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B9390" w14:textId="3629BB91" w:rsidR="00FC481F" w:rsidRDefault="009A33E5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6B7BE5" wp14:editId="7A0D89CE">
            <wp:simplePos x="0" y="0"/>
            <wp:positionH relativeFrom="margin">
              <wp:align>right</wp:align>
            </wp:positionH>
            <wp:positionV relativeFrom="paragraph">
              <wp:posOffset>-388620</wp:posOffset>
            </wp:positionV>
            <wp:extent cx="988458" cy="140970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i-Nye Blue 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8458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t>Standard Operating Procedure (SOP)</w:t>
      </w:r>
      <w:r w:rsidRPr="009A33E5">
        <w:rPr>
          <w:noProof/>
        </w:rPr>
        <w:t xml:space="preserve"> </w:t>
      </w:r>
    </w:p>
    <w:p w14:paraId="45D8F6DF" w14:textId="77777777" w:rsidR="00FC481F" w:rsidRDefault="00000000">
      <w:pPr>
        <w:pStyle w:val="Heading2"/>
      </w:pPr>
      <w:r>
        <w:t>Pre-Operational Checks for Ski Lift Operations</w:t>
      </w:r>
    </w:p>
    <w:p w14:paraId="2F8390A5" w14:textId="77777777" w:rsidR="00FC481F" w:rsidRDefault="00000000">
      <w:pPr>
        <w:pStyle w:val="Heading2"/>
      </w:pPr>
      <w:r>
        <w:t>1. Purpose</w:t>
      </w:r>
    </w:p>
    <w:p w14:paraId="6550D64B" w14:textId="77777777" w:rsidR="00FC481F" w:rsidRDefault="00000000">
      <w:r>
        <w:t>To provide a consistent, safe, and thorough procedure for performing pre-operational checks on ski lifts each morning, ensuring that all equipment is inspected, tested, and ready for public operation.</w:t>
      </w:r>
    </w:p>
    <w:p w14:paraId="6939D89B" w14:textId="77777777" w:rsidR="00FC481F" w:rsidRDefault="00000000">
      <w:pPr>
        <w:pStyle w:val="Heading2"/>
      </w:pPr>
      <w:r>
        <w:t>2. Scope</w:t>
      </w:r>
    </w:p>
    <w:p w14:paraId="6B379895" w14:textId="77777777" w:rsidR="00FC481F" w:rsidRDefault="00000000">
      <w:r>
        <w:t>This SOP applies to all lift maintenance personnel and properly trained senior staff responsible for daily pre-operational checks at the ski resort.</w:t>
      </w:r>
    </w:p>
    <w:p w14:paraId="4EE58A02" w14:textId="77777777" w:rsidR="00FC481F" w:rsidRDefault="00000000">
      <w:pPr>
        <w:pStyle w:val="Heading2"/>
      </w:pPr>
      <w:r>
        <w:t>3. Responsibilities</w:t>
      </w:r>
    </w:p>
    <w:p w14:paraId="56EC4E8F" w14:textId="77777777" w:rsidR="00FC481F" w:rsidRDefault="00000000">
      <w:r>
        <w:t>• Lift Mechanic or Properly Trained Senior Staff Member: Leads the inspection and ensures all steps are followed.</w:t>
      </w:r>
      <w:r>
        <w:br/>
        <w:t>• Lift Mechanic Apprentice or Properly Trained Staff Member: Assists with inspections and safety checks.</w:t>
      </w:r>
    </w:p>
    <w:p w14:paraId="428EAA00" w14:textId="77777777" w:rsidR="00FC481F" w:rsidRDefault="00000000">
      <w:pPr>
        <w:pStyle w:val="Heading2"/>
      </w:pPr>
      <w:r>
        <w:t>4. Required Equipment</w:t>
      </w:r>
    </w:p>
    <w:p w14:paraId="761CAAF9" w14:textId="77777777" w:rsidR="00FC481F" w:rsidRDefault="00000000">
      <w:r>
        <w:t>• Two two-way radios</w:t>
      </w:r>
      <w:r>
        <w:br/>
        <w:t>• Resort’s official daily pre-operational checklist</w:t>
      </w:r>
      <w:r>
        <w:br/>
        <w:t>• Snowmobile or other approved equipment for traveling the lift line</w:t>
      </w:r>
    </w:p>
    <w:p w14:paraId="44D7FEA7" w14:textId="77777777" w:rsidR="00FC481F" w:rsidRDefault="00000000">
      <w:pPr>
        <w:pStyle w:val="Heading2"/>
      </w:pPr>
      <w:r>
        <w:t>5. Procedure</w:t>
      </w:r>
    </w:p>
    <w:p w14:paraId="2D513199" w14:textId="77777777" w:rsidR="00FC481F" w:rsidRDefault="00000000">
      <w:pPr>
        <w:pStyle w:val="Heading3"/>
      </w:pPr>
      <w:r>
        <w:t>5.1 Start-Up and Initial Checks</w:t>
      </w:r>
    </w:p>
    <w:p w14:paraId="1EE887C3" w14:textId="77777777" w:rsidR="00FC481F" w:rsidRDefault="00000000">
      <w:r>
        <w:t>1. Both staff members arrive at the base of the chairlift.</w:t>
      </w:r>
      <w:r>
        <w:br/>
        <w:t>2. Start the lift and verify that all control systems power on correctly.</w:t>
      </w:r>
      <w:r>
        <w:br/>
        <w:t>3. Inspect the motor room: check all fluid levels, couplings, and hoses, and ensure the evacuation motor starts and runs properly.</w:t>
      </w:r>
    </w:p>
    <w:p w14:paraId="59ACFAC3" w14:textId="77777777" w:rsidR="00FC481F" w:rsidRDefault="00000000">
      <w:pPr>
        <w:pStyle w:val="Heading3"/>
      </w:pPr>
      <w:r>
        <w:t>5.2 Lift Line Visual Inspection</w:t>
      </w:r>
    </w:p>
    <w:p w14:paraId="5C1CEA26" w14:textId="77777777" w:rsidR="00FC481F" w:rsidRDefault="00000000">
      <w:r>
        <w:t>1. One staff member travels up the lift line using a snowmobile or other approved equipment, conducting a full visual check.</w:t>
      </w:r>
      <w:r>
        <w:br/>
        <w:t>2. Ensure the line is free of debris and that all visible components are in good working order.</w:t>
      </w:r>
    </w:p>
    <w:p w14:paraId="5C4F8F71" w14:textId="77777777" w:rsidR="00FC481F" w:rsidRDefault="00000000">
      <w:pPr>
        <w:pStyle w:val="Heading3"/>
      </w:pPr>
      <w:r>
        <w:t>5.3 Communication and Top Station Check</w:t>
      </w:r>
    </w:p>
    <w:p w14:paraId="733EC182" w14:textId="77777777" w:rsidR="00FC481F" w:rsidRDefault="00000000">
      <w:r>
        <w:t>1. Upon reaching the top, the traveling staff member calls down using the lift intercom to confirm it is operational.</w:t>
      </w:r>
      <w:r>
        <w:br/>
        <w:t>2. They then give the all-clear to start the lift.</w:t>
      </w:r>
      <w:r>
        <w:br/>
      </w:r>
      <w:r>
        <w:lastRenderedPageBreak/>
        <w:t>3. The top station staff member pushes all stop and slow buttons and checks the safety gate to ensure everything functions properly.</w:t>
      </w:r>
    </w:p>
    <w:p w14:paraId="499281CD" w14:textId="77777777" w:rsidR="00FC481F" w:rsidRDefault="00000000">
      <w:pPr>
        <w:pStyle w:val="Heading3"/>
      </w:pPr>
      <w:r>
        <w:t>5.4 Download and Chair Inspection</w:t>
      </w:r>
    </w:p>
    <w:p w14:paraId="148A6CC4" w14:textId="77777777" w:rsidR="00FC481F" w:rsidRDefault="00000000">
      <w:r>
        <w:t>1. Using the two-way radio, the top staff member informs the bottom staff member that they are getting onto the lift for downloading.</w:t>
      </w:r>
      <w:r>
        <w:br/>
        <w:t>2. The bottom staff member starts the lift once the all-clear is given.</w:t>
      </w:r>
      <w:r>
        <w:br/>
        <w:t>3. During descent, the top staff member performs a full visual inspection of the lift line.</w:t>
      </w:r>
      <w:r>
        <w:br/>
        <w:t>4. Meanwhile, the bottom staff member flips each seat and performs a complete visual inspection of all carriers.</w:t>
      </w:r>
    </w:p>
    <w:p w14:paraId="1D7B6622" w14:textId="77777777" w:rsidR="00FC481F" w:rsidRDefault="00000000">
      <w:pPr>
        <w:pStyle w:val="Heading3"/>
      </w:pPr>
      <w:r>
        <w:t>5.5 Brake Test and Final Checks</w:t>
      </w:r>
    </w:p>
    <w:p w14:paraId="2209F268" w14:textId="77777777" w:rsidR="00FC481F" w:rsidRDefault="00000000">
      <w:r>
        <w:t>1. Upon arrival at the bottom, brake tests are conducted and stopping distances are measured.</w:t>
      </w:r>
      <w:r>
        <w:br/>
        <w:t>2. The top staff member then re-boards the chair and returns to the top, completing a second full visual inspection of the lift line.</w:t>
      </w:r>
      <w:r>
        <w:br/>
        <w:t>3. The bottom staff member continues flipping and inspecting chairs.</w:t>
      </w:r>
    </w:p>
    <w:p w14:paraId="72A54144" w14:textId="77777777" w:rsidR="00FC481F" w:rsidRDefault="00000000">
      <w:pPr>
        <w:pStyle w:val="Heading3"/>
      </w:pPr>
      <w:r>
        <w:t>5.6 Completion and Sign-Off</w:t>
      </w:r>
    </w:p>
    <w:p w14:paraId="48C5C477" w14:textId="77777777" w:rsidR="00FC481F" w:rsidRDefault="00000000">
      <w:r>
        <w:t>1. Once the top staff member reaches the top, they use the two-way radio to confirm they are off and clear of the chair.</w:t>
      </w:r>
      <w:r>
        <w:br/>
        <w:t>2. Both staff members sign off on the daily pre-operational checklist.</w:t>
      </w:r>
      <w:r>
        <w:br/>
        <w:t>3. After sign-off, they may proceed to checks on another lift.</w:t>
      </w:r>
    </w:p>
    <w:p w14:paraId="660EDF52" w14:textId="77777777" w:rsidR="00FC481F" w:rsidRDefault="00000000">
      <w:pPr>
        <w:pStyle w:val="Heading2"/>
      </w:pPr>
      <w:r>
        <w:t>6. Safety Considerations</w:t>
      </w:r>
    </w:p>
    <w:p w14:paraId="639A41AD" w14:textId="77777777" w:rsidR="00FC481F" w:rsidRDefault="00000000">
      <w:r>
        <w:t>• Always maintain clear, continuous communication via radios and the lift intercom.</w:t>
      </w:r>
      <w:r>
        <w:br/>
        <w:t>• Ensure all brake tests and stopping distance measurements meet manufacturer and regulatory standards.</w:t>
      </w:r>
      <w:r>
        <w:br/>
        <w:t>• Follow lock-out/tag-out procedures if any issues arise.</w:t>
      </w:r>
    </w:p>
    <w:sectPr w:rsidR="00FC48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4025487">
    <w:abstractNumId w:val="8"/>
  </w:num>
  <w:num w:numId="2" w16cid:durableId="1144737573">
    <w:abstractNumId w:val="6"/>
  </w:num>
  <w:num w:numId="3" w16cid:durableId="1858425231">
    <w:abstractNumId w:val="5"/>
  </w:num>
  <w:num w:numId="4" w16cid:durableId="1066102955">
    <w:abstractNumId w:val="4"/>
  </w:num>
  <w:num w:numId="5" w16cid:durableId="1188061883">
    <w:abstractNumId w:val="7"/>
  </w:num>
  <w:num w:numId="6" w16cid:durableId="1915777996">
    <w:abstractNumId w:val="3"/>
  </w:num>
  <w:num w:numId="7" w16cid:durableId="1177843961">
    <w:abstractNumId w:val="2"/>
  </w:num>
  <w:num w:numId="8" w16cid:durableId="1007365669">
    <w:abstractNumId w:val="1"/>
  </w:num>
  <w:num w:numId="9" w16cid:durableId="3211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305D"/>
    <w:rsid w:val="009A33E5"/>
    <w:rsid w:val="00AA1D8D"/>
    <w:rsid w:val="00B47730"/>
    <w:rsid w:val="00CB0664"/>
    <w:rsid w:val="00D7688C"/>
    <w:rsid w:val="00FC48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28535A"/>
  <w14:defaultImageDpi w14:val="300"/>
  <w15:docId w15:val="{EADE6816-3C0E-4E17-8743-DA9E63DF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Patrick Ney</cp:lastModifiedBy>
  <cp:revision>3</cp:revision>
  <dcterms:created xsi:type="dcterms:W3CDTF">2025-09-27T18:42:00Z</dcterms:created>
  <dcterms:modified xsi:type="dcterms:W3CDTF">2025-09-27T18:43:00Z</dcterms:modified>
  <cp:category/>
</cp:coreProperties>
</file>