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lang w:eastAsia="en-US"/>
        </w:rPr>
        <w:id w:val="-327670265"/>
        <w:docPartObj>
          <w:docPartGallery w:val="Cover Pages"/>
          <w:docPartUnique/>
        </w:docPartObj>
      </w:sdtPr>
      <w:sdtEndPr>
        <w:rPr>
          <w:rFonts w:cstheme="minorHAnsi"/>
          <w:b/>
          <w:bCs/>
          <w:color w:val="auto"/>
          <w:sz w:val="24"/>
          <w:szCs w:val="24"/>
        </w:rPr>
      </w:sdtEndPr>
      <w:sdtContent>
        <w:p w14:paraId="66AA7D23" w14:textId="5177A689" w:rsidR="00945912" w:rsidRDefault="00945912">
          <w:pPr>
            <w:pStyle w:val="NoSpacing"/>
            <w:spacing w:before="1540" w:after="240"/>
            <w:jc w:val="center"/>
            <w:rPr>
              <w:color w:val="4472C4" w:themeColor="accent1"/>
            </w:rPr>
          </w:pPr>
          <w:r>
            <w:rPr>
              <w:noProof/>
              <w:color w:val="4472C4" w:themeColor="accent1"/>
            </w:rPr>
            <w:drawing>
              <wp:inline distT="0" distB="0" distL="0" distR="0" wp14:anchorId="3E37FF94" wp14:editId="05549C13">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72"/>
              <w:szCs w:val="72"/>
            </w:rPr>
            <w:alias w:val="Title"/>
            <w:tag w:val=""/>
            <w:id w:val="1735040861"/>
            <w:placeholder>
              <w:docPart w:val="CFAB2931DC9F4C4D8B7EDCF1A8DC74A0"/>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358F91E4" w14:textId="5AB1235C" w:rsidR="00945912" w:rsidRDefault="0061306B">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Songs of Deliverance</w:t>
              </w:r>
            </w:p>
          </w:sdtContent>
        </w:sdt>
        <w:p w14:paraId="45567896" w14:textId="741B5038" w:rsidR="0061306B" w:rsidRPr="0061306B" w:rsidRDefault="00F86C70" w:rsidP="0061306B">
          <w:pPr>
            <w:spacing w:after="154" w:line="254" w:lineRule="auto"/>
            <w:ind w:left="19" w:hanging="5"/>
            <w:jc w:val="center"/>
            <w:rPr>
              <w:i/>
              <w:iCs/>
              <w:sz w:val="24"/>
              <w:szCs w:val="24"/>
            </w:rPr>
          </w:pPr>
          <w:sdt>
            <w:sdtPr>
              <w:rPr>
                <w:color w:val="4472C4" w:themeColor="accent1"/>
                <w:sz w:val="32"/>
                <w:szCs w:val="32"/>
              </w:rPr>
              <w:alias w:val="Subtitle"/>
              <w:tag w:val=""/>
              <w:id w:val="328029620"/>
              <w:placeholder>
                <w:docPart w:val="BB7E31B6A0AEC943B820AF35D0F8AD08"/>
              </w:placeholder>
              <w:dataBinding w:prefixMappings="xmlns:ns0='http://purl.org/dc/elements/1.1/' xmlns:ns1='http://schemas.openxmlformats.org/package/2006/metadata/core-properties' " w:xpath="/ns1:coreProperties[1]/ns0:subject[1]" w:storeItemID="{6C3C8BC8-F283-45AE-878A-BAB7291924A1}"/>
              <w:text/>
            </w:sdtPr>
            <w:sdtEndPr/>
            <w:sdtContent>
              <w:r w:rsidR="00510699">
                <w:rPr>
                  <w:color w:val="4472C4" w:themeColor="accent1"/>
                  <w:sz w:val="32"/>
                  <w:szCs w:val="32"/>
                </w:rPr>
                <w:t>A Prayer Ministry of New Song Fellowship</w:t>
              </w:r>
            </w:sdtContent>
          </w:sdt>
          <w:r w:rsidR="0061306B" w:rsidRPr="0061306B">
            <w:rPr>
              <w:i/>
              <w:iCs/>
              <w:sz w:val="24"/>
              <w:szCs w:val="24"/>
            </w:rPr>
            <w:t xml:space="preserve"> </w:t>
          </w:r>
        </w:p>
        <w:p w14:paraId="2D0F4788" w14:textId="77777777" w:rsidR="00945912" w:rsidRDefault="00945912">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60288" behindDoc="0" locked="0" layoutInCell="1" allowOverlap="1" wp14:anchorId="19F42713" wp14:editId="468BB0C9">
                    <wp:simplePos x="0" y="0"/>
                    <wp:positionH relativeFrom="margin">
                      <wp:align>center</wp:align>
                    </wp:positionH>
                    <mc:AlternateContent>
                      <mc:Choice Requires="wp14">
                        <wp:positionV relativeFrom="page">
                          <wp14:pctPosVOffset>85000</wp14:pctPosVOffset>
                        </wp:positionV>
                      </mc:Choice>
                      <mc:Fallback>
                        <wp:positionV relativeFrom="page">
                          <wp:posOffset>9161145</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31EB85C4" w14:textId="41182529" w:rsidR="00945912" w:rsidRDefault="0061306B" w:rsidP="0061306B">
                                    <w:pPr>
                                      <w:pStyle w:val="NoSpacing"/>
                                      <w:spacing w:after="40"/>
                                      <w:rPr>
                                        <w:caps/>
                                        <w:color w:val="4472C4" w:themeColor="accent1"/>
                                        <w:sz w:val="28"/>
                                        <w:szCs w:val="28"/>
                                      </w:rPr>
                                    </w:pPr>
                                    <w:r>
                                      <w:rPr>
                                        <w:caps/>
                                        <w:color w:val="4472C4" w:themeColor="accent1"/>
                                        <w:sz w:val="28"/>
                                        <w:szCs w:val="28"/>
                                      </w:rPr>
                                      <w:t xml:space="preserve"> </w:t>
                                    </w:r>
                                  </w:p>
                                </w:sdtContent>
                              </w:sdt>
                              <w:p w14:paraId="0834A4FF" w14:textId="71B78995" w:rsidR="00945912" w:rsidRDefault="00F86C70">
                                <w:pPr>
                                  <w:pStyle w:val="NoSpacing"/>
                                  <w:jc w:val="center"/>
                                  <w:rPr>
                                    <w:color w:val="4472C4" w:themeColor="accent1"/>
                                  </w:rPr>
                                </w:pPr>
                                <w:sdt>
                                  <w:sdtPr>
                                    <w:rPr>
                                      <w:color w:val="4472C4"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61306B">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9F42713"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6028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" filled="f" stroked="f" strokeweight=".5pt">
                    <v:textbox style="mso-fit-shape-to-text:t" inset="0,0,0,0">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31EB85C4" w14:textId="41182529" w:rsidR="00945912" w:rsidRDefault="0061306B" w:rsidP="0061306B">
                              <w:pPr>
                                <w:pStyle w:val="NoSpacing"/>
                                <w:spacing w:after="40"/>
                                <w:rPr>
                                  <w:caps/>
                                  <w:color w:val="4472C4" w:themeColor="accent1"/>
                                  <w:sz w:val="28"/>
                                  <w:szCs w:val="28"/>
                                </w:rPr>
                              </w:pPr>
                              <w:r>
                                <w:rPr>
                                  <w:caps/>
                                  <w:color w:val="4472C4" w:themeColor="accent1"/>
                                  <w:sz w:val="28"/>
                                  <w:szCs w:val="28"/>
                                </w:rPr>
                                <w:t xml:space="preserve"> </w:t>
                              </w:r>
                            </w:p>
                          </w:sdtContent>
                        </w:sdt>
                        <w:p w14:paraId="0834A4FF" w14:textId="71B78995" w:rsidR="00945912" w:rsidRDefault="00945912">
                          <w:pPr>
                            <w:pStyle w:val="NoSpacing"/>
                            <w:jc w:val="center"/>
                            <w:rPr>
                              <w:color w:val="4472C4" w:themeColor="accent1"/>
                            </w:rPr>
                          </w:pPr>
                          <w:sdt>
                            <w:sdtPr>
                              <w:rPr>
                                <w:color w:val="4472C4"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61306B">
                                <w:rPr>
                                  <w:color w:val="4472C4" w:themeColor="accent1"/>
                                </w:rPr>
                                <w:t xml:space="preserve">     </w:t>
                              </w:r>
                            </w:sdtContent>
                          </w:sdt>
                        </w:p>
                      </w:txbxContent>
                    </v:textbox>
                    <w10:wrap anchorx="margin" anchory="page"/>
                  </v:shape>
                </w:pict>
              </mc:Fallback>
            </mc:AlternateContent>
          </w:r>
          <w:r>
            <w:rPr>
              <w:noProof/>
              <w:color w:val="4472C4" w:themeColor="accent1"/>
            </w:rPr>
            <w:drawing>
              <wp:inline distT="0" distB="0" distL="0" distR="0" wp14:anchorId="7809E14A" wp14:editId="2E14BEA8">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04CC6FD9" w14:textId="09F39CAC" w:rsidR="00945912" w:rsidRDefault="00945912">
          <w:pPr>
            <w:spacing w:line="259" w:lineRule="auto"/>
            <w:rPr>
              <w:rFonts w:cstheme="minorHAnsi"/>
              <w:b/>
              <w:bCs/>
              <w:sz w:val="24"/>
              <w:szCs w:val="24"/>
            </w:rPr>
          </w:pPr>
          <w:r>
            <w:rPr>
              <w:rFonts w:cstheme="minorHAnsi"/>
              <w:b/>
              <w:bCs/>
              <w:sz w:val="24"/>
              <w:szCs w:val="24"/>
            </w:rPr>
            <w:br w:type="page"/>
          </w:r>
        </w:p>
      </w:sdtContent>
    </w:sdt>
    <w:p w14:paraId="3194BE7C" w14:textId="6E4C6BB2" w:rsidR="0023305A" w:rsidRPr="00381BEB" w:rsidRDefault="0023305A" w:rsidP="0023305A">
      <w:pPr>
        <w:spacing w:after="107"/>
        <w:ind w:left="134"/>
        <w:jc w:val="center"/>
        <w:rPr>
          <w:rFonts w:cstheme="minorHAnsi"/>
          <w:b/>
          <w:bCs/>
          <w:sz w:val="24"/>
          <w:szCs w:val="24"/>
        </w:rPr>
      </w:pPr>
      <w:r w:rsidRPr="00381BEB">
        <w:rPr>
          <w:rFonts w:cstheme="minorHAnsi"/>
          <w:b/>
          <w:bCs/>
          <w:sz w:val="24"/>
          <w:szCs w:val="24"/>
        </w:rPr>
        <w:lastRenderedPageBreak/>
        <w:t>Songs of Deliverance</w:t>
      </w:r>
    </w:p>
    <w:p w14:paraId="471CD996" w14:textId="5EA93D01" w:rsidR="0023305A" w:rsidRPr="0023305A" w:rsidRDefault="0023305A" w:rsidP="0023305A">
      <w:pPr>
        <w:spacing w:after="107"/>
        <w:ind w:left="134"/>
        <w:jc w:val="center"/>
        <w:rPr>
          <w:rFonts w:cstheme="minorHAnsi"/>
        </w:rPr>
      </w:pPr>
      <w:r>
        <w:rPr>
          <w:rFonts w:cstheme="minorHAnsi"/>
        </w:rPr>
        <w:t>A Prayer Ministry of New Song Fellowship</w:t>
      </w:r>
    </w:p>
    <w:p w14:paraId="369FFF2E" w14:textId="46A135AB" w:rsidR="0023305A" w:rsidRDefault="0023305A" w:rsidP="0023305A">
      <w:pPr>
        <w:spacing w:after="107"/>
        <w:ind w:left="134"/>
        <w:jc w:val="center"/>
        <w:rPr>
          <w:rFonts w:cstheme="minorHAnsi"/>
        </w:rPr>
      </w:pPr>
      <w:r>
        <w:rPr>
          <w:rFonts w:cstheme="minorHAnsi"/>
          <w:b/>
          <w:bCs/>
        </w:rPr>
        <w:t>Policy Statement</w:t>
      </w:r>
      <w:r>
        <w:rPr>
          <w:rFonts w:cstheme="minorHAnsi"/>
        </w:rPr>
        <w:t xml:space="preserve"> </w:t>
      </w:r>
    </w:p>
    <w:p w14:paraId="330D4F7E" w14:textId="77777777" w:rsidR="0023305A" w:rsidRDefault="0023305A" w:rsidP="0023305A">
      <w:pPr>
        <w:spacing w:after="107"/>
        <w:ind w:left="134"/>
        <w:jc w:val="center"/>
        <w:rPr>
          <w:rFonts w:cstheme="minorHAnsi"/>
          <w:b/>
          <w:bCs/>
        </w:rPr>
      </w:pPr>
    </w:p>
    <w:p w14:paraId="20AF6F10" w14:textId="204E8C88" w:rsidR="0023305A" w:rsidRDefault="0023305A" w:rsidP="0023305A">
      <w:pPr>
        <w:numPr>
          <w:ilvl w:val="0"/>
          <w:numId w:val="2"/>
        </w:numPr>
        <w:spacing w:after="11" w:line="252" w:lineRule="auto"/>
        <w:ind w:right="149"/>
        <w:rPr>
          <w:rFonts w:cstheme="minorHAnsi"/>
        </w:rPr>
      </w:pPr>
      <w:r>
        <w:rPr>
          <w:rFonts w:cstheme="minorHAnsi"/>
        </w:rPr>
        <w:t xml:space="preserve">Prayer sessions are held via virtual prayer ministry and/or face to face - in person. Both parties confirm appointment via email, text, or phone.  The appointment is set once both parties confirm. By appointment, in person sessions are held at </w:t>
      </w:r>
      <w:r w:rsidR="00C020A7">
        <w:rPr>
          <w:rFonts w:cstheme="minorHAnsi"/>
        </w:rPr>
        <w:t xml:space="preserve">4496 Carnes Street, Acworth GA 30101. </w:t>
      </w:r>
      <w:r>
        <w:rPr>
          <w:rFonts w:cstheme="minorHAnsi"/>
        </w:rPr>
        <w:t>Virtual sessions are coordinated through Zoom</w:t>
      </w:r>
      <w:r w:rsidR="00C020A7">
        <w:rPr>
          <w:rFonts w:cstheme="minorHAnsi"/>
        </w:rPr>
        <w:t xml:space="preserve">. </w:t>
      </w:r>
      <w:proofErr w:type="gramStart"/>
      <w:r w:rsidR="00BB3212">
        <w:rPr>
          <w:rFonts w:cstheme="minorHAnsi"/>
        </w:rPr>
        <w:t>(</w:t>
      </w:r>
      <w:proofErr w:type="gramEnd"/>
      <w:r w:rsidR="00BB3212">
        <w:rPr>
          <w:rFonts w:cstheme="minorHAnsi"/>
        </w:rPr>
        <w:t>If meeting during COVID-1</w:t>
      </w:r>
      <w:r w:rsidR="00027E37">
        <w:rPr>
          <w:rFonts w:cstheme="minorHAnsi"/>
        </w:rPr>
        <w:t>9</w:t>
      </w:r>
      <w:r w:rsidR="00BB3212">
        <w:rPr>
          <w:rFonts w:cstheme="minorHAnsi"/>
        </w:rPr>
        <w:t xml:space="preserve">, </w:t>
      </w:r>
      <w:r w:rsidR="00027E37">
        <w:rPr>
          <w:rFonts w:cstheme="minorHAnsi"/>
        </w:rPr>
        <w:t xml:space="preserve">face </w:t>
      </w:r>
      <w:r w:rsidR="00BB3212">
        <w:rPr>
          <w:rFonts w:cstheme="minorHAnsi"/>
        </w:rPr>
        <w:t>masks</w:t>
      </w:r>
      <w:r w:rsidR="00027E37">
        <w:rPr>
          <w:rFonts w:cstheme="minorHAnsi"/>
        </w:rPr>
        <w:t xml:space="preserve"> are required along with 6’ safe distance.)</w:t>
      </w:r>
    </w:p>
    <w:p w14:paraId="05448DEF" w14:textId="267EF0BE" w:rsidR="0023305A" w:rsidRDefault="0023305A" w:rsidP="0023305A">
      <w:pPr>
        <w:numPr>
          <w:ilvl w:val="0"/>
          <w:numId w:val="2"/>
        </w:numPr>
        <w:spacing w:after="11" w:line="252" w:lineRule="auto"/>
        <w:ind w:right="149"/>
        <w:rPr>
          <w:rFonts w:cstheme="minorHAnsi"/>
        </w:rPr>
      </w:pPr>
      <w:r>
        <w:rPr>
          <w:rFonts w:cstheme="minorHAnsi"/>
        </w:rPr>
        <w:t>Intercessors have completed the approved training.</w:t>
      </w:r>
    </w:p>
    <w:p w14:paraId="3205CA7D" w14:textId="5C2CE767" w:rsidR="0023305A" w:rsidRDefault="0023305A" w:rsidP="0023305A">
      <w:pPr>
        <w:numPr>
          <w:ilvl w:val="0"/>
          <w:numId w:val="2"/>
        </w:numPr>
        <w:spacing w:after="33" w:line="252" w:lineRule="auto"/>
        <w:ind w:right="149"/>
        <w:rPr>
          <w:rFonts w:cstheme="minorHAnsi"/>
        </w:rPr>
      </w:pPr>
      <w:r>
        <w:rPr>
          <w:rFonts w:cstheme="minorHAnsi"/>
        </w:rPr>
        <w:t>Intercessors engage in monthly accountability sessions and ongoing training with leader.</w:t>
      </w:r>
    </w:p>
    <w:p w14:paraId="2335EDE3" w14:textId="3A82CE2A" w:rsidR="0023305A" w:rsidRDefault="0023305A" w:rsidP="0023305A">
      <w:pPr>
        <w:numPr>
          <w:ilvl w:val="0"/>
          <w:numId w:val="2"/>
        </w:numPr>
        <w:spacing w:after="33" w:line="252" w:lineRule="auto"/>
        <w:ind w:right="149"/>
        <w:rPr>
          <w:rFonts w:cstheme="minorHAnsi"/>
        </w:rPr>
      </w:pPr>
      <w:r>
        <w:rPr>
          <w:rFonts w:cstheme="minorHAnsi"/>
        </w:rPr>
        <w:t xml:space="preserve">Leader is involved and referral made upon </w:t>
      </w:r>
      <w:r w:rsidR="00CF6F44">
        <w:rPr>
          <w:rFonts w:cstheme="minorHAnsi"/>
        </w:rPr>
        <w:t>disclosure of intent to</w:t>
      </w:r>
      <w:r>
        <w:rPr>
          <w:rFonts w:cstheme="minorHAnsi"/>
        </w:rPr>
        <w:t xml:space="preserve"> injur</w:t>
      </w:r>
      <w:r w:rsidR="00CF6F44">
        <w:rPr>
          <w:rFonts w:cstheme="minorHAnsi"/>
        </w:rPr>
        <w:t>e</w:t>
      </w:r>
      <w:r>
        <w:rPr>
          <w:rFonts w:cstheme="minorHAnsi"/>
        </w:rPr>
        <w:t xml:space="preserve"> to self or others.</w:t>
      </w:r>
    </w:p>
    <w:p w14:paraId="66F3D416" w14:textId="77777777" w:rsidR="0023305A" w:rsidRDefault="0023305A" w:rsidP="0023305A">
      <w:pPr>
        <w:numPr>
          <w:ilvl w:val="0"/>
          <w:numId w:val="2"/>
        </w:numPr>
        <w:spacing w:after="20" w:line="247" w:lineRule="auto"/>
        <w:ind w:right="149"/>
        <w:rPr>
          <w:rFonts w:cstheme="minorHAnsi"/>
        </w:rPr>
      </w:pPr>
      <w:r>
        <w:rPr>
          <w:rFonts w:cstheme="minorHAnsi"/>
        </w:rPr>
        <w:t xml:space="preserve">A suggested donation may be requested to hold appointment. </w:t>
      </w:r>
    </w:p>
    <w:p w14:paraId="331C39CB" w14:textId="211A70F5" w:rsidR="0023305A" w:rsidRDefault="0023305A" w:rsidP="0023305A">
      <w:pPr>
        <w:numPr>
          <w:ilvl w:val="0"/>
          <w:numId w:val="2"/>
        </w:numPr>
        <w:spacing w:after="11" w:line="252" w:lineRule="auto"/>
        <w:ind w:right="149"/>
        <w:rPr>
          <w:rFonts w:cstheme="minorHAnsi"/>
        </w:rPr>
      </w:pPr>
      <w:r>
        <w:rPr>
          <w:rFonts w:cstheme="minorHAnsi"/>
        </w:rPr>
        <w:t>Intercessors may conduct session for no charge for initial appointment/s, with a suggested donation at a later point.  Others may ask for a suggested donation to include the introductory session in order to hold the appointment.</w:t>
      </w:r>
    </w:p>
    <w:p w14:paraId="5CE1E681" w14:textId="77777777" w:rsidR="0023305A" w:rsidRDefault="0023305A" w:rsidP="0023305A">
      <w:pPr>
        <w:numPr>
          <w:ilvl w:val="0"/>
          <w:numId w:val="2"/>
        </w:numPr>
        <w:spacing w:after="11" w:line="252" w:lineRule="auto"/>
        <w:ind w:right="149"/>
        <w:rPr>
          <w:rFonts w:cstheme="minorHAnsi"/>
        </w:rPr>
      </w:pPr>
      <w:r>
        <w:rPr>
          <w:rFonts w:cstheme="minorHAnsi"/>
        </w:rPr>
        <w:t>Approved paperwork is completed, filed, and stored in an agreed-upon locked location.</w:t>
      </w:r>
    </w:p>
    <w:p w14:paraId="6154C0D2" w14:textId="77777777" w:rsidR="0023305A" w:rsidRDefault="0023305A" w:rsidP="0023305A">
      <w:pPr>
        <w:numPr>
          <w:ilvl w:val="0"/>
          <w:numId w:val="2"/>
        </w:numPr>
        <w:spacing w:after="11" w:line="252" w:lineRule="auto"/>
        <w:ind w:right="149"/>
        <w:rPr>
          <w:rFonts w:cstheme="minorHAnsi"/>
        </w:rPr>
      </w:pPr>
      <w:r>
        <w:rPr>
          <w:rFonts w:cstheme="minorHAnsi"/>
        </w:rPr>
        <w:t>Intercessors are connected to a local Christian body for ongoing discipleship and growth, with agreement with the statement of Christian faith located on the New Song Fellowship link.</w:t>
      </w:r>
    </w:p>
    <w:p w14:paraId="501A5A30" w14:textId="4B7DEFE7" w:rsidR="0023305A" w:rsidRPr="0023305A" w:rsidRDefault="0023305A" w:rsidP="0023305A">
      <w:pPr>
        <w:pStyle w:val="ListParagraph"/>
        <w:numPr>
          <w:ilvl w:val="0"/>
          <w:numId w:val="2"/>
        </w:numPr>
        <w:spacing w:after="3" w:line="252" w:lineRule="auto"/>
        <w:rPr>
          <w:rFonts w:cstheme="minorHAnsi"/>
        </w:rPr>
      </w:pPr>
      <w:r>
        <w:rPr>
          <w:rFonts w:cstheme="minorHAnsi"/>
        </w:rPr>
        <w:t xml:space="preserve">Ministry names, forms, and documents are property of The Harmony House.  </w:t>
      </w:r>
      <w:r w:rsidRPr="0023305A">
        <w:rPr>
          <w:rFonts w:cstheme="minorHAnsi"/>
        </w:rPr>
        <w:t>The intercessor and supervisor may also provide ministry services in other locations, but not with the use of the ministry name and/or materials</w:t>
      </w:r>
      <w:r>
        <w:rPr>
          <w:rFonts w:cstheme="minorHAnsi"/>
        </w:rPr>
        <w:t>.</w:t>
      </w:r>
    </w:p>
    <w:p w14:paraId="1E02C645" w14:textId="455B73DF" w:rsidR="0023305A" w:rsidRDefault="0023305A" w:rsidP="0023305A">
      <w:pPr>
        <w:numPr>
          <w:ilvl w:val="0"/>
          <w:numId w:val="2"/>
        </w:numPr>
        <w:spacing w:after="0" w:line="237" w:lineRule="auto"/>
        <w:ind w:right="149"/>
        <w:rPr>
          <w:rFonts w:cstheme="minorHAnsi"/>
        </w:rPr>
      </w:pPr>
      <w:r>
        <w:rPr>
          <w:rFonts w:cstheme="minorHAnsi"/>
        </w:rPr>
        <w:t>Intercessors complete the Waiver Form and Questionnaire prior to the first prayer session.</w:t>
      </w:r>
    </w:p>
    <w:p w14:paraId="6B7D0EF2" w14:textId="4B9E131C" w:rsidR="0023305A" w:rsidRDefault="0023305A" w:rsidP="0023305A">
      <w:pPr>
        <w:numPr>
          <w:ilvl w:val="0"/>
          <w:numId w:val="2"/>
        </w:numPr>
        <w:spacing w:after="0" w:line="237" w:lineRule="auto"/>
        <w:ind w:right="149"/>
        <w:rPr>
          <w:rFonts w:cstheme="minorHAnsi"/>
        </w:rPr>
      </w:pPr>
      <w:r>
        <w:rPr>
          <w:rFonts w:cstheme="minorHAnsi"/>
        </w:rPr>
        <w:t xml:space="preserve">Suggested donations may be made through the </w:t>
      </w:r>
      <w:proofErr w:type="gramStart"/>
      <w:r>
        <w:rPr>
          <w:rFonts w:cstheme="minorHAnsi"/>
        </w:rPr>
        <w:t>web-site</w:t>
      </w:r>
      <w:proofErr w:type="gramEnd"/>
      <w:r>
        <w:rPr>
          <w:rFonts w:cstheme="minorHAnsi"/>
        </w:rPr>
        <w:t xml:space="preserve"> via Pay Pal at </w:t>
      </w:r>
      <w:r w:rsidRPr="0023305A">
        <w:rPr>
          <w:b/>
          <w:bCs/>
        </w:rPr>
        <w:t>________________</w:t>
      </w:r>
      <w:r>
        <w:rPr>
          <w:rFonts w:cstheme="minorHAnsi"/>
        </w:rPr>
        <w:t xml:space="preserve">cash donation at the session, or by calling 770-422-0022, using credit card. </w:t>
      </w:r>
    </w:p>
    <w:p w14:paraId="37B33780" w14:textId="77777777" w:rsidR="0023305A" w:rsidRDefault="0023305A" w:rsidP="0023305A">
      <w:pPr>
        <w:spacing w:after="0" w:line="237" w:lineRule="auto"/>
        <w:ind w:right="149"/>
        <w:rPr>
          <w:rFonts w:cstheme="minorHAnsi"/>
        </w:rPr>
      </w:pPr>
    </w:p>
    <w:p w14:paraId="7164FE64" w14:textId="77777777" w:rsidR="0023305A" w:rsidRDefault="0023305A" w:rsidP="0023305A">
      <w:pPr>
        <w:spacing w:after="0" w:line="237" w:lineRule="auto"/>
        <w:ind w:right="149"/>
        <w:rPr>
          <w:rFonts w:cstheme="minorHAnsi"/>
        </w:rPr>
      </w:pPr>
    </w:p>
    <w:p w14:paraId="4A803AD0" w14:textId="77777777" w:rsidR="0023305A" w:rsidRDefault="0023305A" w:rsidP="0023305A">
      <w:pPr>
        <w:spacing w:after="0" w:line="237" w:lineRule="auto"/>
        <w:ind w:right="149"/>
        <w:rPr>
          <w:rFonts w:cstheme="minorHAnsi"/>
        </w:rPr>
      </w:pPr>
    </w:p>
    <w:p w14:paraId="345D1A66" w14:textId="77777777" w:rsidR="0023305A" w:rsidRDefault="0023305A" w:rsidP="0023305A">
      <w:pPr>
        <w:spacing w:after="0" w:line="237" w:lineRule="auto"/>
        <w:ind w:right="149"/>
        <w:rPr>
          <w:rFonts w:cstheme="minorHAnsi"/>
        </w:rPr>
      </w:pPr>
    </w:p>
    <w:p w14:paraId="72CA96EA" w14:textId="77777777" w:rsidR="0023305A" w:rsidRDefault="0023305A" w:rsidP="0023305A">
      <w:pPr>
        <w:spacing w:after="0" w:line="237" w:lineRule="auto"/>
        <w:ind w:right="149"/>
        <w:rPr>
          <w:rFonts w:cstheme="minorHAnsi"/>
        </w:rPr>
      </w:pPr>
    </w:p>
    <w:p w14:paraId="610C835F" w14:textId="77777777" w:rsidR="0023305A" w:rsidRDefault="0023305A" w:rsidP="0023305A">
      <w:pPr>
        <w:spacing w:after="0" w:line="237" w:lineRule="auto"/>
        <w:ind w:right="149"/>
        <w:rPr>
          <w:rFonts w:cstheme="minorHAnsi"/>
        </w:rPr>
      </w:pPr>
    </w:p>
    <w:p w14:paraId="3818B0CC" w14:textId="77777777" w:rsidR="0023305A" w:rsidRDefault="0023305A" w:rsidP="0023305A">
      <w:pPr>
        <w:spacing w:after="0" w:line="237" w:lineRule="auto"/>
        <w:ind w:right="149"/>
        <w:rPr>
          <w:rFonts w:cstheme="minorHAnsi"/>
        </w:rPr>
      </w:pPr>
    </w:p>
    <w:p w14:paraId="2643616C" w14:textId="77777777" w:rsidR="0023305A" w:rsidRDefault="0023305A" w:rsidP="0023305A">
      <w:pPr>
        <w:spacing w:after="0" w:line="237" w:lineRule="auto"/>
        <w:ind w:right="149"/>
        <w:rPr>
          <w:rFonts w:cstheme="minorHAnsi"/>
        </w:rPr>
      </w:pPr>
    </w:p>
    <w:p w14:paraId="01FD2183" w14:textId="77777777" w:rsidR="0023305A" w:rsidRDefault="0023305A" w:rsidP="0023305A">
      <w:pPr>
        <w:spacing w:after="0" w:line="237" w:lineRule="auto"/>
        <w:ind w:right="149"/>
        <w:rPr>
          <w:rFonts w:cstheme="minorHAnsi"/>
        </w:rPr>
      </w:pPr>
    </w:p>
    <w:p w14:paraId="66FB57AF" w14:textId="77777777" w:rsidR="0023305A" w:rsidRDefault="0023305A" w:rsidP="0023305A">
      <w:pPr>
        <w:spacing w:after="0" w:line="237" w:lineRule="auto"/>
        <w:ind w:right="149"/>
        <w:rPr>
          <w:rFonts w:cstheme="minorHAnsi"/>
        </w:rPr>
      </w:pPr>
    </w:p>
    <w:p w14:paraId="535FBE26" w14:textId="77777777" w:rsidR="0023305A" w:rsidRDefault="0023305A" w:rsidP="0023305A">
      <w:pPr>
        <w:spacing w:after="0" w:line="237" w:lineRule="auto"/>
        <w:ind w:right="149"/>
        <w:rPr>
          <w:rFonts w:cstheme="minorHAnsi"/>
        </w:rPr>
      </w:pPr>
    </w:p>
    <w:p w14:paraId="1B0EA607" w14:textId="77777777" w:rsidR="0023305A" w:rsidRDefault="0023305A" w:rsidP="0023305A">
      <w:pPr>
        <w:spacing w:after="0" w:line="237" w:lineRule="auto"/>
        <w:ind w:right="149"/>
        <w:rPr>
          <w:rFonts w:cstheme="minorHAnsi"/>
        </w:rPr>
      </w:pPr>
    </w:p>
    <w:p w14:paraId="135A7B60" w14:textId="77777777" w:rsidR="0023305A" w:rsidRDefault="0023305A" w:rsidP="0023305A">
      <w:pPr>
        <w:spacing w:after="0" w:line="237" w:lineRule="auto"/>
        <w:ind w:right="149"/>
        <w:rPr>
          <w:rFonts w:cstheme="minorHAnsi"/>
        </w:rPr>
      </w:pPr>
    </w:p>
    <w:p w14:paraId="113BC61A" w14:textId="77777777" w:rsidR="0023305A" w:rsidRDefault="0023305A" w:rsidP="0023305A">
      <w:pPr>
        <w:spacing w:after="0" w:line="237" w:lineRule="auto"/>
        <w:ind w:right="149"/>
        <w:rPr>
          <w:rFonts w:cstheme="minorHAnsi"/>
        </w:rPr>
      </w:pPr>
    </w:p>
    <w:p w14:paraId="3D2B9E13" w14:textId="77777777" w:rsidR="0023305A" w:rsidRDefault="0023305A" w:rsidP="0023305A">
      <w:pPr>
        <w:spacing w:after="0" w:line="237" w:lineRule="auto"/>
        <w:ind w:right="149"/>
        <w:rPr>
          <w:rFonts w:cstheme="minorHAnsi"/>
        </w:rPr>
      </w:pPr>
    </w:p>
    <w:p w14:paraId="4D5C1572" w14:textId="71D51635" w:rsidR="0023305A" w:rsidRDefault="0023305A" w:rsidP="0023305A">
      <w:pPr>
        <w:spacing w:after="0" w:line="237" w:lineRule="auto"/>
        <w:ind w:right="149"/>
        <w:rPr>
          <w:rFonts w:cstheme="minorHAnsi"/>
        </w:rPr>
      </w:pPr>
    </w:p>
    <w:p w14:paraId="16C1E964" w14:textId="282357CE" w:rsidR="00C020A7" w:rsidRDefault="00C020A7" w:rsidP="0023305A">
      <w:pPr>
        <w:spacing w:after="0" w:line="237" w:lineRule="auto"/>
        <w:ind w:right="149"/>
        <w:rPr>
          <w:rFonts w:cstheme="minorHAnsi"/>
        </w:rPr>
      </w:pPr>
    </w:p>
    <w:p w14:paraId="6EEC2F55" w14:textId="77777777" w:rsidR="00C020A7" w:rsidRDefault="00C020A7" w:rsidP="0023305A">
      <w:pPr>
        <w:spacing w:after="0" w:line="237" w:lineRule="auto"/>
        <w:ind w:right="149"/>
        <w:rPr>
          <w:rFonts w:cstheme="minorHAnsi"/>
        </w:rPr>
      </w:pPr>
    </w:p>
    <w:p w14:paraId="581A231C" w14:textId="77777777" w:rsidR="00381BEB" w:rsidRPr="00381BEB" w:rsidRDefault="00381BEB" w:rsidP="00381BEB">
      <w:pPr>
        <w:spacing w:after="107"/>
        <w:ind w:left="134"/>
        <w:jc w:val="center"/>
        <w:rPr>
          <w:rFonts w:cstheme="minorHAnsi"/>
          <w:b/>
          <w:bCs/>
          <w:sz w:val="24"/>
          <w:szCs w:val="24"/>
        </w:rPr>
      </w:pPr>
      <w:r w:rsidRPr="00381BEB">
        <w:rPr>
          <w:rFonts w:cstheme="minorHAnsi"/>
          <w:b/>
          <w:bCs/>
          <w:sz w:val="24"/>
          <w:szCs w:val="24"/>
        </w:rPr>
        <w:lastRenderedPageBreak/>
        <w:t>Songs of Deliverance</w:t>
      </w:r>
    </w:p>
    <w:p w14:paraId="7DC1DF1B" w14:textId="77777777" w:rsidR="00381BEB" w:rsidRPr="0023305A" w:rsidRDefault="00381BEB" w:rsidP="00381BEB">
      <w:pPr>
        <w:spacing w:after="107"/>
        <w:ind w:left="134"/>
        <w:jc w:val="center"/>
        <w:rPr>
          <w:rFonts w:cstheme="minorHAnsi"/>
        </w:rPr>
      </w:pPr>
      <w:r>
        <w:rPr>
          <w:rFonts w:cstheme="minorHAnsi"/>
        </w:rPr>
        <w:t>A Prayer Ministry of New Song Fellowship</w:t>
      </w:r>
    </w:p>
    <w:p w14:paraId="07CA5E65" w14:textId="7DEDC951" w:rsidR="0023305A" w:rsidRDefault="00483D07" w:rsidP="00483D07">
      <w:pPr>
        <w:spacing w:after="154" w:line="254" w:lineRule="auto"/>
        <w:ind w:left="19" w:hanging="5"/>
        <w:jc w:val="center"/>
        <w:rPr>
          <w:i/>
          <w:iCs/>
        </w:rPr>
      </w:pPr>
      <w:r w:rsidRPr="00483D07">
        <w:rPr>
          <w:i/>
          <w:iCs/>
        </w:rPr>
        <w:t xml:space="preserve">A ministry of healing through </w:t>
      </w:r>
      <w:r w:rsidR="00737A5A">
        <w:rPr>
          <w:i/>
          <w:iCs/>
        </w:rPr>
        <w:t>turning</w:t>
      </w:r>
      <w:r w:rsidRPr="00483D07">
        <w:rPr>
          <w:i/>
          <w:iCs/>
        </w:rPr>
        <w:t xml:space="preserve"> and rejoicing</w:t>
      </w:r>
    </w:p>
    <w:p w14:paraId="2A80C19F" w14:textId="77777777" w:rsidR="00483D07" w:rsidRPr="00483D07" w:rsidRDefault="00483D07" w:rsidP="00483D07">
      <w:pPr>
        <w:spacing w:after="154" w:line="254" w:lineRule="auto"/>
        <w:ind w:left="19" w:hanging="5"/>
        <w:jc w:val="center"/>
        <w:rPr>
          <w:rFonts w:cstheme="minorHAnsi"/>
          <w:i/>
          <w:iCs/>
        </w:rPr>
      </w:pPr>
    </w:p>
    <w:p w14:paraId="7993EF93" w14:textId="576DE08B" w:rsidR="0023305A" w:rsidRDefault="0023305A" w:rsidP="0023305A">
      <w:pPr>
        <w:spacing w:after="172" w:line="252" w:lineRule="auto"/>
        <w:ind w:left="15" w:right="149" w:hanging="10"/>
        <w:rPr>
          <w:rFonts w:cstheme="minorHAnsi"/>
        </w:rPr>
      </w:pPr>
      <w:r>
        <w:rPr>
          <w:noProof/>
        </w:rPr>
        <mc:AlternateContent>
          <mc:Choice Requires="wpg">
            <w:drawing>
              <wp:anchor distT="0" distB="0" distL="114300" distR="114300" simplePos="0" relativeHeight="251657216" behindDoc="0" locked="0" layoutInCell="1" allowOverlap="1" wp14:anchorId="3058CE8B" wp14:editId="59F883CF">
                <wp:simplePos x="0" y="0"/>
                <wp:positionH relativeFrom="page">
                  <wp:posOffset>219710</wp:posOffset>
                </wp:positionH>
                <wp:positionV relativeFrom="page">
                  <wp:posOffset>9317990</wp:posOffset>
                </wp:positionV>
                <wp:extent cx="7534910" cy="6350"/>
                <wp:effectExtent l="0" t="0" r="27940" b="31750"/>
                <wp:wrapTopAndBottom/>
                <wp:docPr id="34089" name="Group 34089"/>
                <wp:cNvGraphicFramePr/>
                <a:graphic xmlns:a="http://schemas.openxmlformats.org/drawingml/2006/main">
                  <a:graphicData uri="http://schemas.microsoft.com/office/word/2010/wordprocessingGroup">
                    <wpg:wgp>
                      <wpg:cNvGrpSpPr/>
                      <wpg:grpSpPr>
                        <a:xfrm>
                          <a:off x="0" y="0"/>
                          <a:ext cx="7534275" cy="5715"/>
                          <a:chOff x="0" y="0"/>
                          <a:chExt cx="7534656" cy="6097"/>
                        </a:xfrm>
                      </wpg:grpSpPr>
                      <wps:wsp>
                        <wps:cNvPr id="29" name="Shape 34088"/>
                        <wps:cNvSpPr/>
                        <wps:spPr>
                          <a:xfrm>
                            <a:off x="0" y="0"/>
                            <a:ext cx="7534656" cy="6097"/>
                          </a:xfrm>
                          <a:custGeom>
                            <a:avLst/>
                            <a:gdLst/>
                            <a:ahLst/>
                            <a:cxnLst/>
                            <a:rect l="0" t="0" r="0" b="0"/>
                            <a:pathLst>
                              <a:path w="7534656" h="6097">
                                <a:moveTo>
                                  <a:pt x="0" y="3049"/>
                                </a:moveTo>
                                <a:lnTo>
                                  <a:pt x="7534656"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E5CB2AA" id="Group 34089" o:spid="_x0000_s1026" style="position:absolute;margin-left:17.3pt;margin-top:733.7pt;width:593.3pt;height:.5pt;z-index:251658240;mso-position-horizontal-relative:page;mso-position-vertical-relative:page" coordsize="753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">
                <v:shape id="Shape 34088" o:spid="_x0000_s1027" style="position:absolute;width:75346;height:60;visibility:visible;mso-wrap-style:square;v-text-anchor:top" coordsize="753465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" path="m,3049r7534656,e" filled="f" strokeweight=".16936mm">
                  <v:stroke miterlimit="1" joinstyle="miter"/>
                  <v:path arrowok="t" textboxrect="0,0,7534656,6097"/>
                </v:shape>
                <w10:wrap type="topAndBottom" anchorx="page" anchory="page"/>
              </v:group>
            </w:pict>
          </mc:Fallback>
        </mc:AlternateContent>
      </w:r>
      <w:r>
        <w:rPr>
          <w:rFonts w:cstheme="minorHAnsi"/>
          <w:u w:val="single"/>
        </w:rPr>
        <w:t>Basic Principle:</w:t>
      </w:r>
      <w:r>
        <w:rPr>
          <w:rFonts w:cstheme="minorHAnsi"/>
        </w:rPr>
        <w:t xml:space="preserve"> All behavior and emotions stem from beliefs. To live in freedom: Identify the untruths (strongholds), cancel them through the intervention of the Holy Spirit through prayer, and replace them with God's truth.</w:t>
      </w:r>
    </w:p>
    <w:p w14:paraId="3B5AE505" w14:textId="77777777" w:rsidR="0023305A" w:rsidRDefault="0023305A" w:rsidP="0023305A">
      <w:pPr>
        <w:spacing w:after="194" w:line="252" w:lineRule="auto"/>
        <w:ind w:left="24" w:right="149" w:hanging="10"/>
        <w:rPr>
          <w:rFonts w:cstheme="minorHAnsi"/>
        </w:rPr>
      </w:pPr>
      <w:r>
        <w:rPr>
          <w:rFonts w:cstheme="minorHAnsi"/>
          <w:u w:val="single"/>
        </w:rPr>
        <w:t>Method:</w:t>
      </w:r>
      <w:r>
        <w:rPr>
          <w:rFonts w:cstheme="minorHAnsi"/>
        </w:rPr>
        <w:t xml:space="preserve"> Through the vehicle of prayer and faith in Christ, the focus is on repentance (sorrow for and turning from sin) and rejoicing (correcting lies and replacing with Christ's character/truth.)  This is prayer, not psychological care. Our hope is in the Lord. Our purpose is biblical, not professional. Through prayer, the Holy Spirit will guide us to all truth, cancel lies, and set us free!</w:t>
      </w:r>
    </w:p>
    <w:p w14:paraId="2910CC28" w14:textId="2C828B3F" w:rsidR="0023305A" w:rsidRDefault="0023305A" w:rsidP="0023305A">
      <w:pPr>
        <w:spacing w:after="195" w:line="252" w:lineRule="auto"/>
        <w:ind w:left="20" w:right="149" w:hanging="10"/>
        <w:rPr>
          <w:rFonts w:cstheme="minorHAnsi"/>
        </w:rPr>
      </w:pPr>
      <w:r>
        <w:rPr>
          <w:rFonts w:cstheme="minorHAnsi"/>
          <w:u w:val="single"/>
        </w:rPr>
        <w:t>To schedule:</w:t>
      </w:r>
      <w:r>
        <w:rPr>
          <w:rFonts w:cstheme="minorHAnsi"/>
        </w:rPr>
        <w:t xml:space="preserve">  Email </w:t>
      </w:r>
      <w:hyperlink r:id="rId10" w:history="1">
        <w:r>
          <w:rPr>
            <w:rStyle w:val="Hyperlink"/>
            <w:rFonts w:cstheme="minorHAnsi"/>
            <w:color w:val="auto"/>
          </w:rPr>
          <w:t>heidi@theharmonyhouse.net</w:t>
        </w:r>
      </w:hyperlink>
      <w:r>
        <w:rPr>
          <w:rFonts w:cstheme="minorHAnsi"/>
        </w:rPr>
        <w:t xml:space="preserve"> or call </w:t>
      </w:r>
      <w:r w:rsidRPr="0023305A">
        <w:rPr>
          <w:rFonts w:cstheme="minorHAnsi"/>
          <w:b/>
          <w:bCs/>
        </w:rPr>
        <w:t>1-800-New-Song</w:t>
      </w:r>
      <w:r>
        <w:rPr>
          <w:rFonts w:cstheme="minorHAnsi"/>
        </w:rPr>
        <w:t>.</w:t>
      </w:r>
    </w:p>
    <w:p w14:paraId="0474DE1F" w14:textId="77777777" w:rsidR="0023305A" w:rsidRDefault="0023305A" w:rsidP="0023305A">
      <w:pPr>
        <w:spacing w:after="143" w:line="254" w:lineRule="auto"/>
        <w:ind w:left="10" w:right="298" w:hanging="5"/>
        <w:rPr>
          <w:rFonts w:cstheme="minorHAnsi"/>
        </w:rPr>
      </w:pPr>
      <w:r>
        <w:rPr>
          <w:rFonts w:cstheme="minorHAnsi"/>
          <w:u w:val="single"/>
        </w:rPr>
        <w:t>To hold the time</w:t>
      </w:r>
      <w:r>
        <w:rPr>
          <w:rFonts w:cstheme="minorHAnsi"/>
        </w:rPr>
        <w:t>:   Some intercessors offer free, ongoing prayer sessions; others ask for a suggested donation.  Consideration will be given to your circumstance.</w:t>
      </w:r>
    </w:p>
    <w:p w14:paraId="1279F899" w14:textId="77777777" w:rsidR="0023305A" w:rsidRDefault="0023305A" w:rsidP="0023305A">
      <w:pPr>
        <w:spacing w:after="143" w:line="254" w:lineRule="auto"/>
        <w:ind w:left="10" w:right="298" w:hanging="5"/>
        <w:rPr>
          <w:rFonts w:cstheme="minorHAnsi"/>
        </w:rPr>
      </w:pPr>
      <w:r>
        <w:rPr>
          <w:rFonts w:cstheme="minorHAnsi"/>
          <w:u w:val="single"/>
        </w:rPr>
        <w:t>Give notice</w:t>
      </w:r>
      <w:r>
        <w:rPr>
          <w:rFonts w:cstheme="minorHAnsi"/>
        </w:rPr>
        <w:t xml:space="preserve">:  Please give a 24-hour notice for cancellation/reschedule requests. </w:t>
      </w:r>
      <w:r>
        <w:rPr>
          <w:rFonts w:cstheme="minorHAnsi"/>
          <w:noProof/>
        </w:rPr>
        <w:drawing>
          <wp:inline distT="0" distB="0" distL="0" distR="0" wp14:anchorId="2DE589D2" wp14:editId="59E50D29">
            <wp:extent cx="25400" cy="12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00" cy="12700"/>
                    </a:xfrm>
                    <a:prstGeom prst="rect">
                      <a:avLst/>
                    </a:prstGeom>
                    <a:noFill/>
                    <a:ln>
                      <a:noFill/>
                    </a:ln>
                  </pic:spPr>
                </pic:pic>
              </a:graphicData>
            </a:graphic>
          </wp:inline>
        </w:drawing>
      </w:r>
    </w:p>
    <w:p w14:paraId="6C42B4EF" w14:textId="77777777" w:rsidR="0023305A" w:rsidRDefault="0023305A" w:rsidP="0023305A">
      <w:pPr>
        <w:spacing w:after="143" w:line="254" w:lineRule="auto"/>
        <w:ind w:left="10" w:right="298" w:hanging="5"/>
        <w:rPr>
          <w:rFonts w:cstheme="minorHAnsi"/>
        </w:rPr>
      </w:pPr>
      <w:r>
        <w:rPr>
          <w:rFonts w:cstheme="minorHAnsi"/>
          <w:u w:val="single"/>
        </w:rPr>
        <w:t>Key verses</w:t>
      </w:r>
      <w:r>
        <w:rPr>
          <w:rFonts w:cstheme="minorHAnsi"/>
        </w:rPr>
        <w:t>:</w:t>
      </w:r>
    </w:p>
    <w:p w14:paraId="56242D3C" w14:textId="77777777" w:rsidR="0023305A" w:rsidRDefault="0023305A" w:rsidP="0023305A">
      <w:pPr>
        <w:spacing w:after="200" w:line="252" w:lineRule="auto"/>
        <w:ind w:right="149"/>
        <w:jc w:val="center"/>
        <w:rPr>
          <w:rFonts w:cstheme="minorHAnsi"/>
        </w:rPr>
      </w:pPr>
      <w:r>
        <w:rPr>
          <w:rFonts w:cstheme="minorHAnsi"/>
        </w:rPr>
        <w:t>"And you will know the truth, and the truth will set you free." (John 8:32b)</w:t>
      </w:r>
    </w:p>
    <w:p w14:paraId="44E82CBD" w14:textId="77777777" w:rsidR="0023305A" w:rsidRDefault="0023305A" w:rsidP="0023305A">
      <w:pPr>
        <w:spacing w:after="184" w:line="247" w:lineRule="auto"/>
        <w:ind w:left="34" w:firstLine="686"/>
        <w:jc w:val="center"/>
        <w:rPr>
          <w:rFonts w:cstheme="minorHAnsi"/>
        </w:rPr>
      </w:pPr>
      <w:r>
        <w:rPr>
          <w:rFonts w:cstheme="minorHAnsi"/>
        </w:rPr>
        <w:t xml:space="preserve">"He inclined to me and heard my cry. He also brought me up out of a horrible pit, out of the miry </w:t>
      </w:r>
      <w:r>
        <w:rPr>
          <w:rFonts w:cstheme="minorHAnsi"/>
        </w:rPr>
        <w:tab/>
        <w:t xml:space="preserve">clay, and set my feet upon a rock, and established my steps. He has put a new song in my mouth </w:t>
      </w:r>
      <w:r>
        <w:rPr>
          <w:rFonts w:cstheme="minorHAnsi"/>
        </w:rPr>
        <w:tab/>
        <w:t>— Praise to our God!" (Psalm 40:1a —3a)</w:t>
      </w:r>
    </w:p>
    <w:p w14:paraId="1A09359D" w14:textId="77777777" w:rsidR="0023305A" w:rsidRDefault="0023305A" w:rsidP="0023305A">
      <w:pPr>
        <w:spacing w:after="143" w:line="254" w:lineRule="auto"/>
        <w:ind w:left="10" w:right="298" w:hanging="5"/>
        <w:rPr>
          <w:rFonts w:cstheme="minorHAnsi"/>
        </w:rPr>
      </w:pPr>
    </w:p>
    <w:p w14:paraId="6E5A918A" w14:textId="77777777" w:rsidR="0023305A" w:rsidRDefault="0023305A" w:rsidP="0023305A">
      <w:pPr>
        <w:spacing w:after="11" w:line="252" w:lineRule="auto"/>
        <w:ind w:left="10" w:right="149" w:hanging="10"/>
        <w:jc w:val="both"/>
        <w:rPr>
          <w:rFonts w:cstheme="minorHAnsi"/>
        </w:rPr>
      </w:pPr>
      <w:r>
        <w:rPr>
          <w:rFonts w:cstheme="minorHAnsi"/>
        </w:rPr>
        <w:br w:type="page"/>
      </w:r>
    </w:p>
    <w:p w14:paraId="11990B45" w14:textId="77777777" w:rsidR="00381BEB" w:rsidRPr="00381BEB" w:rsidRDefault="00381BEB" w:rsidP="00381BEB">
      <w:pPr>
        <w:spacing w:after="107"/>
        <w:ind w:left="134"/>
        <w:jc w:val="center"/>
        <w:rPr>
          <w:rFonts w:cstheme="minorHAnsi"/>
          <w:b/>
          <w:bCs/>
          <w:sz w:val="24"/>
          <w:szCs w:val="24"/>
        </w:rPr>
      </w:pPr>
      <w:r w:rsidRPr="00381BEB">
        <w:rPr>
          <w:rFonts w:cstheme="minorHAnsi"/>
          <w:b/>
          <w:bCs/>
          <w:sz w:val="24"/>
          <w:szCs w:val="24"/>
        </w:rPr>
        <w:lastRenderedPageBreak/>
        <w:t>Songs of Deliverance</w:t>
      </w:r>
    </w:p>
    <w:p w14:paraId="3751FE4E" w14:textId="77777777" w:rsidR="00381BEB" w:rsidRPr="0023305A" w:rsidRDefault="00381BEB" w:rsidP="00381BEB">
      <w:pPr>
        <w:spacing w:after="107"/>
        <w:ind w:left="134"/>
        <w:jc w:val="center"/>
        <w:rPr>
          <w:rFonts w:cstheme="minorHAnsi"/>
        </w:rPr>
      </w:pPr>
      <w:r>
        <w:rPr>
          <w:rFonts w:cstheme="minorHAnsi"/>
        </w:rPr>
        <w:t>A Prayer Ministry of New Song Fellowship</w:t>
      </w:r>
    </w:p>
    <w:p w14:paraId="22A9D996" w14:textId="2EDFAACC" w:rsidR="0023305A" w:rsidRDefault="0023305A" w:rsidP="0023305A">
      <w:pPr>
        <w:spacing w:after="171"/>
        <w:ind w:left="221" w:right="82" w:hanging="10"/>
        <w:jc w:val="center"/>
        <w:rPr>
          <w:rFonts w:cstheme="minorHAnsi"/>
          <w:b/>
          <w:bCs/>
        </w:rPr>
      </w:pPr>
      <w:r>
        <w:rPr>
          <w:rFonts w:cstheme="minorHAnsi"/>
          <w:b/>
          <w:bCs/>
        </w:rPr>
        <w:t>Intake</w:t>
      </w:r>
      <w:r w:rsidR="00381BEB">
        <w:rPr>
          <w:rFonts w:cstheme="minorHAnsi"/>
          <w:b/>
          <w:bCs/>
        </w:rPr>
        <w:t xml:space="preserve"> Form</w:t>
      </w:r>
    </w:p>
    <w:p w14:paraId="690D18C5" w14:textId="77777777" w:rsidR="0023305A" w:rsidRDefault="0023305A" w:rsidP="0023305A">
      <w:pPr>
        <w:spacing w:after="171"/>
        <w:ind w:left="221" w:right="82" w:hanging="10"/>
        <w:rPr>
          <w:rFonts w:cstheme="minorHAnsi"/>
        </w:rPr>
      </w:pPr>
      <w:proofErr w:type="gramStart"/>
      <w:r>
        <w:rPr>
          <w:rFonts w:cstheme="minorHAnsi"/>
        </w:rPr>
        <w:t>Name:_</w:t>
      </w:r>
      <w:proofErr w:type="gramEnd"/>
      <w:r>
        <w:rPr>
          <w:rFonts w:cstheme="minorHAnsi"/>
        </w:rPr>
        <w:t>_______________________</w:t>
      </w:r>
    </w:p>
    <w:p w14:paraId="367C3022" w14:textId="77777777" w:rsidR="0023305A" w:rsidRDefault="0023305A" w:rsidP="0023305A">
      <w:pPr>
        <w:spacing w:after="171"/>
        <w:ind w:left="221" w:right="82" w:hanging="10"/>
        <w:rPr>
          <w:rFonts w:cstheme="minorHAnsi"/>
        </w:rPr>
      </w:pPr>
      <w:r>
        <w:rPr>
          <w:rFonts w:cstheme="minorHAnsi"/>
        </w:rPr>
        <w:t xml:space="preserve">Cell </w:t>
      </w:r>
      <w:proofErr w:type="gramStart"/>
      <w:r>
        <w:rPr>
          <w:rFonts w:cstheme="minorHAnsi"/>
        </w:rPr>
        <w:t>Phone:_</w:t>
      </w:r>
      <w:proofErr w:type="gramEnd"/>
      <w:r>
        <w:rPr>
          <w:rFonts w:cstheme="minorHAnsi"/>
        </w:rPr>
        <w:t>___________________</w:t>
      </w:r>
      <w:r>
        <w:rPr>
          <w:rFonts w:cstheme="minorHAnsi"/>
        </w:rPr>
        <w:tab/>
        <w:t>Other phone: ________________</w:t>
      </w:r>
    </w:p>
    <w:p w14:paraId="554F57C6" w14:textId="77777777" w:rsidR="0023305A" w:rsidRDefault="0023305A" w:rsidP="0023305A">
      <w:pPr>
        <w:spacing w:after="171"/>
        <w:ind w:left="221" w:right="82" w:hanging="10"/>
        <w:rPr>
          <w:rFonts w:cstheme="minorHAnsi"/>
        </w:rPr>
      </w:pPr>
      <w:r>
        <w:rPr>
          <w:rFonts w:cstheme="minorHAnsi"/>
        </w:rPr>
        <w:t>Email: ________________________</w:t>
      </w:r>
    </w:p>
    <w:p w14:paraId="5FE73573" w14:textId="77777777" w:rsidR="0023305A" w:rsidRDefault="0023305A" w:rsidP="0023305A">
      <w:pPr>
        <w:spacing w:after="171"/>
        <w:ind w:left="221" w:right="82" w:hanging="10"/>
        <w:rPr>
          <w:rFonts w:cstheme="minorHAnsi"/>
        </w:rPr>
      </w:pPr>
      <w:r>
        <w:rPr>
          <w:rFonts w:cstheme="minorHAnsi"/>
        </w:rPr>
        <w:t>Address (City/State/Zip): ___________________________________________________________</w:t>
      </w:r>
    </w:p>
    <w:p w14:paraId="43FA538B" w14:textId="77777777" w:rsidR="0023305A" w:rsidRDefault="0023305A" w:rsidP="0023305A">
      <w:pPr>
        <w:spacing w:after="171"/>
        <w:ind w:left="221" w:right="82" w:hanging="10"/>
        <w:rPr>
          <w:rFonts w:cstheme="minorHAnsi"/>
        </w:rPr>
      </w:pPr>
      <w:r>
        <w:rPr>
          <w:rFonts w:cstheme="minorHAnsi"/>
        </w:rPr>
        <w:t>Emergency Contact (Name): _____________________; Phone ______________________</w:t>
      </w:r>
    </w:p>
    <w:p w14:paraId="7563E25F" w14:textId="5A86CD39" w:rsidR="0023305A" w:rsidRDefault="0023305A" w:rsidP="0023305A">
      <w:pPr>
        <w:spacing w:after="171"/>
        <w:ind w:left="221" w:right="82" w:hanging="10"/>
        <w:rPr>
          <w:rFonts w:cstheme="minorHAnsi"/>
        </w:rPr>
      </w:pPr>
      <w:r>
        <w:rPr>
          <w:rFonts w:cstheme="minorHAnsi"/>
        </w:rPr>
        <w:t>I prefer (circle one):  Virtual prayer</w:t>
      </w:r>
      <w:r>
        <w:rPr>
          <w:rFonts w:cstheme="minorHAnsi"/>
        </w:rPr>
        <w:tab/>
        <w:t>I</w:t>
      </w:r>
      <w:r w:rsidR="00CF6F44">
        <w:rPr>
          <w:rFonts w:cstheme="minorHAnsi"/>
        </w:rPr>
        <w:t>n-</w:t>
      </w:r>
      <w:r>
        <w:rPr>
          <w:rFonts w:cstheme="minorHAnsi"/>
        </w:rPr>
        <w:t>person prayer</w:t>
      </w:r>
    </w:p>
    <w:p w14:paraId="5B60D944" w14:textId="095FCADA" w:rsidR="00CF6F44" w:rsidRDefault="00CF6F44" w:rsidP="0023305A">
      <w:pPr>
        <w:spacing w:after="171"/>
        <w:ind w:left="221" w:right="82" w:hanging="10"/>
        <w:rPr>
          <w:rFonts w:cstheme="minorHAnsi"/>
        </w:rPr>
      </w:pPr>
      <w:r>
        <w:rPr>
          <w:rFonts w:cstheme="minorHAnsi"/>
        </w:rPr>
        <w:t>Choose day (M – F) and range of time: 9 – noon; noon – 4; 4 – 8.</w:t>
      </w:r>
    </w:p>
    <w:p w14:paraId="13F03F6A" w14:textId="44D99E02" w:rsidR="0023305A" w:rsidRDefault="00CF6F44" w:rsidP="0023305A">
      <w:pPr>
        <w:spacing w:after="171"/>
        <w:ind w:left="221" w:right="82" w:hanging="10"/>
        <w:rPr>
          <w:rFonts w:cstheme="minorHAnsi"/>
        </w:rPr>
      </w:pPr>
      <w:r>
        <w:rPr>
          <w:rFonts w:cstheme="minorHAnsi"/>
        </w:rPr>
        <w:t>1</w:t>
      </w:r>
      <w:r w:rsidRPr="00CF6F44">
        <w:rPr>
          <w:rFonts w:cstheme="minorHAnsi"/>
          <w:vertAlign w:val="superscript"/>
        </w:rPr>
        <w:t>st</w:t>
      </w:r>
      <w:r>
        <w:rPr>
          <w:rFonts w:cstheme="minorHAnsi"/>
        </w:rPr>
        <w:t xml:space="preserve"> choice day of the week and time:  Day________________(circle) 9 – noon; noon – 4; 4 – 8 </w:t>
      </w:r>
    </w:p>
    <w:p w14:paraId="63FEEA60" w14:textId="2317F98D" w:rsidR="00CF6F44" w:rsidRDefault="00CF6F44" w:rsidP="0023305A">
      <w:pPr>
        <w:spacing w:after="171"/>
        <w:ind w:left="221" w:right="82" w:hanging="10"/>
        <w:rPr>
          <w:rFonts w:cstheme="minorHAnsi"/>
        </w:rPr>
      </w:pPr>
      <w:r>
        <w:rPr>
          <w:rFonts w:cstheme="minorHAnsi"/>
        </w:rPr>
        <w:t>2</w:t>
      </w:r>
      <w:r w:rsidRPr="00CF6F44">
        <w:rPr>
          <w:rFonts w:cstheme="minorHAnsi"/>
          <w:vertAlign w:val="superscript"/>
        </w:rPr>
        <w:t>nd</w:t>
      </w:r>
      <w:r>
        <w:rPr>
          <w:rFonts w:cstheme="minorHAnsi"/>
        </w:rPr>
        <w:t xml:space="preserve"> choice day of the week and time:  Day _______________ (circle) 9 – noon; noon – 4; 4 – 8</w:t>
      </w:r>
    </w:p>
    <w:p w14:paraId="280FBFE4" w14:textId="0291115D" w:rsidR="00CF6F44" w:rsidRDefault="00CF6F44" w:rsidP="0023305A">
      <w:pPr>
        <w:spacing w:after="171"/>
        <w:ind w:left="221" w:right="82" w:hanging="10"/>
        <w:rPr>
          <w:rFonts w:cstheme="minorHAnsi"/>
        </w:rPr>
      </w:pPr>
      <w:r>
        <w:rPr>
          <w:rFonts w:cstheme="minorHAnsi"/>
        </w:rPr>
        <w:t>3</w:t>
      </w:r>
      <w:r w:rsidRPr="00CF6F44">
        <w:rPr>
          <w:rFonts w:cstheme="minorHAnsi"/>
          <w:vertAlign w:val="superscript"/>
        </w:rPr>
        <w:t>rd</w:t>
      </w:r>
      <w:r>
        <w:rPr>
          <w:rFonts w:cstheme="minorHAnsi"/>
        </w:rPr>
        <w:t xml:space="preserve"> choice day of the week and time: Day ________________ (circle) 9 – noon; noon – 4; 4 – 8</w:t>
      </w:r>
    </w:p>
    <w:p w14:paraId="1253C420" w14:textId="77777777" w:rsidR="0061306B" w:rsidRDefault="0061306B" w:rsidP="0023305A">
      <w:pPr>
        <w:spacing w:after="171"/>
        <w:ind w:left="221" w:right="82" w:hanging="10"/>
        <w:rPr>
          <w:rFonts w:cstheme="minorHAnsi"/>
        </w:rPr>
      </w:pPr>
    </w:p>
    <w:p w14:paraId="3B8C1990" w14:textId="77777777" w:rsidR="0023305A" w:rsidRDefault="0023305A" w:rsidP="0023305A">
      <w:pPr>
        <w:spacing w:after="171"/>
        <w:ind w:left="221" w:right="82" w:hanging="10"/>
        <w:jc w:val="center"/>
        <w:rPr>
          <w:rFonts w:cstheme="minorHAnsi"/>
          <w:b/>
          <w:bCs/>
        </w:rPr>
      </w:pPr>
      <w:r>
        <w:rPr>
          <w:rFonts w:cstheme="minorHAnsi"/>
          <w:b/>
          <w:bCs/>
        </w:rPr>
        <w:t>Waiver of Liability</w:t>
      </w:r>
    </w:p>
    <w:p w14:paraId="08BD761F" w14:textId="77777777" w:rsidR="0023305A" w:rsidRDefault="0023305A" w:rsidP="0023305A">
      <w:pPr>
        <w:spacing w:after="140" w:line="254" w:lineRule="auto"/>
        <w:ind w:left="134" w:right="101" w:hanging="5"/>
        <w:rPr>
          <w:rFonts w:cstheme="minorHAnsi"/>
        </w:rPr>
      </w:pPr>
      <w:r>
        <w:rPr>
          <w:rFonts w:cstheme="minorHAnsi"/>
        </w:rPr>
        <w:t>In seeking intercessory prayer with New Song Prayer Ministry, please acknowledge your understanding of the following conditions and release (agree to not litigate/sue) The Harmony House, Mosaic Ministries, Inc., local churches, elders, staff, employees, and the ministry team, from any liability or claim arising from your participation in this ministry:</w:t>
      </w:r>
    </w:p>
    <w:p w14:paraId="67692E58" w14:textId="77777777" w:rsidR="0023305A" w:rsidRDefault="0023305A" w:rsidP="0023305A">
      <w:pPr>
        <w:numPr>
          <w:ilvl w:val="0"/>
          <w:numId w:val="3"/>
        </w:numPr>
        <w:spacing w:after="3" w:line="254" w:lineRule="auto"/>
        <w:ind w:right="257" w:hanging="350"/>
        <w:rPr>
          <w:rFonts w:cstheme="minorHAnsi"/>
        </w:rPr>
      </w:pPr>
      <w:r>
        <w:rPr>
          <w:rFonts w:cstheme="minorHAnsi"/>
        </w:rPr>
        <w:t xml:space="preserve">Prayer will be provided by pastors or trained intercessors. This ministry is for the purpose of prayer, not psychological care. This is a biblical prayer ministry, not professional.  Some have professional training in the helping professions, without licensure in the State of Georgia.  </w:t>
      </w:r>
    </w:p>
    <w:p w14:paraId="4923D0D1" w14:textId="26B2BA82" w:rsidR="0023305A" w:rsidRDefault="0023305A" w:rsidP="0023305A">
      <w:pPr>
        <w:numPr>
          <w:ilvl w:val="0"/>
          <w:numId w:val="3"/>
        </w:numPr>
        <w:spacing w:after="119" w:line="252" w:lineRule="auto"/>
        <w:ind w:right="257" w:hanging="350"/>
        <w:rPr>
          <w:rFonts w:cstheme="minorHAnsi"/>
        </w:rPr>
      </w:pPr>
      <w:r>
        <w:rPr>
          <w:rFonts w:cstheme="minorHAnsi"/>
        </w:rPr>
        <w:t xml:space="preserve">This ministry is for the purpose of prayer. Biblical principles may be offered while praying Scripture. Your intercessor has special training and experience applying the truths of the Bible to life. These truths may not be in line with the beliefs of psychological associations. </w:t>
      </w:r>
    </w:p>
    <w:p w14:paraId="31A9C726" w14:textId="2B798B6E" w:rsidR="00CF6F44" w:rsidRDefault="00CF6F44" w:rsidP="0023305A">
      <w:pPr>
        <w:numPr>
          <w:ilvl w:val="0"/>
          <w:numId w:val="3"/>
        </w:numPr>
        <w:spacing w:after="119" w:line="252" w:lineRule="auto"/>
        <w:ind w:right="257" w:hanging="350"/>
        <w:rPr>
          <w:rFonts w:cstheme="minorHAnsi"/>
        </w:rPr>
      </w:pPr>
      <w:r>
        <w:rPr>
          <w:rFonts w:cstheme="minorHAnsi"/>
        </w:rPr>
        <w:t>I understand that I am free to stop a session and leave at any time.  I will not sue an intercessor, supervisor, pastor, New Song Fellowship, The Harmony House, the owner, or anyone associated with this ministry or business for injury or damage of any form or type.</w:t>
      </w:r>
    </w:p>
    <w:p w14:paraId="7E0EBC83" w14:textId="77777777" w:rsidR="0023305A" w:rsidRDefault="0023305A" w:rsidP="0023305A">
      <w:pPr>
        <w:spacing w:after="119" w:line="252" w:lineRule="auto"/>
        <w:ind w:right="257"/>
        <w:rPr>
          <w:rFonts w:cstheme="minorHAnsi"/>
        </w:rPr>
      </w:pPr>
      <w:r>
        <w:rPr>
          <w:rFonts w:cstheme="minorHAnsi"/>
        </w:rPr>
        <w:t>Sign and initial here if you understand and agree with the Waiver of Liability:</w:t>
      </w:r>
      <w:r>
        <w:rPr>
          <w:rFonts w:cstheme="minorHAnsi"/>
        </w:rPr>
        <w:tab/>
      </w:r>
    </w:p>
    <w:p w14:paraId="1662DE96" w14:textId="77777777" w:rsidR="0023305A" w:rsidRDefault="0023305A" w:rsidP="0023305A">
      <w:pPr>
        <w:spacing w:after="119" w:line="252" w:lineRule="auto"/>
        <w:ind w:right="257"/>
        <w:rPr>
          <w:rFonts w:cstheme="minorHAnsi"/>
        </w:rPr>
      </w:pPr>
    </w:p>
    <w:p w14:paraId="6A01D0AB" w14:textId="77777777" w:rsidR="0023305A" w:rsidRDefault="0023305A" w:rsidP="0023305A">
      <w:pPr>
        <w:spacing w:after="119" w:line="252" w:lineRule="auto"/>
        <w:ind w:right="257"/>
        <w:rPr>
          <w:rFonts w:cstheme="minorHAnsi"/>
        </w:rPr>
      </w:pPr>
      <w:r>
        <w:rPr>
          <w:rFonts w:cstheme="minorHAnsi"/>
        </w:rPr>
        <w:t xml:space="preserve"> Signature: ____________________________Initial: _______Date: _________</w:t>
      </w:r>
    </w:p>
    <w:p w14:paraId="1ACD080E" w14:textId="77777777" w:rsidR="00CF6F44" w:rsidRDefault="00CF6F44" w:rsidP="0023305A">
      <w:pPr>
        <w:spacing w:after="140"/>
        <w:ind w:left="221" w:right="86" w:hanging="10"/>
        <w:jc w:val="center"/>
        <w:rPr>
          <w:rFonts w:cstheme="minorHAnsi"/>
          <w:b/>
          <w:bCs/>
        </w:rPr>
      </w:pPr>
    </w:p>
    <w:p w14:paraId="74AFDF67" w14:textId="30B13F10" w:rsidR="0023305A" w:rsidRDefault="0023305A" w:rsidP="0023305A">
      <w:pPr>
        <w:spacing w:after="140"/>
        <w:ind w:left="221" w:right="86" w:hanging="10"/>
        <w:jc w:val="center"/>
        <w:rPr>
          <w:rFonts w:cstheme="minorHAnsi"/>
          <w:b/>
          <w:bCs/>
        </w:rPr>
      </w:pPr>
      <w:r>
        <w:rPr>
          <w:rFonts w:cstheme="minorHAnsi"/>
          <w:b/>
          <w:bCs/>
        </w:rPr>
        <w:lastRenderedPageBreak/>
        <w:t>Confidentiality Clause</w:t>
      </w:r>
    </w:p>
    <w:p w14:paraId="0C7CD7AA" w14:textId="2A9E9927" w:rsidR="00CF6F44" w:rsidRPr="00CF6F44" w:rsidRDefault="00CF6F44" w:rsidP="00CF6F44">
      <w:pPr>
        <w:spacing w:after="3" w:line="254" w:lineRule="auto"/>
        <w:ind w:left="134" w:hanging="5"/>
        <w:rPr>
          <w:rFonts w:cstheme="minorHAnsi"/>
        </w:rPr>
      </w:pPr>
      <w:r>
        <w:rPr>
          <w:rFonts w:cstheme="minorHAnsi"/>
        </w:rPr>
        <w:t>Confidentiality is an important aspect of New Song Ministry. We carefully guard information to the fullest extent possible. As a ministry, we do not offer absolute confidentiality. There are times when it may be necessary for us to share specific information with others, not limited to:</w:t>
      </w:r>
    </w:p>
    <w:p w14:paraId="7F761FED" w14:textId="77777777" w:rsidR="0023305A" w:rsidRDefault="0023305A" w:rsidP="0023305A">
      <w:pPr>
        <w:pStyle w:val="ListParagraph"/>
        <w:numPr>
          <w:ilvl w:val="0"/>
          <w:numId w:val="4"/>
        </w:numPr>
        <w:spacing w:after="3" w:line="254" w:lineRule="auto"/>
        <w:ind w:right="869"/>
        <w:jc w:val="both"/>
        <w:rPr>
          <w:rFonts w:eastAsia="Times New Roman" w:cstheme="minorHAnsi"/>
        </w:rPr>
      </w:pPr>
      <w:r>
        <w:rPr>
          <w:rFonts w:cstheme="minorHAnsi"/>
        </w:rPr>
        <w:t xml:space="preserve">Known or suspected child abuse of any kind </w:t>
      </w:r>
    </w:p>
    <w:p w14:paraId="71B3D1B6" w14:textId="77777777" w:rsidR="0023305A" w:rsidRDefault="0023305A" w:rsidP="0023305A">
      <w:pPr>
        <w:pStyle w:val="ListParagraph"/>
        <w:numPr>
          <w:ilvl w:val="0"/>
          <w:numId w:val="4"/>
        </w:numPr>
        <w:spacing w:after="3" w:line="254" w:lineRule="auto"/>
        <w:ind w:right="869"/>
        <w:jc w:val="both"/>
        <w:rPr>
          <w:rFonts w:eastAsia="Times New Roman" w:cstheme="minorHAnsi"/>
        </w:rPr>
      </w:pPr>
      <w:r>
        <w:rPr>
          <w:rFonts w:cstheme="minorHAnsi"/>
        </w:rPr>
        <w:t xml:space="preserve">The intent to take criminal actions or violence against another person </w:t>
      </w:r>
    </w:p>
    <w:p w14:paraId="1A8134D2" w14:textId="77777777" w:rsidR="0023305A" w:rsidRDefault="0023305A" w:rsidP="0023305A">
      <w:pPr>
        <w:pStyle w:val="ListParagraph"/>
        <w:numPr>
          <w:ilvl w:val="0"/>
          <w:numId w:val="4"/>
        </w:numPr>
        <w:spacing w:after="3" w:line="254" w:lineRule="auto"/>
        <w:ind w:right="869"/>
        <w:jc w:val="both"/>
        <w:rPr>
          <w:rFonts w:eastAsia="Times New Roman" w:cstheme="minorHAnsi"/>
        </w:rPr>
      </w:pPr>
      <w:r>
        <w:rPr>
          <w:rFonts w:cstheme="minorHAnsi"/>
        </w:rPr>
        <w:t xml:space="preserve">Suicidal thoughts or intentions </w:t>
      </w:r>
    </w:p>
    <w:p w14:paraId="69D41FF2" w14:textId="77777777" w:rsidR="0023305A" w:rsidRDefault="0023305A" w:rsidP="0023305A">
      <w:pPr>
        <w:pStyle w:val="ListParagraph"/>
        <w:numPr>
          <w:ilvl w:val="0"/>
          <w:numId w:val="4"/>
        </w:numPr>
        <w:spacing w:after="3" w:line="254" w:lineRule="auto"/>
        <w:ind w:right="869"/>
        <w:jc w:val="both"/>
        <w:rPr>
          <w:rFonts w:eastAsia="Times New Roman" w:cstheme="minorHAnsi"/>
        </w:rPr>
      </w:pPr>
      <w:r>
        <w:rPr>
          <w:rFonts w:cstheme="minorHAnsi"/>
        </w:rPr>
        <w:t>Supervision of and/or consultation with prayer ministry leadership will occur in order to provide the highest level of care.</w:t>
      </w:r>
    </w:p>
    <w:p w14:paraId="09DA87F2" w14:textId="77777777" w:rsidR="0023305A" w:rsidRDefault="0023305A" w:rsidP="0023305A">
      <w:pPr>
        <w:pStyle w:val="ListParagraph"/>
        <w:numPr>
          <w:ilvl w:val="0"/>
          <w:numId w:val="4"/>
        </w:numPr>
        <w:spacing w:after="3" w:line="254" w:lineRule="auto"/>
        <w:ind w:right="869"/>
        <w:jc w:val="both"/>
        <w:rPr>
          <w:rFonts w:eastAsia="Times New Roman" w:cstheme="minorHAnsi"/>
        </w:rPr>
      </w:pPr>
      <w:r>
        <w:rPr>
          <w:rFonts w:cstheme="minorHAnsi"/>
        </w:rPr>
        <w:t xml:space="preserve">When necessary we will refer and/or work with a medical/other professional. </w:t>
      </w:r>
    </w:p>
    <w:p w14:paraId="1F9DFA26" w14:textId="77777777" w:rsidR="0023305A" w:rsidRDefault="0023305A" w:rsidP="0023305A">
      <w:pPr>
        <w:pStyle w:val="ListParagraph"/>
        <w:spacing w:after="3" w:line="254" w:lineRule="auto"/>
        <w:ind w:left="1095" w:right="869"/>
        <w:jc w:val="both"/>
        <w:rPr>
          <w:rFonts w:eastAsia="Times New Roman" w:cstheme="minorHAnsi"/>
        </w:rPr>
      </w:pPr>
    </w:p>
    <w:p w14:paraId="0A92563B" w14:textId="77777777" w:rsidR="0023305A" w:rsidRDefault="0023305A" w:rsidP="0023305A">
      <w:pPr>
        <w:spacing w:after="119" w:line="252" w:lineRule="auto"/>
        <w:ind w:right="257"/>
        <w:rPr>
          <w:rFonts w:cstheme="minorHAnsi"/>
        </w:rPr>
      </w:pPr>
      <w:r>
        <w:rPr>
          <w:rFonts w:cstheme="minorHAnsi"/>
        </w:rPr>
        <w:t>Sign and initial here if you understand and agree with the Confidentiality Clause:</w:t>
      </w:r>
      <w:r>
        <w:rPr>
          <w:rFonts w:cstheme="minorHAnsi"/>
        </w:rPr>
        <w:tab/>
      </w:r>
    </w:p>
    <w:p w14:paraId="2B02C16B" w14:textId="77777777" w:rsidR="0023305A" w:rsidRDefault="0023305A" w:rsidP="0023305A">
      <w:pPr>
        <w:spacing w:after="119" w:line="252" w:lineRule="auto"/>
        <w:ind w:right="257"/>
        <w:rPr>
          <w:rFonts w:cstheme="minorHAnsi"/>
        </w:rPr>
      </w:pPr>
    </w:p>
    <w:p w14:paraId="23C2F140" w14:textId="77777777" w:rsidR="0023305A" w:rsidRDefault="0023305A" w:rsidP="0023305A">
      <w:pPr>
        <w:spacing w:after="119" w:line="252" w:lineRule="auto"/>
        <w:ind w:right="257"/>
        <w:rPr>
          <w:rFonts w:cstheme="minorHAnsi"/>
        </w:rPr>
      </w:pPr>
      <w:r>
        <w:rPr>
          <w:rFonts w:cstheme="minorHAnsi"/>
        </w:rPr>
        <w:t>Signature: ____________________________Initial: _______Date: _________</w:t>
      </w:r>
    </w:p>
    <w:p w14:paraId="08ADF3C1" w14:textId="77777777" w:rsidR="0023305A" w:rsidRDefault="0023305A" w:rsidP="0023305A">
      <w:pPr>
        <w:spacing w:after="123" w:line="249" w:lineRule="auto"/>
        <w:ind w:right="869"/>
        <w:jc w:val="both"/>
        <w:rPr>
          <w:rFonts w:cstheme="minorHAnsi"/>
        </w:rPr>
      </w:pPr>
    </w:p>
    <w:p w14:paraId="146CDBE1" w14:textId="77777777" w:rsidR="0023305A" w:rsidRDefault="0023305A" w:rsidP="0023305A">
      <w:pPr>
        <w:spacing w:after="140"/>
        <w:ind w:left="221" w:right="77" w:hanging="10"/>
        <w:jc w:val="center"/>
        <w:rPr>
          <w:rFonts w:cstheme="minorHAnsi"/>
          <w:b/>
          <w:bCs/>
        </w:rPr>
      </w:pPr>
      <w:r>
        <w:rPr>
          <w:rFonts w:cstheme="minorHAnsi"/>
          <w:b/>
          <w:bCs/>
        </w:rPr>
        <w:t>Philosophy Clause</w:t>
      </w:r>
    </w:p>
    <w:p w14:paraId="2F3BF306" w14:textId="77777777" w:rsidR="0023305A" w:rsidRDefault="0023305A" w:rsidP="0023305A">
      <w:pPr>
        <w:numPr>
          <w:ilvl w:val="0"/>
          <w:numId w:val="5"/>
        </w:numPr>
        <w:spacing w:after="3" w:line="254" w:lineRule="auto"/>
        <w:ind w:hanging="365"/>
        <w:jc w:val="both"/>
        <w:rPr>
          <w:rFonts w:cstheme="minorHAnsi"/>
        </w:rPr>
      </w:pPr>
      <w:r>
        <w:rPr>
          <w:rFonts w:cstheme="minorHAnsi"/>
        </w:rPr>
        <w:t>It is our belief and experience that through praying Scripture, faith in Christ, turning from sin, and the reliance on the Holy Spirit, God gives us the instruction for life and godliness (2 Peter 1:3-4), leading to peace and joy.</w:t>
      </w:r>
    </w:p>
    <w:p w14:paraId="29E6EE12" w14:textId="77777777" w:rsidR="0023305A" w:rsidRDefault="0023305A" w:rsidP="0023305A">
      <w:pPr>
        <w:numPr>
          <w:ilvl w:val="0"/>
          <w:numId w:val="5"/>
        </w:numPr>
        <w:spacing w:after="11" w:line="252" w:lineRule="auto"/>
        <w:ind w:hanging="365"/>
        <w:jc w:val="both"/>
        <w:rPr>
          <w:rFonts w:cstheme="minorHAnsi"/>
        </w:rPr>
      </w:pPr>
      <w:r>
        <w:rPr>
          <w:rFonts w:cstheme="minorHAnsi"/>
        </w:rPr>
        <w:t>We believe that a real change comes when people learn to see themselves and their problems in the context of a living, vital relationship with Jesus Christ.  This does not mean that one must be a Christian to profit from our prayer ministry, although we believe that deep and lasting change comes about only through God Himself. Because of this, we allow the Holy Spirit to guide the prayer time —there is no need to use the Bible in a heavy-handed way.</w:t>
      </w:r>
    </w:p>
    <w:p w14:paraId="1B47E78E" w14:textId="77777777" w:rsidR="0023305A" w:rsidRDefault="0023305A" w:rsidP="0023305A">
      <w:pPr>
        <w:numPr>
          <w:ilvl w:val="0"/>
          <w:numId w:val="5"/>
        </w:numPr>
        <w:spacing w:after="27" w:line="254" w:lineRule="auto"/>
        <w:ind w:hanging="365"/>
        <w:jc w:val="both"/>
        <w:rPr>
          <w:rFonts w:cstheme="minorHAnsi"/>
        </w:rPr>
      </w:pPr>
      <w:r>
        <w:rPr>
          <w:rFonts w:cstheme="minorHAnsi"/>
        </w:rPr>
        <w:t xml:space="preserve">Intercessors may offer Scriptural guidance and practical application, however the </w:t>
      </w:r>
      <w:proofErr w:type="spellStart"/>
      <w:r>
        <w:rPr>
          <w:rFonts w:cstheme="minorHAnsi"/>
        </w:rPr>
        <w:t>intercessee</w:t>
      </w:r>
      <w:proofErr w:type="spellEnd"/>
      <w:r>
        <w:rPr>
          <w:rFonts w:cstheme="minorHAnsi"/>
        </w:rPr>
        <w:t xml:space="preserve"> is ultimately responsible for how s/he implements the biblical counsel.</w:t>
      </w:r>
    </w:p>
    <w:p w14:paraId="308B0336" w14:textId="77777777" w:rsidR="0023305A" w:rsidRDefault="0023305A" w:rsidP="0023305A">
      <w:pPr>
        <w:spacing w:after="27" w:line="254" w:lineRule="auto"/>
        <w:ind w:left="864"/>
        <w:jc w:val="both"/>
        <w:rPr>
          <w:rFonts w:cstheme="minorHAnsi"/>
        </w:rPr>
      </w:pPr>
    </w:p>
    <w:p w14:paraId="6006F32D" w14:textId="77777777" w:rsidR="0023305A" w:rsidRDefault="0023305A" w:rsidP="0023305A">
      <w:pPr>
        <w:spacing w:after="119" w:line="252" w:lineRule="auto"/>
        <w:ind w:right="257"/>
        <w:rPr>
          <w:rFonts w:cstheme="minorHAnsi"/>
        </w:rPr>
      </w:pPr>
      <w:r>
        <w:rPr>
          <w:rFonts w:cstheme="minorHAnsi"/>
        </w:rPr>
        <w:t>Sign and initial here if you understand and agree with the Philosophy Clause:</w:t>
      </w:r>
      <w:r>
        <w:rPr>
          <w:rFonts w:cstheme="minorHAnsi"/>
        </w:rPr>
        <w:tab/>
      </w:r>
      <w:r>
        <w:rPr>
          <w:rFonts w:cstheme="minorHAnsi"/>
        </w:rPr>
        <w:tab/>
      </w:r>
      <w:r>
        <w:rPr>
          <w:rFonts w:cstheme="minorHAnsi"/>
        </w:rPr>
        <w:tab/>
      </w:r>
      <w:r>
        <w:rPr>
          <w:rFonts w:cstheme="minorHAnsi"/>
        </w:rPr>
        <w:tab/>
      </w:r>
    </w:p>
    <w:p w14:paraId="05ABE6E8" w14:textId="77777777" w:rsidR="0023305A" w:rsidRDefault="0023305A" w:rsidP="0023305A">
      <w:pPr>
        <w:spacing w:after="119" w:line="252" w:lineRule="auto"/>
        <w:ind w:right="257"/>
        <w:rPr>
          <w:rFonts w:cstheme="minorHAnsi"/>
        </w:rPr>
      </w:pPr>
      <w:r>
        <w:rPr>
          <w:rFonts w:cstheme="minorHAnsi"/>
        </w:rPr>
        <w:t>Signature: ____________________________Initial: _______Date: _________</w:t>
      </w:r>
    </w:p>
    <w:p w14:paraId="2EC618CA" w14:textId="77777777" w:rsidR="0023305A" w:rsidRDefault="0023305A" w:rsidP="0023305A">
      <w:pPr>
        <w:spacing w:after="119" w:line="252" w:lineRule="auto"/>
        <w:ind w:right="257"/>
        <w:rPr>
          <w:rFonts w:cstheme="minorHAnsi"/>
        </w:rPr>
      </w:pPr>
    </w:p>
    <w:p w14:paraId="00B1D44E" w14:textId="77777777" w:rsidR="0023305A" w:rsidRDefault="0023305A" w:rsidP="0023305A">
      <w:pPr>
        <w:spacing w:after="219" w:line="254" w:lineRule="auto"/>
        <w:jc w:val="both"/>
        <w:rPr>
          <w:rFonts w:cstheme="minorHAnsi"/>
        </w:rPr>
      </w:pPr>
      <w:r>
        <w:rPr>
          <w:rFonts w:cstheme="minorHAnsi"/>
        </w:rPr>
        <w:t>Your participation is voluntary; you are free to leave at any time.  By signing below, I understand the above three clauses/waivers, and agree to not sue/litigate against New Song Fellowship, The Harmony House, or anyone involved or connected to these ministries:</w:t>
      </w:r>
    </w:p>
    <w:p w14:paraId="412A5C6C" w14:textId="77777777" w:rsidR="0023305A" w:rsidRDefault="0023305A" w:rsidP="0023305A">
      <w:pPr>
        <w:spacing w:after="219" w:line="254" w:lineRule="auto"/>
        <w:jc w:val="both"/>
        <w:rPr>
          <w:rFonts w:cstheme="minorHAnsi"/>
        </w:rPr>
      </w:pPr>
    </w:p>
    <w:p w14:paraId="11287BE5" w14:textId="056E35D0" w:rsidR="0023305A" w:rsidRDefault="0023305A" w:rsidP="0023305A">
      <w:pPr>
        <w:pStyle w:val="Heading1"/>
        <w:numPr>
          <w:ilvl w:val="0"/>
          <w:numId w:val="0"/>
        </w:numPr>
        <w:spacing w:after="97"/>
        <w:ind w:left="140" w:right="624" w:hanging="10"/>
        <w:jc w:val="left"/>
        <w:rPr>
          <w:rFonts w:asciiTheme="minorHAnsi" w:hAnsiTheme="minorHAnsi" w:cstheme="minorHAnsi"/>
          <w:sz w:val="22"/>
        </w:rPr>
      </w:pPr>
      <w:r>
        <w:rPr>
          <w:rFonts w:asciiTheme="minorHAnsi" w:hAnsiTheme="minorHAnsi" w:cstheme="minorHAnsi"/>
          <w:sz w:val="22"/>
        </w:rPr>
        <w:t>Name (print):</w:t>
      </w:r>
      <w:r>
        <w:rPr>
          <w:noProof/>
        </w:rPr>
        <mc:AlternateContent>
          <mc:Choice Requires="wpg">
            <w:drawing>
              <wp:inline distT="0" distB="0" distL="0" distR="0" wp14:anchorId="4336CFDC" wp14:editId="28D10F54">
                <wp:extent cx="1459865" cy="12065"/>
                <wp:effectExtent l="9525" t="9525" r="6985" b="698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065"/>
                          <a:chOff x="0" y="0"/>
                          <a:chExt cx="14599" cy="121"/>
                        </a:xfrm>
                      </wpg:grpSpPr>
                      <wps:wsp>
                        <wps:cNvPr id="27" name="Shape 34090"/>
                        <wps:cNvSpPr>
                          <a:spLocks/>
                        </wps:cNvSpPr>
                        <wps:spPr bwMode="auto">
                          <a:xfrm>
                            <a:off x="0" y="0"/>
                            <a:ext cx="14599" cy="121"/>
                          </a:xfrm>
                          <a:custGeom>
                            <a:avLst/>
                            <a:gdLst>
                              <a:gd name="T0" fmla="*/ 0 w 1459992"/>
                              <a:gd name="T1" fmla="*/ 6096 h 12192"/>
                              <a:gd name="T2" fmla="*/ 1459992 w 1459992"/>
                              <a:gd name="T3" fmla="*/ 6096 h 12192"/>
                              <a:gd name="T4" fmla="*/ 0 w 1459992"/>
                              <a:gd name="T5" fmla="*/ 0 h 12192"/>
                              <a:gd name="T6" fmla="*/ 1459992 w 1459992"/>
                              <a:gd name="T7" fmla="*/ 12192 h 12192"/>
                            </a:gdLst>
                            <a:ahLst/>
                            <a:cxnLst>
                              <a:cxn ang="0">
                                <a:pos x="T0" y="T1"/>
                              </a:cxn>
                              <a:cxn ang="0">
                                <a:pos x="T2" y="T3"/>
                              </a:cxn>
                            </a:cxnLst>
                            <a:rect l="T4" t="T5" r="T6" b="T7"/>
                            <a:pathLst>
                              <a:path w="1459992" h="12192">
                                <a:moveTo>
                                  <a:pt x="0" y="6096"/>
                                </a:moveTo>
                                <a:lnTo>
                                  <a:pt x="1459992" y="6096"/>
                                </a:lnTo>
                              </a:path>
                            </a:pathLst>
                          </a:custGeom>
                          <a:noFill/>
                          <a:ln w="12192">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1DCDB3" id="Group 26" o:spid="_x0000_s1026" style="width:114.95pt;height:.95pt;mso-position-horizontal-relative:char;mso-position-vertical-relative:line" coordsize="1459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">
                <v:shape id="Shape 34090" o:spid="_x0000_s1027" style="position:absolute;width:14599;height:121;visibility:visible;mso-wrap-style:square;v-text-anchor:top" coordsize="14599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" path="m,6096r1459992,e" filled="f" strokeweight=".96pt">
                  <v:stroke miterlimit="1" joinstyle="miter"/>
                  <v:path arrowok="t" o:connecttype="custom" o:connectlocs="0,61;14599,61" o:connectangles="0,0" textboxrect="0,0,1459992,12192"/>
                </v:shape>
                <w10:anchorlock/>
              </v:group>
            </w:pict>
          </mc:Fallback>
        </mc:AlternateContent>
      </w:r>
      <w:r>
        <w:rPr>
          <w:rFonts w:asciiTheme="minorHAnsi" w:hAnsiTheme="minorHAnsi" w:cstheme="minorHAnsi"/>
          <w:sz w:val="22"/>
        </w:rPr>
        <w:t xml:space="preserve"> Name (signed): </w:t>
      </w:r>
      <w:r>
        <w:rPr>
          <w:noProof/>
        </w:rPr>
        <mc:AlternateContent>
          <mc:Choice Requires="wpg">
            <w:drawing>
              <wp:inline distT="0" distB="0" distL="0" distR="0" wp14:anchorId="7745CC46" wp14:editId="4BBA9390">
                <wp:extent cx="1383665" cy="12065"/>
                <wp:effectExtent l="9525" t="9525" r="6985" b="698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3665" cy="12065"/>
                          <a:chOff x="0" y="0"/>
                          <a:chExt cx="13837" cy="121"/>
                        </a:xfrm>
                      </wpg:grpSpPr>
                      <wps:wsp>
                        <wps:cNvPr id="25" name="Shape 34092"/>
                        <wps:cNvSpPr>
                          <a:spLocks/>
                        </wps:cNvSpPr>
                        <wps:spPr bwMode="auto">
                          <a:xfrm>
                            <a:off x="0" y="0"/>
                            <a:ext cx="13837" cy="121"/>
                          </a:xfrm>
                          <a:custGeom>
                            <a:avLst/>
                            <a:gdLst>
                              <a:gd name="T0" fmla="*/ 0 w 1383792"/>
                              <a:gd name="T1" fmla="*/ 6096 h 12192"/>
                              <a:gd name="T2" fmla="*/ 1383792 w 1383792"/>
                              <a:gd name="T3" fmla="*/ 6096 h 12192"/>
                              <a:gd name="T4" fmla="*/ 0 w 1383792"/>
                              <a:gd name="T5" fmla="*/ 0 h 12192"/>
                              <a:gd name="T6" fmla="*/ 1383792 w 1383792"/>
                              <a:gd name="T7" fmla="*/ 12192 h 12192"/>
                            </a:gdLst>
                            <a:ahLst/>
                            <a:cxnLst>
                              <a:cxn ang="0">
                                <a:pos x="T0" y="T1"/>
                              </a:cxn>
                              <a:cxn ang="0">
                                <a:pos x="T2" y="T3"/>
                              </a:cxn>
                            </a:cxnLst>
                            <a:rect l="T4" t="T5" r="T6" b="T7"/>
                            <a:pathLst>
                              <a:path w="1383792" h="12192">
                                <a:moveTo>
                                  <a:pt x="0" y="6096"/>
                                </a:moveTo>
                                <a:lnTo>
                                  <a:pt x="1383792" y="6096"/>
                                </a:lnTo>
                              </a:path>
                            </a:pathLst>
                          </a:custGeom>
                          <a:noFill/>
                          <a:ln w="12192">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585F2E" id="Group 24" o:spid="_x0000_s1026" style="width:108.95pt;height:.95pt;mso-position-horizontal-relative:char;mso-position-vertical-relative:line" coordsize="1383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">
                <v:shape id="Shape 34092" o:spid="_x0000_s1027" style="position:absolute;width:13837;height:121;visibility:visible;mso-wrap-style:square;v-text-anchor:top" coordsize="13837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" path="m,6096r1383792,e" filled="f" strokeweight=".96pt">
                  <v:stroke miterlimit="1" joinstyle="miter"/>
                  <v:path arrowok="t" o:connecttype="custom" o:connectlocs="0,61;13837,61" o:connectangles="0,0" textboxrect="0,0,1383792,12192"/>
                </v:shape>
                <w10:anchorlock/>
              </v:group>
            </w:pict>
          </mc:Fallback>
        </mc:AlternateContent>
      </w:r>
      <w:r>
        <w:rPr>
          <w:rFonts w:asciiTheme="minorHAnsi" w:hAnsiTheme="minorHAnsi" w:cstheme="minorHAnsi"/>
          <w:sz w:val="22"/>
        </w:rPr>
        <w:t xml:space="preserve"> Date</w:t>
      </w:r>
      <w:r>
        <w:rPr>
          <w:rFonts w:asciiTheme="minorHAnsi" w:hAnsiTheme="minorHAnsi" w:cstheme="minorHAnsi"/>
          <w:noProof/>
          <w:sz w:val="22"/>
        </w:rPr>
        <w:drawing>
          <wp:inline distT="0" distB="0" distL="0" distR="0" wp14:anchorId="4FBBD826" wp14:editId="746005AA">
            <wp:extent cx="698500" cy="12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8500" cy="12700"/>
                    </a:xfrm>
                    <a:prstGeom prst="rect">
                      <a:avLst/>
                    </a:prstGeom>
                    <a:noFill/>
                    <a:ln>
                      <a:noFill/>
                    </a:ln>
                  </pic:spPr>
                </pic:pic>
              </a:graphicData>
            </a:graphic>
          </wp:inline>
        </w:drawing>
      </w:r>
      <w:r>
        <w:rPr>
          <w:rFonts w:asciiTheme="minorHAnsi" w:hAnsiTheme="minorHAnsi" w:cstheme="minorHAnsi"/>
          <w:sz w:val="22"/>
        </w:rPr>
        <w:t xml:space="preserve"> </w:t>
      </w:r>
    </w:p>
    <w:p w14:paraId="5925CB45" w14:textId="77777777" w:rsidR="0023305A" w:rsidRDefault="0023305A" w:rsidP="0023305A">
      <w:pPr>
        <w:spacing w:after="0"/>
        <w:rPr>
          <w:rFonts w:eastAsia="Times New Roman" w:cstheme="minorHAnsi"/>
          <w:color w:val="000000"/>
        </w:rPr>
        <w:sectPr w:rsidR="0023305A" w:rsidSect="00945912">
          <w:pgSz w:w="12211" w:h="16973"/>
          <w:pgMar w:top="1289" w:right="1142" w:bottom="3143" w:left="1512" w:header="720" w:footer="720" w:gutter="0"/>
          <w:pgNumType w:start="0"/>
          <w:cols w:space="720"/>
          <w:titlePg/>
          <w:docGrid w:linePitch="299"/>
        </w:sectPr>
      </w:pPr>
    </w:p>
    <w:p w14:paraId="3033F23C" w14:textId="77777777" w:rsidR="00381BEB" w:rsidRPr="00381BEB" w:rsidRDefault="00381BEB" w:rsidP="00381BEB">
      <w:pPr>
        <w:spacing w:after="0"/>
        <w:ind w:left="134"/>
        <w:jc w:val="center"/>
        <w:rPr>
          <w:rFonts w:cstheme="minorHAnsi"/>
          <w:b/>
          <w:bCs/>
          <w:sz w:val="24"/>
          <w:szCs w:val="24"/>
        </w:rPr>
      </w:pPr>
      <w:r w:rsidRPr="00381BEB">
        <w:rPr>
          <w:rFonts w:cstheme="minorHAnsi"/>
          <w:b/>
          <w:bCs/>
          <w:sz w:val="24"/>
          <w:szCs w:val="24"/>
        </w:rPr>
        <w:lastRenderedPageBreak/>
        <w:t>Songs of Deliverance</w:t>
      </w:r>
    </w:p>
    <w:p w14:paraId="53E0B75F" w14:textId="77777777" w:rsidR="00381BEB" w:rsidRPr="0023305A" w:rsidRDefault="00381BEB" w:rsidP="00381BEB">
      <w:pPr>
        <w:spacing w:after="0"/>
        <w:ind w:left="134"/>
        <w:jc w:val="center"/>
        <w:rPr>
          <w:rFonts w:cstheme="minorHAnsi"/>
        </w:rPr>
      </w:pPr>
      <w:r>
        <w:rPr>
          <w:rFonts w:cstheme="minorHAnsi"/>
        </w:rPr>
        <w:t>A Prayer Ministry of New Song Fellowship</w:t>
      </w:r>
    </w:p>
    <w:p w14:paraId="3E4D28B2" w14:textId="5E1D5681" w:rsidR="0023305A" w:rsidRDefault="0023305A" w:rsidP="0061306B">
      <w:pPr>
        <w:spacing w:after="0" w:line="252" w:lineRule="auto"/>
        <w:ind w:left="144"/>
        <w:jc w:val="center"/>
        <w:rPr>
          <w:rFonts w:cstheme="minorHAnsi"/>
          <w:b/>
          <w:bCs/>
        </w:rPr>
      </w:pPr>
      <w:r>
        <w:rPr>
          <w:rFonts w:cstheme="minorHAnsi"/>
          <w:b/>
          <w:bCs/>
        </w:rPr>
        <w:t>Questionnaire</w:t>
      </w:r>
    </w:p>
    <w:p w14:paraId="311F05D0" w14:textId="77777777" w:rsidR="0023305A" w:rsidRDefault="0023305A" w:rsidP="0023305A">
      <w:pPr>
        <w:spacing w:after="3" w:line="252" w:lineRule="auto"/>
        <w:ind w:left="144"/>
        <w:jc w:val="center"/>
        <w:rPr>
          <w:rFonts w:cstheme="minorHAnsi"/>
        </w:rPr>
      </w:pPr>
      <w:r>
        <w:rPr>
          <w:rFonts w:cstheme="minorHAnsi"/>
        </w:rPr>
        <w:t>Please list severity as 0 – 5 (0 = non-issue; 5 = severe)</w:t>
      </w:r>
    </w:p>
    <w:p w14:paraId="344331D8" w14:textId="3297C0F7" w:rsidR="0023305A" w:rsidRDefault="0023305A" w:rsidP="0061306B">
      <w:pPr>
        <w:spacing w:after="3" w:line="252" w:lineRule="auto"/>
        <w:ind w:left="144"/>
        <w:jc w:val="center"/>
        <w:rPr>
          <w:rFonts w:cstheme="minorHAnsi"/>
        </w:rPr>
      </w:pPr>
      <w:r>
        <w:rPr>
          <w:rFonts w:cstheme="minorHAnsi"/>
        </w:rPr>
        <w:t>Please indicate family member that is affected by this area:  S = self; H = husband; W = wife; Ch = child; Gr = grandparent; Sib = sibling; O = other family member.</w:t>
      </w:r>
    </w:p>
    <w:p w14:paraId="10DBF49A" w14:textId="77777777" w:rsidR="0023305A" w:rsidRDefault="0023305A" w:rsidP="0061306B">
      <w:pPr>
        <w:tabs>
          <w:tab w:val="center" w:pos="2194"/>
        </w:tabs>
        <w:spacing w:after="150" w:line="276" w:lineRule="auto"/>
        <w:rPr>
          <w:rFonts w:cstheme="minorHAnsi"/>
        </w:rPr>
      </w:pPr>
      <w:r>
        <w:rPr>
          <w:rFonts w:cstheme="minorHAnsi"/>
        </w:rPr>
        <w:t>Severity:</w:t>
      </w:r>
      <w:r>
        <w:rPr>
          <w:rFonts w:cstheme="minorHAnsi"/>
        </w:rPr>
        <w:tab/>
      </w:r>
      <w:r>
        <w:rPr>
          <w:rFonts w:eastAsia="Times New Roman" w:cstheme="minorHAnsi"/>
        </w:rPr>
        <w:t>Relationship:</w:t>
      </w:r>
    </w:p>
    <w:p w14:paraId="61437636" w14:textId="77777777" w:rsidR="0023305A" w:rsidRDefault="0023305A" w:rsidP="0061306B">
      <w:pPr>
        <w:spacing w:after="3" w:line="276" w:lineRule="auto"/>
        <w:ind w:left="134" w:hanging="5"/>
        <w:rPr>
          <w:rFonts w:cstheme="minorHAnsi"/>
        </w:rPr>
      </w:pPr>
      <w:r>
        <w:rPr>
          <w:rFonts w:cstheme="minorHAnsi"/>
          <w:noProof/>
        </w:rPr>
        <w:drawing>
          <wp:inline distT="0" distB="0" distL="0" distR="0" wp14:anchorId="22C63F20" wp14:editId="2A70658D">
            <wp:extent cx="1485900" cy="19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9050"/>
                    </a:xfrm>
                    <a:prstGeom prst="rect">
                      <a:avLst/>
                    </a:prstGeom>
                    <a:noFill/>
                    <a:ln>
                      <a:noFill/>
                    </a:ln>
                  </pic:spPr>
                </pic:pic>
              </a:graphicData>
            </a:graphic>
          </wp:inline>
        </w:drawing>
      </w:r>
      <w:r>
        <w:rPr>
          <w:rFonts w:cstheme="minorHAnsi"/>
        </w:rPr>
        <w:t>Abandonment: feeling unloved, unwanted, lonely, or isolated.</w:t>
      </w:r>
    </w:p>
    <w:p w14:paraId="741ACD48" w14:textId="6541ABBA" w:rsidR="0023305A" w:rsidRDefault="0061306B" w:rsidP="0061306B">
      <w:pPr>
        <w:spacing w:after="3" w:line="276" w:lineRule="auto"/>
        <w:ind w:left="134" w:hanging="5"/>
        <w:rPr>
          <w:rFonts w:cstheme="minorHAnsi"/>
        </w:rPr>
      </w:pPr>
      <w:r>
        <w:rPr>
          <w:rFonts w:cstheme="minorHAnsi"/>
          <w:noProof/>
        </w:rPr>
        <w:drawing>
          <wp:inline distT="0" distB="0" distL="0" distR="0" wp14:anchorId="6519755D" wp14:editId="1CB84BD3">
            <wp:extent cx="1485900" cy="19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9050"/>
                    </a:xfrm>
                    <a:prstGeom prst="rect">
                      <a:avLst/>
                    </a:prstGeom>
                    <a:noFill/>
                    <a:ln>
                      <a:noFill/>
                    </a:ln>
                  </pic:spPr>
                </pic:pic>
              </a:graphicData>
            </a:graphic>
          </wp:inline>
        </w:drawing>
      </w:r>
      <w:r w:rsidR="0023305A">
        <w:rPr>
          <w:rFonts w:cstheme="minorHAnsi"/>
        </w:rPr>
        <w:t>Abuse: Emotional, mental, physical, sexual, verbal</w:t>
      </w:r>
    </w:p>
    <w:p w14:paraId="434230ED" w14:textId="29EAB9A2" w:rsidR="0023305A" w:rsidRDefault="0061306B" w:rsidP="0061306B">
      <w:pPr>
        <w:spacing w:after="3" w:line="276" w:lineRule="auto"/>
        <w:ind w:left="2563" w:hanging="2434"/>
        <w:rPr>
          <w:rFonts w:cstheme="minorHAnsi"/>
        </w:rPr>
      </w:pPr>
      <w:r>
        <w:rPr>
          <w:rFonts w:cstheme="minorHAnsi"/>
          <w:noProof/>
        </w:rPr>
        <w:drawing>
          <wp:inline distT="0" distB="0" distL="0" distR="0" wp14:anchorId="16B8B3F9" wp14:editId="46DD113A">
            <wp:extent cx="1485900" cy="190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9050"/>
                    </a:xfrm>
                    <a:prstGeom prst="rect">
                      <a:avLst/>
                    </a:prstGeom>
                    <a:noFill/>
                    <a:ln>
                      <a:noFill/>
                    </a:ln>
                  </pic:spPr>
                </pic:pic>
              </a:graphicData>
            </a:graphic>
          </wp:inline>
        </w:drawing>
      </w:r>
      <w:r w:rsidR="0023305A">
        <w:rPr>
          <w:rFonts w:cstheme="minorHAnsi"/>
        </w:rPr>
        <w:t>Addiction or dependency: illegal or legal drug dependence; pornography; television; sports; entertainment; other</w:t>
      </w:r>
      <w:r w:rsidR="0023305A">
        <w:rPr>
          <w:rFonts w:cstheme="minorHAnsi"/>
          <w:noProof/>
        </w:rPr>
        <w:drawing>
          <wp:inline distT="0" distB="0" distL="0" distR="0" wp14:anchorId="797DE4C5" wp14:editId="6DBE43E3">
            <wp:extent cx="692150" cy="19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2150" cy="19050"/>
                    </a:xfrm>
                    <a:prstGeom prst="rect">
                      <a:avLst/>
                    </a:prstGeom>
                    <a:noFill/>
                    <a:ln>
                      <a:noFill/>
                    </a:ln>
                  </pic:spPr>
                </pic:pic>
              </a:graphicData>
            </a:graphic>
          </wp:inline>
        </w:drawing>
      </w:r>
    </w:p>
    <w:p w14:paraId="5D5BD1FB" w14:textId="2B068C69" w:rsidR="0023305A" w:rsidRDefault="0061306B" w:rsidP="0061306B">
      <w:pPr>
        <w:spacing w:after="11" w:line="276" w:lineRule="auto"/>
        <w:ind w:left="135" w:right="149" w:hanging="10"/>
        <w:rPr>
          <w:rFonts w:cstheme="minorHAnsi"/>
        </w:rPr>
      </w:pPr>
      <w:r>
        <w:rPr>
          <w:rFonts w:cstheme="minorHAnsi"/>
          <w:noProof/>
        </w:rPr>
        <w:drawing>
          <wp:inline distT="0" distB="0" distL="0" distR="0" wp14:anchorId="35107B4D" wp14:editId="54570FD0">
            <wp:extent cx="1485900" cy="190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9050"/>
                    </a:xfrm>
                    <a:prstGeom prst="rect">
                      <a:avLst/>
                    </a:prstGeom>
                    <a:noFill/>
                    <a:ln>
                      <a:noFill/>
                    </a:ln>
                  </pic:spPr>
                </pic:pic>
              </a:graphicData>
            </a:graphic>
          </wp:inline>
        </w:drawing>
      </w:r>
      <w:r w:rsidR="0023305A">
        <w:rPr>
          <w:rFonts w:cstheme="minorHAnsi"/>
        </w:rPr>
        <w:t>Anger</w:t>
      </w:r>
    </w:p>
    <w:p w14:paraId="26937AE1" w14:textId="2D2EAB50" w:rsidR="0023305A" w:rsidRDefault="0061306B" w:rsidP="0061306B">
      <w:pPr>
        <w:spacing w:after="3" w:line="276" w:lineRule="auto"/>
        <w:ind w:left="134" w:hanging="5"/>
        <w:rPr>
          <w:rFonts w:cstheme="minorHAnsi"/>
        </w:rPr>
      </w:pPr>
      <w:r>
        <w:rPr>
          <w:rFonts w:cstheme="minorHAnsi"/>
          <w:noProof/>
        </w:rPr>
        <w:drawing>
          <wp:inline distT="0" distB="0" distL="0" distR="0" wp14:anchorId="4016918D" wp14:editId="3CDAB3C0">
            <wp:extent cx="1485900" cy="190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9050"/>
                    </a:xfrm>
                    <a:prstGeom prst="rect">
                      <a:avLst/>
                    </a:prstGeom>
                    <a:noFill/>
                    <a:ln>
                      <a:noFill/>
                    </a:ln>
                  </pic:spPr>
                </pic:pic>
              </a:graphicData>
            </a:graphic>
          </wp:inline>
        </w:drawing>
      </w:r>
      <w:r w:rsidR="0023305A">
        <w:rPr>
          <w:rFonts w:cstheme="minorHAnsi"/>
        </w:rPr>
        <w:t>Anxiety: restless; nervous; false responsibility; burden; worry</w:t>
      </w:r>
    </w:p>
    <w:p w14:paraId="02DDC469" w14:textId="30661139" w:rsidR="0023305A" w:rsidRDefault="0061306B" w:rsidP="0061306B">
      <w:pPr>
        <w:spacing w:after="272" w:line="276" w:lineRule="auto"/>
        <w:ind w:left="134" w:hanging="5"/>
        <w:rPr>
          <w:rFonts w:cstheme="minorHAnsi"/>
        </w:rPr>
      </w:pPr>
      <w:r>
        <w:rPr>
          <w:rFonts w:cstheme="minorHAnsi"/>
          <w:noProof/>
        </w:rPr>
        <w:drawing>
          <wp:inline distT="0" distB="0" distL="0" distR="0" wp14:anchorId="216FE38C" wp14:editId="5C793152">
            <wp:extent cx="1485900" cy="190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9050"/>
                    </a:xfrm>
                    <a:prstGeom prst="rect">
                      <a:avLst/>
                    </a:prstGeom>
                    <a:noFill/>
                    <a:ln>
                      <a:noFill/>
                    </a:ln>
                  </pic:spPr>
                </pic:pic>
              </a:graphicData>
            </a:graphic>
          </wp:inline>
        </w:drawing>
      </w:r>
      <w:r w:rsidR="0023305A">
        <w:rPr>
          <w:rFonts w:cstheme="minorHAnsi"/>
        </w:rPr>
        <w:t>Bitterness: unforgiveness; judging; blaming; critical spirit; ridicule</w:t>
      </w:r>
    </w:p>
    <w:p w14:paraId="10C4AC3D" w14:textId="674C7EA6" w:rsidR="0023305A" w:rsidRDefault="0061306B" w:rsidP="0061306B">
      <w:pPr>
        <w:spacing w:after="275" w:line="276" w:lineRule="auto"/>
        <w:ind w:left="134" w:hanging="5"/>
        <w:rPr>
          <w:rFonts w:cstheme="minorHAnsi"/>
        </w:rPr>
      </w:pPr>
      <w:r>
        <w:rPr>
          <w:rFonts w:cstheme="minorHAnsi"/>
          <w:noProof/>
        </w:rPr>
        <w:drawing>
          <wp:inline distT="0" distB="0" distL="0" distR="0" wp14:anchorId="274A46B9" wp14:editId="6787FEF2">
            <wp:extent cx="1485900" cy="190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9050"/>
                    </a:xfrm>
                    <a:prstGeom prst="rect">
                      <a:avLst/>
                    </a:prstGeom>
                    <a:noFill/>
                    <a:ln>
                      <a:noFill/>
                    </a:ln>
                  </pic:spPr>
                </pic:pic>
              </a:graphicData>
            </a:graphic>
          </wp:inline>
        </w:drawing>
      </w:r>
      <w:r w:rsidR="0023305A">
        <w:rPr>
          <w:rFonts w:cstheme="minorHAnsi"/>
        </w:rPr>
        <w:t>Competition: envy; striving; demeaning comments or put-downs</w:t>
      </w:r>
    </w:p>
    <w:p w14:paraId="64106D90" w14:textId="6E026BBB" w:rsidR="0023305A" w:rsidRDefault="0061306B" w:rsidP="0061306B">
      <w:pPr>
        <w:spacing w:after="304" w:line="276" w:lineRule="auto"/>
        <w:ind w:left="134" w:hanging="5"/>
        <w:rPr>
          <w:rFonts w:cstheme="minorHAnsi"/>
        </w:rPr>
      </w:pPr>
      <w:r>
        <w:rPr>
          <w:rFonts w:cstheme="minorHAnsi"/>
          <w:noProof/>
        </w:rPr>
        <w:drawing>
          <wp:inline distT="0" distB="0" distL="0" distR="0" wp14:anchorId="2D31DB29" wp14:editId="6CB16F29">
            <wp:extent cx="1485900" cy="190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9050"/>
                    </a:xfrm>
                    <a:prstGeom prst="rect">
                      <a:avLst/>
                    </a:prstGeom>
                    <a:noFill/>
                    <a:ln>
                      <a:noFill/>
                    </a:ln>
                  </pic:spPr>
                </pic:pic>
              </a:graphicData>
            </a:graphic>
          </wp:inline>
        </w:drawing>
      </w:r>
      <w:r w:rsidR="0023305A">
        <w:rPr>
          <w:rFonts w:cstheme="minorHAnsi"/>
        </w:rPr>
        <w:t>Control: domineering; manipulative; passive-aggressive; defensive</w:t>
      </w:r>
    </w:p>
    <w:p w14:paraId="65481024" w14:textId="05818465" w:rsidR="0023305A" w:rsidRDefault="0061306B" w:rsidP="0061306B">
      <w:pPr>
        <w:spacing w:after="275" w:line="276" w:lineRule="auto"/>
        <w:ind w:left="2471" w:hanging="2342"/>
        <w:rPr>
          <w:rFonts w:cstheme="minorHAnsi"/>
        </w:rPr>
      </w:pPr>
      <w:r>
        <w:rPr>
          <w:rFonts w:cstheme="minorHAnsi"/>
          <w:noProof/>
        </w:rPr>
        <w:drawing>
          <wp:inline distT="0" distB="0" distL="0" distR="0" wp14:anchorId="0CB9CD5D" wp14:editId="4F081E5C">
            <wp:extent cx="1485900" cy="190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9050"/>
                    </a:xfrm>
                    <a:prstGeom prst="rect">
                      <a:avLst/>
                    </a:prstGeom>
                    <a:noFill/>
                    <a:ln>
                      <a:noFill/>
                    </a:ln>
                  </pic:spPr>
                </pic:pic>
              </a:graphicData>
            </a:graphic>
          </wp:inline>
        </w:drawing>
      </w:r>
      <w:r w:rsidR="0023305A">
        <w:rPr>
          <w:rFonts w:cstheme="minorHAnsi"/>
        </w:rPr>
        <w:t>Depression: over-sleeping or insomnia; suicide attempt or fantasies; withdrawal; hopeless; self-pity; martyrdom</w:t>
      </w:r>
    </w:p>
    <w:p w14:paraId="18A02553" w14:textId="2058A46B" w:rsidR="0023305A" w:rsidRDefault="0061306B" w:rsidP="0061306B">
      <w:pPr>
        <w:spacing w:after="11" w:line="276" w:lineRule="auto"/>
        <w:ind w:left="144" w:right="149" w:hanging="10"/>
        <w:rPr>
          <w:rFonts w:cstheme="minorHAnsi"/>
        </w:rPr>
      </w:pPr>
      <w:r>
        <w:rPr>
          <w:rFonts w:cstheme="minorHAnsi"/>
          <w:noProof/>
        </w:rPr>
        <w:drawing>
          <wp:inline distT="0" distB="0" distL="0" distR="0" wp14:anchorId="02FBE697" wp14:editId="14C9E4BB">
            <wp:extent cx="1485900" cy="190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9050"/>
                    </a:xfrm>
                    <a:prstGeom prst="rect">
                      <a:avLst/>
                    </a:prstGeom>
                    <a:noFill/>
                    <a:ln>
                      <a:noFill/>
                    </a:ln>
                  </pic:spPr>
                </pic:pic>
              </a:graphicData>
            </a:graphic>
          </wp:inline>
        </w:drawing>
      </w:r>
      <w:r w:rsidR="0023305A">
        <w:rPr>
          <w:rFonts w:cstheme="minorHAnsi"/>
        </w:rPr>
        <w:t>Fears: List the fear (s):</w:t>
      </w:r>
      <w:r w:rsidR="0023305A">
        <w:rPr>
          <w:noProof/>
        </w:rPr>
        <mc:AlternateContent>
          <mc:Choice Requires="wpg">
            <w:drawing>
              <wp:inline distT="0" distB="0" distL="0" distR="0" wp14:anchorId="39829CA1" wp14:editId="62BFAD12">
                <wp:extent cx="2255520" cy="12065"/>
                <wp:effectExtent l="9525" t="9525" r="11430" b="698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12065"/>
                          <a:chOff x="0" y="0"/>
                          <a:chExt cx="22555" cy="121"/>
                        </a:xfrm>
                      </wpg:grpSpPr>
                      <wps:wsp>
                        <wps:cNvPr id="23" name="Shape 34144"/>
                        <wps:cNvSpPr>
                          <a:spLocks/>
                        </wps:cNvSpPr>
                        <wps:spPr bwMode="auto">
                          <a:xfrm>
                            <a:off x="0" y="0"/>
                            <a:ext cx="22555" cy="121"/>
                          </a:xfrm>
                          <a:custGeom>
                            <a:avLst/>
                            <a:gdLst>
                              <a:gd name="T0" fmla="*/ 0 w 2255520"/>
                              <a:gd name="T1" fmla="*/ 6096 h 12192"/>
                              <a:gd name="T2" fmla="*/ 2255520 w 2255520"/>
                              <a:gd name="T3" fmla="*/ 6096 h 12192"/>
                              <a:gd name="T4" fmla="*/ 0 w 2255520"/>
                              <a:gd name="T5" fmla="*/ 0 h 12192"/>
                              <a:gd name="T6" fmla="*/ 2255520 w 2255520"/>
                              <a:gd name="T7" fmla="*/ 12192 h 12192"/>
                            </a:gdLst>
                            <a:ahLst/>
                            <a:cxnLst>
                              <a:cxn ang="0">
                                <a:pos x="T0" y="T1"/>
                              </a:cxn>
                              <a:cxn ang="0">
                                <a:pos x="T2" y="T3"/>
                              </a:cxn>
                            </a:cxnLst>
                            <a:rect l="T4" t="T5" r="T6" b="T7"/>
                            <a:pathLst>
                              <a:path w="2255520" h="12192">
                                <a:moveTo>
                                  <a:pt x="0" y="6096"/>
                                </a:moveTo>
                                <a:lnTo>
                                  <a:pt x="2255520" y="6096"/>
                                </a:lnTo>
                              </a:path>
                            </a:pathLst>
                          </a:custGeom>
                          <a:noFill/>
                          <a:ln w="12192">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BD3BD3" id="Group 22" o:spid="_x0000_s1026" style="width:177.6pt;height:.95pt;mso-position-horizontal-relative:char;mso-position-vertical-relative:line" coordsize="2255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">
                <v:shape id="Shape 34144" o:spid="_x0000_s1027" style="position:absolute;width:22555;height:121;visibility:visible;mso-wrap-style:square;v-text-anchor:top" coordsize="225552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" path="m,6096r2255520,e" filled="f" strokeweight=".96pt">
                  <v:stroke miterlimit="1" joinstyle="miter"/>
                  <v:path arrowok="t" o:connecttype="custom" o:connectlocs="0,61;22555,61" o:connectangles="0,0" textboxrect="0,0,2255520,12192"/>
                </v:shape>
                <w10:anchorlock/>
              </v:group>
            </w:pict>
          </mc:Fallback>
        </mc:AlternateContent>
      </w:r>
    </w:p>
    <w:p w14:paraId="52C49860" w14:textId="77777777" w:rsidR="0023305A" w:rsidRDefault="0023305A" w:rsidP="0061306B">
      <w:pPr>
        <w:spacing w:after="11" w:line="276" w:lineRule="auto"/>
        <w:ind w:left="144" w:right="149" w:hanging="10"/>
        <w:rPr>
          <w:rFonts w:cstheme="minorHAnsi"/>
        </w:rPr>
      </w:pPr>
    </w:p>
    <w:p w14:paraId="5B166FB1" w14:textId="4A8B751A" w:rsidR="0023305A" w:rsidRDefault="0061306B" w:rsidP="0061306B">
      <w:pPr>
        <w:spacing w:after="254" w:line="276" w:lineRule="auto"/>
        <w:ind w:left="134" w:hanging="5"/>
        <w:rPr>
          <w:rFonts w:cstheme="minorHAnsi"/>
        </w:rPr>
      </w:pPr>
      <w:r>
        <w:rPr>
          <w:rFonts w:cstheme="minorHAnsi"/>
          <w:noProof/>
        </w:rPr>
        <w:drawing>
          <wp:inline distT="0" distB="0" distL="0" distR="0" wp14:anchorId="6BFC8E0B" wp14:editId="52E23155">
            <wp:extent cx="1485900" cy="190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9050"/>
                    </a:xfrm>
                    <a:prstGeom prst="rect">
                      <a:avLst/>
                    </a:prstGeom>
                    <a:noFill/>
                    <a:ln>
                      <a:noFill/>
                    </a:ln>
                  </pic:spPr>
                </pic:pic>
              </a:graphicData>
            </a:graphic>
          </wp:inline>
        </w:drawing>
      </w:r>
      <w:r w:rsidR="0023305A">
        <w:rPr>
          <w:rFonts w:cstheme="minorHAnsi"/>
        </w:rPr>
        <w:t>Legalism: rigidity; control; acceptance or approval through rule-following</w:t>
      </w:r>
    </w:p>
    <w:p w14:paraId="06C7CAD2" w14:textId="2602ED87" w:rsidR="0023305A" w:rsidRDefault="0061306B" w:rsidP="0061306B">
      <w:pPr>
        <w:spacing w:after="332" w:line="276" w:lineRule="auto"/>
        <w:ind w:left="134" w:hanging="5"/>
        <w:rPr>
          <w:rFonts w:cstheme="minorHAnsi"/>
        </w:rPr>
      </w:pPr>
      <w:r>
        <w:rPr>
          <w:rFonts w:cstheme="minorHAnsi"/>
          <w:noProof/>
        </w:rPr>
        <w:drawing>
          <wp:inline distT="0" distB="0" distL="0" distR="0" wp14:anchorId="33FCA6FA" wp14:editId="7E9E9D3B">
            <wp:extent cx="1485900" cy="190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9050"/>
                    </a:xfrm>
                    <a:prstGeom prst="rect">
                      <a:avLst/>
                    </a:prstGeom>
                    <a:noFill/>
                    <a:ln>
                      <a:noFill/>
                    </a:ln>
                  </pic:spPr>
                </pic:pic>
              </a:graphicData>
            </a:graphic>
          </wp:inline>
        </w:drawing>
      </w:r>
      <w:r w:rsidR="0023305A">
        <w:rPr>
          <w:rFonts w:cstheme="minorHAnsi"/>
        </w:rPr>
        <w:t>Mental instability or illness: Hallucinations; paranoia; schizophrenia; hysteria</w:t>
      </w:r>
    </w:p>
    <w:p w14:paraId="39BC94E2" w14:textId="2066BFA6" w:rsidR="0023305A" w:rsidRDefault="0023305A" w:rsidP="0061306B">
      <w:pPr>
        <w:spacing w:after="332" w:line="240" w:lineRule="auto"/>
        <w:ind w:left="134" w:hanging="5"/>
        <w:rPr>
          <w:rFonts w:cstheme="minorHAnsi"/>
        </w:rPr>
      </w:pPr>
      <w:r>
        <w:rPr>
          <w:rFonts w:cstheme="minorHAnsi"/>
        </w:rPr>
        <w:t xml:space="preserve"> </w:t>
      </w:r>
      <w:r w:rsidR="0061306B">
        <w:rPr>
          <w:rFonts w:cstheme="minorHAnsi"/>
          <w:noProof/>
        </w:rPr>
        <w:drawing>
          <wp:inline distT="0" distB="0" distL="0" distR="0" wp14:anchorId="3806CC89" wp14:editId="77E16601">
            <wp:extent cx="1485900" cy="190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9050"/>
                    </a:xfrm>
                    <a:prstGeom prst="rect">
                      <a:avLst/>
                    </a:prstGeom>
                    <a:noFill/>
                    <a:ln>
                      <a:noFill/>
                    </a:ln>
                  </pic:spPr>
                </pic:pic>
              </a:graphicData>
            </a:graphic>
          </wp:inline>
        </w:drawing>
      </w:r>
      <w:r>
        <w:rPr>
          <w:rFonts w:cstheme="minorHAnsi"/>
        </w:rPr>
        <w:t>Occult involvement:</w:t>
      </w:r>
    </w:p>
    <w:p w14:paraId="12A87D98" w14:textId="1C4A0600" w:rsidR="0023305A" w:rsidRDefault="0061306B" w:rsidP="0061306B">
      <w:pPr>
        <w:tabs>
          <w:tab w:val="center" w:pos="4486"/>
        </w:tabs>
        <w:spacing w:after="3" w:line="360" w:lineRule="auto"/>
        <w:rPr>
          <w:rFonts w:cstheme="minorHAnsi"/>
        </w:rPr>
      </w:pPr>
      <w:r>
        <w:rPr>
          <w:rFonts w:cstheme="minorHAnsi"/>
        </w:rPr>
        <w:t xml:space="preserve">   </w:t>
      </w:r>
      <w:r>
        <w:rPr>
          <w:rFonts w:cstheme="minorHAnsi"/>
          <w:noProof/>
        </w:rPr>
        <w:drawing>
          <wp:inline distT="0" distB="0" distL="0" distR="0" wp14:anchorId="0FB1ABB6" wp14:editId="2E152435">
            <wp:extent cx="1485900" cy="190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9050"/>
                    </a:xfrm>
                    <a:prstGeom prst="rect">
                      <a:avLst/>
                    </a:prstGeom>
                    <a:noFill/>
                    <a:ln>
                      <a:noFill/>
                    </a:ln>
                  </pic:spPr>
                </pic:pic>
              </a:graphicData>
            </a:graphic>
          </wp:inline>
        </w:drawing>
      </w:r>
      <w:r w:rsidR="0023305A">
        <w:rPr>
          <w:rFonts w:cstheme="minorHAnsi"/>
        </w:rPr>
        <w:t xml:space="preserve">  Pride: arrogance; self-importance; narcissist</w:t>
      </w:r>
    </w:p>
    <w:p w14:paraId="64E6DB60" w14:textId="43A26495" w:rsidR="0023305A" w:rsidRDefault="0061306B" w:rsidP="0061306B">
      <w:pPr>
        <w:spacing w:after="299" w:line="240" w:lineRule="auto"/>
        <w:ind w:left="134" w:hanging="5"/>
        <w:rPr>
          <w:rFonts w:cstheme="minorHAnsi"/>
        </w:rPr>
      </w:pPr>
      <w:r>
        <w:rPr>
          <w:rFonts w:cstheme="minorHAnsi"/>
          <w:noProof/>
        </w:rPr>
        <w:drawing>
          <wp:inline distT="0" distB="0" distL="0" distR="0" wp14:anchorId="2A2DDC39" wp14:editId="3C664708">
            <wp:extent cx="1485900" cy="190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9050"/>
                    </a:xfrm>
                    <a:prstGeom prst="rect">
                      <a:avLst/>
                    </a:prstGeom>
                    <a:noFill/>
                    <a:ln>
                      <a:noFill/>
                    </a:ln>
                  </pic:spPr>
                </pic:pic>
              </a:graphicData>
            </a:graphic>
          </wp:inline>
        </w:drawing>
      </w:r>
      <w:r w:rsidR="0023305A">
        <w:rPr>
          <w:rFonts w:cstheme="minorHAnsi"/>
        </w:rPr>
        <w:t>Rebellion: insubordination; stubborn; manipulative; undermining</w:t>
      </w:r>
    </w:p>
    <w:p w14:paraId="077AE3B2" w14:textId="754C5B4E" w:rsidR="0023305A" w:rsidRDefault="0061306B" w:rsidP="0061306B">
      <w:pPr>
        <w:spacing w:after="283" w:line="240" w:lineRule="auto"/>
        <w:ind w:left="134" w:hanging="5"/>
        <w:rPr>
          <w:rFonts w:cstheme="minorHAnsi"/>
        </w:rPr>
      </w:pPr>
      <w:r>
        <w:rPr>
          <w:rFonts w:cstheme="minorHAnsi"/>
          <w:noProof/>
        </w:rPr>
        <w:drawing>
          <wp:inline distT="0" distB="0" distL="0" distR="0" wp14:anchorId="4BAB055E" wp14:editId="7AF9BC30">
            <wp:extent cx="1485900" cy="190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9050"/>
                    </a:xfrm>
                    <a:prstGeom prst="rect">
                      <a:avLst/>
                    </a:prstGeom>
                    <a:noFill/>
                    <a:ln>
                      <a:noFill/>
                    </a:ln>
                  </pic:spPr>
                </pic:pic>
              </a:graphicData>
            </a:graphic>
          </wp:inline>
        </w:drawing>
      </w:r>
      <w:r w:rsidR="0023305A">
        <w:rPr>
          <w:rFonts w:cstheme="minorHAnsi"/>
        </w:rPr>
        <w:t>Perfectionism: striving; people-pleasing; rigidity; control; uptight</w:t>
      </w:r>
    </w:p>
    <w:p w14:paraId="107DD3C5" w14:textId="0813DB01" w:rsidR="0023305A" w:rsidRDefault="0061306B" w:rsidP="0061306B">
      <w:pPr>
        <w:spacing w:after="300" w:line="276" w:lineRule="auto"/>
        <w:ind w:left="2476" w:hanging="2347"/>
        <w:rPr>
          <w:rFonts w:cstheme="minorHAnsi"/>
        </w:rPr>
      </w:pPr>
      <w:r>
        <w:rPr>
          <w:rFonts w:cstheme="minorHAnsi"/>
          <w:noProof/>
        </w:rPr>
        <w:drawing>
          <wp:inline distT="0" distB="0" distL="0" distR="0" wp14:anchorId="764B51B1" wp14:editId="4289F5AD">
            <wp:extent cx="1485900" cy="190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9050"/>
                    </a:xfrm>
                    <a:prstGeom prst="rect">
                      <a:avLst/>
                    </a:prstGeom>
                    <a:noFill/>
                    <a:ln>
                      <a:noFill/>
                    </a:ln>
                  </pic:spPr>
                </pic:pic>
              </a:graphicData>
            </a:graphic>
          </wp:inline>
        </w:drawing>
      </w:r>
      <w:r w:rsidR="0023305A">
        <w:rPr>
          <w:rFonts w:cstheme="minorHAnsi"/>
        </w:rPr>
        <w:t>Shame: feeling of condemnation and feeling a need to hide, even when did not personally sin; imposed guilt</w:t>
      </w:r>
    </w:p>
    <w:p w14:paraId="4631F792" w14:textId="3C28B3B8" w:rsidR="0023305A" w:rsidRDefault="0061306B" w:rsidP="0061306B">
      <w:pPr>
        <w:tabs>
          <w:tab w:val="center" w:pos="5642"/>
        </w:tabs>
        <w:spacing w:after="3" w:line="276" w:lineRule="auto"/>
        <w:rPr>
          <w:rFonts w:cstheme="minorHAnsi"/>
        </w:rPr>
      </w:pPr>
      <w:r>
        <w:rPr>
          <w:rFonts w:cstheme="minorHAnsi"/>
          <w:noProof/>
        </w:rPr>
        <w:drawing>
          <wp:inline distT="0" distB="0" distL="0" distR="0" wp14:anchorId="00836467" wp14:editId="4BAF6CA1">
            <wp:extent cx="1485900" cy="190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9050"/>
                    </a:xfrm>
                    <a:prstGeom prst="rect">
                      <a:avLst/>
                    </a:prstGeom>
                    <a:noFill/>
                    <a:ln>
                      <a:noFill/>
                    </a:ln>
                  </pic:spPr>
                </pic:pic>
              </a:graphicData>
            </a:graphic>
          </wp:inline>
        </w:drawing>
      </w:r>
      <w:r w:rsidR="0023305A">
        <w:rPr>
          <w:rFonts w:cstheme="minorHAnsi"/>
        </w:rPr>
        <w:t>Sexual: sex outside of marriage; rape; bestiality; incest; pornography</w:t>
      </w:r>
    </w:p>
    <w:p w14:paraId="05F36F10" w14:textId="77777777" w:rsidR="0023305A" w:rsidRDefault="0023305A" w:rsidP="0061306B">
      <w:pPr>
        <w:pStyle w:val="ListParagraph"/>
        <w:tabs>
          <w:tab w:val="center" w:pos="5642"/>
        </w:tabs>
        <w:spacing w:after="3" w:line="276" w:lineRule="auto"/>
        <w:rPr>
          <w:rFonts w:cstheme="minorHAnsi"/>
        </w:rPr>
      </w:pPr>
    </w:p>
    <w:p w14:paraId="13000D22" w14:textId="67D9F161" w:rsidR="0061306B" w:rsidRPr="0061306B" w:rsidRDefault="0061306B" w:rsidP="0061306B">
      <w:pPr>
        <w:spacing w:after="3" w:line="276" w:lineRule="auto"/>
        <w:rPr>
          <w:rFonts w:cstheme="minorHAnsi"/>
        </w:rPr>
      </w:pPr>
      <w:r>
        <w:rPr>
          <w:rFonts w:cstheme="minorHAnsi"/>
          <w:noProof/>
        </w:rPr>
        <w:drawing>
          <wp:inline distT="0" distB="0" distL="0" distR="0" wp14:anchorId="20DF5207" wp14:editId="325A9D5A">
            <wp:extent cx="1485900" cy="190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9050"/>
                    </a:xfrm>
                    <a:prstGeom prst="rect">
                      <a:avLst/>
                    </a:prstGeom>
                    <a:noFill/>
                    <a:ln>
                      <a:noFill/>
                    </a:ln>
                  </pic:spPr>
                </pic:pic>
              </a:graphicData>
            </a:graphic>
          </wp:inline>
        </w:drawing>
      </w:r>
      <w:r>
        <w:rPr>
          <w:rFonts w:cstheme="minorHAnsi"/>
        </w:rPr>
        <w:t>S</w:t>
      </w:r>
      <w:r w:rsidR="0023305A">
        <w:rPr>
          <w:rFonts w:cstheme="minorHAnsi"/>
        </w:rPr>
        <w:t xml:space="preserve">ecret societies or cults: Any society that denies Jesus, His blood </w:t>
      </w:r>
      <w:r w:rsidR="0023305A">
        <w:rPr>
          <w:rFonts w:cstheme="minorHAnsi"/>
        </w:rPr>
        <w:tab/>
      </w:r>
      <w:r w:rsidR="0023305A">
        <w:rPr>
          <w:rFonts w:cstheme="minorHAnsi"/>
        </w:rPr>
        <w:tab/>
      </w:r>
      <w:r w:rsidR="0023305A">
        <w:rPr>
          <w:rFonts w:cstheme="minorHAnsi"/>
        </w:rPr>
        <w:tab/>
      </w:r>
      <w:r w:rsidR="0023305A">
        <w:rPr>
          <w:rFonts w:cstheme="minorHAnsi"/>
        </w:rPr>
        <w:tab/>
      </w:r>
      <w:r w:rsidR="0023305A">
        <w:rPr>
          <w:rFonts w:cstheme="minorHAnsi"/>
        </w:rPr>
        <w:tab/>
      </w:r>
      <w:r w:rsidR="0023305A">
        <w:rPr>
          <w:rFonts w:cstheme="minorHAnsi"/>
        </w:rPr>
        <w:tab/>
        <w:t>atonement; resurrection and ascension; or the Divinity of Jesus.</w:t>
      </w:r>
    </w:p>
    <w:sectPr w:rsidR="0061306B" w:rsidRPr="006130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A5B05" w14:textId="77777777" w:rsidR="00F86C70" w:rsidRDefault="00F86C70" w:rsidP="0061306B">
      <w:pPr>
        <w:spacing w:after="0" w:line="240" w:lineRule="auto"/>
      </w:pPr>
      <w:r>
        <w:separator/>
      </w:r>
    </w:p>
  </w:endnote>
  <w:endnote w:type="continuationSeparator" w:id="0">
    <w:p w14:paraId="5D37BD30" w14:textId="77777777" w:rsidR="00F86C70" w:rsidRDefault="00F86C70" w:rsidP="0061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172C" w14:textId="77777777" w:rsidR="00F86C70" w:rsidRDefault="00F86C70" w:rsidP="0061306B">
      <w:pPr>
        <w:spacing w:after="0" w:line="240" w:lineRule="auto"/>
      </w:pPr>
      <w:r>
        <w:separator/>
      </w:r>
    </w:p>
  </w:footnote>
  <w:footnote w:type="continuationSeparator" w:id="0">
    <w:p w14:paraId="015607AC" w14:textId="77777777" w:rsidR="00F86C70" w:rsidRDefault="00F86C70" w:rsidP="00613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7373E"/>
    <w:multiLevelType w:val="hybridMultilevel"/>
    <w:tmpl w:val="F29E5660"/>
    <w:lvl w:ilvl="0" w:tplc="12EC53A4">
      <w:start w:val="1"/>
      <w:numFmt w:val="decimal"/>
      <w:lvlText w:val="%1)"/>
      <w:lvlJc w:val="left"/>
      <w:pPr>
        <w:ind w:left="8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126F6B6">
      <w:start w:val="1"/>
      <w:numFmt w:val="lowerLetter"/>
      <w:lvlText w:val="%2"/>
      <w:lvlJc w:val="left"/>
      <w:pPr>
        <w:ind w:left="14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4923ED6">
      <w:start w:val="1"/>
      <w:numFmt w:val="lowerRoman"/>
      <w:lvlText w:val="%3"/>
      <w:lvlJc w:val="left"/>
      <w:pPr>
        <w:ind w:left="21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A6CEC7C">
      <w:start w:val="1"/>
      <w:numFmt w:val="decimal"/>
      <w:lvlText w:val="%4"/>
      <w:lvlJc w:val="left"/>
      <w:pPr>
        <w:ind w:left="28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2ED782">
      <w:start w:val="1"/>
      <w:numFmt w:val="lowerLetter"/>
      <w:lvlText w:val="%5"/>
      <w:lvlJc w:val="left"/>
      <w:pPr>
        <w:ind w:left="36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38C4EC0">
      <w:start w:val="1"/>
      <w:numFmt w:val="lowerRoman"/>
      <w:lvlText w:val="%6"/>
      <w:lvlJc w:val="left"/>
      <w:pPr>
        <w:ind w:left="43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4EE5E34">
      <w:start w:val="1"/>
      <w:numFmt w:val="decimal"/>
      <w:lvlText w:val="%7"/>
      <w:lvlJc w:val="left"/>
      <w:pPr>
        <w:ind w:left="50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710EA86">
      <w:start w:val="1"/>
      <w:numFmt w:val="lowerLetter"/>
      <w:lvlText w:val="%8"/>
      <w:lvlJc w:val="left"/>
      <w:pPr>
        <w:ind w:left="57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B8C4FAE">
      <w:start w:val="1"/>
      <w:numFmt w:val="lowerRoman"/>
      <w:lvlText w:val="%9"/>
      <w:lvlJc w:val="left"/>
      <w:pPr>
        <w:ind w:left="64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282C15"/>
    <w:multiLevelType w:val="hybridMultilevel"/>
    <w:tmpl w:val="AA8E9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4FCA4BC4"/>
    <w:multiLevelType w:val="hybridMultilevel"/>
    <w:tmpl w:val="C19877EC"/>
    <w:lvl w:ilvl="0" w:tplc="04090001">
      <w:start w:val="1"/>
      <w:numFmt w:val="bullet"/>
      <w:lvlText w:val=""/>
      <w:lvlJc w:val="left"/>
      <w:pPr>
        <w:ind w:left="1095" w:hanging="360"/>
      </w:pPr>
      <w:rPr>
        <w:rFonts w:ascii="Symbol" w:hAnsi="Symbol" w:hint="default"/>
      </w:rPr>
    </w:lvl>
    <w:lvl w:ilvl="1" w:tplc="04090003">
      <w:start w:val="1"/>
      <w:numFmt w:val="bullet"/>
      <w:lvlText w:val="o"/>
      <w:lvlJc w:val="left"/>
      <w:pPr>
        <w:ind w:left="1815" w:hanging="360"/>
      </w:pPr>
      <w:rPr>
        <w:rFonts w:ascii="Courier New" w:hAnsi="Courier New" w:cs="Courier New" w:hint="default"/>
      </w:rPr>
    </w:lvl>
    <w:lvl w:ilvl="2" w:tplc="04090005">
      <w:start w:val="1"/>
      <w:numFmt w:val="bullet"/>
      <w:lvlText w:val=""/>
      <w:lvlJc w:val="left"/>
      <w:pPr>
        <w:ind w:left="2535" w:hanging="360"/>
      </w:pPr>
      <w:rPr>
        <w:rFonts w:ascii="Wingdings" w:hAnsi="Wingdings" w:cs="Wingdings" w:hint="default"/>
      </w:rPr>
    </w:lvl>
    <w:lvl w:ilvl="3" w:tplc="04090001">
      <w:start w:val="1"/>
      <w:numFmt w:val="bullet"/>
      <w:lvlText w:val=""/>
      <w:lvlJc w:val="left"/>
      <w:pPr>
        <w:ind w:left="3255" w:hanging="360"/>
      </w:pPr>
      <w:rPr>
        <w:rFonts w:ascii="Symbol" w:hAnsi="Symbol" w:cs="Symbol" w:hint="default"/>
      </w:rPr>
    </w:lvl>
    <w:lvl w:ilvl="4" w:tplc="04090003">
      <w:start w:val="1"/>
      <w:numFmt w:val="bullet"/>
      <w:lvlText w:val="o"/>
      <w:lvlJc w:val="left"/>
      <w:pPr>
        <w:ind w:left="3975" w:hanging="360"/>
      </w:pPr>
      <w:rPr>
        <w:rFonts w:ascii="Courier New" w:hAnsi="Courier New" w:cs="Courier New" w:hint="default"/>
      </w:rPr>
    </w:lvl>
    <w:lvl w:ilvl="5" w:tplc="04090005">
      <w:start w:val="1"/>
      <w:numFmt w:val="bullet"/>
      <w:lvlText w:val=""/>
      <w:lvlJc w:val="left"/>
      <w:pPr>
        <w:ind w:left="4695" w:hanging="360"/>
      </w:pPr>
      <w:rPr>
        <w:rFonts w:ascii="Wingdings" w:hAnsi="Wingdings" w:cs="Wingdings" w:hint="default"/>
      </w:rPr>
    </w:lvl>
    <w:lvl w:ilvl="6" w:tplc="04090001">
      <w:start w:val="1"/>
      <w:numFmt w:val="bullet"/>
      <w:lvlText w:val=""/>
      <w:lvlJc w:val="left"/>
      <w:pPr>
        <w:ind w:left="5415" w:hanging="360"/>
      </w:pPr>
      <w:rPr>
        <w:rFonts w:ascii="Symbol" w:hAnsi="Symbol" w:cs="Symbol" w:hint="default"/>
      </w:rPr>
    </w:lvl>
    <w:lvl w:ilvl="7" w:tplc="04090003">
      <w:start w:val="1"/>
      <w:numFmt w:val="bullet"/>
      <w:lvlText w:val="o"/>
      <w:lvlJc w:val="left"/>
      <w:pPr>
        <w:ind w:left="6135" w:hanging="360"/>
      </w:pPr>
      <w:rPr>
        <w:rFonts w:ascii="Courier New" w:hAnsi="Courier New" w:cs="Courier New" w:hint="default"/>
      </w:rPr>
    </w:lvl>
    <w:lvl w:ilvl="8" w:tplc="04090005">
      <w:start w:val="1"/>
      <w:numFmt w:val="bullet"/>
      <w:lvlText w:val=""/>
      <w:lvlJc w:val="left"/>
      <w:pPr>
        <w:ind w:left="6855" w:hanging="360"/>
      </w:pPr>
      <w:rPr>
        <w:rFonts w:ascii="Wingdings" w:hAnsi="Wingdings" w:cs="Wingdings" w:hint="default"/>
      </w:rPr>
    </w:lvl>
  </w:abstractNum>
  <w:abstractNum w:abstractNumId="3" w15:restartNumberingAfterBreak="0">
    <w:nsid w:val="53B33ADC"/>
    <w:multiLevelType w:val="hybridMultilevel"/>
    <w:tmpl w:val="B5E46D54"/>
    <w:lvl w:ilvl="0" w:tplc="92D46FBE">
      <w:start w:val="1"/>
      <w:numFmt w:val="decimal"/>
      <w:lvlText w:val="%1)"/>
      <w:lvlJc w:val="left"/>
      <w:pPr>
        <w:ind w:left="8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BF056F6">
      <w:start w:val="1"/>
      <w:numFmt w:val="lowerLetter"/>
      <w:lvlText w:val="%2"/>
      <w:lvlJc w:val="left"/>
      <w:pPr>
        <w:ind w:left="14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56200FE">
      <w:start w:val="1"/>
      <w:numFmt w:val="lowerRoman"/>
      <w:lvlText w:val="%3"/>
      <w:lvlJc w:val="left"/>
      <w:pPr>
        <w:ind w:left="21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5DCF0B2">
      <w:start w:val="1"/>
      <w:numFmt w:val="decimal"/>
      <w:lvlText w:val="%4"/>
      <w:lvlJc w:val="left"/>
      <w:pPr>
        <w:ind w:left="29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BB0B38A">
      <w:start w:val="1"/>
      <w:numFmt w:val="lowerLetter"/>
      <w:lvlText w:val="%5"/>
      <w:lvlJc w:val="left"/>
      <w:pPr>
        <w:ind w:left="36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57ABEF0">
      <w:start w:val="1"/>
      <w:numFmt w:val="lowerRoman"/>
      <w:lvlText w:val="%6"/>
      <w:lvlJc w:val="left"/>
      <w:pPr>
        <w:ind w:left="4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F0A2F18">
      <w:start w:val="1"/>
      <w:numFmt w:val="decimal"/>
      <w:lvlText w:val="%7"/>
      <w:lvlJc w:val="left"/>
      <w:pPr>
        <w:ind w:left="50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222B3DE">
      <w:start w:val="1"/>
      <w:numFmt w:val="lowerLetter"/>
      <w:lvlText w:val="%8"/>
      <w:lvlJc w:val="left"/>
      <w:pPr>
        <w:ind w:left="57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B36CFC8">
      <w:start w:val="1"/>
      <w:numFmt w:val="lowerRoman"/>
      <w:lvlText w:val="%9"/>
      <w:lvlJc w:val="left"/>
      <w:pPr>
        <w:ind w:left="65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577B50D0"/>
    <w:multiLevelType w:val="hybridMultilevel"/>
    <w:tmpl w:val="F1968600"/>
    <w:lvl w:ilvl="0" w:tplc="3C528D66">
      <w:start w:val="1"/>
      <w:numFmt w:val="upperRoman"/>
      <w:pStyle w:val="Heading1"/>
      <w:lvlText w:val="%1."/>
      <w:lvlJc w:val="left"/>
      <w:pPr>
        <w:ind w:left="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2766D1A2">
      <w:start w:val="1"/>
      <w:numFmt w:val="lowerLetter"/>
      <w:lvlText w:val="%2"/>
      <w:lvlJc w:val="left"/>
      <w:pPr>
        <w:ind w:left="1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CBF2B226">
      <w:start w:val="1"/>
      <w:numFmt w:val="lowerRoman"/>
      <w:lvlText w:val="%3"/>
      <w:lvlJc w:val="left"/>
      <w:pPr>
        <w:ind w:left="1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035673C2">
      <w:start w:val="1"/>
      <w:numFmt w:val="decimal"/>
      <w:lvlText w:val="%4"/>
      <w:lvlJc w:val="left"/>
      <w:pPr>
        <w:ind w:left="2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52585FD0">
      <w:start w:val="1"/>
      <w:numFmt w:val="lowerLetter"/>
      <w:lvlText w:val="%5"/>
      <w:lvlJc w:val="left"/>
      <w:pPr>
        <w:ind w:left="3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0CC4236C">
      <w:start w:val="1"/>
      <w:numFmt w:val="lowerRoman"/>
      <w:lvlText w:val="%6"/>
      <w:lvlJc w:val="left"/>
      <w:pPr>
        <w:ind w:left="3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6EEA7646">
      <w:start w:val="1"/>
      <w:numFmt w:val="decimal"/>
      <w:lvlText w:val="%7"/>
      <w:lvlJc w:val="left"/>
      <w:pPr>
        <w:ind w:left="4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FF560BBE">
      <w:start w:val="1"/>
      <w:numFmt w:val="lowerLetter"/>
      <w:lvlText w:val="%8"/>
      <w:lvlJc w:val="left"/>
      <w:pPr>
        <w:ind w:left="54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DB32947E">
      <w:start w:val="1"/>
      <w:numFmt w:val="lowerRoman"/>
      <w:lvlText w:val="%9"/>
      <w:lvlJc w:val="left"/>
      <w:pPr>
        <w:ind w:left="61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5A"/>
    <w:rsid w:val="00027E37"/>
    <w:rsid w:val="000D2BE3"/>
    <w:rsid w:val="0023305A"/>
    <w:rsid w:val="00381BEB"/>
    <w:rsid w:val="00397A5E"/>
    <w:rsid w:val="0046473B"/>
    <w:rsid w:val="00483D07"/>
    <w:rsid w:val="00510699"/>
    <w:rsid w:val="005871FF"/>
    <w:rsid w:val="0061306B"/>
    <w:rsid w:val="00737A5A"/>
    <w:rsid w:val="00945912"/>
    <w:rsid w:val="009E7843"/>
    <w:rsid w:val="00BB3212"/>
    <w:rsid w:val="00C020A7"/>
    <w:rsid w:val="00CF6F44"/>
    <w:rsid w:val="00E32DFA"/>
    <w:rsid w:val="00F8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8107D"/>
  <w15:chartTrackingRefBased/>
  <w15:docId w15:val="{E076F99F-943B-4207-AE09-8EA7E124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06B"/>
    <w:pPr>
      <w:spacing w:line="256" w:lineRule="auto"/>
    </w:pPr>
  </w:style>
  <w:style w:type="paragraph" w:styleId="Heading1">
    <w:name w:val="heading 1"/>
    <w:next w:val="Normal"/>
    <w:link w:val="Heading1Char"/>
    <w:uiPriority w:val="9"/>
    <w:qFormat/>
    <w:rsid w:val="0023305A"/>
    <w:pPr>
      <w:keepNext/>
      <w:keepLines/>
      <w:numPr>
        <w:numId w:val="1"/>
      </w:numPr>
      <w:spacing w:after="0" w:line="256" w:lineRule="auto"/>
      <w:ind w:left="140" w:hanging="10"/>
      <w:jc w:val="center"/>
      <w:outlineLvl w:val="0"/>
    </w:pPr>
    <w:rPr>
      <w:rFonts w:ascii="Times New Roman" w:eastAsia="Times New Roman" w:hAnsi="Times New Roman" w:cs="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05A"/>
    <w:rPr>
      <w:rFonts w:ascii="Times New Roman" w:eastAsia="Times New Roman" w:hAnsi="Times New Roman" w:cs="Times New Roman"/>
      <w:color w:val="000000"/>
      <w:sz w:val="30"/>
    </w:rPr>
  </w:style>
  <w:style w:type="character" w:styleId="Hyperlink">
    <w:name w:val="Hyperlink"/>
    <w:basedOn w:val="DefaultParagraphFont"/>
    <w:uiPriority w:val="99"/>
    <w:semiHidden/>
    <w:unhideWhenUsed/>
    <w:rsid w:val="0023305A"/>
    <w:rPr>
      <w:color w:val="0000FF"/>
      <w:u w:val="single"/>
    </w:rPr>
  </w:style>
  <w:style w:type="paragraph" w:styleId="ListParagraph">
    <w:name w:val="List Paragraph"/>
    <w:basedOn w:val="Normal"/>
    <w:uiPriority w:val="34"/>
    <w:qFormat/>
    <w:rsid w:val="0023305A"/>
    <w:pPr>
      <w:ind w:left="720"/>
      <w:contextualSpacing/>
    </w:pPr>
  </w:style>
  <w:style w:type="paragraph" w:styleId="NoSpacing">
    <w:name w:val="No Spacing"/>
    <w:link w:val="NoSpacingChar"/>
    <w:uiPriority w:val="1"/>
    <w:qFormat/>
    <w:rsid w:val="00945912"/>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945912"/>
    <w:rPr>
      <w:rFonts w:eastAsiaTheme="minorEastAsia"/>
      <w:lang w:eastAsia="zh-CN"/>
    </w:rPr>
  </w:style>
  <w:style w:type="paragraph" w:styleId="Header">
    <w:name w:val="header"/>
    <w:basedOn w:val="Normal"/>
    <w:link w:val="HeaderChar"/>
    <w:uiPriority w:val="99"/>
    <w:unhideWhenUsed/>
    <w:rsid w:val="00613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06B"/>
  </w:style>
  <w:style w:type="paragraph" w:styleId="Footer">
    <w:name w:val="footer"/>
    <w:basedOn w:val="Normal"/>
    <w:link w:val="FooterChar"/>
    <w:uiPriority w:val="99"/>
    <w:unhideWhenUsed/>
    <w:rsid w:val="00613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idi@theharmonyhouse.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AB2931DC9F4C4D8B7EDCF1A8DC74A0"/>
        <w:category>
          <w:name w:val="General"/>
          <w:gallery w:val="placeholder"/>
        </w:category>
        <w:types>
          <w:type w:val="bbPlcHdr"/>
        </w:types>
        <w:behaviors>
          <w:behavior w:val="content"/>
        </w:behaviors>
        <w:guid w:val="{D07E4CF9-A416-6E40-AE00-64CB90D85455}"/>
      </w:docPartPr>
      <w:docPartBody>
        <w:p w:rsidR="00F41F34" w:rsidRDefault="001216F1" w:rsidP="001216F1">
          <w:pPr>
            <w:pStyle w:val="CFAB2931DC9F4C4D8B7EDCF1A8DC74A0"/>
          </w:pPr>
          <w:r>
            <w:rPr>
              <w:rFonts w:asciiTheme="majorHAnsi" w:eastAsiaTheme="majorEastAsia" w:hAnsiTheme="majorHAnsi" w:cstheme="majorBidi"/>
              <w:caps/>
              <w:color w:val="4472C4" w:themeColor="accent1"/>
              <w:sz w:val="80"/>
              <w:szCs w:val="80"/>
            </w:rPr>
            <w:t>[Document title]</w:t>
          </w:r>
        </w:p>
      </w:docPartBody>
    </w:docPart>
    <w:docPart>
      <w:docPartPr>
        <w:name w:val="BB7E31B6A0AEC943B820AF35D0F8AD08"/>
        <w:category>
          <w:name w:val="General"/>
          <w:gallery w:val="placeholder"/>
        </w:category>
        <w:types>
          <w:type w:val="bbPlcHdr"/>
        </w:types>
        <w:behaviors>
          <w:behavior w:val="content"/>
        </w:behaviors>
        <w:guid w:val="{AA22E822-EDFD-8246-9B7C-C126B7FC83F9}"/>
      </w:docPartPr>
      <w:docPartBody>
        <w:p w:rsidR="00F41F34" w:rsidRDefault="001216F1" w:rsidP="001216F1">
          <w:pPr>
            <w:pStyle w:val="BB7E31B6A0AEC943B820AF35D0F8AD08"/>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F1"/>
    <w:rsid w:val="000452ED"/>
    <w:rsid w:val="001216F1"/>
    <w:rsid w:val="003567D8"/>
    <w:rsid w:val="00BC7E37"/>
    <w:rsid w:val="00F41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AB2931DC9F4C4D8B7EDCF1A8DC74A0">
    <w:name w:val="CFAB2931DC9F4C4D8B7EDCF1A8DC74A0"/>
    <w:rsid w:val="001216F1"/>
  </w:style>
  <w:style w:type="paragraph" w:customStyle="1" w:styleId="BB7E31B6A0AEC943B820AF35D0F8AD08">
    <w:name w:val="BB7E31B6A0AEC943B820AF35D0F8AD08"/>
    <w:rsid w:val="001216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New Song Fellowship</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Songs of Deliverance</dc:title>
  <dc:subject>A Prayer Ministry of New Song Fellowship</dc:subject>
  <dc:creator>Heidi Truitt</dc:creator>
  <cp:keywords/>
  <dc:description/>
  <cp:lastModifiedBy>Truitt, Kara N</cp:lastModifiedBy>
  <cp:revision>2</cp:revision>
  <dcterms:created xsi:type="dcterms:W3CDTF">2021-10-26T15:38:00Z</dcterms:created>
  <dcterms:modified xsi:type="dcterms:W3CDTF">2021-10-26T15:38:00Z</dcterms:modified>
</cp:coreProperties>
</file>