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9E42" w14:textId="77777777" w:rsidR="00A0680D" w:rsidRPr="00A0680D" w:rsidRDefault="00A0680D" w:rsidP="00A0680D">
      <w:pPr>
        <w:jc w:val="center"/>
        <w:rPr>
          <w:sz w:val="24"/>
          <w:szCs w:val="24"/>
        </w:rPr>
      </w:pPr>
      <w:r w:rsidRPr="00A0680D">
        <w:rPr>
          <w:b/>
          <w:bCs/>
          <w:sz w:val="24"/>
          <w:szCs w:val="24"/>
        </w:rPr>
        <w:t>BITTERROOT VALLEY MILITARY PROGRAM HAIR REGULATIONS</w:t>
      </w:r>
    </w:p>
    <w:p w14:paraId="0B8F0F97" w14:textId="77777777" w:rsidR="00A0680D" w:rsidRPr="00A0680D" w:rsidRDefault="00A0680D" w:rsidP="00A0680D">
      <w:pPr>
        <w:spacing w:after="0" w:line="240" w:lineRule="auto"/>
        <w:rPr>
          <w:sz w:val="24"/>
          <w:szCs w:val="24"/>
        </w:rPr>
      </w:pPr>
      <w:r w:rsidRPr="00A0680D">
        <w:rPr>
          <w:b/>
          <w:bCs/>
          <w:sz w:val="24"/>
          <w:szCs w:val="24"/>
        </w:rPr>
        <w:t>Policies for Females</w:t>
      </w:r>
    </w:p>
    <w:p w14:paraId="0A55BD85" w14:textId="77777777" w:rsidR="00A0680D" w:rsidRPr="00A0680D" w:rsidRDefault="00A0680D" w:rsidP="00A0680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 xml:space="preserve">Females do not have to cut their hair. </w:t>
      </w:r>
    </w:p>
    <w:p w14:paraId="16544A7F" w14:textId="6DF9C4AE" w:rsidR="00A0680D" w:rsidRPr="00A0680D" w:rsidRDefault="00A0680D" w:rsidP="00A0680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 xml:space="preserve">Completely shaved or closely shaved hair (may be tapered in appearance and if hair doesn’t part naturally, a straight part may be cut in). </w:t>
      </w:r>
    </w:p>
    <w:p w14:paraId="3ABA9FF0" w14:textId="77777777" w:rsidR="00A0680D" w:rsidRPr="00A0680D" w:rsidRDefault="00A0680D" w:rsidP="00A0680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Short or medium length hair (not extending beyond the lower edge of the collar when standing up straight, in uniform)</w:t>
      </w:r>
    </w:p>
    <w:p w14:paraId="24967DB3" w14:textId="77777777" w:rsidR="00A0680D" w:rsidRPr="00A0680D" w:rsidRDefault="00A0680D" w:rsidP="00A0680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Hair may be worn in a ponytail or braid (must not interfere with the ability to wear authorized headgear)</w:t>
      </w:r>
    </w:p>
    <w:p w14:paraId="3C6108C1" w14:textId="17CAE4F8" w:rsidR="00A0680D" w:rsidRPr="00A0680D" w:rsidRDefault="00A0680D" w:rsidP="00A0680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Long hair worn neatly pinned above the lower edge of the collar.</w:t>
      </w:r>
    </w:p>
    <w:p w14:paraId="7199ADF3" w14:textId="4F18F4C2" w:rsidR="00A0680D" w:rsidRPr="00A0680D" w:rsidRDefault="00A0680D" w:rsidP="00A0680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 xml:space="preserve">Long hair accessories </w:t>
      </w:r>
      <w:proofErr w:type="gramStart"/>
      <w:r w:rsidRPr="00A0680D">
        <w:rPr>
          <w:sz w:val="24"/>
          <w:szCs w:val="24"/>
        </w:rPr>
        <w:t>used</w:t>
      </w:r>
      <w:proofErr w:type="gramEnd"/>
      <w:r w:rsidRPr="00A0680D">
        <w:rPr>
          <w:sz w:val="24"/>
          <w:szCs w:val="24"/>
        </w:rPr>
        <w:t xml:space="preserve"> to secure your hair that aren’t distracting or decorative.</w:t>
      </w:r>
    </w:p>
    <w:p w14:paraId="2FB33B50" w14:textId="77777777" w:rsidR="00A0680D" w:rsidRPr="00A0680D" w:rsidRDefault="00A0680D" w:rsidP="00A0680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Black rubber bands, rubber bands that match your hair color, and plain hair accessories used to secure your hair that aren’t distracting or decorative.</w:t>
      </w:r>
    </w:p>
    <w:p w14:paraId="09F7459B" w14:textId="77777777" w:rsidR="00A0680D" w:rsidRPr="00A0680D" w:rsidRDefault="00A0680D" w:rsidP="00A0680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Hair extensions that have the same general appearance as natural hair</w:t>
      </w:r>
    </w:p>
    <w:p w14:paraId="6E36011B" w14:textId="22FA4D7C" w:rsidR="00A0680D" w:rsidRPr="00A0680D" w:rsidRDefault="00A0680D" w:rsidP="00A0680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Hair highlights with natural colors that blend in a subtle and natural way.</w:t>
      </w:r>
    </w:p>
    <w:p w14:paraId="28D552AF" w14:textId="3EBCCEF7" w:rsidR="00A0680D" w:rsidRPr="00A0680D" w:rsidRDefault="00A0680D" w:rsidP="00A0680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Hair dyes, tints, or bleaches that match a natural hair color.</w:t>
      </w:r>
    </w:p>
    <w:p w14:paraId="1AD1D061" w14:textId="77777777" w:rsidR="00A0680D" w:rsidRPr="00A0680D" w:rsidRDefault="00A0680D" w:rsidP="00A0680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Wigs that look natural (may not be used to cover unauthorized hairstyles)</w:t>
      </w:r>
    </w:p>
    <w:p w14:paraId="7E33D3AE" w14:textId="77777777" w:rsidR="00A0680D" w:rsidRPr="00A0680D" w:rsidRDefault="00A0680D" w:rsidP="00A0680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 xml:space="preserve">Hair worn in multiple styles, such as braided twists or locs with a side twist to secure hair, </w:t>
      </w:r>
      <w:proofErr w:type="gramStart"/>
      <w:r w:rsidRPr="00A0680D">
        <w:rPr>
          <w:sz w:val="24"/>
          <w:szCs w:val="24"/>
        </w:rPr>
        <w:t>as long as</w:t>
      </w:r>
      <w:proofErr w:type="gramEnd"/>
      <w:r w:rsidRPr="00A0680D">
        <w:rPr>
          <w:sz w:val="24"/>
          <w:szCs w:val="24"/>
        </w:rPr>
        <w:t xml:space="preserve"> style is </w:t>
      </w:r>
      <w:r w:rsidRPr="00A0680D">
        <w:rPr>
          <w:sz w:val="24"/>
          <w:szCs w:val="24"/>
          <w:u w:val="single"/>
        </w:rPr>
        <w:t>neat in appearance and doesn’t impact proper wear of headgear</w:t>
      </w:r>
      <w:r w:rsidRPr="00A0680D">
        <w:rPr>
          <w:sz w:val="24"/>
          <w:szCs w:val="24"/>
        </w:rPr>
        <w:t>.</w:t>
      </w:r>
    </w:p>
    <w:p w14:paraId="254CAE21" w14:textId="77777777" w:rsidR="00A0680D" w:rsidRPr="00A0680D" w:rsidRDefault="00A0680D" w:rsidP="00A0680D">
      <w:pPr>
        <w:spacing w:after="0" w:line="240" w:lineRule="auto"/>
        <w:rPr>
          <w:sz w:val="24"/>
          <w:szCs w:val="24"/>
        </w:rPr>
      </w:pPr>
      <w:r w:rsidRPr="00A0680D">
        <w:rPr>
          <w:b/>
          <w:bCs/>
          <w:sz w:val="24"/>
          <w:szCs w:val="24"/>
        </w:rPr>
        <w:t>Not permitted for Females</w:t>
      </w:r>
    </w:p>
    <w:p w14:paraId="09C0DB78" w14:textId="7A0D6444" w:rsidR="00A0680D" w:rsidRPr="00A0680D" w:rsidRDefault="00A0680D" w:rsidP="00A0680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Hair that interferes with the ability to wear headgear or protective equipment.</w:t>
      </w:r>
    </w:p>
    <w:p w14:paraId="46B035E7" w14:textId="3CBCB68A" w:rsidR="00A0680D" w:rsidRPr="00A0680D" w:rsidRDefault="00A0680D" w:rsidP="00A0680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Dyes, tints, or bleaches that do not match a natural hair color.</w:t>
      </w:r>
    </w:p>
    <w:p w14:paraId="7110B84E" w14:textId="2EB39EB5" w:rsidR="00A0680D" w:rsidRPr="00A0680D" w:rsidRDefault="00A0680D" w:rsidP="00A0680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Steel hair picks.</w:t>
      </w:r>
    </w:p>
    <w:p w14:paraId="297B7CED" w14:textId="3BDC3FAD" w:rsidR="00A0680D" w:rsidRPr="00A0680D" w:rsidRDefault="00A0680D" w:rsidP="00A0680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Trendy and exaggerated hairstyles, including shaved portions of the scalp or designs cut into your hair.</w:t>
      </w:r>
    </w:p>
    <w:p w14:paraId="01745BDB" w14:textId="0B8392FD" w:rsidR="00A0680D" w:rsidRPr="00A0680D" w:rsidRDefault="00A0680D" w:rsidP="00A0680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Loose hair (while in uniform).</w:t>
      </w:r>
    </w:p>
    <w:p w14:paraId="67F4862C" w14:textId="51AA9DCB" w:rsidR="00A0680D" w:rsidRPr="00A0680D" w:rsidRDefault="00A0680D" w:rsidP="00A0680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Extreme or dramatic updo styles (while in uniform).</w:t>
      </w:r>
    </w:p>
    <w:p w14:paraId="2ACC26DF" w14:textId="77777777" w:rsidR="00A0680D" w:rsidRPr="00A0680D" w:rsidRDefault="00A0680D" w:rsidP="00A0680D">
      <w:pPr>
        <w:spacing w:after="0" w:line="240" w:lineRule="auto"/>
        <w:rPr>
          <w:sz w:val="24"/>
          <w:szCs w:val="24"/>
        </w:rPr>
      </w:pPr>
      <w:r w:rsidRPr="00A0680D">
        <w:rPr>
          <w:b/>
          <w:bCs/>
          <w:sz w:val="24"/>
          <w:szCs w:val="24"/>
        </w:rPr>
        <w:t>Policies for Males</w:t>
      </w:r>
    </w:p>
    <w:p w14:paraId="74FBF2A1" w14:textId="210E1E9A" w:rsidR="00A0680D" w:rsidRPr="00A0680D" w:rsidRDefault="00A0680D" w:rsidP="00A0680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Closely trimmed hair (if hair does not part naturally, you may cut a straight part into the hair or style the hair with one part) is permitted.</w:t>
      </w:r>
    </w:p>
    <w:p w14:paraId="0097FE7B" w14:textId="006E2BA3" w:rsidR="00A0680D" w:rsidRPr="00A0680D" w:rsidRDefault="00A0680D" w:rsidP="00A0680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Hair may not touch the ear or extend past eyebrows.</w:t>
      </w:r>
    </w:p>
    <w:p w14:paraId="620A6F0D" w14:textId="22F2F1CE" w:rsidR="00A0680D" w:rsidRPr="00A0680D" w:rsidRDefault="00A0680D" w:rsidP="00A0680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Sideburns that don’t extend below the bottom opening of the ear.</w:t>
      </w:r>
    </w:p>
    <w:p w14:paraId="455332AB" w14:textId="56B800E1" w:rsidR="00A0680D" w:rsidRPr="00A0680D" w:rsidRDefault="00A0680D" w:rsidP="00A0680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Hair is to be neatly groomed and cleaned.</w:t>
      </w:r>
    </w:p>
    <w:p w14:paraId="23CBB379" w14:textId="64C49C95" w:rsidR="00A0680D" w:rsidRPr="00A0680D" w:rsidRDefault="00A0680D" w:rsidP="00A0680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0680D">
        <w:rPr>
          <w:b/>
          <w:bCs/>
          <w:sz w:val="24"/>
          <w:szCs w:val="24"/>
          <w:u w:val="single"/>
        </w:rPr>
        <w:t>Hair will not interfere with the wearing of headgear</w:t>
      </w:r>
      <w:r w:rsidRPr="00A0680D">
        <w:rPr>
          <w:sz w:val="24"/>
          <w:szCs w:val="24"/>
          <w:u w:val="single"/>
        </w:rPr>
        <w:t>.</w:t>
      </w:r>
    </w:p>
    <w:p w14:paraId="58B0EB44" w14:textId="77777777" w:rsidR="00A0680D" w:rsidRPr="00A0680D" w:rsidRDefault="00A0680D" w:rsidP="00A0680D">
      <w:pPr>
        <w:spacing w:after="0" w:line="240" w:lineRule="auto"/>
        <w:rPr>
          <w:sz w:val="24"/>
          <w:szCs w:val="24"/>
        </w:rPr>
      </w:pPr>
      <w:r w:rsidRPr="00A0680D">
        <w:rPr>
          <w:b/>
          <w:bCs/>
          <w:sz w:val="24"/>
          <w:szCs w:val="24"/>
        </w:rPr>
        <w:t>Not permitted for men</w:t>
      </w:r>
    </w:p>
    <w:p w14:paraId="163E8664" w14:textId="77777777" w:rsidR="00A0680D" w:rsidRPr="00A0680D" w:rsidRDefault="00A0680D" w:rsidP="00A0680D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Braids, cornrows, twists, or locs (while in uniform or in civilian clothes on duty)</w:t>
      </w:r>
    </w:p>
    <w:p w14:paraId="77B67960" w14:textId="5247D934" w:rsidR="00A0680D" w:rsidRPr="00A0680D" w:rsidRDefault="00A0680D" w:rsidP="00A0680D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Shaved designs cut into hair or scalp.</w:t>
      </w:r>
    </w:p>
    <w:p w14:paraId="2E5B49EB" w14:textId="14E7C953" w:rsidR="00A0680D" w:rsidRPr="00A0680D" w:rsidRDefault="00A0680D" w:rsidP="00A0680D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Completely shaved scalp.</w:t>
      </w:r>
    </w:p>
    <w:p w14:paraId="7F2F8187" w14:textId="78920072" w:rsidR="00A0680D" w:rsidRPr="00A0680D" w:rsidRDefault="00A0680D" w:rsidP="00A0680D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Styled sideburns that taper, flare, or come to a point.</w:t>
      </w:r>
    </w:p>
    <w:p w14:paraId="5C890AFB" w14:textId="77777777" w:rsidR="00A0680D" w:rsidRPr="00A0680D" w:rsidRDefault="00A0680D" w:rsidP="00A0680D">
      <w:pPr>
        <w:spacing w:after="0" w:line="240" w:lineRule="auto"/>
        <w:rPr>
          <w:sz w:val="24"/>
          <w:szCs w:val="24"/>
        </w:rPr>
      </w:pPr>
      <w:r w:rsidRPr="00A0680D">
        <w:rPr>
          <w:b/>
          <w:bCs/>
          <w:sz w:val="24"/>
          <w:szCs w:val="24"/>
        </w:rPr>
        <w:t>FACIAL HAIR</w:t>
      </w:r>
    </w:p>
    <w:p w14:paraId="1077319A" w14:textId="77777777" w:rsidR="00A0680D" w:rsidRPr="00A0680D" w:rsidRDefault="00A0680D" w:rsidP="00A0680D">
      <w:p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Facial hair must be clean-shaven (while in uniform or on duty). No beards or mustache or variations.</w:t>
      </w:r>
    </w:p>
    <w:p w14:paraId="1C19058B" w14:textId="1B232269" w:rsidR="00DF76C2" w:rsidRDefault="00DF76C2">
      <w:pPr>
        <w:rPr>
          <w:sz w:val="24"/>
          <w:szCs w:val="24"/>
        </w:rPr>
      </w:pPr>
    </w:p>
    <w:p w14:paraId="6D92AFBB" w14:textId="77777777" w:rsidR="00A0680D" w:rsidRPr="00A0680D" w:rsidRDefault="00A0680D" w:rsidP="00A0680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0680D">
        <w:rPr>
          <w:b/>
          <w:bCs/>
          <w:sz w:val="24"/>
          <w:szCs w:val="24"/>
        </w:rPr>
        <w:lastRenderedPageBreak/>
        <w:t>BITTERROOT VALLEY MILITARY PROGRAM HAIR REGULATIONS</w:t>
      </w:r>
    </w:p>
    <w:p w14:paraId="2F6C81D6" w14:textId="77777777" w:rsidR="00A0680D" w:rsidRPr="00A0680D" w:rsidRDefault="00A0680D" w:rsidP="00A0680D">
      <w:pPr>
        <w:spacing w:after="0" w:line="240" w:lineRule="auto"/>
        <w:jc w:val="center"/>
        <w:rPr>
          <w:sz w:val="24"/>
          <w:szCs w:val="24"/>
        </w:rPr>
      </w:pPr>
      <w:r w:rsidRPr="00A0680D">
        <w:rPr>
          <w:sz w:val="24"/>
          <w:szCs w:val="24"/>
        </w:rPr>
        <w:t>EYEGLASSES, SUNGLASSES, &amp; CONTACT LENSES</w:t>
      </w:r>
    </w:p>
    <w:p w14:paraId="70BDC4AF" w14:textId="77777777" w:rsidR="00A0680D" w:rsidRPr="00A0680D" w:rsidRDefault="00A0680D" w:rsidP="00A0680D">
      <w:p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Permitted</w:t>
      </w:r>
    </w:p>
    <w:p w14:paraId="3B2F5487" w14:textId="77777777" w:rsidR="00A0680D" w:rsidRPr="00A0680D" w:rsidRDefault="00A0680D" w:rsidP="00A0680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Conservative prescription eyeglasses</w:t>
      </w:r>
    </w:p>
    <w:p w14:paraId="21CA88B3" w14:textId="77777777" w:rsidR="00A0680D" w:rsidRPr="00A0680D" w:rsidRDefault="00A0680D" w:rsidP="00A0680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 xml:space="preserve">Prescription </w:t>
      </w:r>
      <w:proofErr w:type="gramStart"/>
      <w:r w:rsidRPr="00A0680D">
        <w:rPr>
          <w:sz w:val="24"/>
          <w:szCs w:val="24"/>
        </w:rPr>
        <w:t>contact</w:t>
      </w:r>
      <w:proofErr w:type="gramEnd"/>
      <w:r w:rsidRPr="00A0680D">
        <w:rPr>
          <w:sz w:val="24"/>
          <w:szCs w:val="24"/>
        </w:rPr>
        <w:t xml:space="preserve"> lenses (except when health or safety considerations apply)</w:t>
      </w:r>
    </w:p>
    <w:p w14:paraId="71EB03B4" w14:textId="08D7495C" w:rsidR="00A0680D" w:rsidRPr="00A0680D" w:rsidRDefault="00A0680D" w:rsidP="00A0680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Conservative prescription and non-prescription sunglasses while working in a garrison (non-field) environment, except while indoors.</w:t>
      </w:r>
    </w:p>
    <w:p w14:paraId="5FFA17EF" w14:textId="77777777" w:rsidR="00A0680D" w:rsidRPr="00A0680D" w:rsidRDefault="00A0680D" w:rsidP="00A0680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Sunglasses worn for medical reasons, other than refractive error (except when health or safety considerations apply)</w:t>
      </w:r>
    </w:p>
    <w:p w14:paraId="5FCB355F" w14:textId="357A5DD3" w:rsidR="00A0680D" w:rsidRPr="00A0680D" w:rsidRDefault="00A0680D" w:rsidP="00A0680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Eyeglass restraints (including bands) when required for safety purposes.</w:t>
      </w:r>
    </w:p>
    <w:p w14:paraId="11CB6C55" w14:textId="77777777" w:rsidR="00A0680D" w:rsidRPr="00A0680D" w:rsidRDefault="00A0680D" w:rsidP="00A0680D">
      <w:p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Not Permitted</w:t>
      </w:r>
    </w:p>
    <w:p w14:paraId="4407C528" w14:textId="77777777" w:rsidR="00A0680D" w:rsidRPr="00A0680D" w:rsidRDefault="00A0680D" w:rsidP="00A0680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Eyeglasses or sunglasses with distracting initials or designs</w:t>
      </w:r>
    </w:p>
    <w:p w14:paraId="792365EC" w14:textId="77777777" w:rsidR="00A0680D" w:rsidRPr="00A0680D" w:rsidRDefault="00A0680D" w:rsidP="00A0680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Sunglasses with lenses in distracting colors such as red, yellow, blue, purple, or orange</w:t>
      </w:r>
    </w:p>
    <w:p w14:paraId="5E09F922" w14:textId="14609A72" w:rsidR="00A0680D" w:rsidRPr="00A0680D" w:rsidRDefault="00A0680D" w:rsidP="00A0680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Sunglasses that are so large or so small that they detract from the head while in uniform.</w:t>
      </w:r>
    </w:p>
    <w:p w14:paraId="3FA7647E" w14:textId="6D7DB630" w:rsidR="00A0680D" w:rsidRPr="00A0680D" w:rsidRDefault="00A0680D" w:rsidP="00A0680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Chains or ribbons attached to eyeglasses.</w:t>
      </w:r>
    </w:p>
    <w:p w14:paraId="13C71922" w14:textId="39E22F5E" w:rsidR="00A0680D" w:rsidRPr="00A0680D" w:rsidRDefault="00A0680D" w:rsidP="00A0680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Eyeglasses or sunglasses worn on top of the head while in uniform.</w:t>
      </w:r>
    </w:p>
    <w:p w14:paraId="581BDB48" w14:textId="0D3CECB7" w:rsidR="00A0680D" w:rsidRPr="00A0680D" w:rsidRDefault="00A0680D" w:rsidP="00A0680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Tinted or colored contact lenses (while in uniform), unless prescribed for eye injuries.</w:t>
      </w:r>
    </w:p>
    <w:p w14:paraId="3FB84042" w14:textId="77777777" w:rsidR="00A0680D" w:rsidRPr="00A0680D" w:rsidRDefault="00A0680D" w:rsidP="00A0680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Clear contact lenses that have designs on them that change the contour of the iris (while in uniform)</w:t>
      </w:r>
    </w:p>
    <w:p w14:paraId="1A85FB6C" w14:textId="77777777" w:rsidR="00A0680D" w:rsidRPr="00A0680D" w:rsidRDefault="00A0680D" w:rsidP="00A0680D">
      <w:pPr>
        <w:spacing w:after="0" w:line="240" w:lineRule="auto"/>
        <w:rPr>
          <w:sz w:val="24"/>
          <w:szCs w:val="24"/>
        </w:rPr>
      </w:pPr>
    </w:p>
    <w:p w14:paraId="210B10BD" w14:textId="77777777" w:rsidR="00A0680D" w:rsidRPr="00A0680D" w:rsidRDefault="00A0680D" w:rsidP="00A0680D">
      <w:pPr>
        <w:spacing w:after="0" w:line="240" w:lineRule="auto"/>
        <w:jc w:val="center"/>
        <w:rPr>
          <w:sz w:val="24"/>
          <w:szCs w:val="24"/>
        </w:rPr>
      </w:pPr>
      <w:r w:rsidRPr="00A0680D">
        <w:rPr>
          <w:sz w:val="24"/>
          <w:szCs w:val="24"/>
        </w:rPr>
        <w:t>JEWELRY</w:t>
      </w:r>
    </w:p>
    <w:p w14:paraId="408DE678" w14:textId="77777777" w:rsidR="00A0680D" w:rsidRPr="00A0680D" w:rsidRDefault="00A0680D" w:rsidP="00A0680D">
      <w:p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Permitted</w:t>
      </w:r>
    </w:p>
    <w:p w14:paraId="1ECF7232" w14:textId="0A5EAA4D" w:rsidR="00A0680D" w:rsidRPr="00A0680D" w:rsidRDefault="00A0680D" w:rsidP="00A0680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Religious, articles, or jewelry may be worn with the uniform, including the physical fitness uniform.</w:t>
      </w:r>
    </w:p>
    <w:p w14:paraId="175CB186" w14:textId="77777777" w:rsidR="00A0680D" w:rsidRPr="00A0680D" w:rsidRDefault="00A0680D" w:rsidP="00A0680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One item on each wrist (like a watch, activity tracker, pedometer heart rate monitor, medical or religious bracelet)</w:t>
      </w:r>
    </w:p>
    <w:p w14:paraId="281F9CB7" w14:textId="07022B16" w:rsidR="00A0680D" w:rsidRPr="00A0680D" w:rsidRDefault="00A0680D" w:rsidP="00A0680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Conservative stud earrings may be worn by women in all uniforms (unless safety concerns require removal)</w:t>
      </w:r>
    </w:p>
    <w:p w14:paraId="5FCBE102" w14:textId="77777777" w:rsidR="00A0680D" w:rsidRPr="00A0680D" w:rsidRDefault="00A0680D" w:rsidP="00A0680D">
      <w:p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Not permitted</w:t>
      </w:r>
    </w:p>
    <w:p w14:paraId="2B840356" w14:textId="77777777" w:rsidR="00A0680D" w:rsidRPr="00A0680D" w:rsidRDefault="00A0680D" w:rsidP="00A0680D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Earrings worn by men (while on duty)</w:t>
      </w:r>
    </w:p>
    <w:p w14:paraId="0280CC84" w14:textId="77777777" w:rsidR="00A0680D" w:rsidRPr="00A0680D" w:rsidRDefault="00A0680D" w:rsidP="00A0680D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Attaching or displaying objects, jewelry, or ornamentation under the skin, tongue, or any other body part</w:t>
      </w:r>
    </w:p>
    <w:p w14:paraId="2232A85D" w14:textId="77777777" w:rsidR="00A0680D" w:rsidRPr="00A0680D" w:rsidRDefault="00A0680D" w:rsidP="00A0680D">
      <w:pPr>
        <w:spacing w:after="0" w:line="240" w:lineRule="auto"/>
        <w:rPr>
          <w:sz w:val="24"/>
          <w:szCs w:val="24"/>
        </w:rPr>
      </w:pPr>
    </w:p>
    <w:p w14:paraId="0C71CB69" w14:textId="77777777" w:rsidR="00A0680D" w:rsidRPr="00A0680D" w:rsidRDefault="00A0680D" w:rsidP="00A0680D">
      <w:pPr>
        <w:spacing w:after="0" w:line="240" w:lineRule="auto"/>
        <w:jc w:val="center"/>
        <w:rPr>
          <w:sz w:val="24"/>
          <w:szCs w:val="24"/>
        </w:rPr>
      </w:pPr>
      <w:r w:rsidRPr="00A0680D">
        <w:rPr>
          <w:sz w:val="24"/>
          <w:szCs w:val="24"/>
        </w:rPr>
        <w:t>NAILS</w:t>
      </w:r>
    </w:p>
    <w:p w14:paraId="04953A8A" w14:textId="1FF7B918" w:rsidR="00A0680D" w:rsidRPr="00A0680D" w:rsidRDefault="00A0680D" w:rsidP="00A0680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Women must keep nails no longer than 1/4 inch as measured from the tip of the finger.</w:t>
      </w:r>
    </w:p>
    <w:p w14:paraId="6BF366DE" w14:textId="34A6187B" w:rsidR="00A0680D" w:rsidRPr="00A0680D" w:rsidRDefault="00A0680D" w:rsidP="00A0680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Women may wear nude and natural nail polish shades, such as light pink.</w:t>
      </w:r>
    </w:p>
    <w:p w14:paraId="66F62CF2" w14:textId="1B249000" w:rsidR="00A0680D" w:rsidRPr="00A0680D" w:rsidRDefault="00A0680D" w:rsidP="00A0680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Women may have square or rounded nails but pointed or exaggerated nail shapes such as ballerina, stiletto, arrow, and coffin are not permitted.</w:t>
      </w:r>
    </w:p>
    <w:p w14:paraId="0D271B41" w14:textId="77777777" w:rsidR="00A0680D" w:rsidRPr="00A0680D" w:rsidRDefault="00A0680D" w:rsidP="00A0680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Men must keep nails trimmed (not exceeding beyond the fingertip)</w:t>
      </w:r>
    </w:p>
    <w:p w14:paraId="304D5033" w14:textId="77777777" w:rsidR="00A0680D" w:rsidRPr="00A0680D" w:rsidRDefault="00A0680D" w:rsidP="00A0680D">
      <w:pPr>
        <w:spacing w:after="0" w:line="240" w:lineRule="auto"/>
        <w:rPr>
          <w:sz w:val="24"/>
          <w:szCs w:val="24"/>
        </w:rPr>
      </w:pPr>
    </w:p>
    <w:p w14:paraId="210A8839" w14:textId="77777777" w:rsidR="00A0680D" w:rsidRPr="00A0680D" w:rsidRDefault="00A0680D" w:rsidP="00A0680D">
      <w:pPr>
        <w:spacing w:after="0" w:line="240" w:lineRule="auto"/>
        <w:jc w:val="center"/>
        <w:rPr>
          <w:sz w:val="24"/>
          <w:szCs w:val="24"/>
        </w:rPr>
      </w:pPr>
      <w:r w:rsidRPr="00A0680D">
        <w:rPr>
          <w:sz w:val="24"/>
          <w:szCs w:val="24"/>
        </w:rPr>
        <w:t>LIPSTICK</w:t>
      </w:r>
    </w:p>
    <w:p w14:paraId="2C18C86D" w14:textId="55431F19" w:rsidR="00A0680D" w:rsidRPr="00A0680D" w:rsidRDefault="00A0680D" w:rsidP="00A0680D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Women may wear natural shades of solid lipstick or tinted lip gloss.</w:t>
      </w:r>
    </w:p>
    <w:p w14:paraId="6BA3C2CF" w14:textId="439B96DA" w:rsidR="00A0680D" w:rsidRPr="00A0680D" w:rsidRDefault="00A0680D" w:rsidP="00A0680D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lastRenderedPageBreak/>
        <w:t>Women may wear lip liner, but only with a matching shade of lipstick.</w:t>
      </w:r>
    </w:p>
    <w:p w14:paraId="04755F30" w14:textId="42F70BBA" w:rsidR="00A0680D" w:rsidRPr="00A0680D" w:rsidRDefault="00A0680D" w:rsidP="00A0680D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A0680D">
        <w:rPr>
          <w:sz w:val="24"/>
          <w:szCs w:val="24"/>
        </w:rPr>
        <w:t>Men may not wear any lipstick or make-up (except when required in the field – camouflage)</w:t>
      </w:r>
      <w:r>
        <w:rPr>
          <w:sz w:val="24"/>
          <w:szCs w:val="24"/>
        </w:rPr>
        <w:t>.</w:t>
      </w:r>
    </w:p>
    <w:p w14:paraId="2DEBE4E5" w14:textId="77777777" w:rsidR="00A0680D" w:rsidRPr="00A0680D" w:rsidRDefault="00A0680D" w:rsidP="00A0680D">
      <w:pPr>
        <w:spacing w:after="0" w:line="240" w:lineRule="auto"/>
        <w:rPr>
          <w:sz w:val="24"/>
          <w:szCs w:val="24"/>
        </w:rPr>
      </w:pPr>
    </w:p>
    <w:sectPr w:rsidR="00A0680D" w:rsidRPr="00A0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346D"/>
    <w:multiLevelType w:val="hybridMultilevel"/>
    <w:tmpl w:val="E2CE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4712"/>
    <w:multiLevelType w:val="hybridMultilevel"/>
    <w:tmpl w:val="1392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5EEC"/>
    <w:multiLevelType w:val="hybridMultilevel"/>
    <w:tmpl w:val="9F60BB58"/>
    <w:lvl w:ilvl="0" w:tplc="8D3CA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C3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2AA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F8C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CE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21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9AB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02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B63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5042AB"/>
    <w:multiLevelType w:val="hybridMultilevel"/>
    <w:tmpl w:val="CCCA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26E6"/>
    <w:multiLevelType w:val="hybridMultilevel"/>
    <w:tmpl w:val="01DE0978"/>
    <w:lvl w:ilvl="0" w:tplc="A91AE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9CF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06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05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CF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38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60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AA8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CE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D3F2FE8"/>
    <w:multiLevelType w:val="hybridMultilevel"/>
    <w:tmpl w:val="1B284BA2"/>
    <w:lvl w:ilvl="0" w:tplc="D3063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84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68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63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A4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225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7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8A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2EE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9752B17"/>
    <w:multiLevelType w:val="hybridMultilevel"/>
    <w:tmpl w:val="8CA2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C6266"/>
    <w:multiLevelType w:val="hybridMultilevel"/>
    <w:tmpl w:val="7B7E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076A0"/>
    <w:multiLevelType w:val="hybridMultilevel"/>
    <w:tmpl w:val="45F2D69E"/>
    <w:lvl w:ilvl="0" w:tplc="E54AE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F80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CA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05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7A3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E4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0D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EB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0EE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6B26313"/>
    <w:multiLevelType w:val="hybridMultilevel"/>
    <w:tmpl w:val="3CF0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127425">
    <w:abstractNumId w:val="4"/>
  </w:num>
  <w:num w:numId="2" w16cid:durableId="1438985844">
    <w:abstractNumId w:val="5"/>
  </w:num>
  <w:num w:numId="3" w16cid:durableId="1561790077">
    <w:abstractNumId w:val="2"/>
  </w:num>
  <w:num w:numId="4" w16cid:durableId="428042794">
    <w:abstractNumId w:val="8"/>
  </w:num>
  <w:num w:numId="5" w16cid:durableId="1943830405">
    <w:abstractNumId w:val="6"/>
  </w:num>
  <w:num w:numId="6" w16cid:durableId="1241061596">
    <w:abstractNumId w:val="7"/>
  </w:num>
  <w:num w:numId="7" w16cid:durableId="1643391578">
    <w:abstractNumId w:val="0"/>
  </w:num>
  <w:num w:numId="8" w16cid:durableId="326982151">
    <w:abstractNumId w:val="9"/>
  </w:num>
  <w:num w:numId="9" w16cid:durableId="1509834689">
    <w:abstractNumId w:val="1"/>
  </w:num>
  <w:num w:numId="10" w16cid:durableId="272786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0D"/>
    <w:rsid w:val="00870572"/>
    <w:rsid w:val="00A0680D"/>
    <w:rsid w:val="00D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2418F"/>
  <w15:chartTrackingRefBased/>
  <w15:docId w15:val="{A8A3F880-18B1-40B0-A9FE-442245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4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0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0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1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9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4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2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smothers</dc:creator>
  <cp:keywords/>
  <dc:description/>
  <cp:lastModifiedBy>sean smothers</cp:lastModifiedBy>
  <cp:revision>2</cp:revision>
  <dcterms:created xsi:type="dcterms:W3CDTF">2023-02-26T20:44:00Z</dcterms:created>
  <dcterms:modified xsi:type="dcterms:W3CDTF">2023-02-26T20:44:00Z</dcterms:modified>
</cp:coreProperties>
</file>