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7725" w:rsidRPr="00836A7C" w:rsidRDefault="002F7725" w:rsidP="002F7725">
      <w:pPr>
        <w:ind w:right="432"/>
        <w:jc w:val="center"/>
        <w:rPr>
          <w:rFonts w:ascii="Times New Roman" w:hAnsi="Times New Roman" w:cs="Times New Roman"/>
          <w:sz w:val="36"/>
          <w:szCs w:val="36"/>
        </w:rPr>
      </w:pPr>
      <w:r>
        <w:rPr>
          <w:rFonts w:ascii="Times New Roman" w:hAnsi="Times New Roman" w:cs="Times New Roman"/>
          <w:sz w:val="36"/>
          <w:szCs w:val="36"/>
        </w:rPr>
        <w:t>November 4, 2019</w:t>
      </w:r>
    </w:p>
    <w:p w:rsidR="002F7725" w:rsidRDefault="002F7725" w:rsidP="002F7725">
      <w:pPr>
        <w:ind w:right="432"/>
        <w:jc w:val="both"/>
        <w:rPr>
          <w:rFonts w:ascii="Times New Roman" w:hAnsi="Times New Roman" w:cs="Times New Roman"/>
          <w:sz w:val="23"/>
          <w:szCs w:val="23"/>
        </w:rPr>
      </w:pPr>
      <w:r>
        <w:rPr>
          <w:rFonts w:ascii="Times New Roman" w:hAnsi="Times New Roman" w:cs="Times New Roman"/>
          <w:sz w:val="23"/>
          <w:szCs w:val="23"/>
        </w:rPr>
        <w:t xml:space="preserve">Council met in regular session </w:t>
      </w:r>
      <w:r w:rsidRPr="00872592">
        <w:rPr>
          <w:rFonts w:ascii="Times New Roman" w:hAnsi="Times New Roman" w:cs="Times New Roman"/>
          <w:sz w:val="23"/>
          <w:szCs w:val="23"/>
        </w:rPr>
        <w:t xml:space="preserve">at the Union Dale Borough Hall with </w:t>
      </w:r>
      <w:r>
        <w:rPr>
          <w:rFonts w:ascii="Times New Roman" w:hAnsi="Times New Roman" w:cs="Times New Roman"/>
          <w:sz w:val="23"/>
          <w:szCs w:val="23"/>
        </w:rPr>
        <w:t xml:space="preserve">President Patti </w:t>
      </w:r>
      <w:proofErr w:type="spellStart"/>
      <w:r>
        <w:rPr>
          <w:rFonts w:ascii="Times New Roman" w:hAnsi="Times New Roman" w:cs="Times New Roman"/>
          <w:sz w:val="23"/>
          <w:szCs w:val="23"/>
        </w:rPr>
        <w:t>Cino</w:t>
      </w:r>
      <w:proofErr w:type="spellEnd"/>
      <w:r>
        <w:rPr>
          <w:rFonts w:ascii="Times New Roman" w:hAnsi="Times New Roman" w:cs="Times New Roman"/>
          <w:sz w:val="23"/>
          <w:szCs w:val="23"/>
        </w:rPr>
        <w:t xml:space="preserve"> </w:t>
      </w:r>
      <w:r w:rsidRPr="00872592">
        <w:rPr>
          <w:rFonts w:ascii="Times New Roman" w:hAnsi="Times New Roman" w:cs="Times New Roman"/>
          <w:sz w:val="23"/>
          <w:szCs w:val="23"/>
        </w:rPr>
        <w:t>presiding.  Members present were</w:t>
      </w:r>
      <w:r>
        <w:rPr>
          <w:rFonts w:ascii="Times New Roman" w:hAnsi="Times New Roman" w:cs="Times New Roman"/>
          <w:sz w:val="23"/>
          <w:szCs w:val="23"/>
        </w:rPr>
        <w:t xml:space="preserve"> Donna Tedesco, Ann Marie </w:t>
      </w:r>
      <w:proofErr w:type="spellStart"/>
      <w:r>
        <w:rPr>
          <w:rFonts w:ascii="Times New Roman" w:hAnsi="Times New Roman" w:cs="Times New Roman"/>
          <w:sz w:val="23"/>
          <w:szCs w:val="23"/>
        </w:rPr>
        <w:t>Saam</w:t>
      </w:r>
      <w:proofErr w:type="spellEnd"/>
      <w:r>
        <w:rPr>
          <w:rFonts w:ascii="Times New Roman" w:hAnsi="Times New Roman" w:cs="Times New Roman"/>
          <w:sz w:val="23"/>
          <w:szCs w:val="23"/>
        </w:rPr>
        <w:t>, Tom Yale, Mike Fortuner and Mayor Jim Heller.</w:t>
      </w:r>
      <w:r w:rsidRPr="009A1282">
        <w:rPr>
          <w:rFonts w:ascii="Times New Roman" w:hAnsi="Times New Roman" w:cs="Times New Roman"/>
          <w:sz w:val="23"/>
          <w:szCs w:val="23"/>
        </w:rPr>
        <w:t xml:space="preserve"> </w:t>
      </w:r>
      <w:r w:rsidRPr="00872592">
        <w:rPr>
          <w:rFonts w:ascii="Times New Roman" w:hAnsi="Times New Roman" w:cs="Times New Roman"/>
          <w:sz w:val="23"/>
          <w:szCs w:val="23"/>
        </w:rPr>
        <w:t>Present</w:t>
      </w:r>
      <w:r>
        <w:rPr>
          <w:rFonts w:ascii="Times New Roman" w:hAnsi="Times New Roman" w:cs="Times New Roman"/>
          <w:sz w:val="23"/>
          <w:szCs w:val="23"/>
        </w:rPr>
        <w:t>ation to the flag was performed.</w:t>
      </w:r>
      <w:r w:rsidRPr="00872592">
        <w:rPr>
          <w:rFonts w:ascii="Times New Roman" w:hAnsi="Times New Roman" w:cs="Times New Roman"/>
          <w:sz w:val="23"/>
          <w:szCs w:val="23"/>
        </w:rPr>
        <w:t xml:space="preserve">  </w:t>
      </w:r>
    </w:p>
    <w:p w:rsidR="002F7725" w:rsidRDefault="002F7725" w:rsidP="002F7725">
      <w:pPr>
        <w:spacing w:after="0"/>
        <w:ind w:right="432"/>
        <w:jc w:val="both"/>
        <w:rPr>
          <w:rFonts w:ascii="Times New Roman" w:hAnsi="Times New Roman" w:cs="Times New Roman"/>
          <w:sz w:val="23"/>
          <w:szCs w:val="23"/>
        </w:rPr>
      </w:pPr>
      <w:r w:rsidRPr="00872592">
        <w:rPr>
          <w:rFonts w:ascii="Times New Roman" w:hAnsi="Times New Roman" w:cs="Times New Roman"/>
          <w:sz w:val="23"/>
          <w:szCs w:val="23"/>
        </w:rPr>
        <w:t xml:space="preserve">Minutes from the previous meeting were </w:t>
      </w:r>
      <w:r>
        <w:rPr>
          <w:rFonts w:ascii="Times New Roman" w:hAnsi="Times New Roman" w:cs="Times New Roman"/>
          <w:sz w:val="23"/>
          <w:szCs w:val="23"/>
        </w:rPr>
        <w:t xml:space="preserve">distributed prior to the meeting and a motion to approve them was made by Donna Tedesco and seconded by Patti </w:t>
      </w:r>
      <w:proofErr w:type="spellStart"/>
      <w:r>
        <w:rPr>
          <w:rFonts w:ascii="Times New Roman" w:hAnsi="Times New Roman" w:cs="Times New Roman"/>
          <w:sz w:val="23"/>
          <w:szCs w:val="23"/>
        </w:rPr>
        <w:t>Cino</w:t>
      </w:r>
      <w:proofErr w:type="spellEnd"/>
      <w:r>
        <w:rPr>
          <w:rFonts w:ascii="Times New Roman" w:hAnsi="Times New Roman" w:cs="Times New Roman"/>
          <w:sz w:val="23"/>
          <w:szCs w:val="23"/>
        </w:rPr>
        <w:t xml:space="preserve"> with all in favor.</w:t>
      </w:r>
    </w:p>
    <w:p w:rsidR="002F7725" w:rsidRDefault="002F7725" w:rsidP="002F7725">
      <w:pPr>
        <w:spacing w:after="0"/>
        <w:ind w:right="432"/>
        <w:rPr>
          <w:rFonts w:ascii="Times New Roman" w:hAnsi="Times New Roman" w:cs="Times New Roman"/>
          <w:sz w:val="23"/>
          <w:szCs w:val="23"/>
        </w:rPr>
      </w:pPr>
    </w:p>
    <w:p w:rsidR="002F7725" w:rsidRDefault="002F7725" w:rsidP="002F7725">
      <w:pPr>
        <w:spacing w:after="0"/>
        <w:ind w:right="432"/>
        <w:jc w:val="both"/>
        <w:rPr>
          <w:rFonts w:ascii="Times New Roman" w:hAnsi="Times New Roman" w:cs="Times New Roman"/>
          <w:sz w:val="23"/>
          <w:szCs w:val="23"/>
        </w:rPr>
      </w:pPr>
      <w:r>
        <w:rPr>
          <w:rFonts w:ascii="Times New Roman" w:hAnsi="Times New Roman" w:cs="Times New Roman"/>
          <w:sz w:val="23"/>
          <w:szCs w:val="23"/>
          <w:u w:val="single"/>
        </w:rPr>
        <w:t>Correspondence</w:t>
      </w:r>
      <w:r>
        <w:rPr>
          <w:rFonts w:ascii="Times New Roman" w:hAnsi="Times New Roman" w:cs="Times New Roman"/>
          <w:sz w:val="23"/>
          <w:szCs w:val="23"/>
        </w:rPr>
        <w:t>-</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Debbie Gillette, with Northeast Inspection Consultants had sent a follow up email to Secretary O’</w:t>
      </w:r>
      <w:r w:rsidR="00A85971">
        <w:rPr>
          <w:rFonts w:ascii="Times New Roman" w:hAnsi="Times New Roman" w:cs="Times New Roman"/>
          <w:sz w:val="23"/>
          <w:szCs w:val="23"/>
        </w:rPr>
        <w:t>Reilly</w:t>
      </w:r>
      <w:r>
        <w:rPr>
          <w:rFonts w:ascii="Times New Roman" w:hAnsi="Times New Roman" w:cs="Times New Roman"/>
          <w:sz w:val="23"/>
          <w:szCs w:val="23"/>
        </w:rPr>
        <w:t xml:space="preserve"> asking if the borough solicitor had looked over the paperwork she provided at the last meeting or had any questions. Donna Tedesco indicated that the solicitor had reviewed the documents and had some concerns</w:t>
      </w:r>
      <w:r w:rsidR="00B23AD3">
        <w:rPr>
          <w:rFonts w:ascii="Times New Roman" w:hAnsi="Times New Roman" w:cs="Times New Roman"/>
          <w:sz w:val="23"/>
          <w:szCs w:val="23"/>
        </w:rPr>
        <w:t>.</w:t>
      </w:r>
      <w:r>
        <w:rPr>
          <w:rFonts w:ascii="Times New Roman" w:hAnsi="Times New Roman" w:cs="Times New Roman"/>
          <w:sz w:val="23"/>
          <w:szCs w:val="23"/>
        </w:rPr>
        <w:t xml:space="preserve"> </w:t>
      </w:r>
      <w:r w:rsidR="00A85971">
        <w:rPr>
          <w:rFonts w:ascii="Times New Roman" w:hAnsi="Times New Roman" w:cs="Times New Roman"/>
          <w:sz w:val="23"/>
          <w:szCs w:val="23"/>
        </w:rPr>
        <w:t>Council was in agreement</w:t>
      </w:r>
      <w:r>
        <w:rPr>
          <w:rFonts w:ascii="Times New Roman" w:hAnsi="Times New Roman" w:cs="Times New Roman"/>
          <w:sz w:val="23"/>
          <w:szCs w:val="23"/>
        </w:rPr>
        <w:t xml:space="preserve"> that the solicitor should put her concerns in letter form for the borough to review and discuss at the next meeting. </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Council received a flier from another inspection company, JHA Company in Montrose.</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The Susquehanna Emergency Management Agency will hold coordinated management training in Montrose on November 12 for anyone interested in going.</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Council was notified that nominations for the Governor’s awards are due by December 13.</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Council was notified that the language of the Labor Laws notice has changed, and it was agreed that something should be placed on the website pertaining to this.</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The Susquehanna County Historical Society and free library would like to send two representatives to a future meeting to give a short presentation of the services they offer.</w:t>
      </w:r>
    </w:p>
    <w:p w:rsidR="002F7725" w:rsidRDefault="002F7725" w:rsidP="002F7725">
      <w:pPr>
        <w:pStyle w:val="ListParagraph"/>
        <w:numPr>
          <w:ilvl w:val="0"/>
          <w:numId w:val="2"/>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The Keystone Mission in Scranton is seeking donations.</w:t>
      </w:r>
    </w:p>
    <w:p w:rsidR="002F7725" w:rsidRDefault="002F7725" w:rsidP="002F7725">
      <w:pPr>
        <w:pStyle w:val="ListParagraph"/>
        <w:spacing w:after="0"/>
        <w:ind w:left="0" w:right="432"/>
        <w:jc w:val="both"/>
        <w:rPr>
          <w:rFonts w:ascii="Times New Roman" w:hAnsi="Times New Roman" w:cs="Times New Roman"/>
          <w:sz w:val="23"/>
          <w:szCs w:val="23"/>
        </w:rPr>
      </w:pPr>
    </w:p>
    <w:p w:rsidR="002F7725" w:rsidRPr="00906521" w:rsidRDefault="002F7725" w:rsidP="002F7725">
      <w:pPr>
        <w:pStyle w:val="ListParagraph"/>
        <w:spacing w:after="0"/>
        <w:ind w:left="0" w:right="432"/>
        <w:jc w:val="both"/>
        <w:rPr>
          <w:rFonts w:ascii="Times New Roman" w:hAnsi="Times New Roman" w:cs="Times New Roman"/>
          <w:sz w:val="23"/>
          <w:szCs w:val="23"/>
        </w:rPr>
      </w:pPr>
    </w:p>
    <w:p w:rsidR="002F7725" w:rsidRDefault="002F7725" w:rsidP="002F7725">
      <w:pPr>
        <w:spacing w:after="0"/>
        <w:ind w:right="432"/>
        <w:jc w:val="both"/>
        <w:rPr>
          <w:rFonts w:ascii="Times New Roman" w:hAnsi="Times New Roman" w:cs="Times New Roman"/>
          <w:sz w:val="23"/>
          <w:szCs w:val="23"/>
        </w:rPr>
      </w:pPr>
      <w:r w:rsidRPr="00BA55DB">
        <w:rPr>
          <w:rFonts w:ascii="Times New Roman" w:hAnsi="Times New Roman" w:cs="Times New Roman"/>
          <w:sz w:val="23"/>
          <w:szCs w:val="23"/>
          <w:u w:val="single"/>
        </w:rPr>
        <w:t>Persons to be heard</w:t>
      </w:r>
      <w:r w:rsidRPr="00BA55DB">
        <w:rPr>
          <w:rFonts w:ascii="Times New Roman" w:hAnsi="Times New Roman" w:cs="Times New Roman"/>
          <w:sz w:val="23"/>
          <w:szCs w:val="23"/>
        </w:rPr>
        <w:t xml:space="preserve">- </w:t>
      </w:r>
    </w:p>
    <w:p w:rsidR="002F7725" w:rsidRDefault="002F7725" w:rsidP="002F7725">
      <w:pPr>
        <w:pStyle w:val="ListParagraph"/>
        <w:numPr>
          <w:ilvl w:val="0"/>
          <w:numId w:val="4"/>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The accounting firm of Rainey and Rainey sent a representative to discuss prior questions regarding council members having to pay withholding tax</w:t>
      </w:r>
      <w:r w:rsidR="00A85971">
        <w:rPr>
          <w:rFonts w:ascii="Times New Roman" w:hAnsi="Times New Roman" w:cs="Times New Roman"/>
          <w:sz w:val="23"/>
          <w:szCs w:val="23"/>
        </w:rPr>
        <w:t>,</w:t>
      </w:r>
      <w:r>
        <w:rPr>
          <w:rFonts w:ascii="Times New Roman" w:hAnsi="Times New Roman" w:cs="Times New Roman"/>
          <w:sz w:val="23"/>
          <w:szCs w:val="23"/>
        </w:rPr>
        <w:t xml:space="preserve"> and whether the borough</w:t>
      </w:r>
      <w:r w:rsidR="00A85971">
        <w:rPr>
          <w:rFonts w:ascii="Times New Roman" w:hAnsi="Times New Roman" w:cs="Times New Roman"/>
          <w:sz w:val="23"/>
          <w:szCs w:val="23"/>
        </w:rPr>
        <w:t xml:space="preserve"> should</w:t>
      </w:r>
      <w:r>
        <w:rPr>
          <w:rFonts w:ascii="Times New Roman" w:hAnsi="Times New Roman" w:cs="Times New Roman"/>
          <w:sz w:val="23"/>
          <w:szCs w:val="23"/>
        </w:rPr>
        <w:t xml:space="preserve"> hire an independent auditor. According to the representative payroll taxes must be paid by municipal employees</w:t>
      </w:r>
      <w:r w:rsidR="00FE3CBB">
        <w:rPr>
          <w:rFonts w:ascii="Times New Roman" w:hAnsi="Times New Roman" w:cs="Times New Roman"/>
          <w:sz w:val="23"/>
          <w:szCs w:val="23"/>
        </w:rPr>
        <w:t>.</w:t>
      </w:r>
      <w:bookmarkStart w:id="0" w:name="_GoBack"/>
      <w:bookmarkEnd w:id="0"/>
      <w:r>
        <w:rPr>
          <w:rFonts w:ascii="Times New Roman" w:hAnsi="Times New Roman" w:cs="Times New Roman"/>
          <w:sz w:val="23"/>
          <w:szCs w:val="23"/>
        </w:rPr>
        <w:t xml:space="preserve"> As to audits, the representative stated that Rainey and Rainey conducts their audits using borough DCED reports and that typically, small municipalities</w:t>
      </w:r>
      <w:r w:rsidR="00CB561C">
        <w:rPr>
          <w:rFonts w:ascii="Times New Roman" w:hAnsi="Times New Roman" w:cs="Times New Roman"/>
          <w:sz w:val="23"/>
          <w:szCs w:val="23"/>
        </w:rPr>
        <w:t xml:space="preserve"> like this one</w:t>
      </w:r>
      <w:r>
        <w:rPr>
          <w:rFonts w:ascii="Times New Roman" w:hAnsi="Times New Roman" w:cs="Times New Roman"/>
          <w:sz w:val="23"/>
          <w:szCs w:val="23"/>
        </w:rPr>
        <w:t xml:space="preserve"> don’t need a full audit.</w:t>
      </w:r>
      <w:r w:rsidR="00CB561C">
        <w:rPr>
          <w:rFonts w:ascii="Times New Roman" w:hAnsi="Times New Roman" w:cs="Times New Roman"/>
          <w:sz w:val="23"/>
          <w:szCs w:val="23"/>
        </w:rPr>
        <w:t xml:space="preserve"> </w:t>
      </w:r>
      <w:r>
        <w:rPr>
          <w:rFonts w:ascii="Times New Roman" w:hAnsi="Times New Roman" w:cs="Times New Roman"/>
          <w:sz w:val="23"/>
          <w:szCs w:val="23"/>
        </w:rPr>
        <w:t>Mike Fortuner noted that the borough has never had an audit and it might be beneficial to make sure everything is fine in order to prevent future problems. Council asked the representative to look i</w:t>
      </w:r>
      <w:r w:rsidR="00A85971">
        <w:rPr>
          <w:rFonts w:ascii="Times New Roman" w:hAnsi="Times New Roman" w:cs="Times New Roman"/>
          <w:sz w:val="23"/>
          <w:szCs w:val="23"/>
        </w:rPr>
        <w:t xml:space="preserve">nto whether we can legally </w:t>
      </w:r>
      <w:r>
        <w:rPr>
          <w:rFonts w:ascii="Times New Roman" w:hAnsi="Times New Roman" w:cs="Times New Roman"/>
          <w:sz w:val="23"/>
          <w:szCs w:val="23"/>
        </w:rPr>
        <w:t>use elected or app</w:t>
      </w:r>
      <w:r w:rsidR="00A85971">
        <w:rPr>
          <w:rFonts w:ascii="Times New Roman" w:hAnsi="Times New Roman" w:cs="Times New Roman"/>
          <w:sz w:val="23"/>
          <w:szCs w:val="23"/>
        </w:rPr>
        <w:t>ointed auditors of if we are required</w:t>
      </w:r>
      <w:r>
        <w:rPr>
          <w:rFonts w:ascii="Times New Roman" w:hAnsi="Times New Roman" w:cs="Times New Roman"/>
          <w:sz w:val="23"/>
          <w:szCs w:val="23"/>
        </w:rPr>
        <w:t xml:space="preserve"> to hire an accounting firm to do the audits. Council will await the answers and discuss it at next month’s meeting.</w:t>
      </w:r>
    </w:p>
    <w:p w:rsidR="002F7725" w:rsidRDefault="002F7725" w:rsidP="002F7725">
      <w:pPr>
        <w:pStyle w:val="ListParagraph"/>
        <w:numPr>
          <w:ilvl w:val="0"/>
          <w:numId w:val="4"/>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Don Bennett reported that he had made rounds throughout the bo</w:t>
      </w:r>
      <w:r w:rsidR="00CB561C">
        <w:rPr>
          <w:rFonts w:ascii="Times New Roman" w:hAnsi="Times New Roman" w:cs="Times New Roman"/>
          <w:sz w:val="23"/>
          <w:szCs w:val="23"/>
        </w:rPr>
        <w:t>rough to ensure that everyone i</w:t>
      </w:r>
      <w:r>
        <w:rPr>
          <w:rFonts w:ascii="Times New Roman" w:hAnsi="Times New Roman" w:cs="Times New Roman"/>
          <w:sz w:val="23"/>
          <w:szCs w:val="23"/>
        </w:rPr>
        <w:t xml:space="preserve">s in compliance, and noted that one resident </w:t>
      </w:r>
      <w:r w:rsidR="00A85971">
        <w:rPr>
          <w:rFonts w:ascii="Times New Roman" w:hAnsi="Times New Roman" w:cs="Times New Roman"/>
          <w:sz w:val="23"/>
          <w:szCs w:val="23"/>
        </w:rPr>
        <w:t>was in violation as to the number of vehicles on</w:t>
      </w:r>
      <w:r>
        <w:rPr>
          <w:rFonts w:ascii="Times New Roman" w:hAnsi="Times New Roman" w:cs="Times New Roman"/>
          <w:sz w:val="23"/>
          <w:szCs w:val="23"/>
        </w:rPr>
        <w:t xml:space="preserve"> his</w:t>
      </w:r>
      <w:r w:rsidR="00A85971">
        <w:rPr>
          <w:rFonts w:ascii="Times New Roman" w:hAnsi="Times New Roman" w:cs="Times New Roman"/>
          <w:sz w:val="23"/>
          <w:szCs w:val="23"/>
        </w:rPr>
        <w:t xml:space="preserve"> property</w:t>
      </w:r>
      <w:r w:rsidR="00CB561C">
        <w:rPr>
          <w:rFonts w:ascii="Times New Roman" w:hAnsi="Times New Roman" w:cs="Times New Roman"/>
          <w:sz w:val="23"/>
          <w:szCs w:val="23"/>
        </w:rPr>
        <w:t>. Mr. Bennett</w:t>
      </w:r>
      <w:r w:rsidR="00A85971">
        <w:rPr>
          <w:rFonts w:ascii="Times New Roman" w:hAnsi="Times New Roman" w:cs="Times New Roman"/>
          <w:sz w:val="23"/>
          <w:szCs w:val="23"/>
        </w:rPr>
        <w:t xml:space="preserve"> will draft a letter giving the resident</w:t>
      </w:r>
      <w:r>
        <w:rPr>
          <w:rFonts w:ascii="Times New Roman" w:hAnsi="Times New Roman" w:cs="Times New Roman"/>
          <w:sz w:val="23"/>
          <w:szCs w:val="23"/>
        </w:rPr>
        <w:t xml:space="preserve"> 10 days to clean up the vehicles. </w:t>
      </w:r>
      <w:r>
        <w:rPr>
          <w:rFonts w:ascii="Times New Roman" w:hAnsi="Times New Roman" w:cs="Times New Roman"/>
          <w:sz w:val="23"/>
          <w:szCs w:val="23"/>
        </w:rPr>
        <w:lastRenderedPageBreak/>
        <w:t>If the resident is not in compliance at the conclusion of the 10 days, council agreed that Mr. Bennett should go ahead and file with the magistrate.</w:t>
      </w:r>
    </w:p>
    <w:p w:rsidR="002F7725" w:rsidRDefault="002F7725" w:rsidP="002F7725">
      <w:pPr>
        <w:pStyle w:val="ListParagraph"/>
        <w:numPr>
          <w:ilvl w:val="0"/>
          <w:numId w:val="4"/>
        </w:numPr>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Bill Conrad was in attendance and reminded council that voting would take place the next day</w:t>
      </w:r>
      <w:r w:rsidR="00A85971">
        <w:rPr>
          <w:rFonts w:ascii="Times New Roman" w:hAnsi="Times New Roman" w:cs="Times New Roman"/>
          <w:sz w:val="23"/>
          <w:szCs w:val="23"/>
        </w:rPr>
        <w:t xml:space="preserve"> at the borough building,</w:t>
      </w:r>
      <w:r>
        <w:rPr>
          <w:rFonts w:ascii="Times New Roman" w:hAnsi="Times New Roman" w:cs="Times New Roman"/>
          <w:sz w:val="23"/>
          <w:szCs w:val="23"/>
        </w:rPr>
        <w:t xml:space="preserve"> and</w:t>
      </w:r>
      <w:r w:rsidR="00A85971">
        <w:rPr>
          <w:rFonts w:ascii="Times New Roman" w:hAnsi="Times New Roman" w:cs="Times New Roman"/>
          <w:sz w:val="23"/>
          <w:szCs w:val="23"/>
        </w:rPr>
        <w:t xml:space="preserve"> that</w:t>
      </w:r>
      <w:r>
        <w:rPr>
          <w:rFonts w:ascii="Times New Roman" w:hAnsi="Times New Roman" w:cs="Times New Roman"/>
          <w:sz w:val="23"/>
          <w:szCs w:val="23"/>
        </w:rPr>
        <w:t xml:space="preserve"> those working would appreciate the heat being turned on. Tom Yale had already indicated that he would turn the heat on that evening.</w:t>
      </w:r>
    </w:p>
    <w:p w:rsidR="002F7725" w:rsidRDefault="002F7725" w:rsidP="002F7725">
      <w:pPr>
        <w:spacing w:after="0"/>
        <w:ind w:right="432"/>
        <w:jc w:val="both"/>
        <w:rPr>
          <w:rFonts w:ascii="Times New Roman" w:hAnsi="Times New Roman" w:cs="Times New Roman"/>
          <w:sz w:val="23"/>
          <w:szCs w:val="23"/>
        </w:rPr>
      </w:pPr>
    </w:p>
    <w:p w:rsidR="002F7725" w:rsidRPr="003E4990" w:rsidRDefault="002F7725" w:rsidP="002F7725">
      <w:pPr>
        <w:spacing w:after="0"/>
        <w:ind w:right="432"/>
        <w:jc w:val="both"/>
        <w:rPr>
          <w:rFonts w:ascii="Times New Roman" w:hAnsi="Times New Roman" w:cs="Times New Roman"/>
          <w:sz w:val="23"/>
          <w:szCs w:val="23"/>
        </w:rPr>
      </w:pPr>
    </w:p>
    <w:p w:rsidR="002F7725" w:rsidRDefault="002F7725" w:rsidP="002F7725">
      <w:pPr>
        <w:spacing w:after="0"/>
        <w:ind w:right="432"/>
        <w:jc w:val="both"/>
        <w:rPr>
          <w:rFonts w:ascii="Times New Roman" w:hAnsi="Times New Roman" w:cs="Times New Roman"/>
          <w:sz w:val="23"/>
          <w:szCs w:val="23"/>
        </w:rPr>
      </w:pPr>
      <w:r>
        <w:rPr>
          <w:rFonts w:ascii="Times New Roman" w:hAnsi="Times New Roman" w:cs="Times New Roman"/>
          <w:sz w:val="23"/>
          <w:szCs w:val="23"/>
          <w:u w:val="single"/>
        </w:rPr>
        <w:t>Monies Received</w:t>
      </w:r>
      <w:r>
        <w:rPr>
          <w:rFonts w:ascii="Times New Roman" w:hAnsi="Times New Roman" w:cs="Times New Roman"/>
          <w:sz w:val="23"/>
          <w:szCs w:val="23"/>
        </w:rPr>
        <w:t>-</w:t>
      </w:r>
    </w:p>
    <w:p w:rsidR="002F7725" w:rsidRDefault="00FE3CBB" w:rsidP="002F7725">
      <w:pPr>
        <w:spacing w:after="0"/>
        <w:ind w:right="432"/>
        <w:jc w:val="both"/>
        <w:rPr>
          <w:rFonts w:ascii="Times New Roman" w:hAnsi="Times New Roman" w:cs="Times New Roman"/>
          <w:sz w:val="23"/>
          <w:szCs w:val="23"/>
        </w:rPr>
      </w:pPr>
      <w:r>
        <w:rPr>
          <w:rFonts w:ascii="Times New Roman" w:hAnsi="Times New Roman" w:cs="Times New Roman"/>
          <w:noProof/>
          <w:sz w:val="23"/>
          <w:szCs w:val="23"/>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41.45pt;margin-top:13.6pt;width:278.45pt;height:49.35pt;z-index:251659264;mso-position-horizontal-relative:text;mso-position-vertical-relative:text">
            <v:imagedata r:id="rId5" o:title=""/>
            <w10:wrap type="square" side="right"/>
          </v:shape>
          <o:OLEObject Type="Embed" ProgID="Excel.Sheet.12" ShapeID="_x0000_s1026" DrawAspect="Content" ObjectID="_1635061190" r:id="rId6"/>
        </w:object>
      </w:r>
    </w:p>
    <w:p w:rsidR="002F7725" w:rsidRPr="00DA39EC" w:rsidRDefault="002F7725" w:rsidP="002F7725">
      <w:pPr>
        <w:spacing w:after="0"/>
        <w:ind w:right="432"/>
        <w:jc w:val="both"/>
        <w:rPr>
          <w:rFonts w:ascii="Times New Roman" w:hAnsi="Times New Roman" w:cs="Times New Roman"/>
          <w:sz w:val="23"/>
          <w:szCs w:val="23"/>
        </w:rPr>
      </w:pPr>
      <w:r>
        <w:rPr>
          <w:rFonts w:ascii="Times New Roman" w:hAnsi="Times New Roman" w:cs="Times New Roman"/>
          <w:sz w:val="23"/>
          <w:szCs w:val="23"/>
        </w:rPr>
        <w:br w:type="textWrapping" w:clear="all"/>
      </w:r>
    </w:p>
    <w:p w:rsidR="002F7725" w:rsidRPr="00EE304D" w:rsidRDefault="002F7725" w:rsidP="002F7725">
      <w:pPr>
        <w:tabs>
          <w:tab w:val="left" w:pos="3135"/>
        </w:tabs>
        <w:ind w:right="432"/>
        <w:jc w:val="both"/>
        <w:rPr>
          <w:rFonts w:ascii="Times New Roman" w:hAnsi="Times New Roman" w:cs="Times New Roman"/>
          <w:sz w:val="23"/>
          <w:szCs w:val="23"/>
          <w:u w:val="single"/>
        </w:rPr>
      </w:pPr>
      <w:r>
        <w:rPr>
          <w:rFonts w:ascii="Times New Roman" w:hAnsi="Times New Roman" w:cs="Times New Roman"/>
          <w:sz w:val="23"/>
          <w:szCs w:val="23"/>
          <w:u w:val="single"/>
        </w:rPr>
        <w:t>Treasurer’s Report</w:t>
      </w:r>
      <w:r>
        <w:rPr>
          <w:rFonts w:ascii="Times New Roman" w:hAnsi="Times New Roman" w:cs="Times New Roman"/>
          <w:sz w:val="23"/>
          <w:szCs w:val="23"/>
        </w:rPr>
        <w:t xml:space="preserve">- </w:t>
      </w:r>
    </w:p>
    <w:bookmarkStart w:id="1" w:name="_MON_1523893170"/>
    <w:bookmarkEnd w:id="1"/>
    <w:p w:rsidR="002F7725" w:rsidRDefault="002F7725" w:rsidP="002F7725">
      <w:pPr>
        <w:pStyle w:val="ListParagraph"/>
        <w:spacing w:after="0"/>
        <w:ind w:left="0" w:right="432"/>
        <w:jc w:val="both"/>
        <w:rPr>
          <w:rFonts w:ascii="Times New Roman" w:hAnsi="Times New Roman" w:cs="Times New Roman"/>
          <w:sz w:val="23"/>
          <w:szCs w:val="23"/>
        </w:rPr>
      </w:pPr>
      <w:r w:rsidRPr="00BC4440">
        <w:rPr>
          <w:rFonts w:ascii="Times New Roman" w:hAnsi="Times New Roman" w:cs="Times New Roman"/>
          <w:sz w:val="23"/>
          <w:szCs w:val="23"/>
        </w:rPr>
        <w:object w:dxaOrig="7936" w:dyaOrig="2339">
          <v:shape id="_x0000_i1025" type="#_x0000_t75" style="width:355.3pt;height:117.4pt" o:ole="">
            <v:imagedata r:id="rId7" o:title=""/>
          </v:shape>
          <o:OLEObject Type="Embed" ProgID="Excel.Sheet.12" ShapeID="_x0000_i1025" DrawAspect="Content" ObjectID="_1635061188" r:id="rId8"/>
        </w:object>
      </w:r>
    </w:p>
    <w:p w:rsidR="002F7725" w:rsidRDefault="002F7725" w:rsidP="002F7725">
      <w:pPr>
        <w:pStyle w:val="ListParagraph"/>
        <w:spacing w:after="0"/>
        <w:ind w:left="0" w:right="432"/>
        <w:jc w:val="both"/>
        <w:rPr>
          <w:rFonts w:ascii="Times New Roman" w:hAnsi="Times New Roman" w:cs="Times New Roman"/>
          <w:sz w:val="23"/>
          <w:szCs w:val="23"/>
          <w:u w:val="single"/>
        </w:rPr>
      </w:pPr>
    </w:p>
    <w:p w:rsidR="002F7725" w:rsidRPr="00E033B7" w:rsidRDefault="002F7725" w:rsidP="002F7725">
      <w:pPr>
        <w:pStyle w:val="ListParagraph"/>
        <w:spacing w:after="0"/>
        <w:ind w:left="0" w:right="432"/>
        <w:jc w:val="both"/>
        <w:rPr>
          <w:rFonts w:ascii="Times New Roman" w:hAnsi="Times New Roman" w:cs="Times New Roman"/>
          <w:sz w:val="23"/>
          <w:szCs w:val="23"/>
        </w:rPr>
      </w:pPr>
      <w:r w:rsidRPr="00E033B7">
        <w:rPr>
          <w:rFonts w:ascii="Times New Roman" w:hAnsi="Times New Roman" w:cs="Times New Roman"/>
          <w:sz w:val="23"/>
          <w:szCs w:val="23"/>
          <w:u w:val="single"/>
        </w:rPr>
        <w:t>Bills Paid</w:t>
      </w:r>
      <w:r w:rsidRPr="00E033B7">
        <w:rPr>
          <w:rFonts w:ascii="Times New Roman" w:hAnsi="Times New Roman" w:cs="Times New Roman"/>
          <w:sz w:val="23"/>
          <w:szCs w:val="23"/>
        </w:rPr>
        <w:t>-</w:t>
      </w:r>
    </w:p>
    <w:bookmarkStart w:id="2" w:name="_MON_1543057652"/>
    <w:bookmarkEnd w:id="2"/>
    <w:p w:rsidR="002F7725" w:rsidRDefault="002F7725" w:rsidP="002F7725">
      <w:pPr>
        <w:tabs>
          <w:tab w:val="left" w:pos="1200"/>
        </w:tabs>
        <w:spacing w:after="0"/>
        <w:ind w:right="432"/>
        <w:jc w:val="both"/>
        <w:rPr>
          <w:rFonts w:ascii="Times New Roman" w:hAnsi="Times New Roman" w:cs="Times New Roman"/>
          <w:sz w:val="23"/>
          <w:szCs w:val="23"/>
        </w:rPr>
      </w:pPr>
      <w:r w:rsidRPr="00536027">
        <w:rPr>
          <w:rFonts w:ascii="Times New Roman" w:hAnsi="Times New Roman" w:cs="Times New Roman"/>
          <w:sz w:val="23"/>
          <w:szCs w:val="23"/>
        </w:rPr>
        <w:object w:dxaOrig="6981" w:dyaOrig="2629">
          <v:shape id="_x0000_i1026" type="#_x0000_t75" style="width:305.2pt;height:110.35pt" o:ole="">
            <v:imagedata r:id="rId9" o:title=""/>
          </v:shape>
          <o:OLEObject Type="Embed" ProgID="Excel.Sheet.12" ShapeID="_x0000_i1026" DrawAspect="Content" ObjectID="_1635061189" r:id="rId10"/>
        </w:object>
      </w:r>
    </w:p>
    <w:p w:rsidR="002F7725" w:rsidRDefault="002F7725" w:rsidP="002F7725">
      <w:pPr>
        <w:tabs>
          <w:tab w:val="left" w:pos="1200"/>
        </w:tabs>
        <w:spacing w:after="0"/>
        <w:ind w:right="432"/>
        <w:jc w:val="both"/>
        <w:rPr>
          <w:rFonts w:ascii="Times New Roman" w:hAnsi="Times New Roman" w:cs="Times New Roman"/>
          <w:sz w:val="23"/>
          <w:szCs w:val="23"/>
        </w:rPr>
      </w:pPr>
    </w:p>
    <w:p w:rsidR="002F7725" w:rsidRDefault="002F7725" w:rsidP="002F7725">
      <w:pPr>
        <w:tabs>
          <w:tab w:val="left" w:pos="1200"/>
        </w:tabs>
        <w:spacing w:after="0"/>
        <w:ind w:right="432"/>
        <w:jc w:val="both"/>
        <w:rPr>
          <w:rFonts w:ascii="Times New Roman" w:hAnsi="Times New Roman" w:cs="Times New Roman"/>
          <w:sz w:val="23"/>
          <w:szCs w:val="23"/>
        </w:rPr>
      </w:pPr>
      <w:r w:rsidRPr="00872592">
        <w:rPr>
          <w:rFonts w:ascii="Times New Roman" w:hAnsi="Times New Roman" w:cs="Times New Roman"/>
          <w:sz w:val="23"/>
          <w:szCs w:val="23"/>
        </w:rPr>
        <w:t xml:space="preserve">A motion to </w:t>
      </w:r>
      <w:r>
        <w:rPr>
          <w:rFonts w:ascii="Times New Roman" w:hAnsi="Times New Roman" w:cs="Times New Roman"/>
          <w:sz w:val="23"/>
          <w:szCs w:val="23"/>
        </w:rPr>
        <w:t xml:space="preserve">accept the receipts and treasurer’s report and </w:t>
      </w:r>
      <w:r w:rsidRPr="00872592">
        <w:rPr>
          <w:rFonts w:ascii="Times New Roman" w:hAnsi="Times New Roman" w:cs="Times New Roman"/>
          <w:sz w:val="23"/>
          <w:szCs w:val="23"/>
        </w:rPr>
        <w:t xml:space="preserve">pay all bills was made </w:t>
      </w:r>
      <w:r>
        <w:rPr>
          <w:rFonts w:ascii="Times New Roman" w:hAnsi="Times New Roman" w:cs="Times New Roman"/>
          <w:sz w:val="23"/>
          <w:szCs w:val="23"/>
        </w:rPr>
        <w:t>by Mike Fortuner</w:t>
      </w:r>
      <w:r w:rsidRPr="00872592">
        <w:rPr>
          <w:rFonts w:ascii="Times New Roman" w:hAnsi="Times New Roman" w:cs="Times New Roman"/>
          <w:sz w:val="23"/>
          <w:szCs w:val="23"/>
        </w:rPr>
        <w:t>,</w:t>
      </w:r>
      <w:r>
        <w:rPr>
          <w:rFonts w:ascii="Times New Roman" w:hAnsi="Times New Roman" w:cs="Times New Roman"/>
          <w:sz w:val="23"/>
          <w:szCs w:val="23"/>
        </w:rPr>
        <w:t xml:space="preserve"> and seconded by Donna Tedesco,</w:t>
      </w:r>
      <w:r w:rsidRPr="00872592">
        <w:rPr>
          <w:rFonts w:ascii="Times New Roman" w:hAnsi="Times New Roman" w:cs="Times New Roman"/>
          <w:sz w:val="23"/>
          <w:szCs w:val="23"/>
        </w:rPr>
        <w:t xml:space="preserve"> with all in favor.</w:t>
      </w:r>
      <w:r>
        <w:rPr>
          <w:rFonts w:ascii="Times New Roman" w:hAnsi="Times New Roman" w:cs="Times New Roman"/>
          <w:sz w:val="23"/>
          <w:szCs w:val="23"/>
        </w:rPr>
        <w:t xml:space="preserve">  </w:t>
      </w:r>
    </w:p>
    <w:p w:rsidR="002F7725" w:rsidRDefault="002F7725" w:rsidP="002F7725">
      <w:pPr>
        <w:tabs>
          <w:tab w:val="left" w:pos="1200"/>
        </w:tabs>
        <w:spacing w:after="0"/>
        <w:ind w:right="432"/>
        <w:jc w:val="both"/>
        <w:rPr>
          <w:rFonts w:ascii="Times New Roman" w:hAnsi="Times New Roman" w:cs="Times New Roman"/>
          <w:sz w:val="23"/>
          <w:szCs w:val="23"/>
          <w:u w:val="single"/>
        </w:rPr>
      </w:pPr>
    </w:p>
    <w:p w:rsidR="002F7725" w:rsidRPr="00F17DBB" w:rsidRDefault="002F7725" w:rsidP="002F7725">
      <w:pPr>
        <w:tabs>
          <w:tab w:val="left" w:pos="1200"/>
        </w:tabs>
        <w:spacing w:after="0"/>
        <w:ind w:right="432"/>
        <w:jc w:val="both"/>
        <w:rPr>
          <w:rFonts w:ascii="Times New Roman" w:hAnsi="Times New Roman" w:cs="Times New Roman"/>
          <w:sz w:val="23"/>
          <w:szCs w:val="23"/>
        </w:rPr>
      </w:pPr>
      <w:r w:rsidRPr="00F17DBB">
        <w:rPr>
          <w:rFonts w:ascii="Times New Roman" w:hAnsi="Times New Roman" w:cs="Times New Roman"/>
          <w:sz w:val="23"/>
          <w:szCs w:val="23"/>
          <w:u w:val="single"/>
        </w:rPr>
        <w:t>Committee Reports</w:t>
      </w:r>
      <w:r w:rsidRPr="00F17DBB">
        <w:rPr>
          <w:rFonts w:ascii="Times New Roman" w:hAnsi="Times New Roman" w:cs="Times New Roman"/>
          <w:sz w:val="23"/>
          <w:szCs w:val="23"/>
        </w:rPr>
        <w:t>-</w:t>
      </w:r>
    </w:p>
    <w:p w:rsidR="002F7725" w:rsidRPr="00211E90" w:rsidRDefault="002F7725" w:rsidP="002F7725">
      <w:pPr>
        <w:pStyle w:val="ListParagraph"/>
        <w:numPr>
          <w:ilvl w:val="0"/>
          <w:numId w:val="3"/>
        </w:numPr>
        <w:tabs>
          <w:tab w:val="left" w:pos="0"/>
        </w:tabs>
        <w:spacing w:after="0"/>
        <w:ind w:left="0" w:right="432" w:firstLine="0"/>
        <w:jc w:val="both"/>
        <w:rPr>
          <w:rFonts w:ascii="Times New Roman" w:hAnsi="Times New Roman" w:cs="Times New Roman"/>
          <w:sz w:val="23"/>
          <w:szCs w:val="23"/>
        </w:rPr>
      </w:pPr>
      <w:r>
        <w:rPr>
          <w:rFonts w:ascii="Times New Roman" w:hAnsi="Times New Roman" w:cs="Times New Roman"/>
          <w:sz w:val="23"/>
          <w:szCs w:val="23"/>
        </w:rPr>
        <w:t>No Committee reports were reported.</w:t>
      </w:r>
    </w:p>
    <w:p w:rsidR="002F7725" w:rsidRDefault="002F7725" w:rsidP="002F7725">
      <w:pPr>
        <w:tabs>
          <w:tab w:val="left" w:pos="0"/>
        </w:tabs>
        <w:spacing w:after="0"/>
        <w:ind w:right="432"/>
        <w:jc w:val="both"/>
        <w:rPr>
          <w:rFonts w:ascii="Times New Roman" w:hAnsi="Times New Roman" w:cs="Times New Roman"/>
          <w:sz w:val="23"/>
          <w:szCs w:val="23"/>
          <w:u w:val="single"/>
        </w:rPr>
      </w:pPr>
    </w:p>
    <w:p w:rsidR="002F7725" w:rsidRPr="008420C8" w:rsidRDefault="002F7725" w:rsidP="002F7725">
      <w:pPr>
        <w:tabs>
          <w:tab w:val="left" w:pos="0"/>
        </w:tabs>
        <w:spacing w:after="0"/>
        <w:ind w:right="432"/>
        <w:jc w:val="both"/>
        <w:rPr>
          <w:rFonts w:ascii="Times New Roman" w:hAnsi="Times New Roman" w:cs="Times New Roman"/>
          <w:sz w:val="23"/>
          <w:szCs w:val="23"/>
          <w:u w:val="single"/>
        </w:rPr>
      </w:pPr>
      <w:r w:rsidRPr="008420C8">
        <w:rPr>
          <w:rFonts w:ascii="Times New Roman" w:hAnsi="Times New Roman" w:cs="Times New Roman"/>
          <w:sz w:val="23"/>
          <w:szCs w:val="23"/>
          <w:u w:val="single"/>
        </w:rPr>
        <w:t>Unfinished Business</w:t>
      </w:r>
      <w:r w:rsidRPr="008420C8">
        <w:rPr>
          <w:rFonts w:ascii="Times New Roman" w:hAnsi="Times New Roman" w:cs="Times New Roman"/>
          <w:sz w:val="23"/>
          <w:szCs w:val="23"/>
        </w:rPr>
        <w:t xml:space="preserve">-  </w:t>
      </w:r>
    </w:p>
    <w:p w:rsidR="002F7725" w:rsidRPr="00EB0A1E" w:rsidRDefault="002F7725" w:rsidP="002F7725">
      <w:pPr>
        <w:pStyle w:val="ListParagraph"/>
        <w:numPr>
          <w:ilvl w:val="0"/>
          <w:numId w:val="1"/>
        </w:numPr>
        <w:tabs>
          <w:tab w:val="left" w:pos="0"/>
        </w:tabs>
        <w:spacing w:after="0"/>
        <w:ind w:left="0" w:right="432" w:firstLine="0"/>
        <w:jc w:val="both"/>
        <w:rPr>
          <w:rFonts w:ascii="Times New Roman" w:hAnsi="Times New Roman" w:cs="Times New Roman"/>
          <w:sz w:val="23"/>
          <w:szCs w:val="23"/>
          <w:u w:val="single"/>
        </w:rPr>
      </w:pPr>
      <w:r>
        <w:rPr>
          <w:rFonts w:ascii="Times New Roman" w:hAnsi="Times New Roman" w:cs="Times New Roman"/>
          <w:sz w:val="23"/>
          <w:szCs w:val="23"/>
        </w:rPr>
        <w:lastRenderedPageBreak/>
        <w:t>A proposed budget was presented to council and all were in agreement that</w:t>
      </w:r>
      <w:r w:rsidR="00CB561C">
        <w:rPr>
          <w:rFonts w:ascii="Times New Roman" w:hAnsi="Times New Roman" w:cs="Times New Roman"/>
          <w:sz w:val="23"/>
          <w:szCs w:val="23"/>
        </w:rPr>
        <w:t xml:space="preserve"> the borough should run</w:t>
      </w:r>
      <w:r>
        <w:rPr>
          <w:rFonts w:ascii="Times New Roman" w:hAnsi="Times New Roman" w:cs="Times New Roman"/>
          <w:sz w:val="23"/>
          <w:szCs w:val="23"/>
        </w:rPr>
        <w:t xml:space="preserve"> a legal ad </w:t>
      </w:r>
      <w:r w:rsidR="00CB561C">
        <w:rPr>
          <w:rFonts w:ascii="Times New Roman" w:hAnsi="Times New Roman" w:cs="Times New Roman"/>
          <w:sz w:val="23"/>
          <w:szCs w:val="23"/>
        </w:rPr>
        <w:t>indicating that the proposed</w:t>
      </w:r>
      <w:r w:rsidR="00A85971">
        <w:rPr>
          <w:rFonts w:ascii="Times New Roman" w:hAnsi="Times New Roman" w:cs="Times New Roman"/>
          <w:sz w:val="23"/>
          <w:szCs w:val="23"/>
        </w:rPr>
        <w:t xml:space="preserve"> budget was available to view for</w:t>
      </w:r>
      <w:r w:rsidR="00CB561C">
        <w:rPr>
          <w:rFonts w:ascii="Times New Roman" w:hAnsi="Times New Roman" w:cs="Times New Roman"/>
          <w:sz w:val="23"/>
          <w:szCs w:val="23"/>
        </w:rPr>
        <w:t xml:space="preserve"> </w:t>
      </w:r>
      <w:r>
        <w:rPr>
          <w:rFonts w:ascii="Times New Roman" w:hAnsi="Times New Roman" w:cs="Times New Roman"/>
          <w:sz w:val="23"/>
          <w:szCs w:val="23"/>
        </w:rPr>
        <w:t xml:space="preserve">anyone </w:t>
      </w:r>
      <w:r w:rsidR="00CB561C">
        <w:rPr>
          <w:rFonts w:ascii="Times New Roman" w:hAnsi="Times New Roman" w:cs="Times New Roman"/>
          <w:sz w:val="23"/>
          <w:szCs w:val="23"/>
        </w:rPr>
        <w:t>who might be interested in doing so</w:t>
      </w:r>
      <w:r>
        <w:rPr>
          <w:rFonts w:ascii="Times New Roman" w:hAnsi="Times New Roman" w:cs="Times New Roman"/>
          <w:sz w:val="23"/>
          <w:szCs w:val="23"/>
        </w:rPr>
        <w:t>.</w:t>
      </w:r>
    </w:p>
    <w:p w:rsidR="002F7725" w:rsidRPr="00250A4E" w:rsidRDefault="002F7725" w:rsidP="002F7725">
      <w:pPr>
        <w:pStyle w:val="ListParagraph"/>
        <w:numPr>
          <w:ilvl w:val="0"/>
          <w:numId w:val="1"/>
        </w:numPr>
        <w:tabs>
          <w:tab w:val="left" w:pos="0"/>
        </w:tabs>
        <w:spacing w:after="0"/>
        <w:ind w:left="0" w:right="432" w:firstLine="0"/>
        <w:jc w:val="both"/>
        <w:rPr>
          <w:rFonts w:ascii="Times New Roman" w:hAnsi="Times New Roman" w:cs="Times New Roman"/>
          <w:sz w:val="23"/>
          <w:szCs w:val="23"/>
          <w:u w:val="single"/>
        </w:rPr>
      </w:pPr>
      <w:r>
        <w:rPr>
          <w:rFonts w:ascii="Times New Roman" w:hAnsi="Times New Roman" w:cs="Times New Roman"/>
          <w:sz w:val="23"/>
          <w:szCs w:val="23"/>
        </w:rPr>
        <w:t xml:space="preserve">Mike Fortuner mentioned that Brian </w:t>
      </w:r>
      <w:proofErr w:type="spellStart"/>
      <w:r>
        <w:rPr>
          <w:rFonts w:ascii="Times New Roman" w:hAnsi="Times New Roman" w:cs="Times New Roman"/>
          <w:sz w:val="23"/>
          <w:szCs w:val="23"/>
        </w:rPr>
        <w:t>Zembrycki</w:t>
      </w:r>
      <w:proofErr w:type="spellEnd"/>
      <w:r>
        <w:rPr>
          <w:rFonts w:ascii="Times New Roman" w:hAnsi="Times New Roman" w:cs="Times New Roman"/>
          <w:sz w:val="23"/>
          <w:szCs w:val="23"/>
        </w:rPr>
        <w:t xml:space="preserve"> contacted him to let him know that he had purchased a new piece of equipment</w:t>
      </w:r>
      <w:r w:rsidR="00CB561C">
        <w:rPr>
          <w:rFonts w:ascii="Times New Roman" w:hAnsi="Times New Roman" w:cs="Times New Roman"/>
          <w:sz w:val="23"/>
          <w:szCs w:val="23"/>
        </w:rPr>
        <w:t xml:space="preserve"> that would enable him to cut and dispose of</w:t>
      </w:r>
      <w:r>
        <w:rPr>
          <w:rFonts w:ascii="Times New Roman" w:hAnsi="Times New Roman" w:cs="Times New Roman"/>
          <w:sz w:val="23"/>
          <w:szCs w:val="23"/>
        </w:rPr>
        <w:t xml:space="preserve"> hanging tree limbs in the event of a heavy snowstorm. It was noted that in previous years, hanging limbs</w:t>
      </w:r>
      <w:r w:rsidR="00CB561C">
        <w:rPr>
          <w:rFonts w:ascii="Times New Roman" w:hAnsi="Times New Roman" w:cs="Times New Roman"/>
          <w:sz w:val="23"/>
          <w:szCs w:val="23"/>
        </w:rPr>
        <w:t xml:space="preserve"> on East Mountain Road</w:t>
      </w:r>
      <w:r>
        <w:rPr>
          <w:rFonts w:ascii="Times New Roman" w:hAnsi="Times New Roman" w:cs="Times New Roman"/>
          <w:sz w:val="23"/>
          <w:szCs w:val="23"/>
        </w:rPr>
        <w:t xml:space="preserve"> </w:t>
      </w:r>
      <w:r w:rsidR="00CB561C">
        <w:rPr>
          <w:rFonts w:ascii="Times New Roman" w:hAnsi="Times New Roman" w:cs="Times New Roman"/>
          <w:sz w:val="23"/>
          <w:szCs w:val="23"/>
        </w:rPr>
        <w:t xml:space="preserve">had </w:t>
      </w:r>
      <w:r>
        <w:rPr>
          <w:rFonts w:ascii="Times New Roman" w:hAnsi="Times New Roman" w:cs="Times New Roman"/>
          <w:sz w:val="23"/>
          <w:szCs w:val="23"/>
        </w:rPr>
        <w:t>hindered his ability to plow and cinder, and</w:t>
      </w:r>
      <w:r w:rsidR="00CB561C">
        <w:rPr>
          <w:rFonts w:ascii="Times New Roman" w:hAnsi="Times New Roman" w:cs="Times New Roman"/>
          <w:sz w:val="23"/>
          <w:szCs w:val="23"/>
        </w:rPr>
        <w:t xml:space="preserve"> that</w:t>
      </w:r>
      <w:r>
        <w:rPr>
          <w:rFonts w:ascii="Times New Roman" w:hAnsi="Times New Roman" w:cs="Times New Roman"/>
          <w:sz w:val="23"/>
          <w:szCs w:val="23"/>
        </w:rPr>
        <w:t xml:space="preserve"> when the limbs wer</w:t>
      </w:r>
      <w:r w:rsidR="00CB561C">
        <w:rPr>
          <w:rFonts w:ascii="Times New Roman" w:hAnsi="Times New Roman" w:cs="Times New Roman"/>
          <w:sz w:val="23"/>
          <w:szCs w:val="23"/>
        </w:rPr>
        <w:t>e cut, it left a lot of debris o</w:t>
      </w:r>
      <w:r>
        <w:rPr>
          <w:rFonts w:ascii="Times New Roman" w:hAnsi="Times New Roman" w:cs="Times New Roman"/>
          <w:sz w:val="23"/>
          <w:szCs w:val="23"/>
        </w:rPr>
        <w:t>n the roadway. Council agreed that should Brian</w:t>
      </w:r>
      <w:r w:rsidR="00CB561C">
        <w:rPr>
          <w:rFonts w:ascii="Times New Roman" w:hAnsi="Times New Roman" w:cs="Times New Roman"/>
          <w:sz w:val="23"/>
          <w:szCs w:val="23"/>
        </w:rPr>
        <w:t xml:space="preserve"> need to cut and dispose of hanging limbs in the future he need only get permission from one</w:t>
      </w:r>
      <w:r>
        <w:rPr>
          <w:rFonts w:ascii="Times New Roman" w:hAnsi="Times New Roman" w:cs="Times New Roman"/>
          <w:sz w:val="23"/>
          <w:szCs w:val="23"/>
        </w:rPr>
        <w:t xml:space="preserve"> council member to </w:t>
      </w:r>
      <w:r w:rsidR="00CB561C">
        <w:rPr>
          <w:rFonts w:ascii="Times New Roman" w:hAnsi="Times New Roman" w:cs="Times New Roman"/>
          <w:sz w:val="23"/>
          <w:szCs w:val="23"/>
        </w:rPr>
        <w:t>do so</w:t>
      </w:r>
      <w:r>
        <w:rPr>
          <w:rFonts w:ascii="Times New Roman" w:hAnsi="Times New Roman" w:cs="Times New Roman"/>
          <w:sz w:val="23"/>
          <w:szCs w:val="23"/>
        </w:rPr>
        <w:t xml:space="preserve">.  </w:t>
      </w:r>
    </w:p>
    <w:p w:rsidR="002F7725" w:rsidRDefault="002F7725" w:rsidP="002F7725">
      <w:pPr>
        <w:spacing w:after="0"/>
        <w:ind w:right="432"/>
        <w:jc w:val="both"/>
        <w:rPr>
          <w:rFonts w:ascii="Times New Roman" w:hAnsi="Times New Roman" w:cs="Times New Roman"/>
          <w:sz w:val="23"/>
          <w:szCs w:val="23"/>
          <w:u w:val="single"/>
        </w:rPr>
      </w:pPr>
    </w:p>
    <w:p w:rsidR="002F7725" w:rsidRPr="00E815AE" w:rsidRDefault="002F7725" w:rsidP="002F7725">
      <w:pPr>
        <w:spacing w:after="0"/>
        <w:ind w:right="432"/>
        <w:jc w:val="both"/>
        <w:rPr>
          <w:rFonts w:ascii="Times New Roman" w:hAnsi="Times New Roman" w:cs="Times New Roman"/>
          <w:sz w:val="23"/>
          <w:szCs w:val="23"/>
        </w:rPr>
      </w:pPr>
      <w:r w:rsidRPr="00D81E2E">
        <w:rPr>
          <w:rFonts w:ascii="Times New Roman" w:hAnsi="Times New Roman" w:cs="Times New Roman"/>
          <w:sz w:val="23"/>
          <w:szCs w:val="23"/>
          <w:u w:val="single"/>
        </w:rPr>
        <w:t>New Business</w:t>
      </w:r>
      <w:r>
        <w:rPr>
          <w:rFonts w:ascii="Times New Roman" w:hAnsi="Times New Roman" w:cs="Times New Roman"/>
          <w:sz w:val="23"/>
          <w:szCs w:val="23"/>
          <w:u w:val="single"/>
        </w:rPr>
        <w:t>-</w:t>
      </w:r>
    </w:p>
    <w:p w:rsidR="00CB561C" w:rsidRDefault="00CB561C" w:rsidP="00CB561C">
      <w:pPr>
        <w:pStyle w:val="ListParagraph"/>
        <w:numPr>
          <w:ilvl w:val="0"/>
          <w:numId w:val="1"/>
        </w:numPr>
        <w:spacing w:after="0"/>
        <w:ind w:right="432"/>
        <w:jc w:val="both"/>
        <w:rPr>
          <w:rFonts w:ascii="Times New Roman" w:hAnsi="Times New Roman" w:cs="Times New Roman"/>
          <w:sz w:val="23"/>
          <w:szCs w:val="23"/>
        </w:rPr>
      </w:pPr>
      <w:r>
        <w:rPr>
          <w:rFonts w:ascii="Times New Roman" w:hAnsi="Times New Roman" w:cs="Times New Roman"/>
          <w:sz w:val="23"/>
          <w:szCs w:val="23"/>
        </w:rPr>
        <w:t>It was agreed that Secretary O’Reilly would inquire of other municipalities as to who they are using for their building inspections, and also check to see that the owners of the house being built on Mausoleum Road have obtained all the necessary permits.</w:t>
      </w:r>
    </w:p>
    <w:p w:rsidR="002F7725" w:rsidRPr="00EB6F45" w:rsidRDefault="00CB561C" w:rsidP="00A85971">
      <w:pPr>
        <w:pStyle w:val="ListParagraph"/>
        <w:spacing w:after="0"/>
        <w:ind w:left="0" w:right="432"/>
        <w:jc w:val="both"/>
        <w:rPr>
          <w:rFonts w:ascii="Times New Roman" w:hAnsi="Times New Roman" w:cs="Times New Roman"/>
          <w:sz w:val="23"/>
          <w:szCs w:val="23"/>
        </w:rPr>
      </w:pPr>
      <w:r>
        <w:rPr>
          <w:rFonts w:ascii="Times New Roman" w:hAnsi="Times New Roman" w:cs="Times New Roman"/>
          <w:sz w:val="23"/>
          <w:szCs w:val="23"/>
        </w:rPr>
        <w:t xml:space="preserve"> </w:t>
      </w:r>
    </w:p>
    <w:p w:rsidR="002F7725" w:rsidRDefault="002F7725" w:rsidP="002F7725">
      <w:pPr>
        <w:pStyle w:val="ListParagraph"/>
        <w:spacing w:after="0"/>
        <w:ind w:left="0" w:right="432"/>
        <w:jc w:val="both"/>
        <w:rPr>
          <w:rFonts w:ascii="Times New Roman" w:hAnsi="Times New Roman" w:cs="Times New Roman"/>
          <w:sz w:val="23"/>
          <w:szCs w:val="23"/>
        </w:rPr>
      </w:pPr>
      <w:r w:rsidRPr="0081383E">
        <w:rPr>
          <w:rFonts w:ascii="Times New Roman" w:hAnsi="Times New Roman" w:cs="Times New Roman"/>
          <w:sz w:val="23"/>
          <w:szCs w:val="23"/>
        </w:rPr>
        <w:t xml:space="preserve">Motion to adjourn was made by </w:t>
      </w:r>
      <w:r>
        <w:rPr>
          <w:rFonts w:ascii="Times New Roman" w:hAnsi="Times New Roman" w:cs="Times New Roman"/>
          <w:sz w:val="23"/>
          <w:szCs w:val="23"/>
        </w:rPr>
        <w:t>Mike Fortuner and s</w:t>
      </w:r>
      <w:r w:rsidRPr="0081383E">
        <w:rPr>
          <w:rFonts w:ascii="Times New Roman" w:hAnsi="Times New Roman" w:cs="Times New Roman"/>
          <w:sz w:val="23"/>
          <w:szCs w:val="23"/>
        </w:rPr>
        <w:t xml:space="preserve">econded </w:t>
      </w:r>
      <w:r>
        <w:rPr>
          <w:rFonts w:ascii="Times New Roman" w:hAnsi="Times New Roman" w:cs="Times New Roman"/>
          <w:sz w:val="23"/>
          <w:szCs w:val="23"/>
        </w:rPr>
        <w:t xml:space="preserve">by Patti </w:t>
      </w:r>
      <w:proofErr w:type="spellStart"/>
      <w:r>
        <w:rPr>
          <w:rFonts w:ascii="Times New Roman" w:hAnsi="Times New Roman" w:cs="Times New Roman"/>
          <w:sz w:val="23"/>
          <w:szCs w:val="23"/>
        </w:rPr>
        <w:t>Cino</w:t>
      </w:r>
      <w:proofErr w:type="spellEnd"/>
      <w:r w:rsidRPr="0081383E">
        <w:rPr>
          <w:rFonts w:ascii="Times New Roman" w:hAnsi="Times New Roman" w:cs="Times New Roman"/>
          <w:sz w:val="23"/>
          <w:szCs w:val="23"/>
        </w:rPr>
        <w:t xml:space="preserve">, with all in favor.  </w:t>
      </w:r>
    </w:p>
    <w:p w:rsidR="002F7725" w:rsidRDefault="002F7725" w:rsidP="002F7725">
      <w:pPr>
        <w:pStyle w:val="ListParagraph"/>
        <w:spacing w:after="0"/>
        <w:ind w:left="0" w:right="432"/>
        <w:jc w:val="both"/>
        <w:rPr>
          <w:rFonts w:ascii="Times New Roman" w:hAnsi="Times New Roman" w:cs="Times New Roman"/>
          <w:sz w:val="23"/>
          <w:szCs w:val="23"/>
        </w:rPr>
      </w:pPr>
    </w:p>
    <w:p w:rsidR="002F7725" w:rsidRDefault="002F7725" w:rsidP="002F7725">
      <w:pPr>
        <w:pStyle w:val="ListParagraph"/>
        <w:spacing w:after="0"/>
        <w:ind w:left="0" w:right="432"/>
        <w:jc w:val="both"/>
        <w:rPr>
          <w:rFonts w:ascii="Times New Roman" w:hAnsi="Times New Roman" w:cs="Times New Roman"/>
          <w:sz w:val="23"/>
          <w:szCs w:val="23"/>
        </w:rPr>
      </w:pPr>
      <w:r w:rsidRPr="0081383E">
        <w:rPr>
          <w:rFonts w:ascii="Times New Roman" w:hAnsi="Times New Roman" w:cs="Times New Roman"/>
          <w:sz w:val="23"/>
          <w:szCs w:val="23"/>
        </w:rPr>
        <w:t xml:space="preserve">Next Meeting </w:t>
      </w:r>
      <w:r>
        <w:rPr>
          <w:rFonts w:ascii="Times New Roman" w:hAnsi="Times New Roman" w:cs="Times New Roman"/>
          <w:sz w:val="23"/>
          <w:szCs w:val="23"/>
        </w:rPr>
        <w:t>December 2, 2019</w:t>
      </w:r>
      <w:r w:rsidRPr="0081383E">
        <w:rPr>
          <w:rFonts w:ascii="Times New Roman" w:hAnsi="Times New Roman" w:cs="Times New Roman"/>
          <w:sz w:val="23"/>
          <w:szCs w:val="23"/>
        </w:rPr>
        <w:t xml:space="preserve"> at 7:00 p.m.</w:t>
      </w:r>
      <w:r>
        <w:rPr>
          <w:rFonts w:ascii="Times New Roman" w:hAnsi="Times New Roman" w:cs="Times New Roman"/>
          <w:sz w:val="23"/>
          <w:szCs w:val="23"/>
        </w:rPr>
        <w:br w:type="page"/>
      </w:r>
    </w:p>
    <w:p w:rsidR="00B36AA9" w:rsidRDefault="00B36AA9"/>
    <w:sectPr w:rsidR="00B36A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B8756A"/>
    <w:multiLevelType w:val="hybridMultilevel"/>
    <w:tmpl w:val="621C2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E123D"/>
    <w:multiLevelType w:val="hybridMultilevel"/>
    <w:tmpl w:val="7E1453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5A6C304F"/>
    <w:multiLevelType w:val="hybridMultilevel"/>
    <w:tmpl w:val="1BA00E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42469B"/>
    <w:multiLevelType w:val="hybridMultilevel"/>
    <w:tmpl w:val="D38AF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25"/>
    <w:rsid w:val="002F7725"/>
    <w:rsid w:val="008A1386"/>
    <w:rsid w:val="00A85971"/>
    <w:rsid w:val="00B23AD3"/>
    <w:rsid w:val="00B36AA9"/>
    <w:rsid w:val="00CB561C"/>
    <w:rsid w:val="00F8385A"/>
    <w:rsid w:val="00FE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F0437290-11A6-4047-A83C-086AD854E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7725"/>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7725"/>
    <w:pPr>
      <w:ind w:left="720"/>
      <w:contextualSpacing/>
    </w:pPr>
  </w:style>
  <w:style w:type="paragraph" w:styleId="BalloonText">
    <w:name w:val="Balloon Text"/>
    <w:basedOn w:val="Normal"/>
    <w:link w:val="BalloonTextChar"/>
    <w:uiPriority w:val="99"/>
    <w:semiHidden/>
    <w:unhideWhenUsed/>
    <w:rsid w:val="00B23AD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3AD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Excel_Worksheet2.xlsx"/><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Excel_Worksheet1.xlsx"/><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package" Target="embeddings/Microsoft_Excel_Worksheet3.xlsx"/><Relationship Id="rId4" Type="http://schemas.openxmlformats.org/officeDocument/2006/relationships/webSettings" Target="webSettings.xml"/><Relationship Id="rId9"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TotalTime>
  <Pages>4</Pages>
  <Words>708</Words>
  <Characters>4036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O'Reilly</dc:creator>
  <cp:keywords/>
  <dc:description/>
  <cp:lastModifiedBy>Tammy O'Reilly</cp:lastModifiedBy>
  <cp:revision>4</cp:revision>
  <cp:lastPrinted>2019-11-06T14:50:00Z</cp:lastPrinted>
  <dcterms:created xsi:type="dcterms:W3CDTF">2019-11-06T00:57:00Z</dcterms:created>
  <dcterms:modified xsi:type="dcterms:W3CDTF">2019-11-12T15:53:00Z</dcterms:modified>
</cp:coreProperties>
</file>