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F99EA" w14:textId="3DABD630" w:rsidR="00955FAD" w:rsidRPr="00955FAD" w:rsidRDefault="00955FAD" w:rsidP="00955FAD">
      <w:pPr>
        <w:rPr>
          <w:rFonts w:ascii="Segoe MDL2 Assets" w:hAnsi="Segoe MDL2 Assets"/>
          <w:b/>
          <w:bCs/>
          <w:color w:val="002060"/>
          <w:sz w:val="44"/>
          <w:szCs w:val="44"/>
        </w:rPr>
      </w:pPr>
      <w:r>
        <w:rPr>
          <w:rFonts w:ascii="Segoe MDL2 Assets" w:hAnsi="Segoe MDL2 Assets"/>
          <w:b/>
          <w:bCs/>
          <w:noProof/>
          <w:color w:val="002060"/>
          <w:sz w:val="44"/>
          <w:szCs w:val="44"/>
        </w:rPr>
        <mc:AlternateContent>
          <mc:Choice Requires="wpg">
            <w:drawing>
              <wp:anchor distT="0" distB="0" distL="114300" distR="114300" simplePos="0" relativeHeight="251654144" behindDoc="0" locked="0" layoutInCell="1" allowOverlap="1" wp14:anchorId="0444B81F" wp14:editId="7E95DDD6">
                <wp:simplePos x="0" y="0"/>
                <wp:positionH relativeFrom="margin">
                  <wp:posOffset>6915150</wp:posOffset>
                </wp:positionH>
                <wp:positionV relativeFrom="margin">
                  <wp:posOffset>66675</wp:posOffset>
                </wp:positionV>
                <wp:extent cx="2009775" cy="1285875"/>
                <wp:effectExtent l="685800" t="0" r="28575" b="28575"/>
                <wp:wrapSquare wrapText="bothSides"/>
                <wp:docPr id="1" name="Group 1"/>
                <wp:cNvGraphicFramePr/>
                <a:graphic xmlns:a="http://schemas.openxmlformats.org/drawingml/2006/main">
                  <a:graphicData uri="http://schemas.microsoft.com/office/word/2010/wordprocessingGroup">
                    <wpg:wgp>
                      <wpg:cNvGrpSpPr/>
                      <wpg:grpSpPr>
                        <a:xfrm>
                          <a:off x="0" y="0"/>
                          <a:ext cx="2009775" cy="1285875"/>
                          <a:chOff x="0" y="0"/>
                          <a:chExt cx="2009775" cy="1285875"/>
                        </a:xfrm>
                      </wpg:grpSpPr>
                      <wps:wsp>
                        <wps:cNvPr id="3" name="Text Box 2"/>
                        <wps:cNvSpPr txBox="1">
                          <a:spLocks noChangeArrowheads="1"/>
                        </wps:cNvSpPr>
                        <wps:spPr bwMode="auto">
                          <a:xfrm>
                            <a:off x="123825" y="47625"/>
                            <a:ext cx="1750060" cy="1181100"/>
                          </a:xfrm>
                          <a:prstGeom prst="rect">
                            <a:avLst/>
                          </a:prstGeom>
                          <a:solidFill>
                            <a:srgbClr val="FFFFFF"/>
                          </a:solidFill>
                          <a:ln w="9525">
                            <a:noFill/>
                            <a:miter lim="800000"/>
                            <a:headEnd/>
                            <a:tailEnd/>
                          </a:ln>
                        </wps:spPr>
                        <wps:txbx>
                          <w:txbxContent>
                            <w:p w14:paraId="4B5E7FDD" w14:textId="77777777" w:rsidR="00955FAD" w:rsidRPr="00955FAD" w:rsidRDefault="00955FAD" w:rsidP="00955FAD">
                              <w:pPr>
                                <w:jc w:val="center"/>
                                <w:rPr>
                                  <w:rFonts w:ascii="Segoe MDL2 Assets" w:hAnsi="Segoe MDL2 Assets"/>
                                  <w:sz w:val="28"/>
                                  <w:szCs w:val="28"/>
                                </w:rPr>
                              </w:pPr>
                              <w:r w:rsidRPr="00955FAD">
                                <w:rPr>
                                  <w:rFonts w:ascii="Segoe MDL2 Assets" w:hAnsi="Segoe MDL2 Assets"/>
                                  <w:sz w:val="28"/>
                                  <w:szCs w:val="28"/>
                                </w:rPr>
                                <w:t>How can you spot or stop the spread of disinformation, misinformation, and fake news?</w:t>
                              </w:r>
                            </w:p>
                          </w:txbxContent>
                        </wps:txbx>
                        <wps:bodyPr rot="0" vert="horz" wrap="square" lIns="91440" tIns="45720" rIns="91440" bIns="45720" anchor="t" anchorCtr="0">
                          <a:noAutofit/>
                        </wps:bodyPr>
                      </wps:wsp>
                      <wps:wsp>
                        <wps:cNvPr id="4" name="Speech Bubble: Rectangle with Corners Rounded 4"/>
                        <wps:cNvSpPr/>
                        <wps:spPr>
                          <a:xfrm>
                            <a:off x="0" y="0"/>
                            <a:ext cx="2009775" cy="1285875"/>
                          </a:xfrm>
                          <a:prstGeom prst="wedgeRoundRectCallout">
                            <a:avLst>
                              <a:gd name="adj1" fmla="val -82133"/>
                              <a:gd name="adj2" fmla="val -29777"/>
                              <a:gd name="adj3" fmla="val 16667"/>
                            </a:avLst>
                          </a:prstGeom>
                          <a:noFill/>
                          <a:ln w="19050" cap="flat" cmpd="sng" algn="ctr">
                            <a:solidFill>
                              <a:srgbClr val="4472C4">
                                <a:shade val="50000"/>
                              </a:srgbClr>
                            </a:solidFill>
                            <a:prstDash val="solid"/>
                            <a:miter lim="800000"/>
                          </a:ln>
                          <a:effectLst/>
                        </wps:spPr>
                        <wps:txbx>
                          <w:txbxContent>
                            <w:p w14:paraId="5DA1D33A" w14:textId="77777777" w:rsidR="00955FAD" w:rsidRDefault="00955FAD" w:rsidP="00955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44B81F" id="Group 1" o:spid="_x0000_s1026" style="position:absolute;margin-left:544.5pt;margin-top:5.25pt;width:158.25pt;height:101.25pt;z-index:251654144;mso-position-horizontal-relative:margin;mso-position-vertical-relative:margin" coordsize="20097,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">
                <v:shapetype id="_x0000_t202" coordsize="21600,21600" o:spt="202" path="m,l,21600r21600,l21600,xe">
                  <v:stroke joinstyle="miter"/>
                  <v:path gradientshapeok="t" o:connecttype="rect"/>
                </v:shapetype>
                <v:shape id="_x0000_s1027" type="#_x0000_t202" style="position:absolute;left:1238;top:476;width:1750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B5E7FDD" w14:textId="77777777" w:rsidR="00955FAD" w:rsidRPr="00955FAD" w:rsidRDefault="00955FAD" w:rsidP="00955FAD">
                        <w:pPr>
                          <w:jc w:val="center"/>
                          <w:rPr>
                            <w:rFonts w:ascii="Segoe MDL2 Assets" w:hAnsi="Segoe MDL2 Assets"/>
                            <w:sz w:val="28"/>
                            <w:szCs w:val="28"/>
                          </w:rPr>
                        </w:pPr>
                        <w:r w:rsidRPr="00955FAD">
                          <w:rPr>
                            <w:rFonts w:ascii="Segoe MDL2 Assets" w:hAnsi="Segoe MDL2 Assets"/>
                            <w:sz w:val="28"/>
                            <w:szCs w:val="28"/>
                          </w:rPr>
                          <w:t>How can you spot or stop the spread of disinformation, misinformation, and fake news?</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8" type="#_x0000_t62" style="position:absolute;width:20097;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" adj="-6941,4368" filled="f" strokecolor="#2f528f" strokeweight="1.5pt">
                  <v:textbox>
                    <w:txbxContent>
                      <w:p w14:paraId="5DA1D33A" w14:textId="77777777" w:rsidR="00955FAD" w:rsidRDefault="00955FAD" w:rsidP="00955FAD">
                        <w:pPr>
                          <w:jc w:val="center"/>
                        </w:pPr>
                      </w:p>
                    </w:txbxContent>
                  </v:textbox>
                </v:shape>
                <w10:wrap type="square" anchorx="margin" anchory="margin"/>
              </v:group>
            </w:pict>
          </mc:Fallback>
        </mc:AlternateContent>
      </w:r>
      <w:r w:rsidRPr="00955FAD">
        <w:rPr>
          <w:rFonts w:ascii="Segoe MDL2 Assets" w:hAnsi="Segoe MDL2 Assets"/>
          <w:b/>
          <w:bCs/>
          <w:color w:val="002060"/>
          <w:sz w:val="44"/>
          <w:szCs w:val="44"/>
        </w:rPr>
        <w:t>Disinformation, Misinformation, &amp; Fake News</w:t>
      </w:r>
    </w:p>
    <w:p w14:paraId="3470F6D2" w14:textId="0B705411" w:rsidR="00955FAD" w:rsidRPr="00515DC1" w:rsidRDefault="00955FAD" w:rsidP="00955FAD">
      <w:pPr>
        <w:spacing w:after="0" w:line="240" w:lineRule="auto"/>
        <w:rPr>
          <w:rFonts w:ascii="Segoe MDL2 Assets" w:hAnsi="Segoe MDL2 Assets"/>
        </w:rPr>
      </w:pPr>
      <w:r w:rsidRPr="00515DC1">
        <w:rPr>
          <w:rFonts w:ascii="Segoe MDL2 Assets" w:hAnsi="Segoe MDL2 Assets"/>
          <w:color w:val="1F4E79" w:themeColor="accent5" w:themeShade="80"/>
        </w:rPr>
        <w:t>Disinformation, misinformation, and fake news promotes disagreement and conflict, creates distrust, and weakens the democratic process. In more extreme cases, it encourages violence and creates permanent damage to society.</w:t>
      </w:r>
      <w:r w:rsidRPr="00515DC1">
        <w:rPr>
          <w:rFonts w:ascii="Segoe MDL2 Assets" w:hAnsi="Segoe MDL2 Assets"/>
        </w:rPr>
        <w:br/>
      </w:r>
    </w:p>
    <w:p w14:paraId="28D5089D" w14:textId="7947E67C" w:rsidR="00955FAD" w:rsidRPr="00955FAD" w:rsidRDefault="00955FAD" w:rsidP="00955FAD">
      <w:pPr>
        <w:spacing w:after="0" w:line="240" w:lineRule="auto"/>
        <w:rPr>
          <w:rFonts w:ascii="Segoe MDL2 Assets" w:hAnsi="Segoe MDL2 Assets"/>
        </w:rPr>
      </w:pPr>
      <w:r w:rsidRPr="00955FAD">
        <w:rPr>
          <w:rFonts w:ascii="Segoe MDL2 Assets" w:hAnsi="Segoe MDL2 Assets"/>
          <w:b/>
          <w:bCs/>
          <w:color w:val="C00000"/>
          <w:sz w:val="24"/>
          <w:szCs w:val="24"/>
        </w:rPr>
        <w:t>Disinformation</w:t>
      </w:r>
      <w:r w:rsidRPr="00955FAD">
        <w:rPr>
          <w:rFonts w:ascii="Segoe MDL2 Assets" w:hAnsi="Segoe MDL2 Assets"/>
        </w:rPr>
        <w:t xml:space="preserve"> is false, inaccurate, or confusing information intentionally spread to mislead or manipulate others.</w:t>
      </w:r>
      <w:r w:rsidRPr="00955FAD">
        <w:rPr>
          <w:rFonts w:ascii="Segoe MDL2 Assets" w:hAnsi="Segoe MDL2 Assets"/>
        </w:rPr>
        <w:br/>
      </w:r>
    </w:p>
    <w:p w14:paraId="284FB366" w14:textId="256AEAFE" w:rsidR="00955FAD" w:rsidRPr="00955FAD" w:rsidRDefault="0005006A" w:rsidP="00955FAD">
      <w:pPr>
        <w:spacing w:after="0" w:line="240" w:lineRule="auto"/>
        <w:rPr>
          <w:rFonts w:ascii="Segoe MDL2 Assets" w:hAnsi="Segoe MDL2 Assets"/>
        </w:rPr>
      </w:pPr>
      <w:r w:rsidRPr="0005006A">
        <w:rPr>
          <w:rFonts w:ascii="Segoe UI" w:hAnsi="Segoe UI" w:cs="Segoe UI"/>
          <w:noProof/>
          <w:color w:val="C00000"/>
          <w:sz w:val="20"/>
          <w:szCs w:val="20"/>
        </w:rPr>
        <mc:AlternateContent>
          <mc:Choice Requires="wps">
            <w:drawing>
              <wp:anchor distT="45720" distB="45720" distL="114300" distR="114300" simplePos="0" relativeHeight="251673600" behindDoc="1" locked="0" layoutInCell="1" allowOverlap="1" wp14:anchorId="4AE54149" wp14:editId="566C497C">
                <wp:simplePos x="0" y="0"/>
                <wp:positionH relativeFrom="margin">
                  <wp:align>right</wp:align>
                </wp:positionH>
                <wp:positionV relativeFrom="paragraph">
                  <wp:posOffset>31750</wp:posOffset>
                </wp:positionV>
                <wp:extent cx="1720850" cy="3276600"/>
                <wp:effectExtent l="0" t="0" r="12700" b="19050"/>
                <wp:wrapTight wrapText="bothSides">
                  <wp:wrapPolygon edited="0">
                    <wp:start x="0" y="0"/>
                    <wp:lineTo x="0" y="21600"/>
                    <wp:lineTo x="21520" y="21600"/>
                    <wp:lineTo x="2152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276600"/>
                        </a:xfrm>
                        <a:prstGeom prst="rect">
                          <a:avLst/>
                        </a:prstGeom>
                        <a:solidFill>
                          <a:srgbClr val="FFFFFF"/>
                        </a:solidFill>
                        <a:ln w="9525">
                          <a:solidFill>
                            <a:srgbClr val="000000"/>
                          </a:solidFill>
                          <a:miter lim="800000"/>
                          <a:headEnd/>
                          <a:tailEnd/>
                        </a:ln>
                      </wps:spPr>
                      <wps:txbx>
                        <w:txbxContent>
                          <w:p w14:paraId="22854D12" w14:textId="77777777" w:rsidR="0005006A" w:rsidRDefault="0005006A" w:rsidP="0005006A">
                            <w:pPr>
                              <w:rPr>
                                <w:rFonts w:cstheme="minorHAnsi"/>
                                <w:i/>
                                <w:iCs/>
                                <w:color w:val="002060"/>
                                <w:sz w:val="20"/>
                                <w:szCs w:val="20"/>
                              </w:rPr>
                            </w:pPr>
                            <w:r>
                              <w:rPr>
                                <w:rFonts w:cstheme="minorHAnsi"/>
                                <w:i/>
                                <w:iCs/>
                                <w:color w:val="002060"/>
                                <w:sz w:val="20"/>
                                <w:szCs w:val="20"/>
                              </w:rPr>
                              <w:t>“</w:t>
                            </w:r>
                            <w:r w:rsidRPr="00177AE6">
                              <w:rPr>
                                <w:rFonts w:cstheme="minorHAnsi"/>
                                <w:i/>
                                <w:iCs/>
                                <w:color w:val="002060"/>
                                <w:sz w:val="20"/>
                                <w:szCs w:val="20"/>
                              </w:rPr>
                              <w:t>Arizona’s courts recognize that there are people, organizations, and foreign interests that intentionally instigate or seed misinformation using social media platforms, bots, and artificial intelligence tools with the goal of undermining public confidence in government institutions, including courts.”</w:t>
                            </w:r>
                          </w:p>
                          <w:p w14:paraId="6EEA714B" w14:textId="77777777" w:rsidR="0005006A" w:rsidRPr="00955FAD" w:rsidRDefault="0005006A" w:rsidP="0005006A">
                            <w:pPr>
                              <w:jc w:val="center"/>
                              <w:rPr>
                                <w:rFonts w:cstheme="minorHAnsi"/>
                                <w:i/>
                                <w:iCs/>
                                <w:color w:val="002060"/>
                                <w:sz w:val="20"/>
                                <w:szCs w:val="20"/>
                              </w:rPr>
                            </w:pPr>
                            <w:r w:rsidRPr="00177AE6">
                              <w:rPr>
                                <w:rFonts w:cstheme="minorHAnsi"/>
                                <w:color w:val="002060"/>
                                <w:sz w:val="20"/>
                                <w:szCs w:val="20"/>
                              </w:rPr>
                              <w:t>– Chief Justice Robert Brutinel</w:t>
                            </w:r>
                          </w:p>
                          <w:p w14:paraId="33094E92" w14:textId="77777777" w:rsidR="0005006A" w:rsidRDefault="0005006A" w:rsidP="0005006A">
                            <w:pPr>
                              <w:jc w:val="center"/>
                            </w:pPr>
                            <w:bookmarkStart w:id="0" w:name="_Hlk77149933"/>
                            <w:r w:rsidRPr="00C471A0">
                              <w:rPr>
                                <w:noProof/>
                              </w:rPr>
                              <w:drawing>
                                <wp:inline distT="0" distB="0" distL="0" distR="0" wp14:anchorId="0718087D" wp14:editId="400A67E5">
                                  <wp:extent cx="502920" cy="502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54149" id="Text Box 2" o:spid="_x0000_s1029" type="#_x0000_t202" style="position:absolute;margin-left:84.3pt;margin-top:2.5pt;width:135.5pt;height:258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IPJwIAAE0EAAAOAAAAZHJzL2Uyb0RvYy54bWysVNtu2zAMfR+wfxD0vtjxkjQ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">
                <v:textbox>
                  <w:txbxContent>
                    <w:p w14:paraId="22854D12" w14:textId="77777777" w:rsidR="0005006A" w:rsidRDefault="0005006A" w:rsidP="0005006A">
                      <w:pPr>
                        <w:rPr>
                          <w:rFonts w:cstheme="minorHAnsi"/>
                          <w:i/>
                          <w:iCs/>
                          <w:color w:val="002060"/>
                          <w:sz w:val="20"/>
                          <w:szCs w:val="20"/>
                        </w:rPr>
                      </w:pPr>
                      <w:r>
                        <w:rPr>
                          <w:rFonts w:cstheme="minorHAnsi"/>
                          <w:i/>
                          <w:iCs/>
                          <w:color w:val="002060"/>
                          <w:sz w:val="20"/>
                          <w:szCs w:val="20"/>
                        </w:rPr>
                        <w:t>“</w:t>
                      </w:r>
                      <w:r w:rsidRPr="00177AE6">
                        <w:rPr>
                          <w:rFonts w:cstheme="minorHAnsi"/>
                          <w:i/>
                          <w:iCs/>
                          <w:color w:val="002060"/>
                          <w:sz w:val="20"/>
                          <w:szCs w:val="20"/>
                        </w:rPr>
                        <w:t>Arizona’s courts recognize that there are people, organizations, and foreign interests that intentionally instigate or seed misinformation using social media platforms, bots, and artificial intelligence tools with the goal of undermining public confidence in government institutions, including courts.”</w:t>
                      </w:r>
                    </w:p>
                    <w:p w14:paraId="6EEA714B" w14:textId="77777777" w:rsidR="0005006A" w:rsidRPr="00955FAD" w:rsidRDefault="0005006A" w:rsidP="0005006A">
                      <w:pPr>
                        <w:jc w:val="center"/>
                        <w:rPr>
                          <w:rFonts w:cstheme="minorHAnsi"/>
                          <w:i/>
                          <w:iCs/>
                          <w:color w:val="002060"/>
                          <w:sz w:val="20"/>
                          <w:szCs w:val="20"/>
                        </w:rPr>
                      </w:pPr>
                      <w:r w:rsidRPr="00177AE6">
                        <w:rPr>
                          <w:rFonts w:cstheme="minorHAnsi"/>
                          <w:color w:val="002060"/>
                          <w:sz w:val="20"/>
                          <w:szCs w:val="20"/>
                        </w:rPr>
                        <w:t>– Chief Justice Robert Brutinel</w:t>
                      </w:r>
                    </w:p>
                    <w:p w14:paraId="33094E92" w14:textId="77777777" w:rsidR="0005006A" w:rsidRDefault="0005006A" w:rsidP="0005006A">
                      <w:pPr>
                        <w:jc w:val="center"/>
                      </w:pPr>
                      <w:bookmarkStart w:id="1" w:name="_Hlk77149933"/>
                      <w:r w:rsidRPr="00C471A0">
                        <w:rPr>
                          <w:noProof/>
                        </w:rPr>
                        <w:drawing>
                          <wp:inline distT="0" distB="0" distL="0" distR="0" wp14:anchorId="0718087D" wp14:editId="400A67E5">
                            <wp:extent cx="502920" cy="502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bookmarkEnd w:id="1"/>
                    </w:p>
                  </w:txbxContent>
                </v:textbox>
                <w10:wrap type="tight" anchorx="margin"/>
              </v:shape>
            </w:pict>
          </mc:Fallback>
        </mc:AlternateContent>
      </w:r>
      <w:r w:rsidR="00955FAD" w:rsidRPr="00955FAD">
        <w:rPr>
          <w:rFonts w:ascii="Segoe MDL2 Assets" w:hAnsi="Segoe MDL2 Assets"/>
          <w:b/>
          <w:bCs/>
          <w:color w:val="C00000"/>
          <w:sz w:val="24"/>
          <w:szCs w:val="24"/>
        </w:rPr>
        <w:t>Misinformation</w:t>
      </w:r>
      <w:r w:rsidR="00955FAD" w:rsidRPr="00955FAD">
        <w:rPr>
          <w:rFonts w:ascii="Segoe MDL2 Assets" w:hAnsi="Segoe MDL2 Assets"/>
        </w:rPr>
        <w:t xml:space="preserve"> is false, inaccurate, or confusing information shared without the intent to mislead or manipulate.</w:t>
      </w:r>
      <w:r w:rsidR="00955FAD" w:rsidRPr="00955FAD">
        <w:rPr>
          <w:rFonts w:ascii="Segoe MDL2 Assets" w:hAnsi="Segoe MDL2 Assets"/>
        </w:rPr>
        <w:br/>
      </w:r>
    </w:p>
    <w:p w14:paraId="14A216DD" w14:textId="5D5BCA40" w:rsidR="00955FAD" w:rsidRPr="00955FAD" w:rsidRDefault="00955FAD" w:rsidP="00955FAD">
      <w:pPr>
        <w:spacing w:after="0" w:line="240" w:lineRule="auto"/>
        <w:rPr>
          <w:rFonts w:ascii="Segoe MDL2 Assets" w:hAnsi="Segoe MDL2 Assets"/>
        </w:rPr>
      </w:pPr>
      <w:r w:rsidRPr="00955FAD">
        <w:rPr>
          <w:rFonts w:ascii="Segoe MDL2 Assets" w:hAnsi="Segoe MDL2 Assets"/>
          <w:b/>
          <w:bCs/>
          <w:color w:val="C00000"/>
          <w:sz w:val="24"/>
          <w:szCs w:val="24"/>
        </w:rPr>
        <w:t>Fake news</w:t>
      </w:r>
      <w:r w:rsidRPr="00955FAD">
        <w:rPr>
          <w:rFonts w:ascii="Segoe MDL2 Assets" w:hAnsi="Segoe MDL2 Assets"/>
          <w:color w:val="C00000"/>
        </w:rPr>
        <w:t xml:space="preserve"> </w:t>
      </w:r>
      <w:r w:rsidRPr="00955FAD">
        <w:rPr>
          <w:rFonts w:ascii="Segoe MDL2 Assets" w:hAnsi="Segoe MDL2 Assets"/>
        </w:rPr>
        <w:t xml:space="preserve">involves false news stories - the information is made up, with no provable sources, facts, or quotes. </w:t>
      </w:r>
    </w:p>
    <w:p w14:paraId="7D894548" w14:textId="7BD8943F" w:rsidR="00955FAD" w:rsidRPr="00955FAD" w:rsidRDefault="00955FAD" w:rsidP="00955FAD">
      <w:pPr>
        <w:spacing w:after="0" w:line="240" w:lineRule="auto"/>
        <w:rPr>
          <w:rFonts w:ascii="Segoe MDL2 Assets" w:hAnsi="Segoe MDL2 Assets"/>
        </w:rPr>
      </w:pPr>
    </w:p>
    <w:p w14:paraId="19D594B1" w14:textId="68656FF1" w:rsidR="00C4785E" w:rsidRPr="00515DC1" w:rsidRDefault="00955FAD" w:rsidP="00066C05">
      <w:pPr>
        <w:spacing w:after="0" w:line="240" w:lineRule="auto"/>
        <w:jc w:val="center"/>
        <w:rPr>
          <w:rFonts w:ascii="Segoe MDL2 Assets" w:hAnsi="Segoe MDL2 Assets" w:cstheme="minorHAnsi"/>
          <w:color w:val="0070C0"/>
        </w:rPr>
      </w:pPr>
      <w:r w:rsidRPr="00515DC1">
        <w:rPr>
          <w:rFonts w:ascii="Segoe MDL2 Assets" w:hAnsi="Segoe MDL2 Assets" w:cstheme="minorHAnsi"/>
          <w:color w:val="0070C0"/>
        </w:rPr>
        <w:t xml:space="preserve">None of the above include satire, parody, criticisms, complaints, or protests of </w:t>
      </w:r>
    </w:p>
    <w:p w14:paraId="1F7CEA45" w14:textId="662876C6" w:rsidR="0017186A" w:rsidRPr="00515DC1" w:rsidRDefault="00955FAD" w:rsidP="00066C05">
      <w:pPr>
        <w:spacing w:after="0" w:line="240" w:lineRule="auto"/>
        <w:jc w:val="center"/>
        <w:rPr>
          <w:rFonts w:ascii="Segoe MDL2 Assets" w:hAnsi="Segoe MDL2 Assets" w:cstheme="minorHAnsi"/>
          <w:color w:val="0070C0"/>
        </w:rPr>
      </w:pPr>
      <w:r w:rsidRPr="00515DC1">
        <w:rPr>
          <w:rFonts w:ascii="Segoe MDL2 Assets" w:hAnsi="Segoe MDL2 Assets" w:cstheme="minorHAnsi"/>
          <w:color w:val="0070C0"/>
        </w:rPr>
        <w:t>government actions, agencies, or processes</w:t>
      </w:r>
      <w:r w:rsidRPr="00515DC1">
        <w:rPr>
          <w:rFonts w:ascii="Segoe MDL2 Assets" w:hAnsi="Segoe MDL2 Assets"/>
        </w:rPr>
        <w:t>.</w:t>
      </w:r>
    </w:p>
    <w:p w14:paraId="2ADA6C08" w14:textId="6B21F009" w:rsidR="00955FAD" w:rsidRDefault="00955FAD" w:rsidP="00955FAD">
      <w:pPr>
        <w:spacing w:after="0" w:line="240" w:lineRule="auto"/>
      </w:pPr>
    </w:p>
    <w:p w14:paraId="7F77A25E" w14:textId="359B0A27" w:rsidR="00955FAD" w:rsidRDefault="0005006A" w:rsidP="00955FAD">
      <w:pPr>
        <w:spacing w:after="0" w:line="240" w:lineRule="auto"/>
      </w:pPr>
      <w:bookmarkStart w:id="2" w:name="_GoBack"/>
      <w:bookmarkEnd w:id="2"/>
      <w:r>
        <w:rPr>
          <w:noProof/>
        </w:rPr>
        <mc:AlternateContent>
          <mc:Choice Requires="wpg">
            <w:drawing>
              <wp:anchor distT="0" distB="0" distL="114300" distR="114300" simplePos="0" relativeHeight="251669504" behindDoc="1" locked="0" layoutInCell="1" allowOverlap="1" wp14:anchorId="76FEF61E" wp14:editId="17E14F84">
                <wp:simplePos x="0" y="0"/>
                <wp:positionH relativeFrom="column">
                  <wp:posOffset>5114925</wp:posOffset>
                </wp:positionH>
                <wp:positionV relativeFrom="paragraph">
                  <wp:posOffset>30480</wp:posOffset>
                </wp:positionV>
                <wp:extent cx="2267585" cy="1876425"/>
                <wp:effectExtent l="0" t="0" r="0" b="9525"/>
                <wp:wrapNone/>
                <wp:docPr id="29" name="Group 29"/>
                <wp:cNvGraphicFramePr/>
                <a:graphic xmlns:a="http://schemas.openxmlformats.org/drawingml/2006/main">
                  <a:graphicData uri="http://schemas.microsoft.com/office/word/2010/wordprocessingGroup">
                    <wpg:wgp>
                      <wpg:cNvGrpSpPr/>
                      <wpg:grpSpPr>
                        <a:xfrm>
                          <a:off x="0" y="0"/>
                          <a:ext cx="2267585" cy="1876425"/>
                          <a:chOff x="0" y="0"/>
                          <a:chExt cx="2267712" cy="1876425"/>
                        </a:xfrm>
                      </wpg:grpSpPr>
                      <wps:wsp>
                        <wps:cNvPr id="20" name="Text Box 2"/>
                        <wps:cNvSpPr txBox="1">
                          <a:spLocks noChangeArrowheads="1"/>
                        </wps:cNvSpPr>
                        <wps:spPr bwMode="auto">
                          <a:xfrm>
                            <a:off x="0" y="466725"/>
                            <a:ext cx="2267712" cy="1409700"/>
                          </a:xfrm>
                          <a:prstGeom prst="rect">
                            <a:avLst/>
                          </a:prstGeom>
                          <a:solidFill>
                            <a:srgbClr val="FFFFFF"/>
                          </a:solidFill>
                          <a:ln w="9525">
                            <a:noFill/>
                            <a:miter lim="800000"/>
                            <a:headEnd/>
                            <a:tailEnd/>
                          </a:ln>
                        </wps:spPr>
                        <wps:txbx>
                          <w:txbxContent>
                            <w:p w14:paraId="38116931"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Bias is a belief, attitude, or </w:t>
                              </w:r>
                            </w:p>
                            <w:p w14:paraId="78016961"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prejudice in favor of or against a </w:t>
                              </w:r>
                            </w:p>
                            <w:p w14:paraId="53C77F9A" w14:textId="24A8117E" w:rsidR="00073DC0" w:rsidRP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thing, person, issue, or group.</w:t>
                              </w:r>
                            </w:p>
                            <w:p w14:paraId="27770D6A" w14:textId="77777777" w:rsidR="00073DC0" w:rsidRPr="00073DC0" w:rsidRDefault="00073DC0" w:rsidP="00073DC0">
                              <w:pPr>
                                <w:spacing w:after="0" w:line="240" w:lineRule="auto"/>
                                <w:rPr>
                                  <w:rFonts w:ascii="Segoe MDL2 Assets" w:hAnsi="Segoe MDL2 Assets" w:cstheme="minorHAnsi"/>
                                </w:rPr>
                              </w:pPr>
                            </w:p>
                            <w:p w14:paraId="54977195"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Does the information and data </w:t>
                              </w:r>
                            </w:p>
                            <w:p w14:paraId="2A1441D0"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provide only one position and </w:t>
                              </w:r>
                            </w:p>
                            <w:p w14:paraId="478F12AF"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leave out balanced facts and </w:t>
                              </w:r>
                              <w:r>
                                <w:rPr>
                                  <w:rFonts w:ascii="Segoe MDL2 Assets" w:hAnsi="Segoe MDL2 Assets" w:cstheme="minorHAnsi"/>
                                </w:rPr>
                                <w:t xml:space="preserve"> </w:t>
                              </w:r>
                            </w:p>
                            <w:p w14:paraId="1D4A6683" w14:textId="531F896D" w:rsidR="00073DC0" w:rsidRP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context?</w:t>
                              </w:r>
                            </w:p>
                            <w:p w14:paraId="7B028E16" w14:textId="74200FF9" w:rsidR="00073DC0" w:rsidRPr="00515DC1" w:rsidRDefault="00073DC0" w:rsidP="00073DC0">
                              <w:pPr>
                                <w:spacing w:after="0" w:line="240" w:lineRule="auto"/>
                                <w:rPr>
                                  <w:rFonts w:ascii="Segoe MDL2 Assets" w:hAnsi="Segoe MDL2 Assets" w:cstheme="minorHAnsi"/>
                                </w:rPr>
                              </w:pPr>
                            </w:p>
                          </w:txbxContent>
                        </wps:txbx>
                        <wps:bodyPr rot="0" vert="horz" wrap="square" lIns="0" tIns="0" rIns="0" bIns="0" anchor="t" anchorCtr="0">
                          <a:noAutofit/>
                        </wps:bodyPr>
                      </wps:wsp>
                      <wpg:grpSp>
                        <wpg:cNvPr id="22" name="Group 22"/>
                        <wpg:cNvGrpSpPr/>
                        <wpg:grpSpPr>
                          <a:xfrm>
                            <a:off x="38100" y="0"/>
                            <a:ext cx="2124196" cy="412683"/>
                            <a:chOff x="0" y="0"/>
                            <a:chExt cx="3991663" cy="525780"/>
                          </a:xfrm>
                        </wpg:grpSpPr>
                        <wps:wsp>
                          <wps:cNvPr id="26" name="Rectangle 45">
                            <a:extLst>
                              <a:ext uri="{C183D7F6-B498-43B3-948B-1728B52AA6E4}">
                                <adec:decorative xmlns:adec="http://schemas.microsoft.com/office/drawing/2017/decorative" val="1"/>
                              </a:ext>
                            </a:extLst>
                          </wps:cNvPr>
                          <wps:cNvSpPr/>
                          <wps:spPr>
                            <a:xfrm>
                              <a:off x="38094" y="45719"/>
                              <a:ext cx="3881748" cy="480061"/>
                            </a:xfrm>
                            <a:prstGeom prst="rect">
                              <a:avLst/>
                            </a:prstGeom>
                            <a:noFill/>
                            <a:ln w="19050">
                              <a:solidFill>
                                <a:srgbClr val="0070C0"/>
                              </a:solidFill>
                              <a:round/>
                              <a:headEnd/>
                              <a:tailEnd/>
                            </a:ln>
                            <a:effectLst/>
                          </wps:spPr>
                          <wps:bodyPr vert="horz" wrap="square" lIns="91440" tIns="45720" rIns="91440" bIns="45720" numCol="1" anchor="t" anchorCtr="0" compatLnSpc="1">
                            <a:prstTxWarp prst="textNoShape">
                              <a:avLst/>
                            </a:prstTxWarp>
                          </wps:bodyPr>
                        </wps:wsp>
                        <wps:wsp>
                          <wps:cNvPr id="27" name="Rectangle 49"/>
                          <wps:cNvSpPr/>
                          <wps:spPr>
                            <a:xfrm>
                              <a:off x="0" y="0"/>
                              <a:ext cx="3991663" cy="441960"/>
                            </a:xfrm>
                            <a:prstGeom prst="rect">
                              <a:avLst/>
                            </a:prstGeom>
                            <a:solidFill>
                              <a:sysClr val="window" lastClr="FFFFFF"/>
                            </a:solidFill>
                            <a:ln w="19050">
                              <a:solidFill>
                                <a:srgbClr val="000066"/>
                              </a:solidFill>
                              <a:round/>
                              <a:headEnd/>
                              <a:tailEnd/>
                            </a:ln>
                            <a:effectLst/>
                          </wps:spPr>
                          <wps:txbx>
                            <w:txbxContent>
                              <w:p w14:paraId="463EDCFA" w14:textId="2AD62397" w:rsidR="00073DC0" w:rsidRPr="00073DC0" w:rsidRDefault="00073DC0" w:rsidP="00073DC0">
                                <w:pPr>
                                  <w:jc w:val="center"/>
                                  <w:rPr>
                                    <w:rFonts w:ascii="Cambria" w:hAnsi="Cambria"/>
                                    <w:b/>
                                    <w:bCs/>
                                    <w:color w:val="C00000"/>
                                    <w:sz w:val="28"/>
                                    <w:szCs w:val="28"/>
                                  </w:rPr>
                                </w:pPr>
                                <w:r>
                                  <w:rPr>
                                    <w:rFonts w:ascii="Cambria" w:eastAsia="Arial Black" w:hAnsi="Cambria" w:cs="Arial Black"/>
                                    <w:b/>
                                    <w:bCs/>
                                    <w:color w:val="C00000"/>
                                    <w:kern w:val="24"/>
                                    <w:sz w:val="28"/>
                                    <w:szCs w:val="28"/>
                                  </w:rPr>
                                  <w:t>Consider Bias</w:t>
                                </w:r>
                              </w:p>
                            </w:txbxContent>
                          </wps:txbx>
                          <wps:bodyPr vert="horz" wrap="square" lIns="91440" tIns="45720" rIns="91440" bIns="45720" numCol="1" anchor="t" anchorCtr="0" compatLnSpc="1">
                            <a:prstTxWarp prst="textNoShape">
                              <a:avLst/>
                            </a:prstTxWarp>
                            <a:noAutofit/>
                          </wps:bodyPr>
                        </wps:wsp>
                      </wpg:grpSp>
                    </wpg:wgp>
                  </a:graphicData>
                </a:graphic>
                <wp14:sizeRelH relativeFrom="margin">
                  <wp14:pctWidth>0</wp14:pctWidth>
                </wp14:sizeRelH>
              </wp:anchor>
            </w:drawing>
          </mc:Choice>
          <mc:Fallback>
            <w:pict>
              <v:group w14:anchorId="76FEF61E" id="Group 29" o:spid="_x0000_s1030" style="position:absolute;margin-left:402.75pt;margin-top:2.4pt;width:178.55pt;height:147.75pt;z-index:-251646976;mso-width-relative:margin" coordsize="22677,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">
                <v:shape id="_x0000_s1031" type="#_x0000_t202" style="position:absolute;top:4667;width:22677;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38116931"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Bias is a belief, attitude, or </w:t>
                        </w:r>
                      </w:p>
                      <w:p w14:paraId="78016961"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prejudice in favor of or against a </w:t>
                        </w:r>
                      </w:p>
                      <w:p w14:paraId="53C77F9A" w14:textId="24A8117E" w:rsidR="00073DC0" w:rsidRP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thing, person, issue, or group.</w:t>
                        </w:r>
                      </w:p>
                      <w:p w14:paraId="27770D6A" w14:textId="77777777" w:rsidR="00073DC0" w:rsidRPr="00073DC0" w:rsidRDefault="00073DC0" w:rsidP="00073DC0">
                        <w:pPr>
                          <w:spacing w:after="0" w:line="240" w:lineRule="auto"/>
                          <w:rPr>
                            <w:rFonts w:ascii="Segoe MDL2 Assets" w:hAnsi="Segoe MDL2 Assets" w:cstheme="minorHAnsi"/>
                          </w:rPr>
                        </w:pPr>
                      </w:p>
                      <w:p w14:paraId="54977195"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Does the information and data </w:t>
                        </w:r>
                      </w:p>
                      <w:p w14:paraId="2A1441D0"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provide only one position and </w:t>
                        </w:r>
                      </w:p>
                      <w:p w14:paraId="478F12AF" w14:textId="77777777" w:rsid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 xml:space="preserve">leave out balanced facts and </w:t>
                        </w:r>
                        <w:r>
                          <w:rPr>
                            <w:rFonts w:ascii="Segoe MDL2 Assets" w:hAnsi="Segoe MDL2 Assets" w:cstheme="minorHAnsi"/>
                          </w:rPr>
                          <w:t xml:space="preserve"> </w:t>
                        </w:r>
                      </w:p>
                      <w:p w14:paraId="1D4A6683" w14:textId="531F896D" w:rsidR="00073DC0" w:rsidRPr="00073DC0" w:rsidRDefault="00073DC0" w:rsidP="00073DC0">
                        <w:pPr>
                          <w:spacing w:after="0" w:line="240" w:lineRule="auto"/>
                          <w:rPr>
                            <w:rFonts w:ascii="Segoe MDL2 Assets" w:hAnsi="Segoe MDL2 Assets" w:cstheme="minorHAnsi"/>
                          </w:rPr>
                        </w:pPr>
                        <w:r>
                          <w:rPr>
                            <w:rFonts w:ascii="Segoe MDL2 Assets" w:hAnsi="Segoe MDL2 Assets" w:cstheme="minorHAnsi"/>
                          </w:rPr>
                          <w:t xml:space="preserve">   </w:t>
                        </w:r>
                        <w:r w:rsidRPr="00073DC0">
                          <w:rPr>
                            <w:rFonts w:ascii="Segoe MDL2 Assets" w:hAnsi="Segoe MDL2 Assets" w:cstheme="minorHAnsi"/>
                          </w:rPr>
                          <w:t>context?</w:t>
                        </w:r>
                      </w:p>
                      <w:p w14:paraId="7B028E16" w14:textId="74200FF9" w:rsidR="00073DC0" w:rsidRPr="00515DC1" w:rsidRDefault="00073DC0" w:rsidP="00073DC0">
                        <w:pPr>
                          <w:spacing w:after="0" w:line="240" w:lineRule="auto"/>
                          <w:rPr>
                            <w:rFonts w:ascii="Segoe MDL2 Assets" w:hAnsi="Segoe MDL2 Assets" w:cstheme="minorHAnsi"/>
                          </w:rPr>
                        </w:pPr>
                      </w:p>
                    </w:txbxContent>
                  </v:textbox>
                </v:shape>
                <v:group id="Group 22" o:spid="_x0000_s1032" style="position:absolute;left:381;width:21241;height:4126" coordsize="39916,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45" o:spid="_x0000_s1033" style="position:absolute;left:380;top:457;width:38818;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" filled="f" strokecolor="#0070c0" strokeweight="1.5pt">
                    <v:stroke joinstyle="round"/>
                  </v:rect>
                  <v:rect id="Rectangle 49" o:spid="_x0000_s1034" style="position:absolute;width:39916;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" fillcolor="window" strokecolor="#006" strokeweight="1.5pt">
                    <v:stroke joinstyle="round"/>
                    <v:textbox>
                      <w:txbxContent>
                        <w:p w14:paraId="463EDCFA" w14:textId="2AD62397" w:rsidR="00073DC0" w:rsidRPr="00073DC0" w:rsidRDefault="00073DC0" w:rsidP="00073DC0">
                          <w:pPr>
                            <w:jc w:val="center"/>
                            <w:rPr>
                              <w:rFonts w:ascii="Cambria" w:hAnsi="Cambria"/>
                              <w:b/>
                              <w:bCs/>
                              <w:color w:val="C00000"/>
                              <w:sz w:val="28"/>
                              <w:szCs w:val="28"/>
                            </w:rPr>
                          </w:pPr>
                          <w:r>
                            <w:rPr>
                              <w:rFonts w:ascii="Cambria" w:eastAsia="Arial Black" w:hAnsi="Cambria" w:cs="Arial Black"/>
                              <w:b/>
                              <w:bCs/>
                              <w:color w:val="C00000"/>
                              <w:kern w:val="24"/>
                              <w:sz w:val="28"/>
                              <w:szCs w:val="28"/>
                            </w:rPr>
                            <w:t>Consider Bias</w:t>
                          </w:r>
                        </w:p>
                      </w:txbxContent>
                    </v:textbox>
                  </v:rect>
                </v:group>
              </v:group>
            </w:pict>
          </mc:Fallback>
        </mc:AlternateContent>
      </w:r>
      <w:r>
        <w:rPr>
          <w:noProof/>
        </w:rPr>
        <mc:AlternateContent>
          <mc:Choice Requires="wpg">
            <w:drawing>
              <wp:anchor distT="0" distB="0" distL="114300" distR="114300" simplePos="0" relativeHeight="251664384" behindDoc="1" locked="0" layoutInCell="1" allowOverlap="1" wp14:anchorId="1429C4A9" wp14:editId="6689FE19">
                <wp:simplePos x="0" y="0"/>
                <wp:positionH relativeFrom="column">
                  <wp:posOffset>2657475</wp:posOffset>
                </wp:positionH>
                <wp:positionV relativeFrom="paragraph">
                  <wp:posOffset>16510</wp:posOffset>
                </wp:positionV>
                <wp:extent cx="2273300" cy="3190875"/>
                <wp:effectExtent l="0" t="0" r="12700" b="9525"/>
                <wp:wrapNone/>
                <wp:docPr id="13" name="Group 13"/>
                <wp:cNvGraphicFramePr/>
                <a:graphic xmlns:a="http://schemas.openxmlformats.org/drawingml/2006/main">
                  <a:graphicData uri="http://schemas.microsoft.com/office/word/2010/wordprocessingGroup">
                    <wpg:wgp>
                      <wpg:cNvGrpSpPr/>
                      <wpg:grpSpPr>
                        <a:xfrm>
                          <a:off x="0" y="0"/>
                          <a:ext cx="2273300" cy="3190875"/>
                          <a:chOff x="0" y="0"/>
                          <a:chExt cx="2273444" cy="3190875"/>
                        </a:xfrm>
                      </wpg:grpSpPr>
                      <wps:wsp>
                        <wps:cNvPr id="14" name="Text Box 2"/>
                        <wps:cNvSpPr txBox="1">
                          <a:spLocks noChangeArrowheads="1"/>
                        </wps:cNvSpPr>
                        <wps:spPr bwMode="auto">
                          <a:xfrm>
                            <a:off x="0" y="466725"/>
                            <a:ext cx="2267712" cy="2724150"/>
                          </a:xfrm>
                          <a:prstGeom prst="rect">
                            <a:avLst/>
                          </a:prstGeom>
                          <a:solidFill>
                            <a:srgbClr val="FFFFFF"/>
                          </a:solidFill>
                          <a:ln w="9525">
                            <a:noFill/>
                            <a:miter lim="800000"/>
                            <a:headEnd/>
                            <a:tailEnd/>
                          </a:ln>
                        </wps:spPr>
                        <wps:txbx>
                          <w:txbxContent>
                            <w:p w14:paraId="41F3676A" w14:textId="79BDE8D4" w:rsid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Investigate the story.</w:t>
                              </w:r>
                            </w:p>
                            <w:p w14:paraId="57B703C2" w14:textId="77777777" w:rsidR="009757A2" w:rsidRPr="009757A2" w:rsidRDefault="009757A2" w:rsidP="009757A2">
                              <w:pPr>
                                <w:spacing w:after="0" w:line="240" w:lineRule="auto"/>
                                <w:rPr>
                                  <w:rFonts w:ascii="Segoe MDL2 Assets" w:hAnsi="Segoe MDL2 Assets" w:cstheme="minorHAnsi"/>
                                  <w:sz w:val="16"/>
                                  <w:szCs w:val="16"/>
                                </w:rPr>
                              </w:pPr>
                            </w:p>
                            <w:p w14:paraId="5C0B3DED"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Don</w:t>
                              </w:r>
                              <w:r w:rsidR="009757A2" w:rsidRPr="009757A2">
                                <w:rPr>
                                  <w:rFonts w:ascii="Times New Roman" w:hAnsi="Times New Roman" w:cs="Times New Roman"/>
                                </w:rPr>
                                <w:t>’</w:t>
                              </w:r>
                              <w:r w:rsidR="009757A2" w:rsidRPr="009757A2">
                                <w:rPr>
                                  <w:rFonts w:ascii="Segoe MDL2 Assets" w:hAnsi="Segoe MDL2 Assets" w:cstheme="minorHAnsi"/>
                                </w:rPr>
                                <w:t xml:space="preserve">t share information if you </w:t>
                              </w:r>
                            </w:p>
                            <w:p w14:paraId="31D32447" w14:textId="0B574192" w:rsid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don</w:t>
                              </w:r>
                              <w:r w:rsidR="009757A2" w:rsidRPr="009757A2">
                                <w:rPr>
                                  <w:rFonts w:ascii="Times New Roman" w:hAnsi="Times New Roman" w:cs="Times New Roman"/>
                                </w:rPr>
                                <w:t>’</w:t>
                              </w:r>
                              <w:r w:rsidR="009757A2" w:rsidRPr="009757A2">
                                <w:rPr>
                                  <w:rFonts w:ascii="Segoe MDL2 Assets" w:hAnsi="Segoe MDL2 Assets" w:cstheme="minorHAnsi"/>
                                </w:rPr>
                                <w:t>t know its source.</w:t>
                              </w:r>
                            </w:p>
                            <w:p w14:paraId="6DCDBA55" w14:textId="77777777" w:rsidR="009757A2" w:rsidRPr="009757A2" w:rsidRDefault="009757A2" w:rsidP="009757A2">
                              <w:pPr>
                                <w:spacing w:after="0" w:line="240" w:lineRule="auto"/>
                                <w:rPr>
                                  <w:rFonts w:ascii="Segoe MDL2 Assets" w:hAnsi="Segoe MDL2 Assets" w:cstheme="minorHAnsi"/>
                                  <w:sz w:val="16"/>
                                  <w:szCs w:val="16"/>
                                </w:rPr>
                              </w:pPr>
                            </w:p>
                            <w:p w14:paraId="6C2D14AE"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 xml:space="preserve">Check the website address. </w:t>
                              </w:r>
                              <w:r w:rsidR="009757A2" w:rsidRPr="009757A2">
                                <w:rPr>
                                  <w:rFonts w:ascii="Segoe MDL2 Assets" w:hAnsi="Segoe MDL2 Assets" w:cstheme="minorHAnsi"/>
                                  <w:i/>
                                  <w:iCs/>
                                </w:rPr>
                                <w:t>.gov</w:t>
                              </w:r>
                              <w:r w:rsidR="009757A2" w:rsidRPr="009757A2">
                                <w:rPr>
                                  <w:rFonts w:ascii="Segoe MDL2 Assets" w:hAnsi="Segoe MDL2 Assets" w:cstheme="minorHAnsi"/>
                                </w:rPr>
                                <w:t xml:space="preserve"> </w:t>
                              </w:r>
                            </w:p>
                            <w:p w14:paraId="12886EAF"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and</w:t>
                              </w:r>
                              <w:r w:rsidR="009757A2" w:rsidRPr="009757A2">
                                <w:rPr>
                                  <w:rFonts w:ascii="Segoe MDL2 Assets" w:hAnsi="Segoe MDL2 Assets" w:cstheme="minorHAnsi"/>
                                  <w:i/>
                                  <w:iCs/>
                                </w:rPr>
                                <w:t xml:space="preserve"> .edu</w:t>
                              </w:r>
                              <w:r w:rsidR="009757A2" w:rsidRPr="009757A2">
                                <w:rPr>
                                  <w:rFonts w:ascii="Segoe MDL2 Assets" w:hAnsi="Segoe MDL2 Assets" w:cstheme="minorHAnsi"/>
                                </w:rPr>
                                <w:t xml:space="preserve"> sites tend to be more </w:t>
                              </w:r>
                            </w:p>
                            <w:p w14:paraId="0C23784F" w14:textId="75144D81" w:rsidR="009757A2" w:rsidRP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trustworthy.</w:t>
                              </w:r>
                            </w:p>
                            <w:p w14:paraId="47CB313C" w14:textId="77777777" w:rsidR="009757A2" w:rsidRPr="009757A2" w:rsidRDefault="009757A2" w:rsidP="009757A2">
                              <w:pPr>
                                <w:spacing w:after="0" w:line="240" w:lineRule="auto"/>
                                <w:rPr>
                                  <w:rFonts w:ascii="Segoe MDL2 Assets" w:hAnsi="Segoe MDL2 Assets" w:cstheme="minorHAnsi"/>
                                  <w:sz w:val="16"/>
                                  <w:szCs w:val="16"/>
                                </w:rPr>
                              </w:pPr>
                            </w:p>
                            <w:p w14:paraId="0EEF07EB"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Consider using non-political, not-</w:t>
                              </w:r>
                            </w:p>
                            <w:p w14:paraId="592CB006" w14:textId="7F85BFC7" w:rsidR="009757A2" w:rsidRP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for- profit fact checking sites.</w:t>
                              </w:r>
                            </w:p>
                            <w:p w14:paraId="2269BF3B" w14:textId="77777777" w:rsidR="009757A2" w:rsidRPr="009757A2" w:rsidRDefault="009757A2" w:rsidP="009757A2">
                              <w:pPr>
                                <w:spacing w:after="0" w:line="240" w:lineRule="auto"/>
                                <w:rPr>
                                  <w:rFonts w:ascii="Segoe MDL2 Assets" w:hAnsi="Segoe MDL2 Assets" w:cstheme="minorHAnsi"/>
                                  <w:sz w:val="16"/>
                                  <w:szCs w:val="16"/>
                                </w:rPr>
                              </w:pPr>
                            </w:p>
                            <w:p w14:paraId="3AEFFEA3"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 xml:space="preserve">Ask a librarian or law librarian for </w:t>
                              </w:r>
                            </w:p>
                            <w:p w14:paraId="4DDA073C" w14:textId="7042259E" w:rsidR="009757A2" w:rsidRP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help.</w:t>
                              </w:r>
                            </w:p>
                            <w:p w14:paraId="7AF6AE39" w14:textId="78D928CE" w:rsidR="009757A2" w:rsidRPr="00515DC1" w:rsidRDefault="009757A2" w:rsidP="009757A2">
                              <w:pPr>
                                <w:spacing w:after="0" w:line="240" w:lineRule="auto"/>
                                <w:ind w:left="720"/>
                                <w:rPr>
                                  <w:rFonts w:ascii="Segoe MDL2 Assets" w:hAnsi="Segoe MDL2 Assets" w:cstheme="minorHAnsi"/>
                                </w:rPr>
                              </w:pPr>
                            </w:p>
                          </w:txbxContent>
                        </wps:txbx>
                        <wps:bodyPr rot="0" vert="horz" wrap="square" lIns="0" tIns="0" rIns="0" bIns="0" anchor="t" anchorCtr="0">
                          <a:noAutofit/>
                        </wps:bodyPr>
                      </wps:wsp>
                      <wpg:grpSp>
                        <wpg:cNvPr id="15" name="Group 15"/>
                        <wpg:cNvGrpSpPr/>
                        <wpg:grpSpPr>
                          <a:xfrm>
                            <a:off x="38100" y="0"/>
                            <a:ext cx="2235344" cy="412683"/>
                            <a:chOff x="0" y="0"/>
                            <a:chExt cx="4200525" cy="525780"/>
                          </a:xfrm>
                        </wpg:grpSpPr>
                        <wps:wsp>
                          <wps:cNvPr id="16" name="Rectangle 45">
                            <a:extLst>
                              <a:ext uri="{C183D7F6-B498-43B3-948B-1728B52AA6E4}">
                                <adec:decorative xmlns:adec="http://schemas.microsoft.com/office/drawing/2017/decorative" val="1"/>
                              </a:ext>
                            </a:extLst>
                          </wps:cNvPr>
                          <wps:cNvSpPr/>
                          <wps:spPr>
                            <a:xfrm>
                              <a:off x="38100" y="45720"/>
                              <a:ext cx="4162425" cy="480060"/>
                            </a:xfrm>
                            <a:prstGeom prst="rect">
                              <a:avLst/>
                            </a:prstGeom>
                            <a:noFill/>
                            <a:ln w="19050">
                              <a:solidFill>
                                <a:srgbClr val="0070C0"/>
                              </a:solidFill>
                              <a:round/>
                              <a:headEnd/>
                              <a:tailEnd/>
                            </a:ln>
                            <a:effectLst/>
                          </wps:spPr>
                          <wps:bodyPr vert="horz" wrap="square" lIns="91440" tIns="45720" rIns="91440" bIns="45720" numCol="1" anchor="t" anchorCtr="0" compatLnSpc="1">
                            <a:prstTxWarp prst="textNoShape">
                              <a:avLst/>
                            </a:prstTxWarp>
                          </wps:bodyPr>
                        </wps:wsp>
                        <wps:wsp>
                          <wps:cNvPr id="18" name="Rectangle 49"/>
                          <wps:cNvSpPr/>
                          <wps:spPr>
                            <a:xfrm>
                              <a:off x="0" y="0"/>
                              <a:ext cx="4162425" cy="441960"/>
                            </a:xfrm>
                            <a:prstGeom prst="rect">
                              <a:avLst/>
                            </a:prstGeom>
                            <a:solidFill>
                              <a:sysClr val="window" lastClr="FFFFFF"/>
                            </a:solidFill>
                            <a:ln w="19050">
                              <a:solidFill>
                                <a:srgbClr val="000066"/>
                              </a:solidFill>
                              <a:round/>
                              <a:headEnd/>
                              <a:tailEnd/>
                            </a:ln>
                            <a:effectLst/>
                          </wps:spPr>
                          <wps:txbx>
                            <w:txbxContent>
                              <w:p w14:paraId="6486BBF6" w14:textId="55891674" w:rsidR="009757A2" w:rsidRPr="00207D6E" w:rsidRDefault="009757A2" w:rsidP="009757A2">
                                <w:pPr>
                                  <w:jc w:val="center"/>
                                  <w:rPr>
                                    <w:rFonts w:ascii="Segoe MDL2 Assets" w:hAnsi="Segoe MDL2 Assets"/>
                                    <w:b/>
                                    <w:bCs/>
                                    <w:color w:val="C00000"/>
                                    <w:sz w:val="28"/>
                                    <w:szCs w:val="28"/>
                                  </w:rPr>
                                </w:pPr>
                                <w:r>
                                  <w:rPr>
                                    <w:rFonts w:ascii="Cambria" w:eastAsia="Arial Black" w:hAnsi="Cambria" w:cs="Arial Black"/>
                                    <w:b/>
                                    <w:bCs/>
                                    <w:color w:val="C00000"/>
                                    <w:kern w:val="24"/>
                                    <w:sz w:val="28"/>
                                    <w:szCs w:val="28"/>
                                  </w:rPr>
                                  <w:t>Check Facts and Sources</w:t>
                                </w:r>
                                <w:r w:rsidRPr="00207D6E">
                                  <w:rPr>
                                    <w:rFonts w:ascii="Segoe MDL2 Assets" w:hAnsi="Segoe MDL2 Assets" w:cs="Arial"/>
                                    <w:b/>
                                    <w:bCs/>
                                    <w:color w:val="C00000"/>
                                    <w:kern w:val="24"/>
                                    <w:sz w:val="28"/>
                                    <w:szCs w:val="28"/>
                                  </w:rPr>
                                  <w:t xml:space="preserve"> </w:t>
                                </w:r>
                              </w:p>
                            </w:txbxContent>
                          </wps:txbx>
                          <wps:bodyPr vert="horz" wrap="square" lIns="91440" tIns="45720" rIns="91440" bIns="45720" numCol="1" anchor="t" anchorCtr="0" compatLnSpc="1">
                            <a:prstTxWarp prst="textNoShape">
                              <a:avLst/>
                            </a:prstTxWarp>
                            <a:noAutofit/>
                          </wps:bodyPr>
                        </wps:wsp>
                      </wpg:grpSp>
                    </wpg:wgp>
                  </a:graphicData>
                </a:graphic>
                <wp14:sizeRelV relativeFrom="margin">
                  <wp14:pctHeight>0</wp14:pctHeight>
                </wp14:sizeRelV>
              </wp:anchor>
            </w:drawing>
          </mc:Choice>
          <mc:Fallback>
            <w:pict>
              <v:group w14:anchorId="1429C4A9" id="Group 13" o:spid="_x0000_s1035" style="position:absolute;margin-left:209.25pt;margin-top:1.3pt;width:179pt;height:251.25pt;z-index:-251652096;mso-height-relative:margin" coordsize="22734,3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">
                <v:shape id="_x0000_s1036" type="#_x0000_t202" style="position:absolute;top:4667;width:22677;height:27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41F3676A" w14:textId="79BDE8D4" w:rsid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Investigate the story.</w:t>
                        </w:r>
                      </w:p>
                      <w:p w14:paraId="57B703C2" w14:textId="77777777" w:rsidR="009757A2" w:rsidRPr="009757A2" w:rsidRDefault="009757A2" w:rsidP="009757A2">
                        <w:pPr>
                          <w:spacing w:after="0" w:line="240" w:lineRule="auto"/>
                          <w:rPr>
                            <w:rFonts w:ascii="Segoe MDL2 Assets" w:hAnsi="Segoe MDL2 Assets" w:cstheme="minorHAnsi"/>
                            <w:sz w:val="16"/>
                            <w:szCs w:val="16"/>
                          </w:rPr>
                        </w:pPr>
                      </w:p>
                      <w:p w14:paraId="5C0B3DED"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Don</w:t>
                        </w:r>
                        <w:r w:rsidR="009757A2" w:rsidRPr="009757A2">
                          <w:rPr>
                            <w:rFonts w:ascii="Times New Roman" w:hAnsi="Times New Roman" w:cs="Times New Roman"/>
                          </w:rPr>
                          <w:t>’</w:t>
                        </w:r>
                        <w:r w:rsidR="009757A2" w:rsidRPr="009757A2">
                          <w:rPr>
                            <w:rFonts w:ascii="Segoe MDL2 Assets" w:hAnsi="Segoe MDL2 Assets" w:cstheme="minorHAnsi"/>
                          </w:rPr>
                          <w:t xml:space="preserve">t share information if you </w:t>
                        </w:r>
                      </w:p>
                      <w:p w14:paraId="31D32447" w14:textId="0B574192" w:rsid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don</w:t>
                        </w:r>
                        <w:r w:rsidR="009757A2" w:rsidRPr="009757A2">
                          <w:rPr>
                            <w:rFonts w:ascii="Times New Roman" w:hAnsi="Times New Roman" w:cs="Times New Roman"/>
                          </w:rPr>
                          <w:t>’</w:t>
                        </w:r>
                        <w:r w:rsidR="009757A2" w:rsidRPr="009757A2">
                          <w:rPr>
                            <w:rFonts w:ascii="Segoe MDL2 Assets" w:hAnsi="Segoe MDL2 Assets" w:cstheme="minorHAnsi"/>
                          </w:rPr>
                          <w:t>t know its source.</w:t>
                        </w:r>
                      </w:p>
                      <w:p w14:paraId="6DCDBA55" w14:textId="77777777" w:rsidR="009757A2" w:rsidRPr="009757A2" w:rsidRDefault="009757A2" w:rsidP="009757A2">
                        <w:pPr>
                          <w:spacing w:after="0" w:line="240" w:lineRule="auto"/>
                          <w:rPr>
                            <w:rFonts w:ascii="Segoe MDL2 Assets" w:hAnsi="Segoe MDL2 Assets" w:cstheme="minorHAnsi"/>
                            <w:sz w:val="16"/>
                            <w:szCs w:val="16"/>
                          </w:rPr>
                        </w:pPr>
                      </w:p>
                      <w:p w14:paraId="6C2D14AE"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 xml:space="preserve">Check the website address. </w:t>
                        </w:r>
                        <w:r w:rsidR="009757A2" w:rsidRPr="009757A2">
                          <w:rPr>
                            <w:rFonts w:ascii="Segoe MDL2 Assets" w:hAnsi="Segoe MDL2 Assets" w:cstheme="minorHAnsi"/>
                            <w:i/>
                            <w:iCs/>
                          </w:rPr>
                          <w:t>.gov</w:t>
                        </w:r>
                        <w:r w:rsidR="009757A2" w:rsidRPr="009757A2">
                          <w:rPr>
                            <w:rFonts w:ascii="Segoe MDL2 Assets" w:hAnsi="Segoe MDL2 Assets" w:cstheme="minorHAnsi"/>
                          </w:rPr>
                          <w:t xml:space="preserve"> </w:t>
                        </w:r>
                      </w:p>
                      <w:p w14:paraId="12886EAF"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and</w:t>
                        </w:r>
                        <w:r w:rsidR="009757A2" w:rsidRPr="009757A2">
                          <w:rPr>
                            <w:rFonts w:ascii="Segoe MDL2 Assets" w:hAnsi="Segoe MDL2 Assets" w:cstheme="minorHAnsi"/>
                            <w:i/>
                            <w:iCs/>
                          </w:rPr>
                          <w:t xml:space="preserve"> .edu</w:t>
                        </w:r>
                        <w:r w:rsidR="009757A2" w:rsidRPr="009757A2">
                          <w:rPr>
                            <w:rFonts w:ascii="Segoe MDL2 Assets" w:hAnsi="Segoe MDL2 Assets" w:cstheme="minorHAnsi"/>
                          </w:rPr>
                          <w:t xml:space="preserve"> sites tend to be more </w:t>
                        </w:r>
                      </w:p>
                      <w:p w14:paraId="0C23784F" w14:textId="75144D81" w:rsidR="009757A2" w:rsidRP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trustworthy.</w:t>
                        </w:r>
                      </w:p>
                      <w:p w14:paraId="47CB313C" w14:textId="77777777" w:rsidR="009757A2" w:rsidRPr="009757A2" w:rsidRDefault="009757A2" w:rsidP="009757A2">
                        <w:pPr>
                          <w:spacing w:after="0" w:line="240" w:lineRule="auto"/>
                          <w:rPr>
                            <w:rFonts w:ascii="Segoe MDL2 Assets" w:hAnsi="Segoe MDL2 Assets" w:cstheme="minorHAnsi"/>
                            <w:sz w:val="16"/>
                            <w:szCs w:val="16"/>
                          </w:rPr>
                        </w:pPr>
                      </w:p>
                      <w:p w14:paraId="0EEF07EB"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Consider using non-political, not-</w:t>
                        </w:r>
                      </w:p>
                      <w:p w14:paraId="592CB006" w14:textId="7F85BFC7" w:rsidR="009757A2" w:rsidRP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for- profit fact checking sites.</w:t>
                        </w:r>
                      </w:p>
                      <w:p w14:paraId="2269BF3B" w14:textId="77777777" w:rsidR="009757A2" w:rsidRPr="009757A2" w:rsidRDefault="009757A2" w:rsidP="009757A2">
                        <w:pPr>
                          <w:spacing w:after="0" w:line="240" w:lineRule="auto"/>
                          <w:rPr>
                            <w:rFonts w:ascii="Segoe MDL2 Assets" w:hAnsi="Segoe MDL2 Assets" w:cstheme="minorHAnsi"/>
                            <w:sz w:val="16"/>
                            <w:szCs w:val="16"/>
                          </w:rPr>
                        </w:pPr>
                      </w:p>
                      <w:p w14:paraId="3AEFFEA3" w14:textId="77777777" w:rsidR="00FF7DD6"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 xml:space="preserve">Ask a librarian or law librarian for </w:t>
                        </w:r>
                      </w:p>
                      <w:p w14:paraId="4DDA073C" w14:textId="7042259E" w:rsidR="009757A2" w:rsidRPr="009757A2" w:rsidRDefault="00FF7DD6" w:rsidP="009757A2">
                        <w:pPr>
                          <w:spacing w:after="0" w:line="240" w:lineRule="auto"/>
                          <w:rPr>
                            <w:rFonts w:ascii="Segoe MDL2 Assets" w:hAnsi="Segoe MDL2 Assets" w:cstheme="minorHAnsi"/>
                          </w:rPr>
                        </w:pPr>
                        <w:r>
                          <w:rPr>
                            <w:rFonts w:ascii="Segoe MDL2 Assets" w:hAnsi="Segoe MDL2 Assets" w:cstheme="minorHAnsi"/>
                          </w:rPr>
                          <w:t xml:space="preserve">   </w:t>
                        </w:r>
                        <w:r w:rsidR="009757A2" w:rsidRPr="009757A2">
                          <w:rPr>
                            <w:rFonts w:ascii="Segoe MDL2 Assets" w:hAnsi="Segoe MDL2 Assets" w:cstheme="minorHAnsi"/>
                          </w:rPr>
                          <w:t>help.</w:t>
                        </w:r>
                      </w:p>
                      <w:p w14:paraId="7AF6AE39" w14:textId="78D928CE" w:rsidR="009757A2" w:rsidRPr="00515DC1" w:rsidRDefault="009757A2" w:rsidP="009757A2">
                        <w:pPr>
                          <w:spacing w:after="0" w:line="240" w:lineRule="auto"/>
                          <w:ind w:left="720"/>
                          <w:rPr>
                            <w:rFonts w:ascii="Segoe MDL2 Assets" w:hAnsi="Segoe MDL2 Assets" w:cstheme="minorHAnsi"/>
                          </w:rPr>
                        </w:pPr>
                      </w:p>
                    </w:txbxContent>
                  </v:textbox>
                </v:shape>
                <v:group id="Group 15" o:spid="_x0000_s1037" style="position:absolute;left:381;width:22353;height:4126" coordsize="42005,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45" o:spid="_x0000_s1038" style="position:absolute;left:381;top:457;width:4162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" filled="f" strokecolor="#0070c0" strokeweight="1.5pt">
                    <v:stroke joinstyle="round"/>
                  </v:rect>
                  <v:rect id="Rectangle 49" o:spid="_x0000_s1039" style="position:absolute;width:41624;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" fillcolor="window" strokecolor="#006" strokeweight="1.5pt">
                    <v:stroke joinstyle="round"/>
                    <v:textbox>
                      <w:txbxContent>
                        <w:p w14:paraId="6486BBF6" w14:textId="55891674" w:rsidR="009757A2" w:rsidRPr="00207D6E" w:rsidRDefault="009757A2" w:rsidP="009757A2">
                          <w:pPr>
                            <w:jc w:val="center"/>
                            <w:rPr>
                              <w:rFonts w:ascii="Segoe MDL2 Assets" w:hAnsi="Segoe MDL2 Assets"/>
                              <w:b/>
                              <w:bCs/>
                              <w:color w:val="C00000"/>
                              <w:sz w:val="28"/>
                              <w:szCs w:val="28"/>
                            </w:rPr>
                          </w:pPr>
                          <w:r>
                            <w:rPr>
                              <w:rFonts w:ascii="Cambria" w:eastAsia="Arial Black" w:hAnsi="Cambria" w:cs="Arial Black"/>
                              <w:b/>
                              <w:bCs/>
                              <w:color w:val="C00000"/>
                              <w:kern w:val="24"/>
                              <w:sz w:val="28"/>
                              <w:szCs w:val="28"/>
                            </w:rPr>
                            <w:t>Check Facts and Sources</w:t>
                          </w:r>
                          <w:r w:rsidRPr="00207D6E">
                            <w:rPr>
                              <w:rFonts w:ascii="Segoe MDL2 Assets" w:hAnsi="Segoe MDL2 Assets" w:cs="Arial"/>
                              <w:b/>
                              <w:bCs/>
                              <w:color w:val="C00000"/>
                              <w:kern w:val="24"/>
                              <w:sz w:val="28"/>
                              <w:szCs w:val="28"/>
                            </w:rPr>
                            <w:t xml:space="preserve"> </w:t>
                          </w:r>
                        </w:p>
                      </w:txbxContent>
                    </v:textbox>
                  </v:rect>
                </v:group>
              </v:group>
            </w:pict>
          </mc:Fallback>
        </mc:AlternateContent>
      </w:r>
      <w:r>
        <w:rPr>
          <w:noProof/>
        </w:rPr>
        <mc:AlternateContent>
          <mc:Choice Requires="wpg">
            <w:drawing>
              <wp:anchor distT="0" distB="0" distL="114300" distR="114300" simplePos="0" relativeHeight="251662336" behindDoc="1" locked="0" layoutInCell="1" allowOverlap="1" wp14:anchorId="780665CF" wp14:editId="56E5E6DD">
                <wp:simplePos x="0" y="0"/>
                <wp:positionH relativeFrom="column">
                  <wp:posOffset>93345</wp:posOffset>
                </wp:positionH>
                <wp:positionV relativeFrom="paragraph">
                  <wp:posOffset>19050</wp:posOffset>
                </wp:positionV>
                <wp:extent cx="2273300" cy="3191510"/>
                <wp:effectExtent l="0" t="0" r="12700" b="8890"/>
                <wp:wrapNone/>
                <wp:docPr id="12" name="Group 12"/>
                <wp:cNvGraphicFramePr/>
                <a:graphic xmlns:a="http://schemas.openxmlformats.org/drawingml/2006/main">
                  <a:graphicData uri="http://schemas.microsoft.com/office/word/2010/wordprocessingGroup">
                    <wpg:wgp>
                      <wpg:cNvGrpSpPr/>
                      <wpg:grpSpPr>
                        <a:xfrm>
                          <a:off x="0" y="0"/>
                          <a:ext cx="2273300" cy="3191510"/>
                          <a:chOff x="0" y="0"/>
                          <a:chExt cx="2273444" cy="3191637"/>
                        </a:xfrm>
                      </wpg:grpSpPr>
                      <wps:wsp>
                        <wps:cNvPr id="25" name="Text Box 2"/>
                        <wps:cNvSpPr txBox="1">
                          <a:spLocks noChangeArrowheads="1"/>
                        </wps:cNvSpPr>
                        <wps:spPr bwMode="auto">
                          <a:xfrm>
                            <a:off x="0" y="466725"/>
                            <a:ext cx="2267712" cy="2724912"/>
                          </a:xfrm>
                          <a:prstGeom prst="rect">
                            <a:avLst/>
                          </a:prstGeom>
                          <a:solidFill>
                            <a:srgbClr val="FFFFFF"/>
                          </a:solidFill>
                          <a:ln w="9525">
                            <a:noFill/>
                            <a:miter lim="800000"/>
                            <a:headEnd/>
                            <a:tailEnd/>
                          </a:ln>
                        </wps:spPr>
                        <wps:txbx>
                          <w:txbxContent>
                            <w:p w14:paraId="1725CD04" w14:textId="77777777" w:rsidR="00FF7DD6"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 xml:space="preserve">Is it fact, opinion, entertainment, </w:t>
                              </w:r>
                              <w:r>
                                <w:rPr>
                                  <w:rFonts w:ascii="Segoe MDL2 Assets" w:hAnsi="Segoe MDL2 Assets" w:cstheme="minorHAnsi"/>
                                </w:rPr>
                                <w:t xml:space="preserve"> </w:t>
                              </w:r>
                            </w:p>
                            <w:p w14:paraId="08EA74F1" w14:textId="5F72E6E7" w:rsidR="00C4785E" w:rsidRPr="00515DC1" w:rsidRDefault="00FF7DD6" w:rsidP="00073DC0">
                              <w:pPr>
                                <w:pStyle w:val="ListParagraph"/>
                                <w:ind w:left="0"/>
                                <w:contextualSpacing w:val="0"/>
                                <w:rPr>
                                  <w:rFonts w:ascii="Segoe MDL2 Assets" w:hAnsi="Segoe MDL2 Assets" w:cstheme="minorHAnsi"/>
                                  <w:sz w:val="16"/>
                                  <w:szCs w:val="16"/>
                                </w:rPr>
                              </w:pPr>
                              <w:r>
                                <w:rPr>
                                  <w:rFonts w:ascii="Segoe MDL2 Assets" w:hAnsi="Segoe MDL2 Assets" w:cstheme="minorHAnsi"/>
                                </w:rPr>
                                <w:t xml:space="preserve">   </w:t>
                              </w:r>
                              <w:r w:rsidR="00C4785E" w:rsidRPr="00515DC1">
                                <w:rPr>
                                  <w:rFonts w:ascii="Segoe MDL2 Assets" w:hAnsi="Segoe MDL2 Assets" w:cstheme="minorHAnsi"/>
                                </w:rPr>
                                <w:t>education, or something else?</w:t>
                              </w:r>
                              <w:r w:rsidR="00515DC1">
                                <w:rPr>
                                  <w:rFonts w:ascii="Segoe MDL2 Assets" w:hAnsi="Segoe MDL2 Assets" w:cstheme="minorHAnsi"/>
                                </w:rPr>
                                <w:br/>
                              </w:r>
                            </w:p>
                            <w:p w14:paraId="2C3341ED" w14:textId="77777777" w:rsidR="00FF7DD6"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 xml:space="preserve">Is the data real and did you check </w:t>
                              </w:r>
                            </w:p>
                            <w:p w14:paraId="6071893A" w14:textId="3BA7C79E" w:rsidR="00C4785E" w:rsidRPr="00515DC1" w:rsidRDefault="00FF7DD6" w:rsidP="00073DC0">
                              <w:pPr>
                                <w:pStyle w:val="ListParagraph"/>
                                <w:ind w:left="0"/>
                                <w:contextualSpacing w:val="0"/>
                                <w:rPr>
                                  <w:rFonts w:ascii="Segoe MDL2 Assets" w:hAnsi="Segoe MDL2 Assets" w:cstheme="minorHAnsi"/>
                                  <w:sz w:val="16"/>
                                  <w:szCs w:val="16"/>
                                </w:rPr>
                              </w:pPr>
                              <w:r>
                                <w:rPr>
                                  <w:rFonts w:ascii="Segoe MDL2 Assets" w:hAnsi="Segoe MDL2 Assets" w:cstheme="minorHAnsi"/>
                                </w:rPr>
                                <w:t xml:space="preserve">   </w:t>
                              </w:r>
                              <w:r w:rsidR="00C4785E" w:rsidRPr="00515DC1">
                                <w:rPr>
                                  <w:rFonts w:ascii="Segoe MDL2 Assets" w:hAnsi="Segoe MDL2 Assets" w:cstheme="minorHAnsi"/>
                                </w:rPr>
                                <w:t>the facts and sources?</w:t>
                              </w:r>
                              <w:r w:rsidR="00515DC1">
                                <w:rPr>
                                  <w:rFonts w:ascii="Segoe MDL2 Assets" w:hAnsi="Segoe MDL2 Assets" w:cstheme="minorHAnsi"/>
                                </w:rPr>
                                <w:br/>
                              </w:r>
                            </w:p>
                            <w:p w14:paraId="313D8D1D" w14:textId="77777777" w:rsidR="00FF7DD6"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 xml:space="preserve">Is the headline trying too hard to </w:t>
                              </w:r>
                            </w:p>
                            <w:p w14:paraId="6AF5BF34" w14:textId="18B2623E" w:rsidR="00C4785E" w:rsidRPr="00515DC1" w:rsidRDefault="00FF7DD6" w:rsidP="00073DC0">
                              <w:pPr>
                                <w:pStyle w:val="ListParagraph"/>
                                <w:ind w:left="0"/>
                                <w:contextualSpacing w:val="0"/>
                                <w:rPr>
                                  <w:rFonts w:ascii="Segoe MDL2 Assets" w:hAnsi="Segoe MDL2 Assets" w:cstheme="minorHAnsi"/>
                                  <w:sz w:val="16"/>
                                  <w:szCs w:val="16"/>
                                </w:rPr>
                              </w:pPr>
                              <w:r>
                                <w:rPr>
                                  <w:rFonts w:ascii="Segoe MDL2 Assets" w:hAnsi="Segoe MDL2 Assets" w:cstheme="minorHAnsi"/>
                                </w:rPr>
                                <w:t xml:space="preserve">   </w:t>
                              </w:r>
                              <w:r w:rsidR="00C4785E" w:rsidRPr="00515DC1">
                                <w:rPr>
                                  <w:rFonts w:ascii="Segoe MDL2 Assets" w:hAnsi="Segoe MDL2 Assets" w:cstheme="minorHAnsi"/>
                                </w:rPr>
                                <w:t>get your attention?</w:t>
                              </w:r>
                              <w:r w:rsidR="00515DC1">
                                <w:rPr>
                                  <w:rFonts w:ascii="Segoe MDL2 Assets" w:hAnsi="Segoe MDL2 Assets" w:cstheme="minorHAnsi"/>
                                </w:rPr>
                                <w:br/>
                              </w:r>
                            </w:p>
                            <w:p w14:paraId="70B52F4A" w14:textId="01D6030C" w:rsidR="00C4785E" w:rsidRPr="00515DC1" w:rsidRDefault="00FF7DD6" w:rsidP="00073DC0">
                              <w:pPr>
                                <w:pStyle w:val="ListParagraph"/>
                                <w:ind w:left="0"/>
                                <w:contextualSpacing w:val="0"/>
                                <w:rPr>
                                  <w:rFonts w:ascii="Segoe MDL2 Assets" w:hAnsi="Segoe MDL2 Assets" w:cstheme="minorHAnsi"/>
                                  <w:sz w:val="16"/>
                                  <w:szCs w:val="16"/>
                                </w:rPr>
                              </w:pPr>
                              <w:r>
                                <w:rPr>
                                  <w:rFonts w:ascii="Segoe MDL2 Assets" w:hAnsi="Segoe MDL2 Assets" w:cstheme="minorHAnsi"/>
                                </w:rPr>
                                <w:t xml:space="preserve">   </w:t>
                              </w:r>
                              <w:r w:rsidR="00C4785E" w:rsidRPr="00515DC1">
                                <w:rPr>
                                  <w:rFonts w:ascii="Segoe MDL2 Assets" w:hAnsi="Segoe MDL2 Assets" w:cstheme="minorHAnsi"/>
                                </w:rPr>
                                <w:t>Is the information current?</w:t>
                              </w:r>
                              <w:r w:rsidR="00515DC1">
                                <w:rPr>
                                  <w:rFonts w:ascii="Segoe MDL2 Assets" w:hAnsi="Segoe MDL2 Assets" w:cstheme="minorHAnsi"/>
                                </w:rPr>
                                <w:br/>
                              </w:r>
                            </w:p>
                            <w:p w14:paraId="23774F6B" w14:textId="77777777" w:rsidR="00FF7DD6"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Search the author</w:t>
                              </w:r>
                              <w:r w:rsidR="00C4785E" w:rsidRPr="00515DC1">
                                <w:rPr>
                                  <w:rFonts w:ascii="Times New Roman" w:hAnsi="Times New Roman" w:cs="Times New Roman"/>
                                </w:rPr>
                                <w:t>’</w:t>
                              </w:r>
                              <w:r w:rsidR="00C4785E" w:rsidRPr="00515DC1">
                                <w:rPr>
                                  <w:rFonts w:ascii="Segoe MDL2 Assets" w:hAnsi="Segoe MDL2 Assets" w:cstheme="minorHAnsi"/>
                                </w:rPr>
                                <w:t xml:space="preserve">s background to </w:t>
                              </w:r>
                            </w:p>
                            <w:p w14:paraId="576EF3EA" w14:textId="69069FE7" w:rsidR="00C4785E" w:rsidRPr="00515DC1"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see if they are qualified.</w:t>
                              </w:r>
                            </w:p>
                            <w:p w14:paraId="56902F26" w14:textId="77777777" w:rsidR="00C4785E" w:rsidRPr="00515DC1" w:rsidRDefault="00C4785E" w:rsidP="00073DC0">
                              <w:pPr>
                                <w:pStyle w:val="ListParagraph"/>
                                <w:ind w:left="0"/>
                                <w:contextualSpacing w:val="0"/>
                                <w:rPr>
                                  <w:rFonts w:ascii="Segoe MDL2 Assets" w:hAnsi="Segoe MDL2 Assets" w:cstheme="minorHAnsi"/>
                                  <w:sz w:val="6"/>
                                  <w:szCs w:val="6"/>
                                </w:rPr>
                              </w:pPr>
                            </w:p>
                            <w:p w14:paraId="244C8AAB" w14:textId="77777777" w:rsidR="00FF7DD6" w:rsidRDefault="00FF7DD6" w:rsidP="00073DC0">
                              <w:pPr>
                                <w:spacing w:after="0" w:line="240" w:lineRule="auto"/>
                                <w:rPr>
                                  <w:rFonts w:ascii="Segoe MDL2 Assets" w:hAnsi="Segoe MDL2 Assets" w:cstheme="minorHAnsi"/>
                                  <w:i/>
                                  <w:iCs/>
                                </w:rPr>
                              </w:pPr>
                              <w:r>
                                <w:rPr>
                                  <w:rFonts w:ascii="Segoe MDL2 Assets" w:hAnsi="Segoe MDL2 Assets" w:cstheme="minorHAnsi"/>
                                  <w:b/>
                                  <w:bCs/>
                                </w:rPr>
                                <w:t xml:space="preserve">   </w:t>
                              </w:r>
                              <w:r w:rsidR="00C4785E" w:rsidRPr="00515DC1">
                                <w:rPr>
                                  <w:rFonts w:ascii="Segoe MDL2 Assets" w:hAnsi="Segoe MDL2 Assets" w:cstheme="minorHAnsi"/>
                                  <w:b/>
                                  <w:bCs/>
                                </w:rPr>
                                <w:t>Ask:</w:t>
                              </w:r>
                              <w:r w:rsidR="00C4785E" w:rsidRPr="00515DC1">
                                <w:rPr>
                                  <w:rFonts w:ascii="Segoe MDL2 Assets" w:hAnsi="Segoe MDL2 Assets" w:cstheme="minorHAnsi"/>
                                </w:rPr>
                                <w:t xml:space="preserve"> </w:t>
                              </w:r>
                              <w:r w:rsidR="00C4785E" w:rsidRPr="00515DC1">
                                <w:rPr>
                                  <w:rFonts w:ascii="Segoe MDL2 Assets" w:hAnsi="Segoe MDL2 Assets" w:cstheme="minorHAnsi"/>
                                  <w:i/>
                                  <w:iCs/>
                                </w:rPr>
                                <w:t xml:space="preserve">Are they trying to sell </w:t>
                              </w:r>
                            </w:p>
                            <w:p w14:paraId="511B6216" w14:textId="558B90D4" w:rsidR="00C4785E" w:rsidRPr="00073DC0" w:rsidRDefault="00FF7DD6" w:rsidP="00073DC0">
                              <w:pPr>
                                <w:spacing w:after="0" w:line="240" w:lineRule="auto"/>
                                <w:rPr>
                                  <w:rFonts w:ascii="Segoe MDL2 Assets" w:hAnsi="Segoe MDL2 Assets" w:cstheme="minorHAnsi"/>
                                  <w:sz w:val="16"/>
                                  <w:szCs w:val="16"/>
                                </w:rPr>
                              </w:pPr>
                              <w:r>
                                <w:rPr>
                                  <w:rFonts w:ascii="Segoe MDL2 Assets" w:hAnsi="Segoe MDL2 Assets" w:cstheme="minorHAnsi"/>
                                  <w:i/>
                                  <w:iCs/>
                                </w:rPr>
                                <w:t xml:space="preserve">   </w:t>
                              </w:r>
                              <w:r w:rsidR="00C4785E" w:rsidRPr="00515DC1">
                                <w:rPr>
                                  <w:rFonts w:ascii="Segoe MDL2 Assets" w:hAnsi="Segoe MDL2 Assets" w:cstheme="minorHAnsi"/>
                                  <w:i/>
                                  <w:iCs/>
                                </w:rPr>
                                <w:t>something or influence you?</w:t>
                              </w:r>
                              <w:r w:rsidR="00073DC0">
                                <w:rPr>
                                  <w:rFonts w:ascii="Segoe MDL2 Assets" w:hAnsi="Segoe MDL2 Assets" w:cstheme="minorHAnsi"/>
                                  <w:i/>
                                  <w:iCs/>
                                </w:rPr>
                                <w:br/>
                              </w:r>
                            </w:p>
                            <w:p w14:paraId="5A6369A0" w14:textId="77777777" w:rsidR="00FF7DD6" w:rsidRDefault="00FF7DD6" w:rsidP="00073DC0">
                              <w:pPr>
                                <w:spacing w:after="0" w:line="240" w:lineRule="auto"/>
                                <w:rPr>
                                  <w:rFonts w:ascii="Segoe MDL2 Assets" w:hAnsi="Segoe MDL2 Assets" w:cstheme="minorHAnsi"/>
                                  <w:i/>
                                  <w:iCs/>
                                </w:rPr>
                              </w:pPr>
                              <w:r>
                                <w:rPr>
                                  <w:rFonts w:ascii="Segoe MDL2 Assets" w:hAnsi="Segoe MDL2 Assets" w:cstheme="minorHAnsi"/>
                                  <w:b/>
                                  <w:bCs/>
                                </w:rPr>
                                <w:t xml:space="preserve">   </w:t>
                              </w:r>
                              <w:r w:rsidR="00C4785E" w:rsidRPr="00515DC1">
                                <w:rPr>
                                  <w:rFonts w:ascii="Segoe MDL2 Assets" w:hAnsi="Segoe MDL2 Assets" w:cstheme="minorHAnsi"/>
                                  <w:b/>
                                  <w:bCs/>
                                </w:rPr>
                                <w:t>Ask:</w:t>
                              </w:r>
                              <w:r w:rsidR="00C4785E" w:rsidRPr="00515DC1">
                                <w:rPr>
                                  <w:rFonts w:ascii="Segoe MDL2 Assets" w:hAnsi="Segoe MDL2 Assets" w:cstheme="minorHAnsi"/>
                                </w:rPr>
                                <w:t xml:space="preserve"> </w:t>
                              </w:r>
                              <w:r w:rsidR="00C4785E" w:rsidRPr="00515DC1">
                                <w:rPr>
                                  <w:rFonts w:ascii="Segoe MDL2 Assets" w:hAnsi="Segoe MDL2 Assets" w:cstheme="minorHAnsi"/>
                                  <w:i/>
                                  <w:iCs/>
                                </w:rPr>
                                <w:t xml:space="preserve">Are they subject matter </w:t>
                              </w:r>
                            </w:p>
                            <w:p w14:paraId="790F759C" w14:textId="55F85C85" w:rsidR="00C4785E" w:rsidRPr="00515DC1" w:rsidRDefault="00FF7DD6" w:rsidP="00073DC0">
                              <w:pPr>
                                <w:spacing w:after="0" w:line="240" w:lineRule="auto"/>
                                <w:rPr>
                                  <w:rFonts w:ascii="Segoe MDL2 Assets" w:hAnsi="Segoe MDL2 Assets" w:cstheme="minorHAnsi"/>
                                </w:rPr>
                              </w:pPr>
                              <w:r>
                                <w:rPr>
                                  <w:rFonts w:ascii="Segoe MDL2 Assets" w:hAnsi="Segoe MDL2 Assets" w:cstheme="minorHAnsi"/>
                                  <w:i/>
                                  <w:iCs/>
                                </w:rPr>
                                <w:t xml:space="preserve">   </w:t>
                              </w:r>
                              <w:r w:rsidR="00C4785E" w:rsidRPr="00515DC1">
                                <w:rPr>
                                  <w:rFonts w:ascii="Segoe MDL2 Assets" w:hAnsi="Segoe MDL2 Assets" w:cstheme="minorHAnsi"/>
                                  <w:i/>
                                  <w:iCs/>
                                </w:rPr>
                                <w:t>experts?</w:t>
                              </w:r>
                            </w:p>
                          </w:txbxContent>
                        </wps:txbx>
                        <wps:bodyPr rot="0" vert="horz" wrap="square" lIns="0" tIns="0" rIns="0" bIns="0" anchor="t" anchorCtr="0">
                          <a:noAutofit/>
                        </wps:bodyPr>
                      </wps:wsp>
                      <wpg:grpSp>
                        <wpg:cNvPr id="23" name="Group 23"/>
                        <wpg:cNvGrpSpPr/>
                        <wpg:grpSpPr>
                          <a:xfrm>
                            <a:off x="38100" y="0"/>
                            <a:ext cx="2235344" cy="412683"/>
                            <a:chOff x="0" y="0"/>
                            <a:chExt cx="4200525" cy="525780"/>
                          </a:xfrm>
                        </wpg:grpSpPr>
                        <wps:wsp>
                          <wps:cNvPr id="46" name="Rectangle 45">
                            <a:extLst>
                              <a:ext uri="{C183D7F6-B498-43B3-948B-1728B52AA6E4}">
                                <adec:decorative xmlns:adec="http://schemas.microsoft.com/office/drawing/2017/decorative" val="1"/>
                              </a:ext>
                            </a:extLst>
                          </wps:cNvPr>
                          <wps:cNvSpPr/>
                          <wps:spPr>
                            <a:xfrm>
                              <a:off x="38100" y="45720"/>
                              <a:ext cx="4162425" cy="480060"/>
                            </a:xfrm>
                            <a:prstGeom prst="rect">
                              <a:avLst/>
                            </a:prstGeom>
                            <a:noFill/>
                            <a:ln w="19050">
                              <a:solidFill>
                                <a:srgbClr val="0070C0"/>
                              </a:solidFill>
                              <a:round/>
                              <a:headEnd/>
                              <a:tailEnd/>
                            </a:ln>
                            <a:effectLst/>
                          </wps:spPr>
                          <wps:bodyPr vert="horz" wrap="square" lIns="91440" tIns="45720" rIns="91440" bIns="45720" numCol="1" anchor="t" anchorCtr="0" compatLnSpc="1">
                            <a:prstTxWarp prst="textNoShape">
                              <a:avLst/>
                            </a:prstTxWarp>
                          </wps:bodyPr>
                        </wps:wsp>
                        <wps:wsp>
                          <wps:cNvPr id="50" name="Rectangle 49"/>
                          <wps:cNvSpPr/>
                          <wps:spPr>
                            <a:xfrm>
                              <a:off x="0" y="0"/>
                              <a:ext cx="4162425" cy="441960"/>
                            </a:xfrm>
                            <a:prstGeom prst="rect">
                              <a:avLst/>
                            </a:prstGeom>
                            <a:solidFill>
                              <a:sysClr val="window" lastClr="FFFFFF"/>
                            </a:solidFill>
                            <a:ln w="19050">
                              <a:solidFill>
                                <a:srgbClr val="000066"/>
                              </a:solidFill>
                              <a:round/>
                              <a:headEnd/>
                              <a:tailEnd/>
                            </a:ln>
                            <a:effectLst/>
                          </wps:spPr>
                          <wps:txbx>
                            <w:txbxContent>
                              <w:p w14:paraId="14F793B2" w14:textId="77777777" w:rsidR="00207D6E" w:rsidRPr="00207D6E" w:rsidRDefault="00207D6E" w:rsidP="00207D6E">
                                <w:pPr>
                                  <w:jc w:val="center"/>
                                  <w:rPr>
                                    <w:rFonts w:ascii="Segoe MDL2 Assets" w:hAnsi="Segoe MDL2 Assets"/>
                                    <w:b/>
                                    <w:bCs/>
                                    <w:color w:val="C00000"/>
                                    <w:sz w:val="28"/>
                                    <w:szCs w:val="28"/>
                                  </w:rPr>
                                </w:pPr>
                                <w:r w:rsidRPr="00207D6E">
                                  <w:rPr>
                                    <w:rFonts w:ascii="Segoe MDL2 Assets" w:eastAsia="Arial Black" w:hAnsi="Segoe MDL2 Assets" w:cs="Arial Black"/>
                                    <w:b/>
                                    <w:bCs/>
                                    <w:color w:val="C00000"/>
                                    <w:kern w:val="24"/>
                                    <w:sz w:val="28"/>
                                    <w:szCs w:val="28"/>
                                  </w:rPr>
                                  <w:t>Analyze and Research</w:t>
                                </w:r>
                                <w:r w:rsidRPr="00207D6E">
                                  <w:rPr>
                                    <w:rFonts w:ascii="Segoe MDL2 Assets" w:hAnsi="Segoe MDL2 Assets" w:cs="Arial"/>
                                    <w:b/>
                                    <w:bCs/>
                                    <w:color w:val="C00000"/>
                                    <w:kern w:val="24"/>
                                    <w:sz w:val="28"/>
                                    <w:szCs w:val="28"/>
                                  </w:rPr>
                                  <w:t xml:space="preserve"> </w:t>
                                </w:r>
                              </w:p>
                            </w:txbxContent>
                          </wps:txbx>
                          <wps:bodyPr vert="horz" wrap="square" lIns="91440" tIns="45720" rIns="91440" bIns="45720" numCol="1" anchor="t" anchorCtr="0" compatLnSpc="1">
                            <a:prstTxWarp prst="textNoShape">
                              <a:avLst/>
                            </a:prstTxWarp>
                            <a:noAutofit/>
                          </wps:bodyPr>
                        </wps:wsp>
                      </wpg:grpSp>
                    </wpg:wgp>
                  </a:graphicData>
                </a:graphic>
              </wp:anchor>
            </w:drawing>
          </mc:Choice>
          <mc:Fallback>
            <w:pict>
              <v:group w14:anchorId="780665CF" id="Group 12" o:spid="_x0000_s1040" style="position:absolute;margin-left:7.35pt;margin-top:1.5pt;width:179pt;height:251.3pt;z-index:-251654144" coordsize="22734,3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">
                <v:shape id="_x0000_s1041" type="#_x0000_t202" style="position:absolute;top:4667;width:22677;height:27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1725CD04" w14:textId="77777777" w:rsidR="00FF7DD6"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 xml:space="preserve">Is it fact, opinion, entertainment, </w:t>
                        </w:r>
                        <w:r>
                          <w:rPr>
                            <w:rFonts w:ascii="Segoe MDL2 Assets" w:hAnsi="Segoe MDL2 Assets" w:cstheme="minorHAnsi"/>
                          </w:rPr>
                          <w:t xml:space="preserve"> </w:t>
                        </w:r>
                      </w:p>
                      <w:p w14:paraId="08EA74F1" w14:textId="5F72E6E7" w:rsidR="00C4785E" w:rsidRPr="00515DC1" w:rsidRDefault="00FF7DD6" w:rsidP="00073DC0">
                        <w:pPr>
                          <w:pStyle w:val="ListParagraph"/>
                          <w:ind w:left="0"/>
                          <w:contextualSpacing w:val="0"/>
                          <w:rPr>
                            <w:rFonts w:ascii="Segoe MDL2 Assets" w:hAnsi="Segoe MDL2 Assets" w:cstheme="minorHAnsi"/>
                            <w:sz w:val="16"/>
                            <w:szCs w:val="16"/>
                          </w:rPr>
                        </w:pPr>
                        <w:r>
                          <w:rPr>
                            <w:rFonts w:ascii="Segoe MDL2 Assets" w:hAnsi="Segoe MDL2 Assets" w:cstheme="minorHAnsi"/>
                          </w:rPr>
                          <w:t xml:space="preserve">   </w:t>
                        </w:r>
                        <w:r w:rsidR="00C4785E" w:rsidRPr="00515DC1">
                          <w:rPr>
                            <w:rFonts w:ascii="Segoe MDL2 Assets" w:hAnsi="Segoe MDL2 Assets" w:cstheme="minorHAnsi"/>
                          </w:rPr>
                          <w:t>education, or something else?</w:t>
                        </w:r>
                        <w:r w:rsidR="00515DC1">
                          <w:rPr>
                            <w:rFonts w:ascii="Segoe MDL2 Assets" w:hAnsi="Segoe MDL2 Assets" w:cstheme="minorHAnsi"/>
                          </w:rPr>
                          <w:br/>
                        </w:r>
                      </w:p>
                      <w:p w14:paraId="2C3341ED" w14:textId="77777777" w:rsidR="00FF7DD6"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 xml:space="preserve">Is the data real and did you check </w:t>
                        </w:r>
                      </w:p>
                      <w:p w14:paraId="6071893A" w14:textId="3BA7C79E" w:rsidR="00C4785E" w:rsidRPr="00515DC1" w:rsidRDefault="00FF7DD6" w:rsidP="00073DC0">
                        <w:pPr>
                          <w:pStyle w:val="ListParagraph"/>
                          <w:ind w:left="0"/>
                          <w:contextualSpacing w:val="0"/>
                          <w:rPr>
                            <w:rFonts w:ascii="Segoe MDL2 Assets" w:hAnsi="Segoe MDL2 Assets" w:cstheme="minorHAnsi"/>
                            <w:sz w:val="16"/>
                            <w:szCs w:val="16"/>
                          </w:rPr>
                        </w:pPr>
                        <w:r>
                          <w:rPr>
                            <w:rFonts w:ascii="Segoe MDL2 Assets" w:hAnsi="Segoe MDL2 Assets" w:cstheme="minorHAnsi"/>
                          </w:rPr>
                          <w:t xml:space="preserve">   </w:t>
                        </w:r>
                        <w:r w:rsidR="00C4785E" w:rsidRPr="00515DC1">
                          <w:rPr>
                            <w:rFonts w:ascii="Segoe MDL2 Assets" w:hAnsi="Segoe MDL2 Assets" w:cstheme="minorHAnsi"/>
                          </w:rPr>
                          <w:t>the facts and sources?</w:t>
                        </w:r>
                        <w:r w:rsidR="00515DC1">
                          <w:rPr>
                            <w:rFonts w:ascii="Segoe MDL2 Assets" w:hAnsi="Segoe MDL2 Assets" w:cstheme="minorHAnsi"/>
                          </w:rPr>
                          <w:br/>
                        </w:r>
                      </w:p>
                      <w:p w14:paraId="313D8D1D" w14:textId="77777777" w:rsidR="00FF7DD6"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 xml:space="preserve">Is the headline trying too hard to </w:t>
                        </w:r>
                      </w:p>
                      <w:p w14:paraId="6AF5BF34" w14:textId="18B2623E" w:rsidR="00C4785E" w:rsidRPr="00515DC1" w:rsidRDefault="00FF7DD6" w:rsidP="00073DC0">
                        <w:pPr>
                          <w:pStyle w:val="ListParagraph"/>
                          <w:ind w:left="0"/>
                          <w:contextualSpacing w:val="0"/>
                          <w:rPr>
                            <w:rFonts w:ascii="Segoe MDL2 Assets" w:hAnsi="Segoe MDL2 Assets" w:cstheme="minorHAnsi"/>
                            <w:sz w:val="16"/>
                            <w:szCs w:val="16"/>
                          </w:rPr>
                        </w:pPr>
                        <w:r>
                          <w:rPr>
                            <w:rFonts w:ascii="Segoe MDL2 Assets" w:hAnsi="Segoe MDL2 Assets" w:cstheme="minorHAnsi"/>
                          </w:rPr>
                          <w:t xml:space="preserve">   </w:t>
                        </w:r>
                        <w:r w:rsidR="00C4785E" w:rsidRPr="00515DC1">
                          <w:rPr>
                            <w:rFonts w:ascii="Segoe MDL2 Assets" w:hAnsi="Segoe MDL2 Assets" w:cstheme="minorHAnsi"/>
                          </w:rPr>
                          <w:t>get your attention?</w:t>
                        </w:r>
                        <w:r w:rsidR="00515DC1">
                          <w:rPr>
                            <w:rFonts w:ascii="Segoe MDL2 Assets" w:hAnsi="Segoe MDL2 Assets" w:cstheme="minorHAnsi"/>
                          </w:rPr>
                          <w:br/>
                        </w:r>
                      </w:p>
                      <w:p w14:paraId="70B52F4A" w14:textId="01D6030C" w:rsidR="00C4785E" w:rsidRPr="00515DC1" w:rsidRDefault="00FF7DD6" w:rsidP="00073DC0">
                        <w:pPr>
                          <w:pStyle w:val="ListParagraph"/>
                          <w:ind w:left="0"/>
                          <w:contextualSpacing w:val="0"/>
                          <w:rPr>
                            <w:rFonts w:ascii="Segoe MDL2 Assets" w:hAnsi="Segoe MDL2 Assets" w:cstheme="minorHAnsi"/>
                            <w:sz w:val="16"/>
                            <w:szCs w:val="16"/>
                          </w:rPr>
                        </w:pPr>
                        <w:r>
                          <w:rPr>
                            <w:rFonts w:ascii="Segoe MDL2 Assets" w:hAnsi="Segoe MDL2 Assets" w:cstheme="minorHAnsi"/>
                          </w:rPr>
                          <w:t xml:space="preserve">   </w:t>
                        </w:r>
                        <w:r w:rsidR="00C4785E" w:rsidRPr="00515DC1">
                          <w:rPr>
                            <w:rFonts w:ascii="Segoe MDL2 Assets" w:hAnsi="Segoe MDL2 Assets" w:cstheme="minorHAnsi"/>
                          </w:rPr>
                          <w:t>Is the information current?</w:t>
                        </w:r>
                        <w:r w:rsidR="00515DC1">
                          <w:rPr>
                            <w:rFonts w:ascii="Segoe MDL2 Assets" w:hAnsi="Segoe MDL2 Assets" w:cstheme="minorHAnsi"/>
                          </w:rPr>
                          <w:br/>
                        </w:r>
                      </w:p>
                      <w:p w14:paraId="23774F6B" w14:textId="77777777" w:rsidR="00FF7DD6"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Search the author</w:t>
                        </w:r>
                        <w:r w:rsidR="00C4785E" w:rsidRPr="00515DC1">
                          <w:rPr>
                            <w:rFonts w:ascii="Times New Roman" w:hAnsi="Times New Roman" w:cs="Times New Roman"/>
                          </w:rPr>
                          <w:t>’</w:t>
                        </w:r>
                        <w:r w:rsidR="00C4785E" w:rsidRPr="00515DC1">
                          <w:rPr>
                            <w:rFonts w:ascii="Segoe MDL2 Assets" w:hAnsi="Segoe MDL2 Assets" w:cstheme="minorHAnsi"/>
                          </w:rPr>
                          <w:t xml:space="preserve">s background to </w:t>
                        </w:r>
                      </w:p>
                      <w:p w14:paraId="576EF3EA" w14:textId="69069FE7" w:rsidR="00C4785E" w:rsidRPr="00515DC1" w:rsidRDefault="00FF7DD6" w:rsidP="00073DC0">
                        <w:pPr>
                          <w:pStyle w:val="ListParagraph"/>
                          <w:ind w:left="0"/>
                          <w:contextualSpacing w:val="0"/>
                          <w:rPr>
                            <w:rFonts w:ascii="Segoe MDL2 Assets" w:hAnsi="Segoe MDL2 Assets" w:cstheme="minorHAnsi"/>
                          </w:rPr>
                        </w:pPr>
                        <w:r>
                          <w:rPr>
                            <w:rFonts w:ascii="Segoe MDL2 Assets" w:hAnsi="Segoe MDL2 Assets" w:cstheme="minorHAnsi"/>
                          </w:rPr>
                          <w:t xml:space="preserve">   </w:t>
                        </w:r>
                        <w:r w:rsidR="00C4785E" w:rsidRPr="00515DC1">
                          <w:rPr>
                            <w:rFonts w:ascii="Segoe MDL2 Assets" w:hAnsi="Segoe MDL2 Assets" w:cstheme="minorHAnsi"/>
                          </w:rPr>
                          <w:t>see if they are qualified.</w:t>
                        </w:r>
                      </w:p>
                      <w:p w14:paraId="56902F26" w14:textId="77777777" w:rsidR="00C4785E" w:rsidRPr="00515DC1" w:rsidRDefault="00C4785E" w:rsidP="00073DC0">
                        <w:pPr>
                          <w:pStyle w:val="ListParagraph"/>
                          <w:ind w:left="0"/>
                          <w:contextualSpacing w:val="0"/>
                          <w:rPr>
                            <w:rFonts w:ascii="Segoe MDL2 Assets" w:hAnsi="Segoe MDL2 Assets" w:cstheme="minorHAnsi"/>
                            <w:sz w:val="6"/>
                            <w:szCs w:val="6"/>
                          </w:rPr>
                        </w:pPr>
                      </w:p>
                      <w:p w14:paraId="244C8AAB" w14:textId="77777777" w:rsidR="00FF7DD6" w:rsidRDefault="00FF7DD6" w:rsidP="00073DC0">
                        <w:pPr>
                          <w:spacing w:after="0" w:line="240" w:lineRule="auto"/>
                          <w:rPr>
                            <w:rFonts w:ascii="Segoe MDL2 Assets" w:hAnsi="Segoe MDL2 Assets" w:cstheme="minorHAnsi"/>
                            <w:i/>
                            <w:iCs/>
                          </w:rPr>
                        </w:pPr>
                        <w:r>
                          <w:rPr>
                            <w:rFonts w:ascii="Segoe MDL2 Assets" w:hAnsi="Segoe MDL2 Assets" w:cstheme="minorHAnsi"/>
                            <w:b/>
                            <w:bCs/>
                          </w:rPr>
                          <w:t xml:space="preserve">   </w:t>
                        </w:r>
                        <w:r w:rsidR="00C4785E" w:rsidRPr="00515DC1">
                          <w:rPr>
                            <w:rFonts w:ascii="Segoe MDL2 Assets" w:hAnsi="Segoe MDL2 Assets" w:cstheme="minorHAnsi"/>
                            <w:b/>
                            <w:bCs/>
                          </w:rPr>
                          <w:t>Ask:</w:t>
                        </w:r>
                        <w:r w:rsidR="00C4785E" w:rsidRPr="00515DC1">
                          <w:rPr>
                            <w:rFonts w:ascii="Segoe MDL2 Assets" w:hAnsi="Segoe MDL2 Assets" w:cstheme="minorHAnsi"/>
                          </w:rPr>
                          <w:t xml:space="preserve"> </w:t>
                        </w:r>
                        <w:r w:rsidR="00C4785E" w:rsidRPr="00515DC1">
                          <w:rPr>
                            <w:rFonts w:ascii="Segoe MDL2 Assets" w:hAnsi="Segoe MDL2 Assets" w:cstheme="minorHAnsi"/>
                            <w:i/>
                            <w:iCs/>
                          </w:rPr>
                          <w:t xml:space="preserve">Are they trying to sell </w:t>
                        </w:r>
                      </w:p>
                      <w:p w14:paraId="511B6216" w14:textId="558B90D4" w:rsidR="00C4785E" w:rsidRPr="00073DC0" w:rsidRDefault="00FF7DD6" w:rsidP="00073DC0">
                        <w:pPr>
                          <w:spacing w:after="0" w:line="240" w:lineRule="auto"/>
                          <w:rPr>
                            <w:rFonts w:ascii="Segoe MDL2 Assets" w:hAnsi="Segoe MDL2 Assets" w:cstheme="minorHAnsi"/>
                            <w:sz w:val="16"/>
                            <w:szCs w:val="16"/>
                          </w:rPr>
                        </w:pPr>
                        <w:r>
                          <w:rPr>
                            <w:rFonts w:ascii="Segoe MDL2 Assets" w:hAnsi="Segoe MDL2 Assets" w:cstheme="minorHAnsi"/>
                            <w:i/>
                            <w:iCs/>
                          </w:rPr>
                          <w:t xml:space="preserve">   </w:t>
                        </w:r>
                        <w:r w:rsidR="00C4785E" w:rsidRPr="00515DC1">
                          <w:rPr>
                            <w:rFonts w:ascii="Segoe MDL2 Assets" w:hAnsi="Segoe MDL2 Assets" w:cstheme="minorHAnsi"/>
                            <w:i/>
                            <w:iCs/>
                          </w:rPr>
                          <w:t>something or influence you?</w:t>
                        </w:r>
                        <w:r w:rsidR="00073DC0">
                          <w:rPr>
                            <w:rFonts w:ascii="Segoe MDL2 Assets" w:hAnsi="Segoe MDL2 Assets" w:cstheme="minorHAnsi"/>
                            <w:i/>
                            <w:iCs/>
                          </w:rPr>
                          <w:br/>
                        </w:r>
                      </w:p>
                      <w:p w14:paraId="5A6369A0" w14:textId="77777777" w:rsidR="00FF7DD6" w:rsidRDefault="00FF7DD6" w:rsidP="00073DC0">
                        <w:pPr>
                          <w:spacing w:after="0" w:line="240" w:lineRule="auto"/>
                          <w:rPr>
                            <w:rFonts w:ascii="Segoe MDL2 Assets" w:hAnsi="Segoe MDL2 Assets" w:cstheme="minorHAnsi"/>
                            <w:i/>
                            <w:iCs/>
                          </w:rPr>
                        </w:pPr>
                        <w:r>
                          <w:rPr>
                            <w:rFonts w:ascii="Segoe MDL2 Assets" w:hAnsi="Segoe MDL2 Assets" w:cstheme="minorHAnsi"/>
                            <w:b/>
                            <w:bCs/>
                          </w:rPr>
                          <w:t xml:space="preserve">   </w:t>
                        </w:r>
                        <w:r w:rsidR="00C4785E" w:rsidRPr="00515DC1">
                          <w:rPr>
                            <w:rFonts w:ascii="Segoe MDL2 Assets" w:hAnsi="Segoe MDL2 Assets" w:cstheme="minorHAnsi"/>
                            <w:b/>
                            <w:bCs/>
                          </w:rPr>
                          <w:t>Ask:</w:t>
                        </w:r>
                        <w:r w:rsidR="00C4785E" w:rsidRPr="00515DC1">
                          <w:rPr>
                            <w:rFonts w:ascii="Segoe MDL2 Assets" w:hAnsi="Segoe MDL2 Assets" w:cstheme="minorHAnsi"/>
                          </w:rPr>
                          <w:t xml:space="preserve"> </w:t>
                        </w:r>
                        <w:r w:rsidR="00C4785E" w:rsidRPr="00515DC1">
                          <w:rPr>
                            <w:rFonts w:ascii="Segoe MDL2 Assets" w:hAnsi="Segoe MDL2 Assets" w:cstheme="minorHAnsi"/>
                            <w:i/>
                            <w:iCs/>
                          </w:rPr>
                          <w:t xml:space="preserve">Are they subject matter </w:t>
                        </w:r>
                      </w:p>
                      <w:p w14:paraId="790F759C" w14:textId="55F85C85" w:rsidR="00C4785E" w:rsidRPr="00515DC1" w:rsidRDefault="00FF7DD6" w:rsidP="00073DC0">
                        <w:pPr>
                          <w:spacing w:after="0" w:line="240" w:lineRule="auto"/>
                          <w:rPr>
                            <w:rFonts w:ascii="Segoe MDL2 Assets" w:hAnsi="Segoe MDL2 Assets" w:cstheme="minorHAnsi"/>
                          </w:rPr>
                        </w:pPr>
                        <w:r>
                          <w:rPr>
                            <w:rFonts w:ascii="Segoe MDL2 Assets" w:hAnsi="Segoe MDL2 Assets" w:cstheme="minorHAnsi"/>
                            <w:i/>
                            <w:iCs/>
                          </w:rPr>
                          <w:t xml:space="preserve">   </w:t>
                        </w:r>
                        <w:r w:rsidR="00C4785E" w:rsidRPr="00515DC1">
                          <w:rPr>
                            <w:rFonts w:ascii="Segoe MDL2 Assets" w:hAnsi="Segoe MDL2 Assets" w:cstheme="minorHAnsi"/>
                            <w:i/>
                            <w:iCs/>
                          </w:rPr>
                          <w:t>experts?</w:t>
                        </w:r>
                      </w:p>
                    </w:txbxContent>
                  </v:textbox>
                </v:shape>
                <v:group id="Group 23" o:spid="_x0000_s1042" style="position:absolute;left:381;width:22353;height:4126" coordsize="42005,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5" o:spid="_x0000_s1043" style="position:absolute;left:381;top:457;width:4162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" filled="f" strokecolor="#0070c0" strokeweight="1.5pt">
                    <v:stroke joinstyle="round"/>
                  </v:rect>
                  <v:rect id="Rectangle 49" o:spid="_x0000_s1044" style="position:absolute;width:41624;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" fillcolor="window" strokecolor="#006" strokeweight="1.5pt">
                    <v:stroke joinstyle="round"/>
                    <v:textbox>
                      <w:txbxContent>
                        <w:p w14:paraId="14F793B2" w14:textId="77777777" w:rsidR="00207D6E" w:rsidRPr="00207D6E" w:rsidRDefault="00207D6E" w:rsidP="00207D6E">
                          <w:pPr>
                            <w:jc w:val="center"/>
                            <w:rPr>
                              <w:rFonts w:ascii="Segoe MDL2 Assets" w:hAnsi="Segoe MDL2 Assets"/>
                              <w:b/>
                              <w:bCs/>
                              <w:color w:val="C00000"/>
                              <w:sz w:val="28"/>
                              <w:szCs w:val="28"/>
                            </w:rPr>
                          </w:pPr>
                          <w:r w:rsidRPr="00207D6E">
                            <w:rPr>
                              <w:rFonts w:ascii="Segoe MDL2 Assets" w:eastAsia="Arial Black" w:hAnsi="Segoe MDL2 Assets" w:cs="Arial Black"/>
                              <w:b/>
                              <w:bCs/>
                              <w:color w:val="C00000"/>
                              <w:kern w:val="24"/>
                              <w:sz w:val="28"/>
                              <w:szCs w:val="28"/>
                            </w:rPr>
                            <w:t>Analyze and Research</w:t>
                          </w:r>
                          <w:r w:rsidRPr="00207D6E">
                            <w:rPr>
                              <w:rFonts w:ascii="Segoe MDL2 Assets" w:hAnsi="Segoe MDL2 Assets" w:cs="Arial"/>
                              <w:b/>
                              <w:bCs/>
                              <w:color w:val="C00000"/>
                              <w:kern w:val="24"/>
                              <w:sz w:val="28"/>
                              <w:szCs w:val="28"/>
                            </w:rPr>
                            <w:t xml:space="preserve"> </w:t>
                          </w:r>
                        </w:p>
                      </w:txbxContent>
                    </v:textbox>
                  </v:rect>
                </v:group>
              </v:group>
            </w:pict>
          </mc:Fallback>
        </mc:AlternateContent>
      </w:r>
    </w:p>
    <w:p w14:paraId="3D2550CF" w14:textId="055C05EB" w:rsidR="00955FAD" w:rsidRDefault="00955FAD" w:rsidP="00955FAD">
      <w:pPr>
        <w:spacing w:after="0" w:line="240" w:lineRule="auto"/>
      </w:pPr>
    </w:p>
    <w:p w14:paraId="38242A75" w14:textId="3776296F" w:rsidR="00955FAD" w:rsidRDefault="00955FAD" w:rsidP="00955FAD">
      <w:pPr>
        <w:spacing w:after="0" w:line="240" w:lineRule="auto"/>
      </w:pPr>
    </w:p>
    <w:p w14:paraId="133C4AFB" w14:textId="3585B0BB" w:rsidR="00955FAD" w:rsidRDefault="00852846" w:rsidP="00955FAD">
      <w:pPr>
        <w:spacing w:after="0" w:line="240" w:lineRule="auto"/>
      </w:pPr>
      <w:r>
        <w:rPr>
          <w:noProof/>
        </w:rPr>
        <mc:AlternateContent>
          <mc:Choice Requires="wpg">
            <w:drawing>
              <wp:anchor distT="0" distB="0" distL="114300" distR="114300" simplePos="0" relativeHeight="251675648" behindDoc="0" locked="0" layoutInCell="1" allowOverlap="1" wp14:anchorId="4EFE49F1" wp14:editId="0AA05993">
                <wp:simplePos x="0" y="0"/>
                <wp:positionH relativeFrom="column">
                  <wp:posOffset>0</wp:posOffset>
                </wp:positionH>
                <wp:positionV relativeFrom="paragraph">
                  <wp:posOffset>2919095</wp:posOffset>
                </wp:positionV>
                <wp:extent cx="9121775" cy="636270"/>
                <wp:effectExtent l="0" t="0" r="22225" b="11430"/>
                <wp:wrapNone/>
                <wp:docPr id="31" name="Group 31"/>
                <wp:cNvGraphicFramePr/>
                <a:graphic xmlns:a="http://schemas.openxmlformats.org/drawingml/2006/main">
                  <a:graphicData uri="http://schemas.microsoft.com/office/word/2010/wordprocessingGroup">
                    <wpg:wgp>
                      <wpg:cNvGrpSpPr/>
                      <wpg:grpSpPr>
                        <a:xfrm>
                          <a:off x="0" y="0"/>
                          <a:ext cx="9121775" cy="636270"/>
                          <a:chOff x="0" y="0"/>
                          <a:chExt cx="9121775" cy="636270"/>
                        </a:xfrm>
                      </wpg:grpSpPr>
                      <wps:wsp>
                        <wps:cNvPr id="217" name="Text Box 2"/>
                        <wps:cNvSpPr txBox="1">
                          <a:spLocks noChangeArrowheads="1"/>
                        </wps:cNvSpPr>
                        <wps:spPr bwMode="auto">
                          <a:xfrm>
                            <a:off x="0" y="0"/>
                            <a:ext cx="9121775" cy="636270"/>
                          </a:xfrm>
                          <a:prstGeom prst="rect">
                            <a:avLst/>
                          </a:prstGeom>
                          <a:solidFill>
                            <a:srgbClr val="FFFFFF"/>
                          </a:solidFill>
                          <a:ln w="9525">
                            <a:solidFill>
                              <a:srgbClr val="000000"/>
                            </a:solidFill>
                            <a:miter lim="800000"/>
                            <a:headEnd/>
                            <a:tailEnd/>
                          </a:ln>
                        </wps:spPr>
                        <wps:txbx>
                          <w:txbxContent>
                            <w:p w14:paraId="53C76077" w14:textId="33164995" w:rsidR="00073DC0" w:rsidRPr="0005006A" w:rsidRDefault="00073DC0" w:rsidP="00852846">
                              <w:pPr>
                                <w:jc w:val="center"/>
                                <w:rPr>
                                  <w:rFonts w:cstheme="minorHAnsi"/>
                                  <w:sz w:val="20"/>
                                  <w:szCs w:val="20"/>
                                </w:rPr>
                              </w:pPr>
                              <w:r w:rsidRPr="0005006A">
                                <w:rPr>
                                  <w:rFonts w:cstheme="minorHAnsi"/>
                                  <w:sz w:val="20"/>
                                  <w:szCs w:val="20"/>
                                </w:rPr>
                                <w:t xml:space="preserve">To learn more and to read the final report from the Arizona Supreme Court’s Task Force on Countering Disinformation, visit the Arizona Judicial Branch website at: </w:t>
                              </w:r>
                              <w:hyperlink r:id="rId8" w:history="1">
                                <w:r w:rsidRPr="0005006A">
                                  <w:rPr>
                                    <w:rStyle w:val="Hyperlink"/>
                                    <w:rFonts w:cstheme="minorHAnsi"/>
                                    <w:sz w:val="20"/>
                                    <w:szCs w:val="20"/>
                                  </w:rPr>
                                  <w:t>https://www.azcourts.gov/cscommittees/Task-Force-on-Countering-Disinformation</w:t>
                                </w:r>
                              </w:hyperlink>
                              <w:r w:rsidRPr="0005006A">
                                <w:rPr>
                                  <w:rFonts w:cstheme="minorHAnsi"/>
                                  <w:sz w:val="20"/>
                                  <w:szCs w:val="20"/>
                                </w:rPr>
                                <w:t xml:space="preserve"> or scan the QR Code</w:t>
                              </w:r>
                            </w:p>
                            <w:p w14:paraId="35DD0463" w14:textId="35AFAB53" w:rsidR="00073DC0" w:rsidRDefault="00073DC0"/>
                          </w:txbxContent>
                        </wps:txbx>
                        <wps:bodyPr rot="0" vert="horz" wrap="square" lIns="91440" tIns="45720" rIns="91440" bIns="45720" anchor="t" anchorCtr="0">
                          <a:noAutofit/>
                        </wps:bodyPr>
                      </wps:wsp>
                      <pic:pic xmlns:pic="http://schemas.openxmlformats.org/drawingml/2006/picture">
                        <pic:nvPicPr>
                          <pic:cNvPr id="30" name="Picture 30" descr="QR Code to Disinformation Resource Websit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362825" y="228600"/>
                            <a:ext cx="365760" cy="365760"/>
                          </a:xfrm>
                          <a:prstGeom prst="rect">
                            <a:avLst/>
                          </a:prstGeom>
                          <a:noFill/>
                          <a:ln>
                            <a:noFill/>
                          </a:ln>
                        </pic:spPr>
                      </pic:pic>
                    </wpg:wgp>
                  </a:graphicData>
                </a:graphic>
              </wp:anchor>
            </w:drawing>
          </mc:Choice>
          <mc:Fallback>
            <w:pict>
              <v:group w14:anchorId="4EFE49F1" id="Group 31" o:spid="_x0000_s1045" style="position:absolute;margin-left:0;margin-top:229.85pt;width:718.25pt;height:50.1pt;z-index:251675648" coordsize="91217,63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">
                <v:shape id="_x0000_s1046" type="#_x0000_t202" style="position:absolute;width:91217;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53C76077" w14:textId="33164995" w:rsidR="00073DC0" w:rsidRPr="0005006A" w:rsidRDefault="00073DC0" w:rsidP="00852846">
                        <w:pPr>
                          <w:jc w:val="center"/>
                          <w:rPr>
                            <w:rFonts w:cstheme="minorHAnsi"/>
                            <w:sz w:val="20"/>
                            <w:szCs w:val="20"/>
                          </w:rPr>
                        </w:pPr>
                        <w:r w:rsidRPr="0005006A">
                          <w:rPr>
                            <w:rFonts w:cstheme="minorHAnsi"/>
                            <w:sz w:val="20"/>
                            <w:szCs w:val="20"/>
                          </w:rPr>
                          <w:t xml:space="preserve">To learn more and to read the final report from the Arizona Supreme Court’s Task Force on Countering Disinformation, visit the Arizona Judicial Branch website at: </w:t>
                        </w:r>
                        <w:hyperlink r:id="rId10" w:history="1">
                          <w:r w:rsidRPr="0005006A">
                            <w:rPr>
                              <w:rStyle w:val="Hyperlink"/>
                              <w:rFonts w:cstheme="minorHAnsi"/>
                              <w:sz w:val="20"/>
                              <w:szCs w:val="20"/>
                            </w:rPr>
                            <w:t>https://www.azcourts.gov/cscommittees/Task-Force-on-Countering-Disinformation</w:t>
                          </w:r>
                        </w:hyperlink>
                        <w:r w:rsidRPr="0005006A">
                          <w:rPr>
                            <w:rFonts w:cstheme="minorHAnsi"/>
                            <w:sz w:val="20"/>
                            <w:szCs w:val="20"/>
                          </w:rPr>
                          <w:t xml:space="preserve"> or scan the QR Code</w:t>
                        </w:r>
                      </w:p>
                      <w:p w14:paraId="35DD0463" w14:textId="35AFAB53" w:rsidR="00073DC0" w:rsidRDefault="00073DC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47" type="#_x0000_t75" alt="QR Code to Disinformation Resource Website" style="position:absolute;left:73628;top:2286;width:365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">
                  <v:imagedata r:id="rId11" o:title="QR Code to Disinformation Resource Website"/>
                </v:shape>
              </v:group>
            </w:pict>
          </mc:Fallback>
        </mc:AlternateContent>
      </w:r>
    </w:p>
    <w:sectPr w:rsidR="00955FAD" w:rsidSect="00073DC0">
      <w:footerReference w:type="default" r:id="rId12"/>
      <w:pgSz w:w="15840" w:h="12240" w:orient="landscape"/>
      <w:pgMar w:top="720" w:right="720" w:bottom="720" w:left="720" w:header="720" w:footer="585" w:gutter="0"/>
      <w:pgBorders w:offsetFrom="page">
        <w:top w:val="single" w:sz="4" w:space="24" w:color="002060" w:shadow="1"/>
        <w:left w:val="single" w:sz="4" w:space="24" w:color="002060" w:shadow="1"/>
        <w:bottom w:val="single" w:sz="4" w:space="24" w:color="002060" w:shadow="1"/>
        <w:right w:val="single" w:sz="4" w:space="24" w:color="00206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314D3" w14:textId="77777777" w:rsidR="000C7941" w:rsidRDefault="000C7941" w:rsidP="00066C05">
      <w:pPr>
        <w:spacing w:after="0" w:line="240" w:lineRule="auto"/>
      </w:pPr>
      <w:r>
        <w:separator/>
      </w:r>
    </w:p>
  </w:endnote>
  <w:endnote w:type="continuationSeparator" w:id="0">
    <w:p w14:paraId="2BF5A42D" w14:textId="77777777" w:rsidR="000C7941" w:rsidRDefault="000C7941" w:rsidP="0006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A17E" w14:textId="33D58219" w:rsidR="00066C05" w:rsidRPr="00066C05" w:rsidRDefault="00066C05" w:rsidP="00066C05">
    <w:pPr>
      <w:pStyle w:val="Footer"/>
      <w:jc w:val="right"/>
      <w:rPr>
        <w:sz w:val="18"/>
        <w:szCs w:val="18"/>
      </w:rPr>
    </w:pPr>
    <w:r w:rsidRPr="00066C05">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1E7EE" w14:textId="77777777" w:rsidR="000C7941" w:rsidRDefault="000C7941" w:rsidP="00066C05">
      <w:pPr>
        <w:spacing w:after="0" w:line="240" w:lineRule="auto"/>
      </w:pPr>
      <w:r>
        <w:separator/>
      </w:r>
    </w:p>
  </w:footnote>
  <w:footnote w:type="continuationSeparator" w:id="0">
    <w:p w14:paraId="4FB5FD46" w14:textId="77777777" w:rsidR="000C7941" w:rsidRDefault="000C7941" w:rsidP="00066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E1672"/>
    <w:multiLevelType w:val="hybridMultilevel"/>
    <w:tmpl w:val="B2F02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D0"/>
    <w:rsid w:val="0005006A"/>
    <w:rsid w:val="00066C05"/>
    <w:rsid w:val="00073DC0"/>
    <w:rsid w:val="000C7941"/>
    <w:rsid w:val="0017186A"/>
    <w:rsid w:val="00207D6E"/>
    <w:rsid w:val="003369D0"/>
    <w:rsid w:val="00515DC1"/>
    <w:rsid w:val="00852846"/>
    <w:rsid w:val="009268F8"/>
    <w:rsid w:val="00955FAD"/>
    <w:rsid w:val="009757A2"/>
    <w:rsid w:val="00C4785E"/>
    <w:rsid w:val="00C6640B"/>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37273"/>
  <w15:chartTrackingRefBased/>
  <w15:docId w15:val="{F60049A8-948B-4364-A5D5-9724B240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C05"/>
  </w:style>
  <w:style w:type="paragraph" w:styleId="Footer">
    <w:name w:val="footer"/>
    <w:basedOn w:val="Normal"/>
    <w:link w:val="FooterChar"/>
    <w:uiPriority w:val="99"/>
    <w:unhideWhenUsed/>
    <w:rsid w:val="00066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C05"/>
  </w:style>
  <w:style w:type="paragraph" w:styleId="ListParagraph">
    <w:name w:val="List Paragraph"/>
    <w:basedOn w:val="Normal"/>
    <w:uiPriority w:val="34"/>
    <w:qFormat/>
    <w:rsid w:val="00C4785E"/>
    <w:pPr>
      <w:spacing w:after="0" w:line="240" w:lineRule="auto"/>
      <w:ind w:left="720"/>
      <w:contextualSpacing/>
    </w:pPr>
  </w:style>
  <w:style w:type="character" w:styleId="Hyperlink">
    <w:name w:val="Hyperlink"/>
    <w:basedOn w:val="DefaultParagraphFont"/>
    <w:uiPriority w:val="99"/>
    <w:unhideWhenUsed/>
    <w:rsid w:val="00073DC0"/>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courts.gov/cscommittees/Task-Force-on-Countering-Dis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azcourts.gov/cscommittees/Task-Force-on-Countering-Disinforma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Moffatt, Alicia</dc:creator>
  <cp:keywords/>
  <dc:description/>
  <cp:lastModifiedBy>Moffatt, Alicia</cp:lastModifiedBy>
  <cp:revision>5</cp:revision>
  <dcterms:created xsi:type="dcterms:W3CDTF">2021-08-31T16:02:00Z</dcterms:created>
  <dcterms:modified xsi:type="dcterms:W3CDTF">2021-08-31T21:03:00Z</dcterms:modified>
</cp:coreProperties>
</file>