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0D62" w14:textId="3A29BBA5" w:rsidR="00C30DF1" w:rsidRPr="00C30DF1" w:rsidRDefault="00C30DF1" w:rsidP="00C30DF1">
      <w:pPr>
        <w:jc w:val="center"/>
        <w:rPr>
          <w:b/>
          <w:bCs/>
          <w:sz w:val="96"/>
          <w:szCs w:val="96"/>
        </w:rPr>
      </w:pPr>
      <w:r w:rsidRPr="00C30DF1">
        <w:rPr>
          <w:b/>
          <w:bCs/>
          <w:sz w:val="96"/>
          <w:szCs w:val="96"/>
        </w:rPr>
        <w:t>NOTICE</w:t>
      </w:r>
    </w:p>
    <w:p w14:paraId="6E106BB3" w14:textId="4245F12B" w:rsidR="00C30DF1" w:rsidRPr="00C30DF1" w:rsidRDefault="00C30DF1" w:rsidP="00C30DF1">
      <w:pPr>
        <w:jc w:val="center"/>
        <w:rPr>
          <w:sz w:val="52"/>
          <w:szCs w:val="52"/>
        </w:rPr>
      </w:pPr>
      <w:r w:rsidRPr="00C30DF1">
        <w:rPr>
          <w:sz w:val="52"/>
          <w:szCs w:val="52"/>
        </w:rPr>
        <w:t>The Town of Pella Board will be holding a</w:t>
      </w:r>
    </w:p>
    <w:p w14:paraId="525E42A1" w14:textId="08365947" w:rsidR="00C30DF1" w:rsidRPr="00C30DF1" w:rsidRDefault="00C30DF1" w:rsidP="00C30DF1">
      <w:pPr>
        <w:jc w:val="center"/>
        <w:rPr>
          <w:sz w:val="52"/>
          <w:szCs w:val="52"/>
        </w:rPr>
      </w:pPr>
      <w:r w:rsidRPr="00C30DF1">
        <w:rPr>
          <w:b/>
          <w:bCs/>
          <w:sz w:val="52"/>
          <w:szCs w:val="52"/>
        </w:rPr>
        <w:t>Special Town Board meeting</w:t>
      </w:r>
      <w:r w:rsidRPr="00C30DF1">
        <w:rPr>
          <w:sz w:val="52"/>
          <w:szCs w:val="52"/>
        </w:rPr>
        <w:t xml:space="preserve"> on</w:t>
      </w:r>
    </w:p>
    <w:p w14:paraId="280BBFE7" w14:textId="659771A7" w:rsidR="00C30DF1" w:rsidRPr="00C30DF1" w:rsidRDefault="00C30DF1" w:rsidP="00C30DF1">
      <w:pPr>
        <w:jc w:val="center"/>
        <w:rPr>
          <w:b/>
          <w:bCs/>
          <w:sz w:val="52"/>
          <w:szCs w:val="52"/>
        </w:rPr>
      </w:pPr>
      <w:r w:rsidRPr="00C30DF1">
        <w:rPr>
          <w:b/>
          <w:bCs/>
          <w:sz w:val="52"/>
          <w:szCs w:val="52"/>
        </w:rPr>
        <w:t xml:space="preserve">Thursday, January 12, </w:t>
      </w:r>
      <w:proofErr w:type="gramStart"/>
      <w:r w:rsidRPr="00C30DF1">
        <w:rPr>
          <w:b/>
          <w:bCs/>
          <w:sz w:val="52"/>
          <w:szCs w:val="52"/>
        </w:rPr>
        <w:t>2023  4</w:t>
      </w:r>
      <w:proofErr w:type="gramEnd"/>
      <w:r w:rsidRPr="00C30DF1">
        <w:rPr>
          <w:b/>
          <w:bCs/>
          <w:sz w:val="52"/>
          <w:szCs w:val="52"/>
        </w:rPr>
        <w:t>:00PM</w:t>
      </w:r>
    </w:p>
    <w:p w14:paraId="7DEFFA8B" w14:textId="6A76B85B" w:rsidR="00C30DF1" w:rsidRPr="00C30DF1" w:rsidRDefault="00C30DF1" w:rsidP="00C30DF1">
      <w:pPr>
        <w:jc w:val="center"/>
        <w:rPr>
          <w:sz w:val="52"/>
          <w:szCs w:val="52"/>
        </w:rPr>
      </w:pPr>
      <w:r w:rsidRPr="00C30DF1">
        <w:rPr>
          <w:sz w:val="52"/>
          <w:szCs w:val="52"/>
        </w:rPr>
        <w:t>In the Pella Town Hall.</w:t>
      </w:r>
    </w:p>
    <w:p w14:paraId="678B5AE4" w14:textId="1581EAE1" w:rsidR="00C30DF1" w:rsidRDefault="00C30DF1" w:rsidP="00C30DF1">
      <w:pPr>
        <w:jc w:val="center"/>
        <w:rPr>
          <w:sz w:val="52"/>
          <w:szCs w:val="52"/>
        </w:rPr>
      </w:pPr>
      <w:r>
        <w:rPr>
          <w:sz w:val="52"/>
          <w:szCs w:val="52"/>
        </w:rPr>
        <w:t>This meeting will be called to order in “open session” and then moved by motion to “closed session” and will adjourn in closed session at its completion.</w:t>
      </w:r>
    </w:p>
    <w:p w14:paraId="341C6D97" w14:textId="3A3037C5" w:rsidR="00C30DF1" w:rsidRDefault="00C30DF1" w:rsidP="00C30DF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Purpose of this meeting:</w:t>
      </w:r>
    </w:p>
    <w:p w14:paraId="66D86199" w14:textId="2082500E" w:rsidR="00C30DF1" w:rsidRPr="00C30DF1" w:rsidRDefault="00C30DF1" w:rsidP="00C30DF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To discuss and </w:t>
      </w:r>
      <w:proofErr w:type="gramStart"/>
      <w:r>
        <w:rPr>
          <w:sz w:val="52"/>
          <w:szCs w:val="52"/>
        </w:rPr>
        <w:t>take action</w:t>
      </w:r>
      <w:proofErr w:type="gramEnd"/>
      <w:r>
        <w:rPr>
          <w:sz w:val="52"/>
          <w:szCs w:val="52"/>
        </w:rPr>
        <w:t xml:space="preserve"> on filing with the Court to retrieve the balance due the Pella Fire Department from Lyle Krueger for misappropriation of funds when he was treasurer of the department.</w:t>
      </w:r>
    </w:p>
    <w:sectPr w:rsidR="00C30DF1" w:rsidRPr="00C30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F1"/>
    <w:rsid w:val="00C3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69E9"/>
  <w15:chartTrackingRefBased/>
  <w15:docId w15:val="{FA308E31-1A2D-42AE-9B97-C1997907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Habeck</dc:creator>
  <cp:keywords/>
  <dc:description/>
  <cp:lastModifiedBy>Karen Habeck</cp:lastModifiedBy>
  <cp:revision>1</cp:revision>
  <dcterms:created xsi:type="dcterms:W3CDTF">2023-01-10T17:17:00Z</dcterms:created>
  <dcterms:modified xsi:type="dcterms:W3CDTF">2023-01-10T17:25:00Z</dcterms:modified>
</cp:coreProperties>
</file>