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A9" w:rsidRPr="00E07902" w:rsidRDefault="000849DF" w:rsidP="00E07902">
      <w:pPr>
        <w:spacing w:line="360" w:lineRule="auto"/>
        <w:rPr>
          <w:rFonts w:ascii="Times New Roman" w:hAnsi="Times New Roman"/>
          <w:color w:val="000000"/>
          <w:sz w:val="24"/>
          <w:szCs w:val="24"/>
        </w:rPr>
      </w:pPr>
      <w:bookmarkStart w:id="0" w:name="_Toc389473820"/>
      <w:r w:rsidRPr="00E07902">
        <w:rPr>
          <w:rFonts w:ascii="Times New Roman" w:hAnsi="Times New Roman"/>
          <w:color w:val="000000"/>
          <w:sz w:val="24"/>
          <w:szCs w:val="24"/>
        </w:rPr>
        <w:t xml:space="preserve"> </w:t>
      </w:r>
    </w:p>
    <w:p w:rsidR="009A0EA9" w:rsidRPr="00E07902" w:rsidRDefault="004C0EC9" w:rsidP="00E07902">
      <w:pPr>
        <w:spacing w:line="360" w:lineRule="auto"/>
        <w:rPr>
          <w:rFonts w:ascii="Times New Roman" w:hAnsi="Times New Roman"/>
          <w:color w:val="000000"/>
          <w:sz w:val="24"/>
          <w:szCs w:val="24"/>
        </w:rPr>
      </w:pPr>
      <w:r>
        <w:rPr>
          <w:rFonts w:ascii="Times New Roman" w:hAnsi="Times New Roman"/>
          <w:noProof/>
          <w:color w:val="000000"/>
          <w:sz w:val="24"/>
          <w:szCs w:val="24"/>
          <w:lang w:eastAsia="zh-TW"/>
        </w:rPr>
        <w:pict>
          <v:group id="_x0000_s1308" style="position:absolute;margin-left:0;margin-top:0;width:11in;height:468pt;z-index:251680256;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309"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310" style="position:absolute;left:-6;top:3717;width:12189;height:3550" coordorigin="18,7468" coordsize="12189,3550">
                <v:shape id="_x0000_s1311" style="position:absolute;left:18;top:7837;width:7132;height:2863;mso-width-relative:page;mso-height-relative:page" coordsize="7132,2863" path="m,l17,2863,7132,2578r,-2378l,xe" fillcolor="#a7bfde" stroked="f">
                  <v:fill opacity=".5"/>
                  <v:path arrowok="t"/>
                </v:shape>
                <v:shape id="_x0000_s1312" style="position:absolute;left:7150;top:7468;width:3466;height:3550;mso-width-relative:page;mso-height-relative:page" coordsize="3466,3550" path="m,569l,2930r3466,620l3466,,,569xe" fillcolor="#d3dfee" stroked="f">
                  <v:fill opacity=".5"/>
                  <v:path arrowok="t"/>
                </v:shape>
                <v:shape id="_x0000_s1313" style="position:absolute;left:10616;top:7468;width:1591;height:3550;mso-width-relative:page;mso-height-relative:page" coordsize="1591,3550" path="m,l,3550,1591,2746r,-2009l,xe" fillcolor="#a7bfde" stroked="f">
                  <v:fill opacity=".5"/>
                  <v:path arrowok="t"/>
                </v:shape>
              </v:group>
              <v:shape id="_x0000_s1314" style="position:absolute;left:8071;top:4069;width:4120;height:2913;mso-width-relative:page;mso-height-relative:page" coordsize="4120,2913" path="m1,251l,2662r4120,251l4120,,1,251xe" fillcolor="#d8d8d8" stroked="f">
                <v:path arrowok="t"/>
              </v:shape>
              <v:shape id="_x0000_s1315" style="position:absolute;left:4104;top:3399;width:3985;height:4236;mso-width-relative:page;mso-height-relative:page" coordsize="3985,4236" path="m,l,4236,3985,3349r,-2428l,xe" fillcolor="#bfbfbf" stroked="f">
                <v:path arrowok="t"/>
              </v:shape>
              <v:shape id="_x0000_s1316" style="position:absolute;left:18;top:3399;width:4086;height:4253;mso-width-relative:page;mso-height-relative:page" coordsize="4086,4253" path="m4086,r-2,4253l,3198,,1072,4086,xe" fillcolor="#d8d8d8" stroked="f">
                <v:path arrowok="t"/>
              </v:shape>
              <v:shape id="_x0000_s1317" style="position:absolute;left:17;top:3617;width:2076;height:3851;mso-width-relative:page;mso-height-relative:page" coordsize="2076,3851" path="m,921l2060,r16,3851l,2981,,921xe" fillcolor="#d3dfee" stroked="f">
                <v:fill opacity="45875f"/>
                <v:path arrowok="t"/>
              </v:shape>
              <v:shape id="_x0000_s1318" style="position:absolute;left:2077;top:3617;width:6011;height:3835;mso-width-relative:page;mso-height-relative:page" coordsize="6011,3835" path="m,l17,3835,6011,2629r,-1390l,xe" fillcolor="#a7bfde" stroked="f">
                <v:fill opacity="45875f"/>
                <v:path arrowok="t"/>
              </v:shape>
              <v:shape id="_x0000_s1319" style="position:absolute;left:8088;top:3835;width:4102;height:3432;mso-width-relative:page;mso-height-relative:page" coordsize="4102,3432" path="m,1038l,2411,4102,3432,4102,,,1038xe" fillcolor="#d3dfee" stroked="f">
                <v:fill opacity="45875f"/>
                <v:path arrowok="t"/>
              </v:shape>
            </v:group>
            <v:rect id="_x0000_s1320" style="position:absolute;left:1800;top:1440;width:8638;height:821;mso-width-percent:1000;mso-position-horizontal:center;mso-position-horizontal-relative:margin;mso-position-vertical:top;mso-position-vertical-relative:margin;mso-width-percent:1000;mso-width-relative:margin;mso-height-relative:margin" filled="f" stroked="f">
              <v:textbox style="mso-next-textbox:#_x0000_s1320;mso-fit-shape-to-text:t">
                <w:txbxContent>
                  <w:p w:rsidR="00A65555" w:rsidRPr="009A0EA9" w:rsidRDefault="00A65555">
                    <w:pPr>
                      <w:spacing w:after="0"/>
                      <w:rPr>
                        <w:b/>
                        <w:bCs/>
                        <w:color w:val="808080"/>
                        <w:sz w:val="32"/>
                        <w:szCs w:val="32"/>
                      </w:rPr>
                    </w:pPr>
                  </w:p>
                </w:txbxContent>
              </v:textbox>
            </v:rect>
            <v:rect id="_x0000_s1321" style="position:absolute;left:6494;top:11160;width:4998;height:915;mso-position-horizontal-relative:margin;mso-position-vertical-relative:margin" filled="f" stroked="f">
              <v:textbox style="mso-next-textbox:#_x0000_s1321;mso-fit-shape-to-text:t">
                <w:txbxContent>
                  <w:p w:rsidR="00A65555" w:rsidRPr="0025166D" w:rsidRDefault="00A65555" w:rsidP="009A0EA9">
                    <w:pPr>
                      <w:rPr>
                        <w:rFonts w:ascii="Times New Roman" w:hAnsi="Times New Roman"/>
                        <w:b/>
                        <w:sz w:val="24"/>
                        <w:szCs w:val="24"/>
                      </w:rPr>
                    </w:pPr>
                    <w:r>
                      <w:rPr>
                        <w:rFonts w:ascii="Times New Roman" w:hAnsi="Times New Roman"/>
                        <w:b/>
                        <w:sz w:val="24"/>
                        <w:szCs w:val="24"/>
                      </w:rPr>
                      <w:t>Prill, 2015</w:t>
                    </w:r>
                  </w:p>
                </w:txbxContent>
              </v:textbox>
            </v:rect>
            <v:rect id="_x0000_s1322"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322">
                <w:txbxContent>
                  <w:p w:rsidR="00A65555" w:rsidRPr="007B0BAE" w:rsidRDefault="00A65555" w:rsidP="009A0EA9">
                    <w:pPr>
                      <w:spacing w:line="360" w:lineRule="auto"/>
                      <w:jc w:val="center"/>
                      <w:rPr>
                        <w:rFonts w:ascii="Times New Roman" w:hAnsi="Times New Roman"/>
                        <w:b/>
                        <w:bCs/>
                        <w:sz w:val="24"/>
                        <w:szCs w:val="24"/>
                        <w:lang w:val="sq-AL"/>
                      </w:rPr>
                    </w:pPr>
                    <w:r w:rsidRPr="007B0BAE">
                      <w:rPr>
                        <w:rFonts w:ascii="Times New Roman" w:hAnsi="Times New Roman"/>
                        <w:b/>
                        <w:bCs/>
                        <w:sz w:val="24"/>
                        <w:szCs w:val="24"/>
                        <w:lang w:val="sq-AL"/>
                      </w:rPr>
                      <w:t>PROGRAM LËNDOR</w:t>
                    </w:r>
                  </w:p>
                  <w:p w:rsidR="00A65555" w:rsidRPr="007B0BAE" w:rsidRDefault="00A65555" w:rsidP="009A0EA9">
                    <w:pPr>
                      <w:spacing w:line="360" w:lineRule="auto"/>
                      <w:jc w:val="center"/>
                      <w:rPr>
                        <w:rFonts w:ascii="Times New Roman" w:hAnsi="Times New Roman"/>
                        <w:b/>
                        <w:bCs/>
                        <w:sz w:val="24"/>
                        <w:szCs w:val="24"/>
                        <w:lang w:val="sq-AL"/>
                      </w:rPr>
                    </w:pPr>
                  </w:p>
                  <w:p w:rsidR="00A65555" w:rsidRPr="007B0BAE" w:rsidRDefault="00A65555" w:rsidP="009A0EA9">
                    <w:pPr>
                      <w:spacing w:line="360" w:lineRule="auto"/>
                      <w:jc w:val="center"/>
                      <w:rPr>
                        <w:rFonts w:ascii="Times New Roman" w:hAnsi="Times New Roman"/>
                        <w:b/>
                        <w:bCs/>
                        <w:sz w:val="24"/>
                        <w:szCs w:val="24"/>
                        <w:lang w:val="sq-AL"/>
                      </w:rPr>
                    </w:pPr>
                    <w:r w:rsidRPr="007B0BAE">
                      <w:rPr>
                        <w:rFonts w:ascii="Times New Roman" w:hAnsi="Times New Roman"/>
                        <w:b/>
                        <w:bCs/>
                        <w:sz w:val="24"/>
                        <w:szCs w:val="24"/>
                        <w:lang w:val="sq-AL"/>
                      </w:rPr>
                      <w:t>Fusha:  SHKENCA NATYRORE</w:t>
                    </w:r>
                  </w:p>
                  <w:p w:rsidR="00A65555" w:rsidRPr="007B0BAE" w:rsidRDefault="00A65555" w:rsidP="009A0EA9">
                    <w:pPr>
                      <w:spacing w:line="360" w:lineRule="auto"/>
                      <w:jc w:val="center"/>
                      <w:rPr>
                        <w:rFonts w:ascii="Times New Roman" w:hAnsi="Times New Roman"/>
                        <w:b/>
                        <w:bCs/>
                        <w:sz w:val="24"/>
                        <w:szCs w:val="24"/>
                        <w:lang w:val="sq-AL"/>
                      </w:rPr>
                    </w:pPr>
                  </w:p>
                  <w:p w:rsidR="00A65555" w:rsidRPr="007B0BAE" w:rsidRDefault="00A65555" w:rsidP="009A0EA9">
                    <w:pPr>
                      <w:spacing w:line="360" w:lineRule="auto"/>
                      <w:jc w:val="center"/>
                      <w:rPr>
                        <w:rFonts w:ascii="Times New Roman" w:hAnsi="Times New Roman"/>
                        <w:b/>
                        <w:bCs/>
                        <w:sz w:val="24"/>
                        <w:szCs w:val="24"/>
                        <w:lang w:val="sq-AL"/>
                      </w:rPr>
                    </w:pPr>
                    <w:r w:rsidRPr="007B0BAE">
                      <w:rPr>
                        <w:rFonts w:ascii="Times New Roman" w:hAnsi="Times New Roman"/>
                        <w:b/>
                        <w:bCs/>
                        <w:sz w:val="24"/>
                        <w:szCs w:val="24"/>
                        <w:lang w:val="sq-AL"/>
                      </w:rPr>
                      <w:t>Lënda: DITURI NATYRE</w:t>
                    </w:r>
                  </w:p>
                  <w:p w:rsidR="00A65555" w:rsidRPr="007B0BAE" w:rsidRDefault="00A65555" w:rsidP="009A0EA9">
                    <w:pPr>
                      <w:spacing w:line="360" w:lineRule="auto"/>
                      <w:jc w:val="center"/>
                      <w:rPr>
                        <w:rFonts w:ascii="Times New Roman" w:hAnsi="Times New Roman"/>
                        <w:b/>
                        <w:bCs/>
                        <w:sz w:val="24"/>
                        <w:szCs w:val="24"/>
                        <w:lang w:val="sq-AL"/>
                      </w:rPr>
                    </w:pPr>
                  </w:p>
                  <w:p w:rsidR="00A65555" w:rsidRPr="00EB64C9" w:rsidRDefault="00A65555" w:rsidP="009A0EA9">
                    <w:pPr>
                      <w:spacing w:line="360" w:lineRule="auto"/>
                      <w:jc w:val="center"/>
                      <w:rPr>
                        <w:rFonts w:ascii="Times New Roman" w:hAnsi="Times New Roman"/>
                        <w:b/>
                        <w:bCs/>
                        <w:sz w:val="24"/>
                        <w:szCs w:val="24"/>
                        <w:lang w:val="sq-AL"/>
                      </w:rPr>
                    </w:pPr>
                    <w:r w:rsidRPr="00EB64C9">
                      <w:rPr>
                        <w:rFonts w:ascii="Times New Roman" w:hAnsi="Times New Roman"/>
                        <w:b/>
                        <w:bCs/>
                        <w:sz w:val="24"/>
                        <w:szCs w:val="24"/>
                        <w:lang w:val="sq-AL"/>
                      </w:rPr>
                      <w:t>Shkalla 1</w:t>
                    </w:r>
                    <w:r w:rsidR="00EB64C9" w:rsidRPr="00EB64C9">
                      <w:rPr>
                        <w:rFonts w:ascii="Times New Roman" w:hAnsi="Times New Roman"/>
                        <w:b/>
                        <w:bCs/>
                        <w:sz w:val="24"/>
                        <w:szCs w:val="24"/>
                        <w:lang w:val="sq-AL"/>
                      </w:rPr>
                      <w:t>-2</w:t>
                    </w:r>
                  </w:p>
                  <w:p w:rsidR="00EB64C9" w:rsidRPr="00EB64C9" w:rsidRDefault="00EB64C9" w:rsidP="009A0EA9">
                    <w:pPr>
                      <w:spacing w:line="360" w:lineRule="auto"/>
                      <w:jc w:val="center"/>
                      <w:rPr>
                        <w:rFonts w:ascii="Times New Roman" w:hAnsi="Times New Roman"/>
                        <w:b/>
                        <w:bCs/>
                        <w:sz w:val="24"/>
                        <w:szCs w:val="24"/>
                        <w:lang w:val="sq-AL"/>
                      </w:rPr>
                    </w:pPr>
                    <w:r w:rsidRPr="00EB64C9">
                      <w:rPr>
                        <w:rFonts w:ascii="Times New Roman" w:hAnsi="Times New Roman"/>
                        <w:b/>
                        <w:bCs/>
                        <w:sz w:val="24"/>
                        <w:szCs w:val="24"/>
                        <w:lang w:val="sq-AL"/>
                      </w:rPr>
                      <w:t>Klasa I</w:t>
                    </w:r>
                  </w:p>
                  <w:p w:rsidR="00A65555" w:rsidRPr="007B0BAE" w:rsidRDefault="00A65555" w:rsidP="009A0EA9">
                    <w:pPr>
                      <w:spacing w:line="360" w:lineRule="auto"/>
                      <w:jc w:val="center"/>
                      <w:rPr>
                        <w:rFonts w:ascii="Times New Roman" w:hAnsi="Times New Roman"/>
                        <w:b/>
                        <w:bCs/>
                        <w:sz w:val="24"/>
                        <w:szCs w:val="24"/>
                        <w:lang w:val="sq-AL"/>
                      </w:rPr>
                    </w:pPr>
                  </w:p>
                  <w:p w:rsidR="00A65555" w:rsidRPr="009A0EA9" w:rsidRDefault="00A65555">
                    <w:pPr>
                      <w:rPr>
                        <w:b/>
                        <w:bCs/>
                        <w:color w:val="808080"/>
                        <w:sz w:val="32"/>
                        <w:szCs w:val="32"/>
                      </w:rPr>
                    </w:pPr>
                  </w:p>
                </w:txbxContent>
              </v:textbox>
            </v:rect>
            <w10:wrap anchorx="page" anchory="margin"/>
          </v:group>
        </w:pict>
      </w:r>
    </w:p>
    <w:p w:rsidR="00C31548" w:rsidRPr="00E07902" w:rsidRDefault="009A0EA9" w:rsidP="00E07902">
      <w:pPr>
        <w:spacing w:line="360" w:lineRule="auto"/>
        <w:jc w:val="both"/>
        <w:rPr>
          <w:rFonts w:ascii="Times New Roman" w:hAnsi="Times New Roman"/>
          <w:b/>
          <w:bCs/>
          <w:caps/>
          <w:color w:val="000000"/>
          <w:sz w:val="24"/>
          <w:szCs w:val="24"/>
          <w:lang w:val="sq-AL"/>
        </w:rPr>
      </w:pPr>
      <w:r w:rsidRPr="00E07902">
        <w:rPr>
          <w:rFonts w:ascii="Times New Roman" w:hAnsi="Times New Roman"/>
          <w:b/>
          <w:bCs/>
          <w:color w:val="000000"/>
          <w:sz w:val="24"/>
          <w:szCs w:val="24"/>
          <w:lang w:val="sq-AL"/>
        </w:rPr>
        <w:br w:type="page"/>
      </w:r>
    </w:p>
    <w:p w:rsidR="008E0C87" w:rsidRPr="00E07902" w:rsidRDefault="008E0C87" w:rsidP="00E07902">
      <w:pPr>
        <w:spacing w:line="360" w:lineRule="auto"/>
        <w:jc w:val="both"/>
        <w:rPr>
          <w:rFonts w:ascii="Times New Roman" w:hAnsi="Times New Roman"/>
          <w:b/>
          <w:color w:val="000000"/>
          <w:sz w:val="24"/>
          <w:szCs w:val="24"/>
          <w:lang w:val="sq-AL"/>
        </w:rPr>
      </w:pPr>
    </w:p>
    <w:p w:rsidR="00D61A46" w:rsidRPr="00E07902" w:rsidRDefault="00D61A46" w:rsidP="00914F4F">
      <w:pPr>
        <w:pStyle w:val="Heading1"/>
        <w:keepLines w:val="0"/>
        <w:numPr>
          <w:ilvl w:val="0"/>
          <w:numId w:val="28"/>
        </w:numPr>
        <w:spacing w:before="240" w:after="240" w:line="360" w:lineRule="auto"/>
        <w:ind w:left="450" w:hanging="450"/>
        <w:jc w:val="both"/>
        <w:rPr>
          <w:rFonts w:ascii="Times New Roman" w:hAnsi="Times New Roman"/>
          <w:color w:val="000000"/>
          <w:sz w:val="24"/>
          <w:szCs w:val="24"/>
          <w:lang w:val="sq-AL"/>
        </w:rPr>
      </w:pPr>
      <w:r w:rsidRPr="00E07902">
        <w:rPr>
          <w:rFonts w:ascii="Times New Roman" w:hAnsi="Times New Roman"/>
          <w:color w:val="000000"/>
          <w:sz w:val="24"/>
          <w:szCs w:val="24"/>
          <w:lang w:val="sq-AL"/>
        </w:rPr>
        <w:t>Hyrje</w:t>
      </w:r>
      <w:bookmarkEnd w:id="0"/>
    </w:p>
    <w:p w:rsidR="00D61A46" w:rsidRPr="00E07902" w:rsidRDefault="00D61A46" w:rsidP="00E07902">
      <w:pPr>
        <w:spacing w:line="360" w:lineRule="auto"/>
        <w:jc w:val="both"/>
        <w:rPr>
          <w:rFonts w:ascii="Times New Roman" w:hAnsi="Times New Roman"/>
          <w:color w:val="000000"/>
          <w:sz w:val="24"/>
          <w:szCs w:val="24"/>
          <w:lang w:val="sq-AL"/>
        </w:rPr>
      </w:pPr>
      <w:r w:rsidRPr="00E07902">
        <w:rPr>
          <w:rFonts w:ascii="Times New Roman" w:hAnsi="Times New Roman"/>
          <w:bCs/>
          <w:color w:val="000000"/>
          <w:sz w:val="24"/>
          <w:szCs w:val="24"/>
          <w:lang w:val="sq-AL"/>
        </w:rPr>
        <w:t xml:space="preserve">Shkenca është veprimtari intelektuale dhe praktike që përfshin studimin sistematik të strukturës dhe sjelljes së botës fizike dhe natyrore përmes vëzhgimeve dhe eksperimenteve. </w:t>
      </w:r>
      <w:r w:rsidRPr="00E07902">
        <w:rPr>
          <w:rFonts w:ascii="Times New Roman" w:hAnsi="Times New Roman"/>
          <w:color w:val="000000"/>
          <w:sz w:val="24"/>
          <w:szCs w:val="24"/>
          <w:lang w:val="sq-AL"/>
        </w:rPr>
        <w:t>Mësimi i shkencave</w:t>
      </w:r>
      <w:r w:rsidR="00774675" w:rsidRPr="00E07902">
        <w:rPr>
          <w:rFonts w:ascii="Times New Roman" w:hAnsi="Times New Roman"/>
          <w:color w:val="000000"/>
          <w:sz w:val="24"/>
          <w:szCs w:val="24"/>
          <w:lang w:val="sq-AL"/>
        </w:rPr>
        <w:t xml:space="preserve"> natyrore</w:t>
      </w:r>
      <w:r w:rsidR="00C418A5" w:rsidRPr="00E07902">
        <w:rPr>
          <w:rFonts w:ascii="Times New Roman" w:hAnsi="Times New Roman"/>
          <w:color w:val="000000"/>
          <w:sz w:val="24"/>
          <w:szCs w:val="24"/>
          <w:lang w:val="sq-AL"/>
        </w:rPr>
        <w:t xml:space="preserve"> </w:t>
      </w:r>
      <w:r w:rsidR="00732717" w:rsidRPr="00E07902">
        <w:rPr>
          <w:rFonts w:ascii="Times New Roman" w:hAnsi="Times New Roman"/>
          <w:color w:val="000000"/>
          <w:sz w:val="24"/>
          <w:szCs w:val="24"/>
          <w:lang w:val="sq-AL"/>
        </w:rPr>
        <w:t>i</w:t>
      </w:r>
      <w:r w:rsidR="00774675" w:rsidRPr="00E07902">
        <w:rPr>
          <w:rFonts w:ascii="Times New Roman" w:hAnsi="Times New Roman"/>
          <w:color w:val="000000"/>
          <w:sz w:val="24"/>
          <w:szCs w:val="24"/>
          <w:lang w:val="sq-AL"/>
        </w:rPr>
        <w:t xml:space="preserve"> </w:t>
      </w:r>
      <w:r w:rsidR="00732717" w:rsidRPr="00E07902">
        <w:rPr>
          <w:rFonts w:ascii="Times New Roman" w:hAnsi="Times New Roman"/>
          <w:color w:val="000000"/>
          <w:sz w:val="24"/>
          <w:szCs w:val="24"/>
          <w:lang w:val="sq-AL"/>
        </w:rPr>
        <w:t>ofron nxënësit</w:t>
      </w:r>
      <w:r w:rsidRPr="00E07902">
        <w:rPr>
          <w:rFonts w:ascii="Times New Roman" w:hAnsi="Times New Roman"/>
          <w:color w:val="000000"/>
          <w:sz w:val="24"/>
          <w:szCs w:val="24"/>
          <w:lang w:val="sq-AL"/>
        </w:rPr>
        <w:t xml:space="preserve"> mundësi për të zhvilluar të kuptuarit e koncepteve dhe të proceseve shkencore, </w:t>
      </w:r>
      <w:r w:rsidR="007B0BAE" w:rsidRPr="00E07902">
        <w:rPr>
          <w:rFonts w:ascii="Times New Roman" w:hAnsi="Times New Roman"/>
          <w:color w:val="000000"/>
          <w:sz w:val="24"/>
          <w:szCs w:val="24"/>
          <w:lang w:val="sq-AL"/>
        </w:rPr>
        <w:t>t</w:t>
      </w:r>
      <w:r w:rsidR="001E2E31" w:rsidRPr="00E07902">
        <w:rPr>
          <w:rFonts w:ascii="Times New Roman" w:hAnsi="Times New Roman"/>
          <w:color w:val="000000"/>
          <w:sz w:val="24"/>
          <w:szCs w:val="24"/>
          <w:lang w:val="sq-AL"/>
        </w:rPr>
        <w:t>ë</w:t>
      </w:r>
      <w:r w:rsidR="007B0BAE"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praktikave më të përdorura nga njeriu për zhvillimin e njohurive shkencore,</w:t>
      </w:r>
      <w:r w:rsidR="007B0BAE" w:rsidRPr="00E07902">
        <w:rPr>
          <w:rFonts w:ascii="Times New Roman" w:hAnsi="Times New Roman"/>
          <w:color w:val="000000"/>
          <w:sz w:val="24"/>
          <w:szCs w:val="24"/>
          <w:lang w:val="sq-AL"/>
        </w:rPr>
        <w:t xml:space="preserve"> t</w:t>
      </w:r>
      <w:r w:rsidR="001E2E31"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 kontributit të shkencës në shoqëri dhe zbatimeve të saj në jetën e përditshme. </w:t>
      </w:r>
    </w:p>
    <w:p w:rsidR="00D61A46" w:rsidRPr="00E07902" w:rsidRDefault="00D61A46" w:rsidP="00E07902">
      <w:pPr>
        <w:autoSpaceDE w:val="0"/>
        <w:autoSpaceDN w:val="0"/>
        <w:adjustRightInd w:val="0"/>
        <w:spacing w:after="24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 xml:space="preserve">Kurrikula e shkencës ndihmon në </w:t>
      </w:r>
      <w:r w:rsidR="00D82564" w:rsidRPr="00E07902">
        <w:rPr>
          <w:rFonts w:ascii="Times New Roman" w:hAnsi="Times New Roman"/>
          <w:color w:val="000000"/>
          <w:sz w:val="24"/>
          <w:szCs w:val="24"/>
          <w:lang w:val="sq-AL"/>
        </w:rPr>
        <w:t>ndërtimin dhe zbatimin</w:t>
      </w:r>
      <w:r w:rsidRPr="00E07902">
        <w:rPr>
          <w:rFonts w:ascii="Times New Roman" w:hAnsi="Times New Roman"/>
          <w:color w:val="000000"/>
          <w:sz w:val="24"/>
          <w:szCs w:val="24"/>
          <w:lang w:val="sq-AL"/>
        </w:rPr>
        <w:t xml:space="preserve"> e kompetencave që </w:t>
      </w:r>
      <w:r w:rsidRPr="00E07902">
        <w:rPr>
          <w:rFonts w:ascii="Times New Roman" w:hAnsi="Times New Roman"/>
          <w:bCs/>
          <w:color w:val="000000"/>
          <w:sz w:val="24"/>
          <w:szCs w:val="24"/>
          <w:lang w:val="sq-AL"/>
        </w:rPr>
        <w:t>u shërbejnë individëve në aspektin personal, social dhe ekonomik</w:t>
      </w:r>
      <w:r w:rsidRPr="00E07902">
        <w:rPr>
          <w:rFonts w:ascii="Times New Roman" w:hAnsi="Times New Roman"/>
          <w:color w:val="000000"/>
          <w:sz w:val="24"/>
          <w:szCs w:val="24"/>
          <w:lang w:val="sq-AL"/>
        </w:rPr>
        <w:t xml:space="preserve"> dhe që lidhen me çështje lokale, kombëtare dhe globale. Kompetencat që zhvillon fusha e shkencave të natyrës në të gjitha shkallët kontribuo</w:t>
      </w:r>
      <w:r w:rsidR="00C774BB" w:rsidRPr="00E07902">
        <w:rPr>
          <w:rFonts w:ascii="Times New Roman" w:hAnsi="Times New Roman"/>
          <w:color w:val="000000"/>
          <w:sz w:val="24"/>
          <w:szCs w:val="24"/>
          <w:lang w:val="sq-AL"/>
        </w:rPr>
        <w:t>j</w:t>
      </w:r>
      <w:r w:rsidRPr="00E07902">
        <w:rPr>
          <w:rFonts w:ascii="Times New Roman" w:hAnsi="Times New Roman"/>
          <w:color w:val="000000"/>
          <w:sz w:val="24"/>
          <w:szCs w:val="24"/>
          <w:lang w:val="sq-AL"/>
        </w:rPr>
        <w:t>n</w:t>
      </w:r>
      <w:r w:rsidR="00C774BB"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 në arritjen e kompetencave kyç</w:t>
      </w:r>
      <w:r w:rsidR="008660F2" w:rsidRPr="00E07902">
        <w:rPr>
          <w:rFonts w:ascii="Times New Roman" w:hAnsi="Times New Roman"/>
          <w:color w:val="000000"/>
          <w:sz w:val="24"/>
          <w:szCs w:val="24"/>
          <w:lang w:val="sq-AL"/>
        </w:rPr>
        <w:t>e</w:t>
      </w:r>
      <w:r w:rsidRPr="00E07902">
        <w:rPr>
          <w:rFonts w:ascii="Times New Roman" w:hAnsi="Times New Roman"/>
          <w:color w:val="000000"/>
          <w:sz w:val="24"/>
          <w:szCs w:val="24"/>
          <w:lang w:val="sq-AL"/>
        </w:rPr>
        <w:t xml:space="preserve"> në funksion të të nxënit gjatë gjithë jetës. </w:t>
      </w:r>
    </w:p>
    <w:p w:rsidR="00D61A46" w:rsidRPr="00E07902" w:rsidRDefault="00D61A46" w:rsidP="00E07902">
      <w:pPr>
        <w:spacing w:line="360" w:lineRule="auto"/>
        <w:jc w:val="both"/>
        <w:rPr>
          <w:rFonts w:ascii="Times New Roman" w:hAnsi="Times New Roman"/>
          <w:color w:val="000000"/>
          <w:sz w:val="24"/>
          <w:szCs w:val="24"/>
          <w:lang w:val="sq-AL"/>
        </w:rPr>
      </w:pPr>
      <w:r w:rsidRPr="00E07902">
        <w:rPr>
          <w:rFonts w:ascii="Times New Roman" w:hAnsi="Times New Roman"/>
          <w:i/>
          <w:color w:val="000000"/>
          <w:sz w:val="24"/>
          <w:szCs w:val="24"/>
          <w:lang w:val="sq-AL"/>
        </w:rPr>
        <w:t>Përmbajtja lëndore konceptohet si mjet për realizimin e kompetencave kyç</w:t>
      </w:r>
      <w:r w:rsidR="008660F2" w:rsidRPr="00E07902">
        <w:rPr>
          <w:rFonts w:ascii="Times New Roman" w:hAnsi="Times New Roman"/>
          <w:i/>
          <w:color w:val="000000"/>
          <w:sz w:val="24"/>
          <w:szCs w:val="24"/>
          <w:lang w:val="sq-AL"/>
        </w:rPr>
        <w:t>e</w:t>
      </w:r>
      <w:r w:rsidRPr="00E07902">
        <w:rPr>
          <w:rFonts w:ascii="Times New Roman" w:hAnsi="Times New Roman"/>
          <w:i/>
          <w:color w:val="000000"/>
          <w:sz w:val="24"/>
          <w:szCs w:val="24"/>
          <w:lang w:val="sq-AL"/>
        </w:rPr>
        <w:t xml:space="preserve"> dhe atyre të fushës nëpërmjet formësimit të situatave të të nxënit.</w:t>
      </w:r>
      <w:r w:rsidR="00C537BA" w:rsidRPr="00E07902">
        <w:rPr>
          <w:rFonts w:ascii="Times New Roman" w:hAnsi="Times New Roman"/>
          <w:color w:val="000000"/>
          <w:sz w:val="24"/>
          <w:szCs w:val="24"/>
          <w:lang w:val="sq-AL"/>
        </w:rPr>
        <w:t xml:space="preserve"> Nxënësi fillon</w:t>
      </w:r>
      <w:r w:rsidRPr="00E07902">
        <w:rPr>
          <w:rFonts w:ascii="Times New Roman" w:hAnsi="Times New Roman"/>
          <w:color w:val="000000"/>
          <w:sz w:val="24"/>
          <w:szCs w:val="24"/>
          <w:lang w:val="sq-AL"/>
        </w:rPr>
        <w:t xml:space="preserve"> me idetë e t</w:t>
      </w:r>
      <w:r w:rsidR="00C537BA" w:rsidRPr="00E07902">
        <w:rPr>
          <w:rFonts w:ascii="Times New Roman" w:hAnsi="Times New Roman"/>
          <w:color w:val="000000"/>
          <w:sz w:val="24"/>
          <w:szCs w:val="24"/>
          <w:lang w:val="sq-AL"/>
        </w:rPr>
        <w:t>ij/saj</w:t>
      </w:r>
      <w:r w:rsidRPr="00E07902">
        <w:rPr>
          <w:rFonts w:ascii="Times New Roman" w:hAnsi="Times New Roman"/>
          <w:color w:val="000000"/>
          <w:sz w:val="24"/>
          <w:szCs w:val="24"/>
          <w:lang w:val="sq-AL"/>
        </w:rPr>
        <w:t xml:space="preserve"> se si j</w:t>
      </w:r>
      <w:r w:rsidR="00C537BA" w:rsidRPr="00E07902">
        <w:rPr>
          <w:rFonts w:ascii="Times New Roman" w:hAnsi="Times New Roman"/>
          <w:color w:val="000000"/>
          <w:sz w:val="24"/>
          <w:szCs w:val="24"/>
          <w:lang w:val="sq-AL"/>
        </w:rPr>
        <w:t xml:space="preserve">anë gjërat dhe pastaj i ndryshon dhe </w:t>
      </w:r>
      <w:r w:rsidR="00A65555">
        <w:rPr>
          <w:rFonts w:ascii="Times New Roman" w:hAnsi="Times New Roman"/>
          <w:color w:val="000000"/>
          <w:sz w:val="24"/>
          <w:szCs w:val="24"/>
          <w:lang w:val="sq-AL"/>
        </w:rPr>
        <w:t xml:space="preserve">i </w:t>
      </w:r>
      <w:r w:rsidR="00C537BA" w:rsidRPr="00E07902">
        <w:rPr>
          <w:rFonts w:ascii="Times New Roman" w:hAnsi="Times New Roman"/>
          <w:color w:val="000000"/>
          <w:sz w:val="24"/>
          <w:szCs w:val="24"/>
          <w:lang w:val="sq-AL"/>
        </w:rPr>
        <w:t>zhvillon</w:t>
      </w:r>
      <w:r w:rsidRPr="00E07902">
        <w:rPr>
          <w:rFonts w:ascii="Times New Roman" w:hAnsi="Times New Roman"/>
          <w:color w:val="000000"/>
          <w:sz w:val="24"/>
          <w:szCs w:val="24"/>
          <w:lang w:val="sq-AL"/>
        </w:rPr>
        <w:t xml:space="preserve">, duke i provuar ato praktikisht. Gjatë </w:t>
      </w:r>
      <w:r w:rsidR="00C537BA" w:rsidRPr="00E07902">
        <w:rPr>
          <w:rFonts w:ascii="Times New Roman" w:hAnsi="Times New Roman"/>
          <w:color w:val="000000"/>
          <w:sz w:val="24"/>
          <w:szCs w:val="24"/>
          <w:lang w:val="sq-AL"/>
        </w:rPr>
        <w:t>veprimtarive shkencore, nxënësi ndeshet</w:t>
      </w:r>
      <w:r w:rsidRPr="00E07902">
        <w:rPr>
          <w:rFonts w:ascii="Times New Roman" w:hAnsi="Times New Roman"/>
          <w:color w:val="000000"/>
          <w:sz w:val="24"/>
          <w:szCs w:val="24"/>
          <w:lang w:val="sq-AL"/>
        </w:rPr>
        <w:t xml:space="preserve"> me mundësitë e ndryshimit, rivendosjes ose sfidës së ideve. Kjo mënyrë e </w:t>
      </w:r>
      <w:r w:rsidR="00C537BA" w:rsidRPr="00E07902">
        <w:rPr>
          <w:rFonts w:ascii="Times New Roman" w:hAnsi="Times New Roman"/>
          <w:color w:val="000000"/>
          <w:sz w:val="24"/>
          <w:szCs w:val="24"/>
          <w:lang w:val="sq-AL"/>
        </w:rPr>
        <w:t>të nxënit bën që nxënësi të zhvillojë dhe formoj</w:t>
      </w:r>
      <w:r w:rsidRPr="00E07902">
        <w:rPr>
          <w:rFonts w:ascii="Times New Roman" w:hAnsi="Times New Roman"/>
          <w:color w:val="000000"/>
          <w:sz w:val="24"/>
          <w:szCs w:val="24"/>
          <w:lang w:val="sq-AL"/>
        </w:rPr>
        <w:t>ë të kuptuarit shkencor pë</w:t>
      </w:r>
      <w:r w:rsidR="00D4220C" w:rsidRPr="00E07902">
        <w:rPr>
          <w:rFonts w:ascii="Times New Roman" w:hAnsi="Times New Roman"/>
          <w:color w:val="000000"/>
          <w:sz w:val="24"/>
          <w:szCs w:val="24"/>
          <w:lang w:val="sq-AL"/>
        </w:rPr>
        <w:t>rmes ideve dhe përvojave të tij</w:t>
      </w:r>
      <w:r w:rsidRPr="00E07902">
        <w:rPr>
          <w:rFonts w:ascii="Times New Roman" w:hAnsi="Times New Roman"/>
          <w:color w:val="000000"/>
          <w:sz w:val="24"/>
          <w:szCs w:val="24"/>
          <w:lang w:val="sq-AL"/>
        </w:rPr>
        <w:t>. Idetë dhe konceptet</w:t>
      </w:r>
      <w:r w:rsidR="00C537BA" w:rsidRPr="00E07902">
        <w:rPr>
          <w:rFonts w:ascii="Times New Roman" w:hAnsi="Times New Roman"/>
          <w:color w:val="000000"/>
          <w:sz w:val="24"/>
          <w:szCs w:val="24"/>
          <w:lang w:val="sq-AL"/>
        </w:rPr>
        <w:t xml:space="preserve"> përpunohen për sa kohë nxënësi punon</w:t>
      </w:r>
      <w:r w:rsidRPr="00E07902">
        <w:rPr>
          <w:rFonts w:ascii="Times New Roman" w:hAnsi="Times New Roman"/>
          <w:color w:val="000000"/>
          <w:sz w:val="24"/>
          <w:szCs w:val="24"/>
          <w:lang w:val="sq-AL"/>
        </w:rPr>
        <w:t xml:space="preserve"> </w:t>
      </w:r>
      <w:r w:rsidR="00C537BA" w:rsidRPr="00E07902">
        <w:rPr>
          <w:rFonts w:ascii="Times New Roman" w:hAnsi="Times New Roman"/>
          <w:color w:val="000000"/>
          <w:sz w:val="24"/>
          <w:szCs w:val="24"/>
          <w:lang w:val="sq-AL"/>
        </w:rPr>
        <w:t>në situata problemore dhe zbaton</w:t>
      </w:r>
      <w:r w:rsidRPr="00E07902">
        <w:rPr>
          <w:rFonts w:ascii="Times New Roman" w:hAnsi="Times New Roman"/>
          <w:color w:val="000000"/>
          <w:sz w:val="24"/>
          <w:szCs w:val="24"/>
          <w:lang w:val="sq-AL"/>
        </w:rPr>
        <w:t xml:space="preserve"> metoda kërkimore për t’i zgjidhur problemet. Duke mësuar në këtë mënyrë, a</w:t>
      </w:r>
      <w:r w:rsidR="00C537BA" w:rsidRPr="00E07902">
        <w:rPr>
          <w:rFonts w:ascii="Times New Roman" w:hAnsi="Times New Roman"/>
          <w:color w:val="000000"/>
          <w:sz w:val="24"/>
          <w:szCs w:val="24"/>
          <w:lang w:val="sq-AL"/>
        </w:rPr>
        <w:t>i/ajo mund të përjetoj</w:t>
      </w:r>
      <w:r w:rsidRPr="00E07902">
        <w:rPr>
          <w:rFonts w:ascii="Times New Roman" w:hAnsi="Times New Roman"/>
          <w:color w:val="000000"/>
          <w:sz w:val="24"/>
          <w:szCs w:val="24"/>
          <w:lang w:val="sq-AL"/>
        </w:rPr>
        <w:t xml:space="preserve">ë gëzimin e </w:t>
      </w:r>
      <w:r w:rsidR="00C537BA" w:rsidRPr="00E07902">
        <w:rPr>
          <w:rFonts w:ascii="Times New Roman" w:hAnsi="Times New Roman"/>
          <w:color w:val="000000"/>
          <w:sz w:val="24"/>
          <w:szCs w:val="24"/>
          <w:lang w:val="sq-AL"/>
        </w:rPr>
        <w:t>zbulimit shkencor dhe të ushqej</w:t>
      </w:r>
      <w:r w:rsidRPr="00E07902">
        <w:rPr>
          <w:rFonts w:ascii="Times New Roman" w:hAnsi="Times New Roman"/>
          <w:color w:val="000000"/>
          <w:sz w:val="24"/>
          <w:szCs w:val="24"/>
          <w:lang w:val="sq-AL"/>
        </w:rPr>
        <w:t xml:space="preserve">ë kureshtjen për botën që </w:t>
      </w:r>
      <w:r w:rsidR="00D4220C" w:rsidRPr="00E07902">
        <w:rPr>
          <w:rFonts w:ascii="Times New Roman" w:hAnsi="Times New Roman"/>
          <w:color w:val="000000"/>
          <w:sz w:val="24"/>
          <w:szCs w:val="24"/>
          <w:lang w:val="sq-AL"/>
        </w:rPr>
        <w:t>e</w:t>
      </w:r>
      <w:r w:rsidRPr="00E07902">
        <w:rPr>
          <w:rFonts w:ascii="Times New Roman" w:hAnsi="Times New Roman"/>
          <w:color w:val="000000"/>
          <w:sz w:val="24"/>
          <w:szCs w:val="24"/>
          <w:lang w:val="sq-AL"/>
        </w:rPr>
        <w:t xml:space="preserve"> rrethon.</w:t>
      </w:r>
    </w:p>
    <w:p w:rsidR="00D61A46" w:rsidRPr="00E07902" w:rsidRDefault="00774675"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Mësimi i shkencave natyrore</w:t>
      </w:r>
      <w:r w:rsidR="00D61A46" w:rsidRPr="00E07902">
        <w:rPr>
          <w:rFonts w:ascii="Times New Roman" w:hAnsi="Times New Roman"/>
          <w:color w:val="000000"/>
          <w:sz w:val="24"/>
          <w:szCs w:val="24"/>
          <w:lang w:val="sq-AL"/>
        </w:rPr>
        <w:t xml:space="preserve"> lid</w:t>
      </w:r>
      <w:r w:rsidR="00C418A5" w:rsidRPr="00E07902">
        <w:rPr>
          <w:rFonts w:ascii="Times New Roman" w:hAnsi="Times New Roman"/>
          <w:color w:val="000000"/>
          <w:sz w:val="24"/>
          <w:szCs w:val="24"/>
          <w:lang w:val="sq-AL"/>
        </w:rPr>
        <w:t>het ngushtë me teknologjinë dhe</w:t>
      </w:r>
      <w:r w:rsidR="00D61A46" w:rsidRPr="00E07902">
        <w:rPr>
          <w:rFonts w:ascii="Times New Roman" w:hAnsi="Times New Roman"/>
          <w:color w:val="000000"/>
          <w:sz w:val="24"/>
          <w:szCs w:val="24"/>
          <w:lang w:val="sq-AL"/>
        </w:rPr>
        <w:t xml:space="preserve"> së bashku e formojnë nxënësin në një kontekst më të gjerë. </w:t>
      </w:r>
    </w:p>
    <w:p w:rsidR="00D61A46" w:rsidRPr="00E07902" w:rsidRDefault="00D61A46" w:rsidP="00E07902">
      <w:pPr>
        <w:autoSpaceDE w:val="0"/>
        <w:autoSpaceDN w:val="0"/>
        <w:adjustRightInd w:val="0"/>
        <w:spacing w:after="24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Mësimi i shkencave</w:t>
      </w:r>
      <w:r w:rsidR="00C418A5" w:rsidRPr="00E07902">
        <w:rPr>
          <w:rFonts w:ascii="Times New Roman" w:hAnsi="Times New Roman"/>
          <w:color w:val="000000"/>
          <w:sz w:val="24"/>
          <w:szCs w:val="24"/>
          <w:lang w:val="sq-AL"/>
        </w:rPr>
        <w:t xml:space="preserve"> </w:t>
      </w:r>
      <w:r w:rsidR="00774675" w:rsidRPr="00E07902">
        <w:rPr>
          <w:rFonts w:ascii="Times New Roman" w:hAnsi="Times New Roman"/>
          <w:color w:val="000000"/>
          <w:sz w:val="24"/>
          <w:szCs w:val="24"/>
          <w:lang w:val="sq-AL"/>
        </w:rPr>
        <w:t xml:space="preserve">natyrore </w:t>
      </w:r>
      <w:r w:rsidR="00280EE4" w:rsidRPr="00E07902">
        <w:rPr>
          <w:rFonts w:ascii="Times New Roman" w:hAnsi="Times New Roman"/>
          <w:color w:val="000000"/>
          <w:sz w:val="24"/>
          <w:szCs w:val="24"/>
          <w:lang w:val="sq-AL"/>
        </w:rPr>
        <w:t xml:space="preserve">në </w:t>
      </w:r>
      <w:r w:rsidR="004F1921" w:rsidRPr="00E07902">
        <w:rPr>
          <w:rFonts w:ascii="Times New Roman" w:hAnsi="Times New Roman"/>
          <w:color w:val="000000"/>
          <w:sz w:val="24"/>
          <w:szCs w:val="24"/>
          <w:lang w:val="sq-AL"/>
        </w:rPr>
        <w:t>shkall</w:t>
      </w:r>
      <w:r w:rsidR="00A10EB5">
        <w:rPr>
          <w:rFonts w:ascii="Times New Roman" w:hAnsi="Times New Roman"/>
          <w:color w:val="000000"/>
          <w:sz w:val="24"/>
          <w:szCs w:val="24"/>
          <w:lang w:val="sq-AL"/>
        </w:rPr>
        <w:t>ë</w:t>
      </w:r>
      <w:r w:rsidR="004F1921" w:rsidRPr="00E07902">
        <w:rPr>
          <w:rFonts w:ascii="Times New Roman" w:hAnsi="Times New Roman"/>
          <w:color w:val="000000"/>
          <w:sz w:val="24"/>
          <w:szCs w:val="24"/>
          <w:lang w:val="sq-AL"/>
        </w:rPr>
        <w:t>n</w:t>
      </w:r>
      <w:r w:rsidR="00280EE4" w:rsidRPr="00E07902">
        <w:rPr>
          <w:rFonts w:ascii="Times New Roman" w:hAnsi="Times New Roman"/>
          <w:color w:val="000000"/>
          <w:sz w:val="24"/>
          <w:szCs w:val="24"/>
          <w:lang w:val="sq-AL"/>
        </w:rPr>
        <w:t xml:space="preserve"> e parë</w:t>
      </w:r>
      <w:r w:rsidR="004F1921" w:rsidRPr="00E07902">
        <w:rPr>
          <w:rFonts w:ascii="Times New Roman" w:hAnsi="Times New Roman"/>
          <w:color w:val="000000"/>
          <w:sz w:val="24"/>
          <w:szCs w:val="24"/>
          <w:lang w:val="sq-AL"/>
        </w:rPr>
        <w:t xml:space="preserve"> dhe t</w:t>
      </w:r>
      <w:r w:rsidR="00A10EB5">
        <w:rPr>
          <w:rFonts w:ascii="Times New Roman" w:hAnsi="Times New Roman"/>
          <w:color w:val="000000"/>
          <w:sz w:val="24"/>
          <w:szCs w:val="24"/>
          <w:lang w:val="sq-AL"/>
        </w:rPr>
        <w:t>ë</w:t>
      </w:r>
      <w:r w:rsidR="004F1921" w:rsidRPr="00E07902">
        <w:rPr>
          <w:rFonts w:ascii="Times New Roman" w:hAnsi="Times New Roman"/>
          <w:color w:val="000000"/>
          <w:sz w:val="24"/>
          <w:szCs w:val="24"/>
          <w:lang w:val="sq-AL"/>
        </w:rPr>
        <w:t xml:space="preserve"> dyt</w:t>
      </w:r>
      <w:r w:rsidR="00A10EB5">
        <w:rPr>
          <w:rFonts w:ascii="Times New Roman" w:hAnsi="Times New Roman"/>
          <w:color w:val="000000"/>
          <w:sz w:val="24"/>
          <w:szCs w:val="24"/>
          <w:lang w:val="sq-AL"/>
        </w:rPr>
        <w:t>ë</w:t>
      </w:r>
      <w:r w:rsidR="00280EE4"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 xml:space="preserve">zhvillohet i integruar sipas programit të lëndës </w:t>
      </w:r>
      <w:r w:rsidR="00D4220C" w:rsidRPr="00E07902">
        <w:rPr>
          <w:rFonts w:ascii="Times New Roman" w:hAnsi="Times New Roman"/>
          <w:color w:val="000000"/>
          <w:sz w:val="24"/>
          <w:szCs w:val="24"/>
          <w:lang w:val="sq-AL"/>
        </w:rPr>
        <w:t>“Dituri n</w:t>
      </w:r>
      <w:r w:rsidRPr="00E07902">
        <w:rPr>
          <w:rFonts w:ascii="Times New Roman" w:hAnsi="Times New Roman"/>
          <w:color w:val="000000"/>
          <w:sz w:val="24"/>
          <w:szCs w:val="24"/>
          <w:lang w:val="sq-AL"/>
        </w:rPr>
        <w:t>atyre</w:t>
      </w:r>
      <w:r w:rsidR="00D4220C" w:rsidRPr="00E07902">
        <w:rPr>
          <w:rFonts w:ascii="Times New Roman" w:hAnsi="Times New Roman"/>
          <w:color w:val="000000"/>
          <w:sz w:val="24"/>
          <w:szCs w:val="24"/>
          <w:lang w:val="sq-AL"/>
        </w:rPr>
        <w:t>”</w:t>
      </w:r>
      <w:r w:rsidRPr="00E07902">
        <w:rPr>
          <w:rFonts w:ascii="Times New Roman" w:hAnsi="Times New Roman"/>
          <w:color w:val="000000"/>
          <w:sz w:val="24"/>
          <w:szCs w:val="24"/>
          <w:lang w:val="sq-AL"/>
        </w:rPr>
        <w:t xml:space="preserve">. Programi i kësaj lënde zhvillon kompetencat përmes integrimit të njohurive, aftësive, qëndrimeve dhe vlerave nga </w:t>
      </w:r>
      <w:r w:rsidR="00A65555">
        <w:rPr>
          <w:rFonts w:ascii="Times New Roman" w:hAnsi="Times New Roman"/>
          <w:color w:val="000000"/>
          <w:sz w:val="24"/>
          <w:szCs w:val="24"/>
          <w:lang w:val="sq-AL"/>
        </w:rPr>
        <w:t>“</w:t>
      </w:r>
      <w:r w:rsidRPr="00E07902">
        <w:rPr>
          <w:rFonts w:ascii="Times New Roman" w:hAnsi="Times New Roman"/>
          <w:color w:val="000000"/>
          <w:sz w:val="24"/>
          <w:szCs w:val="24"/>
          <w:lang w:val="sq-AL"/>
        </w:rPr>
        <w:t>Fizika</w:t>
      </w:r>
      <w:r w:rsidR="00A65555">
        <w:rPr>
          <w:rFonts w:ascii="Times New Roman" w:hAnsi="Times New Roman"/>
          <w:color w:val="000000"/>
          <w:sz w:val="24"/>
          <w:szCs w:val="24"/>
          <w:lang w:val="sq-AL"/>
        </w:rPr>
        <w:t>”</w:t>
      </w:r>
      <w:r w:rsidRPr="00E07902">
        <w:rPr>
          <w:rFonts w:ascii="Times New Roman" w:hAnsi="Times New Roman"/>
          <w:color w:val="000000"/>
          <w:sz w:val="24"/>
          <w:szCs w:val="24"/>
          <w:lang w:val="sq-AL"/>
        </w:rPr>
        <w:t>,</w:t>
      </w:r>
      <w:r w:rsidR="00280EE4" w:rsidRPr="00E07902">
        <w:rPr>
          <w:rFonts w:ascii="Times New Roman" w:hAnsi="Times New Roman"/>
          <w:color w:val="000000"/>
          <w:sz w:val="24"/>
          <w:szCs w:val="24"/>
          <w:lang w:val="sq-AL"/>
        </w:rPr>
        <w:t xml:space="preserve"> </w:t>
      </w:r>
      <w:r w:rsidR="00A65555">
        <w:rPr>
          <w:rFonts w:ascii="Times New Roman" w:hAnsi="Times New Roman"/>
          <w:color w:val="000000"/>
          <w:sz w:val="24"/>
          <w:szCs w:val="24"/>
          <w:lang w:val="sq-AL"/>
        </w:rPr>
        <w:t>“</w:t>
      </w:r>
      <w:r w:rsidR="00280EE4" w:rsidRPr="00E07902">
        <w:rPr>
          <w:rFonts w:ascii="Times New Roman" w:hAnsi="Times New Roman"/>
          <w:color w:val="000000"/>
          <w:sz w:val="24"/>
          <w:szCs w:val="24"/>
          <w:lang w:val="sq-AL"/>
        </w:rPr>
        <w:t>Kimia</w:t>
      </w:r>
      <w:r w:rsidR="00A65555">
        <w:rPr>
          <w:rFonts w:ascii="Times New Roman" w:hAnsi="Times New Roman"/>
          <w:color w:val="000000"/>
          <w:sz w:val="24"/>
          <w:szCs w:val="24"/>
          <w:lang w:val="sq-AL"/>
        </w:rPr>
        <w:t>”</w:t>
      </w:r>
      <w:r w:rsidR="004F1921" w:rsidRPr="00E07902">
        <w:rPr>
          <w:rFonts w:ascii="Times New Roman" w:hAnsi="Times New Roman"/>
          <w:color w:val="000000"/>
          <w:sz w:val="24"/>
          <w:szCs w:val="24"/>
          <w:lang w:val="sq-AL"/>
        </w:rPr>
        <w:t>,</w:t>
      </w:r>
      <w:r w:rsidR="00280EE4" w:rsidRPr="00E07902">
        <w:rPr>
          <w:rFonts w:ascii="Times New Roman" w:hAnsi="Times New Roman"/>
          <w:color w:val="000000"/>
          <w:sz w:val="24"/>
          <w:szCs w:val="24"/>
          <w:lang w:val="sq-AL"/>
        </w:rPr>
        <w:t xml:space="preserve"> </w:t>
      </w:r>
      <w:r w:rsidR="00A65555">
        <w:rPr>
          <w:rFonts w:ascii="Times New Roman" w:hAnsi="Times New Roman"/>
          <w:color w:val="000000"/>
          <w:sz w:val="24"/>
          <w:szCs w:val="24"/>
          <w:lang w:val="sq-AL"/>
        </w:rPr>
        <w:t>“</w:t>
      </w:r>
      <w:r w:rsidR="00280EE4" w:rsidRPr="00E07902">
        <w:rPr>
          <w:rFonts w:ascii="Times New Roman" w:hAnsi="Times New Roman"/>
          <w:color w:val="000000"/>
          <w:sz w:val="24"/>
          <w:szCs w:val="24"/>
          <w:lang w:val="sq-AL"/>
        </w:rPr>
        <w:t>Biologjia</w:t>
      </w:r>
      <w:r w:rsidR="00A65555">
        <w:rPr>
          <w:rFonts w:ascii="Times New Roman" w:hAnsi="Times New Roman"/>
          <w:color w:val="000000"/>
          <w:sz w:val="24"/>
          <w:szCs w:val="24"/>
          <w:lang w:val="sq-AL"/>
        </w:rPr>
        <w:t>”</w:t>
      </w:r>
      <w:r w:rsidR="004F1921" w:rsidRPr="00E07902">
        <w:rPr>
          <w:rFonts w:ascii="Times New Roman" w:hAnsi="Times New Roman"/>
          <w:color w:val="000000"/>
          <w:sz w:val="24"/>
          <w:szCs w:val="24"/>
          <w:lang w:val="sq-AL"/>
        </w:rPr>
        <w:t xml:space="preserve"> dhe </w:t>
      </w:r>
      <w:r w:rsidR="00A65555">
        <w:rPr>
          <w:rFonts w:ascii="Times New Roman" w:hAnsi="Times New Roman"/>
          <w:color w:val="000000"/>
          <w:sz w:val="24"/>
          <w:szCs w:val="24"/>
          <w:lang w:val="sq-AL"/>
        </w:rPr>
        <w:t>“</w:t>
      </w:r>
      <w:r w:rsidR="004F1921" w:rsidRPr="00E07902">
        <w:rPr>
          <w:rFonts w:ascii="Times New Roman" w:hAnsi="Times New Roman"/>
          <w:color w:val="000000"/>
          <w:sz w:val="24"/>
          <w:szCs w:val="24"/>
          <w:lang w:val="sq-AL"/>
        </w:rPr>
        <w:t>Gjeografia</w:t>
      </w:r>
      <w:r w:rsidR="00A65555">
        <w:rPr>
          <w:rFonts w:ascii="Times New Roman" w:hAnsi="Times New Roman"/>
          <w:color w:val="000000"/>
          <w:sz w:val="24"/>
          <w:szCs w:val="24"/>
          <w:lang w:val="sq-AL"/>
        </w:rPr>
        <w:t>”</w:t>
      </w:r>
      <w:r w:rsidRPr="00E07902">
        <w:rPr>
          <w:rFonts w:ascii="Times New Roman" w:hAnsi="Times New Roman"/>
          <w:color w:val="000000"/>
          <w:sz w:val="24"/>
          <w:szCs w:val="24"/>
          <w:lang w:val="sq-AL"/>
        </w:rPr>
        <w:t>.</w:t>
      </w:r>
    </w:p>
    <w:p w:rsidR="00D61A46" w:rsidRPr="00E07902" w:rsidRDefault="00D61A46"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lastRenderedPageBreak/>
        <w:t xml:space="preserve">Programi mbështetet te Korniza </w:t>
      </w:r>
      <w:r w:rsidR="007B0BAE" w:rsidRPr="00E07902">
        <w:rPr>
          <w:rFonts w:ascii="Times New Roman" w:hAnsi="Times New Roman"/>
          <w:color w:val="000000"/>
          <w:sz w:val="24"/>
          <w:szCs w:val="24"/>
          <w:lang w:val="sq-AL"/>
        </w:rPr>
        <w:t>K</w:t>
      </w:r>
      <w:r w:rsidRPr="00E07902">
        <w:rPr>
          <w:rFonts w:ascii="Times New Roman" w:hAnsi="Times New Roman"/>
          <w:color w:val="000000"/>
          <w:sz w:val="24"/>
          <w:szCs w:val="24"/>
          <w:lang w:val="sq-AL"/>
        </w:rPr>
        <w:t xml:space="preserve">urrikulare e Arsimit Parauniversitar, </w:t>
      </w:r>
      <w:r w:rsidR="00A65555">
        <w:rPr>
          <w:rFonts w:ascii="Times New Roman" w:hAnsi="Times New Roman"/>
          <w:color w:val="000000"/>
          <w:sz w:val="24"/>
          <w:szCs w:val="24"/>
          <w:lang w:val="sq-AL"/>
        </w:rPr>
        <w:t>k</w:t>
      </w:r>
      <w:r w:rsidRPr="00E07902">
        <w:rPr>
          <w:rFonts w:ascii="Times New Roman" w:hAnsi="Times New Roman"/>
          <w:color w:val="000000"/>
          <w:sz w:val="24"/>
          <w:szCs w:val="24"/>
          <w:lang w:val="sq-AL"/>
        </w:rPr>
        <w:t xml:space="preserve">urrikula </w:t>
      </w:r>
      <w:r w:rsidR="00A65555">
        <w:rPr>
          <w:rFonts w:ascii="Times New Roman" w:hAnsi="Times New Roman"/>
          <w:color w:val="000000"/>
          <w:sz w:val="24"/>
          <w:szCs w:val="24"/>
          <w:lang w:val="sq-AL"/>
        </w:rPr>
        <w:t>b</w:t>
      </w:r>
      <w:r w:rsidRPr="00E07902">
        <w:rPr>
          <w:rFonts w:ascii="Times New Roman" w:hAnsi="Times New Roman"/>
          <w:color w:val="000000"/>
          <w:sz w:val="24"/>
          <w:szCs w:val="24"/>
          <w:lang w:val="sq-AL"/>
        </w:rPr>
        <w:t xml:space="preserve">ërthamë dhe </w:t>
      </w:r>
      <w:r w:rsidR="00A65555">
        <w:rPr>
          <w:rFonts w:ascii="Times New Roman" w:hAnsi="Times New Roman"/>
          <w:color w:val="000000"/>
          <w:sz w:val="24"/>
          <w:szCs w:val="24"/>
          <w:lang w:val="sq-AL"/>
        </w:rPr>
        <w:t>p</w:t>
      </w:r>
      <w:r w:rsidRPr="00E07902">
        <w:rPr>
          <w:rFonts w:ascii="Times New Roman" w:hAnsi="Times New Roman"/>
          <w:color w:val="000000"/>
          <w:sz w:val="24"/>
          <w:szCs w:val="24"/>
          <w:lang w:val="sq-AL"/>
        </w:rPr>
        <w:t xml:space="preserve">lani </w:t>
      </w:r>
      <w:r w:rsidR="00A65555">
        <w:rPr>
          <w:rFonts w:ascii="Times New Roman" w:hAnsi="Times New Roman"/>
          <w:color w:val="000000"/>
          <w:sz w:val="24"/>
          <w:szCs w:val="24"/>
          <w:lang w:val="sq-AL"/>
        </w:rPr>
        <w:t>m</w:t>
      </w:r>
      <w:r w:rsidRPr="00E07902">
        <w:rPr>
          <w:rFonts w:ascii="Times New Roman" w:hAnsi="Times New Roman"/>
          <w:color w:val="000000"/>
          <w:sz w:val="24"/>
          <w:szCs w:val="24"/>
          <w:lang w:val="sq-AL"/>
        </w:rPr>
        <w:t xml:space="preserve">ësimor i </w:t>
      </w:r>
      <w:r w:rsidR="00A65555">
        <w:rPr>
          <w:rFonts w:ascii="Times New Roman" w:hAnsi="Times New Roman"/>
          <w:color w:val="000000"/>
          <w:sz w:val="24"/>
          <w:szCs w:val="24"/>
          <w:lang w:val="sq-AL"/>
        </w:rPr>
        <w:t>a</w:t>
      </w:r>
      <w:r w:rsidRPr="00E07902">
        <w:rPr>
          <w:rFonts w:ascii="Times New Roman" w:hAnsi="Times New Roman"/>
          <w:color w:val="000000"/>
          <w:sz w:val="24"/>
          <w:szCs w:val="24"/>
          <w:lang w:val="sq-AL"/>
        </w:rPr>
        <w:t xml:space="preserve">rsimit </w:t>
      </w:r>
      <w:r w:rsidR="00A65555">
        <w:rPr>
          <w:rFonts w:ascii="Times New Roman" w:hAnsi="Times New Roman"/>
          <w:color w:val="000000"/>
          <w:sz w:val="24"/>
          <w:szCs w:val="24"/>
          <w:lang w:val="sq-AL"/>
        </w:rPr>
        <w:t>b</w:t>
      </w:r>
      <w:r w:rsidRPr="00E07902">
        <w:rPr>
          <w:rFonts w:ascii="Times New Roman" w:hAnsi="Times New Roman"/>
          <w:color w:val="000000"/>
          <w:sz w:val="24"/>
          <w:szCs w:val="24"/>
          <w:lang w:val="sq-AL"/>
        </w:rPr>
        <w:t>azë.</w:t>
      </w:r>
    </w:p>
    <w:p w:rsidR="00847E42" w:rsidRPr="00E07902" w:rsidRDefault="00D61A46" w:rsidP="00E07902">
      <w:pPr>
        <w:spacing w:line="360" w:lineRule="auto"/>
        <w:ind w:firstLine="360"/>
        <w:jc w:val="both"/>
        <w:rPr>
          <w:rFonts w:ascii="Times New Roman" w:hAnsi="Times New Roman"/>
          <w:color w:val="000000"/>
          <w:sz w:val="24"/>
          <w:szCs w:val="24"/>
          <w:lang w:val="sq-AL"/>
        </w:rPr>
      </w:pPr>
      <w:r w:rsidRPr="00E07902">
        <w:rPr>
          <w:rFonts w:ascii="Times New Roman" w:hAnsi="Times New Roman"/>
          <w:color w:val="000000"/>
          <w:sz w:val="24"/>
          <w:szCs w:val="24"/>
          <w:lang w:val="sq-AL"/>
        </w:rPr>
        <w:t xml:space="preserve">Programi i lëndës </w:t>
      </w:r>
      <w:r w:rsidR="007B0BAE" w:rsidRPr="00E07902">
        <w:rPr>
          <w:rFonts w:ascii="Times New Roman" w:hAnsi="Times New Roman"/>
          <w:color w:val="000000"/>
          <w:sz w:val="24"/>
          <w:szCs w:val="24"/>
          <w:lang w:val="sq-AL"/>
        </w:rPr>
        <w:t>“Dituri n</w:t>
      </w:r>
      <w:r w:rsidRPr="00E07902">
        <w:rPr>
          <w:rFonts w:ascii="Times New Roman" w:hAnsi="Times New Roman"/>
          <w:color w:val="000000"/>
          <w:sz w:val="24"/>
          <w:szCs w:val="24"/>
          <w:lang w:val="sq-AL"/>
        </w:rPr>
        <w:t>atyre</w:t>
      </w:r>
      <w:r w:rsidR="007B0BAE" w:rsidRPr="00E07902">
        <w:rPr>
          <w:rFonts w:ascii="Times New Roman" w:hAnsi="Times New Roman"/>
          <w:color w:val="000000"/>
          <w:sz w:val="24"/>
          <w:szCs w:val="24"/>
          <w:lang w:val="sq-AL"/>
        </w:rPr>
        <w:t>”</w:t>
      </w:r>
      <w:r w:rsidRPr="00E07902">
        <w:rPr>
          <w:rFonts w:ascii="Times New Roman" w:hAnsi="Times New Roman"/>
          <w:color w:val="000000"/>
          <w:sz w:val="24"/>
          <w:szCs w:val="24"/>
          <w:lang w:val="sq-AL"/>
        </w:rPr>
        <w:t xml:space="preserve"> </w:t>
      </w:r>
      <w:r w:rsidR="00DD5348" w:rsidRPr="00E07902">
        <w:rPr>
          <w:rFonts w:ascii="Times New Roman" w:hAnsi="Times New Roman"/>
          <w:color w:val="000000"/>
          <w:sz w:val="24"/>
          <w:szCs w:val="24"/>
          <w:lang w:val="sq-AL"/>
        </w:rPr>
        <w:t xml:space="preserve">i </w:t>
      </w:r>
      <w:r w:rsidR="007306C1" w:rsidRPr="00E07902">
        <w:rPr>
          <w:rFonts w:ascii="Times New Roman" w:hAnsi="Times New Roman"/>
          <w:color w:val="000000"/>
          <w:sz w:val="24"/>
          <w:szCs w:val="24"/>
          <w:lang w:val="sq-AL"/>
        </w:rPr>
        <w:t>shërben</w:t>
      </w:r>
      <w:r w:rsidRPr="00E07902">
        <w:rPr>
          <w:rFonts w:ascii="Times New Roman" w:hAnsi="Times New Roman"/>
          <w:color w:val="000000"/>
          <w:sz w:val="24"/>
          <w:szCs w:val="24"/>
          <w:lang w:val="sq-AL"/>
        </w:rPr>
        <w:t xml:space="preserve">: </w:t>
      </w:r>
    </w:p>
    <w:p w:rsidR="00D61A46" w:rsidRPr="00E07902" w:rsidRDefault="007B0BAE" w:rsidP="00E07902">
      <w:pPr>
        <w:widowControl w:val="0"/>
        <w:numPr>
          <w:ilvl w:val="0"/>
          <w:numId w:val="1"/>
        </w:numPr>
        <w:autoSpaceDE w:val="0"/>
        <w:autoSpaceDN w:val="0"/>
        <w:adjustRightInd w:val="0"/>
        <w:spacing w:after="0" w:line="360" w:lineRule="auto"/>
        <w:jc w:val="both"/>
        <w:rPr>
          <w:rFonts w:ascii="Times New Roman" w:hAnsi="Times New Roman"/>
          <w:color w:val="000000"/>
          <w:sz w:val="24"/>
          <w:szCs w:val="24"/>
          <w:lang w:val="sq-AL"/>
        </w:rPr>
      </w:pPr>
      <w:r w:rsidRPr="00E07902">
        <w:rPr>
          <w:rFonts w:ascii="Times New Roman" w:hAnsi="Times New Roman"/>
          <w:i/>
          <w:color w:val="000000"/>
          <w:sz w:val="24"/>
          <w:szCs w:val="24"/>
          <w:lang w:val="sq-AL"/>
        </w:rPr>
        <w:t>n</w:t>
      </w:r>
      <w:r w:rsidR="00D61A46" w:rsidRPr="00E07902">
        <w:rPr>
          <w:rFonts w:ascii="Times New Roman" w:hAnsi="Times New Roman"/>
          <w:i/>
          <w:color w:val="000000"/>
          <w:sz w:val="24"/>
          <w:szCs w:val="24"/>
          <w:lang w:val="sq-AL"/>
        </w:rPr>
        <w:t>xënë</w:t>
      </w:r>
      <w:r w:rsidR="00DD5348" w:rsidRPr="00E07902">
        <w:rPr>
          <w:rFonts w:ascii="Times New Roman" w:hAnsi="Times New Roman"/>
          <w:i/>
          <w:color w:val="000000"/>
          <w:sz w:val="24"/>
          <w:szCs w:val="24"/>
          <w:lang w:val="sq-AL"/>
        </w:rPr>
        <w:t>sit</w:t>
      </w:r>
      <w:r w:rsidR="00D61A46" w:rsidRPr="00E07902">
        <w:rPr>
          <w:rFonts w:ascii="Times New Roman" w:hAnsi="Times New Roman"/>
          <w:i/>
          <w:color w:val="000000"/>
          <w:sz w:val="24"/>
          <w:szCs w:val="24"/>
          <w:lang w:val="sq-AL"/>
        </w:rPr>
        <w:t xml:space="preserve"> </w:t>
      </w:r>
      <w:r w:rsidR="00847E42" w:rsidRPr="00E07902">
        <w:rPr>
          <w:rFonts w:ascii="Times New Roman" w:hAnsi="Times New Roman"/>
          <w:color w:val="000000"/>
          <w:sz w:val="24"/>
          <w:szCs w:val="24"/>
          <w:lang w:val="sq-AL"/>
        </w:rPr>
        <w:t>p</w:t>
      </w:r>
      <w:r w:rsidR="00D61A46" w:rsidRPr="00E07902">
        <w:rPr>
          <w:rFonts w:ascii="Times New Roman" w:hAnsi="Times New Roman"/>
          <w:color w:val="000000"/>
          <w:sz w:val="24"/>
          <w:szCs w:val="24"/>
          <w:lang w:val="sq-AL"/>
        </w:rPr>
        <w:t>ë</w:t>
      </w:r>
      <w:r w:rsidR="00847E42" w:rsidRPr="00E07902">
        <w:rPr>
          <w:rFonts w:ascii="Times New Roman" w:hAnsi="Times New Roman"/>
          <w:color w:val="000000"/>
          <w:sz w:val="24"/>
          <w:szCs w:val="24"/>
          <w:lang w:val="sq-AL"/>
        </w:rPr>
        <w:t>r</w:t>
      </w:r>
      <w:r w:rsidR="00D61A46" w:rsidRPr="00E07902">
        <w:rPr>
          <w:rFonts w:ascii="Times New Roman" w:hAnsi="Times New Roman"/>
          <w:color w:val="000000"/>
          <w:sz w:val="24"/>
          <w:szCs w:val="24"/>
          <w:lang w:val="sq-AL"/>
        </w:rPr>
        <w:t xml:space="preserve"> zhvillimin e kompetencave kyçe të të nxënit</w:t>
      </w:r>
      <w:r w:rsidR="00847E42" w:rsidRPr="00E07902">
        <w:rPr>
          <w:rFonts w:ascii="Times New Roman" w:hAnsi="Times New Roman"/>
          <w:color w:val="000000"/>
          <w:sz w:val="24"/>
          <w:szCs w:val="24"/>
          <w:lang w:val="sq-AL"/>
        </w:rPr>
        <w:t xml:space="preserve"> gjat</w:t>
      </w:r>
      <w:r w:rsidR="00EE1F1D" w:rsidRPr="00E07902">
        <w:rPr>
          <w:rFonts w:ascii="Times New Roman" w:hAnsi="Times New Roman"/>
          <w:color w:val="000000"/>
          <w:sz w:val="24"/>
          <w:szCs w:val="24"/>
          <w:lang w:val="sq-AL"/>
        </w:rPr>
        <w:t>ë</w:t>
      </w:r>
      <w:r w:rsidR="00847E42" w:rsidRPr="00E07902">
        <w:rPr>
          <w:rFonts w:ascii="Times New Roman" w:hAnsi="Times New Roman"/>
          <w:color w:val="000000"/>
          <w:sz w:val="24"/>
          <w:szCs w:val="24"/>
          <w:lang w:val="sq-AL"/>
        </w:rPr>
        <w:t xml:space="preserve"> gjith</w:t>
      </w:r>
      <w:r w:rsidR="00EE1F1D" w:rsidRPr="00E07902">
        <w:rPr>
          <w:rFonts w:ascii="Times New Roman" w:hAnsi="Times New Roman"/>
          <w:color w:val="000000"/>
          <w:sz w:val="24"/>
          <w:szCs w:val="24"/>
          <w:lang w:val="sq-AL"/>
        </w:rPr>
        <w:t>ë</w:t>
      </w:r>
      <w:r w:rsidR="00847E42" w:rsidRPr="00E07902">
        <w:rPr>
          <w:rFonts w:ascii="Times New Roman" w:hAnsi="Times New Roman"/>
          <w:color w:val="000000"/>
          <w:sz w:val="24"/>
          <w:szCs w:val="24"/>
          <w:lang w:val="sq-AL"/>
        </w:rPr>
        <w:t xml:space="preserve"> jet</w:t>
      </w:r>
      <w:r w:rsidR="00EE1F1D" w:rsidRPr="00E07902">
        <w:rPr>
          <w:rFonts w:ascii="Times New Roman" w:hAnsi="Times New Roman"/>
          <w:color w:val="000000"/>
          <w:sz w:val="24"/>
          <w:szCs w:val="24"/>
          <w:lang w:val="sq-AL"/>
        </w:rPr>
        <w:t>ë</w:t>
      </w:r>
      <w:r w:rsidR="00847E42" w:rsidRPr="00E07902">
        <w:rPr>
          <w:rFonts w:ascii="Times New Roman" w:hAnsi="Times New Roman"/>
          <w:color w:val="000000"/>
          <w:sz w:val="24"/>
          <w:szCs w:val="24"/>
          <w:lang w:val="sq-AL"/>
        </w:rPr>
        <w:t>s</w:t>
      </w:r>
      <w:r w:rsidR="00D61A46" w:rsidRPr="00E07902">
        <w:rPr>
          <w:rFonts w:ascii="Times New Roman" w:hAnsi="Times New Roman"/>
          <w:color w:val="000000"/>
          <w:sz w:val="24"/>
          <w:szCs w:val="24"/>
          <w:lang w:val="sq-AL"/>
        </w:rPr>
        <w:t xml:space="preserve"> dhe kompetencave të fushës së shkencave të natyrës</w:t>
      </w:r>
      <w:r w:rsidRPr="00E07902">
        <w:rPr>
          <w:rFonts w:ascii="Times New Roman" w:hAnsi="Times New Roman"/>
          <w:color w:val="000000"/>
          <w:sz w:val="24"/>
          <w:szCs w:val="24"/>
          <w:lang w:val="sq-AL"/>
        </w:rPr>
        <w:t>;</w:t>
      </w:r>
    </w:p>
    <w:p w:rsidR="00D61A46" w:rsidRPr="00E07902" w:rsidRDefault="007B0BAE" w:rsidP="00E07902">
      <w:pPr>
        <w:widowControl w:val="0"/>
        <w:numPr>
          <w:ilvl w:val="0"/>
          <w:numId w:val="1"/>
        </w:numPr>
        <w:autoSpaceDE w:val="0"/>
        <w:autoSpaceDN w:val="0"/>
        <w:adjustRightInd w:val="0"/>
        <w:spacing w:after="0" w:line="360" w:lineRule="auto"/>
        <w:jc w:val="both"/>
        <w:rPr>
          <w:rFonts w:ascii="Times New Roman" w:hAnsi="Times New Roman"/>
          <w:color w:val="000000"/>
          <w:sz w:val="24"/>
          <w:szCs w:val="24"/>
          <w:lang w:val="sq-AL"/>
        </w:rPr>
      </w:pPr>
      <w:r w:rsidRPr="00E07902">
        <w:rPr>
          <w:rFonts w:ascii="Times New Roman" w:hAnsi="Times New Roman"/>
          <w:i/>
          <w:color w:val="000000"/>
          <w:sz w:val="24"/>
          <w:szCs w:val="24"/>
          <w:lang w:val="sq-AL"/>
        </w:rPr>
        <w:t>m</w:t>
      </w:r>
      <w:r w:rsidR="00D61A46" w:rsidRPr="00E07902">
        <w:rPr>
          <w:rFonts w:ascii="Times New Roman" w:hAnsi="Times New Roman"/>
          <w:i/>
          <w:color w:val="000000"/>
          <w:sz w:val="24"/>
          <w:szCs w:val="24"/>
          <w:lang w:val="sq-AL"/>
        </w:rPr>
        <w:t>ësues</w:t>
      </w:r>
      <w:r w:rsidR="00DD5348" w:rsidRPr="00E07902">
        <w:rPr>
          <w:rFonts w:ascii="Times New Roman" w:hAnsi="Times New Roman"/>
          <w:i/>
          <w:color w:val="000000"/>
          <w:sz w:val="24"/>
          <w:szCs w:val="24"/>
          <w:lang w:val="sq-AL"/>
        </w:rPr>
        <w:t xml:space="preserve">it </w:t>
      </w:r>
      <w:r w:rsidR="00847E42" w:rsidRPr="00E07902">
        <w:rPr>
          <w:rFonts w:ascii="Times New Roman" w:hAnsi="Times New Roman"/>
          <w:color w:val="000000"/>
          <w:sz w:val="24"/>
          <w:szCs w:val="24"/>
          <w:lang w:val="sq-AL"/>
        </w:rPr>
        <w:t>p</w:t>
      </w:r>
      <w:r w:rsidR="00D61A46" w:rsidRPr="00E07902">
        <w:rPr>
          <w:rFonts w:ascii="Times New Roman" w:hAnsi="Times New Roman"/>
          <w:color w:val="000000"/>
          <w:sz w:val="24"/>
          <w:szCs w:val="24"/>
          <w:lang w:val="sq-AL"/>
        </w:rPr>
        <w:t>ë</w:t>
      </w:r>
      <w:r w:rsidR="00847E42" w:rsidRPr="00E07902">
        <w:rPr>
          <w:rFonts w:ascii="Times New Roman" w:hAnsi="Times New Roman"/>
          <w:color w:val="000000"/>
          <w:sz w:val="24"/>
          <w:szCs w:val="24"/>
          <w:lang w:val="sq-AL"/>
        </w:rPr>
        <w:t>r</w:t>
      </w:r>
      <w:r w:rsidR="00D61A46" w:rsidRPr="00E07902">
        <w:rPr>
          <w:rFonts w:ascii="Times New Roman" w:hAnsi="Times New Roman"/>
          <w:color w:val="000000"/>
          <w:sz w:val="24"/>
          <w:szCs w:val="24"/>
          <w:lang w:val="sq-AL"/>
        </w:rPr>
        <w:t xml:space="preserve"> planifikimin</w:t>
      </w:r>
      <w:r w:rsidR="00847E42" w:rsidRPr="00E07902">
        <w:rPr>
          <w:rFonts w:ascii="Times New Roman" w:hAnsi="Times New Roman"/>
          <w:color w:val="000000"/>
          <w:sz w:val="24"/>
          <w:szCs w:val="24"/>
          <w:lang w:val="sq-AL"/>
        </w:rPr>
        <w:t>, realizimin dhe vler</w:t>
      </w:r>
      <w:r w:rsidR="00EE1F1D" w:rsidRPr="00E07902">
        <w:rPr>
          <w:rFonts w:ascii="Times New Roman" w:hAnsi="Times New Roman"/>
          <w:color w:val="000000"/>
          <w:sz w:val="24"/>
          <w:szCs w:val="24"/>
          <w:lang w:val="sq-AL"/>
        </w:rPr>
        <w:t>ë</w:t>
      </w:r>
      <w:r w:rsidR="00847E42" w:rsidRPr="00E07902">
        <w:rPr>
          <w:rFonts w:ascii="Times New Roman" w:hAnsi="Times New Roman"/>
          <w:color w:val="000000"/>
          <w:sz w:val="24"/>
          <w:szCs w:val="24"/>
          <w:lang w:val="sq-AL"/>
        </w:rPr>
        <w:t xml:space="preserve">simin </w:t>
      </w:r>
      <w:r w:rsidR="00D61A46" w:rsidRPr="00E07902">
        <w:rPr>
          <w:rFonts w:ascii="Times New Roman" w:hAnsi="Times New Roman"/>
          <w:color w:val="000000"/>
          <w:sz w:val="24"/>
          <w:szCs w:val="24"/>
          <w:lang w:val="sq-AL"/>
        </w:rPr>
        <w:t>e veprimtarive mësimore</w:t>
      </w:r>
      <w:r w:rsidR="004A506F" w:rsidRPr="00E07902">
        <w:rPr>
          <w:rFonts w:ascii="Times New Roman" w:hAnsi="Times New Roman"/>
          <w:color w:val="000000"/>
          <w:sz w:val="24"/>
          <w:szCs w:val="24"/>
          <w:lang w:val="sq-AL"/>
        </w:rPr>
        <w:t xml:space="preserve"> dhe arritjet e nx</w:t>
      </w:r>
      <w:r w:rsidR="00EE1F1D" w:rsidRPr="00E07902">
        <w:rPr>
          <w:rFonts w:ascii="Times New Roman" w:hAnsi="Times New Roman"/>
          <w:color w:val="000000"/>
          <w:sz w:val="24"/>
          <w:szCs w:val="24"/>
          <w:lang w:val="sq-AL"/>
        </w:rPr>
        <w:t>ë</w:t>
      </w:r>
      <w:r w:rsidR="004A506F" w:rsidRPr="00E07902">
        <w:rPr>
          <w:rFonts w:ascii="Times New Roman" w:hAnsi="Times New Roman"/>
          <w:color w:val="000000"/>
          <w:sz w:val="24"/>
          <w:szCs w:val="24"/>
          <w:lang w:val="sq-AL"/>
        </w:rPr>
        <w:t>n</w:t>
      </w:r>
      <w:r w:rsidR="00EE1F1D" w:rsidRPr="00E07902">
        <w:rPr>
          <w:rFonts w:ascii="Times New Roman" w:hAnsi="Times New Roman"/>
          <w:color w:val="000000"/>
          <w:sz w:val="24"/>
          <w:szCs w:val="24"/>
          <w:lang w:val="sq-AL"/>
        </w:rPr>
        <w:t>ë</w:t>
      </w:r>
      <w:r w:rsidR="004A506F" w:rsidRPr="00E07902">
        <w:rPr>
          <w:rFonts w:ascii="Times New Roman" w:hAnsi="Times New Roman"/>
          <w:color w:val="000000"/>
          <w:sz w:val="24"/>
          <w:szCs w:val="24"/>
          <w:lang w:val="sq-AL"/>
        </w:rPr>
        <w:t xml:space="preserve">sve </w:t>
      </w:r>
      <w:r w:rsidR="00D61A46" w:rsidRPr="00E07902">
        <w:rPr>
          <w:rFonts w:ascii="Times New Roman" w:hAnsi="Times New Roman"/>
          <w:color w:val="000000"/>
          <w:sz w:val="24"/>
          <w:szCs w:val="24"/>
          <w:lang w:val="sq-AL"/>
        </w:rPr>
        <w:t>në klasë dhe jashtë saj;</w:t>
      </w:r>
    </w:p>
    <w:p w:rsidR="00D61A46" w:rsidRPr="00E07902" w:rsidRDefault="007B0BAE" w:rsidP="00E07902">
      <w:pPr>
        <w:widowControl w:val="0"/>
        <w:numPr>
          <w:ilvl w:val="0"/>
          <w:numId w:val="1"/>
        </w:numPr>
        <w:autoSpaceDE w:val="0"/>
        <w:autoSpaceDN w:val="0"/>
        <w:adjustRightInd w:val="0"/>
        <w:spacing w:after="0" w:line="360" w:lineRule="auto"/>
        <w:jc w:val="both"/>
        <w:rPr>
          <w:rFonts w:ascii="Times New Roman" w:hAnsi="Times New Roman"/>
          <w:color w:val="000000"/>
          <w:sz w:val="24"/>
          <w:szCs w:val="24"/>
          <w:lang w:val="sq-AL"/>
        </w:rPr>
      </w:pPr>
      <w:r w:rsidRPr="00E07902">
        <w:rPr>
          <w:rFonts w:ascii="Times New Roman" w:hAnsi="Times New Roman"/>
          <w:i/>
          <w:color w:val="000000"/>
          <w:sz w:val="24"/>
          <w:szCs w:val="24"/>
          <w:lang w:val="sq-AL"/>
        </w:rPr>
        <w:t>p</w:t>
      </w:r>
      <w:r w:rsidR="00D61A46" w:rsidRPr="00E07902">
        <w:rPr>
          <w:rFonts w:ascii="Times New Roman" w:hAnsi="Times New Roman"/>
          <w:i/>
          <w:color w:val="000000"/>
          <w:sz w:val="24"/>
          <w:szCs w:val="24"/>
          <w:lang w:val="sq-AL"/>
        </w:rPr>
        <w:t>rind</w:t>
      </w:r>
      <w:r w:rsidR="00DD5348" w:rsidRPr="00E07902">
        <w:rPr>
          <w:rFonts w:ascii="Times New Roman" w:hAnsi="Times New Roman"/>
          <w:i/>
          <w:color w:val="000000"/>
          <w:sz w:val="24"/>
          <w:szCs w:val="24"/>
          <w:lang w:val="sq-AL"/>
        </w:rPr>
        <w:t>it</w:t>
      </w:r>
      <w:r w:rsidR="00D61A46" w:rsidRPr="00E07902">
        <w:rPr>
          <w:rFonts w:ascii="Times New Roman" w:hAnsi="Times New Roman"/>
          <w:b/>
          <w:color w:val="000000"/>
          <w:sz w:val="24"/>
          <w:szCs w:val="24"/>
          <w:lang w:val="sq-AL"/>
        </w:rPr>
        <w:t xml:space="preserve"> </w:t>
      </w:r>
      <w:r w:rsidR="00DC2D76" w:rsidRPr="00E07902">
        <w:rPr>
          <w:rFonts w:ascii="Times New Roman" w:hAnsi="Times New Roman"/>
          <w:color w:val="000000"/>
          <w:sz w:val="24"/>
          <w:szCs w:val="24"/>
          <w:lang w:val="sq-AL"/>
        </w:rPr>
        <w:t>p</w:t>
      </w:r>
      <w:r w:rsidR="00D61A46" w:rsidRPr="00E07902">
        <w:rPr>
          <w:rFonts w:ascii="Times New Roman" w:hAnsi="Times New Roman"/>
          <w:color w:val="000000"/>
          <w:sz w:val="24"/>
          <w:szCs w:val="24"/>
          <w:lang w:val="sq-AL"/>
        </w:rPr>
        <w:t>ë</w:t>
      </w:r>
      <w:r w:rsidR="00DC2D76" w:rsidRPr="00E07902">
        <w:rPr>
          <w:rFonts w:ascii="Times New Roman" w:hAnsi="Times New Roman"/>
          <w:color w:val="000000"/>
          <w:sz w:val="24"/>
          <w:szCs w:val="24"/>
          <w:lang w:val="sq-AL"/>
        </w:rPr>
        <w:t>r</w:t>
      </w:r>
      <w:r w:rsidR="00D61A46" w:rsidRPr="00E07902">
        <w:rPr>
          <w:rFonts w:ascii="Times New Roman" w:hAnsi="Times New Roman"/>
          <w:color w:val="000000"/>
          <w:sz w:val="24"/>
          <w:szCs w:val="24"/>
          <w:lang w:val="sq-AL"/>
        </w:rPr>
        <w:t xml:space="preserve"> njohjen </w:t>
      </w:r>
      <w:r w:rsidR="00DC2D76" w:rsidRPr="00E07902">
        <w:rPr>
          <w:rFonts w:ascii="Times New Roman" w:hAnsi="Times New Roman"/>
          <w:color w:val="000000"/>
          <w:sz w:val="24"/>
          <w:szCs w:val="24"/>
          <w:lang w:val="sq-AL"/>
        </w:rPr>
        <w:t>e rezultateve t</w:t>
      </w:r>
      <w:r w:rsidR="00EE1F1D" w:rsidRPr="00E07902">
        <w:rPr>
          <w:rFonts w:ascii="Times New Roman" w:hAnsi="Times New Roman"/>
          <w:color w:val="000000"/>
          <w:sz w:val="24"/>
          <w:szCs w:val="24"/>
          <w:lang w:val="sq-AL"/>
        </w:rPr>
        <w:t>ë</w:t>
      </w:r>
      <w:r w:rsidR="00DC2D76" w:rsidRPr="00E07902">
        <w:rPr>
          <w:rFonts w:ascii="Times New Roman" w:hAnsi="Times New Roman"/>
          <w:color w:val="000000"/>
          <w:sz w:val="24"/>
          <w:szCs w:val="24"/>
          <w:lang w:val="sq-AL"/>
        </w:rPr>
        <w:t xml:space="preserve"> pritshme t</w:t>
      </w:r>
      <w:r w:rsidR="00EE1F1D" w:rsidRPr="00E07902">
        <w:rPr>
          <w:rFonts w:ascii="Times New Roman" w:hAnsi="Times New Roman"/>
          <w:color w:val="000000"/>
          <w:sz w:val="24"/>
          <w:szCs w:val="24"/>
          <w:lang w:val="sq-AL"/>
        </w:rPr>
        <w:t>ë</w:t>
      </w:r>
      <w:r w:rsidR="00DC2D76" w:rsidRPr="00E07902">
        <w:rPr>
          <w:rFonts w:ascii="Times New Roman" w:hAnsi="Times New Roman"/>
          <w:color w:val="000000"/>
          <w:sz w:val="24"/>
          <w:szCs w:val="24"/>
          <w:lang w:val="sq-AL"/>
        </w:rPr>
        <w:t xml:space="preserve"> f</w:t>
      </w:r>
      <w:r w:rsidR="00EE1F1D" w:rsidRPr="00E07902">
        <w:rPr>
          <w:rFonts w:ascii="Times New Roman" w:hAnsi="Times New Roman"/>
          <w:color w:val="000000"/>
          <w:sz w:val="24"/>
          <w:szCs w:val="24"/>
          <w:lang w:val="sq-AL"/>
        </w:rPr>
        <w:t>ë</w:t>
      </w:r>
      <w:r w:rsidR="00DC2D76" w:rsidRPr="00E07902">
        <w:rPr>
          <w:rFonts w:ascii="Times New Roman" w:hAnsi="Times New Roman"/>
          <w:color w:val="000000"/>
          <w:sz w:val="24"/>
          <w:szCs w:val="24"/>
          <w:lang w:val="sq-AL"/>
        </w:rPr>
        <w:t>mij</w:t>
      </w:r>
      <w:r w:rsidR="00EE1F1D" w:rsidRPr="00E07902">
        <w:rPr>
          <w:rFonts w:ascii="Times New Roman" w:hAnsi="Times New Roman"/>
          <w:color w:val="000000"/>
          <w:sz w:val="24"/>
          <w:szCs w:val="24"/>
          <w:lang w:val="sq-AL"/>
        </w:rPr>
        <w:t>ë</w:t>
      </w:r>
      <w:r w:rsidR="00DC2D76" w:rsidRPr="00E07902">
        <w:rPr>
          <w:rFonts w:ascii="Times New Roman" w:hAnsi="Times New Roman"/>
          <w:color w:val="000000"/>
          <w:sz w:val="24"/>
          <w:szCs w:val="24"/>
          <w:lang w:val="sq-AL"/>
        </w:rPr>
        <w:t xml:space="preserve">ve dhe </w:t>
      </w:r>
      <w:r w:rsidR="00F944B4" w:rsidRPr="00E07902">
        <w:rPr>
          <w:rFonts w:ascii="Times New Roman" w:hAnsi="Times New Roman"/>
          <w:color w:val="000000"/>
          <w:sz w:val="24"/>
          <w:szCs w:val="24"/>
          <w:lang w:val="sq-AL"/>
        </w:rPr>
        <w:t>e kritereve</w:t>
      </w:r>
      <w:r w:rsidR="00D61A46" w:rsidRPr="00E07902">
        <w:rPr>
          <w:rFonts w:ascii="Times New Roman" w:hAnsi="Times New Roman"/>
          <w:color w:val="000000"/>
          <w:sz w:val="24"/>
          <w:szCs w:val="24"/>
          <w:lang w:val="sq-AL"/>
        </w:rPr>
        <w:t xml:space="preserve"> </w:t>
      </w:r>
      <w:r w:rsidR="00F944B4" w:rsidRPr="00E07902">
        <w:rPr>
          <w:rFonts w:ascii="Times New Roman" w:hAnsi="Times New Roman"/>
          <w:color w:val="000000"/>
          <w:sz w:val="24"/>
          <w:szCs w:val="24"/>
          <w:lang w:val="sq-AL"/>
        </w:rPr>
        <w:t>t</w:t>
      </w:r>
      <w:r w:rsidR="001E2E31" w:rsidRPr="00E07902">
        <w:rPr>
          <w:rFonts w:ascii="Times New Roman" w:hAnsi="Times New Roman"/>
          <w:color w:val="000000"/>
          <w:sz w:val="24"/>
          <w:szCs w:val="24"/>
          <w:lang w:val="sq-AL"/>
        </w:rPr>
        <w:t>ë</w:t>
      </w:r>
      <w:r w:rsidR="00D61A46" w:rsidRPr="00E07902">
        <w:rPr>
          <w:rFonts w:ascii="Times New Roman" w:hAnsi="Times New Roman"/>
          <w:color w:val="000000"/>
          <w:sz w:val="24"/>
          <w:szCs w:val="24"/>
          <w:lang w:val="sq-AL"/>
        </w:rPr>
        <w:t xml:space="preserve"> vlerësimit </w:t>
      </w:r>
      <w:r w:rsidR="004A506F" w:rsidRPr="00E07902">
        <w:rPr>
          <w:rFonts w:ascii="Times New Roman" w:hAnsi="Times New Roman"/>
          <w:color w:val="000000"/>
          <w:sz w:val="24"/>
          <w:szCs w:val="24"/>
          <w:lang w:val="sq-AL"/>
        </w:rPr>
        <w:t>n</w:t>
      </w:r>
      <w:r w:rsidR="00EE1F1D" w:rsidRPr="00E07902">
        <w:rPr>
          <w:rFonts w:ascii="Times New Roman" w:hAnsi="Times New Roman"/>
          <w:color w:val="000000"/>
          <w:sz w:val="24"/>
          <w:szCs w:val="24"/>
          <w:lang w:val="sq-AL"/>
        </w:rPr>
        <w:t>ë</w:t>
      </w:r>
      <w:r w:rsidR="004A506F" w:rsidRPr="00E07902">
        <w:rPr>
          <w:rFonts w:ascii="Times New Roman" w:hAnsi="Times New Roman"/>
          <w:color w:val="000000"/>
          <w:sz w:val="24"/>
          <w:szCs w:val="24"/>
          <w:lang w:val="sq-AL"/>
        </w:rPr>
        <w:t xml:space="preserve"> periudha t</w:t>
      </w:r>
      <w:r w:rsidR="00EE1F1D"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 caktuara;</w:t>
      </w:r>
    </w:p>
    <w:p w:rsidR="00D61A46" w:rsidRPr="00E07902" w:rsidRDefault="007B0BAE" w:rsidP="00E07902">
      <w:pPr>
        <w:widowControl w:val="0"/>
        <w:numPr>
          <w:ilvl w:val="0"/>
          <w:numId w:val="1"/>
        </w:numPr>
        <w:autoSpaceDE w:val="0"/>
        <w:autoSpaceDN w:val="0"/>
        <w:adjustRightInd w:val="0"/>
        <w:spacing w:after="0" w:line="360" w:lineRule="auto"/>
        <w:jc w:val="both"/>
        <w:rPr>
          <w:rFonts w:ascii="Times New Roman" w:hAnsi="Times New Roman"/>
          <w:color w:val="000000"/>
          <w:sz w:val="24"/>
          <w:szCs w:val="24"/>
          <w:lang w:val="sq-AL"/>
        </w:rPr>
      </w:pPr>
      <w:r w:rsidRPr="00E07902">
        <w:rPr>
          <w:rFonts w:ascii="Times New Roman" w:hAnsi="Times New Roman"/>
          <w:i/>
          <w:color w:val="000000"/>
          <w:spacing w:val="2"/>
          <w:sz w:val="24"/>
          <w:szCs w:val="24"/>
          <w:lang w:val="sq-AL"/>
        </w:rPr>
        <w:t>h</w:t>
      </w:r>
      <w:r w:rsidR="00D61A46" w:rsidRPr="00E07902">
        <w:rPr>
          <w:rFonts w:ascii="Times New Roman" w:hAnsi="Times New Roman"/>
          <w:i/>
          <w:color w:val="000000"/>
          <w:spacing w:val="-1"/>
          <w:sz w:val="24"/>
          <w:szCs w:val="24"/>
          <w:lang w:val="sq-AL"/>
        </w:rPr>
        <w:t>a</w:t>
      </w:r>
      <w:r w:rsidR="00D61A46" w:rsidRPr="00E07902">
        <w:rPr>
          <w:rFonts w:ascii="Times New Roman" w:hAnsi="Times New Roman"/>
          <w:i/>
          <w:color w:val="000000"/>
          <w:sz w:val="24"/>
          <w:szCs w:val="24"/>
          <w:lang w:val="sq-AL"/>
        </w:rPr>
        <w:t>rtu</w:t>
      </w:r>
      <w:r w:rsidR="00D61A46" w:rsidRPr="00E07902">
        <w:rPr>
          <w:rFonts w:ascii="Times New Roman" w:hAnsi="Times New Roman"/>
          <w:i/>
          <w:color w:val="000000"/>
          <w:spacing w:val="-1"/>
          <w:sz w:val="24"/>
          <w:szCs w:val="24"/>
          <w:lang w:val="sq-AL"/>
        </w:rPr>
        <w:t>e</w:t>
      </w:r>
      <w:r w:rsidR="00D61A46" w:rsidRPr="00E07902">
        <w:rPr>
          <w:rFonts w:ascii="Times New Roman" w:hAnsi="Times New Roman"/>
          <w:i/>
          <w:color w:val="000000"/>
          <w:sz w:val="24"/>
          <w:szCs w:val="24"/>
          <w:lang w:val="sq-AL"/>
        </w:rPr>
        <w:t>s</w:t>
      </w:r>
      <w:r w:rsidR="00DD5348" w:rsidRPr="00E07902">
        <w:rPr>
          <w:rFonts w:ascii="Times New Roman" w:hAnsi="Times New Roman"/>
          <w:i/>
          <w:color w:val="000000"/>
          <w:spacing w:val="2"/>
          <w:sz w:val="24"/>
          <w:szCs w:val="24"/>
          <w:lang w:val="sq-AL"/>
        </w:rPr>
        <w:t>it</w:t>
      </w:r>
      <w:r w:rsidR="00D61A46" w:rsidRPr="00E07902">
        <w:rPr>
          <w:rFonts w:ascii="Times New Roman" w:hAnsi="Times New Roman"/>
          <w:i/>
          <w:color w:val="000000"/>
          <w:spacing w:val="2"/>
          <w:sz w:val="24"/>
          <w:szCs w:val="24"/>
          <w:lang w:val="sq-AL"/>
        </w:rPr>
        <w:t xml:space="preserve"> </w:t>
      </w:r>
      <w:r w:rsidR="00D61A46" w:rsidRPr="00E07902">
        <w:rPr>
          <w:rFonts w:ascii="Times New Roman" w:hAnsi="Times New Roman"/>
          <w:i/>
          <w:color w:val="000000"/>
          <w:sz w:val="24"/>
          <w:szCs w:val="24"/>
          <w:lang w:val="sq-AL"/>
        </w:rPr>
        <w:t>të tek</w:t>
      </w:r>
      <w:r w:rsidR="00D61A46" w:rsidRPr="00E07902">
        <w:rPr>
          <w:rFonts w:ascii="Times New Roman" w:hAnsi="Times New Roman"/>
          <w:i/>
          <w:color w:val="000000"/>
          <w:spacing w:val="4"/>
          <w:sz w:val="24"/>
          <w:szCs w:val="24"/>
          <w:lang w:val="sq-AL"/>
        </w:rPr>
        <w:t>s</w:t>
      </w:r>
      <w:r w:rsidR="00D61A46" w:rsidRPr="00E07902">
        <w:rPr>
          <w:rFonts w:ascii="Times New Roman" w:hAnsi="Times New Roman"/>
          <w:i/>
          <w:color w:val="000000"/>
          <w:sz w:val="24"/>
          <w:szCs w:val="24"/>
          <w:lang w:val="sq-AL"/>
        </w:rPr>
        <w:t>t</w:t>
      </w:r>
      <w:r w:rsidR="004A506F" w:rsidRPr="00E07902">
        <w:rPr>
          <w:rFonts w:ascii="Times New Roman" w:hAnsi="Times New Roman"/>
          <w:i/>
          <w:color w:val="000000"/>
          <w:sz w:val="24"/>
          <w:szCs w:val="24"/>
          <w:lang w:val="sq-AL"/>
        </w:rPr>
        <w:t>eve</w:t>
      </w:r>
      <w:r w:rsidR="00D61A46" w:rsidRPr="00E07902">
        <w:rPr>
          <w:rFonts w:ascii="Times New Roman" w:hAnsi="Times New Roman"/>
          <w:i/>
          <w:color w:val="000000"/>
          <w:sz w:val="24"/>
          <w:szCs w:val="24"/>
          <w:lang w:val="sq-AL"/>
        </w:rPr>
        <w:t xml:space="preserve"> mësimo</w:t>
      </w:r>
      <w:r w:rsidR="00D61A46" w:rsidRPr="00E07902">
        <w:rPr>
          <w:rFonts w:ascii="Times New Roman" w:hAnsi="Times New Roman"/>
          <w:i/>
          <w:color w:val="000000"/>
          <w:spacing w:val="-1"/>
          <w:sz w:val="24"/>
          <w:szCs w:val="24"/>
          <w:lang w:val="sq-AL"/>
        </w:rPr>
        <w:t>r</w:t>
      </w:r>
      <w:r w:rsidR="004A506F" w:rsidRPr="00E07902">
        <w:rPr>
          <w:rFonts w:ascii="Times New Roman" w:hAnsi="Times New Roman"/>
          <w:i/>
          <w:color w:val="000000"/>
          <w:spacing w:val="-1"/>
          <w:sz w:val="24"/>
          <w:szCs w:val="24"/>
          <w:lang w:val="sq-AL"/>
        </w:rPr>
        <w:t>e</w:t>
      </w:r>
      <w:r w:rsidR="00D61A46" w:rsidRPr="00E07902">
        <w:rPr>
          <w:rFonts w:ascii="Times New Roman" w:hAnsi="Times New Roman"/>
          <w:color w:val="000000"/>
          <w:spacing w:val="2"/>
          <w:sz w:val="24"/>
          <w:szCs w:val="24"/>
          <w:lang w:val="sq-AL"/>
        </w:rPr>
        <w:t xml:space="preserve"> d</w:t>
      </w:r>
      <w:r w:rsidR="00D61A46" w:rsidRPr="00E07902">
        <w:rPr>
          <w:rFonts w:ascii="Times New Roman" w:hAnsi="Times New Roman"/>
          <w:color w:val="000000"/>
          <w:sz w:val="24"/>
          <w:szCs w:val="24"/>
          <w:lang w:val="sq-AL"/>
        </w:rPr>
        <w:t>he mat</w:t>
      </w:r>
      <w:r w:rsidR="00D61A46" w:rsidRPr="00E07902">
        <w:rPr>
          <w:rFonts w:ascii="Times New Roman" w:hAnsi="Times New Roman"/>
          <w:color w:val="000000"/>
          <w:spacing w:val="-1"/>
          <w:sz w:val="24"/>
          <w:szCs w:val="24"/>
          <w:lang w:val="sq-AL"/>
        </w:rPr>
        <w:t>e</w:t>
      </w:r>
      <w:r w:rsidR="00D61A46" w:rsidRPr="00E07902">
        <w:rPr>
          <w:rFonts w:ascii="Times New Roman" w:hAnsi="Times New Roman"/>
          <w:color w:val="000000"/>
          <w:sz w:val="24"/>
          <w:szCs w:val="24"/>
          <w:lang w:val="sq-AL"/>
        </w:rPr>
        <w:t>ri</w:t>
      </w:r>
      <w:r w:rsidR="00D61A46" w:rsidRPr="00E07902">
        <w:rPr>
          <w:rFonts w:ascii="Times New Roman" w:hAnsi="Times New Roman"/>
          <w:color w:val="000000"/>
          <w:spacing w:val="-1"/>
          <w:sz w:val="24"/>
          <w:szCs w:val="24"/>
          <w:lang w:val="sq-AL"/>
        </w:rPr>
        <w:t>a</w:t>
      </w:r>
      <w:r w:rsidR="00D61A46" w:rsidRPr="00E07902">
        <w:rPr>
          <w:rFonts w:ascii="Times New Roman" w:hAnsi="Times New Roman"/>
          <w:color w:val="000000"/>
          <w:spacing w:val="3"/>
          <w:sz w:val="24"/>
          <w:szCs w:val="24"/>
          <w:lang w:val="sq-AL"/>
        </w:rPr>
        <w:t>l</w:t>
      </w:r>
      <w:r w:rsidR="00D61A46" w:rsidRPr="00E07902">
        <w:rPr>
          <w:rFonts w:ascii="Times New Roman" w:hAnsi="Times New Roman"/>
          <w:color w:val="000000"/>
          <w:spacing w:val="-1"/>
          <w:sz w:val="24"/>
          <w:szCs w:val="24"/>
          <w:lang w:val="sq-AL"/>
        </w:rPr>
        <w:t>e</w:t>
      </w:r>
      <w:r w:rsidR="00D61A46" w:rsidRPr="00E07902">
        <w:rPr>
          <w:rFonts w:ascii="Times New Roman" w:hAnsi="Times New Roman"/>
          <w:color w:val="000000"/>
          <w:sz w:val="24"/>
          <w:szCs w:val="24"/>
          <w:lang w:val="sq-AL"/>
        </w:rPr>
        <w:t>ve ndih</w:t>
      </w:r>
      <w:r w:rsidR="00D61A46" w:rsidRPr="00E07902">
        <w:rPr>
          <w:rFonts w:ascii="Times New Roman" w:hAnsi="Times New Roman"/>
          <w:color w:val="000000"/>
          <w:spacing w:val="1"/>
          <w:sz w:val="24"/>
          <w:szCs w:val="24"/>
          <w:lang w:val="sq-AL"/>
        </w:rPr>
        <w:t>m</w:t>
      </w:r>
      <w:r w:rsidR="00D61A46" w:rsidRPr="00E07902">
        <w:rPr>
          <w:rFonts w:ascii="Times New Roman" w:hAnsi="Times New Roman"/>
          <w:color w:val="000000"/>
          <w:spacing w:val="-1"/>
          <w:sz w:val="24"/>
          <w:szCs w:val="24"/>
          <w:lang w:val="sq-AL"/>
        </w:rPr>
        <w:t>ë</w:t>
      </w:r>
      <w:r w:rsidR="00D61A46" w:rsidRPr="00E07902">
        <w:rPr>
          <w:rFonts w:ascii="Times New Roman" w:hAnsi="Times New Roman"/>
          <w:color w:val="000000"/>
          <w:sz w:val="24"/>
          <w:szCs w:val="24"/>
          <w:lang w:val="sq-AL"/>
        </w:rPr>
        <w:t>s</w:t>
      </w:r>
      <w:r w:rsidR="004A506F" w:rsidRPr="00E07902">
        <w:rPr>
          <w:rFonts w:ascii="Times New Roman" w:hAnsi="Times New Roman"/>
          <w:color w:val="000000"/>
          <w:spacing w:val="-1"/>
          <w:sz w:val="24"/>
          <w:szCs w:val="24"/>
          <w:lang w:val="sq-AL"/>
        </w:rPr>
        <w:t>e për mësuesit dhe nxënësit</w:t>
      </w:r>
      <w:r w:rsidR="00D61A46" w:rsidRPr="00E07902">
        <w:rPr>
          <w:rFonts w:ascii="Times New Roman" w:hAnsi="Times New Roman"/>
          <w:color w:val="000000"/>
          <w:spacing w:val="-1"/>
          <w:sz w:val="24"/>
          <w:szCs w:val="24"/>
          <w:lang w:val="sq-AL"/>
        </w:rPr>
        <w:t>.</w:t>
      </w:r>
    </w:p>
    <w:p w:rsidR="00D61A46" w:rsidRPr="00E07902" w:rsidRDefault="00D61A46" w:rsidP="00E07902">
      <w:pPr>
        <w:widowControl w:val="0"/>
        <w:autoSpaceDE w:val="0"/>
        <w:autoSpaceDN w:val="0"/>
        <w:adjustRightInd w:val="0"/>
        <w:spacing w:after="0" w:line="360" w:lineRule="auto"/>
        <w:ind w:left="720"/>
        <w:jc w:val="both"/>
        <w:rPr>
          <w:rFonts w:ascii="Times New Roman" w:hAnsi="Times New Roman"/>
          <w:color w:val="000000"/>
          <w:sz w:val="24"/>
          <w:szCs w:val="24"/>
          <w:lang w:val="sq-AL"/>
        </w:rPr>
      </w:pPr>
    </w:p>
    <w:p w:rsidR="00D61A46" w:rsidRPr="00E07902" w:rsidRDefault="00D61A46"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 xml:space="preserve">Zbatimi i programit bëhet duke respektuar parimet e </w:t>
      </w:r>
      <w:r w:rsidR="00B3562F" w:rsidRPr="00E07902">
        <w:rPr>
          <w:rFonts w:ascii="Times New Roman" w:hAnsi="Times New Roman"/>
          <w:color w:val="000000"/>
          <w:sz w:val="24"/>
          <w:szCs w:val="24"/>
          <w:lang w:val="sq-AL"/>
        </w:rPr>
        <w:t>gjith</w:t>
      </w:r>
      <w:r w:rsidR="004514B6" w:rsidRPr="00E07902">
        <w:rPr>
          <w:rFonts w:ascii="Times New Roman" w:hAnsi="Times New Roman"/>
          <w:color w:val="000000"/>
          <w:sz w:val="24"/>
          <w:szCs w:val="24"/>
          <w:lang w:val="sq-AL"/>
        </w:rPr>
        <w:t>ë</w:t>
      </w:r>
      <w:r w:rsidR="00B3562F" w:rsidRPr="00E07902">
        <w:rPr>
          <w:rFonts w:ascii="Times New Roman" w:hAnsi="Times New Roman"/>
          <w:color w:val="000000"/>
          <w:sz w:val="24"/>
          <w:szCs w:val="24"/>
          <w:lang w:val="sq-AL"/>
        </w:rPr>
        <w:t>p</w:t>
      </w:r>
      <w:r w:rsidR="004514B6" w:rsidRPr="00E07902">
        <w:rPr>
          <w:rFonts w:ascii="Times New Roman" w:hAnsi="Times New Roman"/>
          <w:color w:val="000000"/>
          <w:sz w:val="24"/>
          <w:szCs w:val="24"/>
          <w:lang w:val="sq-AL"/>
        </w:rPr>
        <w:t>ë</w:t>
      </w:r>
      <w:r w:rsidR="00B3562F" w:rsidRPr="00E07902">
        <w:rPr>
          <w:rFonts w:ascii="Times New Roman" w:hAnsi="Times New Roman"/>
          <w:color w:val="000000"/>
          <w:sz w:val="24"/>
          <w:szCs w:val="24"/>
          <w:lang w:val="sq-AL"/>
        </w:rPr>
        <w:t>rfshirjes n</w:t>
      </w:r>
      <w:r w:rsidR="004514B6" w:rsidRPr="00E07902">
        <w:rPr>
          <w:rFonts w:ascii="Times New Roman" w:hAnsi="Times New Roman"/>
          <w:color w:val="000000"/>
          <w:sz w:val="24"/>
          <w:szCs w:val="24"/>
          <w:lang w:val="sq-AL"/>
        </w:rPr>
        <w:t>ë</w:t>
      </w:r>
      <w:r w:rsidR="00B3562F" w:rsidRPr="00E07902">
        <w:rPr>
          <w:rFonts w:ascii="Times New Roman" w:hAnsi="Times New Roman"/>
          <w:color w:val="000000"/>
          <w:sz w:val="24"/>
          <w:szCs w:val="24"/>
          <w:lang w:val="sq-AL"/>
        </w:rPr>
        <w:t xml:space="preserve"> aspektin gjinor, etnik, kulturor, racor, fetar, </w:t>
      </w:r>
      <w:r w:rsidR="004514B6" w:rsidRPr="00E07902">
        <w:rPr>
          <w:rFonts w:ascii="Times New Roman" w:hAnsi="Times New Roman"/>
          <w:color w:val="000000"/>
          <w:sz w:val="24"/>
          <w:szCs w:val="24"/>
          <w:lang w:val="sq-AL"/>
        </w:rPr>
        <w:t xml:space="preserve">të paaftësive dhe </w:t>
      </w:r>
      <w:r w:rsidR="00D4220C" w:rsidRPr="00E07902">
        <w:rPr>
          <w:rFonts w:ascii="Times New Roman" w:hAnsi="Times New Roman"/>
          <w:color w:val="000000"/>
          <w:sz w:val="24"/>
          <w:szCs w:val="24"/>
          <w:lang w:val="sq-AL"/>
        </w:rPr>
        <w:t>t</w:t>
      </w:r>
      <w:r w:rsidR="001E2E31" w:rsidRPr="00E07902">
        <w:rPr>
          <w:rFonts w:ascii="Times New Roman" w:hAnsi="Times New Roman"/>
          <w:color w:val="000000"/>
          <w:sz w:val="24"/>
          <w:szCs w:val="24"/>
          <w:lang w:val="sq-AL"/>
        </w:rPr>
        <w:t>ë</w:t>
      </w:r>
      <w:r w:rsidR="00D4220C" w:rsidRPr="00E07902">
        <w:rPr>
          <w:rFonts w:ascii="Times New Roman" w:hAnsi="Times New Roman"/>
          <w:color w:val="000000"/>
          <w:sz w:val="24"/>
          <w:szCs w:val="24"/>
          <w:lang w:val="sq-AL"/>
        </w:rPr>
        <w:t xml:space="preserve"> </w:t>
      </w:r>
      <w:r w:rsidR="00B3562F" w:rsidRPr="00E07902">
        <w:rPr>
          <w:rFonts w:ascii="Times New Roman" w:hAnsi="Times New Roman"/>
          <w:color w:val="000000"/>
          <w:sz w:val="24"/>
          <w:szCs w:val="24"/>
          <w:lang w:val="sq-AL"/>
        </w:rPr>
        <w:t>nevoja</w:t>
      </w:r>
      <w:r w:rsidR="004514B6" w:rsidRPr="00E07902">
        <w:rPr>
          <w:rFonts w:ascii="Times New Roman" w:hAnsi="Times New Roman"/>
          <w:color w:val="000000"/>
          <w:sz w:val="24"/>
          <w:szCs w:val="24"/>
          <w:lang w:val="sq-AL"/>
        </w:rPr>
        <w:t>ve</w:t>
      </w:r>
      <w:r w:rsidR="00B3562F" w:rsidRPr="00E07902">
        <w:rPr>
          <w:rFonts w:ascii="Times New Roman" w:hAnsi="Times New Roman"/>
          <w:color w:val="000000"/>
          <w:sz w:val="24"/>
          <w:szCs w:val="24"/>
          <w:lang w:val="sq-AL"/>
        </w:rPr>
        <w:t xml:space="preserve"> t</w:t>
      </w:r>
      <w:r w:rsidR="004514B6" w:rsidRPr="00E07902">
        <w:rPr>
          <w:rFonts w:ascii="Times New Roman" w:hAnsi="Times New Roman"/>
          <w:color w:val="000000"/>
          <w:sz w:val="24"/>
          <w:szCs w:val="24"/>
          <w:lang w:val="sq-AL"/>
        </w:rPr>
        <w:t>ë</w:t>
      </w:r>
      <w:r w:rsidR="00CC4F3F" w:rsidRPr="00E07902">
        <w:rPr>
          <w:rFonts w:ascii="Times New Roman" w:hAnsi="Times New Roman"/>
          <w:color w:val="000000"/>
          <w:sz w:val="24"/>
          <w:szCs w:val="24"/>
          <w:lang w:val="sq-AL"/>
        </w:rPr>
        <w:t xml:space="preserve"> veç</w:t>
      </w:r>
      <w:r w:rsidR="00B3562F" w:rsidRPr="00E07902">
        <w:rPr>
          <w:rFonts w:ascii="Times New Roman" w:hAnsi="Times New Roman"/>
          <w:color w:val="000000"/>
          <w:sz w:val="24"/>
          <w:szCs w:val="24"/>
          <w:lang w:val="sq-AL"/>
        </w:rPr>
        <w:t>anta</w:t>
      </w:r>
      <w:r w:rsidR="004514B6" w:rsidRPr="00E07902">
        <w:rPr>
          <w:rFonts w:ascii="Times New Roman" w:hAnsi="Times New Roman"/>
          <w:color w:val="000000"/>
          <w:sz w:val="24"/>
          <w:szCs w:val="24"/>
          <w:lang w:val="sq-AL"/>
        </w:rPr>
        <w:t xml:space="preserve"> të fëmijëve.</w:t>
      </w:r>
    </w:p>
    <w:p w:rsidR="00502B80" w:rsidRPr="00E07902" w:rsidRDefault="00A93634" w:rsidP="00914F4F">
      <w:pPr>
        <w:pStyle w:val="Heading1"/>
        <w:keepLines w:val="0"/>
        <w:numPr>
          <w:ilvl w:val="0"/>
          <w:numId w:val="28"/>
        </w:numPr>
        <w:spacing w:before="240" w:after="240" w:line="360" w:lineRule="auto"/>
        <w:jc w:val="both"/>
        <w:rPr>
          <w:rFonts w:ascii="Times New Roman" w:hAnsi="Times New Roman"/>
          <w:noProof/>
          <w:color w:val="000000"/>
          <w:w w:val="110"/>
          <w:sz w:val="24"/>
          <w:szCs w:val="24"/>
          <w:lang w:val="sq-AL"/>
        </w:rPr>
      </w:pPr>
      <w:bookmarkStart w:id="1" w:name="_Toc389473821"/>
      <w:r w:rsidRPr="00E07902">
        <w:rPr>
          <w:rFonts w:ascii="Times New Roman" w:hAnsi="Times New Roman"/>
          <w:noProof/>
          <w:color w:val="000000"/>
          <w:w w:val="110"/>
          <w:sz w:val="24"/>
          <w:szCs w:val="24"/>
          <w:lang w:val="sq-AL"/>
        </w:rPr>
        <w:t xml:space="preserve">Struktura </w:t>
      </w:r>
      <w:bookmarkStart w:id="2" w:name="_GoBack"/>
      <w:bookmarkEnd w:id="2"/>
      <w:r w:rsidR="00502B80" w:rsidRPr="00E07902">
        <w:rPr>
          <w:rFonts w:ascii="Times New Roman" w:hAnsi="Times New Roman"/>
          <w:noProof/>
          <w:color w:val="000000"/>
          <w:w w:val="110"/>
          <w:sz w:val="24"/>
          <w:szCs w:val="24"/>
          <w:lang w:val="sq-AL"/>
        </w:rPr>
        <w:t>e programit</w:t>
      </w:r>
      <w:bookmarkEnd w:id="1"/>
    </w:p>
    <w:p w:rsidR="00774675" w:rsidRPr="00E07902" w:rsidRDefault="00774675" w:rsidP="00E07902">
      <w:pPr>
        <w:pStyle w:val="ListParagraph"/>
        <w:spacing w:line="360" w:lineRule="auto"/>
        <w:ind w:left="0"/>
        <w:jc w:val="both"/>
        <w:rPr>
          <w:color w:val="000000"/>
          <w:lang w:val="sq-AL"/>
        </w:rPr>
      </w:pPr>
      <w:r w:rsidRPr="00E07902">
        <w:rPr>
          <w:color w:val="000000"/>
          <w:lang w:val="sq-AL"/>
        </w:rPr>
        <w:t xml:space="preserve">Programi i </w:t>
      </w:r>
      <w:r w:rsidR="007B0BAE" w:rsidRPr="00E07902">
        <w:rPr>
          <w:color w:val="000000"/>
          <w:lang w:val="sq-AL"/>
        </w:rPr>
        <w:t>d</w:t>
      </w:r>
      <w:r w:rsidRPr="00E07902">
        <w:rPr>
          <w:color w:val="000000"/>
          <w:lang w:val="sq-AL"/>
        </w:rPr>
        <w:t>ituris</w:t>
      </w:r>
      <w:r w:rsidR="00C04A99" w:rsidRPr="00E07902">
        <w:rPr>
          <w:color w:val="000000"/>
          <w:lang w:val="sq-AL"/>
        </w:rPr>
        <w:t>ë</w:t>
      </w:r>
      <w:r w:rsidRPr="00E07902">
        <w:rPr>
          <w:color w:val="000000"/>
          <w:lang w:val="sq-AL"/>
        </w:rPr>
        <w:t xml:space="preserve"> s</w:t>
      </w:r>
      <w:r w:rsidR="00C04A99" w:rsidRPr="00E07902">
        <w:rPr>
          <w:color w:val="000000"/>
          <w:lang w:val="sq-AL"/>
        </w:rPr>
        <w:t>ë</w:t>
      </w:r>
      <w:r w:rsidRPr="00E07902">
        <w:rPr>
          <w:color w:val="000000"/>
          <w:lang w:val="sq-AL"/>
        </w:rPr>
        <w:t xml:space="preserve"> </w:t>
      </w:r>
      <w:r w:rsidR="007B0BAE" w:rsidRPr="00E07902">
        <w:rPr>
          <w:color w:val="000000"/>
          <w:lang w:val="sq-AL"/>
        </w:rPr>
        <w:t>n</w:t>
      </w:r>
      <w:r w:rsidRPr="00E07902">
        <w:rPr>
          <w:color w:val="000000"/>
          <w:lang w:val="sq-AL"/>
        </w:rPr>
        <w:t>atyr</w:t>
      </w:r>
      <w:r w:rsidR="00C04A99" w:rsidRPr="00E07902">
        <w:rPr>
          <w:color w:val="000000"/>
          <w:lang w:val="sq-AL"/>
        </w:rPr>
        <w:t>ë</w:t>
      </w:r>
      <w:r w:rsidRPr="00E07902">
        <w:rPr>
          <w:color w:val="000000"/>
          <w:lang w:val="sq-AL"/>
        </w:rPr>
        <w:t xml:space="preserve">s realizon </w:t>
      </w:r>
      <w:r w:rsidRPr="00E07902">
        <w:rPr>
          <w:b/>
          <w:color w:val="000000"/>
          <w:lang w:val="sq-AL"/>
        </w:rPr>
        <w:t>q</w:t>
      </w:r>
      <w:r w:rsidR="00C04A99" w:rsidRPr="00E07902">
        <w:rPr>
          <w:b/>
          <w:color w:val="000000"/>
          <w:lang w:val="sq-AL"/>
        </w:rPr>
        <w:t>ë</w:t>
      </w:r>
      <w:r w:rsidRPr="00E07902">
        <w:rPr>
          <w:b/>
          <w:color w:val="000000"/>
          <w:lang w:val="sq-AL"/>
        </w:rPr>
        <w:t>llimet e fush</w:t>
      </w:r>
      <w:r w:rsidR="00C04A99" w:rsidRPr="00E07902">
        <w:rPr>
          <w:b/>
          <w:color w:val="000000"/>
          <w:lang w:val="sq-AL"/>
        </w:rPr>
        <w:t>ë</w:t>
      </w:r>
      <w:r w:rsidRPr="00E07902">
        <w:rPr>
          <w:b/>
          <w:color w:val="000000"/>
          <w:lang w:val="sq-AL"/>
        </w:rPr>
        <w:t>s s</w:t>
      </w:r>
      <w:r w:rsidR="00C04A99" w:rsidRPr="00E07902">
        <w:rPr>
          <w:b/>
          <w:color w:val="000000"/>
          <w:lang w:val="sq-AL"/>
        </w:rPr>
        <w:t>ë</w:t>
      </w:r>
      <w:r w:rsidR="00D4220C" w:rsidRPr="00E07902">
        <w:rPr>
          <w:b/>
          <w:color w:val="000000"/>
          <w:lang w:val="sq-AL"/>
        </w:rPr>
        <w:t xml:space="preserve"> shkencave natyrore,</w:t>
      </w:r>
      <w:r w:rsidRPr="00E07902">
        <w:rPr>
          <w:color w:val="000000"/>
          <w:lang w:val="sq-AL"/>
        </w:rPr>
        <w:t xml:space="preserve"> t</w:t>
      </w:r>
      <w:r w:rsidR="00C04A99" w:rsidRPr="00E07902">
        <w:rPr>
          <w:color w:val="000000"/>
          <w:lang w:val="sq-AL"/>
        </w:rPr>
        <w:t>ë</w:t>
      </w:r>
      <w:r w:rsidRPr="00E07902">
        <w:rPr>
          <w:color w:val="000000"/>
          <w:lang w:val="sq-AL"/>
        </w:rPr>
        <w:t xml:space="preserve"> cil</w:t>
      </w:r>
      <w:r w:rsidR="00236F1F" w:rsidRPr="00E07902">
        <w:rPr>
          <w:color w:val="000000"/>
          <w:lang w:val="sq-AL"/>
        </w:rPr>
        <w:t>a</w:t>
      </w:r>
      <w:r w:rsidRPr="00E07902">
        <w:rPr>
          <w:color w:val="000000"/>
          <w:lang w:val="sq-AL"/>
        </w:rPr>
        <w:t>t janë në funksion të të nxënit gjatë gjithë jetës.</w:t>
      </w:r>
    </w:p>
    <w:p w:rsidR="00774675" w:rsidRPr="00E07902" w:rsidRDefault="00CC4F3F"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P</w:t>
      </w:r>
      <w:r w:rsidR="00774675" w:rsidRPr="00E07902">
        <w:rPr>
          <w:rFonts w:ascii="Times New Roman" w:hAnsi="Times New Roman"/>
          <w:color w:val="000000"/>
          <w:sz w:val="24"/>
          <w:szCs w:val="24"/>
          <w:lang w:val="sq-AL"/>
        </w:rPr>
        <w:t xml:space="preserve">ërmes </w:t>
      </w:r>
      <w:r w:rsidRPr="00E07902">
        <w:rPr>
          <w:rFonts w:ascii="Times New Roman" w:hAnsi="Times New Roman"/>
          <w:color w:val="000000"/>
          <w:sz w:val="24"/>
          <w:szCs w:val="24"/>
          <w:lang w:val="sq-AL"/>
        </w:rPr>
        <w:t>k</w:t>
      </w:r>
      <w:r w:rsidR="0040258E"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saj fushe </w:t>
      </w:r>
      <w:r w:rsidR="00DD5348" w:rsidRPr="00E07902">
        <w:rPr>
          <w:rFonts w:ascii="Times New Roman" w:hAnsi="Times New Roman"/>
          <w:color w:val="000000"/>
          <w:sz w:val="24"/>
          <w:szCs w:val="24"/>
          <w:lang w:val="sq-AL"/>
        </w:rPr>
        <w:t>nxënësi</w:t>
      </w:r>
      <w:r w:rsidR="00774675" w:rsidRPr="00E07902">
        <w:rPr>
          <w:rFonts w:ascii="Times New Roman" w:hAnsi="Times New Roman"/>
          <w:color w:val="000000"/>
          <w:sz w:val="24"/>
          <w:szCs w:val="24"/>
          <w:lang w:val="sq-AL"/>
        </w:rPr>
        <w:t>:</w:t>
      </w:r>
    </w:p>
    <w:p w:rsidR="00774675" w:rsidRPr="00E07902" w:rsidRDefault="00DD5348" w:rsidP="00E07902">
      <w:pPr>
        <w:pStyle w:val="ListParagraph"/>
        <w:numPr>
          <w:ilvl w:val="0"/>
          <w:numId w:val="2"/>
        </w:numPr>
        <w:spacing w:line="360" w:lineRule="auto"/>
        <w:jc w:val="both"/>
        <w:rPr>
          <w:color w:val="000000"/>
          <w:lang w:val="sq-AL"/>
        </w:rPr>
      </w:pPr>
      <w:r w:rsidRPr="00E07902">
        <w:rPr>
          <w:color w:val="000000"/>
          <w:lang w:val="sq-AL"/>
        </w:rPr>
        <w:t>zhvillon</w:t>
      </w:r>
      <w:r w:rsidR="00774675" w:rsidRPr="00E07902">
        <w:rPr>
          <w:color w:val="000000"/>
          <w:lang w:val="sq-AL"/>
        </w:rPr>
        <w:t xml:space="preserve"> njohuritë dhe konceptet bazë për formimin shkencor në shkencat e natyrës;</w:t>
      </w:r>
      <w:r w:rsidR="00774675" w:rsidRPr="00E07902">
        <w:rPr>
          <w:color w:val="000000"/>
          <w:spacing w:val="-5"/>
          <w:lang w:val="sq-AL"/>
        </w:rPr>
        <w:t xml:space="preserve"> </w:t>
      </w:r>
    </w:p>
    <w:p w:rsidR="00774675" w:rsidRPr="00E07902" w:rsidRDefault="00DD5348" w:rsidP="00E07902">
      <w:pPr>
        <w:numPr>
          <w:ilvl w:val="0"/>
          <w:numId w:val="2"/>
        </w:numPr>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zbulon</w:t>
      </w:r>
      <w:r w:rsidR="00774675" w:rsidRPr="00E07902">
        <w:rPr>
          <w:rFonts w:ascii="Times New Roman" w:hAnsi="Times New Roman"/>
          <w:color w:val="000000"/>
          <w:sz w:val="24"/>
          <w:szCs w:val="24"/>
          <w:lang w:val="sq-AL"/>
        </w:rPr>
        <w:t xml:space="preserve"> lidhjet e varësisë ndërmjet botës së gjallë dhe mjedisit; </w:t>
      </w:r>
    </w:p>
    <w:p w:rsidR="00774675" w:rsidRPr="00E07902" w:rsidRDefault="00DD5348" w:rsidP="00E07902">
      <w:pPr>
        <w:numPr>
          <w:ilvl w:val="0"/>
          <w:numId w:val="2"/>
        </w:numPr>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zhvillon</w:t>
      </w:r>
      <w:r w:rsidR="00774675" w:rsidRPr="00E07902">
        <w:rPr>
          <w:rFonts w:ascii="Times New Roman" w:hAnsi="Times New Roman"/>
          <w:color w:val="000000"/>
          <w:sz w:val="24"/>
          <w:szCs w:val="24"/>
          <w:lang w:val="sq-AL"/>
        </w:rPr>
        <w:t xml:space="preserve"> aftësitë shkencore, të menduarit kritik dhe krijues;</w:t>
      </w:r>
    </w:p>
    <w:p w:rsidR="00774675" w:rsidRPr="00E07902" w:rsidRDefault="00DD5348" w:rsidP="00E07902">
      <w:pPr>
        <w:numPr>
          <w:ilvl w:val="0"/>
          <w:numId w:val="2"/>
        </w:numPr>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zbaton</w:t>
      </w:r>
      <w:r w:rsidR="00774675" w:rsidRPr="00E07902">
        <w:rPr>
          <w:rFonts w:ascii="Times New Roman" w:hAnsi="Times New Roman"/>
          <w:color w:val="000000"/>
          <w:sz w:val="24"/>
          <w:szCs w:val="24"/>
          <w:lang w:val="sq-AL"/>
        </w:rPr>
        <w:t xml:space="preserve"> njohuritë dhe aftësitë shkencore në mënyrë analitike, kritike dhe krijuese në problemet që kërkojnë  zgjidhje dhe marrje vendimesh;</w:t>
      </w:r>
    </w:p>
    <w:p w:rsidR="00774675" w:rsidRPr="00E07902" w:rsidRDefault="00DD5348" w:rsidP="00E07902">
      <w:pPr>
        <w:numPr>
          <w:ilvl w:val="0"/>
          <w:numId w:val="2"/>
        </w:numPr>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vlerëson</w:t>
      </w:r>
      <w:r w:rsidR="00774675" w:rsidRPr="00E07902">
        <w:rPr>
          <w:rFonts w:ascii="Times New Roman" w:hAnsi="Times New Roman"/>
          <w:color w:val="000000"/>
          <w:sz w:val="24"/>
          <w:szCs w:val="24"/>
          <w:lang w:val="sq-AL"/>
        </w:rPr>
        <w:t xml:space="preserve"> kontributin e shkencës dhe teknologjisë për mirëqenien e njeriut dhe shoqërisë;</w:t>
      </w:r>
    </w:p>
    <w:p w:rsidR="00774675" w:rsidRPr="00E07902" w:rsidRDefault="00DD5348" w:rsidP="00E07902">
      <w:pPr>
        <w:numPr>
          <w:ilvl w:val="0"/>
          <w:numId w:val="2"/>
        </w:numPr>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nxit kureshtjen dhe zhvillon</w:t>
      </w:r>
      <w:r w:rsidR="00E74CD1" w:rsidRPr="00E07902">
        <w:rPr>
          <w:rFonts w:ascii="Times New Roman" w:hAnsi="Times New Roman"/>
          <w:color w:val="000000"/>
          <w:sz w:val="24"/>
          <w:szCs w:val="24"/>
          <w:lang w:val="sq-AL"/>
        </w:rPr>
        <w:t xml:space="preserve"> interesin për botën që e</w:t>
      </w:r>
      <w:r w:rsidR="00774675" w:rsidRPr="00E07902">
        <w:rPr>
          <w:rFonts w:ascii="Times New Roman" w:hAnsi="Times New Roman"/>
          <w:color w:val="000000"/>
          <w:sz w:val="24"/>
          <w:szCs w:val="24"/>
          <w:lang w:val="sq-AL"/>
        </w:rPr>
        <w:t xml:space="preserve"> rrethon;</w:t>
      </w:r>
    </w:p>
    <w:p w:rsidR="00774675" w:rsidRPr="00E07902" w:rsidRDefault="00E74CD1" w:rsidP="00E07902">
      <w:pPr>
        <w:numPr>
          <w:ilvl w:val="0"/>
          <w:numId w:val="2"/>
        </w:numPr>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lastRenderedPageBreak/>
        <w:t>ndërgjegjësohet</w:t>
      </w:r>
      <w:r w:rsidR="00774675" w:rsidRPr="00E07902">
        <w:rPr>
          <w:rFonts w:ascii="Times New Roman" w:hAnsi="Times New Roman"/>
          <w:color w:val="000000"/>
          <w:sz w:val="24"/>
          <w:szCs w:val="24"/>
          <w:lang w:val="sq-AL"/>
        </w:rPr>
        <w:t xml:space="preserve"> për të bashkëvepruar me mjedisin në mënyrë të përgjegjshme dhe konsensuale;</w:t>
      </w:r>
    </w:p>
    <w:p w:rsidR="00774675" w:rsidRPr="00E07902" w:rsidRDefault="00E74CD1" w:rsidP="00E07902">
      <w:pPr>
        <w:numPr>
          <w:ilvl w:val="0"/>
          <w:numId w:val="2"/>
        </w:numPr>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përdor</w:t>
      </w:r>
      <w:r w:rsidR="00774675" w:rsidRPr="00E07902">
        <w:rPr>
          <w:rFonts w:ascii="Times New Roman" w:hAnsi="Times New Roman"/>
          <w:color w:val="000000"/>
          <w:sz w:val="24"/>
          <w:szCs w:val="24"/>
          <w:lang w:val="sq-AL"/>
        </w:rPr>
        <w:t xml:space="preserve"> teknologjinë e i</w:t>
      </w:r>
      <w:r w:rsidR="00A65555">
        <w:rPr>
          <w:rFonts w:ascii="Times New Roman" w:hAnsi="Times New Roman"/>
          <w:color w:val="000000"/>
          <w:sz w:val="24"/>
          <w:szCs w:val="24"/>
          <w:lang w:val="sq-AL"/>
        </w:rPr>
        <w:t>nformacionit dhe të komunikimit</w:t>
      </w:r>
      <w:r w:rsidR="00774675" w:rsidRPr="00E07902">
        <w:rPr>
          <w:rFonts w:ascii="Times New Roman" w:hAnsi="Times New Roman"/>
          <w:color w:val="000000"/>
          <w:sz w:val="24"/>
          <w:szCs w:val="24"/>
          <w:lang w:val="sq-AL"/>
        </w:rPr>
        <w:t xml:space="preserve"> si mjet për sigurimin dhe komunikimin e informacionit;</w:t>
      </w:r>
    </w:p>
    <w:p w:rsidR="009F09DF" w:rsidRPr="00E07902" w:rsidRDefault="008D3783" w:rsidP="00E07902">
      <w:pPr>
        <w:numPr>
          <w:ilvl w:val="0"/>
          <w:numId w:val="2"/>
        </w:numPr>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shpjegon</w:t>
      </w:r>
      <w:r w:rsidR="00774675" w:rsidRPr="00E07902">
        <w:rPr>
          <w:rFonts w:ascii="Times New Roman" w:hAnsi="Times New Roman"/>
          <w:color w:val="000000"/>
          <w:sz w:val="24"/>
          <w:szCs w:val="24"/>
          <w:lang w:val="sq-AL"/>
        </w:rPr>
        <w:t xml:space="preserve"> rolin e shken</w:t>
      </w:r>
      <w:r w:rsidR="00A65555">
        <w:rPr>
          <w:rFonts w:ascii="Times New Roman" w:hAnsi="Times New Roman"/>
          <w:color w:val="000000"/>
          <w:sz w:val="24"/>
          <w:szCs w:val="24"/>
          <w:lang w:val="sq-AL"/>
        </w:rPr>
        <w:t>cës në zhvillimin e qëndrueshëm</w:t>
      </w:r>
      <w:r w:rsidR="00774675" w:rsidRPr="00E07902">
        <w:rPr>
          <w:rFonts w:ascii="Times New Roman" w:hAnsi="Times New Roman"/>
          <w:color w:val="000000"/>
          <w:sz w:val="24"/>
          <w:szCs w:val="24"/>
          <w:lang w:val="sq-AL"/>
        </w:rPr>
        <w:t xml:space="preserve"> si edhe në ruajtjen dhe mbrojtjen e mjedisit. </w:t>
      </w:r>
    </w:p>
    <w:p w:rsidR="00DC2D76" w:rsidRPr="00E07902" w:rsidRDefault="00DC2D76" w:rsidP="00E07902">
      <w:pPr>
        <w:spacing w:after="0" w:line="360" w:lineRule="auto"/>
        <w:ind w:left="720"/>
        <w:jc w:val="both"/>
        <w:rPr>
          <w:rFonts w:ascii="Times New Roman" w:hAnsi="Times New Roman"/>
          <w:color w:val="000000"/>
          <w:sz w:val="24"/>
          <w:szCs w:val="24"/>
          <w:lang w:val="sq-AL"/>
        </w:rPr>
      </w:pPr>
    </w:p>
    <w:p w:rsidR="00BA68D5" w:rsidRPr="00E07902" w:rsidRDefault="004514B6" w:rsidP="00E07902">
      <w:pPr>
        <w:spacing w:line="360" w:lineRule="auto"/>
        <w:contextualSpacing/>
        <w:jc w:val="both"/>
        <w:rPr>
          <w:rFonts w:ascii="Times New Roman" w:hAnsi="Times New Roman"/>
          <w:bCs/>
          <w:i/>
          <w:color w:val="000000"/>
          <w:sz w:val="24"/>
          <w:szCs w:val="24"/>
          <w:lang w:val="sq-AL"/>
        </w:rPr>
      </w:pPr>
      <w:r w:rsidRPr="00E07902">
        <w:rPr>
          <w:rFonts w:ascii="Times New Roman" w:hAnsi="Times New Roman"/>
          <w:color w:val="000000"/>
          <w:sz w:val="24"/>
          <w:szCs w:val="24"/>
          <w:lang w:val="sq-AL"/>
        </w:rPr>
        <w:t>Programi</w:t>
      </w:r>
      <w:r w:rsidR="00D4220C" w:rsidRPr="00E07902">
        <w:rPr>
          <w:rFonts w:ascii="Times New Roman" w:hAnsi="Times New Roman"/>
          <w:color w:val="000000"/>
          <w:sz w:val="24"/>
          <w:szCs w:val="24"/>
          <w:lang w:val="sq-AL"/>
        </w:rPr>
        <w:t xml:space="preserve"> i d</w:t>
      </w:r>
      <w:r w:rsidR="00502B80" w:rsidRPr="00E07902">
        <w:rPr>
          <w:rFonts w:ascii="Times New Roman" w:hAnsi="Times New Roman"/>
          <w:color w:val="000000"/>
          <w:sz w:val="24"/>
          <w:szCs w:val="24"/>
          <w:lang w:val="sq-AL"/>
        </w:rPr>
        <w:t>ituris</w:t>
      </w:r>
      <w:r w:rsidR="001B7B1E" w:rsidRPr="00E07902">
        <w:rPr>
          <w:rFonts w:ascii="Times New Roman" w:hAnsi="Times New Roman"/>
          <w:color w:val="000000"/>
          <w:sz w:val="24"/>
          <w:szCs w:val="24"/>
          <w:lang w:val="sq-AL"/>
        </w:rPr>
        <w:t>ë</w:t>
      </w:r>
      <w:r w:rsidR="00502B80" w:rsidRPr="00E07902">
        <w:rPr>
          <w:rFonts w:ascii="Times New Roman" w:hAnsi="Times New Roman"/>
          <w:color w:val="000000"/>
          <w:sz w:val="24"/>
          <w:szCs w:val="24"/>
          <w:lang w:val="sq-AL"/>
        </w:rPr>
        <w:t xml:space="preserve"> s</w:t>
      </w:r>
      <w:r w:rsidR="001B7B1E" w:rsidRPr="00E07902">
        <w:rPr>
          <w:rFonts w:ascii="Times New Roman" w:hAnsi="Times New Roman"/>
          <w:color w:val="000000"/>
          <w:sz w:val="24"/>
          <w:szCs w:val="24"/>
          <w:lang w:val="sq-AL"/>
        </w:rPr>
        <w:t>ë</w:t>
      </w:r>
      <w:r w:rsidR="00D4220C" w:rsidRPr="00E07902">
        <w:rPr>
          <w:rFonts w:ascii="Times New Roman" w:hAnsi="Times New Roman"/>
          <w:color w:val="000000"/>
          <w:sz w:val="24"/>
          <w:szCs w:val="24"/>
          <w:lang w:val="sq-AL"/>
        </w:rPr>
        <w:t xml:space="preserve"> n</w:t>
      </w:r>
      <w:r w:rsidR="00502B80" w:rsidRPr="00E07902">
        <w:rPr>
          <w:rFonts w:ascii="Times New Roman" w:hAnsi="Times New Roman"/>
          <w:color w:val="000000"/>
          <w:sz w:val="24"/>
          <w:szCs w:val="24"/>
          <w:lang w:val="sq-AL"/>
        </w:rPr>
        <w:t>atyr</w:t>
      </w:r>
      <w:r w:rsidR="001B7B1E" w:rsidRPr="00E07902">
        <w:rPr>
          <w:rFonts w:ascii="Times New Roman" w:hAnsi="Times New Roman"/>
          <w:color w:val="000000"/>
          <w:sz w:val="24"/>
          <w:szCs w:val="24"/>
          <w:lang w:val="sq-AL"/>
        </w:rPr>
        <w:t>ë</w:t>
      </w:r>
      <w:r w:rsidR="00502B80" w:rsidRPr="00E07902">
        <w:rPr>
          <w:rFonts w:ascii="Times New Roman" w:hAnsi="Times New Roman"/>
          <w:color w:val="000000"/>
          <w:sz w:val="24"/>
          <w:szCs w:val="24"/>
          <w:lang w:val="sq-AL"/>
        </w:rPr>
        <w:t xml:space="preserve">s </w:t>
      </w:r>
      <w:r w:rsidR="00353797" w:rsidRPr="00E07902">
        <w:rPr>
          <w:rFonts w:ascii="Times New Roman" w:hAnsi="Times New Roman"/>
          <w:color w:val="000000"/>
          <w:sz w:val="24"/>
          <w:szCs w:val="24"/>
          <w:lang w:val="sq-AL"/>
        </w:rPr>
        <w:t xml:space="preserve">synon </w:t>
      </w:r>
      <w:r w:rsidR="00502B80" w:rsidRPr="00E07902">
        <w:rPr>
          <w:rFonts w:ascii="Times New Roman" w:hAnsi="Times New Roman"/>
          <w:color w:val="000000"/>
          <w:sz w:val="24"/>
          <w:szCs w:val="24"/>
          <w:lang w:val="sq-AL"/>
        </w:rPr>
        <w:t>realizimin e</w:t>
      </w:r>
      <w:r w:rsidRPr="00E07902">
        <w:rPr>
          <w:rFonts w:ascii="Times New Roman" w:hAnsi="Times New Roman"/>
          <w:color w:val="000000"/>
          <w:sz w:val="24"/>
          <w:szCs w:val="24"/>
          <w:lang w:val="sq-AL"/>
        </w:rPr>
        <w:t xml:space="preserve"> kompetencave kyçe të të nxënit</w:t>
      </w:r>
      <w:r w:rsidR="00502B80" w:rsidRPr="00E07902">
        <w:rPr>
          <w:rFonts w:ascii="Times New Roman" w:hAnsi="Times New Roman"/>
          <w:color w:val="000000"/>
          <w:sz w:val="24"/>
          <w:szCs w:val="24"/>
          <w:lang w:val="sq-AL"/>
        </w:rPr>
        <w:t xml:space="preserve"> dhe </w:t>
      </w:r>
      <w:r w:rsidRPr="00E07902">
        <w:rPr>
          <w:rFonts w:ascii="Times New Roman" w:hAnsi="Times New Roman"/>
          <w:color w:val="000000"/>
          <w:sz w:val="24"/>
          <w:szCs w:val="24"/>
          <w:lang w:val="sq-AL"/>
        </w:rPr>
        <w:t>t</w:t>
      </w:r>
      <w:r w:rsidR="00421C20"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 </w:t>
      </w:r>
      <w:r w:rsidR="00502B80" w:rsidRPr="00E07902">
        <w:rPr>
          <w:rFonts w:ascii="Times New Roman" w:hAnsi="Times New Roman"/>
          <w:color w:val="000000"/>
          <w:sz w:val="24"/>
          <w:szCs w:val="24"/>
          <w:lang w:val="sq-AL"/>
        </w:rPr>
        <w:t>kompetencave të fushës.</w:t>
      </w:r>
      <w:r w:rsidR="00B3562F" w:rsidRPr="00E07902">
        <w:rPr>
          <w:rFonts w:ascii="Times New Roman" w:hAnsi="Times New Roman"/>
          <w:color w:val="000000"/>
          <w:sz w:val="24"/>
          <w:szCs w:val="24"/>
          <w:lang w:val="sq-AL"/>
        </w:rPr>
        <w:t xml:space="preserve"> </w:t>
      </w:r>
      <w:r w:rsidR="00353797" w:rsidRPr="00E07902">
        <w:rPr>
          <w:rFonts w:ascii="Times New Roman" w:hAnsi="Times New Roman"/>
          <w:color w:val="000000"/>
          <w:sz w:val="24"/>
          <w:szCs w:val="24"/>
          <w:lang w:val="sq-AL"/>
        </w:rPr>
        <w:t xml:space="preserve"> </w:t>
      </w:r>
      <w:r w:rsidR="00353797" w:rsidRPr="00E07902">
        <w:rPr>
          <w:rFonts w:ascii="Times New Roman" w:hAnsi="Times New Roman"/>
          <w:b/>
          <w:i/>
          <w:color w:val="000000"/>
          <w:sz w:val="24"/>
          <w:szCs w:val="24"/>
          <w:lang w:val="sq-AL"/>
        </w:rPr>
        <w:t>Kompetencat e fushës</w:t>
      </w:r>
      <w:r w:rsidR="00353797" w:rsidRPr="00E07902">
        <w:rPr>
          <w:rFonts w:ascii="Times New Roman" w:hAnsi="Times New Roman"/>
          <w:color w:val="000000"/>
          <w:sz w:val="24"/>
          <w:szCs w:val="24"/>
          <w:lang w:val="sq-AL"/>
        </w:rPr>
        <w:t xml:space="preserve"> lidhen me </w:t>
      </w:r>
      <w:r w:rsidR="00353797" w:rsidRPr="00E07902">
        <w:rPr>
          <w:rFonts w:ascii="Times New Roman" w:hAnsi="Times New Roman"/>
          <w:b/>
          <w:i/>
          <w:color w:val="000000"/>
          <w:sz w:val="24"/>
          <w:szCs w:val="24"/>
          <w:lang w:val="sq-AL"/>
        </w:rPr>
        <w:t>kompetencat kyçe</w:t>
      </w:r>
      <w:r w:rsidR="00353797" w:rsidRPr="00E07902">
        <w:rPr>
          <w:rFonts w:ascii="Times New Roman" w:hAnsi="Times New Roman"/>
          <w:color w:val="000000"/>
          <w:sz w:val="24"/>
          <w:szCs w:val="24"/>
          <w:lang w:val="sq-AL"/>
        </w:rPr>
        <w:t xml:space="preserve"> nëpërmjet </w:t>
      </w:r>
      <w:r w:rsidR="00353797" w:rsidRPr="00E07902">
        <w:rPr>
          <w:rFonts w:ascii="Times New Roman" w:hAnsi="Times New Roman"/>
          <w:b/>
          <w:i/>
          <w:color w:val="000000"/>
          <w:sz w:val="24"/>
          <w:szCs w:val="24"/>
          <w:lang w:val="sq-AL"/>
        </w:rPr>
        <w:t>rezultateve të të nxënit</w:t>
      </w:r>
      <w:r w:rsidR="00353797" w:rsidRPr="00E07902">
        <w:rPr>
          <w:rFonts w:ascii="Times New Roman" w:hAnsi="Times New Roman"/>
          <w:color w:val="000000"/>
          <w:sz w:val="24"/>
          <w:szCs w:val="24"/>
          <w:lang w:val="sq-AL"/>
        </w:rPr>
        <w:t xml:space="preserve"> të secilës prej tyre. </w:t>
      </w:r>
      <w:r w:rsidR="00DB3659" w:rsidRPr="00E07902">
        <w:rPr>
          <w:rFonts w:ascii="Times New Roman" w:hAnsi="Times New Roman"/>
          <w:color w:val="000000"/>
          <w:sz w:val="24"/>
          <w:szCs w:val="24"/>
          <w:lang w:val="sq-AL"/>
        </w:rPr>
        <w:t>Lidhja mes rezultateve të të nxënit të kompetencave të fushës dhe kompetencave kyçe siguron zhvillimin e ndërsjellë të tyre dhe mundëson integrimin lëndor.</w:t>
      </w:r>
      <w:r w:rsidR="00CF1A83" w:rsidRPr="00E07902">
        <w:rPr>
          <w:rFonts w:ascii="Times New Roman" w:hAnsi="Times New Roman"/>
          <w:color w:val="000000"/>
          <w:sz w:val="24"/>
          <w:szCs w:val="24"/>
          <w:lang w:val="sq-AL"/>
        </w:rPr>
        <w:t xml:space="preserve"> Kompetencat e fush</w:t>
      </w:r>
      <w:r w:rsidR="00421C20" w:rsidRPr="00E07902">
        <w:rPr>
          <w:rFonts w:ascii="Times New Roman" w:hAnsi="Times New Roman"/>
          <w:color w:val="000000"/>
          <w:sz w:val="24"/>
          <w:szCs w:val="24"/>
          <w:lang w:val="sq-AL"/>
        </w:rPr>
        <w:t>ë</w:t>
      </w:r>
      <w:r w:rsidR="00CF1A83" w:rsidRPr="00E07902">
        <w:rPr>
          <w:rFonts w:ascii="Times New Roman" w:hAnsi="Times New Roman"/>
          <w:color w:val="000000"/>
          <w:sz w:val="24"/>
          <w:szCs w:val="24"/>
          <w:lang w:val="sq-AL"/>
        </w:rPr>
        <w:t>s s</w:t>
      </w:r>
      <w:r w:rsidR="00421C20" w:rsidRPr="00E07902">
        <w:rPr>
          <w:rFonts w:ascii="Times New Roman" w:hAnsi="Times New Roman"/>
          <w:color w:val="000000"/>
          <w:sz w:val="24"/>
          <w:szCs w:val="24"/>
          <w:lang w:val="sq-AL"/>
        </w:rPr>
        <w:t>ë</w:t>
      </w:r>
      <w:r w:rsidR="004E1AAF" w:rsidRPr="00E07902">
        <w:rPr>
          <w:rFonts w:ascii="Times New Roman" w:hAnsi="Times New Roman"/>
          <w:color w:val="000000"/>
          <w:sz w:val="24"/>
          <w:szCs w:val="24"/>
          <w:lang w:val="sq-AL"/>
        </w:rPr>
        <w:t xml:space="preserve"> shkencave natyrore</w:t>
      </w:r>
      <w:r w:rsidR="00C15CE6" w:rsidRPr="00E07902">
        <w:rPr>
          <w:rFonts w:ascii="Times New Roman" w:hAnsi="Times New Roman"/>
          <w:color w:val="000000"/>
          <w:sz w:val="24"/>
          <w:szCs w:val="24"/>
          <w:lang w:val="sq-AL"/>
        </w:rPr>
        <w:t xml:space="preserve"> mund t</w:t>
      </w:r>
      <w:r w:rsidR="00C04A99" w:rsidRPr="00E07902">
        <w:rPr>
          <w:rFonts w:ascii="Times New Roman" w:hAnsi="Times New Roman"/>
          <w:color w:val="000000"/>
          <w:sz w:val="24"/>
          <w:szCs w:val="24"/>
          <w:lang w:val="sq-AL"/>
        </w:rPr>
        <w:t>ë</w:t>
      </w:r>
      <w:r w:rsidR="00D4220C" w:rsidRPr="00E07902">
        <w:rPr>
          <w:rFonts w:ascii="Times New Roman" w:hAnsi="Times New Roman"/>
          <w:color w:val="000000"/>
          <w:sz w:val="24"/>
          <w:szCs w:val="24"/>
          <w:lang w:val="sq-AL"/>
        </w:rPr>
        <w:t xml:space="preserve"> konsiderohen si komponent</w:t>
      </w:r>
      <w:r w:rsidR="001E2E31" w:rsidRPr="00E07902">
        <w:rPr>
          <w:rFonts w:ascii="Times New Roman" w:hAnsi="Times New Roman"/>
          <w:color w:val="000000"/>
          <w:sz w:val="24"/>
          <w:szCs w:val="24"/>
          <w:lang w:val="sq-AL"/>
        </w:rPr>
        <w:t>ë</w:t>
      </w:r>
      <w:r w:rsidR="00C15CE6" w:rsidRPr="00E07902">
        <w:rPr>
          <w:rFonts w:ascii="Times New Roman" w:hAnsi="Times New Roman"/>
          <w:color w:val="000000"/>
          <w:sz w:val="24"/>
          <w:szCs w:val="24"/>
          <w:lang w:val="sq-AL"/>
        </w:rPr>
        <w:t xml:space="preserve"> t</w:t>
      </w:r>
      <w:r w:rsidR="00C04A99" w:rsidRPr="00E07902">
        <w:rPr>
          <w:rFonts w:ascii="Times New Roman" w:hAnsi="Times New Roman"/>
          <w:color w:val="000000"/>
          <w:sz w:val="24"/>
          <w:szCs w:val="24"/>
          <w:lang w:val="sq-AL"/>
        </w:rPr>
        <w:t>ë</w:t>
      </w:r>
      <w:r w:rsidR="00C15CE6" w:rsidRPr="00E07902">
        <w:rPr>
          <w:rFonts w:ascii="Times New Roman" w:hAnsi="Times New Roman"/>
          <w:color w:val="000000"/>
          <w:sz w:val="24"/>
          <w:szCs w:val="24"/>
          <w:lang w:val="sq-AL"/>
        </w:rPr>
        <w:t xml:space="preserve"> </w:t>
      </w:r>
      <w:r w:rsidR="00CF1A83" w:rsidRPr="00E07902">
        <w:rPr>
          <w:rFonts w:ascii="Times New Roman" w:hAnsi="Times New Roman"/>
          <w:color w:val="000000"/>
          <w:sz w:val="24"/>
          <w:szCs w:val="24"/>
          <w:lang w:val="sq-AL"/>
        </w:rPr>
        <w:t>kompete</w:t>
      </w:r>
      <w:r w:rsidR="00C15CE6" w:rsidRPr="00E07902">
        <w:rPr>
          <w:rFonts w:ascii="Times New Roman" w:hAnsi="Times New Roman"/>
          <w:color w:val="000000"/>
          <w:sz w:val="24"/>
          <w:szCs w:val="24"/>
          <w:lang w:val="sq-AL"/>
        </w:rPr>
        <w:t>nc</w:t>
      </w:r>
      <w:r w:rsidR="00C04A99" w:rsidRPr="00E07902">
        <w:rPr>
          <w:rFonts w:ascii="Times New Roman" w:hAnsi="Times New Roman"/>
          <w:color w:val="000000"/>
          <w:sz w:val="24"/>
          <w:szCs w:val="24"/>
          <w:lang w:val="sq-AL"/>
        </w:rPr>
        <w:t>ë</w:t>
      </w:r>
      <w:r w:rsidR="00C15CE6" w:rsidRPr="00E07902">
        <w:rPr>
          <w:rFonts w:ascii="Times New Roman" w:hAnsi="Times New Roman"/>
          <w:color w:val="000000"/>
          <w:sz w:val="24"/>
          <w:szCs w:val="24"/>
          <w:lang w:val="sq-AL"/>
        </w:rPr>
        <w:t>s s</w:t>
      </w:r>
      <w:r w:rsidR="00421C20" w:rsidRPr="00E07902">
        <w:rPr>
          <w:rFonts w:ascii="Times New Roman" w:hAnsi="Times New Roman"/>
          <w:color w:val="000000"/>
          <w:sz w:val="24"/>
          <w:szCs w:val="24"/>
          <w:lang w:val="sq-AL"/>
        </w:rPr>
        <w:t>ë</w:t>
      </w:r>
      <w:r w:rsidR="00CF1A83" w:rsidRPr="00E07902">
        <w:rPr>
          <w:rFonts w:ascii="Times New Roman" w:hAnsi="Times New Roman"/>
          <w:color w:val="000000"/>
          <w:sz w:val="24"/>
          <w:szCs w:val="24"/>
          <w:lang w:val="sq-AL"/>
        </w:rPr>
        <w:t xml:space="preserve"> k</w:t>
      </w:r>
      <w:r w:rsidR="00421C20" w:rsidRPr="00E07902">
        <w:rPr>
          <w:rFonts w:ascii="Times New Roman" w:hAnsi="Times New Roman"/>
          <w:color w:val="000000"/>
          <w:sz w:val="24"/>
          <w:szCs w:val="24"/>
          <w:lang w:val="sq-AL"/>
        </w:rPr>
        <w:t>ë</w:t>
      </w:r>
      <w:r w:rsidR="00CF1A83" w:rsidRPr="00E07902">
        <w:rPr>
          <w:rFonts w:ascii="Times New Roman" w:hAnsi="Times New Roman"/>
          <w:color w:val="000000"/>
          <w:sz w:val="24"/>
          <w:szCs w:val="24"/>
          <w:lang w:val="sq-AL"/>
        </w:rPr>
        <w:t>rkimit shkencor</w:t>
      </w:r>
      <w:r w:rsidR="00C15CE6" w:rsidRPr="00E07902">
        <w:rPr>
          <w:rFonts w:ascii="Times New Roman" w:hAnsi="Times New Roman"/>
          <w:color w:val="000000"/>
          <w:sz w:val="24"/>
          <w:szCs w:val="24"/>
          <w:lang w:val="sq-AL"/>
        </w:rPr>
        <w:t>. Ato</w:t>
      </w:r>
      <w:r w:rsidR="004E1AAF" w:rsidRPr="00E07902">
        <w:rPr>
          <w:rFonts w:ascii="Times New Roman" w:hAnsi="Times New Roman"/>
          <w:color w:val="000000"/>
          <w:sz w:val="24"/>
          <w:szCs w:val="24"/>
          <w:lang w:val="sq-AL"/>
        </w:rPr>
        <w:t xml:space="preserve"> jan</w:t>
      </w:r>
      <w:r w:rsidR="00C04A99" w:rsidRPr="00E07902">
        <w:rPr>
          <w:rFonts w:ascii="Times New Roman" w:hAnsi="Times New Roman"/>
          <w:color w:val="000000"/>
          <w:sz w:val="24"/>
          <w:szCs w:val="24"/>
          <w:lang w:val="sq-AL"/>
        </w:rPr>
        <w:t>ë</w:t>
      </w:r>
      <w:r w:rsidR="00BA68D5" w:rsidRPr="00E07902">
        <w:rPr>
          <w:rFonts w:ascii="Times New Roman" w:hAnsi="Times New Roman"/>
          <w:color w:val="000000"/>
          <w:sz w:val="24"/>
          <w:szCs w:val="24"/>
          <w:lang w:val="sq-AL"/>
        </w:rPr>
        <w:t xml:space="preserve">: </w:t>
      </w:r>
    </w:p>
    <w:p w:rsidR="00D23CFD" w:rsidRPr="00E07902" w:rsidRDefault="00D23CFD" w:rsidP="00E07902">
      <w:pPr>
        <w:spacing w:line="360" w:lineRule="auto"/>
        <w:jc w:val="both"/>
        <w:rPr>
          <w:rFonts w:ascii="Times New Roman" w:hAnsi="Times New Roman"/>
          <w:b/>
          <w:bCs/>
          <w:color w:val="000000"/>
          <w:sz w:val="24"/>
          <w:szCs w:val="24"/>
          <w:lang w:val="sq-AL"/>
        </w:rPr>
      </w:pPr>
    </w:p>
    <w:p w:rsidR="00E1185E" w:rsidRPr="00E07902" w:rsidRDefault="00E1185E" w:rsidP="00E07902">
      <w:pPr>
        <w:spacing w:line="360" w:lineRule="auto"/>
        <w:jc w:val="both"/>
        <w:rPr>
          <w:rFonts w:ascii="Times New Roman" w:hAnsi="Times New Roman"/>
          <w:b/>
          <w:bCs/>
          <w:color w:val="000000"/>
          <w:sz w:val="24"/>
          <w:szCs w:val="24"/>
          <w:lang w:val="sq-AL"/>
        </w:rPr>
      </w:pPr>
      <w:r w:rsidRPr="00E07902">
        <w:rPr>
          <w:rFonts w:ascii="Times New Roman" w:hAnsi="Times New Roman"/>
          <w:b/>
          <w:bCs/>
          <w:color w:val="000000"/>
          <w:sz w:val="24"/>
          <w:szCs w:val="24"/>
          <w:lang w:val="sq-AL"/>
        </w:rPr>
        <w:t>Kompetenca 1:  Identifikimi i problemeve dhe zgjidhja e tyre</w:t>
      </w:r>
    </w:p>
    <w:p w:rsidR="007B0BAE" w:rsidRPr="00E07902" w:rsidRDefault="007B0BAE" w:rsidP="00E07902">
      <w:pPr>
        <w:spacing w:line="360" w:lineRule="auto"/>
        <w:jc w:val="both"/>
        <w:rPr>
          <w:rFonts w:ascii="Times New Roman" w:hAnsi="Times New Roman"/>
          <w:b/>
          <w:bCs/>
          <w:color w:val="000000"/>
          <w:sz w:val="24"/>
          <w:szCs w:val="24"/>
          <w:lang w:val="sq-AL"/>
        </w:rPr>
      </w:pPr>
      <w:r w:rsidRPr="00E07902">
        <w:rPr>
          <w:rFonts w:ascii="Times New Roman" w:hAnsi="Times New Roman"/>
          <w:b/>
          <w:bCs/>
          <w:color w:val="000000"/>
          <w:sz w:val="24"/>
          <w:szCs w:val="24"/>
          <w:lang w:val="sq-AL"/>
        </w:rPr>
        <w:t>Nx</w:t>
      </w:r>
      <w:r w:rsidR="001E2E31" w:rsidRPr="00E07902">
        <w:rPr>
          <w:rFonts w:ascii="Times New Roman" w:hAnsi="Times New Roman"/>
          <w:b/>
          <w:bCs/>
          <w:color w:val="000000"/>
          <w:sz w:val="24"/>
          <w:szCs w:val="24"/>
          <w:lang w:val="sq-AL"/>
        </w:rPr>
        <w:t>ë</w:t>
      </w:r>
      <w:r w:rsidRPr="00E07902">
        <w:rPr>
          <w:rFonts w:ascii="Times New Roman" w:hAnsi="Times New Roman"/>
          <w:b/>
          <w:bCs/>
          <w:color w:val="000000"/>
          <w:sz w:val="24"/>
          <w:szCs w:val="24"/>
          <w:lang w:val="sq-AL"/>
        </w:rPr>
        <w:t>n</w:t>
      </w:r>
      <w:r w:rsidR="001E2E31" w:rsidRPr="00E07902">
        <w:rPr>
          <w:rFonts w:ascii="Times New Roman" w:hAnsi="Times New Roman"/>
          <w:b/>
          <w:bCs/>
          <w:color w:val="000000"/>
          <w:sz w:val="24"/>
          <w:szCs w:val="24"/>
          <w:lang w:val="sq-AL"/>
        </w:rPr>
        <w:t>ë</w:t>
      </w:r>
      <w:r w:rsidRPr="00E07902">
        <w:rPr>
          <w:rFonts w:ascii="Times New Roman" w:hAnsi="Times New Roman"/>
          <w:b/>
          <w:bCs/>
          <w:color w:val="000000"/>
          <w:sz w:val="24"/>
          <w:szCs w:val="24"/>
          <w:lang w:val="sq-AL"/>
        </w:rPr>
        <w:t>si:</w:t>
      </w:r>
    </w:p>
    <w:p w:rsidR="00E1185E" w:rsidRPr="00E07902" w:rsidRDefault="007B0BAE" w:rsidP="00914F4F">
      <w:pPr>
        <w:pStyle w:val="ListParagraph"/>
        <w:numPr>
          <w:ilvl w:val="0"/>
          <w:numId w:val="35"/>
        </w:numPr>
        <w:spacing w:after="200" w:line="360" w:lineRule="auto"/>
        <w:contextualSpacing/>
        <w:rPr>
          <w:bCs/>
          <w:color w:val="000000"/>
          <w:lang w:val="sq-AL"/>
        </w:rPr>
      </w:pPr>
      <w:r w:rsidRPr="00E07902">
        <w:rPr>
          <w:bCs/>
          <w:color w:val="000000"/>
          <w:lang w:val="sq-AL"/>
        </w:rPr>
        <w:t>i</w:t>
      </w:r>
      <w:r w:rsidR="00E1185E" w:rsidRPr="00E07902">
        <w:rPr>
          <w:bCs/>
          <w:color w:val="000000"/>
          <w:lang w:val="sq-AL"/>
        </w:rPr>
        <w:t>dentifikon një problem os</w:t>
      </w:r>
      <w:r w:rsidR="00D4220C" w:rsidRPr="00E07902">
        <w:rPr>
          <w:bCs/>
          <w:color w:val="000000"/>
          <w:lang w:val="sq-AL"/>
        </w:rPr>
        <w:t>e përcakton një grup problemesh;</w:t>
      </w:r>
    </w:p>
    <w:p w:rsidR="00E1185E" w:rsidRPr="00E07902" w:rsidRDefault="007B0BAE" w:rsidP="00914F4F">
      <w:pPr>
        <w:pStyle w:val="ListParagraph"/>
        <w:numPr>
          <w:ilvl w:val="0"/>
          <w:numId w:val="35"/>
        </w:numPr>
        <w:spacing w:after="200" w:line="360" w:lineRule="auto"/>
        <w:contextualSpacing/>
        <w:rPr>
          <w:bCs/>
          <w:color w:val="000000"/>
          <w:lang w:val="sq-AL"/>
        </w:rPr>
      </w:pPr>
      <w:r w:rsidRPr="00E07902">
        <w:rPr>
          <w:bCs/>
          <w:color w:val="000000"/>
          <w:lang w:val="sq-AL"/>
        </w:rPr>
        <w:t>p</w:t>
      </w:r>
      <w:r w:rsidR="00E1185E" w:rsidRPr="00E07902">
        <w:rPr>
          <w:bCs/>
          <w:color w:val="000000"/>
          <w:lang w:val="sq-AL"/>
        </w:rPr>
        <w:t>ërdor s</w:t>
      </w:r>
      <w:r w:rsidR="00D4220C" w:rsidRPr="00E07902">
        <w:rPr>
          <w:bCs/>
          <w:color w:val="000000"/>
          <w:lang w:val="sq-AL"/>
        </w:rPr>
        <w:t>trategji të ndryshme eksplorimi;</w:t>
      </w:r>
    </w:p>
    <w:p w:rsidR="00E1185E" w:rsidRPr="00E07902" w:rsidRDefault="007B0BAE" w:rsidP="00914F4F">
      <w:pPr>
        <w:pStyle w:val="ListParagraph"/>
        <w:numPr>
          <w:ilvl w:val="0"/>
          <w:numId w:val="35"/>
        </w:numPr>
        <w:spacing w:after="200" w:line="360" w:lineRule="auto"/>
        <w:contextualSpacing/>
        <w:rPr>
          <w:bCs/>
          <w:color w:val="000000"/>
          <w:lang w:val="sq-AL"/>
        </w:rPr>
      </w:pPr>
      <w:r w:rsidRPr="00E07902">
        <w:rPr>
          <w:bCs/>
          <w:color w:val="000000"/>
          <w:lang w:val="sq-AL"/>
        </w:rPr>
        <w:t>v</w:t>
      </w:r>
      <w:r w:rsidR="00E1185E" w:rsidRPr="00E07902">
        <w:rPr>
          <w:bCs/>
          <w:color w:val="000000"/>
          <w:lang w:val="sq-AL"/>
        </w:rPr>
        <w:t>lerëson qasjen e vet dhe të të tjerëve.</w:t>
      </w:r>
    </w:p>
    <w:p w:rsidR="000016B6" w:rsidRPr="00E07902" w:rsidRDefault="000016B6" w:rsidP="00E07902">
      <w:pPr>
        <w:pStyle w:val="ListParagraph"/>
        <w:spacing w:after="200" w:line="360" w:lineRule="auto"/>
        <w:contextualSpacing/>
        <w:rPr>
          <w:bCs/>
          <w:color w:val="000000"/>
          <w:lang w:val="sq-AL"/>
        </w:rPr>
      </w:pPr>
    </w:p>
    <w:p w:rsidR="00E1185E" w:rsidRPr="00E07902" w:rsidRDefault="00991CB3" w:rsidP="00E07902">
      <w:pPr>
        <w:spacing w:line="360" w:lineRule="auto"/>
        <w:jc w:val="both"/>
        <w:rPr>
          <w:rFonts w:ascii="Times New Roman" w:hAnsi="Times New Roman"/>
          <w:b/>
          <w:bCs/>
          <w:i/>
          <w:color w:val="000000"/>
          <w:sz w:val="24"/>
          <w:szCs w:val="24"/>
          <w:lang w:val="sq-AL"/>
        </w:rPr>
      </w:pPr>
      <w:r w:rsidRPr="00E07902">
        <w:rPr>
          <w:rFonts w:ascii="Times New Roman" w:hAnsi="Times New Roman"/>
          <w:b/>
          <w:bCs/>
          <w:color w:val="000000"/>
          <w:sz w:val="24"/>
          <w:szCs w:val="24"/>
          <w:lang w:val="sq-AL"/>
        </w:rPr>
        <w:t xml:space="preserve">Kompetenca 2:  </w:t>
      </w:r>
      <w:r w:rsidR="00E1185E" w:rsidRPr="00E07902">
        <w:rPr>
          <w:rFonts w:ascii="Times New Roman" w:hAnsi="Times New Roman"/>
          <w:b/>
          <w:bCs/>
          <w:color w:val="000000"/>
          <w:sz w:val="24"/>
          <w:szCs w:val="24"/>
          <w:lang w:val="sq-AL"/>
        </w:rPr>
        <w:t>Përdorimi i mjeteve, objekteve dhe procedurave shkencore</w:t>
      </w:r>
    </w:p>
    <w:p w:rsidR="007B0BAE" w:rsidRPr="00E07902" w:rsidRDefault="007B0BAE" w:rsidP="00E07902">
      <w:pPr>
        <w:spacing w:line="360" w:lineRule="auto"/>
        <w:jc w:val="both"/>
        <w:rPr>
          <w:rFonts w:ascii="Times New Roman" w:hAnsi="Times New Roman"/>
          <w:b/>
          <w:bCs/>
          <w:color w:val="000000"/>
          <w:sz w:val="24"/>
          <w:szCs w:val="24"/>
          <w:lang w:val="sq-AL"/>
        </w:rPr>
      </w:pPr>
      <w:r w:rsidRPr="00E07902">
        <w:rPr>
          <w:rFonts w:ascii="Times New Roman" w:hAnsi="Times New Roman"/>
          <w:b/>
          <w:bCs/>
          <w:color w:val="000000"/>
          <w:sz w:val="24"/>
          <w:szCs w:val="24"/>
          <w:lang w:val="sq-AL"/>
        </w:rPr>
        <w:t>Nx</w:t>
      </w:r>
      <w:r w:rsidR="001E2E31" w:rsidRPr="00E07902">
        <w:rPr>
          <w:rFonts w:ascii="Times New Roman" w:hAnsi="Times New Roman"/>
          <w:b/>
          <w:bCs/>
          <w:color w:val="000000"/>
          <w:sz w:val="24"/>
          <w:szCs w:val="24"/>
          <w:lang w:val="sq-AL"/>
        </w:rPr>
        <w:t>ë</w:t>
      </w:r>
      <w:r w:rsidRPr="00E07902">
        <w:rPr>
          <w:rFonts w:ascii="Times New Roman" w:hAnsi="Times New Roman"/>
          <w:b/>
          <w:bCs/>
          <w:color w:val="000000"/>
          <w:sz w:val="24"/>
          <w:szCs w:val="24"/>
          <w:lang w:val="sq-AL"/>
        </w:rPr>
        <w:t>n</w:t>
      </w:r>
      <w:r w:rsidR="001E2E31" w:rsidRPr="00E07902">
        <w:rPr>
          <w:rFonts w:ascii="Times New Roman" w:hAnsi="Times New Roman"/>
          <w:b/>
          <w:bCs/>
          <w:color w:val="000000"/>
          <w:sz w:val="24"/>
          <w:szCs w:val="24"/>
          <w:lang w:val="sq-AL"/>
        </w:rPr>
        <w:t>ë</w:t>
      </w:r>
      <w:r w:rsidRPr="00E07902">
        <w:rPr>
          <w:rFonts w:ascii="Times New Roman" w:hAnsi="Times New Roman"/>
          <w:b/>
          <w:bCs/>
          <w:color w:val="000000"/>
          <w:sz w:val="24"/>
          <w:szCs w:val="24"/>
          <w:lang w:val="sq-AL"/>
        </w:rPr>
        <w:t>si:</w:t>
      </w:r>
    </w:p>
    <w:p w:rsidR="00E1185E" w:rsidRPr="00E07902" w:rsidRDefault="007B0BAE" w:rsidP="00914F4F">
      <w:pPr>
        <w:pStyle w:val="ListParagraph"/>
        <w:numPr>
          <w:ilvl w:val="0"/>
          <w:numId w:val="36"/>
        </w:numPr>
        <w:spacing w:after="200" w:line="360" w:lineRule="auto"/>
        <w:contextualSpacing/>
        <w:rPr>
          <w:bCs/>
          <w:color w:val="000000"/>
          <w:lang w:val="sq-AL"/>
        </w:rPr>
      </w:pPr>
      <w:r w:rsidRPr="00E07902">
        <w:rPr>
          <w:bCs/>
          <w:color w:val="000000"/>
          <w:lang w:val="sq-AL"/>
        </w:rPr>
        <w:t>f</w:t>
      </w:r>
      <w:r w:rsidR="00E1185E" w:rsidRPr="00E07902">
        <w:rPr>
          <w:bCs/>
          <w:color w:val="000000"/>
          <w:lang w:val="sq-AL"/>
        </w:rPr>
        <w:t>amiljarizohet me rolet dhe funksionet e mjeteve, teknikave, instrumenteve dhe procedu</w:t>
      </w:r>
      <w:r w:rsidR="00D4220C" w:rsidRPr="00E07902">
        <w:rPr>
          <w:bCs/>
          <w:color w:val="000000"/>
          <w:lang w:val="sq-AL"/>
        </w:rPr>
        <w:t>rave shkencore dhe teknologjike;</w:t>
      </w:r>
    </w:p>
    <w:p w:rsidR="00E1185E" w:rsidRPr="00E07902" w:rsidRDefault="007B0BAE" w:rsidP="00914F4F">
      <w:pPr>
        <w:pStyle w:val="ListParagraph"/>
        <w:numPr>
          <w:ilvl w:val="0"/>
          <w:numId w:val="36"/>
        </w:numPr>
        <w:spacing w:after="200" w:line="360" w:lineRule="auto"/>
        <w:contextualSpacing/>
        <w:rPr>
          <w:bCs/>
          <w:color w:val="000000"/>
          <w:lang w:val="sq-AL"/>
        </w:rPr>
      </w:pPr>
      <w:r w:rsidRPr="00E07902">
        <w:rPr>
          <w:bCs/>
          <w:color w:val="000000"/>
          <w:lang w:val="sq-AL"/>
        </w:rPr>
        <w:t>p</w:t>
      </w:r>
      <w:r w:rsidR="00E1185E" w:rsidRPr="00E07902">
        <w:rPr>
          <w:bCs/>
          <w:color w:val="000000"/>
          <w:lang w:val="sq-AL"/>
        </w:rPr>
        <w:t>ërdor mjete, objekte dhe procedura të ndryshme në përputhje me situatat dhe mën</w:t>
      </w:r>
      <w:r w:rsidR="00D4220C" w:rsidRPr="00E07902">
        <w:rPr>
          <w:bCs/>
          <w:color w:val="000000"/>
          <w:lang w:val="sq-AL"/>
        </w:rPr>
        <w:t>yrat e përdorimit të tyre në to;</w:t>
      </w:r>
    </w:p>
    <w:p w:rsidR="00E1185E" w:rsidRPr="00E07902" w:rsidRDefault="007B0BAE" w:rsidP="00914F4F">
      <w:pPr>
        <w:pStyle w:val="ListParagraph"/>
        <w:numPr>
          <w:ilvl w:val="0"/>
          <w:numId w:val="36"/>
        </w:numPr>
        <w:spacing w:after="200" w:line="360" w:lineRule="auto"/>
        <w:contextualSpacing/>
        <w:rPr>
          <w:bCs/>
          <w:color w:val="000000"/>
          <w:lang w:val="sq-AL"/>
        </w:rPr>
      </w:pPr>
      <w:r w:rsidRPr="00E07902">
        <w:rPr>
          <w:bCs/>
          <w:color w:val="000000"/>
          <w:lang w:val="sq-AL"/>
        </w:rPr>
        <w:lastRenderedPageBreak/>
        <w:t>v</w:t>
      </w:r>
      <w:r w:rsidR="00E1185E" w:rsidRPr="00E07902">
        <w:rPr>
          <w:bCs/>
          <w:color w:val="000000"/>
          <w:lang w:val="sq-AL"/>
        </w:rPr>
        <w:t>lerëson ndikimin e mjeteve, instrumenteve dhe procedurave.</w:t>
      </w:r>
    </w:p>
    <w:p w:rsidR="000016B6" w:rsidRPr="00E07902" w:rsidRDefault="000016B6" w:rsidP="00E07902">
      <w:pPr>
        <w:pStyle w:val="ListParagraph"/>
        <w:spacing w:after="200" w:line="360" w:lineRule="auto"/>
        <w:contextualSpacing/>
        <w:rPr>
          <w:bCs/>
          <w:color w:val="000000"/>
          <w:lang w:val="sq-AL"/>
        </w:rPr>
      </w:pPr>
    </w:p>
    <w:p w:rsidR="00E1185E" w:rsidRPr="00E07902" w:rsidRDefault="00E1185E" w:rsidP="00E07902">
      <w:pPr>
        <w:spacing w:line="360" w:lineRule="auto"/>
        <w:jc w:val="both"/>
        <w:rPr>
          <w:rFonts w:ascii="Times New Roman" w:hAnsi="Times New Roman"/>
          <w:b/>
          <w:bCs/>
          <w:color w:val="000000"/>
          <w:sz w:val="24"/>
          <w:szCs w:val="24"/>
          <w:lang w:val="sq-AL"/>
        </w:rPr>
      </w:pPr>
      <w:r w:rsidRPr="00E07902">
        <w:rPr>
          <w:rFonts w:ascii="Times New Roman" w:hAnsi="Times New Roman"/>
          <w:b/>
          <w:bCs/>
          <w:color w:val="000000"/>
          <w:sz w:val="24"/>
          <w:szCs w:val="24"/>
          <w:lang w:val="sq-AL"/>
        </w:rPr>
        <w:t xml:space="preserve">Kompetenca 3:  Komunikimi në gjuhën dhe </w:t>
      </w:r>
      <w:r w:rsidR="00D4220C" w:rsidRPr="00E07902">
        <w:rPr>
          <w:rFonts w:ascii="Times New Roman" w:hAnsi="Times New Roman"/>
          <w:b/>
          <w:bCs/>
          <w:color w:val="000000"/>
          <w:sz w:val="24"/>
          <w:szCs w:val="24"/>
          <w:lang w:val="sq-AL"/>
        </w:rPr>
        <w:t xml:space="preserve"> n</w:t>
      </w:r>
      <w:r w:rsidR="001E2E31" w:rsidRPr="00E07902">
        <w:rPr>
          <w:rFonts w:ascii="Times New Roman" w:hAnsi="Times New Roman"/>
          <w:b/>
          <w:bCs/>
          <w:color w:val="000000"/>
          <w:sz w:val="24"/>
          <w:szCs w:val="24"/>
          <w:lang w:val="sq-AL"/>
        </w:rPr>
        <w:t>ë</w:t>
      </w:r>
      <w:r w:rsidR="00D4220C" w:rsidRPr="00E07902">
        <w:rPr>
          <w:rFonts w:ascii="Times New Roman" w:hAnsi="Times New Roman"/>
          <w:b/>
          <w:bCs/>
          <w:color w:val="000000"/>
          <w:sz w:val="24"/>
          <w:szCs w:val="24"/>
          <w:lang w:val="sq-AL"/>
        </w:rPr>
        <w:t xml:space="preserve"> </w:t>
      </w:r>
      <w:r w:rsidRPr="00E07902">
        <w:rPr>
          <w:rFonts w:ascii="Times New Roman" w:hAnsi="Times New Roman"/>
          <w:b/>
          <w:bCs/>
          <w:color w:val="000000"/>
          <w:sz w:val="24"/>
          <w:szCs w:val="24"/>
          <w:lang w:val="sq-AL"/>
        </w:rPr>
        <w:t>terminologjinë e shkencës.</w:t>
      </w:r>
    </w:p>
    <w:p w:rsidR="007B0BAE" w:rsidRPr="00E07902" w:rsidRDefault="007B0BAE" w:rsidP="00E07902">
      <w:pPr>
        <w:spacing w:line="360" w:lineRule="auto"/>
        <w:jc w:val="both"/>
        <w:rPr>
          <w:rFonts w:ascii="Times New Roman" w:hAnsi="Times New Roman"/>
          <w:b/>
          <w:bCs/>
          <w:color w:val="000000"/>
          <w:sz w:val="24"/>
          <w:szCs w:val="24"/>
          <w:lang w:val="sq-AL"/>
        </w:rPr>
      </w:pPr>
      <w:r w:rsidRPr="00E07902">
        <w:rPr>
          <w:rFonts w:ascii="Times New Roman" w:hAnsi="Times New Roman"/>
          <w:b/>
          <w:bCs/>
          <w:color w:val="000000"/>
          <w:sz w:val="24"/>
          <w:szCs w:val="24"/>
          <w:lang w:val="sq-AL"/>
        </w:rPr>
        <w:t>Nx</w:t>
      </w:r>
      <w:r w:rsidR="001E2E31" w:rsidRPr="00E07902">
        <w:rPr>
          <w:rFonts w:ascii="Times New Roman" w:hAnsi="Times New Roman"/>
          <w:b/>
          <w:bCs/>
          <w:color w:val="000000"/>
          <w:sz w:val="24"/>
          <w:szCs w:val="24"/>
          <w:lang w:val="sq-AL"/>
        </w:rPr>
        <w:t>ë</w:t>
      </w:r>
      <w:r w:rsidRPr="00E07902">
        <w:rPr>
          <w:rFonts w:ascii="Times New Roman" w:hAnsi="Times New Roman"/>
          <w:b/>
          <w:bCs/>
          <w:color w:val="000000"/>
          <w:sz w:val="24"/>
          <w:szCs w:val="24"/>
          <w:lang w:val="sq-AL"/>
        </w:rPr>
        <w:t>n</w:t>
      </w:r>
      <w:r w:rsidR="001E2E31" w:rsidRPr="00E07902">
        <w:rPr>
          <w:rFonts w:ascii="Times New Roman" w:hAnsi="Times New Roman"/>
          <w:b/>
          <w:bCs/>
          <w:color w:val="000000"/>
          <w:sz w:val="24"/>
          <w:szCs w:val="24"/>
          <w:lang w:val="sq-AL"/>
        </w:rPr>
        <w:t>ë</w:t>
      </w:r>
      <w:r w:rsidRPr="00E07902">
        <w:rPr>
          <w:rFonts w:ascii="Times New Roman" w:hAnsi="Times New Roman"/>
          <w:b/>
          <w:bCs/>
          <w:color w:val="000000"/>
          <w:sz w:val="24"/>
          <w:szCs w:val="24"/>
          <w:lang w:val="sq-AL"/>
        </w:rPr>
        <w:t>si:</w:t>
      </w:r>
    </w:p>
    <w:p w:rsidR="00E1185E" w:rsidRPr="00E07902" w:rsidRDefault="007B0BAE" w:rsidP="00914F4F">
      <w:pPr>
        <w:pStyle w:val="ListParagraph"/>
        <w:numPr>
          <w:ilvl w:val="0"/>
          <w:numId w:val="37"/>
        </w:numPr>
        <w:spacing w:after="200" w:line="360" w:lineRule="auto"/>
        <w:contextualSpacing/>
        <w:rPr>
          <w:bCs/>
          <w:color w:val="000000"/>
          <w:lang w:val="sq-AL"/>
        </w:rPr>
      </w:pPr>
      <w:r w:rsidRPr="00E07902">
        <w:rPr>
          <w:bCs/>
          <w:color w:val="000000"/>
          <w:lang w:val="sq-AL"/>
        </w:rPr>
        <w:t>f</w:t>
      </w:r>
      <w:r w:rsidR="00E1185E" w:rsidRPr="00E07902">
        <w:rPr>
          <w:bCs/>
          <w:color w:val="000000"/>
          <w:lang w:val="sq-AL"/>
        </w:rPr>
        <w:t>amiljarizohet me gjuhën e jetës së përditshme që lidh</w:t>
      </w:r>
      <w:r w:rsidR="00D4220C" w:rsidRPr="00E07902">
        <w:rPr>
          <w:bCs/>
          <w:color w:val="000000"/>
          <w:lang w:val="sq-AL"/>
        </w:rPr>
        <w:t>et me shkencën dhe teknologjinë;</w:t>
      </w:r>
    </w:p>
    <w:p w:rsidR="00E1185E" w:rsidRPr="00E07902" w:rsidRDefault="007B0BAE" w:rsidP="00914F4F">
      <w:pPr>
        <w:pStyle w:val="ListParagraph"/>
        <w:numPr>
          <w:ilvl w:val="0"/>
          <w:numId w:val="37"/>
        </w:numPr>
        <w:spacing w:after="200" w:line="360" w:lineRule="auto"/>
        <w:contextualSpacing/>
        <w:rPr>
          <w:bCs/>
          <w:color w:val="000000"/>
          <w:lang w:val="sq-AL"/>
        </w:rPr>
      </w:pPr>
      <w:r w:rsidRPr="00E07902">
        <w:rPr>
          <w:bCs/>
          <w:color w:val="000000"/>
          <w:lang w:val="sq-AL"/>
        </w:rPr>
        <w:t>p</w:t>
      </w:r>
      <w:r w:rsidR="00E1185E" w:rsidRPr="00E07902">
        <w:rPr>
          <w:bCs/>
          <w:color w:val="000000"/>
          <w:lang w:val="sq-AL"/>
        </w:rPr>
        <w:t xml:space="preserve">ërdor gjuhën e simboleve dhe të jetës së përditshme për </w:t>
      </w:r>
      <w:r w:rsidR="00D4220C" w:rsidRPr="00E07902">
        <w:rPr>
          <w:bCs/>
          <w:color w:val="000000"/>
          <w:lang w:val="sq-AL"/>
        </w:rPr>
        <w:t>shkencën dhe teknologjinë;</w:t>
      </w:r>
    </w:p>
    <w:p w:rsidR="00E1185E" w:rsidRPr="00E07902" w:rsidRDefault="007B0BAE" w:rsidP="00914F4F">
      <w:pPr>
        <w:pStyle w:val="ListParagraph"/>
        <w:numPr>
          <w:ilvl w:val="0"/>
          <w:numId w:val="37"/>
        </w:numPr>
        <w:spacing w:after="200" w:line="360" w:lineRule="auto"/>
        <w:contextualSpacing/>
        <w:rPr>
          <w:bCs/>
          <w:color w:val="000000"/>
          <w:lang w:val="sq-AL"/>
        </w:rPr>
      </w:pPr>
      <w:r w:rsidRPr="00E07902">
        <w:rPr>
          <w:bCs/>
          <w:color w:val="000000"/>
          <w:lang w:val="sq-AL"/>
        </w:rPr>
        <w:t>p</w:t>
      </w:r>
      <w:r w:rsidR="00E1185E" w:rsidRPr="00E07902">
        <w:rPr>
          <w:bCs/>
          <w:color w:val="000000"/>
          <w:lang w:val="sq-AL"/>
        </w:rPr>
        <w:t>ërdor efektivisht gjuhën e simboleve dhe të jetës së përditshme për të formuluar pyetje dhe për të argumentuar përgjigj</w:t>
      </w:r>
      <w:r w:rsidR="00A65555">
        <w:rPr>
          <w:bCs/>
          <w:color w:val="000000"/>
          <w:lang w:val="sq-AL"/>
        </w:rPr>
        <w:t>i</w:t>
      </w:r>
      <w:r w:rsidR="00E1185E" w:rsidRPr="00E07902">
        <w:rPr>
          <w:bCs/>
          <w:color w:val="000000"/>
          <w:lang w:val="sq-AL"/>
        </w:rPr>
        <w:t>et.</w:t>
      </w:r>
    </w:p>
    <w:p w:rsidR="00E1185E" w:rsidRPr="00E07902" w:rsidRDefault="00E1185E" w:rsidP="00E07902">
      <w:pPr>
        <w:spacing w:line="360" w:lineRule="auto"/>
        <w:contextualSpacing/>
        <w:jc w:val="both"/>
        <w:rPr>
          <w:rFonts w:ascii="Times New Roman" w:hAnsi="Times New Roman"/>
          <w:bCs/>
          <w:i/>
          <w:color w:val="000000"/>
          <w:sz w:val="24"/>
          <w:szCs w:val="24"/>
          <w:lang w:val="sq-AL"/>
        </w:rPr>
      </w:pPr>
    </w:p>
    <w:p w:rsidR="001559B6" w:rsidRPr="00E07902" w:rsidRDefault="00353797"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 xml:space="preserve">Kompetencat </w:t>
      </w:r>
      <w:r w:rsidR="00D13842" w:rsidRPr="00E07902">
        <w:rPr>
          <w:rFonts w:ascii="Times New Roman" w:hAnsi="Times New Roman"/>
          <w:color w:val="000000"/>
          <w:sz w:val="24"/>
          <w:szCs w:val="24"/>
          <w:lang w:val="sq-AL"/>
        </w:rPr>
        <w:t>zhvillohen</w:t>
      </w:r>
      <w:r w:rsidRPr="00E07902">
        <w:rPr>
          <w:rFonts w:ascii="Times New Roman" w:hAnsi="Times New Roman"/>
          <w:color w:val="000000"/>
          <w:sz w:val="24"/>
          <w:szCs w:val="24"/>
          <w:lang w:val="sq-AL"/>
        </w:rPr>
        <w:t xml:space="preserve"> përmes </w:t>
      </w:r>
      <w:r w:rsidRPr="00E07902">
        <w:rPr>
          <w:rFonts w:ascii="Times New Roman" w:hAnsi="Times New Roman"/>
          <w:b/>
          <w:i/>
          <w:color w:val="000000"/>
          <w:sz w:val="24"/>
          <w:szCs w:val="24"/>
          <w:lang w:val="sq-AL"/>
        </w:rPr>
        <w:t>tematikave të përbashkëta të fushës</w:t>
      </w:r>
      <w:r w:rsidRPr="00E07902">
        <w:rPr>
          <w:rFonts w:ascii="Times New Roman" w:hAnsi="Times New Roman"/>
          <w:color w:val="000000"/>
          <w:sz w:val="24"/>
          <w:szCs w:val="24"/>
          <w:lang w:val="sq-AL"/>
        </w:rPr>
        <w:t xml:space="preserve"> dhe në progra</w:t>
      </w:r>
      <w:r w:rsidR="00132065" w:rsidRPr="00E07902">
        <w:rPr>
          <w:rFonts w:ascii="Times New Roman" w:hAnsi="Times New Roman"/>
          <w:color w:val="000000"/>
          <w:sz w:val="24"/>
          <w:szCs w:val="24"/>
          <w:lang w:val="sq-AL"/>
        </w:rPr>
        <w:t>m zbërthehen në njohuri/</w:t>
      </w:r>
      <w:r w:rsidRPr="00E07902">
        <w:rPr>
          <w:rFonts w:ascii="Times New Roman" w:hAnsi="Times New Roman"/>
          <w:color w:val="000000"/>
          <w:sz w:val="24"/>
          <w:szCs w:val="24"/>
          <w:lang w:val="sq-AL"/>
        </w:rPr>
        <w:t>aftësi</w:t>
      </w:r>
      <w:r w:rsidR="00132065"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shkathtësi</w:t>
      </w:r>
      <w:r w:rsidR="00132065" w:rsidRPr="00E07902">
        <w:rPr>
          <w:rFonts w:ascii="Times New Roman" w:hAnsi="Times New Roman"/>
          <w:color w:val="000000"/>
          <w:sz w:val="24"/>
          <w:szCs w:val="24"/>
          <w:lang w:val="sq-AL"/>
        </w:rPr>
        <w:t>/procedura</w:t>
      </w:r>
      <w:r w:rsidRPr="00E07902">
        <w:rPr>
          <w:rFonts w:ascii="Times New Roman" w:hAnsi="Times New Roman"/>
          <w:color w:val="000000"/>
          <w:sz w:val="24"/>
          <w:szCs w:val="24"/>
          <w:lang w:val="sq-AL"/>
        </w:rPr>
        <w:t>, qëndrime/vlera.</w:t>
      </w:r>
      <w:r w:rsidR="00BA68D5" w:rsidRPr="00E07902">
        <w:rPr>
          <w:rFonts w:ascii="Times New Roman" w:hAnsi="Times New Roman"/>
          <w:color w:val="000000"/>
          <w:sz w:val="24"/>
          <w:szCs w:val="24"/>
          <w:lang w:val="sq-AL"/>
        </w:rPr>
        <w:t xml:space="preserve"> </w:t>
      </w:r>
      <w:r w:rsidR="00DB3659" w:rsidRPr="00E07902">
        <w:rPr>
          <w:rFonts w:ascii="Times New Roman" w:hAnsi="Times New Roman"/>
          <w:color w:val="000000"/>
          <w:sz w:val="24"/>
          <w:szCs w:val="24"/>
          <w:lang w:val="sq-AL"/>
        </w:rPr>
        <w:t>Tematikat e p</w:t>
      </w:r>
      <w:r w:rsidR="00421C20" w:rsidRPr="00E07902">
        <w:rPr>
          <w:rFonts w:ascii="Times New Roman" w:hAnsi="Times New Roman"/>
          <w:color w:val="000000"/>
          <w:sz w:val="24"/>
          <w:szCs w:val="24"/>
          <w:lang w:val="sq-AL"/>
        </w:rPr>
        <w:t>ë</w:t>
      </w:r>
      <w:r w:rsidR="00DB3659" w:rsidRPr="00E07902">
        <w:rPr>
          <w:rFonts w:ascii="Times New Roman" w:hAnsi="Times New Roman"/>
          <w:color w:val="000000"/>
          <w:sz w:val="24"/>
          <w:szCs w:val="24"/>
          <w:lang w:val="sq-AL"/>
        </w:rPr>
        <w:t>rbashk</w:t>
      </w:r>
      <w:r w:rsidR="00421C20" w:rsidRPr="00E07902">
        <w:rPr>
          <w:rFonts w:ascii="Times New Roman" w:hAnsi="Times New Roman"/>
          <w:color w:val="000000"/>
          <w:sz w:val="24"/>
          <w:szCs w:val="24"/>
          <w:lang w:val="sq-AL"/>
        </w:rPr>
        <w:t>ë</w:t>
      </w:r>
      <w:r w:rsidR="00DB3659" w:rsidRPr="00E07902">
        <w:rPr>
          <w:rFonts w:ascii="Times New Roman" w:hAnsi="Times New Roman"/>
          <w:color w:val="000000"/>
          <w:sz w:val="24"/>
          <w:szCs w:val="24"/>
          <w:lang w:val="sq-AL"/>
        </w:rPr>
        <w:t>ta t</w:t>
      </w:r>
      <w:r w:rsidR="00421C20" w:rsidRPr="00E07902">
        <w:rPr>
          <w:rFonts w:ascii="Times New Roman" w:hAnsi="Times New Roman"/>
          <w:color w:val="000000"/>
          <w:sz w:val="24"/>
          <w:szCs w:val="24"/>
          <w:lang w:val="sq-AL"/>
        </w:rPr>
        <w:t>ë</w:t>
      </w:r>
      <w:r w:rsidR="00DB3659" w:rsidRPr="00E07902">
        <w:rPr>
          <w:rFonts w:ascii="Times New Roman" w:hAnsi="Times New Roman"/>
          <w:color w:val="000000"/>
          <w:sz w:val="24"/>
          <w:szCs w:val="24"/>
          <w:lang w:val="sq-AL"/>
        </w:rPr>
        <w:t xml:space="preserve"> fush</w:t>
      </w:r>
      <w:r w:rsidR="00421C20" w:rsidRPr="00E07902">
        <w:rPr>
          <w:rFonts w:ascii="Times New Roman" w:hAnsi="Times New Roman"/>
          <w:color w:val="000000"/>
          <w:sz w:val="24"/>
          <w:szCs w:val="24"/>
          <w:lang w:val="sq-AL"/>
        </w:rPr>
        <w:t>ë</w:t>
      </w:r>
      <w:r w:rsidR="00DB3659" w:rsidRPr="00E07902">
        <w:rPr>
          <w:rFonts w:ascii="Times New Roman" w:hAnsi="Times New Roman"/>
          <w:color w:val="000000"/>
          <w:sz w:val="24"/>
          <w:szCs w:val="24"/>
          <w:lang w:val="sq-AL"/>
        </w:rPr>
        <w:t>s</w:t>
      </w:r>
      <w:r w:rsidR="00DB3659" w:rsidRPr="00E07902">
        <w:rPr>
          <w:rFonts w:ascii="Times New Roman" w:hAnsi="Times New Roman"/>
          <w:b/>
          <w:i/>
          <w:color w:val="000000"/>
          <w:sz w:val="24"/>
          <w:szCs w:val="24"/>
          <w:lang w:val="sq-AL"/>
        </w:rPr>
        <w:t xml:space="preserve"> </w:t>
      </w:r>
      <w:r w:rsidR="00DB3659" w:rsidRPr="00E07902">
        <w:rPr>
          <w:rFonts w:ascii="Times New Roman" w:hAnsi="Times New Roman"/>
          <w:color w:val="000000"/>
          <w:sz w:val="24"/>
          <w:szCs w:val="24"/>
          <w:lang w:val="sq-AL"/>
        </w:rPr>
        <w:t>jan</w:t>
      </w:r>
      <w:r w:rsidR="00421C20" w:rsidRPr="00E07902">
        <w:rPr>
          <w:rFonts w:ascii="Times New Roman" w:hAnsi="Times New Roman"/>
          <w:color w:val="000000"/>
          <w:sz w:val="24"/>
          <w:szCs w:val="24"/>
          <w:lang w:val="sq-AL"/>
        </w:rPr>
        <w:t>ë</w:t>
      </w:r>
      <w:r w:rsidR="00DB3659" w:rsidRPr="00E07902">
        <w:rPr>
          <w:rFonts w:ascii="Times New Roman" w:hAnsi="Times New Roman"/>
          <w:color w:val="000000"/>
          <w:sz w:val="24"/>
          <w:szCs w:val="24"/>
          <w:lang w:val="sq-AL"/>
        </w:rPr>
        <w:t xml:space="preserve"> elemente t</w:t>
      </w:r>
      <w:r w:rsidR="00421C20" w:rsidRPr="00E07902">
        <w:rPr>
          <w:rFonts w:ascii="Times New Roman" w:hAnsi="Times New Roman"/>
          <w:color w:val="000000"/>
          <w:sz w:val="24"/>
          <w:szCs w:val="24"/>
          <w:lang w:val="sq-AL"/>
        </w:rPr>
        <w:t>ë</w:t>
      </w:r>
      <w:r w:rsidR="00DB3659" w:rsidRPr="00E07902">
        <w:rPr>
          <w:rFonts w:ascii="Times New Roman" w:hAnsi="Times New Roman"/>
          <w:color w:val="000000"/>
          <w:sz w:val="24"/>
          <w:szCs w:val="24"/>
          <w:lang w:val="sq-AL"/>
        </w:rPr>
        <w:t xml:space="preserve"> r</w:t>
      </w:r>
      <w:r w:rsidR="00421C20" w:rsidRPr="00E07902">
        <w:rPr>
          <w:rFonts w:ascii="Times New Roman" w:hAnsi="Times New Roman"/>
          <w:color w:val="000000"/>
          <w:sz w:val="24"/>
          <w:szCs w:val="24"/>
          <w:lang w:val="sq-AL"/>
        </w:rPr>
        <w:t>ë</w:t>
      </w:r>
      <w:r w:rsidR="00DB3659" w:rsidRPr="00E07902">
        <w:rPr>
          <w:rFonts w:ascii="Times New Roman" w:hAnsi="Times New Roman"/>
          <w:color w:val="000000"/>
          <w:sz w:val="24"/>
          <w:szCs w:val="24"/>
          <w:lang w:val="sq-AL"/>
        </w:rPr>
        <w:t>nd</w:t>
      </w:r>
      <w:r w:rsidR="00421C20" w:rsidRPr="00E07902">
        <w:rPr>
          <w:rFonts w:ascii="Times New Roman" w:hAnsi="Times New Roman"/>
          <w:color w:val="000000"/>
          <w:sz w:val="24"/>
          <w:szCs w:val="24"/>
          <w:lang w:val="sq-AL"/>
        </w:rPr>
        <w:t>ë</w:t>
      </w:r>
      <w:r w:rsidR="00DB3659" w:rsidRPr="00E07902">
        <w:rPr>
          <w:rFonts w:ascii="Times New Roman" w:hAnsi="Times New Roman"/>
          <w:color w:val="000000"/>
          <w:sz w:val="24"/>
          <w:szCs w:val="24"/>
          <w:lang w:val="sq-AL"/>
        </w:rPr>
        <w:t>sishme t</w:t>
      </w:r>
      <w:r w:rsidR="00421C20" w:rsidRPr="00E07902">
        <w:rPr>
          <w:rFonts w:ascii="Times New Roman" w:hAnsi="Times New Roman"/>
          <w:color w:val="000000"/>
          <w:sz w:val="24"/>
          <w:szCs w:val="24"/>
          <w:lang w:val="sq-AL"/>
        </w:rPr>
        <w:t>ë</w:t>
      </w:r>
      <w:r w:rsidR="00DB3659" w:rsidRPr="00E07902">
        <w:rPr>
          <w:rFonts w:ascii="Times New Roman" w:hAnsi="Times New Roman"/>
          <w:color w:val="000000"/>
          <w:sz w:val="24"/>
          <w:szCs w:val="24"/>
          <w:lang w:val="sq-AL"/>
        </w:rPr>
        <w:t xml:space="preserve"> programit</w:t>
      </w:r>
      <w:r w:rsidR="00BA68D5" w:rsidRPr="00E07902">
        <w:rPr>
          <w:rFonts w:ascii="Times New Roman" w:hAnsi="Times New Roman"/>
          <w:color w:val="000000"/>
          <w:sz w:val="24"/>
          <w:szCs w:val="24"/>
          <w:lang w:val="sq-AL"/>
        </w:rPr>
        <w:t xml:space="preserve"> t</w:t>
      </w:r>
      <w:r w:rsidR="005274A9" w:rsidRPr="00E07902">
        <w:rPr>
          <w:rFonts w:ascii="Times New Roman" w:hAnsi="Times New Roman"/>
          <w:color w:val="000000"/>
          <w:sz w:val="24"/>
          <w:szCs w:val="24"/>
          <w:lang w:val="sq-AL"/>
        </w:rPr>
        <w:t>ë</w:t>
      </w:r>
      <w:r w:rsidR="00BA68D5" w:rsidRPr="00E07902">
        <w:rPr>
          <w:rFonts w:ascii="Times New Roman" w:hAnsi="Times New Roman"/>
          <w:color w:val="000000"/>
          <w:sz w:val="24"/>
          <w:szCs w:val="24"/>
          <w:lang w:val="sq-AL"/>
        </w:rPr>
        <w:t xml:space="preserve"> </w:t>
      </w:r>
      <w:r w:rsidR="00D4220C" w:rsidRPr="00E07902">
        <w:rPr>
          <w:rFonts w:ascii="Times New Roman" w:hAnsi="Times New Roman"/>
          <w:color w:val="000000"/>
          <w:sz w:val="24"/>
          <w:szCs w:val="24"/>
          <w:lang w:val="sq-AL"/>
        </w:rPr>
        <w:t>d</w:t>
      </w:r>
      <w:r w:rsidR="00BA68D5" w:rsidRPr="00E07902">
        <w:rPr>
          <w:rFonts w:ascii="Times New Roman" w:hAnsi="Times New Roman"/>
          <w:color w:val="000000"/>
          <w:sz w:val="24"/>
          <w:szCs w:val="24"/>
          <w:lang w:val="sq-AL"/>
        </w:rPr>
        <w:t>ituris</w:t>
      </w:r>
      <w:r w:rsidR="005274A9" w:rsidRPr="00E07902">
        <w:rPr>
          <w:rFonts w:ascii="Times New Roman" w:hAnsi="Times New Roman"/>
          <w:color w:val="000000"/>
          <w:sz w:val="24"/>
          <w:szCs w:val="24"/>
          <w:lang w:val="sq-AL"/>
        </w:rPr>
        <w:t>ë</w:t>
      </w:r>
      <w:r w:rsidR="00BA68D5" w:rsidRPr="00E07902">
        <w:rPr>
          <w:rFonts w:ascii="Times New Roman" w:hAnsi="Times New Roman"/>
          <w:color w:val="000000"/>
          <w:sz w:val="24"/>
          <w:szCs w:val="24"/>
          <w:lang w:val="sq-AL"/>
        </w:rPr>
        <w:t xml:space="preserve"> s</w:t>
      </w:r>
      <w:r w:rsidR="005274A9" w:rsidRPr="00E07902">
        <w:rPr>
          <w:rFonts w:ascii="Times New Roman" w:hAnsi="Times New Roman"/>
          <w:color w:val="000000"/>
          <w:sz w:val="24"/>
          <w:szCs w:val="24"/>
          <w:lang w:val="sq-AL"/>
        </w:rPr>
        <w:t>ë</w:t>
      </w:r>
      <w:r w:rsidR="00BA68D5" w:rsidRPr="00E07902">
        <w:rPr>
          <w:rFonts w:ascii="Times New Roman" w:hAnsi="Times New Roman"/>
          <w:color w:val="000000"/>
          <w:sz w:val="24"/>
          <w:szCs w:val="24"/>
          <w:lang w:val="sq-AL"/>
        </w:rPr>
        <w:t xml:space="preserve"> </w:t>
      </w:r>
      <w:r w:rsidR="00D4220C" w:rsidRPr="00E07902">
        <w:rPr>
          <w:rFonts w:ascii="Times New Roman" w:hAnsi="Times New Roman"/>
          <w:color w:val="000000"/>
          <w:sz w:val="24"/>
          <w:szCs w:val="24"/>
          <w:lang w:val="sq-AL"/>
        </w:rPr>
        <w:t>n</w:t>
      </w:r>
      <w:r w:rsidR="00BA68D5" w:rsidRPr="00E07902">
        <w:rPr>
          <w:rFonts w:ascii="Times New Roman" w:hAnsi="Times New Roman"/>
          <w:color w:val="000000"/>
          <w:sz w:val="24"/>
          <w:szCs w:val="24"/>
          <w:lang w:val="sq-AL"/>
        </w:rPr>
        <w:t>atyr</w:t>
      </w:r>
      <w:r w:rsidR="005274A9" w:rsidRPr="00E07902">
        <w:rPr>
          <w:rFonts w:ascii="Times New Roman" w:hAnsi="Times New Roman"/>
          <w:color w:val="000000"/>
          <w:sz w:val="24"/>
          <w:szCs w:val="24"/>
          <w:lang w:val="sq-AL"/>
        </w:rPr>
        <w:t>ë</w:t>
      </w:r>
      <w:r w:rsidR="00BA68D5" w:rsidRPr="00E07902">
        <w:rPr>
          <w:rFonts w:ascii="Times New Roman" w:hAnsi="Times New Roman"/>
          <w:color w:val="000000"/>
          <w:sz w:val="24"/>
          <w:szCs w:val="24"/>
          <w:lang w:val="sq-AL"/>
        </w:rPr>
        <w:t>s</w:t>
      </w:r>
      <w:r w:rsidR="00DB3659" w:rsidRPr="00E07902">
        <w:rPr>
          <w:rFonts w:ascii="Times New Roman" w:hAnsi="Times New Roman"/>
          <w:color w:val="000000"/>
          <w:sz w:val="24"/>
          <w:szCs w:val="24"/>
          <w:lang w:val="sq-AL"/>
        </w:rPr>
        <w:t>, sipas t</w:t>
      </w:r>
      <w:r w:rsidR="00421C20" w:rsidRPr="00E07902">
        <w:rPr>
          <w:rFonts w:ascii="Times New Roman" w:hAnsi="Times New Roman"/>
          <w:color w:val="000000"/>
          <w:sz w:val="24"/>
          <w:szCs w:val="24"/>
          <w:lang w:val="sq-AL"/>
        </w:rPr>
        <w:t>ë</w:t>
      </w:r>
      <w:r w:rsidR="00DB3659" w:rsidRPr="00E07902">
        <w:rPr>
          <w:rFonts w:ascii="Times New Roman" w:hAnsi="Times New Roman"/>
          <w:color w:val="000000"/>
          <w:sz w:val="24"/>
          <w:szCs w:val="24"/>
          <w:lang w:val="sq-AL"/>
        </w:rPr>
        <w:t xml:space="preserve"> cilave strukturohet p</w:t>
      </w:r>
      <w:r w:rsidR="00421C20" w:rsidRPr="00E07902">
        <w:rPr>
          <w:rFonts w:ascii="Times New Roman" w:hAnsi="Times New Roman"/>
          <w:color w:val="000000"/>
          <w:sz w:val="24"/>
          <w:szCs w:val="24"/>
          <w:lang w:val="sq-AL"/>
        </w:rPr>
        <w:t>ë</w:t>
      </w:r>
      <w:r w:rsidR="00DB3659" w:rsidRPr="00E07902">
        <w:rPr>
          <w:rFonts w:ascii="Times New Roman" w:hAnsi="Times New Roman"/>
          <w:color w:val="000000"/>
          <w:sz w:val="24"/>
          <w:szCs w:val="24"/>
          <w:lang w:val="sq-AL"/>
        </w:rPr>
        <w:t>rmbajtja l</w:t>
      </w:r>
      <w:r w:rsidR="00421C20" w:rsidRPr="00E07902">
        <w:rPr>
          <w:rFonts w:ascii="Times New Roman" w:hAnsi="Times New Roman"/>
          <w:color w:val="000000"/>
          <w:sz w:val="24"/>
          <w:szCs w:val="24"/>
          <w:lang w:val="sq-AL"/>
        </w:rPr>
        <w:t>ë</w:t>
      </w:r>
      <w:r w:rsidR="00DB3659" w:rsidRPr="00E07902">
        <w:rPr>
          <w:rFonts w:ascii="Times New Roman" w:hAnsi="Times New Roman"/>
          <w:color w:val="000000"/>
          <w:sz w:val="24"/>
          <w:szCs w:val="24"/>
          <w:lang w:val="sq-AL"/>
        </w:rPr>
        <w:t>ndore dhe integrimi konceptual brenda fush</w:t>
      </w:r>
      <w:r w:rsidR="00421C20" w:rsidRPr="00E07902">
        <w:rPr>
          <w:rFonts w:ascii="Times New Roman" w:hAnsi="Times New Roman"/>
          <w:color w:val="000000"/>
          <w:sz w:val="24"/>
          <w:szCs w:val="24"/>
          <w:lang w:val="sq-AL"/>
        </w:rPr>
        <w:t>ë</w:t>
      </w:r>
      <w:r w:rsidR="00DB3659" w:rsidRPr="00E07902">
        <w:rPr>
          <w:rFonts w:ascii="Times New Roman" w:hAnsi="Times New Roman"/>
          <w:color w:val="000000"/>
          <w:sz w:val="24"/>
          <w:szCs w:val="24"/>
          <w:lang w:val="sq-AL"/>
        </w:rPr>
        <w:t>s</w:t>
      </w:r>
      <w:r w:rsidR="001559B6" w:rsidRPr="00E07902">
        <w:rPr>
          <w:rFonts w:ascii="Times New Roman" w:hAnsi="Times New Roman"/>
          <w:color w:val="000000"/>
          <w:sz w:val="24"/>
          <w:szCs w:val="24"/>
          <w:lang w:val="sq-AL"/>
        </w:rPr>
        <w:t>, n</w:t>
      </w:r>
      <w:r w:rsidR="00421C20" w:rsidRPr="00E07902">
        <w:rPr>
          <w:rFonts w:ascii="Times New Roman" w:hAnsi="Times New Roman"/>
          <w:color w:val="000000"/>
          <w:sz w:val="24"/>
          <w:szCs w:val="24"/>
          <w:lang w:val="sq-AL"/>
        </w:rPr>
        <w:t>ë</w:t>
      </w:r>
      <w:r w:rsidR="001559B6" w:rsidRPr="00E07902">
        <w:rPr>
          <w:rFonts w:ascii="Times New Roman" w:hAnsi="Times New Roman"/>
          <w:color w:val="000000"/>
          <w:sz w:val="24"/>
          <w:szCs w:val="24"/>
          <w:lang w:val="sq-AL"/>
        </w:rPr>
        <w:t xml:space="preserve"> funksion t</w:t>
      </w:r>
      <w:r w:rsidR="00421C20" w:rsidRPr="00E07902">
        <w:rPr>
          <w:rFonts w:ascii="Times New Roman" w:hAnsi="Times New Roman"/>
          <w:color w:val="000000"/>
          <w:sz w:val="24"/>
          <w:szCs w:val="24"/>
          <w:lang w:val="sq-AL"/>
        </w:rPr>
        <w:t>ë</w:t>
      </w:r>
      <w:r w:rsidR="001559B6" w:rsidRPr="00E07902">
        <w:rPr>
          <w:rFonts w:ascii="Times New Roman" w:hAnsi="Times New Roman"/>
          <w:color w:val="000000"/>
          <w:sz w:val="24"/>
          <w:szCs w:val="24"/>
          <w:lang w:val="sq-AL"/>
        </w:rPr>
        <w:t xml:space="preserve"> zhvillimit t</w:t>
      </w:r>
      <w:r w:rsidR="00421C20" w:rsidRPr="00E07902">
        <w:rPr>
          <w:rFonts w:ascii="Times New Roman" w:hAnsi="Times New Roman"/>
          <w:color w:val="000000"/>
          <w:sz w:val="24"/>
          <w:szCs w:val="24"/>
          <w:lang w:val="sq-AL"/>
        </w:rPr>
        <w:t>ë</w:t>
      </w:r>
      <w:r w:rsidR="001559B6" w:rsidRPr="00E07902">
        <w:rPr>
          <w:rFonts w:ascii="Times New Roman" w:hAnsi="Times New Roman"/>
          <w:color w:val="000000"/>
          <w:sz w:val="24"/>
          <w:szCs w:val="24"/>
          <w:lang w:val="sq-AL"/>
        </w:rPr>
        <w:t xml:space="preserve"> kompetencave</w:t>
      </w:r>
      <w:r w:rsidR="00DB3659" w:rsidRPr="00E07902">
        <w:rPr>
          <w:rFonts w:ascii="Times New Roman" w:hAnsi="Times New Roman"/>
          <w:color w:val="000000"/>
          <w:sz w:val="24"/>
          <w:szCs w:val="24"/>
          <w:lang w:val="sq-AL"/>
        </w:rPr>
        <w:t>.</w:t>
      </w:r>
      <w:r w:rsidR="001559B6" w:rsidRPr="00E07902">
        <w:rPr>
          <w:rFonts w:ascii="Times New Roman" w:hAnsi="Times New Roman"/>
          <w:color w:val="000000"/>
          <w:sz w:val="24"/>
          <w:szCs w:val="24"/>
          <w:lang w:val="sq-AL"/>
        </w:rPr>
        <w:t xml:space="preserve"> Tematika</w:t>
      </w:r>
      <w:r w:rsidR="00A65555">
        <w:rPr>
          <w:rFonts w:ascii="Times New Roman" w:hAnsi="Times New Roman"/>
          <w:color w:val="000000"/>
          <w:sz w:val="24"/>
          <w:szCs w:val="24"/>
          <w:lang w:val="sq-AL"/>
        </w:rPr>
        <w:t>t</w:t>
      </w:r>
      <w:r w:rsidR="001559B6" w:rsidRPr="00E07902">
        <w:rPr>
          <w:rFonts w:ascii="Times New Roman" w:hAnsi="Times New Roman"/>
          <w:color w:val="000000"/>
          <w:sz w:val="24"/>
          <w:szCs w:val="24"/>
          <w:lang w:val="sq-AL"/>
        </w:rPr>
        <w:t xml:space="preserve"> e p</w:t>
      </w:r>
      <w:r w:rsidR="00421C20" w:rsidRPr="00E07902">
        <w:rPr>
          <w:rFonts w:ascii="Times New Roman" w:hAnsi="Times New Roman"/>
          <w:color w:val="000000"/>
          <w:sz w:val="24"/>
          <w:szCs w:val="24"/>
          <w:lang w:val="sq-AL"/>
        </w:rPr>
        <w:t>ë</w:t>
      </w:r>
      <w:r w:rsidR="001559B6" w:rsidRPr="00E07902">
        <w:rPr>
          <w:rFonts w:ascii="Times New Roman" w:hAnsi="Times New Roman"/>
          <w:color w:val="000000"/>
          <w:sz w:val="24"/>
          <w:szCs w:val="24"/>
          <w:lang w:val="sq-AL"/>
        </w:rPr>
        <w:t>rbashk</w:t>
      </w:r>
      <w:r w:rsidR="00421C20" w:rsidRPr="00E07902">
        <w:rPr>
          <w:rFonts w:ascii="Times New Roman" w:hAnsi="Times New Roman"/>
          <w:color w:val="000000"/>
          <w:sz w:val="24"/>
          <w:szCs w:val="24"/>
          <w:lang w:val="sq-AL"/>
        </w:rPr>
        <w:t>ë</w:t>
      </w:r>
      <w:r w:rsidR="001559B6" w:rsidRPr="00E07902">
        <w:rPr>
          <w:rFonts w:ascii="Times New Roman" w:hAnsi="Times New Roman"/>
          <w:color w:val="000000"/>
          <w:sz w:val="24"/>
          <w:szCs w:val="24"/>
          <w:lang w:val="sq-AL"/>
        </w:rPr>
        <w:t xml:space="preserve">ta për shkallën e parë dhe të dytë janë: </w:t>
      </w:r>
      <w:r w:rsidR="001559B6" w:rsidRPr="00E07902">
        <w:rPr>
          <w:rFonts w:ascii="Times New Roman" w:hAnsi="Times New Roman"/>
          <w:i/>
          <w:color w:val="000000"/>
          <w:sz w:val="24"/>
          <w:szCs w:val="24"/>
          <w:lang w:val="sq-AL"/>
        </w:rPr>
        <w:t>diversiteti, ciklet, sistemet, ndërveprimet, energjia, përshkallëzimi dhe matja</w:t>
      </w:r>
      <w:r w:rsidR="001559B6" w:rsidRPr="00E07902">
        <w:rPr>
          <w:rFonts w:ascii="Times New Roman" w:hAnsi="Times New Roman"/>
          <w:color w:val="000000"/>
          <w:sz w:val="24"/>
          <w:szCs w:val="24"/>
          <w:lang w:val="sq-AL"/>
        </w:rPr>
        <w:t xml:space="preserve">. </w:t>
      </w:r>
    </w:p>
    <w:p w:rsidR="00353797" w:rsidRPr="00E07902" w:rsidRDefault="00243F98"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Strukturimi i programit mbi rezultatet e t</w:t>
      </w:r>
      <w:r w:rsidR="00421C20"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 nx</w:t>
      </w:r>
      <w:r w:rsidR="00421C20"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nit p</w:t>
      </w:r>
      <w:r w:rsidR="00421C20"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r kompetenc</w:t>
      </w:r>
      <w:r w:rsidR="00421C20" w:rsidRPr="00E07902">
        <w:rPr>
          <w:rFonts w:ascii="Times New Roman" w:hAnsi="Times New Roman"/>
          <w:color w:val="000000"/>
          <w:sz w:val="24"/>
          <w:szCs w:val="24"/>
          <w:lang w:val="sq-AL"/>
        </w:rPr>
        <w:t>ë</w:t>
      </w:r>
      <w:r w:rsidR="00353797" w:rsidRPr="00E07902">
        <w:rPr>
          <w:rFonts w:ascii="Times New Roman" w:hAnsi="Times New Roman"/>
          <w:color w:val="000000"/>
          <w:sz w:val="24"/>
          <w:szCs w:val="24"/>
          <w:lang w:val="sq-AL"/>
        </w:rPr>
        <w:t xml:space="preserve"> ndihmon në planifikimin dhe zhvillimin e situatave të të nxënit dhe lehtëson vlerësimin e nxënësit për kompetencat kyçe.</w:t>
      </w:r>
    </w:p>
    <w:p w:rsidR="00243F98" w:rsidRPr="00E07902" w:rsidRDefault="00243F98" w:rsidP="00E07902">
      <w:pPr>
        <w:spacing w:line="360" w:lineRule="auto"/>
        <w:jc w:val="both"/>
        <w:rPr>
          <w:rFonts w:ascii="Times New Roman" w:hAnsi="Times New Roman"/>
          <w:color w:val="000000"/>
          <w:sz w:val="24"/>
          <w:szCs w:val="24"/>
          <w:lang w:val="sq-AL"/>
        </w:rPr>
      </w:pPr>
      <w:r w:rsidRPr="00E07902">
        <w:rPr>
          <w:rFonts w:ascii="Times New Roman" w:hAnsi="Times New Roman"/>
          <w:b/>
          <w:i/>
          <w:color w:val="000000"/>
          <w:sz w:val="24"/>
          <w:szCs w:val="24"/>
          <w:lang w:val="sq-AL"/>
        </w:rPr>
        <w:t>Situatat e t</w:t>
      </w:r>
      <w:r w:rsidR="00421C20" w:rsidRPr="00E07902">
        <w:rPr>
          <w:rFonts w:ascii="Times New Roman" w:hAnsi="Times New Roman"/>
          <w:b/>
          <w:i/>
          <w:color w:val="000000"/>
          <w:sz w:val="24"/>
          <w:szCs w:val="24"/>
          <w:lang w:val="sq-AL"/>
        </w:rPr>
        <w:t>ë</w:t>
      </w:r>
      <w:r w:rsidRPr="00E07902">
        <w:rPr>
          <w:rFonts w:ascii="Times New Roman" w:hAnsi="Times New Roman"/>
          <w:b/>
          <w:i/>
          <w:color w:val="000000"/>
          <w:sz w:val="24"/>
          <w:szCs w:val="24"/>
          <w:lang w:val="sq-AL"/>
        </w:rPr>
        <w:t xml:space="preserve"> nx</w:t>
      </w:r>
      <w:r w:rsidR="00421C20" w:rsidRPr="00E07902">
        <w:rPr>
          <w:rFonts w:ascii="Times New Roman" w:hAnsi="Times New Roman"/>
          <w:b/>
          <w:i/>
          <w:color w:val="000000"/>
          <w:sz w:val="24"/>
          <w:szCs w:val="24"/>
          <w:lang w:val="sq-AL"/>
        </w:rPr>
        <w:t>ë</w:t>
      </w:r>
      <w:r w:rsidRPr="00E07902">
        <w:rPr>
          <w:rFonts w:ascii="Times New Roman" w:hAnsi="Times New Roman"/>
          <w:b/>
          <w:i/>
          <w:color w:val="000000"/>
          <w:sz w:val="24"/>
          <w:szCs w:val="24"/>
          <w:lang w:val="sq-AL"/>
        </w:rPr>
        <w:t>nit</w:t>
      </w:r>
      <w:r w:rsidRPr="00E07902">
        <w:rPr>
          <w:rFonts w:ascii="Times New Roman" w:hAnsi="Times New Roman"/>
          <w:color w:val="000000"/>
          <w:sz w:val="24"/>
          <w:szCs w:val="24"/>
          <w:lang w:val="sq-AL"/>
        </w:rPr>
        <w:t xml:space="preserve"> jan</w:t>
      </w:r>
      <w:r w:rsidR="00421C20"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 situata </w:t>
      </w:r>
      <w:r w:rsidR="00CF1A83" w:rsidRPr="00E07902">
        <w:rPr>
          <w:rFonts w:ascii="Times New Roman" w:hAnsi="Times New Roman"/>
          <w:color w:val="000000"/>
          <w:sz w:val="24"/>
          <w:szCs w:val="24"/>
          <w:lang w:val="sq-AL"/>
        </w:rPr>
        <w:t>q</w:t>
      </w:r>
      <w:r w:rsidR="00421C20" w:rsidRPr="00E07902">
        <w:rPr>
          <w:rFonts w:ascii="Times New Roman" w:hAnsi="Times New Roman"/>
          <w:color w:val="000000"/>
          <w:sz w:val="24"/>
          <w:szCs w:val="24"/>
          <w:lang w:val="sq-AL"/>
        </w:rPr>
        <w:t>ë</w:t>
      </w:r>
      <w:r w:rsidR="00CF1A83" w:rsidRPr="00E07902">
        <w:rPr>
          <w:rFonts w:ascii="Times New Roman" w:hAnsi="Times New Roman"/>
          <w:color w:val="000000"/>
          <w:sz w:val="24"/>
          <w:szCs w:val="24"/>
          <w:lang w:val="sq-AL"/>
        </w:rPr>
        <w:t xml:space="preserve"> lidhen me kontekstin e t</w:t>
      </w:r>
      <w:r w:rsidR="00421C20" w:rsidRPr="00E07902">
        <w:rPr>
          <w:rFonts w:ascii="Times New Roman" w:hAnsi="Times New Roman"/>
          <w:color w:val="000000"/>
          <w:sz w:val="24"/>
          <w:szCs w:val="24"/>
          <w:lang w:val="sq-AL"/>
        </w:rPr>
        <w:t>ë</w:t>
      </w:r>
      <w:r w:rsidR="00CF1A83" w:rsidRPr="00E07902">
        <w:rPr>
          <w:rFonts w:ascii="Times New Roman" w:hAnsi="Times New Roman"/>
          <w:color w:val="000000"/>
          <w:sz w:val="24"/>
          <w:szCs w:val="24"/>
          <w:lang w:val="sq-AL"/>
        </w:rPr>
        <w:t xml:space="preserve"> nx</w:t>
      </w:r>
      <w:r w:rsidR="00421C20" w:rsidRPr="00E07902">
        <w:rPr>
          <w:rFonts w:ascii="Times New Roman" w:hAnsi="Times New Roman"/>
          <w:color w:val="000000"/>
          <w:sz w:val="24"/>
          <w:szCs w:val="24"/>
          <w:lang w:val="sq-AL"/>
        </w:rPr>
        <w:t>ë</w:t>
      </w:r>
      <w:r w:rsidR="00CF1A83" w:rsidRPr="00E07902">
        <w:rPr>
          <w:rFonts w:ascii="Times New Roman" w:hAnsi="Times New Roman"/>
          <w:color w:val="000000"/>
          <w:sz w:val="24"/>
          <w:szCs w:val="24"/>
          <w:lang w:val="sq-AL"/>
        </w:rPr>
        <w:t xml:space="preserve">nit. Ato </w:t>
      </w:r>
      <w:r w:rsidR="001B5103" w:rsidRPr="00E07902">
        <w:rPr>
          <w:rFonts w:ascii="Times New Roman" w:hAnsi="Times New Roman"/>
          <w:color w:val="000000"/>
          <w:sz w:val="24"/>
          <w:szCs w:val="24"/>
          <w:lang w:val="sq-AL"/>
        </w:rPr>
        <w:t>mund t</w:t>
      </w:r>
      <w:r w:rsidR="00421C20" w:rsidRPr="00E07902">
        <w:rPr>
          <w:rFonts w:ascii="Times New Roman" w:hAnsi="Times New Roman"/>
          <w:color w:val="000000"/>
          <w:sz w:val="24"/>
          <w:szCs w:val="24"/>
          <w:lang w:val="sq-AL"/>
        </w:rPr>
        <w:t>ë</w:t>
      </w:r>
      <w:r w:rsidR="001B5103" w:rsidRPr="00E07902">
        <w:rPr>
          <w:rFonts w:ascii="Times New Roman" w:hAnsi="Times New Roman"/>
          <w:color w:val="000000"/>
          <w:sz w:val="24"/>
          <w:szCs w:val="24"/>
          <w:lang w:val="sq-AL"/>
        </w:rPr>
        <w:t xml:space="preserve"> jen</w:t>
      </w:r>
      <w:r w:rsidR="00421C20" w:rsidRPr="00E07902">
        <w:rPr>
          <w:rFonts w:ascii="Times New Roman" w:hAnsi="Times New Roman"/>
          <w:color w:val="000000"/>
          <w:sz w:val="24"/>
          <w:szCs w:val="24"/>
          <w:lang w:val="sq-AL"/>
        </w:rPr>
        <w:t>ë</w:t>
      </w:r>
      <w:r w:rsidR="001B5103" w:rsidRPr="00E07902">
        <w:rPr>
          <w:rFonts w:ascii="Times New Roman" w:hAnsi="Times New Roman"/>
          <w:color w:val="000000"/>
          <w:sz w:val="24"/>
          <w:szCs w:val="24"/>
          <w:lang w:val="sq-AL"/>
        </w:rPr>
        <w:t xml:space="preserve"> situata n</w:t>
      </w:r>
      <w:r w:rsidR="00421C20" w:rsidRPr="00E07902">
        <w:rPr>
          <w:rFonts w:ascii="Times New Roman" w:hAnsi="Times New Roman"/>
          <w:color w:val="000000"/>
          <w:sz w:val="24"/>
          <w:szCs w:val="24"/>
          <w:lang w:val="sq-AL"/>
        </w:rPr>
        <w:t>ë</w:t>
      </w:r>
      <w:r w:rsidR="001B5103" w:rsidRPr="00E07902">
        <w:rPr>
          <w:rFonts w:ascii="Times New Roman" w:hAnsi="Times New Roman"/>
          <w:color w:val="000000"/>
          <w:sz w:val="24"/>
          <w:szCs w:val="24"/>
          <w:lang w:val="sq-AL"/>
        </w:rPr>
        <w:t xml:space="preserve"> mjedise</w:t>
      </w:r>
      <w:r w:rsidRPr="00E07902">
        <w:rPr>
          <w:rFonts w:ascii="Times New Roman" w:hAnsi="Times New Roman"/>
          <w:color w:val="000000"/>
          <w:sz w:val="24"/>
          <w:szCs w:val="24"/>
          <w:lang w:val="sq-AL"/>
        </w:rPr>
        <w:t xml:space="preserve"> </w:t>
      </w:r>
      <w:r w:rsidR="001B5103" w:rsidRPr="00E07902">
        <w:rPr>
          <w:rFonts w:ascii="Times New Roman" w:hAnsi="Times New Roman"/>
          <w:color w:val="000000"/>
          <w:sz w:val="24"/>
          <w:szCs w:val="24"/>
          <w:lang w:val="sq-AL"/>
        </w:rPr>
        <w:t>t</w:t>
      </w:r>
      <w:r w:rsidR="00421C20" w:rsidRPr="00E07902">
        <w:rPr>
          <w:rFonts w:ascii="Times New Roman" w:hAnsi="Times New Roman"/>
          <w:color w:val="000000"/>
          <w:sz w:val="24"/>
          <w:szCs w:val="24"/>
          <w:lang w:val="sq-AL"/>
        </w:rPr>
        <w:t>ë</w:t>
      </w:r>
      <w:r w:rsidR="001B5103" w:rsidRPr="00E07902">
        <w:rPr>
          <w:rFonts w:ascii="Times New Roman" w:hAnsi="Times New Roman"/>
          <w:color w:val="000000"/>
          <w:sz w:val="24"/>
          <w:szCs w:val="24"/>
          <w:lang w:val="sq-AL"/>
        </w:rPr>
        <w:t xml:space="preserve"> mbyllura ose t</w:t>
      </w:r>
      <w:r w:rsidR="00421C20" w:rsidRPr="00E07902">
        <w:rPr>
          <w:rFonts w:ascii="Times New Roman" w:hAnsi="Times New Roman"/>
          <w:color w:val="000000"/>
          <w:sz w:val="24"/>
          <w:szCs w:val="24"/>
          <w:lang w:val="sq-AL"/>
        </w:rPr>
        <w:t>ë</w:t>
      </w:r>
      <w:r w:rsidR="001B5103" w:rsidRPr="00E07902">
        <w:rPr>
          <w:rFonts w:ascii="Times New Roman" w:hAnsi="Times New Roman"/>
          <w:color w:val="000000"/>
          <w:sz w:val="24"/>
          <w:szCs w:val="24"/>
          <w:lang w:val="sq-AL"/>
        </w:rPr>
        <w:t xml:space="preserve"> hapura t</w:t>
      </w:r>
      <w:r w:rsidR="00421C20" w:rsidRPr="00E07902">
        <w:rPr>
          <w:rFonts w:ascii="Times New Roman" w:hAnsi="Times New Roman"/>
          <w:color w:val="000000"/>
          <w:sz w:val="24"/>
          <w:szCs w:val="24"/>
          <w:lang w:val="sq-AL"/>
        </w:rPr>
        <w:t>ë</w:t>
      </w:r>
      <w:r w:rsidR="001B5103" w:rsidRPr="00E07902">
        <w:rPr>
          <w:rFonts w:ascii="Times New Roman" w:hAnsi="Times New Roman"/>
          <w:color w:val="000000"/>
          <w:sz w:val="24"/>
          <w:szCs w:val="24"/>
          <w:lang w:val="sq-AL"/>
        </w:rPr>
        <w:t xml:space="preserve"> nx</w:t>
      </w:r>
      <w:r w:rsidR="00421C20" w:rsidRPr="00E07902">
        <w:rPr>
          <w:rFonts w:ascii="Times New Roman" w:hAnsi="Times New Roman"/>
          <w:color w:val="000000"/>
          <w:sz w:val="24"/>
          <w:szCs w:val="24"/>
          <w:lang w:val="sq-AL"/>
        </w:rPr>
        <w:t>ë</w:t>
      </w:r>
      <w:r w:rsidR="001B5103" w:rsidRPr="00E07902">
        <w:rPr>
          <w:rFonts w:ascii="Times New Roman" w:hAnsi="Times New Roman"/>
          <w:color w:val="000000"/>
          <w:sz w:val="24"/>
          <w:szCs w:val="24"/>
          <w:lang w:val="sq-AL"/>
        </w:rPr>
        <w:t>ni, brenda shkoll</w:t>
      </w:r>
      <w:r w:rsidR="00421C20" w:rsidRPr="00E07902">
        <w:rPr>
          <w:rFonts w:ascii="Times New Roman" w:hAnsi="Times New Roman"/>
          <w:color w:val="000000"/>
          <w:sz w:val="24"/>
          <w:szCs w:val="24"/>
          <w:lang w:val="sq-AL"/>
        </w:rPr>
        <w:t>ë</w:t>
      </w:r>
      <w:r w:rsidR="001B5103" w:rsidRPr="00E07902">
        <w:rPr>
          <w:rFonts w:ascii="Times New Roman" w:hAnsi="Times New Roman"/>
          <w:color w:val="000000"/>
          <w:sz w:val="24"/>
          <w:szCs w:val="24"/>
          <w:lang w:val="sq-AL"/>
        </w:rPr>
        <w:t>s ose jasht</w:t>
      </w:r>
      <w:r w:rsidR="00421C20" w:rsidRPr="00E07902">
        <w:rPr>
          <w:rFonts w:ascii="Times New Roman" w:hAnsi="Times New Roman"/>
          <w:color w:val="000000"/>
          <w:sz w:val="24"/>
          <w:szCs w:val="24"/>
          <w:lang w:val="sq-AL"/>
        </w:rPr>
        <w:t>ë</w:t>
      </w:r>
      <w:r w:rsidR="001B5103" w:rsidRPr="00E07902">
        <w:rPr>
          <w:rFonts w:ascii="Times New Roman" w:hAnsi="Times New Roman"/>
          <w:color w:val="000000"/>
          <w:sz w:val="24"/>
          <w:szCs w:val="24"/>
          <w:lang w:val="sq-AL"/>
        </w:rPr>
        <w:t xml:space="preserve"> saj.</w:t>
      </w:r>
      <w:r w:rsidR="00421C20" w:rsidRPr="00E07902">
        <w:rPr>
          <w:rFonts w:ascii="Times New Roman" w:hAnsi="Times New Roman"/>
          <w:color w:val="000000"/>
          <w:sz w:val="24"/>
          <w:szCs w:val="24"/>
          <w:lang w:val="sq-AL"/>
        </w:rPr>
        <w:t xml:space="preserve"> Roli i m</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suesit n</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 xml:space="preserve"> m</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simdh</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nien p</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 xml:space="preserve">rmes situatave </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sht</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 xml:space="preserve"> ai i udh</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heq</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sit e i leht</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suesit gjat</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 xml:space="preserve"> nx</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nies aktive t</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 xml:space="preserve"> nx</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n</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 xml:space="preserve">sit. </w:t>
      </w:r>
    </w:p>
    <w:p w:rsidR="00502B80" w:rsidRPr="00E07902" w:rsidRDefault="00502B80"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lastRenderedPageBreak/>
        <w:t xml:space="preserve">Realizimi i </w:t>
      </w:r>
      <w:r w:rsidRPr="00E07902">
        <w:rPr>
          <w:rFonts w:ascii="Times New Roman" w:hAnsi="Times New Roman"/>
          <w:b/>
          <w:i/>
          <w:color w:val="000000"/>
          <w:sz w:val="24"/>
          <w:szCs w:val="24"/>
          <w:lang w:val="sq-AL"/>
        </w:rPr>
        <w:t>temave ndërkurrikulare</w:t>
      </w:r>
      <w:r w:rsidRPr="00E07902">
        <w:rPr>
          <w:rFonts w:ascii="Times New Roman" w:hAnsi="Times New Roman"/>
          <w:color w:val="000000"/>
          <w:sz w:val="24"/>
          <w:szCs w:val="24"/>
          <w:lang w:val="sq-AL"/>
        </w:rPr>
        <w:t xml:space="preserve"> </w:t>
      </w:r>
      <w:r w:rsidR="00421C20" w:rsidRPr="00E07902">
        <w:rPr>
          <w:rFonts w:ascii="Times New Roman" w:hAnsi="Times New Roman"/>
          <w:color w:val="000000"/>
          <w:sz w:val="24"/>
          <w:szCs w:val="24"/>
          <w:lang w:val="sq-AL"/>
        </w:rPr>
        <w:t xml:space="preserve">dhe i </w:t>
      </w:r>
      <w:r w:rsidR="00421C20" w:rsidRPr="00E07902">
        <w:rPr>
          <w:rFonts w:ascii="Times New Roman" w:hAnsi="Times New Roman"/>
          <w:b/>
          <w:i/>
          <w:color w:val="000000"/>
          <w:sz w:val="24"/>
          <w:szCs w:val="24"/>
          <w:lang w:val="sq-AL"/>
        </w:rPr>
        <w:t>lidhjes nd</w:t>
      </w:r>
      <w:r w:rsidR="004E1AAF" w:rsidRPr="00E07902">
        <w:rPr>
          <w:rFonts w:ascii="Times New Roman" w:hAnsi="Times New Roman"/>
          <w:b/>
          <w:i/>
          <w:color w:val="000000"/>
          <w:sz w:val="24"/>
          <w:szCs w:val="24"/>
          <w:lang w:val="sq-AL"/>
        </w:rPr>
        <w:t>ë</w:t>
      </w:r>
      <w:r w:rsidR="00421C20" w:rsidRPr="00E07902">
        <w:rPr>
          <w:rFonts w:ascii="Times New Roman" w:hAnsi="Times New Roman"/>
          <w:b/>
          <w:i/>
          <w:color w:val="000000"/>
          <w:sz w:val="24"/>
          <w:szCs w:val="24"/>
          <w:lang w:val="sq-AL"/>
        </w:rPr>
        <w:t>rl</w:t>
      </w:r>
      <w:r w:rsidR="004E1AAF" w:rsidRPr="00E07902">
        <w:rPr>
          <w:rFonts w:ascii="Times New Roman" w:hAnsi="Times New Roman"/>
          <w:b/>
          <w:i/>
          <w:color w:val="000000"/>
          <w:sz w:val="24"/>
          <w:szCs w:val="24"/>
          <w:lang w:val="sq-AL"/>
        </w:rPr>
        <w:t>ë</w:t>
      </w:r>
      <w:r w:rsidR="00421C20" w:rsidRPr="00E07902">
        <w:rPr>
          <w:rFonts w:ascii="Times New Roman" w:hAnsi="Times New Roman"/>
          <w:b/>
          <w:i/>
          <w:color w:val="000000"/>
          <w:sz w:val="24"/>
          <w:szCs w:val="24"/>
          <w:lang w:val="sq-AL"/>
        </w:rPr>
        <w:t>ndore</w:t>
      </w:r>
      <w:r w:rsidR="00421C20" w:rsidRPr="00E07902">
        <w:rPr>
          <w:rFonts w:ascii="Times New Roman" w:hAnsi="Times New Roman"/>
          <w:color w:val="000000"/>
          <w:sz w:val="24"/>
          <w:szCs w:val="24"/>
          <w:lang w:val="sq-AL"/>
        </w:rPr>
        <w:t xml:space="preserve"> </w:t>
      </w:r>
      <w:r w:rsidR="00D4220C" w:rsidRPr="00E07902">
        <w:rPr>
          <w:rFonts w:ascii="Times New Roman" w:hAnsi="Times New Roman"/>
          <w:color w:val="000000"/>
          <w:sz w:val="24"/>
          <w:szCs w:val="24"/>
          <w:lang w:val="sq-AL"/>
        </w:rPr>
        <w:t>nëpërmjet d</w:t>
      </w:r>
      <w:r w:rsidRPr="00E07902">
        <w:rPr>
          <w:rFonts w:ascii="Times New Roman" w:hAnsi="Times New Roman"/>
          <w:color w:val="000000"/>
          <w:sz w:val="24"/>
          <w:szCs w:val="24"/>
          <w:lang w:val="sq-AL"/>
        </w:rPr>
        <w:t>ituris</w:t>
      </w:r>
      <w:r w:rsidR="001B7B1E"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 s</w:t>
      </w:r>
      <w:r w:rsidR="001B7B1E"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 </w:t>
      </w:r>
      <w:r w:rsidR="00D4220C" w:rsidRPr="00E07902">
        <w:rPr>
          <w:rFonts w:ascii="Times New Roman" w:hAnsi="Times New Roman"/>
          <w:color w:val="000000"/>
          <w:sz w:val="24"/>
          <w:szCs w:val="24"/>
          <w:lang w:val="sq-AL"/>
        </w:rPr>
        <w:t>n</w:t>
      </w:r>
      <w:r w:rsidRPr="00E07902">
        <w:rPr>
          <w:rFonts w:ascii="Times New Roman" w:hAnsi="Times New Roman"/>
          <w:color w:val="000000"/>
          <w:sz w:val="24"/>
          <w:szCs w:val="24"/>
          <w:lang w:val="sq-AL"/>
        </w:rPr>
        <w:t>atyr</w:t>
      </w:r>
      <w:r w:rsidR="001B7B1E"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s </w:t>
      </w:r>
      <w:r w:rsidR="00421C20" w:rsidRPr="00E07902">
        <w:rPr>
          <w:rFonts w:ascii="Times New Roman" w:hAnsi="Times New Roman"/>
          <w:color w:val="000000"/>
          <w:sz w:val="24"/>
          <w:szCs w:val="24"/>
          <w:lang w:val="sq-AL"/>
        </w:rPr>
        <w:t>jan</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 xml:space="preserve"> </w:t>
      </w:r>
      <w:r w:rsidR="00CD7B94" w:rsidRPr="00E07902">
        <w:rPr>
          <w:rFonts w:ascii="Times New Roman" w:hAnsi="Times New Roman"/>
          <w:color w:val="000000"/>
          <w:sz w:val="24"/>
          <w:szCs w:val="24"/>
          <w:lang w:val="sq-AL"/>
        </w:rPr>
        <w:t xml:space="preserve">gjithashtu </w:t>
      </w:r>
      <w:r w:rsidR="00421C20" w:rsidRPr="00E07902">
        <w:rPr>
          <w:rFonts w:ascii="Times New Roman" w:hAnsi="Times New Roman"/>
          <w:color w:val="000000"/>
          <w:sz w:val="24"/>
          <w:szCs w:val="24"/>
          <w:lang w:val="sq-AL"/>
        </w:rPr>
        <w:t>elemente t</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 xml:space="preserve"> </w:t>
      </w:r>
      <w:r w:rsidR="00D4220C" w:rsidRPr="00E07902">
        <w:rPr>
          <w:rFonts w:ascii="Times New Roman" w:hAnsi="Times New Roman"/>
          <w:color w:val="000000"/>
          <w:sz w:val="24"/>
          <w:szCs w:val="24"/>
          <w:lang w:val="sq-AL"/>
        </w:rPr>
        <w:t>rëndësish</w:t>
      </w:r>
      <w:r w:rsidRPr="00E07902">
        <w:rPr>
          <w:rFonts w:ascii="Times New Roman" w:hAnsi="Times New Roman"/>
          <w:color w:val="000000"/>
          <w:sz w:val="24"/>
          <w:szCs w:val="24"/>
          <w:lang w:val="sq-AL"/>
        </w:rPr>
        <w:t>m</w:t>
      </w:r>
      <w:r w:rsidR="00D4220C" w:rsidRPr="00E07902">
        <w:rPr>
          <w:rFonts w:ascii="Times New Roman" w:hAnsi="Times New Roman"/>
          <w:color w:val="000000"/>
          <w:sz w:val="24"/>
          <w:szCs w:val="24"/>
          <w:lang w:val="sq-AL"/>
        </w:rPr>
        <w:t>e</w:t>
      </w:r>
      <w:r w:rsidRPr="00E07902">
        <w:rPr>
          <w:rFonts w:ascii="Times New Roman" w:hAnsi="Times New Roman"/>
          <w:color w:val="000000"/>
          <w:sz w:val="24"/>
          <w:szCs w:val="24"/>
          <w:lang w:val="sq-AL"/>
        </w:rPr>
        <w:t xml:space="preserve"> </w:t>
      </w:r>
      <w:r w:rsidR="00421C20" w:rsidRPr="00E07902">
        <w:rPr>
          <w:rFonts w:ascii="Times New Roman" w:hAnsi="Times New Roman"/>
          <w:color w:val="000000"/>
          <w:sz w:val="24"/>
          <w:szCs w:val="24"/>
          <w:lang w:val="sq-AL"/>
        </w:rPr>
        <w:t>t</w:t>
      </w:r>
      <w:r w:rsidR="004E1AAF" w:rsidRPr="00E07902">
        <w:rPr>
          <w:rFonts w:ascii="Times New Roman" w:hAnsi="Times New Roman"/>
          <w:color w:val="000000"/>
          <w:sz w:val="24"/>
          <w:szCs w:val="24"/>
          <w:lang w:val="sq-AL"/>
        </w:rPr>
        <w:t>ë</w:t>
      </w:r>
      <w:r w:rsidR="00421C20"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program</w:t>
      </w:r>
      <w:r w:rsidR="00465C86" w:rsidRPr="00E07902">
        <w:rPr>
          <w:rFonts w:ascii="Times New Roman" w:hAnsi="Times New Roman"/>
          <w:color w:val="000000"/>
          <w:sz w:val="24"/>
          <w:szCs w:val="24"/>
          <w:lang w:val="sq-AL"/>
        </w:rPr>
        <w:t>it</w:t>
      </w:r>
      <w:r w:rsidR="00421C20" w:rsidRPr="00E07902">
        <w:rPr>
          <w:rFonts w:ascii="Times New Roman" w:hAnsi="Times New Roman"/>
          <w:color w:val="000000"/>
          <w:sz w:val="24"/>
          <w:szCs w:val="24"/>
          <w:lang w:val="sq-AL"/>
        </w:rPr>
        <w:t>.</w:t>
      </w:r>
      <w:r w:rsidRPr="00E07902">
        <w:rPr>
          <w:rFonts w:ascii="Times New Roman" w:hAnsi="Times New Roman"/>
          <w:color w:val="000000"/>
          <w:sz w:val="24"/>
          <w:szCs w:val="24"/>
          <w:lang w:val="sq-AL"/>
        </w:rPr>
        <w:t xml:space="preserve"> </w:t>
      </w:r>
    </w:p>
    <w:p w:rsidR="00353797" w:rsidRPr="00E07902" w:rsidRDefault="00353797" w:rsidP="00E07902">
      <w:pPr>
        <w:pStyle w:val="ListParagraph"/>
        <w:spacing w:line="360" w:lineRule="auto"/>
        <w:ind w:left="0"/>
        <w:contextualSpacing/>
        <w:jc w:val="both"/>
        <w:rPr>
          <w:bCs/>
          <w:color w:val="000000"/>
          <w:lang w:val="sq-AL"/>
        </w:rPr>
      </w:pPr>
    </w:p>
    <w:p w:rsidR="00BC4E25" w:rsidRPr="00E07902" w:rsidRDefault="00BC4E25" w:rsidP="00E07902">
      <w:pPr>
        <w:spacing w:line="360" w:lineRule="auto"/>
        <w:jc w:val="both"/>
        <w:rPr>
          <w:rFonts w:ascii="Times New Roman" w:hAnsi="Times New Roman"/>
          <w:color w:val="000000"/>
          <w:sz w:val="24"/>
          <w:szCs w:val="24"/>
          <w:lang w:val="sq-AL"/>
        </w:rPr>
      </w:pPr>
      <w:r w:rsidRPr="00E07902">
        <w:rPr>
          <w:rFonts w:ascii="Times New Roman" w:hAnsi="Times New Roman"/>
          <w:b/>
          <w:i/>
          <w:color w:val="000000"/>
          <w:sz w:val="24"/>
          <w:szCs w:val="24"/>
          <w:lang w:val="sq-AL"/>
        </w:rPr>
        <w:t xml:space="preserve">Metodat, teknikat, strategjitë e </w:t>
      </w:r>
      <w:r w:rsidR="001117F0" w:rsidRPr="00E07902">
        <w:rPr>
          <w:rFonts w:ascii="Times New Roman" w:hAnsi="Times New Roman"/>
          <w:b/>
          <w:i/>
          <w:color w:val="000000"/>
          <w:sz w:val="24"/>
          <w:szCs w:val="24"/>
          <w:lang w:val="sq-AL"/>
        </w:rPr>
        <w:t>të nxënit</w:t>
      </w:r>
      <w:r w:rsidRPr="00E07902">
        <w:rPr>
          <w:rFonts w:ascii="Times New Roman" w:hAnsi="Times New Roman"/>
          <w:color w:val="000000"/>
          <w:sz w:val="24"/>
          <w:szCs w:val="24"/>
          <w:lang w:val="sq-AL"/>
        </w:rPr>
        <w:t xml:space="preserve"> në fushën e shkencave të natyrës janë faktorë të rëndësishëm për një </w:t>
      </w:r>
      <w:r w:rsidR="001117F0" w:rsidRPr="00E07902">
        <w:rPr>
          <w:rFonts w:ascii="Times New Roman" w:hAnsi="Times New Roman"/>
          <w:color w:val="000000"/>
          <w:sz w:val="24"/>
          <w:szCs w:val="24"/>
          <w:lang w:val="sq-AL"/>
        </w:rPr>
        <w:t>nxënie</w:t>
      </w:r>
      <w:r w:rsidRPr="00E07902">
        <w:rPr>
          <w:rFonts w:ascii="Times New Roman" w:hAnsi="Times New Roman"/>
          <w:color w:val="000000"/>
          <w:sz w:val="24"/>
          <w:szCs w:val="24"/>
          <w:lang w:val="sq-AL"/>
        </w:rPr>
        <w:t xml:space="preserve"> të suksesshme që nxit interesin, gjithëpërfshirjen, ndërveprimin dhe punën kë</w:t>
      </w:r>
      <w:r w:rsidR="00B4275C" w:rsidRPr="00E07902">
        <w:rPr>
          <w:rFonts w:ascii="Times New Roman" w:hAnsi="Times New Roman"/>
          <w:color w:val="000000"/>
          <w:sz w:val="24"/>
          <w:szCs w:val="24"/>
          <w:lang w:val="sq-AL"/>
        </w:rPr>
        <w:t>rkimore të nxënës</w:t>
      </w:r>
      <w:r w:rsidR="00D4032D" w:rsidRPr="00E07902">
        <w:rPr>
          <w:rFonts w:ascii="Times New Roman" w:hAnsi="Times New Roman"/>
          <w:color w:val="000000"/>
          <w:sz w:val="24"/>
          <w:szCs w:val="24"/>
          <w:lang w:val="sq-AL"/>
        </w:rPr>
        <w:t>it</w:t>
      </w:r>
      <w:r w:rsidR="00B4275C"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Përzgjedhja dhe përdorimi i tyre nga mësuesit bëhet në funksion të zhvill</w:t>
      </w:r>
      <w:r w:rsidR="00236F1F" w:rsidRPr="00E07902">
        <w:rPr>
          <w:rFonts w:ascii="Times New Roman" w:hAnsi="Times New Roman"/>
          <w:color w:val="000000"/>
          <w:sz w:val="24"/>
          <w:szCs w:val="24"/>
          <w:lang w:val="sq-AL"/>
        </w:rPr>
        <w:t>imit të kompetencave të nxënësit</w:t>
      </w:r>
      <w:r w:rsidRPr="00E07902">
        <w:rPr>
          <w:rFonts w:ascii="Times New Roman" w:hAnsi="Times New Roman"/>
          <w:color w:val="000000"/>
          <w:sz w:val="24"/>
          <w:szCs w:val="24"/>
          <w:lang w:val="sq-AL"/>
        </w:rPr>
        <w:t>, duke respektuar</w:t>
      </w:r>
      <w:r w:rsidR="00236F1F" w:rsidRPr="00E07902">
        <w:rPr>
          <w:rFonts w:ascii="Times New Roman" w:hAnsi="Times New Roman"/>
          <w:color w:val="000000"/>
          <w:sz w:val="24"/>
          <w:szCs w:val="24"/>
          <w:lang w:val="sq-AL"/>
        </w:rPr>
        <w:t xml:space="preserve"> stilet e ndryshme të të nxënit.</w:t>
      </w:r>
    </w:p>
    <w:p w:rsidR="0028679D" w:rsidRPr="00E07902" w:rsidRDefault="00BC4E25" w:rsidP="00E07902">
      <w:pPr>
        <w:pStyle w:val="Default"/>
        <w:tabs>
          <w:tab w:val="left" w:pos="90"/>
          <w:tab w:val="left" w:pos="360"/>
        </w:tabs>
        <w:spacing w:line="360" w:lineRule="auto"/>
        <w:jc w:val="both"/>
        <w:rPr>
          <w:rFonts w:ascii="Times New Roman" w:hAnsi="Times New Roman" w:cs="Times New Roman"/>
          <w:lang w:val="sq-AL"/>
        </w:rPr>
      </w:pPr>
      <w:r w:rsidRPr="00E07902">
        <w:rPr>
          <w:rFonts w:ascii="Times New Roman" w:hAnsi="Times New Roman" w:cs="Times New Roman"/>
          <w:b/>
          <w:i/>
          <w:lang w:val="sq-AL"/>
        </w:rPr>
        <w:t>Vlerësimi</w:t>
      </w:r>
      <w:r w:rsidR="00A65555">
        <w:rPr>
          <w:rFonts w:ascii="Times New Roman" w:hAnsi="Times New Roman" w:cs="Times New Roman"/>
          <w:b/>
          <w:i/>
          <w:lang w:val="sq-AL"/>
        </w:rPr>
        <w:t>,</w:t>
      </w:r>
      <w:r w:rsidRPr="00E07902">
        <w:rPr>
          <w:rFonts w:ascii="Times New Roman" w:hAnsi="Times New Roman" w:cs="Times New Roman"/>
          <w:b/>
          <w:i/>
          <w:lang w:val="sq-AL"/>
        </w:rPr>
        <w:t xml:space="preserve"> </w:t>
      </w:r>
      <w:r w:rsidRPr="00E07902">
        <w:rPr>
          <w:rFonts w:ascii="Times New Roman" w:hAnsi="Times New Roman" w:cs="Times New Roman"/>
          <w:lang w:val="sq-AL"/>
        </w:rPr>
        <w:t xml:space="preserve">si pjesë integrale e procesit të të nxënit, </w:t>
      </w:r>
      <w:r w:rsidRPr="00E07902">
        <w:rPr>
          <w:rStyle w:val="hps"/>
          <w:rFonts w:ascii="Times New Roman" w:hAnsi="Times New Roman" w:cs="Times New Roman"/>
          <w:lang w:val="sq-AL"/>
        </w:rPr>
        <w:t>mat</w:t>
      </w:r>
      <w:r w:rsidRPr="00E07902">
        <w:rPr>
          <w:rFonts w:ascii="Times New Roman" w:hAnsi="Times New Roman" w:cs="Times New Roman"/>
          <w:lang w:val="sq-AL"/>
        </w:rPr>
        <w:t xml:space="preserve"> </w:t>
      </w:r>
      <w:r w:rsidRPr="00E07902">
        <w:rPr>
          <w:rStyle w:val="hps"/>
          <w:rFonts w:ascii="Times New Roman" w:hAnsi="Times New Roman" w:cs="Times New Roman"/>
          <w:lang w:val="sq-AL"/>
        </w:rPr>
        <w:t>shkallën në të cilën</w:t>
      </w:r>
      <w:r w:rsidRPr="00E07902">
        <w:rPr>
          <w:rFonts w:ascii="Times New Roman" w:hAnsi="Times New Roman" w:cs="Times New Roman"/>
          <w:lang w:val="sq-AL"/>
        </w:rPr>
        <w:t xml:space="preserve"> kompetencat </w:t>
      </w:r>
      <w:r w:rsidRPr="00E07902">
        <w:rPr>
          <w:rStyle w:val="hps"/>
          <w:rFonts w:ascii="Times New Roman" w:hAnsi="Times New Roman" w:cs="Times New Roman"/>
          <w:lang w:val="sq-AL"/>
        </w:rPr>
        <w:t>janë arritur nga</w:t>
      </w:r>
      <w:r w:rsidRPr="00E07902">
        <w:rPr>
          <w:rFonts w:ascii="Times New Roman" w:hAnsi="Times New Roman" w:cs="Times New Roman"/>
          <w:lang w:val="sq-AL"/>
        </w:rPr>
        <w:t xml:space="preserve"> </w:t>
      </w:r>
      <w:r w:rsidRPr="00E07902">
        <w:rPr>
          <w:rStyle w:val="hps"/>
          <w:rFonts w:ascii="Times New Roman" w:hAnsi="Times New Roman" w:cs="Times New Roman"/>
          <w:lang w:val="sq-AL"/>
        </w:rPr>
        <w:t>nxënësi</w:t>
      </w:r>
      <w:r w:rsidRPr="00E07902">
        <w:rPr>
          <w:rFonts w:ascii="Times New Roman" w:hAnsi="Times New Roman" w:cs="Times New Roman"/>
          <w:lang w:val="sq-AL"/>
        </w:rPr>
        <w:t xml:space="preserve">. </w:t>
      </w:r>
      <w:r w:rsidR="0028679D" w:rsidRPr="00E07902">
        <w:rPr>
          <w:rFonts w:ascii="Times New Roman" w:hAnsi="Times New Roman" w:cs="Times New Roman"/>
          <w:lang w:val="sq-AL"/>
        </w:rPr>
        <w:t>Meqen</w:t>
      </w:r>
      <w:r w:rsidR="00C04A99" w:rsidRPr="00E07902">
        <w:rPr>
          <w:rFonts w:ascii="Times New Roman" w:hAnsi="Times New Roman" w:cs="Times New Roman"/>
          <w:lang w:val="sq-AL"/>
        </w:rPr>
        <w:t>ë</w:t>
      </w:r>
      <w:r w:rsidR="0028679D" w:rsidRPr="00E07902">
        <w:rPr>
          <w:rFonts w:ascii="Times New Roman" w:hAnsi="Times New Roman" w:cs="Times New Roman"/>
          <w:lang w:val="sq-AL"/>
        </w:rPr>
        <w:t>se i</w:t>
      </w:r>
      <w:r w:rsidR="00F944B4" w:rsidRPr="00E07902">
        <w:rPr>
          <w:rFonts w:ascii="Times New Roman" w:hAnsi="Times New Roman" w:cs="Times New Roman"/>
          <w:lang w:val="sq-AL"/>
        </w:rPr>
        <w:t xml:space="preserve"> gjithë procesi i të nxënit në </w:t>
      </w:r>
      <w:r w:rsidR="0028679D" w:rsidRPr="00E07902">
        <w:rPr>
          <w:rFonts w:ascii="Times New Roman" w:hAnsi="Times New Roman" w:cs="Times New Roman"/>
          <w:lang w:val="sq-AL"/>
        </w:rPr>
        <w:t xml:space="preserve">shkencat natyrore mbështetet në </w:t>
      </w:r>
      <w:r w:rsidR="0028679D" w:rsidRPr="00E07902">
        <w:rPr>
          <w:rStyle w:val="hps"/>
          <w:rFonts w:ascii="Times New Roman" w:hAnsi="Times New Roman" w:cs="Times New Roman"/>
          <w:lang w:val="sq-AL"/>
        </w:rPr>
        <w:t>kërkimin shken</w:t>
      </w:r>
      <w:r w:rsidR="00F944B4" w:rsidRPr="00E07902">
        <w:rPr>
          <w:rStyle w:val="hps"/>
          <w:rFonts w:ascii="Times New Roman" w:hAnsi="Times New Roman" w:cs="Times New Roman"/>
          <w:lang w:val="sq-AL"/>
        </w:rPr>
        <w:t>cor, vlerësimi merr shumë forma</w:t>
      </w:r>
      <w:r w:rsidR="0028679D" w:rsidRPr="00E07902">
        <w:rPr>
          <w:rStyle w:val="hps"/>
          <w:rFonts w:ascii="Times New Roman" w:hAnsi="Times New Roman" w:cs="Times New Roman"/>
          <w:lang w:val="sq-AL"/>
        </w:rPr>
        <w:t xml:space="preserve"> t</w:t>
      </w:r>
      <w:r w:rsidR="00C04A99" w:rsidRPr="00E07902">
        <w:rPr>
          <w:rStyle w:val="hps"/>
          <w:rFonts w:ascii="Times New Roman" w:hAnsi="Times New Roman" w:cs="Times New Roman"/>
          <w:lang w:val="sq-AL"/>
        </w:rPr>
        <w:t>ë</w:t>
      </w:r>
      <w:r w:rsidR="0028679D" w:rsidRPr="00E07902">
        <w:rPr>
          <w:rStyle w:val="hps"/>
          <w:rFonts w:ascii="Times New Roman" w:hAnsi="Times New Roman" w:cs="Times New Roman"/>
          <w:lang w:val="sq-AL"/>
        </w:rPr>
        <w:t xml:space="preserve"> cilat i parashikon dhe </w:t>
      </w:r>
      <w:r w:rsidR="00F944B4" w:rsidRPr="00E07902">
        <w:rPr>
          <w:rStyle w:val="hps"/>
          <w:rFonts w:ascii="Times New Roman" w:hAnsi="Times New Roman" w:cs="Times New Roman"/>
          <w:lang w:val="sq-AL"/>
        </w:rPr>
        <w:t xml:space="preserve">i </w:t>
      </w:r>
      <w:r w:rsidR="0028679D" w:rsidRPr="00E07902">
        <w:rPr>
          <w:rStyle w:val="hps"/>
          <w:rFonts w:ascii="Times New Roman" w:hAnsi="Times New Roman" w:cs="Times New Roman"/>
          <w:lang w:val="sq-AL"/>
        </w:rPr>
        <w:t>mund</w:t>
      </w:r>
      <w:r w:rsidR="00C04A99" w:rsidRPr="00E07902">
        <w:rPr>
          <w:rStyle w:val="hps"/>
          <w:rFonts w:ascii="Times New Roman" w:hAnsi="Times New Roman" w:cs="Times New Roman"/>
          <w:lang w:val="sq-AL"/>
        </w:rPr>
        <w:t>ë</w:t>
      </w:r>
      <w:r w:rsidR="0028679D" w:rsidRPr="00E07902">
        <w:rPr>
          <w:rStyle w:val="hps"/>
          <w:rFonts w:ascii="Times New Roman" w:hAnsi="Times New Roman" w:cs="Times New Roman"/>
          <w:lang w:val="sq-AL"/>
        </w:rPr>
        <w:t>son struktura dhe konceptimi i programit.</w:t>
      </w:r>
      <w:r w:rsidR="0028679D" w:rsidRPr="00E07902">
        <w:rPr>
          <w:rFonts w:ascii="Times New Roman" w:hAnsi="Times New Roman" w:cs="Times New Roman"/>
          <w:lang w:val="sq-AL"/>
        </w:rPr>
        <w:t xml:space="preserve"> </w:t>
      </w:r>
    </w:p>
    <w:p w:rsidR="00C418A5" w:rsidRPr="00E07902" w:rsidRDefault="00C418A5" w:rsidP="00E07902">
      <w:pPr>
        <w:pStyle w:val="Default"/>
        <w:tabs>
          <w:tab w:val="left" w:pos="90"/>
          <w:tab w:val="left" w:pos="360"/>
        </w:tabs>
        <w:spacing w:line="360" w:lineRule="auto"/>
        <w:jc w:val="both"/>
        <w:rPr>
          <w:rFonts w:ascii="Times New Roman" w:hAnsi="Times New Roman" w:cs="Times New Roman"/>
          <w:lang w:val="sq-AL"/>
        </w:rPr>
      </w:pPr>
    </w:p>
    <w:p w:rsidR="00BC4E25" w:rsidRPr="00E07902" w:rsidRDefault="0028679D" w:rsidP="00E07902">
      <w:pPr>
        <w:pStyle w:val="BodyText"/>
        <w:spacing w:line="360" w:lineRule="auto"/>
        <w:jc w:val="both"/>
        <w:rPr>
          <w:color w:val="000000"/>
          <w:lang w:val="sq-AL"/>
        </w:rPr>
      </w:pPr>
      <w:r w:rsidRPr="00E07902">
        <w:rPr>
          <w:color w:val="000000"/>
          <w:lang w:val="sq-AL"/>
        </w:rPr>
        <w:t>Realizimi i programit t</w:t>
      </w:r>
      <w:r w:rsidR="00C04A99" w:rsidRPr="00E07902">
        <w:rPr>
          <w:color w:val="000000"/>
          <w:lang w:val="sq-AL"/>
        </w:rPr>
        <w:t>ë</w:t>
      </w:r>
      <w:r w:rsidR="00D4220C" w:rsidRPr="00E07902">
        <w:rPr>
          <w:color w:val="000000"/>
          <w:lang w:val="sq-AL"/>
        </w:rPr>
        <w:t xml:space="preserve"> d</w:t>
      </w:r>
      <w:r w:rsidRPr="00E07902">
        <w:rPr>
          <w:color w:val="000000"/>
          <w:lang w:val="sq-AL"/>
        </w:rPr>
        <w:t>ituris</w:t>
      </w:r>
      <w:r w:rsidR="00C04A99" w:rsidRPr="00E07902">
        <w:rPr>
          <w:color w:val="000000"/>
          <w:lang w:val="sq-AL"/>
        </w:rPr>
        <w:t>ë</w:t>
      </w:r>
      <w:r w:rsidRPr="00E07902">
        <w:rPr>
          <w:color w:val="000000"/>
          <w:lang w:val="sq-AL"/>
        </w:rPr>
        <w:t xml:space="preserve"> s</w:t>
      </w:r>
      <w:r w:rsidR="00C04A99" w:rsidRPr="00E07902">
        <w:rPr>
          <w:color w:val="000000"/>
          <w:lang w:val="sq-AL"/>
        </w:rPr>
        <w:t>ë</w:t>
      </w:r>
      <w:r w:rsidRPr="00E07902">
        <w:rPr>
          <w:color w:val="000000"/>
          <w:spacing w:val="42"/>
          <w:lang w:val="sq-AL"/>
        </w:rPr>
        <w:t xml:space="preserve"> </w:t>
      </w:r>
      <w:r w:rsidR="00D4220C" w:rsidRPr="00E07902">
        <w:rPr>
          <w:color w:val="000000"/>
          <w:lang w:val="sq-AL"/>
        </w:rPr>
        <w:t>n</w:t>
      </w:r>
      <w:r w:rsidRPr="00E07902">
        <w:rPr>
          <w:color w:val="000000"/>
          <w:lang w:val="sq-AL"/>
        </w:rPr>
        <w:t>a</w:t>
      </w:r>
      <w:r w:rsidRPr="00E07902">
        <w:rPr>
          <w:color w:val="000000"/>
          <w:spacing w:val="1"/>
          <w:lang w:val="sq-AL"/>
        </w:rPr>
        <w:t>t</w:t>
      </w:r>
      <w:r w:rsidRPr="00E07902">
        <w:rPr>
          <w:color w:val="000000"/>
          <w:spacing w:val="-2"/>
          <w:lang w:val="sq-AL"/>
        </w:rPr>
        <w:t>y</w:t>
      </w:r>
      <w:r w:rsidRPr="00E07902">
        <w:rPr>
          <w:color w:val="000000"/>
          <w:spacing w:val="1"/>
          <w:lang w:val="sq-AL"/>
        </w:rPr>
        <w:t>r</w:t>
      </w:r>
      <w:r w:rsidRPr="00E07902">
        <w:rPr>
          <w:color w:val="000000"/>
          <w:lang w:val="sq-AL"/>
        </w:rPr>
        <w:t>ës</w:t>
      </w:r>
      <w:r w:rsidRPr="00E07902">
        <w:rPr>
          <w:color w:val="000000"/>
          <w:spacing w:val="40"/>
          <w:lang w:val="sq-AL"/>
        </w:rPr>
        <w:t xml:space="preserve"> </w:t>
      </w:r>
      <w:r w:rsidRPr="00E07902">
        <w:rPr>
          <w:color w:val="000000"/>
          <w:lang w:val="sq-AL"/>
        </w:rPr>
        <w:t>k</w:t>
      </w:r>
      <w:r w:rsidR="00C04A99" w:rsidRPr="00E07902">
        <w:rPr>
          <w:color w:val="000000"/>
          <w:lang w:val="sq-AL"/>
        </w:rPr>
        <w:t>ë</w:t>
      </w:r>
      <w:r w:rsidRPr="00E07902">
        <w:rPr>
          <w:color w:val="000000"/>
          <w:lang w:val="sq-AL"/>
        </w:rPr>
        <w:t xml:space="preserve">rkon krijimin e një </w:t>
      </w:r>
      <w:r w:rsidRPr="00E07902">
        <w:rPr>
          <w:b/>
          <w:i/>
          <w:color w:val="000000"/>
          <w:lang w:val="sq-AL"/>
        </w:rPr>
        <w:t xml:space="preserve">mjedisi </w:t>
      </w:r>
      <w:r w:rsidRPr="00E07902">
        <w:rPr>
          <w:b/>
          <w:i/>
          <w:color w:val="000000"/>
          <w:spacing w:val="1"/>
          <w:lang w:val="sq-AL"/>
        </w:rPr>
        <w:t>t</w:t>
      </w:r>
      <w:r w:rsidR="00C04A99" w:rsidRPr="00E07902">
        <w:rPr>
          <w:b/>
          <w:i/>
          <w:color w:val="000000"/>
          <w:spacing w:val="1"/>
          <w:lang w:val="sq-AL"/>
        </w:rPr>
        <w:t>ë</w:t>
      </w:r>
      <w:r w:rsidRPr="00E07902">
        <w:rPr>
          <w:b/>
          <w:i/>
          <w:color w:val="000000"/>
          <w:spacing w:val="1"/>
          <w:lang w:val="sq-AL"/>
        </w:rPr>
        <w:t xml:space="preserve"> nx</w:t>
      </w:r>
      <w:r w:rsidR="00C04A99" w:rsidRPr="00E07902">
        <w:rPr>
          <w:b/>
          <w:i/>
          <w:color w:val="000000"/>
          <w:spacing w:val="1"/>
          <w:lang w:val="sq-AL"/>
        </w:rPr>
        <w:t>ë</w:t>
      </w:r>
      <w:r w:rsidRPr="00E07902">
        <w:rPr>
          <w:b/>
          <w:i/>
          <w:color w:val="000000"/>
          <w:spacing w:val="1"/>
          <w:lang w:val="sq-AL"/>
        </w:rPr>
        <w:t>ni</w:t>
      </w:r>
      <w:r w:rsidRPr="00E07902">
        <w:rPr>
          <w:color w:val="000000"/>
          <w:spacing w:val="1"/>
          <w:lang w:val="sq-AL"/>
        </w:rPr>
        <w:t>,</w:t>
      </w:r>
      <w:r w:rsidRPr="00E07902">
        <w:rPr>
          <w:color w:val="000000"/>
          <w:lang w:val="sq-AL"/>
        </w:rPr>
        <w:t xml:space="preserve"> t</w:t>
      </w:r>
      <w:r w:rsidR="00C04A99" w:rsidRPr="00E07902">
        <w:rPr>
          <w:color w:val="000000"/>
          <w:lang w:val="sq-AL"/>
        </w:rPr>
        <w:t>ë</w:t>
      </w:r>
      <w:r w:rsidRPr="00E07902">
        <w:rPr>
          <w:color w:val="000000"/>
          <w:spacing w:val="1"/>
          <w:lang w:val="sq-AL"/>
        </w:rPr>
        <w:t xml:space="preserve"> </w:t>
      </w:r>
      <w:r w:rsidRPr="00E07902">
        <w:rPr>
          <w:color w:val="000000"/>
          <w:lang w:val="sq-AL"/>
        </w:rPr>
        <w:t>pë</w:t>
      </w:r>
      <w:r w:rsidRPr="00E07902">
        <w:rPr>
          <w:color w:val="000000"/>
          <w:spacing w:val="1"/>
          <w:lang w:val="sq-AL"/>
        </w:rPr>
        <w:t>r</w:t>
      </w:r>
      <w:r w:rsidRPr="00E07902">
        <w:rPr>
          <w:color w:val="000000"/>
          <w:lang w:val="sq-AL"/>
        </w:rPr>
        <w:t>s</w:t>
      </w:r>
      <w:r w:rsidRPr="00E07902">
        <w:rPr>
          <w:color w:val="000000"/>
          <w:spacing w:val="-3"/>
          <w:lang w:val="sq-AL"/>
        </w:rPr>
        <w:t>h</w:t>
      </w:r>
      <w:r w:rsidRPr="00E07902">
        <w:rPr>
          <w:color w:val="000000"/>
          <w:spacing w:val="1"/>
          <w:lang w:val="sq-AL"/>
        </w:rPr>
        <w:t>t</w:t>
      </w:r>
      <w:r w:rsidRPr="00E07902">
        <w:rPr>
          <w:color w:val="000000"/>
          <w:spacing w:val="-3"/>
          <w:lang w:val="sq-AL"/>
        </w:rPr>
        <w:t>a</w:t>
      </w:r>
      <w:r w:rsidRPr="00E07902">
        <w:rPr>
          <w:color w:val="000000"/>
          <w:spacing w:val="1"/>
          <w:lang w:val="sq-AL"/>
        </w:rPr>
        <w:t>t</w:t>
      </w:r>
      <w:r w:rsidRPr="00E07902">
        <w:rPr>
          <w:color w:val="000000"/>
          <w:lang w:val="sq-AL"/>
        </w:rPr>
        <w:t>shë</w:t>
      </w:r>
      <w:r w:rsidRPr="00E07902">
        <w:rPr>
          <w:color w:val="000000"/>
          <w:spacing w:val="-2"/>
          <w:lang w:val="sq-AL"/>
        </w:rPr>
        <w:t>m dhe gjith</w:t>
      </w:r>
      <w:r w:rsidR="00C04A99" w:rsidRPr="00E07902">
        <w:rPr>
          <w:color w:val="000000"/>
          <w:spacing w:val="-2"/>
          <w:lang w:val="sq-AL"/>
        </w:rPr>
        <w:t>ë</w:t>
      </w:r>
      <w:r w:rsidRPr="00E07902">
        <w:rPr>
          <w:color w:val="000000"/>
          <w:spacing w:val="-2"/>
          <w:lang w:val="sq-AL"/>
        </w:rPr>
        <w:t>p</w:t>
      </w:r>
      <w:r w:rsidR="00C04A99" w:rsidRPr="00E07902">
        <w:rPr>
          <w:color w:val="000000"/>
          <w:spacing w:val="-2"/>
          <w:lang w:val="sq-AL"/>
        </w:rPr>
        <w:t>ë</w:t>
      </w:r>
      <w:r w:rsidRPr="00E07902">
        <w:rPr>
          <w:color w:val="000000"/>
          <w:spacing w:val="-2"/>
          <w:lang w:val="sq-AL"/>
        </w:rPr>
        <w:t>rfshir</w:t>
      </w:r>
      <w:r w:rsidR="00C04A99" w:rsidRPr="00E07902">
        <w:rPr>
          <w:color w:val="000000"/>
          <w:spacing w:val="-2"/>
          <w:lang w:val="sq-AL"/>
        </w:rPr>
        <w:t>ë</w:t>
      </w:r>
      <w:r w:rsidRPr="00E07902">
        <w:rPr>
          <w:color w:val="000000"/>
          <w:spacing w:val="-2"/>
          <w:lang w:val="sq-AL"/>
        </w:rPr>
        <w:t>s,</w:t>
      </w:r>
      <w:r w:rsidRPr="00E07902">
        <w:rPr>
          <w:color w:val="000000"/>
          <w:lang w:val="sq-AL"/>
        </w:rPr>
        <w:t xml:space="preserve"> t</w:t>
      </w:r>
      <w:r w:rsidR="00C04A99" w:rsidRPr="00E07902">
        <w:rPr>
          <w:color w:val="000000"/>
          <w:lang w:val="sq-AL"/>
        </w:rPr>
        <w:t>ë</w:t>
      </w:r>
      <w:r w:rsidRPr="00E07902">
        <w:rPr>
          <w:color w:val="000000"/>
          <w:lang w:val="sq-AL"/>
        </w:rPr>
        <w:t xml:space="preserve"> pasur me materiale dhe burime të domosdoshme</w:t>
      </w:r>
      <w:r w:rsidR="00D4220C" w:rsidRPr="00E07902">
        <w:rPr>
          <w:color w:val="000000"/>
          <w:lang w:val="sq-AL"/>
        </w:rPr>
        <w:t>,</w:t>
      </w:r>
      <w:r w:rsidRPr="00E07902">
        <w:rPr>
          <w:color w:val="000000"/>
          <w:lang w:val="sq-AL"/>
        </w:rPr>
        <w:t xml:space="preserve"> si dhe p</w:t>
      </w:r>
      <w:r w:rsidR="00C04A99" w:rsidRPr="00E07902">
        <w:rPr>
          <w:color w:val="000000"/>
          <w:lang w:val="sq-AL"/>
        </w:rPr>
        <w:t>ë</w:t>
      </w:r>
      <w:r w:rsidRPr="00E07902">
        <w:rPr>
          <w:color w:val="000000"/>
          <w:lang w:val="sq-AL"/>
        </w:rPr>
        <w:t>rdorimin e gjer</w:t>
      </w:r>
      <w:r w:rsidR="00C04A99" w:rsidRPr="00E07902">
        <w:rPr>
          <w:color w:val="000000"/>
          <w:lang w:val="sq-AL"/>
        </w:rPr>
        <w:t>ë</w:t>
      </w:r>
      <w:r w:rsidRPr="00E07902">
        <w:rPr>
          <w:color w:val="000000"/>
          <w:lang w:val="sq-AL"/>
        </w:rPr>
        <w:t xml:space="preserve"> t</w:t>
      </w:r>
      <w:r w:rsidR="00C04A99" w:rsidRPr="00E07902">
        <w:rPr>
          <w:color w:val="000000"/>
          <w:lang w:val="sq-AL"/>
        </w:rPr>
        <w:t>ë</w:t>
      </w:r>
      <w:r w:rsidRPr="00E07902">
        <w:rPr>
          <w:color w:val="000000"/>
          <w:lang w:val="sq-AL"/>
        </w:rPr>
        <w:t xml:space="preserve"> TIK-ut. </w:t>
      </w:r>
    </w:p>
    <w:p w:rsidR="003A61B2" w:rsidRPr="00E07902" w:rsidRDefault="003A61B2" w:rsidP="00E07902">
      <w:pPr>
        <w:pStyle w:val="BodyText"/>
        <w:spacing w:line="360" w:lineRule="auto"/>
        <w:jc w:val="both"/>
        <w:rPr>
          <w:color w:val="000000"/>
          <w:lang w:val="sq-AL"/>
        </w:rPr>
      </w:pPr>
    </w:p>
    <w:p w:rsidR="003A61B2" w:rsidRPr="00E07902" w:rsidRDefault="003A61B2" w:rsidP="00E07902">
      <w:pPr>
        <w:pStyle w:val="BodyText"/>
        <w:spacing w:line="360" w:lineRule="auto"/>
        <w:jc w:val="both"/>
        <w:rPr>
          <w:color w:val="000000"/>
          <w:lang w:val="sq-AL"/>
        </w:rPr>
      </w:pPr>
    </w:p>
    <w:p w:rsidR="003A61B2" w:rsidRPr="00E07902" w:rsidRDefault="003A61B2" w:rsidP="00E07902">
      <w:pPr>
        <w:pStyle w:val="BodyText"/>
        <w:spacing w:line="360" w:lineRule="auto"/>
        <w:jc w:val="both"/>
        <w:rPr>
          <w:color w:val="000000"/>
          <w:lang w:val="sq-AL"/>
        </w:rPr>
      </w:pPr>
    </w:p>
    <w:p w:rsidR="008342BD" w:rsidRPr="00E07902" w:rsidRDefault="008342BD" w:rsidP="00E07902">
      <w:pPr>
        <w:pStyle w:val="BodyText"/>
        <w:spacing w:line="360" w:lineRule="auto"/>
        <w:jc w:val="both"/>
        <w:rPr>
          <w:color w:val="000000"/>
          <w:lang w:val="sq-AL"/>
        </w:rPr>
      </w:pPr>
    </w:p>
    <w:p w:rsidR="00BD0DB7" w:rsidRPr="00E07902" w:rsidRDefault="00BD0DB7" w:rsidP="00E07902">
      <w:pPr>
        <w:pStyle w:val="BodyText"/>
        <w:spacing w:line="360" w:lineRule="auto"/>
        <w:jc w:val="both"/>
        <w:rPr>
          <w:color w:val="000000"/>
          <w:lang w:val="sq-AL"/>
        </w:rPr>
      </w:pPr>
    </w:p>
    <w:p w:rsidR="007B4724" w:rsidRPr="00E07902" w:rsidRDefault="007B4724" w:rsidP="00E07902">
      <w:pPr>
        <w:pStyle w:val="BodyText"/>
        <w:spacing w:line="360" w:lineRule="auto"/>
        <w:jc w:val="both"/>
        <w:rPr>
          <w:color w:val="000000"/>
          <w:lang w:val="sq-AL"/>
        </w:rPr>
      </w:pPr>
    </w:p>
    <w:p w:rsidR="008342BD" w:rsidRPr="00E07902" w:rsidRDefault="008342BD" w:rsidP="00E07902">
      <w:pPr>
        <w:spacing w:line="360" w:lineRule="auto"/>
        <w:jc w:val="both"/>
        <w:rPr>
          <w:rFonts w:ascii="Times New Roman" w:hAnsi="Times New Roman"/>
          <w:b/>
          <w:color w:val="000000"/>
          <w:sz w:val="24"/>
          <w:szCs w:val="24"/>
          <w:lang w:val="sq-AL"/>
        </w:rPr>
      </w:pPr>
    </w:p>
    <w:p w:rsidR="003A61B2" w:rsidRPr="00E07902" w:rsidRDefault="004C0EC9" w:rsidP="00E07902">
      <w:pPr>
        <w:spacing w:line="360" w:lineRule="auto"/>
        <w:jc w:val="both"/>
        <w:rPr>
          <w:rFonts w:ascii="Times New Roman" w:hAnsi="Times New Roman"/>
          <w:color w:val="000000"/>
          <w:sz w:val="24"/>
          <w:szCs w:val="24"/>
          <w:lang w:val="sq-AL"/>
        </w:rPr>
      </w:pPr>
      <w:r w:rsidRPr="004C0EC9">
        <w:rPr>
          <w:rFonts w:ascii="Times New Roman" w:hAnsi="Times New Roman"/>
          <w:b/>
          <w:noProof/>
          <w:color w:val="000000"/>
          <w:sz w:val="24"/>
          <w:szCs w:val="24"/>
          <w:lang w:val="sq-AL"/>
        </w:rPr>
        <w:lastRenderedPageBreak/>
        <w:pict>
          <v:shapetype id="_x0000_t32" coordsize="21600,21600" o:spt="32" o:oned="t" path="m,l21600,21600e" filled="f">
            <v:path arrowok="t" fillok="f" o:connecttype="none"/>
            <o:lock v:ext="edit" shapetype="t"/>
          </v:shapetype>
          <v:shape id="_x0000_s1272" type="#_x0000_t32" style="position:absolute;left:0;text-align:left;margin-left:378.75pt;margin-top:3in;width:26.25pt;height:30pt;flip:y;z-index:251643392" o:connectortype="straight"/>
        </w:pict>
      </w:r>
      <w:r w:rsidRPr="004C0EC9">
        <w:rPr>
          <w:rFonts w:ascii="Times New Roman" w:hAnsi="Times New Roman"/>
          <w:b/>
          <w:noProof/>
          <w:color w:val="000000"/>
          <w:sz w:val="24"/>
          <w:szCs w:val="24"/>
          <w:lang w:val="sq-AL"/>
        </w:rPr>
        <w:pict>
          <v:shape id="_x0000_s1273" type="#_x0000_t32" style="position:absolute;left:0;text-align:left;margin-left:238.5pt;margin-top:3in;width:26.25pt;height:33.75pt;flip:x y;z-index:251644416" o:connectortype="straight"/>
        </w:pict>
      </w:r>
      <w:r w:rsidRPr="004C0EC9">
        <w:rPr>
          <w:rFonts w:ascii="Times New Roman" w:hAnsi="Times New Roman"/>
          <w:b/>
          <w:noProof/>
          <w:color w:val="000000"/>
          <w:sz w:val="24"/>
          <w:szCs w:val="24"/>
          <w:lang w:val="sq-AL"/>
        </w:rPr>
        <w:pict>
          <v:shape id="_x0000_s1288" type="#_x0000_t32" style="position:absolute;left:0;text-align:left;margin-left:348.75pt;margin-top:132.75pt;width:30pt;height:48.75pt;flip:x;z-index:251659776" o:connectortype="straight"/>
        </w:pict>
      </w:r>
      <w:r w:rsidRPr="004C0EC9">
        <w:rPr>
          <w:rFonts w:ascii="Times New Roman" w:hAnsi="Times New Roman"/>
          <w:b/>
          <w:noProof/>
          <w:color w:val="000000"/>
          <w:sz w:val="24"/>
          <w:szCs w:val="24"/>
          <w:lang w:val="sq-AL"/>
        </w:rPr>
        <w:pict>
          <v:shapetype id="_x0000_t202" coordsize="21600,21600" o:spt="202" path="m,l,21600r21600,l21600,xe">
            <v:stroke joinstyle="miter"/>
            <v:path gradientshapeok="t" o:connecttype="rect"/>
          </v:shapetype>
          <v:shape id="_x0000_s1276" type="#_x0000_t202" style="position:absolute;left:0;text-align:left;margin-left:280.5pt;margin-top:136.5pt;width:1in;height:1in;z-index:251647488" filled="f" stroked="f">
            <v:textbox style="mso-next-textbox:#_x0000_s1276">
              <w:txbxContent>
                <w:p w:rsidR="00A65555" w:rsidRPr="002B49D2" w:rsidRDefault="00A65555" w:rsidP="003A61B2">
                  <w:pPr>
                    <w:rPr>
                      <w:b/>
                      <w:bCs/>
                      <w:sz w:val="24"/>
                      <w:szCs w:val="24"/>
                    </w:rPr>
                  </w:pPr>
                  <w:r w:rsidRPr="002B49D2">
                    <w:rPr>
                      <w:b/>
                      <w:bCs/>
                      <w:sz w:val="24"/>
                      <w:szCs w:val="24"/>
                    </w:rPr>
                    <w:t>Ciklet</w:t>
                  </w:r>
                </w:p>
                <w:p w:rsidR="00A65555" w:rsidRPr="002B49D2" w:rsidRDefault="00A65555" w:rsidP="003A61B2">
                  <w:pPr>
                    <w:rPr>
                      <w:sz w:val="24"/>
                      <w:szCs w:val="24"/>
                    </w:rPr>
                  </w:pPr>
                </w:p>
              </w:txbxContent>
            </v:textbox>
            <w10:wrap type="square"/>
          </v:shape>
        </w:pict>
      </w:r>
      <w:r w:rsidRPr="004C0EC9">
        <w:rPr>
          <w:rFonts w:ascii="Times New Roman" w:hAnsi="Times New Roman"/>
          <w:b/>
          <w:noProof/>
          <w:color w:val="000000"/>
          <w:sz w:val="24"/>
          <w:szCs w:val="24"/>
          <w:lang w:val="sq-AL"/>
        </w:rPr>
        <w:pict>
          <v:shape id="_x0000_s1293" type="#_x0000_t32" style="position:absolute;left:0;text-align:left;margin-left:238.5pt;margin-top:145.5pt;width:32.25pt;height:42pt;z-index:251664896" o:connectortype="straight"/>
        </w:pict>
      </w:r>
      <w:r w:rsidRPr="004C0EC9">
        <w:rPr>
          <w:rFonts w:ascii="Times New Roman" w:hAnsi="Times New Roman"/>
          <w:b/>
          <w:noProof/>
          <w:color w:val="000000"/>
          <w:sz w:val="24"/>
          <w:szCs w:val="24"/>
          <w:lang w:val="sq-AL"/>
        </w:rPr>
        <w:pict>
          <v:shape id="_x0000_s1289" type="#_x0000_t32" style="position:absolute;left:0;text-align:left;margin-left:425.25pt;margin-top:224.25pt;width:51.75pt;height:8.25pt;flip:y;z-index:251660800" o:connectortype="straight"/>
        </w:pict>
      </w:r>
      <w:r w:rsidRPr="004C0EC9">
        <w:rPr>
          <w:rFonts w:ascii="Times New Roman" w:hAnsi="Times New Roman"/>
          <w:b/>
          <w:noProof/>
          <w:color w:val="000000"/>
          <w:sz w:val="24"/>
          <w:szCs w:val="24"/>
          <w:lang w:val="sq-AL"/>
        </w:rPr>
        <w:pict>
          <v:shape id="_x0000_s1275" type="#_x0000_t202" style="position:absolute;left:0;text-align:left;margin-left:372pt;margin-top:165pt;width:90pt;height:1in;z-index:251646464" filled="f" stroked="f">
            <v:textbox style="mso-next-textbox:#_x0000_s1275">
              <w:txbxContent>
                <w:p w:rsidR="00A65555" w:rsidRPr="003266FF" w:rsidRDefault="00A65555" w:rsidP="003A61B2">
                  <w:pPr>
                    <w:rPr>
                      <w:b/>
                      <w:bCs/>
                    </w:rPr>
                  </w:pPr>
                  <w:r w:rsidRPr="003266FF">
                    <w:rPr>
                      <w:b/>
                      <w:bCs/>
                    </w:rPr>
                    <w:t>Ndërveprimet</w:t>
                  </w:r>
                </w:p>
                <w:p w:rsidR="00A65555" w:rsidRPr="003266FF" w:rsidRDefault="00A65555" w:rsidP="003A61B2">
                  <w:pPr>
                    <w:rPr>
                      <w:sz w:val="24"/>
                      <w:szCs w:val="24"/>
                    </w:rPr>
                  </w:pPr>
                </w:p>
              </w:txbxContent>
            </v:textbox>
            <w10:wrap type="square"/>
          </v:shape>
        </w:pict>
      </w:r>
      <w:r w:rsidRPr="004C0EC9">
        <w:rPr>
          <w:rFonts w:ascii="Times New Roman" w:hAnsi="Times New Roman"/>
          <w:b/>
          <w:noProof/>
          <w:color w:val="000000"/>
          <w:sz w:val="24"/>
          <w:szCs w:val="24"/>
          <w:lang w:val="sq-AL"/>
        </w:rPr>
        <w:pict>
          <v:shape id="_x0000_s1290" type="#_x0000_t32" style="position:absolute;left:0;text-align:left;margin-left:395.25pt;margin-top:323.25pt;width:36pt;height:39pt;z-index:251661824" o:connectortype="straight"/>
        </w:pict>
      </w:r>
      <w:r w:rsidRPr="004C0EC9">
        <w:rPr>
          <w:rFonts w:ascii="Times New Roman" w:hAnsi="Times New Roman"/>
          <w:b/>
          <w:noProof/>
          <w:color w:val="000000"/>
          <w:sz w:val="24"/>
          <w:szCs w:val="24"/>
          <w:lang w:val="sq-AL"/>
        </w:rPr>
        <w:pict>
          <v:shape id="_x0000_s1291" type="#_x0000_t32" style="position:absolute;left:0;text-align:left;margin-left:246pt;margin-top:340.5pt;width:24.75pt;height:43.5pt;flip:x;z-index:251662848" o:connectortype="straight"/>
        </w:pict>
      </w:r>
      <w:r w:rsidRPr="004C0EC9">
        <w:rPr>
          <w:rFonts w:ascii="Times New Roman" w:hAnsi="Times New Roman"/>
          <w:b/>
          <w:noProof/>
          <w:color w:val="000000"/>
          <w:sz w:val="24"/>
          <w:szCs w:val="24"/>
          <w:lang w:val="sq-AL"/>
        </w:rPr>
        <w:pict>
          <v:shape id="_x0000_s1292" type="#_x0000_t32" style="position:absolute;left:0;text-align:left;margin-left:165pt;margin-top:265.5pt;width:47.25pt;height:0;flip:x;z-index:251663872" o:connectortype="straight"/>
        </w:pict>
      </w:r>
      <w:r w:rsidRPr="004C0EC9">
        <w:rPr>
          <w:rFonts w:ascii="Times New Roman" w:hAnsi="Times New Roman"/>
          <w:b/>
          <w:noProof/>
          <w:color w:val="000000"/>
          <w:sz w:val="24"/>
          <w:szCs w:val="24"/>
          <w:lang w:val="sq-AL"/>
        </w:rPr>
        <w:pict>
          <v:shape id="_x0000_s1285" type="#_x0000_t202" style="position:absolute;left:0;text-align:left;margin-left:425.25pt;margin-top:277.5pt;width:1in;height:1in;z-index:251656704" filled="f" stroked="f">
            <v:textbox style="mso-next-textbox:#_x0000_s1285">
              <w:txbxContent>
                <w:p w:rsidR="00A65555" w:rsidRPr="008B0525" w:rsidRDefault="00A65555" w:rsidP="003A61B2">
                  <w:pPr>
                    <w:rPr>
                      <w:rFonts w:ascii="Times New Roman" w:hAnsi="Times New Roman"/>
                      <w:b/>
                      <w:sz w:val="24"/>
                      <w:szCs w:val="24"/>
                    </w:rPr>
                  </w:pPr>
                  <w:r w:rsidRPr="008B0525">
                    <w:rPr>
                      <w:rFonts w:ascii="Times New Roman" w:hAnsi="Times New Roman"/>
                      <w:b/>
                      <w:sz w:val="24"/>
                      <w:szCs w:val="24"/>
                    </w:rPr>
                    <w:t>Energjia</w:t>
                  </w:r>
                </w:p>
              </w:txbxContent>
            </v:textbox>
          </v:shape>
        </w:pict>
      </w:r>
      <w:r w:rsidRPr="004C0EC9">
        <w:rPr>
          <w:rFonts w:ascii="Times New Roman" w:hAnsi="Times New Roman"/>
          <w:b/>
          <w:noProof/>
          <w:color w:val="000000"/>
          <w:sz w:val="24"/>
          <w:szCs w:val="24"/>
          <w:lang w:val="sq-AL"/>
        </w:rPr>
        <w:pict>
          <v:shape id="_x0000_s1277" type="#_x0000_t202" style="position:absolute;left:0;text-align:left;margin-left:174pt;margin-top:303.75pt;width:1in;height:1in;z-index:251648512" filled="f" stroked="f">
            <v:textbox style="mso-next-textbox:#_x0000_s1277">
              <w:txbxContent>
                <w:p w:rsidR="00A65555" w:rsidRPr="003266FF" w:rsidRDefault="00A65555" w:rsidP="003A61B2">
                  <w:pPr>
                    <w:rPr>
                      <w:b/>
                      <w:bCs/>
                    </w:rPr>
                  </w:pPr>
                  <w:r w:rsidRPr="003266FF">
                    <w:rPr>
                      <w:b/>
                      <w:bCs/>
                    </w:rPr>
                    <w:t>Diversiteti</w:t>
                  </w:r>
                </w:p>
                <w:p w:rsidR="00A65555" w:rsidRPr="003266FF" w:rsidRDefault="00A65555" w:rsidP="003A61B2">
                  <w:pPr>
                    <w:rPr>
                      <w:sz w:val="24"/>
                      <w:szCs w:val="24"/>
                    </w:rPr>
                  </w:pPr>
                </w:p>
              </w:txbxContent>
            </v:textbox>
            <w10:wrap type="square"/>
          </v:shape>
        </w:pict>
      </w:r>
      <w:r w:rsidRPr="004C0EC9">
        <w:rPr>
          <w:rFonts w:ascii="Times New Roman" w:hAnsi="Times New Roman"/>
          <w:b/>
          <w:noProof/>
          <w:color w:val="000000"/>
          <w:sz w:val="24"/>
          <w:szCs w:val="24"/>
          <w:lang w:val="sq-AL"/>
        </w:rPr>
        <w:pict>
          <v:oval id="_x0000_s1265" style="position:absolute;left:0;text-align:left;margin-left:161.25pt;margin-top:117.75pt;width:326.25pt;height:286.5pt;z-index:251636224" fillcolor="#92cddc" strokecolor="white" strokeweight="4.5pt"/>
        </w:pict>
      </w:r>
      <w:r w:rsidRPr="004C0EC9">
        <w:rPr>
          <w:rFonts w:ascii="Times New Roman" w:hAnsi="Times New Roman"/>
          <w:b/>
          <w:noProof/>
          <w:color w:val="000000"/>
          <w:sz w:val="24"/>
          <w:szCs w:val="24"/>
          <w:lang w:val="sq-AL"/>
        </w:rPr>
        <w:pict>
          <v:shape id="_x0000_s1287" type="#_x0000_t202" style="position:absolute;left:0;text-align:left;margin-left:297pt;margin-top:349.5pt;width:92.25pt;height:1in;z-index:251658752" filled="f" stroked="f">
            <v:textbox style="mso-next-textbox:#_x0000_s1287">
              <w:txbxContent>
                <w:p w:rsidR="00A65555" w:rsidRPr="00A91A41" w:rsidRDefault="00A65555" w:rsidP="003A61B2">
                  <w:pPr>
                    <w:jc w:val="center"/>
                    <w:rPr>
                      <w:rFonts w:ascii="Times New Roman" w:hAnsi="Times New Roman"/>
                      <w:b/>
                      <w:sz w:val="24"/>
                      <w:szCs w:val="24"/>
                    </w:rPr>
                  </w:pPr>
                  <w:r>
                    <w:rPr>
                      <w:rFonts w:ascii="Times New Roman" w:hAnsi="Times New Roman"/>
                      <w:b/>
                      <w:sz w:val="24"/>
                      <w:szCs w:val="24"/>
                    </w:rPr>
                    <w:t>Përshkallëzimi dhe matja</w:t>
                  </w:r>
                </w:p>
              </w:txbxContent>
            </v:textbox>
          </v:shape>
        </w:pict>
      </w:r>
      <w:r w:rsidRPr="004C0EC9">
        <w:rPr>
          <w:rFonts w:ascii="Times New Roman" w:hAnsi="Times New Roman"/>
          <w:b/>
          <w:noProof/>
          <w:color w:val="000000"/>
          <w:sz w:val="24"/>
          <w:szCs w:val="24"/>
          <w:lang w:val="sq-AL"/>
        </w:rPr>
        <w:pict>
          <v:shape id="_x0000_s1274" type="#_x0000_t32" style="position:absolute;left:0;text-align:left;margin-left:320.3pt;margin-top:288.75pt;width:0;height:51.75pt;z-index:251645440" o:connectortype="straight"/>
        </w:pict>
      </w:r>
      <w:r w:rsidRPr="004C0EC9">
        <w:rPr>
          <w:rFonts w:ascii="Times New Roman" w:hAnsi="Times New Roman"/>
          <w:b/>
          <w:noProof/>
          <w:color w:val="000000"/>
          <w:sz w:val="24"/>
          <w:szCs w:val="24"/>
          <w:lang w:val="sq-AL"/>
        </w:rPr>
        <w:pict>
          <v:shape id="_x0000_s1286" type="#_x0000_t202" style="position:absolute;left:0;text-align:left;margin-left:174pt;margin-top:198pt;width:1in;height:1in;z-index:251657728" filled="f" stroked="f">
            <v:textbox style="mso-next-textbox:#_x0000_s1286">
              <w:txbxContent>
                <w:p w:rsidR="00A65555" w:rsidRPr="008B0525" w:rsidRDefault="00A65555" w:rsidP="003A61B2">
                  <w:pPr>
                    <w:rPr>
                      <w:rFonts w:ascii="Times New Roman" w:hAnsi="Times New Roman"/>
                      <w:b/>
                      <w:sz w:val="24"/>
                      <w:szCs w:val="24"/>
                    </w:rPr>
                  </w:pPr>
                  <w:r w:rsidRPr="008B0525">
                    <w:rPr>
                      <w:rFonts w:ascii="Times New Roman" w:hAnsi="Times New Roman"/>
                      <w:b/>
                      <w:sz w:val="24"/>
                      <w:szCs w:val="24"/>
                    </w:rPr>
                    <w:t>Sistemet</w:t>
                  </w:r>
                </w:p>
              </w:txbxContent>
            </v:textbox>
          </v:shape>
        </w:pict>
      </w:r>
      <w:r w:rsidRPr="004C0EC9">
        <w:rPr>
          <w:rFonts w:ascii="Times New Roman" w:hAnsi="Times New Roman"/>
          <w:b/>
          <w:noProof/>
          <w:color w:val="000000"/>
          <w:sz w:val="24"/>
          <w:szCs w:val="24"/>
          <w:lang w:val="sq-AL"/>
        </w:rPr>
        <w:pict>
          <v:shape id="_x0000_s1284" type="#_x0000_t202" style="position:absolute;left:0;text-align:left;margin-left:70.5pt;margin-top:241.5pt;width:90.75pt;height:1in;z-index:251655680" filled="f" stroked="f">
            <v:textbox style="mso-next-textbox:#_x0000_s1284">
              <w:txbxContent>
                <w:p w:rsidR="00A65555" w:rsidRPr="00856401" w:rsidRDefault="002350A0" w:rsidP="003A61B2">
                  <w:pPr>
                    <w:jc w:val="center"/>
                    <w:rPr>
                      <w:b/>
                    </w:rPr>
                  </w:pPr>
                  <w:r>
                    <w:rPr>
                      <w:b/>
                    </w:rPr>
                    <w:t>Kompetenca</w:t>
                  </w:r>
                  <w:r w:rsidR="00A65555" w:rsidRPr="00856401">
                    <w:rPr>
                      <w:b/>
                    </w:rPr>
                    <w:t xml:space="preserve"> e komunikimit dhe të shprehurit</w:t>
                  </w:r>
                </w:p>
                <w:p w:rsidR="00A65555" w:rsidRDefault="00A65555" w:rsidP="003A61B2"/>
                <w:p w:rsidR="00A65555" w:rsidRPr="003266FF" w:rsidRDefault="00A65555" w:rsidP="003A61B2">
                  <w:pPr>
                    <w:rPr>
                      <w:sz w:val="24"/>
                      <w:szCs w:val="24"/>
                    </w:rPr>
                  </w:pPr>
                </w:p>
              </w:txbxContent>
            </v:textbox>
            <w10:wrap type="square"/>
          </v:shape>
        </w:pict>
      </w:r>
      <w:r w:rsidRPr="004C0EC9">
        <w:rPr>
          <w:rFonts w:ascii="Times New Roman" w:hAnsi="Times New Roman"/>
          <w:b/>
          <w:noProof/>
          <w:color w:val="000000"/>
          <w:sz w:val="24"/>
          <w:szCs w:val="24"/>
          <w:lang w:val="sq-AL"/>
        </w:rPr>
        <w:pict>
          <v:shape id="_x0000_s1282" type="#_x0000_t202" style="position:absolute;left:0;text-align:left;margin-left:415.5pt;margin-top:369.75pt;width:77.25pt;height:1in;z-index:251653632" filled="f" stroked="f">
            <v:textbox style="mso-next-textbox:#_x0000_s1282">
              <w:txbxContent>
                <w:p w:rsidR="00A65555" w:rsidRPr="00856401" w:rsidRDefault="002350A0" w:rsidP="003A61B2">
                  <w:pPr>
                    <w:jc w:val="center"/>
                    <w:rPr>
                      <w:b/>
                    </w:rPr>
                  </w:pPr>
                  <w:r>
                    <w:rPr>
                      <w:b/>
                    </w:rPr>
                    <w:t>Kompetenca</w:t>
                  </w:r>
                  <w:r w:rsidR="00A65555" w:rsidRPr="00856401">
                    <w:rPr>
                      <w:b/>
                    </w:rPr>
                    <w:t xml:space="preserve">    dig</w:t>
                  </w:r>
                  <w:r w:rsidR="00A65555">
                    <w:rPr>
                      <w:b/>
                    </w:rPr>
                    <w:t>j</w:t>
                  </w:r>
                  <w:r w:rsidR="00A65555" w:rsidRPr="00856401">
                    <w:rPr>
                      <w:b/>
                    </w:rPr>
                    <w:t>itale</w:t>
                  </w:r>
                </w:p>
                <w:p w:rsidR="00A65555" w:rsidRDefault="00A65555" w:rsidP="003A61B2"/>
                <w:p w:rsidR="00A65555" w:rsidRPr="003266FF" w:rsidRDefault="00A65555" w:rsidP="003A61B2">
                  <w:pPr>
                    <w:rPr>
                      <w:sz w:val="24"/>
                      <w:szCs w:val="24"/>
                    </w:rPr>
                  </w:pPr>
                </w:p>
              </w:txbxContent>
            </v:textbox>
            <w10:wrap type="square"/>
          </v:shape>
        </w:pict>
      </w:r>
      <w:r w:rsidRPr="004C0EC9">
        <w:rPr>
          <w:rFonts w:ascii="Times New Roman" w:hAnsi="Times New Roman"/>
          <w:b/>
          <w:noProof/>
          <w:color w:val="000000"/>
          <w:sz w:val="24"/>
          <w:szCs w:val="24"/>
          <w:lang w:val="sq-AL"/>
        </w:rPr>
        <w:pict>
          <v:shape id="_x0000_s1283" type="#_x0000_t202" style="position:absolute;left:0;text-align:left;margin-left:197.25pt;margin-top:399pt;width:103.5pt;height:1in;z-index:251654656" filled="f" stroked="f">
            <v:textbox style="mso-next-textbox:#_x0000_s1283">
              <w:txbxContent>
                <w:p w:rsidR="00A65555" w:rsidRPr="00856401" w:rsidRDefault="002350A0" w:rsidP="003A61B2">
                  <w:pPr>
                    <w:jc w:val="center"/>
                    <w:rPr>
                      <w:b/>
                    </w:rPr>
                  </w:pPr>
                  <w:r>
                    <w:rPr>
                      <w:b/>
                    </w:rPr>
                    <w:t>Kompetenca</w:t>
                  </w:r>
                  <w:r w:rsidR="00A65555">
                    <w:rPr>
                      <w:b/>
                    </w:rPr>
                    <w:t xml:space="preserve"> </w:t>
                  </w:r>
                  <w:r w:rsidR="00A65555" w:rsidRPr="00856401">
                    <w:rPr>
                      <w:b/>
                    </w:rPr>
                    <w:t xml:space="preserve">mbi sipërmarrjen dhe </w:t>
                  </w:r>
                  <w:r w:rsidR="00A65555">
                    <w:rPr>
                      <w:b/>
                    </w:rPr>
                    <w:t xml:space="preserve">  </w:t>
                  </w:r>
                  <w:r w:rsidR="00A65555" w:rsidRPr="00856401">
                    <w:rPr>
                      <w:b/>
                    </w:rPr>
                    <w:t>mjedisin</w:t>
                  </w:r>
                </w:p>
                <w:p w:rsidR="00A65555" w:rsidRDefault="00A65555" w:rsidP="003A61B2">
                  <w:pPr>
                    <w:jc w:val="center"/>
                  </w:pPr>
                </w:p>
                <w:p w:rsidR="00A65555" w:rsidRPr="003266FF" w:rsidRDefault="00A65555" w:rsidP="003A61B2">
                  <w:pPr>
                    <w:jc w:val="center"/>
                    <w:rPr>
                      <w:sz w:val="24"/>
                      <w:szCs w:val="24"/>
                    </w:rPr>
                  </w:pPr>
                </w:p>
              </w:txbxContent>
            </v:textbox>
            <w10:wrap type="square"/>
          </v:shape>
        </w:pict>
      </w:r>
      <w:r w:rsidR="003A61B2" w:rsidRPr="00E07902">
        <w:rPr>
          <w:rFonts w:ascii="Times New Roman" w:hAnsi="Times New Roman"/>
          <w:b/>
          <w:color w:val="000000"/>
          <w:sz w:val="24"/>
          <w:szCs w:val="24"/>
          <w:lang w:val="sq-AL"/>
        </w:rPr>
        <w:t>Diagrama</w:t>
      </w:r>
      <w:r w:rsidR="00886E2E" w:rsidRPr="00E07902">
        <w:rPr>
          <w:rFonts w:ascii="Times New Roman" w:hAnsi="Times New Roman"/>
          <w:b/>
          <w:color w:val="000000"/>
          <w:sz w:val="24"/>
          <w:szCs w:val="24"/>
          <w:lang w:val="sq-AL"/>
        </w:rPr>
        <w:t xml:space="preserve"> 1</w:t>
      </w:r>
      <w:r w:rsidR="003A61B2" w:rsidRPr="00E07902">
        <w:rPr>
          <w:rFonts w:ascii="Times New Roman" w:hAnsi="Times New Roman"/>
          <w:b/>
          <w:color w:val="000000"/>
          <w:sz w:val="24"/>
          <w:szCs w:val="24"/>
          <w:lang w:val="sq-AL"/>
        </w:rPr>
        <w:t>:</w:t>
      </w:r>
      <w:r w:rsidR="003A61B2" w:rsidRPr="00E07902">
        <w:rPr>
          <w:rFonts w:ascii="Times New Roman" w:hAnsi="Times New Roman"/>
          <w:color w:val="000000"/>
          <w:sz w:val="24"/>
          <w:szCs w:val="24"/>
          <w:lang w:val="sq-AL"/>
        </w:rPr>
        <w:t xml:space="preserve">  K</w:t>
      </w:r>
      <w:r w:rsidRPr="004C0EC9">
        <w:rPr>
          <w:rFonts w:ascii="Times New Roman" w:hAnsi="Times New Roman"/>
          <w:noProof/>
          <w:color w:val="000000"/>
          <w:sz w:val="24"/>
          <w:szCs w:val="24"/>
          <w:lang w:val="sq-AL"/>
        </w:rPr>
        <w:pict>
          <v:oval id="_x0000_s1266" style="position:absolute;left:0;text-align:left;margin-left:216.75pt;margin-top:181.5pt;width:214.5pt;height:162.75pt;z-index:251637248;mso-position-horizontal-relative:text;mso-position-vertical-relative:text" fillcolor="#8db3e2" strokecolor="white" strokeweight="4.5pt"/>
        </w:pict>
      </w:r>
      <w:r w:rsidRPr="004C0EC9">
        <w:rPr>
          <w:rFonts w:ascii="Times New Roman" w:hAnsi="Times New Roman"/>
          <w:noProof/>
          <w:color w:val="000000"/>
          <w:sz w:val="24"/>
          <w:szCs w:val="24"/>
          <w:lang w:val="sq-AL"/>
        </w:rPr>
        <w:pict>
          <v:shape id="_x0000_s1278" type="#_x0000_t202" style="position:absolute;left:0;text-align:left;margin-left:477pt;margin-top:237pt;width:90pt;height:1in;z-index:251649536;mso-position-horizontal-relative:text;mso-position-vertical-relative:text" filled="f" stroked="f">
            <v:textbox style="mso-next-textbox:#_x0000_s1278">
              <w:txbxContent>
                <w:p w:rsidR="00A65555" w:rsidRPr="00856401" w:rsidRDefault="002350A0" w:rsidP="003A61B2">
                  <w:pPr>
                    <w:jc w:val="center"/>
                    <w:rPr>
                      <w:b/>
                    </w:rPr>
                  </w:pPr>
                  <w:r>
                    <w:rPr>
                      <w:b/>
                    </w:rPr>
                    <w:t>Kompetenca</w:t>
                  </w:r>
                  <w:r w:rsidR="00A65555" w:rsidRPr="00856401">
                    <w:rPr>
                      <w:b/>
                    </w:rPr>
                    <w:t xml:space="preserve"> qytetare</w:t>
                  </w:r>
                </w:p>
                <w:p w:rsidR="00A65555" w:rsidRDefault="00A65555" w:rsidP="003A61B2">
                  <w:pPr>
                    <w:jc w:val="center"/>
                  </w:pPr>
                </w:p>
                <w:p w:rsidR="00A65555" w:rsidRPr="003266FF" w:rsidRDefault="00A65555" w:rsidP="003A61B2">
                  <w:pPr>
                    <w:jc w:val="center"/>
                    <w:rPr>
                      <w:sz w:val="24"/>
                      <w:szCs w:val="24"/>
                    </w:rPr>
                  </w:pPr>
                </w:p>
              </w:txbxContent>
            </v:textbox>
            <w10:wrap type="square"/>
          </v:shape>
        </w:pict>
      </w:r>
      <w:r w:rsidRPr="004C0EC9">
        <w:rPr>
          <w:rFonts w:ascii="Times New Roman" w:hAnsi="Times New Roman"/>
          <w:noProof/>
          <w:color w:val="000000"/>
          <w:sz w:val="24"/>
          <w:szCs w:val="24"/>
          <w:lang w:val="sq-AL"/>
        </w:rPr>
        <w:pict>
          <v:oval id="_x0000_s1264" style="position:absolute;left:0;text-align:left;margin-left:78.75pt;margin-top:60.75pt;width:480.75pt;height:404.25pt;z-index:251635200;mso-position-horizontal-relative:text;mso-position-vertical-relative:text" fillcolor="#dbe5f1" strokeweight="2.25pt"/>
        </w:pict>
      </w:r>
      <w:r w:rsidRPr="004C0EC9">
        <w:rPr>
          <w:rFonts w:ascii="Times New Roman" w:hAnsi="Times New Roman"/>
          <w:noProof/>
          <w:color w:val="000000"/>
          <w:sz w:val="24"/>
          <w:szCs w:val="24"/>
          <w:lang w:val="sq-AL"/>
        </w:rPr>
        <w:pict>
          <v:shape id="_x0000_s1279" type="#_x0000_t202" style="position:absolute;left:0;text-align:left;margin-left:150pt;margin-top:115.55pt;width:83.25pt;height:41.25pt;z-index:251650560;mso-position-horizontal-relative:text;mso-position-vertical-relative:text" filled="f" stroked="f">
            <v:textbox style="mso-next-textbox:#_x0000_s1279">
              <w:txbxContent>
                <w:p w:rsidR="00A65555" w:rsidRPr="00856401" w:rsidRDefault="002350A0" w:rsidP="003A61B2">
                  <w:pPr>
                    <w:rPr>
                      <w:b/>
                    </w:rPr>
                  </w:pPr>
                  <w:r>
                    <w:rPr>
                      <w:b/>
                    </w:rPr>
                    <w:t>Kompetenca</w:t>
                  </w:r>
                  <w:r w:rsidR="00A65555" w:rsidRPr="00856401">
                    <w:rPr>
                      <w:b/>
                    </w:rPr>
                    <w:t xml:space="preserve"> e të menduarit</w:t>
                  </w:r>
                </w:p>
                <w:p w:rsidR="00A65555" w:rsidRDefault="00A65555" w:rsidP="003A61B2"/>
                <w:p w:rsidR="00A65555" w:rsidRPr="003266FF" w:rsidRDefault="00A65555" w:rsidP="003A61B2">
                  <w:pPr>
                    <w:rPr>
                      <w:sz w:val="24"/>
                      <w:szCs w:val="24"/>
                    </w:rPr>
                  </w:pPr>
                </w:p>
              </w:txbxContent>
            </v:textbox>
            <w10:wrap type="square"/>
          </v:shape>
        </w:pict>
      </w:r>
      <w:r w:rsidRPr="004C0EC9">
        <w:rPr>
          <w:rFonts w:ascii="Times New Roman" w:hAnsi="Times New Roman"/>
          <w:noProof/>
          <w:color w:val="000000"/>
          <w:sz w:val="24"/>
          <w:szCs w:val="24"/>
          <w:lang w:val="sq-AL"/>
        </w:rPr>
        <w:pict>
          <v:shape id="_x0000_s1281" type="#_x0000_t202" style="position:absolute;left:0;text-align:left;margin-left:420pt;margin-top:115.55pt;width:84.75pt;height:71.95pt;z-index:251652608;mso-position-horizontal-relative:text;mso-position-vertical-relative:text" filled="f" stroked="f">
            <v:textbox style="mso-next-textbox:#_x0000_s1281">
              <w:txbxContent>
                <w:p w:rsidR="00A65555" w:rsidRPr="00856401" w:rsidRDefault="002350A0" w:rsidP="003A61B2">
                  <w:pPr>
                    <w:rPr>
                      <w:b/>
                    </w:rPr>
                  </w:pPr>
                  <w:r>
                    <w:rPr>
                      <w:b/>
                    </w:rPr>
                    <w:t>Kompetenca</w:t>
                  </w:r>
                  <w:r w:rsidR="00A65555" w:rsidRPr="00856401">
                    <w:rPr>
                      <w:b/>
                    </w:rPr>
                    <w:t xml:space="preserve"> personale</w:t>
                  </w:r>
                </w:p>
                <w:p w:rsidR="00A65555" w:rsidRDefault="00A65555" w:rsidP="003A61B2"/>
                <w:p w:rsidR="00A65555" w:rsidRPr="003266FF" w:rsidRDefault="00A65555" w:rsidP="003A61B2">
                  <w:pPr>
                    <w:rPr>
                      <w:sz w:val="24"/>
                      <w:szCs w:val="24"/>
                    </w:rPr>
                  </w:pPr>
                </w:p>
              </w:txbxContent>
            </v:textbox>
            <w10:wrap type="square"/>
          </v:shape>
        </w:pict>
      </w:r>
      <w:r w:rsidRPr="004C0EC9">
        <w:rPr>
          <w:rFonts w:ascii="Times New Roman" w:hAnsi="Times New Roman"/>
          <w:noProof/>
          <w:color w:val="000000"/>
          <w:sz w:val="24"/>
          <w:szCs w:val="24"/>
          <w:lang w:val="sq-AL"/>
        </w:rPr>
        <w:pict>
          <v:shape id="_x0000_s1280" type="#_x0000_t202" style="position:absolute;left:0;text-align:left;margin-left:280.5pt;margin-top:60.75pt;width:78.75pt;height:1in;z-index:251651584;mso-position-horizontal-relative:text;mso-position-vertical-relative:text" filled="f" stroked="f">
            <v:textbox style="mso-next-textbox:#_x0000_s1280">
              <w:txbxContent>
                <w:p w:rsidR="00A65555" w:rsidRPr="00856401" w:rsidRDefault="002350A0" w:rsidP="003A61B2">
                  <w:pPr>
                    <w:rPr>
                      <w:b/>
                    </w:rPr>
                  </w:pPr>
                  <w:r>
                    <w:rPr>
                      <w:b/>
                    </w:rPr>
                    <w:t xml:space="preserve">Kompetenca </w:t>
                  </w:r>
                  <w:r w:rsidR="00A65555" w:rsidRPr="00856401">
                    <w:rPr>
                      <w:b/>
                    </w:rPr>
                    <w:t>e të nxënit</w:t>
                  </w:r>
                </w:p>
                <w:p w:rsidR="00A65555" w:rsidRPr="003266FF" w:rsidRDefault="00A65555" w:rsidP="003A61B2">
                  <w:pPr>
                    <w:rPr>
                      <w:sz w:val="24"/>
                      <w:szCs w:val="24"/>
                    </w:rPr>
                  </w:pPr>
                </w:p>
              </w:txbxContent>
            </v:textbox>
            <w10:wrap type="square"/>
          </v:shape>
        </w:pict>
      </w:r>
      <w:r w:rsidRPr="004C0EC9">
        <w:rPr>
          <w:rFonts w:ascii="Times New Roman" w:hAnsi="Times New Roman"/>
          <w:noProof/>
          <w:color w:val="000000"/>
          <w:sz w:val="24"/>
          <w:szCs w:val="24"/>
          <w:lang w:val="sq-AL"/>
        </w:rPr>
        <w:pict>
          <v:shape id="_x0000_s1268" type="#_x0000_t202" style="position:absolute;left:0;text-align:left;margin-left:287.25pt;margin-top:187.5pt;width:1in;height:21pt;z-index:251639296;mso-position-horizontal-relative:text;mso-position-vertical-relative:text" filled="f" stroked="f">
            <v:textbox style="mso-next-textbox:#_x0000_s1268">
              <w:txbxContent>
                <w:p w:rsidR="00A65555" w:rsidRDefault="00A65555" w:rsidP="003A61B2">
                  <w:pPr>
                    <w:rPr>
                      <w:b/>
                      <w:bCs/>
                    </w:rPr>
                  </w:pPr>
                  <w:r>
                    <w:rPr>
                      <w:b/>
                      <w:bCs/>
                    </w:rPr>
                    <w:t>Njohuri</w:t>
                  </w:r>
                </w:p>
                <w:p w:rsidR="00A65555" w:rsidRPr="003266FF" w:rsidRDefault="00A65555" w:rsidP="003A61B2">
                  <w:pPr>
                    <w:rPr>
                      <w:sz w:val="24"/>
                      <w:szCs w:val="24"/>
                    </w:rPr>
                  </w:pPr>
                </w:p>
              </w:txbxContent>
            </v:textbox>
            <w10:wrap type="square"/>
          </v:shape>
        </w:pict>
      </w:r>
      <w:r w:rsidRPr="004C0EC9">
        <w:rPr>
          <w:rFonts w:ascii="Times New Roman" w:hAnsi="Times New Roman"/>
          <w:noProof/>
          <w:color w:val="000000"/>
          <w:sz w:val="24"/>
          <w:szCs w:val="24"/>
          <w:lang w:val="sq-AL"/>
        </w:rPr>
        <w:pict>
          <v:shape id="_x0000_s1269" type="#_x0000_t202" style="position:absolute;left:0;text-align:left;margin-left:228.75pt;margin-top:277.5pt;width:1in;height:1in;z-index:251640320;mso-position-horizontal-relative:text;mso-position-vertical-relative:text" filled="f" stroked="f">
            <v:textbox style="mso-next-textbox:#_x0000_s1269">
              <w:txbxContent>
                <w:p w:rsidR="00A65555" w:rsidRDefault="00A65555" w:rsidP="003A61B2">
                  <w:pPr>
                    <w:rPr>
                      <w:b/>
                      <w:bCs/>
                    </w:rPr>
                  </w:pPr>
                  <w:r>
                    <w:rPr>
                      <w:b/>
                      <w:bCs/>
                    </w:rPr>
                    <w:t>Aftësi</w:t>
                  </w:r>
                </w:p>
                <w:p w:rsidR="00A65555" w:rsidRPr="003266FF" w:rsidRDefault="00A65555" w:rsidP="003A61B2">
                  <w:pPr>
                    <w:rPr>
                      <w:sz w:val="24"/>
                      <w:szCs w:val="24"/>
                    </w:rPr>
                  </w:pPr>
                </w:p>
              </w:txbxContent>
            </v:textbox>
            <w10:wrap type="square"/>
          </v:shape>
        </w:pict>
      </w:r>
      <w:r w:rsidRPr="004C0EC9">
        <w:rPr>
          <w:rFonts w:ascii="Times New Roman" w:hAnsi="Times New Roman"/>
          <w:noProof/>
          <w:color w:val="000000"/>
          <w:sz w:val="24"/>
          <w:szCs w:val="24"/>
          <w:lang w:val="sq-AL"/>
        </w:rPr>
        <w:pict>
          <v:shape id="_x0000_s1270" type="#_x0000_t202" style="position:absolute;left:0;text-align:left;margin-left:353.25pt;margin-top:277.5pt;width:1in;height:1in;z-index:251641344;mso-position-horizontal-relative:text;mso-position-vertical-relative:text" filled="f" stroked="f">
            <v:textbox style="mso-next-textbox:#_x0000_s1270">
              <w:txbxContent>
                <w:p w:rsidR="00A65555" w:rsidRPr="003266FF" w:rsidRDefault="00A65555" w:rsidP="003A61B2">
                  <w:pPr>
                    <w:rPr>
                      <w:b/>
                      <w:bCs/>
                      <w:sz w:val="24"/>
                      <w:szCs w:val="24"/>
                    </w:rPr>
                  </w:pPr>
                  <w:r w:rsidRPr="003266FF">
                    <w:rPr>
                      <w:b/>
                      <w:bCs/>
                      <w:sz w:val="24"/>
                      <w:szCs w:val="24"/>
                    </w:rPr>
                    <w:t>Qëndrime</w:t>
                  </w:r>
                </w:p>
                <w:p w:rsidR="00A65555" w:rsidRPr="003266FF" w:rsidRDefault="00A65555" w:rsidP="003A61B2">
                  <w:pPr>
                    <w:rPr>
                      <w:sz w:val="24"/>
                      <w:szCs w:val="24"/>
                    </w:rPr>
                  </w:pPr>
                </w:p>
              </w:txbxContent>
            </v:textbox>
            <w10:wrap type="square"/>
          </v:shape>
        </w:pict>
      </w:r>
      <w:r w:rsidRPr="004C0EC9">
        <w:rPr>
          <w:rFonts w:ascii="Times New Roman" w:hAnsi="Times New Roman"/>
          <w:noProof/>
          <w:color w:val="000000"/>
          <w:sz w:val="24"/>
          <w:szCs w:val="24"/>
          <w:lang w:val="sq-AL"/>
        </w:rPr>
        <w:pict>
          <v:oval id="_x0000_s1267" style="position:absolute;left:0;text-align:left;margin-left:264.75pt;margin-top:224.25pt;width:114pt;height:64.5pt;z-index:251638272;mso-position-horizontal-relative:text;mso-position-vertical-relative:text" fillcolor="#d8d8d8" strokecolor="white" strokeweight="3pt"/>
        </w:pict>
      </w:r>
      <w:r w:rsidRPr="004C0EC9">
        <w:rPr>
          <w:rFonts w:ascii="Times New Roman" w:hAnsi="Times New Roman"/>
          <w:noProof/>
          <w:color w:val="000000"/>
          <w:sz w:val="24"/>
          <w:szCs w:val="24"/>
          <w:lang w:val="sq-AL"/>
        </w:rPr>
        <w:pict>
          <v:shape id="_x0000_s1271" type="#_x0000_t202" style="position:absolute;left:0;text-align:left;margin-left:270.75pt;margin-top:232.5pt;width:101.25pt;height:33pt;z-index:251642368;mso-position-horizontal-relative:text;mso-position-vertical-relative:text" filled="f" stroked="f">
            <v:textbox style="mso-next-textbox:#_x0000_s1271">
              <w:txbxContent>
                <w:p w:rsidR="00A65555" w:rsidRDefault="00A65555" w:rsidP="003A61B2">
                  <w:pPr>
                    <w:jc w:val="center"/>
                    <w:rPr>
                      <w:b/>
                      <w:bCs/>
                    </w:rPr>
                  </w:pPr>
                  <w:r>
                    <w:rPr>
                      <w:b/>
                      <w:bCs/>
                    </w:rPr>
                    <w:t>Kompetencat                                 e fushës</w:t>
                  </w:r>
                </w:p>
                <w:p w:rsidR="00A65555" w:rsidRPr="003266FF" w:rsidRDefault="00A65555" w:rsidP="003A61B2">
                  <w:pPr>
                    <w:jc w:val="center"/>
                    <w:rPr>
                      <w:sz w:val="24"/>
                      <w:szCs w:val="24"/>
                    </w:rPr>
                  </w:pPr>
                </w:p>
              </w:txbxContent>
            </v:textbox>
            <w10:wrap type="square"/>
          </v:shape>
        </w:pict>
      </w:r>
      <w:r w:rsidR="00397B68" w:rsidRPr="00E07902">
        <w:rPr>
          <w:rFonts w:ascii="Times New Roman" w:hAnsi="Times New Roman"/>
          <w:color w:val="000000"/>
          <w:sz w:val="24"/>
          <w:szCs w:val="24"/>
          <w:lang w:val="sq-AL"/>
        </w:rPr>
        <w:t>orniza konceptuale e programit</w:t>
      </w:r>
    </w:p>
    <w:p w:rsidR="003A61B2" w:rsidRPr="00E07902" w:rsidRDefault="003A61B2" w:rsidP="00E07902">
      <w:pPr>
        <w:pStyle w:val="BodyText"/>
        <w:spacing w:line="360" w:lineRule="auto"/>
        <w:jc w:val="both"/>
        <w:rPr>
          <w:color w:val="000000"/>
          <w:lang w:val="sq-AL"/>
        </w:rPr>
      </w:pPr>
    </w:p>
    <w:p w:rsidR="003A61B2" w:rsidRPr="00E07902" w:rsidRDefault="003A61B2" w:rsidP="00E07902">
      <w:pPr>
        <w:pStyle w:val="BodyText"/>
        <w:spacing w:line="360" w:lineRule="auto"/>
        <w:jc w:val="both"/>
        <w:rPr>
          <w:color w:val="000000"/>
          <w:lang w:val="sq-AL"/>
        </w:rPr>
      </w:pPr>
    </w:p>
    <w:p w:rsidR="003A61B2" w:rsidRPr="00E07902" w:rsidRDefault="003A61B2" w:rsidP="00E07902">
      <w:pPr>
        <w:pStyle w:val="BodyText"/>
        <w:spacing w:line="360" w:lineRule="auto"/>
        <w:jc w:val="both"/>
        <w:rPr>
          <w:color w:val="000000"/>
          <w:lang w:val="sq-AL"/>
        </w:rPr>
      </w:pPr>
    </w:p>
    <w:p w:rsidR="003A61B2" w:rsidRPr="00E07902" w:rsidRDefault="003A61B2" w:rsidP="00E07902">
      <w:pPr>
        <w:pStyle w:val="BodyText"/>
        <w:spacing w:line="360" w:lineRule="auto"/>
        <w:jc w:val="both"/>
        <w:rPr>
          <w:color w:val="000000"/>
          <w:lang w:val="sq-AL"/>
        </w:rPr>
      </w:pPr>
    </w:p>
    <w:p w:rsidR="003A61B2" w:rsidRPr="00E07902" w:rsidRDefault="003A61B2" w:rsidP="00E07902">
      <w:pPr>
        <w:pStyle w:val="BodyText"/>
        <w:spacing w:line="360" w:lineRule="auto"/>
        <w:jc w:val="both"/>
        <w:rPr>
          <w:color w:val="000000"/>
          <w:lang w:val="sq-AL"/>
        </w:rPr>
      </w:pPr>
    </w:p>
    <w:p w:rsidR="003A61B2" w:rsidRPr="00E07902" w:rsidRDefault="003A61B2" w:rsidP="00E07902">
      <w:pPr>
        <w:pStyle w:val="BodyText"/>
        <w:spacing w:line="360" w:lineRule="auto"/>
        <w:jc w:val="both"/>
        <w:rPr>
          <w:color w:val="000000"/>
          <w:lang w:val="sq-AL"/>
        </w:rPr>
      </w:pPr>
    </w:p>
    <w:p w:rsidR="003A61B2" w:rsidRPr="00E07902" w:rsidRDefault="003A61B2" w:rsidP="00E07902">
      <w:pPr>
        <w:pStyle w:val="BodyText"/>
        <w:spacing w:line="360" w:lineRule="auto"/>
        <w:jc w:val="both"/>
        <w:rPr>
          <w:color w:val="000000"/>
          <w:lang w:val="sq-AL"/>
        </w:rPr>
      </w:pPr>
    </w:p>
    <w:p w:rsidR="003A61B2" w:rsidRPr="00E07902" w:rsidRDefault="003A61B2" w:rsidP="00E07902">
      <w:pPr>
        <w:pStyle w:val="BodyText"/>
        <w:spacing w:line="360" w:lineRule="auto"/>
        <w:jc w:val="both"/>
        <w:rPr>
          <w:color w:val="000000"/>
          <w:lang w:val="sq-AL"/>
        </w:rPr>
      </w:pPr>
    </w:p>
    <w:p w:rsidR="003A61B2" w:rsidRPr="00E07902" w:rsidRDefault="003A61B2" w:rsidP="00E07902">
      <w:pPr>
        <w:pStyle w:val="BodyText"/>
        <w:spacing w:line="360" w:lineRule="auto"/>
        <w:jc w:val="both"/>
        <w:rPr>
          <w:color w:val="000000"/>
          <w:lang w:val="sq-AL"/>
        </w:rPr>
      </w:pPr>
    </w:p>
    <w:p w:rsidR="003A61B2" w:rsidRPr="00E07902" w:rsidRDefault="003A61B2" w:rsidP="00E07902">
      <w:pPr>
        <w:pStyle w:val="BodyText"/>
        <w:spacing w:line="360" w:lineRule="auto"/>
        <w:jc w:val="both"/>
        <w:rPr>
          <w:color w:val="000000"/>
          <w:lang w:val="sq-AL"/>
        </w:rPr>
      </w:pPr>
    </w:p>
    <w:p w:rsidR="003A61B2" w:rsidRPr="00E07902" w:rsidRDefault="003A61B2" w:rsidP="00E07902">
      <w:pPr>
        <w:pStyle w:val="BodyText"/>
        <w:spacing w:line="360" w:lineRule="auto"/>
        <w:jc w:val="both"/>
        <w:rPr>
          <w:color w:val="000000"/>
          <w:lang w:val="sq-AL"/>
        </w:rPr>
      </w:pPr>
    </w:p>
    <w:p w:rsidR="003A61B2" w:rsidRPr="00E07902" w:rsidRDefault="003A61B2" w:rsidP="00E07902">
      <w:pPr>
        <w:pStyle w:val="BodyText"/>
        <w:spacing w:line="360" w:lineRule="auto"/>
        <w:jc w:val="both"/>
        <w:rPr>
          <w:color w:val="000000"/>
          <w:lang w:val="sq-AL"/>
        </w:rPr>
      </w:pPr>
    </w:p>
    <w:p w:rsidR="003A61B2" w:rsidRPr="00E07902" w:rsidRDefault="003A61B2" w:rsidP="00E07902">
      <w:pPr>
        <w:pStyle w:val="BodyText"/>
        <w:spacing w:line="360" w:lineRule="auto"/>
        <w:jc w:val="both"/>
        <w:rPr>
          <w:color w:val="000000"/>
          <w:lang w:val="sq-AL"/>
        </w:rPr>
      </w:pPr>
    </w:p>
    <w:p w:rsidR="00076C5B" w:rsidRPr="00E07902" w:rsidRDefault="00076C5B" w:rsidP="00E07902">
      <w:pPr>
        <w:spacing w:line="360" w:lineRule="auto"/>
        <w:jc w:val="both"/>
        <w:rPr>
          <w:rFonts w:ascii="Times New Roman" w:hAnsi="Times New Roman"/>
          <w:b/>
          <w:color w:val="000000"/>
          <w:sz w:val="24"/>
          <w:szCs w:val="24"/>
          <w:lang w:val="sq-AL"/>
        </w:rPr>
      </w:pPr>
    </w:p>
    <w:p w:rsidR="003C6450" w:rsidRPr="00E07902" w:rsidRDefault="00AD107A" w:rsidP="00E07902">
      <w:pPr>
        <w:pStyle w:val="ListParagraph"/>
        <w:numPr>
          <w:ilvl w:val="0"/>
          <w:numId w:val="3"/>
        </w:numPr>
        <w:spacing w:line="360" w:lineRule="auto"/>
        <w:jc w:val="both"/>
        <w:rPr>
          <w:color w:val="000000"/>
          <w:lang w:val="sq-AL"/>
        </w:rPr>
      </w:pPr>
      <w:r w:rsidRPr="00E07902">
        <w:rPr>
          <w:b/>
          <w:color w:val="000000"/>
          <w:lang w:val="sq-AL"/>
        </w:rPr>
        <w:lastRenderedPageBreak/>
        <w:t>Lidhja e kompetencave të fushës me kompetencat kyçe</w:t>
      </w:r>
    </w:p>
    <w:p w:rsidR="00AD107A" w:rsidRPr="00E07902" w:rsidRDefault="003C6450" w:rsidP="00E07902">
      <w:pPr>
        <w:spacing w:line="360" w:lineRule="auto"/>
        <w:contextualSpacing/>
        <w:jc w:val="both"/>
        <w:rPr>
          <w:rFonts w:ascii="Times New Roman" w:hAnsi="Times New Roman"/>
          <w:bCs/>
          <w:color w:val="000000"/>
          <w:sz w:val="24"/>
          <w:szCs w:val="24"/>
          <w:lang w:val="sq-AL"/>
        </w:rPr>
      </w:pPr>
      <w:r w:rsidRPr="00E07902">
        <w:rPr>
          <w:rFonts w:ascii="Times New Roman" w:hAnsi="Times New Roman"/>
          <w:bCs/>
          <w:color w:val="000000"/>
          <w:sz w:val="24"/>
          <w:szCs w:val="24"/>
          <w:lang w:val="sq-AL"/>
        </w:rPr>
        <w:t>Kompetencat e fushës së shkencave lidhen dukshëm dhe në mënyrë logjike e metodike me kompetencat</w:t>
      </w:r>
      <w:r w:rsidR="00991CB3" w:rsidRPr="00E07902">
        <w:rPr>
          <w:rFonts w:ascii="Times New Roman" w:hAnsi="Times New Roman"/>
          <w:bCs/>
          <w:color w:val="000000"/>
          <w:sz w:val="24"/>
          <w:szCs w:val="24"/>
          <w:lang w:val="sq-AL"/>
        </w:rPr>
        <w:t xml:space="preserve"> kyçe dhe me tematikat e fushës</w:t>
      </w:r>
      <w:r w:rsidRPr="00E07902">
        <w:rPr>
          <w:rFonts w:ascii="Times New Roman" w:hAnsi="Times New Roman"/>
          <w:bCs/>
          <w:color w:val="000000"/>
          <w:sz w:val="24"/>
          <w:szCs w:val="24"/>
          <w:lang w:val="sq-AL"/>
        </w:rPr>
        <w:t xml:space="preserve"> të cilat janë në funksion të zhvillimit të tyre. </w:t>
      </w:r>
    </w:p>
    <w:p w:rsidR="00AD107A" w:rsidRPr="00E07902" w:rsidRDefault="00AD107A"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Kompetencat e fushës</w:t>
      </w:r>
      <w:r w:rsidR="009F1171" w:rsidRPr="00E07902">
        <w:rPr>
          <w:rFonts w:ascii="Times New Roman" w:hAnsi="Times New Roman"/>
          <w:color w:val="000000"/>
          <w:sz w:val="24"/>
          <w:szCs w:val="24"/>
          <w:lang w:val="sq-AL"/>
        </w:rPr>
        <w:t xml:space="preserve"> s</w:t>
      </w:r>
      <w:r w:rsidR="004E1AAF" w:rsidRPr="00E07902">
        <w:rPr>
          <w:rFonts w:ascii="Times New Roman" w:hAnsi="Times New Roman"/>
          <w:color w:val="000000"/>
          <w:sz w:val="24"/>
          <w:szCs w:val="24"/>
          <w:lang w:val="sq-AL"/>
        </w:rPr>
        <w:t>ë</w:t>
      </w:r>
      <w:r w:rsidR="009F1171" w:rsidRPr="00E07902">
        <w:rPr>
          <w:rFonts w:ascii="Times New Roman" w:hAnsi="Times New Roman"/>
          <w:color w:val="000000"/>
          <w:sz w:val="24"/>
          <w:szCs w:val="24"/>
          <w:lang w:val="sq-AL"/>
        </w:rPr>
        <w:t xml:space="preserve"> shkencave natyrore</w:t>
      </w:r>
      <w:r w:rsidRPr="00E07902">
        <w:rPr>
          <w:rFonts w:ascii="Times New Roman" w:hAnsi="Times New Roman"/>
          <w:color w:val="000000"/>
          <w:sz w:val="24"/>
          <w:szCs w:val="24"/>
          <w:lang w:val="sq-AL"/>
        </w:rPr>
        <w:t xml:space="preserve"> lidhen me kompetencat kyçe nëpërmjet rezultateve të të nxënit të</w:t>
      </w:r>
      <w:r w:rsidR="00941746" w:rsidRPr="00E07902">
        <w:rPr>
          <w:rFonts w:ascii="Times New Roman" w:hAnsi="Times New Roman"/>
          <w:color w:val="000000"/>
          <w:sz w:val="24"/>
          <w:szCs w:val="24"/>
          <w:lang w:val="sq-AL"/>
        </w:rPr>
        <w:t xml:space="preserve"> secilës prej tyre. </w:t>
      </w:r>
    </w:p>
    <w:p w:rsidR="00AD107A" w:rsidRPr="00E07902" w:rsidRDefault="00AD107A"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Lidhja mes rezultateve të të nxënit të kompetencave të fushës dhe kompetencave kyçe siguron zhvillimin e ndërsjellë të tyre dhe lehtëson vlerësimin e nxënësit për kompetencat kyçe.</w:t>
      </w:r>
    </w:p>
    <w:p w:rsidR="002718E4" w:rsidRPr="00E07902" w:rsidRDefault="002718E4" w:rsidP="00E07902">
      <w:pPr>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Nga ana tjet</w:t>
      </w:r>
      <w:r w:rsidR="004E1AAF"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r, kompetencat e fush</w:t>
      </w:r>
      <w:r w:rsidR="004E1AAF"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s </w:t>
      </w:r>
      <w:r w:rsidR="00A90DA5" w:rsidRPr="00E07902">
        <w:rPr>
          <w:rFonts w:ascii="Times New Roman" w:hAnsi="Times New Roman"/>
          <w:color w:val="000000"/>
          <w:sz w:val="24"/>
          <w:szCs w:val="24"/>
          <w:lang w:val="sq-AL"/>
        </w:rPr>
        <w:t>s</w:t>
      </w:r>
      <w:r w:rsidR="004E1AAF" w:rsidRPr="00E07902">
        <w:rPr>
          <w:rFonts w:ascii="Times New Roman" w:hAnsi="Times New Roman"/>
          <w:color w:val="000000"/>
          <w:sz w:val="24"/>
          <w:szCs w:val="24"/>
          <w:lang w:val="sq-AL"/>
        </w:rPr>
        <w:t>ë</w:t>
      </w:r>
      <w:r w:rsidR="00A90DA5" w:rsidRPr="00E07902">
        <w:rPr>
          <w:rFonts w:ascii="Times New Roman" w:hAnsi="Times New Roman"/>
          <w:color w:val="000000"/>
          <w:sz w:val="24"/>
          <w:szCs w:val="24"/>
          <w:lang w:val="sq-AL"/>
        </w:rPr>
        <w:t xml:space="preserve"> shkencave natyrore </w:t>
      </w:r>
      <w:r w:rsidRPr="00E07902">
        <w:rPr>
          <w:rFonts w:ascii="Times New Roman" w:hAnsi="Times New Roman"/>
          <w:color w:val="000000"/>
          <w:sz w:val="24"/>
          <w:szCs w:val="24"/>
          <w:lang w:val="sq-AL"/>
        </w:rPr>
        <w:t>lidhen edhe me nj</w:t>
      </w:r>
      <w:r w:rsidR="004E1AAF"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ra-tjetr</w:t>
      </w:r>
      <w:r w:rsidR="004E1AAF"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n. Nëse kompetenca e par</w:t>
      </w:r>
      <w:r w:rsidR="004E1AAF"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 “</w:t>
      </w:r>
      <w:r w:rsidR="00A2368D" w:rsidRPr="00A2368D">
        <w:rPr>
          <w:rFonts w:ascii="Times New Roman" w:hAnsi="Times New Roman"/>
          <w:bCs/>
          <w:color w:val="000000"/>
          <w:sz w:val="24"/>
          <w:szCs w:val="24"/>
          <w:lang w:val="sq-AL"/>
        </w:rPr>
        <w:t>Identifikimi i problemeve dhe zgjidhja e tyre</w:t>
      </w:r>
      <w:r w:rsidRPr="00E07902">
        <w:rPr>
          <w:rFonts w:ascii="Times New Roman" w:hAnsi="Times New Roman"/>
          <w:bCs/>
          <w:color w:val="000000"/>
          <w:sz w:val="24"/>
          <w:szCs w:val="24"/>
          <w:lang w:val="sq-AL"/>
        </w:rPr>
        <w:t>”</w:t>
      </w:r>
      <w:r w:rsidRPr="00E07902">
        <w:rPr>
          <w:rFonts w:ascii="Times New Roman" w:hAnsi="Times New Roman"/>
          <w:color w:val="000000"/>
          <w:sz w:val="24"/>
          <w:szCs w:val="24"/>
          <w:lang w:val="sq-AL"/>
        </w:rPr>
        <w:t xml:space="preserve"> ka të bëjë me mënyrat e të arsyetuarit që</w:t>
      </w:r>
      <w:r w:rsidR="00C55983" w:rsidRPr="00E07902">
        <w:rPr>
          <w:rFonts w:ascii="Times New Roman" w:hAnsi="Times New Roman"/>
          <w:color w:val="000000"/>
          <w:sz w:val="24"/>
          <w:szCs w:val="24"/>
          <w:lang w:val="sq-AL"/>
        </w:rPr>
        <w:t xml:space="preserve"> i mundësojnë nxënësit të merret</w:t>
      </w:r>
      <w:r w:rsidR="00313163" w:rsidRPr="00E07902">
        <w:rPr>
          <w:rFonts w:ascii="Times New Roman" w:hAnsi="Times New Roman"/>
          <w:color w:val="000000"/>
          <w:sz w:val="24"/>
          <w:szCs w:val="24"/>
          <w:lang w:val="sq-AL"/>
        </w:rPr>
        <w:t xml:space="preserve"> me probleme shkencore, d</w:t>
      </w:r>
      <w:r w:rsidRPr="00E07902">
        <w:rPr>
          <w:rFonts w:ascii="Times New Roman" w:hAnsi="Times New Roman"/>
          <w:color w:val="000000"/>
          <w:sz w:val="24"/>
          <w:szCs w:val="24"/>
          <w:lang w:val="sq-AL"/>
        </w:rPr>
        <w:t>y kompetencat e tjera “</w:t>
      </w:r>
      <w:r w:rsidRPr="00E07902">
        <w:rPr>
          <w:rFonts w:ascii="Times New Roman" w:hAnsi="Times New Roman"/>
          <w:bCs/>
          <w:color w:val="000000"/>
          <w:sz w:val="24"/>
          <w:szCs w:val="24"/>
          <w:lang w:val="sq-AL"/>
        </w:rPr>
        <w:t>Përdorimi i mjeteve, objekteve dhe procedurave shkencore”dhe “Komunikimi në gjuhën dhe terminologjinë e shkencës”</w:t>
      </w:r>
      <w:r w:rsidR="00C55983"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 xml:space="preserve"> </w:t>
      </w:r>
      <w:r w:rsidR="00C55983" w:rsidRPr="00E07902">
        <w:rPr>
          <w:rFonts w:ascii="Times New Roman" w:hAnsi="Times New Roman"/>
          <w:color w:val="000000"/>
          <w:sz w:val="24"/>
          <w:szCs w:val="24"/>
          <w:lang w:val="sq-AL"/>
        </w:rPr>
        <w:t>e mësojnë at</w:t>
      </w:r>
      <w:r w:rsidR="0040258E" w:rsidRPr="00E07902">
        <w:rPr>
          <w:rFonts w:ascii="Times New Roman" w:hAnsi="Times New Roman"/>
          <w:color w:val="000000"/>
          <w:sz w:val="24"/>
          <w:szCs w:val="24"/>
          <w:lang w:val="sq-AL"/>
        </w:rPr>
        <w:t>ë</w:t>
      </w:r>
      <w:r w:rsidR="00C55983" w:rsidRPr="00E07902">
        <w:rPr>
          <w:rFonts w:ascii="Times New Roman" w:hAnsi="Times New Roman"/>
          <w:color w:val="000000"/>
          <w:sz w:val="24"/>
          <w:szCs w:val="24"/>
          <w:lang w:val="sq-AL"/>
        </w:rPr>
        <w:t xml:space="preserve"> se si të përdor</w:t>
      </w:r>
      <w:r w:rsidR="0040258E"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 instrumentet dhe procedur</w:t>
      </w:r>
      <w:r w:rsidR="00C55983" w:rsidRPr="00E07902">
        <w:rPr>
          <w:rFonts w:ascii="Times New Roman" w:hAnsi="Times New Roman"/>
          <w:color w:val="000000"/>
          <w:sz w:val="24"/>
          <w:szCs w:val="24"/>
          <w:lang w:val="sq-AL"/>
        </w:rPr>
        <w:t>at e duhura dhe si të komunikoj</w:t>
      </w:r>
      <w:r w:rsidRPr="00E07902">
        <w:rPr>
          <w:rFonts w:ascii="Times New Roman" w:hAnsi="Times New Roman"/>
          <w:color w:val="000000"/>
          <w:sz w:val="24"/>
          <w:szCs w:val="24"/>
          <w:lang w:val="sq-AL"/>
        </w:rPr>
        <w:t>ë në gjuhën e shkencës dhe të teknologjisë për të zgjidhur problemet. Duke zbatuar mënyrat e t</w:t>
      </w:r>
      <w:r w:rsidR="00C55983" w:rsidRPr="00E07902">
        <w:rPr>
          <w:rFonts w:ascii="Times New Roman" w:hAnsi="Times New Roman"/>
          <w:color w:val="000000"/>
          <w:sz w:val="24"/>
          <w:szCs w:val="24"/>
          <w:lang w:val="sq-AL"/>
        </w:rPr>
        <w:t>ë arsyetuarit shkencor, nxënësi</w:t>
      </w:r>
      <w:r w:rsidRPr="00E07902">
        <w:rPr>
          <w:rFonts w:ascii="Times New Roman" w:hAnsi="Times New Roman"/>
          <w:color w:val="000000"/>
          <w:sz w:val="24"/>
          <w:szCs w:val="24"/>
          <w:lang w:val="sq-AL"/>
        </w:rPr>
        <w:t xml:space="preserve"> </w:t>
      </w:r>
      <w:r w:rsidR="00A90DA5" w:rsidRPr="00E07902">
        <w:rPr>
          <w:rFonts w:ascii="Times New Roman" w:hAnsi="Times New Roman"/>
          <w:color w:val="000000"/>
          <w:sz w:val="24"/>
          <w:szCs w:val="24"/>
          <w:lang w:val="sq-AL"/>
        </w:rPr>
        <w:t>do t</w:t>
      </w:r>
      <w:r w:rsidR="004E1AAF" w:rsidRPr="00E07902">
        <w:rPr>
          <w:rFonts w:ascii="Times New Roman" w:hAnsi="Times New Roman"/>
          <w:color w:val="000000"/>
          <w:sz w:val="24"/>
          <w:szCs w:val="24"/>
          <w:lang w:val="sq-AL"/>
        </w:rPr>
        <w:t>ë</w:t>
      </w:r>
      <w:r w:rsidR="00A90DA5" w:rsidRPr="00E07902">
        <w:rPr>
          <w:rFonts w:ascii="Times New Roman" w:hAnsi="Times New Roman"/>
          <w:color w:val="000000"/>
          <w:sz w:val="24"/>
          <w:szCs w:val="24"/>
          <w:lang w:val="sq-AL"/>
        </w:rPr>
        <w:t xml:space="preserve"> </w:t>
      </w:r>
      <w:r w:rsidR="00C55983" w:rsidRPr="00E07902">
        <w:rPr>
          <w:rFonts w:ascii="Times New Roman" w:hAnsi="Times New Roman"/>
          <w:color w:val="000000"/>
          <w:sz w:val="24"/>
          <w:szCs w:val="24"/>
          <w:lang w:val="sq-AL"/>
        </w:rPr>
        <w:t>kuptoj</w:t>
      </w:r>
      <w:r w:rsidRPr="00E07902">
        <w:rPr>
          <w:rFonts w:ascii="Times New Roman" w:hAnsi="Times New Roman"/>
          <w:color w:val="000000"/>
          <w:sz w:val="24"/>
          <w:szCs w:val="24"/>
          <w:lang w:val="sq-AL"/>
        </w:rPr>
        <w:t>ë natyrën e mjeteve, objekteve dhe procedurave të përdorura në këtë f</w:t>
      </w:r>
      <w:r w:rsidR="00C55983" w:rsidRPr="00E07902">
        <w:rPr>
          <w:rFonts w:ascii="Times New Roman" w:hAnsi="Times New Roman"/>
          <w:color w:val="000000"/>
          <w:sz w:val="24"/>
          <w:szCs w:val="24"/>
          <w:lang w:val="sq-AL"/>
        </w:rPr>
        <w:t>ushë dhe do të jet</w:t>
      </w:r>
      <w:r w:rsidRPr="00E07902">
        <w:rPr>
          <w:rFonts w:ascii="Times New Roman" w:hAnsi="Times New Roman"/>
          <w:color w:val="000000"/>
          <w:sz w:val="24"/>
          <w:szCs w:val="24"/>
          <w:lang w:val="sq-AL"/>
        </w:rPr>
        <w:t xml:space="preserve">ë </w:t>
      </w:r>
      <w:r w:rsidR="00C55983" w:rsidRPr="00E07902">
        <w:rPr>
          <w:rFonts w:ascii="Times New Roman" w:hAnsi="Times New Roman"/>
          <w:color w:val="000000"/>
          <w:sz w:val="24"/>
          <w:szCs w:val="24"/>
          <w:lang w:val="sq-AL"/>
        </w:rPr>
        <w:t>i aftë të vlerësoj</w:t>
      </w:r>
      <w:r w:rsidRPr="00E07902">
        <w:rPr>
          <w:rFonts w:ascii="Times New Roman" w:hAnsi="Times New Roman"/>
          <w:color w:val="000000"/>
          <w:sz w:val="24"/>
          <w:szCs w:val="24"/>
          <w:lang w:val="sq-AL"/>
        </w:rPr>
        <w:t>ë ndikimin pozitiv apo negativ të shkencës dhe teknologjisë në mjedis dhe shoqëri. Përveç kësaj, në prezantimin e shpjegimeve ose sqarimin e zgjidhjeve të t</w:t>
      </w:r>
      <w:r w:rsidR="00C55983" w:rsidRPr="00E07902">
        <w:rPr>
          <w:rFonts w:ascii="Times New Roman" w:hAnsi="Times New Roman"/>
          <w:color w:val="000000"/>
          <w:sz w:val="24"/>
          <w:szCs w:val="24"/>
          <w:lang w:val="sq-AL"/>
        </w:rPr>
        <w:t>ij/saj</w:t>
      </w:r>
      <w:r w:rsidRPr="00E07902">
        <w:rPr>
          <w:rFonts w:ascii="Times New Roman" w:hAnsi="Times New Roman"/>
          <w:color w:val="000000"/>
          <w:sz w:val="24"/>
          <w:szCs w:val="24"/>
          <w:lang w:val="sq-AL"/>
        </w:rPr>
        <w:t>, a</w:t>
      </w:r>
      <w:r w:rsidR="00C55983" w:rsidRPr="00E07902">
        <w:rPr>
          <w:rFonts w:ascii="Times New Roman" w:hAnsi="Times New Roman"/>
          <w:color w:val="000000"/>
          <w:sz w:val="24"/>
          <w:szCs w:val="24"/>
          <w:lang w:val="sq-AL"/>
        </w:rPr>
        <w:t>i/ajo</w:t>
      </w:r>
      <w:r w:rsidR="00D4220C" w:rsidRPr="00E07902">
        <w:rPr>
          <w:rFonts w:ascii="Times New Roman" w:hAnsi="Times New Roman"/>
          <w:color w:val="000000"/>
          <w:sz w:val="24"/>
          <w:szCs w:val="24"/>
          <w:lang w:val="sq-AL"/>
        </w:rPr>
        <w:t xml:space="preserve"> do të ndërgjegjësohet</w:t>
      </w:r>
      <w:r w:rsidRPr="00E07902">
        <w:rPr>
          <w:rFonts w:ascii="Times New Roman" w:hAnsi="Times New Roman"/>
          <w:color w:val="000000"/>
          <w:sz w:val="24"/>
          <w:szCs w:val="24"/>
          <w:lang w:val="sq-AL"/>
        </w:rPr>
        <w:t xml:space="preserve"> për rëndësinë e përdorimit të saktë të gjuhës dhe terminologjisë në shkencë dhe teknologji.</w:t>
      </w:r>
    </w:p>
    <w:p w:rsidR="006B6E45" w:rsidRPr="00E07902" w:rsidRDefault="006B6E45" w:rsidP="00E07902">
      <w:pPr>
        <w:spacing w:line="360" w:lineRule="auto"/>
        <w:jc w:val="both"/>
        <w:rPr>
          <w:rFonts w:ascii="Times New Roman" w:hAnsi="Times New Roman"/>
          <w:color w:val="000000"/>
          <w:sz w:val="24"/>
          <w:szCs w:val="24"/>
          <w:lang w:val="sq-AL"/>
        </w:rPr>
      </w:pPr>
    </w:p>
    <w:p w:rsidR="00AD107A" w:rsidRPr="00E07902" w:rsidRDefault="00AD107A"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 xml:space="preserve">Në tabelën </w:t>
      </w:r>
      <w:r w:rsidR="00941746" w:rsidRPr="00E07902">
        <w:rPr>
          <w:rFonts w:ascii="Times New Roman" w:hAnsi="Times New Roman"/>
          <w:color w:val="000000"/>
          <w:sz w:val="24"/>
          <w:szCs w:val="24"/>
          <w:lang w:val="sq-AL"/>
        </w:rPr>
        <w:t xml:space="preserve">e mëposhtme paraqitet lidhja e </w:t>
      </w:r>
      <w:r w:rsidRPr="00E07902">
        <w:rPr>
          <w:rFonts w:ascii="Times New Roman" w:hAnsi="Times New Roman"/>
          <w:color w:val="000000"/>
          <w:sz w:val="24"/>
          <w:szCs w:val="24"/>
          <w:lang w:val="sq-AL"/>
        </w:rPr>
        <w:t>rezultateve të të nxënit të kompetencave të fushës me rezultatet e të nxënit të kompetencave kyçe, sipas shkallëve 1 dhe 2 të kurrikulës. Megjith</w:t>
      </w:r>
      <w:r w:rsidR="00C04A99" w:rsidRPr="00E07902">
        <w:rPr>
          <w:rFonts w:ascii="Times New Roman" w:hAnsi="Times New Roman"/>
          <w:color w:val="000000"/>
          <w:sz w:val="24"/>
          <w:szCs w:val="24"/>
          <w:lang w:val="sq-AL"/>
        </w:rPr>
        <w:t>ë</w:t>
      </w:r>
      <w:r w:rsidR="00BC4E25" w:rsidRPr="00E07902">
        <w:rPr>
          <w:rFonts w:ascii="Times New Roman" w:hAnsi="Times New Roman"/>
          <w:color w:val="000000"/>
          <w:sz w:val="24"/>
          <w:szCs w:val="24"/>
          <w:lang w:val="sq-AL"/>
        </w:rPr>
        <w:t>se paraqiten t</w:t>
      </w:r>
      <w:r w:rsidR="00C04A99" w:rsidRPr="00E07902">
        <w:rPr>
          <w:rFonts w:ascii="Times New Roman" w:hAnsi="Times New Roman"/>
          <w:color w:val="000000"/>
          <w:sz w:val="24"/>
          <w:szCs w:val="24"/>
          <w:lang w:val="sq-AL"/>
        </w:rPr>
        <w:t>ë</w:t>
      </w:r>
      <w:r w:rsidR="00BC4E25" w:rsidRPr="00E07902">
        <w:rPr>
          <w:rFonts w:ascii="Times New Roman" w:hAnsi="Times New Roman"/>
          <w:color w:val="000000"/>
          <w:sz w:val="24"/>
          <w:szCs w:val="24"/>
          <w:lang w:val="sq-AL"/>
        </w:rPr>
        <w:t xml:space="preserve"> ndara n</w:t>
      </w:r>
      <w:r w:rsidR="00C04A99" w:rsidRPr="00E07902">
        <w:rPr>
          <w:rFonts w:ascii="Times New Roman" w:hAnsi="Times New Roman"/>
          <w:color w:val="000000"/>
          <w:sz w:val="24"/>
          <w:szCs w:val="24"/>
          <w:lang w:val="sq-AL"/>
        </w:rPr>
        <w:t>ë</w:t>
      </w:r>
      <w:r w:rsidR="00BC4E25" w:rsidRPr="00E07902">
        <w:rPr>
          <w:rFonts w:ascii="Times New Roman" w:hAnsi="Times New Roman"/>
          <w:color w:val="000000"/>
          <w:sz w:val="24"/>
          <w:szCs w:val="24"/>
          <w:lang w:val="sq-AL"/>
        </w:rPr>
        <w:t xml:space="preserve"> tabel</w:t>
      </w:r>
      <w:r w:rsidR="00C04A99" w:rsidRPr="00E07902">
        <w:rPr>
          <w:rFonts w:ascii="Times New Roman" w:hAnsi="Times New Roman"/>
          <w:color w:val="000000"/>
          <w:sz w:val="24"/>
          <w:szCs w:val="24"/>
          <w:lang w:val="sq-AL"/>
        </w:rPr>
        <w:t>ë</w:t>
      </w:r>
      <w:r w:rsidR="00BC4E25"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nuk ka një kufi të prerë të lidhjes së rezultateve të të nxënit të kompetencave të fushës me rezultatet e të nxënit të kompetencave kyçe, pasi nj</w:t>
      </w:r>
      <w:r w:rsidR="00BC4E25" w:rsidRPr="00E07902">
        <w:rPr>
          <w:rFonts w:ascii="Times New Roman" w:hAnsi="Times New Roman"/>
          <w:color w:val="000000"/>
          <w:sz w:val="24"/>
          <w:szCs w:val="24"/>
          <w:lang w:val="sq-AL"/>
        </w:rPr>
        <w:t>ë kufi i tillë nuk ekziston</w:t>
      </w:r>
      <w:r w:rsidRPr="00E07902">
        <w:rPr>
          <w:rFonts w:ascii="Times New Roman" w:hAnsi="Times New Roman"/>
          <w:color w:val="000000"/>
          <w:sz w:val="24"/>
          <w:szCs w:val="24"/>
          <w:lang w:val="sq-AL"/>
        </w:rPr>
        <w:t xml:space="preserve"> mes kompetencave në vetvete, si tek ato kyçe ashtu edhe tek ato të fushës. </w:t>
      </w:r>
    </w:p>
    <w:p w:rsidR="00AD107A" w:rsidRPr="00E07902" w:rsidRDefault="003A7719" w:rsidP="00E07902">
      <w:pPr>
        <w:pStyle w:val="Caption"/>
        <w:spacing w:line="360" w:lineRule="auto"/>
        <w:jc w:val="both"/>
        <w:rPr>
          <w:rFonts w:ascii="Times New Roman" w:hAnsi="Times New Roman"/>
          <w:color w:val="000000"/>
          <w:sz w:val="24"/>
          <w:szCs w:val="24"/>
        </w:rPr>
      </w:pPr>
      <w:bookmarkStart w:id="3" w:name="_Toc389408131"/>
      <w:r w:rsidRPr="00E07902">
        <w:rPr>
          <w:rFonts w:ascii="Times New Roman" w:hAnsi="Times New Roman"/>
          <w:color w:val="000000"/>
          <w:sz w:val="24"/>
          <w:szCs w:val="24"/>
        </w:rPr>
        <w:t>Figura 1</w:t>
      </w:r>
      <w:r w:rsidR="00886E2E" w:rsidRPr="00E07902">
        <w:rPr>
          <w:rFonts w:ascii="Times New Roman" w:hAnsi="Times New Roman"/>
          <w:color w:val="000000"/>
          <w:sz w:val="24"/>
          <w:szCs w:val="24"/>
        </w:rPr>
        <w:t>.</w:t>
      </w:r>
      <w:r w:rsidR="00AD107A" w:rsidRPr="00E07902">
        <w:rPr>
          <w:rFonts w:ascii="Times New Roman" w:hAnsi="Times New Roman"/>
          <w:color w:val="000000"/>
          <w:sz w:val="24"/>
          <w:szCs w:val="24"/>
        </w:rPr>
        <w:tab/>
        <w:t xml:space="preserve">Rezultatet e të nxënit  të kompetencave kyçe që realizohen nëpërmjet fushës së shkencave të natyrës për shkallët </w:t>
      </w:r>
      <w:bookmarkEnd w:id="3"/>
      <w:r w:rsidR="00AD107A" w:rsidRPr="00E07902">
        <w:rPr>
          <w:rFonts w:ascii="Times New Roman" w:hAnsi="Times New Roman"/>
          <w:color w:val="000000"/>
          <w:sz w:val="24"/>
          <w:szCs w:val="24"/>
        </w:rPr>
        <w:t>1 dhe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8"/>
        <w:gridCol w:w="6588"/>
      </w:tblGrid>
      <w:tr w:rsidR="00AD107A" w:rsidRPr="00E07902" w:rsidTr="00462BFD">
        <w:tc>
          <w:tcPr>
            <w:tcW w:w="6588" w:type="dxa"/>
            <w:shd w:val="clear" w:color="auto" w:fill="FFFF00"/>
          </w:tcPr>
          <w:p w:rsidR="00AD107A" w:rsidRPr="00E07902" w:rsidRDefault="00AD107A" w:rsidP="00E07902">
            <w:pPr>
              <w:spacing w:after="0" w:line="360" w:lineRule="auto"/>
              <w:jc w:val="both"/>
              <w:rPr>
                <w:rFonts w:ascii="Times New Roman" w:hAnsi="Times New Roman"/>
                <w:b/>
                <w:color w:val="000000"/>
                <w:sz w:val="24"/>
                <w:szCs w:val="24"/>
                <w:lang w:val="sq-AL"/>
              </w:rPr>
            </w:pPr>
            <w:r w:rsidRPr="00E07902">
              <w:rPr>
                <w:rFonts w:ascii="Times New Roman" w:hAnsi="Times New Roman"/>
                <w:b/>
                <w:color w:val="000000"/>
                <w:sz w:val="24"/>
                <w:szCs w:val="24"/>
                <w:lang w:val="sq-AL"/>
              </w:rPr>
              <w:lastRenderedPageBreak/>
              <w:t>SHKALLA 1</w:t>
            </w:r>
          </w:p>
        </w:tc>
        <w:tc>
          <w:tcPr>
            <w:tcW w:w="6588" w:type="dxa"/>
            <w:shd w:val="clear" w:color="auto" w:fill="FFFF00"/>
          </w:tcPr>
          <w:p w:rsidR="00AD107A" w:rsidRPr="00E07902" w:rsidRDefault="00AD107A" w:rsidP="00E07902">
            <w:pPr>
              <w:spacing w:after="0" w:line="360" w:lineRule="auto"/>
              <w:jc w:val="both"/>
              <w:rPr>
                <w:rFonts w:ascii="Times New Roman" w:hAnsi="Times New Roman"/>
                <w:b/>
                <w:color w:val="000000"/>
                <w:sz w:val="24"/>
                <w:szCs w:val="24"/>
                <w:lang w:val="sq-AL"/>
              </w:rPr>
            </w:pPr>
            <w:r w:rsidRPr="00E07902">
              <w:rPr>
                <w:rFonts w:ascii="Times New Roman" w:hAnsi="Times New Roman"/>
                <w:b/>
                <w:color w:val="000000"/>
                <w:sz w:val="24"/>
                <w:szCs w:val="24"/>
                <w:lang w:val="sq-AL"/>
              </w:rPr>
              <w:t>SHKALLA 2</w:t>
            </w:r>
          </w:p>
        </w:tc>
      </w:tr>
      <w:tr w:rsidR="006D12AC" w:rsidRPr="00E07902" w:rsidTr="00F73A36">
        <w:tc>
          <w:tcPr>
            <w:tcW w:w="13176" w:type="dxa"/>
            <w:gridSpan w:val="2"/>
            <w:shd w:val="clear" w:color="auto" w:fill="FFFF00"/>
          </w:tcPr>
          <w:p w:rsidR="006D12AC" w:rsidRPr="00E07902" w:rsidRDefault="006D12AC" w:rsidP="00E07902">
            <w:pPr>
              <w:pStyle w:val="ListParagraph"/>
              <w:autoSpaceDE w:val="0"/>
              <w:autoSpaceDN w:val="0"/>
              <w:adjustRightInd w:val="0"/>
              <w:spacing w:line="360" w:lineRule="auto"/>
              <w:ind w:left="360"/>
              <w:jc w:val="center"/>
              <w:rPr>
                <w:b/>
                <w:color w:val="000000"/>
                <w:lang w:val="sq-AL"/>
              </w:rPr>
            </w:pPr>
            <w:r w:rsidRPr="00E07902">
              <w:rPr>
                <w:b/>
                <w:color w:val="000000"/>
                <w:lang w:val="sq-AL"/>
              </w:rPr>
              <w:t>Nx</w:t>
            </w:r>
            <w:r w:rsidR="001E2E31" w:rsidRPr="00E07902">
              <w:rPr>
                <w:b/>
                <w:color w:val="000000"/>
                <w:lang w:val="sq-AL"/>
              </w:rPr>
              <w:t>ë</w:t>
            </w:r>
            <w:r w:rsidRPr="00E07902">
              <w:rPr>
                <w:b/>
                <w:color w:val="000000"/>
                <w:lang w:val="sq-AL"/>
              </w:rPr>
              <w:t>n</w:t>
            </w:r>
            <w:r w:rsidR="001E2E31" w:rsidRPr="00E07902">
              <w:rPr>
                <w:b/>
                <w:color w:val="000000"/>
                <w:lang w:val="sq-AL"/>
              </w:rPr>
              <w:t>ë</w:t>
            </w:r>
            <w:r w:rsidRPr="00E07902">
              <w:rPr>
                <w:b/>
                <w:color w:val="000000"/>
                <w:lang w:val="sq-AL"/>
              </w:rPr>
              <w:t>si:</w:t>
            </w:r>
          </w:p>
          <w:p w:rsidR="006D12AC" w:rsidRPr="00E07902" w:rsidRDefault="006D12AC" w:rsidP="00E07902">
            <w:pPr>
              <w:spacing w:after="0" w:line="360" w:lineRule="auto"/>
              <w:jc w:val="center"/>
              <w:rPr>
                <w:rFonts w:ascii="Times New Roman" w:hAnsi="Times New Roman"/>
                <w:b/>
                <w:color w:val="000000"/>
                <w:sz w:val="24"/>
                <w:szCs w:val="24"/>
                <w:lang w:val="sq-AL"/>
              </w:rPr>
            </w:pPr>
          </w:p>
        </w:tc>
      </w:tr>
      <w:tr w:rsidR="00AD107A" w:rsidRPr="00E07902" w:rsidTr="00462BFD">
        <w:tc>
          <w:tcPr>
            <w:tcW w:w="6588" w:type="dxa"/>
            <w:shd w:val="clear" w:color="auto" w:fill="E36C0A"/>
          </w:tcPr>
          <w:p w:rsidR="00AD107A" w:rsidRPr="00E07902" w:rsidRDefault="00AD107A" w:rsidP="00E07902">
            <w:pPr>
              <w:spacing w:after="0" w:line="360" w:lineRule="auto"/>
              <w:jc w:val="both"/>
              <w:rPr>
                <w:rFonts w:ascii="Times New Roman" w:hAnsi="Times New Roman"/>
                <w:b/>
                <w:color w:val="000000"/>
                <w:sz w:val="24"/>
                <w:szCs w:val="24"/>
                <w:lang w:val="sq-AL"/>
              </w:rPr>
            </w:pPr>
            <w:r w:rsidRPr="00E07902">
              <w:rPr>
                <w:rFonts w:ascii="Times New Roman" w:hAnsi="Times New Roman"/>
                <w:b/>
                <w:color w:val="000000"/>
                <w:sz w:val="24"/>
                <w:szCs w:val="24"/>
                <w:lang w:val="sq-AL"/>
              </w:rPr>
              <w:t>Kompetenca e komunikimit dhe të shprehurit</w:t>
            </w:r>
          </w:p>
        </w:tc>
        <w:tc>
          <w:tcPr>
            <w:tcW w:w="6588" w:type="dxa"/>
            <w:shd w:val="clear" w:color="auto" w:fill="E36C0A"/>
          </w:tcPr>
          <w:p w:rsidR="00AD107A" w:rsidRPr="00E07902" w:rsidRDefault="00AD107A" w:rsidP="00E07902">
            <w:pPr>
              <w:spacing w:after="0" w:line="360" w:lineRule="auto"/>
              <w:jc w:val="both"/>
              <w:rPr>
                <w:rFonts w:ascii="Times New Roman" w:hAnsi="Times New Roman"/>
                <w:b/>
                <w:color w:val="000000"/>
                <w:sz w:val="24"/>
                <w:szCs w:val="24"/>
                <w:lang w:val="sq-AL"/>
              </w:rPr>
            </w:pPr>
            <w:r w:rsidRPr="00E07902">
              <w:rPr>
                <w:rFonts w:ascii="Times New Roman" w:hAnsi="Times New Roman"/>
                <w:b/>
                <w:color w:val="000000"/>
                <w:sz w:val="24"/>
                <w:szCs w:val="24"/>
                <w:lang w:val="sq-AL"/>
              </w:rPr>
              <w:t>Kompetenca e komunikimit dhe të shprehurit</w:t>
            </w:r>
          </w:p>
        </w:tc>
      </w:tr>
      <w:tr w:rsidR="00AD107A" w:rsidRPr="00E07902" w:rsidTr="00462BFD">
        <w:tc>
          <w:tcPr>
            <w:tcW w:w="6588" w:type="dxa"/>
            <w:shd w:val="clear" w:color="auto" w:fill="FBD4B4"/>
          </w:tcPr>
          <w:p w:rsidR="00AD107A" w:rsidRPr="00E07902" w:rsidRDefault="006D12AC" w:rsidP="00E07902">
            <w:pPr>
              <w:pStyle w:val="ListParagraph"/>
              <w:widowControl w:val="0"/>
              <w:numPr>
                <w:ilvl w:val="0"/>
                <w:numId w:val="4"/>
              </w:numPr>
              <w:autoSpaceDE w:val="0"/>
              <w:autoSpaceDN w:val="0"/>
              <w:adjustRightInd w:val="0"/>
              <w:spacing w:line="360" w:lineRule="auto"/>
              <w:ind w:right="109"/>
              <w:contextualSpacing/>
              <w:jc w:val="both"/>
              <w:rPr>
                <w:iCs/>
                <w:color w:val="000000"/>
                <w:lang w:val="sq-AL"/>
              </w:rPr>
            </w:pPr>
            <w:r w:rsidRPr="00E07902">
              <w:rPr>
                <w:iCs/>
                <w:color w:val="000000"/>
                <w:lang w:val="sq-AL"/>
              </w:rPr>
              <w:t>p</w:t>
            </w:r>
            <w:r w:rsidR="00AD107A" w:rsidRPr="00E07902">
              <w:rPr>
                <w:iCs/>
                <w:color w:val="000000"/>
                <w:lang w:val="sq-AL"/>
              </w:rPr>
              <w:t>araqet të paktën një mendim për një temë të c</w:t>
            </w:r>
            <w:r w:rsidR="008660F2" w:rsidRPr="00E07902">
              <w:rPr>
                <w:iCs/>
                <w:color w:val="000000"/>
                <w:lang w:val="sq-AL"/>
              </w:rPr>
              <w:t>aktuar gjatë diskutimit në grup;</w:t>
            </w:r>
          </w:p>
          <w:p w:rsidR="00AD107A" w:rsidRPr="00E07902" w:rsidRDefault="006D12AC" w:rsidP="00E07902">
            <w:pPr>
              <w:pStyle w:val="ListParagraph"/>
              <w:widowControl w:val="0"/>
              <w:numPr>
                <w:ilvl w:val="0"/>
                <w:numId w:val="4"/>
              </w:numPr>
              <w:autoSpaceDE w:val="0"/>
              <w:autoSpaceDN w:val="0"/>
              <w:adjustRightInd w:val="0"/>
              <w:spacing w:line="360" w:lineRule="auto"/>
              <w:ind w:right="109"/>
              <w:contextualSpacing/>
              <w:jc w:val="both"/>
              <w:rPr>
                <w:iCs/>
                <w:color w:val="000000"/>
                <w:lang w:val="sq-AL"/>
              </w:rPr>
            </w:pPr>
            <w:r w:rsidRPr="00E07902">
              <w:rPr>
                <w:iCs/>
                <w:color w:val="000000"/>
                <w:lang w:val="sq-AL"/>
              </w:rPr>
              <w:t>p</w:t>
            </w:r>
            <w:r w:rsidR="00AD107A" w:rsidRPr="00E07902">
              <w:rPr>
                <w:iCs/>
                <w:color w:val="000000"/>
                <w:lang w:val="sq-AL"/>
              </w:rPr>
              <w:t xml:space="preserve">ërshkruan në forma të ndryshme shprehëse mjedisin natyror me të cilin rrethohet apo ndonjë ngjarje shoqërore dhe </w:t>
            </w:r>
            <w:r w:rsidR="008660F2" w:rsidRPr="00E07902">
              <w:rPr>
                <w:iCs/>
                <w:color w:val="000000"/>
                <w:lang w:val="sq-AL"/>
              </w:rPr>
              <w:t>e prezanton atë para të tjerëve;</w:t>
            </w:r>
          </w:p>
        </w:tc>
        <w:tc>
          <w:tcPr>
            <w:tcW w:w="6588" w:type="dxa"/>
            <w:shd w:val="clear" w:color="auto" w:fill="FBD4B4"/>
          </w:tcPr>
          <w:p w:rsidR="00AD107A" w:rsidRPr="00E07902" w:rsidRDefault="008660F2" w:rsidP="00E07902">
            <w:pPr>
              <w:pStyle w:val="ListParagraph"/>
              <w:numPr>
                <w:ilvl w:val="0"/>
                <w:numId w:val="4"/>
              </w:numPr>
              <w:spacing w:after="200" w:line="360" w:lineRule="auto"/>
              <w:contextualSpacing/>
              <w:jc w:val="both"/>
              <w:rPr>
                <w:color w:val="000000"/>
                <w:lang w:val="sq-AL"/>
              </w:rPr>
            </w:pPr>
            <w:r w:rsidRPr="00E07902">
              <w:rPr>
                <w:color w:val="000000"/>
                <w:lang w:val="sq-AL"/>
              </w:rPr>
              <w:t>m</w:t>
            </w:r>
            <w:r w:rsidR="00AD107A" w:rsidRPr="00E07902">
              <w:rPr>
                <w:color w:val="000000"/>
                <w:lang w:val="sq-AL"/>
              </w:rPr>
              <w:t>err pjesë në organizimin e një shfaqje</w:t>
            </w:r>
            <w:r w:rsidR="00F77E06">
              <w:rPr>
                <w:color w:val="000000"/>
                <w:lang w:val="sq-AL"/>
              </w:rPr>
              <w:t>je</w:t>
            </w:r>
            <w:r w:rsidR="00AD107A" w:rsidRPr="00E07902">
              <w:rPr>
                <w:color w:val="000000"/>
                <w:lang w:val="sq-AL"/>
              </w:rPr>
              <w:t xml:space="preserve"> artistike duke përdorur for</w:t>
            </w:r>
            <w:r w:rsidR="0019079F" w:rsidRPr="00E07902">
              <w:rPr>
                <w:color w:val="000000"/>
                <w:lang w:val="sq-AL"/>
              </w:rPr>
              <w:t>ma të ndryshme të të shprehurit;</w:t>
            </w:r>
          </w:p>
          <w:p w:rsidR="00AD107A" w:rsidRPr="00E07902" w:rsidRDefault="008660F2" w:rsidP="00E07902">
            <w:pPr>
              <w:pStyle w:val="ListParagraph"/>
              <w:numPr>
                <w:ilvl w:val="0"/>
                <w:numId w:val="4"/>
              </w:numPr>
              <w:spacing w:after="200" w:line="360" w:lineRule="auto"/>
              <w:contextualSpacing/>
              <w:jc w:val="both"/>
              <w:rPr>
                <w:color w:val="000000"/>
                <w:lang w:val="sq-AL"/>
              </w:rPr>
            </w:pPr>
            <w:r w:rsidRPr="00E07902">
              <w:rPr>
                <w:color w:val="000000"/>
                <w:lang w:val="sq-AL"/>
              </w:rPr>
              <w:t>s</w:t>
            </w:r>
            <w:r w:rsidR="00AD107A" w:rsidRPr="00E07902">
              <w:rPr>
                <w:color w:val="000000"/>
                <w:lang w:val="sq-AL"/>
              </w:rPr>
              <w:t>hkruan një tekst rreth një faqe (rreth 100</w:t>
            </w:r>
            <w:r w:rsidR="0019079F" w:rsidRPr="00E07902">
              <w:rPr>
                <w:color w:val="000000"/>
                <w:lang w:val="sq-AL"/>
              </w:rPr>
              <w:t xml:space="preserve"> fjalë) për një temë të caktuar;</w:t>
            </w:r>
          </w:p>
          <w:p w:rsidR="00AD107A" w:rsidRPr="00E07902" w:rsidRDefault="008660F2" w:rsidP="00E07902">
            <w:pPr>
              <w:pStyle w:val="ListParagraph"/>
              <w:widowControl w:val="0"/>
              <w:numPr>
                <w:ilvl w:val="0"/>
                <w:numId w:val="4"/>
              </w:numPr>
              <w:autoSpaceDE w:val="0"/>
              <w:autoSpaceDN w:val="0"/>
              <w:adjustRightInd w:val="0"/>
              <w:spacing w:after="200" w:line="360" w:lineRule="auto"/>
              <w:ind w:right="109"/>
              <w:contextualSpacing/>
              <w:jc w:val="both"/>
              <w:rPr>
                <w:iCs/>
                <w:color w:val="000000"/>
                <w:lang w:val="sq-AL"/>
              </w:rPr>
            </w:pPr>
            <w:r w:rsidRPr="00E07902">
              <w:rPr>
                <w:color w:val="000000"/>
                <w:lang w:val="sq-AL"/>
              </w:rPr>
              <w:t>p</w:t>
            </w:r>
            <w:r w:rsidR="00AD107A" w:rsidRPr="00E07902">
              <w:rPr>
                <w:color w:val="000000"/>
                <w:lang w:val="sq-AL"/>
              </w:rPr>
              <w:t>rezanton një temë të caktuar para të tjerëve në një kohëzgjatje deri në</w:t>
            </w:r>
            <w:r w:rsidR="00FF7E89" w:rsidRPr="00E07902">
              <w:rPr>
                <w:color w:val="000000"/>
                <w:lang w:val="sq-AL"/>
              </w:rPr>
              <w:t xml:space="preserve"> 10 minuta duke përdorur TIK-un;</w:t>
            </w:r>
          </w:p>
        </w:tc>
      </w:tr>
      <w:tr w:rsidR="00AD107A" w:rsidRPr="00E07902" w:rsidTr="00462BFD">
        <w:tc>
          <w:tcPr>
            <w:tcW w:w="6588" w:type="dxa"/>
            <w:shd w:val="clear" w:color="auto" w:fill="31849B"/>
          </w:tcPr>
          <w:p w:rsidR="00AD107A" w:rsidRPr="00E07902" w:rsidRDefault="00AD107A" w:rsidP="00E07902">
            <w:pPr>
              <w:spacing w:after="0" w:line="360" w:lineRule="auto"/>
              <w:ind w:left="720"/>
              <w:jc w:val="both"/>
              <w:rPr>
                <w:rFonts w:ascii="Times New Roman" w:hAnsi="Times New Roman"/>
                <w:color w:val="000000"/>
                <w:sz w:val="24"/>
                <w:szCs w:val="24"/>
                <w:lang w:val="sq-AL"/>
              </w:rPr>
            </w:pPr>
            <w:r w:rsidRPr="00E07902">
              <w:rPr>
                <w:rFonts w:ascii="Times New Roman" w:hAnsi="Times New Roman"/>
                <w:b/>
                <w:bCs/>
                <w:color w:val="000000"/>
                <w:sz w:val="24"/>
                <w:szCs w:val="24"/>
                <w:lang w:val="sq-AL"/>
              </w:rPr>
              <w:t>Kompetenca e të menduarit</w:t>
            </w:r>
          </w:p>
        </w:tc>
        <w:tc>
          <w:tcPr>
            <w:tcW w:w="6588" w:type="dxa"/>
            <w:shd w:val="clear" w:color="auto" w:fill="31849B"/>
          </w:tcPr>
          <w:p w:rsidR="00AD107A" w:rsidRPr="00E07902" w:rsidRDefault="00AD107A" w:rsidP="00E07902">
            <w:pPr>
              <w:spacing w:after="0" w:line="360" w:lineRule="auto"/>
              <w:ind w:left="720"/>
              <w:jc w:val="both"/>
              <w:rPr>
                <w:rFonts w:ascii="Times New Roman" w:hAnsi="Times New Roman"/>
                <w:b/>
                <w:bCs/>
                <w:color w:val="000000"/>
                <w:sz w:val="24"/>
                <w:szCs w:val="24"/>
                <w:lang w:val="sq-AL"/>
              </w:rPr>
            </w:pPr>
            <w:r w:rsidRPr="00E07902">
              <w:rPr>
                <w:rFonts w:ascii="Times New Roman" w:hAnsi="Times New Roman"/>
                <w:b/>
                <w:bCs/>
                <w:color w:val="000000"/>
                <w:sz w:val="24"/>
                <w:szCs w:val="24"/>
                <w:lang w:val="sq-AL"/>
              </w:rPr>
              <w:t>Kompetenca e të menduarit</w:t>
            </w:r>
          </w:p>
        </w:tc>
      </w:tr>
      <w:tr w:rsidR="00AD107A" w:rsidRPr="00E07902" w:rsidTr="00462BFD">
        <w:tc>
          <w:tcPr>
            <w:tcW w:w="6588" w:type="dxa"/>
            <w:shd w:val="clear" w:color="auto" w:fill="B6DDE8"/>
          </w:tcPr>
          <w:p w:rsidR="00AD107A" w:rsidRPr="00E07902" w:rsidRDefault="006D12AC" w:rsidP="00E07902">
            <w:pPr>
              <w:pStyle w:val="ListParagraph"/>
              <w:widowControl w:val="0"/>
              <w:numPr>
                <w:ilvl w:val="0"/>
                <w:numId w:val="5"/>
              </w:numPr>
              <w:autoSpaceDE w:val="0"/>
              <w:autoSpaceDN w:val="0"/>
              <w:adjustRightInd w:val="0"/>
              <w:spacing w:line="360" w:lineRule="auto"/>
              <w:contextualSpacing/>
              <w:jc w:val="both"/>
              <w:rPr>
                <w:iCs/>
                <w:color w:val="000000"/>
                <w:lang w:val="sq-AL"/>
              </w:rPr>
            </w:pPr>
            <w:r w:rsidRPr="00E07902">
              <w:rPr>
                <w:iCs/>
                <w:color w:val="000000"/>
                <w:lang w:val="sq-AL"/>
              </w:rPr>
              <w:t>g</w:t>
            </w:r>
            <w:r w:rsidR="00AD107A" w:rsidRPr="00E07902">
              <w:rPr>
                <w:iCs/>
                <w:color w:val="000000"/>
                <w:lang w:val="sq-AL"/>
              </w:rPr>
              <w:t>jen veçoritë e një objekti, dukurie apo ngjarje të dhënë, ndan dhe krahaso</w:t>
            </w:r>
            <w:r w:rsidR="008660F2" w:rsidRPr="00E07902">
              <w:rPr>
                <w:iCs/>
                <w:color w:val="000000"/>
                <w:lang w:val="sq-AL"/>
              </w:rPr>
              <w:t>n më pas në grup gjetjet e veta;</w:t>
            </w:r>
          </w:p>
          <w:p w:rsidR="00AD107A" w:rsidRPr="00E07902" w:rsidRDefault="006D12AC" w:rsidP="00E07902">
            <w:pPr>
              <w:pStyle w:val="ListParagraph"/>
              <w:widowControl w:val="0"/>
              <w:numPr>
                <w:ilvl w:val="0"/>
                <w:numId w:val="5"/>
              </w:numPr>
              <w:autoSpaceDE w:val="0"/>
              <w:autoSpaceDN w:val="0"/>
              <w:adjustRightInd w:val="0"/>
              <w:spacing w:line="360" w:lineRule="auto"/>
              <w:contextualSpacing/>
              <w:jc w:val="both"/>
              <w:rPr>
                <w:iCs/>
                <w:color w:val="000000"/>
                <w:lang w:val="sq-AL"/>
              </w:rPr>
            </w:pPr>
            <w:r w:rsidRPr="00E07902">
              <w:rPr>
                <w:iCs/>
                <w:color w:val="000000"/>
                <w:lang w:val="sq-AL"/>
              </w:rPr>
              <w:t>k</w:t>
            </w:r>
            <w:r w:rsidR="00AD107A" w:rsidRPr="00E07902">
              <w:rPr>
                <w:iCs/>
                <w:color w:val="000000"/>
                <w:lang w:val="sq-AL"/>
              </w:rPr>
              <w:t>rahason objektet, mate</w:t>
            </w:r>
            <w:r w:rsidR="00F77E06">
              <w:rPr>
                <w:iCs/>
                <w:color w:val="000000"/>
                <w:lang w:val="sq-AL"/>
              </w:rPr>
              <w:t>rialet e paraqitura nga mësuesi</w:t>
            </w:r>
            <w:r w:rsidR="00AD107A" w:rsidRPr="00E07902">
              <w:rPr>
                <w:iCs/>
                <w:color w:val="000000"/>
                <w:lang w:val="sq-AL"/>
              </w:rPr>
              <w:t xml:space="preserve"> duke i klasifikuar ato sipas formave, madhësive, ngjyrave, përbërjes, vjetërsisë etj. dhe tregon funksionin që</w:t>
            </w:r>
            <w:r w:rsidR="008660F2" w:rsidRPr="00E07902">
              <w:rPr>
                <w:iCs/>
                <w:color w:val="000000"/>
                <w:lang w:val="sq-AL"/>
              </w:rPr>
              <w:t xml:space="preserve"> kanë në natyrë apo në shoqëri;</w:t>
            </w:r>
          </w:p>
          <w:p w:rsidR="00AD107A" w:rsidRPr="00E07902" w:rsidRDefault="006D12AC" w:rsidP="00E07902">
            <w:pPr>
              <w:pStyle w:val="ListParagraph"/>
              <w:widowControl w:val="0"/>
              <w:numPr>
                <w:ilvl w:val="0"/>
                <w:numId w:val="5"/>
              </w:numPr>
              <w:autoSpaceDE w:val="0"/>
              <w:autoSpaceDN w:val="0"/>
              <w:adjustRightInd w:val="0"/>
              <w:spacing w:line="360" w:lineRule="auto"/>
              <w:contextualSpacing/>
              <w:jc w:val="both"/>
              <w:rPr>
                <w:iCs/>
                <w:color w:val="000000"/>
                <w:lang w:val="sq-AL"/>
              </w:rPr>
            </w:pPr>
            <w:r w:rsidRPr="00E07902">
              <w:rPr>
                <w:iCs/>
                <w:color w:val="000000"/>
                <w:lang w:val="sq-AL"/>
              </w:rPr>
              <w:t>g</w:t>
            </w:r>
            <w:r w:rsidR="00BC4E25" w:rsidRPr="00E07902">
              <w:rPr>
                <w:iCs/>
                <w:color w:val="000000"/>
                <w:lang w:val="sq-AL"/>
              </w:rPr>
              <w:t xml:space="preserve">jen dhe ndan në grupe </w:t>
            </w:r>
            <w:r w:rsidR="00595B2E" w:rsidRPr="00E07902">
              <w:rPr>
                <w:iCs/>
                <w:color w:val="000000"/>
                <w:lang w:val="sq-AL"/>
              </w:rPr>
              <w:t xml:space="preserve">të përbashkëta </w:t>
            </w:r>
            <w:r w:rsidR="00AD107A" w:rsidRPr="00E07902">
              <w:rPr>
                <w:iCs/>
                <w:color w:val="000000"/>
                <w:lang w:val="sq-AL"/>
              </w:rPr>
              <w:t>dallimet ndërmjet gjallesave, ngjarjeve, dukurive të njohura si dhe shkruan për to, të paktën gjysmë faqe fletore (rreth 250 fjalë) apo i paraqet</w:t>
            </w:r>
            <w:r w:rsidR="008660F2" w:rsidRPr="00E07902">
              <w:rPr>
                <w:iCs/>
                <w:color w:val="000000"/>
                <w:lang w:val="sq-AL"/>
              </w:rPr>
              <w:t xml:space="preserve"> në njërën nga format shprehëse;</w:t>
            </w:r>
          </w:p>
          <w:p w:rsidR="00AD107A" w:rsidRPr="00E07902" w:rsidRDefault="006D12AC" w:rsidP="00E07902">
            <w:pPr>
              <w:pStyle w:val="ListParagraph"/>
              <w:widowControl w:val="0"/>
              <w:numPr>
                <w:ilvl w:val="0"/>
                <w:numId w:val="5"/>
              </w:numPr>
              <w:autoSpaceDE w:val="0"/>
              <w:autoSpaceDN w:val="0"/>
              <w:adjustRightInd w:val="0"/>
              <w:spacing w:line="360" w:lineRule="auto"/>
              <w:contextualSpacing/>
              <w:jc w:val="both"/>
              <w:rPr>
                <w:iCs/>
                <w:color w:val="000000"/>
                <w:lang w:val="sq-AL"/>
              </w:rPr>
            </w:pPr>
            <w:r w:rsidRPr="00E07902">
              <w:rPr>
                <w:iCs/>
                <w:color w:val="000000"/>
                <w:lang w:val="sq-AL"/>
              </w:rPr>
              <w:lastRenderedPageBreak/>
              <w:t>n</w:t>
            </w:r>
            <w:r w:rsidR="00AD107A" w:rsidRPr="00E07902">
              <w:rPr>
                <w:iCs/>
                <w:color w:val="000000"/>
                <w:lang w:val="sq-AL"/>
              </w:rPr>
              <w:t>dërton tekste, objekte apo animacione sipas imagjinatë</w:t>
            </w:r>
            <w:r w:rsidR="00B979C3">
              <w:rPr>
                <w:iCs/>
                <w:color w:val="000000"/>
                <w:lang w:val="sq-AL"/>
              </w:rPr>
              <w:t>s</w:t>
            </w:r>
            <w:r w:rsidR="00AD107A" w:rsidRPr="00E07902">
              <w:rPr>
                <w:iCs/>
                <w:color w:val="000000"/>
                <w:lang w:val="sq-AL"/>
              </w:rPr>
              <w:t>, në bazë të elem</w:t>
            </w:r>
            <w:r w:rsidR="008660F2" w:rsidRPr="00E07902">
              <w:rPr>
                <w:iCs/>
                <w:color w:val="000000"/>
                <w:lang w:val="sq-AL"/>
              </w:rPr>
              <w:t>enteve apo materialeve të dhëna;</w:t>
            </w:r>
          </w:p>
          <w:p w:rsidR="00AD107A" w:rsidRPr="00E07902" w:rsidRDefault="006D12AC" w:rsidP="00E07902">
            <w:pPr>
              <w:pStyle w:val="ListParagraph"/>
              <w:numPr>
                <w:ilvl w:val="0"/>
                <w:numId w:val="5"/>
              </w:numPr>
              <w:spacing w:after="200" w:line="360" w:lineRule="auto"/>
              <w:contextualSpacing/>
              <w:jc w:val="both"/>
              <w:rPr>
                <w:color w:val="000000"/>
                <w:lang w:val="sq-AL"/>
              </w:rPr>
            </w:pPr>
            <w:r w:rsidRPr="00E07902">
              <w:rPr>
                <w:iCs/>
                <w:color w:val="000000"/>
                <w:lang w:val="sq-AL"/>
              </w:rPr>
              <w:t>a</w:t>
            </w:r>
            <w:r w:rsidR="00AD107A" w:rsidRPr="00E07902">
              <w:rPr>
                <w:iCs/>
                <w:color w:val="000000"/>
                <w:lang w:val="sq-AL"/>
              </w:rPr>
              <w:t>rsyeton para grupit mënyrën e zgjidhjes së një problemi në</w:t>
            </w:r>
            <w:r w:rsidR="00B979C3">
              <w:rPr>
                <w:iCs/>
                <w:color w:val="000000"/>
                <w:lang w:val="sq-AL"/>
              </w:rPr>
              <w:t xml:space="preserve"> kohëzgjatje nga </w:t>
            </w:r>
            <w:r w:rsidR="008660F2" w:rsidRPr="00E07902">
              <w:rPr>
                <w:iCs/>
                <w:color w:val="000000"/>
                <w:lang w:val="sq-AL"/>
              </w:rPr>
              <w:t>3 -5 minuta;</w:t>
            </w:r>
          </w:p>
        </w:tc>
        <w:tc>
          <w:tcPr>
            <w:tcW w:w="6588" w:type="dxa"/>
            <w:shd w:val="clear" w:color="auto" w:fill="B6DDE8"/>
          </w:tcPr>
          <w:p w:rsidR="00AD107A" w:rsidRPr="00E07902" w:rsidRDefault="008660F2" w:rsidP="00E07902">
            <w:pPr>
              <w:pStyle w:val="ListParagraph"/>
              <w:numPr>
                <w:ilvl w:val="0"/>
                <w:numId w:val="5"/>
              </w:numPr>
              <w:spacing w:line="360" w:lineRule="auto"/>
              <w:contextualSpacing/>
              <w:jc w:val="both"/>
              <w:rPr>
                <w:color w:val="000000"/>
                <w:lang w:val="sq-AL"/>
              </w:rPr>
            </w:pPr>
            <w:r w:rsidRPr="00E07902">
              <w:rPr>
                <w:color w:val="000000"/>
                <w:lang w:val="sq-AL"/>
              </w:rPr>
              <w:lastRenderedPageBreak/>
              <w:t>i</w:t>
            </w:r>
            <w:r w:rsidR="00AD107A" w:rsidRPr="00E07902">
              <w:rPr>
                <w:color w:val="000000"/>
                <w:lang w:val="sq-AL"/>
              </w:rPr>
              <w:t>dentifikon tiparet e përbashkëta dhe të veçanta të objekteve, qenieve të gjalla, dukurive ose ngjarjeve të dhëna në detyrë dhe i paraqet ato për</w:t>
            </w:r>
            <w:r w:rsidR="00FF7E89" w:rsidRPr="00E07902">
              <w:rPr>
                <w:color w:val="000000"/>
                <w:lang w:val="sq-AL"/>
              </w:rPr>
              <w:t xml:space="preserve">mes njërës </w:t>
            </w:r>
            <w:r w:rsidR="00F77E06">
              <w:rPr>
                <w:color w:val="000000"/>
                <w:lang w:val="sq-AL"/>
              </w:rPr>
              <w:t>prej</w:t>
            </w:r>
            <w:r w:rsidR="00FF7E89" w:rsidRPr="00E07902">
              <w:rPr>
                <w:color w:val="000000"/>
                <w:lang w:val="sq-AL"/>
              </w:rPr>
              <w:t xml:space="preserve"> forma</w:t>
            </w:r>
            <w:r w:rsidR="00F77E06">
              <w:rPr>
                <w:color w:val="000000"/>
                <w:lang w:val="sq-AL"/>
              </w:rPr>
              <w:t>ve</w:t>
            </w:r>
            <w:r w:rsidR="00FF7E89" w:rsidRPr="00E07902">
              <w:rPr>
                <w:color w:val="000000"/>
                <w:lang w:val="sq-AL"/>
              </w:rPr>
              <w:t xml:space="preserve"> shprehëse;</w:t>
            </w:r>
          </w:p>
          <w:p w:rsidR="00AD107A" w:rsidRPr="00E07902" w:rsidRDefault="008660F2" w:rsidP="00E07902">
            <w:pPr>
              <w:pStyle w:val="ListParagraph"/>
              <w:numPr>
                <w:ilvl w:val="0"/>
                <w:numId w:val="5"/>
              </w:numPr>
              <w:spacing w:line="360" w:lineRule="auto"/>
              <w:contextualSpacing/>
              <w:jc w:val="both"/>
              <w:rPr>
                <w:color w:val="000000"/>
                <w:lang w:val="sq-AL"/>
              </w:rPr>
            </w:pPr>
            <w:r w:rsidRPr="00E07902">
              <w:rPr>
                <w:color w:val="000000"/>
                <w:lang w:val="sq-AL"/>
              </w:rPr>
              <w:t>i</w:t>
            </w:r>
            <w:r w:rsidR="00AD107A" w:rsidRPr="00E07902">
              <w:rPr>
                <w:color w:val="000000"/>
                <w:lang w:val="sq-AL"/>
              </w:rPr>
              <w:t>dentifikon për një temë/ngjarje, çështjet kryesore të marra nga burime të ndryshme informacioni (tekst mësimor, gazetë,</w:t>
            </w:r>
            <w:r w:rsidR="00FF7E89" w:rsidRPr="00E07902">
              <w:rPr>
                <w:color w:val="000000"/>
                <w:lang w:val="sq-AL"/>
              </w:rPr>
              <w:t xml:space="preserve"> internet, apo burime të tjera);</w:t>
            </w:r>
          </w:p>
          <w:p w:rsidR="00AD107A" w:rsidRPr="00E07902" w:rsidRDefault="008660F2" w:rsidP="00E07902">
            <w:pPr>
              <w:pStyle w:val="ListParagraph"/>
              <w:numPr>
                <w:ilvl w:val="0"/>
                <w:numId w:val="5"/>
              </w:numPr>
              <w:spacing w:line="360" w:lineRule="auto"/>
              <w:contextualSpacing/>
              <w:jc w:val="both"/>
              <w:rPr>
                <w:color w:val="000000"/>
                <w:lang w:val="sq-AL"/>
              </w:rPr>
            </w:pPr>
            <w:r w:rsidRPr="00E07902">
              <w:rPr>
                <w:color w:val="000000"/>
                <w:lang w:val="sq-AL"/>
              </w:rPr>
              <w:t>p</w:t>
            </w:r>
            <w:r w:rsidR="00AD107A" w:rsidRPr="00E07902">
              <w:rPr>
                <w:color w:val="000000"/>
                <w:lang w:val="sq-AL"/>
              </w:rPr>
              <w:t>araqet argumente pro dhe k</w:t>
            </w:r>
            <w:r w:rsidR="00BC4E25" w:rsidRPr="00E07902">
              <w:rPr>
                <w:color w:val="000000"/>
                <w:lang w:val="sq-AL"/>
              </w:rPr>
              <w:t xml:space="preserve">undër për një mendim, qëndrim, </w:t>
            </w:r>
            <w:r w:rsidR="00AD107A" w:rsidRPr="00E07902">
              <w:rPr>
                <w:color w:val="000000"/>
                <w:lang w:val="sq-AL"/>
              </w:rPr>
              <w:t>sjellje të manifestuar nga një apo më shumë persona (n</w:t>
            </w:r>
            <w:r w:rsidR="00FF7E89" w:rsidRPr="00E07902">
              <w:rPr>
                <w:color w:val="000000"/>
                <w:lang w:val="sq-AL"/>
              </w:rPr>
              <w:t>ë klasë/shkollë apo jashtë saj);</w:t>
            </w:r>
          </w:p>
          <w:p w:rsidR="00AD107A" w:rsidRPr="00E07902" w:rsidRDefault="008660F2" w:rsidP="00E07902">
            <w:pPr>
              <w:pStyle w:val="ListParagraph"/>
              <w:numPr>
                <w:ilvl w:val="0"/>
                <w:numId w:val="5"/>
              </w:numPr>
              <w:spacing w:line="360" w:lineRule="auto"/>
              <w:contextualSpacing/>
              <w:jc w:val="both"/>
              <w:rPr>
                <w:color w:val="000000"/>
                <w:lang w:val="sq-AL"/>
              </w:rPr>
            </w:pPr>
            <w:r w:rsidRPr="00E07902">
              <w:rPr>
                <w:color w:val="000000"/>
                <w:lang w:val="sq-AL"/>
              </w:rPr>
              <w:t>z</w:t>
            </w:r>
            <w:r w:rsidR="00AD107A" w:rsidRPr="00E07902">
              <w:rPr>
                <w:color w:val="000000"/>
                <w:lang w:val="sq-AL"/>
              </w:rPr>
              <w:t xml:space="preserve">gjidh problemin dhe detyrën e dhënë në gjuhë, matematikë, </w:t>
            </w:r>
            <w:r w:rsidR="00AD107A" w:rsidRPr="00E07902">
              <w:rPr>
                <w:color w:val="000000"/>
                <w:lang w:val="sq-AL"/>
              </w:rPr>
              <w:lastRenderedPageBreak/>
              <w:t>shkenca natyrore dhe shoqërore, duke dhënë shembuj nga jeta e për</w:t>
            </w:r>
            <w:r w:rsidR="00FF7E89" w:rsidRPr="00E07902">
              <w:rPr>
                <w:color w:val="000000"/>
                <w:lang w:val="sq-AL"/>
              </w:rPr>
              <w:t>ditshme për situata të ngjashme;</w:t>
            </w:r>
          </w:p>
          <w:p w:rsidR="00AD107A" w:rsidRPr="00E07902" w:rsidRDefault="008660F2" w:rsidP="00E07902">
            <w:pPr>
              <w:pStyle w:val="ListParagraph"/>
              <w:numPr>
                <w:ilvl w:val="0"/>
                <w:numId w:val="5"/>
              </w:numPr>
              <w:spacing w:line="360" w:lineRule="auto"/>
              <w:contextualSpacing/>
              <w:jc w:val="both"/>
              <w:rPr>
                <w:color w:val="000000"/>
                <w:lang w:val="sq-AL"/>
              </w:rPr>
            </w:pPr>
            <w:r w:rsidRPr="00E07902">
              <w:rPr>
                <w:color w:val="000000"/>
                <w:lang w:val="sq-AL"/>
              </w:rPr>
              <w:t>n</w:t>
            </w:r>
            <w:r w:rsidR="00AD107A" w:rsidRPr="00E07902">
              <w:rPr>
                <w:color w:val="000000"/>
                <w:lang w:val="sq-AL"/>
              </w:rPr>
              <w:t>dërton tekste, objekte dhe animacione sipas imagjinatës, duke përdorur u</w:t>
            </w:r>
            <w:r w:rsidR="00FF7E89" w:rsidRPr="00E07902">
              <w:rPr>
                <w:color w:val="000000"/>
                <w:lang w:val="sq-AL"/>
              </w:rPr>
              <w:t>dhëzimet dhe materialet e dhëna;</w:t>
            </w:r>
          </w:p>
          <w:p w:rsidR="00AD107A" w:rsidRPr="00E07902" w:rsidRDefault="008660F2" w:rsidP="00E07902">
            <w:pPr>
              <w:pStyle w:val="ListParagraph"/>
              <w:numPr>
                <w:ilvl w:val="0"/>
                <w:numId w:val="5"/>
              </w:numPr>
              <w:spacing w:line="360" w:lineRule="auto"/>
              <w:contextualSpacing/>
              <w:jc w:val="both"/>
              <w:rPr>
                <w:color w:val="000000"/>
                <w:lang w:val="sq-AL"/>
              </w:rPr>
            </w:pPr>
            <w:r w:rsidRPr="00E07902">
              <w:rPr>
                <w:color w:val="000000"/>
                <w:lang w:val="sq-AL"/>
              </w:rPr>
              <w:t>p</w:t>
            </w:r>
            <w:r w:rsidR="00B979C3">
              <w:rPr>
                <w:color w:val="000000"/>
                <w:lang w:val="sq-AL"/>
              </w:rPr>
              <w:t xml:space="preserve">ërshkruan </w:t>
            </w:r>
            <w:r w:rsidR="00AD107A" w:rsidRPr="00E07902">
              <w:rPr>
                <w:color w:val="000000"/>
                <w:lang w:val="sq-AL"/>
              </w:rPr>
              <w:t>nëpërmjet njërës prej formave shprehëse, dukurin</w:t>
            </w:r>
            <w:r w:rsidR="00B979C3">
              <w:rPr>
                <w:color w:val="000000"/>
                <w:lang w:val="sq-AL"/>
              </w:rPr>
              <w:t xml:space="preserve">ë e caktuar </w:t>
            </w:r>
            <w:r w:rsidR="00AD107A" w:rsidRPr="00E07902">
              <w:rPr>
                <w:color w:val="000000"/>
                <w:lang w:val="sq-AL"/>
              </w:rPr>
              <w:t>duke veçuar ndryshimet që ndodh</w:t>
            </w:r>
            <w:r w:rsidR="00B979C3">
              <w:rPr>
                <w:color w:val="000000"/>
                <w:lang w:val="sq-AL"/>
              </w:rPr>
              <w:t>in apo kanë ndodhur në mjedisin</w:t>
            </w:r>
            <w:r w:rsidR="00AD107A" w:rsidRPr="00E07902">
              <w:rPr>
                <w:color w:val="000000"/>
                <w:lang w:val="sq-AL"/>
              </w:rPr>
              <w:t xml:space="preserve"> që e rrethon e që</w:t>
            </w:r>
            <w:r w:rsidR="00FF7E89" w:rsidRPr="00E07902">
              <w:rPr>
                <w:color w:val="000000"/>
                <w:lang w:val="sq-AL"/>
              </w:rPr>
              <w:t xml:space="preserve"> janë rrjedhojë e kësaj dukurie;</w:t>
            </w:r>
          </w:p>
          <w:p w:rsidR="00AD107A" w:rsidRPr="00E07902" w:rsidRDefault="008660F2" w:rsidP="00E07902">
            <w:pPr>
              <w:pStyle w:val="ListParagraph"/>
              <w:numPr>
                <w:ilvl w:val="0"/>
                <w:numId w:val="5"/>
              </w:numPr>
              <w:spacing w:line="360" w:lineRule="auto"/>
              <w:contextualSpacing/>
              <w:jc w:val="both"/>
              <w:rPr>
                <w:color w:val="000000"/>
                <w:lang w:val="sq-AL"/>
              </w:rPr>
            </w:pPr>
            <w:r w:rsidRPr="00E07902">
              <w:rPr>
                <w:color w:val="000000"/>
                <w:lang w:val="sq-AL"/>
              </w:rPr>
              <w:t>p</w:t>
            </w:r>
            <w:r w:rsidR="00AD107A" w:rsidRPr="00E07902">
              <w:rPr>
                <w:color w:val="000000"/>
                <w:lang w:val="sq-AL"/>
              </w:rPr>
              <w:t>araqet dhe argumenton mënyrën e zgjidhjes së një problemi/detyre të caktuar në një</w:t>
            </w:r>
            <w:r w:rsidR="00FF7E89" w:rsidRPr="00E07902">
              <w:rPr>
                <w:color w:val="000000"/>
                <w:lang w:val="sq-AL"/>
              </w:rPr>
              <w:t xml:space="preserve"> kohëzgjatje prej 6-10 minutash;</w:t>
            </w:r>
          </w:p>
          <w:p w:rsidR="00AD107A" w:rsidRPr="00E07902" w:rsidRDefault="008660F2" w:rsidP="00E07902">
            <w:pPr>
              <w:pStyle w:val="ListParagraph"/>
              <w:widowControl w:val="0"/>
              <w:numPr>
                <w:ilvl w:val="0"/>
                <w:numId w:val="5"/>
              </w:numPr>
              <w:autoSpaceDE w:val="0"/>
              <w:autoSpaceDN w:val="0"/>
              <w:adjustRightInd w:val="0"/>
              <w:spacing w:line="360" w:lineRule="auto"/>
              <w:contextualSpacing/>
              <w:jc w:val="both"/>
              <w:rPr>
                <w:iCs/>
                <w:color w:val="000000"/>
                <w:lang w:val="sq-AL"/>
              </w:rPr>
            </w:pPr>
            <w:r w:rsidRPr="00E07902">
              <w:rPr>
                <w:color w:val="000000"/>
                <w:lang w:val="sq-AL"/>
              </w:rPr>
              <w:t>d</w:t>
            </w:r>
            <w:r w:rsidR="00AD107A" w:rsidRPr="00E07902">
              <w:rPr>
                <w:color w:val="000000"/>
                <w:lang w:val="sq-AL"/>
              </w:rPr>
              <w:t>allon lëndët, trupat, objektet, dukuritë natyrore të dhëna në detyrë s</w:t>
            </w:r>
            <w:r w:rsidR="00B979C3">
              <w:rPr>
                <w:color w:val="000000"/>
                <w:lang w:val="sq-AL"/>
              </w:rPr>
              <w:t>ipas karakteristikave përkatëse</w:t>
            </w:r>
            <w:r w:rsidR="00AD107A" w:rsidRPr="00E07902">
              <w:rPr>
                <w:color w:val="000000"/>
                <w:lang w:val="sq-AL"/>
              </w:rPr>
              <w:t xml:space="preserve"> si: përbërjes, vetive, shndërrimeve apo vendndodhjes në kohë e hapës</w:t>
            </w:r>
            <w:r w:rsidR="00FF7E89" w:rsidRPr="00E07902">
              <w:rPr>
                <w:color w:val="000000"/>
                <w:lang w:val="sq-AL"/>
              </w:rPr>
              <w:t>irë dhe bashkëveprimit  të tyre;</w:t>
            </w:r>
          </w:p>
        </w:tc>
      </w:tr>
      <w:tr w:rsidR="00AD107A" w:rsidRPr="00E07902" w:rsidTr="00462BFD">
        <w:tc>
          <w:tcPr>
            <w:tcW w:w="6588" w:type="dxa"/>
            <w:shd w:val="clear" w:color="auto" w:fill="5F497A"/>
          </w:tcPr>
          <w:p w:rsidR="00AD107A" w:rsidRPr="00E07902" w:rsidRDefault="00AD107A" w:rsidP="00E07902">
            <w:pPr>
              <w:spacing w:after="0" w:line="360" w:lineRule="auto"/>
              <w:ind w:left="720"/>
              <w:jc w:val="both"/>
              <w:rPr>
                <w:rFonts w:ascii="Times New Roman" w:hAnsi="Times New Roman"/>
                <w:color w:val="000000"/>
                <w:sz w:val="24"/>
                <w:szCs w:val="24"/>
                <w:lang w:val="sq-AL"/>
              </w:rPr>
            </w:pPr>
            <w:r w:rsidRPr="00E07902">
              <w:rPr>
                <w:rFonts w:ascii="Times New Roman" w:hAnsi="Times New Roman"/>
                <w:b/>
                <w:bCs/>
                <w:color w:val="000000"/>
                <w:sz w:val="24"/>
                <w:szCs w:val="24"/>
                <w:lang w:val="sq-AL"/>
              </w:rPr>
              <w:lastRenderedPageBreak/>
              <w:t>Kompetenca e të nxënit</w:t>
            </w:r>
          </w:p>
        </w:tc>
        <w:tc>
          <w:tcPr>
            <w:tcW w:w="6588" w:type="dxa"/>
            <w:shd w:val="clear" w:color="auto" w:fill="5F497A"/>
          </w:tcPr>
          <w:p w:rsidR="00AD107A" w:rsidRPr="00E07902" w:rsidRDefault="00AD107A" w:rsidP="00E07902">
            <w:pPr>
              <w:spacing w:after="0" w:line="360" w:lineRule="auto"/>
              <w:ind w:left="720"/>
              <w:jc w:val="both"/>
              <w:rPr>
                <w:rFonts w:ascii="Times New Roman" w:hAnsi="Times New Roman"/>
                <w:color w:val="000000"/>
                <w:sz w:val="24"/>
                <w:szCs w:val="24"/>
                <w:lang w:val="sq-AL"/>
              </w:rPr>
            </w:pPr>
            <w:r w:rsidRPr="00E07902">
              <w:rPr>
                <w:rFonts w:ascii="Times New Roman" w:hAnsi="Times New Roman"/>
                <w:b/>
                <w:bCs/>
                <w:color w:val="000000"/>
                <w:sz w:val="24"/>
                <w:szCs w:val="24"/>
                <w:lang w:val="sq-AL"/>
              </w:rPr>
              <w:t>Kompetenca e të nxënit</w:t>
            </w:r>
          </w:p>
        </w:tc>
      </w:tr>
      <w:tr w:rsidR="00AD107A" w:rsidRPr="00E07902" w:rsidTr="00462BFD">
        <w:tc>
          <w:tcPr>
            <w:tcW w:w="6588" w:type="dxa"/>
            <w:shd w:val="clear" w:color="auto" w:fill="CCC0D9"/>
          </w:tcPr>
          <w:p w:rsidR="00AD107A" w:rsidRPr="00E07902" w:rsidRDefault="006D12AC" w:rsidP="00E07902">
            <w:pPr>
              <w:pStyle w:val="ListParagraph"/>
              <w:widowControl w:val="0"/>
              <w:numPr>
                <w:ilvl w:val="0"/>
                <w:numId w:val="6"/>
              </w:numPr>
              <w:autoSpaceDE w:val="0"/>
              <w:autoSpaceDN w:val="0"/>
              <w:adjustRightInd w:val="0"/>
              <w:spacing w:line="360" w:lineRule="auto"/>
              <w:ind w:right="156"/>
              <w:contextualSpacing/>
              <w:jc w:val="both"/>
              <w:rPr>
                <w:iCs/>
                <w:color w:val="000000"/>
                <w:lang w:val="sq-AL"/>
              </w:rPr>
            </w:pPr>
            <w:r w:rsidRPr="00E07902">
              <w:rPr>
                <w:iCs/>
                <w:color w:val="000000"/>
                <w:lang w:val="sq-AL"/>
              </w:rPr>
              <w:t>p</w:t>
            </w:r>
            <w:r w:rsidR="00AD107A" w:rsidRPr="00E07902">
              <w:rPr>
                <w:iCs/>
                <w:color w:val="000000"/>
                <w:lang w:val="sq-AL"/>
              </w:rPr>
              <w:t>ërzgjedh</w:t>
            </w:r>
            <w:r w:rsidR="008660F2" w:rsidRPr="00E07902">
              <w:rPr>
                <w:iCs/>
                <w:color w:val="000000"/>
                <w:lang w:val="sq-AL"/>
              </w:rPr>
              <w:t xml:space="preserve"> materialet/mjetet si:</w:t>
            </w:r>
            <w:r w:rsidR="00B979C3">
              <w:rPr>
                <w:iCs/>
                <w:color w:val="000000"/>
                <w:lang w:val="sq-AL"/>
              </w:rPr>
              <w:t xml:space="preserve"> </w:t>
            </w:r>
            <w:r w:rsidR="00AD107A" w:rsidRPr="00E07902">
              <w:rPr>
                <w:iCs/>
                <w:color w:val="000000"/>
                <w:lang w:val="sq-AL"/>
              </w:rPr>
              <w:t>letrën, plaste</w:t>
            </w:r>
            <w:r w:rsidR="00B979C3">
              <w:rPr>
                <w:iCs/>
                <w:color w:val="000000"/>
                <w:lang w:val="sq-AL"/>
              </w:rPr>
              <w:t>linën, shkopinjtë, ngjyrat, num</w:t>
            </w:r>
            <w:r w:rsidR="00AD107A" w:rsidRPr="00E07902">
              <w:rPr>
                <w:iCs/>
                <w:color w:val="000000"/>
                <w:lang w:val="sq-AL"/>
              </w:rPr>
              <w:t>ratoren etj., për kryerjen e një detyre të caktuar dh</w:t>
            </w:r>
            <w:r w:rsidR="008660F2" w:rsidRPr="00E07902">
              <w:rPr>
                <w:iCs/>
                <w:color w:val="000000"/>
                <w:lang w:val="sq-AL"/>
              </w:rPr>
              <w:t>e arsyeton zgjedhjen që ka bërë;</w:t>
            </w:r>
          </w:p>
          <w:p w:rsidR="00AD107A" w:rsidRPr="00E07902" w:rsidRDefault="006D12AC" w:rsidP="00E07902">
            <w:pPr>
              <w:pStyle w:val="ListParagraph"/>
              <w:widowControl w:val="0"/>
              <w:numPr>
                <w:ilvl w:val="0"/>
                <w:numId w:val="6"/>
              </w:numPr>
              <w:autoSpaceDE w:val="0"/>
              <w:autoSpaceDN w:val="0"/>
              <w:adjustRightInd w:val="0"/>
              <w:spacing w:line="360" w:lineRule="auto"/>
              <w:ind w:right="156"/>
              <w:contextualSpacing/>
              <w:jc w:val="both"/>
              <w:rPr>
                <w:iCs/>
                <w:color w:val="000000"/>
                <w:lang w:val="sq-AL"/>
              </w:rPr>
            </w:pPr>
            <w:r w:rsidRPr="00E07902">
              <w:rPr>
                <w:iCs/>
                <w:color w:val="000000"/>
                <w:lang w:val="sq-AL"/>
              </w:rPr>
              <w:t>n</w:t>
            </w:r>
            <w:r w:rsidR="00AD107A" w:rsidRPr="00E07902">
              <w:rPr>
                <w:iCs/>
                <w:color w:val="000000"/>
                <w:lang w:val="sq-AL"/>
              </w:rPr>
              <w:t>djek udhëzimet e dhëna në libër apo në material për të realizuar  një veprimtari /aktivitet /detyrë</w:t>
            </w:r>
            <w:r w:rsidR="008660F2" w:rsidRPr="00E07902">
              <w:rPr>
                <w:iCs/>
                <w:color w:val="000000"/>
                <w:lang w:val="sq-AL"/>
              </w:rPr>
              <w:t xml:space="preserve">  që kërkohet;</w:t>
            </w:r>
          </w:p>
          <w:p w:rsidR="00AD107A" w:rsidRPr="00E07902" w:rsidRDefault="006D12AC" w:rsidP="00E07902">
            <w:pPr>
              <w:pStyle w:val="ListParagraph"/>
              <w:widowControl w:val="0"/>
              <w:numPr>
                <w:ilvl w:val="0"/>
                <w:numId w:val="6"/>
              </w:numPr>
              <w:autoSpaceDE w:val="0"/>
              <w:autoSpaceDN w:val="0"/>
              <w:adjustRightInd w:val="0"/>
              <w:spacing w:line="360" w:lineRule="auto"/>
              <w:ind w:right="156"/>
              <w:contextualSpacing/>
              <w:jc w:val="both"/>
              <w:rPr>
                <w:iCs/>
                <w:color w:val="000000"/>
                <w:lang w:val="sq-AL"/>
              </w:rPr>
            </w:pPr>
            <w:r w:rsidRPr="00E07902">
              <w:rPr>
                <w:iCs/>
                <w:color w:val="000000"/>
                <w:lang w:val="sq-AL"/>
              </w:rPr>
              <w:t>p</w:t>
            </w:r>
            <w:r w:rsidR="00AD107A" w:rsidRPr="00E07902">
              <w:rPr>
                <w:iCs/>
                <w:color w:val="000000"/>
                <w:lang w:val="sq-AL"/>
              </w:rPr>
              <w:t xml:space="preserve">arashtron pyetje dhe përgjigjet në pyetjet për temën </w:t>
            </w:r>
            <w:r w:rsidR="00AD107A" w:rsidRPr="00E07902">
              <w:rPr>
                <w:iCs/>
                <w:color w:val="000000"/>
                <w:lang w:val="sq-AL"/>
              </w:rPr>
              <w:lastRenderedPageBreak/>
              <w:t>/problemin/ detyrën e dhënë në nj</w:t>
            </w:r>
            <w:r w:rsidR="008660F2" w:rsidRPr="00E07902">
              <w:rPr>
                <w:iCs/>
                <w:color w:val="000000"/>
                <w:lang w:val="sq-AL"/>
              </w:rPr>
              <w:t>ërën nga format e të shprehurit;</w:t>
            </w:r>
          </w:p>
          <w:p w:rsidR="00AD107A" w:rsidRPr="00E07902" w:rsidRDefault="006D12AC" w:rsidP="00E07902">
            <w:pPr>
              <w:pStyle w:val="ListParagraph"/>
              <w:widowControl w:val="0"/>
              <w:numPr>
                <w:ilvl w:val="0"/>
                <w:numId w:val="6"/>
              </w:numPr>
              <w:autoSpaceDE w:val="0"/>
              <w:autoSpaceDN w:val="0"/>
              <w:adjustRightInd w:val="0"/>
              <w:spacing w:line="360" w:lineRule="auto"/>
              <w:ind w:right="156"/>
              <w:contextualSpacing/>
              <w:jc w:val="both"/>
              <w:rPr>
                <w:iCs/>
                <w:color w:val="000000"/>
                <w:lang w:val="sq-AL"/>
              </w:rPr>
            </w:pPr>
            <w:r w:rsidRPr="00E07902">
              <w:rPr>
                <w:iCs/>
                <w:color w:val="000000"/>
                <w:lang w:val="sq-AL"/>
              </w:rPr>
              <w:t>z</w:t>
            </w:r>
            <w:r w:rsidR="00AD107A" w:rsidRPr="00E07902">
              <w:rPr>
                <w:iCs/>
                <w:color w:val="000000"/>
                <w:lang w:val="sq-AL"/>
              </w:rPr>
              <w:t xml:space="preserve">gjidh në mënyrë të pavarur problemin, detyrën e dhënë dhe prezanton para të tjerëve </w:t>
            </w:r>
            <w:r w:rsidR="008660F2" w:rsidRPr="00E07902">
              <w:rPr>
                <w:iCs/>
                <w:color w:val="000000"/>
                <w:lang w:val="sq-AL"/>
              </w:rPr>
              <w:t>mënyrat e mundshme të zgjidhjes;</w:t>
            </w:r>
          </w:p>
          <w:p w:rsidR="00AD107A" w:rsidRPr="00E07902" w:rsidRDefault="006D12AC" w:rsidP="00E07902">
            <w:pPr>
              <w:pStyle w:val="ListParagraph"/>
              <w:widowControl w:val="0"/>
              <w:numPr>
                <w:ilvl w:val="0"/>
                <w:numId w:val="6"/>
              </w:numPr>
              <w:autoSpaceDE w:val="0"/>
              <w:autoSpaceDN w:val="0"/>
              <w:adjustRightInd w:val="0"/>
              <w:spacing w:line="360" w:lineRule="auto"/>
              <w:ind w:right="156"/>
              <w:contextualSpacing/>
              <w:jc w:val="both"/>
              <w:rPr>
                <w:iCs/>
                <w:color w:val="000000"/>
                <w:lang w:val="sq-AL"/>
              </w:rPr>
            </w:pPr>
            <w:r w:rsidRPr="00E07902">
              <w:rPr>
                <w:iCs/>
                <w:color w:val="000000"/>
                <w:lang w:val="sq-AL"/>
              </w:rPr>
              <w:t>m</w:t>
            </w:r>
            <w:r w:rsidR="00AD107A" w:rsidRPr="00E07902">
              <w:rPr>
                <w:iCs/>
                <w:color w:val="000000"/>
                <w:lang w:val="sq-AL"/>
              </w:rPr>
              <w:t>bikëqyr në mënyrë të pavarur përparimin e vet në një d</w:t>
            </w:r>
            <w:r w:rsidR="0033769A" w:rsidRPr="00E07902">
              <w:rPr>
                <w:iCs/>
                <w:color w:val="000000"/>
                <w:lang w:val="sq-AL"/>
              </w:rPr>
              <w:t xml:space="preserve">etyrë, aktivitet duke përdorur </w:t>
            </w:r>
            <w:r w:rsidR="00AD107A" w:rsidRPr="00E07902">
              <w:rPr>
                <w:iCs/>
                <w:color w:val="000000"/>
                <w:lang w:val="sq-AL"/>
              </w:rPr>
              <w:t>teknika të ndryshme për gjetjen e gabimeve (si shënim të gabimeve - vështirësive) dhe i korr</w:t>
            </w:r>
            <w:r w:rsidR="008660F2" w:rsidRPr="00E07902">
              <w:rPr>
                <w:iCs/>
                <w:color w:val="000000"/>
                <w:lang w:val="sq-AL"/>
              </w:rPr>
              <w:t>igjon ato derisa gjen zgjidhjen;</w:t>
            </w:r>
          </w:p>
          <w:p w:rsidR="00AD107A" w:rsidRPr="00E07902" w:rsidRDefault="006D12AC" w:rsidP="00E07902">
            <w:pPr>
              <w:pStyle w:val="ListParagraph"/>
              <w:widowControl w:val="0"/>
              <w:numPr>
                <w:ilvl w:val="0"/>
                <w:numId w:val="6"/>
              </w:numPr>
              <w:autoSpaceDE w:val="0"/>
              <w:autoSpaceDN w:val="0"/>
              <w:adjustRightInd w:val="0"/>
              <w:spacing w:line="360" w:lineRule="auto"/>
              <w:ind w:right="156"/>
              <w:contextualSpacing/>
              <w:jc w:val="both"/>
              <w:rPr>
                <w:iCs/>
                <w:color w:val="000000"/>
                <w:lang w:val="sq-AL"/>
              </w:rPr>
            </w:pPr>
            <w:r w:rsidRPr="00E07902">
              <w:rPr>
                <w:iCs/>
                <w:color w:val="000000"/>
                <w:lang w:val="sq-AL"/>
              </w:rPr>
              <w:t>g</w:t>
            </w:r>
            <w:r w:rsidR="00AD107A" w:rsidRPr="00E07902">
              <w:rPr>
                <w:iCs/>
                <w:color w:val="000000"/>
                <w:lang w:val="sq-AL"/>
              </w:rPr>
              <w:t xml:space="preserve">rumbullon dhe klasifikon materialet e performacës së vet, për përgatitjen apo </w:t>
            </w:r>
            <w:r w:rsidR="008660F2" w:rsidRPr="00E07902">
              <w:rPr>
                <w:iCs/>
                <w:color w:val="000000"/>
                <w:lang w:val="sq-AL"/>
              </w:rPr>
              <w:t>pasurimin e portofolit personal;</w:t>
            </w:r>
          </w:p>
          <w:p w:rsidR="00AD107A" w:rsidRPr="00E07902" w:rsidRDefault="006D12AC" w:rsidP="00E07902">
            <w:pPr>
              <w:pStyle w:val="ListParagraph"/>
              <w:numPr>
                <w:ilvl w:val="0"/>
                <w:numId w:val="6"/>
              </w:numPr>
              <w:spacing w:after="200" w:line="360" w:lineRule="auto"/>
              <w:contextualSpacing/>
              <w:jc w:val="both"/>
              <w:rPr>
                <w:color w:val="000000"/>
                <w:lang w:val="sq-AL"/>
              </w:rPr>
            </w:pPr>
            <w:r w:rsidRPr="00E07902">
              <w:rPr>
                <w:iCs/>
                <w:color w:val="000000"/>
                <w:lang w:val="sq-AL"/>
              </w:rPr>
              <w:t>i</w:t>
            </w:r>
            <w:r w:rsidR="0033769A" w:rsidRPr="00E07902">
              <w:rPr>
                <w:iCs/>
                <w:color w:val="000000"/>
                <w:lang w:val="sq-AL"/>
              </w:rPr>
              <w:t>dentifikon njohuritë</w:t>
            </w:r>
            <w:r w:rsidR="00ED13A3" w:rsidRPr="00E07902">
              <w:rPr>
                <w:iCs/>
                <w:color w:val="000000"/>
                <w:lang w:val="sq-AL"/>
              </w:rPr>
              <w:t xml:space="preserve"> që ka, </w:t>
            </w:r>
            <w:r w:rsidR="00AD107A" w:rsidRPr="00E07902">
              <w:rPr>
                <w:iCs/>
                <w:color w:val="000000"/>
                <w:lang w:val="sq-AL"/>
              </w:rPr>
              <w:t xml:space="preserve">të cilat e ndihmojnë për të kryer një detyrë  apo veprimtari të caktuar dhe kërkon këshilla e informacion </w:t>
            </w:r>
            <w:r w:rsidR="008660F2" w:rsidRPr="00E07902">
              <w:rPr>
                <w:iCs/>
                <w:color w:val="000000"/>
                <w:lang w:val="sq-AL"/>
              </w:rPr>
              <w:t xml:space="preserve"> për  kapërcimin e vështirësive;</w:t>
            </w:r>
          </w:p>
        </w:tc>
        <w:tc>
          <w:tcPr>
            <w:tcW w:w="6588" w:type="dxa"/>
            <w:shd w:val="clear" w:color="auto" w:fill="CCC0D9"/>
          </w:tcPr>
          <w:p w:rsidR="00AD107A" w:rsidRPr="00E07902" w:rsidRDefault="008660F2" w:rsidP="00E07902">
            <w:pPr>
              <w:pStyle w:val="ListParagraph"/>
              <w:numPr>
                <w:ilvl w:val="0"/>
                <w:numId w:val="6"/>
              </w:numPr>
              <w:spacing w:line="360" w:lineRule="auto"/>
              <w:contextualSpacing/>
              <w:jc w:val="both"/>
              <w:rPr>
                <w:color w:val="000000"/>
                <w:lang w:val="sq-AL"/>
              </w:rPr>
            </w:pPr>
            <w:r w:rsidRPr="00E07902">
              <w:rPr>
                <w:color w:val="000000"/>
                <w:lang w:val="sq-AL"/>
              </w:rPr>
              <w:lastRenderedPageBreak/>
              <w:t>p</w:t>
            </w:r>
            <w:r w:rsidR="00AD107A" w:rsidRPr="00E07902">
              <w:rPr>
                <w:color w:val="000000"/>
                <w:lang w:val="sq-AL"/>
              </w:rPr>
              <w:t>arashtron pyetje që nxisin debat për temën, problemin e dhënë dhe u jep përgjigje pyetjeve të bëra nga të tjerët përme</w:t>
            </w:r>
            <w:r w:rsidR="00FF7E89" w:rsidRPr="00E07902">
              <w:rPr>
                <w:color w:val="000000"/>
                <w:lang w:val="sq-AL"/>
              </w:rPr>
              <w:t>s njërës nga format e shprehjes;</w:t>
            </w:r>
          </w:p>
          <w:p w:rsidR="00AD107A" w:rsidRPr="00E07902" w:rsidRDefault="008660F2" w:rsidP="00E07902">
            <w:pPr>
              <w:pStyle w:val="ListParagraph"/>
              <w:numPr>
                <w:ilvl w:val="0"/>
                <w:numId w:val="6"/>
              </w:numPr>
              <w:spacing w:line="360" w:lineRule="auto"/>
              <w:contextualSpacing/>
              <w:jc w:val="both"/>
              <w:rPr>
                <w:color w:val="000000"/>
                <w:lang w:val="sq-AL"/>
              </w:rPr>
            </w:pPr>
            <w:r w:rsidRPr="00E07902">
              <w:rPr>
                <w:color w:val="000000"/>
                <w:lang w:val="sq-AL"/>
              </w:rPr>
              <w:t>s</w:t>
            </w:r>
            <w:r w:rsidR="00AD107A" w:rsidRPr="00E07902">
              <w:rPr>
                <w:color w:val="000000"/>
                <w:lang w:val="sq-AL"/>
              </w:rPr>
              <w:t xml:space="preserve">hfrytëzon burime të ndryshme  informacioni për </w:t>
            </w:r>
            <w:r w:rsidR="00FF7E89" w:rsidRPr="00E07902">
              <w:rPr>
                <w:color w:val="000000"/>
                <w:lang w:val="sq-AL"/>
              </w:rPr>
              <w:t>përgatitjen e një teme të dhënë;</w:t>
            </w:r>
          </w:p>
          <w:p w:rsidR="00AD107A" w:rsidRPr="00E07902" w:rsidRDefault="008660F2" w:rsidP="00E07902">
            <w:pPr>
              <w:pStyle w:val="ListParagraph"/>
              <w:numPr>
                <w:ilvl w:val="0"/>
                <w:numId w:val="6"/>
              </w:numPr>
              <w:spacing w:line="360" w:lineRule="auto"/>
              <w:contextualSpacing/>
              <w:jc w:val="both"/>
              <w:rPr>
                <w:color w:val="000000"/>
                <w:lang w:val="sq-AL"/>
              </w:rPr>
            </w:pPr>
            <w:r w:rsidRPr="00E07902">
              <w:rPr>
                <w:color w:val="000000"/>
                <w:lang w:val="sq-AL"/>
              </w:rPr>
              <w:t>i</w:t>
            </w:r>
            <w:r w:rsidR="00AD107A" w:rsidRPr="00E07902">
              <w:rPr>
                <w:color w:val="000000"/>
                <w:lang w:val="sq-AL"/>
              </w:rPr>
              <w:t xml:space="preserve">dentifikon dhe krahason informacionet e njohura me ato të </w:t>
            </w:r>
            <w:r w:rsidR="00AD107A" w:rsidRPr="00E07902">
              <w:rPr>
                <w:color w:val="000000"/>
                <w:lang w:val="sq-AL"/>
              </w:rPr>
              <w:lastRenderedPageBreak/>
              <w:t>panjohura për një temë, çështje apo ngjarje të caktuar, duke përdorur teknika të ndryshme (p.sh duke i</w:t>
            </w:r>
            <w:r w:rsidR="00FF7E89" w:rsidRPr="00E07902">
              <w:rPr>
                <w:color w:val="000000"/>
                <w:lang w:val="sq-AL"/>
              </w:rPr>
              <w:t xml:space="preserve"> shënuar me shenja të ndryshme);</w:t>
            </w:r>
          </w:p>
          <w:p w:rsidR="00AD107A" w:rsidRPr="00E07902" w:rsidRDefault="008660F2" w:rsidP="00E07902">
            <w:pPr>
              <w:pStyle w:val="ListParagraph"/>
              <w:numPr>
                <w:ilvl w:val="0"/>
                <w:numId w:val="6"/>
              </w:numPr>
              <w:spacing w:line="360" w:lineRule="auto"/>
              <w:contextualSpacing/>
              <w:jc w:val="both"/>
              <w:rPr>
                <w:color w:val="000000"/>
                <w:lang w:val="sq-AL"/>
              </w:rPr>
            </w:pPr>
            <w:r w:rsidRPr="00E07902">
              <w:rPr>
                <w:color w:val="000000"/>
                <w:lang w:val="sq-AL"/>
              </w:rPr>
              <w:t>n</w:t>
            </w:r>
            <w:r w:rsidR="00AD107A" w:rsidRPr="00E07902">
              <w:rPr>
                <w:color w:val="000000"/>
                <w:lang w:val="sq-AL"/>
              </w:rPr>
              <w:t>djek u</w:t>
            </w:r>
            <w:r w:rsidR="0033769A" w:rsidRPr="00E07902">
              <w:rPr>
                <w:color w:val="000000"/>
                <w:lang w:val="sq-AL"/>
              </w:rPr>
              <w:t xml:space="preserve">dhëzimet e dhëna në libër </w:t>
            </w:r>
            <w:r w:rsidR="00AD107A" w:rsidRPr="00E07902">
              <w:rPr>
                <w:color w:val="000000"/>
                <w:lang w:val="sq-AL"/>
              </w:rPr>
              <w:t>apo burime të tjera për të realizuar një</w:t>
            </w:r>
            <w:r w:rsidR="00B979C3">
              <w:rPr>
                <w:color w:val="000000"/>
                <w:lang w:val="sq-AL"/>
              </w:rPr>
              <w:t xml:space="preserve"> veprimtari apo detyrë konkrete</w:t>
            </w:r>
            <w:r w:rsidR="00AD107A" w:rsidRPr="00E07902">
              <w:rPr>
                <w:color w:val="000000"/>
                <w:lang w:val="sq-AL"/>
              </w:rPr>
              <w:t xml:space="preserve"> që</w:t>
            </w:r>
            <w:r w:rsidR="00FF7E89" w:rsidRPr="00E07902">
              <w:rPr>
                <w:color w:val="000000"/>
                <w:lang w:val="sq-AL"/>
              </w:rPr>
              <w:t xml:space="preserve"> kërkohet prej tij;</w:t>
            </w:r>
          </w:p>
          <w:p w:rsidR="00AD107A" w:rsidRPr="00E07902" w:rsidRDefault="008660F2" w:rsidP="00E07902">
            <w:pPr>
              <w:pStyle w:val="ListParagraph"/>
              <w:numPr>
                <w:ilvl w:val="0"/>
                <w:numId w:val="6"/>
              </w:numPr>
              <w:spacing w:line="360" w:lineRule="auto"/>
              <w:contextualSpacing/>
              <w:jc w:val="both"/>
              <w:rPr>
                <w:color w:val="000000"/>
                <w:lang w:val="sq-AL"/>
              </w:rPr>
            </w:pPr>
            <w:r w:rsidRPr="00E07902">
              <w:rPr>
                <w:color w:val="000000"/>
                <w:lang w:val="sq-AL"/>
              </w:rPr>
              <w:t>k</w:t>
            </w:r>
            <w:r w:rsidR="00AD107A" w:rsidRPr="00E07902">
              <w:rPr>
                <w:color w:val="000000"/>
                <w:lang w:val="sq-AL"/>
              </w:rPr>
              <w:t>rahason përparimin e tij, me përvojën paraprake gjatë kryerjes së një detyre</w:t>
            </w:r>
            <w:r w:rsidR="00FF7E89" w:rsidRPr="00E07902">
              <w:rPr>
                <w:color w:val="000000"/>
                <w:lang w:val="sq-AL"/>
              </w:rPr>
              <w:t xml:space="preserve"> apo një veprimtarie të caktuar;</w:t>
            </w:r>
          </w:p>
          <w:p w:rsidR="00AD107A" w:rsidRPr="00E07902" w:rsidRDefault="008660F2" w:rsidP="00E07902">
            <w:pPr>
              <w:pStyle w:val="ListParagraph"/>
              <w:numPr>
                <w:ilvl w:val="0"/>
                <w:numId w:val="6"/>
              </w:numPr>
              <w:spacing w:line="360" w:lineRule="auto"/>
              <w:contextualSpacing/>
              <w:jc w:val="both"/>
              <w:rPr>
                <w:color w:val="000000"/>
                <w:lang w:val="sq-AL"/>
              </w:rPr>
            </w:pPr>
            <w:r w:rsidRPr="00E07902">
              <w:rPr>
                <w:color w:val="000000"/>
                <w:lang w:val="sq-AL"/>
              </w:rPr>
              <w:t>p</w:t>
            </w:r>
            <w:r w:rsidR="00AD107A" w:rsidRPr="00E07902">
              <w:rPr>
                <w:color w:val="000000"/>
                <w:lang w:val="sq-AL"/>
              </w:rPr>
              <w:t>ërdor portofolin personal si mjet për identifikimin e përparësive dhe mangësi</w:t>
            </w:r>
            <w:r w:rsidR="00B979C3">
              <w:rPr>
                <w:color w:val="000000"/>
                <w:lang w:val="sq-AL"/>
              </w:rPr>
              <w:t>ve të veta në fusha të caktuara</w:t>
            </w:r>
            <w:r w:rsidR="00AD107A" w:rsidRPr="00E07902">
              <w:rPr>
                <w:color w:val="000000"/>
                <w:lang w:val="sq-AL"/>
              </w:rPr>
              <w:t xml:space="preserve"> duke hartuar një plan pune </w:t>
            </w:r>
            <w:r w:rsidR="00FF7E89" w:rsidRPr="00E07902">
              <w:rPr>
                <w:color w:val="000000"/>
                <w:lang w:val="sq-AL"/>
              </w:rPr>
              <w:t>me hapa konkretë për përmirësim;</w:t>
            </w:r>
          </w:p>
          <w:p w:rsidR="00AD107A" w:rsidRPr="00E07902" w:rsidRDefault="008660F2" w:rsidP="00E07902">
            <w:pPr>
              <w:pStyle w:val="ListParagraph"/>
              <w:numPr>
                <w:ilvl w:val="0"/>
                <w:numId w:val="6"/>
              </w:numPr>
              <w:spacing w:line="360" w:lineRule="auto"/>
              <w:contextualSpacing/>
              <w:jc w:val="both"/>
              <w:rPr>
                <w:color w:val="000000"/>
                <w:lang w:val="sq-AL"/>
              </w:rPr>
            </w:pPr>
            <w:r w:rsidRPr="00E07902">
              <w:rPr>
                <w:color w:val="000000"/>
                <w:lang w:val="sq-AL"/>
              </w:rPr>
              <w:t>i</w:t>
            </w:r>
            <w:r w:rsidR="00B979C3">
              <w:rPr>
                <w:color w:val="000000"/>
                <w:lang w:val="sq-AL"/>
              </w:rPr>
              <w:t>dentifikon cilësitë</w:t>
            </w:r>
            <w:r w:rsidR="00AD107A" w:rsidRPr="00E07902">
              <w:rPr>
                <w:color w:val="000000"/>
                <w:lang w:val="sq-AL"/>
              </w:rPr>
              <w:t xml:space="preserve"> që zotëron dhe ato që duhen zhvilluar pë</w:t>
            </w:r>
            <w:r w:rsidR="0033769A" w:rsidRPr="00E07902">
              <w:rPr>
                <w:color w:val="000000"/>
                <w:lang w:val="sq-AL"/>
              </w:rPr>
              <w:t xml:space="preserve">r të nxënë gjatë zhvillimit të </w:t>
            </w:r>
            <w:r w:rsidR="00AD107A" w:rsidRPr="00E07902">
              <w:rPr>
                <w:color w:val="000000"/>
                <w:lang w:val="sq-AL"/>
              </w:rPr>
              <w:t>një detyre apo veprimtarie të caktuar</w:t>
            </w:r>
            <w:r w:rsidR="00FF7E89" w:rsidRPr="00E07902">
              <w:rPr>
                <w:color w:val="000000"/>
                <w:lang w:val="sq-AL"/>
              </w:rPr>
              <w:t xml:space="preserve"> duke bashkëpunuar me të tjerët;</w:t>
            </w:r>
          </w:p>
          <w:p w:rsidR="00AD107A" w:rsidRPr="00E07902" w:rsidRDefault="008660F2" w:rsidP="00E07902">
            <w:pPr>
              <w:pStyle w:val="ListParagraph"/>
              <w:numPr>
                <w:ilvl w:val="0"/>
                <w:numId w:val="6"/>
              </w:numPr>
              <w:spacing w:line="360" w:lineRule="auto"/>
              <w:contextualSpacing/>
              <w:jc w:val="both"/>
              <w:rPr>
                <w:color w:val="000000"/>
                <w:lang w:val="sq-AL"/>
              </w:rPr>
            </w:pPr>
            <w:r w:rsidRPr="00E07902">
              <w:rPr>
                <w:color w:val="000000"/>
                <w:lang w:val="sq-AL"/>
              </w:rPr>
              <w:t>m</w:t>
            </w:r>
            <w:r w:rsidR="00AD107A" w:rsidRPr="00E07902">
              <w:rPr>
                <w:color w:val="000000"/>
                <w:lang w:val="sq-AL"/>
              </w:rPr>
              <w:t xml:space="preserve">enaxhon sjelljet e veta, materialet/mjetet dhe kohën, që ka në dispozicion gjatë kryerjes së një detyre/veprimtarie individuale apo të përbashkët </w:t>
            </w:r>
            <w:r w:rsidR="00FF7E89" w:rsidRPr="00E07902">
              <w:rPr>
                <w:color w:val="000000"/>
                <w:lang w:val="sq-AL"/>
              </w:rPr>
              <w:t>në klasë/shkollë apo jashtë saj;</w:t>
            </w:r>
          </w:p>
          <w:p w:rsidR="00AD107A" w:rsidRPr="00E07902" w:rsidRDefault="008660F2" w:rsidP="00E07902">
            <w:pPr>
              <w:pStyle w:val="ListParagraph"/>
              <w:numPr>
                <w:ilvl w:val="0"/>
                <w:numId w:val="6"/>
              </w:numPr>
              <w:spacing w:line="360" w:lineRule="auto"/>
              <w:contextualSpacing/>
              <w:jc w:val="both"/>
              <w:rPr>
                <w:color w:val="000000"/>
                <w:lang w:val="sq-AL"/>
              </w:rPr>
            </w:pPr>
            <w:r w:rsidRPr="00E07902">
              <w:rPr>
                <w:color w:val="000000"/>
                <w:lang w:val="sq-AL"/>
              </w:rPr>
              <w:t>p</w:t>
            </w:r>
            <w:r w:rsidR="00AD107A" w:rsidRPr="00E07902">
              <w:rPr>
                <w:color w:val="000000"/>
                <w:lang w:val="sq-AL"/>
              </w:rPr>
              <w:t xml:space="preserve">ërdor dhe zbaton në mënyrë efektive informacionin/njohuritë për zgjidhjen e një problemi/detyre të caktuar, përmes shfrytëzimit </w:t>
            </w:r>
            <w:r w:rsidR="00FF7E89" w:rsidRPr="00E07902">
              <w:rPr>
                <w:color w:val="000000"/>
                <w:lang w:val="sq-AL"/>
              </w:rPr>
              <w:t>të TIK-ut apo burimeve të tjera;</w:t>
            </w:r>
          </w:p>
          <w:p w:rsidR="00AD107A" w:rsidRPr="00E07902" w:rsidRDefault="008660F2" w:rsidP="00E07902">
            <w:pPr>
              <w:pStyle w:val="ListParagraph"/>
              <w:numPr>
                <w:ilvl w:val="0"/>
                <w:numId w:val="6"/>
              </w:numPr>
              <w:spacing w:after="200" w:line="360" w:lineRule="auto"/>
              <w:contextualSpacing/>
              <w:jc w:val="both"/>
              <w:rPr>
                <w:color w:val="000000"/>
                <w:lang w:val="sq-AL"/>
              </w:rPr>
            </w:pPr>
            <w:r w:rsidRPr="00E07902">
              <w:rPr>
                <w:color w:val="000000"/>
                <w:lang w:val="sq-AL"/>
              </w:rPr>
              <w:t>p</w:t>
            </w:r>
            <w:r w:rsidR="00AD107A" w:rsidRPr="00E07902">
              <w:rPr>
                <w:color w:val="000000"/>
                <w:lang w:val="sq-AL"/>
              </w:rPr>
              <w:t>rezanton</w:t>
            </w:r>
            <w:r w:rsidR="00FF7E89" w:rsidRPr="00E07902">
              <w:rPr>
                <w:color w:val="000000"/>
                <w:lang w:val="sq-AL"/>
              </w:rPr>
              <w:t xml:space="preserve"> për 6-10 minuta përvojën e vet;</w:t>
            </w:r>
          </w:p>
        </w:tc>
      </w:tr>
      <w:tr w:rsidR="00AD107A" w:rsidRPr="00E07902" w:rsidTr="00462BFD">
        <w:tc>
          <w:tcPr>
            <w:tcW w:w="6588" w:type="dxa"/>
            <w:shd w:val="clear" w:color="auto" w:fill="76923C"/>
          </w:tcPr>
          <w:p w:rsidR="00AD107A" w:rsidRPr="00E07902" w:rsidRDefault="00AD107A" w:rsidP="00E07902">
            <w:pPr>
              <w:spacing w:after="0" w:line="360" w:lineRule="auto"/>
              <w:ind w:left="720"/>
              <w:jc w:val="both"/>
              <w:rPr>
                <w:rFonts w:ascii="Times New Roman" w:hAnsi="Times New Roman"/>
                <w:color w:val="000000"/>
                <w:sz w:val="24"/>
                <w:szCs w:val="24"/>
                <w:lang w:val="sq-AL"/>
              </w:rPr>
            </w:pPr>
            <w:r w:rsidRPr="00E07902">
              <w:rPr>
                <w:rFonts w:ascii="Times New Roman" w:hAnsi="Times New Roman"/>
                <w:b/>
                <w:bCs/>
                <w:color w:val="000000"/>
                <w:sz w:val="24"/>
                <w:szCs w:val="24"/>
                <w:lang w:val="sq-AL"/>
              </w:rPr>
              <w:lastRenderedPageBreak/>
              <w:t>Kompetenca për jetën, sipërmarrjen dhe mjedisin</w:t>
            </w:r>
          </w:p>
        </w:tc>
        <w:tc>
          <w:tcPr>
            <w:tcW w:w="6588" w:type="dxa"/>
            <w:shd w:val="clear" w:color="auto" w:fill="76923C"/>
          </w:tcPr>
          <w:p w:rsidR="00AD107A" w:rsidRPr="00E07902" w:rsidRDefault="00AD107A" w:rsidP="00E07902">
            <w:pPr>
              <w:spacing w:after="0" w:line="360" w:lineRule="auto"/>
              <w:jc w:val="both"/>
              <w:rPr>
                <w:rFonts w:ascii="Times New Roman" w:hAnsi="Times New Roman"/>
                <w:color w:val="000000"/>
                <w:sz w:val="24"/>
                <w:szCs w:val="24"/>
                <w:lang w:val="sq-AL"/>
              </w:rPr>
            </w:pPr>
            <w:r w:rsidRPr="00E07902">
              <w:rPr>
                <w:rFonts w:ascii="Times New Roman" w:hAnsi="Times New Roman"/>
                <w:b/>
                <w:bCs/>
                <w:color w:val="000000"/>
                <w:sz w:val="24"/>
                <w:szCs w:val="24"/>
                <w:lang w:val="sq-AL"/>
              </w:rPr>
              <w:t>Kompetenca për jetën, sipërmarrjen dhe mjedisin</w:t>
            </w:r>
          </w:p>
        </w:tc>
      </w:tr>
      <w:tr w:rsidR="00AD107A" w:rsidRPr="00E07902" w:rsidTr="00462BFD">
        <w:tc>
          <w:tcPr>
            <w:tcW w:w="6588" w:type="dxa"/>
            <w:shd w:val="clear" w:color="auto" w:fill="D6E3BC"/>
          </w:tcPr>
          <w:p w:rsidR="00AD107A" w:rsidRPr="00E07902" w:rsidRDefault="006D12AC" w:rsidP="00E07902">
            <w:pPr>
              <w:pStyle w:val="ListParagraph"/>
              <w:widowControl w:val="0"/>
              <w:numPr>
                <w:ilvl w:val="0"/>
                <w:numId w:val="7"/>
              </w:numPr>
              <w:autoSpaceDE w:val="0"/>
              <w:autoSpaceDN w:val="0"/>
              <w:adjustRightInd w:val="0"/>
              <w:spacing w:line="360" w:lineRule="auto"/>
              <w:ind w:right="-1"/>
              <w:contextualSpacing/>
              <w:jc w:val="both"/>
              <w:rPr>
                <w:iCs/>
                <w:color w:val="000000"/>
                <w:spacing w:val="-1"/>
                <w:lang w:val="sq-AL"/>
              </w:rPr>
            </w:pPr>
            <w:r w:rsidRPr="00E07902">
              <w:rPr>
                <w:iCs/>
                <w:color w:val="000000"/>
                <w:spacing w:val="-1"/>
                <w:lang w:val="sq-AL"/>
              </w:rPr>
              <w:t>p</w:t>
            </w:r>
            <w:r w:rsidR="00AD107A" w:rsidRPr="00E07902">
              <w:rPr>
                <w:iCs/>
                <w:color w:val="000000"/>
                <w:spacing w:val="-1"/>
                <w:lang w:val="sq-AL"/>
              </w:rPr>
              <w:t xml:space="preserve">ërgatit një plan të thjeshtë ditor, me shkrim, vizatim, shenja apo simbole, </w:t>
            </w:r>
            <w:r w:rsidR="00ED13A3" w:rsidRPr="00E07902">
              <w:rPr>
                <w:iCs/>
                <w:color w:val="000000"/>
                <w:spacing w:val="-1"/>
                <w:lang w:val="sq-AL"/>
              </w:rPr>
              <w:t xml:space="preserve">për dy- tri aktivitete ditore, </w:t>
            </w:r>
            <w:r w:rsidR="00AD107A" w:rsidRPr="00E07902">
              <w:rPr>
                <w:iCs/>
                <w:color w:val="000000"/>
                <w:spacing w:val="-1"/>
                <w:lang w:val="sq-AL"/>
              </w:rPr>
              <w:t>duke pasur parasysh kohën, vendin, materialet dhe mjetet e n</w:t>
            </w:r>
            <w:r w:rsidR="008660F2" w:rsidRPr="00E07902">
              <w:rPr>
                <w:iCs/>
                <w:color w:val="000000"/>
                <w:spacing w:val="-1"/>
                <w:lang w:val="sq-AL"/>
              </w:rPr>
              <w:t>evojshme për kryerjen e detyrës;</w:t>
            </w:r>
          </w:p>
          <w:p w:rsidR="00AD107A" w:rsidRPr="00E07902" w:rsidRDefault="006D12AC" w:rsidP="00E07902">
            <w:pPr>
              <w:pStyle w:val="ListParagraph"/>
              <w:widowControl w:val="0"/>
              <w:numPr>
                <w:ilvl w:val="0"/>
                <w:numId w:val="7"/>
              </w:numPr>
              <w:autoSpaceDE w:val="0"/>
              <w:autoSpaceDN w:val="0"/>
              <w:adjustRightInd w:val="0"/>
              <w:spacing w:line="360" w:lineRule="auto"/>
              <w:ind w:right="-1"/>
              <w:contextualSpacing/>
              <w:jc w:val="both"/>
              <w:rPr>
                <w:iCs/>
                <w:color w:val="000000"/>
                <w:spacing w:val="-1"/>
                <w:lang w:val="sq-AL"/>
              </w:rPr>
            </w:pPr>
            <w:r w:rsidRPr="00E07902">
              <w:rPr>
                <w:iCs/>
                <w:color w:val="000000"/>
                <w:spacing w:val="-1"/>
                <w:lang w:val="sq-AL"/>
              </w:rPr>
              <w:t>k</w:t>
            </w:r>
            <w:r w:rsidR="00AD107A" w:rsidRPr="00E07902">
              <w:rPr>
                <w:iCs/>
                <w:color w:val="000000"/>
                <w:spacing w:val="-1"/>
                <w:lang w:val="sq-AL"/>
              </w:rPr>
              <w:t>ontrollon mjetet /materialet dhe kohën, që ka në dispozicion gjatë kryerjes së n</w:t>
            </w:r>
            <w:r w:rsidR="00ED13A3" w:rsidRPr="00E07902">
              <w:rPr>
                <w:iCs/>
                <w:color w:val="000000"/>
                <w:spacing w:val="-1"/>
                <w:lang w:val="sq-AL"/>
              </w:rPr>
              <w:t>jë detyre/ aktiviteti (në klasë</w:t>
            </w:r>
            <w:r w:rsidR="00AD107A" w:rsidRPr="00E07902">
              <w:rPr>
                <w:iCs/>
                <w:color w:val="000000"/>
                <w:spacing w:val="-1"/>
                <w:lang w:val="sq-AL"/>
              </w:rPr>
              <w:t xml:space="preserve">, shkollë apo jashtë </w:t>
            </w:r>
            <w:r w:rsidR="008660F2" w:rsidRPr="00E07902">
              <w:rPr>
                <w:iCs/>
                <w:color w:val="000000"/>
                <w:spacing w:val="-1"/>
                <w:lang w:val="sq-AL"/>
              </w:rPr>
              <w:t>saj);</w:t>
            </w:r>
          </w:p>
          <w:p w:rsidR="00AD107A" w:rsidRPr="00E07902" w:rsidRDefault="006D12AC" w:rsidP="00E07902">
            <w:pPr>
              <w:pStyle w:val="ListParagraph"/>
              <w:widowControl w:val="0"/>
              <w:numPr>
                <w:ilvl w:val="0"/>
                <w:numId w:val="7"/>
              </w:numPr>
              <w:autoSpaceDE w:val="0"/>
              <w:autoSpaceDN w:val="0"/>
              <w:adjustRightInd w:val="0"/>
              <w:spacing w:line="360" w:lineRule="auto"/>
              <w:ind w:right="-1"/>
              <w:contextualSpacing/>
              <w:jc w:val="both"/>
              <w:rPr>
                <w:iCs/>
                <w:color w:val="000000"/>
                <w:spacing w:val="-1"/>
                <w:lang w:val="sq-AL"/>
              </w:rPr>
            </w:pPr>
            <w:r w:rsidRPr="00E07902">
              <w:rPr>
                <w:iCs/>
                <w:color w:val="000000"/>
                <w:spacing w:val="-1"/>
                <w:lang w:val="sq-AL"/>
              </w:rPr>
              <w:t>d</w:t>
            </w:r>
            <w:r w:rsidR="00AD107A" w:rsidRPr="00E07902">
              <w:rPr>
                <w:iCs/>
                <w:color w:val="000000"/>
                <w:spacing w:val="-1"/>
                <w:lang w:val="sq-AL"/>
              </w:rPr>
              <w:t>iskuton me moshatarët për mënyrën e sjelljes së nxënësve në klasë apo për një grup të caktuar njerëzish në rapo</w:t>
            </w:r>
            <w:r w:rsidR="00B979C3">
              <w:rPr>
                <w:iCs/>
                <w:color w:val="000000"/>
                <w:spacing w:val="-1"/>
                <w:lang w:val="sq-AL"/>
              </w:rPr>
              <w:t>rt me të tjerët apo me mjedisin</w:t>
            </w:r>
            <w:r w:rsidR="00AD107A" w:rsidRPr="00E07902">
              <w:rPr>
                <w:iCs/>
                <w:color w:val="000000"/>
                <w:spacing w:val="-1"/>
                <w:lang w:val="sq-AL"/>
              </w:rPr>
              <w:t xml:space="preserve"> që e rrethon gjatë realizim</w:t>
            </w:r>
            <w:r w:rsidR="008660F2" w:rsidRPr="00E07902">
              <w:rPr>
                <w:iCs/>
                <w:color w:val="000000"/>
                <w:spacing w:val="-1"/>
                <w:lang w:val="sq-AL"/>
              </w:rPr>
              <w:t>it të një aktiviteti të caktuar;</w:t>
            </w:r>
          </w:p>
          <w:p w:rsidR="00AD107A" w:rsidRPr="00E07902" w:rsidRDefault="006D12AC" w:rsidP="00E07902">
            <w:pPr>
              <w:pStyle w:val="ListParagraph"/>
              <w:widowControl w:val="0"/>
              <w:numPr>
                <w:ilvl w:val="0"/>
                <w:numId w:val="7"/>
              </w:numPr>
              <w:autoSpaceDE w:val="0"/>
              <w:autoSpaceDN w:val="0"/>
              <w:adjustRightInd w:val="0"/>
              <w:spacing w:line="360" w:lineRule="auto"/>
              <w:ind w:right="-1"/>
              <w:contextualSpacing/>
              <w:jc w:val="both"/>
              <w:rPr>
                <w:iCs/>
                <w:color w:val="000000"/>
                <w:spacing w:val="-1"/>
                <w:lang w:val="sq-AL"/>
              </w:rPr>
            </w:pPr>
            <w:r w:rsidRPr="00E07902">
              <w:rPr>
                <w:iCs/>
                <w:color w:val="000000"/>
                <w:spacing w:val="-1"/>
                <w:lang w:val="sq-AL"/>
              </w:rPr>
              <w:t>g</w:t>
            </w:r>
            <w:r w:rsidR="00AD107A" w:rsidRPr="00E07902">
              <w:rPr>
                <w:iCs/>
                <w:color w:val="000000"/>
                <w:spacing w:val="-1"/>
                <w:lang w:val="sq-AL"/>
              </w:rPr>
              <w:t>jen të përbashkëtat dhe ndr</w:t>
            </w:r>
            <w:r w:rsidR="00ED13A3" w:rsidRPr="00E07902">
              <w:rPr>
                <w:iCs/>
                <w:color w:val="000000"/>
                <w:spacing w:val="-1"/>
                <w:lang w:val="sq-AL"/>
              </w:rPr>
              <w:t xml:space="preserve">yshimet ndërmjet aktiviteteve, </w:t>
            </w:r>
            <w:r w:rsidR="00AD107A" w:rsidRPr="00E07902">
              <w:rPr>
                <w:iCs/>
                <w:color w:val="000000"/>
                <w:spacing w:val="-1"/>
                <w:lang w:val="sq-AL"/>
              </w:rPr>
              <w:t>që organizohen n</w:t>
            </w:r>
            <w:r w:rsidR="00ED13A3" w:rsidRPr="00E07902">
              <w:rPr>
                <w:iCs/>
                <w:color w:val="000000"/>
                <w:spacing w:val="-1"/>
                <w:lang w:val="sq-AL"/>
              </w:rPr>
              <w:t xml:space="preserve">ë shkollë me ato në shtëpi dhe </w:t>
            </w:r>
            <w:r w:rsidR="00AD107A" w:rsidRPr="00E07902">
              <w:rPr>
                <w:iCs/>
                <w:color w:val="000000"/>
                <w:spacing w:val="-1"/>
                <w:lang w:val="sq-AL"/>
              </w:rPr>
              <w:t xml:space="preserve">i përshkruan në mënyrë individuale përmes njërës </w:t>
            </w:r>
            <w:r w:rsidR="00B979C3">
              <w:rPr>
                <w:iCs/>
                <w:color w:val="000000"/>
                <w:spacing w:val="-1"/>
                <w:lang w:val="sq-AL"/>
              </w:rPr>
              <w:t>prej</w:t>
            </w:r>
            <w:r w:rsidR="00AD107A" w:rsidRPr="00E07902">
              <w:rPr>
                <w:iCs/>
                <w:color w:val="000000"/>
                <w:spacing w:val="-1"/>
                <w:lang w:val="sq-AL"/>
              </w:rPr>
              <w:t xml:space="preserve"> forma</w:t>
            </w:r>
            <w:r w:rsidR="00B979C3">
              <w:rPr>
                <w:iCs/>
                <w:color w:val="000000"/>
                <w:spacing w:val="-1"/>
                <w:lang w:val="sq-AL"/>
              </w:rPr>
              <w:t>ve</w:t>
            </w:r>
            <w:r w:rsidR="00B979C3" w:rsidRPr="00E07902">
              <w:rPr>
                <w:iCs/>
                <w:color w:val="000000"/>
                <w:spacing w:val="-1"/>
                <w:lang w:val="sq-AL"/>
              </w:rPr>
              <w:t xml:space="preserve"> të</w:t>
            </w:r>
            <w:r w:rsidR="00AD107A" w:rsidRPr="00E07902">
              <w:rPr>
                <w:iCs/>
                <w:color w:val="000000"/>
                <w:spacing w:val="-1"/>
                <w:lang w:val="sq-AL"/>
              </w:rPr>
              <w:t xml:space="preserve"> të shpr</w:t>
            </w:r>
            <w:r w:rsidR="008660F2" w:rsidRPr="00E07902">
              <w:rPr>
                <w:iCs/>
                <w:color w:val="000000"/>
                <w:spacing w:val="-1"/>
                <w:lang w:val="sq-AL"/>
              </w:rPr>
              <w:t>ehurit duke i diskutuar në grup;</w:t>
            </w:r>
          </w:p>
          <w:p w:rsidR="00AD107A" w:rsidRPr="00E07902" w:rsidRDefault="006D12AC" w:rsidP="00E07902">
            <w:pPr>
              <w:pStyle w:val="ListParagraph"/>
              <w:widowControl w:val="0"/>
              <w:numPr>
                <w:ilvl w:val="0"/>
                <w:numId w:val="7"/>
              </w:numPr>
              <w:autoSpaceDE w:val="0"/>
              <w:autoSpaceDN w:val="0"/>
              <w:adjustRightInd w:val="0"/>
              <w:spacing w:line="360" w:lineRule="auto"/>
              <w:ind w:right="-1"/>
              <w:contextualSpacing/>
              <w:jc w:val="both"/>
              <w:rPr>
                <w:iCs/>
                <w:color w:val="000000"/>
                <w:spacing w:val="-1"/>
                <w:lang w:val="sq-AL"/>
              </w:rPr>
            </w:pPr>
            <w:r w:rsidRPr="00E07902">
              <w:rPr>
                <w:iCs/>
                <w:color w:val="000000"/>
                <w:spacing w:val="-1"/>
                <w:lang w:val="sq-AL"/>
              </w:rPr>
              <w:t>i</w:t>
            </w:r>
            <w:r w:rsidR="00AD107A" w:rsidRPr="00E07902">
              <w:rPr>
                <w:iCs/>
                <w:color w:val="000000"/>
                <w:spacing w:val="-1"/>
                <w:lang w:val="sq-AL"/>
              </w:rPr>
              <w:t xml:space="preserve">dentifikon burimet e nevojshme (materiale, mjetet etj.) dhe i përdor në mënyrë të drejtë për kryerjen e një detyre/veprimtarie në klasë, në shkollë, në mjedisin shtëpiak, </w:t>
            </w:r>
            <w:r w:rsidR="008660F2" w:rsidRPr="00E07902">
              <w:rPr>
                <w:iCs/>
                <w:color w:val="000000"/>
                <w:spacing w:val="-1"/>
                <w:lang w:val="sq-AL"/>
              </w:rPr>
              <w:t>në lagje/komunitet;</w:t>
            </w:r>
          </w:p>
          <w:p w:rsidR="00AD107A" w:rsidRPr="00E07902" w:rsidRDefault="006D12AC" w:rsidP="00E07902">
            <w:pPr>
              <w:pStyle w:val="ListParagraph"/>
              <w:numPr>
                <w:ilvl w:val="0"/>
                <w:numId w:val="7"/>
              </w:numPr>
              <w:spacing w:after="200" w:line="360" w:lineRule="auto"/>
              <w:contextualSpacing/>
              <w:jc w:val="both"/>
              <w:rPr>
                <w:color w:val="000000"/>
                <w:lang w:val="sq-AL"/>
              </w:rPr>
            </w:pPr>
            <w:r w:rsidRPr="00E07902">
              <w:rPr>
                <w:iCs/>
                <w:color w:val="000000"/>
                <w:spacing w:val="-1"/>
                <w:lang w:val="sq-AL"/>
              </w:rPr>
              <w:t>d</w:t>
            </w:r>
            <w:r w:rsidR="00AD107A" w:rsidRPr="00E07902">
              <w:rPr>
                <w:iCs/>
                <w:color w:val="000000"/>
                <w:spacing w:val="-1"/>
                <w:lang w:val="sq-AL"/>
              </w:rPr>
              <w:t>iskuton në grup për hapësirat e pastra, të sigurt</w:t>
            </w:r>
            <w:r w:rsidR="00250B62" w:rsidRPr="00E07902">
              <w:rPr>
                <w:iCs/>
                <w:color w:val="000000"/>
                <w:spacing w:val="-1"/>
                <w:lang w:val="sq-AL"/>
              </w:rPr>
              <w:t xml:space="preserve">a në mjedisin </w:t>
            </w:r>
            <w:r w:rsidR="00AD107A" w:rsidRPr="00E07902">
              <w:rPr>
                <w:iCs/>
                <w:color w:val="000000"/>
                <w:spacing w:val="-1"/>
                <w:lang w:val="sq-AL"/>
              </w:rPr>
              <w:t xml:space="preserve">që e rrethon dhe tregon të paktën një mënyrë veprimi për </w:t>
            </w:r>
            <w:r w:rsidR="00AD107A" w:rsidRPr="00E07902">
              <w:rPr>
                <w:iCs/>
                <w:color w:val="000000"/>
                <w:spacing w:val="-1"/>
                <w:lang w:val="sq-AL"/>
              </w:rPr>
              <w:lastRenderedPageBreak/>
              <w:t>mbikëqyrje apo për përmirësim të gje</w:t>
            </w:r>
            <w:r w:rsidR="008660F2" w:rsidRPr="00E07902">
              <w:rPr>
                <w:iCs/>
                <w:color w:val="000000"/>
                <w:spacing w:val="-1"/>
                <w:lang w:val="sq-AL"/>
              </w:rPr>
              <w:t>ndjes;</w:t>
            </w:r>
          </w:p>
        </w:tc>
        <w:tc>
          <w:tcPr>
            <w:tcW w:w="6588" w:type="dxa"/>
            <w:shd w:val="clear" w:color="auto" w:fill="D6E3BC"/>
          </w:tcPr>
          <w:p w:rsidR="00AD107A" w:rsidRPr="00E07902" w:rsidRDefault="008660F2" w:rsidP="00E07902">
            <w:pPr>
              <w:pStyle w:val="ListParagraph"/>
              <w:numPr>
                <w:ilvl w:val="0"/>
                <w:numId w:val="8"/>
              </w:numPr>
              <w:spacing w:line="360" w:lineRule="auto"/>
              <w:contextualSpacing/>
              <w:jc w:val="both"/>
              <w:rPr>
                <w:color w:val="000000"/>
                <w:lang w:val="sq-AL"/>
              </w:rPr>
            </w:pPr>
            <w:r w:rsidRPr="00E07902">
              <w:rPr>
                <w:color w:val="000000"/>
                <w:lang w:val="sq-AL"/>
              </w:rPr>
              <w:lastRenderedPageBreak/>
              <w:t>p</w:t>
            </w:r>
            <w:r w:rsidR="00AD107A" w:rsidRPr="00E07902">
              <w:rPr>
                <w:color w:val="000000"/>
                <w:lang w:val="sq-AL"/>
              </w:rPr>
              <w:t>ë</w:t>
            </w:r>
            <w:r w:rsidR="00B979C3">
              <w:rPr>
                <w:color w:val="000000"/>
                <w:lang w:val="sq-AL"/>
              </w:rPr>
              <w:t>rgatit një plan pune një</w:t>
            </w:r>
            <w:r w:rsidR="00ED13A3" w:rsidRPr="00E07902">
              <w:rPr>
                <w:color w:val="000000"/>
                <w:lang w:val="sq-AL"/>
              </w:rPr>
              <w:t xml:space="preserve">javor </w:t>
            </w:r>
            <w:r w:rsidR="00AD107A" w:rsidRPr="00E07902">
              <w:rPr>
                <w:color w:val="000000"/>
                <w:lang w:val="sq-AL"/>
              </w:rPr>
              <w:t xml:space="preserve">dhe specifikon veprimtaritë parësore duke </w:t>
            </w:r>
            <w:r w:rsidR="00FF7E89" w:rsidRPr="00E07902">
              <w:rPr>
                <w:color w:val="000000"/>
                <w:lang w:val="sq-AL"/>
              </w:rPr>
              <w:t>argumentuar përzgjedhjen e tyre;</w:t>
            </w:r>
          </w:p>
          <w:p w:rsidR="00AD107A" w:rsidRPr="00E07902" w:rsidRDefault="008660F2" w:rsidP="00E07902">
            <w:pPr>
              <w:pStyle w:val="ListParagraph"/>
              <w:numPr>
                <w:ilvl w:val="0"/>
                <w:numId w:val="8"/>
              </w:numPr>
              <w:spacing w:line="360" w:lineRule="auto"/>
              <w:contextualSpacing/>
              <w:jc w:val="both"/>
              <w:rPr>
                <w:color w:val="000000"/>
                <w:lang w:val="sq-AL"/>
              </w:rPr>
            </w:pPr>
            <w:r w:rsidRPr="00E07902">
              <w:rPr>
                <w:color w:val="000000"/>
                <w:lang w:val="sq-AL"/>
              </w:rPr>
              <w:t>p</w:t>
            </w:r>
            <w:r w:rsidR="00B65958">
              <w:rPr>
                <w:color w:val="000000"/>
                <w:lang w:val="sq-AL"/>
              </w:rPr>
              <w:t>ërgatit një projekt të vogël</w:t>
            </w:r>
            <w:r w:rsidR="00AD107A" w:rsidRPr="00E07902">
              <w:rPr>
                <w:color w:val="000000"/>
                <w:lang w:val="sq-AL"/>
              </w:rPr>
              <w:t xml:space="preserve"> duke theksuar veprim</w:t>
            </w:r>
            <w:r w:rsidR="007B512F" w:rsidRPr="00E07902">
              <w:rPr>
                <w:color w:val="000000"/>
                <w:lang w:val="sq-AL"/>
              </w:rPr>
              <w:t>taritë kryesore për një çështje</w:t>
            </w:r>
            <w:r w:rsidR="00AD107A" w:rsidRPr="00E07902">
              <w:rPr>
                <w:color w:val="000000"/>
                <w:lang w:val="sq-AL"/>
              </w:rPr>
              <w:t xml:space="preserve"> që e shqetëson në shkollë ose komunitet dhe përcakton kohën, vendin, materialet, mjetet</w:t>
            </w:r>
            <w:r w:rsidR="00FF7E89" w:rsidRPr="00E07902">
              <w:rPr>
                <w:color w:val="000000"/>
                <w:lang w:val="sq-AL"/>
              </w:rPr>
              <w:t xml:space="preserve"> e nevojshme për zbatimin e tij;</w:t>
            </w:r>
          </w:p>
          <w:p w:rsidR="00AD107A" w:rsidRPr="00E07902" w:rsidRDefault="008660F2" w:rsidP="00E07902">
            <w:pPr>
              <w:pStyle w:val="ListParagraph"/>
              <w:numPr>
                <w:ilvl w:val="0"/>
                <w:numId w:val="8"/>
              </w:numPr>
              <w:spacing w:line="360" w:lineRule="auto"/>
              <w:contextualSpacing/>
              <w:jc w:val="both"/>
              <w:rPr>
                <w:color w:val="000000"/>
                <w:lang w:val="sq-AL"/>
              </w:rPr>
            </w:pPr>
            <w:r w:rsidRPr="00E07902">
              <w:rPr>
                <w:color w:val="000000"/>
                <w:lang w:val="sq-AL"/>
              </w:rPr>
              <w:t>d</w:t>
            </w:r>
            <w:r w:rsidR="00AD107A" w:rsidRPr="00E07902">
              <w:rPr>
                <w:color w:val="000000"/>
                <w:lang w:val="sq-AL"/>
              </w:rPr>
              <w:t xml:space="preserve">iskuton </w:t>
            </w:r>
            <w:r w:rsidR="00B65958">
              <w:rPr>
                <w:color w:val="000000"/>
                <w:lang w:val="sq-AL"/>
              </w:rPr>
              <w:t>në grup për gjendjen e mjedisit</w:t>
            </w:r>
            <w:r w:rsidR="00AD107A" w:rsidRPr="00E07902">
              <w:rPr>
                <w:color w:val="000000"/>
                <w:lang w:val="sq-AL"/>
              </w:rPr>
              <w:t xml:space="preserve"> që e rrethon dhe bën një listë në bashkëpunim me anëtarët e gru</w:t>
            </w:r>
            <w:r w:rsidR="00ED13A3" w:rsidRPr="00E07902">
              <w:rPr>
                <w:color w:val="000000"/>
                <w:lang w:val="sq-AL"/>
              </w:rPr>
              <w:t>pit për veprimtaritë e mundshme</w:t>
            </w:r>
            <w:r w:rsidR="00AD107A" w:rsidRPr="00E07902">
              <w:rPr>
                <w:color w:val="000000"/>
                <w:lang w:val="sq-AL"/>
              </w:rPr>
              <w:t>,</w:t>
            </w:r>
            <w:r w:rsidR="00ED13A3" w:rsidRPr="00E07902">
              <w:rPr>
                <w:color w:val="000000"/>
                <w:lang w:val="sq-AL"/>
              </w:rPr>
              <w:t xml:space="preserve"> </w:t>
            </w:r>
            <w:r w:rsidR="00AD107A" w:rsidRPr="00E07902">
              <w:rPr>
                <w:color w:val="000000"/>
                <w:lang w:val="sq-AL"/>
              </w:rPr>
              <w:t>për mbikëqyr</w:t>
            </w:r>
            <w:r w:rsidR="00FF7E89" w:rsidRPr="00E07902">
              <w:rPr>
                <w:color w:val="000000"/>
                <w:lang w:val="sq-AL"/>
              </w:rPr>
              <w:t>jen dhe përmirësimin e gjendjes;</w:t>
            </w:r>
          </w:p>
          <w:p w:rsidR="00AD107A" w:rsidRPr="00E07902" w:rsidRDefault="008660F2" w:rsidP="00E07902">
            <w:pPr>
              <w:pStyle w:val="ListParagraph"/>
              <w:numPr>
                <w:ilvl w:val="0"/>
                <w:numId w:val="8"/>
              </w:numPr>
              <w:spacing w:line="360" w:lineRule="auto"/>
              <w:contextualSpacing/>
              <w:jc w:val="both"/>
              <w:rPr>
                <w:color w:val="000000"/>
                <w:lang w:val="sq-AL"/>
              </w:rPr>
            </w:pPr>
            <w:r w:rsidRPr="00E07902">
              <w:rPr>
                <w:color w:val="000000"/>
                <w:lang w:val="sq-AL"/>
              </w:rPr>
              <w:t>p</w:t>
            </w:r>
            <w:r w:rsidR="00AD107A" w:rsidRPr="00E07902">
              <w:rPr>
                <w:color w:val="000000"/>
                <w:lang w:val="sq-AL"/>
              </w:rPr>
              <w:t>araqet në formë tabelare, grafi</w:t>
            </w:r>
            <w:r w:rsidR="00ED13A3" w:rsidRPr="00E07902">
              <w:rPr>
                <w:color w:val="000000"/>
                <w:lang w:val="sq-AL"/>
              </w:rPr>
              <w:t xml:space="preserve">ke, vizatimi apo formë tjetër, veprimtaritë e përkujdesjes </w:t>
            </w:r>
            <w:r w:rsidR="00AD107A" w:rsidRPr="00E07902">
              <w:rPr>
                <w:color w:val="000000"/>
                <w:lang w:val="sq-AL"/>
              </w:rPr>
              <w:t xml:space="preserve">për qeniet e gjalla, të cilat mundësojnë zhvillimin, rritjen </w:t>
            </w:r>
            <w:r w:rsidR="00F73A36" w:rsidRPr="00E07902">
              <w:rPr>
                <w:color w:val="000000"/>
                <w:lang w:val="sq-AL"/>
              </w:rPr>
              <w:t>apo ruajtjen e shëndetit të tij;</w:t>
            </w:r>
          </w:p>
          <w:p w:rsidR="00AD107A" w:rsidRPr="00E07902" w:rsidRDefault="00AD107A" w:rsidP="00E07902">
            <w:pPr>
              <w:spacing w:after="0" w:line="360" w:lineRule="auto"/>
              <w:jc w:val="both"/>
              <w:rPr>
                <w:rFonts w:ascii="Times New Roman" w:hAnsi="Times New Roman"/>
                <w:color w:val="000000"/>
                <w:sz w:val="24"/>
                <w:szCs w:val="24"/>
                <w:lang w:val="sq-AL"/>
              </w:rPr>
            </w:pPr>
          </w:p>
        </w:tc>
      </w:tr>
      <w:tr w:rsidR="00AD107A" w:rsidRPr="00E07902" w:rsidTr="00462BFD">
        <w:tc>
          <w:tcPr>
            <w:tcW w:w="6588" w:type="dxa"/>
            <w:shd w:val="clear" w:color="auto" w:fill="943634"/>
          </w:tcPr>
          <w:p w:rsidR="00AD107A" w:rsidRPr="00E07902" w:rsidRDefault="00AD107A" w:rsidP="00E07902">
            <w:pPr>
              <w:spacing w:after="0" w:line="360" w:lineRule="auto"/>
              <w:jc w:val="both"/>
              <w:rPr>
                <w:rFonts w:ascii="Times New Roman" w:hAnsi="Times New Roman"/>
                <w:color w:val="000000"/>
                <w:sz w:val="24"/>
                <w:szCs w:val="24"/>
                <w:lang w:val="sq-AL"/>
              </w:rPr>
            </w:pPr>
            <w:r w:rsidRPr="00E07902">
              <w:rPr>
                <w:rFonts w:ascii="Times New Roman" w:hAnsi="Times New Roman"/>
                <w:b/>
                <w:bCs/>
                <w:color w:val="000000"/>
                <w:sz w:val="24"/>
                <w:szCs w:val="24"/>
                <w:lang w:val="sq-AL"/>
              </w:rPr>
              <w:lastRenderedPageBreak/>
              <w:t>Kompetenca personale</w:t>
            </w:r>
          </w:p>
        </w:tc>
        <w:tc>
          <w:tcPr>
            <w:tcW w:w="6588" w:type="dxa"/>
            <w:shd w:val="clear" w:color="auto" w:fill="943634"/>
          </w:tcPr>
          <w:p w:rsidR="00AD107A" w:rsidRPr="00E07902" w:rsidRDefault="00AD107A" w:rsidP="00E07902">
            <w:pPr>
              <w:spacing w:after="0" w:line="360" w:lineRule="auto"/>
              <w:jc w:val="both"/>
              <w:rPr>
                <w:rFonts w:ascii="Times New Roman" w:hAnsi="Times New Roman"/>
                <w:color w:val="000000"/>
                <w:sz w:val="24"/>
                <w:szCs w:val="24"/>
                <w:lang w:val="sq-AL"/>
              </w:rPr>
            </w:pPr>
            <w:r w:rsidRPr="00E07902">
              <w:rPr>
                <w:rFonts w:ascii="Times New Roman" w:hAnsi="Times New Roman"/>
                <w:b/>
                <w:bCs/>
                <w:color w:val="000000"/>
                <w:sz w:val="24"/>
                <w:szCs w:val="24"/>
                <w:lang w:val="sq-AL"/>
              </w:rPr>
              <w:t>Kompetenca personale</w:t>
            </w:r>
          </w:p>
        </w:tc>
      </w:tr>
      <w:tr w:rsidR="00AD107A" w:rsidRPr="00E07902" w:rsidTr="00462BFD">
        <w:tc>
          <w:tcPr>
            <w:tcW w:w="6588" w:type="dxa"/>
            <w:shd w:val="clear" w:color="auto" w:fill="E5B8B7"/>
          </w:tcPr>
          <w:p w:rsidR="00AD107A" w:rsidRPr="00E07902" w:rsidRDefault="006D12AC" w:rsidP="00E07902">
            <w:pPr>
              <w:pStyle w:val="ListParagraph"/>
              <w:widowControl w:val="0"/>
              <w:numPr>
                <w:ilvl w:val="0"/>
                <w:numId w:val="9"/>
              </w:numPr>
              <w:autoSpaceDE w:val="0"/>
              <w:autoSpaceDN w:val="0"/>
              <w:adjustRightInd w:val="0"/>
              <w:spacing w:line="360" w:lineRule="auto"/>
              <w:contextualSpacing/>
              <w:jc w:val="both"/>
              <w:rPr>
                <w:color w:val="000000"/>
                <w:lang w:val="sq-AL"/>
              </w:rPr>
            </w:pPr>
            <w:r w:rsidRPr="00E07902">
              <w:rPr>
                <w:color w:val="000000"/>
                <w:lang w:val="sq-AL"/>
              </w:rPr>
              <w:t>p</w:t>
            </w:r>
            <w:r w:rsidR="00AD107A" w:rsidRPr="00E07902">
              <w:rPr>
                <w:color w:val="000000"/>
                <w:lang w:val="sq-AL"/>
              </w:rPr>
              <w:t>rezanton para të tjerëve rregullat themelore të higjienës persona</w:t>
            </w:r>
            <w:r w:rsidR="00250B62" w:rsidRPr="00E07902">
              <w:rPr>
                <w:color w:val="000000"/>
                <w:lang w:val="sq-AL"/>
              </w:rPr>
              <w:t>le dhe të higjienës së mjedisit</w:t>
            </w:r>
            <w:r w:rsidR="008660F2" w:rsidRPr="00E07902">
              <w:rPr>
                <w:color w:val="000000"/>
                <w:lang w:val="sq-AL"/>
              </w:rPr>
              <w:t xml:space="preserve"> në të cilin jeton dhe vepron;</w:t>
            </w:r>
          </w:p>
          <w:p w:rsidR="00AD107A" w:rsidRPr="00E07902" w:rsidRDefault="006D12AC" w:rsidP="00E07902">
            <w:pPr>
              <w:pStyle w:val="ListParagraph"/>
              <w:widowControl w:val="0"/>
              <w:numPr>
                <w:ilvl w:val="0"/>
                <w:numId w:val="9"/>
              </w:numPr>
              <w:autoSpaceDE w:val="0"/>
              <w:autoSpaceDN w:val="0"/>
              <w:adjustRightInd w:val="0"/>
              <w:spacing w:line="360" w:lineRule="auto"/>
              <w:contextualSpacing/>
              <w:jc w:val="both"/>
              <w:rPr>
                <w:color w:val="000000"/>
                <w:lang w:val="sq-AL"/>
              </w:rPr>
            </w:pPr>
            <w:r w:rsidRPr="00E07902">
              <w:rPr>
                <w:color w:val="000000"/>
                <w:lang w:val="sq-AL"/>
              </w:rPr>
              <w:t>b</w:t>
            </w:r>
            <w:r w:rsidR="00AD107A" w:rsidRPr="00E07902">
              <w:rPr>
                <w:color w:val="000000"/>
                <w:lang w:val="sq-AL"/>
              </w:rPr>
              <w:t>ën një listë me ushqimet që konsumon dhe i rendit ato sipas rëndësisë që kanë për shëndetin dhe mirëqenien e vet si dhe ndërmerr masa parandaluese për t’u mbrojtur nga sëm</w:t>
            </w:r>
            <w:r w:rsidR="00B65958">
              <w:rPr>
                <w:color w:val="000000"/>
                <w:lang w:val="sq-AL"/>
              </w:rPr>
              <w:t>undjet</w:t>
            </w:r>
            <w:r w:rsidR="00AD107A" w:rsidRPr="00E07902">
              <w:rPr>
                <w:color w:val="000000"/>
                <w:lang w:val="sq-AL"/>
              </w:rPr>
              <w:t xml:space="preserve"> që shkaktohen nga papastërtitë dhe përdorimi i tepruar i tyre (duke përdorur një nga format shpr</w:t>
            </w:r>
            <w:r w:rsidR="00B65958">
              <w:rPr>
                <w:color w:val="000000"/>
                <w:lang w:val="sq-AL"/>
              </w:rPr>
              <w:t>ehëse si:</w:t>
            </w:r>
            <w:r w:rsidRPr="00E07902">
              <w:rPr>
                <w:color w:val="000000"/>
                <w:lang w:val="sq-AL"/>
              </w:rPr>
              <w:t xml:space="preserve"> shkrim</w:t>
            </w:r>
            <w:r w:rsidR="00B65958">
              <w:rPr>
                <w:color w:val="000000"/>
                <w:lang w:val="sq-AL"/>
              </w:rPr>
              <w:t>,</w:t>
            </w:r>
            <w:r w:rsidRPr="00E07902">
              <w:rPr>
                <w:color w:val="000000"/>
                <w:lang w:val="sq-AL"/>
              </w:rPr>
              <w:t xml:space="preserve"> vizatim etj.);</w:t>
            </w:r>
          </w:p>
          <w:p w:rsidR="00AD107A" w:rsidRPr="00E07902" w:rsidRDefault="006D12AC" w:rsidP="00E07902">
            <w:pPr>
              <w:pStyle w:val="ListParagraph"/>
              <w:widowControl w:val="0"/>
              <w:numPr>
                <w:ilvl w:val="0"/>
                <w:numId w:val="9"/>
              </w:numPr>
              <w:autoSpaceDE w:val="0"/>
              <w:autoSpaceDN w:val="0"/>
              <w:adjustRightInd w:val="0"/>
              <w:spacing w:line="360" w:lineRule="auto"/>
              <w:contextualSpacing/>
              <w:jc w:val="both"/>
              <w:rPr>
                <w:color w:val="000000"/>
                <w:lang w:val="sq-AL"/>
              </w:rPr>
            </w:pPr>
            <w:r w:rsidRPr="00E07902">
              <w:rPr>
                <w:color w:val="000000"/>
                <w:lang w:val="sq-AL"/>
              </w:rPr>
              <w:t>t</w:t>
            </w:r>
            <w:r w:rsidR="00AD107A" w:rsidRPr="00E07902">
              <w:rPr>
                <w:color w:val="000000"/>
                <w:lang w:val="sq-AL"/>
              </w:rPr>
              <w:t>regon mënyrën e shfrytëzimit dhe menaxhimit të kohës së lirë në të mirën e shëndetit dhe mirëqenies së vet du</w:t>
            </w:r>
            <w:r w:rsidRPr="00E07902">
              <w:rPr>
                <w:color w:val="000000"/>
                <w:lang w:val="sq-AL"/>
              </w:rPr>
              <w:t>ke ndarë përvojat me të tjerët;</w:t>
            </w:r>
          </w:p>
          <w:p w:rsidR="00AD107A" w:rsidRPr="00E07902" w:rsidRDefault="006D12AC" w:rsidP="00E07902">
            <w:pPr>
              <w:pStyle w:val="ListParagraph"/>
              <w:widowControl w:val="0"/>
              <w:numPr>
                <w:ilvl w:val="0"/>
                <w:numId w:val="9"/>
              </w:numPr>
              <w:autoSpaceDE w:val="0"/>
              <w:autoSpaceDN w:val="0"/>
              <w:adjustRightInd w:val="0"/>
              <w:spacing w:line="360" w:lineRule="auto"/>
              <w:contextualSpacing/>
              <w:jc w:val="both"/>
              <w:rPr>
                <w:color w:val="000000"/>
                <w:lang w:val="sq-AL"/>
              </w:rPr>
            </w:pPr>
            <w:r w:rsidRPr="00E07902">
              <w:rPr>
                <w:color w:val="000000"/>
                <w:lang w:val="sq-AL"/>
              </w:rPr>
              <w:t>p</w:t>
            </w:r>
            <w:r w:rsidR="00AD107A" w:rsidRPr="00E07902">
              <w:rPr>
                <w:color w:val="000000"/>
                <w:lang w:val="sq-AL"/>
              </w:rPr>
              <w:t>ërkujdeset</w:t>
            </w:r>
            <w:r w:rsidR="00250B62" w:rsidRPr="00E07902">
              <w:rPr>
                <w:color w:val="000000"/>
                <w:lang w:val="sq-AL"/>
              </w:rPr>
              <w:t xml:space="preserve"> për një mjedis të shëndetshëm gjatë realizimit të </w:t>
            </w:r>
            <w:r w:rsidR="00AD107A" w:rsidRPr="00E07902">
              <w:rPr>
                <w:color w:val="000000"/>
                <w:lang w:val="sq-AL"/>
              </w:rPr>
              <w:t>një aktiviteti, duke krijuar kushte të përshtatshme pune (ajrosje, ndriçim, shfrytëzim maksimal të hapësirës, mbajtje të pastërtisë, mbajte të rregullt të sendeve</w:t>
            </w:r>
            <w:r w:rsidRPr="00E07902">
              <w:rPr>
                <w:color w:val="000000"/>
                <w:lang w:val="sq-AL"/>
              </w:rPr>
              <w:t xml:space="preserve"> që e rrethojnë etj.);</w:t>
            </w:r>
          </w:p>
        </w:tc>
        <w:tc>
          <w:tcPr>
            <w:tcW w:w="6588" w:type="dxa"/>
            <w:shd w:val="clear" w:color="auto" w:fill="E5B8B7"/>
          </w:tcPr>
          <w:p w:rsidR="00AD107A" w:rsidRPr="00E07902" w:rsidRDefault="008660F2" w:rsidP="00E07902">
            <w:pPr>
              <w:pStyle w:val="ListParagraph"/>
              <w:numPr>
                <w:ilvl w:val="0"/>
                <w:numId w:val="9"/>
              </w:numPr>
              <w:spacing w:after="200" w:line="360" w:lineRule="auto"/>
              <w:contextualSpacing/>
              <w:jc w:val="both"/>
              <w:rPr>
                <w:color w:val="000000"/>
                <w:lang w:val="sq-AL"/>
              </w:rPr>
            </w:pPr>
            <w:r w:rsidRPr="00E07902">
              <w:rPr>
                <w:color w:val="000000"/>
                <w:lang w:val="sq-AL"/>
              </w:rPr>
              <w:t>p</w:t>
            </w:r>
            <w:r w:rsidR="00250B62" w:rsidRPr="00E07902">
              <w:rPr>
                <w:color w:val="000000"/>
                <w:lang w:val="sq-AL"/>
              </w:rPr>
              <w:t xml:space="preserve">ërgatit një listë </w:t>
            </w:r>
            <w:r w:rsidR="00AD107A" w:rsidRPr="00E07902">
              <w:rPr>
                <w:color w:val="000000"/>
                <w:lang w:val="sq-AL"/>
              </w:rPr>
              <w:t>me ushqime që i shfrytëzon familja dhe i radhit ato sipas kaloriv</w:t>
            </w:r>
            <w:r w:rsidR="00250B62" w:rsidRPr="00E07902">
              <w:rPr>
                <w:color w:val="000000"/>
                <w:lang w:val="sq-AL"/>
              </w:rPr>
              <w:t xml:space="preserve">e dhe vlerave ushqyese, duke i </w:t>
            </w:r>
            <w:r w:rsidR="00AD107A" w:rsidRPr="00E07902">
              <w:rPr>
                <w:color w:val="000000"/>
                <w:lang w:val="sq-AL"/>
              </w:rPr>
              <w:t>klasifikuar në ushqime të shënde</w:t>
            </w:r>
            <w:r w:rsidR="00F73A36" w:rsidRPr="00E07902">
              <w:rPr>
                <w:color w:val="000000"/>
                <w:lang w:val="sq-AL"/>
              </w:rPr>
              <w:t>tshme dhe më pak të shëndetshme;</w:t>
            </w:r>
          </w:p>
          <w:p w:rsidR="00AD107A" w:rsidRPr="00E07902" w:rsidRDefault="008660F2" w:rsidP="00E07902">
            <w:pPr>
              <w:pStyle w:val="ListParagraph"/>
              <w:numPr>
                <w:ilvl w:val="0"/>
                <w:numId w:val="9"/>
              </w:numPr>
              <w:spacing w:after="200" w:line="360" w:lineRule="auto"/>
              <w:contextualSpacing/>
              <w:jc w:val="both"/>
              <w:rPr>
                <w:color w:val="000000"/>
                <w:lang w:val="sq-AL"/>
              </w:rPr>
            </w:pPr>
            <w:r w:rsidRPr="00E07902">
              <w:rPr>
                <w:color w:val="000000"/>
                <w:lang w:val="sq-AL"/>
              </w:rPr>
              <w:t>l</w:t>
            </w:r>
            <w:r w:rsidR="00250B62" w:rsidRPr="00E07902">
              <w:rPr>
                <w:color w:val="000000"/>
                <w:lang w:val="sq-AL"/>
              </w:rPr>
              <w:t xml:space="preserve">exon të dhënat në paketimet e </w:t>
            </w:r>
            <w:r w:rsidR="00AD107A" w:rsidRPr="00E07902">
              <w:rPr>
                <w:color w:val="000000"/>
                <w:lang w:val="sq-AL"/>
              </w:rPr>
              <w:t>ushqimit dhe i diskuton në grup ato (vlerat us</w:t>
            </w:r>
            <w:r w:rsidR="00F73A36" w:rsidRPr="00E07902">
              <w:rPr>
                <w:color w:val="000000"/>
                <w:lang w:val="sq-AL"/>
              </w:rPr>
              <w:t>hqyese, afatet e prodhimit etj);</w:t>
            </w:r>
          </w:p>
          <w:p w:rsidR="00AD107A" w:rsidRPr="00E07902" w:rsidRDefault="008660F2" w:rsidP="00E07902">
            <w:pPr>
              <w:pStyle w:val="ListParagraph"/>
              <w:numPr>
                <w:ilvl w:val="0"/>
                <w:numId w:val="9"/>
              </w:numPr>
              <w:spacing w:after="200" w:line="360" w:lineRule="auto"/>
              <w:contextualSpacing/>
              <w:jc w:val="both"/>
              <w:rPr>
                <w:color w:val="000000"/>
                <w:lang w:val="sq-AL"/>
              </w:rPr>
            </w:pPr>
            <w:r w:rsidRPr="00E07902">
              <w:rPr>
                <w:color w:val="000000"/>
                <w:lang w:val="sq-AL"/>
              </w:rPr>
              <w:t>d</w:t>
            </w:r>
            <w:r w:rsidR="00AD107A" w:rsidRPr="00E07902">
              <w:rPr>
                <w:color w:val="000000"/>
                <w:lang w:val="sq-AL"/>
              </w:rPr>
              <w:t>allon dhe përshkruan rolet e personave dhe shërbimeve të nevojshme për kërkimin e ndihmës në situata rrezik</w:t>
            </w:r>
            <w:r w:rsidR="00F73A36" w:rsidRPr="00E07902">
              <w:rPr>
                <w:color w:val="000000"/>
                <w:lang w:val="sq-AL"/>
              </w:rPr>
              <w:t>u të shëndetit fizik dhe mendor;</w:t>
            </w:r>
          </w:p>
          <w:p w:rsidR="00AD107A" w:rsidRPr="00E07902" w:rsidRDefault="008660F2" w:rsidP="00E07902">
            <w:pPr>
              <w:pStyle w:val="ListParagraph"/>
              <w:numPr>
                <w:ilvl w:val="0"/>
                <w:numId w:val="9"/>
              </w:numPr>
              <w:spacing w:after="200" w:line="360" w:lineRule="auto"/>
              <w:contextualSpacing/>
              <w:jc w:val="both"/>
              <w:rPr>
                <w:color w:val="000000"/>
                <w:lang w:val="sq-AL"/>
              </w:rPr>
            </w:pPr>
            <w:r w:rsidRPr="00E07902">
              <w:rPr>
                <w:color w:val="000000"/>
                <w:lang w:val="sq-AL"/>
              </w:rPr>
              <w:t>b</w:t>
            </w:r>
            <w:r w:rsidR="00AD107A" w:rsidRPr="00E07902">
              <w:rPr>
                <w:color w:val="000000"/>
                <w:lang w:val="sq-AL"/>
              </w:rPr>
              <w:t>ashkëpunon në mënyrë aktive me gjithë moshatarët (pavarësisht prejardhjes së tyre, aftësive dhe nevojave të veçanta) drejt arritjes së një qëllimi të përbashkët (projekti/aktiviteti në baz</w:t>
            </w:r>
            <w:r w:rsidR="00F73A36" w:rsidRPr="00E07902">
              <w:rPr>
                <w:color w:val="000000"/>
                <w:lang w:val="sq-AL"/>
              </w:rPr>
              <w:t>ë klase/shkolle apo jashtë saj);</w:t>
            </w:r>
          </w:p>
          <w:p w:rsidR="00AD107A" w:rsidRPr="00E07902" w:rsidRDefault="008660F2" w:rsidP="00E07902">
            <w:pPr>
              <w:pStyle w:val="ListParagraph"/>
              <w:numPr>
                <w:ilvl w:val="0"/>
                <w:numId w:val="9"/>
              </w:numPr>
              <w:spacing w:after="200" w:line="360" w:lineRule="auto"/>
              <w:contextualSpacing/>
              <w:jc w:val="both"/>
              <w:rPr>
                <w:color w:val="000000"/>
                <w:lang w:val="sq-AL"/>
              </w:rPr>
            </w:pPr>
            <w:r w:rsidRPr="00E07902">
              <w:rPr>
                <w:color w:val="000000"/>
                <w:lang w:val="sq-AL"/>
              </w:rPr>
              <w:t>p</w:t>
            </w:r>
            <w:r w:rsidR="00AD107A" w:rsidRPr="00E07902">
              <w:rPr>
                <w:color w:val="000000"/>
                <w:lang w:val="sq-AL"/>
              </w:rPr>
              <w:t>ërkujdeset për një mjedis të shëndetshëm gjatë realizimit të një veprimtarie të caktuar, duke i krijuar vetes dhe pjesëmarrësve kushte të përshtatshme pune (ajrosje, ndriçim, shfrytëzim maksimal të h</w:t>
            </w:r>
            <w:r w:rsidR="00F73A36" w:rsidRPr="00E07902">
              <w:rPr>
                <w:color w:val="000000"/>
                <w:lang w:val="sq-AL"/>
              </w:rPr>
              <w:t>apësirës, pastërti dhe rregull);</w:t>
            </w:r>
          </w:p>
        </w:tc>
      </w:tr>
      <w:tr w:rsidR="00AD107A" w:rsidRPr="00E07902" w:rsidTr="00462BFD">
        <w:tc>
          <w:tcPr>
            <w:tcW w:w="6588" w:type="dxa"/>
            <w:shd w:val="clear" w:color="auto" w:fill="365F91"/>
          </w:tcPr>
          <w:p w:rsidR="00AD107A" w:rsidRPr="00E07902" w:rsidRDefault="00AD107A" w:rsidP="00E07902">
            <w:pPr>
              <w:spacing w:after="0" w:line="360" w:lineRule="auto"/>
              <w:ind w:left="720"/>
              <w:jc w:val="both"/>
              <w:rPr>
                <w:rFonts w:ascii="Times New Roman" w:hAnsi="Times New Roman"/>
                <w:color w:val="000000"/>
                <w:sz w:val="24"/>
                <w:szCs w:val="24"/>
                <w:lang w:val="sq-AL"/>
              </w:rPr>
            </w:pPr>
            <w:r w:rsidRPr="00E07902">
              <w:rPr>
                <w:rFonts w:ascii="Times New Roman" w:hAnsi="Times New Roman"/>
                <w:b/>
                <w:bCs/>
                <w:color w:val="000000"/>
                <w:sz w:val="24"/>
                <w:szCs w:val="24"/>
                <w:lang w:val="sq-AL"/>
              </w:rPr>
              <w:t>Kompetenca qytetare</w:t>
            </w:r>
          </w:p>
        </w:tc>
        <w:tc>
          <w:tcPr>
            <w:tcW w:w="6588" w:type="dxa"/>
            <w:shd w:val="clear" w:color="auto" w:fill="365F91"/>
          </w:tcPr>
          <w:p w:rsidR="00AD107A" w:rsidRPr="00E07902" w:rsidRDefault="00AD107A" w:rsidP="00E07902">
            <w:pPr>
              <w:spacing w:after="0" w:line="360" w:lineRule="auto"/>
              <w:ind w:left="720"/>
              <w:jc w:val="both"/>
              <w:rPr>
                <w:rFonts w:ascii="Times New Roman" w:hAnsi="Times New Roman"/>
                <w:color w:val="000000"/>
                <w:sz w:val="24"/>
                <w:szCs w:val="24"/>
                <w:lang w:val="sq-AL"/>
              </w:rPr>
            </w:pPr>
            <w:r w:rsidRPr="00E07902">
              <w:rPr>
                <w:rFonts w:ascii="Times New Roman" w:hAnsi="Times New Roman"/>
                <w:b/>
                <w:bCs/>
                <w:color w:val="000000"/>
                <w:sz w:val="24"/>
                <w:szCs w:val="24"/>
                <w:lang w:val="sq-AL"/>
              </w:rPr>
              <w:t>Kompetenca qytetare</w:t>
            </w:r>
          </w:p>
        </w:tc>
      </w:tr>
      <w:tr w:rsidR="00AD107A" w:rsidRPr="00E07902" w:rsidTr="00462BFD">
        <w:tc>
          <w:tcPr>
            <w:tcW w:w="6588" w:type="dxa"/>
            <w:shd w:val="clear" w:color="auto" w:fill="B8CCE4"/>
          </w:tcPr>
          <w:p w:rsidR="00AD107A" w:rsidRPr="00E07902" w:rsidRDefault="006D12AC" w:rsidP="00E07902">
            <w:pPr>
              <w:pStyle w:val="ListParagraph"/>
              <w:widowControl w:val="0"/>
              <w:numPr>
                <w:ilvl w:val="0"/>
                <w:numId w:val="10"/>
              </w:numPr>
              <w:autoSpaceDE w:val="0"/>
              <w:autoSpaceDN w:val="0"/>
              <w:adjustRightInd w:val="0"/>
              <w:spacing w:line="360" w:lineRule="auto"/>
              <w:contextualSpacing/>
              <w:jc w:val="both"/>
              <w:rPr>
                <w:color w:val="000000"/>
                <w:lang w:val="sq-AL"/>
              </w:rPr>
            </w:pPr>
            <w:r w:rsidRPr="00E07902">
              <w:rPr>
                <w:color w:val="000000"/>
                <w:lang w:val="sq-AL"/>
              </w:rPr>
              <w:t>p</w:t>
            </w:r>
            <w:r w:rsidR="00AD107A" w:rsidRPr="00E07902">
              <w:rPr>
                <w:color w:val="000000"/>
                <w:lang w:val="sq-AL"/>
              </w:rPr>
              <w:t xml:space="preserve">rezanton rolet dhe detyrat e anëtarëve të familjes së vet apo </w:t>
            </w:r>
            <w:r w:rsidR="00AD107A" w:rsidRPr="00E07902">
              <w:rPr>
                <w:color w:val="000000"/>
                <w:lang w:val="sq-AL"/>
              </w:rPr>
              <w:lastRenderedPageBreak/>
              <w:t>të ndonjë grupi, në të cilin është pjesëmarrës (grup loj</w:t>
            </w:r>
            <w:r w:rsidR="00250B62" w:rsidRPr="00E07902">
              <w:rPr>
                <w:color w:val="000000"/>
                <w:lang w:val="sq-AL"/>
              </w:rPr>
              <w:t xml:space="preserve">e, aktiviteti), tregon detyrat </w:t>
            </w:r>
            <w:r w:rsidR="00AD107A" w:rsidRPr="00E07902">
              <w:rPr>
                <w:color w:val="000000"/>
                <w:lang w:val="sq-AL"/>
              </w:rPr>
              <w:t>dhe</w:t>
            </w:r>
            <w:r w:rsidRPr="00E07902">
              <w:rPr>
                <w:color w:val="000000"/>
                <w:lang w:val="sq-AL"/>
              </w:rPr>
              <w:t xml:space="preserve"> i diskuton me bashkëmoshatarët;</w:t>
            </w:r>
          </w:p>
          <w:p w:rsidR="00AD107A" w:rsidRPr="00E07902" w:rsidRDefault="006D12AC" w:rsidP="00E07902">
            <w:pPr>
              <w:pStyle w:val="ListParagraph"/>
              <w:widowControl w:val="0"/>
              <w:numPr>
                <w:ilvl w:val="0"/>
                <w:numId w:val="10"/>
              </w:numPr>
              <w:autoSpaceDE w:val="0"/>
              <w:autoSpaceDN w:val="0"/>
              <w:adjustRightInd w:val="0"/>
              <w:spacing w:line="360" w:lineRule="auto"/>
              <w:contextualSpacing/>
              <w:jc w:val="both"/>
              <w:rPr>
                <w:color w:val="000000"/>
                <w:lang w:val="sq-AL"/>
              </w:rPr>
            </w:pPr>
            <w:r w:rsidRPr="00E07902">
              <w:rPr>
                <w:color w:val="000000"/>
                <w:lang w:val="sq-AL"/>
              </w:rPr>
              <w:t>d</w:t>
            </w:r>
            <w:r w:rsidR="00AD107A" w:rsidRPr="00E07902">
              <w:rPr>
                <w:color w:val="000000"/>
                <w:lang w:val="sq-AL"/>
              </w:rPr>
              <w:t>iskuton dhe në bashkëpunim me anëtarët e grupit vendos rregullat në gr</w:t>
            </w:r>
            <w:r w:rsidR="00250B62" w:rsidRPr="00E07902">
              <w:rPr>
                <w:color w:val="000000"/>
                <w:lang w:val="sq-AL"/>
              </w:rPr>
              <w:t xml:space="preserve">up, në klasë, për realizimin e </w:t>
            </w:r>
            <w:r w:rsidR="00AD107A" w:rsidRPr="00E07902">
              <w:rPr>
                <w:color w:val="000000"/>
                <w:lang w:val="sq-AL"/>
              </w:rPr>
              <w:t>aktivitetit, mirësjelljes, pastërtisë etj.</w:t>
            </w:r>
            <w:r w:rsidRPr="00E07902">
              <w:rPr>
                <w:color w:val="000000"/>
                <w:lang w:val="sq-AL"/>
              </w:rPr>
              <w:t>;</w:t>
            </w:r>
          </w:p>
          <w:p w:rsidR="00AD107A" w:rsidRPr="00E07902" w:rsidRDefault="006D12AC" w:rsidP="00E07902">
            <w:pPr>
              <w:pStyle w:val="ListParagraph"/>
              <w:widowControl w:val="0"/>
              <w:numPr>
                <w:ilvl w:val="0"/>
                <w:numId w:val="10"/>
              </w:numPr>
              <w:autoSpaceDE w:val="0"/>
              <w:autoSpaceDN w:val="0"/>
              <w:adjustRightInd w:val="0"/>
              <w:spacing w:line="360" w:lineRule="auto"/>
              <w:contextualSpacing/>
              <w:jc w:val="both"/>
              <w:rPr>
                <w:color w:val="000000"/>
                <w:lang w:val="sq-AL"/>
              </w:rPr>
            </w:pPr>
            <w:r w:rsidRPr="00E07902">
              <w:rPr>
                <w:color w:val="000000"/>
                <w:lang w:val="sq-AL"/>
              </w:rPr>
              <w:t>a</w:t>
            </w:r>
            <w:r w:rsidR="00AD107A" w:rsidRPr="00E07902">
              <w:rPr>
                <w:color w:val="000000"/>
                <w:lang w:val="sq-AL"/>
              </w:rPr>
              <w:t>rsyeton nevojën e zbatimit të rregullave në lojë, në klasë dhe shkollë, në rrugë apo në familje dhe paraqet pasojat e moszbatimit të ndonjë r</w:t>
            </w:r>
            <w:r w:rsidRPr="00E07902">
              <w:rPr>
                <w:color w:val="000000"/>
                <w:lang w:val="sq-AL"/>
              </w:rPr>
              <w:t>regulli në shembullin e caktuar;</w:t>
            </w:r>
          </w:p>
          <w:p w:rsidR="00AD107A" w:rsidRPr="00E07902" w:rsidRDefault="006D12AC" w:rsidP="00E07902">
            <w:pPr>
              <w:pStyle w:val="ListParagraph"/>
              <w:widowControl w:val="0"/>
              <w:numPr>
                <w:ilvl w:val="0"/>
                <w:numId w:val="10"/>
              </w:numPr>
              <w:autoSpaceDE w:val="0"/>
              <w:autoSpaceDN w:val="0"/>
              <w:adjustRightInd w:val="0"/>
              <w:spacing w:line="360" w:lineRule="auto"/>
              <w:contextualSpacing/>
              <w:jc w:val="both"/>
              <w:rPr>
                <w:color w:val="000000"/>
                <w:lang w:val="sq-AL"/>
              </w:rPr>
            </w:pPr>
            <w:r w:rsidRPr="00E07902">
              <w:rPr>
                <w:color w:val="000000"/>
                <w:lang w:val="sq-AL"/>
              </w:rPr>
              <w:t>s</w:t>
            </w:r>
            <w:r w:rsidR="00AD107A" w:rsidRPr="00E07902">
              <w:rPr>
                <w:color w:val="000000"/>
                <w:lang w:val="sq-AL"/>
              </w:rPr>
              <w:t>hpreh mendimin duke kërkuar paraprakisht leje nga grupi, respekton mendimin e secilit anëtar të grupit duke e dëgjuar në mënyrë aktive, vendos duke bashkëpunuar me të gjithë anëtarët për mënyrat që çojnë drejt përfundim</w:t>
            </w:r>
            <w:r w:rsidRPr="00E07902">
              <w:rPr>
                <w:color w:val="000000"/>
                <w:lang w:val="sq-AL"/>
              </w:rPr>
              <w:t>it të një aktiviteti të caktuar;</w:t>
            </w:r>
          </w:p>
          <w:p w:rsidR="00AD107A" w:rsidRPr="00E07902" w:rsidRDefault="006D12AC" w:rsidP="00E07902">
            <w:pPr>
              <w:pStyle w:val="ListParagraph"/>
              <w:widowControl w:val="0"/>
              <w:numPr>
                <w:ilvl w:val="0"/>
                <w:numId w:val="10"/>
              </w:numPr>
              <w:autoSpaceDE w:val="0"/>
              <w:autoSpaceDN w:val="0"/>
              <w:adjustRightInd w:val="0"/>
              <w:spacing w:line="360" w:lineRule="auto"/>
              <w:contextualSpacing/>
              <w:jc w:val="both"/>
              <w:rPr>
                <w:color w:val="000000"/>
                <w:lang w:val="sq-AL"/>
              </w:rPr>
            </w:pPr>
            <w:r w:rsidRPr="00E07902">
              <w:rPr>
                <w:color w:val="000000"/>
                <w:lang w:val="sq-AL"/>
              </w:rPr>
              <w:t>i</w:t>
            </w:r>
            <w:r w:rsidR="00AD107A" w:rsidRPr="00E07902">
              <w:rPr>
                <w:color w:val="000000"/>
                <w:lang w:val="sq-AL"/>
              </w:rPr>
              <w:t>dentifikon personat dhe shërbimet e nevojshme nga të cilët kërkohet ndihma në situatat e rrezikut për sh</w:t>
            </w:r>
            <w:r w:rsidRPr="00E07902">
              <w:rPr>
                <w:color w:val="000000"/>
                <w:lang w:val="sq-AL"/>
              </w:rPr>
              <w:t>ëndetin e vet, fizik apo mendor;</w:t>
            </w:r>
          </w:p>
        </w:tc>
        <w:tc>
          <w:tcPr>
            <w:tcW w:w="6588" w:type="dxa"/>
            <w:shd w:val="clear" w:color="auto" w:fill="B8CCE4"/>
          </w:tcPr>
          <w:p w:rsidR="00AD107A" w:rsidRPr="00E07902" w:rsidRDefault="008660F2" w:rsidP="00E07902">
            <w:pPr>
              <w:pStyle w:val="ListParagraph"/>
              <w:numPr>
                <w:ilvl w:val="0"/>
                <w:numId w:val="11"/>
              </w:numPr>
              <w:spacing w:line="360" w:lineRule="auto"/>
              <w:contextualSpacing/>
              <w:jc w:val="both"/>
              <w:rPr>
                <w:color w:val="000000"/>
                <w:lang w:val="sq-AL"/>
              </w:rPr>
            </w:pPr>
            <w:r w:rsidRPr="00E07902">
              <w:rPr>
                <w:color w:val="000000"/>
                <w:lang w:val="sq-AL"/>
              </w:rPr>
              <w:lastRenderedPageBreak/>
              <w:t>s</w:t>
            </w:r>
            <w:r w:rsidR="00AD107A" w:rsidRPr="00E07902">
              <w:rPr>
                <w:color w:val="000000"/>
                <w:lang w:val="sq-AL"/>
              </w:rPr>
              <w:t xml:space="preserve">hpreh, dëgjon dhe respekton mendimin e secilit anëtar dhe </w:t>
            </w:r>
            <w:r w:rsidR="00AD107A" w:rsidRPr="00E07902">
              <w:rPr>
                <w:color w:val="000000"/>
                <w:lang w:val="sq-AL"/>
              </w:rPr>
              <w:lastRenderedPageBreak/>
              <w:t xml:space="preserve">vendos për mënyrat e përfundimit </w:t>
            </w:r>
            <w:r w:rsidR="00F73A36" w:rsidRPr="00E07902">
              <w:rPr>
                <w:color w:val="000000"/>
                <w:lang w:val="sq-AL"/>
              </w:rPr>
              <w:t>të një aktiviteti të përbashkët;</w:t>
            </w:r>
          </w:p>
          <w:p w:rsidR="00AD107A" w:rsidRPr="00E07902" w:rsidRDefault="008660F2" w:rsidP="00E07902">
            <w:pPr>
              <w:pStyle w:val="ListParagraph"/>
              <w:numPr>
                <w:ilvl w:val="0"/>
                <w:numId w:val="12"/>
              </w:numPr>
              <w:spacing w:line="360" w:lineRule="auto"/>
              <w:contextualSpacing/>
              <w:jc w:val="both"/>
              <w:rPr>
                <w:color w:val="000000"/>
                <w:lang w:val="sq-AL"/>
              </w:rPr>
            </w:pPr>
            <w:r w:rsidRPr="00E07902">
              <w:rPr>
                <w:color w:val="000000"/>
                <w:lang w:val="sq-AL"/>
              </w:rPr>
              <w:t>p</w:t>
            </w:r>
            <w:r w:rsidR="00250B62" w:rsidRPr="00E07902">
              <w:rPr>
                <w:color w:val="000000"/>
                <w:lang w:val="sq-AL"/>
              </w:rPr>
              <w:t xml:space="preserve">ropozon dhe ndan mendimin me </w:t>
            </w:r>
            <w:r w:rsidR="00AD107A" w:rsidRPr="00E07902">
              <w:rPr>
                <w:color w:val="000000"/>
                <w:lang w:val="sq-AL"/>
              </w:rPr>
              <w:t>shokët/shoqet e klasës për procedurën e zgjedhjes së anëtarëve të grupeve, përbërjen dhe rolin e tyre në aktivitete të ndryshme mësimore, këshilla të klasës/shkollës etj.</w:t>
            </w:r>
            <w:r w:rsidR="00F73A36" w:rsidRPr="00E07902">
              <w:rPr>
                <w:color w:val="000000"/>
                <w:lang w:val="sq-AL"/>
              </w:rPr>
              <w:t>;</w:t>
            </w:r>
          </w:p>
          <w:p w:rsidR="00AD107A" w:rsidRPr="00E07902" w:rsidRDefault="008660F2" w:rsidP="00E07902">
            <w:pPr>
              <w:pStyle w:val="ListParagraph"/>
              <w:numPr>
                <w:ilvl w:val="0"/>
                <w:numId w:val="12"/>
              </w:numPr>
              <w:spacing w:line="360" w:lineRule="auto"/>
              <w:contextualSpacing/>
              <w:jc w:val="both"/>
              <w:rPr>
                <w:color w:val="000000"/>
                <w:lang w:val="sq-AL"/>
              </w:rPr>
            </w:pPr>
            <w:r w:rsidRPr="00E07902">
              <w:rPr>
                <w:color w:val="000000"/>
                <w:lang w:val="sq-AL"/>
              </w:rPr>
              <w:t>m</w:t>
            </w:r>
            <w:r w:rsidR="00AD107A" w:rsidRPr="00E07902">
              <w:rPr>
                <w:color w:val="000000"/>
                <w:lang w:val="sq-AL"/>
              </w:rPr>
              <w:t>err pjesë në hartimin e rregullave të lojës, rregullores së klasës dhe argumenton rëndësinë e respektimit të rregullave të propozuara, nëpërmjet formave të ndrysh</w:t>
            </w:r>
            <w:r w:rsidR="00250B62" w:rsidRPr="00E07902">
              <w:rPr>
                <w:color w:val="000000"/>
                <w:lang w:val="sq-AL"/>
              </w:rPr>
              <w:t xml:space="preserve">me shprehëse, duke parashikuar </w:t>
            </w:r>
            <w:r w:rsidR="00F73A36" w:rsidRPr="00E07902">
              <w:rPr>
                <w:color w:val="000000"/>
                <w:lang w:val="sq-AL"/>
              </w:rPr>
              <w:t>pasojat e moszbatimit;</w:t>
            </w:r>
          </w:p>
          <w:p w:rsidR="00AD107A" w:rsidRPr="00E07902" w:rsidRDefault="008660F2" w:rsidP="00E07902">
            <w:pPr>
              <w:pStyle w:val="ListParagraph"/>
              <w:numPr>
                <w:ilvl w:val="0"/>
                <w:numId w:val="11"/>
              </w:numPr>
              <w:spacing w:line="360" w:lineRule="auto"/>
              <w:contextualSpacing/>
              <w:jc w:val="both"/>
              <w:rPr>
                <w:color w:val="000000"/>
                <w:lang w:val="sq-AL"/>
              </w:rPr>
            </w:pPr>
            <w:r w:rsidRPr="00E07902">
              <w:rPr>
                <w:color w:val="000000"/>
                <w:lang w:val="sq-AL"/>
              </w:rPr>
              <w:t>p</w:t>
            </w:r>
            <w:r w:rsidR="00250B62" w:rsidRPr="00E07902">
              <w:rPr>
                <w:color w:val="000000"/>
                <w:lang w:val="sq-AL"/>
              </w:rPr>
              <w:t xml:space="preserve">araqet me shembuj konkretë </w:t>
            </w:r>
            <w:r w:rsidRPr="00E07902">
              <w:rPr>
                <w:color w:val="000000"/>
                <w:lang w:val="sq-AL"/>
              </w:rPr>
              <w:t>sjelljet</w:t>
            </w:r>
            <w:r w:rsidR="00AD107A" w:rsidRPr="00E07902">
              <w:rPr>
                <w:color w:val="000000"/>
                <w:lang w:val="sq-AL"/>
              </w:rPr>
              <w:t xml:space="preserve"> që duhen manifestuar në rast rreziku nga fatkeqësitë natyrore </w:t>
            </w:r>
            <w:r w:rsidRPr="00E07902">
              <w:rPr>
                <w:color w:val="000000"/>
                <w:lang w:val="sq-AL"/>
              </w:rPr>
              <w:t>apo të krijuara nga njeriu, si:</w:t>
            </w:r>
            <w:r w:rsidR="00AD107A" w:rsidRPr="00E07902">
              <w:rPr>
                <w:color w:val="000000"/>
                <w:lang w:val="sq-AL"/>
              </w:rPr>
              <w:t xml:space="preserve"> zjarri, vërshimi, tërmeti, komunikimi me njerëz të panjohur etj.</w:t>
            </w:r>
            <w:r w:rsidRPr="00E07902">
              <w:rPr>
                <w:color w:val="000000"/>
                <w:lang w:val="sq-AL"/>
              </w:rPr>
              <w:t>;</w:t>
            </w:r>
          </w:p>
          <w:p w:rsidR="00AD107A" w:rsidRPr="00E07902" w:rsidRDefault="00AD107A" w:rsidP="00E07902">
            <w:pPr>
              <w:spacing w:after="0" w:line="360" w:lineRule="auto"/>
              <w:jc w:val="both"/>
              <w:rPr>
                <w:rFonts w:ascii="Times New Roman" w:hAnsi="Times New Roman"/>
                <w:color w:val="000000"/>
                <w:sz w:val="24"/>
                <w:szCs w:val="24"/>
                <w:lang w:val="sq-AL"/>
              </w:rPr>
            </w:pPr>
          </w:p>
        </w:tc>
      </w:tr>
      <w:tr w:rsidR="00AD107A" w:rsidRPr="00E07902" w:rsidTr="00462BFD">
        <w:tc>
          <w:tcPr>
            <w:tcW w:w="6588" w:type="dxa"/>
            <w:shd w:val="clear" w:color="auto" w:fill="E36C0A"/>
          </w:tcPr>
          <w:p w:rsidR="00AD107A" w:rsidRPr="00E07902" w:rsidRDefault="00AD107A" w:rsidP="00E07902">
            <w:pPr>
              <w:spacing w:after="0" w:line="360" w:lineRule="auto"/>
              <w:ind w:left="720"/>
              <w:jc w:val="both"/>
              <w:rPr>
                <w:rFonts w:ascii="Times New Roman" w:hAnsi="Times New Roman"/>
                <w:color w:val="000000"/>
                <w:sz w:val="24"/>
                <w:szCs w:val="24"/>
                <w:lang w:val="sq-AL"/>
              </w:rPr>
            </w:pPr>
            <w:r w:rsidRPr="00E07902">
              <w:rPr>
                <w:rFonts w:ascii="Times New Roman" w:hAnsi="Times New Roman"/>
                <w:b/>
                <w:bCs/>
                <w:color w:val="000000"/>
                <w:sz w:val="24"/>
                <w:szCs w:val="24"/>
                <w:lang w:val="sq-AL"/>
              </w:rPr>
              <w:lastRenderedPageBreak/>
              <w:t>Kompetenca digjitale</w:t>
            </w:r>
          </w:p>
        </w:tc>
        <w:tc>
          <w:tcPr>
            <w:tcW w:w="6588" w:type="dxa"/>
            <w:shd w:val="clear" w:color="auto" w:fill="E36C0A"/>
          </w:tcPr>
          <w:p w:rsidR="00AD107A" w:rsidRPr="00E07902" w:rsidRDefault="00AD107A" w:rsidP="00E07902">
            <w:pPr>
              <w:spacing w:after="0" w:line="360" w:lineRule="auto"/>
              <w:ind w:left="720"/>
              <w:jc w:val="both"/>
              <w:rPr>
                <w:rFonts w:ascii="Times New Roman" w:hAnsi="Times New Roman"/>
                <w:color w:val="000000"/>
                <w:sz w:val="24"/>
                <w:szCs w:val="24"/>
                <w:lang w:val="sq-AL"/>
              </w:rPr>
            </w:pPr>
            <w:r w:rsidRPr="00E07902">
              <w:rPr>
                <w:rFonts w:ascii="Times New Roman" w:hAnsi="Times New Roman"/>
                <w:b/>
                <w:bCs/>
                <w:color w:val="000000"/>
                <w:sz w:val="24"/>
                <w:szCs w:val="24"/>
                <w:lang w:val="sq-AL"/>
              </w:rPr>
              <w:t>Kompetenca digjitale</w:t>
            </w:r>
          </w:p>
        </w:tc>
      </w:tr>
      <w:tr w:rsidR="00AD107A" w:rsidRPr="00E07902" w:rsidTr="00462BFD">
        <w:tc>
          <w:tcPr>
            <w:tcW w:w="6588" w:type="dxa"/>
            <w:shd w:val="clear" w:color="auto" w:fill="FBD4B4"/>
          </w:tcPr>
          <w:p w:rsidR="00AD107A" w:rsidRPr="00E07902" w:rsidRDefault="006D12AC" w:rsidP="00E07902">
            <w:pPr>
              <w:pStyle w:val="ListParagraph"/>
              <w:widowControl w:val="0"/>
              <w:numPr>
                <w:ilvl w:val="0"/>
                <w:numId w:val="11"/>
              </w:numPr>
              <w:autoSpaceDE w:val="0"/>
              <w:autoSpaceDN w:val="0"/>
              <w:adjustRightInd w:val="0"/>
              <w:spacing w:line="360" w:lineRule="auto"/>
              <w:contextualSpacing/>
              <w:jc w:val="both"/>
              <w:rPr>
                <w:color w:val="000000"/>
                <w:lang w:val="sq-AL"/>
              </w:rPr>
            </w:pPr>
            <w:r w:rsidRPr="00E07902">
              <w:rPr>
                <w:color w:val="000000"/>
                <w:lang w:val="sq-AL"/>
              </w:rPr>
              <w:t>n</w:t>
            </w:r>
            <w:r w:rsidR="00AD107A" w:rsidRPr="00E07902">
              <w:rPr>
                <w:color w:val="000000"/>
                <w:lang w:val="sq-AL"/>
              </w:rPr>
              <w:t>jeh disa mjete të thjeshta të teknologjisë s</w:t>
            </w:r>
            <w:r w:rsidRPr="00E07902">
              <w:rPr>
                <w:color w:val="000000"/>
                <w:lang w:val="sq-AL"/>
              </w:rPr>
              <w:t>ë informacionit dhe komunikimit;</w:t>
            </w:r>
          </w:p>
          <w:p w:rsidR="00AD107A" w:rsidRPr="00E07902" w:rsidRDefault="00AD107A" w:rsidP="00E07902">
            <w:pPr>
              <w:pStyle w:val="ListParagraph"/>
              <w:widowControl w:val="0"/>
              <w:numPr>
                <w:ilvl w:val="0"/>
                <w:numId w:val="11"/>
              </w:numPr>
              <w:autoSpaceDE w:val="0"/>
              <w:autoSpaceDN w:val="0"/>
              <w:adjustRightInd w:val="0"/>
              <w:spacing w:line="360" w:lineRule="auto"/>
              <w:contextualSpacing/>
              <w:jc w:val="both"/>
              <w:rPr>
                <w:color w:val="000000"/>
                <w:lang w:val="sq-AL"/>
              </w:rPr>
            </w:pPr>
            <w:r w:rsidRPr="00E07902">
              <w:rPr>
                <w:color w:val="000000"/>
                <w:lang w:val="sq-AL"/>
              </w:rPr>
              <w:t>tregon ngjarjen e një teksti të dëgjuar (nga mjetet auditive, audiovizuale apo nga mësuesi),</w:t>
            </w:r>
            <w:r w:rsidR="008221F6" w:rsidRPr="00E07902">
              <w:rPr>
                <w:color w:val="000000"/>
                <w:lang w:val="sq-AL"/>
              </w:rPr>
              <w:t xml:space="preserve"> me  përmbajtje</w:t>
            </w:r>
            <w:r w:rsidRPr="00E07902">
              <w:rPr>
                <w:color w:val="000000"/>
                <w:lang w:val="sq-AL"/>
              </w:rPr>
              <w:t xml:space="preserve"> </w:t>
            </w:r>
            <w:r w:rsidR="008221F6" w:rsidRPr="00E07902">
              <w:rPr>
                <w:color w:val="000000"/>
                <w:lang w:val="sq-AL"/>
              </w:rPr>
              <w:t xml:space="preserve">jo më shumë </w:t>
            </w:r>
            <w:r w:rsidR="006D12AC" w:rsidRPr="00E07902">
              <w:rPr>
                <w:color w:val="000000"/>
                <w:lang w:val="sq-AL"/>
              </w:rPr>
              <w:t>se një faqe teksti;</w:t>
            </w:r>
          </w:p>
          <w:p w:rsidR="00AD107A" w:rsidRPr="00E07902" w:rsidRDefault="006D12AC" w:rsidP="00E07902">
            <w:pPr>
              <w:pStyle w:val="ListParagraph"/>
              <w:widowControl w:val="0"/>
              <w:numPr>
                <w:ilvl w:val="0"/>
                <w:numId w:val="11"/>
              </w:numPr>
              <w:autoSpaceDE w:val="0"/>
              <w:autoSpaceDN w:val="0"/>
              <w:adjustRightInd w:val="0"/>
              <w:spacing w:line="360" w:lineRule="auto"/>
              <w:contextualSpacing/>
              <w:jc w:val="both"/>
              <w:rPr>
                <w:color w:val="000000"/>
                <w:lang w:val="sq-AL"/>
              </w:rPr>
            </w:pPr>
            <w:r w:rsidRPr="00E07902">
              <w:rPr>
                <w:color w:val="000000"/>
                <w:lang w:val="sq-AL"/>
              </w:rPr>
              <w:lastRenderedPageBreak/>
              <w:t>r</w:t>
            </w:r>
            <w:r w:rsidR="00AD107A" w:rsidRPr="00E07902">
              <w:rPr>
                <w:color w:val="000000"/>
                <w:lang w:val="sq-AL"/>
              </w:rPr>
              <w:t>ealizo</w:t>
            </w:r>
            <w:r w:rsidR="001556A9" w:rsidRPr="00E07902">
              <w:rPr>
                <w:color w:val="000000"/>
                <w:lang w:val="sq-AL"/>
              </w:rPr>
              <w:t>n</w:t>
            </w:r>
            <w:r w:rsidR="00AD107A" w:rsidRPr="00E07902">
              <w:rPr>
                <w:color w:val="000000"/>
                <w:lang w:val="sq-AL"/>
              </w:rPr>
              <w:t xml:space="preserve"> punime ori</w:t>
            </w:r>
            <w:r w:rsidR="00250B62" w:rsidRPr="00E07902">
              <w:rPr>
                <w:color w:val="000000"/>
                <w:lang w:val="sq-AL"/>
              </w:rPr>
              <w:t xml:space="preserve">gjinale, vetjake duke përdorur </w:t>
            </w:r>
            <w:r w:rsidR="00AD107A" w:rsidRPr="00E07902">
              <w:rPr>
                <w:color w:val="000000"/>
                <w:lang w:val="sq-AL"/>
              </w:rPr>
              <w:t>figurat e gjetura nga burime informacioni, si një formë pë</w:t>
            </w:r>
            <w:r w:rsidRPr="00E07902">
              <w:rPr>
                <w:color w:val="000000"/>
                <w:lang w:val="sq-AL"/>
              </w:rPr>
              <w:t>r të shprehur emocionet e tyre;</w:t>
            </w:r>
          </w:p>
          <w:p w:rsidR="00AD107A" w:rsidRPr="00E07902" w:rsidRDefault="006D12AC" w:rsidP="00E07902">
            <w:pPr>
              <w:pStyle w:val="ListParagraph"/>
              <w:numPr>
                <w:ilvl w:val="0"/>
                <w:numId w:val="11"/>
              </w:numPr>
              <w:spacing w:after="200" w:line="360" w:lineRule="auto"/>
              <w:contextualSpacing/>
              <w:jc w:val="both"/>
              <w:rPr>
                <w:color w:val="000000"/>
                <w:lang w:val="sq-AL"/>
              </w:rPr>
            </w:pPr>
            <w:r w:rsidRPr="00E07902">
              <w:rPr>
                <w:color w:val="000000"/>
                <w:lang w:val="sq-AL"/>
              </w:rPr>
              <w:t>k</w:t>
            </w:r>
            <w:r w:rsidR="00250B62" w:rsidRPr="00E07902">
              <w:rPr>
                <w:color w:val="000000"/>
                <w:lang w:val="sq-AL"/>
              </w:rPr>
              <w:t>upto</w:t>
            </w:r>
            <w:r w:rsidR="001556A9" w:rsidRPr="00E07902">
              <w:rPr>
                <w:color w:val="000000"/>
                <w:lang w:val="sq-AL"/>
              </w:rPr>
              <w:t>n</w:t>
            </w:r>
            <w:r w:rsidR="00250B62" w:rsidRPr="00E07902">
              <w:rPr>
                <w:color w:val="000000"/>
                <w:lang w:val="sq-AL"/>
              </w:rPr>
              <w:t xml:space="preserve"> </w:t>
            </w:r>
            <w:r w:rsidR="00AD107A" w:rsidRPr="00E07902">
              <w:rPr>
                <w:color w:val="000000"/>
                <w:lang w:val="sq-AL"/>
              </w:rPr>
              <w:t>rëndësinë e ruajtjes së të dhënave individuale (emri, mbiemri, ad</w:t>
            </w:r>
            <w:r w:rsidR="004114CC" w:rsidRPr="00E07902">
              <w:rPr>
                <w:color w:val="000000"/>
                <w:lang w:val="sq-AL"/>
              </w:rPr>
              <w:t>resa e shtëpisë, mosha) dhe mos</w:t>
            </w:r>
            <w:r w:rsidR="00AD107A" w:rsidRPr="00E07902">
              <w:rPr>
                <w:color w:val="000000"/>
                <w:lang w:val="sq-AL"/>
              </w:rPr>
              <w:t>publikimit të tyre në</w:t>
            </w:r>
            <w:r w:rsidR="004114CC" w:rsidRPr="00E07902">
              <w:rPr>
                <w:color w:val="000000"/>
                <w:lang w:val="sq-AL"/>
              </w:rPr>
              <w:t xml:space="preserve"> asnjë burim informacioni të pa</w:t>
            </w:r>
            <w:r w:rsidR="00AD107A" w:rsidRPr="00E07902">
              <w:rPr>
                <w:color w:val="000000"/>
                <w:lang w:val="sq-AL"/>
              </w:rPr>
              <w:t>licencuar.</w:t>
            </w:r>
          </w:p>
          <w:p w:rsidR="004114CC" w:rsidRPr="00E07902" w:rsidRDefault="004114CC" w:rsidP="00E07902">
            <w:pPr>
              <w:pStyle w:val="ListParagraph"/>
              <w:spacing w:after="200" w:line="360" w:lineRule="auto"/>
              <w:contextualSpacing/>
              <w:jc w:val="both"/>
              <w:rPr>
                <w:color w:val="000000"/>
                <w:lang w:val="sq-AL"/>
              </w:rPr>
            </w:pPr>
          </w:p>
          <w:p w:rsidR="004114CC" w:rsidRPr="00E07902" w:rsidRDefault="004114CC" w:rsidP="00E07902">
            <w:pPr>
              <w:pStyle w:val="ListParagraph"/>
              <w:spacing w:after="200" w:line="360" w:lineRule="auto"/>
              <w:ind w:left="360"/>
              <w:contextualSpacing/>
              <w:jc w:val="both"/>
              <w:rPr>
                <w:color w:val="000000"/>
                <w:lang w:val="sq-AL"/>
              </w:rPr>
            </w:pPr>
          </w:p>
        </w:tc>
        <w:tc>
          <w:tcPr>
            <w:tcW w:w="6588" w:type="dxa"/>
            <w:shd w:val="clear" w:color="auto" w:fill="FBD4B4"/>
          </w:tcPr>
          <w:p w:rsidR="00AD107A" w:rsidRPr="00E07902" w:rsidRDefault="008660F2" w:rsidP="00E07902">
            <w:pPr>
              <w:pStyle w:val="ListParagraph"/>
              <w:numPr>
                <w:ilvl w:val="0"/>
                <w:numId w:val="11"/>
              </w:numPr>
              <w:spacing w:line="360" w:lineRule="auto"/>
              <w:contextualSpacing/>
              <w:jc w:val="both"/>
              <w:rPr>
                <w:color w:val="000000"/>
                <w:lang w:val="sq-AL"/>
              </w:rPr>
            </w:pPr>
            <w:r w:rsidRPr="00E07902">
              <w:rPr>
                <w:color w:val="000000"/>
                <w:lang w:val="sq-AL"/>
              </w:rPr>
              <w:lastRenderedPageBreak/>
              <w:t>p</w:t>
            </w:r>
            <w:r w:rsidR="0036714D" w:rsidRPr="00E07902">
              <w:rPr>
                <w:color w:val="000000"/>
                <w:lang w:val="sq-AL"/>
              </w:rPr>
              <w:t>ërdor media</w:t>
            </w:r>
            <w:r w:rsidR="00AD107A" w:rsidRPr="00E07902">
              <w:rPr>
                <w:color w:val="000000"/>
                <w:lang w:val="sq-AL"/>
              </w:rPr>
              <w:t>t digjitale dhe mjediset informative për</w:t>
            </w:r>
            <w:r w:rsidR="00F73A36" w:rsidRPr="00E07902">
              <w:rPr>
                <w:color w:val="000000"/>
                <w:lang w:val="sq-AL"/>
              </w:rPr>
              <w:t xml:space="preserve"> të komunikuar dhe bashkëpunuar;</w:t>
            </w:r>
          </w:p>
          <w:p w:rsidR="00AD107A" w:rsidRPr="00E07902" w:rsidRDefault="008660F2" w:rsidP="00E07902">
            <w:pPr>
              <w:pStyle w:val="ListParagraph"/>
              <w:numPr>
                <w:ilvl w:val="0"/>
                <w:numId w:val="11"/>
              </w:numPr>
              <w:spacing w:line="360" w:lineRule="auto"/>
              <w:contextualSpacing/>
              <w:jc w:val="both"/>
              <w:rPr>
                <w:color w:val="000000"/>
                <w:lang w:val="sq-AL"/>
              </w:rPr>
            </w:pPr>
            <w:r w:rsidRPr="00E07902">
              <w:rPr>
                <w:color w:val="000000"/>
                <w:lang w:val="sq-AL"/>
              </w:rPr>
              <w:t>o</w:t>
            </w:r>
            <w:r w:rsidR="00AD107A" w:rsidRPr="00E07902">
              <w:rPr>
                <w:color w:val="000000"/>
                <w:lang w:val="sq-AL"/>
              </w:rPr>
              <w:t>rganizon dhe komunikon informacionin, duke përdorur mjetet e duhura të komunikimit teknologjik për të mbledhur informacion dhe për të komunikuar me të tjerët (p.sh. e-</w:t>
            </w:r>
            <w:r w:rsidR="000978E9" w:rsidRPr="00E07902">
              <w:rPr>
                <w:color w:val="000000"/>
                <w:lang w:val="sq-AL"/>
              </w:rPr>
              <w:t xml:space="preserve">mail, </w:t>
            </w:r>
            <w:r w:rsidR="000978E9" w:rsidRPr="00E07902">
              <w:rPr>
                <w:color w:val="000000"/>
                <w:lang w:val="sq-AL"/>
              </w:rPr>
              <w:lastRenderedPageBreak/>
              <w:t>internet, video-konferencë</w:t>
            </w:r>
            <w:r w:rsidR="00AD107A" w:rsidRPr="00E07902">
              <w:rPr>
                <w:color w:val="000000"/>
                <w:lang w:val="sq-AL"/>
              </w:rPr>
              <w:t>,</w:t>
            </w:r>
            <w:r w:rsidR="00250B62" w:rsidRPr="00E07902">
              <w:rPr>
                <w:color w:val="000000"/>
                <w:lang w:val="sq-AL"/>
              </w:rPr>
              <w:t xml:space="preserve"> </w:t>
            </w:r>
            <w:r w:rsidR="00AD107A" w:rsidRPr="00E07902">
              <w:rPr>
                <w:color w:val="000000"/>
                <w:lang w:val="sq-AL"/>
              </w:rPr>
              <w:t>p</w:t>
            </w:r>
            <w:r w:rsidR="00F73A36" w:rsidRPr="00E07902">
              <w:rPr>
                <w:color w:val="000000"/>
                <w:lang w:val="sq-AL"/>
              </w:rPr>
              <w:t>ostera mbi një temë të caktuar);</w:t>
            </w:r>
          </w:p>
          <w:p w:rsidR="00AD107A" w:rsidRPr="00E07902" w:rsidRDefault="008660F2" w:rsidP="00E07902">
            <w:pPr>
              <w:pStyle w:val="ListParagraph"/>
              <w:numPr>
                <w:ilvl w:val="0"/>
                <w:numId w:val="11"/>
              </w:numPr>
              <w:spacing w:line="360" w:lineRule="auto"/>
              <w:contextualSpacing/>
              <w:jc w:val="both"/>
              <w:rPr>
                <w:color w:val="000000"/>
                <w:lang w:val="sq-AL"/>
              </w:rPr>
            </w:pPr>
            <w:r w:rsidRPr="00E07902">
              <w:rPr>
                <w:color w:val="000000"/>
                <w:lang w:val="sq-AL"/>
              </w:rPr>
              <w:t>z</w:t>
            </w:r>
            <w:r w:rsidR="00AD107A" w:rsidRPr="00E07902">
              <w:rPr>
                <w:color w:val="000000"/>
                <w:lang w:val="sq-AL"/>
              </w:rPr>
              <w:t>hvillon vetëdijen kulturore dhe të kuptuarit global duke u angazhuar me nxënësit e kulturave të tjer</w:t>
            </w:r>
            <w:r w:rsidR="00F73A36" w:rsidRPr="00E07902">
              <w:rPr>
                <w:color w:val="000000"/>
                <w:lang w:val="sq-AL"/>
              </w:rPr>
              <w:t>a nëpërmjet komunikimeve online;</w:t>
            </w:r>
          </w:p>
          <w:p w:rsidR="00AD107A" w:rsidRPr="00E07902" w:rsidRDefault="008660F2" w:rsidP="00E07902">
            <w:pPr>
              <w:pStyle w:val="ListParagraph"/>
              <w:numPr>
                <w:ilvl w:val="0"/>
                <w:numId w:val="11"/>
              </w:numPr>
              <w:spacing w:line="360" w:lineRule="auto"/>
              <w:contextualSpacing/>
              <w:jc w:val="both"/>
              <w:rPr>
                <w:color w:val="000000"/>
                <w:lang w:val="sq-AL"/>
              </w:rPr>
            </w:pPr>
            <w:r w:rsidRPr="00E07902">
              <w:rPr>
                <w:color w:val="000000"/>
                <w:lang w:val="sq-AL"/>
              </w:rPr>
              <w:t>o</w:t>
            </w:r>
            <w:r w:rsidR="00AD107A" w:rsidRPr="00E07902">
              <w:rPr>
                <w:color w:val="000000"/>
                <w:lang w:val="sq-AL"/>
              </w:rPr>
              <w:t>rganizon, mbledh dhe shfaq të dhënat e gjetura nga bur</w:t>
            </w:r>
            <w:r w:rsidR="00F73A36" w:rsidRPr="00E07902">
              <w:rPr>
                <w:color w:val="000000"/>
                <w:lang w:val="sq-AL"/>
              </w:rPr>
              <w:t>imet e informacionit elektronik;</w:t>
            </w:r>
          </w:p>
          <w:p w:rsidR="00AD107A" w:rsidRPr="00E07902" w:rsidRDefault="008660F2" w:rsidP="00E07902">
            <w:pPr>
              <w:pStyle w:val="ListParagraph"/>
              <w:numPr>
                <w:ilvl w:val="0"/>
                <w:numId w:val="11"/>
              </w:numPr>
              <w:spacing w:line="360" w:lineRule="auto"/>
              <w:contextualSpacing/>
              <w:jc w:val="both"/>
              <w:rPr>
                <w:color w:val="000000"/>
                <w:lang w:val="sq-AL"/>
              </w:rPr>
            </w:pPr>
            <w:r w:rsidRPr="00E07902">
              <w:rPr>
                <w:color w:val="000000"/>
                <w:lang w:val="sq-AL"/>
              </w:rPr>
              <w:t>i</w:t>
            </w:r>
            <w:r w:rsidR="00AD107A" w:rsidRPr="00E07902">
              <w:rPr>
                <w:color w:val="000000"/>
                <w:lang w:val="sq-AL"/>
              </w:rPr>
              <w:t>dentifikon dhe përdor bazën e të dhënave të sigurta dhe të përshtatura për moshën e tij, nëpërmjet burimeve elektron</w:t>
            </w:r>
            <w:r w:rsidR="00F73A36" w:rsidRPr="00E07902">
              <w:rPr>
                <w:color w:val="000000"/>
                <w:lang w:val="sq-AL"/>
              </w:rPr>
              <w:t>ike apo të shtypit;</w:t>
            </w:r>
          </w:p>
          <w:p w:rsidR="00AD107A" w:rsidRPr="00E07902" w:rsidRDefault="008660F2" w:rsidP="00E07902">
            <w:pPr>
              <w:pStyle w:val="ListParagraph"/>
              <w:numPr>
                <w:ilvl w:val="0"/>
                <w:numId w:val="11"/>
              </w:numPr>
              <w:spacing w:line="360" w:lineRule="auto"/>
              <w:contextualSpacing/>
              <w:jc w:val="both"/>
              <w:rPr>
                <w:color w:val="000000"/>
                <w:lang w:val="sq-AL"/>
              </w:rPr>
            </w:pPr>
            <w:r w:rsidRPr="00E07902">
              <w:rPr>
                <w:color w:val="000000"/>
                <w:lang w:val="sq-AL"/>
              </w:rPr>
              <w:t>j</w:t>
            </w:r>
            <w:r w:rsidR="00AD107A" w:rsidRPr="00E07902">
              <w:rPr>
                <w:color w:val="000000"/>
                <w:lang w:val="sq-AL"/>
              </w:rPr>
              <w:t>ep she</w:t>
            </w:r>
            <w:r w:rsidR="00250B62" w:rsidRPr="00E07902">
              <w:rPr>
                <w:color w:val="000000"/>
                <w:lang w:val="sq-AL"/>
              </w:rPr>
              <w:t xml:space="preserve">mbuj të punës me teknologjitë, </w:t>
            </w:r>
            <w:r w:rsidR="00AD107A" w:rsidRPr="00E07902">
              <w:rPr>
                <w:color w:val="000000"/>
                <w:lang w:val="sq-AL"/>
              </w:rPr>
              <w:t>të zgjidhjeve që ato na ofrojnë në jetën e përditshme, në bazë të të cilave ne marrim vendimet tona</w:t>
            </w:r>
            <w:r w:rsidR="00F73A36" w:rsidRPr="00E07902">
              <w:rPr>
                <w:color w:val="000000"/>
                <w:lang w:val="sq-AL"/>
              </w:rPr>
              <w:t>;</w:t>
            </w:r>
          </w:p>
          <w:p w:rsidR="00AD107A" w:rsidRPr="00E07902" w:rsidRDefault="008660F2" w:rsidP="00E07902">
            <w:pPr>
              <w:pStyle w:val="ListParagraph"/>
              <w:numPr>
                <w:ilvl w:val="0"/>
                <w:numId w:val="11"/>
              </w:numPr>
              <w:spacing w:after="200" w:line="360" w:lineRule="auto"/>
              <w:contextualSpacing/>
              <w:jc w:val="both"/>
              <w:rPr>
                <w:color w:val="000000"/>
                <w:lang w:val="sq-AL"/>
              </w:rPr>
            </w:pPr>
            <w:r w:rsidRPr="00E07902">
              <w:rPr>
                <w:color w:val="000000"/>
                <w:lang w:val="sq-AL"/>
              </w:rPr>
              <w:t>d</w:t>
            </w:r>
            <w:r w:rsidR="00AD107A" w:rsidRPr="00E07902">
              <w:rPr>
                <w:color w:val="000000"/>
                <w:lang w:val="sq-AL"/>
              </w:rPr>
              <w:t>emons</w:t>
            </w:r>
            <w:r w:rsidR="005A13D3">
              <w:rPr>
                <w:color w:val="000000"/>
                <w:lang w:val="sq-AL"/>
              </w:rPr>
              <w:t>tron sjellje pozitive dhe etike</w:t>
            </w:r>
            <w:r w:rsidR="00AD107A" w:rsidRPr="00E07902">
              <w:rPr>
                <w:color w:val="000000"/>
                <w:lang w:val="sq-AL"/>
              </w:rPr>
              <w:t xml:space="preserve"> kur përdor teknologjinë si një mjet komunikimi ose shërbimi apo krijimi të një produkti.</w:t>
            </w:r>
          </w:p>
        </w:tc>
      </w:tr>
    </w:tbl>
    <w:p w:rsidR="00E50065" w:rsidRPr="00E07902" w:rsidRDefault="009D3821" w:rsidP="00E07902">
      <w:pPr>
        <w:autoSpaceDE w:val="0"/>
        <w:autoSpaceDN w:val="0"/>
        <w:adjustRightInd w:val="0"/>
        <w:spacing w:line="360" w:lineRule="auto"/>
        <w:jc w:val="both"/>
        <w:rPr>
          <w:rFonts w:ascii="Times New Roman" w:hAnsi="Times New Roman"/>
          <w:noProof/>
          <w:color w:val="000000"/>
          <w:w w:val="110"/>
          <w:sz w:val="24"/>
          <w:szCs w:val="24"/>
          <w:lang w:val="sq-AL"/>
        </w:rPr>
      </w:pPr>
      <w:r w:rsidRPr="00E07902">
        <w:rPr>
          <w:rFonts w:ascii="Times New Roman" w:hAnsi="Times New Roman"/>
          <w:noProof/>
          <w:color w:val="000000"/>
          <w:w w:val="110"/>
          <w:sz w:val="24"/>
          <w:szCs w:val="24"/>
          <w:lang w:val="sq-AL"/>
        </w:rPr>
        <w:lastRenderedPageBreak/>
        <w:t xml:space="preserve">. </w:t>
      </w:r>
    </w:p>
    <w:p w:rsidR="00DA55ED" w:rsidRPr="00E07902" w:rsidRDefault="00DA55ED" w:rsidP="00E07902">
      <w:pPr>
        <w:pStyle w:val="Heading2"/>
        <w:numPr>
          <w:ilvl w:val="0"/>
          <w:numId w:val="3"/>
        </w:numPr>
        <w:spacing w:before="320" w:after="120" w:line="360" w:lineRule="auto"/>
        <w:ind w:left="540" w:hanging="450"/>
        <w:jc w:val="both"/>
        <w:rPr>
          <w:rFonts w:ascii="Times New Roman" w:hAnsi="Times New Roman"/>
          <w:color w:val="000000"/>
          <w:w w:val="105"/>
          <w:sz w:val="24"/>
          <w:szCs w:val="24"/>
          <w:lang w:val="sq-AL"/>
        </w:rPr>
      </w:pPr>
      <w:bookmarkStart w:id="4" w:name="_Toc389473824"/>
      <w:r w:rsidRPr="00E07902">
        <w:rPr>
          <w:rFonts w:ascii="Times New Roman" w:hAnsi="Times New Roman"/>
          <w:color w:val="000000"/>
          <w:w w:val="105"/>
          <w:sz w:val="24"/>
          <w:szCs w:val="24"/>
          <w:lang w:val="sq-AL"/>
        </w:rPr>
        <w:t>Lidhja e fush</w:t>
      </w:r>
      <w:r w:rsidR="001B7B1E" w:rsidRPr="00E07902">
        <w:rPr>
          <w:rFonts w:ascii="Times New Roman" w:hAnsi="Times New Roman"/>
          <w:color w:val="000000"/>
          <w:w w:val="105"/>
          <w:sz w:val="24"/>
          <w:szCs w:val="24"/>
          <w:lang w:val="sq-AL"/>
        </w:rPr>
        <w:t>ë</w:t>
      </w:r>
      <w:r w:rsidRPr="00E07902">
        <w:rPr>
          <w:rFonts w:ascii="Times New Roman" w:hAnsi="Times New Roman"/>
          <w:color w:val="000000"/>
          <w:w w:val="105"/>
          <w:sz w:val="24"/>
          <w:szCs w:val="24"/>
          <w:lang w:val="sq-AL"/>
        </w:rPr>
        <w:t>s s</w:t>
      </w:r>
      <w:r w:rsidR="001B7B1E" w:rsidRPr="00E07902">
        <w:rPr>
          <w:rFonts w:ascii="Times New Roman" w:hAnsi="Times New Roman"/>
          <w:color w:val="000000"/>
          <w:w w:val="105"/>
          <w:sz w:val="24"/>
          <w:szCs w:val="24"/>
          <w:lang w:val="sq-AL"/>
        </w:rPr>
        <w:t>ë</w:t>
      </w:r>
      <w:r w:rsidRPr="00E07902">
        <w:rPr>
          <w:rFonts w:ascii="Times New Roman" w:hAnsi="Times New Roman"/>
          <w:color w:val="000000"/>
          <w:w w:val="105"/>
          <w:sz w:val="24"/>
          <w:szCs w:val="24"/>
          <w:lang w:val="sq-AL"/>
        </w:rPr>
        <w:t xml:space="preserve"> shkencave natyrore me temat ndërkurrikulare</w:t>
      </w:r>
      <w:bookmarkEnd w:id="4"/>
    </w:p>
    <w:p w:rsidR="003712E6" w:rsidRPr="00E07902" w:rsidRDefault="003712E6" w:rsidP="00E07902">
      <w:pPr>
        <w:autoSpaceDE w:val="0"/>
        <w:autoSpaceDN w:val="0"/>
        <w:adjustRightInd w:val="0"/>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 xml:space="preserve">Temat ndërkurrikulare lidhen me çështje madhore me të cilat përballet shoqëria sot. Kontributi i shkencave të natyrës është i  shumanshëm për sa i takon ndikimit në shëndetin e njeriut  dhe mirëqenien, mjedisin dhe ekonominë. Ka një lidhje domethënëse midis çështjeve dhe sfidave që trajtojnë temat ndërkurrikulare dhe zbulimeve dhe arritjeve në shkencë dhe teknologji. Fusha e shkencave të </w:t>
      </w:r>
      <w:r w:rsidRPr="00E07902">
        <w:rPr>
          <w:rFonts w:ascii="Times New Roman" w:hAnsi="Times New Roman"/>
          <w:color w:val="000000"/>
          <w:sz w:val="24"/>
          <w:szCs w:val="24"/>
          <w:lang w:val="sq-AL"/>
        </w:rPr>
        <w:lastRenderedPageBreak/>
        <w:t>natyrës, përmes situatave të larmishme të të nxënit, zhvillon kompetencat që lidhen me çdo temë ndërkurrikulare dhe në mënyrë të veçantë me temat</w:t>
      </w:r>
      <w:r w:rsidR="00F73A36" w:rsidRPr="00E07902">
        <w:rPr>
          <w:rFonts w:ascii="Times New Roman" w:hAnsi="Times New Roman"/>
          <w:color w:val="000000"/>
          <w:sz w:val="24"/>
          <w:szCs w:val="24"/>
          <w:lang w:val="sq-AL"/>
        </w:rPr>
        <w:t>:</w:t>
      </w:r>
      <w:r w:rsidRPr="00E07902">
        <w:rPr>
          <w:rFonts w:ascii="Times New Roman" w:hAnsi="Times New Roman"/>
          <w:color w:val="000000"/>
          <w:sz w:val="24"/>
          <w:szCs w:val="24"/>
          <w:lang w:val="sq-AL"/>
        </w:rPr>
        <w:t xml:space="preserve"> </w:t>
      </w:r>
      <w:r w:rsidR="005A13D3">
        <w:rPr>
          <w:rFonts w:ascii="Times New Roman" w:hAnsi="Times New Roman"/>
          <w:color w:val="000000"/>
          <w:sz w:val="24"/>
          <w:szCs w:val="24"/>
          <w:lang w:val="sq-AL"/>
        </w:rPr>
        <w:t>‘</w:t>
      </w:r>
      <w:r w:rsidRPr="00E07902">
        <w:rPr>
          <w:rFonts w:ascii="Times New Roman" w:hAnsi="Times New Roman"/>
          <w:i/>
          <w:color w:val="000000"/>
          <w:sz w:val="24"/>
          <w:szCs w:val="24"/>
          <w:lang w:val="sq-AL"/>
        </w:rPr>
        <w:t>Mjedisi</w:t>
      </w:r>
      <w:r w:rsidR="005A13D3">
        <w:rPr>
          <w:rFonts w:ascii="Times New Roman" w:hAnsi="Times New Roman"/>
          <w:i/>
          <w:color w:val="000000"/>
          <w:sz w:val="24"/>
          <w:szCs w:val="24"/>
          <w:lang w:val="sq-AL"/>
        </w:rPr>
        <w:t>”</w:t>
      </w:r>
      <w:r w:rsidRPr="00E07902">
        <w:rPr>
          <w:rFonts w:ascii="Times New Roman" w:hAnsi="Times New Roman"/>
          <w:i/>
          <w:color w:val="000000"/>
          <w:sz w:val="24"/>
          <w:szCs w:val="24"/>
          <w:lang w:val="sq-AL"/>
        </w:rPr>
        <w:t xml:space="preserve">, </w:t>
      </w:r>
      <w:r w:rsidR="005A13D3">
        <w:rPr>
          <w:rFonts w:ascii="Times New Roman" w:hAnsi="Times New Roman"/>
          <w:i/>
          <w:color w:val="000000"/>
          <w:sz w:val="24"/>
          <w:szCs w:val="24"/>
          <w:lang w:val="sq-AL"/>
        </w:rPr>
        <w:t>“</w:t>
      </w:r>
      <w:r w:rsidRPr="00E07902">
        <w:rPr>
          <w:rFonts w:ascii="Times New Roman" w:hAnsi="Times New Roman"/>
          <w:i/>
          <w:color w:val="000000"/>
          <w:sz w:val="24"/>
          <w:szCs w:val="24"/>
          <w:lang w:val="sq-AL"/>
        </w:rPr>
        <w:t>Ndërvarësia</w:t>
      </w:r>
      <w:r w:rsidR="005A13D3">
        <w:rPr>
          <w:rFonts w:ascii="Times New Roman" w:hAnsi="Times New Roman"/>
          <w:i/>
          <w:color w:val="000000"/>
          <w:sz w:val="24"/>
          <w:szCs w:val="24"/>
          <w:lang w:val="sq-AL"/>
        </w:rPr>
        <w:t>”</w:t>
      </w:r>
      <w:r w:rsidRPr="00E07902">
        <w:rPr>
          <w:rFonts w:ascii="Times New Roman" w:hAnsi="Times New Roman"/>
          <w:i/>
          <w:color w:val="000000"/>
          <w:sz w:val="24"/>
          <w:szCs w:val="24"/>
          <w:lang w:val="sq-AL"/>
        </w:rPr>
        <w:t xml:space="preserve">, </w:t>
      </w:r>
      <w:r w:rsidR="005A13D3">
        <w:rPr>
          <w:rFonts w:ascii="Times New Roman" w:hAnsi="Times New Roman"/>
          <w:i/>
          <w:color w:val="000000"/>
          <w:sz w:val="24"/>
          <w:szCs w:val="24"/>
          <w:lang w:val="sq-AL"/>
        </w:rPr>
        <w:t>“</w:t>
      </w:r>
      <w:r w:rsidRPr="00E07902">
        <w:rPr>
          <w:rFonts w:ascii="Times New Roman" w:hAnsi="Times New Roman"/>
          <w:i/>
          <w:color w:val="000000"/>
          <w:sz w:val="24"/>
          <w:szCs w:val="24"/>
          <w:lang w:val="sq-AL"/>
        </w:rPr>
        <w:t>Zhvillimi i qëndrueshëm</w:t>
      </w:r>
      <w:r w:rsidR="005A13D3">
        <w:rPr>
          <w:rFonts w:ascii="Times New Roman" w:hAnsi="Times New Roman"/>
          <w:i/>
          <w:color w:val="000000"/>
          <w:sz w:val="24"/>
          <w:szCs w:val="24"/>
          <w:lang w:val="sq-AL"/>
        </w:rPr>
        <w:t>”</w:t>
      </w:r>
      <w:r w:rsidRPr="00E07902">
        <w:rPr>
          <w:rFonts w:ascii="Times New Roman" w:hAnsi="Times New Roman"/>
          <w:i/>
          <w:color w:val="000000"/>
          <w:sz w:val="24"/>
          <w:szCs w:val="24"/>
          <w:lang w:val="sq-AL"/>
        </w:rPr>
        <w:t xml:space="preserve"> dhe </w:t>
      </w:r>
      <w:r w:rsidR="005A13D3">
        <w:rPr>
          <w:rFonts w:ascii="Times New Roman" w:hAnsi="Times New Roman"/>
          <w:i/>
          <w:color w:val="000000"/>
          <w:sz w:val="24"/>
          <w:szCs w:val="24"/>
          <w:lang w:val="sq-AL"/>
        </w:rPr>
        <w:t>“</w:t>
      </w:r>
      <w:r w:rsidRPr="00E07902">
        <w:rPr>
          <w:rFonts w:ascii="Times New Roman" w:hAnsi="Times New Roman"/>
          <w:i/>
          <w:color w:val="000000"/>
          <w:sz w:val="24"/>
          <w:szCs w:val="24"/>
          <w:lang w:val="sq-AL"/>
        </w:rPr>
        <w:t>Vendimmarrja morale</w:t>
      </w:r>
      <w:r w:rsidR="005A13D3">
        <w:rPr>
          <w:rFonts w:ascii="Times New Roman" w:hAnsi="Times New Roman"/>
          <w:i/>
          <w:color w:val="000000"/>
          <w:sz w:val="24"/>
          <w:szCs w:val="24"/>
          <w:lang w:val="sq-AL"/>
        </w:rPr>
        <w:t>”</w:t>
      </w:r>
      <w:r w:rsidRPr="00E07902">
        <w:rPr>
          <w:rFonts w:ascii="Times New Roman" w:hAnsi="Times New Roman"/>
          <w:i/>
          <w:color w:val="000000"/>
          <w:sz w:val="24"/>
          <w:szCs w:val="24"/>
          <w:lang w:val="sq-AL"/>
        </w:rPr>
        <w:t>.</w:t>
      </w:r>
      <w:r w:rsidRPr="00E07902">
        <w:rPr>
          <w:rFonts w:ascii="Times New Roman" w:hAnsi="Times New Roman"/>
          <w:color w:val="000000"/>
          <w:sz w:val="24"/>
          <w:szCs w:val="24"/>
          <w:lang w:val="sq-AL"/>
        </w:rPr>
        <w:t xml:space="preserve"> </w:t>
      </w:r>
    </w:p>
    <w:p w:rsidR="003712E6" w:rsidRPr="00E07902" w:rsidRDefault="003712E6" w:rsidP="00E07902">
      <w:pPr>
        <w:autoSpaceDE w:val="0"/>
        <w:autoSpaceDN w:val="0"/>
        <w:adjustRightInd w:val="0"/>
        <w:spacing w:after="0" w:line="360" w:lineRule="auto"/>
        <w:jc w:val="both"/>
        <w:rPr>
          <w:rFonts w:ascii="Times New Roman" w:hAnsi="Times New Roman"/>
          <w:color w:val="000000"/>
          <w:sz w:val="24"/>
          <w:szCs w:val="24"/>
          <w:lang w:val="sq-AL"/>
        </w:rPr>
      </w:pPr>
    </w:p>
    <w:p w:rsidR="003712E6" w:rsidRPr="00E07902" w:rsidRDefault="003712E6" w:rsidP="00E07902">
      <w:pPr>
        <w:autoSpaceDE w:val="0"/>
        <w:autoSpaceDN w:val="0"/>
        <w:adjustRightInd w:val="0"/>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 xml:space="preserve">Fusha e shkencave natyrore </w:t>
      </w:r>
      <w:r w:rsidR="00970B15" w:rsidRPr="00E07902">
        <w:rPr>
          <w:rFonts w:ascii="Times New Roman" w:hAnsi="Times New Roman"/>
          <w:color w:val="000000"/>
          <w:sz w:val="24"/>
          <w:szCs w:val="24"/>
          <w:lang w:val="sq-AL"/>
        </w:rPr>
        <w:t>e ndihmon nxënësin të kuptoj</w:t>
      </w:r>
      <w:r w:rsidRPr="00E07902">
        <w:rPr>
          <w:rFonts w:ascii="Times New Roman" w:hAnsi="Times New Roman"/>
          <w:color w:val="000000"/>
          <w:sz w:val="24"/>
          <w:szCs w:val="24"/>
          <w:lang w:val="sq-AL"/>
        </w:rPr>
        <w:t>ë çështje të shumta që lidhen me shëndetin, mirëq</w:t>
      </w:r>
      <w:r w:rsidR="00970B15" w:rsidRPr="00E07902">
        <w:rPr>
          <w:rFonts w:ascii="Times New Roman" w:hAnsi="Times New Roman"/>
          <w:color w:val="000000"/>
          <w:sz w:val="24"/>
          <w:szCs w:val="24"/>
          <w:lang w:val="sq-AL"/>
        </w:rPr>
        <w:t>enien dhe seksualitetin si dhe e</w:t>
      </w:r>
      <w:r w:rsidRPr="00E07902">
        <w:rPr>
          <w:rFonts w:ascii="Times New Roman" w:hAnsi="Times New Roman"/>
          <w:color w:val="000000"/>
          <w:sz w:val="24"/>
          <w:szCs w:val="24"/>
          <w:lang w:val="sq-AL"/>
        </w:rPr>
        <w:t xml:space="preserve"> nxit at</w:t>
      </w:r>
      <w:r w:rsidR="0040258E"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 për të bërë një jetë të sh</w:t>
      </w:r>
      <w:r w:rsidR="00970B15" w:rsidRPr="00E07902">
        <w:rPr>
          <w:rFonts w:ascii="Times New Roman" w:hAnsi="Times New Roman"/>
          <w:color w:val="000000"/>
          <w:sz w:val="24"/>
          <w:szCs w:val="24"/>
          <w:lang w:val="sq-AL"/>
        </w:rPr>
        <w:t>ëndetshme. Nga ana tjetër, ajo e ndërgjegjëson nxënësin për përgjegjshmërinë që ka</w:t>
      </w:r>
      <w:r w:rsidRPr="00E07902">
        <w:rPr>
          <w:rFonts w:ascii="Times New Roman" w:hAnsi="Times New Roman"/>
          <w:color w:val="000000"/>
          <w:sz w:val="24"/>
          <w:szCs w:val="24"/>
          <w:lang w:val="sq-AL"/>
        </w:rPr>
        <w:t xml:space="preserve"> në çështje specifike mjedisore si: përdorimi i burimeve natyrore, ndikimi i njeriut mbi mjedisin, menaxhimi i mbeturinave, çështje etike të lidhura me bioteknologjinë, ndryshimet klimatike dhe biodiversiteti.</w:t>
      </w:r>
    </w:p>
    <w:p w:rsidR="003712E6" w:rsidRPr="00E07902" w:rsidRDefault="003712E6" w:rsidP="00E07902">
      <w:pPr>
        <w:autoSpaceDE w:val="0"/>
        <w:autoSpaceDN w:val="0"/>
        <w:adjustRightInd w:val="0"/>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 xml:space="preserve"> </w:t>
      </w:r>
    </w:p>
    <w:p w:rsidR="003712E6" w:rsidRPr="00E07902" w:rsidRDefault="003712E6" w:rsidP="00E07902">
      <w:pPr>
        <w:autoSpaceDE w:val="0"/>
        <w:autoSpaceDN w:val="0"/>
        <w:adjustRightInd w:val="0"/>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Përmes projekteve të nd</w:t>
      </w:r>
      <w:r w:rsidR="00970B15" w:rsidRPr="00E07902">
        <w:rPr>
          <w:rFonts w:ascii="Times New Roman" w:hAnsi="Times New Roman"/>
          <w:color w:val="000000"/>
          <w:sz w:val="24"/>
          <w:szCs w:val="24"/>
          <w:lang w:val="sq-AL"/>
        </w:rPr>
        <w:t>ryshme në fushën e shkencës, ai/ajo</w:t>
      </w:r>
      <w:r w:rsidRPr="00E07902">
        <w:rPr>
          <w:rFonts w:ascii="Times New Roman" w:hAnsi="Times New Roman"/>
          <w:color w:val="000000"/>
          <w:sz w:val="24"/>
          <w:szCs w:val="24"/>
          <w:lang w:val="sq-AL"/>
        </w:rPr>
        <w:t xml:space="preserve"> mund të studio</w:t>
      </w:r>
      <w:r w:rsidR="00970B15" w:rsidRPr="00E07902">
        <w:rPr>
          <w:rFonts w:ascii="Times New Roman" w:hAnsi="Times New Roman"/>
          <w:color w:val="000000"/>
          <w:sz w:val="24"/>
          <w:szCs w:val="24"/>
          <w:lang w:val="sq-AL"/>
        </w:rPr>
        <w:t>j</w:t>
      </w:r>
      <w:r w:rsidRPr="00E07902">
        <w:rPr>
          <w:rFonts w:ascii="Times New Roman" w:hAnsi="Times New Roman"/>
          <w:color w:val="000000"/>
          <w:sz w:val="24"/>
          <w:szCs w:val="24"/>
          <w:lang w:val="sq-AL"/>
        </w:rPr>
        <w:t>ë ndikimin social, etik, ekonom</w:t>
      </w:r>
      <w:r w:rsidR="00970B15" w:rsidRPr="00E07902">
        <w:rPr>
          <w:rFonts w:ascii="Times New Roman" w:hAnsi="Times New Roman"/>
          <w:color w:val="000000"/>
          <w:sz w:val="24"/>
          <w:szCs w:val="24"/>
          <w:lang w:val="sq-AL"/>
        </w:rPr>
        <w:t>ik ose mjedisor të saj. Nxënësi nxitet</w:t>
      </w:r>
      <w:r w:rsidRPr="00E07902">
        <w:rPr>
          <w:rFonts w:ascii="Times New Roman" w:hAnsi="Times New Roman"/>
          <w:color w:val="000000"/>
          <w:sz w:val="24"/>
          <w:szCs w:val="24"/>
          <w:lang w:val="sq-AL"/>
        </w:rPr>
        <w:t xml:space="preserve"> për të bërë pyetje rreth çështjeve që trajtojnë këto tema dhe sjelljes së t</w:t>
      </w:r>
      <w:r w:rsidR="00970B15" w:rsidRPr="00E07902">
        <w:rPr>
          <w:rFonts w:ascii="Times New Roman" w:hAnsi="Times New Roman"/>
          <w:color w:val="000000"/>
          <w:sz w:val="24"/>
          <w:szCs w:val="24"/>
          <w:lang w:val="sq-AL"/>
        </w:rPr>
        <w:t>ij/saj</w:t>
      </w:r>
      <w:r w:rsidRPr="00E07902">
        <w:rPr>
          <w:rFonts w:ascii="Times New Roman" w:hAnsi="Times New Roman"/>
          <w:color w:val="000000"/>
          <w:sz w:val="24"/>
          <w:szCs w:val="24"/>
          <w:lang w:val="sq-AL"/>
        </w:rPr>
        <w:t xml:space="preserve"> si konsumatorë </w:t>
      </w:r>
      <w:r w:rsidR="00970B15" w:rsidRPr="00E07902">
        <w:rPr>
          <w:rFonts w:ascii="Times New Roman" w:hAnsi="Times New Roman"/>
          <w:color w:val="000000"/>
          <w:sz w:val="24"/>
          <w:szCs w:val="24"/>
          <w:lang w:val="sq-AL"/>
        </w:rPr>
        <w:t>i</w:t>
      </w:r>
      <w:r w:rsidRPr="00E07902">
        <w:rPr>
          <w:rFonts w:ascii="Times New Roman" w:hAnsi="Times New Roman"/>
          <w:color w:val="000000"/>
          <w:sz w:val="24"/>
          <w:szCs w:val="24"/>
          <w:lang w:val="sq-AL"/>
        </w:rPr>
        <w:t xml:space="preserve"> përgjegjshëm. </w:t>
      </w:r>
    </w:p>
    <w:p w:rsidR="003712E6" w:rsidRPr="00E07902" w:rsidRDefault="003712E6" w:rsidP="00E07902">
      <w:pPr>
        <w:autoSpaceDE w:val="0"/>
        <w:autoSpaceDN w:val="0"/>
        <w:adjustRightInd w:val="0"/>
        <w:spacing w:after="0" w:line="360" w:lineRule="auto"/>
        <w:jc w:val="both"/>
        <w:rPr>
          <w:rFonts w:ascii="Times New Roman" w:hAnsi="Times New Roman"/>
          <w:color w:val="000000"/>
          <w:sz w:val="24"/>
          <w:szCs w:val="24"/>
          <w:lang w:val="sq-AL"/>
        </w:rPr>
      </w:pPr>
    </w:p>
    <w:p w:rsidR="003712E6" w:rsidRPr="00E07902" w:rsidRDefault="003712E6" w:rsidP="00E07902">
      <w:pPr>
        <w:autoSpaceDE w:val="0"/>
        <w:autoSpaceDN w:val="0"/>
        <w:adjustRightInd w:val="0"/>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Zhvillimi i shkathtësive të ko</w:t>
      </w:r>
      <w:r w:rsidR="004B5EBE" w:rsidRPr="00E07902">
        <w:rPr>
          <w:rFonts w:ascii="Times New Roman" w:hAnsi="Times New Roman"/>
          <w:color w:val="000000"/>
          <w:sz w:val="24"/>
          <w:szCs w:val="24"/>
          <w:lang w:val="sq-AL"/>
        </w:rPr>
        <w:t>munikimit në gjuhën e shkencës i</w:t>
      </w:r>
      <w:r w:rsidRPr="00E07902">
        <w:rPr>
          <w:rFonts w:ascii="Times New Roman" w:hAnsi="Times New Roman"/>
          <w:color w:val="000000"/>
          <w:sz w:val="24"/>
          <w:szCs w:val="24"/>
          <w:lang w:val="sq-AL"/>
        </w:rPr>
        <w:t xml:space="preserve"> jep nxënës</w:t>
      </w:r>
      <w:r w:rsidR="004B5EBE" w:rsidRPr="00E07902">
        <w:rPr>
          <w:rFonts w:ascii="Times New Roman" w:hAnsi="Times New Roman"/>
          <w:color w:val="000000"/>
          <w:sz w:val="24"/>
          <w:szCs w:val="24"/>
          <w:lang w:val="sq-AL"/>
        </w:rPr>
        <w:t>it</w:t>
      </w:r>
      <w:r w:rsidRPr="00E07902">
        <w:rPr>
          <w:rFonts w:ascii="Times New Roman" w:hAnsi="Times New Roman"/>
          <w:color w:val="000000"/>
          <w:sz w:val="24"/>
          <w:szCs w:val="24"/>
          <w:lang w:val="sq-AL"/>
        </w:rPr>
        <w:t xml:space="preserve"> një perspektivë të re </w:t>
      </w:r>
      <w:r w:rsidR="002210B9" w:rsidRPr="00E07902">
        <w:rPr>
          <w:rFonts w:ascii="Times New Roman" w:hAnsi="Times New Roman"/>
          <w:color w:val="000000"/>
          <w:sz w:val="24"/>
          <w:szCs w:val="24"/>
          <w:lang w:val="sq-AL"/>
        </w:rPr>
        <w:t>për çështje të caktuara sociale</w:t>
      </w:r>
      <w:r w:rsidRPr="00E07902">
        <w:rPr>
          <w:rFonts w:ascii="Times New Roman" w:hAnsi="Times New Roman"/>
          <w:color w:val="000000"/>
          <w:sz w:val="24"/>
          <w:szCs w:val="24"/>
          <w:lang w:val="sq-AL"/>
        </w:rPr>
        <w:t xml:space="preserve"> të cilat mund të përmirësojnë cilësinë e pjesëmarrjes së tyre në klasë, në shkollë apo shoqëri duke respektuar diversitetin.</w:t>
      </w:r>
    </w:p>
    <w:p w:rsidR="003712E6" w:rsidRPr="00E07902" w:rsidRDefault="003712E6" w:rsidP="00E07902">
      <w:pPr>
        <w:autoSpaceDE w:val="0"/>
        <w:autoSpaceDN w:val="0"/>
        <w:adjustRightInd w:val="0"/>
        <w:spacing w:after="0" w:line="360" w:lineRule="auto"/>
        <w:jc w:val="both"/>
        <w:rPr>
          <w:rFonts w:ascii="Times New Roman" w:hAnsi="Times New Roman"/>
          <w:color w:val="000000"/>
          <w:sz w:val="24"/>
          <w:szCs w:val="24"/>
          <w:lang w:val="sq-AL"/>
        </w:rPr>
      </w:pPr>
    </w:p>
    <w:p w:rsidR="003712E6" w:rsidRPr="00E07902" w:rsidRDefault="003712E6" w:rsidP="00E07902">
      <w:pPr>
        <w:pStyle w:val="Heading2"/>
        <w:numPr>
          <w:ilvl w:val="0"/>
          <w:numId w:val="3"/>
        </w:numPr>
        <w:tabs>
          <w:tab w:val="left" w:pos="360"/>
        </w:tabs>
        <w:spacing w:before="320" w:after="120" w:line="360" w:lineRule="auto"/>
        <w:ind w:left="90" w:firstLine="0"/>
        <w:jc w:val="both"/>
        <w:rPr>
          <w:rFonts w:ascii="Times New Roman" w:hAnsi="Times New Roman"/>
          <w:color w:val="000000"/>
          <w:w w:val="105"/>
          <w:sz w:val="24"/>
          <w:szCs w:val="24"/>
          <w:lang w:val="sq-AL"/>
        </w:rPr>
      </w:pPr>
      <w:bookmarkStart w:id="5" w:name="_Toc389473825"/>
      <w:r w:rsidRPr="00E07902">
        <w:rPr>
          <w:rFonts w:ascii="Times New Roman" w:hAnsi="Times New Roman"/>
          <w:color w:val="000000"/>
          <w:w w:val="105"/>
          <w:sz w:val="24"/>
          <w:szCs w:val="24"/>
          <w:lang w:val="sq-AL"/>
        </w:rPr>
        <w:t xml:space="preserve">Lidhja e </w:t>
      </w:r>
      <w:r w:rsidR="001B48EC" w:rsidRPr="00E07902">
        <w:rPr>
          <w:rFonts w:ascii="Times New Roman" w:hAnsi="Times New Roman"/>
          <w:color w:val="000000"/>
          <w:w w:val="105"/>
          <w:sz w:val="24"/>
          <w:szCs w:val="24"/>
          <w:lang w:val="sq-AL"/>
        </w:rPr>
        <w:t>fush</w:t>
      </w:r>
      <w:r w:rsidR="001B7B1E" w:rsidRPr="00E07902">
        <w:rPr>
          <w:rFonts w:ascii="Times New Roman" w:hAnsi="Times New Roman"/>
          <w:color w:val="000000"/>
          <w:w w:val="105"/>
          <w:sz w:val="24"/>
          <w:szCs w:val="24"/>
          <w:lang w:val="sq-AL"/>
        </w:rPr>
        <w:t>ë</w:t>
      </w:r>
      <w:r w:rsidR="001B48EC" w:rsidRPr="00E07902">
        <w:rPr>
          <w:rFonts w:ascii="Times New Roman" w:hAnsi="Times New Roman"/>
          <w:color w:val="000000"/>
          <w:w w:val="105"/>
          <w:sz w:val="24"/>
          <w:szCs w:val="24"/>
          <w:lang w:val="sq-AL"/>
        </w:rPr>
        <w:t>s s</w:t>
      </w:r>
      <w:r w:rsidR="001B7B1E" w:rsidRPr="00E07902">
        <w:rPr>
          <w:rFonts w:ascii="Times New Roman" w:hAnsi="Times New Roman"/>
          <w:color w:val="000000"/>
          <w:w w:val="105"/>
          <w:sz w:val="24"/>
          <w:szCs w:val="24"/>
          <w:lang w:val="sq-AL"/>
        </w:rPr>
        <w:t>ë</w:t>
      </w:r>
      <w:r w:rsidR="001B48EC" w:rsidRPr="00E07902">
        <w:rPr>
          <w:rFonts w:ascii="Times New Roman" w:hAnsi="Times New Roman"/>
          <w:color w:val="000000"/>
          <w:w w:val="105"/>
          <w:sz w:val="24"/>
          <w:szCs w:val="24"/>
          <w:lang w:val="sq-AL"/>
        </w:rPr>
        <w:t xml:space="preserve"> shkencave </w:t>
      </w:r>
      <w:r w:rsidR="00250B62" w:rsidRPr="00E07902">
        <w:rPr>
          <w:rFonts w:ascii="Times New Roman" w:hAnsi="Times New Roman"/>
          <w:color w:val="000000"/>
          <w:w w:val="105"/>
          <w:sz w:val="24"/>
          <w:szCs w:val="24"/>
          <w:lang w:val="sq-AL"/>
        </w:rPr>
        <w:t xml:space="preserve">natyrore </w:t>
      </w:r>
      <w:r w:rsidRPr="00E07902">
        <w:rPr>
          <w:rFonts w:ascii="Times New Roman" w:hAnsi="Times New Roman"/>
          <w:color w:val="000000"/>
          <w:w w:val="105"/>
          <w:sz w:val="24"/>
          <w:szCs w:val="24"/>
          <w:lang w:val="sq-AL"/>
        </w:rPr>
        <w:t>me fushat e tjera kurrikulare</w:t>
      </w:r>
      <w:bookmarkEnd w:id="5"/>
      <w:r w:rsidR="00282418" w:rsidRPr="00E07902">
        <w:rPr>
          <w:rFonts w:ascii="Times New Roman" w:hAnsi="Times New Roman"/>
          <w:color w:val="000000"/>
          <w:w w:val="105"/>
          <w:sz w:val="24"/>
          <w:szCs w:val="24"/>
          <w:lang w:val="sq-AL"/>
        </w:rPr>
        <w:t xml:space="preserve"> </w:t>
      </w:r>
    </w:p>
    <w:p w:rsidR="00382FC1" w:rsidRPr="00E07902" w:rsidRDefault="00382FC1" w:rsidP="00E07902">
      <w:pPr>
        <w:pStyle w:val="Default"/>
        <w:spacing w:line="360" w:lineRule="auto"/>
        <w:jc w:val="both"/>
        <w:rPr>
          <w:rFonts w:ascii="Times New Roman" w:hAnsi="Times New Roman" w:cs="Times New Roman"/>
          <w:lang w:val="sq-AL"/>
        </w:rPr>
      </w:pPr>
      <w:r w:rsidRPr="00E07902">
        <w:rPr>
          <w:rFonts w:ascii="Times New Roman" w:hAnsi="Times New Roman" w:cs="Times New Roman"/>
          <w:lang w:val="sq-AL"/>
        </w:rPr>
        <w:t xml:space="preserve">Konceptimi i programit të lëndës </w:t>
      </w:r>
      <w:r w:rsidR="00991CB3" w:rsidRPr="00E07902">
        <w:rPr>
          <w:rFonts w:ascii="Times New Roman" w:hAnsi="Times New Roman" w:cs="Times New Roman"/>
          <w:lang w:val="sq-AL"/>
        </w:rPr>
        <w:t>“</w:t>
      </w:r>
      <w:r w:rsidRPr="00E07902">
        <w:rPr>
          <w:rFonts w:ascii="Times New Roman" w:hAnsi="Times New Roman" w:cs="Times New Roman"/>
          <w:lang w:val="sq-AL"/>
        </w:rPr>
        <w:t xml:space="preserve">Dituri </w:t>
      </w:r>
      <w:r w:rsidR="00991CB3" w:rsidRPr="00E07902">
        <w:rPr>
          <w:rFonts w:ascii="Times New Roman" w:hAnsi="Times New Roman" w:cs="Times New Roman"/>
          <w:lang w:val="sq-AL"/>
        </w:rPr>
        <w:t>n</w:t>
      </w:r>
      <w:r w:rsidRPr="00E07902">
        <w:rPr>
          <w:rFonts w:ascii="Times New Roman" w:hAnsi="Times New Roman" w:cs="Times New Roman"/>
          <w:lang w:val="sq-AL"/>
        </w:rPr>
        <w:t>atyre</w:t>
      </w:r>
      <w:r w:rsidR="00991CB3" w:rsidRPr="00E07902">
        <w:rPr>
          <w:rFonts w:ascii="Times New Roman" w:hAnsi="Times New Roman" w:cs="Times New Roman"/>
          <w:lang w:val="sq-AL"/>
        </w:rPr>
        <w:t>” në fushën e s</w:t>
      </w:r>
      <w:r w:rsidRPr="00E07902">
        <w:rPr>
          <w:rFonts w:ascii="Times New Roman" w:hAnsi="Times New Roman" w:cs="Times New Roman"/>
          <w:lang w:val="sq-AL"/>
        </w:rPr>
        <w:t xml:space="preserve">hkencave </w:t>
      </w:r>
      <w:r w:rsidR="00250B62" w:rsidRPr="00E07902">
        <w:rPr>
          <w:rFonts w:ascii="Times New Roman" w:hAnsi="Times New Roman" w:cs="Times New Roman"/>
          <w:lang w:val="sq-AL"/>
        </w:rPr>
        <w:t>natyrore</w:t>
      </w:r>
      <w:r w:rsidRPr="00E07902">
        <w:rPr>
          <w:rFonts w:ascii="Times New Roman" w:hAnsi="Times New Roman" w:cs="Times New Roman"/>
          <w:lang w:val="sq-AL"/>
        </w:rPr>
        <w:t xml:space="preserve"> është mbështetur në parime të mirëfillta të integrimit.</w:t>
      </w:r>
      <w:r w:rsidR="00A42C3F" w:rsidRPr="00E07902">
        <w:rPr>
          <w:rFonts w:ascii="Times New Roman" w:hAnsi="Times New Roman" w:cs="Times New Roman"/>
          <w:lang w:val="sq-AL"/>
        </w:rPr>
        <w:t xml:space="preserve"> Për t’i siguruar nxënësit</w:t>
      </w:r>
      <w:r w:rsidRPr="00E07902">
        <w:rPr>
          <w:rFonts w:ascii="Times New Roman" w:hAnsi="Times New Roman" w:cs="Times New Roman"/>
          <w:lang w:val="sq-AL"/>
        </w:rPr>
        <w:t xml:space="preserve"> një mësim të integruar, është e rëndësishme lidhja e fushës së shkencës me fushat e tjera dhe specifikisht me lëndët e këtyre fushave.</w:t>
      </w:r>
      <w:r w:rsidR="00250B62" w:rsidRPr="00E07902">
        <w:rPr>
          <w:rFonts w:ascii="Times New Roman" w:hAnsi="Times New Roman" w:cs="Times New Roman"/>
          <w:lang w:val="sq-AL"/>
        </w:rPr>
        <w:t xml:space="preserve"> </w:t>
      </w:r>
      <w:r w:rsidR="00A42C3F" w:rsidRPr="00E07902">
        <w:rPr>
          <w:rFonts w:ascii="Times New Roman" w:hAnsi="Times New Roman" w:cs="Times New Roman"/>
          <w:lang w:val="sq-AL"/>
        </w:rPr>
        <w:t>Nxënësi</w:t>
      </w:r>
      <w:r w:rsidRPr="00E07902">
        <w:rPr>
          <w:rFonts w:ascii="Times New Roman" w:hAnsi="Times New Roman" w:cs="Times New Roman"/>
          <w:lang w:val="sq-AL"/>
        </w:rPr>
        <w:t xml:space="preserve"> nuk mund</w:t>
      </w:r>
      <w:r w:rsidR="00991CB3" w:rsidRPr="00E07902">
        <w:rPr>
          <w:rFonts w:ascii="Times New Roman" w:hAnsi="Times New Roman" w:cs="Times New Roman"/>
          <w:lang w:val="sq-AL"/>
        </w:rPr>
        <w:t xml:space="preserve"> t</w:t>
      </w:r>
      <w:r w:rsidR="005A13D3">
        <w:rPr>
          <w:rFonts w:ascii="Times New Roman" w:hAnsi="Times New Roman" w:cs="Times New Roman"/>
          <w:lang w:val="sq-AL"/>
        </w:rPr>
        <w:t>a</w:t>
      </w:r>
      <w:r w:rsidR="00991CB3" w:rsidRPr="00E07902">
        <w:rPr>
          <w:rFonts w:ascii="Times New Roman" w:hAnsi="Times New Roman" w:cs="Times New Roman"/>
          <w:lang w:val="sq-AL"/>
        </w:rPr>
        <w:t xml:space="preserve"> perceptoj</w:t>
      </w:r>
      <w:r w:rsidR="00250B62" w:rsidRPr="00E07902">
        <w:rPr>
          <w:rFonts w:ascii="Times New Roman" w:hAnsi="Times New Roman" w:cs="Times New Roman"/>
          <w:lang w:val="sq-AL"/>
        </w:rPr>
        <w:t xml:space="preserve">ë realitetin dhe </w:t>
      </w:r>
      <w:r w:rsidR="00A42C3F" w:rsidRPr="00E07902">
        <w:rPr>
          <w:rFonts w:ascii="Times New Roman" w:hAnsi="Times New Roman" w:cs="Times New Roman"/>
          <w:lang w:val="sq-AL"/>
        </w:rPr>
        <w:t>t</w:t>
      </w:r>
      <w:r w:rsidR="005A13D3">
        <w:rPr>
          <w:rFonts w:ascii="Times New Roman" w:hAnsi="Times New Roman" w:cs="Times New Roman"/>
          <w:lang w:val="sq-AL"/>
        </w:rPr>
        <w:t>a</w:t>
      </w:r>
      <w:r w:rsidR="00A42C3F" w:rsidRPr="00E07902">
        <w:rPr>
          <w:rFonts w:ascii="Times New Roman" w:hAnsi="Times New Roman" w:cs="Times New Roman"/>
          <w:lang w:val="sq-AL"/>
        </w:rPr>
        <w:t xml:space="preserve"> njoh</w:t>
      </w:r>
      <w:r w:rsidR="0040258E" w:rsidRPr="00E07902">
        <w:rPr>
          <w:rFonts w:ascii="Times New Roman" w:hAnsi="Times New Roman" w:cs="Times New Roman"/>
          <w:lang w:val="sq-AL"/>
        </w:rPr>
        <w:t>ë</w:t>
      </w:r>
      <w:r w:rsidR="00991CB3" w:rsidRPr="00E07902">
        <w:rPr>
          <w:rFonts w:ascii="Times New Roman" w:hAnsi="Times New Roman" w:cs="Times New Roman"/>
          <w:lang w:val="sq-AL"/>
        </w:rPr>
        <w:t xml:space="preserve"> botën që </w:t>
      </w:r>
      <w:r w:rsidR="00A42C3F" w:rsidRPr="00E07902">
        <w:rPr>
          <w:rFonts w:ascii="Times New Roman" w:hAnsi="Times New Roman" w:cs="Times New Roman"/>
          <w:lang w:val="sq-AL"/>
        </w:rPr>
        <w:t>e</w:t>
      </w:r>
      <w:r w:rsidR="00282418" w:rsidRPr="00E07902">
        <w:rPr>
          <w:rFonts w:ascii="Times New Roman" w:hAnsi="Times New Roman" w:cs="Times New Roman"/>
          <w:lang w:val="sq-AL"/>
        </w:rPr>
        <w:t xml:space="preserve"> </w:t>
      </w:r>
      <w:r w:rsidRPr="00E07902">
        <w:rPr>
          <w:rFonts w:ascii="Times New Roman" w:hAnsi="Times New Roman" w:cs="Times New Roman"/>
          <w:lang w:val="sq-AL"/>
        </w:rPr>
        <w:t xml:space="preserve">rrethon vetëm nëpërmjet studimit të lëndëve që i përkasin fushës së shkencave </w:t>
      </w:r>
      <w:r w:rsidR="00AC0291" w:rsidRPr="00E07902">
        <w:rPr>
          <w:rFonts w:ascii="Times New Roman" w:hAnsi="Times New Roman" w:cs="Times New Roman"/>
          <w:lang w:val="sq-AL"/>
        </w:rPr>
        <w:t>natyrore</w:t>
      </w:r>
      <w:r w:rsidRPr="00E07902">
        <w:rPr>
          <w:rFonts w:ascii="Times New Roman" w:hAnsi="Times New Roman" w:cs="Times New Roman"/>
          <w:lang w:val="sq-AL"/>
        </w:rPr>
        <w:t>.</w:t>
      </w:r>
    </w:p>
    <w:p w:rsidR="00F22552" w:rsidRPr="00E07902" w:rsidRDefault="00F22552" w:rsidP="00E07902">
      <w:pPr>
        <w:pStyle w:val="Default"/>
        <w:spacing w:line="360" w:lineRule="auto"/>
        <w:jc w:val="both"/>
        <w:rPr>
          <w:rFonts w:ascii="Times New Roman" w:hAnsi="Times New Roman" w:cs="Times New Roman"/>
          <w:lang w:val="sq-AL"/>
        </w:rPr>
      </w:pPr>
    </w:p>
    <w:p w:rsidR="00382FC1" w:rsidRPr="00E07902" w:rsidRDefault="00991CB3" w:rsidP="00E07902">
      <w:pPr>
        <w:pStyle w:val="Default"/>
        <w:spacing w:line="360" w:lineRule="auto"/>
        <w:jc w:val="both"/>
        <w:rPr>
          <w:rFonts w:ascii="Times New Roman" w:hAnsi="Times New Roman" w:cs="Times New Roman"/>
          <w:lang w:val="sq-AL"/>
        </w:rPr>
      </w:pPr>
      <w:r w:rsidRPr="00E07902">
        <w:rPr>
          <w:rFonts w:ascii="Times New Roman" w:hAnsi="Times New Roman" w:cs="Times New Roman"/>
          <w:lang w:val="sq-AL"/>
        </w:rPr>
        <w:lastRenderedPageBreak/>
        <w:t xml:space="preserve">Fusha e shkencave </w:t>
      </w:r>
      <w:r w:rsidR="00AC0291" w:rsidRPr="00E07902">
        <w:rPr>
          <w:rFonts w:ascii="Times New Roman" w:hAnsi="Times New Roman" w:cs="Times New Roman"/>
          <w:lang w:val="sq-AL"/>
        </w:rPr>
        <w:t xml:space="preserve">natyrore </w:t>
      </w:r>
      <w:r w:rsidR="00382FC1" w:rsidRPr="00E07902">
        <w:rPr>
          <w:rFonts w:ascii="Times New Roman" w:hAnsi="Times New Roman" w:cs="Times New Roman"/>
          <w:lang w:val="sq-AL"/>
        </w:rPr>
        <w:t>ështe ngushtësisht e lidhur me fushë</w:t>
      </w:r>
      <w:r w:rsidR="00AC0291" w:rsidRPr="00E07902">
        <w:rPr>
          <w:rFonts w:ascii="Times New Roman" w:hAnsi="Times New Roman" w:cs="Times New Roman"/>
          <w:lang w:val="sq-AL"/>
        </w:rPr>
        <w:t>n</w:t>
      </w:r>
      <w:r w:rsidR="00382FC1" w:rsidRPr="00E07902">
        <w:rPr>
          <w:rFonts w:ascii="Times New Roman" w:hAnsi="Times New Roman" w:cs="Times New Roman"/>
          <w:lang w:val="sq-AL"/>
        </w:rPr>
        <w:t xml:space="preserve"> </w:t>
      </w:r>
      <w:r w:rsidR="00AC0291" w:rsidRPr="00E07902">
        <w:rPr>
          <w:rFonts w:ascii="Times New Roman" w:hAnsi="Times New Roman" w:cs="Times New Roman"/>
          <w:lang w:val="sq-AL"/>
        </w:rPr>
        <w:t>e matematik</w:t>
      </w:r>
      <w:r w:rsidR="00C04A99" w:rsidRPr="00E07902">
        <w:rPr>
          <w:rFonts w:ascii="Times New Roman" w:hAnsi="Times New Roman" w:cs="Times New Roman"/>
          <w:lang w:val="sq-AL"/>
        </w:rPr>
        <w:t>ë</w:t>
      </w:r>
      <w:r w:rsidR="00AC0291" w:rsidRPr="00E07902">
        <w:rPr>
          <w:rFonts w:ascii="Times New Roman" w:hAnsi="Times New Roman" w:cs="Times New Roman"/>
          <w:lang w:val="sq-AL"/>
        </w:rPr>
        <w:t>s</w:t>
      </w:r>
      <w:r w:rsidRPr="00E07902">
        <w:rPr>
          <w:rFonts w:ascii="Times New Roman" w:hAnsi="Times New Roman" w:cs="Times New Roman"/>
          <w:lang w:val="sq-AL"/>
        </w:rPr>
        <w:t xml:space="preserve">.  </w:t>
      </w:r>
      <w:r w:rsidR="00382FC1" w:rsidRPr="00E07902">
        <w:rPr>
          <w:rFonts w:ascii="Times New Roman" w:hAnsi="Times New Roman" w:cs="Times New Roman"/>
          <w:lang w:val="sq-AL"/>
        </w:rPr>
        <w:t xml:space="preserve">Matematika </w:t>
      </w:r>
      <w:r w:rsidR="005A450D">
        <w:rPr>
          <w:rFonts w:ascii="Times New Roman" w:hAnsi="Times New Roman" w:cs="Times New Roman"/>
          <w:lang w:val="sq-AL"/>
        </w:rPr>
        <w:t>u</w:t>
      </w:r>
      <w:r w:rsidR="00382FC1" w:rsidRPr="00E07902">
        <w:rPr>
          <w:rFonts w:ascii="Times New Roman" w:hAnsi="Times New Roman" w:cs="Times New Roman"/>
          <w:lang w:val="sq-AL"/>
        </w:rPr>
        <w:t xml:space="preserve"> ofron lëndëve të shkencave </w:t>
      </w:r>
      <w:r w:rsidR="00AC0291" w:rsidRPr="00E07902">
        <w:rPr>
          <w:rFonts w:ascii="Times New Roman" w:hAnsi="Times New Roman" w:cs="Times New Roman"/>
          <w:lang w:val="sq-AL"/>
        </w:rPr>
        <w:t xml:space="preserve">natyrore </w:t>
      </w:r>
      <w:r w:rsidR="00382FC1" w:rsidRPr="00E07902">
        <w:rPr>
          <w:rFonts w:ascii="Times New Roman" w:hAnsi="Times New Roman" w:cs="Times New Roman"/>
          <w:lang w:val="sq-AL"/>
        </w:rPr>
        <w:t>shumë njohuri që janë të përdorshme për studimin e sa</w:t>
      </w:r>
      <w:r w:rsidR="00A42C3F" w:rsidRPr="00E07902">
        <w:rPr>
          <w:rFonts w:ascii="Times New Roman" w:hAnsi="Times New Roman" w:cs="Times New Roman"/>
          <w:lang w:val="sq-AL"/>
        </w:rPr>
        <w:t>j. Për shembull</w:t>
      </w:r>
      <w:r w:rsidRPr="00E07902">
        <w:rPr>
          <w:rFonts w:ascii="Times New Roman" w:hAnsi="Times New Roman" w:cs="Times New Roman"/>
          <w:lang w:val="sq-AL"/>
        </w:rPr>
        <w:t>, kur nxënësi</w:t>
      </w:r>
      <w:r w:rsidR="00A42C3F" w:rsidRPr="00E07902">
        <w:rPr>
          <w:rFonts w:ascii="Times New Roman" w:hAnsi="Times New Roman" w:cs="Times New Roman"/>
          <w:lang w:val="sq-AL"/>
        </w:rPr>
        <w:t xml:space="preserve"> kryen</w:t>
      </w:r>
      <w:r w:rsidR="00382FC1" w:rsidRPr="00E07902">
        <w:rPr>
          <w:rFonts w:ascii="Times New Roman" w:hAnsi="Times New Roman" w:cs="Times New Roman"/>
          <w:lang w:val="sq-AL"/>
        </w:rPr>
        <w:t xml:space="preserve"> një kërkim shkencor</w:t>
      </w:r>
      <w:r w:rsidR="00A42C3F" w:rsidRPr="00E07902">
        <w:rPr>
          <w:rFonts w:ascii="Times New Roman" w:hAnsi="Times New Roman" w:cs="Times New Roman"/>
          <w:lang w:val="sq-AL"/>
        </w:rPr>
        <w:t>,</w:t>
      </w:r>
      <w:r w:rsidR="00382FC1" w:rsidRPr="00E07902">
        <w:rPr>
          <w:rFonts w:ascii="Times New Roman" w:hAnsi="Times New Roman" w:cs="Times New Roman"/>
          <w:lang w:val="sq-AL"/>
        </w:rPr>
        <w:t xml:space="preserve"> </w:t>
      </w:r>
      <w:r w:rsidR="00A42C3F" w:rsidRPr="00E07902">
        <w:rPr>
          <w:rFonts w:ascii="Times New Roman" w:hAnsi="Times New Roman" w:cs="Times New Roman"/>
          <w:lang w:val="sq-AL"/>
        </w:rPr>
        <w:t>i duhet shpesh të bëj</w:t>
      </w:r>
      <w:r w:rsidR="00382FC1" w:rsidRPr="00E07902">
        <w:rPr>
          <w:rFonts w:ascii="Times New Roman" w:hAnsi="Times New Roman" w:cs="Times New Roman"/>
          <w:lang w:val="sq-AL"/>
        </w:rPr>
        <w:t>ë matje, l</w:t>
      </w:r>
      <w:r w:rsidR="00A42C3F" w:rsidRPr="00E07902">
        <w:rPr>
          <w:rFonts w:ascii="Times New Roman" w:hAnsi="Times New Roman" w:cs="Times New Roman"/>
          <w:lang w:val="sq-AL"/>
        </w:rPr>
        <w:t>logaritje, të gjej</w:t>
      </w:r>
      <w:r w:rsidR="00AC0291" w:rsidRPr="00E07902">
        <w:rPr>
          <w:rFonts w:ascii="Times New Roman" w:hAnsi="Times New Roman" w:cs="Times New Roman"/>
          <w:lang w:val="sq-AL"/>
        </w:rPr>
        <w:t xml:space="preserve">ë mesataren </w:t>
      </w:r>
      <w:r w:rsidR="00382FC1" w:rsidRPr="00E07902">
        <w:rPr>
          <w:rFonts w:ascii="Times New Roman" w:hAnsi="Times New Roman" w:cs="Times New Roman"/>
          <w:lang w:val="sq-AL"/>
        </w:rPr>
        <w:t>aritmetik</w:t>
      </w:r>
      <w:r w:rsidR="00A42C3F" w:rsidRPr="00E07902">
        <w:rPr>
          <w:rFonts w:ascii="Times New Roman" w:hAnsi="Times New Roman" w:cs="Times New Roman"/>
          <w:lang w:val="sq-AL"/>
        </w:rPr>
        <w:t>e, të zotëroj</w:t>
      </w:r>
      <w:r w:rsidR="00382FC1" w:rsidRPr="00E07902">
        <w:rPr>
          <w:rFonts w:ascii="Times New Roman" w:hAnsi="Times New Roman" w:cs="Times New Roman"/>
          <w:lang w:val="sq-AL"/>
        </w:rPr>
        <w:t>ë koncepte të gjeometrisë s</w:t>
      </w:r>
      <w:r w:rsidRPr="00E07902">
        <w:rPr>
          <w:rFonts w:ascii="Times New Roman" w:hAnsi="Times New Roman" w:cs="Times New Roman"/>
          <w:lang w:val="sq-AL"/>
        </w:rPr>
        <w:t>ë zbatuar, si dhe të vizualizoj</w:t>
      </w:r>
      <w:r w:rsidR="00382FC1" w:rsidRPr="00E07902">
        <w:rPr>
          <w:rFonts w:ascii="Times New Roman" w:hAnsi="Times New Roman" w:cs="Times New Roman"/>
          <w:lang w:val="sq-AL"/>
        </w:rPr>
        <w:t>ë hapesirën.</w:t>
      </w:r>
      <w:r w:rsidR="00282418" w:rsidRPr="00E07902">
        <w:rPr>
          <w:rFonts w:ascii="Times New Roman" w:hAnsi="Times New Roman" w:cs="Times New Roman"/>
          <w:lang w:val="sq-AL"/>
        </w:rPr>
        <w:t xml:space="preserve"> </w:t>
      </w:r>
      <w:r w:rsidRPr="00E07902">
        <w:rPr>
          <w:rFonts w:ascii="Times New Roman" w:hAnsi="Times New Roman" w:cs="Times New Roman"/>
          <w:lang w:val="sq-AL"/>
        </w:rPr>
        <w:t>Nxënësi</w:t>
      </w:r>
      <w:r w:rsidR="00A42C3F" w:rsidRPr="00E07902">
        <w:rPr>
          <w:rFonts w:ascii="Times New Roman" w:hAnsi="Times New Roman" w:cs="Times New Roman"/>
          <w:lang w:val="sq-AL"/>
        </w:rPr>
        <w:t xml:space="preserve"> përdor</w:t>
      </w:r>
      <w:r w:rsidR="00382FC1" w:rsidRPr="00E07902">
        <w:rPr>
          <w:rFonts w:ascii="Times New Roman" w:hAnsi="Times New Roman" w:cs="Times New Roman"/>
          <w:lang w:val="sq-AL"/>
        </w:rPr>
        <w:t xml:space="preserve"> gjuhën matematikore për të shpjeguar ligjet e fizikës </w:t>
      </w:r>
      <w:r w:rsidR="00382FC1" w:rsidRPr="00E07902">
        <w:rPr>
          <w:rFonts w:ascii="Times New Roman" w:hAnsi="Times New Roman" w:cs="Times New Roman"/>
          <w:spacing w:val="-4"/>
          <w:w w:val="105"/>
          <w:lang w:val="sq-AL"/>
        </w:rPr>
        <w:t xml:space="preserve">dhe për të vendosur lidhjen ndërmjet variablave </w:t>
      </w:r>
      <w:r w:rsidR="00382FC1" w:rsidRPr="00E07902">
        <w:rPr>
          <w:rFonts w:ascii="Times New Roman" w:hAnsi="Times New Roman" w:cs="Times New Roman"/>
          <w:lang w:val="sq-AL"/>
        </w:rPr>
        <w:t xml:space="preserve">si p.sh. në fizikë ndërmjet forcës, </w:t>
      </w:r>
      <w:r w:rsidR="00597B2B" w:rsidRPr="00E07902">
        <w:rPr>
          <w:rFonts w:ascii="Times New Roman" w:hAnsi="Times New Roman" w:cs="Times New Roman"/>
          <w:lang w:val="sq-AL"/>
        </w:rPr>
        <w:t xml:space="preserve">masës dhe nxitimit. Përdorimi i </w:t>
      </w:r>
      <w:r w:rsidR="00382FC1" w:rsidRPr="00E07902">
        <w:rPr>
          <w:rFonts w:ascii="Times New Roman" w:hAnsi="Times New Roman" w:cs="Times New Roman"/>
          <w:lang w:val="sq-AL"/>
        </w:rPr>
        <w:t xml:space="preserve">grafikëve, simboleve, formulave e  bëjnë  matematikën një pasuri të madhe në shërbim të shkencave të natyrës. Gjithashtu duke studiuar shkencat e natyrës nxënësi zhvillon kompetencat </w:t>
      </w:r>
      <w:r w:rsidR="003C794E" w:rsidRPr="00E07902">
        <w:rPr>
          <w:rFonts w:ascii="Times New Roman" w:hAnsi="Times New Roman" w:cs="Times New Roman"/>
          <w:lang w:val="sq-AL"/>
        </w:rPr>
        <w:t xml:space="preserve">e </w:t>
      </w:r>
      <w:r w:rsidR="00382FC1" w:rsidRPr="00E07902">
        <w:rPr>
          <w:rFonts w:ascii="Times New Roman" w:hAnsi="Times New Roman" w:cs="Times New Roman"/>
          <w:lang w:val="sq-AL"/>
        </w:rPr>
        <w:t>problem-zgjidhj</w:t>
      </w:r>
      <w:r w:rsidR="00AC0291" w:rsidRPr="00E07902">
        <w:rPr>
          <w:rFonts w:ascii="Times New Roman" w:hAnsi="Times New Roman" w:cs="Times New Roman"/>
          <w:lang w:val="sq-AL"/>
        </w:rPr>
        <w:t>es, hetimit, arsyetimit logjik</w:t>
      </w:r>
      <w:r w:rsidR="00382FC1" w:rsidRPr="00E07902">
        <w:rPr>
          <w:rFonts w:ascii="Times New Roman" w:hAnsi="Times New Roman" w:cs="Times New Roman"/>
          <w:lang w:val="sq-AL"/>
        </w:rPr>
        <w:t>, lidhjes konceptuale ndërmjet madhësive, si dhe modelimeve .</w:t>
      </w:r>
    </w:p>
    <w:p w:rsidR="00F22552" w:rsidRPr="00E07902" w:rsidRDefault="00F22552" w:rsidP="00E07902">
      <w:pPr>
        <w:spacing w:line="360" w:lineRule="auto"/>
        <w:jc w:val="both"/>
        <w:rPr>
          <w:rFonts w:ascii="Times New Roman" w:hAnsi="Times New Roman"/>
          <w:color w:val="000000"/>
          <w:sz w:val="24"/>
          <w:szCs w:val="24"/>
          <w:lang w:val="sq-AL"/>
        </w:rPr>
      </w:pPr>
    </w:p>
    <w:p w:rsidR="00382FC1" w:rsidRPr="00E07902" w:rsidRDefault="00382FC1"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Për të analizuar  dhe vlerësuar rezultatet gjatë studimit të dukurive dhe ligjeve në shkencat</w:t>
      </w:r>
      <w:r w:rsidR="00AC0291"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natyrore</w:t>
      </w:r>
      <w:r w:rsidR="00AC0291" w:rsidRPr="00E07902">
        <w:rPr>
          <w:rFonts w:ascii="Times New Roman" w:hAnsi="Times New Roman"/>
          <w:color w:val="000000"/>
          <w:sz w:val="24"/>
          <w:szCs w:val="24"/>
          <w:lang w:val="sq-AL"/>
        </w:rPr>
        <w:t>,</w:t>
      </w:r>
      <w:r w:rsidR="00BA50E6" w:rsidRPr="00E07902">
        <w:rPr>
          <w:rFonts w:ascii="Times New Roman" w:hAnsi="Times New Roman"/>
          <w:color w:val="000000"/>
          <w:sz w:val="24"/>
          <w:szCs w:val="24"/>
          <w:lang w:val="sq-AL"/>
        </w:rPr>
        <w:t xml:space="preserve"> nxënësi duhet të zhvilloj</w:t>
      </w:r>
      <w:r w:rsidRPr="00E07902">
        <w:rPr>
          <w:rFonts w:ascii="Times New Roman" w:hAnsi="Times New Roman"/>
          <w:color w:val="000000"/>
          <w:sz w:val="24"/>
          <w:szCs w:val="24"/>
          <w:lang w:val="sq-AL"/>
        </w:rPr>
        <w:t>ë kompetenc</w:t>
      </w:r>
      <w:r w:rsidR="00BA50E6" w:rsidRPr="00E07902">
        <w:rPr>
          <w:rFonts w:ascii="Times New Roman" w:hAnsi="Times New Roman"/>
          <w:color w:val="000000"/>
          <w:sz w:val="24"/>
          <w:szCs w:val="24"/>
          <w:lang w:val="sq-AL"/>
        </w:rPr>
        <w:t>ën e komunikimit dhe të përdor</w:t>
      </w:r>
      <w:r w:rsidR="0040258E"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 drejt gjuhën dhe terminolo</w:t>
      </w:r>
      <w:r w:rsidR="00BA50E6" w:rsidRPr="00E07902">
        <w:rPr>
          <w:rFonts w:ascii="Times New Roman" w:hAnsi="Times New Roman"/>
          <w:color w:val="000000"/>
          <w:sz w:val="24"/>
          <w:szCs w:val="24"/>
          <w:lang w:val="sq-AL"/>
        </w:rPr>
        <w:t>gjinë e shkencës. Nëse nxënësi lexon, shkruan</w:t>
      </w:r>
      <w:r w:rsidRPr="00E07902">
        <w:rPr>
          <w:rFonts w:ascii="Times New Roman" w:hAnsi="Times New Roman"/>
          <w:color w:val="000000"/>
          <w:sz w:val="24"/>
          <w:szCs w:val="24"/>
          <w:lang w:val="sq-AL"/>
        </w:rPr>
        <w:t xml:space="preserve"> apo shpre</w:t>
      </w:r>
      <w:r w:rsidR="00BA50E6" w:rsidRPr="00E07902">
        <w:rPr>
          <w:rFonts w:ascii="Times New Roman" w:hAnsi="Times New Roman"/>
          <w:color w:val="000000"/>
          <w:sz w:val="24"/>
          <w:szCs w:val="24"/>
          <w:lang w:val="sq-AL"/>
        </w:rPr>
        <w:t>h</w:t>
      </w:r>
      <w:r w:rsidR="00AC0291" w:rsidRPr="00E07902">
        <w:rPr>
          <w:rFonts w:ascii="Times New Roman" w:hAnsi="Times New Roman"/>
          <w:color w:val="000000"/>
          <w:sz w:val="24"/>
          <w:szCs w:val="24"/>
          <w:lang w:val="sq-AL"/>
        </w:rPr>
        <w:t xml:space="preserve"> rrjedhshëm mendimet e t</w:t>
      </w:r>
      <w:r w:rsidR="00BA50E6" w:rsidRPr="00E07902">
        <w:rPr>
          <w:rFonts w:ascii="Times New Roman" w:hAnsi="Times New Roman"/>
          <w:color w:val="000000"/>
          <w:sz w:val="24"/>
          <w:szCs w:val="24"/>
          <w:lang w:val="sq-AL"/>
        </w:rPr>
        <w:t>ij</w:t>
      </w:r>
      <w:r w:rsidR="00AC0291"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rreth informacioneve shkencore mbi gjithësinë,</w:t>
      </w:r>
      <w:r w:rsidR="00AC0291" w:rsidRPr="00E07902">
        <w:rPr>
          <w:rFonts w:ascii="Times New Roman" w:hAnsi="Times New Roman"/>
          <w:color w:val="000000"/>
          <w:sz w:val="24"/>
          <w:szCs w:val="24"/>
          <w:lang w:val="sq-AL"/>
        </w:rPr>
        <w:t xml:space="preserve"> lëndët, ndotësit e ajrit, ujit,</w:t>
      </w:r>
      <w:r w:rsidRPr="00E07902">
        <w:rPr>
          <w:rFonts w:ascii="Times New Roman" w:hAnsi="Times New Roman"/>
          <w:color w:val="000000"/>
          <w:sz w:val="24"/>
          <w:szCs w:val="24"/>
          <w:lang w:val="sq-AL"/>
        </w:rPr>
        <w:t xml:space="preserve"> </w:t>
      </w:r>
      <w:r w:rsidR="00BA50E6" w:rsidRPr="00E07902">
        <w:rPr>
          <w:rFonts w:ascii="Times New Roman" w:hAnsi="Times New Roman"/>
          <w:color w:val="000000"/>
          <w:sz w:val="24"/>
          <w:szCs w:val="24"/>
          <w:lang w:val="sq-AL"/>
        </w:rPr>
        <w:t>ai  zhvillon</w:t>
      </w:r>
      <w:r w:rsidRPr="00E07902">
        <w:rPr>
          <w:rFonts w:ascii="Times New Roman" w:hAnsi="Times New Roman"/>
          <w:color w:val="000000"/>
          <w:sz w:val="24"/>
          <w:szCs w:val="24"/>
          <w:lang w:val="sq-AL"/>
        </w:rPr>
        <w:t xml:space="preserve"> sakt</w:t>
      </w:r>
      <w:r w:rsidR="00AC0291" w:rsidRPr="00E07902">
        <w:rPr>
          <w:rFonts w:ascii="Times New Roman" w:hAnsi="Times New Roman"/>
          <w:color w:val="000000"/>
          <w:sz w:val="24"/>
          <w:szCs w:val="24"/>
          <w:lang w:val="sq-AL"/>
        </w:rPr>
        <w:t xml:space="preserve">ë kompetencën e komunikimit </w:t>
      </w:r>
      <w:r w:rsidR="00040F74" w:rsidRPr="00E07902">
        <w:rPr>
          <w:rFonts w:ascii="Times New Roman" w:hAnsi="Times New Roman"/>
          <w:color w:val="000000"/>
          <w:sz w:val="24"/>
          <w:szCs w:val="24"/>
          <w:lang w:val="sq-AL"/>
        </w:rPr>
        <w:t>n</w:t>
      </w:r>
      <w:r w:rsidR="001E2E31" w:rsidRPr="00E07902">
        <w:rPr>
          <w:rFonts w:ascii="Times New Roman" w:hAnsi="Times New Roman"/>
          <w:color w:val="000000"/>
          <w:sz w:val="24"/>
          <w:szCs w:val="24"/>
          <w:lang w:val="sq-AL"/>
        </w:rPr>
        <w:t>ë</w:t>
      </w:r>
      <w:r w:rsidR="00AC0291" w:rsidRPr="00E07902">
        <w:rPr>
          <w:rFonts w:ascii="Times New Roman" w:hAnsi="Times New Roman"/>
          <w:color w:val="000000"/>
          <w:sz w:val="24"/>
          <w:szCs w:val="24"/>
          <w:lang w:val="sq-AL"/>
        </w:rPr>
        <w:t xml:space="preserve"> </w:t>
      </w:r>
      <w:r w:rsidR="00040F74" w:rsidRPr="00E07902">
        <w:rPr>
          <w:rFonts w:ascii="Times New Roman" w:hAnsi="Times New Roman"/>
          <w:color w:val="000000"/>
          <w:sz w:val="24"/>
          <w:szCs w:val="24"/>
          <w:lang w:val="sq-AL"/>
        </w:rPr>
        <w:t>gjuhën</w:t>
      </w:r>
      <w:r w:rsidRPr="00E07902">
        <w:rPr>
          <w:rFonts w:ascii="Times New Roman" w:hAnsi="Times New Roman"/>
          <w:color w:val="000000"/>
          <w:sz w:val="24"/>
          <w:szCs w:val="24"/>
          <w:lang w:val="sq-AL"/>
        </w:rPr>
        <w:t xml:space="preserve"> shqipe</w:t>
      </w:r>
      <w:r w:rsidR="00896AA7" w:rsidRPr="00E07902">
        <w:rPr>
          <w:rFonts w:ascii="Times New Roman" w:hAnsi="Times New Roman"/>
          <w:color w:val="000000"/>
          <w:sz w:val="24"/>
          <w:szCs w:val="24"/>
          <w:lang w:val="sq-AL"/>
        </w:rPr>
        <w:t>.</w:t>
      </w:r>
      <w:r w:rsidRPr="00E07902">
        <w:rPr>
          <w:rFonts w:ascii="Times New Roman" w:hAnsi="Times New Roman"/>
          <w:color w:val="000000"/>
          <w:sz w:val="24"/>
          <w:szCs w:val="24"/>
          <w:lang w:val="sq-AL"/>
        </w:rPr>
        <w:t xml:space="preserve"> </w:t>
      </w:r>
      <w:r w:rsidR="00040F74" w:rsidRPr="00E07902">
        <w:rPr>
          <w:rFonts w:ascii="Times New Roman" w:hAnsi="Times New Roman"/>
          <w:color w:val="000000"/>
          <w:sz w:val="24"/>
          <w:szCs w:val="24"/>
          <w:lang w:val="sq-AL"/>
        </w:rPr>
        <w:t>L</w:t>
      </w:r>
      <w:r w:rsidRPr="00E07902">
        <w:rPr>
          <w:rFonts w:ascii="Times New Roman" w:hAnsi="Times New Roman"/>
          <w:color w:val="000000"/>
          <w:sz w:val="24"/>
          <w:szCs w:val="24"/>
          <w:lang w:val="sq-AL"/>
        </w:rPr>
        <w:t>ëndët e shkencave të natyrës</w:t>
      </w:r>
      <w:r w:rsidR="00040F74"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 xml:space="preserve">kontribuojnë </w:t>
      </w:r>
      <w:r w:rsidR="00040F74" w:rsidRPr="00E07902">
        <w:rPr>
          <w:rFonts w:ascii="Times New Roman" w:hAnsi="Times New Roman"/>
          <w:color w:val="000000"/>
          <w:sz w:val="24"/>
          <w:szCs w:val="24"/>
          <w:lang w:val="sq-AL"/>
        </w:rPr>
        <w:t>edhe</w:t>
      </w:r>
      <w:r w:rsidRPr="00E07902">
        <w:rPr>
          <w:rFonts w:ascii="Times New Roman" w:hAnsi="Times New Roman"/>
          <w:color w:val="000000"/>
          <w:sz w:val="24"/>
          <w:szCs w:val="24"/>
          <w:lang w:val="sq-AL"/>
        </w:rPr>
        <w:t xml:space="preserve"> në zgjerimin dhe përpunimin e</w:t>
      </w:r>
      <w:r w:rsidR="00AC0291"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 xml:space="preserve">fjalorit të </w:t>
      </w:r>
      <w:r w:rsidR="00BA50E6" w:rsidRPr="00E07902">
        <w:rPr>
          <w:rFonts w:ascii="Times New Roman" w:hAnsi="Times New Roman"/>
          <w:color w:val="000000"/>
          <w:sz w:val="24"/>
          <w:szCs w:val="24"/>
          <w:lang w:val="sq-AL"/>
        </w:rPr>
        <w:t>nxënësit</w:t>
      </w:r>
      <w:r w:rsidRPr="00E07902">
        <w:rPr>
          <w:rFonts w:ascii="Times New Roman" w:hAnsi="Times New Roman"/>
          <w:color w:val="000000"/>
          <w:sz w:val="24"/>
          <w:szCs w:val="24"/>
          <w:lang w:val="sq-AL"/>
        </w:rPr>
        <w:t xml:space="preserve"> duke  </w:t>
      </w:r>
      <w:r w:rsidR="00040F74" w:rsidRPr="00E07902">
        <w:rPr>
          <w:rFonts w:ascii="Times New Roman" w:hAnsi="Times New Roman"/>
          <w:color w:val="000000"/>
          <w:sz w:val="24"/>
          <w:szCs w:val="24"/>
          <w:lang w:val="sq-AL"/>
        </w:rPr>
        <w:t>e nxitur at</w:t>
      </w:r>
      <w:r w:rsidR="001E2E31" w:rsidRPr="00E07902">
        <w:rPr>
          <w:rFonts w:ascii="Times New Roman" w:hAnsi="Times New Roman"/>
          <w:color w:val="000000"/>
          <w:sz w:val="24"/>
          <w:szCs w:val="24"/>
          <w:lang w:val="sq-AL"/>
        </w:rPr>
        <w:t>ë</w:t>
      </w:r>
      <w:r w:rsidR="00040F74" w:rsidRPr="00E07902">
        <w:rPr>
          <w:rFonts w:ascii="Times New Roman" w:hAnsi="Times New Roman"/>
          <w:color w:val="000000"/>
          <w:sz w:val="24"/>
          <w:szCs w:val="24"/>
          <w:lang w:val="sq-AL"/>
        </w:rPr>
        <w:t xml:space="preserve"> të parashtroj</w:t>
      </w:r>
      <w:r w:rsidRPr="00E07902">
        <w:rPr>
          <w:rFonts w:ascii="Times New Roman" w:hAnsi="Times New Roman"/>
          <w:color w:val="000000"/>
          <w:sz w:val="24"/>
          <w:szCs w:val="24"/>
          <w:lang w:val="sq-AL"/>
        </w:rPr>
        <w:t>ë qartë dhe saktësisht idetë e t</w:t>
      </w:r>
      <w:r w:rsidR="00040F74" w:rsidRPr="00E07902">
        <w:rPr>
          <w:rFonts w:ascii="Times New Roman" w:hAnsi="Times New Roman"/>
          <w:color w:val="000000"/>
          <w:sz w:val="24"/>
          <w:szCs w:val="24"/>
          <w:lang w:val="sq-AL"/>
        </w:rPr>
        <w:t>ij</w:t>
      </w:r>
      <w:r w:rsidRPr="00E07902">
        <w:rPr>
          <w:rFonts w:ascii="Times New Roman" w:hAnsi="Times New Roman"/>
          <w:color w:val="000000"/>
          <w:sz w:val="24"/>
          <w:szCs w:val="24"/>
          <w:lang w:val="sq-AL"/>
        </w:rPr>
        <w:t>, me gojë ose me shkrim. Punët  praktike dhe eksperimentale</w:t>
      </w:r>
      <w:r w:rsidR="00F22552"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të cilat janë bazë për zhvillimin e kompetencave të kësaj fushe</w:t>
      </w:r>
      <w:r w:rsidR="00AC0291" w:rsidRPr="00E07902">
        <w:rPr>
          <w:rFonts w:ascii="Times New Roman" w:hAnsi="Times New Roman"/>
          <w:color w:val="000000"/>
          <w:sz w:val="24"/>
          <w:szCs w:val="24"/>
          <w:lang w:val="sq-AL"/>
        </w:rPr>
        <w:t>,</w:t>
      </w:r>
      <w:r w:rsidR="006805CC" w:rsidRPr="00E07902">
        <w:rPr>
          <w:rFonts w:ascii="Times New Roman" w:hAnsi="Times New Roman"/>
          <w:color w:val="000000"/>
          <w:sz w:val="24"/>
          <w:szCs w:val="24"/>
          <w:lang w:val="sq-AL"/>
        </w:rPr>
        <w:t xml:space="preserve"> i japin nxënësit</w:t>
      </w:r>
      <w:r w:rsidRPr="00E07902">
        <w:rPr>
          <w:rFonts w:ascii="Times New Roman" w:hAnsi="Times New Roman"/>
          <w:color w:val="000000"/>
          <w:sz w:val="24"/>
          <w:szCs w:val="24"/>
          <w:lang w:val="sq-AL"/>
        </w:rPr>
        <w:t xml:space="preserve"> </w:t>
      </w:r>
      <w:r w:rsidR="00AC0291" w:rsidRPr="00E07902">
        <w:rPr>
          <w:rFonts w:ascii="Times New Roman" w:hAnsi="Times New Roman"/>
          <w:color w:val="000000"/>
          <w:sz w:val="24"/>
          <w:szCs w:val="24"/>
          <w:lang w:val="sq-AL"/>
        </w:rPr>
        <w:t>mund</w:t>
      </w:r>
      <w:r w:rsidR="00C04A99" w:rsidRPr="00E07902">
        <w:rPr>
          <w:rFonts w:ascii="Times New Roman" w:hAnsi="Times New Roman"/>
          <w:color w:val="000000"/>
          <w:sz w:val="24"/>
          <w:szCs w:val="24"/>
          <w:lang w:val="sq-AL"/>
        </w:rPr>
        <w:t>ë</w:t>
      </w:r>
      <w:r w:rsidR="00AC0291" w:rsidRPr="00E07902">
        <w:rPr>
          <w:rFonts w:ascii="Times New Roman" w:hAnsi="Times New Roman"/>
          <w:color w:val="000000"/>
          <w:sz w:val="24"/>
          <w:szCs w:val="24"/>
          <w:lang w:val="sq-AL"/>
        </w:rPr>
        <w:t>sit</w:t>
      </w:r>
      <w:r w:rsidR="00C04A99" w:rsidRPr="00E07902">
        <w:rPr>
          <w:rFonts w:ascii="Times New Roman" w:hAnsi="Times New Roman"/>
          <w:color w:val="000000"/>
          <w:sz w:val="24"/>
          <w:szCs w:val="24"/>
          <w:lang w:val="sq-AL"/>
        </w:rPr>
        <w:t>ë</w:t>
      </w:r>
      <w:r w:rsidR="006805CC" w:rsidRPr="00E07902">
        <w:rPr>
          <w:rFonts w:ascii="Times New Roman" w:hAnsi="Times New Roman"/>
          <w:color w:val="000000"/>
          <w:sz w:val="24"/>
          <w:szCs w:val="24"/>
          <w:lang w:val="sq-AL"/>
        </w:rPr>
        <w:t xml:space="preserve"> që të zhvilloj</w:t>
      </w:r>
      <w:r w:rsidRPr="00E07902">
        <w:rPr>
          <w:rFonts w:ascii="Times New Roman" w:hAnsi="Times New Roman"/>
          <w:color w:val="000000"/>
          <w:sz w:val="24"/>
          <w:szCs w:val="24"/>
          <w:lang w:val="sq-AL"/>
        </w:rPr>
        <w:t>ë kompeten</w:t>
      </w:r>
      <w:r w:rsidR="00040F74" w:rsidRPr="00E07902">
        <w:rPr>
          <w:rFonts w:ascii="Times New Roman" w:hAnsi="Times New Roman"/>
          <w:color w:val="000000"/>
          <w:sz w:val="24"/>
          <w:szCs w:val="24"/>
          <w:lang w:val="sq-AL"/>
        </w:rPr>
        <w:t xml:space="preserve">cën e komunikimit gjuhësor dhe </w:t>
      </w:r>
      <w:r w:rsidRPr="00E07902">
        <w:rPr>
          <w:rFonts w:ascii="Times New Roman" w:hAnsi="Times New Roman"/>
          <w:color w:val="000000"/>
          <w:sz w:val="24"/>
          <w:szCs w:val="24"/>
          <w:lang w:val="sq-AL"/>
        </w:rPr>
        <w:t>të pas</w:t>
      </w:r>
      <w:r w:rsidR="006805CC" w:rsidRPr="00E07902">
        <w:rPr>
          <w:rFonts w:ascii="Times New Roman" w:hAnsi="Times New Roman"/>
          <w:color w:val="000000"/>
          <w:sz w:val="24"/>
          <w:szCs w:val="24"/>
          <w:lang w:val="sq-AL"/>
        </w:rPr>
        <w:t>uroj</w:t>
      </w:r>
      <w:r w:rsidR="00E60291" w:rsidRPr="00E07902">
        <w:rPr>
          <w:rFonts w:ascii="Times New Roman" w:hAnsi="Times New Roman"/>
          <w:color w:val="000000"/>
          <w:sz w:val="24"/>
          <w:szCs w:val="24"/>
          <w:lang w:val="sq-AL"/>
        </w:rPr>
        <w:t>ë fjalorin</w:t>
      </w:r>
      <w:r w:rsidR="00597B2B" w:rsidRPr="00E07902">
        <w:rPr>
          <w:rFonts w:ascii="Times New Roman" w:hAnsi="Times New Roman"/>
          <w:color w:val="000000"/>
          <w:sz w:val="24"/>
          <w:szCs w:val="24"/>
          <w:lang w:val="sq-AL"/>
        </w:rPr>
        <w:t xml:space="preserve"> terminologjik </w:t>
      </w:r>
      <w:r w:rsidRPr="00E07902">
        <w:rPr>
          <w:rFonts w:ascii="Times New Roman" w:hAnsi="Times New Roman"/>
          <w:color w:val="000000"/>
          <w:sz w:val="24"/>
          <w:szCs w:val="24"/>
          <w:lang w:val="sq-AL"/>
        </w:rPr>
        <w:t>përmes diskutimeve mbi përshkrimin e punëve praktike dhe laboratorike dhe shpjegimit të rezultateve të t</w:t>
      </w:r>
      <w:r w:rsidR="006805CC" w:rsidRPr="00E07902">
        <w:rPr>
          <w:rFonts w:ascii="Times New Roman" w:hAnsi="Times New Roman"/>
          <w:color w:val="000000"/>
          <w:sz w:val="24"/>
          <w:szCs w:val="24"/>
          <w:lang w:val="sq-AL"/>
        </w:rPr>
        <w:t>ij</w:t>
      </w:r>
      <w:r w:rsidRPr="00E07902">
        <w:rPr>
          <w:rFonts w:ascii="Times New Roman" w:hAnsi="Times New Roman"/>
          <w:color w:val="000000"/>
          <w:sz w:val="24"/>
          <w:szCs w:val="24"/>
          <w:lang w:val="sq-AL"/>
        </w:rPr>
        <w:t>.</w:t>
      </w:r>
      <w:r w:rsidR="006805CC"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Termat</w:t>
      </w:r>
      <w:r w:rsidR="00040F74" w:rsidRPr="00E07902">
        <w:rPr>
          <w:rFonts w:ascii="Times New Roman" w:hAnsi="Times New Roman"/>
          <w:color w:val="000000"/>
          <w:sz w:val="24"/>
          <w:szCs w:val="24"/>
          <w:lang w:val="sq-AL"/>
        </w:rPr>
        <w:t xml:space="preserve"> e ndryshme të përdorura në </w:t>
      </w:r>
      <w:r w:rsidRPr="00E07902">
        <w:rPr>
          <w:rFonts w:ascii="Times New Roman" w:hAnsi="Times New Roman"/>
          <w:color w:val="000000"/>
          <w:sz w:val="24"/>
          <w:szCs w:val="24"/>
          <w:lang w:val="sq-AL"/>
        </w:rPr>
        <w:t>fushën e shkencave të natyrës janë specifike për fushën dhe</w:t>
      </w:r>
      <w:r w:rsidR="00040F74" w:rsidRPr="00E07902">
        <w:rPr>
          <w:rFonts w:ascii="Times New Roman" w:hAnsi="Times New Roman"/>
          <w:color w:val="000000"/>
          <w:sz w:val="24"/>
          <w:szCs w:val="24"/>
          <w:lang w:val="sq-AL"/>
        </w:rPr>
        <w:t xml:space="preserve"> e</w:t>
      </w:r>
      <w:r w:rsidRPr="00E07902">
        <w:rPr>
          <w:rFonts w:ascii="Times New Roman" w:hAnsi="Times New Roman"/>
          <w:color w:val="000000"/>
          <w:sz w:val="24"/>
          <w:szCs w:val="24"/>
          <w:lang w:val="sq-AL"/>
        </w:rPr>
        <w:t xml:space="preserve"> ndihmojnë nxënësi</w:t>
      </w:r>
      <w:r w:rsidR="00040F74" w:rsidRPr="00E07902">
        <w:rPr>
          <w:rFonts w:ascii="Times New Roman" w:hAnsi="Times New Roman"/>
          <w:color w:val="000000"/>
          <w:sz w:val="24"/>
          <w:szCs w:val="24"/>
          <w:lang w:val="sq-AL"/>
        </w:rPr>
        <w:t>n</w:t>
      </w:r>
      <w:r w:rsidRPr="00E07902">
        <w:rPr>
          <w:rFonts w:ascii="Times New Roman" w:hAnsi="Times New Roman"/>
          <w:color w:val="000000"/>
          <w:sz w:val="24"/>
          <w:szCs w:val="24"/>
          <w:lang w:val="sq-AL"/>
        </w:rPr>
        <w:t xml:space="preserve"> për zhvillimin e kompetencës së komunikimit në gjuhën dhe terminologjinë e saj.</w:t>
      </w:r>
    </w:p>
    <w:p w:rsidR="00382FC1" w:rsidRPr="00E07902" w:rsidRDefault="00382FC1"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Studimi i shkencave lidhet me fushën e shkencave shoqër</w:t>
      </w:r>
      <w:r w:rsidR="006805CC" w:rsidRPr="00E07902">
        <w:rPr>
          <w:rFonts w:ascii="Times New Roman" w:hAnsi="Times New Roman"/>
          <w:color w:val="000000"/>
          <w:sz w:val="24"/>
          <w:szCs w:val="24"/>
          <w:lang w:val="sq-AL"/>
        </w:rPr>
        <w:t>ore, pasi nëpërmjet saj nxënësi</w:t>
      </w:r>
      <w:r w:rsidRPr="00E07902">
        <w:rPr>
          <w:rFonts w:ascii="Times New Roman" w:hAnsi="Times New Roman"/>
          <w:color w:val="000000"/>
          <w:sz w:val="24"/>
          <w:szCs w:val="24"/>
          <w:lang w:val="sq-AL"/>
        </w:rPr>
        <w:t xml:space="preserve"> m</w:t>
      </w:r>
      <w:r w:rsidR="006805CC" w:rsidRPr="00E07902">
        <w:rPr>
          <w:rFonts w:ascii="Times New Roman" w:hAnsi="Times New Roman"/>
          <w:color w:val="000000"/>
          <w:sz w:val="24"/>
          <w:szCs w:val="24"/>
          <w:lang w:val="sq-AL"/>
        </w:rPr>
        <w:t>err</w:t>
      </w:r>
      <w:r w:rsidRPr="00E07902">
        <w:rPr>
          <w:rFonts w:ascii="Times New Roman" w:hAnsi="Times New Roman"/>
          <w:color w:val="000000"/>
          <w:sz w:val="24"/>
          <w:szCs w:val="24"/>
          <w:lang w:val="sq-AL"/>
        </w:rPr>
        <w:t xml:space="preserve"> informacion mbi historitë e zhvillimit të shkencës në periudha të caktuara historike të shoqërive të ndryshme. Duke hedhur vështrimin nga e kaluara historike mund të marr</w:t>
      </w:r>
      <w:r w:rsidR="0040258E"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 përgjigje</w:t>
      </w:r>
      <w:r w:rsidR="00C967D3"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 xml:space="preserve">si ka evoluar natyra dhe gjithësia. </w:t>
      </w:r>
    </w:p>
    <w:p w:rsidR="00382FC1" w:rsidRPr="00E07902" w:rsidRDefault="00382FC1"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lastRenderedPageBreak/>
        <w:t xml:space="preserve">Fusha e </w:t>
      </w:r>
      <w:r w:rsidR="00040F74" w:rsidRPr="00E07902">
        <w:rPr>
          <w:rFonts w:ascii="Times New Roman" w:hAnsi="Times New Roman"/>
          <w:color w:val="000000"/>
          <w:sz w:val="24"/>
          <w:szCs w:val="24"/>
          <w:lang w:val="sq-AL"/>
        </w:rPr>
        <w:t>s</w:t>
      </w:r>
      <w:r w:rsidRPr="00E07902">
        <w:rPr>
          <w:rFonts w:ascii="Times New Roman" w:hAnsi="Times New Roman"/>
          <w:color w:val="000000"/>
          <w:sz w:val="24"/>
          <w:szCs w:val="24"/>
          <w:lang w:val="sq-AL"/>
        </w:rPr>
        <w:t xml:space="preserve">hkencave të </w:t>
      </w:r>
      <w:r w:rsidR="00040F74" w:rsidRPr="00E07902">
        <w:rPr>
          <w:rFonts w:ascii="Times New Roman" w:hAnsi="Times New Roman"/>
          <w:color w:val="000000"/>
          <w:sz w:val="24"/>
          <w:szCs w:val="24"/>
          <w:lang w:val="sq-AL"/>
        </w:rPr>
        <w:t>n</w:t>
      </w:r>
      <w:r w:rsidRPr="00E07902">
        <w:rPr>
          <w:rFonts w:ascii="Times New Roman" w:hAnsi="Times New Roman"/>
          <w:color w:val="000000"/>
          <w:sz w:val="24"/>
          <w:szCs w:val="24"/>
          <w:lang w:val="sq-AL"/>
        </w:rPr>
        <w:t xml:space="preserve">atyrës  lidhet me fushën e </w:t>
      </w:r>
      <w:r w:rsidR="00040F74" w:rsidRPr="00E07902">
        <w:rPr>
          <w:rFonts w:ascii="Times New Roman" w:hAnsi="Times New Roman"/>
          <w:color w:val="000000"/>
          <w:sz w:val="24"/>
          <w:szCs w:val="24"/>
          <w:lang w:val="sq-AL"/>
        </w:rPr>
        <w:t>a</w:t>
      </w:r>
      <w:r w:rsidRPr="00E07902">
        <w:rPr>
          <w:rFonts w:ascii="Times New Roman" w:hAnsi="Times New Roman"/>
          <w:color w:val="000000"/>
          <w:sz w:val="24"/>
          <w:szCs w:val="24"/>
          <w:lang w:val="sq-AL"/>
        </w:rPr>
        <w:t xml:space="preserve">rteve, pasi disa teknika specifike të fushës së </w:t>
      </w:r>
      <w:r w:rsidR="00040F74" w:rsidRPr="00E07902">
        <w:rPr>
          <w:rFonts w:ascii="Times New Roman" w:hAnsi="Times New Roman"/>
          <w:color w:val="000000"/>
          <w:sz w:val="24"/>
          <w:szCs w:val="24"/>
          <w:lang w:val="sq-AL"/>
        </w:rPr>
        <w:t>a</w:t>
      </w:r>
      <w:r w:rsidRPr="00E07902">
        <w:rPr>
          <w:rFonts w:ascii="Times New Roman" w:hAnsi="Times New Roman"/>
          <w:color w:val="000000"/>
          <w:sz w:val="24"/>
          <w:szCs w:val="24"/>
          <w:lang w:val="sq-AL"/>
        </w:rPr>
        <w:t>rteve zbatohen nëse njihen mi</w:t>
      </w:r>
      <w:r w:rsidR="00040F74" w:rsidRPr="00E07902">
        <w:rPr>
          <w:rFonts w:ascii="Times New Roman" w:hAnsi="Times New Roman"/>
          <w:color w:val="000000"/>
          <w:sz w:val="24"/>
          <w:szCs w:val="24"/>
          <w:lang w:val="sq-AL"/>
        </w:rPr>
        <w:t>rë ligjet e fushës së shkencave</w:t>
      </w:r>
      <w:r w:rsidRPr="00E07902">
        <w:rPr>
          <w:rFonts w:ascii="Times New Roman" w:hAnsi="Times New Roman"/>
          <w:color w:val="000000"/>
          <w:sz w:val="24"/>
          <w:szCs w:val="24"/>
          <w:lang w:val="sq-AL"/>
        </w:rPr>
        <w:t>.</w:t>
      </w:r>
      <w:r w:rsidR="00040F74"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P.sh.</w:t>
      </w:r>
      <w:r w:rsidR="00F22552" w:rsidRPr="00E07902">
        <w:rPr>
          <w:rFonts w:ascii="Times New Roman" w:hAnsi="Times New Roman"/>
          <w:color w:val="000000"/>
          <w:sz w:val="24"/>
          <w:szCs w:val="24"/>
          <w:lang w:val="sq-AL"/>
        </w:rPr>
        <w:t>,</w:t>
      </w:r>
      <w:r w:rsidRPr="00E07902">
        <w:rPr>
          <w:rFonts w:ascii="Times New Roman" w:hAnsi="Times New Roman"/>
          <w:color w:val="000000"/>
          <w:sz w:val="24"/>
          <w:szCs w:val="24"/>
          <w:lang w:val="sq-AL"/>
        </w:rPr>
        <w:t xml:space="preserve">  për të kryer lëvizjet e trupit një kërcimtar mund të arrijë performancën më t</w:t>
      </w:r>
      <w:r w:rsidR="001E2E31"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 xml:space="preserve"> lartë, nëse njeh mirë ligjet e dinamikës.</w:t>
      </w:r>
      <w:r w:rsidR="00AC0291"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Por</w:t>
      </w:r>
      <w:r w:rsidR="00040F74" w:rsidRPr="00E07902">
        <w:rPr>
          <w:rFonts w:ascii="Times New Roman" w:hAnsi="Times New Roman"/>
          <w:color w:val="000000"/>
          <w:sz w:val="24"/>
          <w:szCs w:val="24"/>
          <w:lang w:val="sq-AL"/>
        </w:rPr>
        <w:t>,</w:t>
      </w:r>
      <w:r w:rsidRPr="00E07902">
        <w:rPr>
          <w:rFonts w:ascii="Times New Roman" w:hAnsi="Times New Roman"/>
          <w:color w:val="000000"/>
          <w:sz w:val="24"/>
          <w:szCs w:val="24"/>
          <w:lang w:val="sq-AL"/>
        </w:rPr>
        <w:t xml:space="preserve"> njëkohësisht</w:t>
      </w:r>
      <w:r w:rsidR="00040F74" w:rsidRPr="00E07902">
        <w:rPr>
          <w:rFonts w:ascii="Times New Roman" w:hAnsi="Times New Roman"/>
          <w:color w:val="000000"/>
          <w:sz w:val="24"/>
          <w:szCs w:val="24"/>
          <w:lang w:val="sq-AL"/>
        </w:rPr>
        <w:t>,</w:t>
      </w:r>
      <w:r w:rsidRPr="00E07902">
        <w:rPr>
          <w:rFonts w:ascii="Times New Roman" w:hAnsi="Times New Roman"/>
          <w:color w:val="000000"/>
          <w:sz w:val="24"/>
          <w:szCs w:val="24"/>
          <w:lang w:val="sq-AL"/>
        </w:rPr>
        <w:t xml:space="preserve"> duke shfrytëzuar programet e </w:t>
      </w:r>
      <w:r w:rsidR="00040F74" w:rsidRPr="00E07902">
        <w:rPr>
          <w:rFonts w:ascii="Times New Roman" w:hAnsi="Times New Roman"/>
          <w:color w:val="000000"/>
          <w:sz w:val="24"/>
          <w:szCs w:val="24"/>
          <w:lang w:val="sq-AL"/>
        </w:rPr>
        <w:t>a</w:t>
      </w:r>
      <w:r w:rsidRPr="00E07902">
        <w:rPr>
          <w:rFonts w:ascii="Times New Roman" w:hAnsi="Times New Roman"/>
          <w:color w:val="000000"/>
          <w:sz w:val="24"/>
          <w:szCs w:val="24"/>
          <w:lang w:val="sq-AL"/>
        </w:rPr>
        <w:t xml:space="preserve">rteve </w:t>
      </w:r>
      <w:r w:rsidR="00040F74" w:rsidRPr="00E07902">
        <w:rPr>
          <w:rFonts w:ascii="Times New Roman" w:hAnsi="Times New Roman"/>
          <w:color w:val="000000"/>
          <w:sz w:val="24"/>
          <w:szCs w:val="24"/>
          <w:lang w:val="sq-AL"/>
        </w:rPr>
        <w:t>pamore</w:t>
      </w:r>
      <w:r w:rsidRPr="00E07902">
        <w:rPr>
          <w:rFonts w:ascii="Times New Roman" w:hAnsi="Times New Roman"/>
          <w:color w:val="000000"/>
          <w:sz w:val="24"/>
          <w:szCs w:val="24"/>
          <w:lang w:val="sq-AL"/>
        </w:rPr>
        <w:t xml:space="preserve"> nxënësi bëhet njohës i mirë i figurave dhe trupave gjeometrikë në hapësirë dhe plan.</w:t>
      </w:r>
    </w:p>
    <w:p w:rsidR="006805CC" w:rsidRPr="00E07902" w:rsidRDefault="00382FC1" w:rsidP="00E07902">
      <w:pPr>
        <w:spacing w:after="24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T</w:t>
      </w:r>
      <w:r w:rsidR="00040F74" w:rsidRPr="00E07902">
        <w:rPr>
          <w:rFonts w:ascii="Times New Roman" w:hAnsi="Times New Roman"/>
          <w:color w:val="000000"/>
          <w:sz w:val="24"/>
          <w:szCs w:val="24"/>
          <w:lang w:val="sq-AL"/>
        </w:rPr>
        <w:t>IK</w:t>
      </w:r>
      <w:r w:rsidRPr="00E07902">
        <w:rPr>
          <w:rFonts w:ascii="Times New Roman" w:hAnsi="Times New Roman"/>
          <w:color w:val="000000"/>
          <w:sz w:val="24"/>
          <w:szCs w:val="24"/>
          <w:lang w:val="sq-AL"/>
        </w:rPr>
        <w:t>-u mbështet hetimin e p</w:t>
      </w:r>
      <w:r w:rsidR="00040F74" w:rsidRPr="00E07902">
        <w:rPr>
          <w:rFonts w:ascii="Times New Roman" w:hAnsi="Times New Roman"/>
          <w:color w:val="000000"/>
          <w:sz w:val="24"/>
          <w:szCs w:val="24"/>
          <w:lang w:val="sq-AL"/>
        </w:rPr>
        <w:t xml:space="preserve">roceseve në fushën e shkencave </w:t>
      </w:r>
      <w:r w:rsidRPr="00E07902">
        <w:rPr>
          <w:rFonts w:ascii="Times New Roman" w:hAnsi="Times New Roman"/>
          <w:color w:val="000000"/>
          <w:sz w:val="24"/>
          <w:szCs w:val="24"/>
          <w:lang w:val="sq-AL"/>
        </w:rPr>
        <w:t>dhe lehtëson bashkëpunimin e nxënësve me njëri-tjetrin.</w:t>
      </w:r>
      <w:r w:rsidR="00AC0291"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Për shembull</w:t>
      </w:r>
      <w:r w:rsidR="00040F74" w:rsidRPr="00E07902">
        <w:rPr>
          <w:rFonts w:ascii="Times New Roman" w:hAnsi="Times New Roman"/>
          <w:color w:val="000000"/>
          <w:sz w:val="24"/>
          <w:szCs w:val="24"/>
          <w:lang w:val="sq-AL"/>
        </w:rPr>
        <w:t>,</w:t>
      </w:r>
      <w:r w:rsidRPr="00E07902">
        <w:rPr>
          <w:rFonts w:ascii="Times New Roman" w:hAnsi="Times New Roman"/>
          <w:color w:val="000000"/>
          <w:sz w:val="24"/>
          <w:szCs w:val="24"/>
          <w:lang w:val="sq-AL"/>
        </w:rPr>
        <w:t xml:space="preserve"> në</w:t>
      </w:r>
      <w:r w:rsidR="00040F74" w:rsidRPr="00E07902">
        <w:rPr>
          <w:rFonts w:ascii="Times New Roman" w:hAnsi="Times New Roman"/>
          <w:color w:val="000000"/>
          <w:sz w:val="24"/>
          <w:szCs w:val="24"/>
          <w:lang w:val="sq-AL"/>
        </w:rPr>
        <w:t>p</w:t>
      </w:r>
      <w:r w:rsidR="001E2E31" w:rsidRPr="00E07902">
        <w:rPr>
          <w:rFonts w:ascii="Times New Roman" w:hAnsi="Times New Roman"/>
          <w:color w:val="000000"/>
          <w:sz w:val="24"/>
          <w:szCs w:val="24"/>
          <w:lang w:val="sq-AL"/>
        </w:rPr>
        <w:t>ë</w:t>
      </w:r>
      <w:r w:rsidRPr="00E07902">
        <w:rPr>
          <w:rFonts w:ascii="Times New Roman" w:hAnsi="Times New Roman"/>
          <w:color w:val="000000"/>
          <w:sz w:val="24"/>
          <w:szCs w:val="24"/>
          <w:lang w:val="sq-AL"/>
        </w:rPr>
        <w:t>rmj</w:t>
      </w:r>
      <w:r w:rsidR="00040F74" w:rsidRPr="00E07902">
        <w:rPr>
          <w:rFonts w:ascii="Times New Roman" w:hAnsi="Times New Roman"/>
          <w:color w:val="000000"/>
          <w:sz w:val="24"/>
          <w:szCs w:val="24"/>
          <w:lang w:val="sq-AL"/>
        </w:rPr>
        <w:t>et përdorimit të TIK</w:t>
      </w:r>
      <w:r w:rsidR="006805CC" w:rsidRPr="00E07902">
        <w:rPr>
          <w:rFonts w:ascii="Times New Roman" w:hAnsi="Times New Roman"/>
          <w:color w:val="000000"/>
          <w:sz w:val="24"/>
          <w:szCs w:val="24"/>
          <w:lang w:val="sq-AL"/>
        </w:rPr>
        <w:t>-ut nxënësi diskuton dhe ndan</w:t>
      </w:r>
      <w:r w:rsidRPr="00E07902">
        <w:rPr>
          <w:rFonts w:ascii="Times New Roman" w:hAnsi="Times New Roman"/>
          <w:color w:val="000000"/>
          <w:sz w:val="24"/>
          <w:szCs w:val="24"/>
          <w:lang w:val="sq-AL"/>
        </w:rPr>
        <w:t xml:space="preserve"> idetë e t</w:t>
      </w:r>
      <w:r w:rsidR="006805CC" w:rsidRPr="00E07902">
        <w:rPr>
          <w:rFonts w:ascii="Times New Roman" w:hAnsi="Times New Roman"/>
          <w:color w:val="000000"/>
          <w:sz w:val="24"/>
          <w:szCs w:val="24"/>
          <w:lang w:val="sq-AL"/>
        </w:rPr>
        <w:t>ij me</w:t>
      </w:r>
      <w:r w:rsidRPr="00E07902">
        <w:rPr>
          <w:rFonts w:ascii="Times New Roman" w:hAnsi="Times New Roman"/>
          <w:color w:val="000000"/>
          <w:sz w:val="24"/>
          <w:szCs w:val="24"/>
          <w:lang w:val="sq-AL"/>
        </w:rPr>
        <w:t xml:space="preserve"> </w:t>
      </w:r>
      <w:r w:rsidR="006805CC" w:rsidRPr="00E07902">
        <w:rPr>
          <w:rFonts w:ascii="Times New Roman" w:hAnsi="Times New Roman"/>
          <w:color w:val="000000"/>
          <w:sz w:val="24"/>
          <w:szCs w:val="24"/>
          <w:lang w:val="sq-AL"/>
        </w:rPr>
        <w:t>t</w:t>
      </w:r>
      <w:r w:rsidR="0040258E" w:rsidRPr="00E07902">
        <w:rPr>
          <w:rFonts w:ascii="Times New Roman" w:hAnsi="Times New Roman"/>
          <w:color w:val="000000"/>
          <w:sz w:val="24"/>
          <w:szCs w:val="24"/>
          <w:lang w:val="sq-AL"/>
        </w:rPr>
        <w:t>ë</w:t>
      </w:r>
      <w:r w:rsidR="006805CC" w:rsidRPr="00E07902">
        <w:rPr>
          <w:rFonts w:ascii="Times New Roman" w:hAnsi="Times New Roman"/>
          <w:color w:val="000000"/>
          <w:sz w:val="24"/>
          <w:szCs w:val="24"/>
          <w:lang w:val="sq-AL"/>
        </w:rPr>
        <w:t xml:space="preserve"> tjer</w:t>
      </w:r>
      <w:r w:rsidR="0040258E" w:rsidRPr="00E07902">
        <w:rPr>
          <w:rFonts w:ascii="Times New Roman" w:hAnsi="Times New Roman"/>
          <w:color w:val="000000"/>
          <w:sz w:val="24"/>
          <w:szCs w:val="24"/>
          <w:lang w:val="sq-AL"/>
        </w:rPr>
        <w:t>ë</w:t>
      </w:r>
      <w:r w:rsidR="006805CC" w:rsidRPr="00E07902">
        <w:rPr>
          <w:rFonts w:ascii="Times New Roman" w:hAnsi="Times New Roman"/>
          <w:color w:val="000000"/>
          <w:sz w:val="24"/>
          <w:szCs w:val="24"/>
          <w:lang w:val="sq-AL"/>
        </w:rPr>
        <w:t>t, por ka mundësi të konsultohet</w:t>
      </w:r>
      <w:r w:rsidRPr="00E07902">
        <w:rPr>
          <w:rFonts w:ascii="Times New Roman" w:hAnsi="Times New Roman"/>
          <w:color w:val="000000"/>
          <w:sz w:val="24"/>
          <w:szCs w:val="24"/>
          <w:lang w:val="sq-AL"/>
        </w:rPr>
        <w:t xml:space="preserve"> edhe me ekspertë të fushës</w:t>
      </w:r>
      <w:r w:rsidR="00040F74" w:rsidRPr="00E07902">
        <w:rPr>
          <w:rFonts w:ascii="Times New Roman" w:hAnsi="Times New Roman"/>
          <w:color w:val="000000"/>
          <w:sz w:val="24"/>
          <w:szCs w:val="24"/>
          <w:lang w:val="sq-AL"/>
        </w:rPr>
        <w:t>,</w:t>
      </w:r>
      <w:r w:rsidRPr="00E07902">
        <w:rPr>
          <w:rFonts w:ascii="Times New Roman" w:hAnsi="Times New Roman"/>
          <w:color w:val="000000"/>
          <w:sz w:val="24"/>
          <w:szCs w:val="24"/>
          <w:lang w:val="sq-AL"/>
        </w:rPr>
        <w:t xml:space="preserve"> kur e ka të nevojshme.</w:t>
      </w:r>
      <w:r w:rsidR="00AC0291" w:rsidRPr="00E07902">
        <w:rPr>
          <w:rFonts w:ascii="Times New Roman" w:hAnsi="Times New Roman"/>
          <w:color w:val="000000"/>
          <w:sz w:val="24"/>
          <w:szCs w:val="24"/>
          <w:lang w:val="sq-AL"/>
        </w:rPr>
        <w:t xml:space="preserve"> </w:t>
      </w:r>
      <w:r w:rsidR="00040F74" w:rsidRPr="00E07902">
        <w:rPr>
          <w:rFonts w:ascii="Times New Roman" w:hAnsi="Times New Roman"/>
          <w:color w:val="000000"/>
          <w:sz w:val="24"/>
          <w:szCs w:val="24"/>
          <w:lang w:val="sq-AL"/>
        </w:rPr>
        <w:t>Nxënësi</w:t>
      </w:r>
      <w:r w:rsidRPr="00E07902">
        <w:rPr>
          <w:rFonts w:ascii="Times New Roman" w:hAnsi="Times New Roman"/>
          <w:color w:val="000000"/>
          <w:sz w:val="24"/>
          <w:szCs w:val="24"/>
          <w:lang w:val="sq-AL"/>
        </w:rPr>
        <w:t xml:space="preserve"> mund të zbul</w:t>
      </w:r>
      <w:r w:rsidR="006805CC" w:rsidRPr="00E07902">
        <w:rPr>
          <w:rFonts w:ascii="Times New Roman" w:hAnsi="Times New Roman"/>
          <w:color w:val="000000"/>
          <w:sz w:val="24"/>
          <w:szCs w:val="24"/>
          <w:lang w:val="sq-AL"/>
        </w:rPr>
        <w:t>ojë dhe vizualizoj</w:t>
      </w:r>
      <w:r w:rsidRPr="00E07902">
        <w:rPr>
          <w:rFonts w:ascii="Times New Roman" w:hAnsi="Times New Roman"/>
          <w:color w:val="000000"/>
          <w:sz w:val="24"/>
          <w:szCs w:val="24"/>
          <w:lang w:val="sq-AL"/>
        </w:rPr>
        <w:t>ë konceptet a</w:t>
      </w:r>
      <w:r w:rsidR="00040F74" w:rsidRPr="00E07902">
        <w:rPr>
          <w:rFonts w:ascii="Times New Roman" w:hAnsi="Times New Roman"/>
          <w:color w:val="000000"/>
          <w:sz w:val="24"/>
          <w:szCs w:val="24"/>
          <w:lang w:val="sq-AL"/>
        </w:rPr>
        <w:t xml:space="preserve">sbtrakte </w:t>
      </w:r>
      <w:r w:rsidRPr="00E07902">
        <w:rPr>
          <w:rFonts w:ascii="Times New Roman" w:hAnsi="Times New Roman"/>
          <w:color w:val="000000"/>
          <w:sz w:val="24"/>
          <w:szCs w:val="24"/>
          <w:lang w:val="sq-AL"/>
        </w:rPr>
        <w:t>të fushës së shkencave të natyrës duke përdorur mjete për të ndryshuar ndryshoret dhe për të shprehur nëpërmjet formulave lidhjen mes tyre</w:t>
      </w:r>
      <w:bookmarkStart w:id="6" w:name="_Toc389408132"/>
    </w:p>
    <w:bookmarkEnd w:id="6"/>
    <w:p w:rsidR="00A17BE6" w:rsidRPr="00E07902" w:rsidRDefault="00A17BE6" w:rsidP="00E07902">
      <w:pPr>
        <w:spacing w:after="240" w:line="360" w:lineRule="auto"/>
        <w:ind w:firstLine="720"/>
        <w:jc w:val="both"/>
        <w:rPr>
          <w:rFonts w:ascii="Times New Roman" w:hAnsi="Times New Roman"/>
          <w:color w:val="000000"/>
          <w:sz w:val="24"/>
          <w:szCs w:val="24"/>
          <w:lang w:val="sq-AL"/>
        </w:rPr>
      </w:pPr>
    </w:p>
    <w:p w:rsidR="0069216A" w:rsidRPr="00E07902" w:rsidRDefault="0069216A" w:rsidP="00E07902">
      <w:pPr>
        <w:spacing w:after="240" w:line="360" w:lineRule="auto"/>
        <w:ind w:firstLine="720"/>
        <w:jc w:val="both"/>
        <w:rPr>
          <w:rFonts w:ascii="Times New Roman" w:hAnsi="Times New Roman"/>
          <w:color w:val="000000"/>
          <w:sz w:val="24"/>
          <w:szCs w:val="24"/>
          <w:lang w:val="sq-AL"/>
        </w:rPr>
      </w:pPr>
    </w:p>
    <w:p w:rsidR="00040F74" w:rsidRPr="00E07902" w:rsidRDefault="00040F74" w:rsidP="00E07902">
      <w:pPr>
        <w:spacing w:after="240" w:line="360" w:lineRule="auto"/>
        <w:ind w:firstLine="720"/>
        <w:jc w:val="both"/>
        <w:rPr>
          <w:rFonts w:ascii="Times New Roman" w:hAnsi="Times New Roman"/>
          <w:color w:val="000000"/>
          <w:sz w:val="24"/>
          <w:szCs w:val="24"/>
          <w:lang w:val="sq-AL"/>
        </w:rPr>
      </w:pPr>
    </w:p>
    <w:p w:rsidR="00040F74" w:rsidRPr="00E07902" w:rsidRDefault="00040F74" w:rsidP="00E07902">
      <w:pPr>
        <w:spacing w:after="240" w:line="360" w:lineRule="auto"/>
        <w:ind w:firstLine="720"/>
        <w:jc w:val="both"/>
        <w:rPr>
          <w:rFonts w:ascii="Times New Roman" w:hAnsi="Times New Roman"/>
          <w:color w:val="000000"/>
          <w:sz w:val="24"/>
          <w:szCs w:val="24"/>
          <w:lang w:val="sq-AL"/>
        </w:rPr>
      </w:pPr>
    </w:p>
    <w:p w:rsidR="00040F74" w:rsidRPr="00E07902" w:rsidRDefault="00040F74" w:rsidP="00E07902">
      <w:pPr>
        <w:spacing w:after="240" w:line="360" w:lineRule="auto"/>
        <w:ind w:firstLine="720"/>
        <w:jc w:val="both"/>
        <w:rPr>
          <w:rFonts w:ascii="Times New Roman" w:hAnsi="Times New Roman"/>
          <w:color w:val="000000"/>
          <w:sz w:val="24"/>
          <w:szCs w:val="24"/>
          <w:lang w:val="sq-AL"/>
        </w:rPr>
      </w:pPr>
    </w:p>
    <w:p w:rsidR="00CA76C5" w:rsidRPr="00E07902" w:rsidRDefault="00CA76C5" w:rsidP="00E07902">
      <w:pPr>
        <w:spacing w:after="240" w:line="360" w:lineRule="auto"/>
        <w:jc w:val="both"/>
        <w:rPr>
          <w:rFonts w:ascii="Times New Roman" w:hAnsi="Times New Roman"/>
          <w:color w:val="000000"/>
          <w:sz w:val="24"/>
          <w:szCs w:val="24"/>
          <w:lang w:val="sq-AL"/>
        </w:rPr>
      </w:pPr>
    </w:p>
    <w:p w:rsidR="00CA76C5" w:rsidRDefault="00CA76C5" w:rsidP="00E07902">
      <w:pPr>
        <w:spacing w:after="240" w:line="360" w:lineRule="auto"/>
        <w:ind w:firstLine="720"/>
        <w:jc w:val="both"/>
        <w:rPr>
          <w:rFonts w:ascii="Times New Roman" w:hAnsi="Times New Roman"/>
          <w:color w:val="000000"/>
          <w:sz w:val="24"/>
          <w:szCs w:val="24"/>
          <w:lang w:val="sq-AL"/>
        </w:rPr>
      </w:pPr>
    </w:p>
    <w:p w:rsidR="005A450D" w:rsidRDefault="005A450D" w:rsidP="00E07902">
      <w:pPr>
        <w:spacing w:after="240" w:line="360" w:lineRule="auto"/>
        <w:ind w:firstLine="720"/>
        <w:jc w:val="both"/>
        <w:rPr>
          <w:rFonts w:ascii="Times New Roman" w:hAnsi="Times New Roman"/>
          <w:color w:val="000000"/>
          <w:sz w:val="24"/>
          <w:szCs w:val="24"/>
          <w:lang w:val="sq-AL"/>
        </w:rPr>
      </w:pPr>
    </w:p>
    <w:p w:rsidR="005A450D" w:rsidRPr="00E07902" w:rsidRDefault="005A450D" w:rsidP="00E07902">
      <w:pPr>
        <w:spacing w:after="240" w:line="360" w:lineRule="auto"/>
        <w:ind w:firstLine="720"/>
        <w:jc w:val="both"/>
        <w:rPr>
          <w:rFonts w:ascii="Times New Roman" w:hAnsi="Times New Roman"/>
          <w:color w:val="000000"/>
          <w:sz w:val="24"/>
          <w:szCs w:val="24"/>
          <w:lang w:val="sq-AL"/>
        </w:rPr>
      </w:pPr>
    </w:p>
    <w:p w:rsidR="0073675E" w:rsidRPr="00E07902" w:rsidRDefault="004C0EC9" w:rsidP="00E07902">
      <w:pPr>
        <w:spacing w:after="240" w:line="360" w:lineRule="auto"/>
        <w:ind w:firstLine="720"/>
        <w:jc w:val="both"/>
        <w:rPr>
          <w:rFonts w:ascii="Times New Roman" w:hAnsi="Times New Roman"/>
          <w:b/>
          <w:color w:val="000000"/>
          <w:sz w:val="24"/>
          <w:szCs w:val="24"/>
          <w:lang w:val="sq-AL"/>
        </w:rPr>
      </w:pPr>
      <w:r w:rsidRPr="004C0EC9">
        <w:rPr>
          <w:rFonts w:ascii="Times New Roman" w:hAnsi="Times New Roman"/>
          <w:b/>
          <w:noProof/>
          <w:color w:val="000000"/>
          <w:sz w:val="24"/>
          <w:szCs w:val="24"/>
          <w:lang w:val="sq-AL"/>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301" type="#_x0000_t98" style="position:absolute;left:0;text-align:left;margin-left:363pt;margin-top:14.9pt;width:208.5pt;height:203.1pt;flip:y;z-index:251673088" fillcolor="#92cddc" strokecolor="#92cddc" strokeweight="1pt">
            <v:fill color2="#daeef3" angle="-45" focusposition="1" focussize="" focus="-50%" type="gradient"/>
            <v:shadow on="t" type="perspective" color="#205867" opacity=".5" offset="1pt" offset2="-3pt"/>
            <v:textbox style="mso-next-textbox:#_x0000_s1301">
              <w:txbxContent>
                <w:p w:rsidR="00A65555" w:rsidRPr="00427426" w:rsidRDefault="00A65555" w:rsidP="0073675E">
                  <w:pPr>
                    <w:spacing w:line="240" w:lineRule="auto"/>
                    <w:rPr>
                      <w:rFonts w:ascii="Times New Roman" w:hAnsi="Times New Roman"/>
                      <w:b/>
                      <w:color w:val="000000"/>
                    </w:rPr>
                  </w:pPr>
                  <w:r w:rsidRPr="00427426">
                    <w:rPr>
                      <w:rFonts w:ascii="Times New Roman" w:hAnsi="Times New Roman"/>
                      <w:b/>
                      <w:color w:val="000000"/>
                      <w:sz w:val="16"/>
                      <w:szCs w:val="16"/>
                    </w:rPr>
                    <w:t xml:space="preserve"> </w:t>
                  </w:r>
                  <w:r w:rsidRPr="00427426">
                    <w:rPr>
                      <w:rFonts w:ascii="Times New Roman" w:hAnsi="Times New Roman"/>
                      <w:b/>
                      <w:color w:val="000000"/>
                    </w:rPr>
                    <w:t>MATEMATIKA</w:t>
                  </w:r>
                </w:p>
                <w:p w:rsidR="00A65555" w:rsidRPr="00427426" w:rsidRDefault="00A65555" w:rsidP="00914F4F">
                  <w:pPr>
                    <w:numPr>
                      <w:ilvl w:val="0"/>
                      <w:numId w:val="31"/>
                    </w:numPr>
                    <w:spacing w:line="240" w:lineRule="auto"/>
                    <w:rPr>
                      <w:rFonts w:ascii="Times New Roman" w:hAnsi="Times New Roman"/>
                      <w:color w:val="000000"/>
                      <w:sz w:val="18"/>
                      <w:szCs w:val="18"/>
                    </w:rPr>
                  </w:pPr>
                  <w:r w:rsidRPr="00427426">
                    <w:rPr>
                      <w:rFonts w:ascii="Times New Roman" w:hAnsi="Times New Roman"/>
                      <w:color w:val="000000"/>
                      <w:sz w:val="18"/>
                      <w:szCs w:val="18"/>
                    </w:rPr>
                    <w:t>Zgjidhja problemore</w:t>
                  </w:r>
                </w:p>
                <w:p w:rsidR="00A65555" w:rsidRPr="00427426" w:rsidRDefault="00A65555" w:rsidP="00914F4F">
                  <w:pPr>
                    <w:numPr>
                      <w:ilvl w:val="0"/>
                      <w:numId w:val="31"/>
                    </w:numPr>
                    <w:spacing w:line="240" w:lineRule="auto"/>
                    <w:rPr>
                      <w:rFonts w:ascii="Times New Roman" w:hAnsi="Times New Roman"/>
                      <w:color w:val="000000"/>
                      <w:sz w:val="18"/>
                      <w:szCs w:val="18"/>
                    </w:rPr>
                  </w:pPr>
                  <w:r w:rsidRPr="00427426">
                    <w:rPr>
                      <w:rFonts w:ascii="Times New Roman" w:hAnsi="Times New Roman"/>
                      <w:color w:val="000000"/>
                      <w:sz w:val="18"/>
                      <w:szCs w:val="18"/>
                    </w:rPr>
                    <w:t>Arsyetimi dhe vërtetimi matematik</w:t>
                  </w:r>
                </w:p>
                <w:p w:rsidR="00A65555" w:rsidRPr="00427426" w:rsidRDefault="00A65555" w:rsidP="00914F4F">
                  <w:pPr>
                    <w:numPr>
                      <w:ilvl w:val="0"/>
                      <w:numId w:val="31"/>
                    </w:numPr>
                    <w:spacing w:line="240" w:lineRule="auto"/>
                    <w:rPr>
                      <w:rFonts w:ascii="Times New Roman" w:hAnsi="Times New Roman"/>
                      <w:color w:val="000000"/>
                      <w:sz w:val="18"/>
                      <w:szCs w:val="18"/>
                    </w:rPr>
                  </w:pPr>
                  <w:r w:rsidRPr="00427426">
                    <w:rPr>
                      <w:rFonts w:ascii="Times New Roman" w:hAnsi="Times New Roman"/>
                      <w:color w:val="000000"/>
                      <w:sz w:val="18"/>
                      <w:szCs w:val="18"/>
                    </w:rPr>
                    <w:t xml:space="preserve"> Të menduarit dhe komunikimi matematik</w:t>
                  </w:r>
                </w:p>
                <w:p w:rsidR="00A65555" w:rsidRPr="00427426" w:rsidRDefault="00A65555" w:rsidP="00914F4F">
                  <w:pPr>
                    <w:numPr>
                      <w:ilvl w:val="0"/>
                      <w:numId w:val="31"/>
                    </w:numPr>
                    <w:spacing w:line="240" w:lineRule="auto"/>
                    <w:rPr>
                      <w:rFonts w:ascii="Times New Roman" w:hAnsi="Times New Roman"/>
                      <w:color w:val="000000"/>
                      <w:sz w:val="18"/>
                      <w:szCs w:val="18"/>
                    </w:rPr>
                  </w:pPr>
                  <w:r w:rsidRPr="00427426">
                    <w:rPr>
                      <w:rFonts w:ascii="Times New Roman" w:hAnsi="Times New Roman"/>
                      <w:color w:val="000000"/>
                      <w:sz w:val="18"/>
                      <w:szCs w:val="18"/>
                    </w:rPr>
                    <w:t>Lidhja konceptuale</w:t>
                  </w:r>
                </w:p>
                <w:p w:rsidR="00A65555" w:rsidRPr="00427426" w:rsidRDefault="00A65555" w:rsidP="00914F4F">
                  <w:pPr>
                    <w:numPr>
                      <w:ilvl w:val="0"/>
                      <w:numId w:val="31"/>
                    </w:numPr>
                    <w:spacing w:line="240" w:lineRule="auto"/>
                    <w:rPr>
                      <w:rFonts w:ascii="Times New Roman" w:hAnsi="Times New Roman"/>
                      <w:color w:val="000000"/>
                      <w:sz w:val="18"/>
                      <w:szCs w:val="18"/>
                    </w:rPr>
                  </w:pPr>
                  <w:r w:rsidRPr="00427426">
                    <w:rPr>
                      <w:rFonts w:ascii="Times New Roman" w:hAnsi="Times New Roman"/>
                      <w:color w:val="000000"/>
                      <w:sz w:val="18"/>
                      <w:szCs w:val="18"/>
                    </w:rPr>
                    <w:t>Modelimi matematik</w:t>
                  </w:r>
                </w:p>
                <w:p w:rsidR="00A65555" w:rsidRPr="00427426" w:rsidRDefault="00A65555" w:rsidP="00914F4F">
                  <w:pPr>
                    <w:numPr>
                      <w:ilvl w:val="0"/>
                      <w:numId w:val="31"/>
                    </w:numPr>
                    <w:spacing w:line="240" w:lineRule="auto"/>
                    <w:rPr>
                      <w:rFonts w:ascii="Times New Roman" w:hAnsi="Times New Roman"/>
                      <w:color w:val="000000"/>
                      <w:sz w:val="18"/>
                      <w:szCs w:val="18"/>
                    </w:rPr>
                  </w:pPr>
                  <w:r w:rsidRPr="00427426">
                    <w:rPr>
                      <w:rFonts w:ascii="Times New Roman" w:hAnsi="Times New Roman"/>
                      <w:color w:val="000000"/>
                      <w:sz w:val="18"/>
                      <w:szCs w:val="18"/>
                    </w:rPr>
                    <w:t>Përdorimi i TIK-ut</w:t>
                  </w:r>
                </w:p>
                <w:p w:rsidR="00A65555" w:rsidRPr="00C71E24" w:rsidRDefault="00A65555" w:rsidP="0073675E">
                  <w:pPr>
                    <w:spacing w:line="240" w:lineRule="auto"/>
                    <w:rPr>
                      <w:rFonts w:ascii="Times New Roman" w:hAnsi="Times New Roman"/>
                      <w:sz w:val="20"/>
                      <w:szCs w:val="20"/>
                    </w:rPr>
                  </w:pPr>
                </w:p>
                <w:p w:rsidR="00A65555" w:rsidRPr="0035664E" w:rsidRDefault="00A65555" w:rsidP="0073675E">
                  <w:pPr>
                    <w:spacing w:line="240" w:lineRule="auto"/>
                    <w:rPr>
                      <w:rFonts w:ascii="Times New Roman" w:hAnsi="Times New Roman"/>
                      <w:sz w:val="20"/>
                      <w:szCs w:val="20"/>
                    </w:rPr>
                  </w:pPr>
                </w:p>
                <w:p w:rsidR="00A65555" w:rsidRDefault="00A65555" w:rsidP="0073675E"/>
                <w:p w:rsidR="00A65555" w:rsidRDefault="00A65555" w:rsidP="0073675E"/>
                <w:p w:rsidR="00A65555" w:rsidRDefault="00A65555" w:rsidP="0073675E"/>
                <w:p w:rsidR="00A65555" w:rsidRDefault="00A65555" w:rsidP="0073675E"/>
                <w:p w:rsidR="00A65555" w:rsidRDefault="00A65555" w:rsidP="0073675E"/>
                <w:p w:rsidR="00A65555" w:rsidRDefault="00A65555" w:rsidP="0073675E"/>
                <w:p w:rsidR="00A65555" w:rsidRDefault="00A65555" w:rsidP="0073675E"/>
                <w:p w:rsidR="00A65555" w:rsidRDefault="00A65555" w:rsidP="0073675E"/>
                <w:p w:rsidR="00A65555" w:rsidRDefault="00A65555" w:rsidP="0073675E"/>
              </w:txbxContent>
            </v:textbox>
          </v:shape>
        </w:pict>
      </w:r>
      <w:r w:rsidRPr="004C0EC9">
        <w:rPr>
          <w:rFonts w:ascii="Times New Roman" w:hAnsi="Times New Roman"/>
          <w:b/>
          <w:noProof/>
          <w:color w:val="000000"/>
          <w:sz w:val="24"/>
          <w:szCs w:val="24"/>
          <w:lang w:val="sq-AL"/>
        </w:rPr>
        <w:pict>
          <v:shape id="_x0000_s1300" type="#_x0000_t98" style="position:absolute;left:0;text-align:left;margin-left:38.25pt;margin-top:14.9pt;width:226.5pt;height:163.1pt;z-index:251672064" strokecolor="#d99594" strokeweight="1pt">
            <v:fill color2="#e5b8b7" focusposition="1" focussize="" focus="100%" type="gradient"/>
            <v:shadow on="t" type="perspective" color="#622423" opacity=".5" offset="1pt" offset2="-3pt"/>
            <v:textbox style="mso-next-textbox:#_x0000_s1300">
              <w:txbxContent>
                <w:p w:rsidR="00A65555" w:rsidRDefault="00A65555" w:rsidP="00040F74">
                  <w:pPr>
                    <w:spacing w:after="0" w:line="240" w:lineRule="auto"/>
                    <w:rPr>
                      <w:rFonts w:ascii="Times New Roman" w:hAnsi="Times New Roman"/>
                      <w:b/>
                    </w:rPr>
                  </w:pPr>
                  <w:r w:rsidRPr="0021300C">
                    <w:rPr>
                      <w:rFonts w:ascii="Times New Roman" w:hAnsi="Times New Roman"/>
                      <w:sz w:val="20"/>
                      <w:szCs w:val="20"/>
                    </w:rPr>
                    <w:t xml:space="preserve"> </w:t>
                  </w:r>
                  <w:r w:rsidRPr="00EE2C70">
                    <w:rPr>
                      <w:rFonts w:ascii="Times New Roman" w:hAnsi="Times New Roman"/>
                      <w:b/>
                    </w:rPr>
                    <w:t>GJUH</w:t>
                  </w:r>
                  <w:r>
                    <w:rPr>
                      <w:rFonts w:ascii="Times New Roman" w:hAnsi="Times New Roman"/>
                      <w:b/>
                    </w:rPr>
                    <w:t xml:space="preserve">ËT </w:t>
                  </w:r>
                  <w:r w:rsidRPr="00EE2C70">
                    <w:rPr>
                      <w:rFonts w:ascii="Times New Roman" w:hAnsi="Times New Roman"/>
                      <w:b/>
                    </w:rPr>
                    <w:t xml:space="preserve"> DHE KOMUNIKIMI</w:t>
                  </w:r>
                </w:p>
                <w:p w:rsidR="00A65555" w:rsidRPr="00EE2C70" w:rsidRDefault="00A65555" w:rsidP="00040F74">
                  <w:pPr>
                    <w:spacing w:after="0" w:line="240" w:lineRule="auto"/>
                    <w:rPr>
                      <w:rFonts w:ascii="Times New Roman" w:hAnsi="Times New Roman"/>
                      <w:b/>
                    </w:rPr>
                  </w:pPr>
                </w:p>
                <w:p w:rsidR="00A65555" w:rsidRPr="00040F74" w:rsidRDefault="00A65555" w:rsidP="00914F4F">
                  <w:pPr>
                    <w:numPr>
                      <w:ilvl w:val="0"/>
                      <w:numId w:val="30"/>
                    </w:numPr>
                    <w:spacing w:after="0" w:line="240" w:lineRule="auto"/>
                    <w:rPr>
                      <w:rFonts w:ascii="Times New Roman" w:hAnsi="Times New Roman"/>
                      <w:sz w:val="18"/>
                      <w:szCs w:val="18"/>
                    </w:rPr>
                  </w:pPr>
                  <w:r w:rsidRPr="00040F74">
                    <w:rPr>
                      <w:rFonts w:ascii="Times New Roman" w:hAnsi="Times New Roman"/>
                      <w:sz w:val="18"/>
                      <w:szCs w:val="18"/>
                    </w:rPr>
                    <w:t>T</w:t>
                  </w:r>
                  <w:r>
                    <w:rPr>
                      <w:rFonts w:ascii="Times New Roman" w:hAnsi="Times New Roman"/>
                      <w:sz w:val="18"/>
                      <w:szCs w:val="18"/>
                    </w:rPr>
                    <w:t>ë</w:t>
                  </w:r>
                  <w:r w:rsidRPr="00040F74">
                    <w:rPr>
                      <w:rFonts w:ascii="Times New Roman" w:hAnsi="Times New Roman"/>
                      <w:sz w:val="18"/>
                      <w:szCs w:val="18"/>
                    </w:rPr>
                    <w:t xml:space="preserve"> d</w:t>
                  </w:r>
                  <w:r>
                    <w:rPr>
                      <w:rFonts w:ascii="Times New Roman" w:hAnsi="Times New Roman"/>
                      <w:sz w:val="18"/>
                      <w:szCs w:val="18"/>
                    </w:rPr>
                    <w:t>ë</w:t>
                  </w:r>
                  <w:r w:rsidRPr="00040F74">
                    <w:rPr>
                      <w:rFonts w:ascii="Times New Roman" w:hAnsi="Times New Roman"/>
                      <w:sz w:val="18"/>
                      <w:szCs w:val="18"/>
                    </w:rPr>
                    <w:t>gjuarit e teksteve t</w:t>
                  </w:r>
                  <w:r>
                    <w:rPr>
                      <w:rFonts w:ascii="Times New Roman" w:hAnsi="Times New Roman"/>
                      <w:sz w:val="18"/>
                      <w:szCs w:val="18"/>
                    </w:rPr>
                    <w:t>ë</w:t>
                  </w:r>
                  <w:r w:rsidRPr="00040F74">
                    <w:rPr>
                      <w:rFonts w:ascii="Times New Roman" w:hAnsi="Times New Roman"/>
                      <w:sz w:val="18"/>
                      <w:szCs w:val="18"/>
                    </w:rPr>
                    <w:t xml:space="preserve"> ndryshme</w:t>
                  </w:r>
                </w:p>
                <w:p w:rsidR="00A65555" w:rsidRPr="00040F74" w:rsidRDefault="00A65555" w:rsidP="00914F4F">
                  <w:pPr>
                    <w:numPr>
                      <w:ilvl w:val="0"/>
                      <w:numId w:val="30"/>
                    </w:numPr>
                    <w:spacing w:after="0" w:line="240" w:lineRule="auto"/>
                    <w:rPr>
                      <w:rFonts w:ascii="Times New Roman" w:hAnsi="Times New Roman"/>
                      <w:sz w:val="18"/>
                      <w:szCs w:val="18"/>
                    </w:rPr>
                  </w:pPr>
                  <w:r w:rsidRPr="00040F74">
                    <w:rPr>
                      <w:rFonts w:ascii="Times New Roman" w:hAnsi="Times New Roman"/>
                      <w:sz w:val="18"/>
                      <w:szCs w:val="18"/>
                    </w:rPr>
                    <w:t>T</w:t>
                  </w:r>
                  <w:r>
                    <w:rPr>
                      <w:rFonts w:ascii="Times New Roman" w:hAnsi="Times New Roman"/>
                      <w:sz w:val="18"/>
                      <w:szCs w:val="18"/>
                    </w:rPr>
                    <w:t>ë</w:t>
                  </w:r>
                  <w:r w:rsidRPr="00040F74">
                    <w:rPr>
                      <w:rFonts w:ascii="Times New Roman" w:hAnsi="Times New Roman"/>
                      <w:sz w:val="18"/>
                      <w:szCs w:val="18"/>
                    </w:rPr>
                    <w:t xml:space="preserve"> folurit p</w:t>
                  </w:r>
                  <w:r>
                    <w:rPr>
                      <w:rFonts w:ascii="Times New Roman" w:hAnsi="Times New Roman"/>
                      <w:sz w:val="18"/>
                      <w:szCs w:val="18"/>
                    </w:rPr>
                    <w:t>ë</w:t>
                  </w:r>
                  <w:r w:rsidRPr="00040F74">
                    <w:rPr>
                      <w:rFonts w:ascii="Times New Roman" w:hAnsi="Times New Roman"/>
                      <w:sz w:val="18"/>
                      <w:szCs w:val="18"/>
                    </w:rPr>
                    <w:t>r t</w:t>
                  </w:r>
                  <w:r>
                    <w:rPr>
                      <w:rFonts w:ascii="Times New Roman" w:hAnsi="Times New Roman"/>
                      <w:sz w:val="18"/>
                      <w:szCs w:val="18"/>
                    </w:rPr>
                    <w:t>ë</w:t>
                  </w:r>
                  <w:r w:rsidRPr="00040F74">
                    <w:rPr>
                      <w:rFonts w:ascii="Times New Roman" w:hAnsi="Times New Roman"/>
                      <w:sz w:val="18"/>
                      <w:szCs w:val="18"/>
                    </w:rPr>
                    <w:t xml:space="preserve"> komunikuar dhe p</w:t>
                  </w:r>
                  <w:r>
                    <w:rPr>
                      <w:rFonts w:ascii="Times New Roman" w:hAnsi="Times New Roman"/>
                      <w:sz w:val="18"/>
                      <w:szCs w:val="18"/>
                    </w:rPr>
                    <w:t>ë</w:t>
                  </w:r>
                  <w:r w:rsidRPr="00040F74">
                    <w:rPr>
                      <w:rFonts w:ascii="Times New Roman" w:hAnsi="Times New Roman"/>
                      <w:sz w:val="18"/>
                      <w:szCs w:val="18"/>
                    </w:rPr>
                    <w:t>r t</w:t>
                  </w:r>
                  <w:r>
                    <w:rPr>
                      <w:rFonts w:ascii="Times New Roman" w:hAnsi="Times New Roman"/>
                      <w:sz w:val="18"/>
                      <w:szCs w:val="18"/>
                    </w:rPr>
                    <w:t>ë</w:t>
                  </w:r>
                  <w:r w:rsidRPr="00040F74">
                    <w:rPr>
                      <w:rFonts w:ascii="Times New Roman" w:hAnsi="Times New Roman"/>
                      <w:sz w:val="18"/>
                      <w:szCs w:val="18"/>
                    </w:rPr>
                    <w:t xml:space="preserve"> m</w:t>
                  </w:r>
                  <w:r>
                    <w:rPr>
                      <w:rFonts w:ascii="Times New Roman" w:hAnsi="Times New Roman"/>
                      <w:sz w:val="18"/>
                      <w:szCs w:val="18"/>
                    </w:rPr>
                    <w:t>ë</w:t>
                  </w:r>
                  <w:r w:rsidRPr="00040F74">
                    <w:rPr>
                      <w:rFonts w:ascii="Times New Roman" w:hAnsi="Times New Roman"/>
                      <w:sz w:val="18"/>
                      <w:szCs w:val="18"/>
                    </w:rPr>
                    <w:t>suar</w:t>
                  </w:r>
                </w:p>
                <w:p w:rsidR="00A65555" w:rsidRPr="00132065" w:rsidRDefault="00A65555" w:rsidP="00914F4F">
                  <w:pPr>
                    <w:pStyle w:val="ListParagraph"/>
                    <w:numPr>
                      <w:ilvl w:val="0"/>
                      <w:numId w:val="30"/>
                    </w:numPr>
                    <w:spacing w:line="360" w:lineRule="auto"/>
                    <w:rPr>
                      <w:sz w:val="18"/>
                      <w:szCs w:val="18"/>
                      <w:lang w:val="it-IT"/>
                    </w:rPr>
                  </w:pPr>
                  <w:r w:rsidRPr="00132065">
                    <w:rPr>
                      <w:sz w:val="18"/>
                      <w:szCs w:val="18"/>
                      <w:lang w:val="it-IT"/>
                    </w:rPr>
                    <w:t>Të lexuarit e teksteve letrare dhe joletrare</w:t>
                  </w:r>
                </w:p>
                <w:p w:rsidR="00A65555" w:rsidRPr="00132065" w:rsidRDefault="00A65555" w:rsidP="00914F4F">
                  <w:pPr>
                    <w:pStyle w:val="ListParagraph"/>
                    <w:numPr>
                      <w:ilvl w:val="0"/>
                      <w:numId w:val="30"/>
                    </w:numPr>
                    <w:spacing w:line="360" w:lineRule="auto"/>
                    <w:rPr>
                      <w:sz w:val="18"/>
                      <w:szCs w:val="18"/>
                      <w:lang w:val="it-IT"/>
                    </w:rPr>
                  </w:pPr>
                  <w:r w:rsidRPr="00132065">
                    <w:rPr>
                      <w:sz w:val="18"/>
                      <w:szCs w:val="18"/>
                      <w:lang w:val="it-IT"/>
                    </w:rPr>
                    <w:t>Të shkruarit për qëllime personale dhe funksionale</w:t>
                  </w:r>
                </w:p>
                <w:p w:rsidR="00A65555" w:rsidRPr="00040F74" w:rsidRDefault="00A65555" w:rsidP="00914F4F">
                  <w:pPr>
                    <w:pStyle w:val="ListParagraph"/>
                    <w:numPr>
                      <w:ilvl w:val="0"/>
                      <w:numId w:val="30"/>
                    </w:numPr>
                    <w:spacing w:line="360" w:lineRule="auto"/>
                    <w:rPr>
                      <w:sz w:val="18"/>
                      <w:szCs w:val="18"/>
                    </w:rPr>
                  </w:pPr>
                  <w:r>
                    <w:rPr>
                      <w:sz w:val="18"/>
                      <w:szCs w:val="18"/>
                    </w:rPr>
                    <w:t>Përdorimi i drejtë i gjuhës</w:t>
                  </w:r>
                </w:p>
                <w:p w:rsidR="00A65555" w:rsidRPr="0021300C" w:rsidRDefault="00A65555" w:rsidP="0073675E">
                  <w:pPr>
                    <w:spacing w:line="240" w:lineRule="auto"/>
                    <w:rPr>
                      <w:rFonts w:ascii="Times New Roman" w:hAnsi="Times New Roman"/>
                      <w:sz w:val="20"/>
                      <w:szCs w:val="20"/>
                    </w:rPr>
                  </w:pPr>
                </w:p>
                <w:p w:rsidR="00A65555" w:rsidRDefault="00A65555" w:rsidP="0073675E"/>
                <w:p w:rsidR="00A65555" w:rsidRDefault="00A65555" w:rsidP="0073675E"/>
                <w:p w:rsidR="00A65555" w:rsidRDefault="00A65555" w:rsidP="0073675E"/>
                <w:p w:rsidR="00A65555" w:rsidRDefault="00A65555" w:rsidP="0073675E"/>
                <w:p w:rsidR="00A65555" w:rsidRDefault="00A65555" w:rsidP="0073675E"/>
                <w:p w:rsidR="00A65555" w:rsidRDefault="00A65555" w:rsidP="0073675E"/>
                <w:p w:rsidR="00A65555" w:rsidRDefault="00A65555" w:rsidP="0073675E"/>
                <w:p w:rsidR="00A65555" w:rsidRDefault="00A65555" w:rsidP="0073675E"/>
                <w:p w:rsidR="00A65555" w:rsidRDefault="00A65555" w:rsidP="0073675E"/>
              </w:txbxContent>
            </v:textbox>
          </v:shape>
        </w:pict>
      </w:r>
      <w:r w:rsidR="0073675E" w:rsidRPr="00E07902">
        <w:rPr>
          <w:rFonts w:ascii="Times New Roman" w:hAnsi="Times New Roman"/>
          <w:b/>
          <w:color w:val="000000"/>
          <w:sz w:val="24"/>
          <w:szCs w:val="24"/>
          <w:lang w:val="sq-AL"/>
        </w:rPr>
        <w:t>Diagrama 2</w:t>
      </w:r>
      <w:r w:rsidR="0073675E" w:rsidRPr="00E07902">
        <w:rPr>
          <w:rFonts w:ascii="Times New Roman" w:hAnsi="Times New Roman"/>
          <w:b/>
          <w:color w:val="000000"/>
          <w:sz w:val="24"/>
          <w:szCs w:val="24"/>
          <w:lang w:val="sq-AL"/>
        </w:rPr>
        <w:tab/>
        <w:t xml:space="preserve">Lidhja e kompetencave të fushës së shkencave natyrore me kompetencat e fushave të tjera </w:t>
      </w:r>
    </w:p>
    <w:p w:rsidR="0073675E" w:rsidRPr="00E07902" w:rsidRDefault="0073675E" w:rsidP="00E07902">
      <w:pPr>
        <w:spacing w:after="240" w:line="360" w:lineRule="auto"/>
        <w:ind w:firstLine="720"/>
        <w:jc w:val="both"/>
        <w:rPr>
          <w:rFonts w:ascii="Times New Roman" w:hAnsi="Times New Roman"/>
          <w:b/>
          <w:color w:val="000000"/>
          <w:sz w:val="24"/>
          <w:szCs w:val="24"/>
          <w:lang w:val="sq-AL"/>
        </w:rPr>
      </w:pPr>
    </w:p>
    <w:p w:rsidR="0073675E" w:rsidRPr="00E07902" w:rsidRDefault="0073675E" w:rsidP="00E07902">
      <w:pPr>
        <w:spacing w:after="240" w:line="360" w:lineRule="auto"/>
        <w:ind w:firstLine="720"/>
        <w:jc w:val="both"/>
        <w:rPr>
          <w:rFonts w:ascii="Times New Roman" w:hAnsi="Times New Roman"/>
          <w:color w:val="000000"/>
          <w:sz w:val="24"/>
          <w:szCs w:val="24"/>
          <w:lang w:val="sq-AL"/>
        </w:rPr>
      </w:pPr>
    </w:p>
    <w:p w:rsidR="0073675E" w:rsidRPr="00E07902" w:rsidRDefault="0073675E" w:rsidP="00E07902">
      <w:pPr>
        <w:spacing w:after="240" w:line="360" w:lineRule="auto"/>
        <w:ind w:firstLine="720"/>
        <w:jc w:val="both"/>
        <w:rPr>
          <w:rFonts w:ascii="Times New Roman" w:hAnsi="Times New Roman"/>
          <w:color w:val="000000"/>
          <w:sz w:val="24"/>
          <w:szCs w:val="24"/>
          <w:lang w:val="sq-AL"/>
        </w:rPr>
      </w:pPr>
    </w:p>
    <w:p w:rsidR="0073675E" w:rsidRPr="00E07902" w:rsidRDefault="0073675E" w:rsidP="00E07902">
      <w:pPr>
        <w:spacing w:after="240" w:line="360" w:lineRule="auto"/>
        <w:ind w:firstLine="720"/>
        <w:jc w:val="both"/>
        <w:rPr>
          <w:rFonts w:ascii="Times New Roman" w:hAnsi="Times New Roman"/>
          <w:color w:val="000000"/>
          <w:sz w:val="24"/>
          <w:szCs w:val="24"/>
          <w:lang w:val="sq-AL"/>
        </w:rPr>
      </w:pPr>
    </w:p>
    <w:p w:rsidR="0073675E" w:rsidRPr="00E07902" w:rsidRDefault="004C0EC9" w:rsidP="00E07902">
      <w:pPr>
        <w:spacing w:after="240" w:line="360" w:lineRule="auto"/>
        <w:ind w:firstLine="720"/>
        <w:jc w:val="both"/>
        <w:rPr>
          <w:rFonts w:ascii="Times New Roman" w:hAnsi="Times New Roman"/>
          <w:color w:val="000000"/>
          <w:sz w:val="24"/>
          <w:szCs w:val="24"/>
          <w:lang w:val="sq-AL"/>
        </w:rPr>
      </w:pPr>
      <w:r w:rsidRPr="004C0EC9">
        <w:rPr>
          <w:rFonts w:ascii="Times New Roman" w:hAnsi="Times New Roman"/>
          <w:noProof/>
          <w:color w:val="000000"/>
          <w:sz w:val="24"/>
          <w:szCs w:val="24"/>
          <w:lang w:val="sq-AL" w:eastAsia="zh-TW"/>
        </w:rPr>
        <w:pict>
          <v:shape id="_x0000_s1294" type="#_x0000_t202" style="position:absolute;left:0;text-align:left;margin-left:225.75pt;margin-top:28.6pt;width:214pt;height:127.4pt;z-index:251665920;mso-width-relative:margin;mso-height-relative:margin" fillcolor="#c2d69b" strokecolor="#9bbb59" strokeweight="1pt">
            <v:fill color2="#9bbb59" focusposition="1" focussize="" focus="50%" type="gradient"/>
            <v:shadow on="t" type="perspective" color="#4e6128" offset="1pt" offset2="-3pt"/>
            <v:textbox style="mso-next-textbox:#_x0000_s1294">
              <w:txbxContent>
                <w:p w:rsidR="00A65555" w:rsidRPr="00427426" w:rsidRDefault="00A65555" w:rsidP="0073675E">
                  <w:pPr>
                    <w:rPr>
                      <w:rFonts w:ascii="Times New Roman" w:hAnsi="Times New Roman"/>
                      <w:b/>
                      <w:color w:val="000000"/>
                      <w:sz w:val="24"/>
                      <w:szCs w:val="24"/>
                    </w:rPr>
                  </w:pPr>
                  <w:r w:rsidRPr="00C71A31">
                    <w:rPr>
                      <w:color w:val="FF0000"/>
                      <w:sz w:val="32"/>
                      <w:szCs w:val="32"/>
                    </w:rPr>
                    <w:t xml:space="preserve">         </w:t>
                  </w:r>
                  <w:r w:rsidRPr="00427426">
                    <w:rPr>
                      <w:rFonts w:ascii="Times New Roman" w:hAnsi="Times New Roman"/>
                      <w:b/>
                      <w:color w:val="000000"/>
                      <w:sz w:val="24"/>
                      <w:szCs w:val="24"/>
                    </w:rPr>
                    <w:t>SHKENCAT NATYRORE</w:t>
                  </w:r>
                </w:p>
                <w:p w:rsidR="00A65555" w:rsidRPr="00132065" w:rsidRDefault="00A65555" w:rsidP="00914F4F">
                  <w:pPr>
                    <w:pStyle w:val="ListParagraph"/>
                    <w:numPr>
                      <w:ilvl w:val="0"/>
                      <w:numId w:val="27"/>
                    </w:numPr>
                    <w:spacing w:after="200" w:line="276" w:lineRule="auto"/>
                    <w:ind w:left="360"/>
                    <w:contextualSpacing/>
                    <w:rPr>
                      <w:b/>
                      <w:color w:val="000000"/>
                      <w:sz w:val="22"/>
                      <w:szCs w:val="22"/>
                      <w:lang w:val="it-IT"/>
                    </w:rPr>
                  </w:pPr>
                  <w:r w:rsidRPr="00132065">
                    <w:rPr>
                      <w:b/>
                      <w:color w:val="000000"/>
                      <w:sz w:val="22"/>
                      <w:szCs w:val="22"/>
                      <w:lang w:val="it-IT"/>
                    </w:rPr>
                    <w:t>Identifikimi i problemeve dhe zgjidhja e tyre</w:t>
                  </w:r>
                </w:p>
                <w:p w:rsidR="00A65555" w:rsidRPr="00427426" w:rsidRDefault="00A65555" w:rsidP="00914F4F">
                  <w:pPr>
                    <w:pStyle w:val="ListParagraph"/>
                    <w:numPr>
                      <w:ilvl w:val="0"/>
                      <w:numId w:val="27"/>
                    </w:numPr>
                    <w:spacing w:after="200" w:line="276" w:lineRule="auto"/>
                    <w:ind w:left="360"/>
                    <w:contextualSpacing/>
                    <w:rPr>
                      <w:b/>
                      <w:color w:val="000000"/>
                      <w:sz w:val="22"/>
                      <w:szCs w:val="22"/>
                    </w:rPr>
                  </w:pPr>
                  <w:r w:rsidRPr="00427426">
                    <w:rPr>
                      <w:b/>
                      <w:color w:val="000000"/>
                      <w:sz w:val="22"/>
                      <w:szCs w:val="22"/>
                    </w:rPr>
                    <w:t>Përdorimi i mjeteve, objekteve dhe procedurave shkencore</w:t>
                  </w:r>
                </w:p>
                <w:p w:rsidR="00A65555" w:rsidRPr="00132065" w:rsidRDefault="00A65555" w:rsidP="00914F4F">
                  <w:pPr>
                    <w:pStyle w:val="ListParagraph"/>
                    <w:numPr>
                      <w:ilvl w:val="0"/>
                      <w:numId w:val="27"/>
                    </w:numPr>
                    <w:spacing w:after="200" w:line="276" w:lineRule="auto"/>
                    <w:ind w:left="360"/>
                    <w:contextualSpacing/>
                    <w:rPr>
                      <w:b/>
                      <w:color w:val="000000"/>
                      <w:sz w:val="22"/>
                      <w:szCs w:val="22"/>
                      <w:lang w:val="it-IT"/>
                    </w:rPr>
                  </w:pPr>
                  <w:r w:rsidRPr="00132065">
                    <w:rPr>
                      <w:b/>
                      <w:color w:val="000000"/>
                      <w:sz w:val="22"/>
                      <w:szCs w:val="22"/>
                      <w:lang w:val="it-IT"/>
                    </w:rPr>
                    <w:t>Komunikimi në gjuhën dhe terminologjinë e shkencës</w:t>
                  </w:r>
                </w:p>
                <w:p w:rsidR="00A65555" w:rsidRPr="00132065" w:rsidRDefault="00A65555" w:rsidP="0073675E">
                  <w:pPr>
                    <w:rPr>
                      <w:sz w:val="28"/>
                      <w:szCs w:val="28"/>
                      <w:lang w:val="it-IT"/>
                    </w:rPr>
                  </w:pPr>
                </w:p>
              </w:txbxContent>
            </v:textbox>
          </v:shape>
        </w:pict>
      </w:r>
      <w:r w:rsidRPr="004C0EC9">
        <w:rPr>
          <w:rFonts w:ascii="Times New Roman" w:hAnsi="Times New Roman"/>
          <w:noProof/>
          <w:color w:val="000000"/>
          <w:sz w:val="24"/>
          <w:szCs w:val="24"/>
          <w:lang w:val="sq-AL"/>
        </w:rPr>
        <w:pict>
          <v:shape id="_x0000_s1297" type="#_x0000_t98" style="position:absolute;left:0;text-align:left;margin-left:33.75pt;margin-top:6.5pt;width:177pt;height:149.5pt;z-index:251668992" fillcolor="#b2a1c7" strokecolor="#b2a1c7" strokeweight="1pt">
            <v:fill color2="#e5dfec" angle="-45" focus="-50%" type="gradient"/>
            <v:shadow on="t" type="perspective" color="#3f3151" opacity=".5" offset="1pt" offset2="-3pt"/>
            <v:textbox style="mso-next-textbox:#_x0000_s1297">
              <w:txbxContent>
                <w:p w:rsidR="00A65555" w:rsidRDefault="00A65555" w:rsidP="0073675E">
                  <w:pPr>
                    <w:spacing w:line="240" w:lineRule="auto"/>
                    <w:rPr>
                      <w:rFonts w:ascii="Times New Roman" w:hAnsi="Times New Roman"/>
                      <w:b/>
                    </w:rPr>
                  </w:pPr>
                  <w:r w:rsidRPr="003F6D1F">
                    <w:rPr>
                      <w:rFonts w:ascii="Times New Roman" w:hAnsi="Times New Roman"/>
                      <w:b/>
                    </w:rPr>
                    <w:t xml:space="preserve"> ARTET</w:t>
                  </w:r>
                </w:p>
                <w:p w:rsidR="00A65555" w:rsidRDefault="00A65555" w:rsidP="00914F4F">
                  <w:pPr>
                    <w:numPr>
                      <w:ilvl w:val="0"/>
                      <w:numId w:val="34"/>
                    </w:numPr>
                    <w:spacing w:line="240" w:lineRule="auto"/>
                    <w:rPr>
                      <w:rFonts w:ascii="Times New Roman" w:hAnsi="Times New Roman"/>
                      <w:b/>
                      <w:sz w:val="20"/>
                      <w:szCs w:val="20"/>
                    </w:rPr>
                  </w:pPr>
                  <w:r w:rsidRPr="004C7DC7">
                    <w:rPr>
                      <w:rFonts w:ascii="Times New Roman" w:hAnsi="Times New Roman"/>
                      <w:sz w:val="20"/>
                      <w:szCs w:val="20"/>
                    </w:rPr>
                    <w:t xml:space="preserve">Krijimi </w:t>
                  </w:r>
                  <w:r>
                    <w:rPr>
                      <w:rFonts w:ascii="Times New Roman" w:hAnsi="Times New Roman"/>
                      <w:sz w:val="20"/>
                      <w:szCs w:val="20"/>
                    </w:rPr>
                    <w:t>artistik</w:t>
                  </w:r>
                </w:p>
                <w:p w:rsidR="00A65555" w:rsidRPr="00132065" w:rsidRDefault="00A65555" w:rsidP="00914F4F">
                  <w:pPr>
                    <w:numPr>
                      <w:ilvl w:val="0"/>
                      <w:numId w:val="34"/>
                    </w:numPr>
                    <w:spacing w:line="240" w:lineRule="auto"/>
                    <w:rPr>
                      <w:rFonts w:ascii="Times New Roman" w:hAnsi="Times New Roman"/>
                      <w:b/>
                      <w:sz w:val="20"/>
                      <w:szCs w:val="20"/>
                      <w:lang w:val="it-IT"/>
                    </w:rPr>
                  </w:pPr>
                  <w:r w:rsidRPr="00132065">
                    <w:rPr>
                      <w:rFonts w:ascii="Times New Roman" w:hAnsi="Times New Roman"/>
                      <w:sz w:val="20"/>
                      <w:szCs w:val="20"/>
                      <w:lang w:val="it-IT"/>
                    </w:rPr>
                    <w:t>Performimi dhe interpretim i veprave artistike</w:t>
                  </w:r>
                </w:p>
                <w:p w:rsidR="00A65555" w:rsidRPr="004C7DC7" w:rsidRDefault="00A65555" w:rsidP="00914F4F">
                  <w:pPr>
                    <w:numPr>
                      <w:ilvl w:val="0"/>
                      <w:numId w:val="34"/>
                    </w:numPr>
                    <w:spacing w:line="240" w:lineRule="auto"/>
                    <w:rPr>
                      <w:rFonts w:ascii="Times New Roman" w:hAnsi="Times New Roman"/>
                      <w:b/>
                      <w:sz w:val="20"/>
                      <w:szCs w:val="20"/>
                    </w:rPr>
                  </w:pPr>
                  <w:r w:rsidRPr="004C7DC7">
                    <w:rPr>
                      <w:rFonts w:ascii="Times New Roman" w:hAnsi="Times New Roman"/>
                      <w:sz w:val="20"/>
                      <w:szCs w:val="20"/>
                    </w:rPr>
                    <w:t>Vlerësimi i veprave artistike</w:t>
                  </w:r>
                </w:p>
                <w:p w:rsidR="00A65555" w:rsidRDefault="00A65555" w:rsidP="0073675E"/>
                <w:p w:rsidR="00A65555" w:rsidRDefault="00A65555" w:rsidP="0073675E"/>
              </w:txbxContent>
            </v:textbox>
          </v:shape>
        </w:pict>
      </w:r>
    </w:p>
    <w:p w:rsidR="0073675E" w:rsidRPr="00E07902" w:rsidRDefault="004C0EC9" w:rsidP="00E07902">
      <w:pPr>
        <w:spacing w:after="240" w:line="360" w:lineRule="auto"/>
        <w:jc w:val="both"/>
        <w:rPr>
          <w:rFonts w:ascii="Times New Roman" w:hAnsi="Times New Roman"/>
          <w:color w:val="000000"/>
          <w:sz w:val="24"/>
          <w:szCs w:val="24"/>
          <w:lang w:val="sq-AL"/>
        </w:rPr>
      </w:pPr>
      <w:r w:rsidRPr="004C0EC9">
        <w:rPr>
          <w:rFonts w:ascii="Times New Roman" w:hAnsi="Times New Roman"/>
          <w:noProof/>
          <w:color w:val="000000"/>
          <w:sz w:val="24"/>
          <w:szCs w:val="24"/>
          <w:lang w:val="sq-AL"/>
        </w:rPr>
        <w:pict>
          <v:shape id="_x0000_s1295" type="#_x0000_t98" style="position:absolute;left:0;text-align:left;margin-left:456.75pt;margin-top:2.75pt;width:171pt;height:107.8pt;z-index:251666944" fillcolor="#f79646" strokecolor="#f79646" strokeweight="10pt">
            <v:shadow color="#868686"/>
            <v:textbox style="mso-next-textbox:#_x0000_s1295">
              <w:txbxContent>
                <w:p w:rsidR="00A65555" w:rsidRPr="00427426" w:rsidRDefault="00A65555" w:rsidP="0073675E">
                  <w:pPr>
                    <w:rPr>
                      <w:rFonts w:ascii="Times New Roman" w:hAnsi="Times New Roman"/>
                      <w:b/>
                      <w:color w:val="000000"/>
                    </w:rPr>
                  </w:pPr>
                  <w:r w:rsidRPr="00427426">
                    <w:rPr>
                      <w:rFonts w:ascii="Times New Roman" w:hAnsi="Times New Roman"/>
                      <w:b/>
                      <w:color w:val="000000"/>
                    </w:rPr>
                    <w:t>SHOQËRIA DHE MJEDISI</w:t>
                  </w:r>
                </w:p>
                <w:p w:rsidR="00A65555" w:rsidRPr="00427426" w:rsidRDefault="00A65555" w:rsidP="0073675E">
                  <w:pPr>
                    <w:rPr>
                      <w:rFonts w:ascii="Times New Roman" w:hAnsi="Times New Roman"/>
                      <w:color w:val="000000"/>
                    </w:rPr>
                  </w:pPr>
                  <w:r w:rsidRPr="00427426">
                    <w:rPr>
                      <w:rFonts w:ascii="Times New Roman" w:hAnsi="Times New Roman"/>
                      <w:color w:val="000000"/>
                    </w:rPr>
                    <w:t>Kompetenca shoqërore dhe qytetare</w:t>
                  </w:r>
                </w:p>
                <w:p w:rsidR="00A65555" w:rsidRPr="00462BFD" w:rsidRDefault="00A65555" w:rsidP="0073675E">
                  <w:pPr>
                    <w:ind w:left="720"/>
                    <w:rPr>
                      <w:color w:val="FFFFFF"/>
                      <w:sz w:val="16"/>
                      <w:szCs w:val="16"/>
                    </w:rPr>
                  </w:pPr>
                </w:p>
                <w:p w:rsidR="00A65555" w:rsidRDefault="00A65555" w:rsidP="0073675E"/>
                <w:p w:rsidR="00A65555" w:rsidRDefault="00A65555" w:rsidP="0073675E"/>
                <w:p w:rsidR="00A65555" w:rsidRDefault="00A65555" w:rsidP="0073675E"/>
                <w:p w:rsidR="00A65555" w:rsidRDefault="00A65555" w:rsidP="0073675E"/>
                <w:p w:rsidR="00A65555" w:rsidRDefault="00A65555" w:rsidP="0073675E"/>
                <w:p w:rsidR="00A65555" w:rsidRDefault="00A65555" w:rsidP="0073675E"/>
                <w:p w:rsidR="00A65555" w:rsidRDefault="00A65555" w:rsidP="0073675E"/>
                <w:p w:rsidR="00A65555" w:rsidRDefault="00A65555" w:rsidP="0073675E"/>
              </w:txbxContent>
            </v:textbox>
          </v:shape>
        </w:pict>
      </w:r>
    </w:p>
    <w:p w:rsidR="0073675E" w:rsidRPr="00E07902" w:rsidRDefault="0073675E" w:rsidP="00E07902">
      <w:pPr>
        <w:spacing w:line="360" w:lineRule="auto"/>
        <w:jc w:val="both"/>
        <w:rPr>
          <w:rFonts w:ascii="Times New Roman" w:hAnsi="Times New Roman"/>
          <w:color w:val="000000"/>
          <w:sz w:val="24"/>
          <w:szCs w:val="24"/>
          <w:lang w:val="sq-AL"/>
        </w:rPr>
      </w:pPr>
    </w:p>
    <w:p w:rsidR="0073675E" w:rsidRPr="00E07902" w:rsidRDefault="004C0EC9" w:rsidP="00E07902">
      <w:pPr>
        <w:tabs>
          <w:tab w:val="left" w:pos="7005"/>
        </w:tabs>
        <w:spacing w:line="360" w:lineRule="auto"/>
        <w:jc w:val="both"/>
        <w:rPr>
          <w:rFonts w:ascii="Times New Roman" w:hAnsi="Times New Roman"/>
          <w:color w:val="000000"/>
          <w:sz w:val="24"/>
          <w:szCs w:val="24"/>
          <w:lang w:val="sq-AL"/>
        </w:rPr>
      </w:pPr>
      <w:r w:rsidRPr="004C0EC9">
        <w:rPr>
          <w:rFonts w:ascii="Times New Roman" w:hAnsi="Times New Roman"/>
          <w:noProof/>
          <w:color w:val="000000"/>
          <w:sz w:val="24"/>
          <w:szCs w:val="24"/>
          <w:lang w:val="sq-A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96" type="#_x0000_t34" style="position:absolute;left:0;text-align:left;margin-left:171.35pt;margin-top:33.65pt;width:3.75pt;height:1.5pt;rotation:270;z-index:251667968" o:connectortype="elbow" adj="10656,-4297680,-1408320">
            <v:stroke startarrow="block" endarrow="block"/>
          </v:shape>
        </w:pict>
      </w:r>
    </w:p>
    <w:p w:rsidR="0073675E" w:rsidRPr="00E07902" w:rsidRDefault="004C0EC9" w:rsidP="00E07902">
      <w:pPr>
        <w:spacing w:after="240" w:line="360" w:lineRule="auto"/>
        <w:ind w:firstLine="720"/>
        <w:jc w:val="both"/>
        <w:rPr>
          <w:rFonts w:ascii="Times New Roman" w:hAnsi="Times New Roman"/>
          <w:color w:val="000000"/>
          <w:sz w:val="24"/>
          <w:szCs w:val="24"/>
          <w:lang w:val="sq-AL"/>
        </w:rPr>
      </w:pPr>
      <w:r w:rsidRPr="004C0EC9">
        <w:rPr>
          <w:rFonts w:ascii="Times New Roman" w:hAnsi="Times New Roman"/>
          <w:noProof/>
          <w:color w:val="000000"/>
          <w:sz w:val="24"/>
          <w:szCs w:val="24"/>
          <w:lang w:val="sq-AL"/>
        </w:rPr>
        <w:pict>
          <v:shape id="_x0000_s1299" type="#_x0000_t98" style="position:absolute;left:0;text-align:left;margin-left:57pt;margin-top:23.35pt;width:249pt;height:166.9pt;z-index:251671040" fillcolor="#fabf8f" strokecolor="#f79646" strokeweight="1pt">
            <v:fill color2="#f79646" focus="50%" type="gradient"/>
            <v:shadow on="t" type="perspective" color="#974706" offset="1pt" offset2="-3pt"/>
            <v:textbox style="mso-next-textbox:#_x0000_s1299">
              <w:txbxContent>
                <w:p w:rsidR="00A65555" w:rsidRDefault="00A65555" w:rsidP="0073675E">
                  <w:pPr>
                    <w:spacing w:line="240" w:lineRule="auto"/>
                    <w:rPr>
                      <w:rFonts w:ascii="Times New Roman" w:hAnsi="Times New Roman"/>
                      <w:b/>
                      <w:sz w:val="20"/>
                      <w:szCs w:val="20"/>
                    </w:rPr>
                  </w:pPr>
                  <w:r>
                    <w:rPr>
                      <w:rFonts w:ascii="Times New Roman" w:hAnsi="Times New Roman"/>
                      <w:b/>
                      <w:sz w:val="20"/>
                      <w:szCs w:val="20"/>
                    </w:rPr>
                    <w:t>Teknologji dhe TIK</w:t>
                  </w:r>
                </w:p>
                <w:p w:rsidR="00A65555" w:rsidRPr="00FD3D56" w:rsidRDefault="00A65555" w:rsidP="00914F4F">
                  <w:pPr>
                    <w:numPr>
                      <w:ilvl w:val="0"/>
                      <w:numId w:val="33"/>
                    </w:numPr>
                    <w:spacing w:line="240" w:lineRule="auto"/>
                    <w:rPr>
                      <w:rFonts w:ascii="Times New Roman" w:hAnsi="Times New Roman"/>
                      <w:b/>
                      <w:sz w:val="20"/>
                      <w:szCs w:val="20"/>
                    </w:rPr>
                  </w:pPr>
                  <w:r>
                    <w:rPr>
                      <w:rFonts w:ascii="Times New Roman" w:hAnsi="Times New Roman"/>
                      <w:sz w:val="20"/>
                      <w:szCs w:val="20"/>
                    </w:rPr>
                    <w:t>Kërkimi dhe gjetja e informacionit</w:t>
                  </w:r>
                </w:p>
                <w:p w:rsidR="00A65555" w:rsidRPr="00FD3D56" w:rsidRDefault="00A65555" w:rsidP="00914F4F">
                  <w:pPr>
                    <w:numPr>
                      <w:ilvl w:val="0"/>
                      <w:numId w:val="33"/>
                    </w:numPr>
                    <w:spacing w:line="240" w:lineRule="auto"/>
                    <w:rPr>
                      <w:rFonts w:ascii="Times New Roman" w:hAnsi="Times New Roman"/>
                      <w:b/>
                      <w:sz w:val="20"/>
                      <w:szCs w:val="20"/>
                    </w:rPr>
                  </w:pPr>
                  <w:r>
                    <w:rPr>
                      <w:rFonts w:ascii="Times New Roman" w:hAnsi="Times New Roman"/>
                      <w:sz w:val="20"/>
                      <w:szCs w:val="20"/>
                    </w:rPr>
                    <w:t>Komunikimi dhe bashkëpunimi</w:t>
                  </w:r>
                </w:p>
                <w:p w:rsidR="00A65555" w:rsidRPr="00FD3D56" w:rsidRDefault="00A65555" w:rsidP="00914F4F">
                  <w:pPr>
                    <w:numPr>
                      <w:ilvl w:val="0"/>
                      <w:numId w:val="33"/>
                    </w:numPr>
                    <w:spacing w:line="240" w:lineRule="auto"/>
                    <w:rPr>
                      <w:rFonts w:ascii="Times New Roman" w:hAnsi="Times New Roman"/>
                      <w:b/>
                      <w:sz w:val="20"/>
                      <w:szCs w:val="20"/>
                    </w:rPr>
                  </w:pPr>
                  <w:r>
                    <w:rPr>
                      <w:rFonts w:ascii="Times New Roman" w:hAnsi="Times New Roman"/>
                      <w:sz w:val="20"/>
                      <w:szCs w:val="20"/>
                    </w:rPr>
                    <w:t>Mendimi kritik, problemzgjidhja dhe vendimmarrja</w:t>
                  </w:r>
                </w:p>
                <w:p w:rsidR="00A65555" w:rsidRPr="00FD3D56" w:rsidRDefault="00A65555" w:rsidP="00914F4F">
                  <w:pPr>
                    <w:numPr>
                      <w:ilvl w:val="0"/>
                      <w:numId w:val="33"/>
                    </w:numPr>
                    <w:spacing w:line="240" w:lineRule="auto"/>
                    <w:rPr>
                      <w:rFonts w:ascii="Times New Roman" w:hAnsi="Times New Roman"/>
                      <w:b/>
                      <w:sz w:val="20"/>
                      <w:szCs w:val="20"/>
                    </w:rPr>
                  </w:pPr>
                  <w:r>
                    <w:rPr>
                      <w:rFonts w:ascii="Times New Roman" w:hAnsi="Times New Roman"/>
                      <w:sz w:val="20"/>
                      <w:szCs w:val="20"/>
                    </w:rPr>
                    <w:t>Kreativiteti dhe inovacioni</w:t>
                  </w:r>
                </w:p>
                <w:p w:rsidR="00A65555" w:rsidRDefault="00A65555" w:rsidP="0073675E">
                  <w:pPr>
                    <w:spacing w:line="240" w:lineRule="auto"/>
                    <w:rPr>
                      <w:rFonts w:ascii="Times New Roman" w:hAnsi="Times New Roman"/>
                      <w:sz w:val="20"/>
                      <w:szCs w:val="20"/>
                    </w:rPr>
                  </w:pPr>
                </w:p>
                <w:p w:rsidR="00A65555" w:rsidRDefault="00A65555" w:rsidP="0073675E"/>
                <w:p w:rsidR="00A65555" w:rsidRDefault="00A65555" w:rsidP="0073675E"/>
                <w:p w:rsidR="00A65555" w:rsidRDefault="00A65555" w:rsidP="0073675E"/>
                <w:p w:rsidR="00A65555" w:rsidRDefault="00A65555" w:rsidP="0073675E"/>
                <w:p w:rsidR="00A65555" w:rsidRDefault="00A65555" w:rsidP="0073675E"/>
                <w:p w:rsidR="00A65555" w:rsidRDefault="00A65555" w:rsidP="0073675E"/>
                <w:p w:rsidR="00A65555" w:rsidRDefault="00A65555" w:rsidP="0073675E"/>
                <w:p w:rsidR="00A65555" w:rsidRDefault="00A65555" w:rsidP="0073675E"/>
                <w:p w:rsidR="00A65555" w:rsidRDefault="00A65555" w:rsidP="0073675E"/>
              </w:txbxContent>
            </v:textbox>
          </v:shape>
        </w:pict>
      </w:r>
      <w:r w:rsidRPr="004C0EC9">
        <w:rPr>
          <w:rFonts w:ascii="Times New Roman" w:hAnsi="Times New Roman"/>
          <w:noProof/>
          <w:color w:val="000000"/>
          <w:sz w:val="24"/>
          <w:szCs w:val="24"/>
          <w:lang w:val="sq-AL"/>
        </w:rPr>
        <w:pict>
          <v:shape id="_x0000_s1298" type="#_x0000_t98" style="position:absolute;left:0;text-align:left;margin-left:363pt;margin-top:23.35pt;width:224.25pt;height:161.6pt;z-index:251670016" fillcolor="#b2a1c7" strokecolor="#b2a1c7" strokeweight="1pt">
            <v:fill color2="#e5dfec" angle="-45" focus="-50%" type="gradient"/>
            <v:shadow on="t" type="perspective" color="#3f3151" opacity=".5" offset="1pt" offset2="-3pt"/>
            <v:textbox style="mso-next-textbox:#_x0000_s1298">
              <w:txbxContent>
                <w:p w:rsidR="00A65555" w:rsidRPr="0090414C" w:rsidRDefault="00A65555" w:rsidP="0073675E">
                  <w:pPr>
                    <w:spacing w:line="240" w:lineRule="auto"/>
                    <w:rPr>
                      <w:rFonts w:ascii="Times New Roman" w:hAnsi="Times New Roman"/>
                      <w:b/>
                    </w:rPr>
                  </w:pPr>
                  <w:r>
                    <w:rPr>
                      <w:rFonts w:ascii="Times New Roman" w:hAnsi="Times New Roman"/>
                      <w:sz w:val="16"/>
                      <w:szCs w:val="16"/>
                    </w:rPr>
                    <w:t xml:space="preserve"> </w:t>
                  </w:r>
                  <w:r w:rsidRPr="0090414C">
                    <w:rPr>
                      <w:rFonts w:ascii="Times New Roman" w:hAnsi="Times New Roman"/>
                      <w:b/>
                    </w:rPr>
                    <w:t>EDUKIMI FIZIK, SPORTI DHE SHËNDETI</w:t>
                  </w:r>
                </w:p>
                <w:p w:rsidR="00A65555" w:rsidRPr="00132065" w:rsidRDefault="00A65555" w:rsidP="00914F4F">
                  <w:pPr>
                    <w:numPr>
                      <w:ilvl w:val="0"/>
                      <w:numId w:val="32"/>
                    </w:numPr>
                    <w:spacing w:line="240" w:lineRule="auto"/>
                    <w:rPr>
                      <w:rFonts w:ascii="Times New Roman" w:hAnsi="Times New Roman"/>
                      <w:sz w:val="20"/>
                      <w:szCs w:val="20"/>
                      <w:lang w:val="it-IT"/>
                    </w:rPr>
                  </w:pPr>
                  <w:r w:rsidRPr="00132065">
                    <w:rPr>
                      <w:rFonts w:ascii="Times New Roman" w:hAnsi="Times New Roman"/>
                      <w:color w:val="222222"/>
                      <w:sz w:val="20"/>
                      <w:szCs w:val="20"/>
                      <w:lang w:val="it-IT"/>
                    </w:rPr>
                    <w:t xml:space="preserve">Zhvillimi i aftësive lëvizore </w:t>
                  </w:r>
                  <w:r w:rsidRPr="00132065">
                    <w:rPr>
                      <w:rStyle w:val="hps"/>
                      <w:rFonts w:ascii="Times New Roman" w:hAnsi="Times New Roman"/>
                      <w:color w:val="222222"/>
                      <w:sz w:val="20"/>
                      <w:szCs w:val="20"/>
                      <w:lang w:val="it-IT"/>
                    </w:rPr>
                    <w:t>në përshtatje me situata të ndryshme lëvizore e sportive.</w:t>
                  </w:r>
                </w:p>
                <w:p w:rsidR="00A65555" w:rsidRPr="00132065" w:rsidRDefault="00A65555" w:rsidP="00914F4F">
                  <w:pPr>
                    <w:numPr>
                      <w:ilvl w:val="0"/>
                      <w:numId w:val="32"/>
                    </w:numPr>
                    <w:spacing w:line="240" w:lineRule="auto"/>
                    <w:rPr>
                      <w:rFonts w:ascii="Times New Roman" w:hAnsi="Times New Roman"/>
                      <w:sz w:val="20"/>
                      <w:szCs w:val="20"/>
                      <w:lang w:val="it-IT"/>
                    </w:rPr>
                  </w:pPr>
                  <w:r w:rsidRPr="00132065">
                    <w:rPr>
                      <w:rFonts w:ascii="Times New Roman" w:hAnsi="Times New Roman"/>
                      <w:sz w:val="20"/>
                      <w:szCs w:val="20"/>
                      <w:lang w:val="it-IT"/>
                    </w:rPr>
                    <w:t>Përshtatja e  një stili jete aktiv dhe i</w:t>
                  </w:r>
                  <w:r w:rsidRPr="00132065">
                    <w:rPr>
                      <w:rStyle w:val="hps"/>
                      <w:rFonts w:ascii="Times New Roman" w:hAnsi="Times New Roman"/>
                      <w:color w:val="222222"/>
                      <w:sz w:val="20"/>
                      <w:szCs w:val="20"/>
                      <w:lang w:val="it-IT"/>
                    </w:rPr>
                    <w:t xml:space="preserve"> </w:t>
                  </w:r>
                  <w:r w:rsidRPr="00132065">
                    <w:rPr>
                      <w:rFonts w:ascii="Times New Roman" w:hAnsi="Times New Roman"/>
                      <w:sz w:val="20"/>
                      <w:szCs w:val="20"/>
                      <w:lang w:val="it-IT"/>
                    </w:rPr>
                    <w:t>shëndetshëm</w:t>
                  </w:r>
                </w:p>
                <w:p w:rsidR="00A65555" w:rsidRPr="00132065" w:rsidRDefault="00A65555" w:rsidP="0073675E">
                  <w:pPr>
                    <w:rPr>
                      <w:lang w:val="it-IT"/>
                    </w:rPr>
                  </w:pPr>
                </w:p>
                <w:p w:rsidR="00A65555" w:rsidRPr="00132065" w:rsidRDefault="00A65555" w:rsidP="0073675E">
                  <w:pPr>
                    <w:rPr>
                      <w:lang w:val="it-IT"/>
                    </w:rPr>
                  </w:pPr>
                </w:p>
                <w:p w:rsidR="00A65555" w:rsidRPr="00132065" w:rsidRDefault="00A65555" w:rsidP="0073675E">
                  <w:pPr>
                    <w:rPr>
                      <w:lang w:val="it-IT"/>
                    </w:rPr>
                  </w:pPr>
                </w:p>
                <w:p w:rsidR="00A65555" w:rsidRPr="00132065" w:rsidRDefault="00A65555" w:rsidP="0073675E">
                  <w:pPr>
                    <w:rPr>
                      <w:lang w:val="it-IT"/>
                    </w:rPr>
                  </w:pPr>
                </w:p>
                <w:p w:rsidR="00A65555" w:rsidRPr="00132065" w:rsidRDefault="00A65555" w:rsidP="0073675E">
                  <w:pPr>
                    <w:rPr>
                      <w:lang w:val="it-IT"/>
                    </w:rPr>
                  </w:pPr>
                </w:p>
                <w:p w:rsidR="00A65555" w:rsidRPr="00132065" w:rsidRDefault="00A65555" w:rsidP="0073675E">
                  <w:pPr>
                    <w:rPr>
                      <w:lang w:val="it-IT"/>
                    </w:rPr>
                  </w:pPr>
                </w:p>
                <w:p w:rsidR="00A65555" w:rsidRPr="00132065" w:rsidRDefault="00A65555" w:rsidP="0073675E">
                  <w:pPr>
                    <w:rPr>
                      <w:lang w:val="it-IT"/>
                    </w:rPr>
                  </w:pPr>
                </w:p>
                <w:p w:rsidR="00A65555" w:rsidRPr="00132065" w:rsidRDefault="00A65555" w:rsidP="0073675E">
                  <w:pPr>
                    <w:rPr>
                      <w:lang w:val="it-IT"/>
                    </w:rPr>
                  </w:pPr>
                </w:p>
                <w:p w:rsidR="00A65555" w:rsidRPr="00132065" w:rsidRDefault="00A65555" w:rsidP="0073675E">
                  <w:pPr>
                    <w:rPr>
                      <w:lang w:val="it-IT"/>
                    </w:rPr>
                  </w:pPr>
                </w:p>
              </w:txbxContent>
            </v:textbox>
          </v:shape>
        </w:pict>
      </w:r>
    </w:p>
    <w:p w:rsidR="0073675E" w:rsidRPr="00E07902" w:rsidRDefault="004C0EC9" w:rsidP="00E07902">
      <w:pPr>
        <w:spacing w:line="360" w:lineRule="auto"/>
        <w:jc w:val="both"/>
        <w:rPr>
          <w:rFonts w:ascii="Times New Roman" w:hAnsi="Times New Roman"/>
          <w:color w:val="000000"/>
          <w:sz w:val="24"/>
          <w:szCs w:val="24"/>
          <w:lang w:val="sq-AL"/>
        </w:rPr>
      </w:pPr>
      <w:r w:rsidRPr="004C0EC9">
        <w:rPr>
          <w:rFonts w:ascii="Times New Roman" w:hAnsi="Times New Roman"/>
          <w:noProof/>
          <w:color w:val="000000"/>
          <w:sz w:val="24"/>
          <w:szCs w:val="24"/>
          <w:lang w:val="sq-AL"/>
        </w:rPr>
        <w:pict>
          <v:shape id="_x0000_s1303" type="#_x0000_t202" style="position:absolute;left:0;text-align:left;margin-left:250.5pt;margin-top:101.9pt;width:78.75pt;height:22.6pt;z-index:251675136" filled="f" stroked="f">
            <v:textbox style="mso-next-textbox:#_x0000_s1303">
              <w:txbxContent>
                <w:p w:rsidR="00A65555" w:rsidRPr="005D44DA" w:rsidRDefault="00A65555" w:rsidP="0073675E">
                  <w:pPr>
                    <w:rPr>
                      <w:szCs w:val="24"/>
                    </w:rPr>
                  </w:pPr>
                </w:p>
              </w:txbxContent>
            </v:textbox>
            <w10:wrap type="square"/>
          </v:shape>
        </w:pict>
      </w:r>
      <w:r w:rsidRPr="004C0EC9">
        <w:rPr>
          <w:rFonts w:ascii="Times New Roman" w:hAnsi="Times New Roman"/>
          <w:b/>
          <w:noProof/>
          <w:color w:val="000000"/>
          <w:sz w:val="24"/>
          <w:szCs w:val="24"/>
          <w:lang w:val="sq-AL"/>
        </w:rPr>
        <w:pict>
          <v:shape id="_x0000_s1305" type="#_x0000_t202" style="position:absolute;left:0;text-align:left;margin-left:425.25pt;margin-top:277.5pt;width:1in;height:1in;z-index:251677184" filled="f" stroked="f">
            <v:textbox style="mso-next-textbox:#_x0000_s1305">
              <w:txbxContent>
                <w:p w:rsidR="00A65555" w:rsidRPr="007A2966" w:rsidRDefault="00A65555" w:rsidP="0073675E">
                  <w:pPr>
                    <w:rPr>
                      <w:szCs w:val="24"/>
                    </w:rPr>
                  </w:pPr>
                </w:p>
              </w:txbxContent>
            </v:textbox>
          </v:shape>
        </w:pict>
      </w:r>
      <w:r w:rsidRPr="004C0EC9">
        <w:rPr>
          <w:rFonts w:ascii="Times New Roman" w:hAnsi="Times New Roman"/>
          <w:b/>
          <w:noProof/>
          <w:color w:val="000000"/>
          <w:sz w:val="24"/>
          <w:szCs w:val="24"/>
          <w:lang w:val="sq-AL"/>
        </w:rPr>
        <w:pict>
          <v:shape id="_x0000_s1307" type="#_x0000_t202" style="position:absolute;left:0;text-align:left;margin-left:297pt;margin-top:349.5pt;width:92.25pt;height:1in;z-index:251679232" filled="f" stroked="f">
            <v:textbox style="mso-next-textbox:#_x0000_s1307">
              <w:txbxContent>
                <w:p w:rsidR="00A65555" w:rsidRPr="007A2966" w:rsidRDefault="00A65555" w:rsidP="0073675E">
                  <w:pPr>
                    <w:rPr>
                      <w:szCs w:val="24"/>
                    </w:rPr>
                  </w:pPr>
                </w:p>
              </w:txbxContent>
            </v:textbox>
          </v:shape>
        </w:pict>
      </w:r>
      <w:r w:rsidRPr="004C0EC9">
        <w:rPr>
          <w:rFonts w:ascii="Times New Roman" w:hAnsi="Times New Roman"/>
          <w:b/>
          <w:noProof/>
          <w:color w:val="000000"/>
          <w:sz w:val="24"/>
          <w:szCs w:val="24"/>
          <w:lang w:val="sq-AL"/>
        </w:rPr>
        <w:pict>
          <v:shape id="_x0000_s1306" type="#_x0000_t202" style="position:absolute;left:0;text-align:left;margin-left:174pt;margin-top:198pt;width:1in;height:1in;z-index:251678208" filled="f" stroked="f">
            <v:textbox style="mso-next-textbox:#_x0000_s1306">
              <w:txbxContent>
                <w:p w:rsidR="00A65555" w:rsidRPr="007A2966" w:rsidRDefault="00A65555" w:rsidP="0073675E">
                  <w:pPr>
                    <w:rPr>
                      <w:szCs w:val="24"/>
                    </w:rPr>
                  </w:pPr>
                </w:p>
              </w:txbxContent>
            </v:textbox>
          </v:shape>
        </w:pict>
      </w:r>
      <w:r w:rsidRPr="004C0EC9">
        <w:rPr>
          <w:rFonts w:ascii="Times New Roman" w:hAnsi="Times New Roman"/>
          <w:b/>
          <w:noProof/>
          <w:color w:val="000000"/>
          <w:sz w:val="24"/>
          <w:szCs w:val="24"/>
          <w:lang w:val="sq-AL"/>
        </w:rPr>
        <w:pict>
          <v:shape id="_x0000_s1304" type="#_x0000_t202" style="position:absolute;left:0;text-align:left;margin-left:70.5pt;margin-top:241.5pt;width:90.75pt;height:1in;z-index:251676160" filled="f" stroked="f">
            <v:textbox style="mso-next-textbox:#_x0000_s1304">
              <w:txbxContent>
                <w:p w:rsidR="00A65555" w:rsidRPr="005D44DA" w:rsidRDefault="00A65555" w:rsidP="0073675E"/>
              </w:txbxContent>
            </v:textbox>
            <w10:wrap type="square"/>
          </v:shape>
        </w:pict>
      </w:r>
      <w:r w:rsidRPr="004C0EC9">
        <w:rPr>
          <w:rFonts w:ascii="Times New Roman" w:hAnsi="Times New Roman"/>
          <w:noProof/>
          <w:color w:val="000000"/>
          <w:sz w:val="24"/>
          <w:szCs w:val="24"/>
          <w:lang w:val="sq-AL"/>
        </w:rPr>
        <w:pict>
          <v:shape id="_x0000_s1302" type="#_x0000_t202" style="position:absolute;left:0;text-align:left;margin-left:287.25pt;margin-top:187.5pt;width:1in;height:21pt;z-index:251674112" filled="f" stroked="f">
            <v:textbox style="mso-next-textbox:#_x0000_s1302">
              <w:txbxContent>
                <w:p w:rsidR="00A65555" w:rsidRPr="003266FF" w:rsidRDefault="00A65555" w:rsidP="0073675E">
                  <w:pPr>
                    <w:rPr>
                      <w:sz w:val="24"/>
                      <w:szCs w:val="24"/>
                    </w:rPr>
                  </w:pPr>
                </w:p>
              </w:txbxContent>
            </v:textbox>
            <w10:wrap type="square"/>
          </v:shape>
        </w:pict>
      </w:r>
    </w:p>
    <w:p w:rsidR="0073675E" w:rsidRPr="00E07902" w:rsidRDefault="0073675E" w:rsidP="00E07902">
      <w:pPr>
        <w:spacing w:line="360" w:lineRule="auto"/>
        <w:jc w:val="both"/>
        <w:rPr>
          <w:rFonts w:ascii="Times New Roman" w:hAnsi="Times New Roman"/>
          <w:color w:val="000000"/>
          <w:sz w:val="24"/>
          <w:szCs w:val="24"/>
          <w:lang w:val="sq-AL"/>
        </w:rPr>
      </w:pPr>
    </w:p>
    <w:p w:rsidR="0073675E" w:rsidRPr="00E07902" w:rsidRDefault="0073675E" w:rsidP="00E07902">
      <w:pPr>
        <w:spacing w:line="360" w:lineRule="auto"/>
        <w:jc w:val="both"/>
        <w:rPr>
          <w:rFonts w:ascii="Times New Roman" w:hAnsi="Times New Roman"/>
          <w:color w:val="000000"/>
          <w:sz w:val="24"/>
          <w:szCs w:val="24"/>
          <w:lang w:val="sq-AL"/>
        </w:rPr>
      </w:pPr>
    </w:p>
    <w:p w:rsidR="0073675E" w:rsidRPr="00E07902" w:rsidRDefault="0073675E" w:rsidP="00E07902">
      <w:pPr>
        <w:spacing w:after="240" w:line="360" w:lineRule="auto"/>
        <w:jc w:val="both"/>
        <w:rPr>
          <w:rFonts w:ascii="Times New Roman" w:hAnsi="Times New Roman"/>
          <w:color w:val="000000"/>
          <w:sz w:val="24"/>
          <w:szCs w:val="24"/>
          <w:lang w:val="sq-AL"/>
        </w:rPr>
      </w:pPr>
    </w:p>
    <w:p w:rsidR="00584A6F" w:rsidRPr="00E07902" w:rsidRDefault="004A022C" w:rsidP="00E07902">
      <w:pPr>
        <w:pStyle w:val="Heading2"/>
        <w:numPr>
          <w:ilvl w:val="0"/>
          <w:numId w:val="3"/>
        </w:numPr>
        <w:spacing w:before="320" w:after="120" w:line="360" w:lineRule="auto"/>
        <w:ind w:left="540" w:hanging="540"/>
        <w:jc w:val="both"/>
        <w:rPr>
          <w:rFonts w:ascii="Times New Roman" w:hAnsi="Times New Roman"/>
          <w:color w:val="000000"/>
          <w:w w:val="105"/>
          <w:sz w:val="24"/>
          <w:szCs w:val="24"/>
          <w:lang w:val="sq-AL"/>
        </w:rPr>
      </w:pPr>
      <w:bookmarkStart w:id="7" w:name="_Toc389473827"/>
      <w:r w:rsidRPr="00E07902">
        <w:rPr>
          <w:rFonts w:ascii="Times New Roman" w:hAnsi="Times New Roman"/>
          <w:color w:val="000000"/>
          <w:w w:val="105"/>
          <w:sz w:val="24"/>
          <w:szCs w:val="24"/>
          <w:lang w:val="sq-AL"/>
        </w:rPr>
        <w:lastRenderedPageBreak/>
        <w:t xml:space="preserve">Koha mësimore </w:t>
      </w:r>
      <w:r w:rsidR="00584A6F" w:rsidRPr="00E07902">
        <w:rPr>
          <w:rFonts w:ascii="Times New Roman" w:hAnsi="Times New Roman"/>
          <w:color w:val="000000"/>
          <w:w w:val="105"/>
          <w:sz w:val="24"/>
          <w:szCs w:val="24"/>
          <w:lang w:val="sq-AL"/>
        </w:rPr>
        <w:t>për tematikë për secilën klasë</w:t>
      </w:r>
      <w:bookmarkEnd w:id="7"/>
    </w:p>
    <w:p w:rsidR="00282418" w:rsidRDefault="00722737" w:rsidP="00A10EB5">
      <w:pPr>
        <w:widowControl w:val="0"/>
        <w:autoSpaceDE w:val="0"/>
        <w:autoSpaceDN w:val="0"/>
        <w:adjustRightInd w:val="0"/>
        <w:spacing w:line="360" w:lineRule="auto"/>
        <w:ind w:right="95"/>
        <w:jc w:val="both"/>
        <w:rPr>
          <w:rFonts w:ascii="Times New Roman" w:hAnsi="Times New Roman"/>
          <w:color w:val="000000"/>
          <w:sz w:val="24"/>
          <w:szCs w:val="24"/>
          <w:lang w:val="sq-AL"/>
        </w:rPr>
      </w:pPr>
      <w:r w:rsidRPr="00E07902">
        <w:rPr>
          <w:rFonts w:ascii="Times New Roman" w:hAnsi="Times New Roman"/>
          <w:color w:val="000000"/>
          <w:sz w:val="24"/>
          <w:szCs w:val="24"/>
          <w:lang w:val="sq-AL"/>
        </w:rPr>
        <w:t>Program</w:t>
      </w:r>
      <w:r w:rsidR="009D7D15" w:rsidRPr="00E07902">
        <w:rPr>
          <w:rFonts w:ascii="Times New Roman" w:hAnsi="Times New Roman"/>
          <w:color w:val="000000"/>
          <w:sz w:val="24"/>
          <w:szCs w:val="24"/>
          <w:lang w:val="sq-AL"/>
        </w:rPr>
        <w:t>i</w:t>
      </w:r>
      <w:r w:rsidRPr="00E07902">
        <w:rPr>
          <w:rFonts w:ascii="Times New Roman" w:hAnsi="Times New Roman"/>
          <w:color w:val="000000"/>
          <w:sz w:val="24"/>
          <w:szCs w:val="24"/>
          <w:lang w:val="sq-AL"/>
        </w:rPr>
        <w:t xml:space="preserve"> i</w:t>
      </w:r>
      <w:r w:rsidR="00584A6F" w:rsidRPr="00E07902">
        <w:rPr>
          <w:rFonts w:ascii="Times New Roman" w:hAnsi="Times New Roman"/>
          <w:color w:val="000000"/>
          <w:sz w:val="24"/>
          <w:szCs w:val="24"/>
          <w:lang w:val="sq-AL"/>
        </w:rPr>
        <w:t xml:space="preserve"> dituris</w:t>
      </w:r>
      <w:r w:rsidR="001B7B1E" w:rsidRPr="00E07902">
        <w:rPr>
          <w:rFonts w:ascii="Times New Roman" w:hAnsi="Times New Roman"/>
          <w:color w:val="000000"/>
          <w:sz w:val="24"/>
          <w:szCs w:val="24"/>
          <w:lang w:val="sq-AL"/>
        </w:rPr>
        <w:t>ë</w:t>
      </w:r>
      <w:r w:rsidR="00584A6F" w:rsidRPr="00E07902">
        <w:rPr>
          <w:rFonts w:ascii="Times New Roman" w:hAnsi="Times New Roman"/>
          <w:color w:val="000000"/>
          <w:sz w:val="24"/>
          <w:szCs w:val="24"/>
          <w:lang w:val="sq-AL"/>
        </w:rPr>
        <w:t xml:space="preserve"> s</w:t>
      </w:r>
      <w:r w:rsidR="001B7B1E" w:rsidRPr="00E07902">
        <w:rPr>
          <w:rFonts w:ascii="Times New Roman" w:hAnsi="Times New Roman"/>
          <w:color w:val="000000"/>
          <w:sz w:val="24"/>
          <w:szCs w:val="24"/>
          <w:lang w:val="sq-AL"/>
        </w:rPr>
        <w:t>ë</w:t>
      </w:r>
      <w:r w:rsidR="00584A6F" w:rsidRPr="00E07902">
        <w:rPr>
          <w:rFonts w:ascii="Times New Roman" w:hAnsi="Times New Roman"/>
          <w:color w:val="000000"/>
          <w:sz w:val="24"/>
          <w:szCs w:val="24"/>
          <w:lang w:val="sq-AL"/>
        </w:rPr>
        <w:t xml:space="preserve"> natyr</w:t>
      </w:r>
      <w:r w:rsidR="001B7B1E" w:rsidRPr="00E07902">
        <w:rPr>
          <w:rFonts w:ascii="Times New Roman" w:hAnsi="Times New Roman"/>
          <w:color w:val="000000"/>
          <w:sz w:val="24"/>
          <w:szCs w:val="24"/>
          <w:lang w:val="sq-AL"/>
        </w:rPr>
        <w:t>ë</w:t>
      </w:r>
      <w:r w:rsidR="00E66082" w:rsidRPr="00E07902">
        <w:rPr>
          <w:rFonts w:ascii="Times New Roman" w:hAnsi="Times New Roman"/>
          <w:color w:val="000000"/>
          <w:sz w:val="24"/>
          <w:szCs w:val="24"/>
          <w:lang w:val="sq-AL"/>
        </w:rPr>
        <w:t>s</w:t>
      </w:r>
      <w:r w:rsidR="00584A6F" w:rsidRPr="00E07902">
        <w:rPr>
          <w:rFonts w:ascii="Times New Roman" w:hAnsi="Times New Roman"/>
          <w:color w:val="000000"/>
          <w:sz w:val="24"/>
          <w:szCs w:val="24"/>
          <w:lang w:val="sq-AL"/>
        </w:rPr>
        <w:t xml:space="preserve"> sp</w:t>
      </w:r>
      <w:r w:rsidR="00584A6F" w:rsidRPr="00E07902">
        <w:rPr>
          <w:rFonts w:ascii="Times New Roman" w:hAnsi="Times New Roman"/>
          <w:color w:val="000000"/>
          <w:spacing w:val="-3"/>
          <w:sz w:val="24"/>
          <w:szCs w:val="24"/>
          <w:lang w:val="sq-AL"/>
        </w:rPr>
        <w:t>e</w:t>
      </w:r>
      <w:r w:rsidR="00584A6F" w:rsidRPr="00E07902">
        <w:rPr>
          <w:rFonts w:ascii="Times New Roman" w:hAnsi="Times New Roman"/>
          <w:color w:val="000000"/>
          <w:sz w:val="24"/>
          <w:szCs w:val="24"/>
          <w:lang w:val="sq-AL"/>
        </w:rPr>
        <w:t>c</w:t>
      </w:r>
      <w:r w:rsidR="00584A6F" w:rsidRPr="00E07902">
        <w:rPr>
          <w:rFonts w:ascii="Times New Roman" w:hAnsi="Times New Roman"/>
          <w:color w:val="000000"/>
          <w:spacing w:val="-3"/>
          <w:sz w:val="24"/>
          <w:szCs w:val="24"/>
          <w:lang w:val="sq-AL"/>
        </w:rPr>
        <w:t>i</w:t>
      </w:r>
      <w:r w:rsidR="00584A6F" w:rsidRPr="00E07902">
        <w:rPr>
          <w:rFonts w:ascii="Times New Roman" w:hAnsi="Times New Roman"/>
          <w:color w:val="000000"/>
          <w:spacing w:val="3"/>
          <w:sz w:val="24"/>
          <w:szCs w:val="24"/>
          <w:lang w:val="sq-AL"/>
        </w:rPr>
        <w:t>f</w:t>
      </w:r>
      <w:r w:rsidR="00584A6F" w:rsidRPr="00E07902">
        <w:rPr>
          <w:rFonts w:ascii="Times New Roman" w:hAnsi="Times New Roman"/>
          <w:color w:val="000000"/>
          <w:spacing w:val="-3"/>
          <w:sz w:val="24"/>
          <w:szCs w:val="24"/>
          <w:lang w:val="sq-AL"/>
        </w:rPr>
        <w:t>i</w:t>
      </w:r>
      <w:r w:rsidR="00584A6F" w:rsidRPr="00E07902">
        <w:rPr>
          <w:rFonts w:ascii="Times New Roman" w:hAnsi="Times New Roman"/>
          <w:color w:val="000000"/>
          <w:spacing w:val="2"/>
          <w:sz w:val="24"/>
          <w:szCs w:val="24"/>
          <w:lang w:val="sq-AL"/>
        </w:rPr>
        <w:t>k</w:t>
      </w:r>
      <w:r w:rsidR="00584A6F" w:rsidRPr="00E07902">
        <w:rPr>
          <w:rFonts w:ascii="Times New Roman" w:hAnsi="Times New Roman"/>
          <w:color w:val="000000"/>
          <w:sz w:val="24"/>
          <w:szCs w:val="24"/>
          <w:lang w:val="sq-AL"/>
        </w:rPr>
        <w:t>on</w:t>
      </w:r>
      <w:r w:rsidR="00E66082" w:rsidRPr="00E07902">
        <w:rPr>
          <w:rFonts w:ascii="Times New Roman" w:hAnsi="Times New Roman"/>
          <w:color w:val="000000"/>
          <w:spacing w:val="-1"/>
          <w:sz w:val="24"/>
          <w:szCs w:val="24"/>
          <w:lang w:val="sq-AL"/>
        </w:rPr>
        <w:t xml:space="preserve"> </w:t>
      </w:r>
      <w:r w:rsidR="00967352" w:rsidRPr="00E07902">
        <w:rPr>
          <w:rFonts w:ascii="Times New Roman" w:hAnsi="Times New Roman"/>
          <w:color w:val="000000"/>
          <w:spacing w:val="-1"/>
          <w:sz w:val="24"/>
          <w:szCs w:val="24"/>
          <w:lang w:val="sq-AL"/>
        </w:rPr>
        <w:t xml:space="preserve">orët </w:t>
      </w:r>
      <w:r w:rsidR="00584A6F" w:rsidRPr="00E07902">
        <w:rPr>
          <w:rFonts w:ascii="Times New Roman" w:hAnsi="Times New Roman"/>
          <w:color w:val="000000"/>
          <w:spacing w:val="-1"/>
          <w:sz w:val="24"/>
          <w:szCs w:val="24"/>
          <w:lang w:val="sq-AL"/>
        </w:rPr>
        <w:t xml:space="preserve">e secilës tematikë </w:t>
      </w:r>
      <w:r w:rsidR="00584A6F" w:rsidRPr="00E07902">
        <w:rPr>
          <w:rFonts w:ascii="Times New Roman" w:hAnsi="Times New Roman"/>
          <w:color w:val="000000"/>
          <w:sz w:val="24"/>
          <w:szCs w:val="24"/>
          <w:lang w:val="sq-AL"/>
        </w:rPr>
        <w:t>për secilën shkallë dhe klasë.</w:t>
      </w:r>
      <w:r w:rsidR="00584A6F" w:rsidRPr="00E07902">
        <w:rPr>
          <w:rFonts w:ascii="Times New Roman" w:hAnsi="Times New Roman"/>
          <w:color w:val="000000"/>
          <w:spacing w:val="1"/>
          <w:sz w:val="24"/>
          <w:szCs w:val="24"/>
          <w:lang w:val="sq-AL"/>
        </w:rPr>
        <w:t xml:space="preserve"> </w:t>
      </w:r>
      <w:r w:rsidR="0040258E" w:rsidRPr="00E07902">
        <w:rPr>
          <w:rFonts w:ascii="Times New Roman" w:hAnsi="Times New Roman"/>
          <w:color w:val="000000"/>
          <w:sz w:val="24"/>
          <w:szCs w:val="24"/>
          <w:lang w:val="sq-AL"/>
        </w:rPr>
        <w:t>Mësuesit janë të</w:t>
      </w:r>
      <w:r w:rsidR="0045501E" w:rsidRPr="00E07902">
        <w:rPr>
          <w:rFonts w:ascii="Times New Roman" w:hAnsi="Times New Roman"/>
          <w:color w:val="000000"/>
          <w:sz w:val="24"/>
          <w:szCs w:val="24"/>
          <w:lang w:val="sq-AL"/>
        </w:rPr>
        <w:t xml:space="preserve"> lirë të lëvizin me 10% të orëve</w:t>
      </w:r>
      <w:r w:rsidR="0040258E" w:rsidRPr="00E07902">
        <w:rPr>
          <w:rFonts w:ascii="Times New Roman" w:hAnsi="Times New Roman"/>
          <w:color w:val="000000"/>
          <w:sz w:val="24"/>
          <w:szCs w:val="24"/>
          <w:lang w:val="sq-AL"/>
        </w:rPr>
        <w:t xml:space="preserve"> për </w:t>
      </w:r>
      <w:r w:rsidR="0068661C" w:rsidRPr="00E07902">
        <w:rPr>
          <w:rFonts w:ascii="Times New Roman" w:hAnsi="Times New Roman"/>
          <w:color w:val="000000"/>
          <w:sz w:val="24"/>
          <w:szCs w:val="24"/>
          <w:lang w:val="sq-AL"/>
        </w:rPr>
        <w:t>ç</w:t>
      </w:r>
      <w:r w:rsidR="0045501E" w:rsidRPr="00E07902">
        <w:rPr>
          <w:rFonts w:ascii="Times New Roman" w:hAnsi="Times New Roman"/>
          <w:color w:val="000000"/>
          <w:sz w:val="24"/>
          <w:szCs w:val="24"/>
          <w:lang w:val="sq-AL"/>
        </w:rPr>
        <w:t xml:space="preserve">do </w:t>
      </w:r>
      <w:r w:rsidR="0040258E" w:rsidRPr="00E07902">
        <w:rPr>
          <w:rFonts w:ascii="Times New Roman" w:hAnsi="Times New Roman"/>
          <w:color w:val="000000"/>
          <w:sz w:val="24"/>
          <w:szCs w:val="24"/>
          <w:lang w:val="sq-AL"/>
        </w:rPr>
        <w:t>tematikë.</w:t>
      </w:r>
      <w:r w:rsidR="0040258E" w:rsidRPr="00E07902">
        <w:rPr>
          <w:rFonts w:ascii="Times New Roman" w:hAnsi="Times New Roman"/>
          <w:color w:val="000000"/>
          <w:spacing w:val="1"/>
          <w:sz w:val="24"/>
          <w:szCs w:val="24"/>
          <w:lang w:val="sq-AL"/>
        </w:rPr>
        <w:t xml:space="preserve"> </w:t>
      </w:r>
      <w:r w:rsidR="00584A6F" w:rsidRPr="00E07902">
        <w:rPr>
          <w:rFonts w:ascii="Times New Roman" w:hAnsi="Times New Roman"/>
          <w:color w:val="000000"/>
          <w:spacing w:val="1"/>
          <w:sz w:val="24"/>
          <w:szCs w:val="24"/>
          <w:lang w:val="sq-AL"/>
        </w:rPr>
        <w:t>S</w:t>
      </w:r>
      <w:r w:rsidR="00E66082" w:rsidRPr="00E07902">
        <w:rPr>
          <w:rFonts w:ascii="Times New Roman" w:hAnsi="Times New Roman"/>
          <w:color w:val="000000"/>
          <w:sz w:val="24"/>
          <w:szCs w:val="24"/>
          <w:lang w:val="sq-AL"/>
        </w:rPr>
        <w:t>huma</w:t>
      </w:r>
      <w:r w:rsidR="00584A6F" w:rsidRPr="00E07902">
        <w:rPr>
          <w:rFonts w:ascii="Times New Roman" w:hAnsi="Times New Roman"/>
          <w:color w:val="000000"/>
          <w:sz w:val="24"/>
          <w:szCs w:val="24"/>
          <w:lang w:val="sq-AL"/>
        </w:rPr>
        <w:t xml:space="preserve"> e </w:t>
      </w:r>
      <w:r w:rsidR="00584A6F" w:rsidRPr="00E07902">
        <w:rPr>
          <w:rFonts w:ascii="Times New Roman" w:hAnsi="Times New Roman"/>
          <w:bCs/>
          <w:color w:val="000000"/>
          <w:sz w:val="24"/>
          <w:szCs w:val="24"/>
          <w:lang w:val="sq-AL"/>
        </w:rPr>
        <w:t>o</w:t>
      </w:r>
      <w:r w:rsidR="00584A6F" w:rsidRPr="00E07902">
        <w:rPr>
          <w:rFonts w:ascii="Times New Roman" w:hAnsi="Times New Roman"/>
          <w:bCs/>
          <w:color w:val="000000"/>
          <w:spacing w:val="-1"/>
          <w:sz w:val="24"/>
          <w:szCs w:val="24"/>
          <w:lang w:val="sq-AL"/>
        </w:rPr>
        <w:t>rë</w:t>
      </w:r>
      <w:r w:rsidR="00584A6F" w:rsidRPr="00E07902">
        <w:rPr>
          <w:rFonts w:ascii="Times New Roman" w:hAnsi="Times New Roman"/>
          <w:bCs/>
          <w:color w:val="000000"/>
          <w:spacing w:val="2"/>
          <w:sz w:val="24"/>
          <w:szCs w:val="24"/>
          <w:lang w:val="sq-AL"/>
        </w:rPr>
        <w:t>v</w:t>
      </w:r>
      <w:r w:rsidR="00584A6F" w:rsidRPr="00E07902">
        <w:rPr>
          <w:rFonts w:ascii="Times New Roman" w:hAnsi="Times New Roman"/>
          <w:bCs/>
          <w:color w:val="000000"/>
          <w:sz w:val="24"/>
          <w:szCs w:val="24"/>
          <w:lang w:val="sq-AL"/>
        </w:rPr>
        <w:t xml:space="preserve">e </w:t>
      </w:r>
      <w:r w:rsidR="00584A6F" w:rsidRPr="00E07902">
        <w:rPr>
          <w:rFonts w:ascii="Times New Roman" w:hAnsi="Times New Roman"/>
          <w:color w:val="000000"/>
          <w:spacing w:val="2"/>
          <w:sz w:val="24"/>
          <w:szCs w:val="24"/>
          <w:lang w:val="sq-AL"/>
        </w:rPr>
        <w:t>p</w:t>
      </w:r>
      <w:r w:rsidR="00584A6F" w:rsidRPr="00E07902">
        <w:rPr>
          <w:rFonts w:ascii="Times New Roman" w:hAnsi="Times New Roman"/>
          <w:color w:val="000000"/>
          <w:spacing w:val="-1"/>
          <w:sz w:val="24"/>
          <w:szCs w:val="24"/>
          <w:lang w:val="sq-AL"/>
        </w:rPr>
        <w:t>ë</w:t>
      </w:r>
      <w:r w:rsidR="00584A6F" w:rsidRPr="00E07902">
        <w:rPr>
          <w:rFonts w:ascii="Times New Roman" w:hAnsi="Times New Roman"/>
          <w:color w:val="000000"/>
          <w:sz w:val="24"/>
          <w:szCs w:val="24"/>
          <w:lang w:val="sq-AL"/>
        </w:rPr>
        <w:t xml:space="preserve">r </w:t>
      </w:r>
      <w:r w:rsidR="00584A6F" w:rsidRPr="00E07902">
        <w:rPr>
          <w:rFonts w:ascii="Times New Roman" w:hAnsi="Times New Roman"/>
          <w:color w:val="000000"/>
          <w:spacing w:val="2"/>
          <w:sz w:val="24"/>
          <w:szCs w:val="24"/>
          <w:lang w:val="sq-AL"/>
        </w:rPr>
        <w:t>s</w:t>
      </w:r>
      <w:r w:rsidR="00584A6F" w:rsidRPr="00E07902">
        <w:rPr>
          <w:rFonts w:ascii="Times New Roman" w:hAnsi="Times New Roman"/>
          <w:color w:val="000000"/>
          <w:spacing w:val="-1"/>
          <w:sz w:val="24"/>
          <w:szCs w:val="24"/>
          <w:lang w:val="sq-AL"/>
        </w:rPr>
        <w:t>ec</w:t>
      </w:r>
      <w:r w:rsidR="00584A6F" w:rsidRPr="00E07902">
        <w:rPr>
          <w:rFonts w:ascii="Times New Roman" w:hAnsi="Times New Roman"/>
          <w:color w:val="000000"/>
          <w:sz w:val="24"/>
          <w:szCs w:val="24"/>
          <w:lang w:val="sq-AL"/>
        </w:rPr>
        <w:t>i</w:t>
      </w:r>
      <w:r w:rsidR="00584A6F" w:rsidRPr="00E07902">
        <w:rPr>
          <w:rFonts w:ascii="Times New Roman" w:hAnsi="Times New Roman"/>
          <w:color w:val="000000"/>
          <w:spacing w:val="1"/>
          <w:sz w:val="24"/>
          <w:szCs w:val="24"/>
          <w:lang w:val="sq-AL"/>
        </w:rPr>
        <w:t>l</w:t>
      </w:r>
      <w:r w:rsidR="00584A6F" w:rsidRPr="00E07902">
        <w:rPr>
          <w:rFonts w:ascii="Times New Roman" w:hAnsi="Times New Roman"/>
          <w:color w:val="000000"/>
          <w:spacing w:val="-1"/>
          <w:sz w:val="24"/>
          <w:szCs w:val="24"/>
          <w:lang w:val="sq-AL"/>
        </w:rPr>
        <w:t>ë</w:t>
      </w:r>
      <w:r w:rsidR="00584A6F" w:rsidRPr="00E07902">
        <w:rPr>
          <w:rFonts w:ascii="Times New Roman" w:hAnsi="Times New Roman"/>
          <w:color w:val="000000"/>
          <w:sz w:val="24"/>
          <w:szCs w:val="24"/>
          <w:lang w:val="sq-AL"/>
        </w:rPr>
        <w:t xml:space="preserve">n tematikë </w:t>
      </w:r>
      <w:r w:rsidR="00584A6F" w:rsidRPr="00E07902">
        <w:rPr>
          <w:rFonts w:ascii="Times New Roman" w:hAnsi="Times New Roman"/>
          <w:color w:val="000000"/>
          <w:spacing w:val="-1"/>
          <w:sz w:val="24"/>
          <w:szCs w:val="24"/>
          <w:lang w:val="sq-AL"/>
        </w:rPr>
        <w:t>ë</w:t>
      </w:r>
      <w:r w:rsidR="00584A6F" w:rsidRPr="00E07902">
        <w:rPr>
          <w:rFonts w:ascii="Times New Roman" w:hAnsi="Times New Roman"/>
          <w:color w:val="000000"/>
          <w:sz w:val="24"/>
          <w:szCs w:val="24"/>
          <w:lang w:val="sq-AL"/>
        </w:rPr>
        <w:t xml:space="preserve">shtë e </w:t>
      </w:r>
      <w:r w:rsidR="00584A6F" w:rsidRPr="00E07902">
        <w:rPr>
          <w:rFonts w:ascii="Times New Roman" w:hAnsi="Times New Roman"/>
          <w:color w:val="000000"/>
          <w:spacing w:val="2"/>
          <w:sz w:val="24"/>
          <w:szCs w:val="24"/>
          <w:lang w:val="sq-AL"/>
        </w:rPr>
        <w:t>b</w:t>
      </w:r>
      <w:r w:rsidR="00584A6F" w:rsidRPr="00E07902">
        <w:rPr>
          <w:rFonts w:ascii="Times New Roman" w:hAnsi="Times New Roman"/>
          <w:color w:val="000000"/>
          <w:spacing w:val="-1"/>
          <w:sz w:val="24"/>
          <w:szCs w:val="24"/>
          <w:lang w:val="sq-AL"/>
        </w:rPr>
        <w:t>a</w:t>
      </w:r>
      <w:r w:rsidR="00584A6F" w:rsidRPr="00E07902">
        <w:rPr>
          <w:rFonts w:ascii="Times New Roman" w:hAnsi="Times New Roman"/>
          <w:color w:val="000000"/>
          <w:sz w:val="24"/>
          <w:szCs w:val="24"/>
          <w:lang w:val="sq-AL"/>
        </w:rPr>
        <w:t>r</w:t>
      </w:r>
      <w:r w:rsidR="00584A6F" w:rsidRPr="00E07902">
        <w:rPr>
          <w:rFonts w:ascii="Times New Roman" w:hAnsi="Times New Roman"/>
          <w:color w:val="000000"/>
          <w:spacing w:val="-2"/>
          <w:sz w:val="24"/>
          <w:szCs w:val="24"/>
          <w:lang w:val="sq-AL"/>
        </w:rPr>
        <w:t>a</w:t>
      </w:r>
      <w:r w:rsidR="00584A6F" w:rsidRPr="00E07902">
        <w:rPr>
          <w:rFonts w:ascii="Times New Roman" w:hAnsi="Times New Roman"/>
          <w:color w:val="000000"/>
          <w:spacing w:val="2"/>
          <w:sz w:val="24"/>
          <w:szCs w:val="24"/>
          <w:lang w:val="sq-AL"/>
        </w:rPr>
        <w:t>b</w:t>
      </w:r>
      <w:r w:rsidR="00584A6F" w:rsidRPr="00E07902">
        <w:rPr>
          <w:rFonts w:ascii="Times New Roman" w:hAnsi="Times New Roman"/>
          <w:color w:val="000000"/>
          <w:spacing w:val="-1"/>
          <w:sz w:val="24"/>
          <w:szCs w:val="24"/>
          <w:lang w:val="sq-AL"/>
        </w:rPr>
        <w:t>a</w:t>
      </w:r>
      <w:r w:rsidR="00584A6F" w:rsidRPr="00E07902">
        <w:rPr>
          <w:rFonts w:ascii="Times New Roman" w:hAnsi="Times New Roman"/>
          <w:color w:val="000000"/>
          <w:sz w:val="24"/>
          <w:szCs w:val="24"/>
          <w:lang w:val="sq-AL"/>
        </w:rPr>
        <w:t>rtë me s</w:t>
      </w:r>
      <w:r w:rsidR="00584A6F" w:rsidRPr="00E07902">
        <w:rPr>
          <w:rFonts w:ascii="Times New Roman" w:hAnsi="Times New Roman"/>
          <w:color w:val="000000"/>
          <w:spacing w:val="-1"/>
          <w:sz w:val="24"/>
          <w:szCs w:val="24"/>
          <w:lang w:val="sq-AL"/>
        </w:rPr>
        <w:t>a</w:t>
      </w:r>
      <w:r w:rsidR="00584A6F" w:rsidRPr="00E07902">
        <w:rPr>
          <w:rFonts w:ascii="Times New Roman" w:hAnsi="Times New Roman"/>
          <w:color w:val="000000"/>
          <w:sz w:val="24"/>
          <w:szCs w:val="24"/>
          <w:lang w:val="sq-AL"/>
        </w:rPr>
        <w:t>sinë e o</w:t>
      </w:r>
      <w:r w:rsidR="00584A6F" w:rsidRPr="00E07902">
        <w:rPr>
          <w:rFonts w:ascii="Times New Roman" w:hAnsi="Times New Roman"/>
          <w:color w:val="000000"/>
          <w:spacing w:val="-1"/>
          <w:sz w:val="24"/>
          <w:szCs w:val="24"/>
          <w:lang w:val="sq-AL"/>
        </w:rPr>
        <w:t>rë</w:t>
      </w:r>
      <w:r w:rsidR="00584A6F" w:rsidRPr="00E07902">
        <w:rPr>
          <w:rFonts w:ascii="Times New Roman" w:hAnsi="Times New Roman"/>
          <w:color w:val="000000"/>
          <w:spacing w:val="2"/>
          <w:sz w:val="24"/>
          <w:szCs w:val="24"/>
          <w:lang w:val="sq-AL"/>
        </w:rPr>
        <w:t>v</w:t>
      </w:r>
      <w:r w:rsidR="00584A6F" w:rsidRPr="00E07902">
        <w:rPr>
          <w:rFonts w:ascii="Times New Roman" w:hAnsi="Times New Roman"/>
          <w:color w:val="000000"/>
          <w:sz w:val="24"/>
          <w:szCs w:val="24"/>
          <w:lang w:val="sq-AL"/>
        </w:rPr>
        <w:t>e vjeto</w:t>
      </w:r>
      <w:r w:rsidR="00584A6F" w:rsidRPr="00E07902">
        <w:rPr>
          <w:rFonts w:ascii="Times New Roman" w:hAnsi="Times New Roman"/>
          <w:color w:val="000000"/>
          <w:spacing w:val="1"/>
          <w:sz w:val="24"/>
          <w:szCs w:val="24"/>
          <w:lang w:val="sq-AL"/>
        </w:rPr>
        <w:t>r</w:t>
      </w:r>
      <w:r w:rsidR="00584A6F" w:rsidRPr="00E07902">
        <w:rPr>
          <w:rFonts w:ascii="Times New Roman" w:hAnsi="Times New Roman"/>
          <w:color w:val="000000"/>
          <w:sz w:val="24"/>
          <w:szCs w:val="24"/>
          <w:lang w:val="sq-AL"/>
        </w:rPr>
        <w:t>e,</w:t>
      </w:r>
      <w:r w:rsidR="00E66082" w:rsidRPr="00E07902">
        <w:rPr>
          <w:rFonts w:ascii="Times New Roman" w:hAnsi="Times New Roman"/>
          <w:color w:val="000000"/>
          <w:sz w:val="24"/>
          <w:szCs w:val="24"/>
          <w:lang w:val="sq-AL"/>
        </w:rPr>
        <w:t xml:space="preserve"> </w:t>
      </w:r>
      <w:r w:rsidR="00584A6F" w:rsidRPr="00E07902">
        <w:rPr>
          <w:rFonts w:ascii="Times New Roman" w:hAnsi="Times New Roman"/>
          <w:color w:val="000000"/>
          <w:sz w:val="24"/>
          <w:szCs w:val="24"/>
          <w:lang w:val="sq-AL"/>
        </w:rPr>
        <w:t>të p</w:t>
      </w:r>
      <w:r w:rsidR="00584A6F" w:rsidRPr="00E07902">
        <w:rPr>
          <w:rFonts w:ascii="Times New Roman" w:hAnsi="Times New Roman"/>
          <w:color w:val="000000"/>
          <w:spacing w:val="-1"/>
          <w:sz w:val="24"/>
          <w:szCs w:val="24"/>
          <w:lang w:val="sq-AL"/>
        </w:rPr>
        <w:t>ë</w:t>
      </w:r>
      <w:r w:rsidR="00584A6F" w:rsidRPr="00E07902">
        <w:rPr>
          <w:rFonts w:ascii="Times New Roman" w:hAnsi="Times New Roman"/>
          <w:color w:val="000000"/>
          <w:sz w:val="24"/>
          <w:szCs w:val="24"/>
          <w:lang w:val="sq-AL"/>
        </w:rPr>
        <w:t>rc</w:t>
      </w:r>
      <w:r w:rsidR="00584A6F" w:rsidRPr="00E07902">
        <w:rPr>
          <w:rFonts w:ascii="Times New Roman" w:hAnsi="Times New Roman"/>
          <w:color w:val="000000"/>
          <w:spacing w:val="-1"/>
          <w:sz w:val="24"/>
          <w:szCs w:val="24"/>
          <w:lang w:val="sq-AL"/>
        </w:rPr>
        <w:t>a</w:t>
      </w:r>
      <w:r w:rsidR="00584A6F" w:rsidRPr="00E07902">
        <w:rPr>
          <w:rFonts w:ascii="Times New Roman" w:hAnsi="Times New Roman"/>
          <w:color w:val="000000"/>
          <w:sz w:val="24"/>
          <w:szCs w:val="24"/>
          <w:lang w:val="sq-AL"/>
        </w:rPr>
        <w:t xml:space="preserve">ktuar në planin mësimor të </w:t>
      </w:r>
      <w:r w:rsidR="00584A6F" w:rsidRPr="00E07902">
        <w:rPr>
          <w:rFonts w:ascii="Times New Roman" w:hAnsi="Times New Roman"/>
          <w:color w:val="000000"/>
          <w:spacing w:val="-1"/>
          <w:sz w:val="24"/>
          <w:szCs w:val="24"/>
          <w:lang w:val="sq-AL"/>
        </w:rPr>
        <w:t>a</w:t>
      </w:r>
      <w:r w:rsidR="00584A6F" w:rsidRPr="00E07902">
        <w:rPr>
          <w:rFonts w:ascii="Times New Roman" w:hAnsi="Times New Roman"/>
          <w:color w:val="000000"/>
          <w:sz w:val="24"/>
          <w:szCs w:val="24"/>
          <w:lang w:val="sq-AL"/>
        </w:rPr>
        <w:t>rsim</w:t>
      </w:r>
      <w:r w:rsidR="00584A6F" w:rsidRPr="00E07902">
        <w:rPr>
          <w:rFonts w:ascii="Times New Roman" w:hAnsi="Times New Roman"/>
          <w:color w:val="000000"/>
          <w:spacing w:val="1"/>
          <w:sz w:val="24"/>
          <w:szCs w:val="24"/>
          <w:lang w:val="sq-AL"/>
        </w:rPr>
        <w:t>i</w:t>
      </w:r>
      <w:r w:rsidR="00584A6F" w:rsidRPr="00E07902">
        <w:rPr>
          <w:rFonts w:ascii="Times New Roman" w:hAnsi="Times New Roman"/>
          <w:color w:val="000000"/>
          <w:sz w:val="24"/>
          <w:szCs w:val="24"/>
          <w:lang w:val="sq-AL"/>
        </w:rPr>
        <w:t>t b</w:t>
      </w:r>
      <w:r w:rsidR="00584A6F" w:rsidRPr="00E07902">
        <w:rPr>
          <w:rFonts w:ascii="Times New Roman" w:hAnsi="Times New Roman"/>
          <w:color w:val="000000"/>
          <w:spacing w:val="-1"/>
          <w:sz w:val="24"/>
          <w:szCs w:val="24"/>
          <w:lang w:val="sq-AL"/>
        </w:rPr>
        <w:t>a</w:t>
      </w:r>
      <w:r w:rsidR="00584A6F" w:rsidRPr="00E07902">
        <w:rPr>
          <w:rFonts w:ascii="Times New Roman" w:hAnsi="Times New Roman"/>
          <w:color w:val="000000"/>
          <w:spacing w:val="1"/>
          <w:sz w:val="24"/>
          <w:szCs w:val="24"/>
          <w:lang w:val="sq-AL"/>
        </w:rPr>
        <w:t>z</w:t>
      </w:r>
      <w:r w:rsidR="00584A6F" w:rsidRPr="00E07902">
        <w:rPr>
          <w:rFonts w:ascii="Times New Roman" w:hAnsi="Times New Roman"/>
          <w:color w:val="000000"/>
          <w:spacing w:val="-1"/>
          <w:sz w:val="24"/>
          <w:szCs w:val="24"/>
          <w:lang w:val="sq-AL"/>
        </w:rPr>
        <w:t>ë</w:t>
      </w:r>
      <w:r w:rsidR="00E66082" w:rsidRPr="00E07902">
        <w:rPr>
          <w:rFonts w:ascii="Times New Roman" w:hAnsi="Times New Roman"/>
          <w:color w:val="000000"/>
          <w:sz w:val="24"/>
          <w:szCs w:val="24"/>
          <w:lang w:val="sq-AL"/>
        </w:rPr>
        <w:t>.</w:t>
      </w:r>
      <w:r w:rsidR="0040258E" w:rsidRPr="00E07902">
        <w:rPr>
          <w:rFonts w:ascii="Times New Roman" w:hAnsi="Times New Roman"/>
          <w:color w:val="000000"/>
          <w:sz w:val="24"/>
          <w:szCs w:val="24"/>
          <w:lang w:val="sq-AL"/>
        </w:rPr>
        <w:t xml:space="preserve"> </w:t>
      </w:r>
      <w:r w:rsidR="00584A6F" w:rsidRPr="00E07902">
        <w:rPr>
          <w:rFonts w:ascii="Times New Roman" w:hAnsi="Times New Roman"/>
          <w:color w:val="000000"/>
          <w:sz w:val="24"/>
          <w:szCs w:val="24"/>
          <w:lang w:val="sq-AL"/>
        </w:rPr>
        <w:t>P</w:t>
      </w:r>
      <w:r w:rsidR="00584A6F" w:rsidRPr="00E07902">
        <w:rPr>
          <w:rFonts w:ascii="Times New Roman" w:hAnsi="Times New Roman"/>
          <w:color w:val="000000"/>
          <w:spacing w:val="-1"/>
          <w:sz w:val="24"/>
          <w:szCs w:val="24"/>
          <w:lang w:val="sq-AL"/>
        </w:rPr>
        <w:t>ë</w:t>
      </w:r>
      <w:r w:rsidR="00584A6F" w:rsidRPr="00E07902">
        <w:rPr>
          <w:rFonts w:ascii="Times New Roman" w:hAnsi="Times New Roman"/>
          <w:color w:val="000000"/>
          <w:sz w:val="24"/>
          <w:szCs w:val="24"/>
          <w:lang w:val="sq-AL"/>
        </w:rPr>
        <w:t>r</w:t>
      </w:r>
      <w:r w:rsidR="00584A6F" w:rsidRPr="00E07902">
        <w:rPr>
          <w:rFonts w:ascii="Times New Roman" w:hAnsi="Times New Roman"/>
          <w:color w:val="000000"/>
          <w:spacing w:val="1"/>
          <w:sz w:val="24"/>
          <w:szCs w:val="24"/>
          <w:lang w:val="sq-AL"/>
        </w:rPr>
        <w:t>d</w:t>
      </w:r>
      <w:r w:rsidR="00584A6F" w:rsidRPr="00E07902">
        <w:rPr>
          <w:rFonts w:ascii="Times New Roman" w:hAnsi="Times New Roman"/>
          <w:color w:val="000000"/>
          <w:sz w:val="24"/>
          <w:szCs w:val="24"/>
          <w:lang w:val="sq-AL"/>
        </w:rPr>
        <w:t>o</w:t>
      </w:r>
      <w:r w:rsidR="00584A6F" w:rsidRPr="00E07902">
        <w:rPr>
          <w:rFonts w:ascii="Times New Roman" w:hAnsi="Times New Roman"/>
          <w:color w:val="000000"/>
          <w:spacing w:val="-1"/>
          <w:sz w:val="24"/>
          <w:szCs w:val="24"/>
          <w:lang w:val="sq-AL"/>
        </w:rPr>
        <w:t>r</w:t>
      </w:r>
      <w:r w:rsidR="00584A6F" w:rsidRPr="00E07902">
        <w:rPr>
          <w:rFonts w:ascii="Times New Roman" w:hAnsi="Times New Roman"/>
          <w:color w:val="000000"/>
          <w:sz w:val="24"/>
          <w:szCs w:val="24"/>
          <w:lang w:val="sq-AL"/>
        </w:rPr>
        <w:t>u</w:t>
      </w:r>
      <w:r w:rsidR="00584A6F" w:rsidRPr="00E07902">
        <w:rPr>
          <w:rFonts w:ascii="Times New Roman" w:hAnsi="Times New Roman"/>
          <w:color w:val="000000"/>
          <w:spacing w:val="-1"/>
          <w:sz w:val="24"/>
          <w:szCs w:val="24"/>
          <w:lang w:val="sq-AL"/>
        </w:rPr>
        <w:t>e</w:t>
      </w:r>
      <w:r w:rsidR="00E66082" w:rsidRPr="00E07902">
        <w:rPr>
          <w:rFonts w:ascii="Times New Roman" w:hAnsi="Times New Roman"/>
          <w:color w:val="000000"/>
          <w:sz w:val="24"/>
          <w:szCs w:val="24"/>
          <w:lang w:val="sq-AL"/>
        </w:rPr>
        <w:t>sit</w:t>
      </w:r>
      <w:r w:rsidR="00584A6F" w:rsidRPr="00E07902">
        <w:rPr>
          <w:rFonts w:ascii="Times New Roman" w:hAnsi="Times New Roman"/>
          <w:color w:val="000000"/>
          <w:sz w:val="24"/>
          <w:szCs w:val="24"/>
          <w:lang w:val="sq-AL"/>
        </w:rPr>
        <w:t xml:space="preserve"> e p</w:t>
      </w:r>
      <w:r w:rsidR="00584A6F" w:rsidRPr="00E07902">
        <w:rPr>
          <w:rFonts w:ascii="Times New Roman" w:hAnsi="Times New Roman"/>
          <w:color w:val="000000"/>
          <w:spacing w:val="-1"/>
          <w:sz w:val="24"/>
          <w:szCs w:val="24"/>
          <w:lang w:val="sq-AL"/>
        </w:rPr>
        <w:t>r</w:t>
      </w:r>
      <w:r w:rsidR="00584A6F" w:rsidRPr="00E07902">
        <w:rPr>
          <w:rFonts w:ascii="Times New Roman" w:hAnsi="Times New Roman"/>
          <w:color w:val="000000"/>
          <w:spacing w:val="2"/>
          <w:sz w:val="24"/>
          <w:szCs w:val="24"/>
          <w:lang w:val="sq-AL"/>
        </w:rPr>
        <w:t>o</w:t>
      </w:r>
      <w:r w:rsidR="00584A6F" w:rsidRPr="00E07902">
        <w:rPr>
          <w:rFonts w:ascii="Times New Roman" w:hAnsi="Times New Roman"/>
          <w:color w:val="000000"/>
          <w:spacing w:val="-2"/>
          <w:sz w:val="24"/>
          <w:szCs w:val="24"/>
          <w:lang w:val="sq-AL"/>
        </w:rPr>
        <w:t>g</w:t>
      </w:r>
      <w:r w:rsidR="00584A6F" w:rsidRPr="00E07902">
        <w:rPr>
          <w:rFonts w:ascii="Times New Roman" w:hAnsi="Times New Roman"/>
          <w:color w:val="000000"/>
          <w:spacing w:val="1"/>
          <w:sz w:val="24"/>
          <w:szCs w:val="24"/>
          <w:lang w:val="sq-AL"/>
        </w:rPr>
        <w:t>r</w:t>
      </w:r>
      <w:r w:rsidR="00584A6F" w:rsidRPr="00E07902">
        <w:rPr>
          <w:rFonts w:ascii="Times New Roman" w:hAnsi="Times New Roman"/>
          <w:color w:val="000000"/>
          <w:spacing w:val="-1"/>
          <w:sz w:val="24"/>
          <w:szCs w:val="24"/>
          <w:lang w:val="sq-AL"/>
        </w:rPr>
        <w:t>a</w:t>
      </w:r>
      <w:r w:rsidR="00584A6F" w:rsidRPr="00E07902">
        <w:rPr>
          <w:rFonts w:ascii="Times New Roman" w:hAnsi="Times New Roman"/>
          <w:color w:val="000000"/>
          <w:sz w:val="24"/>
          <w:szCs w:val="24"/>
          <w:lang w:val="sq-AL"/>
        </w:rPr>
        <w:t>m</w:t>
      </w:r>
      <w:r w:rsidR="00584A6F" w:rsidRPr="00E07902">
        <w:rPr>
          <w:rFonts w:ascii="Times New Roman" w:hAnsi="Times New Roman"/>
          <w:color w:val="000000"/>
          <w:spacing w:val="1"/>
          <w:sz w:val="24"/>
          <w:szCs w:val="24"/>
          <w:lang w:val="sq-AL"/>
        </w:rPr>
        <w:t>i</w:t>
      </w:r>
      <w:r w:rsidR="00584A6F" w:rsidRPr="00E07902">
        <w:rPr>
          <w:rFonts w:ascii="Times New Roman" w:hAnsi="Times New Roman"/>
          <w:color w:val="000000"/>
          <w:sz w:val="24"/>
          <w:szCs w:val="24"/>
          <w:lang w:val="sq-AL"/>
        </w:rPr>
        <w:t xml:space="preserve">t </w:t>
      </w:r>
      <w:r w:rsidR="007D433F" w:rsidRPr="00E07902">
        <w:rPr>
          <w:rFonts w:ascii="Times New Roman" w:hAnsi="Times New Roman"/>
          <w:color w:val="000000"/>
          <w:sz w:val="24"/>
          <w:szCs w:val="24"/>
          <w:lang w:val="sq-AL"/>
        </w:rPr>
        <w:t>duhet t</w:t>
      </w:r>
      <w:r w:rsidR="001B7B1E" w:rsidRPr="00E07902">
        <w:rPr>
          <w:rFonts w:ascii="Times New Roman" w:hAnsi="Times New Roman"/>
          <w:color w:val="000000"/>
          <w:sz w:val="24"/>
          <w:szCs w:val="24"/>
          <w:lang w:val="sq-AL"/>
        </w:rPr>
        <w:t>ë</w:t>
      </w:r>
      <w:r w:rsidR="007D433F" w:rsidRPr="00E07902">
        <w:rPr>
          <w:rFonts w:ascii="Times New Roman" w:hAnsi="Times New Roman"/>
          <w:color w:val="000000"/>
          <w:sz w:val="24"/>
          <w:szCs w:val="24"/>
          <w:lang w:val="sq-AL"/>
        </w:rPr>
        <w:t xml:space="preserve"> respektojn</w:t>
      </w:r>
      <w:r w:rsidR="001B7B1E" w:rsidRPr="00E07902">
        <w:rPr>
          <w:rFonts w:ascii="Times New Roman" w:hAnsi="Times New Roman"/>
          <w:color w:val="000000"/>
          <w:sz w:val="24"/>
          <w:szCs w:val="24"/>
          <w:lang w:val="sq-AL"/>
        </w:rPr>
        <w:t>ë</w:t>
      </w:r>
      <w:r w:rsidR="00967352" w:rsidRPr="00E07902">
        <w:rPr>
          <w:rFonts w:ascii="Times New Roman" w:hAnsi="Times New Roman"/>
          <w:color w:val="000000"/>
          <w:sz w:val="24"/>
          <w:szCs w:val="24"/>
          <w:lang w:val="sq-AL"/>
        </w:rPr>
        <w:t xml:space="preserve"> </w:t>
      </w:r>
      <w:r w:rsidR="00584A6F" w:rsidRPr="00E07902">
        <w:rPr>
          <w:rFonts w:ascii="Times New Roman" w:hAnsi="Times New Roman"/>
          <w:color w:val="000000"/>
          <w:sz w:val="24"/>
          <w:szCs w:val="24"/>
          <w:lang w:val="sq-AL"/>
        </w:rPr>
        <w:t>p</w:t>
      </w:r>
      <w:r w:rsidR="00584A6F" w:rsidRPr="00E07902">
        <w:rPr>
          <w:rFonts w:ascii="Times New Roman" w:hAnsi="Times New Roman"/>
          <w:color w:val="000000"/>
          <w:spacing w:val="-1"/>
          <w:sz w:val="24"/>
          <w:szCs w:val="24"/>
          <w:lang w:val="sq-AL"/>
        </w:rPr>
        <w:t>e</w:t>
      </w:r>
      <w:r w:rsidR="00584A6F" w:rsidRPr="00E07902">
        <w:rPr>
          <w:rFonts w:ascii="Times New Roman" w:hAnsi="Times New Roman"/>
          <w:color w:val="000000"/>
          <w:sz w:val="24"/>
          <w:szCs w:val="24"/>
          <w:lang w:val="sq-AL"/>
        </w:rPr>
        <w:t xml:space="preserve">shën </w:t>
      </w:r>
      <w:r w:rsidR="00584A6F" w:rsidRPr="00E07902">
        <w:rPr>
          <w:rFonts w:ascii="Times New Roman" w:hAnsi="Times New Roman"/>
          <w:color w:val="000000"/>
          <w:spacing w:val="2"/>
          <w:sz w:val="24"/>
          <w:szCs w:val="24"/>
          <w:lang w:val="sq-AL"/>
        </w:rPr>
        <w:t>q</w:t>
      </w:r>
      <w:r w:rsidR="00584A6F" w:rsidRPr="00E07902">
        <w:rPr>
          <w:rFonts w:ascii="Times New Roman" w:hAnsi="Times New Roman"/>
          <w:color w:val="000000"/>
          <w:sz w:val="24"/>
          <w:szCs w:val="24"/>
          <w:lang w:val="sq-AL"/>
        </w:rPr>
        <w:t xml:space="preserve">ë </w:t>
      </w:r>
      <w:r w:rsidR="00584A6F" w:rsidRPr="00E07902">
        <w:rPr>
          <w:rFonts w:ascii="Times New Roman" w:hAnsi="Times New Roman"/>
          <w:color w:val="000000"/>
          <w:spacing w:val="1"/>
          <w:sz w:val="24"/>
          <w:szCs w:val="24"/>
          <w:lang w:val="sq-AL"/>
        </w:rPr>
        <w:t>z</w:t>
      </w:r>
      <w:r w:rsidR="00584A6F" w:rsidRPr="00E07902">
        <w:rPr>
          <w:rFonts w:ascii="Times New Roman" w:hAnsi="Times New Roman"/>
          <w:color w:val="000000"/>
          <w:sz w:val="24"/>
          <w:szCs w:val="24"/>
          <w:lang w:val="sq-AL"/>
        </w:rPr>
        <w:t>ë</w:t>
      </w:r>
      <w:r w:rsidR="007D433F" w:rsidRPr="00E07902">
        <w:rPr>
          <w:rFonts w:ascii="Times New Roman" w:hAnsi="Times New Roman"/>
          <w:color w:val="000000"/>
          <w:sz w:val="24"/>
          <w:szCs w:val="24"/>
          <w:lang w:val="sq-AL"/>
        </w:rPr>
        <w:t xml:space="preserve"> </w:t>
      </w:r>
      <w:r w:rsidR="00584A6F" w:rsidRPr="00E07902">
        <w:rPr>
          <w:rFonts w:ascii="Times New Roman" w:hAnsi="Times New Roman"/>
          <w:color w:val="000000"/>
          <w:sz w:val="24"/>
          <w:szCs w:val="24"/>
          <w:lang w:val="sq-AL"/>
        </w:rPr>
        <w:t>s</w:t>
      </w:r>
      <w:r w:rsidR="00584A6F" w:rsidRPr="00E07902">
        <w:rPr>
          <w:rFonts w:ascii="Times New Roman" w:hAnsi="Times New Roman"/>
          <w:color w:val="000000"/>
          <w:spacing w:val="-1"/>
          <w:sz w:val="24"/>
          <w:szCs w:val="24"/>
          <w:lang w:val="sq-AL"/>
        </w:rPr>
        <w:t>ec</w:t>
      </w:r>
      <w:r w:rsidR="00584A6F" w:rsidRPr="00E07902">
        <w:rPr>
          <w:rFonts w:ascii="Times New Roman" w:hAnsi="Times New Roman"/>
          <w:color w:val="000000"/>
          <w:sz w:val="24"/>
          <w:szCs w:val="24"/>
          <w:lang w:val="sq-AL"/>
        </w:rPr>
        <w:t>i</w:t>
      </w:r>
      <w:r w:rsidR="00584A6F" w:rsidRPr="00E07902">
        <w:rPr>
          <w:rFonts w:ascii="Times New Roman" w:hAnsi="Times New Roman"/>
          <w:color w:val="000000"/>
          <w:spacing w:val="1"/>
          <w:sz w:val="24"/>
          <w:szCs w:val="24"/>
          <w:lang w:val="sq-AL"/>
        </w:rPr>
        <w:t>l</w:t>
      </w:r>
      <w:r w:rsidR="00584A6F" w:rsidRPr="00E07902">
        <w:rPr>
          <w:rFonts w:ascii="Times New Roman" w:hAnsi="Times New Roman"/>
          <w:color w:val="000000"/>
          <w:sz w:val="24"/>
          <w:szCs w:val="24"/>
          <w:lang w:val="sq-AL"/>
        </w:rPr>
        <w:t>a</w:t>
      </w:r>
      <w:r w:rsidR="007D433F" w:rsidRPr="00E07902">
        <w:rPr>
          <w:rFonts w:ascii="Times New Roman" w:hAnsi="Times New Roman"/>
          <w:color w:val="000000"/>
          <w:sz w:val="24"/>
          <w:szCs w:val="24"/>
          <w:lang w:val="sq-AL"/>
        </w:rPr>
        <w:t xml:space="preserve"> </w:t>
      </w:r>
      <w:r w:rsidR="00584A6F" w:rsidRPr="00E07902">
        <w:rPr>
          <w:rFonts w:ascii="Times New Roman" w:hAnsi="Times New Roman"/>
          <w:color w:val="000000"/>
          <w:sz w:val="24"/>
          <w:szCs w:val="24"/>
          <w:lang w:val="sq-AL"/>
        </w:rPr>
        <w:t>tematikë në</w:t>
      </w:r>
      <w:r w:rsidR="007D433F" w:rsidRPr="00E07902">
        <w:rPr>
          <w:rFonts w:ascii="Times New Roman" w:hAnsi="Times New Roman"/>
          <w:color w:val="000000"/>
          <w:sz w:val="24"/>
          <w:szCs w:val="24"/>
          <w:lang w:val="sq-AL"/>
        </w:rPr>
        <w:t xml:space="preserve"> </w:t>
      </w:r>
      <w:r w:rsidR="00584A6F" w:rsidRPr="00E07902">
        <w:rPr>
          <w:rFonts w:ascii="Times New Roman" w:hAnsi="Times New Roman"/>
          <w:color w:val="000000"/>
          <w:sz w:val="24"/>
          <w:szCs w:val="24"/>
          <w:lang w:val="sq-AL"/>
        </w:rPr>
        <w:t>o</w:t>
      </w:r>
      <w:r w:rsidR="00584A6F" w:rsidRPr="00E07902">
        <w:rPr>
          <w:rFonts w:ascii="Times New Roman" w:hAnsi="Times New Roman"/>
          <w:color w:val="000000"/>
          <w:spacing w:val="-1"/>
          <w:sz w:val="24"/>
          <w:szCs w:val="24"/>
          <w:lang w:val="sq-AL"/>
        </w:rPr>
        <w:t>rë</w:t>
      </w:r>
      <w:r w:rsidR="00584A6F" w:rsidRPr="00E07902">
        <w:rPr>
          <w:rFonts w:ascii="Times New Roman" w:hAnsi="Times New Roman"/>
          <w:color w:val="000000"/>
          <w:sz w:val="24"/>
          <w:szCs w:val="24"/>
          <w:lang w:val="sq-AL"/>
        </w:rPr>
        <w:t>t</w:t>
      </w:r>
      <w:r w:rsidR="007D433F" w:rsidRPr="00E07902">
        <w:rPr>
          <w:rFonts w:ascii="Times New Roman" w:hAnsi="Times New Roman"/>
          <w:color w:val="000000"/>
          <w:sz w:val="24"/>
          <w:szCs w:val="24"/>
          <w:lang w:val="sq-AL"/>
        </w:rPr>
        <w:t xml:space="preserve"> </w:t>
      </w:r>
      <w:r w:rsidR="00584A6F" w:rsidRPr="00E07902">
        <w:rPr>
          <w:rFonts w:ascii="Times New Roman" w:hAnsi="Times New Roman"/>
          <w:color w:val="000000"/>
          <w:sz w:val="24"/>
          <w:szCs w:val="24"/>
          <w:lang w:val="sq-AL"/>
        </w:rPr>
        <w:t>to</w:t>
      </w:r>
      <w:r w:rsidR="00584A6F" w:rsidRPr="00E07902">
        <w:rPr>
          <w:rFonts w:ascii="Times New Roman" w:hAnsi="Times New Roman"/>
          <w:color w:val="000000"/>
          <w:spacing w:val="1"/>
          <w:sz w:val="24"/>
          <w:szCs w:val="24"/>
          <w:lang w:val="sq-AL"/>
        </w:rPr>
        <w:t>t</w:t>
      </w:r>
      <w:r w:rsidR="00584A6F" w:rsidRPr="00E07902">
        <w:rPr>
          <w:rFonts w:ascii="Times New Roman" w:hAnsi="Times New Roman"/>
          <w:color w:val="000000"/>
          <w:spacing w:val="-1"/>
          <w:sz w:val="24"/>
          <w:szCs w:val="24"/>
          <w:lang w:val="sq-AL"/>
        </w:rPr>
        <w:t>a</w:t>
      </w:r>
      <w:r w:rsidR="00584A6F" w:rsidRPr="00E07902">
        <w:rPr>
          <w:rFonts w:ascii="Times New Roman" w:hAnsi="Times New Roman"/>
          <w:color w:val="000000"/>
          <w:sz w:val="24"/>
          <w:szCs w:val="24"/>
          <w:lang w:val="sq-AL"/>
        </w:rPr>
        <w:t>le</w:t>
      </w:r>
      <w:r w:rsidR="007D433F" w:rsidRPr="00E07902">
        <w:rPr>
          <w:rFonts w:ascii="Times New Roman" w:hAnsi="Times New Roman"/>
          <w:color w:val="000000"/>
          <w:sz w:val="24"/>
          <w:szCs w:val="24"/>
          <w:lang w:val="sq-AL"/>
        </w:rPr>
        <w:t xml:space="preserve"> </w:t>
      </w:r>
      <w:r w:rsidR="00584A6F" w:rsidRPr="00E07902">
        <w:rPr>
          <w:rFonts w:ascii="Times New Roman" w:hAnsi="Times New Roman"/>
          <w:color w:val="000000"/>
          <w:sz w:val="24"/>
          <w:szCs w:val="24"/>
          <w:lang w:val="sq-AL"/>
        </w:rPr>
        <w:t>vjeto</w:t>
      </w:r>
      <w:r w:rsidR="00584A6F" w:rsidRPr="00E07902">
        <w:rPr>
          <w:rFonts w:ascii="Times New Roman" w:hAnsi="Times New Roman"/>
          <w:color w:val="000000"/>
          <w:spacing w:val="-1"/>
          <w:sz w:val="24"/>
          <w:szCs w:val="24"/>
          <w:lang w:val="sq-AL"/>
        </w:rPr>
        <w:t>re</w:t>
      </w:r>
      <w:r w:rsidR="00584A6F" w:rsidRPr="00E07902">
        <w:rPr>
          <w:rFonts w:ascii="Times New Roman" w:hAnsi="Times New Roman"/>
          <w:color w:val="000000"/>
          <w:sz w:val="24"/>
          <w:szCs w:val="24"/>
          <w:lang w:val="sq-AL"/>
        </w:rPr>
        <w:t>.</w:t>
      </w:r>
      <w:bookmarkStart w:id="8" w:name="_Toc389408151"/>
      <w:r w:rsidR="00515C4D" w:rsidRPr="00E07902">
        <w:rPr>
          <w:rFonts w:ascii="Times New Roman" w:hAnsi="Times New Roman"/>
          <w:color w:val="000000"/>
          <w:sz w:val="24"/>
          <w:szCs w:val="24"/>
          <w:lang w:val="sq-AL"/>
        </w:rPr>
        <w:t xml:space="preserve"> Në programin e lëndës </w:t>
      </w:r>
      <w:r w:rsidR="005A5835" w:rsidRPr="00E07902">
        <w:rPr>
          <w:rFonts w:ascii="Times New Roman" w:hAnsi="Times New Roman"/>
          <w:color w:val="000000"/>
          <w:sz w:val="24"/>
          <w:szCs w:val="24"/>
          <w:lang w:val="sq-AL"/>
        </w:rPr>
        <w:t>“</w:t>
      </w:r>
      <w:r w:rsidR="00515C4D" w:rsidRPr="00E07902">
        <w:rPr>
          <w:rFonts w:ascii="Times New Roman" w:hAnsi="Times New Roman"/>
          <w:color w:val="000000"/>
          <w:sz w:val="24"/>
          <w:szCs w:val="24"/>
          <w:lang w:val="sq-AL"/>
        </w:rPr>
        <w:t xml:space="preserve">Dituri </w:t>
      </w:r>
      <w:r w:rsidR="005A5835" w:rsidRPr="00E07902">
        <w:rPr>
          <w:rFonts w:ascii="Times New Roman" w:hAnsi="Times New Roman"/>
          <w:color w:val="000000"/>
          <w:sz w:val="24"/>
          <w:szCs w:val="24"/>
          <w:lang w:val="sq-AL"/>
        </w:rPr>
        <w:t>n</w:t>
      </w:r>
      <w:r w:rsidR="00515C4D" w:rsidRPr="00E07902">
        <w:rPr>
          <w:rFonts w:ascii="Times New Roman" w:hAnsi="Times New Roman"/>
          <w:color w:val="000000"/>
          <w:sz w:val="24"/>
          <w:szCs w:val="24"/>
          <w:lang w:val="sq-AL"/>
        </w:rPr>
        <w:t>atyre</w:t>
      </w:r>
      <w:r w:rsidR="005A5835" w:rsidRPr="00E07902">
        <w:rPr>
          <w:rFonts w:ascii="Times New Roman" w:hAnsi="Times New Roman"/>
          <w:color w:val="000000"/>
          <w:sz w:val="24"/>
          <w:szCs w:val="24"/>
          <w:lang w:val="sq-AL"/>
        </w:rPr>
        <w:t>”</w:t>
      </w:r>
      <w:r w:rsidR="00515C4D" w:rsidRPr="00E07902">
        <w:rPr>
          <w:rFonts w:ascii="Times New Roman" w:hAnsi="Times New Roman"/>
          <w:color w:val="000000"/>
          <w:sz w:val="24"/>
          <w:szCs w:val="24"/>
          <w:lang w:val="sq-AL"/>
        </w:rPr>
        <w:t xml:space="preserve"> afërsisht 60-70%</w:t>
      </w:r>
      <w:r w:rsidR="00515C4D" w:rsidRPr="00E07902">
        <w:rPr>
          <w:rFonts w:ascii="Times New Roman" w:hAnsi="Times New Roman"/>
          <w:b/>
          <w:bCs/>
          <w:color w:val="000000"/>
          <w:sz w:val="24"/>
          <w:szCs w:val="24"/>
          <w:lang w:val="sq-AL"/>
        </w:rPr>
        <w:t xml:space="preserve"> </w:t>
      </w:r>
      <w:r w:rsidR="00515C4D" w:rsidRPr="00E07902">
        <w:rPr>
          <w:rFonts w:ascii="Times New Roman" w:hAnsi="Times New Roman"/>
          <w:color w:val="000000"/>
          <w:sz w:val="24"/>
          <w:szCs w:val="24"/>
          <w:lang w:val="sq-AL"/>
        </w:rPr>
        <w:t xml:space="preserve">e orëve mësimore totale janë për shtjellimin e njohurive të reja dhe </w:t>
      </w:r>
      <w:r w:rsidR="00515C4D" w:rsidRPr="00E07902">
        <w:rPr>
          <w:rFonts w:ascii="Times New Roman" w:hAnsi="Times New Roman"/>
          <w:bCs/>
          <w:color w:val="000000"/>
          <w:sz w:val="24"/>
          <w:szCs w:val="24"/>
          <w:lang w:val="sq-AL"/>
        </w:rPr>
        <w:t>30- 40 %</w:t>
      </w:r>
      <w:r w:rsidR="00515C4D" w:rsidRPr="00E07902">
        <w:rPr>
          <w:rFonts w:ascii="Times New Roman" w:hAnsi="Times New Roman"/>
          <w:b/>
          <w:bCs/>
          <w:color w:val="000000"/>
          <w:sz w:val="24"/>
          <w:szCs w:val="24"/>
          <w:lang w:val="sq-AL"/>
        </w:rPr>
        <w:t xml:space="preserve"> </w:t>
      </w:r>
      <w:r w:rsidR="00515C4D" w:rsidRPr="00E07902">
        <w:rPr>
          <w:rFonts w:ascii="Times New Roman" w:hAnsi="Times New Roman"/>
          <w:color w:val="000000"/>
          <w:sz w:val="24"/>
          <w:szCs w:val="24"/>
          <w:lang w:val="sq-AL"/>
        </w:rPr>
        <w:t>e tyre janë për përpunimin e njohurive.</w:t>
      </w:r>
      <w:bookmarkEnd w:id="8"/>
    </w:p>
    <w:p w:rsidR="00A10EB5" w:rsidRPr="00E07902" w:rsidRDefault="00A10EB5" w:rsidP="00A10EB5">
      <w:pPr>
        <w:widowControl w:val="0"/>
        <w:autoSpaceDE w:val="0"/>
        <w:autoSpaceDN w:val="0"/>
        <w:adjustRightInd w:val="0"/>
        <w:spacing w:line="360" w:lineRule="auto"/>
        <w:ind w:right="95"/>
        <w:jc w:val="both"/>
        <w:rPr>
          <w:rFonts w:ascii="Times New Roman" w:hAnsi="Times New Roman"/>
          <w:color w:val="000000"/>
          <w:sz w:val="24"/>
          <w:szCs w:val="24"/>
          <w:lang w:val="sq-AL"/>
        </w:rPr>
      </w:pPr>
    </w:p>
    <w:p w:rsidR="00282418" w:rsidRPr="00E07902" w:rsidRDefault="00282418" w:rsidP="00914F4F">
      <w:pPr>
        <w:pStyle w:val="ListParagraph"/>
        <w:numPr>
          <w:ilvl w:val="0"/>
          <w:numId w:val="28"/>
        </w:numPr>
        <w:tabs>
          <w:tab w:val="left" w:pos="0"/>
        </w:tabs>
        <w:spacing w:line="360" w:lineRule="auto"/>
        <w:jc w:val="center"/>
        <w:rPr>
          <w:b/>
          <w:color w:val="000000"/>
          <w:lang w:val="sq-AL"/>
        </w:rPr>
      </w:pPr>
      <w:r w:rsidRPr="00E07902">
        <w:rPr>
          <w:b/>
          <w:color w:val="000000"/>
          <w:lang w:val="sq-AL"/>
        </w:rPr>
        <w:t>TABELA P</w:t>
      </w:r>
      <w:r w:rsidR="00491E3D" w:rsidRPr="00E07902">
        <w:rPr>
          <w:b/>
          <w:color w:val="000000"/>
          <w:lang w:val="sq-AL"/>
        </w:rPr>
        <w:t>Ë</w:t>
      </w:r>
      <w:r w:rsidRPr="00E07902">
        <w:rPr>
          <w:b/>
          <w:color w:val="000000"/>
          <w:lang w:val="sq-AL"/>
        </w:rPr>
        <w:t>RMBLEDH</w:t>
      </w:r>
      <w:r w:rsidR="00491E3D" w:rsidRPr="00E07902">
        <w:rPr>
          <w:b/>
          <w:color w:val="000000"/>
          <w:lang w:val="sq-AL"/>
        </w:rPr>
        <w:t>Ë</w:t>
      </w:r>
      <w:r w:rsidRPr="00E07902">
        <w:rPr>
          <w:b/>
          <w:color w:val="000000"/>
          <w:lang w:val="sq-AL"/>
        </w:rPr>
        <w:t xml:space="preserve">SE </w:t>
      </w:r>
      <w:r w:rsidR="003A4410" w:rsidRPr="00E07902">
        <w:rPr>
          <w:b/>
          <w:color w:val="000000"/>
          <w:lang w:val="sq-AL"/>
        </w:rPr>
        <w:t xml:space="preserve">E </w:t>
      </w:r>
      <w:r w:rsidR="000D14C7" w:rsidRPr="00E07902">
        <w:rPr>
          <w:b/>
          <w:color w:val="000000"/>
          <w:lang w:val="sq-AL"/>
        </w:rPr>
        <w:t>PROGRAMIT</w:t>
      </w:r>
      <w:r w:rsidR="00C1401A">
        <w:rPr>
          <w:b/>
          <w:color w:val="000000"/>
          <w:lang w:val="sq-AL"/>
        </w:rPr>
        <w:t xml:space="preserve"> P</w:t>
      </w:r>
      <w:r w:rsidR="00A10EB5">
        <w:rPr>
          <w:b/>
          <w:color w:val="000000"/>
          <w:lang w:val="sq-AL"/>
        </w:rPr>
        <w:t>Ë</w:t>
      </w:r>
      <w:r w:rsidR="00C1401A">
        <w:rPr>
          <w:b/>
          <w:color w:val="000000"/>
          <w:lang w:val="sq-AL"/>
        </w:rPr>
        <w:t>R KLAS</w:t>
      </w:r>
      <w:r w:rsidR="00A10EB5">
        <w:rPr>
          <w:b/>
          <w:color w:val="000000"/>
          <w:lang w:val="sq-AL"/>
        </w:rPr>
        <w:t>Ë</w:t>
      </w:r>
      <w:r w:rsidR="00C1401A">
        <w:rPr>
          <w:b/>
          <w:color w:val="000000"/>
          <w:lang w:val="sq-AL"/>
        </w:rPr>
        <w:t>N E PAR</w:t>
      </w:r>
      <w:r w:rsidR="00A10EB5">
        <w:rPr>
          <w:b/>
          <w:color w:val="000000"/>
          <w:lang w:val="sq-AL"/>
        </w:rPr>
        <w:t>Ë</w:t>
      </w:r>
    </w:p>
    <w:p w:rsidR="00DD7C20" w:rsidRPr="00E07902" w:rsidRDefault="00DD7C20" w:rsidP="00E07902">
      <w:pPr>
        <w:spacing w:line="360" w:lineRule="auto"/>
        <w:jc w:val="both"/>
        <w:rPr>
          <w:rFonts w:ascii="Times New Roman" w:hAnsi="Times New Roman"/>
          <w:b/>
          <w:color w:val="000000"/>
          <w:sz w:val="24"/>
          <w:szCs w:val="24"/>
          <w:lang w:val="sq-AL"/>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1"/>
        <w:gridCol w:w="5103"/>
        <w:gridCol w:w="2268"/>
      </w:tblGrid>
      <w:tr w:rsidR="00290D95" w:rsidRPr="00E07902" w:rsidTr="00A10EB5">
        <w:trPr>
          <w:jc w:val="center"/>
        </w:trPr>
        <w:tc>
          <w:tcPr>
            <w:tcW w:w="2991" w:type="dxa"/>
            <w:shd w:val="clear" w:color="auto" w:fill="D6E3BC"/>
          </w:tcPr>
          <w:p w:rsidR="00290D95" w:rsidRPr="00E07902" w:rsidRDefault="00290D95" w:rsidP="00290D95">
            <w:pPr>
              <w:spacing w:line="360" w:lineRule="auto"/>
              <w:jc w:val="center"/>
              <w:rPr>
                <w:rFonts w:ascii="Times New Roman" w:hAnsi="Times New Roman"/>
                <w:b/>
                <w:color w:val="000000"/>
                <w:sz w:val="24"/>
                <w:szCs w:val="24"/>
                <w:lang w:val="sq-AL"/>
              </w:rPr>
            </w:pPr>
            <w:r w:rsidRPr="00E07902">
              <w:rPr>
                <w:rFonts w:ascii="Times New Roman" w:hAnsi="Times New Roman"/>
                <w:b/>
                <w:color w:val="000000"/>
                <w:sz w:val="24"/>
                <w:szCs w:val="24"/>
                <w:lang w:val="sq-AL"/>
              </w:rPr>
              <w:t>Tematikat</w:t>
            </w:r>
          </w:p>
        </w:tc>
        <w:tc>
          <w:tcPr>
            <w:tcW w:w="5103" w:type="dxa"/>
            <w:shd w:val="clear" w:color="auto" w:fill="C6D9F1"/>
          </w:tcPr>
          <w:p w:rsidR="00290D95" w:rsidRPr="00E07902" w:rsidRDefault="00290D95" w:rsidP="00A10EB5">
            <w:pPr>
              <w:spacing w:line="36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Përmbajtja sipas tematikave</w:t>
            </w:r>
          </w:p>
        </w:tc>
        <w:tc>
          <w:tcPr>
            <w:tcW w:w="2268" w:type="dxa"/>
            <w:shd w:val="clear" w:color="auto" w:fill="C6D9F1"/>
          </w:tcPr>
          <w:p w:rsidR="00290D95" w:rsidRDefault="00290D95" w:rsidP="00A10EB5">
            <w:pPr>
              <w:spacing w:line="36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Orët mësimore p</w:t>
            </w:r>
            <w:r w:rsidR="00A10EB5">
              <w:rPr>
                <w:rFonts w:ascii="Times New Roman" w:hAnsi="Times New Roman"/>
                <w:b/>
                <w:color w:val="000000"/>
                <w:sz w:val="24"/>
                <w:szCs w:val="24"/>
                <w:lang w:val="sq-AL"/>
              </w:rPr>
              <w:t>ë</w:t>
            </w:r>
            <w:r>
              <w:rPr>
                <w:rFonts w:ascii="Times New Roman" w:hAnsi="Times New Roman"/>
                <w:b/>
                <w:color w:val="000000"/>
                <w:sz w:val="24"/>
                <w:szCs w:val="24"/>
                <w:lang w:val="sq-AL"/>
              </w:rPr>
              <w:t>r tematik</w:t>
            </w:r>
            <w:r w:rsidR="00A10EB5">
              <w:rPr>
                <w:rFonts w:ascii="Times New Roman" w:hAnsi="Times New Roman"/>
                <w:b/>
                <w:color w:val="000000"/>
                <w:sz w:val="24"/>
                <w:szCs w:val="24"/>
                <w:lang w:val="sq-AL"/>
              </w:rPr>
              <w:t>ë</w:t>
            </w:r>
          </w:p>
        </w:tc>
      </w:tr>
      <w:tr w:rsidR="00290D95" w:rsidRPr="00E07902" w:rsidTr="00A10EB5">
        <w:trPr>
          <w:jc w:val="center"/>
        </w:trPr>
        <w:tc>
          <w:tcPr>
            <w:tcW w:w="2991" w:type="dxa"/>
            <w:vMerge w:val="restart"/>
            <w:shd w:val="clear" w:color="auto" w:fill="D6E3BC"/>
          </w:tcPr>
          <w:p w:rsidR="00290D95" w:rsidRPr="00E07902" w:rsidRDefault="00290D95" w:rsidP="00E07902">
            <w:pPr>
              <w:spacing w:line="360" w:lineRule="auto"/>
              <w:jc w:val="both"/>
              <w:rPr>
                <w:rFonts w:ascii="Times New Roman" w:hAnsi="Times New Roman"/>
                <w:b/>
                <w:color w:val="000000"/>
                <w:sz w:val="24"/>
                <w:szCs w:val="24"/>
                <w:lang w:val="sq-AL"/>
              </w:rPr>
            </w:pPr>
            <w:r w:rsidRPr="00E07902">
              <w:rPr>
                <w:rFonts w:ascii="Times New Roman" w:hAnsi="Times New Roman"/>
                <w:b/>
                <w:color w:val="000000"/>
                <w:sz w:val="24"/>
                <w:szCs w:val="24"/>
                <w:lang w:val="sq-AL"/>
              </w:rPr>
              <w:t>DIVERSITETI</w:t>
            </w:r>
          </w:p>
        </w:tc>
        <w:tc>
          <w:tcPr>
            <w:tcW w:w="5103" w:type="dxa"/>
            <w:shd w:val="clear" w:color="auto" w:fill="C6D9F1"/>
          </w:tcPr>
          <w:p w:rsidR="00290D95" w:rsidRPr="00E72573" w:rsidRDefault="00290D95" w:rsidP="00C1401A">
            <w:pPr>
              <w:pStyle w:val="ListParagraph"/>
              <w:spacing w:line="360" w:lineRule="auto"/>
              <w:ind w:left="0"/>
              <w:contextualSpacing/>
              <w:jc w:val="both"/>
              <w:rPr>
                <w:b/>
                <w:color w:val="FF0000"/>
                <w:lang w:val="sq-AL"/>
              </w:rPr>
            </w:pPr>
            <w:r w:rsidRPr="00E72573">
              <w:rPr>
                <w:b/>
                <w:color w:val="FF0000"/>
                <w:lang w:val="sq-AL"/>
              </w:rPr>
              <w:t>Diversiteti dhe klasifikimi i gjallesave</w:t>
            </w:r>
          </w:p>
          <w:p w:rsidR="00290D95" w:rsidRPr="00C1401A" w:rsidRDefault="00290D95" w:rsidP="00C1401A">
            <w:pPr>
              <w:pStyle w:val="ListParagraph"/>
              <w:tabs>
                <w:tab w:val="left" w:pos="450"/>
              </w:tabs>
              <w:spacing w:line="360" w:lineRule="auto"/>
              <w:ind w:left="0"/>
              <w:jc w:val="both"/>
              <w:rPr>
                <w:rFonts w:eastAsia="Calibri"/>
                <w:b/>
                <w:color w:val="000000"/>
                <w:lang w:val="sq-AL"/>
              </w:rPr>
            </w:pPr>
            <w:r w:rsidRPr="00C1401A">
              <w:rPr>
                <w:rStyle w:val="Emphasis"/>
                <w:b/>
                <w:bCs/>
                <w:color w:val="000000"/>
              </w:rPr>
              <w:t>Qëniet e gjalla</w:t>
            </w:r>
          </w:p>
          <w:p w:rsidR="00290D95" w:rsidRPr="00E07902" w:rsidRDefault="00290D95" w:rsidP="00914F4F">
            <w:pPr>
              <w:pStyle w:val="ListParagraph"/>
              <w:numPr>
                <w:ilvl w:val="0"/>
                <w:numId w:val="53"/>
              </w:numPr>
              <w:tabs>
                <w:tab w:val="left" w:pos="450"/>
              </w:tabs>
              <w:spacing w:line="360" w:lineRule="auto"/>
              <w:jc w:val="both"/>
              <w:rPr>
                <w:color w:val="000000"/>
              </w:rPr>
            </w:pPr>
            <w:r w:rsidRPr="00E07902">
              <w:rPr>
                <w:color w:val="000000"/>
              </w:rPr>
              <w:t>Bimët dhe kafshët si q</w:t>
            </w:r>
            <w:r w:rsidR="00A2368D">
              <w:rPr>
                <w:color w:val="000000"/>
              </w:rPr>
              <w:t>e</w:t>
            </w:r>
            <w:r w:rsidRPr="00E07902">
              <w:rPr>
                <w:color w:val="000000"/>
              </w:rPr>
              <w:t>nie të gjalla</w:t>
            </w:r>
          </w:p>
          <w:p w:rsidR="00290D95" w:rsidRPr="00E07902" w:rsidRDefault="00290D95" w:rsidP="00914F4F">
            <w:pPr>
              <w:pStyle w:val="ListParagraph"/>
              <w:numPr>
                <w:ilvl w:val="0"/>
                <w:numId w:val="53"/>
              </w:numPr>
              <w:spacing w:line="360" w:lineRule="auto"/>
              <w:contextualSpacing/>
              <w:jc w:val="both"/>
              <w:rPr>
                <w:color w:val="000000"/>
                <w:lang w:val="sq-AL"/>
              </w:rPr>
            </w:pPr>
            <w:r w:rsidRPr="00E07902">
              <w:rPr>
                <w:color w:val="000000"/>
              </w:rPr>
              <w:t>Kuptimi për vendbanimin (habitatin)</w:t>
            </w:r>
          </w:p>
          <w:p w:rsidR="00290D95" w:rsidRDefault="00290D95" w:rsidP="00914F4F">
            <w:pPr>
              <w:pStyle w:val="ListParagraph"/>
              <w:numPr>
                <w:ilvl w:val="0"/>
                <w:numId w:val="53"/>
              </w:numPr>
              <w:spacing w:line="360" w:lineRule="auto"/>
              <w:contextualSpacing/>
              <w:jc w:val="both"/>
              <w:rPr>
                <w:color w:val="000000"/>
                <w:lang w:val="sq-AL"/>
              </w:rPr>
            </w:pPr>
            <w:r w:rsidRPr="00E07902">
              <w:rPr>
                <w:color w:val="000000"/>
                <w:lang w:val="sq-AL"/>
              </w:rPr>
              <w:t>Diversiteti i materialeve</w:t>
            </w:r>
          </w:p>
          <w:p w:rsidR="00290D95" w:rsidRPr="00C1401A" w:rsidRDefault="00290D95" w:rsidP="00C1401A">
            <w:pPr>
              <w:pStyle w:val="ListParagraph"/>
              <w:tabs>
                <w:tab w:val="left" w:pos="450"/>
              </w:tabs>
              <w:spacing w:line="360" w:lineRule="auto"/>
              <w:ind w:left="0"/>
              <w:jc w:val="both"/>
              <w:rPr>
                <w:rStyle w:val="Emphasis"/>
                <w:b/>
                <w:bCs/>
                <w:color w:val="000000"/>
              </w:rPr>
            </w:pPr>
            <w:r w:rsidRPr="00C1401A">
              <w:rPr>
                <w:rStyle w:val="Emphasis"/>
                <w:b/>
                <w:bCs/>
                <w:color w:val="000000"/>
              </w:rPr>
              <w:t>Bimët</w:t>
            </w:r>
          </w:p>
          <w:p w:rsidR="00290D95" w:rsidRPr="00E07902" w:rsidRDefault="00290D95" w:rsidP="00914F4F">
            <w:pPr>
              <w:pStyle w:val="ListParagraph"/>
              <w:numPr>
                <w:ilvl w:val="0"/>
                <w:numId w:val="54"/>
              </w:numPr>
              <w:tabs>
                <w:tab w:val="left" w:pos="450"/>
              </w:tabs>
              <w:spacing w:line="360" w:lineRule="auto"/>
              <w:jc w:val="both"/>
              <w:rPr>
                <w:color w:val="000000"/>
              </w:rPr>
            </w:pPr>
            <w:r w:rsidRPr="00E07902">
              <w:rPr>
                <w:color w:val="000000"/>
              </w:rPr>
              <w:t>Pjesët e bimës</w:t>
            </w:r>
          </w:p>
          <w:p w:rsidR="00290D95" w:rsidRPr="00E07902" w:rsidRDefault="00290D95" w:rsidP="00914F4F">
            <w:pPr>
              <w:pStyle w:val="ListParagraph"/>
              <w:numPr>
                <w:ilvl w:val="0"/>
                <w:numId w:val="54"/>
              </w:numPr>
              <w:tabs>
                <w:tab w:val="left" w:pos="450"/>
              </w:tabs>
              <w:spacing w:line="360" w:lineRule="auto"/>
              <w:jc w:val="both"/>
              <w:rPr>
                <w:color w:val="000000"/>
              </w:rPr>
            </w:pPr>
            <w:r w:rsidRPr="00E07902">
              <w:rPr>
                <w:color w:val="000000"/>
              </w:rPr>
              <w:t>Bimët dhe drita</w:t>
            </w:r>
          </w:p>
          <w:p w:rsidR="00290D95" w:rsidRPr="00C1401A" w:rsidRDefault="00290D95" w:rsidP="00C1401A">
            <w:pPr>
              <w:spacing w:line="360" w:lineRule="auto"/>
              <w:jc w:val="both"/>
              <w:rPr>
                <w:rFonts w:ascii="Times New Roman" w:hAnsi="Times New Roman"/>
                <w:b/>
                <w:i/>
                <w:color w:val="000000"/>
                <w:sz w:val="24"/>
                <w:szCs w:val="24"/>
                <w:lang w:val="sq-AL"/>
              </w:rPr>
            </w:pPr>
            <w:r w:rsidRPr="00C1401A">
              <w:rPr>
                <w:rFonts w:ascii="Times New Roman" w:hAnsi="Times New Roman"/>
                <w:b/>
                <w:i/>
                <w:color w:val="000000"/>
                <w:sz w:val="24"/>
                <w:szCs w:val="24"/>
                <w:lang w:val="sq-AL"/>
              </w:rPr>
              <w:lastRenderedPageBreak/>
              <w:t>Njerëzit dhe kafshët</w:t>
            </w:r>
          </w:p>
          <w:p w:rsidR="00290D95" w:rsidRPr="00E07902" w:rsidRDefault="00290D95" w:rsidP="00914F4F">
            <w:pPr>
              <w:pStyle w:val="ListParagraph"/>
              <w:numPr>
                <w:ilvl w:val="0"/>
                <w:numId w:val="55"/>
              </w:numPr>
              <w:tabs>
                <w:tab w:val="left" w:pos="450"/>
              </w:tabs>
              <w:spacing w:line="360" w:lineRule="auto"/>
              <w:jc w:val="both"/>
              <w:rPr>
                <w:color w:val="000000"/>
              </w:rPr>
            </w:pPr>
            <w:r w:rsidRPr="00E07902">
              <w:rPr>
                <w:color w:val="000000"/>
              </w:rPr>
              <w:t>Ngjashmëritë dhe ndryshimet midis njerëzve</w:t>
            </w:r>
          </w:p>
          <w:p w:rsidR="00290D95" w:rsidRPr="00E07902" w:rsidRDefault="00290D95" w:rsidP="00914F4F">
            <w:pPr>
              <w:pStyle w:val="ListParagraph"/>
              <w:numPr>
                <w:ilvl w:val="0"/>
                <w:numId w:val="55"/>
              </w:numPr>
              <w:tabs>
                <w:tab w:val="left" w:pos="450"/>
              </w:tabs>
              <w:spacing w:line="360" w:lineRule="auto"/>
              <w:jc w:val="both"/>
              <w:rPr>
                <w:color w:val="000000"/>
              </w:rPr>
            </w:pPr>
            <w:r w:rsidRPr="00E07902">
              <w:rPr>
                <w:color w:val="000000"/>
              </w:rPr>
              <w:t>Ushqimet dhe pijet e shëndetshme</w:t>
            </w:r>
          </w:p>
          <w:p w:rsidR="00290D95" w:rsidRPr="00E07902" w:rsidRDefault="00290D95" w:rsidP="00914F4F">
            <w:pPr>
              <w:pStyle w:val="ListParagraph"/>
              <w:numPr>
                <w:ilvl w:val="0"/>
                <w:numId w:val="55"/>
              </w:numPr>
              <w:tabs>
                <w:tab w:val="left" w:pos="450"/>
              </w:tabs>
              <w:spacing w:line="360" w:lineRule="auto"/>
              <w:jc w:val="both"/>
              <w:rPr>
                <w:color w:val="000000"/>
              </w:rPr>
            </w:pPr>
            <w:r w:rsidRPr="00E07902">
              <w:rPr>
                <w:color w:val="000000"/>
              </w:rPr>
              <w:t xml:space="preserve">Shqisat </w:t>
            </w:r>
          </w:p>
          <w:p w:rsidR="00290D95" w:rsidRPr="00E07902" w:rsidRDefault="00290D95" w:rsidP="00C1401A">
            <w:pPr>
              <w:pStyle w:val="ListParagraph"/>
              <w:spacing w:line="360" w:lineRule="auto"/>
              <w:ind w:left="0"/>
              <w:contextualSpacing/>
              <w:jc w:val="both"/>
              <w:rPr>
                <w:color w:val="000000"/>
                <w:lang w:val="sq-AL"/>
              </w:rPr>
            </w:pPr>
          </w:p>
        </w:tc>
        <w:tc>
          <w:tcPr>
            <w:tcW w:w="2268" w:type="dxa"/>
            <w:shd w:val="clear" w:color="auto" w:fill="C6D9F1"/>
          </w:tcPr>
          <w:p w:rsidR="00B7415B" w:rsidRDefault="00B7415B" w:rsidP="00A10EB5">
            <w:pPr>
              <w:pStyle w:val="ListParagraph"/>
              <w:spacing w:line="360" w:lineRule="auto"/>
              <w:ind w:left="0"/>
              <w:contextualSpacing/>
              <w:jc w:val="center"/>
              <w:rPr>
                <w:b/>
                <w:color w:val="FF0000"/>
                <w:lang w:val="sq-AL"/>
              </w:rPr>
            </w:pPr>
          </w:p>
          <w:p w:rsidR="00B7415B" w:rsidRDefault="00B7415B" w:rsidP="00A10EB5">
            <w:pPr>
              <w:pStyle w:val="ListParagraph"/>
              <w:spacing w:line="360" w:lineRule="auto"/>
              <w:ind w:left="0"/>
              <w:contextualSpacing/>
              <w:jc w:val="center"/>
              <w:rPr>
                <w:b/>
                <w:color w:val="FF0000"/>
                <w:lang w:val="sq-AL"/>
              </w:rPr>
            </w:pPr>
          </w:p>
          <w:p w:rsidR="00290D95" w:rsidRPr="00E72573" w:rsidRDefault="00290D95" w:rsidP="00A10EB5">
            <w:pPr>
              <w:pStyle w:val="ListParagraph"/>
              <w:spacing w:line="360" w:lineRule="auto"/>
              <w:ind w:left="0"/>
              <w:contextualSpacing/>
              <w:jc w:val="center"/>
              <w:rPr>
                <w:b/>
                <w:color w:val="FF0000"/>
                <w:lang w:val="sq-AL"/>
              </w:rPr>
            </w:pPr>
            <w:r>
              <w:rPr>
                <w:b/>
                <w:color w:val="FF0000"/>
                <w:lang w:val="sq-AL"/>
              </w:rPr>
              <w:t>12</w:t>
            </w:r>
          </w:p>
        </w:tc>
      </w:tr>
      <w:tr w:rsidR="00290D95" w:rsidRPr="00E07902" w:rsidTr="00A10EB5">
        <w:trPr>
          <w:jc w:val="center"/>
        </w:trPr>
        <w:tc>
          <w:tcPr>
            <w:tcW w:w="2991" w:type="dxa"/>
            <w:vMerge/>
            <w:shd w:val="clear" w:color="auto" w:fill="D6E3BC"/>
          </w:tcPr>
          <w:p w:rsidR="00290D95" w:rsidRPr="00E07902" w:rsidRDefault="00290D95" w:rsidP="00E07902">
            <w:pPr>
              <w:spacing w:line="360" w:lineRule="auto"/>
              <w:jc w:val="both"/>
              <w:rPr>
                <w:rFonts w:ascii="Times New Roman" w:hAnsi="Times New Roman"/>
                <w:b/>
                <w:color w:val="000000"/>
                <w:sz w:val="24"/>
                <w:szCs w:val="24"/>
                <w:lang w:val="sq-AL"/>
              </w:rPr>
            </w:pPr>
          </w:p>
        </w:tc>
        <w:tc>
          <w:tcPr>
            <w:tcW w:w="5103" w:type="dxa"/>
            <w:shd w:val="clear" w:color="auto" w:fill="C6D9F1"/>
          </w:tcPr>
          <w:p w:rsidR="00290D95" w:rsidRPr="00E72573" w:rsidRDefault="00290D95" w:rsidP="00C1401A">
            <w:pPr>
              <w:pStyle w:val="ListParagraph"/>
              <w:spacing w:line="360" w:lineRule="auto"/>
              <w:ind w:left="0"/>
              <w:contextualSpacing/>
              <w:jc w:val="both"/>
              <w:rPr>
                <w:b/>
                <w:color w:val="FF0000"/>
                <w:lang w:val="sq-AL"/>
              </w:rPr>
            </w:pPr>
            <w:r w:rsidRPr="00E72573">
              <w:rPr>
                <w:b/>
                <w:color w:val="FF0000"/>
                <w:lang w:val="sq-AL"/>
              </w:rPr>
              <w:t>Diversiteti i materialeve</w:t>
            </w:r>
          </w:p>
          <w:p w:rsidR="00290D95" w:rsidRPr="00E07902" w:rsidRDefault="00290D95" w:rsidP="00914F4F">
            <w:pPr>
              <w:numPr>
                <w:ilvl w:val="0"/>
                <w:numId w:val="56"/>
              </w:numPr>
              <w:spacing w:after="0" w:line="360" w:lineRule="auto"/>
              <w:jc w:val="both"/>
              <w:rPr>
                <w:rFonts w:ascii="Times New Roman" w:hAnsi="Times New Roman"/>
                <w:b/>
                <w:bCs/>
                <w:color w:val="000000"/>
                <w:sz w:val="24"/>
                <w:szCs w:val="24"/>
                <w:lang w:val="sq-AL"/>
              </w:rPr>
            </w:pPr>
            <w:r w:rsidRPr="00E07902">
              <w:rPr>
                <w:rFonts w:ascii="Times New Roman" w:hAnsi="Times New Roman"/>
                <w:color w:val="000000"/>
                <w:sz w:val="24"/>
                <w:szCs w:val="24"/>
              </w:rPr>
              <w:t xml:space="preserve">Materialet </w:t>
            </w:r>
          </w:p>
          <w:p w:rsidR="00290D95" w:rsidRPr="00E07902" w:rsidRDefault="00290D95" w:rsidP="00914F4F">
            <w:pPr>
              <w:numPr>
                <w:ilvl w:val="0"/>
                <w:numId w:val="56"/>
              </w:numPr>
              <w:spacing w:after="0" w:line="360" w:lineRule="auto"/>
              <w:jc w:val="both"/>
              <w:rPr>
                <w:rFonts w:ascii="Times New Roman" w:hAnsi="Times New Roman"/>
                <w:b/>
                <w:bCs/>
                <w:color w:val="000000"/>
                <w:sz w:val="24"/>
                <w:szCs w:val="24"/>
                <w:lang w:val="sq-AL"/>
              </w:rPr>
            </w:pPr>
            <w:r w:rsidRPr="00E07902">
              <w:rPr>
                <w:rFonts w:ascii="Times New Roman" w:hAnsi="Times New Roman"/>
                <w:color w:val="000000"/>
                <w:sz w:val="24"/>
                <w:szCs w:val="24"/>
              </w:rPr>
              <w:t>Përdorimi i materialeve</w:t>
            </w:r>
          </w:p>
          <w:p w:rsidR="00290D95" w:rsidRPr="00E07902" w:rsidRDefault="00290D95" w:rsidP="00914F4F">
            <w:pPr>
              <w:numPr>
                <w:ilvl w:val="0"/>
                <w:numId w:val="56"/>
              </w:numPr>
              <w:spacing w:after="0" w:line="360" w:lineRule="auto"/>
              <w:jc w:val="both"/>
              <w:rPr>
                <w:rFonts w:ascii="Times New Roman" w:hAnsi="Times New Roman"/>
                <w:b/>
                <w:bCs/>
                <w:color w:val="000000"/>
                <w:sz w:val="24"/>
                <w:szCs w:val="24"/>
                <w:lang w:val="sq-AL"/>
              </w:rPr>
            </w:pPr>
            <w:r w:rsidRPr="00E07902">
              <w:rPr>
                <w:rFonts w:ascii="Times New Roman" w:hAnsi="Times New Roman"/>
                <w:color w:val="000000"/>
                <w:sz w:val="24"/>
                <w:szCs w:val="24"/>
              </w:rPr>
              <w:t>Klasifikimi i materialeve</w:t>
            </w:r>
          </w:p>
          <w:p w:rsidR="00290D95" w:rsidRPr="00C1401A" w:rsidRDefault="00290D95" w:rsidP="00C1401A">
            <w:pPr>
              <w:pStyle w:val="ListParagraph"/>
              <w:spacing w:line="360" w:lineRule="auto"/>
              <w:ind w:left="0"/>
              <w:contextualSpacing/>
              <w:jc w:val="both"/>
              <w:rPr>
                <w:b/>
                <w:color w:val="000000"/>
                <w:lang w:val="sq-AL"/>
              </w:rPr>
            </w:pPr>
          </w:p>
        </w:tc>
        <w:tc>
          <w:tcPr>
            <w:tcW w:w="2268" w:type="dxa"/>
            <w:shd w:val="clear" w:color="auto" w:fill="C6D9F1"/>
          </w:tcPr>
          <w:p w:rsidR="00B7415B" w:rsidRDefault="00B7415B" w:rsidP="00A10EB5">
            <w:pPr>
              <w:pStyle w:val="ListParagraph"/>
              <w:spacing w:line="360" w:lineRule="auto"/>
              <w:ind w:left="0"/>
              <w:contextualSpacing/>
              <w:jc w:val="center"/>
              <w:rPr>
                <w:b/>
                <w:color w:val="FF0000"/>
                <w:lang w:val="sq-AL"/>
              </w:rPr>
            </w:pPr>
          </w:p>
          <w:p w:rsidR="00B7415B" w:rsidRDefault="00B7415B" w:rsidP="00A10EB5">
            <w:pPr>
              <w:pStyle w:val="ListParagraph"/>
              <w:spacing w:line="360" w:lineRule="auto"/>
              <w:ind w:left="0"/>
              <w:contextualSpacing/>
              <w:jc w:val="center"/>
              <w:rPr>
                <w:b/>
                <w:color w:val="FF0000"/>
                <w:lang w:val="sq-AL"/>
              </w:rPr>
            </w:pPr>
          </w:p>
          <w:p w:rsidR="00290D95" w:rsidRPr="00E72573" w:rsidRDefault="00290D95" w:rsidP="00A10EB5">
            <w:pPr>
              <w:pStyle w:val="ListParagraph"/>
              <w:spacing w:line="360" w:lineRule="auto"/>
              <w:ind w:left="0"/>
              <w:contextualSpacing/>
              <w:jc w:val="center"/>
              <w:rPr>
                <w:b/>
                <w:color w:val="FF0000"/>
                <w:lang w:val="sq-AL"/>
              </w:rPr>
            </w:pPr>
            <w:r>
              <w:rPr>
                <w:b/>
                <w:color w:val="FF0000"/>
                <w:lang w:val="sq-AL"/>
              </w:rPr>
              <w:t>5</w:t>
            </w:r>
          </w:p>
        </w:tc>
      </w:tr>
      <w:tr w:rsidR="00290D95" w:rsidRPr="00E07902" w:rsidTr="00A10EB5">
        <w:trPr>
          <w:trHeight w:val="638"/>
          <w:jc w:val="center"/>
        </w:trPr>
        <w:tc>
          <w:tcPr>
            <w:tcW w:w="2991" w:type="dxa"/>
            <w:shd w:val="clear" w:color="auto" w:fill="D6E3BC"/>
          </w:tcPr>
          <w:p w:rsidR="00290D95" w:rsidRPr="00E07902" w:rsidRDefault="00290D95" w:rsidP="00E07902">
            <w:pPr>
              <w:spacing w:line="360" w:lineRule="auto"/>
              <w:jc w:val="both"/>
              <w:rPr>
                <w:rFonts w:ascii="Times New Roman" w:hAnsi="Times New Roman"/>
                <w:b/>
                <w:color w:val="000000"/>
                <w:sz w:val="24"/>
                <w:szCs w:val="24"/>
                <w:lang w:val="sq-AL"/>
              </w:rPr>
            </w:pPr>
            <w:r w:rsidRPr="00E07902">
              <w:rPr>
                <w:rFonts w:ascii="Times New Roman" w:hAnsi="Times New Roman"/>
                <w:b/>
                <w:color w:val="000000"/>
                <w:sz w:val="24"/>
                <w:szCs w:val="24"/>
                <w:lang w:val="sq-AL"/>
              </w:rPr>
              <w:t>CIKLET</w:t>
            </w:r>
          </w:p>
        </w:tc>
        <w:tc>
          <w:tcPr>
            <w:tcW w:w="5103" w:type="dxa"/>
            <w:shd w:val="clear" w:color="auto" w:fill="C6D9F1"/>
          </w:tcPr>
          <w:p w:rsidR="00290D95" w:rsidRPr="00E72573" w:rsidRDefault="00290D95" w:rsidP="00FD12D0">
            <w:pPr>
              <w:pStyle w:val="ListParagraph"/>
              <w:spacing w:line="360" w:lineRule="auto"/>
              <w:ind w:left="0"/>
              <w:contextualSpacing/>
              <w:jc w:val="both"/>
              <w:rPr>
                <w:b/>
                <w:color w:val="FF0000"/>
                <w:lang w:val="sq-AL"/>
              </w:rPr>
            </w:pPr>
            <w:r w:rsidRPr="00E72573">
              <w:rPr>
                <w:b/>
                <w:color w:val="FF0000"/>
                <w:lang w:val="sq-AL"/>
              </w:rPr>
              <w:t>Ciklet te bimët, kafshët dhe njeriu</w:t>
            </w:r>
          </w:p>
          <w:p w:rsidR="00290D95" w:rsidRPr="00E07902" w:rsidRDefault="00290D95" w:rsidP="00914F4F">
            <w:pPr>
              <w:pStyle w:val="ListParagraph"/>
              <w:numPr>
                <w:ilvl w:val="0"/>
                <w:numId w:val="57"/>
              </w:numPr>
              <w:tabs>
                <w:tab w:val="left" w:pos="450"/>
              </w:tabs>
              <w:spacing w:line="360" w:lineRule="auto"/>
              <w:jc w:val="both"/>
              <w:rPr>
                <w:rFonts w:eastAsia="Calibri"/>
                <w:b/>
                <w:color w:val="000000"/>
                <w:lang w:val="sq-AL"/>
              </w:rPr>
            </w:pPr>
            <w:r w:rsidRPr="00E07902">
              <w:rPr>
                <w:color w:val="000000"/>
                <w:lang w:val="sq-AL"/>
              </w:rPr>
              <w:t>Rritja dhe ndryshimi te bimët,</w:t>
            </w:r>
          </w:p>
          <w:p w:rsidR="00290D95" w:rsidRPr="00E07902" w:rsidRDefault="00290D95" w:rsidP="00914F4F">
            <w:pPr>
              <w:pStyle w:val="ListParagraph"/>
              <w:numPr>
                <w:ilvl w:val="0"/>
                <w:numId w:val="57"/>
              </w:numPr>
              <w:tabs>
                <w:tab w:val="left" w:pos="450"/>
              </w:tabs>
              <w:spacing w:line="360" w:lineRule="auto"/>
              <w:jc w:val="both"/>
              <w:rPr>
                <w:rFonts w:eastAsia="Calibri"/>
                <w:b/>
                <w:color w:val="000000"/>
                <w:lang w:val="sq-AL"/>
              </w:rPr>
            </w:pPr>
            <w:r w:rsidRPr="00E07902">
              <w:rPr>
                <w:color w:val="000000"/>
                <w:lang w:val="sq-AL"/>
              </w:rPr>
              <w:t>Rritja dhe ndryshimi te kafshët përfshirë dhe  njeriun</w:t>
            </w:r>
          </w:p>
          <w:p w:rsidR="00290D95" w:rsidRPr="00FD12D0" w:rsidRDefault="00290D95" w:rsidP="00FD12D0">
            <w:pPr>
              <w:pStyle w:val="ListParagraph"/>
              <w:spacing w:line="360" w:lineRule="auto"/>
              <w:ind w:left="0"/>
              <w:contextualSpacing/>
              <w:jc w:val="both"/>
              <w:rPr>
                <w:b/>
                <w:color w:val="000000"/>
                <w:lang w:val="sq-AL"/>
              </w:rPr>
            </w:pPr>
          </w:p>
        </w:tc>
        <w:tc>
          <w:tcPr>
            <w:tcW w:w="2268" w:type="dxa"/>
            <w:shd w:val="clear" w:color="auto" w:fill="C6D9F1"/>
          </w:tcPr>
          <w:p w:rsidR="00B7415B" w:rsidRDefault="00B7415B" w:rsidP="00A10EB5">
            <w:pPr>
              <w:pStyle w:val="ListParagraph"/>
              <w:spacing w:line="360" w:lineRule="auto"/>
              <w:ind w:left="0"/>
              <w:contextualSpacing/>
              <w:jc w:val="center"/>
              <w:rPr>
                <w:b/>
                <w:color w:val="FF0000"/>
                <w:lang w:val="sq-AL"/>
              </w:rPr>
            </w:pPr>
          </w:p>
          <w:p w:rsidR="00B7415B" w:rsidRDefault="00B7415B" w:rsidP="00A10EB5">
            <w:pPr>
              <w:pStyle w:val="ListParagraph"/>
              <w:spacing w:line="360" w:lineRule="auto"/>
              <w:ind w:left="0"/>
              <w:contextualSpacing/>
              <w:jc w:val="center"/>
              <w:rPr>
                <w:b/>
                <w:color w:val="FF0000"/>
                <w:lang w:val="sq-AL"/>
              </w:rPr>
            </w:pPr>
          </w:p>
          <w:p w:rsidR="00290D95" w:rsidRPr="00E72573" w:rsidRDefault="00290D95" w:rsidP="00A10EB5">
            <w:pPr>
              <w:pStyle w:val="ListParagraph"/>
              <w:spacing w:line="360" w:lineRule="auto"/>
              <w:ind w:left="0"/>
              <w:contextualSpacing/>
              <w:jc w:val="center"/>
              <w:rPr>
                <w:b/>
                <w:color w:val="FF0000"/>
                <w:lang w:val="sq-AL"/>
              </w:rPr>
            </w:pPr>
            <w:r>
              <w:rPr>
                <w:b/>
                <w:color w:val="FF0000"/>
                <w:lang w:val="sq-AL"/>
              </w:rPr>
              <w:t>5</w:t>
            </w:r>
          </w:p>
        </w:tc>
      </w:tr>
      <w:tr w:rsidR="00290D95" w:rsidRPr="00E07902" w:rsidTr="00A10EB5">
        <w:trPr>
          <w:jc w:val="center"/>
        </w:trPr>
        <w:tc>
          <w:tcPr>
            <w:tcW w:w="2991" w:type="dxa"/>
            <w:shd w:val="clear" w:color="auto" w:fill="D6E3BC"/>
          </w:tcPr>
          <w:p w:rsidR="00290D95" w:rsidRPr="00E07902" w:rsidRDefault="00290D95" w:rsidP="00E07902">
            <w:pPr>
              <w:spacing w:line="360" w:lineRule="auto"/>
              <w:jc w:val="both"/>
              <w:rPr>
                <w:rFonts w:ascii="Times New Roman" w:hAnsi="Times New Roman"/>
                <w:b/>
                <w:color w:val="000000"/>
                <w:sz w:val="24"/>
                <w:szCs w:val="24"/>
                <w:lang w:val="sq-AL"/>
              </w:rPr>
            </w:pPr>
            <w:r w:rsidRPr="00E07902">
              <w:rPr>
                <w:rFonts w:ascii="Times New Roman" w:hAnsi="Times New Roman"/>
                <w:b/>
                <w:color w:val="000000"/>
                <w:sz w:val="24"/>
                <w:szCs w:val="24"/>
                <w:lang w:val="sq-AL"/>
              </w:rPr>
              <w:t>NDËRVEPRIMET</w:t>
            </w:r>
          </w:p>
        </w:tc>
        <w:tc>
          <w:tcPr>
            <w:tcW w:w="5103" w:type="dxa"/>
            <w:shd w:val="clear" w:color="auto" w:fill="C6D9F1"/>
          </w:tcPr>
          <w:p w:rsidR="00290D95" w:rsidRPr="00E72573" w:rsidRDefault="00290D95" w:rsidP="00FD12D0">
            <w:pPr>
              <w:pStyle w:val="ListParagraph"/>
              <w:spacing w:line="360" w:lineRule="auto"/>
              <w:ind w:left="0"/>
              <w:contextualSpacing/>
              <w:jc w:val="both"/>
              <w:rPr>
                <w:b/>
                <w:bCs/>
                <w:color w:val="FF0000"/>
                <w:lang w:val="sq-AL"/>
              </w:rPr>
            </w:pPr>
            <w:r w:rsidRPr="00E72573">
              <w:rPr>
                <w:b/>
                <w:bCs/>
                <w:color w:val="FF0000"/>
                <w:lang w:val="sq-AL"/>
              </w:rPr>
              <w:t>Ndërveprimi i trupave</w:t>
            </w:r>
          </w:p>
          <w:p w:rsidR="00290D95" w:rsidRPr="00FD12D0" w:rsidRDefault="00290D95" w:rsidP="00FD12D0">
            <w:pPr>
              <w:spacing w:after="0" w:line="360" w:lineRule="auto"/>
              <w:ind w:left="360"/>
              <w:jc w:val="both"/>
              <w:rPr>
                <w:rFonts w:ascii="Times New Roman" w:hAnsi="Times New Roman"/>
                <w:b/>
                <w:bCs/>
                <w:i/>
                <w:color w:val="000000"/>
                <w:sz w:val="24"/>
                <w:szCs w:val="24"/>
                <w:lang w:val="sq-AL"/>
              </w:rPr>
            </w:pPr>
            <w:r w:rsidRPr="00FD12D0">
              <w:rPr>
                <w:rFonts w:ascii="Times New Roman" w:hAnsi="Times New Roman"/>
                <w:b/>
                <w:i/>
                <w:color w:val="000000"/>
                <w:sz w:val="24"/>
                <w:szCs w:val="24"/>
                <w:lang w:val="sq-AL"/>
              </w:rPr>
              <w:t xml:space="preserve">Shtytja dhe tërheqja </w:t>
            </w:r>
          </w:p>
          <w:p w:rsidR="00290D95" w:rsidRPr="00E07902" w:rsidRDefault="00290D95" w:rsidP="00914F4F">
            <w:pPr>
              <w:numPr>
                <w:ilvl w:val="0"/>
                <w:numId w:val="58"/>
              </w:numPr>
              <w:spacing w:after="0" w:line="360" w:lineRule="auto"/>
              <w:jc w:val="both"/>
              <w:rPr>
                <w:rFonts w:ascii="Times New Roman" w:hAnsi="Times New Roman"/>
                <w:bCs/>
                <w:color w:val="000000"/>
                <w:sz w:val="24"/>
                <w:szCs w:val="24"/>
                <w:lang w:val="sq-AL"/>
              </w:rPr>
            </w:pPr>
            <w:r w:rsidRPr="00E07902">
              <w:rPr>
                <w:rFonts w:ascii="Times New Roman" w:hAnsi="Times New Roman"/>
                <w:bCs/>
                <w:color w:val="000000"/>
                <w:sz w:val="24"/>
                <w:szCs w:val="24"/>
                <w:lang w:val="sq-AL"/>
              </w:rPr>
              <w:t>Lëvizja</w:t>
            </w:r>
          </w:p>
          <w:p w:rsidR="00290D95" w:rsidRPr="00E07902" w:rsidRDefault="00290D95" w:rsidP="00914F4F">
            <w:pPr>
              <w:numPr>
                <w:ilvl w:val="0"/>
                <w:numId w:val="58"/>
              </w:numPr>
              <w:spacing w:after="0" w:line="360" w:lineRule="auto"/>
              <w:jc w:val="both"/>
              <w:rPr>
                <w:rFonts w:ascii="Times New Roman" w:hAnsi="Times New Roman"/>
                <w:bCs/>
                <w:color w:val="000000"/>
                <w:sz w:val="24"/>
                <w:szCs w:val="24"/>
                <w:lang w:val="sq-AL"/>
              </w:rPr>
            </w:pPr>
            <w:r w:rsidRPr="00E07902">
              <w:rPr>
                <w:rFonts w:ascii="Times New Roman" w:hAnsi="Times New Roman"/>
                <w:bCs/>
                <w:color w:val="000000"/>
                <w:sz w:val="24"/>
                <w:szCs w:val="24"/>
                <w:lang w:val="sq-AL"/>
              </w:rPr>
              <w:t>Shtytja dhe tërheqja</w:t>
            </w:r>
          </w:p>
          <w:p w:rsidR="00290D95" w:rsidRPr="00E07902" w:rsidRDefault="00290D95" w:rsidP="00914F4F">
            <w:pPr>
              <w:numPr>
                <w:ilvl w:val="0"/>
                <w:numId w:val="58"/>
              </w:numPr>
              <w:spacing w:after="0" w:line="360" w:lineRule="auto"/>
              <w:jc w:val="both"/>
              <w:rPr>
                <w:rFonts w:ascii="Times New Roman" w:hAnsi="Times New Roman"/>
                <w:bCs/>
                <w:color w:val="000000"/>
                <w:sz w:val="24"/>
                <w:szCs w:val="24"/>
                <w:lang w:val="sq-AL"/>
              </w:rPr>
            </w:pPr>
            <w:r w:rsidRPr="00E07902">
              <w:rPr>
                <w:rFonts w:ascii="Times New Roman" w:hAnsi="Times New Roman"/>
                <w:bCs/>
                <w:color w:val="000000"/>
                <w:sz w:val="24"/>
                <w:szCs w:val="24"/>
                <w:lang w:val="sq-AL"/>
              </w:rPr>
              <w:t>Ndryshimet në lëvizje</w:t>
            </w:r>
          </w:p>
          <w:p w:rsidR="00290D95" w:rsidRPr="00E07902" w:rsidRDefault="00290D95" w:rsidP="00FD12D0">
            <w:pPr>
              <w:pStyle w:val="ListParagraph"/>
              <w:spacing w:line="360" w:lineRule="auto"/>
              <w:ind w:left="0"/>
              <w:contextualSpacing/>
              <w:jc w:val="both"/>
              <w:rPr>
                <w:color w:val="000000"/>
                <w:lang w:val="sq-AL"/>
              </w:rPr>
            </w:pPr>
          </w:p>
        </w:tc>
        <w:tc>
          <w:tcPr>
            <w:tcW w:w="2268" w:type="dxa"/>
            <w:shd w:val="clear" w:color="auto" w:fill="C6D9F1"/>
          </w:tcPr>
          <w:p w:rsidR="00B7415B" w:rsidRDefault="00B7415B" w:rsidP="00A10EB5">
            <w:pPr>
              <w:pStyle w:val="ListParagraph"/>
              <w:spacing w:line="360" w:lineRule="auto"/>
              <w:ind w:left="0"/>
              <w:contextualSpacing/>
              <w:jc w:val="center"/>
              <w:rPr>
                <w:b/>
                <w:bCs/>
                <w:color w:val="FF0000"/>
                <w:lang w:val="sq-AL"/>
              </w:rPr>
            </w:pPr>
          </w:p>
          <w:p w:rsidR="00B7415B" w:rsidRDefault="00B7415B" w:rsidP="00A10EB5">
            <w:pPr>
              <w:pStyle w:val="ListParagraph"/>
              <w:spacing w:line="360" w:lineRule="auto"/>
              <w:ind w:left="0"/>
              <w:contextualSpacing/>
              <w:jc w:val="center"/>
              <w:rPr>
                <w:b/>
                <w:bCs/>
                <w:color w:val="FF0000"/>
                <w:lang w:val="sq-AL"/>
              </w:rPr>
            </w:pPr>
          </w:p>
          <w:p w:rsidR="00290D95" w:rsidRPr="00E72573" w:rsidRDefault="00290D95" w:rsidP="00A10EB5">
            <w:pPr>
              <w:pStyle w:val="ListParagraph"/>
              <w:spacing w:line="360" w:lineRule="auto"/>
              <w:ind w:left="0"/>
              <w:contextualSpacing/>
              <w:jc w:val="center"/>
              <w:rPr>
                <w:b/>
                <w:bCs/>
                <w:color w:val="FF0000"/>
                <w:lang w:val="sq-AL"/>
              </w:rPr>
            </w:pPr>
            <w:r>
              <w:rPr>
                <w:b/>
                <w:bCs/>
                <w:color w:val="FF0000"/>
                <w:lang w:val="sq-AL"/>
              </w:rPr>
              <w:t>7</w:t>
            </w:r>
          </w:p>
        </w:tc>
      </w:tr>
      <w:tr w:rsidR="00290D95" w:rsidRPr="00E07902" w:rsidTr="00A10EB5">
        <w:trPr>
          <w:jc w:val="center"/>
        </w:trPr>
        <w:tc>
          <w:tcPr>
            <w:tcW w:w="2991" w:type="dxa"/>
            <w:shd w:val="clear" w:color="auto" w:fill="D6E3BC"/>
          </w:tcPr>
          <w:p w:rsidR="00290D95" w:rsidRPr="00E07902" w:rsidRDefault="00290D95" w:rsidP="00E07902">
            <w:pPr>
              <w:spacing w:line="360" w:lineRule="auto"/>
              <w:jc w:val="both"/>
              <w:rPr>
                <w:rFonts w:ascii="Times New Roman" w:hAnsi="Times New Roman"/>
                <w:b/>
                <w:color w:val="000000"/>
                <w:sz w:val="24"/>
                <w:szCs w:val="24"/>
                <w:lang w:val="sq-AL"/>
              </w:rPr>
            </w:pPr>
            <w:r>
              <w:rPr>
                <w:rFonts w:ascii="Times New Roman" w:hAnsi="Times New Roman"/>
                <w:b/>
                <w:color w:val="000000"/>
                <w:sz w:val="24"/>
                <w:szCs w:val="24"/>
                <w:lang w:val="sq-AL"/>
              </w:rPr>
              <w:lastRenderedPageBreak/>
              <w:t>ENERGJIA</w:t>
            </w:r>
          </w:p>
        </w:tc>
        <w:tc>
          <w:tcPr>
            <w:tcW w:w="5103" w:type="dxa"/>
            <w:shd w:val="clear" w:color="auto" w:fill="C6D9F1"/>
          </w:tcPr>
          <w:p w:rsidR="00290D95" w:rsidRPr="00E72573" w:rsidRDefault="00290D95" w:rsidP="00FD12D0">
            <w:pPr>
              <w:autoSpaceDE w:val="0"/>
              <w:autoSpaceDN w:val="0"/>
              <w:adjustRightInd w:val="0"/>
              <w:spacing w:line="360" w:lineRule="auto"/>
              <w:ind w:firstLine="288"/>
              <w:jc w:val="both"/>
              <w:rPr>
                <w:rFonts w:ascii="Times New Roman" w:hAnsi="Times New Roman"/>
                <w:b/>
                <w:color w:val="FF0000"/>
                <w:sz w:val="24"/>
                <w:szCs w:val="24"/>
                <w:lang w:val="sq-AL"/>
              </w:rPr>
            </w:pPr>
            <w:r w:rsidRPr="00E72573">
              <w:rPr>
                <w:rFonts w:ascii="Times New Roman" w:hAnsi="Times New Roman"/>
                <w:b/>
                <w:color w:val="FF0000"/>
                <w:sz w:val="24"/>
                <w:szCs w:val="24"/>
                <w:lang w:val="sq-AL"/>
              </w:rPr>
              <w:t xml:space="preserve">Energjia </w:t>
            </w:r>
          </w:p>
          <w:p w:rsidR="00290D95" w:rsidRPr="00FD12D0" w:rsidRDefault="00290D95" w:rsidP="00FD12D0">
            <w:pPr>
              <w:autoSpaceDE w:val="0"/>
              <w:autoSpaceDN w:val="0"/>
              <w:adjustRightInd w:val="0"/>
              <w:spacing w:line="360" w:lineRule="auto"/>
              <w:ind w:firstLine="288"/>
              <w:jc w:val="both"/>
              <w:rPr>
                <w:rFonts w:ascii="Times New Roman" w:hAnsi="Times New Roman"/>
                <w:i/>
                <w:color w:val="000000"/>
                <w:sz w:val="24"/>
                <w:szCs w:val="24"/>
                <w:lang w:val="sq-AL"/>
              </w:rPr>
            </w:pPr>
            <w:r w:rsidRPr="00FD12D0">
              <w:rPr>
                <w:rFonts w:ascii="Times New Roman" w:hAnsi="Times New Roman"/>
                <w:b/>
                <w:i/>
                <w:color w:val="000000"/>
                <w:sz w:val="24"/>
                <w:szCs w:val="24"/>
                <w:lang w:val="sq-AL"/>
              </w:rPr>
              <w:t>Tingulli</w:t>
            </w:r>
            <w:r w:rsidRPr="00FD12D0">
              <w:rPr>
                <w:rFonts w:ascii="Times New Roman" w:hAnsi="Times New Roman"/>
                <w:i/>
                <w:color w:val="000000"/>
                <w:sz w:val="24"/>
                <w:szCs w:val="24"/>
                <w:lang w:val="sq-AL"/>
              </w:rPr>
              <w:t xml:space="preserve"> </w:t>
            </w:r>
          </w:p>
          <w:p w:rsidR="00290D95" w:rsidRPr="00E07902" w:rsidRDefault="00290D95" w:rsidP="00914F4F">
            <w:pPr>
              <w:pStyle w:val="ListParagraph"/>
              <w:numPr>
                <w:ilvl w:val="0"/>
                <w:numId w:val="50"/>
              </w:numPr>
              <w:autoSpaceDE w:val="0"/>
              <w:autoSpaceDN w:val="0"/>
              <w:adjustRightInd w:val="0"/>
              <w:spacing w:line="360" w:lineRule="auto"/>
              <w:jc w:val="both"/>
              <w:rPr>
                <w:color w:val="000000"/>
                <w:lang w:val="sq-AL"/>
              </w:rPr>
            </w:pPr>
            <w:r w:rsidRPr="00E07902">
              <w:rPr>
                <w:color w:val="000000"/>
                <w:lang w:val="sq-AL"/>
              </w:rPr>
              <w:t>Burimet e tingullit</w:t>
            </w:r>
          </w:p>
          <w:p w:rsidR="00290D95" w:rsidRDefault="00290D95" w:rsidP="00914F4F">
            <w:pPr>
              <w:pStyle w:val="ListParagraph"/>
              <w:numPr>
                <w:ilvl w:val="0"/>
                <w:numId w:val="50"/>
              </w:numPr>
              <w:autoSpaceDE w:val="0"/>
              <w:autoSpaceDN w:val="0"/>
              <w:adjustRightInd w:val="0"/>
              <w:spacing w:line="360" w:lineRule="auto"/>
              <w:jc w:val="both"/>
              <w:rPr>
                <w:color w:val="000000"/>
                <w:lang w:val="sq-AL"/>
              </w:rPr>
            </w:pPr>
            <w:r w:rsidRPr="00E07902">
              <w:rPr>
                <w:color w:val="000000"/>
                <w:lang w:val="sq-AL"/>
              </w:rPr>
              <w:t>Përhapja e tingullit</w:t>
            </w:r>
          </w:p>
          <w:p w:rsidR="00290D95" w:rsidRPr="00FD12D0" w:rsidRDefault="00290D95" w:rsidP="00914F4F">
            <w:pPr>
              <w:pStyle w:val="ListParagraph"/>
              <w:numPr>
                <w:ilvl w:val="0"/>
                <w:numId w:val="50"/>
              </w:numPr>
              <w:autoSpaceDE w:val="0"/>
              <w:autoSpaceDN w:val="0"/>
              <w:adjustRightInd w:val="0"/>
              <w:spacing w:line="360" w:lineRule="auto"/>
              <w:jc w:val="both"/>
              <w:rPr>
                <w:color w:val="000000"/>
                <w:lang w:val="sq-AL"/>
              </w:rPr>
            </w:pPr>
            <w:r w:rsidRPr="00FD12D0">
              <w:rPr>
                <w:color w:val="000000"/>
                <w:lang w:val="sq-AL"/>
              </w:rPr>
              <w:t>Dëgjimi i tingullit</w:t>
            </w:r>
          </w:p>
        </w:tc>
        <w:tc>
          <w:tcPr>
            <w:tcW w:w="2268" w:type="dxa"/>
            <w:shd w:val="clear" w:color="auto" w:fill="C6D9F1"/>
          </w:tcPr>
          <w:p w:rsidR="00B7415B" w:rsidRDefault="00B7415B" w:rsidP="00A10EB5">
            <w:pPr>
              <w:autoSpaceDE w:val="0"/>
              <w:autoSpaceDN w:val="0"/>
              <w:adjustRightInd w:val="0"/>
              <w:spacing w:line="360" w:lineRule="auto"/>
              <w:ind w:firstLine="288"/>
              <w:jc w:val="center"/>
              <w:rPr>
                <w:rFonts w:ascii="Times New Roman" w:hAnsi="Times New Roman"/>
                <w:b/>
                <w:color w:val="FF0000"/>
                <w:sz w:val="24"/>
                <w:szCs w:val="24"/>
                <w:lang w:val="sq-AL"/>
              </w:rPr>
            </w:pPr>
          </w:p>
          <w:p w:rsidR="00B7415B" w:rsidRDefault="00B7415B" w:rsidP="00A10EB5">
            <w:pPr>
              <w:autoSpaceDE w:val="0"/>
              <w:autoSpaceDN w:val="0"/>
              <w:adjustRightInd w:val="0"/>
              <w:spacing w:line="360" w:lineRule="auto"/>
              <w:ind w:firstLine="288"/>
              <w:jc w:val="center"/>
              <w:rPr>
                <w:rFonts w:ascii="Times New Roman" w:hAnsi="Times New Roman"/>
                <w:b/>
                <w:color w:val="FF0000"/>
                <w:sz w:val="24"/>
                <w:szCs w:val="24"/>
                <w:lang w:val="sq-AL"/>
              </w:rPr>
            </w:pPr>
          </w:p>
          <w:p w:rsidR="00290D95" w:rsidRPr="00E72573" w:rsidRDefault="00290D95" w:rsidP="00A10EB5">
            <w:pPr>
              <w:autoSpaceDE w:val="0"/>
              <w:autoSpaceDN w:val="0"/>
              <w:adjustRightInd w:val="0"/>
              <w:spacing w:line="360" w:lineRule="auto"/>
              <w:ind w:firstLine="288"/>
              <w:jc w:val="center"/>
              <w:rPr>
                <w:rFonts w:ascii="Times New Roman" w:hAnsi="Times New Roman"/>
                <w:b/>
                <w:color w:val="FF0000"/>
                <w:sz w:val="24"/>
                <w:szCs w:val="24"/>
                <w:lang w:val="sq-AL"/>
              </w:rPr>
            </w:pPr>
            <w:r>
              <w:rPr>
                <w:rFonts w:ascii="Times New Roman" w:hAnsi="Times New Roman"/>
                <w:b/>
                <w:color w:val="FF0000"/>
                <w:sz w:val="24"/>
                <w:szCs w:val="24"/>
                <w:lang w:val="sq-AL"/>
              </w:rPr>
              <w:t>6</w:t>
            </w:r>
          </w:p>
        </w:tc>
      </w:tr>
      <w:tr w:rsidR="00A10EB5" w:rsidRPr="00E07902" w:rsidTr="007F6235">
        <w:trPr>
          <w:jc w:val="center"/>
        </w:trPr>
        <w:tc>
          <w:tcPr>
            <w:tcW w:w="8094" w:type="dxa"/>
            <w:gridSpan w:val="2"/>
            <w:shd w:val="clear" w:color="auto" w:fill="EAF1DD"/>
          </w:tcPr>
          <w:p w:rsidR="00A10EB5" w:rsidRPr="00E72573" w:rsidRDefault="00A10EB5" w:rsidP="00A10EB5">
            <w:pPr>
              <w:autoSpaceDE w:val="0"/>
              <w:autoSpaceDN w:val="0"/>
              <w:adjustRightInd w:val="0"/>
              <w:spacing w:line="360" w:lineRule="auto"/>
              <w:ind w:firstLine="288"/>
              <w:jc w:val="center"/>
              <w:rPr>
                <w:rFonts w:ascii="Times New Roman" w:hAnsi="Times New Roman"/>
                <w:b/>
                <w:color w:val="FF0000"/>
                <w:sz w:val="24"/>
                <w:szCs w:val="24"/>
                <w:lang w:val="sq-AL"/>
              </w:rPr>
            </w:pPr>
            <w:r>
              <w:rPr>
                <w:rFonts w:ascii="Times New Roman" w:hAnsi="Times New Roman"/>
                <w:b/>
                <w:color w:val="000000"/>
                <w:sz w:val="24"/>
                <w:szCs w:val="24"/>
                <w:lang w:val="sq-AL"/>
              </w:rPr>
              <w:t>Totali</w:t>
            </w:r>
          </w:p>
        </w:tc>
        <w:tc>
          <w:tcPr>
            <w:tcW w:w="2268" w:type="dxa"/>
            <w:shd w:val="clear" w:color="auto" w:fill="EAF1DD"/>
          </w:tcPr>
          <w:p w:rsidR="00A10EB5" w:rsidRDefault="00A10EB5" w:rsidP="00A10EB5">
            <w:pPr>
              <w:autoSpaceDE w:val="0"/>
              <w:autoSpaceDN w:val="0"/>
              <w:adjustRightInd w:val="0"/>
              <w:spacing w:line="360" w:lineRule="auto"/>
              <w:ind w:firstLine="288"/>
              <w:jc w:val="center"/>
              <w:rPr>
                <w:rFonts w:ascii="Times New Roman" w:hAnsi="Times New Roman"/>
                <w:b/>
                <w:color w:val="FF0000"/>
                <w:sz w:val="24"/>
                <w:szCs w:val="24"/>
                <w:lang w:val="sq-AL"/>
              </w:rPr>
            </w:pPr>
            <w:r>
              <w:rPr>
                <w:rFonts w:ascii="Times New Roman" w:hAnsi="Times New Roman"/>
                <w:b/>
                <w:color w:val="FF0000"/>
                <w:sz w:val="24"/>
                <w:szCs w:val="24"/>
                <w:lang w:val="sq-AL"/>
              </w:rPr>
              <w:t>35</w:t>
            </w:r>
          </w:p>
        </w:tc>
      </w:tr>
    </w:tbl>
    <w:p w:rsidR="0079370B" w:rsidRPr="00E07902" w:rsidRDefault="0079370B" w:rsidP="00E07902">
      <w:pPr>
        <w:spacing w:line="360" w:lineRule="auto"/>
        <w:jc w:val="both"/>
        <w:rPr>
          <w:rFonts w:ascii="Times New Roman" w:hAnsi="Times New Roman"/>
          <w:b/>
          <w:color w:val="000000"/>
          <w:sz w:val="24"/>
          <w:szCs w:val="24"/>
          <w:lang w:val="sq-AL"/>
        </w:rPr>
      </w:pPr>
    </w:p>
    <w:p w:rsidR="003A4410" w:rsidRPr="00E07902" w:rsidRDefault="003A4410" w:rsidP="00E07902">
      <w:pPr>
        <w:tabs>
          <w:tab w:val="left" w:pos="0"/>
        </w:tabs>
        <w:spacing w:line="360" w:lineRule="auto"/>
        <w:jc w:val="both"/>
        <w:rPr>
          <w:rFonts w:ascii="Times New Roman" w:hAnsi="Times New Roman"/>
          <w:b/>
          <w:color w:val="000000"/>
          <w:sz w:val="24"/>
          <w:szCs w:val="24"/>
          <w:lang w:val="sq-AL"/>
        </w:rPr>
      </w:pPr>
    </w:p>
    <w:p w:rsidR="00650563" w:rsidRPr="00C317E4" w:rsidRDefault="00650563" w:rsidP="00914F4F">
      <w:pPr>
        <w:pStyle w:val="ListParagraph"/>
        <w:numPr>
          <w:ilvl w:val="0"/>
          <w:numId w:val="28"/>
        </w:numPr>
        <w:tabs>
          <w:tab w:val="left" w:pos="0"/>
        </w:tabs>
        <w:spacing w:line="360" w:lineRule="auto"/>
        <w:ind w:hanging="990"/>
        <w:jc w:val="both"/>
        <w:rPr>
          <w:b/>
          <w:color w:val="000000"/>
          <w:lang w:val="sq-AL"/>
        </w:rPr>
      </w:pPr>
      <w:r w:rsidRPr="00E07902">
        <w:rPr>
          <w:b/>
          <w:color w:val="000000"/>
          <w:lang w:val="sq-AL"/>
        </w:rPr>
        <w:t>REZULTATET E T</w:t>
      </w:r>
      <w:r w:rsidR="00C04A99" w:rsidRPr="00E07902">
        <w:rPr>
          <w:b/>
          <w:color w:val="000000"/>
          <w:lang w:val="sq-AL"/>
        </w:rPr>
        <w:t>Ë</w:t>
      </w:r>
      <w:r w:rsidRPr="00E07902">
        <w:rPr>
          <w:b/>
          <w:color w:val="000000"/>
          <w:lang w:val="sq-AL"/>
        </w:rPr>
        <w:t xml:space="preserve"> NX</w:t>
      </w:r>
      <w:r w:rsidR="00C04A99" w:rsidRPr="00E07902">
        <w:rPr>
          <w:b/>
          <w:color w:val="000000"/>
          <w:lang w:val="sq-AL"/>
        </w:rPr>
        <w:t>Ë</w:t>
      </w:r>
      <w:r w:rsidRPr="00E07902">
        <w:rPr>
          <w:b/>
          <w:color w:val="000000"/>
          <w:lang w:val="sq-AL"/>
        </w:rPr>
        <w:t>NIT T</w:t>
      </w:r>
      <w:r w:rsidR="00C04A99" w:rsidRPr="00E07902">
        <w:rPr>
          <w:b/>
          <w:color w:val="000000"/>
          <w:lang w:val="sq-AL"/>
        </w:rPr>
        <w:t>Ë</w:t>
      </w:r>
      <w:r w:rsidRPr="00E07902">
        <w:rPr>
          <w:b/>
          <w:color w:val="000000"/>
          <w:lang w:val="sq-AL"/>
        </w:rPr>
        <w:t xml:space="preserve"> KOMPETENCAVE, SIPAS TEMATIKAVE, </w:t>
      </w:r>
      <w:r w:rsidR="00A10EB5">
        <w:rPr>
          <w:b/>
          <w:color w:val="000000"/>
          <w:lang w:val="sq-AL"/>
        </w:rPr>
        <w:t>PËR KLASËN E PARË</w:t>
      </w:r>
      <w:r w:rsidR="00166E3A" w:rsidRPr="00C317E4">
        <w:rPr>
          <w:b/>
          <w:color w:val="000000"/>
          <w:lang w:val="sq-AL"/>
        </w:rPr>
        <w:t xml:space="preserve">  </w:t>
      </w:r>
    </w:p>
    <w:p w:rsidR="00A10EB5" w:rsidRDefault="00A10EB5" w:rsidP="00E07902">
      <w:pPr>
        <w:spacing w:line="360" w:lineRule="auto"/>
        <w:ind w:left="90"/>
        <w:jc w:val="both"/>
        <w:rPr>
          <w:rFonts w:ascii="Times New Roman" w:hAnsi="Times New Roman"/>
          <w:b/>
          <w:color w:val="000000"/>
          <w:sz w:val="24"/>
          <w:szCs w:val="24"/>
          <w:lang w:val="sq-AL"/>
        </w:rPr>
      </w:pPr>
    </w:p>
    <w:p w:rsidR="00645E8F" w:rsidRPr="00E07902" w:rsidRDefault="00645E8F" w:rsidP="00E07902">
      <w:pPr>
        <w:spacing w:line="360" w:lineRule="auto"/>
        <w:ind w:left="90"/>
        <w:jc w:val="both"/>
        <w:rPr>
          <w:rFonts w:ascii="Times New Roman" w:hAnsi="Times New Roman"/>
          <w:b/>
          <w:color w:val="000000"/>
          <w:sz w:val="24"/>
          <w:szCs w:val="24"/>
          <w:lang w:val="sq-AL"/>
        </w:rPr>
      </w:pPr>
      <w:r w:rsidRPr="00E07902">
        <w:rPr>
          <w:rFonts w:ascii="Times New Roman" w:hAnsi="Times New Roman"/>
          <w:b/>
          <w:color w:val="000000"/>
          <w:sz w:val="24"/>
          <w:szCs w:val="24"/>
          <w:lang w:val="sq-AL"/>
        </w:rPr>
        <w:t>TEMATIKA: DIVERSITETI</w:t>
      </w:r>
    </w:p>
    <w:tbl>
      <w:tblPr>
        <w:tblW w:w="1297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7"/>
        <w:gridCol w:w="579"/>
        <w:gridCol w:w="4118"/>
        <w:gridCol w:w="556"/>
        <w:gridCol w:w="3960"/>
        <w:gridCol w:w="18"/>
      </w:tblGrid>
      <w:tr w:rsidR="004F1921" w:rsidRPr="00E07902" w:rsidTr="004F1921">
        <w:trPr>
          <w:trHeight w:val="1430"/>
        </w:trPr>
        <w:tc>
          <w:tcPr>
            <w:tcW w:w="12978" w:type="dxa"/>
            <w:gridSpan w:val="6"/>
            <w:tcBorders>
              <w:top w:val="single" w:sz="4" w:space="0" w:color="000000"/>
              <w:left w:val="single" w:sz="4" w:space="0" w:color="000000"/>
              <w:bottom w:val="single" w:sz="4" w:space="0" w:color="000000"/>
              <w:right w:val="single" w:sz="4" w:space="0" w:color="000000"/>
            </w:tcBorders>
            <w:shd w:val="clear" w:color="auto" w:fill="C6D9F1"/>
            <w:hideMark/>
          </w:tcPr>
          <w:p w:rsidR="004F1921" w:rsidRPr="00E07902" w:rsidRDefault="004F1921" w:rsidP="00E07902">
            <w:pPr>
              <w:spacing w:line="360" w:lineRule="auto"/>
              <w:jc w:val="both"/>
              <w:rPr>
                <w:rFonts w:ascii="Times New Roman" w:hAnsi="Times New Roman"/>
                <w:b/>
                <w:color w:val="000000"/>
                <w:sz w:val="24"/>
                <w:szCs w:val="24"/>
                <w:lang w:val="sq-AL"/>
              </w:rPr>
            </w:pPr>
            <w:r w:rsidRPr="00E07902">
              <w:rPr>
                <w:rFonts w:ascii="Times New Roman" w:hAnsi="Times New Roman"/>
                <w:b/>
                <w:color w:val="000000"/>
                <w:sz w:val="24"/>
                <w:szCs w:val="24"/>
                <w:lang w:val="sq-AL"/>
              </w:rPr>
              <w:t>Përshkrimi i tematikës:</w:t>
            </w:r>
          </w:p>
          <w:p w:rsidR="004F1921" w:rsidRPr="00E07902" w:rsidRDefault="004F1921" w:rsidP="00E07902">
            <w:pPr>
              <w:spacing w:line="360" w:lineRule="auto"/>
              <w:jc w:val="both"/>
              <w:rPr>
                <w:rFonts w:ascii="Times New Roman" w:hAnsi="Times New Roman"/>
                <w:color w:val="000000"/>
                <w:sz w:val="24"/>
                <w:szCs w:val="24"/>
                <w:lang w:val="sq-AL"/>
              </w:rPr>
            </w:pPr>
            <w:r w:rsidRPr="00E07902">
              <w:rPr>
                <w:rFonts w:ascii="Times New Roman" w:hAnsi="Times New Roman"/>
                <w:b/>
                <w:color w:val="000000"/>
                <w:sz w:val="24"/>
                <w:szCs w:val="24"/>
                <w:lang w:val="sq-AL"/>
              </w:rPr>
              <w:t xml:space="preserve"> </w:t>
            </w:r>
            <w:r w:rsidRPr="00E07902">
              <w:rPr>
                <w:rFonts w:ascii="Times New Roman" w:hAnsi="Times New Roman"/>
                <w:color w:val="000000"/>
                <w:sz w:val="24"/>
                <w:szCs w:val="24"/>
                <w:lang w:val="sq-AL"/>
              </w:rPr>
              <w:t>Kjo tematikë nënviz</w:t>
            </w:r>
            <w:r w:rsidR="00A2368D">
              <w:rPr>
                <w:rFonts w:ascii="Times New Roman" w:hAnsi="Times New Roman"/>
                <w:color w:val="000000"/>
                <w:sz w:val="24"/>
                <w:szCs w:val="24"/>
                <w:lang w:val="sq-AL"/>
              </w:rPr>
              <w:t>on rëndësinë e ruajtjes së shum</w:t>
            </w:r>
            <w:r w:rsidRPr="00E07902">
              <w:rPr>
                <w:rFonts w:ascii="Times New Roman" w:hAnsi="Times New Roman"/>
                <w:color w:val="000000"/>
                <w:sz w:val="24"/>
                <w:szCs w:val="24"/>
                <w:lang w:val="sq-AL"/>
              </w:rPr>
              <w:t>llojshmërisë në natyr</w:t>
            </w:r>
            <w:r w:rsidR="00A2368D">
              <w:rPr>
                <w:rFonts w:ascii="Times New Roman" w:hAnsi="Times New Roman"/>
                <w:color w:val="000000"/>
                <w:sz w:val="24"/>
                <w:szCs w:val="24"/>
                <w:lang w:val="sq-AL"/>
              </w:rPr>
              <w:t>ë. Për të kuptuar më mirë botën</w:t>
            </w:r>
            <w:r w:rsidRPr="00E07902">
              <w:rPr>
                <w:rFonts w:ascii="Times New Roman" w:hAnsi="Times New Roman"/>
                <w:color w:val="000000"/>
                <w:sz w:val="24"/>
                <w:szCs w:val="24"/>
                <w:lang w:val="sq-AL"/>
              </w:rPr>
              <w:t xml:space="preserve"> në të cilën jeton, njeriu përpiqet të organizojë botën e gjallë dhe jo të gjallë. Ka disa tipare të përbashkëta që lidhin të gjitha qeniet e gjalla  dhe faktorë unikë në botën jo të gjallë që e ndihmojnë njeriun t’i klasifikojë ato. Ruajtja e shumëllojshmërisë siguron mbijetesën dhe vazhdimësinë e jetës. </w:t>
            </w:r>
          </w:p>
          <w:p w:rsidR="004F1921" w:rsidRPr="00E07902" w:rsidRDefault="004F1921"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lastRenderedPageBreak/>
              <w:t>Në fokus të kësaj tematike në këto shkallë është diversiteti i kafshëve, bimëve, mikroorganizmave, mjedisit natyror, lëndëve dhe vetive e karakteristikave të tyre</w:t>
            </w:r>
          </w:p>
        </w:tc>
      </w:tr>
      <w:tr w:rsidR="004F1921" w:rsidRPr="00E07902" w:rsidTr="004F1921">
        <w:tc>
          <w:tcPr>
            <w:tcW w:w="12978"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4F1921" w:rsidRPr="00E07902" w:rsidRDefault="004F1921" w:rsidP="00E07902">
            <w:pPr>
              <w:spacing w:after="0" w:line="360" w:lineRule="auto"/>
              <w:jc w:val="center"/>
              <w:rPr>
                <w:rFonts w:ascii="Times New Roman" w:hAnsi="Times New Roman"/>
                <w:color w:val="000000"/>
                <w:sz w:val="24"/>
                <w:szCs w:val="24"/>
                <w:lang w:val="sq-AL"/>
              </w:rPr>
            </w:pPr>
            <w:r w:rsidRPr="00E07902">
              <w:rPr>
                <w:rFonts w:ascii="Times New Roman" w:hAnsi="Times New Roman"/>
                <w:b/>
                <w:color w:val="000000"/>
                <w:sz w:val="24"/>
                <w:szCs w:val="24"/>
                <w:lang w:val="sq-AL"/>
              </w:rPr>
              <w:lastRenderedPageBreak/>
              <w:t>Rezultatet e të nxënit</w:t>
            </w:r>
          </w:p>
        </w:tc>
      </w:tr>
      <w:tr w:rsidR="004F1921" w:rsidRPr="00E07902" w:rsidTr="004F1921">
        <w:tc>
          <w:tcPr>
            <w:tcW w:w="12978" w:type="dxa"/>
            <w:gridSpan w:val="6"/>
            <w:tcBorders>
              <w:top w:val="single" w:sz="4" w:space="0" w:color="000000"/>
              <w:left w:val="single" w:sz="4" w:space="0" w:color="000000"/>
              <w:bottom w:val="single" w:sz="4" w:space="0" w:color="000000"/>
              <w:right w:val="single" w:sz="4" w:space="0" w:color="000000"/>
            </w:tcBorders>
            <w:shd w:val="clear" w:color="auto" w:fill="EAF1DD"/>
            <w:hideMark/>
          </w:tcPr>
          <w:p w:rsidR="004F1921" w:rsidRPr="00E07902" w:rsidRDefault="004F1921" w:rsidP="00E07902">
            <w:pPr>
              <w:spacing w:after="0" w:line="360" w:lineRule="auto"/>
              <w:jc w:val="center"/>
              <w:rPr>
                <w:rFonts w:ascii="Times New Roman" w:hAnsi="Times New Roman"/>
                <w:b/>
                <w:color w:val="000000"/>
                <w:sz w:val="24"/>
                <w:szCs w:val="24"/>
                <w:lang w:val="sq-AL"/>
              </w:rPr>
            </w:pPr>
            <w:r w:rsidRPr="00E07902">
              <w:rPr>
                <w:rFonts w:ascii="Times New Roman" w:hAnsi="Times New Roman"/>
                <w:b/>
                <w:color w:val="000000"/>
                <w:sz w:val="24"/>
                <w:szCs w:val="24"/>
                <w:lang w:val="sq-AL"/>
              </w:rPr>
              <w:t>Diversiteti dhe klasifikimi i gjallesave</w:t>
            </w:r>
          </w:p>
        </w:tc>
      </w:tr>
      <w:tr w:rsidR="004F1921" w:rsidRPr="00E07902" w:rsidTr="004F1921">
        <w:tc>
          <w:tcPr>
            <w:tcW w:w="4326" w:type="dxa"/>
            <w:gridSpan w:val="2"/>
            <w:tcBorders>
              <w:top w:val="single" w:sz="4" w:space="0" w:color="000000"/>
              <w:left w:val="single" w:sz="4" w:space="0" w:color="000000"/>
              <w:bottom w:val="single" w:sz="4" w:space="0" w:color="000000"/>
              <w:right w:val="single" w:sz="4" w:space="0" w:color="000000"/>
            </w:tcBorders>
            <w:shd w:val="clear" w:color="auto" w:fill="EAF1DD"/>
            <w:hideMark/>
          </w:tcPr>
          <w:p w:rsidR="004F1921" w:rsidRPr="00E07902" w:rsidRDefault="004F1921" w:rsidP="00E07902">
            <w:pPr>
              <w:spacing w:after="0" w:line="360" w:lineRule="auto"/>
              <w:jc w:val="center"/>
              <w:rPr>
                <w:rFonts w:ascii="Times New Roman" w:hAnsi="Times New Roman"/>
                <w:b/>
                <w:color w:val="000000"/>
                <w:sz w:val="24"/>
                <w:szCs w:val="24"/>
                <w:lang w:val="sq-AL"/>
              </w:rPr>
            </w:pPr>
            <w:r w:rsidRPr="00E07902">
              <w:rPr>
                <w:rFonts w:ascii="Times New Roman" w:hAnsi="Times New Roman"/>
                <w:b/>
                <w:color w:val="000000"/>
                <w:sz w:val="24"/>
                <w:szCs w:val="24"/>
                <w:lang w:val="sq-AL"/>
              </w:rPr>
              <w:t>Njohurit</w:t>
            </w:r>
            <w:r w:rsidR="00A10EB5">
              <w:rPr>
                <w:rFonts w:ascii="Times New Roman" w:hAnsi="Times New Roman"/>
                <w:b/>
                <w:color w:val="000000"/>
                <w:sz w:val="24"/>
                <w:szCs w:val="24"/>
                <w:lang w:val="sq-AL"/>
              </w:rPr>
              <w:t>ë</w:t>
            </w:r>
            <w:r w:rsidRPr="00E07902">
              <w:rPr>
                <w:rFonts w:ascii="Times New Roman" w:hAnsi="Times New Roman"/>
                <w:b/>
                <w:color w:val="000000"/>
                <w:sz w:val="24"/>
                <w:szCs w:val="24"/>
                <w:lang w:val="sq-AL"/>
              </w:rPr>
              <w:t>/Konceptet</w:t>
            </w:r>
          </w:p>
        </w:tc>
        <w:tc>
          <w:tcPr>
            <w:tcW w:w="4674" w:type="dxa"/>
            <w:gridSpan w:val="2"/>
            <w:tcBorders>
              <w:top w:val="single" w:sz="4" w:space="0" w:color="000000"/>
              <w:left w:val="single" w:sz="4" w:space="0" w:color="000000"/>
              <w:bottom w:val="single" w:sz="4" w:space="0" w:color="000000"/>
              <w:right w:val="single" w:sz="4" w:space="0" w:color="000000"/>
            </w:tcBorders>
            <w:shd w:val="clear" w:color="auto" w:fill="EAF1DD"/>
          </w:tcPr>
          <w:p w:rsidR="004F1921" w:rsidRPr="00E07902" w:rsidRDefault="004F1921" w:rsidP="00E07902">
            <w:pPr>
              <w:spacing w:after="0" w:line="360" w:lineRule="auto"/>
              <w:jc w:val="center"/>
              <w:rPr>
                <w:rFonts w:ascii="Times New Roman" w:hAnsi="Times New Roman"/>
                <w:b/>
                <w:color w:val="000000"/>
                <w:sz w:val="24"/>
                <w:szCs w:val="24"/>
                <w:lang w:val="sq-AL"/>
              </w:rPr>
            </w:pPr>
            <w:r w:rsidRPr="00E07902">
              <w:rPr>
                <w:rFonts w:ascii="Times New Roman" w:hAnsi="Times New Roman"/>
                <w:b/>
                <w:color w:val="000000"/>
                <w:sz w:val="24"/>
                <w:szCs w:val="24"/>
                <w:lang w:val="sq-AL"/>
              </w:rPr>
              <w:t>Shkatht</w:t>
            </w:r>
            <w:r w:rsidR="00A10EB5">
              <w:rPr>
                <w:rFonts w:ascii="Times New Roman" w:hAnsi="Times New Roman"/>
                <w:b/>
                <w:color w:val="000000"/>
                <w:sz w:val="24"/>
                <w:szCs w:val="24"/>
                <w:lang w:val="sq-AL"/>
              </w:rPr>
              <w:t>ë</w:t>
            </w:r>
            <w:r w:rsidRPr="00E07902">
              <w:rPr>
                <w:rFonts w:ascii="Times New Roman" w:hAnsi="Times New Roman"/>
                <w:b/>
                <w:color w:val="000000"/>
                <w:sz w:val="24"/>
                <w:szCs w:val="24"/>
                <w:lang w:val="sq-AL"/>
              </w:rPr>
              <w:t>sit</w:t>
            </w:r>
            <w:r w:rsidR="00A10EB5">
              <w:rPr>
                <w:rFonts w:ascii="Times New Roman" w:hAnsi="Times New Roman"/>
                <w:b/>
                <w:color w:val="000000"/>
                <w:sz w:val="24"/>
                <w:szCs w:val="24"/>
                <w:lang w:val="sq-AL"/>
              </w:rPr>
              <w:t>ë</w:t>
            </w:r>
            <w:r w:rsidRPr="00E07902">
              <w:rPr>
                <w:rFonts w:ascii="Times New Roman" w:hAnsi="Times New Roman"/>
                <w:b/>
                <w:color w:val="000000"/>
                <w:sz w:val="24"/>
                <w:szCs w:val="24"/>
                <w:lang w:val="sq-AL"/>
              </w:rPr>
              <w:t xml:space="preserve"> dhe procedurat</w:t>
            </w:r>
          </w:p>
        </w:tc>
        <w:tc>
          <w:tcPr>
            <w:tcW w:w="3978" w:type="dxa"/>
            <w:gridSpan w:val="2"/>
            <w:tcBorders>
              <w:top w:val="single" w:sz="4" w:space="0" w:color="000000"/>
              <w:left w:val="single" w:sz="4" w:space="0" w:color="000000"/>
              <w:bottom w:val="single" w:sz="4" w:space="0" w:color="000000"/>
              <w:right w:val="single" w:sz="4" w:space="0" w:color="000000"/>
            </w:tcBorders>
            <w:shd w:val="clear" w:color="auto" w:fill="EAF1DD"/>
          </w:tcPr>
          <w:p w:rsidR="004F1921" w:rsidRPr="00E07902" w:rsidRDefault="004F1921" w:rsidP="00E07902">
            <w:pPr>
              <w:spacing w:after="0" w:line="360" w:lineRule="auto"/>
              <w:jc w:val="center"/>
              <w:rPr>
                <w:rFonts w:ascii="Times New Roman" w:hAnsi="Times New Roman"/>
                <w:b/>
                <w:color w:val="000000"/>
                <w:sz w:val="24"/>
                <w:szCs w:val="24"/>
                <w:lang w:val="sq-AL"/>
              </w:rPr>
            </w:pPr>
            <w:r w:rsidRPr="00E07902">
              <w:rPr>
                <w:rFonts w:ascii="Times New Roman" w:hAnsi="Times New Roman"/>
                <w:b/>
                <w:color w:val="000000"/>
                <w:sz w:val="24"/>
                <w:szCs w:val="24"/>
                <w:lang w:val="sq-AL"/>
              </w:rPr>
              <w:t>Qëndrimet dhe vlerat</w:t>
            </w:r>
          </w:p>
        </w:tc>
      </w:tr>
      <w:tr w:rsidR="004F1921" w:rsidRPr="00E07902" w:rsidTr="004F1921">
        <w:tc>
          <w:tcPr>
            <w:tcW w:w="4326" w:type="dxa"/>
            <w:gridSpan w:val="2"/>
            <w:tcBorders>
              <w:top w:val="single" w:sz="4" w:space="0" w:color="000000"/>
              <w:left w:val="single" w:sz="4" w:space="0" w:color="000000"/>
              <w:bottom w:val="single" w:sz="4" w:space="0" w:color="000000"/>
              <w:right w:val="single" w:sz="4" w:space="0" w:color="auto"/>
            </w:tcBorders>
            <w:shd w:val="clear" w:color="auto" w:fill="F2DBDB"/>
            <w:hideMark/>
          </w:tcPr>
          <w:p w:rsidR="004F1921" w:rsidRPr="00E07902" w:rsidRDefault="004F1921" w:rsidP="00E07902">
            <w:pPr>
              <w:pStyle w:val="ListParagraph"/>
              <w:tabs>
                <w:tab w:val="left" w:pos="450"/>
              </w:tabs>
              <w:spacing w:line="360" w:lineRule="auto"/>
              <w:ind w:left="0"/>
              <w:jc w:val="both"/>
              <w:rPr>
                <w:rFonts w:eastAsia="Calibri"/>
                <w:b/>
                <w:i/>
                <w:color w:val="000000"/>
                <w:lang w:val="sq-AL"/>
              </w:rPr>
            </w:pPr>
            <w:r w:rsidRPr="00E07902">
              <w:rPr>
                <w:rStyle w:val="Emphasis"/>
                <w:b/>
                <w:bCs/>
                <w:i w:val="0"/>
                <w:color w:val="000000"/>
              </w:rPr>
              <w:t>Qëniet e gjalla</w:t>
            </w:r>
          </w:p>
          <w:p w:rsidR="004F1921" w:rsidRPr="00E07902" w:rsidRDefault="004F1921" w:rsidP="00914F4F">
            <w:pPr>
              <w:pStyle w:val="ListParagraph"/>
              <w:numPr>
                <w:ilvl w:val="0"/>
                <w:numId w:val="46"/>
              </w:numPr>
              <w:tabs>
                <w:tab w:val="left" w:pos="450"/>
              </w:tabs>
              <w:spacing w:line="360" w:lineRule="auto"/>
              <w:jc w:val="both"/>
              <w:rPr>
                <w:color w:val="000000"/>
              </w:rPr>
            </w:pPr>
            <w:r w:rsidRPr="00E07902">
              <w:rPr>
                <w:color w:val="000000"/>
              </w:rPr>
              <w:t>Bimët dhe kafshët si q</w:t>
            </w:r>
            <w:r w:rsidR="00A2368D">
              <w:rPr>
                <w:color w:val="000000"/>
              </w:rPr>
              <w:t>e</w:t>
            </w:r>
            <w:r w:rsidRPr="00E07902">
              <w:rPr>
                <w:color w:val="000000"/>
              </w:rPr>
              <w:t>nie të gjalla</w:t>
            </w:r>
          </w:p>
          <w:p w:rsidR="004F1921" w:rsidRPr="00E07902" w:rsidRDefault="004F1921" w:rsidP="00914F4F">
            <w:pPr>
              <w:pStyle w:val="ListParagraph"/>
              <w:numPr>
                <w:ilvl w:val="0"/>
                <w:numId w:val="46"/>
              </w:numPr>
              <w:tabs>
                <w:tab w:val="left" w:pos="450"/>
              </w:tabs>
              <w:spacing w:line="360" w:lineRule="auto"/>
              <w:jc w:val="both"/>
              <w:rPr>
                <w:color w:val="000000"/>
              </w:rPr>
            </w:pPr>
            <w:r w:rsidRPr="00E07902">
              <w:rPr>
                <w:color w:val="000000"/>
              </w:rPr>
              <w:t xml:space="preserve">Kuptimi për vendbanimin (habitatin) </w:t>
            </w:r>
          </w:p>
          <w:p w:rsidR="004F1921" w:rsidRPr="00E07902" w:rsidRDefault="004F1921" w:rsidP="00E07902">
            <w:pPr>
              <w:pStyle w:val="ListParagraph"/>
              <w:tabs>
                <w:tab w:val="left" w:pos="450"/>
              </w:tabs>
              <w:spacing w:line="360" w:lineRule="auto"/>
              <w:ind w:left="0"/>
              <w:jc w:val="both"/>
              <w:rPr>
                <w:rStyle w:val="Emphasis"/>
                <w:b/>
                <w:bCs/>
                <w:color w:val="000000"/>
              </w:rPr>
            </w:pPr>
          </w:p>
          <w:p w:rsidR="004F1921" w:rsidRPr="00E07902" w:rsidRDefault="004F1921" w:rsidP="00E07902">
            <w:pPr>
              <w:pStyle w:val="ListParagraph"/>
              <w:tabs>
                <w:tab w:val="left" w:pos="450"/>
              </w:tabs>
              <w:spacing w:line="360" w:lineRule="auto"/>
              <w:ind w:left="0"/>
              <w:jc w:val="both"/>
              <w:rPr>
                <w:rStyle w:val="Emphasis"/>
                <w:b/>
                <w:bCs/>
                <w:color w:val="000000"/>
              </w:rPr>
            </w:pPr>
          </w:p>
          <w:p w:rsidR="004F1921" w:rsidRPr="00E07902" w:rsidRDefault="004F1921" w:rsidP="00E07902">
            <w:pPr>
              <w:pStyle w:val="ListParagraph"/>
              <w:tabs>
                <w:tab w:val="left" w:pos="450"/>
              </w:tabs>
              <w:spacing w:line="360" w:lineRule="auto"/>
              <w:ind w:left="0"/>
              <w:jc w:val="both"/>
              <w:rPr>
                <w:rStyle w:val="Emphasis"/>
                <w:b/>
                <w:bCs/>
                <w:color w:val="000000"/>
              </w:rPr>
            </w:pPr>
          </w:p>
          <w:p w:rsidR="004F1921" w:rsidRPr="00E07902" w:rsidRDefault="004F1921" w:rsidP="00E07902">
            <w:pPr>
              <w:pStyle w:val="ListParagraph"/>
              <w:tabs>
                <w:tab w:val="left" w:pos="450"/>
              </w:tabs>
              <w:spacing w:line="360" w:lineRule="auto"/>
              <w:ind w:left="0"/>
              <w:jc w:val="both"/>
              <w:rPr>
                <w:rStyle w:val="Emphasis"/>
                <w:b/>
                <w:bCs/>
                <w:color w:val="000000"/>
              </w:rPr>
            </w:pPr>
          </w:p>
          <w:p w:rsidR="004F1921" w:rsidRPr="00E07902" w:rsidRDefault="004F1921" w:rsidP="00E07902">
            <w:pPr>
              <w:pStyle w:val="ListParagraph"/>
              <w:tabs>
                <w:tab w:val="left" w:pos="450"/>
              </w:tabs>
              <w:spacing w:line="360" w:lineRule="auto"/>
              <w:ind w:left="0"/>
              <w:jc w:val="both"/>
              <w:rPr>
                <w:rStyle w:val="Emphasis"/>
                <w:b/>
                <w:bCs/>
                <w:color w:val="000000"/>
              </w:rPr>
            </w:pPr>
          </w:p>
          <w:p w:rsidR="004F1921" w:rsidRPr="00E07902" w:rsidRDefault="004F1921" w:rsidP="00E07902">
            <w:pPr>
              <w:pStyle w:val="ListParagraph"/>
              <w:tabs>
                <w:tab w:val="left" w:pos="450"/>
              </w:tabs>
              <w:spacing w:line="360" w:lineRule="auto"/>
              <w:ind w:left="0"/>
              <w:jc w:val="both"/>
              <w:rPr>
                <w:rStyle w:val="Emphasis"/>
                <w:b/>
                <w:bCs/>
                <w:color w:val="000000"/>
              </w:rPr>
            </w:pPr>
          </w:p>
          <w:p w:rsidR="004F1921" w:rsidRPr="00E07902" w:rsidRDefault="004F1921" w:rsidP="00E07902">
            <w:pPr>
              <w:pStyle w:val="ListParagraph"/>
              <w:tabs>
                <w:tab w:val="left" w:pos="450"/>
              </w:tabs>
              <w:spacing w:line="360" w:lineRule="auto"/>
              <w:ind w:left="0"/>
              <w:jc w:val="both"/>
              <w:rPr>
                <w:rStyle w:val="Emphasis"/>
                <w:b/>
                <w:bCs/>
                <w:i w:val="0"/>
                <w:color w:val="000000"/>
              </w:rPr>
            </w:pPr>
          </w:p>
          <w:p w:rsidR="004F1921" w:rsidRPr="00E07902" w:rsidRDefault="004F1921" w:rsidP="00E07902">
            <w:pPr>
              <w:pStyle w:val="ListParagraph"/>
              <w:tabs>
                <w:tab w:val="left" w:pos="450"/>
              </w:tabs>
              <w:spacing w:line="360" w:lineRule="auto"/>
              <w:ind w:left="0"/>
              <w:jc w:val="both"/>
              <w:rPr>
                <w:rStyle w:val="Emphasis"/>
                <w:b/>
                <w:bCs/>
                <w:i w:val="0"/>
                <w:color w:val="000000"/>
              </w:rPr>
            </w:pPr>
          </w:p>
          <w:p w:rsidR="004F1921" w:rsidRPr="00E07902" w:rsidRDefault="004F1921" w:rsidP="00E07902">
            <w:pPr>
              <w:pStyle w:val="ListParagraph"/>
              <w:tabs>
                <w:tab w:val="left" w:pos="450"/>
              </w:tabs>
              <w:spacing w:line="360" w:lineRule="auto"/>
              <w:ind w:left="0"/>
              <w:jc w:val="both"/>
              <w:rPr>
                <w:rStyle w:val="Emphasis"/>
                <w:b/>
                <w:bCs/>
                <w:i w:val="0"/>
                <w:color w:val="000000"/>
              </w:rPr>
            </w:pPr>
          </w:p>
          <w:p w:rsidR="004F1921" w:rsidRPr="00E07902" w:rsidRDefault="004F1921" w:rsidP="00E07902">
            <w:pPr>
              <w:pStyle w:val="ListParagraph"/>
              <w:tabs>
                <w:tab w:val="left" w:pos="450"/>
              </w:tabs>
              <w:spacing w:line="360" w:lineRule="auto"/>
              <w:ind w:left="0"/>
              <w:jc w:val="both"/>
              <w:rPr>
                <w:rStyle w:val="Emphasis"/>
                <w:b/>
                <w:bCs/>
                <w:i w:val="0"/>
                <w:color w:val="000000"/>
              </w:rPr>
            </w:pPr>
          </w:p>
          <w:p w:rsidR="004F1921" w:rsidRPr="00E07902" w:rsidRDefault="004F1921" w:rsidP="00E07902">
            <w:pPr>
              <w:pStyle w:val="ListParagraph"/>
              <w:tabs>
                <w:tab w:val="left" w:pos="450"/>
              </w:tabs>
              <w:spacing w:line="360" w:lineRule="auto"/>
              <w:ind w:left="0"/>
              <w:jc w:val="both"/>
              <w:rPr>
                <w:rStyle w:val="Emphasis"/>
                <w:b/>
                <w:bCs/>
                <w:i w:val="0"/>
                <w:color w:val="000000"/>
              </w:rPr>
            </w:pPr>
          </w:p>
          <w:p w:rsidR="004F1921" w:rsidRPr="00E07902" w:rsidRDefault="004F1921" w:rsidP="00E07902">
            <w:pPr>
              <w:pStyle w:val="ListParagraph"/>
              <w:tabs>
                <w:tab w:val="left" w:pos="450"/>
              </w:tabs>
              <w:spacing w:line="360" w:lineRule="auto"/>
              <w:ind w:left="0"/>
              <w:jc w:val="both"/>
              <w:rPr>
                <w:b/>
                <w:color w:val="000000"/>
                <w:lang w:val="sq-AL"/>
              </w:rPr>
            </w:pPr>
          </w:p>
        </w:tc>
        <w:tc>
          <w:tcPr>
            <w:tcW w:w="4674" w:type="dxa"/>
            <w:gridSpan w:val="2"/>
            <w:tcBorders>
              <w:top w:val="single" w:sz="4" w:space="0" w:color="000000"/>
              <w:left w:val="single" w:sz="4" w:space="0" w:color="auto"/>
              <w:bottom w:val="single" w:sz="4" w:space="0" w:color="000000"/>
              <w:right w:val="single" w:sz="4" w:space="0" w:color="auto"/>
            </w:tcBorders>
            <w:shd w:val="clear" w:color="auto" w:fill="FDE9D9"/>
            <w:hideMark/>
          </w:tcPr>
          <w:p w:rsidR="004F1921" w:rsidRPr="00E07902" w:rsidRDefault="004F1921" w:rsidP="00E07902">
            <w:pPr>
              <w:pStyle w:val="ListParagraph"/>
              <w:spacing w:line="360" w:lineRule="auto"/>
              <w:ind w:left="502"/>
              <w:jc w:val="both"/>
              <w:rPr>
                <w:color w:val="000000"/>
                <w:lang w:val="sq-AL"/>
              </w:rPr>
            </w:pPr>
            <w:r w:rsidRPr="00E07902">
              <w:rPr>
                <w:color w:val="000000"/>
                <w:lang w:val="sq-AL"/>
              </w:rPr>
              <w:lastRenderedPageBreak/>
              <w:t>Nxënësi:</w:t>
            </w:r>
          </w:p>
          <w:p w:rsidR="004F1921" w:rsidRPr="00E07902" w:rsidRDefault="004F1921" w:rsidP="00E07902">
            <w:pPr>
              <w:pStyle w:val="ListParagraph"/>
              <w:numPr>
                <w:ilvl w:val="0"/>
                <w:numId w:val="19"/>
              </w:numPr>
              <w:spacing w:line="360" w:lineRule="auto"/>
              <w:jc w:val="both"/>
              <w:rPr>
                <w:color w:val="000000"/>
                <w:lang w:val="sq-AL"/>
              </w:rPr>
            </w:pPr>
            <w:r w:rsidRPr="00E07902">
              <w:rPr>
                <w:color w:val="000000"/>
                <w:lang w:val="sq-AL"/>
              </w:rPr>
              <w:t xml:space="preserve"> </w:t>
            </w:r>
            <w:r w:rsidRPr="00E07902">
              <w:rPr>
                <w:color w:val="000000"/>
                <w:u w:val="single"/>
                <w:lang w:val="sq-AL"/>
              </w:rPr>
              <w:t>vëzhgon</w:t>
            </w:r>
            <w:r w:rsidRPr="00E07902">
              <w:rPr>
                <w:color w:val="000000"/>
                <w:lang w:val="sq-AL"/>
              </w:rPr>
              <w:t xml:space="preserve"> dhe </w:t>
            </w:r>
            <w:r w:rsidRPr="00E07902">
              <w:rPr>
                <w:color w:val="000000"/>
                <w:u w:val="single"/>
                <w:lang w:val="sq-AL"/>
              </w:rPr>
              <w:t>krahason</w:t>
            </w:r>
            <w:r w:rsidRPr="00E07902">
              <w:rPr>
                <w:color w:val="000000"/>
                <w:lang w:val="sq-AL"/>
              </w:rPr>
              <w:t xml:space="preserve"> të gjallën nga jo e gjalla;</w:t>
            </w:r>
          </w:p>
          <w:p w:rsidR="004F1921" w:rsidRPr="00E07902" w:rsidRDefault="004F1921" w:rsidP="00E07902">
            <w:pPr>
              <w:pStyle w:val="ListParagraph"/>
              <w:numPr>
                <w:ilvl w:val="0"/>
                <w:numId w:val="19"/>
              </w:numPr>
              <w:spacing w:line="360" w:lineRule="auto"/>
              <w:jc w:val="both"/>
              <w:rPr>
                <w:color w:val="000000"/>
                <w:lang w:val="sq-AL"/>
              </w:rPr>
            </w:pPr>
            <w:r w:rsidRPr="00E07902">
              <w:rPr>
                <w:color w:val="000000"/>
                <w:u w:val="single"/>
                <w:lang w:val="sq-AL"/>
              </w:rPr>
              <w:t>formulon</w:t>
            </w:r>
            <w:r w:rsidRPr="00E07902">
              <w:rPr>
                <w:color w:val="000000"/>
                <w:lang w:val="sq-AL"/>
              </w:rPr>
              <w:t xml:space="preserve"> pyetje të thjeshta që e ndihmojnë të familjarizohet me proceset jetësore karakteristike të q</w:t>
            </w:r>
            <w:r w:rsidR="00A2368D">
              <w:rPr>
                <w:color w:val="000000"/>
                <w:lang w:val="sq-AL"/>
              </w:rPr>
              <w:t>e</w:t>
            </w:r>
            <w:r w:rsidRPr="00E07902">
              <w:rPr>
                <w:color w:val="000000"/>
                <w:lang w:val="sq-AL"/>
              </w:rPr>
              <w:t>nieve të gjalla;</w:t>
            </w:r>
          </w:p>
          <w:p w:rsidR="004F1921" w:rsidRPr="00E07902" w:rsidRDefault="004F1921" w:rsidP="00E07902">
            <w:pPr>
              <w:pStyle w:val="ListParagraph"/>
              <w:numPr>
                <w:ilvl w:val="0"/>
                <w:numId w:val="19"/>
              </w:numPr>
              <w:spacing w:line="360" w:lineRule="auto"/>
              <w:jc w:val="both"/>
              <w:rPr>
                <w:color w:val="000000"/>
                <w:lang w:val="sq-AL"/>
              </w:rPr>
            </w:pPr>
            <w:r w:rsidRPr="00E07902">
              <w:rPr>
                <w:color w:val="000000"/>
                <w:u w:val="single"/>
                <w:lang w:val="sq-AL"/>
              </w:rPr>
              <w:t>përshkruan</w:t>
            </w:r>
            <w:r w:rsidRPr="00E07902">
              <w:rPr>
                <w:color w:val="000000"/>
                <w:lang w:val="sq-AL"/>
              </w:rPr>
              <w:t xml:space="preserve"> përmes shembujve nga vëzhgimet se q</w:t>
            </w:r>
            <w:r w:rsidR="00A2368D">
              <w:rPr>
                <w:color w:val="000000"/>
                <w:lang w:val="sq-AL"/>
              </w:rPr>
              <w:t>e</w:t>
            </w:r>
            <w:r w:rsidRPr="00E07902">
              <w:rPr>
                <w:color w:val="000000"/>
                <w:lang w:val="sq-AL"/>
              </w:rPr>
              <w:t xml:space="preserve">niet e gjalla kanë nevojë për </w:t>
            </w:r>
            <w:r w:rsidR="00A2368D">
              <w:rPr>
                <w:color w:val="000000"/>
                <w:lang w:val="sq-AL"/>
              </w:rPr>
              <w:t>ujë, ajër, ushqim për të jetuar;</w:t>
            </w:r>
          </w:p>
          <w:p w:rsidR="004F1921" w:rsidRPr="00E07902" w:rsidRDefault="004F1921" w:rsidP="00E07902">
            <w:pPr>
              <w:pStyle w:val="ListParagraph"/>
              <w:numPr>
                <w:ilvl w:val="0"/>
                <w:numId w:val="19"/>
              </w:numPr>
              <w:spacing w:line="360" w:lineRule="auto"/>
              <w:jc w:val="both"/>
              <w:rPr>
                <w:color w:val="000000"/>
                <w:lang w:val="sq-AL"/>
              </w:rPr>
            </w:pPr>
            <w:r w:rsidRPr="00E07902">
              <w:rPr>
                <w:color w:val="000000"/>
                <w:u w:val="single"/>
              </w:rPr>
              <w:t>eksploron</w:t>
            </w:r>
            <w:r w:rsidRPr="00E07902">
              <w:rPr>
                <w:color w:val="000000"/>
              </w:rPr>
              <w:t xml:space="preserve"> mënyrat se si bimët dhe kafshët përshtaten për të jetuar në habitatet e tyre;</w:t>
            </w:r>
          </w:p>
          <w:p w:rsidR="004F1921" w:rsidRPr="00E07902" w:rsidRDefault="004F1921" w:rsidP="00914F4F">
            <w:pPr>
              <w:pStyle w:val="ListParagraph"/>
              <w:numPr>
                <w:ilvl w:val="0"/>
                <w:numId w:val="43"/>
              </w:numPr>
              <w:spacing w:line="360" w:lineRule="auto"/>
              <w:ind w:left="504" w:hanging="284"/>
              <w:jc w:val="both"/>
              <w:rPr>
                <w:color w:val="000000"/>
              </w:rPr>
            </w:pPr>
            <w:r w:rsidRPr="00E07902">
              <w:rPr>
                <w:color w:val="000000"/>
                <w:u w:val="single"/>
              </w:rPr>
              <w:t>përshkruan</w:t>
            </w:r>
            <w:r w:rsidRPr="00E07902">
              <w:rPr>
                <w:color w:val="000000"/>
              </w:rPr>
              <w:t xml:space="preserve"> si habitate të ndryshme plotësojnë nevojat jetësore të bimëve </w:t>
            </w:r>
            <w:r w:rsidRPr="00E07902">
              <w:rPr>
                <w:color w:val="000000"/>
              </w:rPr>
              <w:lastRenderedPageBreak/>
              <w:t xml:space="preserve">dhe kafshëve si dhe varësinë midis tyre;  </w:t>
            </w:r>
          </w:p>
        </w:tc>
        <w:tc>
          <w:tcPr>
            <w:tcW w:w="3978" w:type="dxa"/>
            <w:gridSpan w:val="2"/>
            <w:tcBorders>
              <w:top w:val="single" w:sz="4" w:space="0" w:color="000000"/>
              <w:left w:val="single" w:sz="4" w:space="0" w:color="auto"/>
              <w:bottom w:val="single" w:sz="4" w:space="0" w:color="000000"/>
              <w:right w:val="single" w:sz="4" w:space="0" w:color="000000"/>
            </w:tcBorders>
            <w:shd w:val="clear" w:color="auto" w:fill="DAEEF3"/>
            <w:hideMark/>
          </w:tcPr>
          <w:p w:rsidR="004F1921" w:rsidRPr="00E07902" w:rsidRDefault="004F1921" w:rsidP="00E07902">
            <w:pPr>
              <w:pStyle w:val="ListParagraph"/>
              <w:spacing w:line="360" w:lineRule="auto"/>
              <w:ind w:left="360"/>
              <w:jc w:val="both"/>
              <w:rPr>
                <w:color w:val="000000"/>
                <w:lang w:val="sq-AL"/>
              </w:rPr>
            </w:pPr>
            <w:r w:rsidRPr="00E07902">
              <w:rPr>
                <w:color w:val="000000"/>
                <w:lang w:val="sq-AL"/>
              </w:rPr>
              <w:lastRenderedPageBreak/>
              <w:t>Nxënësi:</w:t>
            </w:r>
          </w:p>
          <w:p w:rsidR="004F1921" w:rsidRPr="00E07902" w:rsidRDefault="004F1921" w:rsidP="00914F4F">
            <w:pPr>
              <w:pStyle w:val="ListParagraph"/>
              <w:numPr>
                <w:ilvl w:val="0"/>
                <w:numId w:val="29"/>
              </w:numPr>
              <w:spacing w:line="360" w:lineRule="auto"/>
              <w:jc w:val="both"/>
              <w:rPr>
                <w:color w:val="000000"/>
                <w:lang w:val="sq-AL"/>
              </w:rPr>
            </w:pPr>
            <w:r w:rsidRPr="00E07902">
              <w:rPr>
                <w:color w:val="000000"/>
                <w:u w:val="single"/>
                <w:lang w:val="sq-AL"/>
              </w:rPr>
              <w:t>tregon kuriozitet</w:t>
            </w:r>
            <w:r w:rsidRPr="00E07902">
              <w:rPr>
                <w:color w:val="000000"/>
                <w:lang w:val="sq-AL"/>
              </w:rPr>
              <w:t xml:space="preserve"> duke  bërë pyetje dhe eksploruar bimët dhe kafshët në mjedisin përreth;</w:t>
            </w:r>
          </w:p>
          <w:p w:rsidR="004F1921" w:rsidRPr="00E07902" w:rsidRDefault="004F1921" w:rsidP="00914F4F">
            <w:pPr>
              <w:pStyle w:val="ListParagraph"/>
              <w:numPr>
                <w:ilvl w:val="0"/>
                <w:numId w:val="29"/>
              </w:numPr>
              <w:spacing w:line="360" w:lineRule="auto"/>
              <w:jc w:val="both"/>
              <w:rPr>
                <w:color w:val="000000"/>
                <w:lang w:val="sq-AL"/>
              </w:rPr>
            </w:pPr>
            <w:r w:rsidRPr="00E07902">
              <w:rPr>
                <w:color w:val="000000"/>
                <w:u w:val="single"/>
                <w:lang w:val="sq-AL"/>
              </w:rPr>
              <w:t>tregon interes</w:t>
            </w:r>
            <w:r w:rsidRPr="00E07902">
              <w:rPr>
                <w:color w:val="000000"/>
                <w:lang w:val="sq-AL"/>
              </w:rPr>
              <w:t xml:space="preserve"> duke kontribuar në zhvillimin e veprimtarive në klasë dhe jashtë saj.</w:t>
            </w:r>
          </w:p>
        </w:tc>
      </w:tr>
      <w:tr w:rsidR="004F1921" w:rsidRPr="00E07902" w:rsidTr="004F1921">
        <w:tc>
          <w:tcPr>
            <w:tcW w:w="4326" w:type="dxa"/>
            <w:gridSpan w:val="2"/>
            <w:tcBorders>
              <w:top w:val="single" w:sz="4" w:space="0" w:color="000000"/>
              <w:left w:val="single" w:sz="4" w:space="0" w:color="000000"/>
              <w:bottom w:val="single" w:sz="4" w:space="0" w:color="000000"/>
              <w:right w:val="single" w:sz="4" w:space="0" w:color="auto"/>
            </w:tcBorders>
            <w:shd w:val="clear" w:color="auto" w:fill="F2DBDB"/>
            <w:hideMark/>
          </w:tcPr>
          <w:p w:rsidR="004F1921" w:rsidRPr="00E07902" w:rsidRDefault="004F1921" w:rsidP="00E07902">
            <w:pPr>
              <w:pStyle w:val="ListParagraph"/>
              <w:tabs>
                <w:tab w:val="left" w:pos="450"/>
              </w:tabs>
              <w:spacing w:line="360" w:lineRule="auto"/>
              <w:ind w:left="0"/>
              <w:jc w:val="both"/>
              <w:rPr>
                <w:rStyle w:val="Emphasis"/>
                <w:b/>
                <w:bCs/>
                <w:i w:val="0"/>
                <w:color w:val="000000"/>
              </w:rPr>
            </w:pPr>
            <w:r w:rsidRPr="00E07902">
              <w:rPr>
                <w:rStyle w:val="Emphasis"/>
                <w:b/>
                <w:bCs/>
                <w:i w:val="0"/>
                <w:color w:val="000000"/>
              </w:rPr>
              <w:lastRenderedPageBreak/>
              <w:t>Bimët</w:t>
            </w:r>
          </w:p>
          <w:p w:rsidR="004F1921" w:rsidRPr="00E07902" w:rsidRDefault="004F1921" w:rsidP="00914F4F">
            <w:pPr>
              <w:pStyle w:val="ListParagraph"/>
              <w:numPr>
                <w:ilvl w:val="0"/>
                <w:numId w:val="47"/>
              </w:numPr>
              <w:tabs>
                <w:tab w:val="left" w:pos="450"/>
              </w:tabs>
              <w:spacing w:line="360" w:lineRule="auto"/>
              <w:jc w:val="both"/>
              <w:rPr>
                <w:color w:val="000000"/>
              </w:rPr>
            </w:pPr>
            <w:r w:rsidRPr="00E07902">
              <w:rPr>
                <w:color w:val="000000"/>
              </w:rPr>
              <w:t>Pjesët e bimës</w:t>
            </w:r>
          </w:p>
          <w:p w:rsidR="004F1921" w:rsidRPr="00E07902" w:rsidRDefault="004F1921" w:rsidP="00914F4F">
            <w:pPr>
              <w:pStyle w:val="ListParagraph"/>
              <w:numPr>
                <w:ilvl w:val="0"/>
                <w:numId w:val="47"/>
              </w:numPr>
              <w:tabs>
                <w:tab w:val="left" w:pos="450"/>
              </w:tabs>
              <w:spacing w:line="360" w:lineRule="auto"/>
              <w:jc w:val="both"/>
              <w:rPr>
                <w:color w:val="000000"/>
              </w:rPr>
            </w:pPr>
            <w:r w:rsidRPr="00E07902">
              <w:rPr>
                <w:color w:val="000000"/>
              </w:rPr>
              <w:t>Bimët dhe drita</w:t>
            </w:r>
          </w:p>
          <w:p w:rsidR="004F1921" w:rsidRPr="00E07902" w:rsidRDefault="004F1921" w:rsidP="00E07902">
            <w:pPr>
              <w:pStyle w:val="ListParagraph"/>
              <w:tabs>
                <w:tab w:val="left" w:pos="450"/>
              </w:tabs>
              <w:spacing w:line="360" w:lineRule="auto"/>
              <w:ind w:left="0"/>
              <w:jc w:val="both"/>
              <w:rPr>
                <w:rStyle w:val="Emphasis"/>
                <w:b/>
                <w:bCs/>
                <w:i w:val="0"/>
                <w:color w:val="000000"/>
              </w:rPr>
            </w:pPr>
          </w:p>
          <w:p w:rsidR="004F1921" w:rsidRPr="00E07902" w:rsidRDefault="004F1921" w:rsidP="00E07902">
            <w:pPr>
              <w:pStyle w:val="ListParagraph"/>
              <w:tabs>
                <w:tab w:val="left" w:pos="450"/>
              </w:tabs>
              <w:spacing w:line="360" w:lineRule="auto"/>
              <w:ind w:left="0"/>
              <w:jc w:val="both"/>
              <w:rPr>
                <w:rStyle w:val="Emphasis"/>
                <w:b/>
                <w:bCs/>
                <w:i w:val="0"/>
                <w:color w:val="000000"/>
              </w:rPr>
            </w:pPr>
          </w:p>
        </w:tc>
        <w:tc>
          <w:tcPr>
            <w:tcW w:w="4674" w:type="dxa"/>
            <w:gridSpan w:val="2"/>
            <w:tcBorders>
              <w:top w:val="single" w:sz="4" w:space="0" w:color="000000"/>
              <w:left w:val="single" w:sz="4" w:space="0" w:color="auto"/>
              <w:bottom w:val="single" w:sz="4" w:space="0" w:color="000000"/>
              <w:right w:val="single" w:sz="4" w:space="0" w:color="auto"/>
            </w:tcBorders>
            <w:shd w:val="clear" w:color="auto" w:fill="FDE9D9"/>
            <w:hideMark/>
          </w:tcPr>
          <w:p w:rsidR="004F1921" w:rsidRPr="00E07902" w:rsidRDefault="004F1921" w:rsidP="00E07902">
            <w:pPr>
              <w:pStyle w:val="ListParagraph"/>
              <w:numPr>
                <w:ilvl w:val="0"/>
                <w:numId w:val="19"/>
              </w:numPr>
              <w:spacing w:line="360" w:lineRule="auto"/>
              <w:jc w:val="both"/>
              <w:rPr>
                <w:color w:val="000000"/>
                <w:lang w:val="sq-AL"/>
              </w:rPr>
            </w:pPr>
            <w:r w:rsidRPr="00E07902">
              <w:rPr>
                <w:color w:val="000000"/>
                <w:u w:val="single"/>
                <w:lang w:val="sq-AL"/>
              </w:rPr>
              <w:t xml:space="preserve">vëzhgon </w:t>
            </w:r>
            <w:r w:rsidRPr="00E07902">
              <w:rPr>
                <w:color w:val="000000"/>
                <w:lang w:val="sq-AL"/>
              </w:rPr>
              <w:t xml:space="preserve">dhe </w:t>
            </w:r>
            <w:r w:rsidRPr="00E07902">
              <w:rPr>
                <w:color w:val="000000"/>
                <w:u w:val="single"/>
                <w:lang w:val="sq-AL"/>
              </w:rPr>
              <w:t>identifikon</w:t>
            </w:r>
            <w:r w:rsidRPr="00E07902">
              <w:rPr>
                <w:color w:val="000000"/>
                <w:lang w:val="sq-AL"/>
              </w:rPr>
              <w:t xml:space="preserve"> pjesët kryesore të bimëve si: rrënja kërcelli/trungu, gjethja, lulja, fruti, fara;</w:t>
            </w:r>
          </w:p>
          <w:p w:rsidR="004F1921" w:rsidRPr="00E07902" w:rsidRDefault="004F1921" w:rsidP="00E07902">
            <w:pPr>
              <w:pStyle w:val="ListParagraph"/>
              <w:numPr>
                <w:ilvl w:val="0"/>
                <w:numId w:val="19"/>
              </w:numPr>
              <w:spacing w:line="360" w:lineRule="auto"/>
              <w:jc w:val="both"/>
              <w:rPr>
                <w:color w:val="000000"/>
                <w:lang w:val="sq-AL"/>
              </w:rPr>
            </w:pPr>
            <w:r w:rsidRPr="00E07902">
              <w:rPr>
                <w:color w:val="000000"/>
                <w:u w:val="single"/>
              </w:rPr>
              <w:t>vëzhgon</w:t>
            </w:r>
            <w:r w:rsidRPr="00E07902">
              <w:rPr>
                <w:color w:val="000000"/>
              </w:rPr>
              <w:t xml:space="preserve"> formimin e bimëve me lule nga farat</w:t>
            </w:r>
            <w:r w:rsidR="00EB64C9">
              <w:rPr>
                <w:color w:val="000000"/>
              </w:rPr>
              <w:t>;</w:t>
            </w:r>
          </w:p>
          <w:p w:rsidR="004F1921" w:rsidRPr="00E07902" w:rsidRDefault="004F1921" w:rsidP="00E07902">
            <w:pPr>
              <w:pStyle w:val="ListParagraph"/>
              <w:numPr>
                <w:ilvl w:val="0"/>
                <w:numId w:val="19"/>
              </w:numPr>
              <w:spacing w:line="360" w:lineRule="auto"/>
              <w:jc w:val="both"/>
              <w:rPr>
                <w:color w:val="000000"/>
                <w:lang w:val="sq-AL"/>
              </w:rPr>
            </w:pPr>
            <w:r w:rsidRPr="00E07902">
              <w:rPr>
                <w:color w:val="000000"/>
                <w:u w:val="single"/>
                <w:lang w:val="sq-AL"/>
              </w:rPr>
              <w:t>mbledh</w:t>
            </w:r>
            <w:r w:rsidRPr="00E07902">
              <w:rPr>
                <w:color w:val="000000"/>
                <w:lang w:val="sq-AL"/>
              </w:rPr>
              <w:t xml:space="preserve"> dhe </w:t>
            </w:r>
            <w:r w:rsidRPr="00E07902">
              <w:rPr>
                <w:color w:val="000000"/>
                <w:u w:val="single"/>
                <w:lang w:val="sq-AL"/>
              </w:rPr>
              <w:t>regjistron</w:t>
            </w:r>
            <w:r w:rsidRPr="00E07902">
              <w:rPr>
                <w:color w:val="000000"/>
                <w:lang w:val="sq-AL"/>
              </w:rPr>
              <w:t xml:space="preserve"> informacion nga vëzhgimet </w:t>
            </w:r>
            <w:r w:rsidR="00A2368D">
              <w:rPr>
                <w:color w:val="000000"/>
                <w:lang w:val="sq-AL"/>
              </w:rPr>
              <w:t>dhe eksperimentet me bimë për t’u</w:t>
            </w:r>
            <w:r w:rsidRPr="00E07902">
              <w:rPr>
                <w:color w:val="000000"/>
                <w:lang w:val="sq-AL"/>
              </w:rPr>
              <w:t xml:space="preserve"> dhënë përgjigje pyetjeve dhe </w:t>
            </w:r>
            <w:r w:rsidR="00A2368D">
              <w:rPr>
                <w:color w:val="000000"/>
                <w:lang w:val="sq-AL"/>
              </w:rPr>
              <w:t xml:space="preserve">për të </w:t>
            </w:r>
            <w:r w:rsidRPr="00E07902">
              <w:rPr>
                <w:color w:val="000000"/>
                <w:lang w:val="sq-AL"/>
              </w:rPr>
              <w:t>nxjerrë vetë përfundime</w:t>
            </w:r>
            <w:r w:rsidR="00EB64C9">
              <w:rPr>
                <w:color w:val="000000"/>
                <w:lang w:val="sq-AL"/>
              </w:rPr>
              <w:t>.</w:t>
            </w:r>
          </w:p>
          <w:p w:rsidR="004F1921" w:rsidRPr="00E07902" w:rsidRDefault="004F1921" w:rsidP="00E07902">
            <w:pPr>
              <w:pStyle w:val="ListParagraph"/>
              <w:spacing w:line="360" w:lineRule="auto"/>
              <w:ind w:left="502"/>
              <w:jc w:val="both"/>
              <w:rPr>
                <w:color w:val="000000"/>
                <w:lang w:val="sq-AL"/>
              </w:rPr>
            </w:pPr>
            <w:r w:rsidRPr="00E07902">
              <w:rPr>
                <w:rStyle w:val="apple-style-span"/>
                <w:color w:val="000000"/>
                <w:lang w:val="sq-AL"/>
              </w:rPr>
              <w:t>Bimët kanë nevojë për ujë, dritë dhe ngrohtësi për të jetuar.</w:t>
            </w:r>
          </w:p>
        </w:tc>
        <w:tc>
          <w:tcPr>
            <w:tcW w:w="3978" w:type="dxa"/>
            <w:gridSpan w:val="2"/>
            <w:tcBorders>
              <w:top w:val="single" w:sz="4" w:space="0" w:color="000000"/>
              <w:left w:val="single" w:sz="4" w:space="0" w:color="auto"/>
              <w:bottom w:val="single" w:sz="4" w:space="0" w:color="000000"/>
              <w:right w:val="single" w:sz="4" w:space="0" w:color="000000"/>
            </w:tcBorders>
            <w:shd w:val="clear" w:color="auto" w:fill="DAEEF3"/>
            <w:hideMark/>
          </w:tcPr>
          <w:p w:rsidR="004F1921" w:rsidRPr="00E07902" w:rsidRDefault="004F1921" w:rsidP="00914F4F">
            <w:pPr>
              <w:pStyle w:val="ListParagraph"/>
              <w:numPr>
                <w:ilvl w:val="0"/>
                <w:numId w:val="29"/>
              </w:numPr>
              <w:spacing w:line="360" w:lineRule="auto"/>
              <w:jc w:val="both"/>
              <w:rPr>
                <w:color w:val="000000"/>
                <w:lang w:val="sq-AL"/>
              </w:rPr>
            </w:pPr>
            <w:r w:rsidRPr="00E07902">
              <w:rPr>
                <w:color w:val="000000"/>
                <w:u w:val="single"/>
                <w:lang w:val="sq-AL"/>
              </w:rPr>
              <w:t>tregon kuriozitet</w:t>
            </w:r>
            <w:r w:rsidRPr="00E07902">
              <w:rPr>
                <w:color w:val="000000"/>
                <w:lang w:val="sq-AL"/>
              </w:rPr>
              <w:t xml:space="preserve"> duke  bërë pyetje dhe eksploruar bimët në mjedisin përreth;</w:t>
            </w:r>
          </w:p>
          <w:p w:rsidR="004F1921" w:rsidRPr="00E07902" w:rsidRDefault="004F1921" w:rsidP="00914F4F">
            <w:pPr>
              <w:pStyle w:val="ListParagraph"/>
              <w:numPr>
                <w:ilvl w:val="0"/>
                <w:numId w:val="29"/>
              </w:numPr>
              <w:spacing w:line="360" w:lineRule="auto"/>
              <w:jc w:val="both"/>
              <w:rPr>
                <w:color w:val="000000"/>
                <w:lang w:val="sq-AL"/>
              </w:rPr>
            </w:pPr>
            <w:r w:rsidRPr="00E07902">
              <w:rPr>
                <w:color w:val="000000"/>
                <w:u w:val="single"/>
                <w:lang w:val="sq-AL"/>
              </w:rPr>
              <w:t>tregon interes</w:t>
            </w:r>
            <w:r w:rsidRPr="00E07902">
              <w:rPr>
                <w:color w:val="000000"/>
                <w:lang w:val="sq-AL"/>
              </w:rPr>
              <w:t xml:space="preserve"> duke kontribuar në zhvillimin e veprimtarive në klasë dhe jashtë saj.</w:t>
            </w:r>
          </w:p>
        </w:tc>
      </w:tr>
      <w:tr w:rsidR="004F1921" w:rsidRPr="00E07902" w:rsidTr="004F1921">
        <w:tc>
          <w:tcPr>
            <w:tcW w:w="4326" w:type="dxa"/>
            <w:gridSpan w:val="2"/>
            <w:tcBorders>
              <w:top w:val="single" w:sz="4" w:space="0" w:color="000000"/>
              <w:left w:val="single" w:sz="4" w:space="0" w:color="000000"/>
              <w:bottom w:val="single" w:sz="4" w:space="0" w:color="000000"/>
              <w:right w:val="single" w:sz="4" w:space="0" w:color="auto"/>
            </w:tcBorders>
            <w:shd w:val="clear" w:color="auto" w:fill="F2DBDB"/>
            <w:hideMark/>
          </w:tcPr>
          <w:p w:rsidR="004F1921" w:rsidRPr="00E07902" w:rsidRDefault="004F1921" w:rsidP="00E07902">
            <w:pPr>
              <w:spacing w:after="0" w:line="360" w:lineRule="auto"/>
              <w:jc w:val="both"/>
              <w:rPr>
                <w:rFonts w:ascii="Times New Roman" w:hAnsi="Times New Roman"/>
                <w:b/>
                <w:color w:val="000000"/>
                <w:sz w:val="24"/>
                <w:szCs w:val="24"/>
                <w:lang w:val="sq-AL"/>
              </w:rPr>
            </w:pPr>
          </w:p>
        </w:tc>
        <w:tc>
          <w:tcPr>
            <w:tcW w:w="4674" w:type="dxa"/>
            <w:gridSpan w:val="2"/>
            <w:tcBorders>
              <w:top w:val="single" w:sz="4" w:space="0" w:color="000000"/>
              <w:left w:val="single" w:sz="4" w:space="0" w:color="auto"/>
              <w:bottom w:val="single" w:sz="4" w:space="0" w:color="000000"/>
              <w:right w:val="single" w:sz="4" w:space="0" w:color="auto"/>
            </w:tcBorders>
            <w:shd w:val="clear" w:color="auto" w:fill="FDE9D9"/>
            <w:hideMark/>
          </w:tcPr>
          <w:p w:rsidR="004F1921" w:rsidRPr="00E07902" w:rsidRDefault="004F1921" w:rsidP="00E07902">
            <w:pPr>
              <w:pStyle w:val="ListParagraph"/>
              <w:spacing w:line="360" w:lineRule="auto"/>
              <w:ind w:left="502"/>
              <w:jc w:val="both"/>
              <w:rPr>
                <w:color w:val="000000"/>
                <w:lang w:val="sq-AL"/>
              </w:rPr>
            </w:pPr>
          </w:p>
        </w:tc>
        <w:tc>
          <w:tcPr>
            <w:tcW w:w="3978" w:type="dxa"/>
            <w:gridSpan w:val="2"/>
            <w:tcBorders>
              <w:top w:val="single" w:sz="4" w:space="0" w:color="000000"/>
              <w:left w:val="single" w:sz="4" w:space="0" w:color="auto"/>
              <w:bottom w:val="single" w:sz="4" w:space="0" w:color="000000"/>
              <w:right w:val="single" w:sz="4" w:space="0" w:color="000000"/>
            </w:tcBorders>
            <w:shd w:val="clear" w:color="auto" w:fill="DAEEF3"/>
            <w:hideMark/>
          </w:tcPr>
          <w:p w:rsidR="004F1921" w:rsidRPr="00E07902" w:rsidRDefault="004F1921" w:rsidP="00E07902">
            <w:pPr>
              <w:pStyle w:val="ListParagraph"/>
              <w:spacing w:line="360" w:lineRule="auto"/>
              <w:ind w:left="360"/>
              <w:jc w:val="both"/>
              <w:rPr>
                <w:color w:val="000000"/>
                <w:lang w:val="sq-AL"/>
              </w:rPr>
            </w:pPr>
          </w:p>
        </w:tc>
      </w:tr>
      <w:tr w:rsidR="004F1921" w:rsidRPr="00E07902" w:rsidTr="004F1921">
        <w:tc>
          <w:tcPr>
            <w:tcW w:w="4326" w:type="dxa"/>
            <w:gridSpan w:val="2"/>
            <w:tcBorders>
              <w:top w:val="single" w:sz="4" w:space="0" w:color="000000"/>
              <w:left w:val="single" w:sz="4" w:space="0" w:color="000000"/>
              <w:bottom w:val="single" w:sz="4" w:space="0" w:color="000000"/>
              <w:right w:val="single" w:sz="4" w:space="0" w:color="auto"/>
            </w:tcBorders>
            <w:shd w:val="clear" w:color="auto" w:fill="F2DBDB"/>
            <w:hideMark/>
          </w:tcPr>
          <w:p w:rsidR="004F1921" w:rsidRPr="00E07902" w:rsidRDefault="004F1921" w:rsidP="00E07902">
            <w:pPr>
              <w:spacing w:line="360" w:lineRule="auto"/>
              <w:jc w:val="both"/>
              <w:rPr>
                <w:rFonts w:ascii="Times New Roman" w:hAnsi="Times New Roman"/>
                <w:b/>
                <w:color w:val="000000"/>
                <w:sz w:val="24"/>
                <w:szCs w:val="24"/>
                <w:lang w:val="sq-AL"/>
              </w:rPr>
            </w:pPr>
            <w:r w:rsidRPr="00E07902">
              <w:rPr>
                <w:rFonts w:ascii="Times New Roman" w:hAnsi="Times New Roman"/>
                <w:b/>
                <w:color w:val="000000"/>
                <w:sz w:val="24"/>
                <w:szCs w:val="24"/>
                <w:lang w:val="sq-AL"/>
              </w:rPr>
              <w:t>Njerëzit dhe kafshët</w:t>
            </w:r>
          </w:p>
          <w:p w:rsidR="004F1921" w:rsidRPr="00E07902" w:rsidRDefault="004F1921" w:rsidP="00914F4F">
            <w:pPr>
              <w:pStyle w:val="ListParagraph"/>
              <w:numPr>
                <w:ilvl w:val="0"/>
                <w:numId w:val="45"/>
              </w:numPr>
              <w:tabs>
                <w:tab w:val="left" w:pos="450"/>
              </w:tabs>
              <w:spacing w:line="360" w:lineRule="auto"/>
              <w:jc w:val="both"/>
              <w:rPr>
                <w:color w:val="000000"/>
              </w:rPr>
            </w:pPr>
            <w:r w:rsidRPr="00E07902">
              <w:rPr>
                <w:color w:val="000000"/>
              </w:rPr>
              <w:t>Ngjashmëritë dhe ndryshimet midis njerëzve</w:t>
            </w:r>
          </w:p>
          <w:p w:rsidR="004F1921" w:rsidRPr="00E07902" w:rsidRDefault="004F1921" w:rsidP="00914F4F">
            <w:pPr>
              <w:pStyle w:val="ListParagraph"/>
              <w:numPr>
                <w:ilvl w:val="0"/>
                <w:numId w:val="45"/>
              </w:numPr>
              <w:tabs>
                <w:tab w:val="left" w:pos="450"/>
              </w:tabs>
              <w:spacing w:line="360" w:lineRule="auto"/>
              <w:jc w:val="both"/>
              <w:rPr>
                <w:color w:val="000000"/>
              </w:rPr>
            </w:pPr>
            <w:r w:rsidRPr="00E07902">
              <w:rPr>
                <w:color w:val="000000"/>
              </w:rPr>
              <w:t>Ushqimet dhe pijet e shëndetshme</w:t>
            </w:r>
          </w:p>
          <w:p w:rsidR="004F1921" w:rsidRPr="00E07902" w:rsidRDefault="004F1921" w:rsidP="00914F4F">
            <w:pPr>
              <w:pStyle w:val="ListParagraph"/>
              <w:numPr>
                <w:ilvl w:val="0"/>
                <w:numId w:val="45"/>
              </w:numPr>
              <w:tabs>
                <w:tab w:val="left" w:pos="450"/>
              </w:tabs>
              <w:spacing w:line="360" w:lineRule="auto"/>
              <w:jc w:val="both"/>
              <w:rPr>
                <w:color w:val="000000"/>
              </w:rPr>
            </w:pPr>
            <w:r w:rsidRPr="00E07902">
              <w:rPr>
                <w:color w:val="000000"/>
              </w:rPr>
              <w:t xml:space="preserve">Shqisat </w:t>
            </w:r>
          </w:p>
          <w:p w:rsidR="004F1921" w:rsidRPr="00E07902" w:rsidRDefault="004F1921" w:rsidP="00E07902">
            <w:pPr>
              <w:spacing w:line="360" w:lineRule="auto"/>
              <w:jc w:val="both"/>
              <w:rPr>
                <w:rFonts w:ascii="Times New Roman" w:hAnsi="Times New Roman"/>
                <w:b/>
                <w:color w:val="000000"/>
                <w:sz w:val="24"/>
                <w:szCs w:val="24"/>
                <w:lang w:val="sq-AL"/>
              </w:rPr>
            </w:pPr>
          </w:p>
          <w:p w:rsidR="004F1921" w:rsidRPr="00E07902" w:rsidRDefault="004F1921" w:rsidP="00E07902">
            <w:pPr>
              <w:spacing w:line="360" w:lineRule="auto"/>
              <w:jc w:val="both"/>
              <w:rPr>
                <w:rFonts w:ascii="Times New Roman" w:hAnsi="Times New Roman"/>
                <w:b/>
                <w:color w:val="000000"/>
                <w:sz w:val="24"/>
                <w:szCs w:val="24"/>
                <w:lang w:val="sq-AL"/>
              </w:rPr>
            </w:pPr>
          </w:p>
        </w:tc>
        <w:tc>
          <w:tcPr>
            <w:tcW w:w="4674" w:type="dxa"/>
            <w:gridSpan w:val="2"/>
            <w:tcBorders>
              <w:top w:val="single" w:sz="4" w:space="0" w:color="000000"/>
              <w:left w:val="single" w:sz="4" w:space="0" w:color="auto"/>
              <w:bottom w:val="single" w:sz="4" w:space="0" w:color="000000"/>
              <w:right w:val="single" w:sz="4" w:space="0" w:color="auto"/>
            </w:tcBorders>
            <w:shd w:val="clear" w:color="auto" w:fill="FDE9D9"/>
            <w:hideMark/>
          </w:tcPr>
          <w:p w:rsidR="004F1921" w:rsidRPr="00E07902" w:rsidRDefault="004F1921" w:rsidP="00914F4F">
            <w:pPr>
              <w:pStyle w:val="ListParagraph"/>
              <w:numPr>
                <w:ilvl w:val="0"/>
                <w:numId w:val="44"/>
              </w:numPr>
              <w:spacing w:line="360" w:lineRule="auto"/>
              <w:ind w:left="645" w:hanging="425"/>
              <w:jc w:val="both"/>
              <w:rPr>
                <w:color w:val="000000"/>
              </w:rPr>
            </w:pPr>
            <w:r w:rsidRPr="00E07902">
              <w:rPr>
                <w:color w:val="000000"/>
                <w:u w:val="single"/>
              </w:rPr>
              <w:t>vëzhgon</w:t>
            </w:r>
            <w:r w:rsidRPr="00E07902">
              <w:rPr>
                <w:color w:val="000000"/>
              </w:rPr>
              <w:t xml:space="preserve"> dhe </w:t>
            </w:r>
            <w:r w:rsidRPr="00E07902">
              <w:rPr>
                <w:color w:val="000000"/>
                <w:u w:val="single"/>
              </w:rPr>
              <w:t>identifikon</w:t>
            </w:r>
            <w:r w:rsidRPr="00E07902">
              <w:rPr>
                <w:color w:val="000000"/>
              </w:rPr>
              <w:t xml:space="preserve"> ngjashmëritë dhe ndryshimet midis njerëzve;</w:t>
            </w:r>
          </w:p>
          <w:p w:rsidR="004F1921" w:rsidRPr="00E07902" w:rsidRDefault="004F1921" w:rsidP="00914F4F">
            <w:pPr>
              <w:pStyle w:val="ListParagraph"/>
              <w:numPr>
                <w:ilvl w:val="0"/>
                <w:numId w:val="44"/>
              </w:numPr>
              <w:spacing w:line="360" w:lineRule="auto"/>
              <w:ind w:left="645" w:hanging="425"/>
              <w:jc w:val="both"/>
              <w:rPr>
                <w:color w:val="000000"/>
              </w:rPr>
            </w:pPr>
            <w:r w:rsidRPr="00E07902">
              <w:rPr>
                <w:color w:val="000000"/>
                <w:u w:val="single"/>
              </w:rPr>
              <w:t>dallon</w:t>
            </w:r>
            <w:r w:rsidRPr="00E07902">
              <w:rPr>
                <w:color w:val="000000"/>
              </w:rPr>
              <w:t xml:space="preserve"> dhe </w:t>
            </w:r>
            <w:r w:rsidRPr="00E07902">
              <w:rPr>
                <w:color w:val="000000"/>
                <w:u w:val="single"/>
              </w:rPr>
              <w:t>emërton</w:t>
            </w:r>
            <w:r w:rsidRPr="00E07902">
              <w:rPr>
                <w:color w:val="000000"/>
              </w:rPr>
              <w:t xml:space="preserve"> pjesët kryesore të jashtme të trupit të njeriut;</w:t>
            </w:r>
          </w:p>
          <w:p w:rsidR="004F1921" w:rsidRPr="00E07902" w:rsidRDefault="004F1921" w:rsidP="00914F4F">
            <w:pPr>
              <w:pStyle w:val="ListParagraph"/>
              <w:numPr>
                <w:ilvl w:val="0"/>
                <w:numId w:val="44"/>
              </w:numPr>
              <w:spacing w:line="360" w:lineRule="auto"/>
              <w:ind w:left="645" w:hanging="425"/>
              <w:jc w:val="both"/>
              <w:rPr>
                <w:color w:val="000000"/>
              </w:rPr>
            </w:pPr>
            <w:r w:rsidRPr="00E07902">
              <w:rPr>
                <w:color w:val="000000"/>
                <w:u w:val="single"/>
              </w:rPr>
              <w:t>tregon</w:t>
            </w:r>
            <w:r w:rsidRPr="00E07902">
              <w:rPr>
                <w:color w:val="000000"/>
              </w:rPr>
              <w:t xml:space="preserve"> për nevojën e një diet</w:t>
            </w:r>
            <w:r w:rsidR="00A2368D">
              <w:rPr>
                <w:color w:val="000000"/>
              </w:rPr>
              <w:t>e</w:t>
            </w:r>
            <w:r w:rsidRPr="00E07902">
              <w:rPr>
                <w:color w:val="000000"/>
              </w:rPr>
              <w:t xml:space="preserve"> të shëndetshme përfshirë edhe ushqimet e shëndetshme dhe ujin;</w:t>
            </w:r>
          </w:p>
          <w:p w:rsidR="004F1921" w:rsidRPr="00E07902" w:rsidRDefault="004F1921" w:rsidP="00914F4F">
            <w:pPr>
              <w:pStyle w:val="ListParagraph"/>
              <w:numPr>
                <w:ilvl w:val="0"/>
                <w:numId w:val="44"/>
              </w:numPr>
              <w:spacing w:line="360" w:lineRule="auto"/>
              <w:ind w:left="645" w:hanging="425"/>
              <w:jc w:val="both"/>
              <w:rPr>
                <w:color w:val="000000"/>
              </w:rPr>
            </w:pPr>
            <w:r w:rsidRPr="00E07902">
              <w:rPr>
                <w:color w:val="000000"/>
                <w:u w:val="single"/>
              </w:rPr>
              <w:t>provon</w:t>
            </w:r>
            <w:r w:rsidRPr="00E07902">
              <w:rPr>
                <w:color w:val="000000"/>
              </w:rPr>
              <w:t xml:space="preserve"> se si përmes shqisave njerëzit dhe kafshët njohin botën rreth tyre.</w:t>
            </w:r>
          </w:p>
        </w:tc>
        <w:tc>
          <w:tcPr>
            <w:tcW w:w="3978" w:type="dxa"/>
            <w:gridSpan w:val="2"/>
            <w:tcBorders>
              <w:top w:val="single" w:sz="4" w:space="0" w:color="000000"/>
              <w:left w:val="single" w:sz="4" w:space="0" w:color="auto"/>
              <w:bottom w:val="single" w:sz="4" w:space="0" w:color="000000"/>
              <w:right w:val="single" w:sz="4" w:space="0" w:color="000000"/>
            </w:tcBorders>
            <w:shd w:val="clear" w:color="auto" w:fill="DAEEF3"/>
            <w:hideMark/>
          </w:tcPr>
          <w:p w:rsidR="004F1921" w:rsidRPr="00E07902" w:rsidRDefault="004F1921" w:rsidP="00914F4F">
            <w:pPr>
              <w:pStyle w:val="ListParagraph"/>
              <w:numPr>
                <w:ilvl w:val="0"/>
                <w:numId w:val="29"/>
              </w:numPr>
              <w:spacing w:line="360" w:lineRule="auto"/>
              <w:jc w:val="both"/>
              <w:rPr>
                <w:color w:val="000000"/>
                <w:lang w:val="sq-AL"/>
              </w:rPr>
            </w:pPr>
            <w:r w:rsidRPr="00E07902">
              <w:rPr>
                <w:color w:val="000000"/>
                <w:u w:val="single"/>
                <w:lang w:val="sq-AL"/>
              </w:rPr>
              <w:t>tregon interes</w:t>
            </w:r>
            <w:r w:rsidRPr="00E07902">
              <w:rPr>
                <w:color w:val="000000"/>
                <w:lang w:val="sq-AL"/>
              </w:rPr>
              <w:t xml:space="preserve"> duke kontribuar në zhvillimin e veprimtarive në klasë dhe jashtë saj.</w:t>
            </w:r>
          </w:p>
        </w:tc>
      </w:tr>
      <w:tr w:rsidR="004F1921" w:rsidRPr="00E07902" w:rsidTr="004F1921">
        <w:trPr>
          <w:trHeight w:val="638"/>
        </w:trPr>
        <w:tc>
          <w:tcPr>
            <w:tcW w:w="12978" w:type="dxa"/>
            <w:gridSpan w:val="6"/>
            <w:tcBorders>
              <w:top w:val="single" w:sz="4" w:space="0" w:color="000000"/>
              <w:left w:val="single" w:sz="4" w:space="0" w:color="000000"/>
              <w:bottom w:val="single" w:sz="4" w:space="0" w:color="000000"/>
              <w:right w:val="single" w:sz="4" w:space="0" w:color="000000"/>
            </w:tcBorders>
            <w:shd w:val="clear" w:color="auto" w:fill="EAF1DD"/>
            <w:hideMark/>
          </w:tcPr>
          <w:p w:rsidR="004F1921" w:rsidRPr="00E07902" w:rsidRDefault="004F1921" w:rsidP="00E07902">
            <w:pPr>
              <w:spacing w:line="360" w:lineRule="auto"/>
              <w:jc w:val="center"/>
              <w:rPr>
                <w:rFonts w:ascii="Times New Roman" w:hAnsi="Times New Roman"/>
                <w:b/>
                <w:color w:val="000000"/>
                <w:sz w:val="24"/>
                <w:szCs w:val="24"/>
                <w:lang w:val="sq-AL"/>
              </w:rPr>
            </w:pPr>
            <w:r w:rsidRPr="00E07902">
              <w:rPr>
                <w:rFonts w:ascii="Times New Roman" w:hAnsi="Times New Roman"/>
                <w:b/>
                <w:color w:val="000000"/>
                <w:sz w:val="24"/>
                <w:szCs w:val="24"/>
                <w:lang w:val="sq-AL"/>
              </w:rPr>
              <w:lastRenderedPageBreak/>
              <w:t>Rezultatet e të nxënit</w:t>
            </w:r>
          </w:p>
        </w:tc>
      </w:tr>
      <w:tr w:rsidR="004F1921" w:rsidRPr="00E07902" w:rsidTr="004F1921">
        <w:trPr>
          <w:trHeight w:val="136"/>
        </w:trPr>
        <w:tc>
          <w:tcPr>
            <w:tcW w:w="12978" w:type="dxa"/>
            <w:gridSpan w:val="6"/>
            <w:tcBorders>
              <w:top w:val="single" w:sz="4" w:space="0" w:color="000000"/>
              <w:left w:val="single" w:sz="4" w:space="0" w:color="000000"/>
              <w:bottom w:val="single" w:sz="4" w:space="0" w:color="000000"/>
              <w:right w:val="single" w:sz="4" w:space="0" w:color="000000"/>
            </w:tcBorders>
            <w:shd w:val="clear" w:color="auto" w:fill="DDD9C3"/>
            <w:hideMark/>
          </w:tcPr>
          <w:p w:rsidR="004F1921" w:rsidRPr="00E07902" w:rsidRDefault="004F1921" w:rsidP="00E07902">
            <w:pPr>
              <w:spacing w:line="360" w:lineRule="auto"/>
              <w:jc w:val="center"/>
              <w:rPr>
                <w:rFonts w:ascii="Times New Roman" w:hAnsi="Times New Roman"/>
                <w:b/>
                <w:color w:val="000000"/>
                <w:sz w:val="24"/>
                <w:szCs w:val="24"/>
                <w:lang w:val="sq-AL"/>
              </w:rPr>
            </w:pPr>
            <w:r w:rsidRPr="00E07902">
              <w:rPr>
                <w:rStyle w:val="apple-style-span"/>
                <w:b/>
                <w:color w:val="000000"/>
                <w:sz w:val="24"/>
                <w:szCs w:val="24"/>
                <w:lang w:val="sq-AL"/>
              </w:rPr>
              <w:t>Diversiteti i materialeve</w:t>
            </w:r>
          </w:p>
        </w:tc>
      </w:tr>
      <w:tr w:rsidR="004F1921" w:rsidRPr="00E07902" w:rsidTr="004F1921">
        <w:trPr>
          <w:gridAfter w:val="1"/>
          <w:wAfter w:w="18" w:type="dxa"/>
          <w:trHeight w:val="383"/>
        </w:trPr>
        <w:tc>
          <w:tcPr>
            <w:tcW w:w="3747" w:type="dxa"/>
            <w:tcBorders>
              <w:top w:val="single" w:sz="8" w:space="0" w:color="000000"/>
              <w:left w:val="single" w:sz="8" w:space="0" w:color="000000"/>
              <w:bottom w:val="single" w:sz="8" w:space="0" w:color="000000"/>
              <w:right w:val="nil"/>
            </w:tcBorders>
            <w:shd w:val="clear" w:color="auto" w:fill="F2DBDB"/>
            <w:tcMar>
              <w:top w:w="0" w:type="dxa"/>
              <w:left w:w="180" w:type="dxa"/>
              <w:bottom w:w="0" w:type="dxa"/>
              <w:right w:w="180" w:type="dxa"/>
            </w:tcMar>
            <w:hideMark/>
          </w:tcPr>
          <w:p w:rsidR="004F1921" w:rsidRPr="00E07902" w:rsidRDefault="004F1921" w:rsidP="00E07902">
            <w:pPr>
              <w:spacing w:line="360" w:lineRule="auto"/>
              <w:jc w:val="center"/>
              <w:rPr>
                <w:rFonts w:ascii="Times New Roman" w:hAnsi="Times New Roman"/>
                <w:b/>
                <w:bCs/>
                <w:color w:val="000000"/>
                <w:sz w:val="24"/>
                <w:szCs w:val="24"/>
                <w:lang w:val="sq-AL"/>
              </w:rPr>
            </w:pPr>
            <w:r w:rsidRPr="00E07902">
              <w:rPr>
                <w:rFonts w:ascii="Times New Roman" w:hAnsi="Times New Roman"/>
                <w:b/>
                <w:bCs/>
                <w:color w:val="000000"/>
                <w:sz w:val="24"/>
                <w:szCs w:val="24"/>
                <w:lang w:val="sq-AL"/>
              </w:rPr>
              <w:t>Njohuritë/Konceptet</w:t>
            </w:r>
          </w:p>
        </w:tc>
        <w:tc>
          <w:tcPr>
            <w:tcW w:w="4697" w:type="dxa"/>
            <w:gridSpan w:val="2"/>
            <w:tcBorders>
              <w:top w:val="single" w:sz="8" w:space="0" w:color="000000"/>
              <w:left w:val="single" w:sz="8" w:space="0" w:color="auto"/>
              <w:bottom w:val="single" w:sz="8" w:space="0" w:color="000000"/>
              <w:right w:val="nil"/>
            </w:tcBorders>
            <w:shd w:val="clear" w:color="auto" w:fill="DAEEF3"/>
            <w:tcMar>
              <w:top w:w="0" w:type="dxa"/>
              <w:left w:w="180" w:type="dxa"/>
              <w:bottom w:w="0" w:type="dxa"/>
              <w:right w:w="180" w:type="dxa"/>
            </w:tcMar>
            <w:hideMark/>
          </w:tcPr>
          <w:p w:rsidR="004F1921" w:rsidRPr="00E07902" w:rsidRDefault="004F1921" w:rsidP="00E07902">
            <w:pPr>
              <w:spacing w:line="360" w:lineRule="auto"/>
              <w:jc w:val="center"/>
              <w:rPr>
                <w:rFonts w:ascii="Times New Roman" w:hAnsi="Times New Roman"/>
                <w:b/>
                <w:bCs/>
                <w:color w:val="000000"/>
                <w:sz w:val="24"/>
                <w:szCs w:val="24"/>
                <w:lang w:val="sq-AL"/>
              </w:rPr>
            </w:pPr>
            <w:r w:rsidRPr="00E07902">
              <w:rPr>
                <w:rFonts w:ascii="Times New Roman" w:hAnsi="Times New Roman"/>
                <w:b/>
                <w:color w:val="000000"/>
                <w:sz w:val="24"/>
                <w:szCs w:val="24"/>
                <w:lang w:val="sq-AL"/>
              </w:rPr>
              <w:t>Shkathtësitë</w:t>
            </w:r>
            <w:r w:rsidRPr="00E07902">
              <w:rPr>
                <w:rFonts w:ascii="Times New Roman" w:hAnsi="Times New Roman"/>
                <w:b/>
                <w:bCs/>
                <w:color w:val="000000"/>
                <w:sz w:val="24"/>
                <w:szCs w:val="24"/>
                <w:lang w:val="sq-AL"/>
              </w:rPr>
              <w:t xml:space="preserve"> dhe procedurat</w:t>
            </w:r>
          </w:p>
        </w:tc>
        <w:tc>
          <w:tcPr>
            <w:tcW w:w="4516" w:type="dxa"/>
            <w:gridSpan w:val="2"/>
            <w:tcBorders>
              <w:top w:val="single" w:sz="8" w:space="0" w:color="000000"/>
              <w:left w:val="single" w:sz="8" w:space="0" w:color="auto"/>
              <w:bottom w:val="single" w:sz="8" w:space="0" w:color="000000"/>
              <w:right w:val="single" w:sz="8" w:space="0" w:color="000000"/>
            </w:tcBorders>
            <w:shd w:val="clear" w:color="auto" w:fill="FDE9D9"/>
            <w:tcMar>
              <w:top w:w="0" w:type="dxa"/>
              <w:left w:w="180" w:type="dxa"/>
              <w:bottom w:w="0" w:type="dxa"/>
              <w:right w:w="180" w:type="dxa"/>
            </w:tcMar>
            <w:hideMark/>
          </w:tcPr>
          <w:p w:rsidR="004F1921" w:rsidRPr="00E07902" w:rsidRDefault="004F1921" w:rsidP="00E07902">
            <w:pPr>
              <w:spacing w:line="360" w:lineRule="auto"/>
              <w:jc w:val="center"/>
              <w:rPr>
                <w:rFonts w:ascii="Times New Roman" w:hAnsi="Times New Roman"/>
                <w:b/>
                <w:bCs/>
                <w:color w:val="000000"/>
                <w:sz w:val="24"/>
                <w:szCs w:val="24"/>
                <w:lang w:val="sq-AL"/>
              </w:rPr>
            </w:pPr>
            <w:r w:rsidRPr="00E07902">
              <w:rPr>
                <w:rFonts w:ascii="Times New Roman" w:hAnsi="Times New Roman"/>
                <w:b/>
                <w:bCs/>
                <w:color w:val="000000"/>
                <w:sz w:val="24"/>
                <w:szCs w:val="24"/>
                <w:lang w:val="sq-AL"/>
              </w:rPr>
              <w:t>Qëndrimet dhe vlerat</w:t>
            </w:r>
          </w:p>
        </w:tc>
      </w:tr>
      <w:tr w:rsidR="004F1921" w:rsidRPr="00E07902" w:rsidTr="004F1921">
        <w:trPr>
          <w:gridAfter w:val="1"/>
          <w:wAfter w:w="18" w:type="dxa"/>
          <w:trHeight w:val="1780"/>
        </w:trPr>
        <w:tc>
          <w:tcPr>
            <w:tcW w:w="3747" w:type="dxa"/>
            <w:tcBorders>
              <w:top w:val="single" w:sz="8" w:space="0" w:color="000000"/>
              <w:left w:val="single" w:sz="8" w:space="0" w:color="000000"/>
              <w:bottom w:val="single" w:sz="8" w:space="0" w:color="000000"/>
              <w:right w:val="nil"/>
            </w:tcBorders>
            <w:shd w:val="clear" w:color="auto" w:fill="F2DBDB"/>
            <w:tcMar>
              <w:top w:w="0" w:type="dxa"/>
              <w:left w:w="180" w:type="dxa"/>
              <w:bottom w:w="0" w:type="dxa"/>
              <w:right w:w="180" w:type="dxa"/>
            </w:tcMar>
          </w:tcPr>
          <w:p w:rsidR="004F1921" w:rsidRPr="00E07902" w:rsidRDefault="004F1921" w:rsidP="00E07902">
            <w:pPr>
              <w:spacing w:after="0" w:line="360" w:lineRule="auto"/>
              <w:jc w:val="both"/>
              <w:rPr>
                <w:rFonts w:ascii="Times New Roman" w:hAnsi="Times New Roman"/>
                <w:b/>
                <w:bCs/>
                <w:color w:val="000000"/>
                <w:sz w:val="24"/>
                <w:szCs w:val="24"/>
                <w:lang w:val="sq-AL"/>
              </w:rPr>
            </w:pPr>
          </w:p>
          <w:p w:rsidR="004F1921" w:rsidRPr="00E07902" w:rsidRDefault="004F1921" w:rsidP="00914F4F">
            <w:pPr>
              <w:numPr>
                <w:ilvl w:val="0"/>
                <w:numId w:val="38"/>
              </w:numPr>
              <w:spacing w:after="0" w:line="360" w:lineRule="auto"/>
              <w:jc w:val="both"/>
              <w:rPr>
                <w:rFonts w:ascii="Times New Roman" w:hAnsi="Times New Roman"/>
                <w:b/>
                <w:bCs/>
                <w:color w:val="000000"/>
                <w:sz w:val="24"/>
                <w:szCs w:val="24"/>
                <w:lang w:val="sq-AL"/>
              </w:rPr>
            </w:pPr>
            <w:r w:rsidRPr="00E07902">
              <w:rPr>
                <w:rFonts w:ascii="Times New Roman" w:hAnsi="Times New Roman"/>
                <w:color w:val="000000"/>
                <w:sz w:val="24"/>
                <w:szCs w:val="24"/>
              </w:rPr>
              <w:t xml:space="preserve">Materialet </w:t>
            </w:r>
          </w:p>
          <w:p w:rsidR="004F1921" w:rsidRPr="00E07902" w:rsidRDefault="004F1921" w:rsidP="00914F4F">
            <w:pPr>
              <w:numPr>
                <w:ilvl w:val="0"/>
                <w:numId w:val="38"/>
              </w:numPr>
              <w:spacing w:after="0" w:line="360" w:lineRule="auto"/>
              <w:jc w:val="both"/>
              <w:rPr>
                <w:rFonts w:ascii="Times New Roman" w:hAnsi="Times New Roman"/>
                <w:b/>
                <w:bCs/>
                <w:color w:val="000000"/>
                <w:sz w:val="24"/>
                <w:szCs w:val="24"/>
                <w:lang w:val="sq-AL"/>
              </w:rPr>
            </w:pPr>
            <w:r w:rsidRPr="00E07902">
              <w:rPr>
                <w:rFonts w:ascii="Times New Roman" w:hAnsi="Times New Roman"/>
                <w:color w:val="000000"/>
                <w:sz w:val="24"/>
                <w:szCs w:val="24"/>
              </w:rPr>
              <w:t>Përdorimi i materialeve</w:t>
            </w:r>
          </w:p>
          <w:p w:rsidR="004F1921" w:rsidRPr="00E07902" w:rsidRDefault="004F1921" w:rsidP="00914F4F">
            <w:pPr>
              <w:numPr>
                <w:ilvl w:val="0"/>
                <w:numId w:val="38"/>
              </w:numPr>
              <w:spacing w:after="0" w:line="360" w:lineRule="auto"/>
              <w:jc w:val="both"/>
              <w:rPr>
                <w:rFonts w:ascii="Times New Roman" w:hAnsi="Times New Roman"/>
                <w:b/>
                <w:bCs/>
                <w:color w:val="000000"/>
                <w:sz w:val="24"/>
                <w:szCs w:val="24"/>
                <w:lang w:val="sq-AL"/>
              </w:rPr>
            </w:pPr>
            <w:r w:rsidRPr="00E07902">
              <w:rPr>
                <w:rFonts w:ascii="Times New Roman" w:hAnsi="Times New Roman"/>
                <w:color w:val="000000"/>
                <w:sz w:val="24"/>
                <w:szCs w:val="24"/>
              </w:rPr>
              <w:t>Klasifikimi i materialeve</w:t>
            </w:r>
          </w:p>
          <w:p w:rsidR="004F1921" w:rsidRPr="00E07902" w:rsidRDefault="004F1921" w:rsidP="00E07902">
            <w:pPr>
              <w:pStyle w:val="ListParagraph"/>
              <w:tabs>
                <w:tab w:val="left" w:pos="450"/>
              </w:tabs>
              <w:spacing w:line="360" w:lineRule="auto"/>
              <w:ind w:left="270"/>
              <w:jc w:val="both"/>
              <w:rPr>
                <w:b/>
                <w:bCs/>
                <w:color w:val="000000"/>
                <w:lang w:val="sq-AL"/>
              </w:rPr>
            </w:pPr>
          </w:p>
        </w:tc>
        <w:tc>
          <w:tcPr>
            <w:tcW w:w="4697" w:type="dxa"/>
            <w:gridSpan w:val="2"/>
            <w:tcBorders>
              <w:top w:val="single" w:sz="8" w:space="0" w:color="000000"/>
              <w:left w:val="single" w:sz="8" w:space="0" w:color="auto"/>
              <w:bottom w:val="single" w:sz="8" w:space="0" w:color="000000"/>
              <w:right w:val="nil"/>
            </w:tcBorders>
            <w:shd w:val="clear" w:color="auto" w:fill="DAEEF3"/>
            <w:tcMar>
              <w:top w:w="0" w:type="dxa"/>
              <w:left w:w="180" w:type="dxa"/>
              <w:bottom w:w="0" w:type="dxa"/>
              <w:right w:w="180" w:type="dxa"/>
            </w:tcMar>
            <w:hideMark/>
          </w:tcPr>
          <w:p w:rsidR="004F1921" w:rsidRPr="00E07902" w:rsidRDefault="004F1921" w:rsidP="00E07902">
            <w:pPr>
              <w:widowControl w:val="0"/>
              <w:tabs>
                <w:tab w:val="left" w:pos="360"/>
              </w:tabs>
              <w:overflowPunct w:val="0"/>
              <w:adjustRightInd w:val="0"/>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Nxënësi:</w:t>
            </w:r>
          </w:p>
          <w:p w:rsidR="004F1921" w:rsidRPr="00E07902" w:rsidRDefault="004F1921" w:rsidP="00914F4F">
            <w:pPr>
              <w:widowControl w:val="0"/>
              <w:numPr>
                <w:ilvl w:val="0"/>
                <w:numId w:val="39"/>
              </w:numPr>
              <w:tabs>
                <w:tab w:val="left" w:pos="360"/>
              </w:tabs>
              <w:overflowPunct w:val="0"/>
              <w:adjustRightInd w:val="0"/>
              <w:spacing w:after="0" w:line="360" w:lineRule="auto"/>
              <w:rPr>
                <w:rFonts w:ascii="Times New Roman" w:hAnsi="Times New Roman"/>
                <w:color w:val="000000"/>
                <w:sz w:val="24"/>
                <w:szCs w:val="24"/>
                <w:lang w:val="sq-AL"/>
              </w:rPr>
            </w:pPr>
            <w:r w:rsidRPr="00E07902">
              <w:rPr>
                <w:rFonts w:ascii="Times New Roman" w:hAnsi="Times New Roman"/>
                <w:color w:val="000000"/>
                <w:sz w:val="24"/>
                <w:szCs w:val="24"/>
                <w:u w:val="single"/>
                <w:lang w:val="sq-AL"/>
              </w:rPr>
              <w:t>vëzhgon</w:t>
            </w:r>
            <w:r w:rsidRPr="00E07902">
              <w:rPr>
                <w:rFonts w:ascii="Times New Roman" w:hAnsi="Times New Roman"/>
                <w:color w:val="000000"/>
                <w:sz w:val="24"/>
                <w:szCs w:val="24"/>
                <w:lang w:val="sq-AL"/>
              </w:rPr>
              <w:t xml:space="preserve"> dhe </w:t>
            </w:r>
            <w:r w:rsidRPr="00E07902">
              <w:rPr>
                <w:rFonts w:ascii="Times New Roman" w:hAnsi="Times New Roman"/>
                <w:color w:val="000000"/>
                <w:sz w:val="24"/>
                <w:szCs w:val="24"/>
                <w:u w:val="single"/>
                <w:lang w:val="sq-AL"/>
              </w:rPr>
              <w:t>përshkruan</w:t>
            </w:r>
            <w:r w:rsidRPr="00E07902">
              <w:rPr>
                <w:rFonts w:ascii="Times New Roman" w:hAnsi="Times New Roman"/>
                <w:color w:val="000000"/>
                <w:sz w:val="24"/>
                <w:szCs w:val="24"/>
                <w:lang w:val="sq-AL"/>
              </w:rPr>
              <w:t xml:space="preserve"> përbërjen e objekteve të ndryshme në mjedisin përreth;</w:t>
            </w:r>
            <w:r w:rsidRPr="00E07902">
              <w:rPr>
                <w:rFonts w:ascii="Times New Roman" w:hAnsi="Times New Roman"/>
                <w:color w:val="000000"/>
                <w:sz w:val="24"/>
                <w:szCs w:val="24"/>
                <w:u w:val="single"/>
                <w:lang w:val="sq-AL"/>
              </w:rPr>
              <w:t xml:space="preserve"> </w:t>
            </w:r>
          </w:p>
          <w:p w:rsidR="004F1921" w:rsidRPr="00E07902" w:rsidRDefault="004F1921" w:rsidP="00914F4F">
            <w:pPr>
              <w:widowControl w:val="0"/>
              <w:numPr>
                <w:ilvl w:val="0"/>
                <w:numId w:val="39"/>
              </w:numPr>
              <w:tabs>
                <w:tab w:val="left" w:pos="360"/>
              </w:tabs>
              <w:overflowPunct w:val="0"/>
              <w:adjustRightInd w:val="0"/>
              <w:spacing w:after="0" w:line="360" w:lineRule="auto"/>
              <w:rPr>
                <w:rFonts w:ascii="Times New Roman" w:hAnsi="Times New Roman"/>
                <w:color w:val="000000"/>
                <w:sz w:val="24"/>
                <w:szCs w:val="24"/>
                <w:lang w:val="sq-AL"/>
              </w:rPr>
            </w:pPr>
            <w:r w:rsidRPr="00E07902">
              <w:rPr>
                <w:rFonts w:ascii="Times New Roman" w:hAnsi="Times New Roman"/>
                <w:color w:val="000000"/>
                <w:sz w:val="24"/>
                <w:szCs w:val="24"/>
                <w:u w:val="single"/>
                <w:lang w:val="sq-AL"/>
              </w:rPr>
              <w:t>klasifikon</w:t>
            </w:r>
            <w:r w:rsidRPr="00E07902">
              <w:rPr>
                <w:rFonts w:ascii="Times New Roman" w:hAnsi="Times New Roman"/>
                <w:color w:val="000000"/>
                <w:sz w:val="24"/>
                <w:szCs w:val="24"/>
                <w:lang w:val="sq-AL"/>
              </w:rPr>
              <w:t xml:space="preserve"> objektet sipas përbërjes së tyre p.sh: dru, plastikë, letër, metal, qelq etj.</w:t>
            </w:r>
            <w:r w:rsidR="00EB64C9">
              <w:rPr>
                <w:rFonts w:ascii="Times New Roman" w:hAnsi="Times New Roman"/>
                <w:color w:val="000000"/>
                <w:sz w:val="24"/>
                <w:szCs w:val="24"/>
                <w:lang w:val="sq-AL"/>
              </w:rPr>
              <w:t>;</w:t>
            </w:r>
          </w:p>
          <w:p w:rsidR="004F1921" w:rsidRPr="00E07902" w:rsidRDefault="004F1921" w:rsidP="00914F4F">
            <w:pPr>
              <w:widowControl w:val="0"/>
              <w:numPr>
                <w:ilvl w:val="0"/>
                <w:numId w:val="39"/>
              </w:numPr>
              <w:tabs>
                <w:tab w:val="left" w:pos="360"/>
              </w:tabs>
              <w:overflowPunct w:val="0"/>
              <w:adjustRightInd w:val="0"/>
              <w:spacing w:after="0" w:line="360" w:lineRule="auto"/>
              <w:rPr>
                <w:rFonts w:ascii="Times New Roman" w:hAnsi="Times New Roman"/>
                <w:color w:val="000000"/>
                <w:sz w:val="24"/>
                <w:szCs w:val="24"/>
                <w:lang w:val="sq-AL"/>
              </w:rPr>
            </w:pPr>
            <w:r w:rsidRPr="00E07902">
              <w:rPr>
                <w:rFonts w:ascii="Times New Roman" w:hAnsi="Times New Roman"/>
                <w:color w:val="000000"/>
                <w:sz w:val="24"/>
                <w:szCs w:val="24"/>
                <w:u w:val="single"/>
                <w:lang w:val="sq-AL"/>
              </w:rPr>
              <w:t>eksploron</w:t>
            </w:r>
            <w:r w:rsidRPr="00E07902">
              <w:rPr>
                <w:rFonts w:ascii="Times New Roman" w:hAnsi="Times New Roman"/>
                <w:color w:val="000000"/>
                <w:sz w:val="24"/>
                <w:szCs w:val="24"/>
                <w:lang w:val="sq-AL"/>
              </w:rPr>
              <w:t xml:space="preserve"> dhe</w:t>
            </w:r>
            <w:r w:rsidRPr="00E07902">
              <w:rPr>
                <w:rFonts w:ascii="Times New Roman" w:hAnsi="Times New Roman"/>
                <w:color w:val="000000"/>
                <w:sz w:val="24"/>
                <w:szCs w:val="24"/>
                <w:u w:val="single"/>
                <w:lang w:val="sq-AL"/>
              </w:rPr>
              <w:t xml:space="preserve"> përshkruan</w:t>
            </w:r>
            <w:r w:rsidRPr="00E07902">
              <w:rPr>
                <w:rFonts w:ascii="Times New Roman" w:hAnsi="Times New Roman"/>
                <w:color w:val="000000"/>
                <w:sz w:val="24"/>
                <w:szCs w:val="24"/>
                <w:lang w:val="sq-AL"/>
              </w:rPr>
              <w:t xml:space="preserve"> vetitë fizike te materialeve të jetës së përditshme p.sh transparenca, fortësia, elasticiteti, ashpërsia, vetia magnetike  etj.</w:t>
            </w:r>
            <w:r w:rsidR="00EB64C9">
              <w:rPr>
                <w:rFonts w:ascii="Times New Roman" w:hAnsi="Times New Roman"/>
                <w:color w:val="000000"/>
                <w:sz w:val="24"/>
                <w:szCs w:val="24"/>
                <w:lang w:val="sq-AL"/>
              </w:rPr>
              <w:t>;</w:t>
            </w:r>
          </w:p>
          <w:p w:rsidR="004F1921" w:rsidRPr="00E07902" w:rsidRDefault="004F1921" w:rsidP="00914F4F">
            <w:pPr>
              <w:widowControl w:val="0"/>
              <w:numPr>
                <w:ilvl w:val="0"/>
                <w:numId w:val="39"/>
              </w:numPr>
              <w:tabs>
                <w:tab w:val="left" w:pos="360"/>
              </w:tabs>
              <w:overflowPunct w:val="0"/>
              <w:adjustRightInd w:val="0"/>
              <w:spacing w:after="0" w:line="360" w:lineRule="auto"/>
              <w:rPr>
                <w:rFonts w:ascii="Times New Roman" w:hAnsi="Times New Roman"/>
                <w:color w:val="000000"/>
                <w:sz w:val="24"/>
                <w:szCs w:val="24"/>
                <w:lang w:val="sq-AL"/>
              </w:rPr>
            </w:pPr>
            <w:r w:rsidRPr="00E07902">
              <w:rPr>
                <w:rStyle w:val="apple-style-span"/>
                <w:color w:val="000000"/>
                <w:sz w:val="24"/>
                <w:szCs w:val="24"/>
                <w:u w:val="single"/>
                <w:lang w:val="sq-AL"/>
              </w:rPr>
              <w:t>vëzhgon</w:t>
            </w:r>
            <w:r w:rsidRPr="00E07902">
              <w:rPr>
                <w:rStyle w:val="apple-style-span"/>
                <w:color w:val="000000"/>
                <w:sz w:val="24"/>
                <w:szCs w:val="24"/>
                <w:lang w:val="sq-AL"/>
              </w:rPr>
              <w:t xml:space="preserve"> dhe </w:t>
            </w:r>
            <w:r w:rsidRPr="00E07902">
              <w:rPr>
                <w:rStyle w:val="apple-style-span"/>
                <w:color w:val="000000"/>
                <w:sz w:val="24"/>
                <w:szCs w:val="24"/>
                <w:u w:val="single"/>
                <w:lang w:val="sq-AL"/>
              </w:rPr>
              <w:t xml:space="preserve">klasifikon </w:t>
            </w:r>
            <w:r w:rsidRPr="00E07902">
              <w:rPr>
                <w:rFonts w:ascii="Times New Roman" w:hAnsi="Times New Roman"/>
                <w:color w:val="000000"/>
                <w:sz w:val="24"/>
                <w:szCs w:val="24"/>
                <w:lang w:val="sq-AL"/>
              </w:rPr>
              <w:t xml:space="preserve">objekte që thithin dhe nuk thithin ujë </w:t>
            </w:r>
            <w:r w:rsidRPr="00E07902">
              <w:rPr>
                <w:rStyle w:val="apple-style-span"/>
                <w:color w:val="000000"/>
                <w:sz w:val="24"/>
                <w:szCs w:val="24"/>
                <w:lang w:val="sq-AL"/>
              </w:rPr>
              <w:t xml:space="preserve">si p.sh.: </w:t>
            </w:r>
            <w:r w:rsidRPr="00E07902">
              <w:rPr>
                <w:rStyle w:val="apple-style-span"/>
                <w:iCs/>
                <w:color w:val="000000"/>
                <w:sz w:val="24"/>
                <w:szCs w:val="24"/>
                <w:lang w:val="sq-AL"/>
              </w:rPr>
              <w:t>shami, letra, copa veshjesh, plastike, druri, metalike, qelqi etj</w:t>
            </w:r>
            <w:r w:rsidRPr="00E07902">
              <w:rPr>
                <w:rStyle w:val="apple-style-span"/>
                <w:i/>
                <w:iCs/>
                <w:color w:val="000000"/>
                <w:sz w:val="24"/>
                <w:szCs w:val="24"/>
                <w:lang w:val="sq-AL"/>
              </w:rPr>
              <w:t>.</w:t>
            </w:r>
            <w:r w:rsidR="00EB64C9">
              <w:rPr>
                <w:rStyle w:val="apple-style-span"/>
                <w:iCs/>
                <w:color w:val="000000"/>
                <w:sz w:val="24"/>
                <w:szCs w:val="24"/>
                <w:lang w:val="sq-AL"/>
              </w:rPr>
              <w:t>;</w:t>
            </w:r>
          </w:p>
        </w:tc>
        <w:tc>
          <w:tcPr>
            <w:tcW w:w="4516" w:type="dxa"/>
            <w:gridSpan w:val="2"/>
            <w:tcBorders>
              <w:top w:val="single" w:sz="8" w:space="0" w:color="000000"/>
              <w:left w:val="single" w:sz="8" w:space="0" w:color="auto"/>
              <w:bottom w:val="single" w:sz="8" w:space="0" w:color="000000"/>
              <w:right w:val="single" w:sz="8" w:space="0" w:color="000000"/>
            </w:tcBorders>
            <w:shd w:val="clear" w:color="auto" w:fill="FDE9D9"/>
            <w:tcMar>
              <w:top w:w="0" w:type="dxa"/>
              <w:left w:w="180" w:type="dxa"/>
              <w:bottom w:w="0" w:type="dxa"/>
              <w:right w:w="180" w:type="dxa"/>
            </w:tcMar>
            <w:hideMark/>
          </w:tcPr>
          <w:p w:rsidR="004F1921" w:rsidRPr="00E07902" w:rsidRDefault="004F1921" w:rsidP="00E07902">
            <w:pPr>
              <w:tabs>
                <w:tab w:val="left" w:pos="360"/>
              </w:tabs>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 xml:space="preserve">Nxënësi: </w:t>
            </w:r>
          </w:p>
          <w:p w:rsidR="004F1921" w:rsidRPr="00E07902" w:rsidRDefault="004F1921" w:rsidP="00914F4F">
            <w:pPr>
              <w:numPr>
                <w:ilvl w:val="0"/>
                <w:numId w:val="48"/>
              </w:numPr>
              <w:tabs>
                <w:tab w:val="left" w:pos="360"/>
              </w:tabs>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u w:val="single"/>
                <w:lang w:val="sq-AL"/>
              </w:rPr>
              <w:t>tregon kuriozitet</w:t>
            </w:r>
            <w:r w:rsidRPr="00E07902">
              <w:rPr>
                <w:rFonts w:ascii="Times New Roman" w:hAnsi="Times New Roman"/>
                <w:color w:val="000000"/>
                <w:sz w:val="24"/>
                <w:szCs w:val="24"/>
                <w:lang w:val="sq-AL"/>
              </w:rPr>
              <w:t xml:space="preserve"> kur eksploron për vetitë dhe </w:t>
            </w:r>
            <w:r w:rsidRPr="00E07902">
              <w:rPr>
                <w:rFonts w:ascii="Times New Roman" w:eastAsia="MS Mincho" w:hAnsi="Times New Roman"/>
                <w:color w:val="000000"/>
                <w:sz w:val="24"/>
                <w:szCs w:val="24"/>
                <w:lang w:val="sq-AL"/>
              </w:rPr>
              <w:t>përdorimet  e material</w:t>
            </w:r>
            <w:r w:rsidRPr="00E07902">
              <w:rPr>
                <w:rStyle w:val="apple-style-span"/>
                <w:color w:val="000000"/>
                <w:sz w:val="24"/>
                <w:szCs w:val="24"/>
                <w:lang w:val="sq-AL"/>
              </w:rPr>
              <w:t>eve të ndryshme.</w:t>
            </w:r>
          </w:p>
          <w:p w:rsidR="004F1921" w:rsidRPr="00E07902" w:rsidRDefault="004F1921" w:rsidP="00E07902">
            <w:pPr>
              <w:widowControl w:val="0"/>
              <w:overflowPunct w:val="0"/>
              <w:adjustRightInd w:val="0"/>
              <w:spacing w:after="0" w:line="360" w:lineRule="auto"/>
              <w:ind w:left="720"/>
              <w:jc w:val="both"/>
              <w:rPr>
                <w:rFonts w:ascii="Times New Roman" w:hAnsi="Times New Roman"/>
                <w:color w:val="000000"/>
                <w:sz w:val="24"/>
                <w:szCs w:val="24"/>
                <w:highlight w:val="yellow"/>
                <w:lang w:val="sq-AL"/>
              </w:rPr>
            </w:pPr>
          </w:p>
        </w:tc>
      </w:tr>
    </w:tbl>
    <w:p w:rsidR="0000186B" w:rsidRPr="00E07902" w:rsidRDefault="0000186B" w:rsidP="00E07902">
      <w:pPr>
        <w:spacing w:line="360" w:lineRule="auto"/>
        <w:jc w:val="both"/>
        <w:rPr>
          <w:rFonts w:ascii="Times New Roman" w:hAnsi="Times New Roman"/>
          <w:b/>
          <w:color w:val="000000"/>
          <w:sz w:val="24"/>
          <w:szCs w:val="24"/>
          <w:lang w:val="sq-AL"/>
        </w:rPr>
      </w:pPr>
    </w:p>
    <w:p w:rsidR="0049231A" w:rsidRPr="00E07902" w:rsidRDefault="0049231A" w:rsidP="00E07902">
      <w:pPr>
        <w:spacing w:line="360" w:lineRule="auto"/>
        <w:jc w:val="both"/>
        <w:rPr>
          <w:rFonts w:ascii="Times New Roman" w:hAnsi="Times New Roman"/>
          <w:b/>
          <w:color w:val="000000"/>
          <w:sz w:val="24"/>
          <w:szCs w:val="24"/>
          <w:lang w:val="sq-AL"/>
        </w:rPr>
      </w:pPr>
    </w:p>
    <w:p w:rsidR="00B22FEC" w:rsidRPr="00E07902" w:rsidRDefault="00463163" w:rsidP="00E07902">
      <w:pPr>
        <w:spacing w:line="360" w:lineRule="auto"/>
        <w:jc w:val="both"/>
        <w:rPr>
          <w:rFonts w:ascii="Times New Roman" w:hAnsi="Times New Roman"/>
          <w:b/>
          <w:color w:val="000000"/>
          <w:sz w:val="24"/>
          <w:szCs w:val="24"/>
          <w:lang w:val="sq-AL"/>
        </w:rPr>
      </w:pPr>
      <w:r w:rsidRPr="00E07902">
        <w:rPr>
          <w:rFonts w:ascii="Times New Roman" w:hAnsi="Times New Roman"/>
          <w:b/>
          <w:color w:val="000000"/>
          <w:sz w:val="24"/>
          <w:szCs w:val="24"/>
          <w:lang w:val="sq-AL"/>
        </w:rPr>
        <w:lastRenderedPageBreak/>
        <w:t>T</w:t>
      </w:r>
      <w:r w:rsidR="00AA77B5" w:rsidRPr="00E07902">
        <w:rPr>
          <w:rFonts w:ascii="Times New Roman" w:hAnsi="Times New Roman"/>
          <w:b/>
          <w:color w:val="000000"/>
          <w:sz w:val="24"/>
          <w:szCs w:val="24"/>
          <w:lang w:val="sq-AL"/>
        </w:rPr>
        <w:t>EMATIKA</w:t>
      </w:r>
      <w:r w:rsidRPr="00E07902">
        <w:rPr>
          <w:rFonts w:ascii="Times New Roman" w:hAnsi="Times New Roman"/>
          <w:b/>
          <w:color w:val="000000"/>
          <w:sz w:val="24"/>
          <w:szCs w:val="24"/>
          <w:lang w:val="sq-AL"/>
        </w:rPr>
        <w:t>: CIKLET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8"/>
        <w:gridCol w:w="5202"/>
        <w:gridCol w:w="3456"/>
      </w:tblGrid>
      <w:tr w:rsidR="00B22FEC" w:rsidRPr="00E07902" w:rsidTr="006A7D9A">
        <w:tc>
          <w:tcPr>
            <w:tcW w:w="13176"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rsidR="00B22FEC" w:rsidRPr="00E07902" w:rsidRDefault="00B22FEC" w:rsidP="00E07902">
            <w:pPr>
              <w:spacing w:after="0" w:line="360" w:lineRule="auto"/>
              <w:jc w:val="both"/>
              <w:rPr>
                <w:rFonts w:ascii="Times New Roman" w:hAnsi="Times New Roman"/>
                <w:color w:val="000000"/>
                <w:sz w:val="24"/>
                <w:szCs w:val="24"/>
                <w:lang w:val="sq-AL"/>
              </w:rPr>
            </w:pPr>
            <w:r w:rsidRPr="00E07902">
              <w:rPr>
                <w:rFonts w:ascii="Times New Roman" w:hAnsi="Times New Roman"/>
                <w:b/>
                <w:color w:val="000000"/>
                <w:sz w:val="24"/>
                <w:szCs w:val="24"/>
                <w:lang w:val="sq-AL"/>
              </w:rPr>
              <w:t>Tematika: Ciklet</w:t>
            </w:r>
          </w:p>
        </w:tc>
      </w:tr>
      <w:tr w:rsidR="00B22FEC" w:rsidRPr="00E07902" w:rsidTr="006A7D9A">
        <w:tc>
          <w:tcPr>
            <w:tcW w:w="13176"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rsidR="00B22FEC" w:rsidRPr="00E07902" w:rsidRDefault="00B22FEC" w:rsidP="00E07902">
            <w:pPr>
              <w:spacing w:after="0" w:line="360" w:lineRule="auto"/>
              <w:jc w:val="both"/>
              <w:rPr>
                <w:rFonts w:ascii="Times New Roman" w:hAnsi="Times New Roman"/>
                <w:color w:val="000000"/>
                <w:sz w:val="24"/>
                <w:szCs w:val="24"/>
                <w:lang w:val="sq-AL"/>
              </w:rPr>
            </w:pPr>
            <w:r w:rsidRPr="00E07902">
              <w:rPr>
                <w:rFonts w:ascii="Times New Roman" w:hAnsi="Times New Roman"/>
                <w:b/>
                <w:color w:val="000000"/>
                <w:sz w:val="24"/>
                <w:szCs w:val="24"/>
                <w:lang w:val="sq-AL"/>
              </w:rPr>
              <w:t>Përshkrimi i tematikës:</w:t>
            </w:r>
            <w:r w:rsidRPr="00E07902">
              <w:rPr>
                <w:rFonts w:ascii="Times New Roman" w:hAnsi="Times New Roman"/>
                <w:color w:val="000000"/>
                <w:sz w:val="24"/>
                <w:szCs w:val="24"/>
                <w:lang w:val="sq-AL"/>
              </w:rPr>
              <w:t xml:space="preserve"> Në natyrë ka ndryshime që përsëriten në mënyrë ciklike. Shembuj të tyre janë ciklet jetësore të qenieve të gjalla, cikli i ujit etj. Të kuptuarit e këtyre cikleve e ndihmon njeriun të parashikojë ngjarjet dhe proceset dhe të vlerësojë Tokën si një sistem të vetëqëndrueshëm. </w:t>
            </w:r>
          </w:p>
          <w:p w:rsidR="00B22FEC" w:rsidRPr="00E07902" w:rsidRDefault="002A1E0D" w:rsidP="00E07902">
            <w:pPr>
              <w:spacing w:after="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Kjo tematik</w:t>
            </w:r>
            <w:r w:rsidR="00A10EB5">
              <w:rPr>
                <w:rFonts w:ascii="Times New Roman" w:hAnsi="Times New Roman"/>
                <w:color w:val="000000"/>
                <w:sz w:val="24"/>
                <w:szCs w:val="24"/>
                <w:lang w:val="sq-AL"/>
              </w:rPr>
              <w:t>ë</w:t>
            </w:r>
            <w:r w:rsidR="00B22FEC" w:rsidRPr="00E07902">
              <w:rPr>
                <w:rFonts w:ascii="Times New Roman" w:hAnsi="Times New Roman"/>
                <w:color w:val="000000"/>
                <w:sz w:val="24"/>
                <w:szCs w:val="24"/>
                <w:lang w:val="sq-AL"/>
              </w:rPr>
              <w:t xml:space="preserve"> përqendrohet në ciklet e proce</w:t>
            </w:r>
            <w:r>
              <w:rPr>
                <w:rFonts w:ascii="Times New Roman" w:hAnsi="Times New Roman"/>
                <w:color w:val="000000"/>
                <w:sz w:val="24"/>
                <w:szCs w:val="24"/>
                <w:lang w:val="sq-AL"/>
              </w:rPr>
              <w:t>se</w:t>
            </w:r>
            <w:r w:rsidR="00B22FEC" w:rsidRPr="00E07902">
              <w:rPr>
                <w:rFonts w:ascii="Times New Roman" w:hAnsi="Times New Roman"/>
                <w:color w:val="000000"/>
                <w:sz w:val="24"/>
                <w:szCs w:val="24"/>
                <w:lang w:val="sq-AL"/>
              </w:rPr>
              <w:t xml:space="preserve">ve jetësore te bimët, kafshët, njeriu, moti,  atmosfera, sistemi </w:t>
            </w:r>
            <w:r w:rsidR="001E2E31" w:rsidRPr="00E07902">
              <w:rPr>
                <w:rFonts w:ascii="Times New Roman" w:hAnsi="Times New Roman"/>
                <w:color w:val="000000"/>
                <w:sz w:val="24"/>
                <w:szCs w:val="24"/>
                <w:lang w:val="sq-AL"/>
              </w:rPr>
              <w:t>d</w:t>
            </w:r>
            <w:r w:rsidR="00B22FEC" w:rsidRPr="00E07902">
              <w:rPr>
                <w:rFonts w:ascii="Times New Roman" w:hAnsi="Times New Roman"/>
                <w:color w:val="000000"/>
                <w:sz w:val="24"/>
                <w:szCs w:val="24"/>
                <w:lang w:val="sq-AL"/>
              </w:rPr>
              <w:t xml:space="preserve">iellor dhe Toka, përzierjet dhe ndryshimet e lëndëve, nxehja dhe ftohja. </w:t>
            </w:r>
          </w:p>
        </w:tc>
      </w:tr>
      <w:tr w:rsidR="00B22FEC" w:rsidRPr="00E07902" w:rsidTr="006A7D9A">
        <w:tc>
          <w:tcPr>
            <w:tcW w:w="13176" w:type="dxa"/>
            <w:gridSpan w:val="3"/>
            <w:tcBorders>
              <w:top w:val="single" w:sz="4" w:space="0" w:color="000000"/>
              <w:left w:val="single" w:sz="4" w:space="0" w:color="000000"/>
              <w:bottom w:val="single" w:sz="4" w:space="0" w:color="000000"/>
              <w:right w:val="single" w:sz="4" w:space="0" w:color="000000"/>
            </w:tcBorders>
            <w:shd w:val="clear" w:color="auto" w:fill="FDE9D9"/>
            <w:hideMark/>
          </w:tcPr>
          <w:p w:rsidR="00B22FEC" w:rsidRPr="00E07902" w:rsidRDefault="00B22FEC" w:rsidP="00E07902">
            <w:pPr>
              <w:spacing w:after="0" w:line="360" w:lineRule="auto"/>
              <w:jc w:val="center"/>
              <w:rPr>
                <w:rFonts w:ascii="Times New Roman" w:hAnsi="Times New Roman"/>
                <w:color w:val="000000"/>
                <w:sz w:val="24"/>
                <w:szCs w:val="24"/>
                <w:lang w:val="sq-AL"/>
              </w:rPr>
            </w:pPr>
            <w:r w:rsidRPr="00E07902">
              <w:rPr>
                <w:rFonts w:ascii="Times New Roman" w:hAnsi="Times New Roman"/>
                <w:b/>
                <w:color w:val="000000"/>
                <w:sz w:val="24"/>
                <w:szCs w:val="24"/>
                <w:lang w:val="sq-AL"/>
              </w:rPr>
              <w:t>Rezultatet e të nxënit</w:t>
            </w:r>
          </w:p>
        </w:tc>
      </w:tr>
      <w:tr w:rsidR="00B22FEC" w:rsidRPr="00E07902" w:rsidTr="006A7D9A">
        <w:tc>
          <w:tcPr>
            <w:tcW w:w="13176" w:type="dxa"/>
            <w:gridSpan w:val="3"/>
            <w:tcBorders>
              <w:top w:val="single" w:sz="4" w:space="0" w:color="000000"/>
              <w:left w:val="single" w:sz="4" w:space="0" w:color="000000"/>
              <w:bottom w:val="single" w:sz="4" w:space="0" w:color="000000"/>
              <w:right w:val="single" w:sz="4" w:space="0" w:color="000000"/>
            </w:tcBorders>
            <w:shd w:val="clear" w:color="auto" w:fill="DDD9C3"/>
            <w:hideMark/>
          </w:tcPr>
          <w:p w:rsidR="00B22FEC" w:rsidRPr="00E07902" w:rsidRDefault="00B22FEC" w:rsidP="00E07902">
            <w:pPr>
              <w:spacing w:after="0" w:line="360" w:lineRule="auto"/>
              <w:jc w:val="center"/>
              <w:rPr>
                <w:rFonts w:ascii="Times New Roman" w:hAnsi="Times New Roman"/>
                <w:b/>
                <w:color w:val="000000"/>
                <w:sz w:val="24"/>
                <w:szCs w:val="24"/>
                <w:lang w:val="sq-AL"/>
              </w:rPr>
            </w:pPr>
            <w:r w:rsidRPr="00E07902">
              <w:rPr>
                <w:rFonts w:ascii="Times New Roman" w:hAnsi="Times New Roman"/>
                <w:b/>
                <w:color w:val="000000"/>
                <w:sz w:val="24"/>
                <w:szCs w:val="24"/>
                <w:lang w:val="sq-AL"/>
              </w:rPr>
              <w:t>Ciklet te bimët, kafshët dhe njeriu</w:t>
            </w:r>
          </w:p>
        </w:tc>
      </w:tr>
      <w:tr w:rsidR="00DE6155" w:rsidRPr="00E07902" w:rsidTr="006A7D9A">
        <w:trPr>
          <w:trHeight w:val="710"/>
        </w:trPr>
        <w:tc>
          <w:tcPr>
            <w:tcW w:w="4518" w:type="dxa"/>
            <w:tcBorders>
              <w:top w:val="single" w:sz="4" w:space="0" w:color="000000"/>
              <w:left w:val="single" w:sz="4" w:space="0" w:color="000000"/>
              <w:bottom w:val="single" w:sz="4" w:space="0" w:color="000000"/>
              <w:right w:val="single" w:sz="4" w:space="0" w:color="auto"/>
            </w:tcBorders>
            <w:shd w:val="clear" w:color="auto" w:fill="F2DBDB"/>
            <w:hideMark/>
          </w:tcPr>
          <w:p w:rsidR="00DE6155" w:rsidRPr="00E07902" w:rsidRDefault="00DE6155" w:rsidP="00E07902">
            <w:pPr>
              <w:spacing w:line="360" w:lineRule="auto"/>
              <w:jc w:val="center"/>
              <w:rPr>
                <w:rFonts w:ascii="Times New Roman" w:hAnsi="Times New Roman"/>
                <w:b/>
                <w:bCs/>
                <w:color w:val="000000"/>
                <w:sz w:val="24"/>
                <w:szCs w:val="24"/>
                <w:lang w:val="sq-AL"/>
              </w:rPr>
            </w:pPr>
            <w:r w:rsidRPr="00E07902">
              <w:rPr>
                <w:rFonts w:ascii="Times New Roman" w:hAnsi="Times New Roman"/>
                <w:b/>
                <w:bCs/>
                <w:color w:val="000000"/>
                <w:sz w:val="24"/>
                <w:szCs w:val="24"/>
                <w:lang w:val="sq-AL"/>
              </w:rPr>
              <w:t>Njohuritë/Konceptet</w:t>
            </w:r>
          </w:p>
        </w:tc>
        <w:tc>
          <w:tcPr>
            <w:tcW w:w="5202" w:type="dxa"/>
            <w:tcBorders>
              <w:top w:val="single" w:sz="4" w:space="0" w:color="000000"/>
              <w:left w:val="single" w:sz="4" w:space="0" w:color="auto"/>
              <w:bottom w:val="single" w:sz="4" w:space="0" w:color="000000"/>
              <w:right w:val="single" w:sz="4" w:space="0" w:color="auto"/>
            </w:tcBorders>
            <w:shd w:val="clear" w:color="auto" w:fill="DAEEF3"/>
          </w:tcPr>
          <w:p w:rsidR="00DE6155" w:rsidRPr="00E07902" w:rsidRDefault="00DE6155" w:rsidP="00E07902">
            <w:pPr>
              <w:spacing w:line="360" w:lineRule="auto"/>
              <w:jc w:val="center"/>
              <w:rPr>
                <w:rFonts w:ascii="Times New Roman" w:hAnsi="Times New Roman"/>
                <w:b/>
                <w:bCs/>
                <w:color w:val="000000"/>
                <w:sz w:val="24"/>
                <w:szCs w:val="24"/>
                <w:lang w:val="sq-AL"/>
              </w:rPr>
            </w:pPr>
            <w:r w:rsidRPr="00E07902">
              <w:rPr>
                <w:rFonts w:ascii="Times New Roman" w:hAnsi="Times New Roman"/>
                <w:b/>
                <w:color w:val="000000"/>
                <w:sz w:val="24"/>
                <w:szCs w:val="24"/>
                <w:lang w:val="sq-AL"/>
              </w:rPr>
              <w:t>Shkathtësitë</w:t>
            </w:r>
            <w:r w:rsidRPr="00E07902">
              <w:rPr>
                <w:rFonts w:ascii="Times New Roman" w:hAnsi="Times New Roman"/>
                <w:b/>
                <w:bCs/>
                <w:color w:val="000000"/>
                <w:sz w:val="24"/>
                <w:szCs w:val="24"/>
                <w:lang w:val="sq-AL"/>
              </w:rPr>
              <w:t xml:space="preserve"> dhe proceset</w:t>
            </w:r>
          </w:p>
        </w:tc>
        <w:tc>
          <w:tcPr>
            <w:tcW w:w="3456" w:type="dxa"/>
            <w:tcBorders>
              <w:top w:val="single" w:sz="4" w:space="0" w:color="000000"/>
              <w:left w:val="single" w:sz="4" w:space="0" w:color="auto"/>
              <w:bottom w:val="single" w:sz="4" w:space="0" w:color="000000"/>
              <w:right w:val="single" w:sz="4" w:space="0" w:color="000000"/>
            </w:tcBorders>
            <w:shd w:val="clear" w:color="auto" w:fill="EAF1DD"/>
          </w:tcPr>
          <w:p w:rsidR="00DE6155" w:rsidRPr="00E07902" w:rsidRDefault="00DE6155" w:rsidP="00E07902">
            <w:pPr>
              <w:spacing w:line="360" w:lineRule="auto"/>
              <w:jc w:val="center"/>
              <w:rPr>
                <w:rFonts w:ascii="Times New Roman" w:hAnsi="Times New Roman"/>
                <w:b/>
                <w:bCs/>
                <w:color w:val="000000"/>
                <w:sz w:val="24"/>
                <w:szCs w:val="24"/>
                <w:lang w:val="sq-AL"/>
              </w:rPr>
            </w:pPr>
            <w:r w:rsidRPr="00E07902">
              <w:rPr>
                <w:rFonts w:ascii="Times New Roman" w:hAnsi="Times New Roman"/>
                <w:b/>
                <w:bCs/>
                <w:color w:val="000000"/>
                <w:sz w:val="24"/>
                <w:szCs w:val="24"/>
                <w:lang w:val="sq-AL"/>
              </w:rPr>
              <w:t>Qëndrimet dhe vlerat</w:t>
            </w:r>
          </w:p>
        </w:tc>
      </w:tr>
      <w:tr w:rsidR="00B22FEC" w:rsidRPr="00E07902" w:rsidTr="006A7D9A">
        <w:trPr>
          <w:trHeight w:val="710"/>
        </w:trPr>
        <w:tc>
          <w:tcPr>
            <w:tcW w:w="4518" w:type="dxa"/>
            <w:tcBorders>
              <w:top w:val="single" w:sz="4" w:space="0" w:color="000000"/>
              <w:left w:val="single" w:sz="4" w:space="0" w:color="000000"/>
              <w:bottom w:val="single" w:sz="4" w:space="0" w:color="000000"/>
              <w:right w:val="single" w:sz="4" w:space="0" w:color="auto"/>
            </w:tcBorders>
            <w:shd w:val="clear" w:color="auto" w:fill="F2DBDB"/>
          </w:tcPr>
          <w:p w:rsidR="00B22FEC" w:rsidRPr="00E07902" w:rsidRDefault="00B22FEC" w:rsidP="00E07902">
            <w:pPr>
              <w:pStyle w:val="ListParagraph"/>
              <w:tabs>
                <w:tab w:val="left" w:pos="450"/>
              </w:tabs>
              <w:spacing w:line="360" w:lineRule="auto"/>
              <w:ind w:left="0"/>
              <w:jc w:val="both"/>
              <w:rPr>
                <w:rFonts w:eastAsia="Calibri"/>
                <w:b/>
                <w:color w:val="000000"/>
                <w:lang w:val="sq-AL"/>
              </w:rPr>
            </w:pPr>
          </w:p>
          <w:p w:rsidR="00ED5992" w:rsidRPr="00E07902" w:rsidRDefault="007E0122" w:rsidP="00914F4F">
            <w:pPr>
              <w:pStyle w:val="ListParagraph"/>
              <w:numPr>
                <w:ilvl w:val="0"/>
                <w:numId w:val="38"/>
              </w:numPr>
              <w:tabs>
                <w:tab w:val="left" w:pos="450"/>
              </w:tabs>
              <w:spacing w:line="360" w:lineRule="auto"/>
              <w:jc w:val="both"/>
              <w:rPr>
                <w:rFonts w:eastAsia="Calibri"/>
                <w:b/>
                <w:color w:val="000000"/>
                <w:lang w:val="sq-AL"/>
              </w:rPr>
            </w:pPr>
            <w:r w:rsidRPr="00E07902">
              <w:rPr>
                <w:color w:val="000000"/>
                <w:lang w:val="sq-AL"/>
              </w:rPr>
              <w:t xml:space="preserve">Rritja dhe ndryshimi te </w:t>
            </w:r>
            <w:r w:rsidR="00ED5992" w:rsidRPr="00E07902">
              <w:rPr>
                <w:color w:val="000000"/>
                <w:lang w:val="sq-AL"/>
              </w:rPr>
              <w:t>bim</w:t>
            </w:r>
            <w:r w:rsidR="00F14A42" w:rsidRPr="00E07902">
              <w:rPr>
                <w:color w:val="000000"/>
                <w:lang w:val="sq-AL"/>
              </w:rPr>
              <w:t>ë</w:t>
            </w:r>
            <w:r w:rsidR="00ED5992" w:rsidRPr="00E07902">
              <w:rPr>
                <w:color w:val="000000"/>
                <w:lang w:val="sq-AL"/>
              </w:rPr>
              <w:t>t,</w:t>
            </w:r>
          </w:p>
          <w:p w:rsidR="007E0122" w:rsidRPr="00E07902" w:rsidRDefault="00ED5992" w:rsidP="00914F4F">
            <w:pPr>
              <w:pStyle w:val="ListParagraph"/>
              <w:numPr>
                <w:ilvl w:val="0"/>
                <w:numId w:val="38"/>
              </w:numPr>
              <w:tabs>
                <w:tab w:val="left" w:pos="450"/>
              </w:tabs>
              <w:spacing w:line="360" w:lineRule="auto"/>
              <w:jc w:val="both"/>
              <w:rPr>
                <w:rFonts w:eastAsia="Calibri"/>
                <w:b/>
                <w:color w:val="000000"/>
                <w:lang w:val="sq-AL"/>
              </w:rPr>
            </w:pPr>
            <w:r w:rsidRPr="00E07902">
              <w:rPr>
                <w:color w:val="000000"/>
                <w:lang w:val="sq-AL"/>
              </w:rPr>
              <w:t>Rritja dhe ndryshimi te kafsh</w:t>
            </w:r>
            <w:r w:rsidR="00F14A42" w:rsidRPr="00E07902">
              <w:rPr>
                <w:color w:val="000000"/>
                <w:lang w:val="sq-AL"/>
              </w:rPr>
              <w:t>ë</w:t>
            </w:r>
            <w:r w:rsidRPr="00E07902">
              <w:rPr>
                <w:color w:val="000000"/>
                <w:lang w:val="sq-AL"/>
              </w:rPr>
              <w:t>t p</w:t>
            </w:r>
            <w:r w:rsidR="00F14A42" w:rsidRPr="00E07902">
              <w:rPr>
                <w:color w:val="000000"/>
                <w:lang w:val="sq-AL"/>
              </w:rPr>
              <w:t>ë</w:t>
            </w:r>
            <w:r w:rsidRPr="00E07902">
              <w:rPr>
                <w:color w:val="000000"/>
                <w:lang w:val="sq-AL"/>
              </w:rPr>
              <w:t>rfshir</w:t>
            </w:r>
            <w:r w:rsidR="00F14A42" w:rsidRPr="00E07902">
              <w:rPr>
                <w:color w:val="000000"/>
                <w:lang w:val="sq-AL"/>
              </w:rPr>
              <w:t>ë</w:t>
            </w:r>
            <w:r w:rsidRPr="00E07902">
              <w:rPr>
                <w:color w:val="000000"/>
                <w:lang w:val="sq-AL"/>
              </w:rPr>
              <w:t xml:space="preserve"> dhe  njeriun</w:t>
            </w:r>
          </w:p>
          <w:p w:rsidR="00B22FEC" w:rsidRPr="00E07902" w:rsidRDefault="00B22FEC" w:rsidP="00E07902">
            <w:pPr>
              <w:pStyle w:val="Default"/>
              <w:spacing w:line="360" w:lineRule="auto"/>
              <w:jc w:val="both"/>
              <w:rPr>
                <w:rFonts w:ascii="Times New Roman" w:hAnsi="Times New Roman" w:cs="Times New Roman"/>
                <w:lang w:val="sq-AL"/>
              </w:rPr>
            </w:pPr>
          </w:p>
          <w:tbl>
            <w:tblPr>
              <w:tblW w:w="0" w:type="auto"/>
              <w:tblLook w:val="04A0"/>
            </w:tblPr>
            <w:tblGrid>
              <w:gridCol w:w="222"/>
            </w:tblGrid>
            <w:tr w:rsidR="00B22FEC" w:rsidRPr="00E07902">
              <w:trPr>
                <w:trHeight w:val="2172"/>
              </w:trPr>
              <w:tc>
                <w:tcPr>
                  <w:tcW w:w="0" w:type="auto"/>
                  <w:tcBorders>
                    <w:top w:val="nil"/>
                    <w:left w:val="nil"/>
                    <w:bottom w:val="nil"/>
                    <w:right w:val="nil"/>
                  </w:tcBorders>
                </w:tcPr>
                <w:p w:rsidR="00B22FEC" w:rsidRPr="00E07902" w:rsidRDefault="00B22FEC" w:rsidP="00914F4F">
                  <w:pPr>
                    <w:pStyle w:val="Default"/>
                    <w:numPr>
                      <w:ilvl w:val="0"/>
                      <w:numId w:val="20"/>
                    </w:numPr>
                    <w:spacing w:line="360" w:lineRule="auto"/>
                    <w:jc w:val="both"/>
                    <w:rPr>
                      <w:rFonts w:ascii="Times New Roman" w:hAnsi="Times New Roman" w:cs="Times New Roman"/>
                      <w:lang w:val="sq-AL"/>
                    </w:rPr>
                  </w:pPr>
                </w:p>
              </w:tc>
            </w:tr>
          </w:tbl>
          <w:p w:rsidR="00B22FEC" w:rsidRPr="00E07902" w:rsidRDefault="00B22FEC" w:rsidP="00E07902">
            <w:pPr>
              <w:pStyle w:val="Default"/>
              <w:spacing w:line="360" w:lineRule="auto"/>
              <w:jc w:val="both"/>
              <w:rPr>
                <w:rFonts w:ascii="Times New Roman" w:hAnsi="Times New Roman" w:cs="Times New Roman"/>
                <w:lang w:val="sq-AL"/>
              </w:rPr>
            </w:pPr>
          </w:p>
          <w:p w:rsidR="00B22FEC" w:rsidRPr="00E07902" w:rsidRDefault="00B22FEC" w:rsidP="00E07902">
            <w:pPr>
              <w:pStyle w:val="ListParagraph"/>
              <w:tabs>
                <w:tab w:val="left" w:pos="450"/>
              </w:tabs>
              <w:spacing w:line="360" w:lineRule="auto"/>
              <w:ind w:left="0"/>
              <w:jc w:val="both"/>
              <w:rPr>
                <w:rFonts w:eastAsia="Calibri"/>
                <w:color w:val="000000"/>
                <w:lang w:val="sq-AL"/>
              </w:rPr>
            </w:pPr>
          </w:p>
        </w:tc>
        <w:tc>
          <w:tcPr>
            <w:tcW w:w="5202" w:type="dxa"/>
            <w:tcBorders>
              <w:top w:val="single" w:sz="4" w:space="0" w:color="000000"/>
              <w:left w:val="single" w:sz="4" w:space="0" w:color="auto"/>
              <w:bottom w:val="single" w:sz="4" w:space="0" w:color="000000"/>
              <w:right w:val="single" w:sz="4" w:space="0" w:color="auto"/>
            </w:tcBorders>
            <w:shd w:val="clear" w:color="auto" w:fill="DAEEF3"/>
          </w:tcPr>
          <w:p w:rsidR="007B512F" w:rsidRPr="00E07902" w:rsidRDefault="007B512F" w:rsidP="00E07902">
            <w:pPr>
              <w:pStyle w:val="Default"/>
              <w:spacing w:line="360" w:lineRule="auto"/>
              <w:jc w:val="both"/>
              <w:rPr>
                <w:rFonts w:ascii="Times New Roman" w:hAnsi="Times New Roman" w:cs="Times New Roman"/>
                <w:lang w:val="sq-AL"/>
              </w:rPr>
            </w:pPr>
            <w:r w:rsidRPr="00E07902">
              <w:rPr>
                <w:rFonts w:ascii="Times New Roman" w:hAnsi="Times New Roman" w:cs="Times New Roman"/>
                <w:lang w:val="sq-AL"/>
              </w:rPr>
              <w:lastRenderedPageBreak/>
              <w:t>Nx</w:t>
            </w:r>
            <w:r w:rsidR="00432691" w:rsidRPr="00E07902">
              <w:rPr>
                <w:rFonts w:ascii="Times New Roman" w:hAnsi="Times New Roman" w:cs="Times New Roman"/>
                <w:lang w:val="sq-AL"/>
              </w:rPr>
              <w:t>ë</w:t>
            </w:r>
            <w:r w:rsidRPr="00E07902">
              <w:rPr>
                <w:rFonts w:ascii="Times New Roman" w:hAnsi="Times New Roman" w:cs="Times New Roman"/>
                <w:lang w:val="sq-AL"/>
              </w:rPr>
              <w:t>n</w:t>
            </w:r>
            <w:r w:rsidR="00432691" w:rsidRPr="00E07902">
              <w:rPr>
                <w:rFonts w:ascii="Times New Roman" w:hAnsi="Times New Roman" w:cs="Times New Roman"/>
                <w:lang w:val="sq-AL"/>
              </w:rPr>
              <w:t>ë</w:t>
            </w:r>
            <w:r w:rsidRPr="00E07902">
              <w:rPr>
                <w:rFonts w:ascii="Times New Roman" w:hAnsi="Times New Roman" w:cs="Times New Roman"/>
                <w:lang w:val="sq-AL"/>
              </w:rPr>
              <w:t>si:</w:t>
            </w:r>
          </w:p>
          <w:p w:rsidR="00B22FEC" w:rsidRPr="00E07902" w:rsidRDefault="007B512F" w:rsidP="00914F4F">
            <w:pPr>
              <w:pStyle w:val="Default"/>
              <w:numPr>
                <w:ilvl w:val="0"/>
                <w:numId w:val="41"/>
              </w:numPr>
              <w:spacing w:line="360" w:lineRule="auto"/>
              <w:jc w:val="both"/>
              <w:rPr>
                <w:rFonts w:ascii="Times New Roman" w:hAnsi="Times New Roman" w:cs="Times New Roman"/>
                <w:lang w:val="sq-AL"/>
              </w:rPr>
            </w:pPr>
            <w:r w:rsidRPr="00E07902">
              <w:rPr>
                <w:rFonts w:ascii="Times New Roman" w:hAnsi="Times New Roman" w:cs="Times New Roman"/>
                <w:u w:val="single"/>
                <w:lang w:val="sq-AL"/>
              </w:rPr>
              <w:t>v</w:t>
            </w:r>
            <w:r w:rsidR="00B22FEC" w:rsidRPr="00E07902">
              <w:rPr>
                <w:rFonts w:ascii="Times New Roman" w:hAnsi="Times New Roman" w:cs="Times New Roman"/>
                <w:u w:val="single"/>
                <w:lang w:val="sq-AL"/>
              </w:rPr>
              <w:t>ëzhgon</w:t>
            </w:r>
            <w:r w:rsidR="00B22FEC" w:rsidRPr="00E07902">
              <w:rPr>
                <w:rFonts w:ascii="Times New Roman" w:hAnsi="Times New Roman" w:cs="Times New Roman"/>
                <w:lang w:val="sq-AL"/>
              </w:rPr>
              <w:t xml:space="preserve"> dhe </w:t>
            </w:r>
            <w:r w:rsidR="00B22FEC" w:rsidRPr="00E07902">
              <w:rPr>
                <w:rFonts w:ascii="Times New Roman" w:hAnsi="Times New Roman" w:cs="Times New Roman"/>
                <w:u w:val="single"/>
                <w:lang w:val="sq-AL"/>
              </w:rPr>
              <w:t>krahason</w:t>
            </w:r>
            <w:r w:rsidR="00B22FEC" w:rsidRPr="00E07902">
              <w:rPr>
                <w:rFonts w:ascii="Times New Roman" w:hAnsi="Times New Roman" w:cs="Times New Roman"/>
                <w:lang w:val="sq-AL"/>
              </w:rPr>
              <w:t xml:space="preserve"> ciklin e jetës të  një bime me farë </w:t>
            </w:r>
            <w:r w:rsidR="00EB64C9">
              <w:rPr>
                <w:rFonts w:ascii="Times New Roman" w:hAnsi="Times New Roman" w:cs="Times New Roman"/>
                <w:lang w:val="sq-AL"/>
              </w:rPr>
              <w:t>në një periudhë të caktuar kohe;</w:t>
            </w:r>
          </w:p>
          <w:p w:rsidR="00DA3415" w:rsidRPr="00E07902" w:rsidRDefault="00DA3415" w:rsidP="00914F4F">
            <w:pPr>
              <w:pStyle w:val="Default"/>
              <w:numPr>
                <w:ilvl w:val="0"/>
                <w:numId w:val="41"/>
              </w:numPr>
              <w:spacing w:line="360" w:lineRule="auto"/>
              <w:jc w:val="both"/>
              <w:rPr>
                <w:rFonts w:ascii="Times New Roman" w:hAnsi="Times New Roman" w:cs="Times New Roman"/>
                <w:lang w:val="sq-AL"/>
              </w:rPr>
            </w:pPr>
            <w:r w:rsidRPr="00E07902">
              <w:rPr>
                <w:rFonts w:ascii="Times New Roman" w:hAnsi="Times New Roman" w:cs="Times New Roman"/>
                <w:u w:val="single"/>
              </w:rPr>
              <w:t>tregon</w:t>
            </w:r>
            <w:r w:rsidRPr="00E07902">
              <w:rPr>
                <w:rFonts w:ascii="Times New Roman" w:hAnsi="Times New Roman" w:cs="Times New Roman"/>
              </w:rPr>
              <w:t xml:space="preserve"> se njerëzit dhe kafshët lindin pasardhës që kur rriten ngjajn</w:t>
            </w:r>
            <w:r w:rsidR="00F14A42" w:rsidRPr="00E07902">
              <w:rPr>
                <w:rFonts w:ascii="Times New Roman" w:hAnsi="Times New Roman" w:cs="Times New Roman"/>
              </w:rPr>
              <w:t>ë</w:t>
            </w:r>
            <w:r w:rsidRPr="00E07902">
              <w:rPr>
                <w:rFonts w:ascii="Times New Roman" w:hAnsi="Times New Roman" w:cs="Times New Roman"/>
              </w:rPr>
              <w:t xml:space="preserve"> me prind</w:t>
            </w:r>
            <w:r w:rsidR="00F14A42" w:rsidRPr="00E07902">
              <w:rPr>
                <w:rFonts w:ascii="Times New Roman" w:hAnsi="Times New Roman" w:cs="Times New Roman"/>
              </w:rPr>
              <w:t>ë</w:t>
            </w:r>
            <w:r w:rsidR="00EB64C9">
              <w:rPr>
                <w:rFonts w:ascii="Times New Roman" w:hAnsi="Times New Roman" w:cs="Times New Roman"/>
              </w:rPr>
              <w:t>rit e tyre;</w:t>
            </w:r>
          </w:p>
          <w:p w:rsidR="00B22FEC" w:rsidRPr="00E07902" w:rsidRDefault="007B512F" w:rsidP="00914F4F">
            <w:pPr>
              <w:pStyle w:val="Default"/>
              <w:numPr>
                <w:ilvl w:val="0"/>
                <w:numId w:val="41"/>
              </w:numPr>
              <w:spacing w:line="360" w:lineRule="auto"/>
              <w:jc w:val="both"/>
              <w:rPr>
                <w:rFonts w:ascii="Times New Roman" w:hAnsi="Times New Roman" w:cs="Times New Roman"/>
                <w:lang w:val="sq-AL"/>
              </w:rPr>
            </w:pPr>
            <w:r w:rsidRPr="00E07902">
              <w:rPr>
                <w:rFonts w:ascii="Times New Roman" w:hAnsi="Times New Roman" w:cs="Times New Roman"/>
                <w:u w:val="single"/>
                <w:lang w:val="sq-AL"/>
              </w:rPr>
              <w:t>v</w:t>
            </w:r>
            <w:r w:rsidR="00B22FEC" w:rsidRPr="00E07902">
              <w:rPr>
                <w:rFonts w:ascii="Times New Roman" w:hAnsi="Times New Roman" w:cs="Times New Roman"/>
                <w:u w:val="single"/>
                <w:lang w:val="sq-AL"/>
              </w:rPr>
              <w:t>ëzhgon</w:t>
            </w:r>
            <w:r w:rsidR="00B22FEC" w:rsidRPr="00E07902">
              <w:rPr>
                <w:rFonts w:ascii="Times New Roman" w:hAnsi="Times New Roman" w:cs="Times New Roman"/>
                <w:lang w:val="sq-AL"/>
              </w:rPr>
              <w:t xml:space="preserve"> </w:t>
            </w:r>
            <w:r w:rsidR="00856E67" w:rsidRPr="00E07902">
              <w:rPr>
                <w:rFonts w:ascii="Times New Roman" w:hAnsi="Times New Roman" w:cs="Times New Roman"/>
                <w:lang w:val="sq-AL"/>
              </w:rPr>
              <w:t>ndryshimet q</w:t>
            </w:r>
            <w:r w:rsidR="00F14A42" w:rsidRPr="00E07902">
              <w:rPr>
                <w:rFonts w:ascii="Times New Roman" w:hAnsi="Times New Roman" w:cs="Times New Roman"/>
                <w:lang w:val="sq-AL"/>
              </w:rPr>
              <w:t>ë</w:t>
            </w:r>
            <w:r w:rsidR="00856E67" w:rsidRPr="00E07902">
              <w:rPr>
                <w:rFonts w:ascii="Times New Roman" w:hAnsi="Times New Roman" w:cs="Times New Roman"/>
                <w:lang w:val="sq-AL"/>
              </w:rPr>
              <w:t xml:space="preserve"> p</w:t>
            </w:r>
            <w:r w:rsidR="00F14A42" w:rsidRPr="00E07902">
              <w:rPr>
                <w:rFonts w:ascii="Times New Roman" w:hAnsi="Times New Roman" w:cs="Times New Roman"/>
                <w:lang w:val="sq-AL"/>
              </w:rPr>
              <w:t>ë</w:t>
            </w:r>
            <w:r w:rsidR="00856E67" w:rsidRPr="00E07902">
              <w:rPr>
                <w:rFonts w:ascii="Times New Roman" w:hAnsi="Times New Roman" w:cs="Times New Roman"/>
                <w:lang w:val="sq-AL"/>
              </w:rPr>
              <w:t>sojn</w:t>
            </w:r>
            <w:r w:rsidR="00F14A42" w:rsidRPr="00E07902">
              <w:rPr>
                <w:rFonts w:ascii="Times New Roman" w:hAnsi="Times New Roman" w:cs="Times New Roman"/>
                <w:lang w:val="sq-AL"/>
              </w:rPr>
              <w:t>ë</w:t>
            </w:r>
            <w:r w:rsidR="00856E67" w:rsidRPr="00E07902">
              <w:rPr>
                <w:rFonts w:ascii="Times New Roman" w:hAnsi="Times New Roman" w:cs="Times New Roman"/>
                <w:lang w:val="sq-AL"/>
              </w:rPr>
              <w:t xml:space="preserve"> gjat</w:t>
            </w:r>
            <w:r w:rsidR="00F14A42" w:rsidRPr="00E07902">
              <w:rPr>
                <w:rFonts w:ascii="Times New Roman" w:hAnsi="Times New Roman" w:cs="Times New Roman"/>
                <w:lang w:val="sq-AL"/>
              </w:rPr>
              <w:t>ë</w:t>
            </w:r>
            <w:r w:rsidR="00856E67" w:rsidRPr="00E07902">
              <w:rPr>
                <w:rFonts w:ascii="Times New Roman" w:hAnsi="Times New Roman" w:cs="Times New Roman"/>
                <w:lang w:val="sq-AL"/>
              </w:rPr>
              <w:t xml:space="preserve"> ciklit t</w:t>
            </w:r>
            <w:r w:rsidR="00F14A42" w:rsidRPr="00E07902">
              <w:rPr>
                <w:rFonts w:ascii="Times New Roman" w:hAnsi="Times New Roman" w:cs="Times New Roman"/>
                <w:lang w:val="sq-AL"/>
              </w:rPr>
              <w:t>ë</w:t>
            </w:r>
            <w:r w:rsidR="00856E67" w:rsidRPr="00E07902">
              <w:rPr>
                <w:rFonts w:ascii="Times New Roman" w:hAnsi="Times New Roman" w:cs="Times New Roman"/>
                <w:lang w:val="sq-AL"/>
              </w:rPr>
              <w:t xml:space="preserve"> jet</w:t>
            </w:r>
            <w:r w:rsidR="00F14A42" w:rsidRPr="00E07902">
              <w:rPr>
                <w:rFonts w:ascii="Times New Roman" w:hAnsi="Times New Roman" w:cs="Times New Roman"/>
                <w:lang w:val="sq-AL"/>
              </w:rPr>
              <w:t>ë</w:t>
            </w:r>
            <w:r w:rsidR="00856E67" w:rsidRPr="00E07902">
              <w:rPr>
                <w:rFonts w:ascii="Times New Roman" w:hAnsi="Times New Roman" w:cs="Times New Roman"/>
                <w:lang w:val="sq-AL"/>
              </w:rPr>
              <w:t xml:space="preserve">s </w:t>
            </w:r>
            <w:r w:rsidR="00B22FEC" w:rsidRPr="00E07902">
              <w:rPr>
                <w:rFonts w:ascii="Times New Roman" w:hAnsi="Times New Roman" w:cs="Times New Roman"/>
                <w:lang w:val="sq-AL"/>
              </w:rPr>
              <w:t xml:space="preserve">kafshë si pula, bretkosa, flutura,  kafshë shtëpiake dhe  njeriu; </w:t>
            </w:r>
          </w:p>
          <w:p w:rsidR="00B22FEC" w:rsidRPr="00E07902" w:rsidRDefault="007B512F" w:rsidP="00914F4F">
            <w:pPr>
              <w:pStyle w:val="Default"/>
              <w:numPr>
                <w:ilvl w:val="0"/>
                <w:numId w:val="41"/>
              </w:numPr>
              <w:spacing w:line="360" w:lineRule="auto"/>
              <w:jc w:val="both"/>
              <w:rPr>
                <w:rFonts w:ascii="Times New Roman" w:hAnsi="Times New Roman" w:cs="Times New Roman"/>
                <w:lang w:val="sq-AL"/>
              </w:rPr>
            </w:pPr>
            <w:r w:rsidRPr="00E07902">
              <w:rPr>
                <w:rFonts w:ascii="Times New Roman" w:hAnsi="Times New Roman" w:cs="Times New Roman"/>
                <w:u w:val="single"/>
                <w:lang w:val="sq-AL"/>
              </w:rPr>
              <w:t>k</w:t>
            </w:r>
            <w:r w:rsidR="00B22FEC" w:rsidRPr="00E07902">
              <w:rPr>
                <w:rFonts w:ascii="Times New Roman" w:hAnsi="Times New Roman" w:cs="Times New Roman"/>
                <w:u w:val="single"/>
                <w:lang w:val="sq-AL"/>
              </w:rPr>
              <w:t>omunikon</w:t>
            </w:r>
            <w:r w:rsidR="00B22FEC" w:rsidRPr="00E07902">
              <w:rPr>
                <w:rFonts w:ascii="Times New Roman" w:hAnsi="Times New Roman" w:cs="Times New Roman"/>
                <w:lang w:val="sq-AL"/>
              </w:rPr>
              <w:t xml:space="preserve"> me gojë, me shkrim ose me </w:t>
            </w:r>
            <w:r w:rsidR="00B22FEC" w:rsidRPr="00E07902">
              <w:rPr>
                <w:rFonts w:ascii="Times New Roman" w:hAnsi="Times New Roman" w:cs="Times New Roman"/>
                <w:lang w:val="sq-AL"/>
              </w:rPr>
              <w:lastRenderedPageBreak/>
              <w:t>vizatim të dhënat që merr</w:t>
            </w:r>
            <w:r w:rsidR="00A2368D">
              <w:rPr>
                <w:rFonts w:ascii="Times New Roman" w:hAnsi="Times New Roman" w:cs="Times New Roman"/>
                <w:lang w:val="sq-AL"/>
              </w:rPr>
              <w:t xml:space="preserve"> nga vëzhgimet dhe regjistrimet</w:t>
            </w:r>
            <w:r w:rsidR="00EB64C9">
              <w:rPr>
                <w:rFonts w:ascii="Times New Roman" w:hAnsi="Times New Roman" w:cs="Times New Roman"/>
                <w:lang w:val="sq-AL"/>
              </w:rPr>
              <w:t>.</w:t>
            </w:r>
          </w:p>
          <w:p w:rsidR="00B22FEC" w:rsidRPr="00E07902" w:rsidRDefault="00B22FEC" w:rsidP="00E07902">
            <w:pPr>
              <w:pStyle w:val="Default"/>
              <w:spacing w:line="360" w:lineRule="auto"/>
              <w:ind w:left="347"/>
              <w:jc w:val="both"/>
              <w:rPr>
                <w:rFonts w:ascii="Times New Roman" w:hAnsi="Times New Roman" w:cs="Times New Roman"/>
                <w:b/>
                <w:lang w:val="sq-AL"/>
              </w:rPr>
            </w:pPr>
          </w:p>
        </w:tc>
        <w:tc>
          <w:tcPr>
            <w:tcW w:w="3456" w:type="dxa"/>
            <w:tcBorders>
              <w:top w:val="single" w:sz="4" w:space="0" w:color="000000"/>
              <w:left w:val="single" w:sz="4" w:space="0" w:color="auto"/>
              <w:bottom w:val="single" w:sz="4" w:space="0" w:color="000000"/>
              <w:right w:val="single" w:sz="4" w:space="0" w:color="000000"/>
            </w:tcBorders>
            <w:shd w:val="clear" w:color="auto" w:fill="EAF1DD"/>
            <w:hideMark/>
          </w:tcPr>
          <w:p w:rsidR="007B512F" w:rsidRPr="00E07902" w:rsidRDefault="007B512F" w:rsidP="00E07902">
            <w:pPr>
              <w:pStyle w:val="Default"/>
              <w:spacing w:line="360" w:lineRule="auto"/>
              <w:jc w:val="both"/>
              <w:rPr>
                <w:rFonts w:ascii="Times New Roman" w:hAnsi="Times New Roman" w:cs="Times New Roman"/>
                <w:lang w:val="sq-AL"/>
              </w:rPr>
            </w:pPr>
            <w:r w:rsidRPr="00E07902">
              <w:rPr>
                <w:rFonts w:ascii="Times New Roman" w:hAnsi="Times New Roman" w:cs="Times New Roman"/>
                <w:lang w:val="sq-AL"/>
              </w:rPr>
              <w:lastRenderedPageBreak/>
              <w:t>Nx</w:t>
            </w:r>
            <w:r w:rsidR="00432691" w:rsidRPr="00E07902">
              <w:rPr>
                <w:rFonts w:ascii="Times New Roman" w:hAnsi="Times New Roman" w:cs="Times New Roman"/>
                <w:lang w:val="sq-AL"/>
              </w:rPr>
              <w:t>ë</w:t>
            </w:r>
            <w:r w:rsidRPr="00E07902">
              <w:rPr>
                <w:rFonts w:ascii="Times New Roman" w:hAnsi="Times New Roman" w:cs="Times New Roman"/>
                <w:lang w:val="sq-AL"/>
              </w:rPr>
              <w:t>n</w:t>
            </w:r>
            <w:r w:rsidR="00432691" w:rsidRPr="00E07902">
              <w:rPr>
                <w:rFonts w:ascii="Times New Roman" w:hAnsi="Times New Roman" w:cs="Times New Roman"/>
                <w:lang w:val="sq-AL"/>
              </w:rPr>
              <w:t>ë</w:t>
            </w:r>
            <w:r w:rsidRPr="00E07902">
              <w:rPr>
                <w:rFonts w:ascii="Times New Roman" w:hAnsi="Times New Roman" w:cs="Times New Roman"/>
                <w:lang w:val="sq-AL"/>
              </w:rPr>
              <w:t>si:</w:t>
            </w:r>
          </w:p>
          <w:p w:rsidR="00B22FEC" w:rsidRPr="00E07902" w:rsidRDefault="007B512F" w:rsidP="00914F4F">
            <w:pPr>
              <w:pStyle w:val="Default"/>
              <w:numPr>
                <w:ilvl w:val="0"/>
                <w:numId w:val="40"/>
              </w:numPr>
              <w:spacing w:line="360" w:lineRule="auto"/>
              <w:rPr>
                <w:rFonts w:ascii="Times New Roman" w:hAnsi="Times New Roman" w:cs="Times New Roman"/>
                <w:lang w:val="sq-AL"/>
              </w:rPr>
            </w:pPr>
            <w:r w:rsidRPr="00E07902">
              <w:rPr>
                <w:rFonts w:ascii="Times New Roman" w:hAnsi="Times New Roman" w:cs="Times New Roman"/>
                <w:u w:val="single"/>
                <w:lang w:val="sq-AL"/>
              </w:rPr>
              <w:t>t</w:t>
            </w:r>
            <w:r w:rsidR="00B22FEC" w:rsidRPr="00E07902">
              <w:rPr>
                <w:rFonts w:ascii="Times New Roman" w:hAnsi="Times New Roman" w:cs="Times New Roman"/>
                <w:u w:val="single"/>
                <w:lang w:val="sq-AL"/>
              </w:rPr>
              <w:t>regon kuriozitet</w:t>
            </w:r>
            <w:r w:rsidR="00B22FEC" w:rsidRPr="00E07902">
              <w:rPr>
                <w:rFonts w:ascii="Times New Roman" w:hAnsi="Times New Roman" w:cs="Times New Roman"/>
                <w:lang w:val="sq-AL"/>
              </w:rPr>
              <w:t xml:space="preserve"> duke  bërë pyetje dhe eksploruar </w:t>
            </w:r>
            <w:r w:rsidR="00856E67" w:rsidRPr="00E07902">
              <w:rPr>
                <w:rFonts w:ascii="Times New Roman" w:hAnsi="Times New Roman" w:cs="Times New Roman"/>
                <w:lang w:val="sq-AL"/>
              </w:rPr>
              <w:t>p</w:t>
            </w:r>
            <w:r w:rsidR="00F14A42" w:rsidRPr="00E07902">
              <w:rPr>
                <w:rFonts w:ascii="Times New Roman" w:hAnsi="Times New Roman" w:cs="Times New Roman"/>
                <w:lang w:val="sq-AL"/>
              </w:rPr>
              <w:t>ë</w:t>
            </w:r>
            <w:r w:rsidR="00856E67" w:rsidRPr="00E07902">
              <w:rPr>
                <w:rFonts w:ascii="Times New Roman" w:hAnsi="Times New Roman" w:cs="Times New Roman"/>
                <w:lang w:val="sq-AL"/>
              </w:rPr>
              <w:t>r ndryshimet gjat</w:t>
            </w:r>
            <w:r w:rsidR="00F14A42" w:rsidRPr="00E07902">
              <w:rPr>
                <w:rFonts w:ascii="Times New Roman" w:hAnsi="Times New Roman" w:cs="Times New Roman"/>
                <w:lang w:val="sq-AL"/>
              </w:rPr>
              <w:t>ë</w:t>
            </w:r>
            <w:r w:rsidR="00856E67" w:rsidRPr="00E07902">
              <w:rPr>
                <w:rFonts w:ascii="Times New Roman" w:hAnsi="Times New Roman" w:cs="Times New Roman"/>
                <w:lang w:val="sq-AL"/>
              </w:rPr>
              <w:t xml:space="preserve"> rritjes</w:t>
            </w:r>
            <w:r w:rsidR="00DA3415" w:rsidRPr="00E07902">
              <w:rPr>
                <w:rFonts w:ascii="Times New Roman" w:hAnsi="Times New Roman" w:cs="Times New Roman"/>
                <w:lang w:val="sq-AL"/>
              </w:rPr>
              <w:t xml:space="preserve"> tek </w:t>
            </w:r>
            <w:r w:rsidR="00B22FEC" w:rsidRPr="00E07902">
              <w:rPr>
                <w:rFonts w:ascii="Times New Roman" w:hAnsi="Times New Roman" w:cs="Times New Roman"/>
                <w:lang w:val="sq-AL"/>
              </w:rPr>
              <w:t xml:space="preserve">bimët </w:t>
            </w:r>
            <w:r w:rsidRPr="00E07902">
              <w:rPr>
                <w:rFonts w:ascii="Times New Roman" w:hAnsi="Times New Roman" w:cs="Times New Roman"/>
                <w:lang w:val="sq-AL"/>
              </w:rPr>
              <w:t>dhe kafshët në mjedis</w:t>
            </w:r>
            <w:r w:rsidR="00DA3415" w:rsidRPr="00E07902">
              <w:rPr>
                <w:rFonts w:ascii="Times New Roman" w:hAnsi="Times New Roman" w:cs="Times New Roman"/>
                <w:lang w:val="sq-AL"/>
              </w:rPr>
              <w:t>i</w:t>
            </w:r>
            <w:r w:rsidRPr="00E07902">
              <w:rPr>
                <w:rFonts w:ascii="Times New Roman" w:hAnsi="Times New Roman" w:cs="Times New Roman"/>
                <w:lang w:val="sq-AL"/>
              </w:rPr>
              <w:t>n përreth</w:t>
            </w:r>
            <w:r w:rsidR="00DA3415" w:rsidRPr="00E07902">
              <w:rPr>
                <w:rFonts w:ascii="Times New Roman" w:hAnsi="Times New Roman" w:cs="Times New Roman"/>
                <w:lang w:val="sq-AL"/>
              </w:rPr>
              <w:t xml:space="preserve"> ose n</w:t>
            </w:r>
            <w:r w:rsidR="00F14A42" w:rsidRPr="00E07902">
              <w:rPr>
                <w:rFonts w:ascii="Times New Roman" w:hAnsi="Times New Roman" w:cs="Times New Roman"/>
                <w:lang w:val="sq-AL"/>
              </w:rPr>
              <w:t>ë</w:t>
            </w:r>
            <w:r w:rsidR="00DA3415" w:rsidRPr="00E07902">
              <w:rPr>
                <w:rFonts w:ascii="Times New Roman" w:hAnsi="Times New Roman" w:cs="Times New Roman"/>
                <w:lang w:val="sq-AL"/>
              </w:rPr>
              <w:t xml:space="preserve"> modele</w:t>
            </w:r>
            <w:r w:rsidRPr="00E07902">
              <w:rPr>
                <w:rFonts w:ascii="Times New Roman" w:hAnsi="Times New Roman" w:cs="Times New Roman"/>
                <w:lang w:val="sq-AL"/>
              </w:rPr>
              <w:t>;</w:t>
            </w:r>
          </w:p>
          <w:tbl>
            <w:tblPr>
              <w:tblW w:w="0" w:type="auto"/>
              <w:tblLook w:val="04A0"/>
            </w:tblPr>
            <w:tblGrid>
              <w:gridCol w:w="3240"/>
            </w:tblGrid>
            <w:tr w:rsidR="00B22FEC" w:rsidRPr="00E07902">
              <w:trPr>
                <w:trHeight w:val="810"/>
              </w:trPr>
              <w:tc>
                <w:tcPr>
                  <w:tcW w:w="0" w:type="auto"/>
                  <w:tcBorders>
                    <w:top w:val="nil"/>
                    <w:left w:val="nil"/>
                    <w:bottom w:val="nil"/>
                    <w:right w:val="nil"/>
                  </w:tcBorders>
                  <w:hideMark/>
                </w:tcPr>
                <w:p w:rsidR="00B22FEC" w:rsidRPr="00E07902" w:rsidRDefault="007B512F" w:rsidP="00914F4F">
                  <w:pPr>
                    <w:pStyle w:val="ListParagraph"/>
                    <w:numPr>
                      <w:ilvl w:val="0"/>
                      <w:numId w:val="40"/>
                    </w:numPr>
                    <w:autoSpaceDE w:val="0"/>
                    <w:autoSpaceDN w:val="0"/>
                    <w:adjustRightInd w:val="0"/>
                    <w:spacing w:line="360" w:lineRule="auto"/>
                    <w:rPr>
                      <w:color w:val="000000"/>
                      <w:lang w:val="sq-AL"/>
                    </w:rPr>
                  </w:pPr>
                  <w:r w:rsidRPr="00E07902">
                    <w:rPr>
                      <w:color w:val="000000"/>
                      <w:u w:val="single"/>
                      <w:lang w:val="sq-AL"/>
                    </w:rPr>
                    <w:t>t</w:t>
                  </w:r>
                  <w:r w:rsidR="00B22FEC" w:rsidRPr="00E07902">
                    <w:rPr>
                      <w:color w:val="000000"/>
                      <w:u w:val="single"/>
                      <w:lang w:val="sq-AL"/>
                    </w:rPr>
                    <w:t>regon interes</w:t>
                  </w:r>
                  <w:r w:rsidR="00B22FEC" w:rsidRPr="00E07902">
                    <w:rPr>
                      <w:color w:val="000000"/>
                      <w:lang w:val="sq-AL"/>
                    </w:rPr>
                    <w:t xml:space="preserve"> duke kontribuar me përgjegjshmëri në</w:t>
                  </w:r>
                  <w:r w:rsidRPr="00E07902">
                    <w:rPr>
                      <w:color w:val="000000"/>
                      <w:lang w:val="sq-AL"/>
                    </w:rPr>
                    <w:t xml:space="preserve"> kujdesin për bimët dhe </w:t>
                  </w:r>
                  <w:r w:rsidRPr="00E07902">
                    <w:rPr>
                      <w:color w:val="000000"/>
                      <w:lang w:val="sq-AL"/>
                    </w:rPr>
                    <w:lastRenderedPageBreak/>
                    <w:t>kafshët;</w:t>
                  </w:r>
                </w:p>
                <w:p w:rsidR="00B22FEC" w:rsidRPr="00E07902" w:rsidRDefault="007B512F" w:rsidP="00914F4F">
                  <w:pPr>
                    <w:pStyle w:val="ListParagraph"/>
                    <w:numPr>
                      <w:ilvl w:val="0"/>
                      <w:numId w:val="40"/>
                    </w:numPr>
                    <w:autoSpaceDE w:val="0"/>
                    <w:autoSpaceDN w:val="0"/>
                    <w:adjustRightInd w:val="0"/>
                    <w:spacing w:line="360" w:lineRule="auto"/>
                    <w:rPr>
                      <w:color w:val="000000"/>
                      <w:lang w:val="sq-AL"/>
                    </w:rPr>
                  </w:pPr>
                  <w:r w:rsidRPr="00E07902">
                    <w:rPr>
                      <w:color w:val="000000"/>
                      <w:u w:val="single"/>
                      <w:lang w:val="sq-AL"/>
                    </w:rPr>
                    <w:t>v</w:t>
                  </w:r>
                  <w:r w:rsidR="00B22FEC" w:rsidRPr="00E07902">
                    <w:rPr>
                      <w:color w:val="000000"/>
                      <w:u w:val="single"/>
                      <w:lang w:val="sq-AL"/>
                    </w:rPr>
                    <w:t>lerëson përpjekjet</w:t>
                  </w:r>
                  <w:r w:rsidR="00B22FEC" w:rsidRPr="00E07902">
                    <w:rPr>
                      <w:color w:val="000000"/>
                      <w:lang w:val="sq-AL"/>
                    </w:rPr>
                    <w:t xml:space="preserve"> e </w:t>
                  </w:r>
                  <w:r w:rsidRPr="00E07902">
                    <w:rPr>
                      <w:color w:val="000000"/>
                      <w:lang w:val="sq-AL"/>
                    </w:rPr>
                    <w:t>secilit</w:t>
                  </w:r>
                  <w:r w:rsidR="00B22FEC" w:rsidRPr="00E07902">
                    <w:rPr>
                      <w:color w:val="000000"/>
                      <w:lang w:val="sq-AL"/>
                    </w:rPr>
                    <w:t xml:space="preserve"> dhe të grupit gjatë zhvillimit të veprimtarive.</w:t>
                  </w:r>
                </w:p>
              </w:tc>
            </w:tr>
          </w:tbl>
          <w:p w:rsidR="00B22FEC" w:rsidRPr="00E07902" w:rsidRDefault="00B22FEC" w:rsidP="00E07902">
            <w:pPr>
              <w:pStyle w:val="ListParagraph"/>
              <w:autoSpaceDE w:val="0"/>
              <w:autoSpaceDN w:val="0"/>
              <w:adjustRightInd w:val="0"/>
              <w:spacing w:line="360" w:lineRule="auto"/>
              <w:ind w:left="0"/>
              <w:jc w:val="both"/>
              <w:rPr>
                <w:b/>
                <w:color w:val="000000"/>
                <w:lang w:val="sq-AL"/>
              </w:rPr>
            </w:pPr>
          </w:p>
        </w:tc>
      </w:tr>
    </w:tbl>
    <w:p w:rsidR="00CC17E1" w:rsidRPr="00E07902" w:rsidRDefault="00CC17E1" w:rsidP="00E07902">
      <w:pPr>
        <w:spacing w:line="360" w:lineRule="auto"/>
        <w:jc w:val="both"/>
        <w:rPr>
          <w:rFonts w:ascii="Times New Roman" w:hAnsi="Times New Roman"/>
          <w:b/>
          <w:color w:val="000000"/>
          <w:sz w:val="24"/>
          <w:szCs w:val="24"/>
          <w:lang w:val="sq-AL"/>
        </w:rPr>
      </w:pPr>
    </w:p>
    <w:p w:rsidR="00CC17E1" w:rsidRPr="00E07902" w:rsidRDefault="00CC17E1" w:rsidP="00E07902">
      <w:pPr>
        <w:spacing w:line="360" w:lineRule="auto"/>
        <w:jc w:val="both"/>
        <w:rPr>
          <w:rFonts w:ascii="Times New Roman" w:hAnsi="Times New Roman"/>
          <w:b/>
          <w:color w:val="000000"/>
          <w:sz w:val="24"/>
          <w:szCs w:val="24"/>
          <w:lang w:val="sq-AL"/>
        </w:rPr>
      </w:pPr>
      <w:r w:rsidRPr="00E07902">
        <w:rPr>
          <w:rFonts w:ascii="Times New Roman" w:hAnsi="Times New Roman"/>
          <w:b/>
          <w:color w:val="000000"/>
          <w:sz w:val="24"/>
          <w:szCs w:val="24"/>
          <w:lang w:val="sq-AL"/>
        </w:rPr>
        <w:t>TEMATIKA: NDËRVEPRIMET</w:t>
      </w:r>
    </w:p>
    <w:tbl>
      <w:tblP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9"/>
        <w:gridCol w:w="4739"/>
        <w:gridCol w:w="4050"/>
      </w:tblGrid>
      <w:tr w:rsidR="00CC17E1" w:rsidRPr="00E07902" w:rsidTr="00A10EB5">
        <w:trPr>
          <w:trHeight w:val="1408"/>
        </w:trPr>
        <w:tc>
          <w:tcPr>
            <w:tcW w:w="1297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rsidR="00CC17E1" w:rsidRPr="00E07902" w:rsidRDefault="00CC17E1" w:rsidP="00E07902">
            <w:pPr>
              <w:spacing w:line="360" w:lineRule="auto"/>
              <w:jc w:val="both"/>
              <w:rPr>
                <w:rFonts w:ascii="Times New Roman" w:hAnsi="Times New Roman"/>
                <w:color w:val="000000"/>
                <w:sz w:val="24"/>
                <w:szCs w:val="24"/>
                <w:lang w:val="sq-AL"/>
              </w:rPr>
            </w:pPr>
            <w:r w:rsidRPr="00E07902">
              <w:rPr>
                <w:rFonts w:ascii="Times New Roman" w:hAnsi="Times New Roman"/>
                <w:b/>
                <w:color w:val="000000"/>
                <w:sz w:val="24"/>
                <w:szCs w:val="24"/>
                <w:lang w:val="sq-AL"/>
              </w:rPr>
              <w:t>Përshkrimi i tematikës:</w:t>
            </w:r>
          </w:p>
          <w:p w:rsidR="00CC17E1" w:rsidRPr="00E07902" w:rsidRDefault="00CC17E1"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Studimi i ndërveprimit midis dhe brenda sistemeve zhvillon të kuptuarit e mjedisit dhe rolit të njeriut në të. Ndërveprimet ndodhin brenda një organizmi, midis organizmave si dhe midis organizmave dhe mjedisit. Ndërveprimi i njeriut me mjedisin drejton zhvillimin e shkencës dhe teknologjisë. Në të njëjtën kohë shkenca dhe teknologjia ndikojnë në mënyrën si njeriu  ndërvepron me mjedisin. Të kuptuarit e këtij ndërveprimi e ndihmon nxënësin të kuptojë më mirë pasojat pozitive dhe negative të veprimeve të tij dhe të jetë përgjegjës për to.</w:t>
            </w:r>
          </w:p>
          <w:p w:rsidR="00CC17E1" w:rsidRPr="00E07902" w:rsidRDefault="00CC17E1"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Tematika fokusohet te ndërveprimi brenda dhe ndërmjet bimëve, kafshëve, njeriut, mjedisit, mikroorganizmave, atmosferës, sistemit diellor dhe Tokës, forcave, shkencës dhe teknologjisë.</w:t>
            </w:r>
          </w:p>
        </w:tc>
      </w:tr>
      <w:tr w:rsidR="00CC17E1" w:rsidRPr="00E07902" w:rsidTr="00A10EB5">
        <w:trPr>
          <w:trHeight w:val="536"/>
        </w:trPr>
        <w:tc>
          <w:tcPr>
            <w:tcW w:w="12978" w:type="dxa"/>
            <w:gridSpan w:val="3"/>
            <w:tcBorders>
              <w:top w:val="single" w:sz="4" w:space="0" w:color="000000"/>
              <w:left w:val="single" w:sz="4" w:space="0" w:color="000000"/>
              <w:bottom w:val="single" w:sz="4" w:space="0" w:color="000000"/>
              <w:right w:val="single" w:sz="4" w:space="0" w:color="000000"/>
            </w:tcBorders>
            <w:shd w:val="clear" w:color="auto" w:fill="F2DBDB"/>
            <w:hideMark/>
          </w:tcPr>
          <w:p w:rsidR="00CC17E1" w:rsidRPr="00E07902" w:rsidRDefault="00CC17E1" w:rsidP="00E07902">
            <w:pPr>
              <w:spacing w:line="360" w:lineRule="auto"/>
              <w:jc w:val="center"/>
              <w:rPr>
                <w:rFonts w:ascii="Times New Roman" w:hAnsi="Times New Roman"/>
                <w:b/>
                <w:color w:val="000000"/>
                <w:sz w:val="24"/>
                <w:szCs w:val="24"/>
                <w:lang w:val="sq-AL"/>
              </w:rPr>
            </w:pPr>
            <w:r w:rsidRPr="00E07902">
              <w:rPr>
                <w:rFonts w:ascii="Times New Roman" w:hAnsi="Times New Roman"/>
                <w:b/>
                <w:color w:val="000000"/>
                <w:sz w:val="24"/>
                <w:szCs w:val="24"/>
                <w:lang w:val="sq-AL"/>
              </w:rPr>
              <w:t>Rezultatet e të nxënit</w:t>
            </w:r>
          </w:p>
        </w:tc>
      </w:tr>
      <w:tr w:rsidR="00CC17E1" w:rsidRPr="00E07902" w:rsidTr="00A10EB5">
        <w:tc>
          <w:tcPr>
            <w:tcW w:w="12978"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rsidR="00CC17E1" w:rsidRPr="00E07902" w:rsidRDefault="00CC17E1" w:rsidP="00E07902">
            <w:pPr>
              <w:spacing w:after="0" w:line="360" w:lineRule="auto"/>
              <w:jc w:val="both"/>
              <w:rPr>
                <w:rFonts w:ascii="Times New Roman" w:hAnsi="Times New Roman"/>
                <w:b/>
                <w:bCs/>
                <w:color w:val="000000"/>
                <w:sz w:val="24"/>
                <w:szCs w:val="24"/>
                <w:lang w:val="sq-AL"/>
              </w:rPr>
            </w:pPr>
            <w:r w:rsidRPr="00E07902">
              <w:rPr>
                <w:rFonts w:ascii="Times New Roman" w:hAnsi="Times New Roman"/>
                <w:b/>
                <w:bCs/>
                <w:color w:val="000000"/>
                <w:sz w:val="24"/>
                <w:szCs w:val="24"/>
                <w:lang w:val="sq-AL"/>
              </w:rPr>
              <w:t xml:space="preserve">                                                                                               Ndërveprimi i trupave </w:t>
            </w:r>
          </w:p>
        </w:tc>
      </w:tr>
      <w:tr w:rsidR="00CC17E1" w:rsidRPr="00E07902" w:rsidTr="00A10EB5">
        <w:tc>
          <w:tcPr>
            <w:tcW w:w="4189" w:type="dxa"/>
            <w:tcBorders>
              <w:top w:val="single" w:sz="4" w:space="0" w:color="000000"/>
              <w:left w:val="single" w:sz="4" w:space="0" w:color="000000"/>
              <w:bottom w:val="single" w:sz="4" w:space="0" w:color="000000"/>
              <w:right w:val="single" w:sz="4" w:space="0" w:color="auto"/>
            </w:tcBorders>
            <w:shd w:val="clear" w:color="auto" w:fill="FDE9D9"/>
            <w:hideMark/>
          </w:tcPr>
          <w:p w:rsidR="00CC17E1" w:rsidRPr="00E07902" w:rsidRDefault="00CC17E1" w:rsidP="00E07902">
            <w:pPr>
              <w:spacing w:after="0" w:line="360" w:lineRule="auto"/>
              <w:jc w:val="center"/>
              <w:rPr>
                <w:rFonts w:ascii="Times New Roman" w:hAnsi="Times New Roman"/>
                <w:b/>
                <w:bCs/>
                <w:color w:val="000000"/>
                <w:sz w:val="24"/>
                <w:szCs w:val="24"/>
                <w:lang w:val="sq-AL"/>
              </w:rPr>
            </w:pPr>
            <w:r w:rsidRPr="00E07902">
              <w:rPr>
                <w:rFonts w:ascii="Times New Roman" w:hAnsi="Times New Roman"/>
                <w:b/>
                <w:bCs/>
                <w:color w:val="000000"/>
                <w:sz w:val="24"/>
                <w:szCs w:val="24"/>
                <w:lang w:val="sq-AL"/>
              </w:rPr>
              <w:t>Njohuritë/Konceptet</w:t>
            </w:r>
          </w:p>
        </w:tc>
        <w:tc>
          <w:tcPr>
            <w:tcW w:w="4739" w:type="dxa"/>
            <w:tcBorders>
              <w:top w:val="single" w:sz="4" w:space="0" w:color="000000"/>
              <w:left w:val="single" w:sz="4" w:space="0" w:color="auto"/>
              <w:bottom w:val="single" w:sz="4" w:space="0" w:color="000000"/>
              <w:right w:val="single" w:sz="4" w:space="0" w:color="auto"/>
            </w:tcBorders>
            <w:shd w:val="clear" w:color="auto" w:fill="EAF1DD"/>
            <w:hideMark/>
          </w:tcPr>
          <w:p w:rsidR="00CC17E1" w:rsidRPr="00E07902" w:rsidRDefault="00CC17E1" w:rsidP="00E07902">
            <w:pPr>
              <w:spacing w:after="0" w:line="360" w:lineRule="auto"/>
              <w:jc w:val="center"/>
              <w:rPr>
                <w:rFonts w:ascii="Times New Roman" w:hAnsi="Times New Roman"/>
                <w:b/>
                <w:bCs/>
                <w:color w:val="000000"/>
                <w:sz w:val="24"/>
                <w:szCs w:val="24"/>
                <w:lang w:val="sq-AL"/>
              </w:rPr>
            </w:pPr>
            <w:r w:rsidRPr="00E07902">
              <w:rPr>
                <w:rFonts w:ascii="Times New Roman" w:hAnsi="Times New Roman"/>
                <w:b/>
                <w:color w:val="000000"/>
                <w:sz w:val="24"/>
                <w:szCs w:val="24"/>
                <w:lang w:val="sq-AL"/>
              </w:rPr>
              <w:t>Shkathtësitë</w:t>
            </w:r>
            <w:r w:rsidRPr="00E07902">
              <w:rPr>
                <w:rFonts w:ascii="Times New Roman" w:hAnsi="Times New Roman"/>
                <w:b/>
                <w:bCs/>
                <w:color w:val="000000"/>
                <w:sz w:val="24"/>
                <w:szCs w:val="24"/>
                <w:lang w:val="sq-AL"/>
              </w:rPr>
              <w:t xml:space="preserve"> dhe proceset</w:t>
            </w:r>
          </w:p>
        </w:tc>
        <w:tc>
          <w:tcPr>
            <w:tcW w:w="4050" w:type="dxa"/>
            <w:tcBorders>
              <w:top w:val="single" w:sz="4" w:space="0" w:color="000000"/>
              <w:left w:val="single" w:sz="4" w:space="0" w:color="auto"/>
              <w:bottom w:val="single" w:sz="4" w:space="0" w:color="000000"/>
              <w:right w:val="single" w:sz="4" w:space="0" w:color="000000"/>
            </w:tcBorders>
            <w:shd w:val="clear" w:color="auto" w:fill="F2DBDB"/>
            <w:hideMark/>
          </w:tcPr>
          <w:p w:rsidR="00CC17E1" w:rsidRPr="00E07902" w:rsidRDefault="00CC17E1" w:rsidP="00E07902">
            <w:pPr>
              <w:spacing w:after="0" w:line="360" w:lineRule="auto"/>
              <w:jc w:val="center"/>
              <w:rPr>
                <w:rFonts w:ascii="Times New Roman" w:hAnsi="Times New Roman"/>
                <w:b/>
                <w:bCs/>
                <w:color w:val="000000"/>
                <w:sz w:val="24"/>
                <w:szCs w:val="24"/>
                <w:lang w:val="sq-AL"/>
              </w:rPr>
            </w:pPr>
            <w:r w:rsidRPr="00E07902">
              <w:rPr>
                <w:rFonts w:ascii="Times New Roman" w:hAnsi="Times New Roman"/>
                <w:b/>
                <w:bCs/>
                <w:color w:val="000000"/>
                <w:sz w:val="24"/>
                <w:szCs w:val="24"/>
                <w:lang w:val="sq-AL"/>
              </w:rPr>
              <w:t>Qëndrimet dhe vlerat</w:t>
            </w:r>
          </w:p>
        </w:tc>
      </w:tr>
      <w:tr w:rsidR="00CC17E1" w:rsidRPr="00E07902" w:rsidTr="00A10EB5">
        <w:tc>
          <w:tcPr>
            <w:tcW w:w="4189" w:type="dxa"/>
            <w:tcBorders>
              <w:top w:val="single" w:sz="4" w:space="0" w:color="000000"/>
              <w:left w:val="single" w:sz="4" w:space="0" w:color="000000"/>
              <w:bottom w:val="single" w:sz="4" w:space="0" w:color="000000"/>
              <w:right w:val="single" w:sz="4" w:space="0" w:color="auto"/>
            </w:tcBorders>
            <w:shd w:val="clear" w:color="auto" w:fill="FDE9D9"/>
          </w:tcPr>
          <w:p w:rsidR="00CC17E1" w:rsidRPr="00E07902" w:rsidRDefault="00CC17E1" w:rsidP="00E07902">
            <w:pPr>
              <w:spacing w:after="0" w:line="360" w:lineRule="auto"/>
              <w:ind w:left="360"/>
              <w:jc w:val="both"/>
              <w:rPr>
                <w:rFonts w:ascii="Times New Roman" w:hAnsi="Times New Roman"/>
                <w:b/>
                <w:bCs/>
                <w:color w:val="000000"/>
                <w:sz w:val="24"/>
                <w:szCs w:val="24"/>
                <w:lang w:val="sq-AL"/>
              </w:rPr>
            </w:pPr>
            <w:r w:rsidRPr="00E07902">
              <w:rPr>
                <w:rFonts w:ascii="Times New Roman" w:hAnsi="Times New Roman"/>
                <w:b/>
                <w:color w:val="000000"/>
                <w:sz w:val="24"/>
                <w:szCs w:val="24"/>
                <w:lang w:val="sq-AL"/>
              </w:rPr>
              <w:t xml:space="preserve">Shtytja dhe tërheqja </w:t>
            </w:r>
          </w:p>
          <w:p w:rsidR="00CC17E1" w:rsidRPr="00E07902" w:rsidRDefault="00CC17E1" w:rsidP="00914F4F">
            <w:pPr>
              <w:numPr>
                <w:ilvl w:val="0"/>
                <w:numId w:val="21"/>
              </w:numPr>
              <w:spacing w:after="0" w:line="360" w:lineRule="auto"/>
              <w:jc w:val="both"/>
              <w:rPr>
                <w:rFonts w:ascii="Times New Roman" w:hAnsi="Times New Roman"/>
                <w:bCs/>
                <w:color w:val="000000"/>
                <w:sz w:val="24"/>
                <w:szCs w:val="24"/>
                <w:lang w:val="sq-AL"/>
              </w:rPr>
            </w:pPr>
            <w:r w:rsidRPr="00E07902">
              <w:rPr>
                <w:rFonts w:ascii="Times New Roman" w:hAnsi="Times New Roman"/>
                <w:bCs/>
                <w:color w:val="000000"/>
                <w:sz w:val="24"/>
                <w:szCs w:val="24"/>
                <w:lang w:val="sq-AL"/>
              </w:rPr>
              <w:t>Lëvizja</w:t>
            </w:r>
          </w:p>
          <w:p w:rsidR="00CC17E1" w:rsidRPr="00E07902" w:rsidRDefault="00CC17E1" w:rsidP="00914F4F">
            <w:pPr>
              <w:numPr>
                <w:ilvl w:val="0"/>
                <w:numId w:val="21"/>
              </w:numPr>
              <w:spacing w:after="0" w:line="360" w:lineRule="auto"/>
              <w:jc w:val="both"/>
              <w:rPr>
                <w:rFonts w:ascii="Times New Roman" w:hAnsi="Times New Roman"/>
                <w:bCs/>
                <w:color w:val="000000"/>
                <w:sz w:val="24"/>
                <w:szCs w:val="24"/>
                <w:lang w:val="sq-AL"/>
              </w:rPr>
            </w:pPr>
            <w:r w:rsidRPr="00E07902">
              <w:rPr>
                <w:rFonts w:ascii="Times New Roman" w:hAnsi="Times New Roman"/>
                <w:bCs/>
                <w:color w:val="000000"/>
                <w:sz w:val="24"/>
                <w:szCs w:val="24"/>
                <w:lang w:val="sq-AL"/>
              </w:rPr>
              <w:lastRenderedPageBreak/>
              <w:t>Shtytja dhe tërheqja</w:t>
            </w:r>
          </w:p>
          <w:p w:rsidR="00CC17E1" w:rsidRPr="00E07902" w:rsidRDefault="00CC17E1" w:rsidP="00914F4F">
            <w:pPr>
              <w:numPr>
                <w:ilvl w:val="0"/>
                <w:numId w:val="21"/>
              </w:numPr>
              <w:spacing w:after="0" w:line="360" w:lineRule="auto"/>
              <w:jc w:val="both"/>
              <w:rPr>
                <w:rFonts w:ascii="Times New Roman" w:hAnsi="Times New Roman"/>
                <w:bCs/>
                <w:color w:val="000000"/>
                <w:sz w:val="24"/>
                <w:szCs w:val="24"/>
                <w:lang w:val="sq-AL"/>
              </w:rPr>
            </w:pPr>
            <w:r w:rsidRPr="00E07902">
              <w:rPr>
                <w:rFonts w:ascii="Times New Roman" w:hAnsi="Times New Roman"/>
                <w:bCs/>
                <w:color w:val="000000"/>
                <w:sz w:val="24"/>
                <w:szCs w:val="24"/>
                <w:lang w:val="sq-AL"/>
              </w:rPr>
              <w:t>Ndryshimet në lëvizje</w:t>
            </w:r>
          </w:p>
          <w:p w:rsidR="00CC17E1" w:rsidRPr="00E07902" w:rsidRDefault="00CC17E1" w:rsidP="00E07902">
            <w:pPr>
              <w:spacing w:after="0" w:line="360" w:lineRule="auto"/>
              <w:jc w:val="both"/>
              <w:rPr>
                <w:rFonts w:ascii="Times New Roman" w:hAnsi="Times New Roman"/>
                <w:b/>
                <w:bCs/>
                <w:color w:val="000000"/>
                <w:sz w:val="24"/>
                <w:szCs w:val="24"/>
                <w:lang w:val="sq-AL"/>
              </w:rPr>
            </w:pPr>
          </w:p>
          <w:p w:rsidR="00CC17E1" w:rsidRPr="00E07902" w:rsidRDefault="00CC17E1" w:rsidP="00E07902">
            <w:pPr>
              <w:spacing w:after="0" w:line="360" w:lineRule="auto"/>
              <w:jc w:val="both"/>
              <w:rPr>
                <w:rFonts w:ascii="Times New Roman" w:hAnsi="Times New Roman"/>
                <w:b/>
                <w:bCs/>
                <w:color w:val="000000"/>
                <w:sz w:val="24"/>
                <w:szCs w:val="24"/>
                <w:lang w:val="sq-AL"/>
              </w:rPr>
            </w:pPr>
          </w:p>
          <w:p w:rsidR="00CC17E1" w:rsidRPr="00E07902" w:rsidRDefault="00CC17E1" w:rsidP="00E07902">
            <w:pPr>
              <w:spacing w:after="0" w:line="360" w:lineRule="auto"/>
              <w:jc w:val="both"/>
              <w:rPr>
                <w:rFonts w:ascii="Times New Roman" w:hAnsi="Times New Roman"/>
                <w:b/>
                <w:bCs/>
                <w:color w:val="000000"/>
                <w:sz w:val="24"/>
                <w:szCs w:val="24"/>
                <w:lang w:val="sq-AL"/>
              </w:rPr>
            </w:pPr>
          </w:p>
          <w:p w:rsidR="00CC17E1" w:rsidRPr="00E07902" w:rsidRDefault="00CC17E1" w:rsidP="00E07902">
            <w:pPr>
              <w:pStyle w:val="Default"/>
              <w:spacing w:line="360" w:lineRule="auto"/>
              <w:jc w:val="both"/>
              <w:rPr>
                <w:rFonts w:ascii="Times New Roman" w:hAnsi="Times New Roman" w:cs="Times New Roman"/>
                <w:b/>
                <w:bCs/>
                <w:lang w:val="sq-AL"/>
              </w:rPr>
            </w:pPr>
          </w:p>
        </w:tc>
        <w:tc>
          <w:tcPr>
            <w:tcW w:w="4739" w:type="dxa"/>
            <w:tcBorders>
              <w:top w:val="single" w:sz="4" w:space="0" w:color="000000"/>
              <w:left w:val="single" w:sz="4" w:space="0" w:color="auto"/>
              <w:bottom w:val="single" w:sz="4" w:space="0" w:color="000000"/>
              <w:right w:val="single" w:sz="4" w:space="0" w:color="auto"/>
            </w:tcBorders>
            <w:shd w:val="clear" w:color="auto" w:fill="EAF1DD"/>
            <w:hideMark/>
          </w:tcPr>
          <w:p w:rsidR="00CC17E1" w:rsidRPr="00E07902" w:rsidRDefault="00CC17E1" w:rsidP="00E07902">
            <w:pPr>
              <w:pStyle w:val="Default"/>
              <w:spacing w:line="360" w:lineRule="auto"/>
              <w:jc w:val="both"/>
              <w:rPr>
                <w:rFonts w:ascii="Times New Roman" w:hAnsi="Times New Roman" w:cs="Times New Roman"/>
                <w:lang w:val="sq-AL"/>
              </w:rPr>
            </w:pPr>
            <w:r w:rsidRPr="00E07902">
              <w:rPr>
                <w:rFonts w:ascii="Times New Roman" w:hAnsi="Times New Roman" w:cs="Times New Roman"/>
                <w:lang w:val="sq-AL"/>
              </w:rPr>
              <w:lastRenderedPageBreak/>
              <w:t>Nxënësi:</w:t>
            </w:r>
          </w:p>
          <w:p w:rsidR="00CC17E1" w:rsidRPr="00E07902" w:rsidRDefault="00CC17E1" w:rsidP="00914F4F">
            <w:pPr>
              <w:pStyle w:val="Default"/>
              <w:numPr>
                <w:ilvl w:val="0"/>
                <w:numId w:val="22"/>
              </w:numPr>
              <w:spacing w:line="360" w:lineRule="auto"/>
              <w:jc w:val="both"/>
              <w:rPr>
                <w:rFonts w:ascii="Times New Roman" w:hAnsi="Times New Roman" w:cs="Times New Roman"/>
                <w:lang w:val="sq-AL"/>
              </w:rPr>
            </w:pPr>
            <w:r w:rsidRPr="00E07902">
              <w:rPr>
                <w:rFonts w:ascii="Times New Roman" w:hAnsi="Times New Roman" w:cs="Times New Roman"/>
                <w:u w:val="single"/>
                <w:lang w:val="sq-AL"/>
              </w:rPr>
              <w:t>përshkruan</w:t>
            </w:r>
            <w:r w:rsidRPr="00E07902">
              <w:rPr>
                <w:rFonts w:ascii="Times New Roman" w:hAnsi="Times New Roman" w:cs="Times New Roman"/>
                <w:lang w:val="sq-AL"/>
              </w:rPr>
              <w:t xml:space="preserve">  mënyrat e ndryshme të </w:t>
            </w:r>
            <w:r w:rsidRPr="00E07902">
              <w:rPr>
                <w:rFonts w:ascii="Times New Roman" w:hAnsi="Times New Roman" w:cs="Times New Roman"/>
                <w:lang w:val="sq-AL"/>
              </w:rPr>
              <w:lastRenderedPageBreak/>
              <w:t xml:space="preserve">lëvizjes së trupave në mjedisin rrethues (p.sh.: lëkundet, vrapon, kërcen, rrotullohet, shpejtohet, ngadalësohet, ndalon); </w:t>
            </w:r>
          </w:p>
          <w:p w:rsidR="00CC17E1" w:rsidRPr="00E07902" w:rsidRDefault="00CC17E1" w:rsidP="00914F4F">
            <w:pPr>
              <w:pStyle w:val="Default"/>
              <w:numPr>
                <w:ilvl w:val="0"/>
                <w:numId w:val="22"/>
              </w:numPr>
              <w:spacing w:line="360" w:lineRule="auto"/>
              <w:jc w:val="both"/>
              <w:rPr>
                <w:rFonts w:ascii="Times New Roman" w:hAnsi="Times New Roman" w:cs="Times New Roman"/>
                <w:lang w:val="sq-AL"/>
              </w:rPr>
            </w:pPr>
            <w:r w:rsidRPr="00E07902">
              <w:rPr>
                <w:rFonts w:ascii="Times New Roman" w:hAnsi="Times New Roman" w:cs="Times New Roman"/>
                <w:u w:val="single"/>
                <w:lang w:val="sq-AL"/>
              </w:rPr>
              <w:t>demonstron</w:t>
            </w:r>
            <w:r w:rsidRPr="00E07902">
              <w:rPr>
                <w:rFonts w:ascii="Times New Roman" w:hAnsi="Times New Roman" w:cs="Times New Roman"/>
                <w:lang w:val="sq-AL"/>
              </w:rPr>
              <w:t xml:space="preserve"> lëvizjen e trupave si pasojë e tërheqjes dhe shtytjes;</w:t>
            </w:r>
          </w:p>
          <w:p w:rsidR="00CC17E1" w:rsidRPr="00E07902" w:rsidRDefault="00CC17E1" w:rsidP="00914F4F">
            <w:pPr>
              <w:pStyle w:val="Default"/>
              <w:numPr>
                <w:ilvl w:val="0"/>
                <w:numId w:val="22"/>
              </w:numPr>
              <w:spacing w:line="360" w:lineRule="auto"/>
              <w:jc w:val="both"/>
              <w:rPr>
                <w:rFonts w:ascii="Times New Roman" w:hAnsi="Times New Roman" w:cs="Times New Roman"/>
                <w:lang w:val="sq-AL"/>
              </w:rPr>
            </w:pPr>
            <w:r w:rsidRPr="00E07902">
              <w:rPr>
                <w:rFonts w:ascii="Times New Roman" w:hAnsi="Times New Roman" w:cs="Times New Roman"/>
                <w:u w:val="single"/>
                <w:lang w:val="sq-AL"/>
              </w:rPr>
              <w:t>vrojton dhe provon</w:t>
            </w:r>
            <w:r w:rsidRPr="00E07902">
              <w:rPr>
                <w:rFonts w:ascii="Times New Roman" w:hAnsi="Times New Roman" w:cs="Times New Roman"/>
                <w:lang w:val="sq-AL"/>
              </w:rPr>
              <w:t xml:space="preserve"> se për shkak të shtytjes dhe tërheqjes, trupi:</w:t>
            </w:r>
          </w:p>
          <w:p w:rsidR="00CC17E1" w:rsidRPr="00E07902" w:rsidRDefault="00CC17E1" w:rsidP="00914F4F">
            <w:pPr>
              <w:pStyle w:val="Default"/>
              <w:numPr>
                <w:ilvl w:val="0"/>
                <w:numId w:val="49"/>
              </w:numPr>
              <w:spacing w:line="360" w:lineRule="auto"/>
              <w:jc w:val="both"/>
              <w:rPr>
                <w:rFonts w:ascii="Times New Roman" w:hAnsi="Times New Roman" w:cs="Times New Roman"/>
                <w:lang w:val="sq-AL"/>
              </w:rPr>
            </w:pPr>
            <w:r w:rsidRPr="00E07902">
              <w:rPr>
                <w:rFonts w:ascii="Times New Roman" w:hAnsi="Times New Roman" w:cs="Times New Roman"/>
                <w:lang w:val="sq-AL"/>
              </w:rPr>
              <w:t>mund të shpejtojë ose ngadalësojë lëvizjen e tij;</w:t>
            </w:r>
          </w:p>
          <w:p w:rsidR="00CC17E1" w:rsidRPr="00E07902" w:rsidRDefault="00CC17E1" w:rsidP="00914F4F">
            <w:pPr>
              <w:pStyle w:val="Default"/>
              <w:numPr>
                <w:ilvl w:val="0"/>
                <w:numId w:val="49"/>
              </w:numPr>
              <w:spacing w:line="360" w:lineRule="auto"/>
              <w:jc w:val="both"/>
              <w:rPr>
                <w:rFonts w:ascii="Times New Roman" w:hAnsi="Times New Roman" w:cs="Times New Roman"/>
                <w:lang w:val="sq-AL"/>
              </w:rPr>
            </w:pPr>
            <w:r w:rsidRPr="00E07902">
              <w:rPr>
                <w:rFonts w:ascii="Times New Roman" w:hAnsi="Times New Roman" w:cs="Times New Roman"/>
                <w:lang w:val="sq-AL"/>
              </w:rPr>
              <w:t>mund të ndryshojë mënyrën/drejtimin e lëvizjes së tij;</w:t>
            </w:r>
          </w:p>
          <w:p w:rsidR="00CC17E1" w:rsidRPr="00E07902" w:rsidRDefault="00CC17E1" w:rsidP="00914F4F">
            <w:pPr>
              <w:pStyle w:val="Default"/>
              <w:numPr>
                <w:ilvl w:val="0"/>
                <w:numId w:val="49"/>
              </w:numPr>
              <w:spacing w:line="360" w:lineRule="auto"/>
              <w:jc w:val="both"/>
              <w:rPr>
                <w:rFonts w:ascii="Times New Roman" w:hAnsi="Times New Roman" w:cs="Times New Roman"/>
                <w:lang w:val="sq-AL"/>
              </w:rPr>
            </w:pPr>
            <w:r w:rsidRPr="00E07902">
              <w:rPr>
                <w:rFonts w:ascii="Times New Roman" w:hAnsi="Times New Roman" w:cs="Times New Roman"/>
                <w:lang w:val="sq-AL"/>
              </w:rPr>
              <w:t>mund të ndalojë lëvizjen e tij.</w:t>
            </w:r>
          </w:p>
          <w:p w:rsidR="00CC17E1" w:rsidRPr="00E07902" w:rsidRDefault="00CC17E1" w:rsidP="00914F4F">
            <w:pPr>
              <w:pStyle w:val="Default"/>
              <w:numPr>
                <w:ilvl w:val="0"/>
                <w:numId w:val="22"/>
              </w:numPr>
              <w:spacing w:line="360" w:lineRule="auto"/>
              <w:jc w:val="both"/>
              <w:rPr>
                <w:rFonts w:ascii="Times New Roman" w:hAnsi="Times New Roman" w:cs="Times New Roman"/>
                <w:lang w:val="sq-AL"/>
              </w:rPr>
            </w:pPr>
            <w:r w:rsidRPr="00E07902">
              <w:rPr>
                <w:rFonts w:ascii="Times New Roman" w:hAnsi="Times New Roman" w:cs="Times New Roman"/>
                <w:u w:val="single"/>
                <w:lang w:val="sq-AL"/>
              </w:rPr>
              <w:t>parashikon</w:t>
            </w:r>
            <w:r w:rsidRPr="00E07902">
              <w:rPr>
                <w:rFonts w:ascii="Times New Roman" w:hAnsi="Times New Roman" w:cs="Times New Roman"/>
                <w:lang w:val="sq-AL"/>
              </w:rPr>
              <w:t xml:space="preserve"> lëvizjen e trupave në mjedisin rrethues; </w:t>
            </w:r>
          </w:p>
          <w:p w:rsidR="00CC17E1" w:rsidRPr="00E07902" w:rsidRDefault="00CC17E1" w:rsidP="00914F4F">
            <w:pPr>
              <w:pStyle w:val="Default"/>
              <w:numPr>
                <w:ilvl w:val="0"/>
                <w:numId w:val="22"/>
              </w:numPr>
              <w:spacing w:line="360" w:lineRule="auto"/>
              <w:jc w:val="both"/>
              <w:rPr>
                <w:rFonts w:ascii="Times New Roman" w:hAnsi="Times New Roman" w:cs="Times New Roman"/>
                <w:lang w:val="sq-AL"/>
              </w:rPr>
            </w:pPr>
            <w:r w:rsidRPr="00E07902">
              <w:rPr>
                <w:rFonts w:ascii="Times New Roman" w:hAnsi="Times New Roman" w:cs="Times New Roman"/>
                <w:u w:val="single"/>
                <w:lang w:val="sq-AL"/>
              </w:rPr>
              <w:t>regjistron</w:t>
            </w:r>
            <w:r w:rsidRPr="00E07902">
              <w:rPr>
                <w:rFonts w:ascii="Times New Roman" w:hAnsi="Times New Roman" w:cs="Times New Roman"/>
                <w:lang w:val="sq-AL"/>
              </w:rPr>
              <w:t xml:space="preserve"> mënyrën e lëvizjes së trupave;</w:t>
            </w:r>
          </w:p>
          <w:p w:rsidR="00CC17E1" w:rsidRPr="00E07902" w:rsidRDefault="00CC17E1" w:rsidP="00914F4F">
            <w:pPr>
              <w:pStyle w:val="Default"/>
              <w:numPr>
                <w:ilvl w:val="0"/>
                <w:numId w:val="22"/>
              </w:numPr>
              <w:spacing w:line="360" w:lineRule="auto"/>
              <w:jc w:val="both"/>
              <w:rPr>
                <w:rFonts w:ascii="Times New Roman" w:hAnsi="Times New Roman" w:cs="Times New Roman"/>
                <w:lang w:val="sq-AL"/>
              </w:rPr>
            </w:pPr>
            <w:r w:rsidRPr="00E07902">
              <w:rPr>
                <w:rFonts w:ascii="Times New Roman" w:hAnsi="Times New Roman" w:cs="Times New Roman"/>
                <w:u w:val="single"/>
                <w:lang w:val="sq-AL"/>
              </w:rPr>
              <w:t xml:space="preserve">krahason </w:t>
            </w:r>
            <w:r w:rsidRPr="00E07902">
              <w:rPr>
                <w:rFonts w:ascii="Times New Roman" w:hAnsi="Times New Roman" w:cs="Times New Roman"/>
                <w:lang w:val="sq-AL"/>
              </w:rPr>
              <w:t>mënyrën e lëvizjes së trupave.</w:t>
            </w:r>
            <w:r w:rsidRPr="00E07902">
              <w:rPr>
                <w:rFonts w:ascii="Times New Roman" w:hAnsi="Times New Roman" w:cs="Times New Roman"/>
                <w:u w:val="single"/>
                <w:lang w:val="sq-AL"/>
              </w:rPr>
              <w:t xml:space="preserve"> </w:t>
            </w:r>
            <w:r w:rsidRPr="00E07902">
              <w:rPr>
                <w:rFonts w:ascii="Times New Roman" w:hAnsi="Times New Roman" w:cs="Times New Roman"/>
                <w:lang w:val="sq-AL"/>
              </w:rPr>
              <w:t xml:space="preserve"> </w:t>
            </w:r>
          </w:p>
        </w:tc>
        <w:tc>
          <w:tcPr>
            <w:tcW w:w="4050" w:type="dxa"/>
            <w:tcBorders>
              <w:top w:val="single" w:sz="4" w:space="0" w:color="000000"/>
              <w:left w:val="single" w:sz="4" w:space="0" w:color="auto"/>
              <w:bottom w:val="single" w:sz="4" w:space="0" w:color="000000"/>
              <w:right w:val="single" w:sz="4" w:space="0" w:color="000000"/>
            </w:tcBorders>
            <w:shd w:val="clear" w:color="auto" w:fill="F2DBDB"/>
          </w:tcPr>
          <w:p w:rsidR="00CC17E1" w:rsidRPr="00E07902" w:rsidRDefault="00CC17E1" w:rsidP="00E07902">
            <w:pPr>
              <w:pStyle w:val="Default"/>
              <w:spacing w:line="360" w:lineRule="auto"/>
              <w:jc w:val="both"/>
              <w:rPr>
                <w:rFonts w:ascii="Times New Roman" w:hAnsi="Times New Roman" w:cs="Times New Roman"/>
                <w:lang w:val="sq-AL"/>
              </w:rPr>
            </w:pPr>
            <w:r w:rsidRPr="00E07902">
              <w:rPr>
                <w:rFonts w:ascii="Times New Roman" w:hAnsi="Times New Roman" w:cs="Times New Roman"/>
                <w:lang w:val="sq-AL"/>
              </w:rPr>
              <w:lastRenderedPageBreak/>
              <w:t>Nxënësi:</w:t>
            </w:r>
          </w:p>
          <w:p w:rsidR="00CC17E1" w:rsidRPr="00E07902" w:rsidRDefault="00CC17E1" w:rsidP="00914F4F">
            <w:pPr>
              <w:pStyle w:val="Default"/>
              <w:numPr>
                <w:ilvl w:val="0"/>
                <w:numId w:val="42"/>
              </w:numPr>
              <w:spacing w:line="360" w:lineRule="auto"/>
              <w:jc w:val="both"/>
              <w:rPr>
                <w:rFonts w:ascii="Times New Roman" w:hAnsi="Times New Roman" w:cs="Times New Roman"/>
                <w:bCs/>
                <w:lang w:val="sq-AL"/>
              </w:rPr>
            </w:pPr>
            <w:r w:rsidRPr="00E07902">
              <w:rPr>
                <w:rFonts w:ascii="Times New Roman" w:hAnsi="Times New Roman" w:cs="Times New Roman"/>
                <w:bCs/>
                <w:u w:val="single"/>
                <w:lang w:val="sq-AL"/>
              </w:rPr>
              <w:t>tregon kuriozitet</w:t>
            </w:r>
            <w:r w:rsidRPr="00E07902">
              <w:rPr>
                <w:rFonts w:ascii="Times New Roman" w:hAnsi="Times New Roman" w:cs="Times New Roman"/>
                <w:bCs/>
                <w:lang w:val="sq-AL"/>
              </w:rPr>
              <w:t>:</w:t>
            </w:r>
          </w:p>
          <w:p w:rsidR="00CC17E1" w:rsidRPr="00E07902" w:rsidRDefault="00CC17E1" w:rsidP="00914F4F">
            <w:pPr>
              <w:pStyle w:val="Default"/>
              <w:numPr>
                <w:ilvl w:val="0"/>
                <w:numId w:val="23"/>
              </w:numPr>
              <w:spacing w:line="360" w:lineRule="auto"/>
              <w:jc w:val="both"/>
              <w:rPr>
                <w:rFonts w:ascii="Times New Roman" w:hAnsi="Times New Roman" w:cs="Times New Roman"/>
                <w:bCs/>
                <w:lang w:val="sq-AL"/>
              </w:rPr>
            </w:pPr>
            <w:r w:rsidRPr="00E07902">
              <w:rPr>
                <w:rFonts w:ascii="Times New Roman" w:hAnsi="Times New Roman" w:cs="Times New Roman"/>
                <w:bCs/>
                <w:lang w:val="sq-AL"/>
              </w:rPr>
              <w:lastRenderedPageBreak/>
              <w:t>në mënyrën e lëvizjes së trupave;</w:t>
            </w:r>
          </w:p>
          <w:p w:rsidR="00CC17E1" w:rsidRPr="00E07902" w:rsidRDefault="00CC17E1" w:rsidP="00914F4F">
            <w:pPr>
              <w:pStyle w:val="Default"/>
              <w:numPr>
                <w:ilvl w:val="0"/>
                <w:numId w:val="23"/>
              </w:numPr>
              <w:spacing w:line="360" w:lineRule="auto"/>
              <w:jc w:val="both"/>
              <w:rPr>
                <w:rFonts w:ascii="Times New Roman" w:hAnsi="Times New Roman" w:cs="Times New Roman"/>
                <w:bCs/>
                <w:lang w:val="sq-AL"/>
              </w:rPr>
            </w:pPr>
            <w:r w:rsidRPr="00E07902">
              <w:rPr>
                <w:rFonts w:ascii="Times New Roman" w:hAnsi="Times New Roman" w:cs="Times New Roman"/>
                <w:bCs/>
                <w:lang w:val="sq-AL"/>
              </w:rPr>
              <w:t>për shkaqet e ndryshimit të lëvizjes së trupave gjatë ndërveprimit të tyre;</w:t>
            </w:r>
          </w:p>
          <w:p w:rsidR="00CC17E1" w:rsidRPr="00E07902" w:rsidRDefault="00CC17E1" w:rsidP="00914F4F">
            <w:pPr>
              <w:pStyle w:val="Default"/>
              <w:numPr>
                <w:ilvl w:val="0"/>
                <w:numId w:val="24"/>
              </w:numPr>
              <w:spacing w:line="360" w:lineRule="auto"/>
              <w:jc w:val="both"/>
              <w:rPr>
                <w:rFonts w:ascii="Times New Roman" w:hAnsi="Times New Roman" w:cs="Times New Roman"/>
                <w:bCs/>
                <w:lang w:val="sq-AL"/>
              </w:rPr>
            </w:pPr>
            <w:r w:rsidRPr="00E07902">
              <w:rPr>
                <w:rFonts w:ascii="Times New Roman" w:hAnsi="Times New Roman" w:cs="Times New Roman"/>
                <w:bCs/>
                <w:u w:val="single"/>
                <w:lang w:val="sq-AL"/>
              </w:rPr>
              <w:t>vlerëson me objektivitet</w:t>
            </w:r>
            <w:r w:rsidRPr="00E07902">
              <w:rPr>
                <w:rFonts w:ascii="Times New Roman" w:hAnsi="Times New Roman" w:cs="Times New Roman"/>
                <w:bCs/>
                <w:lang w:val="sq-AL"/>
              </w:rPr>
              <w:t xml:space="preserve"> rezultatet e provave të tij krahasuar me ato të shokëve.</w:t>
            </w:r>
          </w:p>
          <w:p w:rsidR="00CC17E1" w:rsidRPr="00E07902" w:rsidRDefault="00CC17E1" w:rsidP="00E07902">
            <w:pPr>
              <w:spacing w:after="0" w:line="360" w:lineRule="auto"/>
              <w:jc w:val="both"/>
              <w:rPr>
                <w:rFonts w:ascii="Times New Roman" w:hAnsi="Times New Roman"/>
                <w:b/>
                <w:bCs/>
                <w:color w:val="000000"/>
                <w:sz w:val="24"/>
                <w:szCs w:val="24"/>
                <w:lang w:val="sq-AL"/>
              </w:rPr>
            </w:pPr>
          </w:p>
        </w:tc>
      </w:tr>
    </w:tbl>
    <w:p w:rsidR="00CC17E1" w:rsidRPr="00E07902" w:rsidRDefault="00CC17E1" w:rsidP="00E07902">
      <w:pPr>
        <w:spacing w:line="360" w:lineRule="auto"/>
        <w:jc w:val="both"/>
        <w:rPr>
          <w:rFonts w:ascii="Times New Roman" w:hAnsi="Times New Roman"/>
          <w:color w:val="000000"/>
          <w:sz w:val="24"/>
          <w:szCs w:val="24"/>
          <w:lang w:val="sq-AL"/>
        </w:rPr>
      </w:pPr>
    </w:p>
    <w:p w:rsidR="00CC17E1" w:rsidRPr="00E07902" w:rsidRDefault="00CC17E1" w:rsidP="00E07902">
      <w:pPr>
        <w:spacing w:line="360" w:lineRule="auto"/>
        <w:jc w:val="both"/>
        <w:rPr>
          <w:rFonts w:ascii="Times New Roman" w:hAnsi="Times New Roman"/>
          <w:b/>
          <w:color w:val="000000"/>
          <w:sz w:val="24"/>
          <w:szCs w:val="24"/>
          <w:lang w:val="sq-AL"/>
        </w:rPr>
      </w:pPr>
      <w:r w:rsidRPr="00E07902">
        <w:rPr>
          <w:rFonts w:ascii="Times New Roman" w:hAnsi="Times New Roman"/>
          <w:b/>
          <w:color w:val="000000"/>
          <w:sz w:val="24"/>
          <w:szCs w:val="24"/>
          <w:lang w:val="sq-AL"/>
        </w:rPr>
        <w:t>TEMATIKA: ENERGJIA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2"/>
        <w:gridCol w:w="4392"/>
        <w:gridCol w:w="4392"/>
      </w:tblGrid>
      <w:tr w:rsidR="00CC17E1" w:rsidRPr="00E07902" w:rsidTr="00A10EB5">
        <w:tc>
          <w:tcPr>
            <w:tcW w:w="13176" w:type="dxa"/>
            <w:gridSpan w:val="3"/>
            <w:shd w:val="clear" w:color="auto" w:fill="DBE5F1"/>
          </w:tcPr>
          <w:p w:rsidR="00CC17E1" w:rsidRPr="00E07902" w:rsidRDefault="00CC17E1" w:rsidP="00E07902">
            <w:pPr>
              <w:spacing w:line="360" w:lineRule="auto"/>
              <w:ind w:firstLine="288"/>
              <w:rPr>
                <w:rFonts w:ascii="Times New Roman" w:hAnsi="Times New Roman"/>
                <w:b/>
                <w:color w:val="000000"/>
                <w:sz w:val="24"/>
                <w:szCs w:val="24"/>
                <w:lang w:val="sq-AL"/>
              </w:rPr>
            </w:pPr>
            <w:r w:rsidRPr="00E07902">
              <w:rPr>
                <w:rFonts w:ascii="Times New Roman" w:hAnsi="Times New Roman"/>
                <w:b/>
                <w:color w:val="000000"/>
                <w:sz w:val="24"/>
                <w:szCs w:val="24"/>
                <w:lang w:val="sq-AL"/>
              </w:rPr>
              <w:t>Përshkrimi i tematikës:</w:t>
            </w:r>
          </w:p>
          <w:p w:rsidR="00CC17E1" w:rsidRPr="00E07902" w:rsidRDefault="00CC17E1" w:rsidP="00E07902">
            <w:pPr>
              <w:autoSpaceDE w:val="0"/>
              <w:autoSpaceDN w:val="0"/>
              <w:adjustRightInd w:val="0"/>
              <w:spacing w:after="0" w:line="360" w:lineRule="auto"/>
              <w:jc w:val="both"/>
              <w:rPr>
                <w:rFonts w:ascii="Times New Roman" w:hAnsi="Times New Roman"/>
                <w:color w:val="000000"/>
                <w:sz w:val="24"/>
                <w:szCs w:val="24"/>
              </w:rPr>
            </w:pPr>
            <w:r w:rsidRPr="00E07902">
              <w:rPr>
                <w:rFonts w:ascii="Times New Roman" w:hAnsi="Times New Roman"/>
                <w:color w:val="000000"/>
                <w:sz w:val="24"/>
                <w:szCs w:val="24"/>
              </w:rPr>
              <w:lastRenderedPageBreak/>
              <w:t xml:space="preserve">Energjia bën të mundur ndryshimet dhe lëvizjen në natyrë. Njeriu përdor forma të ndryshme energjie për qëllime të ndryshme. Të gjitha qeniet e gjalla, përfshirë dhe njeriun, kanë nevojë për energji që të kryejnë proceset jetësore. Të kuptuarit e kësaj tematike, </w:t>
            </w:r>
            <w:r w:rsidR="00EB64C9">
              <w:rPr>
                <w:rFonts w:ascii="Times New Roman" w:hAnsi="Times New Roman"/>
                <w:color w:val="000000"/>
                <w:sz w:val="24"/>
                <w:szCs w:val="24"/>
              </w:rPr>
              <w:t>i</w:t>
            </w:r>
            <w:r w:rsidRPr="00E07902">
              <w:rPr>
                <w:rFonts w:ascii="Times New Roman" w:hAnsi="Times New Roman"/>
                <w:color w:val="000000"/>
                <w:sz w:val="24"/>
                <w:szCs w:val="24"/>
              </w:rPr>
              <w:t xml:space="preserve"> ndihmon nxënësit të vlerësojnë rëndësinë dhe përdorimet e energjisë, si dhe nevojën për ta ruajtur atë.</w:t>
            </w:r>
          </w:p>
          <w:p w:rsidR="00CC17E1" w:rsidRPr="00E07902" w:rsidRDefault="00CC17E1" w:rsidP="00E07902">
            <w:pPr>
              <w:spacing w:line="360" w:lineRule="auto"/>
              <w:rPr>
                <w:rFonts w:ascii="Times New Roman" w:hAnsi="Times New Roman"/>
                <w:color w:val="000000"/>
                <w:sz w:val="24"/>
                <w:szCs w:val="24"/>
              </w:rPr>
            </w:pPr>
            <w:r w:rsidRPr="00E07902">
              <w:rPr>
                <w:rFonts w:ascii="Times New Roman" w:hAnsi="Times New Roman"/>
                <w:color w:val="000000"/>
                <w:sz w:val="24"/>
                <w:szCs w:val="24"/>
              </w:rPr>
              <w:t>Kjo tematikë studion burimet dhe përdorimet e energjisë, shndërrimet e saj nga një formë në tjetrën, dritën, zërin, elektricitetin dhe magnetizmin. Ajo trajton mënyrat e shfrytëzimit të energjisë dhe u krijon mundësitë nxënësve për të identifikuar rastet e keqpërdorimit dhe për pasojë, të ruajtjes dhe kursimit të saj.</w:t>
            </w:r>
            <w:r w:rsidRPr="00E07902">
              <w:rPr>
                <w:rFonts w:ascii="Times New Roman" w:hAnsi="Times New Roman"/>
                <w:color w:val="000000"/>
                <w:sz w:val="24"/>
                <w:szCs w:val="24"/>
                <w:lang w:val="sq-AL"/>
              </w:rPr>
              <w:t xml:space="preserve"> </w:t>
            </w:r>
          </w:p>
        </w:tc>
      </w:tr>
      <w:tr w:rsidR="00CC17E1" w:rsidRPr="00E07902" w:rsidTr="00A10EB5">
        <w:tc>
          <w:tcPr>
            <w:tcW w:w="13176" w:type="dxa"/>
            <w:gridSpan w:val="3"/>
            <w:shd w:val="clear" w:color="auto" w:fill="F2DBDB"/>
          </w:tcPr>
          <w:p w:rsidR="00CC17E1" w:rsidRPr="00E07902" w:rsidRDefault="00CC17E1" w:rsidP="00E07902">
            <w:pPr>
              <w:spacing w:line="360" w:lineRule="auto"/>
              <w:ind w:firstLine="288"/>
              <w:jc w:val="center"/>
              <w:rPr>
                <w:rFonts w:ascii="Times New Roman" w:hAnsi="Times New Roman"/>
                <w:b/>
                <w:color w:val="000000"/>
                <w:sz w:val="24"/>
                <w:szCs w:val="24"/>
                <w:lang w:val="sq-AL"/>
              </w:rPr>
            </w:pPr>
            <w:r w:rsidRPr="00E07902">
              <w:rPr>
                <w:rFonts w:ascii="Times New Roman" w:hAnsi="Times New Roman"/>
                <w:b/>
                <w:color w:val="000000"/>
                <w:sz w:val="24"/>
                <w:szCs w:val="24"/>
                <w:lang w:val="sq-AL"/>
              </w:rPr>
              <w:lastRenderedPageBreak/>
              <w:t>Tematika: Energjia</w:t>
            </w:r>
          </w:p>
        </w:tc>
      </w:tr>
      <w:tr w:rsidR="00CC17E1" w:rsidRPr="00E07902" w:rsidTr="00A10EB5">
        <w:tc>
          <w:tcPr>
            <w:tcW w:w="4392" w:type="dxa"/>
            <w:shd w:val="clear" w:color="auto" w:fill="FDE9D9"/>
          </w:tcPr>
          <w:p w:rsidR="00CC17E1" w:rsidRPr="00E07902" w:rsidRDefault="00CC17E1" w:rsidP="00E07902">
            <w:pPr>
              <w:spacing w:line="360" w:lineRule="auto"/>
              <w:ind w:firstLine="288"/>
              <w:jc w:val="center"/>
              <w:rPr>
                <w:rFonts w:ascii="Times New Roman" w:hAnsi="Times New Roman"/>
                <w:b/>
                <w:color w:val="000000"/>
                <w:sz w:val="24"/>
                <w:szCs w:val="24"/>
                <w:lang w:val="sq-AL"/>
              </w:rPr>
            </w:pPr>
            <w:r w:rsidRPr="00E07902">
              <w:rPr>
                <w:rFonts w:ascii="Times New Roman" w:hAnsi="Times New Roman"/>
                <w:b/>
                <w:color w:val="000000"/>
                <w:sz w:val="24"/>
                <w:szCs w:val="24"/>
                <w:lang w:val="sq-AL"/>
              </w:rPr>
              <w:t>Njohuritë/Konceptet</w:t>
            </w:r>
          </w:p>
        </w:tc>
        <w:tc>
          <w:tcPr>
            <w:tcW w:w="4392" w:type="dxa"/>
            <w:shd w:val="clear" w:color="auto" w:fill="EAF1DD"/>
          </w:tcPr>
          <w:p w:rsidR="00CC17E1" w:rsidRPr="00E07902" w:rsidRDefault="00CC17E1" w:rsidP="00E07902">
            <w:pPr>
              <w:spacing w:line="360" w:lineRule="auto"/>
              <w:ind w:firstLine="288"/>
              <w:jc w:val="center"/>
              <w:rPr>
                <w:rFonts w:ascii="Times New Roman" w:hAnsi="Times New Roman"/>
                <w:b/>
                <w:color w:val="000000"/>
                <w:sz w:val="24"/>
                <w:szCs w:val="24"/>
                <w:lang w:val="sq-AL"/>
              </w:rPr>
            </w:pPr>
            <w:r w:rsidRPr="00E07902">
              <w:rPr>
                <w:rFonts w:ascii="Times New Roman" w:hAnsi="Times New Roman"/>
                <w:b/>
                <w:color w:val="000000"/>
                <w:sz w:val="24"/>
                <w:szCs w:val="24"/>
                <w:lang w:val="sq-AL"/>
              </w:rPr>
              <w:t>Shkathtësitë dhe proceset</w:t>
            </w:r>
          </w:p>
        </w:tc>
        <w:tc>
          <w:tcPr>
            <w:tcW w:w="4392" w:type="dxa"/>
            <w:shd w:val="clear" w:color="auto" w:fill="F2DBDB"/>
          </w:tcPr>
          <w:p w:rsidR="00CC17E1" w:rsidRPr="00E07902" w:rsidRDefault="00CC17E1" w:rsidP="00E07902">
            <w:pPr>
              <w:spacing w:line="360" w:lineRule="auto"/>
              <w:ind w:firstLine="288"/>
              <w:jc w:val="center"/>
              <w:rPr>
                <w:rFonts w:ascii="Times New Roman" w:hAnsi="Times New Roman"/>
                <w:b/>
                <w:color w:val="000000"/>
                <w:sz w:val="24"/>
                <w:szCs w:val="24"/>
                <w:lang w:val="sq-AL"/>
              </w:rPr>
            </w:pPr>
            <w:r w:rsidRPr="00E07902">
              <w:rPr>
                <w:rFonts w:ascii="Times New Roman" w:hAnsi="Times New Roman"/>
                <w:b/>
                <w:color w:val="000000"/>
                <w:sz w:val="24"/>
                <w:szCs w:val="24"/>
                <w:lang w:val="sq-AL"/>
              </w:rPr>
              <w:t>Qëndrimet dhe vlerat</w:t>
            </w:r>
          </w:p>
        </w:tc>
      </w:tr>
      <w:tr w:rsidR="00CC17E1" w:rsidRPr="00E07902" w:rsidTr="00A10EB5">
        <w:tc>
          <w:tcPr>
            <w:tcW w:w="4392" w:type="dxa"/>
            <w:shd w:val="clear" w:color="auto" w:fill="FDE9D9"/>
          </w:tcPr>
          <w:p w:rsidR="00CC17E1" w:rsidRPr="00E07902" w:rsidRDefault="00CC17E1" w:rsidP="00E07902">
            <w:pPr>
              <w:autoSpaceDE w:val="0"/>
              <w:autoSpaceDN w:val="0"/>
              <w:adjustRightInd w:val="0"/>
              <w:spacing w:line="360" w:lineRule="auto"/>
              <w:ind w:firstLine="288"/>
              <w:jc w:val="both"/>
              <w:rPr>
                <w:rFonts w:ascii="Times New Roman" w:hAnsi="Times New Roman"/>
                <w:color w:val="000000"/>
                <w:sz w:val="24"/>
                <w:szCs w:val="24"/>
                <w:lang w:val="sq-AL"/>
              </w:rPr>
            </w:pPr>
            <w:r w:rsidRPr="00E07902">
              <w:rPr>
                <w:rFonts w:ascii="Times New Roman" w:hAnsi="Times New Roman"/>
                <w:b/>
                <w:color w:val="000000"/>
                <w:sz w:val="24"/>
                <w:szCs w:val="24"/>
                <w:lang w:val="sq-AL"/>
              </w:rPr>
              <w:t>Tingulli</w:t>
            </w:r>
            <w:r w:rsidRPr="00E07902">
              <w:rPr>
                <w:rFonts w:ascii="Times New Roman" w:hAnsi="Times New Roman"/>
                <w:color w:val="000000"/>
                <w:sz w:val="24"/>
                <w:szCs w:val="24"/>
                <w:lang w:val="sq-AL"/>
              </w:rPr>
              <w:t xml:space="preserve"> </w:t>
            </w:r>
          </w:p>
          <w:p w:rsidR="00CC17E1" w:rsidRPr="00E07902" w:rsidRDefault="00CC17E1" w:rsidP="00914F4F">
            <w:pPr>
              <w:pStyle w:val="ListParagraph"/>
              <w:numPr>
                <w:ilvl w:val="0"/>
                <w:numId w:val="50"/>
              </w:numPr>
              <w:autoSpaceDE w:val="0"/>
              <w:autoSpaceDN w:val="0"/>
              <w:adjustRightInd w:val="0"/>
              <w:spacing w:line="360" w:lineRule="auto"/>
              <w:jc w:val="both"/>
              <w:rPr>
                <w:color w:val="000000"/>
                <w:lang w:val="sq-AL"/>
              </w:rPr>
            </w:pPr>
            <w:r w:rsidRPr="00E07902">
              <w:rPr>
                <w:color w:val="000000"/>
                <w:lang w:val="sq-AL"/>
              </w:rPr>
              <w:t>Burimet e tingullit</w:t>
            </w:r>
          </w:p>
          <w:p w:rsidR="00CC17E1" w:rsidRPr="00E07902" w:rsidRDefault="00CC17E1" w:rsidP="00914F4F">
            <w:pPr>
              <w:pStyle w:val="ListParagraph"/>
              <w:numPr>
                <w:ilvl w:val="0"/>
                <w:numId w:val="50"/>
              </w:numPr>
              <w:autoSpaceDE w:val="0"/>
              <w:autoSpaceDN w:val="0"/>
              <w:adjustRightInd w:val="0"/>
              <w:spacing w:line="360" w:lineRule="auto"/>
              <w:jc w:val="both"/>
              <w:rPr>
                <w:color w:val="000000"/>
                <w:lang w:val="sq-AL"/>
              </w:rPr>
            </w:pPr>
            <w:r w:rsidRPr="00E07902">
              <w:rPr>
                <w:color w:val="000000"/>
                <w:lang w:val="sq-AL"/>
              </w:rPr>
              <w:t>Përhapja e tingullit</w:t>
            </w:r>
          </w:p>
          <w:p w:rsidR="00CC17E1" w:rsidRPr="00E07902" w:rsidRDefault="00CC17E1" w:rsidP="00914F4F">
            <w:pPr>
              <w:pStyle w:val="ListParagraph"/>
              <w:numPr>
                <w:ilvl w:val="0"/>
                <w:numId w:val="50"/>
              </w:numPr>
              <w:autoSpaceDE w:val="0"/>
              <w:autoSpaceDN w:val="0"/>
              <w:adjustRightInd w:val="0"/>
              <w:spacing w:line="360" w:lineRule="auto"/>
              <w:jc w:val="both"/>
              <w:rPr>
                <w:color w:val="000000"/>
                <w:lang w:val="sq-AL"/>
              </w:rPr>
            </w:pPr>
            <w:r w:rsidRPr="00E07902">
              <w:rPr>
                <w:color w:val="000000"/>
                <w:lang w:val="sq-AL"/>
              </w:rPr>
              <w:t>Dëgjimi i tingullit</w:t>
            </w:r>
          </w:p>
          <w:p w:rsidR="00CC17E1" w:rsidRPr="00E07902" w:rsidRDefault="00CC17E1" w:rsidP="00E07902">
            <w:pPr>
              <w:spacing w:line="360" w:lineRule="auto"/>
              <w:ind w:firstLine="288"/>
              <w:jc w:val="both"/>
              <w:rPr>
                <w:rFonts w:ascii="Times New Roman" w:hAnsi="Times New Roman"/>
                <w:b/>
                <w:color w:val="000000"/>
                <w:sz w:val="24"/>
                <w:szCs w:val="24"/>
                <w:lang w:val="sq-AL"/>
              </w:rPr>
            </w:pPr>
          </w:p>
        </w:tc>
        <w:tc>
          <w:tcPr>
            <w:tcW w:w="4392" w:type="dxa"/>
            <w:shd w:val="clear" w:color="auto" w:fill="EAF1DD"/>
          </w:tcPr>
          <w:p w:rsidR="00CC17E1" w:rsidRPr="00E07902" w:rsidRDefault="00CC17E1" w:rsidP="00E07902">
            <w:pPr>
              <w:pStyle w:val="ListParagraph"/>
              <w:autoSpaceDE w:val="0"/>
              <w:autoSpaceDN w:val="0"/>
              <w:adjustRightInd w:val="0"/>
              <w:spacing w:line="360" w:lineRule="auto"/>
              <w:ind w:left="0" w:firstLine="288"/>
              <w:jc w:val="both"/>
              <w:rPr>
                <w:color w:val="000000"/>
                <w:lang w:val="sq-AL"/>
              </w:rPr>
            </w:pPr>
            <w:r w:rsidRPr="00E07902">
              <w:rPr>
                <w:color w:val="000000"/>
                <w:lang w:val="sq-AL"/>
              </w:rPr>
              <w:t>Nxënësi:</w:t>
            </w:r>
          </w:p>
          <w:p w:rsidR="00CC17E1" w:rsidRPr="00E07902" w:rsidRDefault="00CC17E1" w:rsidP="00914F4F">
            <w:pPr>
              <w:pStyle w:val="ListParagraph"/>
              <w:numPr>
                <w:ilvl w:val="0"/>
                <w:numId w:val="25"/>
              </w:numPr>
              <w:autoSpaceDE w:val="0"/>
              <w:autoSpaceDN w:val="0"/>
              <w:adjustRightInd w:val="0"/>
              <w:spacing w:line="360" w:lineRule="auto"/>
              <w:jc w:val="both"/>
              <w:rPr>
                <w:color w:val="000000"/>
                <w:lang w:val="sq-AL"/>
              </w:rPr>
            </w:pPr>
            <w:r w:rsidRPr="00E07902">
              <w:rPr>
                <w:color w:val="000000"/>
                <w:u w:val="single"/>
                <w:lang w:val="sq-AL"/>
              </w:rPr>
              <w:t>eksploron:</w:t>
            </w:r>
          </w:p>
          <w:p w:rsidR="00CC17E1" w:rsidRPr="00E07902" w:rsidRDefault="00CC17E1" w:rsidP="00914F4F">
            <w:pPr>
              <w:pStyle w:val="ListParagraph"/>
              <w:numPr>
                <w:ilvl w:val="0"/>
                <w:numId w:val="51"/>
              </w:numPr>
              <w:autoSpaceDE w:val="0"/>
              <w:autoSpaceDN w:val="0"/>
              <w:adjustRightInd w:val="0"/>
              <w:spacing w:line="360" w:lineRule="auto"/>
              <w:jc w:val="both"/>
              <w:rPr>
                <w:color w:val="000000"/>
                <w:lang w:val="sq-AL"/>
              </w:rPr>
            </w:pPr>
            <w:r w:rsidRPr="00E07902">
              <w:rPr>
                <w:color w:val="000000"/>
                <w:lang w:val="sq-AL"/>
              </w:rPr>
              <w:t>tinguj nga burime të ndryshme;</w:t>
            </w:r>
          </w:p>
          <w:p w:rsidR="00CC17E1" w:rsidRPr="00E07902" w:rsidRDefault="00CC17E1" w:rsidP="00914F4F">
            <w:pPr>
              <w:pStyle w:val="ListParagraph"/>
              <w:numPr>
                <w:ilvl w:val="0"/>
                <w:numId w:val="51"/>
              </w:numPr>
              <w:autoSpaceDE w:val="0"/>
              <w:autoSpaceDN w:val="0"/>
              <w:adjustRightInd w:val="0"/>
              <w:spacing w:line="360" w:lineRule="auto"/>
              <w:jc w:val="both"/>
              <w:rPr>
                <w:color w:val="000000"/>
                <w:lang w:val="sq-AL"/>
              </w:rPr>
            </w:pPr>
            <w:r w:rsidRPr="00E07902">
              <w:rPr>
                <w:color w:val="000000"/>
                <w:lang w:val="sq-AL"/>
              </w:rPr>
              <w:t>tinguj të ulët dhe të lartë;</w:t>
            </w:r>
          </w:p>
          <w:p w:rsidR="00CC17E1" w:rsidRPr="00E07902" w:rsidRDefault="00CC17E1" w:rsidP="00914F4F">
            <w:pPr>
              <w:pStyle w:val="ListParagraph"/>
              <w:numPr>
                <w:ilvl w:val="0"/>
                <w:numId w:val="25"/>
              </w:numPr>
              <w:autoSpaceDE w:val="0"/>
              <w:autoSpaceDN w:val="0"/>
              <w:adjustRightInd w:val="0"/>
              <w:spacing w:line="360" w:lineRule="auto"/>
              <w:jc w:val="both"/>
              <w:rPr>
                <w:color w:val="000000"/>
                <w:lang w:val="sq-AL"/>
              </w:rPr>
            </w:pPr>
            <w:r w:rsidRPr="00E07902">
              <w:rPr>
                <w:color w:val="000000"/>
                <w:u w:val="single"/>
                <w:lang w:val="sq-AL"/>
              </w:rPr>
              <w:t>provon</w:t>
            </w:r>
            <w:r w:rsidRPr="00E07902">
              <w:rPr>
                <w:color w:val="000000"/>
                <w:lang w:val="sq-AL"/>
              </w:rPr>
              <w:t xml:space="preserve"> se tingulli:</w:t>
            </w:r>
          </w:p>
          <w:p w:rsidR="00CC17E1" w:rsidRPr="00E07902" w:rsidRDefault="00CC17E1" w:rsidP="00914F4F">
            <w:pPr>
              <w:pStyle w:val="ListParagraph"/>
              <w:numPr>
                <w:ilvl w:val="0"/>
                <w:numId w:val="26"/>
              </w:numPr>
              <w:autoSpaceDE w:val="0"/>
              <w:autoSpaceDN w:val="0"/>
              <w:adjustRightInd w:val="0"/>
              <w:spacing w:line="360" w:lineRule="auto"/>
              <w:ind w:left="360"/>
              <w:jc w:val="both"/>
              <w:rPr>
                <w:color w:val="000000"/>
                <w:lang w:val="sq-AL"/>
              </w:rPr>
            </w:pPr>
            <w:r w:rsidRPr="00E07902">
              <w:rPr>
                <w:color w:val="000000"/>
                <w:lang w:val="sq-AL"/>
              </w:rPr>
              <w:t>përhapet duke u larguar nga burimi;</w:t>
            </w:r>
          </w:p>
          <w:p w:rsidR="00CC17E1" w:rsidRPr="00E07902" w:rsidRDefault="00CC17E1" w:rsidP="00914F4F">
            <w:pPr>
              <w:pStyle w:val="ListParagraph"/>
              <w:numPr>
                <w:ilvl w:val="0"/>
                <w:numId w:val="26"/>
              </w:numPr>
              <w:autoSpaceDE w:val="0"/>
              <w:autoSpaceDN w:val="0"/>
              <w:adjustRightInd w:val="0"/>
              <w:spacing w:line="360" w:lineRule="auto"/>
              <w:ind w:left="360"/>
              <w:jc w:val="both"/>
              <w:rPr>
                <w:color w:val="000000"/>
                <w:lang w:val="sq-AL"/>
              </w:rPr>
            </w:pPr>
            <w:r w:rsidRPr="00E07902">
              <w:rPr>
                <w:color w:val="000000"/>
                <w:lang w:val="sq-AL"/>
              </w:rPr>
              <w:t>sa më larg burimit të shkojë, aq më pak dëgjohet;</w:t>
            </w:r>
          </w:p>
          <w:p w:rsidR="00CC17E1" w:rsidRPr="00E07902" w:rsidRDefault="00CC17E1" w:rsidP="00914F4F">
            <w:pPr>
              <w:pStyle w:val="ListParagraph"/>
              <w:numPr>
                <w:ilvl w:val="0"/>
                <w:numId w:val="26"/>
              </w:numPr>
              <w:autoSpaceDE w:val="0"/>
              <w:autoSpaceDN w:val="0"/>
              <w:adjustRightInd w:val="0"/>
              <w:spacing w:line="360" w:lineRule="auto"/>
              <w:ind w:left="360"/>
              <w:jc w:val="both"/>
              <w:rPr>
                <w:color w:val="000000"/>
                <w:lang w:val="sq-AL"/>
              </w:rPr>
            </w:pPr>
            <w:r w:rsidRPr="00E07902">
              <w:rPr>
                <w:color w:val="000000"/>
                <w:lang w:val="sq-AL"/>
              </w:rPr>
              <w:t>dëgjohet kur mbërrin në veshin tonë.</w:t>
            </w:r>
          </w:p>
        </w:tc>
        <w:tc>
          <w:tcPr>
            <w:tcW w:w="4392" w:type="dxa"/>
            <w:shd w:val="clear" w:color="auto" w:fill="F2DBDB"/>
          </w:tcPr>
          <w:p w:rsidR="00CC17E1" w:rsidRPr="00E07902" w:rsidRDefault="00CC17E1" w:rsidP="00E07902">
            <w:pPr>
              <w:pStyle w:val="ListParagraph"/>
              <w:autoSpaceDE w:val="0"/>
              <w:autoSpaceDN w:val="0"/>
              <w:adjustRightInd w:val="0"/>
              <w:spacing w:line="360" w:lineRule="auto"/>
              <w:ind w:left="360" w:firstLine="288"/>
              <w:jc w:val="both"/>
              <w:rPr>
                <w:color w:val="000000"/>
                <w:lang w:val="sq-AL"/>
              </w:rPr>
            </w:pPr>
            <w:r w:rsidRPr="00E07902">
              <w:rPr>
                <w:color w:val="000000"/>
                <w:lang w:val="sq-AL"/>
              </w:rPr>
              <w:t>Nxënësi:</w:t>
            </w:r>
          </w:p>
          <w:p w:rsidR="00CC17E1" w:rsidRPr="00E07902" w:rsidRDefault="00CC17E1" w:rsidP="00914F4F">
            <w:pPr>
              <w:pStyle w:val="ListParagraph"/>
              <w:numPr>
                <w:ilvl w:val="0"/>
                <w:numId w:val="52"/>
              </w:numPr>
              <w:spacing w:line="360" w:lineRule="auto"/>
              <w:jc w:val="both"/>
              <w:rPr>
                <w:b/>
                <w:color w:val="000000"/>
                <w:lang w:val="sq-AL"/>
              </w:rPr>
            </w:pPr>
            <w:r w:rsidRPr="00E07902">
              <w:rPr>
                <w:color w:val="000000"/>
                <w:u w:val="single"/>
                <w:lang w:val="sq-AL"/>
              </w:rPr>
              <w:t>planifikon në grup</w:t>
            </w:r>
            <w:r w:rsidRPr="00E07902">
              <w:rPr>
                <w:color w:val="000000"/>
                <w:lang w:val="sq-AL"/>
              </w:rPr>
              <w:t xml:space="preserve"> veprimtari për eksplorimin e prodhimit, përhapjes dhe përdorimit të tingullit, nga burime të ndryshme (dukuri natyrore, njeriu, kafshët, veglat muzikore etj);</w:t>
            </w:r>
          </w:p>
          <w:p w:rsidR="00CC17E1" w:rsidRPr="00E07902" w:rsidRDefault="00CC17E1" w:rsidP="00914F4F">
            <w:pPr>
              <w:pStyle w:val="ListParagraph"/>
              <w:numPr>
                <w:ilvl w:val="0"/>
                <w:numId w:val="52"/>
              </w:numPr>
              <w:spacing w:line="360" w:lineRule="auto"/>
              <w:jc w:val="both"/>
              <w:rPr>
                <w:b/>
                <w:color w:val="000000"/>
                <w:lang w:val="sq-AL"/>
              </w:rPr>
            </w:pPr>
            <w:r w:rsidRPr="00E07902">
              <w:rPr>
                <w:color w:val="000000"/>
                <w:u w:val="single"/>
                <w:lang w:val="sq-AL"/>
              </w:rPr>
              <w:t>tregon përgjegjësi dhe kujdes</w:t>
            </w:r>
            <w:r w:rsidRPr="00E07902">
              <w:rPr>
                <w:color w:val="000000"/>
                <w:lang w:val="sq-AL"/>
              </w:rPr>
              <w:t xml:space="preserve"> për të ruajtur shqisën e dëgjimit nga tingujt e fortë dhe të lartë.</w:t>
            </w:r>
          </w:p>
          <w:p w:rsidR="00CC17E1" w:rsidRPr="00E07902" w:rsidRDefault="00CC17E1" w:rsidP="00E07902">
            <w:pPr>
              <w:spacing w:line="360" w:lineRule="auto"/>
              <w:ind w:firstLine="288"/>
              <w:jc w:val="both"/>
              <w:rPr>
                <w:b/>
                <w:color w:val="000000"/>
                <w:lang w:val="sq-AL"/>
              </w:rPr>
            </w:pPr>
          </w:p>
        </w:tc>
      </w:tr>
    </w:tbl>
    <w:p w:rsidR="00B22FEC" w:rsidRDefault="00B22FEC" w:rsidP="00E07902">
      <w:pPr>
        <w:spacing w:line="360" w:lineRule="auto"/>
        <w:jc w:val="both"/>
        <w:rPr>
          <w:rFonts w:ascii="Times New Roman" w:hAnsi="Times New Roman"/>
          <w:b/>
          <w:color w:val="000000"/>
          <w:sz w:val="24"/>
          <w:szCs w:val="24"/>
          <w:lang w:val="sq-AL"/>
        </w:rPr>
      </w:pPr>
    </w:p>
    <w:p w:rsidR="00EB64C9" w:rsidRPr="00E07902" w:rsidRDefault="00EB64C9" w:rsidP="00E07902">
      <w:pPr>
        <w:spacing w:line="360" w:lineRule="auto"/>
        <w:jc w:val="both"/>
        <w:rPr>
          <w:rFonts w:ascii="Times New Roman" w:hAnsi="Times New Roman"/>
          <w:b/>
          <w:color w:val="000000"/>
          <w:sz w:val="24"/>
          <w:szCs w:val="24"/>
          <w:lang w:val="sq-AL"/>
        </w:rPr>
      </w:pPr>
    </w:p>
    <w:p w:rsidR="006D251B" w:rsidRPr="00EB64C9" w:rsidRDefault="006D251B" w:rsidP="00EB64C9">
      <w:pPr>
        <w:pStyle w:val="BodyTextIndent"/>
        <w:numPr>
          <w:ilvl w:val="0"/>
          <w:numId w:val="28"/>
        </w:numPr>
        <w:tabs>
          <w:tab w:val="left" w:pos="630"/>
        </w:tabs>
        <w:spacing w:line="360" w:lineRule="auto"/>
        <w:jc w:val="both"/>
        <w:rPr>
          <w:rFonts w:ascii="Times New Roman" w:hAnsi="Times New Roman"/>
          <w:b/>
          <w:bCs/>
          <w:caps/>
          <w:color w:val="000000"/>
          <w:sz w:val="24"/>
          <w:szCs w:val="24"/>
          <w:lang w:val="sq-AL"/>
        </w:rPr>
      </w:pPr>
      <w:r w:rsidRPr="00EB64C9">
        <w:rPr>
          <w:rFonts w:ascii="Times New Roman" w:hAnsi="Times New Roman"/>
          <w:b/>
          <w:bCs/>
          <w:caps/>
          <w:color w:val="000000"/>
          <w:sz w:val="24"/>
          <w:szCs w:val="24"/>
          <w:lang w:val="sq-AL"/>
        </w:rPr>
        <w:lastRenderedPageBreak/>
        <w:t>UDHËZIME METODOLOGJIKE</w:t>
      </w:r>
    </w:p>
    <w:p w:rsidR="006D251B" w:rsidRPr="00E07902" w:rsidRDefault="006D251B"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 xml:space="preserve">Metodat, teknikat, strategjitë e </w:t>
      </w:r>
      <w:r w:rsidR="009A549A" w:rsidRPr="00E07902">
        <w:rPr>
          <w:rFonts w:ascii="Times New Roman" w:hAnsi="Times New Roman"/>
          <w:color w:val="000000"/>
          <w:sz w:val="24"/>
          <w:szCs w:val="24"/>
          <w:lang w:val="sq-AL"/>
        </w:rPr>
        <w:t>të nxënit</w:t>
      </w:r>
      <w:r w:rsidRPr="00E07902">
        <w:rPr>
          <w:rFonts w:ascii="Times New Roman" w:hAnsi="Times New Roman"/>
          <w:color w:val="000000"/>
          <w:sz w:val="24"/>
          <w:szCs w:val="24"/>
          <w:lang w:val="sq-AL"/>
        </w:rPr>
        <w:t xml:space="preserve"> në fushën e shkencave të natyrës janë faktorë të rëndësishëm për një </w:t>
      </w:r>
      <w:r w:rsidR="00BC5CB9" w:rsidRPr="00E07902">
        <w:rPr>
          <w:rFonts w:ascii="Times New Roman" w:hAnsi="Times New Roman"/>
          <w:color w:val="000000"/>
          <w:sz w:val="24"/>
          <w:szCs w:val="24"/>
          <w:lang w:val="sq-AL"/>
        </w:rPr>
        <w:t>nxënie</w:t>
      </w:r>
      <w:r w:rsidRPr="00E07902">
        <w:rPr>
          <w:rFonts w:ascii="Times New Roman" w:hAnsi="Times New Roman"/>
          <w:color w:val="000000"/>
          <w:sz w:val="24"/>
          <w:szCs w:val="24"/>
          <w:lang w:val="sq-AL"/>
        </w:rPr>
        <w:t xml:space="preserve"> të suksesshme q</w:t>
      </w:r>
      <w:r w:rsidR="00C61029">
        <w:rPr>
          <w:rFonts w:ascii="Times New Roman" w:hAnsi="Times New Roman"/>
          <w:color w:val="000000"/>
          <w:sz w:val="24"/>
          <w:szCs w:val="24"/>
          <w:lang w:val="sq-AL"/>
        </w:rPr>
        <w:t>ë nxit interesin, gjith</w:t>
      </w:r>
      <w:r w:rsidRPr="00E07902">
        <w:rPr>
          <w:rFonts w:ascii="Times New Roman" w:hAnsi="Times New Roman"/>
          <w:color w:val="000000"/>
          <w:sz w:val="24"/>
          <w:szCs w:val="24"/>
          <w:lang w:val="sq-AL"/>
        </w:rPr>
        <w:t xml:space="preserve">përfshirjen, ndërveprimin dhe punën kërkimore të nxënësit. </w:t>
      </w:r>
    </w:p>
    <w:p w:rsidR="006D251B" w:rsidRPr="00E07902" w:rsidRDefault="006D251B"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Përzgjedhja dhe përdorimi i tyre nga mësuesit bëhet në funksion të zhvillimit të kompetencave të nxënësit, duke respektuar stilet e ndryshme të të nxënit të tyre.</w:t>
      </w:r>
    </w:p>
    <w:p w:rsidR="006D251B" w:rsidRPr="00E07902" w:rsidRDefault="006D251B" w:rsidP="00E07902">
      <w:pPr>
        <w:pStyle w:val="Default"/>
        <w:spacing w:line="360" w:lineRule="auto"/>
        <w:jc w:val="both"/>
        <w:rPr>
          <w:rFonts w:ascii="Times New Roman" w:hAnsi="Times New Roman" w:cs="Times New Roman"/>
          <w:lang w:val="sq-AL"/>
        </w:rPr>
      </w:pPr>
      <w:r w:rsidRPr="00E07902">
        <w:rPr>
          <w:rFonts w:ascii="Times New Roman" w:hAnsi="Times New Roman" w:cs="Times New Roman"/>
          <w:lang w:val="sq-AL"/>
        </w:rPr>
        <w:t>Mësimdhën</w:t>
      </w:r>
      <w:r w:rsidR="00C61029">
        <w:rPr>
          <w:rFonts w:ascii="Times New Roman" w:hAnsi="Times New Roman" w:cs="Times New Roman"/>
          <w:lang w:val="sq-AL"/>
        </w:rPr>
        <w:t>ia dhe të nxënit e</w:t>
      </w:r>
      <w:r w:rsidRPr="00E07902">
        <w:rPr>
          <w:rFonts w:ascii="Times New Roman" w:hAnsi="Times New Roman" w:cs="Times New Roman"/>
          <w:lang w:val="sq-AL"/>
        </w:rPr>
        <w:t xml:space="preserve"> bazuar në kompetenca kërkon që në përzgjedhjen dhe përdorimin e strategjive, teknikave dhe metodave të mësimdhënies, mësuesi i fushës së shkencave natyrore: </w:t>
      </w:r>
    </w:p>
    <w:p w:rsidR="006D251B" w:rsidRPr="00E07902" w:rsidRDefault="00D5635A" w:rsidP="00E07902">
      <w:pPr>
        <w:pStyle w:val="Default"/>
        <w:numPr>
          <w:ilvl w:val="0"/>
          <w:numId w:val="18"/>
        </w:numPr>
        <w:spacing w:line="360" w:lineRule="auto"/>
        <w:jc w:val="both"/>
        <w:rPr>
          <w:rFonts w:ascii="Times New Roman" w:hAnsi="Times New Roman" w:cs="Times New Roman"/>
          <w:lang w:val="sq-AL"/>
        </w:rPr>
      </w:pPr>
      <w:r w:rsidRPr="00E07902">
        <w:rPr>
          <w:rFonts w:ascii="Times New Roman" w:hAnsi="Times New Roman" w:cs="Times New Roman"/>
          <w:bCs/>
          <w:iCs/>
          <w:lang w:val="sq-AL"/>
        </w:rPr>
        <w:t>t</w:t>
      </w:r>
      <w:r w:rsidR="001E2E31" w:rsidRPr="00E07902">
        <w:rPr>
          <w:rFonts w:ascii="Times New Roman" w:hAnsi="Times New Roman" w:cs="Times New Roman"/>
          <w:bCs/>
          <w:iCs/>
          <w:lang w:val="sq-AL"/>
        </w:rPr>
        <w:t>ë</w:t>
      </w:r>
      <w:r w:rsidRPr="00E07902">
        <w:rPr>
          <w:rFonts w:ascii="Times New Roman" w:hAnsi="Times New Roman" w:cs="Times New Roman"/>
          <w:bCs/>
          <w:iCs/>
          <w:lang w:val="sq-AL"/>
        </w:rPr>
        <w:t xml:space="preserve"> </w:t>
      </w:r>
      <w:r w:rsidR="006D251B" w:rsidRPr="00E07902">
        <w:rPr>
          <w:rFonts w:ascii="Times New Roman" w:hAnsi="Times New Roman" w:cs="Times New Roman"/>
          <w:bCs/>
          <w:iCs/>
          <w:lang w:val="sq-AL"/>
        </w:rPr>
        <w:t>m</w:t>
      </w:r>
      <w:r w:rsidRPr="00E07902">
        <w:rPr>
          <w:rFonts w:ascii="Times New Roman" w:hAnsi="Times New Roman" w:cs="Times New Roman"/>
          <w:bCs/>
          <w:iCs/>
          <w:lang w:val="sq-AL"/>
        </w:rPr>
        <w:t>a</w:t>
      </w:r>
      <w:r w:rsidR="006D251B" w:rsidRPr="00E07902">
        <w:rPr>
          <w:rFonts w:ascii="Times New Roman" w:hAnsi="Times New Roman" w:cs="Times New Roman"/>
          <w:bCs/>
          <w:iCs/>
          <w:lang w:val="sq-AL"/>
        </w:rPr>
        <w:t>rr</w:t>
      </w:r>
      <w:r w:rsidR="001E2E31" w:rsidRPr="00E07902">
        <w:rPr>
          <w:rFonts w:ascii="Times New Roman" w:hAnsi="Times New Roman" w:cs="Times New Roman"/>
          <w:bCs/>
          <w:iCs/>
          <w:lang w:val="sq-AL"/>
        </w:rPr>
        <w:t>ë</w:t>
      </w:r>
      <w:r w:rsidR="006D251B" w:rsidRPr="00E07902">
        <w:rPr>
          <w:rFonts w:ascii="Times New Roman" w:hAnsi="Times New Roman" w:cs="Times New Roman"/>
          <w:bCs/>
          <w:iCs/>
          <w:lang w:val="sq-AL"/>
        </w:rPr>
        <w:t xml:space="preserve"> parasysh njohuritë, aftësitë dhe qëndrimet paraprake të nxënësit që nënkup</w:t>
      </w:r>
      <w:r w:rsidRPr="00E07902">
        <w:rPr>
          <w:rFonts w:ascii="Times New Roman" w:hAnsi="Times New Roman" w:cs="Times New Roman"/>
          <w:bCs/>
          <w:iCs/>
          <w:lang w:val="sq-AL"/>
        </w:rPr>
        <w:t>ton përvojat individuale të tij</w:t>
      </w:r>
      <w:r w:rsidR="006D251B" w:rsidRPr="00E07902">
        <w:rPr>
          <w:rFonts w:ascii="Times New Roman" w:hAnsi="Times New Roman" w:cs="Times New Roman"/>
          <w:b/>
          <w:bCs/>
          <w:i/>
          <w:iCs/>
          <w:lang w:val="sq-AL"/>
        </w:rPr>
        <w:t xml:space="preserve"> </w:t>
      </w:r>
      <w:r w:rsidRPr="00E07902">
        <w:rPr>
          <w:rFonts w:ascii="Times New Roman" w:hAnsi="Times New Roman" w:cs="Times New Roman"/>
          <w:lang w:val="sq-AL"/>
        </w:rPr>
        <w:t>dhe mbi këtë bazë të mbështes</w:t>
      </w:r>
      <w:r w:rsidR="001E2E31" w:rsidRPr="00E07902">
        <w:rPr>
          <w:rFonts w:ascii="Times New Roman" w:hAnsi="Times New Roman" w:cs="Times New Roman"/>
          <w:lang w:val="sq-AL"/>
        </w:rPr>
        <w:t>ë</w:t>
      </w:r>
      <w:r w:rsidRPr="00E07902">
        <w:rPr>
          <w:rFonts w:ascii="Times New Roman" w:hAnsi="Times New Roman" w:cs="Times New Roman"/>
          <w:lang w:val="sq-AL"/>
        </w:rPr>
        <w:t xml:space="preserve"> e orientoj</w:t>
      </w:r>
      <w:r w:rsidR="006D251B" w:rsidRPr="00E07902">
        <w:rPr>
          <w:rFonts w:ascii="Times New Roman" w:hAnsi="Times New Roman" w:cs="Times New Roman"/>
          <w:lang w:val="sq-AL"/>
        </w:rPr>
        <w:t xml:space="preserve">ë të nxënit e tij/saj; </w:t>
      </w:r>
    </w:p>
    <w:p w:rsidR="006D251B" w:rsidRPr="00E07902" w:rsidRDefault="00D5635A" w:rsidP="00E07902">
      <w:pPr>
        <w:pStyle w:val="Default"/>
        <w:numPr>
          <w:ilvl w:val="0"/>
          <w:numId w:val="18"/>
        </w:numPr>
        <w:spacing w:line="360" w:lineRule="auto"/>
        <w:jc w:val="both"/>
        <w:rPr>
          <w:rFonts w:ascii="Times New Roman" w:hAnsi="Times New Roman" w:cs="Times New Roman"/>
          <w:lang w:val="sq-AL"/>
        </w:rPr>
      </w:pPr>
      <w:r w:rsidRPr="00E07902">
        <w:rPr>
          <w:rFonts w:ascii="Times New Roman" w:hAnsi="Times New Roman" w:cs="Times New Roman"/>
          <w:bCs/>
          <w:iCs/>
          <w:lang w:val="sq-AL"/>
        </w:rPr>
        <w:t>t</w:t>
      </w:r>
      <w:r w:rsidR="001E2E31" w:rsidRPr="00E07902">
        <w:rPr>
          <w:rFonts w:ascii="Times New Roman" w:hAnsi="Times New Roman" w:cs="Times New Roman"/>
          <w:bCs/>
          <w:iCs/>
          <w:lang w:val="sq-AL"/>
        </w:rPr>
        <w:t>ë</w:t>
      </w:r>
      <w:r w:rsidRPr="00E07902">
        <w:rPr>
          <w:rFonts w:ascii="Times New Roman" w:hAnsi="Times New Roman" w:cs="Times New Roman"/>
          <w:bCs/>
          <w:iCs/>
          <w:lang w:val="sq-AL"/>
        </w:rPr>
        <w:t xml:space="preserve"> </w:t>
      </w:r>
      <w:r w:rsidR="006D251B" w:rsidRPr="00E07902">
        <w:rPr>
          <w:rFonts w:ascii="Times New Roman" w:hAnsi="Times New Roman" w:cs="Times New Roman"/>
          <w:bCs/>
          <w:iCs/>
          <w:lang w:val="sq-AL"/>
        </w:rPr>
        <w:t>nxi</w:t>
      </w:r>
      <w:r w:rsidR="00C61029">
        <w:rPr>
          <w:rFonts w:ascii="Times New Roman" w:hAnsi="Times New Roman" w:cs="Times New Roman"/>
          <w:bCs/>
          <w:iCs/>
          <w:lang w:val="sq-AL"/>
        </w:rPr>
        <w:t>s</w:t>
      </w:r>
      <w:r w:rsidR="001E2E31" w:rsidRPr="00E07902">
        <w:rPr>
          <w:rFonts w:ascii="Times New Roman" w:hAnsi="Times New Roman" w:cs="Times New Roman"/>
          <w:bCs/>
          <w:iCs/>
          <w:lang w:val="sq-AL"/>
        </w:rPr>
        <w:t>ë</w:t>
      </w:r>
      <w:r w:rsidR="006D251B" w:rsidRPr="00E07902">
        <w:rPr>
          <w:rFonts w:ascii="Times New Roman" w:hAnsi="Times New Roman" w:cs="Times New Roman"/>
          <w:bCs/>
          <w:iCs/>
          <w:lang w:val="sq-AL"/>
        </w:rPr>
        <w:t xml:space="preserve"> vrojtimin e drejtpërdrejtë</w:t>
      </w:r>
      <w:r w:rsidR="006D251B" w:rsidRPr="00E07902">
        <w:rPr>
          <w:rFonts w:ascii="Times New Roman" w:hAnsi="Times New Roman" w:cs="Times New Roman"/>
          <w:lang w:val="sq-AL"/>
        </w:rPr>
        <w:t xml:space="preserve">, kureshtjen, arsyetimin dhe gjykimin nëpërmjet demonstrimeve, vëzhgimeve në natyrë dhe eksperimenteve;  </w:t>
      </w:r>
    </w:p>
    <w:p w:rsidR="006D251B" w:rsidRPr="00E07902" w:rsidRDefault="00D5635A" w:rsidP="00E07902">
      <w:pPr>
        <w:pStyle w:val="Default"/>
        <w:numPr>
          <w:ilvl w:val="0"/>
          <w:numId w:val="18"/>
        </w:numPr>
        <w:spacing w:line="360" w:lineRule="auto"/>
        <w:jc w:val="both"/>
        <w:rPr>
          <w:rFonts w:ascii="Times New Roman" w:hAnsi="Times New Roman" w:cs="Times New Roman"/>
          <w:lang w:val="sq-AL"/>
        </w:rPr>
      </w:pPr>
      <w:r w:rsidRPr="00E07902">
        <w:rPr>
          <w:rFonts w:ascii="Times New Roman" w:hAnsi="Times New Roman" w:cs="Times New Roman"/>
          <w:bCs/>
          <w:iCs/>
          <w:lang w:val="sq-AL"/>
        </w:rPr>
        <w:t>t</w:t>
      </w:r>
      <w:r w:rsidR="001E2E31" w:rsidRPr="00E07902">
        <w:rPr>
          <w:rFonts w:ascii="Times New Roman" w:hAnsi="Times New Roman" w:cs="Times New Roman"/>
          <w:bCs/>
          <w:iCs/>
          <w:lang w:val="sq-AL"/>
        </w:rPr>
        <w:t>ë</w:t>
      </w:r>
      <w:r w:rsidRPr="00E07902">
        <w:rPr>
          <w:rFonts w:ascii="Times New Roman" w:hAnsi="Times New Roman" w:cs="Times New Roman"/>
          <w:bCs/>
          <w:iCs/>
          <w:lang w:val="sq-AL"/>
        </w:rPr>
        <w:t xml:space="preserve"> </w:t>
      </w:r>
      <w:r w:rsidR="006D251B" w:rsidRPr="00E07902">
        <w:rPr>
          <w:rFonts w:ascii="Times New Roman" w:hAnsi="Times New Roman" w:cs="Times New Roman"/>
          <w:bCs/>
          <w:iCs/>
          <w:lang w:val="sq-AL"/>
        </w:rPr>
        <w:t>nxi</w:t>
      </w:r>
      <w:r w:rsidR="00C61029">
        <w:rPr>
          <w:rFonts w:ascii="Times New Roman" w:hAnsi="Times New Roman" w:cs="Times New Roman"/>
          <w:bCs/>
          <w:iCs/>
          <w:lang w:val="sq-AL"/>
        </w:rPr>
        <w:t>s</w:t>
      </w:r>
      <w:r w:rsidR="001E2E31" w:rsidRPr="00E07902">
        <w:rPr>
          <w:rFonts w:ascii="Times New Roman" w:hAnsi="Times New Roman" w:cs="Times New Roman"/>
          <w:bCs/>
          <w:iCs/>
          <w:lang w:val="sq-AL"/>
        </w:rPr>
        <w:t>ë</w:t>
      </w:r>
      <w:r w:rsidR="006D251B" w:rsidRPr="00E07902">
        <w:rPr>
          <w:rFonts w:ascii="Times New Roman" w:hAnsi="Times New Roman" w:cs="Times New Roman"/>
          <w:lang w:val="sq-AL"/>
        </w:rPr>
        <w:t xml:space="preserve"> të menduarit kritik, krijues, dhe zgjidhjen e problemeve;</w:t>
      </w:r>
    </w:p>
    <w:p w:rsidR="006D251B" w:rsidRPr="00E07902" w:rsidRDefault="00D5635A" w:rsidP="00E07902">
      <w:pPr>
        <w:pStyle w:val="Default"/>
        <w:numPr>
          <w:ilvl w:val="0"/>
          <w:numId w:val="18"/>
        </w:numPr>
        <w:spacing w:line="360" w:lineRule="auto"/>
        <w:jc w:val="both"/>
        <w:rPr>
          <w:rFonts w:ascii="Times New Roman" w:hAnsi="Times New Roman" w:cs="Times New Roman"/>
          <w:lang w:val="sq-AL"/>
        </w:rPr>
      </w:pPr>
      <w:r w:rsidRPr="00E07902">
        <w:rPr>
          <w:rFonts w:ascii="Times New Roman" w:hAnsi="Times New Roman" w:cs="Times New Roman"/>
          <w:bCs/>
          <w:iCs/>
          <w:lang w:val="sq-AL"/>
        </w:rPr>
        <w:t>t</w:t>
      </w:r>
      <w:r w:rsidR="001E2E31" w:rsidRPr="00E07902">
        <w:rPr>
          <w:rFonts w:ascii="Times New Roman" w:hAnsi="Times New Roman" w:cs="Times New Roman"/>
          <w:bCs/>
          <w:iCs/>
          <w:lang w:val="sq-AL"/>
        </w:rPr>
        <w:t>ë</w:t>
      </w:r>
      <w:r w:rsidRPr="00E07902">
        <w:rPr>
          <w:rFonts w:ascii="Times New Roman" w:hAnsi="Times New Roman" w:cs="Times New Roman"/>
          <w:bCs/>
          <w:iCs/>
          <w:lang w:val="sq-AL"/>
        </w:rPr>
        <w:t xml:space="preserve"> motivoj</w:t>
      </w:r>
      <w:r w:rsidR="001E2E31" w:rsidRPr="00E07902">
        <w:rPr>
          <w:rFonts w:ascii="Times New Roman" w:hAnsi="Times New Roman" w:cs="Times New Roman"/>
          <w:bCs/>
          <w:iCs/>
          <w:lang w:val="sq-AL"/>
        </w:rPr>
        <w:t>ë</w:t>
      </w:r>
      <w:r w:rsidR="006D251B" w:rsidRPr="00E07902">
        <w:rPr>
          <w:rFonts w:ascii="Times New Roman" w:hAnsi="Times New Roman" w:cs="Times New Roman"/>
          <w:bCs/>
          <w:iCs/>
          <w:lang w:val="sq-AL"/>
        </w:rPr>
        <w:t xml:space="preserve"> nxënësin</w:t>
      </w:r>
      <w:r w:rsidR="006D251B" w:rsidRPr="00E07902">
        <w:rPr>
          <w:rFonts w:ascii="Times New Roman" w:hAnsi="Times New Roman" w:cs="Times New Roman"/>
          <w:lang w:val="sq-AL"/>
        </w:rPr>
        <w:t xml:space="preserve">, duke e konsideruar si partner, në </w:t>
      </w:r>
      <w:r w:rsidR="006D251B" w:rsidRPr="00E07902">
        <w:rPr>
          <w:rFonts w:ascii="Times New Roman" w:hAnsi="Times New Roman" w:cs="Times New Roman"/>
          <w:spacing w:val="-1"/>
          <w:lang w:val="sq-AL"/>
        </w:rPr>
        <w:t>k</w:t>
      </w:r>
      <w:r w:rsidR="006D251B" w:rsidRPr="00E07902">
        <w:rPr>
          <w:rFonts w:ascii="Times New Roman" w:hAnsi="Times New Roman" w:cs="Times New Roman"/>
          <w:lang w:val="sq-AL"/>
        </w:rPr>
        <w:t>upt</w:t>
      </w:r>
      <w:r w:rsidR="006D251B" w:rsidRPr="00E07902">
        <w:rPr>
          <w:rFonts w:ascii="Times New Roman" w:hAnsi="Times New Roman" w:cs="Times New Roman"/>
          <w:spacing w:val="1"/>
          <w:lang w:val="sq-AL"/>
        </w:rPr>
        <w:t>i</w:t>
      </w:r>
      <w:r w:rsidR="006D251B" w:rsidRPr="00E07902">
        <w:rPr>
          <w:rFonts w:ascii="Times New Roman" w:hAnsi="Times New Roman" w:cs="Times New Roman"/>
          <w:lang w:val="sq-AL"/>
        </w:rPr>
        <w:t>m</w:t>
      </w:r>
      <w:r w:rsidR="006D251B" w:rsidRPr="00E07902">
        <w:rPr>
          <w:rFonts w:ascii="Times New Roman" w:hAnsi="Times New Roman" w:cs="Times New Roman"/>
          <w:spacing w:val="1"/>
          <w:lang w:val="sq-AL"/>
        </w:rPr>
        <w:t>i</w:t>
      </w:r>
      <w:r w:rsidR="006D251B" w:rsidRPr="00E07902">
        <w:rPr>
          <w:rFonts w:ascii="Times New Roman" w:hAnsi="Times New Roman" w:cs="Times New Roman"/>
          <w:lang w:val="sq-AL"/>
        </w:rPr>
        <w:t>n që</w:t>
      </w:r>
      <w:r w:rsidR="006D251B" w:rsidRPr="00E07902">
        <w:rPr>
          <w:rFonts w:ascii="Times New Roman" w:hAnsi="Times New Roman" w:cs="Times New Roman"/>
          <w:spacing w:val="-1"/>
          <w:lang w:val="sq-AL"/>
        </w:rPr>
        <w:t xml:space="preserve"> </w:t>
      </w:r>
      <w:r w:rsidR="006D251B" w:rsidRPr="00E07902">
        <w:rPr>
          <w:rFonts w:ascii="Times New Roman" w:hAnsi="Times New Roman" w:cs="Times New Roman"/>
          <w:lang w:val="sq-AL"/>
        </w:rPr>
        <w:t>në</w:t>
      </w:r>
      <w:r w:rsidR="006D251B" w:rsidRPr="00E07902">
        <w:rPr>
          <w:rFonts w:ascii="Times New Roman" w:hAnsi="Times New Roman" w:cs="Times New Roman"/>
          <w:spacing w:val="-1"/>
          <w:lang w:val="sq-AL"/>
        </w:rPr>
        <w:t xml:space="preserve"> </w:t>
      </w:r>
      <w:r w:rsidR="006D251B" w:rsidRPr="00E07902">
        <w:rPr>
          <w:rFonts w:ascii="Times New Roman" w:hAnsi="Times New Roman" w:cs="Times New Roman"/>
          <w:lang w:val="sq-AL"/>
        </w:rPr>
        <w:t>pro</w:t>
      </w:r>
      <w:r w:rsidR="006D251B" w:rsidRPr="00E07902">
        <w:rPr>
          <w:rFonts w:ascii="Times New Roman" w:hAnsi="Times New Roman" w:cs="Times New Roman"/>
          <w:spacing w:val="-2"/>
          <w:lang w:val="sq-AL"/>
        </w:rPr>
        <w:t>c</w:t>
      </w:r>
      <w:r w:rsidR="006D251B" w:rsidRPr="00E07902">
        <w:rPr>
          <w:rFonts w:ascii="Times New Roman" w:hAnsi="Times New Roman" w:cs="Times New Roman"/>
          <w:spacing w:val="-1"/>
          <w:lang w:val="sq-AL"/>
        </w:rPr>
        <w:t>e</w:t>
      </w:r>
      <w:r w:rsidR="006D251B" w:rsidRPr="00E07902">
        <w:rPr>
          <w:rFonts w:ascii="Times New Roman" w:hAnsi="Times New Roman" w:cs="Times New Roman"/>
          <w:lang w:val="sq-AL"/>
        </w:rPr>
        <w:t xml:space="preserve">sin </w:t>
      </w:r>
      <w:r w:rsidR="006D251B" w:rsidRPr="00E07902">
        <w:rPr>
          <w:rFonts w:ascii="Times New Roman" w:hAnsi="Times New Roman" w:cs="Times New Roman"/>
          <w:spacing w:val="1"/>
          <w:lang w:val="sq-AL"/>
        </w:rPr>
        <w:t>m</w:t>
      </w:r>
      <w:r w:rsidR="006D251B" w:rsidRPr="00E07902">
        <w:rPr>
          <w:rFonts w:ascii="Times New Roman" w:hAnsi="Times New Roman" w:cs="Times New Roman"/>
          <w:spacing w:val="-1"/>
          <w:lang w:val="sq-AL"/>
        </w:rPr>
        <w:t>ë</w:t>
      </w:r>
      <w:r w:rsidR="006D251B" w:rsidRPr="00E07902">
        <w:rPr>
          <w:rFonts w:ascii="Times New Roman" w:hAnsi="Times New Roman" w:cs="Times New Roman"/>
          <w:lang w:val="sq-AL"/>
        </w:rPr>
        <w:t>s</w:t>
      </w:r>
      <w:r w:rsidR="006D251B" w:rsidRPr="00E07902">
        <w:rPr>
          <w:rFonts w:ascii="Times New Roman" w:hAnsi="Times New Roman" w:cs="Times New Roman"/>
          <w:spacing w:val="3"/>
          <w:lang w:val="sq-AL"/>
        </w:rPr>
        <w:t>i</w:t>
      </w:r>
      <w:r w:rsidR="006D251B" w:rsidRPr="00E07902">
        <w:rPr>
          <w:rFonts w:ascii="Times New Roman" w:hAnsi="Times New Roman" w:cs="Times New Roman"/>
          <w:lang w:val="sq-AL"/>
        </w:rPr>
        <w:t>mor mësu</w:t>
      </w:r>
      <w:r w:rsidR="006D251B" w:rsidRPr="00E07902">
        <w:rPr>
          <w:rFonts w:ascii="Times New Roman" w:hAnsi="Times New Roman" w:cs="Times New Roman"/>
          <w:spacing w:val="-1"/>
          <w:lang w:val="sq-AL"/>
        </w:rPr>
        <w:t>e</w:t>
      </w:r>
      <w:r w:rsidR="006D251B" w:rsidRPr="00E07902">
        <w:rPr>
          <w:rFonts w:ascii="Times New Roman" w:hAnsi="Times New Roman" w:cs="Times New Roman"/>
          <w:lang w:val="sq-AL"/>
        </w:rPr>
        <w:t>si dhe n</w:t>
      </w:r>
      <w:r w:rsidR="006D251B" w:rsidRPr="00E07902">
        <w:rPr>
          <w:rFonts w:ascii="Times New Roman" w:hAnsi="Times New Roman" w:cs="Times New Roman"/>
          <w:spacing w:val="2"/>
          <w:lang w:val="sq-AL"/>
        </w:rPr>
        <w:t>x</w:t>
      </w:r>
      <w:r w:rsidR="006D251B" w:rsidRPr="00E07902">
        <w:rPr>
          <w:rFonts w:ascii="Times New Roman" w:hAnsi="Times New Roman" w:cs="Times New Roman"/>
          <w:spacing w:val="-1"/>
          <w:lang w:val="sq-AL"/>
        </w:rPr>
        <w:t>ë</w:t>
      </w:r>
      <w:r w:rsidR="006D251B" w:rsidRPr="00E07902">
        <w:rPr>
          <w:rFonts w:ascii="Times New Roman" w:hAnsi="Times New Roman" w:cs="Times New Roman"/>
          <w:lang w:val="sq-AL"/>
        </w:rPr>
        <w:t>n</w:t>
      </w:r>
      <w:r w:rsidR="006D251B" w:rsidRPr="00E07902">
        <w:rPr>
          <w:rFonts w:ascii="Times New Roman" w:hAnsi="Times New Roman" w:cs="Times New Roman"/>
          <w:spacing w:val="-1"/>
          <w:lang w:val="sq-AL"/>
        </w:rPr>
        <w:t>ë</w:t>
      </w:r>
      <w:r w:rsidR="006D251B" w:rsidRPr="00E07902">
        <w:rPr>
          <w:rFonts w:ascii="Times New Roman" w:hAnsi="Times New Roman" w:cs="Times New Roman"/>
          <w:lang w:val="sq-AL"/>
        </w:rPr>
        <w:t xml:space="preserve">si </w:t>
      </w:r>
      <w:r w:rsidR="006D251B" w:rsidRPr="00E07902">
        <w:rPr>
          <w:rFonts w:ascii="Times New Roman" w:hAnsi="Times New Roman" w:cs="Times New Roman"/>
          <w:spacing w:val="1"/>
          <w:lang w:val="sq-AL"/>
        </w:rPr>
        <w:t>j</w:t>
      </w:r>
      <w:r w:rsidR="006D251B" w:rsidRPr="00E07902">
        <w:rPr>
          <w:rFonts w:ascii="Times New Roman" w:hAnsi="Times New Roman" w:cs="Times New Roman"/>
          <w:spacing w:val="-1"/>
          <w:lang w:val="sq-AL"/>
        </w:rPr>
        <w:t>a</w:t>
      </w:r>
      <w:r w:rsidR="006D251B" w:rsidRPr="00E07902">
        <w:rPr>
          <w:rFonts w:ascii="Times New Roman" w:hAnsi="Times New Roman" w:cs="Times New Roman"/>
          <w:lang w:val="sq-AL"/>
        </w:rPr>
        <w:t>në</w:t>
      </w:r>
      <w:r w:rsidR="006D251B" w:rsidRPr="00E07902">
        <w:rPr>
          <w:rFonts w:ascii="Times New Roman" w:hAnsi="Times New Roman" w:cs="Times New Roman"/>
          <w:spacing w:val="1"/>
          <w:lang w:val="sq-AL"/>
        </w:rPr>
        <w:t xml:space="preserve"> </w:t>
      </w:r>
      <w:r w:rsidR="006D251B" w:rsidRPr="00E07902">
        <w:rPr>
          <w:rFonts w:ascii="Times New Roman" w:hAnsi="Times New Roman" w:cs="Times New Roman"/>
          <w:lang w:val="sq-AL"/>
        </w:rPr>
        <w:t>komp</w:t>
      </w:r>
      <w:r w:rsidR="006D251B" w:rsidRPr="00E07902">
        <w:rPr>
          <w:rFonts w:ascii="Times New Roman" w:hAnsi="Times New Roman" w:cs="Times New Roman"/>
          <w:spacing w:val="1"/>
          <w:lang w:val="sq-AL"/>
        </w:rPr>
        <w:t>l</w:t>
      </w:r>
      <w:r w:rsidR="006D251B" w:rsidRPr="00E07902">
        <w:rPr>
          <w:rFonts w:ascii="Times New Roman" w:hAnsi="Times New Roman" w:cs="Times New Roman"/>
          <w:spacing w:val="-1"/>
          <w:lang w:val="sq-AL"/>
        </w:rPr>
        <w:t>e</w:t>
      </w:r>
      <w:r w:rsidR="006D251B" w:rsidRPr="00E07902">
        <w:rPr>
          <w:rFonts w:ascii="Times New Roman" w:hAnsi="Times New Roman" w:cs="Times New Roman"/>
          <w:lang w:val="sq-AL"/>
        </w:rPr>
        <w:t>ment</w:t>
      </w:r>
      <w:r w:rsidR="006D251B" w:rsidRPr="00E07902">
        <w:rPr>
          <w:rFonts w:ascii="Times New Roman" w:hAnsi="Times New Roman" w:cs="Times New Roman"/>
          <w:spacing w:val="-1"/>
          <w:lang w:val="sq-AL"/>
        </w:rPr>
        <w:t>a</w:t>
      </w:r>
      <w:r w:rsidR="006D251B" w:rsidRPr="00E07902">
        <w:rPr>
          <w:rFonts w:ascii="Times New Roman" w:hAnsi="Times New Roman" w:cs="Times New Roman"/>
          <w:lang w:val="sq-AL"/>
        </w:rPr>
        <w:t>rë</w:t>
      </w:r>
      <w:r w:rsidR="006D251B" w:rsidRPr="00E07902">
        <w:rPr>
          <w:rFonts w:ascii="Times New Roman" w:hAnsi="Times New Roman" w:cs="Times New Roman"/>
          <w:spacing w:val="-2"/>
          <w:lang w:val="sq-AL"/>
        </w:rPr>
        <w:t xml:space="preserve"> </w:t>
      </w:r>
      <w:r w:rsidR="006D251B" w:rsidRPr="00E07902">
        <w:rPr>
          <w:rFonts w:ascii="Times New Roman" w:hAnsi="Times New Roman" w:cs="Times New Roman"/>
          <w:lang w:val="sq-AL"/>
        </w:rPr>
        <w:t>të nj</w:t>
      </w:r>
      <w:r w:rsidR="006D251B" w:rsidRPr="00E07902">
        <w:rPr>
          <w:rFonts w:ascii="Times New Roman" w:hAnsi="Times New Roman" w:cs="Times New Roman"/>
          <w:spacing w:val="1"/>
          <w:lang w:val="sq-AL"/>
        </w:rPr>
        <w:t>ë</w:t>
      </w:r>
      <w:r w:rsidR="006D251B" w:rsidRPr="00E07902">
        <w:rPr>
          <w:rFonts w:ascii="Times New Roman" w:hAnsi="Times New Roman" w:cs="Times New Roman"/>
          <w:lang w:val="sq-AL"/>
        </w:rPr>
        <w:t>r</w:t>
      </w:r>
      <w:r w:rsidR="006D251B" w:rsidRPr="00E07902">
        <w:rPr>
          <w:rFonts w:ascii="Times New Roman" w:hAnsi="Times New Roman" w:cs="Times New Roman"/>
          <w:spacing w:val="2"/>
          <w:lang w:val="sq-AL"/>
        </w:rPr>
        <w:t>i</w:t>
      </w:r>
      <w:r w:rsidR="006D251B" w:rsidRPr="00E07902">
        <w:rPr>
          <w:rFonts w:ascii="Times New Roman" w:hAnsi="Times New Roman" w:cs="Times New Roman"/>
          <w:spacing w:val="-1"/>
          <w:lang w:val="sq-AL"/>
        </w:rPr>
        <w:t>-</w:t>
      </w:r>
      <w:r w:rsidR="006D251B" w:rsidRPr="00E07902">
        <w:rPr>
          <w:rFonts w:ascii="Times New Roman" w:hAnsi="Times New Roman" w:cs="Times New Roman"/>
          <w:spacing w:val="3"/>
          <w:lang w:val="sq-AL"/>
        </w:rPr>
        <w:t>t</w:t>
      </w:r>
      <w:r w:rsidR="006D251B" w:rsidRPr="00E07902">
        <w:rPr>
          <w:rFonts w:ascii="Times New Roman" w:hAnsi="Times New Roman" w:cs="Times New Roman"/>
          <w:lang w:val="sq-AL"/>
        </w:rPr>
        <w:t>jetrit;</w:t>
      </w:r>
    </w:p>
    <w:p w:rsidR="006D251B" w:rsidRPr="00E07902" w:rsidRDefault="00D5635A" w:rsidP="00E07902">
      <w:pPr>
        <w:pStyle w:val="Default"/>
        <w:numPr>
          <w:ilvl w:val="0"/>
          <w:numId w:val="18"/>
        </w:numPr>
        <w:spacing w:line="360" w:lineRule="auto"/>
        <w:jc w:val="both"/>
        <w:rPr>
          <w:rFonts w:ascii="Times New Roman" w:hAnsi="Times New Roman" w:cs="Times New Roman"/>
          <w:lang w:val="sq-AL"/>
        </w:rPr>
      </w:pPr>
      <w:r w:rsidRPr="00E07902">
        <w:rPr>
          <w:rFonts w:ascii="Times New Roman" w:hAnsi="Times New Roman" w:cs="Times New Roman"/>
          <w:bCs/>
          <w:iCs/>
          <w:lang w:val="sq-AL"/>
        </w:rPr>
        <w:t>t</w:t>
      </w:r>
      <w:r w:rsidR="001E2E31" w:rsidRPr="00E07902">
        <w:rPr>
          <w:rFonts w:ascii="Times New Roman" w:hAnsi="Times New Roman" w:cs="Times New Roman"/>
          <w:bCs/>
          <w:iCs/>
          <w:lang w:val="sq-AL"/>
        </w:rPr>
        <w:t>ë</w:t>
      </w:r>
      <w:r w:rsidRPr="00E07902">
        <w:rPr>
          <w:rFonts w:ascii="Times New Roman" w:hAnsi="Times New Roman" w:cs="Times New Roman"/>
          <w:bCs/>
          <w:iCs/>
          <w:lang w:val="sq-AL"/>
        </w:rPr>
        <w:t xml:space="preserve"> </w:t>
      </w:r>
      <w:r w:rsidR="006D251B" w:rsidRPr="00E07902">
        <w:rPr>
          <w:rFonts w:ascii="Times New Roman" w:hAnsi="Times New Roman" w:cs="Times New Roman"/>
          <w:bCs/>
          <w:iCs/>
          <w:lang w:val="sq-AL"/>
        </w:rPr>
        <w:t>mbështe</w:t>
      </w:r>
      <w:r w:rsidR="00C61029">
        <w:rPr>
          <w:rFonts w:ascii="Times New Roman" w:hAnsi="Times New Roman" w:cs="Times New Roman"/>
          <w:bCs/>
          <w:iCs/>
          <w:lang w:val="sq-AL"/>
        </w:rPr>
        <w:t>s</w:t>
      </w:r>
      <w:r w:rsidR="001E2E31" w:rsidRPr="00E07902">
        <w:rPr>
          <w:rFonts w:ascii="Times New Roman" w:hAnsi="Times New Roman" w:cs="Times New Roman"/>
          <w:bCs/>
          <w:iCs/>
          <w:lang w:val="sq-AL"/>
        </w:rPr>
        <w:t>ë</w:t>
      </w:r>
      <w:r w:rsidR="006D251B" w:rsidRPr="00E07902">
        <w:rPr>
          <w:rFonts w:ascii="Times New Roman" w:hAnsi="Times New Roman" w:cs="Times New Roman"/>
          <w:bCs/>
          <w:iCs/>
          <w:lang w:val="sq-AL"/>
        </w:rPr>
        <w:t xml:space="preserve"> të nxënit e pavarur dhe në bashkëpunim të nxënësve përmes punës me projekte, punës në grup, punës individuale;</w:t>
      </w:r>
    </w:p>
    <w:p w:rsidR="006D251B" w:rsidRPr="00E07902" w:rsidRDefault="00D5635A" w:rsidP="00E07902">
      <w:pPr>
        <w:pStyle w:val="Default"/>
        <w:numPr>
          <w:ilvl w:val="0"/>
          <w:numId w:val="18"/>
        </w:numPr>
        <w:spacing w:line="360" w:lineRule="auto"/>
        <w:jc w:val="both"/>
        <w:rPr>
          <w:rFonts w:ascii="Times New Roman" w:hAnsi="Times New Roman" w:cs="Times New Roman"/>
          <w:lang w:val="sq-AL"/>
        </w:rPr>
      </w:pPr>
      <w:r w:rsidRPr="00E07902">
        <w:rPr>
          <w:rFonts w:ascii="Times New Roman" w:hAnsi="Times New Roman" w:cs="Times New Roman"/>
          <w:bCs/>
          <w:iCs/>
          <w:lang w:val="sq-AL"/>
        </w:rPr>
        <w:t>t</w:t>
      </w:r>
      <w:r w:rsidR="001E2E31" w:rsidRPr="00E07902">
        <w:rPr>
          <w:rFonts w:ascii="Times New Roman" w:hAnsi="Times New Roman" w:cs="Times New Roman"/>
          <w:bCs/>
          <w:iCs/>
          <w:lang w:val="sq-AL"/>
        </w:rPr>
        <w:t>ë</w:t>
      </w:r>
      <w:r w:rsidRPr="00E07902">
        <w:rPr>
          <w:rFonts w:ascii="Times New Roman" w:hAnsi="Times New Roman" w:cs="Times New Roman"/>
          <w:bCs/>
          <w:iCs/>
          <w:lang w:val="sq-AL"/>
        </w:rPr>
        <w:t xml:space="preserve"> mbaj</w:t>
      </w:r>
      <w:r w:rsidR="001E2E31" w:rsidRPr="00E07902">
        <w:rPr>
          <w:rFonts w:ascii="Times New Roman" w:hAnsi="Times New Roman" w:cs="Times New Roman"/>
          <w:bCs/>
          <w:iCs/>
          <w:lang w:val="sq-AL"/>
        </w:rPr>
        <w:t>ë</w:t>
      </w:r>
      <w:r w:rsidR="006D251B" w:rsidRPr="00E07902">
        <w:rPr>
          <w:rFonts w:ascii="Times New Roman" w:hAnsi="Times New Roman" w:cs="Times New Roman"/>
          <w:bCs/>
          <w:iCs/>
          <w:lang w:val="sq-AL"/>
        </w:rPr>
        <w:t xml:space="preserve"> parasysh integrimin dhe marrëdhënien ndërmjet lëndëve të shkencave natyrore, zbatimet e tyre në jetën e përditshme, si dhe lidhjen ndërlëndore;</w:t>
      </w:r>
    </w:p>
    <w:p w:rsidR="006D251B" w:rsidRPr="00E07902" w:rsidRDefault="00D5635A" w:rsidP="00E07902">
      <w:pPr>
        <w:pStyle w:val="Default"/>
        <w:numPr>
          <w:ilvl w:val="0"/>
          <w:numId w:val="18"/>
        </w:numPr>
        <w:spacing w:line="360" w:lineRule="auto"/>
        <w:jc w:val="both"/>
        <w:rPr>
          <w:rFonts w:ascii="Times New Roman" w:hAnsi="Times New Roman" w:cs="Times New Roman"/>
          <w:lang w:val="sq-AL"/>
        </w:rPr>
      </w:pPr>
      <w:r w:rsidRPr="00E07902">
        <w:rPr>
          <w:rFonts w:ascii="Times New Roman" w:hAnsi="Times New Roman" w:cs="Times New Roman"/>
          <w:bCs/>
          <w:iCs/>
          <w:lang w:val="sq-AL"/>
        </w:rPr>
        <w:t>t</w:t>
      </w:r>
      <w:r w:rsidR="001E2E31" w:rsidRPr="00E07902">
        <w:rPr>
          <w:rFonts w:ascii="Times New Roman" w:hAnsi="Times New Roman" w:cs="Times New Roman"/>
          <w:bCs/>
          <w:iCs/>
          <w:lang w:val="sq-AL"/>
        </w:rPr>
        <w:t>ë</w:t>
      </w:r>
      <w:r w:rsidRPr="00E07902">
        <w:rPr>
          <w:rFonts w:ascii="Times New Roman" w:hAnsi="Times New Roman" w:cs="Times New Roman"/>
          <w:bCs/>
          <w:iCs/>
          <w:lang w:val="sq-AL"/>
        </w:rPr>
        <w:t xml:space="preserve"> </w:t>
      </w:r>
      <w:r w:rsidR="006D251B" w:rsidRPr="00E07902">
        <w:rPr>
          <w:rFonts w:ascii="Times New Roman" w:hAnsi="Times New Roman" w:cs="Times New Roman"/>
          <w:bCs/>
          <w:iCs/>
          <w:lang w:val="sq-AL"/>
        </w:rPr>
        <w:t>shfrytëzo</w:t>
      </w:r>
      <w:r w:rsidRPr="00E07902">
        <w:rPr>
          <w:rFonts w:ascii="Times New Roman" w:hAnsi="Times New Roman" w:cs="Times New Roman"/>
          <w:bCs/>
          <w:iCs/>
          <w:lang w:val="sq-AL"/>
        </w:rPr>
        <w:t>j</w:t>
      </w:r>
      <w:r w:rsidR="001E2E31" w:rsidRPr="00E07902">
        <w:rPr>
          <w:rFonts w:ascii="Times New Roman" w:hAnsi="Times New Roman" w:cs="Times New Roman"/>
          <w:bCs/>
          <w:iCs/>
          <w:lang w:val="sq-AL"/>
        </w:rPr>
        <w:t>ë</w:t>
      </w:r>
      <w:r w:rsidR="006D251B" w:rsidRPr="00E07902">
        <w:rPr>
          <w:rFonts w:ascii="Times New Roman" w:hAnsi="Times New Roman" w:cs="Times New Roman"/>
          <w:bCs/>
          <w:iCs/>
          <w:lang w:val="sq-AL"/>
        </w:rPr>
        <w:t xml:space="preserve"> burime të shumëllojshme informacioni </w:t>
      </w:r>
      <w:r w:rsidR="006D251B" w:rsidRPr="00E07902">
        <w:rPr>
          <w:rFonts w:ascii="Times New Roman" w:hAnsi="Times New Roman" w:cs="Times New Roman"/>
          <w:lang w:val="sq-AL"/>
        </w:rPr>
        <w:t xml:space="preserve">dhe </w:t>
      </w:r>
      <w:r w:rsidRPr="00E07902">
        <w:rPr>
          <w:rFonts w:ascii="Times New Roman" w:hAnsi="Times New Roman" w:cs="Times New Roman"/>
          <w:lang w:val="sq-AL"/>
        </w:rPr>
        <w:t xml:space="preserve"> t</w:t>
      </w:r>
      <w:r w:rsidR="001E2E31" w:rsidRPr="00E07902">
        <w:rPr>
          <w:rFonts w:ascii="Times New Roman" w:hAnsi="Times New Roman" w:cs="Times New Roman"/>
          <w:lang w:val="sq-AL"/>
        </w:rPr>
        <w:t>ë</w:t>
      </w:r>
      <w:r w:rsidRPr="00E07902">
        <w:rPr>
          <w:rFonts w:ascii="Times New Roman" w:hAnsi="Times New Roman" w:cs="Times New Roman"/>
          <w:lang w:val="sq-AL"/>
        </w:rPr>
        <w:t xml:space="preserve"> çmoj</w:t>
      </w:r>
      <w:r w:rsidR="001E2E31" w:rsidRPr="00E07902">
        <w:rPr>
          <w:rFonts w:ascii="Times New Roman" w:hAnsi="Times New Roman" w:cs="Times New Roman"/>
          <w:lang w:val="sq-AL"/>
        </w:rPr>
        <w:t>ë</w:t>
      </w:r>
      <w:r w:rsidR="006D251B" w:rsidRPr="00E07902">
        <w:rPr>
          <w:rFonts w:ascii="Times New Roman" w:hAnsi="Times New Roman" w:cs="Times New Roman"/>
          <w:lang w:val="sq-AL"/>
        </w:rPr>
        <w:t xml:space="preserve"> tekstin si një burim të rëndësishëm të informacionit, por të pamjaftueshëm për përmbushjen e kompetencave të fu</w:t>
      </w:r>
      <w:r w:rsidRPr="00E07902">
        <w:rPr>
          <w:rFonts w:ascii="Times New Roman" w:hAnsi="Times New Roman" w:cs="Times New Roman"/>
          <w:lang w:val="sq-AL"/>
        </w:rPr>
        <w:t>shës;</w:t>
      </w:r>
    </w:p>
    <w:p w:rsidR="006D251B" w:rsidRPr="00E07902" w:rsidRDefault="00432691" w:rsidP="00E07902">
      <w:pPr>
        <w:pStyle w:val="Default"/>
        <w:numPr>
          <w:ilvl w:val="0"/>
          <w:numId w:val="18"/>
        </w:numPr>
        <w:spacing w:line="360" w:lineRule="auto"/>
        <w:jc w:val="both"/>
        <w:rPr>
          <w:rFonts w:ascii="Times New Roman" w:hAnsi="Times New Roman" w:cs="Times New Roman"/>
          <w:lang w:val="sq-AL"/>
        </w:rPr>
      </w:pPr>
      <w:r w:rsidRPr="00E07902">
        <w:rPr>
          <w:rFonts w:ascii="Times New Roman" w:hAnsi="Times New Roman" w:cs="Times New Roman"/>
          <w:bCs/>
          <w:iCs/>
          <w:lang w:val="sq-AL"/>
        </w:rPr>
        <w:t>t</w:t>
      </w:r>
      <w:r w:rsidR="001E2E31" w:rsidRPr="00E07902">
        <w:rPr>
          <w:rFonts w:ascii="Times New Roman" w:hAnsi="Times New Roman" w:cs="Times New Roman"/>
          <w:bCs/>
          <w:iCs/>
          <w:lang w:val="sq-AL"/>
        </w:rPr>
        <w:t>ë</w:t>
      </w:r>
      <w:r w:rsidR="00D5635A" w:rsidRPr="00E07902">
        <w:rPr>
          <w:rFonts w:ascii="Times New Roman" w:hAnsi="Times New Roman" w:cs="Times New Roman"/>
          <w:bCs/>
          <w:iCs/>
          <w:lang w:val="sq-AL"/>
        </w:rPr>
        <w:t xml:space="preserve"> </w:t>
      </w:r>
      <w:r w:rsidR="006D251B" w:rsidRPr="00E07902">
        <w:rPr>
          <w:rFonts w:ascii="Times New Roman" w:hAnsi="Times New Roman" w:cs="Times New Roman"/>
          <w:bCs/>
          <w:iCs/>
          <w:lang w:val="sq-AL"/>
        </w:rPr>
        <w:t>përdor</w:t>
      </w:r>
      <w:r w:rsidR="001E2E31" w:rsidRPr="00E07902">
        <w:rPr>
          <w:rFonts w:ascii="Times New Roman" w:hAnsi="Times New Roman" w:cs="Times New Roman"/>
          <w:bCs/>
          <w:iCs/>
          <w:lang w:val="sq-AL"/>
        </w:rPr>
        <w:t>ë</w:t>
      </w:r>
      <w:r w:rsidR="006D251B" w:rsidRPr="00E07902">
        <w:rPr>
          <w:rFonts w:ascii="Times New Roman" w:hAnsi="Times New Roman" w:cs="Times New Roman"/>
          <w:bCs/>
          <w:iCs/>
          <w:lang w:val="sq-AL"/>
        </w:rPr>
        <w:t xml:space="preserve"> TIK-un si mbështetës dhe lehtësues të mësimdhënies dhe të nxënit</w:t>
      </w:r>
      <w:r w:rsidR="006D251B" w:rsidRPr="00E07902">
        <w:rPr>
          <w:rFonts w:ascii="Times New Roman" w:hAnsi="Times New Roman" w:cs="Times New Roman"/>
          <w:lang w:val="sq-AL"/>
        </w:rPr>
        <w:t xml:space="preserve">. </w:t>
      </w:r>
    </w:p>
    <w:p w:rsidR="006D251B" w:rsidRPr="00E07902" w:rsidRDefault="006D251B" w:rsidP="00E07902">
      <w:pPr>
        <w:pStyle w:val="Default"/>
        <w:spacing w:line="360" w:lineRule="auto"/>
        <w:jc w:val="both"/>
        <w:rPr>
          <w:rFonts w:ascii="Times New Roman" w:hAnsi="Times New Roman" w:cs="Times New Roman"/>
          <w:lang w:val="sq-AL"/>
        </w:rPr>
      </w:pPr>
      <w:r w:rsidRPr="00E07902">
        <w:rPr>
          <w:rFonts w:ascii="Times New Roman" w:hAnsi="Times New Roman" w:cs="Times New Roman"/>
          <w:lang w:val="sq-AL"/>
        </w:rPr>
        <w:lastRenderedPageBreak/>
        <w:t>Mësimdhënia e shkencave të natyrës, duke e vendosur nxënësin në qendër të të nxënit, synon të nxi</w:t>
      </w:r>
      <w:r w:rsidR="00C61029">
        <w:rPr>
          <w:rFonts w:ascii="Times New Roman" w:hAnsi="Times New Roman" w:cs="Times New Roman"/>
          <w:lang w:val="sq-AL"/>
        </w:rPr>
        <w:t>s</w:t>
      </w:r>
      <w:r w:rsidRPr="00E07902">
        <w:rPr>
          <w:rFonts w:ascii="Times New Roman" w:hAnsi="Times New Roman" w:cs="Times New Roman"/>
          <w:lang w:val="sq-AL"/>
        </w:rPr>
        <w:t>ë q</w:t>
      </w:r>
      <w:r w:rsidR="00C61029">
        <w:rPr>
          <w:rFonts w:ascii="Times New Roman" w:hAnsi="Times New Roman" w:cs="Times New Roman"/>
          <w:lang w:val="sq-AL"/>
        </w:rPr>
        <w:t>e</w:t>
      </w:r>
      <w:r w:rsidRPr="00E07902">
        <w:rPr>
          <w:rFonts w:ascii="Times New Roman" w:hAnsi="Times New Roman" w:cs="Times New Roman"/>
          <w:lang w:val="sq-AL"/>
        </w:rPr>
        <w:t>ndrime pozitive ndaj shkencës. Mësuesi inkurajohet të përdorë strategji më</w:t>
      </w:r>
      <w:r w:rsidR="00D5635A" w:rsidRPr="00E07902">
        <w:rPr>
          <w:rFonts w:ascii="Times New Roman" w:hAnsi="Times New Roman" w:cs="Times New Roman"/>
          <w:lang w:val="sq-AL"/>
        </w:rPr>
        <w:t>simdhënieje që e angazhojn</w:t>
      </w:r>
      <w:r w:rsidR="001E2E31" w:rsidRPr="00E07902">
        <w:rPr>
          <w:rFonts w:ascii="Times New Roman" w:hAnsi="Times New Roman" w:cs="Times New Roman"/>
          <w:lang w:val="sq-AL"/>
        </w:rPr>
        <w:t>ë</w:t>
      </w:r>
      <w:r w:rsidRPr="00E07902">
        <w:rPr>
          <w:rFonts w:ascii="Times New Roman" w:hAnsi="Times New Roman" w:cs="Times New Roman"/>
          <w:lang w:val="sq-AL"/>
        </w:rPr>
        <w:t xml:space="preserve"> nxënësin në përvoja të nxëni domethënëse, kultivon interesin dhe kuriozitetin e tij/saj në shkencë. Këto strategji mund të zbatohen të ndërthurura midis tyre. Më poshtë jepet një përshkrim i shkurtër i disa prej strategjive që sugjerohen në këtë shkallë:</w:t>
      </w:r>
    </w:p>
    <w:p w:rsidR="006D251B" w:rsidRPr="00E07902" w:rsidRDefault="006D251B" w:rsidP="00E07902">
      <w:pPr>
        <w:pStyle w:val="Default"/>
        <w:spacing w:line="360" w:lineRule="auto"/>
        <w:jc w:val="both"/>
        <w:rPr>
          <w:rFonts w:ascii="Times New Roman" w:hAnsi="Times New Roman" w:cs="Times New Roman"/>
          <w:lang w:val="sq-AL"/>
        </w:rPr>
      </w:pPr>
    </w:p>
    <w:p w:rsidR="006D251B" w:rsidRPr="00E07902" w:rsidRDefault="006D251B" w:rsidP="00E07902">
      <w:pPr>
        <w:pStyle w:val="Default"/>
        <w:spacing w:line="360" w:lineRule="auto"/>
        <w:jc w:val="both"/>
        <w:rPr>
          <w:rFonts w:ascii="Times New Roman" w:hAnsi="Times New Roman" w:cs="Times New Roman"/>
          <w:b/>
          <w:lang w:val="sq-AL"/>
        </w:rPr>
      </w:pPr>
      <w:r w:rsidRPr="00E07902">
        <w:rPr>
          <w:rFonts w:ascii="Times New Roman" w:hAnsi="Times New Roman" w:cs="Times New Roman"/>
          <w:b/>
          <w:lang w:val="sq-AL"/>
        </w:rPr>
        <w:t>Lojë</w:t>
      </w:r>
      <w:r w:rsidR="008559FE" w:rsidRPr="00E07902">
        <w:rPr>
          <w:rFonts w:ascii="Times New Roman" w:hAnsi="Times New Roman" w:cs="Times New Roman"/>
          <w:b/>
          <w:lang w:val="sq-AL"/>
        </w:rPr>
        <w:t>rat</w:t>
      </w:r>
    </w:p>
    <w:p w:rsidR="006D251B" w:rsidRPr="00E07902" w:rsidRDefault="006D251B" w:rsidP="00E07902">
      <w:pPr>
        <w:pStyle w:val="Default"/>
        <w:spacing w:line="360" w:lineRule="auto"/>
        <w:jc w:val="both"/>
        <w:rPr>
          <w:rFonts w:ascii="Times New Roman" w:hAnsi="Times New Roman" w:cs="Times New Roman"/>
          <w:lang w:val="sq-AL"/>
        </w:rPr>
      </w:pPr>
      <w:r w:rsidRPr="00E07902">
        <w:rPr>
          <w:rFonts w:ascii="Times New Roman" w:hAnsi="Times New Roman" w:cs="Times New Roman"/>
          <w:lang w:val="sq-AL"/>
        </w:rPr>
        <w:t>Lojërat angazhojnë nxënësin në simulime për të nxënit e koncepteve apo për zhvillimin e aftësive dhe të q</w:t>
      </w:r>
      <w:r w:rsidR="00C61029">
        <w:rPr>
          <w:rFonts w:ascii="Times New Roman" w:hAnsi="Times New Roman" w:cs="Times New Roman"/>
          <w:lang w:val="sq-AL"/>
        </w:rPr>
        <w:t>e</w:t>
      </w:r>
      <w:r w:rsidRPr="00E07902">
        <w:rPr>
          <w:rFonts w:ascii="Times New Roman" w:hAnsi="Times New Roman" w:cs="Times New Roman"/>
          <w:lang w:val="sq-AL"/>
        </w:rPr>
        <w:t>ndrimeve. Ato përdoren për të ndihmuar nxënësin në vizualizimin apo ilustrimin e objekteve të botës reale.</w:t>
      </w:r>
    </w:p>
    <w:p w:rsidR="006D251B" w:rsidRPr="00E07902" w:rsidRDefault="006D251B" w:rsidP="00E07902">
      <w:pPr>
        <w:pStyle w:val="Default"/>
        <w:spacing w:line="360" w:lineRule="auto"/>
        <w:jc w:val="both"/>
        <w:rPr>
          <w:rFonts w:ascii="Times New Roman" w:hAnsi="Times New Roman" w:cs="Times New Roman"/>
          <w:lang w:val="sq-AL"/>
        </w:rPr>
      </w:pPr>
    </w:p>
    <w:p w:rsidR="006D251B" w:rsidRPr="00E07902" w:rsidRDefault="006D251B" w:rsidP="00E07902">
      <w:pPr>
        <w:pStyle w:val="Default"/>
        <w:spacing w:line="360" w:lineRule="auto"/>
        <w:jc w:val="both"/>
        <w:rPr>
          <w:rFonts w:ascii="Times New Roman" w:hAnsi="Times New Roman" w:cs="Times New Roman"/>
          <w:b/>
          <w:lang w:val="sq-AL"/>
        </w:rPr>
      </w:pPr>
      <w:r w:rsidRPr="00E07902">
        <w:rPr>
          <w:rFonts w:ascii="Times New Roman" w:hAnsi="Times New Roman" w:cs="Times New Roman"/>
          <w:b/>
          <w:lang w:val="sq-AL"/>
        </w:rPr>
        <w:t>Hetimi</w:t>
      </w:r>
    </w:p>
    <w:p w:rsidR="006D251B" w:rsidRPr="00E07902" w:rsidRDefault="006D251B" w:rsidP="00E07902">
      <w:pPr>
        <w:pStyle w:val="Default"/>
        <w:spacing w:line="360" w:lineRule="auto"/>
        <w:jc w:val="both"/>
        <w:rPr>
          <w:rFonts w:ascii="Times New Roman" w:hAnsi="Times New Roman" w:cs="Times New Roman"/>
          <w:lang w:val="sq-AL"/>
        </w:rPr>
      </w:pPr>
      <w:r w:rsidRPr="00E07902">
        <w:rPr>
          <w:rFonts w:ascii="Times New Roman" w:hAnsi="Times New Roman" w:cs="Times New Roman"/>
          <w:lang w:val="sq-AL"/>
        </w:rPr>
        <w:t>Nxënësi angazhohet në veprimtari përmes të cilave kuptojnë si shkencëtarët mendojnë dhe çfarë bëjnë në një proces vendimmarrje, si ngrenë pyetje dhe si planifikojnë hetimin. Përmes të nxënit kërkues nxënësi</w:t>
      </w:r>
      <w:r w:rsidR="00C61029">
        <w:rPr>
          <w:rFonts w:ascii="Times New Roman" w:hAnsi="Times New Roman" w:cs="Times New Roman"/>
          <w:lang w:val="sq-AL"/>
        </w:rPr>
        <w:t>t</w:t>
      </w:r>
      <w:r w:rsidRPr="00E07902">
        <w:rPr>
          <w:rFonts w:ascii="Times New Roman" w:hAnsi="Times New Roman" w:cs="Times New Roman"/>
          <w:lang w:val="sq-AL"/>
        </w:rPr>
        <w:t xml:space="preserve"> aftësohen të përftojnë njohuri dhe kuptim për botën natyrore dhe fizike bazuar në hetimin shkencor, të zbatojnë aftësitë dhe proceset kërkuese, si dhe të zhvillojnë q</w:t>
      </w:r>
      <w:r w:rsidR="00C61029">
        <w:rPr>
          <w:rFonts w:ascii="Times New Roman" w:hAnsi="Times New Roman" w:cs="Times New Roman"/>
          <w:lang w:val="sq-AL"/>
        </w:rPr>
        <w:t>e</w:t>
      </w:r>
      <w:r w:rsidRPr="00E07902">
        <w:rPr>
          <w:rFonts w:ascii="Times New Roman" w:hAnsi="Times New Roman" w:cs="Times New Roman"/>
          <w:lang w:val="sq-AL"/>
        </w:rPr>
        <w:t>ndrimet dhe vlerat që janë themelore për praktikën e shkencës.</w:t>
      </w:r>
    </w:p>
    <w:p w:rsidR="006D251B" w:rsidRPr="00E07902" w:rsidRDefault="006D251B" w:rsidP="00E07902">
      <w:pPr>
        <w:pStyle w:val="Default"/>
        <w:spacing w:line="360" w:lineRule="auto"/>
        <w:jc w:val="both"/>
        <w:rPr>
          <w:rFonts w:ascii="Times New Roman" w:hAnsi="Times New Roman" w:cs="Times New Roman"/>
          <w:lang w:val="sq-AL"/>
        </w:rPr>
      </w:pPr>
    </w:p>
    <w:p w:rsidR="006D251B" w:rsidRPr="00E07902" w:rsidRDefault="006D251B" w:rsidP="00E07902">
      <w:pPr>
        <w:pStyle w:val="Default"/>
        <w:spacing w:line="360" w:lineRule="auto"/>
        <w:jc w:val="both"/>
        <w:rPr>
          <w:rFonts w:ascii="Times New Roman" w:hAnsi="Times New Roman" w:cs="Times New Roman"/>
          <w:b/>
          <w:lang w:val="sq-AL"/>
        </w:rPr>
      </w:pPr>
      <w:r w:rsidRPr="00E07902">
        <w:rPr>
          <w:rFonts w:ascii="Times New Roman" w:hAnsi="Times New Roman" w:cs="Times New Roman"/>
          <w:b/>
          <w:lang w:val="sq-AL"/>
        </w:rPr>
        <w:t>Zgjidhja e problemit</w:t>
      </w:r>
    </w:p>
    <w:p w:rsidR="006D251B" w:rsidRPr="00E07902" w:rsidRDefault="006D251B" w:rsidP="00E07902">
      <w:pPr>
        <w:pStyle w:val="Default"/>
        <w:spacing w:line="360" w:lineRule="auto"/>
        <w:jc w:val="both"/>
        <w:rPr>
          <w:rFonts w:ascii="Times New Roman" w:hAnsi="Times New Roman" w:cs="Times New Roman"/>
          <w:lang w:val="sq-AL"/>
        </w:rPr>
      </w:pPr>
      <w:r w:rsidRPr="00E07902">
        <w:rPr>
          <w:rFonts w:ascii="Times New Roman" w:hAnsi="Times New Roman" w:cs="Times New Roman"/>
          <w:lang w:val="sq-AL"/>
        </w:rPr>
        <w:t>Zgjidhja e problemit e angazhon nxënësin për gjetjen e zgjidhjeve të problemeve duke zbatuar njohuritë shkencore.</w:t>
      </w:r>
    </w:p>
    <w:p w:rsidR="006D251B" w:rsidRPr="00E07902" w:rsidRDefault="006D251B" w:rsidP="00E07902">
      <w:pPr>
        <w:pStyle w:val="Default"/>
        <w:spacing w:line="360" w:lineRule="auto"/>
        <w:jc w:val="both"/>
        <w:rPr>
          <w:rFonts w:ascii="Times New Roman" w:hAnsi="Times New Roman" w:cs="Times New Roman"/>
          <w:lang w:val="sq-AL"/>
        </w:rPr>
      </w:pPr>
    </w:p>
    <w:p w:rsidR="006D251B" w:rsidRPr="00E07902" w:rsidRDefault="006D251B" w:rsidP="00E07902">
      <w:pPr>
        <w:pStyle w:val="Default"/>
        <w:spacing w:line="360" w:lineRule="auto"/>
        <w:jc w:val="both"/>
        <w:rPr>
          <w:rFonts w:ascii="Times New Roman" w:hAnsi="Times New Roman" w:cs="Times New Roman"/>
          <w:b/>
          <w:lang w:val="sq-AL"/>
        </w:rPr>
      </w:pPr>
      <w:r w:rsidRPr="00E07902">
        <w:rPr>
          <w:rFonts w:ascii="Times New Roman" w:hAnsi="Times New Roman" w:cs="Times New Roman"/>
          <w:b/>
          <w:lang w:val="sq-AL"/>
        </w:rPr>
        <w:t>Projektet</w:t>
      </w:r>
    </w:p>
    <w:p w:rsidR="006D251B" w:rsidRPr="00E07902" w:rsidRDefault="006D251B" w:rsidP="00E07902">
      <w:pPr>
        <w:pStyle w:val="Default"/>
        <w:spacing w:line="360" w:lineRule="auto"/>
        <w:jc w:val="both"/>
        <w:rPr>
          <w:rFonts w:ascii="Times New Roman" w:hAnsi="Times New Roman" w:cs="Times New Roman"/>
          <w:lang w:val="sq-AL"/>
        </w:rPr>
      </w:pPr>
      <w:r w:rsidRPr="00E07902">
        <w:rPr>
          <w:rFonts w:ascii="Times New Roman" w:hAnsi="Times New Roman" w:cs="Times New Roman"/>
          <w:lang w:val="sq-AL"/>
        </w:rPr>
        <w:t>Projektet janë veprimtari të nxëni që kërkojnë që nxënësit të zbulojnë rreth objekteve, proceseve apo dukurive.</w:t>
      </w:r>
    </w:p>
    <w:p w:rsidR="006D251B" w:rsidRPr="00E07902" w:rsidRDefault="006D251B" w:rsidP="00E07902">
      <w:pPr>
        <w:pStyle w:val="Default"/>
        <w:spacing w:line="360" w:lineRule="auto"/>
        <w:jc w:val="both"/>
        <w:rPr>
          <w:rFonts w:ascii="Times New Roman" w:hAnsi="Times New Roman" w:cs="Times New Roman"/>
          <w:lang w:val="sq-AL"/>
        </w:rPr>
      </w:pPr>
    </w:p>
    <w:p w:rsidR="006D251B" w:rsidRPr="00E07902" w:rsidRDefault="006D251B" w:rsidP="00E07902">
      <w:pPr>
        <w:pStyle w:val="Default"/>
        <w:spacing w:line="360" w:lineRule="auto"/>
        <w:jc w:val="both"/>
        <w:rPr>
          <w:rFonts w:ascii="Times New Roman" w:hAnsi="Times New Roman" w:cs="Times New Roman"/>
          <w:b/>
          <w:lang w:val="sq-AL"/>
        </w:rPr>
      </w:pPr>
      <w:r w:rsidRPr="00E07902">
        <w:rPr>
          <w:rFonts w:ascii="Times New Roman" w:hAnsi="Times New Roman" w:cs="Times New Roman"/>
          <w:b/>
          <w:lang w:val="sq-AL"/>
        </w:rPr>
        <w:t>Historitë/</w:t>
      </w:r>
      <w:r w:rsidR="00D5635A" w:rsidRPr="00E07902">
        <w:rPr>
          <w:rFonts w:ascii="Times New Roman" w:hAnsi="Times New Roman" w:cs="Times New Roman"/>
          <w:b/>
          <w:lang w:val="sq-AL"/>
        </w:rPr>
        <w:t>t</w:t>
      </w:r>
      <w:r w:rsidRPr="00E07902">
        <w:rPr>
          <w:rFonts w:ascii="Times New Roman" w:hAnsi="Times New Roman" w:cs="Times New Roman"/>
          <w:b/>
          <w:lang w:val="sq-AL"/>
        </w:rPr>
        <w:t>regimet</w:t>
      </w:r>
    </w:p>
    <w:p w:rsidR="006D251B" w:rsidRPr="00E07902" w:rsidRDefault="006D251B" w:rsidP="00E07902">
      <w:pPr>
        <w:pStyle w:val="Default"/>
        <w:spacing w:line="360" w:lineRule="auto"/>
        <w:jc w:val="both"/>
        <w:rPr>
          <w:rFonts w:ascii="Times New Roman" w:hAnsi="Times New Roman" w:cs="Times New Roman"/>
          <w:lang w:val="sq-AL"/>
        </w:rPr>
      </w:pPr>
      <w:r w:rsidRPr="00E07902">
        <w:rPr>
          <w:rFonts w:ascii="Times New Roman" w:hAnsi="Times New Roman" w:cs="Times New Roman"/>
          <w:lang w:val="sq-AL"/>
        </w:rPr>
        <w:lastRenderedPageBreak/>
        <w:t>Historitë apo tregimet rreth shkencës në jetën e përditshme nxisin interesin e nxënësit dhe e angazhojnë atë në biseda. Mës</w:t>
      </w:r>
      <w:r w:rsidR="00C61029">
        <w:rPr>
          <w:rFonts w:ascii="Times New Roman" w:hAnsi="Times New Roman" w:cs="Times New Roman"/>
          <w:lang w:val="sq-AL"/>
        </w:rPr>
        <w:t>uesi ose nxënësi mund të krijoj</w:t>
      </w:r>
      <w:r w:rsidRPr="00E07902">
        <w:rPr>
          <w:rFonts w:ascii="Times New Roman" w:hAnsi="Times New Roman" w:cs="Times New Roman"/>
          <w:lang w:val="sq-AL"/>
        </w:rPr>
        <w:t>ë vetë histori apo tregime.</w:t>
      </w:r>
    </w:p>
    <w:p w:rsidR="006D251B" w:rsidRPr="00E07902" w:rsidRDefault="006D251B" w:rsidP="00E07902">
      <w:pPr>
        <w:pStyle w:val="Default"/>
        <w:spacing w:line="360" w:lineRule="auto"/>
        <w:jc w:val="both"/>
        <w:rPr>
          <w:rFonts w:ascii="Times New Roman" w:hAnsi="Times New Roman" w:cs="Times New Roman"/>
          <w:lang w:val="sq-AL"/>
        </w:rPr>
      </w:pPr>
    </w:p>
    <w:p w:rsidR="006D251B" w:rsidRPr="00E07902" w:rsidRDefault="006D251B" w:rsidP="00E07902">
      <w:pPr>
        <w:pStyle w:val="Default"/>
        <w:spacing w:line="360" w:lineRule="auto"/>
        <w:jc w:val="both"/>
        <w:rPr>
          <w:rFonts w:ascii="Times New Roman" w:hAnsi="Times New Roman" w:cs="Times New Roman"/>
          <w:b/>
          <w:lang w:val="sq-AL"/>
        </w:rPr>
      </w:pPr>
      <w:r w:rsidRPr="00E07902">
        <w:rPr>
          <w:rFonts w:ascii="Times New Roman" w:hAnsi="Times New Roman" w:cs="Times New Roman"/>
          <w:b/>
          <w:lang w:val="sq-AL"/>
        </w:rPr>
        <w:t>Teknologjia e informacionit dhe komunikimit</w:t>
      </w:r>
    </w:p>
    <w:p w:rsidR="006D251B" w:rsidRPr="00E07902" w:rsidRDefault="006D251B" w:rsidP="00E07902">
      <w:pPr>
        <w:pStyle w:val="Default"/>
        <w:spacing w:line="360" w:lineRule="auto"/>
        <w:jc w:val="both"/>
        <w:rPr>
          <w:rFonts w:ascii="Times New Roman" w:hAnsi="Times New Roman" w:cs="Times New Roman"/>
          <w:lang w:val="sq-AL"/>
        </w:rPr>
      </w:pPr>
      <w:r w:rsidRPr="00E07902">
        <w:rPr>
          <w:rFonts w:ascii="Times New Roman" w:hAnsi="Times New Roman" w:cs="Times New Roman"/>
          <w:lang w:val="sq-AL"/>
        </w:rPr>
        <w:t>Teknologjia e informacionit dhe komuniki</w:t>
      </w:r>
      <w:r w:rsidR="00D5635A" w:rsidRPr="00E07902">
        <w:rPr>
          <w:rFonts w:ascii="Times New Roman" w:hAnsi="Times New Roman" w:cs="Times New Roman"/>
          <w:lang w:val="sq-AL"/>
        </w:rPr>
        <w:t xml:space="preserve">mit mbështet procesin kërkues, </w:t>
      </w:r>
      <w:r w:rsidRPr="00E07902">
        <w:rPr>
          <w:rFonts w:ascii="Times New Roman" w:hAnsi="Times New Roman" w:cs="Times New Roman"/>
          <w:lang w:val="sq-AL"/>
        </w:rPr>
        <w:t>rrit cil</w:t>
      </w:r>
      <w:r w:rsidR="00D5635A" w:rsidRPr="00E07902">
        <w:rPr>
          <w:rFonts w:ascii="Times New Roman" w:hAnsi="Times New Roman" w:cs="Times New Roman"/>
          <w:lang w:val="sq-AL"/>
        </w:rPr>
        <w:t>ësinë e të nxënit t</w:t>
      </w:r>
      <w:r w:rsidR="001E2E31" w:rsidRPr="00E07902">
        <w:rPr>
          <w:rFonts w:ascii="Times New Roman" w:hAnsi="Times New Roman" w:cs="Times New Roman"/>
          <w:lang w:val="sq-AL"/>
        </w:rPr>
        <w:t>ë</w:t>
      </w:r>
      <w:r w:rsidR="00D5635A" w:rsidRPr="00E07902">
        <w:rPr>
          <w:rFonts w:ascii="Times New Roman" w:hAnsi="Times New Roman" w:cs="Times New Roman"/>
          <w:lang w:val="sq-AL"/>
        </w:rPr>
        <w:t xml:space="preserve"> nxënësve</w:t>
      </w:r>
      <w:r w:rsidRPr="00E07902">
        <w:rPr>
          <w:rFonts w:ascii="Times New Roman" w:hAnsi="Times New Roman" w:cs="Times New Roman"/>
          <w:lang w:val="sq-AL"/>
        </w:rPr>
        <w:t xml:space="preserve"> dhe siguron bashkëpunimin mes tyre. Përmes përdorimit të mjeteve digjitale </w:t>
      </w:r>
      <w:r w:rsidR="0070249E">
        <w:rPr>
          <w:rFonts w:ascii="Times New Roman" w:hAnsi="Times New Roman" w:cs="Times New Roman"/>
          <w:lang w:val="sq-AL"/>
        </w:rPr>
        <w:t xml:space="preserve">të </w:t>
      </w:r>
      <w:r w:rsidRPr="00E07902">
        <w:rPr>
          <w:rFonts w:ascii="Times New Roman" w:hAnsi="Times New Roman" w:cs="Times New Roman"/>
          <w:lang w:val="sq-AL"/>
        </w:rPr>
        <w:t>tyre nxënësit mund të eksplorojnë dhe të perceptojnë konceptet abstrakte si dhe zbulojnë marrëdhënien ndërmjet objekteve dhe dukurive.</w:t>
      </w:r>
    </w:p>
    <w:p w:rsidR="006D251B" w:rsidRPr="00E07902" w:rsidRDefault="006D251B" w:rsidP="00E07902">
      <w:pPr>
        <w:pStyle w:val="Default"/>
        <w:spacing w:line="360" w:lineRule="auto"/>
        <w:jc w:val="both"/>
        <w:rPr>
          <w:rFonts w:ascii="Times New Roman" w:hAnsi="Times New Roman" w:cs="Times New Roman"/>
          <w:lang w:val="sq-AL"/>
        </w:rPr>
      </w:pPr>
    </w:p>
    <w:p w:rsidR="006D251B" w:rsidRPr="00E07902" w:rsidRDefault="006D251B" w:rsidP="00E07902">
      <w:pPr>
        <w:spacing w:line="360" w:lineRule="auto"/>
        <w:jc w:val="both"/>
        <w:rPr>
          <w:rFonts w:ascii="Times New Roman" w:hAnsi="Times New Roman"/>
          <w:b/>
          <w:bCs/>
          <w:color w:val="000000"/>
          <w:sz w:val="24"/>
          <w:szCs w:val="24"/>
          <w:lang w:val="sq-AL"/>
        </w:rPr>
      </w:pPr>
      <w:r w:rsidRPr="00E07902">
        <w:rPr>
          <w:rFonts w:ascii="Times New Roman" w:hAnsi="Times New Roman"/>
          <w:b/>
          <w:bCs/>
          <w:color w:val="000000"/>
          <w:sz w:val="24"/>
          <w:szCs w:val="24"/>
          <w:lang w:val="sq-AL"/>
        </w:rPr>
        <w:t xml:space="preserve">Vëzhgimet në natyrë </w:t>
      </w:r>
    </w:p>
    <w:p w:rsidR="006D251B" w:rsidRPr="00E07902" w:rsidRDefault="006D251B"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Vlera të mëdha për formimin e koncepteve shkencore kanë vëzhgimet në natyrë, pasi në këtë mënyrë realizohet lidhja ndërmjet koncepteve abstrakte, që nxënësi mëson, me objektet e vrojtuara. Sa më të shumta të jenë vëzhgimet në natyrë, aq më të pasura e më të q</w:t>
      </w:r>
      <w:r w:rsidR="0070249E">
        <w:rPr>
          <w:rFonts w:ascii="Times New Roman" w:hAnsi="Times New Roman"/>
          <w:color w:val="000000"/>
          <w:sz w:val="24"/>
          <w:szCs w:val="24"/>
          <w:lang w:val="sq-AL"/>
        </w:rPr>
        <w:t>e</w:t>
      </w:r>
      <w:r w:rsidRPr="00E07902">
        <w:rPr>
          <w:rFonts w:ascii="Times New Roman" w:hAnsi="Times New Roman"/>
          <w:color w:val="000000"/>
          <w:sz w:val="24"/>
          <w:szCs w:val="24"/>
          <w:lang w:val="sq-AL"/>
        </w:rPr>
        <w:t>ndrueshme do të jenë përfytyrimet që krijohen.</w:t>
      </w:r>
    </w:p>
    <w:p w:rsidR="006D251B" w:rsidRPr="00E07902" w:rsidRDefault="006D251B"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Shtrirja që mësuesi i jëp një kërkimi në natyrë varet nga pjekuria dhe mosha e nxënësit, numri i nxënësve në klasë dhe mundësitë për të punuar në një mjedis të pastrukturuar.</w:t>
      </w:r>
    </w:p>
    <w:p w:rsidR="006D251B" w:rsidRPr="00E07902" w:rsidRDefault="006D251B"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 xml:space="preserve">Vëzhgimet në natyrë e nxisin nxënësin të punojë në mënyrë shkencore, të bëjë pyetje dhe të ndërtojë ide, të cilat duhet t’i hetojë dhe t’i provojë. Në zhvillimin e metodës kërkimore për zgjidhjen e problemeve ndihmojnë pyetjet e hapura ose të mbyllura që bën mësuesi, të cilat e ngarkojnë nxënësin me përgjegjësinë për të menduar dhe për ta çuar më tej mendimin ndryshe. </w:t>
      </w:r>
    </w:p>
    <w:p w:rsidR="00CC17E1" w:rsidRPr="00E07902" w:rsidRDefault="00CC17E1" w:rsidP="00E07902">
      <w:pPr>
        <w:pStyle w:val="ListParagraph"/>
        <w:numPr>
          <w:ilvl w:val="0"/>
          <w:numId w:val="17"/>
        </w:numPr>
        <w:spacing w:line="360" w:lineRule="auto"/>
        <w:ind w:left="450"/>
        <w:jc w:val="both"/>
        <w:rPr>
          <w:color w:val="000000"/>
          <w:lang w:val="sq-AL"/>
        </w:rPr>
      </w:pPr>
      <w:r w:rsidRPr="00E07902">
        <w:rPr>
          <w:b/>
          <w:bCs/>
          <w:color w:val="000000"/>
          <w:lang w:val="sq-AL"/>
        </w:rPr>
        <w:t>Roli i shkrimit dhe i leximit në shkencë</w:t>
      </w:r>
    </w:p>
    <w:p w:rsidR="00CC17E1" w:rsidRPr="00E07902" w:rsidRDefault="00CC17E1" w:rsidP="00E07902">
      <w:pPr>
        <w:pStyle w:val="ListParagraph"/>
        <w:spacing w:line="360" w:lineRule="auto"/>
        <w:ind w:left="0"/>
        <w:jc w:val="both"/>
        <w:rPr>
          <w:color w:val="000000"/>
          <w:lang w:val="sq-AL"/>
        </w:rPr>
      </w:pPr>
      <w:r w:rsidRPr="00E07902">
        <w:rPr>
          <w:iCs/>
          <w:color w:val="000000"/>
          <w:lang w:val="sq-AL"/>
        </w:rPr>
        <w:t>Të lexuarit dhe të shkruarit</w:t>
      </w:r>
      <w:r w:rsidRPr="00E07902">
        <w:rPr>
          <w:color w:val="000000"/>
          <w:lang w:val="sq-AL"/>
        </w:rPr>
        <w:t xml:space="preserve"> në shkencë ndihmon nxënësit për ta kuptuar shkencën dhe jo thjesht për të mbajtur mend faktet dhe riprodhuar ato. </w:t>
      </w:r>
    </w:p>
    <w:p w:rsidR="00CC17E1" w:rsidRPr="00E07902" w:rsidRDefault="00CC17E1"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lastRenderedPageBreak/>
        <w:t>Të lexuarit shkencor ndihmon në shprehjen e ideve dhe të koncepteve, stimulon diskutimin, analizë</w:t>
      </w:r>
      <w:r w:rsidR="0070249E">
        <w:rPr>
          <w:rFonts w:ascii="Times New Roman" w:hAnsi="Times New Roman"/>
          <w:color w:val="000000"/>
          <w:sz w:val="24"/>
          <w:szCs w:val="24"/>
          <w:lang w:val="sq-AL"/>
        </w:rPr>
        <w:t>n dhe vlerësimin. Leximi i shum</w:t>
      </w:r>
      <w:r w:rsidRPr="00E07902">
        <w:rPr>
          <w:rFonts w:ascii="Times New Roman" w:hAnsi="Times New Roman"/>
          <w:color w:val="000000"/>
          <w:sz w:val="24"/>
          <w:szCs w:val="24"/>
          <w:lang w:val="sq-AL"/>
        </w:rPr>
        <w:t xml:space="preserve">llojshmërisë së materialeve në lidhje me atë çka mësohet në shkollë, i bën nxënësit të mendojnë se informacioni nuk vjen vetëm nga teksti shkollor por edhe nga burime të tjera. Një burimi </w:t>
      </w:r>
      <w:r w:rsidR="0070249E">
        <w:rPr>
          <w:rFonts w:ascii="Times New Roman" w:hAnsi="Times New Roman"/>
          <w:color w:val="000000"/>
          <w:sz w:val="24"/>
          <w:szCs w:val="24"/>
          <w:lang w:val="sq-AL"/>
        </w:rPr>
        <w:t xml:space="preserve">i </w:t>
      </w:r>
      <w:r w:rsidRPr="00E07902">
        <w:rPr>
          <w:rFonts w:ascii="Times New Roman" w:hAnsi="Times New Roman"/>
          <w:color w:val="000000"/>
          <w:sz w:val="24"/>
          <w:szCs w:val="24"/>
          <w:lang w:val="sq-AL"/>
        </w:rPr>
        <w:t xml:space="preserve">rëndësishëm duhet të konsiderohet edhe ai i materialeve të shkruara nga shokët. </w:t>
      </w:r>
    </w:p>
    <w:p w:rsidR="00CC17E1" w:rsidRPr="00E07902" w:rsidRDefault="00CC17E1"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Gjatë vëzhgimeve të qenieve të gjalla, të dukurive ose gjatë konsultimeve me fotografi, harta, postera e burime të tjera informacioni, nxënësi duhet të nxitet të mbajë shënime. Në këtë mënyrë, ai do të thellohet e do të kuptojë më mirë objektin ose dukurinë që vëzhgon.</w:t>
      </w:r>
    </w:p>
    <w:p w:rsidR="00CC17E1" w:rsidRPr="00E07902" w:rsidRDefault="00CC17E1"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Kërkesa për mbajtjen e shënimeve dhe paraqitjen e gjetjeve gjatë vëzhgimeve dhe eksperimenteve ndihmon pozitivisht në përpunimin e të dhënave dhe përvetësimin e njohurive. Për shënimet dhe paraqitjen e përfundimeve nga nxënësi, mund të parashikohen forma të tilla pune, si: shkrimi i një raporti të shkurtër, përgatitja e një informacioni gojor, realizimi i një vizatimi, tabele ose grafiku etj.</w:t>
      </w:r>
    </w:p>
    <w:p w:rsidR="00CC17E1" w:rsidRPr="00E07902" w:rsidRDefault="00CC17E1"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 xml:space="preserve">Në shkrimin e relacioneve ose paraqitjen e informacioneve gojore etj., është mirë që gjithnjë të kërkohet nga nxënësi që të analizojë, të krahasojë dhe të përgjithësojë të dhënat, në mënyrë që të nxitet të kuptuarit e dukurisë ose të objektit të vëzhguar. </w:t>
      </w:r>
    </w:p>
    <w:p w:rsidR="00CC17E1" w:rsidRPr="00E07902" w:rsidRDefault="00CC17E1"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Leximi dhe shkrimi rreth asaj çka nxënësit shohin, mendojnë dhe lexojnë duhet të bëhet pjesë e përditshme e regjimit të tyre.</w:t>
      </w:r>
    </w:p>
    <w:p w:rsidR="006D251B" w:rsidRPr="00E07902" w:rsidRDefault="006D251B" w:rsidP="00E07902">
      <w:pPr>
        <w:widowControl w:val="0"/>
        <w:autoSpaceDE w:val="0"/>
        <w:autoSpaceDN w:val="0"/>
        <w:adjustRightInd w:val="0"/>
        <w:spacing w:before="32" w:line="360" w:lineRule="auto"/>
        <w:ind w:right="113"/>
        <w:jc w:val="both"/>
        <w:rPr>
          <w:rFonts w:ascii="Times New Roman" w:hAnsi="Times New Roman"/>
          <w:b/>
          <w:color w:val="000000"/>
          <w:sz w:val="24"/>
          <w:szCs w:val="24"/>
          <w:lang w:val="sq-AL"/>
        </w:rPr>
      </w:pPr>
      <w:r w:rsidRPr="00E07902">
        <w:rPr>
          <w:rFonts w:ascii="Times New Roman" w:hAnsi="Times New Roman"/>
          <w:b/>
          <w:color w:val="000000"/>
          <w:sz w:val="24"/>
          <w:szCs w:val="24"/>
          <w:lang w:val="sq-AL"/>
        </w:rPr>
        <w:t xml:space="preserve">Siguria </w:t>
      </w:r>
    </w:p>
    <w:p w:rsidR="006D251B" w:rsidRPr="00E07902" w:rsidRDefault="006D251B"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Mësuesit janë përgjegjës për sigurinë e nxënësve gjatë veprimtarive në klasë, për nxitjen dhe motivimin e tyre, për rregullat dhe përgjegjësitë e sigurisë. Ata duhet të planifikojnë gjithmonë veprimtari praktike të sigurta dhe t’i tregojnë nxënësit kushtet e sigurisë në përputhje me ato të bordit të shkollës dhe të politikave të Ministrisë së Arsimit dhe</w:t>
      </w:r>
      <w:r w:rsidR="00432691" w:rsidRPr="00E07902">
        <w:rPr>
          <w:rFonts w:ascii="Times New Roman" w:hAnsi="Times New Roman"/>
          <w:color w:val="000000"/>
          <w:sz w:val="24"/>
          <w:szCs w:val="24"/>
          <w:lang w:val="sq-AL"/>
        </w:rPr>
        <w:t xml:space="preserve"> të </w:t>
      </w:r>
      <w:r w:rsidRPr="00E07902">
        <w:rPr>
          <w:rFonts w:ascii="Times New Roman" w:hAnsi="Times New Roman"/>
          <w:color w:val="000000"/>
          <w:sz w:val="24"/>
          <w:szCs w:val="24"/>
          <w:lang w:val="sq-AL"/>
        </w:rPr>
        <w:t>Sportit.</w:t>
      </w:r>
    </w:p>
    <w:p w:rsidR="006D251B" w:rsidRPr="00E07902" w:rsidRDefault="006D251B"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Gjatë veprimtarive në fushën e shkencës, nxënësi zbaton gjithmonë dhe në mënyrë të ndërgjegjshme</w:t>
      </w:r>
      <w:r w:rsidRPr="00E07902">
        <w:rPr>
          <w:rFonts w:ascii="Times New Roman" w:hAnsi="Times New Roman"/>
          <w:i/>
          <w:color w:val="000000"/>
          <w:sz w:val="24"/>
          <w:szCs w:val="24"/>
          <w:lang w:val="sq-AL"/>
        </w:rPr>
        <w:t xml:space="preserve"> </w:t>
      </w:r>
      <w:r w:rsidRPr="00E07902">
        <w:rPr>
          <w:rFonts w:ascii="Times New Roman" w:hAnsi="Times New Roman"/>
          <w:color w:val="000000"/>
          <w:sz w:val="24"/>
          <w:szCs w:val="24"/>
          <w:lang w:val="sq-AL"/>
        </w:rPr>
        <w:t>rregullat e sigurisë në shkollë, klasë dhe jashtë tyre; i</w:t>
      </w:r>
      <w:r w:rsidR="00432691" w:rsidRPr="00E07902">
        <w:rPr>
          <w:rFonts w:ascii="Times New Roman" w:hAnsi="Times New Roman"/>
          <w:color w:val="000000"/>
          <w:sz w:val="24"/>
          <w:szCs w:val="24"/>
          <w:lang w:val="sq-AL"/>
        </w:rPr>
        <w:t>dentifikon paraprakisht kushtet</w:t>
      </w:r>
      <w:r w:rsidRPr="00E07902">
        <w:rPr>
          <w:rFonts w:ascii="Times New Roman" w:hAnsi="Times New Roman"/>
          <w:color w:val="000000"/>
          <w:sz w:val="24"/>
          <w:szCs w:val="24"/>
          <w:lang w:val="sq-AL"/>
        </w:rPr>
        <w:t xml:space="preserve"> në të cilat veprimtaria mund të mos jetë e sigurtë dhe tregon se si mund të </w:t>
      </w:r>
      <w:r w:rsidRPr="00E07902">
        <w:rPr>
          <w:rFonts w:ascii="Times New Roman" w:hAnsi="Times New Roman"/>
          <w:color w:val="000000"/>
          <w:sz w:val="24"/>
          <w:szCs w:val="24"/>
          <w:lang w:val="sq-AL"/>
        </w:rPr>
        <w:lastRenderedPageBreak/>
        <w:t>parandalohen aksidentet në të gjitha rastet e mundshme; përdor pajisjet, kimikatet dhe mjetet sipas udhëzimeve; tregon vazhdimisht shqetësim për sigurinë e tyre dhe të tjerëve.</w:t>
      </w:r>
    </w:p>
    <w:p w:rsidR="006D251B" w:rsidRPr="00E07902" w:rsidRDefault="006D251B" w:rsidP="00E07902">
      <w:pPr>
        <w:pStyle w:val="Heading4"/>
        <w:spacing w:line="360" w:lineRule="auto"/>
        <w:jc w:val="both"/>
        <w:rPr>
          <w:rFonts w:ascii="Times New Roman" w:hAnsi="Times New Roman"/>
          <w:i w:val="0"/>
          <w:color w:val="000000"/>
          <w:sz w:val="24"/>
          <w:szCs w:val="24"/>
          <w:lang w:val="sq-AL"/>
        </w:rPr>
      </w:pPr>
      <w:r w:rsidRPr="00E07902">
        <w:rPr>
          <w:rFonts w:ascii="Times New Roman" w:hAnsi="Times New Roman"/>
          <w:i w:val="0"/>
          <w:color w:val="000000"/>
          <w:sz w:val="24"/>
          <w:szCs w:val="24"/>
          <w:lang w:val="sq-AL"/>
        </w:rPr>
        <w:t xml:space="preserve">Nxënësit me nevoja të veçanta </w:t>
      </w:r>
    </w:p>
    <w:p w:rsidR="006D251B" w:rsidRPr="00E07902" w:rsidRDefault="006D251B" w:rsidP="00E07902">
      <w:pPr>
        <w:widowControl w:val="0"/>
        <w:autoSpaceDE w:val="0"/>
        <w:autoSpaceDN w:val="0"/>
        <w:adjustRightInd w:val="0"/>
        <w:spacing w:before="32" w:line="360" w:lineRule="auto"/>
        <w:ind w:right="113"/>
        <w:jc w:val="both"/>
        <w:rPr>
          <w:rFonts w:ascii="Times New Roman" w:hAnsi="Times New Roman"/>
          <w:color w:val="000000"/>
          <w:sz w:val="24"/>
          <w:szCs w:val="24"/>
          <w:lang w:val="sq-AL"/>
        </w:rPr>
      </w:pPr>
      <w:r w:rsidRPr="00E07902">
        <w:rPr>
          <w:rFonts w:ascii="Times New Roman" w:hAnsi="Times New Roman"/>
          <w:color w:val="000000"/>
          <w:sz w:val="24"/>
          <w:szCs w:val="24"/>
          <w:lang w:val="sq-AL"/>
        </w:rPr>
        <w:t>Organizimi i</w:t>
      </w:r>
      <w:r w:rsidR="00432691" w:rsidRPr="00E07902">
        <w:rPr>
          <w:rFonts w:ascii="Times New Roman" w:hAnsi="Times New Roman"/>
          <w:color w:val="000000"/>
          <w:sz w:val="24"/>
          <w:szCs w:val="24"/>
          <w:lang w:val="sq-AL"/>
        </w:rPr>
        <w:t xml:space="preserve"> kurrikulës sipas kompetencave (në fusha të nxëni, në shkallë)</w:t>
      </w:r>
      <w:r w:rsidRPr="00E07902">
        <w:rPr>
          <w:rFonts w:ascii="Times New Roman" w:hAnsi="Times New Roman"/>
          <w:color w:val="000000"/>
          <w:sz w:val="24"/>
          <w:szCs w:val="24"/>
          <w:lang w:val="sq-AL"/>
        </w:rPr>
        <w:t xml:space="preserve"> dhe me fokus integrimin</w:t>
      </w:r>
      <w:r w:rsidR="0070249E">
        <w:rPr>
          <w:rFonts w:ascii="Times New Roman" w:hAnsi="Times New Roman"/>
          <w:color w:val="000000"/>
          <w:sz w:val="24"/>
          <w:szCs w:val="24"/>
          <w:lang w:val="sq-AL"/>
        </w:rPr>
        <w:t>,</w:t>
      </w:r>
      <w:r w:rsidRPr="00E07902">
        <w:rPr>
          <w:rFonts w:ascii="Times New Roman" w:hAnsi="Times New Roman"/>
          <w:color w:val="000000"/>
          <w:sz w:val="24"/>
          <w:szCs w:val="24"/>
          <w:lang w:val="sq-AL"/>
        </w:rPr>
        <w:t xml:space="preserve"> i krijon mësuesit hapësirat për të përshtatur mësimdhënien sipas nevojave të veçanta të nxënësit dhe për të personalizuar të nxënit e tyre.  Mësuesi</w:t>
      </w:r>
      <w:r w:rsidR="000F6BDE" w:rsidRPr="00E07902">
        <w:rPr>
          <w:rFonts w:ascii="Times New Roman" w:hAnsi="Times New Roman"/>
          <w:color w:val="000000"/>
          <w:sz w:val="24"/>
          <w:szCs w:val="24"/>
          <w:lang w:val="sq-AL"/>
        </w:rPr>
        <w:t xml:space="preserve"> duhet të marr</w:t>
      </w:r>
      <w:r w:rsidR="001E2E31" w:rsidRPr="00E07902">
        <w:rPr>
          <w:rFonts w:ascii="Times New Roman" w:hAnsi="Times New Roman"/>
          <w:color w:val="000000"/>
          <w:sz w:val="24"/>
          <w:szCs w:val="24"/>
          <w:lang w:val="sq-AL"/>
        </w:rPr>
        <w:t>ë</w:t>
      </w:r>
      <w:r w:rsidR="000F6BDE" w:rsidRPr="00E07902">
        <w:rPr>
          <w:rFonts w:ascii="Times New Roman" w:hAnsi="Times New Roman"/>
          <w:color w:val="000000"/>
          <w:sz w:val="24"/>
          <w:szCs w:val="24"/>
          <w:lang w:val="sq-AL"/>
        </w:rPr>
        <w:t xml:space="preserve"> </w:t>
      </w:r>
      <w:r w:rsidRPr="00E07902">
        <w:rPr>
          <w:rFonts w:ascii="Times New Roman" w:hAnsi="Times New Roman"/>
          <w:color w:val="000000"/>
          <w:sz w:val="24"/>
          <w:szCs w:val="24"/>
          <w:lang w:val="sq-AL"/>
        </w:rPr>
        <w:t>parasysh faktin se nxënësit janë të ndryshëm, kanë motivim, interesa, stile të nxëni, nevoja dhe aftësi të ndryshme etj. Në disa raste duhen bërë përshtatje të kurrikulës sipas diferencave të zhvillimit brenda një grupi moshor. Mësuesi mund të zgjerojë zhvillimin e k</w:t>
      </w:r>
      <w:r w:rsidR="00432691" w:rsidRPr="00E07902">
        <w:rPr>
          <w:rFonts w:ascii="Times New Roman" w:hAnsi="Times New Roman"/>
          <w:color w:val="000000"/>
          <w:sz w:val="24"/>
          <w:szCs w:val="24"/>
          <w:lang w:val="sq-AL"/>
        </w:rPr>
        <w:t xml:space="preserve">ompetencave kyçe </w:t>
      </w:r>
      <w:r w:rsidRPr="00E07902">
        <w:rPr>
          <w:rFonts w:ascii="Times New Roman" w:hAnsi="Times New Roman"/>
          <w:color w:val="000000"/>
          <w:sz w:val="24"/>
          <w:szCs w:val="24"/>
          <w:lang w:val="sq-AL"/>
        </w:rPr>
        <w:t xml:space="preserve"> sipas nevojave individuale të nxënësve, për të zvogëluar dhe zhdukur diferencat brenda një shkalle të kurrikulës, në fund të saj. </w:t>
      </w:r>
    </w:p>
    <w:p w:rsidR="006D251B" w:rsidRPr="00E07902" w:rsidRDefault="006D251B" w:rsidP="00E07902">
      <w:pPr>
        <w:pStyle w:val="ListParagraph"/>
        <w:numPr>
          <w:ilvl w:val="0"/>
          <w:numId w:val="16"/>
        </w:numPr>
        <w:spacing w:line="360" w:lineRule="auto"/>
        <w:contextualSpacing/>
        <w:jc w:val="both"/>
        <w:rPr>
          <w:i/>
          <w:color w:val="000000"/>
          <w:lang w:val="sq-AL"/>
        </w:rPr>
      </w:pPr>
      <w:r w:rsidRPr="00E07902">
        <w:rPr>
          <w:i/>
          <w:color w:val="000000"/>
          <w:lang w:val="sq-AL"/>
        </w:rPr>
        <w:t>Nxënësit me vështirësi në të nxënë</w:t>
      </w:r>
    </w:p>
    <w:p w:rsidR="006D251B" w:rsidRPr="00E07902" w:rsidRDefault="006D251B" w:rsidP="00E07902">
      <w:pPr>
        <w:widowControl w:val="0"/>
        <w:autoSpaceDE w:val="0"/>
        <w:autoSpaceDN w:val="0"/>
        <w:adjustRightInd w:val="0"/>
        <w:spacing w:before="32" w:line="360" w:lineRule="auto"/>
        <w:ind w:right="113"/>
        <w:jc w:val="both"/>
        <w:rPr>
          <w:rFonts w:ascii="Times New Roman" w:hAnsi="Times New Roman"/>
          <w:color w:val="000000"/>
          <w:sz w:val="24"/>
          <w:szCs w:val="24"/>
          <w:lang w:val="sq-AL"/>
        </w:rPr>
      </w:pPr>
      <w:r w:rsidRPr="00E07902">
        <w:rPr>
          <w:rFonts w:ascii="Times New Roman" w:hAnsi="Times New Roman"/>
          <w:color w:val="000000"/>
          <w:sz w:val="24"/>
          <w:szCs w:val="24"/>
          <w:lang w:val="sq-AL"/>
        </w:rPr>
        <w:t xml:space="preserve">Shumë nxënës me vështirësi </w:t>
      </w:r>
      <w:r w:rsidR="00D5635A" w:rsidRPr="00E07902">
        <w:rPr>
          <w:rFonts w:ascii="Times New Roman" w:hAnsi="Times New Roman"/>
          <w:color w:val="000000"/>
          <w:sz w:val="24"/>
          <w:szCs w:val="24"/>
          <w:lang w:val="sq-AL"/>
        </w:rPr>
        <w:t xml:space="preserve">në të nxënë </w:t>
      </w:r>
      <w:r w:rsidRPr="00E07902">
        <w:rPr>
          <w:rFonts w:ascii="Times New Roman" w:hAnsi="Times New Roman"/>
          <w:color w:val="000000"/>
          <w:sz w:val="24"/>
          <w:szCs w:val="24"/>
          <w:lang w:val="sq-AL"/>
        </w:rPr>
        <w:t>arrijnë rezultatet e pritshme të të nxënit njësoj si nxënësit e tjerë, nëse bëhen përshtatje në mënyrën e mësimdhënies dhe të vlerësimit të tyre.</w:t>
      </w:r>
    </w:p>
    <w:p w:rsidR="006D251B" w:rsidRPr="00E07902" w:rsidRDefault="006D251B"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Për të arritur nivelin më të lartë të mundshëm të realizimit të kompetencës, mund të zhvillohen programe të veçanta, individuale, për nxënësit me nevoja të veçanta.</w:t>
      </w:r>
    </w:p>
    <w:p w:rsidR="006D251B" w:rsidRPr="00E07902" w:rsidRDefault="006D251B"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 xml:space="preserve">Për të përcaktuar se cilët janë nxënësit me nevoja të veçanta ekziston një proces i bazuar në rregullore të miratuara nga MAS. Nëpërmjet këtij procesi, prindërit, mësuesit dhe personeli tjetër mbështetës i shkollës identifikojnë nevojat e veçanta të një nxënësi, hartojnë një Plan Individual Arsimor (PIA) që </w:t>
      </w:r>
      <w:r w:rsidR="0070249E">
        <w:rPr>
          <w:rFonts w:ascii="Times New Roman" w:hAnsi="Times New Roman"/>
          <w:color w:val="000000"/>
          <w:sz w:val="24"/>
          <w:szCs w:val="24"/>
          <w:lang w:val="sq-AL"/>
        </w:rPr>
        <w:t>u</w:t>
      </w:r>
      <w:r w:rsidRPr="00E07902">
        <w:rPr>
          <w:rFonts w:ascii="Times New Roman" w:hAnsi="Times New Roman"/>
          <w:color w:val="000000"/>
          <w:sz w:val="24"/>
          <w:szCs w:val="24"/>
          <w:lang w:val="sq-AL"/>
        </w:rPr>
        <w:t xml:space="preserve"> adresohet këtyre nevojave dhe rishikojnë progresin e nxënësit në përputhje me këtë plan.  </w:t>
      </w:r>
    </w:p>
    <w:p w:rsidR="006D251B" w:rsidRPr="00E07902" w:rsidRDefault="006D251B" w:rsidP="00E07902">
      <w:p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Në rastin e nxënësve që formalisht janë përcaktuar si të veçantë, është veçanërisht e rëndësishme që stafi i shkollës, në bashkëpunim me prindërit, të mbështesë të nxënit e tyre. Procedurat dhe teknikat e vlerësimi për nxënës me nevoja të v</w:t>
      </w:r>
      <w:r w:rsidR="0070249E">
        <w:rPr>
          <w:rFonts w:ascii="Times New Roman" w:hAnsi="Times New Roman"/>
          <w:color w:val="000000"/>
          <w:sz w:val="24"/>
          <w:szCs w:val="24"/>
          <w:lang w:val="sq-AL"/>
        </w:rPr>
        <w:t xml:space="preserve">eçanta duhet të diskutohen </w:t>
      </w:r>
      <w:r w:rsidR="0070249E">
        <w:rPr>
          <w:rFonts w:ascii="Times New Roman" w:hAnsi="Times New Roman"/>
          <w:color w:val="000000"/>
          <w:sz w:val="24"/>
          <w:szCs w:val="24"/>
          <w:lang w:val="sq-AL"/>
        </w:rPr>
        <w:lastRenderedPageBreak/>
        <w:t>herëpas</w:t>
      </w:r>
      <w:r w:rsidRPr="00E07902">
        <w:rPr>
          <w:rFonts w:ascii="Times New Roman" w:hAnsi="Times New Roman"/>
          <w:color w:val="000000"/>
          <w:sz w:val="24"/>
          <w:szCs w:val="24"/>
          <w:lang w:val="sq-AL"/>
        </w:rPr>
        <w:t>here me prindërit dhe vetë nxënësit. Prindërit duhet të kuptojnë se si ndikojnë këto procedura dhe teknika të përshtatura në vlerësimin e punës së nxënësve.</w:t>
      </w:r>
    </w:p>
    <w:p w:rsidR="006D251B" w:rsidRPr="00E07902" w:rsidRDefault="006D251B" w:rsidP="00E07902">
      <w:pPr>
        <w:pStyle w:val="ListParagraph"/>
        <w:widowControl w:val="0"/>
        <w:numPr>
          <w:ilvl w:val="0"/>
          <w:numId w:val="16"/>
        </w:numPr>
        <w:autoSpaceDE w:val="0"/>
        <w:autoSpaceDN w:val="0"/>
        <w:adjustRightInd w:val="0"/>
        <w:spacing w:before="32" w:line="360" w:lineRule="auto"/>
        <w:ind w:right="113"/>
        <w:contextualSpacing/>
        <w:jc w:val="both"/>
        <w:rPr>
          <w:bCs/>
          <w:i/>
          <w:color w:val="000000"/>
          <w:lang w:val="sq-AL"/>
        </w:rPr>
      </w:pPr>
      <w:r w:rsidRPr="00E07902">
        <w:rPr>
          <w:bCs/>
          <w:i/>
          <w:color w:val="000000"/>
          <w:lang w:val="sq-AL"/>
        </w:rPr>
        <w:t>Nxënësit me dhunti dhe të talentuar</w:t>
      </w:r>
    </w:p>
    <w:p w:rsidR="006D251B" w:rsidRPr="00E07902" w:rsidRDefault="006D251B" w:rsidP="00E07902">
      <w:pPr>
        <w:widowControl w:val="0"/>
        <w:autoSpaceDE w:val="0"/>
        <w:autoSpaceDN w:val="0"/>
        <w:adjustRightInd w:val="0"/>
        <w:spacing w:before="32" w:line="360" w:lineRule="auto"/>
        <w:ind w:right="113"/>
        <w:jc w:val="both"/>
        <w:rPr>
          <w:rFonts w:ascii="Times New Roman" w:hAnsi="Times New Roman"/>
          <w:color w:val="000000"/>
          <w:sz w:val="24"/>
          <w:szCs w:val="24"/>
          <w:lang w:val="sq-AL"/>
        </w:rPr>
      </w:pPr>
      <w:r w:rsidRPr="00E07902">
        <w:rPr>
          <w:rFonts w:ascii="Times New Roman" w:hAnsi="Times New Roman"/>
          <w:color w:val="000000"/>
          <w:sz w:val="24"/>
          <w:szCs w:val="24"/>
          <w:lang w:val="sq-AL"/>
        </w:rPr>
        <w:t>Fleksibiliteti i zhvillimit të programit lejon plotësimin e nevojave individuale të nxënësve me dhunti dhe të talentuar.</w:t>
      </w:r>
    </w:p>
    <w:p w:rsidR="006D251B" w:rsidRPr="00E07902" w:rsidRDefault="006D251B" w:rsidP="00E07902">
      <w:pPr>
        <w:widowControl w:val="0"/>
        <w:autoSpaceDE w:val="0"/>
        <w:autoSpaceDN w:val="0"/>
        <w:adjustRightInd w:val="0"/>
        <w:spacing w:before="32" w:line="360" w:lineRule="auto"/>
        <w:ind w:right="113"/>
        <w:jc w:val="both"/>
        <w:rPr>
          <w:rFonts w:ascii="Times New Roman" w:hAnsi="Times New Roman"/>
          <w:color w:val="000000"/>
          <w:sz w:val="24"/>
          <w:szCs w:val="24"/>
          <w:lang w:val="sq-AL"/>
        </w:rPr>
      </w:pPr>
      <w:r w:rsidRPr="00E07902">
        <w:rPr>
          <w:rFonts w:ascii="Times New Roman" w:hAnsi="Times New Roman"/>
          <w:color w:val="000000"/>
          <w:sz w:val="24"/>
          <w:szCs w:val="24"/>
          <w:lang w:val="sq-AL"/>
        </w:rPr>
        <w:t>Mësuesit duhet t’u krijojnë kushte dhe situata të tilla që nxënësit të shfaqin dhe të zhvillojnë dhuntitë dhe talentet e tyre. Kjo arrihet nëse atyre u krijohen mundësitë të punojnë me një përmbajtje më të thelluar dhe zgjeruar, të zhvillojnë në mënyrë të vazhdueshme elemente specifik</w:t>
      </w:r>
      <w:r w:rsidR="006C0156">
        <w:rPr>
          <w:rFonts w:ascii="Times New Roman" w:hAnsi="Times New Roman"/>
          <w:color w:val="000000"/>
          <w:sz w:val="24"/>
          <w:szCs w:val="24"/>
          <w:lang w:val="sq-AL"/>
        </w:rPr>
        <w:t>e</w:t>
      </w:r>
      <w:r w:rsidRPr="00E07902">
        <w:rPr>
          <w:rFonts w:ascii="Times New Roman" w:hAnsi="Times New Roman"/>
          <w:color w:val="000000"/>
          <w:sz w:val="24"/>
          <w:szCs w:val="24"/>
          <w:lang w:val="sq-AL"/>
        </w:rPr>
        <w:t xml:space="preserve"> të kompetencave kyçe (p.sh.: aftësitë e nivelit të lartë kognitiv të kompetencës </w:t>
      </w:r>
      <w:r w:rsidR="006C0156">
        <w:rPr>
          <w:rFonts w:ascii="Times New Roman" w:hAnsi="Times New Roman"/>
          <w:color w:val="000000"/>
          <w:sz w:val="24"/>
          <w:szCs w:val="24"/>
          <w:lang w:val="sq-AL"/>
        </w:rPr>
        <w:t>s</w:t>
      </w:r>
      <w:r w:rsidRPr="00E07902">
        <w:rPr>
          <w:rFonts w:ascii="Times New Roman" w:hAnsi="Times New Roman"/>
          <w:color w:val="000000"/>
          <w:sz w:val="24"/>
          <w:szCs w:val="24"/>
          <w:lang w:val="sq-AL"/>
        </w:rPr>
        <w:t xml:space="preserve">ë të menduarit) dhe specifike të fushës, të fokusohen në çështjet kroskurrikulare, të zgjerojnë mjediset dhe materialet e të nxënit brenda dhe jashtë shkollës. </w:t>
      </w:r>
    </w:p>
    <w:p w:rsidR="006D251B" w:rsidRPr="00E07902" w:rsidRDefault="006D251B" w:rsidP="00E07902">
      <w:pPr>
        <w:pStyle w:val="ListParagraph"/>
        <w:widowControl w:val="0"/>
        <w:numPr>
          <w:ilvl w:val="0"/>
          <w:numId w:val="16"/>
        </w:numPr>
        <w:autoSpaceDE w:val="0"/>
        <w:autoSpaceDN w:val="0"/>
        <w:adjustRightInd w:val="0"/>
        <w:spacing w:before="32" w:line="360" w:lineRule="auto"/>
        <w:ind w:right="113"/>
        <w:contextualSpacing/>
        <w:jc w:val="both"/>
        <w:rPr>
          <w:i/>
          <w:color w:val="000000"/>
          <w:lang w:val="sq-AL"/>
        </w:rPr>
      </w:pPr>
      <w:r w:rsidRPr="00E07902">
        <w:rPr>
          <w:i/>
          <w:color w:val="000000"/>
          <w:lang w:val="sq-AL"/>
        </w:rPr>
        <w:t>Nxënësit me vështirësi në gjuhën shqipe (pakicat kombëtare dhe emigracioni)</w:t>
      </w:r>
    </w:p>
    <w:p w:rsidR="006D251B" w:rsidRPr="00E07902" w:rsidRDefault="006D251B" w:rsidP="00E07902">
      <w:pPr>
        <w:widowControl w:val="0"/>
        <w:autoSpaceDE w:val="0"/>
        <w:autoSpaceDN w:val="0"/>
        <w:adjustRightInd w:val="0"/>
        <w:spacing w:before="32" w:line="360" w:lineRule="auto"/>
        <w:ind w:right="113"/>
        <w:jc w:val="both"/>
        <w:rPr>
          <w:rFonts w:ascii="Times New Roman" w:hAnsi="Times New Roman"/>
          <w:color w:val="000000"/>
          <w:sz w:val="24"/>
          <w:szCs w:val="24"/>
          <w:lang w:val="sq-AL"/>
        </w:rPr>
      </w:pPr>
      <w:r w:rsidRPr="00E07902">
        <w:rPr>
          <w:rFonts w:ascii="Times New Roman" w:hAnsi="Times New Roman"/>
          <w:color w:val="000000"/>
          <w:sz w:val="24"/>
          <w:szCs w:val="24"/>
          <w:lang w:val="sq-AL"/>
        </w:rPr>
        <w:t xml:space="preserve">Nxënësit e pakicave kombëtare ose ata që vijnë nga emigracioni zotërojnë gjuhën shqipe në nivele të ndryshme, në grupmosha të ndryshme. Meqenëse programi është për të gjithë nxënësit, nxënësit me vështirësi në gjuhën shqipe duhet të arrijnë rezultatet e të nxënit si të gjithë nxënësit e tjerë. Këtyre nxënësve duhet t’u jepet mbështetje në formën e kohës shtesë, aq sa u duhet për të mësuar gjuhën shqipe të përdorur në fushat përkatëse ose t’u ofrohen kurse formale nga shkolla, përgjatë vitit shkollor ose gjatë pushimeve verore. </w:t>
      </w:r>
    </w:p>
    <w:p w:rsidR="006D251B" w:rsidRPr="00E07902" w:rsidRDefault="006D251B" w:rsidP="00E07902">
      <w:pPr>
        <w:widowControl w:val="0"/>
        <w:autoSpaceDE w:val="0"/>
        <w:autoSpaceDN w:val="0"/>
        <w:adjustRightInd w:val="0"/>
        <w:spacing w:before="32" w:line="360" w:lineRule="auto"/>
        <w:ind w:right="113"/>
        <w:jc w:val="both"/>
        <w:rPr>
          <w:rFonts w:ascii="Times New Roman" w:hAnsi="Times New Roman"/>
          <w:color w:val="000000"/>
          <w:sz w:val="24"/>
          <w:szCs w:val="24"/>
          <w:lang w:val="sq-AL"/>
        </w:rPr>
      </w:pPr>
      <w:r w:rsidRPr="00E07902">
        <w:rPr>
          <w:rFonts w:ascii="Times New Roman" w:hAnsi="Times New Roman"/>
          <w:color w:val="000000"/>
          <w:sz w:val="24"/>
          <w:szCs w:val="24"/>
          <w:lang w:val="sq-AL"/>
        </w:rPr>
        <w:t>Në fushën e shkencave natyrore, nxënësit me nevoja të veçanta mund të kenë nevojë për shumëllojshmëri modifikimesh në program dhe në mjedisin e të nxënit. Modifikimet kanë të bëjnë me:</w:t>
      </w:r>
    </w:p>
    <w:p w:rsidR="006D251B" w:rsidRPr="00E07902" w:rsidRDefault="00D5635A" w:rsidP="00E07902">
      <w:pPr>
        <w:numPr>
          <w:ilvl w:val="0"/>
          <w:numId w:val="15"/>
        </w:numPr>
        <w:tabs>
          <w:tab w:val="num" w:pos="3240"/>
        </w:tabs>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l</w:t>
      </w:r>
      <w:r w:rsidR="006D251B" w:rsidRPr="00E07902">
        <w:rPr>
          <w:rFonts w:ascii="Times New Roman" w:hAnsi="Times New Roman"/>
          <w:color w:val="000000"/>
          <w:sz w:val="24"/>
          <w:szCs w:val="24"/>
          <w:lang w:val="sq-AL"/>
        </w:rPr>
        <w:t>ehtësitë që lejojnë lëvizshmërin</w:t>
      </w:r>
      <w:r w:rsidRPr="00E07902">
        <w:rPr>
          <w:rFonts w:ascii="Times New Roman" w:hAnsi="Times New Roman"/>
          <w:color w:val="000000"/>
          <w:sz w:val="24"/>
          <w:szCs w:val="24"/>
          <w:lang w:val="sq-AL"/>
        </w:rPr>
        <w:t>ë e nxënësve me probleme fizike;</w:t>
      </w:r>
    </w:p>
    <w:p w:rsidR="006D251B" w:rsidRPr="00E07902" w:rsidRDefault="00D5635A" w:rsidP="00E07902">
      <w:pPr>
        <w:numPr>
          <w:ilvl w:val="0"/>
          <w:numId w:val="15"/>
        </w:numPr>
        <w:tabs>
          <w:tab w:val="num" w:pos="3240"/>
        </w:tabs>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h</w:t>
      </w:r>
      <w:r w:rsidR="006D251B" w:rsidRPr="00E07902">
        <w:rPr>
          <w:rFonts w:ascii="Times New Roman" w:hAnsi="Times New Roman"/>
          <w:color w:val="000000"/>
          <w:sz w:val="24"/>
          <w:szCs w:val="24"/>
          <w:lang w:val="sq-AL"/>
        </w:rPr>
        <w:t xml:space="preserve">artimin e programeve për nxënësit me paaftësi në lexim, që ndoshta kërkojnë më shumë </w:t>
      </w:r>
      <w:r w:rsidRPr="00E07902">
        <w:rPr>
          <w:rFonts w:ascii="Times New Roman" w:hAnsi="Times New Roman"/>
          <w:color w:val="000000"/>
          <w:sz w:val="24"/>
          <w:szCs w:val="24"/>
          <w:lang w:val="sq-AL"/>
        </w:rPr>
        <w:t>mundësi praktike;</w:t>
      </w:r>
    </w:p>
    <w:p w:rsidR="006D251B" w:rsidRPr="00E07902" w:rsidRDefault="00D5635A" w:rsidP="00E07902">
      <w:pPr>
        <w:numPr>
          <w:ilvl w:val="0"/>
          <w:numId w:val="15"/>
        </w:numPr>
        <w:tabs>
          <w:tab w:val="num" w:pos="3240"/>
        </w:tabs>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p</w:t>
      </w:r>
      <w:r w:rsidR="006D251B" w:rsidRPr="00E07902">
        <w:rPr>
          <w:rFonts w:ascii="Times New Roman" w:hAnsi="Times New Roman"/>
          <w:color w:val="000000"/>
          <w:sz w:val="24"/>
          <w:szCs w:val="24"/>
          <w:lang w:val="sq-AL"/>
        </w:rPr>
        <w:t>ërshtatjet e programit për nxën</w:t>
      </w:r>
      <w:r w:rsidR="00432691" w:rsidRPr="00E07902">
        <w:rPr>
          <w:rFonts w:ascii="Times New Roman" w:hAnsi="Times New Roman"/>
          <w:color w:val="000000"/>
          <w:sz w:val="24"/>
          <w:szCs w:val="24"/>
          <w:lang w:val="sq-AL"/>
        </w:rPr>
        <w:t>ësit</w:t>
      </w:r>
      <w:r w:rsidRPr="00E07902">
        <w:rPr>
          <w:rFonts w:ascii="Times New Roman" w:hAnsi="Times New Roman"/>
          <w:color w:val="000000"/>
          <w:sz w:val="24"/>
          <w:szCs w:val="24"/>
          <w:lang w:val="sq-AL"/>
        </w:rPr>
        <w:t xml:space="preserve"> që kanë dhunti të veçanta;</w:t>
      </w:r>
    </w:p>
    <w:p w:rsidR="006D251B" w:rsidRPr="00E07902" w:rsidRDefault="00D5635A" w:rsidP="00E07902">
      <w:pPr>
        <w:numPr>
          <w:ilvl w:val="0"/>
          <w:numId w:val="15"/>
        </w:numPr>
        <w:tabs>
          <w:tab w:val="num" w:pos="3240"/>
        </w:tabs>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s</w:t>
      </w:r>
      <w:r w:rsidR="006D251B" w:rsidRPr="00E07902">
        <w:rPr>
          <w:rFonts w:ascii="Times New Roman" w:hAnsi="Times New Roman"/>
          <w:color w:val="000000"/>
          <w:sz w:val="24"/>
          <w:szCs w:val="24"/>
          <w:lang w:val="sq-AL"/>
        </w:rPr>
        <w:t>hënimet vizuale të</w:t>
      </w:r>
      <w:r w:rsidRPr="00E07902">
        <w:rPr>
          <w:rFonts w:ascii="Times New Roman" w:hAnsi="Times New Roman"/>
          <w:color w:val="000000"/>
          <w:sz w:val="24"/>
          <w:szCs w:val="24"/>
          <w:lang w:val="sq-AL"/>
        </w:rPr>
        <w:t xml:space="preserve"> lidhura me çështjet e sigurisë;</w:t>
      </w:r>
    </w:p>
    <w:p w:rsidR="006D251B" w:rsidRPr="00E07902" w:rsidRDefault="00D5635A" w:rsidP="00E07902">
      <w:pPr>
        <w:numPr>
          <w:ilvl w:val="0"/>
          <w:numId w:val="15"/>
        </w:numPr>
        <w:tabs>
          <w:tab w:val="num" w:pos="3240"/>
        </w:tabs>
        <w:spacing w:after="0"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lastRenderedPageBreak/>
        <w:t>s</w:t>
      </w:r>
      <w:r w:rsidR="00432691" w:rsidRPr="00E07902">
        <w:rPr>
          <w:rFonts w:ascii="Times New Roman" w:hAnsi="Times New Roman"/>
          <w:color w:val="000000"/>
          <w:sz w:val="24"/>
          <w:szCs w:val="24"/>
          <w:lang w:val="sq-AL"/>
        </w:rPr>
        <w:t xml:space="preserve">trategjitë e vlerësimit </w:t>
      </w:r>
      <w:r w:rsidR="006D251B" w:rsidRPr="00E07902">
        <w:rPr>
          <w:rFonts w:ascii="Times New Roman" w:hAnsi="Times New Roman"/>
          <w:color w:val="000000"/>
          <w:sz w:val="24"/>
          <w:szCs w:val="24"/>
          <w:lang w:val="sq-AL"/>
        </w:rPr>
        <w:t>që përshtatin shumllojshmërinë e stileve me nevojat e të nxënit.</w:t>
      </w:r>
    </w:p>
    <w:p w:rsidR="006D251B" w:rsidRPr="00E07902" w:rsidRDefault="006D251B" w:rsidP="00E07902">
      <w:pPr>
        <w:spacing w:line="360" w:lineRule="auto"/>
        <w:jc w:val="both"/>
        <w:rPr>
          <w:rFonts w:ascii="Times New Roman" w:hAnsi="Times New Roman"/>
          <w:color w:val="000000"/>
          <w:sz w:val="24"/>
          <w:szCs w:val="24"/>
          <w:lang w:val="sq-AL"/>
        </w:rPr>
      </w:pPr>
    </w:p>
    <w:p w:rsidR="006D251B" w:rsidRPr="00E07902" w:rsidRDefault="006D251B" w:rsidP="00914F4F">
      <w:pPr>
        <w:pStyle w:val="Default"/>
        <w:numPr>
          <w:ilvl w:val="0"/>
          <w:numId w:val="28"/>
        </w:numPr>
        <w:spacing w:line="360" w:lineRule="auto"/>
        <w:ind w:left="450" w:hanging="450"/>
        <w:jc w:val="both"/>
        <w:rPr>
          <w:rFonts w:ascii="Times New Roman" w:hAnsi="Times New Roman" w:cs="Times New Roman"/>
          <w:b/>
          <w:lang w:val="sq-AL"/>
        </w:rPr>
      </w:pPr>
      <w:r w:rsidRPr="00E07902">
        <w:rPr>
          <w:rFonts w:ascii="Times New Roman" w:hAnsi="Times New Roman" w:cs="Times New Roman"/>
          <w:b/>
          <w:lang w:val="sq-AL"/>
        </w:rPr>
        <w:t>Udhëzime për vlerësimin</w:t>
      </w:r>
    </w:p>
    <w:p w:rsidR="006D251B" w:rsidRPr="00E07902" w:rsidRDefault="006D251B" w:rsidP="00E07902">
      <w:pPr>
        <w:pStyle w:val="Default"/>
        <w:spacing w:line="360" w:lineRule="auto"/>
        <w:jc w:val="both"/>
        <w:rPr>
          <w:rFonts w:ascii="Times New Roman" w:hAnsi="Times New Roman" w:cs="Times New Roman"/>
          <w:b/>
          <w:lang w:val="sq-AL"/>
        </w:rPr>
      </w:pPr>
    </w:p>
    <w:p w:rsidR="006D251B" w:rsidRPr="00E07902" w:rsidRDefault="006D251B" w:rsidP="00E07902">
      <w:pPr>
        <w:spacing w:line="360" w:lineRule="auto"/>
        <w:jc w:val="both"/>
        <w:rPr>
          <w:rFonts w:ascii="Times New Roman" w:hAnsi="Times New Roman"/>
          <w:color w:val="000000"/>
          <w:spacing w:val="-1"/>
          <w:sz w:val="24"/>
          <w:szCs w:val="24"/>
          <w:lang w:val="sq-AL"/>
        </w:rPr>
      </w:pPr>
      <w:r w:rsidRPr="00E07902">
        <w:rPr>
          <w:rFonts w:ascii="Times New Roman" w:hAnsi="Times New Roman"/>
          <w:color w:val="000000"/>
          <w:sz w:val="24"/>
          <w:szCs w:val="24"/>
          <w:lang w:val="sq-AL"/>
        </w:rPr>
        <w:t xml:space="preserve">Vlerësimi është pjesë integrale e procesit të të nxënit. </w:t>
      </w:r>
      <w:r w:rsidRPr="00E07902">
        <w:rPr>
          <w:rStyle w:val="hps"/>
          <w:rFonts w:ascii="Times New Roman" w:hAnsi="Times New Roman"/>
          <w:color w:val="000000"/>
          <w:sz w:val="24"/>
          <w:szCs w:val="24"/>
          <w:lang w:val="sq-AL"/>
        </w:rPr>
        <w:t>Ai</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mat</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shkallën në të cilën</w:t>
      </w:r>
      <w:r w:rsidRPr="00E07902">
        <w:rPr>
          <w:rFonts w:ascii="Times New Roman" w:hAnsi="Times New Roman"/>
          <w:color w:val="000000"/>
          <w:sz w:val="24"/>
          <w:szCs w:val="24"/>
          <w:lang w:val="sq-AL"/>
        </w:rPr>
        <w:t xml:space="preserve"> kompetencat </w:t>
      </w:r>
      <w:r w:rsidRPr="00E07902">
        <w:rPr>
          <w:rStyle w:val="hps"/>
          <w:rFonts w:ascii="Times New Roman" w:hAnsi="Times New Roman"/>
          <w:color w:val="000000"/>
          <w:sz w:val="24"/>
          <w:szCs w:val="24"/>
          <w:lang w:val="sq-AL"/>
        </w:rPr>
        <w:t>janë arritur nga</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nxënësi</w:t>
      </w:r>
      <w:r w:rsidRPr="00E07902">
        <w:rPr>
          <w:rFonts w:ascii="Times New Roman" w:hAnsi="Times New Roman"/>
          <w:color w:val="000000"/>
          <w:sz w:val="24"/>
          <w:szCs w:val="24"/>
          <w:lang w:val="sq-AL"/>
        </w:rPr>
        <w:t>. Ai përfshin mbledhjen e informacioneve me anë të teknikave të ndryshme të vlerësimit për</w:t>
      </w:r>
      <w:r w:rsidRPr="00E07902">
        <w:rPr>
          <w:rFonts w:ascii="Times New Roman" w:hAnsi="Times New Roman"/>
          <w:color w:val="000000"/>
          <w:spacing w:val="-1"/>
          <w:sz w:val="24"/>
          <w:szCs w:val="24"/>
          <w:lang w:val="sq-AL"/>
        </w:rPr>
        <w:t xml:space="preserve"> arritjen e rezultateve të pritshme </w:t>
      </w:r>
      <w:r w:rsidRPr="00E07902">
        <w:rPr>
          <w:rFonts w:ascii="Times New Roman" w:hAnsi="Times New Roman"/>
          <w:color w:val="000000"/>
          <w:spacing w:val="1"/>
          <w:sz w:val="24"/>
          <w:szCs w:val="24"/>
          <w:lang w:val="sq-AL"/>
        </w:rPr>
        <w:t>t</w:t>
      </w:r>
      <w:r w:rsidRPr="00E07902">
        <w:rPr>
          <w:rFonts w:ascii="Times New Roman" w:hAnsi="Times New Roman"/>
          <w:color w:val="000000"/>
          <w:sz w:val="24"/>
          <w:szCs w:val="24"/>
          <w:lang w:val="sq-AL"/>
        </w:rPr>
        <w:t>ë</w:t>
      </w:r>
      <w:r w:rsidRPr="00E07902">
        <w:rPr>
          <w:rFonts w:ascii="Times New Roman" w:hAnsi="Times New Roman"/>
          <w:color w:val="000000"/>
          <w:spacing w:val="1"/>
          <w:sz w:val="24"/>
          <w:szCs w:val="24"/>
          <w:lang w:val="sq-AL"/>
        </w:rPr>
        <w:t xml:space="preserve"> t</w:t>
      </w:r>
      <w:r w:rsidRPr="00E07902">
        <w:rPr>
          <w:rFonts w:ascii="Times New Roman" w:hAnsi="Times New Roman"/>
          <w:color w:val="000000"/>
          <w:sz w:val="24"/>
          <w:szCs w:val="24"/>
          <w:lang w:val="sq-AL"/>
        </w:rPr>
        <w:t>ë</w:t>
      </w:r>
      <w:r w:rsidRPr="00E07902">
        <w:rPr>
          <w:rFonts w:ascii="Times New Roman" w:hAnsi="Times New Roman"/>
          <w:color w:val="000000"/>
          <w:spacing w:val="-1"/>
          <w:sz w:val="24"/>
          <w:szCs w:val="24"/>
          <w:lang w:val="sq-AL"/>
        </w:rPr>
        <w:t xml:space="preserve"> n</w:t>
      </w:r>
      <w:r w:rsidRPr="00E07902">
        <w:rPr>
          <w:rFonts w:ascii="Times New Roman" w:hAnsi="Times New Roman"/>
          <w:color w:val="000000"/>
          <w:spacing w:val="-2"/>
          <w:sz w:val="24"/>
          <w:szCs w:val="24"/>
          <w:lang w:val="sq-AL"/>
        </w:rPr>
        <w:t>x</w:t>
      </w:r>
      <w:r w:rsidRPr="00E07902">
        <w:rPr>
          <w:rFonts w:ascii="Times New Roman" w:hAnsi="Times New Roman"/>
          <w:color w:val="000000"/>
          <w:spacing w:val="-1"/>
          <w:sz w:val="24"/>
          <w:szCs w:val="24"/>
          <w:lang w:val="sq-AL"/>
        </w:rPr>
        <w:t>ëni</w:t>
      </w:r>
      <w:r w:rsidRPr="00E07902">
        <w:rPr>
          <w:rFonts w:ascii="Times New Roman" w:hAnsi="Times New Roman"/>
          <w:color w:val="000000"/>
          <w:sz w:val="24"/>
          <w:szCs w:val="24"/>
          <w:lang w:val="sq-AL"/>
        </w:rPr>
        <w:t>t</w:t>
      </w:r>
      <w:r w:rsidRPr="00E07902">
        <w:rPr>
          <w:rFonts w:ascii="Times New Roman" w:hAnsi="Times New Roman"/>
          <w:color w:val="000000"/>
          <w:spacing w:val="2"/>
          <w:sz w:val="24"/>
          <w:szCs w:val="24"/>
          <w:lang w:val="sq-AL"/>
        </w:rPr>
        <w:t xml:space="preserve"> </w:t>
      </w:r>
      <w:r w:rsidRPr="00E07902">
        <w:rPr>
          <w:rFonts w:ascii="Times New Roman" w:hAnsi="Times New Roman"/>
          <w:color w:val="000000"/>
          <w:spacing w:val="-1"/>
          <w:sz w:val="24"/>
          <w:szCs w:val="24"/>
          <w:lang w:val="sq-AL"/>
        </w:rPr>
        <w:t>n</w:t>
      </w:r>
      <w:r w:rsidRPr="00E07902">
        <w:rPr>
          <w:rFonts w:ascii="Times New Roman" w:hAnsi="Times New Roman"/>
          <w:color w:val="000000"/>
          <w:sz w:val="24"/>
          <w:szCs w:val="24"/>
          <w:lang w:val="sq-AL"/>
        </w:rPr>
        <w:t>ë</w:t>
      </w:r>
      <w:r w:rsidRPr="00E07902">
        <w:rPr>
          <w:rFonts w:ascii="Times New Roman" w:hAnsi="Times New Roman"/>
          <w:color w:val="000000"/>
          <w:spacing w:val="1"/>
          <w:sz w:val="24"/>
          <w:szCs w:val="24"/>
          <w:lang w:val="sq-AL"/>
        </w:rPr>
        <w:t xml:space="preserve"> </w:t>
      </w:r>
      <w:r w:rsidRPr="00E07902">
        <w:rPr>
          <w:rFonts w:ascii="Times New Roman" w:hAnsi="Times New Roman"/>
          <w:color w:val="000000"/>
          <w:spacing w:val="-1"/>
          <w:sz w:val="24"/>
          <w:szCs w:val="24"/>
          <w:lang w:val="sq-AL"/>
        </w:rPr>
        <w:t>ni</w:t>
      </w:r>
      <w:r w:rsidRPr="00E07902">
        <w:rPr>
          <w:rFonts w:ascii="Times New Roman" w:hAnsi="Times New Roman"/>
          <w:color w:val="000000"/>
          <w:spacing w:val="-2"/>
          <w:sz w:val="24"/>
          <w:szCs w:val="24"/>
          <w:lang w:val="sq-AL"/>
        </w:rPr>
        <w:t>v</w:t>
      </w:r>
      <w:r w:rsidRPr="00E07902">
        <w:rPr>
          <w:rFonts w:ascii="Times New Roman" w:hAnsi="Times New Roman"/>
          <w:color w:val="000000"/>
          <w:sz w:val="24"/>
          <w:szCs w:val="24"/>
          <w:lang w:val="sq-AL"/>
        </w:rPr>
        <w:t>el</w:t>
      </w:r>
      <w:r w:rsidRPr="00E07902">
        <w:rPr>
          <w:rFonts w:ascii="Times New Roman" w:hAnsi="Times New Roman"/>
          <w:color w:val="000000"/>
          <w:spacing w:val="1"/>
          <w:sz w:val="24"/>
          <w:szCs w:val="24"/>
          <w:lang w:val="sq-AL"/>
        </w:rPr>
        <w:t xml:space="preserve"> </w:t>
      </w:r>
      <w:r w:rsidRPr="00E07902">
        <w:rPr>
          <w:rFonts w:ascii="Times New Roman" w:hAnsi="Times New Roman"/>
          <w:color w:val="000000"/>
          <w:spacing w:val="2"/>
          <w:sz w:val="24"/>
          <w:szCs w:val="24"/>
          <w:lang w:val="sq-AL"/>
        </w:rPr>
        <w:t>k</w:t>
      </w:r>
      <w:r w:rsidRPr="00E07902">
        <w:rPr>
          <w:rFonts w:ascii="Times New Roman" w:hAnsi="Times New Roman"/>
          <w:color w:val="000000"/>
          <w:spacing w:val="-1"/>
          <w:sz w:val="24"/>
          <w:szCs w:val="24"/>
          <w:lang w:val="sq-AL"/>
        </w:rPr>
        <w:t>las</w:t>
      </w:r>
      <w:r w:rsidRPr="00E07902">
        <w:rPr>
          <w:rFonts w:ascii="Times New Roman" w:hAnsi="Times New Roman"/>
          <w:color w:val="000000"/>
          <w:sz w:val="24"/>
          <w:szCs w:val="24"/>
          <w:lang w:val="sq-AL"/>
        </w:rPr>
        <w:t>e</w:t>
      </w:r>
      <w:r w:rsidRPr="00E07902">
        <w:rPr>
          <w:rFonts w:ascii="Times New Roman" w:hAnsi="Times New Roman"/>
          <w:color w:val="000000"/>
          <w:spacing w:val="1"/>
          <w:sz w:val="24"/>
          <w:szCs w:val="24"/>
          <w:lang w:val="sq-AL"/>
        </w:rPr>
        <w:t xml:space="preserve"> </w:t>
      </w:r>
      <w:r w:rsidRPr="00E07902">
        <w:rPr>
          <w:rFonts w:ascii="Times New Roman" w:hAnsi="Times New Roman"/>
          <w:color w:val="000000"/>
          <w:spacing w:val="-1"/>
          <w:sz w:val="24"/>
          <w:szCs w:val="24"/>
          <w:lang w:val="sq-AL"/>
        </w:rPr>
        <w:t>dh</w:t>
      </w:r>
      <w:r w:rsidRPr="00E07902">
        <w:rPr>
          <w:rFonts w:ascii="Times New Roman" w:hAnsi="Times New Roman"/>
          <w:color w:val="000000"/>
          <w:sz w:val="24"/>
          <w:szCs w:val="24"/>
          <w:lang w:val="sq-AL"/>
        </w:rPr>
        <w:t>e</w:t>
      </w:r>
      <w:r w:rsidRPr="00E07902">
        <w:rPr>
          <w:rFonts w:ascii="Times New Roman" w:hAnsi="Times New Roman"/>
          <w:color w:val="000000"/>
          <w:spacing w:val="1"/>
          <w:sz w:val="24"/>
          <w:szCs w:val="24"/>
          <w:lang w:val="sq-AL"/>
        </w:rPr>
        <w:t xml:space="preserve"> </w:t>
      </w:r>
      <w:r w:rsidRPr="00E07902">
        <w:rPr>
          <w:rFonts w:ascii="Times New Roman" w:hAnsi="Times New Roman"/>
          <w:color w:val="000000"/>
          <w:spacing w:val="-1"/>
          <w:sz w:val="24"/>
          <w:szCs w:val="24"/>
          <w:lang w:val="sq-AL"/>
        </w:rPr>
        <w:t>s</w:t>
      </w:r>
      <w:r w:rsidRPr="00E07902">
        <w:rPr>
          <w:rFonts w:ascii="Times New Roman" w:hAnsi="Times New Roman"/>
          <w:color w:val="000000"/>
          <w:spacing w:val="-3"/>
          <w:sz w:val="24"/>
          <w:szCs w:val="24"/>
          <w:lang w:val="sq-AL"/>
        </w:rPr>
        <w:t>h</w:t>
      </w:r>
      <w:r w:rsidRPr="00E07902">
        <w:rPr>
          <w:rFonts w:ascii="Times New Roman" w:hAnsi="Times New Roman"/>
          <w:color w:val="000000"/>
          <w:spacing w:val="2"/>
          <w:sz w:val="24"/>
          <w:szCs w:val="24"/>
          <w:lang w:val="sq-AL"/>
        </w:rPr>
        <w:t>k</w:t>
      </w:r>
      <w:r w:rsidRPr="00E07902">
        <w:rPr>
          <w:rFonts w:ascii="Times New Roman" w:hAnsi="Times New Roman"/>
          <w:color w:val="000000"/>
          <w:sz w:val="24"/>
          <w:szCs w:val="24"/>
          <w:lang w:val="sq-AL"/>
        </w:rPr>
        <w:t>a</w:t>
      </w:r>
      <w:r w:rsidRPr="00E07902">
        <w:rPr>
          <w:rFonts w:ascii="Times New Roman" w:hAnsi="Times New Roman"/>
          <w:color w:val="000000"/>
          <w:spacing w:val="-1"/>
          <w:sz w:val="24"/>
          <w:szCs w:val="24"/>
          <w:lang w:val="sq-AL"/>
        </w:rPr>
        <w:t>ll</w:t>
      </w:r>
      <w:r w:rsidRPr="00E07902">
        <w:rPr>
          <w:rFonts w:ascii="Times New Roman" w:hAnsi="Times New Roman"/>
          <w:color w:val="000000"/>
          <w:sz w:val="24"/>
          <w:szCs w:val="24"/>
          <w:lang w:val="sq-AL"/>
        </w:rPr>
        <w:t>e</w:t>
      </w:r>
      <w:r w:rsidRPr="00E07902">
        <w:rPr>
          <w:rFonts w:ascii="Times New Roman" w:hAnsi="Times New Roman"/>
          <w:color w:val="000000"/>
          <w:spacing w:val="-2"/>
          <w:sz w:val="24"/>
          <w:szCs w:val="24"/>
          <w:lang w:val="sq-AL"/>
        </w:rPr>
        <w:t xml:space="preserve"> </w:t>
      </w:r>
      <w:r w:rsidRPr="00E07902">
        <w:rPr>
          <w:rFonts w:ascii="Times New Roman" w:hAnsi="Times New Roman"/>
          <w:color w:val="000000"/>
          <w:spacing w:val="1"/>
          <w:sz w:val="24"/>
          <w:szCs w:val="24"/>
          <w:lang w:val="sq-AL"/>
        </w:rPr>
        <w:t>t</w:t>
      </w:r>
      <w:r w:rsidRPr="00E07902">
        <w:rPr>
          <w:rFonts w:ascii="Times New Roman" w:hAnsi="Times New Roman"/>
          <w:color w:val="000000"/>
          <w:sz w:val="24"/>
          <w:szCs w:val="24"/>
          <w:lang w:val="sq-AL"/>
        </w:rPr>
        <w:t>ë</w:t>
      </w:r>
      <w:r w:rsidRPr="00E07902">
        <w:rPr>
          <w:rFonts w:ascii="Times New Roman" w:hAnsi="Times New Roman"/>
          <w:color w:val="000000"/>
          <w:spacing w:val="1"/>
          <w:sz w:val="24"/>
          <w:szCs w:val="24"/>
          <w:lang w:val="sq-AL"/>
        </w:rPr>
        <w:t xml:space="preserve"> </w:t>
      </w:r>
      <w:r w:rsidRPr="00E07902">
        <w:rPr>
          <w:rFonts w:ascii="Times New Roman" w:hAnsi="Times New Roman"/>
          <w:color w:val="000000"/>
          <w:spacing w:val="-1"/>
          <w:sz w:val="24"/>
          <w:szCs w:val="24"/>
          <w:lang w:val="sq-AL"/>
        </w:rPr>
        <w:t>n</w:t>
      </w:r>
      <w:r w:rsidRPr="00E07902">
        <w:rPr>
          <w:rFonts w:ascii="Times New Roman" w:hAnsi="Times New Roman"/>
          <w:color w:val="000000"/>
          <w:spacing w:val="-2"/>
          <w:sz w:val="24"/>
          <w:szCs w:val="24"/>
          <w:lang w:val="sq-AL"/>
        </w:rPr>
        <w:t>x</w:t>
      </w:r>
      <w:r w:rsidRPr="00E07902">
        <w:rPr>
          <w:rFonts w:ascii="Times New Roman" w:hAnsi="Times New Roman"/>
          <w:color w:val="000000"/>
          <w:spacing w:val="-1"/>
          <w:sz w:val="24"/>
          <w:szCs w:val="24"/>
          <w:lang w:val="sq-AL"/>
        </w:rPr>
        <w:t>ënësit.</w:t>
      </w:r>
      <w:r w:rsidRPr="00E07902">
        <w:rPr>
          <w:rFonts w:ascii="Times New Roman" w:hAnsi="Times New Roman"/>
          <w:color w:val="000000"/>
          <w:sz w:val="24"/>
          <w:szCs w:val="24"/>
          <w:lang w:val="sq-AL"/>
        </w:rPr>
        <w:t xml:space="preserve"> Me këtë informacion, mësuesi merr vendime për vlerësimin përfundimtar të nxënësve, bazuar në </w:t>
      </w:r>
      <w:r w:rsidRPr="00E07902">
        <w:rPr>
          <w:rFonts w:ascii="Times New Roman" w:hAnsi="Times New Roman"/>
          <w:color w:val="000000"/>
          <w:spacing w:val="-1"/>
          <w:sz w:val="24"/>
          <w:szCs w:val="24"/>
          <w:lang w:val="sq-AL"/>
        </w:rPr>
        <w:t xml:space="preserve">gjykimin e tij për  nivelin e </w:t>
      </w:r>
      <w:r w:rsidRPr="00E07902">
        <w:rPr>
          <w:rFonts w:ascii="Times New Roman" w:hAnsi="Times New Roman"/>
          <w:color w:val="000000"/>
          <w:spacing w:val="-2"/>
          <w:sz w:val="24"/>
          <w:szCs w:val="24"/>
          <w:lang w:val="sq-AL"/>
        </w:rPr>
        <w:t>z</w:t>
      </w:r>
      <w:r w:rsidRPr="00E07902">
        <w:rPr>
          <w:rFonts w:ascii="Times New Roman" w:hAnsi="Times New Roman"/>
          <w:color w:val="000000"/>
          <w:sz w:val="24"/>
          <w:szCs w:val="24"/>
          <w:lang w:val="sq-AL"/>
        </w:rPr>
        <w:t>o</w:t>
      </w:r>
      <w:r w:rsidRPr="00E07902">
        <w:rPr>
          <w:rFonts w:ascii="Times New Roman" w:hAnsi="Times New Roman"/>
          <w:color w:val="000000"/>
          <w:spacing w:val="1"/>
          <w:sz w:val="24"/>
          <w:szCs w:val="24"/>
          <w:lang w:val="sq-AL"/>
        </w:rPr>
        <w:t>t</w:t>
      </w:r>
      <w:r w:rsidRPr="00E07902">
        <w:rPr>
          <w:rFonts w:ascii="Times New Roman" w:hAnsi="Times New Roman"/>
          <w:color w:val="000000"/>
          <w:sz w:val="24"/>
          <w:szCs w:val="24"/>
          <w:lang w:val="sq-AL"/>
        </w:rPr>
        <w:t>ë</w:t>
      </w:r>
      <w:r w:rsidRPr="00E07902">
        <w:rPr>
          <w:rFonts w:ascii="Times New Roman" w:hAnsi="Times New Roman"/>
          <w:color w:val="000000"/>
          <w:spacing w:val="1"/>
          <w:sz w:val="24"/>
          <w:szCs w:val="24"/>
          <w:lang w:val="sq-AL"/>
        </w:rPr>
        <w:t>r</w:t>
      </w:r>
      <w:r w:rsidRPr="00E07902">
        <w:rPr>
          <w:rFonts w:ascii="Times New Roman" w:hAnsi="Times New Roman"/>
          <w:color w:val="000000"/>
          <w:spacing w:val="-3"/>
          <w:sz w:val="24"/>
          <w:szCs w:val="24"/>
          <w:lang w:val="sq-AL"/>
        </w:rPr>
        <w:t>i</w:t>
      </w:r>
      <w:r w:rsidRPr="00E07902">
        <w:rPr>
          <w:rFonts w:ascii="Times New Roman" w:hAnsi="Times New Roman"/>
          <w:color w:val="000000"/>
          <w:spacing w:val="1"/>
          <w:sz w:val="24"/>
          <w:szCs w:val="24"/>
          <w:lang w:val="sq-AL"/>
        </w:rPr>
        <w:t>m</w:t>
      </w:r>
      <w:r w:rsidRPr="00E07902">
        <w:rPr>
          <w:rFonts w:ascii="Times New Roman" w:hAnsi="Times New Roman"/>
          <w:color w:val="000000"/>
          <w:spacing w:val="-1"/>
          <w:sz w:val="24"/>
          <w:szCs w:val="24"/>
          <w:lang w:val="sq-AL"/>
        </w:rPr>
        <w:t>i</w:t>
      </w:r>
      <w:r w:rsidRPr="00E07902">
        <w:rPr>
          <w:rFonts w:ascii="Times New Roman" w:hAnsi="Times New Roman"/>
          <w:color w:val="000000"/>
          <w:sz w:val="24"/>
          <w:szCs w:val="24"/>
          <w:lang w:val="sq-AL"/>
        </w:rPr>
        <w:t>t</w:t>
      </w:r>
      <w:r w:rsidRPr="00E07902">
        <w:rPr>
          <w:rFonts w:ascii="Times New Roman" w:hAnsi="Times New Roman"/>
          <w:color w:val="000000"/>
          <w:spacing w:val="1"/>
          <w:sz w:val="24"/>
          <w:szCs w:val="24"/>
          <w:lang w:val="sq-AL"/>
        </w:rPr>
        <w:t xml:space="preserve"> </w:t>
      </w:r>
      <w:r w:rsidRPr="00E07902">
        <w:rPr>
          <w:rFonts w:ascii="Times New Roman" w:hAnsi="Times New Roman"/>
          <w:color w:val="000000"/>
          <w:sz w:val="24"/>
          <w:szCs w:val="24"/>
          <w:lang w:val="sq-AL"/>
        </w:rPr>
        <w:t>të</w:t>
      </w:r>
      <w:r w:rsidRPr="00E07902">
        <w:rPr>
          <w:rFonts w:ascii="Times New Roman" w:hAnsi="Times New Roman"/>
          <w:color w:val="000000"/>
          <w:spacing w:val="-1"/>
          <w:sz w:val="24"/>
          <w:szCs w:val="24"/>
          <w:lang w:val="sq-AL"/>
        </w:rPr>
        <w:t xml:space="preserve"> </w:t>
      </w:r>
      <w:r w:rsidRPr="00E07902">
        <w:rPr>
          <w:rFonts w:ascii="Times New Roman" w:hAnsi="Times New Roman"/>
          <w:color w:val="000000"/>
          <w:spacing w:val="2"/>
          <w:sz w:val="24"/>
          <w:szCs w:val="24"/>
          <w:lang w:val="sq-AL"/>
        </w:rPr>
        <w:t>k</w:t>
      </w:r>
      <w:r w:rsidRPr="00E07902">
        <w:rPr>
          <w:rFonts w:ascii="Times New Roman" w:hAnsi="Times New Roman"/>
          <w:color w:val="000000"/>
          <w:spacing w:val="-3"/>
          <w:sz w:val="24"/>
          <w:szCs w:val="24"/>
          <w:lang w:val="sq-AL"/>
        </w:rPr>
        <w:t>o</w:t>
      </w:r>
      <w:r w:rsidRPr="00E07902">
        <w:rPr>
          <w:rFonts w:ascii="Times New Roman" w:hAnsi="Times New Roman"/>
          <w:color w:val="000000"/>
          <w:spacing w:val="1"/>
          <w:sz w:val="24"/>
          <w:szCs w:val="24"/>
          <w:lang w:val="sq-AL"/>
        </w:rPr>
        <w:t>m</w:t>
      </w:r>
      <w:r w:rsidRPr="00E07902">
        <w:rPr>
          <w:rFonts w:ascii="Times New Roman" w:hAnsi="Times New Roman"/>
          <w:color w:val="000000"/>
          <w:sz w:val="24"/>
          <w:szCs w:val="24"/>
          <w:lang w:val="sq-AL"/>
        </w:rPr>
        <w:t>pete</w:t>
      </w:r>
      <w:r w:rsidRPr="00E07902">
        <w:rPr>
          <w:rFonts w:ascii="Times New Roman" w:hAnsi="Times New Roman"/>
          <w:color w:val="000000"/>
          <w:spacing w:val="-3"/>
          <w:sz w:val="24"/>
          <w:szCs w:val="24"/>
          <w:lang w:val="sq-AL"/>
        </w:rPr>
        <w:t>n</w:t>
      </w:r>
      <w:r w:rsidRPr="00E07902">
        <w:rPr>
          <w:rFonts w:ascii="Times New Roman" w:hAnsi="Times New Roman"/>
          <w:color w:val="000000"/>
          <w:sz w:val="24"/>
          <w:szCs w:val="24"/>
          <w:lang w:val="sq-AL"/>
        </w:rPr>
        <w:t>c</w:t>
      </w:r>
      <w:r w:rsidRPr="00E07902">
        <w:rPr>
          <w:rFonts w:ascii="Times New Roman" w:hAnsi="Times New Roman"/>
          <w:color w:val="000000"/>
          <w:spacing w:val="-1"/>
          <w:sz w:val="24"/>
          <w:szCs w:val="24"/>
          <w:lang w:val="sq-AL"/>
        </w:rPr>
        <w:t>a</w:t>
      </w:r>
      <w:r w:rsidRPr="00E07902">
        <w:rPr>
          <w:rFonts w:ascii="Times New Roman" w:hAnsi="Times New Roman"/>
          <w:color w:val="000000"/>
          <w:spacing w:val="-2"/>
          <w:sz w:val="24"/>
          <w:szCs w:val="24"/>
          <w:lang w:val="sq-AL"/>
        </w:rPr>
        <w:t>v</w:t>
      </w:r>
      <w:r w:rsidRPr="00E07902">
        <w:rPr>
          <w:rFonts w:ascii="Times New Roman" w:hAnsi="Times New Roman"/>
          <w:color w:val="000000"/>
          <w:sz w:val="24"/>
          <w:szCs w:val="24"/>
          <w:lang w:val="sq-AL"/>
        </w:rPr>
        <w:t xml:space="preserve">e </w:t>
      </w:r>
      <w:r w:rsidRPr="00E07902">
        <w:rPr>
          <w:rFonts w:ascii="Times New Roman" w:hAnsi="Times New Roman"/>
          <w:color w:val="000000"/>
          <w:spacing w:val="1"/>
          <w:sz w:val="24"/>
          <w:szCs w:val="24"/>
          <w:lang w:val="sq-AL"/>
        </w:rPr>
        <w:t>t</w:t>
      </w:r>
      <w:r w:rsidRPr="00E07902">
        <w:rPr>
          <w:rFonts w:ascii="Times New Roman" w:hAnsi="Times New Roman"/>
          <w:color w:val="000000"/>
          <w:sz w:val="24"/>
          <w:szCs w:val="24"/>
          <w:lang w:val="sq-AL"/>
        </w:rPr>
        <w:t>ë</w:t>
      </w:r>
      <w:r w:rsidRPr="00E07902">
        <w:rPr>
          <w:rFonts w:ascii="Times New Roman" w:hAnsi="Times New Roman"/>
          <w:color w:val="000000"/>
          <w:spacing w:val="-1"/>
          <w:sz w:val="24"/>
          <w:szCs w:val="24"/>
          <w:lang w:val="sq-AL"/>
        </w:rPr>
        <w:t xml:space="preserve"> </w:t>
      </w:r>
      <w:r w:rsidRPr="00E07902">
        <w:rPr>
          <w:rFonts w:ascii="Times New Roman" w:hAnsi="Times New Roman"/>
          <w:color w:val="000000"/>
          <w:spacing w:val="1"/>
          <w:sz w:val="24"/>
          <w:szCs w:val="24"/>
          <w:lang w:val="sq-AL"/>
        </w:rPr>
        <w:t>f</w:t>
      </w:r>
      <w:r w:rsidRPr="00E07902">
        <w:rPr>
          <w:rFonts w:ascii="Times New Roman" w:hAnsi="Times New Roman"/>
          <w:color w:val="000000"/>
          <w:sz w:val="24"/>
          <w:szCs w:val="24"/>
          <w:lang w:val="sq-AL"/>
        </w:rPr>
        <w:t>u</w:t>
      </w:r>
      <w:r w:rsidRPr="00E07902">
        <w:rPr>
          <w:rFonts w:ascii="Times New Roman" w:hAnsi="Times New Roman"/>
          <w:color w:val="000000"/>
          <w:spacing w:val="1"/>
          <w:sz w:val="24"/>
          <w:szCs w:val="24"/>
          <w:lang w:val="sq-AL"/>
        </w:rPr>
        <w:t>s</w:t>
      </w:r>
      <w:r w:rsidRPr="00E07902">
        <w:rPr>
          <w:rFonts w:ascii="Times New Roman" w:hAnsi="Times New Roman"/>
          <w:color w:val="000000"/>
          <w:sz w:val="24"/>
          <w:szCs w:val="24"/>
          <w:lang w:val="sq-AL"/>
        </w:rPr>
        <w:t>hës</w:t>
      </w:r>
      <w:r w:rsidRPr="00E07902">
        <w:rPr>
          <w:rFonts w:ascii="Times New Roman" w:hAnsi="Times New Roman"/>
          <w:color w:val="000000"/>
          <w:spacing w:val="-1"/>
          <w:sz w:val="24"/>
          <w:szCs w:val="24"/>
          <w:lang w:val="sq-AL"/>
        </w:rPr>
        <w:t xml:space="preserve"> </w:t>
      </w:r>
      <w:r w:rsidRPr="00E07902">
        <w:rPr>
          <w:rFonts w:ascii="Times New Roman" w:hAnsi="Times New Roman"/>
          <w:color w:val="000000"/>
          <w:spacing w:val="1"/>
          <w:sz w:val="24"/>
          <w:szCs w:val="24"/>
          <w:lang w:val="sq-AL"/>
        </w:rPr>
        <w:t>s</w:t>
      </w:r>
      <w:r w:rsidRPr="00E07902">
        <w:rPr>
          <w:rFonts w:ascii="Times New Roman" w:hAnsi="Times New Roman"/>
          <w:color w:val="000000"/>
          <w:sz w:val="24"/>
          <w:szCs w:val="24"/>
          <w:lang w:val="sq-AL"/>
        </w:rPr>
        <w:t>ë</w:t>
      </w:r>
      <w:r w:rsidRPr="00E07902">
        <w:rPr>
          <w:rFonts w:ascii="Times New Roman" w:hAnsi="Times New Roman"/>
          <w:color w:val="000000"/>
          <w:spacing w:val="-1"/>
          <w:sz w:val="24"/>
          <w:szCs w:val="24"/>
          <w:lang w:val="sq-AL"/>
        </w:rPr>
        <w:t xml:space="preserve"> shkencave të natyrës nga ana e nxënësit. </w:t>
      </w:r>
    </w:p>
    <w:p w:rsidR="006D251B" w:rsidRPr="00E07902" w:rsidRDefault="006D251B" w:rsidP="00E07902">
      <w:pPr>
        <w:spacing w:line="360" w:lineRule="auto"/>
        <w:jc w:val="both"/>
        <w:rPr>
          <w:rStyle w:val="hps"/>
          <w:rFonts w:ascii="Times New Roman" w:hAnsi="Times New Roman"/>
          <w:color w:val="000000"/>
          <w:sz w:val="24"/>
          <w:szCs w:val="24"/>
          <w:lang w:val="sq-AL"/>
        </w:rPr>
      </w:pPr>
      <w:r w:rsidRPr="00E07902">
        <w:rPr>
          <w:rStyle w:val="hps"/>
          <w:rFonts w:ascii="Times New Roman" w:hAnsi="Times New Roman"/>
          <w:color w:val="000000"/>
          <w:sz w:val="24"/>
          <w:szCs w:val="24"/>
          <w:lang w:val="sq-AL"/>
        </w:rPr>
        <w:t xml:space="preserve">Ndërsa vlerësimi </w:t>
      </w:r>
      <w:r w:rsidR="006C0156">
        <w:rPr>
          <w:rStyle w:val="hps"/>
          <w:rFonts w:ascii="Times New Roman" w:hAnsi="Times New Roman"/>
          <w:color w:val="000000"/>
          <w:sz w:val="24"/>
          <w:szCs w:val="24"/>
          <w:lang w:val="sq-AL"/>
        </w:rPr>
        <w:t>u</w:t>
      </w:r>
      <w:r w:rsidRPr="00E07902">
        <w:rPr>
          <w:rStyle w:val="hps"/>
          <w:rFonts w:ascii="Times New Roman" w:hAnsi="Times New Roman"/>
          <w:color w:val="000000"/>
          <w:sz w:val="24"/>
          <w:szCs w:val="24"/>
          <w:lang w:val="sq-AL"/>
        </w:rPr>
        <w:t xml:space="preserve"> shërben shumë qëllimeve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është e rëndësishme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që mësuesi t’ia përshta</w:t>
      </w:r>
      <w:r w:rsidR="006C0156">
        <w:rPr>
          <w:rStyle w:val="hps"/>
          <w:rFonts w:ascii="Times New Roman" w:hAnsi="Times New Roman"/>
          <w:color w:val="000000"/>
          <w:sz w:val="24"/>
          <w:szCs w:val="24"/>
          <w:lang w:val="sq-AL"/>
        </w:rPr>
        <w:t>s</w:t>
      </w:r>
      <w:r w:rsidRPr="00E07902">
        <w:rPr>
          <w:rStyle w:val="hps"/>
          <w:rFonts w:ascii="Times New Roman" w:hAnsi="Times New Roman"/>
          <w:color w:val="000000"/>
          <w:sz w:val="24"/>
          <w:szCs w:val="24"/>
          <w:lang w:val="sq-AL"/>
        </w:rPr>
        <w:t xml:space="preserve">ë </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llojin 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vlerësimit,</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qëllimit specifik të synuar. Para marrjes së</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një</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gjykimi</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në lidhje me një</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aspekt</w:t>
      </w:r>
      <w:r w:rsidRPr="00E07902">
        <w:rPr>
          <w:rFonts w:ascii="Times New Roman" w:hAnsi="Times New Roman"/>
          <w:color w:val="000000"/>
          <w:sz w:val="24"/>
          <w:szCs w:val="24"/>
          <w:lang w:val="sq-AL"/>
        </w:rPr>
        <w:t xml:space="preserve"> </w:t>
      </w:r>
      <w:r w:rsidR="0068661C" w:rsidRPr="00E07902">
        <w:rPr>
          <w:rStyle w:val="hps"/>
          <w:rFonts w:ascii="Times New Roman" w:hAnsi="Times New Roman"/>
          <w:color w:val="000000"/>
          <w:sz w:val="24"/>
          <w:szCs w:val="24"/>
          <w:lang w:val="sq-AL"/>
        </w:rPr>
        <w:t xml:space="preserve">të </w:t>
      </w:r>
      <w:r w:rsidRPr="00E07902">
        <w:rPr>
          <w:rStyle w:val="hps"/>
          <w:rFonts w:ascii="Times New Roman" w:hAnsi="Times New Roman"/>
          <w:color w:val="000000"/>
          <w:sz w:val="24"/>
          <w:szCs w:val="24"/>
          <w:lang w:val="sq-AL"/>
        </w:rPr>
        <w:t>caktuar</w:t>
      </w:r>
      <w:r w:rsidRPr="00E07902">
        <w:rPr>
          <w:rFonts w:ascii="Times New Roman" w:hAnsi="Times New Roman"/>
          <w:color w:val="000000"/>
          <w:sz w:val="24"/>
          <w:szCs w:val="24"/>
          <w:lang w:val="sq-AL"/>
        </w:rPr>
        <w:t xml:space="preserve"> të performancës </w:t>
      </w:r>
      <w:r w:rsidRPr="00E07902">
        <w:rPr>
          <w:rStyle w:val="hps"/>
          <w:rFonts w:ascii="Times New Roman" w:hAnsi="Times New Roman"/>
          <w:color w:val="000000"/>
          <w:sz w:val="24"/>
          <w:szCs w:val="24"/>
          <w:lang w:val="sq-AL"/>
        </w:rPr>
        <w:t>së nxënësit, mësuesi duhet të</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sigurojë që</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mënyra</w:t>
      </w:r>
      <w:r w:rsidRPr="00E07902">
        <w:rPr>
          <w:rFonts w:ascii="Times New Roman" w:hAnsi="Times New Roman"/>
          <w:color w:val="000000"/>
          <w:sz w:val="24"/>
          <w:szCs w:val="24"/>
          <w:lang w:val="sq-AL"/>
        </w:rPr>
        <w:t xml:space="preserve"> e vlerësimit të përdorur </w:t>
      </w:r>
      <w:r w:rsidRPr="00E07902">
        <w:rPr>
          <w:rStyle w:val="hps"/>
          <w:rFonts w:ascii="Times New Roman" w:hAnsi="Times New Roman"/>
          <w:color w:val="000000"/>
          <w:sz w:val="24"/>
          <w:szCs w:val="24"/>
          <w:lang w:val="sq-AL"/>
        </w:rPr>
        <w:t>të sigurojë informacionin që</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reflekton saktësisht</w:t>
      </w:r>
      <w:r w:rsidRPr="00E07902">
        <w:rPr>
          <w:rFonts w:ascii="Times New Roman" w:hAnsi="Times New Roman"/>
          <w:color w:val="000000"/>
          <w:sz w:val="24"/>
          <w:szCs w:val="24"/>
          <w:lang w:val="sq-AL"/>
        </w:rPr>
        <w:t xml:space="preserve"> një </w:t>
      </w:r>
      <w:r w:rsidRPr="00E07902">
        <w:rPr>
          <w:rStyle w:val="hps"/>
          <w:rFonts w:ascii="Times New Roman" w:hAnsi="Times New Roman"/>
          <w:color w:val="000000"/>
          <w:sz w:val="24"/>
          <w:szCs w:val="24"/>
          <w:lang w:val="sq-AL"/>
        </w:rPr>
        <w:t>aspekt të veçantë</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të</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performancës</w:t>
      </w:r>
      <w:r w:rsidRPr="00E07902">
        <w:rPr>
          <w:rFonts w:ascii="Times New Roman" w:hAnsi="Times New Roman"/>
          <w:color w:val="000000"/>
          <w:sz w:val="24"/>
          <w:szCs w:val="24"/>
          <w:lang w:val="sq-AL"/>
        </w:rPr>
        <w:t xml:space="preserve"> që </w:t>
      </w:r>
      <w:r w:rsidRPr="00E07902">
        <w:rPr>
          <w:rStyle w:val="hps"/>
          <w:rFonts w:ascii="Times New Roman" w:hAnsi="Times New Roman"/>
          <w:color w:val="000000"/>
          <w:sz w:val="24"/>
          <w:szCs w:val="24"/>
          <w:lang w:val="sq-AL"/>
        </w:rPr>
        <w:t>ka për qëllim</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të vlerësojë mësuesi.</w:t>
      </w:r>
    </w:p>
    <w:p w:rsidR="006D251B" w:rsidRPr="00E07902" w:rsidRDefault="006D251B" w:rsidP="00E07902">
      <w:pPr>
        <w:pStyle w:val="Default"/>
        <w:tabs>
          <w:tab w:val="left" w:pos="90"/>
          <w:tab w:val="left" w:pos="360"/>
        </w:tabs>
        <w:spacing w:line="360" w:lineRule="auto"/>
        <w:jc w:val="both"/>
        <w:rPr>
          <w:rFonts w:ascii="Times New Roman" w:hAnsi="Times New Roman" w:cs="Times New Roman"/>
          <w:lang w:val="sq-AL"/>
        </w:rPr>
      </w:pPr>
      <w:r w:rsidRPr="00E07902">
        <w:rPr>
          <w:rFonts w:ascii="Times New Roman" w:hAnsi="Times New Roman" w:cs="Times New Roman"/>
          <w:i/>
          <w:lang w:val="sq-AL"/>
        </w:rPr>
        <w:t xml:space="preserve">Është thelbësore që vlerësimi të jetë pjesë e procesit të mësimdhënies dhe të nxënit. I gjithë procesi i të nxënit në  shkencat e natyrës mbështetet në </w:t>
      </w:r>
      <w:r w:rsidRPr="00E07902">
        <w:rPr>
          <w:rStyle w:val="hps"/>
          <w:rFonts w:ascii="Times New Roman" w:hAnsi="Times New Roman" w:cs="Times New Roman"/>
          <w:i/>
          <w:lang w:val="sq-AL"/>
        </w:rPr>
        <w:t>kërkimin shkencor, si i tillë edhe vlerësimi merr shumë forma.</w:t>
      </w:r>
      <w:r w:rsidRPr="00E07902">
        <w:rPr>
          <w:rFonts w:ascii="Times New Roman" w:hAnsi="Times New Roman" w:cs="Times New Roman"/>
          <w:lang w:val="sq-AL"/>
        </w:rPr>
        <w:t xml:space="preserve"> </w:t>
      </w:r>
    </w:p>
    <w:p w:rsidR="006D251B" w:rsidRPr="00E07902" w:rsidRDefault="006D251B" w:rsidP="00E07902">
      <w:pPr>
        <w:pStyle w:val="Default"/>
        <w:tabs>
          <w:tab w:val="left" w:pos="90"/>
          <w:tab w:val="left" w:pos="360"/>
        </w:tabs>
        <w:spacing w:line="360" w:lineRule="auto"/>
        <w:jc w:val="both"/>
        <w:rPr>
          <w:rFonts w:ascii="Times New Roman" w:hAnsi="Times New Roman" w:cs="Times New Roman"/>
          <w:lang w:val="sq-AL"/>
        </w:rPr>
      </w:pPr>
    </w:p>
    <w:p w:rsidR="006D251B" w:rsidRPr="00E07902" w:rsidRDefault="006D251B" w:rsidP="00E07902">
      <w:pPr>
        <w:spacing w:line="360" w:lineRule="auto"/>
        <w:jc w:val="both"/>
        <w:rPr>
          <w:rFonts w:ascii="Times New Roman" w:hAnsi="Times New Roman"/>
          <w:color w:val="000000"/>
          <w:spacing w:val="-1"/>
          <w:sz w:val="24"/>
          <w:szCs w:val="24"/>
          <w:lang w:val="sq-AL"/>
        </w:rPr>
      </w:pPr>
      <w:r w:rsidRPr="00E07902">
        <w:rPr>
          <w:rFonts w:ascii="Times New Roman" w:hAnsi="Times New Roman"/>
          <w:color w:val="000000"/>
          <w:sz w:val="24"/>
          <w:szCs w:val="24"/>
          <w:lang w:val="sq-AL"/>
        </w:rPr>
        <w:t xml:space="preserve">Duke qenë pjesë e procesit të të nxënit, </w:t>
      </w:r>
      <w:r w:rsidRPr="00E07902">
        <w:rPr>
          <w:rFonts w:ascii="Times New Roman" w:hAnsi="Times New Roman"/>
          <w:i/>
          <w:color w:val="000000"/>
          <w:sz w:val="24"/>
          <w:szCs w:val="24"/>
          <w:lang w:val="sq-AL"/>
        </w:rPr>
        <w:t>vlerësimi formues</w:t>
      </w:r>
      <w:r w:rsidRPr="00E07902">
        <w:rPr>
          <w:rFonts w:ascii="Times New Roman" w:hAnsi="Times New Roman"/>
          <w:color w:val="000000"/>
          <w:sz w:val="24"/>
          <w:szCs w:val="24"/>
          <w:lang w:val="sq-AL"/>
        </w:rPr>
        <w:t xml:space="preserve"> përdoret në të gjitha shkallët.</w:t>
      </w:r>
      <w:r w:rsidRPr="00E07902">
        <w:rPr>
          <w:rFonts w:ascii="Times New Roman" w:hAnsi="Times New Roman"/>
          <w:color w:val="000000"/>
          <w:spacing w:val="-1"/>
          <w:sz w:val="24"/>
          <w:szCs w:val="24"/>
          <w:lang w:val="sq-AL"/>
        </w:rPr>
        <w:t xml:space="preserve"> Vlerësimi formues u shërben nxënësve për të përmirësuar të nxënit dhe mësuesve për të përmirësuar metodat e mësimdhënies. </w:t>
      </w:r>
    </w:p>
    <w:p w:rsidR="006D251B" w:rsidRPr="00E07902" w:rsidRDefault="006D251B" w:rsidP="00E07902">
      <w:pPr>
        <w:spacing w:line="360" w:lineRule="auto"/>
        <w:jc w:val="both"/>
        <w:rPr>
          <w:rFonts w:ascii="Times New Roman" w:hAnsi="Times New Roman"/>
          <w:color w:val="000000"/>
          <w:sz w:val="24"/>
          <w:szCs w:val="24"/>
          <w:lang w:val="sq-AL"/>
        </w:rPr>
      </w:pPr>
      <w:r w:rsidRPr="00E07902">
        <w:rPr>
          <w:rFonts w:ascii="Times New Roman" w:hAnsi="Times New Roman"/>
          <w:i/>
          <w:color w:val="000000"/>
          <w:spacing w:val="-1"/>
          <w:sz w:val="24"/>
          <w:szCs w:val="24"/>
          <w:lang w:val="sq-AL"/>
        </w:rPr>
        <w:t>Vlerësimi përmbledhës</w:t>
      </w:r>
      <w:r w:rsidRPr="00E07902">
        <w:rPr>
          <w:rFonts w:ascii="Times New Roman" w:hAnsi="Times New Roman"/>
          <w:color w:val="000000"/>
          <w:spacing w:val="-1"/>
          <w:sz w:val="24"/>
          <w:szCs w:val="24"/>
          <w:lang w:val="sq-AL"/>
        </w:rPr>
        <w:t xml:space="preserve"> përdoret për të përcaktuar shkallën në të cilën janë arritur kompetencat.</w:t>
      </w:r>
      <w:r w:rsidRPr="00E07902">
        <w:rPr>
          <w:rFonts w:ascii="Times New Roman" w:hAnsi="Times New Roman"/>
          <w:color w:val="000000"/>
          <w:sz w:val="24"/>
          <w:szCs w:val="24"/>
          <w:lang w:val="sq-AL"/>
        </w:rPr>
        <w:t xml:space="preserve"> Ai shërben jo v</w:t>
      </w:r>
      <w:r w:rsidRPr="00E07902">
        <w:rPr>
          <w:rFonts w:ascii="Times New Roman" w:hAnsi="Times New Roman"/>
          <w:color w:val="000000"/>
          <w:spacing w:val="-1"/>
          <w:sz w:val="24"/>
          <w:szCs w:val="24"/>
          <w:lang w:val="sq-AL"/>
        </w:rPr>
        <w:t>e</w:t>
      </w:r>
      <w:r w:rsidRPr="00E07902">
        <w:rPr>
          <w:rFonts w:ascii="Times New Roman" w:hAnsi="Times New Roman"/>
          <w:color w:val="000000"/>
          <w:sz w:val="24"/>
          <w:szCs w:val="24"/>
          <w:lang w:val="sq-AL"/>
        </w:rPr>
        <w:t>tëm p</w:t>
      </w:r>
      <w:r w:rsidRPr="00E07902">
        <w:rPr>
          <w:rFonts w:ascii="Times New Roman" w:hAnsi="Times New Roman"/>
          <w:color w:val="000000"/>
          <w:spacing w:val="-1"/>
          <w:sz w:val="24"/>
          <w:szCs w:val="24"/>
          <w:lang w:val="sq-AL"/>
        </w:rPr>
        <w:t>ë</w:t>
      </w:r>
      <w:r w:rsidRPr="00E07902">
        <w:rPr>
          <w:rFonts w:ascii="Times New Roman" w:hAnsi="Times New Roman"/>
          <w:color w:val="000000"/>
          <w:sz w:val="24"/>
          <w:szCs w:val="24"/>
          <w:lang w:val="sq-AL"/>
        </w:rPr>
        <w:t>r të info</w:t>
      </w:r>
      <w:r w:rsidRPr="00E07902">
        <w:rPr>
          <w:rFonts w:ascii="Times New Roman" w:hAnsi="Times New Roman"/>
          <w:color w:val="000000"/>
          <w:spacing w:val="-1"/>
          <w:sz w:val="24"/>
          <w:szCs w:val="24"/>
          <w:lang w:val="sq-AL"/>
        </w:rPr>
        <w:t>r</w:t>
      </w:r>
      <w:r w:rsidRPr="00E07902">
        <w:rPr>
          <w:rFonts w:ascii="Times New Roman" w:hAnsi="Times New Roman"/>
          <w:color w:val="000000"/>
          <w:sz w:val="24"/>
          <w:szCs w:val="24"/>
          <w:lang w:val="sq-AL"/>
        </w:rPr>
        <w:t>mu</w:t>
      </w:r>
      <w:r w:rsidRPr="00E07902">
        <w:rPr>
          <w:rFonts w:ascii="Times New Roman" w:hAnsi="Times New Roman"/>
          <w:color w:val="000000"/>
          <w:spacing w:val="2"/>
          <w:sz w:val="24"/>
          <w:szCs w:val="24"/>
          <w:lang w:val="sq-AL"/>
        </w:rPr>
        <w:t>a</w:t>
      </w:r>
      <w:r w:rsidRPr="00E07902">
        <w:rPr>
          <w:rFonts w:ascii="Times New Roman" w:hAnsi="Times New Roman"/>
          <w:color w:val="000000"/>
          <w:sz w:val="24"/>
          <w:szCs w:val="24"/>
          <w:lang w:val="sq-AL"/>
        </w:rPr>
        <w:t xml:space="preserve">r </w:t>
      </w:r>
      <w:r w:rsidRPr="00E07902">
        <w:rPr>
          <w:rFonts w:ascii="Times New Roman" w:hAnsi="Times New Roman"/>
          <w:color w:val="000000"/>
          <w:spacing w:val="2"/>
          <w:sz w:val="24"/>
          <w:szCs w:val="24"/>
          <w:lang w:val="sq-AL"/>
        </w:rPr>
        <w:t>nx</w:t>
      </w:r>
      <w:r w:rsidRPr="00E07902">
        <w:rPr>
          <w:rFonts w:ascii="Times New Roman" w:hAnsi="Times New Roman"/>
          <w:color w:val="000000"/>
          <w:spacing w:val="-1"/>
          <w:sz w:val="24"/>
          <w:szCs w:val="24"/>
          <w:lang w:val="sq-AL"/>
        </w:rPr>
        <w:t>ë</w:t>
      </w:r>
      <w:r w:rsidRPr="00E07902">
        <w:rPr>
          <w:rFonts w:ascii="Times New Roman" w:hAnsi="Times New Roman"/>
          <w:color w:val="000000"/>
          <w:sz w:val="24"/>
          <w:szCs w:val="24"/>
          <w:lang w:val="sq-AL"/>
        </w:rPr>
        <w:t>n</w:t>
      </w:r>
      <w:r w:rsidRPr="00E07902">
        <w:rPr>
          <w:rFonts w:ascii="Times New Roman" w:hAnsi="Times New Roman"/>
          <w:color w:val="000000"/>
          <w:spacing w:val="-1"/>
          <w:sz w:val="24"/>
          <w:szCs w:val="24"/>
          <w:lang w:val="sq-AL"/>
        </w:rPr>
        <w:t>ë</w:t>
      </w:r>
      <w:r w:rsidRPr="00E07902">
        <w:rPr>
          <w:rFonts w:ascii="Times New Roman" w:hAnsi="Times New Roman"/>
          <w:color w:val="000000"/>
          <w:sz w:val="24"/>
          <w:szCs w:val="24"/>
          <w:lang w:val="sq-AL"/>
        </w:rPr>
        <w:t>sit dhe p</w:t>
      </w:r>
      <w:r w:rsidRPr="00E07902">
        <w:rPr>
          <w:rFonts w:ascii="Times New Roman" w:hAnsi="Times New Roman"/>
          <w:color w:val="000000"/>
          <w:spacing w:val="-1"/>
          <w:sz w:val="24"/>
          <w:szCs w:val="24"/>
          <w:lang w:val="sq-AL"/>
        </w:rPr>
        <w:t>r</w:t>
      </w:r>
      <w:r w:rsidRPr="00E07902">
        <w:rPr>
          <w:rFonts w:ascii="Times New Roman" w:hAnsi="Times New Roman"/>
          <w:color w:val="000000"/>
          <w:sz w:val="24"/>
          <w:szCs w:val="24"/>
          <w:lang w:val="sq-AL"/>
        </w:rPr>
        <w:t>indë</w:t>
      </w:r>
      <w:r w:rsidRPr="00E07902">
        <w:rPr>
          <w:rFonts w:ascii="Times New Roman" w:hAnsi="Times New Roman"/>
          <w:color w:val="000000"/>
          <w:spacing w:val="-1"/>
          <w:sz w:val="24"/>
          <w:szCs w:val="24"/>
          <w:lang w:val="sq-AL"/>
        </w:rPr>
        <w:t>r</w:t>
      </w:r>
      <w:r w:rsidRPr="00E07902">
        <w:rPr>
          <w:rFonts w:ascii="Times New Roman" w:hAnsi="Times New Roman"/>
          <w:color w:val="000000"/>
          <w:sz w:val="24"/>
          <w:szCs w:val="24"/>
          <w:lang w:val="sq-AL"/>
        </w:rPr>
        <w:t>it p</w:t>
      </w:r>
      <w:r w:rsidRPr="00E07902">
        <w:rPr>
          <w:rFonts w:ascii="Times New Roman" w:hAnsi="Times New Roman"/>
          <w:color w:val="000000"/>
          <w:spacing w:val="-1"/>
          <w:sz w:val="24"/>
          <w:szCs w:val="24"/>
          <w:lang w:val="sq-AL"/>
        </w:rPr>
        <w:t>ë</w:t>
      </w:r>
      <w:r w:rsidRPr="00E07902">
        <w:rPr>
          <w:rFonts w:ascii="Times New Roman" w:hAnsi="Times New Roman"/>
          <w:color w:val="000000"/>
          <w:sz w:val="24"/>
          <w:szCs w:val="24"/>
          <w:lang w:val="sq-AL"/>
        </w:rPr>
        <w:t>r p</w:t>
      </w:r>
      <w:r w:rsidRPr="00E07902">
        <w:rPr>
          <w:rFonts w:ascii="Times New Roman" w:hAnsi="Times New Roman"/>
          <w:color w:val="000000"/>
          <w:spacing w:val="-1"/>
          <w:sz w:val="24"/>
          <w:szCs w:val="24"/>
          <w:lang w:val="sq-AL"/>
        </w:rPr>
        <w:t>r</w:t>
      </w:r>
      <w:r w:rsidRPr="00E07902">
        <w:rPr>
          <w:rFonts w:ascii="Times New Roman" w:hAnsi="Times New Roman"/>
          <w:color w:val="000000"/>
          <w:sz w:val="24"/>
          <w:szCs w:val="24"/>
          <w:lang w:val="sq-AL"/>
        </w:rPr>
        <w:t>o</w:t>
      </w:r>
      <w:r w:rsidRPr="00E07902">
        <w:rPr>
          <w:rFonts w:ascii="Times New Roman" w:hAnsi="Times New Roman"/>
          <w:color w:val="000000"/>
          <w:spacing w:val="-2"/>
          <w:sz w:val="24"/>
          <w:szCs w:val="24"/>
          <w:lang w:val="sq-AL"/>
        </w:rPr>
        <w:t>g</w:t>
      </w:r>
      <w:r w:rsidRPr="00E07902">
        <w:rPr>
          <w:rFonts w:ascii="Times New Roman" w:hAnsi="Times New Roman"/>
          <w:color w:val="000000"/>
          <w:spacing w:val="1"/>
          <w:sz w:val="24"/>
          <w:szCs w:val="24"/>
          <w:lang w:val="sq-AL"/>
        </w:rPr>
        <w:t>r</w:t>
      </w:r>
      <w:r w:rsidRPr="00E07902">
        <w:rPr>
          <w:rFonts w:ascii="Times New Roman" w:hAnsi="Times New Roman"/>
          <w:color w:val="000000"/>
          <w:spacing w:val="-1"/>
          <w:sz w:val="24"/>
          <w:szCs w:val="24"/>
          <w:lang w:val="sq-AL"/>
        </w:rPr>
        <w:t>e</w:t>
      </w:r>
      <w:r w:rsidRPr="00E07902">
        <w:rPr>
          <w:rFonts w:ascii="Times New Roman" w:hAnsi="Times New Roman"/>
          <w:color w:val="000000"/>
          <w:sz w:val="24"/>
          <w:szCs w:val="24"/>
          <w:lang w:val="sq-AL"/>
        </w:rPr>
        <w:t xml:space="preserve">sin e tyre, por </w:t>
      </w:r>
      <w:r w:rsidRPr="00E07902">
        <w:rPr>
          <w:rFonts w:ascii="Times New Roman" w:hAnsi="Times New Roman"/>
          <w:color w:val="000000"/>
          <w:spacing w:val="1"/>
          <w:sz w:val="24"/>
          <w:szCs w:val="24"/>
          <w:lang w:val="sq-AL"/>
        </w:rPr>
        <w:t>e</w:t>
      </w:r>
      <w:r w:rsidRPr="00E07902">
        <w:rPr>
          <w:rFonts w:ascii="Times New Roman" w:hAnsi="Times New Roman"/>
          <w:color w:val="000000"/>
          <w:sz w:val="24"/>
          <w:szCs w:val="24"/>
          <w:lang w:val="sq-AL"/>
        </w:rPr>
        <w:t>dhe p</w:t>
      </w:r>
      <w:r w:rsidRPr="00E07902">
        <w:rPr>
          <w:rFonts w:ascii="Times New Roman" w:hAnsi="Times New Roman"/>
          <w:color w:val="000000"/>
          <w:spacing w:val="-1"/>
          <w:sz w:val="24"/>
          <w:szCs w:val="24"/>
          <w:lang w:val="sq-AL"/>
        </w:rPr>
        <w:t>ë</w:t>
      </w:r>
      <w:r w:rsidRPr="00E07902">
        <w:rPr>
          <w:rFonts w:ascii="Times New Roman" w:hAnsi="Times New Roman"/>
          <w:color w:val="000000"/>
          <w:sz w:val="24"/>
          <w:szCs w:val="24"/>
          <w:lang w:val="sq-AL"/>
        </w:rPr>
        <w:t>r të p</w:t>
      </w:r>
      <w:r w:rsidRPr="00E07902">
        <w:rPr>
          <w:rFonts w:ascii="Times New Roman" w:hAnsi="Times New Roman"/>
          <w:color w:val="000000"/>
          <w:spacing w:val="1"/>
          <w:sz w:val="24"/>
          <w:szCs w:val="24"/>
          <w:lang w:val="sq-AL"/>
        </w:rPr>
        <w:t>ë</w:t>
      </w:r>
      <w:r w:rsidRPr="00E07902">
        <w:rPr>
          <w:rFonts w:ascii="Times New Roman" w:hAnsi="Times New Roman"/>
          <w:color w:val="000000"/>
          <w:sz w:val="24"/>
          <w:szCs w:val="24"/>
          <w:lang w:val="sq-AL"/>
        </w:rPr>
        <w:t>rmir</w:t>
      </w:r>
      <w:r w:rsidRPr="00E07902">
        <w:rPr>
          <w:rFonts w:ascii="Times New Roman" w:hAnsi="Times New Roman"/>
          <w:color w:val="000000"/>
          <w:spacing w:val="-1"/>
          <w:sz w:val="24"/>
          <w:szCs w:val="24"/>
          <w:lang w:val="sq-AL"/>
        </w:rPr>
        <w:t>ë</w:t>
      </w:r>
      <w:r w:rsidRPr="00E07902">
        <w:rPr>
          <w:rFonts w:ascii="Times New Roman" w:hAnsi="Times New Roman"/>
          <w:color w:val="000000"/>
          <w:sz w:val="24"/>
          <w:szCs w:val="24"/>
          <w:lang w:val="sq-AL"/>
        </w:rPr>
        <w:t>suar p</w:t>
      </w:r>
      <w:r w:rsidRPr="00E07902">
        <w:rPr>
          <w:rFonts w:ascii="Times New Roman" w:hAnsi="Times New Roman"/>
          <w:color w:val="000000"/>
          <w:spacing w:val="-1"/>
          <w:sz w:val="24"/>
          <w:szCs w:val="24"/>
          <w:lang w:val="sq-AL"/>
        </w:rPr>
        <w:t>ra</w:t>
      </w:r>
      <w:r w:rsidRPr="00E07902">
        <w:rPr>
          <w:rFonts w:ascii="Times New Roman" w:hAnsi="Times New Roman"/>
          <w:color w:val="000000"/>
          <w:sz w:val="24"/>
          <w:szCs w:val="24"/>
          <w:lang w:val="sq-AL"/>
        </w:rPr>
        <w:t>kt</w:t>
      </w:r>
      <w:r w:rsidRPr="00E07902">
        <w:rPr>
          <w:rFonts w:ascii="Times New Roman" w:hAnsi="Times New Roman"/>
          <w:color w:val="000000"/>
          <w:spacing w:val="1"/>
          <w:sz w:val="24"/>
          <w:szCs w:val="24"/>
          <w:lang w:val="sq-AL"/>
        </w:rPr>
        <w:t>i</w:t>
      </w:r>
      <w:r w:rsidRPr="00E07902">
        <w:rPr>
          <w:rFonts w:ascii="Times New Roman" w:hAnsi="Times New Roman"/>
          <w:color w:val="000000"/>
          <w:sz w:val="24"/>
          <w:szCs w:val="24"/>
          <w:lang w:val="sq-AL"/>
        </w:rPr>
        <w:t>k</w:t>
      </w:r>
      <w:r w:rsidRPr="00E07902">
        <w:rPr>
          <w:rFonts w:ascii="Times New Roman" w:hAnsi="Times New Roman"/>
          <w:color w:val="000000"/>
          <w:spacing w:val="-1"/>
          <w:sz w:val="24"/>
          <w:szCs w:val="24"/>
          <w:lang w:val="sq-AL"/>
        </w:rPr>
        <w:t>a</w:t>
      </w:r>
      <w:r w:rsidRPr="00E07902">
        <w:rPr>
          <w:rFonts w:ascii="Times New Roman" w:hAnsi="Times New Roman"/>
          <w:color w:val="000000"/>
          <w:sz w:val="24"/>
          <w:szCs w:val="24"/>
          <w:lang w:val="sq-AL"/>
        </w:rPr>
        <w:t>t e m</w:t>
      </w:r>
      <w:r w:rsidRPr="00E07902">
        <w:rPr>
          <w:rFonts w:ascii="Times New Roman" w:hAnsi="Times New Roman"/>
          <w:color w:val="000000"/>
          <w:spacing w:val="-1"/>
          <w:sz w:val="24"/>
          <w:szCs w:val="24"/>
          <w:lang w:val="sq-AL"/>
        </w:rPr>
        <w:t>ë</w:t>
      </w:r>
      <w:r w:rsidRPr="00E07902">
        <w:rPr>
          <w:rFonts w:ascii="Times New Roman" w:hAnsi="Times New Roman"/>
          <w:color w:val="000000"/>
          <w:sz w:val="24"/>
          <w:szCs w:val="24"/>
          <w:lang w:val="sq-AL"/>
        </w:rPr>
        <w:t>si</w:t>
      </w:r>
      <w:r w:rsidRPr="00E07902">
        <w:rPr>
          <w:rFonts w:ascii="Times New Roman" w:hAnsi="Times New Roman"/>
          <w:color w:val="000000"/>
          <w:spacing w:val="1"/>
          <w:sz w:val="24"/>
          <w:szCs w:val="24"/>
          <w:lang w:val="sq-AL"/>
        </w:rPr>
        <w:t>m</w:t>
      </w:r>
      <w:r w:rsidRPr="00E07902">
        <w:rPr>
          <w:rFonts w:ascii="Times New Roman" w:hAnsi="Times New Roman"/>
          <w:color w:val="000000"/>
          <w:sz w:val="24"/>
          <w:szCs w:val="24"/>
          <w:lang w:val="sq-AL"/>
        </w:rPr>
        <w:t>dh</w:t>
      </w:r>
      <w:r w:rsidRPr="00E07902">
        <w:rPr>
          <w:rFonts w:ascii="Times New Roman" w:hAnsi="Times New Roman"/>
          <w:color w:val="000000"/>
          <w:spacing w:val="-1"/>
          <w:sz w:val="24"/>
          <w:szCs w:val="24"/>
          <w:lang w:val="sq-AL"/>
        </w:rPr>
        <w:t>ë</w:t>
      </w:r>
      <w:r w:rsidRPr="00E07902">
        <w:rPr>
          <w:rFonts w:ascii="Times New Roman" w:hAnsi="Times New Roman"/>
          <w:color w:val="000000"/>
          <w:sz w:val="24"/>
          <w:szCs w:val="24"/>
          <w:lang w:val="sq-AL"/>
        </w:rPr>
        <w:t>nies dhe të n</w:t>
      </w:r>
      <w:r w:rsidRPr="00E07902">
        <w:rPr>
          <w:rFonts w:ascii="Times New Roman" w:hAnsi="Times New Roman"/>
          <w:color w:val="000000"/>
          <w:spacing w:val="2"/>
          <w:sz w:val="24"/>
          <w:szCs w:val="24"/>
          <w:lang w:val="sq-AL"/>
        </w:rPr>
        <w:t>x</w:t>
      </w:r>
      <w:r w:rsidRPr="00E07902">
        <w:rPr>
          <w:rFonts w:ascii="Times New Roman" w:hAnsi="Times New Roman"/>
          <w:color w:val="000000"/>
          <w:spacing w:val="-1"/>
          <w:sz w:val="24"/>
          <w:szCs w:val="24"/>
          <w:lang w:val="sq-AL"/>
        </w:rPr>
        <w:t>ë</w:t>
      </w:r>
      <w:r w:rsidRPr="00E07902">
        <w:rPr>
          <w:rFonts w:ascii="Times New Roman" w:hAnsi="Times New Roman"/>
          <w:color w:val="000000"/>
          <w:sz w:val="24"/>
          <w:szCs w:val="24"/>
          <w:lang w:val="sq-AL"/>
        </w:rPr>
        <w:t>ni</w:t>
      </w:r>
      <w:r w:rsidRPr="00E07902">
        <w:rPr>
          <w:rFonts w:ascii="Times New Roman" w:hAnsi="Times New Roman"/>
          <w:color w:val="000000"/>
          <w:spacing w:val="1"/>
          <w:sz w:val="24"/>
          <w:szCs w:val="24"/>
          <w:lang w:val="sq-AL"/>
        </w:rPr>
        <w:t>t</w:t>
      </w:r>
      <w:r w:rsidRPr="00E07902">
        <w:rPr>
          <w:rFonts w:ascii="Times New Roman" w:hAnsi="Times New Roman"/>
          <w:color w:val="000000"/>
          <w:sz w:val="24"/>
          <w:szCs w:val="24"/>
          <w:lang w:val="sq-AL"/>
        </w:rPr>
        <w:t xml:space="preserve">. </w:t>
      </w:r>
    </w:p>
    <w:p w:rsidR="006D251B" w:rsidRPr="00E07902" w:rsidRDefault="006D251B" w:rsidP="00E07902">
      <w:pPr>
        <w:spacing w:line="360" w:lineRule="auto"/>
        <w:jc w:val="both"/>
        <w:rPr>
          <w:rFonts w:ascii="Times New Roman" w:hAnsi="Times New Roman"/>
          <w:color w:val="000000"/>
          <w:spacing w:val="-1"/>
          <w:sz w:val="24"/>
          <w:szCs w:val="24"/>
          <w:lang w:val="sq-AL"/>
        </w:rPr>
      </w:pPr>
      <w:r w:rsidRPr="00E07902">
        <w:rPr>
          <w:rFonts w:ascii="Times New Roman" w:hAnsi="Times New Roman"/>
          <w:i/>
          <w:color w:val="000000"/>
          <w:sz w:val="24"/>
          <w:szCs w:val="24"/>
          <w:lang w:val="sq-AL"/>
        </w:rPr>
        <w:lastRenderedPageBreak/>
        <w:t>Vlerësimi diagnostikues</w:t>
      </w:r>
      <w:r w:rsidRPr="00E07902">
        <w:rPr>
          <w:rFonts w:ascii="Times New Roman" w:hAnsi="Times New Roman"/>
          <w:color w:val="000000"/>
          <w:spacing w:val="4"/>
          <w:sz w:val="24"/>
          <w:szCs w:val="24"/>
          <w:lang w:val="sq-AL"/>
        </w:rPr>
        <w:t xml:space="preserve"> </w:t>
      </w:r>
      <w:r w:rsidRPr="00E07902">
        <w:rPr>
          <w:rFonts w:ascii="Times New Roman" w:hAnsi="Times New Roman"/>
          <w:color w:val="000000"/>
          <w:spacing w:val="1"/>
          <w:sz w:val="24"/>
          <w:szCs w:val="24"/>
          <w:lang w:val="sq-AL"/>
        </w:rPr>
        <w:t>z</w:t>
      </w:r>
      <w:r w:rsidRPr="00E07902">
        <w:rPr>
          <w:rFonts w:ascii="Times New Roman" w:hAnsi="Times New Roman"/>
          <w:color w:val="000000"/>
          <w:spacing w:val="-1"/>
          <w:sz w:val="24"/>
          <w:szCs w:val="24"/>
          <w:lang w:val="sq-AL"/>
        </w:rPr>
        <w:t>a</w:t>
      </w:r>
      <w:r w:rsidRPr="00E07902">
        <w:rPr>
          <w:rFonts w:ascii="Times New Roman" w:hAnsi="Times New Roman"/>
          <w:color w:val="000000"/>
          <w:sz w:val="24"/>
          <w:szCs w:val="24"/>
          <w:lang w:val="sq-AL"/>
        </w:rPr>
        <w:t>konisht k</w:t>
      </w:r>
      <w:r w:rsidRPr="00E07902">
        <w:rPr>
          <w:rFonts w:ascii="Times New Roman" w:hAnsi="Times New Roman"/>
          <w:color w:val="000000"/>
          <w:spacing w:val="1"/>
          <w:sz w:val="24"/>
          <w:szCs w:val="24"/>
          <w:lang w:val="sq-AL"/>
        </w:rPr>
        <w:t>r</w:t>
      </w:r>
      <w:r w:rsidRPr="00E07902">
        <w:rPr>
          <w:rFonts w:ascii="Times New Roman" w:hAnsi="Times New Roman"/>
          <w:color w:val="000000"/>
          <w:spacing w:val="-5"/>
          <w:sz w:val="24"/>
          <w:szCs w:val="24"/>
          <w:lang w:val="sq-AL"/>
        </w:rPr>
        <w:t>y</w:t>
      </w:r>
      <w:r w:rsidRPr="00E07902">
        <w:rPr>
          <w:rFonts w:ascii="Times New Roman" w:hAnsi="Times New Roman"/>
          <w:color w:val="000000"/>
          <w:sz w:val="24"/>
          <w:szCs w:val="24"/>
          <w:lang w:val="sq-AL"/>
        </w:rPr>
        <w:t>h</w:t>
      </w:r>
      <w:r w:rsidRPr="00E07902">
        <w:rPr>
          <w:rFonts w:ascii="Times New Roman" w:hAnsi="Times New Roman"/>
          <w:color w:val="000000"/>
          <w:spacing w:val="-1"/>
          <w:sz w:val="24"/>
          <w:szCs w:val="24"/>
          <w:lang w:val="sq-AL"/>
        </w:rPr>
        <w:t>e</w:t>
      </w:r>
      <w:r w:rsidRPr="00E07902">
        <w:rPr>
          <w:rFonts w:ascii="Times New Roman" w:hAnsi="Times New Roman"/>
          <w:color w:val="000000"/>
          <w:sz w:val="24"/>
          <w:szCs w:val="24"/>
          <w:lang w:val="sq-AL"/>
        </w:rPr>
        <w:t>t në fill</w:t>
      </w:r>
      <w:r w:rsidRPr="00E07902">
        <w:rPr>
          <w:rFonts w:ascii="Times New Roman" w:hAnsi="Times New Roman"/>
          <w:color w:val="000000"/>
          <w:spacing w:val="1"/>
          <w:sz w:val="24"/>
          <w:szCs w:val="24"/>
          <w:lang w:val="sq-AL"/>
        </w:rPr>
        <w:t>i</w:t>
      </w:r>
      <w:r w:rsidRPr="00E07902">
        <w:rPr>
          <w:rFonts w:ascii="Times New Roman" w:hAnsi="Times New Roman"/>
          <w:color w:val="000000"/>
          <w:sz w:val="24"/>
          <w:szCs w:val="24"/>
          <w:lang w:val="sq-AL"/>
        </w:rPr>
        <w:t>m të</w:t>
      </w:r>
      <w:r w:rsidRPr="00E07902">
        <w:rPr>
          <w:rFonts w:ascii="Times New Roman" w:hAnsi="Times New Roman"/>
          <w:color w:val="000000"/>
          <w:spacing w:val="3"/>
          <w:sz w:val="24"/>
          <w:szCs w:val="24"/>
          <w:lang w:val="sq-AL"/>
        </w:rPr>
        <w:t xml:space="preserve"> shkallës apo të </w:t>
      </w:r>
      <w:r w:rsidRPr="00E07902">
        <w:rPr>
          <w:rFonts w:ascii="Times New Roman" w:hAnsi="Times New Roman"/>
          <w:color w:val="000000"/>
          <w:sz w:val="24"/>
          <w:szCs w:val="24"/>
          <w:lang w:val="sq-AL"/>
        </w:rPr>
        <w:t>vi</w:t>
      </w:r>
      <w:r w:rsidRPr="00E07902">
        <w:rPr>
          <w:rFonts w:ascii="Times New Roman" w:hAnsi="Times New Roman"/>
          <w:color w:val="000000"/>
          <w:spacing w:val="1"/>
          <w:sz w:val="24"/>
          <w:szCs w:val="24"/>
          <w:lang w:val="sq-AL"/>
        </w:rPr>
        <w:t>t</w:t>
      </w:r>
      <w:r w:rsidRPr="00E07902">
        <w:rPr>
          <w:rFonts w:ascii="Times New Roman" w:hAnsi="Times New Roman"/>
          <w:color w:val="000000"/>
          <w:sz w:val="24"/>
          <w:szCs w:val="24"/>
          <w:lang w:val="sq-AL"/>
        </w:rPr>
        <w:t>it shkollor, p</w:t>
      </w:r>
      <w:r w:rsidRPr="00E07902">
        <w:rPr>
          <w:rFonts w:ascii="Times New Roman" w:hAnsi="Times New Roman"/>
          <w:color w:val="000000"/>
          <w:spacing w:val="5"/>
          <w:sz w:val="24"/>
          <w:szCs w:val="24"/>
          <w:lang w:val="sq-AL"/>
        </w:rPr>
        <w:t>ë</w:t>
      </w:r>
      <w:r w:rsidRPr="00E07902">
        <w:rPr>
          <w:rFonts w:ascii="Times New Roman" w:hAnsi="Times New Roman"/>
          <w:color w:val="000000"/>
          <w:sz w:val="24"/>
          <w:szCs w:val="24"/>
          <w:lang w:val="sq-AL"/>
        </w:rPr>
        <w:t>r të identifiku</w:t>
      </w:r>
      <w:r w:rsidRPr="00E07902">
        <w:rPr>
          <w:rFonts w:ascii="Times New Roman" w:hAnsi="Times New Roman"/>
          <w:color w:val="000000"/>
          <w:spacing w:val="-1"/>
          <w:sz w:val="24"/>
          <w:szCs w:val="24"/>
          <w:lang w:val="sq-AL"/>
        </w:rPr>
        <w:t>a</w:t>
      </w:r>
      <w:r w:rsidRPr="00E07902">
        <w:rPr>
          <w:rFonts w:ascii="Times New Roman" w:hAnsi="Times New Roman"/>
          <w:color w:val="000000"/>
          <w:sz w:val="24"/>
          <w:szCs w:val="24"/>
          <w:lang w:val="sq-AL"/>
        </w:rPr>
        <w:t xml:space="preserve">r njohuritë </w:t>
      </w:r>
      <w:r w:rsidRPr="00E07902">
        <w:rPr>
          <w:rFonts w:ascii="Times New Roman" w:hAnsi="Times New Roman"/>
          <w:color w:val="000000"/>
          <w:spacing w:val="2"/>
          <w:sz w:val="24"/>
          <w:szCs w:val="24"/>
          <w:lang w:val="sq-AL"/>
        </w:rPr>
        <w:t>p</w:t>
      </w:r>
      <w:r w:rsidRPr="00E07902">
        <w:rPr>
          <w:rFonts w:ascii="Times New Roman" w:hAnsi="Times New Roman"/>
          <w:color w:val="000000"/>
          <w:spacing w:val="-1"/>
          <w:sz w:val="24"/>
          <w:szCs w:val="24"/>
          <w:lang w:val="sq-AL"/>
        </w:rPr>
        <w:t>a</w:t>
      </w:r>
      <w:r w:rsidRPr="00E07902">
        <w:rPr>
          <w:rFonts w:ascii="Times New Roman" w:hAnsi="Times New Roman"/>
          <w:color w:val="000000"/>
          <w:spacing w:val="1"/>
          <w:sz w:val="24"/>
          <w:szCs w:val="24"/>
          <w:lang w:val="sq-AL"/>
        </w:rPr>
        <w:t>r</w:t>
      </w:r>
      <w:r w:rsidRPr="00E07902">
        <w:rPr>
          <w:rFonts w:ascii="Times New Roman" w:hAnsi="Times New Roman"/>
          <w:color w:val="000000"/>
          <w:spacing w:val="-1"/>
          <w:sz w:val="24"/>
          <w:szCs w:val="24"/>
          <w:lang w:val="sq-AL"/>
        </w:rPr>
        <w:t>a</w:t>
      </w:r>
      <w:r w:rsidRPr="00E07902">
        <w:rPr>
          <w:rFonts w:ascii="Times New Roman" w:hAnsi="Times New Roman"/>
          <w:color w:val="000000"/>
          <w:sz w:val="24"/>
          <w:szCs w:val="24"/>
          <w:lang w:val="sq-AL"/>
        </w:rPr>
        <w:t>p</w:t>
      </w:r>
      <w:r w:rsidRPr="00E07902">
        <w:rPr>
          <w:rFonts w:ascii="Times New Roman" w:hAnsi="Times New Roman"/>
          <w:color w:val="000000"/>
          <w:spacing w:val="-1"/>
          <w:sz w:val="24"/>
          <w:szCs w:val="24"/>
          <w:lang w:val="sq-AL"/>
        </w:rPr>
        <w:t>ra</w:t>
      </w:r>
      <w:r w:rsidRPr="00E07902">
        <w:rPr>
          <w:rFonts w:ascii="Times New Roman" w:hAnsi="Times New Roman"/>
          <w:color w:val="000000"/>
          <w:sz w:val="24"/>
          <w:szCs w:val="24"/>
          <w:lang w:val="sq-AL"/>
        </w:rPr>
        <w:t>k</w:t>
      </w:r>
      <w:r w:rsidRPr="00E07902">
        <w:rPr>
          <w:rFonts w:ascii="Times New Roman" w:hAnsi="Times New Roman"/>
          <w:color w:val="000000"/>
          <w:spacing w:val="-1"/>
          <w:sz w:val="24"/>
          <w:szCs w:val="24"/>
          <w:lang w:val="sq-AL"/>
        </w:rPr>
        <w:t>e</w:t>
      </w:r>
      <w:r w:rsidRPr="00E07902">
        <w:rPr>
          <w:rFonts w:ascii="Times New Roman" w:hAnsi="Times New Roman"/>
          <w:color w:val="000000"/>
          <w:sz w:val="24"/>
          <w:szCs w:val="24"/>
          <w:lang w:val="sq-AL"/>
        </w:rPr>
        <w:t xml:space="preserve">, interesat ose </w:t>
      </w:r>
      <w:r w:rsidRPr="00E07902">
        <w:rPr>
          <w:rFonts w:ascii="Times New Roman" w:hAnsi="Times New Roman"/>
          <w:color w:val="000000"/>
          <w:spacing w:val="-1"/>
          <w:sz w:val="24"/>
          <w:szCs w:val="24"/>
          <w:lang w:val="sq-AL"/>
        </w:rPr>
        <w:t>a</w:t>
      </w:r>
      <w:r w:rsidRPr="00E07902">
        <w:rPr>
          <w:rFonts w:ascii="Times New Roman" w:hAnsi="Times New Roman"/>
          <w:color w:val="000000"/>
          <w:spacing w:val="5"/>
          <w:sz w:val="24"/>
          <w:szCs w:val="24"/>
          <w:lang w:val="sq-AL"/>
        </w:rPr>
        <w:t>f</w:t>
      </w:r>
      <w:r w:rsidRPr="00E07902">
        <w:rPr>
          <w:rFonts w:ascii="Times New Roman" w:hAnsi="Times New Roman"/>
          <w:color w:val="000000"/>
          <w:sz w:val="24"/>
          <w:szCs w:val="24"/>
          <w:lang w:val="sq-AL"/>
        </w:rPr>
        <w:t>tësitë që k</w:t>
      </w:r>
      <w:r w:rsidRPr="00E07902">
        <w:rPr>
          <w:rFonts w:ascii="Times New Roman" w:hAnsi="Times New Roman"/>
          <w:color w:val="000000"/>
          <w:spacing w:val="-1"/>
          <w:sz w:val="24"/>
          <w:szCs w:val="24"/>
          <w:lang w:val="sq-AL"/>
        </w:rPr>
        <w:t>a</w:t>
      </w:r>
      <w:r w:rsidRPr="00E07902">
        <w:rPr>
          <w:rFonts w:ascii="Times New Roman" w:hAnsi="Times New Roman"/>
          <w:color w:val="000000"/>
          <w:spacing w:val="2"/>
          <w:sz w:val="24"/>
          <w:szCs w:val="24"/>
          <w:lang w:val="sq-AL"/>
        </w:rPr>
        <w:t>n</w:t>
      </w:r>
      <w:r w:rsidRPr="00E07902">
        <w:rPr>
          <w:rFonts w:ascii="Times New Roman" w:hAnsi="Times New Roman"/>
          <w:color w:val="000000"/>
          <w:sz w:val="24"/>
          <w:szCs w:val="24"/>
          <w:lang w:val="sq-AL"/>
        </w:rPr>
        <w:t>ë n</w:t>
      </w:r>
      <w:r w:rsidRPr="00E07902">
        <w:rPr>
          <w:rFonts w:ascii="Times New Roman" w:hAnsi="Times New Roman"/>
          <w:color w:val="000000"/>
          <w:spacing w:val="2"/>
          <w:sz w:val="24"/>
          <w:szCs w:val="24"/>
          <w:lang w:val="sq-AL"/>
        </w:rPr>
        <w:t>x</w:t>
      </w:r>
      <w:r w:rsidRPr="00E07902">
        <w:rPr>
          <w:rFonts w:ascii="Times New Roman" w:hAnsi="Times New Roman"/>
          <w:color w:val="000000"/>
          <w:spacing w:val="-1"/>
          <w:sz w:val="24"/>
          <w:szCs w:val="24"/>
          <w:lang w:val="sq-AL"/>
        </w:rPr>
        <w:t>ë</w:t>
      </w:r>
      <w:r w:rsidRPr="00E07902">
        <w:rPr>
          <w:rFonts w:ascii="Times New Roman" w:hAnsi="Times New Roman"/>
          <w:color w:val="000000"/>
          <w:sz w:val="24"/>
          <w:szCs w:val="24"/>
          <w:lang w:val="sq-AL"/>
        </w:rPr>
        <w:t>n</w:t>
      </w:r>
      <w:r w:rsidRPr="00E07902">
        <w:rPr>
          <w:rFonts w:ascii="Times New Roman" w:hAnsi="Times New Roman"/>
          <w:color w:val="000000"/>
          <w:spacing w:val="-1"/>
          <w:sz w:val="24"/>
          <w:szCs w:val="24"/>
          <w:lang w:val="sq-AL"/>
        </w:rPr>
        <w:t>ë</w:t>
      </w:r>
      <w:r w:rsidRPr="00E07902">
        <w:rPr>
          <w:rFonts w:ascii="Times New Roman" w:hAnsi="Times New Roman"/>
          <w:color w:val="000000"/>
          <w:sz w:val="24"/>
          <w:szCs w:val="24"/>
          <w:lang w:val="sq-AL"/>
        </w:rPr>
        <w:t>sit r</w:t>
      </w:r>
      <w:r w:rsidRPr="00E07902">
        <w:rPr>
          <w:rFonts w:ascii="Times New Roman" w:hAnsi="Times New Roman"/>
          <w:color w:val="000000"/>
          <w:spacing w:val="-1"/>
          <w:sz w:val="24"/>
          <w:szCs w:val="24"/>
          <w:lang w:val="sq-AL"/>
        </w:rPr>
        <w:t>re</w:t>
      </w:r>
      <w:r w:rsidRPr="00E07902">
        <w:rPr>
          <w:rFonts w:ascii="Times New Roman" w:hAnsi="Times New Roman"/>
          <w:color w:val="000000"/>
          <w:spacing w:val="3"/>
          <w:sz w:val="24"/>
          <w:szCs w:val="24"/>
          <w:lang w:val="sq-AL"/>
        </w:rPr>
        <w:t>t</w:t>
      </w:r>
      <w:r w:rsidRPr="00E07902">
        <w:rPr>
          <w:rFonts w:ascii="Times New Roman" w:hAnsi="Times New Roman"/>
          <w:color w:val="000000"/>
          <w:sz w:val="24"/>
          <w:szCs w:val="24"/>
          <w:lang w:val="sq-AL"/>
        </w:rPr>
        <w:t xml:space="preserve">h qëllimit për të </w:t>
      </w:r>
      <w:r w:rsidRPr="00E07902">
        <w:rPr>
          <w:rFonts w:ascii="Times New Roman" w:hAnsi="Times New Roman"/>
          <w:color w:val="000000"/>
          <w:spacing w:val="-1"/>
          <w:sz w:val="24"/>
          <w:szCs w:val="24"/>
          <w:lang w:val="sq-AL"/>
        </w:rPr>
        <w:t>c</w:t>
      </w:r>
      <w:r w:rsidRPr="00E07902">
        <w:rPr>
          <w:rFonts w:ascii="Times New Roman" w:hAnsi="Times New Roman"/>
          <w:color w:val="000000"/>
          <w:sz w:val="24"/>
          <w:szCs w:val="24"/>
          <w:lang w:val="sq-AL"/>
        </w:rPr>
        <w:t>i</w:t>
      </w:r>
      <w:r w:rsidRPr="00E07902">
        <w:rPr>
          <w:rFonts w:ascii="Times New Roman" w:hAnsi="Times New Roman"/>
          <w:color w:val="000000"/>
          <w:spacing w:val="1"/>
          <w:sz w:val="24"/>
          <w:szCs w:val="24"/>
          <w:lang w:val="sq-AL"/>
        </w:rPr>
        <w:t>l</w:t>
      </w:r>
      <w:r w:rsidRPr="00E07902">
        <w:rPr>
          <w:rFonts w:ascii="Times New Roman" w:hAnsi="Times New Roman"/>
          <w:color w:val="000000"/>
          <w:spacing w:val="-1"/>
          <w:sz w:val="24"/>
          <w:szCs w:val="24"/>
          <w:lang w:val="sq-AL"/>
        </w:rPr>
        <w:t>in</w:t>
      </w:r>
      <w:r w:rsidRPr="00E07902">
        <w:rPr>
          <w:rFonts w:ascii="Times New Roman" w:hAnsi="Times New Roman"/>
          <w:color w:val="000000"/>
          <w:sz w:val="24"/>
          <w:szCs w:val="24"/>
          <w:lang w:val="sq-AL"/>
        </w:rPr>
        <w:t xml:space="preserve"> po k</w:t>
      </w:r>
      <w:r w:rsidRPr="00E07902">
        <w:rPr>
          <w:rFonts w:ascii="Times New Roman" w:hAnsi="Times New Roman"/>
          <w:color w:val="000000"/>
          <w:spacing w:val="1"/>
          <w:sz w:val="24"/>
          <w:szCs w:val="24"/>
          <w:lang w:val="sq-AL"/>
        </w:rPr>
        <w:t>r</w:t>
      </w:r>
      <w:r w:rsidRPr="00E07902">
        <w:rPr>
          <w:rFonts w:ascii="Times New Roman" w:hAnsi="Times New Roman"/>
          <w:color w:val="000000"/>
          <w:spacing w:val="-5"/>
          <w:sz w:val="24"/>
          <w:szCs w:val="24"/>
          <w:lang w:val="sq-AL"/>
        </w:rPr>
        <w:t>y</w:t>
      </w:r>
      <w:r w:rsidRPr="00E07902">
        <w:rPr>
          <w:rFonts w:ascii="Times New Roman" w:hAnsi="Times New Roman"/>
          <w:color w:val="000000"/>
          <w:spacing w:val="2"/>
          <w:sz w:val="24"/>
          <w:szCs w:val="24"/>
          <w:lang w:val="sq-AL"/>
        </w:rPr>
        <w:t>h</w:t>
      </w:r>
      <w:r w:rsidRPr="00E07902">
        <w:rPr>
          <w:rFonts w:ascii="Times New Roman" w:hAnsi="Times New Roman"/>
          <w:color w:val="000000"/>
          <w:spacing w:val="-1"/>
          <w:sz w:val="24"/>
          <w:szCs w:val="24"/>
          <w:lang w:val="sq-AL"/>
        </w:rPr>
        <w:t>e</w:t>
      </w:r>
      <w:r w:rsidRPr="00E07902">
        <w:rPr>
          <w:rFonts w:ascii="Times New Roman" w:hAnsi="Times New Roman"/>
          <w:color w:val="000000"/>
          <w:sz w:val="24"/>
          <w:szCs w:val="24"/>
          <w:lang w:val="sq-AL"/>
        </w:rPr>
        <w:t>t vle</w:t>
      </w:r>
      <w:r w:rsidRPr="00E07902">
        <w:rPr>
          <w:rFonts w:ascii="Times New Roman" w:hAnsi="Times New Roman"/>
          <w:color w:val="000000"/>
          <w:spacing w:val="-1"/>
          <w:sz w:val="24"/>
          <w:szCs w:val="24"/>
          <w:lang w:val="sq-AL"/>
        </w:rPr>
        <w:t>rë</w:t>
      </w:r>
      <w:r w:rsidRPr="00E07902">
        <w:rPr>
          <w:rFonts w:ascii="Times New Roman" w:hAnsi="Times New Roman"/>
          <w:color w:val="000000"/>
          <w:sz w:val="24"/>
          <w:szCs w:val="24"/>
          <w:lang w:val="sq-AL"/>
        </w:rPr>
        <w:t>si</w:t>
      </w:r>
      <w:r w:rsidRPr="00E07902">
        <w:rPr>
          <w:rFonts w:ascii="Times New Roman" w:hAnsi="Times New Roman"/>
          <w:color w:val="000000"/>
          <w:spacing w:val="1"/>
          <w:sz w:val="24"/>
          <w:szCs w:val="24"/>
          <w:lang w:val="sq-AL"/>
        </w:rPr>
        <w:t>m</w:t>
      </w:r>
      <w:r w:rsidRPr="00E07902">
        <w:rPr>
          <w:rFonts w:ascii="Times New Roman" w:hAnsi="Times New Roman"/>
          <w:color w:val="000000"/>
          <w:sz w:val="24"/>
          <w:szCs w:val="24"/>
          <w:lang w:val="sq-AL"/>
        </w:rPr>
        <w:t xml:space="preserve">i. </w:t>
      </w:r>
    </w:p>
    <w:p w:rsidR="006D251B" w:rsidRPr="00E07902" w:rsidRDefault="006D251B" w:rsidP="00E07902">
      <w:pPr>
        <w:spacing w:line="360" w:lineRule="auto"/>
        <w:jc w:val="both"/>
        <w:rPr>
          <w:rFonts w:ascii="Times New Roman" w:hAnsi="Times New Roman"/>
          <w:color w:val="000000"/>
          <w:sz w:val="24"/>
          <w:szCs w:val="24"/>
          <w:lang w:val="sq-AL"/>
        </w:rPr>
      </w:pPr>
      <w:r w:rsidRPr="00E07902">
        <w:rPr>
          <w:rFonts w:ascii="Times New Roman" w:hAnsi="Times New Roman"/>
          <w:i/>
          <w:color w:val="000000"/>
          <w:sz w:val="24"/>
          <w:szCs w:val="24"/>
          <w:lang w:val="sq-AL"/>
        </w:rPr>
        <w:t>Vetëvlerësimi dhe vlerësimi i shoku-shokut</w:t>
      </w:r>
      <w:r w:rsidRPr="00E07902">
        <w:rPr>
          <w:rFonts w:ascii="Times New Roman" w:hAnsi="Times New Roman"/>
          <w:color w:val="000000"/>
          <w:sz w:val="24"/>
          <w:szCs w:val="24"/>
          <w:lang w:val="sq-AL"/>
        </w:rPr>
        <w:t xml:space="preserve"> e bën nxënësin më të vetëdijshëm për përparimin e tij dhe gjithashtu i lejon ata të analizojnë dhe krahasojnë idetë e tyre me ato të shokëve, mësuesve dhe prindërve. </w:t>
      </w:r>
    </w:p>
    <w:p w:rsidR="006D251B" w:rsidRPr="00E07902" w:rsidRDefault="006D251B" w:rsidP="00E07902">
      <w:pPr>
        <w:tabs>
          <w:tab w:val="left" w:pos="90"/>
          <w:tab w:val="left" w:pos="360"/>
        </w:tabs>
        <w:spacing w:line="360" w:lineRule="auto"/>
        <w:jc w:val="both"/>
        <w:rPr>
          <w:rStyle w:val="hps"/>
          <w:rFonts w:ascii="Times New Roman" w:hAnsi="Times New Roman"/>
          <w:color w:val="000000"/>
          <w:sz w:val="24"/>
          <w:szCs w:val="24"/>
          <w:lang w:val="sq-AL"/>
        </w:rPr>
      </w:pPr>
      <w:r w:rsidRPr="00E07902">
        <w:rPr>
          <w:rFonts w:ascii="Times New Roman" w:hAnsi="Times New Roman"/>
          <w:color w:val="000000"/>
          <w:sz w:val="24"/>
          <w:szCs w:val="24"/>
          <w:lang w:val="sq-AL"/>
        </w:rPr>
        <w:t xml:space="preserve">Për </w:t>
      </w:r>
      <w:r w:rsidR="00432691" w:rsidRPr="00E07902">
        <w:rPr>
          <w:rFonts w:ascii="Times New Roman" w:hAnsi="Times New Roman"/>
          <w:i/>
          <w:color w:val="000000"/>
          <w:sz w:val="24"/>
          <w:szCs w:val="24"/>
          <w:lang w:val="sq-AL"/>
        </w:rPr>
        <w:t>vlerësimet me shkrim,</w:t>
      </w:r>
      <w:r w:rsidRPr="00E07902">
        <w:rPr>
          <w:rFonts w:ascii="Times New Roman" w:hAnsi="Times New Roman"/>
          <w:color w:val="000000"/>
          <w:sz w:val="24"/>
          <w:szCs w:val="24"/>
          <w:lang w:val="sq-AL"/>
        </w:rPr>
        <w:t xml:space="preserve"> mësuesi duhet të përdorë situata të jetës reale që përfshijnë shkencën në jetën e përditshme, shoqëri dhe mjedis. Situatat e zgjedhura duhet të jenë domethënëse dhe tërheqëse</w:t>
      </w:r>
      <w:r w:rsidRPr="00E07902">
        <w:rPr>
          <w:rFonts w:ascii="Times New Roman" w:hAnsi="Times New Roman"/>
          <w:color w:val="000000"/>
          <w:sz w:val="24"/>
          <w:szCs w:val="24"/>
          <w:lang w:val="sq-AL" w:eastAsia="sq-AL"/>
        </w:rPr>
        <w:t xml:space="preserve">. </w:t>
      </w:r>
      <w:r w:rsidRPr="00E07902">
        <w:rPr>
          <w:rStyle w:val="hps"/>
          <w:rFonts w:ascii="Times New Roman" w:hAnsi="Times New Roman"/>
          <w:color w:val="000000"/>
          <w:sz w:val="24"/>
          <w:szCs w:val="24"/>
          <w:lang w:val="sq-AL"/>
        </w:rPr>
        <w:t>Përveç</w:t>
      </w:r>
      <w:r w:rsidRPr="00E07902">
        <w:rPr>
          <w:rFonts w:ascii="Times New Roman" w:hAnsi="Times New Roman"/>
          <w:color w:val="000000"/>
          <w:sz w:val="24"/>
          <w:szCs w:val="24"/>
          <w:lang w:val="sq-AL"/>
        </w:rPr>
        <w:t xml:space="preserve"> </w:t>
      </w:r>
      <w:r w:rsidRPr="00E07902">
        <w:rPr>
          <w:rStyle w:val="hps"/>
          <w:rFonts w:ascii="Times New Roman" w:hAnsi="Times New Roman"/>
          <w:i/>
          <w:color w:val="000000"/>
          <w:sz w:val="24"/>
          <w:szCs w:val="24"/>
          <w:lang w:val="sq-AL"/>
        </w:rPr>
        <w:t>testeve</w:t>
      </w:r>
      <w:r w:rsidRPr="00E07902">
        <w:rPr>
          <w:rFonts w:ascii="Times New Roman" w:hAnsi="Times New Roman"/>
          <w:i/>
          <w:color w:val="000000"/>
          <w:sz w:val="24"/>
          <w:szCs w:val="24"/>
          <w:lang w:val="sq-AL"/>
        </w:rPr>
        <w:t xml:space="preserve"> </w:t>
      </w:r>
      <w:r w:rsidRPr="00E07902">
        <w:rPr>
          <w:rStyle w:val="hps"/>
          <w:rFonts w:ascii="Times New Roman" w:hAnsi="Times New Roman"/>
          <w:i/>
          <w:color w:val="000000"/>
          <w:sz w:val="24"/>
          <w:szCs w:val="24"/>
          <w:lang w:val="sq-AL"/>
        </w:rPr>
        <w:t>me shkrim</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mësuesit</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mund të</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kryejnë</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vlerësime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të bazuara në performancën e nxënësve,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duke përdorur</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mënyrat</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e mëposhtme, si</w:t>
      </w:r>
      <w:r w:rsidRPr="00E07902">
        <w:rPr>
          <w:rFonts w:ascii="Times New Roman" w:hAnsi="Times New Roman"/>
          <w:color w:val="000000"/>
          <w:sz w:val="24"/>
          <w:szCs w:val="24"/>
          <w:lang w:val="sq-AL"/>
        </w:rPr>
        <w:t xml:space="preserve">: </w:t>
      </w:r>
    </w:p>
    <w:p w:rsidR="006D251B" w:rsidRPr="00E07902" w:rsidRDefault="006D251B" w:rsidP="00E07902">
      <w:pPr>
        <w:pStyle w:val="Default"/>
        <w:spacing w:line="360" w:lineRule="auto"/>
        <w:ind w:left="158"/>
        <w:jc w:val="both"/>
        <w:rPr>
          <w:rFonts w:ascii="Times New Roman" w:hAnsi="Times New Roman" w:cs="Times New Roman"/>
          <w:lang w:val="sq-AL"/>
        </w:rPr>
      </w:pPr>
      <w:r w:rsidRPr="00E07902">
        <w:rPr>
          <w:rFonts w:ascii="Times New Roman" w:hAnsi="Times New Roman" w:cs="Times New Roman"/>
          <w:lang w:val="sq-AL"/>
        </w:rPr>
        <w:t xml:space="preserve">Punët praktike; </w:t>
      </w:r>
      <w:r w:rsidRPr="00E07902">
        <w:rPr>
          <w:rFonts w:ascii="Times New Roman" w:hAnsi="Times New Roman" w:cs="Times New Roman"/>
          <w:lang w:val="sq-AL"/>
        </w:rPr>
        <w:tab/>
      </w:r>
      <w:r w:rsidRPr="00E07902">
        <w:rPr>
          <w:rFonts w:ascii="Times New Roman" w:hAnsi="Times New Roman" w:cs="Times New Roman"/>
          <w:lang w:val="sq-AL"/>
        </w:rPr>
        <w:tab/>
      </w:r>
      <w:r w:rsidRPr="00E07902">
        <w:rPr>
          <w:rFonts w:ascii="Times New Roman" w:hAnsi="Times New Roman" w:cs="Times New Roman"/>
          <w:lang w:val="sq-AL"/>
        </w:rPr>
        <w:tab/>
      </w:r>
      <w:r w:rsidRPr="00E07902">
        <w:rPr>
          <w:rFonts w:ascii="Times New Roman" w:hAnsi="Times New Roman" w:cs="Times New Roman"/>
          <w:lang w:val="sq-AL"/>
        </w:rPr>
        <w:tab/>
      </w:r>
      <w:r w:rsidRPr="00E07902">
        <w:rPr>
          <w:rFonts w:ascii="Times New Roman" w:hAnsi="Times New Roman" w:cs="Times New Roman"/>
          <w:lang w:val="sq-AL"/>
        </w:rPr>
        <w:tab/>
        <w:t>Modelet dhe maketet;</w:t>
      </w:r>
    </w:p>
    <w:p w:rsidR="006D251B" w:rsidRPr="00E07902" w:rsidRDefault="006D251B" w:rsidP="00E07902">
      <w:pPr>
        <w:pStyle w:val="Default"/>
        <w:spacing w:line="360" w:lineRule="auto"/>
        <w:ind w:left="158"/>
        <w:jc w:val="both"/>
        <w:rPr>
          <w:rFonts w:ascii="Times New Roman" w:hAnsi="Times New Roman" w:cs="Times New Roman"/>
          <w:lang w:val="sq-AL"/>
        </w:rPr>
      </w:pPr>
      <w:r w:rsidRPr="00E07902">
        <w:rPr>
          <w:rFonts w:ascii="Times New Roman" w:hAnsi="Times New Roman" w:cs="Times New Roman"/>
          <w:lang w:val="sq-AL"/>
        </w:rPr>
        <w:t>Punët laboratorike;</w:t>
      </w:r>
      <w:r w:rsidRPr="00E07902">
        <w:rPr>
          <w:rFonts w:ascii="Times New Roman" w:hAnsi="Times New Roman" w:cs="Times New Roman"/>
          <w:lang w:val="sq-AL"/>
        </w:rPr>
        <w:tab/>
      </w:r>
      <w:r w:rsidRPr="00E07902">
        <w:rPr>
          <w:rFonts w:ascii="Times New Roman" w:hAnsi="Times New Roman" w:cs="Times New Roman"/>
          <w:lang w:val="sq-AL"/>
        </w:rPr>
        <w:tab/>
      </w:r>
      <w:r w:rsidRPr="00E07902">
        <w:rPr>
          <w:rFonts w:ascii="Times New Roman" w:hAnsi="Times New Roman" w:cs="Times New Roman"/>
          <w:lang w:val="sq-AL"/>
        </w:rPr>
        <w:tab/>
      </w:r>
      <w:r w:rsidRPr="00E07902">
        <w:rPr>
          <w:rFonts w:ascii="Times New Roman" w:hAnsi="Times New Roman" w:cs="Times New Roman"/>
          <w:lang w:val="sq-AL"/>
        </w:rPr>
        <w:tab/>
      </w:r>
      <w:r w:rsidRPr="00E07902">
        <w:rPr>
          <w:rFonts w:ascii="Times New Roman" w:hAnsi="Times New Roman" w:cs="Times New Roman"/>
          <w:lang w:val="sq-AL"/>
        </w:rPr>
        <w:tab/>
        <w:t>Posterat;</w:t>
      </w:r>
    </w:p>
    <w:p w:rsidR="006D251B" w:rsidRPr="00E07902" w:rsidRDefault="006D251B" w:rsidP="00E07902">
      <w:pPr>
        <w:pStyle w:val="Default"/>
        <w:spacing w:line="360" w:lineRule="auto"/>
        <w:ind w:left="158"/>
        <w:jc w:val="both"/>
        <w:rPr>
          <w:rFonts w:ascii="Times New Roman" w:hAnsi="Times New Roman" w:cs="Times New Roman"/>
          <w:lang w:val="sq-AL"/>
        </w:rPr>
      </w:pPr>
      <w:r w:rsidRPr="00E07902">
        <w:rPr>
          <w:rFonts w:ascii="Times New Roman" w:hAnsi="Times New Roman" w:cs="Times New Roman"/>
          <w:lang w:val="sq-AL"/>
        </w:rPr>
        <w:t xml:space="preserve">Projektet kurrikulare dhe ndërlëndore; </w:t>
      </w:r>
      <w:r w:rsidRPr="00E07902">
        <w:rPr>
          <w:rFonts w:ascii="Times New Roman" w:hAnsi="Times New Roman" w:cs="Times New Roman"/>
          <w:lang w:val="sq-AL"/>
        </w:rPr>
        <w:tab/>
      </w:r>
      <w:r w:rsidRPr="00E07902">
        <w:rPr>
          <w:rFonts w:ascii="Times New Roman" w:hAnsi="Times New Roman" w:cs="Times New Roman"/>
          <w:lang w:val="sq-AL"/>
        </w:rPr>
        <w:tab/>
        <w:t>Lojërat dhe Kuicet;</w:t>
      </w:r>
    </w:p>
    <w:p w:rsidR="006D251B" w:rsidRPr="00E07902" w:rsidRDefault="006D251B" w:rsidP="00E07902">
      <w:pPr>
        <w:pStyle w:val="Default"/>
        <w:spacing w:line="360" w:lineRule="auto"/>
        <w:ind w:left="158"/>
        <w:jc w:val="both"/>
        <w:rPr>
          <w:rFonts w:ascii="Times New Roman" w:hAnsi="Times New Roman" w:cs="Times New Roman"/>
          <w:lang w:val="sq-AL"/>
        </w:rPr>
      </w:pPr>
      <w:r w:rsidRPr="00E07902">
        <w:rPr>
          <w:rFonts w:ascii="Times New Roman" w:hAnsi="Times New Roman" w:cs="Times New Roman"/>
          <w:lang w:val="sq-AL"/>
        </w:rPr>
        <w:t>Detyrat individuale;</w:t>
      </w:r>
      <w:r w:rsidRPr="00E07902">
        <w:rPr>
          <w:rFonts w:ascii="Times New Roman" w:hAnsi="Times New Roman" w:cs="Times New Roman"/>
          <w:lang w:val="sq-AL"/>
        </w:rPr>
        <w:tab/>
      </w:r>
      <w:r w:rsidRPr="00E07902">
        <w:rPr>
          <w:rFonts w:ascii="Times New Roman" w:hAnsi="Times New Roman" w:cs="Times New Roman"/>
          <w:lang w:val="sq-AL"/>
        </w:rPr>
        <w:tab/>
      </w:r>
      <w:r w:rsidRPr="00E07902">
        <w:rPr>
          <w:rFonts w:ascii="Times New Roman" w:hAnsi="Times New Roman" w:cs="Times New Roman"/>
          <w:lang w:val="sq-AL"/>
        </w:rPr>
        <w:tab/>
      </w:r>
      <w:r w:rsidRPr="00E07902">
        <w:rPr>
          <w:rFonts w:ascii="Times New Roman" w:hAnsi="Times New Roman" w:cs="Times New Roman"/>
          <w:lang w:val="sq-AL"/>
        </w:rPr>
        <w:tab/>
      </w:r>
      <w:r w:rsidRPr="00E07902">
        <w:rPr>
          <w:rFonts w:ascii="Times New Roman" w:hAnsi="Times New Roman" w:cs="Times New Roman"/>
          <w:lang w:val="sq-AL"/>
        </w:rPr>
        <w:tab/>
        <w:t>Debatet;</w:t>
      </w:r>
    </w:p>
    <w:p w:rsidR="006D251B" w:rsidRPr="00E07902" w:rsidRDefault="006D251B" w:rsidP="00E07902">
      <w:pPr>
        <w:pStyle w:val="Default"/>
        <w:spacing w:line="360" w:lineRule="auto"/>
        <w:ind w:left="158"/>
        <w:jc w:val="both"/>
        <w:rPr>
          <w:rFonts w:ascii="Times New Roman" w:hAnsi="Times New Roman" w:cs="Times New Roman"/>
          <w:lang w:val="sq-AL"/>
        </w:rPr>
      </w:pPr>
      <w:r w:rsidRPr="00E07902">
        <w:rPr>
          <w:rFonts w:ascii="Times New Roman" w:hAnsi="Times New Roman" w:cs="Times New Roman"/>
          <w:lang w:val="sq-AL"/>
        </w:rPr>
        <w:t xml:space="preserve">Vrojtimet e mësuesit; </w:t>
      </w:r>
      <w:r w:rsidRPr="00E07902">
        <w:rPr>
          <w:rFonts w:ascii="Times New Roman" w:hAnsi="Times New Roman" w:cs="Times New Roman"/>
          <w:lang w:val="sq-AL"/>
        </w:rPr>
        <w:tab/>
      </w:r>
      <w:r w:rsidRPr="00E07902">
        <w:rPr>
          <w:rFonts w:ascii="Times New Roman" w:hAnsi="Times New Roman" w:cs="Times New Roman"/>
          <w:lang w:val="sq-AL"/>
        </w:rPr>
        <w:tab/>
      </w:r>
      <w:r w:rsidRPr="00E07902">
        <w:rPr>
          <w:rFonts w:ascii="Times New Roman" w:hAnsi="Times New Roman" w:cs="Times New Roman"/>
          <w:lang w:val="sq-AL"/>
        </w:rPr>
        <w:tab/>
      </w:r>
      <w:r w:rsidRPr="00E07902">
        <w:rPr>
          <w:rFonts w:ascii="Times New Roman" w:hAnsi="Times New Roman" w:cs="Times New Roman"/>
          <w:lang w:val="sq-AL"/>
        </w:rPr>
        <w:tab/>
        <w:t>Loja me role;</w:t>
      </w:r>
    </w:p>
    <w:p w:rsidR="006D251B" w:rsidRPr="00E07902" w:rsidRDefault="00D5635A" w:rsidP="00E07902">
      <w:pPr>
        <w:pStyle w:val="Default"/>
        <w:spacing w:line="360" w:lineRule="auto"/>
        <w:ind w:left="158"/>
        <w:jc w:val="both"/>
        <w:rPr>
          <w:rFonts w:ascii="Times New Roman" w:hAnsi="Times New Roman" w:cs="Times New Roman"/>
          <w:lang w:val="sq-AL"/>
        </w:rPr>
      </w:pPr>
      <w:r w:rsidRPr="00E07902">
        <w:rPr>
          <w:rFonts w:ascii="Times New Roman" w:hAnsi="Times New Roman" w:cs="Times New Roman"/>
          <w:bCs/>
          <w:iCs/>
          <w:lang w:val="sq-AL"/>
        </w:rPr>
        <w:t>Lista</w:t>
      </w:r>
      <w:r w:rsidR="00432691" w:rsidRPr="00E07902">
        <w:rPr>
          <w:rFonts w:ascii="Times New Roman" w:hAnsi="Times New Roman" w:cs="Times New Roman"/>
          <w:bCs/>
          <w:iCs/>
          <w:lang w:val="sq-AL"/>
        </w:rPr>
        <w:t>t</w:t>
      </w:r>
      <w:r w:rsidRPr="00E07902">
        <w:rPr>
          <w:rFonts w:ascii="Times New Roman" w:hAnsi="Times New Roman" w:cs="Times New Roman"/>
          <w:bCs/>
          <w:iCs/>
          <w:lang w:val="sq-AL"/>
        </w:rPr>
        <w:t xml:space="preserve"> e kontrolli</w:t>
      </w:r>
      <w:r w:rsidR="00432691" w:rsidRPr="00E07902">
        <w:rPr>
          <w:rFonts w:ascii="Times New Roman" w:hAnsi="Times New Roman" w:cs="Times New Roman"/>
          <w:bCs/>
          <w:iCs/>
          <w:lang w:val="sq-AL"/>
        </w:rPr>
        <w:t>t</w:t>
      </w:r>
      <w:r w:rsidR="006D251B" w:rsidRPr="00E07902">
        <w:rPr>
          <w:rFonts w:ascii="Times New Roman" w:hAnsi="Times New Roman" w:cs="Times New Roman"/>
          <w:lang w:val="sq-AL"/>
        </w:rPr>
        <w:t>;</w:t>
      </w:r>
      <w:r w:rsidR="006D251B" w:rsidRPr="00E07902">
        <w:rPr>
          <w:rFonts w:ascii="Times New Roman" w:hAnsi="Times New Roman" w:cs="Times New Roman"/>
          <w:lang w:val="sq-AL"/>
        </w:rPr>
        <w:tab/>
      </w:r>
      <w:r w:rsidR="006D251B" w:rsidRPr="00E07902">
        <w:rPr>
          <w:rFonts w:ascii="Times New Roman" w:hAnsi="Times New Roman" w:cs="Times New Roman"/>
          <w:lang w:val="sq-AL"/>
        </w:rPr>
        <w:tab/>
      </w:r>
      <w:r w:rsidR="006D251B" w:rsidRPr="00E07902">
        <w:rPr>
          <w:rFonts w:ascii="Times New Roman" w:hAnsi="Times New Roman" w:cs="Times New Roman"/>
          <w:lang w:val="sq-AL"/>
        </w:rPr>
        <w:tab/>
      </w:r>
      <w:r w:rsidR="006D251B" w:rsidRPr="00E07902">
        <w:rPr>
          <w:rFonts w:ascii="Times New Roman" w:hAnsi="Times New Roman" w:cs="Times New Roman"/>
          <w:lang w:val="sq-AL"/>
        </w:rPr>
        <w:tab/>
      </w:r>
      <w:r w:rsidR="006D251B" w:rsidRPr="00E07902">
        <w:rPr>
          <w:rFonts w:ascii="Times New Roman" w:hAnsi="Times New Roman" w:cs="Times New Roman"/>
          <w:lang w:val="sq-AL"/>
        </w:rPr>
        <w:tab/>
        <w:t>Portofoli.</w:t>
      </w:r>
    </w:p>
    <w:p w:rsidR="006D251B" w:rsidRPr="00E07902" w:rsidRDefault="006D251B" w:rsidP="00E07902">
      <w:pPr>
        <w:pStyle w:val="Default"/>
        <w:tabs>
          <w:tab w:val="left" w:pos="2965"/>
        </w:tabs>
        <w:spacing w:line="360" w:lineRule="auto"/>
        <w:ind w:left="158"/>
        <w:jc w:val="both"/>
        <w:rPr>
          <w:rStyle w:val="hps"/>
          <w:rFonts w:ascii="Times New Roman" w:hAnsi="Times New Roman" w:cs="Times New Roman"/>
          <w:lang w:val="sq-AL"/>
        </w:rPr>
      </w:pPr>
      <w:r w:rsidRPr="00E07902">
        <w:rPr>
          <w:rFonts w:ascii="Times New Roman" w:hAnsi="Times New Roman" w:cs="Times New Roman"/>
          <w:lang w:val="sq-AL"/>
        </w:rPr>
        <w:t>Esetë;</w:t>
      </w:r>
      <w:r w:rsidRPr="00E07902">
        <w:rPr>
          <w:rFonts w:ascii="Times New Roman" w:hAnsi="Times New Roman" w:cs="Times New Roman"/>
          <w:lang w:val="sq-AL"/>
        </w:rPr>
        <w:tab/>
      </w:r>
    </w:p>
    <w:p w:rsidR="006D251B" w:rsidRPr="00E07902" w:rsidRDefault="006D251B" w:rsidP="00E07902">
      <w:pPr>
        <w:tabs>
          <w:tab w:val="left" w:pos="0"/>
        </w:tabs>
        <w:spacing w:line="360" w:lineRule="auto"/>
        <w:jc w:val="both"/>
        <w:rPr>
          <w:rFonts w:ascii="Times New Roman" w:hAnsi="Times New Roman"/>
          <w:color w:val="000000"/>
          <w:sz w:val="24"/>
          <w:szCs w:val="24"/>
          <w:lang w:val="sq-AL"/>
        </w:rPr>
      </w:pPr>
      <w:r w:rsidRPr="00E07902">
        <w:rPr>
          <w:rStyle w:val="hps"/>
          <w:rFonts w:ascii="Times New Roman" w:hAnsi="Times New Roman"/>
          <w:color w:val="000000"/>
          <w:sz w:val="24"/>
          <w:szCs w:val="24"/>
          <w:lang w:val="sq-AL"/>
        </w:rPr>
        <w:t>Mësuesi</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mund t</w:t>
      </w:r>
      <w:r w:rsidR="006C0156">
        <w:rPr>
          <w:rStyle w:val="hps"/>
          <w:rFonts w:ascii="Times New Roman" w:hAnsi="Times New Roman"/>
          <w:color w:val="000000"/>
          <w:sz w:val="24"/>
          <w:szCs w:val="24"/>
          <w:lang w:val="sq-AL"/>
        </w:rPr>
        <w:t>a</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vlerësojë</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nxënësin</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përmes përdorimit të</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portofolit</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Ai është një koleksion</w:t>
      </w:r>
      <w:r w:rsidR="006C0156">
        <w:rPr>
          <w:rStyle w:val="hps"/>
          <w:rFonts w:ascii="Times New Roman" w:hAnsi="Times New Roman"/>
          <w:color w:val="000000"/>
          <w:sz w:val="24"/>
          <w:szCs w:val="24"/>
          <w:lang w:val="sq-AL"/>
        </w:rPr>
        <w:t>ist</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sistematik</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i</w:t>
      </w:r>
      <w:r w:rsidRPr="00E07902">
        <w:rPr>
          <w:rFonts w:ascii="Times New Roman" w:hAnsi="Times New Roman"/>
          <w:color w:val="000000"/>
          <w:sz w:val="24"/>
          <w:szCs w:val="24"/>
          <w:lang w:val="sq-AL"/>
        </w:rPr>
        <w:t xml:space="preserve"> punës</w:t>
      </w:r>
      <w:r w:rsidRPr="00E07902">
        <w:rPr>
          <w:rStyle w:val="hps"/>
          <w:rFonts w:ascii="Times New Roman" w:hAnsi="Times New Roman"/>
          <w:color w:val="000000"/>
          <w:sz w:val="24"/>
          <w:szCs w:val="24"/>
          <w:lang w:val="sq-AL"/>
        </w:rPr>
        <w:t xml:space="preserve"> së nxënësit</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dhe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siguron</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një</w:t>
      </w:r>
      <w:r w:rsidRPr="00E07902">
        <w:rPr>
          <w:rFonts w:ascii="Times New Roman" w:hAnsi="Times New Roman"/>
          <w:color w:val="000000"/>
          <w:sz w:val="24"/>
          <w:szCs w:val="24"/>
          <w:lang w:val="sq-AL"/>
        </w:rPr>
        <w:t xml:space="preserve"> tablo </w:t>
      </w:r>
      <w:r w:rsidRPr="00E07902">
        <w:rPr>
          <w:rStyle w:val="hps"/>
          <w:rFonts w:ascii="Times New Roman" w:hAnsi="Times New Roman"/>
          <w:color w:val="000000"/>
          <w:sz w:val="24"/>
          <w:szCs w:val="24"/>
          <w:lang w:val="sq-AL"/>
        </w:rPr>
        <w:t>të plotë të</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arritjes së tyre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Puna</w:t>
      </w:r>
      <w:r w:rsidRPr="00E07902">
        <w:rPr>
          <w:rFonts w:ascii="Times New Roman" w:hAnsi="Times New Roman"/>
          <w:color w:val="000000"/>
          <w:sz w:val="24"/>
          <w:szCs w:val="24"/>
          <w:lang w:val="sq-AL"/>
        </w:rPr>
        <w:t xml:space="preserve"> e </w:t>
      </w:r>
      <w:r w:rsidRPr="00E07902">
        <w:rPr>
          <w:rStyle w:val="hps"/>
          <w:rFonts w:ascii="Times New Roman" w:hAnsi="Times New Roman"/>
          <w:color w:val="000000"/>
          <w:sz w:val="24"/>
          <w:szCs w:val="24"/>
          <w:lang w:val="sq-AL"/>
        </w:rPr>
        <w:t>mbledhur</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ofron</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të dhëna të shumta</w:t>
      </w:r>
      <w:r w:rsidRPr="00E07902">
        <w:rPr>
          <w:rFonts w:ascii="Times New Roman" w:hAnsi="Times New Roman"/>
          <w:color w:val="000000"/>
          <w:sz w:val="24"/>
          <w:szCs w:val="24"/>
          <w:lang w:val="sq-AL"/>
        </w:rPr>
        <w:t xml:space="preserve"> për </w:t>
      </w:r>
      <w:r w:rsidRPr="00E07902">
        <w:rPr>
          <w:rStyle w:val="hps"/>
          <w:rFonts w:ascii="Times New Roman" w:hAnsi="Times New Roman"/>
          <w:color w:val="000000"/>
          <w:sz w:val="24"/>
          <w:szCs w:val="24"/>
          <w:lang w:val="sq-AL"/>
        </w:rPr>
        <w:t>zhvillimin</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dhe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progresin e nxënësve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në përvetësimin 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njohurive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të kuptuarit 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koncepteve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shkencore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zbatimin</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shkathtësive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të procesit</w:t>
      </w:r>
      <w:r w:rsidRPr="00E07902">
        <w:rPr>
          <w:rFonts w:ascii="Times New Roman" w:hAnsi="Times New Roman"/>
          <w:color w:val="000000"/>
          <w:sz w:val="24"/>
          <w:szCs w:val="24"/>
          <w:lang w:val="sq-AL"/>
        </w:rPr>
        <w:t xml:space="preserve">, dhe </w:t>
      </w:r>
      <w:r w:rsidRPr="00E07902">
        <w:rPr>
          <w:rStyle w:val="hps"/>
          <w:rFonts w:ascii="Times New Roman" w:hAnsi="Times New Roman"/>
          <w:color w:val="000000"/>
          <w:sz w:val="24"/>
          <w:szCs w:val="24"/>
          <w:lang w:val="sq-AL"/>
        </w:rPr>
        <w:t>zhvillimin 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qëndrimeve</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Ajo</w:t>
      </w:r>
      <w:r w:rsidR="00432691" w:rsidRPr="00E07902">
        <w:rPr>
          <w:rStyle w:val="hps"/>
          <w:rFonts w:ascii="Times New Roman" w:hAnsi="Times New Roman"/>
          <w:color w:val="000000"/>
          <w:sz w:val="24"/>
          <w:szCs w:val="24"/>
          <w:lang w:val="sq-AL"/>
        </w:rPr>
        <w:t>,</w:t>
      </w:r>
      <w:r w:rsidRPr="00E07902">
        <w:rPr>
          <w:rFonts w:ascii="Times New Roman" w:hAnsi="Times New Roman"/>
          <w:color w:val="000000"/>
          <w:sz w:val="24"/>
          <w:szCs w:val="24"/>
          <w:lang w:val="sq-AL"/>
        </w:rPr>
        <w:t xml:space="preserve"> </w:t>
      </w:r>
      <w:r w:rsidRPr="00E07902">
        <w:rPr>
          <w:rStyle w:val="hps"/>
          <w:rFonts w:ascii="Times New Roman" w:hAnsi="Times New Roman"/>
          <w:color w:val="000000"/>
          <w:sz w:val="24"/>
          <w:szCs w:val="24"/>
          <w:lang w:val="sq-AL"/>
        </w:rPr>
        <w:t>gjithashtu</w:t>
      </w:r>
      <w:r w:rsidR="00432691" w:rsidRPr="00E07902">
        <w:rPr>
          <w:rStyle w:val="hps"/>
          <w:rFonts w:ascii="Times New Roman" w:hAnsi="Times New Roman"/>
          <w:color w:val="000000"/>
          <w:sz w:val="24"/>
          <w:szCs w:val="24"/>
          <w:lang w:val="sq-AL"/>
        </w:rPr>
        <w:t>,</w:t>
      </w:r>
      <w:r w:rsidRPr="00E07902">
        <w:rPr>
          <w:rStyle w:val="hps"/>
          <w:rFonts w:ascii="Times New Roman" w:hAnsi="Times New Roman"/>
          <w:color w:val="000000"/>
          <w:sz w:val="24"/>
          <w:szCs w:val="24"/>
          <w:lang w:val="sq-AL"/>
        </w:rPr>
        <w:t xml:space="preserve"> </w:t>
      </w:r>
      <w:r w:rsidR="006C0156">
        <w:rPr>
          <w:rStyle w:val="hps"/>
          <w:rFonts w:ascii="Times New Roman" w:hAnsi="Times New Roman"/>
          <w:color w:val="000000"/>
          <w:sz w:val="24"/>
          <w:szCs w:val="24"/>
          <w:lang w:val="sq-AL"/>
        </w:rPr>
        <w:t>u</w:t>
      </w:r>
      <w:r w:rsidRPr="00E07902">
        <w:rPr>
          <w:rStyle w:val="hps"/>
          <w:rFonts w:ascii="Times New Roman" w:hAnsi="Times New Roman"/>
          <w:color w:val="000000"/>
          <w:sz w:val="24"/>
          <w:szCs w:val="24"/>
          <w:lang w:val="sq-AL"/>
        </w:rPr>
        <w:t xml:space="preserve"> ofron</w:t>
      </w:r>
      <w:r w:rsidRPr="00E07902">
        <w:rPr>
          <w:rFonts w:ascii="Times New Roman" w:hAnsi="Times New Roman"/>
          <w:color w:val="000000"/>
          <w:sz w:val="24"/>
          <w:szCs w:val="24"/>
          <w:lang w:val="sq-AL"/>
        </w:rPr>
        <w:t xml:space="preserve"> nxënësve </w:t>
      </w:r>
      <w:r w:rsidRPr="00E07902">
        <w:rPr>
          <w:rStyle w:val="hps"/>
          <w:rFonts w:ascii="Times New Roman" w:hAnsi="Times New Roman"/>
          <w:color w:val="000000"/>
          <w:sz w:val="24"/>
          <w:szCs w:val="24"/>
          <w:lang w:val="sq-AL"/>
        </w:rPr>
        <w:t>mundësi</w:t>
      </w:r>
      <w:r w:rsidRPr="00E07902">
        <w:rPr>
          <w:rFonts w:ascii="Times New Roman" w:hAnsi="Times New Roman"/>
          <w:color w:val="000000"/>
          <w:sz w:val="24"/>
          <w:szCs w:val="24"/>
          <w:lang w:val="sq-AL"/>
        </w:rPr>
        <w:t xml:space="preserve"> për </w:t>
      </w:r>
      <w:r w:rsidRPr="00E07902">
        <w:rPr>
          <w:rStyle w:val="hps"/>
          <w:rFonts w:ascii="Times New Roman" w:hAnsi="Times New Roman"/>
          <w:color w:val="000000"/>
          <w:sz w:val="24"/>
          <w:szCs w:val="24"/>
          <w:lang w:val="sq-AL"/>
        </w:rPr>
        <w:t>vetë-vlerësim dhe reflektim përmes rishikimit të portofoleve të tyre.</w:t>
      </w:r>
    </w:p>
    <w:p w:rsidR="006D251B" w:rsidRPr="00E07902" w:rsidRDefault="006D251B" w:rsidP="00914F4F">
      <w:pPr>
        <w:pStyle w:val="ListParagraph"/>
        <w:numPr>
          <w:ilvl w:val="0"/>
          <w:numId w:val="28"/>
        </w:numPr>
        <w:spacing w:line="360" w:lineRule="auto"/>
        <w:ind w:left="630" w:hanging="630"/>
        <w:jc w:val="both"/>
        <w:rPr>
          <w:b/>
          <w:color w:val="000000"/>
          <w:lang w:val="sq-AL"/>
        </w:rPr>
      </w:pPr>
      <w:r w:rsidRPr="00E07902">
        <w:rPr>
          <w:b/>
          <w:color w:val="000000"/>
          <w:lang w:val="sq-AL"/>
        </w:rPr>
        <w:t>Materiale dhe burime mësimore</w:t>
      </w:r>
    </w:p>
    <w:p w:rsidR="006D251B" w:rsidRPr="00E07902" w:rsidRDefault="006D251B" w:rsidP="00E07902">
      <w:pPr>
        <w:pStyle w:val="BodyText"/>
        <w:spacing w:line="360" w:lineRule="auto"/>
        <w:jc w:val="both"/>
        <w:rPr>
          <w:color w:val="000000"/>
          <w:lang w:val="sq-AL"/>
        </w:rPr>
      </w:pPr>
      <w:r w:rsidRPr="00E07902">
        <w:rPr>
          <w:color w:val="000000"/>
          <w:lang w:val="sq-AL"/>
        </w:rPr>
        <w:lastRenderedPageBreak/>
        <w:t>Për</w:t>
      </w:r>
      <w:r w:rsidRPr="00E07902">
        <w:rPr>
          <w:color w:val="000000"/>
          <w:spacing w:val="41"/>
          <w:lang w:val="sq-AL"/>
        </w:rPr>
        <w:t xml:space="preserve"> </w:t>
      </w:r>
      <w:r w:rsidRPr="00E07902">
        <w:rPr>
          <w:color w:val="000000"/>
          <w:lang w:val="sq-AL"/>
        </w:rPr>
        <w:t>realizimin</w:t>
      </w:r>
      <w:r w:rsidRPr="00E07902">
        <w:rPr>
          <w:color w:val="000000"/>
          <w:spacing w:val="41"/>
          <w:lang w:val="sq-AL"/>
        </w:rPr>
        <w:t xml:space="preserve"> e </w:t>
      </w:r>
      <w:r w:rsidRPr="00E07902">
        <w:rPr>
          <w:color w:val="000000"/>
          <w:lang w:val="sq-AL"/>
        </w:rPr>
        <w:t>ko</w:t>
      </w:r>
      <w:r w:rsidRPr="00E07902">
        <w:rPr>
          <w:color w:val="000000"/>
          <w:spacing w:val="1"/>
          <w:lang w:val="sq-AL"/>
        </w:rPr>
        <w:t>m</w:t>
      </w:r>
      <w:r w:rsidRPr="00E07902">
        <w:rPr>
          <w:color w:val="000000"/>
          <w:lang w:val="sq-AL"/>
        </w:rPr>
        <w:t>p</w:t>
      </w:r>
      <w:r w:rsidRPr="00E07902">
        <w:rPr>
          <w:color w:val="000000"/>
          <w:spacing w:val="-3"/>
          <w:lang w:val="sq-AL"/>
        </w:rPr>
        <w:t>e</w:t>
      </w:r>
      <w:r w:rsidRPr="00E07902">
        <w:rPr>
          <w:color w:val="000000"/>
          <w:spacing w:val="1"/>
          <w:lang w:val="sq-AL"/>
        </w:rPr>
        <w:t>t</w:t>
      </w:r>
      <w:r w:rsidRPr="00E07902">
        <w:rPr>
          <w:color w:val="000000"/>
          <w:lang w:val="sq-AL"/>
        </w:rPr>
        <w:t>enca</w:t>
      </w:r>
      <w:r w:rsidRPr="00E07902">
        <w:rPr>
          <w:color w:val="000000"/>
          <w:spacing w:val="-3"/>
          <w:lang w:val="sq-AL"/>
        </w:rPr>
        <w:t>v</w:t>
      </w:r>
      <w:r w:rsidRPr="00E07902">
        <w:rPr>
          <w:color w:val="000000"/>
          <w:lang w:val="sq-AL"/>
        </w:rPr>
        <w:t>e</w:t>
      </w:r>
      <w:r w:rsidRPr="00E07902">
        <w:rPr>
          <w:color w:val="000000"/>
          <w:spacing w:val="42"/>
          <w:lang w:val="sq-AL"/>
        </w:rPr>
        <w:t xml:space="preserve"> </w:t>
      </w:r>
      <w:r w:rsidRPr="00E07902">
        <w:rPr>
          <w:color w:val="000000"/>
          <w:lang w:val="sq-AL"/>
        </w:rPr>
        <w:t>në lëndën e sh</w:t>
      </w:r>
      <w:r w:rsidRPr="00E07902">
        <w:rPr>
          <w:color w:val="000000"/>
          <w:spacing w:val="2"/>
          <w:lang w:val="sq-AL"/>
        </w:rPr>
        <w:t>k</w:t>
      </w:r>
      <w:r w:rsidRPr="00E07902">
        <w:rPr>
          <w:color w:val="000000"/>
          <w:lang w:val="sq-AL"/>
        </w:rPr>
        <w:t>e</w:t>
      </w:r>
      <w:r w:rsidRPr="00E07902">
        <w:rPr>
          <w:color w:val="000000"/>
          <w:spacing w:val="-3"/>
          <w:lang w:val="sq-AL"/>
        </w:rPr>
        <w:t>n</w:t>
      </w:r>
      <w:r w:rsidRPr="00E07902">
        <w:rPr>
          <w:color w:val="000000"/>
          <w:lang w:val="sq-AL"/>
        </w:rPr>
        <w:t>cave</w:t>
      </w:r>
      <w:r w:rsidRPr="00E07902">
        <w:rPr>
          <w:color w:val="000000"/>
          <w:spacing w:val="42"/>
          <w:lang w:val="sq-AL"/>
        </w:rPr>
        <w:t xml:space="preserve"> </w:t>
      </w:r>
      <w:r w:rsidRPr="00E07902">
        <w:rPr>
          <w:color w:val="000000"/>
          <w:lang w:val="sq-AL"/>
        </w:rPr>
        <w:t>të</w:t>
      </w:r>
      <w:r w:rsidRPr="00E07902">
        <w:rPr>
          <w:color w:val="000000"/>
          <w:spacing w:val="40"/>
          <w:lang w:val="sq-AL"/>
        </w:rPr>
        <w:t xml:space="preserve"> </w:t>
      </w:r>
      <w:r w:rsidRPr="00E07902">
        <w:rPr>
          <w:color w:val="000000"/>
          <w:lang w:val="sq-AL"/>
        </w:rPr>
        <w:t>na</w:t>
      </w:r>
      <w:r w:rsidRPr="00E07902">
        <w:rPr>
          <w:color w:val="000000"/>
          <w:spacing w:val="1"/>
          <w:lang w:val="sq-AL"/>
        </w:rPr>
        <w:t>t</w:t>
      </w:r>
      <w:r w:rsidRPr="00E07902">
        <w:rPr>
          <w:color w:val="000000"/>
          <w:spacing w:val="-2"/>
          <w:lang w:val="sq-AL"/>
        </w:rPr>
        <w:t>y</w:t>
      </w:r>
      <w:r w:rsidRPr="00E07902">
        <w:rPr>
          <w:color w:val="000000"/>
          <w:spacing w:val="1"/>
          <w:lang w:val="sq-AL"/>
        </w:rPr>
        <w:t>r</w:t>
      </w:r>
      <w:r w:rsidRPr="00E07902">
        <w:rPr>
          <w:color w:val="000000"/>
          <w:lang w:val="sq-AL"/>
        </w:rPr>
        <w:t>ës</w:t>
      </w:r>
      <w:r w:rsidRPr="00E07902">
        <w:rPr>
          <w:color w:val="000000"/>
          <w:spacing w:val="40"/>
          <w:lang w:val="sq-AL"/>
        </w:rPr>
        <w:t xml:space="preserve"> </w:t>
      </w:r>
      <w:r w:rsidRPr="00E07902">
        <w:rPr>
          <w:color w:val="000000"/>
          <w:lang w:val="sq-AL"/>
        </w:rPr>
        <w:t>ës</w:t>
      </w:r>
      <w:r w:rsidRPr="00E07902">
        <w:rPr>
          <w:color w:val="000000"/>
          <w:spacing w:val="-3"/>
          <w:lang w:val="sq-AL"/>
        </w:rPr>
        <w:t>h</w:t>
      </w:r>
      <w:r w:rsidRPr="00E07902">
        <w:rPr>
          <w:color w:val="000000"/>
          <w:spacing w:val="-1"/>
          <w:lang w:val="sq-AL"/>
        </w:rPr>
        <w:t>t</w:t>
      </w:r>
      <w:r w:rsidRPr="00E07902">
        <w:rPr>
          <w:color w:val="000000"/>
          <w:lang w:val="sq-AL"/>
        </w:rPr>
        <w:t>ë</w:t>
      </w:r>
      <w:r w:rsidRPr="00E07902">
        <w:rPr>
          <w:color w:val="000000"/>
          <w:spacing w:val="42"/>
          <w:lang w:val="sq-AL"/>
        </w:rPr>
        <w:t xml:space="preserve"> </w:t>
      </w:r>
      <w:r w:rsidRPr="00E07902">
        <w:rPr>
          <w:color w:val="000000"/>
          <w:lang w:val="sq-AL"/>
        </w:rPr>
        <w:t>e</w:t>
      </w:r>
      <w:r w:rsidRPr="00E07902">
        <w:rPr>
          <w:color w:val="000000"/>
          <w:spacing w:val="40"/>
          <w:lang w:val="sq-AL"/>
        </w:rPr>
        <w:t xml:space="preserve"> </w:t>
      </w:r>
      <w:r w:rsidRPr="00E07902">
        <w:rPr>
          <w:color w:val="000000"/>
          <w:lang w:val="sq-AL"/>
        </w:rPr>
        <w:t xml:space="preserve">domosdoshme </w:t>
      </w:r>
      <w:r w:rsidRPr="00E07902">
        <w:rPr>
          <w:color w:val="000000"/>
          <w:spacing w:val="1"/>
          <w:lang w:val="sq-AL"/>
        </w:rPr>
        <w:t>t</w:t>
      </w:r>
      <w:r w:rsidRPr="00E07902">
        <w:rPr>
          <w:color w:val="000000"/>
          <w:lang w:val="sq-AL"/>
        </w:rPr>
        <w:t>ë k</w:t>
      </w:r>
      <w:r w:rsidRPr="00E07902">
        <w:rPr>
          <w:color w:val="000000"/>
          <w:spacing w:val="1"/>
          <w:lang w:val="sq-AL"/>
        </w:rPr>
        <w:t>r</w:t>
      </w:r>
      <w:r w:rsidRPr="00E07902">
        <w:rPr>
          <w:color w:val="000000"/>
          <w:lang w:val="sq-AL"/>
        </w:rPr>
        <w:t>i</w:t>
      </w:r>
      <w:r w:rsidRPr="00E07902">
        <w:rPr>
          <w:color w:val="000000"/>
          <w:spacing w:val="1"/>
          <w:lang w:val="sq-AL"/>
        </w:rPr>
        <w:t>j</w:t>
      </w:r>
      <w:r w:rsidRPr="00E07902">
        <w:rPr>
          <w:color w:val="000000"/>
          <w:lang w:val="sq-AL"/>
        </w:rPr>
        <w:t xml:space="preserve">ohet një mjedis </w:t>
      </w:r>
      <w:r w:rsidRPr="00E07902">
        <w:rPr>
          <w:color w:val="000000"/>
          <w:spacing w:val="1"/>
          <w:lang w:val="sq-AL"/>
        </w:rPr>
        <w:t>m</w:t>
      </w:r>
      <w:r w:rsidRPr="00E07902">
        <w:rPr>
          <w:color w:val="000000"/>
          <w:lang w:val="sq-AL"/>
        </w:rPr>
        <w:t>ës</w:t>
      </w:r>
      <w:r w:rsidRPr="00E07902">
        <w:rPr>
          <w:color w:val="000000"/>
          <w:spacing w:val="-3"/>
          <w:lang w:val="sq-AL"/>
        </w:rPr>
        <w:t>i</w:t>
      </w:r>
      <w:r w:rsidRPr="00E07902">
        <w:rPr>
          <w:color w:val="000000"/>
          <w:spacing w:val="1"/>
          <w:lang w:val="sq-AL"/>
        </w:rPr>
        <w:t>m</w:t>
      </w:r>
      <w:r w:rsidRPr="00E07902">
        <w:rPr>
          <w:color w:val="000000"/>
          <w:lang w:val="sq-AL"/>
        </w:rPr>
        <w:t>or i</w:t>
      </w:r>
      <w:r w:rsidRPr="00E07902">
        <w:rPr>
          <w:color w:val="000000"/>
          <w:spacing w:val="1"/>
          <w:lang w:val="sq-AL"/>
        </w:rPr>
        <w:t xml:space="preserve"> </w:t>
      </w:r>
      <w:r w:rsidRPr="00E07902">
        <w:rPr>
          <w:color w:val="000000"/>
          <w:lang w:val="sq-AL"/>
        </w:rPr>
        <w:t>pë</w:t>
      </w:r>
      <w:r w:rsidRPr="00E07902">
        <w:rPr>
          <w:color w:val="000000"/>
          <w:spacing w:val="1"/>
          <w:lang w:val="sq-AL"/>
        </w:rPr>
        <w:t>r</w:t>
      </w:r>
      <w:r w:rsidRPr="00E07902">
        <w:rPr>
          <w:color w:val="000000"/>
          <w:lang w:val="sq-AL"/>
        </w:rPr>
        <w:t>s</w:t>
      </w:r>
      <w:r w:rsidRPr="00E07902">
        <w:rPr>
          <w:color w:val="000000"/>
          <w:spacing w:val="-3"/>
          <w:lang w:val="sq-AL"/>
        </w:rPr>
        <w:t>h</w:t>
      </w:r>
      <w:r w:rsidRPr="00E07902">
        <w:rPr>
          <w:color w:val="000000"/>
          <w:spacing w:val="1"/>
          <w:lang w:val="sq-AL"/>
        </w:rPr>
        <w:t>t</w:t>
      </w:r>
      <w:r w:rsidRPr="00E07902">
        <w:rPr>
          <w:color w:val="000000"/>
          <w:spacing w:val="-3"/>
          <w:lang w:val="sq-AL"/>
        </w:rPr>
        <w:t>a</w:t>
      </w:r>
      <w:r w:rsidRPr="00E07902">
        <w:rPr>
          <w:color w:val="000000"/>
          <w:spacing w:val="1"/>
          <w:lang w:val="sq-AL"/>
        </w:rPr>
        <w:t>t</w:t>
      </w:r>
      <w:r w:rsidRPr="00E07902">
        <w:rPr>
          <w:color w:val="000000"/>
          <w:lang w:val="sq-AL"/>
        </w:rPr>
        <w:t>shë</w:t>
      </w:r>
      <w:r w:rsidRPr="00E07902">
        <w:rPr>
          <w:color w:val="000000"/>
          <w:spacing w:val="-2"/>
          <w:lang w:val="sq-AL"/>
        </w:rPr>
        <w:t>m.</w:t>
      </w:r>
      <w:r w:rsidRPr="00E07902">
        <w:rPr>
          <w:color w:val="000000"/>
          <w:lang w:val="sq-AL"/>
        </w:rPr>
        <w:t xml:space="preserve"> Më poshtë paraqitet një listë përmbledhëse e materialeve, burimeve dhe mjediseve të domosdoshme për realizimin e programit të kësaj lënde.</w:t>
      </w:r>
    </w:p>
    <w:p w:rsidR="006D251B" w:rsidRPr="00E07902" w:rsidRDefault="006D251B" w:rsidP="00E07902">
      <w:pPr>
        <w:pStyle w:val="ListParagraph"/>
        <w:numPr>
          <w:ilvl w:val="0"/>
          <w:numId w:val="14"/>
        </w:numPr>
        <w:spacing w:after="200" w:line="360" w:lineRule="auto"/>
        <w:contextualSpacing/>
        <w:jc w:val="both"/>
        <w:rPr>
          <w:color w:val="000000"/>
          <w:lang w:val="sq-AL"/>
        </w:rPr>
      </w:pPr>
      <w:r w:rsidRPr="00E07902">
        <w:rPr>
          <w:color w:val="000000"/>
          <w:spacing w:val="-3"/>
          <w:lang w:val="sq-AL"/>
        </w:rPr>
        <w:t>Te</w:t>
      </w:r>
      <w:r w:rsidRPr="00E07902">
        <w:rPr>
          <w:color w:val="000000"/>
          <w:spacing w:val="2"/>
          <w:lang w:val="sq-AL"/>
        </w:rPr>
        <w:t>k</w:t>
      </w:r>
      <w:r w:rsidRPr="00E07902">
        <w:rPr>
          <w:color w:val="000000"/>
          <w:spacing w:val="-2"/>
          <w:lang w:val="sq-AL"/>
        </w:rPr>
        <w:t>s</w:t>
      </w:r>
      <w:r w:rsidRPr="00E07902">
        <w:rPr>
          <w:color w:val="000000"/>
          <w:spacing w:val="1"/>
          <w:lang w:val="sq-AL"/>
        </w:rPr>
        <w:t>t</w:t>
      </w:r>
      <w:r w:rsidRPr="00E07902">
        <w:rPr>
          <w:color w:val="000000"/>
          <w:lang w:val="sq-AL"/>
        </w:rPr>
        <w:t>i</w:t>
      </w:r>
      <w:r w:rsidRPr="00E07902">
        <w:rPr>
          <w:color w:val="000000"/>
          <w:spacing w:val="22"/>
          <w:lang w:val="sq-AL"/>
        </w:rPr>
        <w:t xml:space="preserve"> </w:t>
      </w:r>
      <w:r w:rsidRPr="00E07902">
        <w:rPr>
          <w:color w:val="000000"/>
          <w:spacing w:val="-1"/>
          <w:lang w:val="sq-AL"/>
        </w:rPr>
        <w:t>s</w:t>
      </w:r>
      <w:r w:rsidRPr="00E07902">
        <w:rPr>
          <w:color w:val="000000"/>
          <w:spacing w:val="-3"/>
          <w:lang w:val="sq-AL"/>
        </w:rPr>
        <w:t>h</w:t>
      </w:r>
      <w:r w:rsidRPr="00E07902">
        <w:rPr>
          <w:color w:val="000000"/>
          <w:spacing w:val="2"/>
          <w:lang w:val="sq-AL"/>
        </w:rPr>
        <w:t>k</w:t>
      </w:r>
      <w:r w:rsidRPr="00E07902">
        <w:rPr>
          <w:color w:val="000000"/>
          <w:lang w:val="sq-AL"/>
        </w:rPr>
        <w:t>o</w:t>
      </w:r>
      <w:r w:rsidRPr="00E07902">
        <w:rPr>
          <w:color w:val="000000"/>
          <w:spacing w:val="-1"/>
          <w:lang w:val="sq-AL"/>
        </w:rPr>
        <w:t>llo</w:t>
      </w:r>
      <w:r w:rsidRPr="00E07902">
        <w:rPr>
          <w:color w:val="000000"/>
          <w:spacing w:val="1"/>
          <w:lang w:val="sq-AL"/>
        </w:rPr>
        <w:t>r</w:t>
      </w:r>
      <w:r w:rsidRPr="00E07902">
        <w:rPr>
          <w:color w:val="000000"/>
          <w:lang w:val="sq-AL"/>
        </w:rPr>
        <w:t>,</w:t>
      </w:r>
      <w:r w:rsidRPr="00E07902">
        <w:rPr>
          <w:color w:val="000000"/>
          <w:spacing w:val="19"/>
          <w:lang w:val="sq-AL"/>
        </w:rPr>
        <w:t xml:space="preserve"> </w:t>
      </w:r>
      <w:r w:rsidRPr="00E07902">
        <w:rPr>
          <w:color w:val="000000"/>
          <w:spacing w:val="3"/>
          <w:lang w:val="sq-AL"/>
        </w:rPr>
        <w:t>f</w:t>
      </w:r>
      <w:r w:rsidRPr="00E07902">
        <w:rPr>
          <w:color w:val="000000"/>
          <w:spacing w:val="-1"/>
          <w:lang w:val="sq-AL"/>
        </w:rPr>
        <w:t>le</w:t>
      </w:r>
      <w:r w:rsidRPr="00E07902">
        <w:rPr>
          <w:color w:val="000000"/>
          <w:spacing w:val="1"/>
          <w:lang w:val="sq-AL"/>
        </w:rPr>
        <w:t>t</w:t>
      </w:r>
      <w:r w:rsidRPr="00E07902">
        <w:rPr>
          <w:color w:val="000000"/>
          <w:spacing w:val="-3"/>
          <w:lang w:val="sq-AL"/>
        </w:rPr>
        <w:t>o</w:t>
      </w:r>
      <w:r w:rsidRPr="00E07902">
        <w:rPr>
          <w:color w:val="000000"/>
          <w:spacing w:val="1"/>
          <w:lang w:val="sq-AL"/>
        </w:rPr>
        <w:t>r</w:t>
      </w:r>
      <w:r w:rsidRPr="00E07902">
        <w:rPr>
          <w:color w:val="000000"/>
          <w:lang w:val="sq-AL"/>
        </w:rPr>
        <w:t>e</w:t>
      </w:r>
      <w:r w:rsidRPr="00E07902">
        <w:rPr>
          <w:color w:val="000000"/>
          <w:spacing w:val="23"/>
          <w:lang w:val="sq-AL"/>
        </w:rPr>
        <w:t xml:space="preserve"> </w:t>
      </w:r>
      <w:r w:rsidRPr="00E07902">
        <w:rPr>
          <w:color w:val="000000"/>
          <w:lang w:val="sq-AL"/>
        </w:rPr>
        <w:t>e</w:t>
      </w:r>
      <w:r w:rsidRPr="00E07902">
        <w:rPr>
          <w:color w:val="000000"/>
          <w:spacing w:val="20"/>
          <w:lang w:val="sq-AL"/>
        </w:rPr>
        <w:t xml:space="preserve"> </w:t>
      </w:r>
      <w:r w:rsidRPr="00E07902">
        <w:rPr>
          <w:color w:val="000000"/>
          <w:spacing w:val="-1"/>
          <w:lang w:val="sq-AL"/>
        </w:rPr>
        <w:t>pu</w:t>
      </w:r>
      <w:r w:rsidRPr="00E07902">
        <w:rPr>
          <w:color w:val="000000"/>
          <w:spacing w:val="-3"/>
          <w:lang w:val="sq-AL"/>
        </w:rPr>
        <w:t>n</w:t>
      </w:r>
      <w:r w:rsidRPr="00E07902">
        <w:rPr>
          <w:color w:val="000000"/>
          <w:spacing w:val="-1"/>
          <w:lang w:val="sq-AL"/>
        </w:rPr>
        <w:t>ës</w:t>
      </w:r>
      <w:r w:rsidRPr="00E07902">
        <w:rPr>
          <w:color w:val="000000"/>
          <w:lang w:val="sq-AL"/>
        </w:rPr>
        <w:t>,</w:t>
      </w:r>
      <w:r w:rsidRPr="00E07902">
        <w:rPr>
          <w:color w:val="000000"/>
          <w:spacing w:val="24"/>
          <w:lang w:val="sq-AL"/>
        </w:rPr>
        <w:t xml:space="preserve"> </w:t>
      </w:r>
      <w:r w:rsidRPr="00E07902">
        <w:rPr>
          <w:color w:val="000000"/>
          <w:spacing w:val="-1"/>
          <w:lang w:val="sq-AL"/>
        </w:rPr>
        <w:t>lib</w:t>
      </w:r>
      <w:r w:rsidRPr="00E07902">
        <w:rPr>
          <w:color w:val="000000"/>
          <w:spacing w:val="1"/>
          <w:lang w:val="sq-AL"/>
        </w:rPr>
        <w:t>r</w:t>
      </w:r>
      <w:r w:rsidRPr="00E07902">
        <w:rPr>
          <w:color w:val="000000"/>
          <w:lang w:val="sq-AL"/>
        </w:rPr>
        <w:t>i</w:t>
      </w:r>
      <w:r w:rsidRPr="00E07902">
        <w:rPr>
          <w:color w:val="000000"/>
          <w:spacing w:val="22"/>
          <w:lang w:val="sq-AL"/>
        </w:rPr>
        <w:t xml:space="preserve"> </w:t>
      </w:r>
      <w:r w:rsidRPr="00E07902">
        <w:rPr>
          <w:color w:val="000000"/>
          <w:lang w:val="sq-AL"/>
        </w:rPr>
        <w:t>i</w:t>
      </w:r>
      <w:r w:rsidRPr="00E07902">
        <w:rPr>
          <w:color w:val="000000"/>
          <w:spacing w:val="23"/>
          <w:lang w:val="sq-AL"/>
        </w:rPr>
        <w:t xml:space="preserve"> </w:t>
      </w:r>
      <w:r w:rsidRPr="00E07902">
        <w:rPr>
          <w:color w:val="000000"/>
          <w:spacing w:val="1"/>
          <w:lang w:val="sq-AL"/>
        </w:rPr>
        <w:t>m</w:t>
      </w:r>
      <w:r w:rsidRPr="00E07902">
        <w:rPr>
          <w:color w:val="000000"/>
          <w:spacing w:val="-3"/>
          <w:lang w:val="sq-AL"/>
        </w:rPr>
        <w:t>ë</w:t>
      </w:r>
      <w:r w:rsidRPr="00E07902">
        <w:rPr>
          <w:color w:val="000000"/>
          <w:spacing w:val="-1"/>
          <w:lang w:val="sq-AL"/>
        </w:rPr>
        <w:t>suesit</w:t>
      </w:r>
      <w:r w:rsidRPr="00E07902">
        <w:rPr>
          <w:color w:val="000000"/>
          <w:lang w:val="sq-AL"/>
        </w:rPr>
        <w:t>,</w:t>
      </w:r>
      <w:r w:rsidRPr="00E07902">
        <w:rPr>
          <w:color w:val="000000"/>
          <w:spacing w:val="24"/>
          <w:lang w:val="sq-AL"/>
        </w:rPr>
        <w:t xml:space="preserve"> </w:t>
      </w:r>
      <w:r w:rsidRPr="00E07902">
        <w:rPr>
          <w:color w:val="000000"/>
          <w:spacing w:val="-1"/>
          <w:lang w:val="sq-AL"/>
        </w:rPr>
        <w:t>udh</w:t>
      </w:r>
      <w:r w:rsidRPr="00E07902">
        <w:rPr>
          <w:color w:val="000000"/>
          <w:spacing w:val="-3"/>
          <w:lang w:val="sq-AL"/>
        </w:rPr>
        <w:t>ë</w:t>
      </w:r>
      <w:r w:rsidRPr="00E07902">
        <w:rPr>
          <w:color w:val="000000"/>
          <w:spacing w:val="-2"/>
          <w:lang w:val="sq-AL"/>
        </w:rPr>
        <w:t>z</w:t>
      </w:r>
      <w:r w:rsidRPr="00E07902">
        <w:rPr>
          <w:color w:val="000000"/>
          <w:spacing w:val="-1"/>
          <w:lang w:val="sq-AL"/>
        </w:rPr>
        <w:t>ue</w:t>
      </w:r>
      <w:r w:rsidRPr="00E07902">
        <w:rPr>
          <w:color w:val="000000"/>
          <w:lang w:val="sq-AL"/>
        </w:rPr>
        <w:t>s</w:t>
      </w:r>
      <w:r w:rsidRPr="00E07902">
        <w:rPr>
          <w:color w:val="000000"/>
          <w:spacing w:val="23"/>
          <w:lang w:val="sq-AL"/>
        </w:rPr>
        <w:t xml:space="preserve"> </w:t>
      </w:r>
      <w:r w:rsidRPr="00E07902">
        <w:rPr>
          <w:color w:val="000000"/>
          <w:spacing w:val="-1"/>
          <w:lang w:val="sq-AL"/>
        </w:rPr>
        <w:t>p</w:t>
      </w:r>
      <w:r w:rsidRPr="00E07902">
        <w:rPr>
          <w:color w:val="000000"/>
          <w:spacing w:val="1"/>
          <w:lang w:val="sq-AL"/>
        </w:rPr>
        <w:t>r</w:t>
      </w:r>
      <w:r w:rsidRPr="00E07902">
        <w:rPr>
          <w:color w:val="000000"/>
          <w:spacing w:val="-3"/>
          <w:lang w:val="sq-AL"/>
        </w:rPr>
        <w:t>o</w:t>
      </w:r>
      <w:r w:rsidRPr="00E07902">
        <w:rPr>
          <w:color w:val="000000"/>
          <w:spacing w:val="3"/>
          <w:lang w:val="sq-AL"/>
        </w:rPr>
        <w:t>f</w:t>
      </w:r>
      <w:r w:rsidRPr="00E07902">
        <w:rPr>
          <w:color w:val="000000"/>
          <w:spacing w:val="-1"/>
          <w:lang w:val="sq-AL"/>
        </w:rPr>
        <w:t>esional</w:t>
      </w:r>
      <w:r w:rsidRPr="00E07902">
        <w:rPr>
          <w:color w:val="000000"/>
          <w:lang w:val="sq-AL"/>
        </w:rPr>
        <w:t xml:space="preserve">, </w:t>
      </w:r>
      <w:r w:rsidRPr="00E07902">
        <w:rPr>
          <w:color w:val="000000"/>
          <w:spacing w:val="1"/>
          <w:lang w:val="sq-AL"/>
        </w:rPr>
        <w:t>fj</w:t>
      </w:r>
      <w:r w:rsidRPr="00E07902">
        <w:rPr>
          <w:color w:val="000000"/>
          <w:spacing w:val="-1"/>
          <w:lang w:val="sq-AL"/>
        </w:rPr>
        <w:t>alo</w:t>
      </w:r>
      <w:r w:rsidRPr="00E07902">
        <w:rPr>
          <w:color w:val="000000"/>
          <w:spacing w:val="1"/>
          <w:lang w:val="sq-AL"/>
        </w:rPr>
        <w:t>r</w:t>
      </w:r>
      <w:r w:rsidRPr="00E07902">
        <w:rPr>
          <w:color w:val="000000"/>
          <w:lang w:val="sq-AL"/>
        </w:rPr>
        <w:t>,</w:t>
      </w:r>
      <w:r w:rsidRPr="00E07902">
        <w:rPr>
          <w:color w:val="000000"/>
          <w:spacing w:val="-1"/>
          <w:lang w:val="sq-AL"/>
        </w:rPr>
        <w:t xml:space="preserve"> </w:t>
      </w:r>
      <w:r w:rsidRPr="00E07902">
        <w:rPr>
          <w:color w:val="000000"/>
          <w:spacing w:val="2"/>
          <w:lang w:val="sq-AL"/>
        </w:rPr>
        <w:t>g</w:t>
      </w:r>
      <w:r w:rsidRPr="00E07902">
        <w:rPr>
          <w:color w:val="000000"/>
          <w:lang w:val="sq-AL"/>
        </w:rPr>
        <w:t>a</w:t>
      </w:r>
      <w:r w:rsidRPr="00E07902">
        <w:rPr>
          <w:color w:val="000000"/>
          <w:spacing w:val="-2"/>
          <w:lang w:val="sq-AL"/>
        </w:rPr>
        <w:t>z</w:t>
      </w:r>
      <w:r w:rsidRPr="00E07902">
        <w:rPr>
          <w:color w:val="000000"/>
          <w:lang w:val="sq-AL"/>
        </w:rPr>
        <w:t>e</w:t>
      </w:r>
      <w:r w:rsidRPr="00E07902">
        <w:rPr>
          <w:color w:val="000000"/>
          <w:spacing w:val="1"/>
          <w:lang w:val="sq-AL"/>
        </w:rPr>
        <w:t>t</w:t>
      </w:r>
      <w:r w:rsidRPr="00E07902">
        <w:rPr>
          <w:color w:val="000000"/>
          <w:lang w:val="sq-AL"/>
        </w:rPr>
        <w:t>a</w:t>
      </w:r>
      <w:r w:rsidRPr="00E07902">
        <w:rPr>
          <w:color w:val="000000"/>
          <w:spacing w:val="-1"/>
          <w:lang w:val="sq-AL"/>
        </w:rPr>
        <w:t xml:space="preserve">, </w:t>
      </w:r>
      <w:r w:rsidRPr="00E07902">
        <w:rPr>
          <w:color w:val="000000"/>
          <w:spacing w:val="1"/>
          <w:lang w:val="sq-AL"/>
        </w:rPr>
        <w:t>r</w:t>
      </w:r>
      <w:r w:rsidRPr="00E07902">
        <w:rPr>
          <w:color w:val="000000"/>
          <w:lang w:val="sq-AL"/>
        </w:rPr>
        <w:t>e</w:t>
      </w:r>
      <w:r w:rsidRPr="00E07902">
        <w:rPr>
          <w:color w:val="000000"/>
          <w:spacing w:val="-2"/>
          <w:lang w:val="sq-AL"/>
        </w:rPr>
        <w:t>v</w:t>
      </w:r>
      <w:r w:rsidRPr="00E07902">
        <w:rPr>
          <w:color w:val="000000"/>
          <w:spacing w:val="-1"/>
          <w:lang w:val="sq-AL"/>
        </w:rPr>
        <w:t>is</w:t>
      </w:r>
      <w:r w:rsidRPr="00E07902">
        <w:rPr>
          <w:color w:val="000000"/>
          <w:spacing w:val="1"/>
          <w:lang w:val="sq-AL"/>
        </w:rPr>
        <w:t>t</w:t>
      </w:r>
      <w:r w:rsidRPr="00E07902">
        <w:rPr>
          <w:color w:val="000000"/>
          <w:spacing w:val="-1"/>
          <w:lang w:val="sq-AL"/>
        </w:rPr>
        <w:t>a</w:t>
      </w:r>
      <w:r w:rsidRPr="00E07902">
        <w:rPr>
          <w:color w:val="000000"/>
          <w:lang w:val="sq-AL"/>
        </w:rPr>
        <w:t xml:space="preserve">, </w:t>
      </w:r>
      <w:r w:rsidRPr="00E07902">
        <w:rPr>
          <w:color w:val="000000"/>
          <w:spacing w:val="1"/>
          <w:lang w:val="sq-AL"/>
        </w:rPr>
        <w:t>m</w:t>
      </w:r>
      <w:r w:rsidRPr="00E07902">
        <w:rPr>
          <w:color w:val="000000"/>
          <w:spacing w:val="-3"/>
          <w:lang w:val="sq-AL"/>
        </w:rPr>
        <w:t>a</w:t>
      </w:r>
      <w:r w:rsidRPr="00E07902">
        <w:rPr>
          <w:color w:val="000000"/>
          <w:spacing w:val="1"/>
          <w:lang w:val="sq-AL"/>
        </w:rPr>
        <w:t>t</w:t>
      </w:r>
      <w:r w:rsidRPr="00E07902">
        <w:rPr>
          <w:color w:val="000000"/>
          <w:lang w:val="sq-AL"/>
        </w:rPr>
        <w:t>e</w:t>
      </w:r>
      <w:r w:rsidRPr="00E07902">
        <w:rPr>
          <w:color w:val="000000"/>
          <w:spacing w:val="1"/>
          <w:lang w:val="sq-AL"/>
        </w:rPr>
        <w:t>r</w:t>
      </w:r>
      <w:r w:rsidRPr="00E07902">
        <w:rPr>
          <w:color w:val="000000"/>
          <w:spacing w:val="-1"/>
          <w:lang w:val="sq-AL"/>
        </w:rPr>
        <w:t>ial</w:t>
      </w:r>
      <w:r w:rsidRPr="00E07902">
        <w:rPr>
          <w:color w:val="000000"/>
          <w:lang w:val="sq-AL"/>
        </w:rPr>
        <w:t>e</w:t>
      </w:r>
      <w:r w:rsidRPr="00E07902">
        <w:rPr>
          <w:color w:val="000000"/>
          <w:spacing w:val="1"/>
          <w:lang w:val="sq-AL"/>
        </w:rPr>
        <w:t xml:space="preserve"> </w:t>
      </w:r>
      <w:r w:rsidRPr="00E07902">
        <w:rPr>
          <w:color w:val="000000"/>
          <w:spacing w:val="-1"/>
          <w:lang w:val="sq-AL"/>
        </w:rPr>
        <w:t>ps</w:t>
      </w:r>
      <w:r w:rsidRPr="00E07902">
        <w:rPr>
          <w:color w:val="000000"/>
          <w:spacing w:val="-4"/>
          <w:lang w:val="sq-AL"/>
        </w:rPr>
        <w:t>i</w:t>
      </w:r>
      <w:r w:rsidRPr="00E07902">
        <w:rPr>
          <w:color w:val="000000"/>
          <w:spacing w:val="2"/>
          <w:lang w:val="sq-AL"/>
        </w:rPr>
        <w:t>k</w:t>
      </w:r>
      <w:r w:rsidRPr="00E07902">
        <w:rPr>
          <w:color w:val="000000"/>
          <w:spacing w:val="-1"/>
          <w:lang w:val="sq-AL"/>
        </w:rPr>
        <w:t>o-ped</w:t>
      </w:r>
      <w:r w:rsidRPr="00E07902">
        <w:rPr>
          <w:color w:val="000000"/>
          <w:spacing w:val="-3"/>
          <w:lang w:val="sq-AL"/>
        </w:rPr>
        <w:t>a</w:t>
      </w:r>
      <w:r w:rsidRPr="00E07902">
        <w:rPr>
          <w:color w:val="000000"/>
          <w:spacing w:val="2"/>
          <w:lang w:val="sq-AL"/>
        </w:rPr>
        <w:t>g</w:t>
      </w:r>
      <w:r w:rsidRPr="00E07902">
        <w:rPr>
          <w:color w:val="000000"/>
          <w:spacing w:val="-3"/>
          <w:lang w:val="sq-AL"/>
        </w:rPr>
        <w:t>o</w:t>
      </w:r>
      <w:r w:rsidRPr="00E07902">
        <w:rPr>
          <w:color w:val="000000"/>
          <w:spacing w:val="-1"/>
          <w:lang w:val="sq-AL"/>
        </w:rPr>
        <w:t>g</w:t>
      </w:r>
      <w:r w:rsidRPr="00E07902">
        <w:rPr>
          <w:color w:val="000000"/>
          <w:spacing w:val="1"/>
          <w:lang w:val="sq-AL"/>
        </w:rPr>
        <w:t>j</w:t>
      </w:r>
      <w:r w:rsidRPr="00E07902">
        <w:rPr>
          <w:color w:val="000000"/>
          <w:spacing w:val="-1"/>
          <w:lang w:val="sq-AL"/>
        </w:rPr>
        <w:t>i</w:t>
      </w:r>
      <w:r w:rsidRPr="00E07902">
        <w:rPr>
          <w:color w:val="000000"/>
          <w:spacing w:val="2"/>
          <w:lang w:val="sq-AL"/>
        </w:rPr>
        <w:t>k</w:t>
      </w:r>
      <w:r w:rsidRPr="00E07902">
        <w:rPr>
          <w:color w:val="000000"/>
          <w:spacing w:val="-3"/>
          <w:lang w:val="sq-AL"/>
        </w:rPr>
        <w:t>e</w:t>
      </w:r>
      <w:r w:rsidRPr="00E07902">
        <w:rPr>
          <w:color w:val="000000"/>
          <w:lang w:val="sq-AL"/>
        </w:rPr>
        <w:t xml:space="preserve">, </w:t>
      </w:r>
      <w:r w:rsidRPr="00E07902">
        <w:rPr>
          <w:color w:val="000000"/>
          <w:spacing w:val="-1"/>
          <w:lang w:val="sq-AL"/>
        </w:rPr>
        <w:t>enc</w:t>
      </w:r>
      <w:r w:rsidRPr="00E07902">
        <w:rPr>
          <w:color w:val="000000"/>
          <w:spacing w:val="-4"/>
          <w:lang w:val="sq-AL"/>
        </w:rPr>
        <w:t>i</w:t>
      </w:r>
      <w:r w:rsidRPr="00E07902">
        <w:rPr>
          <w:color w:val="000000"/>
          <w:spacing w:val="2"/>
          <w:lang w:val="sq-AL"/>
        </w:rPr>
        <w:t>k</w:t>
      </w:r>
      <w:r w:rsidRPr="00E07902">
        <w:rPr>
          <w:color w:val="000000"/>
          <w:spacing w:val="-1"/>
          <w:lang w:val="sq-AL"/>
        </w:rPr>
        <w:t>loped</w:t>
      </w:r>
      <w:r w:rsidRPr="00E07902">
        <w:rPr>
          <w:color w:val="000000"/>
          <w:lang w:val="sq-AL"/>
        </w:rPr>
        <w:t>i</w:t>
      </w:r>
      <w:r w:rsidRPr="00E07902">
        <w:rPr>
          <w:color w:val="000000"/>
          <w:spacing w:val="1"/>
          <w:lang w:val="sq-AL"/>
        </w:rPr>
        <w:t xml:space="preserve"> </w:t>
      </w:r>
      <w:r w:rsidRPr="00E07902">
        <w:rPr>
          <w:color w:val="000000"/>
          <w:spacing w:val="-1"/>
          <w:lang w:val="sq-AL"/>
        </w:rPr>
        <w:t>et</w:t>
      </w:r>
      <w:r w:rsidRPr="00E07902">
        <w:rPr>
          <w:color w:val="000000"/>
          <w:spacing w:val="1"/>
          <w:lang w:val="sq-AL"/>
        </w:rPr>
        <w:t>j</w:t>
      </w:r>
      <w:r w:rsidRPr="00E07902">
        <w:rPr>
          <w:color w:val="000000"/>
          <w:lang w:val="sq-AL"/>
        </w:rPr>
        <w:t>.</w:t>
      </w:r>
    </w:p>
    <w:p w:rsidR="006D251B" w:rsidRPr="00E07902" w:rsidRDefault="006D251B" w:rsidP="00E07902">
      <w:pPr>
        <w:pStyle w:val="ListParagraph"/>
        <w:numPr>
          <w:ilvl w:val="0"/>
          <w:numId w:val="14"/>
        </w:numPr>
        <w:spacing w:after="200" w:line="360" w:lineRule="auto"/>
        <w:contextualSpacing/>
        <w:jc w:val="both"/>
        <w:rPr>
          <w:color w:val="000000"/>
          <w:lang w:val="sq-AL"/>
        </w:rPr>
      </w:pPr>
      <w:r w:rsidRPr="00E07902">
        <w:rPr>
          <w:color w:val="000000"/>
          <w:spacing w:val="-4"/>
          <w:lang w:val="sq-AL"/>
        </w:rPr>
        <w:t>T</w:t>
      </w:r>
      <w:r w:rsidRPr="00E07902">
        <w:rPr>
          <w:color w:val="000000"/>
          <w:spacing w:val="-1"/>
          <w:lang w:val="sq-AL"/>
        </w:rPr>
        <w:t>abel</w:t>
      </w:r>
      <w:r w:rsidRPr="00E07902">
        <w:rPr>
          <w:color w:val="000000"/>
          <w:lang w:val="sq-AL"/>
        </w:rPr>
        <w:t>ë</w:t>
      </w:r>
      <w:r w:rsidRPr="00E07902">
        <w:rPr>
          <w:color w:val="000000"/>
          <w:spacing w:val="10"/>
          <w:lang w:val="sq-AL"/>
        </w:rPr>
        <w:t xml:space="preserve"> </w:t>
      </w:r>
      <w:r w:rsidRPr="00E07902">
        <w:rPr>
          <w:color w:val="000000"/>
          <w:spacing w:val="-1"/>
          <w:lang w:val="sq-AL"/>
        </w:rPr>
        <w:t>s</w:t>
      </w:r>
      <w:r w:rsidRPr="00E07902">
        <w:rPr>
          <w:color w:val="000000"/>
          <w:spacing w:val="-3"/>
          <w:lang w:val="sq-AL"/>
        </w:rPr>
        <w:t>h</w:t>
      </w:r>
      <w:r w:rsidRPr="00E07902">
        <w:rPr>
          <w:color w:val="000000"/>
          <w:spacing w:val="2"/>
          <w:lang w:val="sq-AL"/>
        </w:rPr>
        <w:t>k</w:t>
      </w:r>
      <w:r w:rsidRPr="00E07902">
        <w:rPr>
          <w:color w:val="000000"/>
          <w:spacing w:val="1"/>
          <w:lang w:val="sq-AL"/>
        </w:rPr>
        <w:t>r</w:t>
      </w:r>
      <w:r w:rsidRPr="00E07902">
        <w:rPr>
          <w:color w:val="000000"/>
          <w:spacing w:val="-1"/>
          <w:lang w:val="sq-AL"/>
        </w:rPr>
        <w:t>i</w:t>
      </w:r>
      <w:r w:rsidRPr="00E07902">
        <w:rPr>
          <w:color w:val="000000"/>
          <w:spacing w:val="1"/>
          <w:lang w:val="sq-AL"/>
        </w:rPr>
        <w:t>m</w:t>
      </w:r>
      <w:r w:rsidRPr="00E07902">
        <w:rPr>
          <w:color w:val="000000"/>
          <w:spacing w:val="-3"/>
          <w:lang w:val="sq-AL"/>
        </w:rPr>
        <w:t>i</w:t>
      </w:r>
      <w:r w:rsidRPr="00E07902">
        <w:rPr>
          <w:color w:val="000000"/>
          <w:lang w:val="sq-AL"/>
        </w:rPr>
        <w:t>, postera,</w:t>
      </w:r>
      <w:r w:rsidRPr="00E07902">
        <w:rPr>
          <w:color w:val="000000"/>
          <w:spacing w:val="10"/>
          <w:lang w:val="sq-AL"/>
        </w:rPr>
        <w:t xml:space="preserve"> </w:t>
      </w:r>
      <w:r w:rsidRPr="00E07902">
        <w:rPr>
          <w:color w:val="000000"/>
          <w:spacing w:val="3"/>
          <w:lang w:val="sq-AL"/>
        </w:rPr>
        <w:t>f</w:t>
      </w:r>
      <w:r w:rsidRPr="00E07902">
        <w:rPr>
          <w:color w:val="000000"/>
          <w:spacing w:val="-3"/>
          <w:lang w:val="sq-AL"/>
        </w:rPr>
        <w:t>o</w:t>
      </w:r>
      <w:r w:rsidRPr="00E07902">
        <w:rPr>
          <w:color w:val="000000"/>
          <w:spacing w:val="1"/>
          <w:lang w:val="sq-AL"/>
        </w:rPr>
        <w:t>t</w:t>
      </w:r>
      <w:r w:rsidRPr="00E07902">
        <w:rPr>
          <w:color w:val="000000"/>
          <w:spacing w:val="-3"/>
          <w:lang w:val="sq-AL"/>
        </w:rPr>
        <w:t>o</w:t>
      </w:r>
      <w:r w:rsidRPr="00E07902">
        <w:rPr>
          <w:color w:val="000000"/>
          <w:spacing w:val="2"/>
          <w:lang w:val="sq-AL"/>
        </w:rPr>
        <w:t>g</w:t>
      </w:r>
      <w:r w:rsidRPr="00E07902">
        <w:rPr>
          <w:color w:val="000000"/>
          <w:spacing w:val="1"/>
          <w:lang w:val="sq-AL"/>
        </w:rPr>
        <w:t>r</w:t>
      </w:r>
      <w:r w:rsidRPr="00E07902">
        <w:rPr>
          <w:color w:val="000000"/>
          <w:spacing w:val="-3"/>
          <w:lang w:val="sq-AL"/>
        </w:rPr>
        <w:t>a</w:t>
      </w:r>
      <w:r w:rsidRPr="00E07902">
        <w:rPr>
          <w:color w:val="000000"/>
          <w:spacing w:val="3"/>
          <w:lang w:val="sq-AL"/>
        </w:rPr>
        <w:t>f</w:t>
      </w:r>
      <w:r w:rsidRPr="00E07902">
        <w:rPr>
          <w:color w:val="000000"/>
          <w:spacing w:val="-3"/>
          <w:lang w:val="sq-AL"/>
        </w:rPr>
        <w:t>i</w:t>
      </w:r>
      <w:r w:rsidRPr="00E07902">
        <w:rPr>
          <w:color w:val="000000"/>
          <w:lang w:val="sq-AL"/>
        </w:rPr>
        <w:t>,</w:t>
      </w:r>
      <w:r w:rsidRPr="00E07902">
        <w:rPr>
          <w:color w:val="000000"/>
          <w:spacing w:val="10"/>
          <w:lang w:val="sq-AL"/>
        </w:rPr>
        <w:t xml:space="preserve"> </w:t>
      </w:r>
      <w:r w:rsidRPr="00E07902">
        <w:rPr>
          <w:color w:val="000000"/>
          <w:spacing w:val="-1"/>
          <w:lang w:val="sq-AL"/>
        </w:rPr>
        <w:t>pi</w:t>
      </w:r>
      <w:r w:rsidRPr="00E07902">
        <w:rPr>
          <w:color w:val="000000"/>
          <w:spacing w:val="2"/>
          <w:lang w:val="sq-AL"/>
        </w:rPr>
        <w:t>k</w:t>
      </w:r>
      <w:r w:rsidRPr="00E07902">
        <w:rPr>
          <w:color w:val="000000"/>
          <w:spacing w:val="1"/>
          <w:lang w:val="sq-AL"/>
        </w:rPr>
        <w:t>t</w:t>
      </w:r>
      <w:r w:rsidRPr="00E07902">
        <w:rPr>
          <w:color w:val="000000"/>
          <w:spacing w:val="-3"/>
          <w:lang w:val="sq-AL"/>
        </w:rPr>
        <w:t>u</w:t>
      </w:r>
      <w:r w:rsidRPr="00E07902">
        <w:rPr>
          <w:color w:val="000000"/>
          <w:spacing w:val="1"/>
          <w:lang w:val="sq-AL"/>
        </w:rPr>
        <w:t>r</w:t>
      </w:r>
      <w:r w:rsidRPr="00E07902">
        <w:rPr>
          <w:color w:val="000000"/>
          <w:spacing w:val="-1"/>
          <w:lang w:val="sq-AL"/>
        </w:rPr>
        <w:t>a</w:t>
      </w:r>
      <w:r w:rsidRPr="00E07902">
        <w:rPr>
          <w:color w:val="000000"/>
          <w:lang w:val="sq-AL"/>
        </w:rPr>
        <w:t>,</w:t>
      </w:r>
      <w:r w:rsidRPr="00E07902">
        <w:rPr>
          <w:color w:val="000000"/>
          <w:spacing w:val="10"/>
          <w:lang w:val="sq-AL"/>
        </w:rPr>
        <w:t xml:space="preserve"> </w:t>
      </w:r>
      <w:r w:rsidRPr="00E07902">
        <w:rPr>
          <w:color w:val="000000"/>
          <w:spacing w:val="1"/>
          <w:lang w:val="sq-AL"/>
        </w:rPr>
        <w:t>m</w:t>
      </w:r>
      <w:r w:rsidRPr="00E07902">
        <w:rPr>
          <w:color w:val="000000"/>
          <w:spacing w:val="-1"/>
          <w:lang w:val="sq-AL"/>
        </w:rPr>
        <w:t>odele</w:t>
      </w:r>
      <w:r w:rsidRPr="00E07902">
        <w:rPr>
          <w:color w:val="000000"/>
          <w:lang w:val="sq-AL"/>
        </w:rPr>
        <w:t>,</w:t>
      </w:r>
      <w:r w:rsidRPr="00E07902">
        <w:rPr>
          <w:color w:val="000000"/>
          <w:spacing w:val="10"/>
          <w:lang w:val="sq-AL"/>
        </w:rPr>
        <w:t xml:space="preserve"> </w:t>
      </w:r>
      <w:r w:rsidRPr="00E07902">
        <w:rPr>
          <w:color w:val="000000"/>
          <w:spacing w:val="1"/>
          <w:lang w:val="sq-AL"/>
        </w:rPr>
        <w:t>m</w:t>
      </w:r>
      <w:r w:rsidRPr="00E07902">
        <w:rPr>
          <w:color w:val="000000"/>
          <w:spacing w:val="-3"/>
          <w:lang w:val="sq-AL"/>
        </w:rPr>
        <w:t>a</w:t>
      </w:r>
      <w:r w:rsidRPr="00E07902">
        <w:rPr>
          <w:color w:val="000000"/>
          <w:spacing w:val="2"/>
          <w:lang w:val="sq-AL"/>
        </w:rPr>
        <w:t>k</w:t>
      </w:r>
      <w:r w:rsidRPr="00E07902">
        <w:rPr>
          <w:color w:val="000000"/>
          <w:spacing w:val="-3"/>
          <w:lang w:val="sq-AL"/>
        </w:rPr>
        <w:t>e</w:t>
      </w:r>
      <w:r w:rsidRPr="00E07902">
        <w:rPr>
          <w:color w:val="000000"/>
          <w:spacing w:val="1"/>
          <w:lang w:val="sq-AL"/>
        </w:rPr>
        <w:t>t</w:t>
      </w:r>
      <w:r w:rsidRPr="00E07902">
        <w:rPr>
          <w:color w:val="000000"/>
          <w:lang w:val="sq-AL"/>
        </w:rPr>
        <w:t>e,</w:t>
      </w:r>
      <w:r w:rsidRPr="00E07902">
        <w:rPr>
          <w:color w:val="000000"/>
          <w:spacing w:val="11"/>
          <w:lang w:val="sq-AL"/>
        </w:rPr>
        <w:t xml:space="preserve"> </w:t>
      </w:r>
      <w:r w:rsidRPr="00E07902">
        <w:rPr>
          <w:color w:val="000000"/>
          <w:spacing w:val="-1"/>
          <w:lang w:val="sq-AL"/>
        </w:rPr>
        <w:t>dia</w:t>
      </w:r>
      <w:r w:rsidRPr="00E07902">
        <w:rPr>
          <w:color w:val="000000"/>
          <w:spacing w:val="2"/>
          <w:lang w:val="sq-AL"/>
        </w:rPr>
        <w:t>g</w:t>
      </w:r>
      <w:r w:rsidRPr="00E07902">
        <w:rPr>
          <w:color w:val="000000"/>
          <w:spacing w:val="1"/>
          <w:lang w:val="sq-AL"/>
        </w:rPr>
        <w:t>r</w:t>
      </w:r>
      <w:r w:rsidRPr="00E07902">
        <w:rPr>
          <w:color w:val="000000"/>
          <w:spacing w:val="-3"/>
          <w:lang w:val="sq-AL"/>
        </w:rPr>
        <w:t>a</w:t>
      </w:r>
      <w:r w:rsidRPr="00E07902">
        <w:rPr>
          <w:color w:val="000000"/>
          <w:spacing w:val="1"/>
          <w:lang w:val="sq-AL"/>
        </w:rPr>
        <w:t>m</w:t>
      </w:r>
      <w:r w:rsidRPr="00E07902">
        <w:rPr>
          <w:color w:val="000000"/>
          <w:lang w:val="sq-AL"/>
        </w:rPr>
        <w:t xml:space="preserve">e, </w:t>
      </w:r>
      <w:r w:rsidRPr="00E07902">
        <w:rPr>
          <w:color w:val="000000"/>
          <w:spacing w:val="1"/>
          <w:lang w:val="sq-AL"/>
        </w:rPr>
        <w:t>mj</w:t>
      </w:r>
      <w:r w:rsidRPr="00E07902">
        <w:rPr>
          <w:color w:val="000000"/>
          <w:spacing w:val="-3"/>
          <w:lang w:val="sq-AL"/>
        </w:rPr>
        <w:t>e</w:t>
      </w:r>
      <w:r w:rsidRPr="00E07902">
        <w:rPr>
          <w:color w:val="000000"/>
          <w:spacing w:val="1"/>
          <w:lang w:val="sq-AL"/>
        </w:rPr>
        <w:t>t</w:t>
      </w:r>
      <w:r w:rsidRPr="00E07902">
        <w:rPr>
          <w:color w:val="000000"/>
          <w:lang w:val="sq-AL"/>
        </w:rPr>
        <w:t>e</w:t>
      </w:r>
      <w:r w:rsidRPr="00E07902">
        <w:rPr>
          <w:color w:val="000000"/>
          <w:spacing w:val="-1"/>
          <w:lang w:val="sq-AL"/>
        </w:rPr>
        <w:t xml:space="preserve"> </w:t>
      </w:r>
      <w:r w:rsidRPr="00E07902">
        <w:rPr>
          <w:color w:val="000000"/>
          <w:lang w:val="sq-AL"/>
        </w:rPr>
        <w:t>g</w:t>
      </w:r>
      <w:r w:rsidRPr="00E07902">
        <w:rPr>
          <w:color w:val="000000"/>
          <w:spacing w:val="1"/>
          <w:lang w:val="sq-AL"/>
        </w:rPr>
        <w:t>r</w:t>
      </w:r>
      <w:r w:rsidRPr="00E07902">
        <w:rPr>
          <w:color w:val="000000"/>
          <w:spacing w:val="-3"/>
          <w:lang w:val="sq-AL"/>
        </w:rPr>
        <w:t>a</w:t>
      </w:r>
      <w:r w:rsidRPr="00E07902">
        <w:rPr>
          <w:color w:val="000000"/>
          <w:spacing w:val="3"/>
          <w:lang w:val="sq-AL"/>
        </w:rPr>
        <w:t>f</w:t>
      </w:r>
      <w:r w:rsidRPr="00E07902">
        <w:rPr>
          <w:color w:val="000000"/>
          <w:spacing w:val="-3"/>
          <w:lang w:val="sq-AL"/>
        </w:rPr>
        <w:t>i</w:t>
      </w:r>
      <w:r w:rsidRPr="00E07902">
        <w:rPr>
          <w:color w:val="000000"/>
          <w:spacing w:val="2"/>
          <w:lang w:val="sq-AL"/>
        </w:rPr>
        <w:t>k</w:t>
      </w:r>
      <w:r w:rsidRPr="00E07902">
        <w:rPr>
          <w:color w:val="000000"/>
          <w:lang w:val="sq-AL"/>
        </w:rPr>
        <w:t>e</w:t>
      </w:r>
      <w:r w:rsidRPr="00E07902">
        <w:rPr>
          <w:color w:val="000000"/>
          <w:spacing w:val="-1"/>
          <w:lang w:val="sq-AL"/>
        </w:rPr>
        <w:t xml:space="preserve"> </w:t>
      </w:r>
      <w:r w:rsidRPr="00E07902">
        <w:rPr>
          <w:color w:val="000000"/>
          <w:lang w:val="sq-AL"/>
        </w:rPr>
        <w:t>e</w:t>
      </w:r>
      <w:r w:rsidRPr="00E07902">
        <w:rPr>
          <w:color w:val="000000"/>
          <w:spacing w:val="-1"/>
          <w:lang w:val="sq-AL"/>
        </w:rPr>
        <w:t>t</w:t>
      </w:r>
      <w:r w:rsidRPr="00E07902">
        <w:rPr>
          <w:color w:val="000000"/>
          <w:spacing w:val="1"/>
          <w:lang w:val="sq-AL"/>
        </w:rPr>
        <w:t>j</w:t>
      </w:r>
      <w:r w:rsidRPr="00E07902">
        <w:rPr>
          <w:color w:val="000000"/>
          <w:lang w:val="sq-AL"/>
        </w:rPr>
        <w:t>.</w:t>
      </w:r>
    </w:p>
    <w:p w:rsidR="006D251B" w:rsidRPr="00E07902" w:rsidRDefault="006D251B" w:rsidP="00E07902">
      <w:pPr>
        <w:pStyle w:val="ListParagraph"/>
        <w:numPr>
          <w:ilvl w:val="0"/>
          <w:numId w:val="14"/>
        </w:numPr>
        <w:spacing w:after="200" w:line="360" w:lineRule="auto"/>
        <w:contextualSpacing/>
        <w:jc w:val="both"/>
        <w:rPr>
          <w:color w:val="000000"/>
          <w:lang w:val="sq-AL"/>
        </w:rPr>
      </w:pPr>
      <w:r w:rsidRPr="00E07902">
        <w:rPr>
          <w:color w:val="000000"/>
          <w:spacing w:val="-4"/>
          <w:lang w:val="sq-AL"/>
        </w:rPr>
        <w:t>R</w:t>
      </w:r>
      <w:r w:rsidRPr="00E07902">
        <w:rPr>
          <w:color w:val="000000"/>
          <w:spacing w:val="-1"/>
          <w:lang w:val="sq-AL"/>
        </w:rPr>
        <w:t>adio</w:t>
      </w:r>
      <w:r w:rsidRPr="00E07902">
        <w:rPr>
          <w:color w:val="000000"/>
          <w:lang w:val="sq-AL"/>
        </w:rPr>
        <w:t>,</w:t>
      </w:r>
      <w:r w:rsidRPr="00E07902">
        <w:rPr>
          <w:color w:val="000000"/>
          <w:spacing w:val="-2"/>
          <w:lang w:val="sq-AL"/>
        </w:rPr>
        <w:t xml:space="preserve"> </w:t>
      </w:r>
      <w:r w:rsidRPr="00E07902">
        <w:rPr>
          <w:color w:val="000000"/>
          <w:spacing w:val="1"/>
          <w:lang w:val="sq-AL"/>
        </w:rPr>
        <w:t>m</w:t>
      </w:r>
      <w:r w:rsidRPr="00E07902">
        <w:rPr>
          <w:color w:val="000000"/>
          <w:spacing w:val="-3"/>
          <w:lang w:val="sq-AL"/>
        </w:rPr>
        <w:t>a</w:t>
      </w:r>
      <w:r w:rsidRPr="00E07902">
        <w:rPr>
          <w:color w:val="000000"/>
          <w:spacing w:val="2"/>
          <w:lang w:val="sq-AL"/>
        </w:rPr>
        <w:t>g</w:t>
      </w:r>
      <w:r w:rsidRPr="00E07902">
        <w:rPr>
          <w:color w:val="000000"/>
          <w:spacing w:val="-1"/>
          <w:lang w:val="sq-AL"/>
        </w:rPr>
        <w:t>ne</w:t>
      </w:r>
      <w:r w:rsidRPr="00E07902">
        <w:rPr>
          <w:color w:val="000000"/>
          <w:spacing w:val="1"/>
          <w:lang w:val="sq-AL"/>
        </w:rPr>
        <w:t>t</w:t>
      </w:r>
      <w:r w:rsidRPr="00E07902">
        <w:rPr>
          <w:color w:val="000000"/>
          <w:spacing w:val="-3"/>
          <w:lang w:val="sq-AL"/>
        </w:rPr>
        <w:t>o</w:t>
      </w:r>
      <w:r w:rsidRPr="00E07902">
        <w:rPr>
          <w:color w:val="000000"/>
          <w:spacing w:val="1"/>
          <w:lang w:val="sq-AL"/>
        </w:rPr>
        <w:t>f</w:t>
      </w:r>
      <w:r w:rsidRPr="00E07902">
        <w:rPr>
          <w:color w:val="000000"/>
          <w:spacing w:val="-1"/>
          <w:lang w:val="sq-AL"/>
        </w:rPr>
        <w:t>on</w:t>
      </w:r>
      <w:r w:rsidRPr="00E07902">
        <w:rPr>
          <w:color w:val="000000"/>
          <w:lang w:val="sq-AL"/>
        </w:rPr>
        <w:t xml:space="preserve">, </w:t>
      </w:r>
      <w:r w:rsidRPr="00E07902">
        <w:rPr>
          <w:color w:val="000000"/>
          <w:spacing w:val="-1"/>
          <w:lang w:val="sq-AL"/>
        </w:rPr>
        <w:t>tele</w:t>
      </w:r>
      <w:r w:rsidRPr="00E07902">
        <w:rPr>
          <w:color w:val="000000"/>
          <w:spacing w:val="3"/>
          <w:lang w:val="sq-AL"/>
        </w:rPr>
        <w:t>f</w:t>
      </w:r>
      <w:r w:rsidRPr="00E07902">
        <w:rPr>
          <w:color w:val="000000"/>
          <w:spacing w:val="-1"/>
          <w:lang w:val="sq-AL"/>
        </w:rPr>
        <w:t>on</w:t>
      </w:r>
      <w:r w:rsidRPr="00E07902">
        <w:rPr>
          <w:color w:val="000000"/>
          <w:lang w:val="sq-AL"/>
        </w:rPr>
        <w:t>,</w:t>
      </w:r>
      <w:r w:rsidRPr="00E07902">
        <w:rPr>
          <w:color w:val="000000"/>
          <w:spacing w:val="-2"/>
          <w:lang w:val="sq-AL"/>
        </w:rPr>
        <w:t xml:space="preserve"> </w:t>
      </w:r>
      <w:r w:rsidRPr="00E07902">
        <w:rPr>
          <w:color w:val="000000"/>
          <w:spacing w:val="2"/>
          <w:lang w:val="sq-AL"/>
        </w:rPr>
        <w:t>k</w:t>
      </w:r>
      <w:r w:rsidRPr="00E07902">
        <w:rPr>
          <w:color w:val="000000"/>
          <w:lang w:val="sq-AL"/>
        </w:rPr>
        <w:t>a</w:t>
      </w:r>
      <w:r w:rsidRPr="00E07902">
        <w:rPr>
          <w:color w:val="000000"/>
          <w:spacing w:val="-1"/>
          <w:lang w:val="sq-AL"/>
        </w:rPr>
        <w:t>s</w:t>
      </w:r>
      <w:r w:rsidRPr="00E07902">
        <w:rPr>
          <w:color w:val="000000"/>
          <w:spacing w:val="-3"/>
          <w:lang w:val="sq-AL"/>
        </w:rPr>
        <w:t>e</w:t>
      </w:r>
      <w:r w:rsidRPr="00E07902">
        <w:rPr>
          <w:color w:val="000000"/>
          <w:spacing w:val="1"/>
          <w:lang w:val="sq-AL"/>
        </w:rPr>
        <w:t>t</w:t>
      </w:r>
      <w:r w:rsidRPr="00E07902">
        <w:rPr>
          <w:color w:val="000000"/>
          <w:spacing w:val="-3"/>
          <w:lang w:val="sq-AL"/>
        </w:rPr>
        <w:t>o</w:t>
      </w:r>
      <w:r w:rsidRPr="00E07902">
        <w:rPr>
          <w:color w:val="000000"/>
          <w:spacing w:val="3"/>
          <w:lang w:val="sq-AL"/>
        </w:rPr>
        <w:t>f</w:t>
      </w:r>
      <w:r w:rsidRPr="00E07902">
        <w:rPr>
          <w:color w:val="000000"/>
          <w:spacing w:val="-1"/>
          <w:lang w:val="sq-AL"/>
        </w:rPr>
        <w:t xml:space="preserve">on, televizor, </w:t>
      </w:r>
      <w:r w:rsidRPr="00E07902">
        <w:rPr>
          <w:color w:val="000000"/>
          <w:spacing w:val="-2"/>
          <w:lang w:val="sq-AL"/>
        </w:rPr>
        <w:t>v</w:t>
      </w:r>
      <w:r w:rsidRPr="00E07902">
        <w:rPr>
          <w:color w:val="000000"/>
          <w:spacing w:val="-1"/>
          <w:lang w:val="sq-AL"/>
        </w:rPr>
        <w:t>ideo</w:t>
      </w:r>
      <w:r w:rsidRPr="00E07902">
        <w:rPr>
          <w:color w:val="000000"/>
          <w:lang w:val="sq-AL"/>
        </w:rPr>
        <w:t xml:space="preserve">, </w:t>
      </w:r>
      <w:r w:rsidRPr="00E07902">
        <w:rPr>
          <w:color w:val="000000"/>
          <w:spacing w:val="-2"/>
          <w:lang w:val="sq-AL"/>
        </w:rPr>
        <w:t>v</w:t>
      </w:r>
      <w:r w:rsidRPr="00E07902">
        <w:rPr>
          <w:color w:val="000000"/>
          <w:spacing w:val="-1"/>
          <w:lang w:val="sq-AL"/>
        </w:rPr>
        <w:t>ideo-p</w:t>
      </w:r>
      <w:r w:rsidRPr="00E07902">
        <w:rPr>
          <w:color w:val="000000"/>
          <w:spacing w:val="1"/>
          <w:lang w:val="sq-AL"/>
        </w:rPr>
        <w:t>r</w:t>
      </w:r>
      <w:r w:rsidRPr="00E07902">
        <w:rPr>
          <w:color w:val="000000"/>
          <w:spacing w:val="-1"/>
          <w:lang w:val="sq-AL"/>
        </w:rPr>
        <w:t>o</w:t>
      </w:r>
      <w:r w:rsidRPr="00E07902">
        <w:rPr>
          <w:color w:val="000000"/>
          <w:spacing w:val="1"/>
          <w:lang w:val="sq-AL"/>
        </w:rPr>
        <w:t>j</w:t>
      </w:r>
      <w:r w:rsidRPr="00E07902">
        <w:rPr>
          <w:color w:val="000000"/>
          <w:spacing w:val="-3"/>
          <w:lang w:val="sq-AL"/>
        </w:rPr>
        <w:t>e</w:t>
      </w:r>
      <w:r w:rsidRPr="00E07902">
        <w:rPr>
          <w:color w:val="000000"/>
          <w:lang w:val="sq-AL"/>
        </w:rPr>
        <w:t>k</w:t>
      </w:r>
      <w:r w:rsidRPr="00E07902">
        <w:rPr>
          <w:color w:val="000000"/>
          <w:spacing w:val="1"/>
          <w:lang w:val="sq-AL"/>
        </w:rPr>
        <w:t>t</w:t>
      </w:r>
      <w:r w:rsidRPr="00E07902">
        <w:rPr>
          <w:color w:val="000000"/>
          <w:lang w:val="sq-AL"/>
        </w:rPr>
        <w:t>o</w:t>
      </w:r>
      <w:r w:rsidRPr="00E07902">
        <w:rPr>
          <w:color w:val="000000"/>
          <w:spacing w:val="-2"/>
          <w:lang w:val="sq-AL"/>
        </w:rPr>
        <w:t>r</w:t>
      </w:r>
      <w:r w:rsidRPr="00E07902">
        <w:rPr>
          <w:color w:val="000000"/>
          <w:lang w:val="sq-AL"/>
        </w:rPr>
        <w:t xml:space="preserve">, </w:t>
      </w:r>
      <w:r w:rsidRPr="00E07902">
        <w:rPr>
          <w:color w:val="000000"/>
          <w:spacing w:val="2"/>
          <w:lang w:val="sq-AL"/>
        </w:rPr>
        <w:t>videokasetë</w:t>
      </w:r>
      <w:r w:rsidRPr="00E07902">
        <w:rPr>
          <w:color w:val="000000"/>
          <w:lang w:val="sq-AL"/>
        </w:rPr>
        <w:t xml:space="preserve">, </w:t>
      </w:r>
      <w:r w:rsidRPr="00E07902">
        <w:rPr>
          <w:color w:val="000000"/>
          <w:spacing w:val="2"/>
          <w:lang w:val="sq-AL"/>
        </w:rPr>
        <w:t>k</w:t>
      </w:r>
      <w:r w:rsidRPr="00E07902">
        <w:rPr>
          <w:color w:val="000000"/>
          <w:spacing w:val="-3"/>
          <w:lang w:val="sq-AL"/>
        </w:rPr>
        <w:t>o</w:t>
      </w:r>
      <w:r w:rsidRPr="00E07902">
        <w:rPr>
          <w:color w:val="000000"/>
          <w:spacing w:val="1"/>
          <w:lang w:val="sq-AL"/>
        </w:rPr>
        <w:t>m</w:t>
      </w:r>
      <w:r w:rsidRPr="00E07902">
        <w:rPr>
          <w:color w:val="000000"/>
          <w:lang w:val="sq-AL"/>
        </w:rPr>
        <w:t>p</w:t>
      </w:r>
      <w:r w:rsidRPr="00E07902">
        <w:rPr>
          <w:color w:val="000000"/>
          <w:spacing w:val="1"/>
          <w:lang w:val="sq-AL"/>
        </w:rPr>
        <w:t>j</w:t>
      </w:r>
      <w:r w:rsidRPr="00E07902">
        <w:rPr>
          <w:color w:val="000000"/>
          <w:spacing w:val="-3"/>
          <w:lang w:val="sq-AL"/>
        </w:rPr>
        <w:t>u</w:t>
      </w:r>
      <w:r w:rsidRPr="00E07902">
        <w:rPr>
          <w:color w:val="000000"/>
          <w:spacing w:val="1"/>
          <w:lang w:val="sq-AL"/>
        </w:rPr>
        <w:t>t</w:t>
      </w:r>
      <w:r w:rsidRPr="00E07902">
        <w:rPr>
          <w:color w:val="000000"/>
          <w:lang w:val="sq-AL"/>
        </w:rPr>
        <w:t>e</w:t>
      </w:r>
      <w:r w:rsidRPr="00E07902">
        <w:rPr>
          <w:color w:val="000000"/>
          <w:spacing w:val="1"/>
          <w:lang w:val="sq-AL"/>
        </w:rPr>
        <w:t>r</w:t>
      </w:r>
      <w:r w:rsidRPr="00E07902">
        <w:rPr>
          <w:color w:val="000000"/>
          <w:lang w:val="sq-AL"/>
        </w:rPr>
        <w:t xml:space="preserve">, </w:t>
      </w:r>
      <w:r w:rsidRPr="00E07902">
        <w:rPr>
          <w:color w:val="000000"/>
          <w:spacing w:val="-1"/>
          <w:lang w:val="sq-AL"/>
        </w:rPr>
        <w:t>CD</w:t>
      </w:r>
      <w:r w:rsidRPr="00E07902">
        <w:rPr>
          <w:color w:val="000000"/>
          <w:lang w:val="sq-AL"/>
        </w:rPr>
        <w:t>.</w:t>
      </w:r>
    </w:p>
    <w:p w:rsidR="006D251B" w:rsidRPr="00E07902" w:rsidRDefault="006D251B" w:rsidP="00E07902">
      <w:pPr>
        <w:pStyle w:val="ListParagraph"/>
        <w:numPr>
          <w:ilvl w:val="0"/>
          <w:numId w:val="14"/>
        </w:numPr>
        <w:spacing w:after="200" w:line="360" w:lineRule="auto"/>
        <w:contextualSpacing/>
        <w:jc w:val="both"/>
        <w:rPr>
          <w:color w:val="000000"/>
          <w:lang w:val="sq-AL"/>
        </w:rPr>
      </w:pPr>
      <w:r w:rsidRPr="00E07902">
        <w:rPr>
          <w:color w:val="000000"/>
          <w:spacing w:val="-4"/>
          <w:lang w:val="sq-AL"/>
        </w:rPr>
        <w:t>M</w:t>
      </w:r>
      <w:r w:rsidRPr="00E07902">
        <w:rPr>
          <w:color w:val="000000"/>
          <w:spacing w:val="1"/>
          <w:lang w:val="sq-AL"/>
        </w:rPr>
        <w:t>j</w:t>
      </w:r>
      <w:r w:rsidRPr="00E07902">
        <w:rPr>
          <w:color w:val="000000"/>
          <w:spacing w:val="-1"/>
          <w:lang w:val="sq-AL"/>
        </w:rPr>
        <w:t>edis</w:t>
      </w:r>
      <w:r w:rsidRPr="00E07902">
        <w:rPr>
          <w:color w:val="000000"/>
          <w:lang w:val="sq-AL"/>
        </w:rPr>
        <w:t>e</w:t>
      </w:r>
      <w:r w:rsidRPr="00E07902">
        <w:rPr>
          <w:color w:val="000000"/>
          <w:spacing w:val="1"/>
          <w:lang w:val="sq-AL"/>
        </w:rPr>
        <w:t xml:space="preserve"> m</w:t>
      </w:r>
      <w:r w:rsidRPr="00E07902">
        <w:rPr>
          <w:color w:val="000000"/>
          <w:lang w:val="sq-AL"/>
        </w:rPr>
        <w:t>ë</w:t>
      </w:r>
      <w:r w:rsidRPr="00E07902">
        <w:rPr>
          <w:color w:val="000000"/>
          <w:spacing w:val="-1"/>
          <w:lang w:val="sq-AL"/>
        </w:rPr>
        <w:t>si</w:t>
      </w:r>
      <w:r w:rsidRPr="00E07902">
        <w:rPr>
          <w:color w:val="000000"/>
          <w:spacing w:val="1"/>
          <w:lang w:val="sq-AL"/>
        </w:rPr>
        <w:t>m</w:t>
      </w:r>
      <w:r w:rsidRPr="00E07902">
        <w:rPr>
          <w:color w:val="000000"/>
          <w:lang w:val="sq-AL"/>
        </w:rPr>
        <w:t>ore</w:t>
      </w:r>
      <w:r w:rsidRPr="00E07902">
        <w:rPr>
          <w:color w:val="000000"/>
          <w:spacing w:val="-2"/>
          <w:lang w:val="sq-AL"/>
        </w:rPr>
        <w:t xml:space="preserve">, si: </w:t>
      </w:r>
      <w:r w:rsidRPr="00E07902">
        <w:rPr>
          <w:color w:val="000000"/>
          <w:spacing w:val="2"/>
          <w:lang w:val="sq-AL"/>
        </w:rPr>
        <w:t>k</w:t>
      </w:r>
      <w:r w:rsidRPr="00E07902">
        <w:rPr>
          <w:color w:val="000000"/>
          <w:spacing w:val="-1"/>
          <w:lang w:val="sq-AL"/>
        </w:rPr>
        <w:t>lasa</w:t>
      </w:r>
      <w:r w:rsidRPr="00E07902">
        <w:rPr>
          <w:color w:val="000000"/>
          <w:lang w:val="sq-AL"/>
        </w:rPr>
        <w:t>,</w:t>
      </w:r>
      <w:r w:rsidRPr="00E07902">
        <w:rPr>
          <w:color w:val="000000"/>
          <w:spacing w:val="1"/>
          <w:lang w:val="sq-AL"/>
        </w:rPr>
        <w:t xml:space="preserve"> </w:t>
      </w:r>
      <w:r w:rsidRPr="00E07902">
        <w:rPr>
          <w:color w:val="000000"/>
          <w:spacing w:val="-3"/>
          <w:lang w:val="sq-AL"/>
        </w:rPr>
        <w:t>l</w:t>
      </w:r>
      <w:r w:rsidRPr="00E07902">
        <w:rPr>
          <w:color w:val="000000"/>
          <w:spacing w:val="-1"/>
          <w:lang w:val="sq-AL"/>
        </w:rPr>
        <w:t>abo</w:t>
      </w:r>
      <w:r w:rsidRPr="00E07902">
        <w:rPr>
          <w:color w:val="000000"/>
          <w:spacing w:val="1"/>
          <w:lang w:val="sq-AL"/>
        </w:rPr>
        <w:t>r</w:t>
      </w:r>
      <w:r w:rsidRPr="00E07902">
        <w:rPr>
          <w:color w:val="000000"/>
          <w:spacing w:val="-1"/>
          <w:lang w:val="sq-AL"/>
        </w:rPr>
        <w:t>a</w:t>
      </w:r>
      <w:r w:rsidRPr="00E07902">
        <w:rPr>
          <w:color w:val="000000"/>
          <w:spacing w:val="1"/>
          <w:lang w:val="sq-AL"/>
        </w:rPr>
        <w:t>t</w:t>
      </w:r>
      <w:r w:rsidRPr="00E07902">
        <w:rPr>
          <w:color w:val="000000"/>
          <w:spacing w:val="-3"/>
          <w:lang w:val="sq-AL"/>
        </w:rPr>
        <w:t>o</w:t>
      </w:r>
      <w:r w:rsidRPr="00E07902">
        <w:rPr>
          <w:color w:val="000000"/>
          <w:spacing w:val="1"/>
          <w:lang w:val="sq-AL"/>
        </w:rPr>
        <w:t>r</w:t>
      </w:r>
      <w:r w:rsidRPr="00E07902">
        <w:rPr>
          <w:color w:val="000000"/>
          <w:spacing w:val="-1"/>
          <w:lang w:val="sq-AL"/>
        </w:rPr>
        <w:t>i</w:t>
      </w:r>
      <w:r w:rsidRPr="00E07902">
        <w:rPr>
          <w:color w:val="000000"/>
          <w:lang w:val="sq-AL"/>
        </w:rPr>
        <w:t>,</w:t>
      </w:r>
      <w:r w:rsidRPr="00E07902">
        <w:rPr>
          <w:color w:val="000000"/>
          <w:spacing w:val="3"/>
          <w:lang w:val="sq-AL"/>
        </w:rPr>
        <w:t xml:space="preserve"> </w:t>
      </w:r>
      <w:r w:rsidRPr="00E07902">
        <w:rPr>
          <w:color w:val="000000"/>
          <w:spacing w:val="-1"/>
          <w:lang w:val="sq-AL"/>
        </w:rPr>
        <w:t>kabinetet e punës</w:t>
      </w:r>
      <w:r w:rsidRPr="00E07902">
        <w:rPr>
          <w:color w:val="000000"/>
          <w:lang w:val="sq-AL"/>
        </w:rPr>
        <w:t>,</w:t>
      </w:r>
      <w:r w:rsidRPr="00E07902">
        <w:rPr>
          <w:color w:val="000000"/>
          <w:spacing w:val="3"/>
          <w:lang w:val="sq-AL"/>
        </w:rPr>
        <w:t xml:space="preserve"> </w:t>
      </w:r>
      <w:r w:rsidRPr="00E07902">
        <w:rPr>
          <w:color w:val="000000"/>
          <w:spacing w:val="-1"/>
          <w:lang w:val="sq-AL"/>
        </w:rPr>
        <w:t>n</w:t>
      </w:r>
      <w:r w:rsidRPr="00E07902">
        <w:rPr>
          <w:color w:val="000000"/>
          <w:spacing w:val="-3"/>
          <w:lang w:val="sq-AL"/>
        </w:rPr>
        <w:t>a</w:t>
      </w:r>
      <w:r w:rsidRPr="00E07902">
        <w:rPr>
          <w:color w:val="000000"/>
          <w:spacing w:val="1"/>
          <w:lang w:val="sq-AL"/>
        </w:rPr>
        <w:t>t</w:t>
      </w:r>
      <w:r w:rsidRPr="00E07902">
        <w:rPr>
          <w:color w:val="000000"/>
          <w:spacing w:val="-2"/>
          <w:lang w:val="sq-AL"/>
        </w:rPr>
        <w:t>y</w:t>
      </w:r>
      <w:r w:rsidRPr="00E07902">
        <w:rPr>
          <w:color w:val="000000"/>
          <w:spacing w:val="1"/>
          <w:lang w:val="sq-AL"/>
        </w:rPr>
        <w:t>r</w:t>
      </w:r>
      <w:r w:rsidRPr="00E07902">
        <w:rPr>
          <w:color w:val="000000"/>
          <w:lang w:val="sq-AL"/>
        </w:rPr>
        <w:t>a,</w:t>
      </w:r>
      <w:r w:rsidRPr="00E07902">
        <w:rPr>
          <w:color w:val="000000"/>
          <w:spacing w:val="-2"/>
          <w:lang w:val="sq-AL"/>
        </w:rPr>
        <w:t xml:space="preserve"> </w:t>
      </w:r>
      <w:r w:rsidRPr="00E07902">
        <w:rPr>
          <w:color w:val="000000"/>
          <w:spacing w:val="3"/>
          <w:lang w:val="sq-AL"/>
        </w:rPr>
        <w:t>f</w:t>
      </w:r>
      <w:r w:rsidRPr="00E07902">
        <w:rPr>
          <w:color w:val="000000"/>
          <w:spacing w:val="-3"/>
          <w:lang w:val="sq-AL"/>
        </w:rPr>
        <w:t>e</w:t>
      </w:r>
      <w:r w:rsidRPr="00E07902">
        <w:rPr>
          <w:color w:val="000000"/>
          <w:spacing w:val="1"/>
          <w:lang w:val="sq-AL"/>
        </w:rPr>
        <w:t>rm</w:t>
      </w:r>
      <w:r w:rsidRPr="00E07902">
        <w:rPr>
          <w:color w:val="000000"/>
          <w:spacing w:val="-3"/>
          <w:lang w:val="sq-AL"/>
        </w:rPr>
        <w:t>a</w:t>
      </w:r>
      <w:r w:rsidRPr="00E07902">
        <w:rPr>
          <w:color w:val="000000"/>
          <w:spacing w:val="3"/>
          <w:lang w:val="sq-AL"/>
        </w:rPr>
        <w:t xml:space="preserve"> </w:t>
      </w:r>
      <w:r w:rsidRPr="00E07902">
        <w:rPr>
          <w:color w:val="000000"/>
          <w:spacing w:val="-3"/>
          <w:lang w:val="sq-AL"/>
        </w:rPr>
        <w:t>e</w:t>
      </w:r>
      <w:r w:rsidRPr="00E07902">
        <w:rPr>
          <w:color w:val="000000"/>
          <w:spacing w:val="1"/>
          <w:lang w:val="sq-AL"/>
        </w:rPr>
        <w:t>t</w:t>
      </w:r>
      <w:r w:rsidRPr="00E07902">
        <w:rPr>
          <w:color w:val="000000"/>
          <w:spacing w:val="-1"/>
          <w:lang w:val="sq-AL"/>
        </w:rPr>
        <w:t>j</w:t>
      </w:r>
      <w:r w:rsidRPr="00E07902">
        <w:rPr>
          <w:color w:val="000000"/>
          <w:spacing w:val="1"/>
          <w:lang w:val="sq-AL"/>
        </w:rPr>
        <w:t>.</w:t>
      </w:r>
    </w:p>
    <w:p w:rsidR="006D251B" w:rsidRPr="00E07902" w:rsidRDefault="006D251B" w:rsidP="00E07902">
      <w:pPr>
        <w:spacing w:line="360" w:lineRule="auto"/>
        <w:jc w:val="both"/>
        <w:rPr>
          <w:rFonts w:ascii="Times New Roman" w:hAnsi="Times New Roman"/>
          <w:b/>
          <w:color w:val="000000"/>
          <w:sz w:val="24"/>
          <w:szCs w:val="24"/>
          <w:lang w:val="sq-AL"/>
        </w:rPr>
      </w:pPr>
      <w:r w:rsidRPr="00E07902">
        <w:rPr>
          <w:rFonts w:ascii="Times New Roman" w:hAnsi="Times New Roman"/>
          <w:b/>
          <w:color w:val="000000"/>
          <w:sz w:val="24"/>
          <w:szCs w:val="24"/>
          <w:lang w:val="sq-AL"/>
        </w:rPr>
        <w:t>Sugjerime për përdorimin e TIK</w:t>
      </w:r>
      <w:r w:rsidR="000F6BDE" w:rsidRPr="00E07902">
        <w:rPr>
          <w:rFonts w:ascii="Times New Roman" w:hAnsi="Times New Roman"/>
          <w:b/>
          <w:color w:val="000000"/>
          <w:sz w:val="24"/>
          <w:szCs w:val="24"/>
          <w:lang w:val="sq-AL"/>
        </w:rPr>
        <w:t>-ut</w:t>
      </w:r>
    </w:p>
    <w:p w:rsidR="006D251B" w:rsidRPr="00E07902" w:rsidRDefault="006D251B" w:rsidP="00E07902">
      <w:pPr>
        <w:numPr>
          <w:ilvl w:val="0"/>
          <w:numId w:val="13"/>
        </w:num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Përdorimi i postës elektronike për shkëmbim informacioni</w:t>
      </w:r>
    </w:p>
    <w:p w:rsidR="006D251B" w:rsidRPr="00E07902" w:rsidRDefault="006D251B" w:rsidP="00E07902">
      <w:pPr>
        <w:numPr>
          <w:ilvl w:val="0"/>
          <w:numId w:val="13"/>
        </w:num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Përdorimi i inter</w:t>
      </w:r>
      <w:r w:rsidR="007F30F3" w:rsidRPr="00E07902">
        <w:rPr>
          <w:rFonts w:ascii="Times New Roman" w:hAnsi="Times New Roman"/>
          <w:color w:val="000000"/>
          <w:sz w:val="24"/>
          <w:szCs w:val="24"/>
          <w:lang w:val="sq-AL"/>
        </w:rPr>
        <w:t xml:space="preserve">netit për të shfrytëzuar faqet </w:t>
      </w:r>
      <w:r w:rsidR="006C0156">
        <w:rPr>
          <w:rFonts w:ascii="Times New Roman" w:hAnsi="Times New Roman"/>
          <w:color w:val="000000"/>
          <w:sz w:val="24"/>
          <w:szCs w:val="24"/>
          <w:lang w:val="sq-AL"/>
        </w:rPr>
        <w:t>w</w:t>
      </w:r>
      <w:r w:rsidR="0068661C" w:rsidRPr="00E07902">
        <w:rPr>
          <w:rFonts w:ascii="Times New Roman" w:hAnsi="Times New Roman"/>
          <w:color w:val="000000"/>
          <w:sz w:val="24"/>
          <w:szCs w:val="24"/>
          <w:lang w:val="sq-AL"/>
        </w:rPr>
        <w:t>eb të shkencës dhe teknologjisë</w:t>
      </w:r>
    </w:p>
    <w:p w:rsidR="006D251B" w:rsidRPr="00E07902" w:rsidRDefault="006D251B" w:rsidP="00E07902">
      <w:pPr>
        <w:numPr>
          <w:ilvl w:val="0"/>
          <w:numId w:val="13"/>
        </w:num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Përdorimi i CD-ROM për mbledhjen e informacio</w:t>
      </w:r>
      <w:r w:rsidR="0068661C" w:rsidRPr="00E07902">
        <w:rPr>
          <w:rFonts w:ascii="Times New Roman" w:hAnsi="Times New Roman"/>
          <w:color w:val="000000"/>
          <w:sz w:val="24"/>
          <w:szCs w:val="24"/>
          <w:lang w:val="sq-AL"/>
        </w:rPr>
        <w:t>nit mbi temat që ai/ajo studion</w:t>
      </w:r>
    </w:p>
    <w:p w:rsidR="006D251B" w:rsidRPr="00E07902" w:rsidRDefault="006D251B" w:rsidP="00E07902">
      <w:pPr>
        <w:numPr>
          <w:ilvl w:val="0"/>
          <w:numId w:val="13"/>
        </w:num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Organizimi dhe prezantimi i të dhënave duke</w:t>
      </w:r>
      <w:r w:rsidR="0068661C" w:rsidRPr="00E07902">
        <w:rPr>
          <w:rFonts w:ascii="Times New Roman" w:hAnsi="Times New Roman"/>
          <w:color w:val="000000"/>
          <w:sz w:val="24"/>
          <w:szCs w:val="24"/>
          <w:lang w:val="sq-AL"/>
        </w:rPr>
        <w:t xml:space="preserve"> përdorur tipa të ndryshëm soft</w:t>
      </w:r>
      <w:r w:rsidR="006C0156">
        <w:rPr>
          <w:rFonts w:ascii="Times New Roman" w:hAnsi="Times New Roman"/>
          <w:color w:val="000000"/>
          <w:sz w:val="24"/>
          <w:szCs w:val="24"/>
          <w:lang w:val="sq-AL"/>
        </w:rPr>
        <w:t>w</w:t>
      </w:r>
      <w:r w:rsidRPr="00E07902">
        <w:rPr>
          <w:rFonts w:ascii="Times New Roman" w:hAnsi="Times New Roman"/>
          <w:color w:val="000000"/>
          <w:sz w:val="24"/>
          <w:szCs w:val="24"/>
          <w:lang w:val="sq-AL"/>
        </w:rPr>
        <w:t>are</w:t>
      </w:r>
    </w:p>
    <w:p w:rsidR="006D251B" w:rsidRPr="00E07902" w:rsidRDefault="006D251B" w:rsidP="00E07902">
      <w:pPr>
        <w:numPr>
          <w:ilvl w:val="0"/>
          <w:numId w:val="13"/>
        </w:num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Përdorimi i simulimev</w:t>
      </w:r>
      <w:r w:rsidR="000F6BDE" w:rsidRPr="00E07902">
        <w:rPr>
          <w:rFonts w:ascii="Times New Roman" w:hAnsi="Times New Roman"/>
          <w:color w:val="000000"/>
          <w:sz w:val="24"/>
          <w:szCs w:val="24"/>
          <w:lang w:val="sq-AL"/>
        </w:rPr>
        <w:t>e soft</w:t>
      </w:r>
      <w:r w:rsidR="006C0156">
        <w:rPr>
          <w:rFonts w:ascii="Times New Roman" w:hAnsi="Times New Roman"/>
          <w:color w:val="000000"/>
          <w:sz w:val="24"/>
          <w:szCs w:val="24"/>
          <w:lang w:val="sq-AL"/>
        </w:rPr>
        <w:t>w</w:t>
      </w:r>
      <w:r w:rsidRPr="00E07902">
        <w:rPr>
          <w:rFonts w:ascii="Times New Roman" w:hAnsi="Times New Roman"/>
          <w:color w:val="000000"/>
          <w:sz w:val="24"/>
          <w:szCs w:val="24"/>
          <w:lang w:val="sq-AL"/>
        </w:rPr>
        <w:t>are</w:t>
      </w:r>
    </w:p>
    <w:p w:rsidR="006D251B" w:rsidRPr="00E07902" w:rsidRDefault="000F6BDE" w:rsidP="00E07902">
      <w:pPr>
        <w:numPr>
          <w:ilvl w:val="0"/>
          <w:numId w:val="13"/>
        </w:num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Përdorimi i grafikëve soft</w:t>
      </w:r>
      <w:r w:rsidR="006C0156">
        <w:rPr>
          <w:rFonts w:ascii="Times New Roman" w:hAnsi="Times New Roman"/>
          <w:color w:val="000000"/>
          <w:sz w:val="24"/>
          <w:szCs w:val="24"/>
          <w:lang w:val="sq-AL"/>
        </w:rPr>
        <w:t>w</w:t>
      </w:r>
      <w:r w:rsidR="006D251B" w:rsidRPr="00E07902">
        <w:rPr>
          <w:rFonts w:ascii="Times New Roman" w:hAnsi="Times New Roman"/>
          <w:color w:val="000000"/>
          <w:sz w:val="24"/>
          <w:szCs w:val="24"/>
          <w:lang w:val="sq-AL"/>
        </w:rPr>
        <w:t>are</w:t>
      </w:r>
    </w:p>
    <w:p w:rsidR="006D251B" w:rsidRPr="00E07902" w:rsidRDefault="006D251B" w:rsidP="00E07902">
      <w:pPr>
        <w:numPr>
          <w:ilvl w:val="0"/>
          <w:numId w:val="13"/>
        </w:num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Paraqitja grafike e të dhënave</w:t>
      </w:r>
    </w:p>
    <w:p w:rsidR="005427C0" w:rsidRPr="00E07902" w:rsidRDefault="006D251B" w:rsidP="00E07902">
      <w:pPr>
        <w:numPr>
          <w:ilvl w:val="0"/>
          <w:numId w:val="13"/>
        </w:numPr>
        <w:spacing w:line="360" w:lineRule="auto"/>
        <w:jc w:val="both"/>
        <w:rPr>
          <w:rFonts w:ascii="Times New Roman" w:hAnsi="Times New Roman"/>
          <w:color w:val="000000"/>
          <w:sz w:val="24"/>
          <w:szCs w:val="24"/>
          <w:lang w:val="sq-AL"/>
        </w:rPr>
      </w:pPr>
      <w:r w:rsidRPr="00E07902">
        <w:rPr>
          <w:rFonts w:ascii="Times New Roman" w:hAnsi="Times New Roman"/>
          <w:color w:val="000000"/>
          <w:sz w:val="24"/>
          <w:szCs w:val="24"/>
          <w:lang w:val="sq-AL"/>
        </w:rPr>
        <w:t>Zhvillimi i eksperimenteve me ndihmën e kompjuterit</w:t>
      </w:r>
    </w:p>
    <w:p w:rsidR="00AF1D06" w:rsidRPr="00E07902" w:rsidRDefault="00AF1D06" w:rsidP="00E07902">
      <w:pPr>
        <w:spacing w:after="0" w:line="360" w:lineRule="auto"/>
        <w:jc w:val="both"/>
        <w:rPr>
          <w:rFonts w:ascii="Times New Roman" w:hAnsi="Times New Roman"/>
          <w:b/>
          <w:color w:val="000000"/>
          <w:sz w:val="24"/>
          <w:szCs w:val="24"/>
          <w:lang w:val="sq-AL"/>
        </w:rPr>
      </w:pPr>
    </w:p>
    <w:sectPr w:rsidR="00AF1D06" w:rsidRPr="00E07902" w:rsidSect="009A0EA9">
      <w:footerReference w:type="default" r:id="rId8"/>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CB2" w:rsidRDefault="007B1CB2" w:rsidP="00AD107A">
      <w:pPr>
        <w:spacing w:after="0" w:line="240" w:lineRule="auto"/>
      </w:pPr>
      <w:r>
        <w:separator/>
      </w:r>
    </w:p>
  </w:endnote>
  <w:endnote w:type="continuationSeparator" w:id="1">
    <w:p w:rsidR="007B1CB2" w:rsidRDefault="007B1CB2" w:rsidP="00AD10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555" w:rsidRDefault="00A65555">
    <w:pPr>
      <w:pStyle w:val="Footer"/>
      <w:jc w:val="right"/>
    </w:pPr>
    <w:fldSimple w:instr=" PAGE   \* MERGEFORMAT ">
      <w:r w:rsidR="00557515">
        <w:rPr>
          <w:noProof/>
        </w:rPr>
        <w:t>39</w:t>
      </w:r>
    </w:fldSimple>
  </w:p>
  <w:p w:rsidR="00A65555" w:rsidRDefault="00A655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CB2" w:rsidRDefault="007B1CB2" w:rsidP="00AD107A">
      <w:pPr>
        <w:spacing w:after="0" w:line="240" w:lineRule="auto"/>
      </w:pPr>
      <w:r>
        <w:separator/>
      </w:r>
    </w:p>
  </w:footnote>
  <w:footnote w:type="continuationSeparator" w:id="1">
    <w:p w:rsidR="007B1CB2" w:rsidRDefault="007B1CB2" w:rsidP="00AD10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FBE"/>
    <w:multiLevelType w:val="hybridMultilevel"/>
    <w:tmpl w:val="C6AAE886"/>
    <w:lvl w:ilvl="0" w:tplc="04090001">
      <w:start w:val="1"/>
      <w:numFmt w:val="bullet"/>
      <w:lvlText w:val=""/>
      <w:lvlJc w:val="left"/>
      <w:pPr>
        <w:ind w:left="360" w:hanging="360"/>
      </w:pPr>
      <w:rPr>
        <w:rFonts w:ascii="Symbol" w:hAnsi="Symbol" w:hint="default"/>
      </w:rPr>
    </w:lvl>
    <w:lvl w:ilvl="1" w:tplc="041C0019">
      <w:start w:val="1"/>
      <w:numFmt w:val="decimal"/>
      <w:lvlText w:val="%2."/>
      <w:lvlJc w:val="left"/>
      <w:pPr>
        <w:tabs>
          <w:tab w:val="num" w:pos="1080"/>
        </w:tabs>
        <w:ind w:left="1080" w:hanging="360"/>
      </w:pPr>
    </w:lvl>
    <w:lvl w:ilvl="2" w:tplc="041C001B">
      <w:start w:val="1"/>
      <w:numFmt w:val="decimal"/>
      <w:lvlText w:val="%3."/>
      <w:lvlJc w:val="left"/>
      <w:pPr>
        <w:tabs>
          <w:tab w:val="num" w:pos="1800"/>
        </w:tabs>
        <w:ind w:left="1800" w:hanging="360"/>
      </w:pPr>
    </w:lvl>
    <w:lvl w:ilvl="3" w:tplc="041C000F">
      <w:start w:val="1"/>
      <w:numFmt w:val="decimal"/>
      <w:lvlText w:val="%4."/>
      <w:lvlJc w:val="left"/>
      <w:pPr>
        <w:tabs>
          <w:tab w:val="num" w:pos="2520"/>
        </w:tabs>
        <w:ind w:left="2520" w:hanging="360"/>
      </w:pPr>
    </w:lvl>
    <w:lvl w:ilvl="4" w:tplc="041C0019">
      <w:start w:val="1"/>
      <w:numFmt w:val="decimal"/>
      <w:lvlText w:val="%5."/>
      <w:lvlJc w:val="left"/>
      <w:pPr>
        <w:tabs>
          <w:tab w:val="num" w:pos="3240"/>
        </w:tabs>
        <w:ind w:left="3240" w:hanging="360"/>
      </w:pPr>
    </w:lvl>
    <w:lvl w:ilvl="5" w:tplc="041C001B">
      <w:start w:val="1"/>
      <w:numFmt w:val="decimal"/>
      <w:lvlText w:val="%6."/>
      <w:lvlJc w:val="left"/>
      <w:pPr>
        <w:tabs>
          <w:tab w:val="num" w:pos="3960"/>
        </w:tabs>
        <w:ind w:left="3960" w:hanging="360"/>
      </w:pPr>
    </w:lvl>
    <w:lvl w:ilvl="6" w:tplc="041C000F">
      <w:start w:val="1"/>
      <w:numFmt w:val="decimal"/>
      <w:lvlText w:val="%7."/>
      <w:lvlJc w:val="left"/>
      <w:pPr>
        <w:tabs>
          <w:tab w:val="num" w:pos="4680"/>
        </w:tabs>
        <w:ind w:left="4680" w:hanging="360"/>
      </w:pPr>
    </w:lvl>
    <w:lvl w:ilvl="7" w:tplc="041C0019">
      <w:start w:val="1"/>
      <w:numFmt w:val="decimal"/>
      <w:lvlText w:val="%8."/>
      <w:lvlJc w:val="left"/>
      <w:pPr>
        <w:tabs>
          <w:tab w:val="num" w:pos="5400"/>
        </w:tabs>
        <w:ind w:left="5400" w:hanging="360"/>
      </w:pPr>
    </w:lvl>
    <w:lvl w:ilvl="8" w:tplc="041C001B">
      <w:start w:val="1"/>
      <w:numFmt w:val="decimal"/>
      <w:lvlText w:val="%9."/>
      <w:lvlJc w:val="left"/>
      <w:pPr>
        <w:tabs>
          <w:tab w:val="num" w:pos="6120"/>
        </w:tabs>
        <w:ind w:left="6120" w:hanging="360"/>
      </w:pPr>
    </w:lvl>
  </w:abstractNum>
  <w:abstractNum w:abstractNumId="1">
    <w:nsid w:val="00804A1B"/>
    <w:multiLevelType w:val="hybridMultilevel"/>
    <w:tmpl w:val="FAD4253C"/>
    <w:lvl w:ilvl="0" w:tplc="C468452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D40B06"/>
    <w:multiLevelType w:val="hybridMultilevel"/>
    <w:tmpl w:val="FF2A8CA6"/>
    <w:lvl w:ilvl="0" w:tplc="283876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3129E"/>
    <w:multiLevelType w:val="hybridMultilevel"/>
    <w:tmpl w:val="3422740C"/>
    <w:lvl w:ilvl="0" w:tplc="04090001">
      <w:start w:val="1"/>
      <w:numFmt w:val="bullet"/>
      <w:lvlText w:val=""/>
      <w:lvlJc w:val="left"/>
      <w:pPr>
        <w:ind w:left="360" w:hanging="360"/>
      </w:pPr>
      <w:rPr>
        <w:rFonts w:ascii="Symbol" w:hAnsi="Symbol" w:hint="default"/>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4">
    <w:nsid w:val="0A8543DE"/>
    <w:multiLevelType w:val="hybridMultilevel"/>
    <w:tmpl w:val="DBCA957A"/>
    <w:lvl w:ilvl="0" w:tplc="04090001">
      <w:start w:val="1"/>
      <w:numFmt w:val="bullet"/>
      <w:lvlText w:val=""/>
      <w:lvlJc w:val="left"/>
      <w:pPr>
        <w:ind w:left="707" w:hanging="360"/>
      </w:pPr>
      <w:rPr>
        <w:rFonts w:ascii="Symbol" w:hAnsi="Symbol"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5">
    <w:nsid w:val="0CB831A6"/>
    <w:multiLevelType w:val="hybridMultilevel"/>
    <w:tmpl w:val="BC16326A"/>
    <w:lvl w:ilvl="0" w:tplc="01AA4078">
      <w:start w:val="1"/>
      <w:numFmt w:val="bullet"/>
      <w:lvlText w:val="-"/>
      <w:lvlJc w:val="left"/>
      <w:pPr>
        <w:tabs>
          <w:tab w:val="num" w:pos="420"/>
        </w:tabs>
        <w:ind w:left="420" w:hanging="360"/>
      </w:pPr>
      <w:rPr>
        <w:sz w:val="28"/>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04D1402"/>
    <w:multiLevelType w:val="hybridMultilevel"/>
    <w:tmpl w:val="47C49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8A3CC8"/>
    <w:multiLevelType w:val="hybridMultilevel"/>
    <w:tmpl w:val="2BB07C86"/>
    <w:lvl w:ilvl="0" w:tplc="041C0001">
      <w:start w:val="1"/>
      <w:numFmt w:val="bullet"/>
      <w:lvlText w:val=""/>
      <w:lvlJc w:val="left"/>
      <w:pPr>
        <w:ind w:left="972" w:hanging="360"/>
      </w:pPr>
      <w:rPr>
        <w:rFonts w:ascii="Symbol" w:hAnsi="Symbol" w:hint="default"/>
      </w:rPr>
    </w:lvl>
    <w:lvl w:ilvl="1" w:tplc="041C0003" w:tentative="1">
      <w:start w:val="1"/>
      <w:numFmt w:val="bullet"/>
      <w:lvlText w:val="o"/>
      <w:lvlJc w:val="left"/>
      <w:pPr>
        <w:ind w:left="1692" w:hanging="360"/>
      </w:pPr>
      <w:rPr>
        <w:rFonts w:ascii="Courier New" w:hAnsi="Courier New" w:cs="Courier New" w:hint="default"/>
      </w:rPr>
    </w:lvl>
    <w:lvl w:ilvl="2" w:tplc="041C0005" w:tentative="1">
      <w:start w:val="1"/>
      <w:numFmt w:val="bullet"/>
      <w:lvlText w:val=""/>
      <w:lvlJc w:val="left"/>
      <w:pPr>
        <w:ind w:left="2412" w:hanging="360"/>
      </w:pPr>
      <w:rPr>
        <w:rFonts w:ascii="Wingdings" w:hAnsi="Wingdings" w:hint="default"/>
      </w:rPr>
    </w:lvl>
    <w:lvl w:ilvl="3" w:tplc="041C0001" w:tentative="1">
      <w:start w:val="1"/>
      <w:numFmt w:val="bullet"/>
      <w:lvlText w:val=""/>
      <w:lvlJc w:val="left"/>
      <w:pPr>
        <w:ind w:left="3132" w:hanging="360"/>
      </w:pPr>
      <w:rPr>
        <w:rFonts w:ascii="Symbol" w:hAnsi="Symbol" w:hint="default"/>
      </w:rPr>
    </w:lvl>
    <w:lvl w:ilvl="4" w:tplc="041C0003" w:tentative="1">
      <w:start w:val="1"/>
      <w:numFmt w:val="bullet"/>
      <w:lvlText w:val="o"/>
      <w:lvlJc w:val="left"/>
      <w:pPr>
        <w:ind w:left="3852" w:hanging="360"/>
      </w:pPr>
      <w:rPr>
        <w:rFonts w:ascii="Courier New" w:hAnsi="Courier New" w:cs="Courier New" w:hint="default"/>
      </w:rPr>
    </w:lvl>
    <w:lvl w:ilvl="5" w:tplc="041C0005" w:tentative="1">
      <w:start w:val="1"/>
      <w:numFmt w:val="bullet"/>
      <w:lvlText w:val=""/>
      <w:lvlJc w:val="left"/>
      <w:pPr>
        <w:ind w:left="4572" w:hanging="360"/>
      </w:pPr>
      <w:rPr>
        <w:rFonts w:ascii="Wingdings" w:hAnsi="Wingdings" w:hint="default"/>
      </w:rPr>
    </w:lvl>
    <w:lvl w:ilvl="6" w:tplc="041C0001" w:tentative="1">
      <w:start w:val="1"/>
      <w:numFmt w:val="bullet"/>
      <w:lvlText w:val=""/>
      <w:lvlJc w:val="left"/>
      <w:pPr>
        <w:ind w:left="5292" w:hanging="360"/>
      </w:pPr>
      <w:rPr>
        <w:rFonts w:ascii="Symbol" w:hAnsi="Symbol" w:hint="default"/>
      </w:rPr>
    </w:lvl>
    <w:lvl w:ilvl="7" w:tplc="041C0003" w:tentative="1">
      <w:start w:val="1"/>
      <w:numFmt w:val="bullet"/>
      <w:lvlText w:val="o"/>
      <w:lvlJc w:val="left"/>
      <w:pPr>
        <w:ind w:left="6012" w:hanging="360"/>
      </w:pPr>
      <w:rPr>
        <w:rFonts w:ascii="Courier New" w:hAnsi="Courier New" w:cs="Courier New" w:hint="default"/>
      </w:rPr>
    </w:lvl>
    <w:lvl w:ilvl="8" w:tplc="041C0005" w:tentative="1">
      <w:start w:val="1"/>
      <w:numFmt w:val="bullet"/>
      <w:lvlText w:val=""/>
      <w:lvlJc w:val="left"/>
      <w:pPr>
        <w:ind w:left="6732" w:hanging="360"/>
      </w:pPr>
      <w:rPr>
        <w:rFonts w:ascii="Wingdings" w:hAnsi="Wingdings" w:hint="default"/>
      </w:rPr>
    </w:lvl>
  </w:abstractNum>
  <w:abstractNum w:abstractNumId="8">
    <w:nsid w:val="10C80497"/>
    <w:multiLevelType w:val="hybridMultilevel"/>
    <w:tmpl w:val="E18A2E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AA4352"/>
    <w:multiLevelType w:val="hybridMultilevel"/>
    <w:tmpl w:val="CCA0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787998"/>
    <w:multiLevelType w:val="hybridMultilevel"/>
    <w:tmpl w:val="CBF4EF9E"/>
    <w:lvl w:ilvl="0" w:tplc="7360C6EC">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F01B10"/>
    <w:multiLevelType w:val="hybridMultilevel"/>
    <w:tmpl w:val="AC56E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A1EC7"/>
    <w:multiLevelType w:val="hybridMultilevel"/>
    <w:tmpl w:val="C80297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FC716B"/>
    <w:multiLevelType w:val="hybridMultilevel"/>
    <w:tmpl w:val="21121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4012F"/>
    <w:multiLevelType w:val="hybridMultilevel"/>
    <w:tmpl w:val="232CD386"/>
    <w:lvl w:ilvl="0" w:tplc="3EA8FC0E">
      <w:start w:val="1"/>
      <w:numFmt w:val="bullet"/>
      <w:lvlText w:val=""/>
      <w:lvlJc w:val="left"/>
      <w:pPr>
        <w:ind w:left="1620" w:hanging="360"/>
      </w:pPr>
      <w:rPr>
        <w:rFonts w:ascii="Symbol" w:hAnsi="Symbol" w:cs="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2A8F7824"/>
    <w:multiLevelType w:val="hybridMultilevel"/>
    <w:tmpl w:val="930C9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8E722A"/>
    <w:multiLevelType w:val="hybridMultilevel"/>
    <w:tmpl w:val="2B0607E6"/>
    <w:lvl w:ilvl="0" w:tplc="92682240">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7">
    <w:nsid w:val="3279128B"/>
    <w:multiLevelType w:val="hybridMultilevel"/>
    <w:tmpl w:val="8F3C760E"/>
    <w:lvl w:ilvl="0" w:tplc="04090001">
      <w:start w:val="1"/>
      <w:numFmt w:val="bullet"/>
      <w:lvlText w:val=""/>
      <w:lvlJc w:val="left"/>
      <w:pPr>
        <w:ind w:left="502"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5FE7F22"/>
    <w:multiLevelType w:val="hybridMultilevel"/>
    <w:tmpl w:val="ACC807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570018"/>
    <w:multiLevelType w:val="hybridMultilevel"/>
    <w:tmpl w:val="71542450"/>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nsid w:val="3B624CED"/>
    <w:multiLevelType w:val="hybridMultilevel"/>
    <w:tmpl w:val="D7624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F148A9"/>
    <w:multiLevelType w:val="hybridMultilevel"/>
    <w:tmpl w:val="859C2C54"/>
    <w:lvl w:ilvl="0" w:tplc="A33A74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080395D"/>
    <w:multiLevelType w:val="hybridMultilevel"/>
    <w:tmpl w:val="E6C0D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D02EBF"/>
    <w:multiLevelType w:val="hybridMultilevel"/>
    <w:tmpl w:val="3AC64E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nsid w:val="4651CDB9"/>
    <w:multiLevelType w:val="hybridMultilevel"/>
    <w:tmpl w:val="4C4EC9C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nsid w:val="46723CDB"/>
    <w:multiLevelType w:val="hybridMultilevel"/>
    <w:tmpl w:val="A2AE8D4C"/>
    <w:lvl w:ilvl="0" w:tplc="A33A7454">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8C45284"/>
    <w:multiLevelType w:val="hybridMultilevel"/>
    <w:tmpl w:val="97865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3634B8"/>
    <w:multiLevelType w:val="hybridMultilevel"/>
    <w:tmpl w:val="0E285190"/>
    <w:lvl w:ilvl="0" w:tplc="624EE664">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
    <w:nsid w:val="4ABB3AFA"/>
    <w:multiLevelType w:val="hybridMultilevel"/>
    <w:tmpl w:val="964678D2"/>
    <w:lvl w:ilvl="0" w:tplc="04090001">
      <w:start w:val="1"/>
      <w:numFmt w:val="bullet"/>
      <w:lvlText w:val=""/>
      <w:lvlJc w:val="left"/>
      <w:pPr>
        <w:ind w:left="360" w:hanging="360"/>
      </w:pPr>
      <w:rPr>
        <w:rFonts w:ascii="Symbol" w:hAnsi="Symbol" w:hint="default"/>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29">
    <w:nsid w:val="4CD72C58"/>
    <w:multiLevelType w:val="hybridMultilevel"/>
    <w:tmpl w:val="E8E8BB70"/>
    <w:lvl w:ilvl="0" w:tplc="01AA4078">
      <w:start w:val="1"/>
      <w:numFmt w:val="bullet"/>
      <w:lvlText w:val="-"/>
      <w:lvlJc w:val="left"/>
      <w:pPr>
        <w:ind w:left="720" w:hanging="360"/>
      </w:pPr>
      <w:rPr>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3207B0"/>
    <w:multiLevelType w:val="hybridMultilevel"/>
    <w:tmpl w:val="160052EA"/>
    <w:lvl w:ilvl="0" w:tplc="A33A74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F983D88"/>
    <w:multiLevelType w:val="hybridMultilevel"/>
    <w:tmpl w:val="EDD0EBF0"/>
    <w:lvl w:ilvl="0" w:tplc="0220C5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1E05563"/>
    <w:multiLevelType w:val="hybridMultilevel"/>
    <w:tmpl w:val="15F0F3A8"/>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6D73155"/>
    <w:multiLevelType w:val="hybridMultilevel"/>
    <w:tmpl w:val="788E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D9623E"/>
    <w:multiLevelType w:val="hybridMultilevel"/>
    <w:tmpl w:val="7BBC5234"/>
    <w:lvl w:ilvl="0" w:tplc="01AA4078">
      <w:start w:val="1"/>
      <w:numFmt w:val="bullet"/>
      <w:lvlText w:val="-"/>
      <w:lvlJc w:val="left"/>
      <w:pPr>
        <w:ind w:left="360" w:hanging="360"/>
      </w:pPr>
      <w:rPr>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7F3542B"/>
    <w:multiLevelType w:val="hybridMultilevel"/>
    <w:tmpl w:val="76981F4E"/>
    <w:lvl w:ilvl="0" w:tplc="A33A74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9333787"/>
    <w:multiLevelType w:val="hybridMultilevel"/>
    <w:tmpl w:val="CF1A9B0E"/>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nsid w:val="598C2195"/>
    <w:multiLevelType w:val="hybridMultilevel"/>
    <w:tmpl w:val="8B26B9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FEF2202"/>
    <w:multiLevelType w:val="hybridMultilevel"/>
    <w:tmpl w:val="B2A4CBE4"/>
    <w:lvl w:ilvl="0" w:tplc="A33A7454">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01C543F"/>
    <w:multiLevelType w:val="hybridMultilevel"/>
    <w:tmpl w:val="5F28FA74"/>
    <w:lvl w:ilvl="0" w:tplc="04090001">
      <w:start w:val="1"/>
      <w:numFmt w:val="bullet"/>
      <w:lvlText w:val=""/>
      <w:lvlJc w:val="left"/>
      <w:pPr>
        <w:ind w:left="360" w:hanging="360"/>
      </w:pPr>
      <w:rPr>
        <w:rFonts w:ascii="Symbol" w:hAnsi="Symbol" w:hint="default"/>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40">
    <w:nsid w:val="60B140AC"/>
    <w:multiLevelType w:val="hybridMultilevel"/>
    <w:tmpl w:val="5DA4D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1606CEE"/>
    <w:multiLevelType w:val="hybridMultilevel"/>
    <w:tmpl w:val="8EC8FE8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39E039C"/>
    <w:multiLevelType w:val="hybridMultilevel"/>
    <w:tmpl w:val="CAAEEA9C"/>
    <w:lvl w:ilvl="0" w:tplc="216CA836">
      <w:start w:val="6"/>
      <w:numFmt w:val="bullet"/>
      <w:lvlText w:val="-"/>
      <w:lvlJc w:val="left"/>
      <w:pPr>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66A10370"/>
    <w:multiLevelType w:val="hybridMultilevel"/>
    <w:tmpl w:val="FEA4A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97C7EC3"/>
    <w:multiLevelType w:val="hybridMultilevel"/>
    <w:tmpl w:val="99BC5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A7A1E55"/>
    <w:multiLevelType w:val="hybridMultilevel"/>
    <w:tmpl w:val="931AF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AC555C6"/>
    <w:multiLevelType w:val="hybridMultilevel"/>
    <w:tmpl w:val="2F6C926E"/>
    <w:lvl w:ilvl="0" w:tplc="04090017">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7">
    <w:nsid w:val="703C7EEE"/>
    <w:multiLevelType w:val="hybridMultilevel"/>
    <w:tmpl w:val="810E7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09237C"/>
    <w:multiLevelType w:val="hybridMultilevel"/>
    <w:tmpl w:val="A50EACD4"/>
    <w:lvl w:ilvl="0" w:tplc="04090001">
      <w:start w:val="1"/>
      <w:numFmt w:val="bullet"/>
      <w:lvlText w:val=""/>
      <w:lvlJc w:val="left"/>
      <w:pPr>
        <w:ind w:left="360" w:hanging="360"/>
      </w:pPr>
      <w:rPr>
        <w:rFonts w:ascii="Symbol" w:hAnsi="Symbol" w:hint="default"/>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49">
    <w:nsid w:val="72765A7C"/>
    <w:multiLevelType w:val="hybridMultilevel"/>
    <w:tmpl w:val="27705A08"/>
    <w:lvl w:ilvl="0" w:tplc="01AA4078">
      <w:start w:val="1"/>
      <w:numFmt w:val="bullet"/>
      <w:lvlText w:val="-"/>
      <w:lvlJc w:val="left"/>
      <w:pPr>
        <w:ind w:left="720" w:hanging="360"/>
      </w:pPr>
      <w:rPr>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29D4A45"/>
    <w:multiLevelType w:val="hybridMultilevel"/>
    <w:tmpl w:val="05EA48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946367"/>
    <w:multiLevelType w:val="hybridMultilevel"/>
    <w:tmpl w:val="752C9372"/>
    <w:lvl w:ilvl="0" w:tplc="04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2">
    <w:nsid w:val="7AB53A22"/>
    <w:multiLevelType w:val="hybridMultilevel"/>
    <w:tmpl w:val="D910D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7D4F72"/>
    <w:multiLevelType w:val="hybridMultilevel"/>
    <w:tmpl w:val="18ACD508"/>
    <w:lvl w:ilvl="0" w:tplc="01AA4078">
      <w:start w:val="1"/>
      <w:numFmt w:val="bullet"/>
      <w:lvlText w:val="-"/>
      <w:lvlJc w:val="left"/>
      <w:pPr>
        <w:ind w:left="720" w:hanging="360"/>
      </w:pPr>
      <w:rPr>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997A8C"/>
    <w:multiLevelType w:val="hybridMultilevel"/>
    <w:tmpl w:val="1D384F58"/>
    <w:lvl w:ilvl="0" w:tplc="A33A7454">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BD915E2"/>
    <w:multiLevelType w:val="hybridMultilevel"/>
    <w:tmpl w:val="C7AA3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E5C5E8B"/>
    <w:multiLevelType w:val="hybridMultilevel"/>
    <w:tmpl w:val="892284FE"/>
    <w:lvl w:ilvl="0" w:tplc="A33A745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7ECB09B6"/>
    <w:multiLevelType w:val="hybridMultilevel"/>
    <w:tmpl w:val="C70211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6"/>
  </w:num>
  <w:num w:numId="3">
    <w:abstractNumId w:val="26"/>
  </w:num>
  <w:num w:numId="4">
    <w:abstractNumId w:val="0"/>
  </w:num>
  <w:num w:numId="5">
    <w:abstractNumId w:val="6"/>
  </w:num>
  <w:num w:numId="6">
    <w:abstractNumId w:val="45"/>
  </w:num>
  <w:num w:numId="7">
    <w:abstractNumId w:val="22"/>
  </w:num>
  <w:num w:numId="8">
    <w:abstractNumId w:val="28"/>
  </w:num>
  <w:num w:numId="9">
    <w:abstractNumId w:val="55"/>
  </w:num>
  <w:num w:numId="10">
    <w:abstractNumId w:val="48"/>
  </w:num>
  <w:num w:numId="11">
    <w:abstractNumId w:val="3"/>
  </w:num>
  <w:num w:numId="12">
    <w:abstractNumId w:val="39"/>
  </w:num>
  <w:num w:numId="13">
    <w:abstractNumId w:val="16"/>
  </w:num>
  <w:num w:numId="14">
    <w:abstractNumId w:val="43"/>
  </w:num>
  <w:num w:numId="15">
    <w:abstractNumId w:val="5"/>
  </w:num>
  <w:num w:numId="16">
    <w:abstractNumId w:val="12"/>
  </w:num>
  <w:num w:numId="17">
    <w:abstractNumId w:val="14"/>
  </w:num>
  <w:num w:numId="18">
    <w:abstractNumId w:val="27"/>
  </w:num>
  <w:num w:numId="19">
    <w:abstractNumId w:val="17"/>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42"/>
  </w:num>
  <w:num w:numId="22">
    <w:abstractNumId w:val="23"/>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1"/>
  </w:num>
  <w:num w:numId="27">
    <w:abstractNumId w:val="13"/>
  </w:num>
  <w:num w:numId="28">
    <w:abstractNumId w:val="10"/>
  </w:num>
  <w:num w:numId="29">
    <w:abstractNumId w:val="20"/>
  </w:num>
  <w:num w:numId="30">
    <w:abstractNumId w:val="8"/>
  </w:num>
  <w:num w:numId="31">
    <w:abstractNumId w:val="37"/>
  </w:num>
  <w:num w:numId="32">
    <w:abstractNumId w:val="40"/>
  </w:num>
  <w:num w:numId="33">
    <w:abstractNumId w:val="31"/>
  </w:num>
  <w:num w:numId="34">
    <w:abstractNumId w:val="1"/>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6"/>
  </w:num>
  <w:num w:numId="40">
    <w:abstractNumId w:val="51"/>
  </w:num>
  <w:num w:numId="41">
    <w:abstractNumId w:val="4"/>
  </w:num>
  <w:num w:numId="42">
    <w:abstractNumId w:val="19"/>
  </w:num>
  <w:num w:numId="43">
    <w:abstractNumId w:val="9"/>
  </w:num>
  <w:num w:numId="44">
    <w:abstractNumId w:val="7"/>
  </w:num>
  <w:num w:numId="45">
    <w:abstractNumId w:val="49"/>
  </w:num>
  <w:num w:numId="46">
    <w:abstractNumId w:val="53"/>
  </w:num>
  <w:num w:numId="47">
    <w:abstractNumId w:val="29"/>
  </w:num>
  <w:num w:numId="48">
    <w:abstractNumId w:val="33"/>
  </w:num>
  <w:num w:numId="49">
    <w:abstractNumId w:val="18"/>
  </w:num>
  <w:num w:numId="50">
    <w:abstractNumId w:val="56"/>
  </w:num>
  <w:num w:numId="51">
    <w:abstractNumId w:val="57"/>
  </w:num>
  <w:num w:numId="52">
    <w:abstractNumId w:val="44"/>
  </w:num>
  <w:num w:numId="53">
    <w:abstractNumId w:val="30"/>
  </w:num>
  <w:num w:numId="54">
    <w:abstractNumId w:val="54"/>
  </w:num>
  <w:num w:numId="55">
    <w:abstractNumId w:val="25"/>
  </w:num>
  <w:num w:numId="56">
    <w:abstractNumId w:val="38"/>
  </w:num>
  <w:num w:numId="57">
    <w:abstractNumId w:val="35"/>
  </w:num>
  <w:num w:numId="58">
    <w:abstractNumId w:val="2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61A46"/>
    <w:rsid w:val="0000135D"/>
    <w:rsid w:val="000016B6"/>
    <w:rsid w:val="0000186B"/>
    <w:rsid w:val="00003DBA"/>
    <w:rsid w:val="000058DE"/>
    <w:rsid w:val="00006594"/>
    <w:rsid w:val="00012D2A"/>
    <w:rsid w:val="00022FFA"/>
    <w:rsid w:val="00024E19"/>
    <w:rsid w:val="00025BC1"/>
    <w:rsid w:val="0002632F"/>
    <w:rsid w:val="00027222"/>
    <w:rsid w:val="00040F74"/>
    <w:rsid w:val="000417C0"/>
    <w:rsid w:val="000457D8"/>
    <w:rsid w:val="00052A06"/>
    <w:rsid w:val="000537EF"/>
    <w:rsid w:val="000544FE"/>
    <w:rsid w:val="000636DF"/>
    <w:rsid w:val="000648E1"/>
    <w:rsid w:val="000659D8"/>
    <w:rsid w:val="00066B1C"/>
    <w:rsid w:val="00073546"/>
    <w:rsid w:val="000749B6"/>
    <w:rsid w:val="00074B9B"/>
    <w:rsid w:val="00075695"/>
    <w:rsid w:val="00076C5B"/>
    <w:rsid w:val="0008281C"/>
    <w:rsid w:val="000849DF"/>
    <w:rsid w:val="0008523B"/>
    <w:rsid w:val="00085536"/>
    <w:rsid w:val="000857F9"/>
    <w:rsid w:val="00090890"/>
    <w:rsid w:val="00090C64"/>
    <w:rsid w:val="000963DB"/>
    <w:rsid w:val="0009727D"/>
    <w:rsid w:val="000978E9"/>
    <w:rsid w:val="000A2E33"/>
    <w:rsid w:val="000A5694"/>
    <w:rsid w:val="000B007E"/>
    <w:rsid w:val="000B68FE"/>
    <w:rsid w:val="000B6911"/>
    <w:rsid w:val="000B7C16"/>
    <w:rsid w:val="000C0577"/>
    <w:rsid w:val="000C3290"/>
    <w:rsid w:val="000C6DE6"/>
    <w:rsid w:val="000C742C"/>
    <w:rsid w:val="000C7E91"/>
    <w:rsid w:val="000D14C7"/>
    <w:rsid w:val="000D2A7F"/>
    <w:rsid w:val="000D2A9A"/>
    <w:rsid w:val="000D6120"/>
    <w:rsid w:val="000D6B91"/>
    <w:rsid w:val="000D78F5"/>
    <w:rsid w:val="000E4A28"/>
    <w:rsid w:val="000F40E4"/>
    <w:rsid w:val="000F4916"/>
    <w:rsid w:val="000F51CF"/>
    <w:rsid w:val="000F5260"/>
    <w:rsid w:val="000F6BDE"/>
    <w:rsid w:val="0010577C"/>
    <w:rsid w:val="0011103C"/>
    <w:rsid w:val="001117F0"/>
    <w:rsid w:val="001130A6"/>
    <w:rsid w:val="00120DA1"/>
    <w:rsid w:val="00122231"/>
    <w:rsid w:val="0012362B"/>
    <w:rsid w:val="001263C1"/>
    <w:rsid w:val="00132065"/>
    <w:rsid w:val="00134C93"/>
    <w:rsid w:val="00135790"/>
    <w:rsid w:val="001366E6"/>
    <w:rsid w:val="0013778B"/>
    <w:rsid w:val="00141236"/>
    <w:rsid w:val="00142971"/>
    <w:rsid w:val="001455FD"/>
    <w:rsid w:val="00145B75"/>
    <w:rsid w:val="001507E1"/>
    <w:rsid w:val="001512D2"/>
    <w:rsid w:val="001517B8"/>
    <w:rsid w:val="00153E8F"/>
    <w:rsid w:val="001556A9"/>
    <w:rsid w:val="001559B6"/>
    <w:rsid w:val="00165FCD"/>
    <w:rsid w:val="001667D4"/>
    <w:rsid w:val="00166E3A"/>
    <w:rsid w:val="001670A4"/>
    <w:rsid w:val="001702F5"/>
    <w:rsid w:val="00170821"/>
    <w:rsid w:val="00172C7C"/>
    <w:rsid w:val="00177D5D"/>
    <w:rsid w:val="0019079F"/>
    <w:rsid w:val="001907A1"/>
    <w:rsid w:val="00191C73"/>
    <w:rsid w:val="001938D5"/>
    <w:rsid w:val="00193E31"/>
    <w:rsid w:val="001946FF"/>
    <w:rsid w:val="001A05DD"/>
    <w:rsid w:val="001A1DBD"/>
    <w:rsid w:val="001A26B4"/>
    <w:rsid w:val="001A6E8B"/>
    <w:rsid w:val="001B3920"/>
    <w:rsid w:val="001B48EC"/>
    <w:rsid w:val="001B5103"/>
    <w:rsid w:val="001B54D9"/>
    <w:rsid w:val="001B6160"/>
    <w:rsid w:val="001B7B1E"/>
    <w:rsid w:val="001C08EF"/>
    <w:rsid w:val="001C4B18"/>
    <w:rsid w:val="001D0476"/>
    <w:rsid w:val="001D2394"/>
    <w:rsid w:val="001E2D73"/>
    <w:rsid w:val="001E2E31"/>
    <w:rsid w:val="001E6CFF"/>
    <w:rsid w:val="001E7CA3"/>
    <w:rsid w:val="001F173F"/>
    <w:rsid w:val="001F353C"/>
    <w:rsid w:val="001F74F9"/>
    <w:rsid w:val="00202425"/>
    <w:rsid w:val="00202642"/>
    <w:rsid w:val="0020272A"/>
    <w:rsid w:val="0020354E"/>
    <w:rsid w:val="002121F4"/>
    <w:rsid w:val="00216A74"/>
    <w:rsid w:val="002200EC"/>
    <w:rsid w:val="002210B9"/>
    <w:rsid w:val="0022590A"/>
    <w:rsid w:val="002265A4"/>
    <w:rsid w:val="00230528"/>
    <w:rsid w:val="00232802"/>
    <w:rsid w:val="00232D6F"/>
    <w:rsid w:val="00234909"/>
    <w:rsid w:val="002350A0"/>
    <w:rsid w:val="00236F1F"/>
    <w:rsid w:val="00241AA0"/>
    <w:rsid w:val="00242AAC"/>
    <w:rsid w:val="00243A8D"/>
    <w:rsid w:val="00243F20"/>
    <w:rsid w:val="00243F98"/>
    <w:rsid w:val="00244854"/>
    <w:rsid w:val="00250B62"/>
    <w:rsid w:val="002512AE"/>
    <w:rsid w:val="0025166D"/>
    <w:rsid w:val="00255468"/>
    <w:rsid w:val="0025708A"/>
    <w:rsid w:val="002625C6"/>
    <w:rsid w:val="0026315B"/>
    <w:rsid w:val="002661DC"/>
    <w:rsid w:val="002664B9"/>
    <w:rsid w:val="00266FB0"/>
    <w:rsid w:val="002718E4"/>
    <w:rsid w:val="00271F07"/>
    <w:rsid w:val="00274834"/>
    <w:rsid w:val="00275A33"/>
    <w:rsid w:val="00275B18"/>
    <w:rsid w:val="00280221"/>
    <w:rsid w:val="0028048A"/>
    <w:rsid w:val="00280EE4"/>
    <w:rsid w:val="00282418"/>
    <w:rsid w:val="002826A8"/>
    <w:rsid w:val="00282BC5"/>
    <w:rsid w:val="00284185"/>
    <w:rsid w:val="002848E6"/>
    <w:rsid w:val="0028679D"/>
    <w:rsid w:val="00290D95"/>
    <w:rsid w:val="0029194D"/>
    <w:rsid w:val="00297EE0"/>
    <w:rsid w:val="002A1E0D"/>
    <w:rsid w:val="002A238B"/>
    <w:rsid w:val="002A4610"/>
    <w:rsid w:val="002A4BC9"/>
    <w:rsid w:val="002B1E68"/>
    <w:rsid w:val="002B4679"/>
    <w:rsid w:val="002B49D2"/>
    <w:rsid w:val="002B57BB"/>
    <w:rsid w:val="002B5D4A"/>
    <w:rsid w:val="002C36C1"/>
    <w:rsid w:val="002C3815"/>
    <w:rsid w:val="002C4556"/>
    <w:rsid w:val="002C5B6C"/>
    <w:rsid w:val="002D1C09"/>
    <w:rsid w:val="002D2E0A"/>
    <w:rsid w:val="002D45DE"/>
    <w:rsid w:val="002D5FEA"/>
    <w:rsid w:val="002D6398"/>
    <w:rsid w:val="002E0CEE"/>
    <w:rsid w:val="002E0FB7"/>
    <w:rsid w:val="002E1866"/>
    <w:rsid w:val="002E280B"/>
    <w:rsid w:val="002E6F2F"/>
    <w:rsid w:val="002F4E49"/>
    <w:rsid w:val="002F5F98"/>
    <w:rsid w:val="003003BA"/>
    <w:rsid w:val="00301650"/>
    <w:rsid w:val="0030224E"/>
    <w:rsid w:val="00302782"/>
    <w:rsid w:val="00311F7C"/>
    <w:rsid w:val="00312755"/>
    <w:rsid w:val="00313163"/>
    <w:rsid w:val="003138DD"/>
    <w:rsid w:val="00313D55"/>
    <w:rsid w:val="00314342"/>
    <w:rsid w:val="003178FB"/>
    <w:rsid w:val="00317937"/>
    <w:rsid w:val="00321404"/>
    <w:rsid w:val="003274D5"/>
    <w:rsid w:val="00327BF7"/>
    <w:rsid w:val="0033142B"/>
    <w:rsid w:val="003350DC"/>
    <w:rsid w:val="0033769A"/>
    <w:rsid w:val="0034120B"/>
    <w:rsid w:val="003418EE"/>
    <w:rsid w:val="0034384F"/>
    <w:rsid w:val="00346B48"/>
    <w:rsid w:val="003524A9"/>
    <w:rsid w:val="003532FD"/>
    <w:rsid w:val="0035361D"/>
    <w:rsid w:val="00353797"/>
    <w:rsid w:val="0035599A"/>
    <w:rsid w:val="0036714D"/>
    <w:rsid w:val="0037030A"/>
    <w:rsid w:val="003712E6"/>
    <w:rsid w:val="00371400"/>
    <w:rsid w:val="00371441"/>
    <w:rsid w:val="00371B91"/>
    <w:rsid w:val="00372E5D"/>
    <w:rsid w:val="00373FE0"/>
    <w:rsid w:val="003747CE"/>
    <w:rsid w:val="00375BD7"/>
    <w:rsid w:val="00380921"/>
    <w:rsid w:val="00380D7F"/>
    <w:rsid w:val="00381F81"/>
    <w:rsid w:val="00382FC1"/>
    <w:rsid w:val="003845A2"/>
    <w:rsid w:val="00384BF4"/>
    <w:rsid w:val="003867BC"/>
    <w:rsid w:val="00390CB7"/>
    <w:rsid w:val="003957A9"/>
    <w:rsid w:val="003971BE"/>
    <w:rsid w:val="00397B68"/>
    <w:rsid w:val="003A27CB"/>
    <w:rsid w:val="003A2ED0"/>
    <w:rsid w:val="003A2FDC"/>
    <w:rsid w:val="003A4410"/>
    <w:rsid w:val="003A61B2"/>
    <w:rsid w:val="003A7719"/>
    <w:rsid w:val="003A7CE3"/>
    <w:rsid w:val="003B3820"/>
    <w:rsid w:val="003B419C"/>
    <w:rsid w:val="003B4ACB"/>
    <w:rsid w:val="003B50E5"/>
    <w:rsid w:val="003B6A9E"/>
    <w:rsid w:val="003B7757"/>
    <w:rsid w:val="003B7FBF"/>
    <w:rsid w:val="003C4E1C"/>
    <w:rsid w:val="003C5322"/>
    <w:rsid w:val="003C6450"/>
    <w:rsid w:val="003C794E"/>
    <w:rsid w:val="003D077E"/>
    <w:rsid w:val="003D0CC6"/>
    <w:rsid w:val="003D1044"/>
    <w:rsid w:val="003D2D05"/>
    <w:rsid w:val="003D3891"/>
    <w:rsid w:val="003D3ECA"/>
    <w:rsid w:val="003D4375"/>
    <w:rsid w:val="003D5AFF"/>
    <w:rsid w:val="003E159E"/>
    <w:rsid w:val="003E33CD"/>
    <w:rsid w:val="003F50A2"/>
    <w:rsid w:val="003F5A60"/>
    <w:rsid w:val="003F6C30"/>
    <w:rsid w:val="003F7253"/>
    <w:rsid w:val="004017C3"/>
    <w:rsid w:val="004019B3"/>
    <w:rsid w:val="00402203"/>
    <w:rsid w:val="0040258E"/>
    <w:rsid w:val="004045C3"/>
    <w:rsid w:val="00406A7B"/>
    <w:rsid w:val="00407B7D"/>
    <w:rsid w:val="00410E5C"/>
    <w:rsid w:val="004114CC"/>
    <w:rsid w:val="004147D6"/>
    <w:rsid w:val="004156E6"/>
    <w:rsid w:val="00420746"/>
    <w:rsid w:val="00421C20"/>
    <w:rsid w:val="00425772"/>
    <w:rsid w:val="00425EAA"/>
    <w:rsid w:val="00430D4D"/>
    <w:rsid w:val="00430E0F"/>
    <w:rsid w:val="00432691"/>
    <w:rsid w:val="00432F93"/>
    <w:rsid w:val="00437235"/>
    <w:rsid w:val="004471EB"/>
    <w:rsid w:val="00447A1E"/>
    <w:rsid w:val="004514B6"/>
    <w:rsid w:val="0045224C"/>
    <w:rsid w:val="004538B9"/>
    <w:rsid w:val="00454FB2"/>
    <w:rsid w:val="0045501E"/>
    <w:rsid w:val="00462BFD"/>
    <w:rsid w:val="00463163"/>
    <w:rsid w:val="00463F4D"/>
    <w:rsid w:val="00465C86"/>
    <w:rsid w:val="0046778F"/>
    <w:rsid w:val="00471859"/>
    <w:rsid w:val="0047246F"/>
    <w:rsid w:val="00473B4D"/>
    <w:rsid w:val="00473DED"/>
    <w:rsid w:val="00474862"/>
    <w:rsid w:val="004779DF"/>
    <w:rsid w:val="00481666"/>
    <w:rsid w:val="00483256"/>
    <w:rsid w:val="0048560A"/>
    <w:rsid w:val="0048688F"/>
    <w:rsid w:val="00487C5A"/>
    <w:rsid w:val="00491E3D"/>
    <w:rsid w:val="0049231A"/>
    <w:rsid w:val="00495343"/>
    <w:rsid w:val="00495FE1"/>
    <w:rsid w:val="004A01CC"/>
    <w:rsid w:val="004A022C"/>
    <w:rsid w:val="004A49FE"/>
    <w:rsid w:val="004A506F"/>
    <w:rsid w:val="004A5BDC"/>
    <w:rsid w:val="004A66B2"/>
    <w:rsid w:val="004B07B0"/>
    <w:rsid w:val="004B2AC4"/>
    <w:rsid w:val="004B365A"/>
    <w:rsid w:val="004B528D"/>
    <w:rsid w:val="004B5EBE"/>
    <w:rsid w:val="004C0EC9"/>
    <w:rsid w:val="004C27DD"/>
    <w:rsid w:val="004C2A58"/>
    <w:rsid w:val="004C3488"/>
    <w:rsid w:val="004C69D3"/>
    <w:rsid w:val="004D004D"/>
    <w:rsid w:val="004D092B"/>
    <w:rsid w:val="004D1409"/>
    <w:rsid w:val="004D6B22"/>
    <w:rsid w:val="004E0A11"/>
    <w:rsid w:val="004E1AAF"/>
    <w:rsid w:val="004F058B"/>
    <w:rsid w:val="004F127C"/>
    <w:rsid w:val="004F1921"/>
    <w:rsid w:val="004F1FFF"/>
    <w:rsid w:val="004F4D0F"/>
    <w:rsid w:val="004F5670"/>
    <w:rsid w:val="00502B80"/>
    <w:rsid w:val="00504BA3"/>
    <w:rsid w:val="00507D9B"/>
    <w:rsid w:val="00515AD8"/>
    <w:rsid w:val="00515C4D"/>
    <w:rsid w:val="00520B75"/>
    <w:rsid w:val="005262BD"/>
    <w:rsid w:val="00526BE2"/>
    <w:rsid w:val="005274A9"/>
    <w:rsid w:val="005341F4"/>
    <w:rsid w:val="0053646F"/>
    <w:rsid w:val="005427C0"/>
    <w:rsid w:val="005439A4"/>
    <w:rsid w:val="00553B77"/>
    <w:rsid w:val="00557515"/>
    <w:rsid w:val="00557C51"/>
    <w:rsid w:val="00560184"/>
    <w:rsid w:val="005610AE"/>
    <w:rsid w:val="00562057"/>
    <w:rsid w:val="00563B05"/>
    <w:rsid w:val="00574CE4"/>
    <w:rsid w:val="00577124"/>
    <w:rsid w:val="0058285C"/>
    <w:rsid w:val="00583FFA"/>
    <w:rsid w:val="00584A6F"/>
    <w:rsid w:val="00586116"/>
    <w:rsid w:val="00595B2E"/>
    <w:rsid w:val="00597B2B"/>
    <w:rsid w:val="005A13D3"/>
    <w:rsid w:val="005A198F"/>
    <w:rsid w:val="005A2168"/>
    <w:rsid w:val="005A450D"/>
    <w:rsid w:val="005A5835"/>
    <w:rsid w:val="005A5DBF"/>
    <w:rsid w:val="005A65E5"/>
    <w:rsid w:val="005A6D0A"/>
    <w:rsid w:val="005A7931"/>
    <w:rsid w:val="005B0502"/>
    <w:rsid w:val="005B4927"/>
    <w:rsid w:val="005C25EF"/>
    <w:rsid w:val="005C4ACA"/>
    <w:rsid w:val="005C595B"/>
    <w:rsid w:val="005C71F7"/>
    <w:rsid w:val="005D17B4"/>
    <w:rsid w:val="005D408A"/>
    <w:rsid w:val="005D44DA"/>
    <w:rsid w:val="005D527C"/>
    <w:rsid w:val="005D5632"/>
    <w:rsid w:val="005D706F"/>
    <w:rsid w:val="005E3F3B"/>
    <w:rsid w:val="005E5895"/>
    <w:rsid w:val="005E5BAF"/>
    <w:rsid w:val="005E6B47"/>
    <w:rsid w:val="005F0392"/>
    <w:rsid w:val="005F1A52"/>
    <w:rsid w:val="005F1BB0"/>
    <w:rsid w:val="005F1C83"/>
    <w:rsid w:val="005F28E7"/>
    <w:rsid w:val="005F2BED"/>
    <w:rsid w:val="005F7112"/>
    <w:rsid w:val="006042F9"/>
    <w:rsid w:val="006043D2"/>
    <w:rsid w:val="00605427"/>
    <w:rsid w:val="00606F9D"/>
    <w:rsid w:val="00611306"/>
    <w:rsid w:val="006123B0"/>
    <w:rsid w:val="00612E00"/>
    <w:rsid w:val="006149DF"/>
    <w:rsid w:val="00616675"/>
    <w:rsid w:val="006175A0"/>
    <w:rsid w:val="00621431"/>
    <w:rsid w:val="006220E4"/>
    <w:rsid w:val="00622C19"/>
    <w:rsid w:val="0062360E"/>
    <w:rsid w:val="00627147"/>
    <w:rsid w:val="00627792"/>
    <w:rsid w:val="00630905"/>
    <w:rsid w:val="0063189A"/>
    <w:rsid w:val="00632E7A"/>
    <w:rsid w:val="006341E3"/>
    <w:rsid w:val="00636CD5"/>
    <w:rsid w:val="00640564"/>
    <w:rsid w:val="00640E31"/>
    <w:rsid w:val="00641017"/>
    <w:rsid w:val="00641C3B"/>
    <w:rsid w:val="00642297"/>
    <w:rsid w:val="00642349"/>
    <w:rsid w:val="00644A97"/>
    <w:rsid w:val="00645C86"/>
    <w:rsid w:val="00645E8F"/>
    <w:rsid w:val="0064612C"/>
    <w:rsid w:val="00650563"/>
    <w:rsid w:val="00654AAF"/>
    <w:rsid w:val="00655972"/>
    <w:rsid w:val="00660899"/>
    <w:rsid w:val="0066136D"/>
    <w:rsid w:val="00662D7C"/>
    <w:rsid w:val="00663055"/>
    <w:rsid w:val="00670220"/>
    <w:rsid w:val="00670CF4"/>
    <w:rsid w:val="0067285A"/>
    <w:rsid w:val="006759C1"/>
    <w:rsid w:val="00676A9C"/>
    <w:rsid w:val="006805CC"/>
    <w:rsid w:val="00681EDF"/>
    <w:rsid w:val="00685F7B"/>
    <w:rsid w:val="0068661C"/>
    <w:rsid w:val="00686F06"/>
    <w:rsid w:val="00686FFA"/>
    <w:rsid w:val="00687663"/>
    <w:rsid w:val="00690BFC"/>
    <w:rsid w:val="0069203D"/>
    <w:rsid w:val="0069216A"/>
    <w:rsid w:val="00693EA0"/>
    <w:rsid w:val="0069634B"/>
    <w:rsid w:val="006A4E25"/>
    <w:rsid w:val="006A74C1"/>
    <w:rsid w:val="006A7D9A"/>
    <w:rsid w:val="006B39A1"/>
    <w:rsid w:val="006B4392"/>
    <w:rsid w:val="006B633B"/>
    <w:rsid w:val="006B6445"/>
    <w:rsid w:val="006B6E45"/>
    <w:rsid w:val="006B7CC7"/>
    <w:rsid w:val="006C0156"/>
    <w:rsid w:val="006C12B6"/>
    <w:rsid w:val="006C1963"/>
    <w:rsid w:val="006C19FE"/>
    <w:rsid w:val="006C3B08"/>
    <w:rsid w:val="006C41C2"/>
    <w:rsid w:val="006D0633"/>
    <w:rsid w:val="006D12AC"/>
    <w:rsid w:val="006D1C31"/>
    <w:rsid w:val="006D251B"/>
    <w:rsid w:val="006D284D"/>
    <w:rsid w:val="006E04FB"/>
    <w:rsid w:val="006E05DF"/>
    <w:rsid w:val="006E27BB"/>
    <w:rsid w:val="006E2FFD"/>
    <w:rsid w:val="006E7403"/>
    <w:rsid w:val="006E7CE5"/>
    <w:rsid w:val="006F77BE"/>
    <w:rsid w:val="0070249E"/>
    <w:rsid w:val="00710BCC"/>
    <w:rsid w:val="00710F5E"/>
    <w:rsid w:val="00711802"/>
    <w:rsid w:val="00713E17"/>
    <w:rsid w:val="00714C1F"/>
    <w:rsid w:val="00715D13"/>
    <w:rsid w:val="0071651F"/>
    <w:rsid w:val="00716CC9"/>
    <w:rsid w:val="00722185"/>
    <w:rsid w:val="00722737"/>
    <w:rsid w:val="00726852"/>
    <w:rsid w:val="00727043"/>
    <w:rsid w:val="007306C1"/>
    <w:rsid w:val="00732717"/>
    <w:rsid w:val="00734621"/>
    <w:rsid w:val="0073675E"/>
    <w:rsid w:val="007406C1"/>
    <w:rsid w:val="00742148"/>
    <w:rsid w:val="0074438A"/>
    <w:rsid w:val="00747126"/>
    <w:rsid w:val="00750F36"/>
    <w:rsid w:val="0075188A"/>
    <w:rsid w:val="00753E7F"/>
    <w:rsid w:val="007544A6"/>
    <w:rsid w:val="00754DC3"/>
    <w:rsid w:val="00755E66"/>
    <w:rsid w:val="00763D49"/>
    <w:rsid w:val="00766147"/>
    <w:rsid w:val="007715D2"/>
    <w:rsid w:val="00774675"/>
    <w:rsid w:val="00774A01"/>
    <w:rsid w:val="007759FE"/>
    <w:rsid w:val="007761FE"/>
    <w:rsid w:val="00780543"/>
    <w:rsid w:val="00782DF7"/>
    <w:rsid w:val="00791239"/>
    <w:rsid w:val="00793259"/>
    <w:rsid w:val="0079370B"/>
    <w:rsid w:val="0079791D"/>
    <w:rsid w:val="00797FED"/>
    <w:rsid w:val="007A0DA1"/>
    <w:rsid w:val="007A174C"/>
    <w:rsid w:val="007A2966"/>
    <w:rsid w:val="007A2AE3"/>
    <w:rsid w:val="007A6725"/>
    <w:rsid w:val="007B0BAE"/>
    <w:rsid w:val="007B0CF8"/>
    <w:rsid w:val="007B15C2"/>
    <w:rsid w:val="007B1CB2"/>
    <w:rsid w:val="007B4724"/>
    <w:rsid w:val="007B512F"/>
    <w:rsid w:val="007B57A0"/>
    <w:rsid w:val="007B7E3B"/>
    <w:rsid w:val="007C2E58"/>
    <w:rsid w:val="007C664F"/>
    <w:rsid w:val="007C7061"/>
    <w:rsid w:val="007C7F66"/>
    <w:rsid w:val="007D273A"/>
    <w:rsid w:val="007D2CF1"/>
    <w:rsid w:val="007D433F"/>
    <w:rsid w:val="007D5FD1"/>
    <w:rsid w:val="007D6F9A"/>
    <w:rsid w:val="007D7F10"/>
    <w:rsid w:val="007E0122"/>
    <w:rsid w:val="007E1CCF"/>
    <w:rsid w:val="007E431D"/>
    <w:rsid w:val="007E43DD"/>
    <w:rsid w:val="007E5BE7"/>
    <w:rsid w:val="007F30F3"/>
    <w:rsid w:val="007F421C"/>
    <w:rsid w:val="007F6235"/>
    <w:rsid w:val="007F6397"/>
    <w:rsid w:val="007F7AB8"/>
    <w:rsid w:val="008003D7"/>
    <w:rsid w:val="00803F1A"/>
    <w:rsid w:val="008061D9"/>
    <w:rsid w:val="00817899"/>
    <w:rsid w:val="008221F6"/>
    <w:rsid w:val="00822BE6"/>
    <w:rsid w:val="00822F21"/>
    <w:rsid w:val="00824FFD"/>
    <w:rsid w:val="00825E35"/>
    <w:rsid w:val="00826A10"/>
    <w:rsid w:val="00831488"/>
    <w:rsid w:val="008341BC"/>
    <w:rsid w:val="008342BD"/>
    <w:rsid w:val="0083586A"/>
    <w:rsid w:val="00837141"/>
    <w:rsid w:val="00837E3E"/>
    <w:rsid w:val="008407E5"/>
    <w:rsid w:val="00846134"/>
    <w:rsid w:val="00846B5B"/>
    <w:rsid w:val="00847E42"/>
    <w:rsid w:val="00854156"/>
    <w:rsid w:val="008559FE"/>
    <w:rsid w:val="00856E67"/>
    <w:rsid w:val="0085711E"/>
    <w:rsid w:val="008607A6"/>
    <w:rsid w:val="008635B4"/>
    <w:rsid w:val="00863DE6"/>
    <w:rsid w:val="008660F2"/>
    <w:rsid w:val="008667AA"/>
    <w:rsid w:val="00867C5A"/>
    <w:rsid w:val="00871F15"/>
    <w:rsid w:val="0088164C"/>
    <w:rsid w:val="00881988"/>
    <w:rsid w:val="008836BE"/>
    <w:rsid w:val="00885C0F"/>
    <w:rsid w:val="00886404"/>
    <w:rsid w:val="00886E2E"/>
    <w:rsid w:val="00892AEE"/>
    <w:rsid w:val="008943F4"/>
    <w:rsid w:val="00894EBD"/>
    <w:rsid w:val="00896AA7"/>
    <w:rsid w:val="008A292B"/>
    <w:rsid w:val="008A4A52"/>
    <w:rsid w:val="008A60DB"/>
    <w:rsid w:val="008A6280"/>
    <w:rsid w:val="008A7FC4"/>
    <w:rsid w:val="008B0EC9"/>
    <w:rsid w:val="008B1AB6"/>
    <w:rsid w:val="008B200B"/>
    <w:rsid w:val="008B527E"/>
    <w:rsid w:val="008B7902"/>
    <w:rsid w:val="008C05FA"/>
    <w:rsid w:val="008C242C"/>
    <w:rsid w:val="008C38B8"/>
    <w:rsid w:val="008C6786"/>
    <w:rsid w:val="008C717C"/>
    <w:rsid w:val="008D3783"/>
    <w:rsid w:val="008D3CCA"/>
    <w:rsid w:val="008D3FFF"/>
    <w:rsid w:val="008D413E"/>
    <w:rsid w:val="008D555C"/>
    <w:rsid w:val="008D6A77"/>
    <w:rsid w:val="008E0C87"/>
    <w:rsid w:val="008E10EE"/>
    <w:rsid w:val="008E2E7C"/>
    <w:rsid w:val="008E3379"/>
    <w:rsid w:val="008E7508"/>
    <w:rsid w:val="008E7EA7"/>
    <w:rsid w:val="008F0306"/>
    <w:rsid w:val="008F076B"/>
    <w:rsid w:val="008F1242"/>
    <w:rsid w:val="008F2FD7"/>
    <w:rsid w:val="008F2FFD"/>
    <w:rsid w:val="009004E2"/>
    <w:rsid w:val="00900ECC"/>
    <w:rsid w:val="009022D9"/>
    <w:rsid w:val="0090271B"/>
    <w:rsid w:val="00904C0F"/>
    <w:rsid w:val="00906B57"/>
    <w:rsid w:val="00907093"/>
    <w:rsid w:val="009130FE"/>
    <w:rsid w:val="00914F4F"/>
    <w:rsid w:val="009162C5"/>
    <w:rsid w:val="009178F1"/>
    <w:rsid w:val="009211AB"/>
    <w:rsid w:val="00921D24"/>
    <w:rsid w:val="00933021"/>
    <w:rsid w:val="00934D18"/>
    <w:rsid w:val="00940CFF"/>
    <w:rsid w:val="00940E1B"/>
    <w:rsid w:val="00941746"/>
    <w:rsid w:val="00943066"/>
    <w:rsid w:val="00943E40"/>
    <w:rsid w:val="00944758"/>
    <w:rsid w:val="0094591A"/>
    <w:rsid w:val="00945DEE"/>
    <w:rsid w:val="00946258"/>
    <w:rsid w:val="00951EC0"/>
    <w:rsid w:val="00952377"/>
    <w:rsid w:val="00952C64"/>
    <w:rsid w:val="009532AA"/>
    <w:rsid w:val="00954F4F"/>
    <w:rsid w:val="00955B30"/>
    <w:rsid w:val="009565AE"/>
    <w:rsid w:val="00957E69"/>
    <w:rsid w:val="009601B7"/>
    <w:rsid w:val="00960242"/>
    <w:rsid w:val="00965952"/>
    <w:rsid w:val="00967352"/>
    <w:rsid w:val="00970695"/>
    <w:rsid w:val="00970B15"/>
    <w:rsid w:val="00972B86"/>
    <w:rsid w:val="00976061"/>
    <w:rsid w:val="00980AB2"/>
    <w:rsid w:val="009826EF"/>
    <w:rsid w:val="00983596"/>
    <w:rsid w:val="00984137"/>
    <w:rsid w:val="00991CB3"/>
    <w:rsid w:val="009920F2"/>
    <w:rsid w:val="0099618D"/>
    <w:rsid w:val="00996B1F"/>
    <w:rsid w:val="009A0EA9"/>
    <w:rsid w:val="009A33A4"/>
    <w:rsid w:val="009A549A"/>
    <w:rsid w:val="009B0C18"/>
    <w:rsid w:val="009B0DF8"/>
    <w:rsid w:val="009B0F25"/>
    <w:rsid w:val="009B0FD2"/>
    <w:rsid w:val="009B557F"/>
    <w:rsid w:val="009B794E"/>
    <w:rsid w:val="009C663D"/>
    <w:rsid w:val="009C6858"/>
    <w:rsid w:val="009D0A53"/>
    <w:rsid w:val="009D0DBB"/>
    <w:rsid w:val="009D152E"/>
    <w:rsid w:val="009D1EC6"/>
    <w:rsid w:val="009D2D8F"/>
    <w:rsid w:val="009D3821"/>
    <w:rsid w:val="009D7D15"/>
    <w:rsid w:val="009E37C4"/>
    <w:rsid w:val="009E3E0B"/>
    <w:rsid w:val="009E61C5"/>
    <w:rsid w:val="009F0808"/>
    <w:rsid w:val="009F09DF"/>
    <w:rsid w:val="009F1171"/>
    <w:rsid w:val="009F4F99"/>
    <w:rsid w:val="009F59A9"/>
    <w:rsid w:val="009F607D"/>
    <w:rsid w:val="00A0417B"/>
    <w:rsid w:val="00A048E8"/>
    <w:rsid w:val="00A04A5C"/>
    <w:rsid w:val="00A10EB5"/>
    <w:rsid w:val="00A12041"/>
    <w:rsid w:val="00A12DE3"/>
    <w:rsid w:val="00A1383E"/>
    <w:rsid w:val="00A13E93"/>
    <w:rsid w:val="00A15C66"/>
    <w:rsid w:val="00A17BE6"/>
    <w:rsid w:val="00A2368D"/>
    <w:rsid w:val="00A24E13"/>
    <w:rsid w:val="00A27CB5"/>
    <w:rsid w:val="00A313D8"/>
    <w:rsid w:val="00A3599D"/>
    <w:rsid w:val="00A35CA9"/>
    <w:rsid w:val="00A3743C"/>
    <w:rsid w:val="00A42C3F"/>
    <w:rsid w:val="00A55169"/>
    <w:rsid w:val="00A65555"/>
    <w:rsid w:val="00A7039D"/>
    <w:rsid w:val="00A714EB"/>
    <w:rsid w:val="00A71BE9"/>
    <w:rsid w:val="00A727DE"/>
    <w:rsid w:val="00A75BE0"/>
    <w:rsid w:val="00A762E4"/>
    <w:rsid w:val="00A805E6"/>
    <w:rsid w:val="00A8122B"/>
    <w:rsid w:val="00A82FB5"/>
    <w:rsid w:val="00A86197"/>
    <w:rsid w:val="00A8763F"/>
    <w:rsid w:val="00A90DA5"/>
    <w:rsid w:val="00A92671"/>
    <w:rsid w:val="00A93634"/>
    <w:rsid w:val="00A93BFA"/>
    <w:rsid w:val="00A96344"/>
    <w:rsid w:val="00A9759E"/>
    <w:rsid w:val="00AA06B9"/>
    <w:rsid w:val="00AA5891"/>
    <w:rsid w:val="00AA7468"/>
    <w:rsid w:val="00AA77B5"/>
    <w:rsid w:val="00AB081E"/>
    <w:rsid w:val="00AB1E18"/>
    <w:rsid w:val="00AC0291"/>
    <w:rsid w:val="00AC32A1"/>
    <w:rsid w:val="00AC3E44"/>
    <w:rsid w:val="00AC3E60"/>
    <w:rsid w:val="00AC5481"/>
    <w:rsid w:val="00AD03DC"/>
    <w:rsid w:val="00AD107A"/>
    <w:rsid w:val="00AD13D5"/>
    <w:rsid w:val="00AD22C8"/>
    <w:rsid w:val="00AD304E"/>
    <w:rsid w:val="00AD4D22"/>
    <w:rsid w:val="00AD6387"/>
    <w:rsid w:val="00AE0B71"/>
    <w:rsid w:val="00AE344E"/>
    <w:rsid w:val="00AF0248"/>
    <w:rsid w:val="00AF1D06"/>
    <w:rsid w:val="00AF7369"/>
    <w:rsid w:val="00B046F8"/>
    <w:rsid w:val="00B057FD"/>
    <w:rsid w:val="00B05D5D"/>
    <w:rsid w:val="00B0657E"/>
    <w:rsid w:val="00B07D3D"/>
    <w:rsid w:val="00B11EE7"/>
    <w:rsid w:val="00B1351A"/>
    <w:rsid w:val="00B137C9"/>
    <w:rsid w:val="00B149A8"/>
    <w:rsid w:val="00B22863"/>
    <w:rsid w:val="00B22FEC"/>
    <w:rsid w:val="00B2702E"/>
    <w:rsid w:val="00B305BE"/>
    <w:rsid w:val="00B35394"/>
    <w:rsid w:val="00B3562F"/>
    <w:rsid w:val="00B357D8"/>
    <w:rsid w:val="00B3731B"/>
    <w:rsid w:val="00B425FD"/>
    <w:rsid w:val="00B4275C"/>
    <w:rsid w:val="00B42E31"/>
    <w:rsid w:val="00B46810"/>
    <w:rsid w:val="00B55B37"/>
    <w:rsid w:val="00B55DEE"/>
    <w:rsid w:val="00B615AF"/>
    <w:rsid w:val="00B62AEA"/>
    <w:rsid w:val="00B62F6C"/>
    <w:rsid w:val="00B65958"/>
    <w:rsid w:val="00B66AEB"/>
    <w:rsid w:val="00B67DE9"/>
    <w:rsid w:val="00B711B8"/>
    <w:rsid w:val="00B7415B"/>
    <w:rsid w:val="00B826E0"/>
    <w:rsid w:val="00B82C8F"/>
    <w:rsid w:val="00B877DB"/>
    <w:rsid w:val="00B901EB"/>
    <w:rsid w:val="00B90268"/>
    <w:rsid w:val="00B92B48"/>
    <w:rsid w:val="00B94C41"/>
    <w:rsid w:val="00B9613A"/>
    <w:rsid w:val="00B979C3"/>
    <w:rsid w:val="00BA0257"/>
    <w:rsid w:val="00BA2BB6"/>
    <w:rsid w:val="00BA471A"/>
    <w:rsid w:val="00BA50E6"/>
    <w:rsid w:val="00BA68D5"/>
    <w:rsid w:val="00BA7874"/>
    <w:rsid w:val="00BA7B70"/>
    <w:rsid w:val="00BB07B1"/>
    <w:rsid w:val="00BB4E0C"/>
    <w:rsid w:val="00BB69F4"/>
    <w:rsid w:val="00BC0A8F"/>
    <w:rsid w:val="00BC129A"/>
    <w:rsid w:val="00BC2530"/>
    <w:rsid w:val="00BC4E25"/>
    <w:rsid w:val="00BC5CB9"/>
    <w:rsid w:val="00BC76C7"/>
    <w:rsid w:val="00BD05DB"/>
    <w:rsid w:val="00BD0DB7"/>
    <w:rsid w:val="00BD2CA2"/>
    <w:rsid w:val="00BE430E"/>
    <w:rsid w:val="00BF239E"/>
    <w:rsid w:val="00BF3F92"/>
    <w:rsid w:val="00BF4612"/>
    <w:rsid w:val="00BF524B"/>
    <w:rsid w:val="00BF57B0"/>
    <w:rsid w:val="00C00499"/>
    <w:rsid w:val="00C022CD"/>
    <w:rsid w:val="00C02679"/>
    <w:rsid w:val="00C02ABF"/>
    <w:rsid w:val="00C04A99"/>
    <w:rsid w:val="00C04EF9"/>
    <w:rsid w:val="00C10A14"/>
    <w:rsid w:val="00C1401A"/>
    <w:rsid w:val="00C1479D"/>
    <w:rsid w:val="00C15CE6"/>
    <w:rsid w:val="00C17CC2"/>
    <w:rsid w:val="00C2190A"/>
    <w:rsid w:val="00C24EEF"/>
    <w:rsid w:val="00C250E3"/>
    <w:rsid w:val="00C30C15"/>
    <w:rsid w:val="00C31548"/>
    <w:rsid w:val="00C317E4"/>
    <w:rsid w:val="00C32932"/>
    <w:rsid w:val="00C348BE"/>
    <w:rsid w:val="00C34BDB"/>
    <w:rsid w:val="00C418A5"/>
    <w:rsid w:val="00C4289D"/>
    <w:rsid w:val="00C44E72"/>
    <w:rsid w:val="00C52DDC"/>
    <w:rsid w:val="00C52DF5"/>
    <w:rsid w:val="00C537BA"/>
    <w:rsid w:val="00C55983"/>
    <w:rsid w:val="00C55B95"/>
    <w:rsid w:val="00C55C20"/>
    <w:rsid w:val="00C61029"/>
    <w:rsid w:val="00C6529F"/>
    <w:rsid w:val="00C66C1E"/>
    <w:rsid w:val="00C71CC4"/>
    <w:rsid w:val="00C72DA2"/>
    <w:rsid w:val="00C738CE"/>
    <w:rsid w:val="00C7436B"/>
    <w:rsid w:val="00C7527E"/>
    <w:rsid w:val="00C7706B"/>
    <w:rsid w:val="00C774BB"/>
    <w:rsid w:val="00C9096A"/>
    <w:rsid w:val="00C9229A"/>
    <w:rsid w:val="00C967C3"/>
    <w:rsid w:val="00C967D3"/>
    <w:rsid w:val="00C975F3"/>
    <w:rsid w:val="00CA011A"/>
    <w:rsid w:val="00CA7129"/>
    <w:rsid w:val="00CA76C5"/>
    <w:rsid w:val="00CA79EA"/>
    <w:rsid w:val="00CB2A60"/>
    <w:rsid w:val="00CB654F"/>
    <w:rsid w:val="00CC17E1"/>
    <w:rsid w:val="00CC4F3F"/>
    <w:rsid w:val="00CD0993"/>
    <w:rsid w:val="00CD3205"/>
    <w:rsid w:val="00CD42AA"/>
    <w:rsid w:val="00CD5C75"/>
    <w:rsid w:val="00CD5EB7"/>
    <w:rsid w:val="00CD6E17"/>
    <w:rsid w:val="00CD7B94"/>
    <w:rsid w:val="00CE10F0"/>
    <w:rsid w:val="00CE464E"/>
    <w:rsid w:val="00CE51FC"/>
    <w:rsid w:val="00CE5EDA"/>
    <w:rsid w:val="00CE72AE"/>
    <w:rsid w:val="00CE7D8F"/>
    <w:rsid w:val="00CF1A83"/>
    <w:rsid w:val="00CF467C"/>
    <w:rsid w:val="00CF4FB7"/>
    <w:rsid w:val="00CF5F1D"/>
    <w:rsid w:val="00CF61BA"/>
    <w:rsid w:val="00D01247"/>
    <w:rsid w:val="00D026C7"/>
    <w:rsid w:val="00D04C7A"/>
    <w:rsid w:val="00D05B1E"/>
    <w:rsid w:val="00D05F5A"/>
    <w:rsid w:val="00D113DD"/>
    <w:rsid w:val="00D123A4"/>
    <w:rsid w:val="00D13842"/>
    <w:rsid w:val="00D14E94"/>
    <w:rsid w:val="00D1659C"/>
    <w:rsid w:val="00D23CFD"/>
    <w:rsid w:val="00D27D80"/>
    <w:rsid w:val="00D346EA"/>
    <w:rsid w:val="00D4032D"/>
    <w:rsid w:val="00D41DA6"/>
    <w:rsid w:val="00D4220C"/>
    <w:rsid w:val="00D45D0C"/>
    <w:rsid w:val="00D50420"/>
    <w:rsid w:val="00D52B72"/>
    <w:rsid w:val="00D5635A"/>
    <w:rsid w:val="00D56DBA"/>
    <w:rsid w:val="00D61A46"/>
    <w:rsid w:val="00D62372"/>
    <w:rsid w:val="00D65DF0"/>
    <w:rsid w:val="00D672F0"/>
    <w:rsid w:val="00D6772B"/>
    <w:rsid w:val="00D6798F"/>
    <w:rsid w:val="00D726F9"/>
    <w:rsid w:val="00D7476D"/>
    <w:rsid w:val="00D81D2D"/>
    <w:rsid w:val="00D82564"/>
    <w:rsid w:val="00D84D34"/>
    <w:rsid w:val="00D85068"/>
    <w:rsid w:val="00D85423"/>
    <w:rsid w:val="00D86369"/>
    <w:rsid w:val="00D866CF"/>
    <w:rsid w:val="00D9233E"/>
    <w:rsid w:val="00D9301B"/>
    <w:rsid w:val="00D94735"/>
    <w:rsid w:val="00D954C0"/>
    <w:rsid w:val="00DA0BA6"/>
    <w:rsid w:val="00DA2AC3"/>
    <w:rsid w:val="00DA3415"/>
    <w:rsid w:val="00DA41A7"/>
    <w:rsid w:val="00DA46EF"/>
    <w:rsid w:val="00DA55ED"/>
    <w:rsid w:val="00DA5E2F"/>
    <w:rsid w:val="00DA6520"/>
    <w:rsid w:val="00DA7515"/>
    <w:rsid w:val="00DB0F50"/>
    <w:rsid w:val="00DB2F53"/>
    <w:rsid w:val="00DB3659"/>
    <w:rsid w:val="00DB398E"/>
    <w:rsid w:val="00DC2D76"/>
    <w:rsid w:val="00DC3121"/>
    <w:rsid w:val="00DC5B57"/>
    <w:rsid w:val="00DC68F1"/>
    <w:rsid w:val="00DD4F05"/>
    <w:rsid w:val="00DD5348"/>
    <w:rsid w:val="00DD7C20"/>
    <w:rsid w:val="00DE0132"/>
    <w:rsid w:val="00DE0D18"/>
    <w:rsid w:val="00DE11B1"/>
    <w:rsid w:val="00DE2F82"/>
    <w:rsid w:val="00DE340D"/>
    <w:rsid w:val="00DE4FE1"/>
    <w:rsid w:val="00DE53BD"/>
    <w:rsid w:val="00DE6155"/>
    <w:rsid w:val="00DE64FA"/>
    <w:rsid w:val="00DE6D3D"/>
    <w:rsid w:val="00DF0E9F"/>
    <w:rsid w:val="00DF1FB1"/>
    <w:rsid w:val="00DF391A"/>
    <w:rsid w:val="00E0495F"/>
    <w:rsid w:val="00E05429"/>
    <w:rsid w:val="00E07902"/>
    <w:rsid w:val="00E07C9A"/>
    <w:rsid w:val="00E1185E"/>
    <w:rsid w:val="00E12D87"/>
    <w:rsid w:val="00E138AD"/>
    <w:rsid w:val="00E14465"/>
    <w:rsid w:val="00E16DD5"/>
    <w:rsid w:val="00E23A54"/>
    <w:rsid w:val="00E247B4"/>
    <w:rsid w:val="00E24F47"/>
    <w:rsid w:val="00E2595B"/>
    <w:rsid w:val="00E26870"/>
    <w:rsid w:val="00E2719B"/>
    <w:rsid w:val="00E359BC"/>
    <w:rsid w:val="00E412BD"/>
    <w:rsid w:val="00E41D1D"/>
    <w:rsid w:val="00E432A3"/>
    <w:rsid w:val="00E46131"/>
    <w:rsid w:val="00E466BC"/>
    <w:rsid w:val="00E4696D"/>
    <w:rsid w:val="00E47A3A"/>
    <w:rsid w:val="00E50065"/>
    <w:rsid w:val="00E50F2D"/>
    <w:rsid w:val="00E60291"/>
    <w:rsid w:val="00E6582B"/>
    <w:rsid w:val="00E66082"/>
    <w:rsid w:val="00E70896"/>
    <w:rsid w:val="00E72573"/>
    <w:rsid w:val="00E7425C"/>
    <w:rsid w:val="00E74CD1"/>
    <w:rsid w:val="00E8041B"/>
    <w:rsid w:val="00E82189"/>
    <w:rsid w:val="00E82C57"/>
    <w:rsid w:val="00E859AF"/>
    <w:rsid w:val="00E92B6C"/>
    <w:rsid w:val="00E937B3"/>
    <w:rsid w:val="00E9523A"/>
    <w:rsid w:val="00E96293"/>
    <w:rsid w:val="00E973B0"/>
    <w:rsid w:val="00EA3CB1"/>
    <w:rsid w:val="00EA4C75"/>
    <w:rsid w:val="00EA67F6"/>
    <w:rsid w:val="00EB0194"/>
    <w:rsid w:val="00EB4504"/>
    <w:rsid w:val="00EB64C9"/>
    <w:rsid w:val="00EB69DA"/>
    <w:rsid w:val="00EC0DA0"/>
    <w:rsid w:val="00EC126A"/>
    <w:rsid w:val="00EC65A9"/>
    <w:rsid w:val="00EC716D"/>
    <w:rsid w:val="00ED13A3"/>
    <w:rsid w:val="00ED2B33"/>
    <w:rsid w:val="00ED4157"/>
    <w:rsid w:val="00ED4C64"/>
    <w:rsid w:val="00ED5992"/>
    <w:rsid w:val="00ED7AF2"/>
    <w:rsid w:val="00EE13CF"/>
    <w:rsid w:val="00EE1F1D"/>
    <w:rsid w:val="00EE3F9F"/>
    <w:rsid w:val="00EE48A2"/>
    <w:rsid w:val="00EF0E33"/>
    <w:rsid w:val="00EF79D1"/>
    <w:rsid w:val="00F01496"/>
    <w:rsid w:val="00F01FA7"/>
    <w:rsid w:val="00F0222C"/>
    <w:rsid w:val="00F039C0"/>
    <w:rsid w:val="00F06F74"/>
    <w:rsid w:val="00F107AD"/>
    <w:rsid w:val="00F14A42"/>
    <w:rsid w:val="00F2175F"/>
    <w:rsid w:val="00F22552"/>
    <w:rsid w:val="00F24D66"/>
    <w:rsid w:val="00F27573"/>
    <w:rsid w:val="00F2760A"/>
    <w:rsid w:val="00F30A57"/>
    <w:rsid w:val="00F32B8B"/>
    <w:rsid w:val="00F33407"/>
    <w:rsid w:val="00F335CC"/>
    <w:rsid w:val="00F35BB8"/>
    <w:rsid w:val="00F37D25"/>
    <w:rsid w:val="00F40183"/>
    <w:rsid w:val="00F40661"/>
    <w:rsid w:val="00F40E7F"/>
    <w:rsid w:val="00F429D3"/>
    <w:rsid w:val="00F43CD3"/>
    <w:rsid w:val="00F45D70"/>
    <w:rsid w:val="00F45EA0"/>
    <w:rsid w:val="00F47530"/>
    <w:rsid w:val="00F47DEB"/>
    <w:rsid w:val="00F56738"/>
    <w:rsid w:val="00F6454B"/>
    <w:rsid w:val="00F653E2"/>
    <w:rsid w:val="00F67888"/>
    <w:rsid w:val="00F73A36"/>
    <w:rsid w:val="00F774BB"/>
    <w:rsid w:val="00F77723"/>
    <w:rsid w:val="00F77E06"/>
    <w:rsid w:val="00F90392"/>
    <w:rsid w:val="00F927A8"/>
    <w:rsid w:val="00F943D6"/>
    <w:rsid w:val="00F944B4"/>
    <w:rsid w:val="00F94D22"/>
    <w:rsid w:val="00F96345"/>
    <w:rsid w:val="00F970FB"/>
    <w:rsid w:val="00F972A1"/>
    <w:rsid w:val="00FA1F2F"/>
    <w:rsid w:val="00FA2997"/>
    <w:rsid w:val="00FA5095"/>
    <w:rsid w:val="00FA726C"/>
    <w:rsid w:val="00FB2F5C"/>
    <w:rsid w:val="00FC0EE6"/>
    <w:rsid w:val="00FC1911"/>
    <w:rsid w:val="00FC238F"/>
    <w:rsid w:val="00FC4054"/>
    <w:rsid w:val="00FC7893"/>
    <w:rsid w:val="00FD12D0"/>
    <w:rsid w:val="00FD3F4C"/>
    <w:rsid w:val="00FD4AD0"/>
    <w:rsid w:val="00FD57A9"/>
    <w:rsid w:val="00FD6C11"/>
    <w:rsid w:val="00FD6D66"/>
    <w:rsid w:val="00FD766D"/>
    <w:rsid w:val="00FE1828"/>
    <w:rsid w:val="00FE184C"/>
    <w:rsid w:val="00FE3E19"/>
    <w:rsid w:val="00FE4068"/>
    <w:rsid w:val="00FE443E"/>
    <w:rsid w:val="00FE73CD"/>
    <w:rsid w:val="00FF04D6"/>
    <w:rsid w:val="00FF620F"/>
    <w:rsid w:val="00FF63AF"/>
    <w:rsid w:val="00FF7E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272"/>
        <o:r id="V:Rule12" type="connector" idref="#_x0000_s1274"/>
        <o:r id="V:Rule13" type="connector" idref="#_x0000_s1273"/>
        <o:r id="V:Rule14" type="connector" idref="#_x0000_s1291"/>
        <o:r id="V:Rule15" type="connector" idref="#_x0000_s1290"/>
        <o:r id="V:Rule16" type="connector" idref="#_x0000_s1288"/>
        <o:r id="V:Rule17" type="connector" idref="#_x0000_s1289"/>
        <o:r id="V:Rule18" type="connector" idref="#_x0000_s1296"/>
        <o:r id="V:Rule19" type="connector" idref="#_x0000_s1292"/>
        <o:r id="V:Rule20" type="connector" idref="#_x0000_s12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A46"/>
    <w:pPr>
      <w:spacing w:after="200" w:line="276" w:lineRule="auto"/>
    </w:pPr>
    <w:rPr>
      <w:sz w:val="22"/>
      <w:szCs w:val="22"/>
    </w:rPr>
  </w:style>
  <w:style w:type="paragraph" w:styleId="Heading1">
    <w:name w:val="heading 1"/>
    <w:basedOn w:val="Normal"/>
    <w:next w:val="Normal"/>
    <w:link w:val="Heading1Char"/>
    <w:uiPriority w:val="9"/>
    <w:qFormat/>
    <w:rsid w:val="00D61A4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D3821"/>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8B1AB6"/>
    <w:pPr>
      <w:keepNext/>
      <w:keepLines/>
      <w:spacing w:before="200" w:after="0"/>
      <w:outlineLvl w:val="3"/>
    </w:pPr>
    <w:rPr>
      <w:rFonts w:ascii="Cambria" w:eastAsia="Times New Roman"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1A46"/>
    <w:rPr>
      <w:rFonts w:ascii="Cambria" w:eastAsia="Times New Roman" w:hAnsi="Cambria" w:cs="Times New Roman"/>
      <w:b/>
      <w:bCs/>
      <w:color w:val="365F91"/>
      <w:sz w:val="28"/>
      <w:szCs w:val="28"/>
    </w:rPr>
  </w:style>
  <w:style w:type="paragraph" w:customStyle="1" w:styleId="Default">
    <w:name w:val="Default"/>
    <w:rsid w:val="00D61A46"/>
    <w:pPr>
      <w:autoSpaceDE w:val="0"/>
      <w:autoSpaceDN w:val="0"/>
      <w:adjustRightInd w:val="0"/>
    </w:pPr>
    <w:rPr>
      <w:rFonts w:ascii="Arial" w:hAnsi="Arial" w:cs="Arial"/>
      <w:color w:val="000000"/>
      <w:sz w:val="24"/>
      <w:szCs w:val="24"/>
    </w:rPr>
  </w:style>
  <w:style w:type="character" w:customStyle="1" w:styleId="hps">
    <w:name w:val="hps"/>
    <w:basedOn w:val="DefaultParagraphFont"/>
    <w:rsid w:val="00D61A46"/>
  </w:style>
  <w:style w:type="paragraph" w:styleId="ListParagraph">
    <w:name w:val="List Paragraph"/>
    <w:basedOn w:val="Normal"/>
    <w:uiPriority w:val="34"/>
    <w:qFormat/>
    <w:rsid w:val="00502B80"/>
    <w:pPr>
      <w:spacing w:after="0" w:line="240" w:lineRule="auto"/>
      <w:ind w:left="720"/>
    </w:pPr>
    <w:rPr>
      <w:rFonts w:ascii="Times New Roman" w:eastAsia="MS Mincho" w:hAnsi="Times New Roman"/>
      <w:sz w:val="24"/>
      <w:szCs w:val="24"/>
    </w:rPr>
  </w:style>
  <w:style w:type="character" w:customStyle="1" w:styleId="Heading2Char">
    <w:name w:val="Heading 2 Char"/>
    <w:link w:val="Heading2"/>
    <w:uiPriority w:val="9"/>
    <w:rsid w:val="009D3821"/>
    <w:rPr>
      <w:rFonts w:ascii="Cambria" w:eastAsia="Times New Roman" w:hAnsi="Cambria" w:cs="Times New Roman"/>
      <w:b/>
      <w:bCs/>
      <w:color w:val="4F81BD"/>
      <w:sz w:val="26"/>
      <w:szCs w:val="26"/>
    </w:rPr>
  </w:style>
  <w:style w:type="paragraph" w:styleId="Caption">
    <w:name w:val="caption"/>
    <w:basedOn w:val="Normal"/>
    <w:next w:val="Normal"/>
    <w:uiPriority w:val="99"/>
    <w:unhideWhenUsed/>
    <w:qFormat/>
    <w:rsid w:val="00AD107A"/>
    <w:rPr>
      <w:rFonts w:eastAsia="Times New Roman"/>
      <w:b/>
      <w:bCs/>
      <w:sz w:val="20"/>
      <w:szCs w:val="20"/>
      <w:lang w:val="sq-AL"/>
    </w:rPr>
  </w:style>
  <w:style w:type="table" w:styleId="TableGrid">
    <w:name w:val="Table Grid"/>
    <w:basedOn w:val="TableNormal"/>
    <w:uiPriority w:val="59"/>
    <w:rsid w:val="00AD1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D107A"/>
    <w:pPr>
      <w:spacing w:after="0" w:line="240" w:lineRule="auto"/>
      <w:ind w:firstLine="288"/>
      <w:jc w:val="both"/>
    </w:pPr>
    <w:rPr>
      <w:sz w:val="20"/>
      <w:szCs w:val="20"/>
      <w:lang w:val="sq-AL"/>
    </w:rPr>
  </w:style>
  <w:style w:type="character" w:customStyle="1" w:styleId="FootnoteTextChar">
    <w:name w:val="Footnote Text Char"/>
    <w:link w:val="FootnoteText"/>
    <w:uiPriority w:val="99"/>
    <w:rsid w:val="00AD107A"/>
    <w:rPr>
      <w:rFonts w:ascii="Calibri" w:eastAsia="Calibri" w:hAnsi="Calibri" w:cs="Times New Roman"/>
      <w:sz w:val="20"/>
      <w:szCs w:val="20"/>
      <w:lang w:val="sq-AL"/>
    </w:rPr>
  </w:style>
  <w:style w:type="character" w:styleId="FootnoteReference">
    <w:name w:val="footnote reference"/>
    <w:uiPriority w:val="99"/>
    <w:semiHidden/>
    <w:unhideWhenUsed/>
    <w:rsid w:val="00AD107A"/>
    <w:rPr>
      <w:vertAlign w:val="superscript"/>
    </w:rPr>
  </w:style>
  <w:style w:type="paragraph" w:styleId="BodyText">
    <w:name w:val="Body Text"/>
    <w:basedOn w:val="Normal"/>
    <w:link w:val="BodyTextChar"/>
    <w:uiPriority w:val="99"/>
    <w:qFormat/>
    <w:rsid w:val="008B1AB6"/>
    <w:pPr>
      <w:spacing w:after="12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8B1AB6"/>
    <w:rPr>
      <w:rFonts w:ascii="Times New Roman" w:eastAsia="Times New Roman" w:hAnsi="Times New Roman" w:cs="Times New Roman"/>
      <w:sz w:val="24"/>
      <w:szCs w:val="24"/>
    </w:rPr>
  </w:style>
  <w:style w:type="character" w:customStyle="1" w:styleId="Heading4Char">
    <w:name w:val="Heading 4 Char"/>
    <w:link w:val="Heading4"/>
    <w:uiPriority w:val="9"/>
    <w:rsid w:val="008B1AB6"/>
    <w:rPr>
      <w:rFonts w:ascii="Cambria" w:eastAsia="Times New Roman" w:hAnsi="Cambria" w:cs="Times New Roman"/>
      <w:b/>
      <w:bCs/>
      <w:i/>
      <w:iCs/>
      <w:color w:val="4F81BD"/>
    </w:rPr>
  </w:style>
  <w:style w:type="paragraph" w:styleId="BodyTextIndent">
    <w:name w:val="Body Text Indent"/>
    <w:basedOn w:val="Normal"/>
    <w:link w:val="BodyTextIndentChar"/>
    <w:uiPriority w:val="99"/>
    <w:unhideWhenUsed/>
    <w:rsid w:val="00DC3121"/>
    <w:pPr>
      <w:spacing w:after="120"/>
      <w:ind w:left="360"/>
    </w:pPr>
  </w:style>
  <w:style w:type="character" w:customStyle="1" w:styleId="BodyTextIndentChar">
    <w:name w:val="Body Text Indent Char"/>
    <w:basedOn w:val="DefaultParagraphFont"/>
    <w:link w:val="BodyTextIndent"/>
    <w:uiPriority w:val="99"/>
    <w:rsid w:val="00DC3121"/>
  </w:style>
  <w:style w:type="character" w:customStyle="1" w:styleId="apple-style-span">
    <w:name w:val="apple-style-span"/>
    <w:uiPriority w:val="99"/>
    <w:rsid w:val="00B22FEC"/>
    <w:rPr>
      <w:rFonts w:ascii="Times New Roman" w:hAnsi="Times New Roman" w:cs="Times New Roman" w:hint="default"/>
    </w:rPr>
  </w:style>
  <w:style w:type="paragraph" w:styleId="Header">
    <w:name w:val="header"/>
    <w:basedOn w:val="Normal"/>
    <w:link w:val="HeaderChar"/>
    <w:uiPriority w:val="99"/>
    <w:semiHidden/>
    <w:unhideWhenUsed/>
    <w:rsid w:val="000B7C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7C16"/>
  </w:style>
  <w:style w:type="paragraph" w:styleId="Footer">
    <w:name w:val="footer"/>
    <w:basedOn w:val="Normal"/>
    <w:link w:val="FooterChar"/>
    <w:uiPriority w:val="99"/>
    <w:unhideWhenUsed/>
    <w:rsid w:val="000B7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C16"/>
  </w:style>
  <w:style w:type="character" w:styleId="Hyperlink">
    <w:name w:val="Hyperlink"/>
    <w:uiPriority w:val="99"/>
    <w:unhideWhenUsed/>
    <w:rsid w:val="001C08EF"/>
    <w:rPr>
      <w:color w:val="0000FF"/>
      <w:u w:val="single"/>
    </w:rPr>
  </w:style>
  <w:style w:type="paragraph" w:styleId="TOC1">
    <w:name w:val="toc 1"/>
    <w:basedOn w:val="Normal"/>
    <w:next w:val="Normal"/>
    <w:autoRedefine/>
    <w:uiPriority w:val="39"/>
    <w:unhideWhenUsed/>
    <w:rsid w:val="001C08EF"/>
    <w:pPr>
      <w:spacing w:after="100" w:line="240" w:lineRule="auto"/>
      <w:ind w:firstLine="288"/>
      <w:jc w:val="both"/>
    </w:pPr>
    <w:rPr>
      <w:lang w:val="sq-AL"/>
    </w:rPr>
  </w:style>
  <w:style w:type="paragraph" w:styleId="TOC2">
    <w:name w:val="toc 2"/>
    <w:basedOn w:val="Normal"/>
    <w:next w:val="Normal"/>
    <w:autoRedefine/>
    <w:uiPriority w:val="39"/>
    <w:unhideWhenUsed/>
    <w:rsid w:val="001C08EF"/>
    <w:pPr>
      <w:spacing w:after="100" w:line="240" w:lineRule="auto"/>
      <w:ind w:left="220" w:firstLine="288"/>
      <w:jc w:val="both"/>
    </w:pPr>
    <w:rPr>
      <w:lang w:val="sq-AL"/>
    </w:rPr>
  </w:style>
  <w:style w:type="paragraph" w:styleId="TOC3">
    <w:name w:val="toc 3"/>
    <w:basedOn w:val="Normal"/>
    <w:next w:val="Normal"/>
    <w:autoRedefine/>
    <w:uiPriority w:val="39"/>
    <w:unhideWhenUsed/>
    <w:rsid w:val="001C08EF"/>
    <w:pPr>
      <w:spacing w:after="100" w:line="240" w:lineRule="auto"/>
      <w:ind w:left="440" w:firstLine="288"/>
      <w:jc w:val="both"/>
    </w:pPr>
    <w:rPr>
      <w:lang w:val="sq-AL"/>
    </w:rPr>
  </w:style>
  <w:style w:type="paragraph" w:styleId="TableofFigures">
    <w:name w:val="table of figures"/>
    <w:basedOn w:val="Normal"/>
    <w:next w:val="Normal"/>
    <w:uiPriority w:val="99"/>
    <w:unhideWhenUsed/>
    <w:rsid w:val="001C08EF"/>
    <w:pPr>
      <w:spacing w:after="0" w:line="240" w:lineRule="auto"/>
      <w:ind w:firstLine="288"/>
      <w:jc w:val="both"/>
    </w:pPr>
    <w:rPr>
      <w:lang w:val="sq-AL"/>
    </w:rPr>
  </w:style>
  <w:style w:type="character" w:styleId="CommentReference">
    <w:name w:val="annotation reference"/>
    <w:uiPriority w:val="99"/>
    <w:semiHidden/>
    <w:unhideWhenUsed/>
    <w:rsid w:val="00B3562F"/>
    <w:rPr>
      <w:sz w:val="16"/>
      <w:szCs w:val="16"/>
    </w:rPr>
  </w:style>
  <w:style w:type="paragraph" w:styleId="CommentText">
    <w:name w:val="annotation text"/>
    <w:basedOn w:val="Normal"/>
    <w:link w:val="CommentTextChar"/>
    <w:uiPriority w:val="99"/>
    <w:semiHidden/>
    <w:unhideWhenUsed/>
    <w:rsid w:val="00B3562F"/>
    <w:pPr>
      <w:spacing w:line="240" w:lineRule="auto"/>
    </w:pPr>
    <w:rPr>
      <w:sz w:val="20"/>
      <w:szCs w:val="20"/>
    </w:rPr>
  </w:style>
  <w:style w:type="character" w:customStyle="1" w:styleId="CommentTextChar">
    <w:name w:val="Comment Text Char"/>
    <w:link w:val="CommentText"/>
    <w:uiPriority w:val="99"/>
    <w:semiHidden/>
    <w:rsid w:val="00B3562F"/>
    <w:rPr>
      <w:sz w:val="20"/>
      <w:szCs w:val="20"/>
    </w:rPr>
  </w:style>
  <w:style w:type="paragraph" w:styleId="CommentSubject">
    <w:name w:val="annotation subject"/>
    <w:basedOn w:val="CommentText"/>
    <w:next w:val="CommentText"/>
    <w:link w:val="CommentSubjectChar"/>
    <w:uiPriority w:val="99"/>
    <w:semiHidden/>
    <w:unhideWhenUsed/>
    <w:rsid w:val="00B3562F"/>
    <w:rPr>
      <w:b/>
      <w:bCs/>
    </w:rPr>
  </w:style>
  <w:style w:type="character" w:customStyle="1" w:styleId="CommentSubjectChar">
    <w:name w:val="Comment Subject Char"/>
    <w:link w:val="CommentSubject"/>
    <w:uiPriority w:val="99"/>
    <w:semiHidden/>
    <w:rsid w:val="00B3562F"/>
    <w:rPr>
      <w:b/>
      <w:bCs/>
      <w:sz w:val="20"/>
      <w:szCs w:val="20"/>
    </w:rPr>
  </w:style>
  <w:style w:type="paragraph" w:styleId="BalloonText">
    <w:name w:val="Balloon Text"/>
    <w:basedOn w:val="Normal"/>
    <w:link w:val="BalloonTextChar"/>
    <w:uiPriority w:val="99"/>
    <w:semiHidden/>
    <w:unhideWhenUsed/>
    <w:rsid w:val="00B3562F"/>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B3562F"/>
    <w:rPr>
      <w:rFonts w:ascii="Segoe UI" w:hAnsi="Segoe UI" w:cs="Segoe UI"/>
      <w:sz w:val="18"/>
      <w:szCs w:val="18"/>
    </w:rPr>
  </w:style>
  <w:style w:type="table" w:customStyle="1" w:styleId="LightShading1">
    <w:name w:val="Light Shading1"/>
    <w:basedOn w:val="TableNormal"/>
    <w:uiPriority w:val="60"/>
    <w:rsid w:val="009D1EC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sid w:val="002848E6"/>
    <w:rPr>
      <w:i/>
      <w:iCs/>
    </w:rPr>
  </w:style>
</w:styles>
</file>

<file path=word/webSettings.xml><?xml version="1.0" encoding="utf-8"?>
<w:webSettings xmlns:r="http://schemas.openxmlformats.org/officeDocument/2006/relationships" xmlns:w="http://schemas.openxmlformats.org/wordprocessingml/2006/main">
  <w:divs>
    <w:div w:id="391734246">
      <w:bodyDiv w:val="1"/>
      <w:marLeft w:val="0"/>
      <w:marRight w:val="0"/>
      <w:marTop w:val="0"/>
      <w:marBottom w:val="0"/>
      <w:divBdr>
        <w:top w:val="none" w:sz="0" w:space="0" w:color="auto"/>
        <w:left w:val="none" w:sz="0" w:space="0" w:color="auto"/>
        <w:bottom w:val="none" w:sz="0" w:space="0" w:color="auto"/>
        <w:right w:val="none" w:sz="0" w:space="0" w:color="auto"/>
      </w:divBdr>
    </w:div>
    <w:div w:id="88645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0B534-3DFB-4C8E-AF92-22EC893D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39</Pages>
  <Words>7727</Words>
  <Characters>44048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Fujitsu-Siemens</dc:creator>
  <cp:keywords/>
  <cp:lastModifiedBy>Izha1</cp:lastModifiedBy>
  <cp:revision>13</cp:revision>
  <cp:lastPrinted>2014-06-24T11:31:00Z</cp:lastPrinted>
  <dcterms:created xsi:type="dcterms:W3CDTF">2015-04-10T08:21:00Z</dcterms:created>
  <dcterms:modified xsi:type="dcterms:W3CDTF">2015-04-10T09:47:00Z</dcterms:modified>
</cp:coreProperties>
</file>