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Default Extension="png" ContentType="image/png"/>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6B" w:rsidRPr="00E87A84" w:rsidRDefault="00A36B37" w:rsidP="00D3046B">
      <w:pPr>
        <w:ind w:firstLine="0"/>
        <w:rPr>
          <w:rFonts w:ascii="Times New Roman" w:hAnsi="Times New Roman" w:cs="Times New Roman"/>
          <w:b/>
          <w:bCs/>
          <w:noProof/>
          <w:lang w:eastAsia="sq-AL"/>
        </w:rPr>
      </w:pPr>
      <w:r w:rsidRPr="00E87A84">
        <w:rPr>
          <w:rFonts w:ascii="Times New Roman" w:hAnsi="Times New Roman" w:cs="Times New Roman"/>
          <w:b/>
          <w:bCs/>
          <w:noProof/>
          <w:lang w:eastAsia="sq-AL"/>
        </w:rPr>
        <w:object w:dxaOrig="6196" w:dyaOrig="4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95pt;height:426.15pt" o:ole="">
            <v:imagedata r:id="rId8" o:title=""/>
          </v:shape>
          <o:OLEObject Type="Embed" ProgID="PowerPoint.Slide.12" ShapeID="_x0000_i1025" DrawAspect="Content" ObjectID="_1478076227" r:id="rId9"/>
        </w:object>
      </w:r>
    </w:p>
    <w:p w:rsidR="004B0405" w:rsidRDefault="004B0405" w:rsidP="00D3046B">
      <w:pPr>
        <w:ind w:firstLine="0"/>
        <w:rPr>
          <w:rFonts w:ascii="Times New Roman" w:hAnsi="Times New Roman" w:cs="Times New Roman"/>
          <w:b/>
          <w:bCs/>
          <w:noProof/>
          <w:lang w:eastAsia="sq-AL"/>
        </w:rPr>
      </w:pPr>
    </w:p>
    <w:p w:rsidR="00A36B37" w:rsidRDefault="00A36B37" w:rsidP="00D3046B">
      <w:pPr>
        <w:ind w:firstLine="0"/>
        <w:rPr>
          <w:rFonts w:ascii="Times New Roman" w:hAnsi="Times New Roman" w:cs="Times New Roman"/>
          <w:b/>
          <w:bCs/>
          <w:noProof/>
          <w:lang w:eastAsia="sq-AL"/>
        </w:rPr>
      </w:pPr>
    </w:p>
    <w:p w:rsidR="00A36B37" w:rsidRPr="00E87A84" w:rsidRDefault="00A36B37" w:rsidP="00D3046B">
      <w:pPr>
        <w:ind w:firstLine="0"/>
        <w:rPr>
          <w:rFonts w:ascii="Times New Roman" w:hAnsi="Times New Roman" w:cs="Times New Roman"/>
          <w:b/>
          <w:bCs/>
          <w:noProof/>
          <w:lang w:eastAsia="sq-AL"/>
        </w:rPr>
      </w:pPr>
    </w:p>
    <w:p w:rsidR="00321C43" w:rsidRPr="00E87A84" w:rsidRDefault="00321C43" w:rsidP="00D3046B">
      <w:pPr>
        <w:ind w:firstLine="0"/>
        <w:rPr>
          <w:rFonts w:ascii="Times New Roman" w:hAnsi="Times New Roman" w:cs="Times New Roman"/>
          <w:b/>
          <w:bCs/>
          <w:noProof/>
          <w:lang w:eastAsia="sq-AL"/>
        </w:rPr>
      </w:pPr>
    </w:p>
    <w:p w:rsidR="00321C43" w:rsidRPr="00E87A84" w:rsidRDefault="00321C43" w:rsidP="00D3046B">
      <w:pPr>
        <w:ind w:firstLine="0"/>
        <w:rPr>
          <w:rFonts w:ascii="Times New Roman" w:hAnsi="Times New Roman" w:cs="Times New Roman"/>
          <w:b/>
          <w:bCs/>
          <w:noProof/>
          <w:lang w:eastAsia="sq-AL"/>
        </w:rPr>
      </w:pPr>
    </w:p>
    <w:p w:rsidR="004B0405" w:rsidRPr="00E87A84" w:rsidRDefault="004B0405" w:rsidP="00FF2DA7">
      <w:pPr>
        <w:rPr>
          <w:rFonts w:ascii="Times New Roman" w:hAnsi="Times New Roman" w:cs="Times New Roman"/>
          <w:b/>
          <w:bCs/>
          <w:color w:val="17365D"/>
          <w:sz w:val="24"/>
          <w:szCs w:val="24"/>
        </w:rPr>
      </w:pPr>
      <w:r w:rsidRPr="00E87A84">
        <w:rPr>
          <w:rFonts w:ascii="Times New Roman" w:hAnsi="Times New Roman" w:cs="Times New Roman"/>
          <w:b/>
          <w:bCs/>
          <w:color w:val="17365D"/>
          <w:sz w:val="24"/>
          <w:szCs w:val="24"/>
        </w:rPr>
        <w:lastRenderedPageBreak/>
        <w:t>Përmbajtja e Programi</w:t>
      </w:r>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r w:rsidRPr="00E87A84">
        <w:rPr>
          <w:rFonts w:ascii="Times New Roman" w:hAnsi="Times New Roman" w:cs="Times New Roman"/>
          <w:color w:val="17365D"/>
          <w:sz w:val="24"/>
          <w:szCs w:val="24"/>
        </w:rPr>
        <w:fldChar w:fldCharType="begin"/>
      </w:r>
      <w:r w:rsidR="004B0405" w:rsidRPr="00E87A84">
        <w:rPr>
          <w:rFonts w:ascii="Times New Roman" w:hAnsi="Times New Roman" w:cs="Times New Roman"/>
          <w:color w:val="17365D"/>
          <w:sz w:val="24"/>
          <w:szCs w:val="24"/>
        </w:rPr>
        <w:instrText xml:space="preserve"> TOC \o "1-3" \h \z \u </w:instrText>
      </w:r>
      <w:r w:rsidRPr="00E87A84">
        <w:rPr>
          <w:rFonts w:ascii="Times New Roman" w:hAnsi="Times New Roman" w:cs="Times New Roman"/>
          <w:color w:val="17365D"/>
          <w:sz w:val="24"/>
          <w:szCs w:val="24"/>
        </w:rPr>
        <w:fldChar w:fldCharType="separate"/>
      </w:r>
      <w:hyperlink w:anchor="_Toc392074109" w:history="1">
        <w:r w:rsidR="00EB7100" w:rsidRPr="00E87A84">
          <w:rPr>
            <w:rStyle w:val="Hyperlink"/>
            <w:rFonts w:ascii="Times New Roman" w:hAnsi="Times New Roman" w:cs="Times New Roman"/>
            <w:noProof/>
            <w:sz w:val="24"/>
            <w:szCs w:val="24"/>
          </w:rPr>
          <w:t>I.</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Hyrje</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_Toc392074109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4</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880"/>
          <w:tab w:val="right" w:leader="dot" w:pos="14120"/>
        </w:tabs>
        <w:spacing w:after="0" w:line="360" w:lineRule="auto"/>
        <w:rPr>
          <w:rFonts w:ascii="Times New Roman" w:eastAsiaTheme="minorEastAsia" w:hAnsi="Times New Roman" w:cs="Times New Roman"/>
          <w:noProof/>
          <w:sz w:val="24"/>
          <w:szCs w:val="24"/>
        </w:rPr>
      </w:pPr>
      <w:hyperlink w:anchor="_Toc392074110" w:history="1">
        <w:r w:rsidR="00EB7100" w:rsidRPr="00E87A84">
          <w:rPr>
            <w:rStyle w:val="Hyperlink"/>
            <w:rFonts w:ascii="Times New Roman" w:hAnsi="Times New Roman" w:cs="Times New Roman"/>
            <w:noProof/>
            <w:w w:val="110"/>
            <w:sz w:val="24"/>
            <w:szCs w:val="24"/>
          </w:rPr>
          <w:t>II.</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w w:val="110"/>
            <w:sz w:val="24"/>
            <w:szCs w:val="24"/>
          </w:rPr>
          <w:t>Korniza konceptuale e programit</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_Toc392074110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4</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1" w:history="1">
        <w:r w:rsidR="00EB7100" w:rsidRPr="00E87A84">
          <w:rPr>
            <w:rStyle w:val="Hyperlink"/>
            <w:rFonts w:ascii="Times New Roman" w:hAnsi="Times New Roman" w:cs="Times New Roman"/>
            <w:noProof/>
            <w:w w:val="110"/>
            <w:sz w:val="24"/>
            <w:szCs w:val="24"/>
          </w:rPr>
          <w:t>1</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w w:val="110"/>
            <w:sz w:val="24"/>
            <w:szCs w:val="24"/>
          </w:rPr>
          <w:t>Qëllimet e arsimit parauniversitar</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_Toc392074111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7</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2" w:history="1">
        <w:r w:rsidR="00EB7100" w:rsidRPr="00E87A84">
          <w:rPr>
            <w:rStyle w:val="Hyperlink"/>
            <w:rFonts w:ascii="Times New Roman" w:hAnsi="Times New Roman" w:cs="Times New Roman"/>
            <w:noProof/>
            <w:sz w:val="24"/>
            <w:szCs w:val="24"/>
          </w:rPr>
          <w:t>2</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Qëllimi i programit të fushës Teknologji dhe T</w:t>
        </w:r>
        <w:r w:rsidR="00FD7541" w:rsidRPr="00E87A84">
          <w:rPr>
            <w:rStyle w:val="Hyperlink"/>
            <w:rFonts w:ascii="Times New Roman" w:hAnsi="Times New Roman" w:cs="Times New Roman"/>
            <w:noProof/>
            <w:sz w:val="24"/>
            <w:szCs w:val="24"/>
          </w:rPr>
          <w:t>IK</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_Toc392074112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8</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2"/>
        <w:tabs>
          <w:tab w:val="left" w:pos="1100"/>
          <w:tab w:val="right" w:leader="dot" w:pos="14120"/>
        </w:tabs>
        <w:spacing w:after="0" w:line="360" w:lineRule="auto"/>
        <w:rPr>
          <w:rFonts w:ascii="Times New Roman" w:eastAsiaTheme="minorEastAsia" w:hAnsi="Times New Roman" w:cs="Times New Roman"/>
          <w:noProof/>
          <w:sz w:val="24"/>
          <w:szCs w:val="24"/>
        </w:rPr>
      </w:pPr>
      <w:hyperlink w:anchor="_Toc392074113" w:history="1">
        <w:r w:rsidR="00EB7100" w:rsidRPr="00E87A84">
          <w:rPr>
            <w:rStyle w:val="Hyperlink"/>
            <w:rFonts w:ascii="Times New Roman" w:hAnsi="Times New Roman" w:cs="Times New Roman"/>
            <w:noProof/>
            <w:sz w:val="24"/>
            <w:szCs w:val="24"/>
          </w:rPr>
          <w:t>2.1</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Qëllimi i fushës</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_Toc392074113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8</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4" w:history="1">
        <w:r w:rsidR="00EB7100" w:rsidRPr="00E87A84">
          <w:rPr>
            <w:rStyle w:val="Hyperlink"/>
            <w:rFonts w:ascii="Times New Roman" w:hAnsi="Times New Roman" w:cs="Times New Roman"/>
            <w:noProof/>
            <w:sz w:val="24"/>
            <w:szCs w:val="24"/>
          </w:rPr>
          <w:t>3</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Lidhja e kompetencave kyçe me kompetencat e fushës</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_Toc392074114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9</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5" w:history="1">
        <w:r w:rsidR="00EB7100" w:rsidRPr="00E87A84">
          <w:rPr>
            <w:rStyle w:val="Hyperlink"/>
            <w:rFonts w:ascii="Times New Roman" w:hAnsi="Times New Roman" w:cs="Times New Roman"/>
            <w:noProof/>
            <w:sz w:val="24"/>
            <w:szCs w:val="24"/>
          </w:rPr>
          <w:t>4</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Lidhja e TIK-ut me fushat e tjera kurrikulare</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_Toc392074115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12</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6" w:history="1">
        <w:r w:rsidR="00EB7100" w:rsidRPr="00E87A84">
          <w:rPr>
            <w:rStyle w:val="Hyperlink"/>
            <w:rFonts w:ascii="Times New Roman" w:hAnsi="Times New Roman" w:cs="Times New Roman"/>
            <w:noProof/>
            <w:sz w:val="24"/>
            <w:szCs w:val="24"/>
          </w:rPr>
          <w:t>5</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Kompetencat që formohen përmes tematikave</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_Toc392074116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15</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7" w:history="1">
        <w:r w:rsidR="00EB7100" w:rsidRPr="00E87A84">
          <w:rPr>
            <w:rStyle w:val="Hyperlink"/>
            <w:rFonts w:ascii="Times New Roman" w:hAnsi="Times New Roman" w:cs="Times New Roman"/>
            <w:noProof/>
            <w:sz w:val="24"/>
            <w:szCs w:val="24"/>
          </w:rPr>
          <w:t>6</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Koha mësimore për secilën klasë</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_Toc392074117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18</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2"/>
        <w:tabs>
          <w:tab w:val="left" w:pos="1100"/>
          <w:tab w:val="right" w:leader="dot" w:pos="14120"/>
        </w:tabs>
        <w:spacing w:after="0" w:line="360" w:lineRule="auto"/>
        <w:rPr>
          <w:rFonts w:ascii="Times New Roman" w:eastAsiaTheme="minorEastAsia" w:hAnsi="Times New Roman" w:cs="Times New Roman"/>
          <w:noProof/>
          <w:sz w:val="24"/>
          <w:szCs w:val="24"/>
        </w:rPr>
      </w:pPr>
      <w:hyperlink w:anchor="_Toc392074118" w:history="1">
        <w:r w:rsidR="00EB7100" w:rsidRPr="00E87A84">
          <w:rPr>
            <w:rStyle w:val="Hyperlink"/>
            <w:rFonts w:ascii="Times New Roman" w:hAnsi="Times New Roman" w:cs="Times New Roman"/>
            <w:noProof/>
            <w:w w:val="105"/>
            <w:sz w:val="24"/>
            <w:szCs w:val="24"/>
          </w:rPr>
          <w:t>6.1</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w w:val="105"/>
            <w:sz w:val="24"/>
            <w:szCs w:val="24"/>
          </w:rPr>
          <w:t>Përmbajtja  e shkallës së tretë</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_Toc392074118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18</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19" w:history="1">
        <w:r w:rsidR="00EB7100" w:rsidRPr="00E87A84">
          <w:rPr>
            <w:rStyle w:val="Hyperlink"/>
            <w:rFonts w:ascii="Times New Roman" w:hAnsi="Times New Roman" w:cs="Times New Roman"/>
            <w:noProof/>
            <w:w w:val="105"/>
            <w:sz w:val="24"/>
            <w:szCs w:val="24"/>
          </w:rPr>
          <w:t>7</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w w:val="105"/>
            <w:sz w:val="24"/>
            <w:szCs w:val="24"/>
          </w:rPr>
          <w:t>Shkalla e tretë</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_Toc392074119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20</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3"/>
        <w:tabs>
          <w:tab w:val="left" w:pos="1320"/>
          <w:tab w:val="right" w:leader="dot" w:pos="14120"/>
        </w:tabs>
        <w:spacing w:after="0" w:line="360" w:lineRule="auto"/>
        <w:rPr>
          <w:rFonts w:ascii="Times New Roman" w:eastAsiaTheme="minorEastAsia" w:hAnsi="Times New Roman" w:cs="Times New Roman"/>
          <w:noProof/>
          <w:sz w:val="24"/>
          <w:szCs w:val="24"/>
        </w:rPr>
      </w:pPr>
      <w:hyperlink w:anchor="_Toc392074120" w:history="1">
        <w:r w:rsidR="004908EF" w:rsidRPr="00E87A84">
          <w:rPr>
            <w:rStyle w:val="Hyperlink"/>
            <w:rFonts w:ascii="Times New Roman" w:hAnsi="Times New Roman" w:cs="Times New Roman"/>
            <w:noProof/>
            <w:sz w:val="24"/>
            <w:szCs w:val="24"/>
          </w:rPr>
          <w:t>7</w:t>
        </w:r>
        <w:r w:rsidR="00EB7100" w:rsidRPr="00E87A84">
          <w:rPr>
            <w:rStyle w:val="Hyperlink"/>
            <w:rFonts w:ascii="Times New Roman" w:hAnsi="Times New Roman" w:cs="Times New Roman"/>
            <w:noProof/>
            <w:sz w:val="24"/>
            <w:szCs w:val="24"/>
          </w:rPr>
          <w:t>.1</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Tematika :  Bota e kompjuterit</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_Toc392074120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20</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3"/>
        <w:tabs>
          <w:tab w:val="right" w:leader="dot" w:pos="14120"/>
        </w:tabs>
        <w:spacing w:after="0" w:line="360" w:lineRule="auto"/>
        <w:rPr>
          <w:rFonts w:ascii="Times New Roman" w:eastAsiaTheme="minorEastAsia" w:hAnsi="Times New Roman" w:cs="Times New Roman"/>
          <w:noProof/>
          <w:sz w:val="24"/>
          <w:szCs w:val="24"/>
        </w:rPr>
      </w:pPr>
      <w:hyperlink w:anchor="_Toc392074122" w:history="1">
        <w:r w:rsidR="004908EF" w:rsidRPr="00E87A84">
          <w:rPr>
            <w:rStyle w:val="Hyperlink"/>
            <w:rFonts w:ascii="Times New Roman" w:hAnsi="Times New Roman" w:cs="Times New Roman"/>
            <w:noProof/>
            <w:sz w:val="24"/>
            <w:szCs w:val="24"/>
          </w:rPr>
          <w:t>7</w:t>
        </w:r>
        <w:r w:rsidR="00EB7100" w:rsidRPr="00E87A84">
          <w:rPr>
            <w:rStyle w:val="Hyperlink"/>
            <w:rFonts w:ascii="Times New Roman" w:hAnsi="Times New Roman" w:cs="Times New Roman"/>
            <w:noProof/>
            <w:sz w:val="24"/>
            <w:szCs w:val="24"/>
          </w:rPr>
          <w:t>.2      Tematika: Përpunimi digjital i tekstit dhe analiza e të dhënave</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_Toc392074122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22</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3"/>
        <w:tabs>
          <w:tab w:val="left" w:pos="1320"/>
          <w:tab w:val="right" w:leader="dot" w:pos="14120"/>
        </w:tabs>
        <w:spacing w:after="0" w:line="360" w:lineRule="auto"/>
        <w:rPr>
          <w:rFonts w:ascii="Times New Roman" w:eastAsiaTheme="minorEastAsia" w:hAnsi="Times New Roman" w:cs="Times New Roman"/>
          <w:noProof/>
          <w:sz w:val="24"/>
          <w:szCs w:val="24"/>
        </w:rPr>
      </w:pPr>
      <w:hyperlink w:anchor="_Toc392074123" w:history="1">
        <w:r w:rsidR="004908EF" w:rsidRPr="00E87A84">
          <w:rPr>
            <w:rStyle w:val="Hyperlink"/>
            <w:rFonts w:ascii="Times New Roman" w:hAnsi="Times New Roman" w:cs="Times New Roman"/>
            <w:noProof/>
            <w:sz w:val="24"/>
            <w:szCs w:val="24"/>
          </w:rPr>
          <w:t>7</w:t>
        </w:r>
        <w:r w:rsidR="00EB7100" w:rsidRPr="00E87A84">
          <w:rPr>
            <w:rStyle w:val="Hyperlink"/>
            <w:rFonts w:ascii="Times New Roman" w:hAnsi="Times New Roman" w:cs="Times New Roman"/>
            <w:noProof/>
            <w:sz w:val="24"/>
            <w:szCs w:val="24"/>
          </w:rPr>
          <w:t>.</w:t>
        </w:r>
        <w:r w:rsidR="004908EF" w:rsidRPr="00E87A84">
          <w:rPr>
            <w:rStyle w:val="Hyperlink"/>
            <w:rFonts w:ascii="Times New Roman" w:hAnsi="Times New Roman" w:cs="Times New Roman"/>
            <w:noProof/>
            <w:sz w:val="24"/>
            <w:szCs w:val="24"/>
          </w:rPr>
          <w:t>3</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Tematika: Kërkimi në web/internet dhe e-maili</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_Toc392074123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26</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3"/>
        <w:tabs>
          <w:tab w:val="left" w:pos="1320"/>
          <w:tab w:val="right" w:leader="dot" w:pos="14120"/>
        </w:tabs>
        <w:spacing w:after="0" w:line="360" w:lineRule="auto"/>
        <w:rPr>
          <w:rFonts w:ascii="Times New Roman" w:eastAsiaTheme="minorEastAsia" w:hAnsi="Times New Roman" w:cs="Times New Roman"/>
          <w:noProof/>
          <w:sz w:val="24"/>
          <w:szCs w:val="24"/>
        </w:rPr>
      </w:pPr>
      <w:hyperlink w:anchor="_Toc392074124" w:history="1">
        <w:r w:rsidR="004908EF" w:rsidRPr="00E87A84">
          <w:rPr>
            <w:rStyle w:val="Hyperlink"/>
            <w:rFonts w:ascii="Times New Roman" w:hAnsi="Times New Roman" w:cs="Times New Roman"/>
            <w:noProof/>
            <w:sz w:val="24"/>
            <w:szCs w:val="24"/>
          </w:rPr>
          <w:t>7</w:t>
        </w:r>
        <w:r w:rsidR="00EB7100" w:rsidRPr="00E87A84">
          <w:rPr>
            <w:rStyle w:val="Hyperlink"/>
            <w:rFonts w:ascii="Times New Roman" w:hAnsi="Times New Roman" w:cs="Times New Roman"/>
            <w:noProof/>
            <w:sz w:val="24"/>
            <w:szCs w:val="24"/>
          </w:rPr>
          <w:t>.</w:t>
        </w:r>
        <w:r w:rsidR="004908EF" w:rsidRPr="00E87A84">
          <w:rPr>
            <w:rStyle w:val="Hyperlink"/>
            <w:rFonts w:ascii="Times New Roman" w:hAnsi="Times New Roman" w:cs="Times New Roman"/>
            <w:noProof/>
            <w:sz w:val="24"/>
            <w:szCs w:val="24"/>
          </w:rPr>
          <w:t>4</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Tematika: Botimet dhe Siguria në Internet</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_Toc392074124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30</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3"/>
        <w:tabs>
          <w:tab w:val="left" w:pos="1320"/>
          <w:tab w:val="right" w:leader="dot" w:pos="14120"/>
        </w:tabs>
        <w:spacing w:after="0" w:line="360" w:lineRule="auto"/>
        <w:rPr>
          <w:rFonts w:ascii="Times New Roman" w:eastAsiaTheme="minorEastAsia" w:hAnsi="Times New Roman" w:cs="Times New Roman"/>
          <w:noProof/>
          <w:sz w:val="24"/>
          <w:szCs w:val="24"/>
        </w:rPr>
      </w:pPr>
      <w:hyperlink w:anchor="_Toc392074125" w:history="1">
        <w:r w:rsidR="004908EF" w:rsidRPr="00E87A84">
          <w:rPr>
            <w:rStyle w:val="Hyperlink"/>
            <w:rFonts w:ascii="Times New Roman" w:hAnsi="Times New Roman" w:cs="Times New Roman"/>
            <w:noProof/>
            <w:sz w:val="24"/>
            <w:szCs w:val="24"/>
          </w:rPr>
          <w:t>7</w:t>
        </w:r>
        <w:r w:rsidR="00EB7100" w:rsidRPr="00E87A84">
          <w:rPr>
            <w:rStyle w:val="Hyperlink"/>
            <w:rFonts w:ascii="Times New Roman" w:hAnsi="Times New Roman" w:cs="Times New Roman"/>
            <w:noProof/>
            <w:sz w:val="24"/>
            <w:szCs w:val="24"/>
          </w:rPr>
          <w:t>.</w:t>
        </w:r>
        <w:r w:rsidR="004908EF" w:rsidRPr="00E87A84">
          <w:rPr>
            <w:rStyle w:val="Hyperlink"/>
            <w:rFonts w:ascii="Times New Roman" w:hAnsi="Times New Roman" w:cs="Times New Roman"/>
            <w:noProof/>
            <w:sz w:val="24"/>
            <w:szCs w:val="24"/>
          </w:rPr>
          <w:t>5</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Tematika: Prezantimi digjital</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_Toc392074125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32</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26" w:history="1">
        <w:r w:rsidR="00EB7100" w:rsidRPr="00E87A84">
          <w:rPr>
            <w:rStyle w:val="Hyperlink"/>
            <w:rFonts w:ascii="Times New Roman" w:hAnsi="Times New Roman" w:cs="Times New Roman"/>
            <w:noProof/>
            <w:sz w:val="24"/>
            <w:szCs w:val="24"/>
          </w:rPr>
          <w:t>8</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Udhëzime metodologjike</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_Toc392074126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34</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660"/>
          <w:tab w:val="right" w:leader="dot" w:pos="14120"/>
        </w:tabs>
        <w:spacing w:after="0" w:line="360" w:lineRule="auto"/>
        <w:rPr>
          <w:rFonts w:ascii="Times New Roman" w:eastAsiaTheme="minorEastAsia" w:hAnsi="Times New Roman" w:cs="Times New Roman"/>
          <w:noProof/>
          <w:sz w:val="24"/>
          <w:szCs w:val="24"/>
        </w:rPr>
      </w:pPr>
      <w:hyperlink w:anchor="_Toc392074127" w:history="1">
        <w:r w:rsidR="00EB7100" w:rsidRPr="00E87A84">
          <w:rPr>
            <w:rStyle w:val="Hyperlink"/>
            <w:rFonts w:ascii="Times New Roman" w:hAnsi="Times New Roman" w:cs="Times New Roman"/>
            <w:noProof/>
            <w:sz w:val="24"/>
            <w:szCs w:val="24"/>
          </w:rPr>
          <w:t>9</w:t>
        </w:r>
        <w:r w:rsidR="00EB7100" w:rsidRPr="00E87A84">
          <w:rPr>
            <w:rFonts w:ascii="Times New Roman" w:eastAsiaTheme="minorEastAsia" w:hAnsi="Times New Roman" w:cs="Times New Roman"/>
            <w:noProof/>
            <w:sz w:val="24"/>
            <w:szCs w:val="24"/>
          </w:rPr>
          <w:tab/>
        </w:r>
        <w:r w:rsidR="00EB7100" w:rsidRPr="00E87A84">
          <w:rPr>
            <w:rStyle w:val="Hyperlink"/>
            <w:rFonts w:ascii="Times New Roman" w:hAnsi="Times New Roman" w:cs="Times New Roman"/>
            <w:noProof/>
            <w:sz w:val="24"/>
            <w:szCs w:val="24"/>
          </w:rPr>
          <w:t>Udhëzime për vlerësimin</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_Toc392074127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37</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OC1"/>
        <w:tabs>
          <w:tab w:val="left" w:pos="880"/>
          <w:tab w:val="right" w:leader="dot" w:pos="14120"/>
        </w:tabs>
        <w:spacing w:after="0" w:line="360" w:lineRule="auto"/>
        <w:rPr>
          <w:rFonts w:ascii="Times New Roman" w:eastAsiaTheme="minorEastAsia" w:hAnsi="Times New Roman" w:cs="Times New Roman"/>
          <w:noProof/>
          <w:sz w:val="24"/>
          <w:szCs w:val="24"/>
        </w:rPr>
      </w:pPr>
      <w:hyperlink w:anchor="_Toc392074128" w:history="1">
        <w:r w:rsidR="00EB7100" w:rsidRPr="00E87A84">
          <w:rPr>
            <w:rStyle w:val="Hyperlink"/>
            <w:rFonts w:ascii="Times New Roman" w:hAnsi="Times New Roman" w:cs="Times New Roman"/>
            <w:noProof/>
            <w:sz w:val="24"/>
            <w:szCs w:val="24"/>
          </w:rPr>
          <w:t>10</w:t>
        </w:r>
        <w:r w:rsidR="00A36B37">
          <w:rPr>
            <w:rFonts w:ascii="Times New Roman" w:eastAsiaTheme="minorEastAsia" w:hAnsi="Times New Roman" w:cs="Times New Roman"/>
            <w:noProof/>
            <w:sz w:val="24"/>
            <w:szCs w:val="24"/>
          </w:rPr>
          <w:t xml:space="preserve">  </w:t>
        </w:r>
        <w:r w:rsidR="00EB7100" w:rsidRPr="00E87A84">
          <w:rPr>
            <w:rStyle w:val="Hyperlink"/>
            <w:rFonts w:ascii="Times New Roman" w:hAnsi="Times New Roman" w:cs="Times New Roman"/>
            <w:noProof/>
            <w:sz w:val="24"/>
            <w:szCs w:val="24"/>
          </w:rPr>
          <w:t>Materiale  dhe burime mësimore</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_Toc392074128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43</w:t>
        </w:r>
        <w:r w:rsidRPr="00E87A84">
          <w:rPr>
            <w:rFonts w:ascii="Times New Roman" w:hAnsi="Times New Roman" w:cs="Times New Roman"/>
            <w:noProof/>
            <w:webHidden/>
            <w:sz w:val="24"/>
            <w:szCs w:val="24"/>
          </w:rPr>
          <w:fldChar w:fldCharType="end"/>
        </w:r>
      </w:hyperlink>
    </w:p>
    <w:p w:rsidR="004B0405" w:rsidRPr="00E87A84" w:rsidRDefault="00A07CCD" w:rsidP="00321C43">
      <w:pPr>
        <w:spacing w:line="360" w:lineRule="auto"/>
        <w:rPr>
          <w:rFonts w:ascii="Times New Roman" w:hAnsi="Times New Roman" w:cs="Times New Roman"/>
          <w:sz w:val="24"/>
          <w:szCs w:val="24"/>
        </w:rPr>
      </w:pPr>
      <w:r w:rsidRPr="00E87A84">
        <w:rPr>
          <w:rFonts w:ascii="Times New Roman" w:hAnsi="Times New Roman" w:cs="Times New Roman"/>
          <w:color w:val="17365D"/>
          <w:sz w:val="24"/>
          <w:szCs w:val="24"/>
        </w:rPr>
        <w:fldChar w:fldCharType="end"/>
      </w:r>
    </w:p>
    <w:p w:rsidR="004B0405" w:rsidRPr="00E87A84" w:rsidRDefault="004B0405" w:rsidP="00321C43">
      <w:pPr>
        <w:pStyle w:val="TableofFigures"/>
        <w:tabs>
          <w:tab w:val="right" w:leader="dot" w:pos="12950"/>
        </w:tabs>
        <w:spacing w:line="360" w:lineRule="auto"/>
        <w:rPr>
          <w:rFonts w:ascii="Times New Roman" w:hAnsi="Times New Roman" w:cs="Times New Roman"/>
          <w:b/>
          <w:bCs/>
          <w:color w:val="17365D"/>
          <w:sz w:val="24"/>
          <w:szCs w:val="24"/>
        </w:rPr>
      </w:pPr>
      <w:r w:rsidRPr="00E87A84">
        <w:rPr>
          <w:rFonts w:ascii="Times New Roman" w:hAnsi="Times New Roman" w:cs="Times New Roman"/>
          <w:b/>
          <w:bCs/>
          <w:color w:val="17365D"/>
          <w:sz w:val="24"/>
          <w:szCs w:val="24"/>
        </w:rPr>
        <w:t>Tabelat dhe digramat</w:t>
      </w:r>
    </w:p>
    <w:p w:rsidR="00EB7100" w:rsidRPr="00E87A84" w:rsidRDefault="00A07CCD" w:rsidP="00321C43">
      <w:pPr>
        <w:pStyle w:val="TableofFigures"/>
        <w:tabs>
          <w:tab w:val="right" w:leader="dot" w:pos="14120"/>
        </w:tabs>
        <w:spacing w:line="360" w:lineRule="auto"/>
        <w:rPr>
          <w:rFonts w:ascii="Times New Roman" w:eastAsiaTheme="minorEastAsia" w:hAnsi="Times New Roman" w:cs="Times New Roman"/>
          <w:noProof/>
          <w:sz w:val="24"/>
          <w:szCs w:val="24"/>
        </w:rPr>
      </w:pPr>
      <w:r w:rsidRPr="00E87A84">
        <w:rPr>
          <w:rFonts w:ascii="Times New Roman" w:hAnsi="Times New Roman" w:cs="Times New Roman"/>
          <w:color w:val="17365D"/>
          <w:sz w:val="24"/>
          <w:szCs w:val="24"/>
        </w:rPr>
        <w:fldChar w:fldCharType="begin"/>
      </w:r>
      <w:r w:rsidR="004B0405" w:rsidRPr="00E87A84">
        <w:rPr>
          <w:rFonts w:ascii="Times New Roman" w:hAnsi="Times New Roman" w:cs="Times New Roman"/>
          <w:color w:val="17365D"/>
          <w:sz w:val="24"/>
          <w:szCs w:val="24"/>
        </w:rPr>
        <w:instrText xml:space="preserve"> TOC \h \z \c "Digrama" </w:instrText>
      </w:r>
      <w:r w:rsidRPr="00E87A84">
        <w:rPr>
          <w:rFonts w:ascii="Times New Roman" w:hAnsi="Times New Roman" w:cs="Times New Roman"/>
          <w:color w:val="17365D"/>
          <w:sz w:val="24"/>
          <w:szCs w:val="24"/>
        </w:rPr>
        <w:fldChar w:fldCharType="separate"/>
      </w:r>
      <w:hyperlink w:anchor="_Toc392074129" w:history="1">
        <w:r w:rsidR="00EB7100" w:rsidRPr="00E87A84">
          <w:rPr>
            <w:rStyle w:val="Hyperlink"/>
            <w:rFonts w:ascii="Times New Roman" w:hAnsi="Times New Roman" w:cs="Times New Roman"/>
            <w:b/>
            <w:noProof/>
            <w:sz w:val="24"/>
            <w:szCs w:val="24"/>
          </w:rPr>
          <w:t>Diagrama 1 Korniza konceptuale e programit</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_Toc392074129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6</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ableofFigures"/>
        <w:tabs>
          <w:tab w:val="right" w:leader="dot" w:pos="14120"/>
        </w:tabs>
        <w:spacing w:line="360" w:lineRule="auto"/>
        <w:rPr>
          <w:rFonts w:ascii="Times New Roman" w:eastAsiaTheme="minorEastAsia" w:hAnsi="Times New Roman" w:cs="Times New Roman"/>
          <w:noProof/>
          <w:sz w:val="24"/>
          <w:szCs w:val="24"/>
        </w:rPr>
      </w:pPr>
      <w:hyperlink w:anchor="_Toc392074130" w:history="1">
        <w:r w:rsidR="00EB7100" w:rsidRPr="00E87A84">
          <w:rPr>
            <w:rStyle w:val="Hyperlink"/>
            <w:rFonts w:ascii="Times New Roman" w:hAnsi="Times New Roman" w:cs="Times New Roman"/>
            <w:noProof/>
            <w:sz w:val="24"/>
            <w:szCs w:val="24"/>
          </w:rPr>
          <w:t xml:space="preserve">Diagrama 2 Rezultatet kryesore të nxënit  sipas kompetencave kyçe që realizohen nëpërmjet lëndës së </w:t>
        </w:r>
        <w:r w:rsidR="00FD7541" w:rsidRPr="00E87A84">
          <w:rPr>
            <w:rStyle w:val="Hyperlink"/>
            <w:rFonts w:ascii="Times New Roman" w:hAnsi="Times New Roman" w:cs="Times New Roman"/>
            <w:noProof/>
            <w:sz w:val="24"/>
            <w:szCs w:val="24"/>
          </w:rPr>
          <w:t>TIK</w:t>
        </w:r>
        <w:r w:rsidR="00EB7100" w:rsidRPr="00E87A84">
          <w:rPr>
            <w:rStyle w:val="Hyperlink"/>
            <w:rFonts w:ascii="Times New Roman" w:hAnsi="Times New Roman" w:cs="Times New Roman"/>
            <w:noProof/>
            <w:sz w:val="24"/>
            <w:szCs w:val="24"/>
          </w:rPr>
          <w:t>-ut për shkallën e dytë.</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_Toc392074130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10</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ableofFigures"/>
        <w:tabs>
          <w:tab w:val="right" w:leader="dot" w:pos="14120"/>
        </w:tabs>
        <w:spacing w:line="360" w:lineRule="auto"/>
        <w:rPr>
          <w:rFonts w:ascii="Times New Roman" w:eastAsiaTheme="minorEastAsia" w:hAnsi="Times New Roman" w:cs="Times New Roman"/>
          <w:noProof/>
          <w:sz w:val="24"/>
          <w:szCs w:val="24"/>
        </w:rPr>
      </w:pPr>
      <w:hyperlink w:anchor="_Toc392074131" w:history="1">
        <w:r w:rsidR="00EB7100" w:rsidRPr="00E87A84">
          <w:rPr>
            <w:rStyle w:val="Hyperlink"/>
            <w:rFonts w:ascii="Times New Roman" w:hAnsi="Times New Roman" w:cs="Times New Roman"/>
            <w:b/>
            <w:noProof/>
            <w:sz w:val="24"/>
            <w:szCs w:val="24"/>
          </w:rPr>
          <w:t xml:space="preserve">Diagrama 3 Lidhja ndërmjet </w:t>
        </w:r>
        <w:r w:rsidR="00FD7541" w:rsidRPr="00E87A84">
          <w:rPr>
            <w:rStyle w:val="Hyperlink"/>
            <w:rFonts w:ascii="Times New Roman" w:hAnsi="Times New Roman" w:cs="Times New Roman"/>
            <w:b/>
            <w:noProof/>
            <w:sz w:val="24"/>
            <w:szCs w:val="24"/>
          </w:rPr>
          <w:t>TIK</w:t>
        </w:r>
        <w:r w:rsidR="00EB7100" w:rsidRPr="00E87A84">
          <w:rPr>
            <w:rStyle w:val="Hyperlink"/>
            <w:rFonts w:ascii="Times New Roman" w:hAnsi="Times New Roman" w:cs="Times New Roman"/>
            <w:b/>
            <w:noProof/>
            <w:sz w:val="24"/>
            <w:szCs w:val="24"/>
          </w:rPr>
          <w:t>-ut  dhe fushave të tjera.</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_Toc392074131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13</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ableofFigures"/>
        <w:tabs>
          <w:tab w:val="right" w:leader="dot" w:pos="14120"/>
        </w:tabs>
        <w:spacing w:line="360" w:lineRule="auto"/>
        <w:rPr>
          <w:rFonts w:ascii="Times New Roman" w:eastAsiaTheme="minorEastAsia" w:hAnsi="Times New Roman" w:cs="Times New Roman"/>
          <w:noProof/>
          <w:sz w:val="24"/>
          <w:szCs w:val="24"/>
        </w:rPr>
      </w:pPr>
      <w:hyperlink w:anchor="_Toc392074132" w:history="1">
        <w:r w:rsidR="00EB7100" w:rsidRPr="00E87A84">
          <w:rPr>
            <w:rStyle w:val="Hyperlink"/>
            <w:rFonts w:ascii="Times New Roman" w:hAnsi="Times New Roman" w:cs="Times New Roman"/>
            <w:noProof/>
            <w:sz w:val="24"/>
            <w:szCs w:val="24"/>
          </w:rPr>
          <w:t>Digrama 4 K</w:t>
        </w:r>
        <w:r w:rsidR="00EB7100" w:rsidRPr="00E87A84">
          <w:rPr>
            <w:rStyle w:val="Hyperlink"/>
            <w:rFonts w:ascii="Times New Roman" w:hAnsi="Times New Roman" w:cs="Times New Roman"/>
            <w:noProof/>
            <w:spacing w:val="2"/>
            <w:sz w:val="24"/>
            <w:szCs w:val="24"/>
          </w:rPr>
          <w:t>ompetencat e fushës dhe tematikat e fushës.:</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_Toc392074132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15</w:t>
        </w:r>
        <w:r w:rsidRPr="00E87A84">
          <w:rPr>
            <w:rFonts w:ascii="Times New Roman" w:hAnsi="Times New Roman" w:cs="Times New Roman"/>
            <w:noProof/>
            <w:webHidden/>
            <w:sz w:val="24"/>
            <w:szCs w:val="24"/>
          </w:rPr>
          <w:fldChar w:fldCharType="end"/>
        </w:r>
      </w:hyperlink>
    </w:p>
    <w:p w:rsidR="00EB7100" w:rsidRPr="00E87A84" w:rsidRDefault="00A07CCD" w:rsidP="00321C43">
      <w:pPr>
        <w:spacing w:line="360" w:lineRule="auto"/>
        <w:rPr>
          <w:rFonts w:ascii="Times New Roman" w:hAnsi="Times New Roman" w:cs="Times New Roman"/>
          <w:noProof/>
          <w:sz w:val="24"/>
          <w:szCs w:val="24"/>
        </w:rPr>
      </w:pPr>
      <w:r w:rsidRPr="00E87A84">
        <w:rPr>
          <w:rFonts w:ascii="Times New Roman" w:hAnsi="Times New Roman" w:cs="Times New Roman"/>
          <w:color w:val="17365D"/>
          <w:sz w:val="24"/>
          <w:szCs w:val="24"/>
        </w:rPr>
        <w:fldChar w:fldCharType="end"/>
      </w:r>
      <w:r w:rsidRPr="00E87A84">
        <w:rPr>
          <w:rFonts w:ascii="Times New Roman" w:hAnsi="Times New Roman" w:cs="Times New Roman"/>
          <w:color w:val="17365D"/>
          <w:sz w:val="24"/>
          <w:szCs w:val="24"/>
        </w:rPr>
        <w:fldChar w:fldCharType="begin"/>
      </w:r>
      <w:r w:rsidR="004B0405" w:rsidRPr="00E87A84">
        <w:rPr>
          <w:rFonts w:ascii="Times New Roman" w:hAnsi="Times New Roman" w:cs="Times New Roman"/>
          <w:color w:val="17365D"/>
          <w:sz w:val="24"/>
          <w:szCs w:val="24"/>
        </w:rPr>
        <w:instrText xml:space="preserve"> TOC \h \z \c "Tabela" </w:instrText>
      </w:r>
      <w:r w:rsidRPr="00E87A84">
        <w:rPr>
          <w:rFonts w:ascii="Times New Roman" w:hAnsi="Times New Roman" w:cs="Times New Roman"/>
          <w:color w:val="17365D"/>
          <w:sz w:val="24"/>
          <w:szCs w:val="24"/>
        </w:rPr>
        <w:fldChar w:fldCharType="separate"/>
      </w:r>
    </w:p>
    <w:p w:rsidR="00EB7100" w:rsidRPr="00E87A84" w:rsidRDefault="00A07CCD" w:rsidP="00321C43">
      <w:pPr>
        <w:pStyle w:val="TableofFigures"/>
        <w:tabs>
          <w:tab w:val="right" w:leader="dot" w:pos="14120"/>
        </w:tabs>
        <w:spacing w:line="360" w:lineRule="auto"/>
        <w:rPr>
          <w:rFonts w:ascii="Times New Roman" w:eastAsiaTheme="minorEastAsia" w:hAnsi="Times New Roman" w:cs="Times New Roman"/>
          <w:noProof/>
          <w:sz w:val="24"/>
          <w:szCs w:val="24"/>
        </w:rPr>
      </w:pPr>
      <w:hyperlink w:anchor="_Toc392074133" w:history="1">
        <w:r w:rsidR="00EB7100" w:rsidRPr="00E87A84">
          <w:rPr>
            <w:rStyle w:val="Hyperlink"/>
            <w:rFonts w:ascii="Times New Roman" w:hAnsi="Times New Roman" w:cs="Times New Roman"/>
            <w:noProof/>
            <w:sz w:val="24"/>
            <w:szCs w:val="24"/>
          </w:rPr>
          <w:t xml:space="preserve">Tabela 1: </w:t>
        </w:r>
        <w:r w:rsidR="00EB7100" w:rsidRPr="00E87A84">
          <w:rPr>
            <w:rStyle w:val="Hyperlink"/>
            <w:rFonts w:ascii="Times New Roman" w:hAnsi="Times New Roman" w:cs="Times New Roman"/>
            <w:noProof/>
            <w:spacing w:val="2"/>
            <w:sz w:val="24"/>
            <w:szCs w:val="24"/>
          </w:rPr>
          <w:t>Kompetencat e fushës, përshkrimi dhe realizimi i tyre nëpërmjet tematikave të fushës</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_Toc392074133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16</w:t>
        </w:r>
        <w:r w:rsidRPr="00E87A84">
          <w:rPr>
            <w:rFonts w:ascii="Times New Roman" w:hAnsi="Times New Roman" w:cs="Times New Roman"/>
            <w:noProof/>
            <w:webHidden/>
            <w:sz w:val="24"/>
            <w:szCs w:val="24"/>
          </w:rPr>
          <w:fldChar w:fldCharType="end"/>
        </w:r>
      </w:hyperlink>
    </w:p>
    <w:p w:rsidR="00EB7100" w:rsidRPr="00E87A84" w:rsidRDefault="00A07CCD" w:rsidP="00321C43">
      <w:pPr>
        <w:pStyle w:val="TableofFigures"/>
        <w:tabs>
          <w:tab w:val="right" w:leader="dot" w:pos="14120"/>
        </w:tabs>
        <w:spacing w:line="360" w:lineRule="auto"/>
        <w:rPr>
          <w:rFonts w:ascii="Times New Roman" w:eastAsiaTheme="minorEastAsia" w:hAnsi="Times New Roman" w:cs="Times New Roman"/>
          <w:noProof/>
          <w:sz w:val="24"/>
          <w:szCs w:val="24"/>
        </w:rPr>
      </w:pPr>
      <w:hyperlink w:anchor="_Toc392074134" w:history="1">
        <w:r w:rsidR="00EB7100" w:rsidRPr="00E87A84">
          <w:rPr>
            <w:rStyle w:val="Hyperlink"/>
            <w:rFonts w:ascii="Times New Roman" w:hAnsi="Times New Roman" w:cs="Times New Roman"/>
            <w:noProof/>
            <w:sz w:val="24"/>
            <w:szCs w:val="24"/>
          </w:rPr>
          <w:t>Tabela 2: Orë të sugjeruara për çdo tematikë</w:t>
        </w:r>
        <w:r w:rsidR="00EB7100" w:rsidRPr="00E87A84">
          <w:rPr>
            <w:rFonts w:ascii="Times New Roman" w:hAnsi="Times New Roman" w:cs="Times New Roman"/>
            <w:noProof/>
            <w:webHidden/>
            <w:sz w:val="24"/>
            <w:szCs w:val="24"/>
          </w:rPr>
          <w:tab/>
        </w:r>
        <w:r w:rsidRPr="00E87A84">
          <w:rPr>
            <w:rFonts w:ascii="Times New Roman" w:hAnsi="Times New Roman" w:cs="Times New Roman"/>
            <w:noProof/>
            <w:webHidden/>
            <w:sz w:val="24"/>
            <w:szCs w:val="24"/>
          </w:rPr>
          <w:fldChar w:fldCharType="begin"/>
        </w:r>
        <w:r w:rsidR="00EB7100" w:rsidRPr="00E87A84">
          <w:rPr>
            <w:rFonts w:ascii="Times New Roman" w:hAnsi="Times New Roman" w:cs="Times New Roman"/>
            <w:noProof/>
            <w:webHidden/>
            <w:sz w:val="24"/>
            <w:szCs w:val="24"/>
          </w:rPr>
          <w:instrText xml:space="preserve"> PAGEREF _Toc392074134 \h </w:instrText>
        </w:r>
        <w:r w:rsidRPr="00E87A84">
          <w:rPr>
            <w:rFonts w:ascii="Times New Roman" w:hAnsi="Times New Roman" w:cs="Times New Roman"/>
            <w:noProof/>
            <w:webHidden/>
            <w:sz w:val="24"/>
            <w:szCs w:val="24"/>
          </w:rPr>
        </w:r>
        <w:r w:rsidRPr="00E87A84">
          <w:rPr>
            <w:rFonts w:ascii="Times New Roman" w:hAnsi="Times New Roman" w:cs="Times New Roman"/>
            <w:noProof/>
            <w:webHidden/>
            <w:sz w:val="24"/>
            <w:szCs w:val="24"/>
          </w:rPr>
          <w:fldChar w:fldCharType="separate"/>
        </w:r>
        <w:r w:rsidR="00402590" w:rsidRPr="00E87A84">
          <w:rPr>
            <w:rFonts w:ascii="Times New Roman" w:hAnsi="Times New Roman" w:cs="Times New Roman"/>
            <w:noProof/>
            <w:webHidden/>
            <w:sz w:val="24"/>
            <w:szCs w:val="24"/>
          </w:rPr>
          <w:t>18</w:t>
        </w:r>
        <w:r w:rsidRPr="00E87A84">
          <w:rPr>
            <w:rFonts w:ascii="Times New Roman" w:hAnsi="Times New Roman" w:cs="Times New Roman"/>
            <w:noProof/>
            <w:webHidden/>
            <w:sz w:val="24"/>
            <w:szCs w:val="24"/>
          </w:rPr>
          <w:fldChar w:fldCharType="end"/>
        </w:r>
      </w:hyperlink>
    </w:p>
    <w:p w:rsidR="004B0405" w:rsidRPr="00E87A84" w:rsidRDefault="00A07CCD" w:rsidP="00321C43">
      <w:pPr>
        <w:spacing w:line="360" w:lineRule="auto"/>
        <w:ind w:firstLine="0"/>
        <w:rPr>
          <w:rFonts w:ascii="Times New Roman" w:hAnsi="Times New Roman" w:cs="Times New Roman"/>
          <w:color w:val="17365D"/>
          <w:sz w:val="24"/>
          <w:szCs w:val="24"/>
        </w:rPr>
      </w:pPr>
      <w:r w:rsidRPr="00E87A84">
        <w:rPr>
          <w:rFonts w:ascii="Times New Roman" w:hAnsi="Times New Roman" w:cs="Times New Roman"/>
          <w:color w:val="17365D"/>
          <w:sz w:val="24"/>
          <w:szCs w:val="24"/>
        </w:rPr>
        <w:fldChar w:fldCharType="end"/>
      </w: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321C43" w:rsidRPr="00E87A84" w:rsidRDefault="00321C43" w:rsidP="00321C43">
      <w:pPr>
        <w:spacing w:line="360" w:lineRule="auto"/>
        <w:ind w:firstLine="0"/>
        <w:rPr>
          <w:rFonts w:ascii="Times New Roman" w:hAnsi="Times New Roman" w:cs="Times New Roman"/>
          <w:color w:val="17365D"/>
          <w:sz w:val="24"/>
          <w:szCs w:val="24"/>
        </w:rPr>
      </w:pPr>
    </w:p>
    <w:p w:rsidR="004B0405" w:rsidRPr="00E87A84" w:rsidRDefault="004B0405" w:rsidP="00321C43">
      <w:pPr>
        <w:pStyle w:val="Heading1"/>
        <w:numPr>
          <w:ilvl w:val="0"/>
          <w:numId w:val="6"/>
        </w:numPr>
        <w:spacing w:after="0"/>
        <w:rPr>
          <w:color w:val="632423"/>
        </w:rPr>
      </w:pPr>
      <w:bookmarkStart w:id="0" w:name="_Toc392074109"/>
      <w:r w:rsidRPr="00E87A84">
        <w:rPr>
          <w:color w:val="632423"/>
        </w:rPr>
        <w:lastRenderedPageBreak/>
        <w:t>Hyrje</w:t>
      </w:r>
      <w:bookmarkEnd w:id="0"/>
    </w:p>
    <w:p w:rsidR="004B0405" w:rsidRPr="00E87A84" w:rsidRDefault="004B0405" w:rsidP="001C00E9">
      <w:pPr>
        <w:pStyle w:val="ListParagraph"/>
        <w:spacing w:line="360" w:lineRule="auto"/>
        <w:ind w:left="0" w:right="180" w:firstLine="0"/>
        <w:rPr>
          <w:rFonts w:ascii="Times New Roman" w:hAnsi="Times New Roman" w:cs="Times New Roman"/>
          <w:b/>
          <w:bCs/>
          <w:sz w:val="24"/>
          <w:szCs w:val="24"/>
        </w:rPr>
      </w:pPr>
      <w:r w:rsidRPr="00E87A84">
        <w:rPr>
          <w:rFonts w:ascii="Times New Roman" w:hAnsi="Times New Roman" w:cs="Times New Roman"/>
          <w:sz w:val="24"/>
          <w:szCs w:val="24"/>
        </w:rPr>
        <w:t xml:space="preserve">Në kohët e sotme, </w:t>
      </w:r>
      <w:r w:rsidR="001B37E6" w:rsidRPr="00E87A84">
        <w:rPr>
          <w:rFonts w:ascii="Times New Roman" w:hAnsi="Times New Roman" w:cs="Times New Roman"/>
          <w:sz w:val="24"/>
          <w:szCs w:val="24"/>
        </w:rPr>
        <w:t>t</w:t>
      </w:r>
      <w:r w:rsidRPr="00E87A84">
        <w:rPr>
          <w:rFonts w:ascii="Times New Roman" w:hAnsi="Times New Roman" w:cs="Times New Roman"/>
          <w:sz w:val="24"/>
          <w:szCs w:val="24"/>
        </w:rPr>
        <w:t xml:space="preserve">eknologjia dhe </w:t>
      </w:r>
      <w:r w:rsidR="00FD7541" w:rsidRPr="00E87A84">
        <w:rPr>
          <w:rFonts w:ascii="Times New Roman" w:hAnsi="Times New Roman" w:cs="Times New Roman"/>
          <w:sz w:val="24"/>
          <w:szCs w:val="24"/>
        </w:rPr>
        <w:t>TIK</w:t>
      </w:r>
      <w:r w:rsidRPr="00E87A84">
        <w:rPr>
          <w:rFonts w:ascii="Times New Roman" w:hAnsi="Times New Roman" w:cs="Times New Roman"/>
          <w:sz w:val="24"/>
          <w:szCs w:val="24"/>
        </w:rPr>
        <w:t xml:space="preserve">-u janë kthyer në një mënyrë jetese ndaj  së cilës fëmijët janë të tërhequr. Për t’iu përshtatur sa më mirë ndryshimeve të kohës, është i nevojshëm integrimi i </w:t>
      </w:r>
      <w:r w:rsidR="00FD7541"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në ciklin fillor pasi  ndikon në zhvillimin e kompetencës digjitale te të gjithë nxënësit. Fëmijët e sotëm fillojnë të përdorin mjetet digjitale në një moshë shumë të re, ndaj shkolla duhet t’u përgjigjet nevojave të nxënësit. </w:t>
      </w:r>
    </w:p>
    <w:p w:rsidR="004B0405" w:rsidRPr="00E87A84" w:rsidRDefault="004B0405" w:rsidP="001C00E9">
      <w:pPr>
        <w:pStyle w:val="ListParagraph"/>
        <w:autoSpaceDE w:val="0"/>
        <w:autoSpaceDN w:val="0"/>
        <w:adjustRightInd w:val="0"/>
        <w:spacing w:line="360" w:lineRule="auto"/>
        <w:ind w:left="0" w:right="180" w:firstLine="0"/>
        <w:rPr>
          <w:rFonts w:ascii="Times New Roman" w:hAnsi="Times New Roman" w:cs="Times New Roman"/>
          <w:sz w:val="24"/>
          <w:szCs w:val="24"/>
        </w:rPr>
      </w:pPr>
      <w:r w:rsidRPr="00E87A84">
        <w:rPr>
          <w:rFonts w:ascii="Times New Roman" w:hAnsi="Times New Roman" w:cs="Times New Roman"/>
          <w:sz w:val="24"/>
          <w:szCs w:val="24"/>
        </w:rPr>
        <w:t xml:space="preserve">Arsimi teknologjik është një komponent thelbësor i kurrikulës. Në një botë, ku ndeshesh me shumë lloje teknologjish, të cilat janë pjesë e jetës së përditshme për të gjithë njerëzit, nxënësit duhet të pajisen me aftësi për t’u përballur me to me vetëbesim. Është po aq e rëndësishme që nxënësit të vlerësojnë dhe të kuptojnë marrëdhënien komplekse ndërmjet teknologjisë dhe shoqërisë. Si qytetarë, ata duhet të jenë të aftë të bëjnë gjykime vetjake mbi çështjet që lidhen me ndikimin e teknologjisë në jetët e tyre, në shoqëri dhe në mjedis. </w:t>
      </w:r>
    </w:p>
    <w:p w:rsidR="004B0405" w:rsidRPr="00E87A84" w:rsidRDefault="004B0405" w:rsidP="001C00E9">
      <w:pPr>
        <w:pStyle w:val="ListParagraph"/>
        <w:autoSpaceDE w:val="0"/>
        <w:autoSpaceDN w:val="0"/>
        <w:adjustRightInd w:val="0"/>
        <w:spacing w:line="360" w:lineRule="auto"/>
        <w:ind w:left="0" w:right="180" w:firstLine="0"/>
        <w:rPr>
          <w:rFonts w:ascii="Times New Roman" w:hAnsi="Times New Roman" w:cs="Times New Roman"/>
          <w:sz w:val="24"/>
          <w:szCs w:val="24"/>
        </w:rPr>
      </w:pPr>
      <w:r w:rsidRPr="00E87A84">
        <w:rPr>
          <w:rFonts w:ascii="Times New Roman" w:hAnsi="Times New Roman" w:cs="Times New Roman"/>
          <w:sz w:val="24"/>
          <w:szCs w:val="24"/>
        </w:rPr>
        <w:t>Nxënësit e moshës digjitale vijnë në shkollë me njohuri, gjykime, opinione dhe pyetje të mara nga burime të pafundme digjitale të informacionit të cilat mësuesi duhet t’i konsiderojë si pjesë të kurrikulës në tërësinë e saj.</w:t>
      </w:r>
    </w:p>
    <w:p w:rsidR="004B0405" w:rsidRPr="00E87A84" w:rsidRDefault="004B0405" w:rsidP="001C00E9">
      <w:pPr>
        <w:pStyle w:val="ListParagraph"/>
        <w:spacing w:line="360" w:lineRule="auto"/>
        <w:ind w:left="0" w:right="180" w:firstLine="0"/>
        <w:rPr>
          <w:rFonts w:ascii="Times New Roman" w:hAnsi="Times New Roman" w:cs="Times New Roman"/>
          <w:sz w:val="24"/>
          <w:szCs w:val="24"/>
        </w:rPr>
      </w:pPr>
      <w:r w:rsidRPr="00E87A84">
        <w:rPr>
          <w:rStyle w:val="Emphasis"/>
          <w:rFonts w:ascii="Times New Roman" w:hAnsi="Times New Roman" w:cs="Times New Roman"/>
          <w:b w:val="0"/>
          <w:bCs w:val="0"/>
          <w:i w:val="0"/>
          <w:iCs w:val="0"/>
          <w:sz w:val="24"/>
          <w:szCs w:val="24"/>
        </w:rPr>
        <w:t>T</w:t>
      </w:r>
      <w:r w:rsidR="00FD7541" w:rsidRPr="00E87A84">
        <w:rPr>
          <w:rStyle w:val="Emphasis"/>
          <w:rFonts w:ascii="Times New Roman" w:hAnsi="Times New Roman" w:cs="Times New Roman"/>
          <w:b w:val="0"/>
          <w:bCs w:val="0"/>
          <w:i w:val="0"/>
          <w:iCs w:val="0"/>
          <w:sz w:val="24"/>
          <w:szCs w:val="24"/>
        </w:rPr>
        <w:t>IK</w:t>
      </w:r>
      <w:r w:rsidRPr="00E87A84">
        <w:rPr>
          <w:rStyle w:val="Emphasis"/>
          <w:rFonts w:ascii="Times New Roman" w:hAnsi="Times New Roman" w:cs="Times New Roman"/>
          <w:b w:val="0"/>
          <w:bCs w:val="0"/>
          <w:i w:val="0"/>
          <w:iCs w:val="0"/>
          <w:sz w:val="24"/>
          <w:szCs w:val="24"/>
        </w:rPr>
        <w:t xml:space="preserve">-u dhe </w:t>
      </w:r>
      <w:r w:rsidR="001B37E6" w:rsidRPr="00E87A84">
        <w:rPr>
          <w:rStyle w:val="Emphasis"/>
          <w:rFonts w:ascii="Times New Roman" w:hAnsi="Times New Roman" w:cs="Times New Roman"/>
          <w:b w:val="0"/>
          <w:bCs w:val="0"/>
          <w:i w:val="0"/>
          <w:iCs w:val="0"/>
          <w:sz w:val="24"/>
          <w:szCs w:val="24"/>
        </w:rPr>
        <w:t>t</w:t>
      </w:r>
      <w:r w:rsidRPr="00E87A84">
        <w:rPr>
          <w:rStyle w:val="Emphasis"/>
          <w:rFonts w:ascii="Times New Roman" w:hAnsi="Times New Roman" w:cs="Times New Roman"/>
          <w:b w:val="0"/>
          <w:bCs w:val="0"/>
          <w:i w:val="0"/>
          <w:iCs w:val="0"/>
          <w:sz w:val="24"/>
          <w:szCs w:val="24"/>
        </w:rPr>
        <w:t>eknologjia janë</w:t>
      </w:r>
      <w:r w:rsidRPr="00E87A84">
        <w:rPr>
          <w:rStyle w:val="Emphasis"/>
          <w:rFonts w:ascii="Times New Roman" w:hAnsi="Times New Roman" w:cs="Times New Roman"/>
          <w:i w:val="0"/>
          <w:iCs w:val="0"/>
        </w:rPr>
        <w:t xml:space="preserve"> </w:t>
      </w:r>
      <w:r w:rsidRPr="00E87A84">
        <w:rPr>
          <w:rFonts w:ascii="Times New Roman" w:hAnsi="Times New Roman" w:cs="Times New Roman"/>
          <w:sz w:val="24"/>
          <w:szCs w:val="24"/>
        </w:rPr>
        <w:t>një formë e veçantë e veprimtarisë krijuese, ku njerëzit ndërveprojnë me mjediset e tyre  duke përdorur materialet, inputet dhe proceset e duhura në përgjigje të nevojave, dëshirave dhe mundësive të tyre. Ajo integron shprehitë për zgjidhjen e  problemeve  dhe ato praktike në prodhimin e produkteve dhe  të sistemeve të dobishme. Për këtë arsye ajo është e pranishme në shumë fusha të të nxënit, por veçanërisht në fushën e shkencave natyrore.</w:t>
      </w:r>
    </w:p>
    <w:p w:rsidR="004B0405" w:rsidRPr="00E87A84" w:rsidRDefault="004B0405" w:rsidP="00287AC7">
      <w:pPr>
        <w:rPr>
          <w:rFonts w:ascii="Times New Roman" w:hAnsi="Times New Roman" w:cs="Times New Roman"/>
        </w:rPr>
      </w:pPr>
    </w:p>
    <w:p w:rsidR="004B0405" w:rsidRPr="00E87A84" w:rsidRDefault="004B0405" w:rsidP="00717AF1">
      <w:pPr>
        <w:pStyle w:val="Heading1"/>
        <w:numPr>
          <w:ilvl w:val="0"/>
          <w:numId w:val="6"/>
        </w:numPr>
        <w:rPr>
          <w:noProof/>
          <w:color w:val="632423"/>
          <w:w w:val="110"/>
        </w:rPr>
      </w:pPr>
      <w:bookmarkStart w:id="1" w:name="_Toc392074110"/>
      <w:r w:rsidRPr="00E87A84">
        <w:rPr>
          <w:noProof/>
          <w:color w:val="632423"/>
          <w:w w:val="110"/>
        </w:rPr>
        <w:t>Korniza konceptuale e programit</w:t>
      </w:r>
      <w:bookmarkEnd w:id="1"/>
    </w:p>
    <w:p w:rsidR="00445A74" w:rsidRPr="00E87A84" w:rsidRDefault="00445A74" w:rsidP="00445A74">
      <w:pPr>
        <w:widowControl w:val="0"/>
        <w:autoSpaceDE w:val="0"/>
        <w:autoSpaceDN w:val="0"/>
        <w:adjustRightInd w:val="0"/>
        <w:spacing w:line="360" w:lineRule="auto"/>
        <w:ind w:firstLine="0"/>
        <w:rPr>
          <w:rFonts w:ascii="Times New Roman" w:hAnsi="Times New Roman" w:cs="Times New Roman"/>
          <w:color w:val="FF0000"/>
          <w:sz w:val="24"/>
          <w:szCs w:val="24"/>
        </w:rPr>
      </w:pPr>
      <w:r w:rsidRPr="00E87A84">
        <w:rPr>
          <w:rFonts w:ascii="Times New Roman" w:hAnsi="Times New Roman" w:cs="Times New Roman"/>
          <w:sz w:val="24"/>
          <w:szCs w:val="24"/>
        </w:rPr>
        <w:t xml:space="preserve">Hartimi i programit lëndor rrjedh nga: Korniza </w:t>
      </w:r>
      <w:r w:rsidR="001B37E6" w:rsidRPr="00E87A84">
        <w:rPr>
          <w:rFonts w:ascii="Times New Roman" w:hAnsi="Times New Roman" w:cs="Times New Roman"/>
          <w:sz w:val="24"/>
          <w:szCs w:val="24"/>
        </w:rPr>
        <w:t>k</w:t>
      </w:r>
      <w:r w:rsidRPr="00E87A84">
        <w:rPr>
          <w:rFonts w:ascii="Times New Roman" w:hAnsi="Times New Roman" w:cs="Times New Roman"/>
          <w:sz w:val="24"/>
          <w:szCs w:val="24"/>
        </w:rPr>
        <w:t xml:space="preserve">urrikulare e </w:t>
      </w:r>
      <w:r w:rsidR="001B37E6" w:rsidRPr="00E87A84">
        <w:rPr>
          <w:rFonts w:ascii="Times New Roman" w:hAnsi="Times New Roman" w:cs="Times New Roman"/>
          <w:sz w:val="24"/>
          <w:szCs w:val="24"/>
        </w:rPr>
        <w:t>a</w:t>
      </w:r>
      <w:r w:rsidRPr="00E87A84">
        <w:rPr>
          <w:rFonts w:ascii="Times New Roman" w:hAnsi="Times New Roman" w:cs="Times New Roman"/>
          <w:sz w:val="24"/>
          <w:szCs w:val="24"/>
        </w:rPr>
        <w:t xml:space="preserve">rsimit </w:t>
      </w:r>
      <w:r w:rsidR="001B37E6" w:rsidRPr="00E87A84">
        <w:rPr>
          <w:rFonts w:ascii="Times New Roman" w:hAnsi="Times New Roman" w:cs="Times New Roman"/>
          <w:sz w:val="24"/>
          <w:szCs w:val="24"/>
        </w:rPr>
        <w:t>p</w:t>
      </w:r>
      <w:r w:rsidRPr="00E87A84">
        <w:rPr>
          <w:rFonts w:ascii="Times New Roman" w:hAnsi="Times New Roman" w:cs="Times New Roman"/>
          <w:sz w:val="24"/>
          <w:szCs w:val="24"/>
        </w:rPr>
        <w:t xml:space="preserve">arauniversitar, </w:t>
      </w:r>
      <w:r w:rsidR="001B37E6" w:rsidRPr="00E87A84">
        <w:rPr>
          <w:rFonts w:ascii="Times New Roman" w:hAnsi="Times New Roman" w:cs="Times New Roman"/>
          <w:sz w:val="24"/>
          <w:szCs w:val="24"/>
        </w:rPr>
        <w:t>k</w:t>
      </w:r>
      <w:r w:rsidRPr="00E87A84">
        <w:rPr>
          <w:rFonts w:ascii="Times New Roman" w:hAnsi="Times New Roman" w:cs="Times New Roman"/>
          <w:sz w:val="24"/>
          <w:szCs w:val="24"/>
        </w:rPr>
        <w:t xml:space="preserve">urrikula bërthamë dhe </w:t>
      </w:r>
      <w:r w:rsidR="001B37E6" w:rsidRPr="00E87A84">
        <w:rPr>
          <w:rFonts w:ascii="Times New Roman" w:hAnsi="Times New Roman" w:cs="Times New Roman"/>
          <w:sz w:val="24"/>
          <w:szCs w:val="24"/>
        </w:rPr>
        <w:t>p</w:t>
      </w:r>
      <w:r w:rsidRPr="00E87A84">
        <w:rPr>
          <w:rFonts w:ascii="Times New Roman" w:hAnsi="Times New Roman" w:cs="Times New Roman"/>
          <w:sz w:val="24"/>
          <w:szCs w:val="24"/>
        </w:rPr>
        <w:t xml:space="preserve">lani </w:t>
      </w:r>
      <w:r w:rsidR="001B37E6" w:rsidRPr="00E87A84">
        <w:rPr>
          <w:rFonts w:ascii="Times New Roman" w:hAnsi="Times New Roman" w:cs="Times New Roman"/>
          <w:sz w:val="24"/>
          <w:szCs w:val="24"/>
        </w:rPr>
        <w:t>m</w:t>
      </w:r>
      <w:r w:rsidRPr="00E87A84">
        <w:rPr>
          <w:rFonts w:ascii="Times New Roman" w:hAnsi="Times New Roman" w:cs="Times New Roman"/>
          <w:sz w:val="24"/>
          <w:szCs w:val="24"/>
        </w:rPr>
        <w:t xml:space="preserve">ësimor i </w:t>
      </w:r>
      <w:r w:rsidR="001B37E6" w:rsidRPr="00E87A84">
        <w:rPr>
          <w:rFonts w:ascii="Times New Roman" w:hAnsi="Times New Roman" w:cs="Times New Roman"/>
          <w:sz w:val="24"/>
          <w:szCs w:val="24"/>
        </w:rPr>
        <w:t>a</w:t>
      </w:r>
      <w:r w:rsidRPr="00E87A84">
        <w:rPr>
          <w:rFonts w:ascii="Times New Roman" w:hAnsi="Times New Roman" w:cs="Times New Roman"/>
          <w:sz w:val="24"/>
          <w:szCs w:val="24"/>
        </w:rPr>
        <w:t xml:space="preserve">rsimit </w:t>
      </w:r>
      <w:r w:rsidR="001B37E6" w:rsidRPr="00E87A84">
        <w:rPr>
          <w:rFonts w:ascii="Times New Roman" w:hAnsi="Times New Roman" w:cs="Times New Roman"/>
          <w:sz w:val="24"/>
          <w:szCs w:val="24"/>
        </w:rPr>
        <w:t>b</w:t>
      </w:r>
      <w:r w:rsidRPr="00E87A84">
        <w:rPr>
          <w:rFonts w:ascii="Times New Roman" w:hAnsi="Times New Roman" w:cs="Times New Roman"/>
          <w:sz w:val="24"/>
          <w:szCs w:val="24"/>
        </w:rPr>
        <w:t>azë:</w:t>
      </w:r>
    </w:p>
    <w:p w:rsidR="00445A74" w:rsidRPr="00E87A84" w:rsidRDefault="00445A74" w:rsidP="00445A74">
      <w:pPr>
        <w:widowControl w:val="0"/>
        <w:autoSpaceDE w:val="0"/>
        <w:autoSpaceDN w:val="0"/>
        <w:adjustRightInd w:val="0"/>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Si i tillë ky dokument i shërben:</w:t>
      </w:r>
    </w:p>
    <w:p w:rsidR="00445A74" w:rsidRPr="00E87A84" w:rsidRDefault="001B37E6" w:rsidP="00445A74">
      <w:pPr>
        <w:widowControl w:val="0"/>
        <w:numPr>
          <w:ilvl w:val="0"/>
          <w:numId w:val="1"/>
        </w:num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b/>
          <w:bCs/>
          <w:sz w:val="24"/>
          <w:szCs w:val="24"/>
        </w:rPr>
        <w:t>n</w:t>
      </w:r>
      <w:r w:rsidR="00445A74" w:rsidRPr="00E87A84">
        <w:rPr>
          <w:rFonts w:ascii="Times New Roman" w:hAnsi="Times New Roman" w:cs="Times New Roman"/>
          <w:b/>
          <w:bCs/>
          <w:sz w:val="24"/>
          <w:szCs w:val="24"/>
        </w:rPr>
        <w:t>xënësit</w:t>
      </w:r>
      <w:r w:rsidR="00445A74" w:rsidRPr="00E87A84">
        <w:rPr>
          <w:rFonts w:ascii="Times New Roman" w:hAnsi="Times New Roman" w:cs="Times New Roman"/>
          <w:sz w:val="24"/>
          <w:szCs w:val="24"/>
        </w:rPr>
        <w:t xml:space="preserve"> për zhvillimin e kompetencave kyçe dhe kompetencave të fushës së </w:t>
      </w:r>
      <w:r w:rsidRPr="00E87A84">
        <w:rPr>
          <w:rFonts w:ascii="Times New Roman" w:hAnsi="Times New Roman" w:cs="Times New Roman"/>
          <w:sz w:val="24"/>
          <w:szCs w:val="24"/>
        </w:rPr>
        <w:t>t</w:t>
      </w:r>
      <w:r w:rsidR="00445A74" w:rsidRPr="00E87A84">
        <w:rPr>
          <w:rFonts w:ascii="Times New Roman" w:hAnsi="Times New Roman" w:cs="Times New Roman"/>
          <w:sz w:val="24"/>
          <w:szCs w:val="24"/>
        </w:rPr>
        <w:t xml:space="preserve">eknologjisë dhe </w:t>
      </w:r>
      <w:r w:rsidR="00FD7541" w:rsidRPr="00E87A84">
        <w:rPr>
          <w:rFonts w:ascii="Times New Roman" w:hAnsi="Times New Roman" w:cs="Times New Roman"/>
          <w:sz w:val="24"/>
          <w:szCs w:val="24"/>
        </w:rPr>
        <w:t>TIK</w:t>
      </w:r>
      <w:r w:rsidR="00445A74" w:rsidRPr="00E87A84">
        <w:rPr>
          <w:rFonts w:ascii="Times New Roman" w:hAnsi="Times New Roman" w:cs="Times New Roman"/>
          <w:sz w:val="24"/>
          <w:szCs w:val="24"/>
        </w:rPr>
        <w:t>-ut, në mënyrë që ai të përballojë  sfidat e jetës  dhe të integrohen në shoqëri.</w:t>
      </w:r>
    </w:p>
    <w:p w:rsidR="00445A74" w:rsidRPr="00E87A84" w:rsidRDefault="001B37E6" w:rsidP="00445A74">
      <w:pPr>
        <w:widowControl w:val="0"/>
        <w:numPr>
          <w:ilvl w:val="0"/>
          <w:numId w:val="1"/>
        </w:num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b/>
          <w:bCs/>
          <w:sz w:val="24"/>
          <w:szCs w:val="24"/>
        </w:rPr>
        <w:t>m</w:t>
      </w:r>
      <w:r w:rsidR="00445A74" w:rsidRPr="00E87A84">
        <w:rPr>
          <w:rFonts w:ascii="Times New Roman" w:hAnsi="Times New Roman" w:cs="Times New Roman"/>
          <w:b/>
          <w:bCs/>
          <w:sz w:val="24"/>
          <w:szCs w:val="24"/>
        </w:rPr>
        <w:t>ësuesit</w:t>
      </w:r>
      <w:r w:rsidR="00445A74" w:rsidRPr="00E87A84">
        <w:rPr>
          <w:rFonts w:ascii="Times New Roman" w:hAnsi="Times New Roman" w:cs="Times New Roman"/>
          <w:sz w:val="24"/>
          <w:szCs w:val="24"/>
        </w:rPr>
        <w:t xml:space="preserve"> për planifikimin realizimin dhe vlerësimin e veprimtarisë mësimore dhe arritjet e nxënësve në klasë dhe jashtë saj.</w:t>
      </w:r>
    </w:p>
    <w:p w:rsidR="00445A74" w:rsidRPr="00E87A84" w:rsidRDefault="001B37E6" w:rsidP="00445A74">
      <w:pPr>
        <w:widowControl w:val="0"/>
        <w:numPr>
          <w:ilvl w:val="0"/>
          <w:numId w:val="1"/>
        </w:num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b/>
          <w:bCs/>
          <w:sz w:val="24"/>
          <w:szCs w:val="24"/>
        </w:rPr>
        <w:t>p</w:t>
      </w:r>
      <w:r w:rsidR="00445A74" w:rsidRPr="00E87A84">
        <w:rPr>
          <w:rFonts w:ascii="Times New Roman" w:hAnsi="Times New Roman" w:cs="Times New Roman"/>
          <w:b/>
          <w:bCs/>
          <w:sz w:val="24"/>
          <w:szCs w:val="24"/>
        </w:rPr>
        <w:t>rind</w:t>
      </w:r>
      <w:r w:rsidRPr="00E87A84">
        <w:rPr>
          <w:rFonts w:ascii="Times New Roman" w:hAnsi="Times New Roman" w:cs="Times New Roman"/>
          <w:b/>
          <w:bCs/>
          <w:sz w:val="24"/>
          <w:szCs w:val="24"/>
        </w:rPr>
        <w:t>it</w:t>
      </w:r>
      <w:r w:rsidR="00445A74" w:rsidRPr="00E87A84">
        <w:rPr>
          <w:rFonts w:ascii="Times New Roman" w:hAnsi="Times New Roman" w:cs="Times New Roman"/>
          <w:b/>
          <w:bCs/>
          <w:sz w:val="24"/>
          <w:szCs w:val="24"/>
        </w:rPr>
        <w:t xml:space="preserve"> </w:t>
      </w:r>
      <w:r w:rsidR="00445A74" w:rsidRPr="00E87A84">
        <w:rPr>
          <w:rFonts w:ascii="Times New Roman" w:hAnsi="Times New Roman" w:cs="Times New Roman"/>
          <w:sz w:val="24"/>
          <w:szCs w:val="24"/>
        </w:rPr>
        <w:t>për njohjen e rezultateve të pritshme të fëmijëve dhe kritere</w:t>
      </w:r>
      <w:r w:rsidRPr="00E87A84">
        <w:rPr>
          <w:rFonts w:ascii="Times New Roman" w:hAnsi="Times New Roman" w:cs="Times New Roman"/>
          <w:sz w:val="24"/>
          <w:szCs w:val="24"/>
        </w:rPr>
        <w:t>ve të</w:t>
      </w:r>
      <w:r w:rsidR="00445A74" w:rsidRPr="00E87A84">
        <w:rPr>
          <w:rFonts w:ascii="Times New Roman" w:hAnsi="Times New Roman" w:cs="Times New Roman"/>
          <w:sz w:val="24"/>
          <w:szCs w:val="24"/>
        </w:rPr>
        <w:t xml:space="preserve"> vlerësimit në periudha të caktuara kohore.</w:t>
      </w:r>
    </w:p>
    <w:p w:rsidR="00445A74" w:rsidRPr="00E87A84" w:rsidRDefault="001B37E6" w:rsidP="00445A74">
      <w:pPr>
        <w:widowControl w:val="0"/>
        <w:numPr>
          <w:ilvl w:val="0"/>
          <w:numId w:val="1"/>
        </w:numPr>
        <w:autoSpaceDE w:val="0"/>
        <w:autoSpaceDN w:val="0"/>
        <w:adjustRightInd w:val="0"/>
        <w:spacing w:line="360" w:lineRule="auto"/>
        <w:rPr>
          <w:rFonts w:ascii="Times New Roman" w:hAnsi="Times New Roman" w:cs="Times New Roman"/>
          <w:color w:val="FF0000"/>
          <w:sz w:val="24"/>
          <w:szCs w:val="24"/>
        </w:rPr>
      </w:pPr>
      <w:r w:rsidRPr="00E87A84">
        <w:rPr>
          <w:rFonts w:ascii="Times New Roman" w:hAnsi="Times New Roman" w:cs="Times New Roman"/>
          <w:b/>
          <w:spacing w:val="2"/>
          <w:sz w:val="24"/>
          <w:szCs w:val="24"/>
        </w:rPr>
        <w:t>h</w:t>
      </w:r>
      <w:r w:rsidR="00445A74" w:rsidRPr="00E87A84">
        <w:rPr>
          <w:rFonts w:ascii="Times New Roman" w:hAnsi="Times New Roman" w:cs="Times New Roman"/>
          <w:b/>
          <w:spacing w:val="-1"/>
          <w:sz w:val="24"/>
          <w:szCs w:val="24"/>
        </w:rPr>
        <w:t>a</w:t>
      </w:r>
      <w:r w:rsidR="00445A74" w:rsidRPr="00E87A84">
        <w:rPr>
          <w:rFonts w:ascii="Times New Roman" w:hAnsi="Times New Roman" w:cs="Times New Roman"/>
          <w:b/>
          <w:sz w:val="24"/>
          <w:szCs w:val="24"/>
        </w:rPr>
        <w:t>rtu</w:t>
      </w:r>
      <w:r w:rsidR="00445A74" w:rsidRPr="00E87A84">
        <w:rPr>
          <w:rFonts w:ascii="Times New Roman" w:hAnsi="Times New Roman" w:cs="Times New Roman"/>
          <w:b/>
          <w:spacing w:val="-1"/>
          <w:sz w:val="24"/>
          <w:szCs w:val="24"/>
        </w:rPr>
        <w:t>e</w:t>
      </w:r>
      <w:r w:rsidR="00445A74" w:rsidRPr="00E87A84">
        <w:rPr>
          <w:rFonts w:ascii="Times New Roman" w:hAnsi="Times New Roman" w:cs="Times New Roman"/>
          <w:b/>
          <w:sz w:val="24"/>
          <w:szCs w:val="24"/>
        </w:rPr>
        <w:t>s</w:t>
      </w:r>
      <w:r w:rsidR="00445A74" w:rsidRPr="00E87A84">
        <w:rPr>
          <w:rFonts w:ascii="Times New Roman" w:hAnsi="Times New Roman" w:cs="Times New Roman"/>
          <w:b/>
          <w:spacing w:val="2"/>
          <w:sz w:val="24"/>
          <w:szCs w:val="24"/>
        </w:rPr>
        <w:t>it</w:t>
      </w:r>
      <w:r w:rsidR="00445A74" w:rsidRPr="00E87A84">
        <w:rPr>
          <w:rFonts w:ascii="Times New Roman" w:hAnsi="Times New Roman" w:cs="Times New Roman"/>
          <w:spacing w:val="2"/>
          <w:sz w:val="24"/>
          <w:szCs w:val="24"/>
        </w:rPr>
        <w:t xml:space="preserve"> </w:t>
      </w:r>
      <w:r w:rsidR="00445A74" w:rsidRPr="00E87A84">
        <w:rPr>
          <w:rFonts w:ascii="Times New Roman" w:hAnsi="Times New Roman" w:cs="Times New Roman"/>
          <w:sz w:val="24"/>
          <w:szCs w:val="24"/>
        </w:rPr>
        <w:t>të tek</w:t>
      </w:r>
      <w:r w:rsidR="00445A74" w:rsidRPr="00E87A84">
        <w:rPr>
          <w:rFonts w:ascii="Times New Roman" w:hAnsi="Times New Roman" w:cs="Times New Roman"/>
          <w:spacing w:val="4"/>
          <w:sz w:val="24"/>
          <w:szCs w:val="24"/>
        </w:rPr>
        <w:t>s</w:t>
      </w:r>
      <w:r w:rsidR="00445A74" w:rsidRPr="00E87A84">
        <w:rPr>
          <w:rFonts w:ascii="Times New Roman" w:hAnsi="Times New Roman" w:cs="Times New Roman"/>
          <w:sz w:val="24"/>
          <w:szCs w:val="24"/>
        </w:rPr>
        <w:t>te</w:t>
      </w:r>
      <w:r w:rsidR="00445A74" w:rsidRPr="00E87A84">
        <w:rPr>
          <w:rFonts w:ascii="Times New Roman" w:hAnsi="Times New Roman" w:cs="Times New Roman"/>
          <w:spacing w:val="2"/>
          <w:sz w:val="24"/>
          <w:szCs w:val="24"/>
        </w:rPr>
        <w:t>v</w:t>
      </w:r>
      <w:r w:rsidR="00445A74" w:rsidRPr="00E87A84">
        <w:rPr>
          <w:rFonts w:ascii="Times New Roman" w:hAnsi="Times New Roman" w:cs="Times New Roman"/>
          <w:sz w:val="24"/>
          <w:szCs w:val="24"/>
        </w:rPr>
        <w:t>e mësimo</w:t>
      </w:r>
      <w:r w:rsidR="00445A74" w:rsidRPr="00E87A84">
        <w:rPr>
          <w:rFonts w:ascii="Times New Roman" w:hAnsi="Times New Roman" w:cs="Times New Roman"/>
          <w:spacing w:val="-1"/>
          <w:sz w:val="24"/>
          <w:szCs w:val="24"/>
        </w:rPr>
        <w:t>r</w:t>
      </w:r>
      <w:r w:rsidR="00445A74" w:rsidRPr="00E87A84">
        <w:rPr>
          <w:rFonts w:ascii="Times New Roman" w:hAnsi="Times New Roman" w:cs="Times New Roman"/>
          <w:sz w:val="24"/>
          <w:szCs w:val="24"/>
        </w:rPr>
        <w:t>e</w:t>
      </w:r>
      <w:r w:rsidR="00445A74" w:rsidRPr="00E87A84">
        <w:rPr>
          <w:rFonts w:ascii="Times New Roman" w:hAnsi="Times New Roman" w:cs="Times New Roman"/>
          <w:spacing w:val="2"/>
          <w:sz w:val="24"/>
          <w:szCs w:val="24"/>
        </w:rPr>
        <w:t xml:space="preserve"> d</w:t>
      </w:r>
      <w:r w:rsidR="00445A74" w:rsidRPr="00E87A84">
        <w:rPr>
          <w:rFonts w:ascii="Times New Roman" w:hAnsi="Times New Roman" w:cs="Times New Roman"/>
          <w:sz w:val="24"/>
          <w:szCs w:val="24"/>
        </w:rPr>
        <w:t>he të mat</w:t>
      </w:r>
      <w:r w:rsidR="00445A74" w:rsidRPr="00E87A84">
        <w:rPr>
          <w:rFonts w:ascii="Times New Roman" w:hAnsi="Times New Roman" w:cs="Times New Roman"/>
          <w:spacing w:val="-1"/>
          <w:sz w:val="24"/>
          <w:szCs w:val="24"/>
        </w:rPr>
        <w:t>e</w:t>
      </w:r>
      <w:r w:rsidR="00445A74" w:rsidRPr="00E87A84">
        <w:rPr>
          <w:rFonts w:ascii="Times New Roman" w:hAnsi="Times New Roman" w:cs="Times New Roman"/>
          <w:sz w:val="24"/>
          <w:szCs w:val="24"/>
        </w:rPr>
        <w:t>ri</w:t>
      </w:r>
      <w:r w:rsidR="00445A74" w:rsidRPr="00E87A84">
        <w:rPr>
          <w:rFonts w:ascii="Times New Roman" w:hAnsi="Times New Roman" w:cs="Times New Roman"/>
          <w:spacing w:val="-1"/>
          <w:sz w:val="24"/>
          <w:szCs w:val="24"/>
        </w:rPr>
        <w:t>a</w:t>
      </w:r>
      <w:r w:rsidR="00445A74" w:rsidRPr="00E87A84">
        <w:rPr>
          <w:rFonts w:ascii="Times New Roman" w:hAnsi="Times New Roman" w:cs="Times New Roman"/>
          <w:spacing w:val="3"/>
          <w:sz w:val="24"/>
          <w:szCs w:val="24"/>
        </w:rPr>
        <w:t>l</w:t>
      </w:r>
      <w:r w:rsidR="00445A74" w:rsidRPr="00E87A84">
        <w:rPr>
          <w:rFonts w:ascii="Times New Roman" w:hAnsi="Times New Roman" w:cs="Times New Roman"/>
          <w:spacing w:val="-1"/>
          <w:sz w:val="24"/>
          <w:szCs w:val="24"/>
        </w:rPr>
        <w:t>e</w:t>
      </w:r>
      <w:r w:rsidR="00445A74" w:rsidRPr="00E87A84">
        <w:rPr>
          <w:rFonts w:ascii="Times New Roman" w:hAnsi="Times New Roman" w:cs="Times New Roman"/>
          <w:sz w:val="24"/>
          <w:szCs w:val="24"/>
        </w:rPr>
        <w:t>ve ndih</w:t>
      </w:r>
      <w:r w:rsidR="00445A74" w:rsidRPr="00E87A84">
        <w:rPr>
          <w:rFonts w:ascii="Times New Roman" w:hAnsi="Times New Roman" w:cs="Times New Roman"/>
          <w:spacing w:val="1"/>
          <w:sz w:val="24"/>
          <w:szCs w:val="24"/>
        </w:rPr>
        <w:t>m</w:t>
      </w:r>
      <w:r w:rsidR="00445A74" w:rsidRPr="00E87A84">
        <w:rPr>
          <w:rFonts w:ascii="Times New Roman" w:hAnsi="Times New Roman" w:cs="Times New Roman"/>
          <w:spacing w:val="-1"/>
          <w:sz w:val="24"/>
          <w:szCs w:val="24"/>
        </w:rPr>
        <w:t>ë</w:t>
      </w:r>
      <w:r w:rsidR="00445A74" w:rsidRPr="00E87A84">
        <w:rPr>
          <w:rFonts w:ascii="Times New Roman" w:hAnsi="Times New Roman" w:cs="Times New Roman"/>
          <w:sz w:val="24"/>
          <w:szCs w:val="24"/>
        </w:rPr>
        <w:t>s</w:t>
      </w:r>
      <w:r w:rsidR="00445A74" w:rsidRPr="00E87A84">
        <w:rPr>
          <w:rFonts w:ascii="Times New Roman" w:hAnsi="Times New Roman" w:cs="Times New Roman"/>
          <w:spacing w:val="-1"/>
          <w:sz w:val="24"/>
          <w:szCs w:val="24"/>
        </w:rPr>
        <w:t>e për mësuesit dhe nxënësit.</w:t>
      </w:r>
    </w:p>
    <w:p w:rsidR="00445A74" w:rsidRPr="00E87A84" w:rsidRDefault="00445A74" w:rsidP="006C2CD6">
      <w:pPr>
        <w:widowControl w:val="0"/>
        <w:autoSpaceDE w:val="0"/>
        <w:autoSpaceDN w:val="0"/>
        <w:adjustRightInd w:val="0"/>
        <w:spacing w:line="360" w:lineRule="auto"/>
        <w:ind w:firstLine="0"/>
        <w:rPr>
          <w:rFonts w:ascii="Times New Roman" w:hAnsi="Times New Roman" w:cs="Times New Roman"/>
          <w:color w:val="FF0000"/>
          <w:sz w:val="24"/>
          <w:szCs w:val="24"/>
        </w:rPr>
      </w:pPr>
      <w:r w:rsidRPr="00E87A84">
        <w:rPr>
          <w:rFonts w:ascii="Times New Roman" w:hAnsi="Times New Roman" w:cs="Times New Roman"/>
          <w:sz w:val="24"/>
          <w:szCs w:val="24"/>
        </w:rPr>
        <w:lastRenderedPageBreak/>
        <w:t xml:space="preserve">Programi i </w:t>
      </w:r>
      <w:r w:rsidR="00FD7541"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ka në thelb të tij krijimin e kushteve për ndërtimin e  </w:t>
      </w:r>
      <w:r w:rsidRPr="00E87A84">
        <w:rPr>
          <w:rFonts w:ascii="Times New Roman" w:hAnsi="Times New Roman" w:cs="Times New Roman"/>
          <w:b/>
          <w:i/>
          <w:sz w:val="24"/>
          <w:szCs w:val="24"/>
        </w:rPr>
        <w:t>kompetencave të fushës/lëndës</w:t>
      </w:r>
      <w:r w:rsidRPr="00E87A84">
        <w:rPr>
          <w:rFonts w:ascii="Times New Roman" w:hAnsi="Times New Roman" w:cs="Times New Roman"/>
          <w:sz w:val="24"/>
          <w:szCs w:val="24"/>
        </w:rPr>
        <w:t xml:space="preserve"> si dhe të kompetencave kyçe që lidhen me to. Realizimi i temave ndërkurrikulare nëpërmjet fushës së </w:t>
      </w:r>
      <w:r w:rsidR="001B37E6" w:rsidRPr="00E87A84">
        <w:rPr>
          <w:rFonts w:ascii="Times New Roman" w:hAnsi="Times New Roman" w:cs="Times New Roman"/>
          <w:sz w:val="24"/>
          <w:szCs w:val="24"/>
        </w:rPr>
        <w:t>t</w:t>
      </w:r>
      <w:r w:rsidRPr="00E87A84">
        <w:rPr>
          <w:rFonts w:ascii="Times New Roman" w:hAnsi="Times New Roman" w:cs="Times New Roman"/>
          <w:sz w:val="24"/>
          <w:szCs w:val="24"/>
        </w:rPr>
        <w:t xml:space="preserve">eknologjisë dhe </w:t>
      </w:r>
      <w:r w:rsidR="00FD7541"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është një komponent i  rëndësishëm i programit për kontributin e tij në shoqëri dhe në jetën e përditshme. Në program, gjithashtu, përshkruhet lidhja e </w:t>
      </w:r>
      <w:r w:rsidR="001B37E6" w:rsidRPr="00E87A84">
        <w:rPr>
          <w:rFonts w:ascii="Times New Roman" w:hAnsi="Times New Roman" w:cs="Times New Roman"/>
          <w:sz w:val="24"/>
          <w:szCs w:val="24"/>
        </w:rPr>
        <w:t>tik</w:t>
      </w:r>
      <w:r w:rsidRPr="00E87A84">
        <w:rPr>
          <w:rFonts w:ascii="Times New Roman" w:hAnsi="Times New Roman" w:cs="Times New Roman"/>
          <w:sz w:val="24"/>
          <w:szCs w:val="24"/>
        </w:rPr>
        <w:t>-ut me fushat e tjera, në mënyrë që kurrikula e arsim</w:t>
      </w:r>
      <w:r w:rsidR="00D33DC2" w:rsidRPr="00E87A84">
        <w:rPr>
          <w:rFonts w:ascii="Times New Roman" w:hAnsi="Times New Roman" w:cs="Times New Roman"/>
          <w:sz w:val="24"/>
          <w:szCs w:val="24"/>
        </w:rPr>
        <w:t>i</w:t>
      </w:r>
      <w:r w:rsidRPr="00E87A84">
        <w:rPr>
          <w:rFonts w:ascii="Times New Roman" w:hAnsi="Times New Roman" w:cs="Times New Roman"/>
          <w:sz w:val="24"/>
          <w:szCs w:val="24"/>
        </w:rPr>
        <w:t xml:space="preserve">t bazë të shihet si një e tërë për realizimin e qëllimit kryesor të formimit të nxënësve. </w:t>
      </w:r>
    </w:p>
    <w:p w:rsidR="00445A74" w:rsidRPr="00E87A84" w:rsidRDefault="001B37E6" w:rsidP="00445A74">
      <w:pPr>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Programi përmban 5 tematika</w:t>
      </w:r>
      <w:r w:rsidR="00445A74" w:rsidRPr="00E87A84">
        <w:rPr>
          <w:rFonts w:ascii="Times New Roman" w:hAnsi="Times New Roman" w:cs="Times New Roman"/>
          <w:sz w:val="24"/>
          <w:szCs w:val="24"/>
        </w:rPr>
        <w:t xml:space="preserve">, të cilat krijojnë kushte që nxënësi të ndërtojë dhe zbatojë njohuritë, shkathtësitë, qëndrimet dhe vlerat, në funksion të kompetencave të lëndës dhe kompetencave kyçe. Në program paraqiten edhe </w:t>
      </w:r>
      <w:r w:rsidR="00445A74" w:rsidRPr="00E87A84">
        <w:rPr>
          <w:rFonts w:ascii="Times New Roman" w:hAnsi="Times New Roman" w:cs="Times New Roman"/>
          <w:b/>
          <w:i/>
          <w:sz w:val="24"/>
          <w:szCs w:val="24"/>
        </w:rPr>
        <w:t>koha mësimore për secilën tematikë,</w:t>
      </w:r>
      <w:r w:rsidR="00445A74" w:rsidRPr="00E87A84">
        <w:rPr>
          <w:rFonts w:ascii="Times New Roman" w:hAnsi="Times New Roman" w:cs="Times New Roman"/>
          <w:sz w:val="24"/>
          <w:szCs w:val="24"/>
        </w:rPr>
        <w:t xml:space="preserve"> që ndryshon nga klasa në klasë. </w:t>
      </w:r>
    </w:p>
    <w:p w:rsidR="00445A74" w:rsidRPr="00E87A84" w:rsidRDefault="00445A74" w:rsidP="00445A74">
      <w:pPr>
        <w:spacing w:line="360" w:lineRule="auto"/>
        <w:ind w:firstLine="0"/>
        <w:rPr>
          <w:rFonts w:ascii="Times New Roman" w:hAnsi="Times New Roman" w:cs="Times New Roman"/>
          <w:sz w:val="24"/>
          <w:szCs w:val="24"/>
        </w:rPr>
      </w:pPr>
      <w:r w:rsidRPr="00E87A84">
        <w:rPr>
          <w:rFonts w:ascii="Times New Roman" w:hAnsi="Times New Roman" w:cs="Times New Roman"/>
          <w:spacing w:val="1"/>
          <w:sz w:val="24"/>
          <w:szCs w:val="24"/>
        </w:rPr>
        <w:t>P</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rdo</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i</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i i metodolo</w:t>
      </w:r>
      <w:r w:rsidRPr="00E87A84">
        <w:rPr>
          <w:rFonts w:ascii="Times New Roman" w:hAnsi="Times New Roman" w:cs="Times New Roman"/>
          <w:spacing w:val="-2"/>
          <w:sz w:val="24"/>
          <w:szCs w:val="24"/>
        </w:rPr>
        <w:t>g</w:t>
      </w:r>
      <w:r w:rsidRPr="00E87A84">
        <w:rPr>
          <w:rFonts w:ascii="Times New Roman" w:hAnsi="Times New Roman" w:cs="Times New Roman"/>
          <w:sz w:val="24"/>
          <w:szCs w:val="24"/>
        </w:rPr>
        <w:t>j</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 xml:space="preserve">ve </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fik</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se në mësimdh</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nie është kusht për zbatimin e programit, për ar</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i</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jen e </w:t>
      </w:r>
      <w:r w:rsidRPr="00E87A84">
        <w:rPr>
          <w:rFonts w:ascii="Times New Roman" w:hAnsi="Times New Roman" w:cs="Times New Roman"/>
          <w:spacing w:val="-1"/>
          <w:sz w:val="24"/>
          <w:szCs w:val="24"/>
        </w:rPr>
        <w:t xml:space="preserve">kompetencave </w:t>
      </w:r>
      <w:r w:rsidRPr="00E87A84">
        <w:rPr>
          <w:rFonts w:ascii="Times New Roman" w:hAnsi="Times New Roman" w:cs="Times New Roman"/>
          <w:spacing w:val="3"/>
          <w:sz w:val="24"/>
          <w:szCs w:val="24"/>
        </w:rPr>
        <w:t>n</w:t>
      </w:r>
      <w:r w:rsidRPr="00E87A84">
        <w:rPr>
          <w:rFonts w:ascii="Times New Roman" w:hAnsi="Times New Roman" w:cs="Times New Roman"/>
          <w:spacing w:val="-2"/>
          <w:sz w:val="24"/>
          <w:szCs w:val="24"/>
        </w:rPr>
        <w:t>g</w:t>
      </w:r>
      <w:r w:rsidRPr="00E87A84">
        <w:rPr>
          <w:rFonts w:ascii="Times New Roman" w:hAnsi="Times New Roman" w:cs="Times New Roman"/>
          <w:sz w:val="24"/>
          <w:szCs w:val="24"/>
        </w:rPr>
        <w:t xml:space="preserve">a </w:t>
      </w:r>
      <w:r w:rsidRPr="00E87A84">
        <w:rPr>
          <w:rFonts w:ascii="Times New Roman" w:hAnsi="Times New Roman" w:cs="Times New Roman"/>
          <w:spacing w:val="-1"/>
          <w:sz w:val="24"/>
          <w:szCs w:val="24"/>
        </w:rPr>
        <w:t>a</w:t>
      </w:r>
      <w:r w:rsidRPr="00E87A84">
        <w:rPr>
          <w:rFonts w:ascii="Times New Roman" w:hAnsi="Times New Roman" w:cs="Times New Roman"/>
          <w:spacing w:val="2"/>
          <w:sz w:val="24"/>
          <w:szCs w:val="24"/>
        </w:rPr>
        <w:t>n</w:t>
      </w:r>
      <w:r w:rsidRPr="00E87A84">
        <w:rPr>
          <w:rFonts w:ascii="Times New Roman" w:hAnsi="Times New Roman" w:cs="Times New Roman"/>
          <w:sz w:val="24"/>
          <w:szCs w:val="24"/>
        </w:rPr>
        <w:t>a e n</w:t>
      </w:r>
      <w:r w:rsidRPr="00E87A84">
        <w:rPr>
          <w:rFonts w:ascii="Times New Roman" w:hAnsi="Times New Roman" w:cs="Times New Roman"/>
          <w:spacing w:val="2"/>
          <w:sz w:val="24"/>
          <w:szCs w:val="24"/>
        </w:rPr>
        <w:t>x</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n</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sve,duke i dh</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në s</w:t>
      </w:r>
      <w:r w:rsidRPr="00E87A84">
        <w:rPr>
          <w:rFonts w:ascii="Times New Roman" w:hAnsi="Times New Roman" w:cs="Times New Roman"/>
          <w:spacing w:val="-1"/>
          <w:sz w:val="24"/>
          <w:szCs w:val="24"/>
        </w:rPr>
        <w:t>ec</w:t>
      </w:r>
      <w:r w:rsidRPr="00E87A84">
        <w:rPr>
          <w:rFonts w:ascii="Times New Roman" w:hAnsi="Times New Roman" w:cs="Times New Roman"/>
          <w:sz w:val="24"/>
          <w:szCs w:val="24"/>
        </w:rPr>
        <w:t>i</w:t>
      </w:r>
      <w:r w:rsidRPr="00E87A84">
        <w:rPr>
          <w:rFonts w:ascii="Times New Roman" w:hAnsi="Times New Roman" w:cs="Times New Roman"/>
          <w:spacing w:val="1"/>
          <w:sz w:val="24"/>
          <w:szCs w:val="24"/>
        </w:rPr>
        <w:t>l</w:t>
      </w:r>
      <w:r w:rsidRPr="00E87A84">
        <w:rPr>
          <w:rFonts w:ascii="Times New Roman" w:hAnsi="Times New Roman" w:cs="Times New Roman"/>
          <w:sz w:val="24"/>
          <w:szCs w:val="24"/>
        </w:rPr>
        <w:t>it mundësinë të shf</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 xml:space="preserve">që dhe të </w:t>
      </w:r>
      <w:r w:rsidRPr="00E87A84">
        <w:rPr>
          <w:rFonts w:ascii="Times New Roman" w:hAnsi="Times New Roman" w:cs="Times New Roman"/>
          <w:spacing w:val="1"/>
          <w:sz w:val="24"/>
          <w:szCs w:val="24"/>
        </w:rPr>
        <w:t>z</w:t>
      </w:r>
      <w:r w:rsidRPr="00E87A84">
        <w:rPr>
          <w:rFonts w:ascii="Times New Roman" w:hAnsi="Times New Roman" w:cs="Times New Roman"/>
          <w:sz w:val="24"/>
          <w:szCs w:val="24"/>
        </w:rPr>
        <w:t>hvi</w:t>
      </w:r>
      <w:r w:rsidRPr="00E87A84">
        <w:rPr>
          <w:rFonts w:ascii="Times New Roman" w:hAnsi="Times New Roman" w:cs="Times New Roman"/>
          <w:spacing w:val="1"/>
          <w:sz w:val="24"/>
          <w:szCs w:val="24"/>
        </w:rPr>
        <w:t>l</w:t>
      </w:r>
      <w:r w:rsidRPr="00E87A84">
        <w:rPr>
          <w:rFonts w:ascii="Times New Roman" w:hAnsi="Times New Roman" w:cs="Times New Roman"/>
          <w:sz w:val="24"/>
          <w:szCs w:val="24"/>
        </w:rPr>
        <w:t>lo</w:t>
      </w:r>
      <w:r w:rsidRPr="00E87A84">
        <w:rPr>
          <w:rFonts w:ascii="Times New Roman" w:hAnsi="Times New Roman" w:cs="Times New Roman"/>
          <w:spacing w:val="1"/>
          <w:sz w:val="24"/>
          <w:szCs w:val="24"/>
        </w:rPr>
        <w:t>j</w:t>
      </w:r>
      <w:r w:rsidRPr="00E87A84">
        <w:rPr>
          <w:rFonts w:ascii="Times New Roman" w:hAnsi="Times New Roman" w:cs="Times New Roman"/>
          <w:sz w:val="24"/>
          <w:szCs w:val="24"/>
        </w:rPr>
        <w:t>ë poten</w:t>
      </w:r>
      <w:r w:rsidRPr="00E87A84">
        <w:rPr>
          <w:rFonts w:ascii="Times New Roman" w:hAnsi="Times New Roman" w:cs="Times New Roman"/>
          <w:spacing w:val="-1"/>
          <w:sz w:val="24"/>
          <w:szCs w:val="24"/>
        </w:rPr>
        <w:t>c</w:t>
      </w:r>
      <w:r w:rsidRPr="00E87A84">
        <w:rPr>
          <w:rFonts w:ascii="Times New Roman" w:hAnsi="Times New Roman" w:cs="Times New Roman"/>
          <w:sz w:val="24"/>
          <w:szCs w:val="24"/>
        </w:rPr>
        <w:t xml:space="preserve">ialin që </w:t>
      </w:r>
      <w:r w:rsidRPr="00E87A84">
        <w:rPr>
          <w:rFonts w:ascii="Times New Roman" w:hAnsi="Times New Roman" w:cs="Times New Roman"/>
          <w:spacing w:val="1"/>
          <w:sz w:val="24"/>
          <w:szCs w:val="24"/>
        </w:rPr>
        <w:t>z</w:t>
      </w:r>
      <w:r w:rsidRPr="00E87A84">
        <w:rPr>
          <w:rFonts w:ascii="Times New Roman" w:hAnsi="Times New Roman" w:cs="Times New Roman"/>
          <w:sz w:val="24"/>
          <w:szCs w:val="24"/>
        </w:rPr>
        <w:t>otë</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on b</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nda </w:t>
      </w:r>
      <w:r w:rsidRPr="00E87A84">
        <w:rPr>
          <w:rFonts w:ascii="Times New Roman" w:hAnsi="Times New Roman" w:cs="Times New Roman"/>
          <w:spacing w:val="2"/>
          <w:sz w:val="24"/>
          <w:szCs w:val="24"/>
        </w:rPr>
        <w:t>v</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tes. Në këtë program  </w:t>
      </w:r>
      <w:r w:rsidRPr="00E87A84">
        <w:rPr>
          <w:rFonts w:ascii="Times New Roman" w:hAnsi="Times New Roman" w:cs="Times New Roman"/>
          <w:b/>
          <w:i/>
          <w:sz w:val="24"/>
          <w:szCs w:val="24"/>
        </w:rPr>
        <w:t>vlerësimi i nxënësve</w:t>
      </w:r>
      <w:r w:rsidRPr="00E87A84">
        <w:rPr>
          <w:rFonts w:ascii="Times New Roman" w:hAnsi="Times New Roman" w:cs="Times New Roman"/>
          <w:sz w:val="24"/>
          <w:szCs w:val="24"/>
        </w:rPr>
        <w:t xml:space="preserve">, është komponent thelbësor për përmirësimin e arritjeve të nxënësve  dhe procesit të të nxënit. </w:t>
      </w:r>
    </w:p>
    <w:p w:rsidR="00445A74" w:rsidRPr="00E87A84" w:rsidRDefault="00445A74" w:rsidP="00445A74">
      <w:pPr>
        <w:spacing w:after="240" w:line="360" w:lineRule="auto"/>
        <w:ind w:firstLine="0"/>
        <w:rPr>
          <w:rFonts w:ascii="Times New Roman" w:hAnsi="Times New Roman" w:cs="Times New Roman"/>
          <w:spacing w:val="-4"/>
          <w:w w:val="105"/>
          <w:sz w:val="24"/>
          <w:szCs w:val="24"/>
        </w:rPr>
      </w:pPr>
      <w:r w:rsidRPr="00E87A84">
        <w:rPr>
          <w:rFonts w:ascii="Times New Roman" w:hAnsi="Times New Roman" w:cs="Times New Roman"/>
          <w:spacing w:val="-4"/>
          <w:w w:val="105"/>
          <w:sz w:val="24"/>
          <w:szCs w:val="24"/>
        </w:rPr>
        <w:t xml:space="preserve">Programi i </w:t>
      </w:r>
      <w:r w:rsidR="001B37E6" w:rsidRPr="00E87A84">
        <w:rPr>
          <w:rFonts w:ascii="Times New Roman" w:hAnsi="Times New Roman" w:cs="Times New Roman"/>
          <w:spacing w:val="-4"/>
          <w:w w:val="105"/>
          <w:sz w:val="24"/>
          <w:szCs w:val="24"/>
        </w:rPr>
        <w:t>tik</w:t>
      </w:r>
      <w:r w:rsidRPr="00E87A84">
        <w:rPr>
          <w:rFonts w:ascii="Times New Roman" w:hAnsi="Times New Roman" w:cs="Times New Roman"/>
          <w:spacing w:val="-4"/>
          <w:w w:val="105"/>
          <w:sz w:val="24"/>
          <w:szCs w:val="24"/>
        </w:rPr>
        <w:t>-ut, nga pikëpamja e organizimit të përmbajtjes, paraqitet në diagramin e  mëposhtëm:</w:t>
      </w:r>
    </w:p>
    <w:p w:rsidR="004B0405" w:rsidRPr="00E87A84" w:rsidRDefault="004B0405" w:rsidP="00091172">
      <w:pPr>
        <w:pStyle w:val="Caption"/>
        <w:rPr>
          <w:rFonts w:ascii="Times New Roman" w:hAnsi="Times New Roman" w:cs="Times New Roman"/>
          <w:color w:val="943634"/>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321C43" w:rsidRPr="00E87A84" w:rsidRDefault="00321C43" w:rsidP="00445A74">
      <w:pPr>
        <w:rPr>
          <w:rFonts w:ascii="Times New Roman" w:hAnsi="Times New Roman" w:cs="Times New Roman"/>
        </w:rPr>
      </w:pPr>
    </w:p>
    <w:p w:rsidR="00321C43" w:rsidRPr="00E87A84" w:rsidRDefault="00321C43" w:rsidP="00445A74">
      <w:pPr>
        <w:rPr>
          <w:rFonts w:ascii="Times New Roman" w:hAnsi="Times New Roman" w:cs="Times New Roman"/>
        </w:rPr>
      </w:pPr>
    </w:p>
    <w:p w:rsidR="00321C43" w:rsidRPr="00E87A84" w:rsidRDefault="00321C43"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B0405" w:rsidRPr="00E87A84" w:rsidRDefault="004B0405" w:rsidP="00AC6C90">
      <w:pPr>
        <w:rPr>
          <w:rFonts w:ascii="Times New Roman" w:hAnsi="Times New Roman" w:cs="Times New Roman"/>
        </w:rPr>
      </w:pPr>
    </w:p>
    <w:p w:rsidR="004B0405" w:rsidRPr="00E87A84" w:rsidRDefault="004B0405" w:rsidP="006A3FCA">
      <w:pPr>
        <w:pStyle w:val="Caption"/>
        <w:rPr>
          <w:rFonts w:ascii="Times New Roman" w:hAnsi="Times New Roman" w:cs="Times New Roman"/>
          <w:color w:val="943634"/>
        </w:rPr>
      </w:pPr>
    </w:p>
    <w:p w:rsidR="004B0405" w:rsidRDefault="004B0405" w:rsidP="006A3FCA">
      <w:pPr>
        <w:pStyle w:val="Caption"/>
        <w:rPr>
          <w:rFonts w:ascii="Times New Roman" w:hAnsi="Times New Roman" w:cs="Times New Roman"/>
          <w:color w:val="943634"/>
        </w:rPr>
      </w:pPr>
    </w:p>
    <w:p w:rsidR="00576AE0" w:rsidRPr="00576AE0" w:rsidRDefault="00576AE0" w:rsidP="00576AE0"/>
    <w:p w:rsidR="002A0C43" w:rsidRPr="00E87A84" w:rsidRDefault="004B0405" w:rsidP="006C2CD6">
      <w:pPr>
        <w:pStyle w:val="Subtitle"/>
        <w:rPr>
          <w:rFonts w:ascii="Times New Roman" w:hAnsi="Times New Roman" w:cs="Times New Roman"/>
          <w:b/>
          <w:lang w:val="sq-AL"/>
        </w:rPr>
      </w:pPr>
      <w:bookmarkStart w:id="2" w:name="_Toc392074129"/>
      <w:r w:rsidRPr="00E87A84">
        <w:rPr>
          <w:rFonts w:ascii="Times New Roman" w:hAnsi="Times New Roman" w:cs="Times New Roman"/>
          <w:b/>
          <w:lang w:val="sq-AL"/>
        </w:rPr>
        <w:lastRenderedPageBreak/>
        <w:t xml:space="preserve">Diagrama </w:t>
      </w:r>
      <w:r w:rsidR="00A07CCD" w:rsidRPr="00E87A84">
        <w:rPr>
          <w:rFonts w:ascii="Times New Roman" w:hAnsi="Times New Roman" w:cs="Times New Roman"/>
          <w:b/>
          <w:lang w:val="sq-AL"/>
        </w:rPr>
        <w:fldChar w:fldCharType="begin"/>
      </w:r>
      <w:r w:rsidRPr="00E87A84">
        <w:rPr>
          <w:rFonts w:ascii="Times New Roman" w:hAnsi="Times New Roman" w:cs="Times New Roman"/>
          <w:b/>
          <w:lang w:val="sq-AL"/>
        </w:rPr>
        <w:instrText xml:space="preserve"> SEQ Digrama \* ARABIC </w:instrText>
      </w:r>
      <w:r w:rsidR="00A07CCD" w:rsidRPr="00E87A84">
        <w:rPr>
          <w:rFonts w:ascii="Times New Roman" w:hAnsi="Times New Roman" w:cs="Times New Roman"/>
          <w:b/>
          <w:lang w:val="sq-AL"/>
        </w:rPr>
        <w:fldChar w:fldCharType="separate"/>
      </w:r>
      <w:r w:rsidR="00402590" w:rsidRPr="00E87A84">
        <w:rPr>
          <w:rFonts w:ascii="Times New Roman" w:hAnsi="Times New Roman" w:cs="Times New Roman"/>
          <w:b/>
          <w:noProof/>
          <w:lang w:val="sq-AL"/>
        </w:rPr>
        <w:t>1</w:t>
      </w:r>
      <w:r w:rsidR="00A07CCD" w:rsidRPr="00E87A84">
        <w:rPr>
          <w:rFonts w:ascii="Times New Roman" w:hAnsi="Times New Roman" w:cs="Times New Roman"/>
          <w:b/>
          <w:lang w:val="sq-AL"/>
        </w:rPr>
        <w:fldChar w:fldCharType="end"/>
      </w:r>
      <w:r w:rsidRPr="00E87A84">
        <w:rPr>
          <w:rFonts w:ascii="Times New Roman" w:hAnsi="Times New Roman" w:cs="Times New Roman"/>
          <w:b/>
          <w:lang w:val="sq-AL"/>
        </w:rPr>
        <w:t xml:space="preserve"> Korniza konceptuale e programi</w:t>
      </w:r>
      <w:bookmarkEnd w:id="2"/>
      <w:r w:rsidR="00A07CCD" w:rsidRPr="00A07CCD">
        <w:rPr>
          <w:rFonts w:ascii="Times New Roman" w:hAnsi="Times New Roman" w:cs="Times New Roman"/>
          <w:noProof/>
          <w:color w:val="auto"/>
          <w:lang w:val="sq-AL"/>
        </w:rPr>
        <w:pict>
          <v:rect id="_x0000_s1054" style="position:absolute;left:0;text-align:left;margin-left:290.7pt;margin-top:206.95pt;width:1in;height:1in;z-index:251646976;mso-position-horizontal-relative:text;mso-position-vertical-relative:text" filled="f" stroked="f"/>
        </w:pict>
      </w:r>
      <w:r w:rsidR="006C2CD6" w:rsidRPr="00E87A84">
        <w:rPr>
          <w:rFonts w:ascii="Times New Roman" w:hAnsi="Times New Roman" w:cs="Times New Roman"/>
          <w:b/>
          <w:lang w:val="sq-AL"/>
        </w:rPr>
        <w:t>t</w:t>
      </w:r>
    </w:p>
    <w:p w:rsidR="002A0C43" w:rsidRPr="00E87A84" w:rsidRDefault="00A07CCD" w:rsidP="002A0C43">
      <w:pPr>
        <w:pStyle w:val="Caption"/>
        <w:rPr>
          <w:rFonts w:ascii="Times New Roman" w:hAnsi="Times New Roman" w:cs="Times New Roman"/>
          <w:color w:val="943634"/>
        </w:rPr>
      </w:pPr>
      <w:r w:rsidRPr="00A07CCD">
        <w:rPr>
          <w:rFonts w:ascii="Times New Roman" w:hAnsi="Times New Roman" w:cs="Times New Roman"/>
          <w:noProof/>
        </w:rPr>
        <w:pict>
          <v:roundrect id="_x0000_s1139" style="position:absolute;margin-left:-22.65pt;margin-top:5.3pt;width:704.1pt;height:346.05pt;z-index:-251620352" arcsize="10923f" fillcolor="#92cddc" strokecolor="#4bacc6" strokeweight="1pt">
            <v:fill color2="#4bacc6" focus="50%" type="gradient"/>
            <v:shadow on="t" type="perspective" color="#205867" offset="1pt" offset2="-3pt"/>
            <v:textbox style="mso-next-textbox:#_x0000_s1139">
              <w:txbxContent>
                <w:p w:rsidR="00FD7541" w:rsidRPr="007B34EC" w:rsidRDefault="00FD7541" w:rsidP="002A0C43">
                  <w:pPr>
                    <w:ind w:left="-3510"/>
                    <w:jc w:val="center"/>
                    <w:rPr>
                      <w:b/>
                      <w:bCs/>
                      <w:i/>
                      <w:iCs/>
                      <w:sz w:val="36"/>
                      <w:szCs w:val="36"/>
                      <w:lang w:val="it-IT"/>
                    </w:rPr>
                  </w:pPr>
                  <w:r w:rsidRPr="00037835">
                    <w:rPr>
                      <w:b/>
                      <w:bCs/>
                      <w:i/>
                      <w:iCs/>
                      <w:sz w:val="36"/>
                      <w:szCs w:val="36"/>
                    </w:rPr>
                    <w:t>Teknologjia e Informacionit dhe Komunikimit</w:t>
                  </w:r>
                  <w:r>
                    <w:rPr>
                      <w:b/>
                      <w:bCs/>
                      <w:i/>
                      <w:iCs/>
                      <w:sz w:val="36"/>
                      <w:szCs w:val="36"/>
                    </w:rPr>
                    <w:t xml:space="preserve"> (TIK)</w:t>
                  </w:r>
                  <w:r w:rsidRPr="00CE2AE7">
                    <w:rPr>
                      <w:b/>
                      <w:bCs/>
                      <w:i/>
                      <w:iCs/>
                      <w:sz w:val="36"/>
                      <w:szCs w:val="36"/>
                    </w:rPr>
                    <w:t xml:space="preserve"> </w:t>
                  </w:r>
                </w:p>
              </w:txbxContent>
            </v:textbox>
          </v:roundrect>
        </w:pict>
      </w:r>
    </w:p>
    <w:p w:rsidR="002A0C43" w:rsidRPr="00E87A84" w:rsidRDefault="00A07CCD" w:rsidP="002A0C43">
      <w:pPr>
        <w:pStyle w:val="Caption"/>
        <w:rPr>
          <w:rFonts w:ascii="Times New Roman" w:hAnsi="Times New Roman" w:cs="Times New Roman"/>
          <w:color w:val="943634"/>
        </w:rPr>
      </w:pPr>
      <w:r w:rsidRPr="00A07CCD">
        <w:rPr>
          <w:rFonts w:ascii="Times New Roman" w:hAnsi="Times New Roman" w:cs="Times New Roman"/>
          <w:noProof/>
        </w:rPr>
        <w:pict>
          <v:roundrect id="_x0000_s1132" style="position:absolute;margin-left:534.75pt;margin-top:1.3pt;width:123.15pt;height:49.5pt;z-index:251688960" arcsize="10923f" fillcolor="#8064a2" strokecolor="#f2f2f2" strokeweight="3pt">
            <v:shadow on="t" type="perspective" color="#3f3151" opacity=".5" offset="1pt" offset2="-1pt"/>
          </v:roundrect>
        </w:pict>
      </w:r>
      <w:r w:rsidRPr="00A07CCD">
        <w:rPr>
          <w:rFonts w:ascii="Times New Roman" w:hAnsi="Times New Roman" w:cs="Times New Roman"/>
          <w:noProof/>
        </w:rPr>
        <w:pict>
          <v:shapetype id="_x0000_t202" coordsize="21600,21600" o:spt="202" path="m,l,21600r21600,l21600,xe">
            <v:stroke joinstyle="miter"/>
            <v:path gradientshapeok="t" o:connecttype="rect"/>
          </v:shapetype>
          <v:shape id="_x0000_s1138" type="#_x0000_t202" style="position:absolute;margin-left:547.8pt;margin-top:1.3pt;width:75.6pt;height:41.3pt;z-index:251695104" filled="f" stroked="f">
            <v:textbox style="mso-next-textbox:#_x0000_s1138">
              <w:txbxContent>
                <w:p w:rsidR="00FD7541" w:rsidRPr="00D36195" w:rsidRDefault="00FD7541" w:rsidP="002A0C43">
                  <w:pPr>
                    <w:ind w:firstLine="0"/>
                    <w:jc w:val="left"/>
                    <w:rPr>
                      <w:b/>
                      <w:bCs/>
                      <w:color w:val="FFFFFF"/>
                      <w:sz w:val="32"/>
                      <w:szCs w:val="32"/>
                    </w:rPr>
                  </w:pPr>
                  <w:r w:rsidRPr="00D36195">
                    <w:rPr>
                      <w:b/>
                      <w:bCs/>
                      <w:color w:val="FFFFFF"/>
                      <w:sz w:val="32"/>
                      <w:szCs w:val="32"/>
                    </w:rPr>
                    <w:t>Fushat e të nxënit</w:t>
                  </w:r>
                </w:p>
              </w:txbxContent>
            </v:textbox>
          </v:shape>
        </w:pict>
      </w:r>
    </w:p>
    <w:p w:rsidR="002A0C43" w:rsidRPr="00E87A84" w:rsidRDefault="00A07CCD" w:rsidP="002A0C43">
      <w:pPr>
        <w:pStyle w:val="Caption"/>
        <w:rPr>
          <w:rFonts w:ascii="Times New Roman" w:hAnsi="Times New Roman" w:cs="Times New Roman"/>
          <w:color w:val="943634"/>
        </w:rPr>
      </w:pPr>
      <w:r w:rsidRPr="00A07CCD">
        <w:rPr>
          <w:rFonts w:ascii="Times New Roman" w:hAnsi="Times New Roman" w:cs="Times New Roman"/>
          <w:noProof/>
        </w:rPr>
        <w:pict>
          <v:rect id="_x0000_s1126" style="position:absolute;margin-left:290.7pt;margin-top:206.95pt;width:1in;height:1in;z-index:251682816" filled="f" stroked="f"/>
        </w:pict>
      </w:r>
    </w:p>
    <w:p w:rsidR="002A0C43" w:rsidRPr="00E87A84" w:rsidRDefault="002A0C43" w:rsidP="002A0C43">
      <w:pPr>
        <w:rPr>
          <w:rFonts w:ascii="Times New Roman" w:hAnsi="Times New Roman" w:cs="Times New Roman"/>
        </w:rPr>
      </w:pPr>
    </w:p>
    <w:p w:rsidR="002A0C43" w:rsidRPr="00E87A84" w:rsidRDefault="00A07CCD" w:rsidP="002A0C43">
      <w:pPr>
        <w:ind w:firstLine="0"/>
        <w:rPr>
          <w:rFonts w:ascii="Times New Roman" w:hAnsi="Times New Roman" w:cs="Times New Roman"/>
          <w:b/>
          <w:bCs/>
        </w:rPr>
      </w:pPr>
      <w:r w:rsidRPr="00A07CCD">
        <w:rPr>
          <w:rFonts w:ascii="Times New Roman" w:hAnsi="Times New Roman" w:cs="Times New Roman"/>
          <w:noProof/>
        </w:rPr>
        <w:pict>
          <v:shape id="_x0000_s1137" type="#_x0000_t202" style="position:absolute;left:0;text-align:left;margin-left:584.8pt;margin-top:180.35pt;width:45pt;height:27pt;z-index:251694080" filled="f" stroked="f">
            <v:textbox style="mso-next-textbox:#_x0000_s1137">
              <w:txbxContent>
                <w:p w:rsidR="00FD7541" w:rsidRPr="006C0544" w:rsidRDefault="00FD7541" w:rsidP="002A0C43">
                  <w:pPr>
                    <w:ind w:firstLine="0"/>
                  </w:pPr>
                  <w:r>
                    <w:t xml:space="preserve">Artet </w:t>
                  </w:r>
                </w:p>
              </w:txbxContent>
            </v:textbox>
          </v:shape>
        </w:pict>
      </w:r>
      <w:r w:rsidRPr="00A07CCD">
        <w:rPr>
          <w:rFonts w:ascii="Times New Roman" w:hAnsi="Times New Roman" w:cs="Times New Roman"/>
          <w:noProof/>
        </w:rPr>
        <w:pict>
          <v:roundrect id="_x0000_s1127" style="position:absolute;left:0;text-align:left;margin-left:562.75pt;margin-top:174.55pt;width:95.15pt;height:38.55pt;z-index:251683840" arcsize="10923f"/>
        </w:pict>
      </w:r>
      <w:r w:rsidRPr="00A07CCD">
        <w:rPr>
          <w:rFonts w:ascii="Times New Roman" w:hAnsi="Times New Roman" w:cs="Times New Roman"/>
          <w:noProof/>
        </w:rPr>
        <w:pict>
          <v:roundrect id="_x0000_s1128" style="position:absolute;left:0;text-align:left;margin-left:556.55pt;margin-top:130.9pt;width:101.35pt;height:39.4pt;z-index:251684864" arcsize="10923f"/>
        </w:pict>
      </w:r>
      <w:r w:rsidRPr="00A07CCD">
        <w:rPr>
          <w:rFonts w:ascii="Times New Roman" w:hAnsi="Times New Roman" w:cs="Times New Roman"/>
          <w:noProof/>
        </w:rPr>
        <w:pict>
          <v:shape id="_x0000_s1136" type="#_x0000_t202" style="position:absolute;left:0;text-align:left;margin-left:566.3pt;margin-top:135.85pt;width:81pt;height:34.45pt;z-index:251693056" filled="f" stroked="f">
            <v:textbox style="mso-next-textbox:#_x0000_s1136">
              <w:txbxContent>
                <w:p w:rsidR="00FD7541" w:rsidRPr="006C0544" w:rsidRDefault="00FD7541" w:rsidP="002A0C43">
                  <w:pPr>
                    <w:ind w:firstLine="0"/>
                  </w:pPr>
                  <w:r>
                    <w:t>Shkencat shoqërore</w:t>
                  </w:r>
                </w:p>
              </w:txbxContent>
            </v:textbox>
          </v:shape>
        </w:pict>
      </w:r>
      <w:r w:rsidRPr="00A07CCD">
        <w:rPr>
          <w:rFonts w:ascii="Times New Roman" w:hAnsi="Times New Roman" w:cs="Times New Roman"/>
          <w:noProof/>
        </w:rPr>
        <w:pict>
          <v:shape id="_x0000_s1135" type="#_x0000_t202" style="position:absolute;left:0;text-align:left;margin-left:562.75pt;margin-top:7.45pt;width:1in;height:27pt;z-index:251692032" filled="f" stroked="f">
            <v:textbox style="mso-next-textbox:#_x0000_s1135">
              <w:txbxContent>
                <w:p w:rsidR="00FD7541" w:rsidRPr="006C0544" w:rsidRDefault="00FD7541" w:rsidP="002A0C43">
                  <w:pPr>
                    <w:ind w:firstLine="0"/>
                  </w:pPr>
                  <w:r>
                    <w:t>Matematika</w:t>
                  </w:r>
                </w:p>
              </w:txbxContent>
            </v:textbox>
          </v:shape>
        </w:pict>
      </w:r>
      <w:r w:rsidRPr="00A07CCD">
        <w:rPr>
          <w:rFonts w:ascii="Times New Roman" w:hAnsi="Times New Roman" w:cs="Times New Roman"/>
          <w:noProof/>
        </w:rPr>
        <w:pict>
          <v:roundrect id="_x0000_s1131" style="position:absolute;left:0;text-align:left;margin-left:555.75pt;margin-top:1.7pt;width:95.15pt;height:32.75pt;z-index:251687936" arcsize="10923f"/>
        </w:pict>
      </w:r>
      <w:r w:rsidRPr="00A07CCD">
        <w:rPr>
          <w:rFonts w:ascii="Times New Roman" w:hAnsi="Times New Roman" w:cs="Times New Roman"/>
          <w:noProof/>
        </w:rPr>
        <w:pict>
          <v:roundrect id="_x0000_s1130" style="position:absolute;left:0;text-align:left;margin-left:556.55pt;margin-top:41.7pt;width:95.15pt;height:39.4pt;z-index:251686912" arcsize="10923f"/>
        </w:pict>
      </w:r>
      <w:r w:rsidRPr="00A07CCD">
        <w:rPr>
          <w:rFonts w:ascii="Times New Roman" w:hAnsi="Times New Roman" w:cs="Times New Roman"/>
          <w:noProof/>
        </w:rPr>
        <w:pict>
          <v:shape id="_x0000_s1133" type="#_x0000_t202" style="position:absolute;left:0;text-align:left;margin-left:556.55pt;margin-top:41.7pt;width:81pt;height:38.8pt;z-index:251689984" filled="f" stroked="f">
            <v:textbox style="mso-next-textbox:#_x0000_s1133">
              <w:txbxContent>
                <w:p w:rsidR="00FD7541" w:rsidRDefault="00FD7541" w:rsidP="002A0C43">
                  <w:pPr>
                    <w:ind w:firstLine="0"/>
                    <w:jc w:val="left"/>
                  </w:pPr>
                  <w:r>
                    <w:t>Gjuhët dhe komunikimi</w:t>
                  </w:r>
                </w:p>
              </w:txbxContent>
            </v:textbox>
          </v:shape>
        </w:pict>
      </w:r>
      <w:r w:rsidRPr="00A07CCD">
        <w:rPr>
          <w:rFonts w:ascii="Times New Roman" w:hAnsi="Times New Roman" w:cs="Times New Roman"/>
          <w:noProof/>
        </w:rPr>
        <w:pict>
          <v:roundrect id="_x0000_s1129" style="position:absolute;left:0;text-align:left;margin-left:555.75pt;margin-top:85.45pt;width:95.15pt;height:39.4pt;z-index:251685888" arcsize="10923f"/>
        </w:pict>
      </w:r>
      <w:r w:rsidRPr="00A07CCD">
        <w:rPr>
          <w:rFonts w:ascii="Times New Roman" w:hAnsi="Times New Roman" w:cs="Times New Roman"/>
          <w:noProof/>
        </w:rPr>
        <w:pict>
          <v:shape id="_x0000_s1134" type="#_x0000_t202" style="position:absolute;left:0;text-align:left;margin-left:550pt;margin-top:88.9pt;width:74pt;height:35.95pt;z-index:251691008" filled="f" stroked="f">
            <v:textbox style="mso-next-textbox:#_x0000_s1134">
              <w:txbxContent>
                <w:p w:rsidR="00FD7541" w:rsidRPr="006C0544" w:rsidRDefault="00FD7541" w:rsidP="002A0C43">
                  <w:pPr>
                    <w:ind w:firstLine="0"/>
                    <w:jc w:val="left"/>
                  </w:pPr>
                  <w:r>
                    <w:t>Shkencat e natyrës</w:t>
                  </w:r>
                </w:p>
              </w:txbxContent>
            </v:textbox>
          </v:shape>
        </w:pict>
      </w:r>
      <w:r w:rsidRPr="00A07CCD">
        <w:rPr>
          <w:rFonts w:ascii="Times New Roman" w:hAnsi="Times New Roman" w:cs="Times New Roman"/>
          <w:noProof/>
          <w:color w:val="943634"/>
        </w:rPr>
        <w:pict>
          <v:group id="_x0000_s1140" style="position:absolute;left:0;text-align:left;margin-left:140.95pt;margin-top:17.1pt;width:393.8pt;height:50.4pt;z-index:251697152" coordorigin="4259,1306" coordsize="7876,1008">
            <v:group id="_x0000_s1141" style="position:absolute;left:4259;top:1336;width:1856;height:974" coordorigin="2790,2520" coordsize="1620,900">
              <v:oval id="_x0000_s1142" style="position:absolute;left:3060;top:2520;width:1260;height:900" fillcolor="#396">
                <v:shadow on="t" opacity=".5" offset="-6pt,-6pt"/>
                <o:extrusion v:ext="view" viewpoint="-34.72222mm" viewpointorigin="-.5" skewangle="-45" lightposition="-50000" lightposition2="50000"/>
              </v:oval>
              <v:shape id="_x0000_s1143" type="#_x0000_t202" style="position:absolute;left:2790;top:2700;width:1620;height:720" filled="f" stroked="f">
                <v:textbox style="mso-next-textbox:#_x0000_s1143">
                  <w:txbxContent>
                    <w:p w:rsidR="00FD7541" w:rsidRPr="00224A5E" w:rsidRDefault="00FD7541" w:rsidP="002A0C43">
                      <w:pPr>
                        <w:jc w:val="center"/>
                        <w:rPr>
                          <w:sz w:val="16"/>
                          <w:szCs w:val="16"/>
                        </w:rPr>
                      </w:pPr>
                      <w:r w:rsidRPr="00224A5E">
                        <w:rPr>
                          <w:sz w:val="16"/>
                          <w:szCs w:val="16"/>
                        </w:rPr>
                        <w:t>Kreativiteti dhe inovacioni</w:t>
                      </w:r>
                    </w:p>
                  </w:txbxContent>
                </v:textbox>
              </v:shape>
            </v:group>
            <v:group id="_x0000_s1144" style="position:absolute;left:5892;top:1306;width:1816;height:974" coordorigin="9420,1620" coordsize="1620,900">
              <v:oval id="_x0000_s1145" style="position:absolute;left:9490;top:1620;width:1260;height:900" fillcolor="#396">
                <v:shadow on="t" opacity=".5" offset="-6pt,-6pt"/>
                <o:extrusion v:ext="view" viewpoint="-34.72222mm" viewpointorigin="-.5" skewangle="-45" lightposition="-50000" lightposition2="50000"/>
              </v:oval>
              <v:shape id="_x0000_s1146" type="#_x0000_t202" style="position:absolute;left:9420;top:1800;width:1620;height:720" filled="f" stroked="f">
                <v:textbox style="mso-next-textbox:#_x0000_s1146">
                  <w:txbxContent>
                    <w:p w:rsidR="00FD7541" w:rsidRPr="00224A5E" w:rsidRDefault="00FD7541" w:rsidP="002A0C43">
                      <w:pPr>
                        <w:ind w:firstLine="0"/>
                        <w:jc w:val="left"/>
                        <w:rPr>
                          <w:sz w:val="16"/>
                          <w:szCs w:val="16"/>
                        </w:rPr>
                      </w:pPr>
                      <w:r>
                        <w:rPr>
                          <w:sz w:val="16"/>
                          <w:szCs w:val="16"/>
                        </w:rPr>
                        <w:t>Komunikimi dhe bashkëpunimi</w:t>
                      </w:r>
                    </w:p>
                  </w:txbxContent>
                </v:textbox>
              </v:shape>
            </v:group>
            <v:group id="_x0000_s1147" style="position:absolute;left:7325;top:1306;width:1760;height:1008" coordorigin="4248,1872" coordsize="1584,1008">
              <v:oval id="_x0000_s1148" style="position:absolute;left:4320;top:1872;width:1368;height:1008" fillcolor="#396">
                <v:shadow on="t" opacity=".5" offset="-6pt,-6pt"/>
                <o:extrusion v:ext="view" viewpoint="-34.72222mm" viewpointorigin="-.5" skewangle="-45" lightposition="-50000" lightposition2="50000"/>
              </v:oval>
              <v:shape id="_x0000_s1149" type="#_x0000_t202" style="position:absolute;left:4248;top:1980;width:1584;height:720" filled="f" stroked="f">
                <v:textbox style="mso-next-textbox:#_x0000_s1149">
                  <w:txbxContent>
                    <w:p w:rsidR="00FD7541" w:rsidRPr="00224A5E" w:rsidRDefault="00FD7541" w:rsidP="002D25E7">
                      <w:pPr>
                        <w:ind w:firstLine="0"/>
                        <w:jc w:val="left"/>
                        <w:rPr>
                          <w:sz w:val="16"/>
                          <w:szCs w:val="16"/>
                        </w:rPr>
                      </w:pPr>
                      <w:r>
                        <w:rPr>
                          <w:sz w:val="16"/>
                          <w:szCs w:val="16"/>
                        </w:rPr>
                        <w:t xml:space="preserve">      Mendimi kritik, problem-zgjidhës dhe vendimmarrja</w:t>
                      </w:r>
                    </w:p>
                  </w:txbxContent>
                </v:textbox>
              </v:shape>
            </v:group>
            <v:group id="_x0000_s1150" style="position:absolute;left:8425;top:1340;width:1980;height:950" coordorigin="12110,2988" coordsize="1730,900">
              <v:oval id="_x0000_s1151" style="position:absolute;left:12580;top:2988;width:1260;height:900" fillcolor="#396">
                <v:shadow on="t" opacity=".5" offset="-6pt,-6pt"/>
                <o:extrusion v:ext="view" viewpoint="-34.72222mm" viewpointorigin="-.5" skewangle="-45" lightposition="-50000" lightposition2="50000"/>
              </v:oval>
              <v:shape id="_x0000_s1152" type="#_x0000_t202" style="position:absolute;left:12110;top:2988;width:1730;height:720" filled="f" stroked="f">
                <v:textbox style="mso-next-textbox:#_x0000_s1152">
                  <w:txbxContent>
                    <w:p w:rsidR="00FD7541" w:rsidRDefault="00FD7541" w:rsidP="002A0C43">
                      <w:pPr>
                        <w:jc w:val="center"/>
                        <w:rPr>
                          <w:sz w:val="16"/>
                          <w:szCs w:val="16"/>
                        </w:rPr>
                      </w:pPr>
                      <w:r>
                        <w:rPr>
                          <w:b/>
                          <w:bCs/>
                          <w:sz w:val="16"/>
                          <w:szCs w:val="16"/>
                        </w:rPr>
                        <w:t xml:space="preserve">      </w:t>
                      </w:r>
                      <w:r w:rsidRPr="00224A5E">
                        <w:rPr>
                          <w:sz w:val="16"/>
                          <w:szCs w:val="16"/>
                        </w:rPr>
                        <w:t>K</w:t>
                      </w:r>
                      <w:r>
                        <w:rPr>
                          <w:sz w:val="16"/>
                          <w:szCs w:val="16"/>
                        </w:rPr>
                        <w:t>ërkimi</w:t>
                      </w:r>
                    </w:p>
                    <w:p w:rsidR="00FD7541" w:rsidRPr="00224A5E" w:rsidRDefault="00FD7541" w:rsidP="002A0C43">
                      <w:pPr>
                        <w:jc w:val="right"/>
                        <w:rPr>
                          <w:sz w:val="16"/>
                          <w:szCs w:val="16"/>
                        </w:rPr>
                      </w:pPr>
                      <w:r>
                        <w:rPr>
                          <w:sz w:val="16"/>
                          <w:szCs w:val="16"/>
                        </w:rPr>
                        <w:t xml:space="preserve">  dhe gjetja e                                                                        informacionit</w:t>
                      </w:r>
                    </w:p>
                  </w:txbxContent>
                </v:textbox>
              </v:shape>
            </v:group>
            <v:group id="_x0000_s1153" style="position:absolute;left:10232;top:1306;width:1903;height:1008" coordorigin="2746,8640" coordsize="1584,1008">
              <v:oval id="_x0000_s1154" style="position:absolute;left:2880;top:8640;width:1368;height:1008" fillcolor="#396">
                <v:shadow on="t" opacity=".5" offset="-6pt,-6pt"/>
                <o:extrusion v:ext="view" viewpoint="-34.72222mm" viewpointorigin="-.5" skewangle="-45" lightposition="-50000" lightposition2="50000"/>
              </v:oval>
              <v:shape id="_x0000_s1155" type="#_x0000_t202" style="position:absolute;left:2746;top:8784;width:1584;height:720" filled="f" stroked="f">
                <v:textbox style="mso-next-textbox:#_x0000_s1155">
                  <w:txbxContent>
                    <w:p w:rsidR="00FD7541" w:rsidRPr="00224A5E" w:rsidRDefault="00FD7541" w:rsidP="002A0C43">
                      <w:pPr>
                        <w:jc w:val="center"/>
                        <w:rPr>
                          <w:sz w:val="16"/>
                          <w:szCs w:val="16"/>
                        </w:rPr>
                      </w:pPr>
                      <w:r>
                        <w:rPr>
                          <w:sz w:val="16"/>
                          <w:szCs w:val="16"/>
                        </w:rPr>
                        <w:t>Operacionet bazë dhe konceptet teknologjike</w:t>
                      </w:r>
                    </w:p>
                  </w:txbxContent>
                </v:textbox>
              </v:shape>
            </v:group>
          </v:group>
        </w:pict>
      </w:r>
      <w:r w:rsidR="002A0C43" w:rsidRPr="00E87A84">
        <w:rPr>
          <w:rFonts w:ascii="Times New Roman" w:hAnsi="Times New Roman" w:cs="Times New Roman"/>
          <w:noProof/>
          <w:color w:val="943634"/>
          <w:lang w:val="en-US"/>
        </w:rPr>
        <w:drawing>
          <wp:inline distT="0" distB="0" distL="0" distR="0">
            <wp:extent cx="6767082" cy="3349323"/>
            <wp:effectExtent l="19050" t="0" r="14718" b="3477"/>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CE2AE7" w:rsidRPr="00E87A84">
        <w:rPr>
          <w:rFonts w:ascii="Times New Roman" w:hAnsi="Times New Roman" w:cs="Times New Roman"/>
          <w:b/>
          <w:bCs/>
          <w:i/>
          <w:iCs/>
          <w:noProof/>
          <w:sz w:val="36"/>
          <w:szCs w:val="36"/>
          <w:lang w:val="en-US"/>
        </w:rPr>
        <w:drawing>
          <wp:inline distT="0" distB="0" distL="0" distR="0">
            <wp:extent cx="1235676" cy="542408"/>
            <wp:effectExtent l="19050" t="0" r="2574"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238290" cy="543556"/>
                    </a:xfrm>
                    <a:prstGeom prst="rect">
                      <a:avLst/>
                    </a:prstGeom>
                    <a:noFill/>
                    <a:ln w="9525">
                      <a:noFill/>
                      <a:miter lim="800000"/>
                      <a:headEnd/>
                      <a:tailEnd/>
                    </a:ln>
                  </pic:spPr>
                </pic:pic>
              </a:graphicData>
            </a:graphic>
          </wp:inline>
        </w:drawing>
      </w:r>
    </w:p>
    <w:p w:rsidR="004B0405" w:rsidRPr="00E87A84" w:rsidRDefault="004B0405" w:rsidP="00C173E3">
      <w:pPr>
        <w:ind w:firstLine="0"/>
        <w:rPr>
          <w:rFonts w:ascii="Times New Roman" w:hAnsi="Times New Roman" w:cs="Times New Roman"/>
          <w:b/>
          <w:bCs/>
        </w:rPr>
      </w:pPr>
    </w:p>
    <w:p w:rsidR="00445A74" w:rsidRPr="00E87A84" w:rsidRDefault="00445A74" w:rsidP="00445A74">
      <w:pPr>
        <w:pStyle w:val="Heading2"/>
        <w:numPr>
          <w:ilvl w:val="0"/>
          <w:numId w:val="0"/>
        </w:numPr>
        <w:ind w:left="360"/>
        <w:rPr>
          <w:noProof/>
          <w:color w:val="17365D" w:themeColor="text2" w:themeShade="BF"/>
          <w:w w:val="110"/>
          <w:lang w:val="sq-AL"/>
        </w:rPr>
      </w:pPr>
    </w:p>
    <w:p w:rsidR="00445A74" w:rsidRPr="00E87A84" w:rsidRDefault="00445A74" w:rsidP="00445A74">
      <w:pPr>
        <w:pStyle w:val="Heading1"/>
        <w:rPr>
          <w:noProof/>
          <w:color w:val="244061" w:themeColor="accent1" w:themeShade="80"/>
          <w:w w:val="110"/>
        </w:rPr>
      </w:pPr>
      <w:bookmarkStart w:id="3" w:name="_Toc391381713"/>
      <w:bookmarkStart w:id="4" w:name="_Toc392074111"/>
      <w:r w:rsidRPr="00E87A84">
        <w:rPr>
          <w:noProof/>
          <w:color w:val="244061" w:themeColor="accent1" w:themeShade="80"/>
          <w:w w:val="110"/>
        </w:rPr>
        <w:t xml:space="preserve">Qëllimet e </w:t>
      </w:r>
      <w:bookmarkEnd w:id="3"/>
      <w:r w:rsidRPr="00E87A84">
        <w:rPr>
          <w:noProof/>
          <w:color w:val="244061" w:themeColor="accent1" w:themeShade="80"/>
          <w:w w:val="110"/>
        </w:rPr>
        <w:t>arsimit parauniversitar</w:t>
      </w:r>
      <w:bookmarkEnd w:id="4"/>
      <w:r w:rsidRPr="00E87A84">
        <w:rPr>
          <w:noProof/>
          <w:color w:val="244061" w:themeColor="accent1" w:themeShade="80"/>
          <w:w w:val="110"/>
        </w:rPr>
        <w:t xml:space="preserve"> </w:t>
      </w:r>
    </w:p>
    <w:p w:rsidR="00445A74" w:rsidRPr="00E87A84" w:rsidRDefault="00445A74" w:rsidP="00445A74">
      <w:pPr>
        <w:pStyle w:val="NoSpacing"/>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Arsimi parauniversitar krijon kushte dhe mundësi që nxënësit: të ndërtojnë dhe të zhvillojnë njohuri, shkathtësi, qëndrime dhe vlera që kërkon shoqëria demokratike</w:t>
      </w:r>
      <w:r w:rsidR="001B37E6" w:rsidRPr="00E87A84">
        <w:rPr>
          <w:rFonts w:ascii="Times New Roman" w:hAnsi="Times New Roman" w:cs="Times New Roman"/>
          <w:sz w:val="24"/>
          <w:szCs w:val="24"/>
          <w:lang w:val="sq-AL" w:eastAsia="sq-AL"/>
        </w:rPr>
        <w:t>,</w:t>
      </w:r>
      <w:r w:rsidRPr="00E87A84">
        <w:rPr>
          <w:rFonts w:ascii="Times New Roman" w:hAnsi="Times New Roman" w:cs="Times New Roman"/>
          <w:sz w:val="24"/>
          <w:szCs w:val="24"/>
          <w:lang w:val="sq-AL" w:eastAsia="sq-AL"/>
        </w:rPr>
        <w:t xml:space="preserve"> të zhvillohen në mënyrë të pavarur e të gjithanshme</w:t>
      </w:r>
      <w:r w:rsidR="001B37E6" w:rsidRPr="00E87A84">
        <w:rPr>
          <w:rFonts w:ascii="Times New Roman" w:hAnsi="Times New Roman" w:cs="Times New Roman"/>
          <w:sz w:val="24"/>
          <w:szCs w:val="24"/>
          <w:lang w:val="sq-AL" w:eastAsia="sq-AL"/>
        </w:rPr>
        <w:t>,</w:t>
      </w:r>
      <w:r w:rsidRPr="00E87A84">
        <w:rPr>
          <w:rFonts w:ascii="Times New Roman" w:hAnsi="Times New Roman" w:cs="Times New Roman"/>
          <w:sz w:val="24"/>
          <w:szCs w:val="24"/>
          <w:lang w:val="sq-AL" w:eastAsia="sq-AL"/>
        </w:rPr>
        <w:t xml:space="preserve"> të kontribuojnë në ndërtimin dhe mirëqenien vetjake dhe të shoqërisë shqiptare dhe të  përballen në mënyrë konstruktive me sfidat e jetës.</w:t>
      </w:r>
    </w:p>
    <w:p w:rsidR="00445A74" w:rsidRPr="00724F88" w:rsidRDefault="00445A74" w:rsidP="00445A74">
      <w:pPr>
        <w:pStyle w:val="NoSpacing"/>
        <w:spacing w:after="240" w:line="360" w:lineRule="auto"/>
        <w:jc w:val="both"/>
        <w:rPr>
          <w:rFonts w:ascii="Times New Roman" w:hAnsi="Times New Roman" w:cs="Times New Roman"/>
          <w:b/>
          <w:sz w:val="24"/>
          <w:szCs w:val="24"/>
          <w:lang w:val="sq-AL"/>
        </w:rPr>
      </w:pPr>
      <w:r w:rsidRPr="00724F88">
        <w:rPr>
          <w:rFonts w:ascii="Times New Roman" w:hAnsi="Times New Roman" w:cs="Times New Roman"/>
          <w:b/>
          <w:sz w:val="24"/>
          <w:szCs w:val="24"/>
          <w:lang w:val="sq-AL"/>
        </w:rPr>
        <w:t>Në arsimin parauniversitar nxënësit:</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kultivojnë identitetin vetjak, kombëtar dhe përkatësinë kulturore;</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përvetësojnë vlera të përgjithshme kulturore dhe qytetare;</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 xml:space="preserve">zhvillohen në aspektet intelektuale, </w:t>
      </w:r>
      <w:r w:rsidRPr="00E87A84">
        <w:rPr>
          <w:rFonts w:ascii="Times New Roman" w:hAnsi="Times New Roman" w:cs="Times New Roman"/>
          <w:sz w:val="24"/>
          <w:szCs w:val="24"/>
          <w:lang w:val="sq-AL"/>
        </w:rPr>
        <w:t>etike, fizike, sociale dhe estetike;</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zhvillojnë përgjegjësi ndaj vetes, ndaj të tjerëve, ndaj shoqërisë dhe ndaj mjedisit;</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aftësohen për jetë dhe për punë, në kontekste të ndryshme shoqërore e kulturore;</w:t>
      </w:r>
    </w:p>
    <w:p w:rsidR="00445A74" w:rsidRPr="00E87A84" w:rsidRDefault="00445A74" w:rsidP="00445A74">
      <w:pPr>
        <w:pStyle w:val="NoSpacing"/>
        <w:numPr>
          <w:ilvl w:val="0"/>
          <w:numId w:val="47"/>
        </w:numPr>
        <w:spacing w:after="240" w:line="360" w:lineRule="auto"/>
        <w:jc w:val="both"/>
        <w:rPr>
          <w:rStyle w:val="apple-style-span"/>
          <w:rFonts w:ascii="Times New Roman" w:hAnsi="Times New Roman" w:cs="Times New Roman"/>
          <w:lang w:val="sq-AL"/>
        </w:rPr>
      </w:pPr>
      <w:r w:rsidRPr="00E87A84">
        <w:rPr>
          <w:rStyle w:val="apple-style-span"/>
          <w:rFonts w:ascii="Times New Roman" w:hAnsi="Times New Roman" w:cs="Times New Roman"/>
          <w:lang w:val="sq-AL"/>
        </w:rPr>
        <w:t>aftësohen</w:t>
      </w:r>
      <w:r w:rsidRPr="00E87A84">
        <w:rPr>
          <w:rFonts w:ascii="Times New Roman" w:hAnsi="Times New Roman" w:cs="Times New Roman"/>
          <w:sz w:val="24"/>
          <w:szCs w:val="24"/>
          <w:lang w:val="sq-AL" w:eastAsia="sq-AL"/>
        </w:rPr>
        <w:t xml:space="preserve"> </w:t>
      </w:r>
      <w:r w:rsidRPr="00E87A84">
        <w:rPr>
          <w:rStyle w:val="apple-style-span"/>
          <w:rFonts w:ascii="Times New Roman" w:hAnsi="Times New Roman" w:cs="Times New Roman"/>
          <w:lang w:val="sq-AL"/>
        </w:rPr>
        <w:t>për të nxënë gjatë gjithë jetës;</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zhvillojnë shpirtin e sipërmarrjes.</w:t>
      </w:r>
    </w:p>
    <w:p w:rsidR="00445A74" w:rsidRPr="00E87A84" w:rsidRDefault="00445A74" w:rsidP="00445A74">
      <w:pPr>
        <w:pStyle w:val="NoSpacing"/>
        <w:numPr>
          <w:ilvl w:val="0"/>
          <w:numId w:val="47"/>
        </w:numPr>
        <w:spacing w:after="240" w:line="360" w:lineRule="auto"/>
        <w:jc w:val="both"/>
        <w:rPr>
          <w:rFonts w:ascii="Times New Roman" w:hAnsi="Times New Roman" w:cs="Times New Roman"/>
          <w:sz w:val="24"/>
          <w:szCs w:val="24"/>
          <w:lang w:val="sq-AL" w:eastAsia="sq-AL"/>
        </w:rPr>
      </w:pPr>
      <w:r w:rsidRPr="00E87A84">
        <w:rPr>
          <w:rFonts w:ascii="Times New Roman" w:hAnsi="Times New Roman" w:cs="Times New Roman"/>
          <w:sz w:val="24"/>
          <w:szCs w:val="24"/>
          <w:lang w:val="sq-AL" w:eastAsia="sq-AL"/>
        </w:rPr>
        <w:t>përdorin teknologjitë e reja.</w:t>
      </w:r>
    </w:p>
    <w:p w:rsidR="00445A74" w:rsidRPr="00E87A84" w:rsidRDefault="00445A74" w:rsidP="00445A74">
      <w:pPr>
        <w:autoSpaceDE w:val="0"/>
        <w:autoSpaceDN w:val="0"/>
        <w:adjustRightInd w:val="0"/>
        <w:spacing w:line="360" w:lineRule="auto"/>
        <w:ind w:left="720" w:firstLine="0"/>
        <w:rPr>
          <w:rFonts w:ascii="Times New Roman" w:hAnsi="Times New Roman" w:cs="Times New Roman"/>
          <w:noProof/>
          <w:w w:val="105"/>
          <w:sz w:val="24"/>
          <w:szCs w:val="24"/>
        </w:rPr>
      </w:pPr>
    </w:p>
    <w:p w:rsidR="00445A74" w:rsidRPr="00E87A84" w:rsidRDefault="00445A74" w:rsidP="00445A74">
      <w:pPr>
        <w:pStyle w:val="Heading2"/>
        <w:numPr>
          <w:ilvl w:val="0"/>
          <w:numId w:val="0"/>
        </w:numPr>
        <w:ind w:left="360"/>
        <w:rPr>
          <w:noProof/>
          <w:color w:val="17365D" w:themeColor="text2" w:themeShade="BF"/>
          <w:w w:val="110"/>
          <w:lang w:val="sq-AL"/>
        </w:rPr>
      </w:pPr>
    </w:p>
    <w:p w:rsidR="00445A74" w:rsidRPr="00E87A84" w:rsidRDefault="00445A74" w:rsidP="00445A74">
      <w:pPr>
        <w:pStyle w:val="Heading1"/>
        <w:rPr>
          <w:color w:val="244061" w:themeColor="accent1" w:themeShade="80"/>
        </w:rPr>
      </w:pPr>
      <w:bookmarkStart w:id="5" w:name="_Toc392074112"/>
      <w:r w:rsidRPr="00E87A84">
        <w:rPr>
          <w:color w:val="244061" w:themeColor="accent1" w:themeShade="80"/>
        </w:rPr>
        <w:t xml:space="preserve">Qëllimi i programit të fushës </w:t>
      </w:r>
      <w:r w:rsidR="001B37E6" w:rsidRPr="00E87A84">
        <w:rPr>
          <w:color w:val="244061" w:themeColor="accent1" w:themeShade="80"/>
        </w:rPr>
        <w:t>“</w:t>
      </w:r>
      <w:r w:rsidRPr="00E87A84">
        <w:rPr>
          <w:color w:val="244061" w:themeColor="accent1" w:themeShade="80"/>
        </w:rPr>
        <w:t>Teknologji dhe T</w:t>
      </w:r>
      <w:bookmarkEnd w:id="5"/>
      <w:r w:rsidR="00FD7541" w:rsidRPr="00E87A84">
        <w:rPr>
          <w:color w:val="244061" w:themeColor="accent1" w:themeShade="80"/>
        </w:rPr>
        <w:t>IK</w:t>
      </w:r>
      <w:r w:rsidR="001B37E6" w:rsidRPr="00E87A84">
        <w:rPr>
          <w:color w:val="244061" w:themeColor="accent1" w:themeShade="80"/>
        </w:rPr>
        <w:t>”</w:t>
      </w:r>
    </w:p>
    <w:p w:rsidR="004B0405" w:rsidRPr="00E87A84" w:rsidRDefault="004B0405" w:rsidP="001F0BA5">
      <w:pPr>
        <w:pStyle w:val="Heading2"/>
        <w:rPr>
          <w:lang w:val="sq-AL"/>
        </w:rPr>
      </w:pPr>
      <w:bookmarkStart w:id="6" w:name="_Toc392074113"/>
      <w:r w:rsidRPr="00E87A84">
        <w:rPr>
          <w:lang w:val="sq-AL"/>
        </w:rPr>
        <w:t>Qëllimi i fushës</w:t>
      </w:r>
      <w:bookmarkEnd w:id="6"/>
    </w:p>
    <w:p w:rsidR="004B0405" w:rsidRPr="00E87A84" w:rsidRDefault="004B0405" w:rsidP="00C173E3">
      <w:p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sz w:val="24"/>
          <w:szCs w:val="24"/>
        </w:rPr>
        <w:t>• Të kontribuojë në një edukim të balancuar, duke iu dhënë nxënësve një përvojë të gjerë dhe sfiduese, që do t’u krijojë mundësi atyre të fitojnë një grup njohurish, kuptimesh, aftësish njohëse e përpunuese dhe kompetenca të thjeshta, duke i përgatitur në këtë mënyrë që të jenë pjesëmarrës  në një botë teknologjike.</w:t>
      </w:r>
    </w:p>
    <w:p w:rsidR="004B0405" w:rsidRPr="00E87A84" w:rsidRDefault="004B0405" w:rsidP="00C173E3">
      <w:p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sz w:val="24"/>
          <w:szCs w:val="24"/>
        </w:rPr>
        <w:t>• T’u krijojë mundësi nxënësve t’i integrojnë këto njohuri dhe shkathtësi/shprehi, së bashku me cilësitë për hulumtim dhe mendim</w:t>
      </w:r>
      <w:r w:rsidR="00D33DC2" w:rsidRPr="00E87A84">
        <w:rPr>
          <w:rFonts w:ascii="Times New Roman" w:hAnsi="Times New Roman" w:cs="Times New Roman"/>
          <w:sz w:val="24"/>
          <w:szCs w:val="24"/>
        </w:rPr>
        <w:t>in</w:t>
      </w:r>
      <w:r w:rsidRPr="00E87A84">
        <w:rPr>
          <w:rFonts w:ascii="Times New Roman" w:hAnsi="Times New Roman" w:cs="Times New Roman"/>
          <w:sz w:val="24"/>
          <w:szCs w:val="24"/>
        </w:rPr>
        <w:t xml:space="preserve"> reflektiv, për gjetjen e zgjidhjeve me vëmendjen e duhur ndaj çështjeve të shëndetit dhe sigurisë.</w:t>
      </w:r>
    </w:p>
    <w:p w:rsidR="004B0405" w:rsidRPr="00E87A84" w:rsidRDefault="004B0405" w:rsidP="00C173E3">
      <w:p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sz w:val="24"/>
          <w:szCs w:val="24"/>
        </w:rPr>
        <w:t>• Të lehtësojë zhvillimin e një sërë aftësive të komunikimit, që do t’i nxisin nxënësit të shprehin aftësitë e tyre krijuese në mënyrë praktike dhe me imagjinatë, duke përdorur varietet formash: fjalë, grafikë, modele etj..</w:t>
      </w:r>
    </w:p>
    <w:p w:rsidR="004B0405" w:rsidRDefault="004B0405" w:rsidP="00C173E3">
      <w:p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sz w:val="24"/>
          <w:szCs w:val="24"/>
        </w:rPr>
        <w:t>• Të sigurojë një kontekst, në të cilin nxënësit mund të zbulojnë dhe vlerësojnë ndikimin e teknologjive në ekonomi, në shoqëri dhe në mjedisin përreth.</w:t>
      </w:r>
    </w:p>
    <w:p w:rsidR="004C0BF1" w:rsidRPr="00E87A84" w:rsidRDefault="004C0BF1" w:rsidP="00C173E3">
      <w:pPr>
        <w:autoSpaceDE w:val="0"/>
        <w:autoSpaceDN w:val="0"/>
        <w:adjustRightInd w:val="0"/>
        <w:spacing w:line="360" w:lineRule="auto"/>
        <w:rPr>
          <w:rFonts w:ascii="Times New Roman" w:hAnsi="Times New Roman" w:cs="Times New Roman"/>
          <w:sz w:val="24"/>
          <w:szCs w:val="24"/>
        </w:rPr>
      </w:pPr>
    </w:p>
    <w:p w:rsidR="00445A74" w:rsidRPr="00E87A84" w:rsidRDefault="00445A74" w:rsidP="00445A74">
      <w:pPr>
        <w:autoSpaceDE w:val="0"/>
        <w:autoSpaceDN w:val="0"/>
        <w:adjustRightInd w:val="0"/>
        <w:spacing w:line="360" w:lineRule="auto"/>
        <w:ind w:firstLine="0"/>
        <w:rPr>
          <w:rFonts w:ascii="Times New Roman" w:hAnsi="Times New Roman" w:cs="Times New Roman"/>
          <w:b/>
          <w:sz w:val="24"/>
          <w:szCs w:val="24"/>
        </w:rPr>
      </w:pPr>
      <w:r w:rsidRPr="00E87A84">
        <w:rPr>
          <w:rFonts w:ascii="Times New Roman" w:hAnsi="Times New Roman" w:cs="Times New Roman"/>
          <w:b/>
          <w:sz w:val="24"/>
          <w:szCs w:val="24"/>
        </w:rPr>
        <w:t xml:space="preserve">Qëllimi i programit të </w:t>
      </w:r>
      <w:r w:rsidR="00FD7541" w:rsidRPr="00E87A84">
        <w:rPr>
          <w:rFonts w:ascii="Times New Roman" w:hAnsi="Times New Roman" w:cs="Times New Roman"/>
          <w:b/>
          <w:sz w:val="24"/>
          <w:szCs w:val="24"/>
        </w:rPr>
        <w:t>TIK</w:t>
      </w:r>
      <w:r w:rsidRPr="00E87A84">
        <w:rPr>
          <w:rFonts w:ascii="Times New Roman" w:hAnsi="Times New Roman" w:cs="Times New Roman"/>
          <w:b/>
          <w:sz w:val="24"/>
          <w:szCs w:val="24"/>
        </w:rPr>
        <w:t xml:space="preserve">-ut: </w:t>
      </w:r>
    </w:p>
    <w:p w:rsidR="00445A74" w:rsidRPr="00E87A84" w:rsidRDefault="00445A74" w:rsidP="00445A74">
      <w:pPr>
        <w:spacing w:line="360" w:lineRule="auto"/>
        <w:ind w:firstLine="0"/>
        <w:rPr>
          <w:rStyle w:val="Emphasis"/>
          <w:rFonts w:ascii="Times New Roman" w:hAnsi="Times New Roman" w:cs="Times New Roman"/>
          <w:b w:val="0"/>
          <w:i w:val="0"/>
          <w:iCs w:val="0"/>
          <w:sz w:val="24"/>
          <w:szCs w:val="24"/>
        </w:rPr>
      </w:pPr>
      <w:r w:rsidRPr="00E87A84">
        <w:rPr>
          <w:rStyle w:val="Emphasis"/>
          <w:rFonts w:ascii="Times New Roman" w:hAnsi="Times New Roman" w:cs="Times New Roman"/>
          <w:b w:val="0"/>
          <w:i w:val="0"/>
          <w:sz w:val="24"/>
          <w:szCs w:val="24"/>
        </w:rPr>
        <w:t xml:space="preserve">Programi i </w:t>
      </w:r>
      <w:r w:rsidR="00FD7541" w:rsidRPr="00E87A84">
        <w:rPr>
          <w:rStyle w:val="Emphasis"/>
          <w:rFonts w:ascii="Times New Roman" w:hAnsi="Times New Roman" w:cs="Times New Roman"/>
          <w:b w:val="0"/>
          <w:i w:val="0"/>
          <w:sz w:val="24"/>
          <w:szCs w:val="24"/>
        </w:rPr>
        <w:t>TIK</w:t>
      </w:r>
      <w:r w:rsidRPr="00E87A84">
        <w:rPr>
          <w:rStyle w:val="Emphasis"/>
          <w:rFonts w:ascii="Times New Roman" w:hAnsi="Times New Roman" w:cs="Times New Roman"/>
          <w:b w:val="0"/>
          <w:i w:val="0"/>
          <w:sz w:val="24"/>
          <w:szCs w:val="24"/>
        </w:rPr>
        <w:t xml:space="preserve">-ut për ciklin fillor do të bazohet kryesisht në zhvillimin e procesit të të shkruarit në kompjuter, bashkëbisedimit me të tjerët, si edhe realizimit të prezantimeve të ndryshme. Nxënësit do të aftësohen: </w:t>
      </w:r>
    </w:p>
    <w:p w:rsidR="00445A74" w:rsidRPr="00E87A84" w:rsidRDefault="00445A74" w:rsidP="00445A74">
      <w:pPr>
        <w:spacing w:line="360" w:lineRule="auto"/>
        <w:ind w:left="288" w:firstLine="0"/>
        <w:rPr>
          <w:rStyle w:val="hps"/>
          <w:rFonts w:ascii="Times New Roman" w:hAnsi="Times New Roman" w:cs="Times New Roman"/>
          <w:sz w:val="24"/>
          <w:szCs w:val="24"/>
        </w:rPr>
      </w:pPr>
      <w:r w:rsidRPr="00E87A84">
        <w:rPr>
          <w:rStyle w:val="hps"/>
          <w:rFonts w:ascii="Times New Roman" w:hAnsi="Times New Roman" w:cs="Times New Roman"/>
          <w:sz w:val="24"/>
          <w:szCs w:val="24"/>
        </w:rPr>
        <w:t xml:space="preserve">• </w:t>
      </w:r>
      <w:r w:rsidR="00D52082" w:rsidRPr="00E87A84">
        <w:rPr>
          <w:rStyle w:val="Emphasis"/>
          <w:rFonts w:ascii="Times New Roman" w:hAnsi="Times New Roman" w:cs="Times New Roman"/>
          <w:b w:val="0"/>
          <w:i w:val="0"/>
          <w:sz w:val="24"/>
          <w:szCs w:val="24"/>
        </w:rPr>
        <w:t>të</w:t>
      </w:r>
      <w:r w:rsidR="00D52082" w:rsidRPr="00E87A84">
        <w:rPr>
          <w:rStyle w:val="hps"/>
          <w:rFonts w:ascii="Times New Roman" w:hAnsi="Times New Roman" w:cs="Times New Roman"/>
          <w:sz w:val="24"/>
          <w:szCs w:val="24"/>
        </w:rPr>
        <w:t xml:space="preserve"> </w:t>
      </w:r>
      <w:r w:rsidRPr="00E87A84">
        <w:rPr>
          <w:rStyle w:val="hps"/>
          <w:rFonts w:ascii="Times New Roman" w:hAnsi="Times New Roman" w:cs="Times New Roman"/>
          <w:sz w:val="24"/>
          <w:szCs w:val="24"/>
        </w:rPr>
        <w:t xml:space="preserve">gjejnë informacione nga një shumëllojshmëri burimesh, </w:t>
      </w:r>
      <w:r w:rsidR="00D52082" w:rsidRPr="00E87A84">
        <w:rPr>
          <w:rStyle w:val="hps"/>
          <w:rFonts w:ascii="Times New Roman" w:hAnsi="Times New Roman" w:cs="Times New Roman"/>
          <w:sz w:val="24"/>
          <w:szCs w:val="24"/>
        </w:rPr>
        <w:t xml:space="preserve">të </w:t>
      </w:r>
      <w:r w:rsidRPr="00E87A84">
        <w:rPr>
          <w:rStyle w:val="hps"/>
          <w:rFonts w:ascii="Times New Roman" w:hAnsi="Times New Roman" w:cs="Times New Roman"/>
          <w:sz w:val="24"/>
          <w:szCs w:val="24"/>
        </w:rPr>
        <w:t xml:space="preserve">përzgjedhin dhe </w:t>
      </w:r>
      <w:r w:rsidR="00D52082" w:rsidRPr="00E87A84">
        <w:rPr>
          <w:rStyle w:val="hps"/>
          <w:rFonts w:ascii="Times New Roman" w:hAnsi="Times New Roman" w:cs="Times New Roman"/>
          <w:sz w:val="24"/>
          <w:szCs w:val="24"/>
        </w:rPr>
        <w:t xml:space="preserve">të </w:t>
      </w:r>
      <w:r w:rsidRPr="00E87A84">
        <w:rPr>
          <w:rStyle w:val="hps"/>
          <w:rFonts w:ascii="Times New Roman" w:hAnsi="Times New Roman" w:cs="Times New Roman"/>
          <w:sz w:val="24"/>
          <w:szCs w:val="24"/>
        </w:rPr>
        <w:t>sintetizojnë informacionin për të përmbushur nevojat e tyre;</w:t>
      </w:r>
    </w:p>
    <w:p w:rsidR="00445A74" w:rsidRPr="00E87A84" w:rsidRDefault="00445A74" w:rsidP="00445A74">
      <w:pPr>
        <w:spacing w:line="360" w:lineRule="auto"/>
        <w:ind w:left="288" w:firstLine="0"/>
        <w:rPr>
          <w:rStyle w:val="hps"/>
          <w:rFonts w:ascii="Times New Roman" w:hAnsi="Times New Roman" w:cs="Times New Roman"/>
          <w:sz w:val="24"/>
          <w:szCs w:val="24"/>
        </w:rPr>
      </w:pPr>
      <w:r w:rsidRPr="00E87A84">
        <w:rPr>
          <w:rStyle w:val="hps"/>
          <w:rFonts w:ascii="Times New Roman" w:hAnsi="Times New Roman" w:cs="Times New Roman"/>
          <w:sz w:val="24"/>
          <w:szCs w:val="24"/>
        </w:rPr>
        <w:t>•</w:t>
      </w:r>
      <w:r w:rsidRPr="00E87A84">
        <w:rPr>
          <w:rFonts w:ascii="Times New Roman" w:hAnsi="Times New Roman" w:cs="Times New Roman"/>
          <w:sz w:val="24"/>
          <w:szCs w:val="24"/>
        </w:rPr>
        <w:t xml:space="preserve"> </w:t>
      </w:r>
      <w:r w:rsidR="00D52082" w:rsidRPr="00E87A84">
        <w:rPr>
          <w:rStyle w:val="Emphasis"/>
          <w:rFonts w:ascii="Times New Roman" w:hAnsi="Times New Roman" w:cs="Times New Roman"/>
          <w:b w:val="0"/>
          <w:i w:val="0"/>
          <w:sz w:val="24"/>
          <w:szCs w:val="24"/>
        </w:rPr>
        <w:t>të</w:t>
      </w:r>
      <w:r w:rsidR="00D52082" w:rsidRPr="00E87A84">
        <w:rPr>
          <w:rStyle w:val="hps"/>
          <w:rFonts w:ascii="Times New Roman" w:hAnsi="Times New Roman" w:cs="Times New Roman"/>
          <w:sz w:val="24"/>
          <w:szCs w:val="24"/>
        </w:rPr>
        <w:t xml:space="preserve"> </w:t>
      </w:r>
      <w:r w:rsidRPr="00E87A84">
        <w:rPr>
          <w:rStyle w:val="hps"/>
          <w:rFonts w:ascii="Times New Roman" w:hAnsi="Times New Roman" w:cs="Times New Roman"/>
          <w:sz w:val="24"/>
          <w:szCs w:val="24"/>
        </w:rPr>
        <w:t>zhvillojnë</w:t>
      </w:r>
      <w:r w:rsidRPr="00E87A84">
        <w:rPr>
          <w:rFonts w:ascii="Times New Roman" w:hAnsi="Times New Roman" w:cs="Times New Roman"/>
          <w:sz w:val="24"/>
          <w:szCs w:val="24"/>
        </w:rPr>
        <w:t xml:space="preserve"> </w:t>
      </w:r>
      <w:r w:rsidRPr="00E87A84">
        <w:rPr>
          <w:rStyle w:val="hps"/>
          <w:rFonts w:ascii="Times New Roman" w:hAnsi="Times New Roman" w:cs="Times New Roman"/>
          <w:sz w:val="24"/>
          <w:szCs w:val="24"/>
        </w:rPr>
        <w:t>idetë</w:t>
      </w:r>
      <w:r w:rsidRPr="00E87A84">
        <w:rPr>
          <w:rFonts w:ascii="Times New Roman" w:hAnsi="Times New Roman" w:cs="Times New Roman"/>
          <w:sz w:val="24"/>
          <w:szCs w:val="24"/>
        </w:rPr>
        <w:t xml:space="preserve"> </w:t>
      </w:r>
      <w:r w:rsidRPr="00E87A84">
        <w:rPr>
          <w:rStyle w:val="hps"/>
          <w:rFonts w:ascii="Times New Roman" w:hAnsi="Times New Roman" w:cs="Times New Roman"/>
          <w:sz w:val="24"/>
          <w:szCs w:val="24"/>
        </w:rPr>
        <w:t>e tyre, duke përdorur</w:t>
      </w:r>
      <w:r w:rsidRPr="00E87A84">
        <w:rPr>
          <w:rStyle w:val="hps"/>
          <w:rFonts w:ascii="Times New Roman" w:hAnsi="Times New Roman" w:cs="Times New Roman"/>
        </w:rPr>
        <w:t xml:space="preserve"> </w:t>
      </w:r>
      <w:r w:rsidRPr="00E87A84">
        <w:rPr>
          <w:rStyle w:val="hps"/>
          <w:rFonts w:ascii="Times New Roman" w:hAnsi="Times New Roman" w:cs="Times New Roman"/>
          <w:sz w:val="24"/>
          <w:szCs w:val="24"/>
        </w:rPr>
        <w:t>mjete</w:t>
      </w:r>
      <w:r w:rsidRPr="00E87A84">
        <w:rPr>
          <w:rStyle w:val="hps"/>
          <w:rFonts w:ascii="Times New Roman" w:hAnsi="Times New Roman" w:cs="Times New Roman"/>
        </w:rPr>
        <w:t xml:space="preserve"> </w:t>
      </w:r>
      <w:r w:rsidRPr="00E87A84">
        <w:rPr>
          <w:rStyle w:val="hps"/>
          <w:rFonts w:ascii="Times New Roman" w:hAnsi="Times New Roman" w:cs="Times New Roman"/>
          <w:sz w:val="24"/>
          <w:szCs w:val="24"/>
        </w:rPr>
        <w:t xml:space="preserve">të </w:t>
      </w:r>
      <w:r w:rsidR="00FD7541" w:rsidRPr="00E87A84">
        <w:rPr>
          <w:rStyle w:val="hps"/>
          <w:rFonts w:ascii="Times New Roman" w:hAnsi="Times New Roman" w:cs="Times New Roman"/>
          <w:sz w:val="24"/>
          <w:szCs w:val="24"/>
        </w:rPr>
        <w:t>TIK</w:t>
      </w:r>
      <w:r w:rsidRPr="00E87A84">
        <w:rPr>
          <w:rStyle w:val="hps"/>
          <w:rFonts w:ascii="Times New Roman" w:hAnsi="Times New Roman" w:cs="Times New Roman"/>
          <w:sz w:val="24"/>
          <w:szCs w:val="24"/>
        </w:rPr>
        <w:t>-ut</w:t>
      </w:r>
      <w:r w:rsidRPr="00E87A84">
        <w:rPr>
          <w:rStyle w:val="hps"/>
          <w:rFonts w:ascii="Times New Roman" w:hAnsi="Times New Roman" w:cs="Times New Roman"/>
        </w:rPr>
        <w:t xml:space="preserve"> për </w:t>
      </w:r>
      <w:r w:rsidRPr="00E87A84">
        <w:rPr>
          <w:rStyle w:val="hps"/>
          <w:rFonts w:ascii="Times New Roman" w:hAnsi="Times New Roman" w:cs="Times New Roman"/>
          <w:sz w:val="24"/>
          <w:szCs w:val="24"/>
        </w:rPr>
        <w:t>të përmirësuar</w:t>
      </w:r>
      <w:r w:rsidRPr="00E87A84">
        <w:rPr>
          <w:rStyle w:val="hps"/>
          <w:rFonts w:ascii="Times New Roman" w:hAnsi="Times New Roman" w:cs="Times New Roman"/>
        </w:rPr>
        <w:t xml:space="preserve"> </w:t>
      </w:r>
      <w:r w:rsidRPr="00E87A84">
        <w:rPr>
          <w:rStyle w:val="hps"/>
          <w:rFonts w:ascii="Times New Roman" w:hAnsi="Times New Roman" w:cs="Times New Roman"/>
          <w:sz w:val="24"/>
          <w:szCs w:val="24"/>
        </w:rPr>
        <w:t>cilësinë për të ndryshuar dhe përsosur punën e tyre;</w:t>
      </w:r>
      <w:r w:rsidRPr="00E87A84">
        <w:rPr>
          <w:rStyle w:val="hps"/>
          <w:rFonts w:ascii="Times New Roman" w:hAnsi="Times New Roman" w:cs="Times New Roman"/>
          <w:sz w:val="24"/>
          <w:szCs w:val="24"/>
        </w:rPr>
        <w:tab/>
      </w:r>
    </w:p>
    <w:p w:rsidR="00445A74" w:rsidRPr="00E87A84" w:rsidRDefault="00445A74" w:rsidP="00445A74">
      <w:pPr>
        <w:spacing w:line="360" w:lineRule="auto"/>
        <w:ind w:left="288" w:firstLine="0"/>
        <w:rPr>
          <w:rFonts w:ascii="Times New Roman" w:hAnsi="Times New Roman" w:cs="Times New Roman"/>
          <w:sz w:val="24"/>
          <w:szCs w:val="24"/>
        </w:rPr>
      </w:pPr>
      <w:r w:rsidRPr="00E87A84">
        <w:rPr>
          <w:rStyle w:val="hps"/>
          <w:rFonts w:ascii="Times New Roman" w:hAnsi="Times New Roman" w:cs="Times New Roman"/>
          <w:sz w:val="24"/>
          <w:szCs w:val="24"/>
        </w:rPr>
        <w:t>•</w:t>
      </w:r>
      <w:r w:rsidRPr="00E87A84">
        <w:rPr>
          <w:rStyle w:val="hps"/>
          <w:rFonts w:ascii="Times New Roman" w:hAnsi="Times New Roman" w:cs="Times New Roman"/>
        </w:rPr>
        <w:t xml:space="preserve"> </w:t>
      </w:r>
      <w:r w:rsidR="00D52082" w:rsidRPr="00E87A84">
        <w:rPr>
          <w:rStyle w:val="Emphasis"/>
          <w:rFonts w:ascii="Times New Roman" w:hAnsi="Times New Roman" w:cs="Times New Roman"/>
          <w:b w:val="0"/>
          <w:i w:val="0"/>
          <w:sz w:val="24"/>
          <w:szCs w:val="24"/>
        </w:rPr>
        <w:t>të</w:t>
      </w:r>
      <w:r w:rsidR="00D52082" w:rsidRPr="00E87A84">
        <w:rPr>
          <w:rStyle w:val="hps"/>
          <w:rFonts w:ascii="Times New Roman" w:hAnsi="Times New Roman" w:cs="Times New Roman"/>
          <w:sz w:val="24"/>
          <w:szCs w:val="24"/>
        </w:rPr>
        <w:t xml:space="preserve"> </w:t>
      </w:r>
      <w:r w:rsidRPr="00E87A84">
        <w:rPr>
          <w:rStyle w:val="hps"/>
          <w:rFonts w:ascii="Times New Roman" w:hAnsi="Times New Roman" w:cs="Times New Roman"/>
          <w:sz w:val="24"/>
          <w:szCs w:val="24"/>
        </w:rPr>
        <w:t>shkëmbejnë dhe ndajnë informacione përmes medieve elektronike;</w:t>
      </w:r>
      <w:r w:rsidRPr="00E87A84">
        <w:rPr>
          <w:rStyle w:val="hps"/>
          <w:rFonts w:ascii="Times New Roman" w:hAnsi="Times New Roman" w:cs="Times New Roman"/>
          <w:sz w:val="24"/>
          <w:szCs w:val="24"/>
        </w:rPr>
        <w:tab/>
      </w:r>
      <w:r w:rsidRPr="00E87A84">
        <w:rPr>
          <w:rFonts w:ascii="Times New Roman" w:hAnsi="Times New Roman" w:cs="Times New Roman"/>
          <w:sz w:val="24"/>
          <w:szCs w:val="24"/>
        </w:rPr>
        <w:br/>
      </w:r>
      <w:r w:rsidRPr="00E87A84">
        <w:rPr>
          <w:rStyle w:val="hps"/>
          <w:rFonts w:ascii="Times New Roman" w:hAnsi="Times New Roman" w:cs="Times New Roman"/>
          <w:sz w:val="24"/>
          <w:szCs w:val="24"/>
        </w:rPr>
        <w:t>•</w:t>
      </w:r>
      <w:r w:rsidRPr="00E87A84">
        <w:rPr>
          <w:rStyle w:val="hps"/>
          <w:rFonts w:ascii="Times New Roman" w:hAnsi="Times New Roman" w:cs="Times New Roman"/>
        </w:rPr>
        <w:t xml:space="preserve"> </w:t>
      </w:r>
      <w:r w:rsidR="00D52082" w:rsidRPr="00E87A84">
        <w:rPr>
          <w:rStyle w:val="Emphasis"/>
          <w:rFonts w:ascii="Times New Roman" w:hAnsi="Times New Roman" w:cs="Times New Roman"/>
          <w:b w:val="0"/>
          <w:i w:val="0"/>
          <w:sz w:val="24"/>
          <w:szCs w:val="24"/>
        </w:rPr>
        <w:t>të</w:t>
      </w:r>
      <w:r w:rsidR="00D52082" w:rsidRPr="00E87A84">
        <w:rPr>
          <w:rStyle w:val="hps"/>
          <w:rFonts w:ascii="Times New Roman" w:hAnsi="Times New Roman" w:cs="Times New Roman"/>
          <w:sz w:val="24"/>
          <w:szCs w:val="24"/>
        </w:rPr>
        <w:t xml:space="preserve"> </w:t>
      </w:r>
      <w:r w:rsidRPr="00E87A84">
        <w:rPr>
          <w:rStyle w:val="hps"/>
          <w:rFonts w:ascii="Times New Roman" w:hAnsi="Times New Roman" w:cs="Times New Roman"/>
          <w:sz w:val="24"/>
          <w:szCs w:val="24"/>
        </w:rPr>
        <w:t>shqyrtojnë, ndryshojnë</w:t>
      </w:r>
      <w:r w:rsidRPr="00E87A84">
        <w:rPr>
          <w:rStyle w:val="hps"/>
          <w:rFonts w:ascii="Times New Roman" w:hAnsi="Times New Roman" w:cs="Times New Roman"/>
        </w:rPr>
        <w:t xml:space="preserve"> </w:t>
      </w:r>
      <w:r w:rsidRPr="00E87A84">
        <w:rPr>
          <w:rStyle w:val="hps"/>
          <w:rFonts w:ascii="Times New Roman" w:hAnsi="Times New Roman" w:cs="Times New Roman"/>
          <w:sz w:val="24"/>
          <w:szCs w:val="24"/>
        </w:rPr>
        <w:t>dhe vlerësojnë</w:t>
      </w:r>
      <w:r w:rsidRPr="00E87A84">
        <w:rPr>
          <w:rStyle w:val="hps"/>
          <w:rFonts w:ascii="Times New Roman" w:hAnsi="Times New Roman" w:cs="Times New Roman"/>
        </w:rPr>
        <w:t xml:space="preserve"> </w:t>
      </w:r>
      <w:r w:rsidRPr="00E87A84">
        <w:rPr>
          <w:rStyle w:val="hps"/>
          <w:rFonts w:ascii="Times New Roman" w:hAnsi="Times New Roman" w:cs="Times New Roman"/>
          <w:sz w:val="24"/>
          <w:szCs w:val="24"/>
        </w:rPr>
        <w:t>punën e tyre</w:t>
      </w:r>
      <w:r w:rsidRPr="00E87A84">
        <w:rPr>
          <w:rStyle w:val="hps"/>
          <w:rFonts w:ascii="Times New Roman" w:hAnsi="Times New Roman" w:cs="Times New Roman"/>
        </w:rPr>
        <w:t xml:space="preserve">, duke reflektuar </w:t>
      </w:r>
      <w:r w:rsidRPr="00E87A84">
        <w:rPr>
          <w:rStyle w:val="hps"/>
          <w:rFonts w:ascii="Times New Roman" w:hAnsi="Times New Roman" w:cs="Times New Roman"/>
          <w:sz w:val="24"/>
          <w:szCs w:val="24"/>
        </w:rPr>
        <w:t>në</w:t>
      </w:r>
      <w:r w:rsidRPr="00E87A84">
        <w:rPr>
          <w:rStyle w:val="hps"/>
          <w:rFonts w:ascii="Times New Roman" w:hAnsi="Times New Roman" w:cs="Times New Roman"/>
        </w:rPr>
        <w:t xml:space="preserve"> </w:t>
      </w:r>
      <w:r w:rsidRPr="00E87A84">
        <w:rPr>
          <w:rStyle w:val="hps"/>
          <w:rFonts w:ascii="Times New Roman" w:hAnsi="Times New Roman" w:cs="Times New Roman"/>
          <w:sz w:val="24"/>
          <w:szCs w:val="24"/>
        </w:rPr>
        <w:t>mënyrë kritike</w:t>
      </w:r>
      <w:r w:rsidRPr="00E87A84">
        <w:rPr>
          <w:rStyle w:val="hps"/>
          <w:rFonts w:ascii="Times New Roman" w:hAnsi="Times New Roman" w:cs="Times New Roman"/>
        </w:rPr>
        <w:t xml:space="preserve"> për </w:t>
      </w:r>
      <w:r w:rsidRPr="00E87A84">
        <w:rPr>
          <w:rStyle w:val="hps"/>
          <w:rFonts w:ascii="Times New Roman" w:hAnsi="Times New Roman" w:cs="Times New Roman"/>
          <w:sz w:val="24"/>
          <w:szCs w:val="24"/>
        </w:rPr>
        <w:t>cilësinë e saj</w:t>
      </w:r>
      <w:r w:rsidRPr="00E87A84">
        <w:rPr>
          <w:rStyle w:val="hps"/>
          <w:rFonts w:ascii="Times New Roman" w:hAnsi="Times New Roman" w:cs="Times New Roman"/>
        </w:rPr>
        <w:t>.</w:t>
      </w:r>
      <w:r w:rsidRPr="00E87A84">
        <w:rPr>
          <w:rFonts w:ascii="Times New Roman" w:hAnsi="Times New Roman" w:cs="Times New Roman"/>
          <w:sz w:val="24"/>
          <w:szCs w:val="24"/>
        </w:rPr>
        <w:t xml:space="preserve"> </w:t>
      </w:r>
    </w:p>
    <w:p w:rsidR="004B0405" w:rsidRPr="00E87A84" w:rsidRDefault="004B0405" w:rsidP="00C173E3">
      <w:pPr>
        <w:autoSpaceDE w:val="0"/>
        <w:autoSpaceDN w:val="0"/>
        <w:adjustRightInd w:val="0"/>
        <w:spacing w:line="360" w:lineRule="auto"/>
        <w:rPr>
          <w:rFonts w:ascii="Times New Roman" w:hAnsi="Times New Roman" w:cs="Times New Roman"/>
          <w:sz w:val="24"/>
          <w:szCs w:val="24"/>
        </w:rPr>
      </w:pPr>
    </w:p>
    <w:p w:rsidR="00445A74" w:rsidRPr="00E87A84" w:rsidRDefault="00445A74" w:rsidP="00C173E3">
      <w:pPr>
        <w:autoSpaceDE w:val="0"/>
        <w:autoSpaceDN w:val="0"/>
        <w:adjustRightInd w:val="0"/>
        <w:spacing w:line="360" w:lineRule="auto"/>
        <w:rPr>
          <w:rFonts w:ascii="Times New Roman" w:hAnsi="Times New Roman" w:cs="Times New Roman"/>
          <w:sz w:val="24"/>
          <w:szCs w:val="24"/>
        </w:rPr>
      </w:pPr>
    </w:p>
    <w:p w:rsidR="004B0405" w:rsidRPr="00E87A84" w:rsidRDefault="004B0405" w:rsidP="00445A74">
      <w:pPr>
        <w:pStyle w:val="Heading1"/>
        <w:rPr>
          <w:color w:val="244061" w:themeColor="accent1" w:themeShade="80"/>
        </w:rPr>
      </w:pPr>
      <w:bookmarkStart w:id="7" w:name="_Toc392074114"/>
      <w:r w:rsidRPr="00E87A84">
        <w:rPr>
          <w:color w:val="244061" w:themeColor="accent1" w:themeShade="80"/>
        </w:rPr>
        <w:lastRenderedPageBreak/>
        <w:t>Lidhja e kompetencave kyçe me kompetencat e fushës</w:t>
      </w:r>
      <w:bookmarkEnd w:id="7"/>
    </w:p>
    <w:p w:rsidR="00445A74" w:rsidRPr="00E87A84" w:rsidRDefault="00445A74" w:rsidP="00445A74">
      <w:pPr>
        <w:widowControl w:val="0"/>
        <w:autoSpaceDE w:val="0"/>
        <w:autoSpaceDN w:val="0"/>
        <w:adjustRightInd w:val="0"/>
        <w:spacing w:line="360" w:lineRule="auto"/>
        <w:ind w:right="4" w:firstLine="0"/>
        <w:rPr>
          <w:rFonts w:ascii="Times New Roman" w:hAnsi="Times New Roman" w:cs="Times New Roman"/>
          <w:sz w:val="24"/>
          <w:szCs w:val="24"/>
        </w:rPr>
      </w:pPr>
      <w:r w:rsidRPr="00E87A84">
        <w:rPr>
          <w:rFonts w:ascii="Times New Roman" w:hAnsi="Times New Roman" w:cs="Times New Roman"/>
          <w:spacing w:val="-1"/>
          <w:sz w:val="24"/>
          <w:szCs w:val="24"/>
        </w:rPr>
        <w:t xml:space="preserve">Ndërtimi dhe zbatimi i kompetencave </w:t>
      </w:r>
      <w:r w:rsidRPr="00E87A84">
        <w:rPr>
          <w:rFonts w:ascii="Times New Roman" w:hAnsi="Times New Roman" w:cs="Times New Roman"/>
          <w:spacing w:val="4"/>
          <w:sz w:val="24"/>
          <w:szCs w:val="24"/>
        </w:rPr>
        <w:t>kyçe</w:t>
      </w:r>
      <w:r w:rsidRPr="00E87A84">
        <w:rPr>
          <w:rFonts w:ascii="Times New Roman" w:hAnsi="Times New Roman" w:cs="Times New Roman"/>
          <w:spacing w:val="-1"/>
          <w:sz w:val="24"/>
          <w:szCs w:val="24"/>
        </w:rPr>
        <w:t xml:space="preserve"> nga nxënësit </w:t>
      </w:r>
      <w:r w:rsidRPr="00E87A84">
        <w:rPr>
          <w:rFonts w:ascii="Times New Roman" w:hAnsi="Times New Roman" w:cs="Times New Roman"/>
          <w:spacing w:val="2"/>
          <w:sz w:val="24"/>
          <w:szCs w:val="24"/>
        </w:rPr>
        <w:t xml:space="preserve">gjatë procesit të </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si</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dhënie</w:t>
      </w:r>
      <w:r w:rsidRPr="00E87A84">
        <w:rPr>
          <w:rFonts w:ascii="Times New Roman" w:hAnsi="Times New Roman" w:cs="Times New Roman"/>
          <w:sz w:val="24"/>
          <w:szCs w:val="24"/>
        </w:rPr>
        <w:t xml:space="preserve">s </w:t>
      </w:r>
      <w:r w:rsidRPr="00E87A84">
        <w:rPr>
          <w:rFonts w:ascii="Times New Roman" w:hAnsi="Times New Roman" w:cs="Times New Roman"/>
          <w:spacing w:val="-1"/>
          <w:sz w:val="24"/>
          <w:szCs w:val="24"/>
        </w:rPr>
        <w:t>dh</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n</w:t>
      </w:r>
      <w:r w:rsidRPr="00E87A84">
        <w:rPr>
          <w:rFonts w:ascii="Times New Roman" w:hAnsi="Times New Roman" w:cs="Times New Roman"/>
          <w:spacing w:val="-2"/>
          <w:sz w:val="24"/>
          <w:szCs w:val="24"/>
        </w:rPr>
        <w:t>x</w:t>
      </w:r>
      <w:r w:rsidRPr="00E87A84">
        <w:rPr>
          <w:rFonts w:ascii="Times New Roman" w:hAnsi="Times New Roman" w:cs="Times New Roman"/>
          <w:spacing w:val="-1"/>
          <w:sz w:val="24"/>
          <w:szCs w:val="24"/>
        </w:rPr>
        <w:t>ën</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s</w:t>
      </w:r>
      <w:r w:rsidRPr="00E87A84">
        <w:rPr>
          <w:rFonts w:ascii="Times New Roman" w:hAnsi="Times New Roman" w:cs="Times New Roman"/>
          <w:spacing w:val="3"/>
          <w:sz w:val="24"/>
          <w:szCs w:val="24"/>
        </w:rPr>
        <w:t xml:space="preserve">, kërkon që </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su</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s</w:t>
      </w:r>
      <w:r w:rsidRPr="00E87A84">
        <w:rPr>
          <w:rFonts w:ascii="Times New Roman" w:hAnsi="Times New Roman" w:cs="Times New Roman"/>
          <w:spacing w:val="-1"/>
          <w:sz w:val="24"/>
          <w:szCs w:val="24"/>
        </w:rPr>
        <w:t xml:space="preserve">i të mbajë parasysh lidhjen e </w:t>
      </w:r>
      <w:r w:rsidRPr="00E87A84">
        <w:rPr>
          <w:rFonts w:ascii="Times New Roman" w:hAnsi="Times New Roman" w:cs="Times New Roman"/>
          <w:spacing w:val="4"/>
          <w:sz w:val="24"/>
          <w:szCs w:val="24"/>
        </w:rPr>
        <w:t xml:space="preserve">kompetencave kyçe </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kompetencat e fushës për secilën shkallë</w:t>
      </w:r>
      <w:r w:rsidRPr="00E87A84">
        <w:rPr>
          <w:rFonts w:ascii="Times New Roman" w:hAnsi="Times New Roman" w:cs="Times New Roman"/>
          <w:sz w:val="24"/>
          <w:szCs w:val="24"/>
        </w:rPr>
        <w:t xml:space="preserve">. </w:t>
      </w:r>
      <w:r w:rsidRPr="00E87A84">
        <w:rPr>
          <w:rFonts w:ascii="Times New Roman" w:eastAsia="Times New Roman" w:hAnsi="Times New Roman" w:cs="Times New Roman"/>
          <w:spacing w:val="-1"/>
          <w:sz w:val="24"/>
          <w:szCs w:val="24"/>
        </w:rPr>
        <w:t>Pë</w:t>
      </w:r>
      <w:r w:rsidRPr="00E87A84">
        <w:rPr>
          <w:rFonts w:ascii="Times New Roman" w:eastAsia="Times New Roman" w:hAnsi="Times New Roman" w:cs="Times New Roman"/>
          <w:sz w:val="24"/>
          <w:szCs w:val="24"/>
        </w:rPr>
        <w:t xml:space="preserve">r </w:t>
      </w:r>
      <w:r w:rsidRPr="00E87A84">
        <w:rPr>
          <w:rFonts w:ascii="Times New Roman" w:eastAsia="Times New Roman" w:hAnsi="Times New Roman" w:cs="Times New Roman"/>
          <w:spacing w:val="1"/>
          <w:sz w:val="24"/>
          <w:szCs w:val="24"/>
        </w:rPr>
        <w:t>t</w:t>
      </w:r>
      <w:r w:rsidRPr="00E87A84">
        <w:rPr>
          <w:rFonts w:ascii="Times New Roman" w:eastAsia="Times New Roman" w:hAnsi="Times New Roman" w:cs="Times New Roman"/>
          <w:sz w:val="24"/>
          <w:szCs w:val="24"/>
        </w:rPr>
        <w:t xml:space="preserve">ë </w:t>
      </w:r>
      <w:r w:rsidRPr="00E87A84">
        <w:rPr>
          <w:rFonts w:ascii="Times New Roman" w:eastAsia="Times New Roman" w:hAnsi="Times New Roman" w:cs="Times New Roman"/>
          <w:spacing w:val="1"/>
          <w:sz w:val="24"/>
          <w:szCs w:val="24"/>
        </w:rPr>
        <w:t>r</w:t>
      </w:r>
      <w:r w:rsidRPr="00E87A84">
        <w:rPr>
          <w:rFonts w:ascii="Times New Roman" w:eastAsia="Times New Roman" w:hAnsi="Times New Roman" w:cs="Times New Roman"/>
          <w:spacing w:val="-1"/>
          <w:sz w:val="24"/>
          <w:szCs w:val="24"/>
        </w:rPr>
        <w:t>eali</w:t>
      </w:r>
      <w:r w:rsidRPr="00E87A84">
        <w:rPr>
          <w:rFonts w:ascii="Times New Roman" w:eastAsia="Times New Roman" w:hAnsi="Times New Roman" w:cs="Times New Roman"/>
          <w:spacing w:val="-3"/>
          <w:sz w:val="24"/>
          <w:szCs w:val="24"/>
        </w:rPr>
        <w:t>z</w:t>
      </w:r>
      <w:r w:rsidRPr="00E87A84">
        <w:rPr>
          <w:rFonts w:ascii="Times New Roman" w:eastAsia="Times New Roman" w:hAnsi="Times New Roman" w:cs="Times New Roman"/>
          <w:spacing w:val="-1"/>
          <w:sz w:val="24"/>
          <w:szCs w:val="24"/>
        </w:rPr>
        <w:t>ua</w:t>
      </w:r>
      <w:r w:rsidRPr="00E87A84">
        <w:rPr>
          <w:rFonts w:ascii="Times New Roman" w:eastAsia="Times New Roman" w:hAnsi="Times New Roman" w:cs="Times New Roman"/>
          <w:sz w:val="24"/>
          <w:szCs w:val="24"/>
        </w:rPr>
        <w:t xml:space="preserve">r </w:t>
      </w:r>
      <w:r w:rsidRPr="00E87A84">
        <w:rPr>
          <w:rFonts w:ascii="Times New Roman" w:eastAsia="Times New Roman" w:hAnsi="Times New Roman" w:cs="Times New Roman"/>
          <w:spacing w:val="-1"/>
          <w:sz w:val="24"/>
          <w:szCs w:val="24"/>
        </w:rPr>
        <w:t>n</w:t>
      </w:r>
      <w:r w:rsidRPr="00E87A84">
        <w:rPr>
          <w:rFonts w:ascii="Times New Roman" w:eastAsia="Times New Roman" w:hAnsi="Times New Roman" w:cs="Times New Roman"/>
          <w:sz w:val="24"/>
          <w:szCs w:val="24"/>
        </w:rPr>
        <w:t xml:space="preserve">ë </w:t>
      </w:r>
      <w:r w:rsidRPr="00E87A84">
        <w:rPr>
          <w:rFonts w:ascii="Times New Roman" w:eastAsia="Times New Roman" w:hAnsi="Times New Roman" w:cs="Times New Roman"/>
          <w:spacing w:val="-1"/>
          <w:sz w:val="24"/>
          <w:szCs w:val="24"/>
        </w:rPr>
        <w:t>p</w:t>
      </w:r>
      <w:r w:rsidRPr="00E87A84">
        <w:rPr>
          <w:rFonts w:ascii="Times New Roman" w:eastAsia="Times New Roman" w:hAnsi="Times New Roman" w:cs="Times New Roman"/>
          <w:spacing w:val="1"/>
          <w:sz w:val="24"/>
          <w:szCs w:val="24"/>
        </w:rPr>
        <w:t>r</w:t>
      </w:r>
      <w:r w:rsidRPr="00E87A84">
        <w:rPr>
          <w:rFonts w:ascii="Times New Roman" w:eastAsia="Times New Roman" w:hAnsi="Times New Roman" w:cs="Times New Roman"/>
          <w:spacing w:val="-3"/>
          <w:sz w:val="24"/>
          <w:szCs w:val="24"/>
        </w:rPr>
        <w:t>a</w:t>
      </w:r>
      <w:r w:rsidRPr="00E87A84">
        <w:rPr>
          <w:rFonts w:ascii="Times New Roman" w:eastAsia="Times New Roman" w:hAnsi="Times New Roman" w:cs="Times New Roman"/>
          <w:sz w:val="24"/>
          <w:szCs w:val="24"/>
        </w:rPr>
        <w:t>k</w:t>
      </w:r>
      <w:r w:rsidRPr="00E87A84">
        <w:rPr>
          <w:rFonts w:ascii="Times New Roman" w:eastAsia="Times New Roman" w:hAnsi="Times New Roman" w:cs="Times New Roman"/>
          <w:spacing w:val="1"/>
          <w:sz w:val="24"/>
          <w:szCs w:val="24"/>
        </w:rPr>
        <w:t>t</w:t>
      </w:r>
      <w:r w:rsidRPr="00E87A84">
        <w:rPr>
          <w:rFonts w:ascii="Times New Roman" w:eastAsia="Times New Roman" w:hAnsi="Times New Roman" w:cs="Times New Roman"/>
          <w:spacing w:val="-1"/>
          <w:sz w:val="24"/>
          <w:szCs w:val="24"/>
        </w:rPr>
        <w:t>i</w:t>
      </w:r>
      <w:r w:rsidRPr="00E87A84">
        <w:rPr>
          <w:rFonts w:ascii="Times New Roman" w:eastAsia="Times New Roman" w:hAnsi="Times New Roman" w:cs="Times New Roman"/>
          <w:spacing w:val="2"/>
          <w:sz w:val="24"/>
          <w:szCs w:val="24"/>
        </w:rPr>
        <w:t>k</w:t>
      </w:r>
      <w:r w:rsidRPr="00E87A84">
        <w:rPr>
          <w:rFonts w:ascii="Times New Roman" w:eastAsia="Times New Roman" w:hAnsi="Times New Roman" w:cs="Times New Roman"/>
          <w:sz w:val="24"/>
          <w:szCs w:val="24"/>
        </w:rPr>
        <w:t xml:space="preserve">ë </w:t>
      </w:r>
      <w:r w:rsidRPr="00E87A84">
        <w:rPr>
          <w:rFonts w:ascii="Times New Roman" w:eastAsia="Times New Roman" w:hAnsi="Times New Roman" w:cs="Times New Roman"/>
          <w:spacing w:val="2"/>
          <w:sz w:val="24"/>
          <w:szCs w:val="24"/>
        </w:rPr>
        <w:t>k</w:t>
      </w:r>
      <w:r w:rsidRPr="00E87A84">
        <w:rPr>
          <w:rFonts w:ascii="Times New Roman" w:eastAsia="Times New Roman" w:hAnsi="Times New Roman" w:cs="Times New Roman"/>
          <w:spacing w:val="-3"/>
          <w:sz w:val="24"/>
          <w:szCs w:val="24"/>
        </w:rPr>
        <w:t>ë</w:t>
      </w:r>
      <w:r w:rsidRPr="00E87A84">
        <w:rPr>
          <w:rFonts w:ascii="Times New Roman" w:eastAsia="Times New Roman" w:hAnsi="Times New Roman" w:cs="Times New Roman"/>
          <w:spacing w:val="1"/>
          <w:sz w:val="24"/>
          <w:szCs w:val="24"/>
        </w:rPr>
        <w:t>t</w:t>
      </w:r>
      <w:r w:rsidRPr="00E87A84">
        <w:rPr>
          <w:rFonts w:ascii="Times New Roman" w:eastAsia="Times New Roman" w:hAnsi="Times New Roman" w:cs="Times New Roman"/>
          <w:sz w:val="24"/>
          <w:szCs w:val="24"/>
        </w:rPr>
        <w:t xml:space="preserve">ë </w:t>
      </w:r>
      <w:r w:rsidRPr="00E87A84">
        <w:rPr>
          <w:rFonts w:ascii="Times New Roman" w:eastAsia="Times New Roman" w:hAnsi="Times New Roman" w:cs="Times New Roman"/>
          <w:spacing w:val="-1"/>
          <w:sz w:val="24"/>
          <w:szCs w:val="24"/>
        </w:rPr>
        <w:t>lid</w:t>
      </w:r>
      <w:r w:rsidRPr="00E87A84">
        <w:rPr>
          <w:rFonts w:ascii="Times New Roman" w:eastAsia="Times New Roman" w:hAnsi="Times New Roman" w:cs="Times New Roman"/>
          <w:spacing w:val="-3"/>
          <w:sz w:val="24"/>
          <w:szCs w:val="24"/>
        </w:rPr>
        <w:t>h</w:t>
      </w:r>
      <w:r w:rsidRPr="00E87A84">
        <w:rPr>
          <w:rFonts w:ascii="Times New Roman" w:eastAsia="Times New Roman" w:hAnsi="Times New Roman" w:cs="Times New Roman"/>
          <w:spacing w:val="1"/>
          <w:sz w:val="24"/>
          <w:szCs w:val="24"/>
        </w:rPr>
        <w:t>j</w:t>
      </w:r>
      <w:r w:rsidRPr="00E87A84">
        <w:rPr>
          <w:rFonts w:ascii="Times New Roman" w:eastAsia="Times New Roman" w:hAnsi="Times New Roman" w:cs="Times New Roman"/>
          <w:sz w:val="24"/>
          <w:szCs w:val="24"/>
        </w:rPr>
        <w:t>e, më</w:t>
      </w:r>
      <w:r w:rsidRPr="00E87A84">
        <w:rPr>
          <w:rFonts w:ascii="Times New Roman" w:eastAsia="Times New Roman" w:hAnsi="Times New Roman" w:cs="Times New Roman"/>
          <w:spacing w:val="-1"/>
          <w:sz w:val="24"/>
          <w:szCs w:val="24"/>
        </w:rPr>
        <w:t>sues</w:t>
      </w:r>
      <w:r w:rsidRPr="00E87A84">
        <w:rPr>
          <w:rFonts w:ascii="Times New Roman" w:eastAsia="Times New Roman" w:hAnsi="Times New Roman" w:cs="Times New Roman"/>
          <w:sz w:val="24"/>
          <w:szCs w:val="24"/>
        </w:rPr>
        <w:t xml:space="preserve">i </w:t>
      </w:r>
      <w:r w:rsidRPr="00E87A84">
        <w:rPr>
          <w:rFonts w:ascii="Times New Roman" w:eastAsia="Times New Roman" w:hAnsi="Times New Roman" w:cs="Times New Roman"/>
          <w:spacing w:val="-1"/>
          <w:sz w:val="24"/>
          <w:szCs w:val="24"/>
        </w:rPr>
        <w:t>duh</w:t>
      </w:r>
      <w:r w:rsidRPr="00E87A84">
        <w:rPr>
          <w:rFonts w:ascii="Times New Roman" w:eastAsia="Times New Roman" w:hAnsi="Times New Roman" w:cs="Times New Roman"/>
          <w:spacing w:val="-3"/>
          <w:sz w:val="24"/>
          <w:szCs w:val="24"/>
        </w:rPr>
        <w:t>e</w:t>
      </w:r>
      <w:r w:rsidRPr="00E87A84">
        <w:rPr>
          <w:rFonts w:ascii="Times New Roman" w:eastAsia="Times New Roman" w:hAnsi="Times New Roman" w:cs="Times New Roman"/>
          <w:sz w:val="24"/>
          <w:szCs w:val="24"/>
        </w:rPr>
        <w:t xml:space="preserve">t </w:t>
      </w:r>
      <w:r w:rsidRPr="00E87A84">
        <w:rPr>
          <w:rFonts w:ascii="Times New Roman" w:eastAsia="Times New Roman" w:hAnsi="Times New Roman" w:cs="Times New Roman"/>
          <w:spacing w:val="1"/>
          <w:sz w:val="24"/>
          <w:szCs w:val="24"/>
        </w:rPr>
        <w:t>t</w:t>
      </w:r>
      <w:r w:rsidRPr="00E87A84">
        <w:rPr>
          <w:rFonts w:ascii="Times New Roman" w:eastAsia="Times New Roman" w:hAnsi="Times New Roman" w:cs="Times New Roman"/>
          <w:sz w:val="24"/>
          <w:szCs w:val="24"/>
        </w:rPr>
        <w:t xml:space="preserve">ë </w:t>
      </w:r>
      <w:r w:rsidRPr="00E87A84">
        <w:rPr>
          <w:rFonts w:ascii="Times New Roman" w:eastAsia="Times New Roman" w:hAnsi="Times New Roman" w:cs="Times New Roman"/>
          <w:spacing w:val="-1"/>
          <w:sz w:val="24"/>
          <w:szCs w:val="24"/>
        </w:rPr>
        <w:t xml:space="preserve">përzgjedhë situatat, veprimtaritë, </w:t>
      </w:r>
      <w:r w:rsidRPr="00E87A84">
        <w:rPr>
          <w:rFonts w:ascii="Times New Roman" w:eastAsia="Times New Roman" w:hAnsi="Times New Roman" w:cs="Times New Roman"/>
          <w:spacing w:val="1"/>
          <w:sz w:val="24"/>
          <w:szCs w:val="24"/>
        </w:rPr>
        <w:t>m</w:t>
      </w:r>
      <w:r w:rsidRPr="00E87A84">
        <w:rPr>
          <w:rFonts w:ascii="Times New Roman" w:eastAsia="Times New Roman" w:hAnsi="Times New Roman" w:cs="Times New Roman"/>
          <w:sz w:val="24"/>
          <w:szCs w:val="24"/>
        </w:rPr>
        <w:t>e</w:t>
      </w:r>
      <w:r w:rsidRPr="00E87A84">
        <w:rPr>
          <w:rFonts w:ascii="Times New Roman" w:eastAsia="Times New Roman" w:hAnsi="Times New Roman" w:cs="Times New Roman"/>
          <w:spacing w:val="1"/>
          <w:sz w:val="24"/>
          <w:szCs w:val="24"/>
        </w:rPr>
        <w:t>t</w:t>
      </w:r>
      <w:r w:rsidRPr="00E87A84">
        <w:rPr>
          <w:rFonts w:ascii="Times New Roman" w:eastAsia="Times New Roman" w:hAnsi="Times New Roman" w:cs="Times New Roman"/>
          <w:spacing w:val="-1"/>
          <w:sz w:val="24"/>
          <w:szCs w:val="24"/>
        </w:rPr>
        <w:t>oda</w:t>
      </w:r>
      <w:r w:rsidRPr="00E87A84">
        <w:rPr>
          <w:rFonts w:ascii="Times New Roman" w:eastAsia="Times New Roman" w:hAnsi="Times New Roman" w:cs="Times New Roman"/>
          <w:spacing w:val="-3"/>
          <w:sz w:val="24"/>
          <w:szCs w:val="24"/>
        </w:rPr>
        <w:t>t</w:t>
      </w:r>
      <w:r w:rsidRPr="00E87A84">
        <w:rPr>
          <w:rFonts w:ascii="Times New Roman" w:eastAsia="Times New Roman" w:hAnsi="Times New Roman" w:cs="Times New Roman"/>
          <w:spacing w:val="-1"/>
          <w:sz w:val="24"/>
          <w:szCs w:val="24"/>
        </w:rPr>
        <w:t>, dh</w:t>
      </w:r>
      <w:r w:rsidRPr="00E87A84">
        <w:rPr>
          <w:rFonts w:ascii="Times New Roman" w:eastAsia="Times New Roman" w:hAnsi="Times New Roman" w:cs="Times New Roman"/>
          <w:sz w:val="24"/>
          <w:szCs w:val="24"/>
        </w:rPr>
        <w:t xml:space="preserve">e </w:t>
      </w:r>
      <w:r w:rsidRPr="00E87A84">
        <w:rPr>
          <w:rFonts w:ascii="Times New Roman" w:eastAsia="Times New Roman" w:hAnsi="Times New Roman" w:cs="Times New Roman"/>
          <w:spacing w:val="1"/>
          <w:sz w:val="24"/>
          <w:szCs w:val="24"/>
        </w:rPr>
        <w:t>mj</w:t>
      </w:r>
      <w:r w:rsidRPr="00E87A84">
        <w:rPr>
          <w:rFonts w:ascii="Times New Roman" w:eastAsia="Times New Roman" w:hAnsi="Times New Roman" w:cs="Times New Roman"/>
          <w:spacing w:val="-3"/>
          <w:sz w:val="24"/>
          <w:szCs w:val="24"/>
        </w:rPr>
        <w:t>e</w:t>
      </w:r>
      <w:r w:rsidRPr="00E87A84">
        <w:rPr>
          <w:rFonts w:ascii="Times New Roman" w:eastAsia="Times New Roman" w:hAnsi="Times New Roman" w:cs="Times New Roman"/>
          <w:spacing w:val="-1"/>
          <w:sz w:val="24"/>
          <w:szCs w:val="24"/>
        </w:rPr>
        <w:t>te</w:t>
      </w:r>
      <w:r w:rsidRPr="00E87A84">
        <w:rPr>
          <w:rFonts w:ascii="Times New Roman" w:eastAsia="Times New Roman" w:hAnsi="Times New Roman" w:cs="Times New Roman"/>
          <w:spacing w:val="-2"/>
          <w:sz w:val="24"/>
          <w:szCs w:val="24"/>
        </w:rPr>
        <w:t xml:space="preserve">t </w:t>
      </w:r>
      <w:r w:rsidRPr="00E87A84">
        <w:rPr>
          <w:rFonts w:ascii="Times New Roman" w:eastAsia="Times New Roman" w:hAnsi="Times New Roman" w:cs="Times New Roman"/>
          <w:sz w:val="24"/>
          <w:szCs w:val="24"/>
        </w:rPr>
        <w:t xml:space="preserve">e përshtatshme </w:t>
      </w:r>
      <w:r w:rsidRPr="00E87A84">
        <w:rPr>
          <w:rFonts w:ascii="Times New Roman" w:eastAsia="Times New Roman" w:hAnsi="Times New Roman" w:cs="Times New Roman"/>
          <w:spacing w:val="1"/>
          <w:sz w:val="24"/>
          <w:szCs w:val="24"/>
        </w:rPr>
        <w:t>t</w:t>
      </w:r>
      <w:r w:rsidRPr="00E87A84">
        <w:rPr>
          <w:rFonts w:ascii="Times New Roman" w:eastAsia="Times New Roman" w:hAnsi="Times New Roman" w:cs="Times New Roman"/>
          <w:sz w:val="24"/>
          <w:szCs w:val="24"/>
        </w:rPr>
        <w:t xml:space="preserve">ë  </w:t>
      </w:r>
      <w:r w:rsidRPr="00E87A84">
        <w:rPr>
          <w:rFonts w:ascii="Times New Roman" w:eastAsia="Times New Roman" w:hAnsi="Times New Roman" w:cs="Times New Roman"/>
          <w:spacing w:val="1"/>
          <w:sz w:val="24"/>
          <w:szCs w:val="24"/>
        </w:rPr>
        <w:t>procesit të</w:t>
      </w:r>
      <w:r w:rsidRPr="00E87A84">
        <w:rPr>
          <w:rFonts w:ascii="Times New Roman" w:eastAsia="Times New Roman" w:hAnsi="Times New Roman" w:cs="Times New Roman"/>
          <w:sz w:val="24"/>
          <w:szCs w:val="24"/>
        </w:rPr>
        <w:t xml:space="preserve"> </w:t>
      </w:r>
      <w:r w:rsidRPr="00E87A84">
        <w:rPr>
          <w:rFonts w:ascii="Times New Roman" w:eastAsia="Times New Roman" w:hAnsi="Times New Roman" w:cs="Times New Roman"/>
          <w:spacing w:val="-1"/>
          <w:sz w:val="24"/>
          <w:szCs w:val="24"/>
        </w:rPr>
        <w:t>n</w:t>
      </w:r>
      <w:r w:rsidRPr="00E87A84">
        <w:rPr>
          <w:rFonts w:ascii="Times New Roman" w:eastAsia="Times New Roman" w:hAnsi="Times New Roman" w:cs="Times New Roman"/>
          <w:spacing w:val="-2"/>
          <w:sz w:val="24"/>
          <w:szCs w:val="24"/>
        </w:rPr>
        <w:t>x</w:t>
      </w:r>
      <w:r w:rsidRPr="00E87A84">
        <w:rPr>
          <w:rFonts w:ascii="Times New Roman" w:eastAsia="Times New Roman" w:hAnsi="Times New Roman" w:cs="Times New Roman"/>
          <w:spacing w:val="-1"/>
          <w:sz w:val="24"/>
          <w:szCs w:val="24"/>
        </w:rPr>
        <w:t>ëni</w:t>
      </w:r>
      <w:r w:rsidRPr="00E87A84">
        <w:rPr>
          <w:rFonts w:ascii="Times New Roman" w:eastAsia="Times New Roman" w:hAnsi="Times New Roman" w:cs="Times New Roman"/>
          <w:sz w:val="24"/>
          <w:szCs w:val="24"/>
        </w:rPr>
        <w:t xml:space="preserve">t. </w:t>
      </w:r>
      <w:r w:rsidRPr="00E87A84">
        <w:rPr>
          <w:rFonts w:ascii="Times New Roman" w:eastAsia="Times New Roman" w:hAnsi="Times New Roman" w:cs="Times New Roman"/>
          <w:b/>
          <w:i/>
          <w:sz w:val="24"/>
          <w:szCs w:val="24"/>
        </w:rPr>
        <w:t>K</w:t>
      </w:r>
      <w:r w:rsidRPr="00E87A84">
        <w:rPr>
          <w:rFonts w:ascii="Times New Roman" w:hAnsi="Times New Roman" w:cs="Times New Roman"/>
          <w:b/>
          <w:i/>
          <w:sz w:val="24"/>
          <w:szCs w:val="24"/>
        </w:rPr>
        <w:t>ompetenca përcaktohet si integrim i njohurive, shkathtësive dhe qëndrimeve që një nxënës duhet t’i fitojë gjatë procesit të nxënies</w:t>
      </w:r>
      <w:r w:rsidRPr="00E87A84">
        <w:rPr>
          <w:rFonts w:ascii="Times New Roman" w:hAnsi="Times New Roman" w:cs="Times New Roman"/>
          <w:sz w:val="24"/>
          <w:szCs w:val="24"/>
        </w:rPr>
        <w:t xml:space="preserve">. </w:t>
      </w:r>
    </w:p>
    <w:p w:rsidR="00445A74" w:rsidRPr="00E87A84" w:rsidRDefault="00445A74" w:rsidP="00445A74">
      <w:pPr>
        <w:widowControl w:val="0"/>
        <w:autoSpaceDE w:val="0"/>
        <w:autoSpaceDN w:val="0"/>
        <w:adjustRightInd w:val="0"/>
        <w:spacing w:line="360" w:lineRule="auto"/>
        <w:ind w:right="4" w:firstLine="0"/>
        <w:rPr>
          <w:rFonts w:ascii="Times New Roman" w:hAnsi="Times New Roman" w:cs="Times New Roman"/>
          <w:sz w:val="24"/>
          <w:szCs w:val="24"/>
        </w:rPr>
      </w:pPr>
      <w:r w:rsidRPr="00E87A84">
        <w:rPr>
          <w:rFonts w:ascii="Times New Roman" w:hAnsi="Times New Roman" w:cs="Times New Roman"/>
          <w:sz w:val="24"/>
          <w:szCs w:val="24"/>
        </w:rPr>
        <w:t xml:space="preserve">Kompetenca demonstrohet nga nxënësi (njohuri), bazohet në performancën e tij (aftësi), si dhe bazohet në  perspektivën e sjelljes (qëndrim).  </w:t>
      </w:r>
      <w:r w:rsidRPr="00E87A84">
        <w:rPr>
          <w:rFonts w:ascii="Times New Roman" w:hAnsi="Times New Roman" w:cs="Times New Roman"/>
          <w:spacing w:val="1"/>
          <w:sz w:val="24"/>
          <w:szCs w:val="24"/>
        </w:rPr>
        <w:t>O</w:t>
      </w:r>
      <w:r w:rsidRPr="00E87A84">
        <w:rPr>
          <w:rFonts w:ascii="Times New Roman" w:hAnsi="Times New Roman" w:cs="Times New Roman"/>
          <w:spacing w:val="-2"/>
          <w:sz w:val="24"/>
          <w:szCs w:val="24"/>
        </w:rPr>
        <w:t>r</w:t>
      </w:r>
      <w:r w:rsidRPr="00E87A84">
        <w:rPr>
          <w:rFonts w:ascii="Times New Roman" w:hAnsi="Times New Roman" w:cs="Times New Roman"/>
          <w:spacing w:val="2"/>
          <w:sz w:val="24"/>
          <w:szCs w:val="24"/>
        </w:rPr>
        <w:t>g</w:t>
      </w:r>
      <w:r w:rsidRPr="00E87A84">
        <w:rPr>
          <w:rFonts w:ascii="Times New Roman" w:hAnsi="Times New Roman" w:cs="Times New Roman"/>
          <w:spacing w:val="-1"/>
          <w:sz w:val="24"/>
          <w:szCs w:val="24"/>
        </w:rPr>
        <w:t>ani</w:t>
      </w:r>
      <w:r w:rsidRPr="00E87A84">
        <w:rPr>
          <w:rFonts w:ascii="Times New Roman" w:hAnsi="Times New Roman" w:cs="Times New Roman"/>
          <w:spacing w:val="-3"/>
          <w:sz w:val="24"/>
          <w:szCs w:val="24"/>
        </w:rPr>
        <w:t>z</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i i</w:t>
      </w:r>
      <w:r w:rsidRPr="00E87A84">
        <w:rPr>
          <w:rFonts w:ascii="Times New Roman" w:hAnsi="Times New Roman" w:cs="Times New Roman"/>
          <w:spacing w:val="1"/>
          <w:sz w:val="24"/>
          <w:szCs w:val="24"/>
        </w:rPr>
        <w:t xml:space="preserve"> m</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s</w:t>
      </w:r>
      <w:r w:rsidRPr="00E87A84">
        <w:rPr>
          <w:rFonts w:ascii="Times New Roman" w:hAnsi="Times New Roman" w:cs="Times New Roman"/>
          <w:spacing w:val="-3"/>
          <w:sz w:val="24"/>
          <w:szCs w:val="24"/>
        </w:rPr>
        <w:t>i</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t</w:t>
      </w:r>
      <w:r w:rsidRPr="00E87A84">
        <w:rPr>
          <w:rFonts w:ascii="Times New Roman" w:hAnsi="Times New Roman" w:cs="Times New Roman"/>
          <w:spacing w:val="3"/>
          <w:sz w:val="24"/>
          <w:szCs w:val="24"/>
        </w:rPr>
        <w:t xml:space="preserve"> të </w:t>
      </w:r>
      <w:r w:rsidR="00D52082" w:rsidRPr="00E87A84">
        <w:rPr>
          <w:rFonts w:ascii="Times New Roman" w:hAnsi="Times New Roman" w:cs="Times New Roman"/>
          <w:spacing w:val="3"/>
          <w:sz w:val="24"/>
          <w:szCs w:val="24"/>
        </w:rPr>
        <w:t>tik</w:t>
      </w:r>
      <w:r w:rsidRPr="00E87A84">
        <w:rPr>
          <w:rFonts w:ascii="Times New Roman" w:hAnsi="Times New Roman" w:cs="Times New Roman"/>
          <w:spacing w:val="3"/>
          <w:sz w:val="24"/>
          <w:szCs w:val="24"/>
        </w:rPr>
        <w:t xml:space="preserve">-ut me bazë kompetencat </w:t>
      </w:r>
      <w:r w:rsidRPr="00E87A84">
        <w:rPr>
          <w:rFonts w:ascii="Times New Roman" w:hAnsi="Times New Roman" w:cs="Times New Roman"/>
          <w:spacing w:val="-1"/>
          <w:sz w:val="24"/>
          <w:szCs w:val="24"/>
        </w:rPr>
        <w:t>p</w:t>
      </w:r>
      <w:r w:rsidRPr="00E87A84">
        <w:rPr>
          <w:rFonts w:ascii="Times New Roman" w:hAnsi="Times New Roman" w:cs="Times New Roman"/>
          <w:spacing w:val="-3"/>
          <w:sz w:val="24"/>
          <w:szCs w:val="24"/>
        </w:rPr>
        <w:t>ë</w:t>
      </w:r>
      <w:r w:rsidRPr="00E87A84">
        <w:rPr>
          <w:rFonts w:ascii="Times New Roman" w:hAnsi="Times New Roman" w:cs="Times New Roman"/>
          <w:spacing w:val="-2"/>
          <w:sz w:val="24"/>
          <w:szCs w:val="24"/>
        </w:rPr>
        <w:t>r</w:t>
      </w:r>
      <w:r w:rsidRPr="00E87A84">
        <w:rPr>
          <w:rFonts w:ascii="Times New Roman" w:hAnsi="Times New Roman" w:cs="Times New Roman"/>
          <w:spacing w:val="2"/>
          <w:sz w:val="24"/>
          <w:szCs w:val="24"/>
        </w:rPr>
        <w:t>q</w:t>
      </w:r>
      <w:r w:rsidRPr="00E87A84">
        <w:rPr>
          <w:rFonts w:ascii="Times New Roman" w:hAnsi="Times New Roman" w:cs="Times New Roman"/>
          <w:spacing w:val="-1"/>
          <w:sz w:val="24"/>
          <w:szCs w:val="24"/>
        </w:rPr>
        <w:t>end</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oh</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 xml:space="preserve">t </w:t>
      </w:r>
      <w:r w:rsidRPr="00E87A84">
        <w:rPr>
          <w:rFonts w:ascii="Times New Roman" w:hAnsi="Times New Roman" w:cs="Times New Roman"/>
          <w:spacing w:val="-1"/>
          <w:sz w:val="24"/>
          <w:szCs w:val="24"/>
        </w:rPr>
        <w:t>në a</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2"/>
          <w:sz w:val="24"/>
          <w:szCs w:val="24"/>
        </w:rPr>
        <w:t>q</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n</w:t>
      </w:r>
      <w:r w:rsidRPr="00E87A84">
        <w:rPr>
          <w:rFonts w:ascii="Times New Roman" w:hAnsi="Times New Roman" w:cs="Times New Roman"/>
          <w:spacing w:val="-2"/>
          <w:sz w:val="24"/>
          <w:szCs w:val="24"/>
        </w:rPr>
        <w:t>x</w:t>
      </w:r>
      <w:r w:rsidRPr="00E87A84">
        <w:rPr>
          <w:rFonts w:ascii="Times New Roman" w:hAnsi="Times New Roman" w:cs="Times New Roman"/>
          <w:spacing w:val="-1"/>
          <w:sz w:val="24"/>
          <w:szCs w:val="24"/>
        </w:rPr>
        <w:t xml:space="preserve">ënësi duhet të dijë, të bëjë saktë dhe të shpjegojë pse e bën. </w:t>
      </w:r>
      <w:r w:rsidRPr="00E87A84">
        <w:rPr>
          <w:rStyle w:val="hps"/>
          <w:rFonts w:ascii="Times New Roman" w:hAnsi="Times New Roman" w:cs="Times New Roman"/>
          <w:sz w:val="24"/>
          <w:szCs w:val="24"/>
        </w:rPr>
        <w:t>Kur nxënësi realizon kompetencat digjitale</w:t>
      </w:r>
      <w:r w:rsidRPr="00E87A84">
        <w:rPr>
          <w:rFonts w:ascii="Times New Roman" w:hAnsi="Times New Roman" w:cs="Times New Roman"/>
          <w:sz w:val="24"/>
          <w:szCs w:val="24"/>
        </w:rPr>
        <w:t xml:space="preserve">, </w:t>
      </w:r>
      <w:r w:rsidRPr="00E87A84">
        <w:rPr>
          <w:rStyle w:val="hps"/>
          <w:rFonts w:ascii="Times New Roman" w:hAnsi="Times New Roman" w:cs="Times New Roman"/>
          <w:sz w:val="24"/>
          <w:szCs w:val="24"/>
        </w:rPr>
        <w:t>ai  njëkohësisht është duke zhvilluar edhe kompetencat kyçe</w:t>
      </w:r>
      <w:r w:rsidRPr="00E87A84">
        <w:rPr>
          <w:rFonts w:ascii="Times New Roman" w:hAnsi="Times New Roman" w:cs="Times New Roman"/>
          <w:sz w:val="24"/>
          <w:szCs w:val="24"/>
        </w:rPr>
        <w:t xml:space="preserve">. </w:t>
      </w:r>
    </w:p>
    <w:p w:rsidR="00445A74" w:rsidRPr="00E87A84" w:rsidRDefault="00A36B37" w:rsidP="00445A74">
      <w:pPr>
        <w:widowControl w:val="0"/>
        <w:autoSpaceDE w:val="0"/>
        <w:autoSpaceDN w:val="0"/>
        <w:adjustRightInd w:val="0"/>
        <w:spacing w:line="360" w:lineRule="auto"/>
        <w:ind w:right="4" w:firstLine="0"/>
        <w:rPr>
          <w:rFonts w:ascii="Times New Roman" w:hAnsi="Times New Roman" w:cs="Times New Roman"/>
          <w:sz w:val="24"/>
          <w:szCs w:val="24"/>
        </w:rPr>
      </w:pPr>
      <w:r>
        <w:rPr>
          <w:rFonts w:ascii="Times New Roman" w:hAnsi="Times New Roman" w:cs="Times New Roman"/>
          <w:sz w:val="24"/>
          <w:szCs w:val="24"/>
        </w:rPr>
        <w:t>P</w:t>
      </w:r>
      <w:r w:rsidR="00D33DC2" w:rsidRPr="00E87A84">
        <w:rPr>
          <w:rFonts w:ascii="Times New Roman" w:hAnsi="Times New Roman" w:cs="Times New Roman"/>
          <w:sz w:val="24"/>
          <w:szCs w:val="24"/>
        </w:rPr>
        <w:t>.</w:t>
      </w:r>
      <w:r w:rsidR="00445A74" w:rsidRPr="00E87A84">
        <w:rPr>
          <w:rFonts w:ascii="Times New Roman" w:hAnsi="Times New Roman" w:cs="Times New Roman"/>
          <w:sz w:val="24"/>
          <w:szCs w:val="24"/>
        </w:rPr>
        <w:t xml:space="preserve">sh. </w:t>
      </w:r>
      <w:r w:rsidR="00D52082" w:rsidRPr="00E87A84">
        <w:rPr>
          <w:rFonts w:ascii="Times New Roman" w:hAnsi="Times New Roman" w:cs="Times New Roman"/>
          <w:sz w:val="24"/>
          <w:szCs w:val="24"/>
        </w:rPr>
        <w:t>k</w:t>
      </w:r>
      <w:r w:rsidR="00445A74" w:rsidRPr="00E87A84">
        <w:rPr>
          <w:rFonts w:ascii="Times New Roman" w:hAnsi="Times New Roman" w:cs="Times New Roman"/>
          <w:sz w:val="24"/>
          <w:szCs w:val="24"/>
        </w:rPr>
        <w:t xml:space="preserve">ompetenca digjitale “Zgjidhja problemore” përfshin shumë nga strategjitë e zgjidhjes së situatave të ndryshme problemore në shoqëri dhe në jetën e përditshme duke përdorur teknologjinë. </w:t>
      </w:r>
    </w:p>
    <w:p w:rsidR="00445A74" w:rsidRPr="00E87A84" w:rsidRDefault="00445A74" w:rsidP="00445A74">
      <w:pPr>
        <w:widowControl w:val="0"/>
        <w:autoSpaceDE w:val="0"/>
        <w:autoSpaceDN w:val="0"/>
        <w:adjustRightInd w:val="0"/>
        <w:spacing w:line="360" w:lineRule="auto"/>
        <w:ind w:right="4" w:firstLine="0"/>
        <w:rPr>
          <w:rFonts w:ascii="Times New Roman" w:hAnsi="Times New Roman" w:cs="Times New Roman"/>
          <w:sz w:val="24"/>
          <w:szCs w:val="24"/>
        </w:rPr>
      </w:pPr>
      <w:r w:rsidRPr="00E87A84">
        <w:rPr>
          <w:rFonts w:ascii="Times New Roman" w:hAnsi="Times New Roman" w:cs="Times New Roman"/>
          <w:sz w:val="24"/>
          <w:szCs w:val="24"/>
        </w:rPr>
        <w:t xml:space="preserve">Për të realizuar lidhjen e kompetencave kyçe me kompetencat e fushës së </w:t>
      </w:r>
      <w:r w:rsidR="00D52082" w:rsidRPr="00E87A84">
        <w:rPr>
          <w:rFonts w:ascii="Times New Roman" w:hAnsi="Times New Roman" w:cs="Times New Roman"/>
          <w:sz w:val="24"/>
          <w:szCs w:val="24"/>
        </w:rPr>
        <w:t>tik</w:t>
      </w:r>
      <w:r w:rsidRPr="00E87A84">
        <w:rPr>
          <w:rFonts w:ascii="Times New Roman" w:hAnsi="Times New Roman" w:cs="Times New Roman"/>
          <w:sz w:val="24"/>
          <w:szCs w:val="24"/>
        </w:rPr>
        <w:t>-ut mësuesi ndjek këto hapa:</w:t>
      </w:r>
    </w:p>
    <w:p w:rsidR="00445A74" w:rsidRPr="00E87A84" w:rsidRDefault="00445A74" w:rsidP="00445A74">
      <w:pPr>
        <w:pStyle w:val="ListParagraph"/>
        <w:widowControl w:val="0"/>
        <w:numPr>
          <w:ilvl w:val="0"/>
          <w:numId w:val="2"/>
        </w:num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spacing w:val="1"/>
          <w:sz w:val="24"/>
          <w:szCs w:val="24"/>
        </w:rPr>
        <w:t>përzgjedh 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ul</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a</w:t>
      </w:r>
      <w:r w:rsidRPr="00E87A84">
        <w:rPr>
          <w:rFonts w:ascii="Times New Roman" w:hAnsi="Times New Roman" w:cs="Times New Roman"/>
          <w:spacing w:val="1"/>
          <w:sz w:val="24"/>
          <w:szCs w:val="24"/>
        </w:rPr>
        <w:t>t</w:t>
      </w:r>
      <w:r w:rsidR="00D52082" w:rsidRPr="00E87A84">
        <w:rPr>
          <w:rFonts w:ascii="Times New Roman" w:hAnsi="Times New Roman" w:cs="Times New Roman"/>
          <w:spacing w:val="1"/>
          <w:sz w:val="24"/>
          <w:szCs w:val="24"/>
        </w:rPr>
        <w:t>-</w:t>
      </w:r>
      <w:r w:rsidRPr="00E87A84">
        <w:rPr>
          <w:rFonts w:ascii="Times New Roman" w:hAnsi="Times New Roman" w:cs="Times New Roman"/>
          <w:sz w:val="24"/>
          <w:szCs w:val="24"/>
        </w:rPr>
        <w:t>in</w:t>
      </w:r>
      <w:r w:rsidRPr="00E87A84">
        <w:rPr>
          <w:rFonts w:ascii="Times New Roman" w:hAnsi="Times New Roman" w:cs="Times New Roman"/>
          <w:spacing w:val="1"/>
          <w:sz w:val="24"/>
          <w:szCs w:val="24"/>
        </w:rPr>
        <w:t>/</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t  e</w:t>
      </w:r>
      <w:r w:rsidRPr="00E87A84">
        <w:rPr>
          <w:rFonts w:ascii="Times New Roman" w:hAnsi="Times New Roman" w:cs="Times New Roman"/>
          <w:spacing w:val="1"/>
          <w:sz w:val="24"/>
          <w:szCs w:val="24"/>
        </w:rPr>
        <w:t xml:space="preserve"> t</w:t>
      </w:r>
      <w:r w:rsidRPr="00E87A84">
        <w:rPr>
          <w:rFonts w:ascii="Times New Roman" w:hAnsi="Times New Roman" w:cs="Times New Roman"/>
          <w:sz w:val="24"/>
          <w:szCs w:val="24"/>
        </w:rPr>
        <w:t>ë n</w:t>
      </w:r>
      <w:r w:rsidRPr="00E87A84">
        <w:rPr>
          <w:rFonts w:ascii="Times New Roman" w:hAnsi="Times New Roman" w:cs="Times New Roman"/>
          <w:spacing w:val="-2"/>
          <w:sz w:val="24"/>
          <w:szCs w:val="24"/>
        </w:rPr>
        <w:t>x</w:t>
      </w:r>
      <w:r w:rsidRPr="00E87A84">
        <w:rPr>
          <w:rFonts w:ascii="Times New Roman" w:hAnsi="Times New Roman" w:cs="Times New Roman"/>
          <w:sz w:val="24"/>
          <w:szCs w:val="24"/>
        </w:rPr>
        <w:t xml:space="preserve">ënit </w:t>
      </w:r>
      <w:r w:rsidRPr="00E87A84">
        <w:rPr>
          <w:rFonts w:ascii="Times New Roman" w:hAnsi="Times New Roman" w:cs="Times New Roman"/>
          <w:spacing w:val="1"/>
          <w:sz w:val="24"/>
          <w:szCs w:val="24"/>
        </w:rPr>
        <w:t xml:space="preserve">për kompetencat kyçe </w:t>
      </w:r>
      <w:r w:rsidRPr="00E87A84">
        <w:rPr>
          <w:rFonts w:ascii="Times New Roman" w:hAnsi="Times New Roman" w:cs="Times New Roman"/>
          <w:spacing w:val="2"/>
          <w:sz w:val="24"/>
          <w:szCs w:val="24"/>
        </w:rPr>
        <w:t>q</w:t>
      </w:r>
      <w:r w:rsidRPr="00E87A84">
        <w:rPr>
          <w:rFonts w:ascii="Times New Roman" w:hAnsi="Times New Roman" w:cs="Times New Roman"/>
          <w:sz w:val="24"/>
          <w:szCs w:val="24"/>
        </w:rPr>
        <w:t>ë s</w:t>
      </w:r>
      <w:r w:rsidRPr="00E87A84">
        <w:rPr>
          <w:rFonts w:ascii="Times New Roman" w:hAnsi="Times New Roman" w:cs="Times New Roman"/>
          <w:spacing w:val="-2"/>
          <w:sz w:val="24"/>
          <w:szCs w:val="24"/>
        </w:rPr>
        <w:t>y</w:t>
      </w:r>
      <w:r w:rsidRPr="00E87A84">
        <w:rPr>
          <w:rFonts w:ascii="Times New Roman" w:hAnsi="Times New Roman" w:cs="Times New Roman"/>
          <w:sz w:val="24"/>
          <w:szCs w:val="24"/>
        </w:rPr>
        <w:t>non</w:t>
      </w:r>
      <w:r w:rsidRPr="00E87A84">
        <w:rPr>
          <w:rFonts w:ascii="Times New Roman" w:hAnsi="Times New Roman" w:cs="Times New Roman"/>
          <w:spacing w:val="1"/>
          <w:sz w:val="24"/>
          <w:szCs w:val="24"/>
        </w:rPr>
        <w:t xml:space="preserve"> t</w:t>
      </w:r>
      <w:r w:rsidRPr="00E87A84">
        <w:rPr>
          <w:rFonts w:ascii="Times New Roman" w:hAnsi="Times New Roman" w:cs="Times New Roman"/>
          <w:sz w:val="24"/>
          <w:szCs w:val="24"/>
        </w:rPr>
        <w:t>ë a</w:t>
      </w:r>
      <w:r w:rsidRPr="00E87A84">
        <w:rPr>
          <w:rFonts w:ascii="Times New Roman" w:hAnsi="Times New Roman" w:cs="Times New Roman"/>
          <w:spacing w:val="-2"/>
          <w:sz w:val="24"/>
          <w:szCs w:val="24"/>
        </w:rPr>
        <w:t>r</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j</w:t>
      </w:r>
      <w:r w:rsidRPr="00E87A84">
        <w:rPr>
          <w:rFonts w:ascii="Times New Roman" w:hAnsi="Times New Roman" w:cs="Times New Roman"/>
          <w:sz w:val="24"/>
          <w:szCs w:val="24"/>
        </w:rPr>
        <w:t>ë n</w:t>
      </w:r>
      <w:r w:rsidRPr="00E87A84">
        <w:rPr>
          <w:rFonts w:ascii="Times New Roman" w:hAnsi="Times New Roman" w:cs="Times New Roman"/>
          <w:spacing w:val="-2"/>
          <w:sz w:val="24"/>
          <w:szCs w:val="24"/>
        </w:rPr>
        <w:t>x</w:t>
      </w:r>
      <w:r w:rsidRPr="00E87A84">
        <w:rPr>
          <w:rFonts w:ascii="Times New Roman" w:hAnsi="Times New Roman" w:cs="Times New Roman"/>
          <w:sz w:val="24"/>
          <w:szCs w:val="24"/>
        </w:rPr>
        <w:t xml:space="preserve">ënësi në shkallën përkatëse;                                                                                                                                                                                                     </w:t>
      </w:r>
    </w:p>
    <w:p w:rsidR="00445A74" w:rsidRPr="00E87A84" w:rsidRDefault="00445A74" w:rsidP="00445A74">
      <w:pPr>
        <w:pStyle w:val="ListParagraph"/>
        <w:widowControl w:val="0"/>
        <w:numPr>
          <w:ilvl w:val="2"/>
          <w:numId w:val="3"/>
        </w:numPr>
        <w:autoSpaceDE w:val="0"/>
        <w:autoSpaceDN w:val="0"/>
        <w:adjustRightInd w:val="0"/>
        <w:spacing w:line="360" w:lineRule="auto"/>
        <w:rPr>
          <w:rFonts w:ascii="Times New Roman" w:hAnsi="Times New Roman" w:cs="Times New Roman"/>
          <w:sz w:val="24"/>
          <w:szCs w:val="24"/>
        </w:rPr>
      </w:pPr>
      <w:r w:rsidRPr="00E87A84">
        <w:rPr>
          <w:rFonts w:ascii="Times New Roman" w:hAnsi="Times New Roman" w:cs="Times New Roman"/>
          <w:sz w:val="24"/>
          <w:szCs w:val="24"/>
        </w:rPr>
        <w:t>zbërthen në rezultate të nxëni për kompetenca kyç për secilin vit mësimor  rezultat</w:t>
      </w:r>
      <w:r w:rsidR="00D52082" w:rsidRPr="00E87A84">
        <w:rPr>
          <w:rFonts w:ascii="Times New Roman" w:hAnsi="Times New Roman" w:cs="Times New Roman"/>
          <w:sz w:val="24"/>
          <w:szCs w:val="24"/>
        </w:rPr>
        <w:t>-</w:t>
      </w:r>
      <w:r w:rsidRPr="00E87A84">
        <w:rPr>
          <w:rFonts w:ascii="Times New Roman" w:hAnsi="Times New Roman" w:cs="Times New Roman"/>
          <w:sz w:val="24"/>
          <w:szCs w:val="24"/>
        </w:rPr>
        <w:t xml:space="preserve">in/et  e të nxënit për shkallë, për kompetencat kyçe; </w:t>
      </w:r>
    </w:p>
    <w:p w:rsidR="00445A74" w:rsidRPr="00E87A84" w:rsidRDefault="00445A74" w:rsidP="00445A74">
      <w:pPr>
        <w:pStyle w:val="ListParagraph"/>
        <w:widowControl w:val="0"/>
        <w:numPr>
          <w:ilvl w:val="2"/>
          <w:numId w:val="3"/>
        </w:numPr>
        <w:autoSpaceDE w:val="0"/>
        <w:autoSpaceDN w:val="0"/>
        <w:adjustRightInd w:val="0"/>
        <w:spacing w:line="360" w:lineRule="auto"/>
        <w:ind w:right="110"/>
        <w:rPr>
          <w:rFonts w:ascii="Times New Roman" w:hAnsi="Times New Roman" w:cs="Times New Roman"/>
          <w:sz w:val="24"/>
          <w:szCs w:val="24"/>
        </w:rPr>
      </w:pPr>
      <w:r w:rsidRPr="00E87A84">
        <w:rPr>
          <w:rFonts w:ascii="Times New Roman" w:hAnsi="Times New Roman" w:cs="Times New Roman"/>
          <w:sz w:val="24"/>
          <w:szCs w:val="24"/>
        </w:rPr>
        <w:t>pë</w:t>
      </w:r>
      <w:r w:rsidRPr="00E87A84">
        <w:rPr>
          <w:rFonts w:ascii="Times New Roman" w:hAnsi="Times New Roman" w:cs="Times New Roman"/>
          <w:spacing w:val="1"/>
          <w:sz w:val="24"/>
          <w:szCs w:val="24"/>
        </w:rPr>
        <w:t>r</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g</w:t>
      </w:r>
      <w:r w:rsidRPr="00E87A84">
        <w:rPr>
          <w:rFonts w:ascii="Times New Roman" w:hAnsi="Times New Roman" w:cs="Times New Roman"/>
          <w:spacing w:val="1"/>
          <w:sz w:val="24"/>
          <w:szCs w:val="24"/>
        </w:rPr>
        <w:t>j</w:t>
      </w:r>
      <w:r w:rsidRPr="00E87A84">
        <w:rPr>
          <w:rFonts w:ascii="Times New Roman" w:hAnsi="Times New Roman" w:cs="Times New Roman"/>
          <w:sz w:val="24"/>
          <w:szCs w:val="24"/>
        </w:rPr>
        <w:t xml:space="preserve">edh </w:t>
      </w:r>
      <w:r w:rsidRPr="00E87A84">
        <w:rPr>
          <w:rFonts w:ascii="Times New Roman" w:hAnsi="Times New Roman" w:cs="Times New Roman"/>
          <w:spacing w:val="1"/>
          <w:sz w:val="24"/>
          <w:szCs w:val="24"/>
        </w:rPr>
        <w:t>r</w:t>
      </w:r>
      <w:r w:rsidRPr="00E87A84">
        <w:rPr>
          <w:rFonts w:ascii="Times New Roman" w:hAnsi="Times New Roman" w:cs="Times New Roman"/>
          <w:spacing w:val="-3"/>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ul</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a</w:t>
      </w:r>
      <w:r w:rsidRPr="00E87A84">
        <w:rPr>
          <w:rFonts w:ascii="Times New Roman" w:hAnsi="Times New Roman" w:cs="Times New Roman"/>
          <w:spacing w:val="1"/>
          <w:sz w:val="24"/>
          <w:szCs w:val="24"/>
        </w:rPr>
        <w:t>t</w:t>
      </w:r>
      <w:r w:rsidR="00D52082" w:rsidRPr="00E87A84">
        <w:rPr>
          <w:rFonts w:ascii="Times New Roman" w:hAnsi="Times New Roman" w:cs="Times New Roman"/>
          <w:spacing w:val="1"/>
          <w:sz w:val="24"/>
          <w:szCs w:val="24"/>
        </w:rPr>
        <w:t>-</w:t>
      </w:r>
      <w:r w:rsidRPr="00E87A84">
        <w:rPr>
          <w:rFonts w:ascii="Times New Roman" w:hAnsi="Times New Roman" w:cs="Times New Roman"/>
          <w:sz w:val="24"/>
          <w:szCs w:val="24"/>
        </w:rPr>
        <w:t>in</w:t>
      </w:r>
      <w:r w:rsidRPr="00E87A84">
        <w:rPr>
          <w:rFonts w:ascii="Times New Roman" w:hAnsi="Times New Roman" w:cs="Times New Roman"/>
          <w:spacing w:val="1"/>
          <w:sz w:val="24"/>
          <w:szCs w:val="24"/>
        </w:rPr>
        <w:t>/</w:t>
      </w:r>
      <w:r w:rsidRPr="00E87A84">
        <w:rPr>
          <w:rFonts w:ascii="Times New Roman" w:hAnsi="Times New Roman" w:cs="Times New Roman"/>
          <w:sz w:val="24"/>
          <w:szCs w:val="24"/>
        </w:rPr>
        <w:t xml:space="preserve">et e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ë n</w:t>
      </w:r>
      <w:r w:rsidRPr="00E87A84">
        <w:rPr>
          <w:rFonts w:ascii="Times New Roman" w:hAnsi="Times New Roman" w:cs="Times New Roman"/>
          <w:spacing w:val="-2"/>
          <w:sz w:val="24"/>
          <w:szCs w:val="24"/>
        </w:rPr>
        <w:t>x</w:t>
      </w:r>
      <w:r w:rsidRPr="00E87A84">
        <w:rPr>
          <w:rFonts w:ascii="Times New Roman" w:hAnsi="Times New Roman" w:cs="Times New Roman"/>
          <w:sz w:val="24"/>
          <w:szCs w:val="24"/>
        </w:rPr>
        <w:t xml:space="preserve">ënit </w:t>
      </w:r>
      <w:r w:rsidRPr="00E87A84">
        <w:rPr>
          <w:rFonts w:ascii="Times New Roman" w:hAnsi="Times New Roman" w:cs="Times New Roman"/>
          <w:spacing w:val="-1"/>
          <w:sz w:val="24"/>
          <w:szCs w:val="24"/>
        </w:rPr>
        <w:t>pë</w:t>
      </w:r>
      <w:r w:rsidRPr="00E87A84">
        <w:rPr>
          <w:rFonts w:ascii="Times New Roman" w:hAnsi="Times New Roman" w:cs="Times New Roman"/>
          <w:sz w:val="24"/>
          <w:szCs w:val="24"/>
        </w:rPr>
        <w:t xml:space="preserve">r </w:t>
      </w:r>
      <w:r w:rsidRPr="00E87A84">
        <w:rPr>
          <w:rFonts w:ascii="Times New Roman" w:hAnsi="Times New Roman" w:cs="Times New Roman"/>
          <w:spacing w:val="-1"/>
          <w:sz w:val="24"/>
          <w:szCs w:val="24"/>
        </w:rPr>
        <w:t>s</w:t>
      </w:r>
      <w:r w:rsidRPr="00E87A84">
        <w:rPr>
          <w:rFonts w:ascii="Times New Roman" w:hAnsi="Times New Roman" w:cs="Times New Roman"/>
          <w:spacing w:val="-3"/>
          <w:sz w:val="24"/>
          <w:szCs w:val="24"/>
        </w:rPr>
        <w:t>h</w:t>
      </w:r>
      <w:r w:rsidRPr="00E87A84">
        <w:rPr>
          <w:rFonts w:ascii="Times New Roman" w:hAnsi="Times New Roman" w:cs="Times New Roman"/>
          <w:spacing w:val="-1"/>
          <w:sz w:val="24"/>
          <w:szCs w:val="24"/>
        </w:rPr>
        <w:t>kallë</w:t>
      </w:r>
      <w:r w:rsidRPr="00E87A84">
        <w:rPr>
          <w:rFonts w:ascii="Times New Roman" w:hAnsi="Times New Roman" w:cs="Times New Roman"/>
          <w:spacing w:val="1"/>
          <w:sz w:val="24"/>
          <w:szCs w:val="24"/>
        </w:rPr>
        <w:t xml:space="preserve"> për kompetencat e </w:t>
      </w:r>
      <w:r w:rsidRPr="00E87A84">
        <w:rPr>
          <w:rFonts w:ascii="Times New Roman" w:hAnsi="Times New Roman" w:cs="Times New Roman"/>
          <w:spacing w:val="3"/>
          <w:sz w:val="24"/>
          <w:szCs w:val="24"/>
        </w:rPr>
        <w:t>f</w:t>
      </w:r>
      <w:r w:rsidRPr="00E87A84">
        <w:rPr>
          <w:rFonts w:ascii="Times New Roman" w:hAnsi="Times New Roman" w:cs="Times New Roman"/>
          <w:sz w:val="24"/>
          <w:szCs w:val="24"/>
        </w:rPr>
        <w:t xml:space="preserve">ushës/ lëndës </w:t>
      </w:r>
      <w:r w:rsidRPr="00E87A84">
        <w:rPr>
          <w:rFonts w:ascii="Times New Roman" w:hAnsi="Times New Roman" w:cs="Times New Roman"/>
          <w:spacing w:val="2"/>
          <w:sz w:val="24"/>
          <w:szCs w:val="24"/>
        </w:rPr>
        <w:t xml:space="preserve">së </w:t>
      </w:r>
      <w:r w:rsidR="00FD7541" w:rsidRPr="00E87A84">
        <w:rPr>
          <w:rFonts w:ascii="Times New Roman" w:hAnsi="Times New Roman" w:cs="Times New Roman"/>
          <w:spacing w:val="2"/>
          <w:sz w:val="24"/>
          <w:szCs w:val="24"/>
        </w:rPr>
        <w:t>TIK</w:t>
      </w:r>
      <w:r w:rsidRPr="00E87A84">
        <w:rPr>
          <w:rFonts w:ascii="Times New Roman" w:hAnsi="Times New Roman" w:cs="Times New Roman"/>
          <w:spacing w:val="2"/>
          <w:sz w:val="24"/>
          <w:szCs w:val="24"/>
        </w:rPr>
        <w:t>-ut</w:t>
      </w:r>
      <w:r w:rsidRPr="00E87A84">
        <w:rPr>
          <w:rFonts w:ascii="Times New Roman" w:hAnsi="Times New Roman" w:cs="Times New Roman"/>
          <w:sz w:val="24"/>
          <w:szCs w:val="24"/>
        </w:rPr>
        <w:t xml:space="preserve"> që </w:t>
      </w:r>
      <w:r w:rsidRPr="00E87A84">
        <w:rPr>
          <w:rFonts w:ascii="Times New Roman" w:hAnsi="Times New Roman" w:cs="Times New Roman"/>
          <w:spacing w:val="-1"/>
          <w:sz w:val="24"/>
          <w:szCs w:val="24"/>
        </w:rPr>
        <w:t>synon të arrijë nxënësi</w:t>
      </w:r>
      <w:r w:rsidRPr="00E87A84">
        <w:rPr>
          <w:rFonts w:ascii="Times New Roman" w:hAnsi="Times New Roman" w:cs="Times New Roman"/>
          <w:spacing w:val="1"/>
          <w:sz w:val="24"/>
          <w:szCs w:val="24"/>
        </w:rPr>
        <w:t>;</w:t>
      </w:r>
    </w:p>
    <w:p w:rsidR="00445A74" w:rsidRPr="00E87A84" w:rsidRDefault="00445A74" w:rsidP="00445A74">
      <w:pPr>
        <w:pStyle w:val="ListParagraph"/>
        <w:widowControl w:val="0"/>
        <w:numPr>
          <w:ilvl w:val="2"/>
          <w:numId w:val="3"/>
        </w:numPr>
        <w:autoSpaceDE w:val="0"/>
        <w:autoSpaceDN w:val="0"/>
        <w:adjustRightInd w:val="0"/>
        <w:spacing w:line="360" w:lineRule="auto"/>
        <w:ind w:right="112"/>
        <w:rPr>
          <w:rFonts w:ascii="Times New Roman" w:hAnsi="Times New Roman" w:cs="Times New Roman"/>
          <w:b/>
          <w:bCs/>
          <w:sz w:val="24"/>
          <w:szCs w:val="24"/>
        </w:rPr>
      </w:pPr>
      <w:r w:rsidRPr="00E87A84">
        <w:rPr>
          <w:rFonts w:ascii="Times New Roman" w:hAnsi="Times New Roman" w:cs="Times New Roman"/>
          <w:spacing w:val="-2"/>
          <w:sz w:val="24"/>
          <w:szCs w:val="24"/>
        </w:rPr>
        <w:t>z</w:t>
      </w:r>
      <w:r w:rsidRPr="00E87A84">
        <w:rPr>
          <w:rFonts w:ascii="Times New Roman" w:hAnsi="Times New Roman" w:cs="Times New Roman"/>
          <w:spacing w:val="-1"/>
          <w:sz w:val="24"/>
          <w:szCs w:val="24"/>
        </w:rPr>
        <w:t>bë</w:t>
      </w:r>
      <w:r w:rsidRPr="00E87A84">
        <w:rPr>
          <w:rFonts w:ascii="Times New Roman" w:hAnsi="Times New Roman" w:cs="Times New Roman"/>
          <w:spacing w:val="-2"/>
          <w:sz w:val="24"/>
          <w:szCs w:val="24"/>
        </w:rPr>
        <w:t>r</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he</w:t>
      </w:r>
      <w:r w:rsidRPr="00E87A84">
        <w:rPr>
          <w:rFonts w:ascii="Times New Roman" w:hAnsi="Times New Roman" w:cs="Times New Roman"/>
          <w:sz w:val="24"/>
          <w:szCs w:val="24"/>
        </w:rPr>
        <w:t xml:space="preserve">n </w:t>
      </w:r>
      <w:r w:rsidRPr="00E87A84">
        <w:rPr>
          <w:rFonts w:ascii="Times New Roman" w:hAnsi="Times New Roman" w:cs="Times New Roman"/>
          <w:spacing w:val="-1"/>
          <w:sz w:val="24"/>
          <w:szCs w:val="24"/>
        </w:rPr>
        <w:t>n</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w:t>
      </w:r>
      <w:r w:rsidRPr="00E87A84">
        <w:rPr>
          <w:rFonts w:ascii="Times New Roman" w:hAnsi="Times New Roman" w:cs="Times New Roman"/>
          <w:spacing w:val="-1"/>
          <w:sz w:val="24"/>
          <w:szCs w:val="24"/>
        </w:rPr>
        <w:t>l</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a</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 xml:space="preserve">e të nxëni për kompetencat e fushës/lëndës së </w:t>
      </w:r>
      <w:r w:rsidR="00D52082" w:rsidRPr="00E87A84">
        <w:rPr>
          <w:rFonts w:ascii="Times New Roman" w:hAnsi="Times New Roman" w:cs="Times New Roman"/>
          <w:spacing w:val="-1"/>
          <w:sz w:val="24"/>
          <w:szCs w:val="24"/>
        </w:rPr>
        <w:t>tik</w:t>
      </w:r>
      <w:r w:rsidRPr="00E87A84">
        <w:rPr>
          <w:rFonts w:ascii="Times New Roman" w:hAnsi="Times New Roman" w:cs="Times New Roman"/>
          <w:spacing w:val="-1"/>
          <w:sz w:val="24"/>
          <w:szCs w:val="24"/>
        </w:rPr>
        <w:t>-ut pë</w:t>
      </w:r>
      <w:r w:rsidRPr="00E87A84">
        <w:rPr>
          <w:rFonts w:ascii="Times New Roman" w:hAnsi="Times New Roman" w:cs="Times New Roman"/>
          <w:sz w:val="24"/>
          <w:szCs w:val="24"/>
        </w:rPr>
        <w:t>r</w:t>
      </w:r>
      <w:r w:rsidRPr="00E87A84">
        <w:rPr>
          <w:rFonts w:ascii="Times New Roman" w:hAnsi="Times New Roman" w:cs="Times New Roman"/>
          <w:spacing w:val="2"/>
          <w:sz w:val="24"/>
          <w:szCs w:val="24"/>
        </w:rPr>
        <w:t xml:space="preserve"> vit mësimor</w:t>
      </w:r>
      <w:r w:rsidRPr="00E87A84">
        <w:rPr>
          <w:rFonts w:ascii="Times New Roman" w:hAnsi="Times New Roman" w:cs="Times New Roman"/>
          <w:spacing w:val="1"/>
          <w:sz w:val="24"/>
          <w:szCs w:val="24"/>
        </w:rPr>
        <w:t>, 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w:t>
      </w:r>
      <w:r w:rsidRPr="00E87A84">
        <w:rPr>
          <w:rFonts w:ascii="Times New Roman" w:hAnsi="Times New Roman" w:cs="Times New Roman"/>
          <w:spacing w:val="-1"/>
          <w:sz w:val="24"/>
          <w:szCs w:val="24"/>
        </w:rPr>
        <w:t>l</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a</w:t>
      </w:r>
      <w:r w:rsidRPr="00E87A84">
        <w:rPr>
          <w:rFonts w:ascii="Times New Roman" w:hAnsi="Times New Roman" w:cs="Times New Roman"/>
          <w:spacing w:val="1"/>
          <w:sz w:val="24"/>
          <w:szCs w:val="24"/>
        </w:rPr>
        <w:t>t</w:t>
      </w:r>
      <w:r w:rsidR="00D52082" w:rsidRPr="00E87A84">
        <w:rPr>
          <w:rFonts w:ascii="Times New Roman" w:hAnsi="Times New Roman" w:cs="Times New Roman"/>
          <w:spacing w:val="1"/>
          <w:sz w:val="24"/>
          <w:szCs w:val="24"/>
        </w:rPr>
        <w:t>-</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 xml:space="preserve">n/et e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n</w:t>
      </w:r>
      <w:r w:rsidRPr="00E87A84">
        <w:rPr>
          <w:rFonts w:ascii="Times New Roman" w:hAnsi="Times New Roman" w:cs="Times New Roman"/>
          <w:spacing w:val="-2"/>
          <w:sz w:val="24"/>
          <w:szCs w:val="24"/>
        </w:rPr>
        <w:t>x</w:t>
      </w:r>
      <w:r w:rsidRPr="00E87A84">
        <w:rPr>
          <w:rFonts w:ascii="Times New Roman" w:hAnsi="Times New Roman" w:cs="Times New Roman"/>
          <w:spacing w:val="-1"/>
          <w:sz w:val="24"/>
          <w:szCs w:val="24"/>
        </w:rPr>
        <w:t>ëni</w:t>
      </w:r>
      <w:r w:rsidRPr="00E87A84">
        <w:rPr>
          <w:rFonts w:ascii="Times New Roman" w:hAnsi="Times New Roman" w:cs="Times New Roman"/>
          <w:sz w:val="24"/>
          <w:szCs w:val="24"/>
        </w:rPr>
        <w:t>t për shkallë;</w:t>
      </w:r>
    </w:p>
    <w:p w:rsidR="00445A74" w:rsidRPr="00E87A84" w:rsidRDefault="00445A74" w:rsidP="00445A74">
      <w:pPr>
        <w:pStyle w:val="ListParagraph"/>
        <w:widowControl w:val="0"/>
        <w:numPr>
          <w:ilvl w:val="2"/>
          <w:numId w:val="3"/>
        </w:numPr>
        <w:autoSpaceDE w:val="0"/>
        <w:autoSpaceDN w:val="0"/>
        <w:adjustRightInd w:val="0"/>
        <w:spacing w:line="360" w:lineRule="auto"/>
        <w:ind w:right="112"/>
        <w:rPr>
          <w:rFonts w:ascii="Times New Roman" w:hAnsi="Times New Roman" w:cs="Times New Roman"/>
          <w:sz w:val="24"/>
          <w:szCs w:val="24"/>
        </w:rPr>
      </w:pPr>
      <w:r w:rsidRPr="00E87A84">
        <w:rPr>
          <w:rFonts w:ascii="Times New Roman" w:hAnsi="Times New Roman" w:cs="Times New Roman"/>
          <w:spacing w:val="-1"/>
          <w:sz w:val="24"/>
          <w:szCs w:val="24"/>
        </w:rPr>
        <w:t>p</w:t>
      </w:r>
      <w:r w:rsidRPr="00E87A84">
        <w:rPr>
          <w:rFonts w:ascii="Times New Roman" w:hAnsi="Times New Roman" w:cs="Times New Roman"/>
          <w:spacing w:val="-3"/>
          <w:sz w:val="24"/>
          <w:szCs w:val="24"/>
        </w:rPr>
        <w:t>ë</w:t>
      </w:r>
      <w:r w:rsidRPr="00E87A84">
        <w:rPr>
          <w:rFonts w:ascii="Times New Roman" w:hAnsi="Times New Roman" w:cs="Times New Roman"/>
          <w:spacing w:val="1"/>
          <w:sz w:val="24"/>
          <w:szCs w:val="24"/>
        </w:rPr>
        <w:t>r</w:t>
      </w:r>
      <w:r w:rsidRPr="00E87A84">
        <w:rPr>
          <w:rFonts w:ascii="Times New Roman" w:hAnsi="Times New Roman" w:cs="Times New Roman"/>
          <w:spacing w:val="-2"/>
          <w:sz w:val="24"/>
          <w:szCs w:val="24"/>
        </w:rPr>
        <w:t>z</w:t>
      </w:r>
      <w:r w:rsidRPr="00E87A84">
        <w:rPr>
          <w:rFonts w:ascii="Times New Roman" w:hAnsi="Times New Roman" w:cs="Times New Roman"/>
          <w:spacing w:val="-1"/>
          <w:sz w:val="24"/>
          <w:szCs w:val="24"/>
        </w:rPr>
        <w:t>g</w:t>
      </w:r>
      <w:r w:rsidRPr="00E87A84">
        <w:rPr>
          <w:rFonts w:ascii="Times New Roman" w:hAnsi="Times New Roman" w:cs="Times New Roman"/>
          <w:spacing w:val="1"/>
          <w:sz w:val="24"/>
          <w:szCs w:val="24"/>
        </w:rPr>
        <w:t>j</w:t>
      </w:r>
      <w:r w:rsidRPr="00E87A84">
        <w:rPr>
          <w:rFonts w:ascii="Times New Roman" w:hAnsi="Times New Roman" w:cs="Times New Roman"/>
          <w:spacing w:val="-1"/>
          <w:sz w:val="24"/>
          <w:szCs w:val="24"/>
        </w:rPr>
        <w:t>ed</w:t>
      </w:r>
      <w:r w:rsidRPr="00E87A84">
        <w:rPr>
          <w:rFonts w:ascii="Times New Roman" w:hAnsi="Times New Roman" w:cs="Times New Roman"/>
          <w:sz w:val="24"/>
          <w:szCs w:val="24"/>
        </w:rPr>
        <w:t xml:space="preserve">h </w:t>
      </w:r>
      <w:r w:rsidRPr="00E87A84">
        <w:rPr>
          <w:rFonts w:ascii="Times New Roman" w:hAnsi="Times New Roman" w:cs="Times New Roman"/>
          <w:spacing w:val="-3"/>
          <w:sz w:val="24"/>
          <w:szCs w:val="24"/>
        </w:rPr>
        <w:t>p</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rm</w:t>
      </w:r>
      <w:r w:rsidRPr="00E87A84">
        <w:rPr>
          <w:rFonts w:ascii="Times New Roman" w:hAnsi="Times New Roman" w:cs="Times New Roman"/>
          <w:sz w:val="24"/>
          <w:szCs w:val="24"/>
        </w:rPr>
        <w:t>b</w:t>
      </w:r>
      <w:r w:rsidRPr="00E87A84">
        <w:rPr>
          <w:rFonts w:ascii="Times New Roman" w:hAnsi="Times New Roman" w:cs="Times New Roman"/>
          <w:spacing w:val="-3"/>
          <w:sz w:val="24"/>
          <w:szCs w:val="24"/>
        </w:rPr>
        <w:t>a</w:t>
      </w:r>
      <w:r w:rsidRPr="00E87A84">
        <w:rPr>
          <w:rFonts w:ascii="Times New Roman" w:hAnsi="Times New Roman" w:cs="Times New Roman"/>
          <w:spacing w:val="1"/>
          <w:sz w:val="24"/>
          <w:szCs w:val="24"/>
        </w:rPr>
        <w:t>j</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j</w:t>
      </w:r>
      <w:r w:rsidR="00D52082" w:rsidRPr="00E87A84">
        <w:rPr>
          <w:rFonts w:ascii="Times New Roman" w:hAnsi="Times New Roman" w:cs="Times New Roman"/>
          <w:spacing w:val="1"/>
          <w:sz w:val="24"/>
          <w:szCs w:val="24"/>
        </w:rPr>
        <w:t>-</w:t>
      </w:r>
      <w:r w:rsidRPr="00E87A84">
        <w:rPr>
          <w:rFonts w:ascii="Times New Roman" w:hAnsi="Times New Roman" w:cs="Times New Roman"/>
          <w:spacing w:val="-1"/>
          <w:sz w:val="24"/>
          <w:szCs w:val="24"/>
        </w:rPr>
        <w:t>e</w:t>
      </w:r>
      <w:r w:rsidRPr="00E87A84">
        <w:rPr>
          <w:rFonts w:ascii="Times New Roman" w:hAnsi="Times New Roman" w:cs="Times New Roman"/>
          <w:spacing w:val="-3"/>
          <w:sz w:val="24"/>
          <w:szCs w:val="24"/>
        </w:rPr>
        <w:t>n</w:t>
      </w:r>
      <w:r w:rsidRPr="00E87A84">
        <w:rPr>
          <w:rFonts w:ascii="Times New Roman" w:hAnsi="Times New Roman" w:cs="Times New Roman"/>
          <w:spacing w:val="1"/>
          <w:sz w:val="24"/>
          <w:szCs w:val="24"/>
        </w:rPr>
        <w:t>/</w:t>
      </w:r>
      <w:r w:rsidRPr="00E87A84">
        <w:rPr>
          <w:rFonts w:ascii="Times New Roman" w:hAnsi="Times New Roman" w:cs="Times New Roman"/>
          <w:sz w:val="24"/>
          <w:szCs w:val="24"/>
        </w:rPr>
        <w:t xml:space="preserve">et </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si</w:t>
      </w:r>
      <w:r w:rsidRPr="00E87A84">
        <w:rPr>
          <w:rFonts w:ascii="Times New Roman" w:hAnsi="Times New Roman" w:cs="Times New Roman"/>
          <w:spacing w:val="1"/>
          <w:sz w:val="24"/>
          <w:szCs w:val="24"/>
        </w:rPr>
        <w:t>m</w:t>
      </w:r>
      <w:r w:rsidRPr="00E87A84">
        <w:rPr>
          <w:rFonts w:ascii="Times New Roman" w:hAnsi="Times New Roman" w:cs="Times New Roman"/>
          <w:spacing w:val="-3"/>
          <w:sz w:val="24"/>
          <w:szCs w:val="24"/>
        </w:rPr>
        <w:t>o</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mj</w:t>
      </w:r>
      <w:r w:rsidRPr="00E87A84">
        <w:rPr>
          <w:rFonts w:ascii="Times New Roman" w:hAnsi="Times New Roman" w:cs="Times New Roman"/>
          <w:spacing w:val="-3"/>
          <w:sz w:val="24"/>
          <w:szCs w:val="24"/>
        </w:rPr>
        <w:t>e</w:t>
      </w:r>
      <w:r w:rsidRPr="00E87A84">
        <w:rPr>
          <w:rFonts w:ascii="Times New Roman" w:hAnsi="Times New Roman" w:cs="Times New Roman"/>
          <w:spacing w:val="1"/>
          <w:sz w:val="24"/>
          <w:szCs w:val="24"/>
        </w:rPr>
        <w:t>t</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 xml:space="preserve">t </w:t>
      </w:r>
      <w:r w:rsidRPr="00E87A84">
        <w:rPr>
          <w:rFonts w:ascii="Times New Roman" w:hAnsi="Times New Roman" w:cs="Times New Roman"/>
          <w:spacing w:val="-1"/>
          <w:sz w:val="24"/>
          <w:szCs w:val="24"/>
        </w:rPr>
        <w:t>digjitale</w:t>
      </w:r>
      <w:r w:rsidRPr="00E87A84">
        <w:rPr>
          <w:rFonts w:ascii="Times New Roman" w:hAnsi="Times New Roman" w:cs="Times New Roman"/>
          <w:sz w:val="24"/>
          <w:szCs w:val="24"/>
        </w:rPr>
        <w:t xml:space="preserve">, </w:t>
      </w:r>
      <w:r w:rsidRPr="00E87A84">
        <w:rPr>
          <w:rFonts w:ascii="Times New Roman" w:hAnsi="Times New Roman" w:cs="Times New Roman"/>
          <w:spacing w:val="1"/>
          <w:sz w:val="24"/>
          <w:szCs w:val="24"/>
        </w:rPr>
        <w:t>m</w:t>
      </w:r>
      <w:r w:rsidRPr="00E87A84">
        <w:rPr>
          <w:rFonts w:ascii="Times New Roman" w:hAnsi="Times New Roman" w:cs="Times New Roman"/>
          <w:spacing w:val="-3"/>
          <w:sz w:val="24"/>
          <w:szCs w:val="24"/>
        </w:rPr>
        <w:t>e</w:t>
      </w:r>
      <w:r w:rsidRPr="00E87A84">
        <w:rPr>
          <w:rFonts w:ascii="Times New Roman" w:hAnsi="Times New Roman" w:cs="Times New Roman"/>
          <w:spacing w:val="1"/>
          <w:sz w:val="24"/>
          <w:szCs w:val="24"/>
        </w:rPr>
        <w:t>t</w:t>
      </w:r>
      <w:r w:rsidRPr="00E87A84">
        <w:rPr>
          <w:rFonts w:ascii="Times New Roman" w:hAnsi="Times New Roman" w:cs="Times New Roman"/>
          <w:spacing w:val="-3"/>
          <w:sz w:val="24"/>
          <w:szCs w:val="24"/>
        </w:rPr>
        <w:t>o</w:t>
      </w:r>
      <w:r w:rsidRPr="00E87A84">
        <w:rPr>
          <w:rFonts w:ascii="Times New Roman" w:hAnsi="Times New Roman" w:cs="Times New Roman"/>
          <w:spacing w:val="-1"/>
          <w:sz w:val="24"/>
          <w:szCs w:val="24"/>
        </w:rPr>
        <w:t>dolo</w:t>
      </w:r>
      <w:r w:rsidRPr="00E87A84">
        <w:rPr>
          <w:rFonts w:ascii="Times New Roman" w:hAnsi="Times New Roman" w:cs="Times New Roman"/>
          <w:spacing w:val="2"/>
          <w:sz w:val="24"/>
          <w:szCs w:val="24"/>
        </w:rPr>
        <w:t>g</w:t>
      </w:r>
      <w:r w:rsidRPr="00E87A84">
        <w:rPr>
          <w:rFonts w:ascii="Times New Roman" w:hAnsi="Times New Roman" w:cs="Times New Roman"/>
          <w:spacing w:val="1"/>
          <w:sz w:val="24"/>
          <w:szCs w:val="24"/>
        </w:rPr>
        <w:t>j</w:t>
      </w:r>
      <w:r w:rsidRPr="00E87A84">
        <w:rPr>
          <w:rFonts w:ascii="Times New Roman" w:hAnsi="Times New Roman" w:cs="Times New Roman"/>
          <w:spacing w:val="-1"/>
          <w:sz w:val="24"/>
          <w:szCs w:val="24"/>
        </w:rPr>
        <w:t>in</w:t>
      </w:r>
      <w:r w:rsidRPr="00E87A84">
        <w:rPr>
          <w:rFonts w:ascii="Times New Roman" w:hAnsi="Times New Roman" w:cs="Times New Roman"/>
          <w:sz w:val="24"/>
          <w:szCs w:val="24"/>
        </w:rPr>
        <w:t xml:space="preserve">ë e </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ësi</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dhënies, pë</w:t>
      </w:r>
      <w:r w:rsidRPr="00E87A84">
        <w:rPr>
          <w:rFonts w:ascii="Times New Roman" w:hAnsi="Times New Roman" w:cs="Times New Roman"/>
          <w:spacing w:val="-2"/>
          <w:sz w:val="24"/>
          <w:szCs w:val="24"/>
        </w:rPr>
        <w:t>r</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es të cila</w:t>
      </w:r>
      <w:r w:rsidRPr="00E87A84">
        <w:rPr>
          <w:rFonts w:ascii="Times New Roman" w:hAnsi="Times New Roman" w:cs="Times New Roman"/>
          <w:spacing w:val="-3"/>
          <w:sz w:val="24"/>
          <w:szCs w:val="24"/>
        </w:rPr>
        <w:t>v</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eal</w:t>
      </w:r>
      <w:r w:rsidRPr="00E87A84">
        <w:rPr>
          <w:rFonts w:ascii="Times New Roman" w:hAnsi="Times New Roman" w:cs="Times New Roman"/>
          <w:spacing w:val="1"/>
          <w:sz w:val="24"/>
          <w:szCs w:val="24"/>
        </w:rPr>
        <w:t>i</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 xml:space="preserve">on </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ul</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a</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et e të nxënit </w:t>
      </w:r>
      <w:r w:rsidRPr="00E87A84">
        <w:rPr>
          <w:rFonts w:ascii="Times New Roman" w:hAnsi="Times New Roman" w:cs="Times New Roman"/>
          <w:spacing w:val="2"/>
          <w:sz w:val="24"/>
          <w:szCs w:val="24"/>
        </w:rPr>
        <w:t>të kompetencave digjitale</w:t>
      </w:r>
      <w:r w:rsidRPr="00E87A84">
        <w:rPr>
          <w:rFonts w:ascii="Times New Roman" w:hAnsi="Times New Roman" w:cs="Times New Roman"/>
          <w:spacing w:val="-1"/>
          <w:sz w:val="24"/>
          <w:szCs w:val="24"/>
        </w:rPr>
        <w:t xml:space="preserve"> një </w:t>
      </w:r>
      <w:r w:rsidRPr="00E87A84">
        <w:rPr>
          <w:rFonts w:ascii="Times New Roman" w:hAnsi="Times New Roman" w:cs="Times New Roman"/>
          <w:spacing w:val="2"/>
          <w:sz w:val="24"/>
          <w:szCs w:val="24"/>
        </w:rPr>
        <w:t xml:space="preserve">vit mësimor, si </w:t>
      </w:r>
      <w:r w:rsidRPr="00E87A84">
        <w:rPr>
          <w:rFonts w:ascii="Times New Roman" w:hAnsi="Times New Roman" w:cs="Times New Roman"/>
          <w:spacing w:val="-1"/>
          <w:sz w:val="24"/>
          <w:szCs w:val="24"/>
        </w:rPr>
        <w:t>d</w:t>
      </w:r>
      <w:r w:rsidRPr="00E87A84">
        <w:rPr>
          <w:rFonts w:ascii="Times New Roman" w:hAnsi="Times New Roman" w:cs="Times New Roman"/>
          <w:spacing w:val="-3"/>
          <w:sz w:val="24"/>
          <w:szCs w:val="24"/>
        </w:rPr>
        <w:t>h</w:t>
      </w:r>
      <w:r w:rsidRPr="00E87A84">
        <w:rPr>
          <w:rFonts w:ascii="Times New Roman" w:hAnsi="Times New Roman" w:cs="Times New Roman"/>
          <w:sz w:val="24"/>
          <w:szCs w:val="24"/>
        </w:rPr>
        <w:t>e</w:t>
      </w:r>
      <w:r w:rsidRPr="00E87A84">
        <w:rPr>
          <w:rFonts w:ascii="Times New Roman" w:hAnsi="Times New Roman" w:cs="Times New Roman"/>
          <w:spacing w:val="1"/>
          <w:sz w:val="24"/>
          <w:szCs w:val="24"/>
        </w:rPr>
        <w:t xml:space="preserve"> 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w:t>
      </w:r>
      <w:r w:rsidRPr="00E87A84">
        <w:rPr>
          <w:rFonts w:ascii="Times New Roman" w:hAnsi="Times New Roman" w:cs="Times New Roman"/>
          <w:spacing w:val="-1"/>
          <w:sz w:val="24"/>
          <w:szCs w:val="24"/>
        </w:rPr>
        <w:t>l</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a</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t </w:t>
      </w:r>
      <w:r w:rsidRPr="00E87A84">
        <w:rPr>
          <w:rFonts w:ascii="Times New Roman" w:hAnsi="Times New Roman" w:cs="Times New Roman"/>
          <w:spacing w:val="1"/>
          <w:sz w:val="24"/>
          <w:szCs w:val="24"/>
        </w:rPr>
        <w:t xml:space="preserve">e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n</w:t>
      </w:r>
      <w:r w:rsidRPr="00E87A84">
        <w:rPr>
          <w:rFonts w:ascii="Times New Roman" w:hAnsi="Times New Roman" w:cs="Times New Roman"/>
          <w:spacing w:val="-2"/>
          <w:sz w:val="24"/>
          <w:szCs w:val="24"/>
        </w:rPr>
        <w:t>x</w:t>
      </w:r>
      <w:r w:rsidRPr="00E87A84">
        <w:rPr>
          <w:rFonts w:ascii="Times New Roman" w:hAnsi="Times New Roman" w:cs="Times New Roman"/>
          <w:spacing w:val="-1"/>
          <w:sz w:val="24"/>
          <w:szCs w:val="24"/>
        </w:rPr>
        <w:t>ëni</w:t>
      </w:r>
      <w:r w:rsidRPr="00E87A84">
        <w:rPr>
          <w:rFonts w:ascii="Times New Roman" w:hAnsi="Times New Roman" w:cs="Times New Roman"/>
          <w:sz w:val="24"/>
          <w:szCs w:val="24"/>
        </w:rPr>
        <w:t>t</w:t>
      </w:r>
      <w:r w:rsidRPr="00E87A84">
        <w:rPr>
          <w:rFonts w:ascii="Times New Roman" w:hAnsi="Times New Roman" w:cs="Times New Roman"/>
          <w:spacing w:val="2"/>
          <w:sz w:val="24"/>
          <w:szCs w:val="24"/>
        </w:rPr>
        <w:t xml:space="preserve"> për kompetencat kyç</w:t>
      </w:r>
      <w:r w:rsidR="00D52082" w:rsidRPr="00E87A84">
        <w:rPr>
          <w:rFonts w:ascii="Times New Roman" w:hAnsi="Times New Roman" w:cs="Times New Roman"/>
          <w:spacing w:val="2"/>
          <w:sz w:val="24"/>
          <w:szCs w:val="24"/>
        </w:rPr>
        <w:t>e</w:t>
      </w:r>
      <w:r w:rsidRPr="00E87A84">
        <w:rPr>
          <w:rFonts w:ascii="Times New Roman" w:hAnsi="Times New Roman" w:cs="Times New Roman"/>
          <w:spacing w:val="2"/>
          <w:sz w:val="24"/>
          <w:szCs w:val="24"/>
        </w:rPr>
        <w:t xml:space="preserve"> </w:t>
      </w:r>
      <w:r w:rsidRPr="00E87A84">
        <w:rPr>
          <w:rFonts w:ascii="Times New Roman" w:hAnsi="Times New Roman" w:cs="Times New Roman"/>
          <w:spacing w:val="-1"/>
          <w:sz w:val="24"/>
          <w:szCs w:val="24"/>
        </w:rPr>
        <w:t xml:space="preserve">në një </w:t>
      </w:r>
      <w:r w:rsidRPr="00E87A84">
        <w:rPr>
          <w:rFonts w:ascii="Times New Roman" w:hAnsi="Times New Roman" w:cs="Times New Roman"/>
          <w:spacing w:val="2"/>
          <w:sz w:val="24"/>
          <w:szCs w:val="24"/>
        </w:rPr>
        <w:t>vit mësimor</w:t>
      </w:r>
      <w:r w:rsidRPr="00E87A84">
        <w:rPr>
          <w:rFonts w:ascii="Times New Roman" w:hAnsi="Times New Roman" w:cs="Times New Roman"/>
          <w:sz w:val="24"/>
          <w:szCs w:val="24"/>
        </w:rPr>
        <w:t>;</w:t>
      </w:r>
    </w:p>
    <w:p w:rsidR="00445A74" w:rsidRPr="00E87A84" w:rsidRDefault="00445A74" w:rsidP="00445A74">
      <w:pPr>
        <w:pStyle w:val="ListParagraph"/>
        <w:widowControl w:val="0"/>
        <w:numPr>
          <w:ilvl w:val="2"/>
          <w:numId w:val="3"/>
        </w:numPr>
        <w:autoSpaceDE w:val="0"/>
        <w:autoSpaceDN w:val="0"/>
        <w:adjustRightInd w:val="0"/>
        <w:spacing w:line="360" w:lineRule="auto"/>
        <w:ind w:right="112"/>
        <w:rPr>
          <w:rFonts w:ascii="Times New Roman" w:hAnsi="Times New Roman" w:cs="Times New Roman"/>
          <w:sz w:val="24"/>
          <w:szCs w:val="24"/>
        </w:rPr>
      </w:pPr>
      <w:r w:rsidRPr="00E87A84">
        <w:rPr>
          <w:rFonts w:ascii="Times New Roman" w:hAnsi="Times New Roman" w:cs="Times New Roman"/>
          <w:spacing w:val="-1"/>
          <w:sz w:val="24"/>
          <w:szCs w:val="24"/>
        </w:rPr>
        <w:t>plani</w:t>
      </w:r>
      <w:r w:rsidRPr="00E87A84">
        <w:rPr>
          <w:rFonts w:ascii="Times New Roman" w:hAnsi="Times New Roman" w:cs="Times New Roman"/>
          <w:spacing w:val="3"/>
          <w:sz w:val="24"/>
          <w:szCs w:val="24"/>
        </w:rPr>
        <w:t>f</w:t>
      </w:r>
      <w:r w:rsidRPr="00E87A84">
        <w:rPr>
          <w:rFonts w:ascii="Times New Roman" w:hAnsi="Times New Roman" w:cs="Times New Roman"/>
          <w:spacing w:val="-3"/>
          <w:sz w:val="24"/>
          <w:szCs w:val="24"/>
        </w:rPr>
        <w:t>i</w:t>
      </w:r>
      <w:r w:rsidRPr="00E87A84">
        <w:rPr>
          <w:rFonts w:ascii="Times New Roman" w:hAnsi="Times New Roman" w:cs="Times New Roman"/>
          <w:spacing w:val="2"/>
          <w:sz w:val="24"/>
          <w:szCs w:val="24"/>
        </w:rPr>
        <w:t>k</w:t>
      </w:r>
      <w:r w:rsidRPr="00E87A84">
        <w:rPr>
          <w:rFonts w:ascii="Times New Roman" w:hAnsi="Times New Roman" w:cs="Times New Roman"/>
          <w:spacing w:val="-1"/>
          <w:sz w:val="24"/>
          <w:szCs w:val="24"/>
        </w:rPr>
        <w:t>o</w:t>
      </w:r>
      <w:r w:rsidRPr="00E87A84">
        <w:rPr>
          <w:rFonts w:ascii="Times New Roman" w:hAnsi="Times New Roman" w:cs="Times New Roman"/>
          <w:sz w:val="24"/>
          <w:szCs w:val="24"/>
        </w:rPr>
        <w:t xml:space="preserve">n </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si</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dhëni</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 xml:space="preserve">n </w:t>
      </w:r>
      <w:r w:rsidRPr="00E87A84">
        <w:rPr>
          <w:rFonts w:ascii="Times New Roman" w:hAnsi="Times New Roman" w:cs="Times New Roman"/>
          <w:spacing w:val="-1"/>
          <w:sz w:val="24"/>
          <w:szCs w:val="24"/>
        </w:rPr>
        <w:t>du</w:t>
      </w:r>
      <w:r w:rsidRPr="00E87A84">
        <w:rPr>
          <w:rFonts w:ascii="Times New Roman" w:hAnsi="Times New Roman" w:cs="Times New Roman"/>
          <w:spacing w:val="2"/>
          <w:sz w:val="24"/>
          <w:szCs w:val="24"/>
        </w:rPr>
        <w:t>k</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pë</w:t>
      </w:r>
      <w:r w:rsidRPr="00E87A84">
        <w:rPr>
          <w:rFonts w:ascii="Times New Roman" w:hAnsi="Times New Roman" w:cs="Times New Roman"/>
          <w:spacing w:val="-2"/>
          <w:sz w:val="24"/>
          <w:szCs w:val="24"/>
        </w:rPr>
        <w:t>r</w:t>
      </w:r>
      <w:r w:rsidRPr="00E87A84">
        <w:rPr>
          <w:rFonts w:ascii="Times New Roman" w:hAnsi="Times New Roman" w:cs="Times New Roman"/>
          <w:spacing w:val="3"/>
          <w:sz w:val="24"/>
          <w:szCs w:val="24"/>
        </w:rPr>
        <w:t>f</w:t>
      </w:r>
      <w:r w:rsidRPr="00E87A84">
        <w:rPr>
          <w:rFonts w:ascii="Times New Roman" w:hAnsi="Times New Roman" w:cs="Times New Roman"/>
          <w:sz w:val="24"/>
          <w:szCs w:val="24"/>
        </w:rPr>
        <w:t>s</w:t>
      </w:r>
      <w:r w:rsidRPr="00E87A84">
        <w:rPr>
          <w:rFonts w:ascii="Times New Roman" w:hAnsi="Times New Roman" w:cs="Times New Roman"/>
          <w:spacing w:val="-1"/>
          <w:sz w:val="24"/>
          <w:szCs w:val="24"/>
        </w:rPr>
        <w:t>hi</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pe</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iudhë</w:t>
      </w:r>
      <w:r w:rsidRPr="00E87A84">
        <w:rPr>
          <w:rFonts w:ascii="Times New Roman" w:hAnsi="Times New Roman" w:cs="Times New Roman"/>
          <w:sz w:val="24"/>
          <w:szCs w:val="24"/>
        </w:rPr>
        <w:t xml:space="preserve">n </w:t>
      </w:r>
      <w:r w:rsidRPr="00E87A84">
        <w:rPr>
          <w:rFonts w:ascii="Times New Roman" w:hAnsi="Times New Roman" w:cs="Times New Roman"/>
          <w:spacing w:val="2"/>
          <w:sz w:val="24"/>
          <w:szCs w:val="24"/>
        </w:rPr>
        <w:t>k</w:t>
      </w:r>
      <w:r w:rsidRPr="00E87A84">
        <w:rPr>
          <w:rFonts w:ascii="Times New Roman" w:hAnsi="Times New Roman" w:cs="Times New Roman"/>
          <w:spacing w:val="-1"/>
          <w:sz w:val="24"/>
          <w:szCs w:val="24"/>
        </w:rPr>
        <w:t>oh</w:t>
      </w:r>
      <w:r w:rsidRPr="00E87A84">
        <w:rPr>
          <w:rFonts w:ascii="Times New Roman" w:hAnsi="Times New Roman" w:cs="Times New Roman"/>
          <w:spacing w:val="-3"/>
          <w:sz w:val="24"/>
          <w:szCs w:val="24"/>
        </w:rPr>
        <w:t>o</w:t>
      </w:r>
      <w:r w:rsidRPr="00E87A84">
        <w:rPr>
          <w:rFonts w:ascii="Times New Roman" w:hAnsi="Times New Roman" w:cs="Times New Roman"/>
          <w:spacing w:val="-2"/>
          <w:sz w:val="24"/>
          <w:szCs w:val="24"/>
        </w:rPr>
        <w:t>r</w:t>
      </w:r>
      <w:r w:rsidRPr="00E87A84">
        <w:rPr>
          <w:rFonts w:ascii="Times New Roman" w:hAnsi="Times New Roman" w:cs="Times New Roman"/>
          <w:sz w:val="24"/>
          <w:szCs w:val="24"/>
        </w:rPr>
        <w:t xml:space="preserve">e </w:t>
      </w:r>
      <w:r w:rsidRPr="00E87A84">
        <w:rPr>
          <w:rFonts w:ascii="Times New Roman" w:hAnsi="Times New Roman" w:cs="Times New Roman"/>
          <w:spacing w:val="2"/>
          <w:sz w:val="24"/>
          <w:szCs w:val="24"/>
        </w:rPr>
        <w:t xml:space="preserve">gjatë së cilës </w:t>
      </w:r>
      <w:r w:rsidRPr="00E87A84">
        <w:rPr>
          <w:rFonts w:ascii="Times New Roman" w:hAnsi="Times New Roman" w:cs="Times New Roman"/>
          <w:spacing w:val="-1"/>
          <w:sz w:val="24"/>
          <w:szCs w:val="24"/>
        </w:rPr>
        <w:t>d</w:t>
      </w:r>
      <w:r w:rsidRPr="00E87A84">
        <w:rPr>
          <w:rFonts w:ascii="Times New Roman" w:hAnsi="Times New Roman" w:cs="Times New Roman"/>
          <w:sz w:val="24"/>
          <w:szCs w:val="24"/>
        </w:rPr>
        <w:t xml:space="preserve">o </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 xml:space="preserve">’i </w:t>
      </w:r>
      <w:r w:rsidRPr="00E87A84">
        <w:rPr>
          <w:rFonts w:ascii="Times New Roman" w:hAnsi="Times New Roman" w:cs="Times New Roman"/>
          <w:sz w:val="24"/>
          <w:szCs w:val="24"/>
        </w:rPr>
        <w:t>a</w:t>
      </w:r>
      <w:r w:rsidRPr="00E87A84">
        <w:rPr>
          <w:rFonts w:ascii="Times New Roman" w:hAnsi="Times New Roman" w:cs="Times New Roman"/>
          <w:spacing w:val="1"/>
          <w:sz w:val="24"/>
          <w:szCs w:val="24"/>
        </w:rPr>
        <w:t>rr</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j</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ul</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a</w:t>
      </w:r>
      <w:r w:rsidRPr="00E87A84">
        <w:rPr>
          <w:rFonts w:ascii="Times New Roman" w:hAnsi="Times New Roman" w:cs="Times New Roman"/>
          <w:spacing w:val="1"/>
          <w:sz w:val="24"/>
          <w:szCs w:val="24"/>
        </w:rPr>
        <w:t>t</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 xml:space="preserve">t e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ë n</w:t>
      </w:r>
      <w:r w:rsidRPr="00E87A84">
        <w:rPr>
          <w:rFonts w:ascii="Times New Roman" w:hAnsi="Times New Roman" w:cs="Times New Roman"/>
          <w:spacing w:val="-2"/>
          <w:sz w:val="24"/>
          <w:szCs w:val="24"/>
        </w:rPr>
        <w:t>x</w:t>
      </w:r>
      <w:r w:rsidRPr="00E87A84">
        <w:rPr>
          <w:rFonts w:ascii="Times New Roman" w:hAnsi="Times New Roman" w:cs="Times New Roman"/>
          <w:sz w:val="24"/>
          <w:szCs w:val="24"/>
        </w:rPr>
        <w:t xml:space="preserve">ënit </w:t>
      </w:r>
      <w:r w:rsidRPr="00E87A84">
        <w:rPr>
          <w:rFonts w:ascii="Times New Roman" w:hAnsi="Times New Roman" w:cs="Times New Roman"/>
          <w:spacing w:val="-3"/>
          <w:sz w:val="24"/>
          <w:szCs w:val="24"/>
        </w:rPr>
        <w:t>b</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 xml:space="preserve">enda </w:t>
      </w:r>
      <w:r w:rsidRPr="00E87A84">
        <w:rPr>
          <w:rFonts w:ascii="Times New Roman" w:hAnsi="Times New Roman" w:cs="Times New Roman"/>
          <w:spacing w:val="-2"/>
          <w:sz w:val="24"/>
          <w:szCs w:val="24"/>
        </w:rPr>
        <w:t>v</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it s</w:t>
      </w:r>
      <w:r w:rsidRPr="00E87A84">
        <w:rPr>
          <w:rFonts w:ascii="Times New Roman" w:hAnsi="Times New Roman" w:cs="Times New Roman"/>
          <w:spacing w:val="-3"/>
          <w:sz w:val="24"/>
          <w:szCs w:val="24"/>
        </w:rPr>
        <w:t>h</w:t>
      </w:r>
      <w:r w:rsidRPr="00E87A84">
        <w:rPr>
          <w:rFonts w:ascii="Times New Roman" w:hAnsi="Times New Roman" w:cs="Times New Roman"/>
          <w:spacing w:val="2"/>
          <w:sz w:val="24"/>
          <w:szCs w:val="24"/>
        </w:rPr>
        <w:t>k</w:t>
      </w:r>
      <w:r w:rsidRPr="00E87A84">
        <w:rPr>
          <w:rFonts w:ascii="Times New Roman" w:hAnsi="Times New Roman" w:cs="Times New Roman"/>
          <w:sz w:val="24"/>
          <w:szCs w:val="24"/>
        </w:rPr>
        <w:t>ollo</w:t>
      </w:r>
      <w:r w:rsidRPr="00E87A84">
        <w:rPr>
          <w:rFonts w:ascii="Times New Roman" w:hAnsi="Times New Roman" w:cs="Times New Roman"/>
          <w:spacing w:val="1"/>
          <w:sz w:val="24"/>
          <w:szCs w:val="24"/>
        </w:rPr>
        <w:t>r;</w:t>
      </w:r>
    </w:p>
    <w:p w:rsidR="00445A74" w:rsidRPr="00E87A84" w:rsidRDefault="00445A74" w:rsidP="00445A74">
      <w:pPr>
        <w:pStyle w:val="ListParagraph"/>
        <w:widowControl w:val="0"/>
        <w:numPr>
          <w:ilvl w:val="2"/>
          <w:numId w:val="3"/>
        </w:numPr>
        <w:autoSpaceDE w:val="0"/>
        <w:autoSpaceDN w:val="0"/>
        <w:adjustRightInd w:val="0"/>
        <w:spacing w:line="360" w:lineRule="auto"/>
        <w:ind w:right="114"/>
        <w:rPr>
          <w:rFonts w:ascii="Times New Roman" w:hAnsi="Times New Roman" w:cs="Times New Roman"/>
          <w:sz w:val="24"/>
          <w:szCs w:val="24"/>
        </w:rPr>
      </w:pPr>
      <w:r w:rsidRPr="00E87A84">
        <w:rPr>
          <w:rFonts w:ascii="Times New Roman" w:hAnsi="Times New Roman" w:cs="Times New Roman"/>
          <w:spacing w:val="-1"/>
          <w:sz w:val="24"/>
          <w:szCs w:val="24"/>
        </w:rPr>
        <w:t>kryen analiza dhe vlerësime të ecurisë së nxënësve pa</w:t>
      </w:r>
      <w:r w:rsidRPr="00E87A84">
        <w:rPr>
          <w:rFonts w:ascii="Times New Roman" w:hAnsi="Times New Roman" w:cs="Times New Roman"/>
          <w:sz w:val="24"/>
          <w:szCs w:val="24"/>
        </w:rPr>
        <w:t>s</w:t>
      </w:r>
      <w:r w:rsidRPr="00E87A84">
        <w:rPr>
          <w:rFonts w:ascii="Times New Roman" w:hAnsi="Times New Roman" w:cs="Times New Roman"/>
          <w:spacing w:val="1"/>
          <w:sz w:val="24"/>
          <w:szCs w:val="24"/>
        </w:rPr>
        <w:t xml:space="preserve"> r</w:t>
      </w:r>
      <w:r w:rsidRPr="00E87A84">
        <w:rPr>
          <w:rFonts w:ascii="Times New Roman" w:hAnsi="Times New Roman" w:cs="Times New Roman"/>
          <w:spacing w:val="-1"/>
          <w:sz w:val="24"/>
          <w:szCs w:val="24"/>
        </w:rPr>
        <w:t>ealizi</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 xml:space="preserve">t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o</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ë</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e</w:t>
      </w:r>
      <w:r w:rsidRPr="00E87A84">
        <w:rPr>
          <w:rFonts w:ascii="Times New Roman" w:hAnsi="Times New Roman" w:cs="Times New Roman"/>
          <w:spacing w:val="1"/>
          <w:sz w:val="24"/>
          <w:szCs w:val="24"/>
        </w:rPr>
        <w:t xml:space="preserve"> m</w:t>
      </w:r>
      <w:r w:rsidRPr="00E87A84">
        <w:rPr>
          <w:rFonts w:ascii="Times New Roman" w:hAnsi="Times New Roman" w:cs="Times New Roman"/>
          <w:sz w:val="24"/>
          <w:szCs w:val="24"/>
        </w:rPr>
        <w:t>ë</w:t>
      </w:r>
      <w:r w:rsidRPr="00E87A84">
        <w:rPr>
          <w:rFonts w:ascii="Times New Roman" w:hAnsi="Times New Roman" w:cs="Times New Roman"/>
          <w:spacing w:val="-1"/>
          <w:sz w:val="24"/>
          <w:szCs w:val="24"/>
        </w:rPr>
        <w:t>si</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o</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d</w:t>
      </w:r>
      <w:r w:rsidRPr="00E87A84">
        <w:rPr>
          <w:rFonts w:ascii="Times New Roman" w:hAnsi="Times New Roman" w:cs="Times New Roman"/>
          <w:spacing w:val="-3"/>
          <w:sz w:val="24"/>
          <w:szCs w:val="24"/>
        </w:rPr>
        <w:t>e</w:t>
      </w:r>
      <w:r w:rsidRPr="00E87A84">
        <w:rPr>
          <w:rFonts w:ascii="Times New Roman" w:hAnsi="Times New Roman" w:cs="Times New Roman"/>
          <w:spacing w:val="1"/>
          <w:sz w:val="24"/>
          <w:szCs w:val="24"/>
        </w:rPr>
        <w:t>t</w:t>
      </w:r>
      <w:r w:rsidRPr="00E87A84">
        <w:rPr>
          <w:rFonts w:ascii="Times New Roman" w:hAnsi="Times New Roman" w:cs="Times New Roman"/>
          <w:spacing w:val="-2"/>
          <w:sz w:val="24"/>
          <w:szCs w:val="24"/>
        </w:rPr>
        <w:t>y</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 xml:space="preserve">ave, </w:t>
      </w:r>
      <w:r w:rsidRPr="00E87A84">
        <w:rPr>
          <w:rFonts w:ascii="Times New Roman" w:hAnsi="Times New Roman" w:cs="Times New Roman"/>
          <w:spacing w:val="2"/>
          <w:sz w:val="24"/>
          <w:szCs w:val="24"/>
        </w:rPr>
        <w:t>projekteve</w:t>
      </w:r>
      <w:r w:rsidRPr="00E87A84">
        <w:rPr>
          <w:rFonts w:ascii="Times New Roman" w:hAnsi="Times New Roman" w:cs="Times New Roman"/>
          <w:spacing w:val="1"/>
          <w:sz w:val="24"/>
          <w:szCs w:val="24"/>
        </w:rPr>
        <w:t xml:space="preserve">, </w:t>
      </w:r>
      <w:r w:rsidRPr="00E87A84">
        <w:rPr>
          <w:rFonts w:ascii="Times New Roman" w:hAnsi="Times New Roman" w:cs="Times New Roman"/>
          <w:spacing w:val="-1"/>
          <w:sz w:val="24"/>
          <w:szCs w:val="24"/>
        </w:rPr>
        <w:t>pë</w:t>
      </w:r>
      <w:r w:rsidRPr="00E87A84">
        <w:rPr>
          <w:rFonts w:ascii="Times New Roman" w:hAnsi="Times New Roman" w:cs="Times New Roman"/>
          <w:sz w:val="24"/>
          <w:szCs w:val="24"/>
        </w:rPr>
        <w:t xml:space="preserve">r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e</w:t>
      </w:r>
      <w:r w:rsidRPr="00E87A84">
        <w:rPr>
          <w:rFonts w:ascii="Times New Roman" w:hAnsi="Times New Roman" w:cs="Times New Roman"/>
          <w:spacing w:val="1"/>
          <w:sz w:val="24"/>
          <w:szCs w:val="24"/>
        </w:rPr>
        <w:t>r</w:t>
      </w:r>
      <w:r w:rsidRPr="00E87A84">
        <w:rPr>
          <w:rFonts w:ascii="Times New Roman" w:hAnsi="Times New Roman" w:cs="Times New Roman"/>
          <w:spacing w:val="-3"/>
          <w:sz w:val="24"/>
          <w:szCs w:val="24"/>
        </w:rPr>
        <w:t>i</w:t>
      </w:r>
      <w:r w:rsidRPr="00E87A84">
        <w:rPr>
          <w:rFonts w:ascii="Times New Roman" w:hAnsi="Times New Roman" w:cs="Times New Roman"/>
          <w:spacing w:val="3"/>
          <w:sz w:val="24"/>
          <w:szCs w:val="24"/>
        </w:rPr>
        <w:t>f</w:t>
      </w:r>
      <w:r w:rsidRPr="00E87A84">
        <w:rPr>
          <w:rFonts w:ascii="Times New Roman" w:hAnsi="Times New Roman" w:cs="Times New Roman"/>
          <w:spacing w:val="-3"/>
          <w:sz w:val="24"/>
          <w:szCs w:val="24"/>
        </w:rPr>
        <w:t>i</w:t>
      </w:r>
      <w:r w:rsidRPr="00E87A84">
        <w:rPr>
          <w:rFonts w:ascii="Times New Roman" w:hAnsi="Times New Roman" w:cs="Times New Roman"/>
          <w:spacing w:val="2"/>
          <w:sz w:val="24"/>
          <w:szCs w:val="24"/>
        </w:rPr>
        <w:t>k</w:t>
      </w:r>
      <w:r w:rsidRPr="00E87A84">
        <w:rPr>
          <w:rFonts w:ascii="Times New Roman" w:hAnsi="Times New Roman" w:cs="Times New Roman"/>
          <w:spacing w:val="-1"/>
          <w:sz w:val="24"/>
          <w:szCs w:val="24"/>
        </w:rPr>
        <w:t>ua</w:t>
      </w:r>
      <w:r w:rsidRPr="00E87A84">
        <w:rPr>
          <w:rFonts w:ascii="Times New Roman" w:hAnsi="Times New Roman" w:cs="Times New Roman"/>
          <w:sz w:val="24"/>
          <w:szCs w:val="24"/>
        </w:rPr>
        <w:t xml:space="preserve">r </w:t>
      </w:r>
      <w:r w:rsidRPr="00E87A84">
        <w:rPr>
          <w:rFonts w:ascii="Times New Roman" w:hAnsi="Times New Roman" w:cs="Times New Roman"/>
          <w:spacing w:val="-1"/>
          <w:sz w:val="24"/>
          <w:szCs w:val="24"/>
        </w:rPr>
        <w:t>a</w:t>
      </w:r>
      <w:r w:rsidRPr="00E87A84">
        <w:rPr>
          <w:rFonts w:ascii="Times New Roman" w:hAnsi="Times New Roman" w:cs="Times New Roman"/>
          <w:spacing w:val="-2"/>
          <w:sz w:val="24"/>
          <w:szCs w:val="24"/>
        </w:rPr>
        <w:t>r</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it</w:t>
      </w:r>
      <w:r w:rsidRPr="00E87A84">
        <w:rPr>
          <w:rFonts w:ascii="Times New Roman" w:hAnsi="Times New Roman" w:cs="Times New Roman"/>
          <w:spacing w:val="1"/>
          <w:sz w:val="24"/>
          <w:szCs w:val="24"/>
        </w:rPr>
        <w:t>j</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t e </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e</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w:t>
      </w:r>
      <w:r w:rsidRPr="00E87A84">
        <w:rPr>
          <w:rFonts w:ascii="Times New Roman" w:hAnsi="Times New Roman" w:cs="Times New Roman"/>
          <w:spacing w:val="-1"/>
          <w:sz w:val="24"/>
          <w:szCs w:val="24"/>
        </w:rPr>
        <w:t>l</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a</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e</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 xml:space="preserve">e </w:t>
      </w:r>
      <w:r w:rsidRPr="00E87A84">
        <w:rPr>
          <w:rFonts w:ascii="Times New Roman" w:hAnsi="Times New Roman" w:cs="Times New Roman"/>
          <w:spacing w:val="1"/>
          <w:sz w:val="24"/>
          <w:szCs w:val="24"/>
        </w:rPr>
        <w:t xml:space="preserve"> t</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n</w:t>
      </w:r>
      <w:r w:rsidRPr="00E87A84">
        <w:rPr>
          <w:rFonts w:ascii="Times New Roman" w:hAnsi="Times New Roman" w:cs="Times New Roman"/>
          <w:spacing w:val="-2"/>
          <w:sz w:val="24"/>
          <w:szCs w:val="24"/>
        </w:rPr>
        <w:t>x</w:t>
      </w:r>
      <w:r w:rsidRPr="00E87A84">
        <w:rPr>
          <w:rFonts w:ascii="Times New Roman" w:hAnsi="Times New Roman" w:cs="Times New Roman"/>
          <w:spacing w:val="-1"/>
          <w:sz w:val="24"/>
          <w:szCs w:val="24"/>
        </w:rPr>
        <w:t>ëni</w:t>
      </w:r>
      <w:r w:rsidRPr="00E87A84">
        <w:rPr>
          <w:rFonts w:ascii="Times New Roman" w:hAnsi="Times New Roman" w:cs="Times New Roman"/>
          <w:sz w:val="24"/>
          <w:szCs w:val="24"/>
        </w:rPr>
        <w:t xml:space="preserve">t </w:t>
      </w:r>
      <w:r w:rsidRPr="00E87A84">
        <w:rPr>
          <w:rFonts w:ascii="Times New Roman" w:hAnsi="Times New Roman" w:cs="Times New Roman"/>
          <w:spacing w:val="-3"/>
          <w:sz w:val="24"/>
          <w:szCs w:val="24"/>
        </w:rPr>
        <w:t>p</w:t>
      </w:r>
      <w:r w:rsidRPr="00E87A84">
        <w:rPr>
          <w:rFonts w:ascii="Times New Roman" w:hAnsi="Times New Roman" w:cs="Times New Roman"/>
          <w:sz w:val="24"/>
          <w:szCs w:val="24"/>
        </w:rPr>
        <w:t xml:space="preserve">ër vit mësimor dhe shkallë për </w:t>
      </w:r>
      <w:r w:rsidRPr="00E87A84">
        <w:rPr>
          <w:rFonts w:ascii="Times New Roman" w:hAnsi="Times New Roman" w:cs="Times New Roman"/>
          <w:spacing w:val="1"/>
          <w:sz w:val="24"/>
          <w:szCs w:val="24"/>
        </w:rPr>
        <w:t>f</w:t>
      </w:r>
      <w:r w:rsidRPr="00E87A84">
        <w:rPr>
          <w:rFonts w:ascii="Times New Roman" w:hAnsi="Times New Roman" w:cs="Times New Roman"/>
          <w:sz w:val="24"/>
          <w:szCs w:val="24"/>
        </w:rPr>
        <w:t>u</w:t>
      </w:r>
      <w:r w:rsidRPr="00E87A84">
        <w:rPr>
          <w:rFonts w:ascii="Times New Roman" w:hAnsi="Times New Roman" w:cs="Times New Roman"/>
          <w:spacing w:val="-1"/>
          <w:sz w:val="24"/>
          <w:szCs w:val="24"/>
        </w:rPr>
        <w:t>sh</w:t>
      </w:r>
      <w:r w:rsidRPr="00E87A84">
        <w:rPr>
          <w:rFonts w:ascii="Times New Roman" w:hAnsi="Times New Roman" w:cs="Times New Roman"/>
          <w:sz w:val="24"/>
          <w:szCs w:val="24"/>
        </w:rPr>
        <w:t xml:space="preserve">ën e </w:t>
      </w:r>
      <w:r w:rsidR="00D52082" w:rsidRPr="00E87A84">
        <w:rPr>
          <w:rFonts w:ascii="Times New Roman" w:hAnsi="Times New Roman" w:cs="Times New Roman"/>
          <w:sz w:val="24"/>
          <w:szCs w:val="24"/>
        </w:rPr>
        <w:t>t</w:t>
      </w:r>
      <w:r w:rsidRPr="00E87A84">
        <w:rPr>
          <w:rFonts w:ascii="Times New Roman" w:hAnsi="Times New Roman" w:cs="Times New Roman"/>
          <w:sz w:val="24"/>
          <w:szCs w:val="24"/>
        </w:rPr>
        <w:t xml:space="preserve">eknologjisë dhe </w:t>
      </w:r>
      <w:r w:rsidR="00FD7541" w:rsidRPr="00E87A84">
        <w:rPr>
          <w:rFonts w:ascii="Times New Roman" w:hAnsi="Times New Roman" w:cs="Times New Roman"/>
          <w:sz w:val="24"/>
          <w:szCs w:val="24"/>
        </w:rPr>
        <w:t>TIK</w:t>
      </w:r>
      <w:r w:rsidRPr="00E87A84">
        <w:rPr>
          <w:rFonts w:ascii="Times New Roman" w:hAnsi="Times New Roman" w:cs="Times New Roman"/>
          <w:sz w:val="24"/>
          <w:szCs w:val="24"/>
        </w:rPr>
        <w:t>-ut.</w:t>
      </w:r>
    </w:p>
    <w:p w:rsidR="00445A74" w:rsidRPr="00E87A84" w:rsidRDefault="00445A74" w:rsidP="00445A74">
      <w:pPr>
        <w:ind w:firstLine="0"/>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445A74" w:rsidRPr="00E87A84" w:rsidRDefault="00445A74" w:rsidP="00445A74">
      <w:pPr>
        <w:rPr>
          <w:rFonts w:ascii="Times New Roman" w:hAnsi="Times New Roman" w:cs="Times New Roman"/>
        </w:rPr>
      </w:pPr>
    </w:p>
    <w:p w:rsidR="00731B62" w:rsidRPr="00E87A84" w:rsidRDefault="00731B62" w:rsidP="009C3109">
      <w:pPr>
        <w:ind w:firstLine="0"/>
        <w:rPr>
          <w:rFonts w:ascii="Times New Roman" w:hAnsi="Times New Roman" w:cs="Times New Roman"/>
        </w:rPr>
      </w:pPr>
    </w:p>
    <w:p w:rsidR="009C3109" w:rsidRPr="00E87A84" w:rsidRDefault="009C3109" w:rsidP="009C3109">
      <w:pPr>
        <w:pStyle w:val="Caption"/>
        <w:rPr>
          <w:rStyle w:val="IntenseEmphasis"/>
          <w:rFonts w:ascii="Times New Roman" w:hAnsi="Times New Roman" w:cs="Times New Roman"/>
          <w:b/>
          <w:bCs/>
          <w:i w:val="0"/>
          <w:iCs w:val="0"/>
          <w:color w:val="17365D"/>
          <w:sz w:val="24"/>
          <w:szCs w:val="24"/>
        </w:rPr>
      </w:pPr>
      <w:bookmarkStart w:id="8" w:name="_Toc391381732"/>
      <w:bookmarkStart w:id="9" w:name="_Toc392074130"/>
      <w:r w:rsidRPr="00E87A84">
        <w:rPr>
          <w:rStyle w:val="IntenseEmphasis"/>
          <w:rFonts w:ascii="Times New Roman" w:hAnsi="Times New Roman" w:cs="Times New Roman"/>
          <w:b/>
          <w:bCs/>
          <w:i w:val="0"/>
          <w:iCs w:val="0"/>
          <w:color w:val="17365D"/>
          <w:sz w:val="24"/>
          <w:szCs w:val="24"/>
        </w:rPr>
        <w:lastRenderedPageBreak/>
        <w:t xml:space="preserve">Diagrama </w:t>
      </w:r>
      <w:r w:rsidR="00A07CCD" w:rsidRPr="00E87A84">
        <w:rPr>
          <w:rStyle w:val="IntenseEmphasis"/>
          <w:rFonts w:ascii="Times New Roman" w:hAnsi="Times New Roman" w:cs="Times New Roman"/>
          <w:b/>
          <w:bCs/>
          <w:i w:val="0"/>
          <w:iCs w:val="0"/>
          <w:color w:val="17365D"/>
          <w:sz w:val="24"/>
          <w:szCs w:val="24"/>
        </w:rPr>
        <w:fldChar w:fldCharType="begin"/>
      </w:r>
      <w:r w:rsidRPr="00E87A84">
        <w:rPr>
          <w:rStyle w:val="IntenseEmphasis"/>
          <w:rFonts w:ascii="Times New Roman" w:hAnsi="Times New Roman" w:cs="Times New Roman"/>
          <w:b/>
          <w:bCs/>
          <w:i w:val="0"/>
          <w:iCs w:val="0"/>
          <w:color w:val="17365D"/>
          <w:sz w:val="24"/>
          <w:szCs w:val="24"/>
        </w:rPr>
        <w:instrText xml:space="preserve"> SEQ Digrama \* ARABIC </w:instrText>
      </w:r>
      <w:r w:rsidR="00A07CCD" w:rsidRPr="00E87A84">
        <w:rPr>
          <w:rStyle w:val="IntenseEmphasis"/>
          <w:rFonts w:ascii="Times New Roman" w:hAnsi="Times New Roman" w:cs="Times New Roman"/>
          <w:b/>
          <w:bCs/>
          <w:i w:val="0"/>
          <w:iCs w:val="0"/>
          <w:color w:val="17365D"/>
          <w:sz w:val="24"/>
          <w:szCs w:val="24"/>
        </w:rPr>
        <w:fldChar w:fldCharType="separate"/>
      </w:r>
      <w:r w:rsidR="00402590" w:rsidRPr="00E87A84">
        <w:rPr>
          <w:rStyle w:val="IntenseEmphasis"/>
          <w:rFonts w:ascii="Times New Roman" w:hAnsi="Times New Roman" w:cs="Times New Roman"/>
          <w:b/>
          <w:bCs/>
          <w:i w:val="0"/>
          <w:iCs w:val="0"/>
          <w:noProof/>
          <w:color w:val="17365D"/>
          <w:sz w:val="24"/>
          <w:szCs w:val="24"/>
        </w:rPr>
        <w:t>2</w:t>
      </w:r>
      <w:r w:rsidR="00A07CCD" w:rsidRPr="00E87A84">
        <w:rPr>
          <w:rStyle w:val="IntenseEmphasis"/>
          <w:rFonts w:ascii="Times New Roman" w:hAnsi="Times New Roman" w:cs="Times New Roman"/>
          <w:b/>
          <w:bCs/>
          <w:i w:val="0"/>
          <w:iCs w:val="0"/>
          <w:color w:val="17365D"/>
          <w:sz w:val="24"/>
          <w:szCs w:val="24"/>
        </w:rPr>
        <w:fldChar w:fldCharType="end"/>
      </w:r>
      <w:r w:rsidRPr="00E87A84">
        <w:rPr>
          <w:rStyle w:val="IntenseEmphasis"/>
          <w:rFonts w:ascii="Times New Roman" w:hAnsi="Times New Roman" w:cs="Times New Roman"/>
          <w:b/>
          <w:bCs/>
          <w:i w:val="0"/>
          <w:iCs w:val="0"/>
          <w:color w:val="17365D"/>
          <w:sz w:val="24"/>
          <w:szCs w:val="24"/>
        </w:rPr>
        <w:t xml:space="preserve"> Rezultatet kryesore të </w:t>
      </w:r>
      <w:r w:rsidR="004C0BF1">
        <w:rPr>
          <w:rStyle w:val="IntenseEmphasis"/>
          <w:rFonts w:ascii="Times New Roman" w:hAnsi="Times New Roman" w:cs="Times New Roman"/>
          <w:b/>
          <w:bCs/>
          <w:i w:val="0"/>
          <w:iCs w:val="0"/>
          <w:color w:val="17365D"/>
          <w:sz w:val="24"/>
          <w:szCs w:val="24"/>
        </w:rPr>
        <w:t>t</w:t>
      </w:r>
      <w:r w:rsidR="004C0BF1" w:rsidRPr="00E87A84">
        <w:rPr>
          <w:rStyle w:val="IntenseEmphasis"/>
          <w:rFonts w:ascii="Times New Roman" w:hAnsi="Times New Roman" w:cs="Times New Roman"/>
          <w:b/>
          <w:bCs/>
          <w:i w:val="0"/>
          <w:iCs w:val="0"/>
          <w:color w:val="17365D"/>
          <w:sz w:val="24"/>
          <w:szCs w:val="24"/>
        </w:rPr>
        <w:t>ë</w:t>
      </w:r>
      <w:r w:rsidR="004C0BF1">
        <w:rPr>
          <w:rStyle w:val="IntenseEmphasis"/>
          <w:rFonts w:ascii="Times New Roman" w:hAnsi="Times New Roman" w:cs="Times New Roman"/>
          <w:b/>
          <w:bCs/>
          <w:i w:val="0"/>
          <w:iCs w:val="0"/>
          <w:color w:val="17365D"/>
          <w:sz w:val="24"/>
          <w:szCs w:val="24"/>
        </w:rPr>
        <w:t xml:space="preserve"> </w:t>
      </w:r>
      <w:r w:rsidRPr="00E87A84">
        <w:rPr>
          <w:rStyle w:val="IntenseEmphasis"/>
          <w:rFonts w:ascii="Times New Roman" w:hAnsi="Times New Roman" w:cs="Times New Roman"/>
          <w:b/>
          <w:bCs/>
          <w:i w:val="0"/>
          <w:iCs w:val="0"/>
          <w:color w:val="17365D"/>
          <w:sz w:val="24"/>
          <w:szCs w:val="24"/>
        </w:rPr>
        <w:t>nxënit  sipas kompetencave kyçe që realizohen nëpërmjet lënd</w:t>
      </w:r>
      <w:r w:rsidR="004C0BF1">
        <w:rPr>
          <w:rStyle w:val="IntenseEmphasis"/>
          <w:rFonts w:ascii="Times New Roman" w:hAnsi="Times New Roman" w:cs="Times New Roman"/>
          <w:b/>
          <w:bCs/>
          <w:i w:val="0"/>
          <w:iCs w:val="0"/>
          <w:color w:val="17365D"/>
          <w:sz w:val="24"/>
          <w:szCs w:val="24"/>
        </w:rPr>
        <w:t>ës së TIK-ut për shkallën e tret</w:t>
      </w:r>
      <w:r w:rsidR="004C0BF1" w:rsidRPr="00E87A84">
        <w:rPr>
          <w:rStyle w:val="IntenseEmphasis"/>
          <w:rFonts w:ascii="Times New Roman" w:hAnsi="Times New Roman" w:cs="Times New Roman"/>
          <w:b/>
          <w:bCs/>
          <w:i w:val="0"/>
          <w:iCs w:val="0"/>
          <w:color w:val="17365D"/>
          <w:sz w:val="24"/>
          <w:szCs w:val="24"/>
        </w:rPr>
        <w:t>ë</w:t>
      </w:r>
      <w:r w:rsidRPr="00E87A84">
        <w:rPr>
          <w:rStyle w:val="IntenseEmphasis"/>
          <w:rFonts w:ascii="Times New Roman" w:hAnsi="Times New Roman" w:cs="Times New Roman"/>
          <w:b/>
          <w:bCs/>
          <w:i w:val="0"/>
          <w:iCs w:val="0"/>
          <w:color w:val="17365D"/>
          <w:sz w:val="24"/>
          <w:szCs w:val="24"/>
        </w:rPr>
        <w:t>.</w:t>
      </w:r>
      <w:bookmarkEnd w:id="8"/>
      <w:bookmarkEnd w:id="9"/>
    </w:p>
    <w:p w:rsidR="00322A25" w:rsidRPr="00E87A84" w:rsidRDefault="00322A25" w:rsidP="00FE5084">
      <w:pPr>
        <w:rPr>
          <w:rFonts w:ascii="Times New Roman" w:hAnsi="Times New Roman" w:cs="Times New Roman"/>
        </w:rPr>
      </w:pPr>
    </w:p>
    <w:p w:rsidR="00322A25" w:rsidRPr="00E87A84" w:rsidRDefault="00322A25" w:rsidP="00FE5084">
      <w:pPr>
        <w:rPr>
          <w:rFonts w:ascii="Times New Roman" w:hAnsi="Times New Roman" w:cs="Times New Roman"/>
        </w:rPr>
      </w:pPr>
    </w:p>
    <w:p w:rsidR="00322A25" w:rsidRPr="00E87A84" w:rsidRDefault="00B43BF9" w:rsidP="00AD301B">
      <w:pPr>
        <w:ind w:right="270" w:firstLine="1260"/>
        <w:rPr>
          <w:rFonts w:ascii="Times New Roman" w:hAnsi="Times New Roman" w:cs="Times New Roman"/>
        </w:rPr>
      </w:pPr>
      <w:r w:rsidRPr="00E87A84">
        <w:rPr>
          <w:rFonts w:ascii="Times New Roman" w:hAnsi="Times New Roman" w:cs="Times New Roman"/>
          <w:b/>
          <w:noProof/>
          <w:sz w:val="24"/>
          <w:szCs w:val="24"/>
          <w:lang w:val="en-US"/>
        </w:rPr>
        <w:drawing>
          <wp:inline distT="0" distB="0" distL="0" distR="0">
            <wp:extent cx="7264453" cy="4519422"/>
            <wp:effectExtent l="19050" t="0" r="0" b="0"/>
            <wp:docPr id="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22A25" w:rsidRPr="00E87A84" w:rsidRDefault="00322A25" w:rsidP="00FE5084">
      <w:pPr>
        <w:rPr>
          <w:rFonts w:ascii="Times New Roman" w:hAnsi="Times New Roman" w:cs="Times New Roman"/>
        </w:rPr>
      </w:pPr>
    </w:p>
    <w:p w:rsidR="00322A25" w:rsidRPr="00E87A84" w:rsidRDefault="00B43BF9" w:rsidP="00044833">
      <w:pPr>
        <w:ind w:firstLine="1440"/>
        <w:rPr>
          <w:rFonts w:ascii="Times New Roman" w:hAnsi="Times New Roman" w:cs="Times New Roman"/>
        </w:rPr>
      </w:pPr>
      <w:r w:rsidRPr="00E87A84">
        <w:rPr>
          <w:rFonts w:ascii="Times New Roman" w:hAnsi="Times New Roman" w:cs="Times New Roman"/>
          <w:noProof/>
          <w:lang w:val="en-US"/>
        </w:rPr>
        <w:lastRenderedPageBreak/>
        <w:drawing>
          <wp:inline distT="0" distB="0" distL="0" distR="0">
            <wp:extent cx="6886404" cy="5414010"/>
            <wp:effectExtent l="38100" t="0" r="9696" b="0"/>
            <wp:docPr id="4"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22A25" w:rsidRPr="00E87A84" w:rsidRDefault="00322A25" w:rsidP="00FE5084">
      <w:pPr>
        <w:rPr>
          <w:rFonts w:ascii="Times New Roman" w:hAnsi="Times New Roman" w:cs="Times New Roman"/>
        </w:rPr>
      </w:pPr>
    </w:p>
    <w:p w:rsidR="00322A25" w:rsidRPr="00E87A84" w:rsidRDefault="00322A25" w:rsidP="00FE5084">
      <w:pPr>
        <w:rPr>
          <w:rFonts w:ascii="Times New Roman" w:hAnsi="Times New Roman" w:cs="Times New Roman"/>
        </w:rPr>
      </w:pPr>
    </w:p>
    <w:p w:rsidR="00322A25" w:rsidRPr="00E87A84" w:rsidRDefault="00322A25" w:rsidP="00FE5084">
      <w:pPr>
        <w:rPr>
          <w:rFonts w:ascii="Times New Roman" w:hAnsi="Times New Roman" w:cs="Times New Roman"/>
        </w:rPr>
      </w:pPr>
    </w:p>
    <w:p w:rsidR="004B0405" w:rsidRPr="00E87A84" w:rsidRDefault="004B0405" w:rsidP="00731FDE">
      <w:pPr>
        <w:widowControl w:val="0"/>
        <w:autoSpaceDE w:val="0"/>
        <w:autoSpaceDN w:val="0"/>
        <w:adjustRightInd w:val="0"/>
        <w:spacing w:line="276" w:lineRule="auto"/>
        <w:ind w:firstLine="0"/>
        <w:rPr>
          <w:rFonts w:ascii="Times New Roman" w:hAnsi="Times New Roman" w:cs="Times New Roman"/>
          <w:b/>
          <w:bCs/>
          <w:sz w:val="24"/>
          <w:szCs w:val="24"/>
        </w:rPr>
      </w:pPr>
    </w:p>
    <w:p w:rsidR="004B0405" w:rsidRPr="00E87A84" w:rsidRDefault="004B0405" w:rsidP="00E80943">
      <w:pPr>
        <w:pStyle w:val="Heading1"/>
        <w:rPr>
          <w:color w:val="244061" w:themeColor="accent1" w:themeShade="80"/>
        </w:rPr>
      </w:pPr>
      <w:bookmarkStart w:id="10" w:name="_Toc392074115"/>
      <w:r w:rsidRPr="00E87A84">
        <w:rPr>
          <w:color w:val="244061" w:themeColor="accent1" w:themeShade="80"/>
        </w:rPr>
        <w:lastRenderedPageBreak/>
        <w:t xml:space="preserve">Lidhja e </w:t>
      </w:r>
      <w:r w:rsidR="00FD7541" w:rsidRPr="00E87A84">
        <w:rPr>
          <w:color w:val="244061" w:themeColor="accent1" w:themeShade="80"/>
        </w:rPr>
        <w:t>TIK</w:t>
      </w:r>
      <w:r w:rsidRPr="00E87A84">
        <w:rPr>
          <w:color w:val="244061" w:themeColor="accent1" w:themeShade="80"/>
        </w:rPr>
        <w:t>-ut me fushat e tjera kurrikulare</w:t>
      </w:r>
      <w:bookmarkEnd w:id="10"/>
    </w:p>
    <w:p w:rsidR="00FF6B60" w:rsidRPr="00E87A84" w:rsidRDefault="004B0405" w:rsidP="001F0BA5">
      <w:pPr>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T</w:t>
      </w:r>
      <w:r w:rsidR="00FD7541" w:rsidRPr="00E87A84">
        <w:rPr>
          <w:rFonts w:ascii="Times New Roman" w:hAnsi="Times New Roman" w:cs="Times New Roman"/>
          <w:sz w:val="24"/>
          <w:szCs w:val="24"/>
        </w:rPr>
        <w:t>IK</w:t>
      </w:r>
      <w:r w:rsidRPr="00E87A84">
        <w:rPr>
          <w:rFonts w:ascii="Times New Roman" w:hAnsi="Times New Roman" w:cs="Times New Roman"/>
          <w:sz w:val="24"/>
          <w:szCs w:val="24"/>
        </w:rPr>
        <w:t>-u u s</w:t>
      </w:r>
      <w:r w:rsidRPr="00E87A84">
        <w:rPr>
          <w:rFonts w:ascii="Times New Roman" w:hAnsi="Times New Roman" w:cs="Times New Roman"/>
          <w:spacing w:val="1"/>
          <w:sz w:val="24"/>
          <w:szCs w:val="24"/>
        </w:rPr>
        <w:t>h</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r</w:t>
      </w:r>
      <w:r w:rsidRPr="00E87A84">
        <w:rPr>
          <w:rFonts w:ascii="Times New Roman" w:hAnsi="Times New Roman" w:cs="Times New Roman"/>
          <w:spacing w:val="1"/>
          <w:sz w:val="24"/>
          <w:szCs w:val="24"/>
        </w:rPr>
        <w:t>b</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n të </w:t>
      </w:r>
      <w:r w:rsidRPr="00E87A84">
        <w:rPr>
          <w:rFonts w:ascii="Times New Roman" w:hAnsi="Times New Roman" w:cs="Times New Roman"/>
          <w:spacing w:val="-2"/>
          <w:sz w:val="24"/>
          <w:szCs w:val="24"/>
        </w:rPr>
        <w:t>g</w:t>
      </w:r>
      <w:r w:rsidRPr="00E87A84">
        <w:rPr>
          <w:rFonts w:ascii="Times New Roman" w:hAnsi="Times New Roman" w:cs="Times New Roman"/>
          <w:sz w:val="24"/>
          <w:szCs w:val="24"/>
        </w:rPr>
        <w:t>j</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tha fushave, me ko</w:t>
      </w:r>
      <w:r w:rsidRPr="00E87A84">
        <w:rPr>
          <w:rFonts w:ascii="Times New Roman" w:hAnsi="Times New Roman" w:cs="Times New Roman"/>
          <w:spacing w:val="2"/>
          <w:sz w:val="24"/>
          <w:szCs w:val="24"/>
        </w:rPr>
        <w:t>n</w:t>
      </w:r>
      <w:r w:rsidRPr="00E87A84">
        <w:rPr>
          <w:rFonts w:ascii="Times New Roman" w:hAnsi="Times New Roman" w:cs="Times New Roman"/>
          <w:spacing w:val="-1"/>
          <w:sz w:val="24"/>
          <w:szCs w:val="24"/>
        </w:rPr>
        <w:t>c</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pte dhe me </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ft</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 xml:space="preserve">si. </w:t>
      </w:r>
      <w:r w:rsidRPr="00E87A84">
        <w:rPr>
          <w:rFonts w:ascii="Times New Roman" w:hAnsi="Times New Roman" w:cs="Times New Roman"/>
          <w:spacing w:val="-4"/>
          <w:w w:val="105"/>
          <w:sz w:val="24"/>
          <w:szCs w:val="24"/>
        </w:rPr>
        <w:t xml:space="preserve">Lidhja e </w:t>
      </w:r>
      <w:r w:rsidR="00FD7541" w:rsidRPr="00E87A84">
        <w:rPr>
          <w:rFonts w:ascii="Times New Roman" w:hAnsi="Times New Roman" w:cs="Times New Roman"/>
          <w:spacing w:val="-4"/>
          <w:w w:val="105"/>
          <w:sz w:val="24"/>
          <w:szCs w:val="24"/>
        </w:rPr>
        <w:t>TIK</w:t>
      </w:r>
      <w:r w:rsidRPr="00E87A84">
        <w:rPr>
          <w:rFonts w:ascii="Times New Roman" w:hAnsi="Times New Roman" w:cs="Times New Roman"/>
          <w:spacing w:val="-4"/>
          <w:w w:val="105"/>
          <w:sz w:val="24"/>
          <w:szCs w:val="24"/>
        </w:rPr>
        <w:t>-ut me fushat e tjera pasuron situatat e mësimit, në të cilat nxënësi zhvillon kompetencat e tij. Përdorimi i teknologjisë në fushat si (</w:t>
      </w:r>
      <w:r w:rsidR="00D52082" w:rsidRPr="00E87A84">
        <w:rPr>
          <w:rFonts w:ascii="Times New Roman" w:hAnsi="Times New Roman" w:cs="Times New Roman"/>
          <w:spacing w:val="-4"/>
          <w:w w:val="105"/>
          <w:sz w:val="24"/>
          <w:szCs w:val="24"/>
        </w:rPr>
        <w:t>“</w:t>
      </w:r>
      <w:r w:rsidRPr="00E87A84">
        <w:rPr>
          <w:rFonts w:ascii="Times New Roman" w:hAnsi="Times New Roman" w:cs="Times New Roman"/>
          <w:spacing w:val="-4"/>
          <w:w w:val="105"/>
          <w:sz w:val="24"/>
          <w:szCs w:val="24"/>
        </w:rPr>
        <w:t>Gjuhë</w:t>
      </w:r>
      <w:r w:rsidR="00D52082" w:rsidRPr="00E87A84">
        <w:rPr>
          <w:rFonts w:ascii="Times New Roman" w:hAnsi="Times New Roman" w:cs="Times New Roman"/>
          <w:spacing w:val="-4"/>
          <w:w w:val="105"/>
          <w:sz w:val="24"/>
          <w:szCs w:val="24"/>
        </w:rPr>
        <w:t>t</w:t>
      </w:r>
      <w:r w:rsidRPr="00E87A84">
        <w:rPr>
          <w:rFonts w:ascii="Times New Roman" w:hAnsi="Times New Roman" w:cs="Times New Roman"/>
          <w:spacing w:val="-4"/>
          <w:w w:val="105"/>
          <w:sz w:val="24"/>
          <w:szCs w:val="24"/>
        </w:rPr>
        <w:t xml:space="preserve"> dhe komunikim</w:t>
      </w:r>
      <w:r w:rsidR="00D52082" w:rsidRPr="00E87A84">
        <w:rPr>
          <w:rFonts w:ascii="Times New Roman" w:hAnsi="Times New Roman" w:cs="Times New Roman"/>
          <w:spacing w:val="-4"/>
          <w:w w:val="105"/>
          <w:sz w:val="24"/>
          <w:szCs w:val="24"/>
        </w:rPr>
        <w:t>i”</w:t>
      </w:r>
      <w:r w:rsidRPr="00E87A84">
        <w:rPr>
          <w:rFonts w:ascii="Times New Roman" w:hAnsi="Times New Roman" w:cs="Times New Roman"/>
          <w:spacing w:val="-4"/>
          <w:w w:val="105"/>
          <w:sz w:val="24"/>
          <w:szCs w:val="24"/>
        </w:rPr>
        <w:t xml:space="preserve">, </w:t>
      </w:r>
      <w:r w:rsidR="00D52082" w:rsidRPr="00E87A84">
        <w:rPr>
          <w:rFonts w:ascii="Times New Roman" w:hAnsi="Times New Roman" w:cs="Times New Roman"/>
          <w:spacing w:val="-4"/>
          <w:w w:val="105"/>
          <w:sz w:val="24"/>
          <w:szCs w:val="24"/>
        </w:rPr>
        <w:t>“M</w:t>
      </w:r>
      <w:r w:rsidRPr="00E87A84">
        <w:rPr>
          <w:rFonts w:ascii="Times New Roman" w:hAnsi="Times New Roman" w:cs="Times New Roman"/>
          <w:spacing w:val="-4"/>
          <w:w w:val="105"/>
          <w:sz w:val="24"/>
          <w:szCs w:val="24"/>
        </w:rPr>
        <w:t>atematikë</w:t>
      </w:r>
      <w:r w:rsidR="00D52082" w:rsidRPr="00E87A84">
        <w:rPr>
          <w:rFonts w:ascii="Times New Roman" w:hAnsi="Times New Roman" w:cs="Times New Roman"/>
          <w:spacing w:val="-4"/>
          <w:w w:val="105"/>
          <w:sz w:val="24"/>
          <w:szCs w:val="24"/>
        </w:rPr>
        <w:t>”</w:t>
      </w:r>
      <w:r w:rsidRPr="00E87A84">
        <w:rPr>
          <w:rFonts w:ascii="Times New Roman" w:hAnsi="Times New Roman" w:cs="Times New Roman"/>
          <w:spacing w:val="-4"/>
          <w:w w:val="105"/>
          <w:sz w:val="24"/>
          <w:szCs w:val="24"/>
        </w:rPr>
        <w:t xml:space="preserve">, </w:t>
      </w:r>
      <w:r w:rsidR="00D52082" w:rsidRPr="00E87A84">
        <w:rPr>
          <w:rFonts w:ascii="Times New Roman" w:hAnsi="Times New Roman" w:cs="Times New Roman"/>
          <w:spacing w:val="-4"/>
          <w:w w:val="105"/>
          <w:sz w:val="24"/>
          <w:szCs w:val="24"/>
        </w:rPr>
        <w:t>“S</w:t>
      </w:r>
      <w:r w:rsidRPr="00E87A84">
        <w:rPr>
          <w:rFonts w:ascii="Times New Roman" w:hAnsi="Times New Roman" w:cs="Times New Roman"/>
          <w:spacing w:val="-4"/>
          <w:w w:val="105"/>
          <w:sz w:val="24"/>
          <w:szCs w:val="24"/>
        </w:rPr>
        <w:t>hkenca</w:t>
      </w:r>
      <w:r w:rsidR="00D52082" w:rsidRPr="00E87A84">
        <w:rPr>
          <w:rFonts w:ascii="Times New Roman" w:hAnsi="Times New Roman" w:cs="Times New Roman"/>
          <w:spacing w:val="-4"/>
          <w:w w:val="105"/>
          <w:sz w:val="24"/>
          <w:szCs w:val="24"/>
        </w:rPr>
        <w:t xml:space="preserve"> natyrore” etj.</w:t>
      </w:r>
      <w:r w:rsidRPr="00E87A84">
        <w:rPr>
          <w:rFonts w:ascii="Times New Roman" w:hAnsi="Times New Roman" w:cs="Times New Roman"/>
          <w:spacing w:val="-4"/>
          <w:w w:val="105"/>
          <w:sz w:val="24"/>
          <w:szCs w:val="24"/>
        </w:rPr>
        <w:t xml:space="preserve">) ndihmon në përvetësimin më mirë të lëndëve të tjera nga nxënësi duke i bërë ato më të kuptueshme dhe më </w:t>
      </w:r>
      <w:r w:rsidR="00D52082" w:rsidRPr="00E87A84">
        <w:rPr>
          <w:rFonts w:ascii="Times New Roman" w:hAnsi="Times New Roman" w:cs="Times New Roman"/>
          <w:spacing w:val="-4"/>
          <w:w w:val="105"/>
          <w:sz w:val="24"/>
          <w:szCs w:val="24"/>
        </w:rPr>
        <w:t>e</w:t>
      </w:r>
      <w:r w:rsidRPr="00E87A84">
        <w:rPr>
          <w:rFonts w:ascii="Times New Roman" w:hAnsi="Times New Roman" w:cs="Times New Roman"/>
          <w:spacing w:val="-4"/>
          <w:w w:val="105"/>
          <w:sz w:val="24"/>
          <w:szCs w:val="24"/>
        </w:rPr>
        <w:t xml:space="preserve">fektive). </w:t>
      </w:r>
      <w:r w:rsidRPr="00E87A84">
        <w:rPr>
          <w:rFonts w:ascii="Times New Roman" w:hAnsi="Times New Roman" w:cs="Times New Roman"/>
          <w:position w:val="-1"/>
          <w:sz w:val="24"/>
          <w:szCs w:val="24"/>
        </w:rPr>
        <w:t>T</w:t>
      </w:r>
      <w:r w:rsidR="00FD7541" w:rsidRPr="00E87A84">
        <w:rPr>
          <w:rFonts w:ascii="Times New Roman" w:hAnsi="Times New Roman" w:cs="Times New Roman"/>
          <w:position w:val="-1"/>
          <w:sz w:val="24"/>
          <w:szCs w:val="24"/>
        </w:rPr>
        <w:t>IK</w:t>
      </w:r>
      <w:r w:rsidRPr="00E87A84">
        <w:rPr>
          <w:rFonts w:ascii="Times New Roman" w:hAnsi="Times New Roman" w:cs="Times New Roman"/>
          <w:position w:val="-1"/>
          <w:sz w:val="24"/>
          <w:szCs w:val="24"/>
        </w:rPr>
        <w:t xml:space="preserve">-u </w:t>
      </w:r>
      <w:r w:rsidRPr="00E87A84">
        <w:rPr>
          <w:rFonts w:ascii="Times New Roman" w:hAnsi="Times New Roman" w:cs="Times New Roman"/>
          <w:sz w:val="24"/>
          <w:szCs w:val="24"/>
        </w:rPr>
        <w:t>luan një rol të r</w:t>
      </w:r>
      <w:r w:rsidRPr="00E87A84">
        <w:rPr>
          <w:rFonts w:ascii="Times New Roman" w:hAnsi="Times New Roman" w:cs="Times New Roman"/>
          <w:spacing w:val="-2"/>
          <w:sz w:val="24"/>
          <w:szCs w:val="24"/>
        </w:rPr>
        <w:t>ë</w:t>
      </w:r>
      <w:r w:rsidRPr="00E87A84">
        <w:rPr>
          <w:rFonts w:ascii="Times New Roman" w:hAnsi="Times New Roman" w:cs="Times New Roman"/>
          <w:sz w:val="24"/>
          <w:szCs w:val="24"/>
        </w:rPr>
        <w:t>nd</w:t>
      </w:r>
      <w:r w:rsidRPr="00E87A84">
        <w:rPr>
          <w:rFonts w:ascii="Times New Roman" w:hAnsi="Times New Roman" w:cs="Times New Roman"/>
          <w:spacing w:val="2"/>
          <w:sz w:val="24"/>
          <w:szCs w:val="24"/>
        </w:rPr>
        <w:t>ë</w:t>
      </w:r>
      <w:r w:rsidRPr="00E87A84">
        <w:rPr>
          <w:rFonts w:ascii="Times New Roman" w:hAnsi="Times New Roman" w:cs="Times New Roman"/>
          <w:sz w:val="24"/>
          <w:szCs w:val="24"/>
        </w:rPr>
        <w:t>si</w:t>
      </w:r>
      <w:r w:rsidRPr="00E87A84">
        <w:rPr>
          <w:rFonts w:ascii="Times New Roman" w:hAnsi="Times New Roman" w:cs="Times New Roman"/>
          <w:spacing w:val="3"/>
          <w:sz w:val="24"/>
          <w:szCs w:val="24"/>
        </w:rPr>
        <w:t>s</w:t>
      </w:r>
      <w:r w:rsidRPr="00E87A84">
        <w:rPr>
          <w:rFonts w:ascii="Times New Roman" w:hAnsi="Times New Roman" w:cs="Times New Roman"/>
          <w:sz w:val="24"/>
          <w:szCs w:val="24"/>
        </w:rPr>
        <w:t>h</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m</w:t>
      </w:r>
      <w:r w:rsidR="009701F6" w:rsidRPr="00E87A84">
        <w:rPr>
          <w:rFonts w:ascii="Times New Roman" w:hAnsi="Times New Roman" w:cs="Times New Roman"/>
          <w:sz w:val="24"/>
          <w:szCs w:val="24"/>
        </w:rPr>
        <w:t xml:space="preserve"> </w:t>
      </w:r>
      <w:r w:rsidRPr="00E87A84">
        <w:rPr>
          <w:rFonts w:ascii="Times New Roman" w:hAnsi="Times New Roman" w:cs="Times New Roman"/>
          <w:sz w:val="24"/>
          <w:szCs w:val="24"/>
        </w:rPr>
        <w:t xml:space="preserve">në të </w:t>
      </w:r>
      <w:r w:rsidRPr="00E87A84">
        <w:rPr>
          <w:rFonts w:ascii="Times New Roman" w:hAnsi="Times New Roman" w:cs="Times New Roman"/>
          <w:spacing w:val="-2"/>
          <w:sz w:val="24"/>
          <w:szCs w:val="24"/>
        </w:rPr>
        <w:t>g</w:t>
      </w:r>
      <w:r w:rsidRPr="00E87A84">
        <w:rPr>
          <w:rFonts w:ascii="Times New Roman" w:hAnsi="Times New Roman" w:cs="Times New Roman"/>
          <w:sz w:val="24"/>
          <w:szCs w:val="24"/>
        </w:rPr>
        <w:t>j</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tha fushat e tjera.</w:t>
      </w:r>
      <w:r w:rsidR="00FF6B60" w:rsidRPr="00E87A84">
        <w:rPr>
          <w:rFonts w:ascii="Times New Roman" w:hAnsi="Times New Roman" w:cs="Times New Roman"/>
        </w:rPr>
        <w:t xml:space="preserve"> </w:t>
      </w:r>
      <w:r w:rsidR="00FF6B60" w:rsidRPr="00E87A84">
        <w:rPr>
          <w:rFonts w:ascii="Times New Roman" w:hAnsi="Times New Roman" w:cs="Times New Roman"/>
          <w:sz w:val="24"/>
          <w:szCs w:val="24"/>
        </w:rPr>
        <w:t xml:space="preserve">Përdorimi i </w:t>
      </w:r>
      <w:r w:rsidR="00FD7541" w:rsidRPr="00E87A84">
        <w:rPr>
          <w:rFonts w:ascii="Times New Roman" w:hAnsi="Times New Roman" w:cs="Times New Roman"/>
          <w:sz w:val="24"/>
          <w:szCs w:val="24"/>
        </w:rPr>
        <w:t>TIK</w:t>
      </w:r>
      <w:r w:rsidR="00FF6B60" w:rsidRPr="00E87A84">
        <w:rPr>
          <w:rFonts w:ascii="Times New Roman" w:hAnsi="Times New Roman" w:cs="Times New Roman"/>
          <w:sz w:val="24"/>
          <w:szCs w:val="24"/>
        </w:rPr>
        <w:t>-ut duhet të shihet si një mjet që i ndihmon nxënësit të përq</w:t>
      </w:r>
      <w:r w:rsidR="00D52082" w:rsidRPr="00E87A84">
        <w:rPr>
          <w:rFonts w:ascii="Times New Roman" w:hAnsi="Times New Roman" w:cs="Times New Roman"/>
          <w:sz w:val="24"/>
          <w:szCs w:val="24"/>
        </w:rPr>
        <w:t>ë</w:t>
      </w:r>
      <w:r w:rsidR="00FF6B60" w:rsidRPr="00E87A84">
        <w:rPr>
          <w:rFonts w:ascii="Times New Roman" w:hAnsi="Times New Roman" w:cs="Times New Roman"/>
          <w:sz w:val="24"/>
          <w:szCs w:val="24"/>
        </w:rPr>
        <w:t xml:space="preserve">ndrohen më gjatë në klasë, pasi informacioni mund të transmetohet në forma të ndryshme: audio-vizive (eksperimentet virtuale, filmat dokumentarë, prezantime </w:t>
      </w:r>
      <w:r w:rsidR="00FF6B60" w:rsidRPr="00E87A84">
        <w:rPr>
          <w:rFonts w:ascii="Times New Roman" w:hAnsi="Times New Roman" w:cs="Times New Roman"/>
          <w:i/>
          <w:sz w:val="24"/>
          <w:szCs w:val="24"/>
        </w:rPr>
        <w:t>PowerPoint</w:t>
      </w:r>
      <w:r w:rsidR="00FF6B60" w:rsidRPr="00E87A84">
        <w:rPr>
          <w:rFonts w:ascii="Times New Roman" w:hAnsi="Times New Roman" w:cs="Times New Roman"/>
          <w:sz w:val="24"/>
          <w:szCs w:val="24"/>
        </w:rPr>
        <w:t>,</w:t>
      </w:r>
      <w:r w:rsidR="00FD7541" w:rsidRPr="00E87A84">
        <w:rPr>
          <w:rFonts w:ascii="Times New Roman" w:hAnsi="Times New Roman" w:cs="Times New Roman"/>
          <w:sz w:val="24"/>
          <w:szCs w:val="24"/>
        </w:rPr>
        <w:t xml:space="preserve"> postera, leximi i historive on</w:t>
      </w:r>
      <w:r w:rsidR="00FF6B60" w:rsidRPr="00E87A84">
        <w:rPr>
          <w:rFonts w:ascii="Times New Roman" w:hAnsi="Times New Roman" w:cs="Times New Roman"/>
          <w:sz w:val="24"/>
          <w:szCs w:val="24"/>
        </w:rPr>
        <w:t xml:space="preserve">line, të ritregojnë historinë duke e rishkruar në </w:t>
      </w:r>
      <w:r w:rsidR="00FF6B60" w:rsidRPr="00E87A84">
        <w:rPr>
          <w:rFonts w:ascii="Times New Roman" w:hAnsi="Times New Roman" w:cs="Times New Roman"/>
          <w:i/>
          <w:sz w:val="24"/>
          <w:szCs w:val="24"/>
        </w:rPr>
        <w:t>Word</w:t>
      </w:r>
      <w:r w:rsidR="00FF6B60" w:rsidRPr="00E87A84">
        <w:rPr>
          <w:rFonts w:ascii="Times New Roman" w:hAnsi="Times New Roman" w:cs="Times New Roman"/>
          <w:sz w:val="24"/>
          <w:szCs w:val="24"/>
        </w:rPr>
        <w:t xml:space="preserve">, të ndajnë informacione me shkollat e tjera nëpërmjet </w:t>
      </w:r>
      <w:r w:rsidR="00FF6B60" w:rsidRPr="00E87A84">
        <w:rPr>
          <w:rFonts w:ascii="Times New Roman" w:hAnsi="Times New Roman" w:cs="Times New Roman"/>
          <w:i/>
          <w:sz w:val="24"/>
          <w:szCs w:val="24"/>
        </w:rPr>
        <w:t>e-mail</w:t>
      </w:r>
      <w:r w:rsidR="00FF6B60" w:rsidRPr="00E87A84">
        <w:rPr>
          <w:rFonts w:ascii="Times New Roman" w:hAnsi="Times New Roman" w:cs="Times New Roman"/>
          <w:sz w:val="24"/>
          <w:szCs w:val="24"/>
        </w:rPr>
        <w:t xml:space="preserve">-it). </w:t>
      </w:r>
    </w:p>
    <w:p w:rsidR="00FF6B60" w:rsidRPr="00E87A84" w:rsidRDefault="004B0405" w:rsidP="001F0BA5">
      <w:pPr>
        <w:spacing w:line="360" w:lineRule="auto"/>
        <w:ind w:firstLine="0"/>
        <w:rPr>
          <w:rFonts w:ascii="Times New Roman" w:hAnsi="Times New Roman" w:cs="Times New Roman"/>
        </w:rPr>
      </w:pPr>
      <w:r w:rsidRPr="00E87A84">
        <w:rPr>
          <w:rFonts w:ascii="Times New Roman" w:hAnsi="Times New Roman" w:cs="Times New Roman"/>
          <w:spacing w:val="-4"/>
          <w:w w:val="105"/>
          <w:sz w:val="24"/>
          <w:szCs w:val="24"/>
        </w:rPr>
        <w:t>Në studim</w:t>
      </w:r>
      <w:r w:rsidR="00FF6B60" w:rsidRPr="00E87A84">
        <w:rPr>
          <w:rFonts w:ascii="Times New Roman" w:hAnsi="Times New Roman" w:cs="Times New Roman"/>
          <w:spacing w:val="-4"/>
          <w:w w:val="105"/>
          <w:sz w:val="24"/>
          <w:szCs w:val="24"/>
        </w:rPr>
        <w:t xml:space="preserve">in e </w:t>
      </w:r>
      <w:r w:rsidR="00D52082" w:rsidRPr="00E87A84">
        <w:rPr>
          <w:rFonts w:ascii="Times New Roman" w:hAnsi="Times New Roman" w:cs="Times New Roman"/>
          <w:spacing w:val="-4"/>
          <w:w w:val="105"/>
          <w:sz w:val="24"/>
          <w:szCs w:val="24"/>
        </w:rPr>
        <w:t>m</w:t>
      </w:r>
      <w:r w:rsidR="00FF6B60" w:rsidRPr="00E87A84">
        <w:rPr>
          <w:rFonts w:ascii="Times New Roman" w:hAnsi="Times New Roman" w:cs="Times New Roman"/>
          <w:spacing w:val="-4"/>
          <w:w w:val="105"/>
          <w:sz w:val="24"/>
          <w:szCs w:val="24"/>
        </w:rPr>
        <w:t>atematikës</w:t>
      </w:r>
      <w:r w:rsidRPr="00E87A84">
        <w:rPr>
          <w:rFonts w:ascii="Times New Roman" w:hAnsi="Times New Roman" w:cs="Times New Roman"/>
          <w:spacing w:val="-4"/>
          <w:w w:val="105"/>
          <w:sz w:val="24"/>
          <w:szCs w:val="24"/>
        </w:rPr>
        <w:t xml:space="preserve"> nxënësi përdor programin </w:t>
      </w:r>
      <w:r w:rsidR="00FD7541" w:rsidRPr="00E87A84">
        <w:rPr>
          <w:rFonts w:ascii="Times New Roman" w:hAnsi="Times New Roman" w:cs="Times New Roman"/>
          <w:i/>
          <w:spacing w:val="-4"/>
          <w:w w:val="105"/>
          <w:sz w:val="24"/>
          <w:szCs w:val="24"/>
        </w:rPr>
        <w:t>E</w:t>
      </w:r>
      <w:r w:rsidRPr="00E87A84">
        <w:rPr>
          <w:rFonts w:ascii="Times New Roman" w:hAnsi="Times New Roman" w:cs="Times New Roman"/>
          <w:i/>
          <w:spacing w:val="-4"/>
          <w:w w:val="105"/>
          <w:sz w:val="24"/>
          <w:szCs w:val="24"/>
        </w:rPr>
        <w:t>xcel</w:t>
      </w:r>
      <w:r w:rsidRPr="00E87A84">
        <w:rPr>
          <w:rFonts w:ascii="Times New Roman" w:hAnsi="Times New Roman" w:cs="Times New Roman"/>
          <w:spacing w:val="-4"/>
          <w:w w:val="105"/>
          <w:sz w:val="24"/>
          <w:szCs w:val="24"/>
        </w:rPr>
        <w:t xml:space="preserve"> për </w:t>
      </w:r>
      <w:r w:rsidR="00D52082" w:rsidRPr="00E87A84">
        <w:rPr>
          <w:rFonts w:ascii="Times New Roman" w:hAnsi="Times New Roman" w:cs="Times New Roman"/>
          <w:sz w:val="24"/>
          <w:szCs w:val="24"/>
        </w:rPr>
        <w:t>t</w:t>
      </w:r>
      <w:r w:rsidR="00FF6B60" w:rsidRPr="00E87A84">
        <w:rPr>
          <w:rFonts w:ascii="Times New Roman" w:eastAsia="Times New Roman" w:hAnsi="Times New Roman" w:cs="Times New Roman"/>
          <w:sz w:val="24"/>
          <w:szCs w:val="24"/>
        </w:rPr>
        <w:t xml:space="preserve">ë </w:t>
      </w:r>
      <w:r w:rsidR="00FF6B60" w:rsidRPr="00E87A84">
        <w:rPr>
          <w:rFonts w:ascii="Times New Roman" w:hAnsi="Times New Roman" w:cs="Times New Roman"/>
          <w:sz w:val="24"/>
          <w:szCs w:val="24"/>
        </w:rPr>
        <w:t>hedhur të dhëna matematikore, ata mund ta realizojnë nëpërmjet vizatimit të grafikëve, të cilët mund të shërbejnë më pas edhe për të realizuar analizën e të dhënave. Krijimi i një database ku të hedhim të dhënat për nxënësit: emër, mbiemër, d</w:t>
      </w:r>
      <w:r w:rsidR="00D52082" w:rsidRPr="00E87A84">
        <w:rPr>
          <w:rFonts w:ascii="Times New Roman" w:hAnsi="Times New Roman" w:cs="Times New Roman"/>
          <w:sz w:val="24"/>
          <w:szCs w:val="24"/>
        </w:rPr>
        <w:t>a</w:t>
      </w:r>
      <w:r w:rsidR="00FF6B60" w:rsidRPr="00E87A84">
        <w:rPr>
          <w:rFonts w:ascii="Times New Roman" w:hAnsi="Times New Roman" w:cs="Times New Roman"/>
          <w:sz w:val="24"/>
          <w:szCs w:val="24"/>
        </w:rPr>
        <w:t xml:space="preserve">tëlindja, vendlindja etj. Kjo database mund të përdoret më pas për përllogaritje formulash kur nxënësit të kenë përvetësuar </w:t>
      </w:r>
      <w:r w:rsidR="00D52082" w:rsidRPr="00E87A84">
        <w:rPr>
          <w:rFonts w:ascii="Times New Roman" w:hAnsi="Times New Roman" w:cs="Times New Roman"/>
          <w:sz w:val="24"/>
          <w:szCs w:val="24"/>
        </w:rPr>
        <w:t>e</w:t>
      </w:r>
      <w:r w:rsidR="00FF6B60" w:rsidRPr="00E87A84">
        <w:rPr>
          <w:rFonts w:ascii="Times New Roman" w:hAnsi="Times New Roman" w:cs="Times New Roman"/>
          <w:sz w:val="24"/>
          <w:szCs w:val="24"/>
        </w:rPr>
        <w:t>xcel-in.</w:t>
      </w:r>
    </w:p>
    <w:p w:rsidR="009A637F" w:rsidRPr="00E87A84" w:rsidRDefault="004B0405" w:rsidP="00AD301B">
      <w:pPr>
        <w:tabs>
          <w:tab w:val="left" w:pos="13680"/>
          <w:tab w:val="left" w:pos="13950"/>
        </w:tabs>
        <w:spacing w:line="360" w:lineRule="auto"/>
        <w:ind w:firstLine="0"/>
        <w:rPr>
          <w:rFonts w:ascii="Times New Roman" w:hAnsi="Times New Roman" w:cs="Times New Roman"/>
          <w:sz w:val="24"/>
          <w:szCs w:val="24"/>
        </w:rPr>
      </w:pPr>
      <w:r w:rsidRPr="00E87A84">
        <w:rPr>
          <w:rFonts w:ascii="Times New Roman" w:hAnsi="Times New Roman" w:cs="Times New Roman"/>
          <w:spacing w:val="-4"/>
          <w:w w:val="105"/>
          <w:sz w:val="24"/>
          <w:szCs w:val="24"/>
        </w:rPr>
        <w:t xml:space="preserve">Në </w:t>
      </w:r>
      <w:r w:rsidR="00D52082" w:rsidRPr="00E87A84">
        <w:rPr>
          <w:rFonts w:ascii="Times New Roman" w:hAnsi="Times New Roman" w:cs="Times New Roman"/>
          <w:spacing w:val="-4"/>
          <w:w w:val="105"/>
          <w:sz w:val="24"/>
          <w:szCs w:val="24"/>
        </w:rPr>
        <w:t>“G</w:t>
      </w:r>
      <w:r w:rsidRPr="00E87A84">
        <w:rPr>
          <w:rFonts w:ascii="Times New Roman" w:hAnsi="Times New Roman" w:cs="Times New Roman"/>
          <w:spacing w:val="-4"/>
          <w:w w:val="105"/>
          <w:sz w:val="24"/>
          <w:szCs w:val="24"/>
        </w:rPr>
        <w:t>juhët d</w:t>
      </w:r>
      <w:r w:rsidR="00D52082" w:rsidRPr="00E87A84">
        <w:rPr>
          <w:rFonts w:ascii="Times New Roman" w:hAnsi="Times New Roman" w:cs="Times New Roman"/>
          <w:spacing w:val="-4"/>
          <w:w w:val="105"/>
          <w:sz w:val="24"/>
          <w:szCs w:val="24"/>
        </w:rPr>
        <w:t>he komunikimi”</w:t>
      </w:r>
      <w:r w:rsidRPr="00E87A84">
        <w:rPr>
          <w:rFonts w:ascii="Times New Roman" w:hAnsi="Times New Roman" w:cs="Times New Roman"/>
          <w:spacing w:val="-4"/>
          <w:w w:val="105"/>
          <w:sz w:val="24"/>
          <w:szCs w:val="24"/>
        </w:rPr>
        <w:t xml:space="preserve"> nxënësi </w:t>
      </w:r>
      <w:r w:rsidR="009A637F" w:rsidRPr="00E87A84">
        <w:rPr>
          <w:rFonts w:ascii="Times New Roman" w:hAnsi="Times New Roman" w:cs="Times New Roman"/>
          <w:spacing w:val="-4"/>
          <w:w w:val="105"/>
          <w:sz w:val="24"/>
          <w:szCs w:val="24"/>
        </w:rPr>
        <w:t>bën k</w:t>
      </w:r>
      <w:r w:rsidR="009A637F" w:rsidRPr="00E87A84">
        <w:rPr>
          <w:rFonts w:ascii="Times New Roman" w:hAnsi="Times New Roman" w:cs="Times New Roman"/>
          <w:sz w:val="24"/>
          <w:szCs w:val="24"/>
        </w:rPr>
        <w:t xml:space="preserve">orrigjimin në mënyrë automatike të gabimeve ortografike, vendosja e duhur e sintaksës. Gjatë dërgimit të </w:t>
      </w:r>
      <w:r w:rsidR="009A637F" w:rsidRPr="00E87A84">
        <w:rPr>
          <w:rFonts w:ascii="Times New Roman" w:hAnsi="Times New Roman" w:cs="Times New Roman"/>
          <w:i/>
          <w:sz w:val="24"/>
          <w:szCs w:val="24"/>
        </w:rPr>
        <w:t>e-mail</w:t>
      </w:r>
      <w:r w:rsidR="00FD7541" w:rsidRPr="00E87A84">
        <w:rPr>
          <w:rFonts w:ascii="Times New Roman" w:hAnsi="Times New Roman" w:cs="Times New Roman"/>
          <w:sz w:val="24"/>
          <w:szCs w:val="24"/>
        </w:rPr>
        <w:t>-</w:t>
      </w:r>
      <w:r w:rsidR="009A637F" w:rsidRPr="00E87A84">
        <w:rPr>
          <w:rFonts w:ascii="Times New Roman" w:hAnsi="Times New Roman" w:cs="Times New Roman"/>
          <w:sz w:val="24"/>
          <w:szCs w:val="24"/>
        </w:rPr>
        <w:t>eve</w:t>
      </w:r>
      <w:r w:rsidR="00D52082" w:rsidRPr="00E87A84">
        <w:rPr>
          <w:rFonts w:ascii="Times New Roman" w:hAnsi="Times New Roman" w:cs="Times New Roman"/>
          <w:sz w:val="24"/>
          <w:szCs w:val="24"/>
        </w:rPr>
        <w:t xml:space="preserve">, </w:t>
      </w:r>
      <w:r w:rsidR="009A637F" w:rsidRPr="00E87A84">
        <w:rPr>
          <w:rFonts w:ascii="Times New Roman" w:hAnsi="Times New Roman" w:cs="Times New Roman"/>
          <w:sz w:val="24"/>
          <w:szCs w:val="24"/>
        </w:rPr>
        <w:t>shikohet nëse është zgjedhur adresa e saktë dhe nëse është përdorur gjuha e duhur ndaj dërguesit.</w:t>
      </w:r>
      <w:r w:rsidR="00A0557B" w:rsidRPr="00E87A84">
        <w:rPr>
          <w:rFonts w:ascii="Times New Roman" w:hAnsi="Times New Roman" w:cs="Times New Roman"/>
          <w:sz w:val="24"/>
          <w:szCs w:val="24"/>
        </w:rPr>
        <w:t xml:space="preserve"> </w:t>
      </w:r>
      <w:r w:rsidR="009A637F" w:rsidRPr="00E87A84">
        <w:rPr>
          <w:rFonts w:ascii="Times New Roman" w:hAnsi="Times New Roman" w:cs="Times New Roman"/>
          <w:sz w:val="24"/>
          <w:szCs w:val="24"/>
        </w:rPr>
        <w:t>Kur nxënësit mësojnë ndarjen e paragrafëve dhe të fjalëve, atyre u korrigjohet edhe ana linguistike, si dhe shihet nëse ndarja e paragrafëve është e saktë.</w:t>
      </w:r>
      <w:r w:rsidR="009A637F" w:rsidRPr="00E87A84">
        <w:rPr>
          <w:rFonts w:ascii="Times New Roman" w:hAnsi="Times New Roman" w:cs="Times New Roman"/>
        </w:rPr>
        <w:t xml:space="preserve"> </w:t>
      </w:r>
      <w:r w:rsidR="009A637F" w:rsidRPr="00E87A84">
        <w:rPr>
          <w:rFonts w:ascii="Times New Roman" w:hAnsi="Times New Roman" w:cs="Times New Roman"/>
          <w:sz w:val="24"/>
          <w:szCs w:val="24"/>
        </w:rPr>
        <w:t xml:space="preserve">Gjuhët e huaja mund të përdoren edhe si aftësi ndërkurrikulare. Nxënësve u kërkohet të gjenden informacione nga interneti dhe, më pas, ata mund të hartojnë rregullat e klasës, mund të shkruajnë një bibliografi të vogël për veten, mund të jenë në gjendje të krijojnë një faqe ku të vendosin punime të anglishtes, si dhe mund të organizojnë postera për tema të ndryshme që prekin jetën e përditshme. Nëpërmjet </w:t>
      </w:r>
      <w:r w:rsidR="009A637F" w:rsidRPr="00E87A84">
        <w:rPr>
          <w:rFonts w:ascii="Times New Roman" w:hAnsi="Times New Roman" w:cs="Times New Roman"/>
          <w:i/>
          <w:sz w:val="24"/>
          <w:szCs w:val="24"/>
        </w:rPr>
        <w:t>CD-ROM</w:t>
      </w:r>
      <w:r w:rsidR="009A637F" w:rsidRPr="00E87A84">
        <w:rPr>
          <w:rFonts w:ascii="Times New Roman" w:hAnsi="Times New Roman" w:cs="Times New Roman"/>
          <w:sz w:val="24"/>
          <w:szCs w:val="24"/>
        </w:rPr>
        <w:t xml:space="preserve"> dhe </w:t>
      </w:r>
      <w:r w:rsidR="009A637F" w:rsidRPr="00E87A84">
        <w:rPr>
          <w:rFonts w:ascii="Times New Roman" w:hAnsi="Times New Roman" w:cs="Times New Roman"/>
          <w:i/>
          <w:sz w:val="24"/>
          <w:szCs w:val="24"/>
        </w:rPr>
        <w:t>DVD</w:t>
      </w:r>
      <w:r w:rsidR="009A637F" w:rsidRPr="00E87A84">
        <w:rPr>
          <w:rFonts w:ascii="Times New Roman" w:hAnsi="Times New Roman" w:cs="Times New Roman"/>
          <w:sz w:val="24"/>
          <w:szCs w:val="24"/>
        </w:rPr>
        <w:t xml:space="preserve"> ata zhvillojnë më shumë fjalorin, duke e pasuruar atë dita-ditës. Ana vizuale i ndihmon nxënësit të mbajnë mend më shpejt dhe më lehtë shumë fjalë.</w:t>
      </w:r>
    </w:p>
    <w:p w:rsidR="009A637F" w:rsidRPr="00E87A84" w:rsidRDefault="009A637F" w:rsidP="009743C3">
      <w:pPr>
        <w:spacing w:line="360" w:lineRule="auto"/>
        <w:ind w:firstLine="0"/>
        <w:rPr>
          <w:rFonts w:ascii="Times New Roman" w:hAnsi="Times New Roman" w:cs="Times New Roman"/>
          <w:sz w:val="24"/>
          <w:szCs w:val="24"/>
        </w:rPr>
      </w:pPr>
      <w:r w:rsidRPr="00E87A84">
        <w:rPr>
          <w:rFonts w:ascii="Times New Roman" w:hAnsi="Times New Roman" w:cs="Times New Roman"/>
          <w:spacing w:val="-4"/>
          <w:w w:val="105"/>
          <w:sz w:val="24"/>
          <w:szCs w:val="24"/>
        </w:rPr>
        <w:t>N</w:t>
      </w:r>
      <w:r w:rsidR="004B0405" w:rsidRPr="00E87A84">
        <w:rPr>
          <w:rFonts w:ascii="Times New Roman" w:hAnsi="Times New Roman" w:cs="Times New Roman"/>
          <w:spacing w:val="-4"/>
          <w:w w:val="105"/>
          <w:sz w:val="24"/>
          <w:szCs w:val="24"/>
        </w:rPr>
        <w:t xml:space="preserve">ë fushën e historisë nëpërmjet </w:t>
      </w:r>
      <w:r w:rsidR="00FD7541" w:rsidRPr="00E87A84">
        <w:rPr>
          <w:rFonts w:ascii="Times New Roman" w:hAnsi="Times New Roman" w:cs="Times New Roman"/>
          <w:spacing w:val="-4"/>
          <w:w w:val="105"/>
          <w:sz w:val="24"/>
          <w:szCs w:val="24"/>
        </w:rPr>
        <w:t>TIK</w:t>
      </w:r>
      <w:r w:rsidR="004B0405" w:rsidRPr="00E87A84">
        <w:rPr>
          <w:rFonts w:ascii="Times New Roman" w:hAnsi="Times New Roman" w:cs="Times New Roman"/>
          <w:spacing w:val="-4"/>
          <w:w w:val="105"/>
          <w:sz w:val="24"/>
          <w:szCs w:val="24"/>
        </w:rPr>
        <w:t xml:space="preserve">-ut </w:t>
      </w:r>
      <w:r w:rsidRPr="00E87A84">
        <w:rPr>
          <w:rFonts w:ascii="Times New Roman" w:hAnsi="Times New Roman" w:cs="Times New Roman"/>
          <w:sz w:val="24"/>
          <w:szCs w:val="24"/>
        </w:rPr>
        <w:t xml:space="preserve">nxënësit mund ta përdorin internetin për të zgjeruar njohuritë e tyre mbi faktet historike, por edhe për </w:t>
      </w:r>
      <w:r w:rsidR="00D52082" w:rsidRPr="00E87A84">
        <w:rPr>
          <w:rFonts w:ascii="Times New Roman" w:hAnsi="Times New Roman" w:cs="Times New Roman"/>
          <w:sz w:val="24"/>
          <w:szCs w:val="24"/>
        </w:rPr>
        <w:t>të mbajtur mend më lehtë. P.sh.</w:t>
      </w:r>
      <w:r w:rsidRPr="00E87A84">
        <w:rPr>
          <w:rFonts w:ascii="Times New Roman" w:hAnsi="Times New Roman" w:cs="Times New Roman"/>
          <w:sz w:val="24"/>
          <w:szCs w:val="24"/>
        </w:rPr>
        <w:t xml:space="preserve"> në lidhje me Luftën e Dytë Botërore, ata mund të gjejnë sekuenca filmike, dokumentarë, shkrime, që mund t’i ndihmonin për të mbajtur mend më lehtë ngjarjet.</w:t>
      </w:r>
      <w:r w:rsidR="009743C3" w:rsidRPr="00E87A84">
        <w:rPr>
          <w:rFonts w:ascii="Times New Roman" w:hAnsi="Times New Roman" w:cs="Times New Roman"/>
          <w:sz w:val="24"/>
          <w:szCs w:val="24"/>
        </w:rPr>
        <w:t xml:space="preserve"> </w:t>
      </w:r>
      <w:r w:rsidR="004B0405" w:rsidRPr="00E87A84">
        <w:rPr>
          <w:rFonts w:ascii="Times New Roman" w:hAnsi="Times New Roman" w:cs="Times New Roman"/>
          <w:spacing w:val="-4"/>
          <w:w w:val="105"/>
          <w:sz w:val="24"/>
          <w:szCs w:val="24"/>
        </w:rPr>
        <w:t xml:space="preserve">Gjithashtu në studimin e edukimit muzikor nxënësi nëpërmjet njohurive </w:t>
      </w:r>
      <w:r w:rsidR="00FD7541" w:rsidRPr="00E87A84">
        <w:rPr>
          <w:rFonts w:ascii="Times New Roman" w:hAnsi="Times New Roman" w:cs="Times New Roman"/>
          <w:spacing w:val="-4"/>
          <w:w w:val="105"/>
          <w:sz w:val="24"/>
          <w:szCs w:val="24"/>
        </w:rPr>
        <w:t>t</w:t>
      </w:r>
      <w:r w:rsidR="004B0405" w:rsidRPr="00E87A84">
        <w:rPr>
          <w:rFonts w:ascii="Times New Roman" w:hAnsi="Times New Roman" w:cs="Times New Roman"/>
          <w:spacing w:val="-4"/>
          <w:w w:val="105"/>
          <w:sz w:val="24"/>
          <w:szCs w:val="24"/>
        </w:rPr>
        <w:t xml:space="preserve">ë </w:t>
      </w:r>
      <w:r w:rsidR="00FD7541" w:rsidRPr="00E87A84">
        <w:rPr>
          <w:rFonts w:ascii="Times New Roman" w:hAnsi="Times New Roman" w:cs="Times New Roman"/>
          <w:spacing w:val="-4"/>
          <w:w w:val="105"/>
          <w:sz w:val="24"/>
          <w:szCs w:val="24"/>
        </w:rPr>
        <w:t>TIK</w:t>
      </w:r>
      <w:r w:rsidR="00D52082" w:rsidRPr="00E87A84">
        <w:rPr>
          <w:rFonts w:ascii="Times New Roman" w:hAnsi="Times New Roman" w:cs="Times New Roman"/>
          <w:spacing w:val="-4"/>
          <w:w w:val="105"/>
          <w:sz w:val="24"/>
          <w:szCs w:val="24"/>
        </w:rPr>
        <w:t>-ut</w:t>
      </w:r>
      <w:r w:rsidR="004B0405" w:rsidRPr="00E87A84">
        <w:rPr>
          <w:rFonts w:ascii="Times New Roman" w:hAnsi="Times New Roman" w:cs="Times New Roman"/>
          <w:spacing w:val="-4"/>
          <w:w w:val="105"/>
          <w:sz w:val="24"/>
          <w:szCs w:val="24"/>
        </w:rPr>
        <w:t xml:space="preserve"> </w:t>
      </w:r>
      <w:r w:rsidRPr="00E87A84">
        <w:rPr>
          <w:rFonts w:ascii="Times New Roman" w:hAnsi="Times New Roman" w:cs="Times New Roman"/>
          <w:sz w:val="24"/>
          <w:szCs w:val="24"/>
        </w:rPr>
        <w:t xml:space="preserve">përdor këto mjete për të përvetësuar më mirë lëndën e </w:t>
      </w:r>
      <w:r w:rsidR="00D52082" w:rsidRPr="00E87A84">
        <w:rPr>
          <w:rFonts w:ascii="Times New Roman" w:hAnsi="Times New Roman" w:cs="Times New Roman"/>
          <w:sz w:val="24"/>
          <w:szCs w:val="24"/>
        </w:rPr>
        <w:t>m</w:t>
      </w:r>
      <w:r w:rsidRPr="00E87A84">
        <w:rPr>
          <w:rFonts w:ascii="Times New Roman" w:hAnsi="Times New Roman" w:cs="Times New Roman"/>
          <w:sz w:val="24"/>
          <w:szCs w:val="24"/>
        </w:rPr>
        <w:t xml:space="preserve">uzikës. Duke i ndjekur imazhet vizualisht ose duke krijuar pjesë të vogla muzikore nëpërmjet </w:t>
      </w:r>
      <w:r w:rsidRPr="00E87A84">
        <w:rPr>
          <w:rFonts w:ascii="Times New Roman" w:hAnsi="Times New Roman" w:cs="Times New Roman"/>
          <w:sz w:val="24"/>
          <w:szCs w:val="24"/>
        </w:rPr>
        <w:lastRenderedPageBreak/>
        <w:t>përdorimit të teknologjive. Nëse nxënësit e dëgjojnë këngën, por në të njëjtën kohë kanë dhe mundësinë të shohin videoklipin e saj, kjo e bën më të lehtë mësimin e muzikës.</w:t>
      </w:r>
      <w:r w:rsidR="004B0405" w:rsidRPr="00E87A84">
        <w:rPr>
          <w:rFonts w:ascii="Times New Roman" w:hAnsi="Times New Roman" w:cs="Times New Roman"/>
          <w:spacing w:val="-4"/>
          <w:w w:val="105"/>
          <w:sz w:val="24"/>
          <w:szCs w:val="24"/>
        </w:rPr>
        <w:t xml:space="preserve"> </w:t>
      </w:r>
      <w:r w:rsidR="00FF6B60" w:rsidRPr="00E87A84">
        <w:rPr>
          <w:rFonts w:ascii="Times New Roman" w:hAnsi="Times New Roman" w:cs="Times New Roman"/>
          <w:sz w:val="24"/>
          <w:szCs w:val="24"/>
        </w:rPr>
        <w:t xml:space="preserve">Në </w:t>
      </w:r>
      <w:r w:rsidRPr="00E87A84">
        <w:rPr>
          <w:rFonts w:ascii="Times New Roman" w:hAnsi="Times New Roman" w:cs="Times New Roman"/>
          <w:sz w:val="24"/>
          <w:szCs w:val="24"/>
        </w:rPr>
        <w:t>diagramën e mëposhtme tr</w:t>
      </w:r>
      <w:r w:rsidR="00FF6B60" w:rsidRPr="00E87A84">
        <w:rPr>
          <w:rFonts w:ascii="Times New Roman" w:hAnsi="Times New Roman" w:cs="Times New Roman"/>
          <w:sz w:val="24"/>
          <w:szCs w:val="24"/>
        </w:rPr>
        <w:t xml:space="preserve">egohet </w:t>
      </w:r>
      <w:r w:rsidRPr="00E87A84">
        <w:rPr>
          <w:rFonts w:ascii="Times New Roman" w:hAnsi="Times New Roman" w:cs="Times New Roman"/>
          <w:sz w:val="24"/>
          <w:szCs w:val="24"/>
        </w:rPr>
        <w:t xml:space="preserve">lidhja e </w:t>
      </w:r>
      <w:r w:rsidR="00FD7541" w:rsidRPr="00E87A84">
        <w:rPr>
          <w:rFonts w:ascii="Times New Roman" w:hAnsi="Times New Roman" w:cs="Times New Roman"/>
          <w:sz w:val="24"/>
          <w:szCs w:val="24"/>
        </w:rPr>
        <w:t>TIK</w:t>
      </w:r>
      <w:r w:rsidR="00FF6B60" w:rsidRPr="00E87A84">
        <w:rPr>
          <w:rFonts w:ascii="Times New Roman" w:hAnsi="Times New Roman" w:cs="Times New Roman"/>
          <w:sz w:val="24"/>
          <w:szCs w:val="24"/>
        </w:rPr>
        <w:t>-u</w:t>
      </w:r>
      <w:r w:rsidRPr="00E87A84">
        <w:rPr>
          <w:rFonts w:ascii="Times New Roman" w:hAnsi="Times New Roman" w:cs="Times New Roman"/>
          <w:sz w:val="24"/>
          <w:szCs w:val="24"/>
        </w:rPr>
        <w:t>t</w:t>
      </w:r>
      <w:r w:rsidR="00FF6B60" w:rsidRPr="00E87A84">
        <w:rPr>
          <w:rFonts w:ascii="Times New Roman" w:hAnsi="Times New Roman" w:cs="Times New Roman"/>
          <w:sz w:val="24"/>
          <w:szCs w:val="24"/>
        </w:rPr>
        <w:t xml:space="preserve"> me </w:t>
      </w:r>
      <w:r w:rsidR="0042336C" w:rsidRPr="00E87A84">
        <w:rPr>
          <w:rFonts w:ascii="Times New Roman" w:hAnsi="Times New Roman" w:cs="Times New Roman"/>
          <w:sz w:val="24"/>
          <w:szCs w:val="24"/>
        </w:rPr>
        <w:t>fushat</w:t>
      </w:r>
      <w:r w:rsidR="00FF6B60" w:rsidRPr="00E87A84">
        <w:rPr>
          <w:rFonts w:ascii="Times New Roman" w:hAnsi="Times New Roman" w:cs="Times New Roman"/>
          <w:sz w:val="24"/>
          <w:szCs w:val="24"/>
        </w:rPr>
        <w:t xml:space="preserve"> e tjer</w:t>
      </w:r>
      <w:r w:rsidRPr="00E87A84">
        <w:rPr>
          <w:rFonts w:ascii="Times New Roman" w:hAnsi="Times New Roman" w:cs="Times New Roman"/>
          <w:sz w:val="24"/>
          <w:szCs w:val="24"/>
        </w:rPr>
        <w:t>a.</w:t>
      </w:r>
    </w:p>
    <w:p w:rsidR="004B0405" w:rsidRPr="00E87A84" w:rsidRDefault="009743C3" w:rsidP="00A0557B">
      <w:pPr>
        <w:pStyle w:val="Subtitle"/>
        <w:ind w:firstLine="0"/>
        <w:rPr>
          <w:rFonts w:ascii="Times New Roman" w:hAnsi="Times New Roman" w:cs="Times New Roman"/>
          <w:b/>
          <w:lang w:val="sq-AL"/>
        </w:rPr>
      </w:pPr>
      <w:bookmarkStart w:id="11" w:name="_Toc392074131"/>
      <w:r w:rsidRPr="00E87A84">
        <w:rPr>
          <w:rFonts w:ascii="Times New Roman" w:hAnsi="Times New Roman" w:cs="Times New Roman"/>
          <w:b/>
          <w:lang w:val="sq-AL"/>
        </w:rPr>
        <w:t>D</w:t>
      </w:r>
      <w:r w:rsidR="004B0405" w:rsidRPr="00E87A84">
        <w:rPr>
          <w:rFonts w:ascii="Times New Roman" w:hAnsi="Times New Roman" w:cs="Times New Roman"/>
          <w:b/>
          <w:lang w:val="sq-AL"/>
        </w:rPr>
        <w:t xml:space="preserve">iagrama </w:t>
      </w:r>
      <w:r w:rsidR="00A07CCD" w:rsidRPr="00E87A84">
        <w:rPr>
          <w:rFonts w:ascii="Times New Roman" w:hAnsi="Times New Roman" w:cs="Times New Roman"/>
          <w:b/>
          <w:lang w:val="sq-AL"/>
        </w:rPr>
        <w:fldChar w:fldCharType="begin"/>
      </w:r>
      <w:r w:rsidR="004B0405" w:rsidRPr="00E87A84">
        <w:rPr>
          <w:rFonts w:ascii="Times New Roman" w:hAnsi="Times New Roman" w:cs="Times New Roman"/>
          <w:b/>
          <w:lang w:val="sq-AL"/>
        </w:rPr>
        <w:instrText xml:space="preserve"> SEQ Digrama \* ARABIC </w:instrText>
      </w:r>
      <w:r w:rsidR="00A07CCD" w:rsidRPr="00E87A84">
        <w:rPr>
          <w:rFonts w:ascii="Times New Roman" w:hAnsi="Times New Roman" w:cs="Times New Roman"/>
          <w:b/>
          <w:lang w:val="sq-AL"/>
        </w:rPr>
        <w:fldChar w:fldCharType="separate"/>
      </w:r>
      <w:r w:rsidR="00402590" w:rsidRPr="00E87A84">
        <w:rPr>
          <w:rFonts w:ascii="Times New Roman" w:hAnsi="Times New Roman" w:cs="Times New Roman"/>
          <w:b/>
          <w:noProof/>
          <w:lang w:val="sq-AL"/>
        </w:rPr>
        <w:t>3</w:t>
      </w:r>
      <w:r w:rsidR="00A07CCD" w:rsidRPr="00E87A84">
        <w:rPr>
          <w:rFonts w:ascii="Times New Roman" w:hAnsi="Times New Roman" w:cs="Times New Roman"/>
          <w:b/>
          <w:lang w:val="sq-AL"/>
        </w:rPr>
        <w:fldChar w:fldCharType="end"/>
      </w:r>
      <w:r w:rsidR="004B0405" w:rsidRPr="00E87A84">
        <w:rPr>
          <w:rFonts w:ascii="Times New Roman" w:hAnsi="Times New Roman" w:cs="Times New Roman"/>
          <w:b/>
          <w:lang w:val="sq-AL"/>
        </w:rPr>
        <w:t xml:space="preserve"> Lidhja ndërmjet </w:t>
      </w:r>
      <w:r w:rsidR="00FD7541" w:rsidRPr="00E87A84">
        <w:rPr>
          <w:rFonts w:ascii="Times New Roman" w:hAnsi="Times New Roman" w:cs="Times New Roman"/>
          <w:b/>
          <w:lang w:val="sq-AL"/>
        </w:rPr>
        <w:t>TIK</w:t>
      </w:r>
      <w:r w:rsidR="004B0405" w:rsidRPr="00E87A84">
        <w:rPr>
          <w:rFonts w:ascii="Times New Roman" w:hAnsi="Times New Roman" w:cs="Times New Roman"/>
          <w:b/>
          <w:lang w:val="sq-AL"/>
        </w:rPr>
        <w:t>-ut  dhe fushave të tjera.</w:t>
      </w:r>
      <w:bookmarkEnd w:id="11"/>
    </w:p>
    <w:p w:rsidR="00731B62" w:rsidRPr="00E87A84" w:rsidRDefault="00731B62"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9A637F" w:rsidRPr="00E87A84" w:rsidRDefault="009A637F" w:rsidP="007F6B34">
      <w:pPr>
        <w:ind w:firstLine="0"/>
        <w:rPr>
          <w:rFonts w:ascii="Times New Roman" w:hAnsi="Times New Roman" w:cs="Times New Roman"/>
          <w:b/>
          <w:bCs/>
          <w:sz w:val="24"/>
          <w:szCs w:val="24"/>
        </w:rPr>
      </w:pPr>
    </w:p>
    <w:p w:rsidR="00731B62" w:rsidRPr="00E87A84" w:rsidRDefault="00A07CCD" w:rsidP="007F6B34">
      <w:pPr>
        <w:ind w:firstLine="0"/>
        <w:rPr>
          <w:rFonts w:ascii="Times New Roman" w:hAnsi="Times New Roman" w:cs="Times New Roman"/>
          <w:b/>
          <w:bCs/>
          <w:sz w:val="24"/>
          <w:szCs w:val="24"/>
        </w:rPr>
      </w:pPr>
      <w:r w:rsidRPr="00A07CCD">
        <w:rPr>
          <w:rFonts w:ascii="Times New Roman" w:hAnsi="Times New Roman" w:cs="Times New Roman"/>
          <w:b/>
          <w:bCs/>
          <w:noProof/>
          <w:sz w:val="24"/>
          <w:szCs w:val="24"/>
        </w:rPr>
        <w:lastRenderedPageBreak/>
        <w:pict>
          <v:group id="_x0000_s1104" style="position:absolute;left:0;text-align:left;margin-left:389.85pt;margin-top:16.25pt;width:314.2pt;height:405.4pt;z-index:251669504" coordorigin="9616,1321" coordsize="4185,9510">
            <v:roundrect id="_x0000_s1085" style="position:absolute;left:9616;top:3779;width:4185;height:1982" arcsize="10923f" o:regroupid="2" strokecolor="#95b3d7" strokeweight="2.5pt">
              <v:shadow color="#868686"/>
            </v:roundrect>
            <v:shape id="_x0000_s1086" type="#_x0000_t202" style="position:absolute;left:9748;top:3871;width:3889;height:1740" o:regroupid="2" stroked="f">
              <v:textbox style="mso-next-textbox:#_x0000_s1086">
                <w:txbxContent>
                  <w:p w:rsidR="00FD7541" w:rsidRPr="00A0557B" w:rsidRDefault="00FD7541" w:rsidP="003528ED">
                    <w:pPr>
                      <w:ind w:firstLine="0"/>
                      <w:rPr>
                        <w:rFonts w:ascii="Times New Roman" w:hAnsi="Times New Roman" w:cs="Times New Roman"/>
                        <w:sz w:val="18"/>
                        <w:szCs w:val="18"/>
                      </w:rPr>
                    </w:pPr>
                    <w:r w:rsidRPr="00A0557B">
                      <w:rPr>
                        <w:rFonts w:ascii="Times New Roman" w:hAnsi="Times New Roman" w:cs="Times New Roman"/>
                        <w:sz w:val="18"/>
                        <w:szCs w:val="18"/>
                      </w:rPr>
                      <w:t>T</w:t>
                    </w:r>
                    <w:r w:rsidRPr="00A0557B">
                      <w:rPr>
                        <w:rFonts w:ascii="Times New Roman" w:eastAsia="Times New Roman" w:hAnsi="Times New Roman" w:cs="Times New Roman"/>
                        <w:sz w:val="18"/>
                        <w:szCs w:val="18"/>
                      </w:rPr>
                      <w:t xml:space="preserve">ë </w:t>
                    </w:r>
                    <w:r w:rsidRPr="00A0557B">
                      <w:rPr>
                        <w:rFonts w:ascii="Times New Roman" w:hAnsi="Times New Roman" w:cs="Times New Roman"/>
                        <w:sz w:val="18"/>
                        <w:szCs w:val="18"/>
                      </w:rPr>
                      <w:t xml:space="preserve">hedhurit e të dhënave matematikore, nxënësit mund ta realizojnë nëpërmjet vizatimit të grafikëve, të cilët mund të shërbejnë më pas edhe për të realizuar analizën e të dhënave. Krijimi i një database ku të hedhim të dhënat për nxënësit: emër, mbiemër, ditëlindja, vendlindja etj. Kjo database mund të përdoret më pas për përllogaritje formulash kur nxënësit të kenë përvetësuar </w:t>
                    </w:r>
                    <w:r>
                      <w:rPr>
                        <w:rFonts w:ascii="Times New Roman" w:hAnsi="Times New Roman" w:cs="Times New Roman"/>
                        <w:sz w:val="18"/>
                        <w:szCs w:val="18"/>
                      </w:rPr>
                      <w:t>e</w:t>
                    </w:r>
                    <w:r w:rsidRPr="00A0557B">
                      <w:rPr>
                        <w:rFonts w:ascii="Times New Roman" w:hAnsi="Times New Roman" w:cs="Times New Roman"/>
                        <w:sz w:val="18"/>
                        <w:szCs w:val="18"/>
                      </w:rPr>
                      <w:t>xcel-in.</w:t>
                    </w:r>
                  </w:p>
                  <w:p w:rsidR="00FD7541" w:rsidRPr="00A0557B" w:rsidRDefault="00FD7541" w:rsidP="00CA3447">
                    <w:pPr>
                      <w:rPr>
                        <w:rFonts w:ascii="Times New Roman" w:hAnsi="Times New Roman" w:cs="Times New Roman"/>
                        <w:sz w:val="18"/>
                        <w:szCs w:val="18"/>
                      </w:rPr>
                    </w:pPr>
                  </w:p>
                </w:txbxContent>
              </v:textbox>
            </v:shape>
            <v:roundrect id="_x0000_s1087" style="position:absolute;left:9616;top:1321;width:4185;height:2325" arcsize="10923f" o:regroupid="2" strokecolor="#95b3d7" strokeweight="2.5pt">
              <v:shadow color="#868686"/>
            </v:roundrect>
            <v:shape id="_x0000_s1088" type="#_x0000_t202" style="position:absolute;left:9748;top:1426;width:3889;height:2115" o:regroupid="2" stroked="f">
              <v:textbox style="mso-next-textbox:#_x0000_s1088">
                <w:txbxContent>
                  <w:p w:rsidR="00FD7541" w:rsidRPr="00A0557B" w:rsidRDefault="00FD7541" w:rsidP="003528ED">
                    <w:pPr>
                      <w:ind w:firstLine="0"/>
                      <w:rPr>
                        <w:rFonts w:ascii="Times New Roman" w:hAnsi="Times New Roman" w:cs="Times New Roman"/>
                        <w:sz w:val="18"/>
                        <w:szCs w:val="18"/>
                      </w:rPr>
                    </w:pPr>
                    <w:r w:rsidRPr="00A0557B">
                      <w:rPr>
                        <w:rFonts w:ascii="Times New Roman" w:hAnsi="Times New Roman" w:cs="Times New Roman"/>
                        <w:sz w:val="18"/>
                        <w:szCs w:val="18"/>
                      </w:rPr>
                      <w:t xml:space="preserve">Korrigjimi në mënyrë automatike i gabimeve ortografike, vendosja e duhur e sintaksës. Gjatë dërgimit të </w:t>
                    </w:r>
                    <w:r w:rsidRPr="00FD7541">
                      <w:rPr>
                        <w:rFonts w:ascii="Times New Roman" w:hAnsi="Times New Roman" w:cs="Times New Roman"/>
                        <w:i/>
                        <w:sz w:val="18"/>
                        <w:szCs w:val="18"/>
                      </w:rPr>
                      <w:t>e-mail</w:t>
                    </w:r>
                    <w:r>
                      <w:rPr>
                        <w:rFonts w:ascii="Times New Roman" w:hAnsi="Times New Roman" w:cs="Times New Roman"/>
                        <w:sz w:val="18"/>
                        <w:szCs w:val="18"/>
                      </w:rPr>
                      <w:t>-</w:t>
                    </w:r>
                    <w:r w:rsidRPr="00A0557B">
                      <w:rPr>
                        <w:rFonts w:ascii="Times New Roman" w:hAnsi="Times New Roman" w:cs="Times New Roman"/>
                        <w:sz w:val="18"/>
                        <w:szCs w:val="18"/>
                      </w:rPr>
                      <w:t>eve të shihet nëse është zgjedhur adresa e saktë dhe nëse është përdorur gjuha e duhur ndaj dërguesit. Kur nxënësit mësojnë ndarjen e paragrafëve dhe të fjalëve, atyre u korrigjohet edhe ana linguistike, si dhe shihet nëse ndarja e paragrafëve është e saktë. Nëpërmjet CD-ROM dhe DVD ata zhvillojnë më shumë fjalorin, duke e pasuruar atë dita-ditës. Ana vizuale i ndihmon nxënësit të mbajnë mend më shpejt dhe më lehtë shumë fjalë.</w:t>
                    </w:r>
                  </w:p>
                  <w:p w:rsidR="00FD7541" w:rsidRPr="003528ED" w:rsidRDefault="00FD7541" w:rsidP="003528ED">
                    <w:pPr>
                      <w:rPr>
                        <w:szCs w:val="12"/>
                      </w:rPr>
                    </w:pPr>
                  </w:p>
                </w:txbxContent>
              </v:textbox>
            </v:shape>
            <v:roundrect id="_x0000_s1089" style="position:absolute;left:9686;top:5883;width:4115;height:1769" arcsize="10923f" o:regroupid="2" strokecolor="#95b3d7" strokeweight="2.5pt">
              <v:shadow color="#868686"/>
            </v:roundrect>
            <v:shape id="_x0000_s1090" type="#_x0000_t202" style="position:absolute;left:9794;top:5986;width:3843;height:1514" o:regroupid="2" stroked="f">
              <v:textbox style="mso-next-textbox:#_x0000_s1090">
                <w:txbxContent>
                  <w:p w:rsidR="00FD7541" w:rsidRPr="00A0557B" w:rsidRDefault="00FD7541" w:rsidP="00A0557B">
                    <w:pPr>
                      <w:ind w:firstLine="0"/>
                      <w:rPr>
                        <w:rFonts w:ascii="Times New Roman" w:hAnsi="Times New Roman" w:cs="Times New Roman"/>
                        <w:sz w:val="18"/>
                        <w:szCs w:val="18"/>
                      </w:rPr>
                    </w:pPr>
                    <w:r w:rsidRPr="00A0557B">
                      <w:rPr>
                        <w:rFonts w:ascii="Times New Roman" w:hAnsi="Times New Roman" w:cs="Times New Roman"/>
                        <w:caps/>
                        <w:sz w:val="18"/>
                        <w:szCs w:val="18"/>
                      </w:rPr>
                      <w:t>P</w:t>
                    </w:r>
                    <w:r w:rsidRPr="00A0557B">
                      <w:rPr>
                        <w:rFonts w:ascii="Times New Roman" w:hAnsi="Times New Roman" w:cs="Times New Roman"/>
                        <w:sz w:val="18"/>
                        <w:szCs w:val="18"/>
                      </w:rPr>
                      <w:t xml:space="preserve">ër të kuptuar më mirë eksperimentet, nxënësit ndjekin eksperimente, të cilat gjenden on line, dhe shumë lehtë edhe në faqen e </w:t>
                    </w:r>
                    <w:r w:rsidRPr="00A0557B">
                      <w:rPr>
                        <w:rFonts w:ascii="Times New Roman" w:hAnsi="Times New Roman" w:cs="Times New Roman"/>
                        <w:b/>
                        <w:sz w:val="18"/>
                        <w:szCs w:val="18"/>
                      </w:rPr>
                      <w:t>www.youtube.com</w:t>
                    </w:r>
                    <w:r w:rsidRPr="00A0557B">
                      <w:rPr>
                        <w:rFonts w:ascii="Times New Roman" w:hAnsi="Times New Roman" w:cs="Times New Roman"/>
                        <w:sz w:val="18"/>
                        <w:szCs w:val="18"/>
                      </w:rPr>
                      <w:t>, po edhe në faqe të specializuara për shkencat ekzakte.Nxënësit mund të organizojnë projekte kurrikulare, duke përdorur internetin për gjetje informacioni dhe PowerPoint-in për prezantim.</w:t>
                    </w:r>
                  </w:p>
                  <w:p w:rsidR="00FD7541" w:rsidRPr="00A0557B" w:rsidRDefault="00FD7541" w:rsidP="00025FE6">
                    <w:pPr>
                      <w:rPr>
                        <w:rFonts w:ascii="Times New Roman" w:hAnsi="Times New Roman" w:cs="Times New Roman"/>
                        <w:szCs w:val="16"/>
                      </w:rPr>
                    </w:pPr>
                  </w:p>
                </w:txbxContent>
              </v:textbox>
            </v:shape>
            <v:roundrect id="_x0000_s1091" style="position:absolute;left:9686;top:7741;width:4115;height:1380" arcsize="10923f" o:regroupid="2" strokecolor="#95b3d7" strokeweight="2.5pt">
              <v:shadow color="#868686"/>
            </v:roundrect>
            <v:shape id="_x0000_s1092" type="#_x0000_t202" style="position:absolute;left:9862;top:7876;width:3775;height:1167" o:regroupid="2" stroked="f">
              <v:textbox style="mso-next-textbox:#_x0000_s1092">
                <w:txbxContent>
                  <w:p w:rsidR="00FD7541" w:rsidRPr="00A0557B" w:rsidRDefault="00FD7541" w:rsidP="0096074C">
                    <w:pPr>
                      <w:ind w:firstLine="0"/>
                      <w:rPr>
                        <w:rFonts w:ascii="Times New Roman" w:hAnsi="Times New Roman" w:cs="Times New Roman"/>
                        <w:sz w:val="16"/>
                        <w:szCs w:val="16"/>
                      </w:rPr>
                    </w:pPr>
                    <w:r w:rsidRPr="00A0557B">
                      <w:rPr>
                        <w:rFonts w:ascii="Times New Roman" w:hAnsi="Times New Roman" w:cs="Times New Roman"/>
                        <w:sz w:val="16"/>
                        <w:szCs w:val="16"/>
                      </w:rPr>
                      <w:t xml:space="preserve">Nxënësit e përdorin internetin për të gjetur informacion në lidhje me fenomenet gjeografike dhe për të zgjeruar njohuritë e tyre mbi faktet historike. Gjithashtu, nëpërmjet internetit ata njohin më nga afër qytetet, të cilat mund t’i vizitojnë </w:t>
                    </w:r>
                    <w:r>
                      <w:rPr>
                        <w:rFonts w:ascii="Times New Roman" w:hAnsi="Times New Roman" w:cs="Times New Roman"/>
                        <w:sz w:val="16"/>
                        <w:szCs w:val="16"/>
                      </w:rPr>
                      <w:t xml:space="preserve">në të </w:t>
                    </w:r>
                    <w:r w:rsidRPr="00A0557B">
                      <w:rPr>
                        <w:rFonts w:ascii="Times New Roman" w:hAnsi="Times New Roman" w:cs="Times New Roman"/>
                        <w:sz w:val="16"/>
                        <w:szCs w:val="16"/>
                      </w:rPr>
                      <w:t>ardhmen.</w:t>
                    </w:r>
                    <w:r>
                      <w:rPr>
                        <w:rFonts w:ascii="Times New Roman" w:hAnsi="Times New Roman" w:cs="Times New Roman"/>
                        <w:sz w:val="16"/>
                        <w:szCs w:val="16"/>
                      </w:rPr>
                      <w:t xml:space="preserve"> </w:t>
                    </w:r>
                    <w:r w:rsidRPr="00A0557B">
                      <w:rPr>
                        <w:rFonts w:ascii="Times New Roman" w:hAnsi="Times New Roman" w:cs="Times New Roman"/>
                        <w:sz w:val="16"/>
                        <w:szCs w:val="16"/>
                      </w:rPr>
                      <w:t>Për të kuptuar më mirë hapësirat, pozitat gjeografike dhe zhvendosjen në terren, nxënësit përdorin www.googlemap.com</w:t>
                    </w:r>
                  </w:p>
                  <w:p w:rsidR="00FD7541" w:rsidRPr="00A0557B" w:rsidRDefault="00FD7541" w:rsidP="0096074C">
                    <w:pPr>
                      <w:rPr>
                        <w:sz w:val="16"/>
                        <w:szCs w:val="16"/>
                      </w:rPr>
                    </w:pPr>
                  </w:p>
                </w:txbxContent>
              </v:textbox>
            </v:shape>
            <v:roundrect id="_x0000_s1093" style="position:absolute;left:9686;top:9294;width:4115;height:1537" arcsize="10923f" o:regroupid="2" strokecolor="#95b3d7" strokeweight="2.5pt">
              <v:shadow color="#868686"/>
            </v:roundrect>
            <v:shape id="_x0000_s1094" type="#_x0000_t202" style="position:absolute;left:9862;top:9391;width:3640;height:1350" o:regroupid="2" stroked="f">
              <v:textbox style="mso-next-textbox:#_x0000_s1094">
                <w:txbxContent>
                  <w:p w:rsidR="00FD7541" w:rsidRPr="00A0557B" w:rsidRDefault="00FD7541" w:rsidP="0096074C">
                    <w:pPr>
                      <w:ind w:firstLine="0"/>
                      <w:rPr>
                        <w:rFonts w:ascii="Times New Roman" w:hAnsi="Times New Roman" w:cs="Times New Roman"/>
                        <w:sz w:val="18"/>
                        <w:szCs w:val="18"/>
                      </w:rPr>
                    </w:pPr>
                    <w:r w:rsidRPr="00A0557B">
                      <w:rPr>
                        <w:rFonts w:ascii="Times New Roman" w:hAnsi="Times New Roman" w:cs="Times New Roman"/>
                        <w:sz w:val="18"/>
                        <w:szCs w:val="18"/>
                      </w:rPr>
                      <w:t>Nxënësit i përdorin këto mjete për të përvetësuar më mirë lëndën e Muzikës. Duke i ndjekur imazhet vizualisht ose duke krijuar pjesë të vogla muzikore nëpërmjet përdorimit të teknologjive. Nëse nxënësit e dëgjojnë këngën, por në të njëjtën kohë kanë dhe mundësinë të shohin videoklipin e saj. kjo e bën më të lehtë mësimin e muzikës.</w:t>
                    </w:r>
                  </w:p>
                  <w:p w:rsidR="00FD7541" w:rsidRPr="0096074C" w:rsidRDefault="00FD7541" w:rsidP="0096074C">
                    <w:pPr>
                      <w:rPr>
                        <w:szCs w:val="14"/>
                      </w:rPr>
                    </w:pPr>
                  </w:p>
                </w:txbxContent>
              </v:textbox>
            </v:shape>
          </v:group>
        </w:pict>
      </w:r>
      <w:r w:rsidRPr="00A07CCD">
        <w:rPr>
          <w:rFonts w:ascii="Times New Roman" w:hAnsi="Times New Roman" w:cs="Times New Roman"/>
          <w:b/>
          <w:bCs/>
          <w:noProof/>
          <w:sz w:val="24"/>
          <w:szCs w:val="24"/>
        </w:rPr>
        <w:pict>
          <v:group id="_x0000_s1103" style="position:absolute;left:0;text-align:left;margin-left:-66.3pt;margin-top:53pt;width:111.05pt;height:298.45pt;z-index:251668480" coordorigin="1809,3196" coordsize="3156,6660">
            <v:roundrect id="_x0000_s1083" style="position:absolute;left:1809;top:5866;width:1542;height:1215" arcsize="10923f" fillcolor="#548dd4" strokecolor="#4bacc6" strokeweight="1pt">
              <v:fill color2="#4bacc6" focus="50%" type="gradient"/>
              <v:shadow on="t" type="perspective" color="#205867" offset="1pt" offset2="-3pt"/>
              <v:textbox style="mso-next-textbox:#_x0000_s1083">
                <w:txbxContent>
                  <w:p w:rsidR="00FD7541" w:rsidRPr="00731B62" w:rsidRDefault="00FD7541" w:rsidP="00AA7F93">
                    <w:pPr>
                      <w:ind w:firstLine="0"/>
                      <w:rPr>
                        <w:color w:val="FFFFFF"/>
                        <w:sz w:val="48"/>
                        <w:szCs w:val="48"/>
                      </w:rPr>
                    </w:pPr>
                    <w:r w:rsidRPr="00731B62">
                      <w:rPr>
                        <w:color w:val="FFFFFF"/>
                        <w:sz w:val="48"/>
                        <w:szCs w:val="48"/>
                      </w:rPr>
                      <w:t>TIK</w:t>
                    </w:r>
                  </w:p>
                </w:txbxContent>
              </v:textbox>
            </v:roundrect>
            <v:shapetype id="_x0000_t32" coordsize="21600,21600" o:spt="32" o:oned="t" path="m,l21600,21600e" filled="f">
              <v:path arrowok="t" fillok="f" o:connecttype="none"/>
              <o:lock v:ext="edit" shapetype="t"/>
            </v:shapetype>
            <v:shape id="_x0000_s1097" type="#_x0000_t32" style="position:absolute;left:3270;top:3196;width:1605;height:2415;flip:y" o:connectortype="straight">
              <v:stroke endarrow="block"/>
            </v:shape>
            <v:shape id="_x0000_s1098" type="#_x0000_t32" style="position:absolute;left:3465;top:4786;width:1335;height:1097;flip:y" o:connectortype="straight">
              <v:stroke endarrow="block"/>
            </v:shape>
            <v:shape id="_x0000_s1099" type="#_x0000_t32" style="position:absolute;left:3555;top:6556;width:1320;height:0" o:connectortype="straight">
              <v:stroke endarrow="block"/>
            </v:shape>
            <v:shape id="_x0000_s1100" type="#_x0000_t32" style="position:absolute;left:3465;top:7111;width:1500;height:975" o:connectortype="straight">
              <v:stroke endarrow="block"/>
            </v:shape>
            <v:shape id="_x0000_s1101" type="#_x0000_t32" style="position:absolute;left:3105;top:7381;width:1770;height:2475" o:connectortype="straight">
              <v:stroke endarrow="block"/>
            </v:shape>
          </v:group>
        </w:pict>
      </w:r>
      <w:r w:rsidR="00731B62" w:rsidRPr="00E87A84">
        <w:rPr>
          <w:rFonts w:ascii="Times New Roman" w:hAnsi="Times New Roman" w:cs="Times New Roman"/>
          <w:b/>
          <w:bCs/>
          <w:sz w:val="24"/>
          <w:szCs w:val="24"/>
        </w:rPr>
        <w:tab/>
      </w:r>
      <w:r w:rsidR="00731B62" w:rsidRPr="00E87A84">
        <w:rPr>
          <w:rFonts w:ascii="Times New Roman" w:hAnsi="Times New Roman" w:cs="Times New Roman"/>
          <w:b/>
          <w:bCs/>
          <w:sz w:val="24"/>
          <w:szCs w:val="24"/>
        </w:rPr>
        <w:tab/>
      </w:r>
      <w:r w:rsidR="00731B62" w:rsidRPr="00E87A84">
        <w:rPr>
          <w:rFonts w:ascii="Times New Roman" w:hAnsi="Times New Roman" w:cs="Times New Roman"/>
          <w:b/>
          <w:bCs/>
          <w:sz w:val="24"/>
          <w:szCs w:val="24"/>
        </w:rPr>
        <w:tab/>
      </w:r>
      <w:r w:rsidR="00731B62" w:rsidRPr="00E87A84">
        <w:rPr>
          <w:rFonts w:ascii="Times New Roman" w:hAnsi="Times New Roman" w:cs="Times New Roman"/>
          <w:b/>
          <w:bCs/>
          <w:sz w:val="24"/>
          <w:szCs w:val="24"/>
        </w:rPr>
        <w:tab/>
      </w:r>
      <w:r w:rsidR="00731B62" w:rsidRPr="00E87A84">
        <w:rPr>
          <w:rFonts w:ascii="Times New Roman" w:hAnsi="Times New Roman" w:cs="Times New Roman"/>
          <w:b/>
          <w:bCs/>
          <w:sz w:val="24"/>
          <w:szCs w:val="24"/>
        </w:rPr>
        <w:tab/>
      </w:r>
      <w:r w:rsidR="00B43BF9" w:rsidRPr="00E87A84">
        <w:rPr>
          <w:rFonts w:ascii="Times New Roman" w:hAnsi="Times New Roman" w:cs="Times New Roman"/>
          <w:b/>
          <w:noProof/>
          <w:sz w:val="24"/>
          <w:szCs w:val="24"/>
          <w:lang w:val="en-US"/>
        </w:rPr>
        <w:drawing>
          <wp:inline distT="0" distB="0" distL="0" distR="0">
            <wp:extent cx="4091580" cy="4637903"/>
            <wp:effectExtent l="38100" t="0" r="23220" b="0"/>
            <wp:docPr id="5"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731B62" w:rsidRPr="00E87A84" w:rsidRDefault="00731B62" w:rsidP="007F6B34">
      <w:pPr>
        <w:ind w:firstLine="0"/>
        <w:rPr>
          <w:rFonts w:ascii="Times New Roman" w:hAnsi="Times New Roman" w:cs="Times New Roman"/>
          <w:b/>
          <w:bCs/>
          <w:sz w:val="24"/>
          <w:szCs w:val="24"/>
        </w:rPr>
      </w:pPr>
    </w:p>
    <w:p w:rsidR="00731B62" w:rsidRPr="00E87A84" w:rsidRDefault="00731B62" w:rsidP="007F6B34">
      <w:pPr>
        <w:ind w:firstLine="0"/>
        <w:rPr>
          <w:rFonts w:ascii="Times New Roman" w:hAnsi="Times New Roman" w:cs="Times New Roman"/>
          <w:b/>
          <w:bCs/>
          <w:sz w:val="24"/>
          <w:szCs w:val="24"/>
        </w:rPr>
      </w:pPr>
    </w:p>
    <w:p w:rsidR="00731B62" w:rsidRPr="00E87A84" w:rsidRDefault="00731B62" w:rsidP="007F6B34">
      <w:pPr>
        <w:ind w:firstLine="0"/>
        <w:rPr>
          <w:rFonts w:ascii="Times New Roman" w:hAnsi="Times New Roman" w:cs="Times New Roman"/>
          <w:b/>
          <w:bCs/>
          <w:sz w:val="24"/>
          <w:szCs w:val="24"/>
        </w:rPr>
      </w:pPr>
    </w:p>
    <w:p w:rsidR="009743C3" w:rsidRPr="00E87A84" w:rsidRDefault="009743C3" w:rsidP="007F6B34">
      <w:pPr>
        <w:ind w:firstLine="0"/>
        <w:rPr>
          <w:rFonts w:ascii="Times New Roman" w:hAnsi="Times New Roman" w:cs="Times New Roman"/>
          <w:b/>
          <w:bCs/>
          <w:sz w:val="24"/>
          <w:szCs w:val="24"/>
        </w:rPr>
      </w:pPr>
    </w:p>
    <w:p w:rsidR="004B0405" w:rsidRPr="00E87A84" w:rsidRDefault="004B0405" w:rsidP="005A1C3F">
      <w:pPr>
        <w:pStyle w:val="Heading1"/>
        <w:rPr>
          <w:color w:val="0F243E" w:themeColor="text2" w:themeShade="80"/>
          <w:sz w:val="26"/>
          <w:szCs w:val="26"/>
        </w:rPr>
      </w:pPr>
      <w:bookmarkStart w:id="12" w:name="_Toc392074116"/>
      <w:r w:rsidRPr="00E87A84">
        <w:rPr>
          <w:color w:val="0F243E" w:themeColor="text2" w:themeShade="80"/>
          <w:sz w:val="26"/>
          <w:szCs w:val="26"/>
        </w:rPr>
        <w:lastRenderedPageBreak/>
        <w:t xml:space="preserve">Kompetencat </w:t>
      </w:r>
      <w:r w:rsidR="009743C3" w:rsidRPr="00E87A84">
        <w:rPr>
          <w:color w:val="0F243E" w:themeColor="text2" w:themeShade="80"/>
          <w:sz w:val="26"/>
          <w:szCs w:val="26"/>
        </w:rPr>
        <w:t>që formohen përmes tematikave</w:t>
      </w:r>
      <w:bookmarkEnd w:id="12"/>
    </w:p>
    <w:p w:rsidR="004B0405" w:rsidRPr="00E87A84" w:rsidRDefault="004B0405" w:rsidP="00264C27">
      <w:pPr>
        <w:spacing w:line="360" w:lineRule="auto"/>
        <w:ind w:firstLine="0"/>
        <w:rPr>
          <w:rFonts w:ascii="Times New Roman" w:hAnsi="Times New Roman" w:cs="Times New Roman"/>
          <w:spacing w:val="2"/>
          <w:sz w:val="24"/>
          <w:szCs w:val="24"/>
        </w:rPr>
      </w:pPr>
      <w:r w:rsidRPr="00E87A84">
        <w:rPr>
          <w:rFonts w:ascii="Times New Roman" w:hAnsi="Times New Roman" w:cs="Times New Roman"/>
          <w:sz w:val="24"/>
          <w:szCs w:val="24"/>
        </w:rPr>
        <w:t>Ba</w:t>
      </w:r>
      <w:r w:rsidRPr="00E87A84">
        <w:rPr>
          <w:rFonts w:ascii="Times New Roman" w:hAnsi="Times New Roman" w:cs="Times New Roman"/>
          <w:spacing w:val="-2"/>
          <w:sz w:val="24"/>
          <w:szCs w:val="24"/>
        </w:rPr>
        <w:t>z</w:t>
      </w:r>
      <w:r w:rsidRPr="00E87A84">
        <w:rPr>
          <w:rFonts w:ascii="Times New Roman" w:hAnsi="Times New Roman" w:cs="Times New Roman"/>
          <w:sz w:val="24"/>
          <w:szCs w:val="24"/>
        </w:rPr>
        <w:t>uar</w:t>
      </w:r>
      <w:r w:rsidR="00AA7F93" w:rsidRPr="00E87A84">
        <w:rPr>
          <w:rFonts w:ascii="Times New Roman" w:hAnsi="Times New Roman" w:cs="Times New Roman"/>
          <w:sz w:val="24"/>
          <w:szCs w:val="24"/>
        </w:rPr>
        <w:t xml:space="preserve"> </w:t>
      </w:r>
      <w:r w:rsidRPr="00E87A84">
        <w:rPr>
          <w:rFonts w:ascii="Times New Roman" w:hAnsi="Times New Roman" w:cs="Times New Roman"/>
          <w:sz w:val="24"/>
          <w:szCs w:val="24"/>
        </w:rPr>
        <w:t xml:space="preserve">në </w:t>
      </w:r>
      <w:r w:rsidRPr="00E87A84">
        <w:rPr>
          <w:rFonts w:ascii="Times New Roman" w:hAnsi="Times New Roman" w:cs="Times New Roman"/>
          <w:spacing w:val="2"/>
          <w:sz w:val="24"/>
          <w:szCs w:val="24"/>
        </w:rPr>
        <w:t>k</w:t>
      </w:r>
      <w:r w:rsidRPr="00E87A84">
        <w:rPr>
          <w:rFonts w:ascii="Times New Roman" w:hAnsi="Times New Roman" w:cs="Times New Roman"/>
          <w:spacing w:val="-3"/>
          <w:sz w:val="24"/>
          <w:szCs w:val="24"/>
        </w:rPr>
        <w:t>ë</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 xml:space="preserve">ë </w:t>
      </w:r>
      <w:r w:rsidRPr="00E87A84">
        <w:rPr>
          <w:rFonts w:ascii="Times New Roman" w:hAnsi="Times New Roman" w:cs="Times New Roman"/>
          <w:spacing w:val="2"/>
          <w:sz w:val="24"/>
          <w:szCs w:val="24"/>
        </w:rPr>
        <w:t>k</w:t>
      </w:r>
      <w:r w:rsidRPr="00E87A84">
        <w:rPr>
          <w:rFonts w:ascii="Times New Roman" w:hAnsi="Times New Roman" w:cs="Times New Roman"/>
          <w:spacing w:val="-3"/>
          <w:sz w:val="24"/>
          <w:szCs w:val="24"/>
        </w:rPr>
        <w:t>u</w:t>
      </w:r>
      <w:r w:rsidRPr="00E87A84">
        <w:rPr>
          <w:rFonts w:ascii="Times New Roman" w:hAnsi="Times New Roman" w:cs="Times New Roman"/>
          <w:spacing w:val="1"/>
          <w:sz w:val="24"/>
          <w:szCs w:val="24"/>
        </w:rPr>
        <w:t>rr</w:t>
      </w:r>
      <w:r w:rsidRPr="00E87A84">
        <w:rPr>
          <w:rFonts w:ascii="Times New Roman" w:hAnsi="Times New Roman" w:cs="Times New Roman"/>
          <w:spacing w:val="-3"/>
          <w:sz w:val="24"/>
          <w:szCs w:val="24"/>
        </w:rPr>
        <w:t>i</w:t>
      </w:r>
      <w:r w:rsidRPr="00E87A84">
        <w:rPr>
          <w:rFonts w:ascii="Times New Roman" w:hAnsi="Times New Roman" w:cs="Times New Roman"/>
          <w:spacing w:val="2"/>
          <w:sz w:val="24"/>
          <w:szCs w:val="24"/>
        </w:rPr>
        <w:t>k</w:t>
      </w:r>
      <w:r w:rsidRPr="00E87A84">
        <w:rPr>
          <w:rFonts w:ascii="Times New Roman" w:hAnsi="Times New Roman" w:cs="Times New Roman"/>
          <w:sz w:val="24"/>
          <w:szCs w:val="24"/>
        </w:rPr>
        <w:t xml:space="preserve">ul, </w:t>
      </w:r>
      <w:r w:rsidR="00FD7541" w:rsidRPr="00E87A84">
        <w:rPr>
          <w:rFonts w:ascii="Times New Roman" w:hAnsi="Times New Roman" w:cs="Times New Roman"/>
          <w:sz w:val="24"/>
          <w:szCs w:val="24"/>
        </w:rPr>
        <w:t>programi i TIK</w:t>
      </w:r>
      <w:r w:rsidR="00A0557B" w:rsidRPr="00E87A84">
        <w:rPr>
          <w:rFonts w:ascii="Times New Roman" w:hAnsi="Times New Roman" w:cs="Times New Roman"/>
          <w:sz w:val="24"/>
          <w:szCs w:val="24"/>
        </w:rPr>
        <w:t>-ut</w:t>
      </w:r>
      <w:r w:rsidRPr="00E87A84">
        <w:rPr>
          <w:rFonts w:ascii="Times New Roman" w:hAnsi="Times New Roman" w:cs="Times New Roman"/>
          <w:spacing w:val="2"/>
          <w:sz w:val="24"/>
          <w:szCs w:val="24"/>
        </w:rPr>
        <w:t xml:space="preserve"> synon të përmbushë </w:t>
      </w:r>
      <w:r w:rsidR="00A0557B" w:rsidRPr="00E87A84">
        <w:rPr>
          <w:rFonts w:ascii="Times New Roman" w:hAnsi="Times New Roman" w:cs="Times New Roman"/>
          <w:spacing w:val="2"/>
          <w:sz w:val="24"/>
          <w:szCs w:val="24"/>
        </w:rPr>
        <w:t xml:space="preserve">6 </w:t>
      </w:r>
      <w:r w:rsidRPr="00E87A84">
        <w:rPr>
          <w:rFonts w:ascii="Times New Roman" w:hAnsi="Times New Roman" w:cs="Times New Roman"/>
          <w:spacing w:val="2"/>
          <w:sz w:val="24"/>
          <w:szCs w:val="24"/>
        </w:rPr>
        <w:t>kompetencat e fushës, të cilat lidhen me kompetencat kyç</w:t>
      </w:r>
      <w:r w:rsidR="002D25E7" w:rsidRPr="00E87A84">
        <w:rPr>
          <w:rFonts w:ascii="Times New Roman" w:hAnsi="Times New Roman" w:cs="Times New Roman"/>
          <w:spacing w:val="2"/>
          <w:sz w:val="24"/>
          <w:szCs w:val="24"/>
        </w:rPr>
        <w:t>e</w:t>
      </w:r>
      <w:r w:rsidRPr="00E87A84">
        <w:rPr>
          <w:rFonts w:ascii="Times New Roman" w:hAnsi="Times New Roman" w:cs="Times New Roman"/>
          <w:spacing w:val="2"/>
          <w:sz w:val="24"/>
          <w:szCs w:val="24"/>
        </w:rPr>
        <w:t xml:space="preserve"> që një nxënës duhet të zotërojë gjatë jetës së tij dhe që arrihen nëpërmjet 5 tematikave kryesore. </w:t>
      </w:r>
    </w:p>
    <w:p w:rsidR="004B0405" w:rsidRPr="00E87A84" w:rsidRDefault="004B0405" w:rsidP="00622F11">
      <w:pPr>
        <w:pStyle w:val="Caption"/>
        <w:rPr>
          <w:rFonts w:ascii="Times New Roman" w:hAnsi="Times New Roman" w:cs="Times New Roman"/>
          <w:color w:val="943634"/>
          <w:spacing w:val="2"/>
        </w:rPr>
      </w:pPr>
      <w:bookmarkStart w:id="13" w:name="_Toc392074132"/>
      <w:r w:rsidRPr="00E87A84">
        <w:rPr>
          <w:rFonts w:ascii="Times New Roman" w:hAnsi="Times New Roman" w:cs="Times New Roman"/>
          <w:color w:val="943634"/>
        </w:rPr>
        <w:t xml:space="preserve">Digrama </w:t>
      </w:r>
      <w:r w:rsidR="00A07CCD" w:rsidRPr="00E87A84">
        <w:rPr>
          <w:rFonts w:ascii="Times New Roman" w:hAnsi="Times New Roman" w:cs="Times New Roman"/>
          <w:color w:val="943634"/>
        </w:rPr>
        <w:fldChar w:fldCharType="begin"/>
      </w:r>
      <w:r w:rsidRPr="00E87A84">
        <w:rPr>
          <w:rFonts w:ascii="Times New Roman" w:hAnsi="Times New Roman" w:cs="Times New Roman"/>
          <w:color w:val="943634"/>
        </w:rPr>
        <w:instrText xml:space="preserve"> SEQ Digrama \* ARABIC </w:instrText>
      </w:r>
      <w:r w:rsidR="00A07CCD" w:rsidRPr="00E87A84">
        <w:rPr>
          <w:rFonts w:ascii="Times New Roman" w:hAnsi="Times New Roman" w:cs="Times New Roman"/>
          <w:color w:val="943634"/>
        </w:rPr>
        <w:fldChar w:fldCharType="separate"/>
      </w:r>
      <w:r w:rsidR="00402590" w:rsidRPr="00E87A84">
        <w:rPr>
          <w:rFonts w:ascii="Times New Roman" w:hAnsi="Times New Roman" w:cs="Times New Roman"/>
          <w:noProof/>
          <w:color w:val="943634"/>
        </w:rPr>
        <w:t>4</w:t>
      </w:r>
      <w:r w:rsidR="00A07CCD" w:rsidRPr="00E87A84">
        <w:rPr>
          <w:rFonts w:ascii="Times New Roman" w:hAnsi="Times New Roman" w:cs="Times New Roman"/>
          <w:color w:val="943634"/>
        </w:rPr>
        <w:fldChar w:fldCharType="end"/>
      </w:r>
      <w:r w:rsidRPr="00E87A84">
        <w:rPr>
          <w:rFonts w:ascii="Times New Roman" w:hAnsi="Times New Roman" w:cs="Times New Roman"/>
          <w:color w:val="943634"/>
        </w:rPr>
        <w:t xml:space="preserve"> K</w:t>
      </w:r>
      <w:r w:rsidRPr="00E87A84">
        <w:rPr>
          <w:rFonts w:ascii="Times New Roman" w:hAnsi="Times New Roman" w:cs="Times New Roman"/>
          <w:color w:val="943634"/>
          <w:spacing w:val="2"/>
        </w:rPr>
        <w:t>ompetencat e fushës dhe tematikat e fushës.:</w:t>
      </w:r>
      <w:bookmarkEnd w:id="13"/>
      <w:r w:rsidRPr="00E87A84">
        <w:rPr>
          <w:rFonts w:ascii="Times New Roman" w:hAnsi="Times New Roman" w:cs="Times New Roman"/>
          <w:color w:val="943634"/>
          <w:spacing w:val="2"/>
        </w:rPr>
        <w:t xml:space="preserve"> </w:t>
      </w:r>
    </w:p>
    <w:p w:rsidR="004B0405" w:rsidRPr="00E87A84" w:rsidRDefault="00A07CCD" w:rsidP="00635037">
      <w:pPr>
        <w:ind w:right="-144" w:firstLine="0"/>
        <w:rPr>
          <w:rFonts w:ascii="Times New Roman" w:hAnsi="Times New Roman" w:cs="Times New Roman"/>
          <w:spacing w:val="2"/>
          <w:sz w:val="24"/>
          <w:szCs w:val="24"/>
        </w:rPr>
      </w:pPr>
      <w:r w:rsidRPr="00A07CCD">
        <w:rPr>
          <w:rFonts w:ascii="Times New Roman" w:hAnsi="Times New Roman" w:cs="Times New Roman"/>
          <w:noProof/>
        </w:rPr>
        <w:pict>
          <v:group id="_x0000_s1057" style="position:absolute;left:0;text-align:left;margin-left:19.7pt;margin-top:6.75pt;width:568.05pt;height:317.5pt;z-index:251667456" coordorigin="2059,3771" coordsize="11361,6509">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58" type="#_x0000_t64" style="position:absolute;left:9072;top:9006;width:2467;height:1115" adj="51" filled="f" stroked="f">
              <v:textbox style="mso-next-textbox:#_x0000_s1058">
                <w:txbxContent>
                  <w:p w:rsidR="00FD7541" w:rsidRDefault="00FD7541" w:rsidP="001B7D74">
                    <w:pPr>
                      <w:ind w:firstLine="0"/>
                    </w:pPr>
                  </w:p>
                  <w:p w:rsidR="00FD7541" w:rsidRPr="00D82AD8" w:rsidRDefault="00FD7541" w:rsidP="001B7D74">
                    <w:pPr>
                      <w:ind w:firstLine="0"/>
                      <w:rPr>
                        <w:color w:val="FF0000"/>
                      </w:rPr>
                    </w:pPr>
                    <w:r w:rsidRPr="004C0BF1">
                      <w:rPr>
                        <w:rFonts w:ascii="Times New Roman" w:hAnsi="Times New Roman" w:cs="Times New Roman"/>
                      </w:rPr>
                      <w:t>Botimet</w:t>
                    </w:r>
                    <w:r>
                      <w:t xml:space="preserve"> dhe siguria në internet </w:t>
                    </w:r>
                  </w:p>
                  <w:p w:rsidR="00FD7541" w:rsidRPr="002F0E99" w:rsidRDefault="00FD7541" w:rsidP="00635037">
                    <w:pPr>
                      <w:jc w:val="center"/>
                      <w:rPr>
                        <w:sz w:val="20"/>
                        <w:szCs w:val="20"/>
                      </w:rPr>
                    </w:pPr>
                  </w:p>
                </w:txbxContent>
              </v:textbox>
            </v:shape>
            <v:shape id="_x0000_s1059" type="#_x0000_t64" style="position:absolute;left:4045;top:9343;width:2630;height:937" adj="0" filled="f" stroked="f">
              <v:textbox style="mso-next-textbox:#_x0000_s1059">
                <w:txbxContent>
                  <w:p w:rsidR="00FD7541" w:rsidRPr="004C0BF1" w:rsidRDefault="00FD7541" w:rsidP="001B7D74">
                    <w:pPr>
                      <w:ind w:firstLine="0"/>
                      <w:rPr>
                        <w:rFonts w:ascii="Times New Roman" w:hAnsi="Times New Roman" w:cs="Times New Roman"/>
                      </w:rPr>
                    </w:pPr>
                    <w:r w:rsidRPr="004C0BF1">
                      <w:rPr>
                        <w:rFonts w:ascii="Times New Roman" w:hAnsi="Times New Roman" w:cs="Times New Roman"/>
                      </w:rPr>
                      <w:t>Kërkimi në web/internet dhe e-mail-i</w:t>
                    </w:r>
                  </w:p>
                  <w:p w:rsidR="00FD7541" w:rsidRPr="004C0BF1" w:rsidRDefault="00FD7541" w:rsidP="00635037">
                    <w:pPr>
                      <w:jc w:val="center"/>
                      <w:rPr>
                        <w:rFonts w:ascii="Times New Roman" w:hAnsi="Times New Roman" w:cs="Times New Roman"/>
                      </w:rPr>
                    </w:pPr>
                  </w:p>
                </w:txbxContent>
              </v:textbox>
            </v:shape>
            <v:shape id="_x0000_s1060" type="#_x0000_t64" style="position:absolute;left:9072;top:4612;width:4348;height:4731" filled="f" stroked="f">
              <v:textbox style="mso-next-textbox:#_x0000_s1060">
                <w:txbxContent>
                  <w:p w:rsidR="00FD7541" w:rsidRPr="00E3080E" w:rsidRDefault="00FD7541" w:rsidP="00635037">
                    <w:pPr>
                      <w:ind w:left="720" w:firstLine="0"/>
                      <w:rPr>
                        <w:b/>
                        <w:bCs/>
                        <w:color w:val="17365D"/>
                        <w:sz w:val="20"/>
                        <w:szCs w:val="20"/>
                        <w:lang w:val="en-US"/>
                      </w:rPr>
                    </w:pPr>
                    <w:r w:rsidRPr="00E3080E">
                      <w:rPr>
                        <w:b/>
                        <w:bCs/>
                        <w:color w:val="17365D"/>
                        <w:sz w:val="20"/>
                        <w:szCs w:val="20"/>
                        <w:lang w:val="en-US"/>
                      </w:rPr>
                      <w:t>Kompetencat e fushës:</w:t>
                    </w:r>
                  </w:p>
                  <w:p w:rsidR="00FD7541" w:rsidRPr="00E3080E" w:rsidRDefault="00FD7541" w:rsidP="00635037">
                    <w:pPr>
                      <w:numPr>
                        <w:ilvl w:val="1"/>
                        <w:numId w:val="22"/>
                      </w:numPr>
                      <w:rPr>
                        <w:b/>
                        <w:bCs/>
                        <w:color w:val="17365D"/>
                        <w:sz w:val="20"/>
                        <w:szCs w:val="20"/>
                        <w:lang w:val="en-US"/>
                      </w:rPr>
                    </w:pPr>
                    <w:r w:rsidRPr="00E3080E">
                      <w:rPr>
                        <w:b/>
                        <w:bCs/>
                        <w:color w:val="17365D"/>
                        <w:sz w:val="20"/>
                        <w:szCs w:val="20"/>
                        <w:lang w:val="en-US"/>
                      </w:rPr>
                      <w:t>Kreativiteti dhe inovacioni</w:t>
                    </w:r>
                  </w:p>
                  <w:p w:rsidR="00FD7541" w:rsidRPr="00E3080E" w:rsidRDefault="00FD7541" w:rsidP="00635037">
                    <w:pPr>
                      <w:numPr>
                        <w:ilvl w:val="1"/>
                        <w:numId w:val="22"/>
                      </w:numPr>
                      <w:rPr>
                        <w:b/>
                        <w:bCs/>
                        <w:color w:val="17365D"/>
                        <w:sz w:val="20"/>
                        <w:szCs w:val="20"/>
                        <w:lang w:val="en-US"/>
                      </w:rPr>
                    </w:pPr>
                    <w:r w:rsidRPr="00E3080E">
                      <w:rPr>
                        <w:b/>
                        <w:bCs/>
                        <w:color w:val="17365D"/>
                        <w:sz w:val="20"/>
                        <w:szCs w:val="20"/>
                        <w:lang w:val="en-US"/>
                      </w:rPr>
                      <w:t>Komunikimi dhe bahkëpunimi</w:t>
                    </w:r>
                  </w:p>
                  <w:p w:rsidR="00FD7541" w:rsidRPr="00E3080E" w:rsidRDefault="00FD7541" w:rsidP="00635037">
                    <w:pPr>
                      <w:numPr>
                        <w:ilvl w:val="1"/>
                        <w:numId w:val="22"/>
                      </w:numPr>
                      <w:rPr>
                        <w:b/>
                        <w:bCs/>
                        <w:color w:val="17365D"/>
                        <w:sz w:val="20"/>
                        <w:szCs w:val="20"/>
                        <w:lang w:val="en-US"/>
                      </w:rPr>
                    </w:pPr>
                    <w:r w:rsidRPr="00E3080E">
                      <w:rPr>
                        <w:b/>
                        <w:bCs/>
                        <w:color w:val="17365D"/>
                        <w:sz w:val="20"/>
                        <w:szCs w:val="20"/>
                        <w:lang w:val="en-US"/>
                      </w:rPr>
                      <w:t>Kërkimi dhe gjetja e informacionit</w:t>
                    </w:r>
                  </w:p>
                  <w:p w:rsidR="00FD7541" w:rsidRPr="007B34EC" w:rsidRDefault="00FD7541" w:rsidP="00635037">
                    <w:pPr>
                      <w:numPr>
                        <w:ilvl w:val="1"/>
                        <w:numId w:val="22"/>
                      </w:numPr>
                      <w:rPr>
                        <w:b/>
                        <w:bCs/>
                        <w:color w:val="17365D"/>
                        <w:sz w:val="20"/>
                        <w:szCs w:val="20"/>
                        <w:lang w:val="it-IT"/>
                      </w:rPr>
                    </w:pPr>
                    <w:r w:rsidRPr="007B34EC">
                      <w:rPr>
                        <w:b/>
                        <w:bCs/>
                        <w:color w:val="17365D"/>
                        <w:sz w:val="20"/>
                        <w:szCs w:val="20"/>
                        <w:lang w:val="it-IT"/>
                      </w:rPr>
                      <w:t>Mendimi kritik, problem-zgjidhës dhe vendimmarrja</w:t>
                    </w:r>
                  </w:p>
                  <w:p w:rsidR="00FD7541" w:rsidRPr="00E3080E" w:rsidRDefault="00FD7541" w:rsidP="00635037">
                    <w:pPr>
                      <w:numPr>
                        <w:ilvl w:val="1"/>
                        <w:numId w:val="22"/>
                      </w:numPr>
                      <w:rPr>
                        <w:b/>
                        <w:bCs/>
                        <w:color w:val="17365D"/>
                        <w:sz w:val="20"/>
                        <w:szCs w:val="20"/>
                        <w:lang w:val="en-US"/>
                      </w:rPr>
                    </w:pPr>
                    <w:r w:rsidRPr="00E3080E">
                      <w:rPr>
                        <w:b/>
                        <w:bCs/>
                        <w:color w:val="17365D"/>
                        <w:sz w:val="20"/>
                        <w:szCs w:val="20"/>
                        <w:lang w:val="en-US"/>
                      </w:rPr>
                      <w:t xml:space="preserve">Operacionet bazë dhe </w:t>
                    </w:r>
                    <w:r w:rsidRPr="004C0BF1">
                      <w:rPr>
                        <w:rFonts w:ascii="Times New Roman" w:hAnsi="Times New Roman" w:cs="Times New Roman"/>
                        <w:b/>
                        <w:bCs/>
                        <w:color w:val="17365D"/>
                        <w:sz w:val="20"/>
                        <w:szCs w:val="20"/>
                        <w:lang w:val="en-US"/>
                      </w:rPr>
                      <w:t>konceptet</w:t>
                    </w:r>
                    <w:r w:rsidRPr="00E3080E">
                      <w:rPr>
                        <w:b/>
                        <w:bCs/>
                        <w:color w:val="17365D"/>
                        <w:sz w:val="20"/>
                        <w:szCs w:val="20"/>
                        <w:lang w:val="en-US"/>
                      </w:rPr>
                      <w:t xml:space="preserve"> teknologjike</w:t>
                    </w:r>
                  </w:p>
                  <w:p w:rsidR="00FD7541" w:rsidRPr="00E3080E" w:rsidRDefault="00FD7541" w:rsidP="00635037"/>
                </w:txbxContent>
              </v:textbox>
            </v:shape>
            <v:shape id="_x0000_s1061" type="#_x0000_t64" style="position:absolute;left:2774;top:4324;width:4317;height:5396;rotation:-163273fd" filled="f" stroked="f">
              <v:textbox style="mso-next-textbox:#_x0000_s1061">
                <w:txbxContent>
                  <w:p w:rsidR="00FD7541" w:rsidRPr="00E3080E" w:rsidRDefault="00FD7541" w:rsidP="00635037">
                    <w:pPr>
                      <w:ind w:left="720" w:firstLine="0"/>
                      <w:rPr>
                        <w:b/>
                        <w:bCs/>
                        <w:color w:val="17365D"/>
                        <w:sz w:val="20"/>
                        <w:szCs w:val="20"/>
                        <w:lang w:val="en-US"/>
                      </w:rPr>
                    </w:pPr>
                    <w:r>
                      <w:rPr>
                        <w:b/>
                        <w:bCs/>
                        <w:color w:val="17365D"/>
                        <w:sz w:val="20"/>
                        <w:szCs w:val="20"/>
                        <w:lang w:val="en-US"/>
                      </w:rPr>
                      <w:t xml:space="preserve">      </w:t>
                    </w:r>
                    <w:r w:rsidRPr="00E3080E">
                      <w:rPr>
                        <w:b/>
                        <w:bCs/>
                        <w:color w:val="17365D"/>
                        <w:sz w:val="20"/>
                        <w:szCs w:val="20"/>
                        <w:lang w:val="en-US"/>
                      </w:rPr>
                      <w:t>Kompetencat kyçe:</w:t>
                    </w:r>
                  </w:p>
                  <w:p w:rsidR="00FD7541" w:rsidRPr="00E3080E" w:rsidRDefault="00FD7541" w:rsidP="00635037">
                    <w:pPr>
                      <w:numPr>
                        <w:ilvl w:val="1"/>
                        <w:numId w:val="23"/>
                      </w:numPr>
                      <w:rPr>
                        <w:b/>
                        <w:bCs/>
                        <w:color w:val="17365D"/>
                        <w:sz w:val="20"/>
                        <w:szCs w:val="20"/>
                        <w:lang w:val="en-US"/>
                      </w:rPr>
                    </w:pPr>
                    <w:r w:rsidRPr="00E3080E">
                      <w:rPr>
                        <w:b/>
                        <w:bCs/>
                        <w:color w:val="17365D"/>
                        <w:sz w:val="20"/>
                        <w:szCs w:val="20"/>
                        <w:lang w:val="en-US"/>
                      </w:rPr>
                      <w:t>Kompetenca digjitale</w:t>
                    </w:r>
                  </w:p>
                  <w:p w:rsidR="00FD7541" w:rsidRPr="00E3080E" w:rsidRDefault="00FD7541" w:rsidP="00635037">
                    <w:pPr>
                      <w:numPr>
                        <w:ilvl w:val="1"/>
                        <w:numId w:val="23"/>
                      </w:numPr>
                      <w:rPr>
                        <w:b/>
                        <w:bCs/>
                        <w:color w:val="17365D"/>
                        <w:sz w:val="20"/>
                        <w:szCs w:val="20"/>
                        <w:lang w:val="en-US"/>
                      </w:rPr>
                    </w:pPr>
                    <w:r w:rsidRPr="00E3080E">
                      <w:rPr>
                        <w:b/>
                        <w:bCs/>
                        <w:color w:val="17365D"/>
                        <w:sz w:val="20"/>
                        <w:szCs w:val="20"/>
                        <w:lang w:val="en-US"/>
                      </w:rPr>
                      <w:t>Kompetenca qytetare</w:t>
                    </w:r>
                  </w:p>
                  <w:p w:rsidR="00FD7541" w:rsidRPr="00E3080E" w:rsidRDefault="00FD7541" w:rsidP="00635037">
                    <w:pPr>
                      <w:numPr>
                        <w:ilvl w:val="1"/>
                        <w:numId w:val="23"/>
                      </w:numPr>
                      <w:rPr>
                        <w:b/>
                        <w:bCs/>
                        <w:color w:val="17365D"/>
                        <w:sz w:val="20"/>
                        <w:szCs w:val="20"/>
                        <w:lang w:val="en-US"/>
                      </w:rPr>
                    </w:pPr>
                    <w:r w:rsidRPr="00E3080E">
                      <w:rPr>
                        <w:b/>
                        <w:bCs/>
                        <w:color w:val="17365D"/>
                        <w:sz w:val="20"/>
                        <w:szCs w:val="20"/>
                        <w:lang w:val="en-US"/>
                      </w:rPr>
                      <w:t>Kompetenca personale</w:t>
                    </w:r>
                  </w:p>
                  <w:p w:rsidR="00FD7541" w:rsidRPr="00E3080E" w:rsidRDefault="00FD7541" w:rsidP="00635037">
                    <w:pPr>
                      <w:numPr>
                        <w:ilvl w:val="1"/>
                        <w:numId w:val="23"/>
                      </w:numPr>
                      <w:rPr>
                        <w:b/>
                        <w:bCs/>
                        <w:color w:val="17365D"/>
                        <w:sz w:val="20"/>
                        <w:szCs w:val="20"/>
                        <w:lang w:val="en-US"/>
                      </w:rPr>
                    </w:pPr>
                    <w:r w:rsidRPr="00E3080E">
                      <w:rPr>
                        <w:b/>
                        <w:bCs/>
                        <w:color w:val="17365D"/>
                        <w:sz w:val="20"/>
                        <w:szCs w:val="20"/>
                        <w:lang w:val="en-US"/>
                      </w:rPr>
                      <w:t>Kompetenca e të nxënit</w:t>
                    </w:r>
                  </w:p>
                  <w:p w:rsidR="00FD7541" w:rsidRPr="004C0BF1" w:rsidRDefault="00FD7541" w:rsidP="00635037">
                    <w:pPr>
                      <w:numPr>
                        <w:ilvl w:val="1"/>
                        <w:numId w:val="23"/>
                      </w:numPr>
                      <w:rPr>
                        <w:b/>
                        <w:bCs/>
                        <w:i/>
                        <w:color w:val="17365D"/>
                        <w:sz w:val="20"/>
                        <w:szCs w:val="20"/>
                        <w:lang w:val="en-US"/>
                      </w:rPr>
                    </w:pPr>
                    <w:r w:rsidRPr="004C0BF1">
                      <w:rPr>
                        <w:b/>
                        <w:bCs/>
                        <w:i/>
                        <w:color w:val="17365D"/>
                        <w:sz w:val="20"/>
                        <w:szCs w:val="20"/>
                        <w:lang w:val="en-US"/>
                      </w:rPr>
                      <w:t>Kompetenca e të menduarit</w:t>
                    </w:r>
                  </w:p>
                  <w:p w:rsidR="00FD7541" w:rsidRPr="00E3080E" w:rsidRDefault="00FD7541" w:rsidP="00635037">
                    <w:pPr>
                      <w:numPr>
                        <w:ilvl w:val="1"/>
                        <w:numId w:val="23"/>
                      </w:numPr>
                      <w:rPr>
                        <w:b/>
                        <w:bCs/>
                        <w:color w:val="17365D"/>
                        <w:sz w:val="20"/>
                        <w:szCs w:val="20"/>
                        <w:lang w:val="en-US"/>
                      </w:rPr>
                    </w:pPr>
                    <w:r w:rsidRPr="00E3080E">
                      <w:rPr>
                        <w:b/>
                        <w:bCs/>
                        <w:color w:val="17365D"/>
                        <w:sz w:val="20"/>
                        <w:szCs w:val="20"/>
                        <w:lang w:val="en-US"/>
                      </w:rPr>
                      <w:t>Kompetenca e komunikimit dhe të shprehurit</w:t>
                    </w:r>
                  </w:p>
                  <w:p w:rsidR="00FD7541" w:rsidRPr="00E3080E" w:rsidRDefault="00FD7541" w:rsidP="00635037">
                    <w:pPr>
                      <w:numPr>
                        <w:ilvl w:val="1"/>
                        <w:numId w:val="23"/>
                      </w:numPr>
                      <w:rPr>
                        <w:b/>
                        <w:bCs/>
                        <w:color w:val="17365D"/>
                        <w:sz w:val="20"/>
                        <w:szCs w:val="20"/>
                        <w:lang w:val="en-US"/>
                      </w:rPr>
                    </w:pPr>
                    <w:r w:rsidRPr="00E3080E">
                      <w:rPr>
                        <w:b/>
                        <w:bCs/>
                        <w:color w:val="17365D"/>
                        <w:sz w:val="20"/>
                        <w:szCs w:val="20"/>
                        <w:lang w:val="en-US"/>
                      </w:rPr>
                      <w:t>Kompetenca për jetën, sipërmarrjen dhe mjedisin</w:t>
                    </w:r>
                  </w:p>
                  <w:p w:rsidR="00FD7541" w:rsidRPr="00E3080E" w:rsidRDefault="00FD7541" w:rsidP="00635037"/>
                </w:txbxContent>
              </v:textbox>
            </v:shape>
            <v:shape id="_x0000_s1062" type="#_x0000_t202" style="position:absolute;left:10839;top:4188;width:2141;height:953" filled="f" stroked="f">
              <v:textbox style="mso-next-textbox:#_x0000_s1062">
                <w:txbxContent>
                  <w:p w:rsidR="00FD7541" w:rsidRDefault="00FD7541" w:rsidP="00635037">
                    <w:pPr>
                      <w:ind w:firstLine="0"/>
                      <w:jc w:val="center"/>
                    </w:pPr>
                  </w:p>
                  <w:p w:rsidR="00FD7541" w:rsidRPr="00966906" w:rsidRDefault="00FD7541" w:rsidP="00635037">
                    <w:pPr>
                      <w:ind w:firstLine="0"/>
                      <w:jc w:val="center"/>
                    </w:pPr>
                    <w:r w:rsidRPr="004C0BF1">
                      <w:rPr>
                        <w:rFonts w:ascii="Times New Roman" w:hAnsi="Times New Roman" w:cs="Times New Roman"/>
                      </w:rPr>
                      <w:t>Prezantimi</w:t>
                    </w:r>
                    <w:r>
                      <w:t xml:space="preserve"> digjital</w:t>
                    </w:r>
                    <w:r w:rsidRPr="00162312">
                      <w:t xml:space="preserve"> </w:t>
                    </w:r>
                  </w:p>
                </w:txbxContent>
              </v:textbox>
            </v:shape>
            <v:shape id="_x0000_s1063" type="#_x0000_t202" style="position:absolute;left:2059;top:5297;width:1748;height:960" filled="f" stroked="f">
              <v:textbox style="mso-next-textbox:#_x0000_s1063">
                <w:txbxContent>
                  <w:p w:rsidR="00FD7541" w:rsidRDefault="00FD7541" w:rsidP="00635037">
                    <w:pPr>
                      <w:jc w:val="left"/>
                      <w:rPr>
                        <w:color w:val="000000"/>
                      </w:rPr>
                    </w:pPr>
                    <w:r>
                      <w:rPr>
                        <w:color w:val="000000"/>
                      </w:rPr>
                      <w:t xml:space="preserve">   </w:t>
                    </w:r>
                  </w:p>
                  <w:p w:rsidR="00FD7541" w:rsidRPr="00635037" w:rsidRDefault="00FD7541" w:rsidP="00635037">
                    <w:pPr>
                      <w:jc w:val="left"/>
                      <w:rPr>
                        <w:color w:val="000000"/>
                      </w:rPr>
                    </w:pPr>
                    <w:r w:rsidRPr="00635037">
                      <w:rPr>
                        <w:color w:val="000000"/>
                      </w:rPr>
                      <w:t xml:space="preserve">Bota e </w:t>
                    </w:r>
                    <w:r>
                      <w:rPr>
                        <w:color w:val="000000"/>
                      </w:rPr>
                      <w:t xml:space="preserve">        </w:t>
                    </w:r>
                    <w:r w:rsidRPr="00635037">
                      <w:rPr>
                        <w:color w:val="000000"/>
                      </w:rPr>
                      <w:t>kompjuterit</w:t>
                    </w:r>
                  </w:p>
                </w:txbxContent>
              </v:textbox>
            </v:shape>
            <v:shape id="_x0000_s1064" type="#_x0000_t202" style="position:absolute;left:7001;top:3771;width:1748;height:960" filled="f" stroked="f">
              <v:textbox style="mso-next-textbox:#_x0000_s1064">
                <w:txbxContent>
                  <w:p w:rsidR="00FD7541" w:rsidRDefault="00FD7541" w:rsidP="00635037">
                    <w:pPr>
                      <w:jc w:val="center"/>
                      <w:rPr>
                        <w:color w:val="000000"/>
                      </w:rPr>
                    </w:pPr>
                    <w:r w:rsidRPr="004C0BF1">
                      <w:rPr>
                        <w:rFonts w:ascii="Times New Roman" w:hAnsi="Times New Roman" w:cs="Times New Roman"/>
                        <w:color w:val="000000"/>
                      </w:rPr>
                      <w:t>Përpunimi  digjital i tekstit</w:t>
                    </w:r>
                    <w:r w:rsidR="004C0BF1">
                      <w:rPr>
                        <w:rFonts w:ascii="Times New Roman" w:hAnsi="Times New Roman" w:cs="Times New Roman"/>
                        <w:color w:val="000000"/>
                      </w:rPr>
                      <w:t xml:space="preserve"> </w:t>
                    </w:r>
                    <w:r w:rsidR="004C0BF1">
                      <w:rPr>
                        <w:color w:val="000000"/>
                      </w:rPr>
                      <w:t xml:space="preserve"> </w:t>
                    </w:r>
                  </w:p>
                  <w:p w:rsidR="003E4B55" w:rsidRPr="002279EC" w:rsidRDefault="003E4B55" w:rsidP="00635037">
                    <w:pPr>
                      <w:jc w:val="center"/>
                      <w:rPr>
                        <w:color w:val="000000"/>
                      </w:rPr>
                    </w:pPr>
                  </w:p>
                </w:txbxContent>
              </v:textbox>
            </v:shape>
          </v:group>
        </w:pict>
      </w:r>
      <w:r w:rsidR="00B43BF9" w:rsidRPr="00E87A84">
        <w:rPr>
          <w:rFonts w:ascii="Times New Roman" w:hAnsi="Times New Roman" w:cs="Times New Roman"/>
          <w:noProof/>
          <w:spacing w:val="2"/>
          <w:sz w:val="24"/>
          <w:szCs w:val="24"/>
          <w:lang w:val="en-US"/>
        </w:rPr>
        <w:drawing>
          <wp:inline distT="0" distB="0" distL="0" distR="0">
            <wp:extent cx="8543925" cy="4505325"/>
            <wp:effectExtent l="0" t="0" r="0" b="0"/>
            <wp:docPr id="6"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31"/>
                    <a:srcRect l="-331" r="-381"/>
                    <a:stretch>
                      <a:fillRect/>
                    </a:stretch>
                  </pic:blipFill>
                  <pic:spPr bwMode="auto">
                    <a:xfrm>
                      <a:off x="0" y="0"/>
                      <a:ext cx="8543925" cy="4505325"/>
                    </a:xfrm>
                    <a:prstGeom prst="rect">
                      <a:avLst/>
                    </a:prstGeom>
                    <a:noFill/>
                    <a:ln w="9525">
                      <a:noFill/>
                      <a:miter lim="800000"/>
                      <a:headEnd/>
                      <a:tailEnd/>
                    </a:ln>
                  </pic:spPr>
                </pic:pic>
              </a:graphicData>
            </a:graphic>
          </wp:inline>
        </w:drawing>
      </w:r>
    </w:p>
    <w:p w:rsidR="004B0405" w:rsidRPr="00E87A84" w:rsidRDefault="004B0405" w:rsidP="002F0E99">
      <w:pPr>
        <w:ind w:firstLine="0"/>
        <w:rPr>
          <w:rFonts w:ascii="Times New Roman" w:hAnsi="Times New Roman" w:cs="Times New Roman"/>
          <w:spacing w:val="2"/>
          <w:sz w:val="24"/>
          <w:szCs w:val="24"/>
        </w:rPr>
      </w:pPr>
    </w:p>
    <w:p w:rsidR="009F14F6" w:rsidRPr="00E87A84" w:rsidRDefault="009F14F6" w:rsidP="002F0E99">
      <w:pPr>
        <w:ind w:firstLine="0"/>
        <w:rPr>
          <w:rFonts w:ascii="Times New Roman" w:hAnsi="Times New Roman" w:cs="Times New Roman"/>
          <w:spacing w:val="2"/>
          <w:sz w:val="24"/>
          <w:szCs w:val="24"/>
        </w:rPr>
      </w:pPr>
    </w:p>
    <w:p w:rsidR="004B0405" w:rsidRPr="00E87A84" w:rsidRDefault="004B0405" w:rsidP="00DC685B">
      <w:pPr>
        <w:pStyle w:val="Caption"/>
        <w:rPr>
          <w:rFonts w:ascii="Times New Roman" w:hAnsi="Times New Roman" w:cs="Times New Roman"/>
          <w:b w:val="0"/>
          <w:bCs w:val="0"/>
          <w:spacing w:val="2"/>
          <w:sz w:val="24"/>
          <w:szCs w:val="24"/>
        </w:rPr>
      </w:pPr>
    </w:p>
    <w:p w:rsidR="0038004A" w:rsidRPr="00E87A84" w:rsidRDefault="0038004A" w:rsidP="0038004A">
      <w:pPr>
        <w:pStyle w:val="Caption"/>
        <w:rPr>
          <w:rFonts w:ascii="Times New Roman" w:hAnsi="Times New Roman" w:cs="Times New Roman"/>
          <w:color w:val="943634"/>
          <w:spacing w:val="2"/>
        </w:rPr>
      </w:pPr>
      <w:bookmarkStart w:id="14" w:name="_Toc391381735"/>
      <w:bookmarkStart w:id="15" w:name="_Toc392074133"/>
      <w:r w:rsidRPr="00E87A84">
        <w:rPr>
          <w:rFonts w:ascii="Times New Roman" w:hAnsi="Times New Roman" w:cs="Times New Roman"/>
          <w:color w:val="943634"/>
        </w:rPr>
        <w:lastRenderedPageBreak/>
        <w:t xml:space="preserve">Tabela </w:t>
      </w:r>
      <w:r w:rsidR="00A07CCD" w:rsidRPr="00E87A84">
        <w:rPr>
          <w:rFonts w:ascii="Times New Roman" w:hAnsi="Times New Roman" w:cs="Times New Roman"/>
          <w:color w:val="943634"/>
        </w:rPr>
        <w:fldChar w:fldCharType="begin"/>
      </w:r>
      <w:r w:rsidRPr="00E87A84">
        <w:rPr>
          <w:rFonts w:ascii="Times New Roman" w:hAnsi="Times New Roman" w:cs="Times New Roman"/>
          <w:color w:val="943634"/>
        </w:rPr>
        <w:instrText xml:space="preserve"> SEQ Tabela \* ARABIC </w:instrText>
      </w:r>
      <w:r w:rsidR="00A07CCD" w:rsidRPr="00E87A84">
        <w:rPr>
          <w:rFonts w:ascii="Times New Roman" w:hAnsi="Times New Roman" w:cs="Times New Roman"/>
          <w:color w:val="943634"/>
        </w:rPr>
        <w:fldChar w:fldCharType="separate"/>
      </w:r>
      <w:r w:rsidR="00402590" w:rsidRPr="00E87A84">
        <w:rPr>
          <w:rFonts w:ascii="Times New Roman" w:hAnsi="Times New Roman" w:cs="Times New Roman"/>
          <w:noProof/>
          <w:color w:val="943634"/>
        </w:rPr>
        <w:t>1</w:t>
      </w:r>
      <w:r w:rsidR="00A07CCD" w:rsidRPr="00E87A84">
        <w:rPr>
          <w:rFonts w:ascii="Times New Roman" w:hAnsi="Times New Roman" w:cs="Times New Roman"/>
          <w:color w:val="943634"/>
        </w:rPr>
        <w:fldChar w:fldCharType="end"/>
      </w:r>
      <w:r w:rsidRPr="00E87A84">
        <w:rPr>
          <w:rFonts w:ascii="Times New Roman" w:hAnsi="Times New Roman" w:cs="Times New Roman"/>
          <w:color w:val="943634"/>
        </w:rPr>
        <w:t xml:space="preserve">: </w:t>
      </w:r>
      <w:r w:rsidRPr="00E87A84">
        <w:rPr>
          <w:rFonts w:ascii="Times New Roman" w:hAnsi="Times New Roman" w:cs="Times New Roman"/>
          <w:color w:val="943634"/>
          <w:spacing w:val="2"/>
        </w:rPr>
        <w:t>Kompetencat e fushës, përshkrimi dhe realizimi i tyre nëpërmjet tematikave të fushës</w:t>
      </w:r>
      <w:bookmarkEnd w:id="14"/>
      <w:bookmarkEnd w:id="15"/>
    </w:p>
    <w:p w:rsidR="004B0405" w:rsidRPr="00E87A84" w:rsidRDefault="004B0405" w:rsidP="00264C27">
      <w:pPr>
        <w:ind w:firstLine="0"/>
        <w:rPr>
          <w:rFonts w:ascii="Times New Roman" w:hAnsi="Times New Roman" w:cs="Times New Roman"/>
          <w:b/>
          <w:bCs/>
          <w:sz w:val="24"/>
          <w:szCs w:val="24"/>
        </w:rPr>
      </w:pPr>
    </w:p>
    <w:tbl>
      <w:tblPr>
        <w:tblW w:w="13158" w:type="dxa"/>
        <w:tblInd w:w="-106" w:type="dxa"/>
        <w:tblBorders>
          <w:top w:val="single" w:sz="18" w:space="0" w:color="auto"/>
          <w:bottom w:val="single" w:sz="18" w:space="0" w:color="auto"/>
        </w:tblBorders>
        <w:tblLook w:val="00A0"/>
      </w:tblPr>
      <w:tblGrid>
        <w:gridCol w:w="3088"/>
        <w:gridCol w:w="10070"/>
      </w:tblGrid>
      <w:tr w:rsidR="004B0405" w:rsidRPr="00E87A84">
        <w:tc>
          <w:tcPr>
            <w:tcW w:w="3088" w:type="dxa"/>
            <w:tcBorders>
              <w:top w:val="single" w:sz="18" w:space="0" w:color="auto"/>
              <w:left w:val="single" w:sz="4" w:space="0" w:color="auto"/>
              <w:bottom w:val="single" w:sz="4" w:space="0" w:color="auto"/>
              <w:right w:val="single" w:sz="4" w:space="0" w:color="auto"/>
            </w:tcBorders>
            <w:shd w:val="clear" w:color="auto" w:fill="CCC0D9"/>
          </w:tcPr>
          <w:p w:rsidR="004B0405" w:rsidRPr="00E87A84" w:rsidRDefault="004B0405" w:rsidP="00471F5C">
            <w:pPr>
              <w:spacing w:line="360" w:lineRule="auto"/>
              <w:jc w:val="center"/>
              <w:rPr>
                <w:rFonts w:ascii="Times New Roman" w:hAnsi="Times New Roman" w:cs="Times New Roman"/>
                <w:b/>
                <w:bCs/>
                <w:sz w:val="20"/>
                <w:szCs w:val="20"/>
              </w:rPr>
            </w:pPr>
          </w:p>
          <w:p w:rsidR="004B0405" w:rsidRPr="00E87A84" w:rsidRDefault="0038004A" w:rsidP="00471F5C">
            <w:pPr>
              <w:spacing w:line="360" w:lineRule="auto"/>
              <w:jc w:val="center"/>
              <w:rPr>
                <w:rFonts w:ascii="Times New Roman" w:hAnsi="Times New Roman" w:cs="Times New Roman"/>
                <w:b/>
                <w:bCs/>
                <w:sz w:val="20"/>
                <w:szCs w:val="20"/>
              </w:rPr>
            </w:pPr>
            <w:r w:rsidRPr="00E87A84">
              <w:rPr>
                <w:rFonts w:ascii="Times New Roman" w:hAnsi="Times New Roman" w:cs="Times New Roman"/>
                <w:b/>
                <w:bCs/>
                <w:sz w:val="20"/>
                <w:szCs w:val="20"/>
              </w:rPr>
              <w:t>Kompetencat e veçanta që formohen përmes tematikave</w:t>
            </w:r>
          </w:p>
        </w:tc>
        <w:tc>
          <w:tcPr>
            <w:tcW w:w="10070" w:type="dxa"/>
            <w:tcBorders>
              <w:top w:val="single" w:sz="18" w:space="0" w:color="auto"/>
              <w:left w:val="single" w:sz="4" w:space="0" w:color="auto"/>
              <w:bottom w:val="single" w:sz="18" w:space="0" w:color="auto"/>
              <w:right w:val="single" w:sz="4" w:space="0" w:color="auto"/>
            </w:tcBorders>
            <w:shd w:val="clear" w:color="auto" w:fill="CCC0D9"/>
          </w:tcPr>
          <w:p w:rsidR="004B0405" w:rsidRPr="00E87A84" w:rsidRDefault="004B0405" w:rsidP="00471F5C">
            <w:pPr>
              <w:spacing w:line="360" w:lineRule="auto"/>
              <w:jc w:val="center"/>
              <w:rPr>
                <w:rFonts w:ascii="Times New Roman" w:hAnsi="Times New Roman" w:cs="Times New Roman"/>
                <w:b/>
                <w:bCs/>
                <w:sz w:val="20"/>
                <w:szCs w:val="20"/>
              </w:rPr>
            </w:pPr>
          </w:p>
          <w:p w:rsidR="004B0405" w:rsidRPr="00E87A84" w:rsidRDefault="004B0405" w:rsidP="0038004A">
            <w:pPr>
              <w:spacing w:line="360" w:lineRule="auto"/>
              <w:jc w:val="center"/>
              <w:rPr>
                <w:rFonts w:ascii="Times New Roman" w:hAnsi="Times New Roman" w:cs="Times New Roman"/>
                <w:b/>
                <w:bCs/>
                <w:sz w:val="20"/>
                <w:szCs w:val="20"/>
              </w:rPr>
            </w:pPr>
            <w:r w:rsidRPr="00E87A84">
              <w:rPr>
                <w:rFonts w:ascii="Times New Roman" w:hAnsi="Times New Roman" w:cs="Times New Roman"/>
                <w:b/>
                <w:bCs/>
                <w:sz w:val="20"/>
                <w:szCs w:val="20"/>
              </w:rPr>
              <w:t xml:space="preserve">Përshkrimi i kompetencave </w:t>
            </w:r>
          </w:p>
        </w:tc>
      </w:tr>
      <w:tr w:rsidR="004B0405" w:rsidRPr="00E87A84">
        <w:tc>
          <w:tcPr>
            <w:tcW w:w="3088" w:type="dxa"/>
            <w:tcBorders>
              <w:top w:val="single" w:sz="4" w:space="0" w:color="auto"/>
              <w:left w:val="single" w:sz="4" w:space="0" w:color="auto"/>
              <w:bottom w:val="nil"/>
              <w:right w:val="single" w:sz="4" w:space="0" w:color="auto"/>
            </w:tcBorders>
            <w:shd w:val="clear" w:color="auto" w:fill="E5DFEC"/>
          </w:tcPr>
          <w:p w:rsidR="004B0405" w:rsidRPr="00E87A84" w:rsidRDefault="004B0405" w:rsidP="00471F5C">
            <w:pPr>
              <w:spacing w:line="360" w:lineRule="auto"/>
              <w:jc w:val="center"/>
              <w:rPr>
                <w:rFonts w:ascii="Times New Roman" w:hAnsi="Times New Roman" w:cs="Times New Roman"/>
                <w:b/>
                <w:bCs/>
                <w:sz w:val="20"/>
                <w:szCs w:val="20"/>
              </w:rPr>
            </w:pPr>
          </w:p>
          <w:p w:rsidR="004B0405" w:rsidRPr="00E87A84" w:rsidRDefault="004B0405" w:rsidP="00471F5C">
            <w:pPr>
              <w:spacing w:line="360" w:lineRule="auto"/>
              <w:jc w:val="center"/>
              <w:rPr>
                <w:rFonts w:ascii="Times New Roman" w:hAnsi="Times New Roman" w:cs="Times New Roman"/>
                <w:b/>
                <w:bCs/>
                <w:sz w:val="20"/>
                <w:szCs w:val="20"/>
              </w:rPr>
            </w:pPr>
            <w:r w:rsidRPr="00E87A84">
              <w:rPr>
                <w:rFonts w:ascii="Times New Roman" w:hAnsi="Times New Roman" w:cs="Times New Roman"/>
                <w:b/>
                <w:bCs/>
                <w:sz w:val="20"/>
                <w:szCs w:val="20"/>
              </w:rPr>
              <w:t>Kreativiteti dhe inovacioni</w:t>
            </w:r>
          </w:p>
          <w:p w:rsidR="004B0405" w:rsidRPr="00E87A84" w:rsidRDefault="004B0405" w:rsidP="00471F5C">
            <w:pPr>
              <w:spacing w:line="360" w:lineRule="auto"/>
              <w:jc w:val="center"/>
              <w:rPr>
                <w:rFonts w:ascii="Times New Roman" w:hAnsi="Times New Roman" w:cs="Times New Roman"/>
                <w:b/>
                <w:bCs/>
                <w:sz w:val="20"/>
                <w:szCs w:val="20"/>
              </w:rPr>
            </w:pPr>
          </w:p>
        </w:tc>
        <w:tc>
          <w:tcPr>
            <w:tcW w:w="10070" w:type="dxa"/>
            <w:tcBorders>
              <w:top w:val="nil"/>
              <w:left w:val="single" w:sz="4" w:space="0" w:color="auto"/>
              <w:bottom w:val="nil"/>
              <w:right w:val="single" w:sz="4" w:space="0" w:color="auto"/>
            </w:tcBorders>
            <w:shd w:val="clear" w:color="auto" w:fill="D8D8D8"/>
          </w:tcPr>
          <w:p w:rsidR="004B0405" w:rsidRPr="00E87A84" w:rsidRDefault="004B0405" w:rsidP="009C560A">
            <w:pPr>
              <w:pStyle w:val="ListParagraph"/>
              <w:numPr>
                <w:ilvl w:val="2"/>
                <w:numId w:val="3"/>
              </w:numPr>
              <w:autoSpaceDE w:val="0"/>
              <w:autoSpaceDN w:val="0"/>
              <w:adjustRightInd w:val="0"/>
              <w:rPr>
                <w:rFonts w:ascii="Times New Roman" w:hAnsi="Times New Roman" w:cs="Times New Roman"/>
                <w:b/>
                <w:bCs/>
                <w:i/>
                <w:iCs/>
                <w:sz w:val="24"/>
                <w:szCs w:val="24"/>
              </w:rPr>
            </w:pPr>
            <w:r w:rsidRPr="00E87A84">
              <w:rPr>
                <w:rFonts w:ascii="Times New Roman" w:hAnsi="Times New Roman" w:cs="Times New Roman"/>
                <w:b/>
                <w:bCs/>
                <w:i/>
                <w:iCs/>
                <w:sz w:val="24"/>
                <w:szCs w:val="24"/>
              </w:rPr>
              <w:t>Kreativiteti dhe inovacioni duke përdorur teknologjinë:</w:t>
            </w:r>
            <w:r w:rsidRPr="00E87A84">
              <w:rPr>
                <w:rFonts w:ascii="Times New Roman" w:hAnsi="Times New Roman" w:cs="Times New Roman"/>
                <w:sz w:val="24"/>
                <w:szCs w:val="24"/>
              </w:rPr>
              <w:t xml:space="preserve"> përdor teknologjinë për të zhvilluar të menduarit kr</w:t>
            </w:r>
            <w:r w:rsidR="00A0557B" w:rsidRPr="00E87A84">
              <w:rPr>
                <w:rFonts w:ascii="Times New Roman" w:hAnsi="Times New Roman" w:cs="Times New Roman"/>
                <w:sz w:val="24"/>
                <w:szCs w:val="24"/>
              </w:rPr>
              <w:t>ijues</w:t>
            </w:r>
            <w:r w:rsidRPr="00E87A84">
              <w:rPr>
                <w:rFonts w:ascii="Times New Roman" w:hAnsi="Times New Roman" w:cs="Times New Roman"/>
                <w:sz w:val="24"/>
                <w:szCs w:val="24"/>
              </w:rPr>
              <w:t xml:space="preserve"> dhe konstruktiv apo për të nxitur inovacionin dhe kreativitetin në produktet </w:t>
            </w:r>
            <w:r w:rsidR="00A0557B" w:rsidRPr="00E87A84">
              <w:rPr>
                <w:rFonts w:ascii="Times New Roman" w:hAnsi="Times New Roman" w:cs="Times New Roman"/>
                <w:sz w:val="24"/>
                <w:szCs w:val="24"/>
              </w:rPr>
              <w:t>që realizon gjatë proceseve të punës.</w:t>
            </w:r>
          </w:p>
          <w:p w:rsidR="004B0405" w:rsidRPr="00E87A84" w:rsidRDefault="004B0405" w:rsidP="009C560A">
            <w:pPr>
              <w:pStyle w:val="ListParagraph"/>
              <w:numPr>
                <w:ilvl w:val="2"/>
                <w:numId w:val="3"/>
              </w:numPr>
              <w:autoSpaceDE w:val="0"/>
              <w:autoSpaceDN w:val="0"/>
              <w:adjustRightInd w:val="0"/>
              <w:rPr>
                <w:rFonts w:ascii="Times New Roman" w:hAnsi="Times New Roman" w:cs="Times New Roman"/>
                <w:b/>
                <w:bCs/>
                <w:i/>
                <w:iCs/>
                <w:sz w:val="24"/>
                <w:szCs w:val="24"/>
              </w:rPr>
            </w:pPr>
            <w:r w:rsidRPr="00E87A84">
              <w:rPr>
                <w:rFonts w:ascii="Times New Roman" w:hAnsi="Times New Roman" w:cs="Times New Roman"/>
                <w:b/>
                <w:bCs/>
                <w:i/>
                <w:iCs/>
                <w:sz w:val="24"/>
                <w:szCs w:val="24"/>
              </w:rPr>
              <w:t>Zhvillimi i përmbajtjes:</w:t>
            </w:r>
            <w:r w:rsidR="00DA0977" w:rsidRPr="00E87A84">
              <w:rPr>
                <w:rFonts w:ascii="Times New Roman" w:hAnsi="Times New Roman" w:cs="Times New Roman"/>
                <w:b/>
                <w:bCs/>
                <w:i/>
                <w:iCs/>
                <w:sz w:val="24"/>
                <w:szCs w:val="24"/>
              </w:rPr>
              <w:t xml:space="preserve"> </w:t>
            </w:r>
            <w:r w:rsidRPr="00E87A84">
              <w:rPr>
                <w:rFonts w:ascii="Times New Roman" w:hAnsi="Times New Roman" w:cs="Times New Roman"/>
                <w:sz w:val="24"/>
                <w:szCs w:val="24"/>
              </w:rPr>
              <w:t>të krijojë përmbajtje në formate të ndryshme duke përfshirë multimedia</w:t>
            </w:r>
            <w:r w:rsidR="00DA0977" w:rsidRPr="00E87A84">
              <w:rPr>
                <w:rFonts w:ascii="Times New Roman" w:hAnsi="Times New Roman" w:cs="Times New Roman"/>
                <w:sz w:val="24"/>
                <w:szCs w:val="24"/>
              </w:rPr>
              <w:t>n</w:t>
            </w:r>
            <w:r w:rsidRPr="00E87A84">
              <w:rPr>
                <w:rFonts w:ascii="Times New Roman" w:hAnsi="Times New Roman" w:cs="Times New Roman"/>
                <w:sz w:val="24"/>
                <w:szCs w:val="24"/>
              </w:rPr>
              <w:t xml:space="preserve">, të </w:t>
            </w:r>
            <w:r w:rsidR="001E282B" w:rsidRPr="00E87A84">
              <w:rPr>
                <w:rFonts w:ascii="Times New Roman" w:hAnsi="Times New Roman" w:cs="Times New Roman"/>
                <w:sz w:val="24"/>
                <w:szCs w:val="24"/>
              </w:rPr>
              <w:t>rregullojë</w:t>
            </w:r>
            <w:r w:rsidRPr="00E87A84">
              <w:rPr>
                <w:rFonts w:ascii="Times New Roman" w:hAnsi="Times New Roman" w:cs="Times New Roman"/>
                <w:sz w:val="24"/>
                <w:szCs w:val="24"/>
              </w:rPr>
              <w:t xml:space="preserve"> dhe të përmirësojë përmbajtjen që ai ose të tjerët kanë krijuar, të shprehë kreativitetin nëpërmjet mediave dhe teknologjive digjitale. </w:t>
            </w:r>
          </w:p>
          <w:p w:rsidR="004B0405" w:rsidRPr="00E87A84" w:rsidRDefault="004B0405" w:rsidP="009C560A">
            <w:pPr>
              <w:pStyle w:val="ListParagraph"/>
              <w:numPr>
                <w:ilvl w:val="2"/>
                <w:numId w:val="3"/>
              </w:numPr>
              <w:autoSpaceDE w:val="0"/>
              <w:autoSpaceDN w:val="0"/>
              <w:adjustRightInd w:val="0"/>
              <w:rPr>
                <w:rFonts w:ascii="Times New Roman" w:hAnsi="Times New Roman" w:cs="Times New Roman"/>
                <w:b/>
                <w:bCs/>
                <w:i/>
                <w:iCs/>
                <w:sz w:val="24"/>
                <w:szCs w:val="24"/>
              </w:rPr>
            </w:pPr>
            <w:r w:rsidRPr="00E87A84">
              <w:rPr>
                <w:rFonts w:ascii="Times New Roman" w:hAnsi="Times New Roman" w:cs="Times New Roman"/>
                <w:b/>
                <w:bCs/>
                <w:i/>
                <w:iCs/>
                <w:sz w:val="24"/>
                <w:szCs w:val="24"/>
              </w:rPr>
              <w:t>Integrimi dhe ripërpunimi:</w:t>
            </w:r>
            <w:r w:rsidR="00DA0977" w:rsidRPr="00E87A84">
              <w:rPr>
                <w:rFonts w:ascii="Times New Roman" w:hAnsi="Times New Roman" w:cs="Times New Roman"/>
                <w:b/>
                <w:bCs/>
                <w:i/>
                <w:iCs/>
                <w:sz w:val="24"/>
                <w:szCs w:val="24"/>
              </w:rPr>
              <w:t xml:space="preserve"> </w:t>
            </w:r>
            <w:r w:rsidRPr="00E87A84">
              <w:rPr>
                <w:rFonts w:ascii="Times New Roman" w:hAnsi="Times New Roman" w:cs="Times New Roman"/>
                <w:sz w:val="24"/>
                <w:szCs w:val="24"/>
              </w:rPr>
              <w:t>të modifikojë, të pastrojë dhe përpunojë burimet ekzistuese për të krijuar përmbajtje dhe njohuri të reja, origjinale dhe të përshtatshme.</w:t>
            </w:r>
          </w:p>
          <w:p w:rsidR="004B0405" w:rsidRPr="00E87A84" w:rsidRDefault="004B0405" w:rsidP="009C560A">
            <w:pPr>
              <w:pStyle w:val="ListParagraph"/>
              <w:numPr>
                <w:ilvl w:val="2"/>
                <w:numId w:val="3"/>
              </w:numPr>
              <w:autoSpaceDE w:val="0"/>
              <w:autoSpaceDN w:val="0"/>
              <w:adjustRightInd w:val="0"/>
              <w:rPr>
                <w:rFonts w:ascii="Times New Roman" w:hAnsi="Times New Roman" w:cs="Times New Roman"/>
                <w:b/>
                <w:bCs/>
                <w:i/>
                <w:iCs/>
                <w:sz w:val="24"/>
                <w:szCs w:val="24"/>
              </w:rPr>
            </w:pPr>
            <w:r w:rsidRPr="00E87A84">
              <w:rPr>
                <w:rFonts w:ascii="Times New Roman" w:hAnsi="Times New Roman" w:cs="Times New Roman"/>
                <w:b/>
                <w:bCs/>
                <w:i/>
                <w:iCs/>
                <w:sz w:val="24"/>
                <w:szCs w:val="24"/>
              </w:rPr>
              <w:t>E drejta e autorit dhe li</w:t>
            </w:r>
            <w:r w:rsidR="00DE18F7" w:rsidRPr="00E87A84">
              <w:rPr>
                <w:rFonts w:ascii="Times New Roman" w:hAnsi="Times New Roman" w:cs="Times New Roman"/>
                <w:b/>
                <w:bCs/>
                <w:i/>
                <w:iCs/>
                <w:sz w:val="24"/>
                <w:szCs w:val="24"/>
              </w:rPr>
              <w:t>c</w:t>
            </w:r>
            <w:r w:rsidRPr="00E87A84">
              <w:rPr>
                <w:rFonts w:ascii="Times New Roman" w:hAnsi="Times New Roman" w:cs="Times New Roman"/>
                <w:b/>
                <w:bCs/>
                <w:i/>
                <w:iCs/>
                <w:sz w:val="24"/>
                <w:szCs w:val="24"/>
              </w:rPr>
              <w:t>encat:</w:t>
            </w:r>
            <w:r w:rsidRPr="00E87A84">
              <w:rPr>
                <w:rFonts w:ascii="Times New Roman" w:hAnsi="Times New Roman" w:cs="Times New Roman"/>
                <w:sz w:val="24"/>
                <w:szCs w:val="24"/>
              </w:rPr>
              <w:t xml:space="preserve"> të kuptojë si e drejta e autorit dhe li</w:t>
            </w:r>
            <w:r w:rsidR="000906B9" w:rsidRPr="00E87A84">
              <w:rPr>
                <w:rFonts w:ascii="Times New Roman" w:hAnsi="Times New Roman" w:cs="Times New Roman"/>
                <w:sz w:val="24"/>
                <w:szCs w:val="24"/>
              </w:rPr>
              <w:t>c</w:t>
            </w:r>
            <w:r w:rsidRPr="00E87A84">
              <w:rPr>
                <w:rFonts w:ascii="Times New Roman" w:hAnsi="Times New Roman" w:cs="Times New Roman"/>
                <w:sz w:val="24"/>
                <w:szCs w:val="24"/>
              </w:rPr>
              <w:t>encat zbatohen në informacionin dhe përmbajtjen.</w:t>
            </w:r>
          </w:p>
          <w:p w:rsidR="004B0405" w:rsidRPr="00E87A84" w:rsidRDefault="004B0405" w:rsidP="009C560A">
            <w:pPr>
              <w:pStyle w:val="ListParagraph"/>
              <w:numPr>
                <w:ilvl w:val="2"/>
                <w:numId w:val="3"/>
              </w:numPr>
              <w:autoSpaceDE w:val="0"/>
              <w:autoSpaceDN w:val="0"/>
              <w:adjustRightInd w:val="0"/>
              <w:rPr>
                <w:rFonts w:ascii="Times New Roman" w:hAnsi="Times New Roman" w:cs="Times New Roman"/>
                <w:b/>
                <w:bCs/>
                <w:i/>
                <w:iCs/>
                <w:sz w:val="24"/>
                <w:szCs w:val="24"/>
              </w:rPr>
            </w:pPr>
            <w:r w:rsidRPr="00E87A84">
              <w:rPr>
                <w:rFonts w:ascii="Times New Roman" w:hAnsi="Times New Roman" w:cs="Times New Roman"/>
                <w:b/>
                <w:bCs/>
                <w:i/>
                <w:iCs/>
                <w:sz w:val="24"/>
                <w:szCs w:val="24"/>
              </w:rPr>
              <w:t>Programimi:</w:t>
            </w:r>
            <w:r w:rsidRPr="00E87A84">
              <w:rPr>
                <w:rFonts w:ascii="Times New Roman" w:hAnsi="Times New Roman" w:cs="Times New Roman"/>
                <w:sz w:val="24"/>
                <w:szCs w:val="24"/>
              </w:rPr>
              <w:t xml:space="preserve"> të aplikojë parametrat, modifikime programi, aplikime programi, software, pajisje, të kuptojë parimet e programimit, të kuptojë çfarë është pas një programi.</w:t>
            </w:r>
          </w:p>
        </w:tc>
      </w:tr>
      <w:tr w:rsidR="004B0405" w:rsidRPr="00E87A84">
        <w:tc>
          <w:tcPr>
            <w:tcW w:w="3088" w:type="dxa"/>
            <w:tcBorders>
              <w:top w:val="nil"/>
              <w:left w:val="single" w:sz="4" w:space="0" w:color="auto"/>
              <w:bottom w:val="nil"/>
              <w:right w:val="single" w:sz="4" w:space="0" w:color="auto"/>
            </w:tcBorders>
            <w:shd w:val="clear" w:color="auto" w:fill="E5DFEC"/>
          </w:tcPr>
          <w:p w:rsidR="004B0405" w:rsidRPr="00E87A84" w:rsidRDefault="004B0405" w:rsidP="00471F5C">
            <w:pPr>
              <w:spacing w:line="360" w:lineRule="auto"/>
              <w:jc w:val="center"/>
              <w:rPr>
                <w:rFonts w:ascii="Times New Roman" w:hAnsi="Times New Roman" w:cs="Times New Roman"/>
                <w:b/>
                <w:bCs/>
                <w:sz w:val="20"/>
                <w:szCs w:val="20"/>
              </w:rPr>
            </w:pPr>
          </w:p>
          <w:p w:rsidR="004B0405" w:rsidRPr="00E87A84" w:rsidRDefault="004B0405" w:rsidP="00471F5C">
            <w:pPr>
              <w:spacing w:line="360" w:lineRule="auto"/>
              <w:jc w:val="center"/>
              <w:rPr>
                <w:rFonts w:ascii="Times New Roman" w:hAnsi="Times New Roman" w:cs="Times New Roman"/>
                <w:b/>
                <w:bCs/>
                <w:sz w:val="20"/>
                <w:szCs w:val="20"/>
              </w:rPr>
            </w:pPr>
            <w:r w:rsidRPr="00E87A84">
              <w:rPr>
                <w:rFonts w:ascii="Times New Roman" w:hAnsi="Times New Roman" w:cs="Times New Roman"/>
                <w:b/>
                <w:bCs/>
                <w:sz w:val="20"/>
                <w:szCs w:val="20"/>
              </w:rPr>
              <w:t>Komunikimi dhe bashkëpunimi</w:t>
            </w:r>
          </w:p>
          <w:p w:rsidR="004B0405" w:rsidRPr="00E87A84" w:rsidRDefault="004B0405" w:rsidP="00471F5C">
            <w:pPr>
              <w:spacing w:line="360" w:lineRule="auto"/>
              <w:jc w:val="center"/>
              <w:rPr>
                <w:rFonts w:ascii="Times New Roman" w:hAnsi="Times New Roman" w:cs="Times New Roman"/>
                <w:b/>
                <w:bCs/>
                <w:sz w:val="20"/>
                <w:szCs w:val="20"/>
              </w:rPr>
            </w:pPr>
          </w:p>
        </w:tc>
        <w:tc>
          <w:tcPr>
            <w:tcW w:w="10070" w:type="dxa"/>
            <w:tcBorders>
              <w:top w:val="nil"/>
              <w:left w:val="single" w:sz="4" w:space="0" w:color="auto"/>
              <w:bottom w:val="nil"/>
              <w:right w:val="single" w:sz="4" w:space="0" w:color="auto"/>
            </w:tcBorders>
          </w:tcPr>
          <w:p w:rsidR="004B0405" w:rsidRPr="00E87A84" w:rsidRDefault="004B0405" w:rsidP="009C560A">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Bashkëveprimi ndërmjet teknologjisë:</w:t>
            </w:r>
            <w:r w:rsidRPr="00E87A84">
              <w:rPr>
                <w:rFonts w:ascii="Times New Roman" w:hAnsi="Times New Roman" w:cs="Times New Roman"/>
                <w:sz w:val="24"/>
                <w:szCs w:val="24"/>
              </w:rPr>
              <w:t xml:space="preserve"> të bashkëveprojë nëpërmjet llojeve te ndryshme pajisjesh dhe aplikacioneve digjitale, të kuptojë se si komunikimi digjital është shpërndarë, paraqitur dhe drejtuar, të kuptojë rrugët e përshtatshme të komunikimit </w:t>
            </w:r>
            <w:r w:rsidR="001E282B" w:rsidRPr="00E87A84">
              <w:rPr>
                <w:rFonts w:ascii="Times New Roman" w:hAnsi="Times New Roman" w:cs="Times New Roman"/>
                <w:sz w:val="24"/>
                <w:szCs w:val="24"/>
              </w:rPr>
              <w:t>nëpërmjet mjeteve digjitale, t’u</w:t>
            </w:r>
            <w:r w:rsidRPr="00E87A84">
              <w:rPr>
                <w:rFonts w:ascii="Times New Roman" w:hAnsi="Times New Roman" w:cs="Times New Roman"/>
                <w:sz w:val="24"/>
                <w:szCs w:val="24"/>
              </w:rPr>
              <w:t xml:space="preserve"> referohet formateve të ndry</w:t>
            </w:r>
            <w:r w:rsidR="001E282B" w:rsidRPr="00E87A84">
              <w:rPr>
                <w:rFonts w:ascii="Times New Roman" w:hAnsi="Times New Roman" w:cs="Times New Roman"/>
                <w:sz w:val="24"/>
                <w:szCs w:val="24"/>
              </w:rPr>
              <w:t>shme të komunikimit, të përshtas</w:t>
            </w:r>
            <w:r w:rsidRPr="00E87A84">
              <w:rPr>
                <w:rFonts w:ascii="Times New Roman" w:hAnsi="Times New Roman" w:cs="Times New Roman"/>
                <w:sz w:val="24"/>
                <w:szCs w:val="24"/>
              </w:rPr>
              <w:t>ë modelet dhe strategjitë e komunikimit për një audiencë specifike.</w:t>
            </w:r>
          </w:p>
          <w:p w:rsidR="004B0405" w:rsidRPr="00E87A84" w:rsidRDefault="004B0405" w:rsidP="00025AF0">
            <w:pPr>
              <w:pStyle w:val="ListParagraph"/>
              <w:numPr>
                <w:ilvl w:val="2"/>
                <w:numId w:val="3"/>
              </w:numPr>
              <w:rPr>
                <w:rFonts w:ascii="Times New Roman" w:hAnsi="Times New Roman" w:cs="Times New Roman"/>
                <w:sz w:val="24"/>
                <w:szCs w:val="24"/>
              </w:rPr>
            </w:pPr>
            <w:r w:rsidRPr="00E87A84">
              <w:rPr>
                <w:rFonts w:ascii="Times New Roman" w:hAnsi="Times New Roman" w:cs="Times New Roman"/>
                <w:b/>
                <w:bCs/>
                <w:i/>
                <w:iCs/>
                <w:sz w:val="24"/>
                <w:szCs w:val="24"/>
              </w:rPr>
              <w:t>Shpërndarja e informa</w:t>
            </w:r>
            <w:r w:rsidR="00253AC0" w:rsidRPr="00E87A84">
              <w:rPr>
                <w:rFonts w:ascii="Times New Roman" w:hAnsi="Times New Roman" w:cs="Times New Roman"/>
                <w:b/>
                <w:bCs/>
                <w:i/>
                <w:iCs/>
                <w:sz w:val="24"/>
                <w:szCs w:val="24"/>
              </w:rPr>
              <w:t>c</w:t>
            </w:r>
            <w:r w:rsidRPr="00E87A84">
              <w:rPr>
                <w:rFonts w:ascii="Times New Roman" w:hAnsi="Times New Roman" w:cs="Times New Roman"/>
                <w:b/>
                <w:bCs/>
                <w:i/>
                <w:iCs/>
                <w:sz w:val="24"/>
                <w:szCs w:val="24"/>
              </w:rPr>
              <w:t>ionit dhe përmbajtjes</w:t>
            </w:r>
            <w:r w:rsidRPr="00E87A84">
              <w:rPr>
                <w:rFonts w:ascii="Times New Roman" w:hAnsi="Times New Roman" w:cs="Times New Roman"/>
                <w:b/>
                <w:bCs/>
                <w:sz w:val="24"/>
                <w:szCs w:val="24"/>
              </w:rPr>
              <w:t xml:space="preserve">: </w:t>
            </w:r>
            <w:r w:rsidRPr="00E87A84">
              <w:rPr>
                <w:rFonts w:ascii="Times New Roman" w:hAnsi="Times New Roman" w:cs="Times New Roman"/>
                <w:sz w:val="24"/>
                <w:szCs w:val="24"/>
              </w:rPr>
              <w:t>të ndajë me të tjerët vendndodhje</w:t>
            </w:r>
            <w:r w:rsidR="001E282B" w:rsidRPr="00E87A84">
              <w:rPr>
                <w:rFonts w:ascii="Times New Roman" w:hAnsi="Times New Roman" w:cs="Times New Roman"/>
                <w:sz w:val="24"/>
                <w:szCs w:val="24"/>
              </w:rPr>
              <w:t>n</w:t>
            </w:r>
            <w:r w:rsidRPr="00E87A84">
              <w:rPr>
                <w:rFonts w:ascii="Times New Roman" w:hAnsi="Times New Roman" w:cs="Times New Roman"/>
                <w:sz w:val="24"/>
                <w:szCs w:val="24"/>
              </w:rPr>
              <w:t xml:space="preserve"> dhe përmbajtjen e</w:t>
            </w:r>
            <w:r w:rsidR="001E282B" w:rsidRPr="00E87A84">
              <w:rPr>
                <w:rFonts w:ascii="Times New Roman" w:hAnsi="Times New Roman" w:cs="Times New Roman"/>
                <w:sz w:val="24"/>
                <w:szCs w:val="24"/>
              </w:rPr>
              <w:t xml:space="preserve"> informacionit të gjetur, të jet</w:t>
            </w:r>
            <w:r w:rsidRPr="00E87A84">
              <w:rPr>
                <w:rFonts w:ascii="Times New Roman" w:hAnsi="Times New Roman" w:cs="Times New Roman"/>
                <w:sz w:val="24"/>
                <w:szCs w:val="24"/>
              </w:rPr>
              <w:t xml:space="preserve">ë </w:t>
            </w:r>
            <w:r w:rsidR="001E282B" w:rsidRPr="00E87A84">
              <w:rPr>
                <w:rFonts w:ascii="Times New Roman" w:hAnsi="Times New Roman" w:cs="Times New Roman"/>
                <w:sz w:val="24"/>
                <w:szCs w:val="24"/>
              </w:rPr>
              <w:t>i</w:t>
            </w:r>
            <w:r w:rsidRPr="00E87A84">
              <w:rPr>
                <w:rFonts w:ascii="Times New Roman" w:hAnsi="Times New Roman" w:cs="Times New Roman"/>
                <w:sz w:val="24"/>
                <w:szCs w:val="24"/>
              </w:rPr>
              <w:t xml:space="preserve"> gatshëm dhe në gjendje për të ndarë njohuritë, përmbajtjen </w:t>
            </w:r>
            <w:r w:rsidR="001E282B" w:rsidRPr="00E87A84">
              <w:rPr>
                <w:rFonts w:ascii="Times New Roman" w:hAnsi="Times New Roman" w:cs="Times New Roman"/>
                <w:sz w:val="24"/>
                <w:szCs w:val="24"/>
              </w:rPr>
              <w:t xml:space="preserve">dhe </w:t>
            </w:r>
            <w:r w:rsidRPr="00E87A84">
              <w:rPr>
                <w:rFonts w:ascii="Times New Roman" w:hAnsi="Times New Roman" w:cs="Times New Roman"/>
                <w:sz w:val="24"/>
                <w:szCs w:val="24"/>
              </w:rPr>
              <w:t>të veprojë si ndërmjetës, të jetë aktiv në shpërndarjen e të rejave , përmbajtje</w:t>
            </w:r>
            <w:r w:rsidR="001E282B" w:rsidRPr="00E87A84">
              <w:rPr>
                <w:rFonts w:ascii="Times New Roman" w:hAnsi="Times New Roman" w:cs="Times New Roman"/>
                <w:sz w:val="24"/>
                <w:szCs w:val="24"/>
              </w:rPr>
              <w:t>ve</w:t>
            </w:r>
            <w:r w:rsidRPr="00E87A84">
              <w:rPr>
                <w:rFonts w:ascii="Times New Roman" w:hAnsi="Times New Roman" w:cs="Times New Roman"/>
                <w:sz w:val="24"/>
                <w:szCs w:val="24"/>
              </w:rPr>
              <w:t xml:space="preserve"> dhe burime</w:t>
            </w:r>
            <w:r w:rsidR="001E282B" w:rsidRPr="00E87A84">
              <w:rPr>
                <w:rFonts w:ascii="Times New Roman" w:hAnsi="Times New Roman" w:cs="Times New Roman"/>
                <w:sz w:val="24"/>
                <w:szCs w:val="24"/>
              </w:rPr>
              <w:t>ve</w:t>
            </w:r>
            <w:r w:rsidRPr="00E87A84">
              <w:rPr>
                <w:rFonts w:ascii="Times New Roman" w:hAnsi="Times New Roman" w:cs="Times New Roman"/>
                <w:sz w:val="24"/>
                <w:szCs w:val="24"/>
              </w:rPr>
              <w:t>, të dijë rreth praktikave dhe të integrojë informacion të ri në trupin e njohurive ekzistuese.</w:t>
            </w:r>
          </w:p>
          <w:p w:rsidR="004B0405" w:rsidRPr="00E87A84" w:rsidRDefault="004B0405" w:rsidP="009C560A">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Angazhimi i qytetarisë online:</w:t>
            </w:r>
            <w:r w:rsidRPr="00E87A84">
              <w:rPr>
                <w:rFonts w:ascii="Times New Roman" w:hAnsi="Times New Roman" w:cs="Times New Roman"/>
                <w:sz w:val="24"/>
                <w:szCs w:val="24"/>
              </w:rPr>
              <w:t xml:space="preserve"> të marr</w:t>
            </w:r>
            <w:r w:rsidR="001E282B" w:rsidRPr="00E87A84">
              <w:rPr>
                <w:rFonts w:ascii="Times New Roman" w:hAnsi="Times New Roman" w:cs="Times New Roman"/>
                <w:sz w:val="24"/>
                <w:szCs w:val="24"/>
              </w:rPr>
              <w:t>ë</w:t>
            </w:r>
            <w:r w:rsidRPr="00E87A84">
              <w:rPr>
                <w:rFonts w:ascii="Times New Roman" w:hAnsi="Times New Roman" w:cs="Times New Roman"/>
                <w:sz w:val="24"/>
                <w:szCs w:val="24"/>
              </w:rPr>
              <w:t xml:space="preserve"> pjesë në shoqëri nëpërmjet angazhimeve online, të kërkojë mundësi pë</w:t>
            </w:r>
            <w:r w:rsidR="001E282B" w:rsidRPr="00E87A84">
              <w:rPr>
                <w:rFonts w:ascii="Times New Roman" w:hAnsi="Times New Roman" w:cs="Times New Roman"/>
                <w:sz w:val="24"/>
                <w:szCs w:val="24"/>
              </w:rPr>
              <w:t>r vetë</w:t>
            </w:r>
            <w:r w:rsidRPr="00E87A84">
              <w:rPr>
                <w:rFonts w:ascii="Times New Roman" w:hAnsi="Times New Roman" w:cs="Times New Roman"/>
                <w:sz w:val="24"/>
                <w:szCs w:val="24"/>
              </w:rPr>
              <w:t>zhvillimin dhe fuqizimin duke përdorur teknologjitë dhe mjediset digjitale, të jetë i vetëdijshëm për potencialn e teknologjive për pjesëmarrjen e qytetarëve.</w:t>
            </w:r>
          </w:p>
          <w:p w:rsidR="004B0405" w:rsidRPr="00E87A84" w:rsidRDefault="004B0405" w:rsidP="009C560A">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Bashkëpunimi ndërmjet kanaleve digjitale</w:t>
            </w:r>
            <w:r w:rsidRPr="00E87A84">
              <w:rPr>
                <w:rFonts w:ascii="Times New Roman" w:hAnsi="Times New Roman" w:cs="Times New Roman"/>
                <w:sz w:val="24"/>
                <w:szCs w:val="24"/>
              </w:rPr>
              <w:t>: të përdorë teknologjitë dhe median për punën në grup, të bashkëpunojë</w:t>
            </w:r>
            <w:r w:rsidR="001E282B" w:rsidRPr="00E87A84">
              <w:rPr>
                <w:rFonts w:ascii="Times New Roman" w:hAnsi="Times New Roman" w:cs="Times New Roman"/>
                <w:sz w:val="24"/>
                <w:szCs w:val="24"/>
              </w:rPr>
              <w:t xml:space="preserve"> në</w:t>
            </w:r>
            <w:r w:rsidRPr="00E87A84">
              <w:rPr>
                <w:rFonts w:ascii="Times New Roman" w:hAnsi="Times New Roman" w:cs="Times New Roman"/>
                <w:sz w:val="24"/>
                <w:szCs w:val="24"/>
              </w:rPr>
              <w:t xml:space="preserve"> proceset e bashkëndërtimit dhe bashkëkrijimit të burimeve, njohurive dhe përmbajtjes. </w:t>
            </w:r>
          </w:p>
          <w:p w:rsidR="004B0405" w:rsidRPr="00E87A84" w:rsidRDefault="004B0405" w:rsidP="009C560A">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lastRenderedPageBreak/>
              <w:t>Etika e komunikimit online:</w:t>
            </w:r>
            <w:r w:rsidR="00A90F0E" w:rsidRPr="00E87A84">
              <w:rPr>
                <w:rFonts w:ascii="Times New Roman" w:hAnsi="Times New Roman" w:cs="Times New Roman"/>
                <w:b/>
                <w:bCs/>
                <w:i/>
                <w:iCs/>
                <w:sz w:val="24"/>
                <w:szCs w:val="24"/>
              </w:rPr>
              <w:t xml:space="preserve"> </w:t>
            </w:r>
            <w:r w:rsidRPr="00E87A84">
              <w:rPr>
                <w:rFonts w:ascii="Times New Roman" w:hAnsi="Times New Roman" w:cs="Times New Roman"/>
                <w:sz w:val="24"/>
                <w:szCs w:val="24"/>
              </w:rPr>
              <w:t>të dijë dhe të njohë si janë rregullat e sjelljes online/ ndërveprimet virtuale, të jetë i vetëdijshëm për aspektet e diversitetit kulturor, të jetë i aftë të mbrojë veten dhe të tjerë</w:t>
            </w:r>
            <w:r w:rsidR="0042336C" w:rsidRPr="00E87A84">
              <w:rPr>
                <w:rFonts w:ascii="Times New Roman" w:hAnsi="Times New Roman" w:cs="Times New Roman"/>
                <w:sz w:val="24"/>
                <w:szCs w:val="24"/>
              </w:rPr>
              <w:t>t</w:t>
            </w:r>
            <w:r w:rsidRPr="00E87A84">
              <w:rPr>
                <w:rFonts w:ascii="Times New Roman" w:hAnsi="Times New Roman" w:cs="Times New Roman"/>
                <w:sz w:val="24"/>
                <w:szCs w:val="24"/>
              </w:rPr>
              <w:t xml:space="preserve"> nga rreziqet e mundshme online, të zhvillojë strategjitë aktive për të zbuluar sjelljet e papranueshme.</w:t>
            </w:r>
          </w:p>
          <w:p w:rsidR="004B0405" w:rsidRPr="00E87A84" w:rsidRDefault="004B0405" w:rsidP="009C560A">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 xml:space="preserve">Administrimi i identitetit digjital: </w:t>
            </w:r>
            <w:r w:rsidRPr="00E87A84">
              <w:rPr>
                <w:rFonts w:ascii="Times New Roman" w:hAnsi="Times New Roman" w:cs="Times New Roman"/>
                <w:sz w:val="24"/>
                <w:szCs w:val="24"/>
              </w:rPr>
              <w:t>të krijojë, adaptojë dhe drejtojë një ose më shumë identitete digjita</w:t>
            </w:r>
            <w:r w:rsidR="00A90F0E" w:rsidRPr="00E87A84">
              <w:rPr>
                <w:rFonts w:ascii="Times New Roman" w:hAnsi="Times New Roman" w:cs="Times New Roman"/>
                <w:sz w:val="24"/>
                <w:szCs w:val="24"/>
              </w:rPr>
              <w:t>le, të jetë i aftë të mbrojë r</w:t>
            </w:r>
            <w:r w:rsidRPr="00E87A84">
              <w:rPr>
                <w:rFonts w:ascii="Times New Roman" w:hAnsi="Times New Roman" w:cs="Times New Roman"/>
                <w:sz w:val="24"/>
                <w:szCs w:val="24"/>
              </w:rPr>
              <w:t xml:space="preserve">eputacionin e dikujt, të merret me të dhënat që ai prodhon përmes disa llogarive </w:t>
            </w:r>
            <w:r w:rsidR="00A90F0E" w:rsidRPr="00E87A84">
              <w:rPr>
                <w:rFonts w:ascii="Times New Roman" w:hAnsi="Times New Roman" w:cs="Times New Roman"/>
                <w:sz w:val="24"/>
                <w:szCs w:val="24"/>
              </w:rPr>
              <w:t xml:space="preserve">të </w:t>
            </w:r>
            <w:r w:rsidRPr="00E87A84">
              <w:rPr>
                <w:rFonts w:ascii="Times New Roman" w:hAnsi="Times New Roman" w:cs="Times New Roman"/>
                <w:sz w:val="24"/>
                <w:szCs w:val="24"/>
              </w:rPr>
              <w:t>aplikimeve.</w:t>
            </w:r>
          </w:p>
        </w:tc>
      </w:tr>
      <w:tr w:rsidR="004B0405" w:rsidRPr="00E87A84">
        <w:tc>
          <w:tcPr>
            <w:tcW w:w="3088" w:type="dxa"/>
            <w:tcBorders>
              <w:top w:val="nil"/>
              <w:left w:val="single" w:sz="4" w:space="0" w:color="auto"/>
              <w:bottom w:val="nil"/>
              <w:right w:val="single" w:sz="4" w:space="0" w:color="auto"/>
            </w:tcBorders>
            <w:shd w:val="clear" w:color="auto" w:fill="E5DFEC"/>
          </w:tcPr>
          <w:p w:rsidR="004B0405" w:rsidRPr="00E87A84" w:rsidRDefault="004B0405" w:rsidP="00471F5C">
            <w:pPr>
              <w:spacing w:line="360" w:lineRule="auto"/>
              <w:jc w:val="center"/>
              <w:rPr>
                <w:rFonts w:ascii="Times New Roman" w:hAnsi="Times New Roman" w:cs="Times New Roman"/>
                <w:b/>
                <w:bCs/>
                <w:sz w:val="20"/>
                <w:szCs w:val="20"/>
              </w:rPr>
            </w:pPr>
          </w:p>
          <w:p w:rsidR="004B0405" w:rsidRPr="00E87A84" w:rsidRDefault="004B0405" w:rsidP="00471F5C">
            <w:pPr>
              <w:spacing w:line="360" w:lineRule="auto"/>
              <w:jc w:val="center"/>
              <w:rPr>
                <w:rFonts w:ascii="Times New Roman" w:hAnsi="Times New Roman" w:cs="Times New Roman"/>
                <w:b/>
                <w:bCs/>
                <w:sz w:val="20"/>
                <w:szCs w:val="20"/>
              </w:rPr>
            </w:pPr>
            <w:r w:rsidRPr="00E87A84">
              <w:rPr>
                <w:rFonts w:ascii="Times New Roman" w:hAnsi="Times New Roman" w:cs="Times New Roman"/>
                <w:b/>
                <w:bCs/>
                <w:sz w:val="20"/>
                <w:szCs w:val="20"/>
              </w:rPr>
              <w:t>Kërkimi dhe gjetja e informacionit</w:t>
            </w:r>
          </w:p>
        </w:tc>
        <w:tc>
          <w:tcPr>
            <w:tcW w:w="10070" w:type="dxa"/>
            <w:tcBorders>
              <w:top w:val="nil"/>
              <w:left w:val="single" w:sz="4" w:space="0" w:color="auto"/>
              <w:bottom w:val="nil"/>
              <w:right w:val="single" w:sz="4" w:space="0" w:color="auto"/>
            </w:tcBorders>
            <w:shd w:val="clear" w:color="auto" w:fill="D8D8D8"/>
          </w:tcPr>
          <w:p w:rsidR="004B0405" w:rsidRPr="006B2188" w:rsidRDefault="004B0405" w:rsidP="00724F88">
            <w:pPr>
              <w:pStyle w:val="ListParagraph"/>
              <w:numPr>
                <w:ilvl w:val="2"/>
                <w:numId w:val="3"/>
              </w:numPr>
              <w:rPr>
                <w:rFonts w:ascii="Times New Roman" w:hAnsi="Times New Roman" w:cs="Times New Roman"/>
                <w:bCs/>
                <w:iCs/>
                <w:sz w:val="24"/>
                <w:szCs w:val="24"/>
              </w:rPr>
            </w:pPr>
            <w:r w:rsidRPr="00E87A84">
              <w:rPr>
                <w:rFonts w:ascii="Times New Roman" w:hAnsi="Times New Roman" w:cs="Times New Roman"/>
                <w:b/>
                <w:bCs/>
                <w:i/>
                <w:iCs/>
                <w:sz w:val="24"/>
                <w:szCs w:val="24"/>
              </w:rPr>
              <w:t>Shfletosja, kërkimi dhe filtrimi i informacionit</w:t>
            </w:r>
            <w:r w:rsidRPr="00724F88">
              <w:rPr>
                <w:rFonts w:ascii="Times New Roman" w:hAnsi="Times New Roman" w:cs="Times New Roman"/>
                <w:b/>
                <w:bCs/>
                <w:i/>
                <w:iCs/>
                <w:sz w:val="24"/>
                <w:szCs w:val="24"/>
              </w:rPr>
              <w:t xml:space="preserve">: </w:t>
            </w:r>
            <w:r w:rsidRPr="006B2188">
              <w:rPr>
                <w:rFonts w:ascii="Times New Roman" w:hAnsi="Times New Roman" w:cs="Times New Roman"/>
                <w:bCs/>
                <w:iCs/>
                <w:sz w:val="24"/>
                <w:szCs w:val="24"/>
              </w:rPr>
              <w:t xml:space="preserve">të hyjë dhe të kërkojë informacion online, të </w:t>
            </w:r>
            <w:r w:rsidR="00724F88" w:rsidRPr="006B2188">
              <w:rPr>
                <w:rFonts w:ascii="Times New Roman" w:hAnsi="Times New Roman" w:cs="Times New Roman"/>
                <w:bCs/>
                <w:iCs/>
                <w:sz w:val="24"/>
                <w:szCs w:val="24"/>
              </w:rPr>
              <w:t xml:space="preserve">       </w:t>
            </w:r>
            <w:r w:rsidRPr="006B2188">
              <w:rPr>
                <w:rFonts w:ascii="Times New Roman" w:hAnsi="Times New Roman" w:cs="Times New Roman"/>
                <w:bCs/>
                <w:iCs/>
                <w:sz w:val="24"/>
                <w:szCs w:val="24"/>
              </w:rPr>
              <w:t>artikulojë nevojat informative, të gjejë informacionin e përshtatshëm, të zgjedhë burimet efektiv</w:t>
            </w:r>
            <w:r w:rsidR="00A90F0E" w:rsidRPr="006B2188">
              <w:rPr>
                <w:rFonts w:ascii="Times New Roman" w:hAnsi="Times New Roman" w:cs="Times New Roman"/>
                <w:bCs/>
                <w:iCs/>
                <w:sz w:val="24"/>
                <w:szCs w:val="24"/>
              </w:rPr>
              <w:t>e</w:t>
            </w:r>
            <w:r w:rsidRPr="006B2188">
              <w:rPr>
                <w:rFonts w:ascii="Times New Roman" w:hAnsi="Times New Roman" w:cs="Times New Roman"/>
                <w:bCs/>
                <w:iCs/>
                <w:sz w:val="24"/>
                <w:szCs w:val="24"/>
              </w:rPr>
              <w:t>, të lundrojë ndërmjet burimeve online, të krijojë strategji personale informacioni.</w:t>
            </w:r>
          </w:p>
          <w:p w:rsidR="004B0405" w:rsidRPr="006B2188" w:rsidRDefault="004B0405" w:rsidP="00724F88">
            <w:pPr>
              <w:pStyle w:val="ListParagraph"/>
              <w:numPr>
                <w:ilvl w:val="2"/>
                <w:numId w:val="3"/>
              </w:numPr>
              <w:rPr>
                <w:rFonts w:ascii="Times New Roman" w:hAnsi="Times New Roman" w:cs="Times New Roman"/>
                <w:bCs/>
                <w:iCs/>
                <w:sz w:val="24"/>
                <w:szCs w:val="24"/>
              </w:rPr>
            </w:pPr>
            <w:r w:rsidRPr="00E87A84">
              <w:rPr>
                <w:rFonts w:ascii="Times New Roman" w:hAnsi="Times New Roman" w:cs="Times New Roman"/>
                <w:b/>
                <w:bCs/>
                <w:i/>
                <w:iCs/>
                <w:sz w:val="24"/>
                <w:szCs w:val="24"/>
              </w:rPr>
              <w:t>Vlerësimi i informacionit:</w:t>
            </w:r>
            <w:r w:rsidRPr="00724F88">
              <w:rPr>
                <w:rFonts w:ascii="Times New Roman" w:hAnsi="Times New Roman" w:cs="Times New Roman"/>
                <w:b/>
                <w:bCs/>
                <w:i/>
                <w:iCs/>
                <w:sz w:val="24"/>
                <w:szCs w:val="24"/>
              </w:rPr>
              <w:t xml:space="preserve"> </w:t>
            </w:r>
            <w:r w:rsidRPr="006B2188">
              <w:rPr>
                <w:rFonts w:ascii="Times New Roman" w:hAnsi="Times New Roman" w:cs="Times New Roman"/>
                <w:bCs/>
                <w:iCs/>
                <w:sz w:val="24"/>
                <w:szCs w:val="24"/>
              </w:rPr>
              <w:t xml:space="preserve">të mbledhë, </w:t>
            </w:r>
            <w:r w:rsidR="00A90F0E" w:rsidRPr="006B2188">
              <w:rPr>
                <w:rFonts w:ascii="Times New Roman" w:hAnsi="Times New Roman" w:cs="Times New Roman"/>
                <w:bCs/>
                <w:iCs/>
                <w:sz w:val="24"/>
                <w:szCs w:val="24"/>
              </w:rPr>
              <w:t xml:space="preserve">të </w:t>
            </w:r>
            <w:r w:rsidRPr="006B2188">
              <w:rPr>
                <w:rFonts w:ascii="Times New Roman" w:hAnsi="Times New Roman" w:cs="Times New Roman"/>
                <w:bCs/>
                <w:iCs/>
                <w:sz w:val="24"/>
                <w:szCs w:val="24"/>
              </w:rPr>
              <w:t xml:space="preserve">përpunojë, </w:t>
            </w:r>
            <w:r w:rsidR="00A90F0E" w:rsidRPr="006B2188">
              <w:rPr>
                <w:rFonts w:ascii="Times New Roman" w:hAnsi="Times New Roman" w:cs="Times New Roman"/>
                <w:bCs/>
                <w:iCs/>
                <w:sz w:val="24"/>
                <w:szCs w:val="24"/>
              </w:rPr>
              <w:t xml:space="preserve">të </w:t>
            </w:r>
            <w:r w:rsidRPr="006B2188">
              <w:rPr>
                <w:rFonts w:ascii="Times New Roman" w:hAnsi="Times New Roman" w:cs="Times New Roman"/>
                <w:bCs/>
                <w:iCs/>
                <w:sz w:val="24"/>
                <w:szCs w:val="24"/>
              </w:rPr>
              <w:t>kuptojë dhe të vlerësojë në mënyrë kritike informacionin.</w:t>
            </w:r>
          </w:p>
          <w:p w:rsidR="004B0405" w:rsidRPr="00E87A84" w:rsidRDefault="004B0405" w:rsidP="00724F88">
            <w:pPr>
              <w:pStyle w:val="ListParagraph"/>
              <w:numPr>
                <w:ilvl w:val="2"/>
                <w:numId w:val="3"/>
              </w:numPr>
              <w:rPr>
                <w:rFonts w:ascii="Times New Roman" w:hAnsi="Times New Roman" w:cs="Times New Roman"/>
                <w:sz w:val="24"/>
                <w:szCs w:val="24"/>
              </w:rPr>
            </w:pPr>
            <w:r w:rsidRPr="00E87A84">
              <w:rPr>
                <w:rFonts w:ascii="Times New Roman" w:hAnsi="Times New Roman" w:cs="Times New Roman"/>
                <w:b/>
                <w:bCs/>
                <w:i/>
                <w:iCs/>
                <w:sz w:val="24"/>
                <w:szCs w:val="24"/>
              </w:rPr>
              <w:t>Ruajtja dhe rigjetja e informacionit:</w:t>
            </w:r>
            <w:r w:rsidRPr="00724F88">
              <w:rPr>
                <w:rFonts w:ascii="Times New Roman" w:hAnsi="Times New Roman" w:cs="Times New Roman"/>
                <w:b/>
                <w:bCs/>
                <w:i/>
                <w:iCs/>
                <w:sz w:val="24"/>
                <w:szCs w:val="24"/>
              </w:rPr>
              <w:t xml:space="preserve"> </w:t>
            </w:r>
            <w:r w:rsidRPr="006B2188">
              <w:rPr>
                <w:rFonts w:ascii="Times New Roman" w:hAnsi="Times New Roman" w:cs="Times New Roman"/>
                <w:bCs/>
                <w:iCs/>
                <w:sz w:val="24"/>
                <w:szCs w:val="24"/>
              </w:rPr>
              <w:t>të ndryshojë dhe të ruajë informacionin dhe përmbajtjen për korrigjim më të lehtë, të organizojë informacione dhe të dhëna.</w:t>
            </w:r>
          </w:p>
        </w:tc>
      </w:tr>
      <w:tr w:rsidR="004B0405" w:rsidRPr="00E87A84">
        <w:tc>
          <w:tcPr>
            <w:tcW w:w="3088" w:type="dxa"/>
            <w:tcBorders>
              <w:top w:val="nil"/>
              <w:left w:val="single" w:sz="4" w:space="0" w:color="auto"/>
              <w:bottom w:val="nil"/>
              <w:right w:val="single" w:sz="4" w:space="0" w:color="auto"/>
            </w:tcBorders>
            <w:shd w:val="clear" w:color="auto" w:fill="E5DFEC"/>
          </w:tcPr>
          <w:p w:rsidR="004B0405" w:rsidRPr="00E87A84" w:rsidRDefault="004B0405" w:rsidP="00471F5C">
            <w:pPr>
              <w:ind w:firstLine="0"/>
              <w:jc w:val="center"/>
              <w:rPr>
                <w:rFonts w:ascii="Times New Roman" w:hAnsi="Times New Roman" w:cs="Times New Roman"/>
                <w:b/>
                <w:bCs/>
                <w:sz w:val="20"/>
                <w:szCs w:val="20"/>
              </w:rPr>
            </w:pPr>
          </w:p>
          <w:p w:rsidR="004B0405" w:rsidRPr="00E87A84" w:rsidRDefault="004B0405" w:rsidP="00471F5C">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Mendimi kritik, problem-zgjidhës dhe vendimmarrja</w:t>
            </w:r>
          </w:p>
          <w:p w:rsidR="004B0405" w:rsidRPr="00E87A84" w:rsidRDefault="004B0405" w:rsidP="00471F5C">
            <w:pPr>
              <w:spacing w:line="360" w:lineRule="auto"/>
              <w:jc w:val="center"/>
              <w:rPr>
                <w:rFonts w:ascii="Times New Roman" w:hAnsi="Times New Roman" w:cs="Times New Roman"/>
                <w:b/>
                <w:bCs/>
                <w:sz w:val="20"/>
                <w:szCs w:val="20"/>
              </w:rPr>
            </w:pPr>
          </w:p>
        </w:tc>
        <w:tc>
          <w:tcPr>
            <w:tcW w:w="10070" w:type="dxa"/>
            <w:tcBorders>
              <w:top w:val="nil"/>
              <w:left w:val="single" w:sz="4" w:space="0" w:color="auto"/>
              <w:bottom w:val="nil"/>
              <w:right w:val="single" w:sz="4" w:space="0" w:color="auto"/>
            </w:tcBorders>
          </w:tcPr>
          <w:p w:rsidR="004B0405" w:rsidRPr="00E87A84" w:rsidRDefault="004B0405" w:rsidP="009D45AB">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Zgjidhja e problemeve teknike:</w:t>
            </w:r>
            <w:r w:rsidRPr="00E87A84">
              <w:rPr>
                <w:rFonts w:ascii="Times New Roman" w:hAnsi="Times New Roman" w:cs="Times New Roman"/>
                <w:sz w:val="24"/>
                <w:szCs w:val="24"/>
              </w:rPr>
              <w:t xml:space="preserve"> të gjejë problemet e mundshme dhe t’i zgjidhë ato (nga trouble-shooting në zgjidhjen e problemeve më komplekse) me ndihmën e mjeteve digjitale.</w:t>
            </w:r>
          </w:p>
          <w:p w:rsidR="004B0405" w:rsidRPr="00E87A84" w:rsidRDefault="004B0405" w:rsidP="009D45AB">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Gjetja e nevojave dhe përgjigjeve teknologjike:</w:t>
            </w:r>
            <w:r w:rsidRPr="00E87A84">
              <w:rPr>
                <w:rFonts w:ascii="Times New Roman" w:hAnsi="Times New Roman" w:cs="Times New Roman"/>
                <w:sz w:val="24"/>
                <w:szCs w:val="24"/>
              </w:rPr>
              <w:t xml:space="preserve"> të vlerësojë nevojat e veta në termat e burimeve, mjeteve dhe zhvillimit të ko</w:t>
            </w:r>
            <w:r w:rsidR="00253AC0" w:rsidRPr="00E87A84">
              <w:rPr>
                <w:rFonts w:ascii="Times New Roman" w:hAnsi="Times New Roman" w:cs="Times New Roman"/>
                <w:sz w:val="24"/>
                <w:szCs w:val="24"/>
              </w:rPr>
              <w:t>m</w:t>
            </w:r>
            <w:r w:rsidR="00A90F0E" w:rsidRPr="00E87A84">
              <w:rPr>
                <w:rFonts w:ascii="Times New Roman" w:hAnsi="Times New Roman" w:cs="Times New Roman"/>
                <w:sz w:val="24"/>
                <w:szCs w:val="24"/>
              </w:rPr>
              <w:t>petencave, të përshtas</w:t>
            </w:r>
            <w:r w:rsidRPr="00E87A84">
              <w:rPr>
                <w:rFonts w:ascii="Times New Roman" w:hAnsi="Times New Roman" w:cs="Times New Roman"/>
                <w:sz w:val="24"/>
                <w:szCs w:val="24"/>
              </w:rPr>
              <w:t xml:space="preserve">ë nevojat me zgjidhjen e mundur, të </w:t>
            </w:r>
            <w:r w:rsidR="000C2389" w:rsidRPr="00E87A84">
              <w:rPr>
                <w:rFonts w:ascii="Times New Roman" w:hAnsi="Times New Roman" w:cs="Times New Roman"/>
                <w:sz w:val="24"/>
                <w:szCs w:val="24"/>
              </w:rPr>
              <w:t>përshtasë</w:t>
            </w:r>
            <w:r w:rsidRPr="00E87A84">
              <w:rPr>
                <w:rFonts w:ascii="Times New Roman" w:hAnsi="Times New Roman" w:cs="Times New Roman"/>
                <w:sz w:val="24"/>
                <w:szCs w:val="24"/>
              </w:rPr>
              <w:t xml:space="preserve"> mjetet me nevojat personale, të vlerësojë në mënyrë kritike zgjidhjet e mundshme dhe mjetet digjitale.</w:t>
            </w:r>
          </w:p>
          <w:p w:rsidR="004B0405" w:rsidRPr="00E87A84" w:rsidRDefault="004B0405" w:rsidP="009D45AB">
            <w:pPr>
              <w:pStyle w:val="ListParagraph"/>
              <w:numPr>
                <w:ilvl w:val="2"/>
                <w:numId w:val="3"/>
              </w:numPr>
              <w:rPr>
                <w:rFonts w:ascii="Times New Roman" w:hAnsi="Times New Roman" w:cs="Times New Roman"/>
                <w:b/>
                <w:bCs/>
                <w:i/>
                <w:iCs/>
                <w:sz w:val="24"/>
                <w:szCs w:val="24"/>
              </w:rPr>
            </w:pPr>
            <w:r w:rsidRPr="00E87A84">
              <w:rPr>
                <w:rFonts w:ascii="Times New Roman" w:hAnsi="Times New Roman" w:cs="Times New Roman"/>
                <w:b/>
                <w:bCs/>
                <w:i/>
                <w:iCs/>
                <w:sz w:val="24"/>
                <w:szCs w:val="24"/>
              </w:rPr>
              <w:t>Gjetja e boshllëqeve të ko</w:t>
            </w:r>
            <w:r w:rsidR="00253AC0" w:rsidRPr="00E87A84">
              <w:rPr>
                <w:rFonts w:ascii="Times New Roman" w:hAnsi="Times New Roman" w:cs="Times New Roman"/>
                <w:b/>
                <w:bCs/>
                <w:i/>
                <w:iCs/>
                <w:sz w:val="24"/>
                <w:szCs w:val="24"/>
              </w:rPr>
              <w:t>m</w:t>
            </w:r>
            <w:r w:rsidRPr="00E87A84">
              <w:rPr>
                <w:rFonts w:ascii="Times New Roman" w:hAnsi="Times New Roman" w:cs="Times New Roman"/>
                <w:b/>
                <w:bCs/>
                <w:i/>
                <w:iCs/>
                <w:sz w:val="24"/>
                <w:szCs w:val="24"/>
              </w:rPr>
              <w:t>petencave digjitale:</w:t>
            </w:r>
            <w:r w:rsidRPr="00E87A84">
              <w:rPr>
                <w:rFonts w:ascii="Times New Roman" w:hAnsi="Times New Roman" w:cs="Times New Roman"/>
                <w:sz w:val="24"/>
                <w:szCs w:val="24"/>
              </w:rPr>
              <w:t xml:space="preserve"> të kuptojë kur ko</w:t>
            </w:r>
            <w:r w:rsidR="00253AC0" w:rsidRPr="00E87A84">
              <w:rPr>
                <w:rFonts w:ascii="Times New Roman" w:hAnsi="Times New Roman" w:cs="Times New Roman"/>
                <w:sz w:val="24"/>
                <w:szCs w:val="24"/>
              </w:rPr>
              <w:t>m</w:t>
            </w:r>
            <w:r w:rsidRPr="00E87A84">
              <w:rPr>
                <w:rFonts w:ascii="Times New Roman" w:hAnsi="Times New Roman" w:cs="Times New Roman"/>
                <w:sz w:val="24"/>
                <w:szCs w:val="24"/>
              </w:rPr>
              <w:t>petencat e veta nevojiten të përmirësohen ose të përditësohen, të mbështesë të tjerët në zhvillimin  e ko</w:t>
            </w:r>
            <w:r w:rsidR="00253AC0" w:rsidRPr="00E87A84">
              <w:rPr>
                <w:rFonts w:ascii="Times New Roman" w:hAnsi="Times New Roman" w:cs="Times New Roman"/>
                <w:sz w:val="24"/>
                <w:szCs w:val="24"/>
              </w:rPr>
              <w:t>m</w:t>
            </w:r>
            <w:r w:rsidRPr="00E87A84">
              <w:rPr>
                <w:rFonts w:ascii="Times New Roman" w:hAnsi="Times New Roman" w:cs="Times New Roman"/>
                <w:sz w:val="24"/>
                <w:szCs w:val="24"/>
              </w:rPr>
              <w:t xml:space="preserve">petencave të tyre digjitale, të mbajë dhe të japë zhvillimet e reja. </w:t>
            </w:r>
            <w:r w:rsidRPr="00E87A84">
              <w:rPr>
                <w:rFonts w:ascii="Times New Roman" w:hAnsi="Times New Roman" w:cs="Times New Roman"/>
                <w:b/>
                <w:bCs/>
                <w:i/>
                <w:iCs/>
                <w:sz w:val="24"/>
                <w:szCs w:val="24"/>
              </w:rPr>
              <w:t xml:space="preserve"> </w:t>
            </w:r>
          </w:p>
        </w:tc>
      </w:tr>
      <w:tr w:rsidR="004B0405" w:rsidRPr="00E87A84">
        <w:tc>
          <w:tcPr>
            <w:tcW w:w="3088" w:type="dxa"/>
            <w:tcBorders>
              <w:top w:val="nil"/>
              <w:left w:val="single" w:sz="4" w:space="0" w:color="auto"/>
              <w:bottom w:val="nil"/>
              <w:right w:val="single" w:sz="4" w:space="0" w:color="auto"/>
            </w:tcBorders>
            <w:shd w:val="clear" w:color="auto" w:fill="E5DFEC"/>
          </w:tcPr>
          <w:p w:rsidR="004B0405" w:rsidRPr="00E87A84" w:rsidRDefault="004B0405" w:rsidP="003E684F">
            <w:pPr>
              <w:jc w:val="center"/>
              <w:rPr>
                <w:rFonts w:ascii="Times New Roman" w:hAnsi="Times New Roman" w:cs="Times New Roman"/>
                <w:b/>
                <w:bCs/>
                <w:sz w:val="20"/>
                <w:szCs w:val="20"/>
              </w:rPr>
            </w:pPr>
          </w:p>
          <w:p w:rsidR="004B0405" w:rsidRPr="00E87A84" w:rsidRDefault="004B0405" w:rsidP="003E684F">
            <w:pPr>
              <w:ind w:hanging="90"/>
              <w:jc w:val="center"/>
              <w:rPr>
                <w:rFonts w:ascii="Times New Roman" w:hAnsi="Times New Roman" w:cs="Times New Roman"/>
                <w:b/>
                <w:bCs/>
                <w:sz w:val="20"/>
                <w:szCs w:val="20"/>
              </w:rPr>
            </w:pPr>
            <w:r w:rsidRPr="00E87A84">
              <w:rPr>
                <w:rFonts w:ascii="Times New Roman" w:hAnsi="Times New Roman" w:cs="Times New Roman"/>
                <w:b/>
                <w:bCs/>
                <w:sz w:val="20"/>
                <w:szCs w:val="20"/>
              </w:rPr>
              <w:t>Mbrojtja</w:t>
            </w:r>
          </w:p>
          <w:p w:rsidR="004B0405" w:rsidRPr="00E87A84" w:rsidRDefault="004B0405" w:rsidP="003E684F">
            <w:pPr>
              <w:jc w:val="left"/>
              <w:rPr>
                <w:rFonts w:ascii="Times New Roman" w:hAnsi="Times New Roman" w:cs="Times New Roman"/>
                <w:b/>
                <w:bCs/>
                <w:color w:val="FFFFFF"/>
                <w:sz w:val="20"/>
                <w:szCs w:val="20"/>
              </w:rPr>
            </w:pPr>
          </w:p>
        </w:tc>
        <w:tc>
          <w:tcPr>
            <w:tcW w:w="10070" w:type="dxa"/>
            <w:tcBorders>
              <w:top w:val="nil"/>
              <w:left w:val="single" w:sz="4" w:space="0" w:color="auto"/>
              <w:bottom w:val="nil"/>
              <w:right w:val="single" w:sz="4" w:space="0" w:color="auto"/>
            </w:tcBorders>
            <w:shd w:val="clear" w:color="auto" w:fill="D8D8D8"/>
          </w:tcPr>
          <w:p w:rsidR="004B0405" w:rsidRPr="00E87A84" w:rsidRDefault="004B0405" w:rsidP="003E684F">
            <w:pPr>
              <w:pStyle w:val="ListParagraph"/>
              <w:numPr>
                <w:ilvl w:val="2"/>
                <w:numId w:val="3"/>
              </w:numPr>
              <w:spacing w:line="360" w:lineRule="auto"/>
              <w:rPr>
                <w:rFonts w:ascii="Times New Roman" w:hAnsi="Times New Roman" w:cs="Times New Roman"/>
                <w:b/>
                <w:bCs/>
                <w:i/>
                <w:iCs/>
                <w:sz w:val="24"/>
                <w:szCs w:val="24"/>
              </w:rPr>
            </w:pPr>
            <w:r w:rsidRPr="00E87A84">
              <w:rPr>
                <w:rFonts w:ascii="Times New Roman" w:hAnsi="Times New Roman" w:cs="Times New Roman"/>
                <w:b/>
                <w:bCs/>
                <w:i/>
                <w:iCs/>
                <w:sz w:val="24"/>
                <w:szCs w:val="24"/>
              </w:rPr>
              <w:t>Mbrojtja e pajisjeve:</w:t>
            </w:r>
            <w:r w:rsidRPr="00E87A84">
              <w:rPr>
                <w:rFonts w:ascii="Times New Roman" w:hAnsi="Times New Roman" w:cs="Times New Roman"/>
                <w:sz w:val="24"/>
                <w:szCs w:val="24"/>
              </w:rPr>
              <w:t xml:space="preserve"> të mbrojë pajisjet e veta dhe të kuptojë rreziqet online dhe </w:t>
            </w:r>
            <w:r w:rsidR="00253AC0" w:rsidRPr="00E87A84">
              <w:rPr>
                <w:rFonts w:ascii="Times New Roman" w:hAnsi="Times New Roman" w:cs="Times New Roman"/>
                <w:sz w:val="24"/>
                <w:szCs w:val="24"/>
              </w:rPr>
              <w:t>kërcënimet</w:t>
            </w:r>
            <w:r w:rsidRPr="00E87A84">
              <w:rPr>
                <w:rFonts w:ascii="Times New Roman" w:hAnsi="Times New Roman" w:cs="Times New Roman"/>
                <w:sz w:val="24"/>
                <w:szCs w:val="24"/>
              </w:rPr>
              <w:t xml:space="preserve">, të </w:t>
            </w:r>
            <w:r w:rsidR="000C2389" w:rsidRPr="00E87A84">
              <w:rPr>
                <w:rFonts w:ascii="Times New Roman" w:hAnsi="Times New Roman" w:cs="Times New Roman"/>
                <w:sz w:val="24"/>
                <w:szCs w:val="24"/>
              </w:rPr>
              <w:t>marrë njohuri</w:t>
            </w:r>
            <w:r w:rsidRPr="00E87A84">
              <w:rPr>
                <w:rFonts w:ascii="Times New Roman" w:hAnsi="Times New Roman" w:cs="Times New Roman"/>
                <w:sz w:val="24"/>
                <w:szCs w:val="24"/>
              </w:rPr>
              <w:t xml:space="preserve"> rreth mbrojtjes dhe masave të sigurisë. </w:t>
            </w:r>
          </w:p>
          <w:p w:rsidR="004B0405" w:rsidRPr="00E87A84" w:rsidRDefault="004B0405" w:rsidP="003E684F">
            <w:pPr>
              <w:pStyle w:val="ListParagraph"/>
              <w:numPr>
                <w:ilvl w:val="2"/>
                <w:numId w:val="3"/>
              </w:numPr>
              <w:spacing w:line="360" w:lineRule="auto"/>
              <w:rPr>
                <w:rFonts w:ascii="Times New Roman" w:hAnsi="Times New Roman" w:cs="Times New Roman"/>
                <w:b/>
                <w:bCs/>
                <w:i/>
                <w:iCs/>
                <w:sz w:val="24"/>
                <w:szCs w:val="24"/>
              </w:rPr>
            </w:pPr>
            <w:r w:rsidRPr="00E87A84">
              <w:rPr>
                <w:rFonts w:ascii="Times New Roman" w:hAnsi="Times New Roman" w:cs="Times New Roman"/>
                <w:b/>
                <w:bCs/>
                <w:i/>
                <w:iCs/>
                <w:sz w:val="24"/>
                <w:szCs w:val="24"/>
              </w:rPr>
              <w:t>Mbrojtja e të dhënave personale:</w:t>
            </w:r>
            <w:r w:rsidRPr="00E87A84">
              <w:rPr>
                <w:rFonts w:ascii="Times New Roman" w:hAnsi="Times New Roman" w:cs="Times New Roman"/>
                <w:sz w:val="24"/>
                <w:szCs w:val="24"/>
              </w:rPr>
              <w:t xml:space="preserve"> të kuptojë termat e zakonshme të shërbimit, të aktivizojë mbrojtjen e të dhënave personale, të kuptojë privatësinë e njerëzve të tjerë, të mbrojë veten nga mashtrimet në internet dhe </w:t>
            </w:r>
            <w:r w:rsidR="00253AC0" w:rsidRPr="00E87A84">
              <w:rPr>
                <w:rFonts w:ascii="Times New Roman" w:hAnsi="Times New Roman" w:cs="Times New Roman"/>
                <w:sz w:val="24"/>
                <w:szCs w:val="24"/>
              </w:rPr>
              <w:t>kërcënimet</w:t>
            </w:r>
            <w:r w:rsidRPr="00E87A84">
              <w:rPr>
                <w:rFonts w:ascii="Times New Roman" w:hAnsi="Times New Roman" w:cs="Times New Roman"/>
                <w:sz w:val="24"/>
                <w:szCs w:val="24"/>
              </w:rPr>
              <w:t>.</w:t>
            </w:r>
          </w:p>
          <w:p w:rsidR="004B0405" w:rsidRPr="00E87A84" w:rsidRDefault="004B0405" w:rsidP="003E684F">
            <w:pPr>
              <w:pStyle w:val="ListParagraph"/>
              <w:numPr>
                <w:ilvl w:val="2"/>
                <w:numId w:val="3"/>
              </w:numPr>
              <w:spacing w:line="360" w:lineRule="auto"/>
              <w:rPr>
                <w:rFonts w:ascii="Times New Roman" w:hAnsi="Times New Roman" w:cs="Times New Roman"/>
                <w:b/>
                <w:bCs/>
                <w:i/>
                <w:iCs/>
                <w:sz w:val="24"/>
                <w:szCs w:val="24"/>
              </w:rPr>
            </w:pPr>
            <w:r w:rsidRPr="00E87A84">
              <w:rPr>
                <w:rFonts w:ascii="Times New Roman" w:hAnsi="Times New Roman" w:cs="Times New Roman"/>
                <w:b/>
                <w:bCs/>
                <w:i/>
                <w:iCs/>
                <w:sz w:val="24"/>
                <w:szCs w:val="24"/>
              </w:rPr>
              <w:t>Mbrojtja e shëndetit:</w:t>
            </w:r>
            <w:r w:rsidR="00253AC0" w:rsidRPr="00E87A84">
              <w:rPr>
                <w:rFonts w:ascii="Times New Roman" w:hAnsi="Times New Roman" w:cs="Times New Roman"/>
                <w:b/>
                <w:bCs/>
                <w:i/>
                <w:iCs/>
                <w:sz w:val="24"/>
                <w:szCs w:val="24"/>
              </w:rPr>
              <w:t xml:space="preserve"> </w:t>
            </w:r>
            <w:r w:rsidRPr="00E87A84">
              <w:rPr>
                <w:rFonts w:ascii="Times New Roman" w:hAnsi="Times New Roman" w:cs="Times New Roman"/>
                <w:sz w:val="24"/>
                <w:szCs w:val="24"/>
              </w:rPr>
              <w:t xml:space="preserve">të shmangë rrezikun e shëndetit që lidhet me përdorimin e teknologjisë në termat e </w:t>
            </w:r>
            <w:r w:rsidR="00253AC0" w:rsidRPr="00E87A84">
              <w:rPr>
                <w:rFonts w:ascii="Times New Roman" w:hAnsi="Times New Roman" w:cs="Times New Roman"/>
                <w:sz w:val="24"/>
                <w:szCs w:val="24"/>
              </w:rPr>
              <w:t>kërcënimeve</w:t>
            </w:r>
            <w:r w:rsidRPr="00E87A84">
              <w:rPr>
                <w:rFonts w:ascii="Times New Roman" w:hAnsi="Times New Roman" w:cs="Times New Roman"/>
                <w:sz w:val="24"/>
                <w:szCs w:val="24"/>
              </w:rPr>
              <w:t xml:space="preserve"> në të mirën e shëndetit fizik dhe psikologjik.</w:t>
            </w:r>
          </w:p>
          <w:p w:rsidR="004B0405" w:rsidRPr="00E87A84" w:rsidRDefault="004B0405" w:rsidP="000C2389">
            <w:pPr>
              <w:pStyle w:val="ListParagraph"/>
              <w:numPr>
                <w:ilvl w:val="2"/>
                <w:numId w:val="3"/>
              </w:numPr>
              <w:spacing w:line="360" w:lineRule="auto"/>
              <w:rPr>
                <w:rFonts w:ascii="Times New Roman" w:hAnsi="Times New Roman" w:cs="Times New Roman"/>
                <w:b/>
                <w:bCs/>
                <w:i/>
                <w:iCs/>
                <w:sz w:val="20"/>
                <w:szCs w:val="20"/>
              </w:rPr>
            </w:pPr>
            <w:r w:rsidRPr="00E87A84">
              <w:rPr>
                <w:rFonts w:ascii="Times New Roman" w:hAnsi="Times New Roman" w:cs="Times New Roman"/>
                <w:b/>
                <w:bCs/>
                <w:i/>
                <w:iCs/>
                <w:sz w:val="24"/>
                <w:szCs w:val="24"/>
              </w:rPr>
              <w:t>Mbrojtja e mjedisit:</w:t>
            </w:r>
            <w:r w:rsidRPr="00E87A84">
              <w:rPr>
                <w:rFonts w:ascii="Times New Roman" w:hAnsi="Times New Roman" w:cs="Times New Roman"/>
                <w:sz w:val="24"/>
                <w:szCs w:val="24"/>
              </w:rPr>
              <w:t xml:space="preserve"> të jetë i vetëdijshëm për ndikimin e </w:t>
            </w:r>
            <w:r w:rsidR="000C2389" w:rsidRPr="00E87A84">
              <w:rPr>
                <w:rFonts w:ascii="Times New Roman" w:hAnsi="Times New Roman" w:cs="Times New Roman"/>
                <w:sz w:val="24"/>
                <w:szCs w:val="24"/>
              </w:rPr>
              <w:t>tik</w:t>
            </w:r>
            <w:r w:rsidRPr="00E87A84">
              <w:rPr>
                <w:rFonts w:ascii="Times New Roman" w:hAnsi="Times New Roman" w:cs="Times New Roman"/>
                <w:sz w:val="24"/>
                <w:szCs w:val="24"/>
              </w:rPr>
              <w:t>-ut në mjedis.</w:t>
            </w:r>
          </w:p>
        </w:tc>
      </w:tr>
    </w:tbl>
    <w:p w:rsidR="004B0405" w:rsidRPr="00E87A84" w:rsidRDefault="004B0405" w:rsidP="009C560A">
      <w:pPr>
        <w:pStyle w:val="Heading2"/>
        <w:numPr>
          <w:ilvl w:val="0"/>
          <w:numId w:val="0"/>
        </w:numPr>
        <w:ind w:left="1080"/>
        <w:rPr>
          <w:color w:val="4F6228"/>
          <w:w w:val="105"/>
          <w:lang w:val="sq-AL"/>
        </w:rPr>
      </w:pPr>
    </w:p>
    <w:p w:rsidR="004B0405" w:rsidRPr="00E87A84" w:rsidRDefault="000E3214" w:rsidP="000E3214">
      <w:pPr>
        <w:pStyle w:val="Heading1"/>
        <w:rPr>
          <w:color w:val="244061" w:themeColor="accent1" w:themeShade="80"/>
        </w:rPr>
      </w:pPr>
      <w:bookmarkStart w:id="16" w:name="_Toc392074117"/>
      <w:r w:rsidRPr="00E87A84">
        <w:rPr>
          <w:color w:val="244061" w:themeColor="accent1" w:themeShade="80"/>
        </w:rPr>
        <w:t>Koha mësimore për secilën klasë</w:t>
      </w:r>
      <w:bookmarkEnd w:id="16"/>
    </w:p>
    <w:p w:rsidR="008A1D21" w:rsidRPr="00E87A84" w:rsidRDefault="008A1D21" w:rsidP="008A1D21">
      <w:pPr>
        <w:widowControl w:val="0"/>
        <w:autoSpaceDE w:val="0"/>
        <w:autoSpaceDN w:val="0"/>
        <w:adjustRightInd w:val="0"/>
        <w:spacing w:line="360" w:lineRule="auto"/>
        <w:ind w:right="95" w:firstLine="0"/>
        <w:rPr>
          <w:rFonts w:ascii="Times New Roman" w:hAnsi="Times New Roman" w:cs="Times New Roman"/>
          <w:sz w:val="24"/>
          <w:szCs w:val="24"/>
        </w:rPr>
      </w:pPr>
      <w:r w:rsidRPr="00E87A84">
        <w:rPr>
          <w:rFonts w:ascii="Times New Roman" w:hAnsi="Times New Roman" w:cs="Times New Roman"/>
          <w:sz w:val="24"/>
          <w:szCs w:val="24"/>
        </w:rPr>
        <w:t xml:space="preserve">Lënda e </w:t>
      </w:r>
      <w:r w:rsidR="00F327B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zhvillohet për 35 javë mësimore me nga 1 orë secila, pra gjithsej 35 orë për secilën klasë.  Programi i </w:t>
      </w:r>
      <w:r w:rsidRPr="00E87A84">
        <w:rPr>
          <w:rFonts w:ascii="Times New Roman" w:hAnsi="Times New Roman" w:cs="Times New Roman"/>
          <w:spacing w:val="-1"/>
          <w:sz w:val="24"/>
          <w:szCs w:val="24"/>
        </w:rPr>
        <w:t xml:space="preserve">lëndës së </w:t>
      </w:r>
      <w:r w:rsidR="00F327BD" w:rsidRPr="00E87A84">
        <w:rPr>
          <w:rFonts w:ascii="Times New Roman" w:hAnsi="Times New Roman" w:cs="Times New Roman"/>
          <w:spacing w:val="-1"/>
          <w:sz w:val="24"/>
          <w:szCs w:val="24"/>
        </w:rPr>
        <w:t>TIK</w:t>
      </w:r>
      <w:r w:rsidRPr="00E87A84">
        <w:rPr>
          <w:rFonts w:ascii="Times New Roman" w:hAnsi="Times New Roman" w:cs="Times New Roman"/>
          <w:spacing w:val="-1"/>
          <w:sz w:val="24"/>
          <w:szCs w:val="24"/>
        </w:rPr>
        <w:t xml:space="preserve">-ut </w:t>
      </w:r>
      <w:r w:rsidRPr="00E87A84">
        <w:rPr>
          <w:rFonts w:ascii="Times New Roman" w:hAnsi="Times New Roman" w:cs="Times New Roman"/>
          <w:sz w:val="24"/>
          <w:szCs w:val="24"/>
        </w:rPr>
        <w:t>sp</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c</w:t>
      </w:r>
      <w:r w:rsidRPr="00E87A84">
        <w:rPr>
          <w:rFonts w:ascii="Times New Roman" w:hAnsi="Times New Roman" w:cs="Times New Roman"/>
          <w:spacing w:val="-3"/>
          <w:sz w:val="24"/>
          <w:szCs w:val="24"/>
        </w:rPr>
        <w:t>i</w:t>
      </w:r>
      <w:r w:rsidRPr="00E87A84">
        <w:rPr>
          <w:rFonts w:ascii="Times New Roman" w:hAnsi="Times New Roman" w:cs="Times New Roman"/>
          <w:spacing w:val="3"/>
          <w:sz w:val="24"/>
          <w:szCs w:val="24"/>
        </w:rPr>
        <w:t>f</w:t>
      </w:r>
      <w:r w:rsidRPr="00E87A84">
        <w:rPr>
          <w:rFonts w:ascii="Times New Roman" w:hAnsi="Times New Roman" w:cs="Times New Roman"/>
          <w:spacing w:val="-3"/>
          <w:sz w:val="24"/>
          <w:szCs w:val="24"/>
        </w:rPr>
        <w:t>i</w:t>
      </w:r>
      <w:r w:rsidRPr="00E87A84">
        <w:rPr>
          <w:rFonts w:ascii="Times New Roman" w:hAnsi="Times New Roman" w:cs="Times New Roman"/>
          <w:spacing w:val="2"/>
          <w:sz w:val="24"/>
          <w:szCs w:val="24"/>
        </w:rPr>
        <w:t>k</w:t>
      </w:r>
      <w:r w:rsidRPr="00E87A84">
        <w:rPr>
          <w:rFonts w:ascii="Times New Roman" w:hAnsi="Times New Roman" w:cs="Times New Roman"/>
          <w:sz w:val="24"/>
          <w:szCs w:val="24"/>
        </w:rPr>
        <w:t>on</w:t>
      </w:r>
      <w:r w:rsidRPr="00E87A84">
        <w:rPr>
          <w:rFonts w:ascii="Times New Roman" w:hAnsi="Times New Roman" w:cs="Times New Roman"/>
          <w:spacing w:val="-1"/>
          <w:sz w:val="24"/>
          <w:szCs w:val="24"/>
        </w:rPr>
        <w:t xml:space="preserve"> </w:t>
      </w:r>
      <w:r w:rsidR="000C0F63" w:rsidRPr="00E87A84">
        <w:rPr>
          <w:rFonts w:ascii="Times New Roman" w:hAnsi="Times New Roman" w:cs="Times New Roman"/>
          <w:spacing w:val="-1"/>
          <w:sz w:val="24"/>
          <w:szCs w:val="24"/>
        </w:rPr>
        <w:t>kohën</w:t>
      </w:r>
      <w:r w:rsidRPr="00E87A84">
        <w:rPr>
          <w:rFonts w:ascii="Times New Roman" w:hAnsi="Times New Roman" w:cs="Times New Roman"/>
          <w:spacing w:val="-1"/>
          <w:sz w:val="24"/>
          <w:szCs w:val="24"/>
        </w:rPr>
        <w:t xml:space="preserve"> (orët e sugjeruara) e secilës tematikë </w:t>
      </w:r>
      <w:r w:rsidRPr="00E87A84">
        <w:rPr>
          <w:rFonts w:ascii="Times New Roman" w:hAnsi="Times New Roman" w:cs="Times New Roman"/>
          <w:sz w:val="24"/>
          <w:szCs w:val="24"/>
        </w:rPr>
        <w:t>për secilën shkallë dhe klasë.</w:t>
      </w:r>
      <w:r w:rsidRPr="00E87A84">
        <w:rPr>
          <w:rFonts w:ascii="Times New Roman" w:hAnsi="Times New Roman" w:cs="Times New Roman"/>
          <w:spacing w:val="1"/>
          <w:sz w:val="24"/>
          <w:szCs w:val="24"/>
        </w:rPr>
        <w:t xml:space="preserve"> S</w:t>
      </w:r>
      <w:r w:rsidR="000C2389" w:rsidRPr="00E87A84">
        <w:rPr>
          <w:rFonts w:ascii="Times New Roman" w:hAnsi="Times New Roman" w:cs="Times New Roman"/>
          <w:sz w:val="24"/>
          <w:szCs w:val="24"/>
        </w:rPr>
        <w:t xml:space="preserve">huma </w:t>
      </w:r>
      <w:r w:rsidRPr="00E87A84">
        <w:rPr>
          <w:rFonts w:ascii="Times New Roman" w:hAnsi="Times New Roman" w:cs="Times New Roman"/>
          <w:sz w:val="24"/>
          <w:szCs w:val="24"/>
        </w:rPr>
        <w:t>e o</w:t>
      </w:r>
      <w:r w:rsidRPr="00E87A84">
        <w:rPr>
          <w:rFonts w:ascii="Times New Roman" w:hAnsi="Times New Roman" w:cs="Times New Roman"/>
          <w:spacing w:val="-1"/>
          <w:sz w:val="24"/>
          <w:szCs w:val="24"/>
        </w:rPr>
        <w:t>rë</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e s</w:t>
      </w:r>
      <w:r w:rsidRPr="00E87A84">
        <w:rPr>
          <w:rFonts w:ascii="Times New Roman" w:hAnsi="Times New Roman" w:cs="Times New Roman"/>
          <w:spacing w:val="1"/>
          <w:sz w:val="24"/>
          <w:szCs w:val="24"/>
        </w:rPr>
        <w:t>u</w:t>
      </w:r>
      <w:r w:rsidRPr="00E87A84">
        <w:rPr>
          <w:rFonts w:ascii="Times New Roman" w:hAnsi="Times New Roman" w:cs="Times New Roman"/>
          <w:sz w:val="24"/>
          <w:szCs w:val="24"/>
        </w:rPr>
        <w:t>g</w:t>
      </w:r>
      <w:r w:rsidRPr="00E87A84">
        <w:rPr>
          <w:rFonts w:ascii="Times New Roman" w:hAnsi="Times New Roman" w:cs="Times New Roman"/>
          <w:spacing w:val="-1"/>
          <w:sz w:val="24"/>
          <w:szCs w:val="24"/>
        </w:rPr>
        <w:t>jer</w:t>
      </w:r>
      <w:r w:rsidRPr="00E87A84">
        <w:rPr>
          <w:rFonts w:ascii="Times New Roman" w:hAnsi="Times New Roman" w:cs="Times New Roman"/>
          <w:spacing w:val="1"/>
          <w:sz w:val="24"/>
          <w:szCs w:val="24"/>
        </w:rPr>
        <w:t>u</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se </w:t>
      </w:r>
      <w:r w:rsidRPr="00E87A84">
        <w:rPr>
          <w:rFonts w:ascii="Times New Roman" w:hAnsi="Times New Roman" w:cs="Times New Roman"/>
          <w:spacing w:val="2"/>
          <w:sz w:val="24"/>
          <w:szCs w:val="24"/>
        </w:rPr>
        <w:t>p</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 xml:space="preserve">r </w:t>
      </w:r>
      <w:r w:rsidRPr="00E87A84">
        <w:rPr>
          <w:rFonts w:ascii="Times New Roman" w:hAnsi="Times New Roman" w:cs="Times New Roman"/>
          <w:spacing w:val="2"/>
          <w:sz w:val="24"/>
          <w:szCs w:val="24"/>
        </w:rPr>
        <w:t>s</w:t>
      </w:r>
      <w:r w:rsidRPr="00E87A84">
        <w:rPr>
          <w:rFonts w:ascii="Times New Roman" w:hAnsi="Times New Roman" w:cs="Times New Roman"/>
          <w:spacing w:val="-1"/>
          <w:sz w:val="24"/>
          <w:szCs w:val="24"/>
        </w:rPr>
        <w:t>ec</w:t>
      </w:r>
      <w:r w:rsidRPr="00E87A84">
        <w:rPr>
          <w:rFonts w:ascii="Times New Roman" w:hAnsi="Times New Roman" w:cs="Times New Roman"/>
          <w:sz w:val="24"/>
          <w:szCs w:val="24"/>
        </w:rPr>
        <w:t>i</w:t>
      </w:r>
      <w:r w:rsidRPr="00E87A84">
        <w:rPr>
          <w:rFonts w:ascii="Times New Roman" w:hAnsi="Times New Roman" w:cs="Times New Roman"/>
          <w:spacing w:val="1"/>
          <w:sz w:val="24"/>
          <w:szCs w:val="24"/>
        </w:rPr>
        <w:t>l</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 xml:space="preserve">n tematikë </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 xml:space="preserve">shtë e </w:t>
      </w:r>
      <w:r w:rsidRPr="00E87A84">
        <w:rPr>
          <w:rFonts w:ascii="Times New Roman" w:hAnsi="Times New Roman" w:cs="Times New Roman"/>
          <w:spacing w:val="2"/>
          <w:sz w:val="24"/>
          <w:szCs w:val="24"/>
        </w:rPr>
        <w:t>b</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r</w:t>
      </w:r>
      <w:r w:rsidRPr="00E87A84">
        <w:rPr>
          <w:rFonts w:ascii="Times New Roman" w:hAnsi="Times New Roman" w:cs="Times New Roman"/>
          <w:spacing w:val="-2"/>
          <w:sz w:val="24"/>
          <w:szCs w:val="24"/>
        </w:rPr>
        <w:t>a</w:t>
      </w:r>
      <w:r w:rsidRPr="00E87A84">
        <w:rPr>
          <w:rFonts w:ascii="Times New Roman" w:hAnsi="Times New Roman" w:cs="Times New Roman"/>
          <w:spacing w:val="2"/>
          <w:sz w:val="24"/>
          <w:szCs w:val="24"/>
        </w:rPr>
        <w:t>b</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rtë me s</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sinë e o</w:t>
      </w:r>
      <w:r w:rsidRPr="00E87A84">
        <w:rPr>
          <w:rFonts w:ascii="Times New Roman" w:hAnsi="Times New Roman" w:cs="Times New Roman"/>
          <w:spacing w:val="-1"/>
          <w:sz w:val="24"/>
          <w:szCs w:val="24"/>
        </w:rPr>
        <w:t>rë</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e vjeto</w:t>
      </w:r>
      <w:r w:rsidRPr="00E87A84">
        <w:rPr>
          <w:rFonts w:ascii="Times New Roman" w:hAnsi="Times New Roman" w:cs="Times New Roman"/>
          <w:spacing w:val="1"/>
          <w:sz w:val="24"/>
          <w:szCs w:val="24"/>
        </w:rPr>
        <w:t>r</w:t>
      </w:r>
      <w:r w:rsidR="000C2389" w:rsidRPr="00E87A84">
        <w:rPr>
          <w:rFonts w:ascii="Times New Roman" w:hAnsi="Times New Roman" w:cs="Times New Roman"/>
          <w:sz w:val="24"/>
          <w:szCs w:val="24"/>
        </w:rPr>
        <w:t xml:space="preserve">e </w:t>
      </w:r>
      <w:r w:rsidRPr="00E87A84">
        <w:rPr>
          <w:rFonts w:ascii="Times New Roman" w:hAnsi="Times New Roman" w:cs="Times New Roman"/>
          <w:sz w:val="24"/>
          <w:szCs w:val="24"/>
        </w:rPr>
        <w:t>të p</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rc</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 xml:space="preserve">ktuara në planin mësimor të </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rsim</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t b</w:t>
      </w:r>
      <w:r w:rsidRPr="00E87A84">
        <w:rPr>
          <w:rFonts w:ascii="Times New Roman" w:hAnsi="Times New Roman" w:cs="Times New Roman"/>
          <w:spacing w:val="-1"/>
          <w:sz w:val="24"/>
          <w:szCs w:val="24"/>
        </w:rPr>
        <w:t>a</w:t>
      </w:r>
      <w:r w:rsidRPr="00E87A84">
        <w:rPr>
          <w:rFonts w:ascii="Times New Roman" w:hAnsi="Times New Roman" w:cs="Times New Roman"/>
          <w:spacing w:val="1"/>
          <w:sz w:val="24"/>
          <w:szCs w:val="24"/>
        </w:rPr>
        <w:t>z</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 Kjo ka si q</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l</w:t>
      </w:r>
      <w:r w:rsidRPr="00E87A84">
        <w:rPr>
          <w:rFonts w:ascii="Times New Roman" w:hAnsi="Times New Roman" w:cs="Times New Roman"/>
          <w:spacing w:val="1"/>
          <w:sz w:val="24"/>
          <w:szCs w:val="24"/>
        </w:rPr>
        <w:t>l</w:t>
      </w:r>
      <w:r w:rsidRPr="00E87A84">
        <w:rPr>
          <w:rFonts w:ascii="Times New Roman" w:hAnsi="Times New Roman" w:cs="Times New Roman"/>
          <w:sz w:val="24"/>
          <w:szCs w:val="24"/>
        </w:rPr>
        <w:t>im q</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 xml:space="preserve"> p</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r</w:t>
      </w:r>
      <w:r w:rsidRPr="00E87A84">
        <w:rPr>
          <w:rFonts w:ascii="Times New Roman" w:hAnsi="Times New Roman" w:cs="Times New Roman"/>
          <w:spacing w:val="1"/>
          <w:sz w:val="24"/>
          <w:szCs w:val="24"/>
        </w:rPr>
        <w:t>d</w:t>
      </w:r>
      <w:r w:rsidRPr="00E87A84">
        <w:rPr>
          <w:rFonts w:ascii="Times New Roman" w:hAnsi="Times New Roman" w:cs="Times New Roman"/>
          <w:sz w:val="24"/>
          <w:szCs w:val="24"/>
        </w:rPr>
        <w:t>o</w:t>
      </w:r>
      <w:r w:rsidRPr="00E87A84">
        <w:rPr>
          <w:rFonts w:ascii="Times New Roman" w:hAnsi="Times New Roman" w:cs="Times New Roman"/>
          <w:spacing w:val="-1"/>
          <w:sz w:val="24"/>
          <w:szCs w:val="24"/>
        </w:rPr>
        <w:t>r</w:t>
      </w:r>
      <w:r w:rsidRPr="00E87A84">
        <w:rPr>
          <w:rFonts w:ascii="Times New Roman" w:hAnsi="Times New Roman" w:cs="Times New Roman"/>
          <w:sz w:val="24"/>
          <w:szCs w:val="24"/>
        </w:rPr>
        <w:t>u</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sit e p</w:t>
      </w:r>
      <w:r w:rsidRPr="00E87A84">
        <w:rPr>
          <w:rFonts w:ascii="Times New Roman" w:hAnsi="Times New Roman" w:cs="Times New Roman"/>
          <w:spacing w:val="-1"/>
          <w:sz w:val="24"/>
          <w:szCs w:val="24"/>
        </w:rPr>
        <w:t>r</w:t>
      </w:r>
      <w:r w:rsidRPr="00E87A84">
        <w:rPr>
          <w:rFonts w:ascii="Times New Roman" w:hAnsi="Times New Roman" w:cs="Times New Roman"/>
          <w:spacing w:val="2"/>
          <w:sz w:val="24"/>
          <w:szCs w:val="24"/>
        </w:rPr>
        <w:t>o</w:t>
      </w:r>
      <w:r w:rsidRPr="00E87A84">
        <w:rPr>
          <w:rFonts w:ascii="Times New Roman" w:hAnsi="Times New Roman" w:cs="Times New Roman"/>
          <w:spacing w:val="-2"/>
          <w:sz w:val="24"/>
          <w:szCs w:val="24"/>
        </w:rPr>
        <w:t>g</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m</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t të o</w:t>
      </w:r>
      <w:r w:rsidRPr="00E87A84">
        <w:rPr>
          <w:rFonts w:ascii="Times New Roman" w:hAnsi="Times New Roman" w:cs="Times New Roman"/>
          <w:spacing w:val="-1"/>
          <w:sz w:val="24"/>
          <w:szCs w:val="24"/>
        </w:rPr>
        <w:t>r</w:t>
      </w:r>
      <w:r w:rsidRPr="00E87A84">
        <w:rPr>
          <w:rFonts w:ascii="Times New Roman" w:hAnsi="Times New Roman" w:cs="Times New Roman"/>
          <w:spacing w:val="3"/>
          <w:sz w:val="24"/>
          <w:szCs w:val="24"/>
        </w:rPr>
        <w:t>i</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ntohen p</w:t>
      </w:r>
      <w:r w:rsidRPr="00E87A84">
        <w:rPr>
          <w:rFonts w:ascii="Times New Roman" w:hAnsi="Times New Roman" w:cs="Times New Roman"/>
          <w:spacing w:val="-1"/>
          <w:sz w:val="24"/>
          <w:szCs w:val="24"/>
        </w:rPr>
        <w:t>ë</w:t>
      </w:r>
      <w:r w:rsidRPr="00E87A84">
        <w:rPr>
          <w:rFonts w:ascii="Times New Roman" w:hAnsi="Times New Roman" w:cs="Times New Roman"/>
          <w:sz w:val="24"/>
          <w:szCs w:val="24"/>
        </w:rPr>
        <w:t>r p</w:t>
      </w:r>
      <w:r w:rsidRPr="00E87A84">
        <w:rPr>
          <w:rFonts w:ascii="Times New Roman" w:hAnsi="Times New Roman" w:cs="Times New Roman"/>
          <w:spacing w:val="-1"/>
          <w:sz w:val="24"/>
          <w:szCs w:val="24"/>
        </w:rPr>
        <w:t>e</w:t>
      </w:r>
      <w:r w:rsidRPr="00E87A84">
        <w:rPr>
          <w:rFonts w:ascii="Times New Roman" w:hAnsi="Times New Roman" w:cs="Times New Roman"/>
          <w:sz w:val="24"/>
          <w:szCs w:val="24"/>
        </w:rPr>
        <w:t xml:space="preserve">shën </w:t>
      </w:r>
      <w:r w:rsidRPr="00E87A84">
        <w:rPr>
          <w:rFonts w:ascii="Times New Roman" w:hAnsi="Times New Roman" w:cs="Times New Roman"/>
          <w:spacing w:val="2"/>
          <w:sz w:val="24"/>
          <w:szCs w:val="24"/>
        </w:rPr>
        <w:t>q</w:t>
      </w:r>
      <w:r w:rsidRPr="00E87A84">
        <w:rPr>
          <w:rFonts w:ascii="Times New Roman" w:hAnsi="Times New Roman" w:cs="Times New Roman"/>
          <w:sz w:val="24"/>
          <w:szCs w:val="24"/>
        </w:rPr>
        <w:t xml:space="preserve">ë </w:t>
      </w:r>
      <w:r w:rsidRPr="00E87A84">
        <w:rPr>
          <w:rFonts w:ascii="Times New Roman" w:hAnsi="Times New Roman" w:cs="Times New Roman"/>
          <w:spacing w:val="1"/>
          <w:sz w:val="24"/>
          <w:szCs w:val="24"/>
        </w:rPr>
        <w:t>z</w:t>
      </w:r>
      <w:r w:rsidRPr="00E87A84">
        <w:rPr>
          <w:rFonts w:ascii="Times New Roman" w:hAnsi="Times New Roman" w:cs="Times New Roman"/>
          <w:sz w:val="24"/>
          <w:szCs w:val="24"/>
        </w:rPr>
        <w:t>ë s</w:t>
      </w:r>
      <w:r w:rsidRPr="00E87A84">
        <w:rPr>
          <w:rFonts w:ascii="Times New Roman" w:hAnsi="Times New Roman" w:cs="Times New Roman"/>
          <w:spacing w:val="-1"/>
          <w:sz w:val="24"/>
          <w:szCs w:val="24"/>
        </w:rPr>
        <w:t>ec</w:t>
      </w:r>
      <w:r w:rsidRPr="00E87A84">
        <w:rPr>
          <w:rFonts w:ascii="Times New Roman" w:hAnsi="Times New Roman" w:cs="Times New Roman"/>
          <w:sz w:val="24"/>
          <w:szCs w:val="24"/>
        </w:rPr>
        <w:t>i</w:t>
      </w:r>
      <w:r w:rsidRPr="00E87A84">
        <w:rPr>
          <w:rFonts w:ascii="Times New Roman" w:hAnsi="Times New Roman" w:cs="Times New Roman"/>
          <w:spacing w:val="1"/>
          <w:sz w:val="24"/>
          <w:szCs w:val="24"/>
        </w:rPr>
        <w:t>l</w:t>
      </w:r>
      <w:r w:rsidRPr="00E87A84">
        <w:rPr>
          <w:rFonts w:ascii="Times New Roman" w:hAnsi="Times New Roman" w:cs="Times New Roman"/>
          <w:sz w:val="24"/>
          <w:szCs w:val="24"/>
        </w:rPr>
        <w:t>a tematikë në o</w:t>
      </w:r>
      <w:r w:rsidRPr="00E87A84">
        <w:rPr>
          <w:rFonts w:ascii="Times New Roman" w:hAnsi="Times New Roman" w:cs="Times New Roman"/>
          <w:spacing w:val="-1"/>
          <w:sz w:val="24"/>
          <w:szCs w:val="24"/>
        </w:rPr>
        <w:t>rë</w:t>
      </w:r>
      <w:r w:rsidRPr="00E87A84">
        <w:rPr>
          <w:rFonts w:ascii="Times New Roman" w:hAnsi="Times New Roman" w:cs="Times New Roman"/>
          <w:sz w:val="24"/>
          <w:szCs w:val="24"/>
        </w:rPr>
        <w:t>t to</w:t>
      </w:r>
      <w:r w:rsidRPr="00E87A84">
        <w:rPr>
          <w:rFonts w:ascii="Times New Roman" w:hAnsi="Times New Roman" w:cs="Times New Roman"/>
          <w:spacing w:val="1"/>
          <w:sz w:val="24"/>
          <w:szCs w:val="24"/>
        </w:rPr>
        <w:t>t</w:t>
      </w:r>
      <w:r w:rsidRPr="00E87A84">
        <w:rPr>
          <w:rFonts w:ascii="Times New Roman" w:hAnsi="Times New Roman" w:cs="Times New Roman"/>
          <w:spacing w:val="-1"/>
          <w:sz w:val="24"/>
          <w:szCs w:val="24"/>
        </w:rPr>
        <w:t>a</w:t>
      </w:r>
      <w:r w:rsidRPr="00E87A84">
        <w:rPr>
          <w:rFonts w:ascii="Times New Roman" w:hAnsi="Times New Roman" w:cs="Times New Roman"/>
          <w:sz w:val="24"/>
          <w:szCs w:val="24"/>
        </w:rPr>
        <w:t>le vjeto</w:t>
      </w:r>
      <w:r w:rsidRPr="00E87A84">
        <w:rPr>
          <w:rFonts w:ascii="Times New Roman" w:hAnsi="Times New Roman" w:cs="Times New Roman"/>
          <w:spacing w:val="-1"/>
          <w:sz w:val="24"/>
          <w:szCs w:val="24"/>
        </w:rPr>
        <w:t>re</w:t>
      </w:r>
      <w:r w:rsidRPr="00E87A84">
        <w:rPr>
          <w:rFonts w:ascii="Times New Roman" w:hAnsi="Times New Roman" w:cs="Times New Roman"/>
          <w:sz w:val="24"/>
          <w:szCs w:val="24"/>
        </w:rPr>
        <w:t>.</w:t>
      </w:r>
    </w:p>
    <w:p w:rsidR="008A1D21" w:rsidRPr="00E87A84" w:rsidRDefault="008A1D21" w:rsidP="008A1D21">
      <w:pPr>
        <w:pStyle w:val="Caption"/>
        <w:rPr>
          <w:rFonts w:ascii="Times New Roman" w:hAnsi="Times New Roman" w:cs="Times New Roman"/>
          <w:color w:val="943634"/>
        </w:rPr>
      </w:pPr>
      <w:bookmarkStart w:id="17" w:name="_Toc391381736"/>
      <w:bookmarkStart w:id="18" w:name="_Toc392074134"/>
      <w:r w:rsidRPr="00E87A84">
        <w:rPr>
          <w:rFonts w:ascii="Times New Roman" w:hAnsi="Times New Roman" w:cs="Times New Roman"/>
          <w:color w:val="943634"/>
        </w:rPr>
        <w:t xml:space="preserve">Tabela </w:t>
      </w:r>
      <w:r w:rsidR="00A07CCD" w:rsidRPr="00E87A84">
        <w:rPr>
          <w:rFonts w:ascii="Times New Roman" w:hAnsi="Times New Roman" w:cs="Times New Roman"/>
          <w:color w:val="943634"/>
        </w:rPr>
        <w:fldChar w:fldCharType="begin"/>
      </w:r>
      <w:r w:rsidRPr="00E87A84">
        <w:rPr>
          <w:rFonts w:ascii="Times New Roman" w:hAnsi="Times New Roman" w:cs="Times New Roman"/>
          <w:color w:val="943634"/>
        </w:rPr>
        <w:instrText xml:space="preserve"> SEQ Tabela \* ARABIC </w:instrText>
      </w:r>
      <w:r w:rsidR="00A07CCD" w:rsidRPr="00E87A84">
        <w:rPr>
          <w:rFonts w:ascii="Times New Roman" w:hAnsi="Times New Roman" w:cs="Times New Roman"/>
          <w:color w:val="943634"/>
        </w:rPr>
        <w:fldChar w:fldCharType="separate"/>
      </w:r>
      <w:r w:rsidR="00402590" w:rsidRPr="00E87A84">
        <w:rPr>
          <w:rFonts w:ascii="Times New Roman" w:hAnsi="Times New Roman" w:cs="Times New Roman"/>
          <w:noProof/>
          <w:color w:val="943634"/>
        </w:rPr>
        <w:t>2</w:t>
      </w:r>
      <w:r w:rsidR="00A07CCD" w:rsidRPr="00E87A84">
        <w:rPr>
          <w:rFonts w:ascii="Times New Roman" w:hAnsi="Times New Roman" w:cs="Times New Roman"/>
          <w:color w:val="943634"/>
        </w:rPr>
        <w:fldChar w:fldCharType="end"/>
      </w:r>
      <w:r w:rsidRPr="00E87A84">
        <w:rPr>
          <w:rFonts w:ascii="Times New Roman" w:hAnsi="Times New Roman" w:cs="Times New Roman"/>
          <w:color w:val="943634"/>
        </w:rPr>
        <w:t>: Orë të sugjeruara për çdo tematikë</w:t>
      </w:r>
      <w:bookmarkEnd w:id="17"/>
      <w:bookmarkEnd w:id="18"/>
    </w:p>
    <w:tbl>
      <w:tblPr>
        <w:tblW w:w="13868" w:type="dxa"/>
        <w:tblInd w:w="-106" w:type="dxa"/>
        <w:tblBorders>
          <w:top w:val="single" w:sz="18" w:space="0" w:color="auto"/>
          <w:bottom w:val="single" w:sz="18" w:space="0" w:color="auto"/>
        </w:tblBorders>
        <w:tblLook w:val="00A0"/>
      </w:tblPr>
      <w:tblGrid>
        <w:gridCol w:w="2259"/>
        <w:gridCol w:w="1364"/>
        <w:gridCol w:w="1294"/>
        <w:gridCol w:w="1627"/>
        <w:gridCol w:w="2421"/>
        <w:gridCol w:w="2606"/>
        <w:gridCol w:w="2297"/>
      </w:tblGrid>
      <w:tr w:rsidR="008A1D21" w:rsidRPr="00E87A84" w:rsidTr="000A2497">
        <w:trPr>
          <w:trHeight w:val="1412"/>
        </w:trPr>
        <w:tc>
          <w:tcPr>
            <w:tcW w:w="2259" w:type="dxa"/>
            <w:tcBorders>
              <w:top w:val="single" w:sz="18" w:space="0" w:color="auto"/>
              <w:bottom w:val="single" w:sz="4" w:space="0" w:color="9BBB59" w:themeColor="accent3"/>
              <w:right w:val="dashSmallGap" w:sz="4" w:space="0" w:color="auto"/>
            </w:tcBorders>
            <w:shd w:val="clear" w:color="auto" w:fill="DBE5F1" w:themeFill="accent1" w:themeFillTint="33"/>
          </w:tcPr>
          <w:p w:rsidR="008A1D21" w:rsidRPr="00E87A84" w:rsidRDefault="008A1D21" w:rsidP="004254BD">
            <w:pPr>
              <w:ind w:firstLine="0"/>
              <w:jc w:val="center"/>
              <w:rPr>
                <w:rFonts w:ascii="Times New Roman" w:hAnsi="Times New Roman" w:cs="Times New Roman"/>
                <w:sz w:val="20"/>
                <w:szCs w:val="20"/>
              </w:rPr>
            </w:pPr>
          </w:p>
        </w:tc>
        <w:tc>
          <w:tcPr>
            <w:tcW w:w="1364"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8A1D21" w:rsidRPr="00E87A84" w:rsidRDefault="008A1D21" w:rsidP="004254BD">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Bota e kompjuterit</w:t>
            </w:r>
          </w:p>
          <w:p w:rsidR="008A1D21" w:rsidRPr="00E87A84" w:rsidRDefault="008A1D21" w:rsidP="004254BD">
            <w:pPr>
              <w:ind w:firstLine="0"/>
              <w:jc w:val="center"/>
              <w:rPr>
                <w:rFonts w:ascii="Times New Roman" w:hAnsi="Times New Roman" w:cs="Times New Roman"/>
                <w:b/>
                <w:bCs/>
                <w:sz w:val="20"/>
                <w:szCs w:val="20"/>
              </w:rPr>
            </w:pPr>
          </w:p>
        </w:tc>
        <w:tc>
          <w:tcPr>
            <w:tcW w:w="1294"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8A1D21" w:rsidRPr="00E87A84" w:rsidRDefault="008A1D21" w:rsidP="004254BD">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Përpunimi digjital i</w:t>
            </w:r>
            <w:r w:rsidR="003A08F2" w:rsidRPr="00E87A84">
              <w:rPr>
                <w:rFonts w:ascii="Times New Roman" w:hAnsi="Times New Roman" w:cs="Times New Roman"/>
                <w:b/>
                <w:bCs/>
                <w:sz w:val="20"/>
                <w:szCs w:val="20"/>
              </w:rPr>
              <w:t xml:space="preserve"> tekstit dhe analiza e</w:t>
            </w:r>
            <w:r w:rsidRPr="00E87A84">
              <w:rPr>
                <w:rFonts w:ascii="Times New Roman" w:hAnsi="Times New Roman" w:cs="Times New Roman"/>
                <w:b/>
                <w:bCs/>
                <w:sz w:val="20"/>
                <w:szCs w:val="20"/>
              </w:rPr>
              <w:t xml:space="preserve"> të dhënave</w:t>
            </w:r>
          </w:p>
          <w:p w:rsidR="008A1D21" w:rsidRPr="00E87A84" w:rsidRDefault="008A1D21" w:rsidP="004254BD">
            <w:pPr>
              <w:ind w:firstLine="0"/>
              <w:jc w:val="center"/>
              <w:rPr>
                <w:rFonts w:ascii="Times New Roman" w:hAnsi="Times New Roman" w:cs="Times New Roman"/>
                <w:b/>
                <w:bCs/>
                <w:sz w:val="20"/>
                <w:szCs w:val="20"/>
              </w:rPr>
            </w:pPr>
          </w:p>
        </w:tc>
        <w:tc>
          <w:tcPr>
            <w:tcW w:w="1627"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7A19B1" w:rsidRPr="00E87A84" w:rsidRDefault="007A19B1" w:rsidP="007A19B1">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Kërkimi në Web/Internet dhe e-maili</w:t>
            </w:r>
          </w:p>
          <w:p w:rsidR="008A1D21" w:rsidRPr="00E87A84" w:rsidRDefault="008A1D21" w:rsidP="004254BD">
            <w:pPr>
              <w:ind w:firstLine="0"/>
              <w:jc w:val="center"/>
              <w:rPr>
                <w:rFonts w:ascii="Times New Roman" w:hAnsi="Times New Roman" w:cs="Times New Roman"/>
                <w:b/>
                <w:bCs/>
                <w:sz w:val="20"/>
                <w:szCs w:val="20"/>
              </w:rPr>
            </w:pPr>
          </w:p>
        </w:tc>
        <w:tc>
          <w:tcPr>
            <w:tcW w:w="2421"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7A19B1" w:rsidRPr="00E87A84" w:rsidRDefault="007A19B1" w:rsidP="007A19B1">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Botimet dhe siguria në internet</w:t>
            </w:r>
          </w:p>
          <w:p w:rsidR="008A1D21" w:rsidRPr="00E87A84" w:rsidRDefault="008A1D21" w:rsidP="007A19B1">
            <w:pPr>
              <w:ind w:firstLine="0"/>
              <w:jc w:val="center"/>
              <w:rPr>
                <w:rFonts w:ascii="Times New Roman" w:hAnsi="Times New Roman" w:cs="Times New Roman"/>
                <w:b/>
                <w:bCs/>
                <w:sz w:val="20"/>
                <w:szCs w:val="20"/>
              </w:rPr>
            </w:pPr>
          </w:p>
        </w:tc>
        <w:tc>
          <w:tcPr>
            <w:tcW w:w="2606"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3A08F2" w:rsidRPr="00E87A84" w:rsidRDefault="003A08F2" w:rsidP="003A08F2">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 xml:space="preserve">Prezantimi </w:t>
            </w:r>
            <w:r w:rsidR="008A1D21" w:rsidRPr="00E87A84">
              <w:rPr>
                <w:rFonts w:ascii="Times New Roman" w:hAnsi="Times New Roman" w:cs="Times New Roman"/>
                <w:b/>
                <w:bCs/>
                <w:sz w:val="20"/>
                <w:szCs w:val="20"/>
              </w:rPr>
              <w:t xml:space="preserve">digjital </w:t>
            </w:r>
          </w:p>
          <w:p w:rsidR="008A1D21" w:rsidRPr="00E87A84" w:rsidRDefault="008A1D21" w:rsidP="004254BD">
            <w:pPr>
              <w:ind w:firstLine="0"/>
              <w:jc w:val="center"/>
              <w:rPr>
                <w:rFonts w:ascii="Times New Roman" w:hAnsi="Times New Roman" w:cs="Times New Roman"/>
                <w:b/>
                <w:bCs/>
                <w:sz w:val="20"/>
                <w:szCs w:val="20"/>
              </w:rPr>
            </w:pPr>
          </w:p>
        </w:tc>
        <w:tc>
          <w:tcPr>
            <w:tcW w:w="2297" w:type="dxa"/>
            <w:tcBorders>
              <w:top w:val="dashSmallGap" w:sz="4" w:space="0" w:color="auto"/>
              <w:left w:val="dashSmallGap" w:sz="4" w:space="0" w:color="auto"/>
              <w:bottom w:val="dashSmallGap" w:sz="4" w:space="0" w:color="auto"/>
              <w:right w:val="dashSmallGap" w:sz="4" w:space="0" w:color="auto"/>
            </w:tcBorders>
            <w:shd w:val="clear" w:color="auto" w:fill="DBE5F1" w:themeFill="accent1" w:themeFillTint="33"/>
          </w:tcPr>
          <w:p w:rsidR="008A1D21" w:rsidRPr="00E87A84" w:rsidRDefault="008A1D21" w:rsidP="004254BD">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Gjithsej orë</w:t>
            </w:r>
          </w:p>
        </w:tc>
      </w:tr>
      <w:tr w:rsidR="008A1D21" w:rsidRPr="00E87A84" w:rsidTr="000A2497">
        <w:trPr>
          <w:trHeight w:val="230"/>
        </w:trPr>
        <w:tc>
          <w:tcPr>
            <w:tcW w:w="2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C2D69B" w:themeFill="accent3" w:themeFillTint="99"/>
          </w:tcPr>
          <w:p w:rsidR="008A1D21" w:rsidRPr="00E87A84" w:rsidRDefault="008A1D21" w:rsidP="008A1D21">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Shkalla e tretë</w:t>
            </w:r>
          </w:p>
        </w:tc>
        <w:tc>
          <w:tcPr>
            <w:tcW w:w="1364" w:type="dxa"/>
            <w:tcBorders>
              <w:top w:val="dashSmallGap" w:sz="4" w:space="0" w:color="auto"/>
              <w:left w:val="single" w:sz="4" w:space="0" w:color="9BBB59" w:themeColor="accent3"/>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p>
        </w:tc>
        <w:tc>
          <w:tcPr>
            <w:tcW w:w="1294" w:type="dxa"/>
            <w:tcBorders>
              <w:top w:val="dashSmallGap"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p>
        </w:tc>
        <w:tc>
          <w:tcPr>
            <w:tcW w:w="1627" w:type="dxa"/>
            <w:tcBorders>
              <w:top w:val="dashSmallGap"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p>
        </w:tc>
        <w:tc>
          <w:tcPr>
            <w:tcW w:w="2421" w:type="dxa"/>
            <w:tcBorders>
              <w:top w:val="dashSmallGap"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p>
        </w:tc>
        <w:tc>
          <w:tcPr>
            <w:tcW w:w="2606" w:type="dxa"/>
            <w:tcBorders>
              <w:top w:val="dashSmallGap"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p>
        </w:tc>
        <w:tc>
          <w:tcPr>
            <w:tcW w:w="2297" w:type="dxa"/>
            <w:tcBorders>
              <w:top w:val="dashSmallGap"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70 orë</w:t>
            </w:r>
          </w:p>
        </w:tc>
      </w:tr>
      <w:tr w:rsidR="008A1D21" w:rsidRPr="00E87A84" w:rsidTr="000A2497">
        <w:trPr>
          <w:trHeight w:val="460"/>
        </w:trPr>
        <w:tc>
          <w:tcPr>
            <w:tcW w:w="2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C2D69B" w:themeFill="accent3" w:themeFillTint="99"/>
          </w:tcPr>
          <w:p w:rsidR="008A1D21" w:rsidRPr="00E87A84" w:rsidRDefault="008A1D21" w:rsidP="008A1D21">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Klasa e gjashtë</w:t>
            </w:r>
          </w:p>
        </w:tc>
        <w:tc>
          <w:tcPr>
            <w:tcW w:w="1364" w:type="dxa"/>
            <w:tcBorders>
              <w:top w:val="single" w:sz="4" w:space="0" w:color="auto"/>
              <w:left w:val="single" w:sz="4" w:space="0" w:color="9BBB59" w:themeColor="accent3"/>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5 orë</w:t>
            </w:r>
          </w:p>
        </w:tc>
        <w:tc>
          <w:tcPr>
            <w:tcW w:w="1294"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13</w:t>
            </w:r>
            <w:r w:rsidR="008A1D21" w:rsidRPr="00E87A84">
              <w:rPr>
                <w:rFonts w:ascii="Times New Roman" w:hAnsi="Times New Roman" w:cs="Times New Roman"/>
                <w:sz w:val="20"/>
                <w:szCs w:val="20"/>
              </w:rPr>
              <w:t xml:space="preserve"> orë</w:t>
            </w:r>
          </w:p>
        </w:tc>
        <w:tc>
          <w:tcPr>
            <w:tcW w:w="1627"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7A19B1"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9</w:t>
            </w:r>
            <w:r w:rsidR="008A1D21" w:rsidRPr="00E87A84">
              <w:rPr>
                <w:rFonts w:ascii="Times New Roman" w:hAnsi="Times New Roman" w:cs="Times New Roman"/>
                <w:sz w:val="20"/>
                <w:szCs w:val="20"/>
              </w:rPr>
              <w:t xml:space="preserve"> orë</w:t>
            </w:r>
          </w:p>
        </w:tc>
        <w:tc>
          <w:tcPr>
            <w:tcW w:w="2421"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7A19B1"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4</w:t>
            </w:r>
            <w:r w:rsidR="008A1D21" w:rsidRPr="00E87A84">
              <w:rPr>
                <w:rFonts w:ascii="Times New Roman" w:hAnsi="Times New Roman" w:cs="Times New Roman"/>
                <w:sz w:val="20"/>
                <w:szCs w:val="20"/>
              </w:rPr>
              <w:t xml:space="preserve"> orë</w:t>
            </w:r>
          </w:p>
        </w:tc>
        <w:tc>
          <w:tcPr>
            <w:tcW w:w="2606"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4</w:t>
            </w:r>
            <w:r w:rsidR="008A1D21" w:rsidRPr="00E87A84">
              <w:rPr>
                <w:rFonts w:ascii="Times New Roman" w:hAnsi="Times New Roman" w:cs="Times New Roman"/>
                <w:sz w:val="20"/>
                <w:szCs w:val="20"/>
              </w:rPr>
              <w:t xml:space="preserve"> orë</w:t>
            </w:r>
          </w:p>
        </w:tc>
        <w:tc>
          <w:tcPr>
            <w:tcW w:w="2297"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35 orë</w:t>
            </w:r>
          </w:p>
          <w:p w:rsidR="008A1D21" w:rsidRPr="00E87A84" w:rsidRDefault="008A1D21" w:rsidP="004254BD">
            <w:pPr>
              <w:ind w:firstLine="0"/>
              <w:jc w:val="center"/>
              <w:rPr>
                <w:rFonts w:ascii="Times New Roman" w:hAnsi="Times New Roman" w:cs="Times New Roman"/>
                <w:sz w:val="20"/>
                <w:szCs w:val="20"/>
              </w:rPr>
            </w:pPr>
          </w:p>
        </w:tc>
      </w:tr>
      <w:tr w:rsidR="008A1D21" w:rsidRPr="00E87A84" w:rsidTr="000A2497">
        <w:trPr>
          <w:trHeight w:val="476"/>
        </w:trPr>
        <w:tc>
          <w:tcPr>
            <w:tcW w:w="2259"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C2D69B" w:themeFill="accent3" w:themeFillTint="99"/>
          </w:tcPr>
          <w:p w:rsidR="008A1D21" w:rsidRPr="00E87A84" w:rsidRDefault="008A1D21" w:rsidP="004254BD">
            <w:pPr>
              <w:ind w:firstLine="0"/>
              <w:jc w:val="center"/>
              <w:rPr>
                <w:rFonts w:ascii="Times New Roman" w:hAnsi="Times New Roman" w:cs="Times New Roman"/>
                <w:b/>
                <w:bCs/>
                <w:sz w:val="20"/>
                <w:szCs w:val="20"/>
              </w:rPr>
            </w:pPr>
            <w:r w:rsidRPr="00E87A84">
              <w:rPr>
                <w:rFonts w:ascii="Times New Roman" w:hAnsi="Times New Roman" w:cs="Times New Roman"/>
                <w:b/>
                <w:bCs/>
                <w:sz w:val="20"/>
                <w:szCs w:val="20"/>
              </w:rPr>
              <w:t>Klasa e shtatë</w:t>
            </w:r>
          </w:p>
          <w:p w:rsidR="008A1D21" w:rsidRPr="00E87A84" w:rsidRDefault="008A1D21" w:rsidP="004254BD">
            <w:pPr>
              <w:ind w:firstLine="0"/>
              <w:jc w:val="center"/>
              <w:rPr>
                <w:rFonts w:ascii="Times New Roman" w:hAnsi="Times New Roman" w:cs="Times New Roman"/>
                <w:b/>
                <w:bCs/>
                <w:sz w:val="20"/>
                <w:szCs w:val="20"/>
              </w:rPr>
            </w:pPr>
          </w:p>
        </w:tc>
        <w:tc>
          <w:tcPr>
            <w:tcW w:w="1364" w:type="dxa"/>
            <w:tcBorders>
              <w:top w:val="single" w:sz="4" w:space="0" w:color="auto"/>
              <w:left w:val="single" w:sz="4" w:space="0" w:color="9BBB59" w:themeColor="accent3"/>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3</w:t>
            </w:r>
            <w:r w:rsidR="008A1D21" w:rsidRPr="00E87A84">
              <w:rPr>
                <w:rFonts w:ascii="Times New Roman" w:hAnsi="Times New Roman" w:cs="Times New Roman"/>
                <w:sz w:val="20"/>
                <w:szCs w:val="20"/>
              </w:rPr>
              <w:t xml:space="preserve"> orë</w:t>
            </w:r>
          </w:p>
        </w:tc>
        <w:tc>
          <w:tcPr>
            <w:tcW w:w="1294"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12</w:t>
            </w:r>
            <w:r w:rsidR="008A1D21" w:rsidRPr="00E87A84">
              <w:rPr>
                <w:rFonts w:ascii="Times New Roman" w:hAnsi="Times New Roman" w:cs="Times New Roman"/>
                <w:sz w:val="20"/>
                <w:szCs w:val="20"/>
              </w:rPr>
              <w:t xml:space="preserve"> orë</w:t>
            </w:r>
          </w:p>
        </w:tc>
        <w:tc>
          <w:tcPr>
            <w:tcW w:w="1627"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3</w:t>
            </w:r>
            <w:r w:rsidR="008A1D21" w:rsidRPr="00E87A84">
              <w:rPr>
                <w:rFonts w:ascii="Times New Roman" w:hAnsi="Times New Roman" w:cs="Times New Roman"/>
                <w:sz w:val="20"/>
                <w:szCs w:val="20"/>
              </w:rPr>
              <w:t xml:space="preserve"> orë</w:t>
            </w:r>
          </w:p>
        </w:tc>
        <w:tc>
          <w:tcPr>
            <w:tcW w:w="2421"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3</w:t>
            </w:r>
            <w:r w:rsidR="008A1D21" w:rsidRPr="00E87A84">
              <w:rPr>
                <w:rFonts w:ascii="Times New Roman" w:hAnsi="Times New Roman" w:cs="Times New Roman"/>
                <w:sz w:val="20"/>
                <w:szCs w:val="20"/>
              </w:rPr>
              <w:t xml:space="preserve"> orë</w:t>
            </w:r>
          </w:p>
        </w:tc>
        <w:tc>
          <w:tcPr>
            <w:tcW w:w="2606"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3C088B"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 xml:space="preserve">14 </w:t>
            </w:r>
            <w:r w:rsidR="008A1D21" w:rsidRPr="00E87A84">
              <w:rPr>
                <w:rFonts w:ascii="Times New Roman" w:hAnsi="Times New Roman" w:cs="Times New Roman"/>
                <w:sz w:val="20"/>
                <w:szCs w:val="20"/>
              </w:rPr>
              <w:t>orë</w:t>
            </w:r>
          </w:p>
        </w:tc>
        <w:tc>
          <w:tcPr>
            <w:tcW w:w="2297" w:type="dxa"/>
            <w:tcBorders>
              <w:top w:val="single" w:sz="4" w:space="0" w:color="auto"/>
              <w:left w:val="single" w:sz="4" w:space="0" w:color="auto"/>
              <w:bottom w:val="single" w:sz="4" w:space="0" w:color="auto"/>
              <w:right w:val="single" w:sz="4" w:space="0" w:color="auto"/>
            </w:tcBorders>
            <w:shd w:val="clear" w:color="auto" w:fill="F2DBDB"/>
          </w:tcPr>
          <w:p w:rsidR="008A1D21" w:rsidRPr="00E87A84" w:rsidRDefault="008A1D21" w:rsidP="004254BD">
            <w:pPr>
              <w:ind w:firstLine="0"/>
              <w:jc w:val="center"/>
              <w:rPr>
                <w:rFonts w:ascii="Times New Roman" w:hAnsi="Times New Roman" w:cs="Times New Roman"/>
                <w:sz w:val="20"/>
                <w:szCs w:val="20"/>
              </w:rPr>
            </w:pPr>
            <w:r w:rsidRPr="00E87A84">
              <w:rPr>
                <w:rFonts w:ascii="Times New Roman" w:hAnsi="Times New Roman" w:cs="Times New Roman"/>
                <w:sz w:val="20"/>
                <w:szCs w:val="20"/>
              </w:rPr>
              <w:t>35 orë</w:t>
            </w:r>
          </w:p>
          <w:p w:rsidR="008A1D21" w:rsidRPr="00E87A84" w:rsidRDefault="008A1D21" w:rsidP="004254BD">
            <w:pPr>
              <w:ind w:firstLine="0"/>
              <w:jc w:val="center"/>
              <w:rPr>
                <w:rFonts w:ascii="Times New Roman" w:hAnsi="Times New Roman" w:cs="Times New Roman"/>
                <w:sz w:val="20"/>
                <w:szCs w:val="20"/>
              </w:rPr>
            </w:pPr>
          </w:p>
        </w:tc>
      </w:tr>
    </w:tbl>
    <w:p w:rsidR="008A1D21" w:rsidRPr="00E87A84" w:rsidRDefault="008A1D21" w:rsidP="000A2497">
      <w:pPr>
        <w:pStyle w:val="ListParagraph"/>
        <w:ind w:left="1440" w:firstLine="0"/>
        <w:rPr>
          <w:rFonts w:ascii="Times New Roman" w:hAnsi="Times New Roman" w:cs="Times New Roman"/>
          <w:sz w:val="20"/>
          <w:szCs w:val="20"/>
        </w:rPr>
      </w:pPr>
    </w:p>
    <w:p w:rsidR="004B0405" w:rsidRPr="00E87A84" w:rsidRDefault="004B0405" w:rsidP="009250D9">
      <w:pPr>
        <w:ind w:firstLine="0"/>
        <w:rPr>
          <w:rFonts w:ascii="Times New Roman" w:hAnsi="Times New Roman" w:cs="Times New Roman"/>
          <w:sz w:val="24"/>
          <w:szCs w:val="24"/>
        </w:rPr>
      </w:pPr>
    </w:p>
    <w:p w:rsidR="004B0405" w:rsidRPr="00E87A84" w:rsidRDefault="004B0405" w:rsidP="001763C3">
      <w:pPr>
        <w:pStyle w:val="Heading2"/>
        <w:rPr>
          <w:w w:val="105"/>
          <w:lang w:val="sq-AL"/>
        </w:rPr>
      </w:pPr>
      <w:bookmarkStart w:id="19" w:name="_Toc392074118"/>
      <w:r w:rsidRPr="00E87A84">
        <w:rPr>
          <w:w w:val="105"/>
          <w:lang w:val="sq-AL"/>
        </w:rPr>
        <w:t>Përmbajtja  e shkallës së tretë</w:t>
      </w:r>
      <w:bookmarkEnd w:id="19"/>
    </w:p>
    <w:p w:rsidR="00F327BD" w:rsidRPr="00E87A84" w:rsidRDefault="00F327BD" w:rsidP="00D22F15">
      <w:pPr>
        <w:widowControl w:val="0"/>
        <w:autoSpaceDE w:val="0"/>
        <w:autoSpaceDN w:val="0"/>
        <w:adjustRightInd w:val="0"/>
        <w:spacing w:line="359" w:lineRule="auto"/>
        <w:ind w:right="75" w:firstLine="0"/>
        <w:rPr>
          <w:rFonts w:ascii="Times New Roman" w:hAnsi="Times New Roman" w:cs="Times New Roman"/>
        </w:rPr>
      </w:pPr>
    </w:p>
    <w:p w:rsidR="00D22F15" w:rsidRPr="00E87A84" w:rsidRDefault="00D22F15" w:rsidP="00D22F15">
      <w:pPr>
        <w:widowControl w:val="0"/>
        <w:autoSpaceDE w:val="0"/>
        <w:autoSpaceDN w:val="0"/>
        <w:adjustRightInd w:val="0"/>
        <w:spacing w:line="359" w:lineRule="auto"/>
        <w:ind w:right="75" w:firstLine="0"/>
        <w:rPr>
          <w:rFonts w:ascii="Times New Roman" w:hAnsi="Times New Roman" w:cs="Times New Roman"/>
          <w:sz w:val="24"/>
          <w:szCs w:val="24"/>
        </w:rPr>
      </w:pPr>
      <w:r w:rsidRPr="00E87A84">
        <w:rPr>
          <w:rFonts w:ascii="Times New Roman" w:hAnsi="Times New Roman" w:cs="Times New Roman"/>
          <w:sz w:val="24"/>
          <w:szCs w:val="24"/>
        </w:rPr>
        <w:t xml:space="preserve"> Në  p</w:t>
      </w:r>
      <w:r w:rsidRPr="00E87A84">
        <w:rPr>
          <w:rFonts w:ascii="Times New Roman" w:hAnsi="Times New Roman" w:cs="Times New Roman"/>
          <w:spacing w:val="-1"/>
          <w:sz w:val="24"/>
          <w:szCs w:val="24"/>
        </w:rPr>
        <w:t>r</w:t>
      </w:r>
      <w:r w:rsidRPr="00E87A84">
        <w:rPr>
          <w:rFonts w:ascii="Times New Roman" w:hAnsi="Times New Roman" w:cs="Times New Roman"/>
          <w:spacing w:val="2"/>
          <w:sz w:val="24"/>
          <w:szCs w:val="24"/>
        </w:rPr>
        <w:t>o</w:t>
      </w:r>
      <w:r w:rsidRPr="00E87A84">
        <w:rPr>
          <w:rFonts w:ascii="Times New Roman" w:hAnsi="Times New Roman" w:cs="Times New Roman"/>
          <w:sz w:val="24"/>
          <w:szCs w:val="24"/>
        </w:rPr>
        <w:t>g</w:t>
      </w:r>
      <w:r w:rsidRPr="00E87A84">
        <w:rPr>
          <w:rFonts w:ascii="Times New Roman" w:hAnsi="Times New Roman" w:cs="Times New Roman"/>
          <w:spacing w:val="-1"/>
          <w:sz w:val="24"/>
          <w:szCs w:val="24"/>
        </w:rPr>
        <w:t>ra</w:t>
      </w:r>
      <w:r w:rsidRPr="00E87A84">
        <w:rPr>
          <w:rFonts w:ascii="Times New Roman" w:hAnsi="Times New Roman" w:cs="Times New Roman"/>
          <w:sz w:val="24"/>
          <w:szCs w:val="24"/>
        </w:rPr>
        <w:t>m</w:t>
      </w:r>
      <w:r w:rsidRPr="00E87A84">
        <w:rPr>
          <w:rFonts w:ascii="Times New Roman" w:hAnsi="Times New Roman" w:cs="Times New Roman"/>
          <w:spacing w:val="1"/>
          <w:sz w:val="24"/>
          <w:szCs w:val="24"/>
        </w:rPr>
        <w:t>i</w:t>
      </w:r>
      <w:r w:rsidRPr="00E87A84">
        <w:rPr>
          <w:rFonts w:ascii="Times New Roman" w:hAnsi="Times New Roman" w:cs="Times New Roman"/>
          <w:sz w:val="24"/>
          <w:szCs w:val="24"/>
        </w:rPr>
        <w:t xml:space="preserve">n e fushës/lëndës së </w:t>
      </w:r>
      <w:r w:rsidR="00F327B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për shkallën e dytë janë paraqitur përmbajtjet e tematikave: </w:t>
      </w:r>
    </w:p>
    <w:p w:rsidR="000A192B" w:rsidRPr="00E87A84" w:rsidRDefault="000C2389" w:rsidP="00B12ADA">
      <w:pPr>
        <w:pStyle w:val="ListParagraph"/>
        <w:widowControl w:val="0"/>
        <w:numPr>
          <w:ilvl w:val="0"/>
          <w:numId w:val="49"/>
        </w:numPr>
        <w:autoSpaceDE w:val="0"/>
        <w:autoSpaceDN w:val="0"/>
        <w:adjustRightInd w:val="0"/>
        <w:spacing w:line="359" w:lineRule="auto"/>
        <w:ind w:right="75"/>
        <w:rPr>
          <w:rFonts w:ascii="Times New Roman" w:hAnsi="Times New Roman" w:cs="Times New Roman"/>
          <w:i/>
          <w:iCs/>
          <w:sz w:val="24"/>
          <w:szCs w:val="24"/>
        </w:rPr>
      </w:pPr>
      <w:r w:rsidRPr="00E87A84">
        <w:rPr>
          <w:rFonts w:ascii="Times New Roman" w:hAnsi="Times New Roman" w:cs="Times New Roman"/>
          <w:i/>
          <w:iCs/>
          <w:sz w:val="24"/>
          <w:szCs w:val="24"/>
        </w:rPr>
        <w:t>Bota e kompjuterit.</w:t>
      </w:r>
      <w:r w:rsidR="003C088B" w:rsidRPr="00E87A84">
        <w:rPr>
          <w:rFonts w:ascii="Times New Roman" w:hAnsi="Times New Roman" w:cs="Times New Roman"/>
          <w:i/>
          <w:iCs/>
          <w:sz w:val="24"/>
          <w:szCs w:val="24"/>
        </w:rPr>
        <w:t xml:space="preserve"> </w:t>
      </w:r>
    </w:p>
    <w:p w:rsidR="000A192B" w:rsidRPr="00E87A84" w:rsidRDefault="003C088B" w:rsidP="00B12ADA">
      <w:pPr>
        <w:pStyle w:val="ListParagraph"/>
        <w:widowControl w:val="0"/>
        <w:numPr>
          <w:ilvl w:val="0"/>
          <w:numId w:val="49"/>
        </w:numPr>
        <w:autoSpaceDE w:val="0"/>
        <w:autoSpaceDN w:val="0"/>
        <w:adjustRightInd w:val="0"/>
        <w:spacing w:line="359" w:lineRule="auto"/>
        <w:ind w:right="75"/>
        <w:rPr>
          <w:rFonts w:ascii="Times New Roman" w:hAnsi="Times New Roman" w:cs="Times New Roman"/>
          <w:i/>
          <w:iCs/>
          <w:sz w:val="24"/>
          <w:szCs w:val="24"/>
        </w:rPr>
      </w:pPr>
      <w:r w:rsidRPr="00E87A84">
        <w:rPr>
          <w:rFonts w:ascii="Times New Roman" w:hAnsi="Times New Roman" w:cs="Times New Roman"/>
          <w:i/>
          <w:iCs/>
          <w:sz w:val="24"/>
          <w:szCs w:val="24"/>
        </w:rPr>
        <w:t xml:space="preserve">Përpunimi digjital i </w:t>
      </w:r>
      <w:r w:rsidR="000C2389" w:rsidRPr="00E87A84">
        <w:rPr>
          <w:rFonts w:ascii="Times New Roman" w:hAnsi="Times New Roman" w:cs="Times New Roman"/>
          <w:i/>
          <w:iCs/>
          <w:sz w:val="24"/>
          <w:szCs w:val="24"/>
        </w:rPr>
        <w:t>tekstit dhe analiza e të dhënave.</w:t>
      </w:r>
      <w:r w:rsidRPr="00E87A84">
        <w:rPr>
          <w:rFonts w:ascii="Times New Roman" w:hAnsi="Times New Roman" w:cs="Times New Roman"/>
          <w:i/>
          <w:iCs/>
          <w:sz w:val="24"/>
          <w:szCs w:val="24"/>
        </w:rPr>
        <w:t xml:space="preserve"> </w:t>
      </w:r>
    </w:p>
    <w:p w:rsidR="000A192B" w:rsidRPr="00E87A84" w:rsidRDefault="003C088B" w:rsidP="00B12ADA">
      <w:pPr>
        <w:pStyle w:val="ListParagraph"/>
        <w:widowControl w:val="0"/>
        <w:numPr>
          <w:ilvl w:val="0"/>
          <w:numId w:val="49"/>
        </w:numPr>
        <w:autoSpaceDE w:val="0"/>
        <w:autoSpaceDN w:val="0"/>
        <w:adjustRightInd w:val="0"/>
        <w:spacing w:line="359" w:lineRule="auto"/>
        <w:ind w:right="75"/>
        <w:rPr>
          <w:rFonts w:ascii="Times New Roman" w:hAnsi="Times New Roman" w:cs="Times New Roman"/>
          <w:i/>
          <w:iCs/>
          <w:sz w:val="24"/>
          <w:szCs w:val="24"/>
        </w:rPr>
      </w:pPr>
      <w:r w:rsidRPr="00E87A84">
        <w:rPr>
          <w:rFonts w:ascii="Times New Roman" w:hAnsi="Times New Roman" w:cs="Times New Roman"/>
          <w:i/>
          <w:iCs/>
          <w:sz w:val="24"/>
          <w:szCs w:val="24"/>
        </w:rPr>
        <w:t>Kërkimi në Web/Internet</w:t>
      </w:r>
      <w:r w:rsidR="000C2389" w:rsidRPr="00E87A84">
        <w:rPr>
          <w:rFonts w:ascii="Times New Roman" w:hAnsi="Times New Roman" w:cs="Times New Roman"/>
          <w:i/>
          <w:iCs/>
          <w:sz w:val="24"/>
          <w:szCs w:val="24"/>
        </w:rPr>
        <w:t xml:space="preserve"> dhe e-mail-i.</w:t>
      </w:r>
      <w:r w:rsidRPr="00E87A84">
        <w:rPr>
          <w:rFonts w:ascii="Times New Roman" w:hAnsi="Times New Roman" w:cs="Times New Roman"/>
          <w:i/>
          <w:iCs/>
          <w:sz w:val="24"/>
          <w:szCs w:val="24"/>
        </w:rPr>
        <w:t xml:space="preserve"> </w:t>
      </w:r>
    </w:p>
    <w:p w:rsidR="000A192B" w:rsidRPr="00E87A84" w:rsidRDefault="000C2389" w:rsidP="00B12ADA">
      <w:pPr>
        <w:pStyle w:val="ListParagraph"/>
        <w:widowControl w:val="0"/>
        <w:numPr>
          <w:ilvl w:val="0"/>
          <w:numId w:val="49"/>
        </w:numPr>
        <w:autoSpaceDE w:val="0"/>
        <w:autoSpaceDN w:val="0"/>
        <w:adjustRightInd w:val="0"/>
        <w:spacing w:line="359" w:lineRule="auto"/>
        <w:ind w:right="75"/>
        <w:rPr>
          <w:rFonts w:ascii="Times New Roman" w:hAnsi="Times New Roman" w:cs="Times New Roman"/>
          <w:sz w:val="24"/>
          <w:szCs w:val="24"/>
        </w:rPr>
      </w:pPr>
      <w:r w:rsidRPr="00E87A84">
        <w:rPr>
          <w:rFonts w:ascii="Times New Roman" w:hAnsi="Times New Roman" w:cs="Times New Roman"/>
          <w:i/>
          <w:iCs/>
          <w:sz w:val="24"/>
          <w:szCs w:val="24"/>
        </w:rPr>
        <w:t>Botimet dhe siguria ne internet</w:t>
      </w:r>
      <w:r w:rsidR="003C088B" w:rsidRPr="00E87A84">
        <w:rPr>
          <w:rFonts w:ascii="Times New Roman" w:hAnsi="Times New Roman" w:cs="Times New Roman"/>
          <w:i/>
          <w:iCs/>
          <w:sz w:val="24"/>
          <w:szCs w:val="24"/>
        </w:rPr>
        <w:t>.</w:t>
      </w:r>
      <w:r w:rsidR="003C088B" w:rsidRPr="00E87A84">
        <w:rPr>
          <w:rFonts w:ascii="Times New Roman" w:hAnsi="Times New Roman" w:cs="Times New Roman"/>
          <w:sz w:val="24"/>
          <w:szCs w:val="24"/>
        </w:rPr>
        <w:t xml:space="preserve"> </w:t>
      </w:r>
    </w:p>
    <w:p w:rsidR="000C2389" w:rsidRPr="00E87A84" w:rsidRDefault="000C2389" w:rsidP="00B12ADA">
      <w:pPr>
        <w:pStyle w:val="ListParagraph"/>
        <w:widowControl w:val="0"/>
        <w:numPr>
          <w:ilvl w:val="0"/>
          <w:numId w:val="49"/>
        </w:numPr>
        <w:autoSpaceDE w:val="0"/>
        <w:autoSpaceDN w:val="0"/>
        <w:adjustRightInd w:val="0"/>
        <w:spacing w:line="359" w:lineRule="auto"/>
        <w:ind w:right="75"/>
        <w:rPr>
          <w:rFonts w:ascii="Times New Roman" w:hAnsi="Times New Roman" w:cs="Times New Roman"/>
          <w:sz w:val="24"/>
          <w:szCs w:val="24"/>
        </w:rPr>
      </w:pPr>
      <w:r w:rsidRPr="00E87A84">
        <w:rPr>
          <w:rFonts w:ascii="Times New Roman" w:hAnsi="Times New Roman" w:cs="Times New Roman"/>
          <w:i/>
          <w:sz w:val="24"/>
          <w:szCs w:val="24"/>
        </w:rPr>
        <w:lastRenderedPageBreak/>
        <w:t>Prezantimi digjital</w:t>
      </w:r>
      <w:r w:rsidRPr="00E87A84">
        <w:rPr>
          <w:rFonts w:ascii="Times New Roman" w:hAnsi="Times New Roman" w:cs="Times New Roman"/>
          <w:sz w:val="24"/>
          <w:szCs w:val="24"/>
        </w:rPr>
        <w:t>.</w:t>
      </w:r>
    </w:p>
    <w:p w:rsidR="00EB7100" w:rsidRPr="00E87A84" w:rsidRDefault="000C2389" w:rsidP="00EB7100">
      <w:pPr>
        <w:widowControl w:val="0"/>
        <w:autoSpaceDE w:val="0"/>
        <w:autoSpaceDN w:val="0"/>
        <w:adjustRightInd w:val="0"/>
        <w:spacing w:line="359" w:lineRule="auto"/>
        <w:ind w:right="75" w:firstLine="0"/>
        <w:rPr>
          <w:rFonts w:ascii="Times New Roman" w:hAnsi="Times New Roman" w:cs="Times New Roman"/>
          <w:sz w:val="24"/>
          <w:szCs w:val="24"/>
        </w:rPr>
      </w:pPr>
      <w:r w:rsidRPr="00E87A84">
        <w:rPr>
          <w:rFonts w:ascii="Times New Roman" w:hAnsi="Times New Roman" w:cs="Times New Roman"/>
          <w:sz w:val="24"/>
          <w:szCs w:val="24"/>
        </w:rPr>
        <w:t>Këto tematika</w:t>
      </w:r>
      <w:r w:rsidR="00EB7100" w:rsidRPr="00E87A84">
        <w:rPr>
          <w:rFonts w:ascii="Times New Roman" w:hAnsi="Times New Roman" w:cs="Times New Roman"/>
          <w:sz w:val="24"/>
          <w:szCs w:val="24"/>
        </w:rPr>
        <w:t xml:space="preserve"> janë bazë për të </w:t>
      </w:r>
      <w:r w:rsidRPr="00E87A84">
        <w:rPr>
          <w:rFonts w:ascii="Times New Roman" w:hAnsi="Times New Roman" w:cs="Times New Roman"/>
          <w:sz w:val="24"/>
          <w:szCs w:val="24"/>
        </w:rPr>
        <w:t>ndërtuar njohuri, shkathtësi,</w:t>
      </w:r>
      <w:r w:rsidR="00EB7100" w:rsidRPr="00E87A84">
        <w:rPr>
          <w:rFonts w:ascii="Times New Roman" w:hAnsi="Times New Roman" w:cs="Times New Roman"/>
          <w:sz w:val="24"/>
          <w:szCs w:val="24"/>
        </w:rPr>
        <w:t xml:space="preserve"> qëndrime e vlera. Tematikat janë bazë për të </w:t>
      </w:r>
      <w:r w:rsidRPr="00E87A84">
        <w:rPr>
          <w:rFonts w:ascii="Times New Roman" w:hAnsi="Times New Roman" w:cs="Times New Roman"/>
          <w:sz w:val="24"/>
          <w:szCs w:val="24"/>
        </w:rPr>
        <w:t>siguruar rezultatet e të nxënit</w:t>
      </w:r>
      <w:r w:rsidR="00EB7100" w:rsidRPr="00E87A84">
        <w:rPr>
          <w:rFonts w:ascii="Times New Roman" w:hAnsi="Times New Roman" w:cs="Times New Roman"/>
          <w:sz w:val="24"/>
          <w:szCs w:val="24"/>
        </w:rPr>
        <w:t xml:space="preserve"> sipas kompetencave digjitale, për çdo shkallë të paraqitura në tabelë në fillim të çdo tematike. </w:t>
      </w:r>
      <w:r w:rsidR="00EB7100" w:rsidRPr="00E87A84">
        <w:rPr>
          <w:rFonts w:ascii="Times New Roman" w:hAnsi="Times New Roman" w:cs="Times New Roman"/>
          <w:spacing w:val="1"/>
          <w:sz w:val="24"/>
          <w:szCs w:val="24"/>
        </w:rPr>
        <w:t>P</w:t>
      </w:r>
      <w:r w:rsidR="00EB7100" w:rsidRPr="00E87A84">
        <w:rPr>
          <w:rFonts w:ascii="Times New Roman" w:hAnsi="Times New Roman" w:cs="Times New Roman"/>
          <w:spacing w:val="-1"/>
          <w:sz w:val="24"/>
          <w:szCs w:val="24"/>
        </w:rPr>
        <w:t>ë</w:t>
      </w:r>
      <w:r w:rsidR="00EB7100" w:rsidRPr="00E87A84">
        <w:rPr>
          <w:rFonts w:ascii="Times New Roman" w:hAnsi="Times New Roman" w:cs="Times New Roman"/>
          <w:sz w:val="24"/>
          <w:szCs w:val="24"/>
        </w:rPr>
        <w:t>r</w:t>
      </w:r>
      <w:r w:rsidR="00EB7100" w:rsidRPr="00E87A84">
        <w:rPr>
          <w:rFonts w:ascii="Times New Roman" w:hAnsi="Times New Roman" w:cs="Times New Roman"/>
          <w:spacing w:val="2"/>
          <w:sz w:val="24"/>
          <w:szCs w:val="24"/>
        </w:rPr>
        <w:t xml:space="preserve"> </w:t>
      </w:r>
      <w:r w:rsidR="00EB7100" w:rsidRPr="00E87A84">
        <w:rPr>
          <w:rFonts w:ascii="Times New Roman" w:hAnsi="Times New Roman" w:cs="Times New Roman"/>
          <w:sz w:val="24"/>
          <w:szCs w:val="24"/>
        </w:rPr>
        <w:t>s</w:t>
      </w:r>
      <w:r w:rsidR="00EB7100" w:rsidRPr="00E87A84">
        <w:rPr>
          <w:rFonts w:ascii="Times New Roman" w:hAnsi="Times New Roman" w:cs="Times New Roman"/>
          <w:spacing w:val="1"/>
          <w:sz w:val="24"/>
          <w:szCs w:val="24"/>
        </w:rPr>
        <w:t>e</w:t>
      </w:r>
      <w:r w:rsidR="00EB7100" w:rsidRPr="00E87A84">
        <w:rPr>
          <w:rFonts w:ascii="Times New Roman" w:hAnsi="Times New Roman" w:cs="Times New Roman"/>
          <w:spacing w:val="-1"/>
          <w:sz w:val="24"/>
          <w:szCs w:val="24"/>
        </w:rPr>
        <w:t>c</w:t>
      </w:r>
      <w:r w:rsidR="00EB7100" w:rsidRPr="00E87A84">
        <w:rPr>
          <w:rFonts w:ascii="Times New Roman" w:hAnsi="Times New Roman" w:cs="Times New Roman"/>
          <w:sz w:val="24"/>
          <w:szCs w:val="24"/>
        </w:rPr>
        <w:t>i</w:t>
      </w:r>
      <w:r w:rsidR="00EB7100" w:rsidRPr="00E87A84">
        <w:rPr>
          <w:rFonts w:ascii="Times New Roman" w:hAnsi="Times New Roman" w:cs="Times New Roman"/>
          <w:spacing w:val="4"/>
          <w:sz w:val="24"/>
          <w:szCs w:val="24"/>
        </w:rPr>
        <w:t>l</w:t>
      </w:r>
      <w:r w:rsidR="00EB7100" w:rsidRPr="00E87A84">
        <w:rPr>
          <w:rFonts w:ascii="Times New Roman" w:hAnsi="Times New Roman" w:cs="Times New Roman"/>
          <w:spacing w:val="-1"/>
          <w:sz w:val="24"/>
          <w:szCs w:val="24"/>
        </w:rPr>
        <w:t>ë</w:t>
      </w:r>
      <w:r w:rsidR="00EB7100" w:rsidRPr="00E87A84">
        <w:rPr>
          <w:rFonts w:ascii="Times New Roman" w:hAnsi="Times New Roman" w:cs="Times New Roman"/>
          <w:sz w:val="24"/>
          <w:szCs w:val="24"/>
        </w:rPr>
        <w:t xml:space="preserve">n tematikë, sipas klasave të shkallës </w:t>
      </w:r>
      <w:r w:rsidR="00EB7100" w:rsidRPr="00E87A84">
        <w:rPr>
          <w:rFonts w:ascii="Times New Roman" w:hAnsi="Times New Roman" w:cs="Times New Roman"/>
          <w:spacing w:val="-1"/>
          <w:sz w:val="24"/>
          <w:szCs w:val="24"/>
        </w:rPr>
        <w:t>janë paraqitur</w:t>
      </w:r>
      <w:r w:rsidR="00EB7100" w:rsidRPr="00E87A84">
        <w:rPr>
          <w:rFonts w:ascii="Times New Roman" w:hAnsi="Times New Roman" w:cs="Times New Roman"/>
          <w:spacing w:val="2"/>
          <w:sz w:val="24"/>
          <w:szCs w:val="24"/>
        </w:rPr>
        <w:t xml:space="preserve"> </w:t>
      </w:r>
      <w:r w:rsidR="00EB7100" w:rsidRPr="00E87A84">
        <w:rPr>
          <w:rFonts w:ascii="Times New Roman" w:hAnsi="Times New Roman" w:cs="Times New Roman"/>
          <w:sz w:val="24"/>
          <w:szCs w:val="24"/>
        </w:rPr>
        <w:t>njohuritë për secilën klasë të shkallës së tretë (</w:t>
      </w:r>
      <w:r w:rsidR="00EB7100" w:rsidRPr="00E87A84">
        <w:rPr>
          <w:rFonts w:ascii="Times New Roman" w:hAnsi="Times New Roman" w:cs="Times New Roman"/>
          <w:i/>
          <w:sz w:val="24"/>
          <w:szCs w:val="24"/>
        </w:rPr>
        <w:t xml:space="preserve"> klasa e gjashtë, klasa e shtatë)</w:t>
      </w:r>
      <w:r w:rsidR="00EB7100" w:rsidRPr="00E87A84">
        <w:rPr>
          <w:rFonts w:ascii="Times New Roman" w:hAnsi="Times New Roman" w:cs="Times New Roman"/>
          <w:sz w:val="24"/>
          <w:szCs w:val="24"/>
        </w:rPr>
        <w:t>. Aftësitë, qëndrimet dhe vlerat që duhet të demonstrojë nxënësi lidhur me tematikat përkatëse paraqiten vetëm në nivel shkalle për secilën shkallë.</w:t>
      </w:r>
    </w:p>
    <w:p w:rsidR="003C088B" w:rsidRPr="00E87A84" w:rsidRDefault="00EB7100" w:rsidP="003C088B">
      <w:pPr>
        <w:widowControl w:val="0"/>
        <w:autoSpaceDE w:val="0"/>
        <w:autoSpaceDN w:val="0"/>
        <w:adjustRightInd w:val="0"/>
        <w:spacing w:line="359" w:lineRule="auto"/>
        <w:ind w:right="75" w:firstLine="0"/>
        <w:rPr>
          <w:rFonts w:ascii="Times New Roman" w:hAnsi="Times New Roman" w:cs="Times New Roman"/>
          <w:bCs/>
          <w:sz w:val="24"/>
          <w:szCs w:val="24"/>
        </w:rPr>
      </w:pPr>
      <w:r w:rsidRPr="00E87A84">
        <w:rPr>
          <w:rFonts w:ascii="Times New Roman" w:hAnsi="Times New Roman" w:cs="Times New Roman"/>
          <w:bCs/>
          <w:sz w:val="24"/>
          <w:szCs w:val="24"/>
        </w:rPr>
        <w:t>Koha</w:t>
      </w:r>
      <w:r w:rsidR="003C088B" w:rsidRPr="00E87A84">
        <w:rPr>
          <w:rFonts w:ascii="Times New Roman" w:hAnsi="Times New Roman" w:cs="Times New Roman"/>
          <w:bCs/>
          <w:sz w:val="24"/>
          <w:szCs w:val="24"/>
        </w:rPr>
        <w:t xml:space="preserve"> për secilën tematikë lidhet së pari me rëndësinë e tematikës dhe së dyti me shkallën e vështirësisë së saj për tu përvetësuar nga nxënësit. </w:t>
      </w:r>
    </w:p>
    <w:p w:rsidR="003C088B" w:rsidRPr="00E87A84" w:rsidRDefault="003C088B" w:rsidP="003C088B">
      <w:pPr>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Sasia e orëve mësimore për secilën tematikë është rekomanduese. Mësuesit janë të lirë të ndryshojnë me 10% (më shumë ose më pak) orët e rekomanduara për secilën tematikë. Përdoruesit e programit duhet të respektojnë sasinë</w:t>
      </w:r>
      <w:r w:rsidR="000C2389" w:rsidRPr="00E87A84">
        <w:rPr>
          <w:rFonts w:ascii="Times New Roman" w:hAnsi="Times New Roman" w:cs="Times New Roman"/>
          <w:sz w:val="24"/>
          <w:szCs w:val="24"/>
        </w:rPr>
        <w:t xml:space="preserve"> e orëve vjetore të lëndës, si </w:t>
      </w:r>
      <w:r w:rsidRPr="00E87A84">
        <w:rPr>
          <w:rFonts w:ascii="Times New Roman" w:hAnsi="Times New Roman" w:cs="Times New Roman"/>
          <w:sz w:val="24"/>
          <w:szCs w:val="24"/>
        </w:rPr>
        <w:t>dhe ndarjen e orëve sipas tematikave. Në programin e arsimit të mesëm të ulët mësuesit duhet të kenë në konsideratë që kjo lëndë duhet të bazohet në realizimin e aftësive që i duhen nxënësit për gjatë gjithë jetës. Që nxënësit të aftësohen në këtë lëndë ata duhet të kenë në dispozicion orë që ju mundësojnë praktikimin e njohurive të reja dhe infrastrukturën e përshtatshme në shkollë.</w:t>
      </w:r>
    </w:p>
    <w:p w:rsidR="003D269F" w:rsidRPr="00E87A84" w:rsidRDefault="003D269F" w:rsidP="003D269F">
      <w:pPr>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 xml:space="preserve">Programi i </w:t>
      </w:r>
      <w:r w:rsidR="00F327B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për </w:t>
      </w:r>
      <w:r w:rsidRPr="00E87A84">
        <w:rPr>
          <w:rFonts w:ascii="Times New Roman" w:hAnsi="Times New Roman" w:cs="Times New Roman"/>
          <w:b/>
          <w:bCs/>
          <w:sz w:val="24"/>
          <w:szCs w:val="24"/>
        </w:rPr>
        <w:t xml:space="preserve">klasën e 6-të </w:t>
      </w:r>
      <w:r w:rsidRPr="00E87A84">
        <w:rPr>
          <w:rFonts w:ascii="Times New Roman" w:hAnsi="Times New Roman" w:cs="Times New Roman"/>
          <w:sz w:val="24"/>
          <w:szCs w:val="24"/>
        </w:rPr>
        <w:t xml:space="preserve">zhvillohet në </w:t>
      </w:r>
      <w:r w:rsidRPr="00E87A84">
        <w:rPr>
          <w:rFonts w:ascii="Times New Roman" w:hAnsi="Times New Roman" w:cs="Times New Roman"/>
          <w:b/>
          <w:bCs/>
          <w:sz w:val="24"/>
          <w:szCs w:val="24"/>
        </w:rPr>
        <w:t>35 orë mësimore vjetore</w:t>
      </w:r>
      <w:r w:rsidRPr="00E87A84">
        <w:rPr>
          <w:rFonts w:ascii="Times New Roman" w:hAnsi="Times New Roman" w:cs="Times New Roman"/>
          <w:sz w:val="24"/>
          <w:szCs w:val="24"/>
        </w:rPr>
        <w:t>, prej të cilave</w:t>
      </w:r>
      <w:r w:rsidRPr="00E87A84">
        <w:rPr>
          <w:rFonts w:ascii="Times New Roman" w:hAnsi="Times New Roman" w:cs="Times New Roman"/>
          <w:b/>
          <w:bCs/>
          <w:sz w:val="24"/>
          <w:szCs w:val="24"/>
        </w:rPr>
        <w:t xml:space="preserve">: 21 orë njohuri të reja </w:t>
      </w:r>
      <w:r w:rsidRPr="00E87A84">
        <w:rPr>
          <w:rFonts w:ascii="Times New Roman" w:hAnsi="Times New Roman" w:cs="Times New Roman"/>
          <w:bCs/>
          <w:sz w:val="24"/>
          <w:szCs w:val="24"/>
        </w:rPr>
        <w:t>dhe</w:t>
      </w:r>
      <w:r w:rsidRPr="00E87A84">
        <w:rPr>
          <w:rFonts w:ascii="Times New Roman" w:hAnsi="Times New Roman" w:cs="Times New Roman"/>
          <w:b/>
          <w:bCs/>
          <w:sz w:val="24"/>
          <w:szCs w:val="24"/>
        </w:rPr>
        <w:t xml:space="preserve"> 14 orë përpunim njohurish</w:t>
      </w:r>
      <w:r w:rsidRPr="00E87A84">
        <w:rPr>
          <w:rFonts w:ascii="Times New Roman" w:hAnsi="Times New Roman" w:cs="Times New Roman"/>
          <w:sz w:val="24"/>
          <w:szCs w:val="24"/>
        </w:rPr>
        <w:t xml:space="preserve">, pra në raportin 60% njohuri të reja kundrejt 40% përpunim i njohurive. </w:t>
      </w:r>
    </w:p>
    <w:p w:rsidR="00D021F5" w:rsidRPr="00E87A84" w:rsidRDefault="00D021F5" w:rsidP="00D021F5">
      <w:pPr>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 xml:space="preserve">Programi i </w:t>
      </w:r>
      <w:r w:rsidR="00F327B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për </w:t>
      </w:r>
      <w:r w:rsidRPr="00E87A84">
        <w:rPr>
          <w:rFonts w:ascii="Times New Roman" w:hAnsi="Times New Roman" w:cs="Times New Roman"/>
          <w:b/>
          <w:bCs/>
          <w:sz w:val="24"/>
          <w:szCs w:val="24"/>
        </w:rPr>
        <w:t xml:space="preserve">klasën e 7-të </w:t>
      </w:r>
      <w:r w:rsidRPr="00E87A84">
        <w:rPr>
          <w:rFonts w:ascii="Times New Roman" w:hAnsi="Times New Roman" w:cs="Times New Roman"/>
          <w:sz w:val="24"/>
          <w:szCs w:val="24"/>
        </w:rPr>
        <w:t xml:space="preserve">zhvillohet në </w:t>
      </w:r>
      <w:r w:rsidRPr="00E87A84">
        <w:rPr>
          <w:rFonts w:ascii="Times New Roman" w:hAnsi="Times New Roman" w:cs="Times New Roman"/>
          <w:b/>
          <w:bCs/>
          <w:sz w:val="24"/>
          <w:szCs w:val="24"/>
        </w:rPr>
        <w:t>35 orë mësimore vjetore</w:t>
      </w:r>
      <w:r w:rsidRPr="00E87A84">
        <w:rPr>
          <w:rFonts w:ascii="Times New Roman" w:hAnsi="Times New Roman" w:cs="Times New Roman"/>
          <w:sz w:val="24"/>
          <w:szCs w:val="24"/>
        </w:rPr>
        <w:t>, prej të cilave</w:t>
      </w:r>
      <w:r w:rsidRPr="00E87A84">
        <w:rPr>
          <w:rFonts w:ascii="Times New Roman" w:hAnsi="Times New Roman" w:cs="Times New Roman"/>
          <w:b/>
          <w:bCs/>
          <w:sz w:val="24"/>
          <w:szCs w:val="24"/>
        </w:rPr>
        <w:t xml:space="preserve">: 21 orë njohuri të reja </w:t>
      </w:r>
      <w:r w:rsidRPr="00E87A84">
        <w:rPr>
          <w:rFonts w:ascii="Times New Roman" w:hAnsi="Times New Roman" w:cs="Times New Roman"/>
          <w:bCs/>
          <w:sz w:val="24"/>
          <w:szCs w:val="24"/>
        </w:rPr>
        <w:t>dhe</w:t>
      </w:r>
      <w:r w:rsidRPr="00E87A84">
        <w:rPr>
          <w:rFonts w:ascii="Times New Roman" w:hAnsi="Times New Roman" w:cs="Times New Roman"/>
          <w:b/>
          <w:bCs/>
          <w:sz w:val="24"/>
          <w:szCs w:val="24"/>
        </w:rPr>
        <w:t xml:space="preserve"> 14 orë përpunim njohurish</w:t>
      </w:r>
      <w:r w:rsidRPr="00E87A84">
        <w:rPr>
          <w:rFonts w:ascii="Times New Roman" w:hAnsi="Times New Roman" w:cs="Times New Roman"/>
          <w:sz w:val="24"/>
          <w:szCs w:val="24"/>
        </w:rPr>
        <w:t xml:space="preserve">, pra në raportin 60% njohuri të reja kundrejt 40% përpunim i njohurive. </w:t>
      </w:r>
    </w:p>
    <w:p w:rsidR="00D021F5" w:rsidRPr="00E87A84" w:rsidRDefault="00D021F5" w:rsidP="00D021F5">
      <w:pPr>
        <w:widowControl w:val="0"/>
        <w:autoSpaceDE w:val="0"/>
        <w:autoSpaceDN w:val="0"/>
        <w:adjustRightInd w:val="0"/>
        <w:spacing w:line="359" w:lineRule="auto"/>
        <w:ind w:right="75" w:firstLine="0"/>
        <w:rPr>
          <w:rFonts w:ascii="Times New Roman" w:hAnsi="Times New Roman" w:cs="Times New Roman"/>
          <w:bCs/>
          <w:sz w:val="24"/>
          <w:szCs w:val="24"/>
        </w:rPr>
      </w:pPr>
      <w:r w:rsidRPr="00E87A84">
        <w:rPr>
          <w:rFonts w:ascii="Times New Roman" w:hAnsi="Times New Roman" w:cs="Times New Roman"/>
          <w:bCs/>
          <w:sz w:val="24"/>
          <w:szCs w:val="24"/>
        </w:rPr>
        <w:t>Mësuesit dhe hartuesit e teksteve janë të lirë t</w:t>
      </w:r>
      <w:r w:rsidR="000C2389" w:rsidRPr="00E87A84">
        <w:rPr>
          <w:rFonts w:ascii="Times New Roman" w:hAnsi="Times New Roman" w:cs="Times New Roman"/>
          <w:bCs/>
          <w:sz w:val="24"/>
          <w:szCs w:val="24"/>
        </w:rPr>
        <w:t>’</w:t>
      </w:r>
      <w:r w:rsidRPr="00E87A84">
        <w:rPr>
          <w:rFonts w:ascii="Times New Roman" w:hAnsi="Times New Roman" w:cs="Times New Roman"/>
          <w:bCs/>
          <w:sz w:val="24"/>
          <w:szCs w:val="24"/>
        </w:rPr>
        <w:t xml:space="preserve">i organizojnë kapitujt dhe renditjen e tyre, por ajo që është e rëndësishme dhe duhet marrë në konsideratë është se tematikat zgjasin përgjatë gjithë vitit </w:t>
      </w:r>
      <w:r w:rsidR="000C2389" w:rsidRPr="00E87A84">
        <w:rPr>
          <w:rFonts w:ascii="Times New Roman" w:hAnsi="Times New Roman" w:cs="Times New Roman"/>
          <w:bCs/>
          <w:sz w:val="24"/>
          <w:szCs w:val="24"/>
        </w:rPr>
        <w:t>shkollor</w:t>
      </w:r>
      <w:r w:rsidRPr="00E87A84">
        <w:rPr>
          <w:rFonts w:ascii="Times New Roman" w:hAnsi="Times New Roman" w:cs="Times New Roman"/>
          <w:bCs/>
          <w:sz w:val="24"/>
          <w:szCs w:val="24"/>
        </w:rPr>
        <w:t xml:space="preserve"> dhe si e tillë kapitujt e teksteve nuk mund të jenë të ndarë por duhet të kenë ndërlidhje dhe vazhdimësi. Gjithashtu mësuesit duhet të marrin në konsideratë që situatat janë në qendër të zhvillimit të orës mësimore dhe nëpërmjet situatave të synohet arritja e njohurive, aftësive dhe qëndrimeve. Ndaj do të ishte dhe në ndihmë të mësuesit nëse tekstet do të ishin të pasura me situata praktike të janë të marra nga jeta e përditshme. </w:t>
      </w:r>
    </w:p>
    <w:p w:rsidR="00D021F5" w:rsidRPr="00E87A84" w:rsidRDefault="00D021F5" w:rsidP="00D021F5">
      <w:pPr>
        <w:spacing w:line="360" w:lineRule="auto"/>
        <w:ind w:firstLine="0"/>
        <w:rPr>
          <w:rFonts w:ascii="Times New Roman" w:hAnsi="Times New Roman" w:cs="Times New Roman"/>
        </w:rPr>
      </w:pPr>
    </w:p>
    <w:p w:rsidR="004B0405" w:rsidRPr="00E87A84" w:rsidRDefault="004B0405" w:rsidP="0084054F">
      <w:pPr>
        <w:widowControl w:val="0"/>
        <w:autoSpaceDE w:val="0"/>
        <w:autoSpaceDN w:val="0"/>
        <w:adjustRightInd w:val="0"/>
        <w:spacing w:before="3" w:line="360" w:lineRule="auto"/>
        <w:ind w:right="79" w:firstLine="0"/>
        <w:rPr>
          <w:rFonts w:ascii="Times New Roman" w:hAnsi="Times New Roman" w:cs="Times New Roman"/>
          <w:color w:val="D99594"/>
          <w:sz w:val="24"/>
          <w:szCs w:val="24"/>
        </w:rPr>
      </w:pPr>
    </w:p>
    <w:p w:rsidR="004B0405" w:rsidRPr="00E87A84" w:rsidRDefault="004B0405" w:rsidP="0084054F">
      <w:pPr>
        <w:widowControl w:val="0"/>
        <w:autoSpaceDE w:val="0"/>
        <w:autoSpaceDN w:val="0"/>
        <w:adjustRightInd w:val="0"/>
        <w:spacing w:before="3" w:line="360" w:lineRule="auto"/>
        <w:ind w:right="79" w:firstLine="0"/>
        <w:rPr>
          <w:rFonts w:ascii="Times New Roman" w:hAnsi="Times New Roman" w:cs="Times New Roman"/>
          <w:color w:val="D99594"/>
          <w:sz w:val="24"/>
          <w:szCs w:val="24"/>
        </w:rPr>
      </w:pPr>
    </w:p>
    <w:p w:rsidR="004B0405" w:rsidRPr="00E87A84" w:rsidRDefault="004B0405" w:rsidP="0084054F">
      <w:pPr>
        <w:widowControl w:val="0"/>
        <w:autoSpaceDE w:val="0"/>
        <w:autoSpaceDN w:val="0"/>
        <w:adjustRightInd w:val="0"/>
        <w:spacing w:before="3" w:line="360" w:lineRule="auto"/>
        <w:ind w:right="79" w:firstLine="0"/>
        <w:rPr>
          <w:rFonts w:ascii="Times New Roman" w:hAnsi="Times New Roman" w:cs="Times New Roman"/>
          <w:color w:val="D99594"/>
          <w:sz w:val="24"/>
          <w:szCs w:val="24"/>
        </w:rPr>
      </w:pPr>
    </w:p>
    <w:p w:rsidR="004B0405" w:rsidRPr="00E87A84" w:rsidRDefault="004B0405" w:rsidP="001763C3">
      <w:pPr>
        <w:pStyle w:val="Heading1"/>
        <w:rPr>
          <w:color w:val="0F243E" w:themeColor="text2" w:themeShade="80"/>
          <w:w w:val="105"/>
        </w:rPr>
      </w:pPr>
      <w:bookmarkStart w:id="20" w:name="_Toc392074119"/>
      <w:r w:rsidRPr="00E87A84">
        <w:rPr>
          <w:color w:val="0F243E" w:themeColor="text2" w:themeShade="80"/>
          <w:w w:val="105"/>
        </w:rPr>
        <w:lastRenderedPageBreak/>
        <w:t>S</w:t>
      </w:r>
      <w:r w:rsidR="001763C3" w:rsidRPr="00E87A84">
        <w:rPr>
          <w:color w:val="0F243E" w:themeColor="text2" w:themeShade="80"/>
          <w:w w:val="105"/>
        </w:rPr>
        <w:t>hkalla e tretë</w:t>
      </w:r>
      <w:bookmarkEnd w:id="20"/>
    </w:p>
    <w:p w:rsidR="004B0405" w:rsidRPr="00E87A84" w:rsidRDefault="00A07CCD" w:rsidP="0084054F">
      <w:pPr>
        <w:widowControl w:val="0"/>
        <w:autoSpaceDE w:val="0"/>
        <w:autoSpaceDN w:val="0"/>
        <w:adjustRightInd w:val="0"/>
        <w:spacing w:before="3" w:line="360" w:lineRule="auto"/>
        <w:ind w:right="79" w:firstLine="0"/>
        <w:rPr>
          <w:rFonts w:ascii="Times New Roman" w:hAnsi="Times New Roman" w:cs="Times New Roman"/>
          <w:sz w:val="24"/>
          <w:szCs w:val="24"/>
        </w:rPr>
      </w:pPr>
      <w:r w:rsidRPr="00A07CCD">
        <w:rPr>
          <w:rFonts w:ascii="Times New Roman" w:hAnsi="Times New Roman" w:cs="Times New Roman"/>
          <w:noProof/>
        </w:rPr>
        <w:pict>
          <v:roundrect id="_x0000_s1065" style="position:absolute;left:0;text-align:left;margin-left:21.45pt;margin-top:12.15pt;width:578.75pt;height:58.3pt;z-index:251648000" arcsize="10923f" strokecolor="#c0504d" strokeweight="5pt">
            <v:stroke linestyle="thickThin"/>
            <v:shadow color="#868686"/>
          </v:roundrect>
        </w:pict>
      </w:r>
    </w:p>
    <w:p w:rsidR="004B0405" w:rsidRPr="00E87A84" w:rsidRDefault="00A07CCD" w:rsidP="0084054F">
      <w:pPr>
        <w:widowControl w:val="0"/>
        <w:autoSpaceDE w:val="0"/>
        <w:autoSpaceDN w:val="0"/>
        <w:adjustRightInd w:val="0"/>
        <w:spacing w:before="3" w:line="360" w:lineRule="auto"/>
        <w:ind w:right="79" w:firstLine="0"/>
        <w:rPr>
          <w:rFonts w:ascii="Times New Roman" w:hAnsi="Times New Roman" w:cs="Times New Roman"/>
          <w:sz w:val="24"/>
          <w:szCs w:val="24"/>
        </w:rPr>
      </w:pPr>
      <w:r w:rsidRPr="00A07CCD">
        <w:rPr>
          <w:rFonts w:ascii="Times New Roman" w:hAnsi="Times New Roman" w:cs="Times New Roman"/>
          <w:noProof/>
        </w:rPr>
        <w:pict>
          <v:shape id="_x0000_s1066" type="#_x0000_t202" style="position:absolute;left:0;text-align:left;margin-left:48pt;margin-top:3.3pt;width:541.7pt;height:34.3pt;z-index:251649024" stroked="f">
            <v:textbox style="mso-next-textbox:#_x0000_s1066">
              <w:txbxContent>
                <w:p w:rsidR="00FD7541" w:rsidRPr="007B20E9" w:rsidRDefault="00FD7541" w:rsidP="007B20E9">
                  <w:pPr>
                    <w:jc w:val="center"/>
                    <w:rPr>
                      <w:rFonts w:ascii="Times New Roman" w:hAnsi="Times New Roman" w:cs="Times New Roman"/>
                      <w:b/>
                      <w:bCs/>
                      <w:color w:val="4F6228"/>
                      <w:w w:val="105"/>
                      <w:sz w:val="24"/>
                      <w:szCs w:val="24"/>
                    </w:rPr>
                  </w:pPr>
                  <w:r>
                    <w:rPr>
                      <w:rFonts w:ascii="Times New Roman" w:hAnsi="Times New Roman" w:cs="Times New Roman"/>
                      <w:b/>
                      <w:bCs/>
                      <w:color w:val="4F6228"/>
                      <w:w w:val="105"/>
                      <w:sz w:val="24"/>
                      <w:szCs w:val="24"/>
                    </w:rPr>
                    <w:t>SHKALLA E TRE</w:t>
                  </w:r>
                  <w:r w:rsidRPr="007B20E9">
                    <w:rPr>
                      <w:rFonts w:ascii="Times New Roman" w:hAnsi="Times New Roman" w:cs="Times New Roman"/>
                      <w:b/>
                      <w:bCs/>
                      <w:color w:val="4F6228"/>
                      <w:w w:val="105"/>
                      <w:sz w:val="24"/>
                      <w:szCs w:val="24"/>
                    </w:rPr>
                    <w:t>TË</w:t>
                  </w:r>
                </w:p>
                <w:p w:rsidR="00FD7541" w:rsidRPr="007B20E9" w:rsidRDefault="00FD7541" w:rsidP="007B20E9">
                  <w:pPr>
                    <w:jc w:val="center"/>
                    <w:rPr>
                      <w:rFonts w:ascii="Times New Roman" w:hAnsi="Times New Roman" w:cs="Times New Roman"/>
                      <w:b/>
                      <w:bCs/>
                      <w:sz w:val="24"/>
                      <w:szCs w:val="24"/>
                    </w:rPr>
                  </w:pPr>
                  <w:r>
                    <w:rPr>
                      <w:rFonts w:ascii="Times New Roman" w:hAnsi="Times New Roman" w:cs="Times New Roman"/>
                      <w:b/>
                      <w:bCs/>
                      <w:sz w:val="24"/>
                      <w:szCs w:val="24"/>
                    </w:rPr>
                    <w:t xml:space="preserve"> Klasa e gj</w:t>
                  </w:r>
                  <w:r w:rsidRPr="007B20E9">
                    <w:rPr>
                      <w:rFonts w:ascii="Times New Roman" w:hAnsi="Times New Roman" w:cs="Times New Roman"/>
                      <w:b/>
                      <w:bCs/>
                      <w:sz w:val="24"/>
                      <w:szCs w:val="24"/>
                    </w:rPr>
                    <w:t>a</w:t>
                  </w:r>
                  <w:r>
                    <w:rPr>
                      <w:rFonts w:ascii="Times New Roman" w:hAnsi="Times New Roman" w:cs="Times New Roman"/>
                      <w:b/>
                      <w:bCs/>
                      <w:sz w:val="24"/>
                      <w:szCs w:val="24"/>
                    </w:rPr>
                    <w:t>sh</w:t>
                  </w:r>
                  <w:r w:rsidRPr="007B20E9">
                    <w:rPr>
                      <w:rFonts w:ascii="Times New Roman" w:hAnsi="Times New Roman" w:cs="Times New Roman"/>
                      <w:b/>
                      <w:bCs/>
                      <w:sz w:val="24"/>
                      <w:szCs w:val="24"/>
                    </w:rPr>
                    <w:t>të</w:t>
                  </w:r>
                  <w:r>
                    <w:rPr>
                      <w:rFonts w:ascii="Times New Roman" w:hAnsi="Times New Roman" w:cs="Times New Roman"/>
                      <w:b/>
                      <w:bCs/>
                      <w:sz w:val="24"/>
                      <w:szCs w:val="24"/>
                    </w:rPr>
                    <w:t>, klasa e shta</w:t>
                  </w:r>
                  <w:r w:rsidRPr="007B20E9">
                    <w:rPr>
                      <w:rFonts w:ascii="Times New Roman" w:hAnsi="Times New Roman" w:cs="Times New Roman"/>
                      <w:b/>
                      <w:bCs/>
                      <w:sz w:val="24"/>
                      <w:szCs w:val="24"/>
                    </w:rPr>
                    <w:t>të</w:t>
                  </w:r>
                </w:p>
                <w:p w:rsidR="00FD7541" w:rsidRPr="007B34EC" w:rsidRDefault="00FD7541" w:rsidP="00717AF1">
                  <w:pPr>
                    <w:pStyle w:val="Heading2"/>
                    <w:numPr>
                      <w:ilvl w:val="0"/>
                      <w:numId w:val="8"/>
                    </w:numPr>
                    <w:rPr>
                      <w:color w:val="4F6228"/>
                      <w:w w:val="105"/>
                      <w:lang w:val="it-IT"/>
                    </w:rPr>
                  </w:pPr>
                  <w:bookmarkStart w:id="21" w:name="_Toc390679142"/>
                  <w:bookmarkStart w:id="22" w:name="_Toc391461832"/>
                  <w:bookmarkStart w:id="23" w:name="_Toc391461941"/>
                  <w:bookmarkStart w:id="24" w:name="_Toc392074121"/>
                  <w:bookmarkEnd w:id="21"/>
                  <w:bookmarkEnd w:id="22"/>
                  <w:bookmarkEnd w:id="23"/>
                  <w:bookmarkEnd w:id="24"/>
                </w:p>
                <w:p w:rsidR="00FD7541" w:rsidRPr="007B20E9" w:rsidRDefault="00FD7541" w:rsidP="007B20E9"/>
              </w:txbxContent>
            </v:textbox>
          </v:shape>
        </w:pict>
      </w:r>
    </w:p>
    <w:p w:rsidR="004B0405" w:rsidRPr="00E87A84" w:rsidRDefault="004B0405" w:rsidP="008A7D7F">
      <w:pPr>
        <w:tabs>
          <w:tab w:val="left" w:pos="90"/>
        </w:tabs>
        <w:spacing w:line="360" w:lineRule="auto"/>
        <w:ind w:firstLine="0"/>
        <w:rPr>
          <w:rFonts w:ascii="Times New Roman" w:hAnsi="Times New Roman" w:cs="Times New Roman"/>
          <w:sz w:val="24"/>
          <w:szCs w:val="24"/>
        </w:rPr>
      </w:pPr>
    </w:p>
    <w:p w:rsidR="004B0405" w:rsidRPr="00E87A84" w:rsidRDefault="004B0405" w:rsidP="008A7D7F">
      <w:pPr>
        <w:tabs>
          <w:tab w:val="left" w:pos="90"/>
        </w:tabs>
        <w:spacing w:line="360" w:lineRule="auto"/>
        <w:ind w:firstLine="0"/>
        <w:rPr>
          <w:rFonts w:ascii="Times New Roman" w:hAnsi="Times New Roman" w:cs="Times New Roman"/>
          <w:b/>
          <w:bCs/>
          <w:sz w:val="24"/>
          <w:szCs w:val="24"/>
        </w:rPr>
      </w:pPr>
    </w:p>
    <w:p w:rsidR="004B0405" w:rsidRPr="00E87A84" w:rsidRDefault="004B0405" w:rsidP="00B708FA">
      <w:pPr>
        <w:rPr>
          <w:rFonts w:ascii="Times New Roman" w:hAnsi="Times New Roman" w:cs="Times New Roman"/>
          <w:b/>
          <w:bCs/>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065"/>
        <w:gridCol w:w="3969"/>
      </w:tblGrid>
      <w:tr w:rsidR="004B0405" w:rsidRPr="00E87A84">
        <w:tc>
          <w:tcPr>
            <w:tcW w:w="14034" w:type="dxa"/>
            <w:gridSpan w:val="2"/>
            <w:shd w:val="clear" w:color="auto" w:fill="C6D9F1"/>
          </w:tcPr>
          <w:p w:rsidR="004B0405" w:rsidRPr="00E87A84" w:rsidRDefault="004B0405" w:rsidP="00B5770C">
            <w:pPr>
              <w:pStyle w:val="Heading2"/>
              <w:rPr>
                <w:color w:val="FF0000"/>
                <w:lang w:val="sq-AL"/>
              </w:rPr>
            </w:pPr>
            <w:bookmarkStart w:id="25" w:name="_Toc392074120"/>
            <w:r w:rsidRPr="00E87A84">
              <w:rPr>
                <w:color w:val="FF0000"/>
                <w:lang w:val="sq-AL"/>
              </w:rPr>
              <w:t>Tematika :  Bota e kompjuterit</w:t>
            </w:r>
            <w:bookmarkEnd w:id="25"/>
          </w:p>
        </w:tc>
      </w:tr>
      <w:tr w:rsidR="004B0405" w:rsidRPr="00E87A84">
        <w:tc>
          <w:tcPr>
            <w:tcW w:w="14034" w:type="dxa"/>
            <w:gridSpan w:val="2"/>
            <w:shd w:val="clear" w:color="auto" w:fill="C6D9F1"/>
          </w:tcPr>
          <w:p w:rsidR="004B0405" w:rsidRPr="00E87A84" w:rsidRDefault="004B0405" w:rsidP="000C2389">
            <w:pPr>
              <w:spacing w:line="360" w:lineRule="auto"/>
              <w:ind w:firstLine="0"/>
              <w:rPr>
                <w:rFonts w:ascii="Times New Roman" w:hAnsi="Times New Roman" w:cs="Times New Roman"/>
                <w:sz w:val="24"/>
                <w:szCs w:val="24"/>
              </w:rPr>
            </w:pPr>
            <w:r w:rsidRPr="00E87A84">
              <w:rPr>
                <w:rFonts w:ascii="Times New Roman" w:hAnsi="Times New Roman" w:cs="Times New Roman"/>
                <w:b/>
                <w:bCs/>
                <w:color w:val="17365D"/>
              </w:rPr>
              <w:t xml:space="preserve">Përshkrimi i </w:t>
            </w:r>
            <w:r w:rsidR="000C2389" w:rsidRPr="00E87A84">
              <w:rPr>
                <w:rFonts w:ascii="Times New Roman" w:hAnsi="Times New Roman" w:cs="Times New Roman"/>
                <w:b/>
                <w:bCs/>
                <w:color w:val="17365D"/>
              </w:rPr>
              <w:t>t</w:t>
            </w:r>
            <w:r w:rsidRPr="00E87A84">
              <w:rPr>
                <w:rFonts w:ascii="Times New Roman" w:hAnsi="Times New Roman" w:cs="Times New Roman"/>
                <w:b/>
                <w:bCs/>
                <w:color w:val="17365D"/>
              </w:rPr>
              <w:t>ematikës</w:t>
            </w:r>
            <w:r w:rsidRPr="00E87A84">
              <w:rPr>
                <w:rFonts w:ascii="Times New Roman" w:hAnsi="Times New Roman" w:cs="Times New Roman"/>
                <w:color w:val="17365D"/>
              </w:rPr>
              <w:t>:</w:t>
            </w:r>
            <w:r w:rsidRPr="00E87A84">
              <w:rPr>
                <w:rFonts w:ascii="Times New Roman" w:hAnsi="Times New Roman" w:cs="Times New Roman"/>
                <w:color w:val="000000"/>
                <w:sz w:val="24"/>
                <w:szCs w:val="24"/>
              </w:rPr>
              <w:t xml:space="preserve"> </w:t>
            </w:r>
            <w:r w:rsidRPr="00E87A84">
              <w:rPr>
                <w:rFonts w:ascii="Times New Roman" w:hAnsi="Times New Roman" w:cs="Times New Roman"/>
                <w:sz w:val="24"/>
                <w:szCs w:val="24"/>
              </w:rPr>
              <w:t xml:space="preserve">Nxënësi është në gjendje të analizojë dhe interpretojë të dhëna statistikore nëpërmjet programeve të paketës </w:t>
            </w:r>
            <w:r w:rsidRPr="00E87A84">
              <w:rPr>
                <w:rFonts w:ascii="Times New Roman" w:hAnsi="Times New Roman" w:cs="Times New Roman"/>
                <w:i/>
                <w:sz w:val="24"/>
                <w:szCs w:val="24"/>
              </w:rPr>
              <w:t>Windows</w:t>
            </w:r>
            <w:r w:rsidRPr="00E87A84">
              <w:rPr>
                <w:rFonts w:ascii="Times New Roman" w:hAnsi="Times New Roman" w:cs="Times New Roman"/>
                <w:sz w:val="24"/>
                <w:szCs w:val="24"/>
              </w:rPr>
              <w:t xml:space="preserve"> </w:t>
            </w:r>
            <w:r w:rsidRPr="00E87A84">
              <w:rPr>
                <w:rFonts w:ascii="Times New Roman" w:hAnsi="Times New Roman" w:cs="Times New Roman"/>
                <w:i/>
                <w:sz w:val="24"/>
                <w:szCs w:val="24"/>
              </w:rPr>
              <w:t>Office</w:t>
            </w:r>
            <w:r w:rsidRPr="00E87A84">
              <w:rPr>
                <w:rFonts w:ascii="Times New Roman" w:hAnsi="Times New Roman" w:cs="Times New Roman"/>
                <w:sz w:val="24"/>
                <w:szCs w:val="24"/>
              </w:rPr>
              <w:t>. Në këtë cikël synohet që nxënësi të zhvillojë aftësi, qëndrime dhe njohuri që do t’i nevojiten atij në jetën e përditshme, por edhe për ta aftësuar më shumë në përdorimin e thelluar të kompjuterit dhe internetit.</w:t>
            </w:r>
          </w:p>
        </w:tc>
      </w:tr>
      <w:tr w:rsidR="004B0405" w:rsidRPr="00E87A84">
        <w:tc>
          <w:tcPr>
            <w:tcW w:w="14034" w:type="dxa"/>
            <w:gridSpan w:val="2"/>
            <w:shd w:val="clear" w:color="auto" w:fill="F2DBDB"/>
          </w:tcPr>
          <w:p w:rsidR="004B0405" w:rsidRPr="00E87A84" w:rsidRDefault="004B0405" w:rsidP="007F18C7">
            <w:pPr>
              <w:widowControl w:val="0"/>
              <w:autoSpaceDE w:val="0"/>
              <w:autoSpaceDN w:val="0"/>
              <w:adjustRightInd w:val="0"/>
              <w:spacing w:line="360" w:lineRule="auto"/>
              <w:ind w:firstLine="0"/>
              <w:rPr>
                <w:rFonts w:ascii="Times New Roman" w:hAnsi="Times New Roman" w:cs="Times New Roman"/>
                <w:b/>
                <w:bCs/>
                <w:color w:val="17365D"/>
              </w:rPr>
            </w:pPr>
            <w:r w:rsidRPr="00E87A84">
              <w:rPr>
                <w:rFonts w:ascii="Times New Roman" w:hAnsi="Times New Roman" w:cs="Times New Roman"/>
                <w:b/>
                <w:bCs/>
                <w:color w:val="17365D"/>
              </w:rPr>
              <w:t xml:space="preserve">Rezultatet e të nxënit për kompetencat e fushës: </w:t>
            </w:r>
          </w:p>
          <w:p w:rsidR="0049300A" w:rsidRPr="00E87A84" w:rsidRDefault="004B0405" w:rsidP="008E5B15">
            <w:pPr>
              <w:autoSpaceDE w:val="0"/>
              <w:autoSpaceDN w:val="0"/>
              <w:adjustRightInd w:val="0"/>
              <w:ind w:firstLine="0"/>
              <w:jc w:val="left"/>
              <w:rPr>
                <w:rFonts w:ascii="Times New Roman" w:hAnsi="Times New Roman" w:cs="Times New Roman"/>
                <w:b/>
                <w:bCs/>
                <w:i/>
                <w:iCs/>
                <w:sz w:val="24"/>
                <w:szCs w:val="24"/>
              </w:rPr>
            </w:pPr>
            <w:r w:rsidRPr="00E87A84">
              <w:rPr>
                <w:rFonts w:ascii="Times New Roman" w:hAnsi="Times New Roman" w:cs="Times New Roman"/>
                <w:i/>
                <w:iCs/>
                <w:sz w:val="24"/>
                <w:szCs w:val="24"/>
              </w:rPr>
              <w:t>Kreativiteti dhe inovacioni duke përdorur teknologjinë</w:t>
            </w:r>
            <w:r w:rsidRPr="00E87A84">
              <w:rPr>
                <w:rFonts w:ascii="Times New Roman" w:hAnsi="Times New Roman" w:cs="Times New Roman"/>
                <w:b/>
                <w:bCs/>
                <w:i/>
                <w:iCs/>
                <w:sz w:val="24"/>
                <w:szCs w:val="24"/>
              </w:rPr>
              <w:t>:</w:t>
            </w:r>
            <w:r w:rsidRPr="00E87A84">
              <w:rPr>
                <w:rFonts w:ascii="Times New Roman" w:hAnsi="Times New Roman" w:cs="Times New Roman"/>
                <w:sz w:val="24"/>
                <w:szCs w:val="24"/>
              </w:rPr>
              <w:t xml:space="preserve"> përdor kompjuterin për të zhvilluar të menduarit kreativ dhe konstruktiv apo për të nxitur inovacionin dhe kreativitetin.</w:t>
            </w:r>
            <w:r w:rsidRPr="00E87A84">
              <w:rPr>
                <w:rFonts w:ascii="Times New Roman" w:hAnsi="Times New Roman" w:cs="Times New Roman"/>
                <w:sz w:val="24"/>
                <w:szCs w:val="24"/>
              </w:rPr>
              <w:br/>
            </w:r>
            <w:r w:rsidRPr="00E87A84">
              <w:rPr>
                <w:rFonts w:ascii="Times New Roman" w:hAnsi="Times New Roman" w:cs="Times New Roman"/>
                <w:i/>
                <w:iCs/>
                <w:sz w:val="24"/>
                <w:szCs w:val="24"/>
              </w:rPr>
              <w:t>Mendimi kritik, zgjidhja e problemit dhe vendimmarrja</w:t>
            </w:r>
            <w:r w:rsidRPr="00E87A84">
              <w:rPr>
                <w:rFonts w:ascii="Times New Roman" w:hAnsi="Times New Roman" w:cs="Times New Roman"/>
                <w:b/>
                <w:bCs/>
                <w:sz w:val="24"/>
                <w:szCs w:val="24"/>
              </w:rPr>
              <w:t xml:space="preserve">: </w:t>
            </w:r>
            <w:r w:rsidR="0049300A" w:rsidRPr="00E87A84">
              <w:rPr>
                <w:rFonts w:ascii="Times New Roman" w:hAnsi="Times New Roman" w:cs="Times New Roman"/>
                <w:bCs/>
                <w:sz w:val="24"/>
                <w:szCs w:val="24"/>
              </w:rPr>
              <w:t>vlerëson sistemet e informacioni</w:t>
            </w:r>
            <w:r w:rsidR="00A93940" w:rsidRPr="00E87A84">
              <w:rPr>
                <w:rFonts w:ascii="Times New Roman" w:hAnsi="Times New Roman" w:cs="Times New Roman"/>
                <w:bCs/>
                <w:sz w:val="24"/>
                <w:szCs w:val="24"/>
              </w:rPr>
              <w:t>t</w:t>
            </w:r>
            <w:r w:rsidR="0049300A" w:rsidRPr="00E87A84">
              <w:rPr>
                <w:rFonts w:ascii="Times New Roman" w:hAnsi="Times New Roman" w:cs="Times New Roman"/>
                <w:bCs/>
                <w:sz w:val="24"/>
                <w:szCs w:val="24"/>
              </w:rPr>
              <w:t xml:space="preserve"> dhe zgjidhjet e tyre në termat e mbledhjes së kërkesave, të rejave dhe qëndrueshmërisë.</w:t>
            </w:r>
          </w:p>
          <w:p w:rsidR="004B0405" w:rsidRPr="00E87A84" w:rsidRDefault="004B0405" w:rsidP="0049300A">
            <w:pPr>
              <w:ind w:firstLine="0"/>
              <w:jc w:val="left"/>
              <w:rPr>
                <w:rFonts w:ascii="Times New Roman" w:eastAsia="MS Mincho" w:hAnsi="Times New Roman" w:cs="Times New Roman"/>
                <w:sz w:val="24"/>
                <w:szCs w:val="24"/>
              </w:rPr>
            </w:pPr>
            <w:r w:rsidRPr="00E87A84">
              <w:rPr>
                <w:rFonts w:ascii="Times New Roman" w:hAnsi="Times New Roman" w:cs="Times New Roman"/>
                <w:i/>
                <w:iCs/>
                <w:sz w:val="24"/>
                <w:szCs w:val="24"/>
              </w:rPr>
              <w:t>Operacionet baze dhe konceptet teknologjike</w:t>
            </w:r>
            <w:r w:rsidRPr="00E87A84">
              <w:rPr>
                <w:rFonts w:ascii="Times New Roman" w:hAnsi="Times New Roman" w:cs="Times New Roman"/>
                <w:b/>
                <w:bCs/>
                <w:sz w:val="24"/>
                <w:szCs w:val="24"/>
              </w:rPr>
              <w:t xml:space="preserve">: </w:t>
            </w:r>
            <w:r w:rsidR="008E0071" w:rsidRPr="00E87A84">
              <w:rPr>
                <w:rFonts w:ascii="Times New Roman" w:hAnsi="Times New Roman" w:cs="Times New Roman"/>
                <w:sz w:val="24"/>
                <w:szCs w:val="24"/>
              </w:rPr>
              <w:t>Shpjegon se si sistemet e informacionit dhe zgjidhjet e tyre përmbushin nevojat duke marrë parasysh qëndrueshmërinë.</w:t>
            </w:r>
          </w:p>
        </w:tc>
      </w:tr>
      <w:tr w:rsidR="004B0405" w:rsidRPr="00E87A84">
        <w:tc>
          <w:tcPr>
            <w:tcW w:w="10065" w:type="dxa"/>
            <w:shd w:val="clear" w:color="auto" w:fill="D6E3BC"/>
          </w:tcPr>
          <w:p w:rsidR="004B0405" w:rsidRPr="00E87A84" w:rsidRDefault="004B0405" w:rsidP="0037466D">
            <w:pPr>
              <w:ind w:firstLine="0"/>
              <w:rPr>
                <w:rFonts w:ascii="Times New Roman" w:hAnsi="Times New Roman" w:cs="Times New Roman"/>
                <w:b/>
                <w:bCs/>
              </w:rPr>
            </w:pPr>
            <w:r w:rsidRPr="00E87A84">
              <w:rPr>
                <w:rFonts w:ascii="Times New Roman" w:hAnsi="Times New Roman" w:cs="Times New Roman"/>
                <w:b/>
                <w:bCs/>
              </w:rPr>
              <w:t>Njohuritë për realizimin e kompetencave të fushës/lëndës</w:t>
            </w:r>
          </w:p>
        </w:tc>
        <w:tc>
          <w:tcPr>
            <w:tcW w:w="3969" w:type="dxa"/>
            <w:shd w:val="clear" w:color="auto" w:fill="D6E3BC"/>
          </w:tcPr>
          <w:p w:rsidR="004B0405" w:rsidRPr="00E87A84" w:rsidRDefault="007B34EC" w:rsidP="0037466D">
            <w:pPr>
              <w:ind w:firstLine="0"/>
              <w:rPr>
                <w:rFonts w:ascii="Times New Roman" w:hAnsi="Times New Roman" w:cs="Times New Roman"/>
                <w:b/>
                <w:bCs/>
              </w:rPr>
            </w:pPr>
            <w:r w:rsidRPr="00E87A84">
              <w:rPr>
                <w:rFonts w:ascii="Times New Roman" w:hAnsi="Times New Roman" w:cs="Times New Roman"/>
                <w:b/>
                <w:bCs/>
              </w:rPr>
              <w:t xml:space="preserve">Shkathtësitë </w:t>
            </w:r>
            <w:r w:rsidR="004B0405" w:rsidRPr="00E87A84">
              <w:rPr>
                <w:rFonts w:ascii="Times New Roman" w:hAnsi="Times New Roman" w:cs="Times New Roman"/>
                <w:b/>
                <w:bCs/>
              </w:rPr>
              <w:t>për realizimin e kompetencave të fushës/lëndës</w:t>
            </w:r>
          </w:p>
        </w:tc>
      </w:tr>
      <w:tr w:rsidR="004B0405" w:rsidRPr="00E87A84">
        <w:tc>
          <w:tcPr>
            <w:tcW w:w="10065" w:type="dxa"/>
          </w:tcPr>
          <w:p w:rsidR="004B0405" w:rsidRPr="00E87A84" w:rsidRDefault="004B0405" w:rsidP="0037466D">
            <w:pPr>
              <w:ind w:firstLine="0"/>
              <w:rPr>
                <w:rFonts w:ascii="Times New Roman" w:hAnsi="Times New Roman" w:cs="Times New Roman"/>
                <w:b/>
                <w:bCs/>
              </w:rPr>
            </w:pPr>
            <w:r w:rsidRPr="00E87A84">
              <w:rPr>
                <w:rFonts w:ascii="Times New Roman" w:hAnsi="Times New Roman" w:cs="Times New Roman"/>
                <w:b/>
                <w:bCs/>
              </w:rPr>
              <w:t>NJOHURITË KLASA 6</w:t>
            </w:r>
          </w:p>
          <w:p w:rsidR="004B0405" w:rsidRPr="00E87A84" w:rsidRDefault="004B0405" w:rsidP="0037466D">
            <w:pPr>
              <w:ind w:firstLine="0"/>
              <w:rPr>
                <w:rFonts w:ascii="Times New Roman" w:hAnsi="Times New Roman" w:cs="Times New Roman"/>
                <w:b/>
                <w:bCs/>
                <w:sz w:val="24"/>
                <w:szCs w:val="24"/>
              </w:rPr>
            </w:pPr>
            <w:r w:rsidRPr="00E87A84">
              <w:rPr>
                <w:rFonts w:ascii="Times New Roman" w:hAnsi="Times New Roman" w:cs="Times New Roman"/>
                <w:b/>
                <w:bCs/>
                <w:sz w:val="24"/>
                <w:szCs w:val="24"/>
              </w:rPr>
              <w:t>Bota e kompjuterit</w:t>
            </w:r>
          </w:p>
          <w:p w:rsidR="00D021F5" w:rsidRPr="00E87A84" w:rsidRDefault="00D021F5" w:rsidP="0037466D">
            <w:pPr>
              <w:ind w:firstLine="0"/>
              <w:rPr>
                <w:rFonts w:ascii="Times New Roman" w:hAnsi="Times New Roman" w:cs="Times New Roman"/>
                <w:b/>
                <w:bCs/>
                <w:sz w:val="24"/>
                <w:szCs w:val="24"/>
              </w:rPr>
            </w:pPr>
            <w:r w:rsidRPr="00E87A84">
              <w:rPr>
                <w:rFonts w:ascii="Times New Roman" w:hAnsi="Times New Roman" w:cs="Times New Roman"/>
                <w:b/>
                <w:bCs/>
                <w:sz w:val="24"/>
                <w:szCs w:val="24"/>
              </w:rPr>
              <w:t>Nxënësit:</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rPr>
            </w:pPr>
            <w:r w:rsidRPr="00E87A84">
              <w:rPr>
                <w:rFonts w:ascii="Times New Roman" w:hAnsi="Times New Roman" w:cs="Times New Roman"/>
              </w:rPr>
              <w:t>njohin më në detaje pjesët e kompjuterit dhe rolin e tyre në bashkërendimin e punës;</w:t>
            </w:r>
          </w:p>
          <w:p w:rsidR="004B0405" w:rsidRDefault="004B0405" w:rsidP="00045124">
            <w:pPr>
              <w:pStyle w:val="ListParagraph"/>
              <w:numPr>
                <w:ilvl w:val="0"/>
                <w:numId w:val="16"/>
              </w:numPr>
              <w:spacing w:line="360" w:lineRule="auto"/>
              <w:ind w:left="480" w:hanging="228"/>
              <w:rPr>
                <w:rFonts w:ascii="Times New Roman" w:hAnsi="Times New Roman" w:cs="Times New Roman"/>
              </w:rPr>
            </w:pPr>
            <w:r w:rsidRPr="00E87A84">
              <w:rPr>
                <w:rFonts w:ascii="Times New Roman" w:hAnsi="Times New Roman" w:cs="Times New Roman"/>
              </w:rPr>
              <w:t xml:space="preserve">njohin ndryshimin e portave dhe kabllove të pajisjeve të jashtme (tastiera, </w:t>
            </w:r>
            <w:r w:rsidRPr="00E87A84">
              <w:rPr>
                <w:rFonts w:ascii="Times New Roman" w:hAnsi="Times New Roman" w:cs="Times New Roman"/>
                <w:i/>
              </w:rPr>
              <w:t>mausi</w:t>
            </w:r>
            <w:r w:rsidRPr="00E87A84">
              <w:rPr>
                <w:rFonts w:ascii="Times New Roman" w:hAnsi="Times New Roman" w:cs="Times New Roman"/>
              </w:rPr>
              <w:t>, USB, bokset audio, ekrani, porta HMDI (për lidhje video dhe DVD), porta VGA për lidhjen me ekranin ose me video projektor.</w:t>
            </w:r>
          </w:p>
          <w:p w:rsidR="006F0135" w:rsidRPr="00E87A84" w:rsidRDefault="006F0135" w:rsidP="006F0135">
            <w:pPr>
              <w:pStyle w:val="ListParagraph"/>
              <w:spacing w:line="360" w:lineRule="auto"/>
              <w:ind w:left="480" w:firstLine="0"/>
              <w:rPr>
                <w:rFonts w:ascii="Times New Roman" w:hAnsi="Times New Roman" w:cs="Times New Roman"/>
              </w:rPr>
            </w:pPr>
          </w:p>
        </w:tc>
        <w:tc>
          <w:tcPr>
            <w:tcW w:w="3969" w:type="dxa"/>
            <w:vMerge w:val="restart"/>
            <w:shd w:val="clear" w:color="auto" w:fill="C4BC96"/>
          </w:tcPr>
          <w:p w:rsidR="004B0405" w:rsidRPr="00E87A84" w:rsidRDefault="004B0405" w:rsidP="0037466D">
            <w:pPr>
              <w:widowControl w:val="0"/>
              <w:autoSpaceDE w:val="0"/>
              <w:autoSpaceDN w:val="0"/>
              <w:adjustRightInd w:val="0"/>
              <w:spacing w:line="276" w:lineRule="auto"/>
              <w:ind w:right="57" w:firstLine="0"/>
              <w:rPr>
                <w:rFonts w:ascii="Times New Roman" w:hAnsi="Times New Roman" w:cs="Times New Roman"/>
                <w:b/>
                <w:bCs/>
              </w:rPr>
            </w:pPr>
            <w:r w:rsidRPr="00E87A84">
              <w:rPr>
                <w:rFonts w:ascii="Times New Roman" w:hAnsi="Times New Roman" w:cs="Times New Roman"/>
                <w:b/>
                <w:bCs/>
                <w:sz w:val="24"/>
                <w:szCs w:val="24"/>
              </w:rPr>
              <w:t>Bota e kompjuterit</w:t>
            </w:r>
          </w:p>
          <w:p w:rsidR="00D63BAD" w:rsidRPr="00E87A84" w:rsidRDefault="00D63BAD" w:rsidP="00992A02">
            <w:pPr>
              <w:numPr>
                <w:ilvl w:val="0"/>
                <w:numId w:val="17"/>
              </w:numPr>
              <w:spacing w:after="200" w:line="360" w:lineRule="auto"/>
              <w:jc w:val="left"/>
              <w:rPr>
                <w:rFonts w:ascii="Times New Roman" w:hAnsi="Times New Roman" w:cs="Times New Roman"/>
                <w:sz w:val="24"/>
                <w:szCs w:val="24"/>
              </w:rPr>
            </w:pPr>
            <w:r w:rsidRPr="00E87A84">
              <w:rPr>
                <w:rFonts w:ascii="Times New Roman" w:hAnsi="Times New Roman" w:cs="Times New Roman"/>
                <w:sz w:val="24"/>
                <w:szCs w:val="24"/>
              </w:rPr>
              <w:t>Heton komponent</w:t>
            </w:r>
            <w:r w:rsidR="00D021F5" w:rsidRPr="00E87A84">
              <w:rPr>
                <w:rFonts w:ascii="Times New Roman" w:hAnsi="Times New Roman" w:cs="Times New Roman"/>
                <w:sz w:val="24"/>
                <w:szCs w:val="24"/>
              </w:rPr>
              <w:t>ë</w:t>
            </w:r>
            <w:r w:rsidRPr="00E87A84">
              <w:rPr>
                <w:rFonts w:ascii="Times New Roman" w:hAnsi="Times New Roman" w:cs="Times New Roman"/>
                <w:sz w:val="24"/>
                <w:szCs w:val="24"/>
              </w:rPr>
              <w:t>t kryesor</w:t>
            </w:r>
            <w:r w:rsidR="00C14B92" w:rsidRPr="00E87A84">
              <w:rPr>
                <w:rFonts w:ascii="Times New Roman" w:hAnsi="Times New Roman" w:cs="Times New Roman"/>
                <w:sz w:val="24"/>
                <w:szCs w:val="24"/>
              </w:rPr>
              <w:t>ë</w:t>
            </w:r>
            <w:r w:rsidRPr="00E87A84">
              <w:rPr>
                <w:rFonts w:ascii="Times New Roman" w:hAnsi="Times New Roman" w:cs="Times New Roman"/>
                <w:sz w:val="24"/>
                <w:szCs w:val="24"/>
              </w:rPr>
              <w:t xml:space="preserve"> te zakonsh</w:t>
            </w:r>
            <w:r w:rsidR="00C14B92" w:rsidRPr="00E87A84">
              <w:rPr>
                <w:rFonts w:ascii="Times New Roman" w:hAnsi="Times New Roman" w:cs="Times New Roman"/>
                <w:sz w:val="24"/>
                <w:szCs w:val="24"/>
              </w:rPr>
              <w:t>ëm</w:t>
            </w:r>
            <w:r w:rsidRPr="00E87A84">
              <w:rPr>
                <w:rFonts w:ascii="Times New Roman" w:hAnsi="Times New Roman" w:cs="Times New Roman"/>
                <w:sz w:val="24"/>
                <w:szCs w:val="24"/>
              </w:rPr>
              <w:t xml:space="preserve"> të sistemeve digjitale</w:t>
            </w:r>
            <w:r w:rsidR="00D021F5" w:rsidRPr="00E87A84">
              <w:rPr>
                <w:rFonts w:ascii="Times New Roman" w:hAnsi="Times New Roman" w:cs="Times New Roman"/>
                <w:sz w:val="24"/>
                <w:szCs w:val="24"/>
              </w:rPr>
              <w:t>,</w:t>
            </w:r>
            <w:r w:rsidRPr="00E87A84">
              <w:rPr>
                <w:rFonts w:ascii="Times New Roman" w:hAnsi="Times New Roman" w:cs="Times New Roman"/>
                <w:sz w:val="24"/>
                <w:szCs w:val="24"/>
              </w:rPr>
              <w:t xml:space="preserve"> funksion</w:t>
            </w:r>
            <w:r w:rsidR="00253AC0" w:rsidRPr="00E87A84">
              <w:rPr>
                <w:rFonts w:ascii="Times New Roman" w:hAnsi="Times New Roman" w:cs="Times New Roman"/>
                <w:sz w:val="24"/>
                <w:szCs w:val="24"/>
              </w:rPr>
              <w:t>e</w:t>
            </w:r>
            <w:r w:rsidRPr="00E87A84">
              <w:rPr>
                <w:rFonts w:ascii="Times New Roman" w:hAnsi="Times New Roman" w:cs="Times New Roman"/>
                <w:sz w:val="24"/>
                <w:szCs w:val="24"/>
              </w:rPr>
              <w:t xml:space="preserve">t bazë të tyre si dhe ndërveprimet dhe se si këto sisteme mund të lidhen së bashku </w:t>
            </w:r>
            <w:r w:rsidRPr="00E87A84">
              <w:rPr>
                <w:rFonts w:ascii="Times New Roman" w:hAnsi="Times New Roman" w:cs="Times New Roman"/>
                <w:sz w:val="24"/>
                <w:szCs w:val="24"/>
              </w:rPr>
              <w:lastRenderedPageBreak/>
              <w:t>për të krijuar një rrjet dhe për të transmetuar të dhënave.</w:t>
            </w:r>
          </w:p>
          <w:p w:rsidR="004B0405" w:rsidRPr="00E87A84" w:rsidRDefault="00992A02" w:rsidP="00992A02">
            <w:pPr>
              <w:numPr>
                <w:ilvl w:val="0"/>
                <w:numId w:val="17"/>
              </w:numPr>
              <w:spacing w:after="200" w:line="360" w:lineRule="auto"/>
              <w:jc w:val="left"/>
              <w:rPr>
                <w:rFonts w:ascii="Times New Roman" w:hAnsi="Times New Roman" w:cs="Times New Roman"/>
                <w:sz w:val="24"/>
                <w:szCs w:val="24"/>
              </w:rPr>
            </w:pPr>
            <w:r w:rsidRPr="00E87A84">
              <w:rPr>
                <w:rFonts w:ascii="Times New Roman" w:hAnsi="Times New Roman" w:cs="Times New Roman"/>
              </w:rPr>
              <w:t>Përcakton problemet në termat e të dhënave dhe kërkesave funksionale dhe identifikon karakteristikat e ngjashme me problemet e zgjidhura më parë.</w:t>
            </w:r>
          </w:p>
          <w:p w:rsidR="00992A02" w:rsidRPr="00E87A84" w:rsidRDefault="00992A02" w:rsidP="00D021F5">
            <w:pPr>
              <w:numPr>
                <w:ilvl w:val="0"/>
                <w:numId w:val="17"/>
              </w:numPr>
              <w:spacing w:after="200" w:line="360" w:lineRule="auto"/>
              <w:jc w:val="left"/>
              <w:rPr>
                <w:rFonts w:ascii="Times New Roman" w:hAnsi="Times New Roman" w:cs="Times New Roman"/>
                <w:sz w:val="24"/>
                <w:szCs w:val="24"/>
              </w:rPr>
            </w:pPr>
            <w:r w:rsidRPr="00E87A84">
              <w:rPr>
                <w:rFonts w:ascii="Times New Roman" w:hAnsi="Times New Roman" w:cs="Times New Roman"/>
              </w:rPr>
              <w:t>Harto</w:t>
            </w:r>
            <w:r w:rsidR="00D021F5" w:rsidRPr="00E87A84">
              <w:rPr>
                <w:rFonts w:ascii="Times New Roman" w:hAnsi="Times New Roman" w:cs="Times New Roman"/>
              </w:rPr>
              <w:t>n</w:t>
            </w:r>
            <w:r w:rsidRPr="00E87A84">
              <w:rPr>
                <w:rFonts w:ascii="Times New Roman" w:hAnsi="Times New Roman" w:cs="Times New Roman"/>
              </w:rPr>
              <w:t xml:space="preserve"> një ndërfaqe të përdoruesit për një sistem digjital duke krijuar dhe duke pa</w:t>
            </w:r>
            <w:r w:rsidR="00D021F5" w:rsidRPr="00E87A84">
              <w:rPr>
                <w:rFonts w:ascii="Times New Roman" w:hAnsi="Times New Roman" w:cs="Times New Roman"/>
              </w:rPr>
              <w:t>s</w:t>
            </w:r>
            <w:r w:rsidRPr="00E87A84">
              <w:rPr>
                <w:rFonts w:ascii="Times New Roman" w:hAnsi="Times New Roman" w:cs="Times New Roman"/>
              </w:rPr>
              <w:t xml:space="preserve">ur parasysh </w:t>
            </w:r>
            <w:r w:rsidR="00D021F5" w:rsidRPr="00E87A84">
              <w:rPr>
                <w:rFonts w:ascii="Times New Roman" w:hAnsi="Times New Roman" w:cs="Times New Roman"/>
              </w:rPr>
              <w:t>dizajnët</w:t>
            </w:r>
            <w:r w:rsidRPr="00E87A84">
              <w:rPr>
                <w:rFonts w:ascii="Times New Roman" w:hAnsi="Times New Roman" w:cs="Times New Roman"/>
              </w:rPr>
              <w:t xml:space="preserve"> alternative.</w:t>
            </w:r>
          </w:p>
        </w:tc>
      </w:tr>
      <w:tr w:rsidR="004B0405" w:rsidRPr="00E87A84">
        <w:tc>
          <w:tcPr>
            <w:tcW w:w="10065" w:type="dxa"/>
          </w:tcPr>
          <w:p w:rsidR="004B0405" w:rsidRPr="00E87A84" w:rsidRDefault="004B0405" w:rsidP="001229E7">
            <w:pPr>
              <w:spacing w:line="360" w:lineRule="auto"/>
              <w:ind w:firstLine="0"/>
              <w:rPr>
                <w:rFonts w:ascii="Times New Roman" w:hAnsi="Times New Roman" w:cs="Times New Roman"/>
                <w:b/>
                <w:bCs/>
              </w:rPr>
            </w:pPr>
            <w:r w:rsidRPr="00E87A84">
              <w:rPr>
                <w:rFonts w:ascii="Times New Roman" w:hAnsi="Times New Roman" w:cs="Times New Roman"/>
                <w:b/>
                <w:bCs/>
              </w:rPr>
              <w:lastRenderedPageBreak/>
              <w:t xml:space="preserve">NJOHURITË KLASA </w:t>
            </w:r>
            <w:r w:rsidR="00D71D8C" w:rsidRPr="00E87A84">
              <w:rPr>
                <w:rFonts w:ascii="Times New Roman" w:hAnsi="Times New Roman" w:cs="Times New Roman"/>
                <w:b/>
                <w:bCs/>
              </w:rPr>
              <w:t>7</w:t>
            </w:r>
          </w:p>
          <w:p w:rsidR="004B0405" w:rsidRPr="00E87A84" w:rsidRDefault="004B0405" w:rsidP="00C111A5">
            <w:pPr>
              <w:ind w:firstLine="0"/>
              <w:rPr>
                <w:rFonts w:ascii="Times New Roman" w:hAnsi="Times New Roman" w:cs="Times New Roman"/>
                <w:b/>
                <w:bCs/>
                <w:sz w:val="24"/>
                <w:szCs w:val="24"/>
              </w:rPr>
            </w:pPr>
            <w:r w:rsidRPr="00E87A84">
              <w:rPr>
                <w:rFonts w:ascii="Times New Roman" w:hAnsi="Times New Roman" w:cs="Times New Roman"/>
                <w:b/>
                <w:bCs/>
                <w:sz w:val="24"/>
                <w:szCs w:val="24"/>
              </w:rPr>
              <w:t>Bota e kompjuterit</w:t>
            </w:r>
          </w:p>
          <w:p w:rsidR="00D021F5" w:rsidRPr="00E87A84" w:rsidRDefault="00D021F5" w:rsidP="00C111A5">
            <w:pPr>
              <w:ind w:firstLine="0"/>
              <w:rPr>
                <w:rFonts w:ascii="Times New Roman" w:hAnsi="Times New Roman" w:cs="Times New Roman"/>
                <w:b/>
                <w:bCs/>
                <w:sz w:val="24"/>
                <w:szCs w:val="24"/>
              </w:rPr>
            </w:pPr>
            <w:r w:rsidRPr="00E87A84">
              <w:rPr>
                <w:rFonts w:ascii="Times New Roman" w:hAnsi="Times New Roman" w:cs="Times New Roman"/>
                <w:b/>
                <w:bCs/>
                <w:sz w:val="24"/>
                <w:szCs w:val="24"/>
              </w:rPr>
              <w:t>Nxënësit:</w:t>
            </w:r>
          </w:p>
          <w:p w:rsidR="00D71D8C" w:rsidRPr="00E87A84" w:rsidRDefault="00D71D8C" w:rsidP="00D71D8C">
            <w:pPr>
              <w:pStyle w:val="ListParagraph"/>
              <w:numPr>
                <w:ilvl w:val="0"/>
                <w:numId w:val="31"/>
              </w:numPr>
              <w:spacing w:line="360" w:lineRule="auto"/>
              <w:contextualSpacing/>
              <w:rPr>
                <w:rFonts w:ascii="Times New Roman" w:hAnsi="Times New Roman" w:cs="Times New Roman"/>
              </w:rPr>
            </w:pPr>
            <w:r w:rsidRPr="00E87A84">
              <w:rPr>
                <w:rFonts w:ascii="Times New Roman" w:hAnsi="Times New Roman" w:cs="Times New Roman"/>
              </w:rPr>
              <w:t>përdorin programet e mbrojtjes kundër viruseve në kompjuter;</w:t>
            </w:r>
          </w:p>
          <w:p w:rsidR="00D71D8C" w:rsidRPr="00E87A84" w:rsidRDefault="00D71D8C" w:rsidP="00D71D8C">
            <w:pPr>
              <w:pStyle w:val="ListParagraph"/>
              <w:numPr>
                <w:ilvl w:val="0"/>
                <w:numId w:val="30"/>
              </w:numPr>
              <w:spacing w:line="360" w:lineRule="auto"/>
              <w:contextualSpacing/>
              <w:rPr>
                <w:rFonts w:ascii="Times New Roman" w:hAnsi="Times New Roman" w:cs="Times New Roman"/>
              </w:rPr>
            </w:pPr>
            <w:r w:rsidRPr="00E87A84">
              <w:rPr>
                <w:rFonts w:ascii="Times New Roman" w:hAnsi="Times New Roman" w:cs="Times New Roman"/>
              </w:rPr>
              <w:t>kryejnë përditësimin e antiviruseve;</w:t>
            </w:r>
          </w:p>
          <w:p w:rsidR="00D71D8C" w:rsidRPr="00E87A84" w:rsidRDefault="00D71D8C" w:rsidP="00D71D8C">
            <w:pPr>
              <w:pStyle w:val="ListParagraph"/>
              <w:numPr>
                <w:ilvl w:val="0"/>
                <w:numId w:val="30"/>
              </w:numPr>
              <w:spacing w:line="360" w:lineRule="auto"/>
              <w:contextualSpacing/>
              <w:rPr>
                <w:rFonts w:ascii="Times New Roman" w:hAnsi="Times New Roman" w:cs="Times New Roman"/>
              </w:rPr>
            </w:pPr>
            <w:r w:rsidRPr="00E87A84">
              <w:rPr>
                <w:rFonts w:ascii="Times New Roman" w:hAnsi="Times New Roman" w:cs="Times New Roman"/>
              </w:rPr>
              <w:t xml:space="preserve">përshkruajnë problemet që mund t’u lindin gjatë punës në kompjuter në nivelin </w:t>
            </w:r>
            <w:r w:rsidRPr="00E87A84">
              <w:rPr>
                <w:rFonts w:ascii="Times New Roman" w:hAnsi="Times New Roman" w:cs="Times New Roman"/>
                <w:i/>
              </w:rPr>
              <w:t>Hardware</w:t>
            </w:r>
            <w:r w:rsidRPr="00E87A84">
              <w:rPr>
                <w:rFonts w:ascii="Times New Roman" w:hAnsi="Times New Roman" w:cs="Times New Roman"/>
              </w:rPr>
              <w:t xml:space="preserve"> ose </w:t>
            </w:r>
            <w:r w:rsidRPr="00E87A84">
              <w:rPr>
                <w:rFonts w:ascii="Times New Roman" w:hAnsi="Times New Roman" w:cs="Times New Roman"/>
                <w:i/>
              </w:rPr>
              <w:t>Software</w:t>
            </w:r>
            <w:r w:rsidRPr="00E87A84">
              <w:rPr>
                <w:rFonts w:ascii="Times New Roman" w:hAnsi="Times New Roman" w:cs="Times New Roman"/>
              </w:rPr>
              <w:t>;</w:t>
            </w:r>
          </w:p>
          <w:p w:rsidR="00D71D8C" w:rsidRPr="00E87A84" w:rsidRDefault="00D71D8C" w:rsidP="00D71D8C">
            <w:pPr>
              <w:pStyle w:val="ListParagraph"/>
              <w:numPr>
                <w:ilvl w:val="0"/>
                <w:numId w:val="30"/>
              </w:numPr>
              <w:spacing w:line="360" w:lineRule="auto"/>
              <w:contextualSpacing/>
              <w:rPr>
                <w:rFonts w:ascii="Times New Roman" w:hAnsi="Times New Roman" w:cs="Times New Roman"/>
              </w:rPr>
            </w:pPr>
            <w:r w:rsidRPr="00E87A84">
              <w:rPr>
                <w:rFonts w:ascii="Times New Roman" w:hAnsi="Times New Roman" w:cs="Times New Roman"/>
              </w:rPr>
              <w:t xml:space="preserve">kryejnë hapjen deri në tri dritare në </w:t>
            </w:r>
            <w:r w:rsidR="00C14B92" w:rsidRPr="00E87A84">
              <w:rPr>
                <w:rFonts w:ascii="Times New Roman" w:hAnsi="Times New Roman" w:cs="Times New Roman"/>
                <w:i/>
              </w:rPr>
              <w:t>d</w:t>
            </w:r>
            <w:r w:rsidRPr="00E87A84">
              <w:rPr>
                <w:rFonts w:ascii="Times New Roman" w:hAnsi="Times New Roman" w:cs="Times New Roman"/>
                <w:i/>
              </w:rPr>
              <w:t>esktop</w:t>
            </w:r>
            <w:r w:rsidRPr="00E87A84">
              <w:rPr>
                <w:rFonts w:ascii="Times New Roman" w:hAnsi="Times New Roman" w:cs="Times New Roman"/>
              </w:rPr>
              <w:t xml:space="preserve"> dhe punojnë njëkohësisht me to;</w:t>
            </w:r>
          </w:p>
          <w:p w:rsidR="00D71D8C" w:rsidRPr="00E87A84" w:rsidRDefault="00D71D8C" w:rsidP="00D71D8C">
            <w:pPr>
              <w:pStyle w:val="ListParagraph"/>
              <w:numPr>
                <w:ilvl w:val="0"/>
                <w:numId w:val="30"/>
              </w:numPr>
              <w:spacing w:line="360" w:lineRule="auto"/>
              <w:contextualSpacing/>
              <w:rPr>
                <w:rFonts w:ascii="Times New Roman" w:hAnsi="Times New Roman" w:cs="Times New Roman"/>
              </w:rPr>
            </w:pPr>
            <w:r w:rsidRPr="00E87A84">
              <w:rPr>
                <w:rFonts w:ascii="Times New Roman" w:hAnsi="Times New Roman" w:cs="Times New Roman"/>
              </w:rPr>
              <w:t>ç</w:t>
            </w:r>
            <w:r w:rsidR="00D021F5" w:rsidRPr="00E87A84">
              <w:rPr>
                <w:rFonts w:ascii="Times New Roman" w:hAnsi="Times New Roman" w:cs="Times New Roman"/>
              </w:rPr>
              <w:t>’</w:t>
            </w:r>
            <w:r w:rsidRPr="00E87A84">
              <w:rPr>
                <w:rFonts w:ascii="Times New Roman" w:hAnsi="Times New Roman" w:cs="Times New Roman"/>
              </w:rPr>
              <w:t xml:space="preserve">instalojnë programet nga skedari i </w:t>
            </w:r>
            <w:r w:rsidRPr="00E87A84">
              <w:rPr>
                <w:rFonts w:ascii="Times New Roman" w:hAnsi="Times New Roman" w:cs="Times New Roman"/>
                <w:i/>
              </w:rPr>
              <w:t>Softwar</w:t>
            </w:r>
            <w:r w:rsidRPr="00E87A84">
              <w:rPr>
                <w:rFonts w:ascii="Times New Roman" w:hAnsi="Times New Roman" w:cs="Times New Roman"/>
              </w:rPr>
              <w:t>e dhe shkarkojnë një program më të përditësuar</w:t>
            </w:r>
            <w:r w:rsidR="00EB7100" w:rsidRPr="00E87A84">
              <w:rPr>
                <w:rFonts w:ascii="Times New Roman" w:hAnsi="Times New Roman" w:cs="Times New Roman"/>
              </w:rPr>
              <w:t>;</w:t>
            </w:r>
            <w:r w:rsidRPr="00E87A84">
              <w:rPr>
                <w:rFonts w:ascii="Times New Roman" w:hAnsi="Times New Roman" w:cs="Times New Roman"/>
              </w:rPr>
              <w:t xml:space="preserve"> </w:t>
            </w:r>
          </w:p>
          <w:p w:rsidR="004B0405" w:rsidRPr="00E87A84" w:rsidRDefault="00D71D8C" w:rsidP="00D71D8C">
            <w:pPr>
              <w:pStyle w:val="ListParagraph"/>
              <w:numPr>
                <w:ilvl w:val="0"/>
                <w:numId w:val="30"/>
              </w:numPr>
              <w:spacing w:line="360" w:lineRule="auto"/>
              <w:contextualSpacing/>
              <w:rPr>
                <w:rFonts w:ascii="Times New Roman" w:hAnsi="Times New Roman" w:cs="Times New Roman"/>
              </w:rPr>
            </w:pPr>
            <w:r w:rsidRPr="00E87A84">
              <w:rPr>
                <w:rFonts w:ascii="Times New Roman" w:hAnsi="Times New Roman" w:cs="Times New Roman"/>
              </w:rPr>
              <w:t>vlerësojnë rëndësinë e shkarkimit të faqeve nga faqet zyrtare dhe kompanitë e autorizuara për krijimin e programeve kompjuterike.</w:t>
            </w:r>
          </w:p>
        </w:tc>
        <w:tc>
          <w:tcPr>
            <w:tcW w:w="3969" w:type="dxa"/>
            <w:vMerge/>
            <w:shd w:val="clear" w:color="auto" w:fill="C4BC96"/>
          </w:tcPr>
          <w:p w:rsidR="004B0405" w:rsidRPr="00E87A84" w:rsidRDefault="004B0405" w:rsidP="00667711">
            <w:pPr>
              <w:rPr>
                <w:rFonts w:ascii="Times New Roman" w:hAnsi="Times New Roman" w:cs="Times New Roman"/>
              </w:rPr>
            </w:pPr>
          </w:p>
        </w:tc>
      </w:tr>
      <w:tr w:rsidR="004B0405" w:rsidRPr="00E87A84">
        <w:tc>
          <w:tcPr>
            <w:tcW w:w="14034" w:type="dxa"/>
            <w:gridSpan w:val="2"/>
            <w:shd w:val="clear" w:color="auto" w:fill="E5DFEC"/>
          </w:tcPr>
          <w:p w:rsidR="004B0405" w:rsidRPr="00E87A84" w:rsidRDefault="004B0405" w:rsidP="00667711">
            <w:pPr>
              <w:rPr>
                <w:rFonts w:ascii="Times New Roman" w:hAnsi="Times New Roman" w:cs="Times New Roman"/>
                <w:b/>
                <w:bCs/>
              </w:rPr>
            </w:pPr>
            <w:r w:rsidRPr="00E87A84">
              <w:rPr>
                <w:rFonts w:ascii="Times New Roman" w:hAnsi="Times New Roman" w:cs="Times New Roman"/>
                <w:b/>
                <w:bCs/>
              </w:rPr>
              <w:lastRenderedPageBreak/>
              <w:t>Qëndrime dhe vlera:</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përgjegjshëm gjatë përdorimit të mjeteve teknologjike.</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 xml:space="preserve">Kupton </w:t>
            </w:r>
            <w:r w:rsidR="0088597B" w:rsidRPr="00E87A84">
              <w:rPr>
                <w:rFonts w:ascii="Times New Roman" w:hAnsi="Times New Roman" w:cs="Times New Roman"/>
              </w:rPr>
              <w:t>karakteristikat, tiparet dhe shfrytëzimin e mjediseve elektronike për bashkëpunim.</w:t>
            </w:r>
          </w:p>
          <w:p w:rsidR="005005F3" w:rsidRPr="00E87A84" w:rsidRDefault="00211394"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Kuptojnë përdorimin</w:t>
            </w:r>
            <w:r w:rsidR="00D021F5" w:rsidRPr="00E87A84">
              <w:rPr>
                <w:rFonts w:ascii="Times New Roman" w:hAnsi="Times New Roman" w:cs="Times New Roman"/>
              </w:rPr>
              <w:t xml:space="preserve"> e</w:t>
            </w:r>
            <w:r w:rsidRPr="00E87A84">
              <w:rPr>
                <w:rFonts w:ascii="Times New Roman" w:hAnsi="Times New Roman" w:cs="Times New Roman"/>
              </w:rPr>
              <w:t xml:space="preserve"> </w:t>
            </w:r>
            <w:r w:rsidR="005005F3" w:rsidRPr="00E87A84">
              <w:rPr>
                <w:rFonts w:ascii="Times New Roman" w:hAnsi="Times New Roman" w:cs="Times New Roman"/>
              </w:rPr>
              <w:t>komponent</w:t>
            </w:r>
            <w:r w:rsidR="00D021F5" w:rsidRPr="00E87A84">
              <w:rPr>
                <w:rFonts w:ascii="Times New Roman" w:hAnsi="Times New Roman" w:cs="Times New Roman"/>
              </w:rPr>
              <w:t>ë</w:t>
            </w:r>
            <w:r w:rsidR="005005F3" w:rsidRPr="00E87A84">
              <w:rPr>
                <w:rFonts w:ascii="Times New Roman" w:hAnsi="Times New Roman" w:cs="Times New Roman"/>
              </w:rPr>
              <w:t xml:space="preserve">ve  </w:t>
            </w:r>
            <w:r w:rsidRPr="00E87A84">
              <w:rPr>
                <w:rFonts w:ascii="Times New Roman" w:hAnsi="Times New Roman" w:cs="Times New Roman"/>
              </w:rPr>
              <w:t>standar</w:t>
            </w:r>
            <w:r w:rsidR="00D021F5" w:rsidRPr="00E87A84">
              <w:rPr>
                <w:rFonts w:ascii="Times New Roman" w:hAnsi="Times New Roman" w:cs="Times New Roman"/>
              </w:rPr>
              <w:t>d</w:t>
            </w:r>
            <w:r w:rsidRPr="00E87A84">
              <w:rPr>
                <w:rFonts w:ascii="Times New Roman" w:hAnsi="Times New Roman" w:cs="Times New Roman"/>
              </w:rPr>
              <w:t xml:space="preserve"> t</w:t>
            </w:r>
            <w:r w:rsidR="005005F3" w:rsidRPr="00E87A84">
              <w:rPr>
                <w:rFonts w:ascii="Times New Roman" w:hAnsi="Times New Roman" w:cs="Times New Roman"/>
              </w:rPr>
              <w:t xml:space="preserve">ë hyrjes, përpunimit, ruajtjes dhe daljes si: hyrje-tastierë, mikrofon; përpunim-njësia qendrore e përpunimit; dalje-monitor, folësit, projektor, </w:t>
            </w:r>
            <w:r w:rsidR="005005F3" w:rsidRPr="00E87A84">
              <w:rPr>
                <w:rFonts w:ascii="Times New Roman" w:hAnsi="Times New Roman" w:cs="Times New Roman"/>
                <w:i/>
              </w:rPr>
              <w:t>storage-cloud USB, Hard-drive</w:t>
            </w:r>
            <w:r w:rsidR="005005F3" w:rsidRPr="00E87A84">
              <w:rPr>
                <w:rFonts w:ascii="Times New Roman" w:hAnsi="Times New Roman" w:cs="Times New Roman"/>
              </w:rPr>
              <w:t>.</w:t>
            </w:r>
          </w:p>
          <w:p w:rsidR="004B0405" w:rsidRPr="00E87A84" w:rsidRDefault="005005F3"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 xml:space="preserve">Kuptojnë përdorimin dhe rolin e sistemit dhe aplikimit </w:t>
            </w:r>
            <w:r w:rsidRPr="00E87A84">
              <w:rPr>
                <w:rFonts w:ascii="Times New Roman" w:hAnsi="Times New Roman" w:cs="Times New Roman"/>
                <w:i/>
              </w:rPr>
              <w:t>software</w:t>
            </w:r>
            <w:r w:rsidRPr="00E87A84">
              <w:rPr>
                <w:rFonts w:ascii="Times New Roman" w:hAnsi="Times New Roman" w:cs="Times New Roman"/>
              </w:rPr>
              <w:t xml:space="preserve">.  </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 xml:space="preserve">Është i vetëdijshëm për rëndësinë e </w:t>
            </w:r>
            <w:r w:rsidRPr="00E87A84">
              <w:rPr>
                <w:rFonts w:ascii="Times New Roman" w:hAnsi="Times New Roman" w:cs="Times New Roman"/>
                <w:i/>
              </w:rPr>
              <w:t>back-up</w:t>
            </w:r>
            <w:r w:rsidR="00C14B92" w:rsidRPr="00E87A84">
              <w:rPr>
                <w:rFonts w:ascii="Times New Roman" w:hAnsi="Times New Roman" w:cs="Times New Roman"/>
              </w:rPr>
              <w:t>-it</w:t>
            </w:r>
            <w:r w:rsidRPr="00E87A84">
              <w:rPr>
                <w:rFonts w:ascii="Times New Roman" w:hAnsi="Times New Roman" w:cs="Times New Roman"/>
              </w:rPr>
              <w:t>.</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 xml:space="preserve"> Është i vetëdijshëm për pasojat kur një përmbajtje e ruajtur është private apo publike.</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gatshëm të ndajë dhe të bashkëpunojë me të tjerët.</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gatshëm të jetë pjesë e ekipit.</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Merr pjesë aktive në zgjidhjen e problemit.</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lastRenderedPageBreak/>
              <w:t>Është i gatshëm të kërkojë këshilla kur shfaqet një problem.</w:t>
            </w:r>
          </w:p>
          <w:p w:rsidR="004B0405" w:rsidRPr="00E87A84" w:rsidRDefault="004B0405" w:rsidP="00496DA9">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Mendon alternativat kur problemet nuk janë zgjidhur .</w:t>
            </w:r>
          </w:p>
        </w:tc>
      </w:tr>
      <w:tr w:rsidR="004B0405" w:rsidRPr="00E87A84">
        <w:tc>
          <w:tcPr>
            <w:tcW w:w="14034" w:type="dxa"/>
            <w:gridSpan w:val="2"/>
            <w:shd w:val="clear" w:color="auto" w:fill="E5DFEC"/>
          </w:tcPr>
          <w:p w:rsidR="004B0405" w:rsidRPr="00E87A84" w:rsidRDefault="004B0405" w:rsidP="00EB7100">
            <w:pPr>
              <w:ind w:firstLine="0"/>
              <w:rPr>
                <w:rFonts w:ascii="Times New Roman" w:hAnsi="Times New Roman" w:cs="Times New Roman"/>
                <w:b/>
                <w:bCs/>
                <w:sz w:val="24"/>
                <w:szCs w:val="24"/>
              </w:rPr>
            </w:pPr>
            <w:r w:rsidRPr="00E87A84">
              <w:rPr>
                <w:rFonts w:ascii="Times New Roman" w:hAnsi="Times New Roman" w:cs="Times New Roman"/>
                <w:b/>
                <w:bCs/>
                <w:sz w:val="24"/>
                <w:szCs w:val="24"/>
              </w:rPr>
              <w:lastRenderedPageBreak/>
              <w:t>Veprimtaritë</w:t>
            </w:r>
            <w:r w:rsidR="00EB7100" w:rsidRPr="00E87A84">
              <w:rPr>
                <w:rFonts w:ascii="Times New Roman" w:hAnsi="Times New Roman" w:cs="Times New Roman"/>
                <w:b/>
                <w:bCs/>
                <w:sz w:val="24"/>
                <w:szCs w:val="24"/>
              </w:rPr>
              <w:t xml:space="preserve"> e sugjeruara</w:t>
            </w:r>
            <w:r w:rsidRPr="00E87A84">
              <w:rPr>
                <w:rFonts w:ascii="Times New Roman" w:hAnsi="Times New Roman" w:cs="Times New Roman"/>
                <w:b/>
                <w:bCs/>
                <w:sz w:val="24"/>
                <w:szCs w:val="24"/>
              </w:rPr>
              <w:t xml:space="preserve">: </w:t>
            </w:r>
          </w:p>
          <w:p w:rsidR="004B0405" w:rsidRPr="00E87A84" w:rsidRDefault="004B0405" w:rsidP="00D021F5">
            <w:pPr>
              <w:spacing w:line="360" w:lineRule="auto"/>
              <w:ind w:firstLine="0"/>
              <w:rPr>
                <w:rFonts w:ascii="Times New Roman" w:hAnsi="Times New Roman" w:cs="Times New Roman"/>
              </w:rPr>
            </w:pPr>
            <w:r w:rsidRPr="00E87A84">
              <w:rPr>
                <w:rFonts w:ascii="Times New Roman" w:hAnsi="Times New Roman" w:cs="Times New Roman"/>
              </w:rPr>
              <w:t>Mësues</w:t>
            </w:r>
            <w:r w:rsidR="00F327BD" w:rsidRPr="00E87A84">
              <w:rPr>
                <w:rFonts w:ascii="Times New Roman" w:hAnsi="Times New Roman" w:cs="Times New Roman"/>
              </w:rPr>
              <w:t>-</w:t>
            </w:r>
            <w:r w:rsidRPr="00E87A84">
              <w:rPr>
                <w:rFonts w:ascii="Times New Roman" w:hAnsi="Times New Roman" w:cs="Times New Roman"/>
              </w:rPr>
              <w:t>i/ja tregon në laborator pjesët e kompjuterit, të cilat pas shpjegimit ua lë nxënësve për t’i montuar. Nxënësve u ofrohet edhe trajnim për seanca aktivitetesh, ku do të ketë prezantim.</w:t>
            </w:r>
          </w:p>
        </w:tc>
      </w:tr>
    </w:tbl>
    <w:p w:rsidR="004B0405" w:rsidRPr="00E87A84" w:rsidRDefault="004B0405" w:rsidP="00B708FA">
      <w:pPr>
        <w:ind w:firstLine="0"/>
        <w:rPr>
          <w:rFonts w:ascii="Times New Roman" w:hAnsi="Times New Roman" w:cs="Times New Roman"/>
        </w:rPr>
      </w:pPr>
    </w:p>
    <w:p w:rsidR="004B0405" w:rsidRPr="00E87A84" w:rsidRDefault="004B0405" w:rsidP="00B708FA">
      <w:pPr>
        <w:rPr>
          <w:rFonts w:ascii="Times New Roman" w:hAnsi="Times New Roman" w:cs="Times New Roman"/>
          <w:b/>
          <w:bCs/>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80"/>
        <w:gridCol w:w="5154"/>
      </w:tblGrid>
      <w:tr w:rsidR="004B0405" w:rsidRPr="00E87A84">
        <w:tc>
          <w:tcPr>
            <w:tcW w:w="14034" w:type="dxa"/>
            <w:gridSpan w:val="2"/>
            <w:shd w:val="clear" w:color="auto" w:fill="C6D9F1"/>
          </w:tcPr>
          <w:p w:rsidR="004B0405" w:rsidRPr="00E87A84" w:rsidRDefault="00B5770C" w:rsidP="006F2492">
            <w:pPr>
              <w:pStyle w:val="Heading3"/>
              <w:numPr>
                <w:ilvl w:val="0"/>
                <w:numId w:val="0"/>
              </w:numPr>
            </w:pPr>
            <w:bookmarkStart w:id="26" w:name="_Toc392074122"/>
            <w:r w:rsidRPr="00E87A84">
              <w:rPr>
                <w:color w:val="FF0000"/>
              </w:rPr>
              <w:t>7</w:t>
            </w:r>
            <w:r w:rsidR="006F2492" w:rsidRPr="00E87A84">
              <w:rPr>
                <w:color w:val="FF0000"/>
              </w:rPr>
              <w:t>.2</w:t>
            </w:r>
            <w:r w:rsidR="006F2492" w:rsidRPr="00E87A84">
              <w:t xml:space="preserve"> </w:t>
            </w:r>
            <w:r w:rsidR="004B0405" w:rsidRPr="00E87A84">
              <w:t xml:space="preserve"> </w:t>
            </w:r>
            <w:r w:rsidR="004B0405" w:rsidRPr="00E87A84">
              <w:rPr>
                <w:color w:val="FF0000"/>
              </w:rPr>
              <w:t>Tematika: Përpunimi digjital i tekstit dhe analiza e të dhënave</w:t>
            </w:r>
            <w:bookmarkEnd w:id="26"/>
            <w:r w:rsidR="004B0405" w:rsidRPr="00E87A84">
              <w:rPr>
                <w:color w:val="FF0000"/>
              </w:rPr>
              <w:t xml:space="preserve"> </w:t>
            </w:r>
          </w:p>
          <w:p w:rsidR="004B0405" w:rsidRPr="00E87A84" w:rsidRDefault="004B0405" w:rsidP="00C14B92">
            <w:pPr>
              <w:spacing w:line="360" w:lineRule="auto"/>
              <w:ind w:firstLine="0"/>
              <w:rPr>
                <w:rFonts w:ascii="Times New Roman" w:hAnsi="Times New Roman" w:cs="Times New Roman"/>
                <w:sz w:val="24"/>
                <w:szCs w:val="24"/>
              </w:rPr>
            </w:pPr>
            <w:r w:rsidRPr="00E87A84">
              <w:rPr>
                <w:rFonts w:ascii="Times New Roman" w:hAnsi="Times New Roman" w:cs="Times New Roman"/>
                <w:b/>
                <w:bCs/>
                <w:color w:val="17365D"/>
              </w:rPr>
              <w:t xml:space="preserve">Përshkrimi i </w:t>
            </w:r>
            <w:r w:rsidR="00C14B92" w:rsidRPr="00E87A84">
              <w:rPr>
                <w:rFonts w:ascii="Times New Roman" w:hAnsi="Times New Roman" w:cs="Times New Roman"/>
                <w:b/>
                <w:bCs/>
                <w:color w:val="17365D"/>
              </w:rPr>
              <w:t>t</w:t>
            </w:r>
            <w:r w:rsidRPr="00E87A84">
              <w:rPr>
                <w:rFonts w:ascii="Times New Roman" w:hAnsi="Times New Roman" w:cs="Times New Roman"/>
                <w:b/>
                <w:bCs/>
                <w:color w:val="17365D"/>
              </w:rPr>
              <w:t>ematikës</w:t>
            </w:r>
            <w:r w:rsidRPr="00E87A84">
              <w:rPr>
                <w:rFonts w:ascii="Times New Roman" w:hAnsi="Times New Roman" w:cs="Times New Roman"/>
                <w:color w:val="17365D"/>
              </w:rPr>
              <w:t>:</w:t>
            </w:r>
            <w:r w:rsidRPr="00E87A84">
              <w:rPr>
                <w:rFonts w:ascii="Times New Roman" w:hAnsi="Times New Roman" w:cs="Times New Roman"/>
                <w:sz w:val="24"/>
                <w:szCs w:val="24"/>
              </w:rPr>
              <w:t xml:space="preserve"> </w:t>
            </w:r>
            <w:r w:rsidR="00F563CA" w:rsidRPr="00E87A84">
              <w:rPr>
                <w:rFonts w:ascii="Times New Roman" w:hAnsi="Times New Roman" w:cs="Times New Roman"/>
                <w:sz w:val="24"/>
                <w:szCs w:val="24"/>
              </w:rPr>
              <w:t xml:space="preserve">Nxënësi është në gjendje të analizojë dhe interpretojë të dhëna statistikore nëpërmjet programeve të paketës </w:t>
            </w:r>
            <w:r w:rsidR="00F563CA" w:rsidRPr="00E87A84">
              <w:rPr>
                <w:rFonts w:ascii="Times New Roman" w:hAnsi="Times New Roman" w:cs="Times New Roman"/>
                <w:i/>
                <w:sz w:val="24"/>
                <w:szCs w:val="24"/>
              </w:rPr>
              <w:t>Windows</w:t>
            </w:r>
            <w:r w:rsidR="00F563CA" w:rsidRPr="00E87A84">
              <w:rPr>
                <w:rFonts w:ascii="Times New Roman" w:hAnsi="Times New Roman" w:cs="Times New Roman"/>
                <w:sz w:val="24"/>
                <w:szCs w:val="24"/>
              </w:rPr>
              <w:t xml:space="preserve"> </w:t>
            </w:r>
            <w:r w:rsidR="00F563CA" w:rsidRPr="00E87A84">
              <w:rPr>
                <w:rFonts w:ascii="Times New Roman" w:hAnsi="Times New Roman" w:cs="Times New Roman"/>
                <w:i/>
                <w:sz w:val="24"/>
                <w:szCs w:val="24"/>
              </w:rPr>
              <w:t>Office</w:t>
            </w:r>
            <w:r w:rsidR="00F563CA" w:rsidRPr="00E87A84">
              <w:rPr>
                <w:rFonts w:ascii="Times New Roman" w:hAnsi="Times New Roman" w:cs="Times New Roman"/>
                <w:sz w:val="24"/>
                <w:szCs w:val="24"/>
              </w:rPr>
              <w:t>. Në këtë cikël synohet që nxënësi të zhvillojë aftësi, qëndrime dhe njohuri që do t’i nevojiten atij në jetën e përditshme, por edhe për ta aftësuar më shumë në përdorimin e thelluar të kompjuterit dhe internetit.</w:t>
            </w:r>
          </w:p>
        </w:tc>
      </w:tr>
      <w:tr w:rsidR="004B0405" w:rsidRPr="00E87A84">
        <w:tc>
          <w:tcPr>
            <w:tcW w:w="14034" w:type="dxa"/>
            <w:gridSpan w:val="2"/>
            <w:shd w:val="clear" w:color="auto" w:fill="F2DBDB"/>
          </w:tcPr>
          <w:p w:rsidR="004B0405" w:rsidRPr="00E87A84" w:rsidRDefault="004B0405" w:rsidP="0037466D">
            <w:pPr>
              <w:widowControl w:val="0"/>
              <w:autoSpaceDE w:val="0"/>
              <w:autoSpaceDN w:val="0"/>
              <w:adjustRightInd w:val="0"/>
              <w:spacing w:line="360" w:lineRule="auto"/>
              <w:ind w:firstLine="0"/>
              <w:rPr>
                <w:rFonts w:ascii="Times New Roman" w:hAnsi="Times New Roman" w:cs="Times New Roman"/>
                <w:b/>
                <w:bCs/>
                <w:color w:val="17365D"/>
              </w:rPr>
            </w:pPr>
            <w:r w:rsidRPr="00E87A84">
              <w:rPr>
                <w:rFonts w:ascii="Times New Roman" w:hAnsi="Times New Roman" w:cs="Times New Roman"/>
                <w:b/>
                <w:bCs/>
                <w:color w:val="17365D"/>
              </w:rPr>
              <w:t xml:space="preserve">Rezultatet e të nxënit për kompetencat e fushës: </w:t>
            </w:r>
          </w:p>
          <w:p w:rsidR="005B060F" w:rsidRPr="00E87A84" w:rsidRDefault="004B0405" w:rsidP="00154E48">
            <w:pPr>
              <w:ind w:firstLine="0"/>
              <w:rPr>
                <w:rFonts w:ascii="Times New Roman" w:hAnsi="Times New Roman" w:cs="Times New Roman"/>
                <w:bCs/>
                <w:sz w:val="24"/>
                <w:szCs w:val="24"/>
              </w:rPr>
            </w:pPr>
            <w:r w:rsidRPr="00E87A84">
              <w:rPr>
                <w:rFonts w:ascii="Times New Roman" w:hAnsi="Times New Roman" w:cs="Times New Roman"/>
                <w:i/>
                <w:iCs/>
                <w:color w:val="000000"/>
                <w:sz w:val="24"/>
                <w:szCs w:val="24"/>
                <w:lang w:eastAsia="sq-AL"/>
              </w:rPr>
              <w:t>Kreativiteti dhe inovacioni</w:t>
            </w:r>
            <w:r w:rsidRPr="00E87A84">
              <w:rPr>
                <w:rFonts w:ascii="Times New Roman" w:hAnsi="Times New Roman" w:cs="Times New Roman"/>
                <w:b/>
                <w:bCs/>
                <w:sz w:val="24"/>
                <w:szCs w:val="24"/>
              </w:rPr>
              <w:t xml:space="preserve">: </w:t>
            </w:r>
            <w:r w:rsidR="005D5CAE" w:rsidRPr="00E87A84">
              <w:rPr>
                <w:rFonts w:ascii="Times New Roman" w:hAnsi="Times New Roman" w:cs="Times New Roman"/>
                <w:iCs/>
                <w:color w:val="000000"/>
                <w:sz w:val="24"/>
                <w:szCs w:val="24"/>
                <w:lang w:eastAsia="sq-AL"/>
              </w:rPr>
              <w:t>planifikon dhe menaxhon projekte digjitale për të krijuar informacion interaktiv</w:t>
            </w:r>
            <w:r w:rsidR="00154E48" w:rsidRPr="00E87A84">
              <w:rPr>
                <w:rFonts w:ascii="Times New Roman" w:hAnsi="Times New Roman" w:cs="Times New Roman"/>
                <w:iCs/>
                <w:color w:val="000000"/>
                <w:sz w:val="24"/>
                <w:szCs w:val="24"/>
                <w:lang w:eastAsia="sq-AL"/>
              </w:rPr>
              <w:t xml:space="preserve">. </w:t>
            </w:r>
            <w:r w:rsidR="005B060F" w:rsidRPr="00E87A84">
              <w:rPr>
                <w:rFonts w:ascii="Times New Roman" w:hAnsi="Times New Roman" w:cs="Times New Roman"/>
                <w:bCs/>
                <w:sz w:val="24"/>
                <w:szCs w:val="24"/>
              </w:rPr>
              <w:t>Korrigjon tekstet nga ana ortografike duke përdorur fjalorin elektronik si dhe e formato</w:t>
            </w:r>
            <w:r w:rsidR="00C14B92" w:rsidRPr="00E87A84">
              <w:rPr>
                <w:rFonts w:ascii="Times New Roman" w:hAnsi="Times New Roman" w:cs="Times New Roman"/>
                <w:bCs/>
                <w:sz w:val="24"/>
                <w:szCs w:val="24"/>
              </w:rPr>
              <w:t>n</w:t>
            </w:r>
            <w:r w:rsidR="005B060F" w:rsidRPr="00E87A84">
              <w:rPr>
                <w:rFonts w:ascii="Times New Roman" w:hAnsi="Times New Roman" w:cs="Times New Roman"/>
                <w:bCs/>
                <w:sz w:val="24"/>
                <w:szCs w:val="24"/>
              </w:rPr>
              <w:t xml:space="preserve"> sipas modelit të kërkuar.</w:t>
            </w:r>
          </w:p>
          <w:p w:rsidR="004B0405" w:rsidRPr="00E87A84" w:rsidRDefault="004B0405" w:rsidP="00154E48">
            <w:pPr>
              <w:ind w:firstLine="0"/>
              <w:rPr>
                <w:rFonts w:ascii="Times New Roman" w:hAnsi="Times New Roman" w:cs="Times New Roman"/>
                <w:sz w:val="24"/>
                <w:szCs w:val="24"/>
              </w:rPr>
            </w:pPr>
            <w:r w:rsidRPr="00E87A84">
              <w:rPr>
                <w:rFonts w:ascii="Times New Roman" w:hAnsi="Times New Roman" w:cs="Times New Roman"/>
                <w:i/>
                <w:iCs/>
                <w:sz w:val="24"/>
                <w:szCs w:val="24"/>
              </w:rPr>
              <w:t>Kërkimi dhe gjetja e informacionit:</w:t>
            </w:r>
            <w:r w:rsidRPr="00E87A84">
              <w:rPr>
                <w:rFonts w:ascii="Times New Roman" w:hAnsi="Times New Roman" w:cs="Times New Roman"/>
                <w:sz w:val="24"/>
                <w:szCs w:val="24"/>
              </w:rPr>
              <w:t xml:space="preserve"> </w:t>
            </w:r>
            <w:r w:rsidR="005D5CAE" w:rsidRPr="00E87A84">
              <w:rPr>
                <w:rFonts w:ascii="Times New Roman" w:hAnsi="Times New Roman" w:cs="Times New Roman"/>
                <w:sz w:val="24"/>
                <w:szCs w:val="24"/>
              </w:rPr>
              <w:t>analizo</w:t>
            </w:r>
            <w:r w:rsidR="00C14B92" w:rsidRPr="00E87A84">
              <w:rPr>
                <w:rFonts w:ascii="Times New Roman" w:hAnsi="Times New Roman" w:cs="Times New Roman"/>
                <w:sz w:val="24"/>
                <w:szCs w:val="24"/>
              </w:rPr>
              <w:t>n</w:t>
            </w:r>
            <w:r w:rsidR="005D5CAE" w:rsidRPr="00E87A84">
              <w:rPr>
                <w:rFonts w:ascii="Times New Roman" w:hAnsi="Times New Roman" w:cs="Times New Roman"/>
                <w:sz w:val="24"/>
                <w:szCs w:val="24"/>
              </w:rPr>
              <w:t xml:space="preserve"> dhe vlerëso</w:t>
            </w:r>
            <w:r w:rsidR="00C14B92" w:rsidRPr="00E87A84">
              <w:rPr>
                <w:rFonts w:ascii="Times New Roman" w:hAnsi="Times New Roman" w:cs="Times New Roman"/>
                <w:sz w:val="24"/>
                <w:szCs w:val="24"/>
              </w:rPr>
              <w:t>n</w:t>
            </w:r>
            <w:r w:rsidR="005D5CAE" w:rsidRPr="00E87A84">
              <w:rPr>
                <w:rFonts w:ascii="Times New Roman" w:hAnsi="Times New Roman" w:cs="Times New Roman"/>
                <w:sz w:val="24"/>
                <w:szCs w:val="24"/>
              </w:rPr>
              <w:t xml:space="preserve"> të dhëna nga një sërë burime</w:t>
            </w:r>
            <w:r w:rsidR="00C14B92" w:rsidRPr="00E87A84">
              <w:rPr>
                <w:rFonts w:ascii="Times New Roman" w:hAnsi="Times New Roman" w:cs="Times New Roman"/>
                <w:sz w:val="24"/>
                <w:szCs w:val="24"/>
              </w:rPr>
              <w:t>sh</w:t>
            </w:r>
            <w:r w:rsidR="005D5CAE" w:rsidRPr="00E87A84">
              <w:rPr>
                <w:rFonts w:ascii="Times New Roman" w:hAnsi="Times New Roman" w:cs="Times New Roman"/>
                <w:sz w:val="24"/>
                <w:szCs w:val="24"/>
              </w:rPr>
              <w:t xml:space="preserve"> për të modeluar dhe krijuar zgjidhje</w:t>
            </w:r>
          </w:p>
          <w:p w:rsidR="008E0071" w:rsidRPr="00E87A84" w:rsidRDefault="004B0405" w:rsidP="008E0071">
            <w:pPr>
              <w:ind w:firstLine="0"/>
              <w:jc w:val="left"/>
              <w:rPr>
                <w:rFonts w:ascii="Times New Roman" w:hAnsi="Times New Roman" w:cs="Times New Roman"/>
                <w:sz w:val="24"/>
                <w:szCs w:val="24"/>
              </w:rPr>
            </w:pPr>
            <w:r w:rsidRPr="00E87A84">
              <w:rPr>
                <w:rFonts w:ascii="Times New Roman" w:hAnsi="Times New Roman" w:cs="Times New Roman"/>
                <w:i/>
                <w:iCs/>
                <w:sz w:val="24"/>
                <w:szCs w:val="24"/>
              </w:rPr>
              <w:t>Mendimi kritik, zgjidhja e problemit dhe vendimmarrja</w:t>
            </w:r>
            <w:r w:rsidRPr="00E87A84">
              <w:rPr>
                <w:rFonts w:ascii="Times New Roman" w:hAnsi="Times New Roman" w:cs="Times New Roman"/>
                <w:b/>
                <w:bCs/>
                <w:sz w:val="24"/>
                <w:szCs w:val="24"/>
              </w:rPr>
              <w:t xml:space="preserve">: </w:t>
            </w:r>
            <w:r w:rsidR="008E0071" w:rsidRPr="00E87A84">
              <w:rPr>
                <w:rFonts w:ascii="Times New Roman" w:hAnsi="Times New Roman" w:cs="Times New Roman"/>
                <w:sz w:val="24"/>
                <w:szCs w:val="24"/>
              </w:rPr>
              <w:t>përfshijnë marrjen e vendimeve përsëritjen dhe ndërfaqen e projektuar të përdorur dhe implementojnë zgjidhjet e tyre digjitale duke përfshirë programet vizuale.</w:t>
            </w:r>
          </w:p>
          <w:p w:rsidR="004B0405" w:rsidRPr="00E87A84" w:rsidRDefault="004B0405" w:rsidP="0000223C">
            <w:pPr>
              <w:ind w:firstLine="0"/>
              <w:jc w:val="left"/>
              <w:rPr>
                <w:rFonts w:ascii="Times New Roman" w:hAnsi="Times New Roman" w:cs="Times New Roman"/>
              </w:rPr>
            </w:pPr>
            <w:r w:rsidRPr="00E87A84">
              <w:rPr>
                <w:rFonts w:ascii="Times New Roman" w:hAnsi="Times New Roman" w:cs="Times New Roman"/>
                <w:i/>
                <w:iCs/>
                <w:sz w:val="24"/>
                <w:szCs w:val="24"/>
              </w:rPr>
              <w:t>Operacionet baz</w:t>
            </w:r>
            <w:r w:rsidR="0000223C" w:rsidRPr="00E87A84">
              <w:rPr>
                <w:rFonts w:ascii="Times New Roman" w:hAnsi="Times New Roman" w:cs="Times New Roman"/>
                <w:i/>
                <w:iCs/>
                <w:sz w:val="24"/>
                <w:szCs w:val="24"/>
              </w:rPr>
              <w:t>ë</w:t>
            </w:r>
            <w:r w:rsidRPr="00E87A84">
              <w:rPr>
                <w:rFonts w:ascii="Times New Roman" w:hAnsi="Times New Roman" w:cs="Times New Roman"/>
                <w:i/>
                <w:iCs/>
                <w:sz w:val="24"/>
                <w:szCs w:val="24"/>
              </w:rPr>
              <w:t xml:space="preserve"> dhe konceptet teknologjike</w:t>
            </w:r>
            <w:r w:rsidRPr="00E87A84">
              <w:rPr>
                <w:rFonts w:ascii="Times New Roman" w:hAnsi="Times New Roman" w:cs="Times New Roman"/>
                <w:b/>
                <w:bCs/>
                <w:sz w:val="24"/>
                <w:szCs w:val="24"/>
              </w:rPr>
              <w:t xml:space="preserve">: </w:t>
            </w:r>
            <w:r w:rsidRPr="00E87A84">
              <w:rPr>
                <w:rFonts w:ascii="Times New Roman" w:hAnsi="Times New Roman" w:cs="Times New Roman"/>
                <w:sz w:val="24"/>
                <w:szCs w:val="24"/>
              </w:rPr>
              <w:t>kupton dhe përdor saktë sistemet e teknologjisë;</w:t>
            </w:r>
            <w:r w:rsidR="0000223C" w:rsidRPr="00E87A84">
              <w:rPr>
                <w:rFonts w:ascii="Times New Roman" w:hAnsi="Times New Roman" w:cs="Times New Roman"/>
                <w:sz w:val="24"/>
                <w:szCs w:val="24"/>
              </w:rPr>
              <w:t xml:space="preserve"> </w:t>
            </w:r>
            <w:r w:rsidRPr="00E87A84">
              <w:rPr>
                <w:rFonts w:ascii="Times New Roman" w:hAnsi="Times New Roman" w:cs="Times New Roman"/>
                <w:sz w:val="24"/>
                <w:szCs w:val="24"/>
              </w:rPr>
              <w:t>përzgjedh dhe përdor aplikacionet në mënyrë efektive dhe produktive;</w:t>
            </w:r>
            <w:r w:rsidR="0000223C" w:rsidRPr="00E87A84">
              <w:rPr>
                <w:rFonts w:ascii="Times New Roman" w:hAnsi="Times New Roman" w:cs="Times New Roman"/>
                <w:sz w:val="24"/>
                <w:szCs w:val="24"/>
              </w:rPr>
              <w:t xml:space="preserve"> </w:t>
            </w:r>
            <w:r w:rsidRPr="00E87A84">
              <w:rPr>
                <w:rFonts w:ascii="Times New Roman" w:hAnsi="Times New Roman" w:cs="Times New Roman"/>
                <w:sz w:val="24"/>
                <w:szCs w:val="24"/>
              </w:rPr>
              <w:t>zgjidh problemet e sistemeve dhe e aplikacioneve;</w:t>
            </w:r>
            <w:r w:rsidR="0000223C" w:rsidRPr="00E87A84">
              <w:rPr>
                <w:rFonts w:ascii="Times New Roman" w:hAnsi="Times New Roman" w:cs="Times New Roman"/>
                <w:sz w:val="24"/>
                <w:szCs w:val="24"/>
              </w:rPr>
              <w:t xml:space="preserve"> </w:t>
            </w:r>
            <w:r w:rsidRPr="00E87A84">
              <w:rPr>
                <w:rFonts w:ascii="Times New Roman" w:hAnsi="Times New Roman" w:cs="Times New Roman"/>
                <w:sz w:val="24"/>
                <w:szCs w:val="24"/>
              </w:rPr>
              <w:t>njohuritë e fituara  i vë në funksion të mësimit të teknologjive të reja.</w:t>
            </w:r>
          </w:p>
        </w:tc>
      </w:tr>
      <w:tr w:rsidR="004B0405" w:rsidRPr="00E87A84">
        <w:tc>
          <w:tcPr>
            <w:tcW w:w="8880" w:type="dxa"/>
            <w:shd w:val="clear" w:color="auto" w:fill="D6E3BC"/>
          </w:tcPr>
          <w:p w:rsidR="004B0405" w:rsidRPr="00E87A84" w:rsidRDefault="004B0405" w:rsidP="00667711">
            <w:pPr>
              <w:rPr>
                <w:rFonts w:ascii="Times New Roman" w:hAnsi="Times New Roman" w:cs="Times New Roman"/>
                <w:b/>
                <w:bCs/>
              </w:rPr>
            </w:pPr>
            <w:r w:rsidRPr="00E87A84">
              <w:rPr>
                <w:rFonts w:ascii="Times New Roman" w:hAnsi="Times New Roman" w:cs="Times New Roman"/>
                <w:b/>
                <w:bCs/>
              </w:rPr>
              <w:t>Njohuritë për realizimin e kompetencave të fushës/lëndës</w:t>
            </w:r>
          </w:p>
        </w:tc>
        <w:tc>
          <w:tcPr>
            <w:tcW w:w="5154" w:type="dxa"/>
            <w:shd w:val="clear" w:color="auto" w:fill="D6E3BC"/>
          </w:tcPr>
          <w:p w:rsidR="004B0405" w:rsidRPr="00E87A84" w:rsidRDefault="007B34EC" w:rsidP="0037466D">
            <w:pPr>
              <w:ind w:firstLine="0"/>
              <w:rPr>
                <w:rFonts w:ascii="Times New Roman" w:hAnsi="Times New Roman" w:cs="Times New Roman"/>
                <w:b/>
                <w:bCs/>
              </w:rPr>
            </w:pPr>
            <w:r w:rsidRPr="00E87A84">
              <w:rPr>
                <w:rFonts w:ascii="Times New Roman" w:hAnsi="Times New Roman" w:cs="Times New Roman"/>
                <w:b/>
                <w:bCs/>
              </w:rPr>
              <w:t xml:space="preserve">Shkathtësitë </w:t>
            </w:r>
            <w:r w:rsidR="004B0405" w:rsidRPr="00E87A84">
              <w:rPr>
                <w:rFonts w:ascii="Times New Roman" w:hAnsi="Times New Roman" w:cs="Times New Roman"/>
                <w:b/>
                <w:bCs/>
              </w:rPr>
              <w:t>për realizimin e kompetencave të fushës/lëndës</w:t>
            </w:r>
          </w:p>
        </w:tc>
      </w:tr>
      <w:tr w:rsidR="004B0405" w:rsidRPr="00E87A84">
        <w:tc>
          <w:tcPr>
            <w:tcW w:w="8880" w:type="dxa"/>
          </w:tcPr>
          <w:p w:rsidR="004B0405" w:rsidRPr="00E87A84" w:rsidRDefault="004B0405" w:rsidP="0037466D">
            <w:pPr>
              <w:spacing w:line="360" w:lineRule="auto"/>
              <w:ind w:firstLine="0"/>
              <w:rPr>
                <w:rFonts w:ascii="Times New Roman" w:hAnsi="Times New Roman" w:cs="Times New Roman"/>
                <w:b/>
                <w:bCs/>
              </w:rPr>
            </w:pPr>
            <w:r w:rsidRPr="00E87A84">
              <w:rPr>
                <w:rFonts w:ascii="Times New Roman" w:hAnsi="Times New Roman" w:cs="Times New Roman"/>
                <w:b/>
                <w:bCs/>
              </w:rPr>
              <w:t>NJOHURITË KLASA 6</w:t>
            </w:r>
          </w:p>
          <w:p w:rsidR="004B0405" w:rsidRPr="00E87A84" w:rsidRDefault="004B0405" w:rsidP="0037466D">
            <w:pPr>
              <w:spacing w:line="360" w:lineRule="auto"/>
              <w:ind w:firstLine="0"/>
              <w:rPr>
                <w:rFonts w:ascii="Times New Roman" w:hAnsi="Times New Roman" w:cs="Times New Roman"/>
                <w:b/>
                <w:bCs/>
                <w:sz w:val="24"/>
                <w:szCs w:val="24"/>
                <w:lang w:eastAsia="sq-AL"/>
              </w:rPr>
            </w:pPr>
            <w:r w:rsidRPr="00E87A84">
              <w:rPr>
                <w:rFonts w:ascii="Times New Roman" w:hAnsi="Times New Roman" w:cs="Times New Roman"/>
                <w:b/>
                <w:bCs/>
                <w:sz w:val="24"/>
                <w:szCs w:val="24"/>
                <w:lang w:eastAsia="sq-AL"/>
              </w:rPr>
              <w:t>Përpunimi digjital i t</w:t>
            </w:r>
            <w:r w:rsidR="00D71D8C" w:rsidRPr="00E87A84">
              <w:rPr>
                <w:rFonts w:ascii="Times New Roman" w:hAnsi="Times New Roman" w:cs="Times New Roman"/>
                <w:b/>
                <w:bCs/>
                <w:sz w:val="24"/>
                <w:szCs w:val="24"/>
                <w:lang w:eastAsia="sq-AL"/>
              </w:rPr>
              <w:t>ekstit</w:t>
            </w:r>
          </w:p>
          <w:p w:rsidR="00154E48" w:rsidRPr="00E87A84" w:rsidRDefault="00154E48" w:rsidP="00253AC0">
            <w:pPr>
              <w:ind w:firstLine="0"/>
              <w:rPr>
                <w:rFonts w:ascii="Times New Roman" w:hAnsi="Times New Roman" w:cs="Times New Roman"/>
                <w:b/>
                <w:bCs/>
                <w:sz w:val="24"/>
                <w:szCs w:val="24"/>
              </w:rPr>
            </w:pPr>
            <w:r w:rsidRPr="00E87A84">
              <w:rPr>
                <w:rFonts w:ascii="Times New Roman" w:hAnsi="Times New Roman" w:cs="Times New Roman"/>
                <w:b/>
                <w:bCs/>
                <w:sz w:val="24"/>
                <w:szCs w:val="24"/>
              </w:rPr>
              <w:t>Nxënësit:</w:t>
            </w:r>
          </w:p>
          <w:p w:rsidR="004B0405" w:rsidRPr="00E87A84" w:rsidRDefault="00BB4514"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 shkruajnë, s</w:t>
            </w:r>
            <w:r w:rsidR="004B0405" w:rsidRPr="00E87A84">
              <w:rPr>
                <w:rFonts w:ascii="Times New Roman" w:hAnsi="Times New Roman" w:cs="Times New Roman"/>
                <w:sz w:val="24"/>
                <w:szCs w:val="24"/>
              </w:rPr>
              <w:t>e</w:t>
            </w:r>
            <w:r w:rsidRPr="00E87A84">
              <w:rPr>
                <w:rFonts w:ascii="Times New Roman" w:hAnsi="Times New Roman" w:cs="Times New Roman"/>
                <w:sz w:val="24"/>
                <w:szCs w:val="24"/>
              </w:rPr>
              <w:t xml:space="preserve">lektojnë, fshijnë dhe </w:t>
            </w:r>
            <w:r w:rsidR="004B0405" w:rsidRPr="00E87A84">
              <w:rPr>
                <w:rFonts w:ascii="Times New Roman" w:hAnsi="Times New Roman" w:cs="Times New Roman"/>
                <w:sz w:val="24"/>
                <w:szCs w:val="24"/>
              </w:rPr>
              <w:t xml:space="preserve">printojnë tekste; </w:t>
            </w:r>
          </w:p>
          <w:p w:rsidR="004B0405" w:rsidRPr="00E87A84" w:rsidRDefault="00BB4514"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kërkojnë në tekst, ndryshojnë dhe </w:t>
            </w:r>
            <w:r w:rsidR="004B0405" w:rsidRPr="00E87A84">
              <w:rPr>
                <w:rFonts w:ascii="Times New Roman" w:hAnsi="Times New Roman" w:cs="Times New Roman"/>
                <w:sz w:val="24"/>
                <w:szCs w:val="24"/>
              </w:rPr>
              <w:t>zëvendësojë g</w:t>
            </w:r>
            <w:r w:rsidR="0000223C" w:rsidRPr="00E87A84">
              <w:rPr>
                <w:rFonts w:ascii="Times New Roman" w:hAnsi="Times New Roman" w:cs="Times New Roman"/>
                <w:sz w:val="24"/>
                <w:szCs w:val="24"/>
              </w:rPr>
              <w:t>ë</w:t>
            </w:r>
            <w:r w:rsidR="004B0405" w:rsidRPr="00E87A84">
              <w:rPr>
                <w:rFonts w:ascii="Times New Roman" w:hAnsi="Times New Roman" w:cs="Times New Roman"/>
                <w:sz w:val="24"/>
                <w:szCs w:val="24"/>
              </w:rPr>
              <w:t>rmat ose fjalët;</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shtojnë simbole të veçanta që mund t’i përdorin në lëndë të ndryshme, si p.sh.: </w:t>
            </w:r>
            <w:r w:rsidRPr="00E87A84">
              <w:rPr>
                <w:rFonts w:ascii="Times New Roman" w:hAnsi="Times New Roman" w:cs="Times New Roman"/>
                <w:sz w:val="24"/>
                <w:szCs w:val="24"/>
              </w:rPr>
              <w:lastRenderedPageBreak/>
              <w:t>(shkrimi me g</w:t>
            </w:r>
            <w:r w:rsidR="0000223C" w:rsidRPr="00E87A84">
              <w:rPr>
                <w:rFonts w:ascii="Times New Roman" w:hAnsi="Times New Roman" w:cs="Times New Roman"/>
                <w:sz w:val="24"/>
                <w:szCs w:val="24"/>
              </w:rPr>
              <w:t>ë</w:t>
            </w:r>
            <w:r w:rsidRPr="00E87A84">
              <w:rPr>
                <w:rFonts w:ascii="Times New Roman" w:hAnsi="Times New Roman" w:cs="Times New Roman"/>
                <w:sz w:val="24"/>
                <w:szCs w:val="24"/>
              </w:rPr>
              <w:t>rma romake në histori...);</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përdorin funksionet kryesore të programeve të shkrimit (p.sh. format e formatimit të tekstit, faqes etj.);</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njohin formatimet e ndryshme të rreshtave dhe të simboleve;</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di</w:t>
            </w:r>
            <w:r w:rsidR="00BB4514" w:rsidRPr="00E87A84">
              <w:rPr>
                <w:rFonts w:ascii="Times New Roman" w:hAnsi="Times New Roman" w:cs="Times New Roman"/>
                <w:sz w:val="24"/>
                <w:szCs w:val="24"/>
              </w:rPr>
              <w:t xml:space="preserve">në të formatojnë paragrafët, </w:t>
            </w:r>
            <w:r w:rsidRPr="00E87A84">
              <w:rPr>
                <w:rFonts w:ascii="Times New Roman" w:hAnsi="Times New Roman" w:cs="Times New Roman"/>
                <w:sz w:val="24"/>
                <w:szCs w:val="24"/>
              </w:rPr>
              <w:t xml:space="preserve">përdorin rregullat sintaksore të të shkruarit në </w:t>
            </w:r>
            <w:r w:rsidRPr="00E87A84">
              <w:rPr>
                <w:rFonts w:ascii="Times New Roman" w:hAnsi="Times New Roman" w:cs="Times New Roman"/>
                <w:i/>
                <w:sz w:val="24"/>
                <w:szCs w:val="24"/>
              </w:rPr>
              <w:t>Word</w:t>
            </w:r>
            <w:r w:rsidRPr="00E87A84">
              <w:rPr>
                <w:rFonts w:ascii="Times New Roman" w:hAnsi="Times New Roman" w:cs="Times New Roman"/>
                <w:sz w:val="24"/>
                <w:szCs w:val="24"/>
              </w:rPr>
              <w:t>,  arrijnë t’i gjejnë lehtë gabimet ortografike dhe t’i korrigjojnë ato;</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shkruajnë tekste me llojin e formatimit të paradhënë;</w:t>
            </w:r>
          </w:p>
          <w:p w:rsidR="004B0405" w:rsidRPr="00E87A84" w:rsidRDefault="00BB4514"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ndërtojnë dhe </w:t>
            </w:r>
            <w:r w:rsidR="004B0405" w:rsidRPr="00E87A84">
              <w:rPr>
                <w:rFonts w:ascii="Times New Roman" w:hAnsi="Times New Roman" w:cs="Times New Roman"/>
                <w:sz w:val="24"/>
                <w:szCs w:val="24"/>
              </w:rPr>
              <w:t>formatizojnë një tabelë të re (ndryshojnë ngjyrat e rreshtave, trashësinë e vijës, tabela të jetë brenda formatit A4 dhe të formatizojnë tekstin e tabelës);</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 krijojnë lista me numra dhe numërime;</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njohin shumëllojshmërinë e opsioneve të përdorimit të tabelave;</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mësojnë të hedhin të dhënat sipas metodave të ndryshme nga burime të ndryshme (linqe nga interneti, dokumente të skanuara, fotografi të ruajtura, dokumente nga browser i kompjuterit);</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citojnë gjithnjë burimet nga të cilat marrin informacionet, fjalët, fjalitë ose paragrafët.</w:t>
            </w:r>
          </w:p>
          <w:p w:rsidR="004B0405" w:rsidRPr="00E87A84" w:rsidRDefault="004B0405" w:rsidP="004C1863">
            <w:pPr>
              <w:pStyle w:val="ListParagraph"/>
              <w:spacing w:line="360" w:lineRule="auto"/>
              <w:ind w:left="252" w:firstLine="0"/>
              <w:rPr>
                <w:rFonts w:ascii="Times New Roman" w:hAnsi="Times New Roman" w:cs="Times New Roman"/>
                <w:b/>
                <w:bCs/>
                <w:sz w:val="24"/>
                <w:szCs w:val="24"/>
              </w:rPr>
            </w:pPr>
            <w:r w:rsidRPr="00E87A84">
              <w:rPr>
                <w:rFonts w:ascii="Times New Roman" w:hAnsi="Times New Roman" w:cs="Times New Roman"/>
                <w:b/>
                <w:bCs/>
                <w:sz w:val="24"/>
                <w:szCs w:val="24"/>
              </w:rPr>
              <w:t>Analiza e të dhënave (</w:t>
            </w:r>
            <w:r w:rsidR="00154E48" w:rsidRPr="00E87A84">
              <w:rPr>
                <w:rFonts w:ascii="Times New Roman" w:hAnsi="Times New Roman" w:cs="Times New Roman"/>
                <w:b/>
                <w:bCs/>
                <w:sz w:val="24"/>
                <w:szCs w:val="24"/>
              </w:rPr>
              <w:t xml:space="preserve">p.sh: </w:t>
            </w:r>
            <w:r w:rsidRPr="00E87A84">
              <w:rPr>
                <w:rFonts w:ascii="Times New Roman" w:hAnsi="Times New Roman" w:cs="Times New Roman"/>
                <w:b/>
                <w:bCs/>
                <w:i/>
                <w:sz w:val="24"/>
                <w:szCs w:val="24"/>
              </w:rPr>
              <w:t>Excel</w:t>
            </w:r>
            <w:r w:rsidRPr="00E87A84">
              <w:rPr>
                <w:rFonts w:ascii="Times New Roman" w:hAnsi="Times New Roman" w:cs="Times New Roman"/>
                <w:b/>
                <w:bCs/>
                <w:sz w:val="24"/>
                <w:szCs w:val="24"/>
              </w:rPr>
              <w:t>)</w:t>
            </w:r>
            <w:r w:rsidR="00154E48" w:rsidRPr="00E87A84">
              <w:rPr>
                <w:rFonts w:ascii="Times New Roman" w:hAnsi="Times New Roman" w:cs="Times New Roman"/>
                <w:b/>
                <w:bCs/>
                <w:sz w:val="24"/>
                <w:szCs w:val="24"/>
              </w:rPr>
              <w:t>: Mund të zgjidhen opsione të tjera</w:t>
            </w:r>
          </w:p>
          <w:p w:rsidR="004C1863" w:rsidRPr="00E87A84" w:rsidRDefault="004C1863"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njohin ikonat kryesore dhe të thjeshta të </w:t>
            </w:r>
            <w:r w:rsidR="0000223C" w:rsidRPr="00E87A84">
              <w:rPr>
                <w:rFonts w:ascii="Times New Roman" w:hAnsi="Times New Roman" w:cs="Times New Roman"/>
                <w:i/>
                <w:sz w:val="24"/>
                <w:szCs w:val="24"/>
              </w:rPr>
              <w:t>e</w:t>
            </w:r>
            <w:r w:rsidRPr="00E87A84">
              <w:rPr>
                <w:rFonts w:ascii="Times New Roman" w:hAnsi="Times New Roman" w:cs="Times New Roman"/>
                <w:i/>
                <w:sz w:val="24"/>
                <w:szCs w:val="24"/>
              </w:rPr>
              <w:t>xcel</w:t>
            </w:r>
            <w:r w:rsidRPr="00E87A84">
              <w:rPr>
                <w:rFonts w:ascii="Times New Roman" w:hAnsi="Times New Roman" w:cs="Times New Roman"/>
                <w:sz w:val="24"/>
                <w:szCs w:val="24"/>
              </w:rPr>
              <w:t xml:space="preserve">-it, të cilat mund të kuptohen në këtë klasë dhe janë të ngjashme me ato të </w:t>
            </w:r>
            <w:r w:rsidR="0000223C" w:rsidRPr="00E87A84">
              <w:rPr>
                <w:rFonts w:ascii="Times New Roman" w:hAnsi="Times New Roman" w:cs="Times New Roman"/>
                <w:sz w:val="24"/>
                <w:szCs w:val="24"/>
              </w:rPr>
              <w:t>w</w:t>
            </w:r>
            <w:r w:rsidRPr="00E87A84">
              <w:rPr>
                <w:rFonts w:ascii="Times New Roman" w:hAnsi="Times New Roman" w:cs="Times New Roman"/>
                <w:sz w:val="24"/>
                <w:szCs w:val="24"/>
              </w:rPr>
              <w:t>ord-it;</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hedhin shifrat në një libër ose fletë pune të programeve, si </w:t>
            </w:r>
            <w:r w:rsidR="0000223C" w:rsidRPr="00E87A84">
              <w:rPr>
                <w:rFonts w:ascii="Times New Roman" w:hAnsi="Times New Roman" w:cs="Times New Roman"/>
                <w:i/>
                <w:sz w:val="24"/>
                <w:szCs w:val="24"/>
              </w:rPr>
              <w:t>m</w:t>
            </w:r>
            <w:r w:rsidRPr="00E87A84">
              <w:rPr>
                <w:rFonts w:ascii="Times New Roman" w:hAnsi="Times New Roman" w:cs="Times New Roman"/>
                <w:i/>
                <w:sz w:val="24"/>
                <w:szCs w:val="24"/>
              </w:rPr>
              <w:t xml:space="preserve">icrosoft </w:t>
            </w:r>
            <w:r w:rsidR="0000223C" w:rsidRPr="00E87A84">
              <w:rPr>
                <w:rFonts w:ascii="Times New Roman" w:hAnsi="Times New Roman" w:cs="Times New Roman"/>
                <w:i/>
                <w:sz w:val="24"/>
                <w:szCs w:val="24"/>
              </w:rPr>
              <w:t>e</w:t>
            </w:r>
            <w:r w:rsidRPr="00E87A84">
              <w:rPr>
                <w:rFonts w:ascii="Times New Roman" w:hAnsi="Times New Roman" w:cs="Times New Roman"/>
                <w:i/>
                <w:sz w:val="24"/>
                <w:szCs w:val="24"/>
              </w:rPr>
              <w:t>xcel</w:t>
            </w:r>
            <w:r w:rsidRPr="00E87A84">
              <w:rPr>
                <w:rFonts w:ascii="Times New Roman" w:hAnsi="Times New Roman" w:cs="Times New Roman"/>
                <w:sz w:val="24"/>
                <w:szCs w:val="24"/>
              </w:rPr>
              <w:t xml:space="preserve"> (ose </w:t>
            </w:r>
            <w:r w:rsidR="0000223C" w:rsidRPr="00E87A84">
              <w:rPr>
                <w:rFonts w:ascii="Times New Roman" w:hAnsi="Times New Roman" w:cs="Times New Roman"/>
                <w:i/>
                <w:sz w:val="24"/>
                <w:szCs w:val="24"/>
              </w:rPr>
              <w:t>o</w:t>
            </w:r>
            <w:r w:rsidRPr="00E87A84">
              <w:rPr>
                <w:rFonts w:ascii="Times New Roman" w:hAnsi="Times New Roman" w:cs="Times New Roman"/>
                <w:i/>
                <w:sz w:val="24"/>
                <w:szCs w:val="24"/>
              </w:rPr>
              <w:t>pen</w:t>
            </w:r>
            <w:r w:rsidR="0000223C" w:rsidRPr="00E87A84">
              <w:rPr>
                <w:rFonts w:ascii="Times New Roman" w:hAnsi="Times New Roman" w:cs="Times New Roman"/>
                <w:sz w:val="24"/>
                <w:szCs w:val="24"/>
              </w:rPr>
              <w:t xml:space="preserve"> </w:t>
            </w:r>
            <w:r w:rsidR="0000223C" w:rsidRPr="00E87A84">
              <w:rPr>
                <w:rFonts w:ascii="Times New Roman" w:hAnsi="Times New Roman" w:cs="Times New Roman"/>
                <w:i/>
                <w:sz w:val="24"/>
                <w:szCs w:val="24"/>
              </w:rPr>
              <w:t>o</w:t>
            </w:r>
            <w:r w:rsidRPr="00E87A84">
              <w:rPr>
                <w:rFonts w:ascii="Times New Roman" w:hAnsi="Times New Roman" w:cs="Times New Roman"/>
                <w:i/>
                <w:sz w:val="24"/>
                <w:szCs w:val="24"/>
              </w:rPr>
              <w:t xml:space="preserve">ffice </w:t>
            </w:r>
            <w:r w:rsidR="0000223C" w:rsidRPr="00E87A84">
              <w:rPr>
                <w:rFonts w:ascii="Times New Roman" w:hAnsi="Times New Roman" w:cs="Times New Roman"/>
                <w:i/>
                <w:sz w:val="24"/>
                <w:szCs w:val="24"/>
              </w:rPr>
              <w:t>c</w:t>
            </w:r>
            <w:r w:rsidRPr="00E87A84">
              <w:rPr>
                <w:rFonts w:ascii="Times New Roman" w:hAnsi="Times New Roman" w:cs="Times New Roman"/>
                <w:i/>
                <w:sz w:val="24"/>
                <w:szCs w:val="24"/>
              </w:rPr>
              <w:t>alculators</w:t>
            </w:r>
            <w:r w:rsidRPr="00E87A84">
              <w:rPr>
                <w:rFonts w:ascii="Times New Roman" w:hAnsi="Times New Roman" w:cs="Times New Roman"/>
                <w:sz w:val="24"/>
                <w:szCs w:val="24"/>
              </w:rPr>
              <w:t>);</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praktikojnë “praktikat efektive”, si p.sh.: shmangien e qelizave boshe, formatimin e </w:t>
            </w:r>
            <w:r w:rsidRPr="00E87A84">
              <w:rPr>
                <w:rFonts w:ascii="Times New Roman" w:hAnsi="Times New Roman" w:cs="Times New Roman"/>
                <w:sz w:val="24"/>
                <w:szCs w:val="24"/>
              </w:rPr>
              <w:lastRenderedPageBreak/>
              <w:t>përmbajtjeve (p.sh.: të ndajë në qeliza të veçanta emrin dhe mbiemrin);</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përdorin ikonën për të renditur të dhënat nga A në Z;</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kuptojnë rëndësinë e shkrimit të numrave në formë të njëtrajtshme në </w:t>
            </w:r>
            <w:r w:rsidR="0000223C" w:rsidRPr="00E87A84">
              <w:rPr>
                <w:rFonts w:ascii="Times New Roman" w:hAnsi="Times New Roman" w:cs="Times New Roman"/>
                <w:i/>
                <w:sz w:val="24"/>
                <w:szCs w:val="24"/>
              </w:rPr>
              <w:t>e</w:t>
            </w:r>
            <w:r w:rsidRPr="00E87A84">
              <w:rPr>
                <w:rFonts w:ascii="Times New Roman" w:hAnsi="Times New Roman" w:cs="Times New Roman"/>
                <w:i/>
                <w:sz w:val="24"/>
                <w:szCs w:val="24"/>
              </w:rPr>
              <w:t>xcel</w:t>
            </w:r>
            <w:r w:rsidRPr="00E87A84">
              <w:rPr>
                <w:rFonts w:ascii="Times New Roman" w:hAnsi="Times New Roman" w:cs="Times New Roman"/>
                <w:sz w:val="24"/>
                <w:szCs w:val="24"/>
              </w:rPr>
              <w:t>;</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përdorin ikonën për gjetjen e shumës në një kolonë;</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 xml:space="preserve">formatojnë përmbajtjen e qelizave dhe hedhjen e tyre në një tabelë; </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sz w:val="24"/>
                <w:szCs w:val="24"/>
              </w:rPr>
            </w:pPr>
            <w:r w:rsidRPr="00E87A84">
              <w:rPr>
                <w:rFonts w:ascii="Times New Roman" w:hAnsi="Times New Roman" w:cs="Times New Roman"/>
                <w:sz w:val="24"/>
                <w:szCs w:val="24"/>
              </w:rPr>
              <w:t>llogarisin të dhënat e disa qelizave sipas formulave të thjeshta;</w:t>
            </w:r>
          </w:p>
          <w:p w:rsidR="004B0405" w:rsidRPr="00E87A84" w:rsidRDefault="004B0405" w:rsidP="00045124">
            <w:pPr>
              <w:pStyle w:val="ListParagraph"/>
              <w:numPr>
                <w:ilvl w:val="0"/>
                <w:numId w:val="16"/>
              </w:numPr>
              <w:spacing w:line="360" w:lineRule="auto"/>
              <w:ind w:left="480" w:hanging="228"/>
              <w:rPr>
                <w:rFonts w:ascii="Times New Roman" w:hAnsi="Times New Roman" w:cs="Times New Roman"/>
              </w:rPr>
            </w:pPr>
            <w:r w:rsidRPr="00E87A84">
              <w:rPr>
                <w:rFonts w:ascii="Times New Roman" w:hAnsi="Times New Roman" w:cs="Times New Roman"/>
                <w:sz w:val="24"/>
                <w:szCs w:val="24"/>
              </w:rPr>
              <w:t>krijojnë një diagram në formë rrethi, duke u bazuar te të dhënat e gjetura.</w:t>
            </w:r>
          </w:p>
        </w:tc>
        <w:tc>
          <w:tcPr>
            <w:tcW w:w="5154" w:type="dxa"/>
            <w:vMerge w:val="restart"/>
            <w:shd w:val="clear" w:color="auto" w:fill="C4BC96"/>
          </w:tcPr>
          <w:p w:rsidR="004B0405" w:rsidRPr="00E87A84" w:rsidRDefault="004C1863" w:rsidP="00806234">
            <w:pPr>
              <w:spacing w:line="360" w:lineRule="auto"/>
              <w:ind w:firstLine="0"/>
              <w:rPr>
                <w:rFonts w:ascii="Times New Roman" w:hAnsi="Times New Roman" w:cs="Times New Roman"/>
                <w:b/>
                <w:bCs/>
                <w:sz w:val="24"/>
                <w:szCs w:val="24"/>
                <w:lang w:eastAsia="sq-AL"/>
              </w:rPr>
            </w:pPr>
            <w:r w:rsidRPr="00E87A84">
              <w:rPr>
                <w:rFonts w:ascii="Times New Roman" w:hAnsi="Times New Roman" w:cs="Times New Roman"/>
                <w:b/>
                <w:bCs/>
                <w:sz w:val="24"/>
                <w:szCs w:val="24"/>
                <w:lang w:eastAsia="sq-AL"/>
              </w:rPr>
              <w:lastRenderedPageBreak/>
              <w:t>Përpunimi digjital i tekstit</w:t>
            </w:r>
          </w:p>
          <w:p w:rsidR="0074014A" w:rsidRPr="00E87A84" w:rsidRDefault="0074014A" w:rsidP="003C154E">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Heton se si të dhënat transmetohen dhe sigurohen në r</w:t>
            </w:r>
            <w:r w:rsidR="00154E48" w:rsidRPr="00E87A84">
              <w:rPr>
                <w:rFonts w:ascii="Times New Roman" w:hAnsi="Times New Roman" w:cs="Times New Roman"/>
              </w:rPr>
              <w:t>r</w:t>
            </w:r>
            <w:r w:rsidRPr="00E87A84">
              <w:rPr>
                <w:rFonts w:ascii="Times New Roman" w:hAnsi="Times New Roman" w:cs="Times New Roman"/>
              </w:rPr>
              <w:t>jetet Wireless, mobile dhe si specifikimet e komponent</w:t>
            </w:r>
            <w:r w:rsidR="00154E48" w:rsidRPr="00E87A84">
              <w:rPr>
                <w:rFonts w:ascii="Times New Roman" w:hAnsi="Times New Roman" w:cs="Times New Roman"/>
              </w:rPr>
              <w:t>ë</w:t>
            </w:r>
            <w:r w:rsidRPr="00E87A84">
              <w:rPr>
                <w:rFonts w:ascii="Times New Roman" w:hAnsi="Times New Roman" w:cs="Times New Roman"/>
              </w:rPr>
              <w:t>ve hardware ndikojnë në rrjetin e aktiviteteve.</w:t>
            </w:r>
          </w:p>
          <w:p w:rsidR="00CC457C" w:rsidRPr="00E87A84" w:rsidRDefault="00CC457C" w:rsidP="003C154E">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lastRenderedPageBreak/>
              <w:t>Merr të dhëna nga një sërë burimesh dhe vlerëson origjinalitetin saktësinë dhe afatet kohore.</w:t>
            </w:r>
          </w:p>
          <w:p w:rsidR="00992A02" w:rsidRPr="00E87A84" w:rsidRDefault="00CC457C" w:rsidP="003C154E">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Analizon dhe paraqet të dhëna duke përdorur një sërë programesh për të krijuar informacion dhe përdor të dhënat e strukturuara për të modeluar objekte ose ngjarje.</w:t>
            </w:r>
          </w:p>
          <w:p w:rsidR="00CC457C" w:rsidRPr="00E87A84" w:rsidRDefault="00420A36" w:rsidP="003C154E">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 xml:space="preserve">Hartojnë </w:t>
            </w:r>
            <w:r w:rsidR="00154E48" w:rsidRPr="00E87A84">
              <w:rPr>
                <w:rFonts w:ascii="Times New Roman" w:hAnsi="Times New Roman" w:cs="Times New Roman"/>
              </w:rPr>
              <w:t>eksperiencën</w:t>
            </w:r>
            <w:r w:rsidRPr="00E87A84">
              <w:rPr>
                <w:rFonts w:ascii="Times New Roman" w:hAnsi="Times New Roman" w:cs="Times New Roman"/>
              </w:rPr>
              <w:t xml:space="preserve"> e përdoruesit të një sistemi digjital, gjenerimin, vlerësimin dhe planet alternative të komunikimit.</w:t>
            </w:r>
          </w:p>
          <w:p w:rsidR="00420A36" w:rsidRPr="00E87A84" w:rsidRDefault="00420A36" w:rsidP="00420A36">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 xml:space="preserve">Vlerëson se sa mirë </w:t>
            </w:r>
            <w:r w:rsidR="0000223C" w:rsidRPr="00E87A84">
              <w:rPr>
                <w:rFonts w:ascii="Times New Roman" w:hAnsi="Times New Roman" w:cs="Times New Roman"/>
              </w:rPr>
              <w:t>janë</w:t>
            </w:r>
            <w:r w:rsidRPr="00E87A84">
              <w:rPr>
                <w:rFonts w:ascii="Times New Roman" w:hAnsi="Times New Roman" w:cs="Times New Roman"/>
              </w:rPr>
              <w:t xml:space="preserve"> zhvilluar zgjidhjet dhe janë përmbushur nevojat ekzistuese  të sisteme</w:t>
            </w:r>
            <w:r w:rsidR="00154E48" w:rsidRPr="00E87A84">
              <w:rPr>
                <w:rFonts w:ascii="Times New Roman" w:hAnsi="Times New Roman" w:cs="Times New Roman"/>
              </w:rPr>
              <w:t>v</w:t>
            </w:r>
            <w:r w:rsidRPr="00E87A84">
              <w:rPr>
                <w:rFonts w:ascii="Times New Roman" w:hAnsi="Times New Roman" w:cs="Times New Roman"/>
              </w:rPr>
              <w:t>e të informacionit , të rejat dhe marr</w:t>
            </w:r>
            <w:r w:rsidR="0000223C" w:rsidRPr="00E87A84">
              <w:rPr>
                <w:rFonts w:ascii="Times New Roman" w:hAnsi="Times New Roman" w:cs="Times New Roman"/>
              </w:rPr>
              <w:t>in parasysh</w:t>
            </w:r>
            <w:r w:rsidRPr="00E87A84">
              <w:rPr>
                <w:rFonts w:ascii="Times New Roman" w:hAnsi="Times New Roman" w:cs="Times New Roman"/>
              </w:rPr>
              <w:t xml:space="preserve"> rreziqe</w:t>
            </w:r>
            <w:r w:rsidR="0000223C" w:rsidRPr="00E87A84">
              <w:rPr>
                <w:rFonts w:ascii="Times New Roman" w:hAnsi="Times New Roman" w:cs="Times New Roman"/>
              </w:rPr>
              <w:t>t</w:t>
            </w:r>
            <w:r w:rsidRPr="00E87A84">
              <w:rPr>
                <w:rFonts w:ascii="Times New Roman" w:hAnsi="Times New Roman" w:cs="Times New Roman"/>
              </w:rPr>
              <w:t xml:space="preserve"> dhe qëndrueshmëri</w:t>
            </w:r>
            <w:r w:rsidR="0000223C" w:rsidRPr="00E87A84">
              <w:rPr>
                <w:rFonts w:ascii="Times New Roman" w:hAnsi="Times New Roman" w:cs="Times New Roman"/>
              </w:rPr>
              <w:t>në</w:t>
            </w:r>
            <w:r w:rsidRPr="00E87A84">
              <w:rPr>
                <w:rFonts w:ascii="Times New Roman" w:hAnsi="Times New Roman" w:cs="Times New Roman"/>
              </w:rPr>
              <w:t xml:space="preserve"> në të ardhmen. </w:t>
            </w:r>
          </w:p>
          <w:p w:rsidR="0074014A" w:rsidRPr="00E87A84" w:rsidRDefault="0074014A" w:rsidP="00420A36">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Hetojnë se si sistemet digjitale paraqesin tekst, imazh dhe audio të dhëna binare.</w:t>
            </w:r>
          </w:p>
          <w:p w:rsidR="0074014A" w:rsidRPr="00E87A84" w:rsidRDefault="0074014A" w:rsidP="00420A36">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Zbatojnë zgjidhje digjitale  si programe të thjeshta vizuale që përfshijnë degëzime, përsëritje dhe të dhëna përdoruesi.</w:t>
            </w:r>
          </w:p>
          <w:p w:rsidR="0074014A" w:rsidRPr="00E87A84" w:rsidRDefault="0074014A" w:rsidP="0074014A">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Merr, ruan dhe vlerëson lloje të ndryshme të të dhënave dhe përdor një sërë software-sh të zakonsh</w:t>
            </w:r>
            <w:r w:rsidR="0000223C" w:rsidRPr="00E87A84">
              <w:rPr>
                <w:rFonts w:ascii="Times New Roman" w:hAnsi="Times New Roman" w:cs="Times New Roman"/>
              </w:rPr>
              <w:t>ëm</w:t>
            </w:r>
            <w:r w:rsidRPr="00E87A84">
              <w:rPr>
                <w:rFonts w:ascii="Times New Roman" w:hAnsi="Times New Roman" w:cs="Times New Roman"/>
              </w:rPr>
              <w:t xml:space="preserve"> për të interpretuar dhe kujtuar të dhënat </w:t>
            </w:r>
            <w:r w:rsidRPr="00E87A84">
              <w:rPr>
                <w:rFonts w:ascii="Times New Roman" w:hAnsi="Times New Roman" w:cs="Times New Roman"/>
              </w:rPr>
              <w:lastRenderedPageBreak/>
              <w:t>në kontekst për të krijuar informacion.</w:t>
            </w:r>
          </w:p>
          <w:p w:rsidR="0074014A" w:rsidRPr="00E87A84" w:rsidRDefault="0074014A" w:rsidP="00420A36">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Planifikojnë dhe menaxhojnë projekte duke përfshirë detyra, kohë dhe burime të tjera të nevojshme duke marrë parasysh sigurinë dhe qëndrueshmërinë.</w:t>
            </w:r>
          </w:p>
          <w:p w:rsidR="003757E5" w:rsidRPr="00E87A84" w:rsidRDefault="003757E5" w:rsidP="00420A36">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Në mënyrë të pavarur zbaton strategjitë për përcaktimin e llojit të duhur të informacionit digjital të përshtatshëm për ruajtjen e vendndodhjes dhe sigurinë për mjediset online.</w:t>
            </w:r>
          </w:p>
          <w:p w:rsidR="003757E5" w:rsidRPr="00E87A84" w:rsidRDefault="003757E5" w:rsidP="000C2777">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 xml:space="preserve">Përdorin një gamë të </w:t>
            </w:r>
            <w:r w:rsidR="00791614" w:rsidRPr="00E87A84">
              <w:rPr>
                <w:rFonts w:ascii="Times New Roman" w:hAnsi="Times New Roman" w:cs="Times New Roman"/>
              </w:rPr>
              <w:t>tik</w:t>
            </w:r>
            <w:r w:rsidR="00154E48" w:rsidRPr="00E87A84">
              <w:rPr>
                <w:rFonts w:ascii="Times New Roman" w:hAnsi="Times New Roman" w:cs="Times New Roman"/>
              </w:rPr>
              <w:t>-ut</w:t>
            </w:r>
            <w:r w:rsidRPr="00E87A84">
              <w:rPr>
                <w:rFonts w:ascii="Times New Roman" w:hAnsi="Times New Roman" w:cs="Times New Roman"/>
              </w:rPr>
              <w:t xml:space="preserve"> për identifikimin dhe paraqitjen në grupe të informacionit dhe të paraqesë pyetje për të </w:t>
            </w:r>
            <w:r w:rsidR="000C2777" w:rsidRPr="00E87A84">
              <w:rPr>
                <w:rFonts w:ascii="Times New Roman" w:hAnsi="Times New Roman" w:cs="Times New Roman"/>
              </w:rPr>
              <w:t>ndjekur kërkimin ose gjenerimin për informacionin e m</w:t>
            </w:r>
            <w:r w:rsidR="00154E48" w:rsidRPr="00E87A84">
              <w:rPr>
                <w:rFonts w:ascii="Times New Roman" w:hAnsi="Times New Roman" w:cs="Times New Roman"/>
              </w:rPr>
              <w:t>ë</w:t>
            </w:r>
            <w:r w:rsidR="000C2777" w:rsidRPr="00E87A84">
              <w:rPr>
                <w:rFonts w:ascii="Times New Roman" w:hAnsi="Times New Roman" w:cs="Times New Roman"/>
              </w:rPr>
              <w:t xml:space="preserve">tejshëm. </w:t>
            </w:r>
          </w:p>
          <w:p w:rsidR="000C2777" w:rsidRPr="00E87A84" w:rsidRDefault="000C2777" w:rsidP="000C2777">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Vlerëson përshtatshmërinë e të dhënave ose informacionin duke pa</w:t>
            </w:r>
            <w:r w:rsidR="00154E48" w:rsidRPr="00E87A84">
              <w:rPr>
                <w:rFonts w:ascii="Times New Roman" w:hAnsi="Times New Roman" w:cs="Times New Roman"/>
              </w:rPr>
              <w:t>s</w:t>
            </w:r>
            <w:r w:rsidRPr="00E87A84">
              <w:rPr>
                <w:rFonts w:ascii="Times New Roman" w:hAnsi="Times New Roman" w:cs="Times New Roman"/>
              </w:rPr>
              <w:t>ur parasysh kriteret e përshtatshme.</w:t>
            </w:r>
          </w:p>
          <w:p w:rsidR="000C2777" w:rsidRPr="00E87A84" w:rsidRDefault="000C2777" w:rsidP="000C2777">
            <w:pPr>
              <w:pStyle w:val="ListParagraph"/>
              <w:numPr>
                <w:ilvl w:val="0"/>
                <w:numId w:val="10"/>
              </w:numPr>
              <w:spacing w:after="200" w:line="360" w:lineRule="auto"/>
              <w:jc w:val="left"/>
              <w:rPr>
                <w:rFonts w:ascii="Times New Roman" w:hAnsi="Times New Roman" w:cs="Times New Roman"/>
              </w:rPr>
            </w:pPr>
            <w:r w:rsidRPr="00E87A84">
              <w:rPr>
                <w:rFonts w:ascii="Times New Roman" w:hAnsi="Times New Roman" w:cs="Times New Roman"/>
              </w:rPr>
              <w:t xml:space="preserve">Përdorin </w:t>
            </w:r>
            <w:r w:rsidR="00791614" w:rsidRPr="00E87A84">
              <w:rPr>
                <w:rFonts w:ascii="Times New Roman" w:hAnsi="Times New Roman" w:cs="Times New Roman"/>
              </w:rPr>
              <w:t>tik</w:t>
            </w:r>
            <w:r w:rsidR="00253AC0" w:rsidRPr="00E87A84">
              <w:rPr>
                <w:rFonts w:ascii="Times New Roman" w:hAnsi="Times New Roman" w:cs="Times New Roman"/>
              </w:rPr>
              <w:t>-un</w:t>
            </w:r>
            <w:r w:rsidRPr="00E87A84">
              <w:rPr>
                <w:rFonts w:ascii="Times New Roman" w:hAnsi="Times New Roman" w:cs="Times New Roman"/>
              </w:rPr>
              <w:t xml:space="preserve"> e duhur për të gjeneruar ide</w:t>
            </w:r>
            <w:r w:rsidRPr="00E87A84">
              <w:rPr>
                <w:rFonts w:ascii="Times New Roman" w:hAnsi="Times New Roman" w:cs="Times New Roman"/>
                <w:color w:val="FF0000"/>
              </w:rPr>
              <w:t xml:space="preserve"> </w:t>
            </w:r>
            <w:r w:rsidR="00154E48" w:rsidRPr="00E87A84">
              <w:rPr>
                <w:rFonts w:ascii="Times New Roman" w:hAnsi="Times New Roman" w:cs="Times New Roman"/>
              </w:rPr>
              <w:t>bashkërisht</w:t>
            </w:r>
            <w:r w:rsidRPr="00E87A84">
              <w:rPr>
                <w:rFonts w:ascii="Times New Roman" w:hAnsi="Times New Roman" w:cs="Times New Roman"/>
              </w:rPr>
              <w:t xml:space="preserve"> </w:t>
            </w:r>
            <w:r w:rsidR="00F1476A" w:rsidRPr="00E87A84">
              <w:rPr>
                <w:rFonts w:ascii="Times New Roman" w:hAnsi="Times New Roman" w:cs="Times New Roman"/>
              </w:rPr>
              <w:t>dhe të zhvillojnë plane.</w:t>
            </w:r>
          </w:p>
          <w:p w:rsidR="00F1476A" w:rsidRPr="00E87A84" w:rsidRDefault="00F1476A" w:rsidP="00253AC0">
            <w:pPr>
              <w:pStyle w:val="ListParagraph"/>
              <w:numPr>
                <w:ilvl w:val="0"/>
                <w:numId w:val="10"/>
              </w:numPr>
              <w:spacing w:after="200" w:line="360" w:lineRule="auto"/>
              <w:jc w:val="left"/>
              <w:rPr>
                <w:rFonts w:ascii="Times New Roman" w:hAnsi="Times New Roman" w:cs="Times New Roman"/>
                <w:color w:val="FF0000"/>
              </w:rPr>
            </w:pPr>
            <w:r w:rsidRPr="00E87A84">
              <w:rPr>
                <w:rFonts w:ascii="Times New Roman" w:hAnsi="Times New Roman" w:cs="Times New Roman"/>
              </w:rPr>
              <w:t>Drejton dhe mban të</w:t>
            </w:r>
            <w:r w:rsidR="00154E48" w:rsidRPr="00E87A84">
              <w:rPr>
                <w:rFonts w:ascii="Times New Roman" w:hAnsi="Times New Roman" w:cs="Times New Roman"/>
              </w:rPr>
              <w:t xml:space="preserve"> </w:t>
            </w:r>
            <w:r w:rsidRPr="00E87A84">
              <w:rPr>
                <w:rFonts w:ascii="Times New Roman" w:hAnsi="Times New Roman" w:cs="Times New Roman"/>
              </w:rPr>
              <w:t xml:space="preserve">dhëna në servera të ndryshëm </w:t>
            </w:r>
            <w:r w:rsidR="00253AC0" w:rsidRPr="00E87A84">
              <w:rPr>
                <w:rFonts w:ascii="Times New Roman" w:hAnsi="Times New Roman" w:cs="Times New Roman"/>
              </w:rPr>
              <w:t>.</w:t>
            </w:r>
          </w:p>
        </w:tc>
      </w:tr>
      <w:tr w:rsidR="004B0405" w:rsidRPr="00E87A84">
        <w:tc>
          <w:tcPr>
            <w:tcW w:w="8880" w:type="dxa"/>
          </w:tcPr>
          <w:p w:rsidR="004B0405" w:rsidRPr="00E87A84" w:rsidRDefault="004B0405" w:rsidP="001229E7">
            <w:pPr>
              <w:spacing w:line="360" w:lineRule="auto"/>
              <w:ind w:firstLine="0"/>
              <w:rPr>
                <w:rFonts w:ascii="Times New Roman" w:hAnsi="Times New Roman" w:cs="Times New Roman"/>
                <w:b/>
                <w:bCs/>
              </w:rPr>
            </w:pPr>
            <w:r w:rsidRPr="00E87A84">
              <w:rPr>
                <w:rFonts w:ascii="Times New Roman" w:hAnsi="Times New Roman" w:cs="Times New Roman"/>
                <w:b/>
                <w:bCs/>
              </w:rPr>
              <w:lastRenderedPageBreak/>
              <w:t xml:space="preserve">NJOHURITË KLASA </w:t>
            </w:r>
            <w:r w:rsidR="00D71D8C" w:rsidRPr="00E87A84">
              <w:rPr>
                <w:rFonts w:ascii="Times New Roman" w:hAnsi="Times New Roman" w:cs="Times New Roman"/>
                <w:b/>
                <w:bCs/>
              </w:rPr>
              <w:t>7</w:t>
            </w:r>
          </w:p>
          <w:p w:rsidR="004B0405" w:rsidRPr="00E87A84" w:rsidRDefault="004B0405" w:rsidP="009D6ED7">
            <w:pPr>
              <w:spacing w:line="360" w:lineRule="auto"/>
              <w:ind w:firstLine="0"/>
              <w:rPr>
                <w:rFonts w:ascii="Times New Roman" w:hAnsi="Times New Roman" w:cs="Times New Roman"/>
                <w:b/>
                <w:bCs/>
                <w:sz w:val="24"/>
                <w:szCs w:val="24"/>
                <w:lang w:eastAsia="sq-AL"/>
              </w:rPr>
            </w:pPr>
            <w:r w:rsidRPr="00E87A84">
              <w:rPr>
                <w:rFonts w:ascii="Times New Roman" w:hAnsi="Times New Roman" w:cs="Times New Roman"/>
                <w:b/>
                <w:bCs/>
                <w:sz w:val="24"/>
                <w:szCs w:val="24"/>
                <w:lang w:eastAsia="sq-AL"/>
              </w:rPr>
              <w:t>Përpunimi digjital i tekstit</w:t>
            </w:r>
          </w:p>
          <w:p w:rsidR="00154E48" w:rsidRPr="00E87A84" w:rsidRDefault="00154E48" w:rsidP="00154E48">
            <w:pPr>
              <w:ind w:firstLine="0"/>
              <w:rPr>
                <w:rFonts w:ascii="Times New Roman" w:hAnsi="Times New Roman" w:cs="Times New Roman"/>
                <w:b/>
                <w:bCs/>
                <w:sz w:val="24"/>
                <w:szCs w:val="24"/>
              </w:rPr>
            </w:pPr>
            <w:r w:rsidRPr="00E87A84">
              <w:rPr>
                <w:rFonts w:ascii="Times New Roman" w:hAnsi="Times New Roman" w:cs="Times New Roman"/>
                <w:b/>
                <w:bCs/>
                <w:sz w:val="24"/>
                <w:szCs w:val="24"/>
              </w:rPr>
              <w:t>Nxënësit:</w:t>
            </w:r>
          </w:p>
          <w:p w:rsidR="00D71D8C" w:rsidRPr="00E87A84" w:rsidRDefault="00D71D8C" w:rsidP="00D71D8C">
            <w:pPr>
              <w:numPr>
                <w:ilvl w:val="0"/>
                <w:numId w:val="15"/>
              </w:numPr>
              <w:spacing w:line="360" w:lineRule="auto"/>
              <w:ind w:left="432"/>
              <w:jc w:val="left"/>
              <w:rPr>
                <w:rFonts w:ascii="Times New Roman" w:hAnsi="Times New Roman" w:cs="Times New Roman"/>
                <w:b/>
                <w:bCs/>
              </w:rPr>
            </w:pPr>
            <w:r w:rsidRPr="00E87A84">
              <w:rPr>
                <w:rFonts w:ascii="Times New Roman" w:hAnsi="Times New Roman" w:cs="Times New Roman"/>
              </w:rPr>
              <w:t>përdorin funksionet kryesore të programeve të shkrimit (</w:t>
            </w:r>
            <w:r w:rsidRPr="00E87A84">
              <w:rPr>
                <w:rFonts w:ascii="Times New Roman" w:hAnsi="Times New Roman" w:cs="Times New Roman"/>
                <w:i/>
              </w:rPr>
              <w:t xml:space="preserve">p.sh. format e formatimit të tekstit, faqes etj.), </w:t>
            </w:r>
            <w:r w:rsidRPr="00E87A84">
              <w:rPr>
                <w:rFonts w:ascii="Times New Roman" w:hAnsi="Times New Roman" w:cs="Times New Roman"/>
              </w:rPr>
              <w:t>në mënyrë që të dinë të shkruajnë qartë dhe saktë një detyrë shtëpie;</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dallojnë pjesët e tekstit ose të grafik</w:t>
            </w:r>
            <w:r w:rsidR="0000223C" w:rsidRPr="00E87A84">
              <w:rPr>
                <w:rFonts w:ascii="Times New Roman" w:hAnsi="Times New Roman" w:cs="Times New Roman"/>
              </w:rPr>
              <w:t>ës</w:t>
            </w:r>
            <w:r w:rsidRPr="00E87A84">
              <w:rPr>
                <w:rFonts w:ascii="Times New Roman" w:hAnsi="Times New Roman" w:cs="Times New Roman"/>
              </w:rPr>
              <w:t xml:space="preserve"> që fshihen  ose nuk printohen;</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përzgjedhin opsionin </w:t>
            </w:r>
            <w:r w:rsidR="0000223C" w:rsidRPr="00E87A84">
              <w:rPr>
                <w:rFonts w:ascii="Times New Roman" w:hAnsi="Times New Roman" w:cs="Times New Roman"/>
              </w:rPr>
              <w:t>p</w:t>
            </w:r>
            <w:r w:rsidRPr="00E87A84">
              <w:rPr>
                <w:rFonts w:ascii="Times New Roman" w:hAnsi="Times New Roman" w:cs="Times New Roman"/>
              </w:rPr>
              <w:t xml:space="preserve">rint </w:t>
            </w:r>
            <w:r w:rsidR="0000223C" w:rsidRPr="00E87A84">
              <w:rPr>
                <w:rFonts w:ascii="Times New Roman" w:hAnsi="Times New Roman" w:cs="Times New Roman"/>
              </w:rPr>
              <w:t>p</w:t>
            </w:r>
            <w:r w:rsidRPr="00E87A84">
              <w:rPr>
                <w:rFonts w:ascii="Times New Roman" w:hAnsi="Times New Roman" w:cs="Times New Roman"/>
              </w:rPr>
              <w:t>review para printimit të tekstit për të kuptuar cilësinë e printimit;</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përzgjedhin opsionet: printim me ngjyra, printim bardhezi, të</w:t>
            </w:r>
            <w:r w:rsidR="004C249D" w:rsidRPr="00E87A84">
              <w:rPr>
                <w:rFonts w:ascii="Times New Roman" w:hAnsi="Times New Roman" w:cs="Times New Roman"/>
              </w:rPr>
              <w:t xml:space="preserve"> zgjedhin formatin e fletës, printojnë dy faqe në një, </w:t>
            </w:r>
            <w:r w:rsidRPr="00E87A84">
              <w:rPr>
                <w:rFonts w:ascii="Times New Roman" w:hAnsi="Times New Roman" w:cs="Times New Roman"/>
              </w:rPr>
              <w:t>dinë të përdorin opsionin për të printuar para dhe prapa faqes;</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mirë</w:t>
            </w:r>
            <w:r w:rsidR="00253AC0" w:rsidRPr="00E87A84">
              <w:rPr>
                <w:rFonts w:ascii="Times New Roman" w:hAnsi="Times New Roman" w:cs="Times New Roman"/>
              </w:rPr>
              <w:t xml:space="preserve"> </w:t>
            </w:r>
            <w:r w:rsidRPr="00E87A84">
              <w:rPr>
                <w:rFonts w:ascii="Times New Roman" w:hAnsi="Times New Roman" w:cs="Times New Roman"/>
              </w:rPr>
              <w:t>menaxhojnë printimin për të kursyer bojën;</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rregullojnë problemet që mund të lindin gjatë printimit, p.sh., nëse i bllokohet një faqe</w:t>
            </w:r>
            <w:r w:rsidR="004C249D" w:rsidRPr="00E87A84">
              <w:rPr>
                <w:rFonts w:ascii="Times New Roman" w:hAnsi="Times New Roman" w:cs="Times New Roman"/>
              </w:rPr>
              <w:t xml:space="preserve">, </w:t>
            </w:r>
            <w:r w:rsidRPr="00E87A84">
              <w:rPr>
                <w:rFonts w:ascii="Times New Roman" w:hAnsi="Times New Roman" w:cs="Times New Roman"/>
              </w:rPr>
              <w:t>dinë ta nxjerrin</w:t>
            </w:r>
            <w:r w:rsidR="004C249D" w:rsidRPr="00E87A84">
              <w:rPr>
                <w:rFonts w:ascii="Times New Roman" w:hAnsi="Times New Roman" w:cs="Times New Roman"/>
              </w:rPr>
              <w:t xml:space="preserve"> nga printeri, </w:t>
            </w:r>
            <w:r w:rsidRPr="00E87A84">
              <w:rPr>
                <w:rFonts w:ascii="Times New Roman" w:hAnsi="Times New Roman" w:cs="Times New Roman"/>
              </w:rPr>
              <w:t>kuptojnë kur</w:t>
            </w:r>
            <w:r w:rsidR="004C249D" w:rsidRPr="00E87A84">
              <w:rPr>
                <w:rFonts w:ascii="Times New Roman" w:hAnsi="Times New Roman" w:cs="Times New Roman"/>
              </w:rPr>
              <w:t xml:space="preserve"> mbaron boja e printerit dhe </w:t>
            </w:r>
            <w:r w:rsidRPr="00E87A84">
              <w:rPr>
                <w:rFonts w:ascii="Times New Roman" w:hAnsi="Times New Roman" w:cs="Times New Roman"/>
              </w:rPr>
              <w:t>dinë të vendosin një të re.</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vendosin, pozicionojnë dhe  ngjisin grafikë e fotografi;</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ndryshojnë opsionet (të dhënat bazë) e grafikëve;</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futin të dhëna të gatshme që gjenden në ikonat e </w:t>
            </w:r>
            <w:r w:rsidR="00791614" w:rsidRPr="00E87A84">
              <w:rPr>
                <w:rFonts w:ascii="Times New Roman" w:hAnsi="Times New Roman" w:cs="Times New Roman"/>
                <w:i/>
              </w:rPr>
              <w:t>w</w:t>
            </w:r>
            <w:r w:rsidRPr="00E87A84">
              <w:rPr>
                <w:rFonts w:ascii="Times New Roman" w:hAnsi="Times New Roman" w:cs="Times New Roman"/>
                <w:i/>
              </w:rPr>
              <w:t>ord</w:t>
            </w:r>
            <w:r w:rsidRPr="00E87A84">
              <w:rPr>
                <w:rFonts w:ascii="Times New Roman" w:hAnsi="Times New Roman" w:cs="Times New Roman"/>
              </w:rPr>
              <w:t xml:space="preserve">-it, si: imazhe, fjalë, sinonime; </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gjejnë shumëllojshmëri fjalësh nëpërmjet ikonës </w:t>
            </w:r>
            <w:r w:rsidR="00791614" w:rsidRPr="00E87A84">
              <w:rPr>
                <w:rFonts w:ascii="Times New Roman" w:hAnsi="Times New Roman" w:cs="Times New Roman"/>
                <w:i/>
              </w:rPr>
              <w:t>r</w:t>
            </w:r>
            <w:r w:rsidRPr="00E87A84">
              <w:rPr>
                <w:rFonts w:ascii="Times New Roman" w:hAnsi="Times New Roman" w:cs="Times New Roman"/>
                <w:i/>
              </w:rPr>
              <w:t>esearch</w:t>
            </w:r>
            <w:r w:rsidRPr="00E87A84">
              <w:rPr>
                <w:rFonts w:ascii="Times New Roman" w:hAnsi="Times New Roman" w:cs="Times New Roman"/>
              </w:rPr>
              <w:t xml:space="preserve"> në </w:t>
            </w:r>
            <w:r w:rsidR="00791614" w:rsidRPr="00E87A84">
              <w:rPr>
                <w:rFonts w:ascii="Times New Roman" w:hAnsi="Times New Roman" w:cs="Times New Roman"/>
                <w:i/>
              </w:rPr>
              <w:t>w</w:t>
            </w:r>
            <w:r w:rsidRPr="00E87A84">
              <w:rPr>
                <w:rFonts w:ascii="Times New Roman" w:hAnsi="Times New Roman" w:cs="Times New Roman"/>
                <w:i/>
              </w:rPr>
              <w:t>ord</w:t>
            </w:r>
            <w:r w:rsidRPr="00E87A84">
              <w:rPr>
                <w:rFonts w:ascii="Times New Roman" w:hAnsi="Times New Roman" w:cs="Times New Roman"/>
              </w:rPr>
              <w:t>;</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përdorin ikonën </w:t>
            </w:r>
            <w:r w:rsidR="00791614" w:rsidRPr="00E87A84">
              <w:rPr>
                <w:rFonts w:ascii="Times New Roman" w:hAnsi="Times New Roman" w:cs="Times New Roman"/>
                <w:i/>
              </w:rPr>
              <w:t>c</w:t>
            </w:r>
            <w:r w:rsidRPr="00E87A84">
              <w:rPr>
                <w:rFonts w:ascii="Times New Roman" w:hAnsi="Times New Roman" w:cs="Times New Roman"/>
                <w:i/>
              </w:rPr>
              <w:t xml:space="preserve">lip </w:t>
            </w:r>
            <w:r w:rsidR="00791614" w:rsidRPr="00E87A84">
              <w:rPr>
                <w:rFonts w:ascii="Times New Roman" w:hAnsi="Times New Roman" w:cs="Times New Roman"/>
                <w:i/>
              </w:rPr>
              <w:t>a</w:t>
            </w:r>
            <w:r w:rsidRPr="00E87A84">
              <w:rPr>
                <w:rFonts w:ascii="Times New Roman" w:hAnsi="Times New Roman" w:cs="Times New Roman"/>
                <w:i/>
              </w:rPr>
              <w:t>rt</w:t>
            </w:r>
            <w:r w:rsidRPr="00E87A84">
              <w:rPr>
                <w:rFonts w:ascii="Times New Roman" w:hAnsi="Times New Roman" w:cs="Times New Roman"/>
              </w:rPr>
              <w:t xml:space="preserve"> për të integruar imazhe sipas fjalëve;</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lastRenderedPageBreak/>
              <w:t xml:space="preserve">shtojnë </w:t>
            </w:r>
            <w:r w:rsidR="00791614" w:rsidRPr="00E87A84">
              <w:rPr>
                <w:rFonts w:ascii="Times New Roman" w:hAnsi="Times New Roman" w:cs="Times New Roman"/>
                <w:i/>
              </w:rPr>
              <w:t>h</w:t>
            </w:r>
            <w:r w:rsidRPr="00E87A84">
              <w:rPr>
                <w:rFonts w:ascii="Times New Roman" w:hAnsi="Times New Roman" w:cs="Times New Roman"/>
                <w:i/>
              </w:rPr>
              <w:t>eader</w:t>
            </w:r>
            <w:r w:rsidRPr="00E87A84">
              <w:rPr>
                <w:rFonts w:ascii="Times New Roman" w:hAnsi="Times New Roman" w:cs="Times New Roman"/>
              </w:rPr>
              <w:t xml:space="preserve"> and </w:t>
            </w:r>
            <w:r w:rsidR="00791614" w:rsidRPr="00E87A84">
              <w:rPr>
                <w:rFonts w:ascii="Times New Roman" w:hAnsi="Times New Roman" w:cs="Times New Roman"/>
                <w:i/>
              </w:rPr>
              <w:t>f</w:t>
            </w:r>
            <w:r w:rsidRPr="00E87A84">
              <w:rPr>
                <w:rFonts w:ascii="Times New Roman" w:hAnsi="Times New Roman" w:cs="Times New Roman"/>
                <w:i/>
              </w:rPr>
              <w:t>ooter</w:t>
            </w:r>
            <w:r w:rsidRPr="00E87A84">
              <w:rPr>
                <w:rFonts w:ascii="Times New Roman" w:hAnsi="Times New Roman" w:cs="Times New Roman"/>
              </w:rPr>
              <w:t xml:space="preserve"> në një tekst të shkruar; </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kuptojnë rëndësinë e përdorimit të </w:t>
            </w:r>
            <w:r w:rsidR="00791614" w:rsidRPr="00E87A84">
              <w:rPr>
                <w:rFonts w:ascii="Times New Roman" w:hAnsi="Times New Roman" w:cs="Times New Roman"/>
              </w:rPr>
              <w:t>h</w:t>
            </w:r>
            <w:r w:rsidRPr="00E87A84">
              <w:rPr>
                <w:rFonts w:ascii="Times New Roman" w:hAnsi="Times New Roman" w:cs="Times New Roman"/>
              </w:rPr>
              <w:t xml:space="preserve">eader dhe </w:t>
            </w:r>
            <w:r w:rsidR="00791614" w:rsidRPr="00E87A84">
              <w:rPr>
                <w:rFonts w:ascii="Times New Roman" w:hAnsi="Times New Roman" w:cs="Times New Roman"/>
              </w:rPr>
              <w:t>f</w:t>
            </w:r>
            <w:r w:rsidRPr="00E87A84">
              <w:rPr>
                <w:rFonts w:ascii="Times New Roman" w:hAnsi="Times New Roman" w:cs="Times New Roman"/>
              </w:rPr>
              <w:t>ooter për dokumente të rëndësishme;</w:t>
            </w:r>
          </w:p>
          <w:p w:rsidR="00D71D8C" w:rsidRPr="00E87A84" w:rsidRDefault="00D71D8C"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përdorin </w:t>
            </w:r>
            <w:r w:rsidR="00791614" w:rsidRPr="00E87A84">
              <w:rPr>
                <w:rFonts w:ascii="Times New Roman" w:hAnsi="Times New Roman" w:cs="Times New Roman"/>
                <w:i/>
              </w:rPr>
              <w:t>p</w:t>
            </w:r>
            <w:r w:rsidRPr="00E87A84">
              <w:rPr>
                <w:rFonts w:ascii="Times New Roman" w:hAnsi="Times New Roman" w:cs="Times New Roman"/>
                <w:i/>
              </w:rPr>
              <w:t xml:space="preserve">age </w:t>
            </w:r>
            <w:r w:rsidR="00791614" w:rsidRPr="00E87A84">
              <w:rPr>
                <w:rFonts w:ascii="Times New Roman" w:hAnsi="Times New Roman" w:cs="Times New Roman"/>
                <w:i/>
              </w:rPr>
              <w:t>b</w:t>
            </w:r>
            <w:r w:rsidRPr="00E87A84">
              <w:rPr>
                <w:rFonts w:ascii="Times New Roman" w:hAnsi="Times New Roman" w:cs="Times New Roman"/>
                <w:i/>
              </w:rPr>
              <w:t>reak</w:t>
            </w:r>
            <w:r w:rsidRPr="00E87A84">
              <w:rPr>
                <w:rFonts w:ascii="Times New Roman" w:hAnsi="Times New Roman" w:cs="Times New Roman"/>
              </w:rPr>
              <w:t xml:space="preserve"> për kalimin në një faqe të re.</w:t>
            </w:r>
          </w:p>
          <w:p w:rsidR="00AD0AA9" w:rsidRPr="00E87A84" w:rsidRDefault="00AD0AA9" w:rsidP="00AD0AA9">
            <w:pPr>
              <w:spacing w:line="360" w:lineRule="auto"/>
              <w:ind w:firstLine="0"/>
              <w:jc w:val="left"/>
              <w:rPr>
                <w:rFonts w:ascii="Times New Roman" w:hAnsi="Times New Roman" w:cs="Times New Roman"/>
                <w:b/>
              </w:rPr>
            </w:pPr>
            <w:r w:rsidRPr="00E87A84">
              <w:rPr>
                <w:rFonts w:ascii="Times New Roman" w:hAnsi="Times New Roman" w:cs="Times New Roman"/>
                <w:b/>
              </w:rPr>
              <w:t>Përpunimi digjital i imazheve</w:t>
            </w:r>
          </w:p>
          <w:p w:rsidR="00AD0AA9" w:rsidRPr="00E87A84" w:rsidRDefault="00AD0AA9"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njohin formatet BMP dhe JPEG;</w:t>
            </w:r>
          </w:p>
          <w:p w:rsidR="00AD0AA9" w:rsidRPr="00E87A84" w:rsidRDefault="00AD0AA9"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dinë të përdorin në mënyrë të thjeshtë programet e përpunimit të fotografive si:</w:t>
            </w:r>
            <w:r w:rsidRPr="00E87A84">
              <w:rPr>
                <w:rFonts w:ascii="Times New Roman" w:hAnsi="Times New Roman" w:cs="Times New Roman"/>
                <w:i/>
              </w:rPr>
              <w:t xml:space="preserve"> Paint, MS</w:t>
            </w:r>
            <w:r w:rsidRPr="00E87A84">
              <w:rPr>
                <w:rFonts w:ascii="Times New Roman" w:hAnsi="Times New Roman" w:cs="Times New Roman"/>
              </w:rPr>
              <w:t xml:space="preserve"> </w:t>
            </w:r>
            <w:r w:rsidRPr="00E87A84">
              <w:rPr>
                <w:rFonts w:ascii="Times New Roman" w:hAnsi="Times New Roman" w:cs="Times New Roman"/>
                <w:i/>
              </w:rPr>
              <w:t>Picture Menager, Irfan View</w:t>
            </w:r>
            <w:r w:rsidRPr="00E87A84">
              <w:rPr>
                <w:rFonts w:ascii="Times New Roman" w:hAnsi="Times New Roman" w:cs="Times New Roman"/>
              </w:rPr>
              <w:t>;</w:t>
            </w:r>
          </w:p>
          <w:p w:rsidR="00AD0AA9" w:rsidRPr="00E87A84" w:rsidRDefault="00AD0AA9"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përpunojnë fotografitë: t’i presin, t’i rrotullojnë, t’u ndryshojnë ngjyrat dhe madhësitë, t’i transferojnë, t’i ruajnë në një dosje në formatin e dëshiruar.</w:t>
            </w:r>
          </w:p>
          <w:p w:rsidR="004B0405" w:rsidRPr="00E87A84" w:rsidRDefault="004B0405" w:rsidP="00D71D8C">
            <w:pPr>
              <w:spacing w:line="360" w:lineRule="auto"/>
              <w:ind w:firstLine="0"/>
              <w:jc w:val="left"/>
              <w:rPr>
                <w:rFonts w:ascii="Times New Roman" w:hAnsi="Times New Roman" w:cs="Times New Roman"/>
                <w:b/>
                <w:bCs/>
              </w:rPr>
            </w:pPr>
            <w:r w:rsidRPr="00E87A84">
              <w:rPr>
                <w:rFonts w:ascii="Times New Roman" w:hAnsi="Times New Roman" w:cs="Times New Roman"/>
                <w:b/>
                <w:bCs/>
              </w:rPr>
              <w:t>Analiza e të dhënave (</w:t>
            </w:r>
            <w:r w:rsidR="00791614" w:rsidRPr="00E87A84">
              <w:rPr>
                <w:rFonts w:ascii="Times New Roman" w:hAnsi="Times New Roman" w:cs="Times New Roman"/>
                <w:b/>
                <w:bCs/>
                <w:i/>
              </w:rPr>
              <w:t>e</w:t>
            </w:r>
            <w:r w:rsidRPr="00E87A84">
              <w:rPr>
                <w:rFonts w:ascii="Times New Roman" w:hAnsi="Times New Roman" w:cs="Times New Roman"/>
                <w:b/>
                <w:bCs/>
                <w:i/>
              </w:rPr>
              <w:t>xcel</w:t>
            </w:r>
            <w:r w:rsidRPr="00E87A84">
              <w:rPr>
                <w:rFonts w:ascii="Times New Roman" w:hAnsi="Times New Roman" w:cs="Times New Roman"/>
                <w:b/>
                <w:bCs/>
              </w:rPr>
              <w:t>)</w:t>
            </w:r>
          </w:p>
          <w:p w:rsidR="00C50650" w:rsidRPr="00E87A84" w:rsidRDefault="00C50650"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përllogaritin përmbajtjen e një qelize me anën e formulave;</w:t>
            </w:r>
          </w:p>
          <w:p w:rsidR="00C50650" w:rsidRPr="00E87A84" w:rsidRDefault="004C249D"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l</w:t>
            </w:r>
            <w:r w:rsidR="00C50650" w:rsidRPr="00E87A84">
              <w:rPr>
                <w:rFonts w:ascii="Times New Roman" w:hAnsi="Times New Roman" w:cs="Times New Roman"/>
              </w:rPr>
              <w:t xml:space="preserve">exojnë gabimet që mund të dalin gjatë llogaritjes së qelizave në </w:t>
            </w:r>
            <w:r w:rsidR="00791614" w:rsidRPr="00E87A84">
              <w:rPr>
                <w:rFonts w:ascii="Times New Roman" w:hAnsi="Times New Roman" w:cs="Times New Roman"/>
                <w:i/>
              </w:rPr>
              <w:t>e</w:t>
            </w:r>
            <w:r w:rsidR="00C50650" w:rsidRPr="00E87A84">
              <w:rPr>
                <w:rFonts w:ascii="Times New Roman" w:hAnsi="Times New Roman" w:cs="Times New Roman"/>
                <w:i/>
              </w:rPr>
              <w:t>xcel</w:t>
            </w:r>
            <w:r w:rsidR="00C50650" w:rsidRPr="00E87A84">
              <w:rPr>
                <w:rFonts w:ascii="Times New Roman" w:hAnsi="Times New Roman" w:cs="Times New Roman"/>
              </w:rPr>
              <w:t>;</w:t>
            </w:r>
          </w:p>
          <w:p w:rsidR="00C50650" w:rsidRPr="00E87A84" w:rsidRDefault="00C50650"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formatojnë shifrat dhe tabelat e një flete pune, i kopjojnë, i ndryshojnë, i zhvendosin dhe i riemërojnë;</w:t>
            </w:r>
          </w:p>
          <w:p w:rsidR="00C50650" w:rsidRPr="00E87A84" w:rsidRDefault="00C50650"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formatoj</w:t>
            </w:r>
            <w:r w:rsidR="004C249D" w:rsidRPr="00E87A84">
              <w:rPr>
                <w:rFonts w:ascii="Times New Roman" w:hAnsi="Times New Roman" w:cs="Times New Roman"/>
              </w:rPr>
              <w:t xml:space="preserve">në dhe </w:t>
            </w:r>
            <w:r w:rsidRPr="00E87A84">
              <w:rPr>
                <w:rFonts w:ascii="Times New Roman" w:hAnsi="Times New Roman" w:cs="Times New Roman"/>
              </w:rPr>
              <w:t>ndryshojnë të dhënat e një diagrame;</w:t>
            </w:r>
          </w:p>
          <w:p w:rsidR="004B0405" w:rsidRPr="00E87A84" w:rsidRDefault="004C249D" w:rsidP="00154E48">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përshtatin dhe </w:t>
            </w:r>
            <w:r w:rsidR="00C50650" w:rsidRPr="00E87A84">
              <w:rPr>
                <w:rFonts w:ascii="Times New Roman" w:hAnsi="Times New Roman" w:cs="Times New Roman"/>
              </w:rPr>
              <w:t>ndryshojnë parametrat dhe opsionet e fletës së punës kur do të printojnë.</w:t>
            </w:r>
          </w:p>
        </w:tc>
        <w:tc>
          <w:tcPr>
            <w:tcW w:w="5154" w:type="dxa"/>
            <w:vMerge/>
            <w:shd w:val="clear" w:color="auto" w:fill="C4BC96"/>
          </w:tcPr>
          <w:p w:rsidR="004B0405" w:rsidRPr="00E87A84" w:rsidRDefault="004B0405" w:rsidP="00667711">
            <w:pPr>
              <w:rPr>
                <w:rFonts w:ascii="Times New Roman" w:hAnsi="Times New Roman" w:cs="Times New Roman"/>
              </w:rPr>
            </w:pPr>
          </w:p>
        </w:tc>
      </w:tr>
      <w:tr w:rsidR="004B0405" w:rsidRPr="00E87A84">
        <w:tc>
          <w:tcPr>
            <w:tcW w:w="14034" w:type="dxa"/>
            <w:gridSpan w:val="2"/>
            <w:shd w:val="clear" w:color="auto" w:fill="E5DFEC"/>
          </w:tcPr>
          <w:p w:rsidR="004B0405" w:rsidRPr="00E87A84" w:rsidRDefault="004B0405" w:rsidP="00667711">
            <w:pPr>
              <w:rPr>
                <w:rFonts w:ascii="Times New Roman" w:hAnsi="Times New Roman" w:cs="Times New Roman"/>
                <w:b/>
                <w:bCs/>
              </w:rPr>
            </w:pPr>
            <w:r w:rsidRPr="00E87A84">
              <w:rPr>
                <w:rFonts w:ascii="Times New Roman" w:hAnsi="Times New Roman" w:cs="Times New Roman"/>
                <w:b/>
                <w:bCs/>
              </w:rPr>
              <w:lastRenderedPageBreak/>
              <w:t>Qëndrime dhe vlera:</w:t>
            </w:r>
          </w:p>
          <w:p w:rsidR="004B0405" w:rsidRPr="00E87A84" w:rsidRDefault="004B0405" w:rsidP="00154E48">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Ka qëndrim aktiv drejt kërkimit të informacionit</w:t>
            </w:r>
          </w:p>
          <w:p w:rsidR="004B0405" w:rsidRPr="00E87A84" w:rsidRDefault="004B0405" w:rsidP="00154E48">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Vlerëson aspektet pozitive të teknologjive për korrigjimin e informacionit.</w:t>
            </w:r>
          </w:p>
          <w:p w:rsidR="004B0405" w:rsidRPr="00E87A84" w:rsidRDefault="004B0405" w:rsidP="00154E48">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motivuar të kërkojë informacion për aspekte të ndryshme të jetës së tij/asaj.</w:t>
            </w:r>
          </w:p>
          <w:p w:rsidR="004B0405" w:rsidRPr="00E87A84" w:rsidRDefault="004B0405" w:rsidP="00154E48">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kurioz rreth sistemeve të informimit dhe funksioneve të tyre.</w:t>
            </w:r>
          </w:p>
          <w:p w:rsidR="004B0405" w:rsidRPr="00E87A84" w:rsidRDefault="004B0405" w:rsidP="00154E48">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Arsyeton që jo i gjithë informacioni mund të merret në internet.</w:t>
            </w:r>
          </w:p>
          <w:p w:rsidR="004B0405" w:rsidRPr="00E87A84" w:rsidRDefault="004B0405" w:rsidP="00154E48">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kritik ndaj informacionit të gjetur.</w:t>
            </w:r>
          </w:p>
          <w:p w:rsidR="004B0405" w:rsidRPr="00E87A84" w:rsidRDefault="004B0405" w:rsidP="00154E48">
            <w:pPr>
              <w:pStyle w:val="ListParagraph"/>
              <w:numPr>
                <w:ilvl w:val="0"/>
                <w:numId w:val="14"/>
              </w:numPr>
              <w:spacing w:after="200"/>
              <w:jc w:val="left"/>
              <w:rPr>
                <w:rFonts w:ascii="Times New Roman" w:hAnsi="Times New Roman" w:cs="Times New Roman"/>
                <w:w w:val="131"/>
              </w:rPr>
            </w:pPr>
            <w:r w:rsidRPr="00E87A84">
              <w:rPr>
                <w:rFonts w:ascii="Times New Roman" w:hAnsi="Times New Roman" w:cs="Times New Roman"/>
              </w:rPr>
              <w:t>Është i vetëdijshëm pavarës</w:t>
            </w:r>
            <w:r w:rsidR="00443469" w:rsidRPr="00E87A84">
              <w:rPr>
                <w:rFonts w:ascii="Times New Roman" w:hAnsi="Times New Roman" w:cs="Times New Roman"/>
              </w:rPr>
              <w:t>is</w:t>
            </w:r>
            <w:r w:rsidRPr="00E87A84">
              <w:rPr>
                <w:rFonts w:ascii="Times New Roman" w:hAnsi="Times New Roman" w:cs="Times New Roman"/>
              </w:rPr>
              <w:t xml:space="preserve">ht globalizimit të vendeve të caktuara </w:t>
            </w:r>
            <w:r w:rsidR="00791614" w:rsidRPr="00E87A84">
              <w:rPr>
                <w:rFonts w:ascii="Times New Roman" w:hAnsi="Times New Roman" w:cs="Times New Roman"/>
              </w:rPr>
              <w:t xml:space="preserve">që </w:t>
            </w:r>
            <w:r w:rsidRPr="00E87A84">
              <w:rPr>
                <w:rFonts w:ascii="Times New Roman" w:hAnsi="Times New Roman" w:cs="Times New Roman"/>
              </w:rPr>
              <w:t>janë më t</w:t>
            </w:r>
            <w:r w:rsidR="00791614" w:rsidRPr="00E87A84">
              <w:rPr>
                <w:rFonts w:ascii="Times New Roman" w:hAnsi="Times New Roman" w:cs="Times New Roman"/>
              </w:rPr>
              <w:t>ë pranishme</w:t>
            </w:r>
            <w:r w:rsidRPr="00E87A84">
              <w:rPr>
                <w:rFonts w:ascii="Times New Roman" w:hAnsi="Times New Roman" w:cs="Times New Roman"/>
              </w:rPr>
              <w:t xml:space="preserve"> në internet.</w:t>
            </w:r>
          </w:p>
        </w:tc>
      </w:tr>
      <w:tr w:rsidR="004B0405" w:rsidRPr="00E87A84">
        <w:tc>
          <w:tcPr>
            <w:tcW w:w="14034" w:type="dxa"/>
            <w:gridSpan w:val="2"/>
            <w:shd w:val="clear" w:color="auto" w:fill="E5DFEC"/>
          </w:tcPr>
          <w:p w:rsidR="00EB7100" w:rsidRPr="00E87A84" w:rsidRDefault="00EB7100" w:rsidP="00EB7100">
            <w:pPr>
              <w:pStyle w:val="Default"/>
              <w:spacing w:line="360" w:lineRule="auto"/>
              <w:rPr>
                <w:rFonts w:ascii="Times New Roman" w:hAnsi="Times New Roman" w:cs="Times New Roman"/>
                <w:color w:val="auto"/>
                <w:sz w:val="22"/>
                <w:szCs w:val="22"/>
                <w:lang w:val="sq-AL"/>
              </w:rPr>
            </w:pPr>
            <w:r w:rsidRPr="00E87A84">
              <w:rPr>
                <w:rFonts w:ascii="Times New Roman" w:hAnsi="Times New Roman" w:cs="Times New Roman"/>
                <w:b/>
                <w:bCs/>
                <w:lang w:val="sq-AL"/>
              </w:rPr>
              <w:lastRenderedPageBreak/>
              <w:t>Veprimtaritë e sugjeruara</w:t>
            </w:r>
            <w:r w:rsidRPr="00E87A84">
              <w:rPr>
                <w:rFonts w:ascii="Times New Roman" w:hAnsi="Times New Roman" w:cs="Times New Roman"/>
                <w:color w:val="auto"/>
                <w:sz w:val="22"/>
                <w:szCs w:val="22"/>
                <w:lang w:val="sq-AL"/>
              </w:rPr>
              <w:t xml:space="preserve"> </w:t>
            </w:r>
          </w:p>
          <w:p w:rsidR="004B0405" w:rsidRPr="00E87A84" w:rsidRDefault="00211394" w:rsidP="00D81FD5">
            <w:pPr>
              <w:pStyle w:val="Default"/>
              <w:numPr>
                <w:ilvl w:val="0"/>
                <w:numId w:val="14"/>
              </w:numPr>
              <w:spacing w:line="360" w:lineRule="auto"/>
              <w:rPr>
                <w:rFonts w:ascii="Times New Roman" w:hAnsi="Times New Roman" w:cs="Times New Roman"/>
                <w:color w:val="auto"/>
                <w:sz w:val="22"/>
                <w:szCs w:val="22"/>
                <w:lang w:val="sq-AL"/>
              </w:rPr>
            </w:pPr>
            <w:r w:rsidRPr="00E87A84">
              <w:rPr>
                <w:rFonts w:ascii="Times New Roman" w:hAnsi="Times New Roman" w:cs="Times New Roman"/>
                <w:color w:val="auto"/>
                <w:sz w:val="22"/>
                <w:szCs w:val="22"/>
                <w:lang w:val="sq-AL"/>
              </w:rPr>
              <w:t>Zgjedhin</w:t>
            </w:r>
            <w:r w:rsidRPr="00E87A84">
              <w:rPr>
                <w:rFonts w:ascii="Times New Roman" w:hAnsi="Times New Roman" w:cs="Times New Roman"/>
                <w:i/>
                <w:color w:val="auto"/>
                <w:sz w:val="22"/>
                <w:szCs w:val="22"/>
                <w:lang w:val="sq-AL"/>
              </w:rPr>
              <w:t xml:space="preserve"> software</w:t>
            </w:r>
            <w:r w:rsidRPr="00E87A84">
              <w:rPr>
                <w:rFonts w:ascii="Times New Roman" w:hAnsi="Times New Roman" w:cs="Times New Roman"/>
                <w:color w:val="auto"/>
                <w:sz w:val="22"/>
                <w:szCs w:val="22"/>
                <w:lang w:val="sq-AL"/>
              </w:rPr>
              <w:t xml:space="preserve"> specifik grafik ose mjete grafike në </w:t>
            </w:r>
            <w:r w:rsidRPr="00E87A84">
              <w:rPr>
                <w:rFonts w:ascii="Times New Roman" w:hAnsi="Times New Roman" w:cs="Times New Roman"/>
                <w:i/>
                <w:color w:val="auto"/>
                <w:sz w:val="22"/>
                <w:szCs w:val="22"/>
                <w:lang w:val="sq-AL"/>
              </w:rPr>
              <w:t>word process</w:t>
            </w:r>
            <w:r w:rsidR="00791614" w:rsidRPr="00E87A84">
              <w:rPr>
                <w:rFonts w:ascii="Times New Roman" w:hAnsi="Times New Roman" w:cs="Times New Roman"/>
                <w:i/>
                <w:color w:val="auto"/>
                <w:sz w:val="22"/>
                <w:szCs w:val="22"/>
                <w:lang w:val="sq-AL"/>
              </w:rPr>
              <w:t>or</w:t>
            </w:r>
            <w:r w:rsidR="00791614" w:rsidRPr="00E87A84">
              <w:rPr>
                <w:rFonts w:ascii="Times New Roman" w:hAnsi="Times New Roman" w:cs="Times New Roman"/>
                <w:color w:val="auto"/>
                <w:sz w:val="22"/>
                <w:szCs w:val="22"/>
                <w:lang w:val="sq-AL"/>
              </w:rPr>
              <w:t xml:space="preserve"> duke përdorur printer, skaner,</w:t>
            </w:r>
            <w:r w:rsidRPr="00E87A84">
              <w:rPr>
                <w:rFonts w:ascii="Times New Roman" w:hAnsi="Times New Roman" w:cs="Times New Roman"/>
                <w:color w:val="auto"/>
                <w:sz w:val="22"/>
                <w:szCs w:val="22"/>
                <w:lang w:val="sq-AL"/>
              </w:rPr>
              <w:t xml:space="preserve"> server, kamera digjitale etj.</w:t>
            </w:r>
            <w:r w:rsidR="004B0405" w:rsidRPr="00E87A84">
              <w:rPr>
                <w:rFonts w:ascii="Times New Roman" w:hAnsi="Times New Roman" w:cs="Times New Roman"/>
                <w:color w:val="auto"/>
                <w:sz w:val="22"/>
                <w:szCs w:val="22"/>
                <w:lang w:val="sq-AL"/>
              </w:rPr>
              <w:t xml:space="preserve"> </w:t>
            </w:r>
          </w:p>
          <w:p w:rsidR="004B0405" w:rsidRPr="00E87A84" w:rsidRDefault="00041B3A" w:rsidP="00154E48">
            <w:pPr>
              <w:numPr>
                <w:ilvl w:val="0"/>
                <w:numId w:val="14"/>
              </w:numPr>
              <w:spacing w:line="360" w:lineRule="auto"/>
              <w:rPr>
                <w:rFonts w:ascii="Times New Roman" w:hAnsi="Times New Roman" w:cs="Times New Roman"/>
              </w:rPr>
            </w:pPr>
            <w:r w:rsidRPr="00E87A84">
              <w:rPr>
                <w:rFonts w:ascii="Times New Roman" w:hAnsi="Times New Roman" w:cs="Times New Roman"/>
              </w:rPr>
              <w:t xml:space="preserve">Ruajnë/eksportojnë të dhëna në dosje të formateve të ndryshme; procesi rutinë </w:t>
            </w:r>
            <w:r w:rsidRPr="00E87A84">
              <w:rPr>
                <w:rFonts w:ascii="Times New Roman" w:hAnsi="Times New Roman" w:cs="Times New Roman"/>
                <w:i/>
              </w:rPr>
              <w:t>back-up</w:t>
            </w:r>
            <w:r w:rsidRPr="00E87A84">
              <w:rPr>
                <w:rFonts w:ascii="Times New Roman" w:hAnsi="Times New Roman" w:cs="Times New Roman"/>
              </w:rPr>
              <w:t xml:space="preserve"> dhe mbrojtja e të dhënave; transportimi i të dhënave nga nje vend ne tjetrin.</w:t>
            </w:r>
          </w:p>
          <w:p w:rsidR="004B0405" w:rsidRPr="00E87A84" w:rsidRDefault="004B0405" w:rsidP="00154E48">
            <w:pPr>
              <w:numPr>
                <w:ilvl w:val="0"/>
                <w:numId w:val="14"/>
              </w:numPr>
              <w:spacing w:line="360" w:lineRule="auto"/>
              <w:rPr>
                <w:rFonts w:ascii="Times New Roman" w:hAnsi="Times New Roman" w:cs="Times New Roman"/>
              </w:rPr>
            </w:pPr>
            <w:r w:rsidRPr="00E87A84">
              <w:rPr>
                <w:rFonts w:ascii="Times New Roman" w:hAnsi="Times New Roman" w:cs="Times New Roman"/>
              </w:rPr>
              <w:t>Nxënësit mund të realizojnë me një tabelë të thjeshtë orarin e tyre javor, ku të vendosin përqindjen (%) e orëve mësimore, por edhe ta modifikojnë tabelën.</w:t>
            </w:r>
            <w:r w:rsidR="00154E48" w:rsidRPr="00E87A84">
              <w:rPr>
                <w:rFonts w:ascii="Times New Roman" w:hAnsi="Times New Roman" w:cs="Times New Roman"/>
              </w:rPr>
              <w:t xml:space="preserve"> </w:t>
            </w:r>
            <w:r w:rsidRPr="00E87A84">
              <w:rPr>
                <w:rFonts w:ascii="Times New Roman" w:hAnsi="Times New Roman" w:cs="Times New Roman"/>
              </w:rPr>
              <w:t>Alternativë do të ishte një listë me emrat e nxënësve të klasës për ekskursion ose një listë notash, ose për blerje etj.</w:t>
            </w:r>
          </w:p>
          <w:p w:rsidR="00616EEF" w:rsidRPr="00E87A84" w:rsidRDefault="00616EEF" w:rsidP="00616EEF">
            <w:pPr>
              <w:pStyle w:val="Default"/>
              <w:numPr>
                <w:ilvl w:val="0"/>
                <w:numId w:val="14"/>
              </w:numPr>
              <w:spacing w:line="360" w:lineRule="auto"/>
              <w:jc w:val="both"/>
              <w:rPr>
                <w:rFonts w:ascii="Times New Roman" w:hAnsi="Times New Roman" w:cs="Times New Roman"/>
                <w:color w:val="auto"/>
                <w:sz w:val="22"/>
                <w:szCs w:val="22"/>
                <w:lang w:val="sq-AL"/>
              </w:rPr>
            </w:pPr>
            <w:r w:rsidRPr="00E87A84">
              <w:rPr>
                <w:rFonts w:ascii="Times New Roman" w:hAnsi="Times New Roman" w:cs="Times New Roman"/>
                <w:color w:val="auto"/>
                <w:sz w:val="22"/>
                <w:szCs w:val="22"/>
                <w:lang w:val="sq-AL"/>
              </w:rPr>
              <w:t xml:space="preserve">Mësojnë historinë bazë të shtypshkrimit, duke përfshirë qëllimin e </w:t>
            </w:r>
            <w:r w:rsidRPr="00E87A84">
              <w:rPr>
                <w:rFonts w:ascii="Times New Roman" w:hAnsi="Times New Roman" w:cs="Times New Roman"/>
                <w:i/>
                <w:color w:val="auto"/>
                <w:sz w:val="22"/>
                <w:szCs w:val="22"/>
                <w:lang w:val="sq-AL"/>
              </w:rPr>
              <w:t>Shrift</w:t>
            </w:r>
            <w:r w:rsidRPr="00E87A84">
              <w:rPr>
                <w:rFonts w:ascii="Times New Roman" w:hAnsi="Times New Roman" w:cs="Times New Roman"/>
                <w:color w:val="auto"/>
                <w:sz w:val="22"/>
                <w:szCs w:val="22"/>
                <w:lang w:val="sq-AL"/>
              </w:rPr>
              <w:t xml:space="preserve">-it dhe pse u sfiduan në fillimet e shekullit XX. Nxënësit do të bëjnë dallimin mes shtypshkrimit me dhe pa </w:t>
            </w:r>
            <w:r w:rsidRPr="00E87A84">
              <w:rPr>
                <w:rFonts w:ascii="Times New Roman" w:hAnsi="Times New Roman" w:cs="Times New Roman"/>
                <w:i/>
                <w:color w:val="auto"/>
                <w:sz w:val="22"/>
                <w:szCs w:val="22"/>
                <w:lang w:val="sq-AL"/>
              </w:rPr>
              <w:t>Shrift</w:t>
            </w:r>
            <w:r w:rsidRPr="00E87A84">
              <w:rPr>
                <w:rFonts w:ascii="Times New Roman" w:hAnsi="Times New Roman" w:cs="Times New Roman"/>
                <w:color w:val="auto"/>
                <w:sz w:val="22"/>
                <w:szCs w:val="22"/>
                <w:lang w:val="sq-AL"/>
              </w:rPr>
              <w:t xml:space="preserve">. Kuptojnë dallimin mes përgatitjes së dokumentit për rezultate digjitale dhe printimi. </w:t>
            </w:r>
          </w:p>
          <w:p w:rsidR="00616EEF" w:rsidRPr="00E87A84" w:rsidRDefault="00616EEF" w:rsidP="00D81FD5">
            <w:pPr>
              <w:numPr>
                <w:ilvl w:val="0"/>
                <w:numId w:val="14"/>
              </w:numPr>
              <w:spacing w:line="360" w:lineRule="auto"/>
              <w:rPr>
                <w:rFonts w:ascii="Times New Roman" w:hAnsi="Times New Roman" w:cs="Times New Roman"/>
              </w:rPr>
            </w:pPr>
            <w:r w:rsidRPr="00E87A84">
              <w:rPr>
                <w:rFonts w:ascii="Times New Roman" w:hAnsi="Times New Roman" w:cs="Times New Roman"/>
              </w:rPr>
              <w:t>Përdorin menu dhe komanda për të ripunuar përmbajtjen dhe strukturën e dokumentit.</w:t>
            </w:r>
          </w:p>
          <w:p w:rsidR="00C50650" w:rsidRPr="00E87A84" w:rsidRDefault="00C50650" w:rsidP="00D81FD5">
            <w:pPr>
              <w:numPr>
                <w:ilvl w:val="0"/>
                <w:numId w:val="14"/>
              </w:numPr>
              <w:spacing w:line="360" w:lineRule="auto"/>
              <w:rPr>
                <w:rFonts w:ascii="Times New Roman" w:hAnsi="Times New Roman" w:cs="Times New Roman"/>
              </w:rPr>
            </w:pPr>
            <w:r w:rsidRPr="00E87A84">
              <w:rPr>
                <w:rFonts w:ascii="Times New Roman" w:hAnsi="Times New Roman" w:cs="Times New Roman"/>
              </w:rPr>
              <w:t xml:space="preserve">Krijojnë një database në klasë të cilin </w:t>
            </w:r>
            <w:r w:rsidR="00791614" w:rsidRPr="00E87A84">
              <w:rPr>
                <w:rFonts w:ascii="Times New Roman" w:hAnsi="Times New Roman" w:cs="Times New Roman"/>
              </w:rPr>
              <w:t>mund ta përdorin</w:t>
            </w:r>
            <w:r w:rsidRPr="00E87A84">
              <w:rPr>
                <w:rFonts w:ascii="Times New Roman" w:hAnsi="Times New Roman" w:cs="Times New Roman"/>
              </w:rPr>
              <w:t xml:space="preserve"> për të kuptuar më mirë formulat e matematikës dhe se si këto formula aplikohen në </w:t>
            </w:r>
            <w:r w:rsidRPr="00E87A84">
              <w:rPr>
                <w:rFonts w:ascii="Times New Roman" w:hAnsi="Times New Roman" w:cs="Times New Roman"/>
                <w:i/>
              </w:rPr>
              <w:t>Excel</w:t>
            </w:r>
            <w:r w:rsidRPr="00E87A84">
              <w:rPr>
                <w:rFonts w:ascii="Times New Roman" w:hAnsi="Times New Roman" w:cs="Times New Roman"/>
              </w:rPr>
              <w:t>.</w:t>
            </w:r>
          </w:p>
        </w:tc>
      </w:tr>
    </w:tbl>
    <w:p w:rsidR="004B0405" w:rsidRPr="00E87A84" w:rsidRDefault="004B0405" w:rsidP="00EA0888">
      <w:pPr>
        <w:ind w:firstLine="0"/>
        <w:rPr>
          <w:rFonts w:ascii="Times New Roman" w:hAnsi="Times New Roman" w:cs="Times New Roman"/>
        </w:rPr>
      </w:pPr>
    </w:p>
    <w:p w:rsidR="004B0405" w:rsidRPr="00E87A84" w:rsidRDefault="004B0405" w:rsidP="00EA0888">
      <w:pPr>
        <w:ind w:firstLine="0"/>
        <w:rPr>
          <w:rFonts w:ascii="Times New Roman" w:hAnsi="Times New Roman" w:cs="Times New Roman"/>
        </w:rPr>
      </w:pPr>
    </w:p>
    <w:p w:rsidR="00EA0888" w:rsidRPr="00E87A84" w:rsidRDefault="00EA0888" w:rsidP="00EA0888">
      <w:pPr>
        <w:ind w:firstLine="0"/>
        <w:rPr>
          <w:rFonts w:ascii="Times New Roman" w:hAnsi="Times New Roman" w:cs="Times New Roman"/>
        </w:rPr>
      </w:pPr>
    </w:p>
    <w:p w:rsidR="00EA0888" w:rsidRPr="00E87A84" w:rsidRDefault="00EA0888" w:rsidP="00EA0888">
      <w:pPr>
        <w:ind w:firstLine="0"/>
        <w:rPr>
          <w:rFonts w:ascii="Times New Roman" w:hAnsi="Times New Roman" w:cs="Times New Roman"/>
        </w:rPr>
      </w:pPr>
    </w:p>
    <w:p w:rsidR="00EA0888" w:rsidRPr="00E87A84" w:rsidRDefault="00EA0888" w:rsidP="00EA0888">
      <w:pPr>
        <w:ind w:firstLine="0"/>
        <w:rPr>
          <w:rFonts w:ascii="Times New Roman" w:hAnsi="Times New Roman" w:cs="Times New Roman"/>
        </w:rPr>
      </w:pPr>
    </w:p>
    <w:p w:rsidR="00EA0888" w:rsidRPr="00E87A84" w:rsidRDefault="00EA0888" w:rsidP="00EA0888">
      <w:pPr>
        <w:ind w:firstLine="0"/>
        <w:rPr>
          <w:rFonts w:ascii="Times New Roman" w:hAnsi="Times New Roman" w:cs="Times New Roman"/>
          <w:b/>
          <w:bCs/>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40"/>
        <w:gridCol w:w="4394"/>
      </w:tblGrid>
      <w:tr w:rsidR="004B0405" w:rsidRPr="00E87A84">
        <w:tc>
          <w:tcPr>
            <w:tcW w:w="14034" w:type="dxa"/>
            <w:gridSpan w:val="2"/>
            <w:shd w:val="clear" w:color="auto" w:fill="C6D9F1"/>
          </w:tcPr>
          <w:p w:rsidR="004B0405" w:rsidRPr="00E87A84" w:rsidRDefault="004B0405" w:rsidP="00B5770C">
            <w:pPr>
              <w:pStyle w:val="Heading2"/>
              <w:numPr>
                <w:ilvl w:val="1"/>
                <w:numId w:val="50"/>
              </w:numPr>
              <w:rPr>
                <w:color w:val="FF0000"/>
                <w:lang w:val="sq-AL"/>
              </w:rPr>
            </w:pPr>
            <w:bookmarkStart w:id="27" w:name="_Toc392074123"/>
            <w:r w:rsidRPr="00E87A84">
              <w:rPr>
                <w:color w:val="FF0000"/>
                <w:lang w:val="sq-AL"/>
              </w:rPr>
              <w:t>Tematika: Kërkimi në</w:t>
            </w:r>
            <w:r w:rsidR="00154E48" w:rsidRPr="00E87A84">
              <w:rPr>
                <w:color w:val="FF0000"/>
                <w:lang w:val="sq-AL"/>
              </w:rPr>
              <w:t xml:space="preserve"> </w:t>
            </w:r>
            <w:r w:rsidRPr="00E87A84">
              <w:rPr>
                <w:color w:val="FF0000"/>
                <w:lang w:val="sq-AL"/>
              </w:rPr>
              <w:t>web/internet</w:t>
            </w:r>
            <w:r w:rsidR="00692940" w:rsidRPr="00E87A84">
              <w:rPr>
                <w:color w:val="FF0000"/>
                <w:lang w:val="sq-AL"/>
              </w:rPr>
              <w:t xml:space="preserve"> dhe e-mail</w:t>
            </w:r>
            <w:r w:rsidR="00F327BD" w:rsidRPr="00E87A84">
              <w:rPr>
                <w:color w:val="FF0000"/>
                <w:lang w:val="sq-AL"/>
              </w:rPr>
              <w:t>-</w:t>
            </w:r>
            <w:r w:rsidR="00692940" w:rsidRPr="00E87A84">
              <w:rPr>
                <w:color w:val="FF0000"/>
                <w:lang w:val="sq-AL"/>
              </w:rPr>
              <w:t>i</w:t>
            </w:r>
            <w:bookmarkEnd w:id="27"/>
          </w:p>
          <w:p w:rsidR="004B0405" w:rsidRPr="00E87A84" w:rsidRDefault="004B0405" w:rsidP="00885669">
            <w:pPr>
              <w:tabs>
                <w:tab w:val="left" w:pos="90"/>
              </w:tabs>
              <w:spacing w:line="360" w:lineRule="auto"/>
              <w:ind w:firstLine="0"/>
              <w:rPr>
                <w:rFonts w:ascii="Times New Roman" w:hAnsi="Times New Roman" w:cs="Times New Roman"/>
                <w:sz w:val="24"/>
                <w:szCs w:val="24"/>
              </w:rPr>
            </w:pPr>
            <w:r w:rsidRPr="00E87A84">
              <w:rPr>
                <w:rFonts w:ascii="Times New Roman" w:hAnsi="Times New Roman" w:cs="Times New Roman"/>
                <w:b/>
                <w:bCs/>
                <w:color w:val="17365D"/>
              </w:rPr>
              <w:t xml:space="preserve">Përshkrimi i </w:t>
            </w:r>
            <w:r w:rsidR="00791614" w:rsidRPr="00E87A84">
              <w:rPr>
                <w:rFonts w:ascii="Times New Roman" w:hAnsi="Times New Roman" w:cs="Times New Roman"/>
                <w:b/>
                <w:bCs/>
                <w:color w:val="17365D"/>
              </w:rPr>
              <w:t>t</w:t>
            </w:r>
            <w:r w:rsidRPr="00E87A84">
              <w:rPr>
                <w:rFonts w:ascii="Times New Roman" w:hAnsi="Times New Roman" w:cs="Times New Roman"/>
                <w:b/>
                <w:bCs/>
                <w:color w:val="17365D"/>
              </w:rPr>
              <w:t>ematikës</w:t>
            </w:r>
            <w:r w:rsidRPr="00E87A84">
              <w:rPr>
                <w:rFonts w:ascii="Times New Roman" w:hAnsi="Times New Roman" w:cs="Times New Roman"/>
              </w:rPr>
              <w:t xml:space="preserve">: </w:t>
            </w:r>
            <w:r w:rsidRPr="00E87A84">
              <w:rPr>
                <w:rFonts w:ascii="Times New Roman" w:hAnsi="Times New Roman" w:cs="Times New Roman"/>
                <w:color w:val="000000"/>
                <w:sz w:val="24"/>
                <w:szCs w:val="24"/>
              </w:rPr>
              <w:t>Nxënësi</w:t>
            </w:r>
            <w:r w:rsidRPr="00E87A84">
              <w:rPr>
                <w:rFonts w:ascii="Times New Roman" w:hAnsi="Times New Roman" w:cs="Times New Roman"/>
                <w:sz w:val="24"/>
                <w:szCs w:val="24"/>
              </w:rPr>
              <w:t xml:space="preserve"> shkruan dhe hap linqe nëpërmjet faqeve kërkuese. Di të navigojë nëpër faqet e internetit, përdor lehtësisht internetin ose burime të tjera elektronike për kërkim informacioni. Gjithashtu ruan dhe shkarkon informacione në një server online. </w:t>
            </w:r>
          </w:p>
          <w:p w:rsidR="00F563CA" w:rsidRPr="00E87A84" w:rsidRDefault="00F563CA" w:rsidP="004C1863">
            <w:pPr>
              <w:spacing w:line="360" w:lineRule="auto"/>
              <w:ind w:firstLine="0"/>
              <w:rPr>
                <w:rFonts w:ascii="Times New Roman" w:hAnsi="Times New Roman" w:cs="Times New Roman"/>
                <w:sz w:val="24"/>
                <w:szCs w:val="24"/>
              </w:rPr>
            </w:pPr>
            <w:r w:rsidRPr="00E87A84">
              <w:rPr>
                <w:rFonts w:ascii="Times New Roman" w:hAnsi="Times New Roman" w:cs="Times New Roman"/>
                <w:sz w:val="24"/>
                <w:szCs w:val="24"/>
              </w:rPr>
              <w:t>Nxënësit njohin specifikimet e motorëve të kërkimit dhe janë në gjendje të kërkojnë informacione në portale të ndryshme elektronike. Ata njohin dhe përdorin në mënyrë të saktë mjetet mediatike, si dhe funksionin dhe rolin e secilit mjet.</w:t>
            </w:r>
          </w:p>
        </w:tc>
      </w:tr>
      <w:tr w:rsidR="004B0405" w:rsidRPr="00E87A84">
        <w:tc>
          <w:tcPr>
            <w:tcW w:w="14034" w:type="dxa"/>
            <w:gridSpan w:val="2"/>
            <w:shd w:val="clear" w:color="auto" w:fill="F2DBDB"/>
          </w:tcPr>
          <w:p w:rsidR="004B0405" w:rsidRPr="00E87A84" w:rsidRDefault="004B0405" w:rsidP="008C1607">
            <w:pPr>
              <w:widowControl w:val="0"/>
              <w:autoSpaceDE w:val="0"/>
              <w:autoSpaceDN w:val="0"/>
              <w:adjustRightInd w:val="0"/>
              <w:ind w:firstLine="0"/>
              <w:rPr>
                <w:rFonts w:ascii="Times New Roman" w:hAnsi="Times New Roman" w:cs="Times New Roman"/>
                <w:b/>
                <w:bCs/>
                <w:color w:val="17365D"/>
                <w:sz w:val="24"/>
                <w:szCs w:val="24"/>
              </w:rPr>
            </w:pPr>
            <w:r w:rsidRPr="00E87A84">
              <w:rPr>
                <w:rFonts w:ascii="Times New Roman" w:hAnsi="Times New Roman" w:cs="Times New Roman"/>
                <w:b/>
                <w:bCs/>
                <w:color w:val="17365D"/>
                <w:sz w:val="24"/>
                <w:szCs w:val="24"/>
              </w:rPr>
              <w:t xml:space="preserve">Rezultatet e të nxënit për kompetencat e fushës: </w:t>
            </w:r>
          </w:p>
          <w:p w:rsidR="00443469" w:rsidRPr="00E87A84" w:rsidRDefault="004B0405" w:rsidP="00443469">
            <w:pPr>
              <w:ind w:firstLine="0"/>
              <w:rPr>
                <w:rFonts w:ascii="Times New Roman" w:hAnsi="Times New Roman" w:cs="Times New Roman"/>
                <w:sz w:val="24"/>
                <w:szCs w:val="24"/>
              </w:rPr>
            </w:pPr>
            <w:r w:rsidRPr="00E87A84">
              <w:rPr>
                <w:rFonts w:ascii="Times New Roman" w:hAnsi="Times New Roman" w:cs="Times New Roman"/>
                <w:i/>
                <w:iCs/>
                <w:color w:val="000000"/>
                <w:sz w:val="24"/>
                <w:szCs w:val="24"/>
                <w:lang w:eastAsia="sq-AL"/>
              </w:rPr>
              <w:t>Komun</w:t>
            </w:r>
            <w:r w:rsidR="008E5B15" w:rsidRPr="00E87A84">
              <w:rPr>
                <w:rFonts w:ascii="Times New Roman" w:hAnsi="Times New Roman" w:cs="Times New Roman"/>
                <w:i/>
                <w:iCs/>
                <w:color w:val="000000"/>
                <w:sz w:val="24"/>
                <w:szCs w:val="24"/>
                <w:lang w:eastAsia="sq-AL"/>
              </w:rPr>
              <w:t>i</w:t>
            </w:r>
            <w:r w:rsidRPr="00E87A84">
              <w:rPr>
                <w:rFonts w:ascii="Times New Roman" w:hAnsi="Times New Roman" w:cs="Times New Roman"/>
                <w:i/>
                <w:iCs/>
                <w:color w:val="000000"/>
                <w:sz w:val="24"/>
                <w:szCs w:val="24"/>
                <w:lang w:eastAsia="sq-AL"/>
              </w:rPr>
              <w:t>kimi dhe bashkëpunimi</w:t>
            </w:r>
            <w:r w:rsidRPr="00E87A84">
              <w:rPr>
                <w:rFonts w:ascii="Times New Roman" w:hAnsi="Times New Roman" w:cs="Times New Roman"/>
                <w:b/>
                <w:bCs/>
                <w:color w:val="000000"/>
                <w:sz w:val="24"/>
                <w:szCs w:val="24"/>
                <w:lang w:eastAsia="sq-AL"/>
              </w:rPr>
              <w:t xml:space="preserve">: </w:t>
            </w:r>
            <w:r w:rsidR="005D5CAE" w:rsidRPr="00E87A84">
              <w:rPr>
                <w:rFonts w:ascii="Times New Roman" w:hAnsi="Times New Roman" w:cs="Times New Roman"/>
                <w:sz w:val="24"/>
                <w:szCs w:val="24"/>
              </w:rPr>
              <w:t>përdor protokolle të miratuara kur komunikon dhe bashkëpunon online.</w:t>
            </w:r>
          </w:p>
          <w:p w:rsidR="004B0405" w:rsidRPr="00E87A84" w:rsidRDefault="004B0405" w:rsidP="00443469">
            <w:pPr>
              <w:ind w:firstLine="0"/>
              <w:rPr>
                <w:rFonts w:ascii="Times New Roman" w:hAnsi="Times New Roman" w:cs="Times New Roman"/>
                <w:sz w:val="24"/>
                <w:szCs w:val="24"/>
              </w:rPr>
            </w:pPr>
            <w:r w:rsidRPr="00E87A84">
              <w:rPr>
                <w:rFonts w:ascii="Times New Roman" w:hAnsi="Times New Roman" w:cs="Times New Roman"/>
                <w:i/>
                <w:iCs/>
                <w:sz w:val="24"/>
                <w:szCs w:val="24"/>
              </w:rPr>
              <w:t>Kërkimi dhe gjetja e informacionit:</w:t>
            </w:r>
            <w:r w:rsidRPr="00E87A84">
              <w:rPr>
                <w:rFonts w:ascii="Times New Roman" w:hAnsi="Times New Roman" w:cs="Times New Roman"/>
                <w:sz w:val="24"/>
                <w:szCs w:val="24"/>
              </w:rPr>
              <w:t xml:space="preserve"> përcakton/vendos strategjinë e kërkimit të informacionit; gjen, organizon, analizon, vlerëson, përpunon dhe përdor informacionin nga një shumëllojshmëri e burimeve dhe mediave;</w:t>
            </w:r>
            <w:r w:rsidR="00791614" w:rsidRPr="00E87A84">
              <w:rPr>
                <w:rFonts w:ascii="Times New Roman" w:hAnsi="Times New Roman" w:cs="Times New Roman"/>
                <w:sz w:val="24"/>
                <w:szCs w:val="24"/>
              </w:rPr>
              <w:t xml:space="preserve"> </w:t>
            </w:r>
            <w:r w:rsidRPr="00E87A84">
              <w:rPr>
                <w:rFonts w:ascii="Times New Roman" w:hAnsi="Times New Roman" w:cs="Times New Roman"/>
                <w:sz w:val="24"/>
                <w:szCs w:val="24"/>
              </w:rPr>
              <w:t xml:space="preserve">përzgjedh burimet e informacionit apo mjetet digjitale bazuar në përshtatshmërinë </w:t>
            </w:r>
            <w:r w:rsidR="00791614" w:rsidRPr="00E87A84">
              <w:rPr>
                <w:rFonts w:ascii="Times New Roman" w:hAnsi="Times New Roman" w:cs="Times New Roman"/>
                <w:sz w:val="24"/>
                <w:szCs w:val="24"/>
              </w:rPr>
              <w:t xml:space="preserve">e </w:t>
            </w:r>
            <w:r w:rsidRPr="00E87A84">
              <w:rPr>
                <w:rFonts w:ascii="Times New Roman" w:hAnsi="Times New Roman" w:cs="Times New Roman"/>
                <w:sz w:val="24"/>
                <w:szCs w:val="24"/>
              </w:rPr>
              <w:t>tyre për kryerjen dhe zgjidhjen e një sërë detyrave (apo problemeve të veçanta); përpunon të dhënat dhe raporton rezultatet; përdor informacionin e fituar për punë të pavarur duke iu referuar edhe te drejtave të autorit.</w:t>
            </w:r>
          </w:p>
          <w:p w:rsidR="004B0405" w:rsidRPr="00E87A84" w:rsidRDefault="004B0405" w:rsidP="008C1607">
            <w:pPr>
              <w:ind w:firstLine="0"/>
              <w:rPr>
                <w:rFonts w:ascii="Times New Roman" w:hAnsi="Times New Roman" w:cs="Times New Roman"/>
                <w:sz w:val="24"/>
                <w:szCs w:val="24"/>
              </w:rPr>
            </w:pPr>
          </w:p>
        </w:tc>
      </w:tr>
      <w:tr w:rsidR="004B0405" w:rsidRPr="00E87A84">
        <w:tc>
          <w:tcPr>
            <w:tcW w:w="9640" w:type="dxa"/>
            <w:shd w:val="clear" w:color="auto" w:fill="D6E3BC"/>
          </w:tcPr>
          <w:p w:rsidR="004B0405" w:rsidRPr="00E87A84" w:rsidRDefault="004B0405" w:rsidP="006B2188">
            <w:pPr>
              <w:ind w:firstLine="0"/>
              <w:rPr>
                <w:rFonts w:ascii="Times New Roman" w:hAnsi="Times New Roman" w:cs="Times New Roman"/>
                <w:b/>
                <w:bCs/>
              </w:rPr>
            </w:pPr>
            <w:r w:rsidRPr="00E87A84">
              <w:rPr>
                <w:rFonts w:ascii="Times New Roman" w:hAnsi="Times New Roman" w:cs="Times New Roman"/>
                <w:b/>
                <w:bCs/>
              </w:rPr>
              <w:lastRenderedPageBreak/>
              <w:t>Njohuritë për realizimin e kompetencave të fushës/lëndës</w:t>
            </w:r>
          </w:p>
        </w:tc>
        <w:tc>
          <w:tcPr>
            <w:tcW w:w="4394" w:type="dxa"/>
            <w:shd w:val="clear" w:color="auto" w:fill="D6E3BC"/>
          </w:tcPr>
          <w:p w:rsidR="004B0405" w:rsidRPr="00E87A84" w:rsidRDefault="007B34EC" w:rsidP="007B34EC">
            <w:pPr>
              <w:ind w:firstLine="0"/>
              <w:rPr>
                <w:rFonts w:ascii="Times New Roman" w:hAnsi="Times New Roman" w:cs="Times New Roman"/>
                <w:b/>
                <w:bCs/>
              </w:rPr>
            </w:pPr>
            <w:r w:rsidRPr="00E87A84">
              <w:rPr>
                <w:rFonts w:ascii="Times New Roman" w:hAnsi="Times New Roman" w:cs="Times New Roman"/>
                <w:b/>
                <w:bCs/>
              </w:rPr>
              <w:t xml:space="preserve">Shkathtësitë </w:t>
            </w:r>
            <w:r w:rsidR="004B0405" w:rsidRPr="00E87A84">
              <w:rPr>
                <w:rFonts w:ascii="Times New Roman" w:hAnsi="Times New Roman" w:cs="Times New Roman"/>
                <w:b/>
                <w:bCs/>
              </w:rPr>
              <w:t>për realizimin e kompetencave të fushës/lëndës</w:t>
            </w:r>
          </w:p>
        </w:tc>
      </w:tr>
      <w:tr w:rsidR="004B0405" w:rsidRPr="00E87A84">
        <w:tc>
          <w:tcPr>
            <w:tcW w:w="9640" w:type="dxa"/>
          </w:tcPr>
          <w:p w:rsidR="004B0405" w:rsidRPr="00E87A84" w:rsidRDefault="004B0405" w:rsidP="0037466D">
            <w:pPr>
              <w:spacing w:line="360" w:lineRule="auto"/>
              <w:ind w:firstLine="0"/>
              <w:rPr>
                <w:rFonts w:ascii="Times New Roman" w:hAnsi="Times New Roman" w:cs="Times New Roman"/>
                <w:b/>
                <w:bCs/>
              </w:rPr>
            </w:pPr>
            <w:r w:rsidRPr="00E87A84">
              <w:rPr>
                <w:rFonts w:ascii="Times New Roman" w:hAnsi="Times New Roman" w:cs="Times New Roman"/>
                <w:b/>
                <w:bCs/>
              </w:rPr>
              <w:t>NJOHURITË KLASA 6</w:t>
            </w:r>
          </w:p>
          <w:p w:rsidR="004B0405" w:rsidRPr="00E87A84" w:rsidRDefault="004B0405" w:rsidP="0037466D">
            <w:pPr>
              <w:widowControl w:val="0"/>
              <w:autoSpaceDE w:val="0"/>
              <w:autoSpaceDN w:val="0"/>
              <w:adjustRightInd w:val="0"/>
              <w:spacing w:line="360" w:lineRule="auto"/>
              <w:ind w:firstLine="0"/>
              <w:rPr>
                <w:rFonts w:ascii="Times New Roman" w:hAnsi="Times New Roman" w:cs="Times New Roman"/>
                <w:b/>
                <w:bCs/>
                <w:spacing w:val="-2"/>
              </w:rPr>
            </w:pPr>
            <w:r w:rsidRPr="00E87A84">
              <w:rPr>
                <w:rFonts w:ascii="Times New Roman" w:hAnsi="Times New Roman" w:cs="Times New Roman"/>
                <w:b/>
                <w:bCs/>
                <w:spacing w:val="-2"/>
              </w:rPr>
              <w:t>Kërkimi në web/internet</w:t>
            </w:r>
          </w:p>
          <w:p w:rsidR="00443469" w:rsidRPr="00E87A84" w:rsidRDefault="00443469" w:rsidP="00443469">
            <w:pPr>
              <w:ind w:firstLine="0"/>
              <w:rPr>
                <w:rFonts w:ascii="Times New Roman" w:hAnsi="Times New Roman" w:cs="Times New Roman"/>
                <w:b/>
                <w:bCs/>
                <w:sz w:val="24"/>
                <w:szCs w:val="24"/>
              </w:rPr>
            </w:pPr>
            <w:r w:rsidRPr="00E87A84">
              <w:rPr>
                <w:rFonts w:ascii="Times New Roman" w:hAnsi="Times New Roman" w:cs="Times New Roman"/>
                <w:b/>
                <w:bCs/>
                <w:sz w:val="24"/>
                <w:szCs w:val="24"/>
              </w:rPr>
              <w:t>Nxënësit:</w:t>
            </w:r>
          </w:p>
          <w:p w:rsidR="00443469" w:rsidRPr="00E87A84" w:rsidRDefault="00443469" w:rsidP="00443469">
            <w:pPr>
              <w:spacing w:line="360" w:lineRule="auto"/>
              <w:ind w:left="432" w:firstLine="0"/>
              <w:jc w:val="left"/>
              <w:rPr>
                <w:rFonts w:ascii="Times New Roman" w:hAnsi="Times New Roman" w:cs="Times New Roman"/>
              </w:rPr>
            </w:pPr>
          </w:p>
          <w:p w:rsidR="004B0405" w:rsidRPr="00E87A84" w:rsidRDefault="004C249D"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regjistrohen,  hyjnë dhe </w:t>
            </w:r>
            <w:r w:rsidR="004B0405" w:rsidRPr="00E87A84">
              <w:rPr>
                <w:rFonts w:ascii="Times New Roman" w:hAnsi="Times New Roman" w:cs="Times New Roman"/>
              </w:rPr>
              <w:t xml:space="preserve"> dalin nga akaunti në platformat në internet; </w:t>
            </w:r>
          </w:p>
          <w:p w:rsidR="004B0405" w:rsidRPr="00E87A84" w:rsidRDefault="004B0405"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bëjnë dallimin midis </w:t>
            </w:r>
            <w:r w:rsidRPr="00E87A84">
              <w:rPr>
                <w:rFonts w:ascii="Times New Roman" w:hAnsi="Times New Roman" w:cs="Times New Roman"/>
                <w:i/>
              </w:rPr>
              <w:t>web-browserve</w:t>
            </w:r>
            <w:r w:rsidRPr="00E87A84">
              <w:rPr>
                <w:rFonts w:ascii="Times New Roman" w:hAnsi="Times New Roman" w:cs="Times New Roman"/>
              </w:rPr>
              <w:t xml:space="preserve"> të ndryshme (</w:t>
            </w:r>
            <w:r w:rsidRPr="00E87A84">
              <w:rPr>
                <w:rFonts w:ascii="Times New Roman" w:hAnsi="Times New Roman" w:cs="Times New Roman"/>
                <w:i/>
              </w:rPr>
              <w:t>Internet Explorer, Mozilla, Google Chrome</w:t>
            </w:r>
            <w:r w:rsidRPr="00E87A84">
              <w:rPr>
                <w:rFonts w:ascii="Times New Roman" w:hAnsi="Times New Roman" w:cs="Times New Roman"/>
              </w:rPr>
              <w:t>);</w:t>
            </w:r>
          </w:p>
          <w:p w:rsidR="00D71D8C" w:rsidRPr="00E87A84" w:rsidRDefault="004C249D"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njohin dhe </w:t>
            </w:r>
            <w:r w:rsidR="004B0405" w:rsidRPr="00E87A84">
              <w:rPr>
                <w:rFonts w:ascii="Times New Roman" w:hAnsi="Times New Roman" w:cs="Times New Roman"/>
              </w:rPr>
              <w:t xml:space="preserve">ndryshojnë opsionet e </w:t>
            </w:r>
            <w:r w:rsidR="004B0405" w:rsidRPr="00E87A84">
              <w:rPr>
                <w:rFonts w:ascii="Times New Roman" w:hAnsi="Times New Roman" w:cs="Times New Roman"/>
                <w:i/>
              </w:rPr>
              <w:t>web-browserve</w:t>
            </w:r>
            <w:r w:rsidR="004B0405" w:rsidRPr="00E87A84">
              <w:rPr>
                <w:rFonts w:ascii="Times New Roman" w:hAnsi="Times New Roman" w:cs="Times New Roman"/>
              </w:rPr>
              <w:t xml:space="preserve"> (paracaktimin e ruajtjes dhe shkarkimit të dokumenteve, instalimin e shtesave);</w:t>
            </w:r>
          </w:p>
          <w:p w:rsidR="00D71D8C" w:rsidRPr="00E87A84" w:rsidRDefault="004B0405"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njohin opsionet specifike të motorëve të kërkimit, si p.sh., Google kur ata kërkojnë një informacion (sipas g</w:t>
            </w:r>
            <w:r w:rsidR="00791614" w:rsidRPr="00E87A84">
              <w:rPr>
                <w:rFonts w:ascii="Times New Roman" w:hAnsi="Times New Roman" w:cs="Times New Roman"/>
              </w:rPr>
              <w:t>ë</w:t>
            </w:r>
            <w:r w:rsidRPr="00E87A84">
              <w:rPr>
                <w:rFonts w:ascii="Times New Roman" w:hAnsi="Times New Roman" w:cs="Times New Roman"/>
              </w:rPr>
              <w:t>rmave, një fraze, gjuhës, llojit të dokumenti, kohës dhe vendit të botimit, të drejtave të autorit...);</w:t>
            </w:r>
          </w:p>
          <w:p w:rsidR="004B0405" w:rsidRPr="00E87A84" w:rsidRDefault="004B0405"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skicojnë</w:t>
            </w:r>
            <w:r w:rsidR="004C249D" w:rsidRPr="00E87A84">
              <w:rPr>
                <w:rFonts w:ascii="Times New Roman" w:hAnsi="Times New Roman" w:cs="Times New Roman"/>
              </w:rPr>
              <w:t xml:space="preserve"> strukturën e internetit dhe </w:t>
            </w:r>
            <w:r w:rsidRPr="00E87A84">
              <w:rPr>
                <w:rFonts w:ascii="Times New Roman" w:hAnsi="Times New Roman" w:cs="Times New Roman"/>
              </w:rPr>
              <w:t>njohin mënyrën si të kërkojnë dokumente në portale të ndryshme;</w:t>
            </w:r>
          </w:p>
          <w:p w:rsidR="004B0405" w:rsidRPr="00E87A84" w:rsidRDefault="004C249D"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janë të </w:t>
            </w:r>
            <w:r w:rsidR="004B0405" w:rsidRPr="00E87A84">
              <w:rPr>
                <w:rFonts w:ascii="Times New Roman" w:hAnsi="Times New Roman" w:cs="Times New Roman"/>
              </w:rPr>
              <w:t>vetëdijshëm se materialet në formën digjitale janë të leht</w:t>
            </w:r>
            <w:r w:rsidR="00791614" w:rsidRPr="00E87A84">
              <w:rPr>
                <w:rFonts w:ascii="Times New Roman" w:hAnsi="Times New Roman" w:cs="Times New Roman"/>
              </w:rPr>
              <w:t>a</w:t>
            </w:r>
            <w:r w:rsidR="004B0405" w:rsidRPr="00E87A84">
              <w:rPr>
                <w:rFonts w:ascii="Times New Roman" w:hAnsi="Times New Roman" w:cs="Times New Roman"/>
              </w:rPr>
              <w:t xml:space="preserve"> për t’u manipuluar, analizojnë informacionet e gjet</w:t>
            </w:r>
            <w:r w:rsidRPr="00E87A84">
              <w:rPr>
                <w:rFonts w:ascii="Times New Roman" w:hAnsi="Times New Roman" w:cs="Times New Roman"/>
              </w:rPr>
              <w:t xml:space="preserve">ur nga motorë të ndryshëm dhe </w:t>
            </w:r>
            <w:r w:rsidR="004B0405" w:rsidRPr="00E87A84">
              <w:rPr>
                <w:rFonts w:ascii="Times New Roman" w:hAnsi="Times New Roman" w:cs="Times New Roman"/>
              </w:rPr>
              <w:t xml:space="preserve"> j</w:t>
            </w:r>
            <w:r w:rsidRPr="00E87A84">
              <w:rPr>
                <w:rFonts w:ascii="Times New Roman" w:hAnsi="Times New Roman" w:cs="Times New Roman"/>
              </w:rPr>
              <w:t>a</w:t>
            </w:r>
            <w:r w:rsidR="004B0405" w:rsidRPr="00E87A84">
              <w:rPr>
                <w:rFonts w:ascii="Times New Roman" w:hAnsi="Times New Roman" w:cs="Times New Roman"/>
              </w:rPr>
              <w:t>në në gjendje të kuptojnë dallimin kur një informacion merret me pagesë;</w:t>
            </w:r>
          </w:p>
          <w:p w:rsidR="00D82307" w:rsidRPr="00E87A84" w:rsidRDefault="004B0405"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njohin konceptin e licencave të programeve që janë pa pagesë (</w:t>
            </w:r>
            <w:r w:rsidRPr="00E87A84">
              <w:rPr>
                <w:rFonts w:ascii="Times New Roman" w:hAnsi="Times New Roman" w:cs="Times New Roman"/>
                <w:i/>
              </w:rPr>
              <w:t>Freeware</w:t>
            </w:r>
            <w:r w:rsidRPr="00E87A84">
              <w:rPr>
                <w:rFonts w:ascii="Times New Roman" w:hAnsi="Times New Roman" w:cs="Times New Roman"/>
              </w:rPr>
              <w:t>), atyre pjesërisht me pagesë (</w:t>
            </w:r>
            <w:r w:rsidRPr="00E87A84">
              <w:rPr>
                <w:rFonts w:ascii="Times New Roman" w:hAnsi="Times New Roman" w:cs="Times New Roman"/>
                <w:i/>
              </w:rPr>
              <w:t>Shareware</w:t>
            </w:r>
            <w:r w:rsidRPr="00E87A84">
              <w:rPr>
                <w:rFonts w:ascii="Times New Roman" w:hAnsi="Times New Roman" w:cs="Times New Roman"/>
              </w:rPr>
              <w:t>) ose atyre me kod të hapur (</w:t>
            </w:r>
            <w:r w:rsidRPr="00E87A84">
              <w:rPr>
                <w:rFonts w:ascii="Times New Roman" w:hAnsi="Times New Roman" w:cs="Times New Roman"/>
                <w:i/>
              </w:rPr>
              <w:t>Open Source</w:t>
            </w:r>
            <w:r w:rsidRPr="00E87A84">
              <w:rPr>
                <w:rFonts w:ascii="Times New Roman" w:hAnsi="Times New Roman" w:cs="Times New Roman"/>
              </w:rPr>
              <w:t>)</w:t>
            </w:r>
          </w:p>
          <w:p w:rsidR="00AD0AA9" w:rsidRPr="00E87A84" w:rsidRDefault="00AD0AA9" w:rsidP="00AD0AA9">
            <w:pPr>
              <w:widowControl w:val="0"/>
              <w:autoSpaceDE w:val="0"/>
              <w:autoSpaceDN w:val="0"/>
              <w:adjustRightInd w:val="0"/>
              <w:spacing w:line="360" w:lineRule="auto"/>
              <w:ind w:firstLine="0"/>
              <w:rPr>
                <w:rFonts w:ascii="Times New Roman" w:hAnsi="Times New Roman" w:cs="Times New Roman"/>
                <w:b/>
                <w:bCs/>
                <w:spacing w:val="-2"/>
              </w:rPr>
            </w:pPr>
            <w:r w:rsidRPr="00E87A84">
              <w:rPr>
                <w:rFonts w:ascii="Times New Roman" w:hAnsi="Times New Roman" w:cs="Times New Roman"/>
                <w:b/>
                <w:bCs/>
                <w:i/>
              </w:rPr>
              <w:t>e-mail</w:t>
            </w:r>
            <w:r w:rsidR="00791614" w:rsidRPr="00E87A84">
              <w:rPr>
                <w:rFonts w:ascii="Times New Roman" w:hAnsi="Times New Roman" w:cs="Times New Roman"/>
                <w:b/>
                <w:bCs/>
              </w:rPr>
              <w:t>-</w:t>
            </w:r>
            <w:r w:rsidRPr="00E87A84">
              <w:rPr>
                <w:rFonts w:ascii="Times New Roman" w:hAnsi="Times New Roman" w:cs="Times New Roman"/>
                <w:b/>
                <w:bCs/>
              </w:rPr>
              <w:t xml:space="preserve">i dhe </w:t>
            </w:r>
            <w:r w:rsidRPr="00E87A84">
              <w:rPr>
                <w:rFonts w:ascii="Times New Roman" w:hAnsi="Times New Roman" w:cs="Times New Roman"/>
                <w:b/>
                <w:bCs/>
                <w:i/>
              </w:rPr>
              <w:t>chat</w:t>
            </w:r>
            <w:r w:rsidR="00791614" w:rsidRPr="00E87A84">
              <w:rPr>
                <w:rFonts w:ascii="Times New Roman" w:hAnsi="Times New Roman" w:cs="Times New Roman"/>
                <w:b/>
                <w:bCs/>
              </w:rPr>
              <w:t>-</w:t>
            </w:r>
            <w:r w:rsidRPr="00E87A84">
              <w:rPr>
                <w:rFonts w:ascii="Times New Roman" w:hAnsi="Times New Roman" w:cs="Times New Roman"/>
                <w:b/>
                <w:bCs/>
              </w:rPr>
              <w:t>i</w:t>
            </w:r>
          </w:p>
          <w:p w:rsidR="00AD0AA9" w:rsidRPr="00E87A84" w:rsidRDefault="00AD0AA9"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dallojnë </w:t>
            </w:r>
            <w:r w:rsidRPr="00E87A84">
              <w:rPr>
                <w:rFonts w:ascii="Times New Roman" w:hAnsi="Times New Roman" w:cs="Times New Roman"/>
                <w:i/>
              </w:rPr>
              <w:t>e-mail</w:t>
            </w:r>
            <w:r w:rsidRPr="00E87A84">
              <w:rPr>
                <w:rFonts w:ascii="Times New Roman" w:hAnsi="Times New Roman" w:cs="Times New Roman"/>
              </w:rPr>
              <w:t>-et spiun</w:t>
            </w:r>
            <w:r w:rsidR="00791614" w:rsidRPr="00E87A84">
              <w:rPr>
                <w:rFonts w:ascii="Times New Roman" w:hAnsi="Times New Roman" w:cs="Times New Roman"/>
              </w:rPr>
              <w:t>e</w:t>
            </w:r>
            <w:r w:rsidRPr="00E87A84">
              <w:rPr>
                <w:rFonts w:ascii="Times New Roman" w:hAnsi="Times New Roman" w:cs="Times New Roman"/>
              </w:rPr>
              <w:t xml:space="preserve"> ose të padëshiruar</w:t>
            </w:r>
            <w:r w:rsidR="00791614" w:rsidRPr="00E87A84">
              <w:rPr>
                <w:rFonts w:ascii="Times New Roman" w:hAnsi="Times New Roman" w:cs="Times New Roman"/>
              </w:rPr>
              <w:t>a</w:t>
            </w:r>
            <w:r w:rsidRPr="00E87A84">
              <w:rPr>
                <w:rFonts w:ascii="Times New Roman" w:hAnsi="Times New Roman" w:cs="Times New Roman"/>
              </w:rPr>
              <w:t xml:space="preserve"> si ato SPAM dhe </w:t>
            </w:r>
            <w:r w:rsidR="00791614" w:rsidRPr="00E87A84">
              <w:rPr>
                <w:rFonts w:ascii="Times New Roman" w:hAnsi="Times New Roman" w:cs="Times New Roman"/>
              </w:rPr>
              <w:t>i</w:t>
            </w:r>
            <w:r w:rsidRPr="00E87A84">
              <w:rPr>
                <w:rFonts w:ascii="Times New Roman" w:hAnsi="Times New Roman" w:cs="Times New Roman"/>
              </w:rPr>
              <w:t xml:space="preserve"> ru</w:t>
            </w:r>
            <w:r w:rsidR="00791614" w:rsidRPr="00E87A84">
              <w:rPr>
                <w:rFonts w:ascii="Times New Roman" w:hAnsi="Times New Roman" w:cs="Times New Roman"/>
              </w:rPr>
              <w:t>ajnë</w:t>
            </w:r>
            <w:r w:rsidRPr="00E87A84">
              <w:rPr>
                <w:rFonts w:ascii="Times New Roman" w:hAnsi="Times New Roman" w:cs="Times New Roman"/>
              </w:rPr>
              <w:t xml:space="preserve"> (bazuar në rregullat e mbrojtjes nga interneti dhe platforma e vetë e-mail</w:t>
            </w:r>
            <w:r w:rsidR="00791614" w:rsidRPr="00E87A84">
              <w:rPr>
                <w:rFonts w:ascii="Times New Roman" w:hAnsi="Times New Roman" w:cs="Times New Roman"/>
              </w:rPr>
              <w:t>-</w:t>
            </w:r>
            <w:r w:rsidRPr="00E87A84">
              <w:rPr>
                <w:rFonts w:ascii="Times New Roman" w:hAnsi="Times New Roman" w:cs="Times New Roman"/>
              </w:rPr>
              <w:t>it ose të programit të e-mail-it);</w:t>
            </w:r>
          </w:p>
          <w:p w:rsidR="00AD0AA9" w:rsidRPr="00E87A84" w:rsidRDefault="00AD0AA9"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kuptojnë se kompjuteri mund të infektohet me virus nëse hapim e-mail-e ose nëse shkarkojmë dokumente nga dërgues të panjohur;</w:t>
            </w:r>
          </w:p>
          <w:p w:rsidR="00AD0AA9" w:rsidRPr="00E87A84" w:rsidRDefault="00AD0AA9"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njohin madhësinë e dokumentit kur e dërgojnë në bazë të kufizimit të vendosur nga </w:t>
            </w:r>
            <w:r w:rsidRPr="00E87A84">
              <w:rPr>
                <w:rFonts w:ascii="Times New Roman" w:hAnsi="Times New Roman" w:cs="Times New Roman"/>
                <w:i/>
              </w:rPr>
              <w:t>provideri</w:t>
            </w:r>
            <w:r w:rsidRPr="00E87A84">
              <w:rPr>
                <w:rFonts w:ascii="Times New Roman" w:hAnsi="Times New Roman" w:cs="Times New Roman"/>
              </w:rPr>
              <w:t xml:space="preserve"> i e-mail-it;</w:t>
            </w:r>
          </w:p>
          <w:p w:rsidR="00AD0AA9" w:rsidRPr="00E87A84" w:rsidRDefault="00AD0AA9"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lastRenderedPageBreak/>
              <w:t>kuptojnë stilin e të shkruarit dhe të jenë të vetëdijshëm për ndikimin te marrësi.</w:t>
            </w:r>
          </w:p>
          <w:p w:rsidR="00331BB8" w:rsidRPr="00E87A84" w:rsidRDefault="00331BB8" w:rsidP="00331BB8">
            <w:pPr>
              <w:widowControl w:val="0"/>
              <w:autoSpaceDE w:val="0"/>
              <w:autoSpaceDN w:val="0"/>
              <w:adjustRightInd w:val="0"/>
              <w:spacing w:line="360" w:lineRule="auto"/>
              <w:ind w:right="428" w:firstLine="0"/>
              <w:rPr>
                <w:rFonts w:ascii="Times New Roman" w:hAnsi="Times New Roman" w:cs="Times New Roman"/>
              </w:rPr>
            </w:pPr>
            <w:r w:rsidRPr="00E87A84">
              <w:rPr>
                <w:rFonts w:ascii="Times New Roman" w:hAnsi="Times New Roman" w:cs="Times New Roman"/>
                <w:b/>
                <w:bCs/>
                <w:spacing w:val="-2"/>
              </w:rPr>
              <w:t>Përdorimi i mjeteve mediatike</w:t>
            </w:r>
          </w:p>
          <w:p w:rsidR="00331BB8" w:rsidRPr="00E87A84" w:rsidRDefault="00331BB8"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përdorin një aparat fotografik dhe shkarkojnë në kompjuter të gjitha fotografitë; </w:t>
            </w:r>
          </w:p>
          <w:p w:rsidR="00331BB8" w:rsidRPr="00E87A84" w:rsidRDefault="00331BB8"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ruajnë fotografitë dhe dinë t’i transferojë në CD ose USB;</w:t>
            </w:r>
          </w:p>
          <w:p w:rsidR="00331BB8" w:rsidRPr="00E87A84" w:rsidRDefault="00331BB8"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 përpunojnë fotografitë (me programin </w:t>
            </w:r>
            <w:r w:rsidRPr="00E87A84">
              <w:rPr>
                <w:rFonts w:ascii="Times New Roman" w:hAnsi="Times New Roman" w:cs="Times New Roman"/>
                <w:i/>
              </w:rPr>
              <w:t>PAINT, MS Office Picture manager</w:t>
            </w:r>
            <w:r w:rsidRPr="00E87A84">
              <w:rPr>
                <w:rFonts w:ascii="Times New Roman" w:hAnsi="Times New Roman" w:cs="Times New Roman"/>
              </w:rPr>
              <w:t>);</w:t>
            </w:r>
          </w:p>
          <w:p w:rsidR="00331BB8" w:rsidRPr="00E87A84" w:rsidRDefault="00331BB8"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 lidhin një video-kamera me kompjuterin;</w:t>
            </w:r>
          </w:p>
          <w:p w:rsidR="00331BB8" w:rsidRPr="00E87A84" w:rsidRDefault="00331BB8" w:rsidP="00443469">
            <w:pPr>
              <w:numPr>
                <w:ilvl w:val="0"/>
                <w:numId w:val="15"/>
              </w:numPr>
              <w:spacing w:line="360" w:lineRule="auto"/>
              <w:ind w:left="432"/>
              <w:jc w:val="left"/>
              <w:rPr>
                <w:rFonts w:ascii="Times New Roman" w:hAnsi="Times New Roman" w:cs="Times New Roman"/>
              </w:rPr>
            </w:pPr>
            <w:r w:rsidRPr="00E87A84">
              <w:rPr>
                <w:rFonts w:ascii="Times New Roman" w:hAnsi="Times New Roman" w:cs="Times New Roman"/>
              </w:rPr>
              <w:t xml:space="preserve">hedhin </w:t>
            </w:r>
            <w:r w:rsidRPr="00E87A84">
              <w:rPr>
                <w:rFonts w:ascii="Times New Roman" w:hAnsi="Times New Roman" w:cs="Times New Roman"/>
                <w:i/>
              </w:rPr>
              <w:t>file</w:t>
            </w:r>
            <w:r w:rsidRPr="00E87A84">
              <w:rPr>
                <w:rFonts w:ascii="Times New Roman" w:hAnsi="Times New Roman" w:cs="Times New Roman"/>
              </w:rPr>
              <w:t>-t video ose audio në DVD.</w:t>
            </w:r>
          </w:p>
        </w:tc>
        <w:tc>
          <w:tcPr>
            <w:tcW w:w="4394" w:type="dxa"/>
            <w:vMerge w:val="restart"/>
            <w:shd w:val="clear" w:color="auto" w:fill="C4BC96"/>
          </w:tcPr>
          <w:p w:rsidR="004B0405" w:rsidRPr="00E87A84" w:rsidRDefault="004B0405" w:rsidP="00806234">
            <w:pPr>
              <w:widowControl w:val="0"/>
              <w:autoSpaceDE w:val="0"/>
              <w:autoSpaceDN w:val="0"/>
              <w:adjustRightInd w:val="0"/>
              <w:spacing w:line="360" w:lineRule="auto"/>
              <w:ind w:firstLine="0"/>
              <w:rPr>
                <w:rFonts w:ascii="Times New Roman" w:hAnsi="Times New Roman" w:cs="Times New Roman"/>
              </w:rPr>
            </w:pPr>
            <w:r w:rsidRPr="00E87A84">
              <w:rPr>
                <w:rFonts w:ascii="Times New Roman" w:hAnsi="Times New Roman" w:cs="Times New Roman"/>
                <w:b/>
                <w:bCs/>
                <w:spacing w:val="-2"/>
              </w:rPr>
              <w:lastRenderedPageBreak/>
              <w:t>Kërkimi në web/internet</w:t>
            </w:r>
          </w:p>
          <w:p w:rsidR="004B0405" w:rsidRPr="00E87A84" w:rsidRDefault="00420A36" w:rsidP="006503E7">
            <w:pPr>
              <w:pStyle w:val="ListParagraph"/>
              <w:numPr>
                <w:ilvl w:val="0"/>
                <w:numId w:val="12"/>
              </w:numPr>
              <w:spacing w:line="360" w:lineRule="auto"/>
              <w:rPr>
                <w:rFonts w:ascii="Times New Roman" w:hAnsi="Times New Roman" w:cs="Times New Roman"/>
              </w:rPr>
            </w:pPr>
            <w:r w:rsidRPr="00E87A84">
              <w:rPr>
                <w:rFonts w:ascii="Times New Roman" w:hAnsi="Times New Roman" w:cs="Times New Roman"/>
              </w:rPr>
              <w:t>Krijon dhe komunikon ide dhe informacione interaktive bashk</w:t>
            </w:r>
            <w:r w:rsidR="00791614" w:rsidRPr="00E87A84">
              <w:rPr>
                <w:rFonts w:ascii="Times New Roman" w:hAnsi="Times New Roman" w:cs="Times New Roman"/>
              </w:rPr>
              <w:t>ë</w:t>
            </w:r>
            <w:r w:rsidRPr="00E87A84">
              <w:rPr>
                <w:rFonts w:ascii="Times New Roman" w:hAnsi="Times New Roman" w:cs="Times New Roman"/>
              </w:rPr>
              <w:t>risht online duke marrë parasysh kontekstin social.</w:t>
            </w:r>
          </w:p>
          <w:p w:rsidR="003757E5" w:rsidRPr="00E87A84" w:rsidRDefault="003757E5" w:rsidP="006503E7">
            <w:pPr>
              <w:pStyle w:val="ListParagraph"/>
              <w:numPr>
                <w:ilvl w:val="0"/>
                <w:numId w:val="12"/>
              </w:numPr>
              <w:spacing w:line="360" w:lineRule="auto"/>
              <w:rPr>
                <w:rFonts w:ascii="Times New Roman" w:hAnsi="Times New Roman" w:cs="Times New Roman"/>
              </w:rPr>
            </w:pPr>
            <w:r w:rsidRPr="00E87A84">
              <w:rPr>
                <w:rFonts w:ascii="Times New Roman" w:hAnsi="Times New Roman" w:cs="Times New Roman"/>
              </w:rPr>
              <w:t>Zbaton praktika që përputhen me detyrimet ligjore që kanë të bëjnë me pronësinë dhe përdorimin e produkteve dhe burimeve digjitale.</w:t>
            </w:r>
          </w:p>
          <w:p w:rsidR="000C2777" w:rsidRPr="00E87A84" w:rsidRDefault="000C2777" w:rsidP="006503E7">
            <w:pPr>
              <w:pStyle w:val="ListParagraph"/>
              <w:numPr>
                <w:ilvl w:val="0"/>
                <w:numId w:val="12"/>
              </w:numPr>
              <w:spacing w:line="360" w:lineRule="auto"/>
              <w:rPr>
                <w:rFonts w:ascii="Times New Roman" w:hAnsi="Times New Roman" w:cs="Times New Roman"/>
              </w:rPr>
            </w:pPr>
            <w:r w:rsidRPr="00E87A84">
              <w:rPr>
                <w:rFonts w:ascii="Times New Roman" w:hAnsi="Times New Roman" w:cs="Times New Roman"/>
              </w:rPr>
              <w:t>Lokalizon, rigjen ose gjeneron informacionin duke përdorur motorët e kërkimit ose funksionet e thjeshtë të kërkimit dhe klasifikon informacionin në mënyra kuptimplote.</w:t>
            </w:r>
          </w:p>
          <w:p w:rsidR="00F1476A" w:rsidRPr="00E87A84" w:rsidRDefault="00F1476A" w:rsidP="006503E7">
            <w:pPr>
              <w:pStyle w:val="ListParagraph"/>
              <w:numPr>
                <w:ilvl w:val="0"/>
                <w:numId w:val="12"/>
              </w:numPr>
              <w:spacing w:line="360" w:lineRule="auto"/>
              <w:rPr>
                <w:rFonts w:ascii="Times New Roman" w:hAnsi="Times New Roman" w:cs="Times New Roman"/>
              </w:rPr>
            </w:pPr>
            <w:r w:rsidRPr="00E87A84">
              <w:rPr>
                <w:rFonts w:ascii="Times New Roman" w:hAnsi="Times New Roman" w:cs="Times New Roman"/>
              </w:rPr>
              <w:t>Në mënyrë të pavarur ose bashkarisht krijojnë dhe modifikojnë zgjidhjet digjitale  rezultatet ose të dhënat krijuese përfaqësimi/transformimi për audienca dhe qëllime të veçanta.</w:t>
            </w:r>
          </w:p>
          <w:p w:rsidR="00F1476A" w:rsidRPr="00E87A84" w:rsidRDefault="00F1476A" w:rsidP="006503E7">
            <w:pPr>
              <w:pStyle w:val="ListParagraph"/>
              <w:numPr>
                <w:ilvl w:val="0"/>
                <w:numId w:val="12"/>
              </w:numPr>
              <w:spacing w:line="360" w:lineRule="auto"/>
              <w:rPr>
                <w:rFonts w:ascii="Times New Roman" w:hAnsi="Times New Roman" w:cs="Times New Roman"/>
                <w:color w:val="FF0000"/>
              </w:rPr>
            </w:pPr>
            <w:r w:rsidRPr="00E87A84">
              <w:rPr>
                <w:rFonts w:ascii="Times New Roman" w:hAnsi="Times New Roman" w:cs="Times New Roman"/>
              </w:rPr>
              <w:t>Zgjedh dhe përdor mjetin tik të përshtatshëm për të ndarë dhe shkëmbyer informacione dhe të bashkëpunojë me të tjerët në mënyrë të sigurtë .</w:t>
            </w:r>
          </w:p>
        </w:tc>
      </w:tr>
      <w:tr w:rsidR="004B0405" w:rsidRPr="00E87A84">
        <w:tc>
          <w:tcPr>
            <w:tcW w:w="9640" w:type="dxa"/>
          </w:tcPr>
          <w:p w:rsidR="004B0405" w:rsidRPr="00E87A84" w:rsidRDefault="004B0405" w:rsidP="0037466D">
            <w:pPr>
              <w:spacing w:line="360" w:lineRule="auto"/>
              <w:ind w:firstLine="0"/>
              <w:rPr>
                <w:rFonts w:ascii="Times New Roman" w:hAnsi="Times New Roman" w:cs="Times New Roman"/>
                <w:b/>
                <w:bCs/>
              </w:rPr>
            </w:pPr>
            <w:r w:rsidRPr="00E87A84">
              <w:rPr>
                <w:rFonts w:ascii="Times New Roman" w:hAnsi="Times New Roman" w:cs="Times New Roman"/>
                <w:b/>
                <w:bCs/>
              </w:rPr>
              <w:lastRenderedPageBreak/>
              <w:t xml:space="preserve">NJOHURITË KLASA </w:t>
            </w:r>
            <w:r w:rsidR="00616EEF" w:rsidRPr="00E87A84">
              <w:rPr>
                <w:rFonts w:ascii="Times New Roman" w:hAnsi="Times New Roman" w:cs="Times New Roman"/>
                <w:b/>
                <w:bCs/>
              </w:rPr>
              <w:t>7</w:t>
            </w:r>
          </w:p>
          <w:p w:rsidR="004B0405" w:rsidRPr="00E87A84" w:rsidRDefault="004B0405" w:rsidP="00E75BE0">
            <w:pPr>
              <w:widowControl w:val="0"/>
              <w:autoSpaceDE w:val="0"/>
              <w:autoSpaceDN w:val="0"/>
              <w:adjustRightInd w:val="0"/>
              <w:spacing w:line="360" w:lineRule="auto"/>
              <w:ind w:firstLine="0"/>
              <w:rPr>
                <w:rFonts w:ascii="Times New Roman" w:hAnsi="Times New Roman" w:cs="Times New Roman"/>
                <w:b/>
                <w:bCs/>
                <w:spacing w:val="-2"/>
              </w:rPr>
            </w:pPr>
            <w:r w:rsidRPr="00E87A84">
              <w:rPr>
                <w:rFonts w:ascii="Times New Roman" w:hAnsi="Times New Roman" w:cs="Times New Roman"/>
                <w:b/>
                <w:bCs/>
                <w:spacing w:val="-2"/>
              </w:rPr>
              <w:t>Kërkimi në web/internet</w:t>
            </w:r>
            <w:r w:rsidR="00760FB4" w:rsidRPr="00E87A84">
              <w:rPr>
                <w:rFonts w:ascii="Times New Roman" w:hAnsi="Times New Roman" w:cs="Times New Roman"/>
                <w:b/>
                <w:bCs/>
                <w:spacing w:val="-2"/>
              </w:rPr>
              <w:t xml:space="preserve"> dhe e-mail</w:t>
            </w:r>
            <w:r w:rsidR="00791614" w:rsidRPr="00E87A84">
              <w:rPr>
                <w:rFonts w:ascii="Times New Roman" w:hAnsi="Times New Roman" w:cs="Times New Roman"/>
                <w:b/>
                <w:bCs/>
                <w:spacing w:val="-2"/>
              </w:rPr>
              <w:t>-</w:t>
            </w:r>
            <w:r w:rsidR="00760FB4" w:rsidRPr="00E87A84">
              <w:rPr>
                <w:rFonts w:ascii="Times New Roman" w:hAnsi="Times New Roman" w:cs="Times New Roman"/>
                <w:b/>
                <w:bCs/>
                <w:spacing w:val="-2"/>
              </w:rPr>
              <w:t>i</w:t>
            </w:r>
          </w:p>
          <w:p w:rsidR="006503E7" w:rsidRPr="00E87A84" w:rsidRDefault="006503E7" w:rsidP="00E75BE0">
            <w:pPr>
              <w:widowControl w:val="0"/>
              <w:autoSpaceDE w:val="0"/>
              <w:autoSpaceDN w:val="0"/>
              <w:adjustRightInd w:val="0"/>
              <w:spacing w:line="360" w:lineRule="auto"/>
              <w:ind w:firstLine="0"/>
              <w:rPr>
                <w:rFonts w:ascii="Times New Roman" w:hAnsi="Times New Roman" w:cs="Times New Roman"/>
                <w:b/>
                <w:bCs/>
                <w:spacing w:val="-2"/>
              </w:rPr>
            </w:pPr>
            <w:r w:rsidRPr="00E87A84">
              <w:rPr>
                <w:rFonts w:ascii="Times New Roman" w:hAnsi="Times New Roman" w:cs="Times New Roman"/>
                <w:b/>
                <w:bCs/>
                <w:spacing w:val="-2"/>
              </w:rPr>
              <w:t>Nxënësit:</w:t>
            </w:r>
          </w:p>
          <w:p w:rsidR="00C22BF0" w:rsidRPr="00E87A84" w:rsidRDefault="00C22BF0" w:rsidP="00C22BF0">
            <w:pPr>
              <w:pStyle w:val="ListParagraph"/>
              <w:numPr>
                <w:ilvl w:val="0"/>
                <w:numId w:val="35"/>
              </w:numPr>
              <w:spacing w:line="360" w:lineRule="auto"/>
              <w:contextualSpacing/>
              <w:rPr>
                <w:rFonts w:ascii="Times New Roman" w:hAnsi="Times New Roman" w:cs="Times New Roman"/>
              </w:rPr>
            </w:pPr>
            <w:r w:rsidRPr="00E87A84">
              <w:rPr>
                <w:rFonts w:ascii="Times New Roman" w:hAnsi="Times New Roman" w:cs="Times New Roman"/>
              </w:rPr>
              <w:t>kërkojnë nëpërmjet programeve kërkuese dhe e përpunojnë materialin pasi e kanë gjetur;</w:t>
            </w:r>
          </w:p>
          <w:p w:rsidR="00C22BF0" w:rsidRPr="00E87A84" w:rsidRDefault="00C22BF0" w:rsidP="00C22BF0">
            <w:pPr>
              <w:pStyle w:val="ListParagraph"/>
              <w:numPr>
                <w:ilvl w:val="0"/>
                <w:numId w:val="35"/>
              </w:numPr>
              <w:spacing w:line="360" w:lineRule="auto"/>
              <w:contextualSpacing/>
              <w:rPr>
                <w:rFonts w:ascii="Times New Roman" w:hAnsi="Times New Roman" w:cs="Times New Roman"/>
              </w:rPr>
            </w:pPr>
            <w:r w:rsidRPr="00E87A84">
              <w:rPr>
                <w:rFonts w:ascii="Times New Roman" w:hAnsi="Times New Roman" w:cs="Times New Roman"/>
              </w:rPr>
              <w:t>kërkojnë në mënyrë të pavarur në internet dhe në burime të tjera elektronike të informacionit;</w:t>
            </w:r>
          </w:p>
          <w:p w:rsidR="00C22BF0" w:rsidRPr="00E87A84" w:rsidRDefault="00C22BF0" w:rsidP="00C22BF0">
            <w:pPr>
              <w:pStyle w:val="ListParagraph"/>
              <w:numPr>
                <w:ilvl w:val="0"/>
                <w:numId w:val="35"/>
              </w:numPr>
              <w:spacing w:line="360" w:lineRule="auto"/>
              <w:contextualSpacing/>
              <w:rPr>
                <w:rFonts w:ascii="Times New Roman" w:hAnsi="Times New Roman" w:cs="Times New Roman"/>
              </w:rPr>
            </w:pPr>
            <w:r w:rsidRPr="00E87A84">
              <w:rPr>
                <w:rFonts w:ascii="Times New Roman" w:hAnsi="Times New Roman" w:cs="Times New Roman"/>
              </w:rPr>
              <w:t>dallojnë përmbajtjet digjitale legale dhe ilegale;</w:t>
            </w:r>
          </w:p>
          <w:p w:rsidR="00C22BF0" w:rsidRPr="00E87A84" w:rsidRDefault="00C22BF0" w:rsidP="00C22BF0">
            <w:pPr>
              <w:numPr>
                <w:ilvl w:val="0"/>
                <w:numId w:val="35"/>
              </w:numPr>
              <w:spacing w:line="360" w:lineRule="auto"/>
              <w:jc w:val="left"/>
              <w:rPr>
                <w:rFonts w:ascii="Times New Roman" w:hAnsi="Times New Roman" w:cs="Times New Roman"/>
              </w:rPr>
            </w:pPr>
            <w:r w:rsidRPr="00E87A84">
              <w:rPr>
                <w:rFonts w:ascii="Times New Roman" w:hAnsi="Times New Roman" w:cs="Times New Roman"/>
              </w:rPr>
              <w:t>shënojnë faqet e tyre të preferuara gjatë punës në internet për t’i hapur më lehtë kur u nevojiten (</w:t>
            </w:r>
            <w:r w:rsidR="001E3F2C" w:rsidRPr="00E87A84">
              <w:rPr>
                <w:rFonts w:ascii="Times New Roman" w:hAnsi="Times New Roman" w:cs="Times New Roman"/>
                <w:i/>
              </w:rPr>
              <w:t>b</w:t>
            </w:r>
            <w:r w:rsidRPr="00E87A84">
              <w:rPr>
                <w:rFonts w:ascii="Times New Roman" w:hAnsi="Times New Roman" w:cs="Times New Roman"/>
                <w:i/>
              </w:rPr>
              <w:t xml:space="preserve">ookmarks </w:t>
            </w:r>
            <w:r w:rsidRPr="00E87A84">
              <w:rPr>
                <w:rFonts w:ascii="Times New Roman" w:hAnsi="Times New Roman" w:cs="Times New Roman"/>
              </w:rPr>
              <w:t>dhe</w:t>
            </w:r>
            <w:r w:rsidRPr="00E87A84">
              <w:rPr>
                <w:rFonts w:ascii="Times New Roman" w:hAnsi="Times New Roman" w:cs="Times New Roman"/>
                <w:i/>
              </w:rPr>
              <w:t xml:space="preserve"> </w:t>
            </w:r>
            <w:r w:rsidR="001E3F2C" w:rsidRPr="00E87A84">
              <w:rPr>
                <w:rFonts w:ascii="Times New Roman" w:hAnsi="Times New Roman" w:cs="Times New Roman"/>
                <w:i/>
              </w:rPr>
              <w:t>f</w:t>
            </w:r>
            <w:r w:rsidRPr="00E87A84">
              <w:rPr>
                <w:rFonts w:ascii="Times New Roman" w:hAnsi="Times New Roman" w:cs="Times New Roman"/>
                <w:i/>
              </w:rPr>
              <w:t>avorites)</w:t>
            </w:r>
            <w:r w:rsidRPr="00E87A84">
              <w:rPr>
                <w:rFonts w:ascii="Times New Roman" w:hAnsi="Times New Roman" w:cs="Times New Roman"/>
              </w:rPr>
              <w:t>;</w:t>
            </w:r>
          </w:p>
          <w:p w:rsidR="00616EEF" w:rsidRPr="00E87A84" w:rsidRDefault="00C22BF0" w:rsidP="00AD0AA9">
            <w:pPr>
              <w:pStyle w:val="ListParagraph"/>
              <w:numPr>
                <w:ilvl w:val="0"/>
                <w:numId w:val="35"/>
              </w:numPr>
              <w:spacing w:line="360" w:lineRule="auto"/>
              <w:contextualSpacing/>
              <w:rPr>
                <w:rFonts w:ascii="Times New Roman" w:hAnsi="Times New Roman" w:cs="Times New Roman"/>
              </w:rPr>
            </w:pPr>
            <w:r w:rsidRPr="00E87A84">
              <w:rPr>
                <w:rFonts w:ascii="Times New Roman" w:hAnsi="Times New Roman" w:cs="Times New Roman"/>
              </w:rPr>
              <w:t>menaxhojnë librin e adresave të kontakteve në e-mail.</w:t>
            </w:r>
          </w:p>
        </w:tc>
        <w:tc>
          <w:tcPr>
            <w:tcW w:w="4394" w:type="dxa"/>
            <w:vMerge/>
            <w:shd w:val="clear" w:color="auto" w:fill="C4BC96"/>
          </w:tcPr>
          <w:p w:rsidR="004B0405" w:rsidRPr="00E87A84" w:rsidRDefault="004B0405" w:rsidP="00667711">
            <w:pPr>
              <w:rPr>
                <w:rFonts w:ascii="Times New Roman" w:hAnsi="Times New Roman" w:cs="Times New Roman"/>
              </w:rPr>
            </w:pPr>
          </w:p>
        </w:tc>
      </w:tr>
      <w:tr w:rsidR="004B0405" w:rsidRPr="00E87A84">
        <w:tc>
          <w:tcPr>
            <w:tcW w:w="14034" w:type="dxa"/>
            <w:gridSpan w:val="2"/>
            <w:shd w:val="clear" w:color="auto" w:fill="E5DFEC"/>
          </w:tcPr>
          <w:p w:rsidR="004B0405" w:rsidRPr="00E87A84" w:rsidRDefault="004B0405" w:rsidP="00667711">
            <w:pPr>
              <w:rPr>
                <w:rFonts w:ascii="Times New Roman" w:hAnsi="Times New Roman" w:cs="Times New Roman"/>
                <w:b/>
                <w:bCs/>
              </w:rPr>
            </w:pPr>
            <w:r w:rsidRPr="00E87A84">
              <w:rPr>
                <w:rFonts w:ascii="Times New Roman" w:hAnsi="Times New Roman" w:cs="Times New Roman"/>
                <w:b/>
                <w:bCs/>
              </w:rPr>
              <w:t>Qëndrime dhe vlera:</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sigurt</w:t>
            </w:r>
            <w:r w:rsidR="00B5770C" w:rsidRPr="00E87A84">
              <w:rPr>
                <w:rFonts w:ascii="Times New Roman" w:hAnsi="Times New Roman" w:cs="Times New Roman"/>
              </w:rPr>
              <w:t xml:space="preserve"> </w:t>
            </w:r>
            <w:r w:rsidRPr="00E87A84">
              <w:rPr>
                <w:rFonts w:ascii="Times New Roman" w:hAnsi="Times New Roman" w:cs="Times New Roman"/>
              </w:rPr>
              <w:t>dhe i qetë gjatë komunikimit dhe shprehjes nëpërmjet mediave digjitale.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vetëdijshëm për kodin e mirësjelljes në përshtatje me kontekstin.</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vetëdijshëm për rrezikun lidhur me komunikimin online me persona të panjohur.</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Angazhohet në mënyrë aktive në komunikimin online.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gatshëm të zgjedhë mjetet më të përshtatshme të komunikimit sipas qëllimit.</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Merr qëndrim aktiv në shpërndarjen e burimeve, përmbajtjes dhe njohurive.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Ka opinionin e vet të informimit rreth shpërndarjes së praktikave, përfitimeve, rreziqeve dhe kufizimeve.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lastRenderedPageBreak/>
              <w:t>Pranon dhe vlerëson diversitetin.</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Ka qëndrim të sigurt dhe të ndjeshëm në aktivitetet digjitale.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Ka një opinion të informimit  të autorizimit të praktikave.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 xml:space="preserve">Është i vetëdijshëm për </w:t>
            </w:r>
            <w:r w:rsidR="006503E7" w:rsidRPr="00E87A84">
              <w:rPr>
                <w:rFonts w:ascii="Times New Roman" w:hAnsi="Times New Roman" w:cs="Times New Roman"/>
              </w:rPr>
              <w:t>çështjet</w:t>
            </w:r>
            <w:r w:rsidRPr="00E87A84">
              <w:rPr>
                <w:rFonts w:ascii="Times New Roman" w:hAnsi="Times New Roman" w:cs="Times New Roman"/>
              </w:rPr>
              <w:t xml:space="preserve"> e </w:t>
            </w:r>
            <w:r w:rsidR="001E3F2C" w:rsidRPr="00E87A84">
              <w:rPr>
                <w:rFonts w:ascii="Times New Roman" w:hAnsi="Times New Roman" w:cs="Times New Roman"/>
              </w:rPr>
              <w:t>s</w:t>
            </w:r>
            <w:r w:rsidRPr="00E87A84">
              <w:rPr>
                <w:rFonts w:ascii="Times New Roman" w:hAnsi="Times New Roman" w:cs="Times New Roman"/>
              </w:rPr>
              <w:t>ë drejtës së autorit.</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Është i vetëdijshëm për potencialin e teknologjive dhe mediave për pjesëmarrje.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Kë një arsyetim kritik të medias sociale, rrjeteve dhe komunikimeve online</w:t>
            </w:r>
          </w:p>
          <w:p w:rsidR="004B0405" w:rsidRPr="00E87A84" w:rsidRDefault="004B0405" w:rsidP="003C1807">
            <w:pPr>
              <w:pStyle w:val="ListParagraph"/>
              <w:numPr>
                <w:ilvl w:val="0"/>
                <w:numId w:val="14"/>
              </w:numPr>
              <w:spacing w:after="200"/>
              <w:jc w:val="left"/>
              <w:rPr>
                <w:rFonts w:ascii="Times New Roman" w:hAnsi="Times New Roman" w:cs="Times New Roman"/>
              </w:rPr>
            </w:pPr>
            <w:r w:rsidRPr="00E87A84">
              <w:rPr>
                <w:rFonts w:ascii="Times New Roman" w:hAnsi="Times New Roman" w:cs="Times New Roman"/>
              </w:rPr>
              <w:t>Angazhohet me pjesëmarrje në media.</w:t>
            </w:r>
          </w:p>
        </w:tc>
      </w:tr>
      <w:tr w:rsidR="004B0405" w:rsidRPr="00E87A84">
        <w:tc>
          <w:tcPr>
            <w:tcW w:w="14034" w:type="dxa"/>
            <w:gridSpan w:val="2"/>
            <w:shd w:val="clear" w:color="auto" w:fill="E5DFEC"/>
          </w:tcPr>
          <w:p w:rsidR="00EB7100" w:rsidRPr="00E87A84" w:rsidRDefault="00EB7100" w:rsidP="00EB7100">
            <w:pPr>
              <w:spacing w:line="360" w:lineRule="auto"/>
              <w:ind w:firstLine="0"/>
              <w:rPr>
                <w:rFonts w:ascii="Times New Roman" w:hAnsi="Times New Roman" w:cs="Times New Roman"/>
                <w:b/>
                <w:bCs/>
                <w:sz w:val="24"/>
                <w:szCs w:val="24"/>
              </w:rPr>
            </w:pPr>
            <w:r w:rsidRPr="00E87A84">
              <w:rPr>
                <w:rFonts w:ascii="Times New Roman" w:hAnsi="Times New Roman" w:cs="Times New Roman"/>
                <w:b/>
                <w:bCs/>
                <w:sz w:val="24"/>
                <w:szCs w:val="24"/>
              </w:rPr>
              <w:lastRenderedPageBreak/>
              <w:t>Veprimtaritë e sugjeruara</w:t>
            </w:r>
          </w:p>
          <w:p w:rsidR="004B0405" w:rsidRPr="00E87A84" w:rsidRDefault="00EB7100" w:rsidP="00EB7100">
            <w:pPr>
              <w:spacing w:line="360" w:lineRule="auto"/>
              <w:ind w:firstLine="0"/>
              <w:rPr>
                <w:rFonts w:ascii="Times New Roman" w:hAnsi="Times New Roman" w:cs="Times New Roman"/>
              </w:rPr>
            </w:pPr>
            <w:r w:rsidRPr="00E87A84">
              <w:rPr>
                <w:rFonts w:ascii="Times New Roman" w:hAnsi="Times New Roman" w:cs="Times New Roman"/>
                <w:b/>
                <w:bCs/>
              </w:rPr>
              <w:t xml:space="preserve">- </w:t>
            </w:r>
            <w:r w:rsidR="004B0405" w:rsidRPr="00E87A84">
              <w:rPr>
                <w:rFonts w:ascii="Times New Roman" w:hAnsi="Times New Roman" w:cs="Times New Roman"/>
              </w:rPr>
              <w:t xml:space="preserve">Nxënësit krahasojnë </w:t>
            </w:r>
            <w:r w:rsidR="004B0405" w:rsidRPr="00E87A84">
              <w:rPr>
                <w:rFonts w:ascii="Times New Roman" w:hAnsi="Times New Roman" w:cs="Times New Roman"/>
                <w:i/>
              </w:rPr>
              <w:t>web</w:t>
            </w:r>
            <w:r w:rsidR="007A1A6A" w:rsidRPr="00E87A84">
              <w:rPr>
                <w:rFonts w:ascii="Times New Roman" w:hAnsi="Times New Roman" w:cs="Times New Roman"/>
                <w:i/>
              </w:rPr>
              <w:t xml:space="preserve"> </w:t>
            </w:r>
            <w:r w:rsidR="004B0405" w:rsidRPr="00E87A84">
              <w:rPr>
                <w:rFonts w:ascii="Times New Roman" w:hAnsi="Times New Roman" w:cs="Times New Roman"/>
                <w:i/>
              </w:rPr>
              <w:t>browserat</w:t>
            </w:r>
            <w:r w:rsidR="004B0405" w:rsidRPr="00E87A84">
              <w:rPr>
                <w:rFonts w:ascii="Times New Roman" w:hAnsi="Times New Roman" w:cs="Times New Roman"/>
              </w:rPr>
              <w:t xml:space="preserve"> për ngjashmëritë dhe dallimet. Ato i instalojnë dhe i çinstalojnë ato. </w:t>
            </w:r>
          </w:p>
          <w:p w:rsidR="004B0405" w:rsidRPr="00E87A84" w:rsidRDefault="00EB7100" w:rsidP="00EB7100">
            <w:pPr>
              <w:spacing w:line="360" w:lineRule="auto"/>
              <w:ind w:firstLine="0"/>
              <w:rPr>
                <w:rFonts w:ascii="Times New Roman" w:hAnsi="Times New Roman" w:cs="Times New Roman"/>
                <w:b/>
                <w:bCs/>
                <w:sz w:val="24"/>
                <w:szCs w:val="24"/>
              </w:rPr>
            </w:pPr>
            <w:r w:rsidRPr="00E87A84">
              <w:rPr>
                <w:rFonts w:ascii="Times New Roman" w:hAnsi="Times New Roman" w:cs="Times New Roman"/>
              </w:rPr>
              <w:t>-</w:t>
            </w:r>
            <w:r w:rsidRPr="00E87A84">
              <w:rPr>
                <w:rFonts w:ascii="Times New Roman" w:hAnsi="Times New Roman" w:cs="Times New Roman"/>
                <w:b/>
                <w:bCs/>
                <w:sz w:val="24"/>
                <w:szCs w:val="24"/>
              </w:rPr>
              <w:t xml:space="preserve"> </w:t>
            </w:r>
            <w:r w:rsidR="004B0405" w:rsidRPr="00E87A84">
              <w:rPr>
                <w:rFonts w:ascii="Times New Roman" w:hAnsi="Times New Roman" w:cs="Times New Roman"/>
              </w:rPr>
              <w:t xml:space="preserve">Nxënësit analizojë kërkimin e rezultateve të motorit për të bërë dallimin mes rangjeve të kërkimit të fituar me pagesë. Kuptojnë komponentët e një kërkimi të përputhur. </w:t>
            </w:r>
          </w:p>
          <w:p w:rsidR="004B0405" w:rsidRPr="00E87A84" w:rsidRDefault="007A1A6A" w:rsidP="007A1A6A">
            <w:pPr>
              <w:spacing w:line="360" w:lineRule="auto"/>
              <w:ind w:firstLine="0"/>
              <w:rPr>
                <w:rFonts w:ascii="Times New Roman" w:hAnsi="Times New Roman" w:cs="Times New Roman"/>
              </w:rPr>
            </w:pPr>
            <w:r w:rsidRPr="00E87A84">
              <w:rPr>
                <w:rFonts w:ascii="Times New Roman" w:hAnsi="Times New Roman" w:cs="Times New Roman"/>
              </w:rPr>
              <w:t>-</w:t>
            </w:r>
            <w:r w:rsidR="004B0405" w:rsidRPr="00E87A84">
              <w:rPr>
                <w:rFonts w:ascii="Times New Roman" w:hAnsi="Times New Roman" w:cs="Times New Roman"/>
              </w:rPr>
              <w:t>Si detyrë ato kanë mbledhjen e informacionit mbi një godinë të njohur në qytet. Kërkimet realizohen te faqja zyrtare dhe në forume në internet. Pastaj bëhen krahasimet.</w:t>
            </w:r>
          </w:p>
          <w:p w:rsidR="004B0405" w:rsidRPr="00E87A84" w:rsidRDefault="004B0405" w:rsidP="00EA585F">
            <w:pPr>
              <w:numPr>
                <w:ilvl w:val="0"/>
                <w:numId w:val="14"/>
              </w:numPr>
              <w:spacing w:line="360" w:lineRule="auto"/>
              <w:rPr>
                <w:rFonts w:ascii="Times New Roman" w:hAnsi="Times New Roman" w:cs="Times New Roman"/>
              </w:rPr>
            </w:pPr>
            <w:r w:rsidRPr="00E87A84">
              <w:rPr>
                <w:rFonts w:ascii="Times New Roman" w:hAnsi="Times New Roman" w:cs="Times New Roman"/>
              </w:rPr>
              <w:t xml:space="preserve">Krahasim mes MS Word dhe </w:t>
            </w:r>
            <w:r w:rsidRPr="00E87A84">
              <w:rPr>
                <w:rFonts w:ascii="Times New Roman" w:hAnsi="Times New Roman" w:cs="Times New Roman"/>
                <w:i/>
              </w:rPr>
              <w:t>Open Office</w:t>
            </w:r>
          </w:p>
          <w:p w:rsidR="004B0405" w:rsidRPr="00E87A84" w:rsidRDefault="004B0405" w:rsidP="0077626D">
            <w:pPr>
              <w:pStyle w:val="ListParagraph"/>
              <w:numPr>
                <w:ilvl w:val="0"/>
                <w:numId w:val="14"/>
              </w:numPr>
              <w:spacing w:line="360" w:lineRule="auto"/>
              <w:rPr>
                <w:rFonts w:ascii="Times New Roman" w:hAnsi="Times New Roman" w:cs="Times New Roman"/>
              </w:rPr>
            </w:pPr>
            <w:r w:rsidRPr="00E87A84">
              <w:rPr>
                <w:rFonts w:ascii="Times New Roman" w:hAnsi="Times New Roman" w:cs="Times New Roman"/>
              </w:rPr>
              <w:t>Mësues</w:t>
            </w:r>
            <w:r w:rsidR="001E3F2C" w:rsidRPr="00E87A84">
              <w:rPr>
                <w:rFonts w:ascii="Times New Roman" w:hAnsi="Times New Roman" w:cs="Times New Roman"/>
              </w:rPr>
              <w:t>-</w:t>
            </w:r>
            <w:r w:rsidRPr="00E87A84">
              <w:rPr>
                <w:rFonts w:ascii="Times New Roman" w:hAnsi="Times New Roman" w:cs="Times New Roman"/>
              </w:rPr>
              <w:t>i/ja shpjegon se çfarë është SPAM-i, tregon komandën për nda</w:t>
            </w:r>
            <w:r w:rsidR="00775D68" w:rsidRPr="00E87A84">
              <w:rPr>
                <w:rFonts w:ascii="Times New Roman" w:hAnsi="Times New Roman" w:cs="Times New Roman"/>
              </w:rPr>
              <w:t>l</w:t>
            </w:r>
            <w:r w:rsidRPr="00E87A84">
              <w:rPr>
                <w:rFonts w:ascii="Times New Roman" w:hAnsi="Times New Roman" w:cs="Times New Roman"/>
              </w:rPr>
              <w:t xml:space="preserve">limin e tyre. </w:t>
            </w:r>
          </w:p>
          <w:p w:rsidR="00D81FD5" w:rsidRPr="00E87A84" w:rsidRDefault="004B0405" w:rsidP="0077626D">
            <w:pPr>
              <w:spacing w:line="360" w:lineRule="auto"/>
              <w:ind w:firstLine="0"/>
              <w:rPr>
                <w:rFonts w:ascii="Times New Roman" w:hAnsi="Times New Roman" w:cs="Times New Roman"/>
              </w:rPr>
            </w:pPr>
            <w:r w:rsidRPr="00E87A84">
              <w:rPr>
                <w:rFonts w:ascii="Times New Roman" w:hAnsi="Times New Roman" w:cs="Times New Roman"/>
              </w:rPr>
              <w:t>(Mund të përdoren filma me metrazh të shkurtër për sensibilizim.) Më pas, një kui</w:t>
            </w:r>
            <w:r w:rsidR="001E3F2C" w:rsidRPr="00E87A84">
              <w:rPr>
                <w:rFonts w:ascii="Times New Roman" w:hAnsi="Times New Roman" w:cs="Times New Roman"/>
              </w:rPr>
              <w:t>z</w:t>
            </w:r>
            <w:r w:rsidRPr="00E87A84">
              <w:rPr>
                <w:rFonts w:ascii="Times New Roman" w:hAnsi="Times New Roman" w:cs="Times New Roman"/>
              </w:rPr>
              <w:t xml:space="preserve"> për sigurinë në internet dhe (anti) viruset.</w:t>
            </w:r>
          </w:p>
          <w:p w:rsidR="00616EEF" w:rsidRPr="00E87A84" w:rsidRDefault="004B0405" w:rsidP="0077626D">
            <w:pPr>
              <w:spacing w:line="360" w:lineRule="auto"/>
              <w:ind w:firstLine="0"/>
              <w:rPr>
                <w:rFonts w:ascii="Times New Roman" w:hAnsi="Times New Roman" w:cs="Times New Roman"/>
              </w:rPr>
            </w:pPr>
            <w:r w:rsidRPr="00E87A84">
              <w:rPr>
                <w:rFonts w:ascii="Times New Roman" w:hAnsi="Times New Roman" w:cs="Times New Roman"/>
              </w:rPr>
              <w:t>Nxënësit (nën kujdesin e mësues</w:t>
            </w:r>
            <w:r w:rsidR="001E3F2C" w:rsidRPr="00E87A84">
              <w:rPr>
                <w:rFonts w:ascii="Times New Roman" w:hAnsi="Times New Roman" w:cs="Times New Roman"/>
              </w:rPr>
              <w:t>-</w:t>
            </w:r>
            <w:r w:rsidRPr="00E87A84">
              <w:rPr>
                <w:rFonts w:ascii="Times New Roman" w:hAnsi="Times New Roman" w:cs="Times New Roman"/>
              </w:rPr>
              <w:t xml:space="preserve">it/es) i shkruajnë letër shokut/shoqes dhe drejtorit ose teknikut të shkollës për (gjoja problemin e kompjuterit, i cili ka virus).Të dallohet gjuha e përdorur. </w:t>
            </w:r>
          </w:p>
          <w:p w:rsidR="00F27BD6" w:rsidRPr="00E87A84" w:rsidRDefault="00F27BD6" w:rsidP="0077626D">
            <w:pPr>
              <w:pStyle w:val="ListParagraph"/>
              <w:numPr>
                <w:ilvl w:val="0"/>
                <w:numId w:val="14"/>
              </w:numPr>
              <w:spacing w:line="360" w:lineRule="auto"/>
              <w:rPr>
                <w:rFonts w:ascii="Times New Roman" w:hAnsi="Times New Roman" w:cs="Times New Roman"/>
              </w:rPr>
            </w:pPr>
            <w:r w:rsidRPr="00E87A84">
              <w:rPr>
                <w:rFonts w:ascii="Times New Roman" w:hAnsi="Times New Roman" w:cs="Times New Roman"/>
              </w:rPr>
              <w:t>Ruajtja e fotove dhe e videove të aktivitetit shkollor në kompjuter. Menaxhimi, riemërimi dhe ruajtja në CD, shumëfishimi i tyre për t’u shpërndarë nxënësve.</w:t>
            </w:r>
          </w:p>
          <w:p w:rsidR="00616EEF" w:rsidRPr="00E87A84" w:rsidRDefault="00C22BF0" w:rsidP="0077626D">
            <w:pPr>
              <w:pStyle w:val="ListParagraph"/>
              <w:numPr>
                <w:ilvl w:val="0"/>
                <w:numId w:val="14"/>
              </w:numPr>
              <w:spacing w:line="360" w:lineRule="auto"/>
              <w:rPr>
                <w:rFonts w:ascii="Times New Roman" w:hAnsi="Times New Roman" w:cs="Times New Roman"/>
              </w:rPr>
            </w:pPr>
            <w:r w:rsidRPr="00E87A84">
              <w:rPr>
                <w:rFonts w:ascii="Times New Roman" w:hAnsi="Times New Roman" w:cs="Times New Roman"/>
              </w:rPr>
              <w:t>Bazuar në një temë të dhënë nga mësuesi i klasës, nxënësit do të nxjerrin përfundime të ilustruara me prova eksperte specifike. Nxënësit do të japin cilësime (atribute) në formë kllapash.</w:t>
            </w:r>
          </w:p>
          <w:p w:rsidR="00331BB8" w:rsidRPr="00E87A84" w:rsidRDefault="00331BB8" w:rsidP="00331BB8">
            <w:pPr>
              <w:ind w:left="360" w:firstLine="0"/>
              <w:rPr>
                <w:rFonts w:ascii="Times New Roman" w:hAnsi="Times New Roman" w:cs="Times New Roman"/>
              </w:rPr>
            </w:pPr>
          </w:p>
        </w:tc>
      </w:tr>
    </w:tbl>
    <w:p w:rsidR="004B0405" w:rsidRPr="00E87A84" w:rsidRDefault="004B0405" w:rsidP="00B708FA">
      <w:pPr>
        <w:rPr>
          <w:rFonts w:ascii="Times New Roman" w:hAnsi="Times New Roman" w:cs="Times New Roman"/>
        </w:rPr>
      </w:pPr>
    </w:p>
    <w:p w:rsidR="004B0405" w:rsidRPr="00E87A84" w:rsidRDefault="004B0405" w:rsidP="00B708FA">
      <w:pPr>
        <w:rPr>
          <w:rFonts w:ascii="Times New Roman" w:hAnsi="Times New Roman" w:cs="Times New Roman"/>
          <w:b/>
          <w:bCs/>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40"/>
        <w:gridCol w:w="4394"/>
      </w:tblGrid>
      <w:tr w:rsidR="004B0405" w:rsidRPr="00E87A84">
        <w:tc>
          <w:tcPr>
            <w:tcW w:w="14034" w:type="dxa"/>
            <w:gridSpan w:val="2"/>
            <w:shd w:val="clear" w:color="auto" w:fill="C6D9F1"/>
          </w:tcPr>
          <w:p w:rsidR="004B0405" w:rsidRPr="00E87A84" w:rsidRDefault="004B0405" w:rsidP="00B5770C">
            <w:pPr>
              <w:pStyle w:val="Heading2"/>
              <w:rPr>
                <w:color w:val="FF0000"/>
                <w:lang w:val="sq-AL"/>
              </w:rPr>
            </w:pPr>
            <w:bookmarkStart w:id="28" w:name="_Toc392074124"/>
            <w:r w:rsidRPr="00E87A84">
              <w:rPr>
                <w:color w:val="FF0000"/>
                <w:lang w:val="sq-AL"/>
              </w:rPr>
              <w:lastRenderedPageBreak/>
              <w:t>Tematika:</w:t>
            </w:r>
            <w:r w:rsidRPr="00E87A84">
              <w:rPr>
                <w:lang w:val="sq-AL"/>
              </w:rPr>
              <w:t xml:space="preserve"> </w:t>
            </w:r>
            <w:r w:rsidRPr="00E87A84">
              <w:rPr>
                <w:color w:val="FF0000"/>
                <w:lang w:val="sq-AL"/>
              </w:rPr>
              <w:t xml:space="preserve">Botimet dhe </w:t>
            </w:r>
            <w:r w:rsidR="0090489D" w:rsidRPr="00E87A84">
              <w:rPr>
                <w:color w:val="FF0000"/>
                <w:lang w:val="sq-AL"/>
              </w:rPr>
              <w:t>s</w:t>
            </w:r>
            <w:r w:rsidRPr="00E87A84">
              <w:rPr>
                <w:color w:val="FF0000"/>
                <w:lang w:val="sq-AL"/>
              </w:rPr>
              <w:t xml:space="preserve">iguria në </w:t>
            </w:r>
            <w:r w:rsidR="0090489D" w:rsidRPr="00E87A84">
              <w:rPr>
                <w:color w:val="FF0000"/>
                <w:lang w:val="sq-AL"/>
              </w:rPr>
              <w:t>i</w:t>
            </w:r>
            <w:r w:rsidRPr="00E87A84">
              <w:rPr>
                <w:color w:val="FF0000"/>
                <w:lang w:val="sq-AL"/>
              </w:rPr>
              <w:t>nternet</w:t>
            </w:r>
            <w:bookmarkEnd w:id="28"/>
            <w:r w:rsidRPr="00E87A84">
              <w:rPr>
                <w:lang w:val="sq-AL"/>
              </w:rPr>
              <w:t xml:space="preserve"> </w:t>
            </w:r>
          </w:p>
          <w:p w:rsidR="004B0405" w:rsidRPr="00E87A84" w:rsidRDefault="004B0405" w:rsidP="001E3F2C">
            <w:pPr>
              <w:tabs>
                <w:tab w:val="left" w:pos="90"/>
              </w:tabs>
              <w:spacing w:line="360" w:lineRule="auto"/>
              <w:ind w:firstLine="0"/>
              <w:rPr>
                <w:rFonts w:ascii="Times New Roman" w:hAnsi="Times New Roman" w:cs="Times New Roman"/>
                <w:sz w:val="24"/>
                <w:szCs w:val="24"/>
              </w:rPr>
            </w:pPr>
            <w:r w:rsidRPr="00E87A84">
              <w:rPr>
                <w:rFonts w:ascii="Times New Roman" w:hAnsi="Times New Roman" w:cs="Times New Roman"/>
                <w:b/>
                <w:bCs/>
                <w:color w:val="17365D"/>
              </w:rPr>
              <w:t xml:space="preserve">Përshkrimi i </w:t>
            </w:r>
            <w:r w:rsidR="001E3F2C" w:rsidRPr="00E87A84">
              <w:rPr>
                <w:rFonts w:ascii="Times New Roman" w:hAnsi="Times New Roman" w:cs="Times New Roman"/>
                <w:b/>
                <w:bCs/>
                <w:color w:val="17365D"/>
              </w:rPr>
              <w:t>t</w:t>
            </w:r>
            <w:r w:rsidRPr="00E87A84">
              <w:rPr>
                <w:rFonts w:ascii="Times New Roman" w:hAnsi="Times New Roman" w:cs="Times New Roman"/>
                <w:b/>
                <w:bCs/>
                <w:color w:val="17365D"/>
              </w:rPr>
              <w:t>ematikës</w:t>
            </w:r>
            <w:r w:rsidRPr="00E87A84">
              <w:rPr>
                <w:rFonts w:ascii="Times New Roman" w:hAnsi="Times New Roman" w:cs="Times New Roman"/>
              </w:rPr>
              <w:t xml:space="preserve">: </w:t>
            </w:r>
            <w:r w:rsidRPr="00E87A84">
              <w:rPr>
                <w:rFonts w:ascii="Times New Roman" w:hAnsi="Times New Roman" w:cs="Times New Roman"/>
                <w:sz w:val="24"/>
                <w:szCs w:val="24"/>
              </w:rPr>
              <w:t>Nxënësi njihet me rreziqet që vijnë nga përdorimi i faqeve të web-it, të cilat nuk  ofrojnë siguri të lartë për t</w:t>
            </w:r>
            <w:r w:rsidR="001E3F2C" w:rsidRPr="00E87A84">
              <w:rPr>
                <w:rFonts w:ascii="Times New Roman" w:hAnsi="Times New Roman" w:cs="Times New Roman"/>
                <w:sz w:val="24"/>
                <w:szCs w:val="24"/>
              </w:rPr>
              <w:t>ë</w:t>
            </w:r>
            <w:r w:rsidRPr="00E87A84">
              <w:rPr>
                <w:rFonts w:ascii="Times New Roman" w:hAnsi="Times New Roman" w:cs="Times New Roman"/>
                <w:sz w:val="24"/>
                <w:szCs w:val="24"/>
              </w:rPr>
              <w:t xml:space="preserve"> dhe nuk publikojnë të dhëna personale që </w:t>
            </w:r>
            <w:r w:rsidR="007A1A6A" w:rsidRPr="00E87A84">
              <w:rPr>
                <w:rFonts w:ascii="Times New Roman" w:hAnsi="Times New Roman" w:cs="Times New Roman"/>
                <w:sz w:val="24"/>
                <w:szCs w:val="24"/>
              </w:rPr>
              <w:t>c</w:t>
            </w:r>
            <w:r w:rsidR="001E3F2C" w:rsidRPr="00E87A84">
              <w:rPr>
                <w:rFonts w:ascii="Times New Roman" w:hAnsi="Times New Roman" w:cs="Times New Roman"/>
                <w:sz w:val="24"/>
                <w:szCs w:val="24"/>
              </w:rPr>
              <w:t>ë</w:t>
            </w:r>
            <w:r w:rsidR="007A1A6A" w:rsidRPr="00E87A84">
              <w:rPr>
                <w:rFonts w:ascii="Times New Roman" w:hAnsi="Times New Roman" w:cs="Times New Roman"/>
                <w:sz w:val="24"/>
                <w:szCs w:val="24"/>
              </w:rPr>
              <w:t>nojnë</w:t>
            </w:r>
            <w:r w:rsidRPr="00E87A84">
              <w:rPr>
                <w:rFonts w:ascii="Times New Roman" w:hAnsi="Times New Roman" w:cs="Times New Roman"/>
                <w:sz w:val="24"/>
                <w:szCs w:val="24"/>
              </w:rPr>
              <w:t xml:space="preserve"> sigurinë e tyre personale, duke e d</w:t>
            </w:r>
            <w:r w:rsidRPr="00E87A84">
              <w:rPr>
                <w:rFonts w:ascii="Times New Roman" w:hAnsi="Times New Roman" w:cs="Times New Roman"/>
                <w:spacing w:val="-3"/>
                <w:sz w:val="24"/>
                <w:szCs w:val="24"/>
              </w:rPr>
              <w:t>e</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onst</w:t>
            </w:r>
            <w:r w:rsidRPr="00E87A84">
              <w:rPr>
                <w:rFonts w:ascii="Times New Roman" w:hAnsi="Times New Roman" w:cs="Times New Roman"/>
                <w:spacing w:val="1"/>
                <w:sz w:val="24"/>
                <w:szCs w:val="24"/>
              </w:rPr>
              <w:t xml:space="preserve">ruar </w:t>
            </w:r>
            <w:r w:rsidRPr="00E87A84">
              <w:rPr>
                <w:rFonts w:ascii="Times New Roman" w:hAnsi="Times New Roman" w:cs="Times New Roman"/>
                <w:spacing w:val="-1"/>
                <w:sz w:val="24"/>
                <w:szCs w:val="24"/>
              </w:rPr>
              <w:t>p</w:t>
            </w:r>
            <w:r w:rsidRPr="00E87A84">
              <w:rPr>
                <w:rFonts w:ascii="Times New Roman" w:hAnsi="Times New Roman" w:cs="Times New Roman"/>
                <w:spacing w:val="-3"/>
                <w:sz w:val="24"/>
                <w:szCs w:val="24"/>
              </w:rPr>
              <w:t>ë</w:t>
            </w:r>
            <w:r w:rsidRPr="00E87A84">
              <w:rPr>
                <w:rFonts w:ascii="Times New Roman" w:hAnsi="Times New Roman" w:cs="Times New Roman"/>
                <w:spacing w:val="1"/>
                <w:sz w:val="24"/>
                <w:szCs w:val="24"/>
              </w:rPr>
              <w:t>rm</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s</w:t>
            </w:r>
            <w:r w:rsidRPr="00E87A84">
              <w:rPr>
                <w:rFonts w:ascii="Times New Roman" w:hAnsi="Times New Roman" w:cs="Times New Roman"/>
                <w:spacing w:val="2"/>
                <w:sz w:val="24"/>
                <w:szCs w:val="24"/>
              </w:rPr>
              <w:t xml:space="preserve"> </w:t>
            </w:r>
            <w:r w:rsidRPr="00E87A84">
              <w:rPr>
                <w:rFonts w:ascii="Times New Roman" w:hAnsi="Times New Roman" w:cs="Times New Roman"/>
                <w:spacing w:val="-2"/>
                <w:sz w:val="24"/>
                <w:szCs w:val="24"/>
              </w:rPr>
              <w:t>v</w:t>
            </w:r>
            <w:r w:rsidRPr="00E87A84">
              <w:rPr>
                <w:rFonts w:ascii="Times New Roman" w:hAnsi="Times New Roman" w:cs="Times New Roman"/>
                <w:spacing w:val="-1"/>
                <w:sz w:val="24"/>
                <w:szCs w:val="24"/>
              </w:rPr>
              <w:t>ep</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e</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e</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ne</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o</w:t>
            </w:r>
            <w:r w:rsidRPr="00E87A84">
              <w:rPr>
                <w:rFonts w:ascii="Times New Roman" w:hAnsi="Times New Roman" w:cs="Times New Roman"/>
                <w:spacing w:val="1"/>
                <w:sz w:val="24"/>
                <w:szCs w:val="24"/>
              </w:rPr>
              <w:t>j</w:t>
            </w:r>
            <w:r w:rsidRPr="00E87A84">
              <w:rPr>
                <w:rFonts w:ascii="Times New Roman" w:hAnsi="Times New Roman" w:cs="Times New Roman"/>
                <w:sz w:val="24"/>
                <w:szCs w:val="24"/>
              </w:rPr>
              <w:t>ën</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për</w:t>
            </w:r>
            <w:r w:rsidRPr="00E87A84">
              <w:rPr>
                <w:rFonts w:ascii="Times New Roman" w:hAnsi="Times New Roman" w:cs="Times New Roman"/>
                <w:spacing w:val="2"/>
                <w:sz w:val="24"/>
                <w:szCs w:val="24"/>
              </w:rPr>
              <w:t xml:space="preserve"> realizimin e tij </w:t>
            </w:r>
            <w:r w:rsidRPr="00E87A84">
              <w:rPr>
                <w:rFonts w:ascii="Times New Roman" w:hAnsi="Times New Roman" w:cs="Times New Roman"/>
                <w:sz w:val="24"/>
                <w:szCs w:val="24"/>
              </w:rPr>
              <w:t>në</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s</w:t>
            </w:r>
            <w:r w:rsidRPr="00E87A84">
              <w:rPr>
                <w:rFonts w:ascii="Times New Roman" w:hAnsi="Times New Roman" w:cs="Times New Roman"/>
                <w:spacing w:val="-3"/>
                <w:sz w:val="24"/>
                <w:szCs w:val="24"/>
              </w:rPr>
              <w:t>h</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ëpi, ko</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un</w:t>
            </w:r>
            <w:r w:rsidRPr="00E87A84">
              <w:rPr>
                <w:rFonts w:ascii="Times New Roman" w:hAnsi="Times New Roman" w:cs="Times New Roman"/>
                <w:spacing w:val="-4"/>
                <w:sz w:val="24"/>
                <w:szCs w:val="24"/>
              </w:rPr>
              <w:t>i</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et</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dhe</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s</w:t>
            </w:r>
            <w:r w:rsidRPr="00E87A84">
              <w:rPr>
                <w:rFonts w:ascii="Times New Roman" w:hAnsi="Times New Roman" w:cs="Times New Roman"/>
                <w:spacing w:val="-3"/>
                <w:sz w:val="24"/>
                <w:szCs w:val="24"/>
              </w:rPr>
              <w:t>h</w:t>
            </w:r>
            <w:r w:rsidRPr="00E87A84">
              <w:rPr>
                <w:rFonts w:ascii="Times New Roman" w:hAnsi="Times New Roman" w:cs="Times New Roman"/>
                <w:sz w:val="24"/>
                <w:szCs w:val="24"/>
              </w:rPr>
              <w:t>kollë, sipas rregullave të sigurta</w:t>
            </w:r>
          </w:p>
        </w:tc>
      </w:tr>
      <w:tr w:rsidR="004B0405" w:rsidRPr="00E87A84">
        <w:tc>
          <w:tcPr>
            <w:tcW w:w="14034" w:type="dxa"/>
            <w:gridSpan w:val="2"/>
            <w:shd w:val="clear" w:color="auto" w:fill="F2DBDB"/>
          </w:tcPr>
          <w:p w:rsidR="004B0405" w:rsidRPr="00E87A84" w:rsidRDefault="004B0405" w:rsidP="008C1607">
            <w:pPr>
              <w:widowControl w:val="0"/>
              <w:autoSpaceDE w:val="0"/>
              <w:autoSpaceDN w:val="0"/>
              <w:adjustRightInd w:val="0"/>
              <w:ind w:firstLine="0"/>
              <w:rPr>
                <w:rFonts w:ascii="Times New Roman" w:hAnsi="Times New Roman" w:cs="Times New Roman"/>
                <w:b/>
                <w:bCs/>
                <w:color w:val="17365D"/>
                <w:sz w:val="24"/>
                <w:szCs w:val="24"/>
              </w:rPr>
            </w:pPr>
            <w:r w:rsidRPr="00E87A84">
              <w:rPr>
                <w:rFonts w:ascii="Times New Roman" w:hAnsi="Times New Roman" w:cs="Times New Roman"/>
                <w:b/>
                <w:bCs/>
                <w:color w:val="17365D"/>
                <w:sz w:val="24"/>
                <w:szCs w:val="24"/>
              </w:rPr>
              <w:t xml:space="preserve">Rezultatet e të nxënit për kompetencat e fushës: </w:t>
            </w:r>
          </w:p>
          <w:p w:rsidR="008E5B15" w:rsidRPr="00E87A84" w:rsidRDefault="008E5B15" w:rsidP="008E5B15">
            <w:pPr>
              <w:ind w:firstLine="0"/>
              <w:rPr>
                <w:rFonts w:ascii="Times New Roman" w:hAnsi="Times New Roman" w:cs="Times New Roman"/>
                <w:b/>
                <w:bCs/>
                <w:i/>
                <w:iCs/>
                <w:sz w:val="24"/>
                <w:szCs w:val="24"/>
              </w:rPr>
            </w:pPr>
            <w:r w:rsidRPr="00E87A84">
              <w:rPr>
                <w:rFonts w:ascii="Times New Roman" w:hAnsi="Times New Roman" w:cs="Times New Roman"/>
                <w:b/>
                <w:bCs/>
                <w:i/>
                <w:iCs/>
                <w:sz w:val="24"/>
                <w:szCs w:val="24"/>
              </w:rPr>
              <w:t>- Shfletosja, kërkimi dhe filtrimi i informacionit</w:t>
            </w:r>
            <w:r w:rsidRPr="00E87A84">
              <w:rPr>
                <w:rFonts w:ascii="Times New Roman" w:hAnsi="Times New Roman" w:cs="Times New Roman"/>
                <w:sz w:val="24"/>
                <w:szCs w:val="24"/>
              </w:rPr>
              <w:t>: të hyjë dhe të kërkojë informacion online, të artikulojë nevojat informative, të gjejë informacionin e përshtatshëm, të zgjedhë burimet efektiv</w:t>
            </w:r>
            <w:r w:rsidR="001E3F2C" w:rsidRPr="00E87A84">
              <w:rPr>
                <w:rFonts w:ascii="Times New Roman" w:hAnsi="Times New Roman" w:cs="Times New Roman"/>
                <w:sz w:val="24"/>
                <w:szCs w:val="24"/>
              </w:rPr>
              <w:t>e</w:t>
            </w:r>
            <w:r w:rsidRPr="00E87A84">
              <w:rPr>
                <w:rFonts w:ascii="Times New Roman" w:hAnsi="Times New Roman" w:cs="Times New Roman"/>
                <w:sz w:val="24"/>
                <w:szCs w:val="24"/>
              </w:rPr>
              <w:t>, të lundrojë ndërmjet burimeve online, të krijojë strategji personale informacioni.</w:t>
            </w:r>
          </w:p>
          <w:p w:rsidR="008E5B15" w:rsidRPr="00E87A84" w:rsidRDefault="008E5B15" w:rsidP="008E5B15">
            <w:pPr>
              <w:ind w:firstLine="0"/>
              <w:rPr>
                <w:rFonts w:ascii="Times New Roman" w:hAnsi="Times New Roman" w:cs="Times New Roman"/>
                <w:sz w:val="24"/>
                <w:szCs w:val="24"/>
              </w:rPr>
            </w:pPr>
            <w:r w:rsidRPr="00E87A84">
              <w:rPr>
                <w:rFonts w:ascii="Times New Roman" w:hAnsi="Times New Roman" w:cs="Times New Roman"/>
                <w:sz w:val="24"/>
                <w:szCs w:val="24"/>
              </w:rPr>
              <w:t xml:space="preserve">-  </w:t>
            </w:r>
            <w:r w:rsidRPr="00E87A84">
              <w:rPr>
                <w:rFonts w:ascii="Times New Roman" w:hAnsi="Times New Roman" w:cs="Times New Roman"/>
                <w:b/>
                <w:bCs/>
                <w:i/>
                <w:iCs/>
                <w:sz w:val="24"/>
                <w:szCs w:val="24"/>
              </w:rPr>
              <w:t>Vlerësimi i informacionit:</w:t>
            </w:r>
            <w:r w:rsidRPr="00E87A84">
              <w:rPr>
                <w:rFonts w:ascii="Times New Roman" w:hAnsi="Times New Roman" w:cs="Times New Roman"/>
                <w:sz w:val="24"/>
                <w:szCs w:val="24"/>
              </w:rPr>
              <w:t xml:space="preserve"> të mbledhë, </w:t>
            </w:r>
            <w:r w:rsidR="001E3F2C" w:rsidRPr="00E87A84">
              <w:rPr>
                <w:rFonts w:ascii="Times New Roman" w:hAnsi="Times New Roman" w:cs="Times New Roman"/>
                <w:sz w:val="24"/>
                <w:szCs w:val="24"/>
              </w:rPr>
              <w:t xml:space="preserve">të </w:t>
            </w:r>
            <w:r w:rsidRPr="00E87A84">
              <w:rPr>
                <w:rFonts w:ascii="Times New Roman" w:hAnsi="Times New Roman" w:cs="Times New Roman"/>
                <w:sz w:val="24"/>
                <w:szCs w:val="24"/>
              </w:rPr>
              <w:t xml:space="preserve">përpunojë, </w:t>
            </w:r>
            <w:r w:rsidR="001E3F2C" w:rsidRPr="00E87A84">
              <w:rPr>
                <w:rFonts w:ascii="Times New Roman" w:hAnsi="Times New Roman" w:cs="Times New Roman"/>
                <w:sz w:val="24"/>
                <w:szCs w:val="24"/>
              </w:rPr>
              <w:t xml:space="preserve">të </w:t>
            </w:r>
            <w:r w:rsidRPr="00E87A84">
              <w:rPr>
                <w:rFonts w:ascii="Times New Roman" w:hAnsi="Times New Roman" w:cs="Times New Roman"/>
                <w:sz w:val="24"/>
                <w:szCs w:val="24"/>
              </w:rPr>
              <w:t>kuptojë dhe të vlerësojë në mënyrë kritike informacionin.</w:t>
            </w:r>
          </w:p>
          <w:p w:rsidR="004B0405" w:rsidRPr="00E87A84" w:rsidRDefault="008E5B15" w:rsidP="008E5B15">
            <w:pPr>
              <w:ind w:firstLine="0"/>
              <w:jc w:val="left"/>
              <w:rPr>
                <w:rFonts w:ascii="Times New Roman" w:eastAsia="MS Mincho" w:hAnsi="Times New Roman" w:cs="Times New Roman"/>
                <w:sz w:val="24"/>
                <w:szCs w:val="24"/>
              </w:rPr>
            </w:pPr>
            <w:r w:rsidRPr="00E87A84">
              <w:rPr>
                <w:rFonts w:ascii="Times New Roman" w:hAnsi="Times New Roman" w:cs="Times New Roman"/>
                <w:sz w:val="24"/>
                <w:szCs w:val="24"/>
              </w:rPr>
              <w:t xml:space="preserve">-  </w:t>
            </w:r>
            <w:r w:rsidRPr="00E87A84">
              <w:rPr>
                <w:rFonts w:ascii="Times New Roman" w:hAnsi="Times New Roman" w:cs="Times New Roman"/>
                <w:b/>
                <w:bCs/>
                <w:i/>
                <w:iCs/>
                <w:sz w:val="24"/>
                <w:szCs w:val="24"/>
              </w:rPr>
              <w:t>Ruajtja dhe rigjetja e informacionit:</w:t>
            </w:r>
            <w:r w:rsidRPr="00E87A84">
              <w:rPr>
                <w:rFonts w:ascii="Times New Roman" w:hAnsi="Times New Roman" w:cs="Times New Roman"/>
                <w:sz w:val="24"/>
                <w:szCs w:val="24"/>
              </w:rPr>
              <w:t xml:space="preserve"> të ndryshojë dhe të ruajë informacionin dhe përmbajtjen për korrigjim më të lehtë, të organizojë informacione dhe të dhëna.</w:t>
            </w:r>
          </w:p>
        </w:tc>
      </w:tr>
      <w:tr w:rsidR="004B0405" w:rsidRPr="00E87A84">
        <w:tc>
          <w:tcPr>
            <w:tcW w:w="9640" w:type="dxa"/>
            <w:shd w:val="clear" w:color="auto" w:fill="D6E3BC"/>
          </w:tcPr>
          <w:p w:rsidR="004B0405" w:rsidRPr="00E87A84" w:rsidRDefault="004B0405" w:rsidP="00667711">
            <w:pPr>
              <w:rPr>
                <w:rFonts w:ascii="Times New Roman" w:hAnsi="Times New Roman" w:cs="Times New Roman"/>
                <w:b/>
                <w:bCs/>
              </w:rPr>
            </w:pPr>
            <w:r w:rsidRPr="00E87A84">
              <w:rPr>
                <w:rFonts w:ascii="Times New Roman" w:hAnsi="Times New Roman" w:cs="Times New Roman"/>
                <w:b/>
                <w:bCs/>
              </w:rPr>
              <w:t>Njohuritë për realizimin e kompetencave të fushës/lëndës</w:t>
            </w:r>
          </w:p>
        </w:tc>
        <w:tc>
          <w:tcPr>
            <w:tcW w:w="4394" w:type="dxa"/>
            <w:shd w:val="clear" w:color="auto" w:fill="D6E3BC"/>
          </w:tcPr>
          <w:p w:rsidR="004B0405" w:rsidRPr="00E87A84" w:rsidRDefault="007B34EC" w:rsidP="007B34EC">
            <w:pPr>
              <w:ind w:firstLine="0"/>
              <w:rPr>
                <w:rFonts w:ascii="Times New Roman" w:hAnsi="Times New Roman" w:cs="Times New Roman"/>
                <w:b/>
                <w:bCs/>
              </w:rPr>
            </w:pPr>
            <w:r w:rsidRPr="00E87A84">
              <w:rPr>
                <w:rFonts w:ascii="Times New Roman" w:hAnsi="Times New Roman" w:cs="Times New Roman"/>
                <w:b/>
                <w:bCs/>
              </w:rPr>
              <w:t xml:space="preserve">Shkathtësitë </w:t>
            </w:r>
            <w:r w:rsidR="004B0405" w:rsidRPr="00E87A84">
              <w:rPr>
                <w:rFonts w:ascii="Times New Roman" w:hAnsi="Times New Roman" w:cs="Times New Roman"/>
                <w:b/>
                <w:bCs/>
              </w:rPr>
              <w:t>për realizimin e kompetencave të fushës/lëndës</w:t>
            </w:r>
          </w:p>
        </w:tc>
      </w:tr>
      <w:tr w:rsidR="004B0405" w:rsidRPr="00E87A84">
        <w:tc>
          <w:tcPr>
            <w:tcW w:w="9640" w:type="dxa"/>
          </w:tcPr>
          <w:p w:rsidR="004B0405" w:rsidRPr="00E87A84" w:rsidRDefault="004B0405" w:rsidP="0037466D">
            <w:pPr>
              <w:spacing w:line="360" w:lineRule="auto"/>
              <w:ind w:firstLine="0"/>
              <w:rPr>
                <w:rFonts w:ascii="Times New Roman" w:hAnsi="Times New Roman" w:cs="Times New Roman"/>
                <w:b/>
                <w:bCs/>
              </w:rPr>
            </w:pPr>
            <w:r w:rsidRPr="00E87A84">
              <w:rPr>
                <w:rFonts w:ascii="Times New Roman" w:hAnsi="Times New Roman" w:cs="Times New Roman"/>
                <w:b/>
                <w:bCs/>
              </w:rPr>
              <w:t>NJOHURITË KLASA 6</w:t>
            </w:r>
          </w:p>
          <w:p w:rsidR="00C50650" w:rsidRPr="00E87A84" w:rsidRDefault="00C50650" w:rsidP="00C50650">
            <w:pPr>
              <w:widowControl w:val="0"/>
              <w:autoSpaceDE w:val="0"/>
              <w:autoSpaceDN w:val="0"/>
              <w:adjustRightInd w:val="0"/>
              <w:spacing w:before="3" w:line="360" w:lineRule="auto"/>
              <w:ind w:right="428" w:firstLine="0"/>
              <w:rPr>
                <w:rFonts w:ascii="Times New Roman" w:hAnsi="Times New Roman" w:cs="Times New Roman"/>
                <w:b/>
                <w:bCs/>
                <w:spacing w:val="-2"/>
              </w:rPr>
            </w:pPr>
            <w:r w:rsidRPr="00E87A84">
              <w:rPr>
                <w:rFonts w:ascii="Times New Roman" w:hAnsi="Times New Roman" w:cs="Times New Roman"/>
                <w:b/>
                <w:bCs/>
                <w:spacing w:val="-2"/>
              </w:rPr>
              <w:t>Botimet dhe siguria në internet</w:t>
            </w:r>
          </w:p>
          <w:p w:rsidR="00B51073" w:rsidRPr="00E87A84" w:rsidRDefault="00B51073" w:rsidP="00C50650">
            <w:pPr>
              <w:widowControl w:val="0"/>
              <w:autoSpaceDE w:val="0"/>
              <w:autoSpaceDN w:val="0"/>
              <w:adjustRightInd w:val="0"/>
              <w:spacing w:before="3" w:line="360" w:lineRule="auto"/>
              <w:ind w:right="428" w:firstLine="0"/>
              <w:rPr>
                <w:rFonts w:ascii="Times New Roman" w:hAnsi="Times New Roman" w:cs="Times New Roman"/>
              </w:rPr>
            </w:pPr>
            <w:r w:rsidRPr="00E87A84">
              <w:rPr>
                <w:rFonts w:ascii="Times New Roman" w:hAnsi="Times New Roman" w:cs="Times New Roman"/>
                <w:b/>
                <w:bCs/>
                <w:spacing w:val="-2"/>
              </w:rPr>
              <w:t>Nxënësit:</w:t>
            </w:r>
          </w:p>
          <w:p w:rsidR="004B0405" w:rsidRPr="00E87A84" w:rsidRDefault="004B0405" w:rsidP="004C249D">
            <w:pPr>
              <w:numPr>
                <w:ilvl w:val="0"/>
                <w:numId w:val="26"/>
              </w:numPr>
              <w:spacing w:before="100" w:beforeAutospacing="1" w:after="100" w:afterAutospacing="1" w:line="360" w:lineRule="auto"/>
              <w:jc w:val="left"/>
              <w:rPr>
                <w:rFonts w:ascii="Times New Roman" w:hAnsi="Times New Roman" w:cs="Times New Roman"/>
              </w:rPr>
            </w:pPr>
            <w:r w:rsidRPr="00E87A84">
              <w:rPr>
                <w:rFonts w:ascii="Times New Roman" w:hAnsi="Times New Roman" w:cs="Times New Roman"/>
              </w:rPr>
              <w:t xml:space="preserve">njohin problemet që mund të lindin kur ata komunikojnë në rrjete sociale; </w:t>
            </w:r>
          </w:p>
          <w:p w:rsidR="004B0405" w:rsidRPr="00E87A84" w:rsidRDefault="004B0405" w:rsidP="004C249D">
            <w:pPr>
              <w:numPr>
                <w:ilvl w:val="0"/>
                <w:numId w:val="26"/>
              </w:numPr>
              <w:spacing w:before="100" w:beforeAutospacing="1" w:after="100" w:afterAutospacing="1" w:line="360" w:lineRule="auto"/>
              <w:jc w:val="left"/>
              <w:rPr>
                <w:rFonts w:ascii="Times New Roman" w:hAnsi="Times New Roman" w:cs="Times New Roman"/>
              </w:rPr>
            </w:pPr>
            <w:r w:rsidRPr="00E87A84">
              <w:rPr>
                <w:rFonts w:ascii="Times New Roman" w:hAnsi="Times New Roman" w:cs="Times New Roman"/>
              </w:rPr>
              <w:t>studiojnë</w:t>
            </w:r>
            <w:r w:rsidRPr="00E87A84">
              <w:rPr>
                <w:rFonts w:ascii="Times New Roman" w:hAnsi="Times New Roman" w:cs="Times New Roman"/>
                <w:i/>
              </w:rPr>
              <w:t xml:space="preserve"> </w:t>
            </w:r>
            <w:r w:rsidR="001E3F2C" w:rsidRPr="00E87A84">
              <w:rPr>
                <w:rFonts w:ascii="Times New Roman" w:hAnsi="Times New Roman" w:cs="Times New Roman"/>
                <w:i/>
              </w:rPr>
              <w:t>f</w:t>
            </w:r>
            <w:r w:rsidRPr="00E87A84">
              <w:rPr>
                <w:rFonts w:ascii="Times New Roman" w:hAnsi="Times New Roman" w:cs="Times New Roman"/>
                <w:i/>
              </w:rPr>
              <w:t>acebook</w:t>
            </w:r>
            <w:r w:rsidRPr="00E87A84">
              <w:rPr>
                <w:rFonts w:ascii="Times New Roman" w:hAnsi="Times New Roman" w:cs="Times New Roman"/>
              </w:rPr>
              <w:t xml:space="preserve">-un si shembull të ngatërrimit dhe konfuzionit në përpjekje për të mbrojtur privatësinë, duke marrë në konsideratë çështjen e privatësisë në rrjet; </w:t>
            </w:r>
          </w:p>
          <w:p w:rsidR="004B0405" w:rsidRPr="00E87A84" w:rsidRDefault="004B0405" w:rsidP="004C249D">
            <w:pPr>
              <w:numPr>
                <w:ilvl w:val="0"/>
                <w:numId w:val="26"/>
              </w:numPr>
              <w:spacing w:before="100" w:beforeAutospacing="1" w:after="100" w:afterAutospacing="1" w:line="360" w:lineRule="auto"/>
              <w:jc w:val="left"/>
              <w:rPr>
                <w:rFonts w:ascii="Times New Roman" w:hAnsi="Times New Roman" w:cs="Times New Roman"/>
              </w:rPr>
            </w:pPr>
            <w:r w:rsidRPr="00E87A84">
              <w:rPr>
                <w:rFonts w:ascii="Times New Roman" w:hAnsi="Times New Roman" w:cs="Times New Roman"/>
              </w:rPr>
              <w:t xml:space="preserve">dallojnë profilet reale dhe serioze të krijuara në rrjete sociale (nxënësit mund të jenë pre e manipulimeve të më të rriturve që i përdorin këto rrjete sociale në formë jo të përshtatshme); </w:t>
            </w:r>
          </w:p>
          <w:p w:rsidR="004B0405" w:rsidRPr="00E87A84" w:rsidRDefault="004B0405" w:rsidP="004C249D">
            <w:pPr>
              <w:numPr>
                <w:ilvl w:val="0"/>
                <w:numId w:val="26"/>
              </w:numPr>
              <w:spacing w:line="360" w:lineRule="auto"/>
              <w:jc w:val="left"/>
              <w:rPr>
                <w:rFonts w:ascii="Times New Roman" w:hAnsi="Times New Roman" w:cs="Times New Roman"/>
              </w:rPr>
            </w:pPr>
            <w:r w:rsidRPr="00E87A84">
              <w:rPr>
                <w:rFonts w:ascii="Times New Roman" w:hAnsi="Times New Roman" w:cs="Times New Roman"/>
              </w:rPr>
              <w:t xml:space="preserve">njohin rreziqet e blerjes së CD-ve pa të drejtën e autorit ose të shkarkimit të filmave, këngëve nga </w:t>
            </w:r>
            <w:r w:rsidRPr="00E87A84">
              <w:rPr>
                <w:rFonts w:ascii="Times New Roman" w:hAnsi="Times New Roman" w:cs="Times New Roman"/>
                <w:i/>
                <w:iCs/>
              </w:rPr>
              <w:t xml:space="preserve">website </w:t>
            </w:r>
            <w:r w:rsidRPr="00E87A84">
              <w:rPr>
                <w:rFonts w:ascii="Times New Roman" w:hAnsi="Times New Roman" w:cs="Times New Roman"/>
              </w:rPr>
              <w:t xml:space="preserve">pirate; </w:t>
            </w:r>
          </w:p>
          <w:p w:rsidR="004B0405" w:rsidRPr="00E87A84" w:rsidRDefault="004B0405" w:rsidP="004C249D">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E87A84">
              <w:rPr>
                <w:rFonts w:ascii="Times New Roman" w:hAnsi="Times New Roman" w:cs="Times New Roman"/>
              </w:rPr>
              <w:t>kuptojnë rëndësinë e mbylljes (</w:t>
            </w:r>
            <w:r w:rsidRPr="00E87A84">
              <w:rPr>
                <w:rFonts w:ascii="Times New Roman" w:hAnsi="Times New Roman" w:cs="Times New Roman"/>
                <w:i/>
              </w:rPr>
              <w:t>log out</w:t>
            </w:r>
            <w:r w:rsidRPr="00E87A84">
              <w:rPr>
                <w:rFonts w:ascii="Times New Roman" w:hAnsi="Times New Roman" w:cs="Times New Roman"/>
              </w:rPr>
              <w:t>) të adresave personale (e-mail, blogje, forume, rrjete sociale), nëse i hapin ato në vende publike.</w:t>
            </w:r>
          </w:p>
          <w:p w:rsidR="00775D68" w:rsidRPr="00E87A84" w:rsidRDefault="00775D68" w:rsidP="00775D68">
            <w:pPr>
              <w:pStyle w:val="ListParagraph"/>
              <w:widowControl w:val="0"/>
              <w:autoSpaceDE w:val="0"/>
              <w:autoSpaceDN w:val="0"/>
              <w:adjustRightInd w:val="0"/>
              <w:spacing w:line="360" w:lineRule="auto"/>
              <w:ind w:firstLine="0"/>
              <w:rPr>
                <w:rFonts w:ascii="Times New Roman" w:hAnsi="Times New Roman" w:cs="Times New Roman"/>
              </w:rPr>
            </w:pPr>
          </w:p>
        </w:tc>
        <w:tc>
          <w:tcPr>
            <w:tcW w:w="4394" w:type="dxa"/>
            <w:vMerge w:val="restart"/>
            <w:shd w:val="clear" w:color="auto" w:fill="C4BC96"/>
          </w:tcPr>
          <w:p w:rsidR="004B0405" w:rsidRPr="00E87A84" w:rsidRDefault="004B0405" w:rsidP="00806234">
            <w:pPr>
              <w:widowControl w:val="0"/>
              <w:autoSpaceDE w:val="0"/>
              <w:autoSpaceDN w:val="0"/>
              <w:adjustRightInd w:val="0"/>
              <w:spacing w:line="360" w:lineRule="auto"/>
              <w:ind w:right="428" w:firstLine="0"/>
              <w:rPr>
                <w:rFonts w:ascii="Times New Roman" w:hAnsi="Times New Roman" w:cs="Times New Roman"/>
              </w:rPr>
            </w:pPr>
            <w:r w:rsidRPr="00E87A84">
              <w:rPr>
                <w:rFonts w:ascii="Times New Roman" w:hAnsi="Times New Roman" w:cs="Times New Roman"/>
                <w:b/>
                <w:bCs/>
                <w:spacing w:val="-2"/>
              </w:rPr>
              <w:t>Siguria në internet</w:t>
            </w:r>
          </w:p>
          <w:p w:rsidR="004B0405" w:rsidRPr="00E87A84" w:rsidRDefault="00B51073" w:rsidP="00B51073">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sz w:val="24"/>
                <w:szCs w:val="24"/>
              </w:rPr>
              <w:t>M</w:t>
            </w:r>
            <w:r w:rsidR="004B0405" w:rsidRPr="00E87A84">
              <w:rPr>
                <w:rFonts w:ascii="Times New Roman" w:hAnsi="Times New Roman" w:cs="Times New Roman"/>
                <w:sz w:val="24"/>
                <w:szCs w:val="24"/>
              </w:rPr>
              <w:t>bro</w:t>
            </w:r>
            <w:r w:rsidRPr="00E87A84">
              <w:rPr>
                <w:rFonts w:ascii="Times New Roman" w:hAnsi="Times New Roman" w:cs="Times New Roman"/>
                <w:sz w:val="24"/>
                <w:szCs w:val="24"/>
              </w:rPr>
              <w:t>n</w:t>
            </w:r>
            <w:r w:rsidR="004B0405" w:rsidRPr="00E87A84">
              <w:rPr>
                <w:rFonts w:ascii="Times New Roman" w:hAnsi="Times New Roman" w:cs="Times New Roman"/>
                <w:sz w:val="24"/>
                <w:szCs w:val="24"/>
              </w:rPr>
              <w:t xml:space="preserve"> veten dhe të tjerët nga </w:t>
            </w:r>
            <w:r w:rsidR="006503E7" w:rsidRPr="00E87A84">
              <w:rPr>
                <w:rFonts w:ascii="Times New Roman" w:hAnsi="Times New Roman" w:cs="Times New Roman"/>
                <w:sz w:val="24"/>
                <w:szCs w:val="24"/>
              </w:rPr>
              <w:t>kërcënimet</w:t>
            </w:r>
            <w:r w:rsidR="004B0405" w:rsidRPr="00E87A84">
              <w:rPr>
                <w:rFonts w:ascii="Times New Roman" w:hAnsi="Times New Roman" w:cs="Times New Roman"/>
                <w:sz w:val="24"/>
                <w:szCs w:val="24"/>
              </w:rPr>
              <w:t xml:space="preserve"> online.</w:t>
            </w:r>
          </w:p>
          <w:p w:rsidR="004B0405" w:rsidRPr="00E87A84" w:rsidRDefault="00B51073" w:rsidP="00B51073">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sz w:val="24"/>
                <w:szCs w:val="24"/>
              </w:rPr>
              <w:t>Ndalon</w:t>
            </w:r>
            <w:r w:rsidR="004B0405" w:rsidRPr="00E87A84">
              <w:rPr>
                <w:rFonts w:ascii="Times New Roman" w:hAnsi="Times New Roman" w:cs="Times New Roman"/>
                <w:sz w:val="24"/>
                <w:szCs w:val="24"/>
              </w:rPr>
              <w:t xml:space="preserve"> dhe raporto</w:t>
            </w:r>
            <w:r w:rsidRPr="00E87A84">
              <w:rPr>
                <w:rFonts w:ascii="Times New Roman" w:hAnsi="Times New Roman" w:cs="Times New Roman"/>
                <w:sz w:val="24"/>
                <w:szCs w:val="24"/>
              </w:rPr>
              <w:t>n</w:t>
            </w:r>
            <w:r w:rsidR="004B0405" w:rsidRPr="00E87A84">
              <w:rPr>
                <w:rFonts w:ascii="Times New Roman" w:hAnsi="Times New Roman" w:cs="Times New Roman"/>
                <w:sz w:val="24"/>
                <w:szCs w:val="24"/>
              </w:rPr>
              <w:t xml:space="preserve"> abuzimet dhe </w:t>
            </w:r>
            <w:r w:rsidRPr="00E87A84">
              <w:rPr>
                <w:rFonts w:ascii="Times New Roman" w:hAnsi="Times New Roman" w:cs="Times New Roman"/>
                <w:sz w:val="24"/>
                <w:szCs w:val="24"/>
              </w:rPr>
              <w:t>kërcënimet</w:t>
            </w:r>
            <w:r w:rsidR="004B0405" w:rsidRPr="00E87A84">
              <w:rPr>
                <w:rFonts w:ascii="Times New Roman" w:hAnsi="Times New Roman" w:cs="Times New Roman"/>
                <w:sz w:val="24"/>
                <w:szCs w:val="24"/>
              </w:rPr>
              <w:t>.</w:t>
            </w:r>
          </w:p>
          <w:p w:rsidR="004B0405" w:rsidRPr="00E87A84" w:rsidRDefault="00B51073" w:rsidP="00B51073">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sz w:val="24"/>
                <w:szCs w:val="24"/>
              </w:rPr>
              <w:t>Zhvillon</w:t>
            </w:r>
            <w:r w:rsidR="004B0405" w:rsidRPr="00E87A84">
              <w:rPr>
                <w:rFonts w:ascii="Times New Roman" w:hAnsi="Times New Roman" w:cs="Times New Roman"/>
                <w:sz w:val="24"/>
                <w:szCs w:val="24"/>
              </w:rPr>
              <w:t xml:space="preserve"> strategjitë për trajtimin e ngacmimit kibernetik dhe për zbulimin e sjelljes së përshtatshme.</w:t>
            </w:r>
          </w:p>
          <w:p w:rsidR="004B0405" w:rsidRPr="00E87A84" w:rsidRDefault="00B51073" w:rsidP="00B51073">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sz w:val="24"/>
                <w:szCs w:val="24"/>
              </w:rPr>
              <w:t>P</w:t>
            </w:r>
            <w:r w:rsidR="001E3F2C" w:rsidRPr="00E87A84">
              <w:rPr>
                <w:rFonts w:ascii="Times New Roman" w:hAnsi="Times New Roman" w:cs="Times New Roman"/>
                <w:sz w:val="24"/>
                <w:szCs w:val="24"/>
              </w:rPr>
              <w:t>ërdor</w:t>
            </w:r>
            <w:r w:rsidR="004B0405" w:rsidRPr="00E87A84">
              <w:rPr>
                <w:rFonts w:ascii="Times New Roman" w:hAnsi="Times New Roman" w:cs="Times New Roman"/>
                <w:sz w:val="24"/>
                <w:szCs w:val="24"/>
              </w:rPr>
              <w:t xml:space="preserve"> shë</w:t>
            </w:r>
            <w:r w:rsidR="001E3F2C" w:rsidRPr="00E87A84">
              <w:rPr>
                <w:rFonts w:ascii="Times New Roman" w:hAnsi="Times New Roman" w:cs="Times New Roman"/>
                <w:sz w:val="24"/>
                <w:szCs w:val="24"/>
              </w:rPr>
              <w:t>rbimet digjitale pa krijuar var</w:t>
            </w:r>
            <w:r w:rsidR="004B0405" w:rsidRPr="00E87A84">
              <w:rPr>
                <w:rFonts w:ascii="Times New Roman" w:hAnsi="Times New Roman" w:cs="Times New Roman"/>
                <w:sz w:val="24"/>
                <w:szCs w:val="24"/>
              </w:rPr>
              <w:t>ësi nga ato.</w:t>
            </w:r>
          </w:p>
          <w:p w:rsidR="004B0405" w:rsidRPr="00E87A84" w:rsidRDefault="00B51073" w:rsidP="00B51073">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sz w:val="24"/>
                <w:szCs w:val="24"/>
              </w:rPr>
              <w:t>Di</w:t>
            </w:r>
            <w:r w:rsidR="001E3F2C" w:rsidRPr="00E87A84">
              <w:rPr>
                <w:rFonts w:ascii="Times New Roman" w:hAnsi="Times New Roman" w:cs="Times New Roman"/>
                <w:sz w:val="24"/>
                <w:szCs w:val="24"/>
              </w:rPr>
              <w:t xml:space="preserve"> si t’i</w:t>
            </w:r>
            <w:r w:rsidR="004B0405" w:rsidRPr="00E87A84">
              <w:rPr>
                <w:rFonts w:ascii="Times New Roman" w:hAnsi="Times New Roman" w:cs="Times New Roman"/>
                <w:sz w:val="24"/>
                <w:szCs w:val="24"/>
              </w:rPr>
              <w:t xml:space="preserve"> përdor</w:t>
            </w:r>
            <w:r w:rsidR="001E3F2C" w:rsidRPr="00E87A84">
              <w:rPr>
                <w:rFonts w:ascii="Times New Roman" w:hAnsi="Times New Roman" w:cs="Times New Roman"/>
                <w:sz w:val="24"/>
                <w:szCs w:val="24"/>
              </w:rPr>
              <w:t>ë</w:t>
            </w:r>
            <w:r w:rsidR="004B0405" w:rsidRPr="00E87A84">
              <w:rPr>
                <w:rFonts w:ascii="Times New Roman" w:hAnsi="Times New Roman" w:cs="Times New Roman"/>
                <w:sz w:val="24"/>
                <w:szCs w:val="24"/>
              </w:rPr>
              <w:t xml:space="preserve"> pajisjet digjitale efikase në kosto dhe në kohë. </w:t>
            </w:r>
          </w:p>
        </w:tc>
      </w:tr>
      <w:tr w:rsidR="004B0405" w:rsidRPr="00E87A84">
        <w:tc>
          <w:tcPr>
            <w:tcW w:w="9640" w:type="dxa"/>
          </w:tcPr>
          <w:p w:rsidR="004B0405" w:rsidRPr="00E87A84" w:rsidRDefault="004B0405" w:rsidP="0037466D">
            <w:pPr>
              <w:spacing w:line="360" w:lineRule="auto"/>
              <w:ind w:firstLine="0"/>
              <w:rPr>
                <w:rFonts w:ascii="Times New Roman" w:hAnsi="Times New Roman" w:cs="Times New Roman"/>
                <w:b/>
                <w:bCs/>
              </w:rPr>
            </w:pPr>
            <w:r w:rsidRPr="00E87A84">
              <w:rPr>
                <w:rFonts w:ascii="Times New Roman" w:hAnsi="Times New Roman" w:cs="Times New Roman"/>
                <w:b/>
                <w:bCs/>
              </w:rPr>
              <w:lastRenderedPageBreak/>
              <w:t xml:space="preserve">NJOHURITË KLASA </w:t>
            </w:r>
            <w:r w:rsidR="00C50650" w:rsidRPr="00E87A84">
              <w:rPr>
                <w:rFonts w:ascii="Times New Roman" w:hAnsi="Times New Roman" w:cs="Times New Roman"/>
                <w:b/>
                <w:bCs/>
              </w:rPr>
              <w:t>7</w:t>
            </w:r>
          </w:p>
          <w:p w:rsidR="004B0405" w:rsidRPr="00E87A84" w:rsidRDefault="004B0405" w:rsidP="0037466D">
            <w:pPr>
              <w:widowControl w:val="0"/>
              <w:autoSpaceDE w:val="0"/>
              <w:autoSpaceDN w:val="0"/>
              <w:adjustRightInd w:val="0"/>
              <w:spacing w:before="3" w:line="360" w:lineRule="auto"/>
              <w:ind w:right="428" w:firstLine="0"/>
              <w:rPr>
                <w:rFonts w:ascii="Times New Roman" w:hAnsi="Times New Roman" w:cs="Times New Roman"/>
                <w:b/>
                <w:bCs/>
                <w:spacing w:val="-2"/>
              </w:rPr>
            </w:pPr>
            <w:r w:rsidRPr="00E87A84">
              <w:rPr>
                <w:rFonts w:ascii="Times New Roman" w:hAnsi="Times New Roman" w:cs="Times New Roman"/>
                <w:b/>
                <w:bCs/>
                <w:spacing w:val="-2"/>
              </w:rPr>
              <w:t>Botimet dhe siguria në internet</w:t>
            </w:r>
          </w:p>
          <w:p w:rsidR="00B51073" w:rsidRPr="00E87A84" w:rsidRDefault="00B51073" w:rsidP="0037466D">
            <w:pPr>
              <w:widowControl w:val="0"/>
              <w:autoSpaceDE w:val="0"/>
              <w:autoSpaceDN w:val="0"/>
              <w:adjustRightInd w:val="0"/>
              <w:spacing w:before="3" w:line="360" w:lineRule="auto"/>
              <w:ind w:right="428" w:firstLine="0"/>
              <w:rPr>
                <w:rFonts w:ascii="Times New Roman" w:hAnsi="Times New Roman" w:cs="Times New Roman"/>
              </w:rPr>
            </w:pPr>
            <w:r w:rsidRPr="00E87A84">
              <w:rPr>
                <w:rFonts w:ascii="Times New Roman" w:hAnsi="Times New Roman" w:cs="Times New Roman"/>
                <w:b/>
                <w:bCs/>
                <w:spacing w:val="-2"/>
              </w:rPr>
              <w:t>Nxënësit:</w:t>
            </w:r>
          </w:p>
          <w:p w:rsidR="00C50650" w:rsidRPr="00E87A84" w:rsidRDefault="00C50650" w:rsidP="00C50650">
            <w:pPr>
              <w:numPr>
                <w:ilvl w:val="0"/>
                <w:numId w:val="37"/>
              </w:numPr>
              <w:spacing w:line="360" w:lineRule="auto"/>
              <w:jc w:val="left"/>
              <w:rPr>
                <w:rFonts w:ascii="Times New Roman" w:hAnsi="Times New Roman" w:cs="Times New Roman"/>
              </w:rPr>
            </w:pPr>
            <w:r w:rsidRPr="00E87A84">
              <w:rPr>
                <w:rFonts w:ascii="Times New Roman" w:hAnsi="Times New Roman" w:cs="Times New Roman"/>
              </w:rPr>
              <w:t>krijojnë blogje dhe i menaxhojnë ato;</w:t>
            </w:r>
          </w:p>
          <w:p w:rsidR="00C50650" w:rsidRPr="00E87A84" w:rsidRDefault="00C50650" w:rsidP="00C50650">
            <w:pPr>
              <w:numPr>
                <w:ilvl w:val="0"/>
                <w:numId w:val="37"/>
              </w:numPr>
              <w:spacing w:line="360" w:lineRule="auto"/>
              <w:jc w:val="left"/>
              <w:rPr>
                <w:rFonts w:ascii="Times New Roman" w:hAnsi="Times New Roman" w:cs="Times New Roman"/>
              </w:rPr>
            </w:pPr>
            <w:r w:rsidRPr="00E87A84">
              <w:rPr>
                <w:rFonts w:ascii="Times New Roman" w:hAnsi="Times New Roman" w:cs="Times New Roman"/>
              </w:rPr>
              <w:t xml:space="preserve">botojnë fotografi dhe tekste në një blog apo </w:t>
            </w:r>
            <w:r w:rsidRPr="00E87A84">
              <w:rPr>
                <w:rFonts w:ascii="Times New Roman" w:hAnsi="Times New Roman" w:cs="Times New Roman"/>
                <w:i/>
              </w:rPr>
              <w:t>Wiki</w:t>
            </w:r>
            <w:r w:rsidRPr="00E87A84">
              <w:rPr>
                <w:rFonts w:ascii="Times New Roman" w:hAnsi="Times New Roman" w:cs="Times New Roman"/>
              </w:rPr>
              <w:t xml:space="preserve"> interneti;</w:t>
            </w:r>
          </w:p>
          <w:p w:rsidR="00C50650" w:rsidRPr="00E87A84" w:rsidRDefault="00C50650" w:rsidP="00C50650">
            <w:pPr>
              <w:numPr>
                <w:ilvl w:val="0"/>
                <w:numId w:val="37"/>
              </w:numPr>
              <w:spacing w:line="360" w:lineRule="auto"/>
              <w:jc w:val="left"/>
              <w:rPr>
                <w:rFonts w:ascii="Times New Roman" w:hAnsi="Times New Roman" w:cs="Times New Roman"/>
              </w:rPr>
            </w:pPr>
            <w:r w:rsidRPr="00E87A84">
              <w:rPr>
                <w:rFonts w:ascii="Times New Roman" w:hAnsi="Times New Roman" w:cs="Times New Roman"/>
              </w:rPr>
              <w:t xml:space="preserve"> </w:t>
            </w:r>
            <w:r w:rsidR="001E3F2C" w:rsidRPr="00E87A84">
              <w:rPr>
                <w:rFonts w:ascii="Times New Roman" w:hAnsi="Times New Roman" w:cs="Times New Roman"/>
              </w:rPr>
              <w:t>nuk</w:t>
            </w:r>
            <w:r w:rsidRPr="00E87A84">
              <w:rPr>
                <w:rFonts w:ascii="Times New Roman" w:hAnsi="Times New Roman" w:cs="Times New Roman"/>
              </w:rPr>
              <w:t xml:space="preserve"> publikojnë foto që nuk janë të tyre</w:t>
            </w:r>
            <w:r w:rsidR="001E3F2C" w:rsidRPr="00E87A84">
              <w:rPr>
                <w:rFonts w:ascii="Times New Roman" w:hAnsi="Times New Roman" w:cs="Times New Roman"/>
              </w:rPr>
              <w:t>t</w:t>
            </w:r>
            <w:r w:rsidRPr="00E87A84">
              <w:rPr>
                <w:rFonts w:ascii="Times New Roman" w:hAnsi="Times New Roman" w:cs="Times New Roman"/>
              </w:rPr>
              <w:t xml:space="preserve"> pa marrë aprovimin e personazhit të gjendur në foto;</w:t>
            </w:r>
          </w:p>
          <w:p w:rsidR="00C50650" w:rsidRPr="00E87A84" w:rsidRDefault="001E3F2C" w:rsidP="00C50650">
            <w:pPr>
              <w:numPr>
                <w:ilvl w:val="0"/>
                <w:numId w:val="37"/>
              </w:numPr>
              <w:spacing w:line="360" w:lineRule="auto"/>
              <w:jc w:val="left"/>
              <w:rPr>
                <w:rFonts w:ascii="Times New Roman" w:hAnsi="Times New Roman" w:cs="Times New Roman"/>
              </w:rPr>
            </w:pPr>
            <w:r w:rsidRPr="00E87A84">
              <w:rPr>
                <w:rFonts w:ascii="Times New Roman" w:hAnsi="Times New Roman" w:cs="Times New Roman"/>
              </w:rPr>
              <w:t>nuk</w:t>
            </w:r>
            <w:r w:rsidR="00C50650" w:rsidRPr="00E87A84">
              <w:rPr>
                <w:rFonts w:ascii="Times New Roman" w:hAnsi="Times New Roman" w:cs="Times New Roman"/>
              </w:rPr>
              <w:t xml:space="preserve"> publikojnë foto që c</w:t>
            </w:r>
            <w:r w:rsidRPr="00E87A84">
              <w:rPr>
                <w:rFonts w:ascii="Times New Roman" w:hAnsi="Times New Roman" w:cs="Times New Roman"/>
              </w:rPr>
              <w:t>ë</w:t>
            </w:r>
            <w:r w:rsidR="00C50650" w:rsidRPr="00E87A84">
              <w:rPr>
                <w:rFonts w:ascii="Times New Roman" w:hAnsi="Times New Roman" w:cs="Times New Roman"/>
              </w:rPr>
              <w:t>nojnë personalitetin e shokëve dhe të afërmve;</w:t>
            </w:r>
          </w:p>
          <w:p w:rsidR="004B0405" w:rsidRPr="00E87A84" w:rsidRDefault="00C50650" w:rsidP="00C50650">
            <w:pPr>
              <w:numPr>
                <w:ilvl w:val="0"/>
                <w:numId w:val="37"/>
              </w:numPr>
              <w:spacing w:line="360" w:lineRule="auto"/>
              <w:jc w:val="left"/>
              <w:rPr>
                <w:rFonts w:ascii="Times New Roman" w:hAnsi="Times New Roman" w:cs="Times New Roman"/>
              </w:rPr>
            </w:pPr>
            <w:r w:rsidRPr="00E87A84">
              <w:rPr>
                <w:rFonts w:ascii="Times New Roman" w:hAnsi="Times New Roman" w:cs="Times New Roman"/>
              </w:rPr>
              <w:t>analizojnë vërtetësinë e informacioneve në bazë të kritereve të paracaktuar</w:t>
            </w:r>
            <w:r w:rsidR="001E3F2C" w:rsidRPr="00E87A84">
              <w:rPr>
                <w:rFonts w:ascii="Times New Roman" w:hAnsi="Times New Roman" w:cs="Times New Roman"/>
              </w:rPr>
              <w:t>a</w:t>
            </w:r>
            <w:r w:rsidRPr="00E87A84">
              <w:rPr>
                <w:rFonts w:ascii="Times New Roman" w:hAnsi="Times New Roman" w:cs="Times New Roman"/>
              </w:rPr>
              <w:t>.</w:t>
            </w:r>
          </w:p>
        </w:tc>
        <w:tc>
          <w:tcPr>
            <w:tcW w:w="4394" w:type="dxa"/>
            <w:vMerge/>
            <w:shd w:val="clear" w:color="auto" w:fill="C4BC96"/>
          </w:tcPr>
          <w:p w:rsidR="004B0405" w:rsidRPr="00E87A84" w:rsidRDefault="004B0405" w:rsidP="00667711">
            <w:pPr>
              <w:rPr>
                <w:rFonts w:ascii="Times New Roman" w:hAnsi="Times New Roman" w:cs="Times New Roman"/>
              </w:rPr>
            </w:pPr>
          </w:p>
        </w:tc>
      </w:tr>
      <w:tr w:rsidR="004B0405" w:rsidRPr="00E87A84">
        <w:tc>
          <w:tcPr>
            <w:tcW w:w="14034" w:type="dxa"/>
            <w:gridSpan w:val="2"/>
            <w:shd w:val="clear" w:color="auto" w:fill="E5DFEC"/>
          </w:tcPr>
          <w:p w:rsidR="004B0405" w:rsidRPr="00E87A84" w:rsidRDefault="004B0405" w:rsidP="003C1807">
            <w:pPr>
              <w:rPr>
                <w:rFonts w:ascii="Times New Roman" w:hAnsi="Times New Roman" w:cs="Times New Roman"/>
                <w:b/>
                <w:bCs/>
              </w:rPr>
            </w:pPr>
            <w:r w:rsidRPr="00E87A84">
              <w:rPr>
                <w:rFonts w:ascii="Times New Roman" w:hAnsi="Times New Roman" w:cs="Times New Roman"/>
                <w:b/>
                <w:bCs/>
              </w:rPr>
              <w:t>Qëndrime dhe vlera:</w:t>
            </w:r>
          </w:p>
          <w:p w:rsidR="004B0405" w:rsidRPr="00E87A84" w:rsidRDefault="004B0405"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Konsideron parimet etike të përdorimit dhe publikimit të informacionit.</w:t>
            </w:r>
          </w:p>
          <w:p w:rsidR="004B0405" w:rsidRPr="00E87A84" w:rsidRDefault="004B0405"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Ka ndjenjë të përparuar të sjelljes së përshtatshme në lidhje me kontekstin e mediave, audiencën dhe dispozitat ligjore.</w:t>
            </w:r>
          </w:p>
          <w:p w:rsidR="004B0405" w:rsidRPr="00E87A84" w:rsidRDefault="004B0405"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Shfaq fleksibilitet dhe përshtatje me kulturat e ndryshme te komunikimit digjital.</w:t>
            </w:r>
          </w:p>
          <w:p w:rsidR="004B0405" w:rsidRPr="00E87A84" w:rsidRDefault="004B0405" w:rsidP="00B51073">
            <w:pPr>
              <w:pStyle w:val="ListParagraph"/>
              <w:numPr>
                <w:ilvl w:val="0"/>
                <w:numId w:val="13"/>
              </w:numPr>
              <w:spacing w:line="360" w:lineRule="auto"/>
              <w:ind w:left="0"/>
              <w:rPr>
                <w:rFonts w:ascii="Times New Roman" w:hAnsi="Times New Roman" w:cs="Times New Roman"/>
              </w:rPr>
            </w:pPr>
            <w:r w:rsidRPr="00E87A84">
              <w:rPr>
                <w:rFonts w:ascii="Times New Roman" w:hAnsi="Times New Roman" w:cs="Times New Roman"/>
                <w:sz w:val="24"/>
                <w:szCs w:val="24"/>
              </w:rPr>
              <w:t xml:space="preserve">- </w:t>
            </w:r>
            <w:r w:rsidR="001E3F2C" w:rsidRPr="00E87A84">
              <w:rPr>
                <w:rFonts w:ascii="Times New Roman" w:hAnsi="Times New Roman" w:cs="Times New Roman"/>
                <w:sz w:val="24"/>
                <w:szCs w:val="24"/>
              </w:rPr>
              <w:t xml:space="preserve">Mban </w:t>
            </w:r>
            <w:r w:rsidRPr="00E87A84">
              <w:rPr>
                <w:rFonts w:ascii="Times New Roman" w:hAnsi="Times New Roman" w:cs="Times New Roman"/>
                <w:sz w:val="24"/>
                <w:szCs w:val="24"/>
              </w:rPr>
              <w:t>qëndrim pozitiv</w:t>
            </w:r>
            <w:r w:rsidR="001E3F2C" w:rsidRPr="00E87A84">
              <w:rPr>
                <w:rFonts w:ascii="Times New Roman" w:hAnsi="Times New Roman" w:cs="Times New Roman"/>
                <w:sz w:val="24"/>
                <w:szCs w:val="24"/>
              </w:rPr>
              <w:t>,</w:t>
            </w:r>
            <w:r w:rsidRPr="00E87A84">
              <w:rPr>
                <w:rFonts w:ascii="Times New Roman" w:hAnsi="Times New Roman" w:cs="Times New Roman"/>
                <w:sz w:val="24"/>
                <w:szCs w:val="24"/>
              </w:rPr>
              <w:t xml:space="preserve"> por realist në lidhje me të mirat dhe rreziqet që shoqëro</w:t>
            </w:r>
            <w:r w:rsidR="001E3F2C" w:rsidRPr="00E87A84">
              <w:rPr>
                <w:rFonts w:ascii="Times New Roman" w:hAnsi="Times New Roman" w:cs="Times New Roman"/>
                <w:sz w:val="24"/>
                <w:szCs w:val="24"/>
              </w:rPr>
              <w:t>jnë</w:t>
            </w:r>
            <w:r w:rsidRPr="00E87A84">
              <w:rPr>
                <w:rFonts w:ascii="Times New Roman" w:hAnsi="Times New Roman" w:cs="Times New Roman"/>
                <w:sz w:val="24"/>
                <w:szCs w:val="24"/>
              </w:rPr>
              <w:t>n teknologjitë e informacionit.</w:t>
            </w:r>
          </w:p>
          <w:p w:rsidR="004B0405" w:rsidRPr="00E87A84" w:rsidRDefault="004B0405"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sz w:val="24"/>
                <w:szCs w:val="24"/>
              </w:rPr>
              <w:t xml:space="preserve">- </w:t>
            </w:r>
            <w:r w:rsidR="001E3F2C" w:rsidRPr="00E87A84">
              <w:rPr>
                <w:rFonts w:ascii="Times New Roman" w:hAnsi="Times New Roman" w:cs="Times New Roman"/>
                <w:sz w:val="24"/>
                <w:szCs w:val="24"/>
              </w:rPr>
              <w:t>Kupton</w:t>
            </w:r>
            <w:r w:rsidRPr="00E87A84">
              <w:rPr>
                <w:rFonts w:ascii="Times New Roman" w:hAnsi="Times New Roman" w:cs="Times New Roman"/>
                <w:sz w:val="24"/>
                <w:szCs w:val="24"/>
              </w:rPr>
              <w:t xml:space="preserve"> që mjedisi digjital ku përball</w:t>
            </w:r>
            <w:r w:rsidR="001E3F2C" w:rsidRPr="00E87A84">
              <w:rPr>
                <w:rFonts w:ascii="Times New Roman" w:hAnsi="Times New Roman" w:cs="Times New Roman"/>
                <w:sz w:val="24"/>
                <w:szCs w:val="24"/>
              </w:rPr>
              <w:t>et</w:t>
            </w:r>
            <w:r w:rsidRPr="00E87A84">
              <w:rPr>
                <w:rFonts w:ascii="Times New Roman" w:hAnsi="Times New Roman" w:cs="Times New Roman"/>
                <w:sz w:val="24"/>
                <w:szCs w:val="24"/>
              </w:rPr>
              <w:t xml:space="preserve"> mund të bë</w:t>
            </w:r>
            <w:r w:rsidR="001E3F2C" w:rsidRPr="00E87A84">
              <w:rPr>
                <w:rFonts w:ascii="Times New Roman" w:hAnsi="Times New Roman" w:cs="Times New Roman"/>
                <w:sz w:val="24"/>
                <w:szCs w:val="24"/>
              </w:rPr>
              <w:t xml:space="preserve">jë gjëra të mira dhe të këqija; </w:t>
            </w:r>
            <w:r w:rsidRPr="00E87A84">
              <w:rPr>
                <w:rFonts w:ascii="Times New Roman" w:hAnsi="Times New Roman" w:cs="Times New Roman"/>
                <w:sz w:val="24"/>
                <w:szCs w:val="24"/>
              </w:rPr>
              <w:t>varet nga ajo se si ne e përdorim atë dhe çfarë rregullash gjejmë për atë.</w:t>
            </w:r>
          </w:p>
          <w:p w:rsidR="004B0405" w:rsidRPr="00E87A84" w:rsidRDefault="004B0405"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sz w:val="24"/>
                <w:szCs w:val="24"/>
              </w:rPr>
              <w:t>- Është i vetëdijshëm lidhur me çështjet mjedisore gjatë përdorimit të teknologjive digjitale.</w:t>
            </w:r>
          </w:p>
        </w:tc>
      </w:tr>
      <w:tr w:rsidR="004B0405" w:rsidRPr="00E87A84">
        <w:tc>
          <w:tcPr>
            <w:tcW w:w="14034" w:type="dxa"/>
            <w:gridSpan w:val="2"/>
            <w:shd w:val="clear" w:color="auto" w:fill="E5DFEC"/>
          </w:tcPr>
          <w:p w:rsidR="00EB7100" w:rsidRPr="00E87A84" w:rsidRDefault="00EB7100" w:rsidP="00B51073">
            <w:pPr>
              <w:pStyle w:val="Default"/>
              <w:spacing w:line="360" w:lineRule="auto"/>
              <w:jc w:val="both"/>
              <w:rPr>
                <w:rFonts w:ascii="Times New Roman" w:hAnsi="Times New Roman" w:cs="Times New Roman"/>
                <w:lang w:val="sq-AL"/>
              </w:rPr>
            </w:pPr>
            <w:r w:rsidRPr="00E87A84">
              <w:rPr>
                <w:rFonts w:ascii="Times New Roman" w:hAnsi="Times New Roman" w:cs="Times New Roman"/>
                <w:b/>
                <w:bCs/>
                <w:lang w:val="sq-AL"/>
              </w:rPr>
              <w:t>Veprimtaritë e sugjeruara</w:t>
            </w:r>
            <w:r w:rsidRPr="00E87A84">
              <w:rPr>
                <w:rFonts w:ascii="Times New Roman" w:hAnsi="Times New Roman" w:cs="Times New Roman"/>
                <w:lang w:val="sq-AL"/>
              </w:rPr>
              <w:t>:</w:t>
            </w:r>
          </w:p>
          <w:p w:rsidR="00D71D8C" w:rsidRPr="00E87A84" w:rsidRDefault="004B0405" w:rsidP="00B51073">
            <w:pPr>
              <w:pStyle w:val="Default"/>
              <w:spacing w:line="360" w:lineRule="auto"/>
              <w:jc w:val="both"/>
              <w:rPr>
                <w:rFonts w:ascii="Times New Roman" w:hAnsi="Times New Roman" w:cs="Times New Roman"/>
                <w:color w:val="auto"/>
                <w:lang w:val="sq-AL"/>
              </w:rPr>
            </w:pPr>
            <w:r w:rsidRPr="00E87A84">
              <w:rPr>
                <w:rFonts w:ascii="Times New Roman" w:hAnsi="Times New Roman" w:cs="Times New Roman"/>
                <w:lang w:val="sq-AL"/>
              </w:rPr>
              <w:t xml:space="preserve">- </w:t>
            </w:r>
            <w:r w:rsidRPr="00E87A84">
              <w:rPr>
                <w:rFonts w:ascii="Times New Roman" w:hAnsi="Times New Roman" w:cs="Times New Roman"/>
                <w:color w:val="auto"/>
                <w:lang w:val="sq-AL"/>
              </w:rPr>
              <w:t xml:space="preserve">Nxënësit </w:t>
            </w:r>
            <w:r w:rsidR="00F10EE6" w:rsidRPr="00E87A84">
              <w:rPr>
                <w:rFonts w:ascii="Times New Roman" w:hAnsi="Times New Roman" w:cs="Times New Roman"/>
                <w:color w:val="auto"/>
                <w:lang w:val="sq-AL"/>
              </w:rPr>
              <w:t>listojnë  të gjitha burimet, emrat e autorëve, URL</w:t>
            </w:r>
            <w:r w:rsidR="001E3F2C" w:rsidRPr="00E87A84">
              <w:rPr>
                <w:rFonts w:ascii="Times New Roman" w:hAnsi="Times New Roman" w:cs="Times New Roman"/>
                <w:color w:val="auto"/>
                <w:lang w:val="sq-AL"/>
              </w:rPr>
              <w:t>-në</w:t>
            </w:r>
            <w:r w:rsidR="00F10EE6" w:rsidRPr="00E87A84">
              <w:rPr>
                <w:rFonts w:ascii="Times New Roman" w:hAnsi="Times New Roman" w:cs="Times New Roman"/>
                <w:color w:val="auto"/>
                <w:lang w:val="sq-AL"/>
              </w:rPr>
              <w:t xml:space="preserve"> e informacionit që ata përdorin</w:t>
            </w:r>
          </w:p>
          <w:p w:rsidR="004B0405" w:rsidRPr="00E87A84" w:rsidRDefault="00D71D8C" w:rsidP="00B51073">
            <w:pPr>
              <w:pStyle w:val="Default"/>
              <w:spacing w:line="360" w:lineRule="auto"/>
              <w:jc w:val="both"/>
              <w:rPr>
                <w:rFonts w:ascii="Times New Roman" w:hAnsi="Times New Roman" w:cs="Times New Roman"/>
                <w:color w:val="auto"/>
                <w:lang w:val="sq-AL"/>
              </w:rPr>
            </w:pPr>
            <w:r w:rsidRPr="00E87A84">
              <w:rPr>
                <w:rFonts w:ascii="Times New Roman" w:hAnsi="Times New Roman" w:cs="Times New Roman"/>
                <w:color w:val="auto"/>
                <w:lang w:val="sq-AL"/>
              </w:rPr>
              <w:t xml:space="preserve">- </w:t>
            </w:r>
            <w:r w:rsidR="004B0405" w:rsidRPr="00E87A84">
              <w:rPr>
                <w:rFonts w:ascii="Times New Roman" w:hAnsi="Times New Roman" w:cs="Times New Roman"/>
                <w:color w:val="auto"/>
                <w:lang w:val="sq-AL"/>
              </w:rPr>
              <w:t xml:space="preserve"> </w:t>
            </w:r>
            <w:r w:rsidR="00F10EE6" w:rsidRPr="00E87A84">
              <w:rPr>
                <w:rFonts w:ascii="Times New Roman" w:hAnsi="Times New Roman" w:cs="Times New Roman"/>
                <w:color w:val="auto"/>
                <w:lang w:val="sq-AL"/>
              </w:rPr>
              <w:t>Nxënësit nuk ruajnë informacionin privat në faqet publike në internet, vendosin akses përdoruesi dhe parametrat e privatësisë.</w:t>
            </w:r>
          </w:p>
          <w:p w:rsidR="00C50650" w:rsidRPr="00E87A84" w:rsidRDefault="00C50650" w:rsidP="00F10EE6">
            <w:pPr>
              <w:pStyle w:val="Default"/>
              <w:spacing w:line="360" w:lineRule="auto"/>
              <w:jc w:val="both"/>
              <w:rPr>
                <w:rFonts w:ascii="Times New Roman" w:hAnsi="Times New Roman" w:cs="Times New Roman"/>
                <w:b/>
                <w:bCs/>
                <w:color w:val="FF0000"/>
                <w:lang w:val="sq-AL"/>
              </w:rPr>
            </w:pPr>
            <w:r w:rsidRPr="00E87A84">
              <w:rPr>
                <w:rFonts w:ascii="Times New Roman" w:hAnsi="Times New Roman" w:cs="Times New Roman"/>
                <w:color w:val="auto"/>
                <w:lang w:val="sq-AL"/>
              </w:rPr>
              <w:t xml:space="preserve">- </w:t>
            </w:r>
            <w:r w:rsidR="00F10EE6" w:rsidRPr="00E87A84">
              <w:rPr>
                <w:rFonts w:ascii="Times New Roman" w:hAnsi="Times New Roman" w:cs="Times New Roman"/>
                <w:color w:val="auto"/>
                <w:lang w:val="sq-AL"/>
              </w:rPr>
              <w:t xml:space="preserve">Nxënësit kuptojnë rrezikun e dhënies së informacionit personal, njohjen dhe raportimin e krimeve kibernetike, postojnë një foto me lejen e pronarit, nuk zbulojnë detaje të identitetit, shmangin </w:t>
            </w:r>
            <w:r w:rsidR="00D6296E" w:rsidRPr="00E87A84">
              <w:rPr>
                <w:rFonts w:ascii="Times New Roman" w:hAnsi="Times New Roman" w:cs="Times New Roman"/>
                <w:color w:val="auto"/>
                <w:lang w:val="sq-AL"/>
              </w:rPr>
              <w:t>ofensivën</w:t>
            </w:r>
            <w:r w:rsidR="00F10EE6" w:rsidRPr="00E87A84">
              <w:rPr>
                <w:rFonts w:ascii="Times New Roman" w:hAnsi="Times New Roman" w:cs="Times New Roman"/>
                <w:color w:val="auto"/>
                <w:lang w:val="sq-AL"/>
              </w:rPr>
              <w:t xml:space="preserve"> e gjuhës së papërshtatshme të disa grupe njerëzish</w:t>
            </w:r>
            <w:r w:rsidR="00F10EE6" w:rsidRPr="00E87A84">
              <w:rPr>
                <w:rFonts w:ascii="Times New Roman" w:hAnsi="Times New Roman" w:cs="Times New Roman"/>
                <w:color w:val="FF0000"/>
                <w:lang w:val="sq-AL"/>
              </w:rPr>
              <w:t>.</w:t>
            </w:r>
          </w:p>
        </w:tc>
      </w:tr>
    </w:tbl>
    <w:p w:rsidR="004B0405" w:rsidRPr="00E87A84" w:rsidRDefault="004B0405" w:rsidP="006F0135">
      <w:pPr>
        <w:pStyle w:val="Heading1"/>
        <w:numPr>
          <w:ilvl w:val="0"/>
          <w:numId w:val="0"/>
        </w:numPr>
        <w:rPr>
          <w:color w:val="632423"/>
          <w:w w:val="105"/>
        </w:rPr>
      </w:pPr>
    </w:p>
    <w:tbl>
      <w:tblPr>
        <w:tblW w:w="140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40"/>
        <w:gridCol w:w="4394"/>
      </w:tblGrid>
      <w:tr w:rsidR="00D71D8C" w:rsidRPr="00E87A84" w:rsidTr="003C154E">
        <w:tc>
          <w:tcPr>
            <w:tcW w:w="14034" w:type="dxa"/>
            <w:gridSpan w:val="2"/>
            <w:shd w:val="clear" w:color="auto" w:fill="C6D9F1"/>
          </w:tcPr>
          <w:p w:rsidR="00D71D8C" w:rsidRPr="00E87A84" w:rsidRDefault="00D71D8C" w:rsidP="00B5770C">
            <w:pPr>
              <w:pStyle w:val="Heading2"/>
              <w:rPr>
                <w:color w:val="FF0000"/>
                <w:lang w:val="sq-AL"/>
              </w:rPr>
            </w:pPr>
            <w:bookmarkStart w:id="29" w:name="_Toc392074125"/>
            <w:r w:rsidRPr="00E87A84">
              <w:rPr>
                <w:color w:val="FF0000"/>
                <w:lang w:val="sq-AL"/>
              </w:rPr>
              <w:t>Tematika:</w:t>
            </w:r>
            <w:r w:rsidR="00331BB8" w:rsidRPr="00E87A84">
              <w:rPr>
                <w:lang w:val="sq-AL"/>
              </w:rPr>
              <w:t xml:space="preserve"> </w:t>
            </w:r>
            <w:r w:rsidR="005B060F" w:rsidRPr="00E87A84">
              <w:rPr>
                <w:color w:val="FF0000"/>
                <w:lang w:val="sq-AL"/>
              </w:rPr>
              <w:t>Prezantimi digjital</w:t>
            </w:r>
            <w:bookmarkEnd w:id="29"/>
            <w:r w:rsidRPr="00E87A84">
              <w:rPr>
                <w:lang w:val="sq-AL"/>
              </w:rPr>
              <w:t xml:space="preserve"> </w:t>
            </w:r>
          </w:p>
          <w:p w:rsidR="00D71D8C" w:rsidRPr="00E87A84" w:rsidRDefault="00D71D8C" w:rsidP="001E3F2C">
            <w:pPr>
              <w:tabs>
                <w:tab w:val="left" w:pos="90"/>
              </w:tabs>
              <w:spacing w:line="360" w:lineRule="auto"/>
              <w:ind w:firstLine="0"/>
              <w:rPr>
                <w:rFonts w:ascii="Times New Roman" w:hAnsi="Times New Roman" w:cs="Times New Roman"/>
                <w:sz w:val="24"/>
                <w:szCs w:val="24"/>
              </w:rPr>
            </w:pPr>
            <w:r w:rsidRPr="00E87A84">
              <w:rPr>
                <w:rFonts w:ascii="Times New Roman" w:hAnsi="Times New Roman" w:cs="Times New Roman"/>
                <w:b/>
                <w:bCs/>
                <w:color w:val="17365D"/>
              </w:rPr>
              <w:t xml:space="preserve">Përshkrimi i </w:t>
            </w:r>
            <w:r w:rsidR="001E3F2C" w:rsidRPr="00E87A84">
              <w:rPr>
                <w:rFonts w:ascii="Times New Roman" w:hAnsi="Times New Roman" w:cs="Times New Roman"/>
                <w:b/>
                <w:bCs/>
                <w:color w:val="17365D"/>
              </w:rPr>
              <w:t>t</w:t>
            </w:r>
            <w:r w:rsidRPr="00E87A84">
              <w:rPr>
                <w:rFonts w:ascii="Times New Roman" w:hAnsi="Times New Roman" w:cs="Times New Roman"/>
                <w:b/>
                <w:bCs/>
                <w:color w:val="17365D"/>
              </w:rPr>
              <w:t>ematikës</w:t>
            </w:r>
            <w:r w:rsidRPr="00E87A84">
              <w:rPr>
                <w:rFonts w:ascii="Times New Roman" w:hAnsi="Times New Roman" w:cs="Times New Roman"/>
              </w:rPr>
              <w:t xml:space="preserve">: </w:t>
            </w:r>
            <w:r w:rsidRPr="00E87A84">
              <w:rPr>
                <w:rFonts w:ascii="Times New Roman" w:hAnsi="Times New Roman" w:cs="Times New Roman"/>
                <w:sz w:val="24"/>
                <w:szCs w:val="24"/>
              </w:rPr>
              <w:t xml:space="preserve">Nxënësi njihet me rreziqet që vijnë nga përdorimi i faqeve të </w:t>
            </w:r>
            <w:r w:rsidRPr="00E87A84">
              <w:rPr>
                <w:rFonts w:ascii="Times New Roman" w:hAnsi="Times New Roman" w:cs="Times New Roman"/>
                <w:i/>
                <w:sz w:val="24"/>
                <w:szCs w:val="24"/>
              </w:rPr>
              <w:t>web-</w:t>
            </w:r>
            <w:r w:rsidRPr="00E87A84">
              <w:rPr>
                <w:rFonts w:ascii="Times New Roman" w:hAnsi="Times New Roman" w:cs="Times New Roman"/>
                <w:sz w:val="24"/>
                <w:szCs w:val="24"/>
              </w:rPr>
              <w:t>it, të cilat nuk  ofrojnë siguri të lartë për t</w:t>
            </w:r>
            <w:r w:rsidR="001E3F2C" w:rsidRPr="00E87A84">
              <w:rPr>
                <w:rFonts w:ascii="Times New Roman" w:hAnsi="Times New Roman" w:cs="Times New Roman"/>
                <w:sz w:val="24"/>
                <w:szCs w:val="24"/>
              </w:rPr>
              <w:t>ë</w:t>
            </w:r>
            <w:r w:rsidRPr="00E87A84">
              <w:rPr>
                <w:rFonts w:ascii="Times New Roman" w:hAnsi="Times New Roman" w:cs="Times New Roman"/>
                <w:sz w:val="24"/>
                <w:szCs w:val="24"/>
              </w:rPr>
              <w:t xml:space="preserve"> dhe nuk publikojnë të dhëna personale që </w:t>
            </w:r>
            <w:r w:rsidR="00D6296E" w:rsidRPr="00E87A84">
              <w:rPr>
                <w:rFonts w:ascii="Times New Roman" w:hAnsi="Times New Roman" w:cs="Times New Roman"/>
                <w:sz w:val="24"/>
                <w:szCs w:val="24"/>
              </w:rPr>
              <w:t>c</w:t>
            </w:r>
            <w:r w:rsidR="001E3F2C" w:rsidRPr="00E87A84">
              <w:rPr>
                <w:rFonts w:ascii="Times New Roman" w:hAnsi="Times New Roman" w:cs="Times New Roman"/>
                <w:sz w:val="24"/>
                <w:szCs w:val="24"/>
              </w:rPr>
              <w:t>ë</w:t>
            </w:r>
            <w:r w:rsidR="00D6296E" w:rsidRPr="00E87A84">
              <w:rPr>
                <w:rFonts w:ascii="Times New Roman" w:hAnsi="Times New Roman" w:cs="Times New Roman"/>
                <w:sz w:val="24"/>
                <w:szCs w:val="24"/>
              </w:rPr>
              <w:t>nojnë</w:t>
            </w:r>
            <w:r w:rsidRPr="00E87A84">
              <w:rPr>
                <w:rFonts w:ascii="Times New Roman" w:hAnsi="Times New Roman" w:cs="Times New Roman"/>
                <w:sz w:val="24"/>
                <w:szCs w:val="24"/>
              </w:rPr>
              <w:t xml:space="preserve"> sigurinë e tyre personale, duke e d</w:t>
            </w:r>
            <w:r w:rsidRPr="00E87A84">
              <w:rPr>
                <w:rFonts w:ascii="Times New Roman" w:hAnsi="Times New Roman" w:cs="Times New Roman"/>
                <w:spacing w:val="-3"/>
                <w:sz w:val="24"/>
                <w:szCs w:val="24"/>
              </w:rPr>
              <w:t>e</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onst</w:t>
            </w:r>
            <w:r w:rsidRPr="00E87A84">
              <w:rPr>
                <w:rFonts w:ascii="Times New Roman" w:hAnsi="Times New Roman" w:cs="Times New Roman"/>
                <w:spacing w:val="1"/>
                <w:sz w:val="24"/>
                <w:szCs w:val="24"/>
              </w:rPr>
              <w:t xml:space="preserve">ruar </w:t>
            </w:r>
            <w:r w:rsidRPr="00E87A84">
              <w:rPr>
                <w:rFonts w:ascii="Times New Roman" w:hAnsi="Times New Roman" w:cs="Times New Roman"/>
                <w:spacing w:val="-1"/>
                <w:sz w:val="24"/>
                <w:szCs w:val="24"/>
              </w:rPr>
              <w:t>p</w:t>
            </w:r>
            <w:r w:rsidRPr="00E87A84">
              <w:rPr>
                <w:rFonts w:ascii="Times New Roman" w:hAnsi="Times New Roman" w:cs="Times New Roman"/>
                <w:spacing w:val="-3"/>
                <w:sz w:val="24"/>
                <w:szCs w:val="24"/>
              </w:rPr>
              <w:t>ë</w:t>
            </w:r>
            <w:r w:rsidRPr="00E87A84">
              <w:rPr>
                <w:rFonts w:ascii="Times New Roman" w:hAnsi="Times New Roman" w:cs="Times New Roman"/>
                <w:spacing w:val="1"/>
                <w:sz w:val="24"/>
                <w:szCs w:val="24"/>
              </w:rPr>
              <w:t>rm</w:t>
            </w:r>
            <w:r w:rsidRPr="00E87A84">
              <w:rPr>
                <w:rFonts w:ascii="Times New Roman" w:hAnsi="Times New Roman" w:cs="Times New Roman"/>
                <w:spacing w:val="-3"/>
                <w:sz w:val="24"/>
                <w:szCs w:val="24"/>
              </w:rPr>
              <w:t>e</w:t>
            </w:r>
            <w:r w:rsidRPr="00E87A84">
              <w:rPr>
                <w:rFonts w:ascii="Times New Roman" w:hAnsi="Times New Roman" w:cs="Times New Roman"/>
                <w:sz w:val="24"/>
                <w:szCs w:val="24"/>
              </w:rPr>
              <w:t>s</w:t>
            </w:r>
            <w:r w:rsidRPr="00E87A84">
              <w:rPr>
                <w:rFonts w:ascii="Times New Roman" w:hAnsi="Times New Roman" w:cs="Times New Roman"/>
                <w:spacing w:val="2"/>
                <w:sz w:val="24"/>
                <w:szCs w:val="24"/>
              </w:rPr>
              <w:t xml:space="preserve"> </w:t>
            </w:r>
            <w:r w:rsidRPr="00E87A84">
              <w:rPr>
                <w:rFonts w:ascii="Times New Roman" w:hAnsi="Times New Roman" w:cs="Times New Roman"/>
                <w:spacing w:val="-2"/>
                <w:sz w:val="24"/>
                <w:szCs w:val="24"/>
              </w:rPr>
              <w:t>v</w:t>
            </w:r>
            <w:r w:rsidRPr="00E87A84">
              <w:rPr>
                <w:rFonts w:ascii="Times New Roman" w:hAnsi="Times New Roman" w:cs="Times New Roman"/>
                <w:spacing w:val="-1"/>
                <w:sz w:val="24"/>
                <w:szCs w:val="24"/>
              </w:rPr>
              <w:t>ep</w:t>
            </w:r>
            <w:r w:rsidRPr="00E87A84">
              <w:rPr>
                <w:rFonts w:ascii="Times New Roman" w:hAnsi="Times New Roman" w:cs="Times New Roman"/>
                <w:spacing w:val="1"/>
                <w:sz w:val="24"/>
                <w:szCs w:val="24"/>
              </w:rPr>
              <w:t>r</w:t>
            </w:r>
            <w:r w:rsidRPr="00E87A84">
              <w:rPr>
                <w:rFonts w:ascii="Times New Roman" w:hAnsi="Times New Roman" w:cs="Times New Roman"/>
                <w:spacing w:val="-1"/>
                <w:sz w:val="24"/>
                <w:szCs w:val="24"/>
              </w:rPr>
              <w:t>i</w:t>
            </w:r>
            <w:r w:rsidRPr="00E87A84">
              <w:rPr>
                <w:rFonts w:ascii="Times New Roman" w:hAnsi="Times New Roman" w:cs="Times New Roman"/>
                <w:spacing w:val="1"/>
                <w:sz w:val="24"/>
                <w:szCs w:val="24"/>
              </w:rPr>
              <w:t>m</w:t>
            </w:r>
            <w:r w:rsidRPr="00E87A84">
              <w:rPr>
                <w:rFonts w:ascii="Times New Roman" w:hAnsi="Times New Roman" w:cs="Times New Roman"/>
                <w:spacing w:val="-1"/>
                <w:sz w:val="24"/>
                <w:szCs w:val="24"/>
              </w:rPr>
              <w:t>e</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e</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ne</w:t>
            </w:r>
            <w:r w:rsidRPr="00E87A84">
              <w:rPr>
                <w:rFonts w:ascii="Times New Roman" w:hAnsi="Times New Roman" w:cs="Times New Roman"/>
                <w:spacing w:val="-2"/>
                <w:sz w:val="24"/>
                <w:szCs w:val="24"/>
              </w:rPr>
              <w:t>v</w:t>
            </w:r>
            <w:r w:rsidRPr="00E87A84">
              <w:rPr>
                <w:rFonts w:ascii="Times New Roman" w:hAnsi="Times New Roman" w:cs="Times New Roman"/>
                <w:sz w:val="24"/>
                <w:szCs w:val="24"/>
              </w:rPr>
              <w:t>o</w:t>
            </w:r>
            <w:r w:rsidRPr="00E87A84">
              <w:rPr>
                <w:rFonts w:ascii="Times New Roman" w:hAnsi="Times New Roman" w:cs="Times New Roman"/>
                <w:spacing w:val="1"/>
                <w:sz w:val="24"/>
                <w:szCs w:val="24"/>
              </w:rPr>
              <w:t>j</w:t>
            </w:r>
            <w:r w:rsidRPr="00E87A84">
              <w:rPr>
                <w:rFonts w:ascii="Times New Roman" w:hAnsi="Times New Roman" w:cs="Times New Roman"/>
                <w:sz w:val="24"/>
                <w:szCs w:val="24"/>
              </w:rPr>
              <w:t>ën</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për</w:t>
            </w:r>
            <w:r w:rsidRPr="00E87A84">
              <w:rPr>
                <w:rFonts w:ascii="Times New Roman" w:hAnsi="Times New Roman" w:cs="Times New Roman"/>
                <w:spacing w:val="2"/>
                <w:sz w:val="24"/>
                <w:szCs w:val="24"/>
              </w:rPr>
              <w:t xml:space="preserve"> realizimin e tij </w:t>
            </w:r>
            <w:r w:rsidRPr="00E87A84">
              <w:rPr>
                <w:rFonts w:ascii="Times New Roman" w:hAnsi="Times New Roman" w:cs="Times New Roman"/>
                <w:sz w:val="24"/>
                <w:szCs w:val="24"/>
              </w:rPr>
              <w:t>në</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s</w:t>
            </w:r>
            <w:r w:rsidRPr="00E87A84">
              <w:rPr>
                <w:rFonts w:ascii="Times New Roman" w:hAnsi="Times New Roman" w:cs="Times New Roman"/>
                <w:spacing w:val="-3"/>
                <w:sz w:val="24"/>
                <w:szCs w:val="24"/>
              </w:rPr>
              <w:t>h</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ëpi, ko</w:t>
            </w:r>
            <w:r w:rsidRPr="00E87A84">
              <w:rPr>
                <w:rFonts w:ascii="Times New Roman" w:hAnsi="Times New Roman" w:cs="Times New Roman"/>
                <w:spacing w:val="1"/>
                <w:sz w:val="24"/>
                <w:szCs w:val="24"/>
              </w:rPr>
              <w:t>m</w:t>
            </w:r>
            <w:r w:rsidRPr="00E87A84">
              <w:rPr>
                <w:rFonts w:ascii="Times New Roman" w:hAnsi="Times New Roman" w:cs="Times New Roman"/>
                <w:sz w:val="24"/>
                <w:szCs w:val="24"/>
              </w:rPr>
              <w:t>un</w:t>
            </w:r>
            <w:r w:rsidRPr="00E87A84">
              <w:rPr>
                <w:rFonts w:ascii="Times New Roman" w:hAnsi="Times New Roman" w:cs="Times New Roman"/>
                <w:spacing w:val="-4"/>
                <w:sz w:val="24"/>
                <w:szCs w:val="24"/>
              </w:rPr>
              <w:t>i</w:t>
            </w:r>
            <w:r w:rsidRPr="00E87A84">
              <w:rPr>
                <w:rFonts w:ascii="Times New Roman" w:hAnsi="Times New Roman" w:cs="Times New Roman"/>
                <w:spacing w:val="1"/>
                <w:sz w:val="24"/>
                <w:szCs w:val="24"/>
              </w:rPr>
              <w:t>t</w:t>
            </w:r>
            <w:r w:rsidRPr="00E87A84">
              <w:rPr>
                <w:rFonts w:ascii="Times New Roman" w:hAnsi="Times New Roman" w:cs="Times New Roman"/>
                <w:sz w:val="24"/>
                <w:szCs w:val="24"/>
              </w:rPr>
              <w:t>et</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dhe</w:t>
            </w:r>
            <w:r w:rsidRPr="00E87A84">
              <w:rPr>
                <w:rFonts w:ascii="Times New Roman" w:hAnsi="Times New Roman" w:cs="Times New Roman"/>
                <w:spacing w:val="1"/>
                <w:sz w:val="24"/>
                <w:szCs w:val="24"/>
              </w:rPr>
              <w:t xml:space="preserve"> </w:t>
            </w:r>
            <w:r w:rsidRPr="00E87A84">
              <w:rPr>
                <w:rFonts w:ascii="Times New Roman" w:hAnsi="Times New Roman" w:cs="Times New Roman"/>
                <w:sz w:val="24"/>
                <w:szCs w:val="24"/>
              </w:rPr>
              <w:t>s</w:t>
            </w:r>
            <w:r w:rsidRPr="00E87A84">
              <w:rPr>
                <w:rFonts w:ascii="Times New Roman" w:hAnsi="Times New Roman" w:cs="Times New Roman"/>
                <w:spacing w:val="-3"/>
                <w:sz w:val="24"/>
                <w:szCs w:val="24"/>
              </w:rPr>
              <w:t>h</w:t>
            </w:r>
            <w:r w:rsidRPr="00E87A84">
              <w:rPr>
                <w:rFonts w:ascii="Times New Roman" w:hAnsi="Times New Roman" w:cs="Times New Roman"/>
                <w:sz w:val="24"/>
                <w:szCs w:val="24"/>
              </w:rPr>
              <w:t>kollë, sipas rregullave të sigurta</w:t>
            </w:r>
          </w:p>
        </w:tc>
      </w:tr>
      <w:tr w:rsidR="00D71D8C" w:rsidRPr="00E87A84" w:rsidTr="003C154E">
        <w:tc>
          <w:tcPr>
            <w:tcW w:w="14034" w:type="dxa"/>
            <w:gridSpan w:val="2"/>
            <w:shd w:val="clear" w:color="auto" w:fill="F2DBDB"/>
          </w:tcPr>
          <w:p w:rsidR="00D71D8C" w:rsidRPr="00E87A84" w:rsidRDefault="00D71D8C" w:rsidP="003C154E">
            <w:pPr>
              <w:widowControl w:val="0"/>
              <w:autoSpaceDE w:val="0"/>
              <w:autoSpaceDN w:val="0"/>
              <w:adjustRightInd w:val="0"/>
              <w:ind w:firstLine="0"/>
              <w:rPr>
                <w:rFonts w:ascii="Times New Roman" w:hAnsi="Times New Roman" w:cs="Times New Roman"/>
                <w:b/>
                <w:bCs/>
                <w:color w:val="17365D"/>
                <w:sz w:val="24"/>
                <w:szCs w:val="24"/>
              </w:rPr>
            </w:pPr>
            <w:r w:rsidRPr="00E87A84">
              <w:rPr>
                <w:rFonts w:ascii="Times New Roman" w:hAnsi="Times New Roman" w:cs="Times New Roman"/>
                <w:b/>
                <w:bCs/>
                <w:color w:val="17365D"/>
                <w:sz w:val="24"/>
                <w:szCs w:val="24"/>
              </w:rPr>
              <w:t xml:space="preserve">Rezultatet e të nxënit për kompetencat e fushës: </w:t>
            </w:r>
          </w:p>
          <w:p w:rsidR="00D6296E" w:rsidRPr="00E87A84" w:rsidRDefault="00D71D8C" w:rsidP="00D6296E">
            <w:pPr>
              <w:ind w:firstLine="0"/>
              <w:rPr>
                <w:rFonts w:ascii="Times New Roman" w:hAnsi="Times New Roman" w:cs="Times New Roman"/>
                <w:sz w:val="24"/>
                <w:szCs w:val="24"/>
              </w:rPr>
            </w:pPr>
            <w:r w:rsidRPr="00E87A84">
              <w:rPr>
                <w:rFonts w:ascii="Times New Roman" w:hAnsi="Times New Roman" w:cs="Times New Roman"/>
                <w:i/>
                <w:iCs/>
                <w:color w:val="000000"/>
                <w:sz w:val="24"/>
                <w:szCs w:val="24"/>
                <w:lang w:eastAsia="sq-AL"/>
              </w:rPr>
              <w:t>Komun</w:t>
            </w:r>
            <w:r w:rsidR="00D6296E" w:rsidRPr="00E87A84">
              <w:rPr>
                <w:rFonts w:ascii="Times New Roman" w:hAnsi="Times New Roman" w:cs="Times New Roman"/>
                <w:i/>
                <w:iCs/>
                <w:color w:val="000000"/>
                <w:sz w:val="24"/>
                <w:szCs w:val="24"/>
                <w:lang w:eastAsia="sq-AL"/>
              </w:rPr>
              <w:t>i</w:t>
            </w:r>
            <w:r w:rsidRPr="00E87A84">
              <w:rPr>
                <w:rFonts w:ascii="Times New Roman" w:hAnsi="Times New Roman" w:cs="Times New Roman"/>
                <w:i/>
                <w:iCs/>
                <w:color w:val="000000"/>
                <w:sz w:val="24"/>
                <w:szCs w:val="24"/>
                <w:lang w:eastAsia="sq-AL"/>
              </w:rPr>
              <w:t>kimi dhe bashkëpunimi</w:t>
            </w:r>
            <w:r w:rsidRPr="00E87A84">
              <w:rPr>
                <w:rFonts w:ascii="Times New Roman" w:hAnsi="Times New Roman" w:cs="Times New Roman"/>
                <w:b/>
                <w:bCs/>
                <w:color w:val="000000"/>
                <w:sz w:val="24"/>
                <w:szCs w:val="24"/>
                <w:lang w:eastAsia="sq-AL"/>
              </w:rPr>
              <w:t xml:space="preserve">: </w:t>
            </w:r>
            <w:r w:rsidRPr="00E87A84">
              <w:rPr>
                <w:rFonts w:ascii="Times New Roman" w:hAnsi="Times New Roman" w:cs="Times New Roman"/>
                <w:sz w:val="24"/>
                <w:szCs w:val="24"/>
              </w:rPr>
              <w:t>ndërvepron, bashkëpunon dhe publikon me</w:t>
            </w:r>
            <w:r w:rsidR="00D6296E" w:rsidRPr="00E87A84">
              <w:rPr>
                <w:rFonts w:ascii="Times New Roman" w:hAnsi="Times New Roman" w:cs="Times New Roman"/>
                <w:sz w:val="24"/>
                <w:szCs w:val="24"/>
              </w:rPr>
              <w:t xml:space="preserve"> moshatarët në mënyrë të sigurt</w:t>
            </w:r>
            <w:r w:rsidRPr="00E87A84">
              <w:rPr>
                <w:rFonts w:ascii="Times New Roman" w:hAnsi="Times New Roman" w:cs="Times New Roman"/>
                <w:sz w:val="24"/>
                <w:szCs w:val="24"/>
              </w:rPr>
              <w:t xml:space="preserve"> online, zhvillon vetëdijen/</w:t>
            </w:r>
            <w:r w:rsidR="00D6296E" w:rsidRPr="00E87A84">
              <w:rPr>
                <w:rFonts w:ascii="Times New Roman" w:hAnsi="Times New Roman" w:cs="Times New Roman"/>
                <w:sz w:val="24"/>
                <w:szCs w:val="24"/>
              </w:rPr>
              <w:t>ndërgjegjësimin</w:t>
            </w:r>
            <w:r w:rsidRPr="00E87A84">
              <w:rPr>
                <w:rFonts w:ascii="Times New Roman" w:hAnsi="Times New Roman" w:cs="Times New Roman"/>
                <w:sz w:val="24"/>
                <w:szCs w:val="24"/>
              </w:rPr>
              <w:t xml:space="preserve"> mbi rëndësinë e sigurisë online duke bashkëpunuar me moshatarët e tjer</w:t>
            </w:r>
            <w:r w:rsidR="001E3F2C" w:rsidRPr="00E87A84">
              <w:rPr>
                <w:rFonts w:ascii="Times New Roman" w:hAnsi="Times New Roman" w:cs="Times New Roman"/>
                <w:sz w:val="24"/>
                <w:szCs w:val="24"/>
              </w:rPr>
              <w:t>ë</w:t>
            </w:r>
            <w:r w:rsidRPr="00E87A84">
              <w:rPr>
                <w:rFonts w:ascii="Times New Roman" w:hAnsi="Times New Roman" w:cs="Times New Roman"/>
                <w:sz w:val="24"/>
                <w:szCs w:val="24"/>
              </w:rPr>
              <w:t>; kontrib</w:t>
            </w:r>
            <w:r w:rsidR="00D6296E" w:rsidRPr="00E87A84">
              <w:rPr>
                <w:rFonts w:ascii="Times New Roman" w:hAnsi="Times New Roman" w:cs="Times New Roman"/>
                <w:sz w:val="24"/>
                <w:szCs w:val="24"/>
              </w:rPr>
              <w:t>u</w:t>
            </w:r>
            <w:r w:rsidRPr="00E87A84">
              <w:rPr>
                <w:rFonts w:ascii="Times New Roman" w:hAnsi="Times New Roman" w:cs="Times New Roman"/>
                <w:sz w:val="24"/>
                <w:szCs w:val="24"/>
              </w:rPr>
              <w:t xml:space="preserve">on në rritjen e rendimentit të punës në grupet e projekteve për të sjellë produkte origjinale apo për të zgjidhur problemet; </w:t>
            </w:r>
            <w:r w:rsidR="001E3F2C" w:rsidRPr="00E87A84">
              <w:rPr>
                <w:rFonts w:ascii="Times New Roman" w:hAnsi="Times New Roman" w:cs="Times New Roman"/>
                <w:sz w:val="24"/>
                <w:szCs w:val="24"/>
              </w:rPr>
              <w:t>ruan etikën e komunikimit personal</w:t>
            </w:r>
            <w:r w:rsidRPr="00E87A84">
              <w:rPr>
                <w:rFonts w:ascii="Times New Roman" w:hAnsi="Times New Roman" w:cs="Times New Roman"/>
                <w:sz w:val="24"/>
                <w:szCs w:val="24"/>
              </w:rPr>
              <w:t xml:space="preserve"> dhe atë të grupit; përdor mjete të shumëllojshme .</w:t>
            </w:r>
          </w:p>
          <w:p w:rsidR="00D71D8C" w:rsidRPr="00E87A84" w:rsidRDefault="00D71D8C" w:rsidP="001E3F2C">
            <w:pPr>
              <w:ind w:firstLine="0"/>
              <w:rPr>
                <w:rFonts w:ascii="Times New Roman" w:hAnsi="Times New Roman" w:cs="Times New Roman"/>
                <w:sz w:val="24"/>
                <w:szCs w:val="24"/>
              </w:rPr>
            </w:pPr>
            <w:r w:rsidRPr="00E87A84">
              <w:rPr>
                <w:rFonts w:ascii="Times New Roman" w:hAnsi="Times New Roman" w:cs="Times New Roman"/>
                <w:i/>
                <w:iCs/>
                <w:sz w:val="24"/>
                <w:szCs w:val="24"/>
              </w:rPr>
              <w:t xml:space="preserve"> Kërkimi dhe gjetja e informacionit:</w:t>
            </w:r>
            <w:r w:rsidRPr="00E87A84">
              <w:rPr>
                <w:rFonts w:ascii="Times New Roman" w:hAnsi="Times New Roman" w:cs="Times New Roman"/>
                <w:sz w:val="24"/>
                <w:szCs w:val="24"/>
              </w:rPr>
              <w:t xml:space="preserve"> përcakton/vendos strategjinë e kërkimit të informacionit; gjen, organizon, analizon, vlerëson, përpunon dhe përdor informacionin nga një shumëllojshmëri e burimeve dhe mediave;</w:t>
            </w:r>
            <w:r w:rsidR="001E3F2C" w:rsidRPr="00E87A84">
              <w:rPr>
                <w:rFonts w:ascii="Times New Roman" w:hAnsi="Times New Roman" w:cs="Times New Roman"/>
                <w:sz w:val="24"/>
                <w:szCs w:val="24"/>
              </w:rPr>
              <w:t xml:space="preserve"> </w:t>
            </w:r>
            <w:r w:rsidRPr="00E87A84">
              <w:rPr>
                <w:rFonts w:ascii="Times New Roman" w:hAnsi="Times New Roman" w:cs="Times New Roman"/>
                <w:sz w:val="24"/>
                <w:szCs w:val="24"/>
              </w:rPr>
              <w:t>përzgjedh burimet e informacionit apo mjetet digjitale bazuar në përshtatshmërinë tyre për kryerjen dhe zgjidhjen e një sërë detyrave (apo problemeve të veçanta); përpunon të dhënat dhe raporton rezultatet; përdor informacionin e fituar për punë të pavarur duke iu referuar edhe te drejtave të autorit.</w:t>
            </w:r>
            <w:r w:rsidRPr="00E87A84">
              <w:rPr>
                <w:rFonts w:ascii="Times New Roman" w:hAnsi="Times New Roman" w:cs="Times New Roman"/>
                <w:sz w:val="24"/>
                <w:szCs w:val="24"/>
              </w:rPr>
              <w:br/>
            </w:r>
            <w:r w:rsidRPr="00E87A84">
              <w:rPr>
                <w:rFonts w:ascii="Times New Roman" w:hAnsi="Times New Roman" w:cs="Times New Roman"/>
                <w:i/>
                <w:iCs/>
                <w:sz w:val="24"/>
                <w:szCs w:val="24"/>
              </w:rPr>
              <w:t>Operacionet baz</w:t>
            </w:r>
            <w:r w:rsidR="001E3F2C" w:rsidRPr="00E87A84">
              <w:rPr>
                <w:rFonts w:ascii="Times New Roman" w:hAnsi="Times New Roman" w:cs="Times New Roman"/>
                <w:i/>
                <w:iCs/>
                <w:sz w:val="24"/>
                <w:szCs w:val="24"/>
              </w:rPr>
              <w:t>ë</w:t>
            </w:r>
            <w:r w:rsidRPr="00E87A84">
              <w:rPr>
                <w:rFonts w:ascii="Times New Roman" w:hAnsi="Times New Roman" w:cs="Times New Roman"/>
                <w:i/>
                <w:iCs/>
                <w:sz w:val="24"/>
                <w:szCs w:val="24"/>
              </w:rPr>
              <w:t xml:space="preserve"> dhe konceptet teknologjike</w:t>
            </w:r>
            <w:r w:rsidRPr="00E87A84">
              <w:rPr>
                <w:rFonts w:ascii="Times New Roman" w:hAnsi="Times New Roman" w:cs="Times New Roman"/>
                <w:b/>
                <w:bCs/>
                <w:sz w:val="24"/>
                <w:szCs w:val="24"/>
              </w:rPr>
              <w:t xml:space="preserve">: </w:t>
            </w:r>
            <w:r w:rsidRPr="00E87A84">
              <w:rPr>
                <w:rFonts w:ascii="Times New Roman" w:hAnsi="Times New Roman" w:cs="Times New Roman"/>
                <w:sz w:val="24"/>
                <w:szCs w:val="24"/>
              </w:rPr>
              <w:t>kupton dhe përdor saktë sistemet e teknologjisë;</w:t>
            </w:r>
            <w:r w:rsidR="001E3F2C" w:rsidRPr="00E87A84">
              <w:rPr>
                <w:rFonts w:ascii="Times New Roman" w:hAnsi="Times New Roman" w:cs="Times New Roman"/>
                <w:sz w:val="24"/>
                <w:szCs w:val="24"/>
              </w:rPr>
              <w:t xml:space="preserve"> </w:t>
            </w:r>
            <w:r w:rsidRPr="00E87A84">
              <w:rPr>
                <w:rFonts w:ascii="Times New Roman" w:hAnsi="Times New Roman" w:cs="Times New Roman"/>
                <w:sz w:val="24"/>
                <w:szCs w:val="24"/>
              </w:rPr>
              <w:t xml:space="preserve">mbron pajisjet e veta dhe kupton rrezikun online dhe </w:t>
            </w:r>
            <w:r w:rsidR="00D6296E" w:rsidRPr="00E87A84">
              <w:rPr>
                <w:rFonts w:ascii="Times New Roman" w:hAnsi="Times New Roman" w:cs="Times New Roman"/>
                <w:sz w:val="24"/>
                <w:szCs w:val="24"/>
              </w:rPr>
              <w:t>kërcënimet</w:t>
            </w:r>
            <w:r w:rsidRPr="00E87A84">
              <w:rPr>
                <w:rFonts w:ascii="Times New Roman" w:hAnsi="Times New Roman" w:cs="Times New Roman"/>
                <w:sz w:val="24"/>
                <w:szCs w:val="24"/>
              </w:rPr>
              <w:t>;</w:t>
            </w:r>
            <w:r w:rsidR="001E3F2C" w:rsidRPr="00E87A84">
              <w:rPr>
                <w:rFonts w:ascii="Times New Roman" w:hAnsi="Times New Roman" w:cs="Times New Roman"/>
                <w:sz w:val="24"/>
                <w:szCs w:val="24"/>
              </w:rPr>
              <w:t xml:space="preserve"> </w:t>
            </w:r>
            <w:r w:rsidRPr="00E87A84">
              <w:rPr>
                <w:rFonts w:ascii="Times New Roman" w:hAnsi="Times New Roman" w:cs="Times New Roman"/>
                <w:sz w:val="24"/>
                <w:szCs w:val="24"/>
              </w:rPr>
              <w:t xml:space="preserve">zgjidh problemet e sistemeve dhe </w:t>
            </w:r>
            <w:r w:rsidR="001E3F2C" w:rsidRPr="00E87A84">
              <w:rPr>
                <w:rFonts w:ascii="Times New Roman" w:hAnsi="Times New Roman" w:cs="Times New Roman"/>
                <w:sz w:val="24"/>
                <w:szCs w:val="24"/>
              </w:rPr>
              <w:t>të</w:t>
            </w:r>
            <w:r w:rsidRPr="00E87A84">
              <w:rPr>
                <w:rFonts w:ascii="Times New Roman" w:hAnsi="Times New Roman" w:cs="Times New Roman"/>
                <w:sz w:val="24"/>
                <w:szCs w:val="24"/>
              </w:rPr>
              <w:t xml:space="preserve"> aplikacioneve;</w:t>
            </w:r>
            <w:r w:rsidR="001E3F2C" w:rsidRPr="00E87A84">
              <w:rPr>
                <w:rFonts w:ascii="Times New Roman" w:hAnsi="Times New Roman" w:cs="Times New Roman"/>
                <w:sz w:val="24"/>
                <w:szCs w:val="24"/>
              </w:rPr>
              <w:t xml:space="preserve"> </w:t>
            </w:r>
            <w:r w:rsidRPr="00E87A84">
              <w:rPr>
                <w:rFonts w:ascii="Times New Roman" w:hAnsi="Times New Roman" w:cs="Times New Roman"/>
                <w:sz w:val="24"/>
                <w:szCs w:val="24"/>
              </w:rPr>
              <w:t>njohuritë e fituara  i vë në funksion të mësimit të teknologjive të reja.</w:t>
            </w:r>
          </w:p>
        </w:tc>
      </w:tr>
      <w:tr w:rsidR="00D71D8C" w:rsidRPr="00E87A84" w:rsidTr="003C154E">
        <w:tc>
          <w:tcPr>
            <w:tcW w:w="9640" w:type="dxa"/>
            <w:shd w:val="clear" w:color="auto" w:fill="D6E3BC"/>
          </w:tcPr>
          <w:p w:rsidR="00D71D8C" w:rsidRPr="00E87A84" w:rsidRDefault="00D71D8C" w:rsidP="001229E7">
            <w:pPr>
              <w:ind w:firstLine="0"/>
              <w:rPr>
                <w:rFonts w:ascii="Times New Roman" w:hAnsi="Times New Roman" w:cs="Times New Roman"/>
                <w:b/>
                <w:bCs/>
              </w:rPr>
            </w:pPr>
            <w:r w:rsidRPr="00E87A84">
              <w:rPr>
                <w:rFonts w:ascii="Times New Roman" w:hAnsi="Times New Roman" w:cs="Times New Roman"/>
                <w:b/>
                <w:bCs/>
              </w:rPr>
              <w:t>Njohuritë për realizimin e kompetencave të fushës/lëndës</w:t>
            </w:r>
          </w:p>
        </w:tc>
        <w:tc>
          <w:tcPr>
            <w:tcW w:w="4394" w:type="dxa"/>
            <w:shd w:val="clear" w:color="auto" w:fill="D6E3BC"/>
          </w:tcPr>
          <w:p w:rsidR="00D71D8C" w:rsidRPr="00E87A84" w:rsidRDefault="007B34EC" w:rsidP="007B34EC">
            <w:pPr>
              <w:ind w:firstLine="0"/>
              <w:rPr>
                <w:rFonts w:ascii="Times New Roman" w:hAnsi="Times New Roman" w:cs="Times New Roman"/>
                <w:b/>
                <w:bCs/>
              </w:rPr>
            </w:pPr>
            <w:r w:rsidRPr="00E87A84">
              <w:rPr>
                <w:rFonts w:ascii="Times New Roman" w:hAnsi="Times New Roman" w:cs="Times New Roman"/>
                <w:b/>
                <w:bCs/>
              </w:rPr>
              <w:t xml:space="preserve">Shkathtësitë </w:t>
            </w:r>
            <w:r w:rsidR="00D71D8C" w:rsidRPr="00E87A84">
              <w:rPr>
                <w:rFonts w:ascii="Times New Roman" w:hAnsi="Times New Roman" w:cs="Times New Roman"/>
                <w:b/>
                <w:bCs/>
              </w:rPr>
              <w:t>për realizimin e kompetencave të fushës/lëndës</w:t>
            </w:r>
          </w:p>
        </w:tc>
      </w:tr>
      <w:tr w:rsidR="00D71D8C" w:rsidRPr="00E87A84" w:rsidTr="003C154E">
        <w:tc>
          <w:tcPr>
            <w:tcW w:w="9640" w:type="dxa"/>
          </w:tcPr>
          <w:p w:rsidR="00D71D8C" w:rsidRPr="00E87A84" w:rsidRDefault="00D71D8C" w:rsidP="003C154E">
            <w:pPr>
              <w:spacing w:line="360" w:lineRule="auto"/>
              <w:ind w:firstLine="0"/>
              <w:rPr>
                <w:rFonts w:ascii="Times New Roman" w:hAnsi="Times New Roman" w:cs="Times New Roman"/>
                <w:b/>
                <w:bCs/>
              </w:rPr>
            </w:pPr>
            <w:r w:rsidRPr="00E87A84">
              <w:rPr>
                <w:rFonts w:ascii="Times New Roman" w:hAnsi="Times New Roman" w:cs="Times New Roman"/>
                <w:b/>
                <w:bCs/>
              </w:rPr>
              <w:t>NJOHURITË KLASA 6</w:t>
            </w:r>
          </w:p>
          <w:p w:rsidR="00D71D8C" w:rsidRPr="00E87A84" w:rsidRDefault="00B51073" w:rsidP="00331BB8">
            <w:pPr>
              <w:pStyle w:val="ListParagraph"/>
              <w:widowControl w:val="0"/>
              <w:autoSpaceDE w:val="0"/>
              <w:autoSpaceDN w:val="0"/>
              <w:adjustRightInd w:val="0"/>
              <w:spacing w:line="360" w:lineRule="auto"/>
              <w:ind w:left="0" w:firstLine="0"/>
              <w:rPr>
                <w:rFonts w:ascii="Times New Roman" w:hAnsi="Times New Roman" w:cs="Times New Roman"/>
              </w:rPr>
            </w:pPr>
            <w:r w:rsidRPr="00E87A84">
              <w:rPr>
                <w:rFonts w:ascii="Times New Roman" w:hAnsi="Times New Roman" w:cs="Times New Roman"/>
              </w:rPr>
              <w:t>Mësuesit angazhojnë nxënësit të zhvillojnë nëpërmjet prezantimeve multimediale, të gjitha projektet kurrikulare me bazë fushe apo shkolle.</w:t>
            </w:r>
          </w:p>
          <w:p w:rsidR="001D7AC0" w:rsidRPr="006B2188" w:rsidRDefault="001D7AC0" w:rsidP="00331BB8">
            <w:pPr>
              <w:pStyle w:val="ListParagraph"/>
              <w:widowControl w:val="0"/>
              <w:autoSpaceDE w:val="0"/>
              <w:autoSpaceDN w:val="0"/>
              <w:adjustRightInd w:val="0"/>
              <w:spacing w:line="360" w:lineRule="auto"/>
              <w:ind w:left="0" w:firstLine="0"/>
              <w:rPr>
                <w:rFonts w:ascii="Times New Roman" w:hAnsi="Times New Roman" w:cs="Times New Roman"/>
                <w:b/>
              </w:rPr>
            </w:pPr>
            <w:r w:rsidRPr="006B2188">
              <w:rPr>
                <w:rFonts w:ascii="Times New Roman" w:hAnsi="Times New Roman" w:cs="Times New Roman"/>
                <w:b/>
              </w:rPr>
              <w:t>Nxënësit:</w:t>
            </w:r>
          </w:p>
          <w:p w:rsidR="001D7AC0" w:rsidRPr="00E87A84" w:rsidRDefault="001D7AC0" w:rsidP="001D7AC0">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E87A84">
              <w:rPr>
                <w:rFonts w:ascii="Times New Roman" w:hAnsi="Times New Roman" w:cs="Times New Roman"/>
              </w:rPr>
              <w:t xml:space="preserve">njohin parimet bazë të </w:t>
            </w:r>
            <w:r w:rsidR="001E3F2C" w:rsidRPr="00E87A84">
              <w:rPr>
                <w:rFonts w:ascii="Times New Roman" w:hAnsi="Times New Roman" w:cs="Times New Roman"/>
              </w:rPr>
              <w:t>p</w:t>
            </w:r>
            <w:r w:rsidRPr="00E87A84">
              <w:rPr>
                <w:rFonts w:ascii="Times New Roman" w:hAnsi="Times New Roman" w:cs="Times New Roman"/>
              </w:rPr>
              <w:t>ower-point</w:t>
            </w:r>
            <w:r w:rsidR="001E3F2C" w:rsidRPr="00E87A84">
              <w:rPr>
                <w:rFonts w:ascii="Times New Roman" w:hAnsi="Times New Roman" w:cs="Times New Roman"/>
              </w:rPr>
              <w:t>-it</w:t>
            </w:r>
            <w:r w:rsidR="005233D3" w:rsidRPr="00E87A84">
              <w:rPr>
                <w:rFonts w:ascii="Times New Roman" w:hAnsi="Times New Roman" w:cs="Times New Roman"/>
              </w:rPr>
              <w:t>;</w:t>
            </w:r>
          </w:p>
          <w:p w:rsidR="001D7AC0" w:rsidRPr="00E87A84" w:rsidRDefault="001D7AC0" w:rsidP="001D7AC0">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E87A84">
              <w:rPr>
                <w:rFonts w:ascii="Times New Roman" w:hAnsi="Times New Roman" w:cs="Times New Roman"/>
              </w:rPr>
              <w:t xml:space="preserve">përdorin programin </w:t>
            </w:r>
            <w:r w:rsidR="001E3F2C" w:rsidRPr="00E87A84">
              <w:rPr>
                <w:rFonts w:ascii="Times New Roman" w:hAnsi="Times New Roman" w:cs="Times New Roman"/>
              </w:rPr>
              <w:t>p</w:t>
            </w:r>
            <w:r w:rsidRPr="00E87A84">
              <w:rPr>
                <w:rFonts w:ascii="Times New Roman" w:hAnsi="Times New Roman" w:cs="Times New Roman"/>
              </w:rPr>
              <w:t>aint për të realizuar postera të thjeshtë</w:t>
            </w:r>
            <w:r w:rsidR="005233D3" w:rsidRPr="00E87A84">
              <w:rPr>
                <w:rFonts w:ascii="Times New Roman" w:hAnsi="Times New Roman" w:cs="Times New Roman"/>
              </w:rPr>
              <w:t>;</w:t>
            </w:r>
          </w:p>
          <w:p w:rsidR="001D7AC0" w:rsidRPr="00E87A84" w:rsidRDefault="001D7AC0" w:rsidP="001D7AC0">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E87A84">
              <w:rPr>
                <w:rFonts w:ascii="Times New Roman" w:hAnsi="Times New Roman" w:cs="Times New Roman"/>
              </w:rPr>
              <w:t>dinë të bëjnë një prezantim të</w:t>
            </w:r>
            <w:r w:rsidR="001E3F2C" w:rsidRPr="00E87A84">
              <w:rPr>
                <w:rFonts w:ascii="Times New Roman" w:hAnsi="Times New Roman" w:cs="Times New Roman"/>
              </w:rPr>
              <w:t xml:space="preserve"> thjeshtë duke ndarë paragrafët</w:t>
            </w:r>
            <w:r w:rsidRPr="00E87A84">
              <w:rPr>
                <w:rFonts w:ascii="Times New Roman" w:hAnsi="Times New Roman" w:cs="Times New Roman"/>
              </w:rPr>
              <w:t xml:space="preserve"> dhe duke vendosur një titull prezantimi</w:t>
            </w:r>
            <w:r w:rsidR="005233D3" w:rsidRPr="00E87A84">
              <w:rPr>
                <w:rFonts w:ascii="Times New Roman" w:hAnsi="Times New Roman" w:cs="Times New Roman"/>
              </w:rPr>
              <w:t>;</w:t>
            </w:r>
          </w:p>
          <w:p w:rsidR="001D7AC0" w:rsidRPr="00E87A84" w:rsidRDefault="001D7AC0" w:rsidP="001D7AC0">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E87A84">
              <w:rPr>
                <w:rFonts w:ascii="Times New Roman" w:hAnsi="Times New Roman" w:cs="Times New Roman"/>
              </w:rPr>
              <w:t xml:space="preserve">përdorin </w:t>
            </w:r>
            <w:r w:rsidR="001E3F2C" w:rsidRPr="00E87A84">
              <w:rPr>
                <w:rFonts w:ascii="Times New Roman" w:hAnsi="Times New Roman" w:cs="Times New Roman"/>
                <w:i/>
              </w:rPr>
              <w:t>w</w:t>
            </w:r>
            <w:r w:rsidR="005233D3" w:rsidRPr="00E87A84">
              <w:rPr>
                <w:rFonts w:ascii="Times New Roman" w:hAnsi="Times New Roman" w:cs="Times New Roman"/>
                <w:i/>
              </w:rPr>
              <w:t>ord</w:t>
            </w:r>
            <w:r w:rsidR="001E3F2C" w:rsidRPr="00E87A84">
              <w:rPr>
                <w:rFonts w:ascii="Times New Roman" w:hAnsi="Times New Roman" w:cs="Times New Roman"/>
                <w:i/>
              </w:rPr>
              <w:t xml:space="preserve"> a</w:t>
            </w:r>
            <w:r w:rsidR="005233D3" w:rsidRPr="00E87A84">
              <w:rPr>
                <w:rFonts w:ascii="Times New Roman" w:hAnsi="Times New Roman" w:cs="Times New Roman"/>
                <w:i/>
              </w:rPr>
              <w:t>rt</w:t>
            </w:r>
            <w:r w:rsidR="005233D3" w:rsidRPr="00E87A84">
              <w:rPr>
                <w:rFonts w:ascii="Times New Roman" w:hAnsi="Times New Roman" w:cs="Times New Roman"/>
              </w:rPr>
              <w:t>, për të ndryshuar shkrimin në word;</w:t>
            </w:r>
          </w:p>
          <w:p w:rsidR="005233D3" w:rsidRPr="00E87A84" w:rsidRDefault="005233D3" w:rsidP="001D7AC0">
            <w:pPr>
              <w:pStyle w:val="ListParagraph"/>
              <w:widowControl w:val="0"/>
              <w:numPr>
                <w:ilvl w:val="0"/>
                <w:numId w:val="15"/>
              </w:numPr>
              <w:autoSpaceDE w:val="0"/>
              <w:autoSpaceDN w:val="0"/>
              <w:adjustRightInd w:val="0"/>
              <w:spacing w:line="360" w:lineRule="auto"/>
              <w:rPr>
                <w:rFonts w:ascii="Times New Roman" w:hAnsi="Times New Roman" w:cs="Times New Roman"/>
              </w:rPr>
            </w:pPr>
            <w:r w:rsidRPr="00E87A84">
              <w:rPr>
                <w:rFonts w:ascii="Times New Roman" w:hAnsi="Times New Roman" w:cs="Times New Roman"/>
              </w:rPr>
              <w:lastRenderedPageBreak/>
              <w:t xml:space="preserve">janë në gjendje të bëjnë </w:t>
            </w:r>
            <w:r w:rsidRPr="00E87A84">
              <w:rPr>
                <w:rFonts w:ascii="Times New Roman" w:hAnsi="Times New Roman" w:cs="Times New Roman"/>
                <w:i/>
              </w:rPr>
              <w:t xml:space="preserve">cut </w:t>
            </w:r>
            <w:r w:rsidRPr="00E87A84">
              <w:rPr>
                <w:rFonts w:ascii="Times New Roman" w:hAnsi="Times New Roman" w:cs="Times New Roman"/>
              </w:rPr>
              <w:t>dhe</w:t>
            </w:r>
            <w:r w:rsidRPr="00E87A84">
              <w:rPr>
                <w:rFonts w:ascii="Times New Roman" w:hAnsi="Times New Roman" w:cs="Times New Roman"/>
                <w:i/>
              </w:rPr>
              <w:t xml:space="preserve"> paste</w:t>
            </w:r>
            <w:r w:rsidRPr="00E87A84">
              <w:rPr>
                <w:rFonts w:ascii="Times New Roman" w:hAnsi="Times New Roman" w:cs="Times New Roman"/>
              </w:rPr>
              <w:t>, figurave dhe imazheve të gjetura në motorët e kërkimi.</w:t>
            </w:r>
          </w:p>
        </w:tc>
        <w:tc>
          <w:tcPr>
            <w:tcW w:w="4394" w:type="dxa"/>
            <w:vMerge w:val="restart"/>
            <w:shd w:val="clear" w:color="auto" w:fill="C4BC96"/>
          </w:tcPr>
          <w:p w:rsidR="00041B3A" w:rsidRPr="00E87A84" w:rsidRDefault="00041B3A" w:rsidP="00041B3A">
            <w:pPr>
              <w:pStyle w:val="ListParagraph"/>
              <w:spacing w:line="360" w:lineRule="auto"/>
              <w:ind w:left="0" w:firstLine="0"/>
              <w:rPr>
                <w:rFonts w:ascii="Times New Roman" w:hAnsi="Times New Roman" w:cs="Times New Roman"/>
                <w:b/>
              </w:rPr>
            </w:pPr>
            <w:r w:rsidRPr="00E87A84">
              <w:rPr>
                <w:rFonts w:ascii="Times New Roman" w:hAnsi="Times New Roman" w:cs="Times New Roman"/>
                <w:b/>
              </w:rPr>
              <w:lastRenderedPageBreak/>
              <w:t xml:space="preserve">Prezantimi digjital </w:t>
            </w:r>
            <w:r w:rsidR="001E3F2C" w:rsidRPr="00E87A84">
              <w:rPr>
                <w:rFonts w:ascii="Times New Roman" w:hAnsi="Times New Roman" w:cs="Times New Roman"/>
                <w:b/>
              </w:rPr>
              <w:t>p</w:t>
            </w:r>
            <w:r w:rsidRPr="00E87A84">
              <w:rPr>
                <w:rFonts w:ascii="Times New Roman" w:hAnsi="Times New Roman" w:cs="Times New Roman"/>
                <w:b/>
              </w:rPr>
              <w:t>ower</w:t>
            </w:r>
            <w:r w:rsidR="001E3F2C" w:rsidRPr="00E87A84">
              <w:rPr>
                <w:rFonts w:ascii="Times New Roman" w:hAnsi="Times New Roman" w:cs="Times New Roman"/>
                <w:b/>
              </w:rPr>
              <w:t xml:space="preserve"> p</w:t>
            </w:r>
            <w:r w:rsidRPr="00E87A84">
              <w:rPr>
                <w:rFonts w:ascii="Times New Roman" w:hAnsi="Times New Roman" w:cs="Times New Roman"/>
                <w:b/>
              </w:rPr>
              <w:t>oint</w:t>
            </w:r>
          </w:p>
          <w:p w:rsidR="00D71D8C" w:rsidRPr="00E87A84" w:rsidRDefault="001E3F2C" w:rsidP="00B51073">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sz w:val="24"/>
                <w:szCs w:val="24"/>
              </w:rPr>
              <w:t>Përdor</w:t>
            </w:r>
            <w:r w:rsidR="00041B3A" w:rsidRPr="00E87A84">
              <w:rPr>
                <w:rFonts w:ascii="Times New Roman" w:hAnsi="Times New Roman" w:cs="Times New Roman"/>
                <w:sz w:val="24"/>
                <w:szCs w:val="24"/>
              </w:rPr>
              <w:t xml:space="preserve"> sistemet digjitale për t</w:t>
            </w:r>
            <w:r w:rsidR="00353925" w:rsidRPr="00E87A84">
              <w:rPr>
                <w:rFonts w:ascii="Times New Roman" w:hAnsi="Times New Roman" w:cs="Times New Roman"/>
                <w:sz w:val="24"/>
                <w:szCs w:val="24"/>
              </w:rPr>
              <w:t xml:space="preserve">ë  vërtetuar </w:t>
            </w:r>
            <w:r w:rsidR="00041B3A" w:rsidRPr="00E87A84">
              <w:rPr>
                <w:rFonts w:ascii="Times New Roman" w:hAnsi="Times New Roman" w:cs="Times New Roman"/>
                <w:sz w:val="24"/>
                <w:szCs w:val="24"/>
              </w:rPr>
              <w:t>të dh</w:t>
            </w:r>
            <w:r w:rsidR="00353925" w:rsidRPr="00E87A84">
              <w:rPr>
                <w:rFonts w:ascii="Times New Roman" w:hAnsi="Times New Roman" w:cs="Times New Roman"/>
                <w:sz w:val="24"/>
                <w:szCs w:val="24"/>
              </w:rPr>
              <w:t>ën</w:t>
            </w:r>
            <w:r w:rsidR="00041B3A" w:rsidRPr="00E87A84">
              <w:rPr>
                <w:rFonts w:ascii="Times New Roman" w:hAnsi="Times New Roman" w:cs="Times New Roman"/>
                <w:sz w:val="24"/>
                <w:szCs w:val="24"/>
              </w:rPr>
              <w:t>at</w:t>
            </w:r>
            <w:r w:rsidR="00353925" w:rsidRPr="00E87A84">
              <w:rPr>
                <w:rFonts w:ascii="Times New Roman" w:hAnsi="Times New Roman" w:cs="Times New Roman"/>
                <w:sz w:val="24"/>
                <w:szCs w:val="24"/>
              </w:rPr>
              <w:t xml:space="preserve"> p.sh. vendosja e llojeve të të dhënave në nj</w:t>
            </w:r>
            <w:r w:rsidR="00353925" w:rsidRPr="00E87A84">
              <w:rPr>
                <w:rFonts w:ascii="Times New Roman" w:eastAsia="MS Mincho" w:hAnsi="Times New Roman" w:cs="Times New Roman"/>
                <w:sz w:val="24"/>
                <w:szCs w:val="24"/>
              </w:rPr>
              <w:t>ë spreadsheet</w:t>
            </w:r>
            <w:r w:rsidR="00041B3A" w:rsidRPr="00E87A84">
              <w:rPr>
                <w:rFonts w:ascii="Times New Roman" w:hAnsi="Times New Roman" w:cs="Times New Roman"/>
                <w:sz w:val="24"/>
                <w:szCs w:val="24"/>
              </w:rPr>
              <w:t xml:space="preserve"> </w:t>
            </w:r>
            <w:r w:rsidR="00353925" w:rsidRPr="00E87A84">
              <w:rPr>
                <w:rFonts w:ascii="Times New Roman" w:hAnsi="Times New Roman" w:cs="Times New Roman"/>
                <w:sz w:val="24"/>
                <w:szCs w:val="24"/>
              </w:rPr>
              <w:t>për tu siguruar që një e dhënë është futur saktë.</w:t>
            </w:r>
            <w:r w:rsidR="00D71D8C" w:rsidRPr="00E87A84">
              <w:rPr>
                <w:rFonts w:ascii="Times New Roman" w:hAnsi="Times New Roman" w:cs="Times New Roman"/>
                <w:sz w:val="24"/>
                <w:szCs w:val="24"/>
              </w:rPr>
              <w:t xml:space="preserve"> </w:t>
            </w:r>
          </w:p>
          <w:p w:rsidR="00353925" w:rsidRPr="00E87A84" w:rsidRDefault="00BF1ED3" w:rsidP="00403901">
            <w:pPr>
              <w:pStyle w:val="ListParagraph"/>
              <w:numPr>
                <w:ilvl w:val="0"/>
                <w:numId w:val="13"/>
              </w:numPr>
              <w:spacing w:line="360" w:lineRule="auto"/>
              <w:rPr>
                <w:rFonts w:ascii="Times New Roman" w:hAnsi="Times New Roman" w:cs="Times New Roman"/>
              </w:rPr>
            </w:pPr>
            <w:r w:rsidRPr="00E87A84">
              <w:rPr>
                <w:rFonts w:ascii="Times New Roman" w:hAnsi="Times New Roman" w:cs="Times New Roman"/>
              </w:rPr>
              <w:t>Paraqes</w:t>
            </w:r>
            <w:r w:rsidR="00403901" w:rsidRPr="00E87A84">
              <w:rPr>
                <w:rFonts w:ascii="Times New Roman" w:hAnsi="Times New Roman" w:cs="Times New Roman"/>
              </w:rPr>
              <w:t>i</w:t>
            </w:r>
            <w:r w:rsidRPr="00E87A84">
              <w:rPr>
                <w:rFonts w:ascii="Times New Roman" w:hAnsi="Times New Roman" w:cs="Times New Roman"/>
              </w:rPr>
              <w:t>n dhe komunikojnë idetë e hartuara duke përdorur standar</w:t>
            </w:r>
            <w:r w:rsidR="00403901" w:rsidRPr="00E87A84">
              <w:rPr>
                <w:rFonts w:ascii="Times New Roman" w:hAnsi="Times New Roman" w:cs="Times New Roman"/>
              </w:rPr>
              <w:t>d</w:t>
            </w:r>
            <w:r w:rsidRPr="00E87A84">
              <w:rPr>
                <w:rFonts w:ascii="Times New Roman" w:hAnsi="Times New Roman" w:cs="Times New Roman"/>
              </w:rPr>
              <w:t xml:space="preserve">et e </w:t>
            </w:r>
            <w:r w:rsidRPr="00E87A84">
              <w:rPr>
                <w:rFonts w:ascii="Times New Roman" w:hAnsi="Times New Roman" w:cs="Times New Roman"/>
              </w:rPr>
              <w:lastRenderedPageBreak/>
              <w:t xml:space="preserve">modelimit dhe dizenjimit duke përfshirë teknologjitë digjitale p.sh. simbolet dhe kodet në </w:t>
            </w:r>
            <w:r w:rsidR="00403901" w:rsidRPr="00E87A84">
              <w:rPr>
                <w:rFonts w:ascii="Times New Roman" w:hAnsi="Times New Roman" w:cs="Times New Roman"/>
              </w:rPr>
              <w:t>diagram</w:t>
            </w:r>
            <w:r w:rsidRPr="00E87A84">
              <w:rPr>
                <w:rFonts w:ascii="Times New Roman" w:hAnsi="Times New Roman" w:cs="Times New Roman"/>
              </w:rPr>
              <w:t>, hartat e ilustruara, pamjet ajrore duke përdorur aplikacionet e shërbimit web të hartave.</w:t>
            </w:r>
          </w:p>
        </w:tc>
      </w:tr>
      <w:tr w:rsidR="00D71D8C" w:rsidRPr="00E87A84" w:rsidTr="003C154E">
        <w:tc>
          <w:tcPr>
            <w:tcW w:w="9640" w:type="dxa"/>
          </w:tcPr>
          <w:p w:rsidR="00D71D8C" w:rsidRPr="00E87A84" w:rsidRDefault="00D71D8C" w:rsidP="003C154E">
            <w:pPr>
              <w:spacing w:line="360" w:lineRule="auto"/>
              <w:ind w:firstLine="0"/>
              <w:rPr>
                <w:rFonts w:ascii="Times New Roman" w:hAnsi="Times New Roman" w:cs="Times New Roman"/>
                <w:b/>
                <w:bCs/>
              </w:rPr>
            </w:pPr>
            <w:r w:rsidRPr="00E87A84">
              <w:rPr>
                <w:rFonts w:ascii="Times New Roman" w:hAnsi="Times New Roman" w:cs="Times New Roman"/>
                <w:b/>
                <w:bCs/>
              </w:rPr>
              <w:lastRenderedPageBreak/>
              <w:t xml:space="preserve">NJOHURITË KLASA </w:t>
            </w:r>
            <w:r w:rsidR="002F4EA5" w:rsidRPr="00E87A84">
              <w:rPr>
                <w:rFonts w:ascii="Times New Roman" w:hAnsi="Times New Roman" w:cs="Times New Roman"/>
                <w:b/>
                <w:bCs/>
              </w:rPr>
              <w:t>7</w:t>
            </w:r>
          </w:p>
          <w:p w:rsidR="002F4EA5" w:rsidRPr="00E87A84" w:rsidRDefault="002F4EA5" w:rsidP="002F4EA5">
            <w:pPr>
              <w:pStyle w:val="ListParagraph"/>
              <w:spacing w:line="360" w:lineRule="auto"/>
              <w:ind w:left="0" w:firstLine="0"/>
              <w:rPr>
                <w:rFonts w:ascii="Times New Roman" w:hAnsi="Times New Roman" w:cs="Times New Roman"/>
                <w:b/>
              </w:rPr>
            </w:pPr>
            <w:r w:rsidRPr="00E87A84">
              <w:rPr>
                <w:rFonts w:ascii="Times New Roman" w:hAnsi="Times New Roman" w:cs="Times New Roman"/>
                <w:b/>
              </w:rPr>
              <w:t xml:space="preserve">Prezantimi digjital </w:t>
            </w:r>
            <w:r w:rsidRPr="00E87A84">
              <w:rPr>
                <w:rFonts w:ascii="Times New Roman" w:hAnsi="Times New Roman" w:cs="Times New Roman"/>
                <w:b/>
                <w:i/>
              </w:rPr>
              <w:t>PowerPoint</w:t>
            </w:r>
          </w:p>
          <w:p w:rsidR="00B51073" w:rsidRPr="00E87A84" w:rsidRDefault="00B51073" w:rsidP="002F4EA5">
            <w:pPr>
              <w:pStyle w:val="ListParagraph"/>
              <w:spacing w:line="360" w:lineRule="auto"/>
              <w:ind w:left="0" w:firstLine="0"/>
              <w:rPr>
                <w:rFonts w:ascii="Times New Roman" w:hAnsi="Times New Roman" w:cs="Times New Roman"/>
                <w:b/>
              </w:rPr>
            </w:pPr>
            <w:r w:rsidRPr="00E87A84">
              <w:rPr>
                <w:rFonts w:ascii="Times New Roman" w:hAnsi="Times New Roman" w:cs="Times New Roman"/>
                <w:b/>
              </w:rPr>
              <w:t>Nxënësit:</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dallojnë ikonat bazë të </w:t>
            </w:r>
            <w:r w:rsidR="005D5484" w:rsidRPr="00E87A84">
              <w:rPr>
                <w:rFonts w:ascii="Times New Roman" w:hAnsi="Times New Roman" w:cs="Times New Roman"/>
                <w:i/>
              </w:rPr>
              <w:t>p</w:t>
            </w:r>
            <w:r w:rsidRPr="00E87A84">
              <w:rPr>
                <w:rFonts w:ascii="Times New Roman" w:hAnsi="Times New Roman" w:cs="Times New Roman"/>
                <w:i/>
              </w:rPr>
              <w:t>ower</w:t>
            </w:r>
            <w:r w:rsidR="005D5484" w:rsidRPr="00E87A84">
              <w:rPr>
                <w:rFonts w:ascii="Times New Roman" w:hAnsi="Times New Roman" w:cs="Times New Roman"/>
                <w:i/>
              </w:rPr>
              <w:t>p</w:t>
            </w:r>
            <w:r w:rsidRPr="00E87A84">
              <w:rPr>
                <w:rFonts w:ascii="Times New Roman" w:hAnsi="Times New Roman" w:cs="Times New Roman"/>
                <w:i/>
              </w:rPr>
              <w:t>oint</w:t>
            </w:r>
            <w:r w:rsidRPr="00E87A84">
              <w:rPr>
                <w:rFonts w:ascii="Times New Roman" w:hAnsi="Times New Roman" w:cs="Times New Roman"/>
              </w:rPr>
              <w:t xml:space="preserve"> që janë të ngjashme me ato të programit</w:t>
            </w:r>
            <w:r w:rsidRPr="00E87A84">
              <w:rPr>
                <w:rFonts w:ascii="Times New Roman" w:hAnsi="Times New Roman" w:cs="Times New Roman"/>
                <w:i/>
              </w:rPr>
              <w:t xml:space="preserve"> </w:t>
            </w:r>
            <w:r w:rsidR="005D5484" w:rsidRPr="00E87A84">
              <w:rPr>
                <w:rFonts w:ascii="Times New Roman" w:hAnsi="Times New Roman" w:cs="Times New Roman"/>
                <w:i/>
              </w:rPr>
              <w:t>m</w:t>
            </w:r>
            <w:r w:rsidRPr="00E87A84">
              <w:rPr>
                <w:rFonts w:ascii="Times New Roman" w:hAnsi="Times New Roman" w:cs="Times New Roman"/>
                <w:i/>
              </w:rPr>
              <w:t xml:space="preserve">icrosoft </w:t>
            </w:r>
            <w:r w:rsidR="005D5484" w:rsidRPr="00E87A84">
              <w:rPr>
                <w:rFonts w:ascii="Times New Roman" w:hAnsi="Times New Roman" w:cs="Times New Roman"/>
                <w:i/>
              </w:rPr>
              <w:t>w</w:t>
            </w:r>
            <w:r w:rsidRPr="00E87A84">
              <w:rPr>
                <w:rFonts w:ascii="Times New Roman" w:hAnsi="Times New Roman" w:cs="Times New Roman"/>
                <w:i/>
              </w:rPr>
              <w:t>ord</w:t>
            </w:r>
            <w:r w:rsidRPr="00E87A84">
              <w:rPr>
                <w:rFonts w:ascii="Times New Roman" w:hAnsi="Times New Roman" w:cs="Times New Roman"/>
              </w:rPr>
              <w:t>;</w:t>
            </w:r>
          </w:p>
          <w:p w:rsidR="002F4EA5" w:rsidRPr="00E87A84" w:rsidRDefault="004C249D"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krijojnë faqe të re dhe </w:t>
            </w:r>
            <w:r w:rsidR="002F4EA5" w:rsidRPr="00E87A84">
              <w:rPr>
                <w:rFonts w:ascii="Times New Roman" w:hAnsi="Times New Roman" w:cs="Times New Roman"/>
              </w:rPr>
              <w:t>dinë të ndryshojnë rendin e tyre;</w:t>
            </w:r>
          </w:p>
          <w:p w:rsidR="002F4EA5" w:rsidRPr="00E87A84" w:rsidRDefault="004C249D"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përpunojnë tekstin, </w:t>
            </w:r>
            <w:r w:rsidR="002F4EA5" w:rsidRPr="00E87A84">
              <w:rPr>
                <w:rFonts w:ascii="Times New Roman" w:hAnsi="Times New Roman" w:cs="Times New Roman"/>
              </w:rPr>
              <w:t xml:space="preserve">krijojnë dhe përpunojnë faqe prezantimi me anën e programeve të prezantimit, si </w:t>
            </w:r>
            <w:r w:rsidR="005D5484" w:rsidRPr="00E87A84">
              <w:rPr>
                <w:rFonts w:ascii="Times New Roman" w:hAnsi="Times New Roman" w:cs="Times New Roman"/>
              </w:rPr>
              <w:t>m</w:t>
            </w:r>
            <w:r w:rsidR="002F4EA5" w:rsidRPr="00E87A84">
              <w:rPr>
                <w:rFonts w:ascii="Times New Roman" w:hAnsi="Times New Roman" w:cs="Times New Roman"/>
              </w:rPr>
              <w:t xml:space="preserve">icrosoft </w:t>
            </w:r>
            <w:r w:rsidR="005D5484" w:rsidRPr="00E87A84">
              <w:rPr>
                <w:rFonts w:ascii="Times New Roman" w:hAnsi="Times New Roman" w:cs="Times New Roman"/>
              </w:rPr>
              <w:t>p</w:t>
            </w:r>
            <w:r w:rsidR="002F4EA5" w:rsidRPr="00E87A84">
              <w:rPr>
                <w:rFonts w:ascii="Times New Roman" w:hAnsi="Times New Roman" w:cs="Times New Roman"/>
              </w:rPr>
              <w:t>ower</w:t>
            </w:r>
            <w:r w:rsidR="005D5484" w:rsidRPr="00E87A84">
              <w:rPr>
                <w:rFonts w:ascii="Times New Roman" w:hAnsi="Times New Roman" w:cs="Times New Roman"/>
              </w:rPr>
              <w:t>p</w:t>
            </w:r>
            <w:r w:rsidR="002F4EA5" w:rsidRPr="00E87A84">
              <w:rPr>
                <w:rFonts w:ascii="Times New Roman" w:hAnsi="Times New Roman" w:cs="Times New Roman"/>
              </w:rPr>
              <w:t>oint;</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ndryshojnë dizajnin e </w:t>
            </w:r>
            <w:r w:rsidRPr="00E87A84">
              <w:rPr>
                <w:rFonts w:ascii="Times New Roman" w:hAnsi="Times New Roman" w:cs="Times New Roman"/>
                <w:i/>
              </w:rPr>
              <w:t>slideve</w:t>
            </w:r>
            <w:r w:rsidRPr="00E87A84">
              <w:rPr>
                <w:rFonts w:ascii="Times New Roman" w:hAnsi="Times New Roman" w:cs="Times New Roman"/>
              </w:rPr>
              <w:t xml:space="preserve"> që janë të gatshme në </w:t>
            </w:r>
            <w:r w:rsidR="005D5484" w:rsidRPr="00E87A84">
              <w:rPr>
                <w:rFonts w:ascii="Times New Roman" w:hAnsi="Times New Roman" w:cs="Times New Roman"/>
                <w:i/>
              </w:rPr>
              <w:t>p</w:t>
            </w:r>
            <w:r w:rsidRPr="00E87A84">
              <w:rPr>
                <w:rFonts w:ascii="Times New Roman" w:hAnsi="Times New Roman" w:cs="Times New Roman"/>
                <w:i/>
              </w:rPr>
              <w:t>ower</w:t>
            </w:r>
            <w:r w:rsidR="005D5484" w:rsidRPr="00E87A84">
              <w:rPr>
                <w:rFonts w:ascii="Times New Roman" w:hAnsi="Times New Roman" w:cs="Times New Roman"/>
                <w:i/>
              </w:rPr>
              <w:t>p</w:t>
            </w:r>
            <w:r w:rsidRPr="00E87A84">
              <w:rPr>
                <w:rFonts w:ascii="Times New Roman" w:hAnsi="Times New Roman" w:cs="Times New Roman"/>
                <w:i/>
              </w:rPr>
              <w:t>oint</w:t>
            </w:r>
            <w:r w:rsidRPr="00E87A84">
              <w:rPr>
                <w:rFonts w:ascii="Times New Roman" w:hAnsi="Times New Roman" w:cs="Times New Roman"/>
              </w:rPr>
              <w:t>;</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përdorin </w:t>
            </w:r>
            <w:r w:rsidR="005D5484" w:rsidRPr="00E87A84">
              <w:rPr>
                <w:rFonts w:ascii="Times New Roman" w:hAnsi="Times New Roman" w:cs="Times New Roman"/>
                <w:i/>
              </w:rPr>
              <w:t>a</w:t>
            </w:r>
            <w:r w:rsidRPr="00E87A84">
              <w:rPr>
                <w:rFonts w:ascii="Times New Roman" w:hAnsi="Times New Roman" w:cs="Times New Roman"/>
                <w:i/>
              </w:rPr>
              <w:t>nimation;</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përdorin </w:t>
            </w:r>
            <w:r w:rsidRPr="00E87A84">
              <w:rPr>
                <w:rFonts w:ascii="Times New Roman" w:hAnsi="Times New Roman" w:cs="Times New Roman"/>
                <w:i/>
              </w:rPr>
              <w:t>slide show</w:t>
            </w:r>
            <w:r w:rsidRPr="00E87A84">
              <w:rPr>
                <w:rFonts w:ascii="Times New Roman" w:hAnsi="Times New Roman" w:cs="Times New Roman"/>
              </w:rPr>
              <w:t xml:space="preserve"> për prezantimin;</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pr</w:t>
            </w:r>
            <w:r w:rsidR="00331BB8" w:rsidRPr="00E87A84">
              <w:rPr>
                <w:rFonts w:ascii="Times New Roman" w:hAnsi="Times New Roman" w:cs="Times New Roman"/>
              </w:rPr>
              <w:t xml:space="preserve">ezantojnë nga kompjuteri dhe e </w:t>
            </w:r>
            <w:r w:rsidRPr="00E87A84">
              <w:rPr>
                <w:rFonts w:ascii="Times New Roman" w:hAnsi="Times New Roman" w:cs="Times New Roman"/>
              </w:rPr>
              <w:t>shfaqin me anën e projektorit;</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përdorin saktësisht projektorit;</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 konfigurojnë laptopin me projektorin (nëpërmjet Ctrl+ F5 ose Ctrl + F8);</w:t>
            </w:r>
          </w:p>
          <w:p w:rsidR="002F4EA5" w:rsidRPr="00E87A84" w:rsidRDefault="005D5484"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 përshtasin përmasat e ekranit të lap</w:t>
            </w:r>
            <w:r w:rsidR="002F4EA5" w:rsidRPr="00E87A84">
              <w:rPr>
                <w:rFonts w:ascii="Times New Roman" w:hAnsi="Times New Roman" w:cs="Times New Roman"/>
              </w:rPr>
              <w:t>topit, nëse projektori kërkon përmasa specifike;</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ruajnë prezantimin në formate të ndryshme;</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përdorin skedarët ekzistues të përpunuesit të fjalës, në mënyrë që ata të importojnë, figura fotosh të shkarkuara nga kamerat dhe krijim skedarësh </w:t>
            </w:r>
            <w:r w:rsidR="005D5484" w:rsidRPr="00E87A84">
              <w:rPr>
                <w:rFonts w:ascii="Times New Roman" w:hAnsi="Times New Roman" w:cs="Times New Roman"/>
              </w:rPr>
              <w:t>pdf</w:t>
            </w:r>
            <w:r w:rsidRPr="00E87A84">
              <w:rPr>
                <w:rFonts w:ascii="Times New Roman" w:hAnsi="Times New Roman" w:cs="Times New Roman"/>
              </w:rPr>
              <w:t>.</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printojnë sipas nevojës dhe kërkesës së audiencës për prezantimin e bërë;</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printojnë disa </w:t>
            </w:r>
            <w:r w:rsidRPr="00E87A84">
              <w:rPr>
                <w:rFonts w:ascii="Times New Roman" w:hAnsi="Times New Roman" w:cs="Times New Roman"/>
                <w:i/>
              </w:rPr>
              <w:t xml:space="preserve">handouts </w:t>
            </w:r>
            <w:r w:rsidRPr="00E87A84">
              <w:rPr>
                <w:rFonts w:ascii="Times New Roman" w:hAnsi="Times New Roman" w:cs="Times New Roman"/>
              </w:rPr>
              <w:t>në një fletë të vetme;</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zgjedhin ngjyrat e duhura të </w:t>
            </w:r>
            <w:r w:rsidRPr="00E87A84">
              <w:rPr>
                <w:rFonts w:ascii="Times New Roman" w:hAnsi="Times New Roman" w:cs="Times New Roman"/>
                <w:i/>
              </w:rPr>
              <w:t>backgroundit</w:t>
            </w:r>
            <w:r w:rsidRPr="00E87A84">
              <w:rPr>
                <w:rFonts w:ascii="Times New Roman" w:hAnsi="Times New Roman" w:cs="Times New Roman"/>
              </w:rPr>
              <w:t xml:space="preserve"> dhe të shkronjave që prezantimi të jetë i lexueshëm.</w:t>
            </w:r>
          </w:p>
          <w:p w:rsidR="002F4EA5" w:rsidRPr="00E87A84" w:rsidRDefault="002F4EA5" w:rsidP="002F4EA5">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 xml:space="preserve">përdorin ikonat e komandës </w:t>
            </w:r>
            <w:r w:rsidR="005D5484" w:rsidRPr="00E87A84">
              <w:rPr>
                <w:rFonts w:ascii="Times New Roman" w:hAnsi="Times New Roman" w:cs="Times New Roman"/>
                <w:i/>
              </w:rPr>
              <w:t>view</w:t>
            </w:r>
            <w:r w:rsidRPr="00E87A84">
              <w:rPr>
                <w:rFonts w:ascii="Times New Roman" w:hAnsi="Times New Roman" w:cs="Times New Roman"/>
                <w:i/>
              </w:rPr>
              <w:t>;</w:t>
            </w:r>
          </w:p>
          <w:p w:rsidR="00D71D8C" w:rsidRDefault="002F4EA5" w:rsidP="00331BB8">
            <w:pPr>
              <w:numPr>
                <w:ilvl w:val="0"/>
                <w:numId w:val="33"/>
              </w:numPr>
              <w:spacing w:line="360" w:lineRule="auto"/>
              <w:jc w:val="left"/>
              <w:rPr>
                <w:rFonts w:ascii="Times New Roman" w:hAnsi="Times New Roman" w:cs="Times New Roman"/>
              </w:rPr>
            </w:pPr>
            <w:r w:rsidRPr="00E87A84">
              <w:rPr>
                <w:rFonts w:ascii="Times New Roman" w:hAnsi="Times New Roman" w:cs="Times New Roman"/>
              </w:rPr>
              <w:t>shtojnë shënime në prezantimin e tyre;</w:t>
            </w:r>
          </w:p>
          <w:p w:rsidR="00E87A84" w:rsidRDefault="00E87A84" w:rsidP="00E87A84">
            <w:pPr>
              <w:spacing w:line="360" w:lineRule="auto"/>
              <w:jc w:val="left"/>
              <w:rPr>
                <w:rFonts w:ascii="Times New Roman" w:hAnsi="Times New Roman" w:cs="Times New Roman"/>
              </w:rPr>
            </w:pPr>
          </w:p>
          <w:p w:rsidR="00E87A84" w:rsidRPr="00E87A84" w:rsidRDefault="00E87A84" w:rsidP="00E87A84">
            <w:pPr>
              <w:spacing w:line="360" w:lineRule="auto"/>
              <w:jc w:val="left"/>
              <w:rPr>
                <w:rFonts w:ascii="Times New Roman" w:hAnsi="Times New Roman" w:cs="Times New Roman"/>
              </w:rPr>
            </w:pPr>
          </w:p>
        </w:tc>
        <w:tc>
          <w:tcPr>
            <w:tcW w:w="4394" w:type="dxa"/>
            <w:vMerge/>
            <w:shd w:val="clear" w:color="auto" w:fill="C4BC96"/>
          </w:tcPr>
          <w:p w:rsidR="00D71D8C" w:rsidRPr="00E87A84" w:rsidRDefault="00D71D8C" w:rsidP="003C154E">
            <w:pPr>
              <w:rPr>
                <w:rFonts w:ascii="Times New Roman" w:hAnsi="Times New Roman" w:cs="Times New Roman"/>
              </w:rPr>
            </w:pPr>
          </w:p>
        </w:tc>
      </w:tr>
      <w:tr w:rsidR="00D71D8C" w:rsidRPr="00E87A84" w:rsidTr="003C154E">
        <w:tc>
          <w:tcPr>
            <w:tcW w:w="14034" w:type="dxa"/>
            <w:gridSpan w:val="2"/>
            <w:shd w:val="clear" w:color="auto" w:fill="E5DFEC"/>
          </w:tcPr>
          <w:p w:rsidR="00D71D8C" w:rsidRPr="00E87A84" w:rsidRDefault="00D71D8C" w:rsidP="006C5CC2">
            <w:pPr>
              <w:ind w:firstLine="0"/>
              <w:rPr>
                <w:rFonts w:ascii="Times New Roman" w:hAnsi="Times New Roman" w:cs="Times New Roman"/>
                <w:b/>
                <w:bCs/>
              </w:rPr>
            </w:pPr>
            <w:r w:rsidRPr="00E87A84">
              <w:rPr>
                <w:rFonts w:ascii="Times New Roman" w:hAnsi="Times New Roman" w:cs="Times New Roman"/>
                <w:b/>
                <w:bCs/>
              </w:rPr>
              <w:lastRenderedPageBreak/>
              <w:t>Qëndrime dhe vlera:</w:t>
            </w:r>
          </w:p>
          <w:p w:rsidR="00D71D8C" w:rsidRPr="00E87A84" w:rsidRDefault="00D71D8C"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Konsideron parimet etike të përdorimit dhe publikimit të informacionit.</w:t>
            </w:r>
          </w:p>
          <w:p w:rsidR="00D71D8C" w:rsidRPr="00E87A84" w:rsidRDefault="00D71D8C"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Ka ndjenjë të përparuar të sjelljes së përshtatshme në lidhje me kontekstin e mediave, audiencën dhe dispozitat ligjore.</w:t>
            </w:r>
          </w:p>
          <w:p w:rsidR="00D71D8C" w:rsidRPr="00E87A84" w:rsidRDefault="00D71D8C"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Shfaq fleksibilitet dhe përshtatje me kulturat e ndryshme te komunikimit digjital.</w:t>
            </w:r>
          </w:p>
          <w:p w:rsidR="00D71D8C" w:rsidRPr="00E87A84" w:rsidRDefault="00D71D8C"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xml:space="preserve">- </w:t>
            </w:r>
            <w:r w:rsidR="005D5484" w:rsidRPr="00E87A84">
              <w:rPr>
                <w:rFonts w:ascii="Times New Roman" w:hAnsi="Times New Roman" w:cs="Times New Roman"/>
              </w:rPr>
              <w:t>Mban</w:t>
            </w:r>
            <w:r w:rsidRPr="00E87A84">
              <w:rPr>
                <w:rFonts w:ascii="Times New Roman" w:hAnsi="Times New Roman" w:cs="Times New Roman"/>
              </w:rPr>
              <w:t xml:space="preserve"> qëndrim pozitiv por realist në lidhje me të mirat dhe rreziqet që shoqërohen teknologjitë e informacionit.</w:t>
            </w:r>
          </w:p>
          <w:p w:rsidR="00D71D8C" w:rsidRPr="00E87A84" w:rsidRDefault="00D71D8C"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xml:space="preserve">- </w:t>
            </w:r>
            <w:r w:rsidR="005D5484" w:rsidRPr="00E87A84">
              <w:rPr>
                <w:rFonts w:ascii="Times New Roman" w:hAnsi="Times New Roman" w:cs="Times New Roman"/>
              </w:rPr>
              <w:t>Kupton</w:t>
            </w:r>
            <w:r w:rsidRPr="00E87A84">
              <w:rPr>
                <w:rFonts w:ascii="Times New Roman" w:hAnsi="Times New Roman" w:cs="Times New Roman"/>
              </w:rPr>
              <w:t xml:space="preserve"> që mjedisi digjital ku përballen mund të bë</w:t>
            </w:r>
            <w:r w:rsidR="005D5484" w:rsidRPr="00E87A84">
              <w:rPr>
                <w:rFonts w:ascii="Times New Roman" w:hAnsi="Times New Roman" w:cs="Times New Roman"/>
              </w:rPr>
              <w:t xml:space="preserve">jë gjëra të mira dhe të këqija ; </w:t>
            </w:r>
            <w:r w:rsidRPr="00E87A84">
              <w:rPr>
                <w:rFonts w:ascii="Times New Roman" w:hAnsi="Times New Roman" w:cs="Times New Roman"/>
              </w:rPr>
              <w:t>varet nga ajo se si ne e përdorim atë dhe çfarë rregullash gjejmë për atë.</w:t>
            </w:r>
          </w:p>
          <w:p w:rsidR="00D71D8C" w:rsidRPr="00E87A84" w:rsidRDefault="00D71D8C" w:rsidP="00B51073">
            <w:pPr>
              <w:pStyle w:val="ListParagraph"/>
              <w:numPr>
                <w:ilvl w:val="0"/>
                <w:numId w:val="14"/>
              </w:numPr>
              <w:spacing w:line="360" w:lineRule="auto"/>
              <w:ind w:left="0"/>
              <w:rPr>
                <w:rFonts w:ascii="Times New Roman" w:hAnsi="Times New Roman" w:cs="Times New Roman"/>
              </w:rPr>
            </w:pPr>
            <w:r w:rsidRPr="00E87A84">
              <w:rPr>
                <w:rFonts w:ascii="Times New Roman" w:hAnsi="Times New Roman" w:cs="Times New Roman"/>
              </w:rPr>
              <w:t>- Është i vetëdijshëm lidhur me çështjet mjedisore gjatë përdorimit të teknologjive digjitale.</w:t>
            </w:r>
          </w:p>
        </w:tc>
      </w:tr>
      <w:tr w:rsidR="00D71D8C" w:rsidRPr="00E87A84" w:rsidTr="003C154E">
        <w:tc>
          <w:tcPr>
            <w:tcW w:w="14034" w:type="dxa"/>
            <w:gridSpan w:val="2"/>
            <w:shd w:val="clear" w:color="auto" w:fill="E5DFEC"/>
          </w:tcPr>
          <w:p w:rsidR="00EB7100" w:rsidRPr="00E87A84" w:rsidRDefault="00EB7100" w:rsidP="00EB7100">
            <w:pPr>
              <w:pStyle w:val="Default"/>
              <w:spacing w:line="360" w:lineRule="auto"/>
              <w:rPr>
                <w:rFonts w:ascii="Times New Roman" w:hAnsi="Times New Roman" w:cs="Times New Roman"/>
                <w:lang w:val="sq-AL"/>
              </w:rPr>
            </w:pPr>
            <w:r w:rsidRPr="00E87A84">
              <w:rPr>
                <w:rFonts w:ascii="Times New Roman" w:hAnsi="Times New Roman" w:cs="Times New Roman"/>
                <w:b/>
                <w:bCs/>
                <w:lang w:val="sq-AL"/>
              </w:rPr>
              <w:t>Veprimtaritë e sugjeruara</w:t>
            </w:r>
            <w:r w:rsidRPr="00E87A84">
              <w:rPr>
                <w:rFonts w:ascii="Times New Roman" w:hAnsi="Times New Roman" w:cs="Times New Roman"/>
                <w:lang w:val="sq-AL"/>
              </w:rPr>
              <w:t xml:space="preserve"> </w:t>
            </w:r>
          </w:p>
          <w:p w:rsidR="00760FB4" w:rsidRPr="00E87A84" w:rsidRDefault="00760FB4" w:rsidP="00EB7100">
            <w:pPr>
              <w:pStyle w:val="Default"/>
              <w:numPr>
                <w:ilvl w:val="0"/>
                <w:numId w:val="14"/>
              </w:numPr>
              <w:spacing w:line="360" w:lineRule="auto"/>
              <w:rPr>
                <w:rFonts w:ascii="Times New Roman" w:hAnsi="Times New Roman" w:cs="Times New Roman"/>
                <w:lang w:val="sq-AL"/>
              </w:rPr>
            </w:pPr>
            <w:r w:rsidRPr="00E87A84">
              <w:rPr>
                <w:rFonts w:ascii="Times New Roman" w:hAnsi="Times New Roman" w:cs="Times New Roman"/>
                <w:lang w:val="sq-AL"/>
              </w:rPr>
              <w:t xml:space="preserve">Krijojnë prezantim </w:t>
            </w:r>
            <w:r w:rsidR="005D5484" w:rsidRPr="00E87A84">
              <w:rPr>
                <w:rFonts w:ascii="Times New Roman" w:hAnsi="Times New Roman" w:cs="Times New Roman"/>
                <w:i/>
                <w:lang w:val="sq-AL"/>
              </w:rPr>
              <w:t>p</w:t>
            </w:r>
            <w:r w:rsidRPr="00E87A84">
              <w:rPr>
                <w:rFonts w:ascii="Times New Roman" w:hAnsi="Times New Roman" w:cs="Times New Roman"/>
                <w:i/>
                <w:lang w:val="sq-AL"/>
              </w:rPr>
              <w:t>ower</w:t>
            </w:r>
            <w:r w:rsidR="0090489D" w:rsidRPr="00E87A84">
              <w:rPr>
                <w:rFonts w:ascii="Times New Roman" w:hAnsi="Times New Roman" w:cs="Times New Roman"/>
                <w:i/>
                <w:lang w:val="sq-AL"/>
              </w:rPr>
              <w:t xml:space="preserve"> </w:t>
            </w:r>
            <w:r w:rsidR="005D5484" w:rsidRPr="00E87A84">
              <w:rPr>
                <w:rFonts w:ascii="Times New Roman" w:hAnsi="Times New Roman" w:cs="Times New Roman"/>
                <w:i/>
                <w:lang w:val="sq-AL"/>
              </w:rPr>
              <w:t>p</w:t>
            </w:r>
            <w:r w:rsidRPr="00E87A84">
              <w:rPr>
                <w:rFonts w:ascii="Times New Roman" w:hAnsi="Times New Roman" w:cs="Times New Roman"/>
                <w:i/>
                <w:lang w:val="sq-AL"/>
              </w:rPr>
              <w:t>oint</w:t>
            </w:r>
            <w:r w:rsidRPr="00E87A84">
              <w:rPr>
                <w:rFonts w:ascii="Times New Roman" w:hAnsi="Times New Roman" w:cs="Times New Roman"/>
                <w:lang w:val="sq-AL"/>
              </w:rPr>
              <w:t xml:space="preserve"> vetëm me tekst me përmbajtje që vetëzhvillohet. </w:t>
            </w:r>
          </w:p>
          <w:p w:rsidR="00760FB4" w:rsidRPr="00E87A84" w:rsidRDefault="00353925" w:rsidP="00D71D8C">
            <w:pPr>
              <w:numPr>
                <w:ilvl w:val="0"/>
                <w:numId w:val="14"/>
              </w:numPr>
              <w:spacing w:line="360" w:lineRule="auto"/>
              <w:rPr>
                <w:rFonts w:ascii="Times New Roman" w:hAnsi="Times New Roman" w:cs="Times New Roman"/>
                <w:b/>
                <w:bCs/>
              </w:rPr>
            </w:pPr>
            <w:r w:rsidRPr="00E87A84">
              <w:rPr>
                <w:rFonts w:ascii="Times New Roman" w:hAnsi="Times New Roman" w:cs="Times New Roman"/>
              </w:rPr>
              <w:t xml:space="preserve">Eksperimentojnë më opsione të ndryshme që përfshijnë udhëzime të përsëritura p.sh. një </w:t>
            </w:r>
            <w:r w:rsidRPr="00E87A84">
              <w:rPr>
                <w:rFonts w:ascii="Times New Roman" w:hAnsi="Times New Roman" w:cs="Times New Roman"/>
                <w:i/>
              </w:rPr>
              <w:t>slideshow</w:t>
            </w:r>
            <w:r w:rsidRPr="00E87A84">
              <w:rPr>
                <w:rFonts w:ascii="Times New Roman" w:hAnsi="Times New Roman" w:cs="Times New Roman"/>
              </w:rPr>
              <w:t xml:space="preserve"> vazhdimisht i përsëritur</w:t>
            </w:r>
            <w:r w:rsidR="00806822" w:rsidRPr="00E87A84">
              <w:rPr>
                <w:rFonts w:ascii="Times New Roman" w:hAnsi="Times New Roman" w:cs="Times New Roman"/>
              </w:rPr>
              <w:t>, një lëvizje e përsëritur në një animacion, një llogaritje e përsëritur në një spreadsheet.</w:t>
            </w:r>
          </w:p>
          <w:p w:rsidR="00806822" w:rsidRPr="00E87A84" w:rsidRDefault="00806822" w:rsidP="00D71D8C">
            <w:pPr>
              <w:numPr>
                <w:ilvl w:val="0"/>
                <w:numId w:val="14"/>
              </w:numPr>
              <w:spacing w:line="360" w:lineRule="auto"/>
              <w:rPr>
                <w:rFonts w:ascii="Times New Roman" w:hAnsi="Times New Roman" w:cs="Times New Roman"/>
                <w:b/>
                <w:bCs/>
              </w:rPr>
            </w:pPr>
            <w:r w:rsidRPr="00E87A84">
              <w:rPr>
                <w:rFonts w:ascii="Times New Roman" w:hAnsi="Times New Roman" w:cs="Times New Roman"/>
              </w:rPr>
              <w:t xml:space="preserve">Krijimi i një </w:t>
            </w:r>
            <w:r w:rsidR="005D5484" w:rsidRPr="00E87A84">
              <w:rPr>
                <w:rFonts w:ascii="Times New Roman" w:hAnsi="Times New Roman" w:cs="Times New Roman"/>
              </w:rPr>
              <w:t>k</w:t>
            </w:r>
            <w:r w:rsidRPr="00E87A84">
              <w:rPr>
                <w:rFonts w:ascii="Times New Roman" w:hAnsi="Times New Roman" w:cs="Times New Roman"/>
              </w:rPr>
              <w:t>uiz</w:t>
            </w:r>
            <w:r w:rsidR="005D5484" w:rsidRPr="00E87A84">
              <w:rPr>
                <w:rFonts w:ascii="Times New Roman" w:hAnsi="Times New Roman" w:cs="Times New Roman"/>
              </w:rPr>
              <w:t>-</w:t>
            </w:r>
            <w:r w:rsidRPr="00E87A84">
              <w:rPr>
                <w:rFonts w:ascii="Times New Roman" w:hAnsi="Times New Roman" w:cs="Times New Roman"/>
              </w:rPr>
              <w:t>i ku pyetjet janë të përsëritura deri në përgjigjen e saktë.</w:t>
            </w:r>
          </w:p>
          <w:p w:rsidR="00760FB4" w:rsidRPr="00E87A84" w:rsidRDefault="00760FB4" w:rsidP="00D71D8C">
            <w:pPr>
              <w:numPr>
                <w:ilvl w:val="0"/>
                <w:numId w:val="14"/>
              </w:numPr>
              <w:spacing w:line="360" w:lineRule="auto"/>
              <w:rPr>
                <w:rFonts w:ascii="Times New Roman" w:hAnsi="Times New Roman" w:cs="Times New Roman"/>
                <w:b/>
                <w:bCs/>
              </w:rPr>
            </w:pPr>
            <w:r w:rsidRPr="00E87A84">
              <w:rPr>
                <w:rFonts w:ascii="Times New Roman" w:hAnsi="Times New Roman" w:cs="Times New Roman"/>
              </w:rPr>
              <w:t>Eksperimentojnë me hyrje shtesë të dhënash duke përfshirë import skedarësh, shkarkim figurash të fotografive nga kamera dhe skedarë PDF.</w:t>
            </w:r>
          </w:p>
        </w:tc>
      </w:tr>
    </w:tbl>
    <w:p w:rsidR="00D71D8C" w:rsidRPr="00E87A84" w:rsidRDefault="00D71D8C" w:rsidP="00D71D8C">
      <w:pPr>
        <w:rPr>
          <w:rFonts w:ascii="Times New Roman" w:hAnsi="Times New Roman" w:cs="Times New Roman"/>
        </w:rPr>
      </w:pPr>
    </w:p>
    <w:p w:rsidR="004B0405" w:rsidRPr="00E87A84" w:rsidRDefault="004B0405" w:rsidP="00326F26">
      <w:pPr>
        <w:rPr>
          <w:rFonts w:ascii="Times New Roman" w:hAnsi="Times New Roman" w:cs="Times New Roman"/>
        </w:rPr>
      </w:pPr>
    </w:p>
    <w:p w:rsidR="004B0405" w:rsidRPr="00E87A84" w:rsidRDefault="001763C3" w:rsidP="00EB7100">
      <w:pPr>
        <w:pStyle w:val="Heading1"/>
        <w:rPr>
          <w:color w:val="244061" w:themeColor="accent1" w:themeShade="80"/>
        </w:rPr>
      </w:pPr>
      <w:bookmarkStart w:id="30" w:name="_Toc392074126"/>
      <w:r w:rsidRPr="00E87A84">
        <w:rPr>
          <w:color w:val="244061" w:themeColor="accent1" w:themeShade="80"/>
        </w:rPr>
        <w:t>Udhëzime metodologjike</w:t>
      </w:r>
      <w:bookmarkEnd w:id="30"/>
    </w:p>
    <w:p w:rsidR="00BB4514" w:rsidRPr="00E87A84" w:rsidRDefault="00BB4514" w:rsidP="001763C3">
      <w:pPr>
        <w:spacing w:line="360" w:lineRule="auto"/>
        <w:ind w:left="144" w:right="90" w:firstLine="0"/>
        <w:rPr>
          <w:rFonts w:ascii="Times New Roman" w:hAnsi="Times New Roman" w:cs="Times New Roman"/>
          <w:sz w:val="24"/>
          <w:szCs w:val="24"/>
        </w:rPr>
      </w:pPr>
      <w:r w:rsidRPr="00E87A84">
        <w:rPr>
          <w:rFonts w:ascii="Times New Roman" w:hAnsi="Times New Roman" w:cs="Times New Roman"/>
          <w:sz w:val="24"/>
          <w:szCs w:val="24"/>
        </w:rPr>
        <w:t xml:space="preserve">Teknologjia dhe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-u i ofro</w:t>
      </w:r>
      <w:r w:rsidR="005D5484" w:rsidRPr="00E87A84">
        <w:rPr>
          <w:rFonts w:ascii="Times New Roman" w:hAnsi="Times New Roman" w:cs="Times New Roman"/>
          <w:sz w:val="24"/>
          <w:szCs w:val="24"/>
        </w:rPr>
        <w:t>j</w:t>
      </w:r>
      <w:r w:rsidRPr="00E87A84">
        <w:rPr>
          <w:rFonts w:ascii="Times New Roman" w:hAnsi="Times New Roman" w:cs="Times New Roman"/>
          <w:sz w:val="24"/>
          <w:szCs w:val="24"/>
        </w:rPr>
        <w:t>n</w:t>
      </w:r>
      <w:r w:rsidR="005D5484" w:rsidRPr="00E87A84">
        <w:rPr>
          <w:rFonts w:ascii="Times New Roman" w:hAnsi="Times New Roman" w:cs="Times New Roman"/>
          <w:sz w:val="24"/>
          <w:szCs w:val="24"/>
        </w:rPr>
        <w:t>ë</w:t>
      </w:r>
      <w:r w:rsidRPr="00E87A84">
        <w:rPr>
          <w:rFonts w:ascii="Times New Roman" w:hAnsi="Times New Roman" w:cs="Times New Roman"/>
          <w:sz w:val="24"/>
          <w:szCs w:val="24"/>
        </w:rPr>
        <w:t xml:space="preserve"> shkollës potenciale të shumëfishta, si për shembull: me ndihmën e kompjuterit dhe të internetit zhvillohet të nxënit bashkëpunues, autonom dhe problemzgjidhës. Kjo kërkon përdorimin e duhur të mjeteve teknologjike, si dhe njohjen specifike të tyre. Në përgjithësi njeriu mëson nëpërmjet fitimit ose shkëmbimit të informacionit, vëzhgimit, iniciativës vetjake për gjetjen e zgjidhjes së problemit ose duke u motivuar nga strategjitë e të nxënit. Potencialet e mjeteve teknologjike sot përfshijnë edhe </w:t>
      </w:r>
      <w:r w:rsidR="005D5484" w:rsidRPr="00E87A84">
        <w:rPr>
          <w:rFonts w:ascii="Times New Roman" w:hAnsi="Times New Roman" w:cs="Times New Roman"/>
          <w:sz w:val="24"/>
          <w:szCs w:val="24"/>
        </w:rPr>
        <w:t>o</w:t>
      </w:r>
      <w:r w:rsidRPr="00E87A84">
        <w:rPr>
          <w:rFonts w:ascii="Times New Roman" w:hAnsi="Times New Roman" w:cs="Times New Roman"/>
          <w:sz w:val="24"/>
          <w:szCs w:val="24"/>
        </w:rPr>
        <w:t>frimin e shërbimeve në këto drejtime, duke bërë të mundur të nxën</w:t>
      </w:r>
      <w:r w:rsidR="005D5484" w:rsidRPr="00E87A84">
        <w:rPr>
          <w:rFonts w:ascii="Times New Roman" w:hAnsi="Times New Roman" w:cs="Times New Roman"/>
          <w:sz w:val="24"/>
          <w:szCs w:val="24"/>
        </w:rPr>
        <w:t>ë</w:t>
      </w:r>
      <w:r w:rsidRPr="00E87A84">
        <w:rPr>
          <w:rFonts w:ascii="Times New Roman" w:hAnsi="Times New Roman" w:cs="Times New Roman"/>
          <w:sz w:val="24"/>
          <w:szCs w:val="24"/>
        </w:rPr>
        <w:t xml:space="preserve">t. P.sh.: </w:t>
      </w:r>
      <w:r w:rsidRPr="00E87A84">
        <w:rPr>
          <w:rFonts w:ascii="Times New Roman" w:hAnsi="Times New Roman" w:cs="Times New Roman"/>
          <w:i/>
          <w:sz w:val="24"/>
          <w:szCs w:val="24"/>
        </w:rPr>
        <w:t>kompjuteri me programet dhe mundësitë e tij mund të kthehet në mjet burimor informacioni dhe komunikimi, gjithashtu ai është mbështetës, ilustrues, prezantues, ndihmës, plotësues i materialeve mësimore</w:t>
      </w:r>
      <w:r w:rsidRPr="00E87A84">
        <w:rPr>
          <w:rFonts w:ascii="Times New Roman" w:hAnsi="Times New Roman" w:cs="Times New Roman"/>
          <w:sz w:val="24"/>
          <w:szCs w:val="24"/>
        </w:rPr>
        <w:t>. Në këtë formë, mësues</w:t>
      </w:r>
      <w:r w:rsidR="005D5484" w:rsidRPr="00E87A84">
        <w:rPr>
          <w:rFonts w:ascii="Times New Roman" w:hAnsi="Times New Roman" w:cs="Times New Roman"/>
          <w:sz w:val="24"/>
          <w:szCs w:val="24"/>
        </w:rPr>
        <w:t>-</w:t>
      </w:r>
      <w:r w:rsidRPr="00E87A84">
        <w:rPr>
          <w:rFonts w:ascii="Times New Roman" w:hAnsi="Times New Roman" w:cs="Times New Roman"/>
          <w:sz w:val="24"/>
          <w:szCs w:val="24"/>
        </w:rPr>
        <w:t xml:space="preserve">i/ja gjatë lëndës së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-ut nuk ndihmon vetëm nxënësit të përvetësojnë njohuritë e reja, por i ndihmon ata t’i përdorin këto njohuri edhe në lëndët e tjera. Mbarëvajtja e orës së mësimit arrihet me sukses gjatë gërshetimit të këtyre komponentëve: njohurive, aftësive dhe qëndrimeve.</w:t>
      </w:r>
    </w:p>
    <w:p w:rsidR="00BB4514" w:rsidRPr="00E87A84" w:rsidRDefault="00BB4514" w:rsidP="001763C3">
      <w:pPr>
        <w:spacing w:line="360" w:lineRule="auto"/>
        <w:ind w:left="144" w:right="90" w:firstLine="0"/>
        <w:rPr>
          <w:rFonts w:ascii="Times New Roman" w:hAnsi="Times New Roman" w:cs="Times New Roman"/>
          <w:sz w:val="24"/>
          <w:szCs w:val="24"/>
        </w:rPr>
      </w:pPr>
      <w:r w:rsidRPr="00E87A84">
        <w:rPr>
          <w:rFonts w:ascii="Times New Roman" w:hAnsi="Times New Roman" w:cs="Times New Roman"/>
          <w:sz w:val="24"/>
          <w:szCs w:val="24"/>
        </w:rPr>
        <w:lastRenderedPageBreak/>
        <w:t xml:space="preserve">Njëra nga metodat më të sakta të përvetësimit të njohurive të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do të ishte realizimi </w:t>
      </w:r>
      <w:r w:rsidRPr="00E87A84">
        <w:rPr>
          <w:rFonts w:ascii="Times New Roman" w:hAnsi="Times New Roman" w:cs="Times New Roman"/>
          <w:i/>
          <w:sz w:val="24"/>
          <w:szCs w:val="24"/>
        </w:rPr>
        <w:t>i</w:t>
      </w:r>
      <w:r w:rsidRPr="00E87A84">
        <w:rPr>
          <w:rFonts w:ascii="Times New Roman" w:hAnsi="Times New Roman" w:cs="Times New Roman"/>
          <w:sz w:val="24"/>
          <w:szCs w:val="24"/>
        </w:rPr>
        <w:t xml:space="preserve"> </w:t>
      </w:r>
      <w:r w:rsidRPr="00E87A84">
        <w:rPr>
          <w:rFonts w:ascii="Times New Roman" w:hAnsi="Times New Roman" w:cs="Times New Roman"/>
          <w:i/>
          <w:sz w:val="24"/>
          <w:szCs w:val="24"/>
        </w:rPr>
        <w:t>projekteve kurrikulare,</w:t>
      </w:r>
      <w:r w:rsidRPr="00E87A84">
        <w:rPr>
          <w:rFonts w:ascii="Times New Roman" w:hAnsi="Times New Roman" w:cs="Times New Roman"/>
          <w:sz w:val="24"/>
          <w:szCs w:val="24"/>
        </w:rPr>
        <w:t xml:space="preserve"> në mënyrë që nxënësit të vënë në praktikë njohuritë e marra, si edhe t’i gërshetojnë këto njohuri me njohuritë e lëndëve të tjera. Në këtë mënyrë nxitet kreativiteti, zhvillohet motorika dhe nxitet të menduarit për zgjidhjen e problemeve. Suksesi i kësaj ore mësimore pasqyrohet sidomos në lirinë e fituar te nx</w:t>
      </w:r>
      <w:r w:rsidR="0090489D" w:rsidRPr="00E87A84">
        <w:rPr>
          <w:rFonts w:ascii="Times New Roman" w:hAnsi="Times New Roman" w:cs="Times New Roman"/>
          <w:sz w:val="24"/>
          <w:szCs w:val="24"/>
        </w:rPr>
        <w:t xml:space="preserve">ënësit për t’i përdorur mjetet </w:t>
      </w:r>
      <w:r w:rsidRPr="00E87A84">
        <w:rPr>
          <w:rFonts w:ascii="Times New Roman" w:hAnsi="Times New Roman" w:cs="Times New Roman"/>
          <w:sz w:val="24"/>
          <w:szCs w:val="24"/>
        </w:rPr>
        <w:t>e</w:t>
      </w:r>
      <w:r w:rsidR="00534667" w:rsidRPr="00E87A84">
        <w:rPr>
          <w:rFonts w:ascii="Times New Roman" w:hAnsi="Times New Roman" w:cs="Times New Roman"/>
          <w:sz w:val="24"/>
          <w:szCs w:val="24"/>
        </w:rPr>
        <w:t xml:space="preserve">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Nëpërmjet punës në grupe nxënësi vlerëson bashkëpunimin me shokët e shoqet e klasës, krijon lirshmërinë e vendimmarrjes dhe të përgjegjësisë ndaj komunitetit. Njohuritë e përftuara gjatë orës mësimore bëhen më konkrete dhe më të realizueshme nëse detyrat lidhen edhe me veprimtaritë në shkollë dhe me veprimtaritë që nxënësit mund të realizojnë jashtë shkollës. </w:t>
      </w:r>
      <w:r w:rsidRPr="00E87A84">
        <w:rPr>
          <w:rFonts w:ascii="Times New Roman" w:hAnsi="Times New Roman" w:cs="Times New Roman"/>
          <w:i/>
          <w:sz w:val="24"/>
          <w:szCs w:val="24"/>
        </w:rPr>
        <w:t>Puna në grup</w:t>
      </w:r>
      <w:r w:rsidRPr="00E87A84">
        <w:rPr>
          <w:rFonts w:ascii="Times New Roman" w:hAnsi="Times New Roman" w:cs="Times New Roman"/>
          <w:sz w:val="24"/>
          <w:szCs w:val="24"/>
        </w:rPr>
        <w:t xml:space="preserve"> ose </w:t>
      </w:r>
      <w:r w:rsidRPr="00E87A84">
        <w:rPr>
          <w:rFonts w:ascii="Times New Roman" w:hAnsi="Times New Roman" w:cs="Times New Roman"/>
          <w:i/>
          <w:sz w:val="24"/>
          <w:szCs w:val="24"/>
        </w:rPr>
        <w:t>në dyshe</w:t>
      </w:r>
      <w:r w:rsidRPr="00E87A84">
        <w:rPr>
          <w:rFonts w:ascii="Times New Roman" w:hAnsi="Times New Roman" w:cs="Times New Roman"/>
          <w:sz w:val="24"/>
          <w:szCs w:val="24"/>
        </w:rPr>
        <w:t xml:space="preserve"> jep mundësi për debat ose konsultim. Kështu zhvillohet përgjegjësia ndaj komunitetit ose komunikimi me të tjerë, duke fituar siguri vetjake, aftësi në përdorimin e saktë të mjeteve të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-ut me një synim të caktuar.</w:t>
      </w:r>
    </w:p>
    <w:p w:rsidR="00BB4514" w:rsidRPr="00E87A84" w:rsidRDefault="00BB4514" w:rsidP="001763C3">
      <w:pPr>
        <w:spacing w:line="360" w:lineRule="auto"/>
        <w:ind w:left="144" w:firstLine="0"/>
        <w:rPr>
          <w:rFonts w:ascii="Times New Roman" w:hAnsi="Times New Roman" w:cs="Times New Roman"/>
          <w:sz w:val="24"/>
          <w:szCs w:val="24"/>
        </w:rPr>
      </w:pPr>
      <w:r w:rsidRPr="00E87A84">
        <w:rPr>
          <w:rFonts w:ascii="Times New Roman" w:hAnsi="Times New Roman" w:cs="Times New Roman"/>
          <w:sz w:val="24"/>
          <w:szCs w:val="24"/>
        </w:rPr>
        <w:t xml:space="preserve">Për nxënësit do të ishin të përshtatshme edhe </w:t>
      </w:r>
      <w:r w:rsidRPr="00E87A84">
        <w:rPr>
          <w:rFonts w:ascii="Times New Roman" w:hAnsi="Times New Roman" w:cs="Times New Roman"/>
          <w:i/>
          <w:sz w:val="24"/>
          <w:szCs w:val="24"/>
        </w:rPr>
        <w:t>metodat gjysmë</w:t>
      </w:r>
      <w:r w:rsidR="007D7EDB" w:rsidRPr="00E87A84">
        <w:rPr>
          <w:rFonts w:ascii="Times New Roman" w:hAnsi="Times New Roman" w:cs="Times New Roman"/>
          <w:i/>
          <w:sz w:val="24"/>
          <w:szCs w:val="24"/>
        </w:rPr>
        <w:t xml:space="preserve"> </w:t>
      </w:r>
      <w:r w:rsidRPr="00E87A84">
        <w:rPr>
          <w:rFonts w:ascii="Times New Roman" w:hAnsi="Times New Roman" w:cs="Times New Roman"/>
          <w:i/>
          <w:sz w:val="24"/>
          <w:szCs w:val="24"/>
        </w:rPr>
        <w:t>kërkimore</w:t>
      </w:r>
      <w:r w:rsidRPr="00E87A84">
        <w:rPr>
          <w:rFonts w:ascii="Times New Roman" w:hAnsi="Times New Roman" w:cs="Times New Roman"/>
          <w:sz w:val="24"/>
          <w:szCs w:val="24"/>
        </w:rPr>
        <w:t xml:space="preserve"> për një problem të caktuar. Këto metoda i nxisin nxënësit të kërkojnë vetë në fillim zgjidhjen e problemit dhe, më pas, të punojnë në grup për zgjidhjen e plotë të tij. Gjatë këtyre hapave mësues</w:t>
      </w:r>
      <w:r w:rsidR="005D5484" w:rsidRPr="00E87A84">
        <w:rPr>
          <w:rFonts w:ascii="Times New Roman" w:hAnsi="Times New Roman" w:cs="Times New Roman"/>
          <w:sz w:val="24"/>
          <w:szCs w:val="24"/>
        </w:rPr>
        <w:t>-</w:t>
      </w:r>
      <w:r w:rsidRPr="00E87A84">
        <w:rPr>
          <w:rFonts w:ascii="Times New Roman" w:hAnsi="Times New Roman" w:cs="Times New Roman"/>
          <w:sz w:val="24"/>
          <w:szCs w:val="24"/>
        </w:rPr>
        <w:t xml:space="preserve">i/ja ka rolin e lehtësuesit dhe i ndihmon ata të shkojnë drejt zgjidhjes së duhur. </w:t>
      </w:r>
    </w:p>
    <w:p w:rsidR="00BB4514" w:rsidRPr="00E87A84" w:rsidRDefault="00BB4514" w:rsidP="001763C3">
      <w:pPr>
        <w:spacing w:line="360" w:lineRule="auto"/>
        <w:ind w:left="144" w:firstLine="0"/>
        <w:rPr>
          <w:rFonts w:ascii="Times New Roman" w:hAnsi="Times New Roman" w:cs="Times New Roman"/>
          <w:sz w:val="24"/>
          <w:szCs w:val="24"/>
        </w:rPr>
      </w:pPr>
      <w:r w:rsidRPr="00E87A84">
        <w:rPr>
          <w:rFonts w:ascii="Times New Roman" w:hAnsi="Times New Roman" w:cs="Times New Roman"/>
          <w:sz w:val="24"/>
          <w:szCs w:val="24"/>
        </w:rPr>
        <w:t xml:space="preserve">Për zhvillimin sa më të mirë të kompetencës digjitale tek nxënësit po dhe të kompetencave të tjera kyçe është </w:t>
      </w:r>
      <w:r w:rsidR="005D5484" w:rsidRPr="00E87A84">
        <w:rPr>
          <w:rFonts w:ascii="Times New Roman" w:hAnsi="Times New Roman" w:cs="Times New Roman"/>
          <w:sz w:val="24"/>
          <w:szCs w:val="24"/>
        </w:rPr>
        <w:t xml:space="preserve">të </w:t>
      </w:r>
      <w:r w:rsidRPr="00E87A84">
        <w:rPr>
          <w:rFonts w:ascii="Times New Roman" w:hAnsi="Times New Roman" w:cs="Times New Roman"/>
          <w:sz w:val="24"/>
          <w:szCs w:val="24"/>
        </w:rPr>
        <w:t>rëndësishme që  gjithë ora e mësimit të jetë e bazuar në situata konkrete të cilat e kërkojnë zgjidhjen e problemit nëpërmjet të mësuarit duke bërë</w:t>
      </w:r>
      <w:r w:rsidR="007D7EDB" w:rsidRPr="00E87A84">
        <w:rPr>
          <w:rFonts w:ascii="Times New Roman" w:hAnsi="Times New Roman" w:cs="Times New Roman"/>
          <w:sz w:val="24"/>
          <w:szCs w:val="24"/>
        </w:rPr>
        <w:t xml:space="preserve"> gjithashtu përpunimi</w:t>
      </w:r>
      <w:r w:rsidR="005D5484" w:rsidRPr="00E87A84">
        <w:rPr>
          <w:rFonts w:ascii="Times New Roman" w:hAnsi="Times New Roman" w:cs="Times New Roman"/>
          <w:sz w:val="24"/>
          <w:szCs w:val="24"/>
        </w:rPr>
        <w:t>n e</w:t>
      </w:r>
      <w:r w:rsidR="007D7EDB" w:rsidRPr="00E87A84">
        <w:rPr>
          <w:rFonts w:ascii="Times New Roman" w:hAnsi="Times New Roman" w:cs="Times New Roman"/>
          <w:sz w:val="24"/>
          <w:szCs w:val="24"/>
        </w:rPr>
        <w:t xml:space="preserve"> njohurive nëpërmjet punëve praktike. </w:t>
      </w:r>
    </w:p>
    <w:p w:rsidR="007D7EDB" w:rsidRPr="00E87A84" w:rsidRDefault="007D7EDB" w:rsidP="007D7EDB">
      <w:pPr>
        <w:spacing w:line="360" w:lineRule="auto"/>
        <w:ind w:left="648" w:firstLine="0"/>
        <w:rPr>
          <w:rFonts w:ascii="Times New Roman" w:hAnsi="Times New Roman" w:cs="Times New Roman"/>
          <w:sz w:val="24"/>
          <w:szCs w:val="24"/>
        </w:rPr>
      </w:pPr>
    </w:p>
    <w:p w:rsidR="007D7EDB" w:rsidRPr="00E87A84" w:rsidRDefault="007D7EDB" w:rsidP="006C5CC2">
      <w:pPr>
        <w:ind w:firstLine="0"/>
        <w:rPr>
          <w:rFonts w:ascii="Times New Roman" w:eastAsia="Times New Roman" w:hAnsi="Times New Roman" w:cs="Times New Roman"/>
          <w:b/>
          <w:i/>
          <w:sz w:val="24"/>
          <w:szCs w:val="24"/>
          <w:u w:val="single"/>
        </w:rPr>
      </w:pPr>
      <w:r w:rsidRPr="00E87A84">
        <w:rPr>
          <w:rFonts w:ascii="Times New Roman" w:eastAsia="Times New Roman" w:hAnsi="Times New Roman" w:cs="Times New Roman"/>
          <w:b/>
          <w:i/>
          <w:sz w:val="24"/>
          <w:szCs w:val="24"/>
          <w:u w:val="single"/>
        </w:rPr>
        <w:t>Shembull konkret i përpunimit të njohurive (klasa 7-9)</w:t>
      </w:r>
    </w:p>
    <w:p w:rsidR="007D7EDB" w:rsidRPr="00E87A84" w:rsidRDefault="007D7EDB" w:rsidP="007D7EDB">
      <w:pPr>
        <w:ind w:left="648"/>
        <w:rPr>
          <w:rFonts w:ascii="Times New Roman" w:eastAsia="Times New Roman" w:hAnsi="Times New Roman" w:cs="Times New Roman"/>
          <w:sz w:val="24"/>
          <w:szCs w:val="24"/>
        </w:rPr>
      </w:pPr>
    </w:p>
    <w:p w:rsidR="007D7EDB" w:rsidRPr="00E87A84" w:rsidRDefault="007D7EDB" w:rsidP="007D7EDB">
      <w:pPr>
        <w:ind w:left="648"/>
        <w:rPr>
          <w:rFonts w:ascii="Times New Roman" w:eastAsia="Times New Roman" w:hAnsi="Times New Roman" w:cs="Times New Roman"/>
          <w:sz w:val="24"/>
          <w:szCs w:val="24"/>
        </w:rPr>
      </w:pPr>
    </w:p>
    <w:p w:rsidR="007D7EDB" w:rsidRPr="00E87A84" w:rsidRDefault="007D7EDB" w:rsidP="006C5CC2">
      <w:pPr>
        <w:spacing w:line="360" w:lineRule="auto"/>
        <w:ind w:firstLine="0"/>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 xml:space="preserve">Interesi më i madh i </w:t>
      </w:r>
      <w:r w:rsidR="0090489D" w:rsidRPr="00E87A84">
        <w:rPr>
          <w:rFonts w:ascii="Times New Roman" w:eastAsia="Times New Roman" w:hAnsi="Times New Roman" w:cs="Times New Roman"/>
          <w:sz w:val="24"/>
          <w:szCs w:val="24"/>
        </w:rPr>
        <w:t>TIK</w:t>
      </w:r>
      <w:r w:rsidRPr="00E87A84">
        <w:rPr>
          <w:rFonts w:ascii="Times New Roman" w:eastAsia="Times New Roman" w:hAnsi="Times New Roman" w:cs="Times New Roman"/>
          <w:sz w:val="24"/>
          <w:szCs w:val="24"/>
        </w:rPr>
        <w:t>-ut në klasë është mbi të rejat që ai sjell ndërmjet informacionit dhe komunikimit.</w:t>
      </w:r>
    </w:p>
    <w:p w:rsidR="007D7EDB" w:rsidRPr="00E87A84" w:rsidRDefault="007D7EDB" w:rsidP="007D7EDB">
      <w:pPr>
        <w:pStyle w:val="ListParagraph"/>
        <w:numPr>
          <w:ilvl w:val="0"/>
          <w:numId w:val="43"/>
        </w:numPr>
        <w:ind w:left="648"/>
        <w:contextualSpacing/>
        <w:jc w:val="left"/>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T’u dërgosh mesazhe shumë personave në të njëjtën kohë.</w:t>
      </w:r>
    </w:p>
    <w:p w:rsidR="007D7EDB" w:rsidRPr="00E87A84" w:rsidRDefault="007D7EDB" w:rsidP="007D7EDB">
      <w:pPr>
        <w:pStyle w:val="ListParagraph"/>
        <w:numPr>
          <w:ilvl w:val="0"/>
          <w:numId w:val="43"/>
        </w:numPr>
        <w:ind w:left="648"/>
        <w:contextualSpacing/>
        <w:jc w:val="left"/>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Të vesh në dispozicion të nxënësve shumë informacione.</w:t>
      </w:r>
    </w:p>
    <w:p w:rsidR="007D7EDB" w:rsidRPr="00E87A84" w:rsidRDefault="007D7EDB" w:rsidP="007D7EDB">
      <w:pPr>
        <w:pStyle w:val="ListParagraph"/>
        <w:numPr>
          <w:ilvl w:val="0"/>
          <w:numId w:val="43"/>
        </w:numPr>
        <w:ind w:left="648"/>
        <w:contextualSpacing/>
        <w:jc w:val="left"/>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Të përdorin forma të ndryshme burimesh, të gjetura në web ose në dokumente të shkruara.</w:t>
      </w:r>
    </w:p>
    <w:p w:rsidR="007D7EDB" w:rsidRPr="00E87A84" w:rsidRDefault="007D7EDB" w:rsidP="007D7EDB">
      <w:pPr>
        <w:pStyle w:val="ListParagraph"/>
        <w:numPr>
          <w:ilvl w:val="0"/>
          <w:numId w:val="43"/>
        </w:numPr>
        <w:ind w:left="648"/>
        <w:contextualSpacing/>
        <w:jc w:val="left"/>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Të dialogosh shpejt dhe saktë në kohë reale.</w:t>
      </w:r>
    </w:p>
    <w:p w:rsidR="007D7EDB" w:rsidRPr="00E87A84" w:rsidRDefault="007D7EDB" w:rsidP="007D7EDB">
      <w:pPr>
        <w:ind w:left="648"/>
        <w:rPr>
          <w:rFonts w:ascii="Times New Roman" w:eastAsia="Times New Roman" w:hAnsi="Times New Roman" w:cs="Times New Roman"/>
          <w:sz w:val="24"/>
          <w:szCs w:val="24"/>
        </w:rPr>
      </w:pPr>
    </w:p>
    <w:p w:rsidR="007D7EDB" w:rsidRPr="00E87A84" w:rsidRDefault="007D7EDB" w:rsidP="00D6296E">
      <w:pPr>
        <w:spacing w:line="360" w:lineRule="auto"/>
        <w:ind w:left="144" w:firstLine="0"/>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Mësues</w:t>
      </w:r>
      <w:r w:rsidR="005D5484" w:rsidRPr="00E87A84">
        <w:rPr>
          <w:rFonts w:ascii="Times New Roman" w:eastAsia="Times New Roman" w:hAnsi="Times New Roman" w:cs="Times New Roman"/>
          <w:sz w:val="24"/>
          <w:szCs w:val="24"/>
        </w:rPr>
        <w:t>-</w:t>
      </w:r>
      <w:r w:rsidRPr="00E87A84">
        <w:rPr>
          <w:rFonts w:ascii="Times New Roman" w:eastAsia="Times New Roman" w:hAnsi="Times New Roman" w:cs="Times New Roman"/>
          <w:sz w:val="24"/>
          <w:szCs w:val="24"/>
        </w:rPr>
        <w:t>i/ja zbaton veprimtari metodike, duke përdorur burime të shumëllojshme.</w:t>
      </w:r>
      <w:r w:rsidRPr="00E87A84">
        <w:rPr>
          <w:rFonts w:ascii="Times New Roman" w:eastAsia="Times New Roman" w:hAnsi="Times New Roman" w:cs="Times New Roman"/>
          <w:sz w:val="24"/>
          <w:szCs w:val="24"/>
        </w:rPr>
        <w:tab/>
        <w:t xml:space="preserve">Një nga rastet konkrete do të ishte përdorimi i </w:t>
      </w:r>
      <w:r w:rsidRPr="00E87A84">
        <w:rPr>
          <w:rFonts w:ascii="Times New Roman" w:eastAsia="Times New Roman" w:hAnsi="Times New Roman" w:cs="Times New Roman"/>
          <w:b/>
          <w:sz w:val="24"/>
          <w:szCs w:val="24"/>
        </w:rPr>
        <w:t>klasës informuese</w:t>
      </w:r>
      <w:r w:rsidRPr="00E87A84">
        <w:rPr>
          <w:rFonts w:ascii="Times New Roman" w:eastAsia="Times New Roman" w:hAnsi="Times New Roman" w:cs="Times New Roman"/>
          <w:sz w:val="24"/>
          <w:szCs w:val="24"/>
        </w:rPr>
        <w:t>, e cila motivon nxënësit të punojnë së bashku, si edhe të marrë rolin si lider të informacionit.</w:t>
      </w:r>
      <w:r w:rsidRPr="00E87A84">
        <w:rPr>
          <w:rFonts w:ascii="Times New Roman" w:eastAsia="Times New Roman" w:hAnsi="Times New Roman" w:cs="Times New Roman"/>
          <w:sz w:val="24"/>
          <w:szCs w:val="24"/>
        </w:rPr>
        <w:tab/>
        <w:t xml:space="preserve"> </w:t>
      </w:r>
    </w:p>
    <w:p w:rsidR="007D7EDB" w:rsidRPr="00E87A84" w:rsidRDefault="007D7EDB" w:rsidP="00D6296E">
      <w:pPr>
        <w:ind w:left="144" w:firstLine="0"/>
        <w:rPr>
          <w:rFonts w:ascii="Times New Roman" w:eastAsia="Times New Roman" w:hAnsi="Times New Roman" w:cs="Times New Roman"/>
          <w:b/>
          <w:sz w:val="24"/>
          <w:szCs w:val="24"/>
        </w:rPr>
      </w:pPr>
      <w:r w:rsidRPr="00E87A84">
        <w:rPr>
          <w:rFonts w:ascii="Times New Roman" w:eastAsia="Times New Roman" w:hAnsi="Times New Roman" w:cs="Times New Roman"/>
          <w:b/>
          <w:sz w:val="24"/>
          <w:szCs w:val="24"/>
        </w:rPr>
        <w:lastRenderedPageBreak/>
        <w:t>Klasa informuese</w:t>
      </w:r>
    </w:p>
    <w:p w:rsidR="007D7EDB" w:rsidRPr="00E87A84" w:rsidRDefault="007D7EDB" w:rsidP="00D6296E">
      <w:pPr>
        <w:ind w:left="144"/>
        <w:rPr>
          <w:rFonts w:ascii="Times New Roman" w:eastAsia="Times New Roman" w:hAnsi="Times New Roman" w:cs="Times New Roman"/>
          <w:b/>
          <w:sz w:val="24"/>
          <w:szCs w:val="24"/>
        </w:rPr>
      </w:pPr>
    </w:p>
    <w:p w:rsidR="007D7EDB" w:rsidRPr="00E87A84" w:rsidRDefault="007D7EDB" w:rsidP="00D6296E">
      <w:pPr>
        <w:spacing w:line="360" w:lineRule="auto"/>
        <w:ind w:left="144" w:firstLine="0"/>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 xml:space="preserve">Në klasat informuese, nxënësit mund të këmbejnë informacion mes tyre. Në këtë formë të gjithë e njohin informacionin dhe, në të njëjtën kohë, nxënësit zhvillojnë aftësitë e bashkëpunimit me njëri-tjetrin. Është e rëndësishme që të jenë të ftuar edhe specialistë të fushës për të pasuruar mësimdhënien. </w:t>
      </w:r>
    </w:p>
    <w:p w:rsidR="007D7EDB" w:rsidRPr="00E87A84" w:rsidRDefault="007D7EDB" w:rsidP="00D6296E">
      <w:pPr>
        <w:spacing w:after="120" w:line="360" w:lineRule="auto"/>
        <w:ind w:left="144" w:firstLine="0"/>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 xml:space="preserve">Rëndësia e këtyre veprimtarive është se shumë njerëz mund të diskutojnë në forma të ndryshme për të njëjtën temë, si edhe të kenë, gjithashtu, mendime të ndryshme mbi të njëjtën temë. Për këtë arsye, vendoset që një klasë të shërbejë si klasë informuese, në mënyrë që informacioni të përqendrohet në një vend dhe më pas të shpërndahet. Kjo detyrë mund të realizohet në tri faza, gjë që nënkupton në tri javë mësimore. </w:t>
      </w:r>
    </w:p>
    <w:p w:rsidR="007D7EDB" w:rsidRPr="00E87A84" w:rsidRDefault="007D7EDB" w:rsidP="00D6296E">
      <w:pPr>
        <w:spacing w:after="120" w:line="360" w:lineRule="auto"/>
        <w:ind w:left="144" w:firstLine="0"/>
        <w:rPr>
          <w:rFonts w:ascii="Times New Roman" w:eastAsia="Times New Roman" w:hAnsi="Times New Roman" w:cs="Times New Roman"/>
          <w:sz w:val="24"/>
          <w:szCs w:val="24"/>
        </w:rPr>
      </w:pPr>
      <w:r w:rsidRPr="00E87A84">
        <w:rPr>
          <w:rFonts w:ascii="Times New Roman" w:eastAsia="Times New Roman" w:hAnsi="Times New Roman" w:cs="Times New Roman"/>
          <w:b/>
          <w:sz w:val="24"/>
          <w:szCs w:val="24"/>
        </w:rPr>
        <w:t>Faza 1:</w:t>
      </w:r>
      <w:r w:rsidRPr="00E87A84">
        <w:rPr>
          <w:rFonts w:ascii="Times New Roman" w:eastAsia="Times New Roman" w:hAnsi="Times New Roman" w:cs="Times New Roman"/>
          <w:sz w:val="24"/>
          <w:szCs w:val="24"/>
        </w:rPr>
        <w:t xml:space="preserve"> Klasa e caktuar si </w:t>
      </w:r>
      <w:r w:rsidRPr="00E87A84">
        <w:rPr>
          <w:rFonts w:ascii="Times New Roman" w:eastAsia="Times New Roman" w:hAnsi="Times New Roman" w:cs="Times New Roman"/>
          <w:b/>
          <w:i/>
          <w:sz w:val="24"/>
          <w:szCs w:val="24"/>
        </w:rPr>
        <w:t xml:space="preserve">klasë informuese </w:t>
      </w:r>
      <w:r w:rsidRPr="00E87A84">
        <w:rPr>
          <w:rFonts w:ascii="Times New Roman" w:eastAsia="Times New Roman" w:hAnsi="Times New Roman" w:cs="Times New Roman"/>
          <w:sz w:val="24"/>
          <w:szCs w:val="24"/>
        </w:rPr>
        <w:t>kërkon</w:t>
      </w:r>
      <w:r w:rsidRPr="00E87A84">
        <w:rPr>
          <w:rFonts w:ascii="Times New Roman" w:eastAsia="Times New Roman" w:hAnsi="Times New Roman" w:cs="Times New Roman"/>
          <w:b/>
          <w:sz w:val="24"/>
          <w:szCs w:val="24"/>
        </w:rPr>
        <w:t xml:space="preserve"> </w:t>
      </w:r>
      <w:r w:rsidRPr="00E87A84">
        <w:rPr>
          <w:rFonts w:ascii="Times New Roman" w:eastAsia="Times New Roman" w:hAnsi="Times New Roman" w:cs="Times New Roman"/>
          <w:sz w:val="24"/>
          <w:szCs w:val="24"/>
        </w:rPr>
        <w:t>informacion mbi temën duke përdorur media të ndryshme (enciklopedi, video, CD-ROM, WEB), të cilat i lexojnë ose i shikojnë. Në të njëjtën kohë, mësues</w:t>
      </w:r>
      <w:r w:rsidR="005D5484" w:rsidRPr="00E87A84">
        <w:rPr>
          <w:rFonts w:ascii="Times New Roman" w:eastAsia="Times New Roman" w:hAnsi="Times New Roman" w:cs="Times New Roman"/>
          <w:sz w:val="24"/>
          <w:szCs w:val="24"/>
        </w:rPr>
        <w:t>-</w:t>
      </w:r>
      <w:r w:rsidRPr="00E87A84">
        <w:rPr>
          <w:rFonts w:ascii="Times New Roman" w:eastAsia="Times New Roman" w:hAnsi="Times New Roman" w:cs="Times New Roman"/>
          <w:sz w:val="24"/>
          <w:szCs w:val="24"/>
        </w:rPr>
        <w:t xml:space="preserve">i/ja realizon në klasë veprimtari që lidhen me mënyrën e të kuptuarit dhe të seleksionimit të informacionit. Këto shpjegime i ndihmojnë nxënësit që të përgatiten për të prodhuar këto lloje tekstesh shpjeguese. Në të njëjtën kohë, kjo lloj detyrë jep mundësinë të korrigjohen fenomenet ortografike dhe sintaksore. Më pas, ky informacion shpërndahet te klasat e tjera, të cilat mund të kërkojnë edhe më pak informacion mbi temën ose të përgatitin pyetje rreth temës së studiuar. </w:t>
      </w:r>
    </w:p>
    <w:p w:rsidR="007D7EDB" w:rsidRPr="00E87A84" w:rsidRDefault="007D7EDB" w:rsidP="00D6296E">
      <w:pPr>
        <w:spacing w:after="120" w:line="360" w:lineRule="auto"/>
        <w:ind w:left="144" w:firstLine="0"/>
        <w:outlineLvl w:val="3"/>
        <w:rPr>
          <w:rFonts w:ascii="Times New Roman" w:eastAsia="Times New Roman" w:hAnsi="Times New Roman" w:cs="Times New Roman"/>
          <w:bCs/>
          <w:sz w:val="24"/>
          <w:szCs w:val="24"/>
        </w:rPr>
      </w:pPr>
      <w:r w:rsidRPr="00E87A84">
        <w:rPr>
          <w:rFonts w:ascii="Times New Roman" w:eastAsia="Times New Roman" w:hAnsi="Times New Roman" w:cs="Times New Roman"/>
          <w:b/>
          <w:bCs/>
          <w:sz w:val="24"/>
          <w:szCs w:val="24"/>
        </w:rPr>
        <w:t xml:space="preserve">Faza 2: </w:t>
      </w:r>
      <w:r w:rsidRPr="00E87A84">
        <w:rPr>
          <w:rFonts w:ascii="Times New Roman" w:eastAsia="Times New Roman" w:hAnsi="Times New Roman" w:cs="Times New Roman"/>
          <w:bCs/>
          <w:sz w:val="24"/>
          <w:szCs w:val="24"/>
        </w:rPr>
        <w:t xml:space="preserve">Nxënësit e klasës informuese realizojnë tekste mbi temën e zgjedhur. Në fund të këtyre detyrave nxënësit mund të organizojnë një ekspozitë brenda shkollës, në të cilën paraqesin krijimin e një faqeje </w:t>
      </w:r>
      <w:r w:rsidR="004C0AD4" w:rsidRPr="00E87A84">
        <w:rPr>
          <w:rFonts w:ascii="Times New Roman" w:eastAsia="Times New Roman" w:hAnsi="Times New Roman" w:cs="Times New Roman"/>
          <w:bCs/>
          <w:sz w:val="24"/>
          <w:szCs w:val="24"/>
        </w:rPr>
        <w:t>w</w:t>
      </w:r>
      <w:r w:rsidRPr="00E87A84">
        <w:rPr>
          <w:rFonts w:ascii="Times New Roman" w:eastAsia="Times New Roman" w:hAnsi="Times New Roman" w:cs="Times New Roman"/>
          <w:bCs/>
          <w:sz w:val="24"/>
          <w:szCs w:val="24"/>
        </w:rPr>
        <w:t xml:space="preserve">eb, ku vendosin punët e tyre dhe mund të përgatisin edhe dosje për nxënësit e tjerë. Qëllimi i këtij ushtrimi do të ishte vendosja në një dokument të vetëm e të gjitha informacioneve të gjetura gjatë fazës kërkimore. </w:t>
      </w:r>
    </w:p>
    <w:p w:rsidR="007D7EDB" w:rsidRPr="00E87A84" w:rsidRDefault="007D7EDB" w:rsidP="00D6296E">
      <w:pPr>
        <w:spacing w:after="120" w:line="360" w:lineRule="auto"/>
        <w:ind w:left="144" w:firstLine="0"/>
        <w:outlineLvl w:val="3"/>
        <w:rPr>
          <w:rFonts w:ascii="Times New Roman" w:eastAsia="Times New Roman" w:hAnsi="Times New Roman" w:cs="Times New Roman"/>
          <w:bCs/>
          <w:sz w:val="24"/>
          <w:szCs w:val="24"/>
        </w:rPr>
      </w:pPr>
      <w:r w:rsidRPr="00E87A84">
        <w:rPr>
          <w:rFonts w:ascii="Times New Roman" w:eastAsia="Times New Roman" w:hAnsi="Times New Roman" w:cs="Times New Roman"/>
          <w:b/>
          <w:bCs/>
          <w:sz w:val="24"/>
          <w:szCs w:val="24"/>
        </w:rPr>
        <w:t>Faza 3:</w:t>
      </w:r>
      <w:r w:rsidRPr="00E87A84">
        <w:rPr>
          <w:rFonts w:ascii="Times New Roman" w:eastAsia="Times New Roman" w:hAnsi="Times New Roman" w:cs="Times New Roman"/>
          <w:bCs/>
          <w:sz w:val="24"/>
          <w:szCs w:val="24"/>
        </w:rPr>
        <w:t xml:space="preserve"> Do të ishte arritja finale ku dhe nxënësit e klasave të tjera mund të kenë dëshirë të diskutojnë mbi temën dhe diskutimi realizohet online nëpërmjet e-mail-it.</w:t>
      </w:r>
    </w:p>
    <w:p w:rsidR="007D7EDB" w:rsidRPr="00E87A84" w:rsidRDefault="007D7EDB" w:rsidP="00D6296E">
      <w:pPr>
        <w:spacing w:after="120" w:line="360" w:lineRule="auto"/>
        <w:ind w:left="144" w:firstLine="0"/>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 xml:space="preserve">Gjatë këtyre fazave janë përdorur të gjithë komponentët e </w:t>
      </w:r>
      <w:r w:rsidR="0090489D" w:rsidRPr="00E87A84">
        <w:rPr>
          <w:rFonts w:ascii="Times New Roman" w:eastAsia="Times New Roman" w:hAnsi="Times New Roman" w:cs="Times New Roman"/>
          <w:sz w:val="24"/>
          <w:szCs w:val="24"/>
        </w:rPr>
        <w:t>TIK</w:t>
      </w:r>
      <w:r w:rsidRPr="00E87A84">
        <w:rPr>
          <w:rFonts w:ascii="Times New Roman" w:eastAsia="Times New Roman" w:hAnsi="Times New Roman" w:cs="Times New Roman"/>
          <w:sz w:val="24"/>
          <w:szCs w:val="24"/>
        </w:rPr>
        <w:t>-ut:</w:t>
      </w:r>
    </w:p>
    <w:p w:rsidR="007D7EDB" w:rsidRPr="00E87A84" w:rsidRDefault="007D7EDB" w:rsidP="007D7EDB">
      <w:pPr>
        <w:pStyle w:val="ListParagraph"/>
        <w:numPr>
          <w:ilvl w:val="0"/>
          <w:numId w:val="44"/>
        </w:numPr>
        <w:spacing w:after="240" w:line="360" w:lineRule="auto"/>
        <w:ind w:left="648"/>
        <w:contextualSpacing/>
        <w:jc w:val="left"/>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Kërkimi i informacionit në internet.</w:t>
      </w:r>
    </w:p>
    <w:p w:rsidR="007D7EDB" w:rsidRPr="00E87A84" w:rsidRDefault="007D7EDB" w:rsidP="007D7EDB">
      <w:pPr>
        <w:pStyle w:val="ListParagraph"/>
        <w:numPr>
          <w:ilvl w:val="0"/>
          <w:numId w:val="44"/>
        </w:numPr>
        <w:spacing w:after="240" w:line="360" w:lineRule="auto"/>
        <w:ind w:left="648"/>
        <w:contextualSpacing/>
        <w:jc w:val="left"/>
        <w:rPr>
          <w:rFonts w:ascii="Times New Roman" w:eastAsia="Times New Roman" w:hAnsi="Times New Roman" w:cs="Times New Roman"/>
          <w:sz w:val="24"/>
          <w:szCs w:val="24"/>
        </w:rPr>
      </w:pPr>
      <w:r w:rsidRPr="00E87A84">
        <w:rPr>
          <w:rFonts w:ascii="Times New Roman" w:eastAsia="Times New Roman" w:hAnsi="Times New Roman" w:cs="Times New Roman"/>
          <w:sz w:val="24"/>
          <w:szCs w:val="24"/>
        </w:rPr>
        <w:t xml:space="preserve">Prodhimi i informacionit dhe publikimi i tij në faqe </w:t>
      </w:r>
      <w:r w:rsidR="004C0AD4" w:rsidRPr="00E87A84">
        <w:rPr>
          <w:rFonts w:ascii="Times New Roman" w:eastAsia="Times New Roman" w:hAnsi="Times New Roman" w:cs="Times New Roman"/>
          <w:i/>
          <w:sz w:val="24"/>
          <w:szCs w:val="24"/>
        </w:rPr>
        <w:t>w</w:t>
      </w:r>
      <w:r w:rsidRPr="00E87A84">
        <w:rPr>
          <w:rFonts w:ascii="Times New Roman" w:eastAsia="Times New Roman" w:hAnsi="Times New Roman" w:cs="Times New Roman"/>
          <w:i/>
          <w:sz w:val="24"/>
          <w:szCs w:val="24"/>
        </w:rPr>
        <w:t>eb.</w:t>
      </w:r>
    </w:p>
    <w:p w:rsidR="007D7EDB" w:rsidRPr="00E87A84" w:rsidRDefault="007D7EDB" w:rsidP="007D7EDB">
      <w:pPr>
        <w:pStyle w:val="ListParagraph"/>
        <w:numPr>
          <w:ilvl w:val="0"/>
          <w:numId w:val="44"/>
        </w:numPr>
        <w:spacing w:after="240" w:line="360" w:lineRule="auto"/>
        <w:ind w:left="648"/>
        <w:contextualSpacing/>
        <w:rPr>
          <w:rFonts w:ascii="Times New Roman" w:hAnsi="Times New Roman" w:cs="Times New Roman"/>
          <w:sz w:val="24"/>
          <w:szCs w:val="24"/>
        </w:rPr>
      </w:pPr>
      <w:r w:rsidRPr="00E87A84">
        <w:rPr>
          <w:rFonts w:ascii="Times New Roman" w:eastAsia="Times New Roman" w:hAnsi="Times New Roman" w:cs="Times New Roman"/>
          <w:sz w:val="24"/>
          <w:szCs w:val="24"/>
        </w:rPr>
        <w:t>Kontaktimi i nxënësve të tjerë përmes e-malit-it.</w:t>
      </w:r>
    </w:p>
    <w:p w:rsidR="007D7EDB" w:rsidRPr="00E87A84" w:rsidRDefault="007D7EDB" w:rsidP="007D7EDB">
      <w:pPr>
        <w:pStyle w:val="ListParagraph"/>
        <w:numPr>
          <w:ilvl w:val="0"/>
          <w:numId w:val="44"/>
        </w:numPr>
        <w:spacing w:after="240" w:line="360" w:lineRule="auto"/>
        <w:ind w:left="648"/>
        <w:contextualSpacing/>
        <w:rPr>
          <w:rFonts w:ascii="Times New Roman" w:hAnsi="Times New Roman" w:cs="Times New Roman"/>
          <w:sz w:val="24"/>
          <w:szCs w:val="24"/>
        </w:rPr>
      </w:pPr>
      <w:r w:rsidRPr="00E87A84">
        <w:rPr>
          <w:rFonts w:ascii="Times New Roman" w:eastAsia="Times New Roman" w:hAnsi="Times New Roman" w:cs="Times New Roman"/>
          <w:sz w:val="24"/>
          <w:szCs w:val="24"/>
        </w:rPr>
        <w:lastRenderedPageBreak/>
        <w:t>Qendërzimi i përgjigjeve në një dokument të vetëm.</w:t>
      </w:r>
    </w:p>
    <w:p w:rsidR="004B0405" w:rsidRPr="00E87A84" w:rsidRDefault="007D7EDB" w:rsidP="00D6296E">
      <w:pPr>
        <w:spacing w:line="360" w:lineRule="auto"/>
        <w:ind w:left="144" w:firstLine="0"/>
        <w:rPr>
          <w:rFonts w:ascii="Times New Roman" w:hAnsi="Times New Roman" w:cs="Times New Roman"/>
          <w:sz w:val="24"/>
          <w:szCs w:val="24"/>
        </w:rPr>
      </w:pPr>
      <w:r w:rsidRPr="00E87A84">
        <w:rPr>
          <w:rFonts w:ascii="Times New Roman" w:hAnsi="Times New Roman" w:cs="Times New Roman"/>
          <w:sz w:val="24"/>
          <w:szCs w:val="24"/>
        </w:rPr>
        <w:t xml:space="preserve">Përdorimi i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duhet të shihet si një mjet që i ndihmon nxënësit të përqendrohen më gjatë në klasë, pasi informacioni mund të transmetohet në forma të ndryshme: audio-vizive (eksperimentet virtuale, filmat dokumentarë, prezantime PowerPoint, postera, leximi i historive on line, të ritregojnë historinë duke e rishkruar në Word, të ndajnë informacione me shkollat e tjera nëpërmjet e-mail-it). </w:t>
      </w:r>
    </w:p>
    <w:p w:rsidR="004B0405" w:rsidRPr="00E87A84" w:rsidRDefault="001763C3" w:rsidP="00EB7100">
      <w:pPr>
        <w:pStyle w:val="Heading1"/>
        <w:rPr>
          <w:color w:val="244061" w:themeColor="accent1" w:themeShade="80"/>
        </w:rPr>
      </w:pPr>
      <w:bookmarkStart w:id="31" w:name="_Toc392074127"/>
      <w:r w:rsidRPr="00E87A84">
        <w:rPr>
          <w:color w:val="244061" w:themeColor="accent1" w:themeShade="80"/>
        </w:rPr>
        <w:t>Udhëzime për vlerësimin</w:t>
      </w:r>
      <w:bookmarkEnd w:id="31"/>
    </w:p>
    <w:p w:rsidR="00F1253D" w:rsidRPr="00E87A84" w:rsidRDefault="00F1253D" w:rsidP="001763C3">
      <w:pPr>
        <w:pStyle w:val="ListParagraph"/>
        <w:spacing w:line="360" w:lineRule="auto"/>
        <w:ind w:left="144" w:firstLine="0"/>
        <w:rPr>
          <w:rFonts w:ascii="Times New Roman" w:hAnsi="Times New Roman" w:cs="Times New Roman"/>
          <w:sz w:val="24"/>
          <w:szCs w:val="24"/>
        </w:rPr>
      </w:pPr>
      <w:r w:rsidRPr="00E87A84">
        <w:rPr>
          <w:rFonts w:ascii="Times New Roman" w:hAnsi="Times New Roman" w:cs="Times New Roman"/>
          <w:sz w:val="24"/>
          <w:szCs w:val="24"/>
        </w:rPr>
        <w:t>Gjatë procesit të vlerësimit në klasë mësuesit duhet të kenë në fokus vlerësimin e arritjeve të nxënësve dhe realizimit të kompetencave kyçe</w:t>
      </w:r>
      <w:r w:rsidR="004C0AD4" w:rsidRPr="00E87A84">
        <w:rPr>
          <w:rFonts w:ascii="Times New Roman" w:hAnsi="Times New Roman" w:cs="Times New Roman"/>
          <w:sz w:val="24"/>
          <w:szCs w:val="24"/>
        </w:rPr>
        <w:t>,</w:t>
      </w:r>
      <w:r w:rsidRPr="00E87A84">
        <w:rPr>
          <w:rFonts w:ascii="Times New Roman" w:hAnsi="Times New Roman" w:cs="Times New Roman"/>
          <w:sz w:val="24"/>
          <w:szCs w:val="24"/>
        </w:rPr>
        <w:t xml:space="preserve"> por dhe kompetencave të fushës. Që vlerësimi të bazohet mbi arritjet e nxënësve duhet të mbahen në kosideratë disa parime kryesore. </w:t>
      </w:r>
    </w:p>
    <w:p w:rsidR="00F95DD4" w:rsidRPr="00E87A84" w:rsidRDefault="00F1253D" w:rsidP="00F1253D">
      <w:pPr>
        <w:pStyle w:val="Subtitle"/>
        <w:numPr>
          <w:ilvl w:val="0"/>
          <w:numId w:val="0"/>
        </w:numPr>
        <w:ind w:left="1080"/>
        <w:jc w:val="center"/>
        <w:rPr>
          <w:rFonts w:ascii="Times New Roman" w:hAnsi="Times New Roman" w:cs="Times New Roman"/>
          <w:b/>
          <w:lang w:val="sq-AL"/>
        </w:rPr>
      </w:pPr>
      <w:r w:rsidRPr="00E87A84">
        <w:rPr>
          <w:rFonts w:ascii="Times New Roman" w:hAnsi="Times New Roman" w:cs="Times New Roman"/>
          <w:b/>
          <w:lang w:val="sq-AL"/>
        </w:rPr>
        <w:t>Parimet kryesore të vlerësimit</w:t>
      </w:r>
    </w:p>
    <w:p w:rsidR="00F95DD4" w:rsidRPr="00E87A84" w:rsidRDefault="00F95DD4" w:rsidP="00F95DD4">
      <w:pPr>
        <w:rPr>
          <w:rFonts w:ascii="Times New Roman" w:hAnsi="Times New Roman" w:cs="Times New Roman"/>
        </w:rPr>
      </w:pPr>
    </w:p>
    <w:p w:rsidR="00F95DD4" w:rsidRPr="00E87A84" w:rsidRDefault="00F95DD4" w:rsidP="00F95DD4">
      <w:pPr>
        <w:rPr>
          <w:rFonts w:ascii="Times New Roman" w:hAnsi="Times New Roman" w:cs="Times New Roman"/>
        </w:rPr>
      </w:pPr>
    </w:p>
    <w:p w:rsidR="00F95DD4" w:rsidRPr="00E87A84" w:rsidRDefault="00F95DD4" w:rsidP="006C5CC2">
      <w:pPr>
        <w:ind w:firstLine="0"/>
        <w:rPr>
          <w:rFonts w:ascii="Times New Roman" w:hAnsi="Times New Roman" w:cs="Times New Roman"/>
        </w:rPr>
      </w:pPr>
    </w:p>
    <w:p w:rsidR="00F1253D" w:rsidRPr="00E87A84" w:rsidRDefault="00F95DD4" w:rsidP="00F95DD4">
      <w:pPr>
        <w:tabs>
          <w:tab w:val="left" w:pos="5994"/>
        </w:tabs>
        <w:rPr>
          <w:rFonts w:ascii="Times New Roman" w:hAnsi="Times New Roman" w:cs="Times New Roman"/>
          <w:b/>
        </w:rPr>
      </w:pPr>
      <w:r w:rsidRPr="00E87A84">
        <w:rPr>
          <w:rFonts w:ascii="Times New Roman" w:hAnsi="Times New Roman" w:cs="Times New Roman"/>
        </w:rPr>
        <w:tab/>
      </w:r>
      <w:r w:rsidR="00F1253D" w:rsidRPr="00E87A84">
        <w:rPr>
          <w:rFonts w:ascii="Times New Roman" w:hAnsi="Times New Roman" w:cs="Times New Roman"/>
          <w:noProof/>
          <w:lang w:val="en-US"/>
        </w:rPr>
        <w:drawing>
          <wp:inline distT="0" distB="0" distL="0" distR="0">
            <wp:extent cx="8429780" cy="2891481"/>
            <wp:effectExtent l="0" t="0" r="0" b="0"/>
            <wp:docPr id="1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F1253D" w:rsidRPr="00E87A84" w:rsidRDefault="00F1253D" w:rsidP="00F1253D">
      <w:pPr>
        <w:tabs>
          <w:tab w:val="left" w:pos="1020"/>
        </w:tabs>
        <w:rPr>
          <w:rFonts w:ascii="Times New Roman" w:hAnsi="Times New Roman" w:cs="Times New Roman"/>
        </w:rPr>
      </w:pPr>
    </w:p>
    <w:p w:rsidR="00F1253D" w:rsidRPr="00E87A84" w:rsidRDefault="00F1253D" w:rsidP="00F1253D">
      <w:pPr>
        <w:pStyle w:val="ListParagraph"/>
        <w:autoSpaceDE w:val="0"/>
        <w:autoSpaceDN w:val="0"/>
        <w:adjustRightInd w:val="0"/>
        <w:spacing w:line="360" w:lineRule="auto"/>
        <w:ind w:left="648" w:firstLine="0"/>
        <w:rPr>
          <w:rFonts w:ascii="Times New Roman" w:hAnsi="Times New Roman" w:cs="Times New Roman"/>
          <w:sz w:val="24"/>
          <w:szCs w:val="24"/>
        </w:rPr>
      </w:pPr>
      <w:r w:rsidRPr="00E87A84">
        <w:rPr>
          <w:rFonts w:ascii="Times New Roman" w:hAnsi="Times New Roman" w:cs="Times New Roman"/>
          <w:sz w:val="24"/>
          <w:szCs w:val="24"/>
        </w:rPr>
        <w:t>Vlerësimi formues duhet të jetë pjes</w:t>
      </w:r>
      <w:r w:rsidR="004C0AD4" w:rsidRPr="00E87A84">
        <w:rPr>
          <w:rFonts w:ascii="Times New Roman" w:hAnsi="Times New Roman" w:cs="Times New Roman"/>
          <w:sz w:val="24"/>
          <w:szCs w:val="24"/>
        </w:rPr>
        <w:t>ë</w:t>
      </w:r>
      <w:r w:rsidRPr="00E87A84">
        <w:rPr>
          <w:rFonts w:ascii="Times New Roman" w:hAnsi="Times New Roman" w:cs="Times New Roman"/>
          <w:sz w:val="24"/>
          <w:szCs w:val="24"/>
        </w:rPr>
        <w:t xml:space="preserve"> e situatave mësimore në të cilat ndodhen nxënësit. Gjithashtu është e rëndësishme që situatat mësimore të jenë komplekse në mënyrë që nxënësit të kenë më tepër lirshmëri për të dhënë zgjidhje problemore të ndryshme por edhe të zhvillojnë mendimin kritik dhe krijues gjatë realizimit të situatës. Vlerësimi si proces lidhet me tërësinë e metodave, praktikave dhe teknikave që përdorin mësuesit për të testuar, për të kontrolluar, analizuar dhe për të matur nivelin e njohurive, aftësive dhe të performancës së nxënësve. Vlerësimi duhet të jetë i realizueshëm, i vlefshëm, korrekt, i besueshëm dhe i saktë. Vlerësimi duhet të japë një pasqyrë për arritjet e nxënësit, si edhe vështirësitë që mund të kenë nxënësit gjatë realizimit të detyrave ose projekteve kurrikulare. Të vlerësosh nxënësit nuk do të thotë vetëm t’i vendosësh atij një notë, por edhe ta ndihmosh atë të kalojë vështirësitë gjatë arritjes së kompetencave.</w:t>
      </w:r>
    </w:p>
    <w:p w:rsidR="00F1253D" w:rsidRPr="00E87A84" w:rsidRDefault="00F1253D" w:rsidP="00F1253D">
      <w:pPr>
        <w:pStyle w:val="ListParagraph"/>
        <w:tabs>
          <w:tab w:val="left" w:pos="1020"/>
        </w:tabs>
        <w:spacing w:line="360" w:lineRule="auto"/>
        <w:ind w:left="648" w:firstLine="0"/>
        <w:rPr>
          <w:rFonts w:ascii="Times New Roman" w:hAnsi="Times New Roman" w:cs="Times New Roman"/>
          <w:sz w:val="24"/>
          <w:szCs w:val="24"/>
        </w:rPr>
      </w:pPr>
      <w:r w:rsidRPr="00E87A84">
        <w:rPr>
          <w:rFonts w:ascii="Times New Roman" w:hAnsi="Times New Roman" w:cs="Times New Roman"/>
          <w:sz w:val="24"/>
          <w:szCs w:val="24"/>
        </w:rPr>
        <w:t>Në skemën në vijim do të japin një shembull konkret se si mësuesi niset nga situata e të nxënit për të realizuar vlerësimin e nxënësve.</w:t>
      </w:r>
    </w:p>
    <w:p w:rsidR="00911D93" w:rsidRDefault="00911D93" w:rsidP="00F1253D">
      <w:pPr>
        <w:pStyle w:val="Subtitle"/>
        <w:jc w:val="center"/>
        <w:rPr>
          <w:rFonts w:ascii="Times New Roman" w:hAnsi="Times New Roman" w:cs="Times New Roman"/>
          <w:lang w:val="sq-AL"/>
        </w:rPr>
      </w:pPr>
    </w:p>
    <w:p w:rsidR="00F1253D" w:rsidRPr="00E87A84" w:rsidRDefault="00F1253D" w:rsidP="00F1253D">
      <w:pPr>
        <w:pStyle w:val="Subtitle"/>
        <w:jc w:val="center"/>
        <w:rPr>
          <w:rFonts w:ascii="Times New Roman" w:hAnsi="Times New Roman" w:cs="Times New Roman"/>
          <w:lang w:val="sq-AL"/>
        </w:rPr>
      </w:pPr>
      <w:r w:rsidRPr="00E87A84">
        <w:rPr>
          <w:rFonts w:ascii="Times New Roman" w:hAnsi="Times New Roman" w:cs="Times New Roman"/>
          <w:lang w:val="sq-AL"/>
        </w:rPr>
        <w:t>Hapat që mund të ndiqen për krijimin e një metodologjie vlerësimi që ndihmon në krijimin dhe vlerësimin e situatës.</w:t>
      </w:r>
    </w:p>
    <w:p w:rsidR="00F1253D" w:rsidRPr="00E87A84" w:rsidRDefault="00F1253D" w:rsidP="00F1253D">
      <w:pPr>
        <w:pStyle w:val="ListParagraph"/>
        <w:ind w:left="648" w:firstLine="0"/>
        <w:rPr>
          <w:rFonts w:ascii="Times New Roman" w:hAnsi="Times New Roman" w:cs="Times New Roman"/>
          <w:i/>
        </w:rPr>
      </w:pPr>
      <w:r w:rsidRPr="00E87A84">
        <w:rPr>
          <w:rFonts w:ascii="Times New Roman" w:hAnsi="Times New Roman" w:cs="Times New Roman"/>
          <w:i/>
          <w:noProof/>
          <w:lang w:val="en-US"/>
        </w:rPr>
        <w:lastRenderedPageBreak/>
        <w:drawing>
          <wp:inline distT="0" distB="0" distL="0" distR="0">
            <wp:extent cx="8515350" cy="62769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8515350" cy="6276975"/>
                    </a:xfrm>
                    <a:prstGeom prst="rect">
                      <a:avLst/>
                    </a:prstGeom>
                    <a:noFill/>
                    <a:ln w="9525">
                      <a:noFill/>
                      <a:miter lim="800000"/>
                      <a:headEnd/>
                      <a:tailEnd/>
                    </a:ln>
                  </pic:spPr>
                </pic:pic>
              </a:graphicData>
            </a:graphic>
          </wp:inline>
        </w:drawing>
      </w:r>
    </w:p>
    <w:p w:rsidR="00F1253D" w:rsidRPr="00E87A84" w:rsidRDefault="00F1253D" w:rsidP="00F1253D">
      <w:pPr>
        <w:pStyle w:val="ListParagraph"/>
        <w:ind w:left="648" w:firstLine="0"/>
        <w:rPr>
          <w:rFonts w:ascii="Times New Roman" w:hAnsi="Times New Roman" w:cs="Times New Roman"/>
        </w:rPr>
      </w:pPr>
    </w:p>
    <w:p w:rsidR="00F001D3" w:rsidRPr="00E87A84" w:rsidRDefault="00F001D3" w:rsidP="007910EE">
      <w:pPr>
        <w:autoSpaceDE w:val="0"/>
        <w:autoSpaceDN w:val="0"/>
        <w:adjustRightInd w:val="0"/>
        <w:spacing w:line="360" w:lineRule="auto"/>
        <w:ind w:left="648" w:firstLine="0"/>
        <w:rPr>
          <w:rFonts w:ascii="Times New Roman" w:hAnsi="Times New Roman" w:cs="Times New Roman"/>
          <w:sz w:val="24"/>
          <w:szCs w:val="24"/>
        </w:rPr>
      </w:pPr>
      <w:r w:rsidRPr="00E87A84">
        <w:rPr>
          <w:rFonts w:ascii="Times New Roman" w:hAnsi="Times New Roman" w:cs="Times New Roman"/>
          <w:sz w:val="24"/>
          <w:szCs w:val="24"/>
        </w:rPr>
        <w:t xml:space="preserve">Vlerësimi në klasë luan një rol të rëndësishëm në mënyrën se si mësojnë nxënësit, në motivimin e tyre për të nxënë dhe në mënyrën e shpjegimit të mësuesit. Pyetjet që lidhen me cilësinë (besueshmërinë, burimet e referencës, vlefshmërinë) janë të rëndësishme për të gjitha llojet e vlerësimit në klasë. </w:t>
      </w:r>
    </w:p>
    <w:p w:rsidR="007910EE" w:rsidRPr="00E87A84" w:rsidRDefault="00F001D3" w:rsidP="007910EE">
      <w:pPr>
        <w:autoSpaceDE w:val="0"/>
        <w:autoSpaceDN w:val="0"/>
        <w:adjustRightInd w:val="0"/>
        <w:spacing w:line="360" w:lineRule="auto"/>
        <w:ind w:left="648" w:firstLine="0"/>
        <w:rPr>
          <w:rFonts w:ascii="Times New Roman" w:hAnsi="Times New Roman" w:cs="Times New Roman"/>
          <w:sz w:val="24"/>
          <w:szCs w:val="24"/>
        </w:rPr>
      </w:pPr>
      <w:r w:rsidRPr="00E87A84">
        <w:rPr>
          <w:rFonts w:ascii="Times New Roman" w:hAnsi="Times New Roman" w:cs="Times New Roman"/>
          <w:sz w:val="24"/>
          <w:szCs w:val="24"/>
        </w:rPr>
        <w:t>Qëllimi kryesor i vlerësimit është që nxënësit të bëhen autonomë dhe të jenë në gjendje të vetë</w:t>
      </w:r>
      <w:r w:rsidR="00B310BF" w:rsidRPr="00E87A84">
        <w:rPr>
          <w:rFonts w:ascii="Times New Roman" w:hAnsi="Times New Roman" w:cs="Times New Roman"/>
          <w:sz w:val="24"/>
          <w:szCs w:val="24"/>
        </w:rPr>
        <w:t>vlerësojnë progresin e tyre. Vlerësimi bëhet në atë ç</w:t>
      </w:r>
      <w:r w:rsidR="007910EE" w:rsidRPr="00E87A84">
        <w:rPr>
          <w:rFonts w:ascii="Times New Roman" w:hAnsi="Times New Roman" w:cs="Times New Roman"/>
          <w:sz w:val="24"/>
          <w:szCs w:val="24"/>
        </w:rPr>
        <w:t xml:space="preserve">ka nxënësit kanë përvetësuar dhe janë të aftë të bëjnë. Vlerësimi mund të bëhet individual ose në grup, në klasë ose jashtë saj. Mësuesit nuk e kanë të detyrueshëm vlerësimin me notë të nxënësve në çdo orë mësimore dhe vendosjen e notave në regjistër për secilën orë mësimore. </w:t>
      </w:r>
    </w:p>
    <w:p w:rsidR="007910EE" w:rsidRPr="00E87A84" w:rsidRDefault="007910EE" w:rsidP="007910EE">
      <w:pPr>
        <w:spacing w:line="360" w:lineRule="auto"/>
        <w:ind w:left="648" w:firstLine="0"/>
        <w:rPr>
          <w:rFonts w:ascii="Times New Roman" w:hAnsi="Times New Roman" w:cs="Times New Roman"/>
          <w:sz w:val="24"/>
          <w:szCs w:val="24"/>
        </w:rPr>
      </w:pPr>
      <w:r w:rsidRPr="00E87A84">
        <w:rPr>
          <w:rFonts w:ascii="Times New Roman" w:hAnsi="Times New Roman" w:cs="Times New Roman"/>
          <w:sz w:val="24"/>
          <w:szCs w:val="24"/>
        </w:rPr>
        <w:t xml:space="preserve">Gjatë kohës që bëhet planifikimi i programit ose i vlerësimit, është e rëndësishme </w:t>
      </w:r>
      <w:r w:rsidR="00B310BF" w:rsidRPr="00E87A84">
        <w:rPr>
          <w:rFonts w:ascii="Times New Roman" w:hAnsi="Times New Roman" w:cs="Times New Roman"/>
          <w:sz w:val="24"/>
          <w:szCs w:val="24"/>
        </w:rPr>
        <w:t>që të bëhen pyetjet e mëposhtme</w:t>
      </w:r>
      <w:r w:rsidRPr="00E87A84">
        <w:rPr>
          <w:rFonts w:ascii="Times New Roman" w:hAnsi="Times New Roman" w:cs="Times New Roman"/>
          <w:sz w:val="24"/>
          <w:szCs w:val="24"/>
        </w:rPr>
        <w:t xml:space="preserve"> të cilat e ndihmojnë mësuesin të bëjë n</w:t>
      </w:r>
      <w:r w:rsidR="00B310BF" w:rsidRPr="00E87A84">
        <w:rPr>
          <w:rFonts w:ascii="Times New Roman" w:hAnsi="Times New Roman" w:cs="Times New Roman"/>
          <w:sz w:val="24"/>
          <w:szCs w:val="24"/>
        </w:rPr>
        <w:t>j</w:t>
      </w:r>
      <w:r w:rsidRPr="00E87A84">
        <w:rPr>
          <w:rFonts w:ascii="Times New Roman" w:hAnsi="Times New Roman" w:cs="Times New Roman"/>
          <w:sz w:val="24"/>
          <w:szCs w:val="24"/>
        </w:rPr>
        <w:t>ë vlerësim të bazuar në parime kryesore.</w:t>
      </w:r>
    </w:p>
    <w:p w:rsidR="007910EE" w:rsidRPr="00E87A84" w:rsidRDefault="00A07CCD" w:rsidP="007910EE">
      <w:pPr>
        <w:spacing w:line="360" w:lineRule="auto"/>
        <w:rPr>
          <w:rFonts w:ascii="Times New Roman" w:hAnsi="Times New Roman" w:cs="Times New Roman"/>
          <w:sz w:val="24"/>
          <w:szCs w:val="24"/>
        </w:rPr>
      </w:pPr>
      <w:r w:rsidRPr="00A07CCD">
        <w:rPr>
          <w:rFonts w:ascii="Times New Roman" w:hAnsi="Times New Roman" w:cs="Times New Roman"/>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9" type="#_x0000_t62" style="position:absolute;left:0;text-align:left;margin-left:190.05pt;margin-top:20pt;width:131.55pt;height:60.25pt;rotation:-450568fd;z-index:251673600" adj="2590,19388" strokecolor="#4f81bd" strokeweight="2.5pt">
            <v:shadow color="#868686"/>
            <v:textbox style="mso-next-textbox:#_x0000_s1109">
              <w:txbxContent>
                <w:p w:rsidR="00FD7541" w:rsidRPr="00AC6B59" w:rsidRDefault="00FD7541" w:rsidP="007910EE">
                  <w:pPr>
                    <w:rPr>
                      <w:rFonts w:ascii="Times New Roman" w:hAnsi="Times New Roman" w:cs="Times New Roman"/>
                    </w:rPr>
                  </w:pPr>
                  <w:r w:rsidRPr="00AC6B59">
                    <w:rPr>
                      <w:rFonts w:ascii="Times New Roman" w:hAnsi="Times New Roman" w:cs="Times New Roman"/>
                    </w:rPr>
                    <w:t>Çfarë do të vlerësojmë te nxënësit?</w:t>
                  </w:r>
                </w:p>
              </w:txbxContent>
            </v:textbox>
          </v:shape>
        </w:pict>
      </w:r>
      <w:r w:rsidRPr="00A07CCD">
        <w:rPr>
          <w:rFonts w:ascii="Times New Roman" w:hAnsi="Times New Roman" w:cs="Times New Roman"/>
        </w:rPr>
        <w:pict>
          <v:shape id="_x0000_s1110" type="#_x0000_t62" style="position:absolute;left:0;text-align:left;margin-left:321.6pt;margin-top:7.65pt;width:136.55pt;height:56.35pt;z-index:251674624" adj="1352,23593" strokecolor="#f79646" strokeweight="2.5pt">
            <v:shadow color="#868686"/>
            <v:textbox style="mso-next-textbox:#_x0000_s1110">
              <w:txbxContent>
                <w:p w:rsidR="00FD7541" w:rsidRPr="00AC6B59" w:rsidRDefault="00FD7541" w:rsidP="007910EE">
                  <w:pPr>
                    <w:rPr>
                      <w:rFonts w:ascii="Times New Roman" w:hAnsi="Times New Roman" w:cs="Times New Roman"/>
                    </w:rPr>
                  </w:pPr>
                  <w:r w:rsidRPr="00AC6B59">
                    <w:rPr>
                      <w:rFonts w:ascii="Times New Roman" w:hAnsi="Times New Roman" w:cs="Times New Roman"/>
                    </w:rPr>
                    <w:t>Cilat metoda të vlerësimit duhet të përdor?</w:t>
                  </w:r>
                </w:p>
              </w:txbxContent>
            </v:textbox>
          </v:shape>
        </w:pict>
      </w:r>
      <w:r w:rsidRPr="00A07CCD">
        <w:rPr>
          <w:rFonts w:ascii="Times New Roman" w:hAnsi="Times New Roman" w:cs="Times New Roman"/>
        </w:rPr>
        <w:pict>
          <v:shape id="_x0000_s1111" type="#_x0000_t62" style="position:absolute;left:0;text-align:left;margin-left:458.15pt;margin-top:15.1pt;width:125.6pt;height:56.4pt;z-index:251675648" adj="4428,22423" strokecolor="#8064a2" strokeweight="2.5pt">
            <v:shadow color="#868686"/>
            <v:textbox style="mso-next-textbox:#_x0000_s1111">
              <w:txbxContent>
                <w:p w:rsidR="00FD7541" w:rsidRPr="00AC6B59" w:rsidRDefault="00FD7541" w:rsidP="007910EE">
                  <w:pPr>
                    <w:rPr>
                      <w:rFonts w:ascii="Times New Roman" w:hAnsi="Times New Roman" w:cs="Times New Roman"/>
                    </w:rPr>
                  </w:pPr>
                  <w:r w:rsidRPr="00AC6B59">
                    <w:rPr>
                      <w:rFonts w:ascii="Times New Roman" w:hAnsi="Times New Roman" w:cs="Times New Roman"/>
                    </w:rPr>
                    <w:t xml:space="preserve">Si të rris cilësinë gjatë procesit të vlerësimit? </w:t>
                  </w:r>
                </w:p>
              </w:txbxContent>
            </v:textbox>
          </v:shape>
        </w:pict>
      </w:r>
      <w:r w:rsidRPr="00A07CCD">
        <w:rPr>
          <w:rFonts w:ascii="Times New Roman" w:hAnsi="Times New Roman" w:cs="Times New Roman"/>
          <w:noProof/>
        </w:rPr>
        <w:pict>
          <v:shape id="_x0000_s1112" type="#_x0000_t62" style="position:absolute;left:0;text-align:left;margin-left:603.6pt;margin-top:.6pt;width:102pt;height:70.9pt;z-index:251676672" adj="-9021,16817" strokecolor="#92cddc" strokeweight="2.5pt">
            <v:shadow color="#868686"/>
            <v:textbox style="mso-next-textbox:#_x0000_s1112">
              <w:txbxContent>
                <w:p w:rsidR="00FD7541" w:rsidRPr="00AC6B59" w:rsidRDefault="00FD7541" w:rsidP="007910EE">
                  <w:pPr>
                    <w:rPr>
                      <w:rFonts w:ascii="Times New Roman" w:hAnsi="Times New Roman" w:cs="Times New Roman"/>
                    </w:rPr>
                  </w:pPr>
                  <w:r w:rsidRPr="00AC6B59">
                    <w:rPr>
                      <w:rFonts w:ascii="Times New Roman" w:hAnsi="Times New Roman" w:cs="Times New Roman"/>
                    </w:rPr>
                    <w:t>Si mund t’i shfrytëzoj të dhënat që dalin nga vlerësimi?</w:t>
                  </w:r>
                </w:p>
              </w:txbxContent>
            </v:textbox>
          </v:shape>
        </w:pict>
      </w:r>
    </w:p>
    <w:p w:rsidR="007910EE" w:rsidRPr="00E87A84" w:rsidRDefault="007910EE" w:rsidP="007910EE">
      <w:pPr>
        <w:rPr>
          <w:rFonts w:ascii="Times New Roman" w:hAnsi="Times New Roman" w:cs="Times New Roman"/>
        </w:rPr>
      </w:pPr>
    </w:p>
    <w:p w:rsidR="007910EE" w:rsidRPr="00E87A84" w:rsidRDefault="00A07CCD" w:rsidP="007910EE">
      <w:pPr>
        <w:rPr>
          <w:rFonts w:ascii="Times New Roman" w:hAnsi="Times New Roman" w:cs="Times New Roman"/>
        </w:rPr>
      </w:pPr>
      <w:r w:rsidRPr="00A07CCD">
        <w:rPr>
          <w:rFonts w:ascii="Times New Roman" w:hAnsi="Times New Roman" w:cs="Times New Roman"/>
        </w:rPr>
        <w:pict>
          <v:shape id="_x0000_s1108" type="#_x0000_t62" style="position:absolute;left:0;text-align:left;margin-left:62.65pt;margin-top:11.85pt;width:127.4pt;height:61.25pt;rotation:180;z-index:251672576" adj="5951,24262" strokecolor="#9bbb59" strokeweight="2.5pt">
            <v:shadow color="#868686"/>
            <v:textbox style="mso-next-textbox:#_x0000_s1108">
              <w:txbxContent>
                <w:p w:rsidR="00FD7541" w:rsidRPr="00AC6B59" w:rsidRDefault="00FD7541" w:rsidP="007910EE">
                  <w:pPr>
                    <w:rPr>
                      <w:rFonts w:ascii="Times New Roman" w:hAnsi="Times New Roman" w:cs="Times New Roman"/>
                    </w:rPr>
                  </w:pPr>
                  <w:r w:rsidRPr="00AC6B59">
                    <w:rPr>
                      <w:rFonts w:ascii="Times New Roman" w:hAnsi="Times New Roman" w:cs="Times New Roman"/>
                    </w:rPr>
                    <w:t>Përse është i rëndësishëm vlerësimi?</w:t>
                  </w:r>
                </w:p>
              </w:txbxContent>
            </v:textbox>
          </v:shape>
        </w:pict>
      </w:r>
    </w:p>
    <w:p w:rsidR="007910EE" w:rsidRPr="00E87A84" w:rsidRDefault="007910EE" w:rsidP="007910EE">
      <w:pPr>
        <w:rPr>
          <w:rFonts w:ascii="Times New Roman" w:hAnsi="Times New Roman" w:cs="Times New Roman"/>
        </w:rPr>
      </w:pPr>
    </w:p>
    <w:p w:rsidR="007910EE" w:rsidRPr="00E87A84" w:rsidRDefault="007910EE" w:rsidP="007910EE">
      <w:pPr>
        <w:rPr>
          <w:rFonts w:ascii="Times New Roman" w:hAnsi="Times New Roman" w:cs="Times New Roman"/>
        </w:rPr>
      </w:pPr>
    </w:p>
    <w:p w:rsidR="007910EE" w:rsidRPr="00E87A84" w:rsidRDefault="007910EE" w:rsidP="007910EE">
      <w:pPr>
        <w:rPr>
          <w:rFonts w:ascii="Times New Roman" w:hAnsi="Times New Roman" w:cs="Times New Roman"/>
        </w:rPr>
      </w:pPr>
    </w:p>
    <w:p w:rsidR="007910EE" w:rsidRPr="00E87A84" w:rsidRDefault="007910EE" w:rsidP="007910EE">
      <w:pPr>
        <w:rPr>
          <w:rFonts w:ascii="Times New Roman" w:hAnsi="Times New Roman" w:cs="Times New Roman"/>
        </w:rPr>
      </w:pPr>
    </w:p>
    <w:p w:rsidR="007910EE" w:rsidRPr="00E87A84" w:rsidRDefault="007910EE" w:rsidP="007910EE">
      <w:pPr>
        <w:rPr>
          <w:rFonts w:ascii="Times New Roman" w:hAnsi="Times New Roman" w:cs="Times New Roman"/>
        </w:rPr>
      </w:pPr>
    </w:p>
    <w:p w:rsidR="007910EE" w:rsidRPr="00E87A84" w:rsidRDefault="007910EE" w:rsidP="007910EE">
      <w:pPr>
        <w:rPr>
          <w:rFonts w:ascii="Times New Roman" w:hAnsi="Times New Roman" w:cs="Times New Roman"/>
        </w:rPr>
      </w:pPr>
    </w:p>
    <w:p w:rsidR="007910EE" w:rsidRPr="00E87A84" w:rsidRDefault="007910EE" w:rsidP="007910EE">
      <w:pPr>
        <w:rPr>
          <w:rFonts w:ascii="Times New Roman" w:hAnsi="Times New Roman" w:cs="Times New Roman"/>
        </w:rPr>
      </w:pPr>
    </w:p>
    <w:p w:rsidR="007910EE" w:rsidRPr="00E87A84" w:rsidRDefault="007910EE" w:rsidP="004254BD">
      <w:pPr>
        <w:spacing w:line="360" w:lineRule="auto"/>
        <w:ind w:left="648" w:firstLine="0"/>
        <w:rPr>
          <w:rFonts w:ascii="Times New Roman" w:hAnsi="Times New Roman" w:cs="Times New Roman"/>
          <w:sz w:val="24"/>
          <w:szCs w:val="24"/>
          <w:lang w:eastAsia="zh-CN"/>
        </w:rPr>
      </w:pPr>
      <w:r w:rsidRPr="00E87A84">
        <w:rPr>
          <w:rFonts w:ascii="Times New Roman" w:hAnsi="Times New Roman" w:cs="Times New Roman"/>
          <w:sz w:val="24"/>
          <w:szCs w:val="24"/>
        </w:rPr>
        <w:t>Në asnjë metodologji vlerësimi, qëllimi final nuk është që mësuesit ose vlerësuesit të arrijnë të përdorin të gjitha shkallët dhe tipat e vlerësimit (në të gjitha nivelet) në të njëjtën kohë. Dihet që mësuesit dhe vlerësuesit do të hasin vështirësi për të përdorur në të njëjtën kohë një numër të madh kategorish vlerësimi. Kështu del detyrë që në çdo praktikë vlerësimi, mësuesit dhe vlerësuesit duhet të përpiqen të zvogëlojnë numrin e kategorive të mundshme në një sasi lehtësisht të manipulueshme. Përvoja ka treguar se 4-5 kategori kërkojnë një përqendrim maksimal, ndërsa 7 kategori përbëjnë një prag psikologjik që nuk mund të kapërcehet. Pra, duhet bërë një zgjedhje. Një shembull konkret do të ishte:</w:t>
      </w:r>
      <w:r w:rsidRPr="00E87A84">
        <w:rPr>
          <w:rFonts w:ascii="Times New Roman" w:hAnsi="Times New Roman" w:cs="Times New Roman"/>
          <w:sz w:val="24"/>
          <w:szCs w:val="24"/>
          <w:lang w:eastAsia="zh-CN"/>
        </w:rPr>
        <w:t xml:space="preserve"> Nëse për realizimin e një detyre ka shumë kategori për t’u arritur, mësues</w:t>
      </w:r>
      <w:r w:rsidR="00B310BF" w:rsidRPr="00E87A84">
        <w:rPr>
          <w:rFonts w:ascii="Times New Roman" w:hAnsi="Times New Roman" w:cs="Times New Roman"/>
          <w:sz w:val="24"/>
          <w:szCs w:val="24"/>
          <w:lang w:eastAsia="zh-CN"/>
        </w:rPr>
        <w:t>-</w:t>
      </w:r>
      <w:r w:rsidRPr="00E87A84">
        <w:rPr>
          <w:rFonts w:ascii="Times New Roman" w:hAnsi="Times New Roman" w:cs="Times New Roman"/>
          <w:sz w:val="24"/>
          <w:szCs w:val="24"/>
          <w:lang w:eastAsia="zh-CN"/>
        </w:rPr>
        <w:t xml:space="preserve">i/ja duhet të zgjedhë 4-5 kritere që mund të arrihen nga secili nxënës. </w:t>
      </w:r>
      <w:r w:rsidRPr="00E87A84">
        <w:rPr>
          <w:rFonts w:ascii="Times New Roman" w:hAnsi="Times New Roman" w:cs="Times New Roman"/>
          <w:sz w:val="24"/>
          <w:szCs w:val="24"/>
        </w:rPr>
        <w:t>Kategoritë gjatë realizimit të një projekti kurrikular dhe punës në grup:</w:t>
      </w:r>
    </w:p>
    <w:p w:rsidR="007910EE" w:rsidRPr="00E87A84" w:rsidRDefault="007910EE" w:rsidP="007910EE">
      <w:pPr>
        <w:spacing w:line="360" w:lineRule="auto"/>
        <w:rPr>
          <w:rFonts w:ascii="Times New Roman" w:hAnsi="Times New Roman" w:cs="Times New Roman"/>
          <w:sz w:val="24"/>
          <w:szCs w:val="24"/>
        </w:rPr>
      </w:pP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bCs/>
          <w:sz w:val="24"/>
          <w:szCs w:val="24"/>
        </w:rPr>
      </w:pPr>
      <w:r w:rsidRPr="00E87A84">
        <w:rPr>
          <w:rFonts w:ascii="Times New Roman" w:hAnsi="Times New Roman" w:cs="Times New Roman"/>
          <w:b/>
          <w:bCs/>
          <w:sz w:val="24"/>
          <w:szCs w:val="24"/>
        </w:rPr>
        <w:t>Strategji e marrjes së fjalës</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 xml:space="preserve">Strategji </w:t>
      </w:r>
      <w:r w:rsidR="00B310BF" w:rsidRPr="00E87A84">
        <w:rPr>
          <w:rFonts w:ascii="Times New Roman" w:hAnsi="Times New Roman" w:cs="Times New Roman"/>
          <w:bCs/>
          <w:sz w:val="24"/>
          <w:szCs w:val="24"/>
        </w:rPr>
        <w:t>e</w:t>
      </w:r>
      <w:r w:rsidRPr="00E87A84">
        <w:rPr>
          <w:rFonts w:ascii="Times New Roman" w:hAnsi="Times New Roman" w:cs="Times New Roman"/>
          <w:bCs/>
          <w:sz w:val="24"/>
          <w:szCs w:val="24"/>
        </w:rPr>
        <w:t xml:space="preserve"> bashkëpunimit</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Kërkesë për sqarime</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bCs/>
          <w:sz w:val="24"/>
          <w:szCs w:val="24"/>
        </w:rPr>
      </w:pPr>
      <w:r w:rsidRPr="00E87A84">
        <w:rPr>
          <w:rFonts w:ascii="Times New Roman" w:hAnsi="Times New Roman" w:cs="Times New Roman"/>
          <w:b/>
          <w:bCs/>
          <w:sz w:val="24"/>
          <w:szCs w:val="24"/>
        </w:rPr>
        <w:t>Lirshmëria</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Fleksibiliteti</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Koherenca</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bCs/>
          <w:sz w:val="24"/>
          <w:szCs w:val="24"/>
        </w:rPr>
      </w:pPr>
      <w:r w:rsidRPr="00E87A84">
        <w:rPr>
          <w:rFonts w:ascii="Times New Roman" w:hAnsi="Times New Roman" w:cs="Times New Roman"/>
          <w:b/>
          <w:bCs/>
          <w:sz w:val="24"/>
          <w:szCs w:val="24"/>
        </w:rPr>
        <w:t>Zhvillimi tematik</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Saktësia</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Fusha e përgjithshme</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Shtrirja e fjalorit</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bCs/>
          <w:sz w:val="24"/>
          <w:szCs w:val="24"/>
        </w:rPr>
      </w:pPr>
      <w:r w:rsidRPr="00E87A84">
        <w:rPr>
          <w:rFonts w:ascii="Times New Roman" w:hAnsi="Times New Roman" w:cs="Times New Roman"/>
          <w:b/>
          <w:bCs/>
          <w:sz w:val="24"/>
          <w:szCs w:val="24"/>
        </w:rPr>
        <w:t>Burimet e përdorura për realizimin e punimit</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Cs/>
          <w:sz w:val="24"/>
          <w:szCs w:val="24"/>
        </w:rPr>
      </w:pPr>
      <w:r w:rsidRPr="00E87A84">
        <w:rPr>
          <w:rFonts w:ascii="Times New Roman" w:hAnsi="Times New Roman" w:cs="Times New Roman"/>
          <w:bCs/>
          <w:sz w:val="24"/>
          <w:szCs w:val="24"/>
        </w:rPr>
        <w:t>Respektimi i kohës së prezantimit</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bCs/>
          <w:sz w:val="24"/>
          <w:szCs w:val="24"/>
        </w:rPr>
      </w:pPr>
      <w:r w:rsidRPr="00E87A84">
        <w:rPr>
          <w:rFonts w:ascii="Times New Roman" w:hAnsi="Times New Roman" w:cs="Times New Roman"/>
          <w:b/>
          <w:bCs/>
          <w:sz w:val="24"/>
          <w:szCs w:val="24"/>
        </w:rPr>
        <w:t xml:space="preserve">Qartësia e </w:t>
      </w:r>
      <w:r w:rsidRPr="00E87A84">
        <w:rPr>
          <w:rFonts w:ascii="Times New Roman" w:hAnsi="Times New Roman" w:cs="Times New Roman"/>
          <w:b/>
          <w:bCs/>
          <w:i/>
          <w:sz w:val="24"/>
          <w:szCs w:val="24"/>
        </w:rPr>
        <w:t>slide</w:t>
      </w:r>
      <w:r w:rsidRPr="00E87A84">
        <w:rPr>
          <w:rFonts w:ascii="Times New Roman" w:hAnsi="Times New Roman" w:cs="Times New Roman"/>
          <w:b/>
          <w:bCs/>
          <w:sz w:val="24"/>
          <w:szCs w:val="24"/>
        </w:rPr>
        <w:t>-ve</w:t>
      </w:r>
    </w:p>
    <w:p w:rsidR="007910EE" w:rsidRPr="00E87A84" w:rsidRDefault="007910EE" w:rsidP="007910EE">
      <w:pPr>
        <w:tabs>
          <w:tab w:val="left" w:pos="1080"/>
        </w:tabs>
        <w:spacing w:line="360" w:lineRule="auto"/>
        <w:rPr>
          <w:rFonts w:ascii="Times New Roman" w:hAnsi="Times New Roman" w:cs="Times New Roman"/>
          <w:sz w:val="24"/>
          <w:szCs w:val="24"/>
        </w:rPr>
      </w:pPr>
      <w:r w:rsidRPr="00E87A84">
        <w:rPr>
          <w:rFonts w:ascii="Times New Roman" w:hAnsi="Times New Roman" w:cs="Times New Roman"/>
          <w:sz w:val="24"/>
          <w:szCs w:val="24"/>
        </w:rPr>
        <w:t>Kriteret kryesore që duhen të merren parasysh dhe që ta vlerësojnë nxënës</w:t>
      </w:r>
      <w:r w:rsidR="00B310BF" w:rsidRPr="00E87A84">
        <w:rPr>
          <w:rFonts w:ascii="Times New Roman" w:hAnsi="Times New Roman" w:cs="Times New Roman"/>
          <w:sz w:val="24"/>
          <w:szCs w:val="24"/>
        </w:rPr>
        <w:t>-</w:t>
      </w:r>
      <w:r w:rsidRPr="00E87A84">
        <w:rPr>
          <w:rFonts w:ascii="Times New Roman" w:hAnsi="Times New Roman" w:cs="Times New Roman"/>
          <w:sz w:val="24"/>
          <w:szCs w:val="24"/>
        </w:rPr>
        <w:t xml:space="preserve">in/en në mënyrë sa më objektive do të ishin: </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sz w:val="24"/>
          <w:szCs w:val="24"/>
        </w:rPr>
      </w:pPr>
      <w:r w:rsidRPr="00E87A84">
        <w:rPr>
          <w:rFonts w:ascii="Times New Roman" w:hAnsi="Times New Roman" w:cs="Times New Roman"/>
          <w:b/>
          <w:bCs/>
          <w:sz w:val="24"/>
          <w:szCs w:val="24"/>
        </w:rPr>
        <w:t>Zhvillimi tematik</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sz w:val="24"/>
          <w:szCs w:val="24"/>
        </w:rPr>
      </w:pPr>
      <w:r w:rsidRPr="00E87A84">
        <w:rPr>
          <w:rFonts w:ascii="Times New Roman" w:hAnsi="Times New Roman" w:cs="Times New Roman"/>
          <w:b/>
          <w:bCs/>
          <w:sz w:val="24"/>
          <w:szCs w:val="24"/>
        </w:rPr>
        <w:t>Strategji e marrjes së fjalës</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bCs/>
          <w:sz w:val="24"/>
          <w:szCs w:val="24"/>
        </w:rPr>
      </w:pPr>
      <w:r w:rsidRPr="00E87A84">
        <w:rPr>
          <w:rFonts w:ascii="Times New Roman" w:hAnsi="Times New Roman" w:cs="Times New Roman"/>
          <w:b/>
          <w:bCs/>
          <w:sz w:val="24"/>
          <w:szCs w:val="24"/>
        </w:rPr>
        <w:t>Burimet e përdorura për realizimin e punimit</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sz w:val="24"/>
          <w:szCs w:val="24"/>
        </w:rPr>
      </w:pPr>
      <w:r w:rsidRPr="00E87A84">
        <w:rPr>
          <w:rFonts w:ascii="Times New Roman" w:hAnsi="Times New Roman" w:cs="Times New Roman"/>
          <w:b/>
          <w:bCs/>
          <w:sz w:val="24"/>
          <w:szCs w:val="24"/>
        </w:rPr>
        <w:t>Lirshmëria</w:t>
      </w:r>
    </w:p>
    <w:p w:rsidR="007910EE" w:rsidRPr="00E87A84" w:rsidRDefault="007910EE" w:rsidP="007910EE">
      <w:pPr>
        <w:pStyle w:val="ListParagraph"/>
        <w:numPr>
          <w:ilvl w:val="0"/>
          <w:numId w:val="45"/>
        </w:numPr>
        <w:tabs>
          <w:tab w:val="left" w:pos="1080"/>
        </w:tabs>
        <w:spacing w:line="360" w:lineRule="auto"/>
        <w:contextualSpacing/>
        <w:rPr>
          <w:rFonts w:ascii="Times New Roman" w:hAnsi="Times New Roman" w:cs="Times New Roman"/>
          <w:b/>
          <w:sz w:val="24"/>
          <w:szCs w:val="24"/>
        </w:rPr>
      </w:pPr>
      <w:r w:rsidRPr="00E87A84">
        <w:rPr>
          <w:rFonts w:ascii="Times New Roman" w:hAnsi="Times New Roman" w:cs="Times New Roman"/>
          <w:b/>
          <w:sz w:val="24"/>
          <w:szCs w:val="24"/>
        </w:rPr>
        <w:t xml:space="preserve">Qartësia e </w:t>
      </w:r>
      <w:r w:rsidRPr="00E87A84">
        <w:rPr>
          <w:rFonts w:ascii="Times New Roman" w:hAnsi="Times New Roman" w:cs="Times New Roman"/>
          <w:b/>
          <w:i/>
          <w:sz w:val="24"/>
          <w:szCs w:val="24"/>
        </w:rPr>
        <w:t>slide</w:t>
      </w:r>
      <w:r w:rsidRPr="00E87A84">
        <w:rPr>
          <w:rFonts w:ascii="Times New Roman" w:hAnsi="Times New Roman" w:cs="Times New Roman"/>
          <w:b/>
          <w:sz w:val="24"/>
          <w:szCs w:val="24"/>
        </w:rPr>
        <w:t>-ve</w:t>
      </w:r>
    </w:p>
    <w:p w:rsidR="007910EE" w:rsidRPr="00E87A84" w:rsidRDefault="007910EE" w:rsidP="007910EE">
      <w:pPr>
        <w:spacing w:line="360" w:lineRule="auto"/>
        <w:rPr>
          <w:rFonts w:ascii="Times New Roman" w:hAnsi="Times New Roman" w:cs="Times New Roman"/>
        </w:rPr>
      </w:pPr>
    </w:p>
    <w:p w:rsidR="007910EE" w:rsidRPr="00E87A84" w:rsidRDefault="007910EE" w:rsidP="007910EE">
      <w:pPr>
        <w:spacing w:line="360" w:lineRule="auto"/>
        <w:ind w:left="648" w:firstLine="0"/>
        <w:rPr>
          <w:rFonts w:ascii="Times New Roman" w:hAnsi="Times New Roman" w:cs="Times New Roman"/>
          <w:sz w:val="24"/>
          <w:szCs w:val="24"/>
        </w:rPr>
      </w:pPr>
    </w:p>
    <w:p w:rsidR="007910EE" w:rsidRPr="00E87A84" w:rsidRDefault="007910EE" w:rsidP="007910EE">
      <w:pPr>
        <w:spacing w:line="360" w:lineRule="auto"/>
        <w:rPr>
          <w:rFonts w:ascii="Times New Roman" w:hAnsi="Times New Roman" w:cs="Times New Roman"/>
          <w:sz w:val="24"/>
          <w:szCs w:val="24"/>
        </w:rPr>
      </w:pPr>
    </w:p>
    <w:p w:rsidR="00F001D3" w:rsidRPr="00E87A84" w:rsidRDefault="00F001D3" w:rsidP="007910EE">
      <w:pPr>
        <w:spacing w:line="360" w:lineRule="auto"/>
        <w:ind w:firstLine="0"/>
        <w:rPr>
          <w:rFonts w:ascii="Times New Roman" w:hAnsi="Times New Roman" w:cs="Times New Roman"/>
          <w:sz w:val="24"/>
          <w:szCs w:val="24"/>
        </w:rPr>
      </w:pPr>
    </w:p>
    <w:p w:rsidR="007910EE" w:rsidRPr="00697A36" w:rsidRDefault="007910EE" w:rsidP="00697A36">
      <w:pPr>
        <w:spacing w:line="360" w:lineRule="auto"/>
        <w:ind w:firstLine="0"/>
        <w:rPr>
          <w:rFonts w:ascii="Times New Roman" w:hAnsi="Times New Roman" w:cs="Times New Roman"/>
          <w:b/>
          <w:bCs/>
          <w:sz w:val="24"/>
          <w:szCs w:val="24"/>
        </w:rPr>
      </w:pPr>
      <w:r w:rsidRPr="00697A36">
        <w:rPr>
          <w:rFonts w:ascii="Times New Roman" w:hAnsi="Times New Roman" w:cs="Times New Roman"/>
          <w:b/>
          <w:bCs/>
          <w:sz w:val="24"/>
          <w:szCs w:val="24"/>
        </w:rPr>
        <w:t>Disa lloje vlerësimi që mund të përdoren nga mësuesit:</w:t>
      </w:r>
    </w:p>
    <w:p w:rsidR="004B0405" w:rsidRPr="00E87A84" w:rsidRDefault="004B0405" w:rsidP="00717AF1">
      <w:pPr>
        <w:pStyle w:val="ListParagraph"/>
        <w:numPr>
          <w:ilvl w:val="0"/>
          <w:numId w:val="9"/>
        </w:numPr>
        <w:spacing w:line="360" w:lineRule="auto"/>
        <w:rPr>
          <w:rFonts w:ascii="Times New Roman" w:hAnsi="Times New Roman" w:cs="Times New Roman"/>
          <w:b/>
          <w:bCs/>
          <w:sz w:val="24"/>
          <w:szCs w:val="24"/>
        </w:rPr>
      </w:pPr>
      <w:r w:rsidRPr="00E87A84">
        <w:rPr>
          <w:rFonts w:ascii="Times New Roman" w:hAnsi="Times New Roman" w:cs="Times New Roman"/>
          <w:b/>
          <w:bCs/>
          <w:sz w:val="24"/>
          <w:szCs w:val="24"/>
        </w:rPr>
        <w:t>Vlerësimi formues</w:t>
      </w:r>
    </w:p>
    <w:p w:rsidR="00BB4514" w:rsidRPr="00E87A84" w:rsidRDefault="00BB4514" w:rsidP="00BB4514">
      <w:pPr>
        <w:spacing w:line="360" w:lineRule="auto"/>
        <w:ind w:left="720" w:firstLine="0"/>
        <w:rPr>
          <w:rFonts w:ascii="Times New Roman" w:hAnsi="Times New Roman" w:cs="Times New Roman"/>
          <w:sz w:val="24"/>
          <w:szCs w:val="24"/>
        </w:rPr>
      </w:pPr>
      <w:r w:rsidRPr="00E87A84">
        <w:rPr>
          <w:rFonts w:ascii="Times New Roman" w:hAnsi="Times New Roman" w:cs="Times New Roman"/>
          <w:sz w:val="24"/>
          <w:szCs w:val="24"/>
        </w:rPr>
        <w:t>Ky lloj vlerësimi duhet të realizohet në mënyrë të vazhdueshme nga mësues</w:t>
      </w:r>
      <w:r w:rsidR="00B310BF" w:rsidRPr="00E87A84">
        <w:rPr>
          <w:rFonts w:ascii="Times New Roman" w:hAnsi="Times New Roman" w:cs="Times New Roman"/>
          <w:sz w:val="24"/>
          <w:szCs w:val="24"/>
        </w:rPr>
        <w:t>-</w:t>
      </w:r>
      <w:r w:rsidRPr="00E87A84">
        <w:rPr>
          <w:rFonts w:ascii="Times New Roman" w:hAnsi="Times New Roman" w:cs="Times New Roman"/>
          <w:sz w:val="24"/>
          <w:szCs w:val="24"/>
        </w:rPr>
        <w:t>i/ja, në mënyrë që të kuptohen vështirësitë e nxënësve, më pas të shihet ecuria e tyre dhe në fund të kapitullit të shihet nëse janë arritur kompetencat e kërkuara. Për nxënësit e arsimit  të mesëm të ulët, ky vlerësim është shumë i rëndësishëm pasi ata fillojnë të analizojnë në mënyrë të thelluar çfarë janë në gjendje të arrijnë dhe këtë  ta përdorin si pikën e tyre të fortë. Gjatë këtij vlerësimi, mësues</w:t>
      </w:r>
      <w:r w:rsidR="00B310BF" w:rsidRPr="00E87A84">
        <w:rPr>
          <w:rFonts w:ascii="Times New Roman" w:hAnsi="Times New Roman" w:cs="Times New Roman"/>
          <w:sz w:val="24"/>
          <w:szCs w:val="24"/>
        </w:rPr>
        <w:t>-i/ja duhet të vëzhgojë herëpas</w:t>
      </w:r>
      <w:r w:rsidRPr="00E87A84">
        <w:rPr>
          <w:rFonts w:ascii="Times New Roman" w:hAnsi="Times New Roman" w:cs="Times New Roman"/>
          <w:sz w:val="24"/>
          <w:szCs w:val="24"/>
        </w:rPr>
        <w:t xml:space="preserve">here nxënësit, të realizojë bashkëbisedime me ta, të realizojë produkte të ndërmjetme para produkteve finale. Ky lloj vlerësimi i ndihmon nxënësit të gjejnë mënyrën e duhur për të mësuarin efektiv. </w:t>
      </w:r>
    </w:p>
    <w:p w:rsidR="004B0405" w:rsidRPr="00E87A84" w:rsidRDefault="004B0405" w:rsidP="00717AF1">
      <w:pPr>
        <w:numPr>
          <w:ilvl w:val="0"/>
          <w:numId w:val="9"/>
        </w:numPr>
        <w:spacing w:after="200" w:line="360" w:lineRule="auto"/>
        <w:rPr>
          <w:rFonts w:ascii="Times New Roman" w:hAnsi="Times New Roman" w:cs="Times New Roman"/>
          <w:b/>
          <w:bCs/>
          <w:sz w:val="24"/>
          <w:szCs w:val="24"/>
        </w:rPr>
      </w:pPr>
      <w:r w:rsidRPr="00E87A84">
        <w:rPr>
          <w:rFonts w:ascii="Times New Roman" w:hAnsi="Times New Roman" w:cs="Times New Roman"/>
          <w:b/>
          <w:bCs/>
          <w:sz w:val="24"/>
          <w:szCs w:val="24"/>
        </w:rPr>
        <w:t>Vlerësimi nëpërmjet portofolit</w:t>
      </w:r>
    </w:p>
    <w:p w:rsidR="00BB4514" w:rsidRPr="00E87A84" w:rsidRDefault="00BB4514" w:rsidP="00BB4514">
      <w:pPr>
        <w:spacing w:line="360" w:lineRule="auto"/>
        <w:ind w:left="720" w:firstLine="0"/>
        <w:rPr>
          <w:rFonts w:ascii="Times New Roman" w:hAnsi="Times New Roman" w:cs="Times New Roman"/>
          <w:sz w:val="24"/>
          <w:szCs w:val="24"/>
        </w:rPr>
      </w:pPr>
      <w:r w:rsidRPr="00E87A84">
        <w:rPr>
          <w:rFonts w:ascii="Times New Roman" w:hAnsi="Times New Roman" w:cs="Times New Roman"/>
          <w:sz w:val="24"/>
          <w:szCs w:val="24"/>
        </w:rPr>
        <w:t xml:space="preserve">Një formë tjetër vlerësimi , që e ndihmon nxënësin të shohë se si ai avancon hap pas hapi,  është edhe </w:t>
      </w:r>
      <w:r w:rsidRPr="00E87A84">
        <w:rPr>
          <w:rFonts w:ascii="Times New Roman" w:hAnsi="Times New Roman" w:cs="Times New Roman"/>
          <w:i/>
          <w:sz w:val="24"/>
          <w:szCs w:val="24"/>
        </w:rPr>
        <w:t>vlerësimi nëpërmjet portofolit</w:t>
      </w:r>
      <w:r w:rsidRPr="00E87A84">
        <w:rPr>
          <w:rFonts w:ascii="Times New Roman" w:hAnsi="Times New Roman" w:cs="Times New Roman"/>
          <w:sz w:val="24"/>
          <w:szCs w:val="24"/>
        </w:rPr>
        <w:t>. Portofoli i nxënësit është një mundësi vlerësimi e vetëvlerësimi, i cili përmban një koleksion punimesh të organizuara prej tij  gjatë vitit shkollor. Ai mund të përmbajë detyra shtëpie me shkrim, detyra tematike, projekte kurrikulare, fotografi e produkte të veprimtarive kurrikulare. Përzgjedhjet për portofolin bëhen nga nxënësit, kurse mësues</w:t>
      </w:r>
      <w:r w:rsidR="00B310BF" w:rsidRPr="00E87A84">
        <w:rPr>
          <w:rFonts w:ascii="Times New Roman" w:hAnsi="Times New Roman" w:cs="Times New Roman"/>
          <w:sz w:val="24"/>
          <w:szCs w:val="24"/>
        </w:rPr>
        <w:t>-</w:t>
      </w:r>
      <w:r w:rsidRPr="00E87A84">
        <w:rPr>
          <w:rFonts w:ascii="Times New Roman" w:hAnsi="Times New Roman" w:cs="Times New Roman"/>
          <w:sz w:val="24"/>
          <w:szCs w:val="24"/>
        </w:rPr>
        <w:t>i/ja është në rolin e atij që drejton dhe rekomandon. Qëllimi kryesor i portofolit është që nxënës</w:t>
      </w:r>
      <w:r w:rsidR="00B310BF" w:rsidRPr="00E87A84">
        <w:rPr>
          <w:rFonts w:ascii="Times New Roman" w:hAnsi="Times New Roman" w:cs="Times New Roman"/>
          <w:sz w:val="24"/>
          <w:szCs w:val="24"/>
        </w:rPr>
        <w:t>-</w:t>
      </w:r>
      <w:r w:rsidRPr="00E87A84">
        <w:rPr>
          <w:rFonts w:ascii="Times New Roman" w:hAnsi="Times New Roman" w:cs="Times New Roman"/>
          <w:sz w:val="24"/>
          <w:szCs w:val="24"/>
        </w:rPr>
        <w:t>i/ja të koleksionojë ato dokumente që atij mund t’i shërbejnë në vitet në vijim. Gjithashtu, në portofol, nxënës</w:t>
      </w:r>
      <w:r w:rsidR="00B310BF" w:rsidRPr="00E87A84">
        <w:rPr>
          <w:rFonts w:ascii="Times New Roman" w:hAnsi="Times New Roman" w:cs="Times New Roman"/>
          <w:sz w:val="24"/>
          <w:szCs w:val="24"/>
        </w:rPr>
        <w:t>-</w:t>
      </w:r>
      <w:r w:rsidRPr="00E87A84">
        <w:rPr>
          <w:rFonts w:ascii="Times New Roman" w:hAnsi="Times New Roman" w:cs="Times New Roman"/>
          <w:sz w:val="24"/>
          <w:szCs w:val="24"/>
        </w:rPr>
        <w:t xml:space="preserve">i/ja mund të shohë se si ai/ajo përparon nga muaji në muaj ose nga semestri në semestër. </w:t>
      </w:r>
    </w:p>
    <w:p w:rsidR="004B0405" w:rsidRPr="00E87A84" w:rsidRDefault="004B0405" w:rsidP="00717AF1">
      <w:pPr>
        <w:numPr>
          <w:ilvl w:val="0"/>
          <w:numId w:val="9"/>
        </w:numPr>
        <w:spacing w:after="200" w:line="360" w:lineRule="auto"/>
        <w:rPr>
          <w:rFonts w:ascii="Times New Roman" w:hAnsi="Times New Roman" w:cs="Times New Roman"/>
          <w:b/>
          <w:bCs/>
          <w:sz w:val="24"/>
          <w:szCs w:val="24"/>
        </w:rPr>
      </w:pPr>
      <w:r w:rsidRPr="00E87A84">
        <w:rPr>
          <w:rFonts w:ascii="Times New Roman" w:hAnsi="Times New Roman" w:cs="Times New Roman"/>
          <w:b/>
          <w:bCs/>
          <w:sz w:val="24"/>
          <w:szCs w:val="24"/>
        </w:rPr>
        <w:t>Vetëvlerësimi</w:t>
      </w:r>
    </w:p>
    <w:p w:rsidR="00BB4514" w:rsidRPr="00E87A84" w:rsidRDefault="00BB4514" w:rsidP="00BB4514">
      <w:pPr>
        <w:pStyle w:val="BodyText"/>
        <w:spacing w:line="360" w:lineRule="auto"/>
        <w:ind w:left="720"/>
        <w:rPr>
          <w:lang w:val="sq-AL" w:eastAsia="zh-CN"/>
        </w:rPr>
      </w:pPr>
      <w:r w:rsidRPr="00E87A84">
        <w:rPr>
          <w:lang w:val="sq-AL"/>
        </w:rPr>
        <w:t>Ky  lloj vlerësimi është vetëgjykim  i nxënësit   për arritjet e tij. Vetëvlerësimi shpesh shërben si një plotësues i domosdoshëm i teknikave të vlerësimit, të bëra nga mësues</w:t>
      </w:r>
      <w:r w:rsidR="00B310BF" w:rsidRPr="00E87A84">
        <w:rPr>
          <w:lang w:val="sq-AL"/>
        </w:rPr>
        <w:t>-</w:t>
      </w:r>
      <w:r w:rsidRPr="00E87A84">
        <w:rPr>
          <w:lang w:val="sq-AL"/>
        </w:rPr>
        <w:t xml:space="preserve">i/ja dhe nga provimet. </w:t>
      </w:r>
      <w:r w:rsidRPr="00E87A84">
        <w:rPr>
          <w:lang w:val="sq-AL" w:eastAsia="zh-CN"/>
        </w:rPr>
        <w:t>Pika e fortë e vetëvlerësimit qëndron në faktin se ai është një faktor motivimi dhe ndërgjegjësimi. Ai i ndihmon nxënësit të njohin pikat e tyre të forta dhe të dobëta dhe kështu të organizojnë më mirë të nxën</w:t>
      </w:r>
      <w:r w:rsidR="008C54AB" w:rsidRPr="00E87A84">
        <w:rPr>
          <w:lang w:val="sq-AL" w:eastAsia="zh-CN"/>
        </w:rPr>
        <w:t>ë</w:t>
      </w:r>
      <w:r w:rsidRPr="00E87A84">
        <w:rPr>
          <w:lang w:val="sq-AL" w:eastAsia="zh-CN"/>
        </w:rPr>
        <w:t xml:space="preserve">t e tyre. Duhet theksuar që vetëvlerësimi është më i vlefshëm dhe më objektiv nëse nxënësit i jepen kritere të sakta mbi të cilat ai/ajo bën vetëvlerësimin e punës së tij/saj. </w:t>
      </w:r>
      <w:r w:rsidRPr="00E87A84">
        <w:rPr>
          <w:i/>
          <w:lang w:val="sq-AL"/>
        </w:rPr>
        <w:t xml:space="preserve">P.sh.: mund t’i kërkohet nxënësit të hartojë një skedë vetëkorrigjimi, për të korrigjuar me shkrim gabimet më të shpeshta dhe, më pas, ai/ajo ta integrojë korrigjimin në veprimtarinë e kërkuar. </w:t>
      </w:r>
    </w:p>
    <w:p w:rsidR="004B0405" w:rsidRPr="00E87A84" w:rsidRDefault="004B0405" w:rsidP="009E6E63">
      <w:pPr>
        <w:spacing w:after="200" w:line="360" w:lineRule="auto"/>
        <w:ind w:firstLine="0"/>
        <w:rPr>
          <w:rFonts w:ascii="Times New Roman" w:hAnsi="Times New Roman" w:cs="Times New Roman"/>
          <w:b/>
          <w:bCs/>
          <w:sz w:val="24"/>
          <w:szCs w:val="24"/>
        </w:rPr>
      </w:pPr>
    </w:p>
    <w:p w:rsidR="004B0405" w:rsidRPr="00E87A84" w:rsidRDefault="004B0405" w:rsidP="00EB7100">
      <w:pPr>
        <w:pStyle w:val="Heading1"/>
        <w:rPr>
          <w:color w:val="244061" w:themeColor="accent1" w:themeShade="80"/>
        </w:rPr>
      </w:pPr>
      <w:bookmarkStart w:id="32" w:name="_Toc392074128"/>
      <w:r w:rsidRPr="00E87A84">
        <w:rPr>
          <w:color w:val="244061" w:themeColor="accent1" w:themeShade="80"/>
        </w:rPr>
        <w:t>Materiale  dhe burime mësimore</w:t>
      </w:r>
      <w:bookmarkEnd w:id="32"/>
    </w:p>
    <w:p w:rsidR="00BB4514" w:rsidRPr="00E87A84" w:rsidRDefault="00BB4514" w:rsidP="004254BD">
      <w:pPr>
        <w:widowControl w:val="0"/>
        <w:autoSpaceDE w:val="0"/>
        <w:autoSpaceDN w:val="0"/>
        <w:adjustRightInd w:val="0"/>
        <w:spacing w:before="32" w:line="360" w:lineRule="auto"/>
        <w:ind w:left="648" w:right="113" w:firstLine="0"/>
        <w:rPr>
          <w:rFonts w:ascii="Times New Roman" w:hAnsi="Times New Roman" w:cs="Times New Roman"/>
          <w:sz w:val="24"/>
          <w:szCs w:val="24"/>
        </w:rPr>
      </w:pPr>
      <w:r w:rsidRPr="00E87A84">
        <w:rPr>
          <w:rFonts w:ascii="Times New Roman" w:hAnsi="Times New Roman" w:cs="Times New Roman"/>
          <w:sz w:val="24"/>
          <w:szCs w:val="24"/>
        </w:rPr>
        <w:t xml:space="preserve">Për arritjen me sukses të kompetencave në fushën e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 xml:space="preserve">-ut dhe </w:t>
      </w:r>
      <w:r w:rsidR="008C54AB" w:rsidRPr="00E87A84">
        <w:rPr>
          <w:rFonts w:ascii="Times New Roman" w:hAnsi="Times New Roman" w:cs="Times New Roman"/>
          <w:sz w:val="24"/>
          <w:szCs w:val="24"/>
        </w:rPr>
        <w:t>t</w:t>
      </w:r>
      <w:r w:rsidRPr="00E87A84">
        <w:rPr>
          <w:rFonts w:ascii="Times New Roman" w:hAnsi="Times New Roman" w:cs="Times New Roman"/>
          <w:sz w:val="24"/>
          <w:szCs w:val="24"/>
        </w:rPr>
        <w:t xml:space="preserve">eknologjisë është e rëndësishme të përdoren materiale dhe burime mësimore që japin një informacion të kuptueshëm për moshën e nxënësit dhe që e  ndihmojnë atë të zhvillojë aftësi, shkathtësi, njohuri dhe qëndrime të  nevojshme  për të mësuarin gjatë gjithë jetës. Njëri nga burimet e thjeshta mësimore , që përdoret shpesh nga nxënësit dhe mësuesit,  është teksti mësimor. Mirëpo me zhvillimin e shpejtë të teknologjisë dhe të shtimit të informacionit digjital, mësuesi duhet ta shohë  tekstin më tepër si një burim nxitës por jo të mjaftueshëm për të zhvilluar kompetencat kyçe te nxënësit. </w:t>
      </w:r>
    </w:p>
    <w:p w:rsidR="00BB4514" w:rsidRPr="00E87A84" w:rsidRDefault="00BB4514" w:rsidP="004254BD">
      <w:pPr>
        <w:widowControl w:val="0"/>
        <w:autoSpaceDE w:val="0"/>
        <w:autoSpaceDN w:val="0"/>
        <w:adjustRightInd w:val="0"/>
        <w:spacing w:before="32" w:line="360" w:lineRule="auto"/>
        <w:ind w:left="648" w:right="113" w:firstLine="0"/>
        <w:rPr>
          <w:rFonts w:ascii="Times New Roman" w:hAnsi="Times New Roman" w:cs="Times New Roman"/>
          <w:sz w:val="24"/>
          <w:szCs w:val="24"/>
        </w:rPr>
      </w:pPr>
      <w:r w:rsidRPr="00E87A84">
        <w:rPr>
          <w:rFonts w:ascii="Times New Roman" w:hAnsi="Times New Roman" w:cs="Times New Roman"/>
          <w:sz w:val="24"/>
          <w:szCs w:val="24"/>
        </w:rPr>
        <w:t xml:space="preserve">Mësuesit mund të bashkëpunojnë online me mësues të shkollave të tjera për të gjetur burime të besueshme informacioni, që u vijnë në ndihmë jo vetëm nxënësve për të zhvilluar aftësitë e tyre, por edhe mësuesve për të zhvilluar një qasje të re metodike. Nëpërmjet rritjes së shumë llojshmërisë së burimeve ne nxisim më shumë nxënësit të zhvillojnë mendimin kritik, krijues dhe problemzgjidhës gjatë procesit mësimor. </w:t>
      </w:r>
    </w:p>
    <w:p w:rsidR="00BB4514" w:rsidRPr="00E87A84" w:rsidRDefault="00BB4514" w:rsidP="004254BD">
      <w:pPr>
        <w:widowControl w:val="0"/>
        <w:autoSpaceDE w:val="0"/>
        <w:autoSpaceDN w:val="0"/>
        <w:adjustRightInd w:val="0"/>
        <w:spacing w:before="32" w:line="360" w:lineRule="auto"/>
        <w:ind w:left="648" w:right="113" w:firstLine="0"/>
        <w:rPr>
          <w:rFonts w:ascii="Times New Roman" w:hAnsi="Times New Roman" w:cs="Times New Roman"/>
          <w:sz w:val="24"/>
          <w:szCs w:val="24"/>
        </w:rPr>
      </w:pPr>
      <w:r w:rsidRPr="00E87A84">
        <w:rPr>
          <w:rFonts w:ascii="Times New Roman" w:hAnsi="Times New Roman" w:cs="Times New Roman"/>
          <w:sz w:val="24"/>
          <w:szCs w:val="24"/>
        </w:rPr>
        <w:t>Disa nga burimet që mund të përdoren nga mësuesit për zhvillimin e orës mësimore mund të jenë: bibliotekat elektronike, broshurat informuese apo nd</w:t>
      </w:r>
      <w:r w:rsidR="00F20D97" w:rsidRPr="00E87A84">
        <w:rPr>
          <w:rFonts w:ascii="Times New Roman" w:hAnsi="Times New Roman" w:cs="Times New Roman"/>
          <w:sz w:val="24"/>
          <w:szCs w:val="24"/>
        </w:rPr>
        <w:t>ë</w:t>
      </w:r>
      <w:r w:rsidRPr="00E87A84">
        <w:rPr>
          <w:rFonts w:ascii="Times New Roman" w:hAnsi="Times New Roman" w:cs="Times New Roman"/>
          <w:sz w:val="24"/>
          <w:szCs w:val="24"/>
        </w:rPr>
        <w:t xml:space="preserve">rgjegjësuese, enciklopeditë, software eletronike në funksion të </w:t>
      </w:r>
      <w:r w:rsidR="00F95DD4" w:rsidRPr="00E87A84">
        <w:rPr>
          <w:rFonts w:ascii="Times New Roman" w:hAnsi="Times New Roman" w:cs="Times New Roman"/>
          <w:sz w:val="24"/>
          <w:szCs w:val="24"/>
        </w:rPr>
        <w:t>të nxënit</w:t>
      </w:r>
      <w:r w:rsidRPr="00E87A84">
        <w:rPr>
          <w:rFonts w:ascii="Times New Roman" w:hAnsi="Times New Roman" w:cs="Times New Roman"/>
          <w:sz w:val="24"/>
          <w:szCs w:val="24"/>
        </w:rPr>
        <w:t xml:space="preserve">, studimet shkencore me fokus tek </w:t>
      </w:r>
      <w:r w:rsidR="008C54AB" w:rsidRPr="00E87A84">
        <w:rPr>
          <w:rFonts w:ascii="Times New Roman" w:hAnsi="Times New Roman" w:cs="Times New Roman"/>
          <w:sz w:val="24"/>
          <w:szCs w:val="24"/>
        </w:rPr>
        <w:t>t</w:t>
      </w:r>
      <w:r w:rsidRPr="00E87A84">
        <w:rPr>
          <w:rFonts w:ascii="Times New Roman" w:hAnsi="Times New Roman" w:cs="Times New Roman"/>
          <w:sz w:val="24"/>
          <w:szCs w:val="24"/>
        </w:rPr>
        <w:t xml:space="preserve">eknologjia dhe </w:t>
      </w:r>
      <w:r w:rsidR="0090489D" w:rsidRPr="00E87A84">
        <w:rPr>
          <w:rFonts w:ascii="Times New Roman" w:hAnsi="Times New Roman" w:cs="Times New Roman"/>
          <w:sz w:val="24"/>
          <w:szCs w:val="24"/>
        </w:rPr>
        <w:t>TIK</w:t>
      </w:r>
      <w:r w:rsidRPr="00E87A84">
        <w:rPr>
          <w:rFonts w:ascii="Times New Roman" w:hAnsi="Times New Roman" w:cs="Times New Roman"/>
          <w:sz w:val="24"/>
          <w:szCs w:val="24"/>
        </w:rPr>
        <w:t>-u, etj...</w:t>
      </w:r>
    </w:p>
    <w:p w:rsidR="00BB4514" w:rsidRPr="00E87A84" w:rsidRDefault="00BB4514" w:rsidP="00BB4514">
      <w:pPr>
        <w:widowControl w:val="0"/>
        <w:autoSpaceDE w:val="0"/>
        <w:autoSpaceDN w:val="0"/>
        <w:adjustRightInd w:val="0"/>
        <w:spacing w:before="32" w:line="360" w:lineRule="auto"/>
        <w:ind w:left="648" w:right="113" w:firstLine="0"/>
        <w:rPr>
          <w:rFonts w:ascii="Times New Roman" w:hAnsi="Times New Roman" w:cs="Times New Roman"/>
          <w:sz w:val="24"/>
          <w:szCs w:val="24"/>
        </w:rPr>
      </w:pPr>
      <w:r w:rsidRPr="00E87A84">
        <w:rPr>
          <w:rFonts w:ascii="Times New Roman" w:hAnsi="Times New Roman" w:cs="Times New Roman"/>
          <w:sz w:val="24"/>
          <w:szCs w:val="24"/>
        </w:rPr>
        <w:t>Gjithashtu në bashkëpunim me nxënësit dhe shkollat mund të organizohen seminare të ndryshme mësimore dhe punimet më të mira të publikohen dhe t’u vihen në dispozicion të gjitha shkollave. Në ditët e sotme, ndodh shpesh që nxënësi të jetë një hap përpara mësuesit për sa u përket informacioneve elektronike, prandaj  mësuesit mund të krijojnë forume mësimore bashkë me nxënësit për të krijuar materiale në ndihmë të procesit mësimor.</w:t>
      </w:r>
    </w:p>
    <w:p w:rsidR="004B0405" w:rsidRPr="00E87A84" w:rsidRDefault="004B0405" w:rsidP="00BB4514">
      <w:pPr>
        <w:widowControl w:val="0"/>
        <w:autoSpaceDE w:val="0"/>
        <w:autoSpaceDN w:val="0"/>
        <w:adjustRightInd w:val="0"/>
        <w:spacing w:before="32" w:line="360" w:lineRule="auto"/>
        <w:ind w:left="158" w:right="113"/>
        <w:rPr>
          <w:rFonts w:ascii="Times New Roman" w:hAnsi="Times New Roman" w:cs="Times New Roman"/>
          <w:sz w:val="24"/>
          <w:szCs w:val="24"/>
        </w:rPr>
      </w:pPr>
    </w:p>
    <w:sectPr w:rsidR="004B0405" w:rsidRPr="00E87A84" w:rsidSect="001763C3">
      <w:headerReference w:type="default" r:id="rId38"/>
      <w:footerReference w:type="default" r:id="rId39"/>
      <w:pgSz w:w="15840" w:h="12240" w:orient="landscape"/>
      <w:pgMar w:top="0" w:right="2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44" w:rsidRDefault="00392B44" w:rsidP="0098257A">
      <w:r>
        <w:separator/>
      </w:r>
    </w:p>
  </w:endnote>
  <w:endnote w:type="continuationSeparator" w:id="0">
    <w:p w:rsidR="00392B44" w:rsidRDefault="00392B44" w:rsidP="009825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41" w:rsidRPr="0037466D" w:rsidRDefault="00FD7541">
    <w:pPr>
      <w:pStyle w:val="Footer"/>
      <w:jc w:val="center"/>
      <w:rPr>
        <w:color w:val="17365D"/>
      </w:rPr>
    </w:pPr>
    <w:r w:rsidRPr="0037466D">
      <w:rPr>
        <w:color w:val="17365D"/>
      </w:rPr>
      <w:t xml:space="preserve">Faqe </w:t>
    </w:r>
    <w:r w:rsidR="00A07CCD" w:rsidRPr="0037466D">
      <w:rPr>
        <w:b/>
        <w:bCs/>
        <w:color w:val="17365D"/>
      </w:rPr>
      <w:fldChar w:fldCharType="begin"/>
    </w:r>
    <w:r w:rsidRPr="0037466D">
      <w:rPr>
        <w:b/>
        <w:bCs/>
        <w:color w:val="17365D"/>
      </w:rPr>
      <w:instrText xml:space="preserve"> PAGE </w:instrText>
    </w:r>
    <w:r w:rsidR="00A07CCD" w:rsidRPr="0037466D">
      <w:rPr>
        <w:b/>
        <w:bCs/>
        <w:color w:val="17365D"/>
      </w:rPr>
      <w:fldChar w:fldCharType="separate"/>
    </w:r>
    <w:r w:rsidR="00A36B37">
      <w:rPr>
        <w:b/>
        <w:bCs/>
        <w:noProof/>
        <w:color w:val="17365D"/>
      </w:rPr>
      <w:t>10</w:t>
    </w:r>
    <w:r w:rsidR="00A07CCD" w:rsidRPr="0037466D">
      <w:rPr>
        <w:b/>
        <w:bCs/>
        <w:color w:val="17365D"/>
      </w:rPr>
      <w:fldChar w:fldCharType="end"/>
    </w:r>
    <w:r w:rsidRPr="0037466D">
      <w:rPr>
        <w:color w:val="17365D"/>
      </w:rPr>
      <w:t xml:space="preserve"> nga </w:t>
    </w:r>
    <w:r w:rsidR="00A07CCD" w:rsidRPr="0037466D">
      <w:rPr>
        <w:b/>
        <w:bCs/>
        <w:color w:val="17365D"/>
      </w:rPr>
      <w:fldChar w:fldCharType="begin"/>
    </w:r>
    <w:r w:rsidRPr="0037466D">
      <w:rPr>
        <w:b/>
        <w:bCs/>
        <w:color w:val="17365D"/>
      </w:rPr>
      <w:instrText xml:space="preserve"> NUMPAGES  </w:instrText>
    </w:r>
    <w:r w:rsidR="00A07CCD" w:rsidRPr="0037466D">
      <w:rPr>
        <w:b/>
        <w:bCs/>
        <w:color w:val="17365D"/>
      </w:rPr>
      <w:fldChar w:fldCharType="separate"/>
    </w:r>
    <w:r w:rsidR="00A36B37">
      <w:rPr>
        <w:b/>
        <w:bCs/>
        <w:noProof/>
        <w:color w:val="17365D"/>
      </w:rPr>
      <w:t>43</w:t>
    </w:r>
    <w:r w:rsidR="00A07CCD" w:rsidRPr="0037466D">
      <w:rPr>
        <w:b/>
        <w:bCs/>
        <w:color w:val="17365D"/>
      </w:rPr>
      <w:fldChar w:fldCharType="end"/>
    </w:r>
  </w:p>
  <w:p w:rsidR="00FD7541" w:rsidRDefault="00FD7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44" w:rsidRDefault="00392B44" w:rsidP="0098257A">
      <w:r>
        <w:separator/>
      </w:r>
    </w:p>
  </w:footnote>
  <w:footnote w:type="continuationSeparator" w:id="0">
    <w:p w:rsidR="00392B44" w:rsidRDefault="00392B44" w:rsidP="00982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541" w:rsidRDefault="00FD7541" w:rsidP="006A3FCA">
    <w:pPr>
      <w:pStyle w:val="Header"/>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B06"/>
    <w:multiLevelType w:val="hybridMultilevel"/>
    <w:tmpl w:val="FF2A8CA6"/>
    <w:lvl w:ilvl="0" w:tplc="2838762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41544E6"/>
    <w:multiLevelType w:val="hybridMultilevel"/>
    <w:tmpl w:val="10B69658"/>
    <w:lvl w:ilvl="0" w:tplc="805E0FEA">
      <w:start w:val="1"/>
      <w:numFmt w:val="bullet"/>
      <w:lvlText w:val=""/>
      <w:lvlJc w:val="right"/>
      <w:pPr>
        <w:ind w:left="720" w:hanging="360"/>
      </w:pPr>
      <w:rPr>
        <w:rFonts w:ascii="Symbol" w:hAnsi="Symbol" w:hint="default"/>
        <w:spacing w:val="-1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8136A87"/>
    <w:multiLevelType w:val="hybridMultilevel"/>
    <w:tmpl w:val="0DAE2304"/>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3">
    <w:nsid w:val="0AE0525E"/>
    <w:multiLevelType w:val="multilevel"/>
    <w:tmpl w:val="4DF4DBA8"/>
    <w:lvl w:ilvl="0">
      <w:start w:val="1"/>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4">
    <w:nsid w:val="13D930DF"/>
    <w:multiLevelType w:val="hybridMultilevel"/>
    <w:tmpl w:val="111266CE"/>
    <w:lvl w:ilvl="0" w:tplc="4254DD8A">
      <w:start w:val="1"/>
      <w:numFmt w:val="bullet"/>
      <w:lvlText w:val="-"/>
      <w:lvlJc w:val="left"/>
      <w:pPr>
        <w:ind w:left="360" w:hanging="360"/>
      </w:pPr>
      <w:rPr>
        <w:rFonts w:ascii="Times New Roman" w:eastAsia="Times New Roman" w:hAnsi="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abstractNum w:abstractNumId="5">
    <w:nsid w:val="16892B39"/>
    <w:multiLevelType w:val="hybridMultilevel"/>
    <w:tmpl w:val="AC56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50C8C"/>
    <w:multiLevelType w:val="hybridMultilevel"/>
    <w:tmpl w:val="E3025D94"/>
    <w:lvl w:ilvl="0" w:tplc="805E0FEA">
      <w:start w:val="1"/>
      <w:numFmt w:val="bullet"/>
      <w:lvlText w:val=""/>
      <w:lvlJc w:val="righ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80EE4"/>
    <w:multiLevelType w:val="hybridMultilevel"/>
    <w:tmpl w:val="E6EA4E0E"/>
    <w:lvl w:ilvl="0" w:tplc="805E0FEA">
      <w:start w:val="1"/>
      <w:numFmt w:val="bullet"/>
      <w:lvlText w:val=""/>
      <w:lvlJc w:val="right"/>
      <w:pPr>
        <w:ind w:left="60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E69DE"/>
    <w:multiLevelType w:val="multilevel"/>
    <w:tmpl w:val="6BE82370"/>
    <w:lvl w:ilvl="0">
      <w:start w:val="6"/>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06032CE"/>
    <w:multiLevelType w:val="hybridMultilevel"/>
    <w:tmpl w:val="DE645526"/>
    <w:lvl w:ilvl="0" w:tplc="E618C64C">
      <w:start w:val="420"/>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0">
    <w:nsid w:val="23A470ED"/>
    <w:multiLevelType w:val="hybridMultilevel"/>
    <w:tmpl w:val="0680DABA"/>
    <w:lvl w:ilvl="0" w:tplc="805E0FEA">
      <w:start w:val="1"/>
      <w:numFmt w:val="bullet"/>
      <w:lvlText w:val=""/>
      <w:lvlJc w:val="righ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37BE1"/>
    <w:multiLevelType w:val="hybridMultilevel"/>
    <w:tmpl w:val="E36095A2"/>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91705C5"/>
    <w:multiLevelType w:val="hybridMultilevel"/>
    <w:tmpl w:val="0374B928"/>
    <w:lvl w:ilvl="0" w:tplc="B71E9628">
      <w:start w:val="1"/>
      <w:numFmt w:val="bullet"/>
      <w:lvlText w:val="•"/>
      <w:lvlJc w:val="left"/>
      <w:pPr>
        <w:tabs>
          <w:tab w:val="num" w:pos="720"/>
        </w:tabs>
        <w:ind w:left="720" w:hanging="360"/>
      </w:pPr>
      <w:rPr>
        <w:rFonts w:ascii="Times New Roman" w:hAnsi="Times New Roman" w:cs="Times New Roman" w:hint="default"/>
      </w:rPr>
    </w:lvl>
    <w:lvl w:ilvl="1" w:tplc="1AD235D2">
      <w:start w:val="1721"/>
      <w:numFmt w:val="bullet"/>
      <w:lvlText w:val="•"/>
      <w:lvlJc w:val="left"/>
      <w:pPr>
        <w:tabs>
          <w:tab w:val="num" w:pos="1440"/>
        </w:tabs>
        <w:ind w:left="1440" w:hanging="360"/>
      </w:pPr>
      <w:rPr>
        <w:rFonts w:ascii="Times New Roman" w:hAnsi="Times New Roman" w:cs="Times New Roman" w:hint="default"/>
      </w:rPr>
    </w:lvl>
    <w:lvl w:ilvl="2" w:tplc="164EF456">
      <w:start w:val="1"/>
      <w:numFmt w:val="bullet"/>
      <w:lvlText w:val="•"/>
      <w:lvlJc w:val="left"/>
      <w:pPr>
        <w:tabs>
          <w:tab w:val="num" w:pos="2160"/>
        </w:tabs>
        <w:ind w:left="2160" w:hanging="360"/>
      </w:pPr>
      <w:rPr>
        <w:rFonts w:ascii="Times New Roman" w:hAnsi="Times New Roman" w:cs="Times New Roman" w:hint="default"/>
      </w:rPr>
    </w:lvl>
    <w:lvl w:ilvl="3" w:tplc="0F9EA22E">
      <w:start w:val="1"/>
      <w:numFmt w:val="bullet"/>
      <w:lvlText w:val="•"/>
      <w:lvlJc w:val="left"/>
      <w:pPr>
        <w:tabs>
          <w:tab w:val="num" w:pos="2880"/>
        </w:tabs>
        <w:ind w:left="2880" w:hanging="360"/>
      </w:pPr>
      <w:rPr>
        <w:rFonts w:ascii="Times New Roman" w:hAnsi="Times New Roman" w:cs="Times New Roman" w:hint="default"/>
      </w:rPr>
    </w:lvl>
    <w:lvl w:ilvl="4" w:tplc="512C8D0E">
      <w:start w:val="1"/>
      <w:numFmt w:val="bullet"/>
      <w:lvlText w:val="•"/>
      <w:lvlJc w:val="left"/>
      <w:pPr>
        <w:tabs>
          <w:tab w:val="num" w:pos="3600"/>
        </w:tabs>
        <w:ind w:left="3600" w:hanging="360"/>
      </w:pPr>
      <w:rPr>
        <w:rFonts w:ascii="Times New Roman" w:hAnsi="Times New Roman" w:cs="Times New Roman" w:hint="default"/>
      </w:rPr>
    </w:lvl>
    <w:lvl w:ilvl="5" w:tplc="CF52F59C">
      <w:start w:val="1"/>
      <w:numFmt w:val="bullet"/>
      <w:lvlText w:val="•"/>
      <w:lvlJc w:val="left"/>
      <w:pPr>
        <w:tabs>
          <w:tab w:val="num" w:pos="4320"/>
        </w:tabs>
        <w:ind w:left="4320" w:hanging="360"/>
      </w:pPr>
      <w:rPr>
        <w:rFonts w:ascii="Times New Roman" w:hAnsi="Times New Roman" w:cs="Times New Roman" w:hint="default"/>
      </w:rPr>
    </w:lvl>
    <w:lvl w:ilvl="6" w:tplc="0EA6613C">
      <w:start w:val="1"/>
      <w:numFmt w:val="bullet"/>
      <w:lvlText w:val="•"/>
      <w:lvlJc w:val="left"/>
      <w:pPr>
        <w:tabs>
          <w:tab w:val="num" w:pos="5040"/>
        </w:tabs>
        <w:ind w:left="5040" w:hanging="360"/>
      </w:pPr>
      <w:rPr>
        <w:rFonts w:ascii="Times New Roman" w:hAnsi="Times New Roman" w:cs="Times New Roman" w:hint="default"/>
      </w:rPr>
    </w:lvl>
    <w:lvl w:ilvl="7" w:tplc="C1CE8746">
      <w:start w:val="1"/>
      <w:numFmt w:val="bullet"/>
      <w:lvlText w:val="•"/>
      <w:lvlJc w:val="left"/>
      <w:pPr>
        <w:tabs>
          <w:tab w:val="num" w:pos="5760"/>
        </w:tabs>
        <w:ind w:left="5760" w:hanging="360"/>
      </w:pPr>
      <w:rPr>
        <w:rFonts w:ascii="Times New Roman" w:hAnsi="Times New Roman" w:cs="Times New Roman" w:hint="default"/>
      </w:rPr>
    </w:lvl>
    <w:lvl w:ilvl="8" w:tplc="2AC05B1E">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34641398"/>
    <w:multiLevelType w:val="hybridMultilevel"/>
    <w:tmpl w:val="D392FDCE"/>
    <w:lvl w:ilvl="0" w:tplc="041C0001">
      <w:start w:val="1"/>
      <w:numFmt w:val="bullet"/>
      <w:lvlText w:val=""/>
      <w:lvlJc w:val="left"/>
      <w:pPr>
        <w:ind w:left="720" w:hanging="360"/>
      </w:pPr>
      <w:rPr>
        <w:rFonts w:ascii="Symbol" w:hAnsi="Symbol" w:cs="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Times New Roman" w:hAnsi="Times New Roman" w:hint="default"/>
      </w:rPr>
    </w:lvl>
    <w:lvl w:ilvl="3" w:tplc="041C0001">
      <w:start w:val="1"/>
      <w:numFmt w:val="bullet"/>
      <w:lvlText w:val=""/>
      <w:lvlJc w:val="left"/>
      <w:pPr>
        <w:ind w:left="2880" w:hanging="360"/>
      </w:pPr>
      <w:rPr>
        <w:rFonts w:ascii="Symbol" w:hAnsi="Symbol" w:cs="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cs="Wingdings" w:hint="default"/>
      </w:rPr>
    </w:lvl>
    <w:lvl w:ilvl="6" w:tplc="041C0001">
      <w:start w:val="1"/>
      <w:numFmt w:val="bullet"/>
      <w:lvlText w:val=""/>
      <w:lvlJc w:val="left"/>
      <w:pPr>
        <w:ind w:left="5040" w:hanging="360"/>
      </w:pPr>
      <w:rPr>
        <w:rFonts w:ascii="Symbol" w:hAnsi="Symbol" w:cs="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cs="Wingdings" w:hint="default"/>
      </w:rPr>
    </w:lvl>
  </w:abstractNum>
  <w:abstractNum w:abstractNumId="14">
    <w:nsid w:val="395D66B9"/>
    <w:multiLevelType w:val="hybridMultilevel"/>
    <w:tmpl w:val="2F2ABEF6"/>
    <w:lvl w:ilvl="0" w:tplc="5A18B51A">
      <w:start w:val="1"/>
      <w:numFmt w:val="bullet"/>
      <w:lvlText w:val="•"/>
      <w:lvlJc w:val="left"/>
      <w:pPr>
        <w:tabs>
          <w:tab w:val="num" w:pos="720"/>
        </w:tabs>
        <w:ind w:left="720" w:hanging="360"/>
      </w:pPr>
      <w:rPr>
        <w:rFonts w:ascii="Times New Roman" w:hAnsi="Times New Roman" w:cs="Times New Roman" w:hint="default"/>
      </w:rPr>
    </w:lvl>
    <w:lvl w:ilvl="1" w:tplc="4FE2033E">
      <w:start w:val="2277"/>
      <w:numFmt w:val="bullet"/>
      <w:lvlText w:val="•"/>
      <w:lvlJc w:val="left"/>
      <w:pPr>
        <w:tabs>
          <w:tab w:val="num" w:pos="1440"/>
        </w:tabs>
        <w:ind w:left="1440" w:hanging="360"/>
      </w:pPr>
      <w:rPr>
        <w:rFonts w:ascii="Times New Roman" w:hAnsi="Times New Roman" w:cs="Times New Roman" w:hint="default"/>
      </w:rPr>
    </w:lvl>
    <w:lvl w:ilvl="2" w:tplc="C8FAA994">
      <w:start w:val="1"/>
      <w:numFmt w:val="bullet"/>
      <w:lvlText w:val="•"/>
      <w:lvlJc w:val="left"/>
      <w:pPr>
        <w:tabs>
          <w:tab w:val="num" w:pos="2160"/>
        </w:tabs>
        <w:ind w:left="2160" w:hanging="360"/>
      </w:pPr>
      <w:rPr>
        <w:rFonts w:ascii="Times New Roman" w:hAnsi="Times New Roman" w:cs="Times New Roman" w:hint="default"/>
      </w:rPr>
    </w:lvl>
    <w:lvl w:ilvl="3" w:tplc="434E6EC4">
      <w:start w:val="1"/>
      <w:numFmt w:val="bullet"/>
      <w:lvlText w:val="•"/>
      <w:lvlJc w:val="left"/>
      <w:pPr>
        <w:tabs>
          <w:tab w:val="num" w:pos="2880"/>
        </w:tabs>
        <w:ind w:left="2880" w:hanging="360"/>
      </w:pPr>
      <w:rPr>
        <w:rFonts w:ascii="Times New Roman" w:hAnsi="Times New Roman" w:cs="Times New Roman" w:hint="default"/>
      </w:rPr>
    </w:lvl>
    <w:lvl w:ilvl="4" w:tplc="F14C7DB4">
      <w:start w:val="1"/>
      <w:numFmt w:val="bullet"/>
      <w:lvlText w:val="•"/>
      <w:lvlJc w:val="left"/>
      <w:pPr>
        <w:tabs>
          <w:tab w:val="num" w:pos="3600"/>
        </w:tabs>
        <w:ind w:left="3600" w:hanging="360"/>
      </w:pPr>
      <w:rPr>
        <w:rFonts w:ascii="Times New Roman" w:hAnsi="Times New Roman" w:cs="Times New Roman" w:hint="default"/>
      </w:rPr>
    </w:lvl>
    <w:lvl w:ilvl="5" w:tplc="F1A2622C">
      <w:start w:val="1"/>
      <w:numFmt w:val="bullet"/>
      <w:lvlText w:val="•"/>
      <w:lvlJc w:val="left"/>
      <w:pPr>
        <w:tabs>
          <w:tab w:val="num" w:pos="4320"/>
        </w:tabs>
        <w:ind w:left="4320" w:hanging="360"/>
      </w:pPr>
      <w:rPr>
        <w:rFonts w:ascii="Times New Roman" w:hAnsi="Times New Roman" w:cs="Times New Roman" w:hint="default"/>
      </w:rPr>
    </w:lvl>
    <w:lvl w:ilvl="6" w:tplc="B67678D0">
      <w:start w:val="1"/>
      <w:numFmt w:val="bullet"/>
      <w:lvlText w:val="•"/>
      <w:lvlJc w:val="left"/>
      <w:pPr>
        <w:tabs>
          <w:tab w:val="num" w:pos="5040"/>
        </w:tabs>
        <w:ind w:left="5040" w:hanging="360"/>
      </w:pPr>
      <w:rPr>
        <w:rFonts w:ascii="Times New Roman" w:hAnsi="Times New Roman" w:cs="Times New Roman" w:hint="default"/>
      </w:rPr>
    </w:lvl>
    <w:lvl w:ilvl="7" w:tplc="5B9E2224">
      <w:start w:val="1"/>
      <w:numFmt w:val="bullet"/>
      <w:lvlText w:val="•"/>
      <w:lvlJc w:val="left"/>
      <w:pPr>
        <w:tabs>
          <w:tab w:val="num" w:pos="5760"/>
        </w:tabs>
        <w:ind w:left="5760" w:hanging="360"/>
      </w:pPr>
      <w:rPr>
        <w:rFonts w:ascii="Times New Roman" w:hAnsi="Times New Roman" w:cs="Times New Roman" w:hint="default"/>
      </w:rPr>
    </w:lvl>
    <w:lvl w:ilvl="8" w:tplc="0944F21C">
      <w:start w:val="1"/>
      <w:numFmt w:val="bullet"/>
      <w:lvlText w:val="•"/>
      <w:lvlJc w:val="left"/>
      <w:pPr>
        <w:tabs>
          <w:tab w:val="num" w:pos="6480"/>
        </w:tabs>
        <w:ind w:left="6480" w:hanging="360"/>
      </w:pPr>
      <w:rPr>
        <w:rFonts w:ascii="Times New Roman" w:hAnsi="Times New Roman" w:cs="Times New Roman" w:hint="default"/>
      </w:rPr>
    </w:lvl>
  </w:abstractNum>
  <w:abstractNum w:abstractNumId="15">
    <w:nsid w:val="3EEC31F1"/>
    <w:multiLevelType w:val="hybridMultilevel"/>
    <w:tmpl w:val="577E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03618"/>
    <w:multiLevelType w:val="hybridMultilevel"/>
    <w:tmpl w:val="D1CE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476AA"/>
    <w:multiLevelType w:val="hybridMultilevel"/>
    <w:tmpl w:val="E38E6CB8"/>
    <w:lvl w:ilvl="0" w:tplc="805E0FEA">
      <w:start w:val="1"/>
      <w:numFmt w:val="bullet"/>
      <w:lvlText w:val=""/>
      <w:lvlJc w:val="righ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D0250"/>
    <w:multiLevelType w:val="hybridMultilevel"/>
    <w:tmpl w:val="E5324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3231B"/>
    <w:multiLevelType w:val="hybridMultilevel"/>
    <w:tmpl w:val="E7DEF2C6"/>
    <w:lvl w:ilvl="0" w:tplc="805E0FEA">
      <w:start w:val="1"/>
      <w:numFmt w:val="bullet"/>
      <w:lvlText w:val=""/>
      <w:lvlJc w:val="righ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0E2A7E"/>
    <w:multiLevelType w:val="hybridMultilevel"/>
    <w:tmpl w:val="76F29888"/>
    <w:lvl w:ilvl="0" w:tplc="CB8C69E2">
      <w:start w:val="420"/>
      <w:numFmt w:val="decimal"/>
      <w:lvlText w:val="%1"/>
      <w:lvlJc w:val="left"/>
      <w:pPr>
        <w:ind w:left="975" w:hanging="360"/>
      </w:pPr>
      <w:rPr>
        <w:rFonts w:hint="default"/>
      </w:rPr>
    </w:lvl>
    <w:lvl w:ilvl="1" w:tplc="041C0019">
      <w:start w:val="1"/>
      <w:numFmt w:val="lowerLetter"/>
      <w:lvlText w:val="%2."/>
      <w:lvlJc w:val="left"/>
      <w:pPr>
        <w:ind w:left="1695" w:hanging="360"/>
      </w:pPr>
    </w:lvl>
    <w:lvl w:ilvl="2" w:tplc="041C001B">
      <w:start w:val="1"/>
      <w:numFmt w:val="lowerRoman"/>
      <w:lvlText w:val="%3."/>
      <w:lvlJc w:val="right"/>
      <w:pPr>
        <w:ind w:left="2415" w:hanging="180"/>
      </w:pPr>
    </w:lvl>
    <w:lvl w:ilvl="3" w:tplc="041C000F">
      <w:start w:val="1"/>
      <w:numFmt w:val="decimal"/>
      <w:lvlText w:val="%4."/>
      <w:lvlJc w:val="left"/>
      <w:pPr>
        <w:ind w:left="3135" w:hanging="360"/>
      </w:pPr>
    </w:lvl>
    <w:lvl w:ilvl="4" w:tplc="041C0019">
      <w:start w:val="1"/>
      <w:numFmt w:val="lowerLetter"/>
      <w:lvlText w:val="%5."/>
      <w:lvlJc w:val="left"/>
      <w:pPr>
        <w:ind w:left="3855" w:hanging="360"/>
      </w:pPr>
    </w:lvl>
    <w:lvl w:ilvl="5" w:tplc="041C001B">
      <w:start w:val="1"/>
      <w:numFmt w:val="lowerRoman"/>
      <w:lvlText w:val="%6."/>
      <w:lvlJc w:val="right"/>
      <w:pPr>
        <w:ind w:left="4575" w:hanging="180"/>
      </w:pPr>
    </w:lvl>
    <w:lvl w:ilvl="6" w:tplc="041C000F">
      <w:start w:val="1"/>
      <w:numFmt w:val="decimal"/>
      <w:lvlText w:val="%7."/>
      <w:lvlJc w:val="left"/>
      <w:pPr>
        <w:ind w:left="5295" w:hanging="360"/>
      </w:pPr>
    </w:lvl>
    <w:lvl w:ilvl="7" w:tplc="041C0019">
      <w:start w:val="1"/>
      <w:numFmt w:val="lowerLetter"/>
      <w:lvlText w:val="%8."/>
      <w:lvlJc w:val="left"/>
      <w:pPr>
        <w:ind w:left="6015" w:hanging="360"/>
      </w:pPr>
    </w:lvl>
    <w:lvl w:ilvl="8" w:tplc="041C001B">
      <w:start w:val="1"/>
      <w:numFmt w:val="lowerRoman"/>
      <w:lvlText w:val="%9."/>
      <w:lvlJc w:val="right"/>
      <w:pPr>
        <w:ind w:left="6735" w:hanging="180"/>
      </w:pPr>
    </w:lvl>
  </w:abstractNum>
  <w:abstractNum w:abstractNumId="21">
    <w:nsid w:val="49DF2FF4"/>
    <w:multiLevelType w:val="multilevel"/>
    <w:tmpl w:val="62386470"/>
    <w:lvl w:ilvl="0">
      <w:start w:val="1"/>
      <w:numFmt w:val="decimal"/>
      <w:lvlText w:val="%1."/>
      <w:lvlJc w:val="left"/>
      <w:pPr>
        <w:ind w:left="648"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384"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8424" w:hanging="1800"/>
      </w:pPr>
      <w:rPr>
        <w:rFonts w:hint="default"/>
      </w:rPr>
    </w:lvl>
  </w:abstractNum>
  <w:abstractNum w:abstractNumId="22">
    <w:nsid w:val="4A4278E4"/>
    <w:multiLevelType w:val="multilevel"/>
    <w:tmpl w:val="150CC022"/>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A573847"/>
    <w:multiLevelType w:val="hybridMultilevel"/>
    <w:tmpl w:val="7A22F2E4"/>
    <w:lvl w:ilvl="0" w:tplc="4254DD8A">
      <w:start w:val="1"/>
      <w:numFmt w:val="bullet"/>
      <w:lvlText w:val="-"/>
      <w:lvlJc w:val="left"/>
      <w:pPr>
        <w:ind w:left="360" w:hanging="360"/>
      </w:pPr>
      <w:rPr>
        <w:rFonts w:ascii="Times New Roman" w:eastAsia="Times New Roman" w:hAnsi="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abstractNum w:abstractNumId="24">
    <w:nsid w:val="4A7071D9"/>
    <w:multiLevelType w:val="hybridMultilevel"/>
    <w:tmpl w:val="E8E8BB7C"/>
    <w:lvl w:ilvl="0" w:tplc="4254DD8A">
      <w:start w:val="1"/>
      <w:numFmt w:val="bullet"/>
      <w:lvlText w:val="-"/>
      <w:lvlJc w:val="left"/>
      <w:pPr>
        <w:ind w:left="360" w:hanging="360"/>
      </w:pPr>
      <w:rPr>
        <w:rFonts w:ascii="Times New Roman" w:eastAsia="Times New Roman" w:hAnsi="Times New Roman"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cs="Wingdings" w:hint="default"/>
      </w:rPr>
    </w:lvl>
    <w:lvl w:ilvl="3" w:tplc="041C0001">
      <w:start w:val="1"/>
      <w:numFmt w:val="bullet"/>
      <w:lvlText w:val=""/>
      <w:lvlJc w:val="left"/>
      <w:pPr>
        <w:ind w:left="2520" w:hanging="360"/>
      </w:pPr>
      <w:rPr>
        <w:rFonts w:ascii="Symbol" w:hAnsi="Symbol" w:cs="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cs="Wingdings" w:hint="default"/>
      </w:rPr>
    </w:lvl>
    <w:lvl w:ilvl="6" w:tplc="041C0001">
      <w:start w:val="1"/>
      <w:numFmt w:val="bullet"/>
      <w:lvlText w:val=""/>
      <w:lvlJc w:val="left"/>
      <w:pPr>
        <w:ind w:left="4680" w:hanging="360"/>
      </w:pPr>
      <w:rPr>
        <w:rFonts w:ascii="Symbol" w:hAnsi="Symbol" w:cs="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cs="Wingdings" w:hint="default"/>
      </w:rPr>
    </w:lvl>
  </w:abstractNum>
  <w:abstractNum w:abstractNumId="25">
    <w:nsid w:val="4FBC1C91"/>
    <w:multiLevelType w:val="multilevel"/>
    <w:tmpl w:val="62DAB34E"/>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5300638F"/>
    <w:multiLevelType w:val="hybridMultilevel"/>
    <w:tmpl w:val="8D8CB790"/>
    <w:lvl w:ilvl="0" w:tplc="CA26A64E">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7">
    <w:nsid w:val="5718023F"/>
    <w:multiLevelType w:val="hybridMultilevel"/>
    <w:tmpl w:val="CD6672B6"/>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A83DE4"/>
    <w:multiLevelType w:val="hybridMultilevel"/>
    <w:tmpl w:val="6C7EA8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5763F9"/>
    <w:multiLevelType w:val="hybridMultilevel"/>
    <w:tmpl w:val="2A0C57F2"/>
    <w:lvl w:ilvl="0" w:tplc="805E0FEA">
      <w:start w:val="1"/>
      <w:numFmt w:val="bullet"/>
      <w:lvlText w:val=""/>
      <w:lvlJc w:val="right"/>
      <w:pPr>
        <w:ind w:left="1800" w:hanging="360"/>
      </w:pPr>
      <w:rPr>
        <w:rFonts w:ascii="Symbol" w:hAnsi="Symbol" w:hint="default"/>
        <w:spacing w:val="-1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B940E99"/>
    <w:multiLevelType w:val="hybridMultilevel"/>
    <w:tmpl w:val="792E7222"/>
    <w:lvl w:ilvl="0" w:tplc="805E0FEA">
      <w:start w:val="1"/>
      <w:numFmt w:val="bullet"/>
      <w:lvlText w:val=""/>
      <w:lvlJc w:val="right"/>
      <w:pPr>
        <w:ind w:left="720" w:hanging="360"/>
      </w:pPr>
      <w:rPr>
        <w:rFonts w:ascii="Symbol" w:hAnsi="Symbol" w:hint="default"/>
        <w:spacing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486148"/>
    <w:multiLevelType w:val="hybridMultilevel"/>
    <w:tmpl w:val="C8A28E6A"/>
    <w:lvl w:ilvl="0" w:tplc="4254DD8A">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2">
    <w:nsid w:val="5F6A247E"/>
    <w:multiLevelType w:val="hybridMultilevel"/>
    <w:tmpl w:val="D2B4E6F2"/>
    <w:lvl w:ilvl="0" w:tplc="73EC8D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nsid w:val="5F714988"/>
    <w:multiLevelType w:val="hybridMultilevel"/>
    <w:tmpl w:val="A8DA6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23B3FDB"/>
    <w:multiLevelType w:val="hybridMultilevel"/>
    <w:tmpl w:val="EE885DF4"/>
    <w:lvl w:ilvl="0" w:tplc="805E0FEA">
      <w:start w:val="1"/>
      <w:numFmt w:val="bullet"/>
      <w:lvlText w:val=""/>
      <w:lvlJc w:val="right"/>
      <w:pPr>
        <w:ind w:left="720" w:hanging="360"/>
      </w:pPr>
      <w:rPr>
        <w:rFonts w:ascii="Symbol" w:hAnsi="Symbol" w:cs="Symbol" w:hint="default"/>
        <w:spacing w:val="-1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
    <w:nsid w:val="627B4BF8"/>
    <w:multiLevelType w:val="hybridMultilevel"/>
    <w:tmpl w:val="5B26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A5E3D"/>
    <w:multiLevelType w:val="multilevel"/>
    <w:tmpl w:val="BDA85226"/>
    <w:lvl w:ilvl="0">
      <w:start w:val="1"/>
      <w:numFmt w:val="decimal"/>
      <w:pStyle w:val="Heading1"/>
      <w:lvlText w:val="%1"/>
      <w:lvlJc w:val="left"/>
      <w:pPr>
        <w:ind w:left="432" w:hanging="432"/>
      </w:pPr>
      <w:rPr>
        <w:color w:val="0F243E" w:themeColor="text2" w:themeShade="80"/>
        <w:sz w:val="26"/>
        <w:szCs w:val="2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nsid w:val="658D1C66"/>
    <w:multiLevelType w:val="hybridMultilevel"/>
    <w:tmpl w:val="6F5800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nsid w:val="662D14DD"/>
    <w:multiLevelType w:val="hybridMultilevel"/>
    <w:tmpl w:val="B73879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714FC3"/>
    <w:multiLevelType w:val="multilevel"/>
    <w:tmpl w:val="B32EA292"/>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nsid w:val="7359003A"/>
    <w:multiLevelType w:val="hybridMultilevel"/>
    <w:tmpl w:val="974E0F24"/>
    <w:lvl w:ilvl="0" w:tplc="92DEC2AA">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nsid w:val="74C902D1"/>
    <w:multiLevelType w:val="hybridMultilevel"/>
    <w:tmpl w:val="6B7C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41195"/>
    <w:multiLevelType w:val="hybridMultilevel"/>
    <w:tmpl w:val="46A44FB0"/>
    <w:lvl w:ilvl="0" w:tplc="4254DD8A">
      <w:start w:val="1"/>
      <w:numFmt w:val="bullet"/>
      <w:lvlText w:val="-"/>
      <w:lvlJc w:val="left"/>
      <w:pPr>
        <w:ind w:left="612" w:hanging="360"/>
      </w:pPr>
      <w:rPr>
        <w:rFonts w:ascii="Times New Roman" w:eastAsia="Times New Roman" w:hAnsi="Times New Roman" w:hint="default"/>
      </w:rPr>
    </w:lvl>
    <w:lvl w:ilvl="1" w:tplc="04090003">
      <w:start w:val="1"/>
      <w:numFmt w:val="bullet"/>
      <w:lvlText w:val="o"/>
      <w:lvlJc w:val="left"/>
      <w:pPr>
        <w:tabs>
          <w:tab w:val="num" w:pos="1692"/>
        </w:tabs>
        <w:ind w:left="1692" w:hanging="360"/>
      </w:pPr>
      <w:rPr>
        <w:rFonts w:ascii="Courier New" w:hAnsi="Courier New" w:cs="Courier New" w:hint="default"/>
      </w:rPr>
    </w:lvl>
    <w:lvl w:ilvl="2" w:tplc="04090005">
      <w:start w:val="1"/>
      <w:numFmt w:val="bullet"/>
      <w:lvlText w:val=""/>
      <w:lvlJc w:val="left"/>
      <w:pPr>
        <w:tabs>
          <w:tab w:val="num" w:pos="2412"/>
        </w:tabs>
        <w:ind w:left="2412" w:hanging="360"/>
      </w:pPr>
      <w:rPr>
        <w:rFonts w:ascii="Wingdings" w:hAnsi="Wingdings" w:cs="Wingdings" w:hint="default"/>
      </w:rPr>
    </w:lvl>
    <w:lvl w:ilvl="3" w:tplc="04090001">
      <w:start w:val="1"/>
      <w:numFmt w:val="bullet"/>
      <w:lvlText w:val=""/>
      <w:lvlJc w:val="left"/>
      <w:pPr>
        <w:tabs>
          <w:tab w:val="num" w:pos="3132"/>
        </w:tabs>
        <w:ind w:left="3132" w:hanging="360"/>
      </w:pPr>
      <w:rPr>
        <w:rFonts w:ascii="Symbol" w:hAnsi="Symbol" w:cs="Symbol" w:hint="default"/>
      </w:rPr>
    </w:lvl>
    <w:lvl w:ilvl="4" w:tplc="04090003">
      <w:start w:val="1"/>
      <w:numFmt w:val="bullet"/>
      <w:lvlText w:val="o"/>
      <w:lvlJc w:val="left"/>
      <w:pPr>
        <w:tabs>
          <w:tab w:val="num" w:pos="3852"/>
        </w:tabs>
        <w:ind w:left="3852" w:hanging="360"/>
      </w:pPr>
      <w:rPr>
        <w:rFonts w:ascii="Courier New" w:hAnsi="Courier New" w:cs="Courier New" w:hint="default"/>
      </w:rPr>
    </w:lvl>
    <w:lvl w:ilvl="5" w:tplc="04090005">
      <w:start w:val="1"/>
      <w:numFmt w:val="bullet"/>
      <w:lvlText w:val=""/>
      <w:lvlJc w:val="left"/>
      <w:pPr>
        <w:tabs>
          <w:tab w:val="num" w:pos="4572"/>
        </w:tabs>
        <w:ind w:left="4572" w:hanging="360"/>
      </w:pPr>
      <w:rPr>
        <w:rFonts w:ascii="Wingdings" w:hAnsi="Wingdings" w:cs="Wingdings" w:hint="default"/>
      </w:rPr>
    </w:lvl>
    <w:lvl w:ilvl="6" w:tplc="04090001">
      <w:start w:val="1"/>
      <w:numFmt w:val="bullet"/>
      <w:lvlText w:val=""/>
      <w:lvlJc w:val="left"/>
      <w:pPr>
        <w:tabs>
          <w:tab w:val="num" w:pos="5292"/>
        </w:tabs>
        <w:ind w:left="5292" w:hanging="360"/>
      </w:pPr>
      <w:rPr>
        <w:rFonts w:ascii="Symbol" w:hAnsi="Symbol" w:cs="Symbol" w:hint="default"/>
      </w:rPr>
    </w:lvl>
    <w:lvl w:ilvl="7" w:tplc="04090003">
      <w:start w:val="1"/>
      <w:numFmt w:val="bullet"/>
      <w:lvlText w:val="o"/>
      <w:lvlJc w:val="left"/>
      <w:pPr>
        <w:tabs>
          <w:tab w:val="num" w:pos="6012"/>
        </w:tabs>
        <w:ind w:left="6012" w:hanging="360"/>
      </w:pPr>
      <w:rPr>
        <w:rFonts w:ascii="Courier New" w:hAnsi="Courier New" w:cs="Courier New" w:hint="default"/>
      </w:rPr>
    </w:lvl>
    <w:lvl w:ilvl="8" w:tplc="04090005">
      <w:start w:val="1"/>
      <w:numFmt w:val="bullet"/>
      <w:lvlText w:val=""/>
      <w:lvlJc w:val="left"/>
      <w:pPr>
        <w:tabs>
          <w:tab w:val="num" w:pos="6732"/>
        </w:tabs>
        <w:ind w:left="6732" w:hanging="360"/>
      </w:pPr>
      <w:rPr>
        <w:rFonts w:ascii="Wingdings" w:hAnsi="Wingdings" w:cs="Wingdings" w:hint="default"/>
      </w:rPr>
    </w:lvl>
  </w:abstractNum>
  <w:abstractNum w:abstractNumId="43">
    <w:nsid w:val="77A963DB"/>
    <w:multiLevelType w:val="hybridMultilevel"/>
    <w:tmpl w:val="3DE4C44C"/>
    <w:lvl w:ilvl="0" w:tplc="4254DD8A">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4">
    <w:nsid w:val="7DF912E4"/>
    <w:multiLevelType w:val="hybridMultilevel"/>
    <w:tmpl w:val="D5D4B284"/>
    <w:lvl w:ilvl="0" w:tplc="4254DD8A">
      <w:start w:val="1"/>
      <w:numFmt w:val="bullet"/>
      <w:lvlText w:val="-"/>
      <w:lvlJc w:val="left"/>
      <w:pPr>
        <w:tabs>
          <w:tab w:val="num" w:pos="630"/>
        </w:tabs>
        <w:ind w:left="63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Wingdings" w:hint="default"/>
      </w:rPr>
    </w:lvl>
    <w:lvl w:ilvl="3" w:tplc="04090001">
      <w:start w:val="1"/>
      <w:numFmt w:val="bullet"/>
      <w:lvlText w:val=""/>
      <w:lvlJc w:val="left"/>
      <w:pPr>
        <w:tabs>
          <w:tab w:val="num" w:pos="2970"/>
        </w:tabs>
        <w:ind w:left="2970" w:hanging="360"/>
      </w:pPr>
      <w:rPr>
        <w:rFonts w:ascii="Symbol" w:hAnsi="Symbol" w:cs="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Wingdings" w:hint="default"/>
      </w:rPr>
    </w:lvl>
    <w:lvl w:ilvl="6" w:tplc="04090001">
      <w:start w:val="1"/>
      <w:numFmt w:val="bullet"/>
      <w:lvlText w:val=""/>
      <w:lvlJc w:val="left"/>
      <w:pPr>
        <w:tabs>
          <w:tab w:val="num" w:pos="5130"/>
        </w:tabs>
        <w:ind w:left="5130" w:hanging="360"/>
      </w:pPr>
      <w:rPr>
        <w:rFonts w:ascii="Symbol" w:hAnsi="Symbol" w:cs="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Wingdings" w:hint="default"/>
      </w:rPr>
    </w:lvl>
  </w:abstractNum>
  <w:num w:numId="1">
    <w:abstractNumId w:val="0"/>
  </w:num>
  <w:num w:numId="2">
    <w:abstractNumId w:val="26"/>
  </w:num>
  <w:num w:numId="3">
    <w:abstractNumId w:val="1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9"/>
  </w:num>
  <w:num w:numId="7">
    <w:abstractNumId w:val="20"/>
  </w:num>
  <w:num w:numId="8">
    <w:abstractNumId w:val="2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44"/>
  </w:num>
  <w:num w:numId="12">
    <w:abstractNumId w:val="24"/>
  </w:num>
  <w:num w:numId="13">
    <w:abstractNumId w:val="4"/>
  </w:num>
  <w:num w:numId="14">
    <w:abstractNumId w:val="23"/>
  </w:num>
  <w:num w:numId="15">
    <w:abstractNumId w:val="33"/>
  </w:num>
  <w:num w:numId="16">
    <w:abstractNumId w:val="11"/>
  </w:num>
  <w:num w:numId="17">
    <w:abstractNumId w:val="31"/>
  </w:num>
  <w:num w:numId="18">
    <w:abstractNumId w:val="21"/>
  </w:num>
  <w:num w:numId="19">
    <w:abstractNumId w:val="3"/>
  </w:num>
  <w:num w:numId="20">
    <w:abstractNumId w:val="32"/>
  </w:num>
  <w:num w:numId="21">
    <w:abstractNumId w:val="40"/>
  </w:num>
  <w:num w:numId="22">
    <w:abstractNumId w:val="14"/>
  </w:num>
  <w:num w:numId="23">
    <w:abstractNumId w:val="12"/>
  </w:num>
  <w:num w:numId="24">
    <w:abstractNumId w:val="22"/>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41"/>
  </w:num>
  <w:num w:numId="32">
    <w:abstractNumId w:val="30"/>
  </w:num>
  <w:num w:numId="33">
    <w:abstractNumId w:val="6"/>
  </w:num>
  <w:num w:numId="34">
    <w:abstractNumId w:val="37"/>
  </w:num>
  <w:num w:numId="35">
    <w:abstractNumId w:val="34"/>
  </w:num>
  <w:num w:numId="36">
    <w:abstractNumId w:val="17"/>
  </w:num>
  <w:num w:numId="37">
    <w:abstractNumId w:val="10"/>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8"/>
  </w:num>
  <w:num w:numId="41">
    <w:abstractNumId w:val="16"/>
  </w:num>
  <w:num w:numId="42">
    <w:abstractNumId w:val="28"/>
  </w:num>
  <w:num w:numId="43">
    <w:abstractNumId w:val="35"/>
  </w:num>
  <w:num w:numId="44">
    <w:abstractNumId w:val="15"/>
  </w:num>
  <w:num w:numId="45">
    <w:abstractNumId w:val="2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8"/>
  </w:num>
  <w:num w:numId="49">
    <w:abstractNumId w:val="5"/>
  </w:num>
  <w:num w:numId="50">
    <w:abstractNumId w:val="36"/>
    <w:lvlOverride w:ilvl="0">
      <w:startOverride w:val="7"/>
    </w:lvlOverride>
    <w:lvlOverride w:ilvl="1">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144"/>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1A3202"/>
    <w:rsid w:val="00001E49"/>
    <w:rsid w:val="0000223C"/>
    <w:rsid w:val="0001396F"/>
    <w:rsid w:val="00025AF0"/>
    <w:rsid w:val="00025FE6"/>
    <w:rsid w:val="00033368"/>
    <w:rsid w:val="00037835"/>
    <w:rsid w:val="00040D90"/>
    <w:rsid w:val="00041B3A"/>
    <w:rsid w:val="00043F98"/>
    <w:rsid w:val="00044833"/>
    <w:rsid w:val="00045124"/>
    <w:rsid w:val="00045743"/>
    <w:rsid w:val="000471E6"/>
    <w:rsid w:val="00050E93"/>
    <w:rsid w:val="000514EE"/>
    <w:rsid w:val="00051A8E"/>
    <w:rsid w:val="00052EB6"/>
    <w:rsid w:val="00053422"/>
    <w:rsid w:val="00057DFB"/>
    <w:rsid w:val="00063466"/>
    <w:rsid w:val="0006499B"/>
    <w:rsid w:val="00067647"/>
    <w:rsid w:val="0007259B"/>
    <w:rsid w:val="000800BB"/>
    <w:rsid w:val="000849A3"/>
    <w:rsid w:val="000857F6"/>
    <w:rsid w:val="000874E5"/>
    <w:rsid w:val="000906B9"/>
    <w:rsid w:val="00091172"/>
    <w:rsid w:val="00091BD3"/>
    <w:rsid w:val="00094038"/>
    <w:rsid w:val="000968E1"/>
    <w:rsid w:val="000A0028"/>
    <w:rsid w:val="000A192B"/>
    <w:rsid w:val="000A2497"/>
    <w:rsid w:val="000A66EC"/>
    <w:rsid w:val="000A6DD3"/>
    <w:rsid w:val="000A7704"/>
    <w:rsid w:val="000B25B3"/>
    <w:rsid w:val="000B2810"/>
    <w:rsid w:val="000B39F3"/>
    <w:rsid w:val="000C0F63"/>
    <w:rsid w:val="000C10D4"/>
    <w:rsid w:val="000C2389"/>
    <w:rsid w:val="000C2777"/>
    <w:rsid w:val="000D02BD"/>
    <w:rsid w:val="000D3483"/>
    <w:rsid w:val="000D3FBC"/>
    <w:rsid w:val="000E3214"/>
    <w:rsid w:val="000F0BC7"/>
    <w:rsid w:val="000F112E"/>
    <w:rsid w:val="000F4983"/>
    <w:rsid w:val="000F7B07"/>
    <w:rsid w:val="00107CF9"/>
    <w:rsid w:val="00112187"/>
    <w:rsid w:val="00116696"/>
    <w:rsid w:val="00121E17"/>
    <w:rsid w:val="001229E7"/>
    <w:rsid w:val="001234E0"/>
    <w:rsid w:val="00123FB4"/>
    <w:rsid w:val="001240D8"/>
    <w:rsid w:val="00126300"/>
    <w:rsid w:val="00126F21"/>
    <w:rsid w:val="0013268F"/>
    <w:rsid w:val="0013287A"/>
    <w:rsid w:val="00154E48"/>
    <w:rsid w:val="0015575F"/>
    <w:rsid w:val="00160EE6"/>
    <w:rsid w:val="00162312"/>
    <w:rsid w:val="00162DE7"/>
    <w:rsid w:val="00166152"/>
    <w:rsid w:val="001705F9"/>
    <w:rsid w:val="00172768"/>
    <w:rsid w:val="00172AEC"/>
    <w:rsid w:val="0017627D"/>
    <w:rsid w:val="001763C3"/>
    <w:rsid w:val="00177949"/>
    <w:rsid w:val="0018073A"/>
    <w:rsid w:val="00185E99"/>
    <w:rsid w:val="001A057E"/>
    <w:rsid w:val="001A3000"/>
    <w:rsid w:val="001A3202"/>
    <w:rsid w:val="001A59B4"/>
    <w:rsid w:val="001B1915"/>
    <w:rsid w:val="001B1CF5"/>
    <w:rsid w:val="001B37E6"/>
    <w:rsid w:val="001B43BA"/>
    <w:rsid w:val="001B7D74"/>
    <w:rsid w:val="001C00E9"/>
    <w:rsid w:val="001C0332"/>
    <w:rsid w:val="001C5515"/>
    <w:rsid w:val="001D1635"/>
    <w:rsid w:val="001D3DB7"/>
    <w:rsid w:val="001D4E68"/>
    <w:rsid w:val="001D7AC0"/>
    <w:rsid w:val="001E212A"/>
    <w:rsid w:val="001E282B"/>
    <w:rsid w:val="001E292A"/>
    <w:rsid w:val="001E3489"/>
    <w:rsid w:val="001E3F2C"/>
    <w:rsid w:val="001E682F"/>
    <w:rsid w:val="001F0BA5"/>
    <w:rsid w:val="001F2EB6"/>
    <w:rsid w:val="002017F6"/>
    <w:rsid w:val="00202882"/>
    <w:rsid w:val="00203BCB"/>
    <w:rsid w:val="002051FC"/>
    <w:rsid w:val="00207702"/>
    <w:rsid w:val="002108E2"/>
    <w:rsid w:val="00211394"/>
    <w:rsid w:val="0021146D"/>
    <w:rsid w:val="002154CD"/>
    <w:rsid w:val="00217877"/>
    <w:rsid w:val="002201CD"/>
    <w:rsid w:val="00222187"/>
    <w:rsid w:val="002232D9"/>
    <w:rsid w:val="00224A5E"/>
    <w:rsid w:val="002279EC"/>
    <w:rsid w:val="00227C2C"/>
    <w:rsid w:val="00230D36"/>
    <w:rsid w:val="00230E11"/>
    <w:rsid w:val="0023492D"/>
    <w:rsid w:val="0023593E"/>
    <w:rsid w:val="00244669"/>
    <w:rsid w:val="00252A84"/>
    <w:rsid w:val="00253AC0"/>
    <w:rsid w:val="0025718D"/>
    <w:rsid w:val="00261652"/>
    <w:rsid w:val="00261FA0"/>
    <w:rsid w:val="0026444D"/>
    <w:rsid w:val="00264C27"/>
    <w:rsid w:val="002654D0"/>
    <w:rsid w:val="00270640"/>
    <w:rsid w:val="00284999"/>
    <w:rsid w:val="00285503"/>
    <w:rsid w:val="00287AC7"/>
    <w:rsid w:val="002960E5"/>
    <w:rsid w:val="00296BF7"/>
    <w:rsid w:val="002A0741"/>
    <w:rsid w:val="002A07E5"/>
    <w:rsid w:val="002A087C"/>
    <w:rsid w:val="002A0C43"/>
    <w:rsid w:val="002A2555"/>
    <w:rsid w:val="002A3EA8"/>
    <w:rsid w:val="002A697E"/>
    <w:rsid w:val="002B137D"/>
    <w:rsid w:val="002B638C"/>
    <w:rsid w:val="002B6AC0"/>
    <w:rsid w:val="002C5754"/>
    <w:rsid w:val="002C581F"/>
    <w:rsid w:val="002D25E7"/>
    <w:rsid w:val="002D63B5"/>
    <w:rsid w:val="002E162A"/>
    <w:rsid w:val="002E74E4"/>
    <w:rsid w:val="002E79FE"/>
    <w:rsid w:val="002F0C94"/>
    <w:rsid w:val="002F0E99"/>
    <w:rsid w:val="002F4EA5"/>
    <w:rsid w:val="0030145C"/>
    <w:rsid w:val="00305CAB"/>
    <w:rsid w:val="00306878"/>
    <w:rsid w:val="00307190"/>
    <w:rsid w:val="00307C8F"/>
    <w:rsid w:val="00313458"/>
    <w:rsid w:val="00313778"/>
    <w:rsid w:val="00317AFE"/>
    <w:rsid w:val="00321C43"/>
    <w:rsid w:val="00322A25"/>
    <w:rsid w:val="00326F26"/>
    <w:rsid w:val="00331BB8"/>
    <w:rsid w:val="00337BBC"/>
    <w:rsid w:val="003406D7"/>
    <w:rsid w:val="00347174"/>
    <w:rsid w:val="00347249"/>
    <w:rsid w:val="003528ED"/>
    <w:rsid w:val="00353925"/>
    <w:rsid w:val="00353D6C"/>
    <w:rsid w:val="003618F1"/>
    <w:rsid w:val="0036317B"/>
    <w:rsid w:val="00364A50"/>
    <w:rsid w:val="00371AE0"/>
    <w:rsid w:val="0037466D"/>
    <w:rsid w:val="003757E5"/>
    <w:rsid w:val="003770CD"/>
    <w:rsid w:val="00377800"/>
    <w:rsid w:val="0038004A"/>
    <w:rsid w:val="00382BD8"/>
    <w:rsid w:val="00392B44"/>
    <w:rsid w:val="003941A7"/>
    <w:rsid w:val="00394376"/>
    <w:rsid w:val="003A08F2"/>
    <w:rsid w:val="003A2B10"/>
    <w:rsid w:val="003A74A6"/>
    <w:rsid w:val="003A7BFD"/>
    <w:rsid w:val="003B0530"/>
    <w:rsid w:val="003B3EFC"/>
    <w:rsid w:val="003C088B"/>
    <w:rsid w:val="003C0C99"/>
    <w:rsid w:val="003C154E"/>
    <w:rsid w:val="003C1807"/>
    <w:rsid w:val="003C19A0"/>
    <w:rsid w:val="003C4103"/>
    <w:rsid w:val="003C73F1"/>
    <w:rsid w:val="003D1307"/>
    <w:rsid w:val="003D269F"/>
    <w:rsid w:val="003D61DA"/>
    <w:rsid w:val="003E4B55"/>
    <w:rsid w:val="003E4EFB"/>
    <w:rsid w:val="003E684F"/>
    <w:rsid w:val="00402590"/>
    <w:rsid w:val="00403901"/>
    <w:rsid w:val="00406D9E"/>
    <w:rsid w:val="00407252"/>
    <w:rsid w:val="00411BFF"/>
    <w:rsid w:val="004127EB"/>
    <w:rsid w:val="004154A5"/>
    <w:rsid w:val="00420A36"/>
    <w:rsid w:val="00421BF0"/>
    <w:rsid w:val="0042336C"/>
    <w:rsid w:val="004254BD"/>
    <w:rsid w:val="00443469"/>
    <w:rsid w:val="00443D93"/>
    <w:rsid w:val="00445663"/>
    <w:rsid w:val="00445A74"/>
    <w:rsid w:val="0045702F"/>
    <w:rsid w:val="00460F7B"/>
    <w:rsid w:val="00466D8C"/>
    <w:rsid w:val="00471BF4"/>
    <w:rsid w:val="00471E8F"/>
    <w:rsid w:val="00471F5C"/>
    <w:rsid w:val="00473E02"/>
    <w:rsid w:val="00475BAD"/>
    <w:rsid w:val="00483950"/>
    <w:rsid w:val="00486842"/>
    <w:rsid w:val="004908EF"/>
    <w:rsid w:val="00491915"/>
    <w:rsid w:val="0049300A"/>
    <w:rsid w:val="00493442"/>
    <w:rsid w:val="00494C86"/>
    <w:rsid w:val="00495C56"/>
    <w:rsid w:val="00496DA9"/>
    <w:rsid w:val="004B0169"/>
    <w:rsid w:val="004B0405"/>
    <w:rsid w:val="004B3256"/>
    <w:rsid w:val="004B46EF"/>
    <w:rsid w:val="004B51E7"/>
    <w:rsid w:val="004C0AD4"/>
    <w:rsid w:val="004C0BF1"/>
    <w:rsid w:val="004C0F8D"/>
    <w:rsid w:val="004C1863"/>
    <w:rsid w:val="004C249D"/>
    <w:rsid w:val="004C2FAB"/>
    <w:rsid w:val="004C6820"/>
    <w:rsid w:val="004D203D"/>
    <w:rsid w:val="004D23EA"/>
    <w:rsid w:val="004E0B37"/>
    <w:rsid w:val="004E23EC"/>
    <w:rsid w:val="004E2CAE"/>
    <w:rsid w:val="004E7DD3"/>
    <w:rsid w:val="004F1CB2"/>
    <w:rsid w:val="00500429"/>
    <w:rsid w:val="005005F3"/>
    <w:rsid w:val="00501709"/>
    <w:rsid w:val="00503BA8"/>
    <w:rsid w:val="00505F58"/>
    <w:rsid w:val="00514144"/>
    <w:rsid w:val="005233D3"/>
    <w:rsid w:val="00531C0C"/>
    <w:rsid w:val="00534332"/>
    <w:rsid w:val="00534667"/>
    <w:rsid w:val="00540509"/>
    <w:rsid w:val="00540D76"/>
    <w:rsid w:val="00541043"/>
    <w:rsid w:val="00547C62"/>
    <w:rsid w:val="005519AF"/>
    <w:rsid w:val="00551CC7"/>
    <w:rsid w:val="00572B83"/>
    <w:rsid w:val="00576AE0"/>
    <w:rsid w:val="005875EB"/>
    <w:rsid w:val="0059285C"/>
    <w:rsid w:val="00593D64"/>
    <w:rsid w:val="005940FC"/>
    <w:rsid w:val="00597C50"/>
    <w:rsid w:val="005A14FF"/>
    <w:rsid w:val="005A1C3F"/>
    <w:rsid w:val="005A229F"/>
    <w:rsid w:val="005A396E"/>
    <w:rsid w:val="005B060F"/>
    <w:rsid w:val="005B424B"/>
    <w:rsid w:val="005C5E7D"/>
    <w:rsid w:val="005D116C"/>
    <w:rsid w:val="005D3CFE"/>
    <w:rsid w:val="005D43D1"/>
    <w:rsid w:val="005D5484"/>
    <w:rsid w:val="005D5CAE"/>
    <w:rsid w:val="005E0981"/>
    <w:rsid w:val="005E0E4F"/>
    <w:rsid w:val="005E2C1A"/>
    <w:rsid w:val="005F4B2C"/>
    <w:rsid w:val="006027AA"/>
    <w:rsid w:val="00603C3A"/>
    <w:rsid w:val="00604558"/>
    <w:rsid w:val="00606735"/>
    <w:rsid w:val="006101D2"/>
    <w:rsid w:val="00612237"/>
    <w:rsid w:val="00616EEF"/>
    <w:rsid w:val="0062213D"/>
    <w:rsid w:val="00622F11"/>
    <w:rsid w:val="0062604B"/>
    <w:rsid w:val="00634339"/>
    <w:rsid w:val="00635037"/>
    <w:rsid w:val="006503E7"/>
    <w:rsid w:val="00655185"/>
    <w:rsid w:val="00655F7A"/>
    <w:rsid w:val="00660E2E"/>
    <w:rsid w:val="00661203"/>
    <w:rsid w:val="0066720C"/>
    <w:rsid w:val="00667711"/>
    <w:rsid w:val="00671CD6"/>
    <w:rsid w:val="006729F1"/>
    <w:rsid w:val="00673397"/>
    <w:rsid w:val="006750DC"/>
    <w:rsid w:val="00677A78"/>
    <w:rsid w:val="0068492C"/>
    <w:rsid w:val="006850A5"/>
    <w:rsid w:val="00687B8D"/>
    <w:rsid w:val="00692940"/>
    <w:rsid w:val="00694C73"/>
    <w:rsid w:val="006966AD"/>
    <w:rsid w:val="00697A36"/>
    <w:rsid w:val="00697F4C"/>
    <w:rsid w:val="006A3FCA"/>
    <w:rsid w:val="006A517C"/>
    <w:rsid w:val="006A6A81"/>
    <w:rsid w:val="006B2188"/>
    <w:rsid w:val="006B3428"/>
    <w:rsid w:val="006B5953"/>
    <w:rsid w:val="006C0544"/>
    <w:rsid w:val="006C2CD6"/>
    <w:rsid w:val="006C3C06"/>
    <w:rsid w:val="006C3E14"/>
    <w:rsid w:val="006C5CC2"/>
    <w:rsid w:val="006D1175"/>
    <w:rsid w:val="006E0CCA"/>
    <w:rsid w:val="006E25FA"/>
    <w:rsid w:val="006E326D"/>
    <w:rsid w:val="006E32A0"/>
    <w:rsid w:val="006E7302"/>
    <w:rsid w:val="006F0135"/>
    <w:rsid w:val="006F1808"/>
    <w:rsid w:val="006F23E7"/>
    <w:rsid w:val="006F2492"/>
    <w:rsid w:val="006F2F70"/>
    <w:rsid w:val="006F7CFC"/>
    <w:rsid w:val="007014CC"/>
    <w:rsid w:val="007018ED"/>
    <w:rsid w:val="00701CA3"/>
    <w:rsid w:val="00701FFD"/>
    <w:rsid w:val="007027F9"/>
    <w:rsid w:val="00713E6C"/>
    <w:rsid w:val="00717229"/>
    <w:rsid w:val="00717AF1"/>
    <w:rsid w:val="007234A9"/>
    <w:rsid w:val="00724F88"/>
    <w:rsid w:val="00730BD7"/>
    <w:rsid w:val="00731B62"/>
    <w:rsid w:val="00731FDE"/>
    <w:rsid w:val="00734A5F"/>
    <w:rsid w:val="00735682"/>
    <w:rsid w:val="00735ECD"/>
    <w:rsid w:val="007379FA"/>
    <w:rsid w:val="0074014A"/>
    <w:rsid w:val="00740D49"/>
    <w:rsid w:val="00750937"/>
    <w:rsid w:val="00751632"/>
    <w:rsid w:val="00752864"/>
    <w:rsid w:val="0075345E"/>
    <w:rsid w:val="00760FB4"/>
    <w:rsid w:val="007631E2"/>
    <w:rsid w:val="00765412"/>
    <w:rsid w:val="00772320"/>
    <w:rsid w:val="00775880"/>
    <w:rsid w:val="00775D68"/>
    <w:rsid w:val="0077626D"/>
    <w:rsid w:val="007803B9"/>
    <w:rsid w:val="007807BE"/>
    <w:rsid w:val="00780A3F"/>
    <w:rsid w:val="00781AC8"/>
    <w:rsid w:val="00782FB1"/>
    <w:rsid w:val="007858DD"/>
    <w:rsid w:val="00790FBF"/>
    <w:rsid w:val="007910EE"/>
    <w:rsid w:val="00791614"/>
    <w:rsid w:val="007A19B1"/>
    <w:rsid w:val="007A1A6A"/>
    <w:rsid w:val="007A4397"/>
    <w:rsid w:val="007A5F7C"/>
    <w:rsid w:val="007A64FF"/>
    <w:rsid w:val="007B20E9"/>
    <w:rsid w:val="007B34EC"/>
    <w:rsid w:val="007B4703"/>
    <w:rsid w:val="007B5888"/>
    <w:rsid w:val="007B7630"/>
    <w:rsid w:val="007C486B"/>
    <w:rsid w:val="007D4E08"/>
    <w:rsid w:val="007D7EDB"/>
    <w:rsid w:val="007E189E"/>
    <w:rsid w:val="007E328A"/>
    <w:rsid w:val="007E35F7"/>
    <w:rsid w:val="007E665A"/>
    <w:rsid w:val="007F18C7"/>
    <w:rsid w:val="007F6B34"/>
    <w:rsid w:val="008000B7"/>
    <w:rsid w:val="00806234"/>
    <w:rsid w:val="00806822"/>
    <w:rsid w:val="00807D8C"/>
    <w:rsid w:val="00810B83"/>
    <w:rsid w:val="0081365E"/>
    <w:rsid w:val="0082552D"/>
    <w:rsid w:val="00831189"/>
    <w:rsid w:val="008330DA"/>
    <w:rsid w:val="0084054F"/>
    <w:rsid w:val="00844AEB"/>
    <w:rsid w:val="008472FE"/>
    <w:rsid w:val="00865938"/>
    <w:rsid w:val="00871631"/>
    <w:rsid w:val="008716AC"/>
    <w:rsid w:val="008744A7"/>
    <w:rsid w:val="00884194"/>
    <w:rsid w:val="00885669"/>
    <w:rsid w:val="0088597B"/>
    <w:rsid w:val="008907C1"/>
    <w:rsid w:val="00891CC9"/>
    <w:rsid w:val="00891D1D"/>
    <w:rsid w:val="00895EF8"/>
    <w:rsid w:val="008A1D21"/>
    <w:rsid w:val="008A340E"/>
    <w:rsid w:val="008A4923"/>
    <w:rsid w:val="008A6D4C"/>
    <w:rsid w:val="008A7413"/>
    <w:rsid w:val="008A7D7F"/>
    <w:rsid w:val="008B0BE1"/>
    <w:rsid w:val="008B16A1"/>
    <w:rsid w:val="008B5BEA"/>
    <w:rsid w:val="008C128E"/>
    <w:rsid w:val="008C1607"/>
    <w:rsid w:val="008C2BBB"/>
    <w:rsid w:val="008C2F42"/>
    <w:rsid w:val="008C54AB"/>
    <w:rsid w:val="008C7A4B"/>
    <w:rsid w:val="008D32D1"/>
    <w:rsid w:val="008D5B91"/>
    <w:rsid w:val="008E0071"/>
    <w:rsid w:val="008E4CCD"/>
    <w:rsid w:val="008E5855"/>
    <w:rsid w:val="008E5B15"/>
    <w:rsid w:val="008E7CB6"/>
    <w:rsid w:val="008F1815"/>
    <w:rsid w:val="008F19C5"/>
    <w:rsid w:val="008F1E66"/>
    <w:rsid w:val="008F3709"/>
    <w:rsid w:val="008F7DA3"/>
    <w:rsid w:val="0090489D"/>
    <w:rsid w:val="0091055F"/>
    <w:rsid w:val="00911D93"/>
    <w:rsid w:val="009121DA"/>
    <w:rsid w:val="00914A7E"/>
    <w:rsid w:val="00923089"/>
    <w:rsid w:val="009250D9"/>
    <w:rsid w:val="00936153"/>
    <w:rsid w:val="0094288B"/>
    <w:rsid w:val="00942B56"/>
    <w:rsid w:val="009529CE"/>
    <w:rsid w:val="00955CAF"/>
    <w:rsid w:val="009603C9"/>
    <w:rsid w:val="0096074C"/>
    <w:rsid w:val="00962FFE"/>
    <w:rsid w:val="00965D85"/>
    <w:rsid w:val="00966906"/>
    <w:rsid w:val="009701F6"/>
    <w:rsid w:val="00970463"/>
    <w:rsid w:val="009743C3"/>
    <w:rsid w:val="00974727"/>
    <w:rsid w:val="0098257A"/>
    <w:rsid w:val="009843C4"/>
    <w:rsid w:val="00991752"/>
    <w:rsid w:val="00992A02"/>
    <w:rsid w:val="00994305"/>
    <w:rsid w:val="0099582C"/>
    <w:rsid w:val="009A3E20"/>
    <w:rsid w:val="009A637F"/>
    <w:rsid w:val="009B4614"/>
    <w:rsid w:val="009B78C8"/>
    <w:rsid w:val="009C3109"/>
    <w:rsid w:val="009C3A65"/>
    <w:rsid w:val="009C4DB3"/>
    <w:rsid w:val="009C560A"/>
    <w:rsid w:val="009D2A14"/>
    <w:rsid w:val="009D3749"/>
    <w:rsid w:val="009D45AB"/>
    <w:rsid w:val="009D5751"/>
    <w:rsid w:val="009D6ED7"/>
    <w:rsid w:val="009E0032"/>
    <w:rsid w:val="009E6E63"/>
    <w:rsid w:val="009F14F6"/>
    <w:rsid w:val="009F1644"/>
    <w:rsid w:val="009F1E2B"/>
    <w:rsid w:val="009F22FA"/>
    <w:rsid w:val="00A0557B"/>
    <w:rsid w:val="00A07CCD"/>
    <w:rsid w:val="00A10AEF"/>
    <w:rsid w:val="00A11B1D"/>
    <w:rsid w:val="00A1605A"/>
    <w:rsid w:val="00A17F16"/>
    <w:rsid w:val="00A2114F"/>
    <w:rsid w:val="00A33521"/>
    <w:rsid w:val="00A36B37"/>
    <w:rsid w:val="00A376E3"/>
    <w:rsid w:val="00A4137F"/>
    <w:rsid w:val="00A56501"/>
    <w:rsid w:val="00A603AB"/>
    <w:rsid w:val="00A66993"/>
    <w:rsid w:val="00A73E31"/>
    <w:rsid w:val="00A74BE6"/>
    <w:rsid w:val="00A775EF"/>
    <w:rsid w:val="00A81DEB"/>
    <w:rsid w:val="00A82AC6"/>
    <w:rsid w:val="00A8747D"/>
    <w:rsid w:val="00A90F0E"/>
    <w:rsid w:val="00A93940"/>
    <w:rsid w:val="00A940D7"/>
    <w:rsid w:val="00A95FA1"/>
    <w:rsid w:val="00AA13B3"/>
    <w:rsid w:val="00AA78C6"/>
    <w:rsid w:val="00AA7F93"/>
    <w:rsid w:val="00AB3106"/>
    <w:rsid w:val="00AC2E87"/>
    <w:rsid w:val="00AC323C"/>
    <w:rsid w:val="00AC5C6A"/>
    <w:rsid w:val="00AC6C90"/>
    <w:rsid w:val="00AD0567"/>
    <w:rsid w:val="00AD0AA9"/>
    <w:rsid w:val="00AD301B"/>
    <w:rsid w:val="00AD3F80"/>
    <w:rsid w:val="00AE0603"/>
    <w:rsid w:val="00AF31BC"/>
    <w:rsid w:val="00AF37BB"/>
    <w:rsid w:val="00AF4FD9"/>
    <w:rsid w:val="00B12ADA"/>
    <w:rsid w:val="00B14368"/>
    <w:rsid w:val="00B15240"/>
    <w:rsid w:val="00B15259"/>
    <w:rsid w:val="00B15D67"/>
    <w:rsid w:val="00B16F61"/>
    <w:rsid w:val="00B22794"/>
    <w:rsid w:val="00B26395"/>
    <w:rsid w:val="00B310BF"/>
    <w:rsid w:val="00B31D84"/>
    <w:rsid w:val="00B43BF9"/>
    <w:rsid w:val="00B43CFC"/>
    <w:rsid w:val="00B51073"/>
    <w:rsid w:val="00B5770C"/>
    <w:rsid w:val="00B62B0C"/>
    <w:rsid w:val="00B6733D"/>
    <w:rsid w:val="00B708FA"/>
    <w:rsid w:val="00B811A5"/>
    <w:rsid w:val="00B811B2"/>
    <w:rsid w:val="00B85F55"/>
    <w:rsid w:val="00B9754C"/>
    <w:rsid w:val="00BA5A2B"/>
    <w:rsid w:val="00BA6949"/>
    <w:rsid w:val="00BB4514"/>
    <w:rsid w:val="00BC332B"/>
    <w:rsid w:val="00BD2417"/>
    <w:rsid w:val="00BD4B7B"/>
    <w:rsid w:val="00BF1ED3"/>
    <w:rsid w:val="00BF70E4"/>
    <w:rsid w:val="00C027E6"/>
    <w:rsid w:val="00C0292A"/>
    <w:rsid w:val="00C06A87"/>
    <w:rsid w:val="00C10681"/>
    <w:rsid w:val="00C111A5"/>
    <w:rsid w:val="00C14B92"/>
    <w:rsid w:val="00C173E3"/>
    <w:rsid w:val="00C1752D"/>
    <w:rsid w:val="00C221D3"/>
    <w:rsid w:val="00C22BF0"/>
    <w:rsid w:val="00C30544"/>
    <w:rsid w:val="00C36703"/>
    <w:rsid w:val="00C40A9D"/>
    <w:rsid w:val="00C4235F"/>
    <w:rsid w:val="00C456D6"/>
    <w:rsid w:val="00C50650"/>
    <w:rsid w:val="00C61E50"/>
    <w:rsid w:val="00C654FC"/>
    <w:rsid w:val="00C67E5C"/>
    <w:rsid w:val="00C74132"/>
    <w:rsid w:val="00C742CB"/>
    <w:rsid w:val="00C9023B"/>
    <w:rsid w:val="00C90BEB"/>
    <w:rsid w:val="00C91087"/>
    <w:rsid w:val="00CA3447"/>
    <w:rsid w:val="00CB35BD"/>
    <w:rsid w:val="00CB5214"/>
    <w:rsid w:val="00CC1A50"/>
    <w:rsid w:val="00CC457C"/>
    <w:rsid w:val="00CC6E71"/>
    <w:rsid w:val="00CE1654"/>
    <w:rsid w:val="00CE2340"/>
    <w:rsid w:val="00CE2AE7"/>
    <w:rsid w:val="00CE4390"/>
    <w:rsid w:val="00CE6799"/>
    <w:rsid w:val="00CE7AFF"/>
    <w:rsid w:val="00CE7E0A"/>
    <w:rsid w:val="00CF0529"/>
    <w:rsid w:val="00D0012B"/>
    <w:rsid w:val="00D021F5"/>
    <w:rsid w:val="00D05B68"/>
    <w:rsid w:val="00D14DF2"/>
    <w:rsid w:val="00D179F7"/>
    <w:rsid w:val="00D20B39"/>
    <w:rsid w:val="00D22345"/>
    <w:rsid w:val="00D22F15"/>
    <w:rsid w:val="00D23D55"/>
    <w:rsid w:val="00D26069"/>
    <w:rsid w:val="00D3046B"/>
    <w:rsid w:val="00D31ADF"/>
    <w:rsid w:val="00D33DC2"/>
    <w:rsid w:val="00D36195"/>
    <w:rsid w:val="00D36771"/>
    <w:rsid w:val="00D43066"/>
    <w:rsid w:val="00D46331"/>
    <w:rsid w:val="00D46FA4"/>
    <w:rsid w:val="00D4720F"/>
    <w:rsid w:val="00D52082"/>
    <w:rsid w:val="00D530A2"/>
    <w:rsid w:val="00D6296E"/>
    <w:rsid w:val="00D63BAD"/>
    <w:rsid w:val="00D63DB4"/>
    <w:rsid w:val="00D64C46"/>
    <w:rsid w:val="00D71874"/>
    <w:rsid w:val="00D71D8C"/>
    <w:rsid w:val="00D73D8D"/>
    <w:rsid w:val="00D76B9A"/>
    <w:rsid w:val="00D80015"/>
    <w:rsid w:val="00D80222"/>
    <w:rsid w:val="00D80BC4"/>
    <w:rsid w:val="00D80F7B"/>
    <w:rsid w:val="00D81FD5"/>
    <w:rsid w:val="00D82307"/>
    <w:rsid w:val="00D82AD8"/>
    <w:rsid w:val="00D931CA"/>
    <w:rsid w:val="00D95399"/>
    <w:rsid w:val="00DA070F"/>
    <w:rsid w:val="00DA0977"/>
    <w:rsid w:val="00DA5504"/>
    <w:rsid w:val="00DA5938"/>
    <w:rsid w:val="00DC0C39"/>
    <w:rsid w:val="00DC428C"/>
    <w:rsid w:val="00DC44A8"/>
    <w:rsid w:val="00DC685B"/>
    <w:rsid w:val="00DC76D1"/>
    <w:rsid w:val="00DD0F0F"/>
    <w:rsid w:val="00DD14A1"/>
    <w:rsid w:val="00DE18F7"/>
    <w:rsid w:val="00DE570B"/>
    <w:rsid w:val="00DF3256"/>
    <w:rsid w:val="00DF5D41"/>
    <w:rsid w:val="00DF65ED"/>
    <w:rsid w:val="00E04B27"/>
    <w:rsid w:val="00E06F4F"/>
    <w:rsid w:val="00E07F2B"/>
    <w:rsid w:val="00E151E4"/>
    <w:rsid w:val="00E20DDE"/>
    <w:rsid w:val="00E212F5"/>
    <w:rsid w:val="00E3080E"/>
    <w:rsid w:val="00E32CED"/>
    <w:rsid w:val="00E42E92"/>
    <w:rsid w:val="00E4404E"/>
    <w:rsid w:val="00E51AA2"/>
    <w:rsid w:val="00E61C68"/>
    <w:rsid w:val="00E642B6"/>
    <w:rsid w:val="00E64EFF"/>
    <w:rsid w:val="00E74819"/>
    <w:rsid w:val="00E74CDB"/>
    <w:rsid w:val="00E75BE0"/>
    <w:rsid w:val="00E76991"/>
    <w:rsid w:val="00E80943"/>
    <w:rsid w:val="00E817C3"/>
    <w:rsid w:val="00E832E4"/>
    <w:rsid w:val="00E87A84"/>
    <w:rsid w:val="00E91DB8"/>
    <w:rsid w:val="00E9466F"/>
    <w:rsid w:val="00EA0888"/>
    <w:rsid w:val="00EA585F"/>
    <w:rsid w:val="00EB3BA8"/>
    <w:rsid w:val="00EB40B2"/>
    <w:rsid w:val="00EB4E4A"/>
    <w:rsid w:val="00EB7100"/>
    <w:rsid w:val="00EC36D5"/>
    <w:rsid w:val="00EC6CFA"/>
    <w:rsid w:val="00ED0635"/>
    <w:rsid w:val="00ED47E4"/>
    <w:rsid w:val="00EE3069"/>
    <w:rsid w:val="00EE62C9"/>
    <w:rsid w:val="00EE7115"/>
    <w:rsid w:val="00EE7186"/>
    <w:rsid w:val="00EF19C4"/>
    <w:rsid w:val="00F001D3"/>
    <w:rsid w:val="00F01E90"/>
    <w:rsid w:val="00F01F86"/>
    <w:rsid w:val="00F10EE6"/>
    <w:rsid w:val="00F1253D"/>
    <w:rsid w:val="00F1476A"/>
    <w:rsid w:val="00F1592F"/>
    <w:rsid w:val="00F16DB4"/>
    <w:rsid w:val="00F209ED"/>
    <w:rsid w:val="00F20D97"/>
    <w:rsid w:val="00F25C3E"/>
    <w:rsid w:val="00F27BD6"/>
    <w:rsid w:val="00F327BD"/>
    <w:rsid w:val="00F32E9A"/>
    <w:rsid w:val="00F33BFF"/>
    <w:rsid w:val="00F36D06"/>
    <w:rsid w:val="00F40AA9"/>
    <w:rsid w:val="00F506A7"/>
    <w:rsid w:val="00F50D97"/>
    <w:rsid w:val="00F55BFF"/>
    <w:rsid w:val="00F563CA"/>
    <w:rsid w:val="00F61AF6"/>
    <w:rsid w:val="00F6483B"/>
    <w:rsid w:val="00F65C64"/>
    <w:rsid w:val="00F70082"/>
    <w:rsid w:val="00F7015A"/>
    <w:rsid w:val="00F736C6"/>
    <w:rsid w:val="00F84D21"/>
    <w:rsid w:val="00F91AB7"/>
    <w:rsid w:val="00F940E2"/>
    <w:rsid w:val="00F95DD4"/>
    <w:rsid w:val="00FA0BD5"/>
    <w:rsid w:val="00FA52CF"/>
    <w:rsid w:val="00FA5858"/>
    <w:rsid w:val="00FC3F8E"/>
    <w:rsid w:val="00FC551E"/>
    <w:rsid w:val="00FC7257"/>
    <w:rsid w:val="00FD0C9D"/>
    <w:rsid w:val="00FD73F7"/>
    <w:rsid w:val="00FD7541"/>
    <w:rsid w:val="00FE23B0"/>
    <w:rsid w:val="00FE5084"/>
    <w:rsid w:val="00FF0826"/>
    <w:rsid w:val="00FF29A2"/>
    <w:rsid w:val="00FF2DA7"/>
    <w:rsid w:val="00FF5706"/>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6" type="callout" idref="#_x0000_s1109"/>
        <o:r id="V:Rule7" type="callout" idref="#_x0000_s1110"/>
        <o:r id="V:Rule8" type="callout" idref="#_x0000_s1111"/>
        <o:r id="V:Rule9" type="callout" idref="#_x0000_s1112"/>
        <o:r id="V:Rule10" type="callout" idref="#_x0000_s1108"/>
        <o:r id="V:Rule11" type="connector" idref="#_x0000_s1101"/>
        <o:r id="V:Rule12" type="connector" idref="#_x0000_s1099"/>
        <o:r id="V:Rule13" type="connector" idref="#_x0000_s1097"/>
        <o:r id="V:Rule14" type="connector" idref="#_x0000_s1100"/>
        <o:r id="V:Rule15" type="connector" idref="#_x0000_s109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654FC"/>
    <w:pPr>
      <w:ind w:firstLine="288"/>
      <w:jc w:val="both"/>
    </w:pPr>
    <w:rPr>
      <w:rFonts w:cs="Calibri"/>
      <w:sz w:val="22"/>
      <w:szCs w:val="22"/>
      <w:lang w:val="sq-AL"/>
    </w:rPr>
  </w:style>
  <w:style w:type="paragraph" w:styleId="Heading1">
    <w:name w:val="heading 1"/>
    <w:basedOn w:val="Normal"/>
    <w:next w:val="Normal"/>
    <w:link w:val="Heading1Char"/>
    <w:uiPriority w:val="1"/>
    <w:qFormat/>
    <w:rsid w:val="008F19C5"/>
    <w:pPr>
      <w:keepNext/>
      <w:numPr>
        <w:numId w:val="4"/>
      </w:numPr>
      <w:spacing w:before="240" w:after="240"/>
      <w:jc w:val="left"/>
      <w:outlineLvl w:val="0"/>
    </w:pPr>
    <w:rPr>
      <w:rFonts w:ascii="Times New Roman" w:eastAsia="Arial Unicode MS" w:hAnsi="Times New Roman" w:cs="Times New Roman"/>
      <w:b/>
      <w:bCs/>
      <w:sz w:val="28"/>
      <w:szCs w:val="28"/>
    </w:rPr>
  </w:style>
  <w:style w:type="paragraph" w:styleId="Heading2">
    <w:name w:val="heading 2"/>
    <w:basedOn w:val="Normal"/>
    <w:next w:val="Normal"/>
    <w:link w:val="Heading2Char"/>
    <w:uiPriority w:val="1"/>
    <w:qFormat/>
    <w:rsid w:val="008F19C5"/>
    <w:pPr>
      <w:keepNext/>
      <w:keepLines/>
      <w:numPr>
        <w:ilvl w:val="1"/>
        <w:numId w:val="4"/>
      </w:numPr>
      <w:spacing w:before="320" w:after="120"/>
      <w:jc w:val="left"/>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8F19C5"/>
    <w:pPr>
      <w:numPr>
        <w:ilvl w:val="2"/>
        <w:numId w:val="4"/>
      </w:numPr>
      <w:spacing w:before="100" w:beforeAutospacing="1" w:after="100" w:afterAutospacing="1"/>
      <w:jc w:val="left"/>
      <w:outlineLvl w:val="2"/>
    </w:pPr>
    <w:rPr>
      <w:rFonts w:ascii="Times New Roman" w:eastAsia="Times New Roman" w:hAnsi="Times New Roman" w:cs="Times New Roman"/>
      <w:b/>
      <w:bCs/>
      <w:sz w:val="24"/>
      <w:szCs w:val="24"/>
    </w:rPr>
  </w:style>
  <w:style w:type="paragraph" w:styleId="Heading4">
    <w:name w:val="heading 4"/>
    <w:basedOn w:val="Normal"/>
    <w:link w:val="Heading4Char"/>
    <w:uiPriority w:val="1"/>
    <w:qFormat/>
    <w:rsid w:val="008F19C5"/>
    <w:pPr>
      <w:widowControl w:val="0"/>
      <w:numPr>
        <w:ilvl w:val="3"/>
        <w:numId w:val="4"/>
      </w:numPr>
      <w:jc w:val="left"/>
      <w:outlineLvl w:val="3"/>
    </w:pPr>
    <w:rPr>
      <w:rFonts w:ascii="Arial" w:hAnsi="Arial" w:cs="Arial"/>
      <w:sz w:val="28"/>
      <w:szCs w:val="28"/>
    </w:rPr>
  </w:style>
  <w:style w:type="paragraph" w:styleId="Heading5">
    <w:name w:val="heading 5"/>
    <w:basedOn w:val="Normal"/>
    <w:link w:val="Heading5Char"/>
    <w:uiPriority w:val="1"/>
    <w:qFormat/>
    <w:rsid w:val="008F19C5"/>
    <w:pPr>
      <w:widowControl w:val="0"/>
      <w:numPr>
        <w:ilvl w:val="4"/>
        <w:numId w:val="4"/>
      </w:numPr>
      <w:spacing w:before="124"/>
      <w:jc w:val="left"/>
      <w:outlineLvl w:val="4"/>
    </w:pPr>
    <w:rPr>
      <w:rFonts w:ascii="Arial" w:hAnsi="Arial" w:cs="Arial"/>
      <w:sz w:val="24"/>
      <w:szCs w:val="24"/>
    </w:rPr>
  </w:style>
  <w:style w:type="paragraph" w:styleId="Heading6">
    <w:name w:val="heading 6"/>
    <w:basedOn w:val="Normal"/>
    <w:next w:val="Normal"/>
    <w:link w:val="Heading6Char"/>
    <w:uiPriority w:val="1"/>
    <w:qFormat/>
    <w:rsid w:val="008F19C5"/>
    <w:pPr>
      <w:keepNext/>
      <w:keepLines/>
      <w:numPr>
        <w:ilvl w:val="5"/>
        <w:numId w:val="4"/>
      </w:numPr>
      <w:spacing w:before="200"/>
      <w:jc w:val="left"/>
      <w:outlineLvl w:val="5"/>
    </w:pPr>
    <w:rPr>
      <w:rFonts w:ascii="Cambria" w:eastAsia="Times New Roman" w:hAnsi="Cambria" w:cs="Cambria"/>
      <w:i/>
      <w:iCs/>
      <w:color w:val="243F60"/>
      <w:sz w:val="24"/>
      <w:szCs w:val="24"/>
      <w:lang w:val="en-GB"/>
    </w:rPr>
  </w:style>
  <w:style w:type="paragraph" w:styleId="Heading7">
    <w:name w:val="heading 7"/>
    <w:basedOn w:val="Normal"/>
    <w:next w:val="Normal"/>
    <w:link w:val="Heading7Char"/>
    <w:uiPriority w:val="9"/>
    <w:qFormat/>
    <w:rsid w:val="008F19C5"/>
    <w:pPr>
      <w:keepNext/>
      <w:keepLines/>
      <w:numPr>
        <w:ilvl w:val="6"/>
        <w:numId w:val="4"/>
      </w:numPr>
      <w:spacing w:before="40" w:line="276" w:lineRule="auto"/>
      <w:jc w:val="left"/>
      <w:outlineLvl w:val="6"/>
    </w:pPr>
    <w:rPr>
      <w:rFonts w:ascii="Cambria" w:eastAsia="Times New Roman" w:hAnsi="Cambria" w:cs="Cambria"/>
      <w:i/>
      <w:iCs/>
      <w:color w:val="243F60"/>
      <w:sz w:val="20"/>
      <w:szCs w:val="20"/>
    </w:rPr>
  </w:style>
  <w:style w:type="paragraph" w:styleId="Heading8">
    <w:name w:val="heading 8"/>
    <w:basedOn w:val="Normal"/>
    <w:next w:val="Normal"/>
    <w:link w:val="Heading8Char"/>
    <w:uiPriority w:val="99"/>
    <w:qFormat/>
    <w:rsid w:val="008F19C5"/>
    <w:pPr>
      <w:numPr>
        <w:ilvl w:val="7"/>
        <w:numId w:val="4"/>
      </w:numPr>
      <w:spacing w:line="276" w:lineRule="auto"/>
      <w:jc w:val="left"/>
      <w:outlineLvl w:val="7"/>
    </w:pPr>
    <w:rPr>
      <w:rFonts w:ascii="Cambria" w:eastAsia="Times New Roman" w:hAnsi="Cambria" w:cs="Cambria"/>
      <w:sz w:val="20"/>
      <w:szCs w:val="20"/>
    </w:rPr>
  </w:style>
  <w:style w:type="paragraph" w:styleId="Heading9">
    <w:name w:val="heading 9"/>
    <w:basedOn w:val="Normal"/>
    <w:next w:val="Normal"/>
    <w:link w:val="Heading9Char"/>
    <w:qFormat/>
    <w:rsid w:val="008F19C5"/>
    <w:pPr>
      <w:keepNext/>
      <w:numPr>
        <w:ilvl w:val="8"/>
        <w:numId w:val="4"/>
      </w:numPr>
      <w:outlineLvl w:val="8"/>
    </w:pPr>
    <w:rPr>
      <w:rFonts w:ascii="Times New Roman" w:eastAsia="Times New Roman" w:hAnsi="Times New Roman" w:cs="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19C5"/>
    <w:rPr>
      <w:rFonts w:eastAsia="Arial Unicode MS"/>
      <w:b/>
      <w:bCs/>
      <w:sz w:val="28"/>
      <w:szCs w:val="28"/>
      <w:lang w:val="sq-AL" w:eastAsia="en-US"/>
    </w:rPr>
  </w:style>
  <w:style w:type="character" w:customStyle="1" w:styleId="Heading2Char">
    <w:name w:val="Heading 2 Char"/>
    <w:basedOn w:val="DefaultParagraphFont"/>
    <w:link w:val="Heading2"/>
    <w:uiPriority w:val="99"/>
    <w:locked/>
    <w:rsid w:val="008F19C5"/>
    <w:rPr>
      <w:rFonts w:ascii="Times New Roman" w:eastAsia="Times New Roman" w:hAnsi="Times New Roman"/>
      <w:b/>
      <w:bCs/>
      <w:sz w:val="26"/>
      <w:szCs w:val="26"/>
      <w:lang w:val="en-GB"/>
    </w:rPr>
  </w:style>
  <w:style w:type="character" w:customStyle="1" w:styleId="Heading3Char">
    <w:name w:val="Heading 3 Char"/>
    <w:basedOn w:val="DefaultParagraphFont"/>
    <w:link w:val="Heading3"/>
    <w:uiPriority w:val="99"/>
    <w:locked/>
    <w:rsid w:val="008F19C5"/>
    <w:rPr>
      <w:rFonts w:eastAsia="Times New Roman"/>
      <w:b/>
      <w:bCs/>
      <w:sz w:val="24"/>
      <w:szCs w:val="24"/>
      <w:lang w:val="sq-AL" w:eastAsia="en-US"/>
    </w:rPr>
  </w:style>
  <w:style w:type="character" w:customStyle="1" w:styleId="Heading4Char">
    <w:name w:val="Heading 4 Char"/>
    <w:basedOn w:val="DefaultParagraphFont"/>
    <w:link w:val="Heading4"/>
    <w:uiPriority w:val="99"/>
    <w:locked/>
    <w:rsid w:val="008F19C5"/>
    <w:rPr>
      <w:rFonts w:ascii="Arial" w:hAnsi="Arial" w:cs="Arial"/>
      <w:sz w:val="28"/>
      <w:szCs w:val="28"/>
      <w:lang w:val="sq-AL" w:eastAsia="en-US"/>
    </w:rPr>
  </w:style>
  <w:style w:type="character" w:customStyle="1" w:styleId="Heading5Char">
    <w:name w:val="Heading 5 Char"/>
    <w:basedOn w:val="DefaultParagraphFont"/>
    <w:link w:val="Heading5"/>
    <w:uiPriority w:val="99"/>
    <w:locked/>
    <w:rsid w:val="008F19C5"/>
    <w:rPr>
      <w:rFonts w:ascii="Arial" w:hAnsi="Arial" w:cs="Arial"/>
      <w:sz w:val="24"/>
      <w:szCs w:val="24"/>
      <w:lang w:val="sq-AL" w:eastAsia="en-US"/>
    </w:rPr>
  </w:style>
  <w:style w:type="character" w:customStyle="1" w:styleId="Heading6Char">
    <w:name w:val="Heading 6 Char"/>
    <w:basedOn w:val="DefaultParagraphFont"/>
    <w:link w:val="Heading6"/>
    <w:uiPriority w:val="99"/>
    <w:locked/>
    <w:rsid w:val="008F19C5"/>
    <w:rPr>
      <w:rFonts w:ascii="Cambria" w:eastAsia="Times New Roman" w:hAnsi="Cambria" w:cs="Cambria"/>
      <w:i/>
      <w:iCs/>
      <w:color w:val="243F60"/>
      <w:sz w:val="24"/>
      <w:szCs w:val="24"/>
      <w:lang w:val="en-GB" w:eastAsia="en-US"/>
    </w:rPr>
  </w:style>
  <w:style w:type="character" w:customStyle="1" w:styleId="Heading7Char">
    <w:name w:val="Heading 7 Char"/>
    <w:basedOn w:val="DefaultParagraphFont"/>
    <w:link w:val="Heading7"/>
    <w:uiPriority w:val="99"/>
    <w:semiHidden/>
    <w:locked/>
    <w:rsid w:val="008F19C5"/>
    <w:rPr>
      <w:rFonts w:ascii="Cambria" w:eastAsia="Times New Roman" w:hAnsi="Cambria" w:cs="Cambria"/>
      <w:i/>
      <w:iCs/>
      <w:color w:val="243F60"/>
      <w:lang w:val="sq-AL" w:eastAsia="en-US"/>
    </w:rPr>
  </w:style>
  <w:style w:type="character" w:customStyle="1" w:styleId="Heading8Char">
    <w:name w:val="Heading 8 Char"/>
    <w:basedOn w:val="DefaultParagraphFont"/>
    <w:link w:val="Heading8"/>
    <w:uiPriority w:val="99"/>
    <w:locked/>
    <w:rsid w:val="008F19C5"/>
    <w:rPr>
      <w:rFonts w:ascii="Cambria" w:eastAsia="Times New Roman" w:hAnsi="Cambria" w:cs="Cambria"/>
      <w:lang w:val="sq-AL" w:eastAsia="en-US"/>
    </w:rPr>
  </w:style>
  <w:style w:type="character" w:customStyle="1" w:styleId="Heading9Char">
    <w:name w:val="Heading 9 Char"/>
    <w:basedOn w:val="DefaultParagraphFont"/>
    <w:link w:val="Heading9"/>
    <w:uiPriority w:val="99"/>
    <w:locked/>
    <w:rsid w:val="008F19C5"/>
    <w:rPr>
      <w:rFonts w:eastAsia="Times New Roman"/>
      <w:b/>
      <w:bCs/>
      <w:sz w:val="24"/>
      <w:szCs w:val="24"/>
      <w:lang w:val="en-AU" w:eastAsia="en-US"/>
    </w:rPr>
  </w:style>
  <w:style w:type="paragraph" w:styleId="ListParagraph">
    <w:name w:val="List Paragraph"/>
    <w:basedOn w:val="Normal"/>
    <w:uiPriority w:val="34"/>
    <w:qFormat/>
    <w:rsid w:val="001A3202"/>
    <w:pPr>
      <w:ind w:left="720"/>
    </w:pPr>
  </w:style>
  <w:style w:type="table" w:styleId="TableGrid">
    <w:name w:val="Table Grid"/>
    <w:basedOn w:val="TableNormal"/>
    <w:uiPriority w:val="99"/>
    <w:rsid w:val="000F7B0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943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4305"/>
    <w:rPr>
      <w:rFonts w:ascii="Tahoma" w:hAnsi="Tahoma" w:cs="Tahoma"/>
      <w:sz w:val="16"/>
      <w:szCs w:val="16"/>
      <w:lang w:val="sq-AL"/>
    </w:rPr>
  </w:style>
  <w:style w:type="paragraph" w:styleId="Header">
    <w:name w:val="header"/>
    <w:basedOn w:val="Normal"/>
    <w:link w:val="HeaderChar"/>
    <w:uiPriority w:val="99"/>
    <w:rsid w:val="0098257A"/>
    <w:pPr>
      <w:tabs>
        <w:tab w:val="center" w:pos="4680"/>
        <w:tab w:val="right" w:pos="9360"/>
      </w:tabs>
    </w:pPr>
    <w:rPr>
      <w:sz w:val="20"/>
      <w:szCs w:val="20"/>
    </w:rPr>
  </w:style>
  <w:style w:type="character" w:customStyle="1" w:styleId="HeaderChar">
    <w:name w:val="Header Char"/>
    <w:basedOn w:val="DefaultParagraphFont"/>
    <w:link w:val="Header"/>
    <w:uiPriority w:val="99"/>
    <w:locked/>
    <w:rsid w:val="0098257A"/>
    <w:rPr>
      <w:lang w:val="sq-AL"/>
    </w:rPr>
  </w:style>
  <w:style w:type="paragraph" w:styleId="Footer">
    <w:name w:val="footer"/>
    <w:basedOn w:val="Normal"/>
    <w:link w:val="FooterChar"/>
    <w:uiPriority w:val="99"/>
    <w:rsid w:val="0098257A"/>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98257A"/>
    <w:rPr>
      <w:lang w:val="sq-AL"/>
    </w:rPr>
  </w:style>
  <w:style w:type="character" w:customStyle="1" w:styleId="hps">
    <w:name w:val="hps"/>
    <w:basedOn w:val="DefaultParagraphFont"/>
    <w:rsid w:val="00C1752D"/>
  </w:style>
  <w:style w:type="character" w:customStyle="1" w:styleId="atn">
    <w:name w:val="atn"/>
    <w:basedOn w:val="DefaultParagraphFont"/>
    <w:uiPriority w:val="99"/>
    <w:rsid w:val="008C2F42"/>
  </w:style>
  <w:style w:type="paragraph" w:customStyle="1" w:styleId="TableParagraph">
    <w:name w:val="Table Paragraph"/>
    <w:basedOn w:val="Normal"/>
    <w:uiPriority w:val="99"/>
    <w:rsid w:val="006B5953"/>
    <w:pPr>
      <w:widowControl w:val="0"/>
      <w:ind w:firstLine="0"/>
      <w:jc w:val="left"/>
    </w:pPr>
  </w:style>
  <w:style w:type="table" w:styleId="LightShading-Accent2">
    <w:name w:val="Light Shading Accent 2"/>
    <w:basedOn w:val="TableNormal"/>
    <w:uiPriority w:val="99"/>
    <w:rsid w:val="00471E8F"/>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Emphasis">
    <w:name w:val="Emphasis"/>
    <w:basedOn w:val="DefaultParagraphFont"/>
    <w:uiPriority w:val="99"/>
    <w:qFormat/>
    <w:rsid w:val="008F19C5"/>
    <w:rPr>
      <w:rFonts w:ascii="Calibri" w:hAnsi="Calibri" w:cs="Calibri"/>
      <w:b/>
      <w:bCs/>
      <w:i/>
      <w:iCs/>
    </w:rPr>
  </w:style>
  <w:style w:type="paragraph" w:styleId="NormalWeb">
    <w:name w:val="Normal (Web)"/>
    <w:basedOn w:val="Normal"/>
    <w:uiPriority w:val="99"/>
    <w:rsid w:val="008F19C5"/>
    <w:pPr>
      <w:spacing w:before="100" w:beforeAutospacing="1" w:after="100" w:afterAutospacing="1"/>
      <w:ind w:firstLine="0"/>
      <w:jc w:val="left"/>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rsid w:val="008F19C5"/>
    <w:pPr>
      <w:ind w:firstLine="0"/>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locked/>
    <w:rsid w:val="008F19C5"/>
    <w:rPr>
      <w:rFonts w:ascii="Times New Roman" w:hAnsi="Times New Roman" w:cs="Times New Roman"/>
      <w:sz w:val="20"/>
      <w:szCs w:val="20"/>
      <w:lang w:val="en-GB"/>
    </w:rPr>
  </w:style>
  <w:style w:type="character" w:customStyle="1" w:styleId="CommentTextChar">
    <w:name w:val="Comment Text Char"/>
    <w:link w:val="CommentText"/>
    <w:uiPriority w:val="99"/>
    <w:semiHidden/>
    <w:locked/>
    <w:rsid w:val="008F19C5"/>
    <w:rPr>
      <w:rFonts w:ascii="Calibri" w:hAnsi="Calibri" w:cs="Calibri"/>
      <w:sz w:val="20"/>
      <w:szCs w:val="20"/>
      <w:lang w:eastAsia="sq-AL"/>
    </w:rPr>
  </w:style>
  <w:style w:type="paragraph" w:styleId="CommentText">
    <w:name w:val="annotation text"/>
    <w:basedOn w:val="Normal"/>
    <w:link w:val="CommentTextChar"/>
    <w:uiPriority w:val="99"/>
    <w:semiHidden/>
    <w:rsid w:val="008F19C5"/>
    <w:pPr>
      <w:spacing w:after="200" w:line="276" w:lineRule="auto"/>
      <w:ind w:firstLine="0"/>
      <w:jc w:val="left"/>
    </w:pPr>
    <w:rPr>
      <w:rFonts w:cs="Times New Roman"/>
      <w:sz w:val="20"/>
      <w:szCs w:val="20"/>
      <w:lang w:eastAsia="sq-AL"/>
    </w:rPr>
  </w:style>
  <w:style w:type="character" w:customStyle="1" w:styleId="CommentTextChar1">
    <w:name w:val="Comment Text Char1"/>
    <w:basedOn w:val="DefaultParagraphFont"/>
    <w:link w:val="CommentText"/>
    <w:uiPriority w:val="99"/>
    <w:semiHidden/>
    <w:locked/>
    <w:rsid w:val="009D5751"/>
    <w:rPr>
      <w:sz w:val="20"/>
      <w:szCs w:val="20"/>
      <w:lang w:val="sq-AL"/>
    </w:rPr>
  </w:style>
  <w:style w:type="paragraph" w:styleId="Caption">
    <w:name w:val="caption"/>
    <w:basedOn w:val="Normal"/>
    <w:next w:val="Normal"/>
    <w:uiPriority w:val="99"/>
    <w:qFormat/>
    <w:rsid w:val="008F19C5"/>
    <w:pPr>
      <w:spacing w:after="200" w:line="276" w:lineRule="auto"/>
      <w:ind w:firstLine="0"/>
      <w:jc w:val="left"/>
    </w:pPr>
    <w:rPr>
      <w:rFonts w:eastAsia="Times New Roman"/>
      <w:b/>
      <w:bCs/>
      <w:sz w:val="20"/>
      <w:szCs w:val="20"/>
    </w:rPr>
  </w:style>
  <w:style w:type="paragraph" w:styleId="EndnoteText">
    <w:name w:val="endnote text"/>
    <w:basedOn w:val="Normal"/>
    <w:link w:val="EndnoteTextChar"/>
    <w:uiPriority w:val="99"/>
    <w:semiHidden/>
    <w:rsid w:val="008F19C5"/>
    <w:pPr>
      <w:ind w:firstLine="0"/>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locked/>
    <w:rsid w:val="008F19C5"/>
    <w:rPr>
      <w:rFonts w:ascii="Times New Roman" w:hAnsi="Times New Roman" w:cs="Times New Roman"/>
      <w:sz w:val="20"/>
      <w:szCs w:val="20"/>
    </w:rPr>
  </w:style>
  <w:style w:type="paragraph" w:styleId="Title">
    <w:name w:val="Title"/>
    <w:basedOn w:val="Normal"/>
    <w:next w:val="Normal"/>
    <w:link w:val="TitleChar"/>
    <w:uiPriority w:val="99"/>
    <w:qFormat/>
    <w:rsid w:val="008F19C5"/>
    <w:pPr>
      <w:pBdr>
        <w:bottom w:val="single" w:sz="8" w:space="4" w:color="4F81BD"/>
      </w:pBdr>
      <w:spacing w:after="300"/>
      <w:ind w:firstLine="0"/>
      <w:jc w:val="left"/>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locked/>
    <w:rsid w:val="008F19C5"/>
    <w:rPr>
      <w:rFonts w:ascii="Cambria" w:hAnsi="Cambria" w:cs="Cambria"/>
      <w:color w:val="17365D"/>
      <w:spacing w:val="5"/>
      <w:kern w:val="28"/>
      <w:sz w:val="52"/>
      <w:szCs w:val="52"/>
    </w:rPr>
  </w:style>
  <w:style w:type="paragraph" w:styleId="BodyText">
    <w:name w:val="Body Text"/>
    <w:basedOn w:val="Normal"/>
    <w:link w:val="BodyTextChar"/>
    <w:qFormat/>
    <w:rsid w:val="008F19C5"/>
    <w:pPr>
      <w:ind w:firstLine="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locked/>
    <w:rsid w:val="008F19C5"/>
    <w:rPr>
      <w:rFonts w:ascii="Times New Roman" w:hAnsi="Times New Roman" w:cs="Times New Roman"/>
      <w:sz w:val="24"/>
      <w:szCs w:val="24"/>
    </w:rPr>
  </w:style>
  <w:style w:type="paragraph" w:styleId="BodyTextIndent">
    <w:name w:val="Body Text Indent"/>
    <w:basedOn w:val="Normal"/>
    <w:link w:val="BodyTextIndentChar"/>
    <w:uiPriority w:val="99"/>
    <w:rsid w:val="008F19C5"/>
    <w:pPr>
      <w:spacing w:after="120" w:line="276" w:lineRule="auto"/>
      <w:ind w:left="283" w:firstLine="0"/>
      <w:jc w:val="left"/>
    </w:pPr>
    <w:rPr>
      <w:sz w:val="20"/>
      <w:szCs w:val="20"/>
      <w:lang w:val="en-US"/>
    </w:rPr>
  </w:style>
  <w:style w:type="character" w:customStyle="1" w:styleId="BodyTextIndentChar">
    <w:name w:val="Body Text Indent Char"/>
    <w:basedOn w:val="DefaultParagraphFont"/>
    <w:link w:val="BodyTextIndent"/>
    <w:uiPriority w:val="99"/>
    <w:locked/>
    <w:rsid w:val="008F19C5"/>
    <w:rPr>
      <w:rFonts w:ascii="Calibri" w:hAnsi="Calibri" w:cs="Calibri"/>
      <w:sz w:val="20"/>
      <w:szCs w:val="20"/>
    </w:rPr>
  </w:style>
  <w:style w:type="character" w:customStyle="1" w:styleId="CommentSubjectChar">
    <w:name w:val="Comment Subject Char"/>
    <w:link w:val="CommentSubject"/>
    <w:uiPriority w:val="99"/>
    <w:semiHidden/>
    <w:locked/>
    <w:rsid w:val="008F19C5"/>
    <w:rPr>
      <w:rFonts w:ascii="Calibri" w:hAnsi="Calibri" w:cs="Calibri"/>
      <w:b/>
      <w:bCs/>
      <w:sz w:val="20"/>
      <w:szCs w:val="20"/>
      <w:lang w:eastAsia="sq-AL"/>
    </w:rPr>
  </w:style>
  <w:style w:type="paragraph" w:styleId="CommentSubject">
    <w:name w:val="annotation subject"/>
    <w:basedOn w:val="CommentText"/>
    <w:next w:val="CommentText"/>
    <w:link w:val="CommentSubjectChar"/>
    <w:uiPriority w:val="99"/>
    <w:semiHidden/>
    <w:rsid w:val="008F19C5"/>
    <w:rPr>
      <w:b/>
      <w:bCs/>
    </w:rPr>
  </w:style>
  <w:style w:type="character" w:customStyle="1" w:styleId="CommentSubjectChar1">
    <w:name w:val="Comment Subject Char1"/>
    <w:basedOn w:val="CommentTextChar"/>
    <w:link w:val="CommentSubject"/>
    <w:uiPriority w:val="99"/>
    <w:semiHidden/>
    <w:locked/>
    <w:rsid w:val="009D5751"/>
    <w:rPr>
      <w:b/>
      <w:bCs/>
      <w:lang w:val="sq-AL"/>
    </w:rPr>
  </w:style>
  <w:style w:type="character" w:customStyle="1" w:styleId="NoSpacingChar">
    <w:name w:val="No Spacing Char"/>
    <w:link w:val="NoSpacing"/>
    <w:uiPriority w:val="1"/>
    <w:locked/>
    <w:rsid w:val="008F19C5"/>
    <w:rPr>
      <w:rFonts w:cs="Calibri"/>
      <w:sz w:val="22"/>
      <w:szCs w:val="22"/>
      <w:lang w:val="en-US" w:eastAsia="en-US" w:bidi="ar-SA"/>
    </w:rPr>
  </w:style>
  <w:style w:type="paragraph" w:styleId="NoSpacing">
    <w:name w:val="No Spacing"/>
    <w:link w:val="NoSpacingChar"/>
    <w:uiPriority w:val="1"/>
    <w:qFormat/>
    <w:rsid w:val="008F19C5"/>
    <w:rPr>
      <w:rFonts w:cs="Calibri"/>
      <w:sz w:val="22"/>
      <w:szCs w:val="22"/>
    </w:rPr>
  </w:style>
  <w:style w:type="paragraph" w:styleId="Quote">
    <w:name w:val="Quote"/>
    <w:basedOn w:val="Normal"/>
    <w:next w:val="Normal"/>
    <w:link w:val="QuoteChar"/>
    <w:uiPriority w:val="99"/>
    <w:qFormat/>
    <w:rsid w:val="008F19C5"/>
    <w:pPr>
      <w:spacing w:after="200" w:line="276" w:lineRule="auto"/>
      <w:ind w:firstLine="0"/>
      <w:jc w:val="left"/>
    </w:pPr>
    <w:rPr>
      <w:rFonts w:eastAsia="Times New Roman"/>
      <w:i/>
      <w:iCs/>
      <w:color w:val="000000"/>
      <w:sz w:val="20"/>
      <w:szCs w:val="20"/>
      <w:lang w:val="en-US"/>
    </w:rPr>
  </w:style>
  <w:style w:type="character" w:customStyle="1" w:styleId="QuoteChar">
    <w:name w:val="Quote Char"/>
    <w:basedOn w:val="DefaultParagraphFont"/>
    <w:link w:val="Quote"/>
    <w:uiPriority w:val="99"/>
    <w:locked/>
    <w:rsid w:val="008F19C5"/>
    <w:rPr>
      <w:rFonts w:ascii="Calibri" w:hAnsi="Calibri" w:cs="Calibri"/>
      <w:i/>
      <w:iCs/>
      <w:color w:val="000000"/>
      <w:sz w:val="20"/>
      <w:szCs w:val="20"/>
    </w:rPr>
  </w:style>
  <w:style w:type="paragraph" w:styleId="IntenseQuote">
    <w:name w:val="Intense Quote"/>
    <w:basedOn w:val="Normal"/>
    <w:next w:val="Normal"/>
    <w:link w:val="IntenseQuoteChar"/>
    <w:uiPriority w:val="99"/>
    <w:qFormat/>
    <w:rsid w:val="008F19C5"/>
    <w:pPr>
      <w:pBdr>
        <w:bottom w:val="single" w:sz="4" w:space="4" w:color="4F81BD"/>
      </w:pBdr>
      <w:spacing w:before="200" w:after="280" w:line="276" w:lineRule="auto"/>
      <w:ind w:left="936" w:right="936" w:firstLine="0"/>
      <w:jc w:val="left"/>
    </w:pPr>
    <w:rPr>
      <w:b/>
      <w:bCs/>
      <w:i/>
      <w:iCs/>
      <w:color w:val="4F81BD"/>
      <w:sz w:val="20"/>
      <w:szCs w:val="20"/>
      <w:lang w:val="en-US"/>
    </w:rPr>
  </w:style>
  <w:style w:type="character" w:customStyle="1" w:styleId="IntenseQuoteChar">
    <w:name w:val="Intense Quote Char"/>
    <w:basedOn w:val="DefaultParagraphFont"/>
    <w:link w:val="IntenseQuote"/>
    <w:uiPriority w:val="99"/>
    <w:locked/>
    <w:rsid w:val="008F19C5"/>
    <w:rPr>
      <w:rFonts w:ascii="Calibri" w:hAnsi="Calibri" w:cs="Calibri"/>
      <w:b/>
      <w:bCs/>
      <w:i/>
      <w:iCs/>
      <w:color w:val="4F81BD"/>
      <w:sz w:val="20"/>
      <w:szCs w:val="20"/>
    </w:rPr>
  </w:style>
  <w:style w:type="paragraph" w:customStyle="1" w:styleId="BodyTextBullet">
    <w:name w:val="Body Text Bullet"/>
    <w:basedOn w:val="Normal"/>
    <w:uiPriority w:val="99"/>
    <w:rsid w:val="008F19C5"/>
    <w:pPr>
      <w:tabs>
        <w:tab w:val="num" w:pos="350"/>
      </w:tabs>
      <w:ind w:left="357" w:hanging="357"/>
      <w:jc w:val="left"/>
    </w:pPr>
    <w:rPr>
      <w:rFonts w:ascii="Times New Roman" w:eastAsia="Times New Roman" w:hAnsi="Times New Roman" w:cs="Times New Roman"/>
      <w:lang w:val="en-AU"/>
    </w:rPr>
  </w:style>
  <w:style w:type="character" w:styleId="IntenseEmphasis">
    <w:name w:val="Intense Emphasis"/>
    <w:basedOn w:val="DefaultParagraphFont"/>
    <w:uiPriority w:val="99"/>
    <w:qFormat/>
    <w:rsid w:val="008F19C5"/>
    <w:rPr>
      <w:b/>
      <w:bCs/>
      <w:i/>
      <w:iCs/>
      <w:color w:val="4F81BD"/>
    </w:rPr>
  </w:style>
  <w:style w:type="character" w:styleId="SubtleReference">
    <w:name w:val="Subtle Reference"/>
    <w:basedOn w:val="DefaultParagraphFont"/>
    <w:uiPriority w:val="99"/>
    <w:qFormat/>
    <w:rsid w:val="008F19C5"/>
    <w:rPr>
      <w:sz w:val="24"/>
      <w:szCs w:val="24"/>
      <w:u w:val="single"/>
    </w:rPr>
  </w:style>
  <w:style w:type="character" w:styleId="IntenseReference">
    <w:name w:val="Intense Reference"/>
    <w:basedOn w:val="DefaultParagraphFont"/>
    <w:uiPriority w:val="99"/>
    <w:qFormat/>
    <w:rsid w:val="008F19C5"/>
    <w:rPr>
      <w:b/>
      <w:bCs/>
      <w:sz w:val="24"/>
      <w:szCs w:val="24"/>
      <w:u w:val="single"/>
    </w:rPr>
  </w:style>
  <w:style w:type="character" w:styleId="BookTitle">
    <w:name w:val="Book Title"/>
    <w:basedOn w:val="DefaultParagraphFont"/>
    <w:uiPriority w:val="99"/>
    <w:qFormat/>
    <w:rsid w:val="008F19C5"/>
    <w:rPr>
      <w:b/>
      <w:bCs/>
      <w:smallCaps/>
      <w:spacing w:val="5"/>
    </w:rPr>
  </w:style>
  <w:style w:type="character" w:customStyle="1" w:styleId="apple-style-span">
    <w:name w:val="apple-style-span"/>
    <w:rsid w:val="008F19C5"/>
  </w:style>
  <w:style w:type="character" w:customStyle="1" w:styleId="shorttext">
    <w:name w:val="short_text"/>
    <w:uiPriority w:val="99"/>
    <w:rsid w:val="008F19C5"/>
  </w:style>
  <w:style w:type="character" w:customStyle="1" w:styleId="Heading1Char1">
    <w:name w:val="Heading 1 Char1"/>
    <w:uiPriority w:val="99"/>
    <w:locked/>
    <w:rsid w:val="008F19C5"/>
    <w:rPr>
      <w:rFonts w:ascii="Cambria" w:hAnsi="Cambria" w:cs="Cambria"/>
      <w:b/>
      <w:bCs/>
      <w:kern w:val="32"/>
      <w:sz w:val="32"/>
      <w:szCs w:val="32"/>
    </w:rPr>
  </w:style>
  <w:style w:type="character" w:customStyle="1" w:styleId="Heading2Char1">
    <w:name w:val="Heading 2 Char1"/>
    <w:uiPriority w:val="99"/>
    <w:locked/>
    <w:rsid w:val="008F19C5"/>
    <w:rPr>
      <w:rFonts w:ascii="Cambria" w:hAnsi="Cambria" w:cs="Cambria"/>
      <w:b/>
      <w:bCs/>
      <w:i/>
      <w:iCs/>
      <w:sz w:val="28"/>
      <w:szCs w:val="28"/>
    </w:rPr>
  </w:style>
  <w:style w:type="character" w:customStyle="1" w:styleId="TitleChar1">
    <w:name w:val="Title Char1"/>
    <w:uiPriority w:val="99"/>
    <w:locked/>
    <w:rsid w:val="008F19C5"/>
    <w:rPr>
      <w:rFonts w:ascii="Cambria" w:hAnsi="Cambria" w:cs="Cambria"/>
      <w:color w:val="17365D"/>
      <w:spacing w:val="5"/>
      <w:kern w:val="28"/>
      <w:sz w:val="52"/>
      <w:szCs w:val="52"/>
      <w:lang w:val="en-US" w:eastAsia="en-US"/>
    </w:rPr>
  </w:style>
  <w:style w:type="character" w:customStyle="1" w:styleId="apple-converted-space">
    <w:name w:val="apple-converted-space"/>
    <w:rsid w:val="008F19C5"/>
  </w:style>
  <w:style w:type="character" w:customStyle="1" w:styleId="longtext">
    <w:name w:val="long_text"/>
    <w:uiPriority w:val="99"/>
    <w:rsid w:val="008F19C5"/>
  </w:style>
  <w:style w:type="character" w:styleId="Strong">
    <w:name w:val="Strong"/>
    <w:basedOn w:val="DefaultParagraphFont"/>
    <w:uiPriority w:val="99"/>
    <w:qFormat/>
    <w:rsid w:val="008F19C5"/>
    <w:rPr>
      <w:b/>
      <w:bCs/>
    </w:rPr>
  </w:style>
  <w:style w:type="paragraph" w:customStyle="1" w:styleId="Default">
    <w:name w:val="Default"/>
    <w:rsid w:val="008F19C5"/>
    <w:pPr>
      <w:autoSpaceDE w:val="0"/>
      <w:autoSpaceDN w:val="0"/>
      <w:adjustRightInd w:val="0"/>
    </w:pPr>
    <w:rPr>
      <w:rFonts w:ascii="Arial" w:eastAsia="Times New Roman" w:hAnsi="Arial" w:cs="Arial"/>
      <w:color w:val="000000"/>
      <w:sz w:val="24"/>
      <w:szCs w:val="24"/>
    </w:rPr>
  </w:style>
  <w:style w:type="character" w:customStyle="1" w:styleId="BodyTextIndent2Char">
    <w:name w:val="Body Text Indent 2 Char"/>
    <w:link w:val="BodyTextIndent2"/>
    <w:uiPriority w:val="99"/>
    <w:semiHidden/>
    <w:locked/>
    <w:rsid w:val="008F19C5"/>
    <w:rPr>
      <w:rFonts w:ascii="Times New Roman" w:eastAsia="MS Mincho" w:hAnsi="Times New Roman" w:cs="Times New Roman"/>
      <w:sz w:val="24"/>
      <w:szCs w:val="24"/>
    </w:rPr>
  </w:style>
  <w:style w:type="paragraph" w:styleId="BodyTextIndent2">
    <w:name w:val="Body Text Indent 2"/>
    <w:basedOn w:val="Normal"/>
    <w:link w:val="BodyTextIndent2Char"/>
    <w:uiPriority w:val="99"/>
    <w:semiHidden/>
    <w:rsid w:val="008F19C5"/>
    <w:pPr>
      <w:spacing w:after="120" w:line="480" w:lineRule="auto"/>
      <w:ind w:left="360" w:firstLine="0"/>
      <w:jc w:val="left"/>
    </w:pPr>
    <w:rPr>
      <w:rFonts w:ascii="Times New Roman" w:eastAsia="MS Mincho" w:hAnsi="Times New Roman" w:cs="Times New Roman"/>
      <w:sz w:val="24"/>
      <w:szCs w:val="24"/>
    </w:rPr>
  </w:style>
  <w:style w:type="character" w:customStyle="1" w:styleId="BodyTextIndent2Char1">
    <w:name w:val="Body Text Indent 2 Char1"/>
    <w:basedOn w:val="DefaultParagraphFont"/>
    <w:link w:val="BodyTextIndent2"/>
    <w:uiPriority w:val="99"/>
    <w:semiHidden/>
    <w:locked/>
    <w:rsid w:val="009D5751"/>
    <w:rPr>
      <w:lang w:val="sq-AL"/>
    </w:rPr>
  </w:style>
  <w:style w:type="character" w:styleId="PageNumber">
    <w:name w:val="page number"/>
    <w:basedOn w:val="DefaultParagraphFont"/>
    <w:uiPriority w:val="99"/>
    <w:rsid w:val="008F19C5"/>
  </w:style>
  <w:style w:type="paragraph" w:customStyle="1" w:styleId="LEVELC">
    <w:name w:val="LEVEL C"/>
    <w:basedOn w:val="Normal"/>
    <w:uiPriority w:val="99"/>
    <w:rsid w:val="008F19C5"/>
    <w:pPr>
      <w:ind w:firstLine="0"/>
      <w:jc w:val="left"/>
    </w:pPr>
    <w:rPr>
      <w:b/>
      <w:bCs/>
      <w:sz w:val="24"/>
      <w:szCs w:val="24"/>
      <w:lang w:val="en-GB" w:eastAsia="en-GB"/>
    </w:rPr>
  </w:style>
  <w:style w:type="character" w:styleId="Hyperlink">
    <w:name w:val="Hyperlink"/>
    <w:basedOn w:val="DefaultParagraphFont"/>
    <w:uiPriority w:val="99"/>
    <w:rsid w:val="008F19C5"/>
    <w:rPr>
      <w:color w:val="0000FF"/>
      <w:u w:val="single"/>
    </w:rPr>
  </w:style>
  <w:style w:type="character" w:customStyle="1" w:styleId="BodyText3Char">
    <w:name w:val="Body Text 3 Char"/>
    <w:link w:val="BodyText3"/>
    <w:uiPriority w:val="99"/>
    <w:semiHidden/>
    <w:locked/>
    <w:rsid w:val="008F19C5"/>
    <w:rPr>
      <w:rFonts w:ascii="Calibri" w:hAnsi="Calibri" w:cs="Calibri"/>
      <w:sz w:val="16"/>
      <w:szCs w:val="16"/>
    </w:rPr>
  </w:style>
  <w:style w:type="paragraph" w:styleId="BodyText3">
    <w:name w:val="Body Text 3"/>
    <w:basedOn w:val="Normal"/>
    <w:link w:val="BodyText3Char"/>
    <w:uiPriority w:val="99"/>
    <w:semiHidden/>
    <w:rsid w:val="008F19C5"/>
    <w:pPr>
      <w:spacing w:after="120"/>
    </w:pPr>
    <w:rPr>
      <w:rFonts w:cs="Times New Roman"/>
      <w:sz w:val="16"/>
      <w:szCs w:val="16"/>
    </w:rPr>
  </w:style>
  <w:style w:type="character" w:customStyle="1" w:styleId="BodyText3Char1">
    <w:name w:val="Body Text 3 Char1"/>
    <w:basedOn w:val="DefaultParagraphFont"/>
    <w:link w:val="BodyText3"/>
    <w:uiPriority w:val="99"/>
    <w:semiHidden/>
    <w:locked/>
    <w:rsid w:val="009D5751"/>
    <w:rPr>
      <w:sz w:val="16"/>
      <w:szCs w:val="16"/>
      <w:lang w:val="sq-AL"/>
    </w:rPr>
  </w:style>
  <w:style w:type="paragraph" w:styleId="BodyText2">
    <w:name w:val="Body Text 2"/>
    <w:basedOn w:val="Normal"/>
    <w:link w:val="BodyText2Char"/>
    <w:uiPriority w:val="99"/>
    <w:rsid w:val="008F19C5"/>
    <w:pPr>
      <w:spacing w:after="120" w:line="480" w:lineRule="auto"/>
    </w:pPr>
    <w:rPr>
      <w:sz w:val="20"/>
      <w:szCs w:val="20"/>
      <w:lang w:val="en-US"/>
    </w:rPr>
  </w:style>
  <w:style w:type="character" w:customStyle="1" w:styleId="BodyText2Char">
    <w:name w:val="Body Text 2 Char"/>
    <w:basedOn w:val="DefaultParagraphFont"/>
    <w:link w:val="BodyText2"/>
    <w:uiPriority w:val="99"/>
    <w:locked/>
    <w:rsid w:val="008F19C5"/>
    <w:rPr>
      <w:rFonts w:ascii="Calibri" w:hAnsi="Calibri" w:cs="Calibri"/>
    </w:rPr>
  </w:style>
  <w:style w:type="table" w:styleId="MediumShading2-Accent2">
    <w:name w:val="Medium Shading 2 Accent 2"/>
    <w:basedOn w:val="TableNormal"/>
    <w:uiPriority w:val="99"/>
    <w:rsid w:val="004B3256"/>
    <w:rPr>
      <w:rFonts w:cs="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99"/>
    <w:qFormat/>
    <w:rsid w:val="00091172"/>
    <w:pPr>
      <w:keepLines/>
      <w:numPr>
        <w:numId w:val="0"/>
      </w:numPr>
      <w:spacing w:before="480" w:after="0" w:line="276" w:lineRule="auto"/>
      <w:outlineLvl w:val="9"/>
    </w:pPr>
    <w:rPr>
      <w:rFonts w:ascii="Cambria" w:eastAsia="Times New Roman" w:hAnsi="Cambria" w:cs="Cambria"/>
      <w:color w:val="365F91"/>
      <w:lang w:val="en-US" w:eastAsia="ja-JP"/>
    </w:rPr>
  </w:style>
  <w:style w:type="paragraph" w:styleId="TOC1">
    <w:name w:val="toc 1"/>
    <w:basedOn w:val="Normal"/>
    <w:next w:val="Normal"/>
    <w:autoRedefine/>
    <w:uiPriority w:val="39"/>
    <w:rsid w:val="00091172"/>
    <w:pPr>
      <w:spacing w:after="100"/>
    </w:pPr>
  </w:style>
  <w:style w:type="paragraph" w:styleId="TOC2">
    <w:name w:val="toc 2"/>
    <w:basedOn w:val="Normal"/>
    <w:next w:val="Normal"/>
    <w:autoRedefine/>
    <w:uiPriority w:val="39"/>
    <w:rsid w:val="00091172"/>
    <w:pPr>
      <w:spacing w:after="100"/>
      <w:ind w:left="220"/>
    </w:pPr>
  </w:style>
  <w:style w:type="paragraph" w:styleId="TOC3">
    <w:name w:val="toc 3"/>
    <w:basedOn w:val="Normal"/>
    <w:next w:val="Normal"/>
    <w:autoRedefine/>
    <w:uiPriority w:val="39"/>
    <w:rsid w:val="00091172"/>
    <w:pPr>
      <w:spacing w:after="100"/>
      <w:ind w:left="440"/>
    </w:pPr>
  </w:style>
  <w:style w:type="paragraph" w:styleId="TableofFigures">
    <w:name w:val="table of figures"/>
    <w:basedOn w:val="Normal"/>
    <w:next w:val="Normal"/>
    <w:uiPriority w:val="99"/>
    <w:rsid w:val="00B15259"/>
  </w:style>
  <w:style w:type="character" w:styleId="CommentReference">
    <w:name w:val="annotation reference"/>
    <w:basedOn w:val="DefaultParagraphFont"/>
    <w:uiPriority w:val="99"/>
    <w:semiHidden/>
    <w:rsid w:val="00FA52CF"/>
    <w:rPr>
      <w:sz w:val="16"/>
      <w:szCs w:val="16"/>
    </w:rPr>
  </w:style>
  <w:style w:type="paragraph" w:styleId="Subtitle">
    <w:name w:val="Subtitle"/>
    <w:basedOn w:val="Normal"/>
    <w:next w:val="Normal"/>
    <w:link w:val="SubtitleChar"/>
    <w:uiPriority w:val="11"/>
    <w:qFormat/>
    <w:rsid w:val="00F1253D"/>
    <w:pPr>
      <w:numPr>
        <w:ilvl w:val="1"/>
      </w:numPr>
      <w:spacing w:after="200" w:line="276" w:lineRule="auto"/>
      <w:ind w:firstLine="288"/>
      <w:jc w:val="left"/>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F1253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682903115">
      <w:bodyDiv w:val="1"/>
      <w:marLeft w:val="0"/>
      <w:marRight w:val="0"/>
      <w:marTop w:val="0"/>
      <w:marBottom w:val="0"/>
      <w:divBdr>
        <w:top w:val="none" w:sz="0" w:space="0" w:color="auto"/>
        <w:left w:val="none" w:sz="0" w:space="0" w:color="auto"/>
        <w:bottom w:val="none" w:sz="0" w:space="0" w:color="auto"/>
        <w:right w:val="none" w:sz="0" w:space="0" w:color="auto"/>
      </w:divBdr>
      <w:divsChild>
        <w:div w:id="725488262">
          <w:marLeft w:val="0"/>
          <w:marRight w:val="0"/>
          <w:marTop w:val="0"/>
          <w:marBottom w:val="0"/>
          <w:divBdr>
            <w:top w:val="none" w:sz="0" w:space="0" w:color="auto"/>
            <w:left w:val="none" w:sz="0" w:space="0" w:color="auto"/>
            <w:bottom w:val="none" w:sz="0" w:space="0" w:color="auto"/>
            <w:right w:val="none" w:sz="0" w:space="0" w:color="auto"/>
          </w:divBdr>
        </w:div>
        <w:div w:id="933854875">
          <w:marLeft w:val="0"/>
          <w:marRight w:val="0"/>
          <w:marTop w:val="0"/>
          <w:marBottom w:val="0"/>
          <w:divBdr>
            <w:top w:val="none" w:sz="0" w:space="0" w:color="auto"/>
            <w:left w:val="none" w:sz="0" w:space="0" w:color="auto"/>
            <w:bottom w:val="none" w:sz="0" w:space="0" w:color="auto"/>
            <w:right w:val="none" w:sz="0" w:space="0" w:color="auto"/>
          </w:divBdr>
        </w:div>
        <w:div w:id="1062799914">
          <w:marLeft w:val="0"/>
          <w:marRight w:val="0"/>
          <w:marTop w:val="0"/>
          <w:marBottom w:val="0"/>
          <w:divBdr>
            <w:top w:val="none" w:sz="0" w:space="0" w:color="auto"/>
            <w:left w:val="none" w:sz="0" w:space="0" w:color="auto"/>
            <w:bottom w:val="none" w:sz="0" w:space="0" w:color="auto"/>
            <w:right w:val="none" w:sz="0" w:space="0" w:color="auto"/>
          </w:divBdr>
        </w:div>
        <w:div w:id="42020490">
          <w:marLeft w:val="0"/>
          <w:marRight w:val="0"/>
          <w:marTop w:val="0"/>
          <w:marBottom w:val="0"/>
          <w:divBdr>
            <w:top w:val="none" w:sz="0" w:space="0" w:color="auto"/>
            <w:left w:val="none" w:sz="0" w:space="0" w:color="auto"/>
            <w:bottom w:val="none" w:sz="0" w:space="0" w:color="auto"/>
            <w:right w:val="none" w:sz="0" w:space="0" w:color="auto"/>
          </w:divBdr>
        </w:div>
        <w:div w:id="1882011596">
          <w:marLeft w:val="0"/>
          <w:marRight w:val="0"/>
          <w:marTop w:val="0"/>
          <w:marBottom w:val="0"/>
          <w:divBdr>
            <w:top w:val="none" w:sz="0" w:space="0" w:color="auto"/>
            <w:left w:val="none" w:sz="0" w:space="0" w:color="auto"/>
            <w:bottom w:val="none" w:sz="0" w:space="0" w:color="auto"/>
            <w:right w:val="none" w:sz="0" w:space="0" w:color="auto"/>
          </w:divBdr>
        </w:div>
      </w:divsChild>
    </w:div>
    <w:div w:id="930772097">
      <w:marLeft w:val="0"/>
      <w:marRight w:val="0"/>
      <w:marTop w:val="0"/>
      <w:marBottom w:val="0"/>
      <w:divBdr>
        <w:top w:val="none" w:sz="0" w:space="0" w:color="auto"/>
        <w:left w:val="none" w:sz="0" w:space="0" w:color="auto"/>
        <w:bottom w:val="none" w:sz="0" w:space="0" w:color="auto"/>
        <w:right w:val="none" w:sz="0" w:space="0" w:color="auto"/>
      </w:divBdr>
      <w:divsChild>
        <w:div w:id="930772136">
          <w:marLeft w:val="547"/>
          <w:marRight w:val="0"/>
          <w:marTop w:val="0"/>
          <w:marBottom w:val="0"/>
          <w:divBdr>
            <w:top w:val="none" w:sz="0" w:space="0" w:color="auto"/>
            <w:left w:val="none" w:sz="0" w:space="0" w:color="auto"/>
            <w:bottom w:val="none" w:sz="0" w:space="0" w:color="auto"/>
            <w:right w:val="none" w:sz="0" w:space="0" w:color="auto"/>
          </w:divBdr>
        </w:div>
      </w:divsChild>
    </w:div>
    <w:div w:id="930772106">
      <w:marLeft w:val="0"/>
      <w:marRight w:val="0"/>
      <w:marTop w:val="0"/>
      <w:marBottom w:val="0"/>
      <w:divBdr>
        <w:top w:val="none" w:sz="0" w:space="0" w:color="auto"/>
        <w:left w:val="none" w:sz="0" w:space="0" w:color="auto"/>
        <w:bottom w:val="none" w:sz="0" w:space="0" w:color="auto"/>
        <w:right w:val="none" w:sz="0" w:space="0" w:color="auto"/>
      </w:divBdr>
      <w:divsChild>
        <w:div w:id="930772179">
          <w:marLeft w:val="547"/>
          <w:marRight w:val="0"/>
          <w:marTop w:val="0"/>
          <w:marBottom w:val="0"/>
          <w:divBdr>
            <w:top w:val="none" w:sz="0" w:space="0" w:color="auto"/>
            <w:left w:val="none" w:sz="0" w:space="0" w:color="auto"/>
            <w:bottom w:val="none" w:sz="0" w:space="0" w:color="auto"/>
            <w:right w:val="none" w:sz="0" w:space="0" w:color="auto"/>
          </w:divBdr>
        </w:div>
      </w:divsChild>
    </w:div>
    <w:div w:id="930772108">
      <w:marLeft w:val="0"/>
      <w:marRight w:val="0"/>
      <w:marTop w:val="0"/>
      <w:marBottom w:val="0"/>
      <w:divBdr>
        <w:top w:val="none" w:sz="0" w:space="0" w:color="auto"/>
        <w:left w:val="none" w:sz="0" w:space="0" w:color="auto"/>
        <w:bottom w:val="none" w:sz="0" w:space="0" w:color="auto"/>
        <w:right w:val="none" w:sz="0" w:space="0" w:color="auto"/>
      </w:divBdr>
      <w:divsChild>
        <w:div w:id="930772161">
          <w:marLeft w:val="0"/>
          <w:marRight w:val="0"/>
          <w:marTop w:val="0"/>
          <w:marBottom w:val="0"/>
          <w:divBdr>
            <w:top w:val="none" w:sz="0" w:space="0" w:color="auto"/>
            <w:left w:val="none" w:sz="0" w:space="0" w:color="auto"/>
            <w:bottom w:val="none" w:sz="0" w:space="0" w:color="auto"/>
            <w:right w:val="none" w:sz="0" w:space="0" w:color="auto"/>
          </w:divBdr>
          <w:divsChild>
            <w:div w:id="930772258">
              <w:marLeft w:val="0"/>
              <w:marRight w:val="0"/>
              <w:marTop w:val="0"/>
              <w:marBottom w:val="0"/>
              <w:divBdr>
                <w:top w:val="none" w:sz="0" w:space="0" w:color="auto"/>
                <w:left w:val="none" w:sz="0" w:space="0" w:color="auto"/>
                <w:bottom w:val="none" w:sz="0" w:space="0" w:color="auto"/>
                <w:right w:val="none" w:sz="0" w:space="0" w:color="auto"/>
              </w:divBdr>
              <w:divsChild>
                <w:div w:id="930772244">
                  <w:marLeft w:val="0"/>
                  <w:marRight w:val="0"/>
                  <w:marTop w:val="0"/>
                  <w:marBottom w:val="0"/>
                  <w:divBdr>
                    <w:top w:val="none" w:sz="0" w:space="0" w:color="auto"/>
                    <w:left w:val="none" w:sz="0" w:space="0" w:color="auto"/>
                    <w:bottom w:val="none" w:sz="0" w:space="0" w:color="auto"/>
                    <w:right w:val="none" w:sz="0" w:space="0" w:color="auto"/>
                  </w:divBdr>
                  <w:divsChild>
                    <w:div w:id="930772146">
                      <w:marLeft w:val="0"/>
                      <w:marRight w:val="0"/>
                      <w:marTop w:val="0"/>
                      <w:marBottom w:val="0"/>
                      <w:divBdr>
                        <w:top w:val="none" w:sz="0" w:space="0" w:color="auto"/>
                        <w:left w:val="none" w:sz="0" w:space="0" w:color="auto"/>
                        <w:bottom w:val="none" w:sz="0" w:space="0" w:color="auto"/>
                        <w:right w:val="none" w:sz="0" w:space="0" w:color="auto"/>
                      </w:divBdr>
                      <w:divsChild>
                        <w:div w:id="930772201">
                          <w:marLeft w:val="0"/>
                          <w:marRight w:val="0"/>
                          <w:marTop w:val="0"/>
                          <w:marBottom w:val="0"/>
                          <w:divBdr>
                            <w:top w:val="none" w:sz="0" w:space="0" w:color="auto"/>
                            <w:left w:val="none" w:sz="0" w:space="0" w:color="auto"/>
                            <w:bottom w:val="none" w:sz="0" w:space="0" w:color="auto"/>
                            <w:right w:val="none" w:sz="0" w:space="0" w:color="auto"/>
                          </w:divBdr>
                          <w:divsChild>
                            <w:div w:id="930772160">
                              <w:marLeft w:val="0"/>
                              <w:marRight w:val="0"/>
                              <w:marTop w:val="0"/>
                              <w:marBottom w:val="0"/>
                              <w:divBdr>
                                <w:top w:val="none" w:sz="0" w:space="0" w:color="auto"/>
                                <w:left w:val="none" w:sz="0" w:space="0" w:color="auto"/>
                                <w:bottom w:val="none" w:sz="0" w:space="0" w:color="auto"/>
                                <w:right w:val="none" w:sz="0" w:space="0" w:color="auto"/>
                              </w:divBdr>
                              <w:divsChild>
                                <w:div w:id="930772197">
                                  <w:marLeft w:val="0"/>
                                  <w:marRight w:val="0"/>
                                  <w:marTop w:val="0"/>
                                  <w:marBottom w:val="0"/>
                                  <w:divBdr>
                                    <w:top w:val="none" w:sz="0" w:space="0" w:color="auto"/>
                                    <w:left w:val="none" w:sz="0" w:space="0" w:color="auto"/>
                                    <w:bottom w:val="none" w:sz="0" w:space="0" w:color="auto"/>
                                    <w:right w:val="none" w:sz="0" w:space="0" w:color="auto"/>
                                  </w:divBdr>
                                  <w:divsChild>
                                    <w:div w:id="930772089">
                                      <w:marLeft w:val="60"/>
                                      <w:marRight w:val="0"/>
                                      <w:marTop w:val="0"/>
                                      <w:marBottom w:val="0"/>
                                      <w:divBdr>
                                        <w:top w:val="none" w:sz="0" w:space="0" w:color="auto"/>
                                        <w:left w:val="none" w:sz="0" w:space="0" w:color="auto"/>
                                        <w:bottom w:val="none" w:sz="0" w:space="0" w:color="auto"/>
                                        <w:right w:val="none" w:sz="0" w:space="0" w:color="auto"/>
                                      </w:divBdr>
                                      <w:divsChild>
                                        <w:div w:id="930772088">
                                          <w:marLeft w:val="0"/>
                                          <w:marRight w:val="0"/>
                                          <w:marTop w:val="0"/>
                                          <w:marBottom w:val="0"/>
                                          <w:divBdr>
                                            <w:top w:val="none" w:sz="0" w:space="0" w:color="auto"/>
                                            <w:left w:val="none" w:sz="0" w:space="0" w:color="auto"/>
                                            <w:bottom w:val="none" w:sz="0" w:space="0" w:color="auto"/>
                                            <w:right w:val="none" w:sz="0" w:space="0" w:color="auto"/>
                                          </w:divBdr>
                                          <w:divsChild>
                                            <w:div w:id="930772207">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195">
                                                  <w:marLeft w:val="0"/>
                                                  <w:marRight w:val="0"/>
                                                  <w:marTop w:val="0"/>
                                                  <w:marBottom w:val="0"/>
                                                  <w:divBdr>
                                                    <w:top w:val="none" w:sz="0" w:space="0" w:color="auto"/>
                                                    <w:left w:val="none" w:sz="0" w:space="0" w:color="auto"/>
                                                    <w:bottom w:val="none" w:sz="0" w:space="0" w:color="auto"/>
                                                    <w:right w:val="none" w:sz="0" w:space="0" w:color="auto"/>
                                                  </w:divBdr>
                                                  <w:divsChild>
                                                    <w:div w:id="930772184">
                                                      <w:marLeft w:val="0"/>
                                                      <w:marRight w:val="0"/>
                                                      <w:marTop w:val="0"/>
                                                      <w:marBottom w:val="0"/>
                                                      <w:divBdr>
                                                        <w:top w:val="none" w:sz="0" w:space="0" w:color="auto"/>
                                                        <w:left w:val="none" w:sz="0" w:space="0" w:color="auto"/>
                                                        <w:bottom w:val="none" w:sz="0" w:space="0" w:color="auto"/>
                                                        <w:right w:val="none" w:sz="0" w:space="0" w:color="auto"/>
                                                      </w:divBdr>
                                                    </w:div>
                                                  </w:divsChild>
                                                </w:div>
                                                <w:div w:id="930772277">
                                                  <w:marLeft w:val="0"/>
                                                  <w:marRight w:val="0"/>
                                                  <w:marTop w:val="0"/>
                                                  <w:marBottom w:val="0"/>
                                                  <w:divBdr>
                                                    <w:top w:val="none" w:sz="0" w:space="0" w:color="auto"/>
                                                    <w:left w:val="none" w:sz="0" w:space="0" w:color="auto"/>
                                                    <w:bottom w:val="none" w:sz="0" w:space="0" w:color="auto"/>
                                                    <w:right w:val="none" w:sz="0" w:space="0" w:color="auto"/>
                                                  </w:divBdr>
                                                  <w:divsChild>
                                                    <w:div w:id="9307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113">
      <w:marLeft w:val="0"/>
      <w:marRight w:val="0"/>
      <w:marTop w:val="0"/>
      <w:marBottom w:val="0"/>
      <w:divBdr>
        <w:top w:val="none" w:sz="0" w:space="0" w:color="auto"/>
        <w:left w:val="none" w:sz="0" w:space="0" w:color="auto"/>
        <w:bottom w:val="none" w:sz="0" w:space="0" w:color="auto"/>
        <w:right w:val="none" w:sz="0" w:space="0" w:color="auto"/>
      </w:divBdr>
      <w:divsChild>
        <w:div w:id="930772242">
          <w:marLeft w:val="547"/>
          <w:marRight w:val="0"/>
          <w:marTop w:val="0"/>
          <w:marBottom w:val="0"/>
          <w:divBdr>
            <w:top w:val="none" w:sz="0" w:space="0" w:color="auto"/>
            <w:left w:val="none" w:sz="0" w:space="0" w:color="auto"/>
            <w:bottom w:val="none" w:sz="0" w:space="0" w:color="auto"/>
            <w:right w:val="none" w:sz="0" w:space="0" w:color="auto"/>
          </w:divBdr>
        </w:div>
      </w:divsChild>
    </w:div>
    <w:div w:id="930772119">
      <w:marLeft w:val="0"/>
      <w:marRight w:val="0"/>
      <w:marTop w:val="0"/>
      <w:marBottom w:val="0"/>
      <w:divBdr>
        <w:top w:val="none" w:sz="0" w:space="0" w:color="auto"/>
        <w:left w:val="none" w:sz="0" w:space="0" w:color="auto"/>
        <w:bottom w:val="none" w:sz="0" w:space="0" w:color="auto"/>
        <w:right w:val="none" w:sz="0" w:space="0" w:color="auto"/>
      </w:divBdr>
      <w:divsChild>
        <w:div w:id="930772174">
          <w:marLeft w:val="547"/>
          <w:marRight w:val="0"/>
          <w:marTop w:val="0"/>
          <w:marBottom w:val="0"/>
          <w:divBdr>
            <w:top w:val="none" w:sz="0" w:space="0" w:color="auto"/>
            <w:left w:val="none" w:sz="0" w:space="0" w:color="auto"/>
            <w:bottom w:val="none" w:sz="0" w:space="0" w:color="auto"/>
            <w:right w:val="none" w:sz="0" w:space="0" w:color="auto"/>
          </w:divBdr>
        </w:div>
      </w:divsChild>
    </w:div>
    <w:div w:id="930772126">
      <w:marLeft w:val="0"/>
      <w:marRight w:val="0"/>
      <w:marTop w:val="0"/>
      <w:marBottom w:val="0"/>
      <w:divBdr>
        <w:top w:val="none" w:sz="0" w:space="0" w:color="auto"/>
        <w:left w:val="none" w:sz="0" w:space="0" w:color="auto"/>
        <w:bottom w:val="none" w:sz="0" w:space="0" w:color="auto"/>
        <w:right w:val="none" w:sz="0" w:space="0" w:color="auto"/>
      </w:divBdr>
      <w:divsChild>
        <w:div w:id="930772094">
          <w:marLeft w:val="547"/>
          <w:marRight w:val="0"/>
          <w:marTop w:val="0"/>
          <w:marBottom w:val="0"/>
          <w:divBdr>
            <w:top w:val="none" w:sz="0" w:space="0" w:color="auto"/>
            <w:left w:val="none" w:sz="0" w:space="0" w:color="auto"/>
            <w:bottom w:val="none" w:sz="0" w:space="0" w:color="auto"/>
            <w:right w:val="none" w:sz="0" w:space="0" w:color="auto"/>
          </w:divBdr>
        </w:div>
      </w:divsChild>
    </w:div>
    <w:div w:id="930772130">
      <w:marLeft w:val="0"/>
      <w:marRight w:val="0"/>
      <w:marTop w:val="0"/>
      <w:marBottom w:val="0"/>
      <w:divBdr>
        <w:top w:val="none" w:sz="0" w:space="0" w:color="auto"/>
        <w:left w:val="none" w:sz="0" w:space="0" w:color="auto"/>
        <w:bottom w:val="none" w:sz="0" w:space="0" w:color="auto"/>
        <w:right w:val="none" w:sz="0" w:space="0" w:color="auto"/>
      </w:divBdr>
      <w:divsChild>
        <w:div w:id="930772092">
          <w:marLeft w:val="0"/>
          <w:marRight w:val="0"/>
          <w:marTop w:val="0"/>
          <w:marBottom w:val="0"/>
          <w:divBdr>
            <w:top w:val="none" w:sz="0" w:space="0" w:color="auto"/>
            <w:left w:val="none" w:sz="0" w:space="0" w:color="auto"/>
            <w:bottom w:val="none" w:sz="0" w:space="0" w:color="auto"/>
            <w:right w:val="none" w:sz="0" w:space="0" w:color="auto"/>
          </w:divBdr>
          <w:divsChild>
            <w:div w:id="930772168">
              <w:marLeft w:val="0"/>
              <w:marRight w:val="0"/>
              <w:marTop w:val="0"/>
              <w:marBottom w:val="0"/>
              <w:divBdr>
                <w:top w:val="none" w:sz="0" w:space="0" w:color="auto"/>
                <w:left w:val="none" w:sz="0" w:space="0" w:color="auto"/>
                <w:bottom w:val="none" w:sz="0" w:space="0" w:color="auto"/>
                <w:right w:val="none" w:sz="0" w:space="0" w:color="auto"/>
              </w:divBdr>
              <w:divsChild>
                <w:div w:id="930772150">
                  <w:marLeft w:val="0"/>
                  <w:marRight w:val="0"/>
                  <w:marTop w:val="0"/>
                  <w:marBottom w:val="0"/>
                  <w:divBdr>
                    <w:top w:val="none" w:sz="0" w:space="0" w:color="auto"/>
                    <w:left w:val="none" w:sz="0" w:space="0" w:color="auto"/>
                    <w:bottom w:val="none" w:sz="0" w:space="0" w:color="auto"/>
                    <w:right w:val="none" w:sz="0" w:space="0" w:color="auto"/>
                  </w:divBdr>
                  <w:divsChild>
                    <w:div w:id="930772147">
                      <w:marLeft w:val="0"/>
                      <w:marRight w:val="0"/>
                      <w:marTop w:val="0"/>
                      <w:marBottom w:val="0"/>
                      <w:divBdr>
                        <w:top w:val="none" w:sz="0" w:space="0" w:color="auto"/>
                        <w:left w:val="none" w:sz="0" w:space="0" w:color="auto"/>
                        <w:bottom w:val="none" w:sz="0" w:space="0" w:color="auto"/>
                        <w:right w:val="none" w:sz="0" w:space="0" w:color="auto"/>
                      </w:divBdr>
                      <w:divsChild>
                        <w:div w:id="930772229">
                          <w:marLeft w:val="0"/>
                          <w:marRight w:val="0"/>
                          <w:marTop w:val="0"/>
                          <w:marBottom w:val="0"/>
                          <w:divBdr>
                            <w:top w:val="none" w:sz="0" w:space="0" w:color="auto"/>
                            <w:left w:val="none" w:sz="0" w:space="0" w:color="auto"/>
                            <w:bottom w:val="none" w:sz="0" w:space="0" w:color="auto"/>
                            <w:right w:val="none" w:sz="0" w:space="0" w:color="auto"/>
                          </w:divBdr>
                          <w:divsChild>
                            <w:div w:id="930772098">
                              <w:marLeft w:val="0"/>
                              <w:marRight w:val="0"/>
                              <w:marTop w:val="0"/>
                              <w:marBottom w:val="0"/>
                              <w:divBdr>
                                <w:top w:val="none" w:sz="0" w:space="0" w:color="auto"/>
                                <w:left w:val="none" w:sz="0" w:space="0" w:color="auto"/>
                                <w:bottom w:val="none" w:sz="0" w:space="0" w:color="auto"/>
                                <w:right w:val="none" w:sz="0" w:space="0" w:color="auto"/>
                              </w:divBdr>
                              <w:divsChild>
                                <w:div w:id="930772107">
                                  <w:marLeft w:val="0"/>
                                  <w:marRight w:val="0"/>
                                  <w:marTop w:val="0"/>
                                  <w:marBottom w:val="0"/>
                                  <w:divBdr>
                                    <w:top w:val="none" w:sz="0" w:space="0" w:color="auto"/>
                                    <w:left w:val="none" w:sz="0" w:space="0" w:color="auto"/>
                                    <w:bottom w:val="none" w:sz="0" w:space="0" w:color="auto"/>
                                    <w:right w:val="none" w:sz="0" w:space="0" w:color="auto"/>
                                  </w:divBdr>
                                  <w:divsChild>
                                    <w:div w:id="930772227">
                                      <w:marLeft w:val="60"/>
                                      <w:marRight w:val="0"/>
                                      <w:marTop w:val="0"/>
                                      <w:marBottom w:val="0"/>
                                      <w:divBdr>
                                        <w:top w:val="none" w:sz="0" w:space="0" w:color="auto"/>
                                        <w:left w:val="none" w:sz="0" w:space="0" w:color="auto"/>
                                        <w:bottom w:val="none" w:sz="0" w:space="0" w:color="auto"/>
                                        <w:right w:val="none" w:sz="0" w:space="0" w:color="auto"/>
                                      </w:divBdr>
                                      <w:divsChild>
                                        <w:div w:id="930772189">
                                          <w:marLeft w:val="0"/>
                                          <w:marRight w:val="0"/>
                                          <w:marTop w:val="0"/>
                                          <w:marBottom w:val="0"/>
                                          <w:divBdr>
                                            <w:top w:val="none" w:sz="0" w:space="0" w:color="auto"/>
                                            <w:left w:val="none" w:sz="0" w:space="0" w:color="auto"/>
                                            <w:bottom w:val="none" w:sz="0" w:space="0" w:color="auto"/>
                                            <w:right w:val="none" w:sz="0" w:space="0" w:color="auto"/>
                                          </w:divBdr>
                                          <w:divsChild>
                                            <w:div w:id="930772124">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235">
                                                  <w:marLeft w:val="0"/>
                                                  <w:marRight w:val="0"/>
                                                  <w:marTop w:val="0"/>
                                                  <w:marBottom w:val="0"/>
                                                  <w:divBdr>
                                                    <w:top w:val="none" w:sz="0" w:space="0" w:color="auto"/>
                                                    <w:left w:val="none" w:sz="0" w:space="0" w:color="auto"/>
                                                    <w:bottom w:val="none" w:sz="0" w:space="0" w:color="auto"/>
                                                    <w:right w:val="none" w:sz="0" w:space="0" w:color="auto"/>
                                                  </w:divBdr>
                                                  <w:divsChild>
                                                    <w:div w:id="930772275">
                                                      <w:marLeft w:val="0"/>
                                                      <w:marRight w:val="0"/>
                                                      <w:marTop w:val="0"/>
                                                      <w:marBottom w:val="0"/>
                                                      <w:divBdr>
                                                        <w:top w:val="none" w:sz="0" w:space="0" w:color="auto"/>
                                                        <w:left w:val="none" w:sz="0" w:space="0" w:color="auto"/>
                                                        <w:bottom w:val="none" w:sz="0" w:space="0" w:color="auto"/>
                                                        <w:right w:val="none" w:sz="0" w:space="0" w:color="auto"/>
                                                      </w:divBdr>
                                                    </w:div>
                                                  </w:divsChild>
                                                </w:div>
                                                <w:div w:id="930772245">
                                                  <w:marLeft w:val="0"/>
                                                  <w:marRight w:val="0"/>
                                                  <w:marTop w:val="0"/>
                                                  <w:marBottom w:val="0"/>
                                                  <w:divBdr>
                                                    <w:top w:val="none" w:sz="0" w:space="0" w:color="auto"/>
                                                    <w:left w:val="none" w:sz="0" w:space="0" w:color="auto"/>
                                                    <w:bottom w:val="none" w:sz="0" w:space="0" w:color="auto"/>
                                                    <w:right w:val="none" w:sz="0" w:space="0" w:color="auto"/>
                                                  </w:divBdr>
                                                  <w:divsChild>
                                                    <w:div w:id="9307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133">
      <w:marLeft w:val="0"/>
      <w:marRight w:val="0"/>
      <w:marTop w:val="0"/>
      <w:marBottom w:val="0"/>
      <w:divBdr>
        <w:top w:val="none" w:sz="0" w:space="0" w:color="auto"/>
        <w:left w:val="none" w:sz="0" w:space="0" w:color="auto"/>
        <w:bottom w:val="none" w:sz="0" w:space="0" w:color="auto"/>
        <w:right w:val="none" w:sz="0" w:space="0" w:color="auto"/>
      </w:divBdr>
      <w:divsChild>
        <w:div w:id="930772183">
          <w:marLeft w:val="0"/>
          <w:marRight w:val="0"/>
          <w:marTop w:val="0"/>
          <w:marBottom w:val="0"/>
          <w:divBdr>
            <w:top w:val="none" w:sz="0" w:space="0" w:color="auto"/>
            <w:left w:val="none" w:sz="0" w:space="0" w:color="auto"/>
            <w:bottom w:val="none" w:sz="0" w:space="0" w:color="auto"/>
            <w:right w:val="none" w:sz="0" w:space="0" w:color="auto"/>
          </w:divBdr>
          <w:divsChild>
            <w:div w:id="930772169">
              <w:marLeft w:val="0"/>
              <w:marRight w:val="0"/>
              <w:marTop w:val="0"/>
              <w:marBottom w:val="0"/>
              <w:divBdr>
                <w:top w:val="none" w:sz="0" w:space="0" w:color="auto"/>
                <w:left w:val="none" w:sz="0" w:space="0" w:color="auto"/>
                <w:bottom w:val="none" w:sz="0" w:space="0" w:color="auto"/>
                <w:right w:val="none" w:sz="0" w:space="0" w:color="auto"/>
              </w:divBdr>
              <w:divsChild>
                <w:div w:id="930772243">
                  <w:marLeft w:val="0"/>
                  <w:marRight w:val="0"/>
                  <w:marTop w:val="195"/>
                  <w:marBottom w:val="0"/>
                  <w:divBdr>
                    <w:top w:val="none" w:sz="0" w:space="0" w:color="auto"/>
                    <w:left w:val="none" w:sz="0" w:space="0" w:color="auto"/>
                    <w:bottom w:val="none" w:sz="0" w:space="0" w:color="auto"/>
                    <w:right w:val="none" w:sz="0" w:space="0" w:color="auto"/>
                  </w:divBdr>
                  <w:divsChild>
                    <w:div w:id="930772185">
                      <w:marLeft w:val="0"/>
                      <w:marRight w:val="0"/>
                      <w:marTop w:val="0"/>
                      <w:marBottom w:val="180"/>
                      <w:divBdr>
                        <w:top w:val="none" w:sz="0" w:space="0" w:color="auto"/>
                        <w:left w:val="none" w:sz="0" w:space="0" w:color="auto"/>
                        <w:bottom w:val="none" w:sz="0" w:space="0" w:color="auto"/>
                        <w:right w:val="none" w:sz="0" w:space="0" w:color="auto"/>
                      </w:divBdr>
                      <w:divsChild>
                        <w:div w:id="930772118">
                          <w:marLeft w:val="0"/>
                          <w:marRight w:val="0"/>
                          <w:marTop w:val="0"/>
                          <w:marBottom w:val="0"/>
                          <w:divBdr>
                            <w:top w:val="none" w:sz="0" w:space="0" w:color="auto"/>
                            <w:left w:val="none" w:sz="0" w:space="0" w:color="auto"/>
                            <w:bottom w:val="none" w:sz="0" w:space="0" w:color="auto"/>
                            <w:right w:val="none" w:sz="0" w:space="0" w:color="auto"/>
                          </w:divBdr>
                          <w:divsChild>
                            <w:div w:id="930772232">
                              <w:marLeft w:val="0"/>
                              <w:marRight w:val="0"/>
                              <w:marTop w:val="0"/>
                              <w:marBottom w:val="0"/>
                              <w:divBdr>
                                <w:top w:val="none" w:sz="0" w:space="0" w:color="auto"/>
                                <w:left w:val="none" w:sz="0" w:space="0" w:color="auto"/>
                                <w:bottom w:val="none" w:sz="0" w:space="0" w:color="auto"/>
                                <w:right w:val="none" w:sz="0" w:space="0" w:color="auto"/>
                              </w:divBdr>
                              <w:divsChild>
                                <w:div w:id="930772233">
                                  <w:marLeft w:val="0"/>
                                  <w:marRight w:val="0"/>
                                  <w:marTop w:val="0"/>
                                  <w:marBottom w:val="0"/>
                                  <w:divBdr>
                                    <w:top w:val="none" w:sz="0" w:space="0" w:color="auto"/>
                                    <w:left w:val="none" w:sz="0" w:space="0" w:color="auto"/>
                                    <w:bottom w:val="none" w:sz="0" w:space="0" w:color="auto"/>
                                    <w:right w:val="none" w:sz="0" w:space="0" w:color="auto"/>
                                  </w:divBdr>
                                  <w:divsChild>
                                    <w:div w:id="930772080">
                                      <w:marLeft w:val="0"/>
                                      <w:marRight w:val="0"/>
                                      <w:marTop w:val="0"/>
                                      <w:marBottom w:val="0"/>
                                      <w:divBdr>
                                        <w:top w:val="none" w:sz="0" w:space="0" w:color="auto"/>
                                        <w:left w:val="none" w:sz="0" w:space="0" w:color="auto"/>
                                        <w:bottom w:val="none" w:sz="0" w:space="0" w:color="auto"/>
                                        <w:right w:val="none" w:sz="0" w:space="0" w:color="auto"/>
                                      </w:divBdr>
                                      <w:divsChild>
                                        <w:div w:id="930772278">
                                          <w:marLeft w:val="0"/>
                                          <w:marRight w:val="0"/>
                                          <w:marTop w:val="0"/>
                                          <w:marBottom w:val="0"/>
                                          <w:divBdr>
                                            <w:top w:val="none" w:sz="0" w:space="0" w:color="auto"/>
                                            <w:left w:val="none" w:sz="0" w:space="0" w:color="auto"/>
                                            <w:bottom w:val="none" w:sz="0" w:space="0" w:color="auto"/>
                                            <w:right w:val="none" w:sz="0" w:space="0" w:color="auto"/>
                                          </w:divBdr>
                                          <w:divsChild>
                                            <w:div w:id="930772083">
                                              <w:marLeft w:val="0"/>
                                              <w:marRight w:val="0"/>
                                              <w:marTop w:val="0"/>
                                              <w:marBottom w:val="0"/>
                                              <w:divBdr>
                                                <w:top w:val="none" w:sz="0" w:space="0" w:color="auto"/>
                                                <w:left w:val="none" w:sz="0" w:space="0" w:color="auto"/>
                                                <w:bottom w:val="none" w:sz="0" w:space="0" w:color="auto"/>
                                                <w:right w:val="none" w:sz="0" w:space="0" w:color="auto"/>
                                              </w:divBdr>
                                              <w:divsChild>
                                                <w:div w:id="9307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772135">
      <w:marLeft w:val="0"/>
      <w:marRight w:val="0"/>
      <w:marTop w:val="0"/>
      <w:marBottom w:val="0"/>
      <w:divBdr>
        <w:top w:val="none" w:sz="0" w:space="0" w:color="auto"/>
        <w:left w:val="none" w:sz="0" w:space="0" w:color="auto"/>
        <w:bottom w:val="none" w:sz="0" w:space="0" w:color="auto"/>
        <w:right w:val="none" w:sz="0" w:space="0" w:color="auto"/>
      </w:divBdr>
      <w:divsChild>
        <w:div w:id="930772199">
          <w:marLeft w:val="547"/>
          <w:marRight w:val="0"/>
          <w:marTop w:val="0"/>
          <w:marBottom w:val="0"/>
          <w:divBdr>
            <w:top w:val="none" w:sz="0" w:space="0" w:color="auto"/>
            <w:left w:val="none" w:sz="0" w:space="0" w:color="auto"/>
            <w:bottom w:val="none" w:sz="0" w:space="0" w:color="auto"/>
            <w:right w:val="none" w:sz="0" w:space="0" w:color="auto"/>
          </w:divBdr>
        </w:div>
      </w:divsChild>
    </w:div>
    <w:div w:id="930772139">
      <w:marLeft w:val="0"/>
      <w:marRight w:val="0"/>
      <w:marTop w:val="0"/>
      <w:marBottom w:val="0"/>
      <w:divBdr>
        <w:top w:val="none" w:sz="0" w:space="0" w:color="auto"/>
        <w:left w:val="none" w:sz="0" w:space="0" w:color="auto"/>
        <w:bottom w:val="none" w:sz="0" w:space="0" w:color="auto"/>
        <w:right w:val="none" w:sz="0" w:space="0" w:color="auto"/>
      </w:divBdr>
      <w:divsChild>
        <w:div w:id="930772172">
          <w:marLeft w:val="0"/>
          <w:marRight w:val="0"/>
          <w:marTop w:val="0"/>
          <w:marBottom w:val="0"/>
          <w:divBdr>
            <w:top w:val="none" w:sz="0" w:space="0" w:color="auto"/>
            <w:left w:val="none" w:sz="0" w:space="0" w:color="auto"/>
            <w:bottom w:val="none" w:sz="0" w:space="0" w:color="auto"/>
            <w:right w:val="none" w:sz="0" w:space="0" w:color="auto"/>
          </w:divBdr>
          <w:divsChild>
            <w:div w:id="930772116">
              <w:marLeft w:val="0"/>
              <w:marRight w:val="0"/>
              <w:marTop w:val="0"/>
              <w:marBottom w:val="0"/>
              <w:divBdr>
                <w:top w:val="none" w:sz="0" w:space="0" w:color="auto"/>
                <w:left w:val="none" w:sz="0" w:space="0" w:color="auto"/>
                <w:bottom w:val="none" w:sz="0" w:space="0" w:color="auto"/>
                <w:right w:val="none" w:sz="0" w:space="0" w:color="auto"/>
              </w:divBdr>
              <w:divsChild>
                <w:div w:id="930772240">
                  <w:marLeft w:val="0"/>
                  <w:marRight w:val="0"/>
                  <w:marTop w:val="0"/>
                  <w:marBottom w:val="0"/>
                  <w:divBdr>
                    <w:top w:val="none" w:sz="0" w:space="0" w:color="auto"/>
                    <w:left w:val="none" w:sz="0" w:space="0" w:color="auto"/>
                    <w:bottom w:val="none" w:sz="0" w:space="0" w:color="auto"/>
                    <w:right w:val="none" w:sz="0" w:space="0" w:color="auto"/>
                  </w:divBdr>
                  <w:divsChild>
                    <w:div w:id="930772153">
                      <w:marLeft w:val="0"/>
                      <w:marRight w:val="0"/>
                      <w:marTop w:val="0"/>
                      <w:marBottom w:val="0"/>
                      <w:divBdr>
                        <w:top w:val="none" w:sz="0" w:space="0" w:color="auto"/>
                        <w:left w:val="none" w:sz="0" w:space="0" w:color="auto"/>
                        <w:bottom w:val="none" w:sz="0" w:space="0" w:color="auto"/>
                        <w:right w:val="none" w:sz="0" w:space="0" w:color="auto"/>
                      </w:divBdr>
                      <w:divsChild>
                        <w:div w:id="930772121">
                          <w:marLeft w:val="0"/>
                          <w:marRight w:val="0"/>
                          <w:marTop w:val="0"/>
                          <w:marBottom w:val="0"/>
                          <w:divBdr>
                            <w:top w:val="none" w:sz="0" w:space="0" w:color="auto"/>
                            <w:left w:val="none" w:sz="0" w:space="0" w:color="auto"/>
                            <w:bottom w:val="none" w:sz="0" w:space="0" w:color="auto"/>
                            <w:right w:val="none" w:sz="0" w:space="0" w:color="auto"/>
                          </w:divBdr>
                          <w:divsChild>
                            <w:div w:id="930772181">
                              <w:marLeft w:val="0"/>
                              <w:marRight w:val="0"/>
                              <w:marTop w:val="0"/>
                              <w:marBottom w:val="0"/>
                              <w:divBdr>
                                <w:top w:val="none" w:sz="0" w:space="0" w:color="auto"/>
                                <w:left w:val="none" w:sz="0" w:space="0" w:color="auto"/>
                                <w:bottom w:val="none" w:sz="0" w:space="0" w:color="auto"/>
                                <w:right w:val="none" w:sz="0" w:space="0" w:color="auto"/>
                              </w:divBdr>
                              <w:divsChild>
                                <w:div w:id="930772167">
                                  <w:marLeft w:val="0"/>
                                  <w:marRight w:val="0"/>
                                  <w:marTop w:val="0"/>
                                  <w:marBottom w:val="0"/>
                                  <w:divBdr>
                                    <w:top w:val="none" w:sz="0" w:space="0" w:color="auto"/>
                                    <w:left w:val="none" w:sz="0" w:space="0" w:color="auto"/>
                                    <w:bottom w:val="none" w:sz="0" w:space="0" w:color="auto"/>
                                    <w:right w:val="none" w:sz="0" w:space="0" w:color="auto"/>
                                  </w:divBdr>
                                  <w:divsChild>
                                    <w:div w:id="930772203">
                                      <w:marLeft w:val="60"/>
                                      <w:marRight w:val="0"/>
                                      <w:marTop w:val="0"/>
                                      <w:marBottom w:val="0"/>
                                      <w:divBdr>
                                        <w:top w:val="none" w:sz="0" w:space="0" w:color="auto"/>
                                        <w:left w:val="none" w:sz="0" w:space="0" w:color="auto"/>
                                        <w:bottom w:val="none" w:sz="0" w:space="0" w:color="auto"/>
                                        <w:right w:val="none" w:sz="0" w:space="0" w:color="auto"/>
                                      </w:divBdr>
                                      <w:divsChild>
                                        <w:div w:id="930772251">
                                          <w:marLeft w:val="0"/>
                                          <w:marRight w:val="0"/>
                                          <w:marTop w:val="0"/>
                                          <w:marBottom w:val="0"/>
                                          <w:divBdr>
                                            <w:top w:val="none" w:sz="0" w:space="0" w:color="auto"/>
                                            <w:left w:val="none" w:sz="0" w:space="0" w:color="auto"/>
                                            <w:bottom w:val="none" w:sz="0" w:space="0" w:color="auto"/>
                                            <w:right w:val="none" w:sz="0" w:space="0" w:color="auto"/>
                                          </w:divBdr>
                                          <w:divsChild>
                                            <w:div w:id="930772105">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093">
                                                  <w:marLeft w:val="0"/>
                                                  <w:marRight w:val="0"/>
                                                  <w:marTop w:val="0"/>
                                                  <w:marBottom w:val="0"/>
                                                  <w:divBdr>
                                                    <w:top w:val="none" w:sz="0" w:space="0" w:color="auto"/>
                                                    <w:left w:val="none" w:sz="0" w:space="0" w:color="auto"/>
                                                    <w:bottom w:val="none" w:sz="0" w:space="0" w:color="auto"/>
                                                    <w:right w:val="none" w:sz="0" w:space="0" w:color="auto"/>
                                                  </w:divBdr>
                                                  <w:divsChild>
                                                    <w:div w:id="930772129">
                                                      <w:marLeft w:val="0"/>
                                                      <w:marRight w:val="0"/>
                                                      <w:marTop w:val="0"/>
                                                      <w:marBottom w:val="0"/>
                                                      <w:divBdr>
                                                        <w:top w:val="none" w:sz="0" w:space="0" w:color="auto"/>
                                                        <w:left w:val="none" w:sz="0" w:space="0" w:color="auto"/>
                                                        <w:bottom w:val="none" w:sz="0" w:space="0" w:color="auto"/>
                                                        <w:right w:val="none" w:sz="0" w:space="0" w:color="auto"/>
                                                      </w:divBdr>
                                                    </w:div>
                                                  </w:divsChild>
                                                </w:div>
                                                <w:div w:id="930772211">
                                                  <w:marLeft w:val="0"/>
                                                  <w:marRight w:val="0"/>
                                                  <w:marTop w:val="0"/>
                                                  <w:marBottom w:val="0"/>
                                                  <w:divBdr>
                                                    <w:top w:val="none" w:sz="0" w:space="0" w:color="auto"/>
                                                    <w:left w:val="none" w:sz="0" w:space="0" w:color="auto"/>
                                                    <w:bottom w:val="none" w:sz="0" w:space="0" w:color="auto"/>
                                                    <w:right w:val="none" w:sz="0" w:space="0" w:color="auto"/>
                                                  </w:divBdr>
                                                  <w:divsChild>
                                                    <w:div w:id="9307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143">
      <w:marLeft w:val="0"/>
      <w:marRight w:val="0"/>
      <w:marTop w:val="0"/>
      <w:marBottom w:val="0"/>
      <w:divBdr>
        <w:top w:val="none" w:sz="0" w:space="0" w:color="auto"/>
        <w:left w:val="none" w:sz="0" w:space="0" w:color="auto"/>
        <w:bottom w:val="none" w:sz="0" w:space="0" w:color="auto"/>
        <w:right w:val="none" w:sz="0" w:space="0" w:color="auto"/>
      </w:divBdr>
      <w:divsChild>
        <w:div w:id="930772114">
          <w:marLeft w:val="547"/>
          <w:marRight w:val="0"/>
          <w:marTop w:val="0"/>
          <w:marBottom w:val="0"/>
          <w:divBdr>
            <w:top w:val="none" w:sz="0" w:space="0" w:color="auto"/>
            <w:left w:val="none" w:sz="0" w:space="0" w:color="auto"/>
            <w:bottom w:val="none" w:sz="0" w:space="0" w:color="auto"/>
            <w:right w:val="none" w:sz="0" w:space="0" w:color="auto"/>
          </w:divBdr>
        </w:div>
        <w:div w:id="930772238">
          <w:marLeft w:val="547"/>
          <w:marRight w:val="0"/>
          <w:marTop w:val="0"/>
          <w:marBottom w:val="0"/>
          <w:divBdr>
            <w:top w:val="none" w:sz="0" w:space="0" w:color="auto"/>
            <w:left w:val="none" w:sz="0" w:space="0" w:color="auto"/>
            <w:bottom w:val="none" w:sz="0" w:space="0" w:color="auto"/>
            <w:right w:val="none" w:sz="0" w:space="0" w:color="auto"/>
          </w:divBdr>
        </w:div>
        <w:div w:id="930772263">
          <w:marLeft w:val="547"/>
          <w:marRight w:val="0"/>
          <w:marTop w:val="0"/>
          <w:marBottom w:val="0"/>
          <w:divBdr>
            <w:top w:val="none" w:sz="0" w:space="0" w:color="auto"/>
            <w:left w:val="none" w:sz="0" w:space="0" w:color="auto"/>
            <w:bottom w:val="none" w:sz="0" w:space="0" w:color="auto"/>
            <w:right w:val="none" w:sz="0" w:space="0" w:color="auto"/>
          </w:divBdr>
        </w:div>
        <w:div w:id="930772282">
          <w:marLeft w:val="547"/>
          <w:marRight w:val="0"/>
          <w:marTop w:val="0"/>
          <w:marBottom w:val="0"/>
          <w:divBdr>
            <w:top w:val="none" w:sz="0" w:space="0" w:color="auto"/>
            <w:left w:val="none" w:sz="0" w:space="0" w:color="auto"/>
            <w:bottom w:val="none" w:sz="0" w:space="0" w:color="auto"/>
            <w:right w:val="none" w:sz="0" w:space="0" w:color="auto"/>
          </w:divBdr>
        </w:div>
      </w:divsChild>
    </w:div>
    <w:div w:id="930772149">
      <w:marLeft w:val="0"/>
      <w:marRight w:val="0"/>
      <w:marTop w:val="0"/>
      <w:marBottom w:val="0"/>
      <w:divBdr>
        <w:top w:val="none" w:sz="0" w:space="0" w:color="auto"/>
        <w:left w:val="none" w:sz="0" w:space="0" w:color="auto"/>
        <w:bottom w:val="none" w:sz="0" w:space="0" w:color="auto"/>
        <w:right w:val="none" w:sz="0" w:space="0" w:color="auto"/>
      </w:divBdr>
      <w:divsChild>
        <w:div w:id="930772158">
          <w:marLeft w:val="0"/>
          <w:marRight w:val="0"/>
          <w:marTop w:val="0"/>
          <w:marBottom w:val="0"/>
          <w:divBdr>
            <w:top w:val="none" w:sz="0" w:space="0" w:color="auto"/>
            <w:left w:val="none" w:sz="0" w:space="0" w:color="auto"/>
            <w:bottom w:val="none" w:sz="0" w:space="0" w:color="auto"/>
            <w:right w:val="none" w:sz="0" w:space="0" w:color="auto"/>
          </w:divBdr>
          <w:divsChild>
            <w:div w:id="930772273">
              <w:marLeft w:val="0"/>
              <w:marRight w:val="0"/>
              <w:marTop w:val="0"/>
              <w:marBottom w:val="0"/>
              <w:divBdr>
                <w:top w:val="none" w:sz="0" w:space="0" w:color="auto"/>
                <w:left w:val="none" w:sz="0" w:space="0" w:color="auto"/>
                <w:bottom w:val="none" w:sz="0" w:space="0" w:color="auto"/>
                <w:right w:val="none" w:sz="0" w:space="0" w:color="auto"/>
              </w:divBdr>
              <w:divsChild>
                <w:div w:id="930772122">
                  <w:marLeft w:val="0"/>
                  <w:marRight w:val="0"/>
                  <w:marTop w:val="0"/>
                  <w:marBottom w:val="0"/>
                  <w:divBdr>
                    <w:top w:val="none" w:sz="0" w:space="0" w:color="auto"/>
                    <w:left w:val="none" w:sz="0" w:space="0" w:color="auto"/>
                    <w:bottom w:val="none" w:sz="0" w:space="0" w:color="auto"/>
                    <w:right w:val="none" w:sz="0" w:space="0" w:color="auto"/>
                  </w:divBdr>
                  <w:divsChild>
                    <w:div w:id="930772220">
                      <w:marLeft w:val="0"/>
                      <w:marRight w:val="0"/>
                      <w:marTop w:val="0"/>
                      <w:marBottom w:val="0"/>
                      <w:divBdr>
                        <w:top w:val="none" w:sz="0" w:space="0" w:color="auto"/>
                        <w:left w:val="none" w:sz="0" w:space="0" w:color="auto"/>
                        <w:bottom w:val="none" w:sz="0" w:space="0" w:color="auto"/>
                        <w:right w:val="none" w:sz="0" w:space="0" w:color="auto"/>
                      </w:divBdr>
                      <w:divsChild>
                        <w:div w:id="930772191">
                          <w:marLeft w:val="0"/>
                          <w:marRight w:val="0"/>
                          <w:marTop w:val="0"/>
                          <w:marBottom w:val="0"/>
                          <w:divBdr>
                            <w:top w:val="none" w:sz="0" w:space="0" w:color="auto"/>
                            <w:left w:val="none" w:sz="0" w:space="0" w:color="auto"/>
                            <w:bottom w:val="none" w:sz="0" w:space="0" w:color="auto"/>
                            <w:right w:val="none" w:sz="0" w:space="0" w:color="auto"/>
                          </w:divBdr>
                          <w:divsChild>
                            <w:div w:id="930772087">
                              <w:marLeft w:val="0"/>
                              <w:marRight w:val="0"/>
                              <w:marTop w:val="0"/>
                              <w:marBottom w:val="0"/>
                              <w:divBdr>
                                <w:top w:val="none" w:sz="0" w:space="0" w:color="auto"/>
                                <w:left w:val="none" w:sz="0" w:space="0" w:color="auto"/>
                                <w:bottom w:val="none" w:sz="0" w:space="0" w:color="auto"/>
                                <w:right w:val="none" w:sz="0" w:space="0" w:color="auto"/>
                              </w:divBdr>
                              <w:divsChild>
                                <w:div w:id="930772151">
                                  <w:marLeft w:val="0"/>
                                  <w:marRight w:val="0"/>
                                  <w:marTop w:val="0"/>
                                  <w:marBottom w:val="0"/>
                                  <w:divBdr>
                                    <w:top w:val="none" w:sz="0" w:space="0" w:color="auto"/>
                                    <w:left w:val="none" w:sz="0" w:space="0" w:color="auto"/>
                                    <w:bottom w:val="none" w:sz="0" w:space="0" w:color="auto"/>
                                    <w:right w:val="none" w:sz="0" w:space="0" w:color="auto"/>
                                  </w:divBdr>
                                  <w:divsChild>
                                    <w:div w:id="930772192">
                                      <w:marLeft w:val="60"/>
                                      <w:marRight w:val="0"/>
                                      <w:marTop w:val="0"/>
                                      <w:marBottom w:val="0"/>
                                      <w:divBdr>
                                        <w:top w:val="none" w:sz="0" w:space="0" w:color="auto"/>
                                        <w:left w:val="none" w:sz="0" w:space="0" w:color="auto"/>
                                        <w:bottom w:val="none" w:sz="0" w:space="0" w:color="auto"/>
                                        <w:right w:val="none" w:sz="0" w:space="0" w:color="auto"/>
                                      </w:divBdr>
                                      <w:divsChild>
                                        <w:div w:id="930772252">
                                          <w:marLeft w:val="0"/>
                                          <w:marRight w:val="0"/>
                                          <w:marTop w:val="0"/>
                                          <w:marBottom w:val="0"/>
                                          <w:divBdr>
                                            <w:top w:val="none" w:sz="0" w:space="0" w:color="auto"/>
                                            <w:left w:val="none" w:sz="0" w:space="0" w:color="auto"/>
                                            <w:bottom w:val="none" w:sz="0" w:space="0" w:color="auto"/>
                                            <w:right w:val="none" w:sz="0" w:space="0" w:color="auto"/>
                                          </w:divBdr>
                                          <w:divsChild>
                                            <w:div w:id="930772241">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187">
                                                  <w:marLeft w:val="0"/>
                                                  <w:marRight w:val="0"/>
                                                  <w:marTop w:val="0"/>
                                                  <w:marBottom w:val="0"/>
                                                  <w:divBdr>
                                                    <w:top w:val="none" w:sz="0" w:space="0" w:color="auto"/>
                                                    <w:left w:val="none" w:sz="0" w:space="0" w:color="auto"/>
                                                    <w:bottom w:val="none" w:sz="0" w:space="0" w:color="auto"/>
                                                    <w:right w:val="none" w:sz="0" w:space="0" w:color="auto"/>
                                                  </w:divBdr>
                                                  <w:divsChild>
                                                    <w:div w:id="930772213">
                                                      <w:marLeft w:val="0"/>
                                                      <w:marRight w:val="0"/>
                                                      <w:marTop w:val="0"/>
                                                      <w:marBottom w:val="0"/>
                                                      <w:divBdr>
                                                        <w:top w:val="none" w:sz="0" w:space="0" w:color="auto"/>
                                                        <w:left w:val="none" w:sz="0" w:space="0" w:color="auto"/>
                                                        <w:bottom w:val="none" w:sz="0" w:space="0" w:color="auto"/>
                                                        <w:right w:val="none" w:sz="0" w:space="0" w:color="auto"/>
                                                      </w:divBdr>
                                                    </w:div>
                                                  </w:divsChild>
                                                </w:div>
                                                <w:div w:id="930772247">
                                                  <w:marLeft w:val="0"/>
                                                  <w:marRight w:val="0"/>
                                                  <w:marTop w:val="0"/>
                                                  <w:marBottom w:val="0"/>
                                                  <w:divBdr>
                                                    <w:top w:val="none" w:sz="0" w:space="0" w:color="auto"/>
                                                    <w:left w:val="none" w:sz="0" w:space="0" w:color="auto"/>
                                                    <w:bottom w:val="none" w:sz="0" w:space="0" w:color="auto"/>
                                                    <w:right w:val="none" w:sz="0" w:space="0" w:color="auto"/>
                                                  </w:divBdr>
                                                  <w:divsChild>
                                                    <w:div w:id="9307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155">
      <w:marLeft w:val="0"/>
      <w:marRight w:val="0"/>
      <w:marTop w:val="0"/>
      <w:marBottom w:val="0"/>
      <w:divBdr>
        <w:top w:val="none" w:sz="0" w:space="0" w:color="auto"/>
        <w:left w:val="none" w:sz="0" w:space="0" w:color="auto"/>
        <w:bottom w:val="none" w:sz="0" w:space="0" w:color="auto"/>
        <w:right w:val="none" w:sz="0" w:space="0" w:color="auto"/>
      </w:divBdr>
      <w:divsChild>
        <w:div w:id="930772219">
          <w:marLeft w:val="0"/>
          <w:marRight w:val="0"/>
          <w:marTop w:val="0"/>
          <w:marBottom w:val="0"/>
          <w:divBdr>
            <w:top w:val="none" w:sz="0" w:space="0" w:color="auto"/>
            <w:left w:val="none" w:sz="0" w:space="0" w:color="auto"/>
            <w:bottom w:val="none" w:sz="0" w:space="0" w:color="auto"/>
            <w:right w:val="none" w:sz="0" w:space="0" w:color="auto"/>
          </w:divBdr>
          <w:divsChild>
            <w:div w:id="930772141">
              <w:marLeft w:val="0"/>
              <w:marRight w:val="0"/>
              <w:marTop w:val="0"/>
              <w:marBottom w:val="0"/>
              <w:divBdr>
                <w:top w:val="none" w:sz="0" w:space="0" w:color="auto"/>
                <w:left w:val="none" w:sz="0" w:space="0" w:color="auto"/>
                <w:bottom w:val="none" w:sz="0" w:space="0" w:color="auto"/>
                <w:right w:val="none" w:sz="0" w:space="0" w:color="auto"/>
              </w:divBdr>
              <w:divsChild>
                <w:div w:id="930772190">
                  <w:marLeft w:val="0"/>
                  <w:marRight w:val="0"/>
                  <w:marTop w:val="0"/>
                  <w:marBottom w:val="0"/>
                  <w:divBdr>
                    <w:top w:val="none" w:sz="0" w:space="0" w:color="auto"/>
                    <w:left w:val="none" w:sz="0" w:space="0" w:color="auto"/>
                    <w:bottom w:val="none" w:sz="0" w:space="0" w:color="auto"/>
                    <w:right w:val="none" w:sz="0" w:space="0" w:color="auto"/>
                  </w:divBdr>
                  <w:divsChild>
                    <w:div w:id="930772268">
                      <w:marLeft w:val="0"/>
                      <w:marRight w:val="0"/>
                      <w:marTop w:val="0"/>
                      <w:marBottom w:val="0"/>
                      <w:divBdr>
                        <w:top w:val="none" w:sz="0" w:space="0" w:color="auto"/>
                        <w:left w:val="none" w:sz="0" w:space="0" w:color="auto"/>
                        <w:bottom w:val="none" w:sz="0" w:space="0" w:color="auto"/>
                        <w:right w:val="none" w:sz="0" w:space="0" w:color="auto"/>
                      </w:divBdr>
                      <w:divsChild>
                        <w:div w:id="930772202">
                          <w:marLeft w:val="0"/>
                          <w:marRight w:val="0"/>
                          <w:marTop w:val="0"/>
                          <w:marBottom w:val="0"/>
                          <w:divBdr>
                            <w:top w:val="none" w:sz="0" w:space="0" w:color="auto"/>
                            <w:left w:val="none" w:sz="0" w:space="0" w:color="auto"/>
                            <w:bottom w:val="none" w:sz="0" w:space="0" w:color="auto"/>
                            <w:right w:val="none" w:sz="0" w:space="0" w:color="auto"/>
                          </w:divBdr>
                          <w:divsChild>
                            <w:div w:id="930772200">
                              <w:marLeft w:val="0"/>
                              <w:marRight w:val="0"/>
                              <w:marTop w:val="0"/>
                              <w:marBottom w:val="0"/>
                              <w:divBdr>
                                <w:top w:val="none" w:sz="0" w:space="0" w:color="auto"/>
                                <w:left w:val="none" w:sz="0" w:space="0" w:color="auto"/>
                                <w:bottom w:val="none" w:sz="0" w:space="0" w:color="auto"/>
                                <w:right w:val="none" w:sz="0" w:space="0" w:color="auto"/>
                              </w:divBdr>
                              <w:divsChild>
                                <w:div w:id="930772152">
                                  <w:marLeft w:val="0"/>
                                  <w:marRight w:val="0"/>
                                  <w:marTop w:val="0"/>
                                  <w:marBottom w:val="0"/>
                                  <w:divBdr>
                                    <w:top w:val="none" w:sz="0" w:space="0" w:color="auto"/>
                                    <w:left w:val="none" w:sz="0" w:space="0" w:color="auto"/>
                                    <w:bottom w:val="none" w:sz="0" w:space="0" w:color="auto"/>
                                    <w:right w:val="none" w:sz="0" w:space="0" w:color="auto"/>
                                  </w:divBdr>
                                  <w:divsChild>
                                    <w:div w:id="930772128">
                                      <w:marLeft w:val="60"/>
                                      <w:marRight w:val="0"/>
                                      <w:marTop w:val="0"/>
                                      <w:marBottom w:val="0"/>
                                      <w:divBdr>
                                        <w:top w:val="none" w:sz="0" w:space="0" w:color="auto"/>
                                        <w:left w:val="none" w:sz="0" w:space="0" w:color="auto"/>
                                        <w:bottom w:val="none" w:sz="0" w:space="0" w:color="auto"/>
                                        <w:right w:val="none" w:sz="0" w:space="0" w:color="auto"/>
                                      </w:divBdr>
                                      <w:divsChild>
                                        <w:div w:id="930772228">
                                          <w:marLeft w:val="0"/>
                                          <w:marRight w:val="0"/>
                                          <w:marTop w:val="0"/>
                                          <w:marBottom w:val="0"/>
                                          <w:divBdr>
                                            <w:top w:val="none" w:sz="0" w:space="0" w:color="auto"/>
                                            <w:left w:val="none" w:sz="0" w:space="0" w:color="auto"/>
                                            <w:bottom w:val="none" w:sz="0" w:space="0" w:color="auto"/>
                                            <w:right w:val="none" w:sz="0" w:space="0" w:color="auto"/>
                                          </w:divBdr>
                                          <w:divsChild>
                                            <w:div w:id="930772276">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163">
                                                  <w:marLeft w:val="0"/>
                                                  <w:marRight w:val="0"/>
                                                  <w:marTop w:val="0"/>
                                                  <w:marBottom w:val="0"/>
                                                  <w:divBdr>
                                                    <w:top w:val="none" w:sz="0" w:space="0" w:color="auto"/>
                                                    <w:left w:val="none" w:sz="0" w:space="0" w:color="auto"/>
                                                    <w:bottom w:val="none" w:sz="0" w:space="0" w:color="auto"/>
                                                    <w:right w:val="none" w:sz="0" w:space="0" w:color="auto"/>
                                                  </w:divBdr>
                                                  <w:divsChild>
                                                    <w:div w:id="930772262">
                                                      <w:marLeft w:val="0"/>
                                                      <w:marRight w:val="0"/>
                                                      <w:marTop w:val="0"/>
                                                      <w:marBottom w:val="0"/>
                                                      <w:divBdr>
                                                        <w:top w:val="none" w:sz="0" w:space="0" w:color="auto"/>
                                                        <w:left w:val="none" w:sz="0" w:space="0" w:color="auto"/>
                                                        <w:bottom w:val="none" w:sz="0" w:space="0" w:color="auto"/>
                                                        <w:right w:val="none" w:sz="0" w:space="0" w:color="auto"/>
                                                      </w:divBdr>
                                                    </w:div>
                                                  </w:divsChild>
                                                </w:div>
                                                <w:div w:id="930772224">
                                                  <w:marLeft w:val="0"/>
                                                  <w:marRight w:val="0"/>
                                                  <w:marTop w:val="0"/>
                                                  <w:marBottom w:val="0"/>
                                                  <w:divBdr>
                                                    <w:top w:val="none" w:sz="0" w:space="0" w:color="auto"/>
                                                    <w:left w:val="none" w:sz="0" w:space="0" w:color="auto"/>
                                                    <w:bottom w:val="none" w:sz="0" w:space="0" w:color="auto"/>
                                                    <w:right w:val="none" w:sz="0" w:space="0" w:color="auto"/>
                                                  </w:divBdr>
                                                  <w:divsChild>
                                                    <w:div w:id="93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177">
      <w:marLeft w:val="0"/>
      <w:marRight w:val="0"/>
      <w:marTop w:val="0"/>
      <w:marBottom w:val="0"/>
      <w:divBdr>
        <w:top w:val="none" w:sz="0" w:space="0" w:color="auto"/>
        <w:left w:val="none" w:sz="0" w:space="0" w:color="auto"/>
        <w:bottom w:val="none" w:sz="0" w:space="0" w:color="auto"/>
        <w:right w:val="none" w:sz="0" w:space="0" w:color="auto"/>
      </w:divBdr>
      <w:divsChild>
        <w:div w:id="930772164">
          <w:marLeft w:val="547"/>
          <w:marRight w:val="0"/>
          <w:marTop w:val="0"/>
          <w:marBottom w:val="0"/>
          <w:divBdr>
            <w:top w:val="none" w:sz="0" w:space="0" w:color="auto"/>
            <w:left w:val="none" w:sz="0" w:space="0" w:color="auto"/>
            <w:bottom w:val="none" w:sz="0" w:space="0" w:color="auto"/>
            <w:right w:val="none" w:sz="0" w:space="0" w:color="auto"/>
          </w:divBdr>
        </w:div>
      </w:divsChild>
    </w:div>
    <w:div w:id="930772186">
      <w:marLeft w:val="0"/>
      <w:marRight w:val="0"/>
      <w:marTop w:val="0"/>
      <w:marBottom w:val="0"/>
      <w:divBdr>
        <w:top w:val="none" w:sz="0" w:space="0" w:color="auto"/>
        <w:left w:val="none" w:sz="0" w:space="0" w:color="auto"/>
        <w:bottom w:val="none" w:sz="0" w:space="0" w:color="auto"/>
        <w:right w:val="none" w:sz="0" w:space="0" w:color="auto"/>
      </w:divBdr>
      <w:divsChild>
        <w:div w:id="930772085">
          <w:marLeft w:val="547"/>
          <w:marRight w:val="0"/>
          <w:marTop w:val="0"/>
          <w:marBottom w:val="0"/>
          <w:divBdr>
            <w:top w:val="none" w:sz="0" w:space="0" w:color="auto"/>
            <w:left w:val="none" w:sz="0" w:space="0" w:color="auto"/>
            <w:bottom w:val="none" w:sz="0" w:space="0" w:color="auto"/>
            <w:right w:val="none" w:sz="0" w:space="0" w:color="auto"/>
          </w:divBdr>
        </w:div>
      </w:divsChild>
    </w:div>
    <w:div w:id="930772188">
      <w:marLeft w:val="0"/>
      <w:marRight w:val="0"/>
      <w:marTop w:val="0"/>
      <w:marBottom w:val="0"/>
      <w:divBdr>
        <w:top w:val="none" w:sz="0" w:space="0" w:color="auto"/>
        <w:left w:val="none" w:sz="0" w:space="0" w:color="auto"/>
        <w:bottom w:val="none" w:sz="0" w:space="0" w:color="auto"/>
        <w:right w:val="none" w:sz="0" w:space="0" w:color="auto"/>
      </w:divBdr>
      <w:divsChild>
        <w:div w:id="930772257">
          <w:marLeft w:val="547"/>
          <w:marRight w:val="0"/>
          <w:marTop w:val="0"/>
          <w:marBottom w:val="0"/>
          <w:divBdr>
            <w:top w:val="none" w:sz="0" w:space="0" w:color="auto"/>
            <w:left w:val="none" w:sz="0" w:space="0" w:color="auto"/>
            <w:bottom w:val="none" w:sz="0" w:space="0" w:color="auto"/>
            <w:right w:val="none" w:sz="0" w:space="0" w:color="auto"/>
          </w:divBdr>
        </w:div>
      </w:divsChild>
    </w:div>
    <w:div w:id="930772215">
      <w:marLeft w:val="0"/>
      <w:marRight w:val="0"/>
      <w:marTop w:val="0"/>
      <w:marBottom w:val="0"/>
      <w:divBdr>
        <w:top w:val="none" w:sz="0" w:space="0" w:color="auto"/>
        <w:left w:val="none" w:sz="0" w:space="0" w:color="auto"/>
        <w:bottom w:val="none" w:sz="0" w:space="0" w:color="auto"/>
        <w:right w:val="none" w:sz="0" w:space="0" w:color="auto"/>
      </w:divBdr>
      <w:divsChild>
        <w:div w:id="930772249">
          <w:marLeft w:val="0"/>
          <w:marRight w:val="0"/>
          <w:marTop w:val="0"/>
          <w:marBottom w:val="0"/>
          <w:divBdr>
            <w:top w:val="none" w:sz="0" w:space="0" w:color="auto"/>
            <w:left w:val="none" w:sz="0" w:space="0" w:color="auto"/>
            <w:bottom w:val="none" w:sz="0" w:space="0" w:color="auto"/>
            <w:right w:val="none" w:sz="0" w:space="0" w:color="auto"/>
          </w:divBdr>
          <w:divsChild>
            <w:div w:id="930772274">
              <w:marLeft w:val="0"/>
              <w:marRight w:val="0"/>
              <w:marTop w:val="0"/>
              <w:marBottom w:val="0"/>
              <w:divBdr>
                <w:top w:val="none" w:sz="0" w:space="0" w:color="auto"/>
                <w:left w:val="none" w:sz="0" w:space="0" w:color="auto"/>
                <w:bottom w:val="none" w:sz="0" w:space="0" w:color="auto"/>
                <w:right w:val="none" w:sz="0" w:space="0" w:color="auto"/>
              </w:divBdr>
              <w:divsChild>
                <w:div w:id="930772260">
                  <w:marLeft w:val="0"/>
                  <w:marRight w:val="0"/>
                  <w:marTop w:val="195"/>
                  <w:marBottom w:val="0"/>
                  <w:divBdr>
                    <w:top w:val="none" w:sz="0" w:space="0" w:color="auto"/>
                    <w:left w:val="none" w:sz="0" w:space="0" w:color="auto"/>
                    <w:bottom w:val="none" w:sz="0" w:space="0" w:color="auto"/>
                    <w:right w:val="none" w:sz="0" w:space="0" w:color="auto"/>
                  </w:divBdr>
                  <w:divsChild>
                    <w:div w:id="930772225">
                      <w:marLeft w:val="0"/>
                      <w:marRight w:val="0"/>
                      <w:marTop w:val="0"/>
                      <w:marBottom w:val="180"/>
                      <w:divBdr>
                        <w:top w:val="none" w:sz="0" w:space="0" w:color="auto"/>
                        <w:left w:val="none" w:sz="0" w:space="0" w:color="auto"/>
                        <w:bottom w:val="none" w:sz="0" w:space="0" w:color="auto"/>
                        <w:right w:val="none" w:sz="0" w:space="0" w:color="auto"/>
                      </w:divBdr>
                      <w:divsChild>
                        <w:div w:id="930772148">
                          <w:marLeft w:val="0"/>
                          <w:marRight w:val="0"/>
                          <w:marTop w:val="0"/>
                          <w:marBottom w:val="0"/>
                          <w:divBdr>
                            <w:top w:val="none" w:sz="0" w:space="0" w:color="auto"/>
                            <w:left w:val="none" w:sz="0" w:space="0" w:color="auto"/>
                            <w:bottom w:val="none" w:sz="0" w:space="0" w:color="auto"/>
                            <w:right w:val="none" w:sz="0" w:space="0" w:color="auto"/>
                          </w:divBdr>
                          <w:divsChild>
                            <w:div w:id="930772166">
                              <w:marLeft w:val="0"/>
                              <w:marRight w:val="0"/>
                              <w:marTop w:val="0"/>
                              <w:marBottom w:val="0"/>
                              <w:divBdr>
                                <w:top w:val="none" w:sz="0" w:space="0" w:color="auto"/>
                                <w:left w:val="none" w:sz="0" w:space="0" w:color="auto"/>
                                <w:bottom w:val="none" w:sz="0" w:space="0" w:color="auto"/>
                                <w:right w:val="none" w:sz="0" w:space="0" w:color="auto"/>
                              </w:divBdr>
                              <w:divsChild>
                                <w:div w:id="930772157">
                                  <w:marLeft w:val="0"/>
                                  <w:marRight w:val="0"/>
                                  <w:marTop w:val="0"/>
                                  <w:marBottom w:val="0"/>
                                  <w:divBdr>
                                    <w:top w:val="none" w:sz="0" w:space="0" w:color="auto"/>
                                    <w:left w:val="none" w:sz="0" w:space="0" w:color="auto"/>
                                    <w:bottom w:val="none" w:sz="0" w:space="0" w:color="auto"/>
                                    <w:right w:val="none" w:sz="0" w:space="0" w:color="auto"/>
                                  </w:divBdr>
                                  <w:divsChild>
                                    <w:div w:id="930772261">
                                      <w:marLeft w:val="0"/>
                                      <w:marRight w:val="0"/>
                                      <w:marTop w:val="0"/>
                                      <w:marBottom w:val="0"/>
                                      <w:divBdr>
                                        <w:top w:val="none" w:sz="0" w:space="0" w:color="auto"/>
                                        <w:left w:val="none" w:sz="0" w:space="0" w:color="auto"/>
                                        <w:bottom w:val="none" w:sz="0" w:space="0" w:color="auto"/>
                                        <w:right w:val="none" w:sz="0" w:space="0" w:color="auto"/>
                                      </w:divBdr>
                                      <w:divsChild>
                                        <w:div w:id="930772110">
                                          <w:marLeft w:val="0"/>
                                          <w:marRight w:val="0"/>
                                          <w:marTop w:val="0"/>
                                          <w:marBottom w:val="0"/>
                                          <w:divBdr>
                                            <w:top w:val="none" w:sz="0" w:space="0" w:color="auto"/>
                                            <w:left w:val="none" w:sz="0" w:space="0" w:color="auto"/>
                                            <w:bottom w:val="none" w:sz="0" w:space="0" w:color="auto"/>
                                            <w:right w:val="none" w:sz="0" w:space="0" w:color="auto"/>
                                          </w:divBdr>
                                          <w:divsChild>
                                            <w:div w:id="930772132">
                                              <w:marLeft w:val="0"/>
                                              <w:marRight w:val="0"/>
                                              <w:marTop w:val="0"/>
                                              <w:marBottom w:val="0"/>
                                              <w:divBdr>
                                                <w:top w:val="none" w:sz="0" w:space="0" w:color="auto"/>
                                                <w:left w:val="none" w:sz="0" w:space="0" w:color="auto"/>
                                                <w:bottom w:val="none" w:sz="0" w:space="0" w:color="auto"/>
                                                <w:right w:val="none" w:sz="0" w:space="0" w:color="auto"/>
                                              </w:divBdr>
                                              <w:divsChild>
                                                <w:div w:id="9307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772221">
      <w:marLeft w:val="0"/>
      <w:marRight w:val="0"/>
      <w:marTop w:val="0"/>
      <w:marBottom w:val="0"/>
      <w:divBdr>
        <w:top w:val="none" w:sz="0" w:space="0" w:color="auto"/>
        <w:left w:val="none" w:sz="0" w:space="0" w:color="auto"/>
        <w:bottom w:val="none" w:sz="0" w:space="0" w:color="auto"/>
        <w:right w:val="none" w:sz="0" w:space="0" w:color="auto"/>
      </w:divBdr>
      <w:divsChild>
        <w:div w:id="930772095">
          <w:marLeft w:val="547"/>
          <w:marRight w:val="0"/>
          <w:marTop w:val="0"/>
          <w:marBottom w:val="0"/>
          <w:divBdr>
            <w:top w:val="none" w:sz="0" w:space="0" w:color="auto"/>
            <w:left w:val="none" w:sz="0" w:space="0" w:color="auto"/>
            <w:bottom w:val="none" w:sz="0" w:space="0" w:color="auto"/>
            <w:right w:val="none" w:sz="0" w:space="0" w:color="auto"/>
          </w:divBdr>
        </w:div>
      </w:divsChild>
    </w:div>
    <w:div w:id="930772226">
      <w:marLeft w:val="0"/>
      <w:marRight w:val="0"/>
      <w:marTop w:val="0"/>
      <w:marBottom w:val="0"/>
      <w:divBdr>
        <w:top w:val="none" w:sz="0" w:space="0" w:color="auto"/>
        <w:left w:val="none" w:sz="0" w:space="0" w:color="auto"/>
        <w:bottom w:val="none" w:sz="0" w:space="0" w:color="auto"/>
        <w:right w:val="none" w:sz="0" w:space="0" w:color="auto"/>
      </w:divBdr>
      <w:divsChild>
        <w:div w:id="930772127">
          <w:marLeft w:val="547"/>
          <w:marRight w:val="0"/>
          <w:marTop w:val="0"/>
          <w:marBottom w:val="0"/>
          <w:divBdr>
            <w:top w:val="none" w:sz="0" w:space="0" w:color="auto"/>
            <w:left w:val="none" w:sz="0" w:space="0" w:color="auto"/>
            <w:bottom w:val="none" w:sz="0" w:space="0" w:color="auto"/>
            <w:right w:val="none" w:sz="0" w:space="0" w:color="auto"/>
          </w:divBdr>
        </w:div>
      </w:divsChild>
    </w:div>
    <w:div w:id="930772246">
      <w:marLeft w:val="0"/>
      <w:marRight w:val="0"/>
      <w:marTop w:val="0"/>
      <w:marBottom w:val="0"/>
      <w:divBdr>
        <w:top w:val="none" w:sz="0" w:space="0" w:color="auto"/>
        <w:left w:val="none" w:sz="0" w:space="0" w:color="auto"/>
        <w:bottom w:val="none" w:sz="0" w:space="0" w:color="auto"/>
        <w:right w:val="none" w:sz="0" w:space="0" w:color="auto"/>
      </w:divBdr>
      <w:divsChild>
        <w:div w:id="930772159">
          <w:marLeft w:val="0"/>
          <w:marRight w:val="0"/>
          <w:marTop w:val="0"/>
          <w:marBottom w:val="0"/>
          <w:divBdr>
            <w:top w:val="none" w:sz="0" w:space="0" w:color="auto"/>
            <w:left w:val="none" w:sz="0" w:space="0" w:color="auto"/>
            <w:bottom w:val="none" w:sz="0" w:space="0" w:color="auto"/>
            <w:right w:val="none" w:sz="0" w:space="0" w:color="auto"/>
          </w:divBdr>
          <w:divsChild>
            <w:div w:id="930772142">
              <w:marLeft w:val="0"/>
              <w:marRight w:val="0"/>
              <w:marTop w:val="0"/>
              <w:marBottom w:val="0"/>
              <w:divBdr>
                <w:top w:val="none" w:sz="0" w:space="0" w:color="auto"/>
                <w:left w:val="none" w:sz="0" w:space="0" w:color="auto"/>
                <w:bottom w:val="none" w:sz="0" w:space="0" w:color="auto"/>
                <w:right w:val="none" w:sz="0" w:space="0" w:color="auto"/>
              </w:divBdr>
              <w:divsChild>
                <w:div w:id="930772208">
                  <w:marLeft w:val="0"/>
                  <w:marRight w:val="0"/>
                  <w:marTop w:val="0"/>
                  <w:marBottom w:val="0"/>
                  <w:divBdr>
                    <w:top w:val="none" w:sz="0" w:space="0" w:color="auto"/>
                    <w:left w:val="none" w:sz="0" w:space="0" w:color="auto"/>
                    <w:bottom w:val="none" w:sz="0" w:space="0" w:color="auto"/>
                    <w:right w:val="none" w:sz="0" w:space="0" w:color="auto"/>
                  </w:divBdr>
                  <w:divsChild>
                    <w:div w:id="930772086">
                      <w:marLeft w:val="0"/>
                      <w:marRight w:val="0"/>
                      <w:marTop w:val="0"/>
                      <w:marBottom w:val="0"/>
                      <w:divBdr>
                        <w:top w:val="none" w:sz="0" w:space="0" w:color="auto"/>
                        <w:left w:val="none" w:sz="0" w:space="0" w:color="auto"/>
                        <w:bottom w:val="none" w:sz="0" w:space="0" w:color="auto"/>
                        <w:right w:val="none" w:sz="0" w:space="0" w:color="auto"/>
                      </w:divBdr>
                      <w:divsChild>
                        <w:div w:id="930772104">
                          <w:marLeft w:val="0"/>
                          <w:marRight w:val="0"/>
                          <w:marTop w:val="0"/>
                          <w:marBottom w:val="0"/>
                          <w:divBdr>
                            <w:top w:val="none" w:sz="0" w:space="0" w:color="auto"/>
                            <w:left w:val="none" w:sz="0" w:space="0" w:color="auto"/>
                            <w:bottom w:val="none" w:sz="0" w:space="0" w:color="auto"/>
                            <w:right w:val="none" w:sz="0" w:space="0" w:color="auto"/>
                          </w:divBdr>
                          <w:divsChild>
                            <w:div w:id="930772154">
                              <w:marLeft w:val="0"/>
                              <w:marRight w:val="0"/>
                              <w:marTop w:val="0"/>
                              <w:marBottom w:val="0"/>
                              <w:divBdr>
                                <w:top w:val="none" w:sz="0" w:space="0" w:color="auto"/>
                                <w:left w:val="none" w:sz="0" w:space="0" w:color="auto"/>
                                <w:bottom w:val="none" w:sz="0" w:space="0" w:color="auto"/>
                                <w:right w:val="none" w:sz="0" w:space="0" w:color="auto"/>
                              </w:divBdr>
                              <w:divsChild>
                                <w:div w:id="930772081">
                                  <w:marLeft w:val="0"/>
                                  <w:marRight w:val="0"/>
                                  <w:marTop w:val="0"/>
                                  <w:marBottom w:val="0"/>
                                  <w:divBdr>
                                    <w:top w:val="none" w:sz="0" w:space="0" w:color="auto"/>
                                    <w:left w:val="none" w:sz="0" w:space="0" w:color="auto"/>
                                    <w:bottom w:val="none" w:sz="0" w:space="0" w:color="auto"/>
                                    <w:right w:val="none" w:sz="0" w:space="0" w:color="auto"/>
                                  </w:divBdr>
                                  <w:divsChild>
                                    <w:div w:id="930772281">
                                      <w:marLeft w:val="60"/>
                                      <w:marRight w:val="0"/>
                                      <w:marTop w:val="0"/>
                                      <w:marBottom w:val="0"/>
                                      <w:divBdr>
                                        <w:top w:val="none" w:sz="0" w:space="0" w:color="auto"/>
                                        <w:left w:val="none" w:sz="0" w:space="0" w:color="auto"/>
                                        <w:bottom w:val="none" w:sz="0" w:space="0" w:color="auto"/>
                                        <w:right w:val="none" w:sz="0" w:space="0" w:color="auto"/>
                                      </w:divBdr>
                                      <w:divsChild>
                                        <w:div w:id="930772103">
                                          <w:marLeft w:val="0"/>
                                          <w:marRight w:val="0"/>
                                          <w:marTop w:val="0"/>
                                          <w:marBottom w:val="0"/>
                                          <w:divBdr>
                                            <w:top w:val="none" w:sz="0" w:space="0" w:color="auto"/>
                                            <w:left w:val="none" w:sz="0" w:space="0" w:color="auto"/>
                                            <w:bottom w:val="none" w:sz="0" w:space="0" w:color="auto"/>
                                            <w:right w:val="none" w:sz="0" w:space="0" w:color="auto"/>
                                          </w:divBdr>
                                          <w:divsChild>
                                            <w:div w:id="930772176">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144">
                                                  <w:marLeft w:val="0"/>
                                                  <w:marRight w:val="0"/>
                                                  <w:marTop w:val="0"/>
                                                  <w:marBottom w:val="0"/>
                                                  <w:divBdr>
                                                    <w:top w:val="none" w:sz="0" w:space="0" w:color="auto"/>
                                                    <w:left w:val="none" w:sz="0" w:space="0" w:color="auto"/>
                                                    <w:bottom w:val="none" w:sz="0" w:space="0" w:color="auto"/>
                                                    <w:right w:val="none" w:sz="0" w:space="0" w:color="auto"/>
                                                  </w:divBdr>
                                                  <w:divsChild>
                                                    <w:div w:id="930772230">
                                                      <w:marLeft w:val="0"/>
                                                      <w:marRight w:val="0"/>
                                                      <w:marTop w:val="0"/>
                                                      <w:marBottom w:val="0"/>
                                                      <w:divBdr>
                                                        <w:top w:val="none" w:sz="0" w:space="0" w:color="auto"/>
                                                        <w:left w:val="none" w:sz="0" w:space="0" w:color="auto"/>
                                                        <w:bottom w:val="none" w:sz="0" w:space="0" w:color="auto"/>
                                                        <w:right w:val="none" w:sz="0" w:space="0" w:color="auto"/>
                                                      </w:divBdr>
                                                    </w:div>
                                                  </w:divsChild>
                                                </w:div>
                                                <w:div w:id="930772145">
                                                  <w:marLeft w:val="0"/>
                                                  <w:marRight w:val="0"/>
                                                  <w:marTop w:val="0"/>
                                                  <w:marBottom w:val="0"/>
                                                  <w:divBdr>
                                                    <w:top w:val="none" w:sz="0" w:space="0" w:color="auto"/>
                                                    <w:left w:val="none" w:sz="0" w:space="0" w:color="auto"/>
                                                    <w:bottom w:val="none" w:sz="0" w:space="0" w:color="auto"/>
                                                    <w:right w:val="none" w:sz="0" w:space="0" w:color="auto"/>
                                                  </w:divBdr>
                                                  <w:divsChild>
                                                    <w:div w:id="930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248">
      <w:marLeft w:val="0"/>
      <w:marRight w:val="0"/>
      <w:marTop w:val="0"/>
      <w:marBottom w:val="0"/>
      <w:divBdr>
        <w:top w:val="none" w:sz="0" w:space="0" w:color="auto"/>
        <w:left w:val="none" w:sz="0" w:space="0" w:color="auto"/>
        <w:bottom w:val="none" w:sz="0" w:space="0" w:color="auto"/>
        <w:right w:val="none" w:sz="0" w:space="0" w:color="auto"/>
      </w:divBdr>
      <w:divsChild>
        <w:div w:id="930772138">
          <w:marLeft w:val="547"/>
          <w:marRight w:val="0"/>
          <w:marTop w:val="0"/>
          <w:marBottom w:val="0"/>
          <w:divBdr>
            <w:top w:val="none" w:sz="0" w:space="0" w:color="auto"/>
            <w:left w:val="none" w:sz="0" w:space="0" w:color="auto"/>
            <w:bottom w:val="none" w:sz="0" w:space="0" w:color="auto"/>
            <w:right w:val="none" w:sz="0" w:space="0" w:color="auto"/>
          </w:divBdr>
        </w:div>
      </w:divsChild>
    </w:div>
    <w:div w:id="930772253">
      <w:marLeft w:val="0"/>
      <w:marRight w:val="0"/>
      <w:marTop w:val="0"/>
      <w:marBottom w:val="0"/>
      <w:divBdr>
        <w:top w:val="none" w:sz="0" w:space="0" w:color="auto"/>
        <w:left w:val="none" w:sz="0" w:space="0" w:color="auto"/>
        <w:bottom w:val="none" w:sz="0" w:space="0" w:color="auto"/>
        <w:right w:val="none" w:sz="0" w:space="0" w:color="auto"/>
      </w:divBdr>
      <w:divsChild>
        <w:div w:id="930772279">
          <w:marLeft w:val="547"/>
          <w:marRight w:val="0"/>
          <w:marTop w:val="0"/>
          <w:marBottom w:val="0"/>
          <w:divBdr>
            <w:top w:val="none" w:sz="0" w:space="0" w:color="auto"/>
            <w:left w:val="none" w:sz="0" w:space="0" w:color="auto"/>
            <w:bottom w:val="none" w:sz="0" w:space="0" w:color="auto"/>
            <w:right w:val="none" w:sz="0" w:space="0" w:color="auto"/>
          </w:divBdr>
        </w:div>
      </w:divsChild>
    </w:div>
    <w:div w:id="930772264">
      <w:marLeft w:val="0"/>
      <w:marRight w:val="0"/>
      <w:marTop w:val="0"/>
      <w:marBottom w:val="0"/>
      <w:divBdr>
        <w:top w:val="none" w:sz="0" w:space="0" w:color="auto"/>
        <w:left w:val="none" w:sz="0" w:space="0" w:color="auto"/>
        <w:bottom w:val="none" w:sz="0" w:space="0" w:color="auto"/>
        <w:right w:val="none" w:sz="0" w:space="0" w:color="auto"/>
      </w:divBdr>
      <w:divsChild>
        <w:div w:id="930772111">
          <w:marLeft w:val="0"/>
          <w:marRight w:val="0"/>
          <w:marTop w:val="0"/>
          <w:marBottom w:val="0"/>
          <w:divBdr>
            <w:top w:val="none" w:sz="0" w:space="0" w:color="auto"/>
            <w:left w:val="none" w:sz="0" w:space="0" w:color="auto"/>
            <w:bottom w:val="none" w:sz="0" w:space="0" w:color="auto"/>
            <w:right w:val="none" w:sz="0" w:space="0" w:color="auto"/>
          </w:divBdr>
          <w:divsChild>
            <w:div w:id="930772266">
              <w:marLeft w:val="0"/>
              <w:marRight w:val="0"/>
              <w:marTop w:val="0"/>
              <w:marBottom w:val="0"/>
              <w:divBdr>
                <w:top w:val="none" w:sz="0" w:space="0" w:color="auto"/>
                <w:left w:val="none" w:sz="0" w:space="0" w:color="auto"/>
                <w:bottom w:val="none" w:sz="0" w:space="0" w:color="auto"/>
                <w:right w:val="none" w:sz="0" w:space="0" w:color="auto"/>
              </w:divBdr>
              <w:divsChild>
                <w:div w:id="930772216">
                  <w:marLeft w:val="0"/>
                  <w:marRight w:val="0"/>
                  <w:marTop w:val="195"/>
                  <w:marBottom w:val="0"/>
                  <w:divBdr>
                    <w:top w:val="none" w:sz="0" w:space="0" w:color="auto"/>
                    <w:left w:val="none" w:sz="0" w:space="0" w:color="auto"/>
                    <w:bottom w:val="none" w:sz="0" w:space="0" w:color="auto"/>
                    <w:right w:val="none" w:sz="0" w:space="0" w:color="auto"/>
                  </w:divBdr>
                  <w:divsChild>
                    <w:div w:id="930772284">
                      <w:marLeft w:val="0"/>
                      <w:marRight w:val="0"/>
                      <w:marTop w:val="0"/>
                      <w:marBottom w:val="180"/>
                      <w:divBdr>
                        <w:top w:val="none" w:sz="0" w:space="0" w:color="auto"/>
                        <w:left w:val="none" w:sz="0" w:space="0" w:color="auto"/>
                        <w:bottom w:val="none" w:sz="0" w:space="0" w:color="auto"/>
                        <w:right w:val="none" w:sz="0" w:space="0" w:color="auto"/>
                      </w:divBdr>
                      <w:divsChild>
                        <w:div w:id="930772109">
                          <w:marLeft w:val="0"/>
                          <w:marRight w:val="0"/>
                          <w:marTop w:val="0"/>
                          <w:marBottom w:val="0"/>
                          <w:divBdr>
                            <w:top w:val="none" w:sz="0" w:space="0" w:color="auto"/>
                            <w:left w:val="none" w:sz="0" w:space="0" w:color="auto"/>
                            <w:bottom w:val="none" w:sz="0" w:space="0" w:color="auto"/>
                            <w:right w:val="none" w:sz="0" w:space="0" w:color="auto"/>
                          </w:divBdr>
                          <w:divsChild>
                            <w:div w:id="930772231">
                              <w:marLeft w:val="0"/>
                              <w:marRight w:val="0"/>
                              <w:marTop w:val="0"/>
                              <w:marBottom w:val="0"/>
                              <w:divBdr>
                                <w:top w:val="none" w:sz="0" w:space="0" w:color="auto"/>
                                <w:left w:val="none" w:sz="0" w:space="0" w:color="auto"/>
                                <w:bottom w:val="none" w:sz="0" w:space="0" w:color="auto"/>
                                <w:right w:val="none" w:sz="0" w:space="0" w:color="auto"/>
                              </w:divBdr>
                              <w:divsChild>
                                <w:div w:id="930772236">
                                  <w:marLeft w:val="0"/>
                                  <w:marRight w:val="0"/>
                                  <w:marTop w:val="0"/>
                                  <w:marBottom w:val="0"/>
                                  <w:divBdr>
                                    <w:top w:val="none" w:sz="0" w:space="0" w:color="auto"/>
                                    <w:left w:val="none" w:sz="0" w:space="0" w:color="auto"/>
                                    <w:bottom w:val="none" w:sz="0" w:space="0" w:color="auto"/>
                                    <w:right w:val="none" w:sz="0" w:space="0" w:color="auto"/>
                                  </w:divBdr>
                                  <w:divsChild>
                                    <w:div w:id="930772222">
                                      <w:marLeft w:val="0"/>
                                      <w:marRight w:val="0"/>
                                      <w:marTop w:val="0"/>
                                      <w:marBottom w:val="0"/>
                                      <w:divBdr>
                                        <w:top w:val="none" w:sz="0" w:space="0" w:color="auto"/>
                                        <w:left w:val="none" w:sz="0" w:space="0" w:color="auto"/>
                                        <w:bottom w:val="none" w:sz="0" w:space="0" w:color="auto"/>
                                        <w:right w:val="none" w:sz="0" w:space="0" w:color="auto"/>
                                      </w:divBdr>
                                      <w:divsChild>
                                        <w:div w:id="930772156">
                                          <w:marLeft w:val="0"/>
                                          <w:marRight w:val="0"/>
                                          <w:marTop w:val="0"/>
                                          <w:marBottom w:val="0"/>
                                          <w:divBdr>
                                            <w:top w:val="none" w:sz="0" w:space="0" w:color="auto"/>
                                            <w:left w:val="none" w:sz="0" w:space="0" w:color="auto"/>
                                            <w:bottom w:val="none" w:sz="0" w:space="0" w:color="auto"/>
                                            <w:right w:val="none" w:sz="0" w:space="0" w:color="auto"/>
                                          </w:divBdr>
                                          <w:divsChild>
                                            <w:div w:id="930772210">
                                              <w:marLeft w:val="0"/>
                                              <w:marRight w:val="0"/>
                                              <w:marTop w:val="0"/>
                                              <w:marBottom w:val="0"/>
                                              <w:divBdr>
                                                <w:top w:val="none" w:sz="0" w:space="0" w:color="auto"/>
                                                <w:left w:val="none" w:sz="0" w:space="0" w:color="auto"/>
                                                <w:bottom w:val="none" w:sz="0" w:space="0" w:color="auto"/>
                                                <w:right w:val="none" w:sz="0" w:space="0" w:color="auto"/>
                                              </w:divBdr>
                                              <w:divsChild>
                                                <w:div w:id="9307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772265">
      <w:marLeft w:val="0"/>
      <w:marRight w:val="0"/>
      <w:marTop w:val="0"/>
      <w:marBottom w:val="0"/>
      <w:divBdr>
        <w:top w:val="none" w:sz="0" w:space="0" w:color="auto"/>
        <w:left w:val="none" w:sz="0" w:space="0" w:color="auto"/>
        <w:bottom w:val="none" w:sz="0" w:space="0" w:color="auto"/>
        <w:right w:val="none" w:sz="0" w:space="0" w:color="auto"/>
      </w:divBdr>
      <w:divsChild>
        <w:div w:id="930772123">
          <w:marLeft w:val="0"/>
          <w:marRight w:val="0"/>
          <w:marTop w:val="0"/>
          <w:marBottom w:val="0"/>
          <w:divBdr>
            <w:top w:val="none" w:sz="0" w:space="0" w:color="auto"/>
            <w:left w:val="none" w:sz="0" w:space="0" w:color="auto"/>
            <w:bottom w:val="none" w:sz="0" w:space="0" w:color="auto"/>
            <w:right w:val="none" w:sz="0" w:space="0" w:color="auto"/>
          </w:divBdr>
          <w:divsChild>
            <w:div w:id="930772256">
              <w:marLeft w:val="0"/>
              <w:marRight w:val="0"/>
              <w:marTop w:val="0"/>
              <w:marBottom w:val="0"/>
              <w:divBdr>
                <w:top w:val="none" w:sz="0" w:space="0" w:color="auto"/>
                <w:left w:val="none" w:sz="0" w:space="0" w:color="auto"/>
                <w:bottom w:val="none" w:sz="0" w:space="0" w:color="auto"/>
                <w:right w:val="none" w:sz="0" w:space="0" w:color="auto"/>
              </w:divBdr>
              <w:divsChild>
                <w:div w:id="930772205">
                  <w:marLeft w:val="0"/>
                  <w:marRight w:val="0"/>
                  <w:marTop w:val="0"/>
                  <w:marBottom w:val="0"/>
                  <w:divBdr>
                    <w:top w:val="none" w:sz="0" w:space="0" w:color="auto"/>
                    <w:left w:val="none" w:sz="0" w:space="0" w:color="auto"/>
                    <w:bottom w:val="none" w:sz="0" w:space="0" w:color="auto"/>
                    <w:right w:val="none" w:sz="0" w:space="0" w:color="auto"/>
                  </w:divBdr>
                  <w:divsChild>
                    <w:div w:id="930772206">
                      <w:marLeft w:val="0"/>
                      <w:marRight w:val="0"/>
                      <w:marTop w:val="0"/>
                      <w:marBottom w:val="0"/>
                      <w:divBdr>
                        <w:top w:val="none" w:sz="0" w:space="0" w:color="auto"/>
                        <w:left w:val="none" w:sz="0" w:space="0" w:color="auto"/>
                        <w:bottom w:val="none" w:sz="0" w:space="0" w:color="auto"/>
                        <w:right w:val="none" w:sz="0" w:space="0" w:color="auto"/>
                      </w:divBdr>
                      <w:divsChild>
                        <w:div w:id="930772134">
                          <w:marLeft w:val="0"/>
                          <w:marRight w:val="0"/>
                          <w:marTop w:val="0"/>
                          <w:marBottom w:val="0"/>
                          <w:divBdr>
                            <w:top w:val="none" w:sz="0" w:space="0" w:color="auto"/>
                            <w:left w:val="none" w:sz="0" w:space="0" w:color="auto"/>
                            <w:bottom w:val="none" w:sz="0" w:space="0" w:color="auto"/>
                            <w:right w:val="none" w:sz="0" w:space="0" w:color="auto"/>
                          </w:divBdr>
                          <w:divsChild>
                            <w:div w:id="930772137">
                              <w:marLeft w:val="0"/>
                              <w:marRight w:val="0"/>
                              <w:marTop w:val="0"/>
                              <w:marBottom w:val="0"/>
                              <w:divBdr>
                                <w:top w:val="none" w:sz="0" w:space="0" w:color="auto"/>
                                <w:left w:val="none" w:sz="0" w:space="0" w:color="auto"/>
                                <w:bottom w:val="none" w:sz="0" w:space="0" w:color="auto"/>
                                <w:right w:val="none" w:sz="0" w:space="0" w:color="auto"/>
                              </w:divBdr>
                              <w:divsChild>
                                <w:div w:id="930772082">
                                  <w:marLeft w:val="0"/>
                                  <w:marRight w:val="0"/>
                                  <w:marTop w:val="0"/>
                                  <w:marBottom w:val="0"/>
                                  <w:divBdr>
                                    <w:top w:val="none" w:sz="0" w:space="0" w:color="auto"/>
                                    <w:left w:val="none" w:sz="0" w:space="0" w:color="auto"/>
                                    <w:bottom w:val="none" w:sz="0" w:space="0" w:color="auto"/>
                                    <w:right w:val="none" w:sz="0" w:space="0" w:color="auto"/>
                                  </w:divBdr>
                                  <w:divsChild>
                                    <w:div w:id="930772140">
                                      <w:marLeft w:val="60"/>
                                      <w:marRight w:val="0"/>
                                      <w:marTop w:val="0"/>
                                      <w:marBottom w:val="0"/>
                                      <w:divBdr>
                                        <w:top w:val="none" w:sz="0" w:space="0" w:color="auto"/>
                                        <w:left w:val="none" w:sz="0" w:space="0" w:color="auto"/>
                                        <w:bottom w:val="none" w:sz="0" w:space="0" w:color="auto"/>
                                        <w:right w:val="none" w:sz="0" w:space="0" w:color="auto"/>
                                      </w:divBdr>
                                      <w:divsChild>
                                        <w:div w:id="930772102">
                                          <w:marLeft w:val="0"/>
                                          <w:marRight w:val="0"/>
                                          <w:marTop w:val="0"/>
                                          <w:marBottom w:val="0"/>
                                          <w:divBdr>
                                            <w:top w:val="none" w:sz="0" w:space="0" w:color="auto"/>
                                            <w:left w:val="none" w:sz="0" w:space="0" w:color="auto"/>
                                            <w:bottom w:val="none" w:sz="0" w:space="0" w:color="auto"/>
                                            <w:right w:val="none" w:sz="0" w:space="0" w:color="auto"/>
                                          </w:divBdr>
                                          <w:divsChild>
                                            <w:div w:id="930772091">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100">
                                                  <w:marLeft w:val="0"/>
                                                  <w:marRight w:val="0"/>
                                                  <w:marTop w:val="0"/>
                                                  <w:marBottom w:val="0"/>
                                                  <w:divBdr>
                                                    <w:top w:val="none" w:sz="0" w:space="0" w:color="auto"/>
                                                    <w:left w:val="none" w:sz="0" w:space="0" w:color="auto"/>
                                                    <w:bottom w:val="none" w:sz="0" w:space="0" w:color="auto"/>
                                                    <w:right w:val="none" w:sz="0" w:space="0" w:color="auto"/>
                                                  </w:divBdr>
                                                  <w:divsChild>
                                                    <w:div w:id="930772223">
                                                      <w:marLeft w:val="0"/>
                                                      <w:marRight w:val="0"/>
                                                      <w:marTop w:val="0"/>
                                                      <w:marBottom w:val="0"/>
                                                      <w:divBdr>
                                                        <w:top w:val="none" w:sz="0" w:space="0" w:color="auto"/>
                                                        <w:left w:val="none" w:sz="0" w:space="0" w:color="auto"/>
                                                        <w:bottom w:val="none" w:sz="0" w:space="0" w:color="auto"/>
                                                        <w:right w:val="none" w:sz="0" w:space="0" w:color="auto"/>
                                                      </w:divBdr>
                                                    </w:div>
                                                  </w:divsChild>
                                                </w:div>
                                                <w:div w:id="930772217">
                                                  <w:marLeft w:val="0"/>
                                                  <w:marRight w:val="0"/>
                                                  <w:marTop w:val="0"/>
                                                  <w:marBottom w:val="0"/>
                                                  <w:divBdr>
                                                    <w:top w:val="none" w:sz="0" w:space="0" w:color="auto"/>
                                                    <w:left w:val="none" w:sz="0" w:space="0" w:color="auto"/>
                                                    <w:bottom w:val="none" w:sz="0" w:space="0" w:color="auto"/>
                                                    <w:right w:val="none" w:sz="0" w:space="0" w:color="auto"/>
                                                  </w:divBdr>
                                                  <w:divsChild>
                                                    <w:div w:id="9307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272">
      <w:marLeft w:val="0"/>
      <w:marRight w:val="0"/>
      <w:marTop w:val="0"/>
      <w:marBottom w:val="0"/>
      <w:divBdr>
        <w:top w:val="none" w:sz="0" w:space="0" w:color="auto"/>
        <w:left w:val="none" w:sz="0" w:space="0" w:color="auto"/>
        <w:bottom w:val="none" w:sz="0" w:space="0" w:color="auto"/>
        <w:right w:val="none" w:sz="0" w:space="0" w:color="auto"/>
      </w:divBdr>
      <w:divsChild>
        <w:div w:id="930772096">
          <w:marLeft w:val="547"/>
          <w:marRight w:val="0"/>
          <w:marTop w:val="0"/>
          <w:marBottom w:val="0"/>
          <w:divBdr>
            <w:top w:val="none" w:sz="0" w:space="0" w:color="auto"/>
            <w:left w:val="none" w:sz="0" w:space="0" w:color="auto"/>
            <w:bottom w:val="none" w:sz="0" w:space="0" w:color="auto"/>
            <w:right w:val="none" w:sz="0" w:space="0" w:color="auto"/>
          </w:divBdr>
        </w:div>
      </w:divsChild>
    </w:div>
    <w:div w:id="930772280">
      <w:marLeft w:val="0"/>
      <w:marRight w:val="0"/>
      <w:marTop w:val="0"/>
      <w:marBottom w:val="0"/>
      <w:divBdr>
        <w:top w:val="none" w:sz="0" w:space="0" w:color="auto"/>
        <w:left w:val="none" w:sz="0" w:space="0" w:color="auto"/>
        <w:bottom w:val="none" w:sz="0" w:space="0" w:color="auto"/>
        <w:right w:val="none" w:sz="0" w:space="0" w:color="auto"/>
      </w:divBdr>
      <w:divsChild>
        <w:div w:id="930772196">
          <w:marLeft w:val="547"/>
          <w:marRight w:val="0"/>
          <w:marTop w:val="0"/>
          <w:marBottom w:val="0"/>
          <w:divBdr>
            <w:top w:val="none" w:sz="0" w:space="0" w:color="auto"/>
            <w:left w:val="none" w:sz="0" w:space="0" w:color="auto"/>
            <w:bottom w:val="none" w:sz="0" w:space="0" w:color="auto"/>
            <w:right w:val="none" w:sz="0" w:space="0" w:color="auto"/>
          </w:divBdr>
        </w:div>
      </w:divsChild>
    </w:div>
    <w:div w:id="930772283">
      <w:marLeft w:val="0"/>
      <w:marRight w:val="0"/>
      <w:marTop w:val="0"/>
      <w:marBottom w:val="0"/>
      <w:divBdr>
        <w:top w:val="none" w:sz="0" w:space="0" w:color="auto"/>
        <w:left w:val="none" w:sz="0" w:space="0" w:color="auto"/>
        <w:bottom w:val="none" w:sz="0" w:space="0" w:color="auto"/>
        <w:right w:val="none" w:sz="0" w:space="0" w:color="auto"/>
      </w:divBdr>
    </w:div>
    <w:div w:id="930772286">
      <w:marLeft w:val="0"/>
      <w:marRight w:val="0"/>
      <w:marTop w:val="0"/>
      <w:marBottom w:val="0"/>
      <w:divBdr>
        <w:top w:val="none" w:sz="0" w:space="0" w:color="auto"/>
        <w:left w:val="none" w:sz="0" w:space="0" w:color="auto"/>
        <w:bottom w:val="none" w:sz="0" w:space="0" w:color="auto"/>
        <w:right w:val="none" w:sz="0" w:space="0" w:color="auto"/>
      </w:divBdr>
      <w:divsChild>
        <w:div w:id="930772117">
          <w:marLeft w:val="547"/>
          <w:marRight w:val="0"/>
          <w:marTop w:val="0"/>
          <w:marBottom w:val="0"/>
          <w:divBdr>
            <w:top w:val="none" w:sz="0" w:space="0" w:color="auto"/>
            <w:left w:val="none" w:sz="0" w:space="0" w:color="auto"/>
            <w:bottom w:val="none" w:sz="0" w:space="0" w:color="auto"/>
            <w:right w:val="none" w:sz="0" w:space="0" w:color="auto"/>
          </w:divBdr>
        </w:div>
      </w:divsChild>
    </w:div>
    <w:div w:id="930772287">
      <w:marLeft w:val="0"/>
      <w:marRight w:val="0"/>
      <w:marTop w:val="0"/>
      <w:marBottom w:val="0"/>
      <w:divBdr>
        <w:top w:val="none" w:sz="0" w:space="0" w:color="auto"/>
        <w:left w:val="none" w:sz="0" w:space="0" w:color="auto"/>
        <w:bottom w:val="none" w:sz="0" w:space="0" w:color="auto"/>
        <w:right w:val="none" w:sz="0" w:space="0" w:color="auto"/>
      </w:divBdr>
      <w:divsChild>
        <w:div w:id="930772269">
          <w:marLeft w:val="0"/>
          <w:marRight w:val="0"/>
          <w:marTop w:val="0"/>
          <w:marBottom w:val="0"/>
          <w:divBdr>
            <w:top w:val="none" w:sz="0" w:space="0" w:color="auto"/>
            <w:left w:val="none" w:sz="0" w:space="0" w:color="auto"/>
            <w:bottom w:val="none" w:sz="0" w:space="0" w:color="auto"/>
            <w:right w:val="none" w:sz="0" w:space="0" w:color="auto"/>
          </w:divBdr>
          <w:divsChild>
            <w:div w:id="930772131">
              <w:marLeft w:val="0"/>
              <w:marRight w:val="0"/>
              <w:marTop w:val="0"/>
              <w:marBottom w:val="0"/>
              <w:divBdr>
                <w:top w:val="none" w:sz="0" w:space="0" w:color="auto"/>
                <w:left w:val="none" w:sz="0" w:space="0" w:color="auto"/>
                <w:bottom w:val="none" w:sz="0" w:space="0" w:color="auto"/>
                <w:right w:val="none" w:sz="0" w:space="0" w:color="auto"/>
              </w:divBdr>
              <w:divsChild>
                <w:div w:id="930772170">
                  <w:marLeft w:val="0"/>
                  <w:marRight w:val="0"/>
                  <w:marTop w:val="0"/>
                  <w:marBottom w:val="0"/>
                  <w:divBdr>
                    <w:top w:val="none" w:sz="0" w:space="0" w:color="auto"/>
                    <w:left w:val="none" w:sz="0" w:space="0" w:color="auto"/>
                    <w:bottom w:val="none" w:sz="0" w:space="0" w:color="auto"/>
                    <w:right w:val="none" w:sz="0" w:space="0" w:color="auto"/>
                  </w:divBdr>
                  <w:divsChild>
                    <w:div w:id="930772270">
                      <w:marLeft w:val="0"/>
                      <w:marRight w:val="0"/>
                      <w:marTop w:val="0"/>
                      <w:marBottom w:val="0"/>
                      <w:divBdr>
                        <w:top w:val="none" w:sz="0" w:space="0" w:color="auto"/>
                        <w:left w:val="none" w:sz="0" w:space="0" w:color="auto"/>
                        <w:bottom w:val="none" w:sz="0" w:space="0" w:color="auto"/>
                        <w:right w:val="none" w:sz="0" w:space="0" w:color="auto"/>
                      </w:divBdr>
                      <w:divsChild>
                        <w:div w:id="930772180">
                          <w:marLeft w:val="0"/>
                          <w:marRight w:val="0"/>
                          <w:marTop w:val="0"/>
                          <w:marBottom w:val="0"/>
                          <w:divBdr>
                            <w:top w:val="none" w:sz="0" w:space="0" w:color="auto"/>
                            <w:left w:val="none" w:sz="0" w:space="0" w:color="auto"/>
                            <w:bottom w:val="none" w:sz="0" w:space="0" w:color="auto"/>
                            <w:right w:val="none" w:sz="0" w:space="0" w:color="auto"/>
                          </w:divBdr>
                          <w:divsChild>
                            <w:div w:id="930772250">
                              <w:marLeft w:val="0"/>
                              <w:marRight w:val="0"/>
                              <w:marTop w:val="0"/>
                              <w:marBottom w:val="0"/>
                              <w:divBdr>
                                <w:top w:val="none" w:sz="0" w:space="0" w:color="auto"/>
                                <w:left w:val="none" w:sz="0" w:space="0" w:color="auto"/>
                                <w:bottom w:val="none" w:sz="0" w:space="0" w:color="auto"/>
                                <w:right w:val="none" w:sz="0" w:space="0" w:color="auto"/>
                              </w:divBdr>
                              <w:divsChild>
                                <w:div w:id="930772209">
                                  <w:marLeft w:val="0"/>
                                  <w:marRight w:val="0"/>
                                  <w:marTop w:val="0"/>
                                  <w:marBottom w:val="0"/>
                                  <w:divBdr>
                                    <w:top w:val="none" w:sz="0" w:space="0" w:color="auto"/>
                                    <w:left w:val="none" w:sz="0" w:space="0" w:color="auto"/>
                                    <w:bottom w:val="none" w:sz="0" w:space="0" w:color="auto"/>
                                    <w:right w:val="none" w:sz="0" w:space="0" w:color="auto"/>
                                  </w:divBdr>
                                  <w:divsChild>
                                    <w:div w:id="930772193">
                                      <w:marLeft w:val="60"/>
                                      <w:marRight w:val="0"/>
                                      <w:marTop w:val="0"/>
                                      <w:marBottom w:val="0"/>
                                      <w:divBdr>
                                        <w:top w:val="none" w:sz="0" w:space="0" w:color="auto"/>
                                        <w:left w:val="none" w:sz="0" w:space="0" w:color="auto"/>
                                        <w:bottom w:val="none" w:sz="0" w:space="0" w:color="auto"/>
                                        <w:right w:val="none" w:sz="0" w:space="0" w:color="auto"/>
                                      </w:divBdr>
                                      <w:divsChild>
                                        <w:div w:id="930772090">
                                          <w:marLeft w:val="0"/>
                                          <w:marRight w:val="0"/>
                                          <w:marTop w:val="0"/>
                                          <w:marBottom w:val="0"/>
                                          <w:divBdr>
                                            <w:top w:val="none" w:sz="0" w:space="0" w:color="auto"/>
                                            <w:left w:val="none" w:sz="0" w:space="0" w:color="auto"/>
                                            <w:bottom w:val="none" w:sz="0" w:space="0" w:color="auto"/>
                                            <w:right w:val="none" w:sz="0" w:space="0" w:color="auto"/>
                                          </w:divBdr>
                                          <w:divsChild>
                                            <w:div w:id="930772198">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112">
                                                  <w:marLeft w:val="0"/>
                                                  <w:marRight w:val="0"/>
                                                  <w:marTop w:val="0"/>
                                                  <w:marBottom w:val="0"/>
                                                  <w:divBdr>
                                                    <w:top w:val="none" w:sz="0" w:space="0" w:color="auto"/>
                                                    <w:left w:val="none" w:sz="0" w:space="0" w:color="auto"/>
                                                    <w:bottom w:val="none" w:sz="0" w:space="0" w:color="auto"/>
                                                    <w:right w:val="none" w:sz="0" w:space="0" w:color="auto"/>
                                                  </w:divBdr>
                                                  <w:divsChild>
                                                    <w:div w:id="930772162">
                                                      <w:marLeft w:val="0"/>
                                                      <w:marRight w:val="0"/>
                                                      <w:marTop w:val="0"/>
                                                      <w:marBottom w:val="0"/>
                                                      <w:divBdr>
                                                        <w:top w:val="none" w:sz="0" w:space="0" w:color="auto"/>
                                                        <w:left w:val="none" w:sz="0" w:space="0" w:color="auto"/>
                                                        <w:bottom w:val="none" w:sz="0" w:space="0" w:color="auto"/>
                                                        <w:right w:val="none" w:sz="0" w:space="0" w:color="auto"/>
                                                      </w:divBdr>
                                                    </w:div>
                                                  </w:divsChild>
                                                </w:div>
                                                <w:div w:id="930772171">
                                                  <w:marLeft w:val="0"/>
                                                  <w:marRight w:val="0"/>
                                                  <w:marTop w:val="0"/>
                                                  <w:marBottom w:val="0"/>
                                                  <w:divBdr>
                                                    <w:top w:val="none" w:sz="0" w:space="0" w:color="auto"/>
                                                    <w:left w:val="none" w:sz="0" w:space="0" w:color="auto"/>
                                                    <w:bottom w:val="none" w:sz="0" w:space="0" w:color="auto"/>
                                                    <w:right w:val="none" w:sz="0" w:space="0" w:color="auto"/>
                                                  </w:divBdr>
                                                  <w:divsChild>
                                                    <w:div w:id="9307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772288">
      <w:marLeft w:val="0"/>
      <w:marRight w:val="0"/>
      <w:marTop w:val="0"/>
      <w:marBottom w:val="0"/>
      <w:divBdr>
        <w:top w:val="none" w:sz="0" w:space="0" w:color="auto"/>
        <w:left w:val="none" w:sz="0" w:space="0" w:color="auto"/>
        <w:bottom w:val="none" w:sz="0" w:space="0" w:color="auto"/>
        <w:right w:val="none" w:sz="0" w:space="0" w:color="auto"/>
      </w:divBdr>
      <w:divsChild>
        <w:div w:id="930772237">
          <w:marLeft w:val="0"/>
          <w:marRight w:val="0"/>
          <w:marTop w:val="0"/>
          <w:marBottom w:val="0"/>
          <w:divBdr>
            <w:top w:val="none" w:sz="0" w:space="0" w:color="auto"/>
            <w:left w:val="none" w:sz="0" w:space="0" w:color="auto"/>
            <w:bottom w:val="none" w:sz="0" w:space="0" w:color="auto"/>
            <w:right w:val="none" w:sz="0" w:space="0" w:color="auto"/>
          </w:divBdr>
          <w:divsChild>
            <w:div w:id="930772125">
              <w:marLeft w:val="0"/>
              <w:marRight w:val="0"/>
              <w:marTop w:val="0"/>
              <w:marBottom w:val="0"/>
              <w:divBdr>
                <w:top w:val="none" w:sz="0" w:space="0" w:color="auto"/>
                <w:left w:val="none" w:sz="0" w:space="0" w:color="auto"/>
                <w:bottom w:val="none" w:sz="0" w:space="0" w:color="auto"/>
                <w:right w:val="none" w:sz="0" w:space="0" w:color="auto"/>
              </w:divBdr>
              <w:divsChild>
                <w:div w:id="930772175">
                  <w:marLeft w:val="0"/>
                  <w:marRight w:val="0"/>
                  <w:marTop w:val="0"/>
                  <w:marBottom w:val="0"/>
                  <w:divBdr>
                    <w:top w:val="none" w:sz="0" w:space="0" w:color="auto"/>
                    <w:left w:val="none" w:sz="0" w:space="0" w:color="auto"/>
                    <w:bottom w:val="none" w:sz="0" w:space="0" w:color="auto"/>
                    <w:right w:val="none" w:sz="0" w:space="0" w:color="auto"/>
                  </w:divBdr>
                  <w:divsChild>
                    <w:div w:id="930772204">
                      <w:marLeft w:val="0"/>
                      <w:marRight w:val="0"/>
                      <w:marTop w:val="0"/>
                      <w:marBottom w:val="0"/>
                      <w:divBdr>
                        <w:top w:val="none" w:sz="0" w:space="0" w:color="auto"/>
                        <w:left w:val="none" w:sz="0" w:space="0" w:color="auto"/>
                        <w:bottom w:val="none" w:sz="0" w:space="0" w:color="auto"/>
                        <w:right w:val="none" w:sz="0" w:space="0" w:color="auto"/>
                      </w:divBdr>
                      <w:divsChild>
                        <w:div w:id="930772267">
                          <w:marLeft w:val="0"/>
                          <w:marRight w:val="0"/>
                          <w:marTop w:val="0"/>
                          <w:marBottom w:val="0"/>
                          <w:divBdr>
                            <w:top w:val="none" w:sz="0" w:space="0" w:color="auto"/>
                            <w:left w:val="none" w:sz="0" w:space="0" w:color="auto"/>
                            <w:bottom w:val="none" w:sz="0" w:space="0" w:color="auto"/>
                            <w:right w:val="none" w:sz="0" w:space="0" w:color="auto"/>
                          </w:divBdr>
                          <w:divsChild>
                            <w:div w:id="930772234">
                              <w:marLeft w:val="0"/>
                              <w:marRight w:val="0"/>
                              <w:marTop w:val="0"/>
                              <w:marBottom w:val="0"/>
                              <w:divBdr>
                                <w:top w:val="none" w:sz="0" w:space="0" w:color="auto"/>
                                <w:left w:val="none" w:sz="0" w:space="0" w:color="auto"/>
                                <w:bottom w:val="none" w:sz="0" w:space="0" w:color="auto"/>
                                <w:right w:val="none" w:sz="0" w:space="0" w:color="auto"/>
                              </w:divBdr>
                              <w:divsChild>
                                <w:div w:id="930772285">
                                  <w:marLeft w:val="0"/>
                                  <w:marRight w:val="0"/>
                                  <w:marTop w:val="0"/>
                                  <w:marBottom w:val="0"/>
                                  <w:divBdr>
                                    <w:top w:val="none" w:sz="0" w:space="0" w:color="auto"/>
                                    <w:left w:val="none" w:sz="0" w:space="0" w:color="auto"/>
                                    <w:bottom w:val="none" w:sz="0" w:space="0" w:color="auto"/>
                                    <w:right w:val="none" w:sz="0" w:space="0" w:color="auto"/>
                                  </w:divBdr>
                                  <w:divsChild>
                                    <w:div w:id="930772194">
                                      <w:marLeft w:val="60"/>
                                      <w:marRight w:val="0"/>
                                      <w:marTop w:val="0"/>
                                      <w:marBottom w:val="0"/>
                                      <w:divBdr>
                                        <w:top w:val="none" w:sz="0" w:space="0" w:color="auto"/>
                                        <w:left w:val="none" w:sz="0" w:space="0" w:color="auto"/>
                                        <w:bottom w:val="none" w:sz="0" w:space="0" w:color="auto"/>
                                        <w:right w:val="none" w:sz="0" w:space="0" w:color="auto"/>
                                      </w:divBdr>
                                      <w:divsChild>
                                        <w:div w:id="930772212">
                                          <w:marLeft w:val="0"/>
                                          <w:marRight w:val="0"/>
                                          <w:marTop w:val="0"/>
                                          <w:marBottom w:val="0"/>
                                          <w:divBdr>
                                            <w:top w:val="none" w:sz="0" w:space="0" w:color="auto"/>
                                            <w:left w:val="none" w:sz="0" w:space="0" w:color="auto"/>
                                            <w:bottom w:val="none" w:sz="0" w:space="0" w:color="auto"/>
                                            <w:right w:val="none" w:sz="0" w:space="0" w:color="auto"/>
                                          </w:divBdr>
                                          <w:divsChild>
                                            <w:div w:id="930772182">
                                              <w:marLeft w:val="0"/>
                                              <w:marRight w:val="0"/>
                                              <w:marTop w:val="0"/>
                                              <w:marBottom w:val="120"/>
                                              <w:divBdr>
                                                <w:top w:val="single" w:sz="6" w:space="0" w:color="F5F5F5"/>
                                                <w:left w:val="single" w:sz="6" w:space="0" w:color="F5F5F5"/>
                                                <w:bottom w:val="single" w:sz="6" w:space="0" w:color="F5F5F5"/>
                                                <w:right w:val="single" w:sz="6" w:space="0" w:color="F5F5F5"/>
                                              </w:divBdr>
                                              <w:divsChild>
                                                <w:div w:id="930772214">
                                                  <w:marLeft w:val="0"/>
                                                  <w:marRight w:val="0"/>
                                                  <w:marTop w:val="0"/>
                                                  <w:marBottom w:val="0"/>
                                                  <w:divBdr>
                                                    <w:top w:val="none" w:sz="0" w:space="0" w:color="auto"/>
                                                    <w:left w:val="none" w:sz="0" w:space="0" w:color="auto"/>
                                                    <w:bottom w:val="none" w:sz="0" w:space="0" w:color="auto"/>
                                                    <w:right w:val="none" w:sz="0" w:space="0" w:color="auto"/>
                                                  </w:divBdr>
                                                  <w:divsChild>
                                                    <w:div w:id="930772099">
                                                      <w:marLeft w:val="0"/>
                                                      <w:marRight w:val="0"/>
                                                      <w:marTop w:val="0"/>
                                                      <w:marBottom w:val="0"/>
                                                      <w:divBdr>
                                                        <w:top w:val="none" w:sz="0" w:space="0" w:color="auto"/>
                                                        <w:left w:val="none" w:sz="0" w:space="0" w:color="auto"/>
                                                        <w:bottom w:val="none" w:sz="0" w:space="0" w:color="auto"/>
                                                        <w:right w:val="none" w:sz="0" w:space="0" w:color="auto"/>
                                                      </w:divBdr>
                                                    </w:div>
                                                  </w:divsChild>
                                                </w:div>
                                                <w:div w:id="930772271">
                                                  <w:marLeft w:val="0"/>
                                                  <w:marRight w:val="0"/>
                                                  <w:marTop w:val="0"/>
                                                  <w:marBottom w:val="0"/>
                                                  <w:divBdr>
                                                    <w:top w:val="none" w:sz="0" w:space="0" w:color="auto"/>
                                                    <w:left w:val="none" w:sz="0" w:space="0" w:color="auto"/>
                                                    <w:bottom w:val="none" w:sz="0" w:space="0" w:color="auto"/>
                                                    <w:right w:val="none" w:sz="0" w:space="0" w:color="auto"/>
                                                  </w:divBdr>
                                                  <w:divsChild>
                                                    <w:div w:id="9307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286879">
      <w:bodyDiv w:val="1"/>
      <w:marLeft w:val="0"/>
      <w:marRight w:val="0"/>
      <w:marTop w:val="0"/>
      <w:marBottom w:val="0"/>
      <w:divBdr>
        <w:top w:val="none" w:sz="0" w:space="0" w:color="auto"/>
        <w:left w:val="none" w:sz="0" w:space="0" w:color="auto"/>
        <w:bottom w:val="none" w:sz="0" w:space="0" w:color="auto"/>
        <w:right w:val="none" w:sz="0" w:space="0" w:color="auto"/>
      </w:divBdr>
      <w:divsChild>
        <w:div w:id="787821435">
          <w:marLeft w:val="0"/>
          <w:marRight w:val="0"/>
          <w:marTop w:val="0"/>
          <w:marBottom w:val="0"/>
          <w:divBdr>
            <w:top w:val="none" w:sz="0" w:space="0" w:color="auto"/>
            <w:left w:val="none" w:sz="0" w:space="0" w:color="auto"/>
            <w:bottom w:val="none" w:sz="0" w:space="0" w:color="auto"/>
            <w:right w:val="none" w:sz="0" w:space="0" w:color="auto"/>
          </w:divBdr>
        </w:div>
        <w:div w:id="468476771">
          <w:marLeft w:val="0"/>
          <w:marRight w:val="0"/>
          <w:marTop w:val="0"/>
          <w:marBottom w:val="0"/>
          <w:divBdr>
            <w:top w:val="none" w:sz="0" w:space="0" w:color="auto"/>
            <w:left w:val="none" w:sz="0" w:space="0" w:color="auto"/>
            <w:bottom w:val="none" w:sz="0" w:space="0" w:color="auto"/>
            <w:right w:val="none" w:sz="0" w:space="0" w:color="auto"/>
          </w:divBdr>
        </w:div>
        <w:div w:id="1902983515">
          <w:marLeft w:val="0"/>
          <w:marRight w:val="0"/>
          <w:marTop w:val="0"/>
          <w:marBottom w:val="0"/>
          <w:divBdr>
            <w:top w:val="none" w:sz="0" w:space="0" w:color="auto"/>
            <w:left w:val="none" w:sz="0" w:space="0" w:color="auto"/>
            <w:bottom w:val="none" w:sz="0" w:space="0" w:color="auto"/>
            <w:right w:val="none" w:sz="0" w:space="0" w:color="auto"/>
          </w:divBdr>
        </w:div>
        <w:div w:id="1853253032">
          <w:marLeft w:val="0"/>
          <w:marRight w:val="0"/>
          <w:marTop w:val="0"/>
          <w:marBottom w:val="0"/>
          <w:divBdr>
            <w:top w:val="none" w:sz="0" w:space="0" w:color="auto"/>
            <w:left w:val="none" w:sz="0" w:space="0" w:color="auto"/>
            <w:bottom w:val="none" w:sz="0" w:space="0" w:color="auto"/>
            <w:right w:val="none" w:sz="0" w:space="0" w:color="auto"/>
          </w:divBdr>
        </w:div>
        <w:div w:id="108816743">
          <w:marLeft w:val="0"/>
          <w:marRight w:val="0"/>
          <w:marTop w:val="0"/>
          <w:marBottom w:val="0"/>
          <w:divBdr>
            <w:top w:val="none" w:sz="0" w:space="0" w:color="auto"/>
            <w:left w:val="none" w:sz="0" w:space="0" w:color="auto"/>
            <w:bottom w:val="none" w:sz="0" w:space="0" w:color="auto"/>
            <w:right w:val="none" w:sz="0" w:space="0" w:color="auto"/>
          </w:divBdr>
        </w:div>
      </w:divsChild>
    </w:div>
    <w:div w:id="1074282500">
      <w:bodyDiv w:val="1"/>
      <w:marLeft w:val="0"/>
      <w:marRight w:val="0"/>
      <w:marTop w:val="0"/>
      <w:marBottom w:val="0"/>
      <w:divBdr>
        <w:top w:val="none" w:sz="0" w:space="0" w:color="auto"/>
        <w:left w:val="none" w:sz="0" w:space="0" w:color="auto"/>
        <w:bottom w:val="none" w:sz="0" w:space="0" w:color="auto"/>
        <w:right w:val="none" w:sz="0" w:space="0" w:color="auto"/>
      </w:divBdr>
      <w:divsChild>
        <w:div w:id="655107833">
          <w:marLeft w:val="547"/>
          <w:marRight w:val="0"/>
          <w:marTop w:val="0"/>
          <w:marBottom w:val="0"/>
          <w:divBdr>
            <w:top w:val="none" w:sz="0" w:space="0" w:color="auto"/>
            <w:left w:val="none" w:sz="0" w:space="0" w:color="auto"/>
            <w:bottom w:val="none" w:sz="0" w:space="0" w:color="auto"/>
            <w:right w:val="none" w:sz="0" w:space="0" w:color="auto"/>
          </w:divBdr>
        </w:div>
      </w:divsChild>
    </w:div>
    <w:div w:id="1704015268">
      <w:bodyDiv w:val="1"/>
      <w:marLeft w:val="0"/>
      <w:marRight w:val="0"/>
      <w:marTop w:val="0"/>
      <w:marBottom w:val="0"/>
      <w:divBdr>
        <w:top w:val="none" w:sz="0" w:space="0" w:color="auto"/>
        <w:left w:val="none" w:sz="0" w:space="0" w:color="auto"/>
        <w:bottom w:val="none" w:sz="0" w:space="0" w:color="auto"/>
        <w:right w:val="none" w:sz="0" w:space="0" w:color="auto"/>
      </w:divBdr>
      <w:divsChild>
        <w:div w:id="14117374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diagramQuickStyle" Target="diagrams/quickStyle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Layout" Target="diagrams/layout5.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diagramData" Target="diagrams/data5.xm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microsoft.com/office/2007/relationships/diagramDrawing" Target="diagrams/drawing5.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218E2B-1566-45BE-9EDD-9ED1DBD58DDB}" type="doc">
      <dgm:prSet loTypeId="urn:microsoft.com/office/officeart/2005/8/layout/target2" loCatId="relationship" qsTypeId="urn:microsoft.com/office/officeart/2005/8/quickstyle/simple1" qsCatId="simple" csTypeId="urn:microsoft.com/office/officeart/2005/8/colors/accent1_2" csCatId="accent1" phldr="1"/>
      <dgm:spPr/>
      <dgm:t>
        <a:bodyPr/>
        <a:lstStyle/>
        <a:p>
          <a:endParaRPr lang="en-US"/>
        </a:p>
      </dgm:t>
    </dgm:pt>
    <dgm:pt modelId="{A59350F4-5726-4242-AF44-644B8B1D8535}">
      <dgm:prSet phldrT="[Text]"/>
      <dgm:spPr>
        <a:solidFill>
          <a:schemeClr val="accent1">
            <a:lumMod val="60000"/>
            <a:lumOff val="40000"/>
          </a:schemeClr>
        </a:solidFill>
      </dgm:spPr>
      <dgm:t>
        <a:bodyPr/>
        <a:lstStyle/>
        <a:p>
          <a:r>
            <a:rPr lang="en-US" b="1">
              <a:solidFill>
                <a:sysClr val="windowText" lastClr="000000"/>
              </a:solidFill>
            </a:rPr>
            <a:t>Kompetencat Kyçe</a:t>
          </a:r>
        </a:p>
      </dgm:t>
    </dgm:pt>
    <dgm:pt modelId="{85EA67FA-CA59-4C5B-B3AB-33828734F47F}" type="parTrans" cxnId="{CD290913-4F0C-4849-88B5-AF33FB23EDDC}">
      <dgm:prSet/>
      <dgm:spPr/>
      <dgm:t>
        <a:bodyPr/>
        <a:lstStyle/>
        <a:p>
          <a:endParaRPr lang="en-US"/>
        </a:p>
      </dgm:t>
    </dgm:pt>
    <dgm:pt modelId="{619096A4-04B0-48CF-9C48-388DDE843715}" type="sibTrans" cxnId="{CD290913-4F0C-4849-88B5-AF33FB23EDDC}">
      <dgm:prSet/>
      <dgm:spPr/>
      <dgm:t>
        <a:bodyPr/>
        <a:lstStyle/>
        <a:p>
          <a:endParaRPr lang="en-US"/>
        </a:p>
      </dgm:t>
    </dgm:pt>
    <dgm:pt modelId="{806365B0-62F6-4D8F-A526-8EA77EAAC653}">
      <dgm:prSet phldrT="[Text]" custT="1"/>
      <dgm:spPr/>
      <dgm:t>
        <a:bodyPr/>
        <a:lstStyle/>
        <a:p>
          <a:r>
            <a:rPr lang="en-US" sz="800"/>
            <a:t>Kompetenca digjitale</a:t>
          </a:r>
        </a:p>
      </dgm:t>
    </dgm:pt>
    <dgm:pt modelId="{9BC38755-0F19-40C4-BB43-0F9DB1852938}" type="parTrans" cxnId="{9EE9907D-B8BC-45EC-A5D5-850EE1F0D1D9}">
      <dgm:prSet/>
      <dgm:spPr/>
      <dgm:t>
        <a:bodyPr/>
        <a:lstStyle/>
        <a:p>
          <a:endParaRPr lang="en-US"/>
        </a:p>
      </dgm:t>
    </dgm:pt>
    <dgm:pt modelId="{CAF933F6-4BA0-4E92-B37A-BADA3BA508B4}" type="sibTrans" cxnId="{9EE9907D-B8BC-45EC-A5D5-850EE1F0D1D9}">
      <dgm:prSet/>
      <dgm:spPr/>
      <dgm:t>
        <a:bodyPr/>
        <a:lstStyle/>
        <a:p>
          <a:endParaRPr lang="en-US"/>
        </a:p>
      </dgm:t>
    </dgm:pt>
    <dgm:pt modelId="{2683FD0F-97B5-4A4D-892A-DFC45A66D725}">
      <dgm:prSet phldrT="[Text]" custT="1"/>
      <dgm:spPr/>
      <dgm:t>
        <a:bodyPr/>
        <a:lstStyle/>
        <a:p>
          <a:r>
            <a:rPr lang="en-US" sz="800"/>
            <a:t>Kompetenca qytetare</a:t>
          </a:r>
        </a:p>
      </dgm:t>
    </dgm:pt>
    <dgm:pt modelId="{A0450662-521E-4005-B21C-F53133870DA9}" type="parTrans" cxnId="{06EE201C-B8E8-4044-B38B-7D64F59F2239}">
      <dgm:prSet/>
      <dgm:spPr/>
      <dgm:t>
        <a:bodyPr/>
        <a:lstStyle/>
        <a:p>
          <a:endParaRPr lang="en-US"/>
        </a:p>
      </dgm:t>
    </dgm:pt>
    <dgm:pt modelId="{BAEE07B7-E694-4AE6-9E2C-E3FAACB41C91}" type="sibTrans" cxnId="{06EE201C-B8E8-4044-B38B-7D64F59F2239}">
      <dgm:prSet/>
      <dgm:spPr/>
      <dgm:t>
        <a:bodyPr/>
        <a:lstStyle/>
        <a:p>
          <a:endParaRPr lang="en-US"/>
        </a:p>
      </dgm:t>
    </dgm:pt>
    <dgm:pt modelId="{ADA82483-308F-40A6-98F7-FA5F17E0EECA}">
      <dgm:prSet phldrT="[Text]"/>
      <dgm:spPr>
        <a:solidFill>
          <a:schemeClr val="accent5">
            <a:lumMod val="60000"/>
            <a:lumOff val="40000"/>
          </a:schemeClr>
        </a:solidFill>
      </dgm:spPr>
      <dgm:t>
        <a:bodyPr/>
        <a:lstStyle/>
        <a:p>
          <a:r>
            <a:rPr lang="en-US" b="1">
              <a:solidFill>
                <a:sysClr val="windowText" lastClr="000000"/>
              </a:solidFill>
            </a:rPr>
            <a:t>Tema ndërkurrikulare</a:t>
          </a:r>
        </a:p>
      </dgm:t>
    </dgm:pt>
    <dgm:pt modelId="{76F20971-5951-4ABE-9FED-B8F545E37681}" type="parTrans" cxnId="{0BD72824-6AF7-4829-8439-F016D6F8CA89}">
      <dgm:prSet/>
      <dgm:spPr/>
      <dgm:t>
        <a:bodyPr/>
        <a:lstStyle/>
        <a:p>
          <a:endParaRPr lang="en-US"/>
        </a:p>
      </dgm:t>
    </dgm:pt>
    <dgm:pt modelId="{D9CF697B-95A1-444B-8692-2513750439CD}" type="sibTrans" cxnId="{0BD72824-6AF7-4829-8439-F016D6F8CA89}">
      <dgm:prSet/>
      <dgm:spPr/>
      <dgm:t>
        <a:bodyPr/>
        <a:lstStyle/>
        <a:p>
          <a:endParaRPr lang="en-US"/>
        </a:p>
      </dgm:t>
    </dgm:pt>
    <dgm:pt modelId="{82C27138-167F-421E-A239-9EF68CB84C0C}">
      <dgm:prSet phldrT="[Text]" custT="1"/>
      <dgm:spPr/>
      <dgm:t>
        <a:bodyPr/>
        <a:lstStyle/>
        <a:p>
          <a:r>
            <a:rPr lang="en-US" sz="700"/>
            <a:t>Bashkëjetesa paqësore</a:t>
          </a:r>
        </a:p>
      </dgm:t>
    </dgm:pt>
    <dgm:pt modelId="{F96A45AE-3511-429F-B7DB-7946B0304BC0}" type="parTrans" cxnId="{72EAAF3B-0437-4A52-BA0D-7AD82052080C}">
      <dgm:prSet/>
      <dgm:spPr/>
      <dgm:t>
        <a:bodyPr/>
        <a:lstStyle/>
        <a:p>
          <a:endParaRPr lang="en-US"/>
        </a:p>
      </dgm:t>
    </dgm:pt>
    <dgm:pt modelId="{4E51E7B8-9CFB-4D05-A81C-DE50555AE322}" type="sibTrans" cxnId="{72EAAF3B-0437-4A52-BA0D-7AD82052080C}">
      <dgm:prSet/>
      <dgm:spPr/>
      <dgm:t>
        <a:bodyPr/>
        <a:lstStyle/>
        <a:p>
          <a:endParaRPr lang="en-US"/>
        </a:p>
      </dgm:t>
    </dgm:pt>
    <dgm:pt modelId="{C0872293-65CC-4EC5-A00A-B057B4B55528}">
      <dgm:prSet phldrT="[Text]" custT="1"/>
      <dgm:spPr/>
      <dgm:t>
        <a:bodyPr/>
        <a:lstStyle/>
        <a:p>
          <a:r>
            <a:rPr lang="en-US" sz="700"/>
            <a:t>Vendimmarrja morale</a:t>
          </a:r>
        </a:p>
      </dgm:t>
    </dgm:pt>
    <dgm:pt modelId="{4F72B7E0-DF06-48F9-90C1-AF28CBDE3A50}" type="parTrans" cxnId="{CADF317C-ADBA-436F-9F12-B49A17AD4524}">
      <dgm:prSet/>
      <dgm:spPr/>
      <dgm:t>
        <a:bodyPr/>
        <a:lstStyle/>
        <a:p>
          <a:endParaRPr lang="en-US"/>
        </a:p>
      </dgm:t>
    </dgm:pt>
    <dgm:pt modelId="{13C454EF-5C63-413E-A391-376EC8F07A2F}" type="sibTrans" cxnId="{CADF317C-ADBA-436F-9F12-B49A17AD4524}">
      <dgm:prSet/>
      <dgm:spPr/>
      <dgm:t>
        <a:bodyPr/>
        <a:lstStyle/>
        <a:p>
          <a:endParaRPr lang="en-US"/>
        </a:p>
      </dgm:t>
    </dgm:pt>
    <dgm:pt modelId="{DF2FDAA3-B4A2-41A1-A32A-28A6FDF192AE}">
      <dgm:prSet phldrT="[Text]"/>
      <dgm:spPr>
        <a:solidFill>
          <a:schemeClr val="accent2">
            <a:lumMod val="40000"/>
            <a:lumOff val="60000"/>
          </a:schemeClr>
        </a:solidFill>
      </dgm:spPr>
      <dgm:t>
        <a:bodyPr/>
        <a:lstStyle/>
        <a:p>
          <a:r>
            <a:rPr lang="en-US" b="1">
              <a:solidFill>
                <a:sysClr val="windowText" lastClr="000000"/>
              </a:solidFill>
            </a:rPr>
            <a:t>Qëllimet e Arsimit Parauniversitar</a:t>
          </a:r>
        </a:p>
      </dgm:t>
    </dgm:pt>
    <dgm:pt modelId="{C3922904-396E-49AD-8732-48CB20A427E5}" type="parTrans" cxnId="{67BBD300-E45D-4DEF-B152-3397B97AA111}">
      <dgm:prSet/>
      <dgm:spPr/>
      <dgm:t>
        <a:bodyPr/>
        <a:lstStyle/>
        <a:p>
          <a:endParaRPr lang="en-US"/>
        </a:p>
      </dgm:t>
    </dgm:pt>
    <dgm:pt modelId="{5FDC8D6D-D6B5-4B7E-84FE-0B382DEEC664}" type="sibTrans" cxnId="{67BBD300-E45D-4DEF-B152-3397B97AA111}">
      <dgm:prSet/>
      <dgm:spPr/>
      <dgm:t>
        <a:bodyPr/>
        <a:lstStyle/>
        <a:p>
          <a:endParaRPr lang="en-US"/>
        </a:p>
      </dgm:t>
    </dgm:pt>
    <dgm:pt modelId="{11B6072A-6F63-402B-A122-95448D8DC6E8}">
      <dgm:prSet phldrT="[Text]" custT="1"/>
      <dgm:spPr/>
      <dgm:t>
        <a:bodyPr/>
        <a:lstStyle/>
        <a:p>
          <a:r>
            <a:rPr lang="en-US" sz="800"/>
            <a:t>Krijimin e identitetit dhe kultivimin e vlerave</a:t>
          </a:r>
        </a:p>
      </dgm:t>
    </dgm:pt>
    <dgm:pt modelId="{033203C7-F99B-4F32-9DB4-46AA238E6526}" type="parTrans" cxnId="{53C5DBA8-CA10-448C-A45D-686BD27E526C}">
      <dgm:prSet/>
      <dgm:spPr/>
      <dgm:t>
        <a:bodyPr/>
        <a:lstStyle/>
        <a:p>
          <a:endParaRPr lang="en-US"/>
        </a:p>
      </dgm:t>
    </dgm:pt>
    <dgm:pt modelId="{D5CA230C-D39D-4B22-A34B-F8780A65F6E3}" type="sibTrans" cxnId="{53C5DBA8-CA10-448C-A45D-686BD27E526C}">
      <dgm:prSet/>
      <dgm:spPr/>
      <dgm:t>
        <a:bodyPr/>
        <a:lstStyle/>
        <a:p>
          <a:endParaRPr lang="en-US"/>
        </a:p>
      </dgm:t>
    </dgm:pt>
    <dgm:pt modelId="{AA6A92AF-D6ED-46C4-80F6-9960D7B96C19}">
      <dgm:prSet phldrT="[Text]" custT="1"/>
      <dgm:spPr/>
      <dgm:t>
        <a:bodyPr/>
        <a:lstStyle/>
        <a:p>
          <a:r>
            <a:rPr lang="en-US" sz="800"/>
            <a:t>Zotërimin e kompetencave për të nxënit gjatë gjithë jetës</a:t>
          </a:r>
        </a:p>
      </dgm:t>
    </dgm:pt>
    <dgm:pt modelId="{FB8A8464-591F-44BC-BCA3-605D0F8AC578}" type="parTrans" cxnId="{5578E42F-2408-4824-B615-460022901796}">
      <dgm:prSet/>
      <dgm:spPr/>
      <dgm:t>
        <a:bodyPr/>
        <a:lstStyle/>
        <a:p>
          <a:endParaRPr lang="en-US"/>
        </a:p>
      </dgm:t>
    </dgm:pt>
    <dgm:pt modelId="{C2D76AD5-86A3-4B0C-8141-9F3BD3C35260}" type="sibTrans" cxnId="{5578E42F-2408-4824-B615-460022901796}">
      <dgm:prSet/>
      <dgm:spPr/>
      <dgm:t>
        <a:bodyPr/>
        <a:lstStyle/>
        <a:p>
          <a:endParaRPr lang="en-US"/>
        </a:p>
      </dgm:t>
    </dgm:pt>
    <dgm:pt modelId="{DF4A02DA-CE77-4CED-A0DF-2879C87E1991}">
      <dgm:prSet phldrT="[Text]" custT="1"/>
      <dgm:spPr/>
      <dgm:t>
        <a:bodyPr/>
        <a:lstStyle/>
        <a:p>
          <a:r>
            <a:rPr lang="en-US" sz="800"/>
            <a:t>Zhvillimin shoqëror intelektual e fizik</a:t>
          </a:r>
        </a:p>
      </dgm:t>
    </dgm:pt>
    <dgm:pt modelId="{CE6A6FED-9FD5-4EB8-ACD4-B43115CF3279}" type="parTrans" cxnId="{4B2D0264-34C6-46C2-A995-D5E93BB0EA95}">
      <dgm:prSet/>
      <dgm:spPr/>
      <dgm:t>
        <a:bodyPr/>
        <a:lstStyle/>
        <a:p>
          <a:endParaRPr lang="en-US"/>
        </a:p>
      </dgm:t>
    </dgm:pt>
    <dgm:pt modelId="{433C83CD-AD47-4932-9EC7-C876821C4109}" type="sibTrans" cxnId="{4B2D0264-34C6-46C2-A995-D5E93BB0EA95}">
      <dgm:prSet/>
      <dgm:spPr/>
      <dgm:t>
        <a:bodyPr/>
        <a:lstStyle/>
        <a:p>
          <a:endParaRPr lang="en-US"/>
        </a:p>
      </dgm:t>
    </dgm:pt>
    <dgm:pt modelId="{6B5C3BEC-D142-4B11-8CE3-8D5B12C0640F}">
      <dgm:prSet phldrT="[Text]" custT="1"/>
      <dgm:spPr/>
      <dgm:t>
        <a:bodyPr/>
        <a:lstStyle/>
        <a:p>
          <a:r>
            <a:rPr lang="en-US" sz="800"/>
            <a:t>Përkujdesjen për shëndetin</a:t>
          </a:r>
        </a:p>
      </dgm:t>
    </dgm:pt>
    <dgm:pt modelId="{F5F67A57-CDA5-47A4-9528-B2AA2A98AA6E}" type="parTrans" cxnId="{A44D99F6-5548-4FB0-B09A-63517643E7A5}">
      <dgm:prSet/>
      <dgm:spPr/>
      <dgm:t>
        <a:bodyPr/>
        <a:lstStyle/>
        <a:p>
          <a:endParaRPr lang="en-US"/>
        </a:p>
      </dgm:t>
    </dgm:pt>
    <dgm:pt modelId="{43281AF1-5F09-44BA-996F-9C4F365CB61D}" type="sibTrans" cxnId="{A44D99F6-5548-4FB0-B09A-63517643E7A5}">
      <dgm:prSet/>
      <dgm:spPr/>
      <dgm:t>
        <a:bodyPr/>
        <a:lstStyle/>
        <a:p>
          <a:endParaRPr lang="en-US"/>
        </a:p>
      </dgm:t>
    </dgm:pt>
    <dgm:pt modelId="{943A27B0-E85C-4B59-AA4A-57D0DF2ABC8A}">
      <dgm:prSet phldrT="[Text]" custT="1"/>
      <dgm:spPr/>
      <dgm:t>
        <a:bodyPr/>
        <a:lstStyle/>
        <a:p>
          <a:r>
            <a:rPr lang="en-US" sz="700"/>
            <a:t>Zhvillimi i qëndrueshëm</a:t>
          </a:r>
        </a:p>
      </dgm:t>
    </dgm:pt>
    <dgm:pt modelId="{271830D6-8A63-4C82-A6CE-E042E847C81B}" type="parTrans" cxnId="{2A9DE7F5-A68A-4FA5-A285-39A45F0C896E}">
      <dgm:prSet/>
      <dgm:spPr/>
      <dgm:t>
        <a:bodyPr/>
        <a:lstStyle/>
        <a:p>
          <a:endParaRPr lang="en-US"/>
        </a:p>
      </dgm:t>
    </dgm:pt>
    <dgm:pt modelId="{68F5BADB-6A85-484F-8F9F-1E2C0C0BC95F}" type="sibTrans" cxnId="{2A9DE7F5-A68A-4FA5-A285-39A45F0C896E}">
      <dgm:prSet/>
      <dgm:spPr/>
      <dgm:t>
        <a:bodyPr/>
        <a:lstStyle/>
        <a:p>
          <a:endParaRPr lang="en-US"/>
        </a:p>
      </dgm:t>
    </dgm:pt>
    <dgm:pt modelId="{B786A6EA-BC87-4716-B280-705CD0AB9328}">
      <dgm:prSet phldrT="[Text]" custT="1"/>
      <dgm:spPr/>
      <dgm:t>
        <a:bodyPr/>
        <a:lstStyle/>
        <a:p>
          <a:r>
            <a:rPr lang="en-US" sz="700"/>
            <a:t>Mjedisi</a:t>
          </a:r>
        </a:p>
      </dgm:t>
    </dgm:pt>
    <dgm:pt modelId="{9CEA735C-EFBD-4044-A238-628C47226408}" type="parTrans" cxnId="{B5998F49-2310-4467-9F6E-2F1528C3D268}">
      <dgm:prSet/>
      <dgm:spPr/>
      <dgm:t>
        <a:bodyPr/>
        <a:lstStyle/>
        <a:p>
          <a:endParaRPr lang="en-US"/>
        </a:p>
      </dgm:t>
    </dgm:pt>
    <dgm:pt modelId="{92CC3556-0DB3-4084-9008-1DE6AE2A7501}" type="sibTrans" cxnId="{B5998F49-2310-4467-9F6E-2F1528C3D268}">
      <dgm:prSet/>
      <dgm:spPr/>
      <dgm:t>
        <a:bodyPr/>
        <a:lstStyle/>
        <a:p>
          <a:endParaRPr lang="en-US"/>
        </a:p>
      </dgm:t>
    </dgm:pt>
    <dgm:pt modelId="{DCDB7CC2-E181-42A4-BA29-612BDBE2A73C}">
      <dgm:prSet phldrT="[Text]" custT="1"/>
      <dgm:spPr/>
      <dgm:t>
        <a:bodyPr/>
        <a:lstStyle/>
        <a:p>
          <a:r>
            <a:rPr lang="en-US" sz="800"/>
            <a:t>Ndërvarësia</a:t>
          </a:r>
        </a:p>
      </dgm:t>
    </dgm:pt>
    <dgm:pt modelId="{29A9D438-31AC-47B8-926D-9EE0F0CCC806}" type="parTrans" cxnId="{808EE336-6A13-4782-AF09-EE1978E08655}">
      <dgm:prSet/>
      <dgm:spPr/>
      <dgm:t>
        <a:bodyPr/>
        <a:lstStyle/>
        <a:p>
          <a:endParaRPr lang="en-US"/>
        </a:p>
      </dgm:t>
    </dgm:pt>
    <dgm:pt modelId="{851F1C44-0F07-4D24-B2B5-FD01409B5EB7}" type="sibTrans" cxnId="{808EE336-6A13-4782-AF09-EE1978E08655}">
      <dgm:prSet/>
      <dgm:spPr/>
      <dgm:t>
        <a:bodyPr/>
        <a:lstStyle/>
        <a:p>
          <a:endParaRPr lang="en-US"/>
        </a:p>
      </dgm:t>
    </dgm:pt>
    <dgm:pt modelId="{230EBC38-C350-48EE-9457-F4C6D93C74E6}">
      <dgm:prSet phldrT="[Text]" custT="1"/>
      <dgm:spPr/>
      <dgm:t>
        <a:bodyPr/>
        <a:lstStyle/>
        <a:p>
          <a:r>
            <a:rPr lang="en-US" sz="800"/>
            <a:t>Të drejtat e njeriut</a:t>
          </a:r>
        </a:p>
      </dgm:t>
    </dgm:pt>
    <dgm:pt modelId="{E38956D3-5062-4EB9-976E-7BA6400C6902}" type="parTrans" cxnId="{9DA79533-62F5-4AA9-B4F4-C36985DEAF28}">
      <dgm:prSet/>
      <dgm:spPr/>
      <dgm:t>
        <a:bodyPr/>
        <a:lstStyle/>
        <a:p>
          <a:endParaRPr lang="en-US"/>
        </a:p>
      </dgm:t>
    </dgm:pt>
    <dgm:pt modelId="{5C77DDB0-C729-414D-83EB-D8B3F54BF877}" type="sibTrans" cxnId="{9DA79533-62F5-4AA9-B4F4-C36985DEAF28}">
      <dgm:prSet/>
      <dgm:spPr/>
      <dgm:t>
        <a:bodyPr/>
        <a:lstStyle/>
        <a:p>
          <a:endParaRPr lang="en-US"/>
        </a:p>
      </dgm:t>
    </dgm:pt>
    <dgm:pt modelId="{0E337A0B-4DC4-4E19-96C3-3766E6C051B6}">
      <dgm:prSet phldrT="[Text]" custT="1"/>
      <dgm:spPr/>
      <dgm:t>
        <a:bodyPr/>
        <a:lstStyle/>
        <a:p>
          <a:r>
            <a:rPr lang="en-US" sz="700"/>
            <a:t>Identiteti kombëtar dhe njohja e kulturave</a:t>
          </a:r>
        </a:p>
      </dgm:t>
    </dgm:pt>
    <dgm:pt modelId="{362856C6-201E-4187-9251-2B9CB621B19F}" type="parTrans" cxnId="{4E9D8751-6912-4BDA-A998-E25A3F979602}">
      <dgm:prSet/>
      <dgm:spPr/>
      <dgm:t>
        <a:bodyPr/>
        <a:lstStyle/>
        <a:p>
          <a:endParaRPr lang="en-US"/>
        </a:p>
      </dgm:t>
    </dgm:pt>
    <dgm:pt modelId="{B05459E5-A19A-4160-8C1B-AB0BFFD6403D}" type="sibTrans" cxnId="{4E9D8751-6912-4BDA-A998-E25A3F979602}">
      <dgm:prSet/>
      <dgm:spPr/>
      <dgm:t>
        <a:bodyPr/>
        <a:lstStyle/>
        <a:p>
          <a:endParaRPr lang="en-US"/>
        </a:p>
      </dgm:t>
    </dgm:pt>
    <dgm:pt modelId="{93D6B6A6-B747-48C7-AEB3-232FBE9B60E0}">
      <dgm:prSet phldrT="[Text]" custT="1"/>
      <dgm:spPr/>
      <dgm:t>
        <a:bodyPr/>
        <a:lstStyle/>
        <a:p>
          <a:r>
            <a:rPr lang="en-US" sz="800"/>
            <a:t>Kompetenca personale</a:t>
          </a:r>
        </a:p>
      </dgm:t>
    </dgm:pt>
    <dgm:pt modelId="{3A765422-62B5-4F72-B4F3-118D666EA792}" type="parTrans" cxnId="{92BD61E1-8BE4-4A35-A9FD-C3AB7AE62537}">
      <dgm:prSet/>
      <dgm:spPr/>
      <dgm:t>
        <a:bodyPr/>
        <a:lstStyle/>
        <a:p>
          <a:endParaRPr lang="en-US"/>
        </a:p>
      </dgm:t>
    </dgm:pt>
    <dgm:pt modelId="{E1A75852-A870-45B5-9C05-858C9A815C23}" type="sibTrans" cxnId="{92BD61E1-8BE4-4A35-A9FD-C3AB7AE62537}">
      <dgm:prSet/>
      <dgm:spPr/>
      <dgm:t>
        <a:bodyPr/>
        <a:lstStyle/>
        <a:p>
          <a:endParaRPr lang="en-US"/>
        </a:p>
      </dgm:t>
    </dgm:pt>
    <dgm:pt modelId="{F474C58A-472B-4938-8D32-60A9FF7F57B9}">
      <dgm:prSet phldrT="[Text]" custT="1"/>
      <dgm:spPr/>
      <dgm:t>
        <a:bodyPr/>
        <a:lstStyle/>
        <a:p>
          <a:r>
            <a:rPr lang="en-US" sz="800"/>
            <a:t>Kompetenca e të nxënit</a:t>
          </a:r>
        </a:p>
      </dgm:t>
    </dgm:pt>
    <dgm:pt modelId="{5549C002-D697-4C6A-A941-27FA55E4FCBE}" type="parTrans" cxnId="{1D6E109E-80CE-4604-ADE3-293DBA3E25DA}">
      <dgm:prSet/>
      <dgm:spPr/>
      <dgm:t>
        <a:bodyPr/>
        <a:lstStyle/>
        <a:p>
          <a:endParaRPr lang="en-US"/>
        </a:p>
      </dgm:t>
    </dgm:pt>
    <dgm:pt modelId="{F6EA2AB2-EF0C-4157-B0E5-B067953FC331}" type="sibTrans" cxnId="{1D6E109E-80CE-4604-ADE3-293DBA3E25DA}">
      <dgm:prSet/>
      <dgm:spPr/>
      <dgm:t>
        <a:bodyPr/>
        <a:lstStyle/>
        <a:p>
          <a:endParaRPr lang="en-US"/>
        </a:p>
      </dgm:t>
    </dgm:pt>
    <dgm:pt modelId="{63DAE87C-3483-4C84-AF1C-5DE5CD9986C4}">
      <dgm:prSet phldrT="[Text]" custT="1"/>
      <dgm:spPr/>
      <dgm:t>
        <a:bodyPr/>
        <a:lstStyle/>
        <a:p>
          <a:r>
            <a:rPr lang="en-US" sz="800"/>
            <a:t>Kompetenca e të menduarit</a:t>
          </a:r>
        </a:p>
      </dgm:t>
    </dgm:pt>
    <dgm:pt modelId="{52D386E7-181A-4B94-A9F7-4B758F08830A}" type="parTrans" cxnId="{5A000B09-060E-4763-9BD8-8FBA92C653EE}">
      <dgm:prSet/>
      <dgm:spPr/>
      <dgm:t>
        <a:bodyPr/>
        <a:lstStyle/>
        <a:p>
          <a:endParaRPr lang="en-US"/>
        </a:p>
      </dgm:t>
    </dgm:pt>
    <dgm:pt modelId="{8F359C9E-1C75-4A5F-B4D6-01865D704732}" type="sibTrans" cxnId="{5A000B09-060E-4763-9BD8-8FBA92C653EE}">
      <dgm:prSet/>
      <dgm:spPr/>
      <dgm:t>
        <a:bodyPr/>
        <a:lstStyle/>
        <a:p>
          <a:endParaRPr lang="en-US"/>
        </a:p>
      </dgm:t>
    </dgm:pt>
    <dgm:pt modelId="{1B2DC33B-4E6F-4976-9D7C-5F29BEB17C37}">
      <dgm:prSet phldrT="[Text]" custT="1"/>
      <dgm:spPr/>
      <dgm:t>
        <a:bodyPr/>
        <a:lstStyle/>
        <a:p>
          <a:r>
            <a:rPr lang="en-US" sz="800"/>
            <a:t>Kompetenca e komunikimit dhe të shprehurit</a:t>
          </a:r>
        </a:p>
      </dgm:t>
    </dgm:pt>
    <dgm:pt modelId="{25E5857F-E29C-4648-A34A-92A3DD7D8E13}" type="parTrans" cxnId="{D5128C36-4772-4280-B2BE-535921227F79}">
      <dgm:prSet/>
      <dgm:spPr/>
      <dgm:t>
        <a:bodyPr/>
        <a:lstStyle/>
        <a:p>
          <a:endParaRPr lang="en-US"/>
        </a:p>
      </dgm:t>
    </dgm:pt>
    <dgm:pt modelId="{E0AC095C-DE66-48E1-B2C4-860DD2B9ABDE}" type="sibTrans" cxnId="{D5128C36-4772-4280-B2BE-535921227F79}">
      <dgm:prSet/>
      <dgm:spPr/>
      <dgm:t>
        <a:bodyPr/>
        <a:lstStyle/>
        <a:p>
          <a:endParaRPr lang="en-US"/>
        </a:p>
      </dgm:t>
    </dgm:pt>
    <dgm:pt modelId="{5E081CA0-4059-43D9-B683-323E496BF48D}">
      <dgm:prSet phldrT="[Text]" custT="1"/>
      <dgm:spPr/>
      <dgm:t>
        <a:bodyPr/>
        <a:lstStyle/>
        <a:p>
          <a:r>
            <a:rPr lang="en-US" sz="800"/>
            <a:t>Kompetenca për jetën, sipërmarrjen dhe mjedisin</a:t>
          </a:r>
        </a:p>
      </dgm:t>
    </dgm:pt>
    <dgm:pt modelId="{5BD4D3BD-0FFD-4891-A780-6088BD6A7A09}" type="parTrans" cxnId="{FE01C94B-74B4-46DD-ABA2-CB0E822E68F8}">
      <dgm:prSet/>
      <dgm:spPr/>
      <dgm:t>
        <a:bodyPr/>
        <a:lstStyle/>
        <a:p>
          <a:endParaRPr lang="en-US"/>
        </a:p>
      </dgm:t>
    </dgm:pt>
    <dgm:pt modelId="{B344C96F-31AE-43FC-B326-ED13792C9012}" type="sibTrans" cxnId="{FE01C94B-74B4-46DD-ABA2-CB0E822E68F8}">
      <dgm:prSet/>
      <dgm:spPr/>
      <dgm:t>
        <a:bodyPr/>
        <a:lstStyle/>
        <a:p>
          <a:endParaRPr lang="en-US"/>
        </a:p>
      </dgm:t>
    </dgm:pt>
    <dgm:pt modelId="{AF2D2609-C852-4BF8-AA13-99A1A9846B9A}" type="pres">
      <dgm:prSet presAssocID="{79218E2B-1566-45BE-9EDD-9ED1DBD58DDB}" presName="Name0" presStyleCnt="0">
        <dgm:presLayoutVars>
          <dgm:chMax val="3"/>
          <dgm:chPref val="1"/>
          <dgm:dir/>
          <dgm:animLvl val="lvl"/>
          <dgm:resizeHandles/>
        </dgm:presLayoutVars>
      </dgm:prSet>
      <dgm:spPr/>
      <dgm:t>
        <a:bodyPr/>
        <a:lstStyle/>
        <a:p>
          <a:endParaRPr lang="en-US"/>
        </a:p>
      </dgm:t>
    </dgm:pt>
    <dgm:pt modelId="{21BD0F00-4B03-4D4F-9894-756A7C0B4629}" type="pres">
      <dgm:prSet presAssocID="{79218E2B-1566-45BE-9EDD-9ED1DBD58DDB}" presName="outerBox" presStyleCnt="0"/>
      <dgm:spPr/>
    </dgm:pt>
    <dgm:pt modelId="{8D90362A-0B51-4666-BDE9-61309764BFE2}" type="pres">
      <dgm:prSet presAssocID="{79218E2B-1566-45BE-9EDD-9ED1DBD58DDB}" presName="outerBoxParent" presStyleLbl="node1" presStyleIdx="0" presStyleCnt="3"/>
      <dgm:spPr/>
      <dgm:t>
        <a:bodyPr/>
        <a:lstStyle/>
        <a:p>
          <a:endParaRPr lang="en-US"/>
        </a:p>
      </dgm:t>
    </dgm:pt>
    <dgm:pt modelId="{1722685F-D75A-4486-AB45-B3954AF246C7}" type="pres">
      <dgm:prSet presAssocID="{79218E2B-1566-45BE-9EDD-9ED1DBD58DDB}" presName="outerBoxChildren" presStyleCnt="0"/>
      <dgm:spPr/>
    </dgm:pt>
    <dgm:pt modelId="{CDC7B829-C8D5-4E79-A964-EAD185FCE0B6}" type="pres">
      <dgm:prSet presAssocID="{806365B0-62F6-4D8F-A526-8EA77EAAC653}" presName="oChild" presStyleLbl="fgAcc1" presStyleIdx="0" presStyleCnt="18" custLinFactY="-60818" custLinFactNeighborY="-100000">
        <dgm:presLayoutVars>
          <dgm:bulletEnabled val="1"/>
        </dgm:presLayoutVars>
      </dgm:prSet>
      <dgm:spPr/>
      <dgm:t>
        <a:bodyPr/>
        <a:lstStyle/>
        <a:p>
          <a:endParaRPr lang="en-US"/>
        </a:p>
      </dgm:t>
    </dgm:pt>
    <dgm:pt modelId="{B503BA0D-9068-4741-9BC6-390F51E1A126}" type="pres">
      <dgm:prSet presAssocID="{CAF933F6-4BA0-4E92-B37A-BADA3BA508B4}" presName="outerSibTrans" presStyleCnt="0"/>
      <dgm:spPr/>
    </dgm:pt>
    <dgm:pt modelId="{C906BEB7-14C0-4F2D-83BD-BAE74946DFC4}" type="pres">
      <dgm:prSet presAssocID="{2683FD0F-97B5-4A4D-892A-DFC45A66D725}" presName="oChild" presStyleLbl="fgAcc1" presStyleIdx="1" presStyleCnt="18" custLinFactY="-39321" custLinFactNeighborY="-100000">
        <dgm:presLayoutVars>
          <dgm:bulletEnabled val="1"/>
        </dgm:presLayoutVars>
      </dgm:prSet>
      <dgm:spPr/>
      <dgm:t>
        <a:bodyPr/>
        <a:lstStyle/>
        <a:p>
          <a:endParaRPr lang="en-US"/>
        </a:p>
      </dgm:t>
    </dgm:pt>
    <dgm:pt modelId="{CBB4D811-3E8E-49CA-B311-50A31B80E0AE}" type="pres">
      <dgm:prSet presAssocID="{BAEE07B7-E694-4AE6-9E2C-E3FAACB41C91}" presName="outerSibTrans" presStyleCnt="0"/>
      <dgm:spPr/>
    </dgm:pt>
    <dgm:pt modelId="{13CFD063-FCB9-4C67-80C7-12B25EA07AE8}" type="pres">
      <dgm:prSet presAssocID="{93D6B6A6-B747-48C7-AEB3-232FBE9B60E0}" presName="oChild" presStyleLbl="fgAcc1" presStyleIdx="2" presStyleCnt="18" custLinFactY="-27037" custLinFactNeighborY="-100000">
        <dgm:presLayoutVars>
          <dgm:bulletEnabled val="1"/>
        </dgm:presLayoutVars>
      </dgm:prSet>
      <dgm:spPr/>
      <dgm:t>
        <a:bodyPr/>
        <a:lstStyle/>
        <a:p>
          <a:endParaRPr lang="en-US"/>
        </a:p>
      </dgm:t>
    </dgm:pt>
    <dgm:pt modelId="{E5EDCB4C-97BC-47D3-BB8E-992F9E909410}" type="pres">
      <dgm:prSet presAssocID="{E1A75852-A870-45B5-9C05-858C9A815C23}" presName="outerSibTrans" presStyleCnt="0"/>
      <dgm:spPr/>
    </dgm:pt>
    <dgm:pt modelId="{75D0C265-27B8-4A9E-9133-EDDF1E940EA7}" type="pres">
      <dgm:prSet presAssocID="{F474C58A-472B-4938-8D32-60A9FF7F57B9}" presName="oChild" presStyleLbl="fgAcc1" presStyleIdx="3" presStyleCnt="18" custLinFactY="-17824" custLinFactNeighborY="-100000">
        <dgm:presLayoutVars>
          <dgm:bulletEnabled val="1"/>
        </dgm:presLayoutVars>
      </dgm:prSet>
      <dgm:spPr/>
      <dgm:t>
        <a:bodyPr/>
        <a:lstStyle/>
        <a:p>
          <a:endParaRPr lang="en-US"/>
        </a:p>
      </dgm:t>
    </dgm:pt>
    <dgm:pt modelId="{0C1BBB3A-1E41-418E-AD18-E6580A59A668}" type="pres">
      <dgm:prSet presAssocID="{F6EA2AB2-EF0C-4157-B0E5-B067953FC331}" presName="outerSibTrans" presStyleCnt="0"/>
      <dgm:spPr/>
    </dgm:pt>
    <dgm:pt modelId="{509B011A-91F2-4ED9-8822-1EC17FC96685}" type="pres">
      <dgm:prSet presAssocID="{63DAE87C-3483-4C84-AF1C-5DE5CD9986C4}" presName="oChild" presStyleLbl="fgAcc1" presStyleIdx="4" presStyleCnt="18" custLinFactY="-5540" custLinFactNeighborY="-100000">
        <dgm:presLayoutVars>
          <dgm:bulletEnabled val="1"/>
        </dgm:presLayoutVars>
      </dgm:prSet>
      <dgm:spPr/>
      <dgm:t>
        <a:bodyPr/>
        <a:lstStyle/>
        <a:p>
          <a:endParaRPr lang="en-US"/>
        </a:p>
      </dgm:t>
    </dgm:pt>
    <dgm:pt modelId="{C16C615E-6A7A-4499-AB5A-3A43621EE32D}" type="pres">
      <dgm:prSet presAssocID="{8F359C9E-1C75-4A5F-B4D6-01865D704732}" presName="outerSibTrans" presStyleCnt="0"/>
      <dgm:spPr/>
    </dgm:pt>
    <dgm:pt modelId="{31C63F8A-A59A-4E26-B105-220E1C8F0FBF}" type="pres">
      <dgm:prSet presAssocID="{1B2DC33B-4E6F-4976-9D7C-5F29BEB17C37}" presName="oChild" presStyleLbl="fgAcc1" presStyleIdx="5" presStyleCnt="18" custScaleY="118429">
        <dgm:presLayoutVars>
          <dgm:bulletEnabled val="1"/>
        </dgm:presLayoutVars>
      </dgm:prSet>
      <dgm:spPr/>
      <dgm:t>
        <a:bodyPr/>
        <a:lstStyle/>
        <a:p>
          <a:endParaRPr lang="en-US"/>
        </a:p>
      </dgm:t>
    </dgm:pt>
    <dgm:pt modelId="{7E12D7B3-EF3B-4703-8D28-ED9E0700371C}" type="pres">
      <dgm:prSet presAssocID="{E0AC095C-DE66-48E1-B2C4-860DD2B9ABDE}" presName="outerSibTrans" presStyleCnt="0"/>
      <dgm:spPr/>
    </dgm:pt>
    <dgm:pt modelId="{961FD79B-4D0C-49B3-BFFA-D494CB61A054}" type="pres">
      <dgm:prSet presAssocID="{5E081CA0-4059-43D9-B683-323E496BF48D}" presName="oChild" presStyleLbl="fgAcc1" presStyleIdx="6" presStyleCnt="18" custScaleY="174002" custLinFactY="20895" custLinFactNeighborY="100000">
        <dgm:presLayoutVars>
          <dgm:bulletEnabled val="1"/>
        </dgm:presLayoutVars>
      </dgm:prSet>
      <dgm:spPr/>
      <dgm:t>
        <a:bodyPr/>
        <a:lstStyle/>
        <a:p>
          <a:endParaRPr lang="en-US"/>
        </a:p>
      </dgm:t>
    </dgm:pt>
    <dgm:pt modelId="{AB2BE593-C813-41F3-9EFA-3796E033FBD0}" type="pres">
      <dgm:prSet presAssocID="{79218E2B-1566-45BE-9EDD-9ED1DBD58DDB}" presName="middleBox" presStyleCnt="0"/>
      <dgm:spPr/>
    </dgm:pt>
    <dgm:pt modelId="{7EAC840A-68D6-4D23-9EF9-1E3E2CDB4718}" type="pres">
      <dgm:prSet presAssocID="{79218E2B-1566-45BE-9EDD-9ED1DBD58DDB}" presName="middleBoxParent" presStyleLbl="node1" presStyleIdx="1" presStyleCnt="3" custScaleY="100067" custLinFactNeighborY="1190"/>
      <dgm:spPr/>
      <dgm:t>
        <a:bodyPr/>
        <a:lstStyle/>
        <a:p>
          <a:endParaRPr lang="en-US"/>
        </a:p>
      </dgm:t>
    </dgm:pt>
    <dgm:pt modelId="{052B1523-FA65-44CC-A017-839F0AC3A374}" type="pres">
      <dgm:prSet presAssocID="{79218E2B-1566-45BE-9EDD-9ED1DBD58DDB}" presName="middleBoxChildren" presStyleCnt="0"/>
      <dgm:spPr/>
    </dgm:pt>
    <dgm:pt modelId="{545C7A8C-EA2B-457A-8AED-7B985BF2018D}" type="pres">
      <dgm:prSet presAssocID="{82C27138-167F-421E-A239-9EF68CB84C0C}" presName="mChild" presStyleLbl="fgAcc1" presStyleIdx="7" presStyleCnt="18" custScaleY="1858516" custLinFactY="-1546776" custLinFactNeighborY="-1600000">
        <dgm:presLayoutVars>
          <dgm:bulletEnabled val="1"/>
        </dgm:presLayoutVars>
      </dgm:prSet>
      <dgm:spPr/>
      <dgm:t>
        <a:bodyPr/>
        <a:lstStyle/>
        <a:p>
          <a:endParaRPr lang="en-US"/>
        </a:p>
      </dgm:t>
    </dgm:pt>
    <dgm:pt modelId="{0852092A-FE46-4BF2-82B9-89B948AB942F}" type="pres">
      <dgm:prSet presAssocID="{4E51E7B8-9CFB-4D05-A81C-DE50555AE322}" presName="middleSibTrans" presStyleCnt="0"/>
      <dgm:spPr/>
    </dgm:pt>
    <dgm:pt modelId="{90EC2A0F-76E9-4768-9D0D-CBA1C3BA6CE3}" type="pres">
      <dgm:prSet presAssocID="{C0872293-65CC-4EC5-A00A-B057B4B55528}" presName="mChild" presStyleLbl="fgAcc1" presStyleIdx="8" presStyleCnt="18" custScaleY="1507017" custLinFactY="-1318862" custLinFactNeighborX="1120" custLinFactNeighborY="-1400000">
        <dgm:presLayoutVars>
          <dgm:bulletEnabled val="1"/>
        </dgm:presLayoutVars>
      </dgm:prSet>
      <dgm:spPr/>
      <dgm:t>
        <a:bodyPr/>
        <a:lstStyle/>
        <a:p>
          <a:endParaRPr lang="en-US"/>
        </a:p>
      </dgm:t>
    </dgm:pt>
    <dgm:pt modelId="{70EDB272-6029-48C3-8265-530C90D5FF85}" type="pres">
      <dgm:prSet presAssocID="{13C454EF-5C63-413E-A391-376EC8F07A2F}" presName="middleSibTrans" presStyleCnt="0"/>
      <dgm:spPr/>
    </dgm:pt>
    <dgm:pt modelId="{3387D24B-98AC-45D5-851E-3B2E81B57802}" type="pres">
      <dgm:prSet presAssocID="{943A27B0-E85C-4B59-AA4A-57D0DF2ABC8A}" presName="mChild" presStyleLbl="fgAcc1" presStyleIdx="9" presStyleCnt="18" custScaleY="1597803" custLinFactY="-1238285" custLinFactNeighborY="-1300000">
        <dgm:presLayoutVars>
          <dgm:bulletEnabled val="1"/>
        </dgm:presLayoutVars>
      </dgm:prSet>
      <dgm:spPr/>
      <dgm:t>
        <a:bodyPr/>
        <a:lstStyle/>
        <a:p>
          <a:endParaRPr lang="en-US"/>
        </a:p>
      </dgm:t>
    </dgm:pt>
    <dgm:pt modelId="{FB4BE5E7-5E5C-45E3-B9E7-2DA02C15B29C}" type="pres">
      <dgm:prSet presAssocID="{68F5BADB-6A85-484F-8F9F-1E2C0C0BC95F}" presName="middleSibTrans" presStyleCnt="0"/>
      <dgm:spPr/>
    </dgm:pt>
    <dgm:pt modelId="{D483C913-B126-4806-9527-018FBEEBE509}" type="pres">
      <dgm:prSet presAssocID="{B786A6EA-BC87-4716-B280-705CD0AB9328}" presName="mChild" presStyleLbl="fgAcc1" presStyleIdx="10" presStyleCnt="18" custScaleY="1495833" custLinFactY="-1300000" custLinFactNeighborY="-1332108">
        <dgm:presLayoutVars>
          <dgm:bulletEnabled val="1"/>
        </dgm:presLayoutVars>
      </dgm:prSet>
      <dgm:spPr/>
      <dgm:t>
        <a:bodyPr/>
        <a:lstStyle/>
        <a:p>
          <a:endParaRPr lang="en-US"/>
        </a:p>
      </dgm:t>
    </dgm:pt>
    <dgm:pt modelId="{333394C3-6EAB-48C5-8007-3390755931F2}" type="pres">
      <dgm:prSet presAssocID="{92CC3556-0DB3-4084-9008-1DE6AE2A7501}" presName="middleSibTrans" presStyleCnt="0"/>
      <dgm:spPr/>
    </dgm:pt>
    <dgm:pt modelId="{298AD6EC-28F3-4B20-B8E9-54220D1F7F67}" type="pres">
      <dgm:prSet presAssocID="{DCDB7CC2-E181-42A4-BA29-612BDBE2A73C}" presName="mChild" presStyleLbl="fgAcc1" presStyleIdx="11" presStyleCnt="18" custScaleY="1830871" custLinFactY="-1258491" custLinFactNeighborY="-1300000">
        <dgm:presLayoutVars>
          <dgm:bulletEnabled val="1"/>
        </dgm:presLayoutVars>
      </dgm:prSet>
      <dgm:spPr/>
      <dgm:t>
        <a:bodyPr/>
        <a:lstStyle/>
        <a:p>
          <a:endParaRPr lang="en-US"/>
        </a:p>
      </dgm:t>
    </dgm:pt>
    <dgm:pt modelId="{AEF95328-D316-4826-AE28-44423AEBBD84}" type="pres">
      <dgm:prSet presAssocID="{851F1C44-0F07-4D24-B2B5-FD01409B5EB7}" presName="middleSibTrans" presStyleCnt="0"/>
      <dgm:spPr/>
    </dgm:pt>
    <dgm:pt modelId="{D79E0E41-0F0C-4031-941E-634004D83010}" type="pres">
      <dgm:prSet presAssocID="{230EBC38-C350-48EE-9457-F4C6D93C74E6}" presName="mChild" presStyleLbl="fgAcc1" presStyleIdx="12" presStyleCnt="18" custScaleY="2000000" custLinFactY="-800000" custLinFactNeighborY="-832154">
        <dgm:presLayoutVars>
          <dgm:bulletEnabled val="1"/>
        </dgm:presLayoutVars>
      </dgm:prSet>
      <dgm:spPr/>
      <dgm:t>
        <a:bodyPr/>
        <a:lstStyle/>
        <a:p>
          <a:endParaRPr lang="en-US"/>
        </a:p>
      </dgm:t>
    </dgm:pt>
    <dgm:pt modelId="{2CBD5FFE-DEAD-4B2C-8820-A47A4C748754}" type="pres">
      <dgm:prSet presAssocID="{5C77DDB0-C729-414D-83EB-D8B3F54BF877}" presName="middleSibTrans" presStyleCnt="0"/>
      <dgm:spPr/>
    </dgm:pt>
    <dgm:pt modelId="{F6B4FA7C-F2C4-4F4E-AE64-21F36A0B27E5}" type="pres">
      <dgm:prSet presAssocID="{0E337A0B-4DC4-4E19-96C3-3766E6C051B6}" presName="mChild" presStyleLbl="fgAcc1" presStyleIdx="13" presStyleCnt="18" custScaleX="112007" custScaleY="2000000" custLinFactY="419488" custLinFactNeighborY="500000">
        <dgm:presLayoutVars>
          <dgm:bulletEnabled val="1"/>
        </dgm:presLayoutVars>
      </dgm:prSet>
      <dgm:spPr/>
      <dgm:t>
        <a:bodyPr/>
        <a:lstStyle/>
        <a:p>
          <a:endParaRPr lang="en-US"/>
        </a:p>
      </dgm:t>
    </dgm:pt>
    <dgm:pt modelId="{C86CAE04-40BC-4147-9D67-1A7128FE5BF3}" type="pres">
      <dgm:prSet presAssocID="{79218E2B-1566-45BE-9EDD-9ED1DBD58DDB}" presName="centerBox" presStyleCnt="0"/>
      <dgm:spPr/>
    </dgm:pt>
    <dgm:pt modelId="{3F1271DA-DF69-4DBD-94E2-354602896D72}" type="pres">
      <dgm:prSet presAssocID="{79218E2B-1566-45BE-9EDD-9ED1DBD58DDB}" presName="centerBoxParent" presStyleLbl="node1" presStyleIdx="2" presStyleCnt="3"/>
      <dgm:spPr/>
      <dgm:t>
        <a:bodyPr/>
        <a:lstStyle/>
        <a:p>
          <a:endParaRPr lang="en-US"/>
        </a:p>
      </dgm:t>
    </dgm:pt>
    <dgm:pt modelId="{25C67472-F1BE-4950-B9F5-E7C88EA36E66}" type="pres">
      <dgm:prSet presAssocID="{79218E2B-1566-45BE-9EDD-9ED1DBD58DDB}" presName="centerBoxChildren" presStyleCnt="0"/>
      <dgm:spPr/>
    </dgm:pt>
    <dgm:pt modelId="{99975871-9311-404E-875F-023164D24A33}" type="pres">
      <dgm:prSet presAssocID="{11B6072A-6F63-402B-A122-95448D8DC6E8}" presName="cChild" presStyleLbl="fgAcc1" presStyleIdx="14" presStyleCnt="18">
        <dgm:presLayoutVars>
          <dgm:bulletEnabled val="1"/>
        </dgm:presLayoutVars>
      </dgm:prSet>
      <dgm:spPr/>
      <dgm:t>
        <a:bodyPr/>
        <a:lstStyle/>
        <a:p>
          <a:endParaRPr lang="en-US"/>
        </a:p>
      </dgm:t>
    </dgm:pt>
    <dgm:pt modelId="{E58FFB56-9AEE-4AFE-A6C4-4387E61E9F71}" type="pres">
      <dgm:prSet presAssocID="{D5CA230C-D39D-4B22-A34B-F8780A65F6E3}" presName="centerSibTrans" presStyleCnt="0"/>
      <dgm:spPr/>
    </dgm:pt>
    <dgm:pt modelId="{BFB3F411-03B6-44F2-8E94-A71D9C91A2D9}" type="pres">
      <dgm:prSet presAssocID="{AA6A92AF-D6ED-46C4-80F6-9960D7B96C19}" presName="cChild" presStyleLbl="fgAcc1" presStyleIdx="15" presStyleCnt="18">
        <dgm:presLayoutVars>
          <dgm:bulletEnabled val="1"/>
        </dgm:presLayoutVars>
      </dgm:prSet>
      <dgm:spPr/>
      <dgm:t>
        <a:bodyPr/>
        <a:lstStyle/>
        <a:p>
          <a:endParaRPr lang="en-US"/>
        </a:p>
      </dgm:t>
    </dgm:pt>
    <dgm:pt modelId="{886CC6FB-DD32-4DC9-AAF1-B1FB331B9C56}" type="pres">
      <dgm:prSet presAssocID="{C2D76AD5-86A3-4B0C-8141-9F3BD3C35260}" presName="centerSibTrans" presStyleCnt="0"/>
      <dgm:spPr/>
    </dgm:pt>
    <dgm:pt modelId="{94DCFDE4-A82A-4C16-802E-E5BEF2346DF4}" type="pres">
      <dgm:prSet presAssocID="{DF4A02DA-CE77-4CED-A0DF-2879C87E1991}" presName="cChild" presStyleLbl="fgAcc1" presStyleIdx="16" presStyleCnt="18">
        <dgm:presLayoutVars>
          <dgm:bulletEnabled val="1"/>
        </dgm:presLayoutVars>
      </dgm:prSet>
      <dgm:spPr/>
      <dgm:t>
        <a:bodyPr/>
        <a:lstStyle/>
        <a:p>
          <a:endParaRPr lang="en-US"/>
        </a:p>
      </dgm:t>
    </dgm:pt>
    <dgm:pt modelId="{17B478AB-CF84-4DC2-841B-ED0FAA4F88E3}" type="pres">
      <dgm:prSet presAssocID="{433C83CD-AD47-4932-9EC7-C876821C4109}" presName="centerSibTrans" presStyleCnt="0"/>
      <dgm:spPr/>
    </dgm:pt>
    <dgm:pt modelId="{BCFA877F-B2AB-49CC-8D60-6C9FA8F750C8}" type="pres">
      <dgm:prSet presAssocID="{6B5C3BEC-D142-4B11-8CE3-8D5B12C0640F}" presName="cChild" presStyleLbl="fgAcc1" presStyleIdx="17" presStyleCnt="18">
        <dgm:presLayoutVars>
          <dgm:bulletEnabled val="1"/>
        </dgm:presLayoutVars>
      </dgm:prSet>
      <dgm:spPr/>
      <dgm:t>
        <a:bodyPr/>
        <a:lstStyle/>
        <a:p>
          <a:endParaRPr lang="en-US"/>
        </a:p>
      </dgm:t>
    </dgm:pt>
  </dgm:ptLst>
  <dgm:cxnLst>
    <dgm:cxn modelId="{67BBD300-E45D-4DEF-B152-3397B97AA111}" srcId="{79218E2B-1566-45BE-9EDD-9ED1DBD58DDB}" destId="{DF2FDAA3-B4A2-41A1-A32A-28A6FDF192AE}" srcOrd="2" destOrd="0" parTransId="{C3922904-396E-49AD-8732-48CB20A427E5}" sibTransId="{5FDC8D6D-D6B5-4B7E-84FE-0B382DEEC664}"/>
    <dgm:cxn modelId="{05448D67-ED28-4F5C-B3D3-3C635D092A96}" type="presOf" srcId="{1B2DC33B-4E6F-4976-9D7C-5F29BEB17C37}" destId="{31C63F8A-A59A-4E26-B105-220E1C8F0FBF}" srcOrd="0" destOrd="0" presId="urn:microsoft.com/office/officeart/2005/8/layout/target2"/>
    <dgm:cxn modelId="{E9E6E4C6-B51F-42E1-A97C-0CC828D02AE6}" type="presOf" srcId="{B786A6EA-BC87-4716-B280-705CD0AB9328}" destId="{D483C913-B126-4806-9527-018FBEEBE509}" srcOrd="0" destOrd="0" presId="urn:microsoft.com/office/officeart/2005/8/layout/target2"/>
    <dgm:cxn modelId="{2C86B59F-5201-4956-8F5F-F70717B41E83}" type="presOf" srcId="{6B5C3BEC-D142-4B11-8CE3-8D5B12C0640F}" destId="{BCFA877F-B2AB-49CC-8D60-6C9FA8F750C8}" srcOrd="0" destOrd="0" presId="urn:microsoft.com/office/officeart/2005/8/layout/target2"/>
    <dgm:cxn modelId="{4B2D0264-34C6-46C2-A995-D5E93BB0EA95}" srcId="{DF2FDAA3-B4A2-41A1-A32A-28A6FDF192AE}" destId="{DF4A02DA-CE77-4CED-A0DF-2879C87E1991}" srcOrd="2" destOrd="0" parTransId="{CE6A6FED-9FD5-4EB8-ACD4-B43115CF3279}" sibTransId="{433C83CD-AD47-4932-9EC7-C876821C4109}"/>
    <dgm:cxn modelId="{F65370C4-0A49-4A13-B4AF-06E6260196A4}" type="presOf" srcId="{AA6A92AF-D6ED-46C4-80F6-9960D7B96C19}" destId="{BFB3F411-03B6-44F2-8E94-A71D9C91A2D9}" srcOrd="0" destOrd="0" presId="urn:microsoft.com/office/officeart/2005/8/layout/target2"/>
    <dgm:cxn modelId="{4E9D8751-6912-4BDA-A998-E25A3F979602}" srcId="{ADA82483-308F-40A6-98F7-FA5F17E0EECA}" destId="{0E337A0B-4DC4-4E19-96C3-3766E6C051B6}" srcOrd="6" destOrd="0" parTransId="{362856C6-201E-4187-9251-2B9CB621B19F}" sibTransId="{B05459E5-A19A-4160-8C1B-AB0BFFD6403D}"/>
    <dgm:cxn modelId="{B26C2E05-CE04-4914-85E4-A331357C9810}" type="presOf" srcId="{F474C58A-472B-4938-8D32-60A9FF7F57B9}" destId="{75D0C265-27B8-4A9E-9133-EDDF1E940EA7}" srcOrd="0" destOrd="0" presId="urn:microsoft.com/office/officeart/2005/8/layout/target2"/>
    <dgm:cxn modelId="{FC6B8E85-8285-4F60-9859-7992B01943AD}" type="presOf" srcId="{82C27138-167F-421E-A239-9EF68CB84C0C}" destId="{545C7A8C-EA2B-457A-8AED-7B985BF2018D}" srcOrd="0" destOrd="0" presId="urn:microsoft.com/office/officeart/2005/8/layout/target2"/>
    <dgm:cxn modelId="{EDE9B546-0820-4C43-ADD8-B929AC4B24CF}" type="presOf" srcId="{63DAE87C-3483-4C84-AF1C-5DE5CD9986C4}" destId="{509B011A-91F2-4ED9-8822-1EC17FC96685}" srcOrd="0" destOrd="0" presId="urn:microsoft.com/office/officeart/2005/8/layout/target2"/>
    <dgm:cxn modelId="{955B092C-2784-40BF-ACFD-35D51EA309E7}" type="presOf" srcId="{A59350F4-5726-4242-AF44-644B8B1D8535}" destId="{8D90362A-0B51-4666-BDE9-61309764BFE2}" srcOrd="0" destOrd="0" presId="urn:microsoft.com/office/officeart/2005/8/layout/target2"/>
    <dgm:cxn modelId="{29CE1FD0-3D8A-47B9-8BD9-9FB4824EF005}" type="presOf" srcId="{93D6B6A6-B747-48C7-AEB3-232FBE9B60E0}" destId="{13CFD063-FCB9-4C67-80C7-12B25EA07AE8}" srcOrd="0" destOrd="0" presId="urn:microsoft.com/office/officeart/2005/8/layout/target2"/>
    <dgm:cxn modelId="{53C5DBA8-CA10-448C-A45D-686BD27E526C}" srcId="{DF2FDAA3-B4A2-41A1-A32A-28A6FDF192AE}" destId="{11B6072A-6F63-402B-A122-95448D8DC6E8}" srcOrd="0" destOrd="0" parTransId="{033203C7-F99B-4F32-9DB4-46AA238E6526}" sibTransId="{D5CA230C-D39D-4B22-A34B-F8780A65F6E3}"/>
    <dgm:cxn modelId="{1D6E109E-80CE-4604-ADE3-293DBA3E25DA}" srcId="{A59350F4-5726-4242-AF44-644B8B1D8535}" destId="{F474C58A-472B-4938-8D32-60A9FF7F57B9}" srcOrd="3" destOrd="0" parTransId="{5549C002-D697-4C6A-A941-27FA55E4FCBE}" sibTransId="{F6EA2AB2-EF0C-4157-B0E5-B067953FC331}"/>
    <dgm:cxn modelId="{08020C3C-8DA3-4404-B758-53466C686FFA}" type="presOf" srcId="{230EBC38-C350-48EE-9457-F4C6D93C74E6}" destId="{D79E0E41-0F0C-4031-941E-634004D83010}" srcOrd="0" destOrd="0" presId="urn:microsoft.com/office/officeart/2005/8/layout/target2"/>
    <dgm:cxn modelId="{B5998F49-2310-4467-9F6E-2F1528C3D268}" srcId="{ADA82483-308F-40A6-98F7-FA5F17E0EECA}" destId="{B786A6EA-BC87-4716-B280-705CD0AB9328}" srcOrd="3" destOrd="0" parTransId="{9CEA735C-EFBD-4044-A238-628C47226408}" sibTransId="{92CC3556-0DB3-4084-9008-1DE6AE2A7501}"/>
    <dgm:cxn modelId="{F58B112C-DCC9-444B-8CBB-11BD007F9545}" type="presOf" srcId="{ADA82483-308F-40A6-98F7-FA5F17E0EECA}" destId="{7EAC840A-68D6-4D23-9EF9-1E3E2CDB4718}" srcOrd="0" destOrd="0" presId="urn:microsoft.com/office/officeart/2005/8/layout/target2"/>
    <dgm:cxn modelId="{CD290913-4F0C-4849-88B5-AF33FB23EDDC}" srcId="{79218E2B-1566-45BE-9EDD-9ED1DBD58DDB}" destId="{A59350F4-5726-4242-AF44-644B8B1D8535}" srcOrd="0" destOrd="0" parTransId="{85EA67FA-CA59-4C5B-B3AB-33828734F47F}" sibTransId="{619096A4-04B0-48CF-9C48-388DDE843715}"/>
    <dgm:cxn modelId="{8A8AC9EA-1E38-4C65-8E1A-AAD0A03078BB}" type="presOf" srcId="{DF2FDAA3-B4A2-41A1-A32A-28A6FDF192AE}" destId="{3F1271DA-DF69-4DBD-94E2-354602896D72}" srcOrd="0" destOrd="0" presId="urn:microsoft.com/office/officeart/2005/8/layout/target2"/>
    <dgm:cxn modelId="{808EE336-6A13-4782-AF09-EE1978E08655}" srcId="{ADA82483-308F-40A6-98F7-FA5F17E0EECA}" destId="{DCDB7CC2-E181-42A4-BA29-612BDBE2A73C}" srcOrd="4" destOrd="0" parTransId="{29A9D438-31AC-47B8-926D-9EE0F0CCC806}" sibTransId="{851F1C44-0F07-4D24-B2B5-FD01409B5EB7}"/>
    <dgm:cxn modelId="{B9E78B64-A3CA-44B5-A8D2-C0913D2FC7C4}" type="presOf" srcId="{79218E2B-1566-45BE-9EDD-9ED1DBD58DDB}" destId="{AF2D2609-C852-4BF8-AA13-99A1A9846B9A}" srcOrd="0" destOrd="0" presId="urn:microsoft.com/office/officeart/2005/8/layout/target2"/>
    <dgm:cxn modelId="{8F875DCF-2048-4392-8D15-793D98F5FF19}" type="presOf" srcId="{2683FD0F-97B5-4A4D-892A-DFC45A66D725}" destId="{C906BEB7-14C0-4F2D-83BD-BAE74946DFC4}" srcOrd="0" destOrd="0" presId="urn:microsoft.com/office/officeart/2005/8/layout/target2"/>
    <dgm:cxn modelId="{D95395E4-8BEE-4BAD-A636-1403EBE9A8F1}" type="presOf" srcId="{11B6072A-6F63-402B-A122-95448D8DC6E8}" destId="{99975871-9311-404E-875F-023164D24A33}" srcOrd="0" destOrd="0" presId="urn:microsoft.com/office/officeart/2005/8/layout/target2"/>
    <dgm:cxn modelId="{06EE201C-B8E8-4044-B38B-7D64F59F2239}" srcId="{A59350F4-5726-4242-AF44-644B8B1D8535}" destId="{2683FD0F-97B5-4A4D-892A-DFC45A66D725}" srcOrd="1" destOrd="0" parTransId="{A0450662-521E-4005-B21C-F53133870DA9}" sibTransId="{BAEE07B7-E694-4AE6-9E2C-E3FAACB41C91}"/>
    <dgm:cxn modelId="{D334FAAF-EAF1-4DDC-9113-064FAC1A105B}" type="presOf" srcId="{806365B0-62F6-4D8F-A526-8EA77EAAC653}" destId="{CDC7B829-C8D5-4E79-A964-EAD185FCE0B6}" srcOrd="0" destOrd="0" presId="urn:microsoft.com/office/officeart/2005/8/layout/target2"/>
    <dgm:cxn modelId="{CADF317C-ADBA-436F-9F12-B49A17AD4524}" srcId="{ADA82483-308F-40A6-98F7-FA5F17E0EECA}" destId="{C0872293-65CC-4EC5-A00A-B057B4B55528}" srcOrd="1" destOrd="0" parTransId="{4F72B7E0-DF06-48F9-90C1-AF28CBDE3A50}" sibTransId="{13C454EF-5C63-413E-A391-376EC8F07A2F}"/>
    <dgm:cxn modelId="{0BD72824-6AF7-4829-8439-F016D6F8CA89}" srcId="{79218E2B-1566-45BE-9EDD-9ED1DBD58DDB}" destId="{ADA82483-308F-40A6-98F7-FA5F17E0EECA}" srcOrd="1" destOrd="0" parTransId="{76F20971-5951-4ABE-9FED-B8F545E37681}" sibTransId="{D9CF697B-95A1-444B-8692-2513750439CD}"/>
    <dgm:cxn modelId="{C22A4FF2-AEED-41A8-BCE4-E736AC47FAAE}" type="presOf" srcId="{C0872293-65CC-4EC5-A00A-B057B4B55528}" destId="{90EC2A0F-76E9-4768-9D0D-CBA1C3BA6CE3}" srcOrd="0" destOrd="0" presId="urn:microsoft.com/office/officeart/2005/8/layout/target2"/>
    <dgm:cxn modelId="{4F1909FF-F1AA-4335-931D-EF5ED81161FF}" type="presOf" srcId="{DCDB7CC2-E181-42A4-BA29-612BDBE2A73C}" destId="{298AD6EC-28F3-4B20-B8E9-54220D1F7F67}" srcOrd="0" destOrd="0" presId="urn:microsoft.com/office/officeart/2005/8/layout/target2"/>
    <dgm:cxn modelId="{2A9DE7F5-A68A-4FA5-A285-39A45F0C896E}" srcId="{ADA82483-308F-40A6-98F7-FA5F17E0EECA}" destId="{943A27B0-E85C-4B59-AA4A-57D0DF2ABC8A}" srcOrd="2" destOrd="0" parTransId="{271830D6-8A63-4C82-A6CE-E042E847C81B}" sibTransId="{68F5BADB-6A85-484F-8F9F-1E2C0C0BC95F}"/>
    <dgm:cxn modelId="{A44D99F6-5548-4FB0-B09A-63517643E7A5}" srcId="{DF2FDAA3-B4A2-41A1-A32A-28A6FDF192AE}" destId="{6B5C3BEC-D142-4B11-8CE3-8D5B12C0640F}" srcOrd="3" destOrd="0" parTransId="{F5F67A57-CDA5-47A4-9528-B2AA2A98AA6E}" sibTransId="{43281AF1-5F09-44BA-996F-9C4F365CB61D}"/>
    <dgm:cxn modelId="{5578E42F-2408-4824-B615-460022901796}" srcId="{DF2FDAA3-B4A2-41A1-A32A-28A6FDF192AE}" destId="{AA6A92AF-D6ED-46C4-80F6-9960D7B96C19}" srcOrd="1" destOrd="0" parTransId="{FB8A8464-591F-44BC-BCA3-605D0F8AC578}" sibTransId="{C2D76AD5-86A3-4B0C-8141-9F3BD3C35260}"/>
    <dgm:cxn modelId="{1B725648-7D85-4A6E-B391-A50CB022752D}" type="presOf" srcId="{943A27B0-E85C-4B59-AA4A-57D0DF2ABC8A}" destId="{3387D24B-98AC-45D5-851E-3B2E81B57802}" srcOrd="0" destOrd="0" presId="urn:microsoft.com/office/officeart/2005/8/layout/target2"/>
    <dgm:cxn modelId="{F220773E-EB3D-490E-B644-A635F34D5EF9}" type="presOf" srcId="{DF4A02DA-CE77-4CED-A0DF-2879C87E1991}" destId="{94DCFDE4-A82A-4C16-802E-E5BEF2346DF4}" srcOrd="0" destOrd="0" presId="urn:microsoft.com/office/officeart/2005/8/layout/target2"/>
    <dgm:cxn modelId="{9DA79533-62F5-4AA9-B4F4-C36985DEAF28}" srcId="{ADA82483-308F-40A6-98F7-FA5F17E0EECA}" destId="{230EBC38-C350-48EE-9457-F4C6D93C74E6}" srcOrd="5" destOrd="0" parTransId="{E38956D3-5062-4EB9-976E-7BA6400C6902}" sibTransId="{5C77DDB0-C729-414D-83EB-D8B3F54BF877}"/>
    <dgm:cxn modelId="{5A000B09-060E-4763-9BD8-8FBA92C653EE}" srcId="{A59350F4-5726-4242-AF44-644B8B1D8535}" destId="{63DAE87C-3483-4C84-AF1C-5DE5CD9986C4}" srcOrd="4" destOrd="0" parTransId="{52D386E7-181A-4B94-A9F7-4B758F08830A}" sibTransId="{8F359C9E-1C75-4A5F-B4D6-01865D704732}"/>
    <dgm:cxn modelId="{FE01C94B-74B4-46DD-ABA2-CB0E822E68F8}" srcId="{A59350F4-5726-4242-AF44-644B8B1D8535}" destId="{5E081CA0-4059-43D9-B683-323E496BF48D}" srcOrd="6" destOrd="0" parTransId="{5BD4D3BD-0FFD-4891-A780-6088BD6A7A09}" sibTransId="{B344C96F-31AE-43FC-B326-ED13792C9012}"/>
    <dgm:cxn modelId="{57C4AF2A-E46E-4A51-8125-0DF17FB0B429}" type="presOf" srcId="{0E337A0B-4DC4-4E19-96C3-3766E6C051B6}" destId="{F6B4FA7C-F2C4-4F4E-AE64-21F36A0B27E5}" srcOrd="0" destOrd="0" presId="urn:microsoft.com/office/officeart/2005/8/layout/target2"/>
    <dgm:cxn modelId="{D5128C36-4772-4280-B2BE-535921227F79}" srcId="{A59350F4-5726-4242-AF44-644B8B1D8535}" destId="{1B2DC33B-4E6F-4976-9D7C-5F29BEB17C37}" srcOrd="5" destOrd="0" parTransId="{25E5857F-E29C-4648-A34A-92A3DD7D8E13}" sibTransId="{E0AC095C-DE66-48E1-B2C4-860DD2B9ABDE}"/>
    <dgm:cxn modelId="{72EAAF3B-0437-4A52-BA0D-7AD82052080C}" srcId="{ADA82483-308F-40A6-98F7-FA5F17E0EECA}" destId="{82C27138-167F-421E-A239-9EF68CB84C0C}" srcOrd="0" destOrd="0" parTransId="{F96A45AE-3511-429F-B7DB-7946B0304BC0}" sibTransId="{4E51E7B8-9CFB-4D05-A81C-DE50555AE322}"/>
    <dgm:cxn modelId="{9EE9907D-B8BC-45EC-A5D5-850EE1F0D1D9}" srcId="{A59350F4-5726-4242-AF44-644B8B1D8535}" destId="{806365B0-62F6-4D8F-A526-8EA77EAAC653}" srcOrd="0" destOrd="0" parTransId="{9BC38755-0F19-40C4-BB43-0F9DB1852938}" sibTransId="{CAF933F6-4BA0-4E92-B37A-BADA3BA508B4}"/>
    <dgm:cxn modelId="{92BD61E1-8BE4-4A35-A9FD-C3AB7AE62537}" srcId="{A59350F4-5726-4242-AF44-644B8B1D8535}" destId="{93D6B6A6-B747-48C7-AEB3-232FBE9B60E0}" srcOrd="2" destOrd="0" parTransId="{3A765422-62B5-4F72-B4F3-118D666EA792}" sibTransId="{E1A75852-A870-45B5-9C05-858C9A815C23}"/>
    <dgm:cxn modelId="{2D06F4E2-B97A-488E-B81B-410E679DD6A6}" type="presOf" srcId="{5E081CA0-4059-43D9-B683-323E496BF48D}" destId="{961FD79B-4D0C-49B3-BFFA-D494CB61A054}" srcOrd="0" destOrd="0" presId="urn:microsoft.com/office/officeart/2005/8/layout/target2"/>
    <dgm:cxn modelId="{A91CCA50-5CBD-4234-BCB2-B27DAC43F148}" type="presParOf" srcId="{AF2D2609-C852-4BF8-AA13-99A1A9846B9A}" destId="{21BD0F00-4B03-4D4F-9894-756A7C0B4629}" srcOrd="0" destOrd="0" presId="urn:microsoft.com/office/officeart/2005/8/layout/target2"/>
    <dgm:cxn modelId="{B8D982AA-87D4-4E4C-9564-F2F888072B0C}" type="presParOf" srcId="{21BD0F00-4B03-4D4F-9894-756A7C0B4629}" destId="{8D90362A-0B51-4666-BDE9-61309764BFE2}" srcOrd="0" destOrd="0" presId="urn:microsoft.com/office/officeart/2005/8/layout/target2"/>
    <dgm:cxn modelId="{B5818421-E6A3-4338-8C11-CFACB0CE38DE}" type="presParOf" srcId="{21BD0F00-4B03-4D4F-9894-756A7C0B4629}" destId="{1722685F-D75A-4486-AB45-B3954AF246C7}" srcOrd="1" destOrd="0" presId="urn:microsoft.com/office/officeart/2005/8/layout/target2"/>
    <dgm:cxn modelId="{AF2ABF01-6D03-4991-9ECC-73A42136437F}" type="presParOf" srcId="{1722685F-D75A-4486-AB45-B3954AF246C7}" destId="{CDC7B829-C8D5-4E79-A964-EAD185FCE0B6}" srcOrd="0" destOrd="0" presId="urn:microsoft.com/office/officeart/2005/8/layout/target2"/>
    <dgm:cxn modelId="{F6690769-3CCD-41B3-A2EA-85E45B221121}" type="presParOf" srcId="{1722685F-D75A-4486-AB45-B3954AF246C7}" destId="{B503BA0D-9068-4741-9BC6-390F51E1A126}" srcOrd="1" destOrd="0" presId="urn:microsoft.com/office/officeart/2005/8/layout/target2"/>
    <dgm:cxn modelId="{3570B1D3-26B4-4A90-8C02-FD5C92F6C44C}" type="presParOf" srcId="{1722685F-D75A-4486-AB45-B3954AF246C7}" destId="{C906BEB7-14C0-4F2D-83BD-BAE74946DFC4}" srcOrd="2" destOrd="0" presId="urn:microsoft.com/office/officeart/2005/8/layout/target2"/>
    <dgm:cxn modelId="{3730DFA7-7E0D-47A2-AC57-E98A80D28E34}" type="presParOf" srcId="{1722685F-D75A-4486-AB45-B3954AF246C7}" destId="{CBB4D811-3E8E-49CA-B311-50A31B80E0AE}" srcOrd="3" destOrd="0" presId="urn:microsoft.com/office/officeart/2005/8/layout/target2"/>
    <dgm:cxn modelId="{07E4C299-29CD-422B-8D6D-5070700E8D66}" type="presParOf" srcId="{1722685F-D75A-4486-AB45-B3954AF246C7}" destId="{13CFD063-FCB9-4C67-80C7-12B25EA07AE8}" srcOrd="4" destOrd="0" presId="urn:microsoft.com/office/officeart/2005/8/layout/target2"/>
    <dgm:cxn modelId="{8C370C38-7689-4996-B7AA-84324B11F4CC}" type="presParOf" srcId="{1722685F-D75A-4486-AB45-B3954AF246C7}" destId="{E5EDCB4C-97BC-47D3-BB8E-992F9E909410}" srcOrd="5" destOrd="0" presId="urn:microsoft.com/office/officeart/2005/8/layout/target2"/>
    <dgm:cxn modelId="{AE1CD8B1-AE54-4EC0-90F6-E1C78EA4CB98}" type="presParOf" srcId="{1722685F-D75A-4486-AB45-B3954AF246C7}" destId="{75D0C265-27B8-4A9E-9133-EDDF1E940EA7}" srcOrd="6" destOrd="0" presId="urn:microsoft.com/office/officeart/2005/8/layout/target2"/>
    <dgm:cxn modelId="{8CE39F8D-5C42-4EC0-B226-E10A61A2206F}" type="presParOf" srcId="{1722685F-D75A-4486-AB45-B3954AF246C7}" destId="{0C1BBB3A-1E41-418E-AD18-E6580A59A668}" srcOrd="7" destOrd="0" presId="urn:microsoft.com/office/officeart/2005/8/layout/target2"/>
    <dgm:cxn modelId="{11CEA4D2-9AC8-4E7A-893E-52C6A4E99839}" type="presParOf" srcId="{1722685F-D75A-4486-AB45-B3954AF246C7}" destId="{509B011A-91F2-4ED9-8822-1EC17FC96685}" srcOrd="8" destOrd="0" presId="urn:microsoft.com/office/officeart/2005/8/layout/target2"/>
    <dgm:cxn modelId="{6E364BCE-07CF-4C03-B9A1-08D30E6BB7FC}" type="presParOf" srcId="{1722685F-D75A-4486-AB45-B3954AF246C7}" destId="{C16C615E-6A7A-4499-AB5A-3A43621EE32D}" srcOrd="9" destOrd="0" presId="urn:microsoft.com/office/officeart/2005/8/layout/target2"/>
    <dgm:cxn modelId="{FE244546-3183-40C9-9175-91F3CD1F7F41}" type="presParOf" srcId="{1722685F-D75A-4486-AB45-B3954AF246C7}" destId="{31C63F8A-A59A-4E26-B105-220E1C8F0FBF}" srcOrd="10" destOrd="0" presId="urn:microsoft.com/office/officeart/2005/8/layout/target2"/>
    <dgm:cxn modelId="{1DCE47CF-C682-4DDF-B446-836D9DCE0863}" type="presParOf" srcId="{1722685F-D75A-4486-AB45-B3954AF246C7}" destId="{7E12D7B3-EF3B-4703-8D28-ED9E0700371C}" srcOrd="11" destOrd="0" presId="urn:microsoft.com/office/officeart/2005/8/layout/target2"/>
    <dgm:cxn modelId="{68BD6084-1EA1-4BE3-BB24-4B1892886025}" type="presParOf" srcId="{1722685F-D75A-4486-AB45-B3954AF246C7}" destId="{961FD79B-4D0C-49B3-BFFA-D494CB61A054}" srcOrd="12" destOrd="0" presId="urn:microsoft.com/office/officeart/2005/8/layout/target2"/>
    <dgm:cxn modelId="{4A9F4012-AEF2-45AF-9D27-AF6FAB1B3E0E}" type="presParOf" srcId="{AF2D2609-C852-4BF8-AA13-99A1A9846B9A}" destId="{AB2BE593-C813-41F3-9EFA-3796E033FBD0}" srcOrd="1" destOrd="0" presId="urn:microsoft.com/office/officeart/2005/8/layout/target2"/>
    <dgm:cxn modelId="{945E6ECE-99DA-48AE-8405-14309765A090}" type="presParOf" srcId="{AB2BE593-C813-41F3-9EFA-3796E033FBD0}" destId="{7EAC840A-68D6-4D23-9EF9-1E3E2CDB4718}" srcOrd="0" destOrd="0" presId="urn:microsoft.com/office/officeart/2005/8/layout/target2"/>
    <dgm:cxn modelId="{927C55D5-4623-43F3-98D3-4BCEEA03790F}" type="presParOf" srcId="{AB2BE593-C813-41F3-9EFA-3796E033FBD0}" destId="{052B1523-FA65-44CC-A017-839F0AC3A374}" srcOrd="1" destOrd="0" presId="urn:microsoft.com/office/officeart/2005/8/layout/target2"/>
    <dgm:cxn modelId="{151BFF29-1FA1-4EF2-BAC4-57BA59833FB7}" type="presParOf" srcId="{052B1523-FA65-44CC-A017-839F0AC3A374}" destId="{545C7A8C-EA2B-457A-8AED-7B985BF2018D}" srcOrd="0" destOrd="0" presId="urn:microsoft.com/office/officeart/2005/8/layout/target2"/>
    <dgm:cxn modelId="{8681AC44-F283-42E3-94D3-B2FD30219190}" type="presParOf" srcId="{052B1523-FA65-44CC-A017-839F0AC3A374}" destId="{0852092A-FE46-4BF2-82B9-89B948AB942F}" srcOrd="1" destOrd="0" presId="urn:microsoft.com/office/officeart/2005/8/layout/target2"/>
    <dgm:cxn modelId="{1AA92351-04E2-4D94-8AD7-A01ECCBFDDCF}" type="presParOf" srcId="{052B1523-FA65-44CC-A017-839F0AC3A374}" destId="{90EC2A0F-76E9-4768-9D0D-CBA1C3BA6CE3}" srcOrd="2" destOrd="0" presId="urn:microsoft.com/office/officeart/2005/8/layout/target2"/>
    <dgm:cxn modelId="{E80834CA-7F62-4B02-A578-85A606B87236}" type="presParOf" srcId="{052B1523-FA65-44CC-A017-839F0AC3A374}" destId="{70EDB272-6029-48C3-8265-530C90D5FF85}" srcOrd="3" destOrd="0" presId="urn:microsoft.com/office/officeart/2005/8/layout/target2"/>
    <dgm:cxn modelId="{37DFA60C-AF93-4445-9F1F-D9BFA34810D9}" type="presParOf" srcId="{052B1523-FA65-44CC-A017-839F0AC3A374}" destId="{3387D24B-98AC-45D5-851E-3B2E81B57802}" srcOrd="4" destOrd="0" presId="urn:microsoft.com/office/officeart/2005/8/layout/target2"/>
    <dgm:cxn modelId="{75CD683C-2872-4318-9DB4-DCAED4EF02CA}" type="presParOf" srcId="{052B1523-FA65-44CC-A017-839F0AC3A374}" destId="{FB4BE5E7-5E5C-45E3-B9E7-2DA02C15B29C}" srcOrd="5" destOrd="0" presId="urn:microsoft.com/office/officeart/2005/8/layout/target2"/>
    <dgm:cxn modelId="{CE26BD6D-4EE0-43F1-9191-7B665240C60A}" type="presParOf" srcId="{052B1523-FA65-44CC-A017-839F0AC3A374}" destId="{D483C913-B126-4806-9527-018FBEEBE509}" srcOrd="6" destOrd="0" presId="urn:microsoft.com/office/officeart/2005/8/layout/target2"/>
    <dgm:cxn modelId="{84F32853-8378-410C-A580-B7FC902590CC}" type="presParOf" srcId="{052B1523-FA65-44CC-A017-839F0AC3A374}" destId="{333394C3-6EAB-48C5-8007-3390755931F2}" srcOrd="7" destOrd="0" presId="urn:microsoft.com/office/officeart/2005/8/layout/target2"/>
    <dgm:cxn modelId="{6D3D468E-F326-4F77-94F6-0CED566BEC75}" type="presParOf" srcId="{052B1523-FA65-44CC-A017-839F0AC3A374}" destId="{298AD6EC-28F3-4B20-B8E9-54220D1F7F67}" srcOrd="8" destOrd="0" presId="urn:microsoft.com/office/officeart/2005/8/layout/target2"/>
    <dgm:cxn modelId="{3E597D9E-2C2D-46EE-A9B7-1A5F08F679CA}" type="presParOf" srcId="{052B1523-FA65-44CC-A017-839F0AC3A374}" destId="{AEF95328-D316-4826-AE28-44423AEBBD84}" srcOrd="9" destOrd="0" presId="urn:microsoft.com/office/officeart/2005/8/layout/target2"/>
    <dgm:cxn modelId="{6D99756F-BB0D-470A-9163-22958802380C}" type="presParOf" srcId="{052B1523-FA65-44CC-A017-839F0AC3A374}" destId="{D79E0E41-0F0C-4031-941E-634004D83010}" srcOrd="10" destOrd="0" presId="urn:microsoft.com/office/officeart/2005/8/layout/target2"/>
    <dgm:cxn modelId="{BFEE9A2D-D14D-4443-B84D-FCE180660D86}" type="presParOf" srcId="{052B1523-FA65-44CC-A017-839F0AC3A374}" destId="{2CBD5FFE-DEAD-4B2C-8820-A47A4C748754}" srcOrd="11" destOrd="0" presId="urn:microsoft.com/office/officeart/2005/8/layout/target2"/>
    <dgm:cxn modelId="{54289EDA-525F-474A-A1E3-B54AA17BD653}" type="presParOf" srcId="{052B1523-FA65-44CC-A017-839F0AC3A374}" destId="{F6B4FA7C-F2C4-4F4E-AE64-21F36A0B27E5}" srcOrd="12" destOrd="0" presId="urn:microsoft.com/office/officeart/2005/8/layout/target2"/>
    <dgm:cxn modelId="{AC1DFF0A-2CD7-4A76-AFC9-5F7FB3DEA879}" type="presParOf" srcId="{AF2D2609-C852-4BF8-AA13-99A1A9846B9A}" destId="{C86CAE04-40BC-4147-9D67-1A7128FE5BF3}" srcOrd="2" destOrd="0" presId="urn:microsoft.com/office/officeart/2005/8/layout/target2"/>
    <dgm:cxn modelId="{CE2C0062-5FF4-4F97-BC0F-7670EE2C4918}" type="presParOf" srcId="{C86CAE04-40BC-4147-9D67-1A7128FE5BF3}" destId="{3F1271DA-DF69-4DBD-94E2-354602896D72}" srcOrd="0" destOrd="0" presId="urn:microsoft.com/office/officeart/2005/8/layout/target2"/>
    <dgm:cxn modelId="{9E3EE1B7-99D1-46F8-B3BC-127853FAF6C8}" type="presParOf" srcId="{C86CAE04-40BC-4147-9D67-1A7128FE5BF3}" destId="{25C67472-F1BE-4950-B9F5-E7C88EA36E66}" srcOrd="1" destOrd="0" presId="urn:microsoft.com/office/officeart/2005/8/layout/target2"/>
    <dgm:cxn modelId="{9ED3094D-C4BF-44C4-9817-FCC295509457}" type="presParOf" srcId="{25C67472-F1BE-4950-B9F5-E7C88EA36E66}" destId="{99975871-9311-404E-875F-023164D24A33}" srcOrd="0" destOrd="0" presId="urn:microsoft.com/office/officeart/2005/8/layout/target2"/>
    <dgm:cxn modelId="{38CA6308-DC90-4ABC-8995-1804856F9064}" type="presParOf" srcId="{25C67472-F1BE-4950-B9F5-E7C88EA36E66}" destId="{E58FFB56-9AEE-4AFE-A6C4-4387E61E9F71}" srcOrd="1" destOrd="0" presId="urn:microsoft.com/office/officeart/2005/8/layout/target2"/>
    <dgm:cxn modelId="{76FB2469-669F-44F7-A8F9-7D5839A793AD}" type="presParOf" srcId="{25C67472-F1BE-4950-B9F5-E7C88EA36E66}" destId="{BFB3F411-03B6-44F2-8E94-A71D9C91A2D9}" srcOrd="2" destOrd="0" presId="urn:microsoft.com/office/officeart/2005/8/layout/target2"/>
    <dgm:cxn modelId="{FCC75815-217B-48CF-843B-32EA4111AA65}" type="presParOf" srcId="{25C67472-F1BE-4950-B9F5-E7C88EA36E66}" destId="{886CC6FB-DD32-4DC9-AAF1-B1FB331B9C56}" srcOrd="3" destOrd="0" presId="urn:microsoft.com/office/officeart/2005/8/layout/target2"/>
    <dgm:cxn modelId="{3B1AD904-E482-4961-9D4A-5D166CCFACC1}" type="presParOf" srcId="{25C67472-F1BE-4950-B9F5-E7C88EA36E66}" destId="{94DCFDE4-A82A-4C16-802E-E5BEF2346DF4}" srcOrd="4" destOrd="0" presId="urn:microsoft.com/office/officeart/2005/8/layout/target2"/>
    <dgm:cxn modelId="{7B039161-A0D4-4BFD-BEF8-CDE1901F54A1}" type="presParOf" srcId="{25C67472-F1BE-4950-B9F5-E7C88EA36E66}" destId="{17B478AB-CF84-4DC2-841B-ED0FAA4F88E3}" srcOrd="5" destOrd="0" presId="urn:microsoft.com/office/officeart/2005/8/layout/target2"/>
    <dgm:cxn modelId="{15B134CC-D43E-404F-9BFC-CBFCFEEA83F1}" type="presParOf" srcId="{25C67472-F1BE-4950-B9F5-E7C88EA36E66}" destId="{BCFA877F-B2AB-49CC-8D60-6C9FA8F750C8}" srcOrd="6" destOrd="0" presId="urn:microsoft.com/office/officeart/2005/8/layout/target2"/>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E5E785-881D-4C3E-AC50-307A6455E86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BAB38374-7603-4811-AFE6-68BC2AC6A971}">
      <dgm:prSet phldrT="[Text]"/>
      <dgm:spPr/>
      <dgm:t>
        <a:bodyPr/>
        <a:lstStyle/>
        <a:p>
          <a:r>
            <a:rPr lang="en-US" b="1"/>
            <a:t>Kompetenca digjitale</a:t>
          </a:r>
        </a:p>
      </dgm:t>
    </dgm:pt>
    <dgm:pt modelId="{4842684E-F754-4A7E-AE56-C444DE74C41D}" type="parTrans" cxnId="{F92CE75A-97E2-4A45-8C04-53ADA9AB4CE0}">
      <dgm:prSet/>
      <dgm:spPr/>
      <dgm:t>
        <a:bodyPr/>
        <a:lstStyle/>
        <a:p>
          <a:endParaRPr lang="en-US"/>
        </a:p>
      </dgm:t>
    </dgm:pt>
    <dgm:pt modelId="{46707179-6F0B-4654-8F73-9ACBF8AD4D64}" type="sibTrans" cxnId="{F92CE75A-97E2-4A45-8C04-53ADA9AB4CE0}">
      <dgm:prSet/>
      <dgm:spPr/>
      <dgm:t>
        <a:bodyPr/>
        <a:lstStyle/>
        <a:p>
          <a:endParaRPr lang="en-US"/>
        </a:p>
      </dgm:t>
    </dgm:pt>
    <dgm:pt modelId="{0168E7BF-01FE-46B1-9531-DE9FCD064E49}">
      <dgm:prSet phldrT="[Text]" custT="1"/>
      <dgm:spPr/>
      <dgm:t>
        <a:bodyPr/>
        <a:lstStyle/>
        <a:p>
          <a:r>
            <a:rPr lang="sq-AL" sz="800" b="1" i="1"/>
            <a:t>Nxënësi përdor teknologjinë për të nxitur inovacionin</a:t>
          </a:r>
          <a:endParaRPr lang="en-US" sz="800" b="1"/>
        </a:p>
      </dgm:t>
    </dgm:pt>
    <dgm:pt modelId="{F172F68E-BD16-44EE-8404-A8857DE35D22}" type="parTrans" cxnId="{D22835BB-FA27-4DF5-995B-4287560335A6}">
      <dgm:prSet/>
      <dgm:spPr/>
      <dgm:t>
        <a:bodyPr/>
        <a:lstStyle/>
        <a:p>
          <a:endParaRPr lang="en-US"/>
        </a:p>
      </dgm:t>
    </dgm:pt>
    <dgm:pt modelId="{F3B92ADF-30C2-4116-B9A0-ED70B8B2E735}" type="sibTrans" cxnId="{D22835BB-FA27-4DF5-995B-4287560335A6}">
      <dgm:prSet/>
      <dgm:spPr/>
      <dgm:t>
        <a:bodyPr/>
        <a:lstStyle/>
        <a:p>
          <a:endParaRPr lang="en-US"/>
        </a:p>
      </dgm:t>
    </dgm:pt>
    <dgm:pt modelId="{D7A75A22-11C0-47A2-ADA2-169C9F634075}">
      <dgm:prSet phldrT="[Text]" custT="1"/>
      <dgm:spPr/>
      <dgm:t>
        <a:bodyPr/>
        <a:lstStyle/>
        <a:p>
          <a:r>
            <a:rPr lang="sq-AL" sz="800"/>
            <a:t>Përdor mediet digjitale dhe mjediset informative për të komunikuar dhe bashkëpunuar, duke përfshirë komunikimet në distancë për zhvillimin e njohurive</a:t>
          </a:r>
          <a:r>
            <a:rPr lang="en-US" sz="800"/>
            <a:t>.</a:t>
          </a:r>
        </a:p>
      </dgm:t>
    </dgm:pt>
    <dgm:pt modelId="{9BAF95CC-FF29-42D5-B246-97B97DB3230D}" type="parTrans" cxnId="{89E427C8-D9F5-4D9E-85E6-F6DE7C062495}">
      <dgm:prSet/>
      <dgm:spPr/>
      <dgm:t>
        <a:bodyPr/>
        <a:lstStyle/>
        <a:p>
          <a:endParaRPr lang="en-US"/>
        </a:p>
      </dgm:t>
    </dgm:pt>
    <dgm:pt modelId="{3FE256AF-E0B1-4561-9883-2B5D8D961F96}" type="sibTrans" cxnId="{89E427C8-D9F5-4D9E-85E6-F6DE7C062495}">
      <dgm:prSet/>
      <dgm:spPr/>
      <dgm:t>
        <a:bodyPr/>
        <a:lstStyle/>
        <a:p>
          <a:endParaRPr lang="en-US"/>
        </a:p>
      </dgm:t>
    </dgm:pt>
    <dgm:pt modelId="{1FFDB0D0-339F-4A93-89E1-D13AF0701AAF}">
      <dgm:prSet phldrT="[Text]" custT="1"/>
      <dgm:spPr/>
      <dgm:t>
        <a:bodyPr/>
        <a:lstStyle/>
        <a:p>
          <a:r>
            <a:rPr lang="sq-AL" sz="800"/>
            <a:t>Përdorimi digjital-i imazheve për të modifikuar ose krijuar vepra të artit për një prezantim digjital.</a:t>
          </a:r>
          <a:endParaRPr lang="en-US" sz="800"/>
        </a:p>
      </dgm:t>
    </dgm:pt>
    <dgm:pt modelId="{D88D72A7-602A-4F04-BFDC-F13289DB755A}" type="parTrans" cxnId="{18BD81ED-9269-407E-B2C9-5077658D5517}">
      <dgm:prSet/>
      <dgm:spPr/>
      <dgm:t>
        <a:bodyPr/>
        <a:lstStyle/>
        <a:p>
          <a:endParaRPr lang="en-US"/>
        </a:p>
      </dgm:t>
    </dgm:pt>
    <dgm:pt modelId="{14BB9F94-9037-4966-801B-7783F723C04B}" type="sibTrans" cxnId="{18BD81ED-9269-407E-B2C9-5077658D5517}">
      <dgm:prSet/>
      <dgm:spPr/>
      <dgm:t>
        <a:bodyPr/>
        <a:lstStyle/>
        <a:p>
          <a:endParaRPr lang="en-US"/>
        </a:p>
      </dgm:t>
    </dgm:pt>
    <dgm:pt modelId="{1C043C00-794A-4C5B-B223-689C43345509}">
      <dgm:prSet phldrT="[Text]" custT="1"/>
      <dgm:spPr/>
      <dgm:t>
        <a:bodyPr/>
        <a:lstStyle/>
        <a:p>
          <a:r>
            <a:rPr lang="sq-AL" sz="800"/>
            <a:t>Shpjegon avantazhet dhe disavantazhet në përdorimin e teknologjive të ndryshme për të afruar informacionin për dëgjues të synuar. (p.sh:</a:t>
          </a:r>
          <a:br>
            <a:rPr lang="sq-AL" sz="800"/>
          </a:br>
          <a:r>
            <a:rPr lang="sq-AL" sz="800"/>
            <a:t>krahasojnë komunikimin përmes  videove  dhe  mjeteve të komunikimit masiv; e-mail, CD-messenger)</a:t>
          </a:r>
          <a:endParaRPr lang="en-US" sz="800"/>
        </a:p>
      </dgm:t>
    </dgm:pt>
    <dgm:pt modelId="{C926BD44-07A7-4B85-AE9D-D7996145BFD3}" type="parTrans" cxnId="{304CFC05-BA4A-45D4-BE63-9934D70AB095}">
      <dgm:prSet/>
      <dgm:spPr/>
      <dgm:t>
        <a:bodyPr/>
        <a:lstStyle/>
        <a:p>
          <a:endParaRPr lang="en-US"/>
        </a:p>
      </dgm:t>
    </dgm:pt>
    <dgm:pt modelId="{5CE72C78-8240-48C3-AB1D-CAB8D8D801C3}" type="sibTrans" cxnId="{304CFC05-BA4A-45D4-BE63-9934D70AB095}">
      <dgm:prSet/>
      <dgm:spPr/>
      <dgm:t>
        <a:bodyPr/>
        <a:lstStyle/>
        <a:p>
          <a:endParaRPr lang="en-US"/>
        </a:p>
      </dgm:t>
    </dgm:pt>
    <dgm:pt modelId="{768D8171-D61F-4CFE-8235-2E59C4DB85BA}">
      <dgm:prSet phldrT="[Text]" custT="1"/>
      <dgm:spPr/>
      <dgm:t>
        <a:bodyPr/>
        <a:lstStyle/>
        <a:p>
          <a:r>
            <a:rPr lang="sq-AL" sz="800"/>
            <a:t>Analizon, vlerëson, menaxhon informacionin e marrë elektronikisht (p.sh., hedhin disa informacione të marra nga interneti duke i përmbledhur në një tabelë ose grafik).</a:t>
          </a:r>
          <a:endParaRPr lang="en-US" sz="800"/>
        </a:p>
      </dgm:t>
    </dgm:pt>
    <dgm:pt modelId="{508E8B3C-E359-4D80-AC9F-5FA0583D7D5B}" type="parTrans" cxnId="{1F29A189-485A-4BA9-B6C8-4252359BAD4D}">
      <dgm:prSet/>
      <dgm:spPr/>
      <dgm:t>
        <a:bodyPr/>
        <a:lstStyle/>
        <a:p>
          <a:endParaRPr lang="en-US"/>
        </a:p>
      </dgm:t>
    </dgm:pt>
    <dgm:pt modelId="{F70BCCB4-46C1-49A3-B818-7098E9230FA5}" type="sibTrans" cxnId="{1F29A189-485A-4BA9-B6C8-4252359BAD4D}">
      <dgm:prSet/>
      <dgm:spPr/>
      <dgm:t>
        <a:bodyPr/>
        <a:lstStyle/>
        <a:p>
          <a:endParaRPr lang="en-US"/>
        </a:p>
      </dgm:t>
    </dgm:pt>
    <dgm:pt modelId="{36F64BFB-5984-4905-8B6C-EDA69A4EC5EE}">
      <dgm:prSet phldrT="[Text]" custT="1"/>
      <dgm:spPr/>
      <dgm:t>
        <a:bodyPr/>
        <a:lstStyle/>
        <a:p>
          <a:r>
            <a:rPr lang="sq-AL" sz="800"/>
            <a:t>Përcakton mjetet e duhura teknologjike për qasjen në informacione dhe burime elektronike.</a:t>
          </a:r>
          <a:endParaRPr lang="en-US" sz="800"/>
        </a:p>
      </dgm:t>
    </dgm:pt>
    <dgm:pt modelId="{19A6117A-166F-4C4D-91D8-873961A34F37}" type="parTrans" cxnId="{397797A8-102A-4069-B7BC-0E2919AD98C3}">
      <dgm:prSet/>
      <dgm:spPr/>
      <dgm:t>
        <a:bodyPr/>
        <a:lstStyle/>
        <a:p>
          <a:endParaRPr lang="en-US"/>
        </a:p>
      </dgm:t>
    </dgm:pt>
    <dgm:pt modelId="{E96BE36D-77FE-4E46-9AF6-E2F65E86EF1E}" type="sibTrans" cxnId="{397797A8-102A-4069-B7BC-0E2919AD98C3}">
      <dgm:prSet/>
      <dgm:spPr/>
      <dgm:t>
        <a:bodyPr/>
        <a:lstStyle/>
        <a:p>
          <a:endParaRPr lang="en-US"/>
        </a:p>
      </dgm:t>
    </dgm:pt>
    <dgm:pt modelId="{E4D6A68E-F171-47E9-A03D-327FFE3CF7C7}">
      <dgm:prSet phldrT="[Text]" custT="1"/>
      <dgm:spPr/>
      <dgm:t>
        <a:bodyPr/>
        <a:lstStyle/>
        <a:p>
          <a:r>
            <a:rPr lang="sq-AL" sz="800"/>
            <a:t>Zhvillon aftësinë mediatike për identifikimin e burimit të informacionit dhe këndvështrimin analitik për gjykimin e tyre  (p.sh.,dallon nëse një material i marrë nga interneti është fakt dhe burimi është primar ose sekondar).</a:t>
          </a:r>
          <a:endParaRPr lang="en-US" sz="800"/>
        </a:p>
      </dgm:t>
    </dgm:pt>
    <dgm:pt modelId="{84B3EDF0-1AF6-462C-AC3D-B4996D634DA4}" type="parTrans" cxnId="{1E855466-A570-4CF6-A19B-E8F50AE43700}">
      <dgm:prSet/>
      <dgm:spPr/>
      <dgm:t>
        <a:bodyPr/>
        <a:lstStyle/>
        <a:p>
          <a:endParaRPr lang="en-US"/>
        </a:p>
      </dgm:t>
    </dgm:pt>
    <dgm:pt modelId="{04107846-3C1D-4C20-BB72-019945921FF4}" type="sibTrans" cxnId="{1E855466-A570-4CF6-A19B-E8F50AE43700}">
      <dgm:prSet/>
      <dgm:spPr/>
      <dgm:t>
        <a:bodyPr/>
        <a:lstStyle/>
        <a:p>
          <a:endParaRPr lang="en-US"/>
        </a:p>
      </dgm:t>
    </dgm:pt>
    <dgm:pt modelId="{FED3634F-5036-4C8E-938D-BB55FFE47D94}">
      <dgm:prSet phldrT="[Text]" custT="1"/>
      <dgm:spPr/>
      <dgm:t>
        <a:bodyPr/>
        <a:lstStyle/>
        <a:p>
          <a:r>
            <a:rPr lang="sq-AL" sz="800"/>
            <a:t>Ndërton sisteme të teknologjisë së informacionit nëpërmjet mbledhjes, përpunimit dhe daljes së informacionit, si dhe të feedback-ut të marrë nga mësuesit ose nxënësit e tjerë. </a:t>
          </a:r>
          <a:endParaRPr lang="en-US" sz="800"/>
        </a:p>
      </dgm:t>
    </dgm:pt>
    <dgm:pt modelId="{FEEC3CD2-8231-4F5D-9325-B707E58AB0F1}" type="parTrans" cxnId="{AA5571F8-1FD6-4699-976F-07C9DCA004CD}">
      <dgm:prSet/>
      <dgm:spPr/>
      <dgm:t>
        <a:bodyPr/>
        <a:lstStyle/>
        <a:p>
          <a:endParaRPr lang="en-US"/>
        </a:p>
      </dgm:t>
    </dgm:pt>
    <dgm:pt modelId="{76268DB4-784E-4EBA-947C-1866522E9A02}" type="sibTrans" cxnId="{AA5571F8-1FD6-4699-976F-07C9DCA004CD}">
      <dgm:prSet/>
      <dgm:spPr/>
      <dgm:t>
        <a:bodyPr/>
        <a:lstStyle/>
        <a:p>
          <a:endParaRPr lang="en-US"/>
        </a:p>
      </dgm:t>
    </dgm:pt>
    <dgm:pt modelId="{2D0B6511-F2EA-4C86-AA09-23BFF78FCDED}">
      <dgm:prSet phldrT="[Text]" custT="1"/>
      <dgm:spPr/>
      <dgm:t>
        <a:bodyPr/>
        <a:lstStyle/>
        <a:p>
          <a:r>
            <a:rPr lang="sq-AL" sz="800"/>
            <a:t>Debaton mbi ndikimin, avantazhet dhe dizavantazhet e teknologjive ekzistuese dhe të reja në jetën e individit, shoqërisë apo komunitetit. </a:t>
          </a:r>
          <a:endParaRPr lang="en-US" sz="800"/>
        </a:p>
      </dgm:t>
    </dgm:pt>
    <dgm:pt modelId="{8C9BB183-C487-4A8E-89F2-D6E4BB801902}" type="parTrans" cxnId="{E13B836E-B599-49E9-9869-D98B8A9A78C9}">
      <dgm:prSet/>
      <dgm:spPr/>
      <dgm:t>
        <a:bodyPr/>
        <a:lstStyle/>
        <a:p>
          <a:endParaRPr lang="en-US"/>
        </a:p>
      </dgm:t>
    </dgm:pt>
    <dgm:pt modelId="{2122081E-25DC-4EA3-B864-FACCB1D8A6AF}" type="sibTrans" cxnId="{E13B836E-B599-49E9-9869-D98B8A9A78C9}">
      <dgm:prSet/>
      <dgm:spPr/>
      <dgm:t>
        <a:bodyPr/>
        <a:lstStyle/>
        <a:p>
          <a:endParaRPr lang="en-US"/>
        </a:p>
      </dgm:t>
    </dgm:pt>
    <dgm:pt modelId="{0CD406F8-7331-44BA-80D6-53C89D2F50D4}">
      <dgm:prSet/>
      <dgm:spPr/>
      <dgm:t>
        <a:bodyPr/>
        <a:lstStyle/>
        <a:p>
          <a:r>
            <a:rPr lang="sq-AL" b="1"/>
            <a:t>Kompetenca e komunikimit dhe</a:t>
          </a:r>
          <a:r>
            <a:rPr lang="sq-AL"/>
            <a:t> </a:t>
          </a:r>
          <a:r>
            <a:rPr lang="sq-AL" b="1"/>
            <a:t>të shprehurit</a:t>
          </a:r>
          <a:endParaRPr lang="en-US"/>
        </a:p>
      </dgm:t>
    </dgm:pt>
    <dgm:pt modelId="{958B53CD-37EC-40C9-BC8C-37B2E864625D}" type="parTrans" cxnId="{C0EFBFE0-3049-4D9D-A812-D757D63EC1FB}">
      <dgm:prSet/>
      <dgm:spPr/>
      <dgm:t>
        <a:bodyPr/>
        <a:lstStyle/>
        <a:p>
          <a:endParaRPr lang="en-US"/>
        </a:p>
      </dgm:t>
    </dgm:pt>
    <dgm:pt modelId="{18854DD1-F6A5-4CAE-9F04-DEEC72E51930}" type="sibTrans" cxnId="{C0EFBFE0-3049-4D9D-A812-D757D63EC1FB}">
      <dgm:prSet/>
      <dgm:spPr/>
      <dgm:t>
        <a:bodyPr/>
        <a:lstStyle/>
        <a:p>
          <a:endParaRPr lang="en-US"/>
        </a:p>
      </dgm:t>
    </dgm:pt>
    <dgm:pt modelId="{443AF403-6244-46EA-8D5D-67C440B8AE38}">
      <dgm:prSet custT="1"/>
      <dgm:spPr/>
      <dgm:t>
        <a:bodyPr/>
        <a:lstStyle/>
        <a:p>
          <a:r>
            <a:rPr lang="sq-AL" sz="800"/>
            <a:t>Përdor programet softuerike për komunikim të drejtpërdrejtë dhe  në distancë nëpërmjet formave të caktuara të komunikimit (për nevojat e veta apo si detyrë shkollore).</a:t>
          </a:r>
          <a:endParaRPr lang="en-US" sz="800"/>
        </a:p>
      </dgm:t>
    </dgm:pt>
    <dgm:pt modelId="{A87F48CF-6B9F-42BF-98EE-8A2CC9DE0648}" type="parTrans" cxnId="{4A874C79-3F69-4C05-9CF9-5D44835971EE}">
      <dgm:prSet/>
      <dgm:spPr/>
      <dgm:t>
        <a:bodyPr/>
        <a:lstStyle/>
        <a:p>
          <a:endParaRPr lang="en-US"/>
        </a:p>
      </dgm:t>
    </dgm:pt>
    <dgm:pt modelId="{D1B69FB8-F10F-4F6A-9B6F-544E9649223D}" type="sibTrans" cxnId="{4A874C79-3F69-4C05-9CF9-5D44835971EE}">
      <dgm:prSet/>
      <dgm:spPr/>
      <dgm:t>
        <a:bodyPr/>
        <a:lstStyle/>
        <a:p>
          <a:endParaRPr lang="en-US"/>
        </a:p>
      </dgm:t>
    </dgm:pt>
    <dgm:pt modelId="{39E5D077-F360-41ED-BA65-0B53EB471405}">
      <dgm:prSet custT="1"/>
      <dgm:spPr/>
      <dgm:t>
        <a:bodyPr/>
        <a:lstStyle/>
        <a:p>
          <a:r>
            <a:rPr lang="sq-AL" sz="800" b="1" i="1"/>
            <a:t>Nxënësi komunikon në mënyrë efektive</a:t>
          </a:r>
          <a:endParaRPr lang="en-US" sz="700"/>
        </a:p>
      </dgm:t>
    </dgm:pt>
    <dgm:pt modelId="{C4E1A04F-BC6E-4B2E-A735-74B0FF01B733}" type="parTrans" cxnId="{08BBC1A7-29E1-4A08-967F-0660527585D4}">
      <dgm:prSet/>
      <dgm:spPr/>
      <dgm:t>
        <a:bodyPr/>
        <a:lstStyle/>
        <a:p>
          <a:endParaRPr lang="en-US"/>
        </a:p>
      </dgm:t>
    </dgm:pt>
    <dgm:pt modelId="{E0A984B3-04CE-4A00-B67A-8EB0A72F90BA}" type="sibTrans" cxnId="{08BBC1A7-29E1-4A08-967F-0660527585D4}">
      <dgm:prSet/>
      <dgm:spPr/>
      <dgm:t>
        <a:bodyPr/>
        <a:lstStyle/>
        <a:p>
          <a:endParaRPr lang="en-US"/>
        </a:p>
      </dgm:t>
    </dgm:pt>
    <dgm:pt modelId="{B22F9396-AEA6-4D34-9517-E91E19D6AD28}">
      <dgm:prSet custT="1"/>
      <dgm:spPr/>
      <dgm:t>
        <a:bodyPr/>
        <a:lstStyle/>
        <a:p>
          <a:r>
            <a:rPr lang="sq-AL" sz="800"/>
            <a:t>Veçon informacionin kryesor  nga një l</a:t>
          </a:r>
          <a:r>
            <a:rPr lang="en-US" sz="800"/>
            <a:t>burim digjital (</a:t>
          </a:r>
          <a:r>
            <a:rPr lang="sq-AL" sz="800"/>
            <a:t>internet, radio, TV etj.,</a:t>
          </a:r>
          <a:r>
            <a:rPr lang="en-US" sz="800"/>
            <a:t>) </a:t>
          </a:r>
          <a:r>
            <a:rPr lang="sq-AL" sz="800"/>
            <a:t>e komenton dhe e shfrytëzon atë si referencë gjatë hartimit të një punimi ose detyre me shkrim.</a:t>
          </a:r>
          <a:endParaRPr lang="en-US" sz="800"/>
        </a:p>
      </dgm:t>
    </dgm:pt>
    <dgm:pt modelId="{3F205C70-E6C7-482D-BF03-E85BF60D466B}" type="parTrans" cxnId="{E2879442-0CB7-4623-A18E-A2C8FDF3A41D}">
      <dgm:prSet/>
      <dgm:spPr/>
      <dgm:t>
        <a:bodyPr/>
        <a:lstStyle/>
        <a:p>
          <a:endParaRPr lang="en-US"/>
        </a:p>
      </dgm:t>
    </dgm:pt>
    <dgm:pt modelId="{4EF2C218-0631-4940-A1C3-C01BB4BC8C06}" type="sibTrans" cxnId="{E2879442-0CB7-4623-A18E-A2C8FDF3A41D}">
      <dgm:prSet/>
      <dgm:spPr/>
      <dgm:t>
        <a:bodyPr/>
        <a:lstStyle/>
        <a:p>
          <a:endParaRPr lang="en-US"/>
        </a:p>
      </dgm:t>
    </dgm:pt>
    <dgm:pt modelId="{C692F95B-3869-4C29-86AE-266C58B06986}" type="pres">
      <dgm:prSet presAssocID="{30E5E785-881D-4C3E-AC50-307A6455E868}" presName="Name0" presStyleCnt="0">
        <dgm:presLayoutVars>
          <dgm:dir/>
          <dgm:animLvl val="lvl"/>
          <dgm:resizeHandles val="exact"/>
        </dgm:presLayoutVars>
      </dgm:prSet>
      <dgm:spPr/>
      <dgm:t>
        <a:bodyPr/>
        <a:lstStyle/>
        <a:p>
          <a:endParaRPr lang="en-US"/>
        </a:p>
      </dgm:t>
    </dgm:pt>
    <dgm:pt modelId="{A4825FF8-2815-4ACC-A4E9-0D554808FA1A}" type="pres">
      <dgm:prSet presAssocID="{BAB38374-7603-4811-AFE6-68BC2AC6A971}" presName="linNode" presStyleCnt="0"/>
      <dgm:spPr/>
    </dgm:pt>
    <dgm:pt modelId="{D2208C20-A800-46A2-ACF9-80BF5C100423}" type="pres">
      <dgm:prSet presAssocID="{BAB38374-7603-4811-AFE6-68BC2AC6A971}" presName="parentText" presStyleLbl="node1" presStyleIdx="0" presStyleCnt="2" custScaleX="93430" custScaleY="51619" custLinFactNeighborX="-1603" custLinFactNeighborY="-89299">
        <dgm:presLayoutVars>
          <dgm:chMax val="1"/>
          <dgm:bulletEnabled val="1"/>
        </dgm:presLayoutVars>
      </dgm:prSet>
      <dgm:spPr/>
      <dgm:t>
        <a:bodyPr/>
        <a:lstStyle/>
        <a:p>
          <a:endParaRPr lang="en-US"/>
        </a:p>
      </dgm:t>
    </dgm:pt>
    <dgm:pt modelId="{D9F4BDDB-B74C-4A20-83BF-A41474B816F2}" type="pres">
      <dgm:prSet presAssocID="{BAB38374-7603-4811-AFE6-68BC2AC6A971}" presName="descendantText" presStyleLbl="alignAccFollowNode1" presStyleIdx="0" presStyleCnt="2" custScaleY="287727">
        <dgm:presLayoutVars>
          <dgm:bulletEnabled val="1"/>
        </dgm:presLayoutVars>
      </dgm:prSet>
      <dgm:spPr/>
      <dgm:t>
        <a:bodyPr/>
        <a:lstStyle/>
        <a:p>
          <a:endParaRPr lang="en-US"/>
        </a:p>
      </dgm:t>
    </dgm:pt>
    <dgm:pt modelId="{95FD0FC2-C9AD-4F87-B186-48D225969BFD}" type="pres">
      <dgm:prSet presAssocID="{46707179-6F0B-4654-8F73-9ACBF8AD4D64}" presName="sp" presStyleCnt="0"/>
      <dgm:spPr/>
    </dgm:pt>
    <dgm:pt modelId="{13B409BC-0DDA-4E02-8ABE-8597B385CABB}" type="pres">
      <dgm:prSet presAssocID="{0CD406F8-7331-44BA-80D6-53C89D2F50D4}" presName="linNode" presStyleCnt="0"/>
      <dgm:spPr/>
    </dgm:pt>
    <dgm:pt modelId="{C5F5EAC8-04ED-4C57-BA11-00B76B667F9F}" type="pres">
      <dgm:prSet presAssocID="{0CD406F8-7331-44BA-80D6-53C89D2F50D4}" presName="parentText" presStyleLbl="node1" presStyleIdx="1" presStyleCnt="2" custScaleX="94313" custScaleY="53190" custLinFactNeighborX="-1599" custLinFactNeighborY="-10751">
        <dgm:presLayoutVars>
          <dgm:chMax val="1"/>
          <dgm:bulletEnabled val="1"/>
        </dgm:presLayoutVars>
      </dgm:prSet>
      <dgm:spPr/>
      <dgm:t>
        <a:bodyPr/>
        <a:lstStyle/>
        <a:p>
          <a:endParaRPr lang="en-US"/>
        </a:p>
      </dgm:t>
    </dgm:pt>
    <dgm:pt modelId="{62CCDBB3-6B2D-4C18-8665-C9B0CB5436DA}" type="pres">
      <dgm:prSet presAssocID="{0CD406F8-7331-44BA-80D6-53C89D2F50D4}" presName="descendantText" presStyleLbl="alignAccFollowNode1" presStyleIdx="1" presStyleCnt="2" custScaleY="103766" custLinFactNeighborY="22">
        <dgm:presLayoutVars>
          <dgm:bulletEnabled val="1"/>
        </dgm:presLayoutVars>
      </dgm:prSet>
      <dgm:spPr/>
      <dgm:t>
        <a:bodyPr/>
        <a:lstStyle/>
        <a:p>
          <a:endParaRPr lang="en-US"/>
        </a:p>
      </dgm:t>
    </dgm:pt>
  </dgm:ptLst>
  <dgm:cxnLst>
    <dgm:cxn modelId="{D22835BB-FA27-4DF5-995B-4287560335A6}" srcId="{BAB38374-7603-4811-AFE6-68BC2AC6A971}" destId="{0168E7BF-01FE-46B1-9531-DE9FCD064E49}" srcOrd="0" destOrd="0" parTransId="{F172F68E-BD16-44EE-8404-A8857DE35D22}" sibTransId="{F3B92ADF-30C2-4116-B9A0-ED70B8B2E735}"/>
    <dgm:cxn modelId="{F92CE75A-97E2-4A45-8C04-53ADA9AB4CE0}" srcId="{30E5E785-881D-4C3E-AC50-307A6455E868}" destId="{BAB38374-7603-4811-AFE6-68BC2AC6A971}" srcOrd="0" destOrd="0" parTransId="{4842684E-F754-4A7E-AE56-C444DE74C41D}" sibTransId="{46707179-6F0B-4654-8F73-9ACBF8AD4D64}"/>
    <dgm:cxn modelId="{C4E03D89-6B0A-413C-9842-80727C4F5A9A}" type="presOf" srcId="{0168E7BF-01FE-46B1-9531-DE9FCD064E49}" destId="{D9F4BDDB-B74C-4A20-83BF-A41474B816F2}" srcOrd="0" destOrd="0" presId="urn:microsoft.com/office/officeart/2005/8/layout/vList5"/>
    <dgm:cxn modelId="{1E855466-A570-4CF6-A19B-E8F50AE43700}" srcId="{BAB38374-7603-4811-AFE6-68BC2AC6A971}" destId="{E4D6A68E-F171-47E9-A03D-327FFE3CF7C7}" srcOrd="6" destOrd="0" parTransId="{84B3EDF0-1AF6-462C-AC3D-B4996D634DA4}" sibTransId="{04107846-3C1D-4C20-BB72-019945921FF4}"/>
    <dgm:cxn modelId="{6439CEEE-FB70-4979-80EE-55CE3B6EF116}" type="presOf" srcId="{1FFDB0D0-339F-4A93-89E1-D13AF0701AAF}" destId="{D9F4BDDB-B74C-4A20-83BF-A41474B816F2}" srcOrd="0" destOrd="2" presId="urn:microsoft.com/office/officeart/2005/8/layout/vList5"/>
    <dgm:cxn modelId="{8D3DA36A-0C2B-4D07-AA3C-27626C1227F9}" type="presOf" srcId="{1C043C00-794A-4C5B-B223-689C43345509}" destId="{D9F4BDDB-B74C-4A20-83BF-A41474B816F2}" srcOrd="0" destOrd="3" presId="urn:microsoft.com/office/officeart/2005/8/layout/vList5"/>
    <dgm:cxn modelId="{E2879442-0CB7-4623-A18E-A2C8FDF3A41D}" srcId="{0CD406F8-7331-44BA-80D6-53C89D2F50D4}" destId="{B22F9396-AEA6-4D34-9517-E91E19D6AD28}" srcOrd="1" destOrd="0" parTransId="{3F205C70-E6C7-482D-BF03-E85BF60D466B}" sibTransId="{4EF2C218-0631-4940-A1C3-C01BB4BC8C06}"/>
    <dgm:cxn modelId="{AA5571F8-1FD6-4699-976F-07C9DCA004CD}" srcId="{BAB38374-7603-4811-AFE6-68BC2AC6A971}" destId="{FED3634F-5036-4C8E-938D-BB55FFE47D94}" srcOrd="7" destOrd="0" parTransId="{FEEC3CD2-8231-4F5D-9325-B707E58AB0F1}" sibTransId="{76268DB4-784E-4EBA-947C-1866522E9A02}"/>
    <dgm:cxn modelId="{E98A2333-300B-46BA-A224-9A5A8B9C856E}" type="presOf" srcId="{E4D6A68E-F171-47E9-A03D-327FFE3CF7C7}" destId="{D9F4BDDB-B74C-4A20-83BF-A41474B816F2}" srcOrd="0" destOrd="6" presId="urn:microsoft.com/office/officeart/2005/8/layout/vList5"/>
    <dgm:cxn modelId="{1347F4AD-643F-422F-844E-3773A129305A}" type="presOf" srcId="{B22F9396-AEA6-4D34-9517-E91E19D6AD28}" destId="{62CCDBB3-6B2D-4C18-8665-C9B0CB5436DA}" srcOrd="0" destOrd="1" presId="urn:microsoft.com/office/officeart/2005/8/layout/vList5"/>
    <dgm:cxn modelId="{E13B836E-B599-49E9-9869-D98B8A9A78C9}" srcId="{BAB38374-7603-4811-AFE6-68BC2AC6A971}" destId="{2D0B6511-F2EA-4C86-AA09-23BFF78FCDED}" srcOrd="8" destOrd="0" parTransId="{8C9BB183-C487-4A8E-89F2-D6E4BB801902}" sibTransId="{2122081E-25DC-4EA3-B864-FACCB1D8A6AF}"/>
    <dgm:cxn modelId="{08BBC1A7-29E1-4A08-967F-0660527585D4}" srcId="{0CD406F8-7331-44BA-80D6-53C89D2F50D4}" destId="{39E5D077-F360-41ED-BA65-0B53EB471405}" srcOrd="0" destOrd="0" parTransId="{C4E1A04F-BC6E-4B2E-A735-74B0FF01B733}" sibTransId="{E0A984B3-04CE-4A00-B67A-8EB0A72F90BA}"/>
    <dgm:cxn modelId="{397797A8-102A-4069-B7BC-0E2919AD98C3}" srcId="{BAB38374-7603-4811-AFE6-68BC2AC6A971}" destId="{36F64BFB-5984-4905-8B6C-EDA69A4EC5EE}" srcOrd="5" destOrd="0" parTransId="{19A6117A-166F-4C4D-91D8-873961A34F37}" sibTransId="{E96BE36D-77FE-4E46-9AF6-E2F65E86EF1E}"/>
    <dgm:cxn modelId="{2205E410-A89A-40F1-9129-F2E7EE6CA61B}" type="presOf" srcId="{39E5D077-F360-41ED-BA65-0B53EB471405}" destId="{62CCDBB3-6B2D-4C18-8665-C9B0CB5436DA}" srcOrd="0" destOrd="0" presId="urn:microsoft.com/office/officeart/2005/8/layout/vList5"/>
    <dgm:cxn modelId="{18BD81ED-9269-407E-B2C9-5077658D5517}" srcId="{BAB38374-7603-4811-AFE6-68BC2AC6A971}" destId="{1FFDB0D0-339F-4A93-89E1-D13AF0701AAF}" srcOrd="2" destOrd="0" parTransId="{D88D72A7-602A-4F04-BFDC-F13289DB755A}" sibTransId="{14BB9F94-9037-4966-801B-7783F723C04B}"/>
    <dgm:cxn modelId="{AFAD222B-C8AD-4F61-8F40-E1FFA1B7E126}" type="presOf" srcId="{443AF403-6244-46EA-8D5D-67C440B8AE38}" destId="{62CCDBB3-6B2D-4C18-8665-C9B0CB5436DA}" srcOrd="0" destOrd="2" presId="urn:microsoft.com/office/officeart/2005/8/layout/vList5"/>
    <dgm:cxn modelId="{97A37E8B-35B7-4A7F-B79F-33F0FED6F1FE}" type="presOf" srcId="{768D8171-D61F-4CFE-8235-2E59C4DB85BA}" destId="{D9F4BDDB-B74C-4A20-83BF-A41474B816F2}" srcOrd="0" destOrd="4" presId="urn:microsoft.com/office/officeart/2005/8/layout/vList5"/>
    <dgm:cxn modelId="{3E733AED-1486-4548-9822-F4288978DCAC}" type="presOf" srcId="{30E5E785-881D-4C3E-AC50-307A6455E868}" destId="{C692F95B-3869-4C29-86AE-266C58B06986}" srcOrd="0" destOrd="0" presId="urn:microsoft.com/office/officeart/2005/8/layout/vList5"/>
    <dgm:cxn modelId="{D759160B-36B1-44AE-B15C-1D22653E5442}" type="presOf" srcId="{2D0B6511-F2EA-4C86-AA09-23BFF78FCDED}" destId="{D9F4BDDB-B74C-4A20-83BF-A41474B816F2}" srcOrd="0" destOrd="8" presId="urn:microsoft.com/office/officeart/2005/8/layout/vList5"/>
    <dgm:cxn modelId="{4A874C79-3F69-4C05-9CF9-5D44835971EE}" srcId="{0CD406F8-7331-44BA-80D6-53C89D2F50D4}" destId="{443AF403-6244-46EA-8D5D-67C440B8AE38}" srcOrd="2" destOrd="0" parTransId="{A87F48CF-6B9F-42BF-98EE-8A2CC9DE0648}" sibTransId="{D1B69FB8-F10F-4F6A-9B6F-544E9649223D}"/>
    <dgm:cxn modelId="{54708BC5-CF47-4596-839D-B47FCD2CA155}" type="presOf" srcId="{D7A75A22-11C0-47A2-ADA2-169C9F634075}" destId="{D9F4BDDB-B74C-4A20-83BF-A41474B816F2}" srcOrd="0" destOrd="1" presId="urn:microsoft.com/office/officeart/2005/8/layout/vList5"/>
    <dgm:cxn modelId="{CEEF1C3E-DD96-446C-98EA-BD6A7D96B670}" type="presOf" srcId="{BAB38374-7603-4811-AFE6-68BC2AC6A971}" destId="{D2208C20-A800-46A2-ACF9-80BF5C100423}" srcOrd="0" destOrd="0" presId="urn:microsoft.com/office/officeart/2005/8/layout/vList5"/>
    <dgm:cxn modelId="{304CFC05-BA4A-45D4-BE63-9934D70AB095}" srcId="{BAB38374-7603-4811-AFE6-68BC2AC6A971}" destId="{1C043C00-794A-4C5B-B223-689C43345509}" srcOrd="3" destOrd="0" parTransId="{C926BD44-07A7-4B85-AE9D-D7996145BFD3}" sibTransId="{5CE72C78-8240-48C3-AB1D-CAB8D8D801C3}"/>
    <dgm:cxn modelId="{1F29A189-485A-4BA9-B6C8-4252359BAD4D}" srcId="{BAB38374-7603-4811-AFE6-68BC2AC6A971}" destId="{768D8171-D61F-4CFE-8235-2E59C4DB85BA}" srcOrd="4" destOrd="0" parTransId="{508E8B3C-E359-4D80-AC9F-5FA0583D7D5B}" sibTransId="{F70BCCB4-46C1-49A3-B818-7098E9230FA5}"/>
    <dgm:cxn modelId="{586135CE-1324-40E3-B0CF-5EBD87954C68}" type="presOf" srcId="{0CD406F8-7331-44BA-80D6-53C89D2F50D4}" destId="{C5F5EAC8-04ED-4C57-BA11-00B76B667F9F}" srcOrd="0" destOrd="0" presId="urn:microsoft.com/office/officeart/2005/8/layout/vList5"/>
    <dgm:cxn modelId="{C0EFBFE0-3049-4D9D-A812-D757D63EC1FB}" srcId="{30E5E785-881D-4C3E-AC50-307A6455E868}" destId="{0CD406F8-7331-44BA-80D6-53C89D2F50D4}" srcOrd="1" destOrd="0" parTransId="{958B53CD-37EC-40C9-BC8C-37B2E864625D}" sibTransId="{18854DD1-F6A5-4CAE-9F04-DEEC72E51930}"/>
    <dgm:cxn modelId="{9F591EE1-A260-4A94-B8C3-1E226CED9A37}" type="presOf" srcId="{36F64BFB-5984-4905-8B6C-EDA69A4EC5EE}" destId="{D9F4BDDB-B74C-4A20-83BF-A41474B816F2}" srcOrd="0" destOrd="5" presId="urn:microsoft.com/office/officeart/2005/8/layout/vList5"/>
    <dgm:cxn modelId="{FBCCDCEC-6062-4199-9376-13A2CC86F455}" type="presOf" srcId="{FED3634F-5036-4C8E-938D-BB55FFE47D94}" destId="{D9F4BDDB-B74C-4A20-83BF-A41474B816F2}" srcOrd="0" destOrd="7" presId="urn:microsoft.com/office/officeart/2005/8/layout/vList5"/>
    <dgm:cxn modelId="{89E427C8-D9F5-4D9E-85E6-F6DE7C062495}" srcId="{BAB38374-7603-4811-AFE6-68BC2AC6A971}" destId="{D7A75A22-11C0-47A2-ADA2-169C9F634075}" srcOrd="1" destOrd="0" parTransId="{9BAF95CC-FF29-42D5-B246-97B97DB3230D}" sibTransId="{3FE256AF-E0B1-4561-9883-2B5D8D961F96}"/>
    <dgm:cxn modelId="{8EA6C8B2-1D94-4312-BC8D-1D4F5D31FBBE}" type="presParOf" srcId="{C692F95B-3869-4C29-86AE-266C58B06986}" destId="{A4825FF8-2815-4ACC-A4E9-0D554808FA1A}" srcOrd="0" destOrd="0" presId="urn:microsoft.com/office/officeart/2005/8/layout/vList5"/>
    <dgm:cxn modelId="{44F7D94A-2E88-4A6A-97F7-5F6BBD510C4A}" type="presParOf" srcId="{A4825FF8-2815-4ACC-A4E9-0D554808FA1A}" destId="{D2208C20-A800-46A2-ACF9-80BF5C100423}" srcOrd="0" destOrd="0" presId="urn:microsoft.com/office/officeart/2005/8/layout/vList5"/>
    <dgm:cxn modelId="{E92ED9EE-EA97-4A08-B9DF-7DF0CFD409F4}" type="presParOf" srcId="{A4825FF8-2815-4ACC-A4E9-0D554808FA1A}" destId="{D9F4BDDB-B74C-4A20-83BF-A41474B816F2}" srcOrd="1" destOrd="0" presId="urn:microsoft.com/office/officeart/2005/8/layout/vList5"/>
    <dgm:cxn modelId="{2EF770C1-71D3-4994-B01B-E4C8A04E85D0}" type="presParOf" srcId="{C692F95B-3869-4C29-86AE-266C58B06986}" destId="{95FD0FC2-C9AD-4F87-B186-48D225969BFD}" srcOrd="1" destOrd="0" presId="urn:microsoft.com/office/officeart/2005/8/layout/vList5"/>
    <dgm:cxn modelId="{8487DB7F-E151-40A1-85F9-DE284E4B34D5}" type="presParOf" srcId="{C692F95B-3869-4C29-86AE-266C58B06986}" destId="{13B409BC-0DDA-4E02-8ABE-8597B385CABB}" srcOrd="2" destOrd="0" presId="urn:microsoft.com/office/officeart/2005/8/layout/vList5"/>
    <dgm:cxn modelId="{6D65FB6D-C30C-48E2-BD16-7C297AF9B50F}" type="presParOf" srcId="{13B409BC-0DDA-4E02-8ABE-8597B385CABB}" destId="{C5F5EAC8-04ED-4C57-BA11-00B76B667F9F}" srcOrd="0" destOrd="0" presId="urn:microsoft.com/office/officeart/2005/8/layout/vList5"/>
    <dgm:cxn modelId="{6E3342BF-D8CB-48E2-AB85-1153F5A3C3A2}" type="presParOf" srcId="{13B409BC-0DDA-4E02-8ABE-8597B385CABB}" destId="{62CCDBB3-6B2D-4C18-8665-C9B0CB5436DA}" srcOrd="1" destOrd="0" presId="urn:microsoft.com/office/officeart/2005/8/layout/vList5"/>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4CFD11-1C28-4734-BDB3-0439689390E0}"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22B60F5-0621-4B3E-A67C-51CC5DEBBA69}">
      <dgm:prSet phldrT="[Text]" custT="1"/>
      <dgm:spPr/>
      <dgm:t>
        <a:bodyPr/>
        <a:lstStyle/>
        <a:p>
          <a:r>
            <a:rPr lang="sq-AL" sz="800" b="1" i="1"/>
            <a:t>Nxënësi përkushtohet ndaj të mirës së përbashkët</a:t>
          </a:r>
          <a:endParaRPr lang="en-US" sz="800" b="1"/>
        </a:p>
      </dgm:t>
    </dgm:pt>
    <dgm:pt modelId="{FF540D2F-FF27-4606-A6A5-B5CF5F2B5369}">
      <dgm:prSet phldrT="[Text]"/>
      <dgm:spPr/>
      <dgm:t>
        <a:bodyPr/>
        <a:lstStyle/>
        <a:p>
          <a:r>
            <a:rPr lang="en-US" b="1"/>
            <a:t>Kompetenca qytetare</a:t>
          </a:r>
        </a:p>
      </dgm:t>
    </dgm:pt>
    <dgm:pt modelId="{B17A6712-EBB9-400D-9E4E-FF7B9FAB2733}" type="sibTrans" cxnId="{B3C06981-E75D-4268-9F1E-9774D13127B3}">
      <dgm:prSet/>
      <dgm:spPr/>
      <dgm:t>
        <a:bodyPr/>
        <a:lstStyle/>
        <a:p>
          <a:endParaRPr lang="en-US"/>
        </a:p>
      </dgm:t>
    </dgm:pt>
    <dgm:pt modelId="{ED07E1B2-35C2-475F-9F82-A8024EF97527}" type="parTrans" cxnId="{B3C06981-E75D-4268-9F1E-9774D13127B3}">
      <dgm:prSet/>
      <dgm:spPr/>
      <dgm:t>
        <a:bodyPr/>
        <a:lstStyle/>
        <a:p>
          <a:endParaRPr lang="en-US"/>
        </a:p>
      </dgm:t>
    </dgm:pt>
    <dgm:pt modelId="{F7328CD3-9C87-4AE9-B197-A926990FCF5B}" type="sibTrans" cxnId="{3684A30E-5FB1-429B-B859-635D28085CA6}">
      <dgm:prSet/>
      <dgm:spPr/>
      <dgm:t>
        <a:bodyPr/>
        <a:lstStyle/>
        <a:p>
          <a:endParaRPr lang="en-US"/>
        </a:p>
      </dgm:t>
    </dgm:pt>
    <dgm:pt modelId="{6556037D-FA6D-499D-8745-829A8354C90F}" type="parTrans" cxnId="{3684A30E-5FB1-429B-B859-635D28085CA6}">
      <dgm:prSet/>
      <dgm:spPr/>
      <dgm:t>
        <a:bodyPr/>
        <a:lstStyle/>
        <a:p>
          <a:endParaRPr lang="en-US"/>
        </a:p>
      </dgm:t>
    </dgm:pt>
    <dgm:pt modelId="{4497CB0C-BA01-4A14-94E8-B887F6E0D4B7}">
      <dgm:prSet phldrT="[Text]" custT="1"/>
      <dgm:spPr/>
      <dgm:t>
        <a:bodyPr/>
        <a:lstStyle/>
        <a:p>
          <a:r>
            <a:rPr lang="sq-AL" sz="800" b="1" i="1"/>
            <a:t>Nxënësi bën jetë të shëndetshme</a:t>
          </a:r>
          <a:endParaRPr lang="en-US" sz="800" b="1"/>
        </a:p>
      </dgm:t>
    </dgm:pt>
    <dgm:pt modelId="{8BEE6A90-F5B3-4072-871B-3EDE0332635C}">
      <dgm:prSet phldrT="[Text]"/>
      <dgm:spPr/>
      <dgm:t>
        <a:bodyPr/>
        <a:lstStyle/>
        <a:p>
          <a:r>
            <a:rPr lang="en-US" b="1"/>
            <a:t>Kompetenca  personale</a:t>
          </a:r>
        </a:p>
      </dgm:t>
    </dgm:pt>
    <dgm:pt modelId="{A1126CA6-595C-4E58-813A-A2732D158178}" type="sibTrans" cxnId="{DCFEA03D-3585-4C09-9BC0-7F8686815394}">
      <dgm:prSet/>
      <dgm:spPr/>
      <dgm:t>
        <a:bodyPr/>
        <a:lstStyle/>
        <a:p>
          <a:endParaRPr lang="en-US"/>
        </a:p>
      </dgm:t>
    </dgm:pt>
    <dgm:pt modelId="{FE81EE2B-2B76-4009-8D6A-CFFFC6E0FBF7}" type="parTrans" cxnId="{DCFEA03D-3585-4C09-9BC0-7F8686815394}">
      <dgm:prSet/>
      <dgm:spPr/>
      <dgm:t>
        <a:bodyPr/>
        <a:lstStyle/>
        <a:p>
          <a:endParaRPr lang="en-US"/>
        </a:p>
      </dgm:t>
    </dgm:pt>
    <dgm:pt modelId="{46EAC622-E0F9-422B-B216-6CA320F7D872}" type="sibTrans" cxnId="{FA491CBD-9A3A-4BB9-B305-8593EBF50DBC}">
      <dgm:prSet/>
      <dgm:spPr/>
      <dgm:t>
        <a:bodyPr/>
        <a:lstStyle/>
        <a:p>
          <a:endParaRPr lang="en-US"/>
        </a:p>
      </dgm:t>
    </dgm:pt>
    <dgm:pt modelId="{3CC06D22-09F7-432C-82B4-47047B134924}" type="parTrans" cxnId="{FA491CBD-9A3A-4BB9-B305-8593EBF50DBC}">
      <dgm:prSet/>
      <dgm:spPr/>
      <dgm:t>
        <a:bodyPr/>
        <a:lstStyle/>
        <a:p>
          <a:endParaRPr lang="en-US"/>
        </a:p>
      </dgm:t>
    </dgm:pt>
    <dgm:pt modelId="{AC46790C-1E2D-41F9-826D-830A3A4C445E}">
      <dgm:prSet phldrT="[Text]" custT="1"/>
      <dgm:spPr/>
      <dgm:t>
        <a:bodyPr/>
        <a:lstStyle/>
        <a:p>
          <a:r>
            <a:rPr lang="sq-AL" sz="800"/>
            <a:t>Zgjidh një problem dhe arsyeton përzgjedhjen e procedurave përkatëse</a:t>
          </a:r>
          <a:endParaRPr lang="en-US" sz="800"/>
        </a:p>
      </dgm:t>
    </dgm:pt>
    <dgm:pt modelId="{E5CA71D1-6A07-445B-9D81-CF0406E4FCAD}">
      <dgm:prSet phldrT="[Text]" custT="1"/>
      <dgm:spPr/>
      <dgm:t>
        <a:bodyPr/>
        <a:lstStyle/>
        <a:p>
          <a:r>
            <a:rPr lang="sq-AL" sz="800" b="1" i="1"/>
            <a:t>Nxënësi mendon në mënyrë krijuese</a:t>
          </a:r>
          <a:endParaRPr lang="en-US" sz="800" b="1"/>
        </a:p>
      </dgm:t>
    </dgm:pt>
    <dgm:pt modelId="{5BBCC071-F400-464A-9455-1599D42ACBEE}">
      <dgm:prSet phldrT="[Text]"/>
      <dgm:spPr/>
      <dgm:t>
        <a:bodyPr/>
        <a:lstStyle/>
        <a:p>
          <a:r>
            <a:rPr lang="en-US" b="1"/>
            <a:t>Kompetenca e të menduarit</a:t>
          </a:r>
        </a:p>
      </dgm:t>
    </dgm:pt>
    <dgm:pt modelId="{4B017C05-6CFC-4E86-8628-BC5325420A95}" type="sibTrans" cxnId="{2CCFB172-B250-4B35-BA62-918FB0F47A12}">
      <dgm:prSet/>
      <dgm:spPr/>
      <dgm:t>
        <a:bodyPr/>
        <a:lstStyle/>
        <a:p>
          <a:endParaRPr lang="en-US"/>
        </a:p>
      </dgm:t>
    </dgm:pt>
    <dgm:pt modelId="{32506F0A-E639-422C-84AA-E9C916D5D3C2}" type="parTrans" cxnId="{2CCFB172-B250-4B35-BA62-918FB0F47A12}">
      <dgm:prSet/>
      <dgm:spPr/>
      <dgm:t>
        <a:bodyPr/>
        <a:lstStyle/>
        <a:p>
          <a:endParaRPr lang="en-US"/>
        </a:p>
      </dgm:t>
    </dgm:pt>
    <dgm:pt modelId="{A6BE01FA-999E-43BB-92BC-3135BED267D4}" type="sibTrans" cxnId="{1EEF99D5-4215-49D9-8526-2FCA8C5FC9B2}">
      <dgm:prSet/>
      <dgm:spPr/>
      <dgm:t>
        <a:bodyPr/>
        <a:lstStyle/>
        <a:p>
          <a:endParaRPr lang="en-US"/>
        </a:p>
      </dgm:t>
    </dgm:pt>
    <dgm:pt modelId="{6C59FB16-656F-44F6-81D9-7698B28E152A}" type="parTrans" cxnId="{1EEF99D5-4215-49D9-8526-2FCA8C5FC9B2}">
      <dgm:prSet/>
      <dgm:spPr/>
      <dgm:t>
        <a:bodyPr/>
        <a:lstStyle/>
        <a:p>
          <a:endParaRPr lang="en-US"/>
        </a:p>
      </dgm:t>
    </dgm:pt>
    <dgm:pt modelId="{49937C22-FA88-4E45-AF0D-70E35B634AF8}" type="sibTrans" cxnId="{AFDF4B5F-FE0E-444E-9DAB-43BE6E6DDAA2}">
      <dgm:prSet/>
      <dgm:spPr/>
      <dgm:t>
        <a:bodyPr/>
        <a:lstStyle/>
        <a:p>
          <a:endParaRPr lang="en-US"/>
        </a:p>
      </dgm:t>
    </dgm:pt>
    <dgm:pt modelId="{B6C3C780-3F8F-499E-B979-E760D1D87CA2}" type="parTrans" cxnId="{AFDF4B5F-FE0E-444E-9DAB-43BE6E6DDAA2}">
      <dgm:prSet/>
      <dgm:spPr/>
      <dgm:t>
        <a:bodyPr/>
        <a:lstStyle/>
        <a:p>
          <a:endParaRPr lang="en-US"/>
        </a:p>
      </dgm:t>
    </dgm:pt>
    <dgm:pt modelId="{FABBE6E3-9AB9-4D6E-BC3B-44A7D05DA351}">
      <dgm:prSet/>
      <dgm:spPr/>
      <dgm:t>
        <a:bodyPr/>
        <a:lstStyle/>
        <a:p>
          <a:r>
            <a:rPr lang="en-US" b="1"/>
            <a:t>Kompetenca për jetën, sipërmarrjen dhe mjedisin</a:t>
          </a:r>
        </a:p>
      </dgm:t>
    </dgm:pt>
    <dgm:pt modelId="{D29068F5-48E9-427C-A5AB-BF658D74D8C2}" type="parTrans" cxnId="{DCE9E931-5445-4C67-A4EA-11AA88744719}">
      <dgm:prSet/>
      <dgm:spPr/>
      <dgm:t>
        <a:bodyPr/>
        <a:lstStyle/>
        <a:p>
          <a:endParaRPr lang="en-US"/>
        </a:p>
      </dgm:t>
    </dgm:pt>
    <dgm:pt modelId="{CA15B8B8-9080-487C-A18F-A56617933333}" type="sibTrans" cxnId="{DCE9E931-5445-4C67-A4EA-11AA88744719}">
      <dgm:prSet/>
      <dgm:spPr/>
      <dgm:t>
        <a:bodyPr/>
        <a:lstStyle/>
        <a:p>
          <a:endParaRPr lang="en-US"/>
        </a:p>
      </dgm:t>
    </dgm:pt>
    <dgm:pt modelId="{5141A7D3-1974-4FED-B809-B031963A62E2}">
      <dgm:prSet/>
      <dgm:spPr/>
      <dgm:t>
        <a:bodyPr/>
        <a:lstStyle/>
        <a:p>
          <a:r>
            <a:rPr lang="en-US" b="1"/>
            <a:t>Kompetenca e të nxënit</a:t>
          </a:r>
        </a:p>
      </dgm:t>
    </dgm:pt>
    <dgm:pt modelId="{EFEA37B1-9163-4D85-8A21-E95A854199CB}" type="parTrans" cxnId="{E3E4EFAA-E6FA-40F8-A559-0223371823C5}">
      <dgm:prSet/>
      <dgm:spPr/>
      <dgm:t>
        <a:bodyPr/>
        <a:lstStyle/>
        <a:p>
          <a:endParaRPr lang="en-US"/>
        </a:p>
      </dgm:t>
    </dgm:pt>
    <dgm:pt modelId="{8B2E365F-6614-49FA-856B-D13A87D5E501}" type="sibTrans" cxnId="{E3E4EFAA-E6FA-40F8-A559-0223371823C5}">
      <dgm:prSet/>
      <dgm:spPr/>
      <dgm:t>
        <a:bodyPr/>
        <a:lstStyle/>
        <a:p>
          <a:endParaRPr lang="en-US"/>
        </a:p>
      </dgm:t>
    </dgm:pt>
    <dgm:pt modelId="{1D2F9DC3-171F-4663-B252-89252D725E26}">
      <dgm:prSet custT="1"/>
      <dgm:spPr/>
      <dgm:t>
        <a:bodyPr/>
        <a:lstStyle/>
        <a:p>
          <a:r>
            <a:rPr lang="sq-AL" sz="800" b="1" i="1"/>
            <a:t>Nxënësi mëson për të nxënë</a:t>
          </a:r>
          <a:endParaRPr lang="en-US" sz="800" b="1"/>
        </a:p>
      </dgm:t>
    </dgm:pt>
    <dgm:pt modelId="{2E620E0B-B7B1-4309-A92D-793E4620186F}" type="parTrans" cxnId="{4D0C2EC5-F0C6-4443-B03C-5ACBA93E0520}">
      <dgm:prSet/>
      <dgm:spPr/>
      <dgm:t>
        <a:bodyPr/>
        <a:lstStyle/>
        <a:p>
          <a:endParaRPr lang="en-US"/>
        </a:p>
      </dgm:t>
    </dgm:pt>
    <dgm:pt modelId="{F6E4FD39-CC3E-49CA-BEB7-BCFFFC54A6DD}" type="sibTrans" cxnId="{4D0C2EC5-F0C6-4443-B03C-5ACBA93E0520}">
      <dgm:prSet/>
      <dgm:spPr/>
      <dgm:t>
        <a:bodyPr/>
        <a:lstStyle/>
        <a:p>
          <a:endParaRPr lang="en-US"/>
        </a:p>
      </dgm:t>
    </dgm:pt>
    <dgm:pt modelId="{633EE39D-860C-46EF-A192-96923BACC4DF}">
      <dgm:prSet custT="1"/>
      <dgm:spPr/>
      <dgm:t>
        <a:bodyPr/>
        <a:lstStyle/>
        <a:p>
          <a:r>
            <a:rPr lang="sq-AL" sz="800" b="1" i="1"/>
            <a:t>Nxënësi kontribuon në mënyrë produktive</a:t>
          </a:r>
          <a:endParaRPr lang="en-US" sz="800" b="1"/>
        </a:p>
      </dgm:t>
    </dgm:pt>
    <dgm:pt modelId="{C4D3CC9A-40A2-4A1E-BDAD-37E5FFCB46B3}" type="parTrans" cxnId="{32D1F8AF-D5C2-483B-A4BA-CA37EB2F55C3}">
      <dgm:prSet/>
      <dgm:spPr/>
      <dgm:t>
        <a:bodyPr/>
        <a:lstStyle/>
        <a:p>
          <a:endParaRPr lang="en-US"/>
        </a:p>
      </dgm:t>
    </dgm:pt>
    <dgm:pt modelId="{A1715818-A4DD-45A8-9350-A5476C096B14}" type="sibTrans" cxnId="{32D1F8AF-D5C2-483B-A4BA-CA37EB2F55C3}">
      <dgm:prSet/>
      <dgm:spPr/>
      <dgm:t>
        <a:bodyPr/>
        <a:lstStyle/>
        <a:p>
          <a:endParaRPr lang="en-US"/>
        </a:p>
      </dgm:t>
    </dgm:pt>
    <dgm:pt modelId="{C0A6A215-9ED7-4E54-8DB9-D0638AFA3351}">
      <dgm:prSet custT="1"/>
      <dgm:spPr/>
      <dgm:t>
        <a:bodyPr/>
        <a:lstStyle/>
        <a:p>
          <a:r>
            <a:rPr lang="sq-AL" sz="800"/>
            <a:t>Përdor programet kompjuterike për përgatitjen e materialeve  të nevojshme grafike, ilustrime, disejnime ( të ftesave, pamfleteve, njoftimeve apo publikimeve).</a:t>
          </a:r>
          <a:endParaRPr lang="en-US" sz="800"/>
        </a:p>
      </dgm:t>
    </dgm:pt>
    <dgm:pt modelId="{97A129ED-9F39-4E18-A83D-8087E8B5D18F}" type="parTrans" cxnId="{8F994276-AD87-462E-9711-40645CD9A98E}">
      <dgm:prSet/>
      <dgm:spPr/>
      <dgm:t>
        <a:bodyPr/>
        <a:lstStyle/>
        <a:p>
          <a:endParaRPr lang="en-US"/>
        </a:p>
      </dgm:t>
    </dgm:pt>
    <dgm:pt modelId="{52BC5BD6-F1DB-4EB2-93AF-1AD833F1EE3C}" type="sibTrans" cxnId="{8F994276-AD87-462E-9711-40645CD9A98E}">
      <dgm:prSet/>
      <dgm:spPr/>
      <dgm:t>
        <a:bodyPr/>
        <a:lstStyle/>
        <a:p>
          <a:endParaRPr lang="en-US"/>
        </a:p>
      </dgm:t>
    </dgm:pt>
    <dgm:pt modelId="{8E2ED7B3-4EC0-4297-949A-C7087AF7CAFC}">
      <dgm:prSet custT="1"/>
      <dgm:spPr/>
      <dgm:t>
        <a:bodyPr/>
        <a:lstStyle/>
        <a:p>
          <a:r>
            <a:rPr lang="sq-AL" sz="800"/>
            <a:t>Përzgjedh të dhëna nga burime të ndryshme </a:t>
          </a:r>
          <a:r>
            <a:rPr lang="en-US" sz="800"/>
            <a:t>digjitale</a:t>
          </a:r>
          <a:r>
            <a:rPr lang="sq-AL" sz="800"/>
            <a:t>( internet), të cilat i shfrytëzon për realizimin e temës/detyrës së dhënë dhe i klasifikon ato burime sipas rëndësisë që kanë për temën.</a:t>
          </a:r>
          <a:endParaRPr lang="en-US" sz="800"/>
        </a:p>
      </dgm:t>
    </dgm:pt>
    <dgm:pt modelId="{B3813930-FCE6-4D60-8139-C9C8BD2896BD}" type="parTrans" cxnId="{C3427D91-AE19-4378-9C80-406C700B659B}">
      <dgm:prSet/>
      <dgm:spPr/>
      <dgm:t>
        <a:bodyPr/>
        <a:lstStyle/>
        <a:p>
          <a:endParaRPr lang="en-US"/>
        </a:p>
      </dgm:t>
    </dgm:pt>
    <dgm:pt modelId="{052087A6-8054-456A-9C5B-8083495F6507}" type="sibTrans" cxnId="{C3427D91-AE19-4378-9C80-406C700B659B}">
      <dgm:prSet/>
      <dgm:spPr/>
      <dgm:t>
        <a:bodyPr/>
        <a:lstStyle/>
        <a:p>
          <a:endParaRPr lang="en-US"/>
        </a:p>
      </dgm:t>
    </dgm:pt>
    <dgm:pt modelId="{AEF8247B-9EB1-4596-AF69-B9742C749ADE}">
      <dgm:prSet custT="1"/>
      <dgm:spPr/>
      <dgm:t>
        <a:bodyPr/>
        <a:lstStyle/>
        <a:p>
          <a:r>
            <a:rPr lang="sq-AL" sz="800"/>
            <a:t>Zbaton në mënyrë të pavarur udhëzimet e dhëna nga një burim(internet, medie) për të nxënë një temë, veprim, aktivitet ose detyrë që i kërkohet.</a:t>
          </a:r>
          <a:endParaRPr lang="en-US" sz="800"/>
        </a:p>
      </dgm:t>
    </dgm:pt>
    <dgm:pt modelId="{4A09E209-EBA6-4D88-9B50-BF854BDAE79D}" type="parTrans" cxnId="{7EFCEF32-40D9-415C-B1BE-E784E2B9BD0F}">
      <dgm:prSet/>
      <dgm:spPr/>
      <dgm:t>
        <a:bodyPr/>
        <a:lstStyle/>
        <a:p>
          <a:endParaRPr lang="en-US"/>
        </a:p>
      </dgm:t>
    </dgm:pt>
    <dgm:pt modelId="{E07F2CE4-CD0B-40D0-A209-961F552BFA98}" type="sibTrans" cxnId="{7EFCEF32-40D9-415C-B1BE-E784E2B9BD0F}">
      <dgm:prSet/>
      <dgm:spPr/>
      <dgm:t>
        <a:bodyPr/>
        <a:lstStyle/>
        <a:p>
          <a:endParaRPr lang="en-US"/>
        </a:p>
      </dgm:t>
    </dgm:pt>
    <dgm:pt modelId="{F85BA48D-2023-40D1-9B76-702C787C22CC}">
      <dgm:prSet custT="1"/>
      <dgm:spPr/>
      <dgm:t>
        <a:bodyPr/>
        <a:lstStyle/>
        <a:p>
          <a:r>
            <a:rPr lang="sq-AL" sz="800"/>
            <a:t>Përdor programe  të përshtatshme  kompjuterike për zgjidhjen e problemeve dhe kryerjen e detyrave  në fusha të ndryshme të dijes.</a:t>
          </a:r>
          <a:endParaRPr lang="en-US" sz="800"/>
        </a:p>
      </dgm:t>
    </dgm:pt>
    <dgm:pt modelId="{38419082-9B67-4D0F-9A76-F04162866807}" type="parTrans" cxnId="{1BD09C2F-55A5-482B-ADF3-B5BC286D2F41}">
      <dgm:prSet/>
      <dgm:spPr/>
      <dgm:t>
        <a:bodyPr/>
        <a:lstStyle/>
        <a:p>
          <a:endParaRPr lang="en-US"/>
        </a:p>
      </dgm:t>
    </dgm:pt>
    <dgm:pt modelId="{FCDBC968-237E-46B2-9AC0-65627B7BEC63}" type="sibTrans" cxnId="{1BD09C2F-55A5-482B-ADF3-B5BC286D2F41}">
      <dgm:prSet/>
      <dgm:spPr/>
      <dgm:t>
        <a:bodyPr/>
        <a:lstStyle/>
        <a:p>
          <a:endParaRPr lang="en-US"/>
        </a:p>
      </dgm:t>
    </dgm:pt>
    <dgm:pt modelId="{FCF7365D-0592-4A52-8DDF-48E2016BCCC7}">
      <dgm:prSet phldrT="[Text]" custT="1"/>
      <dgm:spPr/>
      <dgm:t>
        <a:bodyPr/>
        <a:lstStyle/>
        <a:p>
          <a:r>
            <a:rPr lang="sq-AL" sz="800"/>
            <a:t>Përzgjedh dhe demonstron strategji të ndryshme  për zgjidhjen e një problemi (</a:t>
          </a:r>
          <a:r>
            <a:rPr lang="en-US" sz="800"/>
            <a:t>s</a:t>
          </a:r>
          <a:r>
            <a:rPr lang="sq-AL" sz="800"/>
            <a:t>hoqëror) duke paraqitur  rezultat të njëjtë.</a:t>
          </a:r>
          <a:endParaRPr lang="en-US" sz="800"/>
        </a:p>
      </dgm:t>
    </dgm:pt>
    <dgm:pt modelId="{18ECBCED-FDE7-417A-9FFA-C5AB9F1CB56D}" type="parTrans" cxnId="{DD94E377-DBB0-4423-BF88-E0BEA35DD153}">
      <dgm:prSet/>
      <dgm:spPr/>
      <dgm:t>
        <a:bodyPr/>
        <a:lstStyle/>
        <a:p>
          <a:endParaRPr lang="en-US"/>
        </a:p>
      </dgm:t>
    </dgm:pt>
    <dgm:pt modelId="{33E1FC72-32E2-4E3D-85C0-FBA3A832E17E}" type="sibTrans" cxnId="{DD94E377-DBB0-4423-BF88-E0BEA35DD153}">
      <dgm:prSet/>
      <dgm:spPr/>
      <dgm:t>
        <a:bodyPr/>
        <a:lstStyle/>
        <a:p>
          <a:endParaRPr lang="en-US"/>
        </a:p>
      </dgm:t>
    </dgm:pt>
    <dgm:pt modelId="{5955BC6C-84D5-491F-BCD5-E5E998CD2B3A}">
      <dgm:prSet phldrT="[Text]" custT="1"/>
      <dgm:spPr/>
      <dgm:t>
        <a:bodyPr/>
        <a:lstStyle/>
        <a:p>
          <a:r>
            <a:rPr lang="sq-AL" sz="800"/>
            <a:t>Identifikon shenjat/simbolet e rrezikut në prodhime apo objekte konkrete.</a:t>
          </a:r>
          <a:endParaRPr lang="en-US" sz="800"/>
        </a:p>
      </dgm:t>
    </dgm:pt>
    <dgm:pt modelId="{D86A36D5-25FB-430F-A93C-2BD8CD4BF81B}" type="parTrans" cxnId="{FFD1BE7D-6DE0-4732-9108-2CCCED4D3C0F}">
      <dgm:prSet/>
      <dgm:spPr/>
      <dgm:t>
        <a:bodyPr/>
        <a:lstStyle/>
        <a:p>
          <a:endParaRPr lang="en-US"/>
        </a:p>
      </dgm:t>
    </dgm:pt>
    <dgm:pt modelId="{C8627C3E-B3D8-47A0-A3F8-FD40C2B28633}" type="sibTrans" cxnId="{FFD1BE7D-6DE0-4732-9108-2CCCED4D3C0F}">
      <dgm:prSet/>
      <dgm:spPr/>
      <dgm:t>
        <a:bodyPr/>
        <a:lstStyle/>
        <a:p>
          <a:endParaRPr lang="en-US"/>
        </a:p>
      </dgm:t>
    </dgm:pt>
    <dgm:pt modelId="{B0DF3037-297A-4633-96BF-3A3071257621}">
      <dgm:prSet phldrT="[Text]" custT="1"/>
      <dgm:spPr/>
      <dgm:t>
        <a:bodyPr/>
        <a:lstStyle/>
        <a:p>
          <a:r>
            <a:rPr lang="sq-AL" sz="800"/>
            <a:t>Identifikon paragjykimet që mund të ekzistojnë në shkollë dhe jashtë saj dhe propozon masa konkrete për parandalimin e  tyre</a:t>
          </a:r>
          <a:r>
            <a:rPr lang="en-US" sz="800"/>
            <a:t> duke përdorur mjetet digjitale.</a:t>
          </a:r>
        </a:p>
      </dgm:t>
    </dgm:pt>
    <dgm:pt modelId="{5EAC268F-12D0-4668-8818-6790A523EFF7}" type="parTrans" cxnId="{3F33D104-BBA3-4C0F-87AF-085A513DF13D}">
      <dgm:prSet/>
      <dgm:spPr/>
      <dgm:t>
        <a:bodyPr/>
        <a:lstStyle/>
        <a:p>
          <a:endParaRPr lang="en-US"/>
        </a:p>
      </dgm:t>
    </dgm:pt>
    <dgm:pt modelId="{94D4278D-930E-4B72-A109-3861CD6183A2}" type="sibTrans" cxnId="{3F33D104-BBA3-4C0F-87AF-085A513DF13D}">
      <dgm:prSet/>
      <dgm:spPr/>
      <dgm:t>
        <a:bodyPr/>
        <a:lstStyle/>
        <a:p>
          <a:endParaRPr lang="en-US"/>
        </a:p>
      </dgm:t>
    </dgm:pt>
    <dgm:pt modelId="{CD1AB72B-6660-4EDD-94B7-84AD03205065}">
      <dgm:prSet phldrT="[Text]" custT="1"/>
      <dgm:spPr/>
      <dgm:t>
        <a:bodyPr/>
        <a:lstStyle/>
        <a:p>
          <a:r>
            <a:rPr lang="sq-AL" sz="800"/>
            <a:t>Merr pjesë në </a:t>
          </a:r>
          <a:r>
            <a:rPr lang="en-US" sz="800"/>
            <a:t>rrjetet sociale </a:t>
          </a:r>
          <a:r>
            <a:rPr lang="sq-AL" sz="800"/>
            <a:t>që promovojnë tolerancë dhe diversitet kulturor, etnik,fetar, gjinor etj, në shkollë apo në komunitet, ku përfshihen  moshatarë të të gjitha përkatësive të përmendura,  që jetojnë në bashkësinë e gjerë.</a:t>
          </a:r>
          <a:endParaRPr lang="en-US" sz="800"/>
        </a:p>
      </dgm:t>
    </dgm:pt>
    <dgm:pt modelId="{C82B0477-C85A-4F73-85DF-115E70E5F84A}" type="parTrans" cxnId="{7AE19662-73CF-408C-8EF8-B876DFCC627A}">
      <dgm:prSet/>
      <dgm:spPr/>
      <dgm:t>
        <a:bodyPr/>
        <a:lstStyle/>
        <a:p>
          <a:endParaRPr lang="en-US"/>
        </a:p>
      </dgm:t>
    </dgm:pt>
    <dgm:pt modelId="{12F2B287-D18B-4129-AFBB-5727B0E242F9}" type="sibTrans" cxnId="{7AE19662-73CF-408C-8EF8-B876DFCC627A}">
      <dgm:prSet/>
      <dgm:spPr/>
      <dgm:t>
        <a:bodyPr/>
        <a:lstStyle/>
        <a:p>
          <a:endParaRPr lang="en-US"/>
        </a:p>
      </dgm:t>
    </dgm:pt>
    <dgm:pt modelId="{12C0A43B-8690-43AE-8D35-EA1856626B99}" type="pres">
      <dgm:prSet presAssocID="{934CFD11-1C28-4734-BDB3-0439689390E0}" presName="Name0" presStyleCnt="0">
        <dgm:presLayoutVars>
          <dgm:dir/>
          <dgm:animLvl val="lvl"/>
          <dgm:resizeHandles val="exact"/>
        </dgm:presLayoutVars>
      </dgm:prSet>
      <dgm:spPr/>
      <dgm:t>
        <a:bodyPr/>
        <a:lstStyle/>
        <a:p>
          <a:endParaRPr lang="en-US"/>
        </a:p>
      </dgm:t>
    </dgm:pt>
    <dgm:pt modelId="{722146D3-B9D3-4BCE-A517-0A708D8842B7}" type="pres">
      <dgm:prSet presAssocID="{5BBCC071-F400-464A-9455-1599D42ACBEE}" presName="linNode" presStyleCnt="0"/>
      <dgm:spPr/>
    </dgm:pt>
    <dgm:pt modelId="{0254D705-33F9-479F-A781-4EF336357DDE}" type="pres">
      <dgm:prSet presAssocID="{5BBCC071-F400-464A-9455-1599D42ACBEE}" presName="parentText" presStyleLbl="node1" presStyleIdx="0" presStyleCnt="5">
        <dgm:presLayoutVars>
          <dgm:chMax val="1"/>
          <dgm:bulletEnabled val="1"/>
        </dgm:presLayoutVars>
      </dgm:prSet>
      <dgm:spPr/>
      <dgm:t>
        <a:bodyPr/>
        <a:lstStyle/>
        <a:p>
          <a:endParaRPr lang="en-US"/>
        </a:p>
      </dgm:t>
    </dgm:pt>
    <dgm:pt modelId="{83F9CBB0-5A0E-461C-98DA-BE58551DD390}" type="pres">
      <dgm:prSet presAssocID="{5BBCC071-F400-464A-9455-1599D42ACBEE}" presName="descendantText" presStyleLbl="alignAccFollowNode1" presStyleIdx="0" presStyleCnt="5" custScaleY="125300" custLinFactNeighborX="482">
        <dgm:presLayoutVars>
          <dgm:bulletEnabled val="1"/>
        </dgm:presLayoutVars>
      </dgm:prSet>
      <dgm:spPr/>
      <dgm:t>
        <a:bodyPr/>
        <a:lstStyle/>
        <a:p>
          <a:endParaRPr lang="en-US"/>
        </a:p>
      </dgm:t>
    </dgm:pt>
    <dgm:pt modelId="{EB55FB16-8E8A-4813-B015-07D877695188}" type="pres">
      <dgm:prSet presAssocID="{4B017C05-6CFC-4E86-8628-BC5325420A95}" presName="sp" presStyleCnt="0"/>
      <dgm:spPr/>
    </dgm:pt>
    <dgm:pt modelId="{44505F52-3422-432D-9A94-F2021D66DB7B}" type="pres">
      <dgm:prSet presAssocID="{5141A7D3-1974-4FED-B809-B031963A62E2}" presName="linNode" presStyleCnt="0"/>
      <dgm:spPr/>
    </dgm:pt>
    <dgm:pt modelId="{B5E87C40-3C03-4E2F-88B5-F3F611A356FA}" type="pres">
      <dgm:prSet presAssocID="{5141A7D3-1974-4FED-B809-B031963A62E2}" presName="parentText" presStyleLbl="node1" presStyleIdx="1" presStyleCnt="5" custLinFactNeighborY="-5712">
        <dgm:presLayoutVars>
          <dgm:chMax val="1"/>
          <dgm:bulletEnabled val="1"/>
        </dgm:presLayoutVars>
      </dgm:prSet>
      <dgm:spPr/>
      <dgm:t>
        <a:bodyPr/>
        <a:lstStyle/>
        <a:p>
          <a:endParaRPr lang="en-US"/>
        </a:p>
      </dgm:t>
    </dgm:pt>
    <dgm:pt modelId="{433AD5D0-3597-4FAD-9509-F6C1EA5A87BD}" type="pres">
      <dgm:prSet presAssocID="{5141A7D3-1974-4FED-B809-B031963A62E2}" presName="descendantText" presStyleLbl="alignAccFollowNode1" presStyleIdx="1" presStyleCnt="5" custScaleY="170730" custLinFactNeighborX="543" custLinFactNeighborY="7401">
        <dgm:presLayoutVars>
          <dgm:bulletEnabled val="1"/>
        </dgm:presLayoutVars>
      </dgm:prSet>
      <dgm:spPr/>
      <dgm:t>
        <a:bodyPr/>
        <a:lstStyle/>
        <a:p>
          <a:endParaRPr lang="en-US"/>
        </a:p>
      </dgm:t>
    </dgm:pt>
    <dgm:pt modelId="{6239ABF1-1DE7-4234-8E9F-5EC934BED837}" type="pres">
      <dgm:prSet presAssocID="{8B2E365F-6614-49FA-856B-D13A87D5E501}" presName="sp" presStyleCnt="0"/>
      <dgm:spPr/>
    </dgm:pt>
    <dgm:pt modelId="{BE3E1922-6126-4775-8D06-BF844DE0C03E}" type="pres">
      <dgm:prSet presAssocID="{FABBE6E3-9AB9-4D6E-BC3B-44A7D05DA351}" presName="linNode" presStyleCnt="0"/>
      <dgm:spPr/>
    </dgm:pt>
    <dgm:pt modelId="{1DBC113A-F741-44B3-96F8-CA5A90FA2694}" type="pres">
      <dgm:prSet presAssocID="{FABBE6E3-9AB9-4D6E-BC3B-44A7D05DA351}" presName="parentText" presStyleLbl="node1" presStyleIdx="2" presStyleCnt="5" custLinFactNeighborY="-3552">
        <dgm:presLayoutVars>
          <dgm:chMax val="1"/>
          <dgm:bulletEnabled val="1"/>
        </dgm:presLayoutVars>
      </dgm:prSet>
      <dgm:spPr/>
      <dgm:t>
        <a:bodyPr/>
        <a:lstStyle/>
        <a:p>
          <a:endParaRPr lang="en-US"/>
        </a:p>
      </dgm:t>
    </dgm:pt>
    <dgm:pt modelId="{36F39612-63E2-474E-B18A-E1D5104EBF38}" type="pres">
      <dgm:prSet presAssocID="{FABBE6E3-9AB9-4D6E-BC3B-44A7D05DA351}" presName="descendantText" presStyleLbl="alignAccFollowNode1" presStyleIdx="2" presStyleCnt="5">
        <dgm:presLayoutVars>
          <dgm:bulletEnabled val="1"/>
        </dgm:presLayoutVars>
      </dgm:prSet>
      <dgm:spPr/>
      <dgm:t>
        <a:bodyPr/>
        <a:lstStyle/>
        <a:p>
          <a:endParaRPr lang="en-US"/>
        </a:p>
      </dgm:t>
    </dgm:pt>
    <dgm:pt modelId="{0975ABBB-2C4B-4E0A-82A5-C213BD7397A4}" type="pres">
      <dgm:prSet presAssocID="{CA15B8B8-9080-487C-A18F-A56617933333}" presName="sp" presStyleCnt="0"/>
      <dgm:spPr/>
    </dgm:pt>
    <dgm:pt modelId="{2FD645A5-1D75-4AD8-B154-416291EA6C21}" type="pres">
      <dgm:prSet presAssocID="{8BEE6A90-F5B3-4072-871B-3EDE0332635C}" presName="linNode" presStyleCnt="0"/>
      <dgm:spPr/>
    </dgm:pt>
    <dgm:pt modelId="{9BDC546A-2FE8-4ACC-B1D9-E101781285D1}" type="pres">
      <dgm:prSet presAssocID="{8BEE6A90-F5B3-4072-871B-3EDE0332635C}" presName="parentText" presStyleLbl="node1" presStyleIdx="3" presStyleCnt="5" custLinFactNeighborY="8662">
        <dgm:presLayoutVars>
          <dgm:chMax val="1"/>
          <dgm:bulletEnabled val="1"/>
        </dgm:presLayoutVars>
      </dgm:prSet>
      <dgm:spPr/>
      <dgm:t>
        <a:bodyPr/>
        <a:lstStyle/>
        <a:p>
          <a:endParaRPr lang="en-US"/>
        </a:p>
      </dgm:t>
    </dgm:pt>
    <dgm:pt modelId="{21DC33FC-A431-4A64-A57F-DF2DCE4B2642}" type="pres">
      <dgm:prSet presAssocID="{8BEE6A90-F5B3-4072-871B-3EDE0332635C}" presName="descendantText" presStyleLbl="alignAccFollowNode1" presStyleIdx="3" presStyleCnt="5" custLinFactNeighborY="-554">
        <dgm:presLayoutVars>
          <dgm:bulletEnabled val="1"/>
        </dgm:presLayoutVars>
      </dgm:prSet>
      <dgm:spPr/>
      <dgm:t>
        <a:bodyPr/>
        <a:lstStyle/>
        <a:p>
          <a:endParaRPr lang="en-US"/>
        </a:p>
      </dgm:t>
    </dgm:pt>
    <dgm:pt modelId="{6ED6F56F-2F0C-4F72-A045-65E0F88FB0B8}" type="pres">
      <dgm:prSet presAssocID="{A1126CA6-595C-4E58-813A-A2732D158178}" presName="sp" presStyleCnt="0"/>
      <dgm:spPr/>
    </dgm:pt>
    <dgm:pt modelId="{0FC66115-BE04-43AC-A092-794FF59FDFD1}" type="pres">
      <dgm:prSet presAssocID="{FF540D2F-FF27-4606-A6A5-B5CF5F2B5369}" presName="linNode" presStyleCnt="0"/>
      <dgm:spPr/>
    </dgm:pt>
    <dgm:pt modelId="{7FEA23CD-A59B-41A5-ACB6-7A9D05A0AD45}" type="pres">
      <dgm:prSet presAssocID="{FF540D2F-FF27-4606-A6A5-B5CF5F2B5369}" presName="parentText" presStyleLbl="node1" presStyleIdx="4" presStyleCnt="5" custLinFactNeighborY="3108">
        <dgm:presLayoutVars>
          <dgm:chMax val="1"/>
          <dgm:bulletEnabled val="1"/>
        </dgm:presLayoutVars>
      </dgm:prSet>
      <dgm:spPr/>
      <dgm:t>
        <a:bodyPr/>
        <a:lstStyle/>
        <a:p>
          <a:endParaRPr lang="en-US"/>
        </a:p>
      </dgm:t>
    </dgm:pt>
    <dgm:pt modelId="{9AB573BD-52E7-4C97-A4B0-A317D6E3FC9D}" type="pres">
      <dgm:prSet presAssocID="{FF540D2F-FF27-4606-A6A5-B5CF5F2B5369}" presName="descendantText" presStyleLbl="alignAccFollowNode1" presStyleIdx="4" presStyleCnt="5" custScaleY="164491" custLinFactNeighborX="272" custLinFactNeighborY="26643">
        <dgm:presLayoutVars>
          <dgm:bulletEnabled val="1"/>
        </dgm:presLayoutVars>
      </dgm:prSet>
      <dgm:spPr/>
      <dgm:t>
        <a:bodyPr/>
        <a:lstStyle/>
        <a:p>
          <a:endParaRPr lang="en-US"/>
        </a:p>
      </dgm:t>
    </dgm:pt>
  </dgm:ptLst>
  <dgm:cxnLst>
    <dgm:cxn modelId="{77A0825F-D982-4376-A0C8-496EBFDE415A}" type="presOf" srcId="{5955BC6C-84D5-491F-BCD5-E5E998CD2B3A}" destId="{21DC33FC-A431-4A64-A57F-DF2DCE4B2642}" srcOrd="0" destOrd="1" presId="urn:microsoft.com/office/officeart/2005/8/layout/vList5"/>
    <dgm:cxn modelId="{AD19613C-C7C2-4FFC-93DE-D62095C3DF4E}" type="presOf" srcId="{8BEE6A90-F5B3-4072-871B-3EDE0332635C}" destId="{9BDC546A-2FE8-4ACC-B1D9-E101781285D1}" srcOrd="0" destOrd="0" presId="urn:microsoft.com/office/officeart/2005/8/layout/vList5"/>
    <dgm:cxn modelId="{3F33D104-BBA3-4C0F-87AF-085A513DF13D}" srcId="{FF540D2F-FF27-4606-A6A5-B5CF5F2B5369}" destId="{B0DF3037-297A-4633-96BF-3A3071257621}" srcOrd="1" destOrd="0" parTransId="{5EAC268F-12D0-4668-8818-6790A523EFF7}" sibTransId="{94D4278D-930E-4B72-A109-3861CD6183A2}"/>
    <dgm:cxn modelId="{DBB121E9-0DDB-4B30-B52C-6A2BBBDEE735}" type="presOf" srcId="{1D2F9DC3-171F-4663-B252-89252D725E26}" destId="{433AD5D0-3597-4FAD-9509-F6C1EA5A87BD}" srcOrd="0" destOrd="0" presId="urn:microsoft.com/office/officeart/2005/8/layout/vList5"/>
    <dgm:cxn modelId="{7EFCEF32-40D9-415C-B1BE-E784E2B9BD0F}" srcId="{5141A7D3-1974-4FED-B809-B031963A62E2}" destId="{AEF8247B-9EB1-4596-AF69-B9742C749ADE}" srcOrd="2" destOrd="0" parTransId="{4A09E209-EBA6-4D88-9B50-BF854BDAE79D}" sibTransId="{E07F2CE4-CD0B-40D0-A209-961F552BFA98}"/>
    <dgm:cxn modelId="{60D9719F-96DE-4E43-A53B-E187261BE745}" type="presOf" srcId="{C0A6A215-9ED7-4E54-8DB9-D0638AFA3351}" destId="{36F39612-63E2-474E-B18A-E1D5104EBF38}" srcOrd="0" destOrd="1" presId="urn:microsoft.com/office/officeart/2005/8/layout/vList5"/>
    <dgm:cxn modelId="{87BEECAD-C538-4012-AD5F-BCA298B71530}" type="presOf" srcId="{FF540D2F-FF27-4606-A6A5-B5CF5F2B5369}" destId="{7FEA23CD-A59B-41A5-ACB6-7A9D05A0AD45}" srcOrd="0" destOrd="0" presId="urn:microsoft.com/office/officeart/2005/8/layout/vList5"/>
    <dgm:cxn modelId="{4DA9F3CC-E3DA-4D33-A7AC-6B4155A86014}" type="presOf" srcId="{F85BA48D-2023-40D1-9B76-702C787C22CC}" destId="{433AD5D0-3597-4FAD-9509-F6C1EA5A87BD}" srcOrd="0" destOrd="3" presId="urn:microsoft.com/office/officeart/2005/8/layout/vList5"/>
    <dgm:cxn modelId="{7AE19662-73CF-408C-8EF8-B876DFCC627A}" srcId="{FF540D2F-FF27-4606-A6A5-B5CF5F2B5369}" destId="{CD1AB72B-6660-4EDD-94B7-84AD03205065}" srcOrd="2" destOrd="0" parTransId="{C82B0477-C85A-4F73-85DF-115E70E5F84A}" sibTransId="{12F2B287-D18B-4129-AFBB-5727B0E242F9}"/>
    <dgm:cxn modelId="{E3E4EFAA-E6FA-40F8-A559-0223371823C5}" srcId="{934CFD11-1C28-4734-BDB3-0439689390E0}" destId="{5141A7D3-1974-4FED-B809-B031963A62E2}" srcOrd="1" destOrd="0" parTransId="{EFEA37B1-9163-4D85-8A21-E95A854199CB}" sibTransId="{8B2E365F-6614-49FA-856B-D13A87D5E501}"/>
    <dgm:cxn modelId="{4DBD5309-AD9F-4FB9-A345-B09CD7CAD37F}" type="presOf" srcId="{934CFD11-1C28-4734-BDB3-0439689390E0}" destId="{12C0A43B-8690-43AE-8D35-EA1856626B99}" srcOrd="0" destOrd="0" presId="urn:microsoft.com/office/officeart/2005/8/layout/vList5"/>
    <dgm:cxn modelId="{32FDD71F-8290-4765-AF9B-505CCC0A8282}" type="presOf" srcId="{AC46790C-1E2D-41F9-826D-830A3A4C445E}" destId="{83F9CBB0-5A0E-461C-98DA-BE58551DD390}" srcOrd="0" destOrd="1" presId="urn:microsoft.com/office/officeart/2005/8/layout/vList5"/>
    <dgm:cxn modelId="{5D36A7CB-0FBC-4475-BD42-09AEEC1222D3}" type="presOf" srcId="{8E2ED7B3-4EC0-4297-949A-C7087AF7CAFC}" destId="{433AD5D0-3597-4FAD-9509-F6C1EA5A87BD}" srcOrd="0" destOrd="1" presId="urn:microsoft.com/office/officeart/2005/8/layout/vList5"/>
    <dgm:cxn modelId="{3D129FF9-21E9-4DC2-9258-8D9E609FB5B4}" type="presOf" srcId="{122B60F5-0621-4B3E-A67C-51CC5DEBBA69}" destId="{9AB573BD-52E7-4C97-A4B0-A317D6E3FC9D}" srcOrd="0" destOrd="0" presId="urn:microsoft.com/office/officeart/2005/8/layout/vList5"/>
    <dgm:cxn modelId="{A5F6E490-2F04-408C-8AEA-9EA072607106}" type="presOf" srcId="{5141A7D3-1974-4FED-B809-B031963A62E2}" destId="{B5E87C40-3C03-4E2F-88B5-F3F611A356FA}" srcOrd="0" destOrd="0" presId="urn:microsoft.com/office/officeart/2005/8/layout/vList5"/>
    <dgm:cxn modelId="{2CCFB172-B250-4B35-BA62-918FB0F47A12}" srcId="{934CFD11-1C28-4734-BDB3-0439689390E0}" destId="{5BBCC071-F400-464A-9455-1599D42ACBEE}" srcOrd="0" destOrd="0" parTransId="{32506F0A-E639-422C-84AA-E9C916D5D3C2}" sibTransId="{4B017C05-6CFC-4E86-8628-BC5325420A95}"/>
    <dgm:cxn modelId="{3684A30E-5FB1-429B-B859-635D28085CA6}" srcId="{FF540D2F-FF27-4606-A6A5-B5CF5F2B5369}" destId="{122B60F5-0621-4B3E-A67C-51CC5DEBBA69}" srcOrd="0" destOrd="0" parTransId="{6556037D-FA6D-499D-8745-829A8354C90F}" sibTransId="{F7328CD3-9C87-4AE9-B197-A926990FCF5B}"/>
    <dgm:cxn modelId="{DD94E377-DBB0-4423-BF88-E0BEA35DD153}" srcId="{5BBCC071-F400-464A-9455-1599D42ACBEE}" destId="{FCF7365D-0592-4A52-8DDF-48E2016BCCC7}" srcOrd="2" destOrd="0" parTransId="{18ECBCED-FDE7-417A-9FFA-C5AB9F1CB56D}" sibTransId="{33E1FC72-32E2-4E3D-85C0-FBA3A832E17E}"/>
    <dgm:cxn modelId="{AEFFE5E2-0640-41DD-8976-B8DDCABA3007}" type="presOf" srcId="{AEF8247B-9EB1-4596-AF69-B9742C749ADE}" destId="{433AD5D0-3597-4FAD-9509-F6C1EA5A87BD}" srcOrd="0" destOrd="2" presId="urn:microsoft.com/office/officeart/2005/8/layout/vList5"/>
    <dgm:cxn modelId="{8F994276-AD87-462E-9711-40645CD9A98E}" srcId="{FABBE6E3-9AB9-4D6E-BC3B-44A7D05DA351}" destId="{C0A6A215-9ED7-4E54-8DB9-D0638AFA3351}" srcOrd="1" destOrd="0" parTransId="{97A129ED-9F39-4E18-A83D-8087E8B5D18F}" sibTransId="{52BC5BD6-F1DB-4EB2-93AF-1AD833F1EE3C}"/>
    <dgm:cxn modelId="{CA47AEC7-99C5-4505-9628-D91D648C3B29}" type="presOf" srcId="{633EE39D-860C-46EF-A192-96923BACC4DF}" destId="{36F39612-63E2-474E-B18A-E1D5104EBF38}" srcOrd="0" destOrd="0" presId="urn:microsoft.com/office/officeart/2005/8/layout/vList5"/>
    <dgm:cxn modelId="{95D0E515-75A9-4A95-A35A-A8BD407634D1}" type="presOf" srcId="{CD1AB72B-6660-4EDD-94B7-84AD03205065}" destId="{9AB573BD-52E7-4C97-A4B0-A317D6E3FC9D}" srcOrd="0" destOrd="2" presId="urn:microsoft.com/office/officeart/2005/8/layout/vList5"/>
    <dgm:cxn modelId="{593DFB7E-3613-4D24-994A-7EFD7872FC2D}" type="presOf" srcId="{5BBCC071-F400-464A-9455-1599D42ACBEE}" destId="{0254D705-33F9-479F-A781-4EF336357DDE}" srcOrd="0" destOrd="0" presId="urn:microsoft.com/office/officeart/2005/8/layout/vList5"/>
    <dgm:cxn modelId="{EAD55D45-6EBC-4E01-AB25-3FEDD92A71FE}" type="presOf" srcId="{B0DF3037-297A-4633-96BF-3A3071257621}" destId="{9AB573BD-52E7-4C97-A4B0-A317D6E3FC9D}" srcOrd="0" destOrd="1" presId="urn:microsoft.com/office/officeart/2005/8/layout/vList5"/>
    <dgm:cxn modelId="{1EEF99D5-4215-49D9-8526-2FCA8C5FC9B2}" srcId="{5BBCC071-F400-464A-9455-1599D42ACBEE}" destId="{AC46790C-1E2D-41F9-826D-830A3A4C445E}" srcOrd="1" destOrd="0" parTransId="{6C59FB16-656F-44F6-81D9-7698B28E152A}" sibTransId="{A6BE01FA-999E-43BB-92BC-3135BED267D4}"/>
    <dgm:cxn modelId="{32D1F8AF-D5C2-483B-A4BA-CA37EB2F55C3}" srcId="{FABBE6E3-9AB9-4D6E-BC3B-44A7D05DA351}" destId="{633EE39D-860C-46EF-A192-96923BACC4DF}" srcOrd="0" destOrd="0" parTransId="{C4D3CC9A-40A2-4A1E-BDAD-37E5FFCB46B3}" sibTransId="{A1715818-A4DD-45A8-9350-A5476C096B14}"/>
    <dgm:cxn modelId="{319ED15B-0C39-4C4F-865A-497357472EB6}" type="presOf" srcId="{E5CA71D1-6A07-445B-9D81-CF0406E4FCAD}" destId="{83F9CBB0-5A0E-461C-98DA-BE58551DD390}" srcOrd="0" destOrd="0" presId="urn:microsoft.com/office/officeart/2005/8/layout/vList5"/>
    <dgm:cxn modelId="{27857E7D-6B41-4B4F-878F-B66FECE57480}" type="presOf" srcId="{FCF7365D-0592-4A52-8DDF-48E2016BCCC7}" destId="{83F9CBB0-5A0E-461C-98DA-BE58551DD390}" srcOrd="0" destOrd="2" presId="urn:microsoft.com/office/officeart/2005/8/layout/vList5"/>
    <dgm:cxn modelId="{B3C06981-E75D-4268-9F1E-9774D13127B3}" srcId="{934CFD11-1C28-4734-BDB3-0439689390E0}" destId="{FF540D2F-FF27-4606-A6A5-B5CF5F2B5369}" srcOrd="4" destOrd="0" parTransId="{ED07E1B2-35C2-475F-9F82-A8024EF97527}" sibTransId="{B17A6712-EBB9-400D-9E4E-FF7B9FAB2733}"/>
    <dgm:cxn modelId="{AFDF4B5F-FE0E-444E-9DAB-43BE6E6DDAA2}" srcId="{5BBCC071-F400-464A-9455-1599D42ACBEE}" destId="{E5CA71D1-6A07-445B-9D81-CF0406E4FCAD}" srcOrd="0" destOrd="0" parTransId="{B6C3C780-3F8F-499E-B979-E760D1D87CA2}" sibTransId="{49937C22-FA88-4E45-AF0D-70E35B634AF8}"/>
    <dgm:cxn modelId="{FFD1BE7D-6DE0-4732-9108-2CCCED4D3C0F}" srcId="{8BEE6A90-F5B3-4072-871B-3EDE0332635C}" destId="{5955BC6C-84D5-491F-BCD5-E5E998CD2B3A}" srcOrd="1" destOrd="0" parTransId="{D86A36D5-25FB-430F-A93C-2BD8CD4BF81B}" sibTransId="{C8627C3E-B3D8-47A0-A3F8-FD40C2B28633}"/>
    <dgm:cxn modelId="{13C47FD6-E5BD-4A39-BD42-6D97897FFA53}" type="presOf" srcId="{4497CB0C-BA01-4A14-94E8-B887F6E0D4B7}" destId="{21DC33FC-A431-4A64-A57F-DF2DCE4B2642}" srcOrd="0" destOrd="0" presId="urn:microsoft.com/office/officeart/2005/8/layout/vList5"/>
    <dgm:cxn modelId="{DCFEA03D-3585-4C09-9BC0-7F8686815394}" srcId="{934CFD11-1C28-4734-BDB3-0439689390E0}" destId="{8BEE6A90-F5B3-4072-871B-3EDE0332635C}" srcOrd="3" destOrd="0" parTransId="{FE81EE2B-2B76-4009-8D6A-CFFFC6E0FBF7}" sibTransId="{A1126CA6-595C-4E58-813A-A2732D158178}"/>
    <dgm:cxn modelId="{1BD09C2F-55A5-482B-ADF3-B5BC286D2F41}" srcId="{5141A7D3-1974-4FED-B809-B031963A62E2}" destId="{F85BA48D-2023-40D1-9B76-702C787C22CC}" srcOrd="3" destOrd="0" parTransId="{38419082-9B67-4D0F-9A76-F04162866807}" sibTransId="{FCDBC968-237E-46B2-9AC0-65627B7BEC63}"/>
    <dgm:cxn modelId="{F3FCED35-0F92-45A3-A799-83BCC1D563C8}" type="presOf" srcId="{FABBE6E3-9AB9-4D6E-BC3B-44A7D05DA351}" destId="{1DBC113A-F741-44B3-96F8-CA5A90FA2694}" srcOrd="0" destOrd="0" presId="urn:microsoft.com/office/officeart/2005/8/layout/vList5"/>
    <dgm:cxn modelId="{FA491CBD-9A3A-4BB9-B305-8593EBF50DBC}" srcId="{8BEE6A90-F5B3-4072-871B-3EDE0332635C}" destId="{4497CB0C-BA01-4A14-94E8-B887F6E0D4B7}" srcOrd="0" destOrd="0" parTransId="{3CC06D22-09F7-432C-82B4-47047B134924}" sibTransId="{46EAC622-E0F9-422B-B216-6CA320F7D872}"/>
    <dgm:cxn modelId="{C3427D91-AE19-4378-9C80-406C700B659B}" srcId="{5141A7D3-1974-4FED-B809-B031963A62E2}" destId="{8E2ED7B3-4EC0-4297-949A-C7087AF7CAFC}" srcOrd="1" destOrd="0" parTransId="{B3813930-FCE6-4D60-8139-C9C8BD2896BD}" sibTransId="{052087A6-8054-456A-9C5B-8083495F6507}"/>
    <dgm:cxn modelId="{4D0C2EC5-F0C6-4443-B03C-5ACBA93E0520}" srcId="{5141A7D3-1974-4FED-B809-B031963A62E2}" destId="{1D2F9DC3-171F-4663-B252-89252D725E26}" srcOrd="0" destOrd="0" parTransId="{2E620E0B-B7B1-4309-A92D-793E4620186F}" sibTransId="{F6E4FD39-CC3E-49CA-BEB7-BCFFFC54A6DD}"/>
    <dgm:cxn modelId="{DCE9E931-5445-4C67-A4EA-11AA88744719}" srcId="{934CFD11-1C28-4734-BDB3-0439689390E0}" destId="{FABBE6E3-9AB9-4D6E-BC3B-44A7D05DA351}" srcOrd="2" destOrd="0" parTransId="{D29068F5-48E9-427C-A5AB-BF658D74D8C2}" sibTransId="{CA15B8B8-9080-487C-A18F-A56617933333}"/>
    <dgm:cxn modelId="{38E09629-BF5F-40DD-A9D8-B902FA321442}" type="presParOf" srcId="{12C0A43B-8690-43AE-8D35-EA1856626B99}" destId="{722146D3-B9D3-4BCE-A517-0A708D8842B7}" srcOrd="0" destOrd="0" presId="urn:microsoft.com/office/officeart/2005/8/layout/vList5"/>
    <dgm:cxn modelId="{7EA5EE73-1B8D-43C8-8F59-FFF3AA0EA10B}" type="presParOf" srcId="{722146D3-B9D3-4BCE-A517-0A708D8842B7}" destId="{0254D705-33F9-479F-A781-4EF336357DDE}" srcOrd="0" destOrd="0" presId="urn:microsoft.com/office/officeart/2005/8/layout/vList5"/>
    <dgm:cxn modelId="{A39DEC11-7073-4ACE-94D0-F41976C376FF}" type="presParOf" srcId="{722146D3-B9D3-4BCE-A517-0A708D8842B7}" destId="{83F9CBB0-5A0E-461C-98DA-BE58551DD390}" srcOrd="1" destOrd="0" presId="urn:microsoft.com/office/officeart/2005/8/layout/vList5"/>
    <dgm:cxn modelId="{6A261FF9-3A64-4ABC-9C0A-042CE6323408}" type="presParOf" srcId="{12C0A43B-8690-43AE-8D35-EA1856626B99}" destId="{EB55FB16-8E8A-4813-B015-07D877695188}" srcOrd="1" destOrd="0" presId="urn:microsoft.com/office/officeart/2005/8/layout/vList5"/>
    <dgm:cxn modelId="{141E2E91-5F4D-4230-94EC-D933D0E1D427}" type="presParOf" srcId="{12C0A43B-8690-43AE-8D35-EA1856626B99}" destId="{44505F52-3422-432D-9A94-F2021D66DB7B}" srcOrd="2" destOrd="0" presId="urn:microsoft.com/office/officeart/2005/8/layout/vList5"/>
    <dgm:cxn modelId="{39F77CF2-6A1E-499B-9FF9-C6F27506F755}" type="presParOf" srcId="{44505F52-3422-432D-9A94-F2021D66DB7B}" destId="{B5E87C40-3C03-4E2F-88B5-F3F611A356FA}" srcOrd="0" destOrd="0" presId="urn:microsoft.com/office/officeart/2005/8/layout/vList5"/>
    <dgm:cxn modelId="{E0F828BB-E6E6-4377-A8A9-5CC162D37A23}" type="presParOf" srcId="{44505F52-3422-432D-9A94-F2021D66DB7B}" destId="{433AD5D0-3597-4FAD-9509-F6C1EA5A87BD}" srcOrd="1" destOrd="0" presId="urn:microsoft.com/office/officeart/2005/8/layout/vList5"/>
    <dgm:cxn modelId="{D975E87F-5A7D-4FFF-A01B-2DB9E5AEDD57}" type="presParOf" srcId="{12C0A43B-8690-43AE-8D35-EA1856626B99}" destId="{6239ABF1-1DE7-4234-8E9F-5EC934BED837}" srcOrd="3" destOrd="0" presId="urn:microsoft.com/office/officeart/2005/8/layout/vList5"/>
    <dgm:cxn modelId="{FBF6C20F-DFBF-4517-BED0-A2B42BC2F9B9}" type="presParOf" srcId="{12C0A43B-8690-43AE-8D35-EA1856626B99}" destId="{BE3E1922-6126-4775-8D06-BF844DE0C03E}" srcOrd="4" destOrd="0" presId="urn:microsoft.com/office/officeart/2005/8/layout/vList5"/>
    <dgm:cxn modelId="{33645F29-7BFD-4C54-88E2-4BFFD8B312C1}" type="presParOf" srcId="{BE3E1922-6126-4775-8D06-BF844DE0C03E}" destId="{1DBC113A-F741-44B3-96F8-CA5A90FA2694}" srcOrd="0" destOrd="0" presId="urn:microsoft.com/office/officeart/2005/8/layout/vList5"/>
    <dgm:cxn modelId="{E322EB9E-CE57-494A-8C13-C233E3D0FC66}" type="presParOf" srcId="{BE3E1922-6126-4775-8D06-BF844DE0C03E}" destId="{36F39612-63E2-474E-B18A-E1D5104EBF38}" srcOrd="1" destOrd="0" presId="urn:microsoft.com/office/officeart/2005/8/layout/vList5"/>
    <dgm:cxn modelId="{B3012549-6391-49AF-BACF-D7601324F129}" type="presParOf" srcId="{12C0A43B-8690-43AE-8D35-EA1856626B99}" destId="{0975ABBB-2C4B-4E0A-82A5-C213BD7397A4}" srcOrd="5" destOrd="0" presId="urn:microsoft.com/office/officeart/2005/8/layout/vList5"/>
    <dgm:cxn modelId="{8220D04E-1A5D-4FE4-A0F5-474C46827323}" type="presParOf" srcId="{12C0A43B-8690-43AE-8D35-EA1856626B99}" destId="{2FD645A5-1D75-4AD8-B154-416291EA6C21}" srcOrd="6" destOrd="0" presId="urn:microsoft.com/office/officeart/2005/8/layout/vList5"/>
    <dgm:cxn modelId="{0D172BCE-09E9-4ACB-8850-9370AD9BDD4A}" type="presParOf" srcId="{2FD645A5-1D75-4AD8-B154-416291EA6C21}" destId="{9BDC546A-2FE8-4ACC-B1D9-E101781285D1}" srcOrd="0" destOrd="0" presId="urn:microsoft.com/office/officeart/2005/8/layout/vList5"/>
    <dgm:cxn modelId="{432E2908-C80A-41AF-B6DE-351BB460CF3B}" type="presParOf" srcId="{2FD645A5-1D75-4AD8-B154-416291EA6C21}" destId="{21DC33FC-A431-4A64-A57F-DF2DCE4B2642}" srcOrd="1" destOrd="0" presId="urn:microsoft.com/office/officeart/2005/8/layout/vList5"/>
    <dgm:cxn modelId="{77B2738B-6B4E-496C-BEB5-2B465B81E3DF}" type="presParOf" srcId="{12C0A43B-8690-43AE-8D35-EA1856626B99}" destId="{6ED6F56F-2F0C-4F72-A045-65E0F88FB0B8}" srcOrd="7" destOrd="0" presId="urn:microsoft.com/office/officeart/2005/8/layout/vList5"/>
    <dgm:cxn modelId="{325E71FF-075F-4CD3-AB9E-852F667E46CB}" type="presParOf" srcId="{12C0A43B-8690-43AE-8D35-EA1856626B99}" destId="{0FC66115-BE04-43AC-A092-794FF59FDFD1}" srcOrd="8" destOrd="0" presId="urn:microsoft.com/office/officeart/2005/8/layout/vList5"/>
    <dgm:cxn modelId="{168580F9-04C7-472A-9F16-CBF422163CBC}" type="presParOf" srcId="{0FC66115-BE04-43AC-A092-794FF59FDFD1}" destId="{7FEA23CD-A59B-41A5-ACB6-7A9D05A0AD45}" srcOrd="0" destOrd="0" presId="urn:microsoft.com/office/officeart/2005/8/layout/vList5"/>
    <dgm:cxn modelId="{EB6FC8DA-04BE-49D5-89FB-DBC066EE3316}" type="presParOf" srcId="{0FC66115-BE04-43AC-A092-794FF59FDFD1}" destId="{9AB573BD-52E7-4C97-A4B0-A317D6E3FC9D}" srcOrd="1" destOrd="0" presId="urn:microsoft.com/office/officeart/2005/8/layout/vList5"/>
  </dgm:cxnLst>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E9C4707-4838-4FA3-A6CA-ADF04FBC9542}"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14627788-56DD-4272-9A2E-3249B989B8EB}">
      <dgm:prSet phldrT="[Text]"/>
      <dgm:spPr>
        <a:solidFill>
          <a:schemeClr val="bg2">
            <a:lumMod val="90000"/>
            <a:alpha val="90000"/>
          </a:schemeClr>
        </a:solidFill>
      </dgm:spPr>
      <dgm:t>
        <a:bodyPr/>
        <a:lstStyle/>
        <a:p>
          <a:endParaRPr lang="en-US"/>
        </a:p>
      </dgm:t>
    </dgm:pt>
    <dgm:pt modelId="{B820F7BC-F6D5-4871-A7CA-7EF439B01FAF}" type="parTrans" cxnId="{D7116BE5-32C5-45F4-A10F-8D2F66FF6E9B}">
      <dgm:prSet/>
      <dgm:spPr/>
      <dgm:t>
        <a:bodyPr/>
        <a:lstStyle/>
        <a:p>
          <a:endParaRPr lang="en-US"/>
        </a:p>
      </dgm:t>
    </dgm:pt>
    <dgm:pt modelId="{889285F2-36A2-489A-B13A-31E50CB8B2B7}" type="sibTrans" cxnId="{D7116BE5-32C5-45F4-A10F-8D2F66FF6E9B}">
      <dgm:prSet/>
      <dgm:spPr/>
      <dgm:t>
        <a:bodyPr/>
        <a:lstStyle/>
        <a:p>
          <a:endParaRPr lang="en-US"/>
        </a:p>
      </dgm:t>
    </dgm:pt>
    <dgm:pt modelId="{588B5CA5-2C92-48A4-9650-EBE69B1E5E0C}">
      <dgm:prSet phldrT="[Text]"/>
      <dgm:spPr>
        <a:solidFill>
          <a:schemeClr val="bg2">
            <a:lumMod val="90000"/>
            <a:alpha val="90000"/>
          </a:schemeClr>
        </a:solidFill>
      </dgm:spPr>
      <dgm:t>
        <a:bodyPr/>
        <a:lstStyle/>
        <a:p>
          <a:r>
            <a:rPr lang="sq-AL"/>
            <a:t>Përdorimi i </a:t>
          </a:r>
          <a:r>
            <a:rPr lang="en-US"/>
            <a:t>tastierës</a:t>
          </a:r>
        </a:p>
      </dgm:t>
    </dgm:pt>
    <dgm:pt modelId="{55A03683-2629-401F-B9DB-AB85D54330AC}" type="parTrans" cxnId="{1548846C-2910-4DCF-BA3C-0C2C4B57B53E}">
      <dgm:prSet/>
      <dgm:spPr/>
      <dgm:t>
        <a:bodyPr/>
        <a:lstStyle/>
        <a:p>
          <a:endParaRPr lang="en-US"/>
        </a:p>
      </dgm:t>
    </dgm:pt>
    <dgm:pt modelId="{9D40B1FD-76D1-4435-B1D1-A0FCB7C945C6}" type="sibTrans" cxnId="{1548846C-2910-4DCF-BA3C-0C2C4B57B53E}">
      <dgm:prSet/>
      <dgm:spPr/>
      <dgm:t>
        <a:bodyPr/>
        <a:lstStyle/>
        <a:p>
          <a:endParaRPr lang="en-US"/>
        </a:p>
      </dgm:t>
    </dgm:pt>
    <dgm:pt modelId="{F71AC736-6E46-425B-8D29-FAEC9555BC03}">
      <dgm:prSet phldrT="[Text]"/>
      <dgm:spPr>
        <a:solidFill>
          <a:schemeClr val="accent3">
            <a:lumMod val="60000"/>
            <a:lumOff val="40000"/>
          </a:schemeClr>
        </a:solidFill>
      </dgm:spPr>
      <dgm:t>
        <a:bodyPr/>
        <a:lstStyle/>
        <a:p>
          <a:r>
            <a:rPr lang="en-US">
              <a:solidFill>
                <a:sysClr val="windowText" lastClr="000000"/>
              </a:solidFill>
            </a:rPr>
            <a:t>Matematika</a:t>
          </a:r>
        </a:p>
      </dgm:t>
    </dgm:pt>
    <dgm:pt modelId="{7D84E90A-D69D-473D-8ED5-70828D67311C}" type="parTrans" cxnId="{3126D30C-0053-4F89-88CA-DD85C51074A5}">
      <dgm:prSet/>
      <dgm:spPr/>
      <dgm:t>
        <a:bodyPr/>
        <a:lstStyle/>
        <a:p>
          <a:endParaRPr lang="en-US"/>
        </a:p>
      </dgm:t>
    </dgm:pt>
    <dgm:pt modelId="{59D9820A-7FC9-432A-898F-639C96FB044A}" type="sibTrans" cxnId="{3126D30C-0053-4F89-88CA-DD85C51074A5}">
      <dgm:prSet/>
      <dgm:spPr/>
      <dgm:t>
        <a:bodyPr/>
        <a:lstStyle/>
        <a:p>
          <a:endParaRPr lang="en-US"/>
        </a:p>
      </dgm:t>
    </dgm:pt>
    <dgm:pt modelId="{EA0A3C9E-2156-4779-8409-6B70D5417E63}">
      <dgm:prSet phldrT="[Text]"/>
      <dgm:spPr>
        <a:solidFill>
          <a:schemeClr val="accent6">
            <a:lumMod val="60000"/>
            <a:lumOff val="40000"/>
          </a:schemeClr>
        </a:solidFill>
      </dgm:spPr>
      <dgm:t>
        <a:bodyPr/>
        <a:lstStyle/>
        <a:p>
          <a:r>
            <a:rPr lang="en-US">
              <a:solidFill>
                <a:sysClr val="windowText" lastClr="000000"/>
              </a:solidFill>
            </a:rPr>
            <a:t>Shkencat e natyrës </a:t>
          </a:r>
        </a:p>
      </dgm:t>
    </dgm:pt>
    <dgm:pt modelId="{06BE29D4-C4D2-4B1B-83AA-A409BD9F931F}" type="parTrans" cxnId="{57C3C373-967B-47D8-AE42-B0A640996AB0}">
      <dgm:prSet/>
      <dgm:spPr/>
      <dgm:t>
        <a:bodyPr/>
        <a:lstStyle/>
        <a:p>
          <a:endParaRPr lang="en-US"/>
        </a:p>
      </dgm:t>
    </dgm:pt>
    <dgm:pt modelId="{F3A3E4E5-08BE-4399-B0E8-E532CB0393E5}" type="sibTrans" cxnId="{57C3C373-967B-47D8-AE42-B0A640996AB0}">
      <dgm:prSet/>
      <dgm:spPr/>
      <dgm:t>
        <a:bodyPr/>
        <a:lstStyle/>
        <a:p>
          <a:endParaRPr lang="en-US"/>
        </a:p>
      </dgm:t>
    </dgm:pt>
    <dgm:pt modelId="{45C709A8-4CD4-47FA-8995-67977C66302E}">
      <dgm:prSet phldrT="[Text]"/>
      <dgm:spPr>
        <a:solidFill>
          <a:schemeClr val="accent4">
            <a:lumMod val="40000"/>
            <a:lumOff val="60000"/>
          </a:schemeClr>
        </a:solidFill>
      </dgm:spPr>
      <dgm:t>
        <a:bodyPr/>
        <a:lstStyle/>
        <a:p>
          <a:r>
            <a:rPr lang="en-US">
              <a:solidFill>
                <a:sysClr val="windowText" lastClr="000000"/>
              </a:solidFill>
            </a:rPr>
            <a:t>Shoqëria dhe mjedisi</a:t>
          </a:r>
        </a:p>
      </dgm:t>
    </dgm:pt>
    <dgm:pt modelId="{EBCBC901-F637-4DAB-8085-744AA7399482}" type="parTrans" cxnId="{D7EF9F82-56F1-4547-B8E2-BDBF18975C0D}">
      <dgm:prSet/>
      <dgm:spPr/>
      <dgm:t>
        <a:bodyPr/>
        <a:lstStyle/>
        <a:p>
          <a:endParaRPr lang="en-US"/>
        </a:p>
      </dgm:t>
    </dgm:pt>
    <dgm:pt modelId="{89644BE8-0B77-482A-B167-63209EB31D91}" type="sibTrans" cxnId="{D7EF9F82-56F1-4547-B8E2-BDBF18975C0D}">
      <dgm:prSet/>
      <dgm:spPr/>
      <dgm:t>
        <a:bodyPr/>
        <a:lstStyle/>
        <a:p>
          <a:endParaRPr lang="en-US"/>
        </a:p>
      </dgm:t>
    </dgm:pt>
    <dgm:pt modelId="{94A5FDF6-71D8-4E53-BE3D-8A2CD03DBC94}">
      <dgm:prSet phldrT="[Text]"/>
      <dgm:spPr>
        <a:solidFill>
          <a:schemeClr val="bg2">
            <a:lumMod val="50000"/>
          </a:schemeClr>
        </a:solidFill>
      </dgm:spPr>
      <dgm:t>
        <a:bodyPr/>
        <a:lstStyle/>
        <a:p>
          <a:r>
            <a:rPr lang="en-US">
              <a:solidFill>
                <a:sysClr val="windowText" lastClr="000000"/>
              </a:solidFill>
            </a:rPr>
            <a:t>Artet</a:t>
          </a:r>
        </a:p>
      </dgm:t>
    </dgm:pt>
    <dgm:pt modelId="{9811630E-3FEE-4AD3-A022-899EFAF74D92}" type="parTrans" cxnId="{DCEB5B0E-3412-46C5-BB54-FE80CBD2B012}">
      <dgm:prSet/>
      <dgm:spPr/>
      <dgm:t>
        <a:bodyPr/>
        <a:lstStyle/>
        <a:p>
          <a:endParaRPr lang="en-US"/>
        </a:p>
      </dgm:t>
    </dgm:pt>
    <dgm:pt modelId="{F0D52FCC-FBE1-4615-95FC-BB3614812C00}" type="sibTrans" cxnId="{DCEB5B0E-3412-46C5-BB54-FE80CBD2B012}">
      <dgm:prSet/>
      <dgm:spPr/>
      <dgm:t>
        <a:bodyPr/>
        <a:lstStyle/>
        <a:p>
          <a:endParaRPr lang="en-US"/>
        </a:p>
      </dgm:t>
    </dgm:pt>
    <dgm:pt modelId="{C6B0A6C3-9420-4D30-AB81-4D33AC7F6082}">
      <dgm:prSet phldrT="[Text]"/>
      <dgm:spPr>
        <a:solidFill>
          <a:schemeClr val="accent2">
            <a:lumMod val="40000"/>
            <a:lumOff val="60000"/>
          </a:schemeClr>
        </a:solidFill>
      </dgm:spPr>
      <dgm:t>
        <a:bodyPr/>
        <a:lstStyle/>
        <a:p>
          <a:r>
            <a:rPr lang="en-US">
              <a:solidFill>
                <a:sysClr val="windowText" lastClr="000000"/>
              </a:solidFill>
            </a:rPr>
            <a:t>Gjuha dhe komunikimi</a:t>
          </a:r>
        </a:p>
      </dgm:t>
    </dgm:pt>
    <dgm:pt modelId="{0002F68C-B1B1-40CB-BAFB-BC6407330F7B}" type="sibTrans" cxnId="{62C1CC63-E561-47CE-86B5-C5B60ED47515}">
      <dgm:prSet/>
      <dgm:spPr/>
      <dgm:t>
        <a:bodyPr/>
        <a:lstStyle/>
        <a:p>
          <a:endParaRPr lang="en-US"/>
        </a:p>
      </dgm:t>
    </dgm:pt>
    <dgm:pt modelId="{FEA3C1E1-690E-4841-8446-12C5F4262037}" type="parTrans" cxnId="{62C1CC63-E561-47CE-86B5-C5B60ED47515}">
      <dgm:prSet/>
      <dgm:spPr/>
      <dgm:t>
        <a:bodyPr/>
        <a:lstStyle/>
        <a:p>
          <a:endParaRPr lang="en-US"/>
        </a:p>
      </dgm:t>
    </dgm:pt>
    <dgm:pt modelId="{7F4DD5B9-DF13-4B9D-991A-14C4A7C92ABC}">
      <dgm:prSet/>
      <dgm:spPr>
        <a:solidFill>
          <a:schemeClr val="accent3">
            <a:lumMod val="60000"/>
            <a:lumOff val="40000"/>
            <a:alpha val="90000"/>
          </a:schemeClr>
        </a:solidFill>
      </dgm:spPr>
      <dgm:t>
        <a:bodyPr/>
        <a:lstStyle/>
        <a:p>
          <a:r>
            <a:rPr lang="en-US"/>
            <a:t>Excelin</a:t>
          </a:r>
        </a:p>
      </dgm:t>
    </dgm:pt>
    <dgm:pt modelId="{C48A8FF4-4AEE-4C1C-8EE2-F67730585C13}" type="parTrans" cxnId="{619C9CD1-B335-499A-AE24-8FA569E56B50}">
      <dgm:prSet/>
      <dgm:spPr/>
      <dgm:t>
        <a:bodyPr/>
        <a:lstStyle/>
        <a:p>
          <a:endParaRPr lang="en-US"/>
        </a:p>
      </dgm:t>
    </dgm:pt>
    <dgm:pt modelId="{818894EC-3409-47A9-A30A-E6032F3750D1}" type="sibTrans" cxnId="{619C9CD1-B335-499A-AE24-8FA569E56B50}">
      <dgm:prSet/>
      <dgm:spPr/>
      <dgm:t>
        <a:bodyPr/>
        <a:lstStyle/>
        <a:p>
          <a:endParaRPr lang="en-US"/>
        </a:p>
      </dgm:t>
    </dgm:pt>
    <dgm:pt modelId="{D3481C35-3AAE-4E3F-87B6-324E0267117F}">
      <dgm:prSet/>
      <dgm:spPr>
        <a:solidFill>
          <a:schemeClr val="accent6">
            <a:lumMod val="60000"/>
            <a:lumOff val="40000"/>
            <a:alpha val="90000"/>
          </a:schemeClr>
        </a:solidFill>
      </dgm:spPr>
      <dgm:t>
        <a:bodyPr/>
        <a:lstStyle/>
        <a:p>
          <a:r>
            <a:rPr lang="en-US"/>
            <a:t>Interneti</a:t>
          </a:r>
        </a:p>
      </dgm:t>
    </dgm:pt>
    <dgm:pt modelId="{AA7C6CEE-C202-416C-A13C-21F6AC948B05}" type="parTrans" cxnId="{87E24015-9F3C-4C41-9F39-90B56457B92E}">
      <dgm:prSet/>
      <dgm:spPr/>
      <dgm:t>
        <a:bodyPr/>
        <a:lstStyle/>
        <a:p>
          <a:endParaRPr lang="en-US"/>
        </a:p>
      </dgm:t>
    </dgm:pt>
    <dgm:pt modelId="{693B1749-520E-4219-AC71-349A8794F8A8}" type="sibTrans" cxnId="{87E24015-9F3C-4C41-9F39-90B56457B92E}">
      <dgm:prSet/>
      <dgm:spPr/>
      <dgm:t>
        <a:bodyPr/>
        <a:lstStyle/>
        <a:p>
          <a:endParaRPr lang="en-US"/>
        </a:p>
      </dgm:t>
    </dgm:pt>
    <dgm:pt modelId="{34E9BEA7-FC0F-4CF8-91E8-D24BE6112F13}">
      <dgm:prSet/>
      <dgm:spPr>
        <a:solidFill>
          <a:schemeClr val="accent6">
            <a:lumMod val="60000"/>
            <a:lumOff val="40000"/>
            <a:alpha val="90000"/>
          </a:schemeClr>
        </a:solidFill>
      </dgm:spPr>
      <dgm:t>
        <a:bodyPr/>
        <a:lstStyle/>
        <a:p>
          <a:r>
            <a:rPr lang="en-US"/>
            <a:t>Google map</a:t>
          </a:r>
        </a:p>
      </dgm:t>
    </dgm:pt>
    <dgm:pt modelId="{1F665BF5-CA1A-474C-A991-C38788FA27BD}" type="parTrans" cxnId="{D706D14F-F3AC-4D25-A4F5-21F0F1B0B1B9}">
      <dgm:prSet/>
      <dgm:spPr/>
      <dgm:t>
        <a:bodyPr/>
        <a:lstStyle/>
        <a:p>
          <a:endParaRPr lang="en-US"/>
        </a:p>
      </dgm:t>
    </dgm:pt>
    <dgm:pt modelId="{41FA464B-EB0D-433C-B175-88C2C96B9FC0}" type="sibTrans" cxnId="{D706D14F-F3AC-4D25-A4F5-21F0F1B0B1B9}">
      <dgm:prSet/>
      <dgm:spPr/>
      <dgm:t>
        <a:bodyPr/>
        <a:lstStyle/>
        <a:p>
          <a:endParaRPr lang="en-US"/>
        </a:p>
      </dgm:t>
    </dgm:pt>
    <dgm:pt modelId="{C00D19CE-412C-45F4-A7D1-0F2D791B3488}">
      <dgm:prSet/>
      <dgm:spPr>
        <a:solidFill>
          <a:schemeClr val="accent4">
            <a:lumMod val="60000"/>
            <a:lumOff val="40000"/>
            <a:alpha val="90000"/>
          </a:schemeClr>
        </a:solidFill>
      </dgm:spPr>
      <dgm:t>
        <a:bodyPr/>
        <a:lstStyle/>
        <a:p>
          <a:r>
            <a:rPr lang="en-US"/>
            <a:t>Interneti</a:t>
          </a:r>
        </a:p>
      </dgm:t>
    </dgm:pt>
    <dgm:pt modelId="{872E2C74-A09C-47D3-84BB-E644F31B3B51}" type="parTrans" cxnId="{A362807D-D6AF-4121-86FF-8C3813934918}">
      <dgm:prSet/>
      <dgm:spPr/>
      <dgm:t>
        <a:bodyPr/>
        <a:lstStyle/>
        <a:p>
          <a:endParaRPr lang="en-US"/>
        </a:p>
      </dgm:t>
    </dgm:pt>
    <dgm:pt modelId="{ECF7748D-1365-4EC0-894D-3D8667C58A11}" type="sibTrans" cxnId="{A362807D-D6AF-4121-86FF-8C3813934918}">
      <dgm:prSet/>
      <dgm:spPr/>
      <dgm:t>
        <a:bodyPr/>
        <a:lstStyle/>
        <a:p>
          <a:endParaRPr lang="en-US"/>
        </a:p>
      </dgm:t>
    </dgm:pt>
    <dgm:pt modelId="{51119F73-6680-4322-8189-1CB959F9E39C}">
      <dgm:prSet/>
      <dgm:spPr>
        <a:solidFill>
          <a:schemeClr val="bg2">
            <a:lumMod val="90000"/>
            <a:alpha val="90000"/>
          </a:schemeClr>
        </a:solidFill>
      </dgm:spPr>
      <dgm:t>
        <a:bodyPr/>
        <a:lstStyle/>
        <a:p>
          <a:r>
            <a:rPr lang="en-US"/>
            <a:t>Interneti,e-maili</a:t>
          </a:r>
        </a:p>
      </dgm:t>
    </dgm:pt>
    <dgm:pt modelId="{55227EE7-5CA8-4535-AB73-C7CE8C7C54DE}" type="parTrans" cxnId="{CB7A5062-A696-4834-8C5A-0CEEBF0904DE}">
      <dgm:prSet/>
      <dgm:spPr/>
      <dgm:t>
        <a:bodyPr/>
        <a:lstStyle/>
        <a:p>
          <a:endParaRPr lang="en-US"/>
        </a:p>
      </dgm:t>
    </dgm:pt>
    <dgm:pt modelId="{867289A5-2830-472B-BE32-F13333F1D39C}" type="sibTrans" cxnId="{CB7A5062-A696-4834-8C5A-0CEEBF0904DE}">
      <dgm:prSet/>
      <dgm:spPr/>
      <dgm:t>
        <a:bodyPr/>
        <a:lstStyle/>
        <a:p>
          <a:endParaRPr lang="en-US"/>
        </a:p>
      </dgm:t>
    </dgm:pt>
    <dgm:pt modelId="{A9A60E8F-B31D-4E67-9F25-F10157C12E9E}">
      <dgm:prSet/>
      <dgm:spPr>
        <a:solidFill>
          <a:schemeClr val="bg2">
            <a:lumMod val="90000"/>
            <a:alpha val="90000"/>
          </a:schemeClr>
        </a:solidFill>
      </dgm:spPr>
      <dgm:t>
        <a:bodyPr/>
        <a:lstStyle/>
        <a:p>
          <a:r>
            <a:rPr lang="en-US"/>
            <a:t>IKrijimi i paragrafëve</a:t>
          </a:r>
        </a:p>
      </dgm:t>
    </dgm:pt>
    <dgm:pt modelId="{B404FDF8-980A-4389-AAE7-1049F5BE23ED}" type="parTrans" cxnId="{EF6814F0-523B-4DE4-AAFE-4A2E01A2C8C8}">
      <dgm:prSet/>
      <dgm:spPr/>
      <dgm:t>
        <a:bodyPr/>
        <a:lstStyle/>
        <a:p>
          <a:endParaRPr lang="en-US"/>
        </a:p>
      </dgm:t>
    </dgm:pt>
    <dgm:pt modelId="{FB007A7A-40DA-4589-9BC1-33853583FF1C}" type="sibTrans" cxnId="{EF6814F0-523B-4DE4-AAFE-4A2E01A2C8C8}">
      <dgm:prSet/>
      <dgm:spPr/>
      <dgm:t>
        <a:bodyPr/>
        <a:lstStyle/>
        <a:p>
          <a:endParaRPr lang="en-US"/>
        </a:p>
      </dgm:t>
    </dgm:pt>
    <dgm:pt modelId="{847E49E4-65FD-4703-9FD4-FFCC4A7D1DFF}">
      <dgm:prSet/>
      <dgm:spPr>
        <a:solidFill>
          <a:schemeClr val="bg2">
            <a:lumMod val="90000"/>
            <a:alpha val="90000"/>
          </a:schemeClr>
        </a:solidFill>
      </dgm:spPr>
      <dgm:t>
        <a:bodyPr/>
        <a:lstStyle/>
        <a:p>
          <a:r>
            <a:rPr lang="en-US"/>
            <a:t>Rrjetet sociale</a:t>
          </a:r>
          <a:r>
            <a:rPr lang="sq-AL"/>
            <a:t> </a:t>
          </a:r>
          <a:r>
            <a:rPr lang="en-US"/>
            <a:t>CD-ROM,DVD</a:t>
          </a:r>
        </a:p>
      </dgm:t>
    </dgm:pt>
    <dgm:pt modelId="{621D816A-4167-40E9-929C-6FCB9A6CB221}" type="parTrans" cxnId="{0A431C8C-0A77-4322-8D5A-C316174C4343}">
      <dgm:prSet/>
      <dgm:spPr/>
      <dgm:t>
        <a:bodyPr/>
        <a:lstStyle/>
        <a:p>
          <a:endParaRPr lang="en-US"/>
        </a:p>
      </dgm:t>
    </dgm:pt>
    <dgm:pt modelId="{C2484620-B3D7-40A7-B9F7-AB6B27C482C7}" type="sibTrans" cxnId="{0A431C8C-0A77-4322-8D5A-C316174C4343}">
      <dgm:prSet/>
      <dgm:spPr/>
      <dgm:t>
        <a:bodyPr/>
        <a:lstStyle/>
        <a:p>
          <a:endParaRPr lang="en-US"/>
        </a:p>
      </dgm:t>
    </dgm:pt>
    <dgm:pt modelId="{B53342EC-B81C-4AE2-BC1D-CE01C51AE4A5}">
      <dgm:prSet/>
      <dgm:spPr>
        <a:solidFill>
          <a:schemeClr val="accent6">
            <a:lumMod val="60000"/>
            <a:lumOff val="40000"/>
            <a:alpha val="90000"/>
          </a:schemeClr>
        </a:solidFill>
      </dgm:spPr>
      <dgm:t>
        <a:bodyPr/>
        <a:lstStyle/>
        <a:p>
          <a:r>
            <a:rPr lang="en-US"/>
            <a:t>përdorimi i laboratorëve virtualë</a:t>
          </a:r>
        </a:p>
      </dgm:t>
    </dgm:pt>
    <dgm:pt modelId="{745C9E4F-DC44-4B6D-8174-E71EAAD1DC30}" type="parTrans" cxnId="{A57BCC88-1F35-4EEC-BD25-6C518EA0A73F}">
      <dgm:prSet/>
      <dgm:spPr/>
      <dgm:t>
        <a:bodyPr/>
        <a:lstStyle/>
        <a:p>
          <a:endParaRPr lang="en-US"/>
        </a:p>
      </dgm:t>
    </dgm:pt>
    <dgm:pt modelId="{CE770FDC-B52E-4964-9E1E-2D134F545167}" type="sibTrans" cxnId="{A57BCC88-1F35-4EEC-BD25-6C518EA0A73F}">
      <dgm:prSet/>
      <dgm:spPr/>
      <dgm:t>
        <a:bodyPr/>
        <a:lstStyle/>
        <a:p>
          <a:endParaRPr lang="en-US"/>
        </a:p>
      </dgm:t>
    </dgm:pt>
    <dgm:pt modelId="{86BA0FC3-34A9-4813-BABF-156D5858D4E9}">
      <dgm:prSet/>
      <dgm:spPr>
        <a:solidFill>
          <a:schemeClr val="bg2">
            <a:lumMod val="50000"/>
            <a:alpha val="90000"/>
          </a:schemeClr>
        </a:solidFill>
      </dgm:spPr>
      <dgm:t>
        <a:bodyPr/>
        <a:lstStyle/>
        <a:p>
          <a:r>
            <a:rPr lang="sq-AL"/>
            <a:t>Përdorimi i MP3, video, magnetofon, </a:t>
          </a:r>
          <a:endParaRPr lang="en-US"/>
        </a:p>
      </dgm:t>
    </dgm:pt>
    <dgm:pt modelId="{888924BB-9CAA-42C3-B8FA-F49BB02B87A6}" type="sibTrans" cxnId="{AAC3F5C2-2191-4CB0-ADF4-DBC49B07B50F}">
      <dgm:prSet/>
      <dgm:spPr/>
      <dgm:t>
        <a:bodyPr/>
        <a:lstStyle/>
        <a:p>
          <a:endParaRPr lang="en-US"/>
        </a:p>
      </dgm:t>
    </dgm:pt>
    <dgm:pt modelId="{D8107E3F-08D5-48DE-8B2F-0FE2DED6A9ED}" type="parTrans" cxnId="{AAC3F5C2-2191-4CB0-ADF4-DBC49B07B50F}">
      <dgm:prSet/>
      <dgm:spPr/>
      <dgm:t>
        <a:bodyPr/>
        <a:lstStyle/>
        <a:p>
          <a:endParaRPr lang="en-US"/>
        </a:p>
      </dgm:t>
    </dgm:pt>
    <dgm:pt modelId="{28124E81-33BB-498A-AE15-79315E46EFFC}">
      <dgm:prSet/>
      <dgm:spPr>
        <a:solidFill>
          <a:schemeClr val="bg2">
            <a:lumMod val="50000"/>
            <a:alpha val="90000"/>
          </a:schemeClr>
        </a:solidFill>
      </dgm:spPr>
      <dgm:t>
        <a:bodyPr/>
        <a:lstStyle/>
        <a:p>
          <a:r>
            <a:rPr lang="sq-AL"/>
            <a:t>regjistrimi i muzikës, prerja e fragmenteve</a:t>
          </a:r>
          <a:endParaRPr lang="en-US"/>
        </a:p>
      </dgm:t>
    </dgm:pt>
    <dgm:pt modelId="{03A2BE59-7671-48BC-B2F8-EBE58BB5738A}" type="parTrans" cxnId="{2EDACAD2-34C0-449A-9E75-9F09498F9993}">
      <dgm:prSet/>
      <dgm:spPr/>
      <dgm:t>
        <a:bodyPr/>
        <a:lstStyle/>
        <a:p>
          <a:endParaRPr lang="en-US"/>
        </a:p>
      </dgm:t>
    </dgm:pt>
    <dgm:pt modelId="{04DDE5DC-BE4C-4EDF-A41F-7B455590140A}" type="sibTrans" cxnId="{2EDACAD2-34C0-449A-9E75-9F09498F9993}">
      <dgm:prSet/>
      <dgm:spPr/>
      <dgm:t>
        <a:bodyPr/>
        <a:lstStyle/>
        <a:p>
          <a:endParaRPr lang="en-US"/>
        </a:p>
      </dgm:t>
    </dgm:pt>
    <dgm:pt modelId="{9929BC21-8FF6-4651-BF12-DBD846642F57}" type="pres">
      <dgm:prSet presAssocID="{0E9C4707-4838-4FA3-A6CA-ADF04FBC9542}" presName="Name0" presStyleCnt="0">
        <dgm:presLayoutVars>
          <dgm:dir/>
          <dgm:animLvl val="lvl"/>
          <dgm:resizeHandles/>
        </dgm:presLayoutVars>
      </dgm:prSet>
      <dgm:spPr/>
      <dgm:t>
        <a:bodyPr/>
        <a:lstStyle/>
        <a:p>
          <a:endParaRPr lang="en-US"/>
        </a:p>
      </dgm:t>
    </dgm:pt>
    <dgm:pt modelId="{19B84AEB-C698-4C2D-8894-7D1CDF28B1CE}" type="pres">
      <dgm:prSet presAssocID="{C6B0A6C3-9420-4D30-AB81-4D33AC7F6082}" presName="linNode" presStyleCnt="0"/>
      <dgm:spPr/>
    </dgm:pt>
    <dgm:pt modelId="{7653B5BD-23B8-4850-A200-2F8FD1A7C816}" type="pres">
      <dgm:prSet presAssocID="{C6B0A6C3-9420-4D30-AB81-4D33AC7F6082}" presName="parentShp" presStyleLbl="node1" presStyleIdx="0" presStyleCnt="5" custLinFactNeighborY="-669">
        <dgm:presLayoutVars>
          <dgm:bulletEnabled val="1"/>
        </dgm:presLayoutVars>
      </dgm:prSet>
      <dgm:spPr/>
      <dgm:t>
        <a:bodyPr/>
        <a:lstStyle/>
        <a:p>
          <a:endParaRPr lang="en-US"/>
        </a:p>
      </dgm:t>
    </dgm:pt>
    <dgm:pt modelId="{2E177EAF-EA32-4B71-BFEE-FEA21AEA56F0}" type="pres">
      <dgm:prSet presAssocID="{C6B0A6C3-9420-4D30-AB81-4D33AC7F6082}" presName="childShp" presStyleLbl="bgAccFollowNode1" presStyleIdx="0" presStyleCnt="5">
        <dgm:presLayoutVars>
          <dgm:bulletEnabled val="1"/>
        </dgm:presLayoutVars>
      </dgm:prSet>
      <dgm:spPr/>
      <dgm:t>
        <a:bodyPr/>
        <a:lstStyle/>
        <a:p>
          <a:endParaRPr lang="en-US"/>
        </a:p>
      </dgm:t>
    </dgm:pt>
    <dgm:pt modelId="{7C61A1BE-E2AD-499D-8B4E-9D7BCD51CF95}" type="pres">
      <dgm:prSet presAssocID="{0002F68C-B1B1-40CB-BAFB-BC6407330F7B}" presName="spacing" presStyleCnt="0"/>
      <dgm:spPr/>
    </dgm:pt>
    <dgm:pt modelId="{5D075B4F-C601-42A2-BC48-BBBD73586325}" type="pres">
      <dgm:prSet presAssocID="{F71AC736-6E46-425B-8D29-FAEC9555BC03}" presName="linNode" presStyleCnt="0"/>
      <dgm:spPr/>
    </dgm:pt>
    <dgm:pt modelId="{5B4590BA-9D1C-4FBD-AE14-DF410CDAB7FD}" type="pres">
      <dgm:prSet presAssocID="{F71AC736-6E46-425B-8D29-FAEC9555BC03}" presName="parentShp" presStyleLbl="node1" presStyleIdx="1" presStyleCnt="5">
        <dgm:presLayoutVars>
          <dgm:bulletEnabled val="1"/>
        </dgm:presLayoutVars>
      </dgm:prSet>
      <dgm:spPr/>
      <dgm:t>
        <a:bodyPr/>
        <a:lstStyle/>
        <a:p>
          <a:endParaRPr lang="en-US"/>
        </a:p>
      </dgm:t>
    </dgm:pt>
    <dgm:pt modelId="{20C0DC2E-C2C1-44D4-8488-FEB9C71E9163}" type="pres">
      <dgm:prSet presAssocID="{F71AC736-6E46-425B-8D29-FAEC9555BC03}" presName="childShp" presStyleLbl="bgAccFollowNode1" presStyleIdx="1" presStyleCnt="5">
        <dgm:presLayoutVars>
          <dgm:bulletEnabled val="1"/>
        </dgm:presLayoutVars>
      </dgm:prSet>
      <dgm:spPr/>
      <dgm:t>
        <a:bodyPr/>
        <a:lstStyle/>
        <a:p>
          <a:endParaRPr lang="en-US"/>
        </a:p>
      </dgm:t>
    </dgm:pt>
    <dgm:pt modelId="{861649C6-592A-43DD-8564-76F2C5871FD4}" type="pres">
      <dgm:prSet presAssocID="{59D9820A-7FC9-432A-898F-639C96FB044A}" presName="spacing" presStyleCnt="0"/>
      <dgm:spPr/>
    </dgm:pt>
    <dgm:pt modelId="{63D75208-1D6C-48B5-8AF9-362A76211623}" type="pres">
      <dgm:prSet presAssocID="{EA0A3C9E-2156-4779-8409-6B70D5417E63}" presName="linNode" presStyleCnt="0"/>
      <dgm:spPr/>
    </dgm:pt>
    <dgm:pt modelId="{3A693133-75BB-4923-B042-BFE3ECEF6F87}" type="pres">
      <dgm:prSet presAssocID="{EA0A3C9E-2156-4779-8409-6B70D5417E63}" presName="parentShp" presStyleLbl="node1" presStyleIdx="2" presStyleCnt="5">
        <dgm:presLayoutVars>
          <dgm:bulletEnabled val="1"/>
        </dgm:presLayoutVars>
      </dgm:prSet>
      <dgm:spPr/>
      <dgm:t>
        <a:bodyPr/>
        <a:lstStyle/>
        <a:p>
          <a:endParaRPr lang="en-US"/>
        </a:p>
      </dgm:t>
    </dgm:pt>
    <dgm:pt modelId="{8A41FEB2-8FCC-47B1-8C78-3FC89808276C}" type="pres">
      <dgm:prSet presAssocID="{EA0A3C9E-2156-4779-8409-6B70D5417E63}" presName="childShp" presStyleLbl="bgAccFollowNode1" presStyleIdx="2" presStyleCnt="5">
        <dgm:presLayoutVars>
          <dgm:bulletEnabled val="1"/>
        </dgm:presLayoutVars>
      </dgm:prSet>
      <dgm:spPr/>
      <dgm:t>
        <a:bodyPr/>
        <a:lstStyle/>
        <a:p>
          <a:endParaRPr lang="en-US"/>
        </a:p>
      </dgm:t>
    </dgm:pt>
    <dgm:pt modelId="{DE98B2CB-F94B-48F4-A193-62904DC919F0}" type="pres">
      <dgm:prSet presAssocID="{F3A3E4E5-08BE-4399-B0E8-E532CB0393E5}" presName="spacing" presStyleCnt="0"/>
      <dgm:spPr/>
    </dgm:pt>
    <dgm:pt modelId="{609FFAC7-ED84-4315-9AE9-E3ECC50EAADC}" type="pres">
      <dgm:prSet presAssocID="{45C709A8-4CD4-47FA-8995-67977C66302E}" presName="linNode" presStyleCnt="0"/>
      <dgm:spPr/>
    </dgm:pt>
    <dgm:pt modelId="{E8E3A5B9-C881-45C2-A527-4CEF1A7F6CE6}" type="pres">
      <dgm:prSet presAssocID="{45C709A8-4CD4-47FA-8995-67977C66302E}" presName="parentShp" presStyleLbl="node1" presStyleIdx="3" presStyleCnt="5">
        <dgm:presLayoutVars>
          <dgm:bulletEnabled val="1"/>
        </dgm:presLayoutVars>
      </dgm:prSet>
      <dgm:spPr/>
      <dgm:t>
        <a:bodyPr/>
        <a:lstStyle/>
        <a:p>
          <a:endParaRPr lang="en-US"/>
        </a:p>
      </dgm:t>
    </dgm:pt>
    <dgm:pt modelId="{6EC6809B-9D33-4E90-A8D1-AF7A7BCABF31}" type="pres">
      <dgm:prSet presAssocID="{45C709A8-4CD4-47FA-8995-67977C66302E}" presName="childShp" presStyleLbl="bgAccFollowNode1" presStyleIdx="3" presStyleCnt="5">
        <dgm:presLayoutVars>
          <dgm:bulletEnabled val="1"/>
        </dgm:presLayoutVars>
      </dgm:prSet>
      <dgm:spPr/>
      <dgm:t>
        <a:bodyPr/>
        <a:lstStyle/>
        <a:p>
          <a:endParaRPr lang="en-US"/>
        </a:p>
      </dgm:t>
    </dgm:pt>
    <dgm:pt modelId="{91282A45-873B-404F-ABA7-35BE054E0DCD}" type="pres">
      <dgm:prSet presAssocID="{89644BE8-0B77-482A-B167-63209EB31D91}" presName="spacing" presStyleCnt="0"/>
      <dgm:spPr/>
    </dgm:pt>
    <dgm:pt modelId="{97346C3F-23E0-4CFB-980F-70C42C9B03D3}" type="pres">
      <dgm:prSet presAssocID="{94A5FDF6-71D8-4E53-BE3D-8A2CD03DBC94}" presName="linNode" presStyleCnt="0"/>
      <dgm:spPr/>
    </dgm:pt>
    <dgm:pt modelId="{C91D8641-3E65-4A34-8554-55A85DCC6C22}" type="pres">
      <dgm:prSet presAssocID="{94A5FDF6-71D8-4E53-BE3D-8A2CD03DBC94}" presName="parentShp" presStyleLbl="node1" presStyleIdx="4" presStyleCnt="5">
        <dgm:presLayoutVars>
          <dgm:bulletEnabled val="1"/>
        </dgm:presLayoutVars>
      </dgm:prSet>
      <dgm:spPr/>
      <dgm:t>
        <a:bodyPr/>
        <a:lstStyle/>
        <a:p>
          <a:endParaRPr lang="en-US"/>
        </a:p>
      </dgm:t>
    </dgm:pt>
    <dgm:pt modelId="{0C84827E-047C-4D23-A05B-922F94553925}" type="pres">
      <dgm:prSet presAssocID="{94A5FDF6-71D8-4E53-BE3D-8A2CD03DBC94}" presName="childShp" presStyleLbl="bgAccFollowNode1" presStyleIdx="4" presStyleCnt="5">
        <dgm:presLayoutVars>
          <dgm:bulletEnabled val="1"/>
        </dgm:presLayoutVars>
      </dgm:prSet>
      <dgm:spPr/>
      <dgm:t>
        <a:bodyPr/>
        <a:lstStyle/>
        <a:p>
          <a:endParaRPr lang="en-US"/>
        </a:p>
      </dgm:t>
    </dgm:pt>
  </dgm:ptLst>
  <dgm:cxnLst>
    <dgm:cxn modelId="{0A431C8C-0A77-4322-8D5A-C316174C4343}" srcId="{C6B0A6C3-9420-4D30-AB81-4D33AC7F6082}" destId="{847E49E4-65FD-4703-9FD4-FFCC4A7D1DFF}" srcOrd="4" destOrd="0" parTransId="{621D816A-4167-40E9-929C-6FCB9A6CB221}" sibTransId="{C2484620-B3D7-40A7-B9F7-AB6B27C482C7}"/>
    <dgm:cxn modelId="{6A15E458-F437-45AE-99DB-0EF6073379DA}" type="presOf" srcId="{94A5FDF6-71D8-4E53-BE3D-8A2CD03DBC94}" destId="{C91D8641-3E65-4A34-8554-55A85DCC6C22}" srcOrd="0" destOrd="0" presId="urn:microsoft.com/office/officeart/2005/8/layout/vList6"/>
    <dgm:cxn modelId="{823BC11E-E2A1-46BF-8523-765F731DBF8C}" type="presOf" srcId="{F71AC736-6E46-425B-8D29-FAEC9555BC03}" destId="{5B4590BA-9D1C-4FBD-AE14-DF410CDAB7FD}" srcOrd="0" destOrd="0" presId="urn:microsoft.com/office/officeart/2005/8/layout/vList6"/>
    <dgm:cxn modelId="{6E20CCA2-9F85-468A-AFE7-CC2EF24806AA}" type="presOf" srcId="{45C709A8-4CD4-47FA-8995-67977C66302E}" destId="{E8E3A5B9-C881-45C2-A527-4CEF1A7F6CE6}" srcOrd="0" destOrd="0" presId="urn:microsoft.com/office/officeart/2005/8/layout/vList6"/>
    <dgm:cxn modelId="{EB8557CF-B52D-4DB6-873F-055F986D936D}" type="presOf" srcId="{28124E81-33BB-498A-AE15-79315E46EFFC}" destId="{0C84827E-047C-4D23-A05B-922F94553925}" srcOrd="0" destOrd="1" presId="urn:microsoft.com/office/officeart/2005/8/layout/vList6"/>
    <dgm:cxn modelId="{0A80D66F-C501-4A18-8FF6-04A829A6429E}" type="presOf" srcId="{34E9BEA7-FC0F-4CF8-91E8-D24BE6112F13}" destId="{8A41FEB2-8FCC-47B1-8C78-3FC89808276C}" srcOrd="0" destOrd="1" presId="urn:microsoft.com/office/officeart/2005/8/layout/vList6"/>
    <dgm:cxn modelId="{1548846C-2910-4DCF-BA3C-0C2C4B57B53E}" srcId="{C6B0A6C3-9420-4D30-AB81-4D33AC7F6082}" destId="{588B5CA5-2C92-48A4-9650-EBE69B1E5E0C}" srcOrd="1" destOrd="0" parTransId="{55A03683-2629-401F-B9DB-AB85D54330AC}" sibTransId="{9D40B1FD-76D1-4435-B1D1-A0FCB7C945C6}"/>
    <dgm:cxn modelId="{A1F39616-B737-4CD4-AE32-83AD7DA16122}" type="presOf" srcId="{D3481C35-3AAE-4E3F-87B6-324E0267117F}" destId="{8A41FEB2-8FCC-47B1-8C78-3FC89808276C}" srcOrd="0" destOrd="0" presId="urn:microsoft.com/office/officeart/2005/8/layout/vList6"/>
    <dgm:cxn modelId="{0A1CB53F-5722-4D3E-A605-5DE5B748B8D4}" type="presOf" srcId="{A9A60E8F-B31D-4E67-9F25-F10157C12E9E}" destId="{2E177EAF-EA32-4B71-BFEE-FEA21AEA56F0}" srcOrd="0" destOrd="3" presId="urn:microsoft.com/office/officeart/2005/8/layout/vList6"/>
    <dgm:cxn modelId="{AAC3F5C2-2191-4CB0-ADF4-DBC49B07B50F}" srcId="{94A5FDF6-71D8-4E53-BE3D-8A2CD03DBC94}" destId="{86BA0FC3-34A9-4813-BABF-156D5858D4E9}" srcOrd="0" destOrd="0" parTransId="{D8107E3F-08D5-48DE-8B2F-0FE2DED6A9ED}" sibTransId="{888924BB-9CAA-42C3-B8FA-F49BB02B87A6}"/>
    <dgm:cxn modelId="{A57BCC88-1F35-4EEC-BD25-6C518EA0A73F}" srcId="{EA0A3C9E-2156-4779-8409-6B70D5417E63}" destId="{B53342EC-B81C-4AE2-BC1D-CE01C51AE4A5}" srcOrd="2" destOrd="0" parTransId="{745C9E4F-DC44-4B6D-8174-E71EAAD1DC30}" sibTransId="{CE770FDC-B52E-4964-9E1E-2D134F545167}"/>
    <dgm:cxn modelId="{2EDACAD2-34C0-449A-9E75-9F09498F9993}" srcId="{94A5FDF6-71D8-4E53-BE3D-8A2CD03DBC94}" destId="{28124E81-33BB-498A-AE15-79315E46EFFC}" srcOrd="1" destOrd="0" parTransId="{03A2BE59-7671-48BC-B2F8-EBE58BB5738A}" sibTransId="{04DDE5DC-BE4C-4EDF-A41F-7B455590140A}"/>
    <dgm:cxn modelId="{CB7A5062-A696-4834-8C5A-0CEEBF0904DE}" srcId="{C6B0A6C3-9420-4D30-AB81-4D33AC7F6082}" destId="{51119F73-6680-4322-8189-1CB959F9E39C}" srcOrd="2" destOrd="0" parTransId="{55227EE7-5CA8-4535-AB73-C7CE8C7C54DE}" sibTransId="{867289A5-2830-472B-BE32-F13333F1D39C}"/>
    <dgm:cxn modelId="{87E24015-9F3C-4C41-9F39-90B56457B92E}" srcId="{EA0A3C9E-2156-4779-8409-6B70D5417E63}" destId="{D3481C35-3AAE-4E3F-87B6-324E0267117F}" srcOrd="0" destOrd="0" parTransId="{AA7C6CEE-C202-416C-A13C-21F6AC948B05}" sibTransId="{693B1749-520E-4219-AC71-349A8794F8A8}"/>
    <dgm:cxn modelId="{279BC2D6-0025-4124-940A-07E2072EB01C}" type="presOf" srcId="{86BA0FC3-34A9-4813-BABF-156D5858D4E9}" destId="{0C84827E-047C-4D23-A05B-922F94553925}" srcOrd="0" destOrd="0" presId="urn:microsoft.com/office/officeart/2005/8/layout/vList6"/>
    <dgm:cxn modelId="{D706D14F-F3AC-4D25-A4F5-21F0F1B0B1B9}" srcId="{EA0A3C9E-2156-4779-8409-6B70D5417E63}" destId="{34E9BEA7-FC0F-4CF8-91E8-D24BE6112F13}" srcOrd="1" destOrd="0" parTransId="{1F665BF5-CA1A-474C-A991-C38788FA27BD}" sibTransId="{41FA464B-EB0D-433C-B175-88C2C96B9FC0}"/>
    <dgm:cxn modelId="{3126D30C-0053-4F89-88CA-DD85C51074A5}" srcId="{0E9C4707-4838-4FA3-A6CA-ADF04FBC9542}" destId="{F71AC736-6E46-425B-8D29-FAEC9555BC03}" srcOrd="1" destOrd="0" parTransId="{7D84E90A-D69D-473D-8ED5-70828D67311C}" sibTransId="{59D9820A-7FC9-432A-898F-639C96FB044A}"/>
    <dgm:cxn modelId="{62C1CC63-E561-47CE-86B5-C5B60ED47515}" srcId="{0E9C4707-4838-4FA3-A6CA-ADF04FBC9542}" destId="{C6B0A6C3-9420-4D30-AB81-4D33AC7F6082}" srcOrd="0" destOrd="0" parTransId="{FEA3C1E1-690E-4841-8446-12C5F4262037}" sibTransId="{0002F68C-B1B1-40CB-BAFB-BC6407330F7B}"/>
    <dgm:cxn modelId="{17D2B054-E7A3-41A6-BC87-3E9536FD4EDF}" type="presOf" srcId="{B53342EC-B81C-4AE2-BC1D-CE01C51AE4A5}" destId="{8A41FEB2-8FCC-47B1-8C78-3FC89808276C}" srcOrd="0" destOrd="2" presId="urn:microsoft.com/office/officeart/2005/8/layout/vList6"/>
    <dgm:cxn modelId="{C4BE93FB-F5EF-4F3C-BB19-BC371773F2CB}" type="presOf" srcId="{51119F73-6680-4322-8189-1CB959F9E39C}" destId="{2E177EAF-EA32-4B71-BFEE-FEA21AEA56F0}" srcOrd="0" destOrd="2" presId="urn:microsoft.com/office/officeart/2005/8/layout/vList6"/>
    <dgm:cxn modelId="{619C9CD1-B335-499A-AE24-8FA569E56B50}" srcId="{F71AC736-6E46-425B-8D29-FAEC9555BC03}" destId="{7F4DD5B9-DF13-4B9D-991A-14C4A7C92ABC}" srcOrd="0" destOrd="0" parTransId="{C48A8FF4-4AEE-4C1C-8EE2-F67730585C13}" sibTransId="{818894EC-3409-47A9-A30A-E6032F3750D1}"/>
    <dgm:cxn modelId="{A362807D-D6AF-4121-86FF-8C3813934918}" srcId="{45C709A8-4CD4-47FA-8995-67977C66302E}" destId="{C00D19CE-412C-45F4-A7D1-0F2D791B3488}" srcOrd="0" destOrd="0" parTransId="{872E2C74-A09C-47D3-84BB-E644F31B3B51}" sibTransId="{ECF7748D-1365-4EC0-894D-3D8667C58A11}"/>
    <dgm:cxn modelId="{57C3C373-967B-47D8-AE42-B0A640996AB0}" srcId="{0E9C4707-4838-4FA3-A6CA-ADF04FBC9542}" destId="{EA0A3C9E-2156-4779-8409-6B70D5417E63}" srcOrd="2" destOrd="0" parTransId="{06BE29D4-C4D2-4B1B-83AA-A409BD9F931F}" sibTransId="{F3A3E4E5-08BE-4399-B0E8-E532CB0393E5}"/>
    <dgm:cxn modelId="{EF6814F0-523B-4DE4-AAFE-4A2E01A2C8C8}" srcId="{C6B0A6C3-9420-4D30-AB81-4D33AC7F6082}" destId="{A9A60E8F-B31D-4E67-9F25-F10157C12E9E}" srcOrd="3" destOrd="0" parTransId="{B404FDF8-980A-4389-AAE7-1049F5BE23ED}" sibTransId="{FB007A7A-40DA-4589-9BC1-33853583FF1C}"/>
    <dgm:cxn modelId="{B8A822B9-8C3D-40DB-ADE2-EADB6157C0E9}" type="presOf" srcId="{7F4DD5B9-DF13-4B9D-991A-14C4A7C92ABC}" destId="{20C0DC2E-C2C1-44D4-8488-FEB9C71E9163}" srcOrd="0" destOrd="0" presId="urn:microsoft.com/office/officeart/2005/8/layout/vList6"/>
    <dgm:cxn modelId="{403AD67A-57FF-4C03-A64D-815B4980F63F}" type="presOf" srcId="{0E9C4707-4838-4FA3-A6CA-ADF04FBC9542}" destId="{9929BC21-8FF6-4651-BF12-DBD846642F57}" srcOrd="0" destOrd="0" presId="urn:microsoft.com/office/officeart/2005/8/layout/vList6"/>
    <dgm:cxn modelId="{987B2D1C-5580-4C59-B405-DCF0B32C1F30}" type="presOf" srcId="{847E49E4-65FD-4703-9FD4-FFCC4A7D1DFF}" destId="{2E177EAF-EA32-4B71-BFEE-FEA21AEA56F0}" srcOrd="0" destOrd="4" presId="urn:microsoft.com/office/officeart/2005/8/layout/vList6"/>
    <dgm:cxn modelId="{D5DF598F-AFFD-4069-AFD8-14FAC0BD48DE}" type="presOf" srcId="{C00D19CE-412C-45F4-A7D1-0F2D791B3488}" destId="{6EC6809B-9D33-4E90-A8D1-AF7A7BCABF31}" srcOrd="0" destOrd="0" presId="urn:microsoft.com/office/officeart/2005/8/layout/vList6"/>
    <dgm:cxn modelId="{DCEB5B0E-3412-46C5-BB54-FE80CBD2B012}" srcId="{0E9C4707-4838-4FA3-A6CA-ADF04FBC9542}" destId="{94A5FDF6-71D8-4E53-BE3D-8A2CD03DBC94}" srcOrd="4" destOrd="0" parTransId="{9811630E-3FEE-4AD3-A022-899EFAF74D92}" sibTransId="{F0D52FCC-FBE1-4615-95FC-BB3614812C00}"/>
    <dgm:cxn modelId="{FB915E3D-DCE8-4190-9032-0DB74C0C027B}" type="presOf" srcId="{14627788-56DD-4272-9A2E-3249B989B8EB}" destId="{2E177EAF-EA32-4B71-BFEE-FEA21AEA56F0}" srcOrd="0" destOrd="0" presId="urn:microsoft.com/office/officeart/2005/8/layout/vList6"/>
    <dgm:cxn modelId="{2029CB07-1061-4240-8374-61306D44128A}" type="presOf" srcId="{588B5CA5-2C92-48A4-9650-EBE69B1E5E0C}" destId="{2E177EAF-EA32-4B71-BFEE-FEA21AEA56F0}" srcOrd="0" destOrd="1" presId="urn:microsoft.com/office/officeart/2005/8/layout/vList6"/>
    <dgm:cxn modelId="{D7116BE5-32C5-45F4-A10F-8D2F66FF6E9B}" srcId="{C6B0A6C3-9420-4D30-AB81-4D33AC7F6082}" destId="{14627788-56DD-4272-9A2E-3249B989B8EB}" srcOrd="0" destOrd="0" parTransId="{B820F7BC-F6D5-4871-A7CA-7EF439B01FAF}" sibTransId="{889285F2-36A2-489A-B13A-31E50CB8B2B7}"/>
    <dgm:cxn modelId="{91E785DE-C35F-4BBE-8F81-806B1FF170BC}" type="presOf" srcId="{C6B0A6C3-9420-4D30-AB81-4D33AC7F6082}" destId="{7653B5BD-23B8-4850-A200-2F8FD1A7C816}" srcOrd="0" destOrd="0" presId="urn:microsoft.com/office/officeart/2005/8/layout/vList6"/>
    <dgm:cxn modelId="{ACF1B0C8-C18C-44C4-AD7A-DF3CE1D0B2C3}" type="presOf" srcId="{EA0A3C9E-2156-4779-8409-6B70D5417E63}" destId="{3A693133-75BB-4923-B042-BFE3ECEF6F87}" srcOrd="0" destOrd="0" presId="urn:microsoft.com/office/officeart/2005/8/layout/vList6"/>
    <dgm:cxn modelId="{D7EF9F82-56F1-4547-B8E2-BDBF18975C0D}" srcId="{0E9C4707-4838-4FA3-A6CA-ADF04FBC9542}" destId="{45C709A8-4CD4-47FA-8995-67977C66302E}" srcOrd="3" destOrd="0" parTransId="{EBCBC901-F637-4DAB-8085-744AA7399482}" sibTransId="{89644BE8-0B77-482A-B167-63209EB31D91}"/>
    <dgm:cxn modelId="{39421E4B-F8BF-45C5-8E3B-089BF6286DDF}" type="presParOf" srcId="{9929BC21-8FF6-4651-BF12-DBD846642F57}" destId="{19B84AEB-C698-4C2D-8894-7D1CDF28B1CE}" srcOrd="0" destOrd="0" presId="urn:microsoft.com/office/officeart/2005/8/layout/vList6"/>
    <dgm:cxn modelId="{DDDFEBA6-2EBE-4557-9648-C1774188A3A3}" type="presParOf" srcId="{19B84AEB-C698-4C2D-8894-7D1CDF28B1CE}" destId="{7653B5BD-23B8-4850-A200-2F8FD1A7C816}" srcOrd="0" destOrd="0" presId="urn:microsoft.com/office/officeart/2005/8/layout/vList6"/>
    <dgm:cxn modelId="{CED824F7-E163-46C4-B7F6-4D6749A16BD8}" type="presParOf" srcId="{19B84AEB-C698-4C2D-8894-7D1CDF28B1CE}" destId="{2E177EAF-EA32-4B71-BFEE-FEA21AEA56F0}" srcOrd="1" destOrd="0" presId="urn:microsoft.com/office/officeart/2005/8/layout/vList6"/>
    <dgm:cxn modelId="{ACE016F8-4E5B-4E46-A1A3-3DDF3D232F62}" type="presParOf" srcId="{9929BC21-8FF6-4651-BF12-DBD846642F57}" destId="{7C61A1BE-E2AD-499D-8B4E-9D7BCD51CF95}" srcOrd="1" destOrd="0" presId="urn:microsoft.com/office/officeart/2005/8/layout/vList6"/>
    <dgm:cxn modelId="{7FCB8BE6-7A98-4BCE-BCE9-1F462C286331}" type="presParOf" srcId="{9929BC21-8FF6-4651-BF12-DBD846642F57}" destId="{5D075B4F-C601-42A2-BC48-BBBD73586325}" srcOrd="2" destOrd="0" presId="urn:microsoft.com/office/officeart/2005/8/layout/vList6"/>
    <dgm:cxn modelId="{663970FF-519C-431C-A699-DD79EF272072}" type="presParOf" srcId="{5D075B4F-C601-42A2-BC48-BBBD73586325}" destId="{5B4590BA-9D1C-4FBD-AE14-DF410CDAB7FD}" srcOrd="0" destOrd="0" presId="urn:microsoft.com/office/officeart/2005/8/layout/vList6"/>
    <dgm:cxn modelId="{3C851C6C-414B-4B2E-B1B2-6507CB167C92}" type="presParOf" srcId="{5D075B4F-C601-42A2-BC48-BBBD73586325}" destId="{20C0DC2E-C2C1-44D4-8488-FEB9C71E9163}" srcOrd="1" destOrd="0" presId="urn:microsoft.com/office/officeart/2005/8/layout/vList6"/>
    <dgm:cxn modelId="{84B3500D-7420-4CEA-A5F8-61136C1681B6}" type="presParOf" srcId="{9929BC21-8FF6-4651-BF12-DBD846642F57}" destId="{861649C6-592A-43DD-8564-76F2C5871FD4}" srcOrd="3" destOrd="0" presId="urn:microsoft.com/office/officeart/2005/8/layout/vList6"/>
    <dgm:cxn modelId="{20C4CBF4-9A09-46EC-B985-CFC259FF72EB}" type="presParOf" srcId="{9929BC21-8FF6-4651-BF12-DBD846642F57}" destId="{63D75208-1D6C-48B5-8AF9-362A76211623}" srcOrd="4" destOrd="0" presId="urn:microsoft.com/office/officeart/2005/8/layout/vList6"/>
    <dgm:cxn modelId="{6EB12B0F-EED8-4186-8D47-56A6C788EDAA}" type="presParOf" srcId="{63D75208-1D6C-48B5-8AF9-362A76211623}" destId="{3A693133-75BB-4923-B042-BFE3ECEF6F87}" srcOrd="0" destOrd="0" presId="urn:microsoft.com/office/officeart/2005/8/layout/vList6"/>
    <dgm:cxn modelId="{661E6B61-6235-4CC3-8692-D867F8C5EFF3}" type="presParOf" srcId="{63D75208-1D6C-48B5-8AF9-362A76211623}" destId="{8A41FEB2-8FCC-47B1-8C78-3FC89808276C}" srcOrd="1" destOrd="0" presId="urn:microsoft.com/office/officeart/2005/8/layout/vList6"/>
    <dgm:cxn modelId="{A5A123CA-DC60-4B53-A421-782A5803520E}" type="presParOf" srcId="{9929BC21-8FF6-4651-BF12-DBD846642F57}" destId="{DE98B2CB-F94B-48F4-A193-62904DC919F0}" srcOrd="5" destOrd="0" presId="urn:microsoft.com/office/officeart/2005/8/layout/vList6"/>
    <dgm:cxn modelId="{A0107C87-F220-404C-BA85-2A1C3EEEF2C0}" type="presParOf" srcId="{9929BC21-8FF6-4651-BF12-DBD846642F57}" destId="{609FFAC7-ED84-4315-9AE9-E3ECC50EAADC}" srcOrd="6" destOrd="0" presId="urn:microsoft.com/office/officeart/2005/8/layout/vList6"/>
    <dgm:cxn modelId="{3EA64363-47E2-4FA6-B560-FAAD2173AF34}" type="presParOf" srcId="{609FFAC7-ED84-4315-9AE9-E3ECC50EAADC}" destId="{E8E3A5B9-C881-45C2-A527-4CEF1A7F6CE6}" srcOrd="0" destOrd="0" presId="urn:microsoft.com/office/officeart/2005/8/layout/vList6"/>
    <dgm:cxn modelId="{20DAC893-B448-4AB8-817E-C9AD5EA646E4}" type="presParOf" srcId="{609FFAC7-ED84-4315-9AE9-E3ECC50EAADC}" destId="{6EC6809B-9D33-4E90-A8D1-AF7A7BCABF31}" srcOrd="1" destOrd="0" presId="urn:microsoft.com/office/officeart/2005/8/layout/vList6"/>
    <dgm:cxn modelId="{DC6DC3A5-ECA3-4BE3-AC95-C45370A27B93}" type="presParOf" srcId="{9929BC21-8FF6-4651-BF12-DBD846642F57}" destId="{91282A45-873B-404F-ABA7-35BE054E0DCD}" srcOrd="7" destOrd="0" presId="urn:microsoft.com/office/officeart/2005/8/layout/vList6"/>
    <dgm:cxn modelId="{CA9E891D-F000-4A33-A322-722BD2502C3D}" type="presParOf" srcId="{9929BC21-8FF6-4651-BF12-DBD846642F57}" destId="{97346C3F-23E0-4CFB-980F-70C42C9B03D3}" srcOrd="8" destOrd="0" presId="urn:microsoft.com/office/officeart/2005/8/layout/vList6"/>
    <dgm:cxn modelId="{21F41E91-A767-4F8F-8206-41BBE0106515}" type="presParOf" srcId="{97346C3F-23E0-4CFB-980F-70C42C9B03D3}" destId="{C91D8641-3E65-4A34-8554-55A85DCC6C22}" srcOrd="0" destOrd="0" presId="urn:microsoft.com/office/officeart/2005/8/layout/vList6"/>
    <dgm:cxn modelId="{90CF8DAE-AAC1-42D5-B548-4B0CC9D556C3}" type="presParOf" srcId="{97346C3F-23E0-4CFB-980F-70C42C9B03D3}" destId="{0C84827E-047C-4D23-A05B-922F94553925}" srcOrd="1" destOrd="0" presId="urn:microsoft.com/office/officeart/2005/8/layout/vList6"/>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E9FE2B8-1D9D-47B6-A9F2-3373516707BA}"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en-US"/>
        </a:p>
      </dgm:t>
    </dgm:pt>
    <dgm:pt modelId="{97979D3F-8CEF-48F5-9749-468F480F2D2A}">
      <dgm:prSet phldrT="[Text]"/>
      <dgm:spPr>
        <a:solidFill>
          <a:schemeClr val="accent5">
            <a:lumMod val="20000"/>
            <a:lumOff val="80000"/>
          </a:schemeClr>
        </a:solidFill>
      </dgm:spPr>
      <dgm:t>
        <a:bodyPr/>
        <a:lstStyle/>
        <a:p>
          <a:r>
            <a:rPr lang="en-US" sz="1000">
              <a:solidFill>
                <a:schemeClr val="tx1"/>
              </a:solidFill>
              <a:latin typeface="Times New Roman" pitchFamily="18" charset="0"/>
              <a:cs typeface="Times New Roman" pitchFamily="18" charset="0"/>
            </a:rPr>
            <a:t>Krijimi i një kulture klase që mund</a:t>
          </a:r>
          <a:r>
            <a:rPr lang="en-US" sz="1000">
              <a:solidFill>
                <a:schemeClr val="tx1"/>
              </a:solidFill>
              <a:latin typeface="Times New Roman"/>
              <a:cs typeface="Times New Roman"/>
            </a:rPr>
            <a:t>ë</a:t>
          </a:r>
          <a:r>
            <a:rPr lang="en-US" sz="1000">
              <a:solidFill>
                <a:schemeClr val="tx1"/>
              </a:solidFill>
              <a:latin typeface="Times New Roman" pitchFamily="18" charset="0"/>
              <a:cs typeface="Times New Roman" pitchFamily="18" charset="0"/>
            </a:rPr>
            <a:t>son ndërveprimin dhe përdorimin e mjeteve të vlerësimit.</a:t>
          </a:r>
        </a:p>
      </dgm:t>
    </dgm:pt>
    <dgm:pt modelId="{33AAF8C0-4344-4F1D-B8DB-4886412EF599}" type="parTrans" cxnId="{9EC0F351-5AFC-426F-B42A-DC8EF375450B}">
      <dgm:prSet/>
      <dgm:spPr/>
      <dgm:t>
        <a:bodyPr/>
        <a:lstStyle/>
        <a:p>
          <a:endParaRPr lang="en-US"/>
        </a:p>
      </dgm:t>
    </dgm:pt>
    <dgm:pt modelId="{71E0CC41-27EC-4B93-81E1-EA2BA58ABE33}" type="sibTrans" cxnId="{9EC0F351-5AFC-426F-B42A-DC8EF375450B}">
      <dgm:prSet/>
      <dgm:spPr/>
      <dgm:t>
        <a:bodyPr/>
        <a:lstStyle/>
        <a:p>
          <a:endParaRPr lang="en-US"/>
        </a:p>
      </dgm:t>
    </dgm:pt>
    <dgm:pt modelId="{DC94381F-2D55-477B-8D86-7A05745B8BD9}">
      <dgm:prSet phldrT="[Text]" custT="1"/>
      <dgm:spPr>
        <a:solidFill>
          <a:schemeClr val="accent6">
            <a:lumMod val="20000"/>
            <a:lumOff val="80000"/>
          </a:schemeClr>
        </a:solidFill>
      </dgm:spPr>
      <dgm:t>
        <a:bodyPr/>
        <a:lstStyle/>
        <a:p>
          <a:r>
            <a:rPr lang="en-US" sz="1000">
              <a:solidFill>
                <a:schemeClr val="tx1"/>
              </a:solidFill>
              <a:latin typeface="Times New Roman" pitchFamily="18" charset="0"/>
              <a:cs typeface="Times New Roman" pitchFamily="18" charset="0"/>
            </a:rPr>
            <a:t>Përdorimi i metodave të ndryshme për vlerësimin e arritjeve të nxënësve.</a:t>
          </a:r>
        </a:p>
      </dgm:t>
    </dgm:pt>
    <dgm:pt modelId="{2BA2D3A3-7A71-4E67-9CE4-13750A1588C0}" type="parTrans" cxnId="{6F7C8B6E-860B-445F-949B-9D61B90A67C4}">
      <dgm:prSet/>
      <dgm:spPr/>
      <dgm:t>
        <a:bodyPr/>
        <a:lstStyle/>
        <a:p>
          <a:endParaRPr lang="en-US"/>
        </a:p>
      </dgm:t>
    </dgm:pt>
    <dgm:pt modelId="{59C04EAF-4EDF-4806-B882-736E44FD0A52}" type="sibTrans" cxnId="{6F7C8B6E-860B-445F-949B-9D61B90A67C4}">
      <dgm:prSet/>
      <dgm:spPr/>
      <dgm:t>
        <a:bodyPr/>
        <a:lstStyle/>
        <a:p>
          <a:endParaRPr lang="en-US"/>
        </a:p>
      </dgm:t>
    </dgm:pt>
    <dgm:pt modelId="{9B6E6A73-8DDC-4032-AE6B-23EE18595BDA}">
      <dgm:prSet phldrT="[Text]"/>
      <dgm:spPr>
        <a:solidFill>
          <a:schemeClr val="accent2">
            <a:lumMod val="20000"/>
            <a:lumOff val="80000"/>
          </a:schemeClr>
        </a:solidFill>
      </dgm:spPr>
      <dgm:t>
        <a:bodyPr/>
        <a:lstStyle/>
        <a:p>
          <a:r>
            <a:rPr lang="en-US">
              <a:solidFill>
                <a:schemeClr val="tx1"/>
              </a:solidFill>
              <a:latin typeface="Times New Roman" pitchFamily="18" charset="0"/>
              <a:cs typeface="Times New Roman" pitchFamily="18" charset="0"/>
            </a:rPr>
            <a:t>Feedback i vazhdueshëm dhe përshtatje e mësimdhënies.</a:t>
          </a:r>
        </a:p>
      </dgm:t>
    </dgm:pt>
    <dgm:pt modelId="{F8DBDAF0-4CD0-4AA9-8C8D-8CF056CDF33F}" type="parTrans" cxnId="{394B9651-8A63-4D88-97F3-671C651B7DD7}">
      <dgm:prSet/>
      <dgm:spPr/>
      <dgm:t>
        <a:bodyPr/>
        <a:lstStyle/>
        <a:p>
          <a:endParaRPr lang="en-US"/>
        </a:p>
      </dgm:t>
    </dgm:pt>
    <dgm:pt modelId="{E747A55E-7F0F-4B61-BC35-4CA148EB90AB}" type="sibTrans" cxnId="{394B9651-8A63-4D88-97F3-671C651B7DD7}">
      <dgm:prSet/>
      <dgm:spPr/>
      <dgm:t>
        <a:bodyPr/>
        <a:lstStyle/>
        <a:p>
          <a:endParaRPr lang="en-US"/>
        </a:p>
      </dgm:t>
    </dgm:pt>
    <dgm:pt modelId="{A83F8170-79B9-4E69-928C-E819B2BF058F}">
      <dgm:prSet phldrT="[Text]" custT="1"/>
      <dgm:spPr>
        <a:solidFill>
          <a:schemeClr val="accent1">
            <a:lumMod val="20000"/>
            <a:lumOff val="80000"/>
          </a:schemeClr>
        </a:solidFill>
      </dgm:spPr>
      <dgm:t>
        <a:bodyPr/>
        <a:lstStyle/>
        <a:p>
          <a:r>
            <a:rPr lang="en-US" sz="1000">
              <a:solidFill>
                <a:schemeClr val="tx1"/>
              </a:solidFill>
              <a:latin typeface="Times New Roman" pitchFamily="18" charset="0"/>
              <a:cs typeface="Times New Roman" pitchFamily="18" charset="0"/>
            </a:rPr>
            <a:t>Përzgjedhja e arritjeve specifike që do të arrihen nga çdo nxënës dhe vlerësimi i tyre.</a:t>
          </a:r>
        </a:p>
      </dgm:t>
    </dgm:pt>
    <dgm:pt modelId="{2560AE20-B71B-4F98-B5AF-70E3490E1284}" type="parTrans" cxnId="{307CE379-F8F4-41B2-9A33-C12C94538160}">
      <dgm:prSet/>
      <dgm:spPr/>
      <dgm:t>
        <a:bodyPr/>
        <a:lstStyle/>
        <a:p>
          <a:endParaRPr lang="en-US"/>
        </a:p>
      </dgm:t>
    </dgm:pt>
    <dgm:pt modelId="{E693C3F0-DD45-43CA-BD31-01DB0D528DE9}" type="sibTrans" cxnId="{307CE379-F8F4-41B2-9A33-C12C94538160}">
      <dgm:prSet/>
      <dgm:spPr/>
      <dgm:t>
        <a:bodyPr/>
        <a:lstStyle/>
        <a:p>
          <a:endParaRPr lang="en-US"/>
        </a:p>
      </dgm:t>
    </dgm:pt>
    <dgm:pt modelId="{1C44B521-9BE3-4568-80B2-DA56E6CB975A}">
      <dgm:prSet phldrT="[Text]" custT="1"/>
      <dgm:spPr>
        <a:solidFill>
          <a:schemeClr val="accent3">
            <a:lumMod val="40000"/>
            <a:lumOff val="60000"/>
          </a:schemeClr>
        </a:solidFill>
      </dgm:spPr>
      <dgm:t>
        <a:bodyPr/>
        <a:lstStyle/>
        <a:p>
          <a:r>
            <a:rPr lang="en-US" sz="1000">
              <a:solidFill>
                <a:schemeClr val="tx1"/>
              </a:solidFill>
              <a:latin typeface="Times New Roman" pitchFamily="18" charset="0"/>
              <a:cs typeface="Times New Roman" pitchFamily="18" charset="0"/>
            </a:rPr>
            <a:t>Përdorimi i metodave të ndryshme të mësimdhënies për t'ju përgjigjur nevojave të ndryshme të nxënësve.</a:t>
          </a:r>
        </a:p>
      </dgm:t>
    </dgm:pt>
    <dgm:pt modelId="{70744CFC-FA1F-4F54-A798-E327EC5649B0}" type="parTrans" cxnId="{CBA935C6-2850-402F-9ABD-43A373AD5A04}">
      <dgm:prSet/>
      <dgm:spPr/>
      <dgm:t>
        <a:bodyPr/>
        <a:lstStyle/>
        <a:p>
          <a:endParaRPr lang="en-US"/>
        </a:p>
      </dgm:t>
    </dgm:pt>
    <dgm:pt modelId="{E8136E62-C460-45C7-AC4C-DB9E5EB90722}" type="sibTrans" cxnId="{CBA935C6-2850-402F-9ABD-43A373AD5A04}">
      <dgm:prSet/>
      <dgm:spPr/>
      <dgm:t>
        <a:bodyPr/>
        <a:lstStyle/>
        <a:p>
          <a:endParaRPr lang="en-US"/>
        </a:p>
      </dgm:t>
    </dgm:pt>
    <dgm:pt modelId="{7E51BEF0-54EC-4CAB-A38E-023D9D83610E}">
      <dgm:prSet custT="1"/>
      <dgm:spPr>
        <a:solidFill>
          <a:schemeClr val="accent4">
            <a:lumMod val="20000"/>
            <a:lumOff val="80000"/>
          </a:schemeClr>
        </a:solidFill>
      </dgm:spPr>
      <dgm:t>
        <a:bodyPr/>
        <a:lstStyle/>
        <a:p>
          <a:r>
            <a:rPr lang="en-US" sz="1000">
              <a:solidFill>
                <a:schemeClr val="tx1"/>
              </a:solidFill>
              <a:latin typeface="Times New Roman" pitchFamily="18" charset="0"/>
              <a:cs typeface="Times New Roman" pitchFamily="18" charset="0"/>
            </a:rPr>
            <a:t>Përfshirja aktive e nxënësve në procesin mësimor. </a:t>
          </a:r>
        </a:p>
      </dgm:t>
    </dgm:pt>
    <dgm:pt modelId="{B283B15D-AE8F-4B43-871B-2AA7241E829A}" type="parTrans" cxnId="{8229677F-1F13-47D9-9884-23B4875EA685}">
      <dgm:prSet/>
      <dgm:spPr/>
      <dgm:t>
        <a:bodyPr/>
        <a:lstStyle/>
        <a:p>
          <a:endParaRPr lang="en-US"/>
        </a:p>
      </dgm:t>
    </dgm:pt>
    <dgm:pt modelId="{1A1C60A3-3741-4FFE-94C0-B388D496E9D9}" type="sibTrans" cxnId="{8229677F-1F13-47D9-9884-23B4875EA685}">
      <dgm:prSet/>
      <dgm:spPr/>
      <dgm:t>
        <a:bodyPr/>
        <a:lstStyle/>
        <a:p>
          <a:endParaRPr lang="en-US"/>
        </a:p>
      </dgm:t>
    </dgm:pt>
    <dgm:pt modelId="{924117E2-FEEE-4732-BE1C-CF82EF510A2C}" type="pres">
      <dgm:prSet presAssocID="{EE9FE2B8-1D9D-47B6-A9F2-3373516707BA}" presName="Name0" presStyleCnt="0">
        <dgm:presLayoutVars>
          <dgm:chMax val="1"/>
          <dgm:dir/>
          <dgm:animLvl val="ctr"/>
          <dgm:resizeHandles val="exact"/>
        </dgm:presLayoutVars>
      </dgm:prSet>
      <dgm:spPr/>
      <dgm:t>
        <a:bodyPr/>
        <a:lstStyle/>
        <a:p>
          <a:endParaRPr lang="en-US"/>
        </a:p>
      </dgm:t>
    </dgm:pt>
    <dgm:pt modelId="{3F72E8CD-7EB3-46CF-9F73-6D6B6F601EC4}" type="pres">
      <dgm:prSet presAssocID="{97979D3F-8CEF-48F5-9749-468F480F2D2A}" presName="centerShape" presStyleLbl="node0" presStyleIdx="0" presStyleCnt="1" custScaleX="294175" custScaleY="101443" custLinFactNeighborX="1977" custLinFactNeighborY="-12993"/>
      <dgm:spPr/>
      <dgm:t>
        <a:bodyPr/>
        <a:lstStyle/>
        <a:p>
          <a:endParaRPr lang="en-US"/>
        </a:p>
      </dgm:t>
    </dgm:pt>
    <dgm:pt modelId="{2E1471FA-2691-471C-8675-41EEFA96C5C1}" type="pres">
      <dgm:prSet presAssocID="{2BA2D3A3-7A71-4E67-9CE4-13750A1588C0}" presName="parTrans" presStyleLbl="sibTrans2D1" presStyleIdx="0" presStyleCnt="5" custScaleX="210997" custLinFactNeighborX="-29585" custLinFactNeighborY="2327"/>
      <dgm:spPr/>
      <dgm:t>
        <a:bodyPr/>
        <a:lstStyle/>
        <a:p>
          <a:endParaRPr lang="en-US"/>
        </a:p>
      </dgm:t>
    </dgm:pt>
    <dgm:pt modelId="{3B15A046-D470-46F7-84FD-D87177F90F3B}" type="pres">
      <dgm:prSet presAssocID="{2BA2D3A3-7A71-4E67-9CE4-13750A1588C0}" presName="connectorText" presStyleLbl="sibTrans2D1" presStyleIdx="0" presStyleCnt="5"/>
      <dgm:spPr/>
      <dgm:t>
        <a:bodyPr/>
        <a:lstStyle/>
        <a:p>
          <a:endParaRPr lang="en-US"/>
        </a:p>
      </dgm:t>
    </dgm:pt>
    <dgm:pt modelId="{89EF0790-68D9-44DB-B710-C0F8720EA338}" type="pres">
      <dgm:prSet presAssocID="{DC94381F-2D55-477B-8D86-7A05745B8BD9}" presName="node" presStyleLbl="node1" presStyleIdx="0" presStyleCnt="5" custScaleX="350152" custScaleY="60927">
        <dgm:presLayoutVars>
          <dgm:bulletEnabled val="1"/>
        </dgm:presLayoutVars>
      </dgm:prSet>
      <dgm:spPr/>
      <dgm:t>
        <a:bodyPr/>
        <a:lstStyle/>
        <a:p>
          <a:endParaRPr lang="en-US"/>
        </a:p>
      </dgm:t>
    </dgm:pt>
    <dgm:pt modelId="{D4BC7962-A875-48B6-9359-31D767BEE8AE}" type="pres">
      <dgm:prSet presAssocID="{F8DBDAF0-4CD0-4AA9-8C8D-8CF056CDF33F}" presName="parTrans" presStyleLbl="sibTrans2D1" presStyleIdx="1" presStyleCnt="5" custLinFactNeighborX="-84003" custLinFactNeighborY="-25600"/>
      <dgm:spPr/>
      <dgm:t>
        <a:bodyPr/>
        <a:lstStyle/>
        <a:p>
          <a:endParaRPr lang="en-US"/>
        </a:p>
      </dgm:t>
    </dgm:pt>
    <dgm:pt modelId="{067304AB-8124-4C9E-8982-4B7F9C14E29B}" type="pres">
      <dgm:prSet presAssocID="{F8DBDAF0-4CD0-4AA9-8C8D-8CF056CDF33F}" presName="connectorText" presStyleLbl="sibTrans2D1" presStyleIdx="1" presStyleCnt="5"/>
      <dgm:spPr/>
      <dgm:t>
        <a:bodyPr/>
        <a:lstStyle/>
        <a:p>
          <a:endParaRPr lang="en-US"/>
        </a:p>
      </dgm:t>
    </dgm:pt>
    <dgm:pt modelId="{877956A6-CC8F-443B-BEE9-6F169D6B7252}" type="pres">
      <dgm:prSet presAssocID="{9B6E6A73-8DDC-4032-AE6B-23EE18595BDA}" presName="node" presStyleLbl="node1" presStyleIdx="1" presStyleCnt="5" custScaleX="335852" custScaleY="82893" custRadScaleRad="233465" custRadScaleInc="682">
        <dgm:presLayoutVars>
          <dgm:bulletEnabled val="1"/>
        </dgm:presLayoutVars>
      </dgm:prSet>
      <dgm:spPr/>
      <dgm:t>
        <a:bodyPr/>
        <a:lstStyle/>
        <a:p>
          <a:endParaRPr lang="en-US"/>
        </a:p>
      </dgm:t>
    </dgm:pt>
    <dgm:pt modelId="{08237719-C885-40D3-899B-97DB75475239}" type="pres">
      <dgm:prSet presAssocID="{2560AE20-B71B-4F98-B5AF-70E3490E1284}" presName="parTrans" presStyleLbl="sibTrans2D1" presStyleIdx="2" presStyleCnt="5" custLinFactX="89693" custLinFactNeighborX="100000" custLinFactNeighborY="-27928"/>
      <dgm:spPr/>
      <dgm:t>
        <a:bodyPr/>
        <a:lstStyle/>
        <a:p>
          <a:endParaRPr lang="en-US"/>
        </a:p>
      </dgm:t>
    </dgm:pt>
    <dgm:pt modelId="{6F326061-96CB-4FF4-9D3F-FED747F0FF97}" type="pres">
      <dgm:prSet presAssocID="{2560AE20-B71B-4F98-B5AF-70E3490E1284}" presName="connectorText" presStyleLbl="sibTrans2D1" presStyleIdx="2" presStyleCnt="5"/>
      <dgm:spPr/>
      <dgm:t>
        <a:bodyPr/>
        <a:lstStyle/>
        <a:p>
          <a:endParaRPr lang="en-US"/>
        </a:p>
      </dgm:t>
    </dgm:pt>
    <dgm:pt modelId="{ED55BFFD-15C7-4D15-9838-0188CEBE0D3F}" type="pres">
      <dgm:prSet presAssocID="{A83F8170-79B9-4E69-928C-E819B2BF058F}" presName="node" presStyleLbl="node1" presStyleIdx="2" presStyleCnt="5" custScaleX="374710" custScaleY="88784" custRadScaleRad="170155" custRadScaleInc="-114580">
        <dgm:presLayoutVars>
          <dgm:bulletEnabled val="1"/>
        </dgm:presLayoutVars>
      </dgm:prSet>
      <dgm:spPr/>
      <dgm:t>
        <a:bodyPr/>
        <a:lstStyle/>
        <a:p>
          <a:endParaRPr lang="en-US"/>
        </a:p>
      </dgm:t>
    </dgm:pt>
    <dgm:pt modelId="{96A33CB9-624B-4D72-A2F6-C53C627B4B00}" type="pres">
      <dgm:prSet presAssocID="{B283B15D-AE8F-4B43-871B-2AA7241E829A}" presName="parTrans" presStyleLbl="sibTrans2D1" presStyleIdx="3" presStyleCnt="5" custScaleX="136685" custScaleY="81183" custLinFactX="68069" custLinFactNeighborX="100000" custLinFactNeighborY="39564"/>
      <dgm:spPr/>
      <dgm:t>
        <a:bodyPr/>
        <a:lstStyle/>
        <a:p>
          <a:endParaRPr lang="en-US"/>
        </a:p>
      </dgm:t>
    </dgm:pt>
    <dgm:pt modelId="{238B1675-83F4-46CE-90CE-0BBF9CB88A82}" type="pres">
      <dgm:prSet presAssocID="{B283B15D-AE8F-4B43-871B-2AA7241E829A}" presName="connectorText" presStyleLbl="sibTrans2D1" presStyleIdx="3" presStyleCnt="5"/>
      <dgm:spPr/>
      <dgm:t>
        <a:bodyPr/>
        <a:lstStyle/>
        <a:p>
          <a:endParaRPr lang="en-US"/>
        </a:p>
      </dgm:t>
    </dgm:pt>
    <dgm:pt modelId="{5488AE6E-FE47-44FF-9B9B-16732D368405}" type="pres">
      <dgm:prSet presAssocID="{7E51BEF0-54EC-4CAB-A38E-023D9D83610E}" presName="node" presStyleLbl="node1" presStyleIdx="3" presStyleCnt="5" custScaleX="325983" custScaleY="72648" custRadScaleRad="189060" custRadScaleInc="132229">
        <dgm:presLayoutVars>
          <dgm:bulletEnabled val="1"/>
        </dgm:presLayoutVars>
      </dgm:prSet>
      <dgm:spPr/>
      <dgm:t>
        <a:bodyPr/>
        <a:lstStyle/>
        <a:p>
          <a:endParaRPr lang="en-US"/>
        </a:p>
      </dgm:t>
    </dgm:pt>
    <dgm:pt modelId="{94791419-8417-478B-820E-36429DEFC205}" type="pres">
      <dgm:prSet presAssocID="{70744CFC-FA1F-4F54-A798-E327EC5649B0}" presName="parTrans" presStyleLbl="sibTrans2D1" presStyleIdx="4" presStyleCnt="5" custScaleX="223239" custScaleY="125926" custLinFactX="27" custLinFactNeighborX="100000" custLinFactNeighborY="-25375"/>
      <dgm:spPr/>
      <dgm:t>
        <a:bodyPr/>
        <a:lstStyle/>
        <a:p>
          <a:endParaRPr lang="en-US"/>
        </a:p>
      </dgm:t>
    </dgm:pt>
    <dgm:pt modelId="{62BF9A65-36FC-4E62-AEF3-57AD883FCF79}" type="pres">
      <dgm:prSet presAssocID="{70744CFC-FA1F-4F54-A798-E327EC5649B0}" presName="connectorText" presStyleLbl="sibTrans2D1" presStyleIdx="4" presStyleCnt="5"/>
      <dgm:spPr/>
      <dgm:t>
        <a:bodyPr/>
        <a:lstStyle/>
        <a:p>
          <a:endParaRPr lang="en-US"/>
        </a:p>
      </dgm:t>
    </dgm:pt>
    <dgm:pt modelId="{C4AF372F-EFB3-41C3-BAB6-6E3BCF4335B4}" type="pres">
      <dgm:prSet presAssocID="{1C44B521-9BE3-4568-80B2-DA56E6CB975A}" presName="node" presStyleLbl="node1" presStyleIdx="4" presStyleCnt="5" custScaleX="322746" custScaleY="78123" custRadScaleRad="224240" custRadScaleInc="2106">
        <dgm:presLayoutVars>
          <dgm:bulletEnabled val="1"/>
        </dgm:presLayoutVars>
      </dgm:prSet>
      <dgm:spPr/>
      <dgm:t>
        <a:bodyPr/>
        <a:lstStyle/>
        <a:p>
          <a:endParaRPr lang="en-US"/>
        </a:p>
      </dgm:t>
    </dgm:pt>
  </dgm:ptLst>
  <dgm:cxnLst>
    <dgm:cxn modelId="{04653678-8AF7-426E-ABCB-91C741C02309}" type="presOf" srcId="{2BA2D3A3-7A71-4E67-9CE4-13750A1588C0}" destId="{3B15A046-D470-46F7-84FD-D87177F90F3B}" srcOrd="1" destOrd="0" presId="urn:microsoft.com/office/officeart/2005/8/layout/radial5"/>
    <dgm:cxn modelId="{6612234C-AB03-4CBE-8276-016F4A75E301}" type="presOf" srcId="{B283B15D-AE8F-4B43-871B-2AA7241E829A}" destId="{96A33CB9-624B-4D72-A2F6-C53C627B4B00}" srcOrd="0" destOrd="0" presId="urn:microsoft.com/office/officeart/2005/8/layout/radial5"/>
    <dgm:cxn modelId="{CBA935C6-2850-402F-9ABD-43A373AD5A04}" srcId="{97979D3F-8CEF-48F5-9749-468F480F2D2A}" destId="{1C44B521-9BE3-4568-80B2-DA56E6CB975A}" srcOrd="4" destOrd="0" parTransId="{70744CFC-FA1F-4F54-A798-E327EC5649B0}" sibTransId="{E8136E62-C460-45C7-AC4C-DB9E5EB90722}"/>
    <dgm:cxn modelId="{9EC0F351-5AFC-426F-B42A-DC8EF375450B}" srcId="{EE9FE2B8-1D9D-47B6-A9F2-3373516707BA}" destId="{97979D3F-8CEF-48F5-9749-468F480F2D2A}" srcOrd="0" destOrd="0" parTransId="{33AAF8C0-4344-4F1D-B8DB-4886412EF599}" sibTransId="{71E0CC41-27EC-4B93-81E1-EA2BA58ABE33}"/>
    <dgm:cxn modelId="{3114C091-040C-44DC-B27C-2FFC60386AC3}" type="presOf" srcId="{2BA2D3A3-7A71-4E67-9CE4-13750A1588C0}" destId="{2E1471FA-2691-471C-8675-41EEFA96C5C1}" srcOrd="0" destOrd="0" presId="urn:microsoft.com/office/officeart/2005/8/layout/radial5"/>
    <dgm:cxn modelId="{FD30738F-F466-47A7-8D2E-4108C3388F4C}" type="presOf" srcId="{2560AE20-B71B-4F98-B5AF-70E3490E1284}" destId="{08237719-C885-40D3-899B-97DB75475239}" srcOrd="0" destOrd="0" presId="urn:microsoft.com/office/officeart/2005/8/layout/radial5"/>
    <dgm:cxn modelId="{C612ABE0-5C4D-4EE0-BBA6-99A3BB925702}" type="presOf" srcId="{70744CFC-FA1F-4F54-A798-E327EC5649B0}" destId="{62BF9A65-36FC-4E62-AEF3-57AD883FCF79}" srcOrd="1" destOrd="0" presId="urn:microsoft.com/office/officeart/2005/8/layout/radial5"/>
    <dgm:cxn modelId="{2AE4EA20-D25F-4FAD-A325-1517CCCBF42D}" type="presOf" srcId="{A83F8170-79B9-4E69-928C-E819B2BF058F}" destId="{ED55BFFD-15C7-4D15-9838-0188CEBE0D3F}" srcOrd="0" destOrd="0" presId="urn:microsoft.com/office/officeart/2005/8/layout/radial5"/>
    <dgm:cxn modelId="{6F7C8B6E-860B-445F-949B-9D61B90A67C4}" srcId="{97979D3F-8CEF-48F5-9749-468F480F2D2A}" destId="{DC94381F-2D55-477B-8D86-7A05745B8BD9}" srcOrd="0" destOrd="0" parTransId="{2BA2D3A3-7A71-4E67-9CE4-13750A1588C0}" sibTransId="{59C04EAF-4EDF-4806-B882-736E44FD0A52}"/>
    <dgm:cxn modelId="{D6F760A5-55F5-43BF-82DD-380EE1D37B9F}" type="presOf" srcId="{1C44B521-9BE3-4568-80B2-DA56E6CB975A}" destId="{C4AF372F-EFB3-41C3-BAB6-6E3BCF4335B4}" srcOrd="0" destOrd="0" presId="urn:microsoft.com/office/officeart/2005/8/layout/radial5"/>
    <dgm:cxn modelId="{D6A9708B-C181-4791-805F-88038FA0CE0D}" type="presOf" srcId="{9B6E6A73-8DDC-4032-AE6B-23EE18595BDA}" destId="{877956A6-CC8F-443B-BEE9-6F169D6B7252}" srcOrd="0" destOrd="0" presId="urn:microsoft.com/office/officeart/2005/8/layout/radial5"/>
    <dgm:cxn modelId="{D42F3906-1DFC-411E-B7F3-0DB08B35CED7}" type="presOf" srcId="{B283B15D-AE8F-4B43-871B-2AA7241E829A}" destId="{238B1675-83F4-46CE-90CE-0BBF9CB88A82}" srcOrd="1" destOrd="0" presId="urn:microsoft.com/office/officeart/2005/8/layout/radial5"/>
    <dgm:cxn modelId="{1F902504-0E96-479C-A262-6925DB9E479D}" type="presOf" srcId="{70744CFC-FA1F-4F54-A798-E327EC5649B0}" destId="{94791419-8417-478B-820E-36429DEFC205}" srcOrd="0" destOrd="0" presId="urn:microsoft.com/office/officeart/2005/8/layout/radial5"/>
    <dgm:cxn modelId="{307CE379-F8F4-41B2-9A33-C12C94538160}" srcId="{97979D3F-8CEF-48F5-9749-468F480F2D2A}" destId="{A83F8170-79B9-4E69-928C-E819B2BF058F}" srcOrd="2" destOrd="0" parTransId="{2560AE20-B71B-4F98-B5AF-70E3490E1284}" sibTransId="{E693C3F0-DD45-43CA-BD31-01DB0D528DE9}"/>
    <dgm:cxn modelId="{2F4121EA-529C-43B0-B6EF-04CEA1A0C9BB}" type="presOf" srcId="{7E51BEF0-54EC-4CAB-A38E-023D9D83610E}" destId="{5488AE6E-FE47-44FF-9B9B-16732D368405}" srcOrd="0" destOrd="0" presId="urn:microsoft.com/office/officeart/2005/8/layout/radial5"/>
    <dgm:cxn modelId="{66CE7123-E304-490D-91BB-53EB44183C26}" type="presOf" srcId="{DC94381F-2D55-477B-8D86-7A05745B8BD9}" destId="{89EF0790-68D9-44DB-B710-C0F8720EA338}" srcOrd="0" destOrd="0" presId="urn:microsoft.com/office/officeart/2005/8/layout/radial5"/>
    <dgm:cxn modelId="{8C8D0FE0-C36A-4298-80B1-3EE00C0CAB44}" type="presOf" srcId="{2560AE20-B71B-4F98-B5AF-70E3490E1284}" destId="{6F326061-96CB-4FF4-9D3F-FED747F0FF97}" srcOrd="1" destOrd="0" presId="urn:microsoft.com/office/officeart/2005/8/layout/radial5"/>
    <dgm:cxn modelId="{E0F8E9E4-A3F8-464A-8668-43039D744727}" type="presOf" srcId="{F8DBDAF0-4CD0-4AA9-8C8D-8CF056CDF33F}" destId="{D4BC7962-A875-48B6-9359-31D767BEE8AE}" srcOrd="0" destOrd="0" presId="urn:microsoft.com/office/officeart/2005/8/layout/radial5"/>
    <dgm:cxn modelId="{A918B436-AA34-415E-BA0F-9AD2DEC3BFDF}" type="presOf" srcId="{F8DBDAF0-4CD0-4AA9-8C8D-8CF056CDF33F}" destId="{067304AB-8124-4C9E-8982-4B7F9C14E29B}" srcOrd="1" destOrd="0" presId="urn:microsoft.com/office/officeart/2005/8/layout/radial5"/>
    <dgm:cxn modelId="{DDBC2AC0-2153-4128-8953-9D7E16B3D3FE}" type="presOf" srcId="{EE9FE2B8-1D9D-47B6-A9F2-3373516707BA}" destId="{924117E2-FEEE-4732-BE1C-CF82EF510A2C}" srcOrd="0" destOrd="0" presId="urn:microsoft.com/office/officeart/2005/8/layout/radial5"/>
    <dgm:cxn modelId="{394B9651-8A63-4D88-97F3-671C651B7DD7}" srcId="{97979D3F-8CEF-48F5-9749-468F480F2D2A}" destId="{9B6E6A73-8DDC-4032-AE6B-23EE18595BDA}" srcOrd="1" destOrd="0" parTransId="{F8DBDAF0-4CD0-4AA9-8C8D-8CF056CDF33F}" sibTransId="{E747A55E-7F0F-4B61-BC35-4CA148EB90AB}"/>
    <dgm:cxn modelId="{A808986D-D216-43BE-868A-C5F437267FC6}" type="presOf" srcId="{97979D3F-8CEF-48F5-9749-468F480F2D2A}" destId="{3F72E8CD-7EB3-46CF-9F73-6D6B6F601EC4}" srcOrd="0" destOrd="0" presId="urn:microsoft.com/office/officeart/2005/8/layout/radial5"/>
    <dgm:cxn modelId="{8229677F-1F13-47D9-9884-23B4875EA685}" srcId="{97979D3F-8CEF-48F5-9749-468F480F2D2A}" destId="{7E51BEF0-54EC-4CAB-A38E-023D9D83610E}" srcOrd="3" destOrd="0" parTransId="{B283B15D-AE8F-4B43-871B-2AA7241E829A}" sibTransId="{1A1C60A3-3741-4FFE-94C0-B388D496E9D9}"/>
    <dgm:cxn modelId="{071CF24F-0F11-40E9-96D7-9727B91A5D0B}" type="presParOf" srcId="{924117E2-FEEE-4732-BE1C-CF82EF510A2C}" destId="{3F72E8CD-7EB3-46CF-9F73-6D6B6F601EC4}" srcOrd="0" destOrd="0" presId="urn:microsoft.com/office/officeart/2005/8/layout/radial5"/>
    <dgm:cxn modelId="{0A8C382B-A9DA-4227-8993-0CEAF46F784B}" type="presParOf" srcId="{924117E2-FEEE-4732-BE1C-CF82EF510A2C}" destId="{2E1471FA-2691-471C-8675-41EEFA96C5C1}" srcOrd="1" destOrd="0" presId="urn:microsoft.com/office/officeart/2005/8/layout/radial5"/>
    <dgm:cxn modelId="{3BBA1C68-2E48-49FA-BDE3-89A0FABBBED9}" type="presParOf" srcId="{2E1471FA-2691-471C-8675-41EEFA96C5C1}" destId="{3B15A046-D470-46F7-84FD-D87177F90F3B}" srcOrd="0" destOrd="0" presId="urn:microsoft.com/office/officeart/2005/8/layout/radial5"/>
    <dgm:cxn modelId="{B1824226-9C1E-4806-9A4D-C01E328BA04E}" type="presParOf" srcId="{924117E2-FEEE-4732-BE1C-CF82EF510A2C}" destId="{89EF0790-68D9-44DB-B710-C0F8720EA338}" srcOrd="2" destOrd="0" presId="urn:microsoft.com/office/officeart/2005/8/layout/radial5"/>
    <dgm:cxn modelId="{703DB14A-8236-4346-8744-8A9371B61112}" type="presParOf" srcId="{924117E2-FEEE-4732-BE1C-CF82EF510A2C}" destId="{D4BC7962-A875-48B6-9359-31D767BEE8AE}" srcOrd="3" destOrd="0" presId="urn:microsoft.com/office/officeart/2005/8/layout/radial5"/>
    <dgm:cxn modelId="{C16FC6B3-DD43-4CEA-8EDC-0C4044A30A7F}" type="presParOf" srcId="{D4BC7962-A875-48B6-9359-31D767BEE8AE}" destId="{067304AB-8124-4C9E-8982-4B7F9C14E29B}" srcOrd="0" destOrd="0" presId="urn:microsoft.com/office/officeart/2005/8/layout/radial5"/>
    <dgm:cxn modelId="{DA1FA0F3-986C-4303-BF93-E15CA0E608D1}" type="presParOf" srcId="{924117E2-FEEE-4732-BE1C-CF82EF510A2C}" destId="{877956A6-CC8F-443B-BEE9-6F169D6B7252}" srcOrd="4" destOrd="0" presId="urn:microsoft.com/office/officeart/2005/8/layout/radial5"/>
    <dgm:cxn modelId="{9B6C3FFA-138A-4BEA-B445-DF045B7EF1F7}" type="presParOf" srcId="{924117E2-FEEE-4732-BE1C-CF82EF510A2C}" destId="{08237719-C885-40D3-899B-97DB75475239}" srcOrd="5" destOrd="0" presId="urn:microsoft.com/office/officeart/2005/8/layout/radial5"/>
    <dgm:cxn modelId="{2A4041DE-20A4-4D92-B80C-89F614466341}" type="presParOf" srcId="{08237719-C885-40D3-899B-97DB75475239}" destId="{6F326061-96CB-4FF4-9D3F-FED747F0FF97}" srcOrd="0" destOrd="0" presId="urn:microsoft.com/office/officeart/2005/8/layout/radial5"/>
    <dgm:cxn modelId="{DEDC3100-54F8-4439-A553-D773E7F9BDA3}" type="presParOf" srcId="{924117E2-FEEE-4732-BE1C-CF82EF510A2C}" destId="{ED55BFFD-15C7-4D15-9838-0188CEBE0D3F}" srcOrd="6" destOrd="0" presId="urn:microsoft.com/office/officeart/2005/8/layout/radial5"/>
    <dgm:cxn modelId="{9A033EA9-9A28-4D24-8E2D-248FD2C402AE}" type="presParOf" srcId="{924117E2-FEEE-4732-BE1C-CF82EF510A2C}" destId="{96A33CB9-624B-4D72-A2F6-C53C627B4B00}" srcOrd="7" destOrd="0" presId="urn:microsoft.com/office/officeart/2005/8/layout/radial5"/>
    <dgm:cxn modelId="{E314230F-FB97-4103-BDB1-5DA3CE33E647}" type="presParOf" srcId="{96A33CB9-624B-4D72-A2F6-C53C627B4B00}" destId="{238B1675-83F4-46CE-90CE-0BBF9CB88A82}" srcOrd="0" destOrd="0" presId="urn:microsoft.com/office/officeart/2005/8/layout/radial5"/>
    <dgm:cxn modelId="{872FB402-F769-4C35-8BB3-41C579A2E217}" type="presParOf" srcId="{924117E2-FEEE-4732-BE1C-CF82EF510A2C}" destId="{5488AE6E-FE47-44FF-9B9B-16732D368405}" srcOrd="8" destOrd="0" presId="urn:microsoft.com/office/officeart/2005/8/layout/radial5"/>
    <dgm:cxn modelId="{28C07659-D92F-4725-B45B-44525C4A8361}" type="presParOf" srcId="{924117E2-FEEE-4732-BE1C-CF82EF510A2C}" destId="{94791419-8417-478B-820E-36429DEFC205}" srcOrd="9" destOrd="0" presId="urn:microsoft.com/office/officeart/2005/8/layout/radial5"/>
    <dgm:cxn modelId="{795E1753-DC6D-411A-899A-6169D97D87FF}" type="presParOf" srcId="{94791419-8417-478B-820E-36429DEFC205}" destId="{62BF9A65-36FC-4E62-AEF3-57AD883FCF79}" srcOrd="0" destOrd="0" presId="urn:microsoft.com/office/officeart/2005/8/layout/radial5"/>
    <dgm:cxn modelId="{A37F1846-4459-4333-AFA1-FDB0F8F32962}" type="presParOf" srcId="{924117E2-FEEE-4732-BE1C-CF82EF510A2C}" destId="{C4AF372F-EFB3-41C3-BAB6-6E3BCF4335B4}" srcOrd="10" destOrd="0" presId="urn:microsoft.com/office/officeart/2005/8/layout/radial5"/>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D90362A-0B51-4666-BDE9-61309764BFE2}">
      <dsp:nvSpPr>
        <dsp:cNvPr id="0" name=""/>
        <dsp:cNvSpPr/>
      </dsp:nvSpPr>
      <dsp:spPr>
        <a:xfrm>
          <a:off x="0" y="0"/>
          <a:ext cx="6767082" cy="3349323"/>
        </a:xfrm>
        <a:prstGeom prst="roundRect">
          <a:avLst>
            <a:gd name="adj" fmla="val 8500"/>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2599447" numCol="1" spcCol="1270" anchor="t" anchorCtr="0">
          <a:noAutofit/>
        </a:bodyPr>
        <a:lstStyle/>
        <a:p>
          <a:pPr lvl="0" algn="l" defTabSz="844550">
            <a:lnSpc>
              <a:spcPct val="90000"/>
            </a:lnSpc>
            <a:spcBef>
              <a:spcPct val="0"/>
            </a:spcBef>
            <a:spcAft>
              <a:spcPct val="35000"/>
            </a:spcAft>
          </a:pPr>
          <a:r>
            <a:rPr lang="en-US" sz="1900" b="1" kern="1200">
              <a:solidFill>
                <a:sysClr val="windowText" lastClr="000000"/>
              </a:solidFill>
            </a:rPr>
            <a:t>Kompetencat Kyçe</a:t>
          </a:r>
        </a:p>
      </dsp:txBody>
      <dsp:txXfrm>
        <a:off x="0" y="0"/>
        <a:ext cx="6767082" cy="3349323"/>
      </dsp:txXfrm>
    </dsp:sp>
    <dsp:sp modelId="{CDC7B829-C8D5-4E79-A964-EAD185FCE0B6}">
      <dsp:nvSpPr>
        <dsp:cNvPr id="0" name=""/>
        <dsp:cNvSpPr/>
      </dsp:nvSpPr>
      <dsp:spPr>
        <a:xfrm>
          <a:off x="169177" y="650880"/>
          <a:ext cx="1015062" cy="28619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digjitale</a:t>
          </a:r>
        </a:p>
      </dsp:txBody>
      <dsp:txXfrm>
        <a:off x="169177" y="650880"/>
        <a:ext cx="1015062" cy="286197"/>
      </dsp:txXfrm>
    </dsp:sp>
    <dsp:sp modelId="{C906BEB7-14C0-4F2D-83BD-BAE74946DFC4}">
      <dsp:nvSpPr>
        <dsp:cNvPr id="0" name=""/>
        <dsp:cNvSpPr/>
      </dsp:nvSpPr>
      <dsp:spPr>
        <a:xfrm>
          <a:off x="169177" y="1010992"/>
          <a:ext cx="1015062" cy="28619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qytetare</a:t>
          </a:r>
        </a:p>
      </dsp:txBody>
      <dsp:txXfrm>
        <a:off x="169177" y="1010992"/>
        <a:ext cx="1015062" cy="286197"/>
      </dsp:txXfrm>
    </dsp:sp>
    <dsp:sp modelId="{13CFD063-FCB9-4C67-80C7-12B25EA07AE8}">
      <dsp:nvSpPr>
        <dsp:cNvPr id="0" name=""/>
        <dsp:cNvSpPr/>
      </dsp:nvSpPr>
      <dsp:spPr>
        <a:xfrm>
          <a:off x="169177" y="1344736"/>
          <a:ext cx="1015062" cy="28619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personale</a:t>
          </a:r>
        </a:p>
      </dsp:txBody>
      <dsp:txXfrm>
        <a:off x="169177" y="1344736"/>
        <a:ext cx="1015062" cy="286197"/>
      </dsp:txXfrm>
    </dsp:sp>
    <dsp:sp modelId="{75D0C265-27B8-4A9E-9133-EDDF1E940EA7}">
      <dsp:nvSpPr>
        <dsp:cNvPr id="0" name=""/>
        <dsp:cNvSpPr/>
      </dsp:nvSpPr>
      <dsp:spPr>
        <a:xfrm>
          <a:off x="169177" y="1669691"/>
          <a:ext cx="1015062" cy="28619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e të nxënit</a:t>
          </a:r>
        </a:p>
      </dsp:txBody>
      <dsp:txXfrm>
        <a:off x="169177" y="1669691"/>
        <a:ext cx="1015062" cy="286197"/>
      </dsp:txXfrm>
    </dsp:sp>
    <dsp:sp modelId="{509B011A-91F2-4ED9-8822-1EC17FC96685}">
      <dsp:nvSpPr>
        <dsp:cNvPr id="0" name=""/>
        <dsp:cNvSpPr/>
      </dsp:nvSpPr>
      <dsp:spPr>
        <a:xfrm>
          <a:off x="169177" y="2003436"/>
          <a:ext cx="1015062" cy="28619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e të menduarit</a:t>
          </a:r>
        </a:p>
      </dsp:txBody>
      <dsp:txXfrm>
        <a:off x="169177" y="2003436"/>
        <a:ext cx="1015062" cy="286197"/>
      </dsp:txXfrm>
    </dsp:sp>
    <dsp:sp modelId="{31C63F8A-A59A-4E26-B105-220E1C8F0FBF}">
      <dsp:nvSpPr>
        <dsp:cNvPr id="0" name=""/>
        <dsp:cNvSpPr/>
      </dsp:nvSpPr>
      <dsp:spPr>
        <a:xfrm>
          <a:off x="169177" y="2330270"/>
          <a:ext cx="1015062" cy="338940"/>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e komunikimit dhe të shprehurit</a:t>
          </a:r>
        </a:p>
      </dsp:txBody>
      <dsp:txXfrm>
        <a:off x="169177" y="2330270"/>
        <a:ext cx="1015062" cy="338940"/>
      </dsp:txXfrm>
    </dsp:sp>
    <dsp:sp modelId="{961FD79B-4D0C-49B3-BFFA-D494CB61A054}">
      <dsp:nvSpPr>
        <dsp:cNvPr id="0" name=""/>
        <dsp:cNvSpPr/>
      </dsp:nvSpPr>
      <dsp:spPr>
        <a:xfrm>
          <a:off x="169177" y="2753793"/>
          <a:ext cx="1015062" cy="49798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Kompetenca për jetën, sipërmarrjen dhe mjedisin</a:t>
          </a:r>
        </a:p>
      </dsp:txBody>
      <dsp:txXfrm>
        <a:off x="169177" y="2753793"/>
        <a:ext cx="1015062" cy="497988"/>
      </dsp:txXfrm>
    </dsp:sp>
    <dsp:sp modelId="{7EAC840A-68D6-4D23-9EF9-1E3E2CDB4718}">
      <dsp:nvSpPr>
        <dsp:cNvPr id="0" name=""/>
        <dsp:cNvSpPr/>
      </dsp:nvSpPr>
      <dsp:spPr>
        <a:xfrm>
          <a:off x="1353416" y="864445"/>
          <a:ext cx="5244488" cy="2346096"/>
        </a:xfrm>
        <a:prstGeom prst="roundRect">
          <a:avLst>
            <a:gd name="adj" fmla="val 10500"/>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1488774" numCol="1" spcCol="1270" anchor="t" anchorCtr="0">
          <a:noAutofit/>
        </a:bodyPr>
        <a:lstStyle/>
        <a:p>
          <a:pPr lvl="0" algn="l" defTabSz="844550">
            <a:lnSpc>
              <a:spcPct val="90000"/>
            </a:lnSpc>
            <a:spcBef>
              <a:spcPct val="0"/>
            </a:spcBef>
            <a:spcAft>
              <a:spcPct val="35000"/>
            </a:spcAft>
          </a:pPr>
          <a:r>
            <a:rPr lang="en-US" sz="1900" b="1" kern="1200">
              <a:solidFill>
                <a:sysClr val="windowText" lastClr="000000"/>
              </a:solidFill>
            </a:rPr>
            <a:t>Tema ndërkurrikulare</a:t>
          </a:r>
        </a:p>
      </dsp:txBody>
      <dsp:txXfrm>
        <a:off x="1353416" y="864445"/>
        <a:ext cx="5244488" cy="2346096"/>
      </dsp:txXfrm>
    </dsp:sp>
    <dsp:sp modelId="{545C7A8C-EA2B-457A-8AED-7B985BF2018D}">
      <dsp:nvSpPr>
        <dsp:cNvPr id="0" name=""/>
        <dsp:cNvSpPr/>
      </dsp:nvSpPr>
      <dsp:spPr>
        <a:xfrm>
          <a:off x="1484528" y="1475803"/>
          <a:ext cx="1048897" cy="203003"/>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Bashkëjetesa paqësore</a:t>
          </a:r>
        </a:p>
      </dsp:txBody>
      <dsp:txXfrm>
        <a:off x="1484528" y="1475803"/>
        <a:ext cx="1048897" cy="203003"/>
      </dsp:txXfrm>
    </dsp:sp>
    <dsp:sp modelId="{90EC2A0F-76E9-4768-9D0D-CBA1C3BA6CE3}">
      <dsp:nvSpPr>
        <dsp:cNvPr id="0" name=""/>
        <dsp:cNvSpPr/>
      </dsp:nvSpPr>
      <dsp:spPr>
        <a:xfrm>
          <a:off x="1496276" y="1706168"/>
          <a:ext cx="1048897" cy="164609"/>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Vendimmarrja morale</a:t>
          </a:r>
        </a:p>
      </dsp:txBody>
      <dsp:txXfrm>
        <a:off x="1496276" y="1706168"/>
        <a:ext cx="1048897" cy="164609"/>
      </dsp:txXfrm>
    </dsp:sp>
    <dsp:sp modelId="{3387D24B-98AC-45D5-851E-3B2E81B57802}">
      <dsp:nvSpPr>
        <dsp:cNvPr id="0" name=""/>
        <dsp:cNvSpPr/>
      </dsp:nvSpPr>
      <dsp:spPr>
        <a:xfrm>
          <a:off x="1484528" y="1881224"/>
          <a:ext cx="1048897" cy="174526"/>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Zhvillimi i qëndrueshëm</a:t>
          </a:r>
        </a:p>
      </dsp:txBody>
      <dsp:txXfrm>
        <a:off x="1484528" y="1881224"/>
        <a:ext cx="1048897" cy="174526"/>
      </dsp:txXfrm>
    </dsp:sp>
    <dsp:sp modelId="{D483C913-B126-4806-9527-018FBEEBE509}">
      <dsp:nvSpPr>
        <dsp:cNvPr id="0" name=""/>
        <dsp:cNvSpPr/>
      </dsp:nvSpPr>
      <dsp:spPr>
        <a:xfrm>
          <a:off x="1484528" y="2049568"/>
          <a:ext cx="1048897" cy="16338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Mjedisi</a:t>
          </a:r>
        </a:p>
      </dsp:txBody>
      <dsp:txXfrm>
        <a:off x="1484528" y="2049568"/>
        <a:ext cx="1048897" cy="163388"/>
      </dsp:txXfrm>
    </dsp:sp>
    <dsp:sp modelId="{298AD6EC-28F3-4B20-B8E9-54220D1F7F67}">
      <dsp:nvSpPr>
        <dsp:cNvPr id="0" name=""/>
        <dsp:cNvSpPr/>
      </dsp:nvSpPr>
      <dsp:spPr>
        <a:xfrm>
          <a:off x="1484528" y="2218577"/>
          <a:ext cx="1048897" cy="199984"/>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Ndërvarësia</a:t>
          </a:r>
        </a:p>
      </dsp:txBody>
      <dsp:txXfrm>
        <a:off x="1484528" y="2218577"/>
        <a:ext cx="1048897" cy="199984"/>
      </dsp:txXfrm>
    </dsp:sp>
    <dsp:sp modelId="{D79E0E41-0F0C-4031-941E-634004D83010}">
      <dsp:nvSpPr>
        <dsp:cNvPr id="0" name=""/>
        <dsp:cNvSpPr/>
      </dsp:nvSpPr>
      <dsp:spPr>
        <a:xfrm>
          <a:off x="1484528" y="2473311"/>
          <a:ext cx="1048897" cy="21845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Të drejtat e njeriut</a:t>
          </a:r>
        </a:p>
      </dsp:txBody>
      <dsp:txXfrm>
        <a:off x="1484528" y="2473311"/>
        <a:ext cx="1048897" cy="218457"/>
      </dsp:txXfrm>
    </dsp:sp>
    <dsp:sp modelId="{F6B4FA7C-F2C4-4F4E-AE64-21F36A0B27E5}">
      <dsp:nvSpPr>
        <dsp:cNvPr id="0" name=""/>
        <dsp:cNvSpPr/>
      </dsp:nvSpPr>
      <dsp:spPr>
        <a:xfrm>
          <a:off x="1421558" y="2836751"/>
          <a:ext cx="1174838" cy="218457"/>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Identiteti kombëtar dhe njohja e kulturave</a:t>
          </a:r>
        </a:p>
      </dsp:txBody>
      <dsp:txXfrm>
        <a:off x="1421558" y="2836751"/>
        <a:ext cx="1174838" cy="218457"/>
      </dsp:txXfrm>
    </dsp:sp>
    <dsp:sp modelId="{3F1271DA-DF69-4DBD-94E2-354602896D72}">
      <dsp:nvSpPr>
        <dsp:cNvPr id="0" name=""/>
        <dsp:cNvSpPr/>
      </dsp:nvSpPr>
      <dsp:spPr>
        <a:xfrm>
          <a:off x="2672997" y="1674661"/>
          <a:ext cx="3755730" cy="1339729"/>
        </a:xfrm>
        <a:prstGeom prst="roundRect">
          <a:avLst>
            <a:gd name="adj" fmla="val 10500"/>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56203" numCol="1" spcCol="1270" anchor="t" anchorCtr="0">
          <a:noAutofit/>
        </a:bodyPr>
        <a:lstStyle/>
        <a:p>
          <a:pPr lvl="0" algn="l" defTabSz="844550">
            <a:lnSpc>
              <a:spcPct val="90000"/>
            </a:lnSpc>
            <a:spcBef>
              <a:spcPct val="0"/>
            </a:spcBef>
            <a:spcAft>
              <a:spcPct val="35000"/>
            </a:spcAft>
          </a:pPr>
          <a:r>
            <a:rPr lang="en-US" sz="1900" b="1" kern="1200">
              <a:solidFill>
                <a:sysClr val="windowText" lastClr="000000"/>
              </a:solidFill>
            </a:rPr>
            <a:t>Qëllimet e Arsimit Parauniversitar</a:t>
          </a:r>
        </a:p>
      </dsp:txBody>
      <dsp:txXfrm>
        <a:off x="2672997" y="1674661"/>
        <a:ext cx="3755730" cy="1339729"/>
      </dsp:txXfrm>
    </dsp:sp>
    <dsp:sp modelId="{99975871-9311-404E-875F-023164D24A33}">
      <dsp:nvSpPr>
        <dsp:cNvPr id="0" name=""/>
        <dsp:cNvSpPr/>
      </dsp:nvSpPr>
      <dsp:spPr>
        <a:xfrm>
          <a:off x="2766890" y="2277539"/>
          <a:ext cx="872822" cy="60287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Krijimin e identitetit dhe kultivimin e vlerave</a:t>
          </a:r>
        </a:p>
      </dsp:txBody>
      <dsp:txXfrm>
        <a:off x="2766890" y="2277539"/>
        <a:ext cx="872822" cy="602878"/>
      </dsp:txXfrm>
    </dsp:sp>
    <dsp:sp modelId="{BFB3F411-03B6-44F2-8E94-A71D9C91A2D9}">
      <dsp:nvSpPr>
        <dsp:cNvPr id="0" name=""/>
        <dsp:cNvSpPr/>
      </dsp:nvSpPr>
      <dsp:spPr>
        <a:xfrm>
          <a:off x="3664544" y="2277539"/>
          <a:ext cx="872822" cy="60287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Zotërimin e kompetencave për të nxënit gjatë gjithë jetës</a:t>
          </a:r>
        </a:p>
      </dsp:txBody>
      <dsp:txXfrm>
        <a:off x="3664544" y="2277539"/>
        <a:ext cx="872822" cy="602878"/>
      </dsp:txXfrm>
    </dsp:sp>
    <dsp:sp modelId="{94DCFDE4-A82A-4C16-802E-E5BEF2346DF4}">
      <dsp:nvSpPr>
        <dsp:cNvPr id="0" name=""/>
        <dsp:cNvSpPr/>
      </dsp:nvSpPr>
      <dsp:spPr>
        <a:xfrm>
          <a:off x="4562197" y="2277539"/>
          <a:ext cx="872822" cy="60287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Zhvillimin shoqëror intelektual e fizik</a:t>
          </a:r>
        </a:p>
      </dsp:txBody>
      <dsp:txXfrm>
        <a:off x="4562197" y="2277539"/>
        <a:ext cx="872822" cy="602878"/>
      </dsp:txXfrm>
    </dsp:sp>
    <dsp:sp modelId="{BCFA877F-B2AB-49CC-8D60-6C9FA8F750C8}">
      <dsp:nvSpPr>
        <dsp:cNvPr id="0" name=""/>
        <dsp:cNvSpPr/>
      </dsp:nvSpPr>
      <dsp:spPr>
        <a:xfrm>
          <a:off x="5459851" y="2277539"/>
          <a:ext cx="872822" cy="602878"/>
        </a:xfrm>
        <a:prstGeom prst="roundRect">
          <a:avLst>
            <a:gd name="adj" fmla="val 105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Përkujdesjen për shëndetin</a:t>
          </a:r>
        </a:p>
      </dsp:txBody>
      <dsp:txXfrm>
        <a:off x="5459851" y="2277539"/>
        <a:ext cx="872822" cy="60287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9F4BDDB-B74C-4A20-83BF-A41474B816F2}">
      <dsp:nvSpPr>
        <dsp:cNvPr id="0" name=""/>
        <dsp:cNvSpPr/>
      </dsp:nvSpPr>
      <dsp:spPr>
        <a:xfrm rot="5400000">
          <a:off x="3199995" y="-684800"/>
          <a:ext cx="3266137" cy="4640173"/>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përdor teknologjinë për të nxitur inovacionin</a:t>
          </a:r>
          <a:endParaRPr lang="en-US" sz="800" b="1" kern="1200"/>
        </a:p>
        <a:p>
          <a:pPr marL="57150" lvl="1" indent="-57150" algn="l" defTabSz="355600">
            <a:lnSpc>
              <a:spcPct val="90000"/>
            </a:lnSpc>
            <a:spcBef>
              <a:spcPct val="0"/>
            </a:spcBef>
            <a:spcAft>
              <a:spcPct val="15000"/>
            </a:spcAft>
            <a:buChar char="••"/>
          </a:pPr>
          <a:r>
            <a:rPr lang="sq-AL" sz="800" kern="1200"/>
            <a:t>Përdor mediet digjitale dhe mjediset informative për të komunikuar dhe bashkëpunuar, duke përfshirë komunikimet në distancë për zhvillimin e njohurive</a:t>
          </a:r>
          <a:r>
            <a:rPr lang="en-US" sz="800" kern="1200"/>
            <a:t>.</a:t>
          </a:r>
        </a:p>
        <a:p>
          <a:pPr marL="57150" lvl="1" indent="-57150" algn="l" defTabSz="355600">
            <a:lnSpc>
              <a:spcPct val="90000"/>
            </a:lnSpc>
            <a:spcBef>
              <a:spcPct val="0"/>
            </a:spcBef>
            <a:spcAft>
              <a:spcPct val="15000"/>
            </a:spcAft>
            <a:buChar char="••"/>
          </a:pPr>
          <a:r>
            <a:rPr lang="sq-AL" sz="800" kern="1200"/>
            <a:t>Përdorimi digjital-i imazheve për të modifikuar ose krijuar vepra të artit për një prezantim digjital.</a:t>
          </a:r>
          <a:endParaRPr lang="en-US" sz="800" kern="1200"/>
        </a:p>
        <a:p>
          <a:pPr marL="57150" lvl="1" indent="-57150" algn="l" defTabSz="355600">
            <a:lnSpc>
              <a:spcPct val="90000"/>
            </a:lnSpc>
            <a:spcBef>
              <a:spcPct val="0"/>
            </a:spcBef>
            <a:spcAft>
              <a:spcPct val="15000"/>
            </a:spcAft>
            <a:buChar char="••"/>
          </a:pPr>
          <a:r>
            <a:rPr lang="sq-AL" sz="800" kern="1200"/>
            <a:t>Shpjegon avantazhet dhe disavantazhet në përdorimin e teknologjive të ndryshme për të afruar informacionin për dëgjues të synuar. (p.sh:</a:t>
          </a:r>
          <a:br>
            <a:rPr lang="sq-AL" sz="800" kern="1200"/>
          </a:br>
          <a:r>
            <a:rPr lang="sq-AL" sz="800" kern="1200"/>
            <a:t>krahasojnë komunikimin përmes  videove  dhe  mjeteve të komunikimit masiv; e-mail, CD-messenger)</a:t>
          </a:r>
          <a:endParaRPr lang="en-US" sz="800" kern="1200"/>
        </a:p>
        <a:p>
          <a:pPr marL="57150" lvl="1" indent="-57150" algn="l" defTabSz="355600">
            <a:lnSpc>
              <a:spcPct val="90000"/>
            </a:lnSpc>
            <a:spcBef>
              <a:spcPct val="0"/>
            </a:spcBef>
            <a:spcAft>
              <a:spcPct val="15000"/>
            </a:spcAft>
            <a:buChar char="••"/>
          </a:pPr>
          <a:r>
            <a:rPr lang="sq-AL" sz="800" kern="1200"/>
            <a:t>Analizon, vlerëson, menaxhon informacionin e marrë elektronikisht (p.sh., hedhin disa informacione të marra nga interneti duke i përmbledhur në një tabelë ose grafik).</a:t>
          </a:r>
          <a:endParaRPr lang="en-US" sz="800" kern="1200"/>
        </a:p>
        <a:p>
          <a:pPr marL="57150" lvl="1" indent="-57150" algn="l" defTabSz="355600">
            <a:lnSpc>
              <a:spcPct val="90000"/>
            </a:lnSpc>
            <a:spcBef>
              <a:spcPct val="0"/>
            </a:spcBef>
            <a:spcAft>
              <a:spcPct val="15000"/>
            </a:spcAft>
            <a:buChar char="••"/>
          </a:pPr>
          <a:r>
            <a:rPr lang="sq-AL" sz="800" kern="1200"/>
            <a:t>Përcakton mjetet e duhura teknologjike për qasjen në informacione dhe burime elektronike.</a:t>
          </a:r>
          <a:endParaRPr lang="en-US" sz="800" kern="1200"/>
        </a:p>
        <a:p>
          <a:pPr marL="57150" lvl="1" indent="-57150" algn="l" defTabSz="355600">
            <a:lnSpc>
              <a:spcPct val="90000"/>
            </a:lnSpc>
            <a:spcBef>
              <a:spcPct val="0"/>
            </a:spcBef>
            <a:spcAft>
              <a:spcPct val="15000"/>
            </a:spcAft>
            <a:buChar char="••"/>
          </a:pPr>
          <a:r>
            <a:rPr lang="sq-AL" sz="800" kern="1200"/>
            <a:t>Zhvillon aftësinë mediatike për identifikimin e burimit të informacionit dhe këndvështrimin analitik për gjykimin e tyre  (p.sh.,dallon nëse një material i marrë nga interneti është fakt dhe burimi është primar ose sekondar).</a:t>
          </a:r>
          <a:endParaRPr lang="en-US" sz="800" kern="1200"/>
        </a:p>
        <a:p>
          <a:pPr marL="57150" lvl="1" indent="-57150" algn="l" defTabSz="355600">
            <a:lnSpc>
              <a:spcPct val="90000"/>
            </a:lnSpc>
            <a:spcBef>
              <a:spcPct val="0"/>
            </a:spcBef>
            <a:spcAft>
              <a:spcPct val="15000"/>
            </a:spcAft>
            <a:buChar char="••"/>
          </a:pPr>
          <a:r>
            <a:rPr lang="sq-AL" sz="800" kern="1200"/>
            <a:t>Ndërton sisteme të teknologjisë së informacionit nëpërmjet mbledhjes, përpunimit dhe daljes së informacionit, si dhe të feedback-ut të marrë nga mësuesit ose nxënësit e tjerë. </a:t>
          </a:r>
          <a:endParaRPr lang="en-US" sz="800" kern="1200"/>
        </a:p>
        <a:p>
          <a:pPr marL="57150" lvl="1" indent="-57150" algn="l" defTabSz="355600">
            <a:lnSpc>
              <a:spcPct val="90000"/>
            </a:lnSpc>
            <a:spcBef>
              <a:spcPct val="0"/>
            </a:spcBef>
            <a:spcAft>
              <a:spcPct val="15000"/>
            </a:spcAft>
            <a:buChar char="••"/>
          </a:pPr>
          <a:r>
            <a:rPr lang="sq-AL" sz="800" kern="1200"/>
            <a:t>Debaton mbi ndikimin, avantazhet dhe dizavantazhet e teknologjive ekzistuese dhe të reja në jetën e individit, shoqërisë apo komunitetit. </a:t>
          </a:r>
          <a:endParaRPr lang="en-US" sz="800" kern="1200"/>
        </a:p>
      </dsp:txBody>
      <dsp:txXfrm rot="5400000">
        <a:off x="3199995" y="-684800"/>
        <a:ext cx="3266137" cy="4640173"/>
      </dsp:txXfrm>
    </dsp:sp>
    <dsp:sp modelId="{D2208C20-A800-46A2-ACF9-80BF5C100423}">
      <dsp:nvSpPr>
        <dsp:cNvPr id="0" name=""/>
        <dsp:cNvSpPr/>
      </dsp:nvSpPr>
      <dsp:spPr>
        <a:xfrm>
          <a:off x="0" y="1966"/>
          <a:ext cx="2438614" cy="73244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b="1" kern="1200"/>
            <a:t>Kompetenca digjitale</a:t>
          </a:r>
        </a:p>
      </dsp:txBody>
      <dsp:txXfrm>
        <a:off x="0" y="1966"/>
        <a:ext cx="2438614" cy="732442"/>
      </dsp:txXfrm>
    </dsp:sp>
    <dsp:sp modelId="{62CCDBB3-6B2D-4C18-8665-C9B0CB5436DA}">
      <dsp:nvSpPr>
        <dsp:cNvPr id="0" name=""/>
        <dsp:cNvSpPr/>
      </dsp:nvSpPr>
      <dsp:spPr>
        <a:xfrm rot="5400000">
          <a:off x="4276513" y="1603878"/>
          <a:ext cx="1177901" cy="464924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komunikon në mënyrë efektive</a:t>
          </a:r>
          <a:endParaRPr lang="en-US" sz="700" kern="1200"/>
        </a:p>
        <a:p>
          <a:pPr marL="57150" lvl="1" indent="-57150" algn="l" defTabSz="355600">
            <a:lnSpc>
              <a:spcPct val="90000"/>
            </a:lnSpc>
            <a:spcBef>
              <a:spcPct val="0"/>
            </a:spcBef>
            <a:spcAft>
              <a:spcPct val="15000"/>
            </a:spcAft>
            <a:buChar char="••"/>
          </a:pPr>
          <a:r>
            <a:rPr lang="sq-AL" sz="800" kern="1200"/>
            <a:t>Veçon informacionin kryesor  nga një l</a:t>
          </a:r>
          <a:r>
            <a:rPr lang="en-US" sz="800" kern="1200"/>
            <a:t>burim digjital (</a:t>
          </a:r>
          <a:r>
            <a:rPr lang="sq-AL" sz="800" kern="1200"/>
            <a:t>internet, radio, TV etj.,</a:t>
          </a:r>
          <a:r>
            <a:rPr lang="en-US" sz="800" kern="1200"/>
            <a:t>) </a:t>
          </a:r>
          <a:r>
            <a:rPr lang="sq-AL" sz="800" kern="1200"/>
            <a:t>e komenton dhe e shfrytëzon atë si referencë gjatë hartimit të një punimi ose detyre me shkrim.</a:t>
          </a:r>
          <a:endParaRPr lang="en-US" sz="800" kern="1200"/>
        </a:p>
        <a:p>
          <a:pPr marL="57150" lvl="1" indent="-57150" algn="l" defTabSz="355600">
            <a:lnSpc>
              <a:spcPct val="90000"/>
            </a:lnSpc>
            <a:spcBef>
              <a:spcPct val="0"/>
            </a:spcBef>
            <a:spcAft>
              <a:spcPct val="15000"/>
            </a:spcAft>
            <a:buChar char="••"/>
          </a:pPr>
          <a:r>
            <a:rPr lang="sq-AL" sz="800" kern="1200"/>
            <a:t>Përdor programet softuerike për komunikim të drejtpërdrejtë dhe  në distancë nëpërmjet formave të caktuara të komunikimit (për nevojat e veta apo si detyrë shkollore).</a:t>
          </a:r>
          <a:endParaRPr lang="en-US" sz="800" kern="1200"/>
        </a:p>
      </dsp:txBody>
      <dsp:txXfrm rot="5400000">
        <a:off x="4276513" y="1603878"/>
        <a:ext cx="1177901" cy="4649249"/>
      </dsp:txXfrm>
    </dsp:sp>
    <dsp:sp modelId="{C5F5EAC8-04ED-4C57-BA11-00B76B667F9F}">
      <dsp:nvSpPr>
        <dsp:cNvPr id="0" name=""/>
        <dsp:cNvSpPr/>
      </dsp:nvSpPr>
      <dsp:spPr>
        <a:xfrm>
          <a:off x="21" y="3398336"/>
          <a:ext cx="2466476" cy="7547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sq-AL" sz="1500" b="1" kern="1200"/>
            <a:t>Kompetenca e komunikimit dhe</a:t>
          </a:r>
          <a:r>
            <a:rPr lang="sq-AL" sz="1500" kern="1200"/>
            <a:t> </a:t>
          </a:r>
          <a:r>
            <a:rPr lang="sq-AL" sz="1500" b="1" kern="1200"/>
            <a:t>të shprehurit</a:t>
          </a:r>
          <a:endParaRPr lang="en-US" sz="1500" kern="1200"/>
        </a:p>
      </dsp:txBody>
      <dsp:txXfrm>
        <a:off x="21" y="3398336"/>
        <a:ext cx="2466476" cy="75473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F9CBB0-5A0E-461C-98DA-BE58551DD390}">
      <dsp:nvSpPr>
        <dsp:cNvPr id="0" name=""/>
        <dsp:cNvSpPr/>
      </dsp:nvSpPr>
      <dsp:spPr>
        <a:xfrm rot="5400000">
          <a:off x="4224455" y="-1737854"/>
          <a:ext cx="922166" cy="43986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mendon në mënyrë krijuese</a:t>
          </a:r>
          <a:endParaRPr lang="en-US" sz="800" b="1" kern="1200"/>
        </a:p>
        <a:p>
          <a:pPr marL="57150" lvl="1" indent="-57150" algn="l" defTabSz="355600">
            <a:lnSpc>
              <a:spcPct val="90000"/>
            </a:lnSpc>
            <a:spcBef>
              <a:spcPct val="0"/>
            </a:spcBef>
            <a:spcAft>
              <a:spcPct val="15000"/>
            </a:spcAft>
            <a:buChar char="••"/>
          </a:pPr>
          <a:r>
            <a:rPr lang="sq-AL" sz="800" kern="1200"/>
            <a:t>Zgjidh një problem dhe arsyeton përzgjedhjen e procedurave përkatëse</a:t>
          </a:r>
          <a:endParaRPr lang="en-US" sz="800" kern="1200"/>
        </a:p>
        <a:p>
          <a:pPr marL="57150" lvl="1" indent="-57150" algn="l" defTabSz="355600">
            <a:lnSpc>
              <a:spcPct val="90000"/>
            </a:lnSpc>
            <a:spcBef>
              <a:spcPct val="0"/>
            </a:spcBef>
            <a:spcAft>
              <a:spcPct val="15000"/>
            </a:spcAft>
            <a:buChar char="••"/>
          </a:pPr>
          <a:r>
            <a:rPr lang="sq-AL" sz="800" kern="1200"/>
            <a:t>Përzgjedh dhe demonstron strategji të ndryshme  për zgjidhjen e një problemi (</a:t>
          </a:r>
          <a:r>
            <a:rPr lang="en-US" sz="800" kern="1200"/>
            <a:t>s</a:t>
          </a:r>
          <a:r>
            <a:rPr lang="sq-AL" sz="800" kern="1200"/>
            <a:t>hoqëror) duke paraqitur  rezultat të njëjtë.</a:t>
          </a:r>
          <a:endParaRPr lang="en-US" sz="800" kern="1200"/>
        </a:p>
      </dsp:txBody>
      <dsp:txXfrm rot="5400000">
        <a:off x="4224455" y="-1737854"/>
        <a:ext cx="922166" cy="4398694"/>
      </dsp:txXfrm>
    </dsp:sp>
    <dsp:sp modelId="{0254D705-33F9-479F-A781-4EF336357DDE}">
      <dsp:nvSpPr>
        <dsp:cNvPr id="0" name=""/>
        <dsp:cNvSpPr/>
      </dsp:nvSpPr>
      <dsp:spPr>
        <a:xfrm>
          <a:off x="0" y="1513"/>
          <a:ext cx="2474265" cy="9199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Kompetenca e të menduarit</a:t>
          </a:r>
        </a:p>
      </dsp:txBody>
      <dsp:txXfrm>
        <a:off x="0" y="1513"/>
        <a:ext cx="2474265" cy="919958"/>
      </dsp:txXfrm>
    </dsp:sp>
    <dsp:sp modelId="{433AD5D0-3597-4FAD-9509-F6C1EA5A87BD}">
      <dsp:nvSpPr>
        <dsp:cNvPr id="0" name=""/>
        <dsp:cNvSpPr/>
      </dsp:nvSpPr>
      <dsp:spPr>
        <a:xfrm rot="5400000">
          <a:off x="4058790" y="-548046"/>
          <a:ext cx="1256516" cy="43986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mëson për të nxënë</a:t>
          </a:r>
          <a:endParaRPr lang="en-US" sz="800" b="1" kern="1200"/>
        </a:p>
        <a:p>
          <a:pPr marL="57150" lvl="1" indent="-57150" algn="l" defTabSz="355600">
            <a:lnSpc>
              <a:spcPct val="90000"/>
            </a:lnSpc>
            <a:spcBef>
              <a:spcPct val="0"/>
            </a:spcBef>
            <a:spcAft>
              <a:spcPct val="15000"/>
            </a:spcAft>
            <a:buChar char="••"/>
          </a:pPr>
          <a:r>
            <a:rPr lang="sq-AL" sz="800" kern="1200"/>
            <a:t>Përzgjedh të dhëna nga burime të ndryshme </a:t>
          </a:r>
          <a:r>
            <a:rPr lang="en-US" sz="800" kern="1200"/>
            <a:t>digjitale</a:t>
          </a:r>
          <a:r>
            <a:rPr lang="sq-AL" sz="800" kern="1200"/>
            <a:t>( internet), të cilat i shfrytëzon për realizimin e temës/detyrës së dhënë dhe i klasifikon ato burime sipas rëndësisë që kanë për temën.</a:t>
          </a:r>
          <a:endParaRPr lang="en-US" sz="800" kern="1200"/>
        </a:p>
        <a:p>
          <a:pPr marL="57150" lvl="1" indent="-57150" algn="l" defTabSz="355600">
            <a:lnSpc>
              <a:spcPct val="90000"/>
            </a:lnSpc>
            <a:spcBef>
              <a:spcPct val="0"/>
            </a:spcBef>
            <a:spcAft>
              <a:spcPct val="15000"/>
            </a:spcAft>
            <a:buChar char="••"/>
          </a:pPr>
          <a:r>
            <a:rPr lang="sq-AL" sz="800" kern="1200"/>
            <a:t>Zbaton në mënyrë të pavarur udhëzimet e dhëna nga një burim(internet, medie) për të nxënë një temë, veprim, aktivitet ose detyrë që i kërkohet.</a:t>
          </a:r>
          <a:endParaRPr lang="en-US" sz="800" kern="1200"/>
        </a:p>
        <a:p>
          <a:pPr marL="57150" lvl="1" indent="-57150" algn="l" defTabSz="355600">
            <a:lnSpc>
              <a:spcPct val="90000"/>
            </a:lnSpc>
            <a:spcBef>
              <a:spcPct val="0"/>
            </a:spcBef>
            <a:spcAft>
              <a:spcPct val="15000"/>
            </a:spcAft>
            <a:buChar char="••"/>
          </a:pPr>
          <a:r>
            <a:rPr lang="sq-AL" sz="800" kern="1200"/>
            <a:t>Përdor programe  të përshtatshme  kompjuterike për zgjidhjen e problemeve dhe kryerjen e detyrave  në fusha të ndryshme të dijes.</a:t>
          </a:r>
          <a:endParaRPr lang="en-US" sz="800" kern="1200"/>
        </a:p>
      </dsp:txBody>
      <dsp:txXfrm rot="5400000">
        <a:off x="4058790" y="-548046"/>
        <a:ext cx="1256516" cy="4398694"/>
      </dsp:txXfrm>
    </dsp:sp>
    <dsp:sp modelId="{B5E87C40-3C03-4E2F-88B5-F3F611A356FA}">
      <dsp:nvSpPr>
        <dsp:cNvPr id="0" name=""/>
        <dsp:cNvSpPr/>
      </dsp:nvSpPr>
      <dsp:spPr>
        <a:xfrm>
          <a:off x="0" y="1084304"/>
          <a:ext cx="2474265" cy="9199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Kompetenca e të nxënit</a:t>
          </a:r>
        </a:p>
      </dsp:txBody>
      <dsp:txXfrm>
        <a:off x="0" y="1084304"/>
        <a:ext cx="2474265" cy="919958"/>
      </dsp:txXfrm>
    </dsp:sp>
    <dsp:sp modelId="{36F39612-63E2-474E-B18A-E1D5104EBF38}">
      <dsp:nvSpPr>
        <dsp:cNvPr id="0" name=""/>
        <dsp:cNvSpPr/>
      </dsp:nvSpPr>
      <dsp:spPr>
        <a:xfrm rot="5400000">
          <a:off x="4314771" y="527418"/>
          <a:ext cx="735966" cy="440729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kontribuon në mënyrë produktive</a:t>
          </a:r>
          <a:endParaRPr lang="en-US" sz="800" b="1" kern="1200"/>
        </a:p>
        <a:p>
          <a:pPr marL="57150" lvl="1" indent="-57150" algn="l" defTabSz="355600">
            <a:lnSpc>
              <a:spcPct val="90000"/>
            </a:lnSpc>
            <a:spcBef>
              <a:spcPct val="0"/>
            </a:spcBef>
            <a:spcAft>
              <a:spcPct val="15000"/>
            </a:spcAft>
            <a:buChar char="••"/>
          </a:pPr>
          <a:r>
            <a:rPr lang="sq-AL" sz="800" kern="1200"/>
            <a:t>Përdor programet kompjuterike për përgatitjen e materialeve  të nevojshme grafike, ilustrime, disejnime ( të ftesave, pamfleteve, njoftimeve apo publikimeve).</a:t>
          </a:r>
          <a:endParaRPr lang="en-US" sz="800" kern="1200"/>
        </a:p>
      </dsp:txBody>
      <dsp:txXfrm rot="5400000">
        <a:off x="4314771" y="527418"/>
        <a:ext cx="735966" cy="4407298"/>
      </dsp:txXfrm>
    </dsp:sp>
    <dsp:sp modelId="{1DBC113A-F741-44B3-96F8-CA5A90FA2694}">
      <dsp:nvSpPr>
        <dsp:cNvPr id="0" name=""/>
        <dsp:cNvSpPr/>
      </dsp:nvSpPr>
      <dsp:spPr>
        <a:xfrm>
          <a:off x="0" y="2238411"/>
          <a:ext cx="2479105" cy="9199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Kompetenca për jetën, sipërmarrjen dhe mjedisin</a:t>
          </a:r>
        </a:p>
      </dsp:txBody>
      <dsp:txXfrm>
        <a:off x="0" y="2238411"/>
        <a:ext cx="2479105" cy="919958"/>
      </dsp:txXfrm>
    </dsp:sp>
    <dsp:sp modelId="{21DC33FC-A431-4A64-A57F-DF2DCE4B2642}">
      <dsp:nvSpPr>
        <dsp:cNvPr id="0" name=""/>
        <dsp:cNvSpPr/>
      </dsp:nvSpPr>
      <dsp:spPr>
        <a:xfrm rot="5400000">
          <a:off x="4314771" y="1489297"/>
          <a:ext cx="735966" cy="440729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bën jetë të shëndetshme</a:t>
          </a:r>
          <a:endParaRPr lang="en-US" sz="800" b="1" kern="1200"/>
        </a:p>
        <a:p>
          <a:pPr marL="57150" lvl="1" indent="-57150" algn="l" defTabSz="355600">
            <a:lnSpc>
              <a:spcPct val="90000"/>
            </a:lnSpc>
            <a:spcBef>
              <a:spcPct val="0"/>
            </a:spcBef>
            <a:spcAft>
              <a:spcPct val="15000"/>
            </a:spcAft>
            <a:buChar char="••"/>
          </a:pPr>
          <a:r>
            <a:rPr lang="sq-AL" sz="800" kern="1200"/>
            <a:t>Identifikon shenjat/simbolet e rrezikut në prodhime apo objekte konkrete.</a:t>
          </a:r>
          <a:endParaRPr lang="en-US" sz="800" kern="1200"/>
        </a:p>
      </dsp:txBody>
      <dsp:txXfrm rot="5400000">
        <a:off x="4314771" y="1489297"/>
        <a:ext cx="735966" cy="4407298"/>
      </dsp:txXfrm>
    </dsp:sp>
    <dsp:sp modelId="{9BDC546A-2FE8-4ACC-B1D9-E101781285D1}">
      <dsp:nvSpPr>
        <dsp:cNvPr id="0" name=""/>
        <dsp:cNvSpPr/>
      </dsp:nvSpPr>
      <dsp:spPr>
        <a:xfrm>
          <a:off x="0" y="3316731"/>
          <a:ext cx="2479105" cy="9199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Kompetenca  personale</a:t>
          </a:r>
        </a:p>
      </dsp:txBody>
      <dsp:txXfrm>
        <a:off x="0" y="3316731"/>
        <a:ext cx="2479105" cy="919958"/>
      </dsp:txXfrm>
    </dsp:sp>
    <dsp:sp modelId="{9AB573BD-52E7-4C97-A4B0-A317D6E3FC9D}">
      <dsp:nvSpPr>
        <dsp:cNvPr id="0" name=""/>
        <dsp:cNvSpPr/>
      </dsp:nvSpPr>
      <dsp:spPr>
        <a:xfrm rot="5400000">
          <a:off x="4079606" y="2607212"/>
          <a:ext cx="1210599" cy="440299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sq-AL" sz="800" b="1" i="1" kern="1200"/>
            <a:t>Nxënësi përkushtohet ndaj të mirës së përbashkët</a:t>
          </a:r>
          <a:endParaRPr lang="en-US" sz="800" b="1" kern="1200"/>
        </a:p>
        <a:p>
          <a:pPr marL="57150" lvl="1" indent="-57150" algn="l" defTabSz="355600">
            <a:lnSpc>
              <a:spcPct val="90000"/>
            </a:lnSpc>
            <a:spcBef>
              <a:spcPct val="0"/>
            </a:spcBef>
            <a:spcAft>
              <a:spcPct val="15000"/>
            </a:spcAft>
            <a:buChar char="••"/>
          </a:pPr>
          <a:r>
            <a:rPr lang="sq-AL" sz="800" kern="1200"/>
            <a:t>Identifikon paragjykimet që mund të ekzistojnë në shkollë dhe jashtë saj dhe propozon masa konkrete për parandalimin e  tyre</a:t>
          </a:r>
          <a:r>
            <a:rPr lang="en-US" sz="800" kern="1200"/>
            <a:t> duke përdorur mjetet digjitale.</a:t>
          </a:r>
        </a:p>
        <a:p>
          <a:pPr marL="57150" lvl="1" indent="-57150" algn="l" defTabSz="355600">
            <a:lnSpc>
              <a:spcPct val="90000"/>
            </a:lnSpc>
            <a:spcBef>
              <a:spcPct val="0"/>
            </a:spcBef>
            <a:spcAft>
              <a:spcPct val="15000"/>
            </a:spcAft>
            <a:buChar char="••"/>
          </a:pPr>
          <a:r>
            <a:rPr lang="sq-AL" sz="800" kern="1200"/>
            <a:t>Merr pjesë në </a:t>
          </a:r>
          <a:r>
            <a:rPr lang="en-US" sz="800" kern="1200"/>
            <a:t>rrjetet sociale </a:t>
          </a:r>
          <a:r>
            <a:rPr lang="sq-AL" sz="800" kern="1200"/>
            <a:t>që promovojnë tolerancë dhe diversitet kulturor, etnik,fetar, gjinor etj, në shkollë apo në komunitet, ku përfshihen  moshatarë të të gjitha përkatësive të përmendura,  që jetojnë në bashkësinë e gjerë.</a:t>
          </a:r>
          <a:endParaRPr lang="en-US" sz="800" kern="1200"/>
        </a:p>
      </dsp:txBody>
      <dsp:txXfrm rot="5400000">
        <a:off x="4079606" y="2607212"/>
        <a:ext cx="1210599" cy="4402994"/>
      </dsp:txXfrm>
    </dsp:sp>
    <dsp:sp modelId="{7FEA23CD-A59B-41A5-ACB6-7A9D05A0AD45}">
      <dsp:nvSpPr>
        <dsp:cNvPr id="0" name=""/>
        <dsp:cNvSpPr/>
      </dsp:nvSpPr>
      <dsp:spPr>
        <a:xfrm>
          <a:off x="0" y="4376914"/>
          <a:ext cx="2476684" cy="91995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lvl="0" algn="ctr" defTabSz="800100">
            <a:lnSpc>
              <a:spcPct val="90000"/>
            </a:lnSpc>
            <a:spcBef>
              <a:spcPct val="0"/>
            </a:spcBef>
            <a:spcAft>
              <a:spcPct val="35000"/>
            </a:spcAft>
          </a:pPr>
          <a:r>
            <a:rPr lang="en-US" sz="1800" b="1" kern="1200"/>
            <a:t>Kompetenca qytetare</a:t>
          </a:r>
        </a:p>
      </dsp:txBody>
      <dsp:txXfrm>
        <a:off x="0" y="4376914"/>
        <a:ext cx="2476684" cy="91995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177EAF-EA32-4B71-BFEE-FEA21AEA56F0}">
      <dsp:nvSpPr>
        <dsp:cNvPr id="0" name=""/>
        <dsp:cNvSpPr/>
      </dsp:nvSpPr>
      <dsp:spPr>
        <a:xfrm>
          <a:off x="1636631" y="1585"/>
          <a:ext cx="2454948" cy="858283"/>
        </a:xfrm>
        <a:prstGeom prst="rightArrow">
          <a:avLst>
            <a:gd name="adj1" fmla="val 75000"/>
            <a:gd name="adj2" fmla="val 50000"/>
          </a:avLst>
        </a:prstGeom>
        <a:solidFill>
          <a:schemeClr val="bg2">
            <a:lumMod val="9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endParaRPr lang="en-US" sz="800" kern="1200"/>
        </a:p>
        <a:p>
          <a:pPr marL="57150" lvl="1" indent="-57150" algn="l" defTabSz="355600">
            <a:lnSpc>
              <a:spcPct val="90000"/>
            </a:lnSpc>
            <a:spcBef>
              <a:spcPct val="0"/>
            </a:spcBef>
            <a:spcAft>
              <a:spcPct val="15000"/>
            </a:spcAft>
            <a:buChar char="••"/>
          </a:pPr>
          <a:r>
            <a:rPr lang="sq-AL" sz="800" kern="1200"/>
            <a:t>Përdorimi i </a:t>
          </a:r>
          <a:r>
            <a:rPr lang="en-US" sz="800" kern="1200"/>
            <a:t>tastierës</a:t>
          </a:r>
        </a:p>
        <a:p>
          <a:pPr marL="57150" lvl="1" indent="-57150" algn="l" defTabSz="355600">
            <a:lnSpc>
              <a:spcPct val="90000"/>
            </a:lnSpc>
            <a:spcBef>
              <a:spcPct val="0"/>
            </a:spcBef>
            <a:spcAft>
              <a:spcPct val="15000"/>
            </a:spcAft>
            <a:buChar char="••"/>
          </a:pPr>
          <a:r>
            <a:rPr lang="en-US" sz="800" kern="1200"/>
            <a:t>Interneti,e-maili</a:t>
          </a:r>
        </a:p>
        <a:p>
          <a:pPr marL="57150" lvl="1" indent="-57150" algn="l" defTabSz="355600">
            <a:lnSpc>
              <a:spcPct val="90000"/>
            </a:lnSpc>
            <a:spcBef>
              <a:spcPct val="0"/>
            </a:spcBef>
            <a:spcAft>
              <a:spcPct val="15000"/>
            </a:spcAft>
            <a:buChar char="••"/>
          </a:pPr>
          <a:r>
            <a:rPr lang="en-US" sz="800" kern="1200"/>
            <a:t>IKrijimi i paragrafëve</a:t>
          </a:r>
        </a:p>
        <a:p>
          <a:pPr marL="57150" lvl="1" indent="-57150" algn="l" defTabSz="355600">
            <a:lnSpc>
              <a:spcPct val="90000"/>
            </a:lnSpc>
            <a:spcBef>
              <a:spcPct val="0"/>
            </a:spcBef>
            <a:spcAft>
              <a:spcPct val="15000"/>
            </a:spcAft>
            <a:buChar char="••"/>
          </a:pPr>
          <a:r>
            <a:rPr lang="en-US" sz="800" kern="1200"/>
            <a:t>Rrjetet sociale</a:t>
          </a:r>
          <a:r>
            <a:rPr lang="sq-AL" sz="800" kern="1200"/>
            <a:t> </a:t>
          </a:r>
          <a:r>
            <a:rPr lang="en-US" sz="800" kern="1200"/>
            <a:t>CD-ROM,DVD</a:t>
          </a:r>
        </a:p>
      </dsp:txBody>
      <dsp:txXfrm>
        <a:off x="1636631" y="1585"/>
        <a:ext cx="2454948" cy="858283"/>
      </dsp:txXfrm>
    </dsp:sp>
    <dsp:sp modelId="{7653B5BD-23B8-4850-A200-2F8FD1A7C816}">
      <dsp:nvSpPr>
        <dsp:cNvPr id="0" name=""/>
        <dsp:cNvSpPr/>
      </dsp:nvSpPr>
      <dsp:spPr>
        <a:xfrm>
          <a:off x="0" y="0"/>
          <a:ext cx="1636632" cy="858283"/>
        </a:xfrm>
        <a:prstGeom prst="roundRect">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US" sz="2100" kern="1200">
              <a:solidFill>
                <a:sysClr val="windowText" lastClr="000000"/>
              </a:solidFill>
            </a:rPr>
            <a:t>Gjuha dhe komunikimi</a:t>
          </a:r>
        </a:p>
      </dsp:txBody>
      <dsp:txXfrm>
        <a:off x="0" y="0"/>
        <a:ext cx="1636632" cy="858283"/>
      </dsp:txXfrm>
    </dsp:sp>
    <dsp:sp modelId="{20C0DC2E-C2C1-44D4-8488-FEB9C71E9163}">
      <dsp:nvSpPr>
        <dsp:cNvPr id="0" name=""/>
        <dsp:cNvSpPr/>
      </dsp:nvSpPr>
      <dsp:spPr>
        <a:xfrm>
          <a:off x="1636631" y="945697"/>
          <a:ext cx="2454948" cy="858283"/>
        </a:xfrm>
        <a:prstGeom prst="rightArrow">
          <a:avLst>
            <a:gd name="adj1" fmla="val 75000"/>
            <a:gd name="adj2" fmla="val 50000"/>
          </a:avLst>
        </a:prstGeom>
        <a:solidFill>
          <a:schemeClr val="accent3">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Excelin</a:t>
          </a:r>
        </a:p>
      </dsp:txBody>
      <dsp:txXfrm>
        <a:off x="1636631" y="945697"/>
        <a:ext cx="2454948" cy="858283"/>
      </dsp:txXfrm>
    </dsp:sp>
    <dsp:sp modelId="{5B4590BA-9D1C-4FBD-AE14-DF410CDAB7FD}">
      <dsp:nvSpPr>
        <dsp:cNvPr id="0" name=""/>
        <dsp:cNvSpPr/>
      </dsp:nvSpPr>
      <dsp:spPr>
        <a:xfrm>
          <a:off x="0" y="945697"/>
          <a:ext cx="1636632" cy="858283"/>
        </a:xfrm>
        <a:prstGeom prst="roundRect">
          <a:avLst/>
        </a:prstGeom>
        <a:solidFill>
          <a:schemeClr val="accent3">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US" sz="2100" kern="1200">
              <a:solidFill>
                <a:sysClr val="windowText" lastClr="000000"/>
              </a:solidFill>
            </a:rPr>
            <a:t>Matematika</a:t>
          </a:r>
        </a:p>
      </dsp:txBody>
      <dsp:txXfrm>
        <a:off x="0" y="945697"/>
        <a:ext cx="1636632" cy="858283"/>
      </dsp:txXfrm>
    </dsp:sp>
    <dsp:sp modelId="{8A41FEB2-8FCC-47B1-8C78-3FC89808276C}">
      <dsp:nvSpPr>
        <dsp:cNvPr id="0" name=""/>
        <dsp:cNvSpPr/>
      </dsp:nvSpPr>
      <dsp:spPr>
        <a:xfrm>
          <a:off x="1636631" y="1889809"/>
          <a:ext cx="2454948" cy="858283"/>
        </a:xfrm>
        <a:prstGeom prst="rightArrow">
          <a:avLst>
            <a:gd name="adj1" fmla="val 75000"/>
            <a:gd name="adj2" fmla="val 50000"/>
          </a:avLst>
        </a:prstGeom>
        <a:solidFill>
          <a:schemeClr val="accent6">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Interneti</a:t>
          </a:r>
        </a:p>
        <a:p>
          <a:pPr marL="57150" lvl="1" indent="-57150" algn="l" defTabSz="355600">
            <a:lnSpc>
              <a:spcPct val="90000"/>
            </a:lnSpc>
            <a:spcBef>
              <a:spcPct val="0"/>
            </a:spcBef>
            <a:spcAft>
              <a:spcPct val="15000"/>
            </a:spcAft>
            <a:buChar char="••"/>
          </a:pPr>
          <a:r>
            <a:rPr lang="en-US" sz="800" kern="1200"/>
            <a:t>Google map</a:t>
          </a:r>
        </a:p>
        <a:p>
          <a:pPr marL="57150" lvl="1" indent="-57150" algn="l" defTabSz="355600">
            <a:lnSpc>
              <a:spcPct val="90000"/>
            </a:lnSpc>
            <a:spcBef>
              <a:spcPct val="0"/>
            </a:spcBef>
            <a:spcAft>
              <a:spcPct val="15000"/>
            </a:spcAft>
            <a:buChar char="••"/>
          </a:pPr>
          <a:r>
            <a:rPr lang="en-US" sz="800" kern="1200"/>
            <a:t>përdorimi i laboratorëve virtualë</a:t>
          </a:r>
        </a:p>
      </dsp:txBody>
      <dsp:txXfrm>
        <a:off x="1636631" y="1889809"/>
        <a:ext cx="2454948" cy="858283"/>
      </dsp:txXfrm>
    </dsp:sp>
    <dsp:sp modelId="{3A693133-75BB-4923-B042-BFE3ECEF6F87}">
      <dsp:nvSpPr>
        <dsp:cNvPr id="0" name=""/>
        <dsp:cNvSpPr/>
      </dsp:nvSpPr>
      <dsp:spPr>
        <a:xfrm>
          <a:off x="0" y="1889809"/>
          <a:ext cx="1636632" cy="858283"/>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US" sz="2100" kern="1200">
              <a:solidFill>
                <a:sysClr val="windowText" lastClr="000000"/>
              </a:solidFill>
            </a:rPr>
            <a:t>Shkencat e natyrës </a:t>
          </a:r>
        </a:p>
      </dsp:txBody>
      <dsp:txXfrm>
        <a:off x="0" y="1889809"/>
        <a:ext cx="1636632" cy="858283"/>
      </dsp:txXfrm>
    </dsp:sp>
    <dsp:sp modelId="{6EC6809B-9D33-4E90-A8D1-AF7A7BCABF31}">
      <dsp:nvSpPr>
        <dsp:cNvPr id="0" name=""/>
        <dsp:cNvSpPr/>
      </dsp:nvSpPr>
      <dsp:spPr>
        <a:xfrm>
          <a:off x="1636631" y="2833921"/>
          <a:ext cx="2454948" cy="858283"/>
        </a:xfrm>
        <a:prstGeom prst="rightArrow">
          <a:avLst>
            <a:gd name="adj1" fmla="val 75000"/>
            <a:gd name="adj2" fmla="val 50000"/>
          </a:avLst>
        </a:prstGeom>
        <a:solidFill>
          <a:schemeClr val="accent4">
            <a:lumMod val="60000"/>
            <a:lumOff val="4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Interneti</a:t>
          </a:r>
        </a:p>
      </dsp:txBody>
      <dsp:txXfrm>
        <a:off x="1636631" y="2833921"/>
        <a:ext cx="2454948" cy="858283"/>
      </dsp:txXfrm>
    </dsp:sp>
    <dsp:sp modelId="{E8E3A5B9-C881-45C2-A527-4CEF1A7F6CE6}">
      <dsp:nvSpPr>
        <dsp:cNvPr id="0" name=""/>
        <dsp:cNvSpPr/>
      </dsp:nvSpPr>
      <dsp:spPr>
        <a:xfrm>
          <a:off x="0" y="2833921"/>
          <a:ext cx="1636632" cy="858283"/>
        </a:xfrm>
        <a:prstGeom prst="roundRect">
          <a:avLst/>
        </a:prstGeom>
        <a:solidFill>
          <a:schemeClr val="accent4">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US" sz="2100" kern="1200">
              <a:solidFill>
                <a:sysClr val="windowText" lastClr="000000"/>
              </a:solidFill>
            </a:rPr>
            <a:t>Shoqëria dhe mjedisi</a:t>
          </a:r>
        </a:p>
      </dsp:txBody>
      <dsp:txXfrm>
        <a:off x="0" y="2833921"/>
        <a:ext cx="1636632" cy="858283"/>
      </dsp:txXfrm>
    </dsp:sp>
    <dsp:sp modelId="{0C84827E-047C-4D23-A05B-922F94553925}">
      <dsp:nvSpPr>
        <dsp:cNvPr id="0" name=""/>
        <dsp:cNvSpPr/>
      </dsp:nvSpPr>
      <dsp:spPr>
        <a:xfrm>
          <a:off x="1636631" y="3778033"/>
          <a:ext cx="2454948" cy="858283"/>
        </a:xfrm>
        <a:prstGeom prst="rightArrow">
          <a:avLst>
            <a:gd name="adj1" fmla="val 75000"/>
            <a:gd name="adj2" fmla="val 50000"/>
          </a:avLst>
        </a:prstGeom>
        <a:solidFill>
          <a:schemeClr val="bg2">
            <a:lumMod val="5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sq-AL" sz="800" kern="1200"/>
            <a:t>Përdorimi i MP3, video, magnetofon, </a:t>
          </a:r>
          <a:endParaRPr lang="en-US" sz="800" kern="1200"/>
        </a:p>
        <a:p>
          <a:pPr marL="57150" lvl="1" indent="-57150" algn="l" defTabSz="355600">
            <a:lnSpc>
              <a:spcPct val="90000"/>
            </a:lnSpc>
            <a:spcBef>
              <a:spcPct val="0"/>
            </a:spcBef>
            <a:spcAft>
              <a:spcPct val="15000"/>
            </a:spcAft>
            <a:buChar char="••"/>
          </a:pPr>
          <a:r>
            <a:rPr lang="sq-AL" sz="800" kern="1200"/>
            <a:t>regjistrimi i muzikës, prerja e fragmenteve</a:t>
          </a:r>
          <a:endParaRPr lang="en-US" sz="800" kern="1200"/>
        </a:p>
      </dsp:txBody>
      <dsp:txXfrm>
        <a:off x="1636631" y="3778033"/>
        <a:ext cx="2454948" cy="858283"/>
      </dsp:txXfrm>
    </dsp:sp>
    <dsp:sp modelId="{C91D8641-3E65-4A34-8554-55A85DCC6C22}">
      <dsp:nvSpPr>
        <dsp:cNvPr id="0" name=""/>
        <dsp:cNvSpPr/>
      </dsp:nvSpPr>
      <dsp:spPr>
        <a:xfrm>
          <a:off x="0" y="3778033"/>
          <a:ext cx="1636632" cy="858283"/>
        </a:xfrm>
        <a:prstGeom prst="roundRect">
          <a:avLst/>
        </a:prstGeom>
        <a:solidFill>
          <a:schemeClr val="bg2">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US" sz="2100" kern="1200">
              <a:solidFill>
                <a:sysClr val="windowText" lastClr="000000"/>
              </a:solidFill>
            </a:rPr>
            <a:t>Artet</a:t>
          </a:r>
        </a:p>
      </dsp:txBody>
      <dsp:txXfrm>
        <a:off x="0" y="3778033"/>
        <a:ext cx="1636632" cy="858283"/>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72E8CD-7EB3-46CF-9F73-6D6B6F601EC4}">
      <dsp:nvSpPr>
        <dsp:cNvPr id="0" name=""/>
        <dsp:cNvSpPr/>
      </dsp:nvSpPr>
      <dsp:spPr>
        <a:xfrm>
          <a:off x="3031610" y="786256"/>
          <a:ext cx="2403546" cy="828836"/>
        </a:xfrm>
        <a:prstGeom prst="ellipse">
          <a:avLst/>
        </a:prstGeom>
        <a:solidFill>
          <a:schemeClr val="accent5">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Times New Roman" pitchFamily="18" charset="0"/>
              <a:cs typeface="Times New Roman" pitchFamily="18" charset="0"/>
            </a:rPr>
            <a:t>Krijimi i një kulture klase që mund</a:t>
          </a:r>
          <a:r>
            <a:rPr lang="en-US" sz="900" kern="1200">
              <a:solidFill>
                <a:schemeClr val="tx1"/>
              </a:solidFill>
              <a:latin typeface="Times New Roman"/>
              <a:cs typeface="Times New Roman"/>
            </a:rPr>
            <a:t>ë</a:t>
          </a:r>
          <a:r>
            <a:rPr lang="en-US" sz="900" kern="1200">
              <a:solidFill>
                <a:schemeClr val="tx1"/>
              </a:solidFill>
              <a:latin typeface="Times New Roman" pitchFamily="18" charset="0"/>
              <a:cs typeface="Times New Roman" pitchFamily="18" charset="0"/>
            </a:rPr>
            <a:t>son ndërveprimin dhe përdorimin e mjeteve të vlerësimit.</a:t>
          </a:r>
        </a:p>
      </dsp:txBody>
      <dsp:txXfrm>
        <a:off x="3031610" y="786256"/>
        <a:ext cx="2403546" cy="828836"/>
      </dsp:txXfrm>
    </dsp:sp>
    <dsp:sp modelId="{2E1471FA-2691-471C-8675-41EEFA96C5C1}">
      <dsp:nvSpPr>
        <dsp:cNvPr id="0" name=""/>
        <dsp:cNvSpPr/>
      </dsp:nvSpPr>
      <dsp:spPr>
        <a:xfrm rot="16016522">
          <a:off x="4074520" y="564627"/>
          <a:ext cx="206117" cy="27779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6016522">
        <a:off x="4074520" y="564627"/>
        <a:ext cx="206117" cy="277795"/>
      </dsp:txXfrm>
    </dsp:sp>
    <dsp:sp modelId="{89EF0790-68D9-44DB-B710-C0F8720EA338}">
      <dsp:nvSpPr>
        <dsp:cNvPr id="0" name=""/>
        <dsp:cNvSpPr/>
      </dsp:nvSpPr>
      <dsp:spPr>
        <a:xfrm>
          <a:off x="2757667" y="104482"/>
          <a:ext cx="2860904" cy="497801"/>
        </a:xfrm>
        <a:prstGeom prst="ellipse">
          <a:avLst/>
        </a:prstGeom>
        <a:solidFill>
          <a:schemeClr val="accent6">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Përdorimi i metodave të ndryshme për vlerësimin e arritjeve të nxënësve.</a:t>
          </a:r>
        </a:p>
      </dsp:txBody>
      <dsp:txXfrm>
        <a:off x="2757667" y="104482"/>
        <a:ext cx="2860904" cy="497801"/>
      </dsp:txXfrm>
    </dsp:sp>
    <dsp:sp modelId="{D4BC7962-A875-48B6-9359-31D767BEE8AE}">
      <dsp:nvSpPr>
        <dsp:cNvPr id="0" name=""/>
        <dsp:cNvSpPr/>
      </dsp:nvSpPr>
      <dsp:spPr>
        <a:xfrm rot="20898305">
          <a:off x="5163232" y="735364"/>
          <a:ext cx="226474" cy="277795"/>
        </a:xfrm>
        <a:prstGeom prst="rightArrow">
          <a:avLst>
            <a:gd name="adj1" fmla="val 60000"/>
            <a:gd name="adj2" fmla="val 50000"/>
          </a:avLst>
        </a:prstGeom>
        <a:solidFill>
          <a:schemeClr val="accent2">
            <a:hueOff val="1170380"/>
            <a:satOff val="-1460"/>
            <a:lumOff val="3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20898305">
        <a:off x="5163232" y="735364"/>
        <a:ext cx="226474" cy="277795"/>
      </dsp:txXfrm>
    </dsp:sp>
    <dsp:sp modelId="{877956A6-CC8F-443B-BEE9-6F169D6B7252}">
      <dsp:nvSpPr>
        <dsp:cNvPr id="0" name=""/>
        <dsp:cNvSpPr/>
      </dsp:nvSpPr>
      <dsp:spPr>
        <a:xfrm>
          <a:off x="5361434" y="344526"/>
          <a:ext cx="2744067" cy="677274"/>
        </a:xfrm>
        <a:prstGeom prst="ellipse">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Times New Roman" pitchFamily="18" charset="0"/>
              <a:cs typeface="Times New Roman" pitchFamily="18" charset="0"/>
            </a:rPr>
            <a:t>Feedback i vazhdueshëm dhe përshtatje e mësimdhënies.</a:t>
          </a:r>
        </a:p>
      </dsp:txBody>
      <dsp:txXfrm>
        <a:off x="5361434" y="344526"/>
        <a:ext cx="2744067" cy="677274"/>
      </dsp:txXfrm>
    </dsp:sp>
    <dsp:sp modelId="{08237719-C885-40D3-899B-97DB75475239}">
      <dsp:nvSpPr>
        <dsp:cNvPr id="0" name=""/>
        <dsp:cNvSpPr/>
      </dsp:nvSpPr>
      <dsp:spPr>
        <a:xfrm rot="1284981">
          <a:off x="5371999" y="1346705"/>
          <a:ext cx="153459" cy="277795"/>
        </a:xfrm>
        <a:prstGeom prst="rightArrow">
          <a:avLst>
            <a:gd name="adj1" fmla="val 60000"/>
            <a:gd name="adj2" fmla="val 50000"/>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284981">
        <a:off x="5371999" y="1346705"/>
        <a:ext cx="153459" cy="277795"/>
      </dsp:txXfrm>
    </dsp:sp>
    <dsp:sp modelId="{ED55BFFD-15C7-4D15-9838-0188CEBE0D3F}">
      <dsp:nvSpPr>
        <dsp:cNvPr id="0" name=""/>
        <dsp:cNvSpPr/>
      </dsp:nvSpPr>
      <dsp:spPr>
        <a:xfrm>
          <a:off x="4557188" y="1565385"/>
          <a:ext cx="3061555" cy="725406"/>
        </a:xfrm>
        <a:prstGeom prst="ellipse">
          <a:avLst/>
        </a:prstGeom>
        <a:solidFill>
          <a:schemeClr val="accent1">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Përzgjedhja e arritjeve specifike që do të arrihen nga çdo nxënës dhe vlerësimi i tyre.</a:t>
          </a:r>
        </a:p>
      </dsp:txBody>
      <dsp:txXfrm>
        <a:off x="4557188" y="1565385"/>
        <a:ext cx="3061555" cy="725406"/>
      </dsp:txXfrm>
    </dsp:sp>
    <dsp:sp modelId="{96A33CB9-624B-4D72-A2F6-C53C627B4B00}">
      <dsp:nvSpPr>
        <dsp:cNvPr id="0" name=""/>
        <dsp:cNvSpPr/>
      </dsp:nvSpPr>
      <dsp:spPr>
        <a:xfrm rot="9973137">
          <a:off x="3273086" y="1476232"/>
          <a:ext cx="239599" cy="225522"/>
        </a:xfrm>
        <a:prstGeom prst="rightArrow">
          <a:avLst>
            <a:gd name="adj1" fmla="val 60000"/>
            <a:gd name="adj2" fmla="val 50000"/>
          </a:avLst>
        </a:prstGeom>
        <a:solidFill>
          <a:schemeClr val="accent2">
            <a:hueOff val="3511139"/>
            <a:satOff val="-4379"/>
            <a:lumOff val="103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9973137">
        <a:off x="3273086" y="1476232"/>
        <a:ext cx="239599" cy="225522"/>
      </dsp:txXfrm>
    </dsp:sp>
    <dsp:sp modelId="{5488AE6E-FE47-44FF-9B9B-16732D368405}">
      <dsp:nvSpPr>
        <dsp:cNvPr id="0" name=""/>
        <dsp:cNvSpPr/>
      </dsp:nvSpPr>
      <dsp:spPr>
        <a:xfrm>
          <a:off x="705575" y="1442532"/>
          <a:ext cx="2663432" cy="593567"/>
        </a:xfrm>
        <a:prstGeom prst="ellipse">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Përfshirja aktive e nxënësve në procesin mësimor. </a:t>
          </a:r>
        </a:p>
      </dsp:txBody>
      <dsp:txXfrm>
        <a:off x="705575" y="1442532"/>
        <a:ext cx="2663432" cy="593567"/>
      </dsp:txXfrm>
    </dsp:sp>
    <dsp:sp modelId="{94791419-8417-478B-820E-36429DEFC205}">
      <dsp:nvSpPr>
        <dsp:cNvPr id="0" name=""/>
        <dsp:cNvSpPr/>
      </dsp:nvSpPr>
      <dsp:spPr>
        <a:xfrm rot="11522302">
          <a:off x="2956793" y="689257"/>
          <a:ext cx="561972" cy="349817"/>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1522302">
        <a:off x="2956793" y="689257"/>
        <a:ext cx="561972" cy="349817"/>
      </dsp:txXfrm>
    </dsp:sp>
    <dsp:sp modelId="{C4AF372F-EFB3-41C3-BAB6-6E3BCF4335B4}">
      <dsp:nvSpPr>
        <dsp:cNvPr id="0" name=""/>
        <dsp:cNvSpPr/>
      </dsp:nvSpPr>
      <dsp:spPr>
        <a:xfrm>
          <a:off x="438940" y="353511"/>
          <a:ext cx="2636985" cy="638301"/>
        </a:xfrm>
        <a:prstGeom prst="ellipse">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Times New Roman" pitchFamily="18" charset="0"/>
              <a:cs typeface="Times New Roman" pitchFamily="18" charset="0"/>
            </a:rPr>
            <a:t>Përdorimi i metodave të ndryshme të mësimdhënies për t'ju përgjigjur nevojave të ndryshme të nxënësve.</a:t>
          </a:r>
        </a:p>
      </dsp:txBody>
      <dsp:txXfrm>
        <a:off x="438940" y="353511"/>
        <a:ext cx="2636985" cy="638301"/>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571B4-AFFC-4E6B-A4B6-A72C520D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43</Pages>
  <Words>10004</Words>
  <Characters>57024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PROGRAMI I FUSHËS/LËNDËS SË MATEMATIKËS                 DRAFT</vt:lpstr>
    </vt:vector>
  </TitlesOfParts>
  <Company>MINISTRIA E ARSIMIT DHE SPORTIT                                                               INSTITUTI I ZHVILLIMIT TË ARSIMIT</Company>
  <LinksUpToDate>false</LinksUpToDate>
  <CharactersWithSpaces>66895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 I FUSHËS/LËNDËS SË MATEMATIKËS                 DRAFT</dc:title>
  <dc:subject>SHKALLA E PARË DHE E DYTË</dc:subject>
  <dc:creator>IZHA</dc:creator>
  <cp:lastModifiedBy>1</cp:lastModifiedBy>
  <cp:revision>18</cp:revision>
  <cp:lastPrinted>2014-07-31T14:25:00Z</cp:lastPrinted>
  <dcterms:created xsi:type="dcterms:W3CDTF">2014-11-19T09:18:00Z</dcterms:created>
  <dcterms:modified xsi:type="dcterms:W3CDTF">2014-11-21T10:57:00Z</dcterms:modified>
</cp:coreProperties>
</file>