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CE" w:rsidRDefault="003850CE" w:rsidP="00996C15">
      <w:pPr>
        <w:spacing w:after="0" w:line="240" w:lineRule="atLeast"/>
        <w:jc w:val="center"/>
        <w:rPr>
          <w:rFonts w:ascii="Cambria" w:hAnsi="Cambria" w:cs="Helvetica"/>
          <w:b/>
          <w:color w:val="000000"/>
          <w:sz w:val="24"/>
          <w:szCs w:val="24"/>
          <w:u w:val="single"/>
        </w:rPr>
      </w:pPr>
      <w:r w:rsidRPr="003A1418">
        <w:rPr>
          <w:rFonts w:ascii="Cambria" w:hAnsi="Cambria" w:cs="Helvetica"/>
          <w:b/>
          <w:color w:val="000000"/>
          <w:sz w:val="24"/>
          <w:szCs w:val="24"/>
          <w:u w:val="single"/>
        </w:rPr>
        <w:t>T</w:t>
      </w:r>
      <w:r>
        <w:rPr>
          <w:rFonts w:ascii="Cambria" w:hAnsi="Cambria" w:cs="Helvetica"/>
          <w:b/>
          <w:color w:val="000000"/>
          <w:sz w:val="24"/>
          <w:szCs w:val="24"/>
          <w:u w:val="single"/>
        </w:rPr>
        <w:t>imber Greens Veterans Group</w:t>
      </w:r>
      <w:r w:rsidRPr="003A1418">
        <w:rPr>
          <w:rFonts w:ascii="Cambria" w:hAnsi="Cambria" w:cs="Helvetica"/>
          <w:b/>
          <w:color w:val="000000"/>
          <w:sz w:val="24"/>
          <w:szCs w:val="24"/>
          <w:u w:val="single"/>
        </w:rPr>
        <w:t xml:space="preserve"> </w:t>
      </w:r>
    </w:p>
    <w:p w:rsidR="003850CE" w:rsidRPr="003A1418" w:rsidRDefault="003850CE" w:rsidP="00996C15">
      <w:pPr>
        <w:spacing w:after="0" w:line="240" w:lineRule="atLeast"/>
        <w:jc w:val="center"/>
        <w:rPr>
          <w:rFonts w:ascii="Cambria" w:hAnsi="Cambria" w:cs="Helvetica"/>
          <w:b/>
          <w:color w:val="000000"/>
          <w:sz w:val="24"/>
          <w:szCs w:val="24"/>
          <w:u w:val="single"/>
        </w:rPr>
      </w:pPr>
      <w:r>
        <w:rPr>
          <w:rFonts w:ascii="Cambria" w:hAnsi="Cambria" w:cs="Helvetica"/>
          <w:b/>
          <w:color w:val="000000"/>
          <w:sz w:val="24"/>
          <w:szCs w:val="24"/>
          <w:u w:val="single"/>
        </w:rPr>
        <w:t>April 23, 2021 General Meeting Minutes</w:t>
      </w:r>
    </w:p>
    <w:p w:rsidR="003850CE" w:rsidRPr="003A1418" w:rsidRDefault="003850CE" w:rsidP="00996C15">
      <w:pPr>
        <w:spacing w:after="0" w:line="240" w:lineRule="atLeast"/>
        <w:rPr>
          <w:rFonts w:ascii="Cambria" w:hAnsi="Cambria" w:cs="Arial"/>
          <w:b/>
          <w:color w:val="000000"/>
          <w:sz w:val="24"/>
          <w:szCs w:val="24"/>
          <w:u w:val="single"/>
        </w:rPr>
      </w:pPr>
    </w:p>
    <w:p w:rsidR="003850CE" w:rsidRDefault="003850CE" w:rsidP="00996C15">
      <w:pPr>
        <w:spacing w:after="0" w:line="240" w:lineRule="auto"/>
        <w:rPr>
          <w:rFonts w:ascii="Cambria" w:hAnsi="Cambria" w:cs="Arial"/>
          <w:color w:val="000000"/>
          <w:sz w:val="24"/>
          <w:szCs w:val="24"/>
        </w:rPr>
      </w:pPr>
      <w:r>
        <w:rPr>
          <w:rFonts w:ascii="Cambria" w:hAnsi="Cambria" w:cs="Arial"/>
          <w:color w:val="000000"/>
          <w:sz w:val="24"/>
          <w:szCs w:val="24"/>
        </w:rPr>
        <w:t>10:0</w:t>
      </w:r>
      <w:r w:rsidRPr="00C125BF">
        <w:rPr>
          <w:rFonts w:ascii="Cambria" w:hAnsi="Cambria" w:cs="Arial"/>
          <w:color w:val="000000"/>
          <w:sz w:val="24"/>
          <w:szCs w:val="24"/>
        </w:rPr>
        <w:t xml:space="preserve">0 </w:t>
      </w:r>
      <w:r>
        <w:rPr>
          <w:rFonts w:ascii="Cambria" w:hAnsi="Cambria" w:cs="Arial"/>
          <w:color w:val="000000"/>
          <w:sz w:val="24"/>
          <w:szCs w:val="24"/>
        </w:rPr>
        <w:t>AM in TG Clubhouse Main Room</w:t>
      </w:r>
    </w:p>
    <w:p w:rsidR="003850CE" w:rsidRDefault="003850CE" w:rsidP="00996C15">
      <w:pPr>
        <w:spacing w:after="0" w:line="240" w:lineRule="auto"/>
        <w:rPr>
          <w:rFonts w:ascii="Cambria" w:hAnsi="Cambria" w:cs="Arial"/>
          <w:color w:val="000000"/>
          <w:sz w:val="24"/>
          <w:szCs w:val="24"/>
        </w:rPr>
      </w:pPr>
    </w:p>
    <w:p w:rsidR="003850CE" w:rsidRDefault="003850CE" w:rsidP="00996C15">
      <w:pPr>
        <w:spacing w:after="0" w:line="240" w:lineRule="auto"/>
        <w:rPr>
          <w:rFonts w:ascii="Cambria" w:hAnsi="Cambria" w:cs="Arial"/>
          <w:color w:val="000000"/>
          <w:sz w:val="24"/>
          <w:szCs w:val="24"/>
        </w:rPr>
      </w:pPr>
      <w:r w:rsidRPr="004B2F96">
        <w:rPr>
          <w:rFonts w:ascii="Cambria" w:hAnsi="Cambria" w:cs="Arial"/>
          <w:b/>
          <w:color w:val="000000"/>
          <w:sz w:val="24"/>
          <w:szCs w:val="24"/>
        </w:rPr>
        <w:t>Officers:</w:t>
      </w:r>
      <w:r w:rsidRPr="00DF7017">
        <w:rPr>
          <w:rFonts w:ascii="Cambria" w:hAnsi="Cambria" w:cs="Arial"/>
          <w:color w:val="000000"/>
          <w:sz w:val="24"/>
          <w:szCs w:val="24"/>
        </w:rPr>
        <w:t xml:space="preserve">  </w:t>
      </w:r>
      <w:r>
        <w:rPr>
          <w:rFonts w:ascii="Cambria" w:hAnsi="Cambria" w:cs="Arial"/>
          <w:color w:val="000000"/>
          <w:sz w:val="24"/>
          <w:szCs w:val="24"/>
        </w:rPr>
        <w:t>Ronnie Guy, Boyd Duncan, Linda Donegan, Dennis Donegan, and Gary Weyer</w:t>
      </w:r>
    </w:p>
    <w:p w:rsidR="003850CE" w:rsidRDefault="003850CE" w:rsidP="00715B0F">
      <w:pPr>
        <w:spacing w:after="0" w:line="240" w:lineRule="auto"/>
        <w:rPr>
          <w:rFonts w:ascii="Cambria" w:hAnsi="Cambria" w:cs="Arial"/>
          <w:b/>
          <w:color w:val="000000"/>
          <w:sz w:val="24"/>
          <w:szCs w:val="24"/>
        </w:rPr>
      </w:pPr>
    </w:p>
    <w:p w:rsidR="003850CE" w:rsidRPr="00CF46CA" w:rsidRDefault="003850CE" w:rsidP="00715B0F">
      <w:pPr>
        <w:spacing w:after="0" w:line="240" w:lineRule="auto"/>
        <w:rPr>
          <w:rFonts w:ascii="Cambria" w:hAnsi="Cambria" w:cs="Arial"/>
          <w:color w:val="000000"/>
          <w:sz w:val="24"/>
          <w:szCs w:val="24"/>
        </w:rPr>
      </w:pPr>
      <w:r w:rsidRPr="00CA1D6B">
        <w:rPr>
          <w:rFonts w:ascii="Cambria" w:hAnsi="Cambria" w:cs="Arial"/>
          <w:b/>
          <w:color w:val="000000"/>
          <w:sz w:val="24"/>
          <w:szCs w:val="24"/>
        </w:rPr>
        <w:t>Members</w:t>
      </w:r>
      <w:r>
        <w:rPr>
          <w:rFonts w:ascii="Cambria" w:hAnsi="Cambria" w:cs="Arial"/>
          <w:color w:val="000000"/>
          <w:sz w:val="24"/>
          <w:szCs w:val="24"/>
        </w:rPr>
        <w:t xml:space="preserve">: </w:t>
      </w:r>
      <w:r>
        <w:rPr>
          <w:rFonts w:ascii="Cambria" w:hAnsi="Cambria" w:cs="Tahoma"/>
          <w:sz w:val="24"/>
          <w:szCs w:val="24"/>
        </w:rPr>
        <w:t xml:space="preserve">Bob Back, Walter Beasley, Bob Bertram, Bill Cameron, Paul Cano, Nick Chirillo,  Tom Clements, Ray Crumley, Danny Day, Tony Fontana, Gary Hunt, Marie Hunt, Howard Kahn, Tom Knight, </w:t>
      </w:r>
      <w:r w:rsidRPr="003B029E">
        <w:rPr>
          <w:rFonts w:ascii="Cambria" w:hAnsi="Cambria" w:cs="Tahoma"/>
          <w:sz w:val="24"/>
          <w:szCs w:val="24"/>
        </w:rPr>
        <w:t>Mary Loef</w:t>
      </w:r>
      <w:r>
        <w:rPr>
          <w:rFonts w:ascii="Cambria" w:hAnsi="Cambria" w:cs="Tahoma"/>
          <w:sz w:val="24"/>
          <w:szCs w:val="24"/>
        </w:rPr>
        <w:t>fler,</w:t>
      </w:r>
      <w:r w:rsidRPr="003B029E">
        <w:rPr>
          <w:rFonts w:ascii="Cambria" w:hAnsi="Cambria" w:cs="Tahoma"/>
          <w:sz w:val="24"/>
          <w:szCs w:val="24"/>
        </w:rPr>
        <w:t xml:space="preserve"> </w:t>
      </w:r>
      <w:r>
        <w:rPr>
          <w:rFonts w:ascii="Cambria" w:hAnsi="Cambria" w:cs="Tahoma"/>
          <w:sz w:val="24"/>
          <w:szCs w:val="24"/>
        </w:rPr>
        <w:t xml:space="preserve">John Louis, Martin Manna, Bill Murphy, Bob Parsons, Mike Rivera, </w:t>
      </w:r>
      <w:r w:rsidRPr="003B029E">
        <w:rPr>
          <w:rFonts w:ascii="Cambria" w:hAnsi="Cambria" w:cs="Tahoma"/>
          <w:sz w:val="24"/>
          <w:szCs w:val="24"/>
        </w:rPr>
        <w:t xml:space="preserve">Adrian Simmons, </w:t>
      </w:r>
      <w:r>
        <w:rPr>
          <w:rFonts w:ascii="Cambria" w:hAnsi="Cambria" w:cs="Tahoma"/>
          <w:sz w:val="24"/>
          <w:szCs w:val="24"/>
        </w:rPr>
        <w:t xml:space="preserve">Paul Stepkoski, Skip Stewart, Billy Witherington. </w:t>
      </w:r>
      <w:r w:rsidRPr="003B029E">
        <w:rPr>
          <w:rFonts w:ascii="Cambria" w:hAnsi="Cambria" w:cs="Tahoma"/>
          <w:sz w:val="24"/>
          <w:szCs w:val="24"/>
        </w:rPr>
        <w:t xml:space="preserve"> </w:t>
      </w:r>
      <w:r>
        <w:rPr>
          <w:rFonts w:ascii="Cambria" w:hAnsi="Cambria" w:cs="Arial"/>
          <w:color w:val="000000"/>
          <w:sz w:val="24"/>
          <w:szCs w:val="24"/>
        </w:rPr>
        <w:t>A</w:t>
      </w:r>
      <w:r w:rsidRPr="003B029E">
        <w:rPr>
          <w:rFonts w:ascii="Cambria" w:hAnsi="Cambria" w:cs="Arial"/>
          <w:color w:val="000000"/>
          <w:sz w:val="24"/>
          <w:szCs w:val="24"/>
        </w:rPr>
        <w:t xml:space="preserve"> quorum was present</w:t>
      </w:r>
      <w:r>
        <w:rPr>
          <w:rFonts w:ascii="Cambria" w:hAnsi="Cambria" w:cs="Arial"/>
          <w:color w:val="000000"/>
          <w:sz w:val="24"/>
          <w:szCs w:val="24"/>
        </w:rPr>
        <w:t>. (29 incl. officers)</w:t>
      </w:r>
    </w:p>
    <w:p w:rsidR="003850CE" w:rsidRDefault="003850CE" w:rsidP="00996C15">
      <w:pPr>
        <w:spacing w:after="0" w:line="240" w:lineRule="auto"/>
        <w:rPr>
          <w:rFonts w:ascii="Cambria" w:hAnsi="Cambria" w:cs="Arial"/>
          <w:color w:val="000000"/>
          <w:sz w:val="24"/>
          <w:szCs w:val="24"/>
        </w:rPr>
      </w:pPr>
    </w:p>
    <w:p w:rsidR="003850CE" w:rsidRPr="004B2F96" w:rsidRDefault="003850CE" w:rsidP="00996C15">
      <w:pPr>
        <w:spacing w:after="0" w:line="240" w:lineRule="auto"/>
        <w:rPr>
          <w:rFonts w:ascii="Cambria" w:hAnsi="Cambria" w:cs="Arial"/>
          <w:color w:val="000000"/>
          <w:sz w:val="24"/>
          <w:szCs w:val="24"/>
        </w:rPr>
      </w:pPr>
      <w:r w:rsidRPr="004B2F96">
        <w:rPr>
          <w:rFonts w:ascii="Cambria" w:hAnsi="Cambria" w:cs="Arial"/>
          <w:b/>
          <w:color w:val="000000"/>
          <w:sz w:val="24"/>
          <w:szCs w:val="24"/>
        </w:rPr>
        <w:t>Call to Order</w:t>
      </w:r>
    </w:p>
    <w:p w:rsidR="003850CE" w:rsidRDefault="003850CE" w:rsidP="00996C15">
      <w:pPr>
        <w:spacing w:after="0" w:line="240" w:lineRule="auto"/>
        <w:rPr>
          <w:rFonts w:ascii="Cambria" w:hAnsi="Cambria" w:cs="Arial"/>
          <w:b/>
          <w:color w:val="000000"/>
          <w:sz w:val="24"/>
          <w:szCs w:val="24"/>
        </w:rPr>
      </w:pPr>
      <w:r w:rsidRPr="004B2F96">
        <w:rPr>
          <w:rFonts w:ascii="Cambria" w:hAnsi="Cambria" w:cs="Arial"/>
          <w:b/>
          <w:color w:val="000000"/>
          <w:sz w:val="24"/>
          <w:szCs w:val="24"/>
        </w:rPr>
        <w:t>Pledge of Allegiance</w:t>
      </w:r>
    </w:p>
    <w:p w:rsidR="003850CE" w:rsidRPr="004B2F96" w:rsidRDefault="003850CE" w:rsidP="00996C15">
      <w:pPr>
        <w:spacing w:after="0" w:line="240" w:lineRule="auto"/>
        <w:rPr>
          <w:rFonts w:ascii="Cambria" w:hAnsi="Cambria" w:cs="Arial"/>
          <w:color w:val="000000"/>
          <w:sz w:val="24"/>
          <w:szCs w:val="24"/>
        </w:rPr>
      </w:pPr>
      <w:r w:rsidRPr="004B2F96">
        <w:rPr>
          <w:rFonts w:ascii="Cambria" w:hAnsi="Cambria" w:cs="Arial"/>
          <w:b/>
          <w:color w:val="000000"/>
          <w:sz w:val="24"/>
          <w:szCs w:val="24"/>
        </w:rPr>
        <w:t xml:space="preserve">MIA report: </w:t>
      </w:r>
      <w:r w:rsidRPr="004B2F96">
        <w:rPr>
          <w:rFonts w:ascii="Cambria" w:hAnsi="Cambria" w:cs="Arial"/>
          <w:color w:val="000000"/>
          <w:sz w:val="24"/>
          <w:szCs w:val="24"/>
        </w:rPr>
        <w:t xml:space="preserve"> </w:t>
      </w:r>
    </w:p>
    <w:p w:rsidR="003850CE" w:rsidRDefault="003850CE" w:rsidP="00996C15">
      <w:pPr>
        <w:numPr>
          <w:ilvl w:val="0"/>
          <w:numId w:val="16"/>
        </w:numPr>
        <w:spacing w:after="0" w:line="240" w:lineRule="auto"/>
        <w:rPr>
          <w:rFonts w:ascii="Cambria" w:hAnsi="Cambria" w:cs="Arial"/>
          <w:color w:val="000000"/>
          <w:sz w:val="24"/>
          <w:szCs w:val="24"/>
        </w:rPr>
      </w:pPr>
      <w:r>
        <w:rPr>
          <w:rFonts w:ascii="Cambria" w:hAnsi="Cambria" w:cs="Arial"/>
          <w:color w:val="000000"/>
          <w:sz w:val="24"/>
          <w:szCs w:val="24"/>
        </w:rPr>
        <w:t>Retuned MIA/POW's - posted during meeting, during Annual Dinner, and on TGVG bulletin board</w:t>
      </w:r>
    </w:p>
    <w:p w:rsidR="003850CE" w:rsidRPr="00C94730" w:rsidRDefault="003850CE" w:rsidP="0021408E">
      <w:pPr>
        <w:numPr>
          <w:ilvl w:val="0"/>
          <w:numId w:val="16"/>
        </w:numPr>
        <w:spacing w:after="0" w:line="240" w:lineRule="auto"/>
        <w:rPr>
          <w:rFonts w:ascii="Cambria" w:hAnsi="Cambria" w:cs="Arial"/>
          <w:color w:val="000000"/>
          <w:sz w:val="24"/>
          <w:szCs w:val="24"/>
        </w:rPr>
      </w:pPr>
      <w:r>
        <w:rPr>
          <w:rFonts w:ascii="Cambria" w:hAnsi="Cambria" w:cs="Arial"/>
          <w:color w:val="000000"/>
          <w:sz w:val="24"/>
          <w:szCs w:val="24"/>
        </w:rPr>
        <w:t>Taps</w:t>
      </w:r>
    </w:p>
    <w:p w:rsidR="003850CE" w:rsidRPr="004B2F96" w:rsidRDefault="003850CE" w:rsidP="00996C15">
      <w:pPr>
        <w:spacing w:after="0" w:line="240" w:lineRule="auto"/>
        <w:rPr>
          <w:rFonts w:ascii="Cambria" w:hAnsi="Cambria" w:cs="Arial"/>
          <w:b/>
          <w:color w:val="000000"/>
          <w:sz w:val="24"/>
          <w:szCs w:val="24"/>
        </w:rPr>
      </w:pPr>
    </w:p>
    <w:p w:rsidR="003850CE" w:rsidRDefault="003850CE" w:rsidP="00EA3C2E">
      <w:pPr>
        <w:spacing w:after="0" w:line="240" w:lineRule="auto"/>
        <w:rPr>
          <w:rFonts w:ascii="Cambria" w:hAnsi="Cambria"/>
          <w:sz w:val="24"/>
          <w:szCs w:val="24"/>
        </w:rPr>
      </w:pPr>
      <w:r w:rsidRPr="004B2F96">
        <w:rPr>
          <w:rFonts w:ascii="Cambria" w:hAnsi="Cambria"/>
          <w:b/>
          <w:sz w:val="24"/>
          <w:szCs w:val="24"/>
        </w:rPr>
        <w:t xml:space="preserve">Secretary's Report </w:t>
      </w:r>
      <w:r w:rsidRPr="004B2F96">
        <w:rPr>
          <w:rFonts w:ascii="Cambria" w:hAnsi="Cambria"/>
          <w:sz w:val="24"/>
          <w:szCs w:val="24"/>
        </w:rPr>
        <w:t>:</w:t>
      </w:r>
    </w:p>
    <w:p w:rsidR="003850CE" w:rsidRDefault="003850CE" w:rsidP="00715B0F">
      <w:pPr>
        <w:spacing w:after="0" w:line="240" w:lineRule="auto"/>
        <w:rPr>
          <w:rFonts w:ascii="Cambria" w:hAnsi="Cambria" w:cs="Arial"/>
          <w:color w:val="000000"/>
          <w:sz w:val="24"/>
          <w:szCs w:val="24"/>
          <w:u w:val="single"/>
        </w:rPr>
      </w:pPr>
      <w:r w:rsidRPr="00347FD8">
        <w:rPr>
          <w:rFonts w:ascii="Cambria" w:hAnsi="Cambria"/>
          <w:sz w:val="24"/>
          <w:szCs w:val="24"/>
        </w:rPr>
        <w:t xml:space="preserve">Motion to waive reading of </w:t>
      </w:r>
      <w:r>
        <w:rPr>
          <w:rFonts w:ascii="Cambria" w:hAnsi="Cambria"/>
          <w:sz w:val="24"/>
          <w:szCs w:val="24"/>
        </w:rPr>
        <w:t>past meeting's m</w:t>
      </w:r>
      <w:r w:rsidRPr="00347FD8">
        <w:rPr>
          <w:rFonts w:ascii="Cambria" w:hAnsi="Cambria"/>
          <w:sz w:val="24"/>
          <w:szCs w:val="24"/>
        </w:rPr>
        <w:t>inutes</w:t>
      </w:r>
      <w:r>
        <w:rPr>
          <w:rFonts w:ascii="Cambria" w:hAnsi="Cambria"/>
          <w:sz w:val="24"/>
          <w:szCs w:val="24"/>
        </w:rPr>
        <w:t xml:space="preserve"> by Bob Bertram, second by Paul Cano. Motion passed 29-0</w:t>
      </w:r>
    </w:p>
    <w:p w:rsidR="003850CE" w:rsidRDefault="003850CE" w:rsidP="00996C15">
      <w:pPr>
        <w:spacing w:after="0" w:line="240" w:lineRule="auto"/>
        <w:rPr>
          <w:rFonts w:ascii="Cambria" w:hAnsi="Cambria"/>
          <w:b/>
          <w:sz w:val="24"/>
          <w:szCs w:val="24"/>
          <w:u w:val="single"/>
        </w:rPr>
      </w:pPr>
      <w:r>
        <w:rPr>
          <w:rFonts w:ascii="Cambria" w:hAnsi="Cambria"/>
          <w:sz w:val="24"/>
          <w:szCs w:val="24"/>
        </w:rPr>
        <w:tab/>
      </w:r>
      <w:r>
        <w:rPr>
          <w:rFonts w:ascii="Cambria" w:hAnsi="Cambria"/>
          <w:sz w:val="24"/>
          <w:szCs w:val="24"/>
        </w:rPr>
        <w:tab/>
      </w:r>
    </w:p>
    <w:p w:rsidR="003850CE" w:rsidRPr="00965ED1" w:rsidRDefault="003850CE" w:rsidP="00965ED1">
      <w:pPr>
        <w:spacing w:after="0" w:line="240" w:lineRule="auto"/>
        <w:rPr>
          <w:rFonts w:ascii="Cambria" w:hAnsi="Cambria"/>
          <w:b/>
          <w:sz w:val="24"/>
          <w:szCs w:val="24"/>
        </w:rPr>
      </w:pPr>
      <w:r w:rsidRPr="004B2F96">
        <w:rPr>
          <w:rFonts w:ascii="Cambria" w:hAnsi="Cambria"/>
          <w:b/>
          <w:sz w:val="24"/>
          <w:szCs w:val="24"/>
        </w:rPr>
        <w:t xml:space="preserve">Treasurer's Report: </w:t>
      </w:r>
      <w:r>
        <w:rPr>
          <w:rFonts w:ascii="Cambria" w:hAnsi="Cambria" w:cs="Arial"/>
          <w:color w:val="000000"/>
          <w:sz w:val="24"/>
          <w:szCs w:val="24"/>
        </w:rPr>
        <w:t>(Detailed report on file)</w:t>
      </w:r>
    </w:p>
    <w:p w:rsidR="003850CE" w:rsidRDefault="003850CE" w:rsidP="00965ED1">
      <w:pPr>
        <w:numPr>
          <w:ilvl w:val="0"/>
          <w:numId w:val="11"/>
        </w:numPr>
        <w:spacing w:after="0" w:line="240" w:lineRule="auto"/>
        <w:rPr>
          <w:rFonts w:ascii="Cambria" w:hAnsi="Cambria" w:cs="Arial"/>
          <w:color w:val="000000"/>
          <w:sz w:val="24"/>
          <w:szCs w:val="24"/>
        </w:rPr>
      </w:pPr>
      <w:r>
        <w:rPr>
          <w:rFonts w:ascii="Cambria" w:hAnsi="Cambria" w:cs="Arial"/>
          <w:color w:val="000000"/>
          <w:sz w:val="24"/>
          <w:szCs w:val="24"/>
        </w:rPr>
        <w:t xml:space="preserve">3/31/2021 </w:t>
      </w:r>
      <w:r w:rsidRPr="00DF7017">
        <w:rPr>
          <w:rFonts w:ascii="Cambria" w:hAnsi="Cambria" w:cs="Arial"/>
          <w:color w:val="000000"/>
          <w:sz w:val="24"/>
          <w:szCs w:val="24"/>
        </w:rPr>
        <w:t>Balance</w:t>
      </w:r>
      <w:r>
        <w:rPr>
          <w:rFonts w:ascii="Cambria" w:hAnsi="Cambria" w:cs="Arial"/>
          <w:color w:val="000000"/>
          <w:sz w:val="24"/>
          <w:szCs w:val="24"/>
        </w:rPr>
        <w:t xml:space="preserve"> = $16,408.91</w:t>
      </w:r>
    </w:p>
    <w:p w:rsidR="003850CE" w:rsidRDefault="003850CE" w:rsidP="00965ED1">
      <w:pPr>
        <w:numPr>
          <w:ilvl w:val="0"/>
          <w:numId w:val="11"/>
        </w:numPr>
        <w:spacing w:after="0" w:line="240" w:lineRule="auto"/>
        <w:rPr>
          <w:rFonts w:ascii="Cambria" w:hAnsi="Cambria" w:cs="Arial"/>
          <w:color w:val="000000"/>
          <w:sz w:val="24"/>
          <w:szCs w:val="24"/>
        </w:rPr>
      </w:pPr>
      <w:r>
        <w:rPr>
          <w:rFonts w:ascii="Cambria" w:hAnsi="Cambria" w:cs="Arial"/>
          <w:color w:val="000000"/>
          <w:sz w:val="24"/>
          <w:szCs w:val="24"/>
        </w:rPr>
        <w:t>Gift &amp; Donations (- $8,410.45)</w:t>
      </w:r>
    </w:p>
    <w:p w:rsidR="003850CE" w:rsidRDefault="003850CE" w:rsidP="00965ED1">
      <w:pPr>
        <w:numPr>
          <w:ilvl w:val="0"/>
          <w:numId w:val="11"/>
        </w:numPr>
        <w:spacing w:after="0" w:line="240" w:lineRule="auto"/>
        <w:rPr>
          <w:rFonts w:ascii="Cambria" w:hAnsi="Cambria" w:cs="Arial"/>
          <w:color w:val="000000"/>
          <w:sz w:val="24"/>
          <w:szCs w:val="24"/>
        </w:rPr>
      </w:pPr>
      <w:r>
        <w:rPr>
          <w:rFonts w:ascii="Cambria" w:hAnsi="Cambria" w:cs="Arial"/>
          <w:color w:val="000000"/>
          <w:sz w:val="24"/>
          <w:szCs w:val="24"/>
        </w:rPr>
        <w:t xml:space="preserve">4/16/2021 </w:t>
      </w:r>
      <w:r w:rsidRPr="00DF7017">
        <w:rPr>
          <w:rFonts w:ascii="Cambria" w:hAnsi="Cambria" w:cs="Arial"/>
          <w:color w:val="000000"/>
          <w:sz w:val="24"/>
          <w:szCs w:val="24"/>
        </w:rPr>
        <w:t>Balance</w:t>
      </w:r>
      <w:r>
        <w:rPr>
          <w:rFonts w:ascii="Cambria" w:hAnsi="Cambria" w:cs="Arial"/>
          <w:color w:val="000000"/>
          <w:sz w:val="24"/>
          <w:szCs w:val="24"/>
        </w:rPr>
        <w:t xml:space="preserve"> is $11,476.23 incl $1,566 in Bike Fund</w:t>
      </w:r>
    </w:p>
    <w:p w:rsidR="003850CE" w:rsidRDefault="003850CE" w:rsidP="00965ED1">
      <w:pPr>
        <w:numPr>
          <w:ilvl w:val="0"/>
          <w:numId w:val="11"/>
        </w:numPr>
        <w:spacing w:after="0" w:line="240" w:lineRule="auto"/>
        <w:rPr>
          <w:rFonts w:ascii="Cambria" w:hAnsi="Cambria" w:cs="Arial"/>
          <w:color w:val="000000"/>
          <w:sz w:val="24"/>
          <w:szCs w:val="24"/>
        </w:rPr>
      </w:pPr>
      <w:r>
        <w:rPr>
          <w:rFonts w:ascii="Cambria" w:hAnsi="Cambria" w:cs="Arial"/>
          <w:color w:val="000000"/>
          <w:sz w:val="24"/>
          <w:szCs w:val="24"/>
        </w:rPr>
        <w:t>Trivia tonight (83) = $1,660 receipts = $581 profit</w:t>
      </w:r>
    </w:p>
    <w:p w:rsidR="003850CE" w:rsidRDefault="003850CE" w:rsidP="00A61990">
      <w:pPr>
        <w:spacing w:after="0" w:line="240" w:lineRule="auto"/>
        <w:rPr>
          <w:rFonts w:ascii="Cambria" w:hAnsi="Cambria" w:cs="Arial"/>
          <w:color w:val="000000"/>
          <w:sz w:val="24"/>
          <w:szCs w:val="24"/>
          <w:u w:val="single"/>
        </w:rPr>
      </w:pPr>
      <w:r w:rsidRPr="00347FD8">
        <w:rPr>
          <w:rFonts w:ascii="Cambria" w:hAnsi="Cambria"/>
          <w:sz w:val="24"/>
          <w:szCs w:val="24"/>
        </w:rPr>
        <w:t xml:space="preserve">Motion to </w:t>
      </w:r>
      <w:r>
        <w:rPr>
          <w:rFonts w:ascii="Cambria" w:hAnsi="Cambria"/>
          <w:sz w:val="24"/>
          <w:szCs w:val="24"/>
        </w:rPr>
        <w:t>approve Treasurer's Report by Tom Clements, seconded by Bob Bertram.  Motion passed 29-0</w:t>
      </w:r>
    </w:p>
    <w:p w:rsidR="003850CE" w:rsidRDefault="003850CE" w:rsidP="00A61990">
      <w:pPr>
        <w:spacing w:after="0" w:line="240" w:lineRule="auto"/>
        <w:ind w:left="360"/>
        <w:rPr>
          <w:rFonts w:ascii="Cambria" w:hAnsi="Cambria" w:cs="Arial"/>
          <w:color w:val="000000"/>
          <w:sz w:val="24"/>
          <w:szCs w:val="24"/>
        </w:rPr>
      </w:pPr>
    </w:p>
    <w:p w:rsidR="003850CE" w:rsidRDefault="003850CE" w:rsidP="00965ED1">
      <w:pPr>
        <w:spacing w:after="0" w:line="240" w:lineRule="auto"/>
        <w:rPr>
          <w:rFonts w:ascii="Cambria" w:hAnsi="Cambria"/>
          <w:b/>
          <w:sz w:val="24"/>
          <w:szCs w:val="24"/>
        </w:rPr>
      </w:pPr>
      <w:r w:rsidRPr="004B2F96">
        <w:rPr>
          <w:rFonts w:ascii="Cambria" w:hAnsi="Cambria"/>
          <w:b/>
          <w:sz w:val="24"/>
          <w:szCs w:val="24"/>
        </w:rPr>
        <w:t>Committee Reports</w:t>
      </w:r>
      <w:r w:rsidRPr="00E26181">
        <w:rPr>
          <w:rFonts w:ascii="Cambria" w:hAnsi="Cambria"/>
          <w:b/>
          <w:sz w:val="24"/>
          <w:szCs w:val="24"/>
        </w:rPr>
        <w:t>:</w:t>
      </w:r>
    </w:p>
    <w:p w:rsidR="003850CE" w:rsidRPr="00A61990" w:rsidRDefault="003850CE" w:rsidP="00A61990">
      <w:pPr>
        <w:numPr>
          <w:ilvl w:val="0"/>
          <w:numId w:val="20"/>
        </w:numPr>
        <w:spacing w:after="0" w:line="240" w:lineRule="auto"/>
        <w:rPr>
          <w:rFonts w:ascii="Cambria" w:hAnsi="Cambria"/>
          <w:sz w:val="24"/>
          <w:szCs w:val="24"/>
        </w:rPr>
      </w:pPr>
      <w:r w:rsidRPr="00A61990">
        <w:rPr>
          <w:rFonts w:ascii="Cambria" w:hAnsi="Cambria"/>
          <w:sz w:val="24"/>
          <w:szCs w:val="24"/>
        </w:rPr>
        <w:t>Trivia Night - See Treasurer's Report</w:t>
      </w:r>
      <w:r>
        <w:rPr>
          <w:rFonts w:ascii="Cambria" w:hAnsi="Cambria"/>
          <w:sz w:val="24"/>
          <w:szCs w:val="24"/>
        </w:rPr>
        <w:t xml:space="preserve"> (Detailed breakdown on file.)</w:t>
      </w:r>
    </w:p>
    <w:p w:rsidR="003850CE" w:rsidRDefault="003850CE" w:rsidP="00965ED1">
      <w:pPr>
        <w:numPr>
          <w:ilvl w:val="0"/>
          <w:numId w:val="14"/>
        </w:numPr>
        <w:spacing w:after="0" w:line="240" w:lineRule="auto"/>
        <w:rPr>
          <w:rFonts w:ascii="Cambria" w:hAnsi="Cambria"/>
          <w:sz w:val="24"/>
          <w:szCs w:val="24"/>
        </w:rPr>
      </w:pPr>
      <w:r>
        <w:rPr>
          <w:rFonts w:ascii="Cambria" w:hAnsi="Cambria"/>
          <w:sz w:val="24"/>
          <w:szCs w:val="24"/>
        </w:rPr>
        <w:t>Disbursement Committee - Adrian</w:t>
      </w:r>
    </w:p>
    <w:p w:rsidR="003850CE" w:rsidRDefault="003850CE" w:rsidP="00965ED1">
      <w:pPr>
        <w:numPr>
          <w:ilvl w:val="1"/>
          <w:numId w:val="14"/>
        </w:numPr>
        <w:spacing w:after="0" w:line="240" w:lineRule="auto"/>
        <w:rPr>
          <w:rFonts w:ascii="Cambria" w:hAnsi="Cambria"/>
          <w:sz w:val="24"/>
          <w:szCs w:val="24"/>
        </w:rPr>
      </w:pPr>
      <w:r>
        <w:rPr>
          <w:rFonts w:ascii="Cambria" w:hAnsi="Cambria"/>
          <w:sz w:val="24"/>
          <w:szCs w:val="24"/>
        </w:rPr>
        <w:t>Hilltop Cafe collecting $$ which will go to TGVG for STEPS for Recovery</w:t>
      </w:r>
    </w:p>
    <w:p w:rsidR="003850CE" w:rsidRDefault="003850CE" w:rsidP="00996C15">
      <w:pPr>
        <w:numPr>
          <w:ilvl w:val="1"/>
          <w:numId w:val="14"/>
        </w:numPr>
        <w:spacing w:after="0" w:line="240" w:lineRule="auto"/>
        <w:rPr>
          <w:rFonts w:ascii="Cambria" w:hAnsi="Cambria"/>
          <w:sz w:val="24"/>
          <w:szCs w:val="24"/>
        </w:rPr>
      </w:pPr>
      <w:r>
        <w:rPr>
          <w:rFonts w:ascii="Cambria" w:hAnsi="Cambria"/>
          <w:sz w:val="24"/>
          <w:szCs w:val="24"/>
        </w:rPr>
        <w:t>April 23rd Golf Raffle winner = Gary Hunt</w:t>
      </w:r>
    </w:p>
    <w:p w:rsidR="003850CE" w:rsidRDefault="003850CE" w:rsidP="00996C15">
      <w:pPr>
        <w:spacing w:after="0" w:line="240" w:lineRule="auto"/>
        <w:rPr>
          <w:rFonts w:ascii="Cambria" w:hAnsi="Cambria"/>
          <w:sz w:val="24"/>
          <w:szCs w:val="24"/>
        </w:rPr>
      </w:pPr>
    </w:p>
    <w:p w:rsidR="003850CE" w:rsidRDefault="003850CE" w:rsidP="00C94730">
      <w:pPr>
        <w:spacing w:after="0" w:line="240" w:lineRule="auto"/>
        <w:ind w:left="360"/>
        <w:rPr>
          <w:rFonts w:ascii="Cambria" w:hAnsi="Cambria" w:cs="Arial"/>
          <w:color w:val="000000"/>
          <w:sz w:val="24"/>
          <w:szCs w:val="24"/>
        </w:rPr>
      </w:pPr>
      <w:r w:rsidRPr="004B2F96">
        <w:rPr>
          <w:rFonts w:ascii="Cambria" w:hAnsi="Cambria" w:cs="Arial"/>
          <w:b/>
          <w:color w:val="000000"/>
          <w:sz w:val="24"/>
          <w:szCs w:val="24"/>
        </w:rPr>
        <w:t>Old Business</w:t>
      </w:r>
      <w:r w:rsidRPr="004B2F96">
        <w:rPr>
          <w:rFonts w:ascii="Cambria" w:hAnsi="Cambria" w:cs="Arial"/>
          <w:color w:val="000000"/>
          <w:sz w:val="24"/>
          <w:szCs w:val="24"/>
        </w:rPr>
        <w:t>:</w:t>
      </w:r>
    </w:p>
    <w:p w:rsidR="003850CE" w:rsidRDefault="003850CE" w:rsidP="00C94730">
      <w:pPr>
        <w:numPr>
          <w:ilvl w:val="0"/>
          <w:numId w:val="12"/>
        </w:numPr>
        <w:spacing w:after="0" w:line="240" w:lineRule="auto"/>
        <w:rPr>
          <w:rFonts w:ascii="Cambria" w:hAnsi="Cambria" w:cs="Arial"/>
          <w:color w:val="000000"/>
          <w:sz w:val="24"/>
          <w:szCs w:val="24"/>
        </w:rPr>
      </w:pPr>
      <w:r>
        <w:rPr>
          <w:rFonts w:ascii="Cambria" w:hAnsi="Cambria" w:cs="Arial"/>
          <w:color w:val="000000"/>
          <w:sz w:val="24"/>
          <w:szCs w:val="24"/>
        </w:rPr>
        <w:t>Charity Bike Drive - 42 bikes have been collected and repaired as needed with 19 going to STEPS, 17 to Suncoast Voices, and 4 for parts. Program will slow down for summer and resume in fall. Donations of bikes and $$ still welcome.</w:t>
      </w:r>
    </w:p>
    <w:p w:rsidR="003850CE" w:rsidRDefault="003850CE" w:rsidP="00444B93">
      <w:pPr>
        <w:numPr>
          <w:ilvl w:val="0"/>
          <w:numId w:val="12"/>
        </w:numPr>
        <w:spacing w:after="0" w:line="240" w:lineRule="auto"/>
        <w:rPr>
          <w:rFonts w:ascii="Cambria" w:hAnsi="Cambria" w:cs="Arial"/>
          <w:color w:val="000000"/>
          <w:sz w:val="24"/>
          <w:szCs w:val="24"/>
        </w:rPr>
      </w:pPr>
      <w:r>
        <w:rPr>
          <w:rFonts w:ascii="Cambria" w:hAnsi="Cambria" w:cs="Arial"/>
          <w:color w:val="000000"/>
          <w:sz w:val="24"/>
          <w:szCs w:val="24"/>
        </w:rPr>
        <w:t>TGVG involvement with CERT - Gary Hunt to coordinate with CERT in utilizing TGVG Team Leaders and their Teams to assist CERT in implementing specific measures for the protection and safety of the TG Community in the event of a potential or actual disaster.</w:t>
      </w:r>
    </w:p>
    <w:p w:rsidR="003850CE" w:rsidRDefault="003850CE" w:rsidP="00AA3EB1">
      <w:pPr>
        <w:numPr>
          <w:ilvl w:val="0"/>
          <w:numId w:val="12"/>
        </w:numPr>
        <w:spacing w:after="0" w:line="240" w:lineRule="auto"/>
        <w:rPr>
          <w:rFonts w:ascii="Cambria" w:hAnsi="Cambria" w:cs="Arial"/>
          <w:color w:val="000000"/>
          <w:sz w:val="24"/>
          <w:szCs w:val="24"/>
        </w:rPr>
      </w:pPr>
      <w:r>
        <w:rPr>
          <w:rFonts w:ascii="Cambria" w:hAnsi="Cambria" w:cs="Arial"/>
          <w:color w:val="000000"/>
          <w:sz w:val="24"/>
          <w:szCs w:val="24"/>
        </w:rPr>
        <w:t>Patriots Weekend - Sep 17, 18, &amp; 19 with Picnic (Fri), POW/MIA Event (Sat) and Golf (Sun).  Looking for suggestions for a Guest Speaker for POW/MIA Ceremony</w:t>
      </w:r>
    </w:p>
    <w:p w:rsidR="003850CE" w:rsidRDefault="003850CE" w:rsidP="00D36020">
      <w:pPr>
        <w:spacing w:after="0" w:line="240" w:lineRule="auto"/>
        <w:rPr>
          <w:rFonts w:ascii="Cambria" w:hAnsi="Cambria"/>
          <w:sz w:val="24"/>
          <w:szCs w:val="24"/>
        </w:rPr>
      </w:pPr>
    </w:p>
    <w:p w:rsidR="003850CE" w:rsidRDefault="003850CE" w:rsidP="00D36020">
      <w:pPr>
        <w:spacing w:after="0" w:line="240" w:lineRule="auto"/>
        <w:rPr>
          <w:rFonts w:ascii="Cambria" w:hAnsi="Cambria" w:cs="Arial"/>
          <w:color w:val="000000"/>
          <w:sz w:val="24"/>
          <w:szCs w:val="24"/>
        </w:rPr>
      </w:pPr>
      <w:r>
        <w:rPr>
          <w:rFonts w:ascii="Cambria" w:hAnsi="Cambria" w:cs="Arial"/>
          <w:b/>
          <w:color w:val="000000"/>
          <w:sz w:val="24"/>
          <w:szCs w:val="24"/>
        </w:rPr>
        <w:t>New</w:t>
      </w:r>
      <w:r w:rsidRPr="004B2F96">
        <w:rPr>
          <w:rFonts w:ascii="Cambria" w:hAnsi="Cambria" w:cs="Arial"/>
          <w:b/>
          <w:color w:val="000000"/>
          <w:sz w:val="24"/>
          <w:szCs w:val="24"/>
        </w:rPr>
        <w:t xml:space="preserve"> Business</w:t>
      </w:r>
      <w:r w:rsidRPr="004B2F96">
        <w:rPr>
          <w:rFonts w:ascii="Cambria" w:hAnsi="Cambria" w:cs="Arial"/>
          <w:color w:val="000000"/>
          <w:sz w:val="24"/>
          <w:szCs w:val="24"/>
        </w:rPr>
        <w:t>:</w:t>
      </w:r>
    </w:p>
    <w:p w:rsidR="003850CE" w:rsidRDefault="003850CE" w:rsidP="00D36020">
      <w:pPr>
        <w:numPr>
          <w:ilvl w:val="0"/>
          <w:numId w:val="17"/>
        </w:numPr>
        <w:spacing w:after="0" w:line="240" w:lineRule="auto"/>
        <w:rPr>
          <w:rFonts w:ascii="Cambria" w:hAnsi="Cambria" w:cs="Arial"/>
          <w:color w:val="000000"/>
          <w:sz w:val="24"/>
          <w:szCs w:val="24"/>
        </w:rPr>
      </w:pPr>
      <w:r>
        <w:rPr>
          <w:rFonts w:ascii="Cambria" w:hAnsi="Cambria" w:cs="Arial"/>
          <w:color w:val="000000"/>
          <w:sz w:val="24"/>
          <w:szCs w:val="24"/>
        </w:rPr>
        <w:t>Flag Dedication - Proposal to go to TG BOD for approval for either Memorial Day or 4th of July</w:t>
      </w:r>
    </w:p>
    <w:p w:rsidR="003850CE" w:rsidRDefault="003850CE" w:rsidP="00D36020">
      <w:pPr>
        <w:numPr>
          <w:ilvl w:val="0"/>
          <w:numId w:val="17"/>
        </w:numPr>
        <w:spacing w:after="0" w:line="240" w:lineRule="auto"/>
        <w:rPr>
          <w:rFonts w:ascii="Cambria" w:hAnsi="Cambria" w:cs="Arial"/>
          <w:color w:val="000000"/>
          <w:sz w:val="24"/>
          <w:szCs w:val="24"/>
        </w:rPr>
      </w:pPr>
      <w:r>
        <w:rPr>
          <w:rFonts w:ascii="Cambria" w:hAnsi="Cambria" w:cs="Arial"/>
          <w:color w:val="000000"/>
          <w:sz w:val="24"/>
          <w:szCs w:val="24"/>
        </w:rPr>
        <w:t>Team Leaders Meeting</w:t>
      </w:r>
    </w:p>
    <w:p w:rsidR="003850CE" w:rsidRDefault="003850CE" w:rsidP="00D36020">
      <w:pPr>
        <w:numPr>
          <w:ilvl w:val="0"/>
          <w:numId w:val="17"/>
        </w:numPr>
        <w:spacing w:after="0" w:line="240" w:lineRule="auto"/>
        <w:rPr>
          <w:rFonts w:ascii="Cambria" w:hAnsi="Cambria" w:cs="Arial"/>
          <w:color w:val="000000"/>
          <w:sz w:val="24"/>
          <w:szCs w:val="24"/>
        </w:rPr>
      </w:pPr>
      <w:r>
        <w:rPr>
          <w:rFonts w:ascii="Cambria" w:hAnsi="Cambria" w:cs="Arial"/>
          <w:color w:val="000000"/>
          <w:sz w:val="24"/>
          <w:szCs w:val="24"/>
        </w:rPr>
        <w:t xml:space="preserve">Team Leader Coordinator </w:t>
      </w:r>
    </w:p>
    <w:p w:rsidR="003850CE" w:rsidRDefault="003850CE" w:rsidP="00D36020">
      <w:pPr>
        <w:numPr>
          <w:ilvl w:val="0"/>
          <w:numId w:val="17"/>
        </w:numPr>
        <w:spacing w:after="0" w:line="240" w:lineRule="auto"/>
        <w:rPr>
          <w:rFonts w:ascii="Cambria" w:hAnsi="Cambria" w:cs="Arial"/>
          <w:color w:val="000000"/>
          <w:sz w:val="24"/>
          <w:szCs w:val="24"/>
        </w:rPr>
      </w:pPr>
      <w:r>
        <w:rPr>
          <w:rFonts w:ascii="Cambria" w:hAnsi="Cambria" w:cs="Arial"/>
          <w:color w:val="000000"/>
          <w:sz w:val="24"/>
          <w:szCs w:val="24"/>
        </w:rPr>
        <w:t>Bob Bertram asked if there was a policy regarding disclosing details of TGVG financials in the published Treasurer's Report in the minutes.  The TGVG BOD will discuss at next planning meeting.</w:t>
      </w:r>
    </w:p>
    <w:p w:rsidR="003850CE" w:rsidRPr="004B2F96" w:rsidRDefault="003850CE" w:rsidP="00996C15">
      <w:pPr>
        <w:spacing w:after="0" w:line="240" w:lineRule="auto"/>
        <w:rPr>
          <w:rFonts w:ascii="Cambria" w:hAnsi="Cambria" w:cs="Arial"/>
          <w:color w:val="000000"/>
          <w:sz w:val="24"/>
          <w:szCs w:val="24"/>
        </w:rPr>
      </w:pPr>
    </w:p>
    <w:p w:rsidR="003850CE" w:rsidRDefault="003850CE" w:rsidP="00996C15">
      <w:pPr>
        <w:spacing w:after="0" w:line="240" w:lineRule="auto"/>
        <w:rPr>
          <w:rFonts w:ascii="Cambria" w:hAnsi="Cambria" w:cs="Arial"/>
          <w:color w:val="000000"/>
          <w:sz w:val="24"/>
          <w:szCs w:val="24"/>
        </w:rPr>
      </w:pPr>
      <w:r w:rsidRPr="004B2F96">
        <w:rPr>
          <w:rFonts w:ascii="Cambria" w:hAnsi="Cambria" w:cs="Arial"/>
          <w:b/>
          <w:color w:val="000000"/>
          <w:sz w:val="24"/>
          <w:szCs w:val="24"/>
        </w:rPr>
        <w:t>Upcoming Events</w:t>
      </w:r>
      <w:r w:rsidRPr="004B2F96">
        <w:rPr>
          <w:rFonts w:ascii="Cambria" w:hAnsi="Cambria" w:cs="Arial"/>
          <w:color w:val="000000"/>
          <w:sz w:val="24"/>
          <w:szCs w:val="24"/>
        </w:rPr>
        <w:t>:</w:t>
      </w:r>
    </w:p>
    <w:p w:rsidR="003850CE" w:rsidRDefault="003850CE" w:rsidP="00996C15">
      <w:pPr>
        <w:numPr>
          <w:ilvl w:val="0"/>
          <w:numId w:val="15"/>
        </w:numPr>
        <w:spacing w:after="0" w:line="240" w:lineRule="auto"/>
        <w:rPr>
          <w:rFonts w:ascii="Cambria" w:hAnsi="Cambria" w:cs="Arial"/>
          <w:color w:val="000000"/>
          <w:sz w:val="24"/>
          <w:szCs w:val="24"/>
        </w:rPr>
      </w:pPr>
      <w:r w:rsidRPr="000005AC">
        <w:rPr>
          <w:rFonts w:ascii="Cambria" w:hAnsi="Cambria" w:cs="Arial"/>
          <w:color w:val="000000"/>
          <w:sz w:val="24"/>
          <w:szCs w:val="24"/>
        </w:rPr>
        <w:t>Annual Din</w:t>
      </w:r>
      <w:r>
        <w:rPr>
          <w:rFonts w:ascii="Cambria" w:hAnsi="Cambria" w:cs="Arial"/>
          <w:color w:val="000000"/>
          <w:sz w:val="24"/>
          <w:szCs w:val="24"/>
        </w:rPr>
        <w:t>ner is Tomorrow - Expecting approx 83+</w:t>
      </w:r>
    </w:p>
    <w:p w:rsidR="003850CE" w:rsidRDefault="003850CE" w:rsidP="00996C15">
      <w:pPr>
        <w:spacing w:after="0" w:line="240" w:lineRule="auto"/>
        <w:ind w:left="360"/>
        <w:rPr>
          <w:rFonts w:ascii="Cambria" w:hAnsi="Cambria" w:cs="Arial"/>
          <w:color w:val="000000"/>
          <w:sz w:val="24"/>
          <w:szCs w:val="24"/>
        </w:rPr>
      </w:pPr>
    </w:p>
    <w:p w:rsidR="003850CE" w:rsidRDefault="003850CE" w:rsidP="00996C15">
      <w:pPr>
        <w:spacing w:after="0" w:line="240" w:lineRule="auto"/>
        <w:rPr>
          <w:rFonts w:ascii="Cambria" w:hAnsi="Cambria" w:cs="Arial"/>
          <w:color w:val="000000"/>
          <w:sz w:val="24"/>
          <w:szCs w:val="24"/>
        </w:rPr>
      </w:pPr>
    </w:p>
    <w:p w:rsidR="003850CE" w:rsidRDefault="003850CE" w:rsidP="00996C15">
      <w:pPr>
        <w:spacing w:after="0" w:line="240" w:lineRule="auto"/>
        <w:rPr>
          <w:rFonts w:ascii="Cambria" w:hAnsi="Cambria" w:cs="Arial"/>
          <w:color w:val="000000"/>
          <w:sz w:val="24"/>
          <w:szCs w:val="24"/>
        </w:rPr>
      </w:pPr>
      <w:r>
        <w:rPr>
          <w:rFonts w:ascii="Cambria" w:hAnsi="Cambria" w:cs="Arial"/>
          <w:color w:val="000000"/>
          <w:sz w:val="24"/>
          <w:szCs w:val="24"/>
        </w:rPr>
        <w:t>Next General Meeting is Friday, May 28, 2021 @ 10:00 am</w:t>
      </w:r>
    </w:p>
    <w:p w:rsidR="003850CE" w:rsidRDefault="003850CE" w:rsidP="00996C15">
      <w:pPr>
        <w:spacing w:after="0" w:line="240" w:lineRule="auto"/>
        <w:rPr>
          <w:rFonts w:ascii="Cambria" w:hAnsi="Cambria" w:cs="Arial"/>
          <w:color w:val="000000"/>
          <w:sz w:val="24"/>
          <w:szCs w:val="24"/>
        </w:rPr>
      </w:pPr>
    </w:p>
    <w:p w:rsidR="003850CE" w:rsidRDefault="003850CE" w:rsidP="00A61990">
      <w:pPr>
        <w:spacing w:after="0" w:line="240" w:lineRule="auto"/>
        <w:rPr>
          <w:rFonts w:ascii="Cambria" w:hAnsi="Cambria" w:cs="Arial"/>
          <w:color w:val="000000"/>
          <w:sz w:val="24"/>
          <w:szCs w:val="24"/>
        </w:rPr>
      </w:pPr>
      <w:r>
        <w:rPr>
          <w:rFonts w:ascii="Cambria" w:hAnsi="Cambria" w:cs="Arial"/>
          <w:color w:val="000000"/>
          <w:sz w:val="24"/>
          <w:szCs w:val="24"/>
        </w:rPr>
        <w:t>Motion to adjourn by Bob Bertram, second by Tom Knight at 10:45. Approved 29-0.</w:t>
      </w:r>
    </w:p>
    <w:p w:rsidR="003850CE" w:rsidRDefault="003850CE" w:rsidP="00996C15">
      <w:pPr>
        <w:spacing w:after="0" w:line="240" w:lineRule="auto"/>
        <w:rPr>
          <w:rFonts w:ascii="Cambria" w:hAnsi="Cambria"/>
          <w:sz w:val="24"/>
          <w:szCs w:val="24"/>
        </w:rPr>
      </w:pPr>
    </w:p>
    <w:p w:rsidR="003850CE" w:rsidRDefault="003850CE" w:rsidP="00E105D5">
      <w:pPr>
        <w:spacing w:after="0" w:line="240" w:lineRule="auto"/>
        <w:rPr>
          <w:rFonts w:ascii="Cambria" w:hAnsi="Cambria" w:cs="Arial"/>
          <w:color w:val="000000"/>
          <w:sz w:val="24"/>
          <w:szCs w:val="24"/>
        </w:rPr>
      </w:pPr>
      <w:r>
        <w:rPr>
          <w:rFonts w:ascii="Cambria" w:hAnsi="Cambria"/>
          <w:sz w:val="24"/>
          <w:szCs w:val="24"/>
        </w:rPr>
        <w:tab/>
      </w:r>
    </w:p>
    <w:sectPr w:rsidR="003850CE" w:rsidSect="007B1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
    <w:nsid w:val="175129EE"/>
    <w:multiLevelType w:val="hybridMultilevel"/>
    <w:tmpl w:val="39C49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32120"/>
    <w:multiLevelType w:val="hybridMultilevel"/>
    <w:tmpl w:val="A1DCE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4742FD"/>
    <w:multiLevelType w:val="hybridMultilevel"/>
    <w:tmpl w:val="D192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2278C"/>
    <w:multiLevelType w:val="hybridMultilevel"/>
    <w:tmpl w:val="18EC6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3D6B34"/>
    <w:multiLevelType w:val="hybridMultilevel"/>
    <w:tmpl w:val="67EAF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A24214"/>
    <w:multiLevelType w:val="hybridMultilevel"/>
    <w:tmpl w:val="97FE6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5067A8"/>
    <w:multiLevelType w:val="hybridMultilevel"/>
    <w:tmpl w:val="3250A0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9A2EFA"/>
    <w:multiLevelType w:val="hybridMultilevel"/>
    <w:tmpl w:val="AC1A0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D86C6B"/>
    <w:multiLevelType w:val="hybridMultilevel"/>
    <w:tmpl w:val="0F4E6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6D0650"/>
    <w:multiLevelType w:val="multilevel"/>
    <w:tmpl w:val="A46EB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1"/>
  </w:num>
  <w:num w:numId="13">
    <w:abstractNumId w:val="5"/>
  </w:num>
  <w:num w:numId="14">
    <w:abstractNumId w:val="4"/>
  </w:num>
  <w:num w:numId="15">
    <w:abstractNumId w:val="2"/>
  </w:num>
  <w:num w:numId="16">
    <w:abstractNumId w:val="3"/>
  </w:num>
  <w:num w:numId="17">
    <w:abstractNumId w:val="9"/>
  </w:num>
  <w:num w:numId="18">
    <w:abstractNumId w:val="6"/>
  </w:num>
  <w:num w:numId="19">
    <w:abstractNumId w:val="10"/>
  </w:num>
  <w:num w:numId="2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mwrAUAm5A9liwAAAA="/>
  </w:docVars>
  <w:rsids>
    <w:rsidRoot w:val="004212C2"/>
    <w:rsid w:val="000005AC"/>
    <w:rsid w:val="000009EF"/>
    <w:rsid w:val="00001EBE"/>
    <w:rsid w:val="00004FD6"/>
    <w:rsid w:val="00021766"/>
    <w:rsid w:val="00025FC1"/>
    <w:rsid w:val="00033773"/>
    <w:rsid w:val="000419DC"/>
    <w:rsid w:val="000464B3"/>
    <w:rsid w:val="0006218F"/>
    <w:rsid w:val="00070202"/>
    <w:rsid w:val="00071F5B"/>
    <w:rsid w:val="000723F2"/>
    <w:rsid w:val="0007542D"/>
    <w:rsid w:val="000819AF"/>
    <w:rsid w:val="000855B4"/>
    <w:rsid w:val="000A2BBE"/>
    <w:rsid w:val="000B298E"/>
    <w:rsid w:val="000B32D5"/>
    <w:rsid w:val="000B4843"/>
    <w:rsid w:val="000C1069"/>
    <w:rsid w:val="000C2E59"/>
    <w:rsid w:val="000D3A5B"/>
    <w:rsid w:val="000D4D8E"/>
    <w:rsid w:val="000D5CC1"/>
    <w:rsid w:val="00103289"/>
    <w:rsid w:val="001049F9"/>
    <w:rsid w:val="001055AD"/>
    <w:rsid w:val="0011711E"/>
    <w:rsid w:val="001179B4"/>
    <w:rsid w:val="001204C6"/>
    <w:rsid w:val="00120663"/>
    <w:rsid w:val="00122058"/>
    <w:rsid w:val="001239E0"/>
    <w:rsid w:val="0013288A"/>
    <w:rsid w:val="00144529"/>
    <w:rsid w:val="00145DF9"/>
    <w:rsid w:val="001528C7"/>
    <w:rsid w:val="00152BA1"/>
    <w:rsid w:val="001623F3"/>
    <w:rsid w:val="001725AE"/>
    <w:rsid w:val="00172D50"/>
    <w:rsid w:val="00174357"/>
    <w:rsid w:val="00186448"/>
    <w:rsid w:val="001A08EB"/>
    <w:rsid w:val="001A5936"/>
    <w:rsid w:val="001B324E"/>
    <w:rsid w:val="001C46B6"/>
    <w:rsid w:val="001D64D7"/>
    <w:rsid w:val="001E460F"/>
    <w:rsid w:val="001F0DDC"/>
    <w:rsid w:val="001F14FF"/>
    <w:rsid w:val="001F5031"/>
    <w:rsid w:val="002026BA"/>
    <w:rsid w:val="0021408E"/>
    <w:rsid w:val="002170EB"/>
    <w:rsid w:val="00222BB8"/>
    <w:rsid w:val="00232217"/>
    <w:rsid w:val="00233C9B"/>
    <w:rsid w:val="0023620C"/>
    <w:rsid w:val="00254A62"/>
    <w:rsid w:val="0025698D"/>
    <w:rsid w:val="002710B3"/>
    <w:rsid w:val="002716FB"/>
    <w:rsid w:val="00273D18"/>
    <w:rsid w:val="00282617"/>
    <w:rsid w:val="00282EB0"/>
    <w:rsid w:val="0028627B"/>
    <w:rsid w:val="0029285E"/>
    <w:rsid w:val="002A503E"/>
    <w:rsid w:val="002A56D8"/>
    <w:rsid w:val="002B109C"/>
    <w:rsid w:val="002B186E"/>
    <w:rsid w:val="002B37D6"/>
    <w:rsid w:val="002C29CA"/>
    <w:rsid w:val="002C2FB0"/>
    <w:rsid w:val="002D0A52"/>
    <w:rsid w:val="002E05F7"/>
    <w:rsid w:val="002E1942"/>
    <w:rsid w:val="002E5D2B"/>
    <w:rsid w:val="002E6915"/>
    <w:rsid w:val="002F1521"/>
    <w:rsid w:val="002F5709"/>
    <w:rsid w:val="002F6A82"/>
    <w:rsid w:val="003000F9"/>
    <w:rsid w:val="00300F28"/>
    <w:rsid w:val="00315D58"/>
    <w:rsid w:val="003179BB"/>
    <w:rsid w:val="00322812"/>
    <w:rsid w:val="00327271"/>
    <w:rsid w:val="003273DD"/>
    <w:rsid w:val="00330215"/>
    <w:rsid w:val="00332393"/>
    <w:rsid w:val="00335FBD"/>
    <w:rsid w:val="00336740"/>
    <w:rsid w:val="00340F02"/>
    <w:rsid w:val="00342E57"/>
    <w:rsid w:val="00347FD8"/>
    <w:rsid w:val="003625CF"/>
    <w:rsid w:val="00366178"/>
    <w:rsid w:val="00366E1C"/>
    <w:rsid w:val="0037176C"/>
    <w:rsid w:val="00373862"/>
    <w:rsid w:val="0037760F"/>
    <w:rsid w:val="00383F8E"/>
    <w:rsid w:val="00384CDF"/>
    <w:rsid w:val="00384FC2"/>
    <w:rsid w:val="003850CE"/>
    <w:rsid w:val="00385E7E"/>
    <w:rsid w:val="00386C87"/>
    <w:rsid w:val="003A1418"/>
    <w:rsid w:val="003A37D7"/>
    <w:rsid w:val="003B029E"/>
    <w:rsid w:val="003B2948"/>
    <w:rsid w:val="003C28C2"/>
    <w:rsid w:val="003C2A33"/>
    <w:rsid w:val="003C5815"/>
    <w:rsid w:val="003D2233"/>
    <w:rsid w:val="003D2F62"/>
    <w:rsid w:val="003D360D"/>
    <w:rsid w:val="003E1E93"/>
    <w:rsid w:val="003E5D80"/>
    <w:rsid w:val="003F341D"/>
    <w:rsid w:val="003F60F7"/>
    <w:rsid w:val="003F6F3F"/>
    <w:rsid w:val="003F70C7"/>
    <w:rsid w:val="00404D37"/>
    <w:rsid w:val="004103C7"/>
    <w:rsid w:val="00411569"/>
    <w:rsid w:val="00411993"/>
    <w:rsid w:val="004123C8"/>
    <w:rsid w:val="0042044E"/>
    <w:rsid w:val="004212C2"/>
    <w:rsid w:val="00424239"/>
    <w:rsid w:val="00427B9B"/>
    <w:rsid w:val="00430009"/>
    <w:rsid w:val="00436518"/>
    <w:rsid w:val="00436C59"/>
    <w:rsid w:val="00441972"/>
    <w:rsid w:val="004425C9"/>
    <w:rsid w:val="00444B93"/>
    <w:rsid w:val="004452CB"/>
    <w:rsid w:val="00447FC2"/>
    <w:rsid w:val="004542F5"/>
    <w:rsid w:val="00467A39"/>
    <w:rsid w:val="00473275"/>
    <w:rsid w:val="004813B1"/>
    <w:rsid w:val="00484F62"/>
    <w:rsid w:val="00487B4B"/>
    <w:rsid w:val="004A0EE7"/>
    <w:rsid w:val="004A49F2"/>
    <w:rsid w:val="004B2F96"/>
    <w:rsid w:val="004B3D51"/>
    <w:rsid w:val="004C05DB"/>
    <w:rsid w:val="004C6E2A"/>
    <w:rsid w:val="004D24C7"/>
    <w:rsid w:val="004D3AED"/>
    <w:rsid w:val="004D4650"/>
    <w:rsid w:val="004D7C86"/>
    <w:rsid w:val="004E6525"/>
    <w:rsid w:val="004F6240"/>
    <w:rsid w:val="005133C4"/>
    <w:rsid w:val="005231F2"/>
    <w:rsid w:val="00526AD7"/>
    <w:rsid w:val="005400B7"/>
    <w:rsid w:val="005472E3"/>
    <w:rsid w:val="005520B9"/>
    <w:rsid w:val="005558D6"/>
    <w:rsid w:val="0057262A"/>
    <w:rsid w:val="005940FD"/>
    <w:rsid w:val="0059692E"/>
    <w:rsid w:val="005A34EA"/>
    <w:rsid w:val="005A41ED"/>
    <w:rsid w:val="005A5F1E"/>
    <w:rsid w:val="005A729F"/>
    <w:rsid w:val="005B3B63"/>
    <w:rsid w:val="005B4A18"/>
    <w:rsid w:val="005C1BF8"/>
    <w:rsid w:val="005C4237"/>
    <w:rsid w:val="005C6765"/>
    <w:rsid w:val="005C7F47"/>
    <w:rsid w:val="005D0722"/>
    <w:rsid w:val="005D50DA"/>
    <w:rsid w:val="005E0094"/>
    <w:rsid w:val="005E23FD"/>
    <w:rsid w:val="005E6B26"/>
    <w:rsid w:val="005E76BA"/>
    <w:rsid w:val="005F14FA"/>
    <w:rsid w:val="006031AB"/>
    <w:rsid w:val="00603FE9"/>
    <w:rsid w:val="0061281B"/>
    <w:rsid w:val="00627A57"/>
    <w:rsid w:val="0063226F"/>
    <w:rsid w:val="006401C1"/>
    <w:rsid w:val="0064059B"/>
    <w:rsid w:val="0064594D"/>
    <w:rsid w:val="006474BB"/>
    <w:rsid w:val="006512C5"/>
    <w:rsid w:val="0065140F"/>
    <w:rsid w:val="00661BDE"/>
    <w:rsid w:val="00677E7B"/>
    <w:rsid w:val="0068536E"/>
    <w:rsid w:val="0069614D"/>
    <w:rsid w:val="006A56EE"/>
    <w:rsid w:val="006A5B50"/>
    <w:rsid w:val="006C4F47"/>
    <w:rsid w:val="006C5FAF"/>
    <w:rsid w:val="006C78CA"/>
    <w:rsid w:val="006C7DC2"/>
    <w:rsid w:val="006D0CEE"/>
    <w:rsid w:val="006D1ED1"/>
    <w:rsid w:val="006D530D"/>
    <w:rsid w:val="006E2D24"/>
    <w:rsid w:val="006E2F18"/>
    <w:rsid w:val="006E544F"/>
    <w:rsid w:val="006E5FED"/>
    <w:rsid w:val="006F1B3C"/>
    <w:rsid w:val="006F5278"/>
    <w:rsid w:val="00710849"/>
    <w:rsid w:val="00713D7D"/>
    <w:rsid w:val="00714302"/>
    <w:rsid w:val="007153CA"/>
    <w:rsid w:val="00715B0F"/>
    <w:rsid w:val="00716E61"/>
    <w:rsid w:val="00720A8A"/>
    <w:rsid w:val="0072142A"/>
    <w:rsid w:val="00725181"/>
    <w:rsid w:val="0073237B"/>
    <w:rsid w:val="007404EA"/>
    <w:rsid w:val="007437A6"/>
    <w:rsid w:val="00745DA4"/>
    <w:rsid w:val="00746E26"/>
    <w:rsid w:val="00750CAB"/>
    <w:rsid w:val="00752D74"/>
    <w:rsid w:val="00760FE9"/>
    <w:rsid w:val="00764EB6"/>
    <w:rsid w:val="007764CC"/>
    <w:rsid w:val="007849A4"/>
    <w:rsid w:val="007A49A3"/>
    <w:rsid w:val="007B176D"/>
    <w:rsid w:val="007D6872"/>
    <w:rsid w:val="007F5F03"/>
    <w:rsid w:val="00805611"/>
    <w:rsid w:val="0080635E"/>
    <w:rsid w:val="008064FB"/>
    <w:rsid w:val="008072C4"/>
    <w:rsid w:val="00833E3F"/>
    <w:rsid w:val="00836A48"/>
    <w:rsid w:val="00845483"/>
    <w:rsid w:val="00845ED6"/>
    <w:rsid w:val="00850078"/>
    <w:rsid w:val="00852CB0"/>
    <w:rsid w:val="00860FF7"/>
    <w:rsid w:val="008655AE"/>
    <w:rsid w:val="008673E6"/>
    <w:rsid w:val="00873973"/>
    <w:rsid w:val="00874410"/>
    <w:rsid w:val="00876D77"/>
    <w:rsid w:val="00896A55"/>
    <w:rsid w:val="008A770C"/>
    <w:rsid w:val="008B5524"/>
    <w:rsid w:val="008B5C3A"/>
    <w:rsid w:val="008B5CDD"/>
    <w:rsid w:val="008C534E"/>
    <w:rsid w:val="008C5D56"/>
    <w:rsid w:val="008D3857"/>
    <w:rsid w:val="008D600A"/>
    <w:rsid w:val="008D622E"/>
    <w:rsid w:val="008E0E95"/>
    <w:rsid w:val="008E4247"/>
    <w:rsid w:val="008E72EB"/>
    <w:rsid w:val="008F0060"/>
    <w:rsid w:val="008F3AF6"/>
    <w:rsid w:val="008F6427"/>
    <w:rsid w:val="00902AC5"/>
    <w:rsid w:val="009073AF"/>
    <w:rsid w:val="0091053B"/>
    <w:rsid w:val="009178D4"/>
    <w:rsid w:val="00925AFD"/>
    <w:rsid w:val="0093004B"/>
    <w:rsid w:val="00934AAB"/>
    <w:rsid w:val="009425FC"/>
    <w:rsid w:val="00965ED1"/>
    <w:rsid w:val="00976CDD"/>
    <w:rsid w:val="0098543E"/>
    <w:rsid w:val="00996C15"/>
    <w:rsid w:val="009A1879"/>
    <w:rsid w:val="009A4CD0"/>
    <w:rsid w:val="009A7543"/>
    <w:rsid w:val="009B7B40"/>
    <w:rsid w:val="009C5459"/>
    <w:rsid w:val="009D0648"/>
    <w:rsid w:val="009E08A1"/>
    <w:rsid w:val="009E294F"/>
    <w:rsid w:val="009F6090"/>
    <w:rsid w:val="00A0049E"/>
    <w:rsid w:val="00A02229"/>
    <w:rsid w:val="00A0616F"/>
    <w:rsid w:val="00A125E3"/>
    <w:rsid w:val="00A12AA6"/>
    <w:rsid w:val="00A13EE1"/>
    <w:rsid w:val="00A24C86"/>
    <w:rsid w:val="00A253F0"/>
    <w:rsid w:val="00A43C69"/>
    <w:rsid w:val="00A44D81"/>
    <w:rsid w:val="00A4704A"/>
    <w:rsid w:val="00A55B94"/>
    <w:rsid w:val="00A61990"/>
    <w:rsid w:val="00A61C37"/>
    <w:rsid w:val="00A72B3F"/>
    <w:rsid w:val="00A764A2"/>
    <w:rsid w:val="00A82B81"/>
    <w:rsid w:val="00AA3EB1"/>
    <w:rsid w:val="00AA6BF2"/>
    <w:rsid w:val="00AB3232"/>
    <w:rsid w:val="00AB52BB"/>
    <w:rsid w:val="00AB7F94"/>
    <w:rsid w:val="00AC2116"/>
    <w:rsid w:val="00AC3EC9"/>
    <w:rsid w:val="00AD0D77"/>
    <w:rsid w:val="00AD16A4"/>
    <w:rsid w:val="00AD269B"/>
    <w:rsid w:val="00AE06E1"/>
    <w:rsid w:val="00AE0C37"/>
    <w:rsid w:val="00AE1B28"/>
    <w:rsid w:val="00B003CE"/>
    <w:rsid w:val="00B038E1"/>
    <w:rsid w:val="00B065AB"/>
    <w:rsid w:val="00B071C3"/>
    <w:rsid w:val="00B226B1"/>
    <w:rsid w:val="00B25F9E"/>
    <w:rsid w:val="00B3145A"/>
    <w:rsid w:val="00B363A6"/>
    <w:rsid w:val="00B40327"/>
    <w:rsid w:val="00B524A5"/>
    <w:rsid w:val="00B54A66"/>
    <w:rsid w:val="00B66594"/>
    <w:rsid w:val="00B7052A"/>
    <w:rsid w:val="00B869F3"/>
    <w:rsid w:val="00B96ECB"/>
    <w:rsid w:val="00B97CE2"/>
    <w:rsid w:val="00BA0DF6"/>
    <w:rsid w:val="00BB0275"/>
    <w:rsid w:val="00BB2677"/>
    <w:rsid w:val="00BB2CFD"/>
    <w:rsid w:val="00BC1640"/>
    <w:rsid w:val="00BC2FF3"/>
    <w:rsid w:val="00BD0B38"/>
    <w:rsid w:val="00BD6386"/>
    <w:rsid w:val="00BE6A59"/>
    <w:rsid w:val="00BF0BDD"/>
    <w:rsid w:val="00BF3D45"/>
    <w:rsid w:val="00BF7347"/>
    <w:rsid w:val="00C06684"/>
    <w:rsid w:val="00C125BF"/>
    <w:rsid w:val="00C219A9"/>
    <w:rsid w:val="00C30617"/>
    <w:rsid w:val="00C30D2C"/>
    <w:rsid w:val="00C353D1"/>
    <w:rsid w:val="00C41064"/>
    <w:rsid w:val="00C4258F"/>
    <w:rsid w:val="00C42A3D"/>
    <w:rsid w:val="00C45D9F"/>
    <w:rsid w:val="00C577E5"/>
    <w:rsid w:val="00C72545"/>
    <w:rsid w:val="00C76732"/>
    <w:rsid w:val="00C76DEB"/>
    <w:rsid w:val="00C94730"/>
    <w:rsid w:val="00C9766A"/>
    <w:rsid w:val="00CA1D6B"/>
    <w:rsid w:val="00CA52FC"/>
    <w:rsid w:val="00CB66E2"/>
    <w:rsid w:val="00CC0983"/>
    <w:rsid w:val="00CC6340"/>
    <w:rsid w:val="00CD354B"/>
    <w:rsid w:val="00CD4673"/>
    <w:rsid w:val="00CD55AF"/>
    <w:rsid w:val="00CD5AF7"/>
    <w:rsid w:val="00CE3BDD"/>
    <w:rsid w:val="00CE70C0"/>
    <w:rsid w:val="00CF46CA"/>
    <w:rsid w:val="00D13096"/>
    <w:rsid w:val="00D21E0E"/>
    <w:rsid w:val="00D24C4B"/>
    <w:rsid w:val="00D30F70"/>
    <w:rsid w:val="00D36020"/>
    <w:rsid w:val="00D43D30"/>
    <w:rsid w:val="00D459C3"/>
    <w:rsid w:val="00D67ECC"/>
    <w:rsid w:val="00D943F3"/>
    <w:rsid w:val="00DA30A0"/>
    <w:rsid w:val="00DA610C"/>
    <w:rsid w:val="00DB1CB0"/>
    <w:rsid w:val="00DB4997"/>
    <w:rsid w:val="00DB4EB2"/>
    <w:rsid w:val="00DC2F44"/>
    <w:rsid w:val="00DD66F2"/>
    <w:rsid w:val="00DF0A59"/>
    <w:rsid w:val="00DF3C71"/>
    <w:rsid w:val="00DF7017"/>
    <w:rsid w:val="00E07C5A"/>
    <w:rsid w:val="00E105D5"/>
    <w:rsid w:val="00E129B5"/>
    <w:rsid w:val="00E15330"/>
    <w:rsid w:val="00E17168"/>
    <w:rsid w:val="00E21CAE"/>
    <w:rsid w:val="00E26181"/>
    <w:rsid w:val="00E26BCC"/>
    <w:rsid w:val="00E27F97"/>
    <w:rsid w:val="00E30372"/>
    <w:rsid w:val="00E358EF"/>
    <w:rsid w:val="00E36FF5"/>
    <w:rsid w:val="00E42992"/>
    <w:rsid w:val="00E44BF8"/>
    <w:rsid w:val="00E4575D"/>
    <w:rsid w:val="00E45878"/>
    <w:rsid w:val="00E67BA3"/>
    <w:rsid w:val="00E72A4D"/>
    <w:rsid w:val="00E86AC3"/>
    <w:rsid w:val="00E92CC3"/>
    <w:rsid w:val="00E96C3D"/>
    <w:rsid w:val="00EA3C2E"/>
    <w:rsid w:val="00EA4336"/>
    <w:rsid w:val="00EB22B5"/>
    <w:rsid w:val="00EB444E"/>
    <w:rsid w:val="00EB4B92"/>
    <w:rsid w:val="00EB6546"/>
    <w:rsid w:val="00EC1AA6"/>
    <w:rsid w:val="00ED6D1D"/>
    <w:rsid w:val="00EE5D9B"/>
    <w:rsid w:val="00EF0566"/>
    <w:rsid w:val="00EF0B2E"/>
    <w:rsid w:val="00EF1D3F"/>
    <w:rsid w:val="00EF358B"/>
    <w:rsid w:val="00EF3A04"/>
    <w:rsid w:val="00F06275"/>
    <w:rsid w:val="00F1323F"/>
    <w:rsid w:val="00F25D86"/>
    <w:rsid w:val="00F32AC3"/>
    <w:rsid w:val="00F61F9F"/>
    <w:rsid w:val="00F746D8"/>
    <w:rsid w:val="00F774B2"/>
    <w:rsid w:val="00F8156A"/>
    <w:rsid w:val="00F84AE5"/>
    <w:rsid w:val="00FA002A"/>
    <w:rsid w:val="00FA338B"/>
    <w:rsid w:val="00FA36C5"/>
    <w:rsid w:val="00FA38BD"/>
    <w:rsid w:val="00FB502C"/>
    <w:rsid w:val="00FC1779"/>
    <w:rsid w:val="00FD24CC"/>
    <w:rsid w:val="00FE2614"/>
    <w:rsid w:val="00FE2C12"/>
    <w:rsid w:val="00FF1062"/>
    <w:rsid w:val="00FF371D"/>
    <w:rsid w:val="00FF41C8"/>
    <w:rsid w:val="00FF7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1"/>
      </w:numPr>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 w:type="paragraph" w:styleId="NoSpacing">
    <w:name w:val="No Spacing"/>
    <w:uiPriority w:val="99"/>
    <w:qFormat/>
    <w:rsid w:val="009E08A1"/>
    <w:pPr>
      <w:widowControl w:val="0"/>
      <w:overflowPunct w:val="0"/>
      <w:adjustRightInd w:val="0"/>
    </w:pPr>
    <w:rPr>
      <w:rFonts w:ascii="Times New Roman" w:hAnsi="Times New Roman"/>
      <w:kern w:val="28"/>
      <w:sz w:val="24"/>
      <w:szCs w:val="24"/>
    </w:rPr>
  </w:style>
</w:styles>
</file>

<file path=word/webSettings.xml><?xml version="1.0" encoding="utf-8"?>
<w:webSettings xmlns:r="http://schemas.openxmlformats.org/officeDocument/2006/relationships" xmlns:w="http://schemas.openxmlformats.org/wordprocessingml/2006/main">
  <w:divs>
    <w:div w:id="25524854">
      <w:marLeft w:val="0"/>
      <w:marRight w:val="0"/>
      <w:marTop w:val="0"/>
      <w:marBottom w:val="0"/>
      <w:divBdr>
        <w:top w:val="none" w:sz="0" w:space="0" w:color="auto"/>
        <w:left w:val="none" w:sz="0" w:space="0" w:color="auto"/>
        <w:bottom w:val="none" w:sz="0" w:space="0" w:color="auto"/>
        <w:right w:val="none" w:sz="0" w:space="0" w:color="auto"/>
      </w:divBdr>
    </w:div>
    <w:div w:id="25524855">
      <w:marLeft w:val="0"/>
      <w:marRight w:val="0"/>
      <w:marTop w:val="0"/>
      <w:marBottom w:val="0"/>
      <w:divBdr>
        <w:top w:val="none" w:sz="0" w:space="0" w:color="auto"/>
        <w:left w:val="none" w:sz="0" w:space="0" w:color="auto"/>
        <w:bottom w:val="none" w:sz="0" w:space="0" w:color="auto"/>
        <w:right w:val="none" w:sz="0" w:space="0" w:color="auto"/>
      </w:divBdr>
      <w:divsChild>
        <w:div w:id="25524856">
          <w:marLeft w:val="0"/>
          <w:marRight w:val="0"/>
          <w:marTop w:val="0"/>
          <w:marBottom w:val="0"/>
          <w:divBdr>
            <w:top w:val="none" w:sz="0" w:space="0" w:color="auto"/>
            <w:left w:val="none" w:sz="0" w:space="0" w:color="auto"/>
            <w:bottom w:val="none" w:sz="0" w:space="0" w:color="auto"/>
            <w:right w:val="none" w:sz="0" w:space="0" w:color="auto"/>
          </w:divBdr>
        </w:div>
        <w:div w:id="25524857">
          <w:marLeft w:val="0"/>
          <w:marRight w:val="0"/>
          <w:marTop w:val="0"/>
          <w:marBottom w:val="0"/>
          <w:divBdr>
            <w:top w:val="none" w:sz="0" w:space="0" w:color="auto"/>
            <w:left w:val="none" w:sz="0" w:space="0" w:color="auto"/>
            <w:bottom w:val="none" w:sz="0" w:space="0" w:color="auto"/>
            <w:right w:val="none" w:sz="0" w:space="0" w:color="auto"/>
          </w:divBdr>
        </w:div>
        <w:div w:id="25524858">
          <w:marLeft w:val="0"/>
          <w:marRight w:val="0"/>
          <w:marTop w:val="0"/>
          <w:marBottom w:val="0"/>
          <w:divBdr>
            <w:top w:val="none" w:sz="0" w:space="0" w:color="auto"/>
            <w:left w:val="none" w:sz="0" w:space="0" w:color="auto"/>
            <w:bottom w:val="none" w:sz="0" w:space="0" w:color="auto"/>
            <w:right w:val="none" w:sz="0" w:space="0" w:color="auto"/>
          </w:divBdr>
        </w:div>
        <w:div w:id="25524859">
          <w:marLeft w:val="0"/>
          <w:marRight w:val="0"/>
          <w:marTop w:val="0"/>
          <w:marBottom w:val="0"/>
          <w:divBdr>
            <w:top w:val="none" w:sz="0" w:space="0" w:color="auto"/>
            <w:left w:val="none" w:sz="0" w:space="0" w:color="auto"/>
            <w:bottom w:val="none" w:sz="0" w:space="0" w:color="auto"/>
            <w:right w:val="none" w:sz="0" w:space="0" w:color="auto"/>
          </w:divBdr>
        </w:div>
        <w:div w:id="25524860">
          <w:marLeft w:val="0"/>
          <w:marRight w:val="0"/>
          <w:marTop w:val="0"/>
          <w:marBottom w:val="0"/>
          <w:divBdr>
            <w:top w:val="none" w:sz="0" w:space="0" w:color="auto"/>
            <w:left w:val="none" w:sz="0" w:space="0" w:color="auto"/>
            <w:bottom w:val="none" w:sz="0" w:space="0" w:color="auto"/>
            <w:right w:val="none" w:sz="0" w:space="0" w:color="auto"/>
          </w:divBdr>
        </w:div>
        <w:div w:id="25524861">
          <w:marLeft w:val="0"/>
          <w:marRight w:val="0"/>
          <w:marTop w:val="0"/>
          <w:marBottom w:val="0"/>
          <w:divBdr>
            <w:top w:val="none" w:sz="0" w:space="0" w:color="auto"/>
            <w:left w:val="none" w:sz="0" w:space="0" w:color="auto"/>
            <w:bottom w:val="none" w:sz="0" w:space="0" w:color="auto"/>
            <w:right w:val="none" w:sz="0" w:space="0" w:color="auto"/>
          </w:divBdr>
        </w:div>
        <w:div w:id="25524862">
          <w:marLeft w:val="0"/>
          <w:marRight w:val="0"/>
          <w:marTop w:val="0"/>
          <w:marBottom w:val="0"/>
          <w:divBdr>
            <w:top w:val="none" w:sz="0" w:space="0" w:color="auto"/>
            <w:left w:val="none" w:sz="0" w:space="0" w:color="auto"/>
            <w:bottom w:val="none" w:sz="0" w:space="0" w:color="auto"/>
            <w:right w:val="none" w:sz="0" w:space="0" w:color="auto"/>
          </w:divBdr>
        </w:div>
      </w:divsChild>
    </w:div>
    <w:div w:id="25524864">
      <w:marLeft w:val="0"/>
      <w:marRight w:val="0"/>
      <w:marTop w:val="0"/>
      <w:marBottom w:val="0"/>
      <w:divBdr>
        <w:top w:val="none" w:sz="0" w:space="0" w:color="auto"/>
        <w:left w:val="none" w:sz="0" w:space="0" w:color="auto"/>
        <w:bottom w:val="none" w:sz="0" w:space="0" w:color="auto"/>
        <w:right w:val="none" w:sz="0" w:space="0" w:color="auto"/>
      </w:divBdr>
      <w:divsChild>
        <w:div w:id="2552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390</Words>
  <Characters>2224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TGVG Board Planning Meeting</dc:title>
  <dc:subject/>
  <dc:creator>Gary</dc:creator>
  <cp:keywords/>
  <dc:description/>
  <cp:lastModifiedBy>Gary Weyer</cp:lastModifiedBy>
  <cp:revision>2</cp:revision>
  <cp:lastPrinted>2021-04-25T20:14:00Z</cp:lastPrinted>
  <dcterms:created xsi:type="dcterms:W3CDTF">2021-04-25T20:32:00Z</dcterms:created>
  <dcterms:modified xsi:type="dcterms:W3CDTF">2021-04-25T20:32:00Z</dcterms:modified>
</cp:coreProperties>
</file>