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D5" w:rsidRDefault="00A812D5" w:rsidP="00996C15">
      <w:pPr>
        <w:spacing w:after="0" w:line="240" w:lineRule="atLeast"/>
        <w:jc w:val="center"/>
        <w:rPr>
          <w:rFonts w:ascii="Cambria" w:hAnsi="Cambria" w:cs="Helvetica"/>
          <w:b/>
          <w:color w:val="000000"/>
          <w:sz w:val="24"/>
          <w:szCs w:val="24"/>
          <w:u w:val="single"/>
        </w:rPr>
      </w:pPr>
      <w:r w:rsidRPr="003A1418">
        <w:rPr>
          <w:rFonts w:ascii="Cambria" w:hAnsi="Cambria" w:cs="Helvetica"/>
          <w:b/>
          <w:color w:val="000000"/>
          <w:sz w:val="24"/>
          <w:szCs w:val="24"/>
          <w:u w:val="single"/>
        </w:rPr>
        <w:t>T</w:t>
      </w:r>
      <w:r>
        <w:rPr>
          <w:rFonts w:ascii="Cambria" w:hAnsi="Cambria" w:cs="Helvetica"/>
          <w:b/>
          <w:color w:val="000000"/>
          <w:sz w:val="24"/>
          <w:szCs w:val="24"/>
          <w:u w:val="single"/>
        </w:rPr>
        <w:t>imber Greens Veterans Group</w:t>
      </w:r>
      <w:r w:rsidRPr="003A1418">
        <w:rPr>
          <w:rFonts w:ascii="Cambria" w:hAnsi="Cambria" w:cs="Helvetica"/>
          <w:b/>
          <w:color w:val="000000"/>
          <w:sz w:val="24"/>
          <w:szCs w:val="24"/>
          <w:u w:val="single"/>
        </w:rPr>
        <w:t xml:space="preserve"> </w:t>
      </w:r>
    </w:p>
    <w:p w:rsidR="00A812D5" w:rsidRPr="003A1418" w:rsidRDefault="00A812D5" w:rsidP="00996C15">
      <w:pPr>
        <w:spacing w:after="0" w:line="240" w:lineRule="atLeast"/>
        <w:jc w:val="center"/>
        <w:rPr>
          <w:rFonts w:ascii="Cambria" w:hAnsi="Cambria" w:cs="Helvetica"/>
          <w:b/>
          <w:color w:val="000000"/>
          <w:sz w:val="24"/>
          <w:szCs w:val="24"/>
          <w:u w:val="single"/>
        </w:rPr>
      </w:pPr>
      <w:r>
        <w:rPr>
          <w:rFonts w:ascii="Cambria" w:hAnsi="Cambria" w:cs="Helvetica"/>
          <w:b/>
          <w:color w:val="000000"/>
          <w:sz w:val="24"/>
          <w:szCs w:val="24"/>
          <w:u w:val="single"/>
        </w:rPr>
        <w:t>June 25, 2021 General Meeting Minutes</w:t>
      </w:r>
    </w:p>
    <w:p w:rsidR="00A812D5" w:rsidRPr="003A1418" w:rsidRDefault="00A812D5" w:rsidP="00996C15">
      <w:pPr>
        <w:spacing w:after="0" w:line="240" w:lineRule="atLeast"/>
        <w:rPr>
          <w:rFonts w:ascii="Cambria" w:hAnsi="Cambria" w:cs="Arial"/>
          <w:b/>
          <w:color w:val="000000"/>
          <w:sz w:val="24"/>
          <w:szCs w:val="24"/>
          <w:u w:val="single"/>
        </w:rPr>
      </w:pPr>
    </w:p>
    <w:p w:rsidR="00A812D5" w:rsidRDefault="00A812D5" w:rsidP="00996C15">
      <w:pPr>
        <w:spacing w:after="0" w:line="240" w:lineRule="auto"/>
        <w:rPr>
          <w:rFonts w:ascii="Cambria" w:hAnsi="Cambria" w:cs="Arial"/>
          <w:color w:val="000000"/>
          <w:sz w:val="24"/>
          <w:szCs w:val="24"/>
        </w:rPr>
      </w:pPr>
      <w:r>
        <w:rPr>
          <w:rFonts w:ascii="Cambria" w:hAnsi="Cambria" w:cs="Arial"/>
          <w:color w:val="000000"/>
          <w:sz w:val="24"/>
          <w:szCs w:val="24"/>
        </w:rPr>
        <w:t>10:0</w:t>
      </w:r>
      <w:r w:rsidRPr="00C125BF">
        <w:rPr>
          <w:rFonts w:ascii="Cambria" w:hAnsi="Cambria" w:cs="Arial"/>
          <w:color w:val="000000"/>
          <w:sz w:val="24"/>
          <w:szCs w:val="24"/>
        </w:rPr>
        <w:t xml:space="preserve">0 </w:t>
      </w:r>
      <w:r>
        <w:rPr>
          <w:rFonts w:ascii="Cambria" w:hAnsi="Cambria" w:cs="Arial"/>
          <w:color w:val="000000"/>
          <w:sz w:val="24"/>
          <w:szCs w:val="24"/>
        </w:rPr>
        <w:t>AM in TG Clubhouse, Main Room</w:t>
      </w:r>
    </w:p>
    <w:p w:rsidR="00A812D5" w:rsidRDefault="00A812D5" w:rsidP="00996C15">
      <w:pPr>
        <w:spacing w:after="0" w:line="240" w:lineRule="auto"/>
        <w:rPr>
          <w:rFonts w:ascii="Cambria" w:hAnsi="Cambria" w:cs="Arial"/>
          <w:color w:val="000000"/>
          <w:sz w:val="24"/>
          <w:szCs w:val="24"/>
        </w:rPr>
      </w:pPr>
    </w:p>
    <w:p w:rsidR="00A812D5" w:rsidRPr="004E1E6F" w:rsidRDefault="00A812D5" w:rsidP="00733AC4">
      <w:pPr>
        <w:spacing w:after="0" w:line="240" w:lineRule="auto"/>
        <w:rPr>
          <w:rFonts w:ascii="Cambria" w:hAnsi="Cambria" w:cs="Arial"/>
          <w:color w:val="000000"/>
          <w:sz w:val="24"/>
          <w:szCs w:val="24"/>
        </w:rPr>
      </w:pPr>
      <w:r w:rsidRPr="004E1E6F">
        <w:rPr>
          <w:rFonts w:ascii="Cambria" w:hAnsi="Cambria" w:cs="Arial"/>
          <w:color w:val="000000"/>
          <w:sz w:val="24"/>
          <w:szCs w:val="24"/>
          <w:u w:val="single"/>
        </w:rPr>
        <w:t>Officers</w:t>
      </w:r>
      <w:r w:rsidRPr="004E1E6F">
        <w:rPr>
          <w:rFonts w:ascii="Cambria" w:hAnsi="Cambria" w:cs="Arial"/>
          <w:color w:val="000000"/>
          <w:sz w:val="24"/>
          <w:szCs w:val="24"/>
        </w:rPr>
        <w:t>:  Ronnie Guy, Boyd Duncan, Dennis Donegan, Linda Donegan, and Gary Weyer.</w:t>
      </w:r>
    </w:p>
    <w:p w:rsidR="00A812D5" w:rsidRDefault="00A812D5" w:rsidP="00715B0F">
      <w:pPr>
        <w:spacing w:after="0" w:line="240" w:lineRule="auto"/>
        <w:rPr>
          <w:rFonts w:ascii="Cambria" w:hAnsi="Cambria" w:cs="Arial"/>
          <w:b/>
          <w:color w:val="000000"/>
          <w:sz w:val="24"/>
          <w:szCs w:val="24"/>
        </w:rPr>
      </w:pPr>
    </w:p>
    <w:p w:rsidR="00A812D5" w:rsidRPr="007F0DA6" w:rsidRDefault="00A812D5" w:rsidP="00715B0F">
      <w:pPr>
        <w:spacing w:after="0" w:line="240" w:lineRule="auto"/>
        <w:rPr>
          <w:rFonts w:ascii="Cambria" w:hAnsi="Cambria" w:cs="Tahoma"/>
          <w:sz w:val="24"/>
          <w:szCs w:val="24"/>
        </w:rPr>
      </w:pPr>
      <w:r w:rsidRPr="00733AC4">
        <w:rPr>
          <w:rFonts w:ascii="Cambria" w:hAnsi="Cambria" w:cs="Arial"/>
          <w:color w:val="000000"/>
          <w:sz w:val="24"/>
          <w:szCs w:val="24"/>
          <w:u w:val="single"/>
        </w:rPr>
        <w:t>Members</w:t>
      </w:r>
      <w:r>
        <w:rPr>
          <w:rFonts w:ascii="Cambria" w:hAnsi="Cambria" w:cs="Arial"/>
          <w:color w:val="000000"/>
          <w:sz w:val="24"/>
          <w:szCs w:val="24"/>
        </w:rPr>
        <w:t xml:space="preserve">: </w:t>
      </w:r>
      <w:r>
        <w:rPr>
          <w:rFonts w:ascii="Cambria" w:hAnsi="Cambria" w:cs="Tahoma"/>
          <w:sz w:val="24"/>
          <w:szCs w:val="24"/>
        </w:rPr>
        <w:t xml:space="preserve">Bob Bertram, Tom Clements, Dan Crawford, Ray Crumley, Danny Day, Tony Fontana, Gary Hunt, Marie Hunt, Howard Kahn, Bill Murphy, Jim Murphy, Tom Musson, Dave Patterson, Adrian Simmons, John Simmons, Dane Woytek. </w:t>
      </w:r>
      <w:r>
        <w:rPr>
          <w:rFonts w:ascii="Cambria" w:hAnsi="Cambria" w:cs="Arial"/>
          <w:color w:val="000000"/>
          <w:sz w:val="24"/>
          <w:szCs w:val="24"/>
        </w:rPr>
        <w:t>A</w:t>
      </w:r>
      <w:r w:rsidRPr="003B029E">
        <w:rPr>
          <w:rFonts w:ascii="Cambria" w:hAnsi="Cambria" w:cs="Arial"/>
          <w:color w:val="000000"/>
          <w:sz w:val="24"/>
          <w:szCs w:val="24"/>
        </w:rPr>
        <w:t xml:space="preserve"> quorum was present</w:t>
      </w:r>
      <w:r>
        <w:rPr>
          <w:rFonts w:ascii="Cambria" w:hAnsi="Cambria" w:cs="Arial"/>
          <w:color w:val="000000"/>
          <w:sz w:val="24"/>
          <w:szCs w:val="24"/>
        </w:rPr>
        <w:t xml:space="preserve">. (22 incl. officers) </w:t>
      </w:r>
      <w:r>
        <w:rPr>
          <w:rFonts w:ascii="Cambria" w:hAnsi="Cambria" w:cs="Tahoma"/>
          <w:sz w:val="24"/>
          <w:szCs w:val="24"/>
        </w:rPr>
        <w:t xml:space="preserve">The group welcomed new member, Mike Disney.  </w:t>
      </w:r>
    </w:p>
    <w:p w:rsidR="00A812D5" w:rsidRDefault="00A812D5" w:rsidP="00996C15">
      <w:pPr>
        <w:spacing w:after="0" w:line="240" w:lineRule="auto"/>
        <w:rPr>
          <w:rFonts w:ascii="Cambria" w:hAnsi="Cambria" w:cs="Arial"/>
          <w:color w:val="000000"/>
          <w:sz w:val="24"/>
          <w:szCs w:val="24"/>
        </w:rPr>
      </w:pPr>
    </w:p>
    <w:p w:rsidR="00A812D5" w:rsidRPr="00733AC4" w:rsidRDefault="00A812D5" w:rsidP="00996C15">
      <w:pPr>
        <w:spacing w:after="0" w:line="240" w:lineRule="auto"/>
        <w:rPr>
          <w:rFonts w:ascii="Cambria" w:hAnsi="Cambria" w:cs="Arial"/>
          <w:color w:val="000000"/>
          <w:sz w:val="24"/>
          <w:szCs w:val="24"/>
          <w:u w:val="single"/>
        </w:rPr>
      </w:pPr>
      <w:r w:rsidRPr="00733AC4">
        <w:rPr>
          <w:rFonts w:ascii="Cambria" w:hAnsi="Cambria" w:cs="Arial"/>
          <w:color w:val="000000"/>
          <w:sz w:val="24"/>
          <w:szCs w:val="24"/>
          <w:u w:val="single"/>
        </w:rPr>
        <w:t>Call to Order</w:t>
      </w:r>
    </w:p>
    <w:p w:rsidR="00A812D5" w:rsidRPr="00733AC4" w:rsidRDefault="00A812D5" w:rsidP="00996C15">
      <w:pPr>
        <w:spacing w:after="0" w:line="240" w:lineRule="auto"/>
        <w:rPr>
          <w:rFonts w:ascii="Cambria" w:hAnsi="Cambria" w:cs="Arial"/>
          <w:color w:val="000000"/>
          <w:sz w:val="24"/>
          <w:szCs w:val="24"/>
          <w:u w:val="single"/>
        </w:rPr>
      </w:pPr>
      <w:r w:rsidRPr="00733AC4">
        <w:rPr>
          <w:rFonts w:ascii="Cambria" w:hAnsi="Cambria" w:cs="Arial"/>
          <w:color w:val="000000"/>
          <w:sz w:val="24"/>
          <w:szCs w:val="24"/>
          <w:u w:val="single"/>
        </w:rPr>
        <w:t>Pledge of Allegiance</w:t>
      </w:r>
    </w:p>
    <w:p w:rsidR="00A812D5" w:rsidRPr="00733AC4" w:rsidRDefault="00A812D5" w:rsidP="00996C15">
      <w:pPr>
        <w:spacing w:after="0" w:line="240" w:lineRule="auto"/>
        <w:rPr>
          <w:rFonts w:ascii="Cambria" w:hAnsi="Cambria" w:cs="Arial"/>
          <w:color w:val="000000"/>
          <w:sz w:val="24"/>
          <w:szCs w:val="24"/>
          <w:u w:val="single"/>
        </w:rPr>
      </w:pPr>
      <w:r w:rsidRPr="00733AC4">
        <w:rPr>
          <w:rFonts w:ascii="Cambria" w:hAnsi="Cambria" w:cs="Arial"/>
          <w:color w:val="000000"/>
          <w:sz w:val="24"/>
          <w:szCs w:val="24"/>
          <w:u w:val="single"/>
        </w:rPr>
        <w:t xml:space="preserve">MIA/POW </w:t>
      </w:r>
      <w:r w:rsidRPr="007F0DA6">
        <w:rPr>
          <w:rFonts w:ascii="Cambria" w:hAnsi="Cambria" w:cs="Arial"/>
          <w:color w:val="000000"/>
          <w:sz w:val="24"/>
          <w:szCs w:val="24"/>
        </w:rPr>
        <w:t xml:space="preserve">report from Gary Hunt:  </w:t>
      </w:r>
    </w:p>
    <w:p w:rsidR="00A812D5" w:rsidRDefault="00A812D5" w:rsidP="001973CA">
      <w:pPr>
        <w:numPr>
          <w:ilvl w:val="0"/>
          <w:numId w:val="20"/>
        </w:numPr>
        <w:spacing w:after="0" w:line="240" w:lineRule="auto"/>
        <w:rPr>
          <w:rFonts w:ascii="Cambria" w:hAnsi="Cambria" w:cs="Arial"/>
          <w:color w:val="000000"/>
          <w:sz w:val="24"/>
          <w:szCs w:val="24"/>
        </w:rPr>
      </w:pPr>
      <w:r>
        <w:rPr>
          <w:rFonts w:ascii="Cambria" w:hAnsi="Cambria" w:cs="Arial"/>
          <w:color w:val="000000"/>
          <w:sz w:val="24"/>
          <w:szCs w:val="24"/>
        </w:rPr>
        <w:t>Returned MIA/POW's - posted during meeting and on TGVG bulletin board.  This report included 3 brothers from the same family lost aboard the USS Oklahoma.</w:t>
      </w:r>
    </w:p>
    <w:p w:rsidR="00A812D5" w:rsidRDefault="00A812D5" w:rsidP="001973CA">
      <w:pPr>
        <w:numPr>
          <w:ilvl w:val="0"/>
          <w:numId w:val="20"/>
        </w:numPr>
        <w:spacing w:after="0" w:line="240" w:lineRule="auto"/>
        <w:rPr>
          <w:rFonts w:ascii="Cambria" w:hAnsi="Cambria" w:cs="Arial"/>
          <w:color w:val="000000"/>
          <w:sz w:val="24"/>
          <w:szCs w:val="24"/>
        </w:rPr>
      </w:pPr>
      <w:r>
        <w:rPr>
          <w:rFonts w:ascii="Cambria" w:hAnsi="Cambria" w:cs="Arial"/>
          <w:color w:val="000000"/>
          <w:sz w:val="24"/>
          <w:szCs w:val="24"/>
        </w:rPr>
        <w:t>Acknowledged recent TG losses: Bob Fling, Ed Pasco, Pat Postestio, and Jim Osborne.  All have been added to the TG Roll of Honor.</w:t>
      </w:r>
    </w:p>
    <w:p w:rsidR="00A812D5" w:rsidRDefault="00A812D5" w:rsidP="001973CA">
      <w:pPr>
        <w:numPr>
          <w:ilvl w:val="0"/>
          <w:numId w:val="20"/>
        </w:numPr>
        <w:spacing w:after="0" w:line="240" w:lineRule="auto"/>
        <w:rPr>
          <w:rFonts w:ascii="Cambria" w:hAnsi="Cambria" w:cs="Arial"/>
          <w:color w:val="000000"/>
          <w:sz w:val="24"/>
          <w:szCs w:val="24"/>
        </w:rPr>
      </w:pPr>
      <w:r>
        <w:rPr>
          <w:rFonts w:ascii="Cambria" w:hAnsi="Cambria" w:cs="Arial"/>
          <w:color w:val="000000"/>
          <w:sz w:val="24"/>
          <w:szCs w:val="24"/>
        </w:rPr>
        <w:t>Taps</w:t>
      </w:r>
    </w:p>
    <w:p w:rsidR="00A812D5" w:rsidRPr="004B2F96" w:rsidRDefault="00A812D5" w:rsidP="00996C15">
      <w:pPr>
        <w:spacing w:after="0" w:line="240" w:lineRule="auto"/>
        <w:rPr>
          <w:rFonts w:ascii="Cambria" w:hAnsi="Cambria" w:cs="Arial"/>
          <w:b/>
          <w:color w:val="000000"/>
          <w:sz w:val="24"/>
          <w:szCs w:val="24"/>
        </w:rPr>
      </w:pPr>
    </w:p>
    <w:p w:rsidR="00A812D5" w:rsidRPr="004D3DBB" w:rsidRDefault="00A812D5" w:rsidP="00EA3C2E">
      <w:pPr>
        <w:spacing w:after="0" w:line="240" w:lineRule="auto"/>
        <w:rPr>
          <w:rFonts w:ascii="Cambria" w:hAnsi="Cambria"/>
          <w:sz w:val="24"/>
          <w:szCs w:val="24"/>
        </w:rPr>
      </w:pPr>
      <w:r w:rsidRPr="004D3DBB">
        <w:rPr>
          <w:rFonts w:ascii="Cambria" w:hAnsi="Cambria"/>
          <w:sz w:val="24"/>
          <w:szCs w:val="24"/>
          <w:u w:val="single"/>
        </w:rPr>
        <w:t>Secretary's Report</w:t>
      </w:r>
      <w:r w:rsidRPr="004D3DBB">
        <w:rPr>
          <w:rFonts w:ascii="Cambria" w:hAnsi="Cambria"/>
          <w:sz w:val="24"/>
          <w:szCs w:val="24"/>
        </w:rPr>
        <w:t>:</w:t>
      </w:r>
    </w:p>
    <w:p w:rsidR="00A812D5" w:rsidRDefault="00A812D5" w:rsidP="00715B0F">
      <w:pPr>
        <w:spacing w:after="0" w:line="240" w:lineRule="auto"/>
        <w:rPr>
          <w:rFonts w:ascii="Cambria" w:hAnsi="Cambria" w:cs="Arial"/>
          <w:color w:val="000000"/>
          <w:sz w:val="24"/>
          <w:szCs w:val="24"/>
          <w:u w:val="single"/>
        </w:rPr>
      </w:pPr>
      <w:r w:rsidRPr="00347FD8">
        <w:rPr>
          <w:rFonts w:ascii="Cambria" w:hAnsi="Cambria"/>
          <w:sz w:val="24"/>
          <w:szCs w:val="24"/>
        </w:rPr>
        <w:t xml:space="preserve">Motion to waive reading of </w:t>
      </w:r>
      <w:r>
        <w:rPr>
          <w:rFonts w:ascii="Cambria" w:hAnsi="Cambria"/>
          <w:sz w:val="24"/>
          <w:szCs w:val="24"/>
        </w:rPr>
        <w:t>past meeting's m</w:t>
      </w:r>
      <w:r w:rsidRPr="00347FD8">
        <w:rPr>
          <w:rFonts w:ascii="Cambria" w:hAnsi="Cambria"/>
          <w:sz w:val="24"/>
          <w:szCs w:val="24"/>
        </w:rPr>
        <w:t>inutes</w:t>
      </w:r>
      <w:r>
        <w:rPr>
          <w:rFonts w:ascii="Cambria" w:hAnsi="Cambria"/>
          <w:sz w:val="24"/>
          <w:szCs w:val="24"/>
        </w:rPr>
        <w:t xml:space="preserve"> by Bob Bertram, second by Tom Clements. Motion passed 22-0</w:t>
      </w:r>
    </w:p>
    <w:p w:rsidR="00A812D5" w:rsidRDefault="00A812D5" w:rsidP="00996C15">
      <w:pPr>
        <w:spacing w:after="0" w:line="240" w:lineRule="auto"/>
        <w:rPr>
          <w:rFonts w:ascii="Cambria" w:hAnsi="Cambria"/>
          <w:b/>
          <w:sz w:val="24"/>
          <w:szCs w:val="24"/>
          <w:u w:val="single"/>
        </w:rPr>
      </w:pPr>
      <w:r>
        <w:rPr>
          <w:rFonts w:ascii="Cambria" w:hAnsi="Cambria"/>
          <w:sz w:val="24"/>
          <w:szCs w:val="24"/>
        </w:rPr>
        <w:tab/>
      </w:r>
      <w:r>
        <w:rPr>
          <w:rFonts w:ascii="Cambria" w:hAnsi="Cambria"/>
          <w:sz w:val="24"/>
          <w:szCs w:val="24"/>
        </w:rPr>
        <w:tab/>
      </w:r>
    </w:p>
    <w:p w:rsidR="00A812D5" w:rsidRPr="00965ED1" w:rsidRDefault="00A812D5" w:rsidP="00965ED1">
      <w:pPr>
        <w:spacing w:after="0" w:line="240" w:lineRule="auto"/>
        <w:rPr>
          <w:rFonts w:ascii="Cambria" w:hAnsi="Cambria"/>
          <w:b/>
          <w:sz w:val="24"/>
          <w:szCs w:val="24"/>
        </w:rPr>
      </w:pPr>
      <w:r w:rsidRPr="004D3DBB">
        <w:rPr>
          <w:rFonts w:ascii="Cambria" w:hAnsi="Cambria"/>
          <w:sz w:val="24"/>
          <w:szCs w:val="24"/>
          <w:u w:val="single"/>
        </w:rPr>
        <w:t>Treasurer's Report</w:t>
      </w:r>
      <w:r w:rsidRPr="004D3DBB">
        <w:rPr>
          <w:rFonts w:ascii="Cambria" w:hAnsi="Cambria"/>
          <w:sz w:val="24"/>
          <w:szCs w:val="24"/>
        </w:rPr>
        <w:t>:</w:t>
      </w:r>
      <w:r w:rsidRPr="004B2F96">
        <w:rPr>
          <w:rFonts w:ascii="Cambria" w:hAnsi="Cambria"/>
          <w:b/>
          <w:sz w:val="24"/>
          <w:szCs w:val="24"/>
        </w:rPr>
        <w:t xml:space="preserve"> </w:t>
      </w:r>
    </w:p>
    <w:p w:rsidR="00A812D5" w:rsidRDefault="00A812D5" w:rsidP="00963F6D">
      <w:pPr>
        <w:numPr>
          <w:ilvl w:val="0"/>
          <w:numId w:val="15"/>
        </w:numPr>
        <w:spacing w:after="0" w:line="240" w:lineRule="auto"/>
        <w:rPr>
          <w:rFonts w:ascii="Cambria" w:hAnsi="Cambria" w:cs="Arial"/>
          <w:color w:val="000000"/>
          <w:sz w:val="24"/>
          <w:szCs w:val="24"/>
        </w:rPr>
      </w:pPr>
      <w:r>
        <w:rPr>
          <w:rFonts w:ascii="Cambria" w:hAnsi="Cambria" w:cs="Arial"/>
          <w:color w:val="000000"/>
          <w:sz w:val="24"/>
          <w:szCs w:val="24"/>
        </w:rPr>
        <w:t>Detailed report shared and on file.</w:t>
      </w:r>
    </w:p>
    <w:p w:rsidR="00A812D5" w:rsidRDefault="00A812D5" w:rsidP="00A61990">
      <w:pPr>
        <w:spacing w:after="0" w:line="240" w:lineRule="auto"/>
        <w:rPr>
          <w:rFonts w:ascii="Cambria" w:hAnsi="Cambria" w:cs="Arial"/>
          <w:color w:val="000000"/>
          <w:sz w:val="24"/>
          <w:szCs w:val="24"/>
          <w:u w:val="single"/>
        </w:rPr>
      </w:pPr>
      <w:r w:rsidRPr="00347FD8">
        <w:rPr>
          <w:rFonts w:ascii="Cambria" w:hAnsi="Cambria"/>
          <w:sz w:val="24"/>
          <w:szCs w:val="24"/>
        </w:rPr>
        <w:t xml:space="preserve">Motion to </w:t>
      </w:r>
      <w:r>
        <w:rPr>
          <w:rFonts w:ascii="Cambria" w:hAnsi="Cambria"/>
          <w:sz w:val="24"/>
          <w:szCs w:val="24"/>
        </w:rPr>
        <w:t>approve Treasurer's Report by Bob Bertram, seconded by Adrian Simmons.  Motion passed 22-0.</w:t>
      </w:r>
    </w:p>
    <w:p w:rsidR="00A812D5" w:rsidRDefault="00A812D5" w:rsidP="00A61990">
      <w:pPr>
        <w:spacing w:after="0" w:line="240" w:lineRule="auto"/>
        <w:ind w:left="360"/>
        <w:rPr>
          <w:rFonts w:ascii="Cambria" w:hAnsi="Cambria" w:cs="Arial"/>
          <w:color w:val="000000"/>
          <w:sz w:val="24"/>
          <w:szCs w:val="24"/>
        </w:rPr>
      </w:pPr>
    </w:p>
    <w:p w:rsidR="00A812D5" w:rsidRPr="004D3DBB" w:rsidRDefault="00A812D5" w:rsidP="00965ED1">
      <w:pPr>
        <w:spacing w:after="0" w:line="240" w:lineRule="auto"/>
        <w:rPr>
          <w:rFonts w:ascii="Cambria" w:hAnsi="Cambria"/>
          <w:sz w:val="24"/>
          <w:szCs w:val="24"/>
        </w:rPr>
      </w:pPr>
      <w:r w:rsidRPr="004D3DBB">
        <w:rPr>
          <w:rFonts w:ascii="Cambria" w:hAnsi="Cambria"/>
          <w:sz w:val="24"/>
          <w:szCs w:val="24"/>
          <w:u w:val="single"/>
        </w:rPr>
        <w:t>Committee Reports</w:t>
      </w:r>
      <w:r w:rsidRPr="004D3DBB">
        <w:rPr>
          <w:rFonts w:ascii="Cambria" w:hAnsi="Cambria"/>
          <w:sz w:val="24"/>
          <w:szCs w:val="24"/>
        </w:rPr>
        <w:t>:</w:t>
      </w:r>
    </w:p>
    <w:p w:rsidR="00A812D5" w:rsidRPr="00C94730" w:rsidRDefault="00A812D5" w:rsidP="00350219">
      <w:pPr>
        <w:numPr>
          <w:ilvl w:val="0"/>
          <w:numId w:val="15"/>
        </w:numPr>
        <w:spacing w:after="0" w:line="240" w:lineRule="auto"/>
        <w:rPr>
          <w:rFonts w:ascii="Cambria" w:hAnsi="Cambria"/>
          <w:sz w:val="24"/>
          <w:szCs w:val="24"/>
        </w:rPr>
      </w:pPr>
      <w:r>
        <w:rPr>
          <w:rFonts w:ascii="Cambria" w:hAnsi="Cambria"/>
          <w:sz w:val="24"/>
          <w:szCs w:val="24"/>
        </w:rPr>
        <w:t>Next Trivia Night - Friday, July 9th - 56 sign ups so far. Donations for raffle prizes needed.</w:t>
      </w:r>
    </w:p>
    <w:p w:rsidR="00A812D5" w:rsidRDefault="00A812D5" w:rsidP="00F1194A">
      <w:pPr>
        <w:numPr>
          <w:ilvl w:val="0"/>
          <w:numId w:val="18"/>
        </w:numPr>
        <w:spacing w:after="0" w:line="240" w:lineRule="auto"/>
        <w:rPr>
          <w:rFonts w:ascii="Cambria" w:hAnsi="Cambria"/>
          <w:sz w:val="24"/>
          <w:szCs w:val="24"/>
        </w:rPr>
      </w:pPr>
      <w:r>
        <w:rPr>
          <w:rFonts w:ascii="Cambria" w:hAnsi="Cambria"/>
          <w:sz w:val="24"/>
          <w:szCs w:val="24"/>
        </w:rPr>
        <w:t>Disbursement Committee - Adrian</w:t>
      </w:r>
    </w:p>
    <w:p w:rsidR="00A812D5" w:rsidRDefault="00A812D5" w:rsidP="00350219">
      <w:pPr>
        <w:numPr>
          <w:ilvl w:val="1"/>
          <w:numId w:val="18"/>
        </w:numPr>
        <w:spacing w:after="0" w:line="240" w:lineRule="auto"/>
        <w:rPr>
          <w:rFonts w:ascii="Cambria" w:hAnsi="Cambria"/>
          <w:sz w:val="24"/>
          <w:szCs w:val="24"/>
        </w:rPr>
      </w:pPr>
      <w:r>
        <w:rPr>
          <w:rFonts w:ascii="Cambria" w:hAnsi="Cambria"/>
          <w:sz w:val="24"/>
          <w:szCs w:val="24"/>
        </w:rPr>
        <w:t>Golf Raffle for $100 in merchandise ends today</w:t>
      </w:r>
    </w:p>
    <w:p w:rsidR="00A812D5" w:rsidRDefault="00A812D5" w:rsidP="00F1194A">
      <w:pPr>
        <w:numPr>
          <w:ilvl w:val="1"/>
          <w:numId w:val="18"/>
        </w:numPr>
        <w:spacing w:after="0" w:line="240" w:lineRule="auto"/>
        <w:rPr>
          <w:rFonts w:ascii="Cambria" w:hAnsi="Cambria"/>
          <w:sz w:val="24"/>
          <w:szCs w:val="24"/>
        </w:rPr>
      </w:pPr>
      <w:r>
        <w:rPr>
          <w:rFonts w:ascii="Cambria" w:hAnsi="Cambria"/>
          <w:sz w:val="24"/>
          <w:szCs w:val="24"/>
        </w:rPr>
        <w:t>Hilltop Cafe continues with donation jar for STEPS</w:t>
      </w:r>
    </w:p>
    <w:p w:rsidR="00A812D5" w:rsidRDefault="00A812D5" w:rsidP="00F1194A">
      <w:pPr>
        <w:numPr>
          <w:ilvl w:val="0"/>
          <w:numId w:val="18"/>
        </w:numPr>
        <w:spacing w:after="0" w:line="240" w:lineRule="auto"/>
        <w:rPr>
          <w:rFonts w:ascii="Cambria" w:hAnsi="Cambria"/>
          <w:sz w:val="24"/>
          <w:szCs w:val="24"/>
        </w:rPr>
      </w:pPr>
      <w:r>
        <w:rPr>
          <w:rFonts w:ascii="Cambria" w:hAnsi="Cambria"/>
          <w:sz w:val="24"/>
          <w:szCs w:val="24"/>
        </w:rPr>
        <w:t>President Ronnie Guy announced that the Disbursement Committee is seeking an additional member.</w:t>
      </w:r>
    </w:p>
    <w:p w:rsidR="00A812D5" w:rsidRDefault="00A812D5" w:rsidP="00996C15">
      <w:pPr>
        <w:spacing w:after="0" w:line="240" w:lineRule="auto"/>
        <w:rPr>
          <w:rFonts w:ascii="Cambria" w:hAnsi="Cambria"/>
          <w:sz w:val="24"/>
          <w:szCs w:val="24"/>
        </w:rPr>
      </w:pPr>
    </w:p>
    <w:p w:rsidR="00A812D5" w:rsidRPr="004D3DBB" w:rsidRDefault="00A812D5" w:rsidP="004D3DBB">
      <w:pPr>
        <w:spacing w:after="0" w:line="240" w:lineRule="auto"/>
        <w:ind w:left="360" w:hanging="360"/>
        <w:rPr>
          <w:rFonts w:ascii="Cambria" w:hAnsi="Cambria" w:cs="Arial"/>
          <w:color w:val="000000"/>
          <w:sz w:val="24"/>
          <w:szCs w:val="24"/>
        </w:rPr>
      </w:pPr>
      <w:r w:rsidRPr="004D3DBB">
        <w:rPr>
          <w:rFonts w:ascii="Cambria" w:hAnsi="Cambria" w:cs="Arial"/>
          <w:color w:val="000000"/>
          <w:sz w:val="24"/>
          <w:szCs w:val="24"/>
          <w:u w:val="single"/>
        </w:rPr>
        <w:t>Old Business</w:t>
      </w:r>
      <w:r w:rsidRPr="004D3DBB">
        <w:rPr>
          <w:rFonts w:ascii="Cambria" w:hAnsi="Cambria" w:cs="Arial"/>
          <w:color w:val="000000"/>
          <w:sz w:val="24"/>
          <w:szCs w:val="24"/>
        </w:rPr>
        <w:t>:</w:t>
      </w:r>
    </w:p>
    <w:p w:rsidR="00A812D5" w:rsidRDefault="00A812D5" w:rsidP="00350219">
      <w:pPr>
        <w:numPr>
          <w:ilvl w:val="0"/>
          <w:numId w:val="16"/>
        </w:numPr>
        <w:spacing w:after="0" w:line="240" w:lineRule="auto"/>
        <w:rPr>
          <w:rFonts w:ascii="Cambria" w:hAnsi="Cambria" w:cs="Arial"/>
          <w:color w:val="000000"/>
          <w:sz w:val="24"/>
          <w:szCs w:val="24"/>
        </w:rPr>
      </w:pPr>
      <w:r>
        <w:rPr>
          <w:rFonts w:ascii="Cambria" w:hAnsi="Cambria" w:cs="Arial"/>
          <w:color w:val="000000"/>
          <w:sz w:val="24"/>
          <w:szCs w:val="24"/>
        </w:rPr>
        <w:t>Patriots Weekend - Sep 17, 18, &amp; 19 with Picnic (Fri), POW/MIA Event (Sat) and Golf (Sun).</w:t>
      </w:r>
    </w:p>
    <w:p w:rsidR="00A812D5" w:rsidRDefault="00A812D5" w:rsidP="00F1194A">
      <w:pPr>
        <w:numPr>
          <w:ilvl w:val="1"/>
          <w:numId w:val="16"/>
        </w:numPr>
        <w:spacing w:after="0" w:line="240" w:lineRule="auto"/>
        <w:rPr>
          <w:rFonts w:ascii="Cambria" w:hAnsi="Cambria" w:cs="Arial"/>
          <w:color w:val="000000"/>
          <w:sz w:val="24"/>
          <w:szCs w:val="24"/>
        </w:rPr>
      </w:pPr>
      <w:r>
        <w:rPr>
          <w:rFonts w:ascii="Cambria" w:hAnsi="Cambria" w:cs="Arial"/>
          <w:color w:val="000000"/>
          <w:sz w:val="24"/>
          <w:szCs w:val="24"/>
        </w:rPr>
        <w:t>Gary Hunt gave details on individual "memory cards" for specific MIA personnel to be honored at Saturday's ceremony.</w:t>
      </w:r>
    </w:p>
    <w:p w:rsidR="00A812D5" w:rsidRDefault="00A812D5" w:rsidP="00F1194A">
      <w:pPr>
        <w:numPr>
          <w:ilvl w:val="1"/>
          <w:numId w:val="16"/>
        </w:numPr>
        <w:spacing w:after="0" w:line="240" w:lineRule="auto"/>
        <w:rPr>
          <w:rFonts w:ascii="Cambria" w:hAnsi="Cambria" w:cs="Arial"/>
          <w:color w:val="000000"/>
          <w:sz w:val="24"/>
          <w:szCs w:val="24"/>
        </w:rPr>
      </w:pPr>
      <w:r>
        <w:rPr>
          <w:rFonts w:ascii="Cambria" w:hAnsi="Cambria" w:cs="Arial"/>
          <w:color w:val="000000"/>
          <w:sz w:val="24"/>
          <w:szCs w:val="24"/>
        </w:rPr>
        <w:t>Dane reported that this year's golf event will be a fundraiser for the "Gold Star Family Awareness" organization.  Gold Star Father Craig Gross will be involved and be responsible for the major sponsors.  Residents fee will be $50, non-resident $70.</w:t>
      </w:r>
    </w:p>
    <w:p w:rsidR="00A812D5" w:rsidRDefault="00A812D5" w:rsidP="007276A0">
      <w:pPr>
        <w:numPr>
          <w:ilvl w:val="0"/>
          <w:numId w:val="16"/>
        </w:numPr>
        <w:spacing w:after="0" w:line="240" w:lineRule="auto"/>
        <w:rPr>
          <w:rFonts w:ascii="Cambria" w:hAnsi="Cambria" w:cs="Arial"/>
          <w:color w:val="000000"/>
          <w:sz w:val="24"/>
          <w:szCs w:val="24"/>
        </w:rPr>
      </w:pPr>
      <w:r>
        <w:rPr>
          <w:rFonts w:ascii="Cambria" w:hAnsi="Cambria" w:cs="Arial"/>
          <w:color w:val="000000"/>
          <w:sz w:val="24"/>
          <w:szCs w:val="24"/>
        </w:rPr>
        <w:t>Tom Clements reported that there are 6 volunteers for the Honor Guard to present Certificates and Roll of Honor Lists to survivors of TG Veterans who pass away as well as other special occasion presentations.</w:t>
      </w:r>
    </w:p>
    <w:p w:rsidR="00A812D5" w:rsidRDefault="00A812D5" w:rsidP="00DB5E0B">
      <w:pPr>
        <w:numPr>
          <w:ilvl w:val="0"/>
          <w:numId w:val="16"/>
        </w:numPr>
        <w:spacing w:after="0" w:line="240" w:lineRule="auto"/>
        <w:rPr>
          <w:rFonts w:ascii="Cambria" w:hAnsi="Cambria" w:cs="Arial"/>
          <w:color w:val="000000"/>
          <w:sz w:val="24"/>
          <w:szCs w:val="24"/>
        </w:rPr>
      </w:pPr>
      <w:r>
        <w:rPr>
          <w:rFonts w:ascii="Cambria" w:hAnsi="Cambria" w:cs="Arial"/>
          <w:color w:val="000000"/>
          <w:sz w:val="24"/>
          <w:szCs w:val="24"/>
        </w:rPr>
        <w:t>Debbie Guy has volunteered to assume role of maintaining Missing Man Table.</w:t>
      </w:r>
    </w:p>
    <w:p w:rsidR="00A812D5" w:rsidRDefault="00A812D5" w:rsidP="007276A0">
      <w:pPr>
        <w:spacing w:after="0" w:line="240" w:lineRule="auto"/>
        <w:ind w:left="360"/>
        <w:rPr>
          <w:rFonts w:ascii="Cambria" w:hAnsi="Cambria" w:cs="Arial"/>
          <w:color w:val="000000"/>
          <w:sz w:val="24"/>
          <w:szCs w:val="24"/>
        </w:rPr>
      </w:pPr>
    </w:p>
    <w:p w:rsidR="00A812D5" w:rsidRPr="009972F9" w:rsidRDefault="00A812D5" w:rsidP="004D3DBB">
      <w:pPr>
        <w:spacing w:after="0" w:line="240" w:lineRule="auto"/>
        <w:rPr>
          <w:rFonts w:ascii="Cambria" w:hAnsi="Cambria" w:cs="Arial"/>
          <w:color w:val="000000"/>
          <w:sz w:val="24"/>
          <w:szCs w:val="24"/>
        </w:rPr>
      </w:pPr>
      <w:r w:rsidRPr="009972F9">
        <w:rPr>
          <w:rFonts w:ascii="Cambria" w:hAnsi="Cambria" w:cs="Arial"/>
          <w:color w:val="000000"/>
          <w:sz w:val="24"/>
          <w:szCs w:val="24"/>
          <w:u w:val="single"/>
        </w:rPr>
        <w:t>New Business</w:t>
      </w:r>
      <w:r w:rsidRPr="009972F9">
        <w:rPr>
          <w:rFonts w:ascii="Cambria" w:hAnsi="Cambria" w:cs="Arial"/>
          <w:color w:val="000000"/>
          <w:sz w:val="24"/>
          <w:szCs w:val="24"/>
        </w:rPr>
        <w:t>:</w:t>
      </w:r>
    </w:p>
    <w:p w:rsidR="00A812D5" w:rsidRDefault="00A812D5" w:rsidP="00996C15">
      <w:pPr>
        <w:numPr>
          <w:ilvl w:val="0"/>
          <w:numId w:val="25"/>
        </w:numPr>
        <w:spacing w:after="0" w:line="240" w:lineRule="auto"/>
        <w:rPr>
          <w:rFonts w:ascii="Cambria" w:hAnsi="Cambria" w:cs="Arial"/>
          <w:color w:val="000000"/>
          <w:sz w:val="24"/>
          <w:szCs w:val="24"/>
        </w:rPr>
      </w:pPr>
      <w:r>
        <w:rPr>
          <w:rFonts w:ascii="Cambria" w:hAnsi="Cambria" w:cs="Arial"/>
          <w:color w:val="000000"/>
          <w:sz w:val="24"/>
          <w:szCs w:val="24"/>
        </w:rPr>
        <w:t>It was announced that the TGVG Board of Directors voted to continue the unwritten policy to not publish the Treasurer's Report and other financial information as part of the minutes.  It was a unanimous decision reached at the last TGVG Planning Meeting.</w:t>
      </w:r>
    </w:p>
    <w:p w:rsidR="00A812D5" w:rsidRDefault="00A812D5" w:rsidP="00DB5E0B">
      <w:pPr>
        <w:numPr>
          <w:ilvl w:val="0"/>
          <w:numId w:val="25"/>
        </w:numPr>
        <w:spacing w:after="0" w:line="240" w:lineRule="auto"/>
        <w:rPr>
          <w:rFonts w:ascii="Cambria" w:hAnsi="Cambria" w:cs="Arial"/>
          <w:color w:val="000000"/>
          <w:sz w:val="24"/>
          <w:szCs w:val="24"/>
        </w:rPr>
      </w:pPr>
      <w:r>
        <w:rPr>
          <w:rFonts w:ascii="Cambria" w:hAnsi="Cambria" w:cs="Arial"/>
          <w:color w:val="000000"/>
          <w:sz w:val="24"/>
          <w:szCs w:val="24"/>
        </w:rPr>
        <w:t>Vice President Boyd Duncan announced that TGVG is asking its members and in particular Team Leaders to reach out to veterans in their area of TG  to help discover veterans or family members that may need assistance and to bring it to the memberships' attention so we can help.</w:t>
      </w:r>
    </w:p>
    <w:p w:rsidR="00A812D5" w:rsidRDefault="00A812D5" w:rsidP="000500A3">
      <w:pPr>
        <w:spacing w:after="0" w:line="240" w:lineRule="auto"/>
        <w:rPr>
          <w:rFonts w:ascii="Cambria" w:hAnsi="Cambria" w:cs="Arial"/>
          <w:color w:val="000000"/>
          <w:sz w:val="24"/>
          <w:szCs w:val="24"/>
        </w:rPr>
      </w:pPr>
    </w:p>
    <w:p w:rsidR="00A812D5" w:rsidRDefault="00A812D5" w:rsidP="000500A3">
      <w:pPr>
        <w:spacing w:after="0" w:line="240" w:lineRule="auto"/>
        <w:rPr>
          <w:rFonts w:ascii="Cambria" w:hAnsi="Cambria" w:cs="Arial"/>
          <w:color w:val="000000"/>
          <w:sz w:val="24"/>
          <w:szCs w:val="24"/>
        </w:rPr>
      </w:pPr>
      <w:r w:rsidRPr="000500A3">
        <w:rPr>
          <w:rFonts w:ascii="Cambria" w:hAnsi="Cambria" w:cs="Arial"/>
          <w:color w:val="000000"/>
          <w:sz w:val="24"/>
          <w:szCs w:val="24"/>
          <w:u w:val="single"/>
        </w:rPr>
        <w:t>Open Discussion</w:t>
      </w:r>
      <w:r>
        <w:rPr>
          <w:rFonts w:ascii="Cambria" w:hAnsi="Cambria" w:cs="Arial"/>
          <w:color w:val="000000"/>
          <w:sz w:val="24"/>
          <w:szCs w:val="24"/>
        </w:rPr>
        <w:t xml:space="preserve">:  </w:t>
      </w:r>
    </w:p>
    <w:p w:rsidR="00A812D5" w:rsidRDefault="00A812D5" w:rsidP="000500A3">
      <w:pPr>
        <w:spacing w:after="0" w:line="240" w:lineRule="auto"/>
        <w:rPr>
          <w:rFonts w:ascii="Cambria" w:hAnsi="Cambria" w:cs="Arial"/>
          <w:color w:val="000000"/>
          <w:sz w:val="24"/>
          <w:szCs w:val="24"/>
        </w:rPr>
      </w:pPr>
      <w:r>
        <w:rPr>
          <w:rFonts w:ascii="Cambria" w:hAnsi="Cambria" w:cs="Arial"/>
          <w:color w:val="000000"/>
          <w:sz w:val="24"/>
          <w:szCs w:val="24"/>
        </w:rPr>
        <w:t>Bob Bertram brought to the floor and expressed his disapproval of the fact that the Governor did not approve a $300,000 line item in the state's budget for Veterans Alternative here in Pasco County.  President Ronnie Guy stated that he will contact Veterans Alternative to explore the facts.</w:t>
      </w:r>
    </w:p>
    <w:p w:rsidR="00A812D5" w:rsidRDefault="00A812D5" w:rsidP="000500A3">
      <w:pPr>
        <w:spacing w:after="0" w:line="240" w:lineRule="auto"/>
        <w:rPr>
          <w:rFonts w:ascii="Cambria" w:hAnsi="Cambria" w:cs="Arial"/>
          <w:color w:val="000000"/>
          <w:sz w:val="24"/>
          <w:szCs w:val="24"/>
        </w:rPr>
      </w:pPr>
    </w:p>
    <w:p w:rsidR="00A812D5" w:rsidRDefault="00A812D5" w:rsidP="000500A3">
      <w:pPr>
        <w:spacing w:after="0" w:line="240" w:lineRule="auto"/>
        <w:rPr>
          <w:rFonts w:ascii="Cambria" w:hAnsi="Cambria" w:cs="Arial"/>
          <w:color w:val="000000"/>
          <w:sz w:val="24"/>
          <w:szCs w:val="24"/>
        </w:rPr>
      </w:pPr>
      <w:r>
        <w:rPr>
          <w:rFonts w:ascii="Cambria" w:hAnsi="Cambria" w:cs="Arial"/>
          <w:color w:val="000000"/>
          <w:sz w:val="24"/>
          <w:szCs w:val="24"/>
        </w:rPr>
        <w:t>Vice President Boyd Duncan announced that the governor did approve a line item in the budget to fund a permanent home in Pasco County for K9 Partners for Patriots.  They will be moving from Brooksville.</w:t>
      </w:r>
    </w:p>
    <w:p w:rsidR="00A812D5" w:rsidRPr="007368B0" w:rsidRDefault="00A812D5" w:rsidP="00733AC4">
      <w:pPr>
        <w:spacing w:after="0" w:line="240" w:lineRule="auto"/>
        <w:rPr>
          <w:rFonts w:ascii="Cambria" w:hAnsi="Cambria" w:cs="Arial"/>
          <w:b/>
          <w:color w:val="000000"/>
          <w:sz w:val="24"/>
          <w:szCs w:val="24"/>
        </w:rPr>
      </w:pPr>
    </w:p>
    <w:p w:rsidR="00A812D5" w:rsidRPr="007368B0" w:rsidRDefault="00A812D5" w:rsidP="000500A3">
      <w:pPr>
        <w:spacing w:after="0" w:line="240" w:lineRule="auto"/>
        <w:rPr>
          <w:rFonts w:ascii="Cambria" w:hAnsi="Cambria" w:cs="Arial"/>
          <w:b/>
          <w:color w:val="000000"/>
          <w:sz w:val="24"/>
          <w:szCs w:val="24"/>
        </w:rPr>
      </w:pPr>
      <w:r>
        <w:rPr>
          <w:rFonts w:ascii="Cambria" w:hAnsi="Cambria" w:cs="Arial"/>
          <w:b/>
          <w:color w:val="000000"/>
          <w:sz w:val="24"/>
          <w:szCs w:val="24"/>
        </w:rPr>
        <w:t>GOLF DRAWI</w:t>
      </w:r>
      <w:r w:rsidRPr="007368B0">
        <w:rPr>
          <w:rFonts w:ascii="Cambria" w:hAnsi="Cambria" w:cs="Arial"/>
          <w:b/>
          <w:color w:val="000000"/>
          <w:sz w:val="24"/>
          <w:szCs w:val="24"/>
        </w:rPr>
        <w:t>NG</w:t>
      </w:r>
      <w:r>
        <w:rPr>
          <w:rFonts w:ascii="Cambria" w:hAnsi="Cambria" w:cs="Arial"/>
          <w:b/>
          <w:color w:val="000000"/>
          <w:sz w:val="24"/>
          <w:szCs w:val="24"/>
        </w:rPr>
        <w:t xml:space="preserve"> WINNER =  </w:t>
      </w:r>
      <w:r w:rsidRPr="003B029E">
        <w:rPr>
          <w:rFonts w:ascii="Cambria" w:hAnsi="Cambria" w:cs="Tahoma"/>
          <w:sz w:val="24"/>
          <w:szCs w:val="24"/>
        </w:rPr>
        <w:t>Mary Loef</w:t>
      </w:r>
      <w:r>
        <w:rPr>
          <w:rFonts w:ascii="Cambria" w:hAnsi="Cambria" w:cs="Tahoma"/>
          <w:sz w:val="24"/>
          <w:szCs w:val="24"/>
        </w:rPr>
        <w:t>fler!!!</w:t>
      </w:r>
    </w:p>
    <w:p w:rsidR="00A812D5" w:rsidRDefault="00A812D5" w:rsidP="00733AC4">
      <w:pPr>
        <w:spacing w:after="0" w:line="240" w:lineRule="auto"/>
        <w:rPr>
          <w:rFonts w:ascii="Cambria" w:hAnsi="Cambria" w:cs="Arial"/>
          <w:color w:val="000000"/>
          <w:sz w:val="24"/>
          <w:szCs w:val="24"/>
        </w:rPr>
      </w:pPr>
    </w:p>
    <w:p w:rsidR="00A812D5" w:rsidRDefault="00A812D5" w:rsidP="00733AC4">
      <w:pPr>
        <w:spacing w:after="0" w:line="240" w:lineRule="auto"/>
        <w:rPr>
          <w:rFonts w:ascii="Cambria" w:hAnsi="Cambria" w:cs="Arial"/>
          <w:color w:val="000000"/>
          <w:sz w:val="24"/>
          <w:szCs w:val="24"/>
        </w:rPr>
      </w:pPr>
      <w:r>
        <w:rPr>
          <w:rFonts w:ascii="Cambria" w:hAnsi="Cambria" w:cs="Arial"/>
          <w:color w:val="000000"/>
          <w:sz w:val="24"/>
          <w:szCs w:val="24"/>
        </w:rPr>
        <w:t>Next General Meeting is Friday, July 23, 2021 @ 10:00 am</w:t>
      </w:r>
    </w:p>
    <w:p w:rsidR="00A812D5" w:rsidRDefault="00A812D5" w:rsidP="00733AC4">
      <w:pPr>
        <w:spacing w:after="0" w:line="240" w:lineRule="auto"/>
        <w:rPr>
          <w:rFonts w:ascii="Cambria" w:hAnsi="Cambria" w:cs="Arial"/>
          <w:color w:val="000000"/>
          <w:sz w:val="24"/>
          <w:szCs w:val="24"/>
        </w:rPr>
      </w:pPr>
    </w:p>
    <w:p w:rsidR="00A812D5" w:rsidRDefault="00A812D5" w:rsidP="000500A3">
      <w:pPr>
        <w:spacing w:after="0" w:line="240" w:lineRule="auto"/>
        <w:rPr>
          <w:rFonts w:ascii="Cambria" w:hAnsi="Cambria" w:cs="Arial"/>
          <w:color w:val="000000"/>
          <w:sz w:val="24"/>
          <w:szCs w:val="24"/>
        </w:rPr>
      </w:pPr>
      <w:r>
        <w:rPr>
          <w:rFonts w:ascii="Cambria" w:hAnsi="Cambria" w:cs="Arial"/>
          <w:color w:val="000000"/>
          <w:sz w:val="24"/>
          <w:szCs w:val="24"/>
        </w:rPr>
        <w:t>Motion to adjourn by Bob Bertram, second by Dennis Donegan at 10:35. Approved 22-0.</w:t>
      </w:r>
    </w:p>
    <w:sectPr w:rsidR="00A812D5" w:rsidSect="007B17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900872"/>
    <w:lvl w:ilvl="0">
      <w:start w:val="1"/>
      <w:numFmt w:val="bullet"/>
      <w:lvlText w:val=""/>
      <w:lvlJc w:val="left"/>
      <w:pPr>
        <w:tabs>
          <w:tab w:val="num" w:pos="360"/>
        </w:tabs>
        <w:ind w:left="360" w:hanging="360"/>
      </w:pPr>
      <w:rPr>
        <w:rFonts w:ascii="Symbol" w:hAnsi="Symbol" w:hint="default"/>
      </w:rPr>
    </w:lvl>
  </w:abstractNum>
  <w:abstractNum w:abstractNumId="1">
    <w:nsid w:val="120B6A9F"/>
    <w:multiLevelType w:val="hybridMultilevel"/>
    <w:tmpl w:val="4CDABEE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3E906E6"/>
    <w:multiLevelType w:val="hybridMultilevel"/>
    <w:tmpl w:val="C9B49E64"/>
    <w:lvl w:ilvl="0" w:tplc="0409000F">
      <w:start w:val="1"/>
      <w:numFmt w:val="decimal"/>
      <w:lvlText w:val="%1."/>
      <w:lvlJc w:val="left"/>
      <w:pPr>
        <w:tabs>
          <w:tab w:val="num" w:pos="360"/>
        </w:tabs>
        <w:ind w:left="360" w:hanging="360"/>
      </w:pPr>
      <w:rPr>
        <w:rFonts w:cs="Times New Roman"/>
      </w:rPr>
    </w:lvl>
    <w:lvl w:ilvl="1" w:tplc="04090003">
      <w:start w:val="1"/>
      <w:numFmt w:val="bullet"/>
      <w:lvlText w:val="o"/>
      <w:lvlJc w:val="left"/>
      <w:pPr>
        <w:tabs>
          <w:tab w:val="num" w:pos="720"/>
        </w:tabs>
        <w:ind w:left="720" w:hanging="360"/>
      </w:pPr>
      <w:rPr>
        <w:rFonts w:ascii="Courier New" w:hAnsi="Courier New"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75129EE"/>
    <w:multiLevelType w:val="hybridMultilevel"/>
    <w:tmpl w:val="941A22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832120"/>
    <w:multiLevelType w:val="hybridMultilevel"/>
    <w:tmpl w:val="A1DCE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4742FD"/>
    <w:multiLevelType w:val="hybridMultilevel"/>
    <w:tmpl w:val="D19279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82278C"/>
    <w:multiLevelType w:val="hybridMultilevel"/>
    <w:tmpl w:val="18EC6D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3D6B34"/>
    <w:multiLevelType w:val="hybridMultilevel"/>
    <w:tmpl w:val="67EAFD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A24214"/>
    <w:multiLevelType w:val="hybridMultilevel"/>
    <w:tmpl w:val="97FE6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CB4C25"/>
    <w:multiLevelType w:val="hybridMultilevel"/>
    <w:tmpl w:val="D982F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5067A8"/>
    <w:multiLevelType w:val="hybridMultilevel"/>
    <w:tmpl w:val="3250A0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9A2EFA"/>
    <w:multiLevelType w:val="hybridMultilevel"/>
    <w:tmpl w:val="AC1A0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025A84"/>
    <w:multiLevelType w:val="hybridMultilevel"/>
    <w:tmpl w:val="7FB83E68"/>
    <w:lvl w:ilvl="0" w:tplc="0409000F">
      <w:start w:val="1"/>
      <w:numFmt w:val="decimal"/>
      <w:lvlText w:val="%1."/>
      <w:lvlJc w:val="left"/>
      <w:pPr>
        <w:tabs>
          <w:tab w:val="num" w:pos="360"/>
        </w:tabs>
        <w:ind w:left="36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7BD86C6B"/>
    <w:multiLevelType w:val="hybridMultilevel"/>
    <w:tmpl w:val="0F4E6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6D0650"/>
    <w:multiLevelType w:val="multilevel"/>
    <w:tmpl w:val="A46EBC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0"/>
  </w:num>
  <w:num w:numId="16">
    <w:abstractNumId w:val="3"/>
  </w:num>
  <w:num w:numId="17">
    <w:abstractNumId w:val="7"/>
  </w:num>
  <w:num w:numId="18">
    <w:abstractNumId w:val="6"/>
  </w:num>
  <w:num w:numId="19">
    <w:abstractNumId w:val="4"/>
  </w:num>
  <w:num w:numId="20">
    <w:abstractNumId w:val="5"/>
  </w:num>
  <w:num w:numId="21">
    <w:abstractNumId w:val="13"/>
  </w:num>
  <w:num w:numId="22">
    <w:abstractNumId w:val="8"/>
  </w:num>
  <w:num w:numId="23">
    <w:abstractNumId w:val="14"/>
  </w:num>
  <w:num w:numId="24">
    <w:abstractNumId w:val="11"/>
  </w:num>
  <w:num w:numId="25">
    <w:abstractNumId w:val="9"/>
  </w:num>
  <w:num w:numId="26">
    <w:abstractNumId w:val="1"/>
  </w:num>
  <w:num w:numId="27">
    <w:abstractNumId w:val="2"/>
  </w:num>
  <w:num w:numId="28">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0NDQwNLU0tTQyNjc2MTBW0lEKTi0uzszPAymwrAUAm5A9liwAAAA="/>
  </w:docVars>
  <w:rsids>
    <w:rsidRoot w:val="004212C2"/>
    <w:rsid w:val="000005AC"/>
    <w:rsid w:val="000009EF"/>
    <w:rsid w:val="00001EBE"/>
    <w:rsid w:val="00004FD6"/>
    <w:rsid w:val="00021766"/>
    <w:rsid w:val="00025FC1"/>
    <w:rsid w:val="00033773"/>
    <w:rsid w:val="000419DC"/>
    <w:rsid w:val="000464B3"/>
    <w:rsid w:val="000500A3"/>
    <w:rsid w:val="0006218F"/>
    <w:rsid w:val="00070202"/>
    <w:rsid w:val="00071F5B"/>
    <w:rsid w:val="000723F2"/>
    <w:rsid w:val="0007542D"/>
    <w:rsid w:val="000819AF"/>
    <w:rsid w:val="000855B4"/>
    <w:rsid w:val="000A2BBE"/>
    <w:rsid w:val="000A5CF2"/>
    <w:rsid w:val="000B298E"/>
    <w:rsid w:val="000B32D5"/>
    <w:rsid w:val="000B4843"/>
    <w:rsid w:val="000C1069"/>
    <w:rsid w:val="000C2E59"/>
    <w:rsid w:val="000D3A5B"/>
    <w:rsid w:val="000D4D8E"/>
    <w:rsid w:val="000D5CC1"/>
    <w:rsid w:val="00103289"/>
    <w:rsid w:val="001049F9"/>
    <w:rsid w:val="001055AD"/>
    <w:rsid w:val="0011711E"/>
    <w:rsid w:val="001179B4"/>
    <w:rsid w:val="001204C6"/>
    <w:rsid w:val="00120663"/>
    <w:rsid w:val="00122058"/>
    <w:rsid w:val="001239E0"/>
    <w:rsid w:val="0013288A"/>
    <w:rsid w:val="00144529"/>
    <w:rsid w:val="00145879"/>
    <w:rsid w:val="00145DF9"/>
    <w:rsid w:val="001528C7"/>
    <w:rsid w:val="00152BA1"/>
    <w:rsid w:val="001623F3"/>
    <w:rsid w:val="001725AE"/>
    <w:rsid w:val="00172D50"/>
    <w:rsid w:val="00174357"/>
    <w:rsid w:val="00186448"/>
    <w:rsid w:val="001973CA"/>
    <w:rsid w:val="001A08EB"/>
    <w:rsid w:val="001A5936"/>
    <w:rsid w:val="001B324E"/>
    <w:rsid w:val="001C46B6"/>
    <w:rsid w:val="001D05DD"/>
    <w:rsid w:val="001D64D7"/>
    <w:rsid w:val="001E460F"/>
    <w:rsid w:val="001F0DDC"/>
    <w:rsid w:val="001F14FF"/>
    <w:rsid w:val="001F5031"/>
    <w:rsid w:val="002026BA"/>
    <w:rsid w:val="0021408E"/>
    <w:rsid w:val="002170EB"/>
    <w:rsid w:val="00222BB8"/>
    <w:rsid w:val="00232217"/>
    <w:rsid w:val="002334D9"/>
    <w:rsid w:val="00233C9B"/>
    <w:rsid w:val="0023620C"/>
    <w:rsid w:val="00254A62"/>
    <w:rsid w:val="0025698D"/>
    <w:rsid w:val="002710B3"/>
    <w:rsid w:val="002716FB"/>
    <w:rsid w:val="00273D18"/>
    <w:rsid w:val="00282617"/>
    <w:rsid w:val="00282EB0"/>
    <w:rsid w:val="0028627B"/>
    <w:rsid w:val="002912DC"/>
    <w:rsid w:val="0029285E"/>
    <w:rsid w:val="002A503E"/>
    <w:rsid w:val="002A56D8"/>
    <w:rsid w:val="002B109C"/>
    <w:rsid w:val="002B186E"/>
    <w:rsid w:val="002B37D6"/>
    <w:rsid w:val="002C29CA"/>
    <w:rsid w:val="002C2FB0"/>
    <w:rsid w:val="002D0A52"/>
    <w:rsid w:val="002E05F7"/>
    <w:rsid w:val="002E1942"/>
    <w:rsid w:val="002E5D2B"/>
    <w:rsid w:val="002E6915"/>
    <w:rsid w:val="002F1521"/>
    <w:rsid w:val="002F5709"/>
    <w:rsid w:val="002F6A82"/>
    <w:rsid w:val="003000F9"/>
    <w:rsid w:val="00300F28"/>
    <w:rsid w:val="00315D58"/>
    <w:rsid w:val="003179BB"/>
    <w:rsid w:val="00322812"/>
    <w:rsid w:val="00327271"/>
    <w:rsid w:val="003273DD"/>
    <w:rsid w:val="00330215"/>
    <w:rsid w:val="0033144E"/>
    <w:rsid w:val="00332393"/>
    <w:rsid w:val="00335FBD"/>
    <w:rsid w:val="00336740"/>
    <w:rsid w:val="00340F02"/>
    <w:rsid w:val="00342E57"/>
    <w:rsid w:val="00347FD8"/>
    <w:rsid w:val="00350219"/>
    <w:rsid w:val="00354882"/>
    <w:rsid w:val="003625CF"/>
    <w:rsid w:val="00366178"/>
    <w:rsid w:val="00366E1C"/>
    <w:rsid w:val="0037176C"/>
    <w:rsid w:val="00373862"/>
    <w:rsid w:val="0037760F"/>
    <w:rsid w:val="00383F8E"/>
    <w:rsid w:val="00384CDF"/>
    <w:rsid w:val="00384FC2"/>
    <w:rsid w:val="003850CE"/>
    <w:rsid w:val="00385E7E"/>
    <w:rsid w:val="00386C87"/>
    <w:rsid w:val="003A1418"/>
    <w:rsid w:val="003A37D7"/>
    <w:rsid w:val="003B029E"/>
    <w:rsid w:val="003B2948"/>
    <w:rsid w:val="003C28C2"/>
    <w:rsid w:val="003C2A33"/>
    <w:rsid w:val="003C5815"/>
    <w:rsid w:val="003D2233"/>
    <w:rsid w:val="003D2F62"/>
    <w:rsid w:val="003D360D"/>
    <w:rsid w:val="003E1E93"/>
    <w:rsid w:val="003E5D80"/>
    <w:rsid w:val="003F341D"/>
    <w:rsid w:val="003F60F7"/>
    <w:rsid w:val="003F6F3F"/>
    <w:rsid w:val="003F70C7"/>
    <w:rsid w:val="00404D37"/>
    <w:rsid w:val="004103C7"/>
    <w:rsid w:val="00411569"/>
    <w:rsid w:val="00411993"/>
    <w:rsid w:val="004123C8"/>
    <w:rsid w:val="0042044E"/>
    <w:rsid w:val="004212C2"/>
    <w:rsid w:val="00424239"/>
    <w:rsid w:val="00427B9B"/>
    <w:rsid w:val="00430009"/>
    <w:rsid w:val="00436518"/>
    <w:rsid w:val="00436C59"/>
    <w:rsid w:val="00441972"/>
    <w:rsid w:val="004425C9"/>
    <w:rsid w:val="00444B93"/>
    <w:rsid w:val="004452CB"/>
    <w:rsid w:val="00447FC2"/>
    <w:rsid w:val="004542F5"/>
    <w:rsid w:val="00467A39"/>
    <w:rsid w:val="00473275"/>
    <w:rsid w:val="004813B1"/>
    <w:rsid w:val="00484F62"/>
    <w:rsid w:val="00487B4B"/>
    <w:rsid w:val="004A0EE7"/>
    <w:rsid w:val="004A49F2"/>
    <w:rsid w:val="004B2F96"/>
    <w:rsid w:val="004B3D51"/>
    <w:rsid w:val="004C05DB"/>
    <w:rsid w:val="004C6E2A"/>
    <w:rsid w:val="004D24C7"/>
    <w:rsid w:val="004D3AED"/>
    <w:rsid w:val="004D3DBB"/>
    <w:rsid w:val="004D4650"/>
    <w:rsid w:val="004D7C86"/>
    <w:rsid w:val="004E1E6F"/>
    <w:rsid w:val="004E6525"/>
    <w:rsid w:val="004F6240"/>
    <w:rsid w:val="005133C4"/>
    <w:rsid w:val="005231F2"/>
    <w:rsid w:val="00526AD7"/>
    <w:rsid w:val="005400B7"/>
    <w:rsid w:val="005472E3"/>
    <w:rsid w:val="005520B9"/>
    <w:rsid w:val="005558D6"/>
    <w:rsid w:val="0057262A"/>
    <w:rsid w:val="005940FD"/>
    <w:rsid w:val="0059692E"/>
    <w:rsid w:val="005A34EA"/>
    <w:rsid w:val="005A41ED"/>
    <w:rsid w:val="005A5F1E"/>
    <w:rsid w:val="005A729F"/>
    <w:rsid w:val="005B3B63"/>
    <w:rsid w:val="005B4A18"/>
    <w:rsid w:val="005C1BF8"/>
    <w:rsid w:val="005C4237"/>
    <w:rsid w:val="005C6765"/>
    <w:rsid w:val="005C7F47"/>
    <w:rsid w:val="005D0722"/>
    <w:rsid w:val="005D50DA"/>
    <w:rsid w:val="005E0094"/>
    <w:rsid w:val="005E23FD"/>
    <w:rsid w:val="005E6B26"/>
    <w:rsid w:val="005E76BA"/>
    <w:rsid w:val="005F14FA"/>
    <w:rsid w:val="006031AB"/>
    <w:rsid w:val="00603FE9"/>
    <w:rsid w:val="0061281B"/>
    <w:rsid w:val="00627A57"/>
    <w:rsid w:val="0063226F"/>
    <w:rsid w:val="006401C1"/>
    <w:rsid w:val="0064059B"/>
    <w:rsid w:val="0064594D"/>
    <w:rsid w:val="006474BB"/>
    <w:rsid w:val="006512C5"/>
    <w:rsid w:val="0065140F"/>
    <w:rsid w:val="00661BDE"/>
    <w:rsid w:val="00677E7B"/>
    <w:rsid w:val="0068536E"/>
    <w:rsid w:val="0069614D"/>
    <w:rsid w:val="006A56EE"/>
    <w:rsid w:val="006A5B50"/>
    <w:rsid w:val="006C4F47"/>
    <w:rsid w:val="006C5FAF"/>
    <w:rsid w:val="006C78CA"/>
    <w:rsid w:val="006C7DC2"/>
    <w:rsid w:val="006D0CEE"/>
    <w:rsid w:val="006D1ED1"/>
    <w:rsid w:val="006D530D"/>
    <w:rsid w:val="006E2D24"/>
    <w:rsid w:val="006E2F18"/>
    <w:rsid w:val="006E544F"/>
    <w:rsid w:val="006E5FED"/>
    <w:rsid w:val="006F1B3C"/>
    <w:rsid w:val="006F5278"/>
    <w:rsid w:val="00710849"/>
    <w:rsid w:val="00713D7D"/>
    <w:rsid w:val="00714302"/>
    <w:rsid w:val="007153CA"/>
    <w:rsid w:val="00715B0F"/>
    <w:rsid w:val="00716E61"/>
    <w:rsid w:val="00720A8A"/>
    <w:rsid w:val="0072142A"/>
    <w:rsid w:val="00725181"/>
    <w:rsid w:val="007276A0"/>
    <w:rsid w:val="0073237B"/>
    <w:rsid w:val="00733AC4"/>
    <w:rsid w:val="007368B0"/>
    <w:rsid w:val="007404EA"/>
    <w:rsid w:val="007437A6"/>
    <w:rsid w:val="00745DA4"/>
    <w:rsid w:val="00746E26"/>
    <w:rsid w:val="00750CAB"/>
    <w:rsid w:val="00752D74"/>
    <w:rsid w:val="00760FE9"/>
    <w:rsid w:val="00764EB6"/>
    <w:rsid w:val="007764CC"/>
    <w:rsid w:val="007849A4"/>
    <w:rsid w:val="007A2059"/>
    <w:rsid w:val="007A49A3"/>
    <w:rsid w:val="007B176D"/>
    <w:rsid w:val="007D6872"/>
    <w:rsid w:val="007F0DA6"/>
    <w:rsid w:val="007F5F03"/>
    <w:rsid w:val="00805611"/>
    <w:rsid w:val="0080635E"/>
    <w:rsid w:val="008064FB"/>
    <w:rsid w:val="008072C4"/>
    <w:rsid w:val="00833E3F"/>
    <w:rsid w:val="00836A48"/>
    <w:rsid w:val="00845483"/>
    <w:rsid w:val="00845ED6"/>
    <w:rsid w:val="00850078"/>
    <w:rsid w:val="00852CB0"/>
    <w:rsid w:val="00860FF7"/>
    <w:rsid w:val="008655AE"/>
    <w:rsid w:val="008673E6"/>
    <w:rsid w:val="00873973"/>
    <w:rsid w:val="00874410"/>
    <w:rsid w:val="00876D77"/>
    <w:rsid w:val="00896A55"/>
    <w:rsid w:val="008A770C"/>
    <w:rsid w:val="008B5524"/>
    <w:rsid w:val="008B5C3A"/>
    <w:rsid w:val="008B5CDD"/>
    <w:rsid w:val="008C534E"/>
    <w:rsid w:val="008C5D56"/>
    <w:rsid w:val="008D3857"/>
    <w:rsid w:val="008D600A"/>
    <w:rsid w:val="008D622E"/>
    <w:rsid w:val="008E0E95"/>
    <w:rsid w:val="008E4247"/>
    <w:rsid w:val="008E72EB"/>
    <w:rsid w:val="008F0060"/>
    <w:rsid w:val="008F3AF6"/>
    <w:rsid w:val="008F6427"/>
    <w:rsid w:val="00902AC5"/>
    <w:rsid w:val="009073AF"/>
    <w:rsid w:val="0091053B"/>
    <w:rsid w:val="009178D4"/>
    <w:rsid w:val="00925AFD"/>
    <w:rsid w:val="0093004B"/>
    <w:rsid w:val="00934AAB"/>
    <w:rsid w:val="009425FC"/>
    <w:rsid w:val="00963F6D"/>
    <w:rsid w:val="00965ED1"/>
    <w:rsid w:val="00976CDD"/>
    <w:rsid w:val="0098543E"/>
    <w:rsid w:val="00996C15"/>
    <w:rsid w:val="009972F9"/>
    <w:rsid w:val="009A1879"/>
    <w:rsid w:val="009A4CD0"/>
    <w:rsid w:val="009A7543"/>
    <w:rsid w:val="009B7B40"/>
    <w:rsid w:val="009C5459"/>
    <w:rsid w:val="009D0648"/>
    <w:rsid w:val="009E0007"/>
    <w:rsid w:val="009E01AA"/>
    <w:rsid w:val="009E08A1"/>
    <w:rsid w:val="009E294F"/>
    <w:rsid w:val="009E762F"/>
    <w:rsid w:val="009F6090"/>
    <w:rsid w:val="00A0049E"/>
    <w:rsid w:val="00A018D2"/>
    <w:rsid w:val="00A02229"/>
    <w:rsid w:val="00A0616F"/>
    <w:rsid w:val="00A125E3"/>
    <w:rsid w:val="00A12AA6"/>
    <w:rsid w:val="00A13EE1"/>
    <w:rsid w:val="00A24C86"/>
    <w:rsid w:val="00A253F0"/>
    <w:rsid w:val="00A43C69"/>
    <w:rsid w:val="00A44D81"/>
    <w:rsid w:val="00A4704A"/>
    <w:rsid w:val="00A55B94"/>
    <w:rsid w:val="00A61990"/>
    <w:rsid w:val="00A61C37"/>
    <w:rsid w:val="00A72B3F"/>
    <w:rsid w:val="00A764A2"/>
    <w:rsid w:val="00A812D5"/>
    <w:rsid w:val="00A82B81"/>
    <w:rsid w:val="00AA3EB1"/>
    <w:rsid w:val="00AA6BF2"/>
    <w:rsid w:val="00AB3232"/>
    <w:rsid w:val="00AB52BB"/>
    <w:rsid w:val="00AB7F94"/>
    <w:rsid w:val="00AC2116"/>
    <w:rsid w:val="00AC3EC9"/>
    <w:rsid w:val="00AD0D77"/>
    <w:rsid w:val="00AD16A4"/>
    <w:rsid w:val="00AD269B"/>
    <w:rsid w:val="00AE06E1"/>
    <w:rsid w:val="00AE0C37"/>
    <w:rsid w:val="00AE1B28"/>
    <w:rsid w:val="00B003CE"/>
    <w:rsid w:val="00B038E1"/>
    <w:rsid w:val="00B065AB"/>
    <w:rsid w:val="00B071C3"/>
    <w:rsid w:val="00B226B1"/>
    <w:rsid w:val="00B25F9E"/>
    <w:rsid w:val="00B3145A"/>
    <w:rsid w:val="00B363A6"/>
    <w:rsid w:val="00B40327"/>
    <w:rsid w:val="00B524A5"/>
    <w:rsid w:val="00B54A66"/>
    <w:rsid w:val="00B66594"/>
    <w:rsid w:val="00B7052A"/>
    <w:rsid w:val="00B869F3"/>
    <w:rsid w:val="00B96ECB"/>
    <w:rsid w:val="00B97CE2"/>
    <w:rsid w:val="00BA0DF6"/>
    <w:rsid w:val="00BB0275"/>
    <w:rsid w:val="00BB2677"/>
    <w:rsid w:val="00BB2CFD"/>
    <w:rsid w:val="00BC0F8D"/>
    <w:rsid w:val="00BC1640"/>
    <w:rsid w:val="00BC23F2"/>
    <w:rsid w:val="00BC2FF3"/>
    <w:rsid w:val="00BD0B38"/>
    <w:rsid w:val="00BD6386"/>
    <w:rsid w:val="00BE6A59"/>
    <w:rsid w:val="00BF0BDD"/>
    <w:rsid w:val="00BF3D45"/>
    <w:rsid w:val="00BF7347"/>
    <w:rsid w:val="00C06684"/>
    <w:rsid w:val="00C125BF"/>
    <w:rsid w:val="00C219A9"/>
    <w:rsid w:val="00C30617"/>
    <w:rsid w:val="00C30D2C"/>
    <w:rsid w:val="00C353D1"/>
    <w:rsid w:val="00C41064"/>
    <w:rsid w:val="00C4258F"/>
    <w:rsid w:val="00C42A3D"/>
    <w:rsid w:val="00C45D9F"/>
    <w:rsid w:val="00C577E5"/>
    <w:rsid w:val="00C72545"/>
    <w:rsid w:val="00C76732"/>
    <w:rsid w:val="00C76DEB"/>
    <w:rsid w:val="00C94730"/>
    <w:rsid w:val="00C9766A"/>
    <w:rsid w:val="00CA1D6B"/>
    <w:rsid w:val="00CA52FC"/>
    <w:rsid w:val="00CB66E2"/>
    <w:rsid w:val="00CC0983"/>
    <w:rsid w:val="00CC6340"/>
    <w:rsid w:val="00CD354B"/>
    <w:rsid w:val="00CD4673"/>
    <w:rsid w:val="00CD55AF"/>
    <w:rsid w:val="00CD5AF7"/>
    <w:rsid w:val="00CE3BDD"/>
    <w:rsid w:val="00CE70C0"/>
    <w:rsid w:val="00CF46CA"/>
    <w:rsid w:val="00D13096"/>
    <w:rsid w:val="00D21E0E"/>
    <w:rsid w:val="00D24C4B"/>
    <w:rsid w:val="00D30F70"/>
    <w:rsid w:val="00D36020"/>
    <w:rsid w:val="00D43D30"/>
    <w:rsid w:val="00D459C3"/>
    <w:rsid w:val="00D67ECC"/>
    <w:rsid w:val="00D943F3"/>
    <w:rsid w:val="00DA30A0"/>
    <w:rsid w:val="00DA610C"/>
    <w:rsid w:val="00DB1CB0"/>
    <w:rsid w:val="00DB4997"/>
    <w:rsid w:val="00DB4EB2"/>
    <w:rsid w:val="00DB5E0B"/>
    <w:rsid w:val="00DC2F44"/>
    <w:rsid w:val="00DD66F2"/>
    <w:rsid w:val="00DF0A59"/>
    <w:rsid w:val="00DF3C71"/>
    <w:rsid w:val="00DF7017"/>
    <w:rsid w:val="00E07C5A"/>
    <w:rsid w:val="00E105D5"/>
    <w:rsid w:val="00E129B5"/>
    <w:rsid w:val="00E15330"/>
    <w:rsid w:val="00E17168"/>
    <w:rsid w:val="00E21CAE"/>
    <w:rsid w:val="00E26181"/>
    <w:rsid w:val="00E26BCC"/>
    <w:rsid w:val="00E27F97"/>
    <w:rsid w:val="00E30372"/>
    <w:rsid w:val="00E358EF"/>
    <w:rsid w:val="00E36FF5"/>
    <w:rsid w:val="00E42992"/>
    <w:rsid w:val="00E44BF8"/>
    <w:rsid w:val="00E4575D"/>
    <w:rsid w:val="00E45878"/>
    <w:rsid w:val="00E67BA3"/>
    <w:rsid w:val="00E72A4D"/>
    <w:rsid w:val="00E86AC3"/>
    <w:rsid w:val="00E92CC3"/>
    <w:rsid w:val="00E96C3D"/>
    <w:rsid w:val="00EA3C2E"/>
    <w:rsid w:val="00EA4336"/>
    <w:rsid w:val="00EB22B5"/>
    <w:rsid w:val="00EB444E"/>
    <w:rsid w:val="00EB4B92"/>
    <w:rsid w:val="00EB6546"/>
    <w:rsid w:val="00EC1AA6"/>
    <w:rsid w:val="00ED6D1D"/>
    <w:rsid w:val="00EE5D9B"/>
    <w:rsid w:val="00EF0566"/>
    <w:rsid w:val="00EF0B2E"/>
    <w:rsid w:val="00EF1D3F"/>
    <w:rsid w:val="00EF358B"/>
    <w:rsid w:val="00EF3A04"/>
    <w:rsid w:val="00F06275"/>
    <w:rsid w:val="00F1194A"/>
    <w:rsid w:val="00F1323F"/>
    <w:rsid w:val="00F150D1"/>
    <w:rsid w:val="00F25D86"/>
    <w:rsid w:val="00F32AC3"/>
    <w:rsid w:val="00F61F9F"/>
    <w:rsid w:val="00F746D8"/>
    <w:rsid w:val="00F774B2"/>
    <w:rsid w:val="00F8156A"/>
    <w:rsid w:val="00F84AE5"/>
    <w:rsid w:val="00FA002A"/>
    <w:rsid w:val="00FA338B"/>
    <w:rsid w:val="00FA36C5"/>
    <w:rsid w:val="00FA38BD"/>
    <w:rsid w:val="00FB502C"/>
    <w:rsid w:val="00FC1779"/>
    <w:rsid w:val="00FC235E"/>
    <w:rsid w:val="00FD24CC"/>
    <w:rsid w:val="00FE2614"/>
    <w:rsid w:val="00FE2C12"/>
    <w:rsid w:val="00FF1062"/>
    <w:rsid w:val="00FF371D"/>
    <w:rsid w:val="00FF41C8"/>
    <w:rsid w:val="00FF77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0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12C2"/>
    <w:pPr>
      <w:ind w:left="720"/>
      <w:contextualSpacing/>
    </w:pPr>
  </w:style>
  <w:style w:type="paragraph" w:customStyle="1" w:styleId="paragraph">
    <w:name w:val="paragraph"/>
    <w:basedOn w:val="Normal"/>
    <w:uiPriority w:val="99"/>
    <w:rsid w:val="004212C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uiPriority w:val="99"/>
    <w:rsid w:val="004212C2"/>
    <w:rPr>
      <w:rFonts w:cs="Times New Roman"/>
    </w:rPr>
  </w:style>
  <w:style w:type="character" w:customStyle="1" w:styleId="apple-converted-space">
    <w:name w:val="apple-converted-space"/>
    <w:basedOn w:val="DefaultParagraphFont"/>
    <w:uiPriority w:val="99"/>
    <w:rsid w:val="004212C2"/>
    <w:rPr>
      <w:rFonts w:cs="Times New Roman"/>
    </w:rPr>
  </w:style>
  <w:style w:type="character" w:customStyle="1" w:styleId="eop">
    <w:name w:val="eop"/>
    <w:basedOn w:val="DefaultParagraphFont"/>
    <w:uiPriority w:val="99"/>
    <w:rsid w:val="004212C2"/>
    <w:rPr>
      <w:rFonts w:cs="Times New Roman"/>
    </w:rPr>
  </w:style>
  <w:style w:type="paragraph" w:styleId="BalloonText">
    <w:name w:val="Balloon Text"/>
    <w:basedOn w:val="Normal"/>
    <w:link w:val="BalloonTextChar"/>
    <w:uiPriority w:val="99"/>
    <w:semiHidden/>
    <w:rsid w:val="00373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3862"/>
    <w:rPr>
      <w:rFonts w:ascii="Tahoma" w:hAnsi="Tahoma" w:cs="Tahoma"/>
      <w:sz w:val="16"/>
      <w:szCs w:val="16"/>
    </w:rPr>
  </w:style>
  <w:style w:type="paragraph" w:styleId="ListBullet">
    <w:name w:val="List Bullet"/>
    <w:basedOn w:val="Normal"/>
    <w:uiPriority w:val="99"/>
    <w:rsid w:val="004D3AED"/>
    <w:pPr>
      <w:numPr>
        <w:numId w:val="1"/>
      </w:numPr>
      <w:contextualSpacing/>
    </w:pPr>
  </w:style>
  <w:style w:type="character" w:styleId="Hyperlink">
    <w:name w:val="Hyperlink"/>
    <w:basedOn w:val="DefaultParagraphFont"/>
    <w:uiPriority w:val="99"/>
    <w:rsid w:val="00FD24CC"/>
    <w:rPr>
      <w:rFonts w:cs="Times New Roman"/>
      <w:color w:val="0000FF"/>
      <w:u w:val="single"/>
    </w:rPr>
  </w:style>
  <w:style w:type="character" w:customStyle="1" w:styleId="UnresolvedMention">
    <w:name w:val="Unresolved Mention"/>
    <w:basedOn w:val="DefaultParagraphFont"/>
    <w:uiPriority w:val="99"/>
    <w:semiHidden/>
    <w:rsid w:val="001F5031"/>
    <w:rPr>
      <w:rFonts w:cs="Times New Roman"/>
      <w:color w:val="605E5C"/>
      <w:shd w:val="clear" w:color="auto" w:fill="E1DFDD"/>
    </w:rPr>
  </w:style>
  <w:style w:type="paragraph" w:styleId="NoSpacing">
    <w:name w:val="No Spacing"/>
    <w:uiPriority w:val="99"/>
    <w:qFormat/>
    <w:rsid w:val="009E08A1"/>
    <w:pPr>
      <w:widowControl w:val="0"/>
      <w:overflowPunct w:val="0"/>
      <w:adjustRightInd w:val="0"/>
    </w:pPr>
    <w:rPr>
      <w:rFonts w:ascii="Times New Roman" w:hAnsi="Times New Roman"/>
      <w:kern w:val="28"/>
      <w:sz w:val="24"/>
      <w:szCs w:val="24"/>
    </w:rPr>
  </w:style>
</w:styles>
</file>

<file path=word/webSettings.xml><?xml version="1.0" encoding="utf-8"?>
<w:webSettings xmlns:r="http://schemas.openxmlformats.org/officeDocument/2006/relationships" xmlns:w="http://schemas.openxmlformats.org/wordprocessingml/2006/main">
  <w:divs>
    <w:div w:id="1221163275">
      <w:marLeft w:val="0"/>
      <w:marRight w:val="0"/>
      <w:marTop w:val="0"/>
      <w:marBottom w:val="0"/>
      <w:divBdr>
        <w:top w:val="none" w:sz="0" w:space="0" w:color="auto"/>
        <w:left w:val="none" w:sz="0" w:space="0" w:color="auto"/>
        <w:bottom w:val="none" w:sz="0" w:space="0" w:color="auto"/>
        <w:right w:val="none" w:sz="0" w:space="0" w:color="auto"/>
      </w:divBdr>
    </w:div>
    <w:div w:id="1221163276">
      <w:marLeft w:val="0"/>
      <w:marRight w:val="0"/>
      <w:marTop w:val="0"/>
      <w:marBottom w:val="0"/>
      <w:divBdr>
        <w:top w:val="none" w:sz="0" w:space="0" w:color="auto"/>
        <w:left w:val="none" w:sz="0" w:space="0" w:color="auto"/>
        <w:bottom w:val="none" w:sz="0" w:space="0" w:color="auto"/>
        <w:right w:val="none" w:sz="0" w:space="0" w:color="auto"/>
      </w:divBdr>
      <w:divsChild>
        <w:div w:id="1221163277">
          <w:marLeft w:val="0"/>
          <w:marRight w:val="0"/>
          <w:marTop w:val="0"/>
          <w:marBottom w:val="0"/>
          <w:divBdr>
            <w:top w:val="none" w:sz="0" w:space="0" w:color="auto"/>
            <w:left w:val="none" w:sz="0" w:space="0" w:color="auto"/>
            <w:bottom w:val="none" w:sz="0" w:space="0" w:color="auto"/>
            <w:right w:val="none" w:sz="0" w:space="0" w:color="auto"/>
          </w:divBdr>
        </w:div>
        <w:div w:id="1221163278">
          <w:marLeft w:val="0"/>
          <w:marRight w:val="0"/>
          <w:marTop w:val="0"/>
          <w:marBottom w:val="0"/>
          <w:divBdr>
            <w:top w:val="none" w:sz="0" w:space="0" w:color="auto"/>
            <w:left w:val="none" w:sz="0" w:space="0" w:color="auto"/>
            <w:bottom w:val="none" w:sz="0" w:space="0" w:color="auto"/>
            <w:right w:val="none" w:sz="0" w:space="0" w:color="auto"/>
          </w:divBdr>
        </w:div>
        <w:div w:id="1221163279">
          <w:marLeft w:val="0"/>
          <w:marRight w:val="0"/>
          <w:marTop w:val="0"/>
          <w:marBottom w:val="0"/>
          <w:divBdr>
            <w:top w:val="none" w:sz="0" w:space="0" w:color="auto"/>
            <w:left w:val="none" w:sz="0" w:space="0" w:color="auto"/>
            <w:bottom w:val="none" w:sz="0" w:space="0" w:color="auto"/>
            <w:right w:val="none" w:sz="0" w:space="0" w:color="auto"/>
          </w:divBdr>
        </w:div>
        <w:div w:id="1221163280">
          <w:marLeft w:val="0"/>
          <w:marRight w:val="0"/>
          <w:marTop w:val="0"/>
          <w:marBottom w:val="0"/>
          <w:divBdr>
            <w:top w:val="none" w:sz="0" w:space="0" w:color="auto"/>
            <w:left w:val="none" w:sz="0" w:space="0" w:color="auto"/>
            <w:bottom w:val="none" w:sz="0" w:space="0" w:color="auto"/>
            <w:right w:val="none" w:sz="0" w:space="0" w:color="auto"/>
          </w:divBdr>
        </w:div>
        <w:div w:id="1221163281">
          <w:marLeft w:val="0"/>
          <w:marRight w:val="0"/>
          <w:marTop w:val="0"/>
          <w:marBottom w:val="0"/>
          <w:divBdr>
            <w:top w:val="none" w:sz="0" w:space="0" w:color="auto"/>
            <w:left w:val="none" w:sz="0" w:space="0" w:color="auto"/>
            <w:bottom w:val="none" w:sz="0" w:space="0" w:color="auto"/>
            <w:right w:val="none" w:sz="0" w:space="0" w:color="auto"/>
          </w:divBdr>
        </w:div>
        <w:div w:id="1221163282">
          <w:marLeft w:val="0"/>
          <w:marRight w:val="0"/>
          <w:marTop w:val="0"/>
          <w:marBottom w:val="0"/>
          <w:divBdr>
            <w:top w:val="none" w:sz="0" w:space="0" w:color="auto"/>
            <w:left w:val="none" w:sz="0" w:space="0" w:color="auto"/>
            <w:bottom w:val="none" w:sz="0" w:space="0" w:color="auto"/>
            <w:right w:val="none" w:sz="0" w:space="0" w:color="auto"/>
          </w:divBdr>
        </w:div>
        <w:div w:id="1221163283">
          <w:marLeft w:val="0"/>
          <w:marRight w:val="0"/>
          <w:marTop w:val="0"/>
          <w:marBottom w:val="0"/>
          <w:divBdr>
            <w:top w:val="none" w:sz="0" w:space="0" w:color="auto"/>
            <w:left w:val="none" w:sz="0" w:space="0" w:color="auto"/>
            <w:bottom w:val="none" w:sz="0" w:space="0" w:color="auto"/>
            <w:right w:val="none" w:sz="0" w:space="0" w:color="auto"/>
          </w:divBdr>
        </w:div>
      </w:divsChild>
    </w:div>
    <w:div w:id="1221163285">
      <w:marLeft w:val="0"/>
      <w:marRight w:val="0"/>
      <w:marTop w:val="0"/>
      <w:marBottom w:val="0"/>
      <w:divBdr>
        <w:top w:val="none" w:sz="0" w:space="0" w:color="auto"/>
        <w:left w:val="none" w:sz="0" w:space="0" w:color="auto"/>
        <w:bottom w:val="none" w:sz="0" w:space="0" w:color="auto"/>
        <w:right w:val="none" w:sz="0" w:space="0" w:color="auto"/>
      </w:divBdr>
      <w:divsChild>
        <w:div w:id="1221163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2</Pages>
  <Words>521</Words>
  <Characters>2974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TGVG Board Planning Meeting</dc:title>
  <dc:subject/>
  <dc:creator>Gary</dc:creator>
  <cp:keywords/>
  <dc:description/>
  <cp:lastModifiedBy>Gary Weyer</cp:lastModifiedBy>
  <cp:revision>6</cp:revision>
  <cp:lastPrinted>2021-06-27T14:48:00Z</cp:lastPrinted>
  <dcterms:created xsi:type="dcterms:W3CDTF">2021-06-27T14:15:00Z</dcterms:created>
  <dcterms:modified xsi:type="dcterms:W3CDTF">2021-06-27T16:03:00Z</dcterms:modified>
</cp:coreProperties>
</file>