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8AF" w:rsidRPr="00211DE0" w:rsidRDefault="00116033" w:rsidP="00043DC0">
      <w:pPr>
        <w:pStyle w:val="NoSpacing"/>
        <w:jc w:val="center"/>
        <w:rPr>
          <w:b/>
        </w:rPr>
      </w:pPr>
      <w:r>
        <w:rPr>
          <w:b/>
        </w:rPr>
        <w:t>THE ROWLAND CO-OP</w:t>
      </w:r>
    </w:p>
    <w:p w:rsidR="00043DC0" w:rsidRPr="00211DE0" w:rsidRDefault="00043DC0" w:rsidP="00043DC0">
      <w:pPr>
        <w:pStyle w:val="NoSpacing"/>
        <w:jc w:val="center"/>
        <w:rPr>
          <w:b/>
        </w:rPr>
      </w:pPr>
      <w:r w:rsidRPr="00211DE0">
        <w:rPr>
          <w:b/>
        </w:rPr>
        <w:t xml:space="preserve"> MEETING MINUTES</w:t>
      </w:r>
    </w:p>
    <w:p w:rsidR="00043DC0" w:rsidRPr="00211DE0" w:rsidRDefault="00116033" w:rsidP="00043DC0">
      <w:pPr>
        <w:pStyle w:val="NoSpacing"/>
        <w:jc w:val="center"/>
        <w:rPr>
          <w:b/>
        </w:rPr>
      </w:pPr>
      <w:r>
        <w:rPr>
          <w:b/>
        </w:rPr>
        <w:t>July 19, 2020</w:t>
      </w:r>
    </w:p>
    <w:p w:rsidR="00043DC0" w:rsidRDefault="00043DC0" w:rsidP="00043DC0">
      <w:pPr>
        <w:pStyle w:val="NoSpacing"/>
        <w:jc w:val="center"/>
      </w:pPr>
    </w:p>
    <w:p w:rsidR="00043DC0" w:rsidRDefault="00043DC0" w:rsidP="00485DBA">
      <w:pPr>
        <w:pStyle w:val="NoSpacing"/>
      </w:pPr>
      <w:r w:rsidRPr="00211DE0">
        <w:rPr>
          <w:b/>
        </w:rPr>
        <w:t>Participants:</w:t>
      </w:r>
      <w:r w:rsidR="00116033">
        <w:t xml:space="preserve">  Lorraine Bentley, Kenny Christianson, Christine </w:t>
      </w:r>
      <w:proofErr w:type="spellStart"/>
      <w:r w:rsidR="00116033">
        <w:t>Foland</w:t>
      </w:r>
      <w:proofErr w:type="spellEnd"/>
      <w:r w:rsidR="00116033">
        <w:t xml:space="preserve">, Robin </w:t>
      </w:r>
      <w:proofErr w:type="spellStart"/>
      <w:r w:rsidR="00116033">
        <w:t>Hoose</w:t>
      </w:r>
      <w:proofErr w:type="spellEnd"/>
      <w:r w:rsidR="00116033">
        <w:t xml:space="preserve">, Howard </w:t>
      </w:r>
      <w:proofErr w:type="spellStart"/>
      <w:r w:rsidR="00116033">
        <w:t>Leifman</w:t>
      </w:r>
      <w:proofErr w:type="spellEnd"/>
      <w:r w:rsidR="00116033">
        <w:t xml:space="preserve">, Carole </w:t>
      </w:r>
      <w:proofErr w:type="spellStart"/>
      <w:r w:rsidR="00116033">
        <w:t>Linkiewicz</w:t>
      </w:r>
      <w:proofErr w:type="spellEnd"/>
      <w:r w:rsidR="00116033">
        <w:t xml:space="preserve">, Randy Nilsen, Win Olsen, </w:t>
      </w:r>
      <w:proofErr w:type="spellStart"/>
      <w:r w:rsidR="00116033">
        <w:t>Bergit</w:t>
      </w:r>
      <w:proofErr w:type="spellEnd"/>
      <w:r w:rsidR="00116033">
        <w:t xml:space="preserve"> Pinkston, Charles </w:t>
      </w:r>
      <w:proofErr w:type="spellStart"/>
      <w:r w:rsidR="00116033">
        <w:t>Weissman</w:t>
      </w:r>
      <w:proofErr w:type="spellEnd"/>
      <w:r w:rsidR="00485DBA">
        <w:t xml:space="preserve">    </w:t>
      </w:r>
    </w:p>
    <w:p w:rsidR="00043DC0" w:rsidRDefault="00485DBA" w:rsidP="00043DC0">
      <w:pPr>
        <w:pStyle w:val="NoSpacing"/>
      </w:pPr>
      <w:r>
        <w:t xml:space="preserve">       </w:t>
      </w:r>
      <w:r w:rsidR="000A5405">
        <w:t xml:space="preserve">  </w:t>
      </w:r>
      <w:r w:rsidR="00D82CF8">
        <w:t xml:space="preserve">                 </w:t>
      </w:r>
    </w:p>
    <w:p w:rsidR="00485DBA" w:rsidRDefault="00485DBA" w:rsidP="00043DC0">
      <w:pPr>
        <w:pStyle w:val="NoSpacing"/>
      </w:pPr>
    </w:p>
    <w:p w:rsidR="00043DC0" w:rsidRDefault="00043DC0" w:rsidP="00BC7E2C">
      <w:pPr>
        <w:pStyle w:val="NoSpacing"/>
        <w:numPr>
          <w:ilvl w:val="0"/>
          <w:numId w:val="20"/>
        </w:numPr>
      </w:pPr>
      <w:r w:rsidRPr="00211DE0">
        <w:rPr>
          <w:b/>
        </w:rPr>
        <w:t xml:space="preserve"> Call to Order:</w:t>
      </w:r>
      <w:r w:rsidR="00D82CF8">
        <w:t xml:space="preserve">  </w:t>
      </w:r>
      <w:r w:rsidR="000A5405">
        <w:t xml:space="preserve"> </w:t>
      </w:r>
      <w:r w:rsidR="00116033">
        <w:t>2:40</w:t>
      </w:r>
      <w:r w:rsidR="00E12FAE">
        <w:t xml:space="preserve"> PM</w:t>
      </w:r>
    </w:p>
    <w:p w:rsidR="00043DC0" w:rsidRDefault="00043DC0" w:rsidP="00043DC0">
      <w:pPr>
        <w:pStyle w:val="NoSpacing"/>
      </w:pPr>
    </w:p>
    <w:p w:rsidR="00043DC0" w:rsidRDefault="00BC7E2C" w:rsidP="00BC7E2C">
      <w:pPr>
        <w:pStyle w:val="NoSpacing"/>
        <w:numPr>
          <w:ilvl w:val="0"/>
          <w:numId w:val="20"/>
        </w:numPr>
      </w:pPr>
      <w:r>
        <w:rPr>
          <w:b/>
        </w:rPr>
        <w:t xml:space="preserve"> </w:t>
      </w:r>
      <w:r w:rsidR="00794724" w:rsidRPr="00211DE0">
        <w:rPr>
          <w:b/>
        </w:rPr>
        <w:t xml:space="preserve"> Minutes of last meeting:</w:t>
      </w:r>
      <w:r w:rsidR="00D82CF8">
        <w:t xml:space="preserve">  </w:t>
      </w:r>
      <w:r w:rsidR="00116033">
        <w:t xml:space="preserve">Approval </w:t>
      </w:r>
      <w:r w:rsidR="006408DB">
        <w:t xml:space="preserve">at </w:t>
      </w:r>
      <w:r w:rsidR="00116033">
        <w:t>next meeting.  Minutes accidentally unavailable.</w:t>
      </w:r>
    </w:p>
    <w:p w:rsidR="002F5410" w:rsidRDefault="002F5410" w:rsidP="002F5410">
      <w:pPr>
        <w:pStyle w:val="NoSpacing"/>
      </w:pPr>
    </w:p>
    <w:p w:rsidR="00DF77EC" w:rsidRDefault="003B0ED9" w:rsidP="002F5410">
      <w:pPr>
        <w:pStyle w:val="NoSpacing"/>
        <w:numPr>
          <w:ilvl w:val="0"/>
          <w:numId w:val="20"/>
        </w:numPr>
      </w:pPr>
      <w:r w:rsidRPr="00211DE0">
        <w:rPr>
          <w:b/>
        </w:rPr>
        <w:t xml:space="preserve"> Trea</w:t>
      </w:r>
      <w:r w:rsidR="00043DC0" w:rsidRPr="00211DE0">
        <w:rPr>
          <w:b/>
        </w:rPr>
        <w:t>surer’s report</w:t>
      </w:r>
      <w:r w:rsidR="00043DC0" w:rsidRPr="00116033">
        <w:t xml:space="preserve">: </w:t>
      </w:r>
      <w:r w:rsidR="009528C4">
        <w:t xml:space="preserve"> The Co-op</w:t>
      </w:r>
      <w:r w:rsidR="00116033" w:rsidRPr="00116033">
        <w:t xml:space="preserve"> bank</w:t>
      </w:r>
      <w:r w:rsidR="00116033">
        <w:t xml:space="preserve"> account currently has a balance of $1,196.92.</w:t>
      </w:r>
    </w:p>
    <w:p w:rsidR="00116033" w:rsidRDefault="00262CDD" w:rsidP="00262CDD">
      <w:pPr>
        <w:pStyle w:val="NoSpacing"/>
        <w:ind w:left="720"/>
      </w:pPr>
      <w:r>
        <w:t>Outstanding debts include:</w:t>
      </w:r>
    </w:p>
    <w:p w:rsidR="00262CDD" w:rsidRDefault="00262CDD" w:rsidP="00262CDD">
      <w:pPr>
        <w:pStyle w:val="NoSpacing"/>
        <w:ind w:left="720"/>
      </w:pPr>
      <w:r>
        <w:t xml:space="preserve">               Pocono Pro Foods   $906.32</w:t>
      </w:r>
    </w:p>
    <w:p w:rsidR="00262CDD" w:rsidRDefault="00262CDD" w:rsidP="00262CDD">
      <w:pPr>
        <w:pStyle w:val="NoSpacing"/>
        <w:ind w:left="720"/>
      </w:pPr>
      <w:r>
        <w:t xml:space="preserve">               PA sales tax               $177.74</w:t>
      </w:r>
    </w:p>
    <w:p w:rsidR="00262CDD" w:rsidRDefault="00262CDD" w:rsidP="00262CDD">
      <w:pPr>
        <w:pStyle w:val="NoSpacing"/>
        <w:ind w:left="720"/>
      </w:pPr>
      <w:r>
        <w:t xml:space="preserve">               Contractors               $660.00</w:t>
      </w:r>
    </w:p>
    <w:p w:rsidR="00262CDD" w:rsidRDefault="00262CDD" w:rsidP="00262CDD">
      <w:pPr>
        <w:pStyle w:val="NoSpacing"/>
        <w:ind w:left="720"/>
      </w:pPr>
    </w:p>
    <w:p w:rsidR="00262CDD" w:rsidRDefault="00262CDD" w:rsidP="00262CDD">
      <w:pPr>
        <w:pStyle w:val="NoSpacing"/>
        <w:ind w:left="720"/>
      </w:pPr>
      <w:r>
        <w:t>Here are the monthly sales figures:</w:t>
      </w:r>
    </w:p>
    <w:p w:rsidR="00262CDD" w:rsidRDefault="00262CDD" w:rsidP="00262CDD">
      <w:pPr>
        <w:pStyle w:val="NoSpacing"/>
        <w:ind w:left="720"/>
      </w:pPr>
      <w:r>
        <w:t xml:space="preserve">               April 2020                 $2991.70</w:t>
      </w:r>
    </w:p>
    <w:p w:rsidR="00262CDD" w:rsidRDefault="00262CDD" w:rsidP="00262CDD">
      <w:pPr>
        <w:pStyle w:val="NoSpacing"/>
        <w:ind w:left="720"/>
      </w:pPr>
      <w:r>
        <w:t xml:space="preserve">               May 2020                  $6895.30</w:t>
      </w:r>
    </w:p>
    <w:p w:rsidR="00262CDD" w:rsidRDefault="00262CDD" w:rsidP="00262CDD">
      <w:pPr>
        <w:pStyle w:val="NoSpacing"/>
        <w:ind w:left="720"/>
      </w:pPr>
      <w:r>
        <w:t xml:space="preserve">               June 2020                 $7113.49</w:t>
      </w:r>
    </w:p>
    <w:p w:rsidR="00262CDD" w:rsidRDefault="00262CDD" w:rsidP="00262CDD">
      <w:pPr>
        <w:pStyle w:val="NoSpacing"/>
        <w:ind w:left="720"/>
      </w:pPr>
      <w:r>
        <w:t xml:space="preserve">               July 2020                   $5140.73</w:t>
      </w:r>
    </w:p>
    <w:p w:rsidR="00262CDD" w:rsidRDefault="00262CDD" w:rsidP="00262CDD">
      <w:pPr>
        <w:pStyle w:val="NoSpacing"/>
        <w:ind w:left="720"/>
      </w:pPr>
    </w:p>
    <w:p w:rsidR="00262CDD" w:rsidRDefault="00262CDD" w:rsidP="00262CDD">
      <w:pPr>
        <w:pStyle w:val="NoSpacing"/>
        <w:ind w:left="720"/>
      </w:pPr>
      <w:r>
        <w:t>For the fir</w:t>
      </w:r>
      <w:r w:rsidR="009528C4">
        <w:t>st quarter (April-June 2020), the Co-op</w:t>
      </w:r>
      <w:r>
        <w:t xml:space="preserve"> had sales revenue of $17,000.</w:t>
      </w:r>
      <w:r w:rsidR="009528C4">
        <w:t>49.  At that pace the Co-op will</w:t>
      </w:r>
      <w:r>
        <w:t xml:space="preserve"> have $68,000 for the year.  Initial estimates were $70,000.</w:t>
      </w:r>
    </w:p>
    <w:p w:rsidR="00262CDD" w:rsidRDefault="00262CDD" w:rsidP="00262CDD">
      <w:pPr>
        <w:pStyle w:val="NoSpacing"/>
        <w:ind w:left="720"/>
      </w:pPr>
      <w:r>
        <w:t>There was $2</w:t>
      </w:r>
      <w:r w:rsidR="009C5F40">
        <w:t>,</w:t>
      </w:r>
      <w:r>
        <w:t xml:space="preserve">960.51 in taxable sales.  Sales tax of $177.74 for the quarter (our first, 2020’s second) was paid on July 19, 2020. </w:t>
      </w:r>
    </w:p>
    <w:p w:rsidR="00262CDD" w:rsidRDefault="00262CDD" w:rsidP="00262CDD">
      <w:pPr>
        <w:pStyle w:val="NoSpacing"/>
        <w:ind w:left="720"/>
      </w:pPr>
      <w:r>
        <w:t>Expenses are still being derived.  There is a glitch in the computer with COGS (cost of goods sold).</w:t>
      </w:r>
    </w:p>
    <w:p w:rsidR="007447E0" w:rsidRPr="00116033" w:rsidRDefault="007447E0" w:rsidP="00262CDD">
      <w:pPr>
        <w:pStyle w:val="NoSpacing"/>
        <w:ind w:left="720"/>
      </w:pPr>
    </w:p>
    <w:p w:rsidR="003B0ED9" w:rsidRDefault="007447E0" w:rsidP="00E24BDA">
      <w:pPr>
        <w:pStyle w:val="NoSpacing"/>
        <w:numPr>
          <w:ilvl w:val="0"/>
          <w:numId w:val="20"/>
        </w:numPr>
      </w:pPr>
      <w:r>
        <w:rPr>
          <w:b/>
        </w:rPr>
        <w:t>Water Update</w:t>
      </w:r>
      <w:r w:rsidRPr="007447E0">
        <w:t xml:space="preserve">: </w:t>
      </w:r>
      <w:r w:rsidR="00E24BDA">
        <w:t xml:space="preserve"> </w:t>
      </w:r>
      <w:r w:rsidRPr="007447E0">
        <w:t>On July 4, Kenny met with Michael</w:t>
      </w:r>
      <w:r w:rsidR="005A7F52">
        <w:t xml:space="preserve"> </w:t>
      </w:r>
      <w:r>
        <w:t>(Jimmy) Sandor, a local engineer and long-time friend of Kenny’s. Jimmy has previously recommended filling in the canal and putting the well on Co-op property.  That option allows the Co-op to avoid deed issues, working with neighbors, and crossing any roads.  Using the canal area would require extending the drain pipe from the post office runoff.</w:t>
      </w:r>
      <w:r w:rsidR="00E24BDA">
        <w:t xml:space="preserve">  The concern with this option is the negative </w:t>
      </w:r>
      <w:r w:rsidR="009C5F40">
        <w:t>connotation</w:t>
      </w:r>
      <w:r w:rsidR="00E24BDA">
        <w:t xml:space="preserve"> of filling in a portion of the historical canal.  Consensus was reached among the participants that this option was less onerous than working with the owner of the home across 590 to get permission to run a waterline from that property under Route 590 to the Co-op Market.  The option to dig a well on Co-op property by filling in a portion of the canal could possibly be completed by next spring.</w:t>
      </w:r>
    </w:p>
    <w:p w:rsidR="003B0ED9" w:rsidRDefault="003B0ED9" w:rsidP="003B0ED9">
      <w:pPr>
        <w:pStyle w:val="NoSpacing"/>
      </w:pPr>
    </w:p>
    <w:p w:rsidR="003B0ED9" w:rsidRPr="00211DE0" w:rsidRDefault="003B0ED9" w:rsidP="002F5410">
      <w:pPr>
        <w:pStyle w:val="NoSpacing"/>
        <w:numPr>
          <w:ilvl w:val="0"/>
          <w:numId w:val="20"/>
        </w:numPr>
        <w:rPr>
          <w:b/>
        </w:rPr>
      </w:pPr>
      <w:r w:rsidRPr="00211DE0">
        <w:rPr>
          <w:b/>
        </w:rPr>
        <w:t xml:space="preserve"> </w:t>
      </w:r>
      <w:r w:rsidR="00A77D0F">
        <w:rPr>
          <w:b/>
        </w:rPr>
        <w:t>Membership Report</w:t>
      </w:r>
      <w:r w:rsidRPr="00211DE0">
        <w:rPr>
          <w:b/>
        </w:rPr>
        <w:t>:</w:t>
      </w:r>
      <w:r w:rsidR="00AE6395">
        <w:rPr>
          <w:b/>
        </w:rPr>
        <w:t xml:space="preserve"> </w:t>
      </w:r>
      <w:r w:rsidR="005C006D">
        <w:t xml:space="preserve"> </w:t>
      </w:r>
      <w:r w:rsidR="00A77D0F">
        <w:t>As of</w:t>
      </w:r>
      <w:r w:rsidR="009528C4">
        <w:t xml:space="preserve"> July 19, the C</w:t>
      </w:r>
      <w:r w:rsidR="00A77D0F">
        <w:t>o-op has 40 paid households repr</w:t>
      </w:r>
      <w:r w:rsidR="009528C4">
        <w:t>esenting 103 individuals.  The C</w:t>
      </w:r>
      <w:r w:rsidR="00A77D0F">
        <w:t>o-op has received $1000 in dues.</w:t>
      </w:r>
    </w:p>
    <w:p w:rsidR="003B0ED9" w:rsidRDefault="003B0ED9" w:rsidP="00060EEF">
      <w:pPr>
        <w:pStyle w:val="NoSpacing"/>
      </w:pPr>
    </w:p>
    <w:p w:rsidR="00A77D0F" w:rsidRDefault="00A77D0F" w:rsidP="00A77D0F">
      <w:pPr>
        <w:pStyle w:val="NoSpacing"/>
        <w:numPr>
          <w:ilvl w:val="0"/>
          <w:numId w:val="20"/>
        </w:numPr>
      </w:pPr>
      <w:r>
        <w:rPr>
          <w:b/>
        </w:rPr>
        <w:t>Updates</w:t>
      </w:r>
      <w:r w:rsidRPr="00A77D0F">
        <w:t xml:space="preserve">:  </w:t>
      </w:r>
    </w:p>
    <w:p w:rsidR="00B95260" w:rsidRDefault="00A77D0F" w:rsidP="00A77D0F">
      <w:pPr>
        <w:pStyle w:val="NoSpacing"/>
        <w:numPr>
          <w:ilvl w:val="0"/>
          <w:numId w:val="36"/>
        </w:numPr>
      </w:pPr>
      <w:r w:rsidRPr="00A77D0F">
        <w:t>The July</w:t>
      </w:r>
      <w:r>
        <w:t xml:space="preserve"> 4</w:t>
      </w:r>
      <w:r w:rsidR="009C5F40">
        <w:t>th</w:t>
      </w:r>
      <w:r>
        <w:t xml:space="preserve"> river</w:t>
      </w:r>
      <w:r w:rsidR="009528C4">
        <w:t xml:space="preserve"> parade was a great success.  The event</w:t>
      </w:r>
      <w:r>
        <w:t xml:space="preserve"> had over 50 participants with many colorful floats.   Prizes were awarded in several categories. </w:t>
      </w:r>
      <w:r w:rsidR="009528C4">
        <w:t xml:space="preserve"> Should this become a Co-op tradition</w:t>
      </w:r>
      <w:r>
        <w:t>?</w:t>
      </w:r>
    </w:p>
    <w:p w:rsidR="00A77D0F" w:rsidRDefault="00A77D0F" w:rsidP="00A77D0F">
      <w:pPr>
        <w:pStyle w:val="NoSpacing"/>
        <w:numPr>
          <w:ilvl w:val="0"/>
          <w:numId w:val="36"/>
        </w:numPr>
      </w:pPr>
      <w:r>
        <w:t>Access to</w:t>
      </w:r>
      <w:r w:rsidR="009528C4">
        <w:t xml:space="preserve"> the</w:t>
      </w:r>
      <w:r>
        <w:t xml:space="preserve"> river</w:t>
      </w:r>
      <w:r w:rsidR="00E12FAE">
        <w:t xml:space="preserve"> for the parade</w:t>
      </w:r>
      <w:r>
        <w:t xml:space="preserve"> </w:t>
      </w:r>
      <w:r w:rsidR="009528C4">
        <w:t xml:space="preserve">is </w:t>
      </w:r>
      <w:r>
        <w:t>a question.  Glen Johnson kindly gave access</w:t>
      </w:r>
      <w:r w:rsidR="00384E53">
        <w:t xml:space="preserve"> </w:t>
      </w:r>
      <w:r w:rsidR="009528C4">
        <w:t xml:space="preserve">to the river this </w:t>
      </w:r>
      <w:r w:rsidR="00384E53">
        <w:t>year</w:t>
      </w:r>
      <w:r>
        <w:t xml:space="preserve">.  Howard </w:t>
      </w:r>
      <w:proofErr w:type="spellStart"/>
      <w:r>
        <w:t>Leifman</w:t>
      </w:r>
      <w:proofErr w:type="spellEnd"/>
      <w:r>
        <w:t xml:space="preserve"> will likely be able to offer access next year.  He is planning to build a stair</w:t>
      </w:r>
      <w:r w:rsidR="006335D2">
        <w:t>way</w:t>
      </w:r>
      <w:r>
        <w:t xml:space="preserve"> down to the river on his property at </w:t>
      </w:r>
      <w:proofErr w:type="spellStart"/>
      <w:r>
        <w:t>Lockhouse</w:t>
      </w:r>
      <w:proofErr w:type="spellEnd"/>
      <w:r>
        <w:t xml:space="preserve"> 19</w:t>
      </w:r>
      <w:r w:rsidR="009528C4">
        <w:t xml:space="preserve"> on the Towpath.</w:t>
      </w:r>
      <w:r w:rsidR="009C5F40">
        <w:t xml:space="preserve">  This would enable a longer float journey.</w:t>
      </w:r>
    </w:p>
    <w:p w:rsidR="004E1F46" w:rsidRDefault="009528C4" w:rsidP="00A77D0F">
      <w:pPr>
        <w:pStyle w:val="NoSpacing"/>
        <w:numPr>
          <w:ilvl w:val="0"/>
          <w:numId w:val="36"/>
        </w:numPr>
      </w:pPr>
      <w:r>
        <w:lastRenderedPageBreak/>
        <w:t>The Co-op has hired its</w:t>
      </w:r>
      <w:r w:rsidR="004E1F46">
        <w:t xml:space="preserve"> first two employees.  Jimmy Christianson will work full </w:t>
      </w:r>
      <w:r>
        <w:t>time on Sunday</w:t>
      </w:r>
      <w:r w:rsidR="004E1F46">
        <w:t xml:space="preserve"> and Tuesday-Thursday.  Aliyah Oba will work on Mondays and Tuesdays.</w:t>
      </w:r>
      <w:r>
        <w:t xml:space="preserve">  On Fridays and Sat</w:t>
      </w:r>
      <w:r w:rsidR="004E1F46">
        <w:t>urdays the Co-op will use contract and volunteer labor.</w:t>
      </w:r>
    </w:p>
    <w:p w:rsidR="004E1F46" w:rsidRPr="00A77D0F" w:rsidRDefault="004E1F46" w:rsidP="00A77D0F">
      <w:pPr>
        <w:pStyle w:val="NoSpacing"/>
        <w:numPr>
          <w:ilvl w:val="0"/>
          <w:numId w:val="36"/>
        </w:numPr>
      </w:pPr>
      <w:r>
        <w:t>The kitchen has been painted and cleaned.</w:t>
      </w:r>
    </w:p>
    <w:p w:rsidR="00C24521" w:rsidRDefault="00C24521" w:rsidP="00C24521">
      <w:pPr>
        <w:pStyle w:val="NoSpacing"/>
      </w:pPr>
    </w:p>
    <w:p w:rsidR="009B369A" w:rsidRDefault="009B369A" w:rsidP="002F5410">
      <w:pPr>
        <w:pStyle w:val="NoSpacing"/>
        <w:numPr>
          <w:ilvl w:val="0"/>
          <w:numId w:val="20"/>
        </w:numPr>
        <w:rPr>
          <w:b/>
        </w:rPr>
      </w:pPr>
      <w:r>
        <w:rPr>
          <w:b/>
        </w:rPr>
        <w:t>Discussion</w:t>
      </w:r>
      <w:r w:rsidR="009B0F19" w:rsidRPr="00C24521">
        <w:rPr>
          <w:b/>
        </w:rPr>
        <w:t xml:space="preserve">: </w:t>
      </w:r>
    </w:p>
    <w:p w:rsidR="00C47221" w:rsidRDefault="009B369A" w:rsidP="009B369A">
      <w:pPr>
        <w:pStyle w:val="NoSpacing"/>
        <w:numPr>
          <w:ilvl w:val="0"/>
          <w:numId w:val="38"/>
        </w:numPr>
      </w:pPr>
      <w:r>
        <w:t>Marian Keegan emailed su</w:t>
      </w:r>
      <w:r w:rsidR="00C25367">
        <w:t>ggesting that the Co-op</w:t>
      </w:r>
      <w:r>
        <w:t xml:space="preserve"> discuss the basement ramp.  She had a mishap when parking her car, because she didn’t realize the ramp was there.  It was suggested that the Co-op mark the ramp with</w:t>
      </w:r>
      <w:r>
        <w:rPr>
          <w:b/>
        </w:rPr>
        <w:t xml:space="preserve"> </w:t>
      </w:r>
      <w:r w:rsidRPr="009B369A">
        <w:t>orange</w:t>
      </w:r>
      <w:r>
        <w:rPr>
          <w:b/>
        </w:rPr>
        <w:t xml:space="preserve"> </w:t>
      </w:r>
      <w:r w:rsidRPr="009B369A">
        <w:t>traffic cones.</w:t>
      </w:r>
    </w:p>
    <w:p w:rsidR="009B369A" w:rsidRDefault="009B369A" w:rsidP="009B369A">
      <w:pPr>
        <w:pStyle w:val="NoSpacing"/>
        <w:numPr>
          <w:ilvl w:val="0"/>
          <w:numId w:val="38"/>
        </w:numPr>
      </w:pPr>
      <w:r>
        <w:t>The old historic General Store sign can still be used, and Kenny is considering ways in which that can be done.  The sign has great nostalgic appeal in this community.</w:t>
      </w:r>
    </w:p>
    <w:p w:rsidR="00C25367" w:rsidRDefault="00C25367" w:rsidP="009B369A">
      <w:pPr>
        <w:pStyle w:val="NoSpacing"/>
        <w:numPr>
          <w:ilvl w:val="0"/>
          <w:numId w:val="38"/>
        </w:numPr>
      </w:pPr>
      <w:r>
        <w:t xml:space="preserve">Recruitment of members and funding sources are an ongoing issue.  Kenny is exploring foundations that support local co-ops.  The Community Foundation is an example.  He is also looking into programs that provide funding for hiring the disabled and individuals with special needs.  Pennsylvania has </w:t>
      </w:r>
      <w:r w:rsidR="00D159DC">
        <w:t>a program for Youth Employment.</w:t>
      </w:r>
      <w:r>
        <w:t xml:space="preserve">  The county pays for the labor.</w:t>
      </w:r>
    </w:p>
    <w:p w:rsidR="00C25367" w:rsidRDefault="00C25367" w:rsidP="009B369A">
      <w:pPr>
        <w:pStyle w:val="NoSpacing"/>
        <w:numPr>
          <w:ilvl w:val="0"/>
          <w:numId w:val="38"/>
        </w:numPr>
      </w:pPr>
      <w:r>
        <w:t>The members present</w:t>
      </w:r>
      <w:r w:rsidR="006335D2">
        <w:t xml:space="preserve"> discussed political connections</w:t>
      </w:r>
      <w:r w:rsidR="00FB6D50">
        <w:t xml:space="preserve"> and</w:t>
      </w:r>
      <w:r>
        <w:t xml:space="preserve"> agreed that it is a good strategy to take ad</w:t>
      </w:r>
      <w:r w:rsidR="006335D2">
        <w:t>vantage of them</w:t>
      </w:r>
      <w:r>
        <w:t>.</w:t>
      </w:r>
    </w:p>
    <w:p w:rsidR="00C25367" w:rsidRDefault="00C25367" w:rsidP="009B369A">
      <w:pPr>
        <w:pStyle w:val="NoSpacing"/>
        <w:numPr>
          <w:ilvl w:val="0"/>
          <w:numId w:val="38"/>
        </w:numPr>
      </w:pPr>
      <w:r>
        <w:t xml:space="preserve">The issue of selling cigarettes was raised.  The group discussed the pros and cons.  The cons expressed are the health </w:t>
      </w:r>
      <w:r w:rsidR="009C5F40">
        <w:t>hazards of smoking, and the fumes</w:t>
      </w:r>
      <w:r>
        <w:t xml:space="preserve"> emitted by smokers.  Some people are very sensitive and even</w:t>
      </w:r>
      <w:r w:rsidR="009C5F40">
        <w:t xml:space="preserve"> allergic to these fumes</w:t>
      </w:r>
      <w:r>
        <w:t xml:space="preserve">.  </w:t>
      </w:r>
      <w:r w:rsidR="00141ACC">
        <w:t>The pros included the revenue, and the increase in customer traffic that the sale of cigarettes would enable.  People would spend less time burning fuel to purchase cigarettes if cigarettes are available locally.  Christine made the motion to sell cigarettes, and Robin seconded.  The motion carried.</w:t>
      </w:r>
    </w:p>
    <w:p w:rsidR="00141ACC" w:rsidRDefault="00141ACC" w:rsidP="009B369A">
      <w:pPr>
        <w:pStyle w:val="NoSpacing"/>
        <w:numPr>
          <w:ilvl w:val="0"/>
          <w:numId w:val="38"/>
        </w:numPr>
      </w:pPr>
      <w:r>
        <w:t xml:space="preserve">Mike </w:t>
      </w:r>
      <w:proofErr w:type="spellStart"/>
      <w:r>
        <w:t>Sorce</w:t>
      </w:r>
      <w:proofErr w:type="spellEnd"/>
      <w:r>
        <w:t xml:space="preserve"> is considering helping with the Co-op website.</w:t>
      </w:r>
    </w:p>
    <w:p w:rsidR="00141ACC" w:rsidRDefault="00141ACC" w:rsidP="009B369A">
      <w:pPr>
        <w:pStyle w:val="NoSpacing"/>
        <w:numPr>
          <w:ilvl w:val="0"/>
          <w:numId w:val="38"/>
        </w:numPr>
      </w:pPr>
      <w:r>
        <w:t>Howard suggested buying security cameras through a company called Blink.  He owns these security cameras and is very happy with them.  The cameras are a one-time expense.  Monitoring of the cameras is done by the owner via cell phone.</w:t>
      </w:r>
    </w:p>
    <w:p w:rsidR="00141ACC" w:rsidRDefault="00141ACC" w:rsidP="009B369A">
      <w:pPr>
        <w:pStyle w:val="NoSpacing"/>
        <w:numPr>
          <w:ilvl w:val="0"/>
          <w:numId w:val="38"/>
        </w:numPr>
      </w:pPr>
      <w:r>
        <w:t xml:space="preserve">The Co-op has </w:t>
      </w:r>
      <w:r w:rsidR="00FB6D50">
        <w:t>a wish list.  One of the wished-</w:t>
      </w:r>
      <w:bookmarkStart w:id="0" w:name="_GoBack"/>
      <w:bookmarkEnd w:id="0"/>
      <w:r>
        <w:t>for items is a desk.  Randy Nilsen has a desk that she will donate to the Co-op.</w:t>
      </w:r>
    </w:p>
    <w:p w:rsidR="00141ACC" w:rsidRDefault="00141ACC" w:rsidP="00141ACC">
      <w:pPr>
        <w:pStyle w:val="NoSpacing"/>
      </w:pPr>
    </w:p>
    <w:p w:rsidR="00141ACC" w:rsidRPr="009B369A" w:rsidRDefault="00141ACC" w:rsidP="00141ACC">
      <w:pPr>
        <w:pStyle w:val="NoSpacing"/>
        <w:numPr>
          <w:ilvl w:val="0"/>
          <w:numId w:val="20"/>
        </w:numPr>
      </w:pPr>
      <w:r>
        <w:t xml:space="preserve"> Volunteers:  Lorraine has volunteered to be the volunteer coordinator.  Thanks to Lorraine and Jane Olsen for doing dishes, Jeff Thompson for shuttling floaters during the July 4</w:t>
      </w:r>
      <w:r w:rsidRPr="00141ACC">
        <w:rPr>
          <w:vertAlign w:val="superscript"/>
        </w:rPr>
        <w:t>th</w:t>
      </w:r>
      <w:r>
        <w:t xml:space="preserve"> Parade and traveling to Reading for soda.  Thank you, Winnie for offering to drive.  Thanks to everyone for your support!</w:t>
      </w:r>
    </w:p>
    <w:p w:rsidR="00FD243F" w:rsidRDefault="00FD243F" w:rsidP="002F5410">
      <w:pPr>
        <w:pStyle w:val="NoSpacing"/>
        <w:ind w:left="720"/>
      </w:pPr>
    </w:p>
    <w:p w:rsidR="00C47221" w:rsidRDefault="00BC7E2C" w:rsidP="007379F6">
      <w:pPr>
        <w:pStyle w:val="NoSpacing"/>
      </w:pPr>
      <w:r>
        <w:t>M</w:t>
      </w:r>
      <w:r w:rsidR="00141ACC">
        <w:t>eeting adjourned at 4:02</w:t>
      </w:r>
      <w:r w:rsidR="004D2A83">
        <w:t xml:space="preserve"> PM</w:t>
      </w:r>
      <w:r w:rsidR="002F5410">
        <w:t>.</w:t>
      </w:r>
    </w:p>
    <w:p w:rsidR="004B0900" w:rsidRDefault="004B0900" w:rsidP="007379F6">
      <w:pPr>
        <w:pStyle w:val="NoSpacing"/>
      </w:pPr>
    </w:p>
    <w:p w:rsidR="004B0900" w:rsidRDefault="004B0900" w:rsidP="007379F6">
      <w:pPr>
        <w:pStyle w:val="NoSpacing"/>
      </w:pPr>
    </w:p>
    <w:p w:rsidR="004B0900" w:rsidRDefault="004B0900" w:rsidP="007379F6">
      <w:pPr>
        <w:pStyle w:val="NoSpacing"/>
      </w:pPr>
    </w:p>
    <w:p w:rsidR="004B0900" w:rsidRDefault="00436FD7" w:rsidP="007379F6">
      <w:pPr>
        <w:pStyle w:val="NoSpacing"/>
      </w:pPr>
      <w:r>
        <w:t>Respe</w:t>
      </w:r>
      <w:r w:rsidR="004B0900">
        <w:t>ctfu</w:t>
      </w:r>
      <w:r w:rsidR="00D159DC">
        <w:t xml:space="preserve">lly submitted:  Christine </w:t>
      </w:r>
      <w:proofErr w:type="spellStart"/>
      <w:r w:rsidR="00D159DC">
        <w:t>Foland</w:t>
      </w:r>
      <w:proofErr w:type="spellEnd"/>
      <w:r w:rsidR="00D159DC">
        <w:t>, Secretary</w:t>
      </w:r>
    </w:p>
    <w:p w:rsidR="00043DC0" w:rsidRDefault="00043DC0" w:rsidP="00043DC0">
      <w:pPr>
        <w:pStyle w:val="ListParagraph"/>
      </w:pPr>
    </w:p>
    <w:p w:rsidR="00043DC0" w:rsidRDefault="00043DC0" w:rsidP="00043DC0">
      <w:pPr>
        <w:pStyle w:val="NoSpacing"/>
        <w:ind w:left="720"/>
      </w:pPr>
    </w:p>
    <w:p w:rsidR="00043DC0" w:rsidRDefault="00043DC0" w:rsidP="00043DC0">
      <w:pPr>
        <w:pStyle w:val="ListParagraph"/>
      </w:pPr>
    </w:p>
    <w:p w:rsidR="00043DC0" w:rsidRDefault="00043DC0" w:rsidP="00043DC0">
      <w:pPr>
        <w:pStyle w:val="NoSpacing"/>
        <w:ind w:left="720"/>
      </w:pPr>
    </w:p>
    <w:p w:rsidR="00043DC0" w:rsidRDefault="00043DC0" w:rsidP="00043DC0">
      <w:pPr>
        <w:jc w:val="center"/>
      </w:pPr>
    </w:p>
    <w:sectPr w:rsidR="00043DC0" w:rsidSect="004B0900">
      <w:pgSz w:w="12240" w:h="15840"/>
      <w:pgMar w:top="1008"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3F4"/>
    <w:multiLevelType w:val="hybridMultilevel"/>
    <w:tmpl w:val="A33A58F6"/>
    <w:lvl w:ilvl="0" w:tplc="FE22E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076AE"/>
    <w:multiLevelType w:val="hybridMultilevel"/>
    <w:tmpl w:val="94EA7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C6030E"/>
    <w:multiLevelType w:val="hybridMultilevel"/>
    <w:tmpl w:val="E0C0A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9F1201"/>
    <w:multiLevelType w:val="hybridMultilevel"/>
    <w:tmpl w:val="9A00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DC4DB6"/>
    <w:multiLevelType w:val="hybridMultilevel"/>
    <w:tmpl w:val="F4282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DA5E9C"/>
    <w:multiLevelType w:val="hybridMultilevel"/>
    <w:tmpl w:val="A5FC26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444EA3"/>
    <w:multiLevelType w:val="hybridMultilevel"/>
    <w:tmpl w:val="EDDE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42BCD"/>
    <w:multiLevelType w:val="hybridMultilevel"/>
    <w:tmpl w:val="412C839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15:restartNumberingAfterBreak="0">
    <w:nsid w:val="1B2338BE"/>
    <w:multiLevelType w:val="hybridMultilevel"/>
    <w:tmpl w:val="3342C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D50BD4"/>
    <w:multiLevelType w:val="hybridMultilevel"/>
    <w:tmpl w:val="0AA25E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27EC489B"/>
    <w:multiLevelType w:val="hybridMultilevel"/>
    <w:tmpl w:val="9F643A00"/>
    <w:lvl w:ilvl="0" w:tplc="DCBC9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B42CA"/>
    <w:multiLevelType w:val="hybridMultilevel"/>
    <w:tmpl w:val="1B028B6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30E877E4"/>
    <w:multiLevelType w:val="hybridMultilevel"/>
    <w:tmpl w:val="9000C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3445BB"/>
    <w:multiLevelType w:val="hybridMultilevel"/>
    <w:tmpl w:val="AA6EC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650354"/>
    <w:multiLevelType w:val="hybridMultilevel"/>
    <w:tmpl w:val="B1CC8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7812BF"/>
    <w:multiLevelType w:val="hybridMultilevel"/>
    <w:tmpl w:val="9A2890C2"/>
    <w:lvl w:ilvl="0" w:tplc="789A445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32E36"/>
    <w:multiLevelType w:val="hybridMultilevel"/>
    <w:tmpl w:val="4CC0B7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45A43"/>
    <w:multiLevelType w:val="hybridMultilevel"/>
    <w:tmpl w:val="FDCE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B791A"/>
    <w:multiLevelType w:val="hybridMultilevel"/>
    <w:tmpl w:val="E6BC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33E9D"/>
    <w:multiLevelType w:val="hybridMultilevel"/>
    <w:tmpl w:val="B5F2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A0770"/>
    <w:multiLevelType w:val="hybridMultilevel"/>
    <w:tmpl w:val="08D8B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334DCC"/>
    <w:multiLevelType w:val="hybridMultilevel"/>
    <w:tmpl w:val="A8D8F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4629F0"/>
    <w:multiLevelType w:val="hybridMultilevel"/>
    <w:tmpl w:val="1756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A793F"/>
    <w:multiLevelType w:val="hybridMultilevel"/>
    <w:tmpl w:val="968E5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B12F4B"/>
    <w:multiLevelType w:val="hybridMultilevel"/>
    <w:tmpl w:val="2AFE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20B8C"/>
    <w:multiLevelType w:val="hybridMultilevel"/>
    <w:tmpl w:val="32E616B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15:restartNumberingAfterBreak="0">
    <w:nsid w:val="5AA81C18"/>
    <w:multiLevelType w:val="hybridMultilevel"/>
    <w:tmpl w:val="050C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04A5F"/>
    <w:multiLevelType w:val="hybridMultilevel"/>
    <w:tmpl w:val="A1EAFCC0"/>
    <w:lvl w:ilvl="0" w:tplc="164CC2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247D9A"/>
    <w:multiLevelType w:val="hybridMultilevel"/>
    <w:tmpl w:val="AEA2EBA6"/>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9" w15:restartNumberingAfterBreak="0">
    <w:nsid w:val="68DE6A5B"/>
    <w:multiLevelType w:val="hybridMultilevel"/>
    <w:tmpl w:val="DA72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AC2"/>
    <w:multiLevelType w:val="hybridMultilevel"/>
    <w:tmpl w:val="E4EC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8443C"/>
    <w:multiLevelType w:val="hybridMultilevel"/>
    <w:tmpl w:val="FC18DEF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2" w15:restartNumberingAfterBreak="0">
    <w:nsid w:val="71D96098"/>
    <w:multiLevelType w:val="hybridMultilevel"/>
    <w:tmpl w:val="D0C01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F90765"/>
    <w:multiLevelType w:val="hybridMultilevel"/>
    <w:tmpl w:val="AFFC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554E53"/>
    <w:multiLevelType w:val="hybridMultilevel"/>
    <w:tmpl w:val="2B500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7542197"/>
    <w:multiLevelType w:val="hybridMultilevel"/>
    <w:tmpl w:val="69148D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6" w15:restartNumberingAfterBreak="0">
    <w:nsid w:val="7B3C6F3E"/>
    <w:multiLevelType w:val="hybridMultilevel"/>
    <w:tmpl w:val="EB72F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414E5C"/>
    <w:multiLevelType w:val="hybridMultilevel"/>
    <w:tmpl w:val="B7EA0B4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num w:numId="1">
    <w:abstractNumId w:val="18"/>
  </w:num>
  <w:num w:numId="2">
    <w:abstractNumId w:val="0"/>
  </w:num>
  <w:num w:numId="3">
    <w:abstractNumId w:val="10"/>
  </w:num>
  <w:num w:numId="4">
    <w:abstractNumId w:val="16"/>
  </w:num>
  <w:num w:numId="5">
    <w:abstractNumId w:val="22"/>
  </w:num>
  <w:num w:numId="6">
    <w:abstractNumId w:val="28"/>
  </w:num>
  <w:num w:numId="7">
    <w:abstractNumId w:val="29"/>
  </w:num>
  <w:num w:numId="8">
    <w:abstractNumId w:val="37"/>
  </w:num>
  <w:num w:numId="9">
    <w:abstractNumId w:val="35"/>
  </w:num>
  <w:num w:numId="10">
    <w:abstractNumId w:val="20"/>
  </w:num>
  <w:num w:numId="11">
    <w:abstractNumId w:val="25"/>
  </w:num>
  <w:num w:numId="12">
    <w:abstractNumId w:val="6"/>
  </w:num>
  <w:num w:numId="13">
    <w:abstractNumId w:val="36"/>
  </w:num>
  <w:num w:numId="14">
    <w:abstractNumId w:val="5"/>
  </w:num>
  <w:num w:numId="15">
    <w:abstractNumId w:val="17"/>
  </w:num>
  <w:num w:numId="16">
    <w:abstractNumId w:val="32"/>
  </w:num>
  <w:num w:numId="17">
    <w:abstractNumId w:val="8"/>
  </w:num>
  <w:num w:numId="18">
    <w:abstractNumId w:val="4"/>
  </w:num>
  <w:num w:numId="19">
    <w:abstractNumId w:val="21"/>
  </w:num>
  <w:num w:numId="20">
    <w:abstractNumId w:val="27"/>
  </w:num>
  <w:num w:numId="21">
    <w:abstractNumId w:val="14"/>
  </w:num>
  <w:num w:numId="22">
    <w:abstractNumId w:val="12"/>
  </w:num>
  <w:num w:numId="23">
    <w:abstractNumId w:val="23"/>
  </w:num>
  <w:num w:numId="24">
    <w:abstractNumId w:val="15"/>
  </w:num>
  <w:num w:numId="25">
    <w:abstractNumId w:val="34"/>
  </w:num>
  <w:num w:numId="26">
    <w:abstractNumId w:val="1"/>
  </w:num>
  <w:num w:numId="27">
    <w:abstractNumId w:val="3"/>
  </w:num>
  <w:num w:numId="28">
    <w:abstractNumId w:val="11"/>
  </w:num>
  <w:num w:numId="29">
    <w:abstractNumId w:val="30"/>
  </w:num>
  <w:num w:numId="30">
    <w:abstractNumId w:val="26"/>
  </w:num>
  <w:num w:numId="31">
    <w:abstractNumId w:val="24"/>
  </w:num>
  <w:num w:numId="32">
    <w:abstractNumId w:val="2"/>
  </w:num>
  <w:num w:numId="33">
    <w:abstractNumId w:val="33"/>
  </w:num>
  <w:num w:numId="34">
    <w:abstractNumId w:val="19"/>
  </w:num>
  <w:num w:numId="35">
    <w:abstractNumId w:val="9"/>
  </w:num>
  <w:num w:numId="36">
    <w:abstractNumId w:val="7"/>
  </w:num>
  <w:num w:numId="37">
    <w:abstractNumId w:val="3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43DC0"/>
    <w:rsid w:val="00006F74"/>
    <w:rsid w:val="000113DD"/>
    <w:rsid w:val="00043DC0"/>
    <w:rsid w:val="00060EEF"/>
    <w:rsid w:val="00073F5C"/>
    <w:rsid w:val="000A5405"/>
    <w:rsid w:val="00116033"/>
    <w:rsid w:val="00141ACC"/>
    <w:rsid w:val="001A42FE"/>
    <w:rsid w:val="00211DE0"/>
    <w:rsid w:val="0023415E"/>
    <w:rsid w:val="00262CDD"/>
    <w:rsid w:val="00283B2F"/>
    <w:rsid w:val="002B0392"/>
    <w:rsid w:val="002E47A5"/>
    <w:rsid w:val="002F5286"/>
    <w:rsid w:val="002F5410"/>
    <w:rsid w:val="00384E53"/>
    <w:rsid w:val="003B0ED9"/>
    <w:rsid w:val="003D0A18"/>
    <w:rsid w:val="00436FD7"/>
    <w:rsid w:val="00485DBA"/>
    <w:rsid w:val="004B0900"/>
    <w:rsid w:val="004C5CE1"/>
    <w:rsid w:val="004D2A83"/>
    <w:rsid w:val="004E1F46"/>
    <w:rsid w:val="00554ACB"/>
    <w:rsid w:val="00595F2E"/>
    <w:rsid w:val="005A6AFF"/>
    <w:rsid w:val="005A7F52"/>
    <w:rsid w:val="005C006D"/>
    <w:rsid w:val="00632E90"/>
    <w:rsid w:val="00633280"/>
    <w:rsid w:val="006335D2"/>
    <w:rsid w:val="006408DB"/>
    <w:rsid w:val="00664B38"/>
    <w:rsid w:val="006E636D"/>
    <w:rsid w:val="007245D0"/>
    <w:rsid w:val="007379F6"/>
    <w:rsid w:val="007447E0"/>
    <w:rsid w:val="00794724"/>
    <w:rsid w:val="007B60D7"/>
    <w:rsid w:val="0081215C"/>
    <w:rsid w:val="008322E2"/>
    <w:rsid w:val="0088614C"/>
    <w:rsid w:val="00894DF2"/>
    <w:rsid w:val="008B1758"/>
    <w:rsid w:val="008D5E14"/>
    <w:rsid w:val="00924CDF"/>
    <w:rsid w:val="00937EE3"/>
    <w:rsid w:val="009528C4"/>
    <w:rsid w:val="0095655D"/>
    <w:rsid w:val="00982171"/>
    <w:rsid w:val="009B0F19"/>
    <w:rsid w:val="009B369A"/>
    <w:rsid w:val="009B78AF"/>
    <w:rsid w:val="009C5F40"/>
    <w:rsid w:val="00A77D0F"/>
    <w:rsid w:val="00A83978"/>
    <w:rsid w:val="00A8696C"/>
    <w:rsid w:val="00AE6395"/>
    <w:rsid w:val="00B6175D"/>
    <w:rsid w:val="00B6754F"/>
    <w:rsid w:val="00B72026"/>
    <w:rsid w:val="00B95260"/>
    <w:rsid w:val="00BA7E01"/>
    <w:rsid w:val="00BC264A"/>
    <w:rsid w:val="00BC7E2C"/>
    <w:rsid w:val="00C24521"/>
    <w:rsid w:val="00C25367"/>
    <w:rsid w:val="00C47221"/>
    <w:rsid w:val="00D02BDB"/>
    <w:rsid w:val="00D159DC"/>
    <w:rsid w:val="00D23C9E"/>
    <w:rsid w:val="00D36A4B"/>
    <w:rsid w:val="00D41497"/>
    <w:rsid w:val="00D51406"/>
    <w:rsid w:val="00D63886"/>
    <w:rsid w:val="00D65851"/>
    <w:rsid w:val="00D755DC"/>
    <w:rsid w:val="00D82CF8"/>
    <w:rsid w:val="00D9418B"/>
    <w:rsid w:val="00DA473B"/>
    <w:rsid w:val="00DD3969"/>
    <w:rsid w:val="00DF77EC"/>
    <w:rsid w:val="00E12FAE"/>
    <w:rsid w:val="00E24BDA"/>
    <w:rsid w:val="00E266A3"/>
    <w:rsid w:val="00E71D59"/>
    <w:rsid w:val="00E950F8"/>
    <w:rsid w:val="00E97F19"/>
    <w:rsid w:val="00EC6105"/>
    <w:rsid w:val="00EE6040"/>
    <w:rsid w:val="00F66C62"/>
    <w:rsid w:val="00F871E1"/>
    <w:rsid w:val="00FB6D50"/>
    <w:rsid w:val="00FD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398B8-B56A-43CC-8BDF-DDB9121A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DC0"/>
    <w:pPr>
      <w:spacing w:after="0" w:line="240" w:lineRule="auto"/>
    </w:pPr>
  </w:style>
  <w:style w:type="paragraph" w:styleId="ListParagraph">
    <w:name w:val="List Paragraph"/>
    <w:basedOn w:val="Normal"/>
    <w:uiPriority w:val="34"/>
    <w:qFormat/>
    <w:rsid w:val="00043DC0"/>
    <w:pPr>
      <w:ind w:left="720"/>
      <w:contextualSpacing/>
    </w:pPr>
  </w:style>
  <w:style w:type="paragraph" w:styleId="BalloonText">
    <w:name w:val="Balloon Text"/>
    <w:basedOn w:val="Normal"/>
    <w:link w:val="BalloonTextChar"/>
    <w:uiPriority w:val="99"/>
    <w:semiHidden/>
    <w:unhideWhenUsed/>
    <w:rsid w:val="00924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C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3256B-C299-4497-8ECD-EB8D28F6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Foland</dc:creator>
  <cp:lastModifiedBy>Chris</cp:lastModifiedBy>
  <cp:revision>9</cp:revision>
  <cp:lastPrinted>2019-05-06T18:00:00Z</cp:lastPrinted>
  <dcterms:created xsi:type="dcterms:W3CDTF">2020-07-20T17:28:00Z</dcterms:created>
  <dcterms:modified xsi:type="dcterms:W3CDTF">2020-07-21T21:50:00Z</dcterms:modified>
</cp:coreProperties>
</file>