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B72E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Thumb Area Unity Council (District #24) Meeting Minutes</w:t>
      </w:r>
    </w:p>
    <w:p w14:paraId="469CBD95" w14:textId="77777777" w:rsid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2D4518" w14:textId="4CC1EC8D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October 14, 2025</w:t>
      </w:r>
    </w:p>
    <w:p w14:paraId="7AC053FA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6288BF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Chairperson Brian Voss opened with the preamble and Serenity Prayer.  </w:t>
      </w:r>
    </w:p>
    <w:p w14:paraId="4224D995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12 persons in attendance.  </w:t>
      </w:r>
    </w:p>
    <w:p w14:paraId="1ABC0CF0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490491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Group Conscience:  Sharon S approved as Acting Secretary to take notes this evening.  </w:t>
      </w:r>
    </w:p>
    <w:p w14:paraId="7B40FD0C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38B56A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Agenda:  Randy motioned to accept, Paul seconded.   Group unanimously accepted.</w:t>
      </w:r>
    </w:p>
    <w:p w14:paraId="25946752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4C7707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September Meeting Minutes:  two corrections needed:  1) Mark’s last name is spelled Miros; 2) Meeting closed at 6:40pm.  Nathan motioned to approve, Paul seconded motion.  </w:t>
      </w:r>
    </w:p>
    <w:p w14:paraId="157F10E7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B81ABA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Tuscola DCM Nathan gave report for Tuscola Co.  Paul W reported from CMIA32 all upcoming events and provided flyers to post online. </w:t>
      </w:r>
    </w:p>
    <w:p w14:paraId="1FE61CE0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EE85E8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Huron DCM:  no report.  </w:t>
      </w:r>
    </w:p>
    <w:p w14:paraId="2E93E887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4C5550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PI Committee has all tri-folders completed.  Several folders passed out for members to take to counselors and other professionals in community.  Next PI Committee meeting next month, 11/11/2025 at 5:30pm. </w:t>
      </w:r>
    </w:p>
    <w:p w14:paraId="3A71C8D6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328D70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Executive Committee:  Brian V reports Sponsorship Workshop planned 10/18/2025 in Port Austin has been cancelled. </w:t>
      </w:r>
    </w:p>
    <w:p w14:paraId="4068D768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1C82D5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Need secretary for TAUC - if anyone is interested in this service work position, please let us know.  </w:t>
      </w:r>
    </w:p>
    <w:p w14:paraId="0DD3D4E3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9AC216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 xml:space="preserve">Website Committee:  In past 30 days, 547 visitors to </w:t>
      </w:r>
      <w:hyperlink r:id="rId5" w:history="1">
        <w:r w:rsidRPr="00B808CE">
          <w:rPr>
            <w:rStyle w:val="Hyperlink"/>
            <w:rFonts w:ascii="Arial" w:hAnsi="Arial" w:cs="Arial"/>
            <w:sz w:val="28"/>
            <w:szCs w:val="28"/>
          </w:rPr>
          <w:t>www.tauc.ws</w:t>
        </w:r>
      </w:hyperlink>
      <w:r w:rsidRPr="00B808CE">
        <w:rPr>
          <w:rFonts w:ascii="Arial" w:hAnsi="Arial" w:cs="Arial"/>
          <w:sz w:val="28"/>
          <w:szCs w:val="28"/>
        </w:rPr>
        <w:t>.  Brian V volunteered to update meeting list to GSO standards and submit as google doc in order to link to website.  Kathy L requested reimbursement for funds to host website (domain).  Website funds are included in budget, no motion to accept required.    </w:t>
      </w:r>
    </w:p>
    <w:p w14:paraId="5614939E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EB46B9" w14:textId="77777777" w:rsid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0C11CB" w14:textId="77777777" w:rsid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6FF521" w14:textId="4B136E8A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lastRenderedPageBreak/>
        <w:t>Corrections Committee:  </w:t>
      </w:r>
    </w:p>
    <w:p w14:paraId="581BDFEF" w14:textId="77777777" w:rsidR="00B808CE" w:rsidRPr="00B808CE" w:rsidRDefault="00B808CE" w:rsidP="00B808C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Huron:  Tim reported he took a new volunteer to jail meeting, but no inmates showed up. </w:t>
      </w:r>
    </w:p>
    <w:p w14:paraId="406AB1DC" w14:textId="4DC11DE6" w:rsidR="00B808CE" w:rsidRPr="00B808CE" w:rsidRDefault="00B808CE" w:rsidP="00B808C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 xml:space="preserve">Tuscola:  Sharon reports 20 names are on the list but only 10 are allowed attendance at a time.  </w:t>
      </w:r>
      <w:r w:rsidR="00030F42">
        <w:rPr>
          <w:rFonts w:ascii="Arial" w:hAnsi="Arial" w:cs="Arial"/>
          <w:sz w:val="28"/>
          <w:szCs w:val="28"/>
        </w:rPr>
        <w:t xml:space="preserve">The meetings are going well, and there is </w:t>
      </w:r>
      <w:r w:rsidRPr="00B808CE">
        <w:rPr>
          <w:rFonts w:ascii="Arial" w:hAnsi="Arial" w:cs="Arial"/>
          <w:sz w:val="28"/>
          <w:szCs w:val="28"/>
        </w:rPr>
        <w:t xml:space="preserve">lots of literature.  </w:t>
      </w:r>
      <w:r w:rsidR="00030F42">
        <w:rPr>
          <w:rFonts w:ascii="Arial" w:hAnsi="Arial" w:cs="Arial"/>
          <w:sz w:val="28"/>
          <w:szCs w:val="28"/>
        </w:rPr>
        <w:t xml:space="preserve"> </w:t>
      </w:r>
    </w:p>
    <w:p w14:paraId="58361D30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0A933B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New Business:  </w:t>
      </w:r>
    </w:p>
    <w:p w14:paraId="43BEFB47" w14:textId="77777777" w:rsidR="00B808CE" w:rsidRPr="00030F42" w:rsidRDefault="00B808CE" w:rsidP="00030F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30F42">
        <w:rPr>
          <w:rFonts w:ascii="Arial" w:hAnsi="Arial" w:cs="Arial"/>
          <w:sz w:val="28"/>
          <w:szCs w:val="28"/>
        </w:rPr>
        <w:t>Paul W reports that Jen G at CMIA32 is stepping down as Registrar. </w:t>
      </w:r>
    </w:p>
    <w:p w14:paraId="10BA9927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923625" w14:textId="77777777" w:rsidR="00B808CE" w:rsidRPr="00030F42" w:rsidRDefault="00B808CE" w:rsidP="00030F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30F42">
        <w:rPr>
          <w:rFonts w:ascii="Arial" w:hAnsi="Arial" w:cs="Arial"/>
          <w:sz w:val="28"/>
          <w:szCs w:val="28"/>
        </w:rPr>
        <w:t xml:space="preserve">Paul W inquired if TAUC would like to provide two Grapevine subscriptions ($72/annual) - one in Tuscola and one in Huron.  Vote taken.  Minority vote spoke up and as a result, some changed their vote, resulting 5 </w:t>
      </w:r>
      <w:proofErr w:type="gramStart"/>
      <w:r w:rsidRPr="00030F42">
        <w:rPr>
          <w:rFonts w:ascii="Arial" w:hAnsi="Arial" w:cs="Arial"/>
          <w:sz w:val="28"/>
          <w:szCs w:val="28"/>
        </w:rPr>
        <w:t>no</w:t>
      </w:r>
      <w:proofErr w:type="gramEnd"/>
      <w:r w:rsidRPr="00030F42">
        <w:rPr>
          <w:rFonts w:ascii="Arial" w:hAnsi="Arial" w:cs="Arial"/>
          <w:sz w:val="28"/>
          <w:szCs w:val="28"/>
        </w:rPr>
        <w:t xml:space="preserve"> to 7 yes.  Proposal failed.  </w:t>
      </w:r>
    </w:p>
    <w:p w14:paraId="4134267F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5B60C" w14:textId="77777777" w:rsidR="00B808CE" w:rsidRPr="00030F42" w:rsidRDefault="00B808CE" w:rsidP="00030F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30F42">
        <w:rPr>
          <w:rFonts w:ascii="Arial" w:hAnsi="Arial" w:cs="Arial"/>
          <w:sz w:val="28"/>
          <w:szCs w:val="28"/>
        </w:rPr>
        <w:t>Alternate proposal by Nathan that TAUC buy 1 Grapevine gift subscription through AA Grapevine’s “Carry the Message” project.  Some discussion.  Motion tabled until next month.  </w:t>
      </w:r>
    </w:p>
    <w:p w14:paraId="3E15B104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34CB4E" w14:textId="77777777" w:rsidR="00B808CE" w:rsidRPr="00030F42" w:rsidRDefault="00B808CE" w:rsidP="00030F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30F42">
        <w:rPr>
          <w:rFonts w:ascii="Arial" w:hAnsi="Arial" w:cs="Arial"/>
          <w:sz w:val="28"/>
          <w:szCs w:val="28"/>
        </w:rPr>
        <w:t>Saturday, Oct 25, 6PM.  Delegate will be at Bay City Log Cabin to provide State Delegate Report from New York.  </w:t>
      </w:r>
    </w:p>
    <w:p w14:paraId="41685BE8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9AB4B0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Good and Welfare:  John R - Fisher Nursing Home in Mayville.  Steve C - needs prayers.  </w:t>
      </w:r>
    </w:p>
    <w:p w14:paraId="5912A2DF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FF242C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Meeting closed at 7pm with the Lord’s Prayer.</w:t>
      </w:r>
    </w:p>
    <w:p w14:paraId="691B79AF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181646" w14:textId="77777777" w:rsid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In Service, </w:t>
      </w:r>
    </w:p>
    <w:p w14:paraId="70B43EA9" w14:textId="77777777" w:rsidR="00022100" w:rsidRDefault="00022100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EF5F77" w14:textId="77777777" w:rsidR="00022100" w:rsidRPr="00B808CE" w:rsidRDefault="00022100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1B6441" w14:textId="77777777" w:rsidR="00B808CE" w:rsidRPr="00B808CE" w:rsidRDefault="00B808C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08CE">
        <w:rPr>
          <w:rFonts w:ascii="Arial" w:hAnsi="Arial" w:cs="Arial"/>
          <w:sz w:val="28"/>
          <w:szCs w:val="28"/>
        </w:rPr>
        <w:t>Sharon S, Acting Secretary TAUC</w:t>
      </w:r>
    </w:p>
    <w:p w14:paraId="387017F3" w14:textId="77777777" w:rsidR="002C402E" w:rsidRPr="00B808CE" w:rsidRDefault="002C402E" w:rsidP="00B808CE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C402E" w:rsidRPr="00B8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86732"/>
    <w:multiLevelType w:val="hybridMultilevel"/>
    <w:tmpl w:val="5698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02C9"/>
    <w:multiLevelType w:val="multilevel"/>
    <w:tmpl w:val="EF1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757854">
    <w:abstractNumId w:val="1"/>
  </w:num>
  <w:num w:numId="2" w16cid:durableId="154023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CE"/>
    <w:rsid w:val="00022100"/>
    <w:rsid w:val="00030F42"/>
    <w:rsid w:val="001F3847"/>
    <w:rsid w:val="002C402E"/>
    <w:rsid w:val="005F582E"/>
    <w:rsid w:val="00637396"/>
    <w:rsid w:val="007A5367"/>
    <w:rsid w:val="00B808CE"/>
    <w:rsid w:val="00C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361A"/>
  <w15:chartTrackingRefBased/>
  <w15:docId w15:val="{2CD85F26-D351-461E-A251-3790951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uc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Lemke</dc:creator>
  <cp:keywords/>
  <dc:description/>
  <cp:lastModifiedBy>Kathryn Lemke</cp:lastModifiedBy>
  <cp:revision>2</cp:revision>
  <dcterms:created xsi:type="dcterms:W3CDTF">2025-10-16T16:50:00Z</dcterms:created>
  <dcterms:modified xsi:type="dcterms:W3CDTF">2025-10-16T16:50:00Z</dcterms:modified>
</cp:coreProperties>
</file>