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AA72BF" w:rsidRPr="00AA72BF" w14:paraId="3ECD9EB4" w14:textId="77777777">
        <w:trPr>
          <w:trHeight w:val="300"/>
        </w:trPr>
        <w:tc>
          <w:tcPr>
            <w:tcW w:w="9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13A512C4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THIS PERMIT MUST BE COMPLETED AND SIGNED PRIOR TO ALL HOT WORK ACTIVITIES COMMENCING</w:t>
            </w:r>
            <w:r w:rsidRPr="00AA72BF">
              <w:rPr>
                <w:rFonts w:ascii="Times New Roman" w:eastAsia="Times New Roman" w:hAnsi="Times New Roman" w:cs="Times New Roman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AA72BF" w:rsidRPr="00AA72BF" w14:paraId="5F30328A" w14:textId="77777777">
        <w:trPr>
          <w:trHeight w:val="300"/>
        </w:trPr>
        <w:tc>
          <w:tcPr>
            <w:tcW w:w="9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714E2D63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AU"/>
                <w14:ligatures w14:val="none"/>
              </w:rPr>
              <w:t>Areas marked in dark grey must be completed by the Permit Applicants.</w:t>
            </w:r>
            <w:r w:rsidRPr="00AA72B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AA72BF" w:rsidRPr="00AA72BF" w14:paraId="0FF1F1B8" w14:textId="77777777">
        <w:trPr>
          <w:trHeight w:val="300"/>
        </w:trPr>
        <w:tc>
          <w:tcPr>
            <w:tcW w:w="9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70FB07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 w:eastAsia="en-AU"/>
                <w14:ligatures w14:val="none"/>
              </w:rPr>
              <w:t>Areas marked in light grey must be completed by the Permit Issuer.</w:t>
            </w:r>
            <w:r w:rsidRPr="00AA72B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</w:tbl>
    <w:p w14:paraId="4FD2D890" w14:textId="77777777" w:rsidR="00AA72BF" w:rsidRPr="00AA72BF" w:rsidRDefault="00AA72BF" w:rsidP="00AA72B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885"/>
        <w:gridCol w:w="293"/>
        <w:gridCol w:w="75"/>
        <w:gridCol w:w="215"/>
        <w:gridCol w:w="120"/>
        <w:gridCol w:w="158"/>
        <w:gridCol w:w="60"/>
        <w:gridCol w:w="181"/>
        <w:gridCol w:w="290"/>
        <w:gridCol w:w="149"/>
        <w:gridCol w:w="75"/>
        <w:gridCol w:w="296"/>
        <w:gridCol w:w="174"/>
        <w:gridCol w:w="60"/>
        <w:gridCol w:w="309"/>
        <w:gridCol w:w="195"/>
        <w:gridCol w:w="60"/>
        <w:gridCol w:w="397"/>
        <w:gridCol w:w="136"/>
        <w:gridCol w:w="256"/>
        <w:gridCol w:w="173"/>
        <w:gridCol w:w="165"/>
        <w:gridCol w:w="105"/>
        <w:gridCol w:w="75"/>
        <w:gridCol w:w="135"/>
        <w:gridCol w:w="174"/>
        <w:gridCol w:w="547"/>
        <w:gridCol w:w="661"/>
        <w:gridCol w:w="70"/>
        <w:gridCol w:w="513"/>
      </w:tblGrid>
      <w:tr w:rsidR="00AA72BF" w:rsidRPr="00AA72BF" w14:paraId="566C1B5E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CAF968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Hot Work Permit Number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59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3CEF69B" w14:textId="72C3A67D" w:rsidR="00AA72BF" w:rsidRPr="00AA72BF" w:rsidRDefault="009F7315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Adagio</w:t>
            </w:r>
            <w:r w:rsidR="00AA72BF"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HWP #</w:t>
            </w:r>
            <w:r w:rsidR="00AA72BF"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6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D75A66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Start 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34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1B3B679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076D23E7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62D61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Expiry Date 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59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6BB19C0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6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D7B0D8" w14:textId="175CC4A3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JHA</w:t>
            </w:r>
            <w:r w:rsidR="009F7315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/SWMS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Reference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34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7A81CFE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179C615F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07107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35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7104E66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7BD281D9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502EF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1. Personnel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26E427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Company Name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35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F0B9EA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05CB332C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C548C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D45C4C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Contact Number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35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FE5967D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1F84294B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6D8D4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691F8B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Name of Operator/s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35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4EC123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7764447D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0DD37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A35EF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Name of Fire Watch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35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7E4D3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337926A1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45AA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2. Location of Work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35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35CFF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740C3EEA" w14:textId="77777777">
        <w:trPr>
          <w:trHeight w:val="300"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BC2C8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3. Description of Hot Work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35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FC59C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65B0836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6963D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635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74E6620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11138355" w14:textId="77777777">
        <w:trPr>
          <w:trHeight w:val="300"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AF20C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4. Confined Space Entry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725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8A2C65" w14:textId="0E3A702B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Will there be work in </w:t>
            </w:r>
            <w:r w:rsidR="009F7315"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Confined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Space?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D5E2F4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    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770705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F91F725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 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DC31BF0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387A8F1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20FBF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175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42F13F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If yes, a Confined Space Entry Permit is Required. Permit Number?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4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B2DD614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1E416846" w14:textId="77777777">
        <w:trPr>
          <w:trHeight w:val="300"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0265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5. Isolation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C5ADDC5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Electrical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4FAC16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2DB844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A6DB60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DEC695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9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192A0FF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Hydraulic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13747C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0C981C6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D8452A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63F88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4B3CA23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9FF20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7CD433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Mechanical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89897F4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10A58F6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503AFB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797505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95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38B23BA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Pneumatic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BE6410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5A8F8E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C41E96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7A4758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28B8773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7F557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7FBF0E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System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54E5B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EFC9E19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C4A2D61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4BBA54E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095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DC1444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A643DD0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2A44A5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3C526D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D704FF7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6C10B92C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C36E6C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175" w:type="dxa"/>
            <w:gridSpan w:val="2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F700A77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If yes, an Isolations Certificate is required. Certificate Number?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44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84E39E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6454541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CADDE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4725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6F23F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Isolations confirmed by Facility Manager?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24481123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BC632A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D92CAD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37CC313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33E7E0E4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AEC4C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6. Combustible Materials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95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7CF57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All combustible materials have been removed from the area?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D9A0B2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9A9D89D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576F5E8D" w14:textId="77777777">
        <w:trPr>
          <w:trHeight w:val="300"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AB6D35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7. Sparks and Heat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725" w:type="dxa"/>
            <w:gridSpan w:val="2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889770E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Can sparks/heat come into contact with flammable 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CA8FDAC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18820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42335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B986A6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010E125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B35AA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635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6B0EC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liquids/gases/dust, plant/equipment, property/buildings?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51699D20" w14:textId="77777777">
        <w:trPr>
          <w:trHeight w:val="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388AD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F173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Isolated Services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2B3B97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9E96E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Covered Penetrations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B9D13C1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B9115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Barriers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AC98E6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2BEB2D8E" w14:textId="77777777">
        <w:trPr>
          <w:trHeight w:val="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DB103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8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C988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Screens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AB3739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1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642D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Watch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B1E3965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95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CBFFF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Purging/Ventilation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FAE471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5699B02D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F75E4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9A9118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5BD1F1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5F4366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List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745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8A96BC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421D4B9C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88F3A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8. Fumes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06B9EF4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Will be produced? 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BBDCC4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1B52D79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425E29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C71DAA6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6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DDE374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Managed by?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5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96BA81D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2DBB4B0D" w14:textId="77777777">
        <w:trPr>
          <w:trHeight w:val="30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A68CC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9. Communication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3C3651A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Has been established?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A0A6E31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Yes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4D31F5D0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0B00641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No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4BECAF59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8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20FCAF6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How?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2EA3335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6ECA101A" w14:textId="77777777">
        <w:trPr>
          <w:trHeight w:val="300"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B008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10. PEE and Other Equipment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4390D7FF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Gloves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26BB2303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45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43AE79A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Eye Protection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2D40405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AAAFE1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Overalls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3CE1D29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41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E594486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Hearing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01A695B6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4ED6EB0F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89CFF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090BC91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Helmet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242D5044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4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96D184B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Boots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6949DC0C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18B9A4A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Blanket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3AAF23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1BAA1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Screens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4059C492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79C1781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47465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3F20748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Lighting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470E1EA9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4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3BB1A8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Fall Arrest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3BF489ED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F5C126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Extinguisher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7A39DF70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93DC17A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Fire Hose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71342D79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7D19F72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8CB06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4E014F5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Respiratory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234E86BE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4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693E657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Signage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42F85DBD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D30F61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Barricades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  <w:hideMark/>
          </w:tcPr>
          <w:p w14:paraId="6A5E0023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3381D80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2 Way Radio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0AD088BA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3CDADAA9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B53C1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139032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</w:t>
            </w:r>
            <w:r w:rsidRPr="00AA72BF">
              <w:rPr>
                <w:rFonts w:ascii="Calibri" w:eastAsia="Times New Roman" w:hAnsi="Calibri" w:cs="Calibri"/>
                <w:kern w:val="0"/>
                <w:sz w:val="14"/>
                <w:szCs w:val="14"/>
                <w:vertAlign w:val="superscript"/>
                <w:lang w:val="en-US" w:eastAsia="en-AU"/>
                <w14:ligatures w14:val="none"/>
              </w:rPr>
              <w:t>st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 Aid Kit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6339F80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45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1ED2C17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Ventilation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42C13863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56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99CF321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Other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6527DF33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5AA99C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33035E09" w14:textId="77777777" w:rsidR="00AA72BF" w:rsidRPr="00AA72BF" w:rsidRDefault="00AA72BF" w:rsidP="00AA72BF">
      <w:pPr>
        <w:spacing w:after="0" w:line="240" w:lineRule="auto"/>
        <w:ind w:firstLine="129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5"/>
        <w:gridCol w:w="1979"/>
        <w:gridCol w:w="2061"/>
        <w:gridCol w:w="677"/>
        <w:gridCol w:w="2068"/>
      </w:tblGrid>
      <w:tr w:rsidR="00AA72BF" w:rsidRPr="00AA72BF" w14:paraId="362700BC" w14:textId="77777777">
        <w:trPr>
          <w:trHeight w:val="300"/>
        </w:trPr>
        <w:tc>
          <w:tcPr>
            <w:tcW w:w="98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233B548A" w14:textId="1D6ACEDC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The Permit is not issued until all </w:t>
            </w:r>
            <w:r w:rsidR="00994B60"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authorizations</w:t>
            </w:r>
            <w:r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 have been signed and dated</w:t>
            </w:r>
            <w:r w:rsidRPr="00AA72BF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AA72BF" w:rsidRPr="00AA72BF" w14:paraId="01CF010D" w14:textId="77777777">
        <w:trPr>
          <w:trHeight w:val="300"/>
        </w:trPr>
        <w:tc>
          <w:tcPr>
            <w:tcW w:w="2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3F488" w14:textId="412A9516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14. </w:t>
            </w:r>
            <w:r w:rsidR="00994B60"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Authorization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CD8BCC7" w14:textId="44C90068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The </w:t>
            </w:r>
            <w:r w:rsidR="00B54AF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>Hot</w:t>
            </w:r>
            <w:r w:rsidRPr="00AA72B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 xml:space="preserve"> Work described on this permit is safe to commence using the precautions identified above.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32C4B46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812A1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C9FB290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5920379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D9C058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58D24A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4531F0CA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985B2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29AD2F0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Area Supervisor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89AE96D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F9C2D5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DB433BF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595399A1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F5D63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E56F0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Issuer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0BA02F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108608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3F2EBF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77399E16" w14:textId="77777777" w:rsidR="00AA72BF" w:rsidRPr="00AA72BF" w:rsidRDefault="00AA72BF" w:rsidP="00AA72B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1970"/>
        <w:gridCol w:w="2100"/>
        <w:gridCol w:w="673"/>
        <w:gridCol w:w="2113"/>
      </w:tblGrid>
      <w:tr w:rsidR="00AA72BF" w:rsidRPr="00AA72BF" w14:paraId="60B2965C" w14:textId="77777777">
        <w:trPr>
          <w:trHeight w:val="300"/>
        </w:trPr>
        <w:tc>
          <w:tcPr>
            <w:tcW w:w="98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hideMark/>
          </w:tcPr>
          <w:p w14:paraId="7872A1B5" w14:textId="62C73203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The Permit is not closed until all </w:t>
            </w:r>
            <w:r w:rsidR="0075384E"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authorizations</w:t>
            </w:r>
            <w:r w:rsidRPr="00AA72B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val="en-US" w:eastAsia="en-AU"/>
                <w14:ligatures w14:val="none"/>
              </w:rPr>
              <w:t> have been signed off</w:t>
            </w:r>
            <w:r w:rsidRPr="00AA72BF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en-AU"/>
                <w14:ligatures w14:val="none"/>
              </w:rPr>
              <w:t> </w:t>
            </w:r>
          </w:p>
        </w:tc>
      </w:tr>
      <w:tr w:rsidR="00AA72BF" w:rsidRPr="00AA72BF" w14:paraId="6A438C6E" w14:textId="77777777">
        <w:trPr>
          <w:trHeight w:val="300"/>
        </w:trPr>
        <w:tc>
          <w:tcPr>
            <w:tcW w:w="23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3F4022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15. Close out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B8C23BB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en-AU"/>
                <w14:ligatures w14:val="none"/>
              </w:rPr>
              <w:t>The area has been made safe, tools and equipment have been removed and the area is clean.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3A9EEC23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F4D73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4FB076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 Holder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D58A17B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C37F76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1BE14C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04B33062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5D826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FD2170E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Area Supervisor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9CB2145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0C81BD9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7E12E1F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AA72BF" w:rsidRPr="00AA72BF" w14:paraId="40DF0E0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3E043" w14:textId="77777777" w:rsidR="00AA72BF" w:rsidRPr="00AA72BF" w:rsidRDefault="00AA72BF" w:rsidP="00AA72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2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F612D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Permit Issuer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BCFD856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AB1EAE" w14:textId="77777777" w:rsidR="00AA72BF" w:rsidRPr="00AA72BF" w:rsidRDefault="00AA72BF" w:rsidP="00AA7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AU"/>
                <w14:ligatures w14:val="none"/>
              </w:rPr>
              <w:t>Date</w:t>
            </w: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2C4BEF8" w14:textId="77777777" w:rsidR="00AA72BF" w:rsidRPr="00AA72BF" w:rsidRDefault="00AA72BF" w:rsidP="00AA72B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AA72BF">
              <w:rPr>
                <w:rFonts w:ascii="Calibri" w:eastAsia="Times New Roman" w:hAnsi="Calibri" w:cs="Calibri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</w:tbl>
    <w:p w14:paraId="482B0062" w14:textId="77777777" w:rsidR="00AA72BF" w:rsidRPr="00AA72BF" w:rsidRDefault="00AA72BF" w:rsidP="00AA72B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bdr w:val="none" w:sz="0" w:space="0" w:color="auto" w:frame="1"/>
          <w:shd w:val="clear" w:color="auto" w:fill="C6C6C6"/>
          <w:lang w:eastAsia="en-AU"/>
          <w14:ligatures w14:val="none"/>
        </w:rPr>
        <w:t> </w:t>
      </w:r>
    </w:p>
    <w:p w14:paraId="34BA8C83" w14:textId="77777777" w:rsidR="00AA72BF" w:rsidRPr="00AA72BF" w:rsidRDefault="00AA72BF" w:rsidP="00AA72BF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AU"/>
          <w14:ligatures w14:val="none"/>
        </w:rPr>
      </w:pPr>
      <w:r w:rsidRPr="00AA72BF">
        <w:rPr>
          <w:rFonts w:ascii="Times New Roman" w:eastAsia="Times New Roman" w:hAnsi="Times New Roman" w:cs="Times New Roman"/>
          <w:kern w:val="0"/>
          <w:sz w:val="20"/>
          <w:szCs w:val="20"/>
          <w:lang w:eastAsia="en-AU"/>
          <w14:ligatures w14:val="none"/>
        </w:rPr>
        <w:t> </w:t>
      </w:r>
    </w:p>
    <w:p w14:paraId="4D6FC681" w14:textId="77777777" w:rsidR="00AA72BF" w:rsidRDefault="00AA72BF"/>
    <w:sectPr w:rsidR="00AA72B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4FF1" w14:textId="77777777" w:rsidR="00ED1A28" w:rsidRDefault="00ED1A28" w:rsidP="0095190C">
      <w:pPr>
        <w:spacing w:after="0" w:line="240" w:lineRule="auto"/>
      </w:pPr>
      <w:r>
        <w:separator/>
      </w:r>
    </w:p>
  </w:endnote>
  <w:endnote w:type="continuationSeparator" w:id="0">
    <w:p w14:paraId="2B266A96" w14:textId="77777777" w:rsidR="00ED1A28" w:rsidRDefault="00ED1A28" w:rsidP="00951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95"/>
      <w:gridCol w:w="1431"/>
    </w:tblGrid>
    <w:tr w:rsidR="0095190C" w:rsidRPr="0095190C" w14:paraId="31C3188B" w14:textId="77777777">
      <w:trPr>
        <w:trHeight w:val="300"/>
      </w:trPr>
      <w:tc>
        <w:tcPr>
          <w:tcW w:w="8460" w:type="dxa"/>
          <w:tcBorders>
            <w:top w:val="nil"/>
            <w:left w:val="nil"/>
            <w:bottom w:val="nil"/>
            <w:right w:val="nil"/>
          </w:tcBorders>
          <w:hideMark/>
        </w:tcPr>
        <w:p w14:paraId="5A18A845" w14:textId="77777777" w:rsidR="0095190C" w:rsidRPr="0095190C" w:rsidRDefault="0095190C" w:rsidP="0095190C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Q-06-2023 - Rev 3 – Permit to Work - Hot</w:t>
          </w:r>
          <w:r w:rsidRPr="0095190C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  <w:tc>
        <w:tcPr>
          <w:tcW w:w="1545" w:type="dxa"/>
          <w:tcBorders>
            <w:top w:val="nil"/>
            <w:left w:val="nil"/>
            <w:bottom w:val="nil"/>
            <w:right w:val="nil"/>
          </w:tcBorders>
          <w:hideMark/>
        </w:tcPr>
        <w:p w14:paraId="7EFC57D9" w14:textId="639D24E5" w:rsidR="0095190C" w:rsidRPr="0095190C" w:rsidRDefault="0095190C" w:rsidP="009519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Page </w:t>
          </w:r>
          <w:r w:rsidR="00423DCD">
            <w:rPr>
              <w:rFonts w:ascii="Calibri" w:eastAsia="Times New Roman" w:hAnsi="Calibri" w:cs="Calibri"/>
              <w:kern w:val="0"/>
              <w:sz w:val="20"/>
              <w:szCs w:val="20"/>
              <w:lang w:val="en-US" w:eastAsia="en-AU"/>
              <w14:ligatures w14:val="none"/>
            </w:rPr>
            <w:t>2</w:t>
          </w:r>
          <w:r w:rsidRPr="0095190C">
            <w:rPr>
              <w:rFonts w:ascii="Calibri" w:eastAsia="Times New Roman" w:hAnsi="Calibri" w:cs="Calibri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</w:tbl>
  <w:p w14:paraId="75AB18ED" w14:textId="77777777" w:rsidR="0095190C" w:rsidRDefault="009519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1E5F" w14:textId="77777777" w:rsidR="00ED1A28" w:rsidRDefault="00ED1A28" w:rsidP="0095190C">
      <w:pPr>
        <w:spacing w:after="0" w:line="240" w:lineRule="auto"/>
      </w:pPr>
      <w:r>
        <w:separator/>
      </w:r>
    </w:p>
  </w:footnote>
  <w:footnote w:type="continuationSeparator" w:id="0">
    <w:p w14:paraId="4EB63366" w14:textId="77777777" w:rsidR="00ED1A28" w:rsidRDefault="00ED1A28" w:rsidP="00951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20"/>
      <w:gridCol w:w="1792"/>
      <w:gridCol w:w="1138"/>
      <w:gridCol w:w="544"/>
      <w:gridCol w:w="1432"/>
    </w:tblGrid>
    <w:tr w:rsidR="0095190C" w:rsidRPr="0095190C" w14:paraId="1D3E16A5" w14:textId="77777777">
      <w:trPr>
        <w:trHeight w:val="990"/>
      </w:trPr>
      <w:tc>
        <w:tcPr>
          <w:tcW w:w="448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60E6CBD7" w14:textId="77777777" w:rsidR="0095190C" w:rsidRPr="0095190C" w:rsidRDefault="0095190C" w:rsidP="0095190C">
          <w:pPr>
            <w:spacing w:after="0" w:line="240" w:lineRule="auto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5235" w:type="dxa"/>
          <w:gridSpan w:val="4"/>
          <w:tcBorders>
            <w:top w:val="nil"/>
            <w:left w:val="nil"/>
            <w:bottom w:val="single" w:sz="6" w:space="0" w:color="auto"/>
            <w:right w:val="nil"/>
          </w:tcBorders>
          <w:hideMark/>
        </w:tcPr>
        <w:p w14:paraId="1126EC26" w14:textId="77777777" w:rsidR="0095190C" w:rsidRPr="0095190C" w:rsidRDefault="0095190C" w:rsidP="009519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Segoe UI" w:eastAsia="Times New Roman" w:hAnsi="Segoe UI" w:cs="Segoe UI"/>
              <w:noProof/>
              <w:kern w:val="0"/>
              <w:sz w:val="18"/>
              <w:szCs w:val="18"/>
              <w:lang w:eastAsia="en-AU"/>
              <w14:ligatures w14:val="none"/>
            </w:rPr>
            <w:drawing>
              <wp:inline distT="0" distB="0" distL="0" distR="0" wp14:anchorId="53B1DEBA" wp14:editId="592E7068">
                <wp:extent cx="723900" cy="646608"/>
                <wp:effectExtent l="0" t="0" r="0" b="127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46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190C"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en-AU"/>
              <w14:ligatures w14:val="none"/>
            </w:rPr>
            <w:t> </w:t>
          </w:r>
        </w:p>
      </w:tc>
    </w:tr>
    <w:tr w:rsidR="0095190C" w:rsidRPr="0095190C" w14:paraId="6C67A549" w14:textId="77777777">
      <w:trPr>
        <w:trHeight w:val="300"/>
      </w:trPr>
      <w:tc>
        <w:tcPr>
          <w:tcW w:w="6420" w:type="dxa"/>
          <w:gridSpan w:val="2"/>
          <w:tcBorders>
            <w:top w:val="single" w:sz="6" w:space="0" w:color="auto"/>
            <w:left w:val="nil"/>
            <w:bottom w:val="nil"/>
            <w:right w:val="nil"/>
          </w:tcBorders>
          <w:vAlign w:val="center"/>
          <w:hideMark/>
        </w:tcPr>
        <w:p w14:paraId="71F76B31" w14:textId="77777777" w:rsidR="0095190C" w:rsidRPr="0095190C" w:rsidRDefault="0095190C" w:rsidP="0095190C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Times New Roman" w:eastAsia="Times New Roman" w:hAnsi="Times New Roman" w:cs="Times New Roman"/>
              <w:kern w:val="0"/>
              <w:sz w:val="11"/>
              <w:szCs w:val="11"/>
              <w:lang w:val="en-US" w:eastAsia="en-AU"/>
              <w14:ligatures w14:val="none"/>
            </w:rPr>
            <w:t>MMJ Level 2. 5 Mill Steet Perth WA 6000</w:t>
          </w:r>
          <w:r w:rsidRPr="0095190C">
            <w:rPr>
              <w:rFonts w:ascii="Times New Roman" w:eastAsia="Times New Roman" w:hAnsi="Times New Roman" w:cs="Times New Roman"/>
              <w:kern w:val="0"/>
              <w:sz w:val="11"/>
              <w:szCs w:val="11"/>
              <w:lang w:eastAsia="en-AU"/>
              <w14:ligatures w14:val="none"/>
            </w:rPr>
            <w:t> </w:t>
          </w:r>
        </w:p>
      </w:tc>
      <w:tc>
        <w:tcPr>
          <w:tcW w:w="3315" w:type="dxa"/>
          <w:gridSpan w:val="3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3BD819EE" w14:textId="77777777" w:rsidR="0095190C" w:rsidRPr="0095190C" w:rsidRDefault="0095190C" w:rsidP="009519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Times New Roman" w:eastAsia="Times New Roman" w:hAnsi="Times New Roman" w:cs="Times New Roman"/>
              <w:kern w:val="0"/>
              <w:sz w:val="14"/>
              <w:szCs w:val="14"/>
              <w:lang w:val="en-US" w:eastAsia="en-AU"/>
              <w14:ligatures w14:val="none"/>
            </w:rPr>
            <w:t>A.B.N. 11 145 617 856</w:t>
          </w:r>
          <w:r w:rsidRPr="0095190C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 </w:t>
          </w:r>
        </w:p>
      </w:tc>
    </w:tr>
    <w:tr w:rsidR="0095190C" w:rsidRPr="0095190C" w14:paraId="58C9E061" w14:textId="77777777">
      <w:trPr>
        <w:trHeight w:val="300"/>
      </w:trPr>
      <w:tc>
        <w:tcPr>
          <w:tcW w:w="7650" w:type="dxa"/>
          <w:gridSpan w:val="3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5F3CDBF3" w14:textId="77777777" w:rsidR="0095190C" w:rsidRPr="0095190C" w:rsidRDefault="0095190C" w:rsidP="0095190C">
          <w:pPr>
            <w:spacing w:after="0" w:line="240" w:lineRule="auto"/>
            <w:jc w:val="both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Calibri" w:eastAsia="Times New Roman" w:hAnsi="Calibri" w:cs="Calibri"/>
              <w:b/>
              <w:bCs/>
              <w:kern w:val="0"/>
              <w:sz w:val="28"/>
              <w:szCs w:val="28"/>
              <w:lang w:val="en-US" w:eastAsia="en-AU"/>
              <w14:ligatures w14:val="none"/>
            </w:rPr>
            <w:t>PERMIT TO WORK - HOT</w:t>
          </w:r>
          <w:r w:rsidRPr="0095190C">
            <w:rPr>
              <w:rFonts w:ascii="Calibri" w:eastAsia="Times New Roman" w:hAnsi="Calibri" w:cs="Calibri"/>
              <w:kern w:val="0"/>
              <w:sz w:val="28"/>
              <w:szCs w:val="28"/>
              <w:lang w:eastAsia="en-AU"/>
              <w14:ligatures w14:val="none"/>
            </w:rPr>
            <w:t> </w:t>
          </w:r>
        </w:p>
      </w:tc>
      <w:tc>
        <w:tcPr>
          <w:tcW w:w="55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3CCEF1FD" w14:textId="77777777" w:rsidR="0095190C" w:rsidRPr="0095190C" w:rsidRDefault="0095190C" w:rsidP="009519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Calibri" w:eastAsia="Times New Roman" w:hAnsi="Calibri" w:cs="Calibri"/>
              <w:b/>
              <w:bCs/>
              <w:kern w:val="0"/>
              <w:sz w:val="18"/>
              <w:szCs w:val="18"/>
              <w:lang w:val="en-US" w:eastAsia="en-AU"/>
              <w14:ligatures w14:val="none"/>
            </w:rPr>
            <w:t>TEL:</w:t>
          </w:r>
          <w:r w:rsidRPr="0095190C">
            <w:rPr>
              <w:rFonts w:ascii="Calibri" w:eastAsia="Times New Roman" w:hAnsi="Calibri" w:cs="Calibri"/>
              <w:kern w:val="0"/>
              <w:sz w:val="18"/>
              <w:szCs w:val="18"/>
              <w:lang w:eastAsia="en-AU"/>
              <w14:ligatures w14:val="none"/>
            </w:rPr>
            <w:t> </w:t>
          </w:r>
        </w:p>
      </w:tc>
      <w:tc>
        <w:tcPr>
          <w:tcW w:w="1515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  <w:hideMark/>
        </w:tcPr>
        <w:p w14:paraId="6A264249" w14:textId="77777777" w:rsidR="0095190C" w:rsidRPr="0095190C" w:rsidRDefault="0095190C" w:rsidP="0095190C">
          <w:pPr>
            <w:spacing w:after="0" w:line="240" w:lineRule="auto"/>
            <w:jc w:val="right"/>
            <w:textAlignment w:val="baseline"/>
            <w:rPr>
              <w:rFonts w:ascii="Segoe UI" w:eastAsia="Times New Roman" w:hAnsi="Segoe UI" w:cs="Segoe UI"/>
              <w:kern w:val="0"/>
              <w:sz w:val="18"/>
              <w:szCs w:val="18"/>
              <w:lang w:eastAsia="en-AU"/>
              <w14:ligatures w14:val="none"/>
            </w:rPr>
          </w:pPr>
          <w:r w:rsidRPr="0095190C">
            <w:rPr>
              <w:rFonts w:ascii="Times New Roman" w:eastAsia="Times New Roman" w:hAnsi="Times New Roman" w:cs="Times New Roman"/>
              <w:kern w:val="0"/>
              <w:sz w:val="14"/>
              <w:szCs w:val="14"/>
              <w:lang w:val="en-US" w:eastAsia="en-AU"/>
              <w14:ligatures w14:val="none"/>
            </w:rPr>
            <w:t>9325 5880</w:t>
          </w:r>
          <w:r w:rsidRPr="0095190C">
            <w:rPr>
              <w:rFonts w:ascii="Times New Roman" w:eastAsia="Times New Roman" w:hAnsi="Times New Roman" w:cs="Times New Roman"/>
              <w:kern w:val="0"/>
              <w:sz w:val="14"/>
              <w:szCs w:val="14"/>
              <w:lang w:eastAsia="en-AU"/>
              <w14:ligatures w14:val="none"/>
            </w:rPr>
            <w:t> </w:t>
          </w:r>
        </w:p>
      </w:tc>
    </w:tr>
  </w:tbl>
  <w:p w14:paraId="3D963576" w14:textId="77777777" w:rsidR="0095190C" w:rsidRDefault="009519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BF"/>
    <w:rsid w:val="00250420"/>
    <w:rsid w:val="00423DCD"/>
    <w:rsid w:val="005B46A7"/>
    <w:rsid w:val="0075384E"/>
    <w:rsid w:val="00756A5A"/>
    <w:rsid w:val="0095190C"/>
    <w:rsid w:val="00994B60"/>
    <w:rsid w:val="009F7315"/>
    <w:rsid w:val="00AA72BF"/>
    <w:rsid w:val="00B54AFF"/>
    <w:rsid w:val="00E33C91"/>
    <w:rsid w:val="00ED1A28"/>
    <w:rsid w:val="00ED787D"/>
    <w:rsid w:val="00FD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38DE"/>
  <w15:chartTrackingRefBased/>
  <w15:docId w15:val="{810AA56E-90F9-4B99-8BC8-5DFE2EFA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2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2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2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2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2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2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2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2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2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2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2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5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90C"/>
  </w:style>
  <w:style w:type="paragraph" w:styleId="Footer">
    <w:name w:val="footer"/>
    <w:basedOn w:val="Normal"/>
    <w:link w:val="FooterChar"/>
    <w:uiPriority w:val="99"/>
    <w:unhideWhenUsed/>
    <w:rsid w:val="0095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council@adagioperth.com.au</dc:creator>
  <cp:keywords/>
  <dc:description/>
  <cp:lastModifiedBy>council@adagioperth.com.au</cp:lastModifiedBy>
  <cp:revision>8</cp:revision>
  <cp:lastPrinted>2026-07-07T02:28:00Z</cp:lastPrinted>
  <dcterms:created xsi:type="dcterms:W3CDTF">2026-06-23T03:26:00Z</dcterms:created>
  <dcterms:modified xsi:type="dcterms:W3CDTF">2026-07-09T00:33:00Z</dcterms:modified>
</cp:coreProperties>
</file>