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9"/>
        <w:gridCol w:w="870"/>
        <w:gridCol w:w="127"/>
        <w:gridCol w:w="151"/>
        <w:gridCol w:w="90"/>
        <w:gridCol w:w="256"/>
        <w:gridCol w:w="221"/>
        <w:gridCol w:w="72"/>
        <w:gridCol w:w="143"/>
        <w:gridCol w:w="86"/>
        <w:gridCol w:w="237"/>
        <w:gridCol w:w="133"/>
        <w:gridCol w:w="120"/>
        <w:gridCol w:w="277"/>
        <w:gridCol w:w="256"/>
        <w:gridCol w:w="264"/>
        <w:gridCol w:w="315"/>
        <w:gridCol w:w="351"/>
        <w:gridCol w:w="157"/>
        <w:gridCol w:w="203"/>
        <w:gridCol w:w="252"/>
        <w:gridCol w:w="225"/>
        <w:gridCol w:w="195"/>
        <w:gridCol w:w="522"/>
        <w:gridCol w:w="130"/>
        <w:gridCol w:w="596"/>
        <w:gridCol w:w="123"/>
        <w:gridCol w:w="589"/>
      </w:tblGrid>
      <w:tr w:rsidR="0086227B" w:rsidRPr="0086227B" w14:paraId="341909F8" w14:textId="77777777" w:rsidTr="00AF17FA">
        <w:trPr>
          <w:trHeight w:val="300"/>
        </w:trPr>
        <w:tc>
          <w:tcPr>
            <w:tcW w:w="9010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72D36D67" w14:textId="77777777" w:rsidR="0086227B" w:rsidRPr="000F366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F366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THIS PERMIT MUST BE COMPLETED AND SIGNED PRIOR TO ALL COLD WORK ACTIVITIES COMMENCING</w:t>
            </w:r>
            <w:r w:rsidRPr="000F366B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86227B" w:rsidRPr="0086227B" w14:paraId="0371069F" w14:textId="77777777" w:rsidTr="00AF17FA">
        <w:trPr>
          <w:trHeight w:val="300"/>
        </w:trPr>
        <w:tc>
          <w:tcPr>
            <w:tcW w:w="9010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3FA04B2E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AU"/>
                <w14:ligatures w14:val="none"/>
              </w:rPr>
              <w:t>Areas marked in dark grey must be completed by the Permit Applicants.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86227B" w:rsidRPr="0086227B" w14:paraId="0137C65B" w14:textId="77777777" w:rsidTr="00AF17FA">
        <w:trPr>
          <w:trHeight w:val="300"/>
        </w:trPr>
        <w:tc>
          <w:tcPr>
            <w:tcW w:w="9010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2217AC40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AU"/>
                <w14:ligatures w14:val="none"/>
              </w:rPr>
              <w:t>Areas marked in light grey must be completed by the Permit Issuer.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86227B" w:rsidRPr="0086227B" w14:paraId="3E7181F1" w14:textId="77777777" w:rsidTr="00AF17FA">
        <w:trPr>
          <w:trHeight w:val="300"/>
        </w:trPr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C13FE3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Cold Work Permit Number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8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7BCD576" w14:textId="7357913C" w:rsidR="0086227B" w:rsidRPr="0086227B" w:rsidRDefault="00760D29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Adagio</w:t>
            </w:r>
            <w:r w:rsidR="0086227B"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CWP #</w:t>
            </w:r>
            <w:r w:rsidR="0086227B"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55E7AE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Start Date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99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4A5F9E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5AF3F754" w14:textId="77777777" w:rsidTr="00AF17FA">
        <w:trPr>
          <w:trHeight w:val="300"/>
        </w:trPr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92BEAA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Permit Expiry Date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8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FA93781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C32F19" w14:textId="000D760E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JHA</w:t>
            </w:r>
            <w:r w:rsidR="00760D2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/SWMS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Reference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99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FF2A6C0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42C491E9" w14:textId="77777777" w:rsidTr="00AF17FA">
        <w:trPr>
          <w:trHeight w:val="300"/>
        </w:trPr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643AB7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Permit Holder (Name)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6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C2D5939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2EBA13CC" w14:textId="77777777" w:rsidTr="00AF17FA">
        <w:trPr>
          <w:trHeight w:val="300"/>
        </w:trPr>
        <w:tc>
          <w:tcPr>
            <w:tcW w:w="204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1E65F3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1. Personnel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39C7A2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Company name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031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2AC8013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4477B6DA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64A1C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A5EC37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Contact Number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031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363BDDE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5E06B2D4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EB4CB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5AA34B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Name of Operator/s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031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C373C07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1A3B28BC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76A7F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696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18D712A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72D094BD" w14:textId="77777777" w:rsidTr="00AF17FA">
        <w:trPr>
          <w:trHeight w:val="300"/>
        </w:trPr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966AEB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2. Location of Work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6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790A32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2E30291F" w14:textId="77777777" w:rsidTr="00AF17FA">
        <w:trPr>
          <w:trHeight w:val="300"/>
        </w:trPr>
        <w:tc>
          <w:tcPr>
            <w:tcW w:w="204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E71AFC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3. Description of Cold Work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6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B0306FF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78867A31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664DB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696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277C9D2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75C20F13" w14:textId="77777777" w:rsidTr="00AF17FA">
        <w:trPr>
          <w:trHeight w:val="300"/>
        </w:trPr>
        <w:tc>
          <w:tcPr>
            <w:tcW w:w="204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0AA236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4. Confined Space Entry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32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FDC78F" w14:textId="0BB50073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Will there be work in </w:t>
            </w:r>
            <w:r w:rsidR="00032E9F"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Confined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Space?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76DD9FE6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    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2F4C2A6D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1804526B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 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8DA9CE6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35A11655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93EEB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806" w:type="dxa"/>
            <w:gridSpan w:val="2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7F9051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If yes, a Confined Space Entry Permit is Required. Permit Number?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FD05030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219ECED1" w14:textId="77777777" w:rsidTr="00AF17FA">
        <w:trPr>
          <w:trHeight w:val="300"/>
        </w:trPr>
        <w:tc>
          <w:tcPr>
            <w:tcW w:w="204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28CFF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5. Isolation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1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4815D6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Electrical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57A8EAE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9C07E2E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8B583CD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68E2830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895AD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Hydraulic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2C82D854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2B1D71F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B969A79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BB10879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3D175FF1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0FEFE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1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332A9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Mechanical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5EB55CF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047CCED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D8D7B10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7B6DBEB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FAEAC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Pneumatic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37CD054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6510A2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2E0003CA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19E3300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4A108621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86B54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1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CA59FE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Fire System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8EB555F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736C6C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B755D2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0842B64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815CF7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Other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22D84E12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F37BB6A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81DB828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72ED0E4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30AE25AA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68EE1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806" w:type="dxa"/>
            <w:gridSpan w:val="2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BD44758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If yes, an Isolations Certificate is required. Certificate Number?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9C1F3AE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584F2E20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7C13A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329" w:type="dxa"/>
            <w:gridSpan w:val="1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EC9914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Isolations confirmed by Facility Manager?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hideMark/>
          </w:tcPr>
          <w:p w14:paraId="6BB940E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hideMark/>
          </w:tcPr>
          <w:p w14:paraId="3CFC8177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hideMark/>
          </w:tcPr>
          <w:p w14:paraId="3DFF8314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E546FB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7AEF67C8" w14:textId="77777777" w:rsidTr="00AF17FA">
        <w:trPr>
          <w:trHeight w:val="300"/>
        </w:trPr>
        <w:tc>
          <w:tcPr>
            <w:tcW w:w="204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96F9E" w14:textId="6A3D2EBD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6. De-</w:t>
            </w:r>
            <w:r w:rsidR="000B6F36"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energize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 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32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BF31D" w14:textId="2856031E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Will equipment require de-</w:t>
            </w:r>
            <w:r w:rsidR="000B6F36"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energizing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441A7CF9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47392357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760D93FF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01F3A436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299C966C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D5E64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B011C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Describe: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964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1F686C2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500E3CB6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36DD2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696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0D90128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6B27D1D1" w14:textId="77777777" w:rsidTr="00AF17FA">
        <w:trPr>
          <w:trHeight w:val="300"/>
        </w:trPr>
        <w:tc>
          <w:tcPr>
            <w:tcW w:w="204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3C0296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7. Hazardous Substances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32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C009F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Will workers be exposed to Hazardous substances?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22F09C38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03A5DCA0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0D0D9628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5D464091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42CB54D5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A92247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50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4F89B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List Hazardous Materials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45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E11FAB1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345E1759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2506A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696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B53AE99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2AE9BD8B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27D2A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50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7860D8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List PPE, other than Section 12.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45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F27F4DE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1C0A02A9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94F9E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696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A103D3C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141EA493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4DB65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32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18EE8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Is Decontamination Available?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36440C42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6B971FB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1FA94E62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D30CC69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220F2A20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C595D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50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1D4D4D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Describe Decontamination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45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A2B8160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64AD5094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FD6D5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696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2716E9D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3F049CF1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92BE8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696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D1663EF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09595833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5B094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32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53EE3E" w14:textId="36A4B845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Are Safety Data Sheets </w:t>
            </w:r>
            <w:r w:rsidR="00032E9F"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Available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16E77726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48D2B03D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55C00048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1D7A81E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28174476" w14:textId="77777777" w:rsidTr="00AF17FA">
        <w:trPr>
          <w:trHeight w:val="300"/>
        </w:trPr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95313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8. Combustible Materials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523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4E2BB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All combustible materials have been removed from the area?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784B102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2B86C15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630B272A" w14:textId="77777777" w:rsidTr="00AF17FA">
        <w:trPr>
          <w:trHeight w:val="300"/>
        </w:trPr>
        <w:tc>
          <w:tcPr>
            <w:tcW w:w="204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A2CD3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9. Sparks and Heat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61" w:type="dxa"/>
            <w:gridSpan w:val="2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E8658D7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Can sparks/heat come into contact with flammable liquids/gases/dust, plant/equipment, property/buildings?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65146607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A6826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4329" w:type="dxa"/>
            <w:gridSpan w:val="1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A573D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75E1AC67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6D9FE52D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2A27CFA2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54553D10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7E891286" w14:textId="77777777" w:rsidTr="00AF17FA">
        <w:trPr>
          <w:trHeight w:val="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B04DD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7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1688D3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Isolated Services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38BC7C3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87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B7E20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Covered Penetrations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0A255E3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79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5AB26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Barriers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043A7C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41C4E8A5" w14:textId="77777777" w:rsidTr="00AF17FA">
        <w:trPr>
          <w:trHeight w:val="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8A194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7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B9131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Screens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47DEA53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87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937714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Fire Watch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D4BF6B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79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45542E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Purging/Ventilation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CBB1FEF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540C137F" w14:textId="7777777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DCD18" w14:textId="77777777" w:rsidR="0086227B" w:rsidRPr="0086227B" w:rsidRDefault="0086227B" w:rsidP="0086227B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2451F2AE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Other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76D7B255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4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BE15EC4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List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174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FFD50A8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61CBF651" w14:textId="77777777" w:rsidTr="00AF17FA">
        <w:trPr>
          <w:trHeight w:val="300"/>
        </w:trPr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4E080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lastRenderedPageBreak/>
              <w:t>10. Fumes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4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93587E2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Will be produced. 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5AACCD5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9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2480D827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DF122A9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6CBAD13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18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EBB7928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Managed by?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1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923E9C5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86227B" w:rsidRPr="0086227B" w14:paraId="50AE7BF8" w14:textId="77777777" w:rsidTr="00AF17FA">
        <w:trPr>
          <w:trHeight w:val="300"/>
        </w:trPr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573C4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11. Communication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4270717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Has been established?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847AB83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308B963C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60F46DF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431ED95D" w14:textId="77777777" w:rsidR="0086227B" w:rsidRPr="0086227B" w:rsidRDefault="0086227B" w:rsidP="0086227B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87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185A479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  <w:t>How?</w:t>
            </w: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F0367B5" w14:textId="77777777" w:rsidR="0086227B" w:rsidRPr="0086227B" w:rsidRDefault="0086227B" w:rsidP="0086227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AU"/>
                <w14:ligatures w14:val="none"/>
              </w:rPr>
            </w:pPr>
            <w:r w:rsidRPr="0086227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F17FA" w:rsidRPr="0086227B" w14:paraId="11173B04" w14:textId="77777777" w:rsidTr="00AF17FA">
        <w:trPr>
          <w:trHeight w:val="300"/>
        </w:trPr>
        <w:tc>
          <w:tcPr>
            <w:tcW w:w="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E9DF2" w14:textId="77777777" w:rsidR="00AF17FA" w:rsidRDefault="00AF17FA" w:rsidP="008622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</w:pPr>
          </w:p>
          <w:p w14:paraId="2E372493" w14:textId="77777777" w:rsidR="00AF17FA" w:rsidRPr="0086227B" w:rsidRDefault="00AF17FA" w:rsidP="008622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</w:pPr>
          </w:p>
        </w:tc>
        <w:tc>
          <w:tcPr>
            <w:tcW w:w="193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482EF40" w14:textId="77777777" w:rsidR="00AF17FA" w:rsidRPr="0086227B" w:rsidRDefault="00AF17FA" w:rsidP="008622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</w:pPr>
          </w:p>
        </w:tc>
        <w:tc>
          <w:tcPr>
            <w:tcW w:w="5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E21278A" w14:textId="77777777" w:rsidR="00AF17FA" w:rsidRPr="0086227B" w:rsidRDefault="00AF17FA" w:rsidP="0086227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</w:tcPr>
          <w:p w14:paraId="58F6C94D" w14:textId="77777777" w:rsidR="00AF17FA" w:rsidRPr="0086227B" w:rsidRDefault="00AF17FA" w:rsidP="0086227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57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E9565AB" w14:textId="77777777" w:rsidR="00AF17FA" w:rsidRPr="0086227B" w:rsidRDefault="00AF17FA" w:rsidP="0086227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</w:pPr>
          </w:p>
        </w:tc>
        <w:tc>
          <w:tcPr>
            <w:tcW w:w="5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</w:tcPr>
          <w:p w14:paraId="146A0AAB" w14:textId="77777777" w:rsidR="00AF17FA" w:rsidRPr="0086227B" w:rsidRDefault="00AF17FA" w:rsidP="0086227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2808C7" w14:textId="77777777" w:rsidR="00AF17FA" w:rsidRPr="0086227B" w:rsidRDefault="00AF17FA" w:rsidP="008622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AU"/>
                <w14:ligatures w14:val="none"/>
              </w:rPr>
            </w:pPr>
          </w:p>
        </w:tc>
        <w:tc>
          <w:tcPr>
            <w:tcW w:w="19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1E59F25" w14:textId="77777777" w:rsidR="00AF17FA" w:rsidRPr="0086227B" w:rsidRDefault="00AF17FA" w:rsidP="0086227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</w:tbl>
    <w:p w14:paraId="41083999" w14:textId="77777777" w:rsidR="00AF17FA" w:rsidRPr="00AA72BF" w:rsidRDefault="00AF17FA" w:rsidP="00AF17FA">
      <w:pPr>
        <w:spacing w:after="0" w:line="240" w:lineRule="auto"/>
        <w:ind w:firstLine="129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AA72BF">
        <w:rPr>
          <w:rFonts w:ascii="Times New Roman" w:eastAsia="Times New Roman" w:hAnsi="Times New Roman" w:cs="Times New Roman"/>
          <w:kern w:val="0"/>
          <w:sz w:val="20"/>
          <w:szCs w:val="20"/>
          <w:bdr w:val="none" w:sz="0" w:space="0" w:color="auto" w:frame="1"/>
          <w:shd w:val="clear" w:color="auto" w:fill="C6C6C6"/>
          <w:lang w:eastAsia="en-AU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5"/>
        <w:gridCol w:w="1979"/>
        <w:gridCol w:w="2061"/>
        <w:gridCol w:w="677"/>
        <w:gridCol w:w="2068"/>
      </w:tblGrid>
      <w:tr w:rsidR="00AF17FA" w:rsidRPr="00AA72BF" w14:paraId="6D7840B1" w14:textId="77777777" w:rsidTr="00FB6558">
        <w:trPr>
          <w:trHeight w:val="300"/>
        </w:trPr>
        <w:tc>
          <w:tcPr>
            <w:tcW w:w="98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739670F4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The Permit is not issued until all authorizations have been signed and dated</w:t>
            </w:r>
            <w:r w:rsidRPr="00AA72BF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AF17FA" w:rsidRPr="00AA72BF" w14:paraId="65E7E92C" w14:textId="77777777" w:rsidTr="00FB6558">
        <w:trPr>
          <w:trHeight w:val="300"/>
        </w:trPr>
        <w:tc>
          <w:tcPr>
            <w:tcW w:w="23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56B07A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14. Authorization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5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DBCFAA2" w14:textId="1FE7D7FA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The </w:t>
            </w:r>
            <w:r w:rsidR="000A0296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>Cold</w:t>
            </w:r>
            <w:r w:rsidRPr="00AA72BF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Work described on this permit is safe to commence using the precautions identified above.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F17FA" w:rsidRPr="00AA72BF" w14:paraId="275337EB" w14:textId="77777777" w:rsidTr="00FB6558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93267" w14:textId="77777777" w:rsidR="00AF17FA" w:rsidRPr="00AA72BF" w:rsidRDefault="00AF17FA" w:rsidP="00FB65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93F3EBB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 Holder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A56774E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22BD057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5E46DC1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F17FA" w:rsidRPr="00AA72BF" w14:paraId="75ECE77E" w14:textId="77777777" w:rsidTr="00FB6558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4EBB1" w14:textId="77777777" w:rsidR="00AF17FA" w:rsidRPr="00AA72BF" w:rsidRDefault="00AF17FA" w:rsidP="00FB65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222BD6A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Area Supervisor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9C97CBA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1C2B0BC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502C283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F17FA" w:rsidRPr="00AA72BF" w14:paraId="4DB5D6E8" w14:textId="77777777" w:rsidTr="00FB6558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9BDB1" w14:textId="77777777" w:rsidR="00AF17FA" w:rsidRPr="00AA72BF" w:rsidRDefault="00AF17FA" w:rsidP="00FB65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6EFEF4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 Issuer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E378D57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360D03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289DEDBB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</w:tbl>
    <w:p w14:paraId="5402500E" w14:textId="77777777" w:rsidR="00AF17FA" w:rsidRPr="00AA72BF" w:rsidRDefault="00AF17FA" w:rsidP="00AF17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AA72BF">
        <w:rPr>
          <w:rFonts w:ascii="Times New Roman" w:eastAsia="Times New Roman" w:hAnsi="Times New Roman" w:cs="Times New Roman"/>
          <w:kern w:val="0"/>
          <w:sz w:val="20"/>
          <w:szCs w:val="20"/>
          <w:bdr w:val="none" w:sz="0" w:space="0" w:color="auto" w:frame="1"/>
          <w:shd w:val="clear" w:color="auto" w:fill="C6C6C6"/>
          <w:lang w:eastAsia="en-AU"/>
          <w14:ligatures w14:val="none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1"/>
        <w:gridCol w:w="1456"/>
        <w:gridCol w:w="957"/>
        <w:gridCol w:w="530"/>
        <w:gridCol w:w="960"/>
        <w:gridCol w:w="3916"/>
      </w:tblGrid>
      <w:tr w:rsidR="00AF17FA" w:rsidRPr="00AA72BF" w14:paraId="058A2BD2" w14:textId="374E847D" w:rsidTr="00AF17FA">
        <w:trPr>
          <w:trHeight w:val="300"/>
        </w:trPr>
        <w:tc>
          <w:tcPr>
            <w:tcW w:w="50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77C617C0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The Permit is not closed until all authorizations have been signed off</w:t>
            </w:r>
            <w:r w:rsidRPr="00AA72BF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14:paraId="5A3D7CBC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</w:pPr>
          </w:p>
        </w:tc>
      </w:tr>
      <w:tr w:rsidR="00AF17FA" w:rsidRPr="00AA72BF" w14:paraId="52F3EDC4" w14:textId="63282F58" w:rsidTr="00AF17FA">
        <w:trPr>
          <w:trHeight w:val="300"/>
        </w:trPr>
        <w:tc>
          <w:tcPr>
            <w:tcW w:w="119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BFCF90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15. Close out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9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98A8A98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>The area has been made safe, tools and equipment have been removed and the area is clean.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AD3516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</w:pPr>
          </w:p>
        </w:tc>
      </w:tr>
      <w:tr w:rsidR="00AF17FA" w:rsidRPr="00AA72BF" w14:paraId="73825FA8" w14:textId="2A43056A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55E7A" w14:textId="77777777" w:rsidR="00AF17FA" w:rsidRPr="00AA72BF" w:rsidRDefault="00AF17FA" w:rsidP="00FB65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A366C33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 Holder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4E1C05D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39D6F7A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9CA5DEE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833901E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AF17FA" w:rsidRPr="00AA72BF" w14:paraId="1A6B9C12" w14:textId="4BFF1DD7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C94F5" w14:textId="77777777" w:rsidR="00AF17FA" w:rsidRPr="00AA72BF" w:rsidRDefault="00AF17FA" w:rsidP="00FB65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10B6E9E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Area Supervisor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E9F87BA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926CCCE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08BB355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528A404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AF17FA" w:rsidRPr="00AA72BF" w14:paraId="2D4A6BD1" w14:textId="158D3ADD" w:rsidTr="00AF17FA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F305D" w14:textId="77777777" w:rsidR="00AF17FA" w:rsidRPr="00AA72BF" w:rsidRDefault="00AF17FA" w:rsidP="00FB65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4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F20BF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 Issuer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3982BBC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D297CD" w14:textId="77777777" w:rsidR="00AF17FA" w:rsidRPr="00AA72BF" w:rsidRDefault="00AF17FA" w:rsidP="00FB65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D165869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617F7EA" w14:textId="77777777" w:rsidR="00AF17FA" w:rsidRPr="00AA72BF" w:rsidRDefault="00AF17FA" w:rsidP="00FB655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</w:tbl>
    <w:p w14:paraId="1B170932" w14:textId="77777777" w:rsidR="00AF17FA" w:rsidRPr="00AA72BF" w:rsidRDefault="00AF17FA" w:rsidP="00AF17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AA72BF">
        <w:rPr>
          <w:rFonts w:ascii="Times New Roman" w:eastAsia="Times New Roman" w:hAnsi="Times New Roman" w:cs="Times New Roman"/>
          <w:kern w:val="0"/>
          <w:sz w:val="20"/>
          <w:szCs w:val="20"/>
          <w:bdr w:val="none" w:sz="0" w:space="0" w:color="auto" w:frame="1"/>
          <w:shd w:val="clear" w:color="auto" w:fill="C6C6C6"/>
          <w:lang w:eastAsia="en-AU"/>
          <w14:ligatures w14:val="none"/>
        </w:rPr>
        <w:t> </w:t>
      </w:r>
    </w:p>
    <w:p w14:paraId="5DC87597" w14:textId="77777777" w:rsidR="00AF17FA" w:rsidRPr="00AA72BF" w:rsidRDefault="00AF17FA" w:rsidP="00AF17F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AA72BF">
        <w:rPr>
          <w:rFonts w:ascii="Times New Roman" w:eastAsia="Times New Roman" w:hAnsi="Times New Roman" w:cs="Times New Roman"/>
          <w:kern w:val="0"/>
          <w:sz w:val="20"/>
          <w:szCs w:val="20"/>
          <w:lang w:eastAsia="en-AU"/>
          <w14:ligatures w14:val="none"/>
        </w:rPr>
        <w:t> </w:t>
      </w:r>
    </w:p>
    <w:p w14:paraId="6E54050F" w14:textId="77777777" w:rsidR="00AF17FA" w:rsidRDefault="00AF17FA" w:rsidP="00AF17FA"/>
    <w:p w14:paraId="077672A4" w14:textId="77777777" w:rsidR="0086227B" w:rsidRDefault="0086227B"/>
    <w:sectPr w:rsidR="0086227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BD2FC" w14:textId="77777777" w:rsidR="000C3DD7" w:rsidRDefault="000C3DD7" w:rsidP="0086227B">
      <w:pPr>
        <w:spacing w:after="0" w:line="240" w:lineRule="auto"/>
      </w:pPr>
      <w:r>
        <w:separator/>
      </w:r>
    </w:p>
  </w:endnote>
  <w:endnote w:type="continuationSeparator" w:id="0">
    <w:p w14:paraId="701A4E2E" w14:textId="77777777" w:rsidR="000C3DD7" w:rsidRDefault="000C3DD7" w:rsidP="0086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95"/>
      <w:gridCol w:w="1431"/>
    </w:tblGrid>
    <w:tr w:rsidR="0086227B" w:rsidRPr="0086227B" w14:paraId="709DFE20" w14:textId="77777777">
      <w:trPr>
        <w:trHeight w:val="300"/>
      </w:trPr>
      <w:tc>
        <w:tcPr>
          <w:tcW w:w="8460" w:type="dxa"/>
          <w:tcBorders>
            <w:top w:val="nil"/>
            <w:left w:val="nil"/>
            <w:bottom w:val="nil"/>
            <w:right w:val="nil"/>
          </w:tcBorders>
          <w:hideMark/>
        </w:tcPr>
        <w:p w14:paraId="788FE552" w14:textId="77777777" w:rsidR="0086227B" w:rsidRPr="0086227B" w:rsidRDefault="0086227B" w:rsidP="0086227B">
          <w:pPr>
            <w:spacing w:after="0" w:line="240" w:lineRule="auto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86227B">
            <w:rPr>
              <w:rFonts w:ascii="Calibri" w:eastAsia="Times New Roman" w:hAnsi="Calibri" w:cs="Calibri"/>
              <w:kern w:val="0"/>
              <w:sz w:val="20"/>
              <w:szCs w:val="20"/>
              <w:lang w:val="en-US" w:eastAsia="en-AU"/>
              <w14:ligatures w14:val="none"/>
            </w:rPr>
            <w:t>Q-06-2023 - Rev 3 – Permit to Work - Cold</w:t>
          </w:r>
          <w:r w:rsidRPr="0086227B">
            <w:rPr>
              <w:rFonts w:ascii="Calibri" w:eastAsia="Times New Roman" w:hAnsi="Calibri" w:cs="Calibri"/>
              <w:kern w:val="0"/>
              <w:sz w:val="20"/>
              <w:szCs w:val="20"/>
              <w:lang w:eastAsia="en-AU"/>
              <w14:ligatures w14:val="none"/>
            </w:rPr>
            <w:t> </w:t>
          </w:r>
        </w:p>
      </w:tc>
      <w:tc>
        <w:tcPr>
          <w:tcW w:w="1545" w:type="dxa"/>
          <w:tcBorders>
            <w:top w:val="nil"/>
            <w:left w:val="nil"/>
            <w:bottom w:val="nil"/>
            <w:right w:val="nil"/>
          </w:tcBorders>
          <w:hideMark/>
        </w:tcPr>
        <w:p w14:paraId="435D62A4" w14:textId="7894F9B8" w:rsidR="0086227B" w:rsidRPr="0086227B" w:rsidRDefault="0086227B" w:rsidP="0086227B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86227B">
            <w:rPr>
              <w:rFonts w:ascii="Calibri" w:eastAsia="Times New Roman" w:hAnsi="Calibri" w:cs="Calibri"/>
              <w:kern w:val="0"/>
              <w:sz w:val="20"/>
              <w:szCs w:val="20"/>
              <w:lang w:val="en-US" w:eastAsia="en-AU"/>
              <w14:ligatures w14:val="none"/>
            </w:rPr>
            <w:t>Page </w:t>
          </w:r>
          <w:r>
            <w:rPr>
              <w:rFonts w:ascii="Calibri" w:eastAsia="Times New Roman" w:hAnsi="Calibri" w:cs="Calibri"/>
              <w:kern w:val="0"/>
              <w:sz w:val="20"/>
              <w:szCs w:val="20"/>
              <w:lang w:val="en-US" w:eastAsia="en-AU"/>
              <w14:ligatures w14:val="none"/>
            </w:rPr>
            <w:t>2</w:t>
          </w:r>
          <w:r w:rsidRPr="0086227B">
            <w:rPr>
              <w:rFonts w:ascii="Calibri" w:eastAsia="Times New Roman" w:hAnsi="Calibri" w:cs="Calibri"/>
              <w:kern w:val="0"/>
              <w:sz w:val="20"/>
              <w:szCs w:val="20"/>
              <w:lang w:eastAsia="en-AU"/>
              <w14:ligatures w14:val="none"/>
            </w:rPr>
            <w:t> </w:t>
          </w:r>
        </w:p>
      </w:tc>
    </w:tr>
  </w:tbl>
  <w:p w14:paraId="381C3A42" w14:textId="77777777" w:rsidR="0086227B" w:rsidRDefault="008622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83C89" w14:textId="77777777" w:rsidR="000C3DD7" w:rsidRDefault="000C3DD7" w:rsidP="0086227B">
      <w:pPr>
        <w:spacing w:after="0" w:line="240" w:lineRule="auto"/>
      </w:pPr>
      <w:r>
        <w:separator/>
      </w:r>
    </w:p>
  </w:footnote>
  <w:footnote w:type="continuationSeparator" w:id="0">
    <w:p w14:paraId="686BE672" w14:textId="77777777" w:rsidR="000C3DD7" w:rsidRDefault="000C3DD7" w:rsidP="00862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20"/>
      <w:gridCol w:w="1792"/>
      <w:gridCol w:w="1138"/>
      <w:gridCol w:w="544"/>
      <w:gridCol w:w="1432"/>
    </w:tblGrid>
    <w:tr w:rsidR="0086227B" w:rsidRPr="0086227B" w14:paraId="28CECF62" w14:textId="77777777">
      <w:trPr>
        <w:trHeight w:val="990"/>
      </w:trPr>
      <w:tc>
        <w:tcPr>
          <w:tcW w:w="4485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31DB08F5" w14:textId="77777777" w:rsidR="0086227B" w:rsidRPr="0086227B" w:rsidRDefault="0086227B" w:rsidP="0086227B">
          <w:pPr>
            <w:spacing w:after="0" w:line="240" w:lineRule="auto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86227B">
            <w:rPr>
              <w:rFonts w:ascii="Times New Roman" w:eastAsia="Times New Roman" w:hAnsi="Times New Roman" w:cs="Times New Roman"/>
              <w:kern w:val="0"/>
              <w:sz w:val="11"/>
              <w:szCs w:val="11"/>
              <w:lang w:eastAsia="en-AU"/>
              <w14:ligatures w14:val="none"/>
            </w:rPr>
            <w:t> </w:t>
          </w:r>
        </w:p>
      </w:tc>
      <w:tc>
        <w:tcPr>
          <w:tcW w:w="5235" w:type="dxa"/>
          <w:gridSpan w:val="4"/>
          <w:tcBorders>
            <w:top w:val="nil"/>
            <w:left w:val="nil"/>
            <w:bottom w:val="single" w:sz="6" w:space="0" w:color="auto"/>
            <w:right w:val="nil"/>
          </w:tcBorders>
          <w:hideMark/>
        </w:tcPr>
        <w:p w14:paraId="3AF374A6" w14:textId="77777777" w:rsidR="0086227B" w:rsidRPr="0086227B" w:rsidRDefault="0086227B" w:rsidP="0086227B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86227B">
            <w:rPr>
              <w:rFonts w:ascii="Segoe UI" w:eastAsia="Times New Roman" w:hAnsi="Segoe UI" w:cs="Segoe UI"/>
              <w:noProof/>
              <w:kern w:val="0"/>
              <w:sz w:val="18"/>
              <w:szCs w:val="18"/>
              <w:lang w:eastAsia="en-AU"/>
              <w14:ligatures w14:val="none"/>
            </w:rPr>
            <w:drawing>
              <wp:inline distT="0" distB="0" distL="0" distR="0" wp14:anchorId="19F3DB99" wp14:editId="54B138A7">
                <wp:extent cx="723900" cy="646608"/>
                <wp:effectExtent l="0" t="0" r="0" b="1270"/>
                <wp:docPr id="5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46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86227B">
            <w:rPr>
              <w:rFonts w:ascii="Times New Roman" w:eastAsia="Times New Roman" w:hAnsi="Times New Roman" w:cs="Times New Roman"/>
              <w:kern w:val="0"/>
              <w:sz w:val="20"/>
              <w:szCs w:val="20"/>
              <w:lang w:eastAsia="en-AU"/>
              <w14:ligatures w14:val="none"/>
            </w:rPr>
            <w:t> </w:t>
          </w:r>
        </w:p>
      </w:tc>
    </w:tr>
    <w:tr w:rsidR="0086227B" w:rsidRPr="0086227B" w14:paraId="0A89C262" w14:textId="77777777">
      <w:trPr>
        <w:trHeight w:val="300"/>
      </w:trPr>
      <w:tc>
        <w:tcPr>
          <w:tcW w:w="6420" w:type="dxa"/>
          <w:gridSpan w:val="2"/>
          <w:tcBorders>
            <w:top w:val="single" w:sz="6" w:space="0" w:color="auto"/>
            <w:left w:val="nil"/>
            <w:bottom w:val="nil"/>
            <w:right w:val="nil"/>
          </w:tcBorders>
          <w:vAlign w:val="center"/>
          <w:hideMark/>
        </w:tcPr>
        <w:p w14:paraId="20F6BC98" w14:textId="77777777" w:rsidR="0086227B" w:rsidRPr="0086227B" w:rsidRDefault="0086227B" w:rsidP="0086227B">
          <w:pPr>
            <w:spacing w:after="0" w:line="240" w:lineRule="auto"/>
            <w:jc w:val="both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86227B">
            <w:rPr>
              <w:rFonts w:ascii="Times New Roman" w:eastAsia="Times New Roman" w:hAnsi="Times New Roman" w:cs="Times New Roman"/>
              <w:kern w:val="0"/>
              <w:sz w:val="11"/>
              <w:szCs w:val="11"/>
              <w:lang w:val="en-US" w:eastAsia="en-AU"/>
              <w14:ligatures w14:val="none"/>
            </w:rPr>
            <w:t>MMJ Level 2, 5 Mill Street Perth WA 6000</w:t>
          </w:r>
          <w:r w:rsidRPr="0086227B">
            <w:rPr>
              <w:rFonts w:ascii="Times New Roman" w:eastAsia="Times New Roman" w:hAnsi="Times New Roman" w:cs="Times New Roman"/>
              <w:kern w:val="0"/>
              <w:sz w:val="11"/>
              <w:szCs w:val="11"/>
              <w:lang w:eastAsia="en-AU"/>
              <w14:ligatures w14:val="none"/>
            </w:rPr>
            <w:t> </w:t>
          </w:r>
        </w:p>
      </w:tc>
      <w:tc>
        <w:tcPr>
          <w:tcW w:w="3315" w:type="dxa"/>
          <w:gridSpan w:val="3"/>
          <w:tcBorders>
            <w:top w:val="single" w:sz="6" w:space="0" w:color="auto"/>
            <w:left w:val="nil"/>
            <w:bottom w:val="nil"/>
            <w:right w:val="nil"/>
          </w:tcBorders>
          <w:hideMark/>
        </w:tcPr>
        <w:p w14:paraId="34ADCC77" w14:textId="77777777" w:rsidR="0086227B" w:rsidRPr="0086227B" w:rsidRDefault="0086227B" w:rsidP="0086227B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86227B">
            <w:rPr>
              <w:rFonts w:ascii="Times New Roman" w:eastAsia="Times New Roman" w:hAnsi="Times New Roman" w:cs="Times New Roman"/>
              <w:kern w:val="0"/>
              <w:sz w:val="14"/>
              <w:szCs w:val="14"/>
              <w:lang w:val="en-US" w:eastAsia="en-AU"/>
              <w14:ligatures w14:val="none"/>
            </w:rPr>
            <w:t>A.B.N. 11 145 617 856</w:t>
          </w:r>
          <w:r w:rsidRPr="0086227B">
            <w:rPr>
              <w:rFonts w:ascii="Times New Roman" w:eastAsia="Times New Roman" w:hAnsi="Times New Roman" w:cs="Times New Roman"/>
              <w:kern w:val="0"/>
              <w:sz w:val="14"/>
              <w:szCs w:val="14"/>
              <w:lang w:eastAsia="en-AU"/>
              <w14:ligatures w14:val="none"/>
            </w:rPr>
            <w:t> </w:t>
          </w:r>
        </w:p>
      </w:tc>
    </w:tr>
    <w:tr w:rsidR="0086227B" w:rsidRPr="0086227B" w14:paraId="45E5BF97" w14:textId="77777777">
      <w:trPr>
        <w:trHeight w:val="300"/>
      </w:trPr>
      <w:tc>
        <w:tcPr>
          <w:tcW w:w="7650" w:type="dxa"/>
          <w:gridSpan w:val="3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61F2D236" w14:textId="77777777" w:rsidR="0086227B" w:rsidRPr="0086227B" w:rsidRDefault="0086227B" w:rsidP="0086227B">
          <w:pPr>
            <w:spacing w:after="0" w:line="240" w:lineRule="auto"/>
            <w:jc w:val="both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86227B">
            <w:rPr>
              <w:rFonts w:ascii="Calibri" w:eastAsia="Times New Roman" w:hAnsi="Calibri" w:cs="Calibri"/>
              <w:b/>
              <w:bCs/>
              <w:kern w:val="0"/>
              <w:sz w:val="28"/>
              <w:szCs w:val="28"/>
              <w:lang w:val="en-US" w:eastAsia="en-AU"/>
              <w14:ligatures w14:val="none"/>
            </w:rPr>
            <w:t>PERMIT TO WORK - COLD</w:t>
          </w:r>
          <w:r w:rsidRPr="0086227B">
            <w:rPr>
              <w:rFonts w:ascii="Calibri" w:eastAsia="Times New Roman" w:hAnsi="Calibri" w:cs="Calibri"/>
              <w:kern w:val="0"/>
              <w:sz w:val="28"/>
              <w:szCs w:val="28"/>
              <w:lang w:eastAsia="en-AU"/>
              <w14:ligatures w14:val="none"/>
            </w:rPr>
            <w:t> </w:t>
          </w:r>
        </w:p>
      </w:tc>
      <w:tc>
        <w:tcPr>
          <w:tcW w:w="555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3B774CB1" w14:textId="77777777" w:rsidR="0086227B" w:rsidRPr="0086227B" w:rsidRDefault="0086227B" w:rsidP="0086227B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86227B">
            <w:rPr>
              <w:rFonts w:ascii="Calibri" w:eastAsia="Times New Roman" w:hAnsi="Calibri" w:cs="Calibri"/>
              <w:b/>
              <w:bCs/>
              <w:kern w:val="0"/>
              <w:sz w:val="18"/>
              <w:szCs w:val="18"/>
              <w:lang w:val="en-US" w:eastAsia="en-AU"/>
              <w14:ligatures w14:val="none"/>
            </w:rPr>
            <w:t>TEL:</w:t>
          </w:r>
          <w:r w:rsidRPr="0086227B">
            <w:rPr>
              <w:rFonts w:ascii="Calibri" w:eastAsia="Times New Roman" w:hAnsi="Calibri" w:cs="Calibri"/>
              <w:kern w:val="0"/>
              <w:sz w:val="18"/>
              <w:szCs w:val="18"/>
              <w:lang w:eastAsia="en-AU"/>
              <w14:ligatures w14:val="none"/>
            </w:rPr>
            <w:t> </w:t>
          </w:r>
        </w:p>
      </w:tc>
      <w:tc>
        <w:tcPr>
          <w:tcW w:w="1515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6AC5EB6E" w14:textId="77777777" w:rsidR="0086227B" w:rsidRPr="0086227B" w:rsidRDefault="0086227B" w:rsidP="0086227B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86227B">
            <w:rPr>
              <w:rFonts w:ascii="Times New Roman" w:eastAsia="Times New Roman" w:hAnsi="Times New Roman" w:cs="Times New Roman"/>
              <w:kern w:val="0"/>
              <w:sz w:val="14"/>
              <w:szCs w:val="14"/>
              <w:lang w:val="en-US" w:eastAsia="en-AU"/>
              <w14:ligatures w14:val="none"/>
            </w:rPr>
            <w:t>9325 5880</w:t>
          </w:r>
          <w:r w:rsidRPr="0086227B">
            <w:rPr>
              <w:rFonts w:ascii="Times New Roman" w:eastAsia="Times New Roman" w:hAnsi="Times New Roman" w:cs="Times New Roman"/>
              <w:kern w:val="0"/>
              <w:sz w:val="14"/>
              <w:szCs w:val="14"/>
              <w:lang w:eastAsia="en-AU"/>
              <w14:ligatures w14:val="none"/>
            </w:rPr>
            <w:t> </w:t>
          </w:r>
        </w:p>
      </w:tc>
    </w:tr>
  </w:tbl>
  <w:p w14:paraId="0B7AA7A0" w14:textId="77777777" w:rsidR="0086227B" w:rsidRDefault="008622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7B"/>
    <w:rsid w:val="00032E9F"/>
    <w:rsid w:val="000A0296"/>
    <w:rsid w:val="000B6F36"/>
    <w:rsid w:val="000C3DD7"/>
    <w:rsid w:val="000F366B"/>
    <w:rsid w:val="00190697"/>
    <w:rsid w:val="00760D29"/>
    <w:rsid w:val="0086227B"/>
    <w:rsid w:val="009F29A6"/>
    <w:rsid w:val="00AF17FA"/>
    <w:rsid w:val="00FD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70AF5"/>
  <w15:chartTrackingRefBased/>
  <w15:docId w15:val="{B8FF0F15-93DC-4425-91F7-D52BB307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2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2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2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2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2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2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2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2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2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2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2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2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27B"/>
  </w:style>
  <w:style w:type="paragraph" w:styleId="Footer">
    <w:name w:val="footer"/>
    <w:basedOn w:val="Normal"/>
    <w:link w:val="FooterChar"/>
    <w:uiPriority w:val="99"/>
    <w:unhideWhenUsed/>
    <w:rsid w:val="00862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council@adagioperth.com.au</dc:creator>
  <cp:keywords/>
  <dc:description/>
  <cp:lastModifiedBy>council@adagioperth.com.au</cp:lastModifiedBy>
  <cp:revision>7</cp:revision>
  <dcterms:created xsi:type="dcterms:W3CDTF">2026-06-23T03:53:00Z</dcterms:created>
  <dcterms:modified xsi:type="dcterms:W3CDTF">2026-07-09T00:59:00Z</dcterms:modified>
</cp:coreProperties>
</file>