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114A" w14:textId="60059386" w:rsidR="00C93C01" w:rsidRPr="00FD3E38" w:rsidRDefault="00FD3E38" w:rsidP="00FD3E38">
      <w:pPr>
        <w:jc w:val="center"/>
        <w:rPr>
          <w:b/>
          <w:bCs/>
          <w:sz w:val="40"/>
          <w:szCs w:val="40"/>
        </w:rPr>
      </w:pPr>
      <w:r w:rsidRPr="00FD3E38">
        <w:rPr>
          <w:b/>
          <w:bCs/>
          <w:sz w:val="40"/>
          <w:szCs w:val="40"/>
        </w:rPr>
        <w:t>Gross Skins</w:t>
      </w:r>
    </w:p>
    <w:p w14:paraId="0A5249F9" w14:textId="1EEF3B3E" w:rsidR="00FD3E38" w:rsidRDefault="00FD3E38" w:rsidP="00FD3E38">
      <w:pPr>
        <w:jc w:val="center"/>
      </w:pPr>
      <w:r w:rsidRPr="00FD3E38">
        <w:drawing>
          <wp:inline distT="0" distB="0" distL="0" distR="0" wp14:anchorId="5AC0807B" wp14:editId="732735F5">
            <wp:extent cx="5943600" cy="3826510"/>
            <wp:effectExtent l="0" t="0" r="0" b="2540"/>
            <wp:docPr id="2161884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8846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7BB9" w14:textId="7605CBC5" w:rsidR="00FD3E38" w:rsidRDefault="00FD3E38" w:rsidP="00FD3E38">
      <w:pPr>
        <w:jc w:val="center"/>
      </w:pPr>
      <w:r w:rsidRPr="00FD3E38">
        <w:drawing>
          <wp:inline distT="0" distB="0" distL="0" distR="0" wp14:anchorId="5767437E" wp14:editId="115909AA">
            <wp:extent cx="5943600" cy="3227705"/>
            <wp:effectExtent l="0" t="0" r="0" b="0"/>
            <wp:docPr id="4830804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8041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38"/>
    <w:rsid w:val="00C93C01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A6F7"/>
  <w15:chartTrackingRefBased/>
  <w15:docId w15:val="{B554B5C8-174E-41E2-B318-E99A9F8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Nersinger</dc:creator>
  <cp:keywords/>
  <dc:description/>
  <cp:lastModifiedBy>Timothy Nersinger</cp:lastModifiedBy>
  <cp:revision>1</cp:revision>
  <dcterms:created xsi:type="dcterms:W3CDTF">2023-08-06T17:28:00Z</dcterms:created>
  <dcterms:modified xsi:type="dcterms:W3CDTF">2023-08-06T17:31:00Z</dcterms:modified>
</cp:coreProperties>
</file>