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ACE83" w14:textId="7B37553E" w:rsidR="006C2EA9" w:rsidRDefault="00253440" w:rsidP="00253440">
      <w:pPr>
        <w:jc w:val="center"/>
      </w:pPr>
      <w:r>
        <w:t>WCES PTO Board Meeting Agenda</w:t>
      </w:r>
    </w:p>
    <w:p w14:paraId="466199DE" w14:textId="3A9758B0" w:rsidR="00253440" w:rsidRDefault="00253440" w:rsidP="00253440">
      <w:pPr>
        <w:jc w:val="center"/>
      </w:pPr>
      <w:r>
        <w:t>8/29/</w:t>
      </w:r>
      <w:r w:rsidR="00791DA3">
        <w:t>25</w:t>
      </w:r>
    </w:p>
    <w:p w14:paraId="2E959D83" w14:textId="77777777" w:rsidR="00791DA3" w:rsidRDefault="00791DA3" w:rsidP="00492297">
      <w:pPr>
        <w:spacing w:after="100" w:afterAutospacing="1"/>
        <w:jc w:val="center"/>
      </w:pPr>
    </w:p>
    <w:p w14:paraId="5E004A50" w14:textId="6693AA7E" w:rsidR="006B2A08" w:rsidRDefault="00791DA3" w:rsidP="4A347AA4">
      <w:pPr>
        <w:pStyle w:val="ListParagraph"/>
        <w:numPr>
          <w:ilvl w:val="0"/>
          <w:numId w:val="1"/>
        </w:numPr>
        <w:spacing w:after="0" w:line="240" w:lineRule="auto"/>
      </w:pPr>
      <w:r>
        <w:t>Welcome</w:t>
      </w:r>
      <w:r w:rsidR="006B2A08">
        <w:t>!</w:t>
      </w:r>
      <w:r>
        <w:tab/>
      </w:r>
      <w:r>
        <w:tab/>
      </w:r>
      <w:r>
        <w:tab/>
      </w:r>
      <w:r>
        <w:tab/>
      </w:r>
      <w:r>
        <w:tab/>
      </w:r>
      <w:r>
        <w:tab/>
      </w:r>
      <w:r w:rsidR="006B2A08">
        <w:t>Cortney Jurek</w:t>
      </w:r>
    </w:p>
    <w:p w14:paraId="5DD5AA32" w14:textId="27C91644" w:rsidR="006B2A08" w:rsidRDefault="3CE71459" w:rsidP="4A347AA4">
      <w:pPr>
        <w:pStyle w:val="NoSpacing"/>
        <w:spacing w:line="240" w:lineRule="auto"/>
        <w:ind w:firstLine="720"/>
      </w:pPr>
      <w:r w:rsidRPr="4A347AA4">
        <w:t xml:space="preserve">Spirit Night Position </w:t>
      </w:r>
      <w:proofErr w:type="gramStart"/>
      <w:r w:rsidRPr="4A347AA4">
        <w:t>Open,  Discussed</w:t>
      </w:r>
      <w:proofErr w:type="gramEnd"/>
      <w:r w:rsidRPr="4A347AA4">
        <w:t xml:space="preserve"> Ways </w:t>
      </w:r>
      <w:r w:rsidR="60475640" w:rsidRPr="4A347AA4">
        <w:t xml:space="preserve">for parents new to the school </w:t>
      </w:r>
      <w:r w:rsidRPr="4A347AA4">
        <w:t xml:space="preserve">to find </w:t>
      </w:r>
      <w:r w:rsidR="00791DA3">
        <w:tab/>
      </w:r>
      <w:r w:rsidRPr="4A347AA4">
        <w:t>out how to volunteer with PTO and at school</w:t>
      </w:r>
      <w:r w:rsidR="60A13864" w:rsidRPr="4A347AA4">
        <w:t xml:space="preserve">. </w:t>
      </w:r>
      <w:r w:rsidR="18F16880" w:rsidRPr="4A347AA4">
        <w:t>Discussed that PTO focuses on</w:t>
      </w:r>
      <w:r w:rsidR="27B81A89" w:rsidRPr="4A347AA4">
        <w:t xml:space="preserve"> </w:t>
      </w:r>
      <w:r w:rsidR="00791DA3">
        <w:tab/>
      </w:r>
      <w:r w:rsidR="00791DA3">
        <w:tab/>
      </w:r>
      <w:r w:rsidR="18F16880" w:rsidRPr="4A347AA4">
        <w:t>fundraising and volunteering, concerns about school safety or policie</w:t>
      </w:r>
      <w:r w:rsidR="069F9977" w:rsidRPr="4A347AA4">
        <w:t xml:space="preserve">s should be </w:t>
      </w:r>
      <w:r w:rsidR="00791DA3">
        <w:tab/>
      </w:r>
      <w:r w:rsidR="069F9977" w:rsidRPr="4A347AA4">
        <w:t>addressed with Principal Porter or her designee.</w:t>
      </w:r>
    </w:p>
    <w:p w14:paraId="0AA764CA" w14:textId="00611AC1" w:rsidR="4A347AA4" w:rsidRDefault="4A347AA4" w:rsidP="4A347AA4">
      <w:pPr>
        <w:pStyle w:val="NoSpacing"/>
        <w:spacing w:line="240" w:lineRule="auto"/>
        <w:ind w:firstLine="720"/>
      </w:pPr>
    </w:p>
    <w:p w14:paraId="367976F3" w14:textId="7B3382CB" w:rsidR="00D604D4" w:rsidRDefault="00D604D4" w:rsidP="4A347AA4">
      <w:pPr>
        <w:pStyle w:val="ListParagraph"/>
        <w:numPr>
          <w:ilvl w:val="0"/>
          <w:numId w:val="1"/>
        </w:numPr>
        <w:spacing w:after="0" w:line="240" w:lineRule="auto"/>
      </w:pPr>
      <w:r>
        <w:t>August Minutes</w:t>
      </w:r>
      <w:r>
        <w:tab/>
      </w:r>
      <w:r>
        <w:tab/>
      </w:r>
      <w:r>
        <w:tab/>
      </w:r>
      <w:r>
        <w:tab/>
      </w:r>
      <w:r>
        <w:tab/>
      </w:r>
      <w:r w:rsidR="3CF4472F">
        <w:t>Read by Deborah Schramm</w:t>
      </w:r>
      <w:r>
        <w:br/>
      </w:r>
      <w:r w:rsidR="0EDB3FAA" w:rsidRPr="4A347AA4">
        <w:rPr>
          <w:rFonts w:ascii="Arial" w:eastAsia="Arial" w:hAnsi="Arial" w:cs="Arial"/>
          <w:sz w:val="22"/>
          <w:szCs w:val="22"/>
          <w:lang w:val="en"/>
        </w:rPr>
        <w:t xml:space="preserve">Approved Evelyn </w:t>
      </w:r>
      <w:proofErr w:type="spellStart"/>
      <w:r w:rsidR="0EDB3FAA" w:rsidRPr="4A347AA4">
        <w:rPr>
          <w:rFonts w:ascii="Arial" w:eastAsia="Arial" w:hAnsi="Arial" w:cs="Arial"/>
          <w:sz w:val="22"/>
          <w:szCs w:val="22"/>
          <w:lang w:val="en"/>
        </w:rPr>
        <w:t>Sabbro</w:t>
      </w:r>
      <w:proofErr w:type="spellEnd"/>
      <w:r w:rsidR="0EDB3FAA" w:rsidRPr="4A347AA4">
        <w:rPr>
          <w:rFonts w:ascii="Arial" w:eastAsia="Arial" w:hAnsi="Arial" w:cs="Arial"/>
          <w:sz w:val="22"/>
          <w:szCs w:val="22"/>
          <w:lang w:val="en"/>
        </w:rPr>
        <w:t xml:space="preserve"> and Shaylynn Arzac</w:t>
      </w:r>
    </w:p>
    <w:p w14:paraId="0A44D564" w14:textId="565C565B" w:rsidR="4A347AA4" w:rsidRDefault="4A347AA4" w:rsidP="4A347AA4">
      <w:pPr>
        <w:pStyle w:val="ListParagraph"/>
        <w:spacing w:after="0" w:line="240" w:lineRule="auto"/>
        <w:ind w:hanging="360"/>
      </w:pPr>
    </w:p>
    <w:p w14:paraId="3AEE6964" w14:textId="73B37DC0" w:rsidR="00D604D4" w:rsidRDefault="00D604D4" w:rsidP="4A347AA4">
      <w:pPr>
        <w:pStyle w:val="ListParagraph"/>
        <w:numPr>
          <w:ilvl w:val="0"/>
          <w:numId w:val="1"/>
        </w:numPr>
        <w:spacing w:after="0" w:line="276" w:lineRule="auto"/>
      </w:pPr>
      <w:r>
        <w:t>Proposed</w:t>
      </w:r>
      <w:r w:rsidR="002F2BE9">
        <w:t xml:space="preserve"> 2025-2026 Budget</w:t>
      </w:r>
      <w:r>
        <w:tab/>
      </w:r>
      <w:r>
        <w:tab/>
      </w:r>
      <w:r>
        <w:tab/>
      </w:r>
      <w:r w:rsidR="002F2BE9">
        <w:t>Laura Law</w:t>
      </w:r>
      <w:r>
        <w:br/>
      </w:r>
      <w:r w:rsidR="43D9EE20" w:rsidRPr="4A347AA4">
        <w:rPr>
          <w:rFonts w:ascii="Arial" w:eastAsia="Arial" w:hAnsi="Arial" w:cs="Arial"/>
          <w:sz w:val="22"/>
          <w:szCs w:val="22"/>
          <w:lang w:val="en"/>
        </w:rPr>
        <w:t xml:space="preserve">Budget for Aug 1-28 reviewed Approved by Tracy, </w:t>
      </w:r>
      <w:proofErr w:type="gramStart"/>
      <w:r w:rsidR="43D9EE20" w:rsidRPr="4A347AA4">
        <w:rPr>
          <w:rFonts w:ascii="Arial" w:eastAsia="Arial" w:hAnsi="Arial" w:cs="Arial"/>
          <w:sz w:val="22"/>
          <w:szCs w:val="22"/>
          <w:lang w:val="en"/>
        </w:rPr>
        <w:t>Helen  Raised</w:t>
      </w:r>
      <w:proofErr w:type="gramEnd"/>
      <w:r w:rsidR="43D9EE20" w:rsidRPr="4A347AA4">
        <w:rPr>
          <w:rFonts w:ascii="Arial" w:eastAsia="Arial" w:hAnsi="Arial" w:cs="Arial"/>
          <w:sz w:val="22"/>
          <w:szCs w:val="22"/>
          <w:lang w:val="en"/>
        </w:rPr>
        <w:t xml:space="preserve"> line item for the Spirit Store Expenses to $5000. Approved by Cortney and Deborah</w:t>
      </w:r>
    </w:p>
    <w:p w14:paraId="06230433" w14:textId="49F8AC8B" w:rsidR="00D604D4" w:rsidRDefault="00D604D4" w:rsidP="4A347AA4">
      <w:pPr>
        <w:pStyle w:val="ListParagraph"/>
        <w:spacing w:after="0" w:line="276" w:lineRule="auto"/>
      </w:pPr>
    </w:p>
    <w:p w14:paraId="48223A06" w14:textId="1F49BAA7" w:rsidR="002F2BE9" w:rsidRDefault="002F2BE9" w:rsidP="4A347AA4">
      <w:pPr>
        <w:pStyle w:val="ListParagraph"/>
        <w:numPr>
          <w:ilvl w:val="0"/>
          <w:numId w:val="1"/>
        </w:numPr>
        <w:spacing w:after="0" w:line="276" w:lineRule="auto"/>
      </w:pPr>
      <w:r>
        <w:t>Cash Handling Procedures</w:t>
      </w:r>
      <w:r>
        <w:tab/>
      </w:r>
      <w:r>
        <w:tab/>
      </w:r>
      <w:r>
        <w:tab/>
      </w:r>
      <w:r>
        <w:tab/>
      </w:r>
      <w:r w:rsidR="003E5DD2">
        <w:t>Laura La</w:t>
      </w:r>
      <w:r w:rsidR="4678FE3C">
        <w:t>w</w:t>
      </w:r>
      <w:r>
        <w:br/>
      </w:r>
      <w:r w:rsidR="4EAD31B9">
        <w:t>Expenditures sho</w:t>
      </w:r>
      <w:r w:rsidR="04FE4968">
        <w:t xml:space="preserve">uld be signed by the committee chair when they are submitted for reimbursement.  Cash </w:t>
      </w:r>
      <w:r w:rsidR="2D235878">
        <w:t>should</w:t>
      </w:r>
      <w:r w:rsidR="39B869E9">
        <w:t xml:space="preserve"> be counted by 2 board members and deposit sheet</w:t>
      </w:r>
      <w:r w:rsidR="7D2201BB">
        <w:t xml:space="preserve"> signed by both members.</w:t>
      </w:r>
      <w:r w:rsidR="39B869E9">
        <w:t xml:space="preserve"> </w:t>
      </w:r>
      <w:r w:rsidR="32C841CD">
        <w:t>Contact Laura for reimburs</w:t>
      </w:r>
      <w:r w:rsidR="28444854">
        <w:t xml:space="preserve">ement checks. Original Paper Receipts are preferred.  If receipt </w:t>
      </w:r>
      <w:proofErr w:type="gramStart"/>
      <w:r w:rsidR="28444854">
        <w:t>was</w:t>
      </w:r>
      <w:proofErr w:type="gramEnd"/>
      <w:r w:rsidR="28444854">
        <w:t xml:space="preserve"> emailed, please </w:t>
      </w:r>
      <w:r w:rsidR="36770AE3">
        <w:t>forward it to Laura so it can be documented properly.</w:t>
      </w:r>
    </w:p>
    <w:p w14:paraId="34418268" w14:textId="213806FF" w:rsidR="002F2BE9" w:rsidRDefault="002D32F3" w:rsidP="4A347AA4">
      <w:pPr>
        <w:pStyle w:val="ListParagraph"/>
        <w:numPr>
          <w:ilvl w:val="0"/>
          <w:numId w:val="1"/>
        </w:numPr>
        <w:spacing w:after="0" w:line="276" w:lineRule="auto"/>
      </w:pPr>
      <w:r>
        <w:t xml:space="preserve">Principal Welcome and </w:t>
      </w:r>
      <w:r w:rsidR="00014D11">
        <w:t>Updates</w:t>
      </w:r>
      <w:r>
        <w:tab/>
      </w:r>
      <w:r>
        <w:tab/>
      </w:r>
      <w:r>
        <w:tab/>
        <w:t>Mrs. Porter</w:t>
      </w:r>
      <w:r>
        <w:br/>
      </w:r>
      <w:r w:rsidR="01DF5979" w:rsidRPr="4A347AA4">
        <w:rPr>
          <w:rFonts w:ascii="Arial" w:eastAsia="Arial" w:hAnsi="Arial" w:cs="Arial"/>
          <w:sz w:val="22"/>
          <w:szCs w:val="22"/>
          <w:lang w:val="en"/>
        </w:rPr>
        <w:t>School should be joyful! Teamwork and Collaboration, Lifelong Learning,</w:t>
      </w:r>
      <w:hyperlink r:id="rId5">
        <w:r w:rsidR="01DF5979" w:rsidRPr="4A347AA4">
          <w:rPr>
            <w:rStyle w:val="Hyperlink"/>
            <w:rFonts w:ascii="Arial" w:eastAsia="Arial" w:hAnsi="Arial" w:cs="Arial"/>
            <w:color w:val="0000FF"/>
            <w:sz w:val="22"/>
            <w:szCs w:val="22"/>
            <w:lang w:val="en"/>
          </w:rPr>
          <w:t xml:space="preserve"> deannaporter@tomballisd.net</w:t>
        </w:r>
      </w:hyperlink>
      <w:r w:rsidR="01DF5979" w:rsidRPr="4A347AA4">
        <w:rPr>
          <w:rFonts w:ascii="Arial" w:eastAsia="Arial" w:hAnsi="Arial" w:cs="Arial"/>
          <w:sz w:val="22"/>
          <w:szCs w:val="22"/>
          <w:lang w:val="en"/>
        </w:rPr>
        <w:t xml:space="preserve"> phone: 281-357-3080 x 3406</w:t>
      </w:r>
    </w:p>
    <w:p w14:paraId="667D13F9" w14:textId="6F30822F" w:rsidR="002F2BE9" w:rsidRDefault="01DF5979" w:rsidP="4A347AA4">
      <w:pPr>
        <w:spacing w:after="0" w:line="276" w:lineRule="auto"/>
        <w:ind w:firstLine="720"/>
        <w:rPr>
          <w:rFonts w:ascii="Arial" w:eastAsia="Arial" w:hAnsi="Arial" w:cs="Arial"/>
        </w:rPr>
      </w:pPr>
      <w:r w:rsidRPr="4A347AA4">
        <w:rPr>
          <w:rFonts w:ascii="Arial" w:eastAsia="Arial" w:hAnsi="Arial" w:cs="Arial"/>
          <w:sz w:val="22"/>
          <w:szCs w:val="22"/>
        </w:rPr>
        <w:t xml:space="preserve">Assist Principal Bergman, New </w:t>
      </w:r>
      <w:proofErr w:type="gramStart"/>
      <w:r w:rsidRPr="4A347AA4">
        <w:rPr>
          <w:rFonts w:ascii="Arial" w:eastAsia="Arial" w:hAnsi="Arial" w:cs="Arial"/>
          <w:sz w:val="22"/>
          <w:szCs w:val="22"/>
        </w:rPr>
        <w:t>Counselor ,</w:t>
      </w:r>
      <w:proofErr w:type="gramEnd"/>
      <w:r w:rsidRPr="4A347AA4">
        <w:rPr>
          <w:rFonts w:ascii="Arial" w:eastAsia="Arial" w:hAnsi="Arial" w:cs="Arial"/>
          <w:sz w:val="22"/>
          <w:szCs w:val="22"/>
        </w:rPr>
        <w:t xml:space="preserve"> Admin Assistant Kelli Moore</w:t>
      </w:r>
    </w:p>
    <w:p w14:paraId="7E827275" w14:textId="2112AA5A" w:rsidR="002F2BE9" w:rsidRDefault="01DF5979" w:rsidP="4A347AA4">
      <w:pPr>
        <w:pStyle w:val="ListParagraph"/>
        <w:spacing w:after="0" w:line="276" w:lineRule="auto"/>
        <w:rPr>
          <w:rFonts w:ascii="Arial" w:eastAsia="Arial" w:hAnsi="Arial" w:cs="Arial"/>
          <w:lang w:val="en"/>
        </w:rPr>
      </w:pPr>
      <w:r w:rsidRPr="4A347AA4">
        <w:rPr>
          <w:rFonts w:ascii="Arial" w:eastAsia="Arial" w:hAnsi="Arial" w:cs="Arial"/>
          <w:sz w:val="22"/>
          <w:szCs w:val="22"/>
          <w:lang w:val="en"/>
        </w:rPr>
        <w:t>Watchdog signup will go out in the Sept 5 Newsletter</w:t>
      </w:r>
    </w:p>
    <w:p w14:paraId="454FAB2B" w14:textId="4C30CEBD" w:rsidR="002F2BE9" w:rsidRDefault="01DF5979" w:rsidP="4A347AA4">
      <w:pPr>
        <w:pStyle w:val="ListParagraph"/>
        <w:spacing w:after="0" w:line="276" w:lineRule="auto"/>
        <w:rPr>
          <w:rFonts w:ascii="Arial" w:eastAsia="Arial" w:hAnsi="Arial" w:cs="Arial"/>
          <w:lang w:val="en"/>
        </w:rPr>
      </w:pPr>
      <w:r w:rsidRPr="4A347AA4">
        <w:rPr>
          <w:rFonts w:ascii="Arial" w:eastAsia="Arial" w:hAnsi="Arial" w:cs="Arial"/>
          <w:sz w:val="22"/>
          <w:szCs w:val="22"/>
          <w:lang w:val="en"/>
        </w:rPr>
        <w:t>Watchdogs and Lunch Visitors start Sept 22</w:t>
      </w:r>
    </w:p>
    <w:p w14:paraId="4E55333E" w14:textId="0AA08CDF" w:rsidR="002F2BE9" w:rsidRDefault="01DF5979" w:rsidP="4A347AA4">
      <w:pPr>
        <w:pStyle w:val="ListParagraph"/>
        <w:spacing w:after="0" w:line="276" w:lineRule="auto"/>
        <w:rPr>
          <w:rFonts w:ascii="Arial" w:eastAsia="Arial" w:hAnsi="Arial" w:cs="Arial"/>
          <w:lang w:val="en"/>
        </w:rPr>
      </w:pPr>
      <w:r w:rsidRPr="4A347AA4">
        <w:rPr>
          <w:rFonts w:ascii="Arial" w:eastAsia="Arial" w:hAnsi="Arial" w:cs="Arial"/>
          <w:sz w:val="22"/>
          <w:szCs w:val="22"/>
          <w:lang w:val="en"/>
        </w:rPr>
        <w:t>After long holidays, the first day back will be a pajama day</w:t>
      </w:r>
    </w:p>
    <w:p w14:paraId="2C213F50" w14:textId="416E8255" w:rsidR="002D32F3" w:rsidRDefault="002125A6" w:rsidP="4A347AA4">
      <w:pPr>
        <w:pStyle w:val="ListParagraph"/>
        <w:numPr>
          <w:ilvl w:val="0"/>
          <w:numId w:val="1"/>
        </w:numPr>
        <w:spacing w:after="0" w:line="276" w:lineRule="auto"/>
      </w:pPr>
      <w:r>
        <w:t>Trunk or Treat</w:t>
      </w:r>
      <w:r>
        <w:tab/>
      </w:r>
      <w:r>
        <w:tab/>
      </w:r>
      <w:r>
        <w:tab/>
      </w:r>
      <w:r>
        <w:tab/>
      </w:r>
      <w:r>
        <w:tab/>
      </w:r>
      <w:r>
        <w:tab/>
        <w:t>Deborah Schramm &amp; Helen Vo</w:t>
      </w:r>
      <w:r>
        <w:br/>
      </w:r>
      <w:r w:rsidR="516499CF" w:rsidRPr="4A347AA4">
        <w:rPr>
          <w:rFonts w:ascii="Arial" w:eastAsia="Arial" w:hAnsi="Arial" w:cs="Arial"/>
          <w:sz w:val="22"/>
          <w:szCs w:val="22"/>
          <w:lang w:val="en"/>
        </w:rPr>
        <w:t>Currently Seeking</w:t>
      </w:r>
      <w:r w:rsidR="4B9DA05C" w:rsidRPr="4A347AA4">
        <w:rPr>
          <w:rFonts w:ascii="Arial" w:eastAsia="Arial" w:hAnsi="Arial" w:cs="Arial"/>
          <w:sz w:val="22"/>
          <w:szCs w:val="22"/>
          <w:lang w:val="en"/>
        </w:rPr>
        <w:t xml:space="preserve"> </w:t>
      </w:r>
      <w:r w:rsidR="516499CF" w:rsidRPr="4A347AA4">
        <w:rPr>
          <w:rFonts w:ascii="Arial" w:eastAsia="Arial" w:hAnsi="Arial" w:cs="Arial"/>
          <w:sz w:val="22"/>
          <w:szCs w:val="22"/>
          <w:lang w:val="en"/>
        </w:rPr>
        <w:t>Sponsorships</w:t>
      </w:r>
      <w:r w:rsidR="4B3DA44E" w:rsidRPr="4A347AA4">
        <w:rPr>
          <w:rFonts w:ascii="Arial" w:eastAsia="Arial" w:hAnsi="Arial" w:cs="Arial"/>
          <w:sz w:val="22"/>
          <w:szCs w:val="22"/>
          <w:lang w:val="en"/>
        </w:rPr>
        <w:t xml:space="preserve"> and</w:t>
      </w:r>
      <w:r w:rsidR="516499CF" w:rsidRPr="4A347AA4">
        <w:rPr>
          <w:rFonts w:ascii="Arial" w:eastAsia="Arial" w:hAnsi="Arial" w:cs="Arial"/>
          <w:sz w:val="22"/>
          <w:szCs w:val="22"/>
          <w:lang w:val="en"/>
        </w:rPr>
        <w:t xml:space="preserve"> items to donate for the Silent Auction.  </w:t>
      </w:r>
      <w:r w:rsidR="36DFFE70" w:rsidRPr="4A347AA4">
        <w:rPr>
          <w:rFonts w:ascii="Arial" w:eastAsia="Arial" w:hAnsi="Arial" w:cs="Arial"/>
          <w:sz w:val="22"/>
          <w:szCs w:val="22"/>
          <w:lang w:val="en"/>
        </w:rPr>
        <w:t xml:space="preserve">Specifically looking for tickets to sporting events to be donated. </w:t>
      </w:r>
      <w:r w:rsidR="516499CF" w:rsidRPr="4A347AA4">
        <w:rPr>
          <w:rFonts w:ascii="Arial" w:eastAsia="Arial" w:hAnsi="Arial" w:cs="Arial"/>
          <w:sz w:val="22"/>
          <w:szCs w:val="22"/>
          <w:lang w:val="en"/>
        </w:rPr>
        <w:t xml:space="preserve">Deborah will send out the flyer to all who are interested in trunk hosting, sponsoring, or donating to the silent auction. </w:t>
      </w:r>
      <w:proofErr w:type="gramStart"/>
      <w:r w:rsidR="516499CF" w:rsidRPr="4A347AA4">
        <w:rPr>
          <w:rFonts w:ascii="Arial" w:eastAsia="Arial" w:hAnsi="Arial" w:cs="Arial"/>
          <w:sz w:val="22"/>
          <w:szCs w:val="22"/>
          <w:lang w:val="en"/>
        </w:rPr>
        <w:t>Formal  receipt</w:t>
      </w:r>
      <w:proofErr w:type="gramEnd"/>
      <w:r w:rsidR="516499CF" w:rsidRPr="4A347AA4">
        <w:rPr>
          <w:rFonts w:ascii="Arial" w:eastAsia="Arial" w:hAnsi="Arial" w:cs="Arial"/>
          <w:sz w:val="22"/>
          <w:szCs w:val="22"/>
          <w:lang w:val="en"/>
        </w:rPr>
        <w:t xml:space="preserve"> letters can be sent by the treasurer</w:t>
      </w:r>
      <w:r w:rsidR="6DD6FBF8" w:rsidRPr="4A347AA4">
        <w:rPr>
          <w:rFonts w:ascii="Arial" w:eastAsia="Arial" w:hAnsi="Arial" w:cs="Arial"/>
          <w:sz w:val="22"/>
          <w:szCs w:val="22"/>
          <w:lang w:val="en"/>
        </w:rPr>
        <w:t xml:space="preserve"> for tax purposes</w:t>
      </w:r>
      <w:r w:rsidR="516499CF" w:rsidRPr="4A347AA4">
        <w:rPr>
          <w:rFonts w:ascii="Arial" w:eastAsia="Arial" w:hAnsi="Arial" w:cs="Arial"/>
          <w:sz w:val="22"/>
          <w:szCs w:val="22"/>
          <w:lang w:val="en"/>
        </w:rPr>
        <w:t xml:space="preserve">.  </w:t>
      </w:r>
      <w:r w:rsidR="1489CC29" w:rsidRPr="4A347AA4">
        <w:rPr>
          <w:rFonts w:ascii="Arial" w:eastAsia="Arial" w:hAnsi="Arial" w:cs="Arial"/>
          <w:sz w:val="22"/>
          <w:szCs w:val="22"/>
          <w:lang w:val="en"/>
        </w:rPr>
        <w:t>Trunks are free.</w:t>
      </w:r>
      <w:r w:rsidR="2C2CEDF8" w:rsidRPr="4A347AA4">
        <w:rPr>
          <w:rFonts w:ascii="Arial" w:eastAsia="Arial" w:hAnsi="Arial" w:cs="Arial"/>
          <w:sz w:val="22"/>
          <w:szCs w:val="22"/>
          <w:lang w:val="en"/>
        </w:rPr>
        <w:t xml:space="preserve"> Wristbands will be sold for inflatables and carnival rides. </w:t>
      </w:r>
      <w:r w:rsidR="1489CC29" w:rsidRPr="4A347AA4">
        <w:rPr>
          <w:rFonts w:ascii="Arial" w:eastAsia="Arial" w:hAnsi="Arial" w:cs="Arial"/>
          <w:sz w:val="22"/>
          <w:szCs w:val="22"/>
          <w:lang w:val="en"/>
        </w:rPr>
        <w:t xml:space="preserve"> Sponsorships, auction items, and trunks are great ways for businesses to advertise. </w:t>
      </w:r>
      <w:r w:rsidR="516499CF" w:rsidRPr="4A347AA4">
        <w:rPr>
          <w:rFonts w:ascii="Arial" w:eastAsia="Arial" w:hAnsi="Arial" w:cs="Arial"/>
          <w:sz w:val="22"/>
          <w:szCs w:val="22"/>
          <w:lang w:val="en"/>
        </w:rPr>
        <w:t>We will run our own concessions</w:t>
      </w:r>
      <w:r w:rsidR="21FD24A5" w:rsidRPr="4A347AA4">
        <w:rPr>
          <w:rFonts w:ascii="Arial" w:eastAsia="Arial" w:hAnsi="Arial" w:cs="Arial"/>
          <w:sz w:val="22"/>
          <w:szCs w:val="22"/>
          <w:lang w:val="en"/>
        </w:rPr>
        <w:t xml:space="preserve"> of drinks chips cotton candy. We </w:t>
      </w:r>
      <w:r w:rsidR="516499CF" w:rsidRPr="4A347AA4">
        <w:rPr>
          <w:rFonts w:ascii="Arial" w:eastAsia="Arial" w:hAnsi="Arial" w:cs="Arial"/>
          <w:sz w:val="22"/>
          <w:szCs w:val="22"/>
          <w:lang w:val="en"/>
        </w:rPr>
        <w:t>will have Sharky’s snow cones (donates 20% to PTO), Marco’s pizza (donate 20% back)</w:t>
      </w:r>
      <w:r w:rsidR="5356EE0D" w:rsidRPr="4A347AA4">
        <w:rPr>
          <w:rFonts w:ascii="Arial" w:eastAsia="Arial" w:hAnsi="Arial" w:cs="Arial"/>
          <w:sz w:val="22"/>
          <w:szCs w:val="22"/>
          <w:lang w:val="en"/>
        </w:rPr>
        <w:t xml:space="preserve"> at the event</w:t>
      </w:r>
      <w:r w:rsidR="516499CF" w:rsidRPr="4A347AA4">
        <w:rPr>
          <w:rFonts w:ascii="Arial" w:eastAsia="Arial" w:hAnsi="Arial" w:cs="Arial"/>
          <w:sz w:val="22"/>
          <w:szCs w:val="22"/>
          <w:lang w:val="en"/>
        </w:rPr>
        <w:t xml:space="preserve"> HEB donated funds for chips &amp; drinks, </w:t>
      </w:r>
      <w:proofErr w:type="spellStart"/>
      <w:r w:rsidR="516499CF" w:rsidRPr="4A347AA4">
        <w:rPr>
          <w:rFonts w:ascii="Arial" w:eastAsia="Arial" w:hAnsi="Arial" w:cs="Arial"/>
          <w:sz w:val="22"/>
          <w:szCs w:val="22"/>
          <w:lang w:val="en"/>
        </w:rPr>
        <w:t>pto</w:t>
      </w:r>
      <w:proofErr w:type="spellEnd"/>
      <w:r w:rsidR="516499CF" w:rsidRPr="4A347AA4">
        <w:rPr>
          <w:rFonts w:ascii="Arial" w:eastAsia="Arial" w:hAnsi="Arial" w:cs="Arial"/>
          <w:sz w:val="22"/>
          <w:szCs w:val="22"/>
          <w:lang w:val="en"/>
        </w:rPr>
        <w:t xml:space="preserve"> will run cotton candy machine.  Red Robin spirit night will be held in conjunction </w:t>
      </w:r>
      <w:r w:rsidR="427D6175" w:rsidRPr="4A347AA4">
        <w:rPr>
          <w:rFonts w:ascii="Arial" w:eastAsia="Arial" w:hAnsi="Arial" w:cs="Arial"/>
          <w:sz w:val="22"/>
          <w:szCs w:val="22"/>
          <w:lang w:val="en"/>
        </w:rPr>
        <w:t>with Fall</w:t>
      </w:r>
      <w:r w:rsidR="516499CF" w:rsidRPr="4A347AA4">
        <w:rPr>
          <w:rFonts w:ascii="Arial" w:eastAsia="Arial" w:hAnsi="Arial" w:cs="Arial"/>
          <w:sz w:val="22"/>
          <w:szCs w:val="22"/>
          <w:lang w:val="en"/>
        </w:rPr>
        <w:t xml:space="preserve"> Fundraiser</w:t>
      </w:r>
    </w:p>
    <w:p w14:paraId="15788CCA" w14:textId="496A01A4" w:rsidR="002D32F3" w:rsidRDefault="049C07B0" w:rsidP="4A347AA4">
      <w:pPr>
        <w:pStyle w:val="ListParagraph"/>
        <w:numPr>
          <w:ilvl w:val="0"/>
          <w:numId w:val="1"/>
        </w:numPr>
        <w:spacing w:after="0" w:line="276" w:lineRule="auto"/>
        <w:rPr>
          <w:rFonts w:ascii="Arial" w:eastAsia="Arial" w:hAnsi="Arial" w:cs="Arial"/>
          <w:sz w:val="22"/>
          <w:szCs w:val="22"/>
        </w:rPr>
      </w:pPr>
      <w:r w:rsidRPr="4A347AA4">
        <w:rPr>
          <w:rFonts w:ascii="Arial" w:eastAsia="Arial" w:hAnsi="Arial" w:cs="Arial"/>
          <w:sz w:val="22"/>
          <w:szCs w:val="22"/>
        </w:rPr>
        <w:lastRenderedPageBreak/>
        <w:t xml:space="preserve">Spring Fundraiser </w:t>
      </w:r>
      <w:r w:rsidR="002125A6">
        <w:tab/>
      </w:r>
      <w:r w:rsidR="002125A6">
        <w:tab/>
      </w:r>
      <w:r w:rsidR="002125A6">
        <w:tab/>
      </w:r>
      <w:r w:rsidR="002125A6">
        <w:tab/>
      </w:r>
      <w:r w:rsidR="002125A6">
        <w:tab/>
      </w:r>
      <w:r w:rsidRPr="4A347AA4">
        <w:rPr>
          <w:rFonts w:ascii="Arial" w:eastAsia="Arial" w:hAnsi="Arial" w:cs="Arial"/>
          <w:sz w:val="22"/>
          <w:szCs w:val="22"/>
        </w:rPr>
        <w:t>Sandy &amp; Kristen</w:t>
      </w:r>
      <w:r w:rsidR="002125A6">
        <w:br/>
      </w:r>
      <w:r w:rsidRPr="4A347AA4">
        <w:rPr>
          <w:rFonts w:ascii="Arial" w:eastAsia="Arial" w:hAnsi="Arial" w:cs="Arial"/>
          <w:sz w:val="22"/>
          <w:szCs w:val="22"/>
        </w:rPr>
        <w:t xml:space="preserve"> Looking for 3rd person to help. Run Wild will be in the Spring on Friday March 6. It is a Foam</w:t>
      </w:r>
      <w:r w:rsidR="277B2135" w:rsidRPr="4A347AA4">
        <w:rPr>
          <w:rFonts w:ascii="Arial" w:eastAsia="Arial" w:hAnsi="Arial" w:cs="Arial"/>
          <w:sz w:val="22"/>
          <w:szCs w:val="22"/>
        </w:rPr>
        <w:t xml:space="preserve"> </w:t>
      </w:r>
      <w:r w:rsidRPr="4A347AA4">
        <w:rPr>
          <w:rFonts w:ascii="Arial" w:eastAsia="Arial" w:hAnsi="Arial" w:cs="Arial"/>
          <w:sz w:val="22"/>
          <w:szCs w:val="22"/>
        </w:rPr>
        <w:t xml:space="preserve">Fun Run </w:t>
      </w:r>
      <w:r w:rsidR="6B9340B1" w:rsidRPr="4A347AA4">
        <w:rPr>
          <w:rFonts w:ascii="Arial" w:eastAsia="Arial" w:hAnsi="Arial" w:cs="Arial"/>
          <w:sz w:val="22"/>
          <w:szCs w:val="22"/>
        </w:rPr>
        <w:t xml:space="preserve">held </w:t>
      </w:r>
      <w:r w:rsidRPr="4A347AA4">
        <w:rPr>
          <w:rFonts w:ascii="Arial" w:eastAsia="Arial" w:hAnsi="Arial" w:cs="Arial"/>
          <w:sz w:val="22"/>
          <w:szCs w:val="22"/>
        </w:rPr>
        <w:t xml:space="preserve">in conjunction with field day.  </w:t>
      </w:r>
      <w:r w:rsidR="18C51C4C" w:rsidRPr="4A347AA4">
        <w:rPr>
          <w:rFonts w:ascii="Arial" w:eastAsia="Arial" w:hAnsi="Arial" w:cs="Arial"/>
          <w:sz w:val="22"/>
          <w:szCs w:val="22"/>
        </w:rPr>
        <w:t xml:space="preserve">Fundraising is primarily donations to ‘sponsor’ the child’s run.  We also sell signs and </w:t>
      </w:r>
      <w:r w:rsidR="2F0898F9" w:rsidRPr="4A347AA4">
        <w:rPr>
          <w:rFonts w:ascii="Arial" w:eastAsia="Arial" w:hAnsi="Arial" w:cs="Arial"/>
          <w:sz w:val="22"/>
          <w:szCs w:val="22"/>
        </w:rPr>
        <w:t xml:space="preserve">small spirit items. </w:t>
      </w:r>
      <w:proofErr w:type="spellStart"/>
      <w:r w:rsidR="2F0898F9" w:rsidRPr="4A347AA4">
        <w:rPr>
          <w:rFonts w:ascii="Arial" w:eastAsia="Arial" w:hAnsi="Arial" w:cs="Arial"/>
          <w:sz w:val="22"/>
          <w:szCs w:val="22"/>
        </w:rPr>
        <w:t>Chilren</w:t>
      </w:r>
      <w:proofErr w:type="spellEnd"/>
      <w:r w:rsidR="2F0898F9" w:rsidRPr="4A347AA4">
        <w:rPr>
          <w:rFonts w:ascii="Arial" w:eastAsia="Arial" w:hAnsi="Arial" w:cs="Arial"/>
          <w:sz w:val="22"/>
          <w:szCs w:val="22"/>
        </w:rPr>
        <w:t xml:space="preserve"> get tickets based on their fundraising and use them toward </w:t>
      </w:r>
      <w:r w:rsidRPr="4A347AA4">
        <w:rPr>
          <w:rFonts w:ascii="Arial" w:eastAsia="Arial" w:hAnsi="Arial" w:cs="Arial"/>
          <w:sz w:val="22"/>
          <w:szCs w:val="22"/>
        </w:rPr>
        <w:t>Raffle prizes. Ways to Volunteer</w:t>
      </w:r>
      <w:proofErr w:type="gramStart"/>
      <w:r w:rsidRPr="4A347AA4">
        <w:rPr>
          <w:rFonts w:ascii="Arial" w:eastAsia="Arial" w:hAnsi="Arial" w:cs="Arial"/>
          <w:sz w:val="22"/>
          <w:szCs w:val="22"/>
        </w:rPr>
        <w:t>:  Before</w:t>
      </w:r>
      <w:proofErr w:type="gramEnd"/>
      <w:r w:rsidRPr="4A347AA4">
        <w:rPr>
          <w:rFonts w:ascii="Arial" w:eastAsia="Arial" w:hAnsi="Arial" w:cs="Arial"/>
          <w:sz w:val="22"/>
          <w:szCs w:val="22"/>
        </w:rPr>
        <w:t xml:space="preserve">: </w:t>
      </w:r>
      <w:proofErr w:type="spellStart"/>
      <w:r w:rsidRPr="4A347AA4">
        <w:rPr>
          <w:rFonts w:ascii="Arial" w:eastAsia="Arial" w:hAnsi="Arial" w:cs="Arial"/>
          <w:sz w:val="22"/>
          <w:szCs w:val="22"/>
        </w:rPr>
        <w:t>kick off</w:t>
      </w:r>
      <w:proofErr w:type="spellEnd"/>
      <w:r w:rsidRPr="4A347AA4">
        <w:rPr>
          <w:rFonts w:ascii="Arial" w:eastAsia="Arial" w:hAnsi="Arial" w:cs="Arial"/>
          <w:sz w:val="22"/>
          <w:szCs w:val="22"/>
        </w:rPr>
        <w:t xml:space="preserve"> event, prize distribution, SPONSORS Day Of: Nurse needed, set up/takedown, lap markers, popsicle helpers, water tent, After:  Prize Distribution</w:t>
      </w:r>
      <w:r w:rsidR="002125A6">
        <w:br/>
      </w:r>
    </w:p>
    <w:p w14:paraId="464CA1E5" w14:textId="0E9CD93C" w:rsidR="002125A6" w:rsidRDefault="00AC26E7" w:rsidP="4A347AA4">
      <w:pPr>
        <w:pStyle w:val="ListParagraph"/>
        <w:numPr>
          <w:ilvl w:val="0"/>
          <w:numId w:val="1"/>
        </w:numPr>
        <w:spacing w:after="0" w:line="276" w:lineRule="auto"/>
      </w:pPr>
      <w:r>
        <w:t>Home Room Parent</w:t>
      </w:r>
      <w:r>
        <w:tab/>
      </w:r>
      <w:r>
        <w:tab/>
      </w:r>
      <w:r>
        <w:tab/>
      </w:r>
      <w:r>
        <w:tab/>
      </w:r>
      <w:r>
        <w:tab/>
        <w:t>Jennifer Baron &amp; Jenny McKee</w:t>
      </w:r>
      <w:r>
        <w:br/>
      </w:r>
      <w:r w:rsidR="3B1A0505" w:rsidRPr="4A347AA4">
        <w:rPr>
          <w:rFonts w:ascii="Arial" w:eastAsia="Arial" w:hAnsi="Arial" w:cs="Arial"/>
          <w:sz w:val="22"/>
          <w:szCs w:val="22"/>
          <w:lang w:val="en"/>
        </w:rPr>
        <w:t xml:space="preserve">2 Parents per classroom. Names will be drawn in September. </w:t>
      </w:r>
      <w:proofErr w:type="gramStart"/>
      <w:r w:rsidR="3B1A0505" w:rsidRPr="4A347AA4">
        <w:rPr>
          <w:rFonts w:ascii="Arial" w:eastAsia="Arial" w:hAnsi="Arial" w:cs="Arial"/>
          <w:sz w:val="22"/>
          <w:szCs w:val="22"/>
          <w:lang w:val="en"/>
        </w:rPr>
        <w:t>Basically</w:t>
      </w:r>
      <w:proofErr w:type="gramEnd"/>
      <w:r w:rsidR="3B1A0505" w:rsidRPr="4A347AA4">
        <w:rPr>
          <w:rFonts w:ascii="Arial" w:eastAsia="Arial" w:hAnsi="Arial" w:cs="Arial"/>
          <w:sz w:val="22"/>
          <w:szCs w:val="22"/>
          <w:lang w:val="en"/>
        </w:rPr>
        <w:t xml:space="preserve"> you’re the </w:t>
      </w:r>
      <w:proofErr w:type="gramStart"/>
      <w:r w:rsidR="3B1A0505" w:rsidRPr="4A347AA4">
        <w:rPr>
          <w:rFonts w:ascii="Arial" w:eastAsia="Arial" w:hAnsi="Arial" w:cs="Arial"/>
          <w:sz w:val="22"/>
          <w:szCs w:val="22"/>
          <w:lang w:val="en"/>
        </w:rPr>
        <w:t>Middle-man</w:t>
      </w:r>
      <w:proofErr w:type="gramEnd"/>
      <w:r w:rsidR="3B1A0505" w:rsidRPr="4A347AA4">
        <w:rPr>
          <w:rFonts w:ascii="Arial" w:eastAsia="Arial" w:hAnsi="Arial" w:cs="Arial"/>
          <w:sz w:val="22"/>
          <w:szCs w:val="22"/>
          <w:lang w:val="en"/>
        </w:rPr>
        <w:t xml:space="preserve"> for parties:  Signup genius for Holiday and EOY party, collect supplies for Valentines Day. You come a little early for parties to set up</w:t>
      </w:r>
    </w:p>
    <w:p w14:paraId="4399DD4E" w14:textId="33CA162B" w:rsidR="002125A6" w:rsidRDefault="3B1A0505" w:rsidP="4A347AA4">
      <w:pPr>
        <w:pStyle w:val="ListParagraph"/>
        <w:spacing w:after="0" w:line="276" w:lineRule="auto"/>
        <w:rPr>
          <w:rFonts w:ascii="Arial" w:eastAsia="Arial" w:hAnsi="Arial" w:cs="Arial"/>
          <w:lang w:val="en"/>
        </w:rPr>
      </w:pPr>
      <w:r w:rsidRPr="4A347AA4">
        <w:rPr>
          <w:rFonts w:ascii="Arial" w:eastAsia="Arial" w:hAnsi="Arial" w:cs="Arial"/>
          <w:sz w:val="22"/>
          <w:szCs w:val="22"/>
          <w:lang w:val="en"/>
        </w:rPr>
        <w:t>Sign Up Genius will be sent out to help with lunches</w:t>
      </w:r>
      <w:r w:rsidR="00AC26E7">
        <w:br/>
      </w:r>
    </w:p>
    <w:p w14:paraId="6EF15454" w14:textId="758498BD" w:rsidR="38CEBF0B" w:rsidRDefault="38CEBF0B" w:rsidP="4A347AA4">
      <w:pPr>
        <w:pStyle w:val="ListParagraph"/>
        <w:numPr>
          <w:ilvl w:val="0"/>
          <w:numId w:val="1"/>
        </w:numPr>
        <w:spacing w:after="0" w:line="276" w:lineRule="auto"/>
        <w:rPr>
          <w:rFonts w:ascii="Arial" w:eastAsia="Arial" w:hAnsi="Arial" w:cs="Arial"/>
          <w:sz w:val="22"/>
          <w:szCs w:val="22"/>
          <w:lang w:val="en"/>
        </w:rPr>
      </w:pPr>
      <w:r>
        <w:t>Jr Achievement</w:t>
      </w:r>
      <w:r>
        <w:tab/>
      </w:r>
      <w:r>
        <w:tab/>
      </w:r>
      <w:r>
        <w:tab/>
      </w:r>
      <w:r>
        <w:tab/>
      </w:r>
      <w:r>
        <w:tab/>
        <w:t xml:space="preserve">Deborah shared info </w:t>
      </w:r>
      <w:r w:rsidR="47257C65">
        <w:t>for Kelly</w:t>
      </w:r>
      <w:r>
        <w:br/>
      </w:r>
      <w:r w:rsidR="25584634" w:rsidRPr="4A347AA4">
        <w:rPr>
          <w:rFonts w:ascii="Arial" w:eastAsia="Arial" w:hAnsi="Arial" w:cs="Arial"/>
          <w:sz w:val="22"/>
          <w:szCs w:val="22"/>
          <w:lang w:val="en"/>
        </w:rPr>
        <w:t>Teaches financial literacy, entrepreneurship, and work readiness.  All supplies are provided. Will be held in the spring.  K-3 partner with teacher to teach 5 lessons over a few weeks. 4</w:t>
      </w:r>
      <w:r w:rsidR="25584634" w:rsidRPr="4A347AA4">
        <w:rPr>
          <w:rFonts w:ascii="Arial" w:eastAsia="Arial" w:hAnsi="Arial" w:cs="Arial"/>
          <w:sz w:val="22"/>
          <w:szCs w:val="22"/>
          <w:vertAlign w:val="superscript"/>
          <w:lang w:val="en"/>
        </w:rPr>
        <w:t>th</w:t>
      </w:r>
      <w:r w:rsidR="25584634" w:rsidRPr="4A347AA4">
        <w:rPr>
          <w:rFonts w:ascii="Arial" w:eastAsia="Arial" w:hAnsi="Arial" w:cs="Arial"/>
          <w:sz w:val="22"/>
          <w:szCs w:val="22"/>
          <w:lang w:val="en"/>
        </w:rPr>
        <w:t xml:space="preserve"> grade is JA in a day—teach all 5 lessons in one day.</w:t>
      </w:r>
      <w:r>
        <w:br/>
      </w:r>
    </w:p>
    <w:p w14:paraId="47941FF8" w14:textId="29458230" w:rsidR="00AC26E7" w:rsidRDefault="00AC26E7" w:rsidP="4A347AA4">
      <w:pPr>
        <w:pStyle w:val="ListParagraph"/>
        <w:numPr>
          <w:ilvl w:val="0"/>
          <w:numId w:val="1"/>
        </w:numPr>
        <w:spacing w:after="0" w:line="276" w:lineRule="auto"/>
      </w:pPr>
      <w:r>
        <w:t>Teacher Appreciation</w:t>
      </w:r>
      <w:r>
        <w:tab/>
      </w:r>
      <w:r>
        <w:tab/>
      </w:r>
      <w:r>
        <w:tab/>
      </w:r>
      <w:r>
        <w:tab/>
        <w:t>Jordan Gerren &amp; Dan</w:t>
      </w:r>
      <w:r w:rsidR="00DD10D7">
        <w:t>ny Lewis</w:t>
      </w:r>
      <w:r>
        <w:br/>
      </w:r>
      <w:r w:rsidR="0750F5AA" w:rsidRPr="4A347AA4">
        <w:rPr>
          <w:rFonts w:ascii="Arial" w:eastAsia="Arial" w:hAnsi="Arial" w:cs="Arial"/>
          <w:sz w:val="22"/>
          <w:szCs w:val="22"/>
          <w:lang w:val="en"/>
        </w:rPr>
        <w:t>Monthly meals/treats for staff</w:t>
      </w:r>
      <w:r w:rsidR="419D96D5" w:rsidRPr="4A347AA4">
        <w:rPr>
          <w:rFonts w:ascii="Arial" w:eastAsia="Arial" w:hAnsi="Arial" w:cs="Arial"/>
          <w:sz w:val="22"/>
          <w:szCs w:val="22"/>
          <w:lang w:val="en"/>
        </w:rPr>
        <w:t>.  Dinner for the teachers was provided by PTO during August Open House e</w:t>
      </w:r>
      <w:r w:rsidR="56E32643" w:rsidRPr="4A347AA4">
        <w:rPr>
          <w:rFonts w:ascii="Arial" w:eastAsia="Arial" w:hAnsi="Arial" w:cs="Arial"/>
          <w:sz w:val="22"/>
          <w:szCs w:val="22"/>
          <w:lang w:val="en"/>
        </w:rPr>
        <w:t xml:space="preserve">vents. </w:t>
      </w:r>
      <w:r w:rsidR="419D96D5" w:rsidRPr="4A347AA4">
        <w:rPr>
          <w:rFonts w:ascii="Arial" w:eastAsia="Arial" w:hAnsi="Arial" w:cs="Arial"/>
          <w:sz w:val="22"/>
          <w:szCs w:val="22"/>
          <w:lang w:val="en"/>
        </w:rPr>
        <w:t xml:space="preserve"> Teacher appreciation week in May is the big week-long event where most of the funds are utilized.</w:t>
      </w:r>
    </w:p>
    <w:p w14:paraId="186F4362" w14:textId="44F0CA5C" w:rsidR="007F55BE" w:rsidRDefault="00DD10D7" w:rsidP="008436AB">
      <w:pPr>
        <w:pStyle w:val="ListParagraph"/>
        <w:numPr>
          <w:ilvl w:val="0"/>
          <w:numId w:val="1"/>
        </w:numPr>
        <w:spacing w:after="0" w:line="480" w:lineRule="auto"/>
      </w:pPr>
      <w:r>
        <w:t>Spirit Night</w:t>
      </w:r>
      <w:r w:rsidR="00A410F5">
        <w:t>s</w:t>
      </w:r>
      <w:r>
        <w:tab/>
      </w:r>
      <w:r>
        <w:tab/>
      </w:r>
      <w:r>
        <w:tab/>
      </w:r>
      <w:r>
        <w:tab/>
      </w:r>
      <w:r>
        <w:tab/>
      </w:r>
      <w:r>
        <w:tab/>
      </w:r>
      <w:r w:rsidR="25A7AC4F">
        <w:t>Cortney Jurek</w:t>
      </w:r>
    </w:p>
    <w:p w14:paraId="44BDE7C0" w14:textId="77777777" w:rsidR="00340AEF" w:rsidRDefault="007F55BE" w:rsidP="007F55BE">
      <w:pPr>
        <w:pStyle w:val="ListParagraph"/>
        <w:spacing w:after="0" w:line="480" w:lineRule="auto"/>
      </w:pPr>
      <w:r>
        <w:t xml:space="preserve">Jaunita’s </w:t>
      </w:r>
      <w:r w:rsidR="00340AEF">
        <w:t>Monday September 8</w:t>
      </w:r>
      <w:r w:rsidR="00340AEF" w:rsidRPr="00340AEF">
        <w:rPr>
          <w:vertAlign w:val="superscript"/>
        </w:rPr>
        <w:t>th</w:t>
      </w:r>
    </w:p>
    <w:p w14:paraId="2DDF5C70" w14:textId="32044C9B" w:rsidR="00DD10D7" w:rsidRDefault="00340AEF" w:rsidP="007F55BE">
      <w:pPr>
        <w:pStyle w:val="ListParagraph"/>
        <w:spacing w:after="0" w:line="480" w:lineRule="auto"/>
      </w:pPr>
      <w:r>
        <w:t xml:space="preserve">Marcos </w:t>
      </w:r>
      <w:r w:rsidR="00A410F5">
        <w:t>Tuesday September 30th</w:t>
      </w:r>
      <w:r>
        <w:tab/>
      </w:r>
    </w:p>
    <w:p w14:paraId="053B7F94" w14:textId="1E1639AB" w:rsidR="00DD10D7" w:rsidRDefault="154C70F9" w:rsidP="4A347AA4">
      <w:pPr>
        <w:spacing w:after="0" w:line="276" w:lineRule="auto"/>
        <w:ind w:firstLine="720"/>
      </w:pPr>
      <w:r w:rsidRPr="4A347AA4">
        <w:rPr>
          <w:rFonts w:ascii="Arial" w:eastAsia="Arial" w:hAnsi="Arial" w:cs="Arial"/>
          <w:sz w:val="22"/>
          <w:szCs w:val="22"/>
          <w:lang w:val="en"/>
        </w:rPr>
        <w:t>Red Robin</w:t>
      </w:r>
      <w:r w:rsidR="08A878C0" w:rsidRPr="4A347AA4">
        <w:rPr>
          <w:rFonts w:ascii="Arial" w:eastAsia="Arial" w:hAnsi="Arial" w:cs="Arial"/>
          <w:sz w:val="22"/>
          <w:szCs w:val="22"/>
          <w:lang w:val="en"/>
        </w:rPr>
        <w:t>in October</w:t>
      </w:r>
      <w:r w:rsidRPr="4A347AA4">
        <w:rPr>
          <w:rFonts w:ascii="Arial" w:eastAsia="Arial" w:hAnsi="Arial" w:cs="Arial"/>
          <w:sz w:val="22"/>
          <w:szCs w:val="22"/>
          <w:lang w:val="en"/>
        </w:rPr>
        <w:t xml:space="preserve">—class that raises the most amount of money gets a free lunch at </w:t>
      </w:r>
      <w:r w:rsidR="00340AEF">
        <w:tab/>
      </w:r>
      <w:r w:rsidRPr="4A347AA4">
        <w:rPr>
          <w:rFonts w:ascii="Arial" w:eastAsia="Arial" w:hAnsi="Arial" w:cs="Arial"/>
          <w:sz w:val="22"/>
          <w:szCs w:val="22"/>
          <w:lang w:val="en"/>
        </w:rPr>
        <w:t>school. Person NEEDED to help with this position</w:t>
      </w:r>
      <w:r w:rsidR="00340AEF">
        <w:tab/>
      </w:r>
      <w:r w:rsidR="00340AEF">
        <w:tab/>
      </w:r>
      <w:r w:rsidR="00340AEF">
        <w:tab/>
      </w:r>
    </w:p>
    <w:p w14:paraId="23896BBF" w14:textId="5CDFD830" w:rsidR="001F12A2" w:rsidRDefault="001F12A2" w:rsidP="4A347AA4">
      <w:pPr>
        <w:pStyle w:val="ListParagraph"/>
        <w:numPr>
          <w:ilvl w:val="0"/>
          <w:numId w:val="1"/>
        </w:numPr>
        <w:spacing w:after="0" w:line="276" w:lineRule="auto"/>
      </w:pPr>
      <w:r>
        <w:t>4</w:t>
      </w:r>
      <w:r w:rsidRPr="4A347AA4">
        <w:rPr>
          <w:vertAlign w:val="superscript"/>
        </w:rPr>
        <w:t>th</w:t>
      </w:r>
      <w:r>
        <w:t xml:space="preserve"> Grade </w:t>
      </w:r>
      <w:r w:rsidR="001E0E59">
        <w:t>Committee</w:t>
      </w:r>
      <w:r>
        <w:tab/>
      </w:r>
      <w:r>
        <w:tab/>
      </w:r>
      <w:r>
        <w:tab/>
      </w:r>
      <w:r>
        <w:tab/>
      </w:r>
      <w:r w:rsidR="00A410F5">
        <w:t>Cortney Jurek</w:t>
      </w:r>
      <w:r>
        <w:br/>
      </w:r>
      <w:r w:rsidR="7B84D18C" w:rsidRPr="4A347AA4">
        <w:rPr>
          <w:rFonts w:ascii="Arial" w:eastAsia="Arial" w:hAnsi="Arial" w:cs="Arial"/>
          <w:sz w:val="22"/>
          <w:szCs w:val="22"/>
          <w:lang w:val="en"/>
        </w:rPr>
        <w:t>4</w:t>
      </w:r>
      <w:r w:rsidR="7B84D18C" w:rsidRPr="4A347AA4">
        <w:rPr>
          <w:rFonts w:ascii="Arial" w:eastAsia="Arial" w:hAnsi="Arial" w:cs="Arial"/>
          <w:sz w:val="22"/>
          <w:szCs w:val="22"/>
          <w:vertAlign w:val="superscript"/>
          <w:lang w:val="en"/>
        </w:rPr>
        <w:t>th</w:t>
      </w:r>
      <w:r w:rsidR="7B84D18C" w:rsidRPr="4A347AA4">
        <w:rPr>
          <w:rFonts w:ascii="Arial" w:eastAsia="Arial" w:hAnsi="Arial" w:cs="Arial"/>
          <w:sz w:val="22"/>
          <w:szCs w:val="22"/>
          <w:lang w:val="en"/>
        </w:rPr>
        <w:t xml:space="preserve"> Grade Rock the Block Trailer needed</w:t>
      </w:r>
    </w:p>
    <w:p w14:paraId="6FD0AA99" w14:textId="1F32F273" w:rsidR="001F12A2" w:rsidRDefault="00B02D39" w:rsidP="4A347AA4">
      <w:pPr>
        <w:pStyle w:val="ListParagraph"/>
        <w:numPr>
          <w:ilvl w:val="0"/>
          <w:numId w:val="1"/>
        </w:numPr>
        <w:spacing w:after="0" w:line="276" w:lineRule="auto"/>
        <w:rPr>
          <w:rFonts w:ascii="Arial" w:eastAsia="Arial" w:hAnsi="Arial" w:cs="Arial"/>
          <w:sz w:val="22"/>
          <w:szCs w:val="22"/>
          <w:lang w:val="en"/>
        </w:rPr>
      </w:pPr>
      <w:r>
        <w:t>Ye</w:t>
      </w:r>
      <w:r w:rsidR="003E5DD2">
        <w:t>a</w:t>
      </w:r>
      <w:r>
        <w:t>rbook</w:t>
      </w:r>
      <w:r>
        <w:tab/>
      </w:r>
      <w:r>
        <w:tab/>
      </w:r>
      <w:r>
        <w:tab/>
      </w:r>
      <w:r>
        <w:tab/>
      </w:r>
      <w:r>
        <w:tab/>
      </w:r>
      <w:r>
        <w:tab/>
      </w:r>
      <w:r w:rsidR="00852589">
        <w:t>December Jones</w:t>
      </w:r>
      <w:r>
        <w:br/>
      </w:r>
      <w:r w:rsidR="304FCB5A" w:rsidRPr="4A347AA4">
        <w:rPr>
          <w:rFonts w:ascii="Arial" w:eastAsia="Arial" w:hAnsi="Arial" w:cs="Arial"/>
          <w:sz w:val="22"/>
          <w:szCs w:val="22"/>
          <w:lang w:val="en"/>
        </w:rPr>
        <w:t xml:space="preserve">Available for preorder now! Can send photos by emailing December or can post photos on the Willow Creek PTO Facebook Page If post to the Facebook page, be aware that it is </w:t>
      </w:r>
      <w:proofErr w:type="gramStart"/>
      <w:r w:rsidR="304FCB5A" w:rsidRPr="4A347AA4">
        <w:rPr>
          <w:rFonts w:ascii="Arial" w:eastAsia="Arial" w:hAnsi="Arial" w:cs="Arial"/>
          <w:sz w:val="22"/>
          <w:szCs w:val="22"/>
          <w:lang w:val="en"/>
        </w:rPr>
        <w:t>a public</w:t>
      </w:r>
      <w:proofErr w:type="gramEnd"/>
      <w:r w:rsidR="304FCB5A" w:rsidRPr="4A347AA4">
        <w:rPr>
          <w:rFonts w:ascii="Arial" w:eastAsia="Arial" w:hAnsi="Arial" w:cs="Arial"/>
          <w:sz w:val="22"/>
          <w:szCs w:val="22"/>
          <w:lang w:val="en"/>
        </w:rPr>
        <w:t xml:space="preserve"> not a private group</w:t>
      </w:r>
    </w:p>
    <w:p w14:paraId="535091DD" w14:textId="610AA60A" w:rsidR="304FCB5A" w:rsidRDefault="304FCB5A" w:rsidP="4A347AA4">
      <w:pPr>
        <w:pStyle w:val="ListParagraph"/>
        <w:numPr>
          <w:ilvl w:val="0"/>
          <w:numId w:val="1"/>
        </w:numPr>
        <w:spacing w:after="0" w:line="276" w:lineRule="auto"/>
        <w:rPr>
          <w:rFonts w:ascii="Arial" w:eastAsia="Arial" w:hAnsi="Arial" w:cs="Arial"/>
          <w:sz w:val="22"/>
          <w:szCs w:val="22"/>
          <w:lang w:val="en"/>
        </w:rPr>
      </w:pPr>
      <w:r w:rsidRPr="4A347AA4">
        <w:rPr>
          <w:rFonts w:ascii="Arial" w:eastAsia="Arial" w:hAnsi="Arial" w:cs="Arial"/>
          <w:sz w:val="22"/>
          <w:szCs w:val="22"/>
        </w:rPr>
        <w:t xml:space="preserve">Social Media </w:t>
      </w:r>
      <w:r>
        <w:tab/>
      </w:r>
      <w:r>
        <w:tab/>
      </w:r>
      <w:r>
        <w:tab/>
      </w:r>
      <w:r>
        <w:tab/>
      </w:r>
      <w:r>
        <w:tab/>
      </w:r>
      <w:r>
        <w:tab/>
      </w:r>
      <w:r w:rsidRPr="4A347AA4">
        <w:rPr>
          <w:rFonts w:ascii="Arial" w:eastAsia="Arial" w:hAnsi="Arial" w:cs="Arial"/>
          <w:sz w:val="22"/>
          <w:szCs w:val="22"/>
        </w:rPr>
        <w:t>December Jones &amp; Val Yonts</w:t>
      </w:r>
      <w:r>
        <w:br/>
      </w:r>
      <w:r w:rsidR="26BB0818" w:rsidRPr="4A347AA4">
        <w:rPr>
          <w:rFonts w:ascii="Arial" w:eastAsia="Arial" w:hAnsi="Arial" w:cs="Arial"/>
          <w:sz w:val="22"/>
          <w:szCs w:val="22"/>
        </w:rPr>
        <w:t xml:space="preserve">provides monthly newsletter and posts to </w:t>
      </w:r>
      <w:proofErr w:type="spellStart"/>
      <w:r w:rsidR="26BB0818" w:rsidRPr="4A347AA4">
        <w:rPr>
          <w:rFonts w:ascii="Arial" w:eastAsia="Arial" w:hAnsi="Arial" w:cs="Arial"/>
          <w:sz w:val="22"/>
          <w:szCs w:val="22"/>
        </w:rPr>
        <w:t>facebook</w:t>
      </w:r>
      <w:proofErr w:type="spellEnd"/>
      <w:r w:rsidR="26BB0818" w:rsidRPr="4A347AA4">
        <w:rPr>
          <w:rFonts w:ascii="Arial" w:eastAsia="Arial" w:hAnsi="Arial" w:cs="Arial"/>
          <w:sz w:val="22"/>
          <w:szCs w:val="22"/>
        </w:rPr>
        <w:t xml:space="preserve"> page</w:t>
      </w:r>
    </w:p>
    <w:p w14:paraId="04C85D9A" w14:textId="351B3C7E" w:rsidR="00B02D39" w:rsidRDefault="00CB319B" w:rsidP="008436AB">
      <w:pPr>
        <w:pStyle w:val="ListParagraph"/>
        <w:numPr>
          <w:ilvl w:val="0"/>
          <w:numId w:val="1"/>
        </w:numPr>
        <w:spacing w:after="0" w:line="480" w:lineRule="auto"/>
      </w:pPr>
      <w:r>
        <w:t>New Business</w:t>
      </w:r>
    </w:p>
    <w:p w14:paraId="4D30C7BA" w14:textId="77777777" w:rsidR="00FB0C71" w:rsidRDefault="00FB0C71" w:rsidP="00FB0C71">
      <w:pPr>
        <w:spacing w:after="0" w:line="480" w:lineRule="auto"/>
        <w:ind w:left="360"/>
      </w:pPr>
    </w:p>
    <w:p w14:paraId="555369AF" w14:textId="5707B581" w:rsidR="00FB0C71" w:rsidRDefault="00FB0C71" w:rsidP="00FB0C71">
      <w:pPr>
        <w:spacing w:after="0" w:line="480" w:lineRule="auto"/>
        <w:ind w:left="360"/>
      </w:pPr>
      <w:r>
        <w:lastRenderedPageBreak/>
        <w:t>Meeting Adjourned</w:t>
      </w:r>
      <w:r w:rsidR="1A399CE9">
        <w:t xml:space="preserve"> (Approx 10:40)</w:t>
      </w:r>
    </w:p>
    <w:p w14:paraId="3D96FE25" w14:textId="77777777" w:rsidR="00CB319B" w:rsidRDefault="00CB319B" w:rsidP="00492297">
      <w:pPr>
        <w:spacing w:after="100" w:afterAutospacing="1"/>
        <w:ind w:left="360"/>
      </w:pPr>
    </w:p>
    <w:p w14:paraId="2D1EAEF7" w14:textId="1E9C08C5" w:rsidR="00CB319B" w:rsidRDefault="00CB319B" w:rsidP="00492297">
      <w:pPr>
        <w:spacing w:after="100" w:afterAutospacing="1"/>
      </w:pPr>
    </w:p>
    <w:sectPr w:rsidR="00CB319B" w:rsidSect="0049229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F41F4"/>
    <w:multiLevelType w:val="hybridMultilevel"/>
    <w:tmpl w:val="ED3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83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2C"/>
    <w:rsid w:val="00014D11"/>
    <w:rsid w:val="00036419"/>
    <w:rsid w:val="001E0E59"/>
    <w:rsid w:val="001F12A2"/>
    <w:rsid w:val="002125A6"/>
    <w:rsid w:val="00233A90"/>
    <w:rsid w:val="00253440"/>
    <w:rsid w:val="002D32F3"/>
    <w:rsid w:val="002F2BE9"/>
    <w:rsid w:val="00333F3D"/>
    <w:rsid w:val="00340AEF"/>
    <w:rsid w:val="00394068"/>
    <w:rsid w:val="003C1DA5"/>
    <w:rsid w:val="003E5DD2"/>
    <w:rsid w:val="00492297"/>
    <w:rsid w:val="005A6A25"/>
    <w:rsid w:val="00644E2C"/>
    <w:rsid w:val="006B2A08"/>
    <w:rsid w:val="006C2EA9"/>
    <w:rsid w:val="00791DA3"/>
    <w:rsid w:val="007F55BE"/>
    <w:rsid w:val="008436AB"/>
    <w:rsid w:val="00852589"/>
    <w:rsid w:val="00A410F5"/>
    <w:rsid w:val="00AC26E7"/>
    <w:rsid w:val="00B02D39"/>
    <w:rsid w:val="00BB44FE"/>
    <w:rsid w:val="00CB319B"/>
    <w:rsid w:val="00D604D4"/>
    <w:rsid w:val="00DA0D4C"/>
    <w:rsid w:val="00DB7679"/>
    <w:rsid w:val="00DD10D7"/>
    <w:rsid w:val="00FB0C71"/>
    <w:rsid w:val="01DF5979"/>
    <w:rsid w:val="049C07B0"/>
    <w:rsid w:val="04FE4968"/>
    <w:rsid w:val="069F9977"/>
    <w:rsid w:val="0750F5AA"/>
    <w:rsid w:val="08049B51"/>
    <w:rsid w:val="086848DE"/>
    <w:rsid w:val="08A878C0"/>
    <w:rsid w:val="0BB2E4F2"/>
    <w:rsid w:val="0ECBB645"/>
    <w:rsid w:val="0EDB3FAA"/>
    <w:rsid w:val="0F8C7C9E"/>
    <w:rsid w:val="11A14C9D"/>
    <w:rsid w:val="1489CC29"/>
    <w:rsid w:val="14B24EF6"/>
    <w:rsid w:val="14F80878"/>
    <w:rsid w:val="154C70F9"/>
    <w:rsid w:val="169F7FC2"/>
    <w:rsid w:val="170193E3"/>
    <w:rsid w:val="18C51C4C"/>
    <w:rsid w:val="18F16880"/>
    <w:rsid w:val="19950508"/>
    <w:rsid w:val="19EDE8A1"/>
    <w:rsid w:val="1A0EB430"/>
    <w:rsid w:val="1A399CE9"/>
    <w:rsid w:val="1B2C0E4B"/>
    <w:rsid w:val="1FD11CDF"/>
    <w:rsid w:val="21FD24A5"/>
    <w:rsid w:val="22810575"/>
    <w:rsid w:val="25584634"/>
    <w:rsid w:val="25A7AC4F"/>
    <w:rsid w:val="26BB0818"/>
    <w:rsid w:val="26C11C55"/>
    <w:rsid w:val="277B2135"/>
    <w:rsid w:val="27B81A89"/>
    <w:rsid w:val="28444854"/>
    <w:rsid w:val="2A80D358"/>
    <w:rsid w:val="2C2CEDF8"/>
    <w:rsid w:val="2C6DB851"/>
    <w:rsid w:val="2D235878"/>
    <w:rsid w:val="2E660A0F"/>
    <w:rsid w:val="2F0898F9"/>
    <w:rsid w:val="30435635"/>
    <w:rsid w:val="304FCB5A"/>
    <w:rsid w:val="323FC578"/>
    <w:rsid w:val="32C841CD"/>
    <w:rsid w:val="3337FD9F"/>
    <w:rsid w:val="339DA1D1"/>
    <w:rsid w:val="33E6B393"/>
    <w:rsid w:val="36484360"/>
    <w:rsid w:val="36770AE3"/>
    <w:rsid w:val="36DFFE70"/>
    <w:rsid w:val="38CEBF0B"/>
    <w:rsid w:val="38D9672F"/>
    <w:rsid w:val="39B869E9"/>
    <w:rsid w:val="39BCEF2E"/>
    <w:rsid w:val="3B1A0505"/>
    <w:rsid w:val="3CE71459"/>
    <w:rsid w:val="3CF4472F"/>
    <w:rsid w:val="3F7D104B"/>
    <w:rsid w:val="3F8F6AC4"/>
    <w:rsid w:val="412AE3E7"/>
    <w:rsid w:val="41737E03"/>
    <w:rsid w:val="419D96D5"/>
    <w:rsid w:val="427D6175"/>
    <w:rsid w:val="43D9EE20"/>
    <w:rsid w:val="45AB7DAB"/>
    <w:rsid w:val="45C62045"/>
    <w:rsid w:val="4678FE3C"/>
    <w:rsid w:val="47257C65"/>
    <w:rsid w:val="4892FDEB"/>
    <w:rsid w:val="48AAE911"/>
    <w:rsid w:val="48D05025"/>
    <w:rsid w:val="4933CB20"/>
    <w:rsid w:val="4A347AA4"/>
    <w:rsid w:val="4A5C88D2"/>
    <w:rsid w:val="4B3DA44E"/>
    <w:rsid w:val="4B9DA05C"/>
    <w:rsid w:val="4EAD31B9"/>
    <w:rsid w:val="4F03D587"/>
    <w:rsid w:val="4FD871DB"/>
    <w:rsid w:val="516499CF"/>
    <w:rsid w:val="5170688E"/>
    <w:rsid w:val="5356EE0D"/>
    <w:rsid w:val="53FBC434"/>
    <w:rsid w:val="545F1F59"/>
    <w:rsid w:val="55DBFFEC"/>
    <w:rsid w:val="55DEB4FD"/>
    <w:rsid w:val="56E32643"/>
    <w:rsid w:val="5B4A33A8"/>
    <w:rsid w:val="5BC93787"/>
    <w:rsid w:val="5D9C73F5"/>
    <w:rsid w:val="5F18B884"/>
    <w:rsid w:val="5F1F71A7"/>
    <w:rsid w:val="60475640"/>
    <w:rsid w:val="60A13864"/>
    <w:rsid w:val="63391069"/>
    <w:rsid w:val="64FB785C"/>
    <w:rsid w:val="67D57952"/>
    <w:rsid w:val="68233CE1"/>
    <w:rsid w:val="6B1B6984"/>
    <w:rsid w:val="6B9340B1"/>
    <w:rsid w:val="6D6313A0"/>
    <w:rsid w:val="6DD6FBF8"/>
    <w:rsid w:val="716CBC67"/>
    <w:rsid w:val="75365C3A"/>
    <w:rsid w:val="7541984B"/>
    <w:rsid w:val="77A76DA7"/>
    <w:rsid w:val="79A541BB"/>
    <w:rsid w:val="7AF8B2E8"/>
    <w:rsid w:val="7B84D18C"/>
    <w:rsid w:val="7CCAF049"/>
    <w:rsid w:val="7D2201BB"/>
    <w:rsid w:val="7F631DFB"/>
    <w:rsid w:val="7FBBA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93F7"/>
  <w15:chartTrackingRefBased/>
  <w15:docId w15:val="{907EE9A2-8E76-4236-B2C0-59BC98FF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E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E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E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E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E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E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E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E2C"/>
    <w:rPr>
      <w:rFonts w:eastAsiaTheme="majorEastAsia" w:cstheme="majorBidi"/>
      <w:color w:val="272727" w:themeColor="text1" w:themeTint="D8"/>
    </w:rPr>
  </w:style>
  <w:style w:type="paragraph" w:styleId="Title">
    <w:name w:val="Title"/>
    <w:basedOn w:val="Normal"/>
    <w:next w:val="Normal"/>
    <w:link w:val="TitleChar"/>
    <w:uiPriority w:val="10"/>
    <w:qFormat/>
    <w:rsid w:val="00644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E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E2C"/>
    <w:pPr>
      <w:spacing w:before="160"/>
      <w:jc w:val="center"/>
    </w:pPr>
    <w:rPr>
      <w:i/>
      <w:iCs/>
      <w:color w:val="404040" w:themeColor="text1" w:themeTint="BF"/>
    </w:rPr>
  </w:style>
  <w:style w:type="character" w:customStyle="1" w:styleId="QuoteChar">
    <w:name w:val="Quote Char"/>
    <w:basedOn w:val="DefaultParagraphFont"/>
    <w:link w:val="Quote"/>
    <w:uiPriority w:val="29"/>
    <w:rsid w:val="00644E2C"/>
    <w:rPr>
      <w:i/>
      <w:iCs/>
      <w:color w:val="404040" w:themeColor="text1" w:themeTint="BF"/>
    </w:rPr>
  </w:style>
  <w:style w:type="paragraph" w:styleId="ListParagraph">
    <w:name w:val="List Paragraph"/>
    <w:basedOn w:val="Normal"/>
    <w:uiPriority w:val="34"/>
    <w:qFormat/>
    <w:rsid w:val="00644E2C"/>
    <w:pPr>
      <w:ind w:left="720"/>
      <w:contextualSpacing/>
    </w:pPr>
  </w:style>
  <w:style w:type="character" w:styleId="IntenseEmphasis">
    <w:name w:val="Intense Emphasis"/>
    <w:basedOn w:val="DefaultParagraphFont"/>
    <w:uiPriority w:val="21"/>
    <w:qFormat/>
    <w:rsid w:val="00644E2C"/>
    <w:rPr>
      <w:i/>
      <w:iCs/>
      <w:color w:val="0F4761" w:themeColor="accent1" w:themeShade="BF"/>
    </w:rPr>
  </w:style>
  <w:style w:type="paragraph" w:styleId="IntenseQuote">
    <w:name w:val="Intense Quote"/>
    <w:basedOn w:val="Normal"/>
    <w:next w:val="Normal"/>
    <w:link w:val="IntenseQuoteChar"/>
    <w:uiPriority w:val="30"/>
    <w:qFormat/>
    <w:rsid w:val="00644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E2C"/>
    <w:rPr>
      <w:i/>
      <w:iCs/>
      <w:color w:val="0F4761" w:themeColor="accent1" w:themeShade="BF"/>
    </w:rPr>
  </w:style>
  <w:style w:type="character" w:styleId="IntenseReference">
    <w:name w:val="Intense Reference"/>
    <w:basedOn w:val="DefaultParagraphFont"/>
    <w:uiPriority w:val="32"/>
    <w:qFormat/>
    <w:rsid w:val="00644E2C"/>
    <w:rPr>
      <w:b/>
      <w:bCs/>
      <w:smallCaps/>
      <w:color w:val="0F4761" w:themeColor="accent1" w:themeShade="BF"/>
      <w:spacing w:val="5"/>
    </w:rPr>
  </w:style>
  <w:style w:type="paragraph" w:styleId="NoSpacing">
    <w:name w:val="No Spacing"/>
    <w:uiPriority w:val="1"/>
    <w:qFormat/>
    <w:rsid w:val="4A347AA4"/>
    <w:pPr>
      <w:spacing w:after="0"/>
    </w:pPr>
  </w:style>
  <w:style w:type="character" w:styleId="Hyperlink">
    <w:name w:val="Hyperlink"/>
    <w:basedOn w:val="DefaultParagraphFont"/>
    <w:uiPriority w:val="99"/>
    <w:unhideWhenUsed/>
    <w:rsid w:val="4A347AA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deannaporter@tomball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berner</dc:creator>
  <cp:keywords/>
  <dc:description/>
  <cp:lastModifiedBy>thomas berner</cp:lastModifiedBy>
  <cp:revision>2</cp:revision>
  <dcterms:created xsi:type="dcterms:W3CDTF">2025-09-04T12:55:00Z</dcterms:created>
  <dcterms:modified xsi:type="dcterms:W3CDTF">2025-09-04T12:55:00Z</dcterms:modified>
</cp:coreProperties>
</file>