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3E634" w14:textId="77777777" w:rsidR="00762834" w:rsidRPr="00040012" w:rsidRDefault="00762834" w:rsidP="00040012">
      <w:pPr>
        <w:shd w:val="clear" w:color="auto" w:fill="FFFFFF"/>
        <w:spacing w:after="0" w:line="240" w:lineRule="auto"/>
        <w:jc w:val="center"/>
        <w:outlineLvl w:val="0"/>
        <w:rPr>
          <w:rFonts w:ascii="adobe-garamond-pro" w:eastAsia="Times New Roman" w:hAnsi="adobe-garamond-pro" w:cs="Times New Roman"/>
          <w:b/>
          <w:bCs/>
          <w:spacing w:val="15"/>
          <w:kern w:val="36"/>
          <w:sz w:val="31"/>
          <w:szCs w:val="24"/>
        </w:rPr>
      </w:pPr>
      <w:r w:rsidRPr="002D1228">
        <w:rPr>
          <w:rFonts w:ascii="adobe-garamond-pro" w:eastAsia="Times New Roman" w:hAnsi="adobe-garamond-pro" w:cs="Times New Roman"/>
          <w:b/>
          <w:bCs/>
          <w:spacing w:val="15"/>
          <w:kern w:val="36"/>
          <w:sz w:val="27"/>
          <w:szCs w:val="20"/>
        </w:rPr>
        <w:t>Disclaimer and Waiver</w:t>
      </w:r>
    </w:p>
    <w:p w14:paraId="5FB92D90" w14:textId="54D10459" w:rsidR="00762834" w:rsidRPr="00F5733E" w:rsidRDefault="00762834" w:rsidP="00040012">
      <w:pPr>
        <w:shd w:val="clear" w:color="auto" w:fill="FFFFFF"/>
        <w:spacing w:before="100" w:beforeAutospacing="1" w:after="100" w:afterAutospacing="1" w:line="240" w:lineRule="auto"/>
        <w:jc w:val="both"/>
        <w:rPr>
          <w:rFonts w:ascii="adobe-garamond-pro" w:eastAsia="Times New Roman" w:hAnsi="adobe-garamond-pro" w:cs="Times New Roman"/>
          <w:b/>
          <w:bCs/>
          <w:sz w:val="20"/>
          <w:szCs w:val="18"/>
        </w:rPr>
      </w:pPr>
      <w:r w:rsidRPr="00F5733E">
        <w:rPr>
          <w:rFonts w:ascii="adobe-garamond-pro" w:eastAsia="Times New Roman" w:hAnsi="adobe-garamond-pro" w:cs="Times New Roman"/>
          <w:b/>
          <w:bCs/>
          <w:sz w:val="20"/>
          <w:szCs w:val="18"/>
        </w:rPr>
        <w:t>By way of booking</w:t>
      </w:r>
      <w:r w:rsidR="00E96ABA" w:rsidRPr="00F5733E">
        <w:rPr>
          <w:rFonts w:ascii="adobe-garamond-pro" w:eastAsia="Times New Roman" w:hAnsi="adobe-garamond-pro" w:cs="Times New Roman"/>
          <w:b/>
          <w:bCs/>
          <w:sz w:val="20"/>
          <w:szCs w:val="18"/>
        </w:rPr>
        <w:t>, participating, and or utilizing products, and or services,</w:t>
      </w:r>
      <w:r w:rsidRPr="00F5733E">
        <w:rPr>
          <w:rFonts w:ascii="adobe-garamond-pro" w:eastAsia="Times New Roman" w:hAnsi="adobe-garamond-pro" w:cs="Times New Roman"/>
          <w:b/>
          <w:bCs/>
          <w:sz w:val="20"/>
          <w:szCs w:val="18"/>
        </w:rPr>
        <w:t xml:space="preserve"> you agree to the following:</w:t>
      </w:r>
      <w:r w:rsidR="005030FB" w:rsidRPr="00F5733E">
        <w:rPr>
          <w:rFonts w:ascii="adobe-garamond-pro" w:eastAsia="Times New Roman" w:hAnsi="adobe-garamond-pro" w:cs="Times New Roman"/>
          <w:b/>
          <w:bCs/>
          <w:sz w:val="20"/>
          <w:szCs w:val="18"/>
        </w:rPr>
        <w:br/>
      </w:r>
      <w:r w:rsidRPr="00F5733E">
        <w:rPr>
          <w:rFonts w:ascii="adobe-garamond-pro" w:eastAsia="Times New Roman" w:hAnsi="adobe-garamond-pro" w:cs="Times New Roman"/>
          <w:b/>
          <w:bCs/>
          <w:sz w:val="20"/>
          <w:szCs w:val="18"/>
        </w:rPr>
        <w:t xml:space="preserve">That you are at least 18 years old and have voluntarily decided to </w:t>
      </w:r>
      <w:r w:rsidR="00E96ABA" w:rsidRPr="00F5733E">
        <w:rPr>
          <w:rFonts w:ascii="adobe-garamond-pro" w:eastAsia="Times New Roman" w:hAnsi="adobe-garamond-pro" w:cs="Times New Roman"/>
          <w:b/>
          <w:bCs/>
          <w:sz w:val="20"/>
          <w:szCs w:val="18"/>
        </w:rPr>
        <w:t xml:space="preserve">schedule and participate in utilizing products or services </w:t>
      </w:r>
      <w:r w:rsidRPr="00F5733E">
        <w:rPr>
          <w:rFonts w:ascii="adobe-garamond-pro" w:eastAsia="Times New Roman" w:hAnsi="adobe-garamond-pro" w:cs="Times New Roman"/>
          <w:b/>
          <w:bCs/>
          <w:sz w:val="20"/>
          <w:szCs w:val="18"/>
        </w:rPr>
        <w:t xml:space="preserve">for yourself. </w:t>
      </w:r>
      <w:r w:rsidRPr="00F5733E">
        <w:rPr>
          <w:rFonts w:ascii="adobe-garamond-pro" w:eastAsia="Times New Roman" w:hAnsi="adobe-garamond-pro" w:cs="Times New Roman"/>
          <w:sz w:val="20"/>
          <w:szCs w:val="18"/>
        </w:rPr>
        <w:t>If under the age of 18 years old, a parent or legal guardian must</w:t>
      </w:r>
      <w:r w:rsidR="00E96ABA" w:rsidRPr="00F5733E">
        <w:rPr>
          <w:rFonts w:ascii="adobe-garamond-pro" w:eastAsia="Times New Roman" w:hAnsi="adobe-garamond-pro" w:cs="Times New Roman"/>
          <w:sz w:val="20"/>
          <w:szCs w:val="18"/>
        </w:rPr>
        <w:t xml:space="preserve"> schedule,</w:t>
      </w:r>
      <w:r w:rsidRPr="00F5733E">
        <w:rPr>
          <w:rFonts w:ascii="adobe-garamond-pro" w:eastAsia="Times New Roman" w:hAnsi="adobe-garamond-pro" w:cs="Times New Roman"/>
          <w:sz w:val="20"/>
          <w:szCs w:val="18"/>
        </w:rPr>
        <w:t xml:space="preserve"> sign the waiver</w:t>
      </w:r>
      <w:r w:rsidR="00E96ABA" w:rsidRPr="00F5733E">
        <w:rPr>
          <w:rFonts w:ascii="adobe-garamond-pro" w:eastAsia="Times New Roman" w:hAnsi="adobe-garamond-pro" w:cs="Times New Roman"/>
          <w:sz w:val="20"/>
          <w:szCs w:val="18"/>
        </w:rPr>
        <w:t xml:space="preserve">, </w:t>
      </w:r>
      <w:r w:rsidRPr="00F5733E">
        <w:rPr>
          <w:rFonts w:ascii="adobe-garamond-pro" w:eastAsia="Times New Roman" w:hAnsi="adobe-garamond-pro" w:cs="Times New Roman"/>
          <w:sz w:val="20"/>
          <w:szCs w:val="18"/>
        </w:rPr>
        <w:t xml:space="preserve">and be present for the entirety of the </w:t>
      </w:r>
      <w:r w:rsidR="00E96ABA" w:rsidRPr="00F5733E">
        <w:rPr>
          <w:rFonts w:ascii="adobe-garamond-pro" w:eastAsia="Times New Roman" w:hAnsi="adobe-garamond-pro" w:cs="Times New Roman"/>
          <w:sz w:val="20"/>
          <w:szCs w:val="18"/>
        </w:rPr>
        <w:t>reading and or service</w:t>
      </w:r>
      <w:r w:rsidRPr="00F5733E">
        <w:rPr>
          <w:rFonts w:ascii="adobe-garamond-pro" w:eastAsia="Times New Roman" w:hAnsi="adobe-garamond-pro" w:cs="Times New Roman"/>
          <w:sz w:val="20"/>
          <w:szCs w:val="18"/>
        </w:rPr>
        <w:t>.</w:t>
      </w:r>
      <w:r w:rsidR="005030FB" w:rsidRPr="00F5733E">
        <w:rPr>
          <w:rFonts w:ascii="adobe-garamond-pro" w:eastAsia="Times New Roman" w:hAnsi="adobe-garamond-pro" w:cs="Times New Roman"/>
          <w:b/>
          <w:bCs/>
          <w:sz w:val="20"/>
          <w:szCs w:val="18"/>
        </w:rPr>
        <w:br/>
      </w:r>
      <w:r w:rsidRPr="00F5733E">
        <w:rPr>
          <w:rFonts w:ascii="adobe-garamond-pro" w:eastAsia="Times New Roman" w:hAnsi="adobe-garamond-pro" w:cs="Times New Roman"/>
          <w:b/>
          <w:bCs/>
          <w:sz w:val="20"/>
          <w:szCs w:val="18"/>
        </w:rPr>
        <w:t>That you understand that an intuitive reading</w:t>
      </w:r>
      <w:r w:rsidR="00E96ABA" w:rsidRPr="00F5733E">
        <w:rPr>
          <w:rFonts w:ascii="adobe-garamond-pro" w:eastAsia="Times New Roman" w:hAnsi="adobe-garamond-pro" w:cs="Times New Roman"/>
          <w:b/>
          <w:bCs/>
          <w:sz w:val="20"/>
          <w:szCs w:val="18"/>
        </w:rPr>
        <w:t>, tarot reading, mediumship services, psychic services,</w:t>
      </w:r>
      <w:r w:rsidRPr="00F5733E">
        <w:rPr>
          <w:rFonts w:ascii="adobe-garamond-pro" w:eastAsia="Times New Roman" w:hAnsi="adobe-garamond-pro" w:cs="Times New Roman"/>
          <w:b/>
          <w:bCs/>
          <w:sz w:val="20"/>
          <w:szCs w:val="18"/>
        </w:rPr>
        <w:t xml:space="preserve"> </w:t>
      </w:r>
      <w:r w:rsidR="00E96ABA" w:rsidRPr="00F5733E">
        <w:rPr>
          <w:rFonts w:ascii="adobe-garamond-pro" w:eastAsia="Times New Roman" w:hAnsi="adobe-garamond-pro" w:cs="Times New Roman"/>
          <w:b/>
          <w:bCs/>
          <w:sz w:val="20"/>
          <w:szCs w:val="18"/>
        </w:rPr>
        <w:t>or related services, are</w:t>
      </w:r>
      <w:r w:rsidRPr="00F5733E">
        <w:rPr>
          <w:rFonts w:ascii="adobe-garamond-pro" w:eastAsia="Times New Roman" w:hAnsi="adobe-garamond-pro" w:cs="Times New Roman"/>
          <w:b/>
          <w:bCs/>
          <w:sz w:val="20"/>
          <w:szCs w:val="18"/>
        </w:rPr>
        <w:t xml:space="preserve"> in no way a substitute for professional</w:t>
      </w:r>
      <w:r w:rsidR="004E2D02">
        <w:rPr>
          <w:rFonts w:ascii="adobe-garamond-pro" w:eastAsia="Times New Roman" w:hAnsi="adobe-garamond-pro" w:cs="Times New Roman"/>
          <w:b/>
          <w:bCs/>
          <w:sz w:val="20"/>
          <w:szCs w:val="18"/>
        </w:rPr>
        <w:t xml:space="preserve"> services</w:t>
      </w:r>
      <w:r w:rsidR="00E96ABA" w:rsidRPr="00F5733E">
        <w:rPr>
          <w:rFonts w:ascii="adobe-garamond-pro" w:eastAsia="Times New Roman" w:hAnsi="adobe-garamond-pro" w:cs="Times New Roman"/>
          <w:b/>
          <w:bCs/>
          <w:sz w:val="20"/>
          <w:szCs w:val="18"/>
        </w:rPr>
        <w:t>,</w:t>
      </w:r>
      <w:r w:rsidRPr="00F5733E">
        <w:rPr>
          <w:rFonts w:ascii="adobe-garamond-pro" w:eastAsia="Times New Roman" w:hAnsi="adobe-garamond-pro" w:cs="Times New Roman"/>
          <w:b/>
          <w:bCs/>
          <w:sz w:val="20"/>
          <w:szCs w:val="18"/>
        </w:rPr>
        <w:t xml:space="preserve"> medical</w:t>
      </w:r>
      <w:r w:rsidR="004E2D02">
        <w:rPr>
          <w:rFonts w:ascii="adobe-garamond-pro" w:eastAsia="Times New Roman" w:hAnsi="adobe-garamond-pro" w:cs="Times New Roman"/>
          <w:b/>
          <w:bCs/>
          <w:sz w:val="20"/>
          <w:szCs w:val="18"/>
        </w:rPr>
        <w:t xml:space="preserve"> services</w:t>
      </w:r>
      <w:r w:rsidRPr="00F5733E">
        <w:rPr>
          <w:rFonts w:ascii="adobe-garamond-pro" w:eastAsia="Times New Roman" w:hAnsi="adobe-garamond-pro" w:cs="Times New Roman"/>
          <w:b/>
          <w:bCs/>
          <w:sz w:val="20"/>
          <w:szCs w:val="18"/>
        </w:rPr>
        <w:t>, mental health</w:t>
      </w:r>
      <w:r w:rsidR="004E2D02">
        <w:rPr>
          <w:rFonts w:ascii="adobe-garamond-pro" w:eastAsia="Times New Roman" w:hAnsi="adobe-garamond-pro" w:cs="Times New Roman"/>
          <w:b/>
          <w:bCs/>
          <w:sz w:val="20"/>
          <w:szCs w:val="18"/>
        </w:rPr>
        <w:t xml:space="preserve"> services</w:t>
      </w:r>
      <w:r w:rsidRPr="00F5733E">
        <w:rPr>
          <w:rFonts w:ascii="adobe-garamond-pro" w:eastAsia="Times New Roman" w:hAnsi="adobe-garamond-pro" w:cs="Times New Roman"/>
          <w:b/>
          <w:bCs/>
          <w:sz w:val="20"/>
          <w:szCs w:val="18"/>
        </w:rPr>
        <w:t>, or spiritual counseling and treatment.</w:t>
      </w:r>
      <w:r w:rsidRPr="00F5733E">
        <w:rPr>
          <w:rFonts w:ascii="adobe-garamond-pro" w:eastAsia="Times New Roman" w:hAnsi="adobe-garamond-pro" w:cs="Times New Roman"/>
          <w:sz w:val="20"/>
          <w:szCs w:val="18"/>
        </w:rPr>
        <w:t xml:space="preserve"> Please seek appropriate care for mind and body. </w:t>
      </w:r>
      <w:r w:rsidR="002459B7" w:rsidRPr="00F5733E">
        <w:rPr>
          <w:rFonts w:ascii="adobe-garamond-pro" w:eastAsia="Times New Roman" w:hAnsi="adobe-garamond-pro" w:cs="Times New Roman"/>
          <w:sz w:val="20"/>
          <w:szCs w:val="18"/>
        </w:rPr>
        <w:t xml:space="preserve">Alyssa Vermillion, and Insight Mediumship, and those associated, are </w:t>
      </w:r>
      <w:r w:rsidRPr="00F5733E">
        <w:rPr>
          <w:rFonts w:ascii="adobe-garamond-pro" w:eastAsia="Times New Roman" w:hAnsi="adobe-garamond-pro" w:cs="Times New Roman"/>
          <w:sz w:val="20"/>
          <w:szCs w:val="18"/>
        </w:rPr>
        <w:t>not</w:t>
      </w:r>
      <w:r w:rsidR="002459B7" w:rsidRPr="00F5733E">
        <w:rPr>
          <w:rFonts w:ascii="adobe-garamond-pro" w:eastAsia="Times New Roman" w:hAnsi="adobe-garamond-pro" w:cs="Times New Roman"/>
          <w:sz w:val="20"/>
          <w:szCs w:val="18"/>
        </w:rPr>
        <w:t xml:space="preserve"> </w:t>
      </w:r>
      <w:r w:rsidRPr="00F5733E">
        <w:rPr>
          <w:rFonts w:ascii="adobe-garamond-pro" w:eastAsia="Times New Roman" w:hAnsi="adobe-garamond-pro" w:cs="Times New Roman"/>
          <w:sz w:val="20"/>
          <w:szCs w:val="18"/>
        </w:rPr>
        <w:t>professional counselor</w:t>
      </w:r>
      <w:r w:rsidR="002459B7" w:rsidRPr="00F5733E">
        <w:rPr>
          <w:rFonts w:ascii="adobe-garamond-pro" w:eastAsia="Times New Roman" w:hAnsi="adobe-garamond-pro" w:cs="Times New Roman"/>
          <w:sz w:val="20"/>
          <w:szCs w:val="18"/>
        </w:rPr>
        <w:t>s</w:t>
      </w:r>
      <w:r w:rsidRPr="00F5733E">
        <w:rPr>
          <w:rFonts w:ascii="adobe-garamond-pro" w:eastAsia="Times New Roman" w:hAnsi="adobe-garamond-pro" w:cs="Times New Roman"/>
          <w:sz w:val="20"/>
          <w:szCs w:val="18"/>
        </w:rPr>
        <w:t>, medical professional</w:t>
      </w:r>
      <w:r w:rsidR="002459B7" w:rsidRPr="00F5733E">
        <w:rPr>
          <w:rFonts w:ascii="adobe-garamond-pro" w:eastAsia="Times New Roman" w:hAnsi="adobe-garamond-pro" w:cs="Times New Roman"/>
          <w:sz w:val="20"/>
          <w:szCs w:val="18"/>
        </w:rPr>
        <w:t>s</w:t>
      </w:r>
      <w:r w:rsidRPr="00F5733E">
        <w:rPr>
          <w:rFonts w:ascii="adobe-garamond-pro" w:eastAsia="Times New Roman" w:hAnsi="adobe-garamond-pro" w:cs="Times New Roman"/>
          <w:sz w:val="20"/>
          <w:szCs w:val="18"/>
        </w:rPr>
        <w:t>, psychological or mental health professional</w:t>
      </w:r>
      <w:r w:rsidR="002459B7" w:rsidRPr="00F5733E">
        <w:rPr>
          <w:rFonts w:ascii="adobe-garamond-pro" w:eastAsia="Times New Roman" w:hAnsi="adobe-garamond-pro" w:cs="Times New Roman"/>
          <w:sz w:val="20"/>
          <w:szCs w:val="18"/>
        </w:rPr>
        <w:t>s</w:t>
      </w:r>
      <w:r w:rsidRPr="00F5733E">
        <w:rPr>
          <w:rFonts w:ascii="adobe-garamond-pro" w:eastAsia="Times New Roman" w:hAnsi="adobe-garamond-pro" w:cs="Times New Roman"/>
          <w:sz w:val="20"/>
          <w:szCs w:val="18"/>
        </w:rPr>
        <w:t xml:space="preserve"> in any capacity. </w:t>
      </w:r>
      <w:r w:rsidR="002459B7" w:rsidRPr="00F5733E">
        <w:rPr>
          <w:rFonts w:ascii="adobe-garamond-pro" w:eastAsia="Times New Roman" w:hAnsi="adobe-garamond-pro" w:cs="Times New Roman"/>
          <w:sz w:val="20"/>
          <w:szCs w:val="18"/>
        </w:rPr>
        <w:t>We do</w:t>
      </w:r>
      <w:r w:rsidR="00B14D23" w:rsidRPr="00F5733E">
        <w:rPr>
          <w:rFonts w:ascii="adobe-garamond-pro" w:eastAsia="Times New Roman" w:hAnsi="adobe-garamond-pro" w:cs="Times New Roman"/>
          <w:sz w:val="20"/>
          <w:szCs w:val="18"/>
        </w:rPr>
        <w:t xml:space="preserve"> not</w:t>
      </w:r>
      <w:r w:rsidRPr="00F5733E">
        <w:rPr>
          <w:rFonts w:ascii="adobe-garamond-pro" w:eastAsia="Times New Roman" w:hAnsi="adobe-garamond-pro" w:cs="Times New Roman"/>
          <w:sz w:val="20"/>
          <w:szCs w:val="18"/>
        </w:rPr>
        <w:t xml:space="preserve"> have authority over your life, your self-understanding</w:t>
      </w:r>
      <w:r w:rsidR="00E96ABA" w:rsidRPr="00F5733E">
        <w:rPr>
          <w:rFonts w:ascii="adobe-garamond-pro" w:eastAsia="Times New Roman" w:hAnsi="adobe-garamond-pro" w:cs="Times New Roman"/>
          <w:sz w:val="20"/>
          <w:szCs w:val="18"/>
        </w:rPr>
        <w:t>,</w:t>
      </w:r>
      <w:r w:rsidRPr="00F5733E">
        <w:rPr>
          <w:rFonts w:ascii="adobe-garamond-pro" w:eastAsia="Times New Roman" w:hAnsi="adobe-garamond-pro" w:cs="Times New Roman"/>
          <w:sz w:val="20"/>
          <w:szCs w:val="18"/>
        </w:rPr>
        <w:t xml:space="preserve"> or your future.</w:t>
      </w:r>
      <w:r w:rsidR="00B14D23" w:rsidRPr="00F5733E">
        <w:rPr>
          <w:rFonts w:ascii="adobe-garamond-pro" w:eastAsia="Times New Roman" w:hAnsi="adobe-garamond-pro" w:cs="Times New Roman"/>
          <w:sz w:val="20"/>
          <w:szCs w:val="18"/>
        </w:rPr>
        <w:t xml:space="preserve"> </w:t>
      </w:r>
      <w:r w:rsidRPr="00F5733E">
        <w:rPr>
          <w:rFonts w:ascii="adobe-garamond-pro" w:eastAsia="Times New Roman" w:hAnsi="adobe-garamond-pro" w:cs="Times New Roman"/>
          <w:b/>
          <w:bCs/>
          <w:sz w:val="20"/>
          <w:szCs w:val="18"/>
        </w:rPr>
        <w:t>Under Arkansas law, this practice is classified as entertainment and we do not offer Fortune-Telling.</w:t>
      </w:r>
    </w:p>
    <w:p w14:paraId="5E15E56C" w14:textId="7BF83B9F" w:rsidR="00762834" w:rsidRPr="00F5733E" w:rsidRDefault="00762834" w:rsidP="00040012">
      <w:pPr>
        <w:shd w:val="clear" w:color="auto" w:fill="FFFFFF"/>
        <w:spacing w:before="100" w:beforeAutospacing="1" w:after="100" w:afterAutospacing="1" w:line="240" w:lineRule="auto"/>
        <w:jc w:val="both"/>
        <w:rPr>
          <w:rFonts w:ascii="adobe-garamond-pro" w:eastAsia="Times New Roman" w:hAnsi="adobe-garamond-pro" w:cs="Times New Roman"/>
          <w:sz w:val="20"/>
          <w:szCs w:val="18"/>
        </w:rPr>
      </w:pPr>
      <w:r w:rsidRPr="00F5733E">
        <w:rPr>
          <w:rFonts w:ascii="adobe-garamond-pro" w:eastAsia="Times New Roman" w:hAnsi="adobe-garamond-pro" w:cs="Times New Roman"/>
          <w:b/>
          <w:bCs/>
          <w:sz w:val="20"/>
          <w:szCs w:val="18"/>
        </w:rPr>
        <w:t xml:space="preserve">That you understand that </w:t>
      </w:r>
      <w:r w:rsidR="002459B7" w:rsidRPr="00F5733E">
        <w:rPr>
          <w:rFonts w:ascii="adobe-garamond-pro" w:eastAsia="Times New Roman" w:hAnsi="adobe-garamond-pro" w:cs="Times New Roman"/>
          <w:b/>
          <w:bCs/>
          <w:sz w:val="20"/>
          <w:szCs w:val="18"/>
        </w:rPr>
        <w:t>Alyssa Vermillion,</w:t>
      </w:r>
      <w:r w:rsidR="00B14D23" w:rsidRPr="00F5733E">
        <w:rPr>
          <w:rFonts w:ascii="adobe-garamond-pro" w:eastAsia="Times New Roman" w:hAnsi="adobe-garamond-pro" w:cs="Times New Roman"/>
          <w:b/>
          <w:bCs/>
          <w:sz w:val="20"/>
          <w:szCs w:val="18"/>
        </w:rPr>
        <w:t xml:space="preserve"> Insight Mediumship, Insight Enterprises LLC</w:t>
      </w:r>
      <w:r w:rsidRPr="00F5733E">
        <w:rPr>
          <w:rFonts w:ascii="adobe-garamond-pro" w:eastAsia="Times New Roman" w:hAnsi="adobe-garamond-pro" w:cs="Times New Roman"/>
          <w:b/>
          <w:bCs/>
          <w:sz w:val="20"/>
          <w:szCs w:val="18"/>
        </w:rPr>
        <w:t xml:space="preserve">, or any intuitive, cannot guarantee 100 percent accuracy of any statement and that </w:t>
      </w:r>
      <w:r w:rsidR="002459B7" w:rsidRPr="00F5733E">
        <w:rPr>
          <w:rFonts w:ascii="adobe-garamond-pro" w:eastAsia="Times New Roman" w:hAnsi="adobe-garamond-pro" w:cs="Times New Roman"/>
          <w:b/>
          <w:bCs/>
          <w:sz w:val="20"/>
          <w:szCs w:val="18"/>
        </w:rPr>
        <w:t xml:space="preserve">We </w:t>
      </w:r>
      <w:r w:rsidRPr="00F5733E">
        <w:rPr>
          <w:rFonts w:ascii="adobe-garamond-pro" w:eastAsia="Times New Roman" w:hAnsi="adobe-garamond-pro" w:cs="Times New Roman"/>
          <w:b/>
          <w:bCs/>
          <w:sz w:val="20"/>
          <w:szCs w:val="18"/>
        </w:rPr>
        <w:t xml:space="preserve">do not include or guarantee predictions of the </w:t>
      </w:r>
      <w:r w:rsidR="002459B7" w:rsidRPr="00F5733E">
        <w:rPr>
          <w:rFonts w:ascii="adobe-garamond-pro" w:eastAsia="Times New Roman" w:hAnsi="adobe-garamond-pro" w:cs="Times New Roman"/>
          <w:b/>
          <w:bCs/>
          <w:sz w:val="20"/>
          <w:szCs w:val="18"/>
        </w:rPr>
        <w:t>future</w:t>
      </w:r>
      <w:r w:rsidRPr="00F5733E">
        <w:rPr>
          <w:rFonts w:ascii="adobe-garamond-pro" w:eastAsia="Times New Roman" w:hAnsi="adobe-garamond-pro" w:cs="Times New Roman"/>
          <w:b/>
          <w:bCs/>
          <w:sz w:val="20"/>
          <w:szCs w:val="18"/>
        </w:rPr>
        <w:t>.</w:t>
      </w:r>
      <w:r w:rsidRPr="00F5733E">
        <w:rPr>
          <w:rFonts w:ascii="adobe-garamond-pro" w:eastAsia="Times New Roman" w:hAnsi="adobe-garamond-pro" w:cs="Times New Roman"/>
          <w:sz w:val="20"/>
          <w:szCs w:val="18"/>
        </w:rPr>
        <w:t xml:space="preserve"> </w:t>
      </w:r>
      <w:r w:rsidR="00B14D23" w:rsidRPr="00F5733E">
        <w:rPr>
          <w:rFonts w:ascii="adobe-garamond-pro" w:eastAsia="Times New Roman" w:hAnsi="adobe-garamond-pro" w:cs="Times New Roman"/>
          <w:sz w:val="20"/>
          <w:szCs w:val="18"/>
        </w:rPr>
        <w:t xml:space="preserve">You are the </w:t>
      </w:r>
      <w:r w:rsidR="00DC67D5">
        <w:rPr>
          <w:rFonts w:ascii="adobe-garamond-pro" w:eastAsia="Times New Roman" w:hAnsi="adobe-garamond-pro" w:cs="Times New Roman"/>
          <w:sz w:val="20"/>
          <w:szCs w:val="18"/>
        </w:rPr>
        <w:t>authori</w:t>
      </w:r>
      <w:r w:rsidR="00EB109F">
        <w:rPr>
          <w:rFonts w:ascii="adobe-garamond-pro" w:eastAsia="Times New Roman" w:hAnsi="adobe-garamond-pro" w:cs="Times New Roman"/>
          <w:sz w:val="20"/>
          <w:szCs w:val="18"/>
        </w:rPr>
        <w:t>ty of your own life.</w:t>
      </w:r>
      <w:r w:rsidRPr="00F5733E">
        <w:rPr>
          <w:rFonts w:ascii="adobe-garamond-pro" w:eastAsia="Times New Roman" w:hAnsi="adobe-garamond-pro" w:cs="Times New Roman"/>
          <w:sz w:val="20"/>
          <w:szCs w:val="18"/>
        </w:rPr>
        <w:t xml:space="preserve"> No psychic, medium, intuitive, or other counselor can tell you what to do or tell you who you are. </w:t>
      </w:r>
      <w:proofErr w:type="spellStart"/>
      <w:r w:rsidRPr="00F5733E">
        <w:rPr>
          <w:rFonts w:ascii="adobe-garamond-pro" w:eastAsia="Times New Roman" w:hAnsi="adobe-garamond-pro" w:cs="Times New Roman"/>
          <w:sz w:val="20"/>
          <w:szCs w:val="18"/>
        </w:rPr>
        <w:t>Intuitives</w:t>
      </w:r>
      <w:proofErr w:type="spellEnd"/>
      <w:r w:rsidRPr="00F5733E">
        <w:rPr>
          <w:rFonts w:ascii="adobe-garamond-pro" w:eastAsia="Times New Roman" w:hAnsi="adobe-garamond-pro" w:cs="Times New Roman"/>
          <w:sz w:val="20"/>
          <w:szCs w:val="18"/>
        </w:rPr>
        <w:t>, psychics,</w:t>
      </w:r>
      <w:r w:rsidR="002459B7" w:rsidRPr="00F5733E">
        <w:rPr>
          <w:rFonts w:ascii="adobe-garamond-pro" w:eastAsia="Times New Roman" w:hAnsi="adobe-garamond-pro" w:cs="Times New Roman"/>
          <w:sz w:val="20"/>
          <w:szCs w:val="18"/>
        </w:rPr>
        <w:t xml:space="preserve"> </w:t>
      </w:r>
      <w:r w:rsidRPr="00F5733E">
        <w:rPr>
          <w:rFonts w:ascii="adobe-garamond-pro" w:eastAsia="Times New Roman" w:hAnsi="adobe-garamond-pro" w:cs="Times New Roman"/>
          <w:sz w:val="20"/>
          <w:szCs w:val="18"/>
        </w:rPr>
        <w:t xml:space="preserve">mediums and other such practitioners can be wrong, can interpret material incorrectly, or put language to the information they receive that miscommunicates, or only partly communicates, what they are seeing, sensing, </w:t>
      </w:r>
      <w:r w:rsidR="0077358D">
        <w:rPr>
          <w:rFonts w:ascii="adobe-garamond-pro" w:eastAsia="Times New Roman" w:hAnsi="adobe-garamond-pro" w:cs="Times New Roman"/>
          <w:sz w:val="20"/>
          <w:szCs w:val="18"/>
        </w:rPr>
        <w:t>hearing, etc</w:t>
      </w:r>
      <w:r w:rsidRPr="00F5733E">
        <w:rPr>
          <w:rFonts w:ascii="adobe-garamond-pro" w:eastAsia="Times New Roman" w:hAnsi="adobe-garamond-pro" w:cs="Times New Roman"/>
          <w:sz w:val="20"/>
          <w:szCs w:val="18"/>
        </w:rPr>
        <w:t xml:space="preserve">. </w:t>
      </w:r>
      <w:proofErr w:type="spellStart"/>
      <w:r w:rsidR="002459B7" w:rsidRPr="00F5733E">
        <w:rPr>
          <w:rFonts w:ascii="adobe-garamond-pro" w:eastAsia="Times New Roman" w:hAnsi="adobe-garamond-pro" w:cs="Times New Roman"/>
          <w:sz w:val="20"/>
          <w:szCs w:val="18"/>
        </w:rPr>
        <w:t>I</w:t>
      </w:r>
      <w:r w:rsidRPr="00F5733E">
        <w:rPr>
          <w:rFonts w:ascii="adobe-garamond-pro" w:eastAsia="Times New Roman" w:hAnsi="adobe-garamond-pro" w:cs="Times New Roman"/>
          <w:sz w:val="20"/>
          <w:szCs w:val="18"/>
        </w:rPr>
        <w:t>ntuitives</w:t>
      </w:r>
      <w:proofErr w:type="spellEnd"/>
      <w:r w:rsidRPr="00F5733E">
        <w:rPr>
          <w:rFonts w:ascii="adobe-garamond-pro" w:eastAsia="Times New Roman" w:hAnsi="adobe-garamond-pro" w:cs="Times New Roman"/>
          <w:sz w:val="20"/>
          <w:szCs w:val="18"/>
        </w:rPr>
        <w:t xml:space="preserve"> encounter complex symbols, feelings, tastes, sounds, images, memories, and so on, which they then must rapidly translate into human language. Error is possible.</w:t>
      </w:r>
    </w:p>
    <w:p w14:paraId="090F4099" w14:textId="7CEBF97B" w:rsidR="00762834" w:rsidRPr="00F5733E" w:rsidRDefault="00762834" w:rsidP="00040012">
      <w:pPr>
        <w:shd w:val="clear" w:color="auto" w:fill="FFFFFF"/>
        <w:spacing w:before="100" w:beforeAutospacing="1" w:after="100" w:afterAutospacing="1" w:line="240" w:lineRule="auto"/>
        <w:jc w:val="both"/>
        <w:rPr>
          <w:rFonts w:ascii="adobe-garamond-pro" w:eastAsia="Times New Roman" w:hAnsi="adobe-garamond-pro" w:cs="Times New Roman"/>
          <w:sz w:val="20"/>
          <w:szCs w:val="18"/>
        </w:rPr>
      </w:pPr>
      <w:r w:rsidRPr="00F5733E">
        <w:rPr>
          <w:rFonts w:ascii="adobe-garamond-pro" w:eastAsia="Times New Roman" w:hAnsi="adobe-garamond-pro" w:cs="Times New Roman"/>
          <w:b/>
          <w:bCs/>
          <w:sz w:val="20"/>
          <w:szCs w:val="18"/>
        </w:rPr>
        <w:t>That you understand that you may receive information that you may consider unpleasant, painful, or emotionally difficult.</w:t>
      </w:r>
      <w:r w:rsidRPr="00F5733E">
        <w:rPr>
          <w:rFonts w:ascii="adobe-garamond-pro" w:eastAsia="Times New Roman" w:hAnsi="adobe-garamond-pro" w:cs="Times New Roman"/>
          <w:sz w:val="20"/>
          <w:szCs w:val="18"/>
        </w:rPr>
        <w:t xml:space="preserve"> We often encounter, pain, loss, grief, embarrassment, and other types</w:t>
      </w:r>
      <w:r w:rsidR="00FE0136">
        <w:rPr>
          <w:rFonts w:ascii="adobe-garamond-pro" w:eastAsia="Times New Roman" w:hAnsi="adobe-garamond-pro" w:cs="Times New Roman"/>
          <w:sz w:val="20"/>
          <w:szCs w:val="18"/>
        </w:rPr>
        <w:t xml:space="preserve"> of</w:t>
      </w:r>
      <w:r w:rsidRPr="00F5733E">
        <w:rPr>
          <w:rFonts w:ascii="adobe-garamond-pro" w:eastAsia="Times New Roman" w:hAnsi="adobe-garamond-pro" w:cs="Times New Roman"/>
          <w:sz w:val="20"/>
          <w:szCs w:val="18"/>
        </w:rPr>
        <w:t xml:space="preserve"> discomfort when facing psychic, conscious or unconscious material. </w:t>
      </w:r>
      <w:proofErr w:type="spellStart"/>
      <w:r w:rsidRPr="00F5733E">
        <w:rPr>
          <w:rFonts w:ascii="adobe-garamond-pro" w:eastAsia="Times New Roman" w:hAnsi="adobe-garamond-pro" w:cs="Times New Roman"/>
          <w:sz w:val="20"/>
          <w:szCs w:val="18"/>
        </w:rPr>
        <w:t>Intuitives</w:t>
      </w:r>
      <w:proofErr w:type="spellEnd"/>
      <w:r w:rsidRPr="00F5733E">
        <w:rPr>
          <w:rFonts w:ascii="adobe-garamond-pro" w:eastAsia="Times New Roman" w:hAnsi="adobe-garamond-pro" w:cs="Times New Roman"/>
          <w:sz w:val="20"/>
          <w:szCs w:val="18"/>
        </w:rPr>
        <w:t xml:space="preserve"> may encounter this material. If you DO NOT wish to encounter this material, </w:t>
      </w:r>
      <w:proofErr w:type="gramStart"/>
      <w:r w:rsidR="002459B7" w:rsidRPr="00F5733E">
        <w:rPr>
          <w:rFonts w:ascii="adobe-garamond-pro" w:eastAsia="Times New Roman" w:hAnsi="adobe-garamond-pro" w:cs="Times New Roman"/>
          <w:sz w:val="20"/>
          <w:szCs w:val="18"/>
        </w:rPr>
        <w:t>We</w:t>
      </w:r>
      <w:proofErr w:type="gramEnd"/>
      <w:r w:rsidR="002459B7" w:rsidRPr="00F5733E">
        <w:rPr>
          <w:rFonts w:ascii="adobe-garamond-pro" w:eastAsia="Times New Roman" w:hAnsi="adobe-garamond-pro" w:cs="Times New Roman"/>
          <w:sz w:val="20"/>
          <w:szCs w:val="18"/>
        </w:rPr>
        <w:t xml:space="preserve"> </w:t>
      </w:r>
      <w:r w:rsidRPr="00F5733E">
        <w:rPr>
          <w:rFonts w:ascii="adobe-garamond-pro" w:eastAsia="Times New Roman" w:hAnsi="adobe-garamond-pro" w:cs="Times New Roman"/>
          <w:sz w:val="20"/>
          <w:szCs w:val="18"/>
        </w:rPr>
        <w:t xml:space="preserve">urge you to seek another type of reading with another intuitive. </w:t>
      </w:r>
    </w:p>
    <w:p w14:paraId="292DD153" w14:textId="3DDBB73C" w:rsidR="00762834" w:rsidRPr="00F5733E" w:rsidRDefault="00762834" w:rsidP="00040012">
      <w:pPr>
        <w:shd w:val="clear" w:color="auto" w:fill="FFFFFF"/>
        <w:spacing w:before="100" w:beforeAutospacing="1" w:after="100" w:afterAutospacing="1" w:line="240" w:lineRule="auto"/>
        <w:jc w:val="both"/>
        <w:rPr>
          <w:rFonts w:ascii="adobe-garamond-pro" w:eastAsia="Times New Roman" w:hAnsi="adobe-garamond-pro" w:cs="Times New Roman"/>
          <w:sz w:val="20"/>
          <w:szCs w:val="18"/>
        </w:rPr>
      </w:pPr>
      <w:r w:rsidRPr="00F5733E">
        <w:rPr>
          <w:rFonts w:ascii="adobe-garamond-pro" w:eastAsia="Times New Roman" w:hAnsi="adobe-garamond-pro" w:cs="Times New Roman"/>
          <w:b/>
          <w:bCs/>
          <w:sz w:val="20"/>
          <w:szCs w:val="18"/>
        </w:rPr>
        <w:t xml:space="preserve">That you understand that any mention of a person in your reading living or passed, fictional or real, takes place within the dome of your energy, your mind and your consciousness. </w:t>
      </w:r>
      <w:r w:rsidR="002459B7" w:rsidRPr="00F5733E">
        <w:rPr>
          <w:rFonts w:ascii="adobe-garamond-pro" w:eastAsia="Times New Roman" w:hAnsi="adobe-garamond-pro" w:cs="Times New Roman"/>
          <w:sz w:val="20"/>
          <w:szCs w:val="18"/>
        </w:rPr>
        <w:t>We</w:t>
      </w:r>
      <w:r w:rsidRPr="00F5733E">
        <w:rPr>
          <w:rFonts w:ascii="adobe-garamond-pro" w:eastAsia="Times New Roman" w:hAnsi="adobe-garamond-pro" w:cs="Times New Roman"/>
          <w:sz w:val="20"/>
          <w:szCs w:val="18"/>
        </w:rPr>
        <w:t xml:space="preserve"> will not read for a person who is not present. </w:t>
      </w:r>
      <w:r w:rsidR="002459B7" w:rsidRPr="00F5733E">
        <w:rPr>
          <w:rFonts w:ascii="adobe-garamond-pro" w:eastAsia="Times New Roman" w:hAnsi="adobe-garamond-pro" w:cs="Times New Roman"/>
          <w:sz w:val="20"/>
          <w:szCs w:val="18"/>
        </w:rPr>
        <w:t>We</w:t>
      </w:r>
      <w:r w:rsidRPr="00F5733E">
        <w:rPr>
          <w:rFonts w:ascii="adobe-garamond-pro" w:eastAsia="Times New Roman" w:hAnsi="adobe-garamond-pro" w:cs="Times New Roman"/>
          <w:sz w:val="20"/>
          <w:szCs w:val="18"/>
        </w:rPr>
        <w:t xml:space="preserve"> accept that relationships are central to our lives and that thoughts of other people may arise for you in </w:t>
      </w:r>
      <w:r w:rsidR="002459B7" w:rsidRPr="00F5733E">
        <w:rPr>
          <w:rFonts w:ascii="adobe-garamond-pro" w:eastAsia="Times New Roman" w:hAnsi="adobe-garamond-pro" w:cs="Times New Roman"/>
          <w:sz w:val="20"/>
          <w:szCs w:val="18"/>
        </w:rPr>
        <w:t>a</w:t>
      </w:r>
      <w:r w:rsidRPr="00F5733E">
        <w:rPr>
          <w:rFonts w:ascii="adobe-garamond-pro" w:eastAsia="Times New Roman" w:hAnsi="adobe-garamond-pro" w:cs="Times New Roman"/>
          <w:sz w:val="20"/>
          <w:szCs w:val="18"/>
        </w:rPr>
        <w:t xml:space="preserve"> reading. By participating in a reading with </w:t>
      </w:r>
      <w:r w:rsidR="002459B7" w:rsidRPr="00F5733E">
        <w:rPr>
          <w:rFonts w:ascii="adobe-garamond-pro" w:eastAsia="Times New Roman" w:hAnsi="adobe-garamond-pro" w:cs="Times New Roman"/>
          <w:sz w:val="20"/>
          <w:szCs w:val="18"/>
        </w:rPr>
        <w:t>Alyssa Vermillion, or Insight Mediumship</w:t>
      </w:r>
      <w:r w:rsidRPr="00F5733E">
        <w:rPr>
          <w:rFonts w:ascii="adobe-garamond-pro" w:eastAsia="Times New Roman" w:hAnsi="adobe-garamond-pro" w:cs="Times New Roman"/>
          <w:sz w:val="20"/>
          <w:szCs w:val="18"/>
        </w:rPr>
        <w:t xml:space="preserve">, you accept that </w:t>
      </w:r>
      <w:r w:rsidR="002459B7" w:rsidRPr="00F5733E">
        <w:rPr>
          <w:rFonts w:ascii="adobe-garamond-pro" w:eastAsia="Times New Roman" w:hAnsi="adobe-garamond-pro" w:cs="Times New Roman"/>
          <w:sz w:val="20"/>
          <w:szCs w:val="18"/>
        </w:rPr>
        <w:t>We</w:t>
      </w:r>
      <w:r w:rsidRPr="00F5733E">
        <w:rPr>
          <w:rFonts w:ascii="adobe-garamond-pro" w:eastAsia="Times New Roman" w:hAnsi="adobe-garamond-pro" w:cs="Times New Roman"/>
          <w:sz w:val="20"/>
          <w:szCs w:val="18"/>
        </w:rPr>
        <w:t xml:space="preserve"> </w:t>
      </w:r>
      <w:r w:rsidR="002459B7" w:rsidRPr="00F5733E">
        <w:rPr>
          <w:rFonts w:ascii="adobe-garamond-pro" w:eastAsia="Times New Roman" w:hAnsi="adobe-garamond-pro" w:cs="Times New Roman"/>
          <w:sz w:val="20"/>
          <w:szCs w:val="18"/>
        </w:rPr>
        <w:t>are</w:t>
      </w:r>
      <w:r w:rsidRPr="00F5733E">
        <w:rPr>
          <w:rFonts w:ascii="adobe-garamond-pro" w:eastAsia="Times New Roman" w:hAnsi="adobe-garamond-pro" w:cs="Times New Roman"/>
          <w:sz w:val="20"/>
          <w:szCs w:val="18"/>
        </w:rPr>
        <w:t xml:space="preserve"> not reading another person’s life, personality, disposition, action, or activity past, present or future. Your reading is about your thoughts, opinions and feelings and any mention of another person is never to be taken as objective truth of that person’s life, disposition, personality, activities</w:t>
      </w:r>
      <w:r w:rsidR="002459B7" w:rsidRPr="00F5733E">
        <w:rPr>
          <w:rFonts w:ascii="adobe-garamond-pro" w:eastAsia="Times New Roman" w:hAnsi="adobe-garamond-pro" w:cs="Times New Roman"/>
          <w:sz w:val="20"/>
          <w:szCs w:val="18"/>
        </w:rPr>
        <w:t>,</w:t>
      </w:r>
      <w:r w:rsidRPr="00F5733E">
        <w:rPr>
          <w:rFonts w:ascii="adobe-garamond-pro" w:eastAsia="Times New Roman" w:hAnsi="adobe-garamond-pro" w:cs="Times New Roman"/>
          <w:sz w:val="20"/>
          <w:szCs w:val="18"/>
        </w:rPr>
        <w:t xml:space="preserve"> or actions. </w:t>
      </w:r>
    </w:p>
    <w:p w14:paraId="5DC42947" w14:textId="020A4FE6" w:rsidR="00762834" w:rsidRPr="00F5733E" w:rsidRDefault="00762834" w:rsidP="00040012">
      <w:pPr>
        <w:shd w:val="clear" w:color="auto" w:fill="FFFFFF"/>
        <w:spacing w:before="100" w:beforeAutospacing="1" w:after="100" w:afterAutospacing="1" w:line="240" w:lineRule="auto"/>
        <w:jc w:val="both"/>
        <w:rPr>
          <w:rFonts w:ascii="adobe-garamond-pro" w:eastAsia="Times New Roman" w:hAnsi="adobe-garamond-pro" w:cs="Times New Roman"/>
          <w:sz w:val="20"/>
          <w:szCs w:val="18"/>
        </w:rPr>
      </w:pPr>
      <w:r w:rsidRPr="00F5733E">
        <w:rPr>
          <w:rFonts w:ascii="adobe-garamond-pro" w:eastAsia="Times New Roman" w:hAnsi="adobe-garamond-pro" w:cs="Times New Roman"/>
          <w:b/>
          <w:bCs/>
          <w:sz w:val="20"/>
          <w:szCs w:val="18"/>
        </w:rPr>
        <w:t xml:space="preserve">That you understand that our sessions are completely confidential and that neither you or </w:t>
      </w:r>
      <w:r w:rsidR="002459B7" w:rsidRPr="00F5733E">
        <w:rPr>
          <w:rFonts w:ascii="adobe-garamond-pro" w:eastAsia="Times New Roman" w:hAnsi="adobe-garamond-pro" w:cs="Times New Roman"/>
          <w:b/>
          <w:bCs/>
          <w:sz w:val="20"/>
          <w:szCs w:val="18"/>
        </w:rPr>
        <w:t xml:space="preserve">Alyssa Vermillion, or Insight Mediumship </w:t>
      </w:r>
      <w:r w:rsidRPr="00F5733E">
        <w:rPr>
          <w:rFonts w:ascii="adobe-garamond-pro" w:eastAsia="Times New Roman" w:hAnsi="adobe-garamond-pro" w:cs="Times New Roman"/>
          <w:b/>
          <w:bCs/>
          <w:sz w:val="20"/>
          <w:szCs w:val="18"/>
        </w:rPr>
        <w:t>will publish any part of the session.</w:t>
      </w:r>
      <w:r w:rsidRPr="00F5733E">
        <w:rPr>
          <w:rFonts w:ascii="adobe-garamond-pro" w:eastAsia="Times New Roman" w:hAnsi="adobe-garamond-pro" w:cs="Times New Roman"/>
          <w:sz w:val="20"/>
          <w:szCs w:val="18"/>
        </w:rPr>
        <w:t xml:space="preserve"> Please note that </w:t>
      </w:r>
      <w:proofErr w:type="gramStart"/>
      <w:r w:rsidRPr="00F5733E">
        <w:rPr>
          <w:rFonts w:ascii="adobe-garamond-pro" w:eastAsia="Times New Roman" w:hAnsi="adobe-garamond-pro" w:cs="Times New Roman"/>
          <w:sz w:val="20"/>
          <w:szCs w:val="18"/>
        </w:rPr>
        <w:t>Zoom</w:t>
      </w:r>
      <w:r w:rsidR="00B14D23" w:rsidRPr="00F5733E">
        <w:rPr>
          <w:rFonts w:ascii="adobe-garamond-pro" w:eastAsia="Times New Roman" w:hAnsi="adobe-garamond-pro" w:cs="Times New Roman"/>
          <w:sz w:val="20"/>
          <w:szCs w:val="18"/>
        </w:rPr>
        <w:t xml:space="preserve">, </w:t>
      </w:r>
      <w:r w:rsidRPr="00F5733E">
        <w:rPr>
          <w:rFonts w:ascii="adobe-garamond-pro" w:eastAsia="Times New Roman" w:hAnsi="adobe-garamond-pro" w:cs="Times New Roman"/>
          <w:sz w:val="20"/>
          <w:szCs w:val="18"/>
        </w:rPr>
        <w:t xml:space="preserve"> FaceTime</w:t>
      </w:r>
      <w:proofErr w:type="gramEnd"/>
      <w:r w:rsidRPr="00F5733E">
        <w:rPr>
          <w:rFonts w:ascii="adobe-garamond-pro" w:eastAsia="Times New Roman" w:hAnsi="adobe-garamond-pro" w:cs="Times New Roman"/>
          <w:sz w:val="20"/>
          <w:szCs w:val="18"/>
        </w:rPr>
        <w:t>,</w:t>
      </w:r>
      <w:r w:rsidR="00B14D23" w:rsidRPr="00F5733E">
        <w:rPr>
          <w:rFonts w:ascii="adobe-garamond-pro" w:eastAsia="Times New Roman" w:hAnsi="adobe-garamond-pro" w:cs="Times New Roman"/>
          <w:sz w:val="20"/>
          <w:szCs w:val="18"/>
        </w:rPr>
        <w:t xml:space="preserve"> Facebook, Instagram, </w:t>
      </w:r>
      <w:proofErr w:type="spellStart"/>
      <w:r w:rsidR="00B14D23" w:rsidRPr="00F5733E">
        <w:rPr>
          <w:rFonts w:ascii="adobe-garamond-pro" w:eastAsia="Times New Roman" w:hAnsi="adobe-garamond-pro" w:cs="Times New Roman"/>
          <w:sz w:val="20"/>
          <w:szCs w:val="18"/>
        </w:rPr>
        <w:t>TikTiok</w:t>
      </w:r>
      <w:proofErr w:type="spellEnd"/>
      <w:r w:rsidR="00B14D23" w:rsidRPr="00F5733E">
        <w:rPr>
          <w:rFonts w:ascii="adobe-garamond-pro" w:eastAsia="Times New Roman" w:hAnsi="adobe-garamond-pro" w:cs="Times New Roman"/>
          <w:sz w:val="20"/>
          <w:szCs w:val="18"/>
        </w:rPr>
        <w:t>,</w:t>
      </w:r>
      <w:r w:rsidRPr="00F5733E">
        <w:rPr>
          <w:rFonts w:ascii="adobe-garamond-pro" w:eastAsia="Times New Roman" w:hAnsi="adobe-garamond-pro" w:cs="Times New Roman"/>
          <w:sz w:val="20"/>
          <w:szCs w:val="18"/>
        </w:rPr>
        <w:t xml:space="preserve"> </w:t>
      </w:r>
      <w:r w:rsidR="00B14D23" w:rsidRPr="00F5733E">
        <w:rPr>
          <w:rFonts w:ascii="adobe-garamond-pro" w:eastAsia="Times New Roman" w:hAnsi="adobe-garamond-pro" w:cs="Times New Roman"/>
          <w:sz w:val="20"/>
          <w:szCs w:val="18"/>
        </w:rPr>
        <w:t xml:space="preserve">Dropbox, </w:t>
      </w:r>
      <w:r w:rsidRPr="00F5733E">
        <w:rPr>
          <w:rFonts w:ascii="adobe-garamond-pro" w:eastAsia="Times New Roman" w:hAnsi="adobe-garamond-pro" w:cs="Times New Roman"/>
          <w:sz w:val="20"/>
          <w:szCs w:val="18"/>
        </w:rPr>
        <w:t xml:space="preserve">email, texts, </w:t>
      </w:r>
      <w:r w:rsidR="002459B7" w:rsidRPr="00F5733E">
        <w:rPr>
          <w:rFonts w:ascii="adobe-garamond-pro" w:eastAsia="Times New Roman" w:hAnsi="adobe-garamond-pro" w:cs="Times New Roman"/>
          <w:sz w:val="20"/>
          <w:szCs w:val="18"/>
        </w:rPr>
        <w:t>and other</w:t>
      </w:r>
      <w:r w:rsidRPr="00F5733E">
        <w:rPr>
          <w:rFonts w:ascii="adobe-garamond-pro" w:eastAsia="Times New Roman" w:hAnsi="adobe-garamond-pro" w:cs="Times New Roman"/>
          <w:sz w:val="20"/>
          <w:szCs w:val="18"/>
        </w:rPr>
        <w:t xml:space="preserve"> digital platforms may not be completely confidential in themselves and use of these platforms does entail certain risks.</w:t>
      </w:r>
    </w:p>
    <w:p w14:paraId="6CD0E822" w14:textId="75DF16F8" w:rsidR="00AD21A4" w:rsidRDefault="00762834" w:rsidP="00040012">
      <w:pPr>
        <w:shd w:val="clear" w:color="auto" w:fill="FFFFFF"/>
        <w:spacing w:before="100" w:beforeAutospacing="1" w:after="100" w:afterAutospacing="1" w:line="240" w:lineRule="auto"/>
        <w:jc w:val="both"/>
        <w:rPr>
          <w:rFonts w:ascii="adobe-garamond-pro" w:eastAsia="Times New Roman" w:hAnsi="adobe-garamond-pro" w:cs="Times New Roman"/>
          <w:b/>
          <w:bCs/>
          <w:sz w:val="20"/>
          <w:szCs w:val="18"/>
        </w:rPr>
      </w:pPr>
      <w:r w:rsidRPr="00F5733E">
        <w:rPr>
          <w:rFonts w:ascii="adobe-garamond-pro" w:eastAsia="Times New Roman" w:hAnsi="adobe-garamond-pro" w:cs="Times New Roman"/>
          <w:b/>
          <w:bCs/>
          <w:sz w:val="20"/>
          <w:szCs w:val="18"/>
        </w:rPr>
        <w:t xml:space="preserve">You understand that neither </w:t>
      </w:r>
      <w:r w:rsidR="00AD21A4" w:rsidRPr="00F5733E">
        <w:rPr>
          <w:rFonts w:ascii="adobe-garamond-pro" w:eastAsia="Times New Roman" w:hAnsi="adobe-garamond-pro" w:cs="Times New Roman"/>
          <w:b/>
          <w:bCs/>
          <w:sz w:val="20"/>
          <w:szCs w:val="18"/>
        </w:rPr>
        <w:t>Alyssa Vermillion, Insight Mediumship,</w:t>
      </w:r>
      <w:r w:rsidRPr="00F5733E">
        <w:rPr>
          <w:rFonts w:ascii="adobe-garamond-pro" w:eastAsia="Times New Roman" w:hAnsi="adobe-garamond-pro" w:cs="Times New Roman"/>
          <w:b/>
          <w:bCs/>
          <w:sz w:val="20"/>
          <w:szCs w:val="18"/>
        </w:rPr>
        <w:t xml:space="preserve"> nor you will record without permission</w:t>
      </w:r>
      <w:r w:rsidR="00AD21A4" w:rsidRPr="00F5733E">
        <w:rPr>
          <w:rFonts w:ascii="adobe-garamond-pro" w:eastAsia="Times New Roman" w:hAnsi="adobe-garamond-pro" w:cs="Times New Roman"/>
          <w:b/>
          <w:bCs/>
          <w:sz w:val="20"/>
          <w:szCs w:val="18"/>
        </w:rPr>
        <w:t>s</w:t>
      </w:r>
      <w:r w:rsidRPr="00F5733E">
        <w:rPr>
          <w:rFonts w:ascii="adobe-garamond-pro" w:eastAsia="Times New Roman" w:hAnsi="adobe-garamond-pro" w:cs="Times New Roman"/>
          <w:b/>
          <w:bCs/>
          <w:sz w:val="20"/>
          <w:szCs w:val="18"/>
        </w:rPr>
        <w:t>.</w:t>
      </w:r>
    </w:p>
    <w:p w14:paraId="35EF4438" w14:textId="77777777" w:rsidR="00A16E5C" w:rsidRDefault="00A16E5C" w:rsidP="00040012">
      <w:pPr>
        <w:shd w:val="clear" w:color="auto" w:fill="FFFFFF"/>
        <w:spacing w:before="100" w:beforeAutospacing="1" w:after="100" w:afterAutospacing="1" w:line="240" w:lineRule="auto"/>
        <w:jc w:val="both"/>
        <w:rPr>
          <w:rFonts w:ascii="adobe-garamond-pro" w:eastAsia="Times New Roman" w:hAnsi="adobe-garamond-pro" w:cs="Times New Roman"/>
          <w:b/>
          <w:bCs/>
          <w:sz w:val="20"/>
          <w:szCs w:val="18"/>
        </w:rPr>
      </w:pPr>
    </w:p>
    <w:p w14:paraId="53A26026" w14:textId="77777777" w:rsidR="00A16E5C" w:rsidRDefault="00A16E5C" w:rsidP="00040012">
      <w:pPr>
        <w:shd w:val="clear" w:color="auto" w:fill="FFFFFF"/>
        <w:spacing w:before="100" w:beforeAutospacing="1" w:after="100" w:afterAutospacing="1" w:line="240" w:lineRule="auto"/>
        <w:jc w:val="both"/>
        <w:rPr>
          <w:rFonts w:ascii="adobe-garamond-pro" w:eastAsia="Times New Roman" w:hAnsi="adobe-garamond-pro" w:cs="Times New Roman"/>
          <w:b/>
          <w:bCs/>
          <w:sz w:val="20"/>
          <w:szCs w:val="18"/>
        </w:rPr>
      </w:pPr>
    </w:p>
    <w:p w14:paraId="5FCFA8DC" w14:textId="77777777" w:rsidR="00A16E5C" w:rsidRPr="00F5733E" w:rsidRDefault="00A16E5C" w:rsidP="00040012">
      <w:pPr>
        <w:shd w:val="clear" w:color="auto" w:fill="FFFFFF"/>
        <w:spacing w:before="100" w:beforeAutospacing="1" w:after="100" w:afterAutospacing="1" w:line="240" w:lineRule="auto"/>
        <w:jc w:val="both"/>
        <w:rPr>
          <w:rFonts w:ascii="adobe-garamond-pro" w:eastAsia="Times New Roman" w:hAnsi="adobe-garamond-pro" w:cs="Times New Roman"/>
          <w:b/>
          <w:bCs/>
          <w:sz w:val="20"/>
          <w:szCs w:val="18"/>
        </w:rPr>
      </w:pPr>
    </w:p>
    <w:p w14:paraId="030353D4" w14:textId="77777777" w:rsidR="00AA1285" w:rsidRPr="00F5733E" w:rsidRDefault="00AA1285" w:rsidP="00040012">
      <w:pPr>
        <w:shd w:val="clear" w:color="auto" w:fill="FFFFFF"/>
        <w:spacing w:before="100" w:beforeAutospacing="1" w:after="100" w:afterAutospacing="1" w:line="240" w:lineRule="auto"/>
        <w:jc w:val="both"/>
        <w:rPr>
          <w:rFonts w:ascii="adobe-garamond-pro" w:eastAsia="Times New Roman" w:hAnsi="adobe-garamond-pro" w:cs="Times New Roman"/>
          <w:b/>
          <w:bCs/>
          <w:sz w:val="20"/>
          <w:szCs w:val="18"/>
        </w:rPr>
      </w:pPr>
    </w:p>
    <w:p w14:paraId="7430D35C" w14:textId="13628670" w:rsidR="00C40F6D" w:rsidRPr="00C54979" w:rsidRDefault="00B14D23" w:rsidP="008B474D">
      <w:pPr>
        <w:shd w:val="clear" w:color="auto" w:fill="FFFFFF"/>
        <w:spacing w:before="100" w:beforeAutospacing="1" w:after="100" w:afterAutospacing="1" w:line="240" w:lineRule="auto"/>
        <w:rPr>
          <w:rFonts w:ascii="adobe-garamond-pro" w:eastAsia="Times New Roman" w:hAnsi="adobe-garamond-pro" w:cs="Times New Roman"/>
          <w:b/>
          <w:bCs/>
          <w:sz w:val="20"/>
          <w:szCs w:val="18"/>
        </w:rPr>
      </w:pPr>
      <w:r w:rsidRPr="00F5733E">
        <w:rPr>
          <w:rFonts w:ascii="adobe-garamond-pro" w:eastAsia="Times New Roman" w:hAnsi="adobe-garamond-pro" w:cs="Times New Roman"/>
          <w:b/>
          <w:bCs/>
          <w:sz w:val="20"/>
          <w:szCs w:val="18"/>
        </w:rPr>
        <w:lastRenderedPageBreak/>
        <w:t>Legal:</w:t>
      </w:r>
      <w:r w:rsidR="00936CFA">
        <w:rPr>
          <w:rFonts w:ascii="adobe-garamond-pro" w:eastAsia="Times New Roman" w:hAnsi="adobe-garamond-pro" w:cs="Times New Roman"/>
          <w:b/>
          <w:bCs/>
          <w:sz w:val="20"/>
          <w:szCs w:val="18"/>
        </w:rPr>
        <w:br/>
      </w:r>
      <w:r w:rsidR="00762834" w:rsidRPr="00F5733E">
        <w:rPr>
          <w:rFonts w:ascii="adobe-garamond-pro" w:eastAsia="Times New Roman" w:hAnsi="adobe-garamond-pro" w:cs="Times New Roman"/>
          <w:sz w:val="20"/>
          <w:szCs w:val="18"/>
        </w:rPr>
        <w:t xml:space="preserve">By </w:t>
      </w:r>
      <w:r w:rsidR="00AD21A4" w:rsidRPr="00F5733E">
        <w:rPr>
          <w:rFonts w:ascii="adobe-garamond-pro" w:eastAsia="Times New Roman" w:hAnsi="adobe-garamond-pro" w:cs="Times New Roman"/>
          <w:sz w:val="20"/>
          <w:szCs w:val="18"/>
        </w:rPr>
        <w:t>utilizing the products or services of Alyssa Vermillion, Insight Mediumship, Insight Enterprises LLC, or any employees, independent contractors, or others associated with Alyssa Vermillion, Insight</w:t>
      </w:r>
      <w:r w:rsidR="000B3FF2" w:rsidRPr="00F5733E">
        <w:rPr>
          <w:rFonts w:ascii="adobe-garamond-pro" w:eastAsia="Times New Roman" w:hAnsi="adobe-garamond-pro" w:cs="Times New Roman"/>
          <w:sz w:val="20"/>
          <w:szCs w:val="18"/>
        </w:rPr>
        <w:t xml:space="preserve"> </w:t>
      </w:r>
      <w:r w:rsidR="00AD21A4" w:rsidRPr="00F5733E">
        <w:rPr>
          <w:rFonts w:ascii="adobe-garamond-pro" w:eastAsia="Times New Roman" w:hAnsi="adobe-garamond-pro" w:cs="Times New Roman"/>
          <w:sz w:val="20"/>
          <w:szCs w:val="18"/>
        </w:rPr>
        <w:t>Mediumship,</w:t>
      </w:r>
      <w:r w:rsidR="00C54979">
        <w:rPr>
          <w:rFonts w:ascii="adobe-garamond-pro" w:eastAsia="Times New Roman" w:hAnsi="adobe-garamond-pro" w:cs="Times New Roman"/>
          <w:sz w:val="20"/>
          <w:szCs w:val="18"/>
        </w:rPr>
        <w:t xml:space="preserve"> </w:t>
      </w:r>
      <w:r w:rsidR="00AD21A4" w:rsidRPr="00F5733E">
        <w:rPr>
          <w:rFonts w:ascii="adobe-garamond-pro" w:eastAsia="Times New Roman" w:hAnsi="adobe-garamond-pro" w:cs="Times New Roman"/>
          <w:sz w:val="20"/>
          <w:szCs w:val="18"/>
        </w:rPr>
        <w:t>and</w:t>
      </w:r>
      <w:r w:rsidR="00C54979">
        <w:rPr>
          <w:rFonts w:ascii="adobe-garamond-pro" w:eastAsia="Times New Roman" w:hAnsi="adobe-garamond-pro" w:cs="Times New Roman"/>
          <w:sz w:val="20"/>
          <w:szCs w:val="18"/>
        </w:rPr>
        <w:t xml:space="preserve"> </w:t>
      </w:r>
      <w:r w:rsidR="00AD21A4" w:rsidRPr="00F5733E">
        <w:rPr>
          <w:rFonts w:ascii="adobe-garamond-pro" w:eastAsia="Times New Roman" w:hAnsi="adobe-garamond-pro" w:cs="Times New Roman"/>
          <w:sz w:val="20"/>
          <w:szCs w:val="18"/>
        </w:rPr>
        <w:t>Insight</w:t>
      </w:r>
      <w:r w:rsidR="009921C8">
        <w:rPr>
          <w:rFonts w:ascii="adobe-garamond-pro" w:eastAsia="Times New Roman" w:hAnsi="adobe-garamond-pro" w:cs="Times New Roman"/>
          <w:sz w:val="20"/>
          <w:szCs w:val="18"/>
        </w:rPr>
        <w:t xml:space="preserve"> </w:t>
      </w:r>
      <w:r w:rsidR="00AD21A4" w:rsidRPr="00F5733E">
        <w:rPr>
          <w:rFonts w:ascii="adobe-garamond-pro" w:eastAsia="Times New Roman" w:hAnsi="adobe-garamond-pro" w:cs="Times New Roman"/>
          <w:sz w:val="20"/>
          <w:szCs w:val="18"/>
        </w:rPr>
        <w:t>Enterprises</w:t>
      </w:r>
      <w:r w:rsidR="009921C8">
        <w:rPr>
          <w:rFonts w:ascii="adobe-garamond-pro" w:eastAsia="Times New Roman" w:hAnsi="adobe-garamond-pro" w:cs="Times New Roman"/>
          <w:sz w:val="20"/>
          <w:szCs w:val="18"/>
        </w:rPr>
        <w:t xml:space="preserve"> </w:t>
      </w:r>
      <w:r w:rsidR="00AD21A4" w:rsidRPr="00F5733E">
        <w:rPr>
          <w:rFonts w:ascii="adobe-garamond-pro" w:eastAsia="Times New Roman" w:hAnsi="adobe-garamond-pro" w:cs="Times New Roman"/>
          <w:sz w:val="20"/>
          <w:szCs w:val="18"/>
        </w:rPr>
        <w:t xml:space="preserve">LLC. </w:t>
      </w:r>
      <w:r w:rsidR="00E51F21" w:rsidRPr="00F5733E">
        <w:rPr>
          <w:rFonts w:ascii="adobe-garamond-pro" w:eastAsia="Times New Roman" w:hAnsi="adobe-garamond-pro" w:cs="Times New Roman"/>
          <w:sz w:val="20"/>
          <w:szCs w:val="18"/>
        </w:rPr>
        <w:br/>
      </w:r>
      <w:r w:rsidR="00AD21A4" w:rsidRPr="00F5733E">
        <w:rPr>
          <w:rFonts w:ascii="adobe-garamond-pro" w:eastAsia="Times New Roman" w:hAnsi="adobe-garamond-pro" w:cs="Times New Roman"/>
          <w:sz w:val="20"/>
          <w:szCs w:val="18"/>
        </w:rPr>
        <w:t>I</w:t>
      </w:r>
      <w:r w:rsidR="00E51F21" w:rsidRPr="00F5733E">
        <w:rPr>
          <w:rFonts w:ascii="adobe-garamond-pro" w:eastAsia="Times New Roman" w:hAnsi="adobe-garamond-pro" w:cs="Times New Roman"/>
          <w:sz w:val="20"/>
          <w:szCs w:val="18"/>
        </w:rPr>
        <w:t>,</w:t>
      </w:r>
      <w:r w:rsidR="00AD21A4" w:rsidRPr="00F5733E">
        <w:rPr>
          <w:rFonts w:ascii="adobe-garamond-pro" w:eastAsia="Times New Roman" w:hAnsi="adobe-garamond-pro" w:cs="Times New Roman"/>
          <w:sz w:val="20"/>
          <w:szCs w:val="18"/>
        </w:rPr>
        <w:t xml:space="preserve"> </w:t>
      </w:r>
      <w:r w:rsidR="00690DDB" w:rsidRPr="00F5733E">
        <w:rPr>
          <w:rFonts w:ascii="adobe-garamond-pro" w:eastAsia="Times New Roman" w:hAnsi="adobe-garamond-pro" w:cs="Times New Roman"/>
          <w:sz w:val="20"/>
          <w:szCs w:val="18"/>
        </w:rPr>
        <w:t>______________________________</w:t>
      </w:r>
      <w:r w:rsidR="00C81D17" w:rsidRPr="00F5733E">
        <w:rPr>
          <w:rFonts w:ascii="adobe-garamond-pro" w:eastAsia="Times New Roman" w:hAnsi="adobe-garamond-pro" w:cs="Times New Roman"/>
          <w:sz w:val="20"/>
          <w:szCs w:val="18"/>
        </w:rPr>
        <w:t xml:space="preserve"> Agree that </w:t>
      </w:r>
      <w:r w:rsidR="002436AF" w:rsidRPr="00F5733E">
        <w:rPr>
          <w:rFonts w:ascii="adobe-garamond-pro" w:eastAsia="Times New Roman" w:hAnsi="adobe-garamond-pro" w:cs="Times New Roman"/>
          <w:sz w:val="20"/>
          <w:szCs w:val="18"/>
        </w:rPr>
        <w:t xml:space="preserve">myself, </w:t>
      </w:r>
      <w:r w:rsidR="00C81D17" w:rsidRPr="00F5733E">
        <w:rPr>
          <w:rFonts w:ascii="adobe-garamond-pro" w:eastAsia="Times New Roman" w:hAnsi="adobe-garamond-pro" w:cs="Times New Roman"/>
          <w:sz w:val="20"/>
          <w:szCs w:val="18"/>
        </w:rPr>
        <w:t>my</w:t>
      </w:r>
      <w:r w:rsidR="00762834" w:rsidRPr="00F5733E">
        <w:rPr>
          <w:rFonts w:ascii="adobe-garamond-pro" w:eastAsia="Times New Roman" w:hAnsi="adobe-garamond-pro" w:cs="Times New Roman"/>
          <w:sz w:val="20"/>
          <w:szCs w:val="18"/>
        </w:rPr>
        <w:t xml:space="preserve"> assigns, executors, guardians</w:t>
      </w:r>
      <w:r w:rsidR="0002547A" w:rsidRPr="00F5733E">
        <w:rPr>
          <w:rFonts w:ascii="adobe-garamond-pro" w:eastAsia="Times New Roman" w:hAnsi="adobe-garamond-pro" w:cs="Times New Roman"/>
          <w:sz w:val="20"/>
          <w:szCs w:val="18"/>
        </w:rPr>
        <w:t xml:space="preserve">, </w:t>
      </w:r>
      <w:r w:rsidR="00762834" w:rsidRPr="00F5733E">
        <w:rPr>
          <w:rFonts w:ascii="adobe-garamond-pro" w:eastAsia="Times New Roman" w:hAnsi="adobe-garamond-pro" w:cs="Times New Roman"/>
          <w:sz w:val="20"/>
          <w:szCs w:val="18"/>
        </w:rPr>
        <w:t>and other legal counselors, or entities release</w:t>
      </w:r>
      <w:r w:rsidRPr="00F5733E">
        <w:rPr>
          <w:rFonts w:ascii="adobe-garamond-pro" w:eastAsia="Times New Roman" w:hAnsi="adobe-garamond-pro" w:cs="Times New Roman"/>
          <w:sz w:val="20"/>
          <w:szCs w:val="18"/>
        </w:rPr>
        <w:t xml:space="preserve"> </w:t>
      </w:r>
      <w:r w:rsidR="00C0389A" w:rsidRPr="00F5733E">
        <w:rPr>
          <w:rFonts w:ascii="adobe-garamond-pro" w:eastAsia="Times New Roman" w:hAnsi="adobe-garamond-pro" w:cs="Times New Roman"/>
          <w:sz w:val="20"/>
          <w:szCs w:val="18"/>
        </w:rPr>
        <w:t xml:space="preserve">Alyssa Vermillion, Insight Mediumship, </w:t>
      </w:r>
      <w:r w:rsidRPr="00F5733E">
        <w:rPr>
          <w:rFonts w:ascii="adobe-garamond-pro" w:eastAsia="Times New Roman" w:hAnsi="adobe-garamond-pro" w:cs="Times New Roman"/>
          <w:sz w:val="20"/>
          <w:szCs w:val="18"/>
        </w:rPr>
        <w:t xml:space="preserve">Insight Enterprises LLC, and </w:t>
      </w:r>
      <w:r w:rsidR="00033A3C" w:rsidRPr="00F5733E">
        <w:rPr>
          <w:rFonts w:ascii="adobe-garamond-pro" w:eastAsia="Times New Roman" w:hAnsi="adobe-garamond-pro" w:cs="Times New Roman"/>
          <w:sz w:val="20"/>
          <w:szCs w:val="18"/>
        </w:rPr>
        <w:t xml:space="preserve">any other associated </w:t>
      </w:r>
      <w:r w:rsidRPr="00F5733E">
        <w:rPr>
          <w:rFonts w:ascii="adobe-garamond-pro" w:eastAsia="Times New Roman" w:hAnsi="adobe-garamond-pro" w:cs="Times New Roman"/>
          <w:sz w:val="20"/>
          <w:szCs w:val="18"/>
        </w:rPr>
        <w:t xml:space="preserve">DBA, </w:t>
      </w:r>
      <w:proofErr w:type="gramStart"/>
      <w:r w:rsidR="00EF033E" w:rsidRPr="00F5733E">
        <w:rPr>
          <w:rFonts w:ascii="adobe-garamond-pro" w:eastAsia="Times New Roman" w:hAnsi="adobe-garamond-pro" w:cs="Times New Roman"/>
          <w:sz w:val="20"/>
          <w:szCs w:val="18"/>
        </w:rPr>
        <w:t>it’s</w:t>
      </w:r>
      <w:proofErr w:type="gramEnd"/>
      <w:r w:rsidR="00EF033E" w:rsidRPr="00F5733E">
        <w:rPr>
          <w:rFonts w:ascii="adobe-garamond-pro" w:eastAsia="Times New Roman" w:hAnsi="adobe-garamond-pro" w:cs="Times New Roman"/>
          <w:sz w:val="20"/>
          <w:szCs w:val="18"/>
        </w:rPr>
        <w:t xml:space="preserve"> employees, or private contractors</w:t>
      </w:r>
      <w:r w:rsidR="00B9348E" w:rsidRPr="00F5733E">
        <w:rPr>
          <w:rFonts w:ascii="adobe-garamond-pro" w:eastAsia="Times New Roman" w:hAnsi="adobe-garamond-pro" w:cs="Times New Roman"/>
          <w:sz w:val="20"/>
          <w:szCs w:val="18"/>
        </w:rPr>
        <w:t>,</w:t>
      </w:r>
      <w:r w:rsidR="00762834" w:rsidRPr="00F5733E">
        <w:rPr>
          <w:rFonts w:ascii="adobe-garamond-pro" w:eastAsia="Times New Roman" w:hAnsi="adobe-garamond-pro" w:cs="Times New Roman"/>
          <w:sz w:val="20"/>
          <w:szCs w:val="18"/>
        </w:rPr>
        <w:t xml:space="preserve"> from all known or unknown claims against </w:t>
      </w:r>
      <w:r w:rsidR="00B9348E" w:rsidRPr="00F5733E">
        <w:rPr>
          <w:rFonts w:ascii="adobe-garamond-pro" w:eastAsia="Times New Roman" w:hAnsi="adobe-garamond-pro" w:cs="Times New Roman"/>
          <w:sz w:val="20"/>
          <w:szCs w:val="18"/>
        </w:rPr>
        <w:t>them</w:t>
      </w:r>
      <w:r w:rsidR="00762834" w:rsidRPr="00F5733E">
        <w:rPr>
          <w:rFonts w:ascii="adobe-garamond-pro" w:eastAsia="Times New Roman" w:hAnsi="adobe-garamond-pro" w:cs="Times New Roman"/>
          <w:sz w:val="20"/>
          <w:szCs w:val="18"/>
        </w:rPr>
        <w:t xml:space="preserve"> as a result of any information arising out of a reading</w:t>
      </w:r>
      <w:r w:rsidR="002436AF" w:rsidRPr="00F5733E">
        <w:rPr>
          <w:rFonts w:ascii="adobe-garamond-pro" w:eastAsia="Times New Roman" w:hAnsi="adobe-garamond-pro" w:cs="Times New Roman"/>
          <w:sz w:val="20"/>
          <w:szCs w:val="18"/>
        </w:rPr>
        <w:t>, or products or services utilized.</w:t>
      </w:r>
    </w:p>
    <w:p w14:paraId="3B04E013" w14:textId="77777777" w:rsidR="00C40F6D" w:rsidRPr="00F5733E" w:rsidRDefault="00A449B2" w:rsidP="00040012">
      <w:pPr>
        <w:shd w:val="clear" w:color="auto" w:fill="FFFFFF"/>
        <w:spacing w:before="100" w:beforeAutospacing="1" w:after="100" w:afterAutospacing="1" w:line="240" w:lineRule="auto"/>
        <w:jc w:val="both"/>
        <w:rPr>
          <w:rFonts w:ascii="adobe-garamond-pro" w:eastAsia="Times New Roman" w:hAnsi="adobe-garamond-pro" w:cs="Times New Roman"/>
          <w:sz w:val="20"/>
          <w:szCs w:val="18"/>
        </w:rPr>
      </w:pPr>
      <w:r w:rsidRPr="00F5733E">
        <w:rPr>
          <w:rFonts w:ascii="adobe-garamond-pro" w:eastAsia="Times New Roman" w:hAnsi="adobe-garamond-pro" w:cs="Times New Roman"/>
          <w:sz w:val="20"/>
          <w:szCs w:val="18"/>
        </w:rPr>
        <w:t xml:space="preserve">I </w:t>
      </w:r>
      <w:r w:rsidR="00762834" w:rsidRPr="00F5733E">
        <w:rPr>
          <w:rFonts w:ascii="adobe-garamond-pro" w:eastAsia="Times New Roman" w:hAnsi="adobe-garamond-pro" w:cs="Times New Roman"/>
          <w:sz w:val="20"/>
          <w:szCs w:val="18"/>
        </w:rPr>
        <w:t xml:space="preserve">waive all claims, demands, compensation, actions, that I or anyone associated with me or any other participant in the </w:t>
      </w:r>
      <w:r w:rsidRPr="00F5733E">
        <w:rPr>
          <w:rFonts w:ascii="adobe-garamond-pro" w:eastAsia="Times New Roman" w:hAnsi="adobe-garamond-pro" w:cs="Times New Roman"/>
          <w:sz w:val="20"/>
          <w:szCs w:val="18"/>
        </w:rPr>
        <w:t>reading or other services,</w:t>
      </w:r>
      <w:r w:rsidR="00762834" w:rsidRPr="00F5733E">
        <w:rPr>
          <w:rFonts w:ascii="adobe-garamond-pro" w:eastAsia="Times New Roman" w:hAnsi="adobe-garamond-pro" w:cs="Times New Roman"/>
          <w:sz w:val="20"/>
          <w:szCs w:val="18"/>
        </w:rPr>
        <w:t xml:space="preserve"> currently or hereafter may have for any injuries perceived or real losses</w:t>
      </w:r>
      <w:r w:rsidRPr="00F5733E">
        <w:rPr>
          <w:rFonts w:ascii="adobe-garamond-pro" w:eastAsia="Times New Roman" w:hAnsi="adobe-garamond-pro" w:cs="Times New Roman"/>
          <w:sz w:val="20"/>
          <w:szCs w:val="18"/>
        </w:rPr>
        <w:t xml:space="preserve"> I</w:t>
      </w:r>
      <w:r w:rsidR="00762834" w:rsidRPr="00F5733E">
        <w:rPr>
          <w:rFonts w:ascii="adobe-garamond-pro" w:eastAsia="Times New Roman" w:hAnsi="adobe-garamond-pro" w:cs="Times New Roman"/>
          <w:sz w:val="20"/>
          <w:szCs w:val="18"/>
        </w:rPr>
        <w:t xml:space="preserve"> may suffer or believe to have suffered because of or during </w:t>
      </w:r>
      <w:r w:rsidRPr="00F5733E">
        <w:rPr>
          <w:rFonts w:ascii="adobe-garamond-pro" w:eastAsia="Times New Roman" w:hAnsi="adobe-garamond-pro" w:cs="Times New Roman"/>
          <w:sz w:val="20"/>
          <w:szCs w:val="18"/>
        </w:rPr>
        <w:t xml:space="preserve">my </w:t>
      </w:r>
      <w:r w:rsidR="00762834" w:rsidRPr="00F5733E">
        <w:rPr>
          <w:rFonts w:ascii="adobe-garamond-pro" w:eastAsia="Times New Roman" w:hAnsi="adobe-garamond-pro" w:cs="Times New Roman"/>
          <w:sz w:val="20"/>
          <w:szCs w:val="18"/>
        </w:rPr>
        <w:t xml:space="preserve">reading with, </w:t>
      </w:r>
      <w:r w:rsidR="00B14D23" w:rsidRPr="00F5733E">
        <w:rPr>
          <w:rFonts w:ascii="adobe-garamond-pro" w:eastAsia="Times New Roman" w:hAnsi="adobe-garamond-pro" w:cs="Times New Roman"/>
          <w:sz w:val="20"/>
          <w:szCs w:val="18"/>
        </w:rPr>
        <w:t>Alyssa Vermillion</w:t>
      </w:r>
      <w:r w:rsidRPr="00F5733E">
        <w:rPr>
          <w:rFonts w:ascii="adobe-garamond-pro" w:eastAsia="Times New Roman" w:hAnsi="adobe-garamond-pro" w:cs="Times New Roman"/>
          <w:sz w:val="20"/>
          <w:szCs w:val="18"/>
        </w:rPr>
        <w:t xml:space="preserve"> or Insight Mediumship</w:t>
      </w:r>
      <w:r w:rsidR="00C06829" w:rsidRPr="00F5733E">
        <w:rPr>
          <w:rFonts w:ascii="adobe-garamond-pro" w:eastAsia="Times New Roman" w:hAnsi="adobe-garamond-pro" w:cs="Times New Roman"/>
          <w:sz w:val="20"/>
          <w:szCs w:val="18"/>
        </w:rPr>
        <w:t xml:space="preserve"> and </w:t>
      </w:r>
      <w:proofErr w:type="spellStart"/>
      <w:proofErr w:type="gramStart"/>
      <w:r w:rsidR="00C06829" w:rsidRPr="00F5733E">
        <w:rPr>
          <w:rFonts w:ascii="adobe-garamond-pro" w:eastAsia="Times New Roman" w:hAnsi="adobe-garamond-pro" w:cs="Times New Roman"/>
          <w:sz w:val="20"/>
          <w:szCs w:val="18"/>
        </w:rPr>
        <w:t>it’s</w:t>
      </w:r>
      <w:proofErr w:type="spellEnd"/>
      <w:proofErr w:type="gramEnd"/>
      <w:r w:rsidR="00C06829" w:rsidRPr="00F5733E">
        <w:rPr>
          <w:rFonts w:ascii="adobe-garamond-pro" w:eastAsia="Times New Roman" w:hAnsi="adobe-garamond-pro" w:cs="Times New Roman"/>
          <w:sz w:val="20"/>
          <w:szCs w:val="18"/>
        </w:rPr>
        <w:t xml:space="preserve"> employees or contractors</w:t>
      </w:r>
      <w:r w:rsidR="00762834" w:rsidRPr="00F5733E">
        <w:rPr>
          <w:rFonts w:ascii="adobe-garamond-pro" w:eastAsia="Times New Roman" w:hAnsi="adobe-garamond-pro" w:cs="Times New Roman"/>
          <w:sz w:val="20"/>
          <w:szCs w:val="18"/>
        </w:rPr>
        <w:t xml:space="preserve">. </w:t>
      </w:r>
    </w:p>
    <w:p w14:paraId="0E705170" w14:textId="60F53BD2" w:rsidR="00934700" w:rsidRPr="00F5733E" w:rsidRDefault="00C06829" w:rsidP="00040012">
      <w:pPr>
        <w:shd w:val="clear" w:color="auto" w:fill="FFFFFF"/>
        <w:spacing w:before="100" w:beforeAutospacing="1" w:after="100" w:afterAutospacing="1" w:line="240" w:lineRule="auto"/>
        <w:jc w:val="both"/>
        <w:rPr>
          <w:rFonts w:ascii="adobe-garamond-pro" w:eastAsia="Times New Roman" w:hAnsi="adobe-garamond-pro" w:cs="Times New Roman"/>
          <w:sz w:val="20"/>
          <w:szCs w:val="18"/>
        </w:rPr>
      </w:pPr>
      <w:r w:rsidRPr="00F5733E">
        <w:rPr>
          <w:rFonts w:ascii="adobe-garamond-pro" w:eastAsia="Times New Roman" w:hAnsi="adobe-garamond-pro" w:cs="Times New Roman"/>
          <w:sz w:val="20"/>
          <w:szCs w:val="18"/>
        </w:rPr>
        <w:t>I</w:t>
      </w:r>
      <w:r w:rsidR="00762834" w:rsidRPr="00F5733E">
        <w:rPr>
          <w:rFonts w:ascii="adobe-garamond-pro" w:eastAsia="Times New Roman" w:hAnsi="adobe-garamond-pro" w:cs="Times New Roman"/>
          <w:sz w:val="20"/>
          <w:szCs w:val="18"/>
        </w:rPr>
        <w:t xml:space="preserve"> understand and agree that in the event that </w:t>
      </w:r>
      <w:r w:rsidR="000850B2" w:rsidRPr="00F5733E">
        <w:rPr>
          <w:rFonts w:ascii="adobe-garamond-pro" w:eastAsia="Times New Roman" w:hAnsi="adobe-garamond-pro" w:cs="Times New Roman"/>
          <w:sz w:val="20"/>
          <w:szCs w:val="18"/>
        </w:rPr>
        <w:t>myself</w:t>
      </w:r>
      <w:r w:rsidR="00762834" w:rsidRPr="00F5733E">
        <w:rPr>
          <w:rFonts w:ascii="adobe-garamond-pro" w:eastAsia="Times New Roman" w:hAnsi="adobe-garamond-pro" w:cs="Times New Roman"/>
          <w:sz w:val="20"/>
          <w:szCs w:val="18"/>
        </w:rPr>
        <w:t xml:space="preserve">, or anyone associated with </w:t>
      </w:r>
      <w:r w:rsidR="000850B2" w:rsidRPr="00F5733E">
        <w:rPr>
          <w:rFonts w:ascii="adobe-garamond-pro" w:eastAsia="Times New Roman" w:hAnsi="adobe-garamond-pro" w:cs="Times New Roman"/>
          <w:sz w:val="20"/>
          <w:szCs w:val="18"/>
        </w:rPr>
        <w:t>me</w:t>
      </w:r>
      <w:r w:rsidR="00762834" w:rsidRPr="00F5733E">
        <w:rPr>
          <w:rFonts w:ascii="adobe-garamond-pro" w:eastAsia="Times New Roman" w:hAnsi="adobe-garamond-pro" w:cs="Times New Roman"/>
          <w:sz w:val="20"/>
          <w:szCs w:val="18"/>
        </w:rPr>
        <w:t xml:space="preserve">, bring a claim for damages against </w:t>
      </w:r>
      <w:r w:rsidR="00B14D23" w:rsidRPr="00F5733E">
        <w:rPr>
          <w:rFonts w:ascii="adobe-garamond-pro" w:eastAsia="Times New Roman" w:hAnsi="adobe-garamond-pro" w:cs="Times New Roman"/>
          <w:sz w:val="20"/>
          <w:szCs w:val="18"/>
        </w:rPr>
        <w:t>Alyssa Vermillion</w:t>
      </w:r>
      <w:r w:rsidR="00762834" w:rsidRPr="00F5733E">
        <w:rPr>
          <w:rFonts w:ascii="adobe-garamond-pro" w:eastAsia="Times New Roman" w:hAnsi="adobe-garamond-pro" w:cs="Times New Roman"/>
          <w:sz w:val="20"/>
          <w:szCs w:val="18"/>
        </w:rPr>
        <w:t xml:space="preserve"> and any person associated with </w:t>
      </w:r>
      <w:r w:rsidR="00B14D23" w:rsidRPr="00F5733E">
        <w:rPr>
          <w:rFonts w:ascii="adobe-garamond-pro" w:eastAsia="Times New Roman" w:hAnsi="adobe-garamond-pro" w:cs="Times New Roman"/>
          <w:sz w:val="20"/>
          <w:szCs w:val="18"/>
        </w:rPr>
        <w:t>Alyssa Vermillion</w:t>
      </w:r>
      <w:r w:rsidR="000850B2" w:rsidRPr="00F5733E">
        <w:rPr>
          <w:rFonts w:ascii="adobe-garamond-pro" w:eastAsia="Times New Roman" w:hAnsi="adobe-garamond-pro" w:cs="Times New Roman"/>
          <w:sz w:val="20"/>
          <w:szCs w:val="18"/>
        </w:rPr>
        <w:t>, or Insight Mediumship,</w:t>
      </w:r>
      <w:r w:rsidR="00762834" w:rsidRPr="00F5733E">
        <w:rPr>
          <w:rFonts w:ascii="adobe-garamond-pro" w:eastAsia="Times New Roman" w:hAnsi="adobe-garamond-pro" w:cs="Times New Roman"/>
          <w:sz w:val="20"/>
          <w:szCs w:val="18"/>
        </w:rPr>
        <w:t xml:space="preserve"> as a result of </w:t>
      </w:r>
      <w:r w:rsidR="00B14D23" w:rsidRPr="00F5733E">
        <w:rPr>
          <w:rFonts w:ascii="adobe-garamond-pro" w:eastAsia="Times New Roman" w:hAnsi="adobe-garamond-pro" w:cs="Times New Roman"/>
          <w:sz w:val="20"/>
          <w:szCs w:val="18"/>
        </w:rPr>
        <w:t>Alyssa Vermillion</w:t>
      </w:r>
      <w:r w:rsidR="00A216AA" w:rsidRPr="00F5733E">
        <w:rPr>
          <w:rFonts w:ascii="adobe-garamond-pro" w:eastAsia="Times New Roman" w:hAnsi="adobe-garamond-pro" w:cs="Times New Roman"/>
          <w:sz w:val="20"/>
          <w:szCs w:val="18"/>
        </w:rPr>
        <w:t xml:space="preserve"> or Insight Mediumship’s </w:t>
      </w:r>
      <w:r w:rsidR="00762834" w:rsidRPr="00F5733E">
        <w:rPr>
          <w:rFonts w:ascii="adobe-garamond-pro" w:eastAsia="Times New Roman" w:hAnsi="adobe-garamond-pro" w:cs="Times New Roman"/>
          <w:sz w:val="20"/>
          <w:szCs w:val="18"/>
        </w:rPr>
        <w:t xml:space="preserve">actions, omissions and other acts, that </w:t>
      </w:r>
      <w:r w:rsidR="00A216AA" w:rsidRPr="00F5733E">
        <w:rPr>
          <w:rFonts w:ascii="adobe-garamond-pro" w:eastAsia="Times New Roman" w:hAnsi="adobe-garamond-pro" w:cs="Times New Roman"/>
          <w:sz w:val="20"/>
          <w:szCs w:val="18"/>
        </w:rPr>
        <w:t>I</w:t>
      </w:r>
      <w:r w:rsidR="00762834" w:rsidRPr="00F5733E">
        <w:rPr>
          <w:rFonts w:ascii="adobe-garamond-pro" w:eastAsia="Times New Roman" w:hAnsi="adobe-garamond-pro" w:cs="Times New Roman"/>
          <w:sz w:val="20"/>
          <w:szCs w:val="18"/>
        </w:rPr>
        <w:t xml:space="preserve"> and/or </w:t>
      </w:r>
      <w:r w:rsidR="00A216AA" w:rsidRPr="00F5733E">
        <w:rPr>
          <w:rFonts w:ascii="adobe-garamond-pro" w:eastAsia="Times New Roman" w:hAnsi="adobe-garamond-pro" w:cs="Times New Roman"/>
          <w:sz w:val="20"/>
          <w:szCs w:val="18"/>
        </w:rPr>
        <w:t>my</w:t>
      </w:r>
      <w:r w:rsidR="00762834" w:rsidRPr="00F5733E">
        <w:rPr>
          <w:rFonts w:ascii="adobe-garamond-pro" w:eastAsia="Times New Roman" w:hAnsi="adobe-garamond-pro" w:cs="Times New Roman"/>
          <w:sz w:val="20"/>
          <w:szCs w:val="18"/>
        </w:rPr>
        <w:t xml:space="preserve"> estate shall indemnify and hold harmless </w:t>
      </w:r>
      <w:r w:rsidR="00B14D23" w:rsidRPr="00F5733E">
        <w:rPr>
          <w:rFonts w:ascii="adobe-garamond-pro" w:eastAsia="Times New Roman" w:hAnsi="adobe-garamond-pro" w:cs="Times New Roman"/>
          <w:sz w:val="20"/>
          <w:szCs w:val="18"/>
        </w:rPr>
        <w:t>Alyssa Vermillion</w:t>
      </w:r>
      <w:r w:rsidR="00F37C0C" w:rsidRPr="00F5733E">
        <w:rPr>
          <w:rFonts w:ascii="adobe-garamond-pro" w:eastAsia="Times New Roman" w:hAnsi="adobe-garamond-pro" w:cs="Times New Roman"/>
          <w:sz w:val="20"/>
          <w:szCs w:val="18"/>
        </w:rPr>
        <w:t>, Insight Mediumship, Insight Enterprises LLC,</w:t>
      </w:r>
      <w:r w:rsidR="00762834" w:rsidRPr="00F5733E">
        <w:rPr>
          <w:rFonts w:ascii="adobe-garamond-pro" w:eastAsia="Times New Roman" w:hAnsi="adobe-garamond-pro" w:cs="Times New Roman"/>
          <w:sz w:val="20"/>
          <w:szCs w:val="18"/>
        </w:rPr>
        <w:t xml:space="preserve"> and all persons </w:t>
      </w:r>
      <w:r w:rsidR="00F37C0C" w:rsidRPr="00F5733E">
        <w:rPr>
          <w:rFonts w:ascii="adobe-garamond-pro" w:eastAsia="Times New Roman" w:hAnsi="adobe-garamond-pro" w:cs="Times New Roman"/>
          <w:sz w:val="20"/>
          <w:szCs w:val="18"/>
        </w:rPr>
        <w:t xml:space="preserve">or entities </w:t>
      </w:r>
      <w:r w:rsidR="00762834" w:rsidRPr="00F5733E">
        <w:rPr>
          <w:rFonts w:ascii="adobe-garamond-pro" w:eastAsia="Times New Roman" w:hAnsi="adobe-garamond-pro" w:cs="Times New Roman"/>
          <w:sz w:val="20"/>
          <w:szCs w:val="18"/>
        </w:rPr>
        <w:t xml:space="preserve">associated with </w:t>
      </w:r>
      <w:r w:rsidR="00B14D23" w:rsidRPr="00F5733E">
        <w:rPr>
          <w:rFonts w:ascii="adobe-garamond-pro" w:eastAsia="Times New Roman" w:hAnsi="adobe-garamond-pro" w:cs="Times New Roman"/>
          <w:sz w:val="20"/>
          <w:szCs w:val="18"/>
        </w:rPr>
        <w:t>Alyssa Vermillion</w:t>
      </w:r>
      <w:r w:rsidR="00762834" w:rsidRPr="00F5733E">
        <w:rPr>
          <w:rFonts w:ascii="adobe-garamond-pro" w:eastAsia="Times New Roman" w:hAnsi="adobe-garamond-pro" w:cs="Times New Roman"/>
          <w:sz w:val="20"/>
          <w:szCs w:val="18"/>
        </w:rPr>
        <w:t xml:space="preserve"> from any and all claims, actions, and or damages, legal and otherwise, including the cost and expense of and including reasonable attorney fees associated with defending such actions and claims.</w:t>
      </w:r>
    </w:p>
    <w:p w14:paraId="552FADEF" w14:textId="7786F3F1" w:rsidR="00A267F3" w:rsidRPr="00F5733E" w:rsidRDefault="00A267F3" w:rsidP="009E68E6">
      <w:pPr>
        <w:shd w:val="clear" w:color="auto" w:fill="FFFFFF"/>
        <w:spacing w:before="100" w:beforeAutospacing="1" w:after="100" w:afterAutospacing="1" w:line="240" w:lineRule="auto"/>
        <w:rPr>
          <w:rFonts w:ascii="adobe-garamond-pro" w:eastAsia="Times New Roman" w:hAnsi="adobe-garamond-pro" w:cs="Times New Roman"/>
          <w:sz w:val="20"/>
          <w:szCs w:val="18"/>
        </w:rPr>
      </w:pPr>
      <w:r w:rsidRPr="00F5733E">
        <w:rPr>
          <w:rFonts w:ascii="adobe-garamond-pro" w:eastAsia="Times New Roman" w:hAnsi="adobe-garamond-pro" w:cs="Times New Roman"/>
          <w:sz w:val="20"/>
          <w:szCs w:val="18"/>
        </w:rPr>
        <w:t xml:space="preserve">By utilizing the products or services of Alyssa Vermillion, Insight Mediumship, Insight Enterprises LLC, or any employees, independent contractors, or others associated with Alyssa Vermillion, Insight Mediumship, and Insight Enterprises LLC. </w:t>
      </w:r>
      <w:r w:rsidRPr="00F5733E">
        <w:rPr>
          <w:rFonts w:ascii="adobe-garamond-pro" w:eastAsia="Times New Roman" w:hAnsi="adobe-garamond-pro" w:cs="Times New Roman"/>
          <w:sz w:val="20"/>
          <w:szCs w:val="18"/>
        </w:rPr>
        <w:br/>
        <w:t xml:space="preserve">I, understand that none of the products or services offered </w:t>
      </w:r>
      <w:r w:rsidR="005A6642" w:rsidRPr="00F5733E">
        <w:rPr>
          <w:rFonts w:ascii="adobe-garamond-pro" w:eastAsia="Times New Roman" w:hAnsi="adobe-garamond-pro" w:cs="Times New Roman"/>
          <w:sz w:val="20"/>
          <w:szCs w:val="18"/>
        </w:rPr>
        <w:t xml:space="preserve">are </w:t>
      </w:r>
      <w:r w:rsidR="000D1C35" w:rsidRPr="00F5733E">
        <w:rPr>
          <w:rFonts w:ascii="adobe-garamond-pro" w:eastAsia="Times New Roman" w:hAnsi="adobe-garamond-pro" w:cs="Times New Roman"/>
          <w:sz w:val="20"/>
          <w:szCs w:val="18"/>
        </w:rPr>
        <w:t xml:space="preserve">not intended to </w:t>
      </w:r>
      <w:r w:rsidR="00BF0489" w:rsidRPr="00F5733E">
        <w:rPr>
          <w:rFonts w:ascii="adobe-garamond-pro" w:eastAsia="Times New Roman" w:hAnsi="adobe-garamond-pro" w:cs="Times New Roman"/>
          <w:sz w:val="20"/>
          <w:szCs w:val="18"/>
        </w:rPr>
        <w:t>diagnose, treat, cure, or prevent any illness or disease.</w:t>
      </w:r>
    </w:p>
    <w:p w14:paraId="116B719E" w14:textId="0B340A90" w:rsidR="00762834" w:rsidRPr="00F5733E" w:rsidRDefault="0017626E" w:rsidP="00145B49">
      <w:pPr>
        <w:shd w:val="clear" w:color="auto" w:fill="FFFFFF"/>
        <w:spacing w:before="100" w:beforeAutospacing="1" w:after="100" w:afterAutospacing="1" w:line="240" w:lineRule="auto"/>
        <w:rPr>
          <w:rFonts w:ascii="adobe-garamond-pro" w:eastAsia="Times New Roman" w:hAnsi="adobe-garamond-pro" w:cs="Times New Roman"/>
          <w:sz w:val="20"/>
          <w:szCs w:val="18"/>
        </w:rPr>
      </w:pPr>
      <w:r w:rsidRPr="00F5733E">
        <w:rPr>
          <w:rFonts w:ascii="adobe-garamond-pro" w:eastAsia="Times New Roman" w:hAnsi="adobe-garamond-pro" w:cs="Times New Roman"/>
          <w:sz w:val="20"/>
          <w:szCs w:val="18"/>
        </w:rPr>
        <w:t>I</w:t>
      </w:r>
      <w:r w:rsidR="00762834" w:rsidRPr="00F5733E">
        <w:rPr>
          <w:rFonts w:ascii="adobe-garamond-pro" w:eastAsia="Times New Roman" w:hAnsi="adobe-garamond-pro" w:cs="Times New Roman"/>
          <w:sz w:val="20"/>
          <w:szCs w:val="18"/>
        </w:rPr>
        <w:t xml:space="preserve"> agree that </w:t>
      </w:r>
      <w:r w:rsidRPr="00F5733E">
        <w:rPr>
          <w:rFonts w:ascii="adobe-garamond-pro" w:eastAsia="Times New Roman" w:hAnsi="adobe-garamond-pro" w:cs="Times New Roman"/>
          <w:sz w:val="20"/>
          <w:szCs w:val="18"/>
        </w:rPr>
        <w:t>I</w:t>
      </w:r>
      <w:r w:rsidR="00762834" w:rsidRPr="00F5733E">
        <w:rPr>
          <w:rFonts w:ascii="adobe-garamond-pro" w:eastAsia="Times New Roman" w:hAnsi="adobe-garamond-pro" w:cs="Times New Roman"/>
          <w:sz w:val="20"/>
          <w:szCs w:val="18"/>
        </w:rPr>
        <w:t xml:space="preserve"> engage in</w:t>
      </w:r>
      <w:r w:rsidR="007B4153" w:rsidRPr="00F5733E">
        <w:rPr>
          <w:rFonts w:ascii="adobe-garamond-pro" w:eastAsia="Times New Roman" w:hAnsi="adobe-garamond-pro" w:cs="Times New Roman"/>
          <w:sz w:val="20"/>
          <w:szCs w:val="18"/>
        </w:rPr>
        <w:t xml:space="preserve"> and utilize</w:t>
      </w:r>
      <w:r w:rsidR="00762834" w:rsidRPr="00F5733E">
        <w:rPr>
          <w:rFonts w:ascii="adobe-garamond-pro" w:eastAsia="Times New Roman" w:hAnsi="adobe-garamond-pro" w:cs="Times New Roman"/>
          <w:sz w:val="20"/>
          <w:szCs w:val="18"/>
        </w:rPr>
        <w:t xml:space="preserve"> </w:t>
      </w:r>
      <w:r w:rsidR="007B4153" w:rsidRPr="00F5733E">
        <w:rPr>
          <w:rFonts w:ascii="adobe-garamond-pro" w:eastAsia="Times New Roman" w:hAnsi="adobe-garamond-pro" w:cs="Times New Roman"/>
          <w:sz w:val="20"/>
          <w:szCs w:val="18"/>
        </w:rPr>
        <w:t>these products or services provided by Alyssa Vermillion and Insight Mediumship</w:t>
      </w:r>
      <w:r w:rsidR="00762834" w:rsidRPr="00F5733E">
        <w:rPr>
          <w:rFonts w:ascii="adobe-garamond-pro" w:eastAsia="Times New Roman" w:hAnsi="adobe-garamond-pro" w:cs="Times New Roman"/>
          <w:sz w:val="20"/>
          <w:szCs w:val="18"/>
        </w:rPr>
        <w:t xml:space="preserve"> at </w:t>
      </w:r>
      <w:r w:rsidR="007B4153" w:rsidRPr="00F5733E">
        <w:rPr>
          <w:rFonts w:ascii="adobe-garamond-pro" w:eastAsia="Times New Roman" w:hAnsi="adobe-garamond-pro" w:cs="Times New Roman"/>
          <w:sz w:val="20"/>
          <w:szCs w:val="18"/>
        </w:rPr>
        <w:t>my</w:t>
      </w:r>
      <w:r w:rsidR="00762834" w:rsidRPr="00F5733E">
        <w:rPr>
          <w:rFonts w:ascii="adobe-garamond-pro" w:eastAsia="Times New Roman" w:hAnsi="adobe-garamond-pro" w:cs="Times New Roman"/>
          <w:sz w:val="20"/>
          <w:szCs w:val="18"/>
        </w:rPr>
        <w:t xml:space="preserve"> own risk</w:t>
      </w:r>
      <w:r w:rsidR="007B4153" w:rsidRPr="00F5733E">
        <w:rPr>
          <w:rFonts w:ascii="adobe-garamond-pro" w:eastAsia="Times New Roman" w:hAnsi="adobe-garamond-pro" w:cs="Times New Roman"/>
          <w:sz w:val="20"/>
          <w:szCs w:val="18"/>
        </w:rPr>
        <w:t>.</w:t>
      </w:r>
    </w:p>
    <w:p w14:paraId="513F267A" w14:textId="3C5F5BD7" w:rsidR="00755C0E" w:rsidRPr="00F5733E" w:rsidRDefault="00755C0E" w:rsidP="00145B49">
      <w:pPr>
        <w:shd w:val="clear" w:color="auto" w:fill="FFFFFF"/>
        <w:spacing w:before="100" w:beforeAutospacing="1" w:after="100" w:afterAutospacing="1" w:line="240" w:lineRule="auto"/>
        <w:rPr>
          <w:rFonts w:ascii="adobe-garamond-pro" w:eastAsia="Times New Roman" w:hAnsi="adobe-garamond-pro" w:cs="Times New Roman"/>
          <w:sz w:val="20"/>
          <w:szCs w:val="18"/>
        </w:rPr>
      </w:pPr>
      <w:r w:rsidRPr="00F5733E">
        <w:rPr>
          <w:rFonts w:ascii="adobe-garamond-pro" w:eastAsia="Times New Roman" w:hAnsi="adobe-garamond-pro" w:cs="Times New Roman"/>
          <w:sz w:val="20"/>
          <w:szCs w:val="18"/>
        </w:rPr>
        <w:t xml:space="preserve">I understand that there are NO REFUNDS </w:t>
      </w:r>
      <w:r w:rsidR="00145B49">
        <w:rPr>
          <w:rFonts w:ascii="adobe-garamond-pro" w:eastAsia="Times New Roman" w:hAnsi="adobe-garamond-pro" w:cs="Times New Roman"/>
          <w:sz w:val="20"/>
          <w:szCs w:val="18"/>
        </w:rPr>
        <w:t xml:space="preserve">for any reason, </w:t>
      </w:r>
      <w:r w:rsidRPr="00F5733E">
        <w:rPr>
          <w:rFonts w:ascii="adobe-garamond-pro" w:eastAsia="Times New Roman" w:hAnsi="adobe-garamond-pro" w:cs="Times New Roman"/>
          <w:sz w:val="20"/>
          <w:szCs w:val="18"/>
        </w:rPr>
        <w:t>for products or services</w:t>
      </w:r>
      <w:r w:rsidR="00710528" w:rsidRPr="00F5733E">
        <w:rPr>
          <w:rFonts w:ascii="adobe-garamond-pro" w:eastAsia="Times New Roman" w:hAnsi="adobe-garamond-pro" w:cs="Times New Roman"/>
          <w:sz w:val="20"/>
          <w:szCs w:val="18"/>
        </w:rPr>
        <w:t xml:space="preserve"> Provided by Alyssa Vermillion, or Insight Mediumshi</w:t>
      </w:r>
      <w:r w:rsidR="004B7F2F" w:rsidRPr="00F5733E">
        <w:rPr>
          <w:rFonts w:ascii="adobe-garamond-pro" w:eastAsia="Times New Roman" w:hAnsi="adobe-garamond-pro" w:cs="Times New Roman"/>
          <w:sz w:val="20"/>
          <w:szCs w:val="18"/>
        </w:rPr>
        <w:t>p</w:t>
      </w:r>
      <w:r w:rsidR="00C46E32">
        <w:rPr>
          <w:rFonts w:ascii="adobe-garamond-pro" w:eastAsia="Times New Roman" w:hAnsi="adobe-garamond-pro" w:cs="Times New Roman"/>
          <w:sz w:val="20"/>
          <w:szCs w:val="18"/>
        </w:rPr>
        <w:t>.</w:t>
      </w:r>
    </w:p>
    <w:p w14:paraId="61F27225" w14:textId="75511DC4" w:rsidR="00762834" w:rsidRPr="0048352D" w:rsidRDefault="00697D71" w:rsidP="00040012">
      <w:pPr>
        <w:shd w:val="clear" w:color="auto" w:fill="FFFFFF"/>
        <w:spacing w:before="100" w:beforeAutospacing="1" w:after="100" w:afterAutospacing="1" w:line="240" w:lineRule="auto"/>
        <w:jc w:val="both"/>
        <w:rPr>
          <w:rFonts w:ascii="Cambria" w:eastAsia="Times New Roman" w:hAnsi="Cambria" w:cs="Times New Roman"/>
          <w:sz w:val="18"/>
          <w:szCs w:val="16"/>
        </w:rPr>
      </w:pPr>
      <w:r w:rsidRPr="0048352D">
        <w:rPr>
          <w:rFonts w:ascii="Cambria" w:eastAsia="Times New Roman" w:hAnsi="Cambria" w:cs="Times New Roman"/>
          <w:sz w:val="18"/>
          <w:szCs w:val="16"/>
        </w:rPr>
        <w:t>We urge</w:t>
      </w:r>
      <w:r w:rsidR="00762834" w:rsidRPr="0048352D">
        <w:rPr>
          <w:rFonts w:ascii="Cambria" w:eastAsia="Times New Roman" w:hAnsi="Cambria" w:cs="Times New Roman"/>
          <w:sz w:val="18"/>
          <w:szCs w:val="16"/>
        </w:rPr>
        <w:t xml:space="preserve"> you to seek an intuitive with whom you feel comfortable, </w:t>
      </w:r>
      <w:r w:rsidRPr="0048352D">
        <w:rPr>
          <w:rFonts w:ascii="Cambria" w:eastAsia="Times New Roman" w:hAnsi="Cambria" w:cs="Times New Roman"/>
          <w:sz w:val="18"/>
          <w:szCs w:val="16"/>
        </w:rPr>
        <w:t xml:space="preserve">and </w:t>
      </w:r>
      <w:r w:rsidR="00762834" w:rsidRPr="0048352D">
        <w:rPr>
          <w:rFonts w:ascii="Cambria" w:eastAsia="Times New Roman" w:hAnsi="Cambria" w:cs="Times New Roman"/>
          <w:sz w:val="18"/>
          <w:szCs w:val="16"/>
        </w:rPr>
        <w:t xml:space="preserve">whose style resonates with you. If </w:t>
      </w:r>
      <w:r w:rsidR="00760CEC" w:rsidRPr="0048352D">
        <w:rPr>
          <w:rFonts w:ascii="Cambria" w:eastAsia="Times New Roman" w:hAnsi="Cambria" w:cs="Times New Roman"/>
          <w:sz w:val="18"/>
          <w:szCs w:val="16"/>
        </w:rPr>
        <w:t>we are not that for you, we</w:t>
      </w:r>
      <w:r w:rsidR="00762834" w:rsidRPr="0048352D">
        <w:rPr>
          <w:rFonts w:ascii="Cambria" w:eastAsia="Times New Roman" w:hAnsi="Cambria" w:cs="Times New Roman"/>
          <w:sz w:val="18"/>
          <w:szCs w:val="16"/>
        </w:rPr>
        <w:t xml:space="preserve"> hope </w:t>
      </w:r>
      <w:r w:rsidR="00C42957" w:rsidRPr="0048352D">
        <w:rPr>
          <w:rFonts w:ascii="Cambria" w:eastAsia="Times New Roman" w:hAnsi="Cambria" w:cs="Times New Roman"/>
          <w:sz w:val="18"/>
          <w:szCs w:val="16"/>
        </w:rPr>
        <w:t>and wish that</w:t>
      </w:r>
      <w:r w:rsidR="00762834" w:rsidRPr="0048352D">
        <w:rPr>
          <w:rFonts w:ascii="Cambria" w:eastAsia="Times New Roman" w:hAnsi="Cambria" w:cs="Times New Roman"/>
          <w:sz w:val="18"/>
          <w:szCs w:val="16"/>
        </w:rPr>
        <w:t xml:space="preserve"> you find exactly the right fit with a person who </w:t>
      </w:r>
      <w:r w:rsidR="00E96ABA" w:rsidRPr="0048352D">
        <w:rPr>
          <w:rFonts w:ascii="Cambria" w:eastAsia="Times New Roman" w:hAnsi="Cambria" w:cs="Times New Roman"/>
          <w:sz w:val="18"/>
          <w:szCs w:val="16"/>
        </w:rPr>
        <w:t>can best help with your needs.</w:t>
      </w:r>
    </w:p>
    <w:p w14:paraId="2652292B" w14:textId="09820E50" w:rsidR="004B7F2F" w:rsidRPr="0048352D" w:rsidRDefault="007E54D1" w:rsidP="00040012">
      <w:pPr>
        <w:shd w:val="clear" w:color="auto" w:fill="FFFFFF"/>
        <w:spacing w:before="100" w:beforeAutospacing="1" w:after="100" w:afterAutospacing="1" w:line="240" w:lineRule="auto"/>
        <w:jc w:val="both"/>
        <w:rPr>
          <w:rFonts w:ascii="Cambria" w:eastAsia="Times New Roman" w:hAnsi="Cambria" w:cs="Times New Roman"/>
          <w:b/>
          <w:bCs/>
          <w:sz w:val="18"/>
          <w:szCs w:val="16"/>
        </w:rPr>
      </w:pPr>
      <w:r w:rsidRPr="0048352D">
        <w:rPr>
          <w:rFonts w:ascii="Cambria" w:eastAsia="Times New Roman" w:hAnsi="Cambria" w:cs="Times New Roman"/>
          <w:b/>
          <w:bCs/>
          <w:sz w:val="18"/>
          <w:szCs w:val="16"/>
        </w:rPr>
        <w:t>I HAVE READ THIS AGREEMENT</w:t>
      </w:r>
      <w:r w:rsidR="008F09CD" w:rsidRPr="0048352D">
        <w:rPr>
          <w:rFonts w:ascii="Cambria" w:eastAsia="Times New Roman" w:hAnsi="Cambria" w:cs="Times New Roman"/>
          <w:b/>
          <w:bCs/>
          <w:sz w:val="18"/>
          <w:szCs w:val="16"/>
        </w:rPr>
        <w:t xml:space="preserve"> </w:t>
      </w:r>
      <w:r w:rsidRPr="0048352D">
        <w:rPr>
          <w:rFonts w:ascii="Cambria" w:eastAsia="Times New Roman" w:hAnsi="Cambria" w:cs="Times New Roman"/>
          <w:b/>
          <w:bCs/>
          <w:sz w:val="18"/>
          <w:szCs w:val="16"/>
        </w:rPr>
        <w:t>AND BY SIGNING BELOW I AGREE TO THE ABOVE TERMS, AND TO ACCEPT LEGAL RESPONSIBILITY AND PAY FOR ANY LOSS FOR CLAIMS OR LAWSUITS</w:t>
      </w:r>
      <w:r w:rsidR="008840C2" w:rsidRPr="0048352D">
        <w:rPr>
          <w:rFonts w:ascii="Cambria" w:eastAsia="Times New Roman" w:hAnsi="Cambria" w:cs="Times New Roman"/>
          <w:b/>
          <w:bCs/>
          <w:sz w:val="18"/>
          <w:szCs w:val="16"/>
        </w:rPr>
        <w:t xml:space="preserve"> </w:t>
      </w:r>
      <w:r w:rsidRPr="0048352D">
        <w:rPr>
          <w:rFonts w:ascii="Cambria" w:eastAsia="Times New Roman" w:hAnsi="Cambria" w:cs="Times New Roman"/>
          <w:b/>
          <w:bCs/>
          <w:sz w:val="18"/>
          <w:szCs w:val="16"/>
        </w:rPr>
        <w:t xml:space="preserve">AGAINST THE ABOVE-NAMED RELEASED PARTIES ARISING FROM MY PARTICIPATION IN </w:t>
      </w:r>
      <w:r w:rsidR="008F09CD" w:rsidRPr="0048352D">
        <w:rPr>
          <w:rFonts w:ascii="Cambria" w:eastAsia="Times New Roman" w:hAnsi="Cambria" w:cs="Times New Roman"/>
          <w:b/>
          <w:bCs/>
          <w:sz w:val="18"/>
          <w:szCs w:val="16"/>
        </w:rPr>
        <w:t>A READING/ UTILIZING PRODUCTS</w:t>
      </w:r>
      <w:r w:rsidR="00FB217D" w:rsidRPr="0048352D">
        <w:rPr>
          <w:rFonts w:ascii="Cambria" w:eastAsia="Times New Roman" w:hAnsi="Cambria" w:cs="Times New Roman"/>
          <w:b/>
          <w:bCs/>
          <w:sz w:val="18"/>
          <w:szCs w:val="16"/>
        </w:rPr>
        <w:t xml:space="preserve"> OR SERVICES.</w:t>
      </w:r>
    </w:p>
    <w:p w14:paraId="2007D5B7" w14:textId="77777777" w:rsidR="004B7F2F" w:rsidRPr="002D1228" w:rsidRDefault="004B7F2F" w:rsidP="00040012">
      <w:pPr>
        <w:shd w:val="clear" w:color="auto" w:fill="FFFFFF"/>
        <w:spacing w:before="100" w:beforeAutospacing="1" w:after="100" w:afterAutospacing="1" w:line="240" w:lineRule="auto"/>
        <w:jc w:val="both"/>
        <w:rPr>
          <w:rFonts w:ascii="Cambria" w:eastAsia="Times New Roman" w:hAnsi="Cambria" w:cs="Times New Roman"/>
          <w:sz w:val="14"/>
          <w:szCs w:val="12"/>
        </w:rPr>
      </w:pPr>
    </w:p>
    <w:p w14:paraId="5754648A" w14:textId="1901382D" w:rsidR="008C2192" w:rsidRPr="002D1228" w:rsidRDefault="004B7F2F" w:rsidP="00040012">
      <w:pPr>
        <w:shd w:val="clear" w:color="auto" w:fill="FFFFFF"/>
        <w:tabs>
          <w:tab w:val="left" w:pos="5865"/>
        </w:tabs>
        <w:spacing w:before="100" w:beforeAutospacing="1" w:after="100" w:afterAutospacing="1" w:line="240" w:lineRule="auto"/>
        <w:jc w:val="both"/>
        <w:rPr>
          <w:rFonts w:ascii="Cambria" w:eastAsia="Times New Roman" w:hAnsi="Cambria" w:cs="Times New Roman"/>
          <w:sz w:val="14"/>
          <w:szCs w:val="12"/>
        </w:rPr>
      </w:pPr>
      <w:r w:rsidRPr="002D1228">
        <w:rPr>
          <w:rFonts w:ascii="Cambria" w:eastAsia="Times New Roman" w:hAnsi="Cambria" w:cs="Times New Roman"/>
          <w:sz w:val="14"/>
          <w:szCs w:val="12"/>
        </w:rPr>
        <w:t>_______</w:t>
      </w:r>
      <w:r w:rsidR="00603781" w:rsidRPr="002D1228">
        <w:rPr>
          <w:rFonts w:ascii="Cambria" w:eastAsia="Times New Roman" w:hAnsi="Cambria" w:cs="Times New Roman"/>
          <w:sz w:val="14"/>
          <w:szCs w:val="12"/>
        </w:rPr>
        <w:t>_____________________</w:t>
      </w:r>
      <w:r w:rsidR="00011006" w:rsidRPr="002D1228">
        <w:rPr>
          <w:rFonts w:ascii="Cambria" w:eastAsia="Times New Roman" w:hAnsi="Cambria" w:cs="Times New Roman"/>
          <w:sz w:val="14"/>
          <w:szCs w:val="12"/>
        </w:rPr>
        <w:t xml:space="preserve">________ </w:t>
      </w:r>
      <w:r w:rsidR="000F0950" w:rsidRPr="002D1228">
        <w:rPr>
          <w:rFonts w:ascii="Cambria" w:eastAsia="Times New Roman" w:hAnsi="Cambria" w:cs="Times New Roman"/>
          <w:sz w:val="14"/>
          <w:szCs w:val="12"/>
        </w:rPr>
        <w:t xml:space="preserve">                                                  __________________________________________</w:t>
      </w:r>
      <w:r w:rsidR="00011006" w:rsidRPr="002D1228">
        <w:rPr>
          <w:rFonts w:ascii="Cambria" w:eastAsia="Times New Roman" w:hAnsi="Cambria" w:cs="Times New Roman"/>
          <w:sz w:val="14"/>
          <w:szCs w:val="12"/>
        </w:rPr>
        <w:br/>
        <w:t xml:space="preserve">Signature                                               </w:t>
      </w:r>
      <w:r w:rsidR="000F0950" w:rsidRPr="002D1228">
        <w:rPr>
          <w:rFonts w:ascii="Cambria" w:eastAsia="Times New Roman" w:hAnsi="Cambria" w:cs="Times New Roman"/>
          <w:sz w:val="14"/>
          <w:szCs w:val="12"/>
        </w:rPr>
        <w:t xml:space="preserve">                                                                 </w:t>
      </w:r>
      <w:r w:rsidR="00E35F9B">
        <w:rPr>
          <w:rFonts w:ascii="Cambria" w:eastAsia="Times New Roman" w:hAnsi="Cambria" w:cs="Times New Roman"/>
          <w:sz w:val="14"/>
          <w:szCs w:val="12"/>
        </w:rPr>
        <w:t xml:space="preserve">                                                                                                    </w:t>
      </w:r>
      <w:r w:rsidR="000F0950" w:rsidRPr="002D1228">
        <w:rPr>
          <w:rFonts w:ascii="Cambria" w:eastAsia="Times New Roman" w:hAnsi="Cambria" w:cs="Times New Roman"/>
          <w:sz w:val="14"/>
          <w:szCs w:val="12"/>
        </w:rPr>
        <w:t>Parent/Legal Guardian Signature</w:t>
      </w:r>
    </w:p>
    <w:p w14:paraId="227472EE" w14:textId="4DAD3D83" w:rsidR="004B7F2F" w:rsidRPr="002D1228" w:rsidRDefault="008C2192" w:rsidP="00040012">
      <w:pPr>
        <w:shd w:val="clear" w:color="auto" w:fill="FFFFFF"/>
        <w:spacing w:before="100" w:beforeAutospacing="1" w:after="100" w:afterAutospacing="1" w:line="240" w:lineRule="auto"/>
        <w:jc w:val="both"/>
        <w:rPr>
          <w:rFonts w:ascii="Cambria" w:eastAsia="Times New Roman" w:hAnsi="Cambria" w:cs="Times New Roman"/>
          <w:sz w:val="14"/>
          <w:szCs w:val="12"/>
        </w:rPr>
      </w:pPr>
      <w:r w:rsidRPr="002D1228">
        <w:rPr>
          <w:rFonts w:ascii="Cambria" w:eastAsia="Times New Roman" w:hAnsi="Cambria" w:cs="Times New Roman"/>
          <w:sz w:val="14"/>
          <w:szCs w:val="12"/>
        </w:rPr>
        <w:br/>
      </w:r>
      <w:r w:rsidR="00011006" w:rsidRPr="002D1228">
        <w:rPr>
          <w:rFonts w:ascii="Cambria" w:eastAsia="Times New Roman" w:hAnsi="Cambria" w:cs="Times New Roman"/>
          <w:sz w:val="14"/>
          <w:szCs w:val="12"/>
        </w:rPr>
        <w:t xml:space="preserve"> ____________________________________</w:t>
      </w:r>
      <w:r w:rsidRPr="002D1228">
        <w:rPr>
          <w:rFonts w:ascii="Cambria" w:eastAsia="Times New Roman" w:hAnsi="Cambria" w:cs="Times New Roman"/>
          <w:sz w:val="14"/>
          <w:szCs w:val="12"/>
        </w:rPr>
        <w:br/>
        <w:t>Printed Name</w:t>
      </w:r>
    </w:p>
    <w:p w14:paraId="05E53BAD" w14:textId="5C0EE11F" w:rsidR="00F91F33" w:rsidRPr="007F10D6" w:rsidRDefault="008C2192" w:rsidP="007F10D6">
      <w:pPr>
        <w:shd w:val="clear" w:color="auto" w:fill="FFFFFF"/>
        <w:spacing w:before="100" w:beforeAutospacing="1" w:after="100" w:afterAutospacing="1" w:line="240" w:lineRule="auto"/>
        <w:jc w:val="both"/>
        <w:rPr>
          <w:rFonts w:ascii="Cambria" w:eastAsia="Times New Roman" w:hAnsi="Cambria" w:cs="Times New Roman"/>
          <w:sz w:val="14"/>
          <w:szCs w:val="12"/>
        </w:rPr>
      </w:pPr>
      <w:r w:rsidRPr="002D1228">
        <w:rPr>
          <w:rFonts w:ascii="Cambria" w:eastAsia="Times New Roman" w:hAnsi="Cambria" w:cs="Times New Roman"/>
          <w:sz w:val="14"/>
          <w:szCs w:val="12"/>
        </w:rPr>
        <w:t>______________________</w:t>
      </w:r>
      <w:r w:rsidRPr="002D1228">
        <w:rPr>
          <w:rFonts w:ascii="Cambria" w:eastAsia="Times New Roman" w:hAnsi="Cambria" w:cs="Times New Roman"/>
          <w:sz w:val="14"/>
          <w:szCs w:val="12"/>
        </w:rPr>
        <w:br/>
        <w:t xml:space="preserve">Date </w:t>
      </w:r>
    </w:p>
    <w:sectPr w:rsidR="00F91F33" w:rsidRPr="007F10D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C45EB" w14:textId="77777777" w:rsidR="002459B7" w:rsidRDefault="002459B7" w:rsidP="002459B7">
      <w:pPr>
        <w:spacing w:after="0" w:line="240" w:lineRule="auto"/>
      </w:pPr>
      <w:r>
        <w:separator/>
      </w:r>
    </w:p>
  </w:endnote>
  <w:endnote w:type="continuationSeparator" w:id="0">
    <w:p w14:paraId="219F929F" w14:textId="77777777" w:rsidR="002459B7" w:rsidRDefault="002459B7" w:rsidP="00245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garamond-pro">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F55EF" w14:textId="77777777" w:rsidR="002459B7" w:rsidRDefault="002459B7" w:rsidP="002459B7">
      <w:pPr>
        <w:spacing w:after="0" w:line="240" w:lineRule="auto"/>
      </w:pPr>
      <w:r>
        <w:separator/>
      </w:r>
    </w:p>
  </w:footnote>
  <w:footnote w:type="continuationSeparator" w:id="0">
    <w:p w14:paraId="7098AD79" w14:textId="77777777" w:rsidR="002459B7" w:rsidRDefault="002459B7" w:rsidP="00245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399910"/>
      <w:docPartObj>
        <w:docPartGallery w:val="Page Numbers (Top of Page)"/>
        <w:docPartUnique/>
      </w:docPartObj>
    </w:sdtPr>
    <w:sdtEndPr>
      <w:rPr>
        <w:noProof/>
      </w:rPr>
    </w:sdtEndPr>
    <w:sdtContent>
      <w:p w14:paraId="0DACE0A3" w14:textId="794ECEA8" w:rsidR="00396C84" w:rsidRDefault="00396C84">
        <w:pPr>
          <w:pStyle w:val="Header"/>
        </w:pPr>
        <w:r>
          <w:fldChar w:fldCharType="begin"/>
        </w:r>
        <w:r>
          <w:instrText xml:space="preserve"> PAGE   \* MERGEFORMAT </w:instrText>
        </w:r>
        <w:r>
          <w:fldChar w:fldCharType="separate"/>
        </w:r>
        <w:r>
          <w:rPr>
            <w:noProof/>
          </w:rPr>
          <w:t>2</w:t>
        </w:r>
        <w:r>
          <w:rPr>
            <w:noProof/>
          </w:rPr>
          <w:fldChar w:fldCharType="end"/>
        </w:r>
      </w:p>
    </w:sdtContent>
  </w:sdt>
  <w:p w14:paraId="0DDAA954" w14:textId="7F16183D" w:rsidR="007F10D6" w:rsidRDefault="007F10D6" w:rsidP="007F10D6">
    <w:pPr>
      <w:pStyle w:val="Header"/>
      <w:tabs>
        <w:tab w:val="clear" w:pos="4680"/>
        <w:tab w:val="clear" w:pos="9360"/>
        <w:tab w:val="left" w:pos="6405"/>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UJk8JvpfiFcWrpPTBQiULCAPcTE6+98un44huXdwLVLYmHsvaSAJZ1uyLxOa0t/CXFJEUkP7g/Zg1OMFgpRFrQ==" w:salt="CRxAbthSRhzv/UWrfsu8J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834"/>
    <w:rsid w:val="00011006"/>
    <w:rsid w:val="0002547A"/>
    <w:rsid w:val="00033A3C"/>
    <w:rsid w:val="00040012"/>
    <w:rsid w:val="000850B2"/>
    <w:rsid w:val="000B3FF2"/>
    <w:rsid w:val="000D1C35"/>
    <w:rsid w:val="000E704C"/>
    <w:rsid w:val="000F0950"/>
    <w:rsid w:val="00145B49"/>
    <w:rsid w:val="0017626E"/>
    <w:rsid w:val="001B5D4D"/>
    <w:rsid w:val="002436AF"/>
    <w:rsid w:val="002459B7"/>
    <w:rsid w:val="002B3B12"/>
    <w:rsid w:val="002D1228"/>
    <w:rsid w:val="00396C84"/>
    <w:rsid w:val="003D173F"/>
    <w:rsid w:val="003D3B22"/>
    <w:rsid w:val="003E6BA3"/>
    <w:rsid w:val="003E743B"/>
    <w:rsid w:val="004207E7"/>
    <w:rsid w:val="004276CD"/>
    <w:rsid w:val="0048352D"/>
    <w:rsid w:val="004B7F2F"/>
    <w:rsid w:val="004C62D1"/>
    <w:rsid w:val="004E2D02"/>
    <w:rsid w:val="005030FB"/>
    <w:rsid w:val="005162CD"/>
    <w:rsid w:val="005611BB"/>
    <w:rsid w:val="005A6642"/>
    <w:rsid w:val="00603781"/>
    <w:rsid w:val="00625EEF"/>
    <w:rsid w:val="00690DDB"/>
    <w:rsid w:val="00697D71"/>
    <w:rsid w:val="00710528"/>
    <w:rsid w:val="00755C0E"/>
    <w:rsid w:val="00760CEC"/>
    <w:rsid w:val="00762834"/>
    <w:rsid w:val="0077358D"/>
    <w:rsid w:val="00777FED"/>
    <w:rsid w:val="007B4153"/>
    <w:rsid w:val="007B536D"/>
    <w:rsid w:val="007E54D1"/>
    <w:rsid w:val="007F10D6"/>
    <w:rsid w:val="008840C2"/>
    <w:rsid w:val="008B474D"/>
    <w:rsid w:val="008C2192"/>
    <w:rsid w:val="008C6CDA"/>
    <w:rsid w:val="008F09CD"/>
    <w:rsid w:val="00934700"/>
    <w:rsid w:val="00936CFA"/>
    <w:rsid w:val="00941ABE"/>
    <w:rsid w:val="009921C8"/>
    <w:rsid w:val="009E68E6"/>
    <w:rsid w:val="009F7EDB"/>
    <w:rsid w:val="00A16E5C"/>
    <w:rsid w:val="00A216AA"/>
    <w:rsid w:val="00A267F3"/>
    <w:rsid w:val="00A449B2"/>
    <w:rsid w:val="00AA1285"/>
    <w:rsid w:val="00AD21A4"/>
    <w:rsid w:val="00B04D89"/>
    <w:rsid w:val="00B14D23"/>
    <w:rsid w:val="00B45147"/>
    <w:rsid w:val="00B9348E"/>
    <w:rsid w:val="00BB4C7F"/>
    <w:rsid w:val="00BE57CC"/>
    <w:rsid w:val="00BF0489"/>
    <w:rsid w:val="00C0389A"/>
    <w:rsid w:val="00C06829"/>
    <w:rsid w:val="00C40F6D"/>
    <w:rsid w:val="00C42957"/>
    <w:rsid w:val="00C46E32"/>
    <w:rsid w:val="00C54979"/>
    <w:rsid w:val="00C81D17"/>
    <w:rsid w:val="00DC67D5"/>
    <w:rsid w:val="00E12C69"/>
    <w:rsid w:val="00E35F9B"/>
    <w:rsid w:val="00E51F21"/>
    <w:rsid w:val="00E96ABA"/>
    <w:rsid w:val="00EB109F"/>
    <w:rsid w:val="00EE1C4D"/>
    <w:rsid w:val="00EF033E"/>
    <w:rsid w:val="00EF0B5A"/>
    <w:rsid w:val="00F37C0C"/>
    <w:rsid w:val="00F5733E"/>
    <w:rsid w:val="00F91F33"/>
    <w:rsid w:val="00FB217D"/>
    <w:rsid w:val="00FE0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9FA52"/>
  <w15:chartTrackingRefBased/>
  <w15:docId w15:val="{DA6F119F-0218-4EE6-877A-99BAAFE08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9B7"/>
  </w:style>
  <w:style w:type="paragraph" w:styleId="Footer">
    <w:name w:val="footer"/>
    <w:basedOn w:val="Normal"/>
    <w:link w:val="FooterChar"/>
    <w:uiPriority w:val="99"/>
    <w:unhideWhenUsed/>
    <w:rsid w:val="00245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734715">
      <w:bodyDiv w:val="1"/>
      <w:marLeft w:val="0"/>
      <w:marRight w:val="0"/>
      <w:marTop w:val="0"/>
      <w:marBottom w:val="0"/>
      <w:divBdr>
        <w:top w:val="none" w:sz="0" w:space="0" w:color="auto"/>
        <w:left w:val="none" w:sz="0" w:space="0" w:color="auto"/>
        <w:bottom w:val="none" w:sz="0" w:space="0" w:color="auto"/>
        <w:right w:val="none" w:sz="0" w:space="0" w:color="auto"/>
      </w:divBdr>
      <w:divsChild>
        <w:div w:id="1372605624">
          <w:marLeft w:val="0"/>
          <w:marRight w:val="0"/>
          <w:marTop w:val="0"/>
          <w:marBottom w:val="0"/>
          <w:divBdr>
            <w:top w:val="none" w:sz="0" w:space="0" w:color="auto"/>
            <w:left w:val="none" w:sz="0" w:space="0" w:color="auto"/>
            <w:bottom w:val="none" w:sz="0" w:space="0" w:color="auto"/>
            <w:right w:val="none" w:sz="0" w:space="0" w:color="auto"/>
          </w:divBdr>
          <w:divsChild>
            <w:div w:id="1531796201">
              <w:marLeft w:val="0"/>
              <w:marRight w:val="0"/>
              <w:marTop w:val="0"/>
              <w:marBottom w:val="0"/>
              <w:divBdr>
                <w:top w:val="none" w:sz="0" w:space="0" w:color="auto"/>
                <w:left w:val="none" w:sz="0" w:space="0" w:color="auto"/>
                <w:bottom w:val="none" w:sz="0" w:space="0" w:color="auto"/>
                <w:right w:val="none" w:sz="0" w:space="0" w:color="auto"/>
              </w:divBdr>
            </w:div>
          </w:divsChild>
        </w:div>
        <w:div w:id="1613240025">
          <w:marLeft w:val="0"/>
          <w:marRight w:val="0"/>
          <w:marTop w:val="0"/>
          <w:marBottom w:val="0"/>
          <w:divBdr>
            <w:top w:val="none" w:sz="0" w:space="0" w:color="auto"/>
            <w:left w:val="none" w:sz="0" w:space="0" w:color="auto"/>
            <w:bottom w:val="none" w:sz="0" w:space="0" w:color="auto"/>
            <w:right w:val="none" w:sz="0" w:space="0" w:color="auto"/>
          </w:divBdr>
          <w:divsChild>
            <w:div w:id="2074935569">
              <w:marLeft w:val="0"/>
              <w:marRight w:val="0"/>
              <w:marTop w:val="0"/>
              <w:marBottom w:val="0"/>
              <w:divBdr>
                <w:top w:val="none" w:sz="0" w:space="0" w:color="auto"/>
                <w:left w:val="none" w:sz="0" w:space="0" w:color="auto"/>
                <w:bottom w:val="none" w:sz="0" w:space="0" w:color="auto"/>
                <w:right w:val="none" w:sz="0" w:space="0" w:color="auto"/>
              </w:divBdr>
              <w:divsChild>
                <w:div w:id="1986427252">
                  <w:marLeft w:val="-255"/>
                  <w:marRight w:val="-255"/>
                  <w:marTop w:val="0"/>
                  <w:marBottom w:val="0"/>
                  <w:divBdr>
                    <w:top w:val="none" w:sz="0" w:space="0" w:color="auto"/>
                    <w:left w:val="none" w:sz="0" w:space="0" w:color="auto"/>
                    <w:bottom w:val="none" w:sz="0" w:space="0" w:color="auto"/>
                    <w:right w:val="none" w:sz="0" w:space="0" w:color="auto"/>
                  </w:divBdr>
                  <w:divsChild>
                    <w:div w:id="2008704604">
                      <w:marLeft w:val="0"/>
                      <w:marRight w:val="0"/>
                      <w:marTop w:val="0"/>
                      <w:marBottom w:val="0"/>
                      <w:divBdr>
                        <w:top w:val="none" w:sz="0" w:space="0" w:color="auto"/>
                        <w:left w:val="none" w:sz="0" w:space="0" w:color="auto"/>
                        <w:bottom w:val="none" w:sz="0" w:space="0" w:color="auto"/>
                        <w:right w:val="none" w:sz="0" w:space="0" w:color="auto"/>
                      </w:divBdr>
                      <w:divsChild>
                        <w:div w:id="1259294648">
                          <w:marLeft w:val="0"/>
                          <w:marRight w:val="0"/>
                          <w:marTop w:val="0"/>
                          <w:marBottom w:val="0"/>
                          <w:divBdr>
                            <w:top w:val="none" w:sz="0" w:space="0" w:color="auto"/>
                            <w:left w:val="none" w:sz="0" w:space="0" w:color="auto"/>
                            <w:bottom w:val="none" w:sz="0" w:space="0" w:color="auto"/>
                            <w:right w:val="none" w:sz="0" w:space="0" w:color="auto"/>
                          </w:divBdr>
                          <w:divsChild>
                            <w:div w:id="947808489">
                              <w:marLeft w:val="0"/>
                              <w:marRight w:val="0"/>
                              <w:marTop w:val="0"/>
                              <w:marBottom w:val="0"/>
                              <w:divBdr>
                                <w:top w:val="none" w:sz="0" w:space="0" w:color="auto"/>
                                <w:left w:val="none" w:sz="0" w:space="0" w:color="auto"/>
                                <w:bottom w:val="none" w:sz="0" w:space="0" w:color="auto"/>
                                <w:right w:val="none" w:sz="0" w:space="0" w:color="auto"/>
                              </w:divBdr>
                              <w:divsChild>
                                <w:div w:id="98469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1029</Words>
  <Characters>5868</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Vermillion</dc:creator>
  <cp:keywords/>
  <dc:description/>
  <cp:lastModifiedBy>Alyssa Vermillion</cp:lastModifiedBy>
  <cp:revision>92</cp:revision>
  <dcterms:created xsi:type="dcterms:W3CDTF">2024-01-15T20:44:00Z</dcterms:created>
  <dcterms:modified xsi:type="dcterms:W3CDTF">2024-01-21T21:55:00Z</dcterms:modified>
</cp:coreProperties>
</file>