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2185"/>
        <w:gridCol w:w="2445"/>
      </w:tblGrid>
      <w:tr w:rsidR="00536437" w:rsidRPr="00104FE1" w:rsidTr="00536437">
        <w:trPr>
          <w:trHeight w:val="397"/>
        </w:trPr>
        <w:tc>
          <w:tcPr>
            <w:tcW w:w="2808" w:type="dxa"/>
            <w:vAlign w:val="center"/>
          </w:tcPr>
          <w:p w:rsidR="00536437" w:rsidRPr="00104FE1" w:rsidRDefault="00536437" w:rsidP="005364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LESSON PLAN Ref:</w:t>
            </w:r>
          </w:p>
        </w:tc>
        <w:bookmarkStart w:id="0" w:name="txtLesson_Ref"/>
        <w:tc>
          <w:tcPr>
            <w:tcW w:w="2340" w:type="dxa"/>
            <w:vAlign w:val="center"/>
          </w:tcPr>
          <w:p w:rsidR="00536437" w:rsidRPr="00711B23" w:rsidRDefault="00536437" w:rsidP="005926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1B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xtLesson_Ref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11B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11B23">
              <w:rPr>
                <w:rFonts w:ascii="Arial" w:hAnsi="Arial" w:cs="Arial"/>
                <w:b/>
                <w:sz w:val="20"/>
                <w:szCs w:val="20"/>
              </w:rPr>
            </w:r>
            <w:r w:rsidRPr="00711B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92684">
              <w:rPr>
                <w:rFonts w:ascii="Arial" w:hAnsi="Arial" w:cs="Arial"/>
                <w:b/>
                <w:noProof/>
                <w:sz w:val="20"/>
                <w:szCs w:val="20"/>
              </w:rPr>
              <w:t>MASK DANGERS</w:t>
            </w:r>
            <w:r w:rsidRPr="00711B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185" w:type="dxa"/>
            <w:vAlign w:val="center"/>
          </w:tcPr>
          <w:p w:rsidR="00536437" w:rsidRPr="00104FE1" w:rsidRDefault="00536437" w:rsidP="005364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Course Ref:</w:t>
            </w:r>
          </w:p>
        </w:tc>
        <w:bookmarkStart w:id="1" w:name="txtCourse_Ref"/>
        <w:tc>
          <w:tcPr>
            <w:tcW w:w="2445" w:type="dxa"/>
            <w:vAlign w:val="center"/>
          </w:tcPr>
          <w:p w:rsidR="00536437" w:rsidRPr="00711B23" w:rsidRDefault="00536437" w:rsidP="005926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1B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xtCourse_Ref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11B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11B23">
              <w:rPr>
                <w:rFonts w:ascii="Arial" w:hAnsi="Arial" w:cs="Arial"/>
                <w:b/>
                <w:sz w:val="20"/>
                <w:szCs w:val="20"/>
              </w:rPr>
            </w:r>
            <w:r w:rsidRPr="00711B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proofErr w:type="spellStart"/>
            <w:r w:rsidR="00592684">
              <w:rPr>
                <w:rFonts w:ascii="Arial" w:hAnsi="Arial" w:cs="Arial"/>
                <w:b/>
                <w:sz w:val="20"/>
                <w:szCs w:val="20"/>
              </w:rPr>
              <w:t>all</w:t>
            </w:r>
            <w:proofErr w:type="spellEnd"/>
            <w:r w:rsidR="005926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592684">
              <w:rPr>
                <w:rFonts w:ascii="Arial" w:hAnsi="Arial" w:cs="Arial"/>
                <w:b/>
                <w:sz w:val="20"/>
                <w:szCs w:val="20"/>
              </w:rPr>
              <w:t>teachers</w:t>
            </w:r>
            <w:proofErr w:type="spellEnd"/>
            <w:r w:rsidR="005926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684">
              <w:rPr>
                <w:rFonts w:ascii="Arial" w:hAnsi="Arial" w:cs="Arial"/>
                <w:b/>
                <w:noProof/>
                <w:sz w:val="20"/>
                <w:szCs w:val="20"/>
              </w:rPr>
              <w:t>USA</w:t>
            </w:r>
            <w:r w:rsidRPr="00711B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536437" w:rsidRPr="00F622E9" w:rsidRDefault="00536437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2185"/>
        <w:gridCol w:w="2445"/>
      </w:tblGrid>
      <w:tr w:rsidR="00846E14" w:rsidRPr="00104FE1" w:rsidTr="002B5ABB">
        <w:trPr>
          <w:trHeight w:val="397"/>
        </w:trPr>
        <w:tc>
          <w:tcPr>
            <w:tcW w:w="2808" w:type="dxa"/>
            <w:vAlign w:val="center"/>
          </w:tcPr>
          <w:p w:rsidR="00846E14" w:rsidRPr="00104FE1" w:rsidRDefault="00846E1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04FE1">
              <w:rPr>
                <w:rFonts w:ascii="Arial" w:hAnsi="Arial" w:cs="Arial"/>
                <w:b/>
                <w:sz w:val="20"/>
                <w:szCs w:val="20"/>
                <w:lang w:val="en-GB"/>
              </w:rPr>
              <w:t>Subject / Course</w:t>
            </w:r>
            <w:r w:rsidR="00EE6A7B" w:rsidRPr="00104FE1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6970" w:type="dxa"/>
            <w:gridSpan w:val="3"/>
            <w:vAlign w:val="center"/>
          </w:tcPr>
          <w:p w:rsidR="00846E14" w:rsidRPr="00104FE1" w:rsidRDefault="00461304" w:rsidP="00C753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xtSubject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92684">
              <w:rPr>
                <w:rFonts w:ascii="Arial" w:hAnsi="Arial" w:cs="Arial"/>
                <w:b/>
                <w:sz w:val="20"/>
                <w:szCs w:val="20"/>
              </w:rPr>
              <w:t>BREATHING (FACTS FINDING)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46E14" w:rsidRPr="00104FE1" w:rsidTr="002B5ABB">
        <w:trPr>
          <w:trHeight w:val="397"/>
        </w:trPr>
        <w:tc>
          <w:tcPr>
            <w:tcW w:w="2808" w:type="dxa"/>
            <w:vAlign w:val="center"/>
          </w:tcPr>
          <w:p w:rsidR="00846E14" w:rsidRPr="00104FE1" w:rsidRDefault="00846E1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04FE1">
              <w:rPr>
                <w:rFonts w:ascii="Arial" w:hAnsi="Arial" w:cs="Arial"/>
                <w:b/>
                <w:sz w:val="20"/>
                <w:szCs w:val="20"/>
                <w:lang w:val="en-GB"/>
              </w:rPr>
              <w:t>Topic</w:t>
            </w:r>
            <w:r w:rsidR="00EE6A7B" w:rsidRPr="00104FE1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bookmarkStart w:id="2" w:name="txtTopic"/>
        <w:tc>
          <w:tcPr>
            <w:tcW w:w="6970" w:type="dxa"/>
            <w:gridSpan w:val="3"/>
            <w:vAlign w:val="center"/>
          </w:tcPr>
          <w:p w:rsidR="00846E14" w:rsidRPr="00104FE1" w:rsidRDefault="00461304" w:rsidP="00852B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xtTopic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C7724">
              <w:rPr>
                <w:rFonts w:ascii="Arial" w:hAnsi="Arial" w:cs="Arial"/>
                <w:b/>
                <w:noProof/>
                <w:sz w:val="20"/>
                <w:szCs w:val="20"/>
              </w:rPr>
              <w:t>NORMAL VS RESTRICTED BREATHING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846E14" w:rsidRPr="00104FE1" w:rsidTr="002B5ABB">
        <w:trPr>
          <w:trHeight w:val="397"/>
        </w:trPr>
        <w:tc>
          <w:tcPr>
            <w:tcW w:w="2808" w:type="dxa"/>
            <w:vAlign w:val="center"/>
          </w:tcPr>
          <w:p w:rsidR="00846E14" w:rsidRPr="00104FE1" w:rsidRDefault="00846E1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04FE1">
              <w:rPr>
                <w:rFonts w:ascii="Arial" w:hAnsi="Arial" w:cs="Arial"/>
                <w:b/>
                <w:sz w:val="20"/>
                <w:szCs w:val="20"/>
                <w:lang w:val="en-GB"/>
              </w:rPr>
              <w:t>Lesson Title</w:t>
            </w:r>
            <w:r w:rsidR="00EE6A7B" w:rsidRPr="00104FE1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bookmarkStart w:id="3" w:name="txtTitle"/>
        <w:tc>
          <w:tcPr>
            <w:tcW w:w="6970" w:type="dxa"/>
            <w:gridSpan w:val="3"/>
            <w:vAlign w:val="center"/>
          </w:tcPr>
          <w:p w:rsidR="00846E14" w:rsidRPr="00104FE1" w:rsidRDefault="00461304" w:rsidP="00852B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xtTitl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52B1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="00852B1F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MASKS IMPAIR BREATHING?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B72D50" w:rsidRPr="00104FE1" w:rsidTr="002B5ABB">
        <w:trPr>
          <w:trHeight w:val="397"/>
        </w:trPr>
        <w:tc>
          <w:tcPr>
            <w:tcW w:w="2808" w:type="dxa"/>
            <w:vAlign w:val="center"/>
          </w:tcPr>
          <w:p w:rsidR="00B72D50" w:rsidRPr="00104FE1" w:rsidRDefault="00B72D50" w:rsidP="004613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4FE1">
              <w:rPr>
                <w:rFonts w:ascii="Arial" w:hAnsi="Arial" w:cs="Arial"/>
                <w:b/>
                <w:sz w:val="20"/>
                <w:szCs w:val="20"/>
              </w:rPr>
              <w:t>Level:</w:t>
            </w:r>
          </w:p>
        </w:tc>
        <w:bookmarkStart w:id="4" w:name="txtLevel"/>
        <w:tc>
          <w:tcPr>
            <w:tcW w:w="2340" w:type="dxa"/>
            <w:vAlign w:val="center"/>
          </w:tcPr>
          <w:p w:rsidR="00B72D50" w:rsidRPr="00104FE1" w:rsidRDefault="00461304" w:rsidP="004613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xtLevel"/>
                  <w:enabled/>
                  <w:calcOnExit w:val="0"/>
                  <w:ddList>
                    <w:result w:val="1"/>
                    <w:listEntry w:val="Select Level &gt;&gt;"/>
                    <w:listEntry w:val="Beginner"/>
                    <w:listEntry w:val="Intermediate"/>
                    <w:listEntry w:val="Advanced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185" w:type="dxa"/>
            <w:vAlign w:val="center"/>
          </w:tcPr>
          <w:p w:rsidR="00B72D50" w:rsidRPr="00104FE1" w:rsidRDefault="00B72D50" w:rsidP="004613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Lesson Duration:</w:t>
            </w:r>
          </w:p>
        </w:tc>
        <w:bookmarkStart w:id="5" w:name="txtDuration"/>
        <w:tc>
          <w:tcPr>
            <w:tcW w:w="2445" w:type="dxa"/>
            <w:vAlign w:val="center"/>
          </w:tcPr>
          <w:p w:rsidR="00B72D50" w:rsidRPr="00104FE1" w:rsidRDefault="00461304" w:rsidP="00C753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xtDuration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7536C">
              <w:rPr>
                <w:rFonts w:ascii="Arial" w:hAnsi="Arial" w:cs="Arial"/>
                <w:b/>
                <w:noProof/>
                <w:sz w:val="20"/>
                <w:szCs w:val="20"/>
              </w:rPr>
              <w:t>10 -50 minutes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463BBC" w:rsidRPr="00F622E9" w:rsidRDefault="00463BBC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63BBC" w:rsidRPr="00104FE1" w:rsidTr="00461304">
        <w:trPr>
          <w:trHeight w:val="397"/>
        </w:trPr>
        <w:tc>
          <w:tcPr>
            <w:tcW w:w="9778" w:type="dxa"/>
            <w:vAlign w:val="center"/>
          </w:tcPr>
          <w:p w:rsidR="00463BBC" w:rsidRPr="00104FE1" w:rsidRDefault="00463B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4FE1">
              <w:rPr>
                <w:rFonts w:ascii="Arial" w:hAnsi="Arial" w:cs="Arial"/>
                <w:b/>
                <w:sz w:val="20"/>
                <w:szCs w:val="20"/>
              </w:rPr>
              <w:t>Lesson Objectives:</w:t>
            </w:r>
          </w:p>
        </w:tc>
      </w:tr>
      <w:bookmarkStart w:id="6" w:name="txtObjectives"/>
      <w:tr w:rsidR="00463BBC" w:rsidRPr="00104FE1" w:rsidTr="00461304">
        <w:trPr>
          <w:trHeight w:val="1418"/>
        </w:trPr>
        <w:tc>
          <w:tcPr>
            <w:tcW w:w="9778" w:type="dxa"/>
          </w:tcPr>
          <w:p w:rsidR="00C7536C" w:rsidRDefault="00E71A26" w:rsidP="00C7536C">
            <w:pPr>
              <w:spacing w:before="12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xtObjectives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536C">
              <w:rPr>
                <w:rFonts w:ascii="Arial" w:hAnsi="Arial" w:cs="Arial"/>
                <w:noProof/>
                <w:sz w:val="20"/>
                <w:szCs w:val="20"/>
              </w:rPr>
              <w:t>Determine normal breathing volumes and rates for children</w:t>
            </w:r>
            <w:r w:rsidR="003609CA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  <w:p w:rsidR="00C7536C" w:rsidRDefault="00C7536C" w:rsidP="00C7536C">
            <w:pPr>
              <w:spacing w:before="12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Investigate pertinent facts related to flow volumes and rates in common </w:t>
            </w:r>
            <w:r w:rsidR="003609CA">
              <w:rPr>
                <w:rFonts w:ascii="Arial" w:hAnsi="Arial" w:cs="Arial"/>
                <w:noProof/>
                <w:sz w:val="20"/>
                <w:szCs w:val="20"/>
              </w:rPr>
              <w:t xml:space="preserve">facial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masks</w:t>
            </w:r>
            <w:r w:rsidR="003609CA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  <w:p w:rsidR="003609CA" w:rsidRDefault="003609CA" w:rsidP="00C7536C">
            <w:pPr>
              <w:spacing w:before="12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Determine what size the possible particulates</w:t>
            </w:r>
            <w:r w:rsidR="00F334CE">
              <w:rPr>
                <w:rFonts w:ascii="Arial" w:hAnsi="Arial" w:cs="Arial"/>
                <w:noProof/>
                <w:sz w:val="20"/>
                <w:szCs w:val="20"/>
              </w:rPr>
              <w:t xml:space="preserve"> (viruses and bacteria)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and gases are in the air we breathe.</w:t>
            </w:r>
          </w:p>
          <w:p w:rsidR="00EA15B8" w:rsidRDefault="00C7536C" w:rsidP="00C7536C">
            <w:pPr>
              <w:spacing w:before="12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Determine what </w:t>
            </w:r>
            <w:r w:rsidR="00EA15B8">
              <w:rPr>
                <w:rFonts w:ascii="Arial" w:hAnsi="Arial" w:cs="Arial"/>
                <w:noProof/>
                <w:sz w:val="20"/>
                <w:szCs w:val="20"/>
              </w:rPr>
              <w:t>fits through pores in a mask and what doesn't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 w:rsidR="00243FDF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:rsidR="00C7536C" w:rsidRDefault="00243FDF" w:rsidP="00C7536C">
            <w:pPr>
              <w:spacing w:before="12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Determine what f</w:t>
            </w:r>
            <w:r w:rsidR="00EA15B8">
              <w:rPr>
                <w:rFonts w:ascii="Arial" w:hAnsi="Arial" w:cs="Arial"/>
                <w:noProof/>
                <w:sz w:val="20"/>
                <w:szCs w:val="20"/>
              </w:rPr>
              <w:t>actors change</w:t>
            </w:r>
            <w:r w:rsidR="00D60AE0"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="00EA15B8">
              <w:rPr>
                <w:rFonts w:ascii="Arial" w:hAnsi="Arial" w:cs="Arial"/>
                <w:noProof/>
                <w:sz w:val="20"/>
                <w:szCs w:val="20"/>
              </w:rPr>
              <w:t>alter</w:t>
            </w:r>
            <w:r w:rsidR="00D60AE0">
              <w:rPr>
                <w:rFonts w:ascii="Arial" w:hAnsi="Arial" w:cs="Arial"/>
                <w:noProof/>
                <w:sz w:val="20"/>
                <w:szCs w:val="20"/>
              </w:rPr>
              <w:t xml:space="preserve"> or impair</w:t>
            </w:r>
            <w:r w:rsidR="00EA15B8">
              <w:rPr>
                <w:rFonts w:ascii="Arial" w:hAnsi="Arial" w:cs="Arial"/>
                <w:noProof/>
                <w:sz w:val="20"/>
                <w:szCs w:val="20"/>
              </w:rPr>
              <w:t xml:space="preserve"> breathing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  <w:p w:rsidR="00463BBC" w:rsidRPr="00104FE1" w:rsidRDefault="00C7536C" w:rsidP="005C772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Investigate physiological effects of impaired</w:t>
            </w:r>
            <w:r w:rsidR="005C7724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breathing</w:t>
            </w:r>
            <w:r w:rsidR="005C7724">
              <w:rPr>
                <w:rFonts w:ascii="Arial" w:hAnsi="Arial" w:cs="Arial"/>
                <w:noProof/>
                <w:sz w:val="20"/>
                <w:szCs w:val="20"/>
              </w:rPr>
              <w:t xml:space="preserve"> or reduced airflow</w:t>
            </w:r>
            <w:r w:rsidR="00243FDF">
              <w:rPr>
                <w:rFonts w:ascii="Arial" w:hAnsi="Arial" w:cs="Arial"/>
                <w:noProof/>
                <w:sz w:val="20"/>
                <w:szCs w:val="20"/>
              </w:rPr>
              <w:t xml:space="preserve"> using</w:t>
            </w:r>
            <w:r w:rsidR="005C7724">
              <w:rPr>
                <w:rFonts w:ascii="Arial" w:hAnsi="Arial" w:cs="Arial"/>
                <w:noProof/>
                <w:sz w:val="20"/>
                <w:szCs w:val="20"/>
              </w:rPr>
              <w:t xml:space="preserve"> simple math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. </w:t>
            </w:r>
            <w:r w:rsidR="00E71A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463BBC" w:rsidRPr="00F622E9" w:rsidRDefault="00463BBC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63BBC" w:rsidRPr="00104FE1" w:rsidTr="00461304">
        <w:trPr>
          <w:trHeight w:val="397"/>
        </w:trPr>
        <w:tc>
          <w:tcPr>
            <w:tcW w:w="9778" w:type="dxa"/>
            <w:vAlign w:val="center"/>
          </w:tcPr>
          <w:p w:rsidR="00463BBC" w:rsidRPr="00104FE1" w:rsidRDefault="00536437" w:rsidP="004613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Summary of </w:t>
            </w:r>
            <w:r w:rsidR="00463BBC" w:rsidRPr="00104FE1">
              <w:rPr>
                <w:rFonts w:ascii="Arial" w:hAnsi="Arial" w:cs="Arial"/>
                <w:b/>
                <w:sz w:val="20"/>
                <w:szCs w:val="20"/>
              </w:rPr>
              <w:t>Tasks / Actions:</w:t>
            </w:r>
          </w:p>
        </w:tc>
      </w:tr>
      <w:bookmarkStart w:id="7" w:name="txtTasks"/>
      <w:tr w:rsidR="00463BBC" w:rsidRPr="00104FE1" w:rsidTr="00536437">
        <w:trPr>
          <w:trHeight w:val="2835"/>
        </w:trPr>
        <w:tc>
          <w:tcPr>
            <w:tcW w:w="9778" w:type="dxa"/>
          </w:tcPr>
          <w:p w:rsidR="003609CA" w:rsidRDefault="00E71A26" w:rsidP="003609CA">
            <w:pPr>
              <w:spacing w:before="12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xtTasks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536C"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 w:rsidR="003609CA">
              <w:rPr>
                <w:rFonts w:ascii="Arial" w:hAnsi="Arial" w:cs="Arial"/>
                <w:noProof/>
                <w:sz w:val="20"/>
                <w:szCs w:val="20"/>
              </w:rPr>
              <w:t>nswer these</w:t>
            </w:r>
            <w:r w:rsidR="00C7536C">
              <w:rPr>
                <w:rFonts w:ascii="Arial" w:hAnsi="Arial" w:cs="Arial"/>
                <w:noProof/>
                <w:sz w:val="20"/>
                <w:szCs w:val="20"/>
              </w:rPr>
              <w:t xml:space="preserve"> Questions: </w:t>
            </w:r>
          </w:p>
          <w:p w:rsidR="003609CA" w:rsidRDefault="003609CA" w:rsidP="003609CA">
            <w:pPr>
              <w:spacing w:before="12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BREATHING: </w:t>
            </w:r>
            <w:r w:rsidR="00C7536C">
              <w:rPr>
                <w:rFonts w:ascii="Arial" w:hAnsi="Arial" w:cs="Arial"/>
                <w:noProof/>
                <w:sz w:val="20"/>
                <w:szCs w:val="20"/>
              </w:rPr>
              <w:t xml:space="preserve">1) How many breaths do adults breathe in one minute? 2) How many breaths do children breathe in one minute? 3) What is the Tidal Volume (TV) of a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single </w:t>
            </w:r>
            <w:r w:rsidR="00C7536C">
              <w:rPr>
                <w:rFonts w:ascii="Arial" w:hAnsi="Arial" w:cs="Arial"/>
                <w:noProof/>
                <w:sz w:val="20"/>
                <w:szCs w:val="20"/>
              </w:rPr>
              <w:t>human breath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and in one minute</w:t>
            </w:r>
            <w:r w:rsidR="00C7536C">
              <w:rPr>
                <w:rFonts w:ascii="Arial" w:hAnsi="Arial" w:cs="Arial"/>
                <w:noProof/>
                <w:sz w:val="20"/>
                <w:szCs w:val="20"/>
              </w:rPr>
              <w:t xml:space="preserve">? 4) How many liters does a child breathe in one minute? </w:t>
            </w:r>
            <w:r w:rsidR="0087643D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 w:rsidR="00C7536C">
              <w:rPr>
                <w:rFonts w:ascii="Arial" w:hAnsi="Arial" w:cs="Arial"/>
                <w:noProof/>
                <w:sz w:val="20"/>
                <w:szCs w:val="20"/>
              </w:rPr>
              <w:t>)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C7536C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87643D">
              <w:rPr>
                <w:rFonts w:ascii="Arial" w:hAnsi="Arial" w:cs="Arial"/>
                <w:noProof/>
                <w:sz w:val="20"/>
                <w:szCs w:val="20"/>
              </w:rPr>
              <w:t>How many liters does a child breathe in one day?</w:t>
            </w:r>
            <w:r w:rsidR="00E923EF">
              <w:rPr>
                <w:rFonts w:ascii="Arial" w:hAnsi="Arial" w:cs="Arial"/>
                <w:noProof/>
                <w:sz w:val="20"/>
                <w:szCs w:val="20"/>
              </w:rPr>
              <w:t xml:space="preserve"> 6) Do humans normally breathe through only the nostrils? </w:t>
            </w:r>
          </w:p>
          <w:p w:rsidR="003609CA" w:rsidRDefault="003609CA" w:rsidP="003609CA">
            <w:pPr>
              <w:spacing w:before="12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MASKS: 1) What is the number of pores per inch (ppi) in an N95 mask? in a cloth mask?</w:t>
            </w:r>
            <w:r w:rsidR="00243FDF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87643D">
              <w:rPr>
                <w:rFonts w:ascii="Arial" w:hAnsi="Arial" w:cs="Arial"/>
                <w:noProof/>
                <w:sz w:val="20"/>
                <w:szCs w:val="20"/>
              </w:rPr>
              <w:t xml:space="preserve">2) </w:t>
            </w:r>
            <w:r w:rsidR="00243FDF">
              <w:rPr>
                <w:rFonts w:ascii="Arial" w:hAnsi="Arial" w:cs="Arial"/>
                <w:noProof/>
                <w:sz w:val="20"/>
                <w:szCs w:val="20"/>
              </w:rPr>
              <w:t xml:space="preserve">What are N95 masks made of? </w:t>
            </w:r>
            <w:r w:rsidR="0087643D">
              <w:rPr>
                <w:rFonts w:ascii="Arial" w:hAnsi="Arial" w:cs="Arial"/>
                <w:noProof/>
                <w:sz w:val="20"/>
                <w:szCs w:val="20"/>
              </w:rPr>
              <w:t xml:space="preserve">3) </w:t>
            </w:r>
            <w:r w:rsidR="00243FDF">
              <w:rPr>
                <w:rFonts w:ascii="Arial" w:hAnsi="Arial" w:cs="Arial"/>
                <w:noProof/>
                <w:sz w:val="20"/>
                <w:szCs w:val="20"/>
              </w:rPr>
              <w:t>What is the flow rate of two layers of Polypropylene fiber?</w:t>
            </w:r>
            <w:r w:rsidR="00E923EF">
              <w:rPr>
                <w:rFonts w:ascii="Arial" w:hAnsi="Arial" w:cs="Arial"/>
                <w:noProof/>
                <w:sz w:val="20"/>
                <w:szCs w:val="20"/>
              </w:rPr>
              <w:t xml:space="preserve"> 4) What is the flow rate per inch of your mas</w:t>
            </w:r>
            <w:r w:rsidR="00187313">
              <w:rPr>
                <w:rFonts w:ascii="Arial" w:hAnsi="Arial" w:cs="Arial"/>
                <w:noProof/>
                <w:sz w:val="20"/>
                <w:szCs w:val="20"/>
              </w:rPr>
              <w:t>k</w:t>
            </w:r>
            <w:r w:rsidR="00E923EF">
              <w:rPr>
                <w:rFonts w:ascii="Arial" w:hAnsi="Arial" w:cs="Arial"/>
                <w:noProof/>
                <w:sz w:val="20"/>
                <w:szCs w:val="20"/>
              </w:rPr>
              <w:t>?</w:t>
            </w:r>
          </w:p>
          <w:p w:rsidR="00EA15B8" w:rsidRDefault="003609CA" w:rsidP="00EA15B8">
            <w:pPr>
              <w:spacing w:before="12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PARTICULATES</w:t>
            </w:r>
            <w:r w:rsidR="00243FDF">
              <w:rPr>
                <w:rFonts w:ascii="Arial" w:hAnsi="Arial" w:cs="Arial"/>
                <w:noProof/>
                <w:sz w:val="20"/>
                <w:szCs w:val="20"/>
              </w:rPr>
              <w:t xml:space="preserve"> &amp;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MOLECULES</w:t>
            </w:r>
            <w:r w:rsidR="00243FDF">
              <w:rPr>
                <w:rFonts w:ascii="Arial" w:hAnsi="Arial" w:cs="Arial"/>
                <w:noProof/>
                <w:sz w:val="20"/>
                <w:szCs w:val="20"/>
              </w:rPr>
              <w:t xml:space="preserve"> In AIR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: </w:t>
            </w:r>
            <w:r w:rsidR="00EA15B8">
              <w:rPr>
                <w:rFonts w:ascii="Arial" w:hAnsi="Arial" w:cs="Arial"/>
                <w:noProof/>
                <w:sz w:val="20"/>
                <w:szCs w:val="20"/>
              </w:rPr>
              <w:t xml:space="preserve">1)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W</w:t>
            </w:r>
            <w:r w:rsidR="00243FDF">
              <w:rPr>
                <w:rFonts w:ascii="Arial" w:hAnsi="Arial" w:cs="Arial"/>
                <w:noProof/>
                <w:sz w:val="20"/>
                <w:szCs w:val="20"/>
              </w:rPr>
              <w:t>h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at </w:t>
            </w:r>
            <w:r w:rsidR="00243FDF">
              <w:rPr>
                <w:rFonts w:ascii="Arial" w:hAnsi="Arial" w:cs="Arial"/>
                <w:noProof/>
                <w:sz w:val="20"/>
                <w:szCs w:val="20"/>
              </w:rPr>
              <w:t xml:space="preserve">is the size </w:t>
            </w:r>
            <w:r w:rsidR="00EA15B8">
              <w:rPr>
                <w:rFonts w:ascii="Arial" w:hAnsi="Arial" w:cs="Arial"/>
                <w:noProof/>
                <w:sz w:val="20"/>
                <w:szCs w:val="20"/>
              </w:rPr>
              <w:t xml:space="preserve">and order of magnitude </w:t>
            </w:r>
            <w:r w:rsidR="00243FDF">
              <w:rPr>
                <w:rFonts w:ascii="Arial" w:hAnsi="Arial" w:cs="Arial"/>
                <w:noProof/>
                <w:sz w:val="20"/>
                <w:szCs w:val="20"/>
              </w:rPr>
              <w:t xml:space="preserve">of Oxygen and Carbon Dioxide molecules? </w:t>
            </w:r>
            <w:r w:rsidR="00EA15B8">
              <w:rPr>
                <w:rFonts w:ascii="Arial" w:hAnsi="Arial" w:cs="Arial"/>
                <w:noProof/>
                <w:sz w:val="20"/>
                <w:szCs w:val="20"/>
              </w:rPr>
              <w:t xml:space="preserve">2) </w:t>
            </w:r>
            <w:r w:rsidR="00243FDF">
              <w:rPr>
                <w:rFonts w:ascii="Arial" w:hAnsi="Arial" w:cs="Arial"/>
                <w:noProof/>
                <w:sz w:val="20"/>
                <w:szCs w:val="20"/>
              </w:rPr>
              <w:t xml:space="preserve">What is the median size </w:t>
            </w:r>
            <w:r w:rsidR="00EA15B8">
              <w:rPr>
                <w:rFonts w:ascii="Arial" w:hAnsi="Arial" w:cs="Arial"/>
                <w:noProof/>
                <w:sz w:val="20"/>
                <w:szCs w:val="20"/>
              </w:rPr>
              <w:t xml:space="preserve"> and order of magnitude </w:t>
            </w:r>
            <w:r w:rsidR="00243FDF">
              <w:rPr>
                <w:rFonts w:ascii="Arial" w:hAnsi="Arial" w:cs="Arial"/>
                <w:noProof/>
                <w:sz w:val="20"/>
                <w:szCs w:val="20"/>
              </w:rPr>
              <w:t xml:space="preserve">of a SARS COV-2 virus? </w:t>
            </w:r>
            <w:r w:rsidR="00EA15B8">
              <w:rPr>
                <w:rFonts w:ascii="Arial" w:hAnsi="Arial" w:cs="Arial"/>
                <w:noProof/>
                <w:sz w:val="20"/>
                <w:szCs w:val="20"/>
              </w:rPr>
              <w:t xml:space="preserve">3) </w:t>
            </w:r>
            <w:r w:rsidR="00243FDF">
              <w:rPr>
                <w:rFonts w:ascii="Arial" w:hAnsi="Arial" w:cs="Arial"/>
                <w:noProof/>
                <w:sz w:val="20"/>
                <w:szCs w:val="20"/>
              </w:rPr>
              <w:t xml:space="preserve">What is the average size </w:t>
            </w:r>
            <w:r w:rsidR="00EA15B8">
              <w:rPr>
                <w:rFonts w:ascii="Arial" w:hAnsi="Arial" w:cs="Arial"/>
                <w:noProof/>
                <w:sz w:val="20"/>
                <w:szCs w:val="20"/>
              </w:rPr>
              <w:t xml:space="preserve">and order of magnitide </w:t>
            </w:r>
            <w:r w:rsidR="00243FDF">
              <w:rPr>
                <w:rFonts w:ascii="Arial" w:hAnsi="Arial" w:cs="Arial"/>
                <w:noProof/>
                <w:sz w:val="20"/>
                <w:szCs w:val="20"/>
              </w:rPr>
              <w:t xml:space="preserve">of </w:t>
            </w:r>
            <w:r w:rsidR="00EA15B8">
              <w:rPr>
                <w:rFonts w:ascii="Arial" w:hAnsi="Arial" w:cs="Arial"/>
                <w:noProof/>
                <w:sz w:val="20"/>
                <w:szCs w:val="20"/>
              </w:rPr>
              <w:t>bacteria?</w:t>
            </w:r>
          </w:p>
          <w:p w:rsidR="00EA15B8" w:rsidRDefault="00EA15B8" w:rsidP="00EA15B8">
            <w:pPr>
              <w:spacing w:before="12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BREATHING IMPAIRMENTS: 1) What factors alter breathing and the volume of oxygen? </w:t>
            </w:r>
            <w:r w:rsidR="00F334CE">
              <w:rPr>
                <w:rFonts w:ascii="Arial" w:hAnsi="Arial" w:cs="Arial"/>
                <w:noProof/>
                <w:sz w:val="20"/>
                <w:szCs w:val="20"/>
              </w:rPr>
              <w:t xml:space="preserve">2) What instinctive reaction </w:t>
            </w:r>
            <w:r w:rsidR="0087643D">
              <w:rPr>
                <w:rFonts w:ascii="Arial" w:hAnsi="Arial" w:cs="Arial"/>
                <w:noProof/>
                <w:sz w:val="20"/>
                <w:szCs w:val="20"/>
              </w:rPr>
              <w:t xml:space="preserve">to your breathing rate </w:t>
            </w:r>
            <w:r w:rsidR="00F334CE">
              <w:rPr>
                <w:rFonts w:ascii="Arial" w:hAnsi="Arial" w:cs="Arial"/>
                <w:noProof/>
                <w:sz w:val="20"/>
                <w:szCs w:val="20"/>
              </w:rPr>
              <w:t>happens if you place your attention on breathing?</w:t>
            </w:r>
            <w:r w:rsidR="009C2850">
              <w:rPr>
                <w:rFonts w:ascii="Arial" w:hAnsi="Arial" w:cs="Arial"/>
                <w:noProof/>
                <w:sz w:val="20"/>
                <w:szCs w:val="20"/>
              </w:rPr>
              <w:t xml:space="preserve"> 3) What other factors might impair breathing while masked</w:t>
            </w:r>
            <w:r w:rsidR="001F55D4">
              <w:rPr>
                <w:rFonts w:ascii="Arial" w:hAnsi="Arial" w:cs="Arial"/>
                <w:noProof/>
                <w:sz w:val="20"/>
                <w:szCs w:val="20"/>
              </w:rPr>
              <w:t xml:space="preserve"> (i.e. particulate build up) </w:t>
            </w:r>
            <w:r w:rsidR="009C2850">
              <w:rPr>
                <w:rFonts w:ascii="Arial" w:hAnsi="Arial" w:cs="Arial"/>
                <w:noProof/>
                <w:sz w:val="20"/>
                <w:szCs w:val="20"/>
              </w:rPr>
              <w:t>?</w:t>
            </w:r>
          </w:p>
          <w:p w:rsidR="00463BBC" w:rsidRPr="00104FE1" w:rsidRDefault="00EA15B8" w:rsidP="00007AD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PHYSIOLOGICAL EFFECTS OF BREATHING 1) How long can you hold your breath safely? </w:t>
            </w:r>
            <w:r w:rsidR="00D60AE0">
              <w:rPr>
                <w:rFonts w:ascii="Arial" w:hAnsi="Arial" w:cs="Arial"/>
                <w:noProof/>
                <w:sz w:val="20"/>
                <w:szCs w:val="20"/>
              </w:rPr>
              <w:t>2) How long can you stay underwater without breathing? 3) What response does your body have</w:t>
            </w:r>
            <w:r w:rsidR="00243FDF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D60AE0">
              <w:rPr>
                <w:rFonts w:ascii="Arial" w:hAnsi="Arial" w:cs="Arial"/>
                <w:noProof/>
                <w:sz w:val="20"/>
                <w:szCs w:val="20"/>
              </w:rPr>
              <w:t xml:space="preserve">when you are underwater longer than a minute? 4) </w:t>
            </w:r>
            <w:r w:rsidR="004617C2">
              <w:rPr>
                <w:rFonts w:ascii="Arial" w:hAnsi="Arial" w:cs="Arial"/>
                <w:noProof/>
                <w:sz w:val="20"/>
                <w:szCs w:val="20"/>
              </w:rPr>
              <w:t>If you decrease your breathing</w:t>
            </w:r>
            <w:r w:rsidR="00E923EF">
              <w:rPr>
                <w:rFonts w:ascii="Arial" w:hAnsi="Arial" w:cs="Arial"/>
                <w:noProof/>
                <w:sz w:val="20"/>
                <w:szCs w:val="20"/>
              </w:rPr>
              <w:t xml:space="preserve"> (number of breaths)</w:t>
            </w:r>
            <w:r w:rsidR="004617C2">
              <w:rPr>
                <w:rFonts w:ascii="Arial" w:hAnsi="Arial" w:cs="Arial"/>
                <w:noProof/>
                <w:sz w:val="20"/>
                <w:szCs w:val="20"/>
              </w:rPr>
              <w:t xml:space="preserve"> by 15%</w:t>
            </w:r>
            <w:r w:rsidR="00E923EF"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="00F334CE">
              <w:rPr>
                <w:rFonts w:ascii="Arial" w:hAnsi="Arial" w:cs="Arial"/>
                <w:noProof/>
                <w:sz w:val="20"/>
                <w:szCs w:val="20"/>
              </w:rPr>
              <w:t xml:space="preserve">30% </w:t>
            </w:r>
            <w:r w:rsidR="00E923EF">
              <w:rPr>
                <w:rFonts w:ascii="Arial" w:hAnsi="Arial" w:cs="Arial"/>
                <w:noProof/>
                <w:sz w:val="20"/>
                <w:szCs w:val="20"/>
              </w:rPr>
              <w:t xml:space="preserve">or 50% </w:t>
            </w:r>
            <w:r w:rsidR="004617C2">
              <w:rPr>
                <w:rFonts w:ascii="Arial" w:hAnsi="Arial" w:cs="Arial"/>
                <w:noProof/>
                <w:sz w:val="20"/>
                <w:szCs w:val="20"/>
              </w:rPr>
              <w:t>each minute, how many liters of oxygen less per hour will you take and how many liters less C02 will you expel?</w:t>
            </w:r>
            <w:r w:rsidR="00007AD8">
              <w:rPr>
                <w:rFonts w:ascii="Arial" w:hAnsi="Arial" w:cs="Arial"/>
                <w:noProof/>
                <w:sz w:val="20"/>
                <w:szCs w:val="20"/>
              </w:rPr>
              <w:t xml:space="preserve"> 5) What causes normal breathing to slow?</w:t>
            </w:r>
            <w:r w:rsidR="00E71A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463BBC" w:rsidRPr="00F622E9" w:rsidRDefault="00463BBC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63BBC" w:rsidRPr="00104FE1" w:rsidTr="00461304">
        <w:trPr>
          <w:trHeight w:val="397"/>
        </w:trPr>
        <w:tc>
          <w:tcPr>
            <w:tcW w:w="9778" w:type="dxa"/>
            <w:vAlign w:val="center"/>
          </w:tcPr>
          <w:p w:rsidR="00463BBC" w:rsidRPr="00104FE1" w:rsidRDefault="00463BBC" w:rsidP="004613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4FE1">
              <w:rPr>
                <w:rFonts w:ascii="Arial" w:hAnsi="Arial" w:cs="Arial"/>
                <w:b/>
                <w:sz w:val="20"/>
                <w:szCs w:val="20"/>
              </w:rPr>
              <w:t>Materials / Equipment:</w:t>
            </w:r>
          </w:p>
        </w:tc>
      </w:tr>
      <w:bookmarkStart w:id="8" w:name="txtMaterials"/>
      <w:tr w:rsidR="00463BBC" w:rsidRPr="00104FE1" w:rsidTr="00461304">
        <w:trPr>
          <w:trHeight w:val="1418"/>
        </w:trPr>
        <w:tc>
          <w:tcPr>
            <w:tcW w:w="9778" w:type="dxa"/>
          </w:tcPr>
          <w:p w:rsidR="00F334CE" w:rsidRDefault="00E71A26" w:rsidP="00F334C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xtMaterials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334CE">
              <w:rPr>
                <w:rFonts w:ascii="Arial" w:hAnsi="Arial" w:cs="Arial"/>
                <w:sz w:val="20"/>
                <w:szCs w:val="20"/>
              </w:rPr>
              <w:t xml:space="preserve">Oxygen ~ 292 picometers 10^-12; </w:t>
            </w:r>
          </w:p>
          <w:p w:rsidR="00F334CE" w:rsidRDefault="00F334CE" w:rsidP="00F334C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CO2 ~232 picometers 10^-12</w:t>
            </w:r>
            <w:bookmarkStart w:id="9" w:name="_GoBack"/>
            <w:bookmarkEnd w:id="9"/>
          </w:p>
          <w:p w:rsidR="00F334CE" w:rsidRDefault="00F334CE" w:rsidP="00F334CE">
            <w:pPr>
              <w:spacing w:before="12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N95 pore size ~200 nanometers 10 ^-9 </w:t>
            </w:r>
          </w:p>
          <w:p w:rsidR="00F334CE" w:rsidRDefault="00F334CE" w:rsidP="00F334C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SARS COV-2 ~</w:t>
            </w:r>
            <w:r w:rsidR="0018731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00 nanometers 10^-9</w:t>
            </w:r>
          </w:p>
          <w:p w:rsidR="00F1309F" w:rsidRDefault="00F334CE" w:rsidP="00F334C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BACTERIA 1-100 micrometers 10^-6</w:t>
            </w:r>
          </w:p>
          <w:p w:rsidR="00F1309F" w:rsidRDefault="00F1309F" w:rsidP="00F1309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Tidal Volume</w:t>
            </w:r>
            <w:r w:rsidR="00187313">
              <w:rPr>
                <w:rFonts w:ascii="Arial" w:hAnsi="Arial" w:cs="Arial"/>
                <w:sz w:val="20"/>
                <w:szCs w:val="20"/>
              </w:rPr>
              <w:t xml:space="preserve"> (TV)</w:t>
            </w:r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18731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ornal </w:t>
            </w:r>
            <w:r w:rsidR="00187313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dult breath is 500mL</w:t>
            </w:r>
          </w:p>
          <w:p w:rsidR="00463BBC" w:rsidRPr="00104FE1" w:rsidRDefault="00F1309F" w:rsidP="00F1309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Adult breaths/minute ~12 breaths</w:t>
            </w:r>
            <w:r w:rsidR="00E71A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200AC0" w:rsidRPr="00F622E9" w:rsidRDefault="00200AC0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00AC0" w:rsidRPr="00104FE1" w:rsidTr="00461304">
        <w:trPr>
          <w:trHeight w:val="397"/>
        </w:trPr>
        <w:tc>
          <w:tcPr>
            <w:tcW w:w="9778" w:type="dxa"/>
            <w:vAlign w:val="center"/>
          </w:tcPr>
          <w:p w:rsidR="00200AC0" w:rsidRPr="00104FE1" w:rsidRDefault="00200AC0" w:rsidP="004613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4FE1"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References:</w:t>
            </w:r>
          </w:p>
        </w:tc>
      </w:tr>
      <w:bookmarkStart w:id="10" w:name="txtReferences"/>
      <w:tr w:rsidR="00200AC0" w:rsidRPr="00104FE1" w:rsidTr="00F622E9">
        <w:trPr>
          <w:trHeight w:val="1304"/>
        </w:trPr>
        <w:tc>
          <w:tcPr>
            <w:tcW w:w="9778" w:type="dxa"/>
          </w:tcPr>
          <w:p w:rsidR="005477AC" w:rsidRDefault="00E71A26" w:rsidP="005477AC">
            <w:pPr>
              <w:spacing w:before="12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xtReferences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77AC" w:rsidRPr="005477AC">
              <w:rPr>
                <w:rFonts w:ascii="Arial" w:hAnsi="Arial" w:cs="Arial"/>
                <w:noProof/>
                <w:sz w:val="20"/>
                <w:szCs w:val="20"/>
              </w:rPr>
              <w:t>https://covid19criticalcare.com/wp-content/uploads/2020/12/ FLCCC-Protocols-%E2%80%93-A-Guide-to-the-Management-of-COVID-19.pdf</w:t>
            </w:r>
            <w:r w:rsidR="00E46620">
              <w:rPr>
                <w:rFonts w:ascii="Arial" w:hAnsi="Arial" w:cs="Arial"/>
                <w:noProof/>
                <w:sz w:val="20"/>
                <w:szCs w:val="20"/>
              </w:rPr>
              <w:t xml:space="preserve"> (see Figure 4)</w:t>
            </w:r>
          </w:p>
          <w:p w:rsidR="005477AC" w:rsidRDefault="005477AC" w:rsidP="005477AC">
            <w:pPr>
              <w:spacing w:before="12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e-breathing.com</w:t>
            </w:r>
          </w:p>
          <w:p w:rsidR="005477AC" w:rsidRDefault="005477AC" w:rsidP="005477A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477AC">
              <w:rPr>
                <w:rFonts w:ascii="Arial" w:hAnsi="Arial" w:cs="Arial"/>
                <w:sz w:val="20"/>
                <w:szCs w:val="20"/>
              </w:rPr>
              <w:t>https://www.ncbi.nlm.nih.gov/pmc/articles/PMC7161499/</w:t>
            </w:r>
          </w:p>
          <w:p w:rsidR="00F569B8" w:rsidRDefault="005477AC" w:rsidP="005477A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477AC">
              <w:rPr>
                <w:rFonts w:ascii="Arial" w:hAnsi="Arial" w:cs="Arial"/>
                <w:sz w:val="20"/>
                <w:szCs w:val="20"/>
              </w:rPr>
              <w:t>https://www.webmd.com/a-to-z-guides/is-it-safe-to-hold-your-breath</w:t>
            </w:r>
          </w:p>
          <w:p w:rsidR="00F569B8" w:rsidRDefault="00F569B8" w:rsidP="005477A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569B8">
              <w:rPr>
                <w:rFonts w:ascii="Arial" w:hAnsi="Arial" w:cs="Arial"/>
                <w:sz w:val="20"/>
                <w:szCs w:val="20"/>
              </w:rPr>
              <w:t>https://multimedia.3m.com/mws/media/1425070O/3m-particulate-respirator-8210-n95-technical-specifications.pdf</w:t>
            </w:r>
          </w:p>
          <w:p w:rsidR="00F569B8" w:rsidRDefault="00F569B8" w:rsidP="005477A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569B8">
              <w:rPr>
                <w:rFonts w:ascii="Arial" w:hAnsi="Arial" w:cs="Arial"/>
                <w:sz w:val="20"/>
                <w:szCs w:val="20"/>
              </w:rPr>
              <w:t>https://www.pall.com/content/dam/pall/microelectronics/literature-library/non-gated/PFLT008ENc_160701.pdf</w:t>
            </w:r>
          </w:p>
          <w:p w:rsidR="00F569B8" w:rsidRDefault="00F569B8" w:rsidP="005477A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569B8">
              <w:rPr>
                <w:rFonts w:ascii="Arial" w:hAnsi="Arial" w:cs="Arial"/>
                <w:sz w:val="20"/>
                <w:szCs w:val="20"/>
              </w:rPr>
              <w:t>http://www.fao.org/3/m2845e/m2845e00.htm</w:t>
            </w:r>
          </w:p>
          <w:p w:rsidR="00200AC0" w:rsidRPr="00104FE1" w:rsidRDefault="00F569B8" w:rsidP="005477A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569B8">
              <w:rPr>
                <w:rFonts w:ascii="Arial" w:hAnsi="Arial" w:cs="Arial"/>
                <w:sz w:val="20"/>
                <w:szCs w:val="20"/>
              </w:rPr>
              <w:t>https://www.engineeringtoolbox.com/met-metabolic-rate-d_733.html</w:t>
            </w:r>
            <w:r w:rsidR="00E71A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9141AC" w:rsidRPr="009141AC" w:rsidRDefault="009141AC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11B23" w:rsidRPr="00104FE1" w:rsidTr="00625CC7">
        <w:trPr>
          <w:trHeight w:val="397"/>
        </w:trPr>
        <w:tc>
          <w:tcPr>
            <w:tcW w:w="9778" w:type="dxa"/>
            <w:vAlign w:val="center"/>
          </w:tcPr>
          <w:p w:rsidR="00711B23" w:rsidRPr="00104FE1" w:rsidRDefault="00711B23" w:rsidP="00625CC7">
            <w:pPr>
              <w:rPr>
                <w:rFonts w:ascii="Arial" w:hAnsi="Arial" w:cs="Arial"/>
                <w:sz w:val="20"/>
                <w:szCs w:val="20"/>
              </w:rPr>
            </w:pPr>
            <w:r w:rsidRPr="00104FE1">
              <w:rPr>
                <w:rFonts w:ascii="Arial" w:hAnsi="Arial" w:cs="Arial"/>
                <w:b/>
                <w:sz w:val="20"/>
                <w:szCs w:val="20"/>
              </w:rPr>
              <w:t>Take Home Tasks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bookmarkStart w:id="11" w:name="txtHome_Tasks"/>
      <w:tr w:rsidR="00711B23" w:rsidRPr="00104FE1" w:rsidTr="00F622E9">
        <w:trPr>
          <w:trHeight w:val="1304"/>
        </w:trPr>
        <w:tc>
          <w:tcPr>
            <w:tcW w:w="9778" w:type="dxa"/>
          </w:tcPr>
          <w:p w:rsidR="00E46620" w:rsidRDefault="00E71A26" w:rsidP="00D60AE0">
            <w:pPr>
              <w:spacing w:before="12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xtHome_Tasks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60AE0">
              <w:rPr>
                <w:rFonts w:ascii="Arial" w:hAnsi="Arial" w:cs="Arial"/>
                <w:noProof/>
                <w:sz w:val="20"/>
                <w:szCs w:val="20"/>
              </w:rPr>
              <w:t>How many metabolic functions occur in your cells every minute? in every second?</w:t>
            </w:r>
          </w:p>
          <w:p w:rsidR="00F569B8" w:rsidRDefault="00E46620" w:rsidP="00E46620">
            <w:pPr>
              <w:spacing w:before="12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What effect does lower Oxygen have on brain, kidney and liver function?</w:t>
            </w:r>
          </w:p>
          <w:p w:rsidR="00711B23" w:rsidRPr="00711B23" w:rsidRDefault="00F569B8" w:rsidP="0018731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What if the flow rate of the masks </w:t>
            </w:r>
            <w:r w:rsidR="00187313">
              <w:rPr>
                <w:rFonts w:ascii="Arial" w:hAnsi="Arial" w:cs="Arial"/>
                <w:noProof/>
                <w:sz w:val="20"/>
                <w:szCs w:val="20"/>
              </w:rPr>
              <w:t>de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creases to 50%? (Does moist air and bacteria reduce the pores thus reduce the flow rate of masks?)</w:t>
            </w:r>
            <w:r w:rsidR="00E71A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90190B" w:rsidRPr="00F622E9" w:rsidRDefault="0090190B" w:rsidP="00711B23">
      <w:pPr>
        <w:pStyle w:val="Footer"/>
        <w:spacing w:before="240"/>
        <w:rPr>
          <w:rFonts w:ascii="Arial" w:hAnsi="Arial" w:cs="Arial"/>
          <w:sz w:val="20"/>
          <w:szCs w:val="20"/>
          <w:lang w:val="en-GB"/>
        </w:rPr>
      </w:pPr>
    </w:p>
    <w:sectPr w:rsidR="0090190B" w:rsidRPr="00F622E9" w:rsidSect="00F622E9">
      <w:headerReference w:type="default" r:id="rId7"/>
      <w:footerReference w:type="default" r:id="rId8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16D" w:rsidRDefault="003C516D">
      <w:r>
        <w:separator/>
      </w:r>
    </w:p>
  </w:endnote>
  <w:endnote w:type="continuationSeparator" w:id="0">
    <w:p w:rsidR="003C516D" w:rsidRDefault="003C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ook w:val="01E0" w:firstRow="1" w:lastRow="1" w:firstColumn="1" w:lastColumn="1" w:noHBand="0" w:noVBand="0"/>
    </w:tblPr>
    <w:tblGrid>
      <w:gridCol w:w="2808"/>
      <w:gridCol w:w="2880"/>
      <w:gridCol w:w="2045"/>
      <w:gridCol w:w="2045"/>
    </w:tblGrid>
    <w:tr w:rsidR="00F622E9" w:rsidRPr="005D75E7" w:rsidTr="00F622E9">
      <w:trPr>
        <w:trHeight w:val="284"/>
      </w:trPr>
      <w:tc>
        <w:tcPr>
          <w:tcW w:w="2808" w:type="dxa"/>
          <w:vAlign w:val="center"/>
        </w:tcPr>
        <w:p w:rsidR="00F622E9" w:rsidRPr="005D75E7" w:rsidRDefault="00F622E9" w:rsidP="00F622E9">
          <w:pPr>
            <w:pStyle w:val="Footer"/>
            <w:jc w:val="center"/>
            <w:rPr>
              <w:rFonts w:ascii="Arial" w:hAnsi="Arial" w:cs="Arial"/>
              <w:color w:val="C0C0C0"/>
              <w:sz w:val="14"/>
              <w:szCs w:val="14"/>
              <w:lang w:val="en-GB"/>
            </w:rPr>
          </w:pPr>
          <w:r>
            <w:rPr>
              <w:rFonts w:ascii="Arial" w:hAnsi="Arial" w:cs="Arial"/>
              <w:color w:val="C0C0C0"/>
              <w:sz w:val="14"/>
              <w:szCs w:val="14"/>
              <w:lang w:val="en-GB"/>
            </w:rPr>
            <w:t>LPT_WORD_01 – Lesson Plan Template</w:t>
          </w:r>
        </w:p>
      </w:tc>
      <w:tc>
        <w:tcPr>
          <w:tcW w:w="2880" w:type="dxa"/>
          <w:vAlign w:val="center"/>
        </w:tcPr>
        <w:p w:rsidR="00F622E9" w:rsidRPr="005D75E7" w:rsidRDefault="00F622E9" w:rsidP="00F622E9">
          <w:pPr>
            <w:pStyle w:val="Footer"/>
            <w:jc w:val="center"/>
            <w:rPr>
              <w:rFonts w:ascii="Arial" w:hAnsi="Arial" w:cs="Arial"/>
              <w:color w:val="C0C0C0"/>
              <w:sz w:val="14"/>
              <w:szCs w:val="14"/>
              <w:lang w:val="en-GB"/>
            </w:rPr>
          </w:pPr>
          <w:r w:rsidRPr="005D75E7">
            <w:rPr>
              <w:rFonts w:ascii="Arial" w:hAnsi="Arial" w:cs="Arial"/>
              <w:color w:val="C0C0C0"/>
              <w:sz w:val="14"/>
              <w:szCs w:val="14"/>
              <w:lang w:val="en-GB"/>
            </w:rPr>
            <w:t>Template last amended</w:t>
          </w:r>
          <w:r>
            <w:rPr>
              <w:rFonts w:ascii="Arial" w:hAnsi="Arial" w:cs="Arial"/>
              <w:color w:val="C0C0C0"/>
              <w:sz w:val="14"/>
              <w:szCs w:val="14"/>
              <w:lang w:val="en-GB"/>
            </w:rPr>
            <w:t>: 29/07/2009</w:t>
          </w:r>
        </w:p>
      </w:tc>
      <w:tc>
        <w:tcPr>
          <w:tcW w:w="2045" w:type="dxa"/>
          <w:vAlign w:val="center"/>
        </w:tcPr>
        <w:p w:rsidR="00F622E9" w:rsidRPr="005D75E7" w:rsidRDefault="00F622E9" w:rsidP="00F622E9">
          <w:pPr>
            <w:pStyle w:val="Footer"/>
            <w:jc w:val="right"/>
            <w:rPr>
              <w:rFonts w:ascii="Arial" w:hAnsi="Arial" w:cs="Arial"/>
              <w:color w:val="C0C0C0"/>
              <w:sz w:val="14"/>
              <w:szCs w:val="14"/>
              <w:lang w:val="en-GB"/>
            </w:rPr>
          </w:pPr>
          <w:r w:rsidRPr="005D75E7">
            <w:rPr>
              <w:rFonts w:ascii="Arial" w:hAnsi="Arial" w:cs="Arial"/>
              <w:color w:val="C0C0C0"/>
              <w:sz w:val="14"/>
              <w:szCs w:val="14"/>
              <w:lang w:val="en-GB"/>
            </w:rPr>
            <w:t xml:space="preserve">Amended by: </w:t>
          </w:r>
          <w:r w:rsidRPr="005D75E7">
            <w:rPr>
              <w:rFonts w:ascii="Arial" w:hAnsi="Arial" w:cs="Arial"/>
              <w:color w:val="C0C0C0"/>
              <w:sz w:val="14"/>
              <w:szCs w:val="14"/>
              <w:lang w:val="en-GB"/>
            </w:rPr>
            <w:fldChar w:fldCharType="begin"/>
          </w:r>
          <w:r w:rsidRPr="005D75E7">
            <w:rPr>
              <w:rFonts w:ascii="Arial" w:hAnsi="Arial" w:cs="Arial"/>
              <w:color w:val="C0C0C0"/>
              <w:sz w:val="14"/>
              <w:szCs w:val="14"/>
              <w:lang w:val="en-GB"/>
            </w:rPr>
            <w:instrText xml:space="preserve"> AUTHOR   \* MERGEFORMAT </w:instrText>
          </w:r>
          <w:r w:rsidRPr="005D75E7">
            <w:rPr>
              <w:rFonts w:ascii="Arial" w:hAnsi="Arial" w:cs="Arial"/>
              <w:color w:val="C0C0C0"/>
              <w:sz w:val="14"/>
              <w:szCs w:val="14"/>
              <w:lang w:val="en-GB"/>
            </w:rPr>
            <w:fldChar w:fldCharType="separate"/>
          </w:r>
          <w:r w:rsidR="009852B6">
            <w:rPr>
              <w:rFonts w:ascii="Arial" w:hAnsi="Arial" w:cs="Arial"/>
              <w:noProof/>
              <w:color w:val="C0C0C0"/>
              <w:sz w:val="14"/>
              <w:szCs w:val="14"/>
              <w:lang w:val="en-GB"/>
            </w:rPr>
            <w:t>patty</w:t>
          </w:r>
          <w:r w:rsidRPr="005D75E7">
            <w:rPr>
              <w:rFonts w:ascii="Arial" w:hAnsi="Arial" w:cs="Arial"/>
              <w:color w:val="C0C0C0"/>
              <w:sz w:val="14"/>
              <w:szCs w:val="14"/>
              <w:lang w:val="en-GB"/>
            </w:rPr>
            <w:fldChar w:fldCharType="end"/>
          </w:r>
        </w:p>
      </w:tc>
      <w:tc>
        <w:tcPr>
          <w:tcW w:w="2045" w:type="dxa"/>
          <w:vAlign w:val="center"/>
        </w:tcPr>
        <w:p w:rsidR="00F622E9" w:rsidRPr="005D75E7" w:rsidRDefault="00F622E9" w:rsidP="00F622E9">
          <w:pPr>
            <w:pStyle w:val="Footer"/>
            <w:jc w:val="right"/>
            <w:rPr>
              <w:rFonts w:ascii="Arial" w:hAnsi="Arial" w:cs="Arial"/>
              <w:color w:val="C0C0C0"/>
              <w:sz w:val="14"/>
              <w:szCs w:val="14"/>
              <w:lang w:val="en-GB"/>
            </w:rPr>
          </w:pPr>
          <w:r w:rsidRPr="005D75E7">
            <w:rPr>
              <w:rFonts w:ascii="Arial" w:hAnsi="Arial" w:cs="Arial"/>
              <w:color w:val="C0C0C0"/>
              <w:sz w:val="14"/>
              <w:szCs w:val="14"/>
              <w:lang w:val="en-GB"/>
            </w:rPr>
            <w:t>class-templates.com</w:t>
          </w:r>
        </w:p>
      </w:tc>
    </w:tr>
  </w:tbl>
  <w:p w:rsidR="00A31FD7" w:rsidRPr="00711B23" w:rsidRDefault="00A31FD7" w:rsidP="008B3D5F">
    <w:pPr>
      <w:pStyle w:val="Footer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16D" w:rsidRDefault="003C516D">
      <w:r>
        <w:separator/>
      </w:r>
    </w:p>
  </w:footnote>
  <w:footnote w:type="continuationSeparator" w:id="0">
    <w:p w:rsidR="003C516D" w:rsidRDefault="003C5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9778"/>
    </w:tblGrid>
    <w:tr w:rsidR="00F622E9" w:rsidTr="00F622E9">
      <w:trPr>
        <w:trHeight w:val="397"/>
        <w:jc w:val="center"/>
      </w:trPr>
      <w:tc>
        <w:tcPr>
          <w:tcW w:w="9778" w:type="dxa"/>
          <w:vAlign w:val="center"/>
        </w:tcPr>
        <w:p w:rsidR="00F622E9" w:rsidRDefault="00F622E9" w:rsidP="00F622E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622E9">
            <w:rPr>
              <w:rFonts w:ascii="Arial" w:hAnsi="Arial" w:cs="Arial"/>
              <w:b/>
              <w:sz w:val="20"/>
              <w:szCs w:val="20"/>
            </w:rPr>
            <w:t>LESSON PLAN TEMPLATE</w:t>
          </w:r>
        </w:p>
      </w:tc>
    </w:tr>
  </w:tbl>
  <w:p w:rsidR="00F622E9" w:rsidRDefault="00F622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A4"/>
    <w:rsid w:val="00007AD8"/>
    <w:rsid w:val="000C757F"/>
    <w:rsid w:val="00104FE1"/>
    <w:rsid w:val="00123992"/>
    <w:rsid w:val="001613C4"/>
    <w:rsid w:val="00166309"/>
    <w:rsid w:val="00187313"/>
    <w:rsid w:val="001F55D4"/>
    <w:rsid w:val="00200AC0"/>
    <w:rsid w:val="00236D3A"/>
    <w:rsid w:val="00243FDF"/>
    <w:rsid w:val="002857B8"/>
    <w:rsid w:val="002B5ABB"/>
    <w:rsid w:val="002D731E"/>
    <w:rsid w:val="00327B22"/>
    <w:rsid w:val="003609CA"/>
    <w:rsid w:val="00375835"/>
    <w:rsid w:val="003C516D"/>
    <w:rsid w:val="004127B9"/>
    <w:rsid w:val="004134D5"/>
    <w:rsid w:val="00443C4C"/>
    <w:rsid w:val="00461304"/>
    <w:rsid w:val="004617C2"/>
    <w:rsid w:val="00463621"/>
    <w:rsid w:val="00463BBC"/>
    <w:rsid w:val="004A0941"/>
    <w:rsid w:val="00536437"/>
    <w:rsid w:val="005477AC"/>
    <w:rsid w:val="00572F29"/>
    <w:rsid w:val="00575185"/>
    <w:rsid w:val="00592684"/>
    <w:rsid w:val="005C7623"/>
    <w:rsid w:val="005C7724"/>
    <w:rsid w:val="005D77C0"/>
    <w:rsid w:val="00602EA9"/>
    <w:rsid w:val="00625CC7"/>
    <w:rsid w:val="00675458"/>
    <w:rsid w:val="00690881"/>
    <w:rsid w:val="00693DAF"/>
    <w:rsid w:val="00711B23"/>
    <w:rsid w:val="00765FA5"/>
    <w:rsid w:val="00800AB1"/>
    <w:rsid w:val="00846E14"/>
    <w:rsid w:val="00852B1F"/>
    <w:rsid w:val="0086647C"/>
    <w:rsid w:val="00870320"/>
    <w:rsid w:val="0087643D"/>
    <w:rsid w:val="008833C2"/>
    <w:rsid w:val="008B3D5F"/>
    <w:rsid w:val="008D4BA0"/>
    <w:rsid w:val="0090190B"/>
    <w:rsid w:val="0090233C"/>
    <w:rsid w:val="009141AC"/>
    <w:rsid w:val="00967120"/>
    <w:rsid w:val="009852B6"/>
    <w:rsid w:val="009C2850"/>
    <w:rsid w:val="00A07942"/>
    <w:rsid w:val="00A13283"/>
    <w:rsid w:val="00A31FD7"/>
    <w:rsid w:val="00AD4CE2"/>
    <w:rsid w:val="00B52EDC"/>
    <w:rsid w:val="00B72D50"/>
    <w:rsid w:val="00BF0B2C"/>
    <w:rsid w:val="00C22292"/>
    <w:rsid w:val="00C7536C"/>
    <w:rsid w:val="00C76040"/>
    <w:rsid w:val="00CC596B"/>
    <w:rsid w:val="00D60AE0"/>
    <w:rsid w:val="00D73C0B"/>
    <w:rsid w:val="00DF61A7"/>
    <w:rsid w:val="00E13415"/>
    <w:rsid w:val="00E46620"/>
    <w:rsid w:val="00E71A26"/>
    <w:rsid w:val="00E923EF"/>
    <w:rsid w:val="00EA15B8"/>
    <w:rsid w:val="00EB440B"/>
    <w:rsid w:val="00EE6A7B"/>
    <w:rsid w:val="00F1309F"/>
    <w:rsid w:val="00F308A8"/>
    <w:rsid w:val="00F334CE"/>
    <w:rsid w:val="00F351A4"/>
    <w:rsid w:val="00F569B8"/>
    <w:rsid w:val="00F622E9"/>
    <w:rsid w:val="00FD16E7"/>
    <w:rsid w:val="00FD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D731E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2D731E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rsid w:val="00846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3992"/>
    <w:rPr>
      <w:color w:val="0000FF"/>
      <w:u w:val="single"/>
    </w:rPr>
  </w:style>
  <w:style w:type="character" w:styleId="PageNumber">
    <w:name w:val="page number"/>
    <w:basedOn w:val="DefaultParagraphFont"/>
    <w:rsid w:val="002B5ABB"/>
  </w:style>
  <w:style w:type="paragraph" w:styleId="BalloonText">
    <w:name w:val="Balloon Text"/>
    <w:basedOn w:val="Normal"/>
    <w:link w:val="BalloonTextChar"/>
    <w:rsid w:val="009852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52B6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D731E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2D731E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rsid w:val="00846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3992"/>
    <w:rPr>
      <w:color w:val="0000FF"/>
      <w:u w:val="single"/>
    </w:rPr>
  </w:style>
  <w:style w:type="character" w:styleId="PageNumber">
    <w:name w:val="page number"/>
    <w:basedOn w:val="DefaultParagraphFont"/>
    <w:rsid w:val="002B5ABB"/>
  </w:style>
  <w:style w:type="paragraph" w:styleId="BalloonText">
    <w:name w:val="Balloon Text"/>
    <w:basedOn w:val="Normal"/>
    <w:link w:val="BalloonTextChar"/>
    <w:rsid w:val="009852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52B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ty\AppData\Local\Temp\Temp1_lpt_word_01-lesson_plan_template.zip\LPT_WORD_01%20-%20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LPT_WORD_01 - Lesson Plan Template</Template>
  <TotalTime>75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Template</vt:lpstr>
    </vt:vector>
  </TitlesOfParts>
  <Company>www.class-templates.com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Template</dc:title>
  <dc:subject>Planning a Lesson</dc:subject>
  <dc:creator>patty</dc:creator>
  <cp:keywords>blank lesson plan</cp:keywords>
  <dc:description>www.class-templates.com helping Teachers, Trainers and Instructors with class administration</dc:description>
  <cp:lastModifiedBy>patty</cp:lastModifiedBy>
  <cp:revision>16</cp:revision>
  <cp:lastPrinted>2021-08-13T16:09:00Z</cp:lastPrinted>
  <dcterms:created xsi:type="dcterms:W3CDTF">2021-08-13T14:51:00Z</dcterms:created>
  <dcterms:modified xsi:type="dcterms:W3CDTF">2021-11-14T17:10:00Z</dcterms:modified>
  <cp:category>Lesson Plans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www.class-templates.com</vt:lpwstr>
  </property>
  <property fmtid="{D5CDD505-2E9C-101B-9397-08002B2CF9AE}" pid="3" name="Date completed">
    <vt:filetime>2009-07-19T22:00:00Z</vt:filetime>
  </property>
  <property fmtid="{D5CDD505-2E9C-101B-9397-08002B2CF9AE}" pid="4" name="Document number">
    <vt:i4>101</vt:i4>
  </property>
</Properties>
</file>