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A9" w:rsidRPr="00741F69" w:rsidRDefault="008F4D49" w:rsidP="009E0AD5">
      <w:pPr>
        <w:jc w:val="center"/>
        <w:rPr>
          <w:b/>
          <w:sz w:val="24"/>
          <w:szCs w:val="24"/>
          <w:u w:val="single"/>
        </w:rPr>
      </w:pPr>
      <w:r w:rsidRPr="00741F69">
        <w:rPr>
          <w:b/>
          <w:sz w:val="24"/>
          <w:szCs w:val="24"/>
          <w:u w:val="single"/>
        </w:rPr>
        <w:t>Promoting British Values</w:t>
      </w:r>
    </w:p>
    <w:p w:rsidR="008F4D49" w:rsidRPr="00741F69" w:rsidRDefault="008F4D49">
      <w:pPr>
        <w:rPr>
          <w:sz w:val="24"/>
          <w:szCs w:val="24"/>
        </w:rPr>
      </w:pPr>
      <w:r w:rsidRPr="00741F69">
        <w:rPr>
          <w:b/>
          <w:sz w:val="24"/>
          <w:szCs w:val="24"/>
        </w:rPr>
        <w:t>Rule of Law</w:t>
      </w:r>
      <w:r w:rsidRPr="00741F69">
        <w:rPr>
          <w:sz w:val="24"/>
          <w:szCs w:val="24"/>
        </w:rPr>
        <w:t xml:space="preserve"> – this focuses on managing feelings and behaviours, children understand about consequences and learning right from wrong.</w:t>
      </w:r>
    </w:p>
    <w:p w:rsidR="008F4D49" w:rsidRPr="00741F69" w:rsidRDefault="008F4D49">
      <w:pPr>
        <w:rPr>
          <w:sz w:val="24"/>
          <w:szCs w:val="24"/>
        </w:rPr>
      </w:pPr>
      <w:r w:rsidRPr="00741F69">
        <w:rPr>
          <w:b/>
          <w:sz w:val="24"/>
          <w:szCs w:val="24"/>
        </w:rPr>
        <w:t>Democracy</w:t>
      </w:r>
      <w:r w:rsidRPr="00741F69">
        <w:rPr>
          <w:sz w:val="24"/>
          <w:szCs w:val="24"/>
        </w:rPr>
        <w:t xml:space="preserve"> – this focuses on children’s Personal, Social and Emotional Development. Children learn to value other people’s views and feelings. Turn taking, sharing and collaboration is a big part of this value.</w:t>
      </w:r>
    </w:p>
    <w:p w:rsidR="008F4D49" w:rsidRPr="00741F69" w:rsidRDefault="008F4D49">
      <w:pPr>
        <w:rPr>
          <w:sz w:val="24"/>
          <w:szCs w:val="24"/>
        </w:rPr>
      </w:pPr>
      <w:r w:rsidRPr="00741F69">
        <w:rPr>
          <w:b/>
          <w:sz w:val="24"/>
          <w:szCs w:val="24"/>
        </w:rPr>
        <w:t>Individual Liberty</w:t>
      </w:r>
      <w:r w:rsidRPr="00741F69">
        <w:rPr>
          <w:sz w:val="24"/>
          <w:szCs w:val="24"/>
        </w:rPr>
        <w:t xml:space="preserve"> – this focuses on children’s Personal, Social and Emotional Development. Opportunities should be offered so that children can develop their self-knowledge, self-esteem and increase their confidence. Children should be allowed to take risks.</w:t>
      </w:r>
    </w:p>
    <w:p w:rsidR="008F4D49" w:rsidRPr="00741F69" w:rsidRDefault="008F4D49">
      <w:pPr>
        <w:rPr>
          <w:sz w:val="24"/>
          <w:szCs w:val="24"/>
        </w:rPr>
      </w:pPr>
      <w:r w:rsidRPr="00741F69">
        <w:rPr>
          <w:b/>
          <w:sz w:val="24"/>
          <w:szCs w:val="24"/>
        </w:rPr>
        <w:t>Mutual Respect and Tolerance</w:t>
      </w:r>
      <w:r w:rsidRPr="00741F69">
        <w:rPr>
          <w:sz w:val="24"/>
          <w:szCs w:val="24"/>
        </w:rPr>
        <w:t xml:space="preserve"> - this focuses on people and communities, managing behaviours, making relationships and understanding the world. Children will learn to respect other faiths and cultures and engage with the wider community.</w:t>
      </w:r>
    </w:p>
    <w:p w:rsidR="008F4D49" w:rsidRPr="00741F69" w:rsidRDefault="008F4D49">
      <w:pPr>
        <w:rPr>
          <w:b/>
          <w:sz w:val="24"/>
          <w:szCs w:val="24"/>
        </w:rPr>
      </w:pPr>
      <w:r w:rsidRPr="00741F69">
        <w:rPr>
          <w:b/>
          <w:sz w:val="24"/>
          <w:szCs w:val="24"/>
        </w:rPr>
        <w:t>10 ways to promote British Values in your setting.</w:t>
      </w:r>
    </w:p>
    <w:p w:rsidR="008F4D49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Use stories to learn about different feelings and behaviours.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Create golden rules to use consistently throughout the setting.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Create a cultural calendar showing all the events you can join in with each month.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Involve the children in decision making.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Add children’s voices to your planning.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Offering activities that involve sharing.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Follow the behaviour management policy – be mindful that works for a 4 year old will not work for a 2 year old.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Let children make their own display.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Add puppets and soft toys to the home corner – expressing feelings through soft toys.</w:t>
      </w:r>
    </w:p>
    <w:p w:rsidR="009E0AD5" w:rsidRPr="00741F69" w:rsidRDefault="009E0AD5" w:rsidP="009E0A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F69">
        <w:rPr>
          <w:sz w:val="24"/>
          <w:szCs w:val="24"/>
        </w:rPr>
        <w:t>Offer risky play situations</w:t>
      </w:r>
      <w:r w:rsidR="00417352" w:rsidRPr="00741F69">
        <w:rPr>
          <w:sz w:val="24"/>
          <w:szCs w:val="24"/>
        </w:rPr>
        <w:t xml:space="preserve"> – children need to manage their own risks to understand about being safe in a safe environment.</w:t>
      </w:r>
      <w:bookmarkStart w:id="0" w:name="_GoBack"/>
      <w:bookmarkEnd w:id="0"/>
    </w:p>
    <w:sectPr w:rsidR="009E0AD5" w:rsidRPr="00741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D36FF"/>
    <w:multiLevelType w:val="hybridMultilevel"/>
    <w:tmpl w:val="25B03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49"/>
    <w:rsid w:val="00417352"/>
    <w:rsid w:val="006C2A0A"/>
    <w:rsid w:val="00741F69"/>
    <w:rsid w:val="008513E6"/>
    <w:rsid w:val="008F4D49"/>
    <w:rsid w:val="00974569"/>
    <w:rsid w:val="009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F453F-37CF-426B-8DFA-7827EF3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Armstrong</dc:creator>
  <cp:keywords/>
  <dc:description/>
  <cp:lastModifiedBy>Jessica Armstrong</cp:lastModifiedBy>
  <cp:revision>3</cp:revision>
  <dcterms:created xsi:type="dcterms:W3CDTF">2016-03-08T11:10:00Z</dcterms:created>
  <dcterms:modified xsi:type="dcterms:W3CDTF">2016-09-01T12:55:00Z</dcterms:modified>
</cp:coreProperties>
</file>