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62B67" w14:textId="736019F2" w:rsidR="0060279E" w:rsidRPr="0060279E" w:rsidRDefault="002B1E83" w:rsidP="006373F2">
      <w:pPr>
        <w:rPr>
          <w:b/>
        </w:rPr>
      </w:pPr>
      <w:r>
        <w:rPr>
          <w:b/>
        </w:rPr>
        <w:t xml:space="preserve">Long </w:t>
      </w:r>
      <w:r w:rsidR="0060279E" w:rsidRPr="0060279E">
        <w:rPr>
          <w:b/>
        </w:rPr>
        <w:t>Bio – Daniel Murray</w:t>
      </w:r>
    </w:p>
    <w:p w14:paraId="68E29E3B" w14:textId="77777777" w:rsidR="002B1E83" w:rsidRPr="008A2478" w:rsidRDefault="002B1E83" w:rsidP="002B1E83">
      <w:bookmarkStart w:id="0" w:name="_Hlk504820782"/>
      <w:r w:rsidRPr="008A2478">
        <w:t>Daniel Murray is a sought-after motivational keynote speaker and Business Consultant currently located in Sydney, Australia.</w:t>
      </w:r>
      <w:r>
        <w:t xml:space="preserve"> </w:t>
      </w:r>
      <w:r w:rsidRPr="008A2478">
        <w:t xml:space="preserve">Through his experience working with some of the biggest companies in Australia and New Zealand, he has seen firsthand that building empathy is vital for future strategic competitive advantage. With a background in mathematics and strategy, </w:t>
      </w:r>
      <w:r>
        <w:t>Daniel has</w:t>
      </w:r>
      <w:r w:rsidRPr="008A2478">
        <w:t xml:space="preserve"> a passion for understanding emotions</w:t>
      </w:r>
      <w:r>
        <w:t xml:space="preserve"> and has become</w:t>
      </w:r>
      <w:r w:rsidRPr="00E8640F">
        <w:t xml:space="preserve"> </w:t>
      </w:r>
      <w:r w:rsidRPr="008A2478">
        <w:t>an expert in empathy, leadership, strategy and emotional intelligence</w:t>
      </w:r>
      <w:r>
        <w:t>. Like few others, Daniel</w:t>
      </w:r>
      <w:r w:rsidRPr="008A2478">
        <w:t xml:space="preserve"> blend</w:t>
      </w:r>
      <w:r>
        <w:t>s</w:t>
      </w:r>
      <w:r w:rsidRPr="008A2478">
        <w:t xml:space="preserve"> diverse concepts </w:t>
      </w:r>
      <w:r>
        <w:t xml:space="preserve">through simple yet engaging stories </w:t>
      </w:r>
      <w:r w:rsidRPr="008A2478">
        <w:t xml:space="preserve">to </w:t>
      </w:r>
      <w:r>
        <w:t>share</w:t>
      </w:r>
      <w:r w:rsidRPr="008A2478">
        <w:t xml:space="preserve"> groundbreaking ideas.</w:t>
      </w:r>
    </w:p>
    <w:bookmarkEnd w:id="0"/>
    <w:p w14:paraId="092518DF" w14:textId="77777777" w:rsidR="002B1E83" w:rsidRDefault="002B1E83" w:rsidP="002B1E83">
      <w:r w:rsidRPr="0060279E">
        <w:t>After a career in corporate strategy and management consulting</w:t>
      </w:r>
      <w:r>
        <w:t xml:space="preserve"> within Australia’s largest Financial Services organisations</w:t>
      </w:r>
      <w:r w:rsidRPr="0060279E">
        <w:t xml:space="preserve">, Daniel now helps businesses and leaders to drive performance through </w:t>
      </w:r>
      <w:r>
        <w:t xml:space="preserve">people, culture and </w:t>
      </w:r>
      <w:r w:rsidRPr="0060279E">
        <w:t xml:space="preserve">empathy. </w:t>
      </w:r>
      <w:r>
        <w:t>Blending his</w:t>
      </w:r>
      <w:r w:rsidRPr="008A2478">
        <w:t xml:space="preserve"> background in mathematics and strategy, </w:t>
      </w:r>
      <w:r>
        <w:t xml:space="preserve">with a deep </w:t>
      </w:r>
      <w:r w:rsidRPr="008A2478">
        <w:t xml:space="preserve">understanding </w:t>
      </w:r>
      <w:r>
        <w:t xml:space="preserve">of </w:t>
      </w:r>
      <w:r w:rsidRPr="008A2478">
        <w:t>emotion</w:t>
      </w:r>
      <w:r>
        <w:t>s, neuroscience and behavioral economics, Daniel has become</w:t>
      </w:r>
      <w:r w:rsidRPr="00E8640F">
        <w:t xml:space="preserve"> </w:t>
      </w:r>
      <w:r w:rsidRPr="008A2478">
        <w:t xml:space="preserve">an expert in </w:t>
      </w:r>
      <w:r>
        <w:t xml:space="preserve">building the capabilities, tools and strategies to embed Strategic Empathy. </w:t>
      </w:r>
    </w:p>
    <w:p w14:paraId="37EEE647" w14:textId="2C3380AB" w:rsidR="002B1E83" w:rsidRPr="008A2478" w:rsidRDefault="002B1E83" w:rsidP="002B1E83">
      <w:r>
        <w:t xml:space="preserve">His company, </w:t>
      </w:r>
      <w:r w:rsidRPr="008A2478">
        <w:t>Empathic Consulting</w:t>
      </w:r>
      <w:r>
        <w:t>,</w:t>
      </w:r>
      <w:r w:rsidRPr="008A2478">
        <w:t xml:space="preserve"> was born out of Daniel’s desire to embed empathic leadership tools in business. He has seen time and time again that businesses which largely ignore the unique emotional needs of people, suffer disloyal customers, higher staff turnover and lower overall performance. Through his </w:t>
      </w:r>
      <w:hyperlink r:id="rId4" w:history="1">
        <w:r w:rsidRPr="008A2478">
          <w:t>presentations</w:t>
        </w:r>
      </w:hyperlink>
      <w:r w:rsidRPr="008A2478">
        <w:t>, </w:t>
      </w:r>
      <w:hyperlink r:id="rId5" w:history="1">
        <w:r w:rsidRPr="008A2478">
          <w:t>workshops</w:t>
        </w:r>
      </w:hyperlink>
      <w:r w:rsidRPr="008A2478">
        <w:t> and </w:t>
      </w:r>
      <w:hyperlink r:id="rId6" w:history="1">
        <w:r w:rsidRPr="008A2478">
          <w:t>consulting services</w:t>
        </w:r>
      </w:hyperlink>
      <w:r w:rsidRPr="008A2478">
        <w:t>, Daniel empowers leaders to leverage empathy as a capability in order to cultivate productive teamwork and experience tangible corporate success. Daniel is renowned for his ability to entertain audiences with engaging stories, mind-bending questions and relevant case studies that bring to life the often-hidden side of human behaviour.</w:t>
      </w:r>
    </w:p>
    <w:p w14:paraId="6305148C" w14:textId="77777777" w:rsidR="002B1E83" w:rsidRPr="008A2478" w:rsidRDefault="002B1E83" w:rsidP="002B1E83">
      <w:r w:rsidRPr="008A2478">
        <w:t>Daniel speaks at businesses, schools</w:t>
      </w:r>
      <w:r>
        <w:t>,</w:t>
      </w:r>
      <w:r w:rsidRPr="008A2478">
        <w:t xml:space="preserve"> conferences and conducts experiential workshops to teach people how to develop Empathic Leadership, build an understanding of the rational and emotional needs of others and then provide guidance and support to foster a flexible, resourceful and high-performing workplace.</w:t>
      </w:r>
    </w:p>
    <w:p w14:paraId="6650B836" w14:textId="77777777" w:rsidR="002B1E83" w:rsidRPr="0060279E" w:rsidRDefault="002B1E83" w:rsidP="002B1E83">
      <w:r>
        <w:t xml:space="preserve">As CEO of Empathic Consulting, Daniel has provided keynotes and training to PwC, Commonwealth Bank, Tyro, Macquarie Bank, AMP, </w:t>
      </w:r>
      <w:proofErr w:type="spellStart"/>
      <w:r>
        <w:t>Adaptovate</w:t>
      </w:r>
      <w:proofErr w:type="spellEnd"/>
      <w:r>
        <w:t xml:space="preserve">, NSW Treasury, </w:t>
      </w:r>
      <w:proofErr w:type="spellStart"/>
      <w:r>
        <w:t>ICare</w:t>
      </w:r>
      <w:proofErr w:type="spellEnd"/>
      <w:r>
        <w:t xml:space="preserve"> and TAL. His ability to engage and entertain leaves his clients invigorated to strive for deeper levels of understanding and performance.</w:t>
      </w:r>
    </w:p>
    <w:p w14:paraId="68FA820E" w14:textId="77777777" w:rsidR="002B1E83" w:rsidRDefault="002B1E83" w:rsidP="002B1E83">
      <w:bookmarkStart w:id="1" w:name="_GoBack"/>
      <w:bookmarkEnd w:id="1"/>
      <w:r w:rsidRPr="008A2478">
        <w:t xml:space="preserve">As a prolific writer, Daniel draws on cultural stories, metaphors and personal experience to deliver powerful content to the Australian media. His work has been featured on businesses.com.au, Oh Magazine, </w:t>
      </w:r>
      <w:proofErr w:type="spellStart"/>
      <w:r w:rsidRPr="008A2478">
        <w:t>Kochie’s</w:t>
      </w:r>
      <w:proofErr w:type="spellEnd"/>
      <w:r w:rsidRPr="008A2478">
        <w:t xml:space="preserve"> Business Builders and Now to Love. He is a regular contributor to Inside Small Business and My Entrepreneur magazine.</w:t>
      </w:r>
    </w:p>
    <w:p w14:paraId="66CA6CB2" w14:textId="7EB8DE99" w:rsidR="002B1E83" w:rsidRDefault="002B1E83" w:rsidP="0060279E"/>
    <w:p w14:paraId="1540900A" w14:textId="77777777" w:rsidR="002B1E83" w:rsidRDefault="002B1E83" w:rsidP="0060279E"/>
    <w:p w14:paraId="275A82AC" w14:textId="78B2756A" w:rsidR="006373F2" w:rsidRPr="006373F2" w:rsidRDefault="006373F2"/>
    <w:sectPr w:rsidR="006373F2" w:rsidRPr="006373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F2"/>
    <w:rsid w:val="002B1E83"/>
    <w:rsid w:val="00417454"/>
    <w:rsid w:val="004938B4"/>
    <w:rsid w:val="0060279E"/>
    <w:rsid w:val="006373F2"/>
    <w:rsid w:val="006641B9"/>
    <w:rsid w:val="007758CF"/>
    <w:rsid w:val="007A21DF"/>
    <w:rsid w:val="008A7064"/>
    <w:rsid w:val="008C4914"/>
    <w:rsid w:val="00926879"/>
    <w:rsid w:val="00B6749A"/>
    <w:rsid w:val="00BB7567"/>
    <w:rsid w:val="00F1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BB3C6"/>
  <w15:chartTrackingRefBased/>
  <w15:docId w15:val="{D03122C5-5BFA-462A-9F06-8C974FE9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61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mpathicconsulting.com/consulting/" TargetMode="External"/><Relationship Id="rId5" Type="http://schemas.openxmlformats.org/officeDocument/2006/relationships/hyperlink" Target="http://empathicconsulting.com/workshops/" TargetMode="External"/><Relationship Id="rId4" Type="http://schemas.openxmlformats.org/officeDocument/2006/relationships/hyperlink" Target="http://empathicconsulting.com/keyn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Murray</dc:creator>
  <cp:keywords/>
  <dc:description/>
  <cp:lastModifiedBy>Daniel Murray</cp:lastModifiedBy>
  <cp:revision>2</cp:revision>
  <dcterms:created xsi:type="dcterms:W3CDTF">2019-05-16T02:22:00Z</dcterms:created>
  <dcterms:modified xsi:type="dcterms:W3CDTF">2019-05-16T02:22:00Z</dcterms:modified>
</cp:coreProperties>
</file>