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62B67" w14:textId="5C90F96D" w:rsidR="0060279E" w:rsidRPr="0060279E" w:rsidRDefault="00B6749A" w:rsidP="006373F2">
      <w:pPr>
        <w:rPr>
          <w:b/>
        </w:rPr>
      </w:pPr>
      <w:r>
        <w:rPr>
          <w:b/>
        </w:rPr>
        <w:t xml:space="preserve">Short </w:t>
      </w:r>
      <w:r w:rsidR="0060279E" w:rsidRPr="0060279E">
        <w:rPr>
          <w:b/>
        </w:rPr>
        <w:t>Bio – Daniel Murray</w:t>
      </w:r>
    </w:p>
    <w:p w14:paraId="256CA926" w14:textId="40BDABDB" w:rsidR="008A7064" w:rsidRDefault="0060279E" w:rsidP="0060279E">
      <w:r w:rsidRPr="0060279E">
        <w:t>After a career in corporate strategy and management consulting</w:t>
      </w:r>
      <w:r w:rsidR="008A7064">
        <w:t xml:space="preserve"> within Australia’s largest Financial Services organisations</w:t>
      </w:r>
      <w:r w:rsidRPr="0060279E">
        <w:t xml:space="preserve">, Daniel now helps businesses and leaders to drive performance through </w:t>
      </w:r>
      <w:r w:rsidR="006641B9">
        <w:t xml:space="preserve">people, culture and </w:t>
      </w:r>
      <w:r w:rsidRPr="0060279E">
        <w:t xml:space="preserve">empathy. </w:t>
      </w:r>
      <w:bookmarkStart w:id="0" w:name="_GoBack"/>
      <w:bookmarkEnd w:id="0"/>
      <w:r>
        <w:t>Blending his</w:t>
      </w:r>
      <w:r w:rsidRPr="008A2478">
        <w:t xml:space="preserve"> background in mathematics and strategy, </w:t>
      </w:r>
      <w:r>
        <w:t xml:space="preserve">with a deep </w:t>
      </w:r>
      <w:r w:rsidRPr="008A2478">
        <w:t xml:space="preserve">understanding </w:t>
      </w:r>
      <w:r>
        <w:t xml:space="preserve">of </w:t>
      </w:r>
      <w:r w:rsidRPr="008A2478">
        <w:t>emotion</w:t>
      </w:r>
      <w:r>
        <w:t>s, neuroscience and behavioral economics, Daniel has become</w:t>
      </w:r>
      <w:r w:rsidRPr="00E8640F">
        <w:t xml:space="preserve"> </w:t>
      </w:r>
      <w:r w:rsidRPr="008A2478">
        <w:t xml:space="preserve">an expert in </w:t>
      </w:r>
      <w:r>
        <w:t xml:space="preserve">building the capabilities, tools and strategies to embed </w:t>
      </w:r>
      <w:r w:rsidR="008A7064">
        <w:t>Strategic E</w:t>
      </w:r>
      <w:r>
        <w:t>mpathy</w:t>
      </w:r>
      <w:r w:rsidR="008A7064">
        <w:t>.</w:t>
      </w:r>
      <w:r>
        <w:t xml:space="preserve"> </w:t>
      </w:r>
    </w:p>
    <w:p w14:paraId="7756C313" w14:textId="078F7AB9" w:rsidR="0060279E" w:rsidRPr="0060279E" w:rsidRDefault="0060279E" w:rsidP="0060279E">
      <w:r>
        <w:t xml:space="preserve">As CEO of Empathic Consulting, Daniel has provided </w:t>
      </w:r>
      <w:r w:rsidR="007758CF">
        <w:t xml:space="preserve">keynotes </w:t>
      </w:r>
      <w:r>
        <w:t>and training to PwC, Commonwealth Bank, Tyro, Macquarie Bank, AMP</w:t>
      </w:r>
      <w:r w:rsidR="007758CF">
        <w:t xml:space="preserve">, </w:t>
      </w:r>
      <w:proofErr w:type="spellStart"/>
      <w:r w:rsidR="007758CF">
        <w:t>Adaptovate</w:t>
      </w:r>
      <w:proofErr w:type="spellEnd"/>
      <w:r w:rsidR="007758CF">
        <w:t xml:space="preserve">, NSW Treasury, </w:t>
      </w:r>
      <w:proofErr w:type="spellStart"/>
      <w:r w:rsidR="007758CF">
        <w:t>ICare</w:t>
      </w:r>
      <w:proofErr w:type="spellEnd"/>
      <w:r>
        <w:t xml:space="preserve"> and TAL. His ability to engage and entertain leaves his clients invigorated to strive for deeper levels of understanding and performance.</w:t>
      </w:r>
    </w:p>
    <w:p w14:paraId="275A82AC" w14:textId="78B2756A" w:rsidR="006373F2" w:rsidRPr="006373F2" w:rsidRDefault="006373F2"/>
    <w:sectPr w:rsidR="006373F2" w:rsidRPr="00637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F2"/>
    <w:rsid w:val="00417454"/>
    <w:rsid w:val="004938B4"/>
    <w:rsid w:val="0060279E"/>
    <w:rsid w:val="006373F2"/>
    <w:rsid w:val="006641B9"/>
    <w:rsid w:val="007758CF"/>
    <w:rsid w:val="007A21DF"/>
    <w:rsid w:val="008A7064"/>
    <w:rsid w:val="008C4914"/>
    <w:rsid w:val="00926879"/>
    <w:rsid w:val="00B6749A"/>
    <w:rsid w:val="00BB7567"/>
    <w:rsid w:val="00F1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BB3C6"/>
  <w15:chartTrackingRefBased/>
  <w15:docId w15:val="{D03122C5-5BFA-462A-9F06-8C974FE9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Murray</dc:creator>
  <cp:keywords/>
  <dc:description/>
  <cp:lastModifiedBy>Daniel Murray</cp:lastModifiedBy>
  <cp:revision>2</cp:revision>
  <dcterms:created xsi:type="dcterms:W3CDTF">2019-05-16T02:21:00Z</dcterms:created>
  <dcterms:modified xsi:type="dcterms:W3CDTF">2019-05-16T02:21:00Z</dcterms:modified>
</cp:coreProperties>
</file>