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0A11" w14:textId="321EDB29" w:rsidR="00D009C2" w:rsidRPr="00D009C2" w:rsidRDefault="00D009C2" w:rsidP="00D009C2">
      <w:pPr>
        <w:jc w:val="center"/>
        <w:rPr>
          <w:b/>
          <w:bCs/>
          <w:u w:val="single"/>
        </w:rPr>
      </w:pPr>
      <w:r w:rsidRPr="00D009C2">
        <w:rPr>
          <w:b/>
          <w:bCs/>
          <w:u w:val="single"/>
        </w:rPr>
        <w:t>St James Preschool</w:t>
      </w:r>
    </w:p>
    <w:p w14:paraId="5080116B" w14:textId="64121F36" w:rsidR="00D009C2" w:rsidRPr="00D009C2" w:rsidRDefault="00D009C2" w:rsidP="00D009C2">
      <w:pPr>
        <w:jc w:val="center"/>
        <w:rPr>
          <w:b/>
          <w:bCs/>
          <w:u w:val="single"/>
        </w:rPr>
      </w:pPr>
      <w:r w:rsidRPr="00D009C2">
        <w:rPr>
          <w:b/>
          <w:bCs/>
          <w:u w:val="single"/>
        </w:rPr>
        <w:t>Whistle Blowing Policy</w:t>
      </w:r>
    </w:p>
    <w:p w14:paraId="5C2921C4" w14:textId="305A1303" w:rsidR="00D009C2" w:rsidRDefault="00D009C2" w:rsidP="00D009C2">
      <w:pPr>
        <w:pStyle w:val="NoSpacing"/>
      </w:pPr>
      <w:r>
        <w:t>St James Preschool</w:t>
      </w:r>
      <w:r>
        <w:t xml:space="preserve"> is committed to achieving the highest possible standards of </w:t>
      </w:r>
    </w:p>
    <w:p w14:paraId="31014B9F" w14:textId="77777777" w:rsidR="00D009C2" w:rsidRDefault="00D009C2" w:rsidP="00D009C2">
      <w:pPr>
        <w:pStyle w:val="NoSpacing"/>
      </w:pPr>
      <w:r>
        <w:t xml:space="preserve">service and the highest possible ethical standards in </w:t>
      </w:r>
      <w:proofErr w:type="gramStart"/>
      <w:r>
        <w:t>all of</w:t>
      </w:r>
      <w:proofErr w:type="gramEnd"/>
      <w:r>
        <w:t xml:space="preserve"> its practices. To help achieve </w:t>
      </w:r>
    </w:p>
    <w:p w14:paraId="19BEF06D" w14:textId="77777777" w:rsidR="00D009C2" w:rsidRDefault="00D009C2" w:rsidP="00D009C2">
      <w:pPr>
        <w:pStyle w:val="NoSpacing"/>
      </w:pPr>
      <w:r>
        <w:t xml:space="preserve">these standards it encourages the freedom of speech. </w:t>
      </w:r>
    </w:p>
    <w:p w14:paraId="0BD94577" w14:textId="77777777" w:rsidR="00D009C2" w:rsidRDefault="00D009C2" w:rsidP="00D009C2">
      <w:pPr>
        <w:pStyle w:val="NoSpacing"/>
      </w:pPr>
    </w:p>
    <w:p w14:paraId="4D1A3B05" w14:textId="0A983295" w:rsidR="00D009C2" w:rsidRDefault="00D009C2" w:rsidP="00D009C2">
      <w:pPr>
        <w:pStyle w:val="NoSpacing"/>
      </w:pPr>
      <w:r>
        <w:t xml:space="preserve">The aim of this Policy is to encourage employees and others who have serious concerns </w:t>
      </w:r>
    </w:p>
    <w:p w14:paraId="6D4F775D" w14:textId="4B398551" w:rsidR="00D009C2" w:rsidRDefault="00D009C2" w:rsidP="00D009C2">
      <w:pPr>
        <w:pStyle w:val="NoSpacing"/>
      </w:pPr>
      <w:r>
        <w:t xml:space="preserve">about any aspect of the nursery to come forward and voice those concerns without fear of victimisation, subsequent discrimination, disadvantage or dismissal.  The </w:t>
      </w:r>
      <w:r w:rsidR="008E2B7E">
        <w:t>preschool</w:t>
      </w:r>
      <w:r>
        <w:t xml:space="preserve"> manager operates an </w:t>
      </w:r>
      <w:proofErr w:type="gramStart"/>
      <w:r>
        <w:t>open door</w:t>
      </w:r>
      <w:proofErr w:type="gramEnd"/>
      <w:r>
        <w:t xml:space="preserve"> policy for all staff to enable them to express concerns at any time. Employees are often the first to realise that there may be something wrong within the </w:t>
      </w:r>
      <w:r w:rsidR="00F82DF8">
        <w:t>setting</w:t>
      </w:r>
      <w:r>
        <w:t xml:space="preserve">. ‘Whistle blowing’ is viewed by the </w:t>
      </w:r>
      <w:r w:rsidR="008E2B7E">
        <w:t>preschool</w:t>
      </w:r>
      <w:r>
        <w:t xml:space="preserve"> as a positive act that can make a valuable contribution to </w:t>
      </w:r>
      <w:r w:rsidR="00F82DF8">
        <w:t>St James</w:t>
      </w:r>
      <w:r>
        <w:t xml:space="preserve"> efficiency and long-term success. It is not disloyal to colleagues to speak up.  </w:t>
      </w:r>
    </w:p>
    <w:p w14:paraId="5F8A9F67" w14:textId="77777777" w:rsidR="00D009C2" w:rsidRDefault="00D009C2" w:rsidP="00D009C2">
      <w:pPr>
        <w:pStyle w:val="NoSpacing"/>
      </w:pPr>
    </w:p>
    <w:p w14:paraId="1CA30E24" w14:textId="77777777" w:rsidR="00D009C2" w:rsidRPr="00D009C2" w:rsidRDefault="00D009C2" w:rsidP="00D009C2">
      <w:pPr>
        <w:pStyle w:val="NoSpacing"/>
        <w:rPr>
          <w:i/>
          <w:iCs/>
        </w:rPr>
      </w:pPr>
      <w:r w:rsidRPr="00D009C2">
        <w:rPr>
          <w:i/>
          <w:iCs/>
        </w:rPr>
        <w:t xml:space="preserve">Reasons for whistle blowing </w:t>
      </w:r>
    </w:p>
    <w:p w14:paraId="36624F86" w14:textId="77777777" w:rsidR="00D009C2" w:rsidRDefault="00D009C2" w:rsidP="00D009C2">
      <w:pPr>
        <w:pStyle w:val="NoSpacing"/>
      </w:pPr>
      <w:proofErr w:type="gramStart"/>
      <w:r>
        <w:t>Each individual</w:t>
      </w:r>
      <w:proofErr w:type="gramEnd"/>
      <w:r>
        <w:t xml:space="preserve"> has a responsibility for raising concerns about unacceptable practice or </w:t>
      </w:r>
    </w:p>
    <w:p w14:paraId="7491965A" w14:textId="77777777" w:rsidR="00D009C2" w:rsidRDefault="00D009C2" w:rsidP="00D009C2">
      <w:pPr>
        <w:pStyle w:val="NoSpacing"/>
      </w:pPr>
      <w:r>
        <w:t xml:space="preserve">behaviour which makes you feel uncomfortable in terms of known standards, is not in </w:t>
      </w:r>
    </w:p>
    <w:p w14:paraId="27F98847" w14:textId="08FF0072" w:rsidR="00D009C2" w:rsidRDefault="00D009C2" w:rsidP="00D009C2">
      <w:pPr>
        <w:pStyle w:val="NoSpacing"/>
      </w:pPr>
      <w:r>
        <w:t xml:space="preserve">keeping with the Nursery’s Policies and Procedures, falls below established standards of practice; or is deemed improper behaviour. It is important to whistle blow </w:t>
      </w:r>
      <w:r>
        <w:t>so we can</w:t>
      </w:r>
      <w:r>
        <w:t xml:space="preserve"> prevent a problem worsening or </w:t>
      </w:r>
      <w:proofErr w:type="gramStart"/>
      <w:r>
        <w:t>widening ,</w:t>
      </w:r>
      <w:proofErr w:type="gramEnd"/>
      <w:r>
        <w:t xml:space="preserve"> to protect or reduce risks to others, and to prevent becoming implicated yourself</w:t>
      </w:r>
      <w:r>
        <w:t xml:space="preserve">. </w:t>
      </w:r>
      <w:r>
        <w:t xml:space="preserve">These concerns might relate to: </w:t>
      </w:r>
    </w:p>
    <w:p w14:paraId="2AEDDE97" w14:textId="77777777" w:rsidR="00D009C2" w:rsidRDefault="00D009C2" w:rsidP="00D009C2">
      <w:pPr>
        <w:pStyle w:val="NoSpacing"/>
      </w:pPr>
      <w:r>
        <w:t xml:space="preserve">• conduct which is an offence or a breach of the law (a criminal offence has been </w:t>
      </w:r>
    </w:p>
    <w:p w14:paraId="028115AF" w14:textId="77777777" w:rsidR="00D009C2" w:rsidRDefault="00D009C2" w:rsidP="00D009C2">
      <w:pPr>
        <w:pStyle w:val="NoSpacing"/>
      </w:pPr>
      <w:r>
        <w:t xml:space="preserve">committed or failing to comply with any other legal obligation), </w:t>
      </w:r>
    </w:p>
    <w:p w14:paraId="2D299159" w14:textId="77777777" w:rsidR="00D009C2" w:rsidRDefault="00D009C2" w:rsidP="00D009C2">
      <w:pPr>
        <w:pStyle w:val="NoSpacing"/>
      </w:pPr>
      <w:r>
        <w:t xml:space="preserve">• disclosures related to miscarriages of justice, </w:t>
      </w:r>
    </w:p>
    <w:p w14:paraId="2EB9D4B5" w14:textId="77777777" w:rsidR="00D009C2" w:rsidRDefault="00D009C2" w:rsidP="00D009C2">
      <w:pPr>
        <w:pStyle w:val="NoSpacing"/>
      </w:pPr>
      <w:r>
        <w:t xml:space="preserve">• racial, sexual, disability or other discrimination, </w:t>
      </w:r>
    </w:p>
    <w:p w14:paraId="2A21F846" w14:textId="77777777" w:rsidR="00D009C2" w:rsidRDefault="00D009C2" w:rsidP="00D009C2">
      <w:pPr>
        <w:pStyle w:val="NoSpacing"/>
      </w:pPr>
      <w:r>
        <w:t xml:space="preserve">• health and safety of the public and/or other employees, </w:t>
      </w:r>
    </w:p>
    <w:p w14:paraId="743E6B12" w14:textId="77777777" w:rsidR="00D009C2" w:rsidRDefault="00D009C2" w:rsidP="00D009C2">
      <w:pPr>
        <w:pStyle w:val="NoSpacing"/>
      </w:pPr>
      <w:r>
        <w:t xml:space="preserve">• damage to the environment, </w:t>
      </w:r>
    </w:p>
    <w:p w14:paraId="199E82FC" w14:textId="77777777" w:rsidR="00D009C2" w:rsidRDefault="00D009C2" w:rsidP="00D009C2">
      <w:pPr>
        <w:pStyle w:val="NoSpacing"/>
      </w:pPr>
      <w:r>
        <w:t xml:space="preserve">• unauthorised use of public funds or other assets, </w:t>
      </w:r>
    </w:p>
    <w:p w14:paraId="7113B152" w14:textId="77777777" w:rsidR="00D009C2" w:rsidRDefault="00D009C2" w:rsidP="00D009C2">
      <w:pPr>
        <w:pStyle w:val="NoSpacing"/>
      </w:pPr>
      <w:r>
        <w:t xml:space="preserve">• possible fraud and corruption, </w:t>
      </w:r>
    </w:p>
    <w:p w14:paraId="1B868456" w14:textId="77777777" w:rsidR="00D009C2" w:rsidRDefault="00D009C2" w:rsidP="00D009C2">
      <w:pPr>
        <w:pStyle w:val="NoSpacing"/>
      </w:pPr>
      <w:r>
        <w:t xml:space="preserve">• neglect or abuse, </w:t>
      </w:r>
    </w:p>
    <w:p w14:paraId="128FA04D" w14:textId="77777777" w:rsidR="00D009C2" w:rsidRDefault="00D009C2" w:rsidP="00D009C2">
      <w:pPr>
        <w:pStyle w:val="NoSpacing"/>
      </w:pPr>
      <w:r>
        <w:t xml:space="preserve">• other unethical conduct, </w:t>
      </w:r>
    </w:p>
    <w:p w14:paraId="2B056145" w14:textId="77777777" w:rsidR="00D009C2" w:rsidRDefault="00D009C2" w:rsidP="00D009C2">
      <w:pPr>
        <w:pStyle w:val="NoSpacing"/>
      </w:pPr>
      <w:r>
        <w:t>• breach of nursery policy</w:t>
      </w:r>
    </w:p>
    <w:p w14:paraId="08716FDB" w14:textId="77777777" w:rsidR="00D009C2" w:rsidRDefault="00D009C2" w:rsidP="00D009C2">
      <w:pPr>
        <w:pStyle w:val="NoSpacing"/>
      </w:pPr>
      <w:r>
        <w:t xml:space="preserve"> This list is not exhaustive. </w:t>
      </w:r>
    </w:p>
    <w:p w14:paraId="3690E5DA" w14:textId="77777777" w:rsidR="00D009C2" w:rsidRDefault="00D009C2" w:rsidP="00D009C2">
      <w:pPr>
        <w:pStyle w:val="NoSpacing"/>
      </w:pPr>
    </w:p>
    <w:p w14:paraId="457D57C7" w14:textId="64365B95" w:rsidR="00D009C2" w:rsidRDefault="00D009C2" w:rsidP="00D009C2">
      <w:pPr>
        <w:pStyle w:val="NoSpacing"/>
      </w:pPr>
      <w:r>
        <w:t>How to raise a concern</w:t>
      </w:r>
      <w:r>
        <w:t xml:space="preserve">. </w:t>
      </w:r>
      <w:r>
        <w:t xml:space="preserve">You should voice your concerns, suspicions or uneasiness as soon as you feel you can. The earlier a concern is expressed the easier and sooner it is possible for action to be taken  </w:t>
      </w:r>
    </w:p>
    <w:p w14:paraId="6569BD6B" w14:textId="77777777" w:rsidR="00D009C2" w:rsidRDefault="00D009C2" w:rsidP="00D009C2">
      <w:pPr>
        <w:pStyle w:val="NoSpacing"/>
      </w:pPr>
    </w:p>
    <w:p w14:paraId="749D3885" w14:textId="77777777" w:rsidR="00D009C2" w:rsidRDefault="00D009C2" w:rsidP="00D009C2">
      <w:pPr>
        <w:pStyle w:val="NoSpacing"/>
      </w:pPr>
      <w:r>
        <w:t xml:space="preserve">• Try to pinpoint what practice is concerning you and </w:t>
      </w:r>
      <w:proofErr w:type="gramStart"/>
      <w:r>
        <w:t>why,.</w:t>
      </w:r>
      <w:proofErr w:type="gramEnd"/>
    </w:p>
    <w:p w14:paraId="3F90D7F7" w14:textId="24949AD9" w:rsidR="00D009C2" w:rsidRDefault="00D009C2" w:rsidP="00D009C2">
      <w:pPr>
        <w:pStyle w:val="NoSpacing"/>
      </w:pPr>
      <w:r>
        <w:t xml:space="preserve"> • Approach someone you trust – this can be a member of the management team, DSL or a senior member of staff who you believe will respond,  </w:t>
      </w:r>
    </w:p>
    <w:p w14:paraId="32B9F799" w14:textId="77777777" w:rsidR="00D009C2" w:rsidRDefault="00D009C2" w:rsidP="00D009C2">
      <w:pPr>
        <w:pStyle w:val="NoSpacing"/>
      </w:pPr>
      <w:r>
        <w:t>• Make sure you get a satisfactory response - don't let matters rest</w:t>
      </w:r>
    </w:p>
    <w:p w14:paraId="235C6C65" w14:textId="77777777" w:rsidR="00D009C2" w:rsidRDefault="00D009C2" w:rsidP="00D009C2">
      <w:pPr>
        <w:pStyle w:val="NoSpacing"/>
      </w:pPr>
      <w:r>
        <w:t xml:space="preserve"> • Put your concerns in writing on a 'Confidential Incident Record' form,   </w:t>
      </w:r>
    </w:p>
    <w:p w14:paraId="2BB720EE" w14:textId="77777777" w:rsidR="00D009C2" w:rsidRDefault="00D009C2" w:rsidP="00D009C2">
      <w:pPr>
        <w:pStyle w:val="NoSpacing"/>
      </w:pPr>
      <w:r>
        <w:t>• Discuss your concerns with the Nursery Manager</w:t>
      </w:r>
    </w:p>
    <w:p w14:paraId="12400C19" w14:textId="74053CAA" w:rsidR="00D009C2" w:rsidRDefault="00D009C2" w:rsidP="00D009C2">
      <w:pPr>
        <w:pStyle w:val="NoSpacing"/>
      </w:pPr>
      <w:r>
        <w:lastRenderedPageBreak/>
        <w:t xml:space="preserve"> • A member of staff is not expected to prove the truth of an </w:t>
      </w:r>
      <w:proofErr w:type="gramStart"/>
      <w:r>
        <w:t>allegation</w:t>
      </w:r>
      <w:proofErr w:type="gramEnd"/>
      <w:r>
        <w:t xml:space="preserve"> but you will need to demonstrate sufficient grounds for the concern  </w:t>
      </w:r>
    </w:p>
    <w:p w14:paraId="63736F30" w14:textId="77777777" w:rsidR="00D009C2" w:rsidRDefault="00D009C2" w:rsidP="00D009C2">
      <w:pPr>
        <w:pStyle w:val="NoSpacing"/>
      </w:pPr>
    </w:p>
    <w:p w14:paraId="3E1CE663" w14:textId="77777777" w:rsidR="00D009C2" w:rsidRPr="00D009C2" w:rsidRDefault="00D009C2" w:rsidP="00D009C2">
      <w:pPr>
        <w:pStyle w:val="NoSpacing"/>
        <w:rPr>
          <w:i/>
          <w:iCs/>
        </w:rPr>
      </w:pPr>
      <w:r w:rsidRPr="00D009C2">
        <w:rPr>
          <w:i/>
          <w:iCs/>
        </w:rPr>
        <w:t xml:space="preserve">Action to be taken following a concern </w:t>
      </w:r>
    </w:p>
    <w:p w14:paraId="75BF2C7E" w14:textId="77777777" w:rsidR="00D009C2" w:rsidRDefault="00D009C2" w:rsidP="00D009C2">
      <w:pPr>
        <w:pStyle w:val="NoSpacing"/>
      </w:pPr>
      <w:r>
        <w:t xml:space="preserve">• The Nursery Manager will undertake an investigation into your concerns and offer you </w:t>
      </w:r>
    </w:p>
    <w:p w14:paraId="421AD762" w14:textId="77777777" w:rsidR="00D009C2" w:rsidRDefault="00D009C2" w:rsidP="00D009C2">
      <w:pPr>
        <w:pStyle w:val="NoSpacing"/>
      </w:pPr>
      <w:r>
        <w:t>support</w:t>
      </w:r>
    </w:p>
    <w:p w14:paraId="1AC59CF3" w14:textId="77777777" w:rsidR="00D009C2" w:rsidRDefault="00D009C2" w:rsidP="00D009C2">
      <w:pPr>
        <w:pStyle w:val="NoSpacing"/>
      </w:pPr>
      <w:r>
        <w:t xml:space="preserve"> • The LADO may be informed </w:t>
      </w:r>
    </w:p>
    <w:p w14:paraId="2A22E1A8" w14:textId="77777777" w:rsidR="00D009C2" w:rsidRDefault="00D009C2" w:rsidP="00D009C2">
      <w:pPr>
        <w:pStyle w:val="NoSpacing"/>
      </w:pPr>
      <w:r>
        <w:t xml:space="preserve">• The matter may be referred and put through the Safeguarding Policy  </w:t>
      </w:r>
    </w:p>
    <w:p w14:paraId="0C26297E" w14:textId="77777777" w:rsidR="00D009C2" w:rsidRDefault="00D009C2" w:rsidP="00D009C2">
      <w:pPr>
        <w:pStyle w:val="NoSpacing"/>
      </w:pPr>
    </w:p>
    <w:p w14:paraId="1737B988" w14:textId="77777777" w:rsidR="00D009C2" w:rsidRPr="00D009C2" w:rsidRDefault="00D009C2" w:rsidP="00D009C2">
      <w:pPr>
        <w:pStyle w:val="NoSpacing"/>
        <w:rPr>
          <w:i/>
          <w:iCs/>
        </w:rPr>
      </w:pPr>
      <w:r w:rsidRPr="00D009C2">
        <w:rPr>
          <w:i/>
          <w:iCs/>
        </w:rPr>
        <w:t>Confidentiality</w:t>
      </w:r>
    </w:p>
    <w:p w14:paraId="4555D7D6" w14:textId="5370B4E1" w:rsidR="00D009C2" w:rsidRDefault="00D009C2" w:rsidP="00D009C2">
      <w:pPr>
        <w:pStyle w:val="NoSpacing"/>
      </w:pPr>
      <w:r>
        <w:t xml:space="preserve">Every effort is made to protect the identity of the person raising the concern if they so wish; however, the information will be passed to those with a legitimate need to have it, and it may be necessary for the individual to provide a written statement or act as a witness in any subsequent enquiry.  </w:t>
      </w:r>
    </w:p>
    <w:p w14:paraId="6AE08A52" w14:textId="77777777" w:rsidR="00D009C2" w:rsidRDefault="00D009C2" w:rsidP="00D009C2">
      <w:pPr>
        <w:pStyle w:val="NoSpacing"/>
      </w:pPr>
    </w:p>
    <w:p w14:paraId="0945FD72" w14:textId="77777777" w:rsidR="00D009C2" w:rsidRPr="00D009C2" w:rsidRDefault="00D009C2" w:rsidP="00D009C2">
      <w:pPr>
        <w:pStyle w:val="NoSpacing"/>
        <w:rPr>
          <w:i/>
          <w:iCs/>
        </w:rPr>
      </w:pPr>
      <w:r w:rsidRPr="00D009C2">
        <w:rPr>
          <w:i/>
          <w:iCs/>
        </w:rPr>
        <w:t>Other Options</w:t>
      </w:r>
    </w:p>
    <w:p w14:paraId="15484234" w14:textId="58363A2A" w:rsidR="00D009C2" w:rsidRDefault="00D009C2" w:rsidP="00D009C2">
      <w:pPr>
        <w:pStyle w:val="NoSpacing"/>
      </w:pPr>
      <w:r>
        <w:t>If you do not feel like you can speak to anyone at nursery about your concerns, the NSPCC has a whistle blowing advice line, and Ofsted have a whistleblowing hotline.</w:t>
      </w:r>
    </w:p>
    <w:p w14:paraId="10208BC7" w14:textId="336234A0" w:rsidR="00D009C2" w:rsidRPr="00D009C2" w:rsidRDefault="00D009C2" w:rsidP="00D009C2">
      <w:pPr>
        <w:pStyle w:val="NoSpacing"/>
        <w:rPr>
          <w:color w:val="EE0000"/>
        </w:rPr>
      </w:pPr>
      <w:r w:rsidRPr="00D009C2">
        <w:rPr>
          <w:color w:val="EE0000"/>
        </w:rPr>
        <w:t xml:space="preserve">Ofsted Whistleblowing Hotline: 0300 123 3155  </w:t>
      </w:r>
    </w:p>
    <w:p w14:paraId="4830C80A" w14:textId="4B9EFE53" w:rsidR="00D009C2" w:rsidRPr="00D009C2" w:rsidRDefault="00D009C2" w:rsidP="00D009C2">
      <w:pPr>
        <w:pStyle w:val="NoSpacing"/>
        <w:rPr>
          <w:color w:val="EE0000"/>
        </w:rPr>
      </w:pPr>
      <w:r w:rsidRPr="00D009C2">
        <w:rPr>
          <w:color w:val="EE0000"/>
        </w:rPr>
        <w:t>NSPCC Whistleblowing advice line: 0800 028 0285</w:t>
      </w:r>
    </w:p>
    <w:sectPr w:rsidR="00D009C2" w:rsidRPr="00D00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C2"/>
    <w:rsid w:val="00047D75"/>
    <w:rsid w:val="008E2B7E"/>
    <w:rsid w:val="00D009C2"/>
    <w:rsid w:val="00E2410C"/>
    <w:rsid w:val="00F8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EC06A"/>
  <w15:chartTrackingRefBased/>
  <w15:docId w15:val="{4B209C3C-0728-4C87-AD48-05FF37E5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9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00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James' Preschool</dc:creator>
  <cp:keywords/>
  <dc:description/>
  <cp:lastModifiedBy>St James' Preschool</cp:lastModifiedBy>
  <cp:revision>2</cp:revision>
  <dcterms:created xsi:type="dcterms:W3CDTF">2025-06-28T17:15:00Z</dcterms:created>
  <dcterms:modified xsi:type="dcterms:W3CDTF">2025-06-28T17:15:00Z</dcterms:modified>
</cp:coreProperties>
</file>