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FAA9" w14:textId="2F235DC5" w:rsidR="008478E8" w:rsidRDefault="00661C4B" w:rsidP="008478E8">
      <w:pPr>
        <w:shd w:val="clear" w:color="auto" w:fill="FFFFFF"/>
        <w:jc w:val="center"/>
        <w:rPr>
          <w:rFonts w:eastAsia="Times New Roman" w:cs="Arial"/>
          <w:color w:val="222222"/>
        </w:rPr>
      </w:pPr>
      <w:r w:rsidRPr="00260FCD">
        <w:rPr>
          <w:b/>
          <w:noProof/>
        </w:rPr>
        <w:drawing>
          <wp:anchor distT="0" distB="0" distL="114300" distR="114300" simplePos="0" relativeHeight="251659264" behindDoc="0" locked="0" layoutInCell="1" allowOverlap="1" wp14:anchorId="60CA0675" wp14:editId="330CEDF6">
            <wp:simplePos x="0" y="0"/>
            <wp:positionH relativeFrom="column">
              <wp:posOffset>2567031</wp:posOffset>
            </wp:positionH>
            <wp:positionV relativeFrom="paragraph">
              <wp:posOffset>107064</wp:posOffset>
            </wp:positionV>
            <wp:extent cx="924285" cy="950146"/>
            <wp:effectExtent l="0" t="0" r="9525" b="254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rotWithShape="1">
                    <a:blip r:embed="rId5" cstate="print">
                      <a:extLst>
                        <a:ext uri="{28A0092B-C50C-407E-A947-70E740481C1C}">
                          <a14:useLocalDpi xmlns:a14="http://schemas.microsoft.com/office/drawing/2010/main" val="0"/>
                        </a:ext>
                      </a:extLst>
                    </a:blip>
                    <a:srcRect t="16124" b="16278"/>
                    <a:stretch/>
                  </pic:blipFill>
                  <pic:spPr bwMode="auto">
                    <a:xfrm>
                      <a:off x="0" y="0"/>
                      <a:ext cx="924285" cy="9501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EA470" w14:textId="6BF0804E" w:rsidR="00661C4B" w:rsidRDefault="00661C4B" w:rsidP="008478E8">
      <w:pPr>
        <w:shd w:val="clear" w:color="auto" w:fill="FFFFFF"/>
        <w:jc w:val="center"/>
        <w:rPr>
          <w:rFonts w:eastAsia="Times New Roman" w:cs="Arial"/>
          <w:color w:val="222222"/>
        </w:rPr>
      </w:pPr>
    </w:p>
    <w:p w14:paraId="3CF92301" w14:textId="14003FED" w:rsidR="00661C4B" w:rsidRPr="005D733A" w:rsidRDefault="00661C4B" w:rsidP="008478E8">
      <w:pPr>
        <w:shd w:val="clear" w:color="auto" w:fill="FFFFFF"/>
        <w:jc w:val="center"/>
        <w:rPr>
          <w:rFonts w:eastAsia="Times New Roman" w:cs="Arial"/>
          <w:color w:val="222222"/>
        </w:rPr>
      </w:pPr>
    </w:p>
    <w:p w14:paraId="4715E0D0" w14:textId="7AD129FA" w:rsidR="008478E8" w:rsidRDefault="008478E8" w:rsidP="008478E8">
      <w:pPr>
        <w:shd w:val="clear" w:color="auto" w:fill="FFFFFF"/>
        <w:jc w:val="center"/>
        <w:rPr>
          <w:rFonts w:eastAsia="Times New Roman" w:cs="Arial"/>
          <w:color w:val="222222"/>
        </w:rPr>
      </w:pPr>
    </w:p>
    <w:p w14:paraId="45444CBD" w14:textId="7D0A8A85" w:rsidR="00661C4B" w:rsidRDefault="00661C4B" w:rsidP="008478E8">
      <w:pPr>
        <w:shd w:val="clear" w:color="auto" w:fill="FFFFFF"/>
        <w:jc w:val="center"/>
        <w:rPr>
          <w:rFonts w:eastAsia="Times New Roman" w:cs="Arial"/>
          <w:color w:val="222222"/>
        </w:rPr>
      </w:pPr>
    </w:p>
    <w:p w14:paraId="18711504" w14:textId="77777777" w:rsidR="00661C4B" w:rsidRPr="005D733A" w:rsidRDefault="00661C4B" w:rsidP="008478E8">
      <w:pPr>
        <w:shd w:val="clear" w:color="auto" w:fill="FFFFFF"/>
        <w:jc w:val="center"/>
        <w:rPr>
          <w:rFonts w:eastAsia="Times New Roman" w:cs="Arial"/>
          <w:color w:val="222222"/>
        </w:rPr>
      </w:pPr>
    </w:p>
    <w:p w14:paraId="7B6F52C0" w14:textId="554C86C4" w:rsidR="00661C4B" w:rsidRPr="00260FCD" w:rsidRDefault="00661C4B" w:rsidP="00661C4B">
      <w:pPr>
        <w:jc w:val="center"/>
        <w:rPr>
          <w:b/>
        </w:rPr>
      </w:pPr>
      <w:r w:rsidRPr="00260FCD">
        <w:rPr>
          <w:b/>
        </w:rPr>
        <w:t>TMHS ARC/PTO</w:t>
      </w:r>
      <w:r w:rsidR="00491A04">
        <w:rPr>
          <w:b/>
        </w:rPr>
        <w:t xml:space="preserve"> </w:t>
      </w:r>
      <w:r w:rsidR="004D1246">
        <w:rPr>
          <w:b/>
        </w:rPr>
        <w:t>–</w:t>
      </w:r>
      <w:r w:rsidR="00491A04">
        <w:rPr>
          <w:b/>
        </w:rPr>
        <w:t xml:space="preserve"> </w:t>
      </w:r>
      <w:r w:rsidR="004D1246">
        <w:rPr>
          <w:b/>
        </w:rPr>
        <w:t xml:space="preserve">MEETING </w:t>
      </w:r>
      <w:r w:rsidR="00B84678">
        <w:rPr>
          <w:b/>
        </w:rPr>
        <w:t>MINUTES</w:t>
      </w:r>
    </w:p>
    <w:p w14:paraId="78C68024" w14:textId="77777777" w:rsidR="00661C4B" w:rsidRPr="00260FCD" w:rsidRDefault="00661C4B" w:rsidP="00661C4B">
      <w:pPr>
        <w:jc w:val="center"/>
        <w:rPr>
          <w:b/>
          <w:sz w:val="18"/>
          <w:szCs w:val="18"/>
        </w:rPr>
      </w:pPr>
      <w:r w:rsidRPr="00260FCD">
        <w:rPr>
          <w:b/>
          <w:sz w:val="18"/>
          <w:szCs w:val="18"/>
        </w:rPr>
        <w:t>Tomball Memorial High School</w:t>
      </w:r>
    </w:p>
    <w:p w14:paraId="722ED099" w14:textId="77777777" w:rsidR="00661C4B" w:rsidRPr="00260FCD" w:rsidRDefault="00661C4B" w:rsidP="00661C4B">
      <w:pPr>
        <w:jc w:val="center"/>
        <w:rPr>
          <w:b/>
          <w:sz w:val="18"/>
          <w:szCs w:val="18"/>
        </w:rPr>
      </w:pPr>
      <w:r w:rsidRPr="00260FCD">
        <w:rPr>
          <w:b/>
          <w:sz w:val="18"/>
          <w:szCs w:val="18"/>
        </w:rPr>
        <w:t xml:space="preserve"> (Academic Recognition Club/Parent Teacher Organization)</w:t>
      </w:r>
    </w:p>
    <w:p w14:paraId="7CD0A63B" w14:textId="41DCABD3" w:rsidR="00F63CD0" w:rsidRDefault="00491A04" w:rsidP="00F63CD0">
      <w:pPr>
        <w:jc w:val="center"/>
        <w:rPr>
          <w:rFonts w:cs="Big Caslon Medium"/>
          <w:b/>
          <w:sz w:val="32"/>
          <w:szCs w:val="32"/>
        </w:rPr>
      </w:pPr>
      <w:r>
        <w:rPr>
          <w:rFonts w:cs="Big Caslon Medium"/>
          <w:b/>
          <w:sz w:val="32"/>
          <w:szCs w:val="32"/>
        </w:rPr>
        <w:t>February</w:t>
      </w:r>
      <w:r w:rsidR="00F77ECD">
        <w:rPr>
          <w:rFonts w:cs="Big Caslon Medium"/>
          <w:b/>
          <w:sz w:val="32"/>
          <w:szCs w:val="32"/>
        </w:rPr>
        <w:t xml:space="preserve"> </w:t>
      </w:r>
      <w:r w:rsidR="00980437">
        <w:rPr>
          <w:rFonts w:cs="Big Caslon Medium"/>
          <w:b/>
          <w:sz w:val="32"/>
          <w:szCs w:val="32"/>
        </w:rPr>
        <w:t>3</w:t>
      </w:r>
      <w:r w:rsidR="00E03EBA" w:rsidRPr="009D1868">
        <w:rPr>
          <w:rFonts w:cs="Big Caslon Medium"/>
          <w:b/>
          <w:sz w:val="32"/>
          <w:szCs w:val="32"/>
        </w:rPr>
        <w:t>, 20</w:t>
      </w:r>
      <w:r w:rsidR="00661C4B">
        <w:rPr>
          <w:rFonts w:cs="Big Caslon Medium"/>
          <w:b/>
          <w:sz w:val="32"/>
          <w:szCs w:val="32"/>
        </w:rPr>
        <w:t>2</w:t>
      </w:r>
      <w:r w:rsidR="003A0CE7">
        <w:rPr>
          <w:rFonts w:cs="Big Caslon Medium"/>
          <w:b/>
          <w:sz w:val="32"/>
          <w:szCs w:val="32"/>
        </w:rPr>
        <w:t>1</w:t>
      </w:r>
      <w:r w:rsidR="00575007">
        <w:rPr>
          <w:rFonts w:cs="Big Caslon Medium"/>
          <w:b/>
          <w:sz w:val="32"/>
          <w:szCs w:val="32"/>
        </w:rPr>
        <w:t xml:space="preserve"> 1:</w:t>
      </w:r>
      <w:r w:rsidR="003631D1">
        <w:rPr>
          <w:rFonts w:cs="Big Caslon Medium"/>
          <w:b/>
          <w:sz w:val="32"/>
          <w:szCs w:val="32"/>
        </w:rPr>
        <w:t>00</w:t>
      </w:r>
      <w:r w:rsidR="00575007">
        <w:rPr>
          <w:rFonts w:cs="Big Caslon Medium"/>
          <w:b/>
          <w:sz w:val="32"/>
          <w:szCs w:val="32"/>
        </w:rPr>
        <w:t xml:space="preserve">pm </w:t>
      </w:r>
      <w:r w:rsidR="003631D1">
        <w:rPr>
          <w:rFonts w:cs="Big Caslon Medium"/>
          <w:b/>
          <w:sz w:val="32"/>
          <w:szCs w:val="32"/>
        </w:rPr>
        <w:t>Google Meet</w:t>
      </w:r>
    </w:p>
    <w:p w14:paraId="686A4BF4" w14:textId="3EFE178D" w:rsidR="0025271A" w:rsidRDefault="003631D1" w:rsidP="003631D1">
      <w:pPr>
        <w:jc w:val="center"/>
      </w:pPr>
      <w:r>
        <w:t>Link</w:t>
      </w:r>
      <w:r w:rsidR="00F63CD0" w:rsidRPr="003631D1">
        <w:t xml:space="preserve">: </w:t>
      </w:r>
      <w:r w:rsidR="003A0CE7" w:rsidRPr="003A0CE7">
        <w:t>https://meet.google.com/amv-njuq-odt</w:t>
      </w:r>
    </w:p>
    <w:p w14:paraId="10C6260B" w14:textId="59B28DFD" w:rsidR="00023A9D" w:rsidRDefault="00023A9D" w:rsidP="003631D1">
      <w:pPr>
        <w:jc w:val="center"/>
        <w:rPr>
          <w:b/>
          <w:bCs/>
          <w:sz w:val="20"/>
          <w:szCs w:val="20"/>
        </w:rPr>
      </w:pPr>
      <w:r w:rsidRPr="003A0CE7">
        <w:rPr>
          <w:b/>
          <w:bCs/>
          <w:sz w:val="20"/>
          <w:szCs w:val="20"/>
        </w:rPr>
        <w:t xml:space="preserve">Next Meeting: Wednesday, </w:t>
      </w:r>
      <w:r w:rsidR="00491A04">
        <w:rPr>
          <w:b/>
          <w:bCs/>
          <w:sz w:val="20"/>
          <w:szCs w:val="20"/>
        </w:rPr>
        <w:t>March</w:t>
      </w:r>
      <w:r w:rsidR="003A0CE7" w:rsidRPr="003A0CE7">
        <w:rPr>
          <w:b/>
          <w:bCs/>
          <w:sz w:val="20"/>
          <w:szCs w:val="20"/>
        </w:rPr>
        <w:t xml:space="preserve"> </w:t>
      </w:r>
      <w:r w:rsidR="002A2F60">
        <w:rPr>
          <w:b/>
          <w:bCs/>
          <w:sz w:val="20"/>
          <w:szCs w:val="20"/>
        </w:rPr>
        <w:t>3</w:t>
      </w:r>
      <w:r w:rsidRPr="003A0CE7">
        <w:rPr>
          <w:b/>
          <w:bCs/>
          <w:sz w:val="20"/>
          <w:szCs w:val="20"/>
        </w:rPr>
        <w:t>, 2021</w:t>
      </w:r>
    </w:p>
    <w:p w14:paraId="07C5A4B7" w14:textId="0A042FA9" w:rsidR="00F81308" w:rsidRPr="005D733A" w:rsidRDefault="00F81308" w:rsidP="00F81308">
      <w:pPr>
        <w:rPr>
          <w:rFonts w:eastAsia="Times New Roman" w:cs="Arial"/>
          <w:color w:val="222222"/>
        </w:rPr>
      </w:pPr>
      <w:r>
        <w:t xml:space="preserve">In attendance:  Dawn Rodriguez, Jill Haywood, Cherie </w:t>
      </w:r>
      <w:proofErr w:type="spellStart"/>
      <w:r>
        <w:t>Creaney</w:t>
      </w:r>
      <w:proofErr w:type="spellEnd"/>
      <w:r>
        <w:t>, Robin LaRue, Tracy Fletcher, Shannon Lewis</w:t>
      </w:r>
      <w:r w:rsidR="007518D4">
        <w:t xml:space="preserve">, Michelle </w:t>
      </w:r>
      <w:proofErr w:type="spellStart"/>
      <w:r w:rsidR="007518D4">
        <w:t>Seven</w:t>
      </w:r>
      <w:r w:rsidR="00B84678">
        <w:t>e</w:t>
      </w:r>
      <w:r w:rsidR="007518D4">
        <w:t>y</w:t>
      </w:r>
      <w:proofErr w:type="spellEnd"/>
      <w:r w:rsidR="00B84678">
        <w:t>,</w:t>
      </w:r>
      <w:r w:rsidR="007518D4">
        <w:t xml:space="preserve"> Mike Metz, Daisy Cone, Amy Martin, Jen Shaffer</w:t>
      </w:r>
    </w:p>
    <w:p w14:paraId="256542DF" w14:textId="77777777" w:rsidR="008478E8" w:rsidRPr="005D733A" w:rsidRDefault="008478E8" w:rsidP="008478E8">
      <w:pPr>
        <w:shd w:val="clear" w:color="auto" w:fill="FFFFFF"/>
        <w:jc w:val="center"/>
        <w:rPr>
          <w:rFonts w:eastAsia="Times New Roman" w:cs="Arial"/>
          <w:color w:val="222222"/>
        </w:rPr>
      </w:pPr>
    </w:p>
    <w:p w14:paraId="53972C14" w14:textId="4E3594BF" w:rsidR="00584508" w:rsidRDefault="00F81308" w:rsidP="00E03EBA">
      <w:pPr>
        <w:shd w:val="clear" w:color="auto" w:fill="FFFFFF"/>
        <w:rPr>
          <w:rFonts w:eastAsia="Times New Roman" w:cs="Arial"/>
          <w:color w:val="222222"/>
        </w:rPr>
      </w:pPr>
      <w:r>
        <w:rPr>
          <w:rFonts w:eastAsia="Times New Roman" w:cs="Arial"/>
          <w:color w:val="222222"/>
        </w:rPr>
        <w:t xml:space="preserve">Meeting began at </w:t>
      </w:r>
      <w:r w:rsidR="007518D4">
        <w:rPr>
          <w:rFonts w:eastAsia="Times New Roman" w:cs="Arial"/>
          <w:color w:val="222222"/>
        </w:rPr>
        <w:t>1:03</w:t>
      </w:r>
    </w:p>
    <w:p w14:paraId="339CF665" w14:textId="60B5DFB3" w:rsidR="008478E8" w:rsidRPr="00E03EBA" w:rsidRDefault="00E03EBA" w:rsidP="00E03EBA">
      <w:pPr>
        <w:shd w:val="clear" w:color="auto" w:fill="FFFFFF"/>
        <w:rPr>
          <w:rFonts w:eastAsia="Times New Roman" w:cs="Arial"/>
          <w:color w:val="222222"/>
        </w:rPr>
      </w:pPr>
      <w:r w:rsidRPr="00E03EBA">
        <w:rPr>
          <w:rFonts w:eastAsia="Times New Roman" w:cs="Arial"/>
          <w:color w:val="222222"/>
        </w:rPr>
        <w:t>Reading the Minutes of the previous meeting [and their approval]</w:t>
      </w:r>
      <w:r w:rsidR="003631D1">
        <w:rPr>
          <w:rFonts w:eastAsia="Times New Roman" w:cs="Arial"/>
          <w:color w:val="222222"/>
        </w:rPr>
        <w:t xml:space="preserve"> </w:t>
      </w:r>
    </w:p>
    <w:p w14:paraId="7A9F7E3A" w14:textId="3880D654" w:rsidR="00E03EBA" w:rsidRPr="00E03EBA" w:rsidRDefault="00E03EBA" w:rsidP="00E03EBA">
      <w:pPr>
        <w:pStyle w:val="ListParagraph"/>
        <w:numPr>
          <w:ilvl w:val="0"/>
          <w:numId w:val="3"/>
        </w:numPr>
        <w:rPr>
          <w:rFonts w:cs="Big Caslon Medium"/>
          <w:b/>
        </w:rPr>
      </w:pPr>
      <w:r w:rsidRPr="00E03EBA">
        <w:rPr>
          <w:rFonts w:cs="Big Caslon Medium"/>
          <w:b/>
        </w:rPr>
        <w:t>Minutes</w:t>
      </w:r>
      <w:r w:rsidR="00661C4B">
        <w:rPr>
          <w:rFonts w:cs="Big Caslon Medium"/>
          <w:b/>
        </w:rPr>
        <w:t xml:space="preserve"> (Jill Haywood)</w:t>
      </w:r>
    </w:p>
    <w:p w14:paraId="13557E14" w14:textId="3677567C" w:rsidR="003A0CE7" w:rsidRPr="002A2F60" w:rsidRDefault="00E03EBA" w:rsidP="00E03EBA">
      <w:pPr>
        <w:pStyle w:val="ListParagraph"/>
        <w:numPr>
          <w:ilvl w:val="0"/>
          <w:numId w:val="4"/>
        </w:numPr>
        <w:rPr>
          <w:rFonts w:cs="Big Caslon Medium"/>
        </w:rPr>
      </w:pPr>
      <w:r w:rsidRPr="002A2F60">
        <w:rPr>
          <w:rFonts w:cs="Big Caslon Medium"/>
        </w:rPr>
        <w:t xml:space="preserve">Minutes from last board meeting </w:t>
      </w:r>
      <w:r w:rsidR="00661C4B" w:rsidRPr="002A2F60">
        <w:rPr>
          <w:rFonts w:cs="Big Caslon Medium"/>
        </w:rPr>
        <w:t>Wednesday</w:t>
      </w:r>
      <w:r w:rsidRPr="002A2F60">
        <w:rPr>
          <w:rFonts w:cs="Big Caslon Medium"/>
        </w:rPr>
        <w:t>,</w:t>
      </w:r>
      <w:r w:rsidR="00661C4B" w:rsidRPr="002A2F60">
        <w:rPr>
          <w:rFonts w:cs="Big Caslon Medium"/>
        </w:rPr>
        <w:t xml:space="preserve"> </w:t>
      </w:r>
      <w:r w:rsidR="002A2F60" w:rsidRPr="002A2F60">
        <w:rPr>
          <w:rFonts w:cs="Big Caslon Medium"/>
        </w:rPr>
        <w:t>January 13, 2021</w:t>
      </w:r>
    </w:p>
    <w:p w14:paraId="6262A041" w14:textId="437B219E" w:rsidR="00E03EBA" w:rsidRDefault="007518D4" w:rsidP="00E03EBA">
      <w:pPr>
        <w:pStyle w:val="ListParagraph"/>
        <w:ind w:left="1440"/>
        <w:rPr>
          <w:rFonts w:cs="Big Caslon Medium"/>
        </w:rPr>
      </w:pPr>
      <w:r>
        <w:rPr>
          <w:rFonts w:cs="Big Caslon Medium"/>
        </w:rPr>
        <w:t xml:space="preserve">Motion: </w:t>
      </w:r>
      <w:proofErr w:type="gramStart"/>
      <w:r>
        <w:rPr>
          <w:rFonts w:cs="Big Caslon Medium"/>
        </w:rPr>
        <w:t>Jill  2</w:t>
      </w:r>
      <w:proofErr w:type="gramEnd"/>
      <w:r w:rsidRPr="007518D4">
        <w:rPr>
          <w:rFonts w:cs="Big Caslon Medium"/>
          <w:vertAlign w:val="superscript"/>
        </w:rPr>
        <w:t>nd</w:t>
      </w:r>
      <w:r>
        <w:rPr>
          <w:rFonts w:cs="Big Caslon Medium"/>
        </w:rPr>
        <w:t xml:space="preserve"> Robin  Approved</w:t>
      </w:r>
    </w:p>
    <w:p w14:paraId="3D4437AE" w14:textId="0740EB8D" w:rsidR="00E03EBA" w:rsidRPr="00E03EBA" w:rsidRDefault="00E03EBA" w:rsidP="00E03EBA">
      <w:pPr>
        <w:rPr>
          <w:rFonts w:cs="Big Caslon Medium"/>
        </w:rPr>
      </w:pPr>
      <w:r>
        <w:rPr>
          <w:rFonts w:cs="Big Caslon Medium"/>
        </w:rPr>
        <w:t>Reports of Boards and Standing Committees</w:t>
      </w:r>
    </w:p>
    <w:p w14:paraId="3255877C" w14:textId="48F8A658" w:rsidR="00E03EBA" w:rsidRDefault="00D250EB" w:rsidP="00E03EBA">
      <w:pPr>
        <w:pStyle w:val="ListParagraph"/>
        <w:numPr>
          <w:ilvl w:val="0"/>
          <w:numId w:val="3"/>
        </w:numPr>
        <w:rPr>
          <w:rFonts w:cs="Big Caslon Medium"/>
          <w:b/>
        </w:rPr>
      </w:pPr>
      <w:r>
        <w:rPr>
          <w:rFonts w:cs="Big Caslon Medium"/>
          <w:b/>
        </w:rPr>
        <w:t xml:space="preserve">Vice President </w:t>
      </w:r>
      <w:r w:rsidR="00C90A9A">
        <w:rPr>
          <w:rFonts w:cs="Big Caslon Medium"/>
          <w:b/>
        </w:rPr>
        <w:t xml:space="preserve">Membership </w:t>
      </w:r>
      <w:r>
        <w:rPr>
          <w:rFonts w:cs="Big Caslon Medium"/>
          <w:b/>
        </w:rPr>
        <w:t>(</w:t>
      </w:r>
      <w:r w:rsidR="00C90A9A">
        <w:rPr>
          <w:rFonts w:cs="Big Caslon Medium"/>
          <w:b/>
        </w:rPr>
        <w:t>Robin LaRue</w:t>
      </w:r>
      <w:r>
        <w:rPr>
          <w:rFonts w:cs="Big Caslon Medium"/>
          <w:b/>
        </w:rPr>
        <w:t>)</w:t>
      </w:r>
    </w:p>
    <w:p w14:paraId="06124800" w14:textId="256A2798" w:rsidR="004803A4" w:rsidRDefault="004803A4" w:rsidP="004803A4">
      <w:pPr>
        <w:pStyle w:val="ListParagraph"/>
        <w:ind w:left="1080"/>
        <w:rPr>
          <w:rFonts w:cs="Big Caslon Medium"/>
          <w:bCs/>
        </w:rPr>
      </w:pPr>
      <w:r>
        <w:rPr>
          <w:rFonts w:cs="Big Caslon Medium"/>
          <w:bCs/>
        </w:rPr>
        <w:t>Family:</w:t>
      </w:r>
      <w:r w:rsidR="007518D4">
        <w:rPr>
          <w:rFonts w:cs="Big Caslon Medium"/>
          <w:bCs/>
        </w:rPr>
        <w:t xml:space="preserve"> 93</w:t>
      </w:r>
    </w:p>
    <w:p w14:paraId="66A470D2" w14:textId="148980FC" w:rsidR="004803A4" w:rsidRDefault="004803A4" w:rsidP="004803A4">
      <w:pPr>
        <w:pStyle w:val="ListParagraph"/>
        <w:ind w:left="1080"/>
        <w:rPr>
          <w:rFonts w:cs="Big Caslon Medium"/>
          <w:bCs/>
        </w:rPr>
      </w:pPr>
      <w:r>
        <w:rPr>
          <w:rFonts w:cs="Big Caslon Medium"/>
          <w:bCs/>
        </w:rPr>
        <w:t>Staff:</w:t>
      </w:r>
      <w:r w:rsidR="007518D4">
        <w:rPr>
          <w:rFonts w:cs="Big Caslon Medium"/>
          <w:bCs/>
        </w:rPr>
        <w:t xml:space="preserve"> 109</w:t>
      </w:r>
    </w:p>
    <w:p w14:paraId="00B36902" w14:textId="3326CA02" w:rsidR="00D250EB" w:rsidRDefault="004803A4" w:rsidP="004803A4">
      <w:pPr>
        <w:pStyle w:val="ListParagraph"/>
        <w:ind w:left="1080"/>
        <w:rPr>
          <w:rFonts w:cs="Big Caslon Medium"/>
        </w:rPr>
      </w:pPr>
      <w:r>
        <w:rPr>
          <w:rFonts w:cs="Big Caslon Medium"/>
          <w:bCs/>
        </w:rPr>
        <w:t>Business:</w:t>
      </w:r>
    </w:p>
    <w:p w14:paraId="3C7CD6ED" w14:textId="77777777" w:rsidR="00E03EAE" w:rsidRDefault="00C90A9A" w:rsidP="004803A4">
      <w:pPr>
        <w:pStyle w:val="ListParagraph"/>
        <w:numPr>
          <w:ilvl w:val="0"/>
          <w:numId w:val="3"/>
        </w:numPr>
        <w:rPr>
          <w:rFonts w:cs="Big Caslon Medium"/>
          <w:b/>
        </w:rPr>
      </w:pPr>
      <w:r>
        <w:rPr>
          <w:rFonts w:cs="Big Caslon Medium"/>
          <w:b/>
        </w:rPr>
        <w:t>Treasurer</w:t>
      </w:r>
      <w:r w:rsidR="00D250EB">
        <w:rPr>
          <w:rFonts w:cs="Big Caslon Medium"/>
          <w:b/>
        </w:rPr>
        <w:t xml:space="preserve"> (</w:t>
      </w:r>
      <w:r>
        <w:rPr>
          <w:rFonts w:cs="Big Caslon Medium"/>
          <w:b/>
        </w:rPr>
        <w:t xml:space="preserve">Cherie </w:t>
      </w:r>
      <w:proofErr w:type="spellStart"/>
      <w:r>
        <w:rPr>
          <w:rFonts w:cs="Big Caslon Medium"/>
          <w:b/>
        </w:rPr>
        <w:t>Creaney</w:t>
      </w:r>
      <w:proofErr w:type="spellEnd"/>
      <w:r w:rsidR="00D250EB">
        <w:rPr>
          <w:rFonts w:cs="Big Caslon Medium"/>
          <w:b/>
        </w:rPr>
        <w:t>)</w:t>
      </w:r>
    </w:p>
    <w:p w14:paraId="3D962CA0" w14:textId="77777777" w:rsidR="00E46087" w:rsidRDefault="00E03EAE" w:rsidP="00E03EAE">
      <w:pPr>
        <w:pStyle w:val="ListParagraph"/>
        <w:ind w:left="1080"/>
        <w:rPr>
          <w:rFonts w:cs="Big Caslon Medium"/>
          <w:bCs/>
        </w:rPr>
      </w:pPr>
      <w:bookmarkStart w:id="0" w:name="_Hlk66026532"/>
      <w:r>
        <w:rPr>
          <w:rFonts w:cs="Big Caslon Medium"/>
          <w:bCs/>
        </w:rPr>
        <w:t>Beginning Balance: $11,865</w:t>
      </w:r>
      <w:r w:rsidR="00E46087">
        <w:rPr>
          <w:rFonts w:cs="Big Caslon Medium"/>
          <w:bCs/>
        </w:rPr>
        <w:t>.86</w:t>
      </w:r>
    </w:p>
    <w:p w14:paraId="01B1DDDA" w14:textId="77777777" w:rsidR="00E46087" w:rsidRDefault="00E46087" w:rsidP="00E03EAE">
      <w:pPr>
        <w:pStyle w:val="ListParagraph"/>
        <w:ind w:left="1080"/>
        <w:rPr>
          <w:rFonts w:cs="Big Caslon Medium"/>
          <w:bCs/>
        </w:rPr>
      </w:pPr>
      <w:r>
        <w:rPr>
          <w:rFonts w:cs="Big Caslon Medium"/>
          <w:bCs/>
        </w:rPr>
        <w:t>Income: $16,170.15</w:t>
      </w:r>
    </w:p>
    <w:p w14:paraId="46212C55" w14:textId="77777777" w:rsidR="00E46087" w:rsidRDefault="00E46087" w:rsidP="00E03EAE">
      <w:pPr>
        <w:pStyle w:val="ListParagraph"/>
        <w:ind w:left="1080"/>
        <w:rPr>
          <w:rFonts w:cs="Big Caslon Medium"/>
          <w:bCs/>
        </w:rPr>
      </w:pPr>
      <w:r>
        <w:rPr>
          <w:rFonts w:cs="Big Caslon Medium"/>
          <w:bCs/>
        </w:rPr>
        <w:t>Expenses: $12,144.83</w:t>
      </w:r>
    </w:p>
    <w:p w14:paraId="50D9A805" w14:textId="77777777" w:rsidR="00E46087" w:rsidRDefault="00E46087" w:rsidP="00E03EAE">
      <w:pPr>
        <w:pStyle w:val="ListParagraph"/>
        <w:ind w:left="1080"/>
        <w:rPr>
          <w:rFonts w:cs="Big Caslon Medium"/>
          <w:bCs/>
        </w:rPr>
      </w:pPr>
      <w:r>
        <w:rPr>
          <w:rFonts w:cs="Big Caslon Medium"/>
          <w:bCs/>
        </w:rPr>
        <w:t>Net: $15,891</w:t>
      </w:r>
    </w:p>
    <w:bookmarkEnd w:id="0"/>
    <w:p w14:paraId="359BA597" w14:textId="1009539F" w:rsidR="00D250EB" w:rsidRDefault="00D250EB" w:rsidP="00E03EAE">
      <w:pPr>
        <w:pStyle w:val="ListParagraph"/>
        <w:ind w:left="1080"/>
        <w:rPr>
          <w:rFonts w:cs="Big Caslon Medium"/>
          <w:b/>
        </w:rPr>
      </w:pPr>
      <w:r>
        <w:rPr>
          <w:rFonts w:cs="Big Caslon Medium"/>
          <w:b/>
        </w:rPr>
        <w:t xml:space="preserve"> </w:t>
      </w:r>
    </w:p>
    <w:p w14:paraId="2F2C6866" w14:textId="53F2270C" w:rsidR="00D250EB" w:rsidRDefault="00C90A9A" w:rsidP="00D250EB">
      <w:pPr>
        <w:pStyle w:val="ListParagraph"/>
        <w:numPr>
          <w:ilvl w:val="0"/>
          <w:numId w:val="3"/>
        </w:numPr>
        <w:rPr>
          <w:rFonts w:cs="Big Caslon Medium"/>
          <w:b/>
        </w:rPr>
      </w:pPr>
      <w:r>
        <w:rPr>
          <w:rFonts w:cs="Big Caslon Medium"/>
          <w:b/>
        </w:rPr>
        <w:t>Hospitality</w:t>
      </w:r>
      <w:r w:rsidR="00D250EB">
        <w:rPr>
          <w:rFonts w:cs="Big Caslon Medium"/>
          <w:b/>
        </w:rPr>
        <w:t xml:space="preserve"> (</w:t>
      </w:r>
      <w:r>
        <w:rPr>
          <w:rFonts w:cs="Big Caslon Medium"/>
          <w:b/>
        </w:rPr>
        <w:t xml:space="preserve">Michelle </w:t>
      </w:r>
      <w:proofErr w:type="spellStart"/>
      <w:r>
        <w:rPr>
          <w:rFonts w:cs="Big Caslon Medium"/>
          <w:b/>
        </w:rPr>
        <w:t>Seveney</w:t>
      </w:r>
      <w:proofErr w:type="spellEnd"/>
      <w:r>
        <w:rPr>
          <w:rFonts w:cs="Big Caslon Medium"/>
          <w:b/>
        </w:rPr>
        <w:t>)</w:t>
      </w:r>
    </w:p>
    <w:p w14:paraId="0BD0E761" w14:textId="2EA9060A" w:rsidR="00F81308" w:rsidRDefault="00F81308" w:rsidP="00F81308">
      <w:pPr>
        <w:pStyle w:val="ListParagraph"/>
        <w:ind w:left="1080"/>
        <w:rPr>
          <w:rFonts w:cs="Big Caslon Medium"/>
          <w:bCs/>
        </w:rPr>
      </w:pPr>
      <w:r>
        <w:rPr>
          <w:rFonts w:cs="Big Caslon Medium"/>
          <w:bCs/>
        </w:rPr>
        <w:t>February treat winner:</w:t>
      </w:r>
      <w:r w:rsidR="00D633FB">
        <w:rPr>
          <w:rFonts w:cs="Big Caslon Medium"/>
          <w:bCs/>
        </w:rPr>
        <w:t xml:space="preserve"> S. Wheeler</w:t>
      </w:r>
    </w:p>
    <w:p w14:paraId="369DC03C" w14:textId="4729BE8B" w:rsidR="00D250EB" w:rsidRDefault="00F81308" w:rsidP="00F81308">
      <w:pPr>
        <w:pStyle w:val="ListParagraph"/>
        <w:ind w:left="1080"/>
        <w:rPr>
          <w:rFonts w:cs="Big Caslon Medium"/>
        </w:rPr>
      </w:pPr>
      <w:r>
        <w:rPr>
          <w:rFonts w:cs="Big Caslon Medium"/>
          <w:bCs/>
        </w:rPr>
        <w:t>February staff treats</w:t>
      </w:r>
      <w:r w:rsidR="00D633FB">
        <w:rPr>
          <w:rFonts w:cs="Big Caslon Medium"/>
          <w:bCs/>
        </w:rPr>
        <w:t>: 2/12 delivering a Hershey bar with custom wrapper (254 staff)</w:t>
      </w:r>
    </w:p>
    <w:p w14:paraId="1CF9B2B2" w14:textId="65BA12F5" w:rsidR="00C90A9A" w:rsidRDefault="00C90A9A" w:rsidP="00D250EB">
      <w:pPr>
        <w:pStyle w:val="ListParagraph"/>
        <w:numPr>
          <w:ilvl w:val="0"/>
          <w:numId w:val="3"/>
        </w:numPr>
        <w:rPr>
          <w:rFonts w:cs="Big Caslon Medium"/>
          <w:b/>
        </w:rPr>
      </w:pPr>
      <w:r>
        <w:rPr>
          <w:rFonts w:cs="Big Caslon Medium"/>
          <w:b/>
        </w:rPr>
        <w:t>Spirit Nights (Tracy Fletcher)</w:t>
      </w:r>
    </w:p>
    <w:p w14:paraId="067CFC91" w14:textId="277FA9D9" w:rsidR="00F81308" w:rsidRPr="00F81308" w:rsidRDefault="00F81308" w:rsidP="00F81308">
      <w:pPr>
        <w:pStyle w:val="ListParagraph"/>
        <w:ind w:left="1080"/>
        <w:rPr>
          <w:rFonts w:cs="Big Caslon Medium"/>
          <w:bCs/>
        </w:rPr>
      </w:pPr>
      <w:r>
        <w:rPr>
          <w:rFonts w:cs="Big Caslon Medium"/>
          <w:bCs/>
        </w:rPr>
        <w:t xml:space="preserve"> Marcos:</w:t>
      </w:r>
      <w:r w:rsidR="00D633FB">
        <w:rPr>
          <w:rFonts w:cs="Big Caslon Medium"/>
          <w:bCs/>
        </w:rPr>
        <w:t xml:space="preserve"> </w:t>
      </w:r>
    </w:p>
    <w:p w14:paraId="4F4038E0" w14:textId="5B613542" w:rsidR="00C90A9A" w:rsidRPr="00C90A9A" w:rsidRDefault="004803A4" w:rsidP="00C90A9A">
      <w:pPr>
        <w:pStyle w:val="ListParagraph"/>
        <w:rPr>
          <w:rFonts w:cs="Big Caslon Medium"/>
          <w:b/>
        </w:rPr>
      </w:pPr>
      <w:r>
        <w:rPr>
          <w:rFonts w:cs="Big Caslon Medium"/>
          <w:b/>
        </w:rPr>
        <w:t xml:space="preserve"> </w:t>
      </w:r>
      <w:r>
        <w:rPr>
          <w:rFonts w:cs="Big Caslon Medium"/>
          <w:b/>
        </w:rPr>
        <w:tab/>
      </w:r>
    </w:p>
    <w:p w14:paraId="5CE494DD" w14:textId="776F40CF" w:rsidR="00D250EB" w:rsidRDefault="00D250EB" w:rsidP="00D250EB">
      <w:pPr>
        <w:pStyle w:val="ListParagraph"/>
        <w:numPr>
          <w:ilvl w:val="0"/>
          <w:numId w:val="3"/>
        </w:numPr>
        <w:rPr>
          <w:rFonts w:cs="Big Caslon Medium"/>
          <w:b/>
        </w:rPr>
      </w:pPr>
      <w:r>
        <w:rPr>
          <w:rFonts w:cs="Big Caslon Medium"/>
          <w:b/>
        </w:rPr>
        <w:t>Volunteer Coordinator</w:t>
      </w:r>
      <w:r w:rsidR="00C90A9A">
        <w:rPr>
          <w:rFonts w:cs="Big Caslon Medium"/>
          <w:b/>
        </w:rPr>
        <w:t>/VP Concessions</w:t>
      </w:r>
      <w:r>
        <w:rPr>
          <w:rFonts w:cs="Big Caslon Medium"/>
          <w:b/>
        </w:rPr>
        <w:t xml:space="preserve"> (</w:t>
      </w:r>
      <w:r w:rsidR="00C90A9A">
        <w:rPr>
          <w:rFonts w:cs="Big Caslon Medium"/>
          <w:b/>
        </w:rPr>
        <w:t>Jen Riker</w:t>
      </w:r>
      <w:r>
        <w:rPr>
          <w:rFonts w:cs="Big Caslon Medium"/>
          <w:b/>
        </w:rPr>
        <w:t>)</w:t>
      </w:r>
    </w:p>
    <w:p w14:paraId="4C88D2E3" w14:textId="380F1F03" w:rsidR="00D633FB" w:rsidRPr="00D633FB" w:rsidRDefault="00D633FB" w:rsidP="004803A4">
      <w:pPr>
        <w:pStyle w:val="ListParagraph"/>
        <w:ind w:left="1080"/>
        <w:rPr>
          <w:rFonts w:cs="Big Caslon Medium"/>
          <w:bCs/>
        </w:rPr>
      </w:pPr>
      <w:r>
        <w:rPr>
          <w:rFonts w:cs="Big Caslon Medium"/>
          <w:bCs/>
        </w:rPr>
        <w:t xml:space="preserve">Sign up genius for reward lunch Feb </w:t>
      </w:r>
      <w:proofErr w:type="gramStart"/>
      <w:r>
        <w:rPr>
          <w:rFonts w:cs="Big Caslon Medium"/>
          <w:bCs/>
        </w:rPr>
        <w:t>5</w:t>
      </w:r>
      <w:r w:rsidRPr="00D633FB">
        <w:rPr>
          <w:rFonts w:cs="Big Caslon Medium"/>
          <w:bCs/>
          <w:vertAlign w:val="superscript"/>
        </w:rPr>
        <w:t>th</w:t>
      </w:r>
      <w:proofErr w:type="gramEnd"/>
    </w:p>
    <w:p w14:paraId="115F7F18" w14:textId="360B36E8" w:rsidR="00D250EB" w:rsidRDefault="00D250EB" w:rsidP="00C90A9A">
      <w:pPr>
        <w:pStyle w:val="ListParagraph"/>
        <w:ind w:left="1440"/>
        <w:rPr>
          <w:rFonts w:cs="Big Caslon Medium"/>
        </w:rPr>
      </w:pPr>
    </w:p>
    <w:p w14:paraId="179B6AED" w14:textId="28C810E4" w:rsidR="00D250EB" w:rsidRDefault="00C90A9A" w:rsidP="00D250EB">
      <w:pPr>
        <w:pStyle w:val="ListParagraph"/>
        <w:numPr>
          <w:ilvl w:val="0"/>
          <w:numId w:val="3"/>
        </w:numPr>
        <w:rPr>
          <w:rFonts w:cs="Big Caslon Medium"/>
          <w:b/>
        </w:rPr>
      </w:pPr>
      <w:r>
        <w:rPr>
          <w:rFonts w:cs="Big Caslon Medium"/>
          <w:b/>
        </w:rPr>
        <w:t>Communications</w:t>
      </w:r>
      <w:r w:rsidR="00D250EB">
        <w:rPr>
          <w:rFonts w:cs="Big Caslon Medium"/>
          <w:b/>
        </w:rPr>
        <w:t xml:space="preserve"> (Sh</w:t>
      </w:r>
      <w:r>
        <w:rPr>
          <w:rFonts w:cs="Big Caslon Medium"/>
          <w:b/>
        </w:rPr>
        <w:t>annon Lewis</w:t>
      </w:r>
      <w:r w:rsidR="00D250EB">
        <w:rPr>
          <w:rFonts w:cs="Big Caslon Medium"/>
          <w:b/>
        </w:rPr>
        <w:t>)</w:t>
      </w:r>
    </w:p>
    <w:p w14:paraId="1E3CCD67" w14:textId="520B5855" w:rsidR="00F81308" w:rsidRPr="00F81308" w:rsidRDefault="00D633FB" w:rsidP="00F81308">
      <w:pPr>
        <w:pStyle w:val="ListParagraph"/>
        <w:ind w:left="1080"/>
        <w:rPr>
          <w:rFonts w:cs="Big Caslon Medium"/>
          <w:bCs/>
        </w:rPr>
      </w:pPr>
      <w:r>
        <w:rPr>
          <w:rFonts w:cs="Big Caslon Medium"/>
          <w:bCs/>
        </w:rPr>
        <w:t xml:space="preserve">Put out sign up </w:t>
      </w:r>
      <w:proofErr w:type="gramStart"/>
      <w:r>
        <w:rPr>
          <w:rFonts w:cs="Big Caslon Medium"/>
          <w:bCs/>
        </w:rPr>
        <w:t>genius</w:t>
      </w:r>
      <w:proofErr w:type="gramEnd"/>
      <w:r>
        <w:rPr>
          <w:rFonts w:cs="Big Caslon Medium"/>
          <w:bCs/>
        </w:rPr>
        <w:t xml:space="preserve"> </w:t>
      </w:r>
    </w:p>
    <w:p w14:paraId="45C2152B" w14:textId="77777777" w:rsidR="00D250EB" w:rsidRDefault="00D250EB" w:rsidP="00D250EB">
      <w:pPr>
        <w:pStyle w:val="ListParagraph"/>
        <w:ind w:left="1440"/>
        <w:rPr>
          <w:rFonts w:cs="Big Caslon Medium"/>
        </w:rPr>
      </w:pPr>
    </w:p>
    <w:p w14:paraId="1212AA7F" w14:textId="1DA0B958" w:rsidR="00D250EB" w:rsidRDefault="00C90A9A" w:rsidP="004803A4">
      <w:pPr>
        <w:pStyle w:val="ListParagraph"/>
        <w:numPr>
          <w:ilvl w:val="0"/>
          <w:numId w:val="3"/>
        </w:numPr>
        <w:rPr>
          <w:rFonts w:cs="Big Caslon Medium"/>
          <w:b/>
        </w:rPr>
      </w:pPr>
      <w:r>
        <w:rPr>
          <w:rFonts w:cs="Big Caslon Medium"/>
          <w:b/>
        </w:rPr>
        <w:t>AP Testing Hall Monitor Coordinator</w:t>
      </w:r>
      <w:r w:rsidR="00D250EB">
        <w:rPr>
          <w:rFonts w:cs="Big Caslon Medium"/>
          <w:b/>
        </w:rPr>
        <w:t xml:space="preserve"> (</w:t>
      </w:r>
      <w:r>
        <w:rPr>
          <w:rFonts w:cs="Big Caslon Medium"/>
          <w:b/>
        </w:rPr>
        <w:t>Daisy Cone</w:t>
      </w:r>
      <w:r w:rsidR="00D250EB">
        <w:rPr>
          <w:rFonts w:cs="Big Caslon Medium"/>
          <w:b/>
        </w:rPr>
        <w:t>)</w:t>
      </w:r>
    </w:p>
    <w:p w14:paraId="39F31F0A" w14:textId="5183C621" w:rsidR="00F81308" w:rsidRPr="00F81308" w:rsidRDefault="008B412B" w:rsidP="00F81308">
      <w:pPr>
        <w:pStyle w:val="ListParagraph"/>
        <w:ind w:left="1080"/>
        <w:rPr>
          <w:rFonts w:cs="Big Caslon Medium"/>
          <w:bCs/>
        </w:rPr>
      </w:pPr>
      <w:r>
        <w:rPr>
          <w:rFonts w:cs="Big Caslon Medium"/>
          <w:bCs/>
        </w:rPr>
        <w:t>Spoke with Jade Lopez about testing.  They are figuring out what we need for volunteers from College Board and district rules.</w:t>
      </w:r>
    </w:p>
    <w:p w14:paraId="71A5564C" w14:textId="77777777" w:rsidR="004803A4" w:rsidRPr="004803A4" w:rsidRDefault="004803A4" w:rsidP="004803A4">
      <w:pPr>
        <w:pStyle w:val="ListParagraph"/>
        <w:ind w:left="1080"/>
        <w:rPr>
          <w:rFonts w:cs="Big Caslon Medium"/>
          <w:b/>
        </w:rPr>
      </w:pPr>
    </w:p>
    <w:p w14:paraId="71238FE4" w14:textId="62A25DE8" w:rsidR="00D250EB" w:rsidRDefault="00C90A9A" w:rsidP="00D250EB">
      <w:pPr>
        <w:pStyle w:val="ListParagraph"/>
        <w:numPr>
          <w:ilvl w:val="0"/>
          <w:numId w:val="3"/>
        </w:numPr>
        <w:rPr>
          <w:rFonts w:cs="Big Caslon Medium"/>
          <w:b/>
        </w:rPr>
      </w:pPr>
      <w:bookmarkStart w:id="1" w:name="_Hlk490036281"/>
      <w:r>
        <w:rPr>
          <w:rFonts w:cs="Big Caslon Medium"/>
          <w:b/>
        </w:rPr>
        <w:t>VP Rewards/Recognition</w:t>
      </w:r>
      <w:r w:rsidR="00D250EB">
        <w:rPr>
          <w:rFonts w:cs="Big Caslon Medium"/>
          <w:b/>
        </w:rPr>
        <w:t xml:space="preserve"> (</w:t>
      </w:r>
      <w:r>
        <w:rPr>
          <w:rFonts w:cs="Big Caslon Medium"/>
          <w:b/>
        </w:rPr>
        <w:t>OPEN</w:t>
      </w:r>
      <w:r w:rsidR="00D250EB">
        <w:rPr>
          <w:rFonts w:cs="Big Caslon Medium"/>
          <w:b/>
        </w:rPr>
        <w:t>)</w:t>
      </w:r>
    </w:p>
    <w:p w14:paraId="09F96FF7" w14:textId="4B001D9B" w:rsidR="004803A4" w:rsidRDefault="004803A4" w:rsidP="004803A4">
      <w:pPr>
        <w:pStyle w:val="ListParagraph"/>
        <w:ind w:left="1080"/>
        <w:rPr>
          <w:rFonts w:cs="Big Caslon Medium"/>
          <w:bCs/>
        </w:rPr>
      </w:pPr>
      <w:r>
        <w:rPr>
          <w:rFonts w:cs="Big Caslon Medium"/>
          <w:bCs/>
        </w:rPr>
        <w:t xml:space="preserve">Anne and Robin will pick up from Tomball Chick-Fil A at </w:t>
      </w:r>
      <w:r w:rsidR="008B412B">
        <w:rPr>
          <w:rFonts w:cs="Big Caslon Medium"/>
          <w:bCs/>
        </w:rPr>
        <w:t>10:25 and 11:25</w:t>
      </w:r>
    </w:p>
    <w:p w14:paraId="5E7CAAEF" w14:textId="25806F62" w:rsidR="008B412B" w:rsidRDefault="008B412B" w:rsidP="004803A4">
      <w:pPr>
        <w:pStyle w:val="ListParagraph"/>
        <w:ind w:left="1080"/>
        <w:rPr>
          <w:rFonts w:cs="Big Caslon Medium"/>
          <w:bCs/>
        </w:rPr>
      </w:pPr>
      <w:r>
        <w:rPr>
          <w:rFonts w:cs="Big Caslon Medium"/>
          <w:bCs/>
        </w:rPr>
        <w:t xml:space="preserve">Shannon Lewis and Jen Shaffer are subbing on Friday and will bring chips and desserts. </w:t>
      </w:r>
    </w:p>
    <w:p w14:paraId="4B3DB6FA" w14:textId="0AD549FD" w:rsidR="008B412B" w:rsidRDefault="008B412B" w:rsidP="004803A4">
      <w:pPr>
        <w:pStyle w:val="ListParagraph"/>
        <w:ind w:left="1080"/>
        <w:rPr>
          <w:rFonts w:cs="Big Caslon Medium"/>
          <w:bCs/>
        </w:rPr>
      </w:pPr>
      <w:r>
        <w:rPr>
          <w:rFonts w:cs="Big Caslon Medium"/>
          <w:bCs/>
        </w:rPr>
        <w:lastRenderedPageBreak/>
        <w:t xml:space="preserve">1557 qualified </w:t>
      </w:r>
    </w:p>
    <w:p w14:paraId="58BE210D" w14:textId="0E2F2935" w:rsidR="008B412B" w:rsidRDefault="008B412B" w:rsidP="004803A4">
      <w:pPr>
        <w:pStyle w:val="ListParagraph"/>
        <w:ind w:left="1080"/>
        <w:rPr>
          <w:rFonts w:cs="Big Caslon Medium"/>
          <w:bCs/>
        </w:rPr>
      </w:pPr>
      <w:r>
        <w:rPr>
          <w:rFonts w:cs="Big Caslon Medium"/>
          <w:bCs/>
        </w:rPr>
        <w:t>In Person: 1230</w:t>
      </w:r>
    </w:p>
    <w:p w14:paraId="34E72662" w14:textId="12CE7ED6" w:rsidR="008B412B" w:rsidRDefault="008B412B" w:rsidP="004803A4">
      <w:pPr>
        <w:pStyle w:val="ListParagraph"/>
        <w:ind w:left="1080"/>
        <w:rPr>
          <w:rFonts w:cs="Big Caslon Medium"/>
          <w:bCs/>
        </w:rPr>
      </w:pPr>
      <w:r>
        <w:rPr>
          <w:rFonts w:cs="Big Caslon Medium"/>
          <w:bCs/>
        </w:rPr>
        <w:t>Virtual: 327 will pick up cards on Friday, Feb 5th</w:t>
      </w:r>
    </w:p>
    <w:p w14:paraId="6F07FA44" w14:textId="1AD0C668" w:rsidR="008B412B" w:rsidRDefault="008B412B" w:rsidP="004803A4">
      <w:pPr>
        <w:pStyle w:val="ListParagraph"/>
        <w:ind w:left="1080"/>
        <w:rPr>
          <w:rFonts w:cs="Big Caslon Medium"/>
          <w:bCs/>
        </w:rPr>
      </w:pPr>
      <w:r>
        <w:rPr>
          <w:rFonts w:cs="Big Caslon Medium"/>
          <w:bCs/>
        </w:rPr>
        <w:t>Staff:</w:t>
      </w:r>
    </w:p>
    <w:p w14:paraId="4850E12C" w14:textId="77777777" w:rsidR="003631D1" w:rsidRPr="003631D1" w:rsidRDefault="003631D1" w:rsidP="003631D1">
      <w:pPr>
        <w:pStyle w:val="ListParagraph"/>
        <w:rPr>
          <w:rFonts w:cs="Big Caslon Medium"/>
          <w:b/>
        </w:rPr>
      </w:pPr>
    </w:p>
    <w:p w14:paraId="2108757E" w14:textId="7C004E4F" w:rsidR="003631D1" w:rsidRDefault="003631D1" w:rsidP="003631D1">
      <w:pPr>
        <w:pStyle w:val="ListParagraph"/>
        <w:numPr>
          <w:ilvl w:val="0"/>
          <w:numId w:val="3"/>
        </w:numPr>
        <w:rPr>
          <w:rFonts w:cs="Big Caslon Medium"/>
          <w:b/>
        </w:rPr>
      </w:pPr>
      <w:r>
        <w:rPr>
          <w:rFonts w:cs="Big Caslon Medium"/>
          <w:b/>
        </w:rPr>
        <w:t>Principal Points (Dr. Metz)</w:t>
      </w:r>
    </w:p>
    <w:p w14:paraId="308E0CE7" w14:textId="20B146AD" w:rsidR="008B412B" w:rsidRPr="00F81308" w:rsidRDefault="008B412B" w:rsidP="008B412B">
      <w:pPr>
        <w:pStyle w:val="ListParagraph"/>
        <w:ind w:left="1080"/>
        <w:rPr>
          <w:rFonts w:cs="Big Caslon Medium"/>
          <w:bCs/>
        </w:rPr>
      </w:pPr>
      <w:r>
        <w:rPr>
          <w:rFonts w:cs="Big Caslon Medium"/>
          <w:bCs/>
        </w:rPr>
        <w:t>March 3</w:t>
      </w:r>
      <w:r w:rsidRPr="008B412B">
        <w:rPr>
          <w:rFonts w:cs="Big Caslon Medium"/>
          <w:bCs/>
          <w:vertAlign w:val="superscript"/>
        </w:rPr>
        <w:t>rd</w:t>
      </w:r>
      <w:r>
        <w:rPr>
          <w:rFonts w:cs="Big Caslon Medium"/>
          <w:bCs/>
        </w:rPr>
        <w:t xml:space="preserve"> campus wide SAT for juniors all students, virtual and in person.</w:t>
      </w:r>
      <w:r w:rsidR="00A95E04">
        <w:rPr>
          <w:rFonts w:cs="Big Caslon Medium"/>
          <w:bCs/>
        </w:rPr>
        <w:t xml:space="preserve"> All students will test in the school. </w:t>
      </w:r>
    </w:p>
    <w:p w14:paraId="74079281" w14:textId="77777777" w:rsidR="00A95E04" w:rsidRDefault="008B412B" w:rsidP="00F81308">
      <w:pPr>
        <w:pStyle w:val="ListParagraph"/>
        <w:ind w:left="1080"/>
        <w:rPr>
          <w:rFonts w:cs="Big Caslon Medium"/>
          <w:bCs/>
        </w:rPr>
      </w:pPr>
      <w:r>
        <w:rPr>
          <w:rFonts w:cs="Big Caslon Medium"/>
          <w:bCs/>
        </w:rPr>
        <w:t xml:space="preserve">Last week was rough.  Up to 71 on COVID-19 dashboard. Had to quarantine some kids who were supposed to show animals.  </w:t>
      </w:r>
      <w:proofErr w:type="gramStart"/>
      <w:r w:rsidR="007C1E54">
        <w:rPr>
          <w:rFonts w:cs="Big Caslon Medium"/>
          <w:bCs/>
        </w:rPr>
        <w:t>It’s</w:t>
      </w:r>
      <w:proofErr w:type="gramEnd"/>
      <w:r w:rsidR="007C1E54">
        <w:rPr>
          <w:rFonts w:cs="Big Caslon Medium"/>
          <w:bCs/>
        </w:rPr>
        <w:t xml:space="preserve"> easy to point fingers at groups but </w:t>
      </w:r>
      <w:r w:rsidR="00A95E04">
        <w:rPr>
          <w:rFonts w:cs="Big Caslon Medium"/>
          <w:bCs/>
        </w:rPr>
        <w:t>COVID-19</w:t>
      </w:r>
      <w:r w:rsidR="007C1E54">
        <w:rPr>
          <w:rFonts w:cs="Big Caslon Medium"/>
          <w:bCs/>
        </w:rPr>
        <w:t xml:space="preserve"> happens to some of the most cautious teachers and students.  Administrators and central office staff were covering classrooms.  Things are better today!  We are doing our best with where we are and what we have. Quarantined teachers are not allowed on a google </w:t>
      </w:r>
      <w:proofErr w:type="gramStart"/>
      <w:r w:rsidR="007C1E54">
        <w:rPr>
          <w:rFonts w:cs="Big Caslon Medium"/>
          <w:bCs/>
        </w:rPr>
        <w:t>meet</w:t>
      </w:r>
      <w:proofErr w:type="gramEnd"/>
      <w:r w:rsidR="007C1E54">
        <w:rPr>
          <w:rFonts w:cs="Big Caslon Medium"/>
          <w:bCs/>
        </w:rPr>
        <w:t xml:space="preserve"> but they can still upload videos and work. </w:t>
      </w:r>
    </w:p>
    <w:p w14:paraId="32C9300D" w14:textId="494B97B3" w:rsidR="00F81308" w:rsidRDefault="007C1E54" w:rsidP="00F81308">
      <w:pPr>
        <w:pStyle w:val="ListParagraph"/>
        <w:ind w:left="1080"/>
        <w:rPr>
          <w:rFonts w:cs="Big Caslon Medium"/>
          <w:bCs/>
        </w:rPr>
      </w:pPr>
      <w:r>
        <w:rPr>
          <w:rFonts w:cs="Big Caslon Medium"/>
          <w:bCs/>
        </w:rPr>
        <w:t xml:space="preserve"> </w:t>
      </w:r>
    </w:p>
    <w:p w14:paraId="415EEA95" w14:textId="2FB8E23E" w:rsidR="007C1E54" w:rsidRDefault="007C1E54" w:rsidP="00F81308">
      <w:pPr>
        <w:pStyle w:val="ListParagraph"/>
        <w:ind w:left="1080"/>
        <w:rPr>
          <w:rFonts w:cs="Big Caslon Medium"/>
          <w:bCs/>
        </w:rPr>
      </w:pPr>
      <w:r>
        <w:rPr>
          <w:rFonts w:cs="Big Caslon Medium"/>
          <w:bCs/>
        </w:rPr>
        <w:t xml:space="preserve">What is the threshold for going all virtual for </w:t>
      </w:r>
      <w:r w:rsidR="00A95E04">
        <w:rPr>
          <w:rFonts w:cs="Big Caslon Medium"/>
          <w:bCs/>
        </w:rPr>
        <w:t>COVID-19</w:t>
      </w:r>
      <w:r>
        <w:rPr>
          <w:rFonts w:cs="Big Caslon Medium"/>
          <w:bCs/>
        </w:rPr>
        <w:t xml:space="preserve"> numbers?  There is no official number, they will look at groups and do an investigation and make a call.  I don’t see us shutting down unless Harris County health tells us we have to or if we don’t have enough </w:t>
      </w:r>
      <w:proofErr w:type="gramStart"/>
      <w:r>
        <w:rPr>
          <w:rFonts w:cs="Big Caslon Medium"/>
          <w:bCs/>
        </w:rPr>
        <w:t>teachers</w:t>
      </w:r>
      <w:proofErr w:type="gramEnd"/>
    </w:p>
    <w:p w14:paraId="62CC42DB" w14:textId="77777777" w:rsidR="00A95E04" w:rsidRDefault="00A95E04" w:rsidP="00F81308">
      <w:pPr>
        <w:pStyle w:val="ListParagraph"/>
        <w:ind w:left="1080"/>
        <w:rPr>
          <w:rFonts w:cs="Big Caslon Medium"/>
          <w:bCs/>
        </w:rPr>
      </w:pPr>
    </w:p>
    <w:p w14:paraId="7DC0B4AE" w14:textId="5D3908B1" w:rsidR="0089511E" w:rsidRDefault="007C1E54" w:rsidP="00F81308">
      <w:pPr>
        <w:pStyle w:val="ListParagraph"/>
        <w:ind w:left="1080"/>
        <w:rPr>
          <w:rFonts w:cs="Big Caslon Medium"/>
          <w:bCs/>
        </w:rPr>
      </w:pPr>
      <w:r>
        <w:rPr>
          <w:rFonts w:cs="Big Caslon Medium"/>
          <w:bCs/>
        </w:rPr>
        <w:t xml:space="preserve">Why are </w:t>
      </w:r>
      <w:r w:rsidR="00A95E04">
        <w:rPr>
          <w:rFonts w:cs="Big Caslon Medium"/>
          <w:bCs/>
        </w:rPr>
        <w:t>TMHS</w:t>
      </w:r>
      <w:r>
        <w:rPr>
          <w:rFonts w:cs="Big Caslon Medium"/>
          <w:bCs/>
        </w:rPr>
        <w:t xml:space="preserve"> numbers higher</w:t>
      </w:r>
      <w:r w:rsidR="00A95E04">
        <w:rPr>
          <w:rFonts w:cs="Big Caslon Medium"/>
          <w:bCs/>
        </w:rPr>
        <w:t xml:space="preserve"> than THS</w:t>
      </w:r>
      <w:r>
        <w:rPr>
          <w:rFonts w:cs="Big Caslon Medium"/>
          <w:bCs/>
        </w:rPr>
        <w:t xml:space="preserve">?  </w:t>
      </w:r>
      <w:r w:rsidR="00A95E04">
        <w:rPr>
          <w:rFonts w:cs="Big Caslon Medium"/>
          <w:bCs/>
        </w:rPr>
        <w:t>We are seeing s</w:t>
      </w:r>
      <w:r>
        <w:rPr>
          <w:rFonts w:cs="Big Caslon Medium"/>
          <w:bCs/>
        </w:rPr>
        <w:t xml:space="preserve">everal cases in athletics.  THS doesn’t have as many students in </w:t>
      </w:r>
      <w:proofErr w:type="gramStart"/>
      <w:r>
        <w:rPr>
          <w:rFonts w:cs="Big Caslon Medium"/>
          <w:bCs/>
        </w:rPr>
        <w:t>athletics</w:t>
      </w:r>
      <w:proofErr w:type="gramEnd"/>
      <w:r>
        <w:rPr>
          <w:rFonts w:cs="Big Caslon Medium"/>
          <w:bCs/>
        </w:rPr>
        <w:t xml:space="preserve"> and they have higher ceilings in the weight room</w:t>
      </w:r>
      <w:r w:rsidR="0089511E">
        <w:rPr>
          <w:rFonts w:cs="Big Caslon Medium"/>
          <w:bCs/>
        </w:rPr>
        <w:t xml:space="preserve"> 9 ft vs 20 ft.   Off season weight training produces a lot of heavy breathing.  District asked TMHS to investigate and they determined that the groups in the weight room were too big.  They are reassessing how they will workout moving forward. </w:t>
      </w:r>
    </w:p>
    <w:p w14:paraId="414B8E80" w14:textId="516008E5" w:rsidR="0089511E" w:rsidRDefault="0089511E" w:rsidP="00F81308">
      <w:pPr>
        <w:pStyle w:val="ListParagraph"/>
        <w:ind w:left="1080"/>
        <w:rPr>
          <w:rFonts w:cs="Big Caslon Medium"/>
          <w:bCs/>
        </w:rPr>
      </w:pPr>
      <w:r>
        <w:rPr>
          <w:rFonts w:cs="Big Caslon Medium"/>
          <w:bCs/>
        </w:rPr>
        <w:t>Construction is also making some areas smaller.</w:t>
      </w:r>
    </w:p>
    <w:p w14:paraId="351DE0E4" w14:textId="77777777" w:rsidR="0089511E" w:rsidRDefault="0089511E" w:rsidP="00F81308">
      <w:pPr>
        <w:pStyle w:val="ListParagraph"/>
        <w:ind w:left="1080"/>
        <w:rPr>
          <w:rFonts w:cs="Big Caslon Medium"/>
          <w:bCs/>
        </w:rPr>
      </w:pPr>
    </w:p>
    <w:p w14:paraId="582033DF" w14:textId="57C2C540" w:rsidR="007C1E54" w:rsidRDefault="0089511E" w:rsidP="00F81308">
      <w:pPr>
        <w:pStyle w:val="ListParagraph"/>
        <w:ind w:left="1080"/>
        <w:rPr>
          <w:rFonts w:cs="Big Caslon Medium"/>
          <w:bCs/>
        </w:rPr>
      </w:pPr>
      <w:r>
        <w:rPr>
          <w:rFonts w:cs="Big Caslon Medium"/>
          <w:bCs/>
        </w:rPr>
        <w:t>Total Student</w:t>
      </w:r>
      <w:r w:rsidR="00A95E04">
        <w:rPr>
          <w:rFonts w:cs="Big Caslon Medium"/>
          <w:bCs/>
        </w:rPr>
        <w:t xml:space="preserve"> enrollment as of Jan. 29, 2021: </w:t>
      </w:r>
      <w:r>
        <w:rPr>
          <w:rFonts w:cs="Big Caslon Medium"/>
          <w:bCs/>
        </w:rPr>
        <w:t xml:space="preserve"> 2553</w:t>
      </w:r>
    </w:p>
    <w:p w14:paraId="6F6D9B2F" w14:textId="7F96E5B0" w:rsidR="0089511E" w:rsidRDefault="0089511E" w:rsidP="00F81308">
      <w:pPr>
        <w:pStyle w:val="ListParagraph"/>
        <w:ind w:left="1080"/>
        <w:rPr>
          <w:rFonts w:cs="Big Caslon Medium"/>
          <w:bCs/>
        </w:rPr>
      </w:pPr>
      <w:r>
        <w:rPr>
          <w:rFonts w:cs="Big Caslon Medium"/>
          <w:bCs/>
        </w:rPr>
        <w:t>9: 730</w:t>
      </w:r>
    </w:p>
    <w:p w14:paraId="3D20D18A" w14:textId="6EBC1C9F" w:rsidR="0089511E" w:rsidRDefault="0089511E" w:rsidP="00F81308">
      <w:pPr>
        <w:pStyle w:val="ListParagraph"/>
        <w:ind w:left="1080"/>
        <w:rPr>
          <w:rFonts w:cs="Big Caslon Medium"/>
          <w:bCs/>
        </w:rPr>
      </w:pPr>
      <w:r>
        <w:rPr>
          <w:rFonts w:cs="Big Caslon Medium"/>
          <w:bCs/>
        </w:rPr>
        <w:t>10: 650</w:t>
      </w:r>
    </w:p>
    <w:p w14:paraId="61210570" w14:textId="600E69AC" w:rsidR="0089511E" w:rsidRDefault="0089511E" w:rsidP="00F81308">
      <w:pPr>
        <w:pStyle w:val="ListParagraph"/>
        <w:ind w:left="1080"/>
        <w:rPr>
          <w:rFonts w:cs="Big Caslon Medium"/>
          <w:bCs/>
        </w:rPr>
      </w:pPr>
      <w:r>
        <w:rPr>
          <w:rFonts w:cs="Big Caslon Medium"/>
          <w:bCs/>
        </w:rPr>
        <w:t>11: 589</w:t>
      </w:r>
    </w:p>
    <w:p w14:paraId="308287E8" w14:textId="5F28772E" w:rsidR="0089511E" w:rsidRDefault="0089511E" w:rsidP="00F81308">
      <w:pPr>
        <w:pStyle w:val="ListParagraph"/>
        <w:ind w:left="1080"/>
        <w:rPr>
          <w:rFonts w:cs="Big Caslon Medium"/>
          <w:bCs/>
        </w:rPr>
      </w:pPr>
      <w:r>
        <w:rPr>
          <w:rFonts w:cs="Big Caslon Medium"/>
          <w:bCs/>
        </w:rPr>
        <w:t>12: 584</w:t>
      </w:r>
    </w:p>
    <w:p w14:paraId="1024D0CC" w14:textId="2E710324" w:rsidR="0089511E" w:rsidRDefault="0089511E" w:rsidP="00F81308">
      <w:pPr>
        <w:pStyle w:val="ListParagraph"/>
        <w:ind w:left="1080"/>
        <w:rPr>
          <w:rFonts w:cs="Big Caslon Medium"/>
          <w:bCs/>
        </w:rPr>
      </w:pPr>
      <w:r>
        <w:rPr>
          <w:rFonts w:cs="Big Caslon Medium"/>
          <w:bCs/>
        </w:rPr>
        <w:t>Projected enrollment for 2021-2022: 2700’s</w:t>
      </w:r>
    </w:p>
    <w:p w14:paraId="40925757" w14:textId="712DFCA3" w:rsidR="0089511E" w:rsidRDefault="0089511E" w:rsidP="00F81308">
      <w:pPr>
        <w:pStyle w:val="ListParagraph"/>
        <w:ind w:left="1080"/>
        <w:rPr>
          <w:rFonts w:cs="Big Caslon Medium"/>
          <w:bCs/>
        </w:rPr>
      </w:pPr>
    </w:p>
    <w:p w14:paraId="0C41EABC" w14:textId="567E943B" w:rsidR="0089511E" w:rsidRDefault="00A95E04" w:rsidP="00F81308">
      <w:pPr>
        <w:pStyle w:val="ListParagraph"/>
        <w:ind w:left="1080"/>
        <w:rPr>
          <w:rFonts w:cs="Big Caslon Medium"/>
          <w:bCs/>
        </w:rPr>
      </w:pPr>
      <w:r>
        <w:rPr>
          <w:rFonts w:cs="Big Caslon Medium"/>
          <w:bCs/>
        </w:rPr>
        <w:t xml:space="preserve">Dr Metz was named secondary principal of the year.  </w:t>
      </w:r>
      <w:r w:rsidR="005F6D68">
        <w:rPr>
          <w:rFonts w:cs="Big Caslon Medium"/>
          <w:bCs/>
        </w:rPr>
        <w:t xml:space="preserve">He gives credit to the school and the wonderful staff. </w:t>
      </w:r>
    </w:p>
    <w:p w14:paraId="3FFF618E" w14:textId="5AD6643E" w:rsidR="00A95E04" w:rsidRDefault="00A95E04" w:rsidP="00F81308">
      <w:pPr>
        <w:pStyle w:val="ListParagraph"/>
        <w:ind w:left="1080"/>
        <w:rPr>
          <w:rFonts w:cs="Big Caslon Medium"/>
          <w:bCs/>
        </w:rPr>
      </w:pPr>
    </w:p>
    <w:p w14:paraId="6DD0962E" w14:textId="098E389C" w:rsidR="00A95E04" w:rsidRPr="00F81308" w:rsidRDefault="00A95E04" w:rsidP="00F81308">
      <w:pPr>
        <w:pStyle w:val="ListParagraph"/>
        <w:ind w:left="1080"/>
        <w:rPr>
          <w:rFonts w:cs="Big Caslon Medium"/>
          <w:bCs/>
        </w:rPr>
      </w:pPr>
      <w:r>
        <w:rPr>
          <w:rFonts w:cs="Big Caslon Medium"/>
          <w:bCs/>
        </w:rPr>
        <w:t>Will the stadium be finished for the fall</w:t>
      </w:r>
      <w:r w:rsidR="005F6D68">
        <w:rPr>
          <w:rFonts w:cs="Big Caslon Medium"/>
          <w:bCs/>
        </w:rPr>
        <w:t>?  Yes!</w:t>
      </w:r>
    </w:p>
    <w:bookmarkEnd w:id="1"/>
    <w:p w14:paraId="6D8DF443" w14:textId="58B8053A" w:rsidR="00D250EB" w:rsidRDefault="00D250EB" w:rsidP="00D250EB">
      <w:pPr>
        <w:rPr>
          <w:rFonts w:cs="Big Caslon Medium"/>
        </w:rPr>
      </w:pPr>
    </w:p>
    <w:p w14:paraId="14E6851E" w14:textId="56009CFD" w:rsidR="003631D1" w:rsidRPr="00E03EBA" w:rsidRDefault="00E03EBA" w:rsidP="003631D1">
      <w:pPr>
        <w:shd w:val="clear" w:color="auto" w:fill="FFFFFF"/>
        <w:rPr>
          <w:rFonts w:eastAsia="Times New Roman" w:cs="Arial"/>
          <w:color w:val="222222"/>
        </w:rPr>
      </w:pPr>
      <w:r>
        <w:rPr>
          <w:rFonts w:eastAsia="Times New Roman" w:cs="Arial"/>
          <w:color w:val="222222"/>
        </w:rPr>
        <w:t>Special Orders</w:t>
      </w:r>
      <w:r w:rsidR="003631D1">
        <w:rPr>
          <w:rFonts w:eastAsia="Times New Roman" w:cs="Arial"/>
          <w:color w:val="222222"/>
        </w:rPr>
        <w:t>/</w:t>
      </w:r>
      <w:r w:rsidR="003631D1" w:rsidRPr="003631D1">
        <w:rPr>
          <w:rFonts w:cs="Big Caslon Medium"/>
        </w:rPr>
        <w:t xml:space="preserve"> </w:t>
      </w:r>
      <w:r w:rsidR="003631D1">
        <w:rPr>
          <w:rFonts w:cs="Big Caslon Medium"/>
        </w:rPr>
        <w:t>Unfinished Business and General Orders/</w:t>
      </w:r>
      <w:r w:rsidR="003631D1" w:rsidRPr="003631D1">
        <w:rPr>
          <w:rFonts w:eastAsia="Times New Roman" w:cs="Arial"/>
          <w:color w:val="222222"/>
        </w:rPr>
        <w:t xml:space="preserve"> </w:t>
      </w:r>
      <w:r w:rsidR="003631D1">
        <w:rPr>
          <w:rFonts w:eastAsia="Times New Roman" w:cs="Arial"/>
          <w:color w:val="222222"/>
        </w:rPr>
        <w:t>New Business</w:t>
      </w:r>
    </w:p>
    <w:p w14:paraId="37CF1283" w14:textId="6A8D9E59" w:rsidR="003631D1" w:rsidRPr="00E03EBA" w:rsidRDefault="003631D1" w:rsidP="003631D1">
      <w:pPr>
        <w:rPr>
          <w:rFonts w:cs="Big Caslon Medium"/>
        </w:rPr>
      </w:pPr>
    </w:p>
    <w:p w14:paraId="6A9E0EEA" w14:textId="285444A4" w:rsidR="00E03EBA" w:rsidRPr="00E03EBA" w:rsidRDefault="009D1868" w:rsidP="00E03EBA">
      <w:pPr>
        <w:pStyle w:val="ListParagraph"/>
        <w:numPr>
          <w:ilvl w:val="0"/>
          <w:numId w:val="3"/>
        </w:numPr>
        <w:rPr>
          <w:rFonts w:cs="Big Caslon Medium"/>
          <w:b/>
        </w:rPr>
      </w:pPr>
      <w:r>
        <w:rPr>
          <w:rFonts w:cs="Big Caslon Medium"/>
          <w:b/>
        </w:rPr>
        <w:t>Open</w:t>
      </w:r>
    </w:p>
    <w:p w14:paraId="2CA25D1F" w14:textId="77777777" w:rsidR="00E03EBA" w:rsidRDefault="00E03EBA" w:rsidP="00E03EBA">
      <w:pPr>
        <w:pStyle w:val="ListParagraph"/>
        <w:ind w:left="1440"/>
        <w:rPr>
          <w:rFonts w:cs="Big Caslon Medium"/>
        </w:rPr>
      </w:pPr>
    </w:p>
    <w:p w14:paraId="37D91273" w14:textId="36FC9435" w:rsidR="00F63CD0" w:rsidRDefault="00A95E04" w:rsidP="00F63CD0">
      <w:r>
        <w:t>Meeting ended at 1:49 pm</w:t>
      </w:r>
    </w:p>
    <w:sectPr w:rsidR="00F63CD0" w:rsidSect="005D733A">
      <w:pgSz w:w="12240" w:h="15840"/>
      <w:pgMar w:top="432" w:right="1440" w:bottom="43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g Caslon Medium">
    <w:charset w:val="00"/>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3DB3"/>
    <w:multiLevelType w:val="hybridMultilevel"/>
    <w:tmpl w:val="57E09808"/>
    <w:lvl w:ilvl="0" w:tplc="095EBC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36315"/>
    <w:multiLevelType w:val="hybridMultilevel"/>
    <w:tmpl w:val="E2D0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205D0"/>
    <w:multiLevelType w:val="hybridMultilevel"/>
    <w:tmpl w:val="60749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F75D2A"/>
    <w:multiLevelType w:val="hybridMultilevel"/>
    <w:tmpl w:val="F370C244"/>
    <w:lvl w:ilvl="0" w:tplc="7C182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E8"/>
    <w:rsid w:val="00023A9D"/>
    <w:rsid w:val="00042E45"/>
    <w:rsid w:val="00047785"/>
    <w:rsid w:val="00057573"/>
    <w:rsid w:val="0025271A"/>
    <w:rsid w:val="002A2F60"/>
    <w:rsid w:val="003631D1"/>
    <w:rsid w:val="00386DD5"/>
    <w:rsid w:val="003A0CE7"/>
    <w:rsid w:val="00470B59"/>
    <w:rsid w:val="004803A4"/>
    <w:rsid w:val="00491A04"/>
    <w:rsid w:val="004D1246"/>
    <w:rsid w:val="00575007"/>
    <w:rsid w:val="00584508"/>
    <w:rsid w:val="005C2078"/>
    <w:rsid w:val="005F6D68"/>
    <w:rsid w:val="00661C4B"/>
    <w:rsid w:val="006B4CA0"/>
    <w:rsid w:val="006D6A9D"/>
    <w:rsid w:val="007518D4"/>
    <w:rsid w:val="007B288F"/>
    <w:rsid w:val="007C1E54"/>
    <w:rsid w:val="007C49E2"/>
    <w:rsid w:val="008478E8"/>
    <w:rsid w:val="0089511E"/>
    <w:rsid w:val="008B412B"/>
    <w:rsid w:val="00980437"/>
    <w:rsid w:val="009D1868"/>
    <w:rsid w:val="00A87EC4"/>
    <w:rsid w:val="00A95E04"/>
    <w:rsid w:val="00B84678"/>
    <w:rsid w:val="00C90A9A"/>
    <w:rsid w:val="00D250EB"/>
    <w:rsid w:val="00D633FB"/>
    <w:rsid w:val="00E03EAE"/>
    <w:rsid w:val="00E03EBA"/>
    <w:rsid w:val="00E3014C"/>
    <w:rsid w:val="00E46087"/>
    <w:rsid w:val="00F63CD0"/>
    <w:rsid w:val="00F77ECD"/>
    <w:rsid w:val="00F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E8"/>
    <w:pPr>
      <w:ind w:left="720"/>
      <w:contextualSpacing/>
    </w:pPr>
  </w:style>
  <w:style w:type="paragraph" w:styleId="BalloonText">
    <w:name w:val="Balloon Text"/>
    <w:basedOn w:val="Normal"/>
    <w:link w:val="BalloonTextChar"/>
    <w:uiPriority w:val="99"/>
    <w:semiHidden/>
    <w:unhideWhenUsed/>
    <w:rsid w:val="009D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68"/>
    <w:rPr>
      <w:rFonts w:ascii="Segoe UI" w:hAnsi="Segoe UI" w:cs="Segoe UI"/>
      <w:sz w:val="18"/>
      <w:szCs w:val="18"/>
    </w:rPr>
  </w:style>
  <w:style w:type="character" w:styleId="Hyperlink">
    <w:name w:val="Hyperlink"/>
    <w:basedOn w:val="DefaultParagraphFont"/>
    <w:uiPriority w:val="99"/>
    <w:unhideWhenUsed/>
    <w:rsid w:val="00661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Driver</dc:creator>
  <cp:keywords/>
  <dc:description/>
  <cp:lastModifiedBy>Dawn C Rodriguez</cp:lastModifiedBy>
  <cp:revision>2</cp:revision>
  <cp:lastPrinted>2017-08-09T15:12:00Z</cp:lastPrinted>
  <dcterms:created xsi:type="dcterms:W3CDTF">2021-03-07T22:35:00Z</dcterms:created>
  <dcterms:modified xsi:type="dcterms:W3CDTF">2021-03-07T22:35:00Z</dcterms:modified>
</cp:coreProperties>
</file>