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</w:pPr>
      <w:r>
        <w:rPr>
          <w:rFonts w:ascii="Times New Roman" w:hAnsi="Times New Roman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5758081</wp:posOffset>
            </wp:positionH>
            <wp:positionV relativeFrom="page">
              <wp:posOffset>830508</wp:posOffset>
            </wp:positionV>
            <wp:extent cx="1093569" cy="7750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69" cy="775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6"/>
          <w:szCs w:val="46"/>
          <w:u w:color="5e5e5e"/>
          <w:rtl w:val="0"/>
          <w:lang w:val="en-US"/>
        </w:rPr>
        <w:t>Minutes</w:t>
      </w:r>
    </w:p>
    <w:p>
      <w:pPr>
        <w:pStyle w:val="Body A"/>
      </w:pPr>
      <w:r>
        <w:rPr>
          <w:rFonts w:ascii="Times New Roman" w:hAnsi="Times New Roman"/>
          <w:sz w:val="30"/>
          <w:szCs w:val="30"/>
          <w:u w:color="5e5e5e"/>
          <w:rtl w:val="0"/>
          <w:lang w:val="en-US"/>
        </w:rPr>
        <w:t>TMHS PTO</w:t>
      </w:r>
    </w:p>
    <w:p>
      <w:pPr>
        <w:pStyle w:val="Subtitle"/>
      </w:pPr>
      <w:r>
        <w:rPr>
          <w:rFonts w:ascii="Times New Roman" w:hAnsi="Times New Roman"/>
          <w:sz w:val="22"/>
          <w:szCs w:val="22"/>
          <w:u w:color="5e5e5e"/>
          <w:rtl w:val="0"/>
          <w:lang w:val="en-US"/>
        </w:rPr>
        <w:t>May 29, 2018</w:t>
      </w:r>
    </w:p>
    <w:p>
      <w:pPr>
        <w:pStyle w:val="Heading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Call to order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The meeting was called to order by Rosalie Brown at 11:05.</w:t>
      </w:r>
    </w:p>
    <w:p>
      <w:pPr>
        <w:pStyle w:val="Body A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In attendance</w:t>
      </w:r>
    </w:p>
    <w:p>
      <w:pPr>
        <w:pStyle w:val="Body A"/>
        <w:suppressAutoHyphens w:val="1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Lynda Kersh, Michelle Seveney, Rosalie Brown, Patricia Maldonado, Ady Carter, and Kiersten Mason.</w:t>
      </w:r>
    </w:p>
    <w:p>
      <w:pPr>
        <w:pStyle w:val="Body A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Committee Reports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President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Voted to approve the Board for 2018-2019.  Michelle motioned and Kiersten seconded.</w:t>
      </w:r>
    </w:p>
    <w:p>
      <w:pPr>
        <w:pStyle w:val="Body A"/>
        <w:ind w:left="36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President: Rosalie Brown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Vice President (Concessions): Gloria Tann/ Kiersten Mason/ additional volunteer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Vice President (Family/ Staff Membership): Stephenie Huffman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Vice President (Business Memberships):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 xml:space="preserve">Vice President (Reward and Recognition): Carrie Teague 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Secretary: Sharon Box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 xml:space="preserve">Treasurer: Lynda Kersh 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 xml:space="preserve">Volunteer Coordinator: 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Spirit Nights: Patricia Maldonado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College and Career Support: Gloria Tann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Hospitality: Michelle Seveney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Communications: Stephenie Huffman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Other volunteer opportunities: Homecoming shoe room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Secretary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April meeting minutes were approved.   Michelle motioned and Kiersten seconded.</w:t>
      </w:r>
    </w:p>
    <w:p>
      <w:pPr>
        <w:pStyle w:val="Body A"/>
      </w:pPr>
    </w:p>
    <w:p>
      <w:pPr>
        <w:pStyle w:val="Body A"/>
        <w:rPr>
          <w:u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Treasurer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April budget was approved.  Rosalie motioned and Michelle seconded.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Proposed budget for 2018-2019 will be sent out soon.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Concessions 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Family/ Staff Membership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Voted to approve distributing decals (instead of t-shirts) to families as a membership incentive.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PTO will use its existing supply of decals.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Business Memberships/ Donations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Hospitality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Panera bagel draw winner for May was Valerie Yeiser.  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C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onnie</w:t>
      </w:r>
      <w:r>
        <w:rPr>
          <w:rFonts w:ascii="Times New Roman" w:hAnsi="Times New Roman" w:hint="default"/>
          <w:sz w:val="20"/>
          <w:szCs w:val="20"/>
          <w:u w:color="5e5e5e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s C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ustard gift cards were awarded to Daniel Craft and Tessa Gest.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  <w:u w:color="5e5e5e"/>
        </w:rPr>
      </w:pP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  <w:u w:color="5e5e5e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Communications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Spirit Nights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Willie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 Icehouse donated two $20 gift cards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and approximately 250 comp cards to PTO.  </w:t>
      </w:r>
      <w:r>
        <w:rPr>
          <w:rFonts w:ascii="Times New Roman" w:hAnsi="Times New Roman"/>
          <w:sz w:val="20"/>
          <w:szCs w:val="20"/>
          <w:rtl w:val="0"/>
          <w:lang w:val="en-US"/>
        </w:rPr>
        <w:t>The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gift cards and a portion of the comp cards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will be used for teacher rewards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next year.  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May 2 Spirit Night: $3.07 (amount PTO will receive).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Reward and Recognition</w:t>
      </w:r>
    </w:p>
    <w:p>
      <w:pPr>
        <w:pStyle w:val="Body A"/>
        <w:numPr>
          <w:ilvl w:val="0"/>
          <w:numId w:val="9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Reward lunch April 27:  Had a number of leftover sandwiches. Discussed changing the percentage of total included students for next year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 orders.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Fundraising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No items to report.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College/ Career Support</w:t>
      </w:r>
    </w:p>
    <w:p>
      <w:pPr>
        <w:pStyle w:val="Body A"/>
        <w:numPr>
          <w:ilvl w:val="0"/>
          <w:numId w:val="8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No items to report. </w:t>
      </w:r>
    </w:p>
    <w:p>
      <w:pPr>
        <w:pStyle w:val="Body A"/>
      </w:pP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Next Meeting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Will be via email.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Adjournment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Meeting adjourned at 11:31.</w:t>
      </w:r>
    </w:p>
    <w:sectPr>
      <w:headerReference w:type="default" r:id="rId5"/>
      <w:footerReference w:type="default" r:id="rId6"/>
      <w:pgSz w:w="12240" w:h="15840" w:orient="portrait"/>
      <w:pgMar w:top="1080" w:right="1440" w:bottom="108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.0"/>
  </w:abstractNum>
  <w:abstractNum w:abstractNumId="3">
    <w:multiLevelType w:val="hybridMultilevel"/>
    <w:styleLink w:val="Bullets.0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Bullet"/>
  </w:abstractNum>
  <w:abstractNum w:abstractNumId="5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numbering" w:styleId="Bullets.0">
    <w:name w:val="Bullets.0"/>
    <w:pPr>
      <w:numPr>
        <w:numId w:val="3"/>
      </w:numPr>
    </w:pPr>
  </w:style>
  <w:style w:type="numbering" w:styleId="Bullet">
    <w:name w:val="Bullet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