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8F" w:rsidRDefault="00733C3B" w:rsidP="00733C3B">
      <w:pPr>
        <w:pStyle w:val="NoSpacing"/>
        <w:rPr>
          <w:rFonts w:ascii="Lucida Calligraphy" w:hAnsi="Lucida Calligraphy"/>
          <w:sz w:val="28"/>
          <w:szCs w:val="28"/>
        </w:rPr>
      </w:pPr>
      <w:r>
        <w:rPr>
          <w:rFonts w:ascii="Lucida Calligraphy" w:hAnsi="Lucida Calligraphy"/>
          <w:sz w:val="24"/>
          <w:szCs w:val="24"/>
        </w:rPr>
        <w:t xml:space="preserve">               </w:t>
      </w:r>
      <w:r>
        <w:rPr>
          <w:rFonts w:ascii="Lucida Calligraphy" w:hAnsi="Lucida Calligraphy"/>
          <w:sz w:val="28"/>
          <w:szCs w:val="28"/>
        </w:rPr>
        <w:t>Official Minutes of the Ceylon City Council</w:t>
      </w:r>
    </w:p>
    <w:p w:rsidR="00733C3B" w:rsidRDefault="00733C3B" w:rsidP="00733C3B">
      <w:pPr>
        <w:pStyle w:val="NoSpacing"/>
        <w:rPr>
          <w:rFonts w:ascii="Lucida Calligraphy" w:hAnsi="Lucida Calligraphy"/>
          <w:sz w:val="28"/>
          <w:szCs w:val="28"/>
        </w:rPr>
      </w:pPr>
      <w:r>
        <w:rPr>
          <w:rFonts w:ascii="Lucida Calligraphy" w:hAnsi="Lucida Calligraphy"/>
          <w:sz w:val="28"/>
          <w:szCs w:val="28"/>
        </w:rPr>
        <w:t xml:space="preserve">                                  December 12, 2017</w:t>
      </w:r>
    </w:p>
    <w:p w:rsidR="00733C3B" w:rsidRDefault="00733C3B" w:rsidP="00733C3B">
      <w:pPr>
        <w:pStyle w:val="NoSpacing"/>
        <w:rPr>
          <w:rFonts w:ascii="Lucida Calligraphy" w:hAnsi="Lucida Calligraphy"/>
          <w:sz w:val="28"/>
          <w:szCs w:val="28"/>
        </w:rPr>
      </w:pPr>
      <w:r>
        <w:rPr>
          <w:rFonts w:ascii="Lucida Calligraphy" w:hAnsi="Lucida Calligraphy"/>
          <w:sz w:val="28"/>
          <w:szCs w:val="28"/>
        </w:rPr>
        <w:t xml:space="preserve">                                 Ceylon, Minnesota</w:t>
      </w:r>
    </w:p>
    <w:p w:rsidR="00733C3B" w:rsidRDefault="00733C3B" w:rsidP="00733C3B">
      <w:pPr>
        <w:pStyle w:val="NoSpacing"/>
        <w:rPr>
          <w:rFonts w:ascii="Lucida Calligraphy" w:hAnsi="Lucida Calligraphy"/>
          <w:sz w:val="28"/>
          <w:szCs w:val="28"/>
        </w:rPr>
      </w:pPr>
    </w:p>
    <w:p w:rsidR="00733C3B" w:rsidRDefault="00733C3B" w:rsidP="00733C3B">
      <w:pPr>
        <w:pStyle w:val="NoSpacing"/>
        <w:rPr>
          <w:rFonts w:ascii="Lucida Calligraphy" w:hAnsi="Lucida Calligraphy"/>
          <w:sz w:val="28"/>
          <w:szCs w:val="28"/>
        </w:rPr>
      </w:pPr>
      <w:r>
        <w:rPr>
          <w:rFonts w:ascii="Lucida Calligraphy" w:hAnsi="Lucida Calligraphy"/>
          <w:sz w:val="28"/>
          <w:szCs w:val="28"/>
        </w:rPr>
        <w:t>The City Council held their regular meeting on December 12, 2017 in the council room. Members present: Mayor Lon Oelke, Councilmen Thomas Plumhoff, Chad Dunlop, Amanda Diers &amp; John Gibeau. The meeting was called to order at 6pm by Mayor Oelke. It was motioned by Plumhoff and seconded by Diers to approve the agenda for the meeting. Motion carried.</w:t>
      </w:r>
    </w:p>
    <w:p w:rsidR="00733C3B" w:rsidRDefault="00733C3B" w:rsidP="00733C3B">
      <w:pPr>
        <w:pStyle w:val="NoSpacing"/>
        <w:rPr>
          <w:rFonts w:ascii="Lucida Calligraphy" w:hAnsi="Lucida Calligraphy"/>
          <w:sz w:val="28"/>
          <w:szCs w:val="28"/>
        </w:rPr>
      </w:pPr>
      <w:r>
        <w:rPr>
          <w:rFonts w:ascii="Lucida Calligraphy" w:hAnsi="Lucida Calligraphy"/>
          <w:sz w:val="28"/>
          <w:szCs w:val="28"/>
        </w:rPr>
        <w:t>Also attending the meeting were Armin Kronback, Wayne Walter, Sharon Rosen of the Sentinel newspaper, Emily Perkins &amp; John Dukarski.</w:t>
      </w:r>
    </w:p>
    <w:p w:rsidR="002B7430" w:rsidRDefault="00733C3B" w:rsidP="00733C3B">
      <w:pPr>
        <w:pStyle w:val="NoSpacing"/>
        <w:rPr>
          <w:rFonts w:ascii="Lucida Calligraphy" w:hAnsi="Lucida Calligraphy"/>
          <w:sz w:val="28"/>
          <w:szCs w:val="28"/>
        </w:rPr>
      </w:pPr>
      <w:r>
        <w:rPr>
          <w:rFonts w:ascii="Lucida Calligraphy" w:hAnsi="Lucida Calligraphy"/>
          <w:sz w:val="28"/>
          <w:szCs w:val="28"/>
        </w:rPr>
        <w:t xml:space="preserve">There were no comments made during the Public Comment of the evenings meeting. Council moved on to approval of November minutes. It was moved by Dunlop and seconded by Diers to approve November minutes. Motion carried. It was motioned by Plumhoff and seconded by Diers to approve the November Financial Report as submitted by Clerk. Motion carried. It was moved by Diers and seconded by Plumhoff </w:t>
      </w:r>
      <w:r w:rsidR="002B7430">
        <w:rPr>
          <w:rFonts w:ascii="Lucida Calligraphy" w:hAnsi="Lucida Calligraphy"/>
          <w:sz w:val="28"/>
          <w:szCs w:val="28"/>
        </w:rPr>
        <w:t>to approve December’s submitted bills. Motion carried.</w:t>
      </w:r>
    </w:p>
    <w:p w:rsidR="00733C3B" w:rsidRDefault="002B7430" w:rsidP="00733C3B">
      <w:pPr>
        <w:pStyle w:val="NoSpacing"/>
        <w:rPr>
          <w:rFonts w:ascii="Lucida Calligraphy" w:hAnsi="Lucida Calligraphy"/>
          <w:sz w:val="28"/>
          <w:szCs w:val="28"/>
        </w:rPr>
      </w:pPr>
      <w:r>
        <w:rPr>
          <w:rFonts w:ascii="Lucida Calligraphy" w:hAnsi="Lucida Calligraphy"/>
          <w:sz w:val="28"/>
          <w:szCs w:val="28"/>
        </w:rPr>
        <w:t>Council discussed the 2017 Christmas Lighting Contest. This year the contest will be divided into three categories – “Traditional Holiday, Most Festive &amp; Best Display”. Each category winner will receive a $30.00 credit toward their utility bill. In addition there will be six honorable mentions each receiving a $10.00 toward their utility bill. Judging will take place Sunday December 17, 2017.</w:t>
      </w:r>
      <w:r w:rsidR="00310C23">
        <w:rPr>
          <w:rFonts w:ascii="Lucida Calligraphy" w:hAnsi="Lucida Calligraphy"/>
          <w:sz w:val="28"/>
          <w:szCs w:val="28"/>
        </w:rPr>
        <w:t xml:space="preserve"> Motion by Diers and seconded by Dunlop to approve the 2017 Lighting Contest. Motion carried.</w:t>
      </w:r>
    </w:p>
    <w:p w:rsidR="00310C23" w:rsidRDefault="002B7430" w:rsidP="00733C3B">
      <w:pPr>
        <w:pStyle w:val="NoSpacing"/>
        <w:rPr>
          <w:rFonts w:ascii="Lucida Calligraphy" w:hAnsi="Lucida Calligraphy"/>
          <w:sz w:val="28"/>
          <w:szCs w:val="28"/>
        </w:rPr>
      </w:pPr>
      <w:r>
        <w:rPr>
          <w:rFonts w:ascii="Lucida Calligraphy" w:hAnsi="Lucida Calligraphy"/>
          <w:sz w:val="28"/>
          <w:szCs w:val="28"/>
        </w:rPr>
        <w:t>Council discussed the purchase of a 2017 60” Maverick Bad Boy Lawn Tractor. It was motioned by Dunlop and seconded by Plumhoff to approve the purchase of the lawn tractor at a price of $5,949.00. Motion carried.</w:t>
      </w:r>
      <w:r w:rsidR="00310C23">
        <w:rPr>
          <w:rFonts w:ascii="Lucida Calligraphy" w:hAnsi="Lucida Calligraphy"/>
          <w:sz w:val="28"/>
          <w:szCs w:val="28"/>
        </w:rPr>
        <w:t xml:space="preserve">             Page…2</w:t>
      </w:r>
    </w:p>
    <w:p w:rsidR="00310C23" w:rsidRDefault="00310C23" w:rsidP="00733C3B">
      <w:pPr>
        <w:pStyle w:val="NoSpacing"/>
        <w:rPr>
          <w:rFonts w:ascii="Lucida Calligraphy" w:hAnsi="Lucida Calligraphy"/>
          <w:sz w:val="28"/>
          <w:szCs w:val="28"/>
        </w:rPr>
      </w:pPr>
      <w:r>
        <w:rPr>
          <w:rFonts w:ascii="Lucida Calligraphy" w:hAnsi="Lucida Calligraphy"/>
          <w:sz w:val="28"/>
          <w:szCs w:val="28"/>
        </w:rPr>
        <w:t xml:space="preserve">                                                                 Page 2</w:t>
      </w:r>
    </w:p>
    <w:p w:rsidR="00310C23" w:rsidRDefault="00310C23" w:rsidP="00733C3B">
      <w:pPr>
        <w:pStyle w:val="NoSpacing"/>
        <w:rPr>
          <w:rFonts w:ascii="Lucida Calligraphy" w:hAnsi="Lucida Calligraphy"/>
          <w:sz w:val="28"/>
          <w:szCs w:val="28"/>
        </w:rPr>
      </w:pPr>
      <w:r>
        <w:rPr>
          <w:rFonts w:ascii="Lucida Calligraphy" w:hAnsi="Lucida Calligraphy"/>
          <w:sz w:val="28"/>
          <w:szCs w:val="28"/>
        </w:rPr>
        <w:t>Council moved to Employee &amp; Council Report. Councilmen Diers stated she was approached by someone interested in decorating the park next year for the holidays. Council would like to see a sketch of the plans they were proposing to do first.</w:t>
      </w:r>
    </w:p>
    <w:p w:rsidR="00310C23" w:rsidRDefault="00310C23" w:rsidP="00733C3B">
      <w:pPr>
        <w:pStyle w:val="NoSpacing"/>
        <w:rPr>
          <w:rFonts w:ascii="Lucida Calligraphy" w:hAnsi="Lucida Calligraphy"/>
          <w:sz w:val="28"/>
          <w:szCs w:val="28"/>
        </w:rPr>
      </w:pPr>
      <w:r>
        <w:rPr>
          <w:rFonts w:ascii="Lucida Calligraphy" w:hAnsi="Lucida Calligraphy"/>
          <w:sz w:val="28"/>
          <w:szCs w:val="28"/>
        </w:rPr>
        <w:t xml:space="preserve">Councilmen Gibeau shared some of the discussion he has had with Frontier. He is hoping to get Frontier to clean up their mess in the city. He would also like the city to adopt an ordinance for the use of generators in the city. Clerk will speak with the city attorney to start the process. Mayor Oelke reported on the Ceylon Fire Association Meeting held in December. Five pagers have been donated to the department, FEMA Grant was denied for turnout gear &amp; air packs, Fire Alarms calls will be lowered to $500.00 a call rather than a $1,000.00, </w:t>
      </w:r>
      <w:r w:rsidR="0060137A">
        <w:rPr>
          <w:rFonts w:ascii="Lucida Calligraphy" w:hAnsi="Lucida Calligraphy"/>
          <w:sz w:val="28"/>
          <w:szCs w:val="28"/>
        </w:rPr>
        <w:t>Association will be asking all three entities to contribute $3,000.00 toward seal coating the drive at the fire station &amp; approval of $15.00 increase to the fire fighters.</w:t>
      </w:r>
    </w:p>
    <w:p w:rsidR="0060137A" w:rsidRDefault="0060137A" w:rsidP="00733C3B">
      <w:pPr>
        <w:pStyle w:val="NoSpacing"/>
        <w:rPr>
          <w:rFonts w:ascii="Lucida Calligraphy" w:hAnsi="Lucida Calligraphy"/>
          <w:sz w:val="28"/>
          <w:szCs w:val="28"/>
        </w:rPr>
      </w:pPr>
      <w:r>
        <w:rPr>
          <w:rFonts w:ascii="Lucida Calligraphy" w:hAnsi="Lucida Calligraphy"/>
          <w:sz w:val="28"/>
          <w:szCs w:val="28"/>
        </w:rPr>
        <w:t xml:space="preserve">It was motioned by Gibeau and seconded by Dunlop to adjourn. Motion carried. </w:t>
      </w:r>
    </w:p>
    <w:p w:rsidR="0060137A" w:rsidRDefault="0060137A" w:rsidP="00733C3B">
      <w:pPr>
        <w:pStyle w:val="NoSpacing"/>
        <w:rPr>
          <w:rFonts w:ascii="Lucida Calligraphy" w:hAnsi="Lucida Calligraphy"/>
          <w:sz w:val="28"/>
          <w:szCs w:val="28"/>
        </w:rPr>
      </w:pPr>
      <w:r>
        <w:rPr>
          <w:rFonts w:ascii="Lucida Calligraphy" w:hAnsi="Lucida Calligraphy"/>
          <w:sz w:val="28"/>
          <w:szCs w:val="28"/>
        </w:rPr>
        <w:t>Next regular council meeting will be held on January 9, 201</w:t>
      </w:r>
      <w:r w:rsidR="000022B6">
        <w:rPr>
          <w:rFonts w:ascii="Lucida Calligraphy" w:hAnsi="Lucida Calligraphy"/>
          <w:sz w:val="28"/>
          <w:szCs w:val="28"/>
        </w:rPr>
        <w:t>8</w:t>
      </w:r>
      <w:r>
        <w:rPr>
          <w:rFonts w:ascii="Lucida Calligraphy" w:hAnsi="Lucida Calligraphy"/>
          <w:sz w:val="28"/>
          <w:szCs w:val="28"/>
        </w:rPr>
        <w:t xml:space="preserve"> at 6pm in the council room.</w:t>
      </w:r>
    </w:p>
    <w:p w:rsidR="0060137A" w:rsidRDefault="0060137A" w:rsidP="00733C3B">
      <w:pPr>
        <w:pStyle w:val="NoSpacing"/>
        <w:rPr>
          <w:rFonts w:ascii="Lucida Calligraphy" w:hAnsi="Lucida Calligraphy"/>
          <w:sz w:val="28"/>
          <w:szCs w:val="28"/>
        </w:rPr>
      </w:pPr>
    </w:p>
    <w:p w:rsidR="0060137A" w:rsidRDefault="0060137A" w:rsidP="00733C3B">
      <w:pPr>
        <w:pStyle w:val="NoSpacing"/>
        <w:rPr>
          <w:rFonts w:ascii="Lucida Calligraphy" w:hAnsi="Lucida Calligraphy"/>
          <w:sz w:val="28"/>
          <w:szCs w:val="28"/>
        </w:rPr>
      </w:pPr>
    </w:p>
    <w:p w:rsidR="0060137A" w:rsidRDefault="0060137A" w:rsidP="00733C3B">
      <w:pPr>
        <w:pStyle w:val="NoSpacing"/>
        <w:rPr>
          <w:rFonts w:ascii="Lucida Calligraphy" w:hAnsi="Lucida Calligraphy"/>
          <w:sz w:val="28"/>
          <w:szCs w:val="28"/>
        </w:rPr>
      </w:pPr>
      <w:r>
        <w:rPr>
          <w:rFonts w:ascii="Lucida Calligraphy" w:hAnsi="Lucida Calligraphy"/>
          <w:sz w:val="28"/>
          <w:szCs w:val="28"/>
        </w:rPr>
        <w:t>Mary M Muller</w:t>
      </w:r>
    </w:p>
    <w:p w:rsidR="0060137A" w:rsidRPr="00733C3B" w:rsidRDefault="0060137A" w:rsidP="00733C3B">
      <w:pPr>
        <w:pStyle w:val="NoSpacing"/>
        <w:rPr>
          <w:rFonts w:ascii="Lucida Calligraphy" w:hAnsi="Lucida Calligraphy"/>
          <w:sz w:val="28"/>
          <w:szCs w:val="28"/>
        </w:rPr>
      </w:pPr>
      <w:r>
        <w:rPr>
          <w:rFonts w:ascii="Lucida Calligraphy" w:hAnsi="Lucida Calligraphy"/>
          <w:sz w:val="28"/>
          <w:szCs w:val="28"/>
        </w:rPr>
        <w:t>Clerk~Treasurer</w:t>
      </w:r>
    </w:p>
    <w:sectPr w:rsidR="0060137A" w:rsidRPr="00733C3B" w:rsidSect="00366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C3B"/>
    <w:rsid w:val="000022B6"/>
    <w:rsid w:val="002B7430"/>
    <w:rsid w:val="00310C23"/>
    <w:rsid w:val="00366B8F"/>
    <w:rsid w:val="0060137A"/>
    <w:rsid w:val="00733C3B"/>
    <w:rsid w:val="00AC4BB5"/>
    <w:rsid w:val="00DC7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C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2017-12-13T13:43:00Z</cp:lastPrinted>
  <dcterms:created xsi:type="dcterms:W3CDTF">2017-12-13T13:08:00Z</dcterms:created>
  <dcterms:modified xsi:type="dcterms:W3CDTF">2017-12-13T13:46:00Z</dcterms:modified>
</cp:coreProperties>
</file>