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7D32" w14:textId="1C73B3DF" w:rsidR="001B0DB4" w:rsidRDefault="005C4577" w:rsidP="005C4577">
      <w:pPr>
        <w:pStyle w:val="NoSpacing"/>
        <w:rPr>
          <w:rFonts w:ascii="Century" w:hAnsi="Century"/>
          <w:b/>
          <w:bCs/>
          <w:sz w:val="36"/>
          <w:szCs w:val="36"/>
        </w:rPr>
      </w:pPr>
      <w:r>
        <w:rPr>
          <w:rFonts w:ascii="Century" w:hAnsi="Century"/>
          <w:b/>
          <w:bCs/>
          <w:sz w:val="36"/>
          <w:szCs w:val="36"/>
        </w:rPr>
        <w:t>Official Minutes of the Ceylon City Council-11.10.2025</w:t>
      </w:r>
    </w:p>
    <w:p w14:paraId="319D2391" w14:textId="77777777" w:rsidR="005C4577" w:rsidRDefault="005C4577" w:rsidP="005C4577">
      <w:pPr>
        <w:pStyle w:val="NoSpacing"/>
        <w:rPr>
          <w:rFonts w:ascii="Century" w:hAnsi="Century"/>
          <w:b/>
          <w:bCs/>
          <w:sz w:val="36"/>
          <w:szCs w:val="36"/>
        </w:rPr>
      </w:pPr>
    </w:p>
    <w:p w14:paraId="2DC5CE48" w14:textId="73DF22EF" w:rsidR="005C4577" w:rsidRDefault="005C4577" w:rsidP="005C4577">
      <w:pPr>
        <w:pStyle w:val="NoSpacing"/>
        <w:rPr>
          <w:rFonts w:ascii="Century" w:hAnsi="Century"/>
          <w:sz w:val="36"/>
          <w:szCs w:val="36"/>
        </w:rPr>
      </w:pPr>
      <w:r>
        <w:rPr>
          <w:rFonts w:ascii="Century" w:hAnsi="Century"/>
          <w:sz w:val="36"/>
          <w:szCs w:val="36"/>
        </w:rPr>
        <w:t>A regular meeting was duly called to order by Mayor Perkins at 6:02 p.m. Councilmembers present Wayne Walter, Terry Muller &amp; Lon Oelke. Absent: Tiffany Marlin. Also present: Kathy Bremer, Nate Beckendorf – City Works and Mary Muller – City Clerk Treasurer.</w:t>
      </w:r>
    </w:p>
    <w:p w14:paraId="4FA856E1" w14:textId="77777777" w:rsidR="005C4577" w:rsidRDefault="005C4577" w:rsidP="005C4577">
      <w:pPr>
        <w:pStyle w:val="NoSpacing"/>
        <w:rPr>
          <w:rFonts w:ascii="Century" w:hAnsi="Century"/>
          <w:sz w:val="36"/>
          <w:szCs w:val="36"/>
        </w:rPr>
      </w:pPr>
    </w:p>
    <w:p w14:paraId="5FA7E4AC" w14:textId="6F4E3021" w:rsidR="005C4577" w:rsidRDefault="005C4577" w:rsidP="005C4577">
      <w:pPr>
        <w:pStyle w:val="NoSpacing"/>
        <w:rPr>
          <w:rFonts w:ascii="Century" w:hAnsi="Century"/>
          <w:sz w:val="36"/>
          <w:szCs w:val="36"/>
        </w:rPr>
      </w:pPr>
      <w:r>
        <w:rPr>
          <w:rFonts w:ascii="Century" w:hAnsi="Century"/>
          <w:sz w:val="36"/>
          <w:szCs w:val="36"/>
        </w:rPr>
        <w:t>Pledge of Allegiance</w:t>
      </w:r>
    </w:p>
    <w:p w14:paraId="05BDE18E" w14:textId="77777777" w:rsidR="005C4577" w:rsidRDefault="005C4577" w:rsidP="005C4577">
      <w:pPr>
        <w:pStyle w:val="NoSpacing"/>
        <w:rPr>
          <w:rFonts w:ascii="Century" w:hAnsi="Century"/>
          <w:sz w:val="36"/>
          <w:szCs w:val="36"/>
        </w:rPr>
      </w:pPr>
    </w:p>
    <w:p w14:paraId="12632969" w14:textId="0E8F28A8" w:rsidR="005C4577" w:rsidRDefault="005C4577" w:rsidP="005C4577">
      <w:pPr>
        <w:pStyle w:val="NoSpacing"/>
        <w:rPr>
          <w:rFonts w:ascii="Century" w:hAnsi="Century"/>
          <w:sz w:val="36"/>
          <w:szCs w:val="36"/>
        </w:rPr>
      </w:pPr>
      <w:r>
        <w:rPr>
          <w:rFonts w:ascii="Century" w:hAnsi="Century"/>
          <w:sz w:val="36"/>
          <w:szCs w:val="36"/>
        </w:rPr>
        <w:t>Consent Agenda: October Minutes, October Financial Report and November Bills. Motion by Walter, Seconded by Muller. Carried 3-0.</w:t>
      </w:r>
    </w:p>
    <w:p w14:paraId="0F13C943" w14:textId="77777777" w:rsidR="005C4577" w:rsidRDefault="005C4577" w:rsidP="005C4577">
      <w:pPr>
        <w:pStyle w:val="NoSpacing"/>
        <w:rPr>
          <w:rFonts w:ascii="Century" w:hAnsi="Century"/>
          <w:sz w:val="36"/>
          <w:szCs w:val="36"/>
        </w:rPr>
      </w:pPr>
    </w:p>
    <w:p w14:paraId="3D420863" w14:textId="5BC0E9D4" w:rsidR="005C4577" w:rsidRDefault="005C4577" w:rsidP="005C4577">
      <w:pPr>
        <w:pStyle w:val="NoSpacing"/>
        <w:rPr>
          <w:rFonts w:ascii="Century" w:hAnsi="Century"/>
          <w:sz w:val="36"/>
          <w:szCs w:val="36"/>
        </w:rPr>
      </w:pPr>
      <w:r>
        <w:rPr>
          <w:rFonts w:ascii="Century" w:hAnsi="Century"/>
          <w:sz w:val="36"/>
          <w:szCs w:val="36"/>
        </w:rPr>
        <w:t>Public Comment – No Public Comments.</w:t>
      </w:r>
    </w:p>
    <w:p w14:paraId="69F31EC7" w14:textId="77777777" w:rsidR="002959B9" w:rsidRDefault="002959B9" w:rsidP="005C4577">
      <w:pPr>
        <w:pStyle w:val="NoSpacing"/>
        <w:rPr>
          <w:rFonts w:ascii="Century" w:hAnsi="Century"/>
          <w:sz w:val="36"/>
          <w:szCs w:val="36"/>
        </w:rPr>
      </w:pPr>
    </w:p>
    <w:p w14:paraId="626FE27D" w14:textId="0A901889" w:rsidR="002959B9" w:rsidRDefault="002959B9" w:rsidP="005C4577">
      <w:pPr>
        <w:pStyle w:val="NoSpacing"/>
        <w:rPr>
          <w:rFonts w:ascii="Century" w:hAnsi="Century"/>
          <w:sz w:val="36"/>
          <w:szCs w:val="36"/>
        </w:rPr>
      </w:pPr>
      <w:r>
        <w:rPr>
          <w:rFonts w:ascii="Century" w:hAnsi="Century"/>
          <w:sz w:val="36"/>
          <w:szCs w:val="36"/>
        </w:rPr>
        <w:t>Council reviewed two bids for the Main Street concrete project. Council made a decision to postpone the project until spring. Clerk will reach out to the contractors.</w:t>
      </w:r>
    </w:p>
    <w:p w14:paraId="7AED9C3C" w14:textId="77777777" w:rsidR="002959B9" w:rsidRDefault="002959B9" w:rsidP="005C4577">
      <w:pPr>
        <w:pStyle w:val="NoSpacing"/>
        <w:rPr>
          <w:rFonts w:ascii="Century" w:hAnsi="Century"/>
          <w:sz w:val="36"/>
          <w:szCs w:val="36"/>
        </w:rPr>
      </w:pPr>
    </w:p>
    <w:p w14:paraId="0A0978B8" w14:textId="6E73EAC0" w:rsidR="002959B9" w:rsidRDefault="002959B9" w:rsidP="005C4577">
      <w:pPr>
        <w:pStyle w:val="NoSpacing"/>
        <w:rPr>
          <w:rFonts w:ascii="Century" w:hAnsi="Century"/>
          <w:sz w:val="36"/>
          <w:szCs w:val="36"/>
        </w:rPr>
      </w:pPr>
      <w:r>
        <w:rPr>
          <w:rFonts w:ascii="Century" w:hAnsi="Century"/>
          <w:sz w:val="36"/>
          <w:szCs w:val="36"/>
        </w:rPr>
        <w:t>Council discussed the 2026 budget. Mayor asked if anyone had further input. Council will set the budget at the December meeting.</w:t>
      </w:r>
    </w:p>
    <w:p w14:paraId="0AF42058" w14:textId="77777777" w:rsidR="002959B9" w:rsidRDefault="002959B9" w:rsidP="005C4577">
      <w:pPr>
        <w:pStyle w:val="NoSpacing"/>
        <w:rPr>
          <w:rFonts w:ascii="Century" w:hAnsi="Century"/>
          <w:sz w:val="36"/>
          <w:szCs w:val="36"/>
        </w:rPr>
      </w:pPr>
    </w:p>
    <w:p w14:paraId="035E9D3E" w14:textId="08C91515" w:rsidR="002959B9" w:rsidRDefault="002959B9" w:rsidP="005C4577">
      <w:pPr>
        <w:pStyle w:val="NoSpacing"/>
        <w:rPr>
          <w:rFonts w:ascii="Century" w:hAnsi="Century"/>
          <w:sz w:val="36"/>
          <w:szCs w:val="36"/>
        </w:rPr>
      </w:pPr>
      <w:r>
        <w:rPr>
          <w:rFonts w:ascii="Century" w:hAnsi="Century"/>
          <w:sz w:val="36"/>
          <w:szCs w:val="36"/>
        </w:rPr>
        <w:t>Councilman Walter asked about the property behind city hall. Federated is using the property to house their broadband control center. Council would like some compensation for the use of the land.</w:t>
      </w:r>
    </w:p>
    <w:p w14:paraId="3368599F" w14:textId="77777777" w:rsidR="002959B9" w:rsidRDefault="002959B9" w:rsidP="005C4577">
      <w:pPr>
        <w:pStyle w:val="NoSpacing"/>
        <w:rPr>
          <w:rFonts w:ascii="Century" w:hAnsi="Century"/>
          <w:sz w:val="36"/>
          <w:szCs w:val="36"/>
        </w:rPr>
      </w:pPr>
    </w:p>
    <w:p w14:paraId="36EFDDCF" w14:textId="4D138B48" w:rsidR="002959B9" w:rsidRDefault="002959B9" w:rsidP="005C4577">
      <w:pPr>
        <w:pStyle w:val="NoSpacing"/>
        <w:rPr>
          <w:rFonts w:ascii="Century" w:hAnsi="Century"/>
          <w:sz w:val="36"/>
          <w:szCs w:val="36"/>
        </w:rPr>
      </w:pPr>
      <w:r>
        <w:rPr>
          <w:rFonts w:ascii="Century" w:hAnsi="Century"/>
          <w:sz w:val="36"/>
          <w:szCs w:val="36"/>
        </w:rPr>
        <w:lastRenderedPageBreak/>
        <w:t xml:space="preserve">Council interviewed </w:t>
      </w:r>
      <w:r w:rsidR="00333D11">
        <w:rPr>
          <w:rFonts w:ascii="Century" w:hAnsi="Century"/>
          <w:sz w:val="36"/>
          <w:szCs w:val="36"/>
        </w:rPr>
        <w:t xml:space="preserve">Attorney </w:t>
      </w:r>
      <w:r>
        <w:rPr>
          <w:rFonts w:ascii="Century" w:hAnsi="Century"/>
          <w:sz w:val="36"/>
          <w:szCs w:val="36"/>
        </w:rPr>
        <w:t xml:space="preserve">Taliesen Burrows of Birkholz Law Firm. </w:t>
      </w:r>
      <w:r w:rsidR="00A1351A">
        <w:rPr>
          <w:rFonts w:ascii="Century" w:hAnsi="Century"/>
          <w:sz w:val="36"/>
          <w:szCs w:val="36"/>
        </w:rPr>
        <w:t>Council discussed what their needs are from the attorney. Motion by Oelke and seconded by Muller to hire Birkholz Law Firm. Carried 4-0.</w:t>
      </w:r>
    </w:p>
    <w:p w14:paraId="1AA4F150" w14:textId="77777777" w:rsidR="00A1351A" w:rsidRDefault="00A1351A" w:rsidP="005C4577">
      <w:pPr>
        <w:pStyle w:val="NoSpacing"/>
        <w:rPr>
          <w:rFonts w:ascii="Century" w:hAnsi="Century"/>
          <w:sz w:val="36"/>
          <w:szCs w:val="36"/>
        </w:rPr>
      </w:pPr>
    </w:p>
    <w:p w14:paraId="081D4C63" w14:textId="77777777" w:rsidR="00AD4049" w:rsidRDefault="00AD4049" w:rsidP="005C4577">
      <w:pPr>
        <w:pStyle w:val="NoSpacing"/>
        <w:rPr>
          <w:rFonts w:ascii="Century" w:hAnsi="Century"/>
          <w:sz w:val="36"/>
          <w:szCs w:val="36"/>
        </w:rPr>
      </w:pPr>
      <w:r>
        <w:rPr>
          <w:rFonts w:ascii="Century" w:hAnsi="Century"/>
          <w:sz w:val="36"/>
          <w:szCs w:val="36"/>
        </w:rPr>
        <w:t>Motion by Walter and seconded by Oelke to adjourn. Carried 4-0.</w:t>
      </w:r>
    </w:p>
    <w:p w14:paraId="3D71BEA8" w14:textId="77777777" w:rsidR="00AD4049" w:rsidRDefault="00AD4049" w:rsidP="005C4577">
      <w:pPr>
        <w:pStyle w:val="NoSpacing"/>
        <w:rPr>
          <w:rFonts w:ascii="Century" w:hAnsi="Century"/>
          <w:sz w:val="36"/>
          <w:szCs w:val="36"/>
        </w:rPr>
      </w:pPr>
    </w:p>
    <w:p w14:paraId="5AB163D7" w14:textId="77777777" w:rsidR="00AD4049" w:rsidRDefault="00AD4049" w:rsidP="005C4577">
      <w:pPr>
        <w:pStyle w:val="NoSpacing"/>
        <w:rPr>
          <w:rFonts w:ascii="Century" w:hAnsi="Century"/>
          <w:sz w:val="36"/>
          <w:szCs w:val="36"/>
        </w:rPr>
      </w:pPr>
      <w:r>
        <w:rPr>
          <w:rFonts w:ascii="Century" w:hAnsi="Century"/>
          <w:sz w:val="36"/>
          <w:szCs w:val="36"/>
        </w:rPr>
        <w:t>Next regular council meeting will be held on Tuesday December 9, 2025 at 6:00p.m. in the council room.</w:t>
      </w:r>
    </w:p>
    <w:p w14:paraId="34E10D2A" w14:textId="77777777" w:rsidR="00AD4049" w:rsidRDefault="00AD4049" w:rsidP="005C4577">
      <w:pPr>
        <w:pStyle w:val="NoSpacing"/>
        <w:rPr>
          <w:rFonts w:ascii="Century" w:hAnsi="Century"/>
          <w:sz w:val="36"/>
          <w:szCs w:val="36"/>
        </w:rPr>
      </w:pPr>
    </w:p>
    <w:p w14:paraId="230C4215" w14:textId="77777777" w:rsidR="00AD4049" w:rsidRDefault="00AD4049" w:rsidP="005C4577">
      <w:pPr>
        <w:pStyle w:val="NoSpacing"/>
        <w:rPr>
          <w:rFonts w:ascii="Century" w:hAnsi="Century"/>
          <w:sz w:val="36"/>
          <w:szCs w:val="36"/>
        </w:rPr>
      </w:pPr>
    </w:p>
    <w:p w14:paraId="04BB33B0" w14:textId="77777777" w:rsidR="00AD4049" w:rsidRDefault="00AD4049" w:rsidP="005C4577">
      <w:pPr>
        <w:pStyle w:val="NoSpacing"/>
        <w:rPr>
          <w:rFonts w:ascii="Century" w:hAnsi="Century"/>
          <w:sz w:val="36"/>
          <w:szCs w:val="36"/>
        </w:rPr>
      </w:pPr>
      <w:r>
        <w:rPr>
          <w:rFonts w:ascii="Century" w:hAnsi="Century"/>
          <w:sz w:val="36"/>
          <w:szCs w:val="36"/>
        </w:rPr>
        <w:t>Mary M Muller</w:t>
      </w:r>
    </w:p>
    <w:p w14:paraId="3EDAF0AB" w14:textId="56159631" w:rsidR="005C4577" w:rsidRPr="005C4577" w:rsidRDefault="00AD4049" w:rsidP="005C4577">
      <w:pPr>
        <w:pStyle w:val="NoSpacing"/>
        <w:rPr>
          <w:rFonts w:ascii="Century" w:hAnsi="Century"/>
          <w:sz w:val="36"/>
          <w:szCs w:val="36"/>
        </w:rPr>
      </w:pPr>
      <w:r>
        <w:rPr>
          <w:rFonts w:ascii="Century" w:hAnsi="Century"/>
          <w:sz w:val="36"/>
          <w:szCs w:val="36"/>
        </w:rPr>
        <w:t xml:space="preserve">Clerk Treasurer </w:t>
      </w:r>
    </w:p>
    <w:sectPr w:rsidR="005C4577" w:rsidRPr="005C4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577"/>
    <w:rsid w:val="00054635"/>
    <w:rsid w:val="001B0DB4"/>
    <w:rsid w:val="002959B9"/>
    <w:rsid w:val="00333D11"/>
    <w:rsid w:val="004E4F44"/>
    <w:rsid w:val="005C4577"/>
    <w:rsid w:val="00A1351A"/>
    <w:rsid w:val="00A52C1D"/>
    <w:rsid w:val="00AD4049"/>
    <w:rsid w:val="00C63045"/>
    <w:rsid w:val="00C84541"/>
    <w:rsid w:val="00DD7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1F50"/>
  <w15:chartTrackingRefBased/>
  <w15:docId w15:val="{C07C8033-3A4C-423C-BF41-C4CFF289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5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45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45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45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45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4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5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45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45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45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45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4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577"/>
    <w:rPr>
      <w:rFonts w:eastAsiaTheme="majorEastAsia" w:cstheme="majorBidi"/>
      <w:color w:val="272727" w:themeColor="text1" w:themeTint="D8"/>
    </w:rPr>
  </w:style>
  <w:style w:type="paragraph" w:styleId="Title">
    <w:name w:val="Title"/>
    <w:basedOn w:val="Normal"/>
    <w:next w:val="Normal"/>
    <w:link w:val="TitleChar"/>
    <w:uiPriority w:val="10"/>
    <w:qFormat/>
    <w:rsid w:val="005C4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577"/>
    <w:pPr>
      <w:spacing w:before="160"/>
      <w:jc w:val="center"/>
    </w:pPr>
    <w:rPr>
      <w:i/>
      <w:iCs/>
      <w:color w:val="404040" w:themeColor="text1" w:themeTint="BF"/>
    </w:rPr>
  </w:style>
  <w:style w:type="character" w:customStyle="1" w:styleId="QuoteChar">
    <w:name w:val="Quote Char"/>
    <w:basedOn w:val="DefaultParagraphFont"/>
    <w:link w:val="Quote"/>
    <w:uiPriority w:val="29"/>
    <w:rsid w:val="005C4577"/>
    <w:rPr>
      <w:i/>
      <w:iCs/>
      <w:color w:val="404040" w:themeColor="text1" w:themeTint="BF"/>
    </w:rPr>
  </w:style>
  <w:style w:type="paragraph" w:styleId="ListParagraph">
    <w:name w:val="List Paragraph"/>
    <w:basedOn w:val="Normal"/>
    <w:uiPriority w:val="34"/>
    <w:qFormat/>
    <w:rsid w:val="005C4577"/>
    <w:pPr>
      <w:ind w:left="720"/>
      <w:contextualSpacing/>
    </w:pPr>
  </w:style>
  <w:style w:type="character" w:styleId="IntenseEmphasis">
    <w:name w:val="Intense Emphasis"/>
    <w:basedOn w:val="DefaultParagraphFont"/>
    <w:uiPriority w:val="21"/>
    <w:qFormat/>
    <w:rsid w:val="005C4577"/>
    <w:rPr>
      <w:i/>
      <w:iCs/>
      <w:color w:val="2F5496" w:themeColor="accent1" w:themeShade="BF"/>
    </w:rPr>
  </w:style>
  <w:style w:type="paragraph" w:styleId="IntenseQuote">
    <w:name w:val="Intense Quote"/>
    <w:basedOn w:val="Normal"/>
    <w:next w:val="Normal"/>
    <w:link w:val="IntenseQuoteChar"/>
    <w:uiPriority w:val="30"/>
    <w:qFormat/>
    <w:rsid w:val="005C45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4577"/>
    <w:rPr>
      <w:i/>
      <w:iCs/>
      <w:color w:val="2F5496" w:themeColor="accent1" w:themeShade="BF"/>
    </w:rPr>
  </w:style>
  <w:style w:type="character" w:styleId="IntenseReference">
    <w:name w:val="Intense Reference"/>
    <w:basedOn w:val="DefaultParagraphFont"/>
    <w:uiPriority w:val="32"/>
    <w:qFormat/>
    <w:rsid w:val="005C4577"/>
    <w:rPr>
      <w:b/>
      <w:bCs/>
      <w:smallCaps/>
      <w:color w:val="2F5496" w:themeColor="accent1" w:themeShade="BF"/>
      <w:spacing w:val="5"/>
    </w:rPr>
  </w:style>
  <w:style w:type="paragraph" w:styleId="NoSpacing">
    <w:name w:val="No Spacing"/>
    <w:uiPriority w:val="1"/>
    <w:qFormat/>
    <w:rsid w:val="005C45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C5611-AFF4-4109-AD59-6194C741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Muller</dc:creator>
  <cp:keywords/>
  <dc:description/>
  <cp:lastModifiedBy>Mary Muller</cp:lastModifiedBy>
  <cp:revision>3</cp:revision>
  <cp:lastPrinted>2025-11-13T14:13:00Z</cp:lastPrinted>
  <dcterms:created xsi:type="dcterms:W3CDTF">2025-11-12T17:06:00Z</dcterms:created>
  <dcterms:modified xsi:type="dcterms:W3CDTF">2025-11-13T14:15:00Z</dcterms:modified>
</cp:coreProperties>
</file>