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507FBB" w:rsidRPr="008865B6" w:rsidRDefault="008865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white"/>
        </w:rPr>
      </w:pPr>
      <w:r w:rsidRPr="008865B6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white"/>
        </w:rPr>
        <w:t>Step 2: We came to believe that a power greater than ourselves could restore us to sanity.</w:t>
      </w:r>
    </w:p>
    <w:p w14:paraId="00000003" w14:textId="77777777" w:rsidR="00507FBB" w:rsidRPr="008865B6" w:rsidRDefault="008865B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</w:pPr>
      <w:r w:rsidRPr="008865B6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  <w:t xml:space="preserve">“For it is God who works in you to will and to act according to his good purpose.”- Philippians 2:13 </w:t>
      </w:r>
      <w:proofErr w:type="gramStart"/>
      <w:r w:rsidRPr="008865B6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  <w:t>NIV</w:t>
      </w:r>
      <w:proofErr w:type="gramEnd"/>
    </w:p>
    <w:p w14:paraId="00000004" w14:textId="77777777" w:rsidR="00507FBB" w:rsidRPr="008865B6" w:rsidRDefault="008865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8865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  <w:u w:val="single"/>
        </w:rPr>
        <w:t>Principle 2:</w:t>
      </w:r>
      <w:r w:rsidRPr="008865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</w:t>
      </w:r>
      <w:r w:rsidRPr="008865B6"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white"/>
        </w:rPr>
        <w:t>E</w:t>
      </w:r>
      <w:r w:rsidRPr="008865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arnestly believe that God exists, that I matter to Him and that He has the power to help me recover. </w:t>
      </w:r>
    </w:p>
    <w:p w14:paraId="00000005" w14:textId="77777777" w:rsidR="00507FBB" w:rsidRPr="008865B6" w:rsidRDefault="008865B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</w:pPr>
      <w:r w:rsidRPr="008865B6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        </w:t>
      </w:r>
      <w:r w:rsidRPr="008865B6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  <w:t xml:space="preserve"> “Happy are those who mour</w:t>
      </w:r>
      <w:r w:rsidRPr="008865B6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white"/>
        </w:rPr>
        <w:t>n, for they shall be comforted.” -Matthew 5:4 TEV, NIV</w:t>
      </w:r>
    </w:p>
    <w:p w14:paraId="00000006" w14:textId="77777777" w:rsidR="00507FBB" w:rsidRPr="008865B6" w:rsidRDefault="008865B6">
      <w:pPr>
        <w:rPr>
          <w:rFonts w:ascii="Times New Roman" w:eastAsia="Times New Roman" w:hAnsi="Times New Roman" w:cs="Times New Roman"/>
          <w:sz w:val="28"/>
          <w:szCs w:val="28"/>
        </w:rPr>
      </w:pPr>
      <w:r w:rsidRPr="008865B6">
        <w:rPr>
          <w:rFonts w:ascii="Times New Roman" w:eastAsia="Times New Roman" w:hAnsi="Times New Roman" w:cs="Times New Roman"/>
          <w:sz w:val="28"/>
          <w:szCs w:val="28"/>
        </w:rPr>
        <w:t>There are two lessons that go along with Step 2:</w:t>
      </w:r>
    </w:p>
    <w:p w14:paraId="00000007" w14:textId="77777777" w:rsidR="00507FBB" w:rsidRPr="008865B6" w:rsidRDefault="00507FB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507FBB" w:rsidRPr="008865B6" w:rsidRDefault="008865B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865B6">
        <w:rPr>
          <w:rFonts w:ascii="Times New Roman" w:eastAsia="Times New Roman" w:hAnsi="Times New Roman" w:cs="Times New Roman"/>
          <w:sz w:val="28"/>
          <w:szCs w:val="28"/>
        </w:rPr>
        <w:t>Hope: (What hope means in our lives):</w:t>
      </w:r>
    </w:p>
    <w:p w14:paraId="00000009" w14:textId="77777777" w:rsidR="00507FBB" w:rsidRPr="008865B6" w:rsidRDefault="008865B6" w:rsidP="008865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65B6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r w:rsidRPr="008865B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8865B6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14:paraId="0000000A" w14:textId="77777777" w:rsidR="00507FBB" w:rsidRPr="008865B6" w:rsidRDefault="008865B6" w:rsidP="008865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65B6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 w:rsidRPr="008865B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8865B6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14:paraId="0000000B" w14:textId="77777777" w:rsidR="00507FBB" w:rsidRPr="008865B6" w:rsidRDefault="008865B6" w:rsidP="008865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65B6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Pr="008865B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8865B6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14:paraId="0000000C" w14:textId="77777777" w:rsidR="00507FBB" w:rsidRPr="008865B6" w:rsidRDefault="008865B6" w:rsidP="008865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65B6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Pr="008865B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8865B6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14:paraId="0000000D" w14:textId="77777777" w:rsidR="00507FBB" w:rsidRPr="008865B6" w:rsidRDefault="00507FBB" w:rsidP="008B52A1">
      <w:pPr>
        <w:spacing w:line="60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507FBB" w:rsidRPr="008865B6" w:rsidRDefault="008865B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865B6">
        <w:rPr>
          <w:rFonts w:ascii="Times New Roman" w:eastAsia="Times New Roman" w:hAnsi="Times New Roman" w:cs="Times New Roman"/>
          <w:sz w:val="28"/>
          <w:szCs w:val="28"/>
        </w:rPr>
        <w:t>Sanity: (Gifts we receive when we believe that our Higher Power can restore us to sanity):</w:t>
      </w:r>
    </w:p>
    <w:p w14:paraId="0000000F" w14:textId="77777777" w:rsidR="00507FBB" w:rsidRPr="008865B6" w:rsidRDefault="008865B6" w:rsidP="008865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65B6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8865B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8865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8865B6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00000010" w14:textId="77777777" w:rsidR="00507FBB" w:rsidRPr="008865B6" w:rsidRDefault="008865B6" w:rsidP="008865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65B6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Pr="008865B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8865B6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14:paraId="00000011" w14:textId="77777777" w:rsidR="00507FBB" w:rsidRPr="008865B6" w:rsidRDefault="008865B6" w:rsidP="008865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65B6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Pr="008865B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8865B6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14:paraId="00000012" w14:textId="77777777" w:rsidR="00507FBB" w:rsidRPr="008865B6" w:rsidRDefault="008865B6" w:rsidP="008865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65B6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8865B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8865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00000013" w14:textId="77777777" w:rsidR="00507FBB" w:rsidRPr="008865B6" w:rsidRDefault="008865B6" w:rsidP="008865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65B6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Pr="008865B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8865B6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14:paraId="00000014" w14:textId="77777777" w:rsidR="00507FBB" w:rsidRPr="008865B6" w:rsidRDefault="008865B6" w:rsidP="008865B6">
      <w:pPr>
        <w:numPr>
          <w:ilvl w:val="1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65B6">
        <w:rPr>
          <w:rFonts w:ascii="Times New Roman" w:eastAsia="Times New Roman" w:hAnsi="Times New Roman" w:cs="Times New Roman"/>
          <w:b/>
          <w:sz w:val="28"/>
          <w:szCs w:val="28"/>
        </w:rPr>
        <w:t>Y</w:t>
      </w:r>
      <w:r w:rsidRPr="008865B6">
        <w:rPr>
          <w:rFonts w:ascii="Times New Roman" w:eastAsia="Times New Roman" w:hAnsi="Times New Roman" w:cs="Times New Roman"/>
          <w:sz w:val="28"/>
          <w:szCs w:val="28"/>
        </w:rPr>
        <w:t>:_</w:t>
      </w:r>
      <w:proofErr w:type="gramEnd"/>
      <w:r w:rsidRPr="008865B6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sectPr w:rsidR="00507FBB" w:rsidRPr="008865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011BF"/>
    <w:multiLevelType w:val="multilevel"/>
    <w:tmpl w:val="F7CA9E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FBB"/>
    <w:rsid w:val="00507FBB"/>
    <w:rsid w:val="008865B6"/>
    <w:rsid w:val="008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575E"/>
  <w15:docId w15:val="{0BDF8F7E-9F49-4A98-9CAC-4BFD2BB0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Autumn Seyfried</cp:lastModifiedBy>
  <cp:revision>3</cp:revision>
  <dcterms:created xsi:type="dcterms:W3CDTF">2021-01-14T01:51:00Z</dcterms:created>
  <dcterms:modified xsi:type="dcterms:W3CDTF">2021-01-14T01:53:00Z</dcterms:modified>
</cp:coreProperties>
</file>