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7236" w14:textId="77777777" w:rsidR="00EC3BCD" w:rsidRDefault="00F70B26">
      <w:pPr>
        <w:pStyle w:val="Body"/>
        <w:rPr>
          <w:rFonts w:ascii="Trajan Pro" w:eastAsia="Trajan Pro" w:hAnsi="Trajan Pro" w:cs="Trajan Pro"/>
          <w:sz w:val="48"/>
          <w:szCs w:val="48"/>
        </w:rPr>
      </w:pPr>
      <w:r>
        <w:rPr>
          <w:rFonts w:ascii="Trajan Pro" w:hAnsi="Trajan Pro"/>
          <w:sz w:val="48"/>
          <w:szCs w:val="48"/>
        </w:rPr>
        <w:t>LIVING WAY ACADEMY</w:t>
      </w:r>
    </w:p>
    <w:p w14:paraId="58224EB8" w14:textId="77777777" w:rsidR="00EC3BCD" w:rsidRDefault="00F70B26">
      <w:pPr>
        <w:pStyle w:val="Body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</w:rPr>
        <w:t xml:space="preserve">    </w:t>
      </w:r>
      <w:r>
        <w:rPr>
          <w:rFonts w:ascii="Trajan Pro" w:hAnsi="Trajan Pro"/>
          <w:sz w:val="26"/>
          <w:szCs w:val="26"/>
        </w:rPr>
        <w:t>JR HIGH - HIGH SCHOOL SUPPLY LIST</w:t>
      </w:r>
    </w:p>
    <w:p w14:paraId="3732BF29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30DC6B53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130E2A6B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217E077E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7AF21E39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357E6C6A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4E11F426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21D04740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4E4A15E0" w14:textId="77777777" w:rsidR="00EC3BCD" w:rsidRDefault="00EC3BCD">
      <w:pPr>
        <w:pStyle w:val="Body"/>
        <w:rPr>
          <w:rFonts w:ascii="Trajan Pro" w:eastAsia="Trajan Pro" w:hAnsi="Trajan Pro" w:cs="Trajan Pro"/>
          <w:sz w:val="26"/>
          <w:szCs w:val="26"/>
        </w:rPr>
      </w:pPr>
    </w:p>
    <w:p w14:paraId="0B3611FD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#2 Pencils (16 qty. mechanical or wooden)</w:t>
      </w:r>
    </w:p>
    <w:p w14:paraId="345CC1B2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657F98A3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Colored Pencils (1 box pre-sharpened basic colors)</w:t>
      </w:r>
    </w:p>
    <w:p w14:paraId="6B0F9049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4F1F3003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  <w:lang w:val="it-IT"/>
        </w:rPr>
        <w:t>Pencil Sharpener (1 qty.)</w:t>
      </w:r>
    </w:p>
    <w:p w14:paraId="7A81C7B7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5FD7B582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  <w:lang w:val="it-IT"/>
        </w:rPr>
        <w:t>Pens: Black (qty. 6)</w:t>
      </w:r>
    </w:p>
    <w:p w14:paraId="715B2A25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516CB930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Highlighters (qty. 4)</w:t>
      </w:r>
    </w:p>
    <w:p w14:paraId="53094811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261EA804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proofErr w:type="gramStart"/>
      <w:r>
        <w:rPr>
          <w:rFonts w:ascii="Trajan Pro" w:hAnsi="Trajan Pro"/>
          <w:sz w:val="26"/>
          <w:szCs w:val="26"/>
        </w:rPr>
        <w:t>12 inch</w:t>
      </w:r>
      <w:proofErr w:type="gramEnd"/>
      <w:r>
        <w:rPr>
          <w:rFonts w:ascii="Trajan Pro" w:hAnsi="Trajan Pro"/>
          <w:sz w:val="26"/>
          <w:szCs w:val="26"/>
        </w:rPr>
        <w:t xml:space="preserve"> Ruler </w:t>
      </w:r>
      <w:r>
        <w:rPr>
          <w:rFonts w:ascii="Trajan Pro" w:hAnsi="Trajan Pro"/>
          <w:sz w:val="26"/>
          <w:szCs w:val="26"/>
        </w:rPr>
        <w:t>(qty. 1)</w:t>
      </w:r>
    </w:p>
    <w:p w14:paraId="01207441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55188A13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Pocket Folders (qty. 3)</w:t>
      </w:r>
    </w:p>
    <w:p w14:paraId="2975D80B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28EDD478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Single-Subject Spiral Notebooks (qty. 5)</w:t>
      </w:r>
    </w:p>
    <w:p w14:paraId="46FCDB75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6D7BE580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Sticky Notes (1 pack)</w:t>
      </w:r>
    </w:p>
    <w:p w14:paraId="45206313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0685A83F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 </w:t>
      </w:r>
      <w:r>
        <w:rPr>
          <w:rFonts w:ascii="Trajan Pro" w:hAnsi="Trajan Pro"/>
          <w:sz w:val="26"/>
          <w:szCs w:val="26"/>
        </w:rPr>
        <w:t>Index Cards (1 pack/any color)</w:t>
      </w:r>
    </w:p>
    <w:p w14:paraId="50943248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6059D33D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Eraser for pencil</w:t>
      </w:r>
    </w:p>
    <w:p w14:paraId="7109B841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1CEE8170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College Ruled Loose Leaf 3 Hole Paper (2 packs)</w:t>
      </w:r>
    </w:p>
    <w:p w14:paraId="04E867DA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62E4D894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</w:rPr>
        <w:t>3-Ring Binder (1 qty./3 inch)</w:t>
      </w:r>
    </w:p>
    <w:p w14:paraId="0055A36D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706B3129" w14:textId="77777777" w:rsidR="00EC3BCD" w:rsidRDefault="00F70B26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  <w:r>
        <w:rPr>
          <w:rFonts w:ascii="Trajan Pro" w:hAnsi="Trajan Pro"/>
          <w:sz w:val="26"/>
          <w:szCs w:val="26"/>
          <w:lang w:val="it-IT"/>
        </w:rPr>
        <w:t xml:space="preserve">USB Flash Drive (1 </w:t>
      </w:r>
      <w:r>
        <w:rPr>
          <w:rFonts w:ascii="Trajan Pro" w:hAnsi="Trajan Pro"/>
          <w:sz w:val="26"/>
          <w:szCs w:val="26"/>
          <w:lang w:val="it-IT"/>
        </w:rPr>
        <w:t>qty.)</w:t>
      </w:r>
    </w:p>
    <w:p w14:paraId="5B49E44F" w14:textId="77777777" w:rsidR="00EC3BCD" w:rsidRDefault="00EC3BCD">
      <w:pPr>
        <w:pStyle w:val="Body"/>
        <w:spacing w:line="192" w:lineRule="auto"/>
        <w:rPr>
          <w:rFonts w:ascii="Trajan Pro" w:eastAsia="Trajan Pro" w:hAnsi="Trajan Pro" w:cs="Trajan Pro"/>
          <w:sz w:val="26"/>
          <w:szCs w:val="26"/>
        </w:rPr>
      </w:pPr>
    </w:p>
    <w:p w14:paraId="3CC8A103" w14:textId="77777777" w:rsidR="00EC3BCD" w:rsidRDefault="00F70B26">
      <w:pPr>
        <w:pStyle w:val="Body"/>
        <w:spacing w:line="192" w:lineRule="auto"/>
      </w:pPr>
      <w:r>
        <w:rPr>
          <w:rFonts w:ascii="Trajan Pro" w:hAnsi="Trajan Pro"/>
          <w:sz w:val="26"/>
          <w:szCs w:val="26"/>
        </w:rPr>
        <w:t> </w:t>
      </w:r>
      <w:r>
        <w:rPr>
          <w:rFonts w:ascii="Trajan Pro" w:hAnsi="Trajan Pro"/>
          <w:b/>
          <w:bCs/>
          <w:sz w:val="26"/>
          <w:szCs w:val="26"/>
        </w:rPr>
        <w:t>High School Only</w:t>
      </w:r>
      <w:r>
        <w:rPr>
          <w:rFonts w:ascii="Trajan Pro" w:hAnsi="Trajan Pro"/>
          <w:sz w:val="26"/>
          <w:szCs w:val="26"/>
        </w:rPr>
        <w:t xml:space="preserve"> *</w:t>
      </w:r>
      <w:proofErr w:type="spellStart"/>
      <w:r>
        <w:rPr>
          <w:rFonts w:ascii="Trajan Pro" w:hAnsi="Trajan Pro"/>
          <w:sz w:val="26"/>
          <w:szCs w:val="26"/>
        </w:rPr>
        <w:t>Ti</w:t>
      </w:r>
      <w:proofErr w:type="spellEnd"/>
      <w:r>
        <w:rPr>
          <w:rFonts w:ascii="Trajan Pro" w:hAnsi="Trajan Pro"/>
          <w:sz w:val="26"/>
          <w:szCs w:val="26"/>
        </w:rPr>
        <w:t xml:space="preserve"> -30x IIS Scientific Calculator (qty. 1/Non graphing calculator/$11 at </w:t>
      </w:r>
      <w:proofErr w:type="spellStart"/>
      <w:r>
        <w:rPr>
          <w:rFonts w:ascii="Trajan Pro" w:hAnsi="Trajan Pro"/>
          <w:sz w:val="26"/>
          <w:szCs w:val="26"/>
        </w:rPr>
        <w:t>walmart</w:t>
      </w:r>
      <w:proofErr w:type="spellEnd"/>
      <w:r>
        <w:rPr>
          <w:rFonts w:ascii="Trajan Pro" w:hAnsi="Trajan Pro"/>
          <w:sz w:val="26"/>
          <w:szCs w:val="26"/>
        </w:rPr>
        <w:t>)</w:t>
      </w:r>
      <w:r>
        <w:rPr>
          <w:rFonts w:ascii="Trajan Pro" w:eastAsia="Trajan Pro" w:hAnsi="Trajan Pro" w:cs="Trajan Pro"/>
          <w:noProof/>
        </w:rPr>
        <w:drawing>
          <wp:anchor distT="152400" distB="152400" distL="152400" distR="152400" simplePos="0" relativeHeight="251659264" behindDoc="0" locked="0" layoutInCell="1" allowOverlap="1" wp14:anchorId="77D5C2A8" wp14:editId="5E99ADAD">
            <wp:simplePos x="0" y="0"/>
            <wp:positionH relativeFrom="margin">
              <wp:posOffset>-1028660</wp:posOffset>
            </wp:positionH>
            <wp:positionV relativeFrom="page">
              <wp:posOffset>180756</wp:posOffset>
            </wp:positionV>
            <wp:extent cx="2949655" cy="29496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5650990_106506237784377_8970570098346237805_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655" cy="2949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C3BC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D7D7" w14:textId="77777777" w:rsidR="00F70B26" w:rsidRDefault="00F70B26">
      <w:r>
        <w:separator/>
      </w:r>
    </w:p>
  </w:endnote>
  <w:endnote w:type="continuationSeparator" w:id="0">
    <w:p w14:paraId="6B89D145" w14:textId="77777777" w:rsidR="00F70B26" w:rsidRDefault="00F7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ajan Pr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90F7" w14:textId="77777777" w:rsidR="00EC3BCD" w:rsidRDefault="00EC3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84060" w14:textId="77777777" w:rsidR="00F70B26" w:rsidRDefault="00F70B26">
      <w:r>
        <w:separator/>
      </w:r>
    </w:p>
  </w:footnote>
  <w:footnote w:type="continuationSeparator" w:id="0">
    <w:p w14:paraId="60F1672D" w14:textId="77777777" w:rsidR="00F70B26" w:rsidRDefault="00F7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33CE" w14:textId="77777777" w:rsidR="00EC3BCD" w:rsidRDefault="00EC3B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CD"/>
    <w:rsid w:val="0068131E"/>
    <w:rsid w:val="00EC3BCD"/>
    <w:rsid w:val="00F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64A0"/>
  <w15:docId w15:val="{6F4E7027-9989-4B81-8838-3720FB9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bradngina5384@gmail.com</cp:lastModifiedBy>
  <cp:revision>2</cp:revision>
  <dcterms:created xsi:type="dcterms:W3CDTF">2020-07-16T20:24:00Z</dcterms:created>
  <dcterms:modified xsi:type="dcterms:W3CDTF">2020-07-16T20:24:00Z</dcterms:modified>
</cp:coreProperties>
</file>