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4054" w14:textId="5001F2E1" w:rsidR="006006C2" w:rsidRDefault="00E72CF9">
      <w:pPr>
        <w:pStyle w:val="Title"/>
      </w:pPr>
      <w:r>
        <w:t>New orleans bbq shrimp</w:t>
      </w:r>
    </w:p>
    <w:p w14:paraId="0F1DBEAB" w14:textId="11B182BE" w:rsidR="006006C2" w:rsidRDefault="00FF1DF8">
      <w:r>
        <w:t xml:space="preserve">Servings 8 / Prep time </w:t>
      </w:r>
      <w:r w:rsidR="00E72CF9">
        <w:t>3</w:t>
      </w:r>
      <w:bookmarkStart w:id="0" w:name="_GoBack"/>
      <w:bookmarkEnd w:id="0"/>
      <w:r>
        <w:t xml:space="preserve">0 minutes/ Cook time </w:t>
      </w:r>
      <w:r w:rsidR="00E72CF9">
        <w:t>3</w:t>
      </w:r>
      <w:r w:rsidR="00FD1A32">
        <w:t xml:space="preserve">0 </w:t>
      </w:r>
      <w:r>
        <w:t>minutes</w:t>
      </w:r>
      <w:r w:rsidR="00FD1A32">
        <w:t xml:space="preserve"> total</w:t>
      </w:r>
    </w:p>
    <w:sdt>
      <w:sdtPr>
        <w:id w:val="-1504122951"/>
        <w:placeholder>
          <w:docPart w:val="2C50DDEEDE71C24C87CA06D71B1CFA26"/>
        </w:placeholder>
        <w:temporary/>
        <w:showingPlcHdr/>
        <w15:appearance w15:val="hidden"/>
      </w:sdtPr>
      <w:sdtEndPr/>
      <w:sdtContent>
        <w:p w14:paraId="03286C2F" w14:textId="77777777" w:rsidR="00CD3D2B" w:rsidRPr="00CD3D2B" w:rsidRDefault="003F5382" w:rsidP="00CD3D2B">
          <w:pPr>
            <w:pStyle w:val="Heading1"/>
          </w:pPr>
          <w:r>
            <w:t>Ingredients</w:t>
          </w:r>
        </w:p>
      </w:sdtContent>
    </w:sdt>
    <w:p w14:paraId="27619620" w14:textId="46D28CFB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2 pounds jumbo or colossal fresh shrimp, heads on</w:t>
      </w:r>
      <w:r>
        <w:rPr>
          <w:rFonts w:ascii="Helvetica Neue" w:hAnsi="Helvetica Neue"/>
          <w:color w:val="5C5C2B"/>
          <w:sz w:val="23"/>
          <w:szCs w:val="23"/>
        </w:rPr>
        <w:t xml:space="preserve"> preferred Louisiana Gulf Shrimp</w:t>
      </w:r>
    </w:p>
    <w:p w14:paraId="65C90318" w14:textId="77777777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7 cups cold water</w:t>
      </w:r>
    </w:p>
    <w:p w14:paraId="6B8895C5" w14:textId="77777777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12 tablespoons unsalted butter, divided</w:t>
      </w:r>
    </w:p>
    <w:p w14:paraId="71E68F8A" w14:textId="77777777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2 tablespoons finely chopped fresh rosemary leaves</w:t>
      </w:r>
    </w:p>
    <w:p w14:paraId="351D8D68" w14:textId="77777777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1½ teaspoons ground black pepper</w:t>
      </w:r>
    </w:p>
    <w:p w14:paraId="49C69464" w14:textId="14DF3458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 xml:space="preserve">2 teaspoons </w:t>
      </w:r>
      <w:r>
        <w:rPr>
          <w:rFonts w:ascii="Helvetica Neue" w:hAnsi="Helvetica Neue"/>
          <w:color w:val="5C5C2B"/>
          <w:sz w:val="23"/>
          <w:szCs w:val="23"/>
        </w:rPr>
        <w:t xml:space="preserve">Rex </w:t>
      </w:r>
      <w:r>
        <w:rPr>
          <w:rFonts w:ascii="Helvetica Neue" w:hAnsi="Helvetica Neue"/>
          <w:color w:val="5C5C2B"/>
          <w:sz w:val="23"/>
          <w:szCs w:val="23"/>
        </w:rPr>
        <w:t>Cajun seasoning</w:t>
      </w:r>
    </w:p>
    <w:p w14:paraId="6237905A" w14:textId="77777777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2 shallots, minced</w:t>
      </w:r>
    </w:p>
    <w:p w14:paraId="08A9A63D" w14:textId="77777777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4 cloves garlic, minced</w:t>
      </w:r>
    </w:p>
    <w:p w14:paraId="6F5B27F5" w14:textId="77777777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¼ cup Worcestershire sauce</w:t>
      </w:r>
    </w:p>
    <w:p w14:paraId="1718CBE1" w14:textId="1F1E8BD3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 xml:space="preserve">¼ cup </w:t>
      </w:r>
      <w:r>
        <w:rPr>
          <w:rFonts w:ascii="Helvetica Neue" w:hAnsi="Helvetica Neue"/>
          <w:color w:val="5C5C2B"/>
          <w:sz w:val="23"/>
          <w:szCs w:val="23"/>
        </w:rPr>
        <w:t xml:space="preserve">Rex </w:t>
      </w:r>
      <w:r>
        <w:rPr>
          <w:rFonts w:ascii="Helvetica Neue" w:hAnsi="Helvetica Neue"/>
          <w:color w:val="5C5C2B"/>
          <w:sz w:val="23"/>
          <w:szCs w:val="23"/>
        </w:rPr>
        <w:t>hot sauce</w:t>
      </w:r>
    </w:p>
    <w:p w14:paraId="2D52438B" w14:textId="77777777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2 tablespoons fresh lemon juice</w:t>
      </w:r>
    </w:p>
    <w:p w14:paraId="47F5E5F1" w14:textId="466ABB88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½ cup dark or amber beer*</w:t>
      </w:r>
      <w:r>
        <w:rPr>
          <w:rFonts w:ascii="Helvetica Neue" w:hAnsi="Helvetica Neue"/>
          <w:color w:val="5C5C2B"/>
          <w:sz w:val="23"/>
          <w:szCs w:val="23"/>
        </w:rPr>
        <w:t xml:space="preserve"> Abita Amber preferred.</w:t>
      </w:r>
    </w:p>
    <w:p w14:paraId="3F831C1A" w14:textId="77777777" w:rsidR="00E72CF9" w:rsidRDefault="00E72CF9" w:rsidP="00E72CF9">
      <w:pPr>
        <w:pStyle w:val="blog-yumprint-ingredient-item"/>
        <w:numPr>
          <w:ilvl w:val="0"/>
          <w:numId w:val="5"/>
        </w:numPr>
        <w:spacing w:line="338" w:lineRule="atLeast"/>
        <w:rPr>
          <w:rFonts w:ascii="Helvetica Neue" w:hAnsi="Helvetica Neue"/>
          <w:color w:val="5C5C2B"/>
          <w:sz w:val="23"/>
          <w:szCs w:val="23"/>
        </w:rPr>
      </w:pPr>
      <w:r>
        <w:rPr>
          <w:rFonts w:ascii="Helvetica Neue" w:hAnsi="Helvetica Neue"/>
          <w:color w:val="5C5C2B"/>
          <w:sz w:val="23"/>
          <w:szCs w:val="23"/>
        </w:rPr>
        <w:t>2 loaves French bread, for serving</w:t>
      </w:r>
    </w:p>
    <w:sdt>
      <w:sdtPr>
        <w:rPr>
          <w:szCs w:val="26"/>
        </w:rPr>
        <w:id w:val="-1280023446"/>
        <w:placeholder>
          <w:docPart w:val="0F8C4E20A2F12A4791805FA1332F1218"/>
        </w:placeholder>
        <w:temporary/>
        <w:showingPlcHdr/>
        <w15:appearance w15:val="hidden"/>
      </w:sdtPr>
      <w:sdtEndPr>
        <w:rPr>
          <w:szCs w:val="32"/>
        </w:rPr>
      </w:sdtEndPr>
      <w:sdtContent>
        <w:p w14:paraId="41AD8041" w14:textId="77777777" w:rsidR="006006C2" w:rsidRDefault="003F5382">
          <w:pPr>
            <w:pStyle w:val="Heading1"/>
          </w:pPr>
          <w:r>
            <w:t>Directions</w:t>
          </w:r>
        </w:p>
      </w:sdtContent>
    </w:sdt>
    <w:p w14:paraId="792CA6BF" w14:textId="2846B030" w:rsidR="00E72CF9" w:rsidRPr="00E72CF9" w:rsidRDefault="00E72CF9" w:rsidP="00E72CF9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</w:pP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>Peel shrimp and devein, leaving tails on and reserving the heads and shells. Refrigerate shrimp.</w:t>
      </w:r>
    </w:p>
    <w:p w14:paraId="4105E606" w14:textId="3FAA7AA5" w:rsidR="00E72CF9" w:rsidRPr="00E72CF9" w:rsidRDefault="00E72CF9" w:rsidP="00E72CF9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</w:pP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 xml:space="preserve">In a small Dutch oven, add shrimp heads and shells, and cover with 7 cups cold water. Bring to a boil over medium-high heat. Reduce heat to medium, and cook, stirring occasionally, for 15 minutes. Skim any froth as it rises to the surface. Strain through a fine-mesh sieve into a </w:t>
      </w: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>bowl and</w:t>
      </w: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 xml:space="preserve"> set aside. Reserve 1 cup shrimp stock. Remaining stock can be refrigerated up to 1 week or frozen up to 3 months.</w:t>
      </w:r>
    </w:p>
    <w:p w14:paraId="1A5638BE" w14:textId="7D5F4054" w:rsidR="00E72CF9" w:rsidRPr="00E72CF9" w:rsidRDefault="00E72CF9" w:rsidP="00E72CF9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</w:pP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 xml:space="preserve">In a large skillet, melt 5 tablespoons butter over high heat. Add rosemary, pepper, Cajun seasoning, shallot, and garlic. Cook, stirring constantly, until fragrant, about 1 minute. Add reserved stock, Worcestershire, hot sauce, and lemon juice. Add </w:t>
      </w: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>shrimp and</w:t>
      </w: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 xml:space="preserve"> cook just until pink and firm.</w:t>
      </w:r>
    </w:p>
    <w:p w14:paraId="78CB8C37" w14:textId="366D1845" w:rsidR="00E72CF9" w:rsidRPr="00E72CF9" w:rsidRDefault="00E72CF9" w:rsidP="00E72CF9">
      <w:pPr>
        <w:numPr>
          <w:ilvl w:val="0"/>
          <w:numId w:val="6"/>
        </w:numPr>
        <w:spacing w:before="100" w:beforeAutospacing="1" w:after="100" w:afterAutospacing="1" w:line="338" w:lineRule="atLeast"/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</w:pP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 xml:space="preserve">Add </w:t>
      </w: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>beer and</w:t>
      </w: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 xml:space="preserve"> cook 2 to 3 minutes more. Decrease heat to </w:t>
      </w: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>low and</w:t>
      </w:r>
      <w:r w:rsidRPr="00E72CF9">
        <w:rPr>
          <w:rFonts w:ascii="Helvetica Neue" w:eastAsia="Times New Roman" w:hAnsi="Helvetica Neue" w:cs="Times New Roman"/>
          <w:color w:val="5C5C2B"/>
          <w:sz w:val="23"/>
          <w:szCs w:val="23"/>
          <w:lang w:eastAsia="en-US"/>
        </w:rPr>
        <w:t xml:space="preserve"> add remaining 7 tablespoons butter. Gently stir as the butter melts into the sauce and the sauce is emulsified. Serve immediately with French bread.</w:t>
      </w:r>
    </w:p>
    <w:p w14:paraId="33CF06DA" w14:textId="77777777" w:rsidR="00E72CF9" w:rsidRPr="00E72CF9" w:rsidRDefault="00E72CF9" w:rsidP="00E72CF9">
      <w:pPr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14:paraId="3041D658" w14:textId="77777777" w:rsidR="006006C2" w:rsidRDefault="006006C2"/>
    <w:sectPr w:rsidR="006006C2">
      <w:footerReference w:type="default" r:id="rId7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74F21" w14:textId="77777777" w:rsidR="0037360F" w:rsidRDefault="0037360F">
      <w:pPr>
        <w:spacing w:after="0" w:line="240" w:lineRule="auto"/>
      </w:pPr>
      <w:r>
        <w:separator/>
      </w:r>
    </w:p>
  </w:endnote>
  <w:endnote w:type="continuationSeparator" w:id="0">
    <w:p w14:paraId="496CB2AC" w14:textId="77777777" w:rsidR="0037360F" w:rsidRDefault="0037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DF8FA" w14:textId="77777777" w:rsidR="006006C2" w:rsidRDefault="003F53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06103" w14:textId="77777777" w:rsidR="0037360F" w:rsidRDefault="0037360F">
      <w:pPr>
        <w:spacing w:after="0" w:line="240" w:lineRule="auto"/>
      </w:pPr>
      <w:r>
        <w:separator/>
      </w:r>
    </w:p>
  </w:footnote>
  <w:footnote w:type="continuationSeparator" w:id="0">
    <w:p w14:paraId="635672CB" w14:textId="77777777" w:rsidR="0037360F" w:rsidRDefault="00373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C79"/>
    <w:multiLevelType w:val="multilevel"/>
    <w:tmpl w:val="09B4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76113"/>
    <w:multiLevelType w:val="multilevel"/>
    <w:tmpl w:val="C476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205605"/>
    <w:multiLevelType w:val="multilevel"/>
    <w:tmpl w:val="9BAC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B201E"/>
    <w:multiLevelType w:val="multilevel"/>
    <w:tmpl w:val="D2DA951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F302D3"/>
    <w:multiLevelType w:val="multilevel"/>
    <w:tmpl w:val="0ED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E6C58"/>
    <w:multiLevelType w:val="multilevel"/>
    <w:tmpl w:val="5B94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B"/>
    <w:rsid w:val="00153CFD"/>
    <w:rsid w:val="0037360F"/>
    <w:rsid w:val="003F5382"/>
    <w:rsid w:val="003F5A96"/>
    <w:rsid w:val="00562A4B"/>
    <w:rsid w:val="005E6847"/>
    <w:rsid w:val="006006C2"/>
    <w:rsid w:val="00737B60"/>
    <w:rsid w:val="00895036"/>
    <w:rsid w:val="00C640C1"/>
    <w:rsid w:val="00CD3D2B"/>
    <w:rsid w:val="00CD55B9"/>
    <w:rsid w:val="00E72CF9"/>
    <w:rsid w:val="00FD1A32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EBD35"/>
  <w15:chartTrackingRefBased/>
  <w15:docId w15:val="{AA0F3E70-5234-CA4E-BA7C-7534467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customStyle="1" w:styleId="wprm-recipe-ingredient">
    <w:name w:val="wprm-recipe-ingredient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wprm-recipe-ingredient-amount">
    <w:name w:val="wprm-recipe-ingredient-amount"/>
    <w:basedOn w:val="DefaultParagraphFont"/>
    <w:rsid w:val="00CD3D2B"/>
  </w:style>
  <w:style w:type="character" w:customStyle="1" w:styleId="apple-converted-space">
    <w:name w:val="apple-converted-space"/>
    <w:basedOn w:val="DefaultParagraphFont"/>
    <w:rsid w:val="00CD3D2B"/>
  </w:style>
  <w:style w:type="character" w:customStyle="1" w:styleId="wprm-recipe-ingredient-unit">
    <w:name w:val="wprm-recipe-ingredient-unit"/>
    <w:basedOn w:val="DefaultParagraphFont"/>
    <w:rsid w:val="00CD3D2B"/>
  </w:style>
  <w:style w:type="character" w:customStyle="1" w:styleId="wprm-recipe-ingredient-name">
    <w:name w:val="wprm-recipe-ingredient-name"/>
    <w:basedOn w:val="DefaultParagraphFont"/>
    <w:rsid w:val="00CD3D2B"/>
  </w:style>
  <w:style w:type="paragraph" w:customStyle="1" w:styleId="wprm-recipe-instruction">
    <w:name w:val="wprm-recipe-instruction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D3D2B"/>
    <w:rPr>
      <w:color w:val="0000FF"/>
      <w:u w:val="single"/>
    </w:rPr>
  </w:style>
  <w:style w:type="paragraph" w:customStyle="1" w:styleId="blog-yumprint-ingredient-item">
    <w:name w:val="blog-yumprint-ingredient-item"/>
    <w:basedOn w:val="Normal"/>
    <w:rsid w:val="00E7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blog-yumprint-method-item">
    <w:name w:val="blog-yumprint-method-item"/>
    <w:basedOn w:val="Normal"/>
    <w:rsid w:val="00E7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267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10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4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9339">
          <w:marLeft w:val="0"/>
          <w:marRight w:val="0"/>
          <w:marTop w:val="7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80911">
                          <w:marLeft w:val="0"/>
                          <w:marRight w:val="0"/>
                          <w:marTop w:val="1800"/>
                          <w:marBottom w:val="300"/>
                          <w:divBdr>
                            <w:top w:val="single" w:sz="6" w:space="0" w:color="4DC2C7"/>
                            <w:left w:val="single" w:sz="6" w:space="0" w:color="4DC2C7"/>
                            <w:bottom w:val="single" w:sz="6" w:space="0" w:color="4DC2C7"/>
                            <w:right w:val="single" w:sz="6" w:space="0" w:color="4DC2C7"/>
                          </w:divBdr>
                          <w:divsChild>
                            <w:div w:id="5179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61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45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7459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0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19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153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68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228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5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9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6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21">
                      <w:marLeft w:val="75"/>
                      <w:marRight w:val="75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4DC2C7"/>
                        <w:right w:val="none" w:sz="0" w:space="0" w:color="auto"/>
                      </w:divBdr>
                      <w:divsChild>
                        <w:div w:id="16632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8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2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airejohnson/Library/Containers/com.microsoft.Word/Data/Library/Application%20Support/Microsoft/Office/16.0/DTS/Search/%7b64E35C61-804B-3046-8EE2-A3D2EEE69E8E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0DDEEDE71C24C87CA06D71B1C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E57D-023B-484B-91FD-F9C79E2EA792}"/>
      </w:docPartPr>
      <w:docPartBody>
        <w:p w:rsidR="008C7B4E" w:rsidRDefault="00565FC8">
          <w:pPr>
            <w:pStyle w:val="2C50DDEEDE71C24C87CA06D71B1CFA26"/>
          </w:pPr>
          <w:r>
            <w:t>Ingredients</w:t>
          </w:r>
        </w:p>
      </w:docPartBody>
    </w:docPart>
    <w:docPart>
      <w:docPartPr>
        <w:name w:val="0F8C4E20A2F12A4791805FA1332F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C8D0-11CD-D946-B75E-FE7D0595243E}"/>
      </w:docPartPr>
      <w:docPartBody>
        <w:p w:rsidR="008C7B4E" w:rsidRDefault="00565FC8">
          <w:pPr>
            <w:pStyle w:val="0F8C4E20A2F12A4791805FA1332F1218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8"/>
    <w:rsid w:val="000E6912"/>
    <w:rsid w:val="002978B7"/>
    <w:rsid w:val="00565FC8"/>
    <w:rsid w:val="006E3A74"/>
    <w:rsid w:val="008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E2FCEA4CE7C44293249219F7C1CA07">
    <w:name w:val="45E2FCEA4CE7C44293249219F7C1CA07"/>
  </w:style>
  <w:style w:type="paragraph" w:customStyle="1" w:styleId="1D12F98342424042B9E4303ABB7F88FE">
    <w:name w:val="1D12F98342424042B9E4303ABB7F88FE"/>
  </w:style>
  <w:style w:type="paragraph" w:customStyle="1" w:styleId="2C50DDEEDE71C24C87CA06D71B1CFA26">
    <w:name w:val="2C50DDEEDE71C24C87CA06D71B1CFA2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402A2649D86A674D86B5E033765BE929">
    <w:name w:val="402A2649D86A674D86B5E033765BE929"/>
  </w:style>
  <w:style w:type="paragraph" w:customStyle="1" w:styleId="0F8C4E20A2F12A4791805FA1332F1218">
    <w:name w:val="0F8C4E20A2F12A4791805FA1332F1218"/>
  </w:style>
  <w:style w:type="paragraph" w:customStyle="1" w:styleId="ABA32BD715AD5740A6BAACEDD9C046FF">
    <w:name w:val="ABA32BD715AD5740A6BAACEDD9C04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{64E35C61-804B-3046-8EE2-A3D2EEE69E8E}tf10002085.dotx</Template>
  <TotalTime>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johnson</dc:creator>
  <cp:keywords/>
  <dc:description/>
  <cp:lastModifiedBy>blaire johnson</cp:lastModifiedBy>
  <cp:revision>2</cp:revision>
  <cp:lastPrinted>2019-11-20T22:36:00Z</cp:lastPrinted>
  <dcterms:created xsi:type="dcterms:W3CDTF">2019-12-10T14:34:00Z</dcterms:created>
  <dcterms:modified xsi:type="dcterms:W3CDTF">2019-12-10T14:34:00Z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