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1F0C7" w:themeColor="accent3" w:themeTint="33"/>
  <w:body>
    <w:p w14:paraId="132316EC"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TABLE OF CONTENTS</w:t>
      </w:r>
    </w:p>
    <w:p w14:paraId="4433198D" w14:textId="319DECB5" w:rsidR="00AB32E2" w:rsidRPr="00D13E48" w:rsidRDefault="00AB32E2" w:rsidP="009249DB">
      <w:pPr>
        <w:pStyle w:val="ListParagraph"/>
        <w:numPr>
          <w:ilvl w:val="0"/>
          <w:numId w:val="14"/>
        </w:num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Purpose &amp; Design Philosophy</w:t>
      </w:r>
    </w:p>
    <w:p w14:paraId="77680A70" w14:textId="1587584E" w:rsidR="00AB32E2" w:rsidRPr="00D13E48" w:rsidRDefault="00AB32E2" w:rsidP="009249DB">
      <w:pPr>
        <w:pStyle w:val="ListParagraph"/>
        <w:numPr>
          <w:ilvl w:val="0"/>
          <w:numId w:val="14"/>
        </w:num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Core System Principles (Non-Negotiable Rules)</w:t>
      </w:r>
    </w:p>
    <w:p w14:paraId="4607AEAE" w14:textId="55AA7E2A" w:rsidR="00FA382A" w:rsidRPr="00D13E48" w:rsidRDefault="00FA382A" w:rsidP="009249DB">
      <w:pPr>
        <w:pStyle w:val="ListParagraph"/>
        <w:numPr>
          <w:ilvl w:val="0"/>
          <w:numId w:val="14"/>
        </w:numPr>
        <w:spacing w:after="0"/>
        <w:rPr>
          <w:rFonts w:ascii="Times New Roman" w:hAnsi="Times New Roman" w:cs="Times New Roman"/>
          <w:color w:val="0C3512" w:themeColor="accent3" w:themeShade="80"/>
        </w:rPr>
      </w:pPr>
      <w:bookmarkStart w:id="0" w:name="_Hlk221480545"/>
      <w:r w:rsidRPr="00D13E48">
        <w:rPr>
          <w:rFonts w:ascii="Times New Roman" w:hAnsi="Times New Roman" w:cs="Times New Roman"/>
          <w:color w:val="0C3512" w:themeColor="accent3" w:themeShade="80"/>
        </w:rPr>
        <w:t xml:space="preserve">System Spine &amp; Cross-Tool Coherence </w:t>
      </w:r>
    </w:p>
    <w:bookmarkEnd w:id="0"/>
    <w:p w14:paraId="6D65712E" w14:textId="45268BCE" w:rsidR="00AB32E2" w:rsidRPr="00D13E48" w:rsidRDefault="00AB32E2" w:rsidP="009249DB">
      <w:pPr>
        <w:pStyle w:val="ListParagraph"/>
        <w:numPr>
          <w:ilvl w:val="0"/>
          <w:numId w:val="14"/>
        </w:num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Canonical Folder Structure</w:t>
      </w:r>
    </w:p>
    <w:p w14:paraId="67B3F3B6" w14:textId="62A89126" w:rsidR="00AB32E2" w:rsidRPr="00D13E48" w:rsidRDefault="00AB32E2" w:rsidP="009249DB">
      <w:pPr>
        <w:pStyle w:val="ListParagraph"/>
        <w:numPr>
          <w:ilvl w:val="0"/>
          <w:numId w:val="14"/>
        </w:num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Tool Boundaries &amp; Source-of-Truth Rules</w:t>
      </w:r>
    </w:p>
    <w:p w14:paraId="7D996CA6" w14:textId="6AFFF958" w:rsidR="00AB32E2" w:rsidRPr="00D13E48" w:rsidRDefault="00AB32E2" w:rsidP="009249DB">
      <w:pPr>
        <w:pStyle w:val="ListParagraph"/>
        <w:numPr>
          <w:ilvl w:val="0"/>
          <w:numId w:val="14"/>
        </w:num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Project Lifecycle (End-to-End)</w:t>
      </w:r>
    </w:p>
    <w:p w14:paraId="01EA0CDA" w14:textId="366DE857" w:rsidR="00AB32E2" w:rsidRPr="00D13E48" w:rsidRDefault="00AB32E2" w:rsidP="009249DB">
      <w:pPr>
        <w:pStyle w:val="ListParagraph"/>
        <w:numPr>
          <w:ilvl w:val="0"/>
          <w:numId w:val="14"/>
        </w:num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Incident &amp; System Change Control</w:t>
      </w:r>
    </w:p>
    <w:p w14:paraId="0AFBB415" w14:textId="4B83096D" w:rsidR="00AB32E2" w:rsidRPr="00D13E48" w:rsidRDefault="00AB32E2" w:rsidP="009249DB">
      <w:pPr>
        <w:pStyle w:val="ListParagraph"/>
        <w:numPr>
          <w:ilvl w:val="0"/>
          <w:numId w:val="14"/>
        </w:num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Governance, Roles, and Permissions</w:t>
      </w:r>
    </w:p>
    <w:p w14:paraId="6B0A8148" w14:textId="7F20CC07" w:rsidR="00FA382A" w:rsidRPr="00D13E48" w:rsidRDefault="00FA382A" w:rsidP="009249DB">
      <w:pPr>
        <w:pStyle w:val="ListParagraph"/>
        <w:numPr>
          <w:ilvl w:val="0"/>
          <w:numId w:val="14"/>
        </w:num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Role Maturity Model </w:t>
      </w:r>
    </w:p>
    <w:p w14:paraId="75383589" w14:textId="3ADCDC2D" w:rsidR="00AB32E2" w:rsidRPr="00D13E48" w:rsidRDefault="00AB32E2" w:rsidP="009249DB">
      <w:pPr>
        <w:pStyle w:val="ListParagraph"/>
        <w:numPr>
          <w:ilvl w:val="0"/>
          <w:numId w:val="14"/>
        </w:num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Naming, Standards, and Conventions</w:t>
      </w:r>
    </w:p>
    <w:p w14:paraId="086ACA8A" w14:textId="45D707BD" w:rsidR="00AB32E2" w:rsidRPr="00D13E48" w:rsidRDefault="00AB32E2" w:rsidP="009249DB">
      <w:pPr>
        <w:pStyle w:val="ListParagraph"/>
        <w:numPr>
          <w:ilvl w:val="0"/>
          <w:numId w:val="14"/>
        </w:num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Continuous Improvement &amp; Revision Process</w:t>
      </w:r>
    </w:p>
    <w:p w14:paraId="03E8CB8E" w14:textId="6550C536" w:rsidR="00AB32E2" w:rsidRPr="00D13E48" w:rsidRDefault="00AB32E2" w:rsidP="009249DB">
      <w:pPr>
        <w:pStyle w:val="ListParagraph"/>
        <w:numPr>
          <w:ilvl w:val="0"/>
          <w:numId w:val="14"/>
        </w:num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Glossary of Terms</w:t>
      </w:r>
    </w:p>
    <w:p w14:paraId="14D5BBA3" w14:textId="751DAFA8" w:rsidR="00AB32E2" w:rsidRPr="00D13E48" w:rsidRDefault="00AB32E2" w:rsidP="009249DB">
      <w:pPr>
        <w:pStyle w:val="ListParagraph"/>
        <w:numPr>
          <w:ilvl w:val="0"/>
          <w:numId w:val="14"/>
        </w:num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Revision Log</w:t>
      </w:r>
    </w:p>
    <w:p w14:paraId="668C26C4" w14:textId="7AF7F2BB" w:rsidR="00AB32E2" w:rsidRPr="00D13E48" w:rsidRDefault="00AB32E2" w:rsidP="00AB32E2">
      <w:pPr>
        <w:spacing w:after="0"/>
        <w:rPr>
          <w:rFonts w:ascii="Times New Roman" w:hAnsi="Times New Roman" w:cs="Times New Roman"/>
          <w:color w:val="0C3512" w:themeColor="accent3" w:themeShade="80"/>
        </w:rPr>
      </w:pPr>
    </w:p>
    <w:p w14:paraId="29B82324" w14:textId="1EA7E569" w:rsidR="00AB32E2" w:rsidRPr="00D13E48" w:rsidRDefault="00AB32E2" w:rsidP="003163F4">
      <w:pPr>
        <w:pStyle w:val="ListParagraph"/>
        <w:numPr>
          <w:ilvl w:val="0"/>
          <w:numId w:val="13"/>
        </w:num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PURPOSE &amp; DESIGN PHILOSOPHY</w:t>
      </w:r>
    </w:p>
    <w:p w14:paraId="4F94C7E1" w14:textId="6E17A646" w:rsidR="00A45D20" w:rsidRPr="00D13E48" w:rsidRDefault="00F80201" w:rsidP="00A45D20">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45D20" w:rsidRPr="00D13E48">
        <w:rPr>
          <w:rFonts w:ascii="Times New Roman" w:hAnsi="Times New Roman" w:cs="Times New Roman"/>
          <w:color w:val="0C3512" w:themeColor="accent3" w:themeShade="80"/>
        </w:rPr>
        <w:t>This system is a structured learning and operations environment designed to develop independent, capable, and accountable individuals through real work rather than abstract coursework. It integrates multiple skills, knowledge bases, and core topics into a single project.</w:t>
      </w:r>
    </w:p>
    <w:p w14:paraId="39BA589D" w14:textId="1C52BE26" w:rsidR="00F80201" w:rsidRPr="00D13E48" w:rsidRDefault="00A45D20" w:rsidP="00A45D20">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It uses project-based learning to build skills at three levels: execution, coordination, and decision-making (Executive, Middle, Floor). Each project requires planning, doing, reviewing, and improving, so habits of critical thinking, documentation, root cause analysis, and continuous improvement naturally form through use. Only cross-field skills are focused on for habit making.</w:t>
      </w:r>
    </w:p>
    <w:p w14:paraId="08421624" w14:textId="5655B22B" w:rsidR="00F80201" w:rsidRPr="00D13E48" w:rsidRDefault="00F80201" w:rsidP="00A45D20">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45D20" w:rsidRPr="00D13E48">
        <w:rPr>
          <w:rFonts w:ascii="Times New Roman" w:hAnsi="Times New Roman" w:cs="Times New Roman"/>
          <w:color w:val="0C3512" w:themeColor="accent3" w:themeShade="80"/>
        </w:rPr>
        <w:t>All work is documented, traceable, and reviewable, with clear separation between planning, execution, evidence, and reflection. The system is designed to be transparent, auditable, and resilient, supporting academic readiness, professional development, and long-term skill growth without reliance on any single platform or tool. It is specifically designed to provide general experience, confidence, and the ability to navigate systems or software regardless of experience in specific application.</w:t>
      </w:r>
    </w:p>
    <w:p w14:paraId="34C87A07" w14:textId="0C633E32" w:rsidR="00A45D20" w:rsidRPr="00D13E48" w:rsidRDefault="00F80201" w:rsidP="00A45D20">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Put simply</w:t>
      </w:r>
      <w:r w:rsidR="00A45D20" w:rsidRPr="00D13E48">
        <w:rPr>
          <w:rFonts w:ascii="Times New Roman" w:hAnsi="Times New Roman" w:cs="Times New Roman"/>
          <w:color w:val="0C3512" w:themeColor="accent3" w:themeShade="80"/>
        </w:rPr>
        <w:t xml:space="preserve">, it exists to help people learn how to think clearly, work systematically, and improve continuously in a way that scales from education to professional life. </w:t>
      </w:r>
    </w:p>
    <w:p w14:paraId="1CA31374" w14:textId="77777777" w:rsidR="00A45D20" w:rsidRPr="00D13E48" w:rsidRDefault="00A45D20" w:rsidP="00A45D20">
      <w:pPr>
        <w:spacing w:after="0"/>
        <w:rPr>
          <w:rFonts w:ascii="Times New Roman" w:hAnsi="Times New Roman" w:cs="Times New Roman"/>
          <w:color w:val="0C3512" w:themeColor="accent3" w:themeShade="80"/>
        </w:rPr>
      </w:pPr>
    </w:p>
    <w:p w14:paraId="442F6FF9" w14:textId="5004D3F7" w:rsidR="00AB32E2" w:rsidRPr="00D13E48" w:rsidRDefault="00AB32E2" w:rsidP="003163F4">
      <w:pPr>
        <w:pStyle w:val="ListParagraph"/>
        <w:numPr>
          <w:ilvl w:val="0"/>
          <w:numId w:val="13"/>
        </w:num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CORE SYSTEM PRINCIPLES (NON-NEGOTIABLE RULES)</w:t>
      </w:r>
    </w:p>
    <w:p w14:paraId="6AE78C21" w14:textId="18D4FA00"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Work does not exist unless it is:</w:t>
      </w:r>
    </w:p>
    <w:p w14:paraId="4FF7C4AD" w14:textId="04E2796E"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Thought through in XMind</w:t>
      </w:r>
    </w:p>
    <w:p w14:paraId="6F40EFE5" w14:textId="7CB7F75A"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Tracked in Excel</w:t>
      </w:r>
    </w:p>
    <w:p w14:paraId="2940163C" w14:textId="4AFCD367"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Stored as artifacts in the file system</w:t>
      </w:r>
    </w:p>
    <w:p w14:paraId="1AA1C0F5" w14:textId="47823EEB"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Every function has exactly one source of truth. Mixing tools or duplicating authority is prohibited.</w:t>
      </w:r>
    </w:p>
    <w:p w14:paraId="4A744395" w14:textId="49ADB97C"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Structure is fixed at the top level. Organization is based on purpose, not preference.</w:t>
      </w:r>
    </w:p>
    <w:p w14:paraId="69517707" w14:textId="1F5223D8"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lastRenderedPageBreak/>
        <w:t xml:space="preserve">     </w:t>
      </w:r>
      <w:r w:rsidR="00AB32E2" w:rsidRPr="00D13E48">
        <w:rPr>
          <w:rFonts w:ascii="Times New Roman" w:hAnsi="Times New Roman" w:cs="Times New Roman"/>
          <w:color w:val="0C3512" w:themeColor="accent3" w:themeShade="80"/>
        </w:rPr>
        <w:t>Decisions precede execution. No task, file, or commitment is created without an explicit decision.</w:t>
      </w:r>
    </w:p>
    <w:p w14:paraId="755047D1" w14:textId="3BC5D98A"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Evidence is mandatory. Completion is proven with artifacts, not statements.</w:t>
      </w:r>
    </w:p>
    <w:p w14:paraId="23E01BEE" w14:textId="57F82980"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Changes are controlled. No structural, system, or process change occurs without documentation.</w:t>
      </w:r>
    </w:p>
    <w:p w14:paraId="679C4ECD" w14:textId="1BD02F9D"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History is preserved. Nothing is silently overwritten or deleted.</w:t>
      </w:r>
    </w:p>
    <w:p w14:paraId="72880A67" w14:textId="4087193F" w:rsidR="00AB32E2" w:rsidRPr="00D13E48" w:rsidRDefault="00AB32E2" w:rsidP="00AB32E2">
      <w:pPr>
        <w:spacing w:after="0"/>
        <w:rPr>
          <w:rFonts w:ascii="Times New Roman" w:hAnsi="Times New Roman" w:cs="Times New Roman"/>
          <w:color w:val="0C3512" w:themeColor="accent3" w:themeShade="80"/>
        </w:rPr>
      </w:pPr>
    </w:p>
    <w:p w14:paraId="6D9981EA" w14:textId="1126DC8E" w:rsidR="00FA382A" w:rsidRPr="00D13E48" w:rsidRDefault="00FA382A" w:rsidP="003163F4">
      <w:pPr>
        <w:pStyle w:val="ListParagraph"/>
        <w:numPr>
          <w:ilvl w:val="0"/>
          <w:numId w:val="13"/>
        </w:num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SYSTEM SPINE &amp; CROSS-TOOL COHERENCE</w:t>
      </w:r>
    </w:p>
    <w:p w14:paraId="67C3918E" w14:textId="5AD00CEC" w:rsidR="00FA382A" w:rsidRPr="00D13E48" w:rsidRDefault="00FA382A" w:rsidP="00FA382A">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The Holistic Program operates on a single enforced system spine. All work must remain coherent across thinking, execution, evidence, and time.</w:t>
      </w:r>
    </w:p>
    <w:p w14:paraId="15DFA546" w14:textId="26C57AAD" w:rsidR="00FA382A" w:rsidRPr="00D13E48" w:rsidRDefault="00FA382A" w:rsidP="00FA382A">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The system spine is defined as follows:</w:t>
      </w:r>
    </w:p>
    <w:p w14:paraId="4AE01387" w14:textId="1FF431B5" w:rsidR="00FA382A" w:rsidRPr="00D13E48" w:rsidRDefault="00FA382A" w:rsidP="00FA382A">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XMind defines decisions and intent</w:t>
      </w:r>
    </w:p>
    <w:p w14:paraId="43774667" w14:textId="03F0DCB2" w:rsidR="00FA382A" w:rsidRPr="00D13E48" w:rsidRDefault="00FA382A" w:rsidP="00FA382A">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Excel defines execution state and measurable truth</w:t>
      </w:r>
    </w:p>
    <w:p w14:paraId="6A673B0C" w14:textId="6A231BC8" w:rsidR="00FA382A" w:rsidRPr="00D13E48" w:rsidRDefault="00FA382A" w:rsidP="00FA382A">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File System defines evidence and artifacts</w:t>
      </w:r>
    </w:p>
    <w:p w14:paraId="68AEB1C0" w14:textId="36FECD94" w:rsidR="00FA382A" w:rsidRPr="00D13E48" w:rsidRDefault="00FA382A" w:rsidP="00FA382A">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Outlook defines time commitments</w:t>
      </w:r>
    </w:p>
    <w:p w14:paraId="616FBA7B" w14:textId="1666022A" w:rsidR="00FA382A" w:rsidRPr="00D13E48" w:rsidRDefault="00FA382A" w:rsidP="00FA382A">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Work is invalid if it exists in fewer than all applicable layers.</w:t>
      </w:r>
    </w:p>
    <w:p w14:paraId="674189AB" w14:textId="2346365F" w:rsidR="00FA382A" w:rsidRPr="00D13E48" w:rsidRDefault="00FA382A" w:rsidP="00FA382A">
      <w:pPr>
        <w:spacing w:after="0"/>
        <w:rPr>
          <w:rFonts w:ascii="Times New Roman" w:hAnsi="Times New Roman" w:cs="Times New Roman"/>
          <w:color w:val="0C3512" w:themeColor="accent3" w:themeShade="80"/>
        </w:rPr>
      </w:pPr>
    </w:p>
    <w:p w14:paraId="1651E77D" w14:textId="0EB8B913" w:rsidR="00FA382A" w:rsidRPr="00D13E48" w:rsidRDefault="00FA382A" w:rsidP="00FA382A">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No task may be tracked without an originating decision.</w:t>
      </w:r>
    </w:p>
    <w:p w14:paraId="5F2A61FA" w14:textId="2353E7C5" w:rsidR="00FA382A" w:rsidRPr="00D13E48" w:rsidRDefault="00FA382A" w:rsidP="00FA382A">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No decision may be executed without producing evidence.</w:t>
      </w:r>
    </w:p>
    <w:p w14:paraId="77FD9D2B" w14:textId="37101AE1" w:rsidR="00FA382A" w:rsidRPr="00D13E48" w:rsidRDefault="00FA382A" w:rsidP="00FA382A">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No evidence is meaningful without a linked decision and metric.</w:t>
      </w:r>
    </w:p>
    <w:p w14:paraId="5783634B" w14:textId="3B43C336" w:rsidR="00FA382A" w:rsidRPr="00D13E48" w:rsidRDefault="00FA382A" w:rsidP="00FA382A">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No time commitment exists without an approved task.</w:t>
      </w:r>
    </w:p>
    <w:p w14:paraId="66852B01" w14:textId="23C0ADBC" w:rsidR="00FA382A" w:rsidRPr="00D13E48" w:rsidRDefault="00FA382A" w:rsidP="00FA382A">
      <w:pPr>
        <w:spacing w:after="0"/>
        <w:rPr>
          <w:rFonts w:ascii="Times New Roman" w:hAnsi="Times New Roman" w:cs="Times New Roman"/>
          <w:color w:val="0C3512" w:themeColor="accent3" w:themeShade="80"/>
        </w:rPr>
      </w:pPr>
    </w:p>
    <w:p w14:paraId="4F48F99C" w14:textId="3546B503" w:rsidR="00FA382A" w:rsidRPr="00D13E48" w:rsidRDefault="00FA382A" w:rsidP="00FA382A">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Cross-tool drift is a system failure and must be corrected through incident analysis.</w:t>
      </w:r>
    </w:p>
    <w:p w14:paraId="5DDFE551" w14:textId="510B320F" w:rsidR="00FA382A" w:rsidRPr="00D13E48" w:rsidRDefault="00FA382A" w:rsidP="00FA382A">
      <w:pPr>
        <w:spacing w:after="0"/>
        <w:rPr>
          <w:rFonts w:ascii="Times New Roman" w:hAnsi="Times New Roman" w:cs="Times New Roman"/>
          <w:color w:val="0C3512" w:themeColor="accent3" w:themeShade="80"/>
        </w:rPr>
      </w:pPr>
    </w:p>
    <w:p w14:paraId="6803FBE4" w14:textId="2404CD2E" w:rsidR="00AB32E2" w:rsidRPr="00D13E48" w:rsidRDefault="00AB32E2" w:rsidP="003163F4">
      <w:pPr>
        <w:pStyle w:val="ListParagraph"/>
        <w:numPr>
          <w:ilvl w:val="0"/>
          <w:numId w:val="13"/>
        </w:num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CANONICAL FOLDER STRUCTURE</w:t>
      </w:r>
    </w:p>
    <w:p w14:paraId="7BE33802" w14:textId="0A4C02E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All work exists under exactly four top-level directories</w:t>
      </w:r>
      <w:r w:rsidR="002D630D" w:rsidRPr="00D13E48">
        <w:rPr>
          <w:rFonts w:ascii="Times New Roman" w:hAnsi="Times New Roman" w:cs="Times New Roman"/>
          <w:color w:val="0C3512" w:themeColor="accent3" w:themeShade="80"/>
        </w:rPr>
        <w:t xml:space="preserve"> with the Holistic Program Folder</w:t>
      </w:r>
      <w:r w:rsidRPr="00D13E48">
        <w:rPr>
          <w:rFonts w:ascii="Times New Roman" w:hAnsi="Times New Roman" w:cs="Times New Roman"/>
          <w:color w:val="0C3512" w:themeColor="accent3" w:themeShade="80"/>
        </w:rPr>
        <w:t>:</w:t>
      </w:r>
    </w:p>
    <w:p w14:paraId="4951732F" w14:textId="1D67B43E" w:rsidR="00C45EED"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/archive</w:t>
      </w:r>
    </w:p>
    <w:p w14:paraId="6AA36172" w14:textId="198BCF21" w:rsidR="00AC4FC8" w:rsidRDefault="00C45EED" w:rsidP="00AB32E2">
      <w:pPr>
        <w:spacing w:after="0"/>
        <w:rPr>
          <w:rFonts w:ascii="Times New Roman" w:hAnsi="Times New Roman" w:cs="Times New Roman"/>
          <w:color w:val="0C3512" w:themeColor="accent3" w:themeShade="80"/>
        </w:rPr>
      </w:pPr>
      <w:r>
        <w:rPr>
          <w:rFonts w:ascii="Times New Roman" w:hAnsi="Times New Roman" w:cs="Times New Roman"/>
          <w:color w:val="0C3512" w:themeColor="accent3" w:themeShade="80"/>
        </w:rPr>
        <w:t xml:space="preserve">                  </w:t>
      </w:r>
      <w:r w:rsidR="00F80201" w:rsidRPr="00D13E48">
        <w:rPr>
          <w:rFonts w:ascii="Times New Roman" w:hAnsi="Times New Roman" w:cs="Times New Roman"/>
          <w:color w:val="0C3512" w:themeColor="accent3" w:themeShade="80"/>
        </w:rPr>
        <w:t>/user</w:t>
      </w:r>
    </w:p>
    <w:p w14:paraId="0F516AA2" w14:textId="2395E3DB" w:rsidR="00F80201" w:rsidRPr="00D13E48" w:rsidRDefault="00AC4FC8" w:rsidP="00AB32E2">
      <w:pPr>
        <w:spacing w:after="0"/>
        <w:rPr>
          <w:rFonts w:ascii="Times New Roman" w:hAnsi="Times New Roman" w:cs="Times New Roman"/>
          <w:color w:val="0C3512" w:themeColor="accent3" w:themeShade="80"/>
        </w:rPr>
      </w:pPr>
      <w:r w:rsidRPr="00C45EED">
        <w:rPr>
          <w:rFonts w:ascii="Times New Roman" w:hAnsi="Times New Roman" w:cs="Times New Roman"/>
          <w:color w:val="0C3512" w:themeColor="accent3" w:themeShade="80"/>
        </w:rPr>
        <w:drawing>
          <wp:anchor distT="0" distB="0" distL="114300" distR="114300" simplePos="0" relativeHeight="251661312" behindDoc="0" locked="0" layoutInCell="1" allowOverlap="1" wp14:anchorId="720464C5" wp14:editId="4AE3A841">
            <wp:simplePos x="0" y="0"/>
            <wp:positionH relativeFrom="margin">
              <wp:posOffset>2359660</wp:posOffset>
            </wp:positionH>
            <wp:positionV relativeFrom="paragraph">
              <wp:posOffset>94615</wp:posOffset>
            </wp:positionV>
            <wp:extent cx="4064000" cy="2202180"/>
            <wp:effectExtent l="0" t="0" r="0" b="7620"/>
            <wp:wrapNone/>
            <wp:docPr id="496378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7823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64000" cy="22021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color w:val="0C3512" w:themeColor="accent3" w:themeShade="80"/>
        </w:rPr>
        <w:t xml:space="preserve">                          </w:t>
      </w:r>
      <w:r w:rsidR="00F80201" w:rsidRPr="00D13E48">
        <w:rPr>
          <w:rFonts w:ascii="Times New Roman" w:hAnsi="Times New Roman" w:cs="Times New Roman"/>
          <w:color w:val="0C3512" w:themeColor="accent3" w:themeShade="80"/>
        </w:rPr>
        <w:t xml:space="preserve">/portfolio </w:t>
      </w:r>
    </w:p>
    <w:p w14:paraId="6431732D" w14:textId="77777777" w:rsidR="00C45EED" w:rsidRDefault="00F80201"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/knowledge  </w:t>
      </w:r>
    </w:p>
    <w:p w14:paraId="0A237DD5" w14:textId="77777777" w:rsidR="00C45EED" w:rsidRDefault="00C45EED" w:rsidP="00AB32E2">
      <w:pPr>
        <w:spacing w:after="0"/>
        <w:rPr>
          <w:rFonts w:ascii="Times New Roman" w:hAnsi="Times New Roman" w:cs="Times New Roman"/>
          <w:color w:val="0C3512" w:themeColor="accent3" w:themeShade="80"/>
        </w:rPr>
      </w:pPr>
      <w:r>
        <w:rPr>
          <w:rFonts w:ascii="Times New Roman" w:hAnsi="Times New Roman" w:cs="Times New Roman"/>
          <w:color w:val="0C3512" w:themeColor="accent3" w:themeShade="80"/>
        </w:rPr>
        <w:t xml:space="preserve">                  /projects</w:t>
      </w:r>
    </w:p>
    <w:p w14:paraId="13BC3B33" w14:textId="6ED8C437" w:rsidR="00C45EED" w:rsidRDefault="00C45EED" w:rsidP="00AB32E2">
      <w:pPr>
        <w:spacing w:after="0"/>
        <w:rPr>
          <w:rFonts w:ascii="Times New Roman" w:hAnsi="Times New Roman" w:cs="Times New Roman"/>
          <w:color w:val="0C3512" w:themeColor="accent3" w:themeShade="80"/>
        </w:rPr>
      </w:pPr>
      <w:r>
        <w:rPr>
          <w:rFonts w:ascii="Times New Roman" w:hAnsi="Times New Roman" w:cs="Times New Roman"/>
          <w:color w:val="0C3512" w:themeColor="accent3" w:themeShade="80"/>
        </w:rPr>
        <w:t xml:space="preserve">                                /completed</w:t>
      </w:r>
    </w:p>
    <w:p w14:paraId="1CE8C264" w14:textId="2A5D35FF" w:rsidR="00C45EED" w:rsidRDefault="00C45EED" w:rsidP="00AB32E2">
      <w:pPr>
        <w:spacing w:after="0"/>
        <w:rPr>
          <w:rFonts w:ascii="Times New Roman" w:hAnsi="Times New Roman" w:cs="Times New Roman"/>
          <w:color w:val="0C3512" w:themeColor="accent3" w:themeShade="80"/>
        </w:rPr>
      </w:pPr>
      <w:r>
        <w:rPr>
          <w:rFonts w:ascii="Times New Roman" w:hAnsi="Times New Roman" w:cs="Times New Roman"/>
          <w:color w:val="0C3512" w:themeColor="accent3" w:themeShade="80"/>
        </w:rPr>
        <w:t xml:space="preserve">                                /Denied Proposals</w:t>
      </w:r>
    </w:p>
    <w:p w14:paraId="74F1E693" w14:textId="2B6AD9E7" w:rsidR="00F80201" w:rsidRPr="00D13E48" w:rsidRDefault="00C45EED" w:rsidP="00AB32E2">
      <w:pPr>
        <w:spacing w:after="0"/>
        <w:rPr>
          <w:rFonts w:ascii="Times New Roman" w:hAnsi="Times New Roman" w:cs="Times New Roman"/>
          <w:color w:val="0C3512" w:themeColor="accent3" w:themeShade="80"/>
        </w:rPr>
      </w:pPr>
      <w:r>
        <w:rPr>
          <w:rFonts w:ascii="Times New Roman" w:hAnsi="Times New Roman" w:cs="Times New Roman"/>
          <w:color w:val="0C3512" w:themeColor="accent3" w:themeShade="80"/>
        </w:rPr>
        <w:t xml:space="preserve">                  /versions</w:t>
      </w:r>
      <w:r w:rsidR="00F80201" w:rsidRPr="00D13E48">
        <w:rPr>
          <w:rFonts w:ascii="Times New Roman" w:hAnsi="Times New Roman" w:cs="Times New Roman"/>
          <w:color w:val="0C3512" w:themeColor="accent3" w:themeShade="80"/>
        </w:rPr>
        <w:t xml:space="preserve">  </w:t>
      </w:r>
      <w:r w:rsidR="00AC4FC8">
        <w:rPr>
          <w:rFonts w:ascii="Times New Roman" w:hAnsi="Times New Roman" w:cs="Times New Roman"/>
          <w:color w:val="0C3512" w:themeColor="accent3" w:themeShade="80"/>
        </w:rPr>
        <w:t xml:space="preserve">                           </w:t>
      </w:r>
      <w:r w:rsidR="00F80201" w:rsidRPr="00D13E48">
        <w:rPr>
          <w:rFonts w:ascii="Times New Roman" w:hAnsi="Times New Roman" w:cs="Times New Roman"/>
          <w:color w:val="0C3512" w:themeColor="accent3" w:themeShade="80"/>
        </w:rPr>
        <w:t xml:space="preserve">         </w:t>
      </w:r>
    </w:p>
    <w:p w14:paraId="37E65ACB" w14:textId="7A85F742"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/planning</w:t>
      </w:r>
      <w:r w:rsidR="00C5299E" w:rsidRPr="00D13E48">
        <w:rPr>
          <w:rFonts w:ascii="Times New Roman" w:hAnsi="Times New Roman" w:cs="Times New Roman"/>
          <w:color w:val="0C3512" w:themeColor="accent3" w:themeShade="80"/>
        </w:rPr>
        <w:t>/</w:t>
      </w:r>
    </w:p>
    <w:p w14:paraId="1B3601B4" w14:textId="6CB985AA"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/projects</w:t>
      </w:r>
      <w:r w:rsidR="00F80201" w:rsidRPr="00D13E48">
        <w:rPr>
          <w:rFonts w:ascii="Times New Roman" w:hAnsi="Times New Roman" w:cs="Times New Roman"/>
          <w:color w:val="0C3512" w:themeColor="accent3" w:themeShade="80"/>
        </w:rPr>
        <w:t>/templates</w:t>
      </w:r>
    </w:p>
    <w:p w14:paraId="42B736EB" w14:textId="4EF2B363" w:rsidR="00F80201" w:rsidRPr="00D13E48" w:rsidRDefault="00F80201"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/writing</w:t>
      </w:r>
    </w:p>
    <w:p w14:paraId="01EC15B6" w14:textId="3490D6C3" w:rsidR="00AB32E2"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/lifeops</w:t>
      </w:r>
    </w:p>
    <w:p w14:paraId="660C0D14" w14:textId="31DBA532" w:rsidR="00AC4FC8" w:rsidRDefault="00AC4FC8" w:rsidP="00AB32E2">
      <w:pPr>
        <w:spacing w:after="0"/>
        <w:rPr>
          <w:rFonts w:ascii="Times New Roman" w:hAnsi="Times New Roman" w:cs="Times New Roman"/>
          <w:color w:val="0C3512" w:themeColor="accent3" w:themeShade="80"/>
        </w:rPr>
      </w:pPr>
      <w:r>
        <w:rPr>
          <w:rFonts w:ascii="Times New Roman" w:hAnsi="Times New Roman" w:cs="Times New Roman"/>
          <w:color w:val="0C3512" w:themeColor="accent3" w:themeShade="80"/>
        </w:rPr>
        <w:t xml:space="preserve">                  /college and career</w:t>
      </w:r>
    </w:p>
    <w:p w14:paraId="0209F2F8" w14:textId="5BFBD6CE" w:rsidR="004F6734" w:rsidRDefault="00AC4FC8" w:rsidP="00AC4FC8">
      <w:pPr>
        <w:spacing w:after="0"/>
        <w:rPr>
          <w:rFonts w:ascii="Times New Roman" w:hAnsi="Times New Roman" w:cs="Times New Roman"/>
          <w:color w:val="0C3512" w:themeColor="accent3" w:themeShade="80"/>
        </w:rPr>
      </w:pPr>
      <w:r>
        <w:rPr>
          <w:rFonts w:ascii="Times New Roman" w:hAnsi="Times New Roman" w:cs="Times New Roman"/>
          <w:color w:val="0C3512" w:themeColor="accent3" w:themeShade="80"/>
        </w:rPr>
        <w:t xml:space="preserve">                  /homeops</w:t>
      </w:r>
    </w:p>
    <w:p w14:paraId="4B056EFF" w14:textId="77777777" w:rsidR="00AC4FC8" w:rsidRPr="00D13E48" w:rsidRDefault="00AC4FC8" w:rsidP="00AC4FC8">
      <w:pPr>
        <w:spacing w:after="0"/>
        <w:rPr>
          <w:rFonts w:ascii="Times New Roman" w:hAnsi="Times New Roman" w:cs="Times New Roman"/>
          <w:color w:val="0C3512" w:themeColor="accent3" w:themeShade="80"/>
        </w:rPr>
      </w:pPr>
    </w:p>
    <w:p w14:paraId="590986E3"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Purpose definitions:</w:t>
      </w:r>
    </w:p>
    <w:p w14:paraId="5D888CE7" w14:textId="17213904" w:rsidR="00AB32E2" w:rsidRPr="00D13E48" w:rsidRDefault="002E7084"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 xml:space="preserve">  </w:t>
      </w:r>
      <w:r w:rsidR="00AB32E2" w:rsidRPr="00D13E48">
        <w:rPr>
          <w:rFonts w:ascii="Times New Roman" w:hAnsi="Times New Roman" w:cs="Times New Roman"/>
          <w:b/>
          <w:bCs/>
          <w:color w:val="0C3512" w:themeColor="accent3" w:themeShade="80"/>
        </w:rPr>
        <w:t>/planning</w:t>
      </w:r>
    </w:p>
    <w:p w14:paraId="5A9273FA" w14:textId="2F581287"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Pre-decision thinking, analysis, and design work that has not yet been approved for execution.</w:t>
      </w:r>
    </w:p>
    <w:p w14:paraId="3F78138A" w14:textId="6FC30C44" w:rsidR="00AB32E2" w:rsidRPr="00D13E48" w:rsidRDefault="002E7084"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 xml:space="preserve">  </w:t>
      </w:r>
      <w:r w:rsidR="00AB32E2" w:rsidRPr="00D13E48">
        <w:rPr>
          <w:rFonts w:ascii="Times New Roman" w:hAnsi="Times New Roman" w:cs="Times New Roman"/>
          <w:b/>
          <w:bCs/>
          <w:color w:val="0C3512" w:themeColor="accent3" w:themeShade="80"/>
        </w:rPr>
        <w:t>/projects</w:t>
      </w:r>
    </w:p>
    <w:p w14:paraId="7C92672D" w14:textId="0D5B6F5D"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All active and completed projects. This is the permanent home of project work.</w:t>
      </w:r>
    </w:p>
    <w:p w14:paraId="3C8F055F" w14:textId="55CDD6CA" w:rsidR="00D5217B" w:rsidRPr="00D13E48" w:rsidRDefault="002E7084"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 xml:space="preserve">  </w:t>
      </w:r>
      <w:r w:rsidR="00AB32E2" w:rsidRPr="00D13E48">
        <w:rPr>
          <w:rFonts w:ascii="Times New Roman" w:hAnsi="Times New Roman" w:cs="Times New Roman"/>
          <w:b/>
          <w:bCs/>
          <w:color w:val="0C3512" w:themeColor="accent3" w:themeShade="80"/>
        </w:rPr>
        <w:t>/lifeops</w:t>
      </w:r>
    </w:p>
    <w:p w14:paraId="1CE77EE7" w14:textId="63A93AB3"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D5217B" w:rsidRPr="00D13E48">
        <w:rPr>
          <w:rFonts w:ascii="Times New Roman" w:hAnsi="Times New Roman" w:cs="Times New Roman"/>
          <w:color w:val="0C3512" w:themeColor="accent3" w:themeShade="80"/>
        </w:rPr>
        <w:t xml:space="preserve"> </w:t>
      </w:r>
      <w:r w:rsidRPr="00D13E48">
        <w:rPr>
          <w:rFonts w:ascii="Times New Roman" w:hAnsi="Times New Roman" w:cs="Times New Roman"/>
          <w:color w:val="0C3512" w:themeColor="accent3" w:themeShade="80"/>
        </w:rPr>
        <w:t>Chores, health, wellness, activities, or other daily wants and needs</w:t>
      </w:r>
    </w:p>
    <w:p w14:paraId="77FC191D" w14:textId="31B42263" w:rsidR="00AB32E2" w:rsidRPr="00D13E48" w:rsidRDefault="002E7084"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 xml:space="preserve">  </w:t>
      </w:r>
      <w:r w:rsidR="00AB32E2" w:rsidRPr="00D13E48">
        <w:rPr>
          <w:rFonts w:ascii="Times New Roman" w:hAnsi="Times New Roman" w:cs="Times New Roman"/>
          <w:b/>
          <w:bCs/>
          <w:color w:val="0C3512" w:themeColor="accent3" w:themeShade="80"/>
        </w:rPr>
        <w:t>/archive</w:t>
      </w:r>
    </w:p>
    <w:p w14:paraId="1D5C6C64" w14:textId="7B3FD483"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Closed, superseded, or inactive material retained for traceability and reference.</w:t>
      </w:r>
    </w:p>
    <w:p w14:paraId="7DB6FFBB" w14:textId="779E73DD"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No additional top-level directories are permitted.</w:t>
      </w:r>
      <w:r w:rsidR="00B41A4F" w:rsidRPr="00D13E48">
        <w:rPr>
          <w:rFonts w:ascii="Times New Roman" w:hAnsi="Times New Roman" w:cs="Times New Roman"/>
          <w:color w:val="0C3512" w:themeColor="accent3" w:themeShade="80"/>
        </w:rPr>
        <w:t xml:space="preserve"> The Archive folder is where the Knowledge Library is located and maintained, within the Knowledge folder. </w:t>
      </w:r>
    </w:p>
    <w:p w14:paraId="54E978A0" w14:textId="77777777" w:rsidR="00D5217B" w:rsidRPr="00D13E48" w:rsidRDefault="00D5217B" w:rsidP="00AB32E2">
      <w:pPr>
        <w:spacing w:after="0"/>
        <w:rPr>
          <w:rFonts w:ascii="Times New Roman" w:hAnsi="Times New Roman" w:cs="Times New Roman"/>
          <w:color w:val="0C3512" w:themeColor="accent3" w:themeShade="80"/>
        </w:rPr>
      </w:pPr>
    </w:p>
    <w:p w14:paraId="01C59DA5" w14:textId="4254BFE2" w:rsidR="00D5217B" w:rsidRPr="00D13E48" w:rsidRDefault="00D5217B"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Project Proposal and Project Start:</w:t>
      </w:r>
    </w:p>
    <w:p w14:paraId="121F45DB" w14:textId="59C176E7" w:rsidR="00D5217B" w:rsidRPr="00D13E48" w:rsidRDefault="00D5217B" w:rsidP="00AB32E2">
      <w:pPr>
        <w:spacing w:after="0"/>
        <w:rPr>
          <w:rFonts w:ascii="Times New Roman" w:hAnsi="Times New Roman" w:cs="Times New Roman"/>
          <w:color w:val="0C3512" w:themeColor="accent3" w:themeShade="80"/>
        </w:rPr>
      </w:pPr>
      <w:r w:rsidRPr="00D13E48">
        <w:rPr>
          <w:rFonts w:ascii="Times New Roman" w:hAnsi="Times New Roman" w:cs="Times New Roman"/>
          <w:b/>
          <w:bCs/>
          <w:color w:val="0C3512" w:themeColor="accent3" w:themeShade="80"/>
        </w:rPr>
        <w:t xml:space="preserve">    </w:t>
      </w:r>
      <w:r w:rsidRPr="00D13E48">
        <w:rPr>
          <w:rFonts w:ascii="Times New Roman" w:hAnsi="Times New Roman" w:cs="Times New Roman"/>
          <w:color w:val="0C3512" w:themeColor="accent3" w:themeShade="80"/>
        </w:rPr>
        <w:t xml:space="preserve">Open a new Project Main File Template: </w:t>
      </w:r>
    </w:p>
    <w:p w14:paraId="1AD86B11" w14:textId="2C64F94A" w:rsidR="00D5217B" w:rsidRPr="00D13E48" w:rsidRDefault="00D5217B"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Project ID: dd/mm/yyyy Project Goal Proposal (E.G. 2/9/2026 Growing Opal Proposal)</w:t>
      </w:r>
    </w:p>
    <w:p w14:paraId="10DB93AD" w14:textId="52B738C5" w:rsidR="002E7084" w:rsidRPr="00D13E48" w:rsidRDefault="00D5217B"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Students: Your First and Last Name, Joined by (if group)</w:t>
      </w:r>
    </w:p>
    <w:p w14:paraId="44D03FCB" w14:textId="5882DE50" w:rsidR="00D5217B" w:rsidRPr="00D13E48" w:rsidRDefault="00D5217B"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Start Date: Date started the new file</w:t>
      </w:r>
    </w:p>
    <w:p w14:paraId="13364653" w14:textId="0DC4A33C" w:rsidR="00D5217B" w:rsidRPr="00D13E48" w:rsidRDefault="00D5217B"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Status: Planning / Active / Testing / Complete (if Proposal is Planning)</w:t>
      </w:r>
    </w:p>
    <w:p w14:paraId="41DA2409" w14:textId="33C273BE" w:rsidR="00D5217B" w:rsidRPr="00D13E48" w:rsidRDefault="00D5217B"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p>
    <w:p w14:paraId="2066CE89" w14:textId="05899A2B" w:rsidR="00AB32E2" w:rsidRPr="00D13E48" w:rsidRDefault="00AB32E2" w:rsidP="003163F4">
      <w:pPr>
        <w:pStyle w:val="ListParagraph"/>
        <w:numPr>
          <w:ilvl w:val="0"/>
          <w:numId w:val="13"/>
        </w:num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TOOL BOUNDARIES &amp; SOURCE-OF-TRUTH RULES</w:t>
      </w:r>
    </w:p>
    <w:p w14:paraId="230E1CA3"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Each tool has a single, enforced role.</w:t>
      </w:r>
    </w:p>
    <w:p w14:paraId="6F6D5BE6"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XMind</w:t>
      </w:r>
    </w:p>
    <w:p w14:paraId="0956F582" w14:textId="2ED3ABFA" w:rsidR="00FA382A" w:rsidRPr="00D13E48" w:rsidRDefault="002E7084" w:rsidP="00FA382A">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FA382A" w:rsidRPr="00D13E48">
        <w:rPr>
          <w:rFonts w:ascii="Times New Roman" w:hAnsi="Times New Roman" w:cs="Times New Roman"/>
          <w:color w:val="0C3512" w:themeColor="accent3" w:themeShade="80"/>
        </w:rPr>
        <w:t>XMind is the system’s decision authority.</w:t>
      </w:r>
    </w:p>
    <w:p w14:paraId="0F2765D3" w14:textId="363C7D7E" w:rsidR="00FA382A" w:rsidRPr="00D13E48" w:rsidRDefault="00FA382A" w:rsidP="00FA382A">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All projects, changes, incidents, and improvements must originate in an XMind decision structure before execution is permitted.</w:t>
      </w:r>
    </w:p>
    <w:p w14:paraId="6754FDF3" w14:textId="28DEB31E" w:rsidR="00FA382A" w:rsidRPr="00D13E48" w:rsidRDefault="00FA382A" w:rsidP="00FA382A">
      <w:pPr>
        <w:spacing w:after="0"/>
        <w:rPr>
          <w:rFonts w:ascii="Times New Roman" w:hAnsi="Times New Roman" w:cs="Times New Roman"/>
          <w:i/>
          <w:iCs/>
          <w:color w:val="0C3512" w:themeColor="accent3" w:themeShade="80"/>
        </w:rPr>
      </w:pPr>
      <w:r w:rsidRPr="00D13E48">
        <w:rPr>
          <w:rFonts w:ascii="Times New Roman" w:hAnsi="Times New Roman" w:cs="Times New Roman"/>
          <w:b/>
          <w:bCs/>
          <w:color w:val="0C3512" w:themeColor="accent3" w:themeShade="80"/>
        </w:rPr>
        <w:t xml:space="preserve">     </w:t>
      </w:r>
      <w:r w:rsidRPr="00D13E48">
        <w:rPr>
          <w:rFonts w:ascii="Times New Roman" w:hAnsi="Times New Roman" w:cs="Times New Roman"/>
          <w:i/>
          <w:iCs/>
          <w:color w:val="0C3512" w:themeColor="accent3" w:themeShade="80"/>
        </w:rPr>
        <w:t>A decision map must explicitly document:</w:t>
      </w:r>
    </w:p>
    <w:p w14:paraId="7061A042" w14:textId="3D9A398D" w:rsidR="00FA382A" w:rsidRPr="00D13E48" w:rsidRDefault="00FA382A" w:rsidP="00FA382A">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Objective</w:t>
      </w:r>
    </w:p>
    <w:p w14:paraId="03B91BDD" w14:textId="7D30764A" w:rsidR="00FA382A" w:rsidRPr="00D13E48" w:rsidRDefault="00FA382A" w:rsidP="00FA382A">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Constraints</w:t>
      </w:r>
    </w:p>
    <w:p w14:paraId="034ADCCF" w14:textId="6057DD92" w:rsidR="00FA382A" w:rsidRPr="00D13E48" w:rsidRDefault="00FA382A" w:rsidP="00FA382A">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Assumptions</w:t>
      </w:r>
    </w:p>
    <w:p w14:paraId="7340ECE7" w14:textId="770F34B3" w:rsidR="00FA382A" w:rsidRPr="00D13E48" w:rsidRDefault="00FA382A" w:rsidP="00FA382A">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Risks</w:t>
      </w:r>
    </w:p>
    <w:p w14:paraId="0A2A29EA" w14:textId="68E40DBF" w:rsidR="00FA382A" w:rsidRPr="00D13E48" w:rsidRDefault="00FA382A" w:rsidP="00FA382A">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Success criteria</w:t>
      </w:r>
    </w:p>
    <w:p w14:paraId="47215280" w14:textId="028A5B9F" w:rsidR="00FA382A" w:rsidRPr="00D13E48" w:rsidRDefault="00FA382A" w:rsidP="00FA382A">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Approved actions</w:t>
      </w:r>
    </w:p>
    <w:p w14:paraId="57DC828F" w14:textId="412EBAF2" w:rsidR="00FA382A" w:rsidRPr="00D13E48" w:rsidRDefault="00FA382A" w:rsidP="00FA382A">
      <w:pPr>
        <w:spacing w:after="0"/>
        <w:rPr>
          <w:rFonts w:ascii="Times New Roman" w:hAnsi="Times New Roman" w:cs="Times New Roman"/>
          <w:i/>
          <w:iCs/>
          <w:color w:val="0C3512" w:themeColor="accent3" w:themeShade="80"/>
          <w:u w:val="single"/>
        </w:rPr>
      </w:pPr>
      <w:r w:rsidRPr="00D13E48">
        <w:rPr>
          <w:rFonts w:ascii="Times New Roman" w:hAnsi="Times New Roman" w:cs="Times New Roman"/>
          <w:i/>
          <w:iCs/>
          <w:color w:val="0C3512" w:themeColor="accent3" w:themeShade="80"/>
          <w:u w:val="single"/>
        </w:rPr>
        <w:t xml:space="preserve">     Execution artifacts or tracking entries that cannot be traced to an approved XMind decision are considered unauthorized work.</w:t>
      </w:r>
    </w:p>
    <w:p w14:paraId="14AA1009" w14:textId="04C710A2" w:rsidR="00FA382A" w:rsidRPr="00D13E48" w:rsidRDefault="00FA382A" w:rsidP="00FA382A">
      <w:pPr>
        <w:spacing w:after="0"/>
        <w:rPr>
          <w:rFonts w:ascii="Times New Roman" w:hAnsi="Times New Roman" w:cs="Times New Roman"/>
          <w:i/>
          <w:iCs/>
          <w:color w:val="0C3512" w:themeColor="accent3" w:themeShade="80"/>
          <w:u w:val="single"/>
        </w:rPr>
      </w:pPr>
      <w:r w:rsidRPr="00D13E48">
        <w:rPr>
          <w:rFonts w:ascii="Times New Roman" w:hAnsi="Times New Roman" w:cs="Times New Roman"/>
          <w:i/>
          <w:iCs/>
          <w:color w:val="0C3512" w:themeColor="accent3" w:themeShade="80"/>
          <w:u w:val="single"/>
        </w:rPr>
        <w:t xml:space="preserve">     Once execution begins, XMind remains authoritative for intent but does not track status. Status authority transfers exclusively to Excel.</w:t>
      </w:r>
      <w:r w:rsidR="002E7084" w:rsidRPr="00D13E48">
        <w:rPr>
          <w:rFonts w:ascii="Times New Roman" w:hAnsi="Times New Roman" w:cs="Times New Roman"/>
          <w:i/>
          <w:iCs/>
          <w:color w:val="0C3512" w:themeColor="accent3" w:themeShade="80"/>
          <w:u w:val="single"/>
        </w:rPr>
        <w:t xml:space="preserve">  </w:t>
      </w:r>
    </w:p>
    <w:p w14:paraId="48DC5400" w14:textId="5C3B7723" w:rsidR="00AB32E2" w:rsidRPr="00D13E48" w:rsidRDefault="00AB32E2" w:rsidP="00FA382A">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Excel</w:t>
      </w:r>
    </w:p>
    <w:p w14:paraId="478F4F14" w14:textId="20C50B3F"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The system of record for metrics, tracking, registers, and execution status.</w:t>
      </w:r>
    </w:p>
    <w:p w14:paraId="5FD98C41" w14:textId="0C2E7147"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Excel never contains undecided analysis.</w:t>
      </w:r>
    </w:p>
    <w:p w14:paraId="37E67939" w14:textId="79E4889E"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lastRenderedPageBreak/>
        <w:t xml:space="preserve">     </w:t>
      </w:r>
      <w:r w:rsidR="00AB32E2" w:rsidRPr="00D13E48">
        <w:rPr>
          <w:rFonts w:ascii="Times New Roman" w:hAnsi="Times New Roman" w:cs="Times New Roman"/>
          <w:color w:val="0C3512" w:themeColor="accent3" w:themeShade="80"/>
        </w:rPr>
        <w:t>Every tracked item traces back to an approved decision.</w:t>
      </w:r>
    </w:p>
    <w:p w14:paraId="1FC550DB" w14:textId="4C435388" w:rsidR="00AB32E2" w:rsidRPr="00D13E48" w:rsidRDefault="002E7084"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 xml:space="preserve">  </w:t>
      </w:r>
      <w:r w:rsidR="00AB32E2" w:rsidRPr="00D13E48">
        <w:rPr>
          <w:rFonts w:ascii="Times New Roman" w:hAnsi="Times New Roman" w:cs="Times New Roman"/>
          <w:b/>
          <w:bCs/>
          <w:color w:val="0C3512" w:themeColor="accent3" w:themeShade="80"/>
        </w:rPr>
        <w:t>Outlook</w:t>
      </w:r>
    </w:p>
    <w:p w14:paraId="6FBBB088" w14:textId="247F76FD"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Used only for time commitments.</w:t>
      </w:r>
    </w:p>
    <w:p w14:paraId="0E703C7B" w14:textId="62700E4C"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Contains deadlines, time blocks, reviews, and reminders.</w:t>
      </w:r>
    </w:p>
    <w:p w14:paraId="02CD03E5" w14:textId="6CB0A509"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No logic, files, or tracking reside in Outlook.</w:t>
      </w:r>
    </w:p>
    <w:p w14:paraId="0E1B0711" w14:textId="33E821E6" w:rsidR="00AB32E2" w:rsidRPr="00D13E48" w:rsidRDefault="002E7084"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 xml:space="preserve">  </w:t>
      </w:r>
      <w:r w:rsidR="00AB32E2" w:rsidRPr="00D13E48">
        <w:rPr>
          <w:rFonts w:ascii="Times New Roman" w:hAnsi="Times New Roman" w:cs="Times New Roman"/>
          <w:b/>
          <w:bCs/>
          <w:color w:val="0C3512" w:themeColor="accent3" w:themeShade="80"/>
        </w:rPr>
        <w:t>FileBrowser / Server Storage</w:t>
      </w:r>
    </w:p>
    <w:p w14:paraId="3DEAC45C" w14:textId="0EA25C3E"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Used only for files, evidence, and artifacts.</w:t>
      </w:r>
    </w:p>
    <w:p w14:paraId="727BDC34" w14:textId="4E173E82"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Contains the physical proof of work: documents, data, logs, exports, and media.</w:t>
      </w:r>
    </w:p>
    <w:p w14:paraId="14BBAE7B" w14:textId="6FA25F11"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No task tracking or decision logic resides here.</w:t>
      </w:r>
    </w:p>
    <w:p w14:paraId="7F215442" w14:textId="0836393B"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Website / Domain</w:t>
      </w:r>
    </w:p>
    <w:p w14:paraId="3CAA754B" w14:textId="6635E6DC"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Used only for navigation, explanation, and public documentation.</w:t>
      </w:r>
    </w:p>
    <w:p w14:paraId="726287E6" w14:textId="3F2E7171"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Stores no active work and no system of record.</w:t>
      </w:r>
    </w:p>
    <w:p w14:paraId="49047199" w14:textId="3FC17686"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Serves as a read-only interface to understand and navigate the system.</w:t>
      </w:r>
    </w:p>
    <w:p w14:paraId="4A86DBEA" w14:textId="20F13DD7"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No tool may be used outside its assigned role.</w:t>
      </w:r>
    </w:p>
    <w:p w14:paraId="109A6EBE" w14:textId="24588282" w:rsidR="00AB32E2" w:rsidRPr="00D13E48" w:rsidRDefault="00AB32E2" w:rsidP="003163F4">
      <w:pPr>
        <w:pStyle w:val="ListParagraph"/>
        <w:numPr>
          <w:ilvl w:val="0"/>
          <w:numId w:val="13"/>
        </w:num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PROJECT LIFECYCLE (END-TO-END)</w:t>
      </w:r>
    </w:p>
    <w:p w14:paraId="0F9715FD"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There is exactly one project lifecycle.</w:t>
      </w:r>
    </w:p>
    <w:p w14:paraId="32334FC5" w14:textId="48311D95" w:rsidR="00AB32E2" w:rsidRPr="00D13E48" w:rsidRDefault="002E7084"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 xml:space="preserve">  </w:t>
      </w:r>
      <w:r w:rsidR="00AB32E2" w:rsidRPr="00D13E48">
        <w:rPr>
          <w:rFonts w:ascii="Times New Roman" w:hAnsi="Times New Roman" w:cs="Times New Roman"/>
          <w:b/>
          <w:bCs/>
          <w:color w:val="0C3512" w:themeColor="accent3" w:themeShade="80"/>
        </w:rPr>
        <w:t>Step 1: Initiate (XMind)</w:t>
      </w:r>
    </w:p>
    <w:p w14:paraId="75880FA1" w14:textId="307AE97D"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A project begins with a decision map defining objective, constraints, assumptions, components, risks, success criteria, and initial actions.</w:t>
      </w:r>
    </w:p>
    <w:p w14:paraId="7FCC963C" w14:textId="57C9ED0A"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The map is saved inside the project</w:t>
      </w:r>
      <w:r w:rsidR="00444EB3" w:rsidRPr="00D13E48">
        <w:rPr>
          <w:rFonts w:ascii="Times New Roman" w:hAnsi="Times New Roman" w:cs="Times New Roman"/>
          <w:color w:val="0C3512" w:themeColor="accent3" w:themeShade="80"/>
        </w:rPr>
        <w:t xml:space="preserve"> proposal</w:t>
      </w:r>
      <w:r w:rsidR="00AB32E2" w:rsidRPr="00D13E48">
        <w:rPr>
          <w:rFonts w:ascii="Times New Roman" w:hAnsi="Times New Roman" w:cs="Times New Roman"/>
          <w:color w:val="0C3512" w:themeColor="accent3" w:themeShade="80"/>
        </w:rPr>
        <w:t xml:space="preserve"> folder.</w:t>
      </w:r>
    </w:p>
    <w:p w14:paraId="66AC7AA6" w14:textId="2C53D1BA" w:rsidR="00AB32E2" w:rsidRPr="00D13E48" w:rsidRDefault="002E7084"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 xml:space="preserve">  </w:t>
      </w:r>
      <w:r w:rsidR="00AB32E2" w:rsidRPr="00D13E48">
        <w:rPr>
          <w:rFonts w:ascii="Times New Roman" w:hAnsi="Times New Roman" w:cs="Times New Roman"/>
          <w:b/>
          <w:bCs/>
          <w:color w:val="0C3512" w:themeColor="accent3" w:themeShade="80"/>
        </w:rPr>
        <w:t>Step 2: Register (Excel)</w:t>
      </w:r>
    </w:p>
    <w:p w14:paraId="01EA2014" w14:textId="360B971F"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The project is entered into the project register with owner, status set to Planning, metric of success, and links to XMind and the project folder.</w:t>
      </w:r>
    </w:p>
    <w:p w14:paraId="0DDD56B7" w14:textId="0EFEF2C5" w:rsidR="00AB32E2" w:rsidRPr="00D13E48" w:rsidRDefault="002E7084"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 xml:space="preserve">  </w:t>
      </w:r>
      <w:r w:rsidR="00AB32E2" w:rsidRPr="00D13E48">
        <w:rPr>
          <w:rFonts w:ascii="Times New Roman" w:hAnsi="Times New Roman" w:cs="Times New Roman"/>
          <w:b/>
          <w:bCs/>
          <w:color w:val="0C3512" w:themeColor="accent3" w:themeShade="80"/>
        </w:rPr>
        <w:t>Step 3: Create Project Structure</w:t>
      </w:r>
    </w:p>
    <w:p w14:paraId="7F546DD7" w14:textId="395810BD"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A project folder is created under /projects using the mandatory naming format:</w:t>
      </w:r>
    </w:p>
    <w:p w14:paraId="6506CD42" w14:textId="47AEBC6B"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dd-mm-yyyy-projectname</w:t>
      </w:r>
    </w:p>
    <w:p w14:paraId="50FD5C6E" w14:textId="55292198"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Internal structure supports maps, documentation, data, configuration, logs, and outputs.</w:t>
      </w:r>
    </w:p>
    <w:p w14:paraId="22CFC0AE"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Step 4: Plan Execution (Excel)</w:t>
      </w:r>
    </w:p>
    <w:p w14:paraId="171F8916" w14:textId="455AEC93" w:rsidR="00AB32E2" w:rsidRPr="00D13E48" w:rsidRDefault="002E7084"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t>
      </w:r>
      <w:r w:rsidR="00AB32E2" w:rsidRPr="00D13E48">
        <w:rPr>
          <w:rFonts w:ascii="Times New Roman" w:hAnsi="Times New Roman" w:cs="Times New Roman"/>
          <w:color w:val="0C3512" w:themeColor="accent3" w:themeShade="80"/>
        </w:rPr>
        <w:t>Approved actions from XMind are converted into tasks.</w:t>
      </w:r>
    </w:p>
    <w:p w14:paraId="2FDADB79" w14:textId="779B3CE0"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Every task has an owner, produces evidence, and links back to the project.</w:t>
      </w:r>
    </w:p>
    <w:p w14:paraId="7A22798F" w14:textId="1AEED1CF"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Time commitments are added to Outlook when required.</w:t>
      </w:r>
    </w:p>
    <w:p w14:paraId="179E6387" w14:textId="13C46890"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 xml:space="preserve">  Step 5: Execute</w:t>
      </w:r>
    </w:p>
    <w:p w14:paraId="325D0032" w14:textId="77AB7D3E"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Work is performed using appropriate tools.</w:t>
      </w:r>
    </w:p>
    <w:p w14:paraId="34DD42F3" w14:textId="46878043"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All outputs are stored in the project folder.</w:t>
      </w:r>
    </w:p>
    <w:p w14:paraId="275E3461" w14:textId="080B7DCB"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No work products are stored on desktops or unmanaged locations.</w:t>
      </w:r>
    </w:p>
    <w:p w14:paraId="640C2761" w14:textId="136AA1CE"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 xml:space="preserve">  Step 6: Verify</w:t>
      </w:r>
    </w:p>
    <w:p w14:paraId="414FB2A4" w14:textId="173D7168"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Tasks are completed only when metrics move, evidence is attached, and results align with the decision intent.</w:t>
      </w:r>
    </w:p>
    <w:p w14:paraId="298527D4" w14:textId="2BC76AD1"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 xml:space="preserve">  Step 7: Close</w:t>
      </w:r>
    </w:p>
    <w:p w14:paraId="7455B938" w14:textId="1E09401E"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Project status is updated in Excel.</w:t>
      </w:r>
    </w:p>
    <w:p w14:paraId="17AF84F2" w14:textId="7C38B7A4"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lastRenderedPageBreak/>
        <w:t xml:space="preserve">     Reusable outputs are standardized.</w:t>
      </w:r>
    </w:p>
    <w:p w14:paraId="438BE519" w14:textId="1BAB945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One-off projects are archived according to retention rules.</w:t>
      </w:r>
    </w:p>
    <w:p w14:paraId="68E0B7DC" w14:textId="46319E96"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Projects are never moved to indicate status. Status lives only in Excel.</w:t>
      </w:r>
    </w:p>
    <w:p w14:paraId="0FFA7394" w14:textId="103A0E44" w:rsidR="00AB32E2" w:rsidRPr="00D13E48" w:rsidRDefault="00AB32E2" w:rsidP="00AB32E2">
      <w:pPr>
        <w:spacing w:after="0"/>
        <w:rPr>
          <w:rFonts w:ascii="Times New Roman" w:hAnsi="Times New Roman" w:cs="Times New Roman"/>
          <w:color w:val="0C3512" w:themeColor="accent3" w:themeShade="80"/>
        </w:rPr>
      </w:pPr>
    </w:p>
    <w:p w14:paraId="1630A386" w14:textId="6E340E14" w:rsidR="00AB32E2" w:rsidRPr="00D13E48" w:rsidRDefault="00AB32E2" w:rsidP="003163F4">
      <w:pPr>
        <w:pStyle w:val="ListParagraph"/>
        <w:numPr>
          <w:ilvl w:val="0"/>
          <w:numId w:val="13"/>
        </w:num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INCIDENT &amp; SYSTEM CHANGE CONTROL</w:t>
      </w:r>
    </w:p>
    <w:p w14:paraId="62FE0C57" w14:textId="59514416"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 xml:space="preserve">  Incidents (Failures, Errors, Unexpected Outcomes)</w:t>
      </w:r>
    </w:p>
    <w:p w14:paraId="472C5C71" w14:textId="12E25741"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Incidents are logged in Excel, analyzed in XMind, and resolved through documented        corrective and preventive actions.</w:t>
      </w:r>
    </w:p>
    <w:p w14:paraId="0BE3380A" w14:textId="5DCDD539"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An incident is closed only after verification evidence is attached and prevention is implemented.</w:t>
      </w:r>
    </w:p>
    <w:p w14:paraId="26E99B12" w14:textId="4E2184F9"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System Changes (Infrastructure, Software, Configuration)</w:t>
      </w:r>
    </w:p>
    <w:p w14:paraId="6AEEC74C" w14:textId="4D3FFC34"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All system changes are logged in Excel with risk level and rollback plan.</w:t>
      </w:r>
    </w:p>
    <w:p w14:paraId="65608C91" w14:textId="1EBDCE6E"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Medium and high-risk changes require decision analysis in XMind.</w:t>
      </w:r>
    </w:p>
    <w:p w14:paraId="43FD8E7C" w14:textId="44775D01"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A dedicated change folder stores before-and-after evidence.</w:t>
      </w:r>
    </w:p>
    <w:p w14:paraId="715015E4" w14:textId="69C42081"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Changes are validated, then standardized or archived.</w:t>
      </w:r>
    </w:p>
    <w:p w14:paraId="2864CCC8" w14:textId="4819CE3A"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No system change is performed without a rollback plan.</w:t>
      </w:r>
    </w:p>
    <w:p w14:paraId="38CEDCE9" w14:textId="77777777" w:rsidR="00AB32E2" w:rsidRPr="00D13E48" w:rsidRDefault="00AB32E2" w:rsidP="00AB32E2">
      <w:pPr>
        <w:spacing w:after="0"/>
        <w:rPr>
          <w:rFonts w:ascii="Times New Roman" w:hAnsi="Times New Roman" w:cs="Times New Roman"/>
          <w:color w:val="0C3512" w:themeColor="accent3" w:themeShade="80"/>
        </w:rPr>
      </w:pPr>
    </w:p>
    <w:p w14:paraId="2855A9EF" w14:textId="152C489E" w:rsidR="00AB32E2" w:rsidRPr="00D13E48" w:rsidRDefault="00AB32E2" w:rsidP="003163F4">
      <w:pPr>
        <w:pStyle w:val="ListParagraph"/>
        <w:numPr>
          <w:ilvl w:val="0"/>
          <w:numId w:val="13"/>
        </w:num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GOVERNANCE, ROLES, AND PERMISSIONS</w:t>
      </w:r>
    </w:p>
    <w:p w14:paraId="796503AC" w14:textId="533F8398"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 xml:space="preserve">  Standard Users</w:t>
      </w:r>
    </w:p>
    <w:p w14:paraId="334AD31F" w14:textId="392F2156"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Execute work within assigned projects.</w:t>
      </w:r>
    </w:p>
    <w:p w14:paraId="58922CFE" w14:textId="04AF47C3"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Create and update files inside project folders.</w:t>
      </w:r>
    </w:p>
    <w:p w14:paraId="7AD4F937" w14:textId="287B005F"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Update tracking data in Excel for their work.</w:t>
      </w:r>
    </w:p>
    <w:p w14:paraId="5769B73A" w14:textId="45DF9605"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Cannot alter structure, templates, or system rules.</w:t>
      </w:r>
    </w:p>
    <w:p w14:paraId="0DA71CD7" w14:textId="4DCC460C"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 xml:space="preserve">  Administrators</w:t>
      </w:r>
    </w:p>
    <w:p w14:paraId="5F0A25BE" w14:textId="603AEF21"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Own system integrity and continuity.</w:t>
      </w:r>
    </w:p>
    <w:p w14:paraId="2356C85C" w14:textId="3C403EAC"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Approve structural and process changes.</w:t>
      </w:r>
    </w:p>
    <w:p w14:paraId="53513F32" w14:textId="3F3C8012"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Maintain templates, registers, and documentation.</w:t>
      </w:r>
    </w:p>
    <w:p w14:paraId="6EF24FD5" w14:textId="384289A4"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Ensure this handbook is followed and updated.</w:t>
      </w:r>
    </w:p>
    <w:p w14:paraId="60ED8315" w14:textId="1F5C8C7F"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Permissions are enforced by role, not trust.</w:t>
      </w:r>
    </w:p>
    <w:p w14:paraId="35F3FEF0" w14:textId="77777777" w:rsidR="00AB32E2" w:rsidRPr="00D13E48" w:rsidRDefault="00AB32E2" w:rsidP="00AB32E2">
      <w:pPr>
        <w:spacing w:after="0"/>
        <w:rPr>
          <w:rFonts w:ascii="Times New Roman" w:hAnsi="Times New Roman" w:cs="Times New Roman"/>
          <w:color w:val="0C3512" w:themeColor="accent3" w:themeShade="80"/>
        </w:rPr>
      </w:pPr>
    </w:p>
    <w:p w14:paraId="3D881A3E" w14:textId="58DBACC7" w:rsidR="00FA382A" w:rsidRPr="00D13E48" w:rsidRDefault="00FA382A" w:rsidP="003163F4">
      <w:pPr>
        <w:pStyle w:val="ListParagraph"/>
        <w:numPr>
          <w:ilvl w:val="0"/>
          <w:numId w:val="13"/>
        </w:num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ROLE MATURITY MODEL</w:t>
      </w:r>
    </w:p>
    <w:p w14:paraId="507BF109" w14:textId="433C08B3" w:rsidR="00FA382A" w:rsidRPr="00D13E48" w:rsidRDefault="00FA382A" w:rsidP="00367BD4">
      <w:pPr>
        <w:spacing w:after="0"/>
        <w:ind w:left="36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Roles within the Holistic Program are maturity-based, not trust-based.</w:t>
      </w:r>
    </w:p>
    <w:p w14:paraId="0B64EB38" w14:textId="7126832E" w:rsidR="00FA382A" w:rsidRPr="00D13E48" w:rsidRDefault="00FA382A" w:rsidP="00367BD4">
      <w:pPr>
        <w:spacing w:after="0"/>
        <w:ind w:left="36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Access and authority expand only as demonstrated capability increases.</w:t>
      </w:r>
    </w:p>
    <w:p w14:paraId="5C9F0097" w14:textId="6D8378D7" w:rsidR="00FA382A" w:rsidRPr="00D13E48" w:rsidRDefault="00FA382A" w:rsidP="00367BD4">
      <w:pPr>
        <w:spacing w:after="0"/>
        <w:ind w:left="36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Indicative maturity levels include:</w:t>
      </w:r>
    </w:p>
    <w:p w14:paraId="56377942" w14:textId="67BFB721" w:rsidR="00FA382A" w:rsidRPr="00D13E48" w:rsidRDefault="00FA382A" w:rsidP="00367BD4">
      <w:pPr>
        <w:spacing w:after="0"/>
        <w:ind w:left="36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Level 1 – Executor</w:t>
      </w:r>
    </w:p>
    <w:p w14:paraId="41AD1316" w14:textId="40E163E6" w:rsidR="00FA382A" w:rsidRPr="00D13E48" w:rsidRDefault="00FA382A" w:rsidP="00367BD4">
      <w:pPr>
        <w:spacing w:after="0"/>
        <w:ind w:left="36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Follows existing structure</w:t>
      </w:r>
    </w:p>
    <w:p w14:paraId="5A423B3F" w14:textId="21C25283" w:rsidR="00FA382A" w:rsidRPr="00D13E48" w:rsidRDefault="00FA382A" w:rsidP="00367BD4">
      <w:pPr>
        <w:spacing w:after="0"/>
        <w:ind w:left="36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Produces evidence</w:t>
      </w:r>
    </w:p>
    <w:p w14:paraId="0E7B9051" w14:textId="36E42AE8" w:rsidR="00FA382A" w:rsidRPr="00D13E48" w:rsidRDefault="00FA382A" w:rsidP="00367BD4">
      <w:pPr>
        <w:spacing w:after="0"/>
        <w:ind w:left="36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Updates assigned tracking only</w:t>
      </w:r>
    </w:p>
    <w:p w14:paraId="2C69D0CA" w14:textId="6A4ECC69" w:rsidR="00FA382A" w:rsidRPr="00D13E48" w:rsidRDefault="00FA382A" w:rsidP="00367BD4">
      <w:pPr>
        <w:spacing w:after="0"/>
        <w:ind w:left="36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Level 2 – Planner</w:t>
      </w:r>
    </w:p>
    <w:p w14:paraId="0A467A30" w14:textId="6C04D8F2" w:rsidR="00FA382A" w:rsidRPr="00D13E48" w:rsidRDefault="00FA382A" w:rsidP="00367BD4">
      <w:pPr>
        <w:spacing w:after="0"/>
        <w:ind w:left="36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Creates project structures</w:t>
      </w:r>
    </w:p>
    <w:p w14:paraId="07CE5C79" w14:textId="11039EF9" w:rsidR="00FA382A" w:rsidRPr="00D13E48" w:rsidRDefault="00FA382A" w:rsidP="00367BD4">
      <w:pPr>
        <w:spacing w:after="0"/>
        <w:ind w:left="36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lastRenderedPageBreak/>
        <w:t>Proposes decisions for approval</w:t>
      </w:r>
    </w:p>
    <w:p w14:paraId="275CD6F2" w14:textId="52F66F07" w:rsidR="00FA382A" w:rsidRPr="00D13E48" w:rsidRDefault="00FA382A" w:rsidP="00367BD4">
      <w:pPr>
        <w:spacing w:after="0"/>
        <w:ind w:left="36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Identifies risks and metrics</w:t>
      </w:r>
    </w:p>
    <w:p w14:paraId="61C9D170" w14:textId="530E3EB3" w:rsidR="00FA382A" w:rsidRPr="00D13E48" w:rsidRDefault="00FA382A" w:rsidP="00367BD4">
      <w:pPr>
        <w:spacing w:after="0"/>
        <w:ind w:left="36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Level 3 – Improver</w:t>
      </w:r>
    </w:p>
    <w:p w14:paraId="159E0713" w14:textId="64884D17" w:rsidR="00FA382A" w:rsidRPr="00D13E48" w:rsidRDefault="00FA382A" w:rsidP="00367BD4">
      <w:pPr>
        <w:spacing w:after="0"/>
        <w:ind w:left="36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Conducts root cause analysis</w:t>
      </w:r>
    </w:p>
    <w:p w14:paraId="1B6BBA0D" w14:textId="5C02530E" w:rsidR="00FA382A" w:rsidRPr="00D13E48" w:rsidRDefault="00FA382A" w:rsidP="00367BD4">
      <w:pPr>
        <w:spacing w:after="0"/>
        <w:ind w:left="36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Proposes system or process improvements</w:t>
      </w:r>
    </w:p>
    <w:p w14:paraId="74647201" w14:textId="603928E9" w:rsidR="00FA382A" w:rsidRPr="00D13E48" w:rsidRDefault="00FA382A" w:rsidP="00367BD4">
      <w:pPr>
        <w:spacing w:after="0"/>
        <w:ind w:left="36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Participates in standardization</w:t>
      </w:r>
    </w:p>
    <w:p w14:paraId="791C78DF" w14:textId="0BE350E8" w:rsidR="00FA382A" w:rsidRPr="00D13E48" w:rsidRDefault="00FA382A" w:rsidP="00367BD4">
      <w:pPr>
        <w:spacing w:after="0"/>
        <w:ind w:left="36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Level 4 – Governor</w:t>
      </w:r>
    </w:p>
    <w:p w14:paraId="01A3D3DE" w14:textId="2AA39B17" w:rsidR="00FA382A" w:rsidRPr="00D13E48" w:rsidRDefault="00FA382A" w:rsidP="00367BD4">
      <w:pPr>
        <w:spacing w:after="0"/>
        <w:ind w:left="36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Approves changes</w:t>
      </w:r>
    </w:p>
    <w:p w14:paraId="782472F9" w14:textId="61818DC8" w:rsidR="00FA382A" w:rsidRPr="00D13E48" w:rsidRDefault="00FA382A" w:rsidP="00367BD4">
      <w:pPr>
        <w:spacing w:after="0"/>
        <w:ind w:left="36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Maintains templates and registers</w:t>
      </w:r>
    </w:p>
    <w:p w14:paraId="405DAA4A" w14:textId="422915FC" w:rsidR="00FA382A" w:rsidRPr="00D13E48" w:rsidRDefault="00FA382A" w:rsidP="00367BD4">
      <w:pPr>
        <w:spacing w:after="0"/>
        <w:ind w:left="36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Audits system integrity</w:t>
      </w:r>
    </w:p>
    <w:p w14:paraId="1698E621" w14:textId="645ABC63" w:rsidR="00FA382A" w:rsidRPr="00D13E48" w:rsidRDefault="00FA382A" w:rsidP="00FA382A">
      <w:pPr>
        <w:spacing w:after="0"/>
        <w:ind w:left="36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Advancement requires demonstrated performance, not tenure or permission.</w:t>
      </w:r>
    </w:p>
    <w:p w14:paraId="72CE3F47" w14:textId="77777777" w:rsidR="00367BD4" w:rsidRPr="00D13E48" w:rsidRDefault="00367BD4" w:rsidP="00FA382A">
      <w:pPr>
        <w:spacing w:after="0"/>
        <w:ind w:left="360"/>
        <w:rPr>
          <w:rFonts w:ascii="Times New Roman" w:hAnsi="Times New Roman" w:cs="Times New Roman"/>
          <w:color w:val="0C3512" w:themeColor="accent3" w:themeShade="80"/>
        </w:rPr>
      </w:pPr>
    </w:p>
    <w:p w14:paraId="01B342FE" w14:textId="28401591" w:rsidR="00AB32E2" w:rsidRPr="00D13E48" w:rsidRDefault="00AB32E2" w:rsidP="003163F4">
      <w:pPr>
        <w:pStyle w:val="ListParagraph"/>
        <w:numPr>
          <w:ilvl w:val="0"/>
          <w:numId w:val="13"/>
        </w:num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NAMING, STANDARDS, AND CONVENTIONS</w:t>
      </w:r>
    </w:p>
    <w:p w14:paraId="551DC218" w14:textId="6B1DDB2C"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Project folders use the format dd-mm-yyyy-projectname.</w:t>
      </w:r>
    </w:p>
    <w:p w14:paraId="71ABF8EC" w14:textId="360724A5"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Names are lowercase, descriptive, and stable.</w:t>
      </w:r>
    </w:p>
    <w:p w14:paraId="6D795D48" w14:textId="50224A16"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System folders are never renamed.</w:t>
      </w:r>
    </w:p>
    <w:p w14:paraId="63FC948E" w14:textId="436EC94B"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Files are linked, not duplicated.</w:t>
      </w:r>
    </w:p>
    <w:p w14:paraId="6BDC0019" w14:textId="4EE115AC"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Templates are copied, never edited in place.</w:t>
      </w:r>
    </w:p>
    <w:p w14:paraId="71FCAA3A" w14:textId="47E6D3B0"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Decisions are documented once and referenced everywhere else.</w:t>
      </w:r>
    </w:p>
    <w:p w14:paraId="6A95CCAD" w14:textId="77777777" w:rsidR="00AB32E2" w:rsidRPr="00D13E48" w:rsidRDefault="00AB32E2" w:rsidP="00AB32E2">
      <w:pPr>
        <w:spacing w:after="0"/>
        <w:rPr>
          <w:rFonts w:ascii="Times New Roman" w:hAnsi="Times New Roman" w:cs="Times New Roman"/>
          <w:color w:val="0C3512" w:themeColor="accent3" w:themeShade="80"/>
        </w:rPr>
      </w:pPr>
    </w:p>
    <w:p w14:paraId="07B226BC" w14:textId="671C7A41" w:rsidR="00AB32E2" w:rsidRPr="00D13E48" w:rsidRDefault="00AB32E2" w:rsidP="003163F4">
      <w:pPr>
        <w:pStyle w:val="ListParagraph"/>
        <w:numPr>
          <w:ilvl w:val="0"/>
          <w:numId w:val="13"/>
        </w:num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CONTINUOUS IMPROVEMENT &amp; REVISION PROCESS</w:t>
      </w:r>
    </w:p>
    <w:p w14:paraId="5884AAB3" w14:textId="789F309F"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This handbook is a living document.</w:t>
      </w:r>
    </w:p>
    <w:p w14:paraId="74957BE7" w14:textId="53642A1E"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All improvements are initiated through documented decisions.</w:t>
      </w:r>
    </w:p>
    <w:p w14:paraId="25BF35D2" w14:textId="31796E6C"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Changes follow the same lifecycle as any system change.</w:t>
      </w:r>
    </w:p>
    <w:p w14:paraId="33807828" w14:textId="45333D70"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Revisions are additive and logged.</w:t>
      </w:r>
    </w:p>
    <w:p w14:paraId="628E5937" w14:textId="7EC1AC00"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Historical versions are preserved.</w:t>
      </w:r>
    </w:p>
    <w:p w14:paraId="77841A3F" w14:textId="7A66FF44"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     Silent edits are prohibited.</w:t>
      </w:r>
    </w:p>
    <w:p w14:paraId="665CF1BE" w14:textId="77777777" w:rsidR="00AB32E2" w:rsidRPr="00D13E48" w:rsidRDefault="00AB32E2" w:rsidP="00AB32E2">
      <w:pPr>
        <w:spacing w:after="0"/>
        <w:rPr>
          <w:rFonts w:ascii="Times New Roman" w:hAnsi="Times New Roman" w:cs="Times New Roman"/>
          <w:color w:val="0C3512" w:themeColor="accent3" w:themeShade="80"/>
        </w:rPr>
      </w:pPr>
    </w:p>
    <w:p w14:paraId="21EFD6CE" w14:textId="6E728089" w:rsidR="00AB32E2" w:rsidRPr="00D13E48" w:rsidRDefault="00AB32E2" w:rsidP="003163F4">
      <w:pPr>
        <w:pStyle w:val="ListParagraph"/>
        <w:numPr>
          <w:ilvl w:val="0"/>
          <w:numId w:val="13"/>
        </w:num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GLOSSARY OF TERMS</w:t>
      </w:r>
    </w:p>
    <w:p w14:paraId="09105051"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Action</w:t>
      </w:r>
    </w:p>
    <w:p w14:paraId="51E5DEBC"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A discrete, approved step derived from a decision and tracked to completion in Excel.</w:t>
      </w:r>
    </w:p>
    <w:p w14:paraId="7A9EABAF"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Artifact</w:t>
      </w:r>
    </w:p>
    <w:p w14:paraId="342D4D2A"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A file or physical output that provides evidence of work performed.</w:t>
      </w:r>
    </w:p>
    <w:p w14:paraId="48F61003"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Baseline</w:t>
      </w:r>
    </w:p>
    <w:p w14:paraId="22D10F12"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The documented current state against which change and improvement are measured.</w:t>
      </w:r>
    </w:p>
    <w:p w14:paraId="493BE00F"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Change Control</w:t>
      </w:r>
    </w:p>
    <w:p w14:paraId="190F73F9"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The formal process for requesting, approving, executing, and validating system or process changes.</w:t>
      </w:r>
    </w:p>
    <w:p w14:paraId="00E0C6BE"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Continuous Process Improvement (CPI)</w:t>
      </w:r>
    </w:p>
    <w:p w14:paraId="4A350BBD"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lastRenderedPageBreak/>
        <w:t>A structured method of identifying, implementing, verifying, and standardizing improvements over time.</w:t>
      </w:r>
    </w:p>
    <w:p w14:paraId="70102BA6"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Decision</w:t>
      </w:r>
    </w:p>
    <w:p w14:paraId="37676A61"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A committed choice made after analysis, recorded in XMind, and executed through tracked actions.</w:t>
      </w:r>
    </w:p>
    <w:p w14:paraId="1568D472"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Evidence</w:t>
      </w:r>
    </w:p>
    <w:p w14:paraId="71AADEA5"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Objective proof that work was completed and outcomes achieved, stored as artifacts.</w:t>
      </w:r>
    </w:p>
    <w:p w14:paraId="432C59DA"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Incident</w:t>
      </w:r>
    </w:p>
    <w:p w14:paraId="177FC80E"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An unplanned event that causes failure, degradation, or unexpected results requiring RCA.</w:t>
      </w:r>
    </w:p>
    <w:p w14:paraId="1C2A7BFB"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Metric</w:t>
      </w:r>
    </w:p>
    <w:p w14:paraId="24E31D2F"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A measurable indicator used to verify progress, performance, or success, tracked in Excel.</w:t>
      </w:r>
    </w:p>
    <w:p w14:paraId="37E3551D"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Milestone</w:t>
      </w:r>
    </w:p>
    <w:p w14:paraId="2745067D"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A significant checkpoint or deliverable scheduled in Outlook and verified with evidence.</w:t>
      </w:r>
    </w:p>
    <w:p w14:paraId="1E16B1CB"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Owner</w:t>
      </w:r>
    </w:p>
    <w:p w14:paraId="67AF7E0D"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The individual accountable for execution and completion of a task, project, or action.</w:t>
      </w:r>
    </w:p>
    <w:p w14:paraId="5283B999"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Project</w:t>
      </w:r>
    </w:p>
    <w:p w14:paraId="22740C9C"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A time-bound effort with a defined objective, executed through the standard project lifecycle.</w:t>
      </w:r>
    </w:p>
    <w:p w14:paraId="591470F8"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Register</w:t>
      </w:r>
    </w:p>
    <w:p w14:paraId="003ED20F"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An Excel-based log that serves as the system of record for projects, incidents, decisions, or changes.</w:t>
      </w:r>
    </w:p>
    <w:p w14:paraId="050D3583"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Root Cause Analysis (RCA)</w:t>
      </w:r>
    </w:p>
    <w:p w14:paraId="66CA8E92"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A structured method used to identify the underlying systemic cause of an incident.</w:t>
      </w:r>
    </w:p>
    <w:p w14:paraId="03CC7728"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Source of Truth</w:t>
      </w:r>
    </w:p>
    <w:p w14:paraId="5603ED61"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The single authoritative location where specific information is defined and maintained.</w:t>
      </w:r>
    </w:p>
    <w:p w14:paraId="6FB696C0"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Standardization</w:t>
      </w:r>
    </w:p>
    <w:p w14:paraId="4AC22EE6"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The act of converting a successful solution into a repeatable process, template, or rule.</w:t>
      </w:r>
    </w:p>
    <w:p w14:paraId="168DFDCE"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Task</w:t>
      </w:r>
    </w:p>
    <w:p w14:paraId="604E8FEA"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An executable unit of work tracked in Excel and linked to a project and evidence.</w:t>
      </w:r>
    </w:p>
    <w:p w14:paraId="40F3FA2C"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Verification</w:t>
      </w:r>
    </w:p>
    <w:p w14:paraId="6AD12E9E"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The confirmation that an action or change produced the intended result, supported by metrics and artifacts.</w:t>
      </w:r>
    </w:p>
    <w:p w14:paraId="75F64BEC"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XMind Map</w:t>
      </w:r>
    </w:p>
    <w:p w14:paraId="04CB8590" w14:textId="77777777"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A visual decision and analysis structure used to clarify thinking and define approved actions.</w:t>
      </w:r>
    </w:p>
    <w:p w14:paraId="0ECF9D4A" w14:textId="77777777" w:rsidR="00AB32E2" w:rsidRPr="00D13E48" w:rsidRDefault="00AB32E2" w:rsidP="00AB32E2">
      <w:p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Outlook Commitment</w:t>
      </w:r>
    </w:p>
    <w:p w14:paraId="03D776EB" w14:textId="301DBB69"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A scheduled time block, deadline, or review that reflects an approved task or milestone.</w:t>
      </w:r>
    </w:p>
    <w:p w14:paraId="772A2618" w14:textId="77777777" w:rsidR="003163F4" w:rsidRPr="00D13E48" w:rsidRDefault="003163F4" w:rsidP="00AB32E2">
      <w:pPr>
        <w:spacing w:after="0"/>
        <w:rPr>
          <w:rFonts w:ascii="Times New Roman" w:hAnsi="Times New Roman" w:cs="Times New Roman"/>
          <w:b/>
          <w:bCs/>
          <w:color w:val="0C3512" w:themeColor="accent3" w:themeShade="80"/>
        </w:rPr>
      </w:pPr>
    </w:p>
    <w:p w14:paraId="7BF9D3B5" w14:textId="070C2728" w:rsidR="00AB32E2" w:rsidRPr="00D13E48" w:rsidRDefault="00AB32E2" w:rsidP="003163F4">
      <w:pPr>
        <w:pStyle w:val="ListParagraph"/>
        <w:numPr>
          <w:ilvl w:val="0"/>
          <w:numId w:val="13"/>
        </w:numPr>
        <w:spacing w:after="0"/>
        <w:rPr>
          <w:rFonts w:ascii="Times New Roman" w:hAnsi="Times New Roman" w:cs="Times New Roman"/>
          <w:b/>
          <w:bCs/>
          <w:color w:val="0C3512" w:themeColor="accent3" w:themeShade="80"/>
        </w:rPr>
      </w:pPr>
      <w:r w:rsidRPr="00D13E48">
        <w:rPr>
          <w:rFonts w:ascii="Times New Roman" w:hAnsi="Times New Roman" w:cs="Times New Roman"/>
          <w:b/>
          <w:bCs/>
          <w:color w:val="0C3512" w:themeColor="accent3" w:themeShade="80"/>
        </w:rPr>
        <w:t>REVISION LOG</w:t>
      </w:r>
    </w:p>
    <w:p w14:paraId="3A3BCBC1" w14:textId="2EB43532"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Version: 1.</w:t>
      </w:r>
      <w:r w:rsidR="008D2727">
        <w:rPr>
          <w:rFonts w:ascii="Times New Roman" w:hAnsi="Times New Roman" w:cs="Times New Roman"/>
          <w:color w:val="0C3512" w:themeColor="accent3" w:themeShade="80"/>
        </w:rPr>
        <w:t>2</w:t>
      </w:r>
    </w:p>
    <w:p w14:paraId="23046E7A" w14:textId="257BB6CF"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Date: </w:t>
      </w:r>
      <w:r w:rsidR="003163F4" w:rsidRPr="00D13E48">
        <w:rPr>
          <w:rFonts w:ascii="Times New Roman" w:hAnsi="Times New Roman" w:cs="Times New Roman"/>
          <w:color w:val="0C3512" w:themeColor="accent3" w:themeShade="80"/>
        </w:rPr>
        <w:t>02/</w:t>
      </w:r>
      <w:r w:rsidR="004F6734" w:rsidRPr="00D13E48">
        <w:rPr>
          <w:rFonts w:ascii="Times New Roman" w:hAnsi="Times New Roman" w:cs="Times New Roman"/>
          <w:color w:val="0C3512" w:themeColor="accent3" w:themeShade="80"/>
        </w:rPr>
        <w:t>1</w:t>
      </w:r>
      <w:r w:rsidR="008D2727">
        <w:rPr>
          <w:rFonts w:ascii="Times New Roman" w:hAnsi="Times New Roman" w:cs="Times New Roman"/>
          <w:color w:val="0C3512" w:themeColor="accent3" w:themeShade="80"/>
        </w:rPr>
        <w:t>4</w:t>
      </w:r>
      <w:r w:rsidR="003163F4" w:rsidRPr="00D13E48">
        <w:rPr>
          <w:rFonts w:ascii="Times New Roman" w:hAnsi="Times New Roman" w:cs="Times New Roman"/>
          <w:color w:val="0C3512" w:themeColor="accent3" w:themeShade="80"/>
        </w:rPr>
        <w:t>/</w:t>
      </w:r>
      <w:r w:rsidRPr="00D13E48">
        <w:rPr>
          <w:rFonts w:ascii="Times New Roman" w:hAnsi="Times New Roman" w:cs="Times New Roman"/>
          <w:color w:val="0C3512" w:themeColor="accent3" w:themeShade="80"/>
        </w:rPr>
        <w:t>2026</w:t>
      </w:r>
    </w:p>
    <w:p w14:paraId="7C0EFD1B" w14:textId="2826ACFB" w:rsidR="00AB32E2" w:rsidRPr="00D13E48" w:rsidRDefault="00AB32E2" w:rsidP="00AB32E2">
      <w:pPr>
        <w:spacing w:after="0"/>
        <w:rPr>
          <w:rFonts w:ascii="Times New Roman" w:hAnsi="Times New Roman" w:cs="Times New Roman"/>
          <w:color w:val="0C3512" w:themeColor="accent3" w:themeShade="80"/>
        </w:rPr>
      </w:pPr>
      <w:r w:rsidRPr="00D13E48">
        <w:rPr>
          <w:rFonts w:ascii="Times New Roman" w:hAnsi="Times New Roman" w:cs="Times New Roman"/>
          <w:color w:val="0C3512" w:themeColor="accent3" w:themeShade="80"/>
        </w:rPr>
        <w:t xml:space="preserve">Description: </w:t>
      </w:r>
      <w:r w:rsidR="008D2727">
        <w:rPr>
          <w:rFonts w:ascii="Times New Roman" w:hAnsi="Times New Roman" w:cs="Times New Roman"/>
          <w:color w:val="0C3512" w:themeColor="accent3" w:themeShade="80"/>
        </w:rPr>
        <w:t>3</w:t>
      </w:r>
      <w:r w:rsidR="008D2727" w:rsidRPr="008D2727">
        <w:rPr>
          <w:rFonts w:ascii="Times New Roman" w:hAnsi="Times New Roman" w:cs="Times New Roman"/>
          <w:color w:val="0C3512" w:themeColor="accent3" w:themeShade="80"/>
          <w:vertAlign w:val="superscript"/>
        </w:rPr>
        <w:t>rd</w:t>
      </w:r>
      <w:r w:rsidR="008D2727">
        <w:rPr>
          <w:rFonts w:ascii="Times New Roman" w:hAnsi="Times New Roman" w:cs="Times New Roman"/>
          <w:color w:val="0C3512" w:themeColor="accent3" w:themeShade="80"/>
        </w:rPr>
        <w:t xml:space="preserve"> Version, Updated Directories and Methods</w:t>
      </w:r>
    </w:p>
    <w:p w14:paraId="339BB515" w14:textId="77777777" w:rsidR="009C085D" w:rsidRPr="00D13E48" w:rsidRDefault="009C085D" w:rsidP="00AB32E2">
      <w:pPr>
        <w:spacing w:after="0"/>
        <w:rPr>
          <w:rFonts w:ascii="Times New Roman" w:hAnsi="Times New Roman" w:cs="Times New Roman"/>
          <w:color w:val="0C3512" w:themeColor="accent3" w:themeShade="80"/>
        </w:rPr>
      </w:pPr>
    </w:p>
    <w:sectPr w:rsidR="009C085D" w:rsidRPr="00D13E48" w:rsidSect="00D13E48">
      <w:headerReference w:type="default" r:id="rId9"/>
      <w:footerReference w:type="default" r:id="rId10"/>
      <w:pgSz w:w="12240" w:h="15840"/>
      <w:pgMar w:top="1440" w:right="1440" w:bottom="1440" w:left="1440" w:header="720" w:footer="720" w:gutter="0"/>
      <w:pgBorders w:offsetFrom="page">
        <w:top w:val="thinThickMediumGap" w:sz="24" w:space="24" w:color="124F1A" w:themeColor="accent3" w:themeShade="BF"/>
        <w:left w:val="thinThickMediumGap" w:sz="24" w:space="24" w:color="124F1A" w:themeColor="accent3" w:themeShade="BF"/>
        <w:bottom w:val="thickThinMediumGap" w:sz="24" w:space="24" w:color="124F1A" w:themeColor="accent3" w:themeShade="BF"/>
        <w:right w:val="thickThinMediumGap" w:sz="24" w:space="24" w:color="124F1A" w:themeColor="accent3"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1E5A7" w14:textId="77777777" w:rsidR="004A4613" w:rsidRDefault="004A4613" w:rsidP="002E7084">
      <w:pPr>
        <w:spacing w:after="0" w:line="240" w:lineRule="auto"/>
      </w:pPr>
      <w:r>
        <w:separator/>
      </w:r>
    </w:p>
  </w:endnote>
  <w:endnote w:type="continuationSeparator" w:id="0">
    <w:p w14:paraId="63DA2F1F" w14:textId="77777777" w:rsidR="004A4613" w:rsidRDefault="004A4613" w:rsidP="002E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76255317"/>
      <w:docPartObj>
        <w:docPartGallery w:val="Page Numbers (Bottom of Page)"/>
        <w:docPartUnique/>
      </w:docPartObj>
    </w:sdtPr>
    <w:sdtEndPr>
      <w:rPr>
        <w:noProof/>
      </w:rPr>
    </w:sdtEndPr>
    <w:sdtContent>
      <w:p w14:paraId="4A7BD5C3" w14:textId="09F08F84" w:rsidR="002E7084" w:rsidRPr="00F80201" w:rsidRDefault="00F80201">
        <w:pPr>
          <w:pStyle w:val="Footer"/>
          <w:rPr>
            <w:rFonts w:ascii="Times New Roman" w:hAnsi="Times New Roman" w:cs="Times New Roman"/>
          </w:rPr>
        </w:pPr>
        <w:r w:rsidRPr="00F80201">
          <w:rPr>
            <w:rFonts w:ascii="Times New Roman" w:eastAsiaTheme="majorEastAsia" w:hAnsi="Times New Roman" w:cs="Times New Roman"/>
          </w:rPr>
          <w:t xml:space="preserve">pg. </w:t>
        </w:r>
        <w:r w:rsidRPr="00F80201">
          <w:rPr>
            <w:rFonts w:ascii="Times New Roman" w:eastAsiaTheme="minorEastAsia" w:hAnsi="Times New Roman" w:cs="Times New Roman"/>
          </w:rPr>
          <w:fldChar w:fldCharType="begin"/>
        </w:r>
        <w:r w:rsidRPr="00F80201">
          <w:rPr>
            <w:rFonts w:ascii="Times New Roman" w:hAnsi="Times New Roman" w:cs="Times New Roman"/>
          </w:rPr>
          <w:instrText xml:space="preserve"> PAGE    \* MERGEFORMAT </w:instrText>
        </w:r>
        <w:r w:rsidRPr="00F80201">
          <w:rPr>
            <w:rFonts w:ascii="Times New Roman" w:eastAsiaTheme="minorEastAsia" w:hAnsi="Times New Roman" w:cs="Times New Roman"/>
          </w:rPr>
          <w:fldChar w:fldCharType="separate"/>
        </w:r>
        <w:r w:rsidRPr="00F80201">
          <w:rPr>
            <w:rFonts w:ascii="Times New Roman" w:eastAsiaTheme="majorEastAsia" w:hAnsi="Times New Roman" w:cs="Times New Roman"/>
            <w:noProof/>
          </w:rPr>
          <w:t>1</w:t>
        </w:r>
        <w:r w:rsidRPr="00F80201">
          <w:rPr>
            <w:rFonts w:ascii="Times New Roman" w:eastAsiaTheme="majorEastAsia" w:hAnsi="Times New Roman" w:cs="Times New Roman"/>
            <w:noProof/>
          </w:rPr>
          <w:fldChar w:fldCharType="end"/>
        </w:r>
      </w:p>
    </w:sdtContent>
  </w:sdt>
  <w:p w14:paraId="1472E8C8" w14:textId="77777777" w:rsidR="002E7084" w:rsidRDefault="002E7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F159A" w14:textId="77777777" w:rsidR="004A4613" w:rsidRDefault="004A4613" w:rsidP="002E7084">
      <w:pPr>
        <w:spacing w:after="0" w:line="240" w:lineRule="auto"/>
      </w:pPr>
      <w:r>
        <w:separator/>
      </w:r>
    </w:p>
  </w:footnote>
  <w:footnote w:type="continuationSeparator" w:id="0">
    <w:p w14:paraId="5B0DE947" w14:textId="77777777" w:rsidR="004A4613" w:rsidRDefault="004A4613" w:rsidP="002E7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F482" w14:textId="7ED28E26" w:rsidR="002E7084" w:rsidRPr="00D13E48" w:rsidRDefault="002E7084" w:rsidP="002E7084">
    <w:pPr>
      <w:pStyle w:val="Header"/>
      <w:jc w:val="center"/>
      <w:rPr>
        <w:rFonts w:ascii="Times New Roman" w:hAnsi="Times New Roman" w:cs="Times New Roman"/>
        <w:b/>
        <w:bCs/>
        <w:color w:val="196B24" w:themeColor="accent3"/>
        <w:sz w:val="36"/>
        <w:szCs w:val="36"/>
      </w:rPr>
    </w:pPr>
    <w:r w:rsidRPr="00D13E48">
      <w:rPr>
        <w:rFonts w:ascii="Times New Roman" w:hAnsi="Times New Roman" w:cs="Times New Roman"/>
        <w:b/>
        <w:bCs/>
        <w:color w:val="196B24" w:themeColor="accent3"/>
        <w:sz w:val="36"/>
        <w:szCs w:val="36"/>
      </w:rPr>
      <w:t>Holistic Program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780"/>
    <w:multiLevelType w:val="multilevel"/>
    <w:tmpl w:val="8F2646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338F9"/>
    <w:multiLevelType w:val="multilevel"/>
    <w:tmpl w:val="EBCA60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E74BE"/>
    <w:multiLevelType w:val="multilevel"/>
    <w:tmpl w:val="C78E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44611"/>
    <w:multiLevelType w:val="multilevel"/>
    <w:tmpl w:val="79C4F3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906D11"/>
    <w:multiLevelType w:val="multilevel"/>
    <w:tmpl w:val="D7E04F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D40EFD"/>
    <w:multiLevelType w:val="hybridMultilevel"/>
    <w:tmpl w:val="4B5C9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B92206"/>
    <w:multiLevelType w:val="multilevel"/>
    <w:tmpl w:val="CC9E7F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A46C0A"/>
    <w:multiLevelType w:val="multilevel"/>
    <w:tmpl w:val="12D825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535962"/>
    <w:multiLevelType w:val="multilevel"/>
    <w:tmpl w:val="96E2D7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082480"/>
    <w:multiLevelType w:val="multilevel"/>
    <w:tmpl w:val="D64012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1A1C76"/>
    <w:multiLevelType w:val="multilevel"/>
    <w:tmpl w:val="193EE0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B14FE"/>
    <w:multiLevelType w:val="hybridMultilevel"/>
    <w:tmpl w:val="239A4430"/>
    <w:lvl w:ilvl="0" w:tplc="07F458F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73096936"/>
    <w:multiLevelType w:val="multilevel"/>
    <w:tmpl w:val="2E4C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616498"/>
    <w:multiLevelType w:val="multilevel"/>
    <w:tmpl w:val="DE7CBC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3855493">
    <w:abstractNumId w:val="2"/>
  </w:num>
  <w:num w:numId="2" w16cid:durableId="1687252505">
    <w:abstractNumId w:val="7"/>
  </w:num>
  <w:num w:numId="3" w16cid:durableId="268854209">
    <w:abstractNumId w:val="12"/>
  </w:num>
  <w:num w:numId="4" w16cid:durableId="832918176">
    <w:abstractNumId w:val="6"/>
  </w:num>
  <w:num w:numId="5" w16cid:durableId="527107934">
    <w:abstractNumId w:val="3"/>
  </w:num>
  <w:num w:numId="6" w16cid:durableId="688021246">
    <w:abstractNumId w:val="9"/>
  </w:num>
  <w:num w:numId="7" w16cid:durableId="143662672">
    <w:abstractNumId w:val="0"/>
  </w:num>
  <w:num w:numId="8" w16cid:durableId="1105078896">
    <w:abstractNumId w:val="4"/>
  </w:num>
  <w:num w:numId="9" w16cid:durableId="886645501">
    <w:abstractNumId w:val="8"/>
  </w:num>
  <w:num w:numId="10" w16cid:durableId="1401558095">
    <w:abstractNumId w:val="1"/>
  </w:num>
  <w:num w:numId="11" w16cid:durableId="689184542">
    <w:abstractNumId w:val="10"/>
  </w:num>
  <w:num w:numId="12" w16cid:durableId="1834560439">
    <w:abstractNumId w:val="13"/>
  </w:num>
  <w:num w:numId="13" w16cid:durableId="58214201">
    <w:abstractNumId w:val="5"/>
  </w:num>
  <w:num w:numId="14" w16cid:durableId="691347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DE"/>
    <w:rsid w:val="000B3CFB"/>
    <w:rsid w:val="001A037E"/>
    <w:rsid w:val="00216F18"/>
    <w:rsid w:val="002C1424"/>
    <w:rsid w:val="002D630D"/>
    <w:rsid w:val="002E7084"/>
    <w:rsid w:val="002F5247"/>
    <w:rsid w:val="00301D03"/>
    <w:rsid w:val="003163F4"/>
    <w:rsid w:val="00367BD4"/>
    <w:rsid w:val="00390685"/>
    <w:rsid w:val="003E0946"/>
    <w:rsid w:val="00444EB3"/>
    <w:rsid w:val="004A4613"/>
    <w:rsid w:val="004F6734"/>
    <w:rsid w:val="00642717"/>
    <w:rsid w:val="00647F42"/>
    <w:rsid w:val="00674C7D"/>
    <w:rsid w:val="006F13F2"/>
    <w:rsid w:val="007615BB"/>
    <w:rsid w:val="00797CED"/>
    <w:rsid w:val="007C3FB5"/>
    <w:rsid w:val="007D51DE"/>
    <w:rsid w:val="007E0D74"/>
    <w:rsid w:val="00882A5F"/>
    <w:rsid w:val="008D2727"/>
    <w:rsid w:val="008F35A9"/>
    <w:rsid w:val="008F6A9A"/>
    <w:rsid w:val="009249DB"/>
    <w:rsid w:val="0099513E"/>
    <w:rsid w:val="009B29DE"/>
    <w:rsid w:val="009C085D"/>
    <w:rsid w:val="009C60F1"/>
    <w:rsid w:val="00A45D20"/>
    <w:rsid w:val="00AA5410"/>
    <w:rsid w:val="00AB32E2"/>
    <w:rsid w:val="00AC4FC8"/>
    <w:rsid w:val="00B41A4F"/>
    <w:rsid w:val="00BF40AB"/>
    <w:rsid w:val="00C20F5A"/>
    <w:rsid w:val="00C45EED"/>
    <w:rsid w:val="00C5299E"/>
    <w:rsid w:val="00D13E48"/>
    <w:rsid w:val="00D5217B"/>
    <w:rsid w:val="00D92BA6"/>
    <w:rsid w:val="00D95295"/>
    <w:rsid w:val="00D96070"/>
    <w:rsid w:val="00EA7FE1"/>
    <w:rsid w:val="00F0481C"/>
    <w:rsid w:val="00F13AF3"/>
    <w:rsid w:val="00F50601"/>
    <w:rsid w:val="00F80201"/>
    <w:rsid w:val="00FA3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831BE"/>
  <w15:chartTrackingRefBased/>
  <w15:docId w15:val="{DD1EDEC3-6378-4ACB-84E5-A35F4D3EA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1DE"/>
    <w:rPr>
      <w:rFonts w:eastAsiaTheme="majorEastAsia" w:cstheme="majorBidi"/>
      <w:color w:val="272727" w:themeColor="text1" w:themeTint="D8"/>
    </w:rPr>
  </w:style>
  <w:style w:type="paragraph" w:styleId="Title">
    <w:name w:val="Title"/>
    <w:basedOn w:val="Normal"/>
    <w:next w:val="Normal"/>
    <w:link w:val="TitleChar"/>
    <w:uiPriority w:val="10"/>
    <w:qFormat/>
    <w:rsid w:val="007D5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1DE"/>
    <w:pPr>
      <w:spacing w:before="160"/>
      <w:jc w:val="center"/>
    </w:pPr>
    <w:rPr>
      <w:i/>
      <w:iCs/>
      <w:color w:val="404040" w:themeColor="text1" w:themeTint="BF"/>
    </w:rPr>
  </w:style>
  <w:style w:type="character" w:customStyle="1" w:styleId="QuoteChar">
    <w:name w:val="Quote Char"/>
    <w:basedOn w:val="DefaultParagraphFont"/>
    <w:link w:val="Quote"/>
    <w:uiPriority w:val="29"/>
    <w:rsid w:val="007D51DE"/>
    <w:rPr>
      <w:i/>
      <w:iCs/>
      <w:color w:val="404040" w:themeColor="text1" w:themeTint="BF"/>
    </w:rPr>
  </w:style>
  <w:style w:type="paragraph" w:styleId="ListParagraph">
    <w:name w:val="List Paragraph"/>
    <w:basedOn w:val="Normal"/>
    <w:uiPriority w:val="34"/>
    <w:qFormat/>
    <w:rsid w:val="007D51DE"/>
    <w:pPr>
      <w:ind w:left="720"/>
      <w:contextualSpacing/>
    </w:pPr>
  </w:style>
  <w:style w:type="character" w:styleId="IntenseEmphasis">
    <w:name w:val="Intense Emphasis"/>
    <w:basedOn w:val="DefaultParagraphFont"/>
    <w:uiPriority w:val="21"/>
    <w:qFormat/>
    <w:rsid w:val="007D51DE"/>
    <w:rPr>
      <w:i/>
      <w:iCs/>
      <w:color w:val="0F4761" w:themeColor="accent1" w:themeShade="BF"/>
    </w:rPr>
  </w:style>
  <w:style w:type="paragraph" w:styleId="IntenseQuote">
    <w:name w:val="Intense Quote"/>
    <w:basedOn w:val="Normal"/>
    <w:next w:val="Normal"/>
    <w:link w:val="IntenseQuoteChar"/>
    <w:uiPriority w:val="30"/>
    <w:qFormat/>
    <w:rsid w:val="007D5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1DE"/>
    <w:rPr>
      <w:i/>
      <w:iCs/>
      <w:color w:val="0F4761" w:themeColor="accent1" w:themeShade="BF"/>
    </w:rPr>
  </w:style>
  <w:style w:type="character" w:styleId="IntenseReference">
    <w:name w:val="Intense Reference"/>
    <w:basedOn w:val="DefaultParagraphFont"/>
    <w:uiPriority w:val="32"/>
    <w:qFormat/>
    <w:rsid w:val="007D51DE"/>
    <w:rPr>
      <w:b/>
      <w:bCs/>
      <w:smallCaps/>
      <w:color w:val="0F4761" w:themeColor="accent1" w:themeShade="BF"/>
      <w:spacing w:val="5"/>
    </w:rPr>
  </w:style>
  <w:style w:type="paragraph" w:styleId="Header">
    <w:name w:val="header"/>
    <w:basedOn w:val="Normal"/>
    <w:link w:val="HeaderChar"/>
    <w:uiPriority w:val="99"/>
    <w:unhideWhenUsed/>
    <w:rsid w:val="002E7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084"/>
  </w:style>
  <w:style w:type="paragraph" w:styleId="Footer">
    <w:name w:val="footer"/>
    <w:basedOn w:val="Normal"/>
    <w:link w:val="FooterChar"/>
    <w:uiPriority w:val="99"/>
    <w:unhideWhenUsed/>
    <w:rsid w:val="002E7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084"/>
  </w:style>
  <w:style w:type="paragraph" w:styleId="TOCHeading">
    <w:name w:val="TOC Heading"/>
    <w:basedOn w:val="Heading1"/>
    <w:next w:val="Normal"/>
    <w:uiPriority w:val="39"/>
    <w:unhideWhenUsed/>
    <w:qFormat/>
    <w:rsid w:val="009249DB"/>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9249DB"/>
    <w:pPr>
      <w:spacing w:after="100" w:line="259" w:lineRule="auto"/>
      <w:ind w:left="220"/>
    </w:pPr>
    <w:rPr>
      <w:rFonts w:eastAsiaTheme="minorEastAsia" w:cs="Times New Roman"/>
      <w:kern w:val="0"/>
      <w:sz w:val="22"/>
      <w:szCs w:val="22"/>
      <w14:ligatures w14:val="none"/>
    </w:rPr>
  </w:style>
  <w:style w:type="paragraph" w:styleId="TOC1">
    <w:name w:val="toc 1"/>
    <w:basedOn w:val="Normal"/>
    <w:next w:val="Normal"/>
    <w:autoRedefine/>
    <w:uiPriority w:val="39"/>
    <w:unhideWhenUsed/>
    <w:rsid w:val="009249DB"/>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9249DB"/>
    <w:pPr>
      <w:spacing w:after="100" w:line="259" w:lineRule="auto"/>
      <w:ind w:left="440"/>
    </w:pPr>
    <w:rPr>
      <w:rFonts w:eastAsiaTheme="minorEastAsia"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A9A8-E08A-4EFB-9139-32C24D79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1955</TotalTime>
  <Pages>8</Pages>
  <Words>1792</Words>
  <Characters>10827</Characters>
  <Application>Microsoft Office Word</Application>
  <DocSecurity>0</DocSecurity>
  <Lines>300</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Kaleb Vinyard</dc:creator>
  <cp:keywords/>
  <dc:description/>
  <cp:lastModifiedBy>Kaleb Vinyard</cp:lastModifiedBy>
  <cp:revision>5</cp:revision>
  <dcterms:created xsi:type="dcterms:W3CDTF">2026-02-09T00:27:00Z</dcterms:created>
  <dcterms:modified xsi:type="dcterms:W3CDTF">2026-02-14T19:18:00Z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9e31e715-4617-45e2-a7ac-3264962661bb</vt:lpwstr>
  </property>
</Properties>
</file>