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AFAE5" w14:textId="77777777" w:rsidR="0039489F" w:rsidRPr="004209DF" w:rsidRDefault="0039489F" w:rsidP="0039489F">
      <w:pPr>
        <w:rPr>
          <w:rFonts w:ascii="Verdana" w:hAnsi="Verdana"/>
          <w:b/>
        </w:rPr>
      </w:pPr>
      <w:r w:rsidRPr="004209DF">
        <w:rPr>
          <w:rFonts w:ascii="Verdana" w:hAnsi="Verdana"/>
          <w:b/>
        </w:rPr>
        <w:t>SAMPLE LETTER</w:t>
      </w:r>
    </w:p>
    <w:p w14:paraId="2CD7E97A" w14:textId="77777777" w:rsidR="0039489F" w:rsidRPr="004209DF" w:rsidRDefault="0039489F" w:rsidP="0039489F">
      <w:pPr>
        <w:rPr>
          <w:rFonts w:ascii="Verdana" w:hAnsi="Verdana"/>
        </w:rPr>
      </w:pPr>
    </w:p>
    <w:p w14:paraId="7224AF54" w14:textId="77777777" w:rsidR="0039489F" w:rsidRPr="004209DF" w:rsidRDefault="0039489F" w:rsidP="0039489F">
      <w:pPr>
        <w:rPr>
          <w:rFonts w:ascii="Verdana" w:hAnsi="Verdana"/>
        </w:rPr>
      </w:pPr>
    </w:p>
    <w:p w14:paraId="04672AB2" w14:textId="581A1846" w:rsidR="0039489F" w:rsidRPr="004209DF" w:rsidRDefault="00000000" w:rsidP="0039489F">
      <w:pPr>
        <w:rPr>
          <w:rFonts w:ascii="Verdana" w:hAnsi="Verdana"/>
        </w:rPr>
      </w:pPr>
      <w:hyperlink w:history="1">
        <w:r w:rsidR="0039489F" w:rsidRPr="004209DF">
          <w:rPr>
            <w:rStyle w:val="Strong"/>
            <w:rFonts w:ascii="Verdana" w:hAnsi="Verdana"/>
            <w:color w:val="000000" w:themeColor="text1"/>
          </w:rPr>
          <w:t>Application No. 5-18-0930 (Graham Property Management, LLC, San Clemente)</w:t>
        </w:r>
      </w:hyperlink>
      <w:r w:rsidR="00396DBD">
        <w:rPr>
          <w:rStyle w:val="Strong"/>
          <w:rFonts w:ascii="Verdana" w:hAnsi="Verdana"/>
          <w:color w:val="000000" w:themeColor="text1"/>
        </w:rPr>
        <w:t xml:space="preserve"> – 217 Vista Marina</w:t>
      </w:r>
    </w:p>
    <w:p w14:paraId="04DDA7D7" w14:textId="77777777" w:rsidR="0039489F" w:rsidRPr="004209DF" w:rsidRDefault="0039489F" w:rsidP="0039489F">
      <w:pPr>
        <w:rPr>
          <w:rFonts w:ascii="Verdana" w:hAnsi="Verdana"/>
        </w:rPr>
      </w:pPr>
    </w:p>
    <w:p w14:paraId="467C86EC" w14:textId="77777777" w:rsidR="0039489F" w:rsidRPr="004209DF" w:rsidRDefault="0039489F" w:rsidP="0039489F">
      <w:pPr>
        <w:rPr>
          <w:rFonts w:ascii="Verdana" w:hAnsi="Verdana"/>
        </w:rPr>
      </w:pPr>
    </w:p>
    <w:p w14:paraId="3250DED5" w14:textId="77777777" w:rsidR="0039489F" w:rsidRPr="004209DF" w:rsidRDefault="0039489F" w:rsidP="0039489F">
      <w:pPr>
        <w:rPr>
          <w:rFonts w:ascii="Verdana" w:hAnsi="Verdana"/>
        </w:rPr>
      </w:pPr>
    </w:p>
    <w:p w14:paraId="638155B6" w14:textId="77777777" w:rsidR="0039489F" w:rsidRDefault="0039489F" w:rsidP="0039489F">
      <w:pPr>
        <w:rPr>
          <w:rFonts w:ascii="Verdana" w:hAnsi="Verdana"/>
        </w:rPr>
      </w:pPr>
      <w:r w:rsidRPr="004209DF">
        <w:rPr>
          <w:rFonts w:ascii="Verdana" w:hAnsi="Verdana"/>
        </w:rPr>
        <w:t>Dear Commissioners:</w:t>
      </w:r>
    </w:p>
    <w:p w14:paraId="4E69DFB9" w14:textId="77777777" w:rsidR="00396DBD" w:rsidRDefault="00396DBD" w:rsidP="0039489F">
      <w:pPr>
        <w:rPr>
          <w:rFonts w:ascii="Verdana" w:hAnsi="Verdana"/>
        </w:rPr>
      </w:pPr>
    </w:p>
    <w:p w14:paraId="3C50380C" w14:textId="6784B5E0" w:rsidR="00396DBD" w:rsidRDefault="00396DBD" w:rsidP="0039489F">
      <w:pPr>
        <w:rPr>
          <w:rFonts w:ascii="Verdana" w:hAnsi="Verdana"/>
        </w:rPr>
      </w:pPr>
    </w:p>
    <w:p w14:paraId="78715D38" w14:textId="77777777" w:rsidR="0039489F" w:rsidRDefault="0039489F" w:rsidP="0039489F">
      <w:pPr>
        <w:rPr>
          <w:rFonts w:ascii="Verdana" w:hAnsi="Verdana"/>
        </w:rPr>
      </w:pPr>
      <w:r>
        <w:rPr>
          <w:rFonts w:ascii="Verdana" w:hAnsi="Verdana"/>
        </w:rPr>
        <w:t>I value the finite natural resources in San Clemente and cherish our coastal canyons that are under attack by over development and poor planning.</w:t>
      </w:r>
    </w:p>
    <w:p w14:paraId="301229A7" w14:textId="77777777" w:rsidR="0039489F" w:rsidRDefault="0039489F" w:rsidP="0039489F">
      <w:pPr>
        <w:rPr>
          <w:rFonts w:ascii="Verdana" w:hAnsi="Verdana"/>
        </w:rPr>
      </w:pPr>
    </w:p>
    <w:p w14:paraId="0C5C8145" w14:textId="2D3C0C3C" w:rsidR="00396DBD" w:rsidRDefault="00396DBD" w:rsidP="0039489F">
      <w:pPr>
        <w:rPr>
          <w:rFonts w:ascii="Verdana" w:hAnsi="Verdana"/>
        </w:rPr>
      </w:pPr>
      <w:r>
        <w:rPr>
          <w:rFonts w:ascii="Verdana" w:hAnsi="Verdana"/>
        </w:rPr>
        <w:t xml:space="preserve">This 9,000SF footprint home in a protected San Clemente canyon would be </w:t>
      </w:r>
      <w:r w:rsidR="00B47B0A">
        <w:rPr>
          <w:rFonts w:ascii="Verdana" w:hAnsi="Verdana"/>
        </w:rPr>
        <w:t>unprecedented and</w:t>
      </w:r>
      <w:r>
        <w:rPr>
          <w:rFonts w:ascii="Verdana" w:hAnsi="Verdana"/>
        </w:rPr>
        <w:t xml:space="preserve"> would open the door to </w:t>
      </w:r>
      <w:r w:rsidR="00B47B0A">
        <w:rPr>
          <w:rFonts w:ascii="Verdana" w:hAnsi="Verdana"/>
        </w:rPr>
        <w:t xml:space="preserve">more illegal </w:t>
      </w:r>
      <w:r>
        <w:rPr>
          <w:rFonts w:ascii="Verdana" w:hAnsi="Verdana"/>
        </w:rPr>
        <w:t>canyon development</w:t>
      </w:r>
      <w:r w:rsidR="00B47B0A">
        <w:rPr>
          <w:rFonts w:ascii="Verdana" w:hAnsi="Verdana"/>
        </w:rPr>
        <w:t>.</w:t>
      </w:r>
      <w:r w:rsidR="00A45621">
        <w:rPr>
          <w:rFonts w:ascii="Verdana" w:hAnsi="Verdana"/>
        </w:rPr>
        <w:t xml:space="preserve"> Because of the City’s mismanagement, this was approved and sent to the Coastal Commission.</w:t>
      </w:r>
    </w:p>
    <w:p w14:paraId="1AFA86C5" w14:textId="77777777" w:rsidR="00396DBD" w:rsidRDefault="00396DBD" w:rsidP="0039489F">
      <w:pPr>
        <w:rPr>
          <w:rFonts w:ascii="Verdana" w:hAnsi="Verdana"/>
        </w:rPr>
      </w:pPr>
    </w:p>
    <w:p w14:paraId="2550436E" w14:textId="5AB68B10" w:rsidR="00A45621" w:rsidRDefault="00A45621" w:rsidP="0039489F">
      <w:pPr>
        <w:rPr>
          <w:rFonts w:ascii="Verdana" w:hAnsi="Verdana"/>
        </w:rPr>
      </w:pPr>
      <w:r>
        <w:rPr>
          <w:rFonts w:ascii="Verdana" w:hAnsi="Verdana"/>
        </w:rPr>
        <w:t>According to the Coastal Commission:</w:t>
      </w:r>
    </w:p>
    <w:p w14:paraId="0B75EC03" w14:textId="77777777" w:rsidR="00A45621" w:rsidRDefault="00A45621" w:rsidP="0039489F">
      <w:pPr>
        <w:rPr>
          <w:rFonts w:ascii="Verdana" w:hAnsi="Verdana"/>
        </w:rPr>
      </w:pPr>
    </w:p>
    <w:p w14:paraId="5EE0832A" w14:textId="6A686B62" w:rsidR="00A45621" w:rsidRPr="00A45621" w:rsidRDefault="00A45621" w:rsidP="00A45621">
      <w:pPr>
        <w:rPr>
          <w:rFonts w:ascii="Verdana" w:hAnsi="Verdana"/>
        </w:rPr>
      </w:pPr>
      <w:r w:rsidRPr="00A45621">
        <w:rPr>
          <w:rFonts w:ascii="Verdana" w:hAnsi="Verdana"/>
          <w:highlight w:val="yellow"/>
        </w:rPr>
        <w:t>The applicant’s site is developmentally constrained, as the entire lot consists of a coastal canyon slope surrounded by Environmentally Sensitive Habitat Area (ESHA). As a result, it presents significant challenges to any development. Furthermore, the subject lot (partially underlain by landslide materials) does not meet the minimum factors of safety for geologic stability on the portions of the lot not underlain by landslide materials</w:t>
      </w:r>
      <w:r w:rsidRPr="00A45621">
        <w:rPr>
          <w:rFonts w:ascii="Verdana" w:hAnsi="Verdana"/>
          <w:highlight w:val="yellow"/>
        </w:rPr>
        <w:t>.</w:t>
      </w:r>
    </w:p>
    <w:p w14:paraId="50E4095A" w14:textId="0D99136A" w:rsidR="0039489F" w:rsidRDefault="0039489F" w:rsidP="0039489F">
      <w:pPr>
        <w:rPr>
          <w:rFonts w:ascii="Verdana" w:hAnsi="Verdana"/>
        </w:rPr>
      </w:pPr>
    </w:p>
    <w:p w14:paraId="57479EAE" w14:textId="77777777" w:rsidR="0039489F" w:rsidRDefault="0039489F" w:rsidP="0039489F">
      <w:pPr>
        <w:rPr>
          <w:rFonts w:ascii="Verdana" w:hAnsi="Verdana"/>
        </w:rPr>
      </w:pPr>
      <w:r>
        <w:rPr>
          <w:rFonts w:ascii="Verdana" w:hAnsi="Verdana"/>
        </w:rPr>
        <w:t xml:space="preserve">Please vote to DENY this project based on </w:t>
      </w:r>
      <w:proofErr w:type="gramStart"/>
      <w:r>
        <w:rPr>
          <w:rFonts w:ascii="Verdana" w:hAnsi="Verdana"/>
        </w:rPr>
        <w:t>all of</w:t>
      </w:r>
      <w:proofErr w:type="gramEnd"/>
      <w:r>
        <w:rPr>
          <w:rFonts w:ascii="Verdana" w:hAnsi="Verdana"/>
        </w:rPr>
        <w:t xml:space="preserve"> the reasons your staff has so clearly outlined in their staff report.  Do not allow the City of San Clemente and these speculative developers to set a precedent for destruction of our canyons, starting with Trafalgar!</w:t>
      </w:r>
    </w:p>
    <w:p w14:paraId="719F6302" w14:textId="77777777" w:rsidR="0039489F" w:rsidRDefault="0039489F" w:rsidP="0039489F">
      <w:pPr>
        <w:rPr>
          <w:rFonts w:ascii="Verdana" w:hAnsi="Verdana"/>
        </w:rPr>
      </w:pPr>
    </w:p>
    <w:p w14:paraId="0AA62FDA" w14:textId="77E186C1" w:rsidR="0039489F" w:rsidRDefault="0039489F" w:rsidP="0039489F">
      <w:pPr>
        <w:rPr>
          <w:rFonts w:ascii="Verdana" w:hAnsi="Verdana"/>
        </w:rPr>
      </w:pPr>
      <w:r>
        <w:rPr>
          <w:rFonts w:ascii="Verdana" w:hAnsi="Verdana"/>
        </w:rPr>
        <w:t>Thank you</w:t>
      </w:r>
      <w:r w:rsidR="00A0705F">
        <w:rPr>
          <w:rFonts w:ascii="Verdana" w:hAnsi="Verdana"/>
        </w:rPr>
        <w:t>,</w:t>
      </w:r>
    </w:p>
    <w:p w14:paraId="248675DE" w14:textId="77777777" w:rsidR="0039489F" w:rsidRDefault="0039489F" w:rsidP="0039489F">
      <w:pPr>
        <w:rPr>
          <w:rFonts w:ascii="Verdana" w:hAnsi="Verdana"/>
        </w:rPr>
      </w:pPr>
    </w:p>
    <w:p w14:paraId="55649DEA" w14:textId="77777777" w:rsidR="0039489F" w:rsidRDefault="0039489F" w:rsidP="0039489F">
      <w:pPr>
        <w:rPr>
          <w:rFonts w:ascii="Verdana" w:hAnsi="Verdana"/>
        </w:rPr>
      </w:pPr>
      <w:r>
        <w:rPr>
          <w:rFonts w:ascii="Verdana" w:hAnsi="Verdana"/>
        </w:rPr>
        <w:t>NAME</w:t>
      </w:r>
    </w:p>
    <w:p w14:paraId="100AF2CD" w14:textId="77777777" w:rsidR="0039489F" w:rsidRDefault="0039489F" w:rsidP="0039489F">
      <w:pPr>
        <w:rPr>
          <w:rFonts w:ascii="Verdana" w:hAnsi="Verdana"/>
        </w:rPr>
      </w:pPr>
      <w:r>
        <w:rPr>
          <w:rFonts w:ascii="Verdana" w:hAnsi="Verdana"/>
        </w:rPr>
        <w:t>ADDRESS</w:t>
      </w:r>
    </w:p>
    <w:p w14:paraId="0F115F51" w14:textId="77777777" w:rsidR="0039489F" w:rsidRDefault="0039489F" w:rsidP="0039489F">
      <w:pPr>
        <w:rPr>
          <w:rFonts w:ascii="Verdana" w:hAnsi="Verdana"/>
        </w:rPr>
      </w:pPr>
      <w:r>
        <w:rPr>
          <w:rFonts w:ascii="Verdana" w:hAnsi="Verdana"/>
        </w:rPr>
        <w:t>CITY, STATE ZIP</w:t>
      </w:r>
    </w:p>
    <w:p w14:paraId="28826CC9" w14:textId="77777777" w:rsidR="0039489F" w:rsidRDefault="0039489F" w:rsidP="0039489F">
      <w:pPr>
        <w:rPr>
          <w:rFonts w:ascii="Verdana" w:hAnsi="Verdana"/>
        </w:rPr>
      </w:pPr>
    </w:p>
    <w:p w14:paraId="2E942400" w14:textId="77777777" w:rsidR="0039489F" w:rsidRDefault="0039489F" w:rsidP="0039489F">
      <w:pPr>
        <w:rPr>
          <w:rFonts w:ascii="Verdana" w:hAnsi="Verdana"/>
        </w:rPr>
      </w:pPr>
    </w:p>
    <w:p w14:paraId="0435EAB2" w14:textId="77777777" w:rsidR="00000000" w:rsidRDefault="00000000"/>
    <w:sectPr w:rsidR="00902AFE" w:rsidSect="00BD7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9F"/>
    <w:rsid w:val="00055F3F"/>
    <w:rsid w:val="0039489F"/>
    <w:rsid w:val="00396DBD"/>
    <w:rsid w:val="00A0705F"/>
    <w:rsid w:val="00A45621"/>
    <w:rsid w:val="00A84586"/>
    <w:rsid w:val="00B47B0A"/>
    <w:rsid w:val="00BD7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3BA124"/>
  <w15:chartTrackingRefBased/>
  <w15:docId w15:val="{72FF396C-CE5A-534D-8716-7ACAA0DA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89F"/>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948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20204">
      <w:bodyDiv w:val="1"/>
      <w:marLeft w:val="0"/>
      <w:marRight w:val="0"/>
      <w:marTop w:val="0"/>
      <w:marBottom w:val="0"/>
      <w:divBdr>
        <w:top w:val="none" w:sz="0" w:space="0" w:color="auto"/>
        <w:left w:val="none" w:sz="0" w:space="0" w:color="auto"/>
        <w:bottom w:val="none" w:sz="0" w:space="0" w:color="auto"/>
        <w:right w:val="none" w:sz="0" w:space="0" w:color="auto"/>
      </w:divBdr>
      <w:divsChild>
        <w:div w:id="40832598">
          <w:marLeft w:val="0"/>
          <w:marRight w:val="0"/>
          <w:marTop w:val="0"/>
          <w:marBottom w:val="0"/>
          <w:divBdr>
            <w:top w:val="none" w:sz="0" w:space="0" w:color="auto"/>
            <w:left w:val="none" w:sz="0" w:space="0" w:color="auto"/>
            <w:bottom w:val="none" w:sz="0" w:space="0" w:color="auto"/>
            <w:right w:val="none" w:sz="0" w:space="0" w:color="auto"/>
          </w:divBdr>
          <w:divsChild>
            <w:div w:id="1328096932">
              <w:marLeft w:val="0"/>
              <w:marRight w:val="0"/>
              <w:marTop w:val="0"/>
              <w:marBottom w:val="0"/>
              <w:divBdr>
                <w:top w:val="none" w:sz="0" w:space="0" w:color="auto"/>
                <w:left w:val="none" w:sz="0" w:space="0" w:color="auto"/>
                <w:bottom w:val="none" w:sz="0" w:space="0" w:color="auto"/>
                <w:right w:val="none" w:sz="0" w:space="0" w:color="auto"/>
              </w:divBdr>
              <w:divsChild>
                <w:div w:id="518931596">
                  <w:marLeft w:val="0"/>
                  <w:marRight w:val="0"/>
                  <w:marTop w:val="0"/>
                  <w:marBottom w:val="0"/>
                  <w:divBdr>
                    <w:top w:val="none" w:sz="0" w:space="0" w:color="auto"/>
                    <w:left w:val="none" w:sz="0" w:space="0" w:color="auto"/>
                    <w:bottom w:val="none" w:sz="0" w:space="0" w:color="auto"/>
                    <w:right w:val="none" w:sz="0" w:space="0" w:color="auto"/>
                  </w:divBdr>
                </w:div>
              </w:divsChild>
            </w:div>
            <w:div w:id="1820463345">
              <w:marLeft w:val="0"/>
              <w:marRight w:val="0"/>
              <w:marTop w:val="0"/>
              <w:marBottom w:val="0"/>
              <w:divBdr>
                <w:top w:val="none" w:sz="0" w:space="0" w:color="auto"/>
                <w:left w:val="none" w:sz="0" w:space="0" w:color="auto"/>
                <w:bottom w:val="none" w:sz="0" w:space="0" w:color="auto"/>
                <w:right w:val="none" w:sz="0" w:space="0" w:color="auto"/>
              </w:divBdr>
              <w:divsChild>
                <w:div w:id="180087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10361">
          <w:marLeft w:val="0"/>
          <w:marRight w:val="0"/>
          <w:marTop w:val="0"/>
          <w:marBottom w:val="0"/>
          <w:divBdr>
            <w:top w:val="none" w:sz="0" w:space="0" w:color="auto"/>
            <w:left w:val="none" w:sz="0" w:space="0" w:color="auto"/>
            <w:bottom w:val="none" w:sz="0" w:space="0" w:color="auto"/>
            <w:right w:val="none" w:sz="0" w:space="0" w:color="auto"/>
          </w:divBdr>
          <w:divsChild>
            <w:div w:id="1757095562">
              <w:marLeft w:val="0"/>
              <w:marRight w:val="0"/>
              <w:marTop w:val="0"/>
              <w:marBottom w:val="0"/>
              <w:divBdr>
                <w:top w:val="none" w:sz="0" w:space="0" w:color="auto"/>
                <w:left w:val="none" w:sz="0" w:space="0" w:color="auto"/>
                <w:bottom w:val="none" w:sz="0" w:space="0" w:color="auto"/>
                <w:right w:val="none" w:sz="0" w:space="0" w:color="auto"/>
              </w:divBdr>
              <w:divsChild>
                <w:div w:id="195790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Swanstrom</dc:creator>
  <cp:keywords/>
  <dc:description/>
  <cp:lastModifiedBy>Brian Swanstrom</cp:lastModifiedBy>
  <cp:revision>6</cp:revision>
  <dcterms:created xsi:type="dcterms:W3CDTF">2023-10-02T00:28:00Z</dcterms:created>
  <dcterms:modified xsi:type="dcterms:W3CDTF">2023-10-02T00:43:00Z</dcterms:modified>
</cp:coreProperties>
</file>