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C59B3" w14:textId="305AE58E" w:rsidR="00493B7C" w:rsidRPr="006C7604" w:rsidRDefault="00493B7C" w:rsidP="00BF2DF4">
      <w:pPr>
        <w:jc w:val="center"/>
        <w:rPr>
          <w:b/>
          <w:bCs/>
          <w:sz w:val="28"/>
          <w:szCs w:val="28"/>
        </w:rPr>
      </w:pPr>
      <w:bookmarkStart w:id="0" w:name="_GoBack"/>
      <w:bookmarkEnd w:id="0"/>
      <w:r w:rsidRPr="006C7604">
        <w:rPr>
          <w:b/>
          <w:bCs/>
          <w:sz w:val="28"/>
          <w:szCs w:val="28"/>
        </w:rPr>
        <w:t>Reopening</w:t>
      </w:r>
      <w:r w:rsidR="00D467AF" w:rsidRPr="006C7604">
        <w:rPr>
          <w:b/>
          <w:bCs/>
          <w:sz w:val="28"/>
          <w:szCs w:val="28"/>
        </w:rPr>
        <w:t xml:space="preserve"> Implementation Plan </w:t>
      </w:r>
      <w:r w:rsidR="00DF4289" w:rsidRPr="006C7604">
        <w:rPr>
          <w:b/>
          <w:bCs/>
          <w:sz w:val="28"/>
          <w:szCs w:val="28"/>
        </w:rPr>
        <w:t xml:space="preserve">for </w:t>
      </w:r>
      <w:r w:rsidRPr="006C7604">
        <w:rPr>
          <w:b/>
          <w:bCs/>
          <w:sz w:val="28"/>
          <w:szCs w:val="28"/>
        </w:rPr>
        <w:t xml:space="preserve">the Pennsylvania Department of </w:t>
      </w:r>
      <w:r w:rsidR="00E36C5F" w:rsidRPr="006C7604">
        <w:rPr>
          <w:b/>
          <w:bCs/>
          <w:sz w:val="28"/>
          <w:szCs w:val="28"/>
        </w:rPr>
        <w:t xml:space="preserve">Human </w:t>
      </w:r>
      <w:proofErr w:type="spellStart"/>
      <w:r w:rsidR="00E36C5F" w:rsidRPr="006C7604">
        <w:rPr>
          <w:b/>
          <w:bCs/>
          <w:sz w:val="28"/>
          <w:szCs w:val="28"/>
        </w:rPr>
        <w:t>Services</w:t>
      </w:r>
      <w:r w:rsidRPr="006C7604">
        <w:rPr>
          <w:b/>
          <w:bCs/>
          <w:sz w:val="28"/>
          <w:szCs w:val="28"/>
        </w:rPr>
        <w:t>’s</w:t>
      </w:r>
      <w:proofErr w:type="spellEnd"/>
      <w:r w:rsidR="00DF4289" w:rsidRPr="006C7604">
        <w:rPr>
          <w:b/>
          <w:bCs/>
          <w:sz w:val="28"/>
          <w:szCs w:val="28"/>
        </w:rPr>
        <w:t xml:space="preserve"> </w:t>
      </w:r>
      <w:r w:rsidRPr="006C7604">
        <w:rPr>
          <w:b/>
          <w:bCs/>
          <w:sz w:val="28"/>
          <w:szCs w:val="28"/>
        </w:rPr>
        <w:t xml:space="preserve">Interim Guidance for </w:t>
      </w:r>
      <w:r w:rsidR="00C71BCF" w:rsidRPr="006C7604">
        <w:rPr>
          <w:b/>
          <w:bCs/>
          <w:sz w:val="28"/>
          <w:szCs w:val="28"/>
        </w:rPr>
        <w:t xml:space="preserve">Personal Care Homes, Assisted Living Residences and </w:t>
      </w:r>
      <w:r w:rsidR="0010091B" w:rsidRPr="006C7604">
        <w:rPr>
          <w:b/>
          <w:bCs/>
          <w:sz w:val="28"/>
          <w:szCs w:val="28"/>
        </w:rPr>
        <w:t xml:space="preserve">Private </w:t>
      </w:r>
      <w:r w:rsidR="00892402" w:rsidRPr="006C7604">
        <w:rPr>
          <w:b/>
          <w:bCs/>
          <w:sz w:val="28"/>
          <w:szCs w:val="28"/>
        </w:rPr>
        <w:t xml:space="preserve">Intermediate </w:t>
      </w:r>
      <w:r w:rsidR="0010091B" w:rsidRPr="006C7604">
        <w:rPr>
          <w:b/>
          <w:bCs/>
          <w:sz w:val="28"/>
          <w:szCs w:val="28"/>
        </w:rPr>
        <w:t>Care Fa</w:t>
      </w:r>
      <w:r w:rsidR="00C43FD5" w:rsidRPr="006C7604">
        <w:rPr>
          <w:b/>
          <w:bCs/>
          <w:sz w:val="28"/>
          <w:szCs w:val="28"/>
        </w:rPr>
        <w:t>c</w:t>
      </w:r>
      <w:r w:rsidR="0010091B" w:rsidRPr="006C7604">
        <w:rPr>
          <w:b/>
          <w:bCs/>
          <w:sz w:val="28"/>
          <w:szCs w:val="28"/>
        </w:rPr>
        <w:t>ilities</w:t>
      </w:r>
      <w:r w:rsidRPr="006C7604">
        <w:rPr>
          <w:b/>
          <w:bCs/>
          <w:sz w:val="28"/>
          <w:szCs w:val="28"/>
        </w:rPr>
        <w:t xml:space="preserve"> During COVID-19</w:t>
      </w:r>
    </w:p>
    <w:p w14:paraId="4FAA1E0A" w14:textId="109D60C9" w:rsidR="00493B7C" w:rsidRDefault="00493B7C" w:rsidP="00493B7C">
      <w:pPr>
        <w:jc w:val="center"/>
      </w:pPr>
    </w:p>
    <w:p w14:paraId="4C4F42C5" w14:textId="078DF462" w:rsidR="00A96422" w:rsidRDefault="00180698" w:rsidP="004A1DD3">
      <w:pPr>
        <w:rPr>
          <w:b/>
          <w:bCs/>
          <w:color w:val="FF0000"/>
        </w:rPr>
      </w:pPr>
      <w:r>
        <w:rPr>
          <w:b/>
          <w:bCs/>
          <w:color w:val="FF0000"/>
        </w:rPr>
        <w:t xml:space="preserve">This template is provided as a </w:t>
      </w:r>
      <w:r w:rsidR="00D97CFE">
        <w:rPr>
          <w:b/>
          <w:bCs/>
          <w:color w:val="FF0000"/>
        </w:rPr>
        <w:t xml:space="preserve">suggested </w:t>
      </w:r>
      <w:r>
        <w:rPr>
          <w:b/>
          <w:bCs/>
          <w:color w:val="FF0000"/>
        </w:rPr>
        <w:t xml:space="preserve">tool </w:t>
      </w:r>
      <w:r w:rsidRPr="00892402">
        <w:rPr>
          <w:b/>
          <w:bCs/>
          <w:color w:val="FF0000"/>
        </w:rPr>
        <w:t xml:space="preserve">for </w:t>
      </w:r>
      <w:r w:rsidR="00C71BCF" w:rsidRPr="00892402">
        <w:rPr>
          <w:b/>
          <w:bCs/>
          <w:color w:val="FF0000"/>
        </w:rPr>
        <w:t xml:space="preserve">Personal Care Homes, Assisted Living Residences and </w:t>
      </w:r>
      <w:r w:rsidR="001C21B3" w:rsidRPr="00892402">
        <w:rPr>
          <w:b/>
          <w:bCs/>
          <w:color w:val="FF0000"/>
        </w:rPr>
        <w:t>private Interm</w:t>
      </w:r>
      <w:r w:rsidR="00892402" w:rsidRPr="00892402">
        <w:rPr>
          <w:b/>
          <w:bCs/>
          <w:color w:val="FF0000"/>
        </w:rPr>
        <w:t>ediate</w:t>
      </w:r>
      <w:r w:rsidR="001C21B3" w:rsidRPr="00892402">
        <w:rPr>
          <w:b/>
          <w:bCs/>
          <w:color w:val="FF0000"/>
        </w:rPr>
        <w:t xml:space="preserve"> Care Facilities</w:t>
      </w:r>
      <w:r w:rsidR="00C71BCF" w:rsidDel="00C71BCF">
        <w:rPr>
          <w:b/>
          <w:bCs/>
          <w:color w:val="FF0000"/>
        </w:rPr>
        <w:t xml:space="preserve"> </w:t>
      </w:r>
      <w:r w:rsidR="00D97CFE">
        <w:rPr>
          <w:b/>
          <w:bCs/>
          <w:color w:val="FF0000"/>
        </w:rPr>
        <w:t xml:space="preserve">to use in developing their </w:t>
      </w:r>
      <w:r w:rsidR="00A650F9">
        <w:rPr>
          <w:b/>
          <w:bCs/>
          <w:color w:val="FF0000"/>
        </w:rPr>
        <w:t>I</w:t>
      </w:r>
      <w:r w:rsidR="00D97CFE">
        <w:rPr>
          <w:b/>
          <w:bCs/>
          <w:color w:val="FF0000"/>
        </w:rPr>
        <w:t xml:space="preserve">mplementation </w:t>
      </w:r>
      <w:r w:rsidR="00A650F9">
        <w:rPr>
          <w:b/>
          <w:bCs/>
          <w:color w:val="FF0000"/>
        </w:rPr>
        <w:t>P</w:t>
      </w:r>
      <w:r w:rsidR="00D97CFE">
        <w:rPr>
          <w:b/>
          <w:bCs/>
          <w:color w:val="FF0000"/>
        </w:rPr>
        <w:t>lan for reopening</w:t>
      </w:r>
      <w:r w:rsidR="00DF4289">
        <w:rPr>
          <w:b/>
          <w:bCs/>
          <w:color w:val="FF0000"/>
        </w:rPr>
        <w:t xml:space="preserve"> in accordance with the Pennsylvania Department of Human Service’s </w:t>
      </w:r>
      <w:r w:rsidR="00DF4289" w:rsidRPr="005006CC">
        <w:rPr>
          <w:b/>
          <w:bCs/>
          <w:i/>
          <w:iCs/>
          <w:color w:val="FF0000"/>
        </w:rPr>
        <w:t>Interim Guidance for Personal Care Homes, Assisted Living Residences and Private Intermediate Care Facilities During COVID-19</w:t>
      </w:r>
      <w:r w:rsidR="00F30E14">
        <w:rPr>
          <w:b/>
          <w:bCs/>
          <w:color w:val="FF0000"/>
        </w:rPr>
        <w:t>. Th</w:t>
      </w:r>
      <w:r w:rsidR="00AE7071">
        <w:rPr>
          <w:b/>
          <w:bCs/>
          <w:color w:val="FF0000"/>
        </w:rPr>
        <w:t xml:space="preserve">is (or another version of an </w:t>
      </w:r>
      <w:r w:rsidR="00A650F9">
        <w:rPr>
          <w:b/>
          <w:bCs/>
          <w:color w:val="FF0000"/>
        </w:rPr>
        <w:t>I</w:t>
      </w:r>
      <w:r w:rsidR="00AE7071">
        <w:rPr>
          <w:b/>
          <w:bCs/>
          <w:color w:val="FF0000"/>
        </w:rPr>
        <w:t xml:space="preserve">mplementation </w:t>
      </w:r>
      <w:r w:rsidR="00A650F9">
        <w:rPr>
          <w:b/>
          <w:bCs/>
          <w:color w:val="FF0000"/>
        </w:rPr>
        <w:t>P</w:t>
      </w:r>
      <w:r w:rsidR="00AE7071">
        <w:rPr>
          <w:b/>
          <w:bCs/>
          <w:color w:val="FF0000"/>
        </w:rPr>
        <w:t xml:space="preserve">lan) is to be posted on the facility’s website </w:t>
      </w:r>
      <w:r w:rsidR="00A70BDB">
        <w:rPr>
          <w:b/>
          <w:bCs/>
          <w:color w:val="FF0000"/>
        </w:rPr>
        <w:t>(</w:t>
      </w:r>
      <w:r w:rsidR="00AE7071">
        <w:rPr>
          <w:b/>
          <w:bCs/>
          <w:color w:val="FF0000"/>
        </w:rPr>
        <w:t xml:space="preserve">if </w:t>
      </w:r>
      <w:r w:rsidR="00A70BDB">
        <w:rPr>
          <w:b/>
          <w:bCs/>
          <w:color w:val="FF0000"/>
        </w:rPr>
        <w:t>the facility has a website)</w:t>
      </w:r>
      <w:r w:rsidR="00AE7071">
        <w:rPr>
          <w:b/>
          <w:bCs/>
          <w:color w:val="FF0000"/>
        </w:rPr>
        <w:t xml:space="preserve"> </w:t>
      </w:r>
      <w:r w:rsidR="00283A09" w:rsidRPr="00283A09">
        <w:rPr>
          <w:b/>
          <w:bCs/>
          <w:color w:val="FF0000"/>
        </w:rPr>
        <w:t>or available to all residents, families, advocates such as the Ombudsman and the Department upon request</w:t>
      </w:r>
      <w:r w:rsidR="00955E32">
        <w:rPr>
          <w:b/>
          <w:bCs/>
          <w:color w:val="FF0000"/>
        </w:rPr>
        <w:t>. This is NOT to be submitted to the Department.</w:t>
      </w:r>
      <w:r w:rsidR="00B867FE" w:rsidRPr="00B867FE">
        <w:rPr>
          <w:b/>
          <w:bCs/>
          <w:color w:val="FF0000"/>
        </w:rPr>
        <w:t xml:space="preserve"> </w:t>
      </w:r>
      <w:r w:rsidR="00B867FE" w:rsidRPr="00E13215">
        <w:rPr>
          <w:b/>
          <w:bCs/>
          <w:color w:val="FF0000"/>
        </w:rPr>
        <w:t>Th</w:t>
      </w:r>
      <w:r w:rsidR="008C55E2">
        <w:rPr>
          <w:b/>
          <w:bCs/>
          <w:color w:val="FF0000"/>
        </w:rPr>
        <w:t>e</w:t>
      </w:r>
      <w:r w:rsidR="00B867FE" w:rsidRPr="00E13215">
        <w:rPr>
          <w:b/>
          <w:bCs/>
          <w:color w:val="FF0000"/>
        </w:rPr>
        <w:t xml:space="preserve"> facility will progress to the next step of reopening only when the criteria </w:t>
      </w:r>
      <w:r w:rsidR="00850A60">
        <w:rPr>
          <w:b/>
          <w:bCs/>
          <w:color w:val="FF0000"/>
        </w:rPr>
        <w:t>are</w:t>
      </w:r>
      <w:r w:rsidR="00B867FE" w:rsidRPr="00E13215">
        <w:rPr>
          <w:b/>
          <w:bCs/>
          <w:color w:val="FF0000"/>
        </w:rPr>
        <w:t xml:space="preserve"> met as described in the </w:t>
      </w:r>
      <w:r w:rsidR="00B867FE" w:rsidRPr="00E13215">
        <w:rPr>
          <w:b/>
          <w:bCs/>
          <w:i/>
          <w:iCs/>
          <w:color w:val="FF0000"/>
        </w:rPr>
        <w:t xml:space="preserve">Interim Guidance for Personal Care Homes, Assisted Living Residences and Intermediate Care </w:t>
      </w:r>
      <w:proofErr w:type="gramStart"/>
      <w:r w:rsidR="00B867FE" w:rsidRPr="00E13215">
        <w:rPr>
          <w:b/>
          <w:bCs/>
          <w:i/>
          <w:iCs/>
          <w:color w:val="FF0000"/>
        </w:rPr>
        <w:t>Facilities  During</w:t>
      </w:r>
      <w:proofErr w:type="gramEnd"/>
      <w:r w:rsidR="00B867FE" w:rsidRPr="00E13215">
        <w:rPr>
          <w:b/>
          <w:bCs/>
          <w:i/>
          <w:iCs/>
          <w:color w:val="FF0000"/>
        </w:rPr>
        <w:t xml:space="preserve"> COVID-19</w:t>
      </w:r>
      <w:r w:rsidR="00B867FE" w:rsidRPr="00E13215">
        <w:rPr>
          <w:b/>
          <w:bCs/>
          <w:color w:val="FF0000"/>
        </w:rPr>
        <w:t xml:space="preserve">. If at any point during reopening the facility fails to meet the criteria for reopening or is operating under a contingency staffing plan, the facility will cease reopening immediately. </w:t>
      </w:r>
    </w:p>
    <w:p w14:paraId="6BE4F731" w14:textId="77777777" w:rsidR="00FB36E1" w:rsidRDefault="00FB36E1" w:rsidP="004A1DD3"/>
    <w:tbl>
      <w:tblPr>
        <w:tblStyle w:val="TableGrid"/>
        <w:tblW w:w="0" w:type="auto"/>
        <w:tblLook w:val="04A0" w:firstRow="1" w:lastRow="0" w:firstColumn="1" w:lastColumn="0" w:noHBand="0" w:noVBand="1"/>
      </w:tblPr>
      <w:tblGrid>
        <w:gridCol w:w="5755"/>
        <w:gridCol w:w="3595"/>
      </w:tblGrid>
      <w:tr w:rsidR="0078421F" w14:paraId="4B931533" w14:textId="77777777" w:rsidTr="000165C1">
        <w:trPr>
          <w:cantSplit/>
          <w:trHeight w:val="359"/>
          <w:tblHeader/>
        </w:trPr>
        <w:tc>
          <w:tcPr>
            <w:tcW w:w="9350" w:type="dxa"/>
            <w:gridSpan w:val="2"/>
            <w:shd w:val="clear" w:color="auto" w:fill="3B3838" w:themeFill="background2" w:themeFillShade="40"/>
            <w:vAlign w:val="center"/>
          </w:tcPr>
          <w:p w14:paraId="06B7931B" w14:textId="77777777" w:rsidR="0078421F" w:rsidRPr="00493B7C" w:rsidRDefault="0078421F" w:rsidP="000165C1">
            <w:pPr>
              <w:jc w:val="center"/>
              <w:rPr>
                <w:b/>
                <w:bCs/>
                <w:color w:val="FFFFFF" w:themeColor="background1"/>
              </w:rPr>
            </w:pPr>
            <w:r>
              <w:rPr>
                <w:b/>
                <w:bCs/>
                <w:color w:val="FFFFFF" w:themeColor="background1"/>
              </w:rPr>
              <w:t>FACILITY INFORMATION</w:t>
            </w:r>
          </w:p>
        </w:tc>
      </w:tr>
      <w:tr w:rsidR="007371E0" w14:paraId="248C16DA" w14:textId="77777777" w:rsidTr="007371E0">
        <w:trPr>
          <w:cantSplit/>
        </w:trPr>
        <w:tc>
          <w:tcPr>
            <w:tcW w:w="9350" w:type="dxa"/>
            <w:gridSpan w:val="2"/>
            <w:shd w:val="clear" w:color="auto" w:fill="D0CECE" w:themeFill="background2" w:themeFillShade="E6"/>
          </w:tcPr>
          <w:p w14:paraId="0D0C1B9D" w14:textId="5C777049" w:rsidR="007371E0" w:rsidRPr="00332F1C" w:rsidRDefault="007371E0" w:rsidP="007371E0">
            <w:r w:rsidRPr="00332F1C">
              <w:t xml:space="preserve">This section contains the </w:t>
            </w:r>
            <w:r w:rsidR="00332F1C">
              <w:t xml:space="preserve">name and location of the facility along with </w:t>
            </w:r>
            <w:r w:rsidR="003363C4">
              <w:t xml:space="preserve">contact information for an individual designated by the facility. That individual does not have to be the Administrator but should be someone available to respond to questions regarding the </w:t>
            </w:r>
            <w:r w:rsidR="00882214">
              <w:t>Implementation P</w:t>
            </w:r>
            <w:r w:rsidR="003363C4">
              <w:t>lan.</w:t>
            </w:r>
          </w:p>
        </w:tc>
      </w:tr>
      <w:tr w:rsidR="0078421F" w14:paraId="663E1F2A" w14:textId="77777777" w:rsidTr="000165C1">
        <w:trPr>
          <w:cantSplit/>
        </w:trPr>
        <w:tc>
          <w:tcPr>
            <w:tcW w:w="9350" w:type="dxa"/>
            <w:gridSpan w:val="2"/>
          </w:tcPr>
          <w:p w14:paraId="64A12DAD" w14:textId="77777777" w:rsidR="0078421F" w:rsidRPr="003573A1" w:rsidRDefault="0078421F" w:rsidP="000165C1">
            <w:pPr>
              <w:pStyle w:val="ListParagraph"/>
              <w:numPr>
                <w:ilvl w:val="0"/>
                <w:numId w:val="3"/>
              </w:numPr>
              <w:ind w:left="340" w:hanging="340"/>
              <w:rPr>
                <w:b/>
                <w:bCs/>
                <w:sz w:val="18"/>
                <w:szCs w:val="18"/>
              </w:rPr>
            </w:pPr>
            <w:r w:rsidRPr="003573A1">
              <w:rPr>
                <w:b/>
                <w:bCs/>
                <w:sz w:val="18"/>
                <w:szCs w:val="18"/>
              </w:rPr>
              <w:t>FACILITY NAME</w:t>
            </w:r>
          </w:p>
          <w:p w14:paraId="1662321F" w14:textId="77777777" w:rsidR="0078421F" w:rsidRPr="0029617A" w:rsidRDefault="0078421F" w:rsidP="000165C1">
            <w:pPr>
              <w:rPr>
                <w:b/>
                <w:bCs/>
                <w:sz w:val="18"/>
                <w:szCs w:val="18"/>
              </w:rPr>
            </w:pPr>
          </w:p>
          <w:sdt>
            <w:sdtPr>
              <w:id w:val="1378900159"/>
              <w:placeholder>
                <w:docPart w:val="4B63C536F7854D638E781EC0F7AE28E2"/>
              </w:placeholder>
              <w:text/>
            </w:sdtPr>
            <w:sdtEndPr/>
            <w:sdtContent>
              <w:p w14:paraId="502994CB" w14:textId="47A96B6C" w:rsidR="0078421F" w:rsidRPr="00493B7C" w:rsidRDefault="005516B3" w:rsidP="005516B3">
                <w:r>
                  <w:t>Fulmer’s Personal Care Home</w:t>
                </w:r>
              </w:p>
            </w:sdtContent>
          </w:sdt>
        </w:tc>
      </w:tr>
      <w:tr w:rsidR="0078421F" w14:paraId="118AA64E" w14:textId="77777777" w:rsidTr="000165C1">
        <w:trPr>
          <w:cantSplit/>
        </w:trPr>
        <w:tc>
          <w:tcPr>
            <w:tcW w:w="9350" w:type="dxa"/>
            <w:gridSpan w:val="2"/>
          </w:tcPr>
          <w:p w14:paraId="783E6BEA" w14:textId="77777777" w:rsidR="0078421F" w:rsidRPr="003573A1" w:rsidRDefault="0078421F" w:rsidP="000165C1">
            <w:pPr>
              <w:pStyle w:val="ListParagraph"/>
              <w:numPr>
                <w:ilvl w:val="0"/>
                <w:numId w:val="3"/>
              </w:numPr>
              <w:rPr>
                <w:b/>
                <w:bCs/>
                <w:sz w:val="18"/>
                <w:szCs w:val="18"/>
              </w:rPr>
            </w:pPr>
            <w:r w:rsidRPr="003573A1">
              <w:rPr>
                <w:b/>
                <w:bCs/>
                <w:sz w:val="18"/>
                <w:szCs w:val="18"/>
              </w:rPr>
              <w:t>STREET ADDRESS</w:t>
            </w:r>
          </w:p>
          <w:p w14:paraId="0DBEF229" w14:textId="77777777" w:rsidR="0078421F" w:rsidRPr="0029617A" w:rsidRDefault="0078421F" w:rsidP="000165C1">
            <w:pPr>
              <w:rPr>
                <w:b/>
                <w:bCs/>
                <w:sz w:val="18"/>
                <w:szCs w:val="18"/>
              </w:rPr>
            </w:pPr>
          </w:p>
          <w:sdt>
            <w:sdtPr>
              <w:id w:val="-1181509841"/>
              <w:placeholder>
                <w:docPart w:val="E67F50E68D564EA1BC6F597D374C13D0"/>
              </w:placeholder>
              <w:text/>
            </w:sdtPr>
            <w:sdtEndPr/>
            <w:sdtContent>
              <w:p w14:paraId="715CD600" w14:textId="407AA862" w:rsidR="0078421F" w:rsidRDefault="005516B3" w:rsidP="005516B3">
                <w:r>
                  <w:t>201 Woodward Ave</w:t>
                </w:r>
              </w:p>
            </w:sdtContent>
          </w:sdt>
        </w:tc>
      </w:tr>
      <w:tr w:rsidR="0078421F" w14:paraId="007B5935" w14:textId="77777777" w:rsidTr="000165C1">
        <w:trPr>
          <w:cantSplit/>
        </w:trPr>
        <w:tc>
          <w:tcPr>
            <w:tcW w:w="5755" w:type="dxa"/>
          </w:tcPr>
          <w:p w14:paraId="0F1AABD2" w14:textId="77777777" w:rsidR="0078421F" w:rsidRPr="003573A1" w:rsidRDefault="0078421F" w:rsidP="000165C1">
            <w:pPr>
              <w:pStyle w:val="ListParagraph"/>
              <w:numPr>
                <w:ilvl w:val="0"/>
                <w:numId w:val="3"/>
              </w:numPr>
              <w:rPr>
                <w:b/>
                <w:bCs/>
                <w:sz w:val="18"/>
                <w:szCs w:val="18"/>
              </w:rPr>
            </w:pPr>
            <w:r w:rsidRPr="003573A1">
              <w:rPr>
                <w:b/>
                <w:bCs/>
                <w:sz w:val="18"/>
                <w:szCs w:val="18"/>
              </w:rPr>
              <w:t>CITY</w:t>
            </w:r>
          </w:p>
          <w:p w14:paraId="0D3E5495" w14:textId="77777777" w:rsidR="0078421F" w:rsidRPr="0029617A" w:rsidRDefault="0078421F" w:rsidP="000165C1">
            <w:pPr>
              <w:rPr>
                <w:b/>
                <w:bCs/>
                <w:sz w:val="18"/>
                <w:szCs w:val="18"/>
              </w:rPr>
            </w:pPr>
          </w:p>
          <w:sdt>
            <w:sdtPr>
              <w:id w:val="934633435"/>
              <w:placeholder>
                <w:docPart w:val="18C725D0A9124927A49178D401FDD7A2"/>
              </w:placeholder>
              <w:text/>
            </w:sdtPr>
            <w:sdtEndPr/>
            <w:sdtContent>
              <w:p w14:paraId="2B3FA1EF" w14:textId="08EA8522" w:rsidR="0078421F" w:rsidRPr="00493B7C" w:rsidRDefault="005516B3" w:rsidP="005516B3">
                <w:r>
                  <w:t>Lock Haven</w:t>
                </w:r>
              </w:p>
            </w:sdtContent>
          </w:sdt>
        </w:tc>
        <w:tc>
          <w:tcPr>
            <w:tcW w:w="3595" w:type="dxa"/>
          </w:tcPr>
          <w:p w14:paraId="43342471" w14:textId="49F58F1B" w:rsidR="0078421F" w:rsidRPr="003573A1" w:rsidRDefault="0078421F" w:rsidP="000165C1">
            <w:pPr>
              <w:pStyle w:val="ListParagraph"/>
              <w:numPr>
                <w:ilvl w:val="0"/>
                <w:numId w:val="3"/>
              </w:numPr>
              <w:rPr>
                <w:b/>
                <w:bCs/>
                <w:sz w:val="18"/>
                <w:szCs w:val="18"/>
              </w:rPr>
            </w:pPr>
            <w:r w:rsidRPr="003573A1">
              <w:rPr>
                <w:b/>
                <w:bCs/>
                <w:sz w:val="18"/>
                <w:szCs w:val="18"/>
              </w:rPr>
              <w:t>ZIP</w:t>
            </w:r>
            <w:r w:rsidR="004875BD">
              <w:rPr>
                <w:b/>
                <w:bCs/>
                <w:sz w:val="18"/>
                <w:szCs w:val="18"/>
              </w:rPr>
              <w:t xml:space="preserve"> CODE</w:t>
            </w:r>
          </w:p>
          <w:p w14:paraId="4266DBFE" w14:textId="77777777" w:rsidR="0078421F" w:rsidRPr="0029617A" w:rsidRDefault="0078421F" w:rsidP="000165C1">
            <w:pPr>
              <w:rPr>
                <w:b/>
                <w:bCs/>
                <w:sz w:val="18"/>
                <w:szCs w:val="18"/>
              </w:rPr>
            </w:pPr>
          </w:p>
          <w:sdt>
            <w:sdtPr>
              <w:id w:val="-1655981980"/>
              <w:placeholder>
                <w:docPart w:val="18C725D0A9124927A49178D401FDD7A2"/>
              </w:placeholder>
              <w:text/>
            </w:sdtPr>
            <w:sdtEndPr/>
            <w:sdtContent>
              <w:p w14:paraId="7F126A0C" w14:textId="21110868" w:rsidR="0078421F" w:rsidRPr="00493B7C" w:rsidRDefault="005516B3" w:rsidP="005516B3">
                <w:r>
                  <w:t>17745</w:t>
                </w:r>
              </w:p>
            </w:sdtContent>
          </w:sdt>
        </w:tc>
      </w:tr>
      <w:tr w:rsidR="0078421F" w14:paraId="7EB9B958" w14:textId="77777777" w:rsidTr="000165C1">
        <w:trPr>
          <w:cantSplit/>
        </w:trPr>
        <w:tc>
          <w:tcPr>
            <w:tcW w:w="5755" w:type="dxa"/>
          </w:tcPr>
          <w:p w14:paraId="1719E9B3" w14:textId="77777777" w:rsidR="0078421F" w:rsidRPr="003573A1" w:rsidRDefault="0078421F" w:rsidP="000165C1">
            <w:pPr>
              <w:pStyle w:val="ListParagraph"/>
              <w:numPr>
                <w:ilvl w:val="0"/>
                <w:numId w:val="3"/>
              </w:numPr>
              <w:rPr>
                <w:b/>
                <w:bCs/>
                <w:sz w:val="18"/>
                <w:szCs w:val="18"/>
              </w:rPr>
            </w:pPr>
            <w:r w:rsidRPr="003573A1">
              <w:rPr>
                <w:b/>
                <w:bCs/>
                <w:sz w:val="18"/>
                <w:szCs w:val="18"/>
              </w:rPr>
              <w:t>NAME OF FACILITY CONTACT PERSON</w:t>
            </w:r>
          </w:p>
          <w:p w14:paraId="58272848" w14:textId="77777777" w:rsidR="0078421F" w:rsidRDefault="0078421F" w:rsidP="000165C1">
            <w:pPr>
              <w:rPr>
                <w:b/>
                <w:bCs/>
                <w:sz w:val="18"/>
                <w:szCs w:val="18"/>
              </w:rPr>
            </w:pPr>
          </w:p>
          <w:sdt>
            <w:sdtPr>
              <w:rPr>
                <w:b/>
                <w:bCs/>
              </w:rPr>
              <w:id w:val="1153484107"/>
              <w:placeholder>
                <w:docPart w:val="81C08F7B2D7B415EB12C6B36F097E9A8"/>
              </w:placeholder>
            </w:sdtPr>
            <w:sdtEndPr/>
            <w:sdtContent>
              <w:p w14:paraId="71413698" w14:textId="044C0831" w:rsidR="0078421F" w:rsidRPr="002628AF" w:rsidRDefault="005516B3" w:rsidP="005516B3">
                <w:pPr>
                  <w:rPr>
                    <w:b/>
                    <w:bCs/>
                  </w:rPr>
                </w:pPr>
                <w:r>
                  <w:rPr>
                    <w:b/>
                    <w:bCs/>
                  </w:rPr>
                  <w:t>Jeffrey Fulmer</w:t>
                </w:r>
              </w:p>
            </w:sdtContent>
          </w:sdt>
        </w:tc>
        <w:tc>
          <w:tcPr>
            <w:tcW w:w="3595" w:type="dxa"/>
          </w:tcPr>
          <w:p w14:paraId="6DD8650B" w14:textId="77777777" w:rsidR="0078421F" w:rsidRPr="003573A1" w:rsidRDefault="0078421F" w:rsidP="000165C1">
            <w:pPr>
              <w:pStyle w:val="ListParagraph"/>
              <w:numPr>
                <w:ilvl w:val="0"/>
                <w:numId w:val="3"/>
              </w:numPr>
              <w:rPr>
                <w:b/>
                <w:bCs/>
                <w:sz w:val="18"/>
                <w:szCs w:val="18"/>
              </w:rPr>
            </w:pPr>
            <w:r w:rsidRPr="003573A1">
              <w:rPr>
                <w:b/>
                <w:bCs/>
                <w:sz w:val="18"/>
                <w:szCs w:val="18"/>
              </w:rPr>
              <w:t>PHONE NUMBER OF CONTACT PERSON</w:t>
            </w:r>
          </w:p>
          <w:p w14:paraId="21A952B4" w14:textId="77777777" w:rsidR="0078421F" w:rsidRPr="0029617A" w:rsidRDefault="0078421F" w:rsidP="000165C1">
            <w:pPr>
              <w:rPr>
                <w:b/>
                <w:bCs/>
                <w:sz w:val="18"/>
                <w:szCs w:val="18"/>
              </w:rPr>
            </w:pPr>
          </w:p>
          <w:sdt>
            <w:sdtPr>
              <w:id w:val="406348870"/>
              <w:placeholder>
                <w:docPart w:val="8846CA53F1884B8397F2663973B7AAA3"/>
              </w:placeholder>
              <w:text/>
            </w:sdtPr>
            <w:sdtEndPr/>
            <w:sdtContent>
              <w:p w14:paraId="77D69908" w14:textId="5CF6D4BC" w:rsidR="0078421F" w:rsidRPr="00B307E8" w:rsidRDefault="005516B3" w:rsidP="005516B3">
                <w:pPr>
                  <w:rPr>
                    <w:b/>
                    <w:bCs/>
                    <w:sz w:val="18"/>
                    <w:szCs w:val="18"/>
                  </w:rPr>
                </w:pPr>
                <w:r>
                  <w:t>570-748-1829</w:t>
                </w:r>
              </w:p>
            </w:sdtContent>
          </w:sdt>
        </w:tc>
      </w:tr>
    </w:tbl>
    <w:p w14:paraId="6F6717EF" w14:textId="6CFE944D" w:rsidR="0078421F" w:rsidRDefault="0078421F" w:rsidP="0078421F"/>
    <w:tbl>
      <w:tblPr>
        <w:tblStyle w:val="TableGrid"/>
        <w:tblW w:w="0" w:type="auto"/>
        <w:tblLook w:val="04A0" w:firstRow="1" w:lastRow="0" w:firstColumn="1" w:lastColumn="0" w:noHBand="0" w:noVBand="1"/>
      </w:tblPr>
      <w:tblGrid>
        <w:gridCol w:w="9350"/>
      </w:tblGrid>
      <w:tr w:rsidR="009028D1" w14:paraId="4B892F91" w14:textId="77777777" w:rsidTr="000165C1">
        <w:trPr>
          <w:cantSplit/>
          <w:trHeight w:val="413"/>
          <w:tblHeader/>
        </w:trPr>
        <w:tc>
          <w:tcPr>
            <w:tcW w:w="9350" w:type="dxa"/>
            <w:shd w:val="clear" w:color="auto" w:fill="3B3838" w:themeFill="background2" w:themeFillShade="40"/>
            <w:vAlign w:val="center"/>
          </w:tcPr>
          <w:p w14:paraId="3D539BB4" w14:textId="4C1CB9C0" w:rsidR="009028D1" w:rsidRPr="00493B7C" w:rsidRDefault="009028D1" w:rsidP="000165C1">
            <w:pPr>
              <w:jc w:val="center"/>
              <w:rPr>
                <w:b/>
                <w:bCs/>
                <w:color w:val="FFFFFF" w:themeColor="background1"/>
              </w:rPr>
            </w:pPr>
            <w:r>
              <w:rPr>
                <w:b/>
                <w:bCs/>
                <w:color w:val="FFFFFF" w:themeColor="background1"/>
              </w:rPr>
              <w:t>DATE AND STEP OF REOPENING</w:t>
            </w:r>
          </w:p>
        </w:tc>
      </w:tr>
      <w:tr w:rsidR="00882214" w14:paraId="4A1281C2" w14:textId="77777777" w:rsidTr="00882214">
        <w:trPr>
          <w:cantSplit/>
        </w:trPr>
        <w:tc>
          <w:tcPr>
            <w:tcW w:w="9350" w:type="dxa"/>
            <w:shd w:val="clear" w:color="auto" w:fill="D0CECE" w:themeFill="background2" w:themeFillShade="E6"/>
          </w:tcPr>
          <w:p w14:paraId="32964645" w14:textId="54BDB385" w:rsidR="00882214" w:rsidRPr="001E4B0D" w:rsidRDefault="001E4B0D" w:rsidP="00882214">
            <w:pPr>
              <w:tabs>
                <w:tab w:val="left" w:pos="1980"/>
              </w:tabs>
            </w:pPr>
            <w:r>
              <w:t xml:space="preserve">The facility will </w:t>
            </w:r>
            <w:r w:rsidR="00636A56">
              <w:t>identify</w:t>
            </w:r>
            <w:r>
              <w:t xml:space="preserve"> the date upon which all prerequisites will be met </w:t>
            </w:r>
            <w:r w:rsidR="00934E25">
              <w:t>to begin the</w:t>
            </w:r>
            <w:r>
              <w:t xml:space="preserve"> reopening</w:t>
            </w:r>
            <w:r w:rsidR="00934E25">
              <w:t xml:space="preserve"> process</w:t>
            </w:r>
            <w:r w:rsidR="00636A56">
              <w:t xml:space="preserve"> and the Step at which the facility will enter reopening.</w:t>
            </w:r>
            <w:r w:rsidR="00446AD7">
              <w:t xml:space="preserve"> Those facilities that experienced a significant COVID-19 outbreak</w:t>
            </w:r>
            <w:r w:rsidR="008B1A05">
              <w:t xml:space="preserve"> will identify the date the </w:t>
            </w:r>
            <w:r w:rsidR="00320756">
              <w:t xml:space="preserve">Department of Health </w:t>
            </w:r>
            <w:r w:rsidR="008B1A05">
              <w:t>survey</w:t>
            </w:r>
            <w:r w:rsidR="0033089E">
              <w:t xml:space="preserve"> was conducted (that is</w:t>
            </w:r>
            <w:r w:rsidR="008B1A05">
              <w:t xml:space="preserve"> required prior to reopening</w:t>
            </w:r>
            <w:r w:rsidR="0033089E">
              <w:t>)</w:t>
            </w:r>
            <w:r w:rsidR="008B1A05">
              <w:t>.</w:t>
            </w:r>
          </w:p>
        </w:tc>
      </w:tr>
      <w:tr w:rsidR="009028D1" w14:paraId="00C4BD8D" w14:textId="77777777" w:rsidTr="000165C1">
        <w:trPr>
          <w:cantSplit/>
        </w:trPr>
        <w:tc>
          <w:tcPr>
            <w:tcW w:w="9350" w:type="dxa"/>
          </w:tcPr>
          <w:p w14:paraId="68F2AC15" w14:textId="484E0C34" w:rsidR="009028D1" w:rsidRPr="00405677" w:rsidRDefault="009028D1" w:rsidP="000165C1">
            <w:pPr>
              <w:pStyle w:val="ListParagraph"/>
              <w:numPr>
                <w:ilvl w:val="0"/>
                <w:numId w:val="3"/>
              </w:numPr>
              <w:tabs>
                <w:tab w:val="left" w:pos="1980"/>
              </w:tabs>
              <w:rPr>
                <w:b/>
                <w:bCs/>
                <w:sz w:val="18"/>
                <w:szCs w:val="18"/>
              </w:rPr>
            </w:pPr>
            <w:r w:rsidRPr="00405677">
              <w:rPr>
                <w:b/>
                <w:bCs/>
                <w:sz w:val="18"/>
                <w:szCs w:val="18"/>
              </w:rPr>
              <w:t xml:space="preserve">DATE THE FACILITY WILL ENTER </w:t>
            </w:r>
            <w:r w:rsidR="00934E25">
              <w:rPr>
                <w:b/>
                <w:bCs/>
                <w:sz w:val="18"/>
                <w:szCs w:val="18"/>
              </w:rPr>
              <w:t xml:space="preserve">THE </w:t>
            </w:r>
            <w:r w:rsidRPr="00405677">
              <w:rPr>
                <w:b/>
                <w:bCs/>
                <w:sz w:val="18"/>
                <w:szCs w:val="18"/>
              </w:rPr>
              <w:t>REOPENING</w:t>
            </w:r>
            <w:r w:rsidR="00934E25">
              <w:rPr>
                <w:b/>
                <w:bCs/>
                <w:sz w:val="18"/>
                <w:szCs w:val="18"/>
              </w:rPr>
              <w:t xml:space="preserve"> PROCESS</w:t>
            </w:r>
          </w:p>
          <w:p w14:paraId="40C09CBD" w14:textId="77777777" w:rsidR="009028D1" w:rsidRPr="0029617A" w:rsidRDefault="009028D1" w:rsidP="000165C1">
            <w:pPr>
              <w:tabs>
                <w:tab w:val="left" w:pos="1980"/>
              </w:tabs>
              <w:rPr>
                <w:b/>
                <w:bCs/>
                <w:sz w:val="18"/>
                <w:szCs w:val="18"/>
              </w:rPr>
            </w:pPr>
          </w:p>
          <w:sdt>
            <w:sdtPr>
              <w:id w:val="-1299681819"/>
              <w:placeholder>
                <w:docPart w:val="32CE486C075E48C1AD9C546C4E159B44"/>
              </w:placeholder>
              <w:date w:fullDate="2020-08-27T00:00:00Z">
                <w:dateFormat w:val="M/d/yyyy"/>
                <w:lid w:val="en-US"/>
                <w:storeMappedDataAs w:val="dateTime"/>
                <w:calendar w:val="gregorian"/>
              </w:date>
            </w:sdtPr>
            <w:sdtEndPr/>
            <w:sdtContent>
              <w:p w14:paraId="3849C2D8" w14:textId="4E13645A" w:rsidR="009028D1" w:rsidRPr="00892E5C" w:rsidRDefault="007C5AF5" w:rsidP="00E46037">
                <w:pPr>
                  <w:tabs>
                    <w:tab w:val="left" w:pos="1980"/>
                  </w:tabs>
                </w:pPr>
                <w:r>
                  <w:t>8/27/2020</w:t>
                </w:r>
              </w:p>
            </w:sdtContent>
          </w:sdt>
        </w:tc>
      </w:tr>
      <w:tr w:rsidR="009028D1" w14:paraId="75713B1A" w14:textId="77777777" w:rsidTr="000165C1">
        <w:trPr>
          <w:cantSplit/>
        </w:trPr>
        <w:tc>
          <w:tcPr>
            <w:tcW w:w="9350" w:type="dxa"/>
          </w:tcPr>
          <w:p w14:paraId="523B4E63" w14:textId="516E5514" w:rsidR="009028D1" w:rsidRPr="00405677" w:rsidRDefault="009028D1" w:rsidP="000165C1">
            <w:pPr>
              <w:pStyle w:val="ListParagraph"/>
              <w:numPr>
                <w:ilvl w:val="0"/>
                <w:numId w:val="3"/>
              </w:numPr>
              <w:tabs>
                <w:tab w:val="left" w:pos="1980"/>
              </w:tabs>
              <w:rPr>
                <w:b/>
                <w:bCs/>
                <w:sz w:val="18"/>
                <w:szCs w:val="18"/>
              </w:rPr>
            </w:pPr>
            <w:r w:rsidRPr="00405677">
              <w:rPr>
                <w:b/>
                <w:bCs/>
                <w:sz w:val="18"/>
                <w:szCs w:val="18"/>
              </w:rPr>
              <w:lastRenderedPageBreak/>
              <w:t xml:space="preserve">SELECT THE STEP AT WHICH THE FACILITY WILL ENTER </w:t>
            </w:r>
            <w:r w:rsidR="00934E25">
              <w:rPr>
                <w:b/>
                <w:bCs/>
                <w:sz w:val="18"/>
                <w:szCs w:val="18"/>
              </w:rPr>
              <w:t xml:space="preserve">THE </w:t>
            </w:r>
            <w:r w:rsidRPr="00405677">
              <w:rPr>
                <w:b/>
                <w:bCs/>
                <w:sz w:val="18"/>
                <w:szCs w:val="18"/>
              </w:rPr>
              <w:t>REOPENING</w:t>
            </w:r>
            <w:r w:rsidR="00934E25">
              <w:rPr>
                <w:b/>
                <w:bCs/>
                <w:sz w:val="18"/>
                <w:szCs w:val="18"/>
              </w:rPr>
              <w:t xml:space="preserve"> PROCESS</w:t>
            </w:r>
            <w:r w:rsidRPr="00405677">
              <w:rPr>
                <w:b/>
                <w:bCs/>
                <w:sz w:val="18"/>
                <w:szCs w:val="18"/>
              </w:rPr>
              <w:t xml:space="preserve"> – EITHER STEP 1 OR STEP 2 (</w:t>
            </w:r>
            <w:r w:rsidRPr="00C70182">
              <w:rPr>
                <w:b/>
                <w:bCs/>
                <w:sz w:val="18"/>
                <w:szCs w:val="18"/>
                <w:u w:val="single"/>
              </w:rPr>
              <w:t>CHECK ONLY ONE</w:t>
            </w:r>
            <w:r w:rsidRPr="00405677">
              <w:rPr>
                <w:b/>
                <w:bCs/>
                <w:sz w:val="18"/>
                <w:szCs w:val="18"/>
              </w:rPr>
              <w:t>)</w:t>
            </w:r>
          </w:p>
          <w:p w14:paraId="483B1B4F" w14:textId="77777777" w:rsidR="009028D1" w:rsidRPr="00C70182" w:rsidRDefault="009028D1" w:rsidP="000165C1">
            <w:pPr>
              <w:tabs>
                <w:tab w:val="left" w:pos="1980"/>
              </w:tabs>
              <w:rPr>
                <w:b/>
                <w:bCs/>
                <w:color w:val="2F5496" w:themeColor="accent1" w:themeShade="BF"/>
                <w:sz w:val="18"/>
                <w:szCs w:val="18"/>
              </w:rPr>
            </w:pPr>
          </w:p>
          <w:p w14:paraId="1E937C65" w14:textId="77777777" w:rsidR="009028D1" w:rsidRPr="00C70182" w:rsidRDefault="008830F6" w:rsidP="000165C1">
            <w:pPr>
              <w:tabs>
                <w:tab w:val="left" w:pos="1980"/>
              </w:tabs>
              <w:rPr>
                <w:b/>
                <w:bCs/>
                <w:color w:val="2F5496" w:themeColor="accent1" w:themeShade="BF"/>
              </w:rPr>
            </w:pPr>
            <w:sdt>
              <w:sdtPr>
                <w:rPr>
                  <w:b/>
                  <w:bCs/>
                  <w:color w:val="2F5496" w:themeColor="accent1" w:themeShade="BF"/>
                </w:rPr>
                <w:id w:val="52981367"/>
                <w14:checkbox>
                  <w14:checked w14:val="0"/>
                  <w14:checkedState w14:val="2612" w14:font="MS Gothic"/>
                  <w14:uncheckedState w14:val="2610" w14:font="MS Gothic"/>
                </w14:checkbox>
              </w:sdtPr>
              <w:sdtEndPr/>
              <w:sdtContent>
                <w:r w:rsidR="009028D1" w:rsidRPr="00C70182">
                  <w:rPr>
                    <w:rFonts w:ascii="MS Gothic" w:eastAsia="MS Gothic" w:hAnsi="MS Gothic" w:hint="eastAsia"/>
                    <w:b/>
                    <w:bCs/>
                    <w:color w:val="2F5496" w:themeColor="accent1" w:themeShade="BF"/>
                  </w:rPr>
                  <w:t>☐</w:t>
                </w:r>
              </w:sdtContent>
            </w:sdt>
            <w:r w:rsidR="009028D1" w:rsidRPr="00C70182">
              <w:rPr>
                <w:b/>
                <w:bCs/>
                <w:color w:val="2F5496" w:themeColor="accent1" w:themeShade="BF"/>
              </w:rPr>
              <w:t xml:space="preserve">  Step 1 </w:t>
            </w:r>
          </w:p>
          <w:p w14:paraId="7F3532D0" w14:textId="5BDFB499" w:rsidR="009028D1" w:rsidRDefault="009028D1" w:rsidP="00461456">
            <w:pPr>
              <w:tabs>
                <w:tab w:val="left" w:pos="340"/>
              </w:tabs>
              <w:ind w:left="340" w:hanging="340"/>
              <w:rPr>
                <w:rFonts w:cstheme="minorHAnsi"/>
                <w:i/>
                <w:iCs/>
              </w:rPr>
            </w:pPr>
            <w:r>
              <w:tab/>
            </w:r>
            <w:r w:rsidRPr="0001547F">
              <w:rPr>
                <w:i/>
                <w:iCs/>
              </w:rPr>
              <w:t>The facility must meet all the Prerequisites includ</w:t>
            </w:r>
            <w:r w:rsidR="006F54FC">
              <w:rPr>
                <w:i/>
                <w:iCs/>
              </w:rPr>
              <w:t xml:space="preserve">ed in the </w:t>
            </w:r>
            <w:bookmarkStart w:id="1" w:name="_Hlk43973717"/>
            <w:r w:rsidR="00A52C2D" w:rsidRPr="00BF153A">
              <w:rPr>
                <w:rFonts w:cstheme="minorHAnsi"/>
                <w:i/>
                <w:iCs/>
              </w:rPr>
              <w:t xml:space="preserve">Interim Guidance for </w:t>
            </w:r>
            <w:r w:rsidR="00A52C2D">
              <w:rPr>
                <w:rFonts w:cstheme="minorHAnsi"/>
                <w:i/>
                <w:iCs/>
              </w:rPr>
              <w:t>Personal Care Homes, Assisted Living Residences and private Intermediate Care Facilities D</w:t>
            </w:r>
            <w:r w:rsidR="00A52C2D" w:rsidRPr="00BF153A">
              <w:rPr>
                <w:rFonts w:cstheme="minorHAnsi"/>
                <w:i/>
                <w:iCs/>
              </w:rPr>
              <w:t>uring COVID-19</w:t>
            </w:r>
            <w:bookmarkEnd w:id="1"/>
          </w:p>
          <w:p w14:paraId="30202A26" w14:textId="77777777" w:rsidR="00461456" w:rsidRPr="00C70182" w:rsidRDefault="00461456" w:rsidP="00461456">
            <w:pPr>
              <w:tabs>
                <w:tab w:val="left" w:pos="340"/>
              </w:tabs>
              <w:ind w:left="340" w:hanging="340"/>
              <w:rPr>
                <w:b/>
                <w:bCs/>
                <w:color w:val="2F5496" w:themeColor="accent1" w:themeShade="BF"/>
              </w:rPr>
            </w:pPr>
          </w:p>
          <w:p w14:paraId="36EB60C8" w14:textId="11773F01" w:rsidR="009028D1" w:rsidRPr="00C70182" w:rsidRDefault="008830F6" w:rsidP="000165C1">
            <w:pPr>
              <w:tabs>
                <w:tab w:val="left" w:pos="1980"/>
              </w:tabs>
              <w:ind w:left="340" w:hanging="360"/>
              <w:rPr>
                <w:b/>
                <w:bCs/>
                <w:color w:val="2F5496" w:themeColor="accent1" w:themeShade="BF"/>
              </w:rPr>
            </w:pPr>
            <w:sdt>
              <w:sdtPr>
                <w:rPr>
                  <w:b/>
                  <w:bCs/>
                  <w:color w:val="2F5496" w:themeColor="accent1" w:themeShade="BF"/>
                </w:rPr>
                <w:id w:val="753633463"/>
                <w14:checkbox>
                  <w14:checked w14:val="1"/>
                  <w14:checkedState w14:val="2612" w14:font="MS Gothic"/>
                  <w14:uncheckedState w14:val="2610" w14:font="MS Gothic"/>
                </w14:checkbox>
              </w:sdtPr>
              <w:sdtEndPr/>
              <w:sdtContent>
                <w:r w:rsidR="00C83F69">
                  <w:rPr>
                    <w:rFonts w:ascii="MS Gothic" w:eastAsia="MS Gothic" w:hAnsi="MS Gothic" w:hint="eastAsia"/>
                    <w:b/>
                    <w:bCs/>
                    <w:color w:val="2F5496" w:themeColor="accent1" w:themeShade="BF"/>
                  </w:rPr>
                  <w:t>☒</w:t>
                </w:r>
              </w:sdtContent>
            </w:sdt>
            <w:r w:rsidR="009028D1" w:rsidRPr="00C70182">
              <w:rPr>
                <w:b/>
                <w:bCs/>
                <w:color w:val="2F5496" w:themeColor="accent1" w:themeShade="BF"/>
              </w:rPr>
              <w:t xml:space="preserve">  Step 2</w:t>
            </w:r>
          </w:p>
          <w:p w14:paraId="67BAC048" w14:textId="1BF0D616" w:rsidR="006B3024" w:rsidRPr="0001547F" w:rsidRDefault="009028D1" w:rsidP="00A24BCE">
            <w:pPr>
              <w:tabs>
                <w:tab w:val="left" w:pos="340"/>
              </w:tabs>
              <w:ind w:left="340" w:hanging="340"/>
              <w:rPr>
                <w:i/>
                <w:iCs/>
              </w:rPr>
            </w:pPr>
            <w:r>
              <w:tab/>
            </w:r>
            <w:r w:rsidRPr="0001547F">
              <w:rPr>
                <w:i/>
                <w:iCs/>
              </w:rPr>
              <w:t>The facility must meet all the Prerequisites, including the baseline universal test for COVID-19</w:t>
            </w:r>
            <w:r w:rsidR="006B3024">
              <w:rPr>
                <w:i/>
                <w:iCs/>
              </w:rPr>
              <w:t xml:space="preserve"> administered to staff and residents (in accordance with the </w:t>
            </w:r>
            <w:hyperlink r:id="rId12" w:history="1">
              <w:r w:rsidR="006B3024" w:rsidRPr="006B3024">
                <w:rPr>
                  <w:rStyle w:val="Hyperlink"/>
                  <w:i/>
                  <w:iCs/>
                </w:rPr>
                <w:t xml:space="preserve">June </w:t>
              </w:r>
              <w:r w:rsidR="00C71BCF">
                <w:rPr>
                  <w:rStyle w:val="Hyperlink"/>
                  <w:i/>
                  <w:iCs/>
                </w:rPr>
                <w:t>26</w:t>
              </w:r>
              <w:r w:rsidR="006B3024" w:rsidRPr="006B3024">
                <w:rPr>
                  <w:rStyle w:val="Hyperlink"/>
                  <w:i/>
                  <w:iCs/>
                </w:rPr>
                <w:t>, 2020, Order of the Secretary of Health</w:t>
              </w:r>
            </w:hyperlink>
            <w:r w:rsidR="006B3024">
              <w:rPr>
                <w:i/>
                <w:iCs/>
              </w:rPr>
              <w:t>)</w:t>
            </w:r>
          </w:p>
          <w:p w14:paraId="569D256F" w14:textId="002B7F61" w:rsidR="009028D1" w:rsidRDefault="009028D1" w:rsidP="00DE48D5">
            <w:pPr>
              <w:ind w:left="340" w:hanging="340"/>
              <w:rPr>
                <w:b/>
                <w:bCs/>
                <w:i/>
                <w:iCs/>
              </w:rPr>
            </w:pPr>
            <w:r>
              <w:rPr>
                <w:i/>
                <w:iCs/>
              </w:rPr>
              <w:tab/>
            </w:r>
            <w:r w:rsidRPr="0001547F">
              <w:rPr>
                <w:b/>
                <w:bCs/>
                <w:i/>
                <w:iCs/>
              </w:rPr>
              <w:t>AND</w:t>
            </w:r>
          </w:p>
          <w:p w14:paraId="65B1EA2A" w14:textId="20080D17" w:rsidR="009028D1" w:rsidRPr="0001547F" w:rsidRDefault="009028D1" w:rsidP="000165C1">
            <w:pPr>
              <w:ind w:left="340" w:hanging="340"/>
              <w:rPr>
                <w:i/>
                <w:iCs/>
              </w:rPr>
            </w:pPr>
            <w:r>
              <w:rPr>
                <w:b/>
                <w:bCs/>
                <w:i/>
                <w:iCs/>
              </w:rPr>
              <w:tab/>
            </w:r>
            <w:r w:rsidRPr="00F93CD4">
              <w:rPr>
                <w:i/>
                <w:iCs/>
              </w:rPr>
              <w:t>Have</w:t>
            </w:r>
            <w:r w:rsidRPr="0001547F">
              <w:rPr>
                <w:i/>
                <w:iCs/>
              </w:rPr>
              <w:t xml:space="preserve"> the absence of any new facility onset of COVID-19 cases for 14 consecutive days since baseline COVID-19 testing</w:t>
            </w:r>
          </w:p>
        </w:tc>
      </w:tr>
      <w:tr w:rsidR="008F3B14" w14:paraId="4809E792" w14:textId="77777777" w:rsidTr="000165C1">
        <w:trPr>
          <w:cantSplit/>
        </w:trPr>
        <w:tc>
          <w:tcPr>
            <w:tcW w:w="9350" w:type="dxa"/>
          </w:tcPr>
          <w:p w14:paraId="177204EF" w14:textId="31AB273F" w:rsidR="008F3B14" w:rsidRDefault="008F3B14" w:rsidP="000165C1">
            <w:pPr>
              <w:pStyle w:val="ListParagraph"/>
              <w:numPr>
                <w:ilvl w:val="0"/>
                <w:numId w:val="3"/>
              </w:numPr>
              <w:tabs>
                <w:tab w:val="left" w:pos="1980"/>
              </w:tabs>
              <w:rPr>
                <w:b/>
                <w:bCs/>
                <w:sz w:val="18"/>
                <w:szCs w:val="18"/>
              </w:rPr>
            </w:pPr>
            <w:r>
              <w:rPr>
                <w:b/>
                <w:bCs/>
                <w:sz w:val="18"/>
                <w:szCs w:val="18"/>
              </w:rPr>
              <w:t xml:space="preserve">HAS </w:t>
            </w:r>
            <w:r w:rsidR="005E5EE9">
              <w:rPr>
                <w:b/>
                <w:bCs/>
                <w:sz w:val="18"/>
                <w:szCs w:val="18"/>
              </w:rPr>
              <w:t>THE</w:t>
            </w:r>
            <w:r>
              <w:rPr>
                <w:b/>
                <w:bCs/>
                <w:sz w:val="18"/>
                <w:szCs w:val="18"/>
              </w:rPr>
              <w:t xml:space="preserve"> FACILITY </w:t>
            </w:r>
            <w:r w:rsidR="009223E2">
              <w:rPr>
                <w:b/>
                <w:bCs/>
                <w:sz w:val="18"/>
                <w:szCs w:val="18"/>
              </w:rPr>
              <w:t>EXPERIENCED</w:t>
            </w:r>
            <w:r>
              <w:rPr>
                <w:b/>
                <w:bCs/>
                <w:sz w:val="18"/>
                <w:szCs w:val="18"/>
              </w:rPr>
              <w:t xml:space="preserve"> A SIGNIFICANT </w:t>
            </w:r>
            <w:r w:rsidR="009223E2">
              <w:rPr>
                <w:b/>
                <w:bCs/>
                <w:sz w:val="18"/>
                <w:szCs w:val="18"/>
              </w:rPr>
              <w:t>COVID-19 OUTBREAK</w:t>
            </w:r>
            <w:r w:rsidR="00B15DAB">
              <w:rPr>
                <w:b/>
                <w:bCs/>
                <w:sz w:val="18"/>
                <w:szCs w:val="18"/>
              </w:rPr>
              <w:t>? (IF NO, SKIP TO #11)</w:t>
            </w:r>
          </w:p>
          <w:p w14:paraId="11C61314" w14:textId="77777777" w:rsidR="00B15DAB" w:rsidRDefault="00B15DAB" w:rsidP="00B15DAB">
            <w:pPr>
              <w:tabs>
                <w:tab w:val="left" w:pos="1980"/>
              </w:tabs>
              <w:rPr>
                <w:b/>
                <w:bCs/>
                <w:sz w:val="18"/>
                <w:szCs w:val="18"/>
              </w:rPr>
            </w:pPr>
          </w:p>
          <w:sdt>
            <w:sdtPr>
              <w:rPr>
                <w:b/>
                <w:bCs/>
                <w:sz w:val="18"/>
                <w:szCs w:val="18"/>
              </w:rPr>
              <w:id w:val="-1520701238"/>
              <w:placeholder>
                <w:docPart w:val="DefaultPlaceholder_-1854013440"/>
              </w:placeholder>
            </w:sdtPr>
            <w:sdtEndPr/>
            <w:sdtContent>
              <w:p w14:paraId="0C879272" w14:textId="61A29EAB" w:rsidR="00B15DAB" w:rsidRPr="00B15DAB" w:rsidRDefault="00E46037" w:rsidP="00E46037">
                <w:pPr>
                  <w:tabs>
                    <w:tab w:val="left" w:pos="1980"/>
                  </w:tabs>
                  <w:rPr>
                    <w:b/>
                    <w:bCs/>
                    <w:sz w:val="18"/>
                    <w:szCs w:val="18"/>
                  </w:rPr>
                </w:pPr>
                <w:r>
                  <w:rPr>
                    <w:b/>
                    <w:bCs/>
                    <w:sz w:val="18"/>
                    <w:szCs w:val="18"/>
                  </w:rPr>
                  <w:t>No</w:t>
                </w:r>
              </w:p>
            </w:sdtContent>
          </w:sdt>
        </w:tc>
      </w:tr>
    </w:tbl>
    <w:p w14:paraId="5D8FF21B" w14:textId="3A8A08A0" w:rsidR="00143AD9" w:rsidRDefault="00143AD9" w:rsidP="00493B7C"/>
    <w:tbl>
      <w:tblPr>
        <w:tblStyle w:val="TableGrid"/>
        <w:tblW w:w="0" w:type="auto"/>
        <w:tblLook w:val="04A0" w:firstRow="1" w:lastRow="0" w:firstColumn="1" w:lastColumn="0" w:noHBand="0" w:noVBand="1"/>
      </w:tblPr>
      <w:tblGrid>
        <w:gridCol w:w="9350"/>
      </w:tblGrid>
      <w:tr w:rsidR="00493B7C" w14:paraId="38C6C209" w14:textId="77777777" w:rsidTr="00353449">
        <w:trPr>
          <w:cantSplit/>
          <w:trHeight w:val="413"/>
          <w:tblHeader/>
        </w:trPr>
        <w:tc>
          <w:tcPr>
            <w:tcW w:w="9350" w:type="dxa"/>
            <w:shd w:val="clear" w:color="auto" w:fill="3B3838" w:themeFill="background2" w:themeFillShade="40"/>
            <w:vAlign w:val="center"/>
          </w:tcPr>
          <w:p w14:paraId="12E6BBFE" w14:textId="1FDB2B91" w:rsidR="00493B7C" w:rsidRPr="00493B7C" w:rsidRDefault="00326033" w:rsidP="00493B7C">
            <w:pPr>
              <w:jc w:val="center"/>
              <w:rPr>
                <w:b/>
                <w:bCs/>
                <w:color w:val="FFFFFF" w:themeColor="background1"/>
              </w:rPr>
            </w:pPr>
            <w:r>
              <w:rPr>
                <w:b/>
                <w:bCs/>
                <w:color w:val="FFFFFF" w:themeColor="background1"/>
              </w:rPr>
              <w:t>STRATEGY</w:t>
            </w:r>
            <w:r w:rsidR="00861DC9">
              <w:rPr>
                <w:b/>
                <w:bCs/>
                <w:color w:val="FFFFFF" w:themeColor="background1"/>
              </w:rPr>
              <w:t xml:space="preserve"> FOR TESTING, COHORTING, PERSONAL PROTECTIVE EQUIPMENT</w:t>
            </w:r>
            <w:r w:rsidR="00E662A6">
              <w:rPr>
                <w:b/>
                <w:bCs/>
                <w:color w:val="FFFFFF" w:themeColor="background1"/>
              </w:rPr>
              <w:t>, AND STAFFING</w:t>
            </w:r>
          </w:p>
        </w:tc>
      </w:tr>
      <w:tr w:rsidR="007B6467" w14:paraId="1C29A395" w14:textId="77777777" w:rsidTr="007B6467">
        <w:trPr>
          <w:cantSplit/>
        </w:trPr>
        <w:tc>
          <w:tcPr>
            <w:tcW w:w="9350" w:type="dxa"/>
            <w:shd w:val="clear" w:color="auto" w:fill="D0CECE" w:themeFill="background2" w:themeFillShade="E6"/>
          </w:tcPr>
          <w:p w14:paraId="0D1C926A" w14:textId="6D75157C" w:rsidR="007B6467" w:rsidRPr="007B6467" w:rsidRDefault="00554859" w:rsidP="007B6467">
            <w:pPr>
              <w:tabs>
                <w:tab w:val="left" w:pos="1980"/>
              </w:tabs>
            </w:pPr>
            <w:r>
              <w:t xml:space="preserve">To ensure the facility has taken appropriate measures to protect residents and staff, </w:t>
            </w:r>
            <w:r w:rsidR="00E20102">
              <w:t>descriptions of those strategies are required in this section</w:t>
            </w:r>
            <w:r w:rsidR="00474CEE">
              <w:t xml:space="preserve"> (prerequisites to </w:t>
            </w:r>
            <w:r w:rsidR="00934E25">
              <w:t xml:space="preserve">enter the </w:t>
            </w:r>
            <w:r w:rsidR="00474CEE">
              <w:t>reopening</w:t>
            </w:r>
            <w:r w:rsidR="00934E25">
              <w:t xml:space="preserve"> process</w:t>
            </w:r>
            <w:r w:rsidR="00474CEE">
              <w:t>)</w:t>
            </w:r>
            <w:r w:rsidR="00E20102">
              <w:t>.</w:t>
            </w:r>
          </w:p>
        </w:tc>
      </w:tr>
      <w:tr w:rsidR="00B76A57" w14:paraId="47702A1A" w14:textId="77777777" w:rsidTr="00353449">
        <w:trPr>
          <w:cantSplit/>
        </w:trPr>
        <w:tc>
          <w:tcPr>
            <w:tcW w:w="9350" w:type="dxa"/>
          </w:tcPr>
          <w:p w14:paraId="42449962" w14:textId="030F7E85" w:rsidR="00B76A57" w:rsidRPr="00405677" w:rsidRDefault="00E63E06" w:rsidP="00405677">
            <w:pPr>
              <w:pStyle w:val="ListParagraph"/>
              <w:numPr>
                <w:ilvl w:val="0"/>
                <w:numId w:val="3"/>
              </w:numPr>
              <w:tabs>
                <w:tab w:val="left" w:pos="1980"/>
              </w:tabs>
              <w:rPr>
                <w:b/>
                <w:bCs/>
                <w:sz w:val="18"/>
                <w:szCs w:val="18"/>
              </w:rPr>
            </w:pPr>
            <w:r w:rsidRPr="00405677">
              <w:rPr>
                <w:b/>
                <w:bCs/>
                <w:sz w:val="18"/>
                <w:szCs w:val="18"/>
              </w:rPr>
              <w:t>DATE</w:t>
            </w:r>
            <w:r w:rsidR="006619E6" w:rsidRPr="00405677">
              <w:rPr>
                <w:b/>
                <w:bCs/>
                <w:sz w:val="18"/>
                <w:szCs w:val="18"/>
              </w:rPr>
              <w:t xml:space="preserve"> RANGE FOR</w:t>
            </w:r>
            <w:r w:rsidRPr="00405677">
              <w:rPr>
                <w:b/>
                <w:bCs/>
                <w:sz w:val="18"/>
                <w:szCs w:val="18"/>
              </w:rPr>
              <w:t xml:space="preserve"> </w:t>
            </w:r>
            <w:r w:rsidR="00F15FFD" w:rsidRPr="00405677">
              <w:rPr>
                <w:b/>
                <w:bCs/>
                <w:sz w:val="18"/>
                <w:szCs w:val="18"/>
              </w:rPr>
              <w:t>THE BASELINE UNIVERSAL TEST</w:t>
            </w:r>
            <w:r w:rsidR="00AA460D" w:rsidRPr="00405677">
              <w:rPr>
                <w:b/>
                <w:bCs/>
                <w:sz w:val="18"/>
                <w:szCs w:val="18"/>
              </w:rPr>
              <w:t xml:space="preserve"> ADM</w:t>
            </w:r>
            <w:r w:rsidR="006F7A08">
              <w:rPr>
                <w:b/>
                <w:bCs/>
                <w:sz w:val="18"/>
                <w:szCs w:val="18"/>
              </w:rPr>
              <w:t>I</w:t>
            </w:r>
            <w:r w:rsidR="00AA460D" w:rsidRPr="00405677">
              <w:rPr>
                <w:b/>
                <w:bCs/>
                <w:sz w:val="18"/>
                <w:szCs w:val="18"/>
              </w:rPr>
              <w:t>NISTERED TO STAFF AND RESIDENTS</w:t>
            </w:r>
            <w:r w:rsidR="00D10D6E">
              <w:rPr>
                <w:b/>
                <w:bCs/>
                <w:sz w:val="18"/>
                <w:szCs w:val="18"/>
              </w:rPr>
              <w:t xml:space="preserve"> </w:t>
            </w:r>
            <w:r w:rsidR="003F1E43">
              <w:rPr>
                <w:b/>
                <w:bCs/>
                <w:sz w:val="18"/>
                <w:szCs w:val="18"/>
              </w:rPr>
              <w:t>(</w:t>
            </w:r>
            <w:r w:rsidR="00D10D6E">
              <w:rPr>
                <w:b/>
                <w:bCs/>
                <w:sz w:val="18"/>
                <w:szCs w:val="18"/>
              </w:rPr>
              <w:t xml:space="preserve">BETWEEN </w:t>
            </w:r>
            <w:r w:rsidR="00892402">
              <w:rPr>
                <w:b/>
                <w:bCs/>
                <w:sz w:val="18"/>
                <w:szCs w:val="18"/>
              </w:rPr>
              <w:t>JUNE 14</w:t>
            </w:r>
            <w:r w:rsidR="00D10D6E">
              <w:rPr>
                <w:b/>
                <w:bCs/>
                <w:sz w:val="18"/>
                <w:szCs w:val="18"/>
              </w:rPr>
              <w:t xml:space="preserve">, 2020 AND </w:t>
            </w:r>
            <w:r w:rsidR="00892402">
              <w:rPr>
                <w:b/>
                <w:bCs/>
                <w:sz w:val="18"/>
                <w:szCs w:val="18"/>
              </w:rPr>
              <w:t>AUGUST 31</w:t>
            </w:r>
            <w:r w:rsidR="00D10D6E">
              <w:rPr>
                <w:b/>
                <w:bCs/>
                <w:sz w:val="18"/>
                <w:szCs w:val="18"/>
              </w:rPr>
              <w:t>, 2020</w:t>
            </w:r>
            <w:r w:rsidR="003F1E43">
              <w:rPr>
                <w:b/>
                <w:bCs/>
                <w:sz w:val="18"/>
                <w:szCs w:val="18"/>
              </w:rPr>
              <w:t>)</w:t>
            </w:r>
            <w:r w:rsidR="006619E6" w:rsidRPr="00405677">
              <w:rPr>
                <w:b/>
                <w:bCs/>
                <w:sz w:val="18"/>
                <w:szCs w:val="18"/>
              </w:rPr>
              <w:t xml:space="preserve"> </w:t>
            </w:r>
            <w:r w:rsidR="000301E0" w:rsidRPr="00405677">
              <w:rPr>
                <w:b/>
                <w:bCs/>
                <w:sz w:val="18"/>
                <w:szCs w:val="18"/>
              </w:rPr>
              <w:t xml:space="preserve">IN ACCORDANCE WITH THE </w:t>
            </w:r>
            <w:hyperlink r:id="rId13" w:history="1">
              <w:r w:rsidR="005C6287" w:rsidRPr="00405677">
                <w:rPr>
                  <w:rStyle w:val="Hyperlink"/>
                  <w:b/>
                  <w:bCs/>
                  <w:sz w:val="18"/>
                  <w:szCs w:val="18"/>
                </w:rPr>
                <w:t xml:space="preserve">JUNE </w:t>
              </w:r>
              <w:r w:rsidR="00C71BCF">
                <w:rPr>
                  <w:rStyle w:val="Hyperlink"/>
                  <w:b/>
                  <w:bCs/>
                  <w:sz w:val="18"/>
                  <w:szCs w:val="18"/>
                </w:rPr>
                <w:t>2</w:t>
              </w:r>
              <w:r w:rsidR="00C71BCF">
                <w:rPr>
                  <w:rStyle w:val="Hyperlink"/>
                  <w:sz w:val="18"/>
                  <w:szCs w:val="18"/>
                </w:rPr>
                <w:t>6</w:t>
              </w:r>
              <w:r w:rsidR="005C6287" w:rsidRPr="00405677">
                <w:rPr>
                  <w:rStyle w:val="Hyperlink"/>
                  <w:b/>
                  <w:bCs/>
                  <w:sz w:val="18"/>
                  <w:szCs w:val="18"/>
                </w:rPr>
                <w:t>, 2020, ORDER OF THE S</w:t>
              </w:r>
              <w:r w:rsidR="000301E0" w:rsidRPr="00405677">
                <w:rPr>
                  <w:rStyle w:val="Hyperlink"/>
                  <w:b/>
                  <w:bCs/>
                  <w:sz w:val="18"/>
                  <w:szCs w:val="18"/>
                </w:rPr>
                <w:t>ECRETARY</w:t>
              </w:r>
              <w:r w:rsidR="005C6287" w:rsidRPr="00405677">
                <w:rPr>
                  <w:rStyle w:val="Hyperlink"/>
                  <w:b/>
                  <w:bCs/>
                  <w:sz w:val="18"/>
                  <w:szCs w:val="18"/>
                </w:rPr>
                <w:t xml:space="preserve"> OF HEALTH</w:t>
              </w:r>
            </w:hyperlink>
            <w:r w:rsidR="00487FEB" w:rsidRPr="00405677">
              <w:rPr>
                <w:b/>
                <w:bCs/>
                <w:sz w:val="18"/>
                <w:szCs w:val="18"/>
              </w:rPr>
              <w:t xml:space="preserve"> </w:t>
            </w:r>
          </w:p>
          <w:p w14:paraId="575CCA3C" w14:textId="77777777" w:rsidR="0029617A" w:rsidRPr="0029617A" w:rsidRDefault="0029617A" w:rsidP="00BF2DF4">
            <w:pPr>
              <w:tabs>
                <w:tab w:val="left" w:pos="1980"/>
              </w:tabs>
              <w:rPr>
                <w:b/>
                <w:bCs/>
                <w:sz w:val="18"/>
                <w:szCs w:val="18"/>
              </w:rPr>
            </w:pPr>
          </w:p>
          <w:p w14:paraId="093B6A78" w14:textId="63C23813" w:rsidR="000301E0" w:rsidRPr="008538D8" w:rsidRDefault="008830F6" w:rsidP="00273222">
            <w:pPr>
              <w:tabs>
                <w:tab w:val="left" w:pos="1980"/>
                <w:tab w:val="left" w:pos="2160"/>
                <w:tab w:val="left" w:pos="2880"/>
                <w:tab w:val="left" w:pos="3600"/>
                <w:tab w:val="center" w:pos="4567"/>
              </w:tabs>
            </w:pPr>
            <w:sdt>
              <w:sdtPr>
                <w:rPr>
                  <w:b/>
                  <w:bCs/>
                  <w:sz w:val="28"/>
                  <w:szCs w:val="28"/>
                  <w:vertAlign w:val="superscript"/>
                </w:rPr>
                <w:id w:val="191351141"/>
                <w:placeholder>
                  <w:docPart w:val="6A8EF7B08C964B46ACF23A412FBF75C5"/>
                </w:placeholder>
                <w:date w:fullDate="2020-07-15T00:00:00Z">
                  <w:dateFormat w:val="M/d/yyyy"/>
                  <w:lid w:val="en-US"/>
                  <w:storeMappedDataAs w:val="dateTime"/>
                  <w:calendar w:val="gregorian"/>
                </w:date>
              </w:sdtPr>
              <w:sdtEndPr/>
              <w:sdtContent>
                <w:r w:rsidR="00E46037">
                  <w:rPr>
                    <w:b/>
                    <w:bCs/>
                    <w:sz w:val="28"/>
                    <w:szCs w:val="28"/>
                    <w:vertAlign w:val="superscript"/>
                  </w:rPr>
                  <w:t>7/15/2020</w:t>
                </w:r>
              </w:sdtContent>
            </w:sdt>
            <w:r w:rsidR="00A775F7">
              <w:rPr>
                <w:b/>
                <w:bCs/>
                <w:sz w:val="28"/>
                <w:szCs w:val="28"/>
                <w:vertAlign w:val="superscript"/>
              </w:rPr>
              <w:tab/>
            </w:r>
            <w:r w:rsidR="008538D8" w:rsidRPr="008538D8">
              <w:t>to</w:t>
            </w:r>
            <w:r w:rsidR="008538D8">
              <w:t xml:space="preserve"> </w:t>
            </w:r>
            <w:r w:rsidR="008538D8">
              <w:tab/>
            </w:r>
            <w:sdt>
              <w:sdtPr>
                <w:id w:val="-252433480"/>
                <w:placeholder>
                  <w:docPart w:val="AF1D235064464206A18DE917F81BDAB4"/>
                </w:placeholder>
                <w:date w:fullDate="2020-08-06T00:00:00Z">
                  <w:dateFormat w:val="M/d/yyyy"/>
                  <w:lid w:val="en-US"/>
                  <w:storeMappedDataAs w:val="dateTime"/>
                  <w:calendar w:val="gregorian"/>
                </w:date>
              </w:sdtPr>
              <w:sdtEndPr/>
              <w:sdtContent>
                <w:r w:rsidR="00E46037">
                  <w:t>8/6/2020</w:t>
                </w:r>
              </w:sdtContent>
            </w:sdt>
            <w:r w:rsidR="00273222">
              <w:tab/>
              <w:t xml:space="preserve"> and current with all new employees</w:t>
            </w:r>
          </w:p>
        </w:tc>
      </w:tr>
      <w:tr w:rsidR="00A70AB1" w14:paraId="626907FB" w14:textId="77777777" w:rsidTr="00353449">
        <w:trPr>
          <w:cantSplit/>
        </w:trPr>
        <w:tc>
          <w:tcPr>
            <w:tcW w:w="9350" w:type="dxa"/>
          </w:tcPr>
          <w:p w14:paraId="3813EE50" w14:textId="26805BA7" w:rsidR="00E46037" w:rsidRPr="00E46037" w:rsidRDefault="00A70AB1" w:rsidP="00E46037">
            <w:pPr>
              <w:pStyle w:val="ListParagraph"/>
              <w:numPr>
                <w:ilvl w:val="0"/>
                <w:numId w:val="3"/>
              </w:numPr>
              <w:tabs>
                <w:tab w:val="left" w:pos="1980"/>
              </w:tabs>
              <w:rPr>
                <w:b/>
                <w:bCs/>
                <w:sz w:val="18"/>
                <w:szCs w:val="18"/>
              </w:rPr>
            </w:pPr>
            <w:r>
              <w:rPr>
                <w:b/>
                <w:bCs/>
                <w:sz w:val="18"/>
                <w:szCs w:val="18"/>
              </w:rPr>
              <w:t xml:space="preserve">DESCRIBE THE </w:t>
            </w:r>
            <w:r w:rsidR="00892402">
              <w:rPr>
                <w:b/>
                <w:bCs/>
                <w:sz w:val="18"/>
                <w:szCs w:val="18"/>
              </w:rPr>
              <w:t>ABILITY</w:t>
            </w:r>
            <w:r w:rsidR="00FA71AE">
              <w:rPr>
                <w:b/>
                <w:bCs/>
                <w:sz w:val="18"/>
                <w:szCs w:val="18"/>
              </w:rPr>
              <w:t xml:space="preserve"> </w:t>
            </w:r>
            <w:r w:rsidR="00011307">
              <w:rPr>
                <w:b/>
                <w:bCs/>
                <w:sz w:val="18"/>
                <w:szCs w:val="18"/>
              </w:rPr>
              <w:t xml:space="preserve">TO </w:t>
            </w:r>
            <w:r w:rsidR="008C38DC">
              <w:rPr>
                <w:b/>
                <w:bCs/>
                <w:sz w:val="18"/>
                <w:szCs w:val="18"/>
              </w:rPr>
              <w:t xml:space="preserve">HAVE </w:t>
            </w:r>
            <w:r w:rsidR="00011307">
              <w:rPr>
                <w:b/>
                <w:bCs/>
                <w:sz w:val="18"/>
                <w:szCs w:val="18"/>
              </w:rPr>
              <w:t xml:space="preserve"> COVID-19 DIAGNOSTIC TESTS </w:t>
            </w:r>
            <w:r w:rsidR="008C38DC">
              <w:rPr>
                <w:b/>
                <w:bCs/>
                <w:sz w:val="18"/>
                <w:szCs w:val="18"/>
              </w:rPr>
              <w:t xml:space="preserve">ADMINISTERED </w:t>
            </w:r>
            <w:r w:rsidR="00011307">
              <w:rPr>
                <w:b/>
                <w:bCs/>
                <w:sz w:val="18"/>
                <w:szCs w:val="18"/>
              </w:rPr>
              <w:t xml:space="preserve">TO ALL RESIDENTS SHOWING SYMPTOMS OF COVID-19 AND </w:t>
            </w:r>
            <w:r w:rsidR="004127DA">
              <w:rPr>
                <w:b/>
                <w:bCs/>
                <w:sz w:val="18"/>
                <w:szCs w:val="18"/>
              </w:rPr>
              <w:t xml:space="preserve">TO </w:t>
            </w:r>
            <w:r w:rsidR="00011307">
              <w:rPr>
                <w:b/>
                <w:bCs/>
                <w:sz w:val="18"/>
                <w:szCs w:val="18"/>
              </w:rPr>
              <w:t>DO SO WITH</w:t>
            </w:r>
            <w:r w:rsidR="00934E25">
              <w:rPr>
                <w:b/>
                <w:bCs/>
                <w:sz w:val="18"/>
                <w:szCs w:val="18"/>
              </w:rPr>
              <w:t>IN</w:t>
            </w:r>
            <w:r w:rsidR="00E46037">
              <w:rPr>
                <w:b/>
                <w:bCs/>
                <w:sz w:val="18"/>
                <w:szCs w:val="18"/>
              </w:rPr>
              <w:t xml:space="preserve"> 24 HOURS</w:t>
            </w:r>
          </w:p>
          <w:p w14:paraId="08546BCF" w14:textId="77777777" w:rsidR="004127DA" w:rsidRDefault="004127DA" w:rsidP="004127DA">
            <w:pPr>
              <w:tabs>
                <w:tab w:val="left" w:pos="1980"/>
              </w:tabs>
              <w:rPr>
                <w:b/>
                <w:bCs/>
                <w:sz w:val="18"/>
                <w:szCs w:val="18"/>
              </w:rPr>
            </w:pPr>
          </w:p>
          <w:sdt>
            <w:sdtPr>
              <w:rPr>
                <w:b/>
                <w:bCs/>
              </w:rPr>
              <w:id w:val="-1960022858"/>
              <w:placeholder>
                <w:docPart w:val="DefaultPlaceholder_-1854013440"/>
              </w:placeholder>
            </w:sdtPr>
            <w:sdtEndPr/>
            <w:sdtContent>
              <w:p w14:paraId="2F1C0E9A" w14:textId="5CA15977" w:rsidR="004127DA" w:rsidRPr="004127DA" w:rsidRDefault="00E46037" w:rsidP="00E46037">
                <w:pPr>
                  <w:tabs>
                    <w:tab w:val="left" w:pos="1980"/>
                  </w:tabs>
                  <w:rPr>
                    <w:b/>
                    <w:bCs/>
                  </w:rPr>
                </w:pPr>
                <w:r>
                  <w:rPr>
                    <w:b/>
                    <w:bCs/>
                  </w:rPr>
                  <w:t xml:space="preserve">Lock Haven UPMC laboratory will process all symptomatic residents COVID-19tests within 24hrs. </w:t>
                </w:r>
              </w:p>
            </w:sdtContent>
          </w:sdt>
        </w:tc>
      </w:tr>
      <w:tr w:rsidR="004127DA" w14:paraId="41532236" w14:textId="77777777" w:rsidTr="00353449">
        <w:trPr>
          <w:cantSplit/>
        </w:trPr>
        <w:tc>
          <w:tcPr>
            <w:tcW w:w="9350" w:type="dxa"/>
          </w:tcPr>
          <w:p w14:paraId="4509D4F9" w14:textId="3841618B" w:rsidR="004127DA" w:rsidRDefault="00F25147" w:rsidP="00405677">
            <w:pPr>
              <w:pStyle w:val="ListParagraph"/>
              <w:numPr>
                <w:ilvl w:val="0"/>
                <w:numId w:val="3"/>
              </w:numPr>
              <w:tabs>
                <w:tab w:val="left" w:pos="1980"/>
              </w:tabs>
              <w:rPr>
                <w:b/>
                <w:bCs/>
                <w:sz w:val="18"/>
                <w:szCs w:val="18"/>
              </w:rPr>
            </w:pPr>
            <w:r>
              <w:rPr>
                <w:b/>
                <w:bCs/>
                <w:sz w:val="18"/>
                <w:szCs w:val="18"/>
              </w:rPr>
              <w:t xml:space="preserve">DESCRIBE </w:t>
            </w:r>
            <w:r w:rsidR="00A82625">
              <w:rPr>
                <w:b/>
                <w:bCs/>
                <w:sz w:val="18"/>
                <w:szCs w:val="18"/>
              </w:rPr>
              <w:t xml:space="preserve">THE </w:t>
            </w:r>
            <w:r w:rsidR="00892402">
              <w:rPr>
                <w:b/>
                <w:bCs/>
                <w:sz w:val="18"/>
                <w:szCs w:val="18"/>
              </w:rPr>
              <w:t xml:space="preserve">ABILITY </w:t>
            </w:r>
            <w:r w:rsidR="00A82625">
              <w:rPr>
                <w:b/>
                <w:bCs/>
                <w:sz w:val="18"/>
                <w:szCs w:val="18"/>
              </w:rPr>
              <w:t xml:space="preserve">TO </w:t>
            </w:r>
            <w:r w:rsidR="008C38DC">
              <w:rPr>
                <w:b/>
                <w:bCs/>
                <w:sz w:val="18"/>
                <w:szCs w:val="18"/>
              </w:rPr>
              <w:t xml:space="preserve">HAVE </w:t>
            </w:r>
            <w:r w:rsidR="00A82625">
              <w:rPr>
                <w:b/>
                <w:bCs/>
                <w:sz w:val="18"/>
                <w:szCs w:val="18"/>
              </w:rPr>
              <w:t xml:space="preserve">COVID-19 DIAGNOSTIC TESTS </w:t>
            </w:r>
            <w:r w:rsidR="008C38DC">
              <w:rPr>
                <w:b/>
                <w:bCs/>
                <w:sz w:val="18"/>
                <w:szCs w:val="18"/>
              </w:rPr>
              <w:t xml:space="preserve">ADMINSTERED </w:t>
            </w:r>
            <w:r w:rsidR="00A82625">
              <w:rPr>
                <w:b/>
                <w:bCs/>
                <w:sz w:val="18"/>
                <w:szCs w:val="18"/>
              </w:rPr>
              <w:t>TO ALL RESIDENTS AND STAFF IF THE FACILITY EXPERIENCES AN OUTBREAK</w:t>
            </w:r>
            <w:r w:rsidR="006F7A08">
              <w:rPr>
                <w:b/>
                <w:bCs/>
                <w:sz w:val="18"/>
                <w:szCs w:val="18"/>
              </w:rPr>
              <w:t>, INCLUDING ASYMPTOMATIC STAFF</w:t>
            </w:r>
          </w:p>
          <w:p w14:paraId="11517B99" w14:textId="77777777" w:rsidR="00D96BCC" w:rsidRDefault="00D96BCC" w:rsidP="00D96BCC">
            <w:pPr>
              <w:tabs>
                <w:tab w:val="left" w:pos="1980"/>
              </w:tabs>
              <w:rPr>
                <w:b/>
                <w:bCs/>
                <w:sz w:val="18"/>
                <w:szCs w:val="18"/>
              </w:rPr>
            </w:pPr>
          </w:p>
          <w:sdt>
            <w:sdtPr>
              <w:rPr>
                <w:b/>
                <w:bCs/>
              </w:rPr>
              <w:id w:val="-1382395420"/>
              <w:placeholder>
                <w:docPart w:val="DefaultPlaceholder_-1854013440"/>
              </w:placeholder>
            </w:sdtPr>
            <w:sdtEndPr/>
            <w:sdtContent>
              <w:p w14:paraId="49F118D9" w14:textId="35A367D3" w:rsidR="00D96BCC" w:rsidRPr="00D96BCC" w:rsidRDefault="00E46037" w:rsidP="00D96BCC">
                <w:pPr>
                  <w:tabs>
                    <w:tab w:val="left" w:pos="1980"/>
                  </w:tabs>
                  <w:rPr>
                    <w:b/>
                    <w:bCs/>
                  </w:rPr>
                </w:pPr>
                <w:r w:rsidRPr="00E46037">
                  <w:rPr>
                    <w:b/>
                    <w:bCs/>
                  </w:rPr>
                  <w:t xml:space="preserve">Lock Haven UPMC laboratory has agreed to and has the capacity to test all residents and staff in the event of an outbreak.  </w:t>
                </w:r>
              </w:p>
            </w:sdtContent>
          </w:sdt>
        </w:tc>
      </w:tr>
      <w:tr w:rsidR="00171FDC" w14:paraId="1ECBEF76" w14:textId="77777777" w:rsidTr="00353449">
        <w:trPr>
          <w:cantSplit/>
        </w:trPr>
        <w:tc>
          <w:tcPr>
            <w:tcW w:w="9350" w:type="dxa"/>
          </w:tcPr>
          <w:p w14:paraId="07182C2F" w14:textId="4FF62767" w:rsidR="00171FDC" w:rsidRDefault="00546421" w:rsidP="00405677">
            <w:pPr>
              <w:pStyle w:val="ListParagraph"/>
              <w:numPr>
                <w:ilvl w:val="0"/>
                <w:numId w:val="3"/>
              </w:numPr>
              <w:tabs>
                <w:tab w:val="left" w:pos="1980"/>
              </w:tabs>
              <w:rPr>
                <w:b/>
                <w:bCs/>
                <w:sz w:val="18"/>
                <w:szCs w:val="18"/>
              </w:rPr>
            </w:pPr>
            <w:r>
              <w:rPr>
                <w:b/>
                <w:bCs/>
                <w:sz w:val="18"/>
                <w:szCs w:val="18"/>
              </w:rPr>
              <w:t>DESCRIBE THE PROCEDURE FOR TESTING OF NON-ESSENTIAL STAFF AND VOLUNTEERS</w:t>
            </w:r>
            <w:r w:rsidR="00E321BC">
              <w:rPr>
                <w:b/>
                <w:bCs/>
                <w:sz w:val="18"/>
                <w:szCs w:val="18"/>
              </w:rPr>
              <w:t xml:space="preserve"> </w:t>
            </w:r>
          </w:p>
          <w:p w14:paraId="2EC9F8CB" w14:textId="77777777" w:rsidR="00595AAE" w:rsidRDefault="00595AAE" w:rsidP="00595AAE">
            <w:pPr>
              <w:tabs>
                <w:tab w:val="left" w:pos="1980"/>
              </w:tabs>
              <w:rPr>
                <w:b/>
                <w:bCs/>
                <w:sz w:val="18"/>
                <w:szCs w:val="18"/>
              </w:rPr>
            </w:pPr>
          </w:p>
          <w:sdt>
            <w:sdtPr>
              <w:rPr>
                <w:b/>
                <w:bCs/>
              </w:rPr>
              <w:id w:val="672919699"/>
              <w:placeholder>
                <w:docPart w:val="DefaultPlaceholder_-1854013440"/>
              </w:placeholder>
            </w:sdtPr>
            <w:sdtEndPr/>
            <w:sdtContent>
              <w:p w14:paraId="08D642C3" w14:textId="24CFCC04" w:rsidR="00595AAE" w:rsidRPr="00595AAE" w:rsidRDefault="00E46037" w:rsidP="00595AAE">
                <w:pPr>
                  <w:tabs>
                    <w:tab w:val="left" w:pos="1980"/>
                  </w:tabs>
                  <w:rPr>
                    <w:b/>
                    <w:bCs/>
                  </w:rPr>
                </w:pPr>
                <w:r w:rsidRPr="00E46037">
                  <w:rPr>
                    <w:b/>
                    <w:bCs/>
                  </w:rPr>
                  <w:t>Lock Haven UPMC laboratory has agreed to and has the</w:t>
                </w:r>
                <w:r w:rsidR="005D26B0">
                  <w:rPr>
                    <w:b/>
                    <w:bCs/>
                  </w:rPr>
                  <w:t xml:space="preserve"> capacity to test all non-essential staff and volunteers </w:t>
                </w:r>
                <w:r w:rsidRPr="00E46037">
                  <w:rPr>
                    <w:b/>
                    <w:bCs/>
                  </w:rPr>
                  <w:t xml:space="preserve">in the event of an outbreak.  </w:t>
                </w:r>
              </w:p>
            </w:sdtContent>
          </w:sdt>
        </w:tc>
      </w:tr>
      <w:tr w:rsidR="00595AAE" w14:paraId="2F7EBDF0" w14:textId="77777777" w:rsidTr="00353449">
        <w:trPr>
          <w:cantSplit/>
        </w:trPr>
        <w:tc>
          <w:tcPr>
            <w:tcW w:w="9350" w:type="dxa"/>
          </w:tcPr>
          <w:p w14:paraId="5F56FAAB" w14:textId="77777777" w:rsidR="00595AAE" w:rsidRDefault="00595AAE" w:rsidP="00405677">
            <w:pPr>
              <w:pStyle w:val="ListParagraph"/>
              <w:numPr>
                <w:ilvl w:val="0"/>
                <w:numId w:val="3"/>
              </w:numPr>
              <w:tabs>
                <w:tab w:val="left" w:pos="1980"/>
              </w:tabs>
              <w:rPr>
                <w:b/>
                <w:bCs/>
                <w:sz w:val="18"/>
                <w:szCs w:val="18"/>
              </w:rPr>
            </w:pPr>
            <w:r>
              <w:rPr>
                <w:b/>
                <w:bCs/>
                <w:sz w:val="18"/>
                <w:szCs w:val="18"/>
              </w:rPr>
              <w:t>DESCRIBE THE PROCEDURE FOR ADDRESSING RESIDENTS OR STAFF THAT DECLINE OR ARE UNABLE TO BE TESTED</w:t>
            </w:r>
          </w:p>
          <w:p w14:paraId="1034B7C7" w14:textId="77777777" w:rsidR="00595AAE" w:rsidRDefault="00595AAE" w:rsidP="00595AAE">
            <w:pPr>
              <w:tabs>
                <w:tab w:val="left" w:pos="1980"/>
              </w:tabs>
              <w:rPr>
                <w:b/>
                <w:bCs/>
                <w:sz w:val="18"/>
                <w:szCs w:val="18"/>
              </w:rPr>
            </w:pPr>
          </w:p>
          <w:sdt>
            <w:sdtPr>
              <w:id w:val="830641236"/>
              <w:placeholder>
                <w:docPart w:val="DefaultPlaceholder_-1854013440"/>
              </w:placeholder>
            </w:sdtPr>
            <w:sdtEndPr/>
            <w:sdtContent>
              <w:p w14:paraId="30DCE086" w14:textId="036E9E7C" w:rsidR="000F4DE2" w:rsidRDefault="009177B4" w:rsidP="009177B4">
                <w:pPr>
                  <w:tabs>
                    <w:tab w:val="left" w:pos="1980"/>
                  </w:tabs>
                </w:pPr>
                <w:r>
                  <w:t xml:space="preserve">Those residents who refuse or who are unable to be tested will be </w:t>
                </w:r>
                <w:proofErr w:type="spellStart"/>
                <w:r>
                  <w:t>reapproached</w:t>
                </w:r>
                <w:proofErr w:type="spellEnd"/>
                <w:r>
                  <w:t xml:space="preserve"> for consent to test.</w:t>
                </w:r>
                <w:r w:rsidR="000F4DE2">
                  <w:t xml:space="preserve"> </w:t>
                </w:r>
                <w:r w:rsidR="000F4DE2" w:rsidRPr="000F4DE2">
                  <w:t xml:space="preserve">The residents and </w:t>
                </w:r>
                <w:proofErr w:type="gramStart"/>
                <w:r w:rsidR="000F4DE2" w:rsidRPr="000F4DE2">
                  <w:t>the their</w:t>
                </w:r>
                <w:proofErr w:type="gramEnd"/>
                <w:r w:rsidR="000F4DE2" w:rsidRPr="000F4DE2">
                  <w:t xml:space="preserve"> responsible party will be educated on the benefits of testing if they have refused.</w:t>
                </w:r>
                <w:r>
                  <w:t xml:space="preserve"> If the resident still refuses, their room will become a “yellow area”</w:t>
                </w:r>
                <w:r w:rsidR="000F4DE2">
                  <w:t xml:space="preserve"> for 14 days.</w:t>
                </w:r>
                <w:r>
                  <w:t xml:space="preserve">  If they become </w:t>
                </w:r>
                <w:proofErr w:type="spellStart"/>
                <w:r>
                  <w:t>symptomic</w:t>
                </w:r>
                <w:proofErr w:type="spellEnd"/>
                <w:r>
                  <w:t xml:space="preserve">, the resident will be presumed positive and </w:t>
                </w:r>
                <w:r w:rsidR="000F4DE2">
                  <w:t xml:space="preserve">the </w:t>
                </w:r>
                <w:r>
                  <w:t xml:space="preserve">room will be labeled as </w:t>
                </w:r>
                <w:r w:rsidR="000F4DE2">
                  <w:t>a “</w:t>
                </w:r>
                <w:r>
                  <w:t>red</w:t>
                </w:r>
                <w:r w:rsidR="000F4DE2">
                  <w:t xml:space="preserve"> area.”</w:t>
                </w:r>
              </w:p>
              <w:p w14:paraId="62BAB355" w14:textId="226FE378" w:rsidR="00595AAE" w:rsidRPr="00595AAE" w:rsidRDefault="000F4DE2" w:rsidP="009177B4">
                <w:pPr>
                  <w:tabs>
                    <w:tab w:val="left" w:pos="1980"/>
                  </w:tabs>
                </w:pPr>
                <w:r>
                  <w:t>If a staff member declines t</w:t>
                </w:r>
                <w:r w:rsidR="00D71E04">
                  <w:t xml:space="preserve">esting and becomes symptomatic they may be put on </w:t>
                </w:r>
                <w:r>
                  <w:t>leave for 14 days</w:t>
                </w:r>
                <w:r w:rsidR="00D71E04">
                  <w:t xml:space="preserve"> after symptoms subside.  </w:t>
                </w:r>
              </w:p>
            </w:sdtContent>
          </w:sdt>
        </w:tc>
      </w:tr>
      <w:tr w:rsidR="008005B8" w14:paraId="4AD5ABC4" w14:textId="77777777" w:rsidTr="00353449">
        <w:trPr>
          <w:cantSplit/>
        </w:trPr>
        <w:tc>
          <w:tcPr>
            <w:tcW w:w="9350" w:type="dxa"/>
          </w:tcPr>
          <w:p w14:paraId="09286477" w14:textId="2F84A1FD" w:rsidR="008005B8" w:rsidRDefault="004F7A30" w:rsidP="00405677">
            <w:pPr>
              <w:pStyle w:val="ListParagraph"/>
              <w:numPr>
                <w:ilvl w:val="0"/>
                <w:numId w:val="3"/>
              </w:numPr>
              <w:tabs>
                <w:tab w:val="left" w:pos="1980"/>
              </w:tabs>
              <w:rPr>
                <w:b/>
                <w:bCs/>
                <w:sz w:val="18"/>
                <w:szCs w:val="18"/>
              </w:rPr>
            </w:pPr>
            <w:r>
              <w:rPr>
                <w:b/>
                <w:bCs/>
                <w:sz w:val="18"/>
                <w:szCs w:val="18"/>
              </w:rPr>
              <w:lastRenderedPageBreak/>
              <w:t xml:space="preserve">DESCRIBE THE PLAN </w:t>
            </w:r>
            <w:r w:rsidR="000B4286">
              <w:rPr>
                <w:b/>
                <w:bCs/>
                <w:sz w:val="18"/>
                <w:szCs w:val="18"/>
              </w:rPr>
              <w:t xml:space="preserve">TO COHORT OR ISOLATE RESIDENTS DIAGNOSED WITH COVID-19 IN ACCORDANCE WITH </w:t>
            </w:r>
            <w:hyperlink r:id="rId14" w:history="1">
              <w:r w:rsidR="000B4286" w:rsidRPr="000B4286">
                <w:rPr>
                  <w:rStyle w:val="Hyperlink"/>
                  <w:b/>
                  <w:bCs/>
                  <w:sz w:val="18"/>
                  <w:szCs w:val="18"/>
                </w:rPr>
                <w:t>PA-HAN-509</w:t>
              </w:r>
            </w:hyperlink>
            <w:r w:rsidR="000B4286">
              <w:rPr>
                <w:b/>
                <w:bCs/>
                <w:sz w:val="18"/>
                <w:szCs w:val="18"/>
              </w:rPr>
              <w:t xml:space="preserve"> PURSUANT TO SECITON 1 OF THE </w:t>
            </w:r>
            <w:r w:rsidR="000B4286" w:rsidRPr="000B4286">
              <w:rPr>
                <w:b/>
                <w:bCs/>
                <w:i/>
                <w:iCs/>
                <w:sz w:val="18"/>
                <w:szCs w:val="18"/>
              </w:rPr>
              <w:t xml:space="preserve">INTERIM GUIDANCE FOR </w:t>
            </w:r>
            <w:r w:rsidR="00C71BCF">
              <w:rPr>
                <w:b/>
                <w:bCs/>
                <w:i/>
                <w:iCs/>
                <w:sz w:val="18"/>
                <w:szCs w:val="18"/>
              </w:rPr>
              <w:t xml:space="preserve">Personal Care Homes, Assisted Living Residences and </w:t>
            </w:r>
            <w:r w:rsidR="00FA71AE">
              <w:rPr>
                <w:b/>
                <w:bCs/>
                <w:i/>
                <w:iCs/>
                <w:sz w:val="18"/>
                <w:szCs w:val="18"/>
              </w:rPr>
              <w:t xml:space="preserve">Intermediate Care </w:t>
            </w:r>
            <w:proofErr w:type="spellStart"/>
            <w:r w:rsidR="00FA71AE">
              <w:rPr>
                <w:b/>
                <w:bCs/>
                <w:i/>
                <w:iCs/>
                <w:sz w:val="18"/>
                <w:szCs w:val="18"/>
              </w:rPr>
              <w:t>Facilities</w:t>
            </w:r>
            <w:r w:rsidR="00C71BCF">
              <w:rPr>
                <w:b/>
                <w:bCs/>
                <w:i/>
                <w:iCs/>
                <w:sz w:val="18"/>
                <w:szCs w:val="18"/>
              </w:rPr>
              <w:t>s</w:t>
            </w:r>
            <w:proofErr w:type="spellEnd"/>
            <w:r w:rsidR="000B4286" w:rsidRPr="000B4286">
              <w:rPr>
                <w:b/>
                <w:bCs/>
                <w:i/>
                <w:iCs/>
                <w:sz w:val="18"/>
                <w:szCs w:val="18"/>
              </w:rPr>
              <w:t xml:space="preserve"> DURING COVID-19</w:t>
            </w:r>
            <w:r w:rsidR="000B4286">
              <w:rPr>
                <w:b/>
                <w:bCs/>
                <w:sz w:val="18"/>
                <w:szCs w:val="18"/>
              </w:rPr>
              <w:t>.</w:t>
            </w:r>
          </w:p>
          <w:p w14:paraId="55A73825" w14:textId="77777777" w:rsidR="000B4286" w:rsidRDefault="000B4286" w:rsidP="000B4286">
            <w:pPr>
              <w:tabs>
                <w:tab w:val="left" w:pos="1980"/>
              </w:tabs>
              <w:rPr>
                <w:b/>
                <w:bCs/>
                <w:sz w:val="18"/>
                <w:szCs w:val="18"/>
              </w:rPr>
            </w:pPr>
          </w:p>
          <w:sdt>
            <w:sdtPr>
              <w:rPr>
                <w:b/>
                <w:bCs/>
                <w:sz w:val="18"/>
                <w:szCs w:val="18"/>
              </w:rPr>
              <w:id w:val="-2096244700"/>
              <w:placeholder>
                <w:docPart w:val="DefaultPlaceholder_-1854013440"/>
              </w:placeholder>
            </w:sdtPr>
            <w:sdtEndPr/>
            <w:sdtContent>
              <w:p w14:paraId="5E75088B" w14:textId="5074BC20" w:rsidR="000B4286" w:rsidRPr="000B4286" w:rsidRDefault="00CB45F0" w:rsidP="00CB45F0">
                <w:pPr>
                  <w:tabs>
                    <w:tab w:val="left" w:pos="1980"/>
                  </w:tabs>
                  <w:rPr>
                    <w:b/>
                    <w:bCs/>
                    <w:sz w:val="18"/>
                    <w:szCs w:val="18"/>
                  </w:rPr>
                </w:pPr>
                <w:r w:rsidRPr="00CC313F">
                  <w:rPr>
                    <w:b/>
                    <w:bCs/>
                  </w:rPr>
                  <w:t xml:space="preserve">Residents will be </w:t>
                </w:r>
                <w:proofErr w:type="spellStart"/>
                <w:r w:rsidRPr="00CC313F">
                  <w:rPr>
                    <w:b/>
                    <w:bCs/>
                  </w:rPr>
                  <w:t>cohorted</w:t>
                </w:r>
                <w:proofErr w:type="spellEnd"/>
                <w:r w:rsidRPr="00CC313F">
                  <w:rPr>
                    <w:b/>
                    <w:bCs/>
                  </w:rPr>
                  <w:t xml:space="preserve"> based on test </w:t>
                </w:r>
                <w:r w:rsidR="00CC313F">
                  <w:rPr>
                    <w:b/>
                    <w:bCs/>
                  </w:rPr>
                  <w:t>results.  Any residents who has</w:t>
                </w:r>
                <w:r w:rsidRPr="00CC313F">
                  <w:rPr>
                    <w:b/>
                    <w:bCs/>
                  </w:rPr>
                  <w:t xml:space="preserve"> tested positive for COVID-19 will be quarantined in their rooms along with their roommate/</w:t>
                </w:r>
                <w:proofErr w:type="gramStart"/>
                <w:r w:rsidRPr="00CC313F">
                  <w:rPr>
                    <w:b/>
                    <w:bCs/>
                  </w:rPr>
                  <w:t>s  because</w:t>
                </w:r>
                <w:proofErr w:type="gramEnd"/>
                <w:r w:rsidRPr="00CC313F">
                  <w:rPr>
                    <w:b/>
                    <w:bCs/>
                  </w:rPr>
                  <w:t xml:space="preserve"> of potential exposure. Those rooms will be considered and treated as a “red area”.</w:t>
                </w:r>
                <w:r w:rsidR="00CB3705">
                  <w:rPr>
                    <w:b/>
                    <w:bCs/>
                  </w:rPr>
                  <w:t xml:space="preserve">  Those residents who have been potentially exposed will be </w:t>
                </w:r>
                <w:proofErr w:type="spellStart"/>
                <w:r w:rsidR="00CB3705">
                  <w:rPr>
                    <w:b/>
                    <w:bCs/>
                  </w:rPr>
                  <w:t>cohorted</w:t>
                </w:r>
                <w:proofErr w:type="spellEnd"/>
                <w:r w:rsidR="00CB3705">
                  <w:rPr>
                    <w:b/>
                    <w:bCs/>
                  </w:rPr>
                  <w:t xml:space="preserve"> for 14 days post exposure in a “yellow area.” Any resident in the facility with a negative COVID-19 test and is thought to be unexposed will be located in a “green area.”</w:t>
                </w:r>
              </w:p>
            </w:sdtContent>
          </w:sdt>
        </w:tc>
      </w:tr>
      <w:tr w:rsidR="000B4286" w14:paraId="78A63F7C" w14:textId="77777777" w:rsidTr="00353449">
        <w:trPr>
          <w:cantSplit/>
        </w:trPr>
        <w:tc>
          <w:tcPr>
            <w:tcW w:w="9350" w:type="dxa"/>
          </w:tcPr>
          <w:p w14:paraId="66579722" w14:textId="77777777" w:rsidR="000B4286" w:rsidRDefault="00E662A6" w:rsidP="00405677">
            <w:pPr>
              <w:pStyle w:val="ListParagraph"/>
              <w:numPr>
                <w:ilvl w:val="0"/>
                <w:numId w:val="3"/>
              </w:numPr>
              <w:tabs>
                <w:tab w:val="left" w:pos="1980"/>
              </w:tabs>
              <w:rPr>
                <w:b/>
                <w:bCs/>
                <w:sz w:val="18"/>
                <w:szCs w:val="18"/>
              </w:rPr>
            </w:pPr>
            <w:r>
              <w:rPr>
                <w:b/>
                <w:bCs/>
                <w:sz w:val="18"/>
                <w:szCs w:val="18"/>
              </w:rPr>
              <w:t xml:space="preserve">DESCRIBE </w:t>
            </w:r>
            <w:r w:rsidR="00066F77">
              <w:rPr>
                <w:b/>
                <w:bCs/>
                <w:sz w:val="18"/>
                <w:szCs w:val="18"/>
              </w:rPr>
              <w:t>THE CURRENT CACHE OF PERSONAL PROTECTIVE EQUIPMENT (PPE) AND THE PLAN TO ENSURE</w:t>
            </w:r>
            <w:r w:rsidR="00E61A1A">
              <w:rPr>
                <w:b/>
                <w:bCs/>
                <w:sz w:val="18"/>
                <w:szCs w:val="18"/>
              </w:rPr>
              <w:t xml:space="preserve"> AN ADEQUATE SUPPLY OF PPE FOR STAFF (BASED ON THE TYPE OF CARE EXPECTED TO BE PROVIDED)</w:t>
            </w:r>
          </w:p>
          <w:p w14:paraId="476C31E1" w14:textId="77777777" w:rsidR="00E61A1A" w:rsidRDefault="00E61A1A" w:rsidP="00E61A1A">
            <w:pPr>
              <w:tabs>
                <w:tab w:val="left" w:pos="1980"/>
              </w:tabs>
              <w:rPr>
                <w:b/>
                <w:bCs/>
                <w:sz w:val="18"/>
                <w:szCs w:val="18"/>
              </w:rPr>
            </w:pPr>
          </w:p>
          <w:sdt>
            <w:sdtPr>
              <w:rPr>
                <w:b/>
                <w:bCs/>
              </w:rPr>
              <w:id w:val="785934421"/>
              <w:placeholder>
                <w:docPart w:val="DefaultPlaceholder_-1854013440"/>
              </w:placeholder>
            </w:sdtPr>
            <w:sdtEndPr/>
            <w:sdtContent>
              <w:p w14:paraId="7C703B77" w14:textId="280FB43F" w:rsidR="00E61A1A" w:rsidRPr="00E61A1A" w:rsidRDefault="001214B9" w:rsidP="00923C5D">
                <w:pPr>
                  <w:tabs>
                    <w:tab w:val="left" w:pos="1980"/>
                  </w:tabs>
                  <w:rPr>
                    <w:b/>
                    <w:bCs/>
                  </w:rPr>
                </w:pPr>
                <w:r>
                  <w:rPr>
                    <w:b/>
                    <w:bCs/>
                  </w:rPr>
                  <w:t>The facility will maintain a week or greater of PPE.  Supply is inventoried weekly.  Our facility continues to purchase PPE from multiple sources.  If needed, we will request supplies from BHSL, FEMA</w:t>
                </w:r>
                <w:r w:rsidR="00923C5D">
                  <w:rPr>
                    <w:b/>
                    <w:bCs/>
                  </w:rPr>
                  <w:t xml:space="preserve"> or local EMA.</w:t>
                </w:r>
              </w:p>
            </w:sdtContent>
          </w:sdt>
        </w:tc>
      </w:tr>
      <w:tr w:rsidR="009A5BCA" w14:paraId="1BBB7E42" w14:textId="77777777" w:rsidTr="00353449">
        <w:trPr>
          <w:cantSplit/>
        </w:trPr>
        <w:tc>
          <w:tcPr>
            <w:tcW w:w="9350" w:type="dxa"/>
          </w:tcPr>
          <w:p w14:paraId="659C6AD4" w14:textId="77777777" w:rsidR="009A5BCA" w:rsidRDefault="009A5BCA" w:rsidP="00405677">
            <w:pPr>
              <w:pStyle w:val="ListParagraph"/>
              <w:numPr>
                <w:ilvl w:val="0"/>
                <w:numId w:val="3"/>
              </w:numPr>
              <w:tabs>
                <w:tab w:val="left" w:pos="1980"/>
              </w:tabs>
              <w:rPr>
                <w:b/>
                <w:bCs/>
                <w:sz w:val="18"/>
                <w:szCs w:val="18"/>
              </w:rPr>
            </w:pPr>
            <w:r>
              <w:rPr>
                <w:b/>
                <w:bCs/>
                <w:sz w:val="18"/>
                <w:szCs w:val="18"/>
              </w:rPr>
              <w:t xml:space="preserve">DESCRIBE THE CURRENT STAFFING STATUS AND THE PLAN TO ENSURE NO STAFFING SHORTAGES </w:t>
            </w:r>
          </w:p>
          <w:p w14:paraId="2C077634" w14:textId="77777777" w:rsidR="00A86E86" w:rsidRDefault="00A86E86" w:rsidP="00A86E86">
            <w:pPr>
              <w:tabs>
                <w:tab w:val="left" w:pos="1980"/>
              </w:tabs>
              <w:rPr>
                <w:b/>
                <w:bCs/>
                <w:sz w:val="18"/>
                <w:szCs w:val="18"/>
              </w:rPr>
            </w:pPr>
          </w:p>
          <w:sdt>
            <w:sdtPr>
              <w:rPr>
                <w:b/>
                <w:bCs/>
              </w:rPr>
              <w:id w:val="-895660016"/>
              <w:placeholder>
                <w:docPart w:val="DefaultPlaceholder_-1854013440"/>
              </w:placeholder>
            </w:sdtPr>
            <w:sdtEndPr/>
            <w:sdtContent>
              <w:p w14:paraId="447AF2EC" w14:textId="1D270DE6" w:rsidR="003F5E99" w:rsidRDefault="003F5E99" w:rsidP="003F5E99">
                <w:pPr>
                  <w:tabs>
                    <w:tab w:val="left" w:pos="1980"/>
                  </w:tabs>
                  <w:rPr>
                    <w:b/>
                    <w:bCs/>
                  </w:rPr>
                </w:pPr>
                <w:r>
                  <w:rPr>
                    <w:b/>
                    <w:bCs/>
                  </w:rPr>
                  <w:t xml:space="preserve">Fulmer’s PCH provides sufficient staffing to meet the needs of our current residents.  Appropriate incentives have been put in place to motivate and compensate staff members to continue to commit to the residents we serve.  Emergency situations may require readjusting shift patterns and requiring cooperation between shifts and positions.   </w:t>
                </w:r>
                <w:r w:rsidR="009C4D6F">
                  <w:rPr>
                    <w:b/>
                    <w:bCs/>
                  </w:rPr>
                  <w:t xml:space="preserve">Emergency situations may also require additional direct care hours added to the schedule, as well as adding additional staffing.   </w:t>
                </w:r>
              </w:p>
              <w:p w14:paraId="3E7B5011" w14:textId="2942E2AF" w:rsidR="00A86E86" w:rsidRPr="00A86E86" w:rsidRDefault="003F5E99" w:rsidP="003F5E99">
                <w:pPr>
                  <w:tabs>
                    <w:tab w:val="left" w:pos="1980"/>
                  </w:tabs>
                  <w:rPr>
                    <w:b/>
                    <w:bCs/>
                  </w:rPr>
                </w:pPr>
                <w:r>
                  <w:rPr>
                    <w:b/>
                    <w:bCs/>
                  </w:rPr>
                  <w:t>Staff may be asked to stay over at the facility to cover additional shifts.  Food and shelter will be provided for them.  Transportation may be offered.  Requests for time off may not be granted.  Certain staff members may be</w:t>
                </w:r>
                <w:r w:rsidR="00907F46">
                  <w:rPr>
                    <w:b/>
                    <w:bCs/>
                  </w:rPr>
                  <w:t xml:space="preserve"> assigned to different duties and shifts.  Wage adjustments may be made.  Staffing agencies and H</w:t>
                </w:r>
                <w:r w:rsidR="0046220A">
                  <w:rPr>
                    <w:b/>
                    <w:bCs/>
                  </w:rPr>
                  <w:t>ome he</w:t>
                </w:r>
                <w:r w:rsidR="00907F46">
                  <w:rPr>
                    <w:b/>
                    <w:bCs/>
                  </w:rPr>
                  <w:t>a</w:t>
                </w:r>
                <w:r w:rsidR="0046220A">
                  <w:rPr>
                    <w:b/>
                    <w:bCs/>
                  </w:rPr>
                  <w:t>l</w:t>
                </w:r>
                <w:r w:rsidR="00907F46">
                  <w:rPr>
                    <w:b/>
                    <w:bCs/>
                  </w:rPr>
                  <w:t xml:space="preserve">th agencies may be utilized as a resource.  </w:t>
                </w:r>
              </w:p>
            </w:sdtContent>
          </w:sdt>
        </w:tc>
      </w:tr>
      <w:tr w:rsidR="00074E0E" w14:paraId="4630FF05" w14:textId="77777777" w:rsidTr="00353449">
        <w:trPr>
          <w:cantSplit/>
        </w:trPr>
        <w:tc>
          <w:tcPr>
            <w:tcW w:w="9350" w:type="dxa"/>
          </w:tcPr>
          <w:p w14:paraId="56CB4D06" w14:textId="174BC37D" w:rsidR="00074E0E" w:rsidRDefault="00074E0E" w:rsidP="00405677">
            <w:pPr>
              <w:pStyle w:val="ListParagraph"/>
              <w:numPr>
                <w:ilvl w:val="0"/>
                <w:numId w:val="3"/>
              </w:numPr>
              <w:tabs>
                <w:tab w:val="left" w:pos="1980"/>
              </w:tabs>
              <w:rPr>
                <w:b/>
                <w:bCs/>
                <w:sz w:val="18"/>
                <w:szCs w:val="18"/>
              </w:rPr>
            </w:pPr>
            <w:r>
              <w:rPr>
                <w:b/>
                <w:bCs/>
                <w:sz w:val="18"/>
                <w:szCs w:val="18"/>
              </w:rPr>
              <w:t xml:space="preserve">DESCRIBE THE PLAN TO </w:t>
            </w:r>
            <w:r w:rsidR="000D6D30">
              <w:rPr>
                <w:b/>
                <w:bCs/>
                <w:sz w:val="18"/>
                <w:szCs w:val="18"/>
              </w:rPr>
              <w:t xml:space="preserve">HALT ALL REOPENING FACILITIES </w:t>
            </w:r>
            <w:r w:rsidR="008C38DC">
              <w:rPr>
                <w:b/>
                <w:bCs/>
                <w:sz w:val="18"/>
                <w:szCs w:val="18"/>
              </w:rPr>
              <w:t xml:space="preserve">AND RETURN TO STEP 1 </w:t>
            </w:r>
            <w:r w:rsidR="000D6D30">
              <w:rPr>
                <w:b/>
                <w:bCs/>
                <w:sz w:val="18"/>
                <w:szCs w:val="18"/>
              </w:rPr>
              <w:t xml:space="preserve">IF THE </w:t>
            </w:r>
            <w:r w:rsidR="00F14BD8">
              <w:rPr>
                <w:b/>
                <w:bCs/>
                <w:sz w:val="18"/>
                <w:szCs w:val="18"/>
              </w:rPr>
              <w:t xml:space="preserve">FACILITY HAS ANY NEW ONSET </w:t>
            </w:r>
            <w:r w:rsidR="007974C7">
              <w:rPr>
                <w:b/>
                <w:bCs/>
                <w:sz w:val="18"/>
                <w:szCs w:val="18"/>
              </w:rPr>
              <w:t>OF POSITIVE COVID-19 CASES</w:t>
            </w:r>
          </w:p>
          <w:p w14:paraId="1AD0DD89" w14:textId="77777777" w:rsidR="000D6D30" w:rsidRDefault="000D6D30" w:rsidP="000D6D30">
            <w:pPr>
              <w:tabs>
                <w:tab w:val="left" w:pos="1980"/>
              </w:tabs>
              <w:rPr>
                <w:b/>
                <w:bCs/>
                <w:sz w:val="18"/>
                <w:szCs w:val="18"/>
              </w:rPr>
            </w:pPr>
          </w:p>
          <w:sdt>
            <w:sdtPr>
              <w:rPr>
                <w:b/>
                <w:bCs/>
              </w:rPr>
              <w:id w:val="1390996967"/>
              <w:placeholder>
                <w:docPart w:val="DefaultPlaceholder_-1854013440"/>
              </w:placeholder>
            </w:sdtPr>
            <w:sdtEndPr/>
            <w:sdtContent>
              <w:p w14:paraId="64EF2A27" w14:textId="5DB46DD1" w:rsidR="000D6D30" w:rsidRPr="000D6D30" w:rsidRDefault="00CB72BD" w:rsidP="00CB72BD">
                <w:pPr>
                  <w:tabs>
                    <w:tab w:val="left" w:pos="1980"/>
                  </w:tabs>
                  <w:rPr>
                    <w:b/>
                    <w:bCs/>
                  </w:rPr>
                </w:pPr>
                <w:r>
                  <w:rPr>
                    <w:b/>
                    <w:bCs/>
                  </w:rPr>
                  <w:t>If putting a halt to the reopening plan is necessary, the home will revert back to full restrictions in accordance with BHSL</w:t>
                </w:r>
                <w:proofErr w:type="gramStart"/>
                <w:r>
                  <w:rPr>
                    <w:b/>
                    <w:bCs/>
                  </w:rPr>
                  <w:t>,DOH</w:t>
                </w:r>
                <w:proofErr w:type="gramEnd"/>
                <w:r>
                  <w:rPr>
                    <w:b/>
                    <w:bCs/>
                  </w:rPr>
                  <w:t xml:space="preserve"> and CMS guidelines. The facility will do the following: 1. Notify all residents and responsible parties via telephone and/or written notification of the new restrictions.  2.  Post the information on the facility’s website.  </w:t>
                </w:r>
              </w:p>
            </w:sdtContent>
          </w:sdt>
        </w:tc>
      </w:tr>
    </w:tbl>
    <w:p w14:paraId="674AAC99" w14:textId="7D4F6F77" w:rsidR="00892E5C" w:rsidRDefault="00892E5C" w:rsidP="00493B7C"/>
    <w:tbl>
      <w:tblPr>
        <w:tblStyle w:val="TableGrid"/>
        <w:tblW w:w="0" w:type="auto"/>
        <w:tblLook w:val="04A0" w:firstRow="1" w:lastRow="0" w:firstColumn="1" w:lastColumn="0" w:noHBand="0" w:noVBand="1"/>
      </w:tblPr>
      <w:tblGrid>
        <w:gridCol w:w="9350"/>
      </w:tblGrid>
      <w:tr w:rsidR="009C4086" w14:paraId="04667F68" w14:textId="77777777" w:rsidTr="00353449">
        <w:trPr>
          <w:cantSplit/>
          <w:trHeight w:val="359"/>
          <w:tblHeader/>
        </w:trPr>
        <w:tc>
          <w:tcPr>
            <w:tcW w:w="9350" w:type="dxa"/>
            <w:shd w:val="clear" w:color="auto" w:fill="3B3838" w:themeFill="background2" w:themeFillShade="40"/>
            <w:vAlign w:val="center"/>
          </w:tcPr>
          <w:p w14:paraId="520E29CD" w14:textId="6508AD6B" w:rsidR="009C4086" w:rsidRPr="00493B7C" w:rsidRDefault="009C4086" w:rsidP="000165C1">
            <w:pPr>
              <w:jc w:val="center"/>
              <w:rPr>
                <w:b/>
                <w:bCs/>
                <w:color w:val="FFFFFF" w:themeColor="background1"/>
              </w:rPr>
            </w:pPr>
            <w:r>
              <w:rPr>
                <w:b/>
                <w:bCs/>
                <w:color w:val="FFFFFF" w:themeColor="background1"/>
              </w:rPr>
              <w:t>SCREENING</w:t>
            </w:r>
            <w:r w:rsidR="00E306FF">
              <w:rPr>
                <w:b/>
                <w:bCs/>
                <w:color w:val="FFFFFF" w:themeColor="background1"/>
              </w:rPr>
              <w:t xml:space="preserve"> PROTOCOLS</w:t>
            </w:r>
          </w:p>
        </w:tc>
      </w:tr>
      <w:tr w:rsidR="006422F1" w14:paraId="035A7A7C" w14:textId="77777777" w:rsidTr="00353449">
        <w:trPr>
          <w:cantSplit/>
        </w:trPr>
        <w:tc>
          <w:tcPr>
            <w:tcW w:w="9350" w:type="dxa"/>
            <w:shd w:val="clear" w:color="auto" w:fill="D0CECE" w:themeFill="background2" w:themeFillShade="E6"/>
          </w:tcPr>
          <w:p w14:paraId="3BF6BA6B" w14:textId="08B9457A" w:rsidR="006422F1" w:rsidRPr="006422F1" w:rsidRDefault="006422F1" w:rsidP="000165C1">
            <w:r>
              <w:t xml:space="preserve">In each block below, describe the screening protocol to be used including </w:t>
            </w:r>
            <w:r w:rsidR="004E4C4A">
              <w:t xml:space="preserve">where screening occurs, </w:t>
            </w:r>
            <w:r w:rsidR="00A5472E">
              <w:t>method of determining symptoms and possible exposure</w:t>
            </w:r>
            <w:r w:rsidR="004E4C4A">
              <w:t xml:space="preserve">, and </w:t>
            </w:r>
            <w:r w:rsidR="00B55095">
              <w:t>action</w:t>
            </w:r>
            <w:r w:rsidR="004E4C4A">
              <w:t xml:space="preserve"> taken if screening </w:t>
            </w:r>
            <w:r w:rsidR="00B55095">
              <w:t>reveals possible virus.</w:t>
            </w:r>
            <w:r w:rsidR="00F67647">
              <w:t xml:space="preserve"> Include how the data will be submitted to the Department. </w:t>
            </w:r>
          </w:p>
        </w:tc>
      </w:tr>
      <w:tr w:rsidR="009C4086" w14:paraId="7485E622" w14:textId="77777777" w:rsidTr="00353449">
        <w:trPr>
          <w:cantSplit/>
        </w:trPr>
        <w:tc>
          <w:tcPr>
            <w:tcW w:w="9350" w:type="dxa"/>
          </w:tcPr>
          <w:p w14:paraId="1C546018" w14:textId="4E0BB7FC" w:rsidR="004524A7" w:rsidRPr="00405677" w:rsidRDefault="00D0618D" w:rsidP="00405677">
            <w:pPr>
              <w:pStyle w:val="ListParagraph"/>
              <w:numPr>
                <w:ilvl w:val="0"/>
                <w:numId w:val="3"/>
              </w:numPr>
              <w:rPr>
                <w:b/>
                <w:bCs/>
                <w:sz w:val="18"/>
                <w:szCs w:val="18"/>
              </w:rPr>
            </w:pPr>
            <w:r w:rsidRPr="00405677">
              <w:rPr>
                <w:b/>
                <w:bCs/>
                <w:sz w:val="18"/>
                <w:szCs w:val="18"/>
              </w:rPr>
              <w:t>RESIDENTS</w:t>
            </w:r>
          </w:p>
          <w:p w14:paraId="6B327BC4" w14:textId="56808AA9" w:rsidR="009C4086" w:rsidRPr="004524A7" w:rsidRDefault="009C4086" w:rsidP="000165C1">
            <w:pPr>
              <w:rPr>
                <w:b/>
                <w:bCs/>
                <w:sz w:val="18"/>
                <w:szCs w:val="18"/>
              </w:rPr>
            </w:pPr>
            <w:r w:rsidRPr="004524A7">
              <w:rPr>
                <w:b/>
                <w:bCs/>
                <w:sz w:val="18"/>
                <w:szCs w:val="18"/>
              </w:rPr>
              <w:t xml:space="preserve"> </w:t>
            </w:r>
          </w:p>
          <w:sdt>
            <w:sdtPr>
              <w:id w:val="193046078"/>
              <w:placeholder>
                <w:docPart w:val="4608A23DBF26407BA10B6993CAEDFBA0"/>
              </w:placeholder>
              <w:text/>
            </w:sdtPr>
            <w:sdtEndPr/>
            <w:sdtContent>
              <w:p w14:paraId="0AC2F6E2" w14:textId="6B6E8BA5" w:rsidR="009C4086" w:rsidRPr="00493B7C" w:rsidRDefault="00CC313F" w:rsidP="009C1976">
                <w:r w:rsidRPr="00CC313F">
                  <w:t>Residents have been tested to establish a baseline in accordance with the DOH guidelines.  Any residents displaying signs and symptoms of COVID-19 will be quarantined</w:t>
                </w:r>
                <w:r>
                  <w:t xml:space="preserve"> and tested in accordance with DOH guidelines as noted in </w:t>
                </w:r>
                <w:r w:rsidR="00CB3705">
                  <w:t>sections 11</w:t>
                </w:r>
                <w:proofErr w:type="gramStart"/>
                <w:r w:rsidR="00CB3705">
                  <w:t>,12,15</w:t>
                </w:r>
                <w:proofErr w:type="gramEnd"/>
                <w:r w:rsidR="009C1976">
                  <w:t xml:space="preserve"> above. Reporting will be submitted by </w:t>
                </w:r>
                <w:proofErr w:type="spellStart"/>
                <w:r w:rsidR="009C1976">
                  <w:t>email</w:t>
                </w:r>
                <w:proofErr w:type="gramStart"/>
                <w:r w:rsidR="009C1976">
                  <w:t>,fax</w:t>
                </w:r>
                <w:proofErr w:type="spellEnd"/>
                <w:proofErr w:type="gramEnd"/>
                <w:r w:rsidR="009C1976">
                  <w:t xml:space="preserve">, or phone to appropriate state agencies. </w:t>
                </w:r>
              </w:p>
            </w:sdtContent>
          </w:sdt>
        </w:tc>
      </w:tr>
      <w:tr w:rsidR="009C4086" w14:paraId="07630FF2" w14:textId="77777777" w:rsidTr="00353449">
        <w:trPr>
          <w:cantSplit/>
        </w:trPr>
        <w:tc>
          <w:tcPr>
            <w:tcW w:w="9350" w:type="dxa"/>
          </w:tcPr>
          <w:p w14:paraId="4FDAA2BB" w14:textId="4A15C143" w:rsidR="009C4086" w:rsidRPr="00405677" w:rsidRDefault="00D0618D" w:rsidP="00405677">
            <w:pPr>
              <w:pStyle w:val="ListParagraph"/>
              <w:numPr>
                <w:ilvl w:val="0"/>
                <w:numId w:val="3"/>
              </w:numPr>
              <w:rPr>
                <w:b/>
                <w:bCs/>
                <w:sz w:val="18"/>
                <w:szCs w:val="18"/>
              </w:rPr>
            </w:pPr>
            <w:r w:rsidRPr="00405677">
              <w:rPr>
                <w:b/>
                <w:bCs/>
                <w:sz w:val="18"/>
                <w:szCs w:val="18"/>
              </w:rPr>
              <w:t>STAFF</w:t>
            </w:r>
          </w:p>
          <w:p w14:paraId="082D2063" w14:textId="77777777" w:rsidR="004524A7" w:rsidRPr="004524A7" w:rsidRDefault="004524A7" w:rsidP="000165C1">
            <w:pPr>
              <w:rPr>
                <w:b/>
                <w:bCs/>
                <w:sz w:val="18"/>
                <w:szCs w:val="18"/>
              </w:rPr>
            </w:pPr>
          </w:p>
          <w:sdt>
            <w:sdtPr>
              <w:id w:val="-348179374"/>
              <w:placeholder>
                <w:docPart w:val="4608A23DBF26407BA10B6993CAEDFBA0"/>
              </w:placeholder>
              <w:text/>
            </w:sdtPr>
            <w:sdtEndPr/>
            <w:sdtContent>
              <w:p w14:paraId="11A1CDDB" w14:textId="5BC177AB" w:rsidR="009C4086" w:rsidRDefault="00983735" w:rsidP="001B44F7">
                <w:proofErr w:type="gramStart"/>
                <w:r w:rsidRPr="00983735">
                  <w:t>Staff have</w:t>
                </w:r>
                <w:proofErr w:type="gramEnd"/>
                <w:r w:rsidRPr="00983735">
                  <w:t xml:space="preserve"> been tested to establish a baseline in accordance with the DOH guidelines.  Staff are subject to screening of signs and </w:t>
                </w:r>
                <w:proofErr w:type="gramStart"/>
                <w:r w:rsidRPr="00983735">
                  <w:t>symptoms  and</w:t>
                </w:r>
                <w:proofErr w:type="gramEnd"/>
                <w:r w:rsidRPr="00983735">
                  <w:t xml:space="preserve"> have temperature checks at the beginning and end of their shift.  If staff fail any part of screening or develop signs and symptoms of COVID-</w:t>
                </w:r>
                <w:proofErr w:type="gramStart"/>
                <w:r w:rsidRPr="00983735">
                  <w:t>19  while</w:t>
                </w:r>
                <w:proofErr w:type="gramEnd"/>
                <w:r w:rsidRPr="00983735">
                  <w:t xml:space="preserve"> working their shift, they are instructed to cease resident care, exit the facility and contact the administrator immediately. Staff will be tested and referred to their </w:t>
                </w:r>
                <w:proofErr w:type="spellStart"/>
                <w:r w:rsidRPr="00983735">
                  <w:t>physican</w:t>
                </w:r>
                <w:proofErr w:type="spellEnd"/>
                <w:r w:rsidRPr="00983735">
                  <w:t xml:space="preserve"> for follow-up medical care.      </w:t>
                </w:r>
              </w:p>
            </w:sdtContent>
          </w:sdt>
        </w:tc>
      </w:tr>
      <w:tr w:rsidR="006422F1" w14:paraId="64D37C5E" w14:textId="77777777" w:rsidTr="00353449">
        <w:trPr>
          <w:cantSplit/>
        </w:trPr>
        <w:tc>
          <w:tcPr>
            <w:tcW w:w="9350" w:type="dxa"/>
          </w:tcPr>
          <w:p w14:paraId="2683DC3B" w14:textId="49EBD794" w:rsidR="006422F1" w:rsidRPr="00405677" w:rsidRDefault="00E45B4D" w:rsidP="00405677">
            <w:pPr>
              <w:pStyle w:val="ListParagraph"/>
              <w:numPr>
                <w:ilvl w:val="0"/>
                <w:numId w:val="3"/>
              </w:numPr>
              <w:rPr>
                <w:b/>
                <w:bCs/>
                <w:sz w:val="18"/>
                <w:szCs w:val="18"/>
              </w:rPr>
            </w:pPr>
            <w:r w:rsidRPr="00405677">
              <w:rPr>
                <w:b/>
                <w:bCs/>
                <w:sz w:val="18"/>
                <w:szCs w:val="18"/>
              </w:rPr>
              <w:lastRenderedPageBreak/>
              <w:t xml:space="preserve">HEALTHCARE </w:t>
            </w:r>
            <w:r w:rsidR="006422F1" w:rsidRPr="00405677">
              <w:rPr>
                <w:b/>
                <w:bCs/>
                <w:sz w:val="18"/>
                <w:szCs w:val="18"/>
              </w:rPr>
              <w:t>PERSONNEL</w:t>
            </w:r>
            <w:r w:rsidRPr="00405677">
              <w:rPr>
                <w:b/>
                <w:bCs/>
                <w:sz w:val="18"/>
                <w:szCs w:val="18"/>
              </w:rPr>
              <w:t xml:space="preserve"> WHO ARE NOT STAFF</w:t>
            </w:r>
          </w:p>
          <w:p w14:paraId="25ED2C73" w14:textId="77777777" w:rsidR="004524A7" w:rsidRPr="004524A7" w:rsidRDefault="004524A7" w:rsidP="000165C1">
            <w:pPr>
              <w:rPr>
                <w:b/>
                <w:bCs/>
                <w:sz w:val="18"/>
                <w:szCs w:val="18"/>
              </w:rPr>
            </w:pPr>
          </w:p>
          <w:sdt>
            <w:sdtPr>
              <w:id w:val="1466390681"/>
              <w:placeholder>
                <w:docPart w:val="19ADCF0911764BE396E2522B0E902E63"/>
              </w:placeholder>
              <w:text/>
            </w:sdtPr>
            <w:sdtEndPr/>
            <w:sdtContent>
              <w:p w14:paraId="2BA49ACD" w14:textId="0D4EA876" w:rsidR="006422F1" w:rsidRDefault="00C42911" w:rsidP="00C42911">
                <w:r w:rsidRPr="00C42911">
                  <w:t xml:space="preserve">Health Care Personnel are subject to screening of signs and symptoms and have temperature checks at the beginning and end of their shift.  If they fail any part of screening or develop signs and symptoms of COVID-19 while working </w:t>
                </w:r>
                <w:proofErr w:type="spellStart"/>
                <w:r w:rsidRPr="00C42911">
                  <w:t>working</w:t>
                </w:r>
                <w:proofErr w:type="spellEnd"/>
                <w:r w:rsidRPr="00C42911">
                  <w:t xml:space="preserve"> at the facility, they are instructed to cease resident care, exit the facility and contact the administrator immediately. They will be encouraged to contact their physician for follow-up medical care.</w:t>
                </w:r>
              </w:p>
            </w:sdtContent>
          </w:sdt>
        </w:tc>
      </w:tr>
      <w:tr w:rsidR="009C4086" w14:paraId="333D1A3D" w14:textId="77777777" w:rsidTr="00353449">
        <w:trPr>
          <w:cantSplit/>
        </w:trPr>
        <w:tc>
          <w:tcPr>
            <w:tcW w:w="9350" w:type="dxa"/>
          </w:tcPr>
          <w:p w14:paraId="7E677207" w14:textId="25E28FD8" w:rsidR="009C4086" w:rsidRPr="00405677" w:rsidRDefault="00D0618D" w:rsidP="00405677">
            <w:pPr>
              <w:pStyle w:val="ListParagraph"/>
              <w:numPr>
                <w:ilvl w:val="0"/>
                <w:numId w:val="3"/>
              </w:numPr>
              <w:rPr>
                <w:b/>
                <w:bCs/>
                <w:sz w:val="18"/>
                <w:szCs w:val="18"/>
              </w:rPr>
            </w:pPr>
            <w:r w:rsidRPr="00405677">
              <w:rPr>
                <w:b/>
                <w:bCs/>
                <w:sz w:val="18"/>
                <w:szCs w:val="18"/>
              </w:rPr>
              <w:t>NON-ESSENTIAL PERSONNEL</w:t>
            </w:r>
          </w:p>
          <w:p w14:paraId="280A7F44" w14:textId="77777777" w:rsidR="0090041B" w:rsidRPr="0090041B" w:rsidRDefault="0090041B" w:rsidP="000165C1">
            <w:pPr>
              <w:rPr>
                <w:b/>
                <w:bCs/>
                <w:sz w:val="18"/>
                <w:szCs w:val="18"/>
              </w:rPr>
            </w:pPr>
          </w:p>
          <w:sdt>
            <w:sdtPr>
              <w:id w:val="-2121290832"/>
              <w:placeholder>
                <w:docPart w:val="9FE57FF9DF0841EABE08F8251D8743E0"/>
              </w:placeholder>
              <w:text/>
            </w:sdtPr>
            <w:sdtEndPr/>
            <w:sdtContent>
              <w:p w14:paraId="618E82CF" w14:textId="06ECF6B1" w:rsidR="009C4086" w:rsidRDefault="00C42911" w:rsidP="00C42911">
                <w:r w:rsidRPr="00C42911">
                  <w:t xml:space="preserve">Non – essential personnel are subject to screening of signs and </w:t>
                </w:r>
                <w:proofErr w:type="gramStart"/>
                <w:r w:rsidRPr="00C42911">
                  <w:t>symptoms  and</w:t>
                </w:r>
                <w:proofErr w:type="gramEnd"/>
                <w:r w:rsidRPr="00C42911">
                  <w:t xml:space="preserve"> have temperature checks at the beginning and end of their shift.  If they fail any part of screening or develop signs and symptoms of COVID-19 while working their shift, they are instructed to cease resident care, exit the facility and contact the administrator immediately. They will be encouraged to contact their physician for follow-up medical care.</w:t>
                </w:r>
              </w:p>
            </w:sdtContent>
          </w:sdt>
        </w:tc>
      </w:tr>
      <w:tr w:rsidR="009C4086" w14:paraId="61F18C0A" w14:textId="77777777" w:rsidTr="00353449">
        <w:trPr>
          <w:cantSplit/>
        </w:trPr>
        <w:tc>
          <w:tcPr>
            <w:tcW w:w="9350" w:type="dxa"/>
          </w:tcPr>
          <w:p w14:paraId="4A24643C" w14:textId="5F3B4DA3" w:rsidR="009C4086" w:rsidRPr="00405677" w:rsidRDefault="006422F1" w:rsidP="00405677">
            <w:pPr>
              <w:pStyle w:val="ListParagraph"/>
              <w:numPr>
                <w:ilvl w:val="0"/>
                <w:numId w:val="3"/>
              </w:numPr>
              <w:rPr>
                <w:b/>
                <w:bCs/>
                <w:sz w:val="18"/>
                <w:szCs w:val="18"/>
              </w:rPr>
            </w:pPr>
            <w:r w:rsidRPr="00405677">
              <w:rPr>
                <w:b/>
                <w:bCs/>
                <w:sz w:val="18"/>
                <w:szCs w:val="18"/>
              </w:rPr>
              <w:t>VISITORS</w:t>
            </w:r>
          </w:p>
          <w:p w14:paraId="4E422793" w14:textId="77777777" w:rsidR="0090041B" w:rsidRPr="0090041B" w:rsidRDefault="0090041B" w:rsidP="000165C1">
            <w:pPr>
              <w:rPr>
                <w:b/>
                <w:bCs/>
                <w:sz w:val="18"/>
                <w:szCs w:val="18"/>
              </w:rPr>
            </w:pPr>
          </w:p>
          <w:sdt>
            <w:sdtPr>
              <w:id w:val="-374082109"/>
              <w:placeholder>
                <w:docPart w:val="E4EF6882AF004F01AAF866AFAD2A8B10"/>
              </w:placeholder>
              <w:text/>
            </w:sdtPr>
            <w:sdtEndPr/>
            <w:sdtContent>
              <w:p w14:paraId="712635F9" w14:textId="25629DD6" w:rsidR="009C4086" w:rsidRPr="00493B7C" w:rsidRDefault="00E35047" w:rsidP="00E35047">
                <w:r w:rsidRPr="00E35047">
                  <w:t xml:space="preserve">Visitors are subject to screening of signs and </w:t>
                </w:r>
                <w:proofErr w:type="gramStart"/>
                <w:r w:rsidRPr="00E35047">
                  <w:t>symptoms  and</w:t>
                </w:r>
                <w:proofErr w:type="gramEnd"/>
                <w:r w:rsidRPr="00E35047">
                  <w:t xml:space="preserve"> have temperature checks prior to entering the facility.  If they fail any part of screening or develop signs and symptoms of COVID-19 while</w:t>
                </w:r>
                <w:r>
                  <w:t xml:space="preserve"> visiting</w:t>
                </w:r>
                <w:r w:rsidR="0010189F">
                  <w:t xml:space="preserve"> or at time of exiting</w:t>
                </w:r>
                <w:r w:rsidRPr="00E35047">
                  <w:t>, they are instructed to cease</w:t>
                </w:r>
                <w:r>
                  <w:t xml:space="preserve"> visitation, exit the facility/visiting area </w:t>
                </w:r>
                <w:r w:rsidRPr="00E35047">
                  <w:t xml:space="preserve">and contact the </w:t>
                </w:r>
                <w:r>
                  <w:t xml:space="preserve">facility and </w:t>
                </w:r>
                <w:r w:rsidRPr="00E35047">
                  <w:t>administrator immediately.</w:t>
                </w:r>
                <w:r w:rsidR="0010189F">
                  <w:t xml:space="preserve"> The</w:t>
                </w:r>
                <w:r w:rsidR="00C42911">
                  <w:t>y</w:t>
                </w:r>
                <w:r w:rsidR="0010189F">
                  <w:t xml:space="preserve"> will be encouraged to contact their physician for follow-up medical care.</w:t>
                </w:r>
              </w:p>
            </w:sdtContent>
          </w:sdt>
        </w:tc>
      </w:tr>
      <w:tr w:rsidR="005D1681" w14:paraId="1AB2B26B" w14:textId="77777777" w:rsidTr="00353449">
        <w:trPr>
          <w:cantSplit/>
        </w:trPr>
        <w:tc>
          <w:tcPr>
            <w:tcW w:w="9350" w:type="dxa"/>
          </w:tcPr>
          <w:p w14:paraId="724A626E" w14:textId="4DBC7B1B" w:rsidR="005D1681" w:rsidRPr="00405677" w:rsidRDefault="005D1681" w:rsidP="00405677">
            <w:pPr>
              <w:pStyle w:val="ListParagraph"/>
              <w:numPr>
                <w:ilvl w:val="0"/>
                <w:numId w:val="3"/>
              </w:numPr>
              <w:rPr>
                <w:b/>
                <w:bCs/>
                <w:sz w:val="18"/>
                <w:szCs w:val="18"/>
              </w:rPr>
            </w:pPr>
            <w:r w:rsidRPr="00405677">
              <w:rPr>
                <w:b/>
                <w:bCs/>
                <w:sz w:val="18"/>
                <w:szCs w:val="18"/>
              </w:rPr>
              <w:t>VOLUNTEERS</w:t>
            </w:r>
          </w:p>
          <w:p w14:paraId="05B85A24" w14:textId="77777777" w:rsidR="0090041B" w:rsidRPr="0090041B" w:rsidRDefault="0090041B" w:rsidP="000165C1">
            <w:pPr>
              <w:rPr>
                <w:b/>
                <w:bCs/>
                <w:sz w:val="18"/>
                <w:szCs w:val="18"/>
              </w:rPr>
            </w:pPr>
          </w:p>
          <w:sdt>
            <w:sdtPr>
              <w:id w:val="-631095688"/>
              <w:placeholder>
                <w:docPart w:val="204138D39DAB4986A2A65F99309D0E2E"/>
              </w:placeholder>
              <w:text/>
            </w:sdtPr>
            <w:sdtEndPr/>
            <w:sdtContent>
              <w:p w14:paraId="2AAF1B2F" w14:textId="27CB617C" w:rsidR="005D1681" w:rsidRPr="00493B7C" w:rsidRDefault="0010189F" w:rsidP="0010189F">
                <w:r>
                  <w:t xml:space="preserve">Volunteers </w:t>
                </w:r>
                <w:r w:rsidRPr="0010189F">
                  <w:t xml:space="preserve">are subject to screening of signs and </w:t>
                </w:r>
                <w:proofErr w:type="gramStart"/>
                <w:r w:rsidRPr="0010189F">
                  <w:t>symptoms  and</w:t>
                </w:r>
                <w:proofErr w:type="gramEnd"/>
                <w:r w:rsidRPr="0010189F">
                  <w:t xml:space="preserve"> have temperature checks at the beginning and end of their shift.  If staff fail any part of screening or develop signs and symptoms of COVID-</w:t>
                </w:r>
                <w:proofErr w:type="gramStart"/>
                <w:r w:rsidRPr="0010189F">
                  <w:t>19  while</w:t>
                </w:r>
                <w:proofErr w:type="gramEnd"/>
                <w:r w:rsidRPr="0010189F">
                  <w:t xml:space="preserve"> working their shift, they are instructed to cease resident care, exit the facility and contact the administrator immediately. Staff will be tested and referred to their </w:t>
                </w:r>
                <w:proofErr w:type="spellStart"/>
                <w:r w:rsidRPr="0010189F">
                  <w:t>physican</w:t>
                </w:r>
                <w:proofErr w:type="spellEnd"/>
                <w:r w:rsidRPr="0010189F">
                  <w:t xml:space="preserve"> for follow-up medical care.      </w:t>
                </w:r>
              </w:p>
            </w:sdtContent>
          </w:sdt>
        </w:tc>
      </w:tr>
    </w:tbl>
    <w:p w14:paraId="0B996736" w14:textId="77777777" w:rsidR="009C4086" w:rsidRDefault="009C4086" w:rsidP="009C4086">
      <w:pPr>
        <w:jc w:val="both"/>
      </w:pPr>
    </w:p>
    <w:tbl>
      <w:tblPr>
        <w:tblStyle w:val="TableGrid"/>
        <w:tblW w:w="0" w:type="auto"/>
        <w:tblLook w:val="04A0" w:firstRow="1" w:lastRow="0" w:firstColumn="1" w:lastColumn="0" w:noHBand="0" w:noVBand="1"/>
      </w:tblPr>
      <w:tblGrid>
        <w:gridCol w:w="9350"/>
      </w:tblGrid>
      <w:tr w:rsidR="00A96422" w14:paraId="562C548D" w14:textId="77777777" w:rsidTr="00353449">
        <w:trPr>
          <w:cantSplit/>
          <w:trHeight w:val="359"/>
          <w:tblHeader/>
        </w:trPr>
        <w:tc>
          <w:tcPr>
            <w:tcW w:w="9350" w:type="dxa"/>
            <w:shd w:val="clear" w:color="auto" w:fill="3B3838" w:themeFill="background2" w:themeFillShade="40"/>
            <w:vAlign w:val="center"/>
          </w:tcPr>
          <w:p w14:paraId="5754401C" w14:textId="1668A45F" w:rsidR="00A96422" w:rsidRPr="00493B7C" w:rsidRDefault="00892E5C" w:rsidP="009C4086">
            <w:pPr>
              <w:jc w:val="center"/>
              <w:rPr>
                <w:b/>
                <w:bCs/>
                <w:color w:val="FFFFFF" w:themeColor="background1"/>
              </w:rPr>
            </w:pPr>
            <w:bookmarkStart w:id="2" w:name="_Hlk43399934"/>
            <w:r>
              <w:rPr>
                <w:b/>
                <w:bCs/>
                <w:color w:val="FFFFFF" w:themeColor="background1"/>
              </w:rPr>
              <w:t xml:space="preserve">COMMUNAL </w:t>
            </w:r>
            <w:r w:rsidR="00A96422">
              <w:rPr>
                <w:b/>
                <w:bCs/>
                <w:color w:val="FFFFFF" w:themeColor="background1"/>
              </w:rPr>
              <w:t>DINING</w:t>
            </w:r>
            <w:r>
              <w:rPr>
                <w:b/>
                <w:bCs/>
                <w:color w:val="FFFFFF" w:themeColor="background1"/>
              </w:rPr>
              <w:t xml:space="preserve"> FOR RESIDENTS UNEXPOSED TO COVID-19</w:t>
            </w:r>
          </w:p>
        </w:tc>
      </w:tr>
      <w:tr w:rsidR="00487EEE" w14:paraId="6E4C5302" w14:textId="77777777" w:rsidTr="00353449">
        <w:trPr>
          <w:cantSplit/>
        </w:trPr>
        <w:tc>
          <w:tcPr>
            <w:tcW w:w="9350" w:type="dxa"/>
            <w:shd w:val="clear" w:color="auto" w:fill="D0CECE" w:themeFill="background2" w:themeFillShade="E6"/>
          </w:tcPr>
          <w:p w14:paraId="2CD479AB" w14:textId="05F28829" w:rsidR="00487EEE" w:rsidRPr="00487EEE" w:rsidRDefault="00487EEE" w:rsidP="000165C1">
            <w:r>
              <w:t xml:space="preserve">Communal dining is the same for all steps of reopening so there is no need to differentiate </w:t>
            </w:r>
            <w:r w:rsidR="008B5DA0">
              <w:t>among the three</w:t>
            </w:r>
            <w:r w:rsidR="004E3E4F">
              <w:t xml:space="preserve"> steps.</w:t>
            </w:r>
          </w:p>
        </w:tc>
      </w:tr>
      <w:tr w:rsidR="00A96422" w14:paraId="62E1C6D9" w14:textId="77777777" w:rsidTr="00353449">
        <w:trPr>
          <w:cantSplit/>
        </w:trPr>
        <w:tc>
          <w:tcPr>
            <w:tcW w:w="9350" w:type="dxa"/>
          </w:tcPr>
          <w:p w14:paraId="7DB49204" w14:textId="59B144C8" w:rsidR="00A96422" w:rsidRPr="00405677" w:rsidRDefault="00A96422" w:rsidP="00405677">
            <w:pPr>
              <w:pStyle w:val="ListParagraph"/>
              <w:numPr>
                <w:ilvl w:val="0"/>
                <w:numId w:val="3"/>
              </w:numPr>
              <w:rPr>
                <w:b/>
                <w:bCs/>
                <w:sz w:val="18"/>
                <w:szCs w:val="18"/>
              </w:rPr>
            </w:pPr>
            <w:r w:rsidRPr="00405677">
              <w:rPr>
                <w:b/>
                <w:bCs/>
                <w:sz w:val="18"/>
                <w:szCs w:val="18"/>
              </w:rPr>
              <w:t xml:space="preserve">DESCRIBE </w:t>
            </w:r>
            <w:r w:rsidR="00892E5C" w:rsidRPr="00405677">
              <w:rPr>
                <w:b/>
                <w:bCs/>
                <w:sz w:val="18"/>
                <w:szCs w:val="18"/>
              </w:rPr>
              <w:t>COMMUNAL DINING MEAL SCHEDULE, INCLUDING STAGGERED HOURS (IF ANY)</w:t>
            </w:r>
            <w:r w:rsidRPr="00405677">
              <w:rPr>
                <w:b/>
                <w:bCs/>
                <w:sz w:val="18"/>
                <w:szCs w:val="18"/>
              </w:rPr>
              <w:t xml:space="preserve"> </w:t>
            </w:r>
          </w:p>
          <w:p w14:paraId="6CA7C766" w14:textId="77777777" w:rsidR="008B5DA0" w:rsidRPr="008B5DA0" w:rsidRDefault="008B5DA0" w:rsidP="000165C1">
            <w:pPr>
              <w:rPr>
                <w:b/>
                <w:bCs/>
                <w:sz w:val="18"/>
                <w:szCs w:val="18"/>
              </w:rPr>
            </w:pPr>
          </w:p>
          <w:sdt>
            <w:sdtPr>
              <w:id w:val="-699629618"/>
              <w:placeholder>
                <w:docPart w:val="0029F0BDF1ED492C917A8DC997086779"/>
              </w:placeholder>
              <w:text/>
            </w:sdtPr>
            <w:sdtEndPr/>
            <w:sdtContent>
              <w:p w14:paraId="135299C5" w14:textId="7D48D61A" w:rsidR="00A96422" w:rsidRPr="00493B7C" w:rsidRDefault="00577675" w:rsidP="001D66A5">
                <w:r>
                  <w:t xml:space="preserve">The facility is providing </w:t>
                </w:r>
                <w:r w:rsidR="00532958">
                  <w:t xml:space="preserve">in room </w:t>
                </w:r>
                <w:r>
                  <w:t xml:space="preserve">meal service to the majority of its residents. Residents who require monitoring, staff assistance or who have other health/MH </w:t>
                </w:r>
                <w:proofErr w:type="spellStart"/>
                <w:r>
                  <w:t>conditons</w:t>
                </w:r>
                <w:proofErr w:type="spellEnd"/>
                <w:r>
                  <w:t xml:space="preserve"> that would benefit </w:t>
                </w:r>
                <w:r w:rsidR="007C1158">
                  <w:t xml:space="preserve">from communal dining are socially </w:t>
                </w:r>
                <w:r>
                  <w:t xml:space="preserve">distanced </w:t>
                </w:r>
                <w:r w:rsidR="00C83F69">
                  <w:t xml:space="preserve">in the dining area </w:t>
                </w:r>
                <w:r>
                  <w:t>by arra</w:t>
                </w:r>
                <w:r w:rsidR="001D66A5">
                  <w:t>ngement of tables and chairs.  No more than 3</w:t>
                </w:r>
                <w:r>
                  <w:t xml:space="preserve"> residents are allotted to a large table</w:t>
                </w:r>
                <w:r w:rsidR="001D66A5">
                  <w:t xml:space="preserve"> in the dining area.  </w:t>
                </w:r>
                <w:r>
                  <w:t xml:space="preserve">   </w:t>
                </w:r>
              </w:p>
            </w:sdtContent>
          </w:sdt>
        </w:tc>
      </w:tr>
      <w:tr w:rsidR="00A96422" w14:paraId="4801C659" w14:textId="77777777" w:rsidTr="00353449">
        <w:trPr>
          <w:cantSplit/>
        </w:trPr>
        <w:tc>
          <w:tcPr>
            <w:tcW w:w="9350" w:type="dxa"/>
          </w:tcPr>
          <w:p w14:paraId="0A965A16" w14:textId="33362A67" w:rsidR="00A96422" w:rsidRPr="00405677" w:rsidRDefault="00892E5C" w:rsidP="00405677">
            <w:pPr>
              <w:pStyle w:val="ListParagraph"/>
              <w:numPr>
                <w:ilvl w:val="0"/>
                <w:numId w:val="3"/>
              </w:numPr>
              <w:rPr>
                <w:b/>
                <w:bCs/>
                <w:sz w:val="18"/>
                <w:szCs w:val="18"/>
              </w:rPr>
            </w:pPr>
            <w:r w:rsidRPr="00405677">
              <w:rPr>
                <w:b/>
                <w:bCs/>
                <w:sz w:val="18"/>
                <w:szCs w:val="18"/>
              </w:rPr>
              <w:t>DESCRIBE ARRANGEMENT OF TABLES AND CHAIRS TO ALLOW FOR SOCIAL DISTANCING</w:t>
            </w:r>
          </w:p>
          <w:sdt>
            <w:sdtPr>
              <w:id w:val="370733063"/>
              <w:placeholder>
                <w:docPart w:val="0029F0BDF1ED492C917A8DC997086779"/>
              </w:placeholder>
              <w:text/>
            </w:sdtPr>
            <w:sdtEndPr/>
            <w:sdtContent>
              <w:p w14:paraId="450ABD02" w14:textId="65AAED98" w:rsidR="00A96422" w:rsidRDefault="008A4DD1" w:rsidP="000165C1">
                <w:r w:rsidRPr="008A4DD1">
                  <w:t xml:space="preserve">Tables are spaced 6 feet apart.  Universal masking will be </w:t>
                </w:r>
                <w:proofErr w:type="gramStart"/>
                <w:r w:rsidRPr="008A4DD1">
                  <w:t>required,</w:t>
                </w:r>
                <w:proofErr w:type="gramEnd"/>
                <w:r w:rsidRPr="008A4DD1">
                  <w:t xml:space="preserve"> resident will wear a mask into the dining room and be seated at their spot.  Resident will doff their mask while eating and don their mask once meal is completed.  </w:t>
                </w:r>
              </w:p>
            </w:sdtContent>
          </w:sdt>
        </w:tc>
      </w:tr>
      <w:tr w:rsidR="00892E5C" w14:paraId="7338087D" w14:textId="77777777" w:rsidTr="00353449">
        <w:trPr>
          <w:cantSplit/>
        </w:trPr>
        <w:tc>
          <w:tcPr>
            <w:tcW w:w="9350" w:type="dxa"/>
          </w:tcPr>
          <w:p w14:paraId="07232F42" w14:textId="3F92A11E" w:rsidR="00892E5C" w:rsidRPr="00405677" w:rsidRDefault="00892E5C" w:rsidP="00405677">
            <w:pPr>
              <w:pStyle w:val="ListParagraph"/>
              <w:numPr>
                <w:ilvl w:val="0"/>
                <w:numId w:val="3"/>
              </w:numPr>
              <w:rPr>
                <w:b/>
                <w:bCs/>
                <w:sz w:val="18"/>
                <w:szCs w:val="18"/>
              </w:rPr>
            </w:pPr>
            <w:r w:rsidRPr="00405677">
              <w:rPr>
                <w:b/>
                <w:bCs/>
                <w:sz w:val="18"/>
                <w:szCs w:val="18"/>
              </w:rPr>
              <w:t>DESCRIBE INFECTION CONTROL MEASURES, INCLUDING USE OF PPE BY STAFF</w:t>
            </w:r>
          </w:p>
          <w:p w14:paraId="657C8240" w14:textId="77777777" w:rsidR="000D20C7" w:rsidRPr="008B5DA0" w:rsidRDefault="000D20C7" w:rsidP="000165C1">
            <w:pPr>
              <w:rPr>
                <w:b/>
                <w:bCs/>
                <w:sz w:val="18"/>
                <w:szCs w:val="18"/>
              </w:rPr>
            </w:pPr>
          </w:p>
          <w:sdt>
            <w:sdtPr>
              <w:id w:val="1977872683"/>
              <w:placeholder>
                <w:docPart w:val="4EA6BAAF9D9B40D38DD3E7212EE1295E"/>
              </w:placeholder>
              <w:text/>
            </w:sdtPr>
            <w:sdtEndPr/>
            <w:sdtContent>
              <w:p w14:paraId="6BD8B22B" w14:textId="08C343F0" w:rsidR="00892E5C" w:rsidRDefault="00705B48" w:rsidP="00705B48">
                <w:r w:rsidRPr="00705B48">
                  <w:t xml:space="preserve">Universal masking will be </w:t>
                </w:r>
                <w:proofErr w:type="gramStart"/>
                <w:r w:rsidRPr="00705B48">
                  <w:t>required,</w:t>
                </w:r>
                <w:proofErr w:type="gramEnd"/>
                <w:r w:rsidRPr="00705B48">
                  <w:t xml:space="preserve"> resident will wear a mask into the dining room and be seated at their spot.  </w:t>
                </w:r>
                <w:r w:rsidR="00FC507B">
                  <w:t xml:space="preserve">Residents are monitored for signs and symptoms of sickness upon entering dining area.  Residents will be instructed to sanitize their hands upon entering and exiting the dining room. (Mobile hand sanitizer station is located in dining area.) </w:t>
                </w:r>
                <w:r w:rsidRPr="00705B48">
                  <w:t>Resident will doff their mask while eating and don their mask once meal is completed.  Staff will wear appropriate masks during dining service.  Staff will use gloves and h</w:t>
                </w:r>
                <w:r>
                  <w:t>and wash after handling foods. The dining/eating area and tables will be cleaned and sanitized, as well as touch points, with EPA approved disinfectant.  G</w:t>
                </w:r>
                <w:r w:rsidR="00621035">
                  <w:t xml:space="preserve">loves will be </w:t>
                </w:r>
                <w:r w:rsidR="007C1158">
                  <w:t>discarded</w:t>
                </w:r>
                <w:r w:rsidR="00667FD1">
                  <w:t xml:space="preserve"> after each cle</w:t>
                </w:r>
                <w:r w:rsidR="00FC507B">
                  <w:t>a</w:t>
                </w:r>
                <w:r w:rsidR="00667FD1">
                  <w:t xml:space="preserve">ning and </w:t>
                </w:r>
                <w:proofErr w:type="gramStart"/>
                <w:r w:rsidR="00667FD1">
                  <w:t>staff will</w:t>
                </w:r>
                <w:proofErr w:type="gramEnd"/>
                <w:r w:rsidR="00667FD1">
                  <w:t xml:space="preserve"> </w:t>
                </w:r>
                <w:proofErr w:type="spellStart"/>
                <w:r w:rsidR="00667FD1">
                  <w:t>perfom</w:t>
                </w:r>
                <w:proofErr w:type="spellEnd"/>
                <w:r w:rsidR="00667FD1">
                  <w:t xml:space="preserve"> proper hand hygiene.  </w:t>
                </w:r>
              </w:p>
            </w:sdtContent>
          </w:sdt>
        </w:tc>
      </w:tr>
      <w:tr w:rsidR="00892E5C" w14:paraId="5A4C142B" w14:textId="77777777" w:rsidTr="00353449">
        <w:trPr>
          <w:cantSplit/>
        </w:trPr>
        <w:tc>
          <w:tcPr>
            <w:tcW w:w="9350" w:type="dxa"/>
          </w:tcPr>
          <w:p w14:paraId="47AAA0C4" w14:textId="1CABCCE2" w:rsidR="00892E5C" w:rsidRPr="00405677" w:rsidRDefault="00892E5C" w:rsidP="00405677">
            <w:pPr>
              <w:pStyle w:val="ListParagraph"/>
              <w:numPr>
                <w:ilvl w:val="0"/>
                <w:numId w:val="3"/>
              </w:numPr>
              <w:rPr>
                <w:b/>
                <w:bCs/>
                <w:sz w:val="18"/>
                <w:szCs w:val="18"/>
              </w:rPr>
            </w:pPr>
            <w:r w:rsidRPr="00405677">
              <w:rPr>
                <w:b/>
                <w:bCs/>
                <w:sz w:val="18"/>
                <w:szCs w:val="18"/>
              </w:rPr>
              <w:lastRenderedPageBreak/>
              <w:t xml:space="preserve">DESCRIBE ANY OTHER ASPECTS OF </w:t>
            </w:r>
            <w:r w:rsidR="00125E3F" w:rsidRPr="00405677">
              <w:rPr>
                <w:b/>
                <w:bCs/>
                <w:sz w:val="18"/>
                <w:szCs w:val="18"/>
              </w:rPr>
              <w:t xml:space="preserve">COMMUNAL </w:t>
            </w:r>
            <w:r w:rsidRPr="00405677">
              <w:rPr>
                <w:b/>
                <w:bCs/>
                <w:sz w:val="18"/>
                <w:szCs w:val="18"/>
              </w:rPr>
              <w:t>DINING</w:t>
            </w:r>
            <w:r w:rsidR="006114D7" w:rsidRPr="00405677">
              <w:rPr>
                <w:b/>
                <w:bCs/>
                <w:sz w:val="18"/>
                <w:szCs w:val="18"/>
              </w:rPr>
              <w:t xml:space="preserve"> DURING REOPENING</w:t>
            </w:r>
          </w:p>
          <w:p w14:paraId="6262A460" w14:textId="77777777" w:rsidR="000D20C7" w:rsidRPr="000D20C7" w:rsidRDefault="000D20C7" w:rsidP="000165C1">
            <w:pPr>
              <w:rPr>
                <w:b/>
                <w:bCs/>
                <w:sz w:val="18"/>
                <w:szCs w:val="18"/>
              </w:rPr>
            </w:pPr>
          </w:p>
          <w:p w14:paraId="77E654B1" w14:textId="222A4D1E" w:rsidR="00892E5C" w:rsidRPr="00493B7C" w:rsidRDefault="008830F6" w:rsidP="004764A4">
            <w:sdt>
              <w:sdtPr>
                <w:id w:val="-1462795694"/>
                <w:placeholder>
                  <w:docPart w:val="BB366E8C0D884B4D83145351F5DD64F3"/>
                </w:placeholder>
                <w:text/>
              </w:sdtPr>
              <w:sdtEndPr/>
              <w:sdtContent>
                <w:r w:rsidR="004764A4">
                  <w:t xml:space="preserve">Any resident who feels ill will eat only in their room.  If a resident requires assistance with feeding staff will wear proper eye protection and gowns. Proper hand hygiene and sanitizer will be utilized each time when switching between residents who require assistance.  A potential resident who has been exposed, staff will adhere to restriction of 1:1 individualized </w:t>
                </w:r>
              </w:sdtContent>
            </w:sdt>
            <w:r w:rsidR="004764A4">
              <w:t xml:space="preserve">service in their room.  </w:t>
            </w:r>
          </w:p>
        </w:tc>
      </w:tr>
      <w:bookmarkEnd w:id="2"/>
    </w:tbl>
    <w:p w14:paraId="60844AC9" w14:textId="77777777" w:rsidR="00125E3F" w:rsidRDefault="00125E3F" w:rsidP="00493B7C"/>
    <w:tbl>
      <w:tblPr>
        <w:tblStyle w:val="TableGrid"/>
        <w:tblW w:w="0" w:type="auto"/>
        <w:tblLook w:val="04A0" w:firstRow="1" w:lastRow="0" w:firstColumn="1" w:lastColumn="0" w:noHBand="0" w:noVBand="1"/>
      </w:tblPr>
      <w:tblGrid>
        <w:gridCol w:w="9350"/>
      </w:tblGrid>
      <w:tr w:rsidR="00125E3F" w14:paraId="397C1853" w14:textId="77777777" w:rsidTr="00353449">
        <w:trPr>
          <w:cantSplit/>
          <w:trHeight w:val="359"/>
          <w:tblHeader/>
        </w:trPr>
        <w:tc>
          <w:tcPr>
            <w:tcW w:w="9350" w:type="dxa"/>
            <w:shd w:val="clear" w:color="auto" w:fill="3B3838" w:themeFill="background2" w:themeFillShade="40"/>
            <w:vAlign w:val="center"/>
          </w:tcPr>
          <w:p w14:paraId="7DA18BC6" w14:textId="4D68D8A6" w:rsidR="00125E3F" w:rsidRPr="00493B7C" w:rsidRDefault="00A4636F" w:rsidP="000165C1">
            <w:pPr>
              <w:jc w:val="center"/>
              <w:rPr>
                <w:b/>
                <w:bCs/>
                <w:color w:val="FFFFFF" w:themeColor="background1"/>
              </w:rPr>
            </w:pPr>
            <w:r>
              <w:rPr>
                <w:b/>
                <w:bCs/>
                <w:color w:val="FFFFFF" w:themeColor="background1"/>
              </w:rPr>
              <w:t>ACTIVITIES</w:t>
            </w:r>
            <w:r w:rsidR="00664073">
              <w:rPr>
                <w:b/>
                <w:bCs/>
                <w:color w:val="FFFFFF" w:themeColor="background1"/>
              </w:rPr>
              <w:t xml:space="preserve"> AND OUTINGS</w:t>
            </w:r>
          </w:p>
        </w:tc>
      </w:tr>
      <w:tr w:rsidR="0036263A" w14:paraId="61742831" w14:textId="77777777" w:rsidTr="00353449">
        <w:trPr>
          <w:cantSplit/>
        </w:trPr>
        <w:tc>
          <w:tcPr>
            <w:tcW w:w="9350" w:type="dxa"/>
            <w:shd w:val="clear" w:color="auto" w:fill="D0CECE" w:themeFill="background2" w:themeFillShade="E6"/>
          </w:tcPr>
          <w:p w14:paraId="1474D74C" w14:textId="506B635D" w:rsidR="0036263A" w:rsidRPr="00B15FE1" w:rsidRDefault="00B15FE1" w:rsidP="000165C1">
            <w:r>
              <w:t xml:space="preserve">In each block below, describe the </w:t>
            </w:r>
            <w:r w:rsidR="006F7820">
              <w:t xml:space="preserve">types of </w:t>
            </w:r>
            <w:r>
              <w:t>activities that will be planned</w:t>
            </w:r>
            <w:r w:rsidR="00B03E84">
              <w:t xml:space="preserve"> at each step</w:t>
            </w:r>
            <w:r w:rsidR="00FB5D29">
              <w:t xml:space="preserve"> and the outings that will be planned at Step 3</w:t>
            </w:r>
            <w:r w:rsidR="00F01031">
              <w:t xml:space="preserve"> (an all-inclusive list is not necessary)</w:t>
            </w:r>
            <w:r w:rsidR="00FB5D29">
              <w:t xml:space="preserve">. Include </w:t>
            </w:r>
            <w:r w:rsidR="00DC3F94">
              <w:t>where they will be held</w:t>
            </w:r>
            <w:r w:rsidR="00EA1FB4">
              <w:t xml:space="preserve"> </w:t>
            </w:r>
            <w:r w:rsidR="00F01031">
              <w:t>and approximately how many residents will be involved</w:t>
            </w:r>
            <w:r w:rsidR="00B03E84">
              <w:t xml:space="preserve">. </w:t>
            </w:r>
            <w:r w:rsidR="00D342F8">
              <w:t>Describe</w:t>
            </w:r>
            <w:r w:rsidR="00B03E84">
              <w:t xml:space="preserve"> </w:t>
            </w:r>
            <w:r w:rsidR="00475ED1">
              <w:t>how</w:t>
            </w:r>
            <w:r w:rsidR="00B03E84">
              <w:t xml:space="preserve"> social distancing, hand hygiene, and universal masking</w:t>
            </w:r>
            <w:r w:rsidR="00475ED1">
              <w:t xml:space="preserve"> will be ensured. </w:t>
            </w:r>
            <w:r w:rsidR="00E17BD6">
              <w:t xml:space="preserve">Also </w:t>
            </w:r>
            <w:r w:rsidR="00D342F8">
              <w:t>include</w:t>
            </w:r>
            <w:r w:rsidR="00E17BD6">
              <w:t xml:space="preserve"> precautions that will be taken to prevent multiple touching of items such as game pieces.</w:t>
            </w:r>
          </w:p>
        </w:tc>
      </w:tr>
      <w:tr w:rsidR="00125E3F" w14:paraId="6080005E" w14:textId="77777777" w:rsidTr="00353449">
        <w:trPr>
          <w:cantSplit/>
        </w:trPr>
        <w:tc>
          <w:tcPr>
            <w:tcW w:w="9350" w:type="dxa"/>
          </w:tcPr>
          <w:p w14:paraId="68BE097B" w14:textId="31393805" w:rsidR="00125E3F" w:rsidRPr="00405677" w:rsidRDefault="00125E3F" w:rsidP="00405677">
            <w:pPr>
              <w:pStyle w:val="ListParagraph"/>
              <w:numPr>
                <w:ilvl w:val="0"/>
                <w:numId w:val="3"/>
              </w:numPr>
              <w:rPr>
                <w:b/>
                <w:bCs/>
                <w:sz w:val="18"/>
                <w:szCs w:val="18"/>
              </w:rPr>
            </w:pPr>
            <w:r w:rsidRPr="00405677">
              <w:rPr>
                <w:b/>
                <w:bCs/>
                <w:sz w:val="18"/>
                <w:szCs w:val="18"/>
              </w:rPr>
              <w:t xml:space="preserve">DESCRIBE </w:t>
            </w:r>
            <w:r w:rsidR="003E6D56" w:rsidRPr="00405677">
              <w:rPr>
                <w:b/>
                <w:bCs/>
                <w:sz w:val="18"/>
                <w:szCs w:val="18"/>
              </w:rPr>
              <w:t>ACTIVITIES PLANNED FOR STEP 1 (FIVE OR LESS RESIDE</w:t>
            </w:r>
            <w:r w:rsidR="00314497" w:rsidRPr="00405677">
              <w:rPr>
                <w:b/>
                <w:bCs/>
                <w:sz w:val="18"/>
                <w:szCs w:val="18"/>
              </w:rPr>
              <w:t>N</w:t>
            </w:r>
            <w:r w:rsidR="003E6D56" w:rsidRPr="00405677">
              <w:rPr>
                <w:b/>
                <w:bCs/>
                <w:sz w:val="18"/>
                <w:szCs w:val="18"/>
              </w:rPr>
              <w:t>TS UNEXPOSED TO COVID-19</w:t>
            </w:r>
            <w:r w:rsidR="0036263A" w:rsidRPr="00405677">
              <w:rPr>
                <w:b/>
                <w:bCs/>
                <w:sz w:val="18"/>
                <w:szCs w:val="18"/>
              </w:rPr>
              <w:t>)</w:t>
            </w:r>
          </w:p>
          <w:p w14:paraId="12E18B7D" w14:textId="77777777" w:rsidR="001B4696" w:rsidRPr="001B4696" w:rsidRDefault="001B4696" w:rsidP="000165C1">
            <w:pPr>
              <w:rPr>
                <w:b/>
                <w:bCs/>
                <w:sz w:val="18"/>
                <w:szCs w:val="18"/>
              </w:rPr>
            </w:pPr>
          </w:p>
          <w:sdt>
            <w:sdtPr>
              <w:id w:val="91911555"/>
              <w:placeholder>
                <w:docPart w:val="F2E3C1D222B746369D8E36C4F54C3E8B"/>
              </w:placeholder>
              <w:text/>
            </w:sdtPr>
            <w:sdtEndPr/>
            <w:sdtContent>
              <w:p w14:paraId="5D7EB203" w14:textId="3E060C1F" w:rsidR="00125E3F" w:rsidRPr="00493B7C" w:rsidRDefault="001C79FF" w:rsidP="001C79FF">
                <w:r w:rsidRPr="001C79FF">
                  <w:t xml:space="preserve">Activities will be held in room on an individual basis or be conducted with 5 or less residents unexposed to Covid-19.  Staff and residents will be required to wear masks and will be socially distanced by 6 feet apart while performing activity. Residents will receive education on mask wearing and encouraged to perform proper hand </w:t>
                </w:r>
                <w:proofErr w:type="spellStart"/>
                <w:r w:rsidRPr="001C79FF">
                  <w:t>hygine</w:t>
                </w:r>
                <w:proofErr w:type="spellEnd"/>
                <w:r w:rsidRPr="001C79FF">
                  <w:t xml:space="preserve"> and use provided hand </w:t>
                </w:r>
                <w:proofErr w:type="spellStart"/>
                <w:r w:rsidRPr="001C79FF">
                  <w:t>sanitzer</w:t>
                </w:r>
                <w:proofErr w:type="spellEnd"/>
                <w:r w:rsidRPr="001C79FF">
                  <w:t xml:space="preserve">.  Cleaning and disinfecting  of area, tables and all touch points after activity is conducted.  Gloves will be discarded by staff and proper hand hygiene will be performed. Residents who have been potential exposed to Covid-19 will not be allowed to participate with outside room activities.  Activities such as music programs, exercises or activities that allow for disposables will be offered. (Ex. </w:t>
                </w:r>
                <w:proofErr w:type="spellStart"/>
                <w:r w:rsidRPr="001C79FF">
                  <w:t>diposable</w:t>
                </w:r>
                <w:proofErr w:type="spellEnd"/>
                <w:r w:rsidRPr="001C79FF">
                  <w:t xml:space="preserve"> bingo cards)</w:t>
                </w:r>
              </w:p>
            </w:sdtContent>
          </w:sdt>
        </w:tc>
      </w:tr>
      <w:tr w:rsidR="00125E3F" w14:paraId="7F5077CB" w14:textId="77777777" w:rsidTr="00353449">
        <w:trPr>
          <w:cantSplit/>
        </w:trPr>
        <w:tc>
          <w:tcPr>
            <w:tcW w:w="9350" w:type="dxa"/>
          </w:tcPr>
          <w:p w14:paraId="299B09D7" w14:textId="1793F411" w:rsidR="00125E3F" w:rsidRPr="00405677" w:rsidRDefault="00125E3F" w:rsidP="00405677">
            <w:pPr>
              <w:pStyle w:val="ListParagraph"/>
              <w:numPr>
                <w:ilvl w:val="0"/>
                <w:numId w:val="3"/>
              </w:numPr>
              <w:rPr>
                <w:b/>
                <w:bCs/>
                <w:sz w:val="18"/>
                <w:szCs w:val="18"/>
              </w:rPr>
            </w:pPr>
            <w:r w:rsidRPr="00405677">
              <w:rPr>
                <w:b/>
                <w:bCs/>
                <w:sz w:val="18"/>
                <w:szCs w:val="18"/>
              </w:rPr>
              <w:t xml:space="preserve">DESCRIBE </w:t>
            </w:r>
            <w:r w:rsidR="00314497" w:rsidRPr="00405677">
              <w:rPr>
                <w:b/>
                <w:bCs/>
                <w:sz w:val="18"/>
                <w:szCs w:val="18"/>
              </w:rPr>
              <w:t>ACTIVITIES PLANNED FOR STEP 2 (TEN OR LESS RESIDENT</w:t>
            </w:r>
            <w:r w:rsidR="00D35D9E">
              <w:rPr>
                <w:b/>
                <w:bCs/>
                <w:sz w:val="18"/>
                <w:szCs w:val="18"/>
              </w:rPr>
              <w:t>S</w:t>
            </w:r>
            <w:r w:rsidR="00314497" w:rsidRPr="00405677">
              <w:rPr>
                <w:b/>
                <w:bCs/>
                <w:sz w:val="18"/>
                <w:szCs w:val="18"/>
              </w:rPr>
              <w:t xml:space="preserve"> UNEXPOSED TO COVID-19</w:t>
            </w:r>
            <w:r w:rsidR="0036263A" w:rsidRPr="00405677">
              <w:rPr>
                <w:b/>
                <w:bCs/>
                <w:sz w:val="18"/>
                <w:szCs w:val="18"/>
              </w:rPr>
              <w:t>)</w:t>
            </w:r>
          </w:p>
          <w:p w14:paraId="2C3B4849" w14:textId="77777777" w:rsidR="001B4696" w:rsidRPr="001B4696" w:rsidRDefault="001B4696" w:rsidP="000165C1">
            <w:pPr>
              <w:rPr>
                <w:b/>
                <w:bCs/>
                <w:sz w:val="18"/>
                <w:szCs w:val="18"/>
              </w:rPr>
            </w:pPr>
          </w:p>
          <w:sdt>
            <w:sdtPr>
              <w:id w:val="-1926256748"/>
              <w:placeholder>
                <w:docPart w:val="F2E3C1D222B746369D8E36C4F54C3E8B"/>
              </w:placeholder>
              <w:text/>
            </w:sdtPr>
            <w:sdtEndPr/>
            <w:sdtContent>
              <w:p w14:paraId="3BD541F7" w14:textId="0903B45F" w:rsidR="00125E3F" w:rsidRDefault="00645814" w:rsidP="00645814">
                <w:r w:rsidRPr="00645814">
                  <w:t>Activities will be held in room on an individual basis or be conducted with 10 or less residents unexposed to Covid-19.  Staff and residents will be required to wear masks and will be socia</w:t>
                </w:r>
                <w:r w:rsidR="008173C1">
                  <w:t>l</w:t>
                </w:r>
                <w:r w:rsidRPr="00645814">
                  <w:t>l</w:t>
                </w:r>
                <w:r w:rsidR="008173C1">
                  <w:t>y</w:t>
                </w:r>
                <w:r w:rsidRPr="00645814">
                  <w:t xml:space="preserve"> distanced by 6 feet apart while performing activity. Residents will receive education on mask wearing and encouraged to perform proper hand </w:t>
                </w:r>
                <w:proofErr w:type="spellStart"/>
                <w:r w:rsidRPr="00645814">
                  <w:t>hygine</w:t>
                </w:r>
                <w:proofErr w:type="spellEnd"/>
                <w:r w:rsidRPr="00645814">
                  <w:t xml:space="preserve"> and use provided hand </w:t>
                </w:r>
                <w:proofErr w:type="spellStart"/>
                <w:r w:rsidRPr="00645814">
                  <w:t>sanitzer</w:t>
                </w:r>
                <w:proofErr w:type="spellEnd"/>
                <w:r w:rsidRPr="00645814">
                  <w:t xml:space="preserve">.  Cleaning and </w:t>
                </w:r>
                <w:proofErr w:type="gramStart"/>
                <w:r w:rsidRPr="00645814">
                  <w:t>disinfecting  of</w:t>
                </w:r>
                <w:proofErr w:type="gramEnd"/>
                <w:r w:rsidRPr="00645814">
                  <w:t xml:space="preserve"> area, tables and all touch points after activity is conducted.  Gloves will be discarded by staff and proper hand hygiene will be performed. Residents who have been potential exposed to Covid-19 will not be allowed to participate with outside room activities.  Activit</w:t>
                </w:r>
                <w:r w:rsidR="001C79FF">
                  <w:t xml:space="preserve">ies such as music programs, </w:t>
                </w:r>
                <w:r w:rsidRPr="00645814">
                  <w:t xml:space="preserve">exercises or activities that allow for disposables will be offered. (Ex. </w:t>
                </w:r>
                <w:proofErr w:type="spellStart"/>
                <w:r w:rsidRPr="00645814">
                  <w:t>diposable</w:t>
                </w:r>
                <w:proofErr w:type="spellEnd"/>
                <w:r w:rsidRPr="00645814">
                  <w:t xml:space="preserve"> bingo cards)</w:t>
                </w:r>
              </w:p>
            </w:sdtContent>
          </w:sdt>
        </w:tc>
      </w:tr>
      <w:tr w:rsidR="00125E3F" w14:paraId="16D2F8D3" w14:textId="77777777" w:rsidTr="00353449">
        <w:trPr>
          <w:cantSplit/>
        </w:trPr>
        <w:tc>
          <w:tcPr>
            <w:tcW w:w="9350" w:type="dxa"/>
          </w:tcPr>
          <w:p w14:paraId="4D10A97F" w14:textId="04625DF6" w:rsidR="00125E3F" w:rsidRPr="00405677" w:rsidRDefault="00321490" w:rsidP="00405677">
            <w:pPr>
              <w:pStyle w:val="ListParagraph"/>
              <w:numPr>
                <w:ilvl w:val="0"/>
                <w:numId w:val="3"/>
              </w:numPr>
              <w:rPr>
                <w:b/>
                <w:bCs/>
                <w:sz w:val="18"/>
                <w:szCs w:val="18"/>
              </w:rPr>
            </w:pPr>
            <w:r w:rsidRPr="00405677">
              <w:rPr>
                <w:b/>
                <w:bCs/>
                <w:sz w:val="18"/>
                <w:szCs w:val="18"/>
              </w:rPr>
              <w:t>DESCRIBE ACTIVITIES PLANNED FOR STEP 3</w:t>
            </w:r>
          </w:p>
          <w:p w14:paraId="2D63B3A7" w14:textId="77777777" w:rsidR="001B4696" w:rsidRPr="001B4696" w:rsidRDefault="001B4696" w:rsidP="000165C1">
            <w:pPr>
              <w:rPr>
                <w:b/>
                <w:bCs/>
                <w:sz w:val="18"/>
                <w:szCs w:val="18"/>
              </w:rPr>
            </w:pPr>
          </w:p>
          <w:p w14:paraId="134345A1" w14:textId="40804ED3" w:rsidR="00125E3F" w:rsidRDefault="008830F6" w:rsidP="001C79FF">
            <w:sdt>
              <w:sdtPr>
                <w:id w:val="1013735090"/>
                <w:placeholder>
                  <w:docPart w:val="AA3EBDEBE0154AD3A6B9CA1066FD4830"/>
                </w:placeholder>
                <w:text/>
              </w:sdtPr>
              <w:sdtEndPr/>
              <w:sdtContent>
                <w:r w:rsidR="00D429CC" w:rsidRPr="00D429CC">
                  <w:t>Activities will be held in room on an individual basis or be conducted with 15 or less residents unexposed to Covid-19.  Staff and residents will be required to wear masks an</w:t>
                </w:r>
                <w:r w:rsidR="009909A0">
                  <w:t xml:space="preserve">d will be socially </w:t>
                </w:r>
                <w:r w:rsidR="00D429CC" w:rsidRPr="00D429CC">
                  <w:t xml:space="preserve">distanced by 6 feet apart while performing activity. Residents will receive education on mask wearing and encouraged to perform proper hand </w:t>
                </w:r>
                <w:proofErr w:type="spellStart"/>
                <w:r w:rsidR="00D429CC" w:rsidRPr="00D429CC">
                  <w:t>hygine</w:t>
                </w:r>
                <w:proofErr w:type="spellEnd"/>
                <w:r w:rsidR="00D429CC" w:rsidRPr="00D429CC">
                  <w:t xml:space="preserve"> and use provided hand </w:t>
                </w:r>
                <w:proofErr w:type="spellStart"/>
                <w:r w:rsidR="00D429CC" w:rsidRPr="00D429CC">
                  <w:t>sanitzer</w:t>
                </w:r>
                <w:proofErr w:type="spellEnd"/>
                <w:r w:rsidR="00D429CC" w:rsidRPr="00D429CC">
                  <w:t xml:space="preserve">.  Cleaning and </w:t>
                </w:r>
                <w:proofErr w:type="gramStart"/>
                <w:r w:rsidR="00D429CC" w:rsidRPr="00D429CC">
                  <w:t>disinfecting  of</w:t>
                </w:r>
                <w:proofErr w:type="gramEnd"/>
                <w:r w:rsidR="00D429CC" w:rsidRPr="00D429CC">
                  <w:t xml:space="preserve"> area, tables and all touch points after activity is conducted.  Gloves will be discarded by staff and proper hand hygiene will be performed. Residents who have been potential</w:t>
                </w:r>
                <w:r w:rsidR="009909A0">
                  <w:t>ly</w:t>
                </w:r>
                <w:r w:rsidR="00D429CC" w:rsidRPr="00D429CC">
                  <w:t xml:space="preserve"> exposed to Covid-19 will not be allowed to participate with outside room activities.</w:t>
                </w:r>
              </w:sdtContent>
            </w:sdt>
            <w:r w:rsidR="00D429CC" w:rsidRPr="00D429CC">
              <w:t xml:space="preserve">  </w:t>
            </w:r>
            <w:r w:rsidR="001C79FF" w:rsidRPr="001C79FF">
              <w:t xml:space="preserve">Activities such as music programs, exercises or activities that allow for disposables will be offered. (Ex. </w:t>
            </w:r>
            <w:proofErr w:type="spellStart"/>
            <w:r w:rsidR="001C79FF" w:rsidRPr="001C79FF">
              <w:t>diposable</w:t>
            </w:r>
            <w:proofErr w:type="spellEnd"/>
            <w:r w:rsidR="001C79FF" w:rsidRPr="001C79FF">
              <w:t xml:space="preserve"> bingo cards)</w:t>
            </w:r>
          </w:p>
        </w:tc>
      </w:tr>
      <w:tr w:rsidR="00DA0FEF" w14:paraId="4E598D4B" w14:textId="77777777" w:rsidTr="00353449">
        <w:trPr>
          <w:cantSplit/>
        </w:trPr>
        <w:tc>
          <w:tcPr>
            <w:tcW w:w="9350" w:type="dxa"/>
          </w:tcPr>
          <w:p w14:paraId="49CB266F" w14:textId="2C1D18AC" w:rsidR="00DA0FEF" w:rsidRPr="00405677" w:rsidRDefault="00DA0FEF" w:rsidP="00405677">
            <w:pPr>
              <w:pStyle w:val="ListParagraph"/>
              <w:numPr>
                <w:ilvl w:val="0"/>
                <w:numId w:val="3"/>
              </w:numPr>
              <w:rPr>
                <w:b/>
                <w:bCs/>
                <w:sz w:val="18"/>
                <w:szCs w:val="18"/>
              </w:rPr>
            </w:pPr>
            <w:r w:rsidRPr="00405677">
              <w:rPr>
                <w:b/>
                <w:bCs/>
                <w:sz w:val="18"/>
                <w:szCs w:val="18"/>
              </w:rPr>
              <w:t>DESCRIBE OUTINGS PLANNED FOR STEP 3</w:t>
            </w:r>
          </w:p>
          <w:p w14:paraId="118E5841" w14:textId="77777777" w:rsidR="00DA0FEF" w:rsidRPr="001B4696" w:rsidRDefault="00DA0FEF" w:rsidP="000165C1">
            <w:pPr>
              <w:rPr>
                <w:b/>
                <w:bCs/>
                <w:sz w:val="18"/>
                <w:szCs w:val="18"/>
              </w:rPr>
            </w:pPr>
          </w:p>
          <w:sdt>
            <w:sdtPr>
              <w:id w:val="671994621"/>
              <w:placeholder>
                <w:docPart w:val="CB1EF04C07FA461BB3E639A76339B5FC"/>
              </w:placeholder>
              <w:text/>
            </w:sdtPr>
            <w:sdtEndPr/>
            <w:sdtContent>
              <w:p w14:paraId="1CDC669E" w14:textId="3C4A1599" w:rsidR="00DA0FEF" w:rsidRDefault="00F7336C" w:rsidP="00F7336C">
                <w:r>
                  <w:t xml:space="preserve">Outings are allowed only for residents unexposed to Covid-19.  Outings will be limited to the no more than the number of residents where social distancing can be maintained between residents being transported.  Outings would include: scenic drives, drive through meals/ice cream, etc.  Residents will wear a mask during their outing and have their hands sanitized prior to leaving and upon arriving back to the facility.  </w:t>
                </w:r>
              </w:p>
            </w:sdtContent>
          </w:sdt>
        </w:tc>
      </w:tr>
    </w:tbl>
    <w:p w14:paraId="3DC1B6EC" w14:textId="4B93635C" w:rsidR="007516D0" w:rsidRDefault="007516D0" w:rsidP="00493B7C"/>
    <w:tbl>
      <w:tblPr>
        <w:tblStyle w:val="TableGrid"/>
        <w:tblW w:w="0" w:type="auto"/>
        <w:tblLook w:val="04A0" w:firstRow="1" w:lastRow="0" w:firstColumn="1" w:lastColumn="0" w:noHBand="0" w:noVBand="1"/>
      </w:tblPr>
      <w:tblGrid>
        <w:gridCol w:w="9350"/>
      </w:tblGrid>
      <w:tr w:rsidR="007516D0" w14:paraId="02467086" w14:textId="77777777" w:rsidTr="00353449">
        <w:trPr>
          <w:cantSplit/>
          <w:trHeight w:val="359"/>
          <w:tblHeader/>
        </w:trPr>
        <w:tc>
          <w:tcPr>
            <w:tcW w:w="9350" w:type="dxa"/>
            <w:shd w:val="clear" w:color="auto" w:fill="3B3838" w:themeFill="background2" w:themeFillShade="40"/>
            <w:vAlign w:val="center"/>
          </w:tcPr>
          <w:p w14:paraId="39AB78CF" w14:textId="3B072E28" w:rsidR="007516D0" w:rsidRPr="00493B7C" w:rsidRDefault="009C67C7" w:rsidP="000165C1">
            <w:pPr>
              <w:jc w:val="center"/>
              <w:rPr>
                <w:b/>
                <w:bCs/>
                <w:color w:val="FFFFFF" w:themeColor="background1"/>
              </w:rPr>
            </w:pPr>
            <w:r>
              <w:rPr>
                <w:b/>
                <w:bCs/>
                <w:color w:val="FFFFFF" w:themeColor="background1"/>
              </w:rPr>
              <w:lastRenderedPageBreak/>
              <w:t>NON-ESSENTIAL PERSONNEL</w:t>
            </w:r>
          </w:p>
        </w:tc>
      </w:tr>
      <w:tr w:rsidR="007516D0" w14:paraId="2D92693E" w14:textId="77777777" w:rsidTr="00353449">
        <w:trPr>
          <w:cantSplit/>
        </w:trPr>
        <w:tc>
          <w:tcPr>
            <w:tcW w:w="9350" w:type="dxa"/>
            <w:shd w:val="clear" w:color="auto" w:fill="D0CECE" w:themeFill="background2" w:themeFillShade="E6"/>
          </w:tcPr>
          <w:p w14:paraId="6357778E" w14:textId="5BF58504" w:rsidR="007516D0" w:rsidRPr="006C712E" w:rsidRDefault="00F22C76" w:rsidP="00CD6397">
            <w:r>
              <w:t xml:space="preserve">In Step 2, </w:t>
            </w:r>
            <w:r w:rsidR="0085337E">
              <w:t>n</w:t>
            </w:r>
            <w:r w:rsidR="00F55204">
              <w:t xml:space="preserve">on-essential personnel </w:t>
            </w:r>
            <w:r w:rsidR="0085337E" w:rsidRPr="001955D5">
              <w:rPr>
                <w:u w:val="single"/>
              </w:rPr>
              <w:t>deemed necessary</w:t>
            </w:r>
            <w:r w:rsidR="0085337E">
              <w:t xml:space="preserve"> by the facility</w:t>
            </w:r>
            <w:r w:rsidR="006C712E">
              <w:t xml:space="preserve"> are allowed</w:t>
            </w:r>
            <w:r w:rsidR="0085337E">
              <w:t xml:space="preserve"> </w:t>
            </w:r>
            <w:r w:rsidR="006C712E">
              <w:t>(</w:t>
            </w:r>
            <w:r w:rsidR="00044E0C">
              <w:t xml:space="preserve">in addition to those already permitted in Section </w:t>
            </w:r>
            <w:r w:rsidR="00CD6397">
              <w:t>4 of</w:t>
            </w:r>
            <w:r w:rsidR="00044E0C">
              <w:t xml:space="preserve"> </w:t>
            </w:r>
            <w:r w:rsidR="00044E0C" w:rsidRPr="00044E0C">
              <w:rPr>
                <w:i/>
                <w:iCs/>
              </w:rPr>
              <w:t xml:space="preserve">Interim Guidance for </w:t>
            </w:r>
            <w:r w:rsidR="0034292A">
              <w:rPr>
                <w:i/>
                <w:iCs/>
              </w:rPr>
              <w:t xml:space="preserve">Personal Care Homes, Assisted Living Residences and </w:t>
            </w:r>
            <w:r w:rsidR="00405A3A">
              <w:rPr>
                <w:i/>
                <w:iCs/>
              </w:rPr>
              <w:t xml:space="preserve">Intermediate Care </w:t>
            </w:r>
            <w:proofErr w:type="spellStart"/>
            <w:r w:rsidR="00405A3A">
              <w:rPr>
                <w:i/>
                <w:iCs/>
              </w:rPr>
              <w:t>Faciiltie</w:t>
            </w:r>
            <w:r w:rsidR="0034292A">
              <w:rPr>
                <w:i/>
                <w:iCs/>
              </w:rPr>
              <w:t>s</w:t>
            </w:r>
            <w:proofErr w:type="spellEnd"/>
            <w:r w:rsidR="00044E0C" w:rsidRPr="00044E0C">
              <w:rPr>
                <w:i/>
                <w:iCs/>
              </w:rPr>
              <w:t xml:space="preserve"> During COVID-19</w:t>
            </w:r>
            <w:r w:rsidR="006C712E">
              <w:t>).</w:t>
            </w:r>
            <w:r w:rsidR="00C53B2B">
              <w:t xml:space="preserve"> In Step 3, </w:t>
            </w:r>
            <w:r w:rsidR="00C53B2B" w:rsidRPr="001955D5">
              <w:rPr>
                <w:u w:val="single"/>
              </w:rPr>
              <w:t>all</w:t>
            </w:r>
            <w:r w:rsidR="00C53B2B">
              <w:t xml:space="preserve"> non-essential personnel are allowed. </w:t>
            </w:r>
            <w:r w:rsidR="00411AD5">
              <w:t>Screening and additional precautions including social distancing, hand hygiene, and universal masking are required for non-essential personnel.</w:t>
            </w:r>
          </w:p>
        </w:tc>
      </w:tr>
      <w:tr w:rsidR="007516D0" w14:paraId="4E7FC0D6" w14:textId="77777777" w:rsidTr="00353449">
        <w:trPr>
          <w:cantSplit/>
        </w:trPr>
        <w:tc>
          <w:tcPr>
            <w:tcW w:w="9350" w:type="dxa"/>
          </w:tcPr>
          <w:p w14:paraId="64DC3428" w14:textId="5A1DA835" w:rsidR="007516D0" w:rsidRPr="00405677" w:rsidRDefault="006B4653" w:rsidP="00405677">
            <w:pPr>
              <w:pStyle w:val="ListParagraph"/>
              <w:numPr>
                <w:ilvl w:val="0"/>
                <w:numId w:val="3"/>
              </w:numPr>
              <w:rPr>
                <w:b/>
                <w:bCs/>
                <w:sz w:val="18"/>
                <w:szCs w:val="18"/>
              </w:rPr>
            </w:pPr>
            <w:r w:rsidRPr="00405677">
              <w:rPr>
                <w:b/>
                <w:bCs/>
                <w:sz w:val="18"/>
                <w:szCs w:val="18"/>
              </w:rPr>
              <w:t>DESCRIBE THE</w:t>
            </w:r>
            <w:r w:rsidR="001546C3" w:rsidRPr="00405677">
              <w:rPr>
                <w:b/>
                <w:bCs/>
                <w:sz w:val="18"/>
                <w:szCs w:val="18"/>
              </w:rPr>
              <w:t xml:space="preserve"> LIMITED NUMBER AND TYPES OF </w:t>
            </w:r>
            <w:r w:rsidRPr="00405677">
              <w:rPr>
                <w:b/>
                <w:bCs/>
                <w:sz w:val="18"/>
                <w:szCs w:val="18"/>
              </w:rPr>
              <w:t>NON-ESSENTIAL PERSONNEL THAT HAVE BEEN DETERMINED NECESSARY</w:t>
            </w:r>
            <w:r w:rsidR="00FA59B1" w:rsidRPr="00405677">
              <w:rPr>
                <w:b/>
                <w:bCs/>
                <w:sz w:val="18"/>
                <w:szCs w:val="18"/>
              </w:rPr>
              <w:t xml:space="preserve"> AT STEP 2</w:t>
            </w:r>
          </w:p>
          <w:p w14:paraId="7BBA4709" w14:textId="77777777" w:rsidR="001B4696" w:rsidRPr="001B4696" w:rsidRDefault="001B4696" w:rsidP="000165C1">
            <w:pPr>
              <w:rPr>
                <w:b/>
                <w:bCs/>
                <w:sz w:val="18"/>
                <w:szCs w:val="18"/>
              </w:rPr>
            </w:pPr>
          </w:p>
          <w:sdt>
            <w:sdtPr>
              <w:id w:val="1787230437"/>
              <w:placeholder>
                <w:docPart w:val="61A4B772086E4A3BB84F2DC57F76E3F4"/>
              </w:placeholder>
              <w:text/>
            </w:sdtPr>
            <w:sdtEndPr/>
            <w:sdtContent>
              <w:p w14:paraId="6EC9CB0E" w14:textId="31948492" w:rsidR="007516D0" w:rsidRPr="00493B7C" w:rsidRDefault="005219D3" w:rsidP="005219D3">
                <w:proofErr w:type="spellStart"/>
                <w:r>
                  <w:t>Non essential</w:t>
                </w:r>
                <w:proofErr w:type="spellEnd"/>
                <w:r>
                  <w:t xml:space="preserve"> services, such as a hair stylist may be allowed into the facility with screening and additional precautions, including social distancing, hand hygiene and universal masking.  They may only interact with unexposed residents.  </w:t>
                </w:r>
              </w:p>
            </w:sdtContent>
          </w:sdt>
        </w:tc>
      </w:tr>
      <w:tr w:rsidR="007516D0" w14:paraId="50E3095C" w14:textId="77777777" w:rsidTr="00353449">
        <w:trPr>
          <w:cantSplit/>
        </w:trPr>
        <w:tc>
          <w:tcPr>
            <w:tcW w:w="9350" w:type="dxa"/>
          </w:tcPr>
          <w:p w14:paraId="1615A930" w14:textId="30F124B8" w:rsidR="007516D0" w:rsidRPr="00405677" w:rsidRDefault="00EA1FB4" w:rsidP="00405677">
            <w:pPr>
              <w:pStyle w:val="ListParagraph"/>
              <w:numPr>
                <w:ilvl w:val="0"/>
                <w:numId w:val="3"/>
              </w:numPr>
              <w:rPr>
                <w:b/>
                <w:bCs/>
                <w:sz w:val="18"/>
                <w:szCs w:val="18"/>
              </w:rPr>
            </w:pPr>
            <w:r w:rsidRPr="00405677">
              <w:rPr>
                <w:b/>
                <w:bCs/>
                <w:sz w:val="18"/>
                <w:szCs w:val="18"/>
              </w:rPr>
              <w:t>DESCRIBE HOW SOCIAL DISTANCING, HAND HYGIENE, AND UNIVERSAL MASKING WILL BE ENSURED</w:t>
            </w:r>
            <w:r w:rsidR="00865EFA" w:rsidRPr="00405677">
              <w:rPr>
                <w:b/>
                <w:bCs/>
                <w:sz w:val="18"/>
                <w:szCs w:val="18"/>
              </w:rPr>
              <w:t xml:space="preserve"> FOR NON-ESSENTIAL PERSONNEL AT STEPS 2 AND 3</w:t>
            </w:r>
          </w:p>
          <w:p w14:paraId="14C193B5" w14:textId="77777777" w:rsidR="00BC79AF" w:rsidRPr="001B4696" w:rsidRDefault="00BC79AF" w:rsidP="000165C1">
            <w:pPr>
              <w:rPr>
                <w:b/>
                <w:bCs/>
                <w:sz w:val="18"/>
                <w:szCs w:val="18"/>
              </w:rPr>
            </w:pPr>
          </w:p>
          <w:sdt>
            <w:sdtPr>
              <w:id w:val="-591777610"/>
              <w:placeholder>
                <w:docPart w:val="61A4B772086E4A3BB84F2DC57F76E3F4"/>
              </w:placeholder>
              <w:text/>
            </w:sdtPr>
            <w:sdtEndPr/>
            <w:sdtContent>
              <w:p w14:paraId="580848F0" w14:textId="1FD68582" w:rsidR="007516D0" w:rsidRDefault="005219D3" w:rsidP="005219D3">
                <w:r>
                  <w:t>The beauty room will be limited to one resident at a time.  The resident and beautician will be masked through the entire interaction.  Proper cleaning and disinfection will be completed after visit.</w:t>
                </w:r>
              </w:p>
            </w:sdtContent>
          </w:sdt>
        </w:tc>
      </w:tr>
      <w:tr w:rsidR="00C94D7B" w14:paraId="2EBE8964" w14:textId="77777777" w:rsidTr="00353449">
        <w:trPr>
          <w:cantSplit/>
        </w:trPr>
        <w:tc>
          <w:tcPr>
            <w:tcW w:w="9350" w:type="dxa"/>
          </w:tcPr>
          <w:p w14:paraId="7514A6A4" w14:textId="4CBF79FA" w:rsidR="00C94D7B" w:rsidRPr="00405677" w:rsidRDefault="00C94D7B" w:rsidP="00405677">
            <w:pPr>
              <w:pStyle w:val="ListParagraph"/>
              <w:numPr>
                <w:ilvl w:val="0"/>
                <w:numId w:val="3"/>
              </w:numPr>
              <w:rPr>
                <w:b/>
                <w:bCs/>
                <w:sz w:val="18"/>
                <w:szCs w:val="18"/>
              </w:rPr>
            </w:pPr>
            <w:r w:rsidRPr="00405677">
              <w:rPr>
                <w:b/>
                <w:bCs/>
                <w:sz w:val="18"/>
                <w:szCs w:val="18"/>
              </w:rPr>
              <w:t xml:space="preserve">DESCRIBE MEASURES PLANNED TO ENSURE </w:t>
            </w:r>
            <w:r w:rsidR="00324C29" w:rsidRPr="00405677">
              <w:rPr>
                <w:b/>
                <w:bCs/>
                <w:sz w:val="18"/>
                <w:szCs w:val="18"/>
              </w:rPr>
              <w:t>NON-ESSENTIAL PERSONNEL</w:t>
            </w:r>
            <w:r w:rsidRPr="00405677">
              <w:rPr>
                <w:b/>
                <w:bCs/>
                <w:sz w:val="18"/>
                <w:szCs w:val="18"/>
              </w:rPr>
              <w:t xml:space="preserve"> DO NOT COME INTO CONTACT WITH RESIDENTS EXPOSED TO COVID-19</w:t>
            </w:r>
          </w:p>
          <w:p w14:paraId="3449CCCD" w14:textId="77777777" w:rsidR="00C94D7B" w:rsidRPr="005D5B25" w:rsidRDefault="00C94D7B" w:rsidP="000165C1">
            <w:pPr>
              <w:rPr>
                <w:b/>
                <w:bCs/>
                <w:sz w:val="18"/>
                <w:szCs w:val="18"/>
              </w:rPr>
            </w:pPr>
          </w:p>
          <w:sdt>
            <w:sdtPr>
              <w:id w:val="1793549981"/>
              <w:placeholder>
                <w:docPart w:val="5F43B6110AA94400832638324D198359"/>
              </w:placeholder>
              <w:text/>
            </w:sdtPr>
            <w:sdtEndPr/>
            <w:sdtContent>
              <w:p w14:paraId="0E42AB9E" w14:textId="1CC3F68A" w:rsidR="00C94D7B" w:rsidRPr="00493B7C" w:rsidRDefault="005219D3" w:rsidP="005219D3">
                <w:r>
                  <w:t>Residents who have been exposed to Covid</w:t>
                </w:r>
                <w:r w:rsidR="003B71F7">
                  <w:t>-19 or who are p</w:t>
                </w:r>
                <w:r>
                  <w:t xml:space="preserve">ositive will not have any interaction with non-essential personnel and will remain </w:t>
                </w:r>
                <w:r w:rsidR="003B71F7">
                  <w:t>in their respective “Yellow or Red areas.”</w:t>
                </w:r>
              </w:p>
            </w:sdtContent>
          </w:sdt>
        </w:tc>
      </w:tr>
    </w:tbl>
    <w:p w14:paraId="7057A247" w14:textId="7647E2FA" w:rsidR="007516D0" w:rsidRDefault="007516D0" w:rsidP="00493B7C"/>
    <w:tbl>
      <w:tblPr>
        <w:tblStyle w:val="TableGrid"/>
        <w:tblW w:w="0" w:type="auto"/>
        <w:tblLook w:val="04A0" w:firstRow="1" w:lastRow="0" w:firstColumn="1" w:lastColumn="0" w:noHBand="0" w:noVBand="1"/>
      </w:tblPr>
      <w:tblGrid>
        <w:gridCol w:w="498"/>
        <w:gridCol w:w="8852"/>
      </w:tblGrid>
      <w:tr w:rsidR="00040A31" w:rsidRPr="00143AD9" w14:paraId="17A2B04D" w14:textId="77777777" w:rsidTr="00353449">
        <w:trPr>
          <w:trHeight w:val="359"/>
          <w:tblHeader/>
        </w:trPr>
        <w:tc>
          <w:tcPr>
            <w:tcW w:w="9350" w:type="dxa"/>
            <w:gridSpan w:val="2"/>
            <w:shd w:val="clear" w:color="auto" w:fill="3B3838" w:themeFill="background2" w:themeFillShade="40"/>
            <w:vAlign w:val="center"/>
          </w:tcPr>
          <w:p w14:paraId="256E6844" w14:textId="5325694E" w:rsidR="00040A31" w:rsidRPr="00143AD9" w:rsidRDefault="00040A31" w:rsidP="00143AD9">
            <w:pPr>
              <w:jc w:val="center"/>
              <w:rPr>
                <w:b/>
                <w:bCs/>
              </w:rPr>
            </w:pPr>
            <w:r>
              <w:rPr>
                <w:b/>
                <w:bCs/>
              </w:rPr>
              <w:t>VISITATION PLAN</w:t>
            </w:r>
          </w:p>
        </w:tc>
      </w:tr>
      <w:tr w:rsidR="00040A31" w:rsidRPr="00143AD9" w14:paraId="0B1E72FB" w14:textId="77777777" w:rsidTr="000165C1">
        <w:tc>
          <w:tcPr>
            <w:tcW w:w="9350" w:type="dxa"/>
            <w:gridSpan w:val="2"/>
            <w:shd w:val="clear" w:color="auto" w:fill="D0CECE" w:themeFill="background2" w:themeFillShade="E6"/>
          </w:tcPr>
          <w:p w14:paraId="57524B45" w14:textId="6AE89785" w:rsidR="00040A31" w:rsidRPr="00143AD9" w:rsidRDefault="00040A31" w:rsidP="00143AD9">
            <w:r>
              <w:t xml:space="preserve">For visitation to be permitted </w:t>
            </w:r>
            <w:r w:rsidR="00F22C76">
              <w:t>in</w:t>
            </w:r>
            <w:r>
              <w:t xml:space="preserve"> Steps 2 and 3 of reopening (as described</w:t>
            </w:r>
            <w:r w:rsidRPr="00143AD9">
              <w:t xml:space="preserve"> in Section </w:t>
            </w:r>
            <w:r>
              <w:t>6</w:t>
            </w:r>
            <w:r w:rsidRPr="00143AD9">
              <w:t xml:space="preserve"> of </w:t>
            </w:r>
            <w:r w:rsidRPr="00143AD9">
              <w:rPr>
                <w:i/>
                <w:iCs/>
              </w:rPr>
              <w:t xml:space="preserve">Interim Guidance for </w:t>
            </w:r>
            <w:r w:rsidR="0034292A">
              <w:rPr>
                <w:i/>
                <w:iCs/>
              </w:rPr>
              <w:t xml:space="preserve">Personal Care Homes, Assisted Living Facilities and </w:t>
            </w:r>
            <w:r w:rsidR="00405A3A">
              <w:rPr>
                <w:i/>
                <w:iCs/>
              </w:rPr>
              <w:t xml:space="preserve">Intermediate Care </w:t>
            </w:r>
            <w:proofErr w:type="spellStart"/>
            <w:r w:rsidR="00405A3A">
              <w:rPr>
                <w:i/>
                <w:iCs/>
              </w:rPr>
              <w:t>Facilite</w:t>
            </w:r>
            <w:r w:rsidR="0034292A">
              <w:rPr>
                <w:i/>
                <w:iCs/>
              </w:rPr>
              <w:t>s</w:t>
            </w:r>
            <w:proofErr w:type="spellEnd"/>
            <w:r w:rsidRPr="00143AD9">
              <w:rPr>
                <w:i/>
                <w:iCs/>
              </w:rPr>
              <w:t xml:space="preserve"> During COVID-19</w:t>
            </w:r>
            <w:r>
              <w:t>), the following requirements are established.</w:t>
            </w:r>
            <w:r w:rsidR="00411AD5" w:rsidRPr="00411AD5">
              <w:t xml:space="preserve"> Screening and additional precautions including social distancing, hand hygiene, and universal masking are required for </w:t>
            </w:r>
            <w:r w:rsidR="00411AD5">
              <w:t>visitors</w:t>
            </w:r>
            <w:r w:rsidR="00411AD5" w:rsidRPr="00411AD5">
              <w:t>.</w:t>
            </w:r>
          </w:p>
        </w:tc>
      </w:tr>
      <w:tr w:rsidR="00040A31" w:rsidRPr="00143AD9" w14:paraId="78A38371" w14:textId="77777777" w:rsidTr="00353449">
        <w:trPr>
          <w:cantSplit/>
        </w:trPr>
        <w:tc>
          <w:tcPr>
            <w:tcW w:w="9350" w:type="dxa"/>
            <w:gridSpan w:val="2"/>
          </w:tcPr>
          <w:p w14:paraId="2A2DC3A7" w14:textId="614C5068" w:rsidR="00040A31" w:rsidRPr="00405677" w:rsidRDefault="00040A31" w:rsidP="00405677">
            <w:pPr>
              <w:pStyle w:val="ListParagraph"/>
              <w:numPr>
                <w:ilvl w:val="0"/>
                <w:numId w:val="3"/>
              </w:numPr>
              <w:rPr>
                <w:b/>
                <w:bCs/>
                <w:sz w:val="18"/>
                <w:szCs w:val="18"/>
              </w:rPr>
            </w:pPr>
            <w:r w:rsidRPr="00405677">
              <w:rPr>
                <w:b/>
                <w:bCs/>
                <w:sz w:val="18"/>
                <w:szCs w:val="18"/>
              </w:rPr>
              <w:t>DESCRIBE THE SCHEDULE OF VISITATION HOURS AND THE LENGTH OF EACH VISIT</w:t>
            </w:r>
          </w:p>
          <w:p w14:paraId="47B594D3" w14:textId="77777777" w:rsidR="00BC79AF" w:rsidRPr="00BC79AF" w:rsidRDefault="00BC79AF" w:rsidP="00143AD9">
            <w:pPr>
              <w:rPr>
                <w:b/>
                <w:bCs/>
                <w:sz w:val="18"/>
                <w:szCs w:val="18"/>
              </w:rPr>
            </w:pPr>
          </w:p>
          <w:sdt>
            <w:sdtPr>
              <w:id w:val="-1429958375"/>
              <w:placeholder>
                <w:docPart w:val="0C7960CCA3614261B92BB34F216FCE65"/>
              </w:placeholder>
              <w:text/>
            </w:sdtPr>
            <w:sdtEndPr/>
            <w:sdtContent>
              <w:p w14:paraId="38B7A78C" w14:textId="66637E2D" w:rsidR="00040A31" w:rsidRPr="00143AD9" w:rsidRDefault="00233867" w:rsidP="001523F4">
                <w:r>
                  <w:t>All visits will be by reservation by calling the main telephone number (570-748-1829) and making reservations with the Administrator or supervisor</w:t>
                </w:r>
                <w:r w:rsidR="000920EC">
                  <w:t xml:space="preserve"> on duty</w:t>
                </w:r>
                <w:r>
                  <w:t xml:space="preserve">.  </w:t>
                </w:r>
                <w:r w:rsidR="009F18B9">
                  <w:t xml:space="preserve">Visitation hours will be 9am to </w:t>
                </w:r>
                <w:r w:rsidR="00F24F06">
                  <w:t xml:space="preserve">2pm Monday through Friday. </w:t>
                </w:r>
                <w:r w:rsidR="0009170E">
                  <w:t>Addit</w:t>
                </w:r>
                <w:r w:rsidR="00112A3E">
                  <w:t>i</w:t>
                </w:r>
                <w:r w:rsidR="0009170E">
                  <w:t xml:space="preserve">onal </w:t>
                </w:r>
                <w:r w:rsidR="00E65532">
                  <w:t>visitation may be scheduled</w:t>
                </w:r>
                <w:r w:rsidR="00F24F06">
                  <w:t xml:space="preserve"> on a case by case basis by calling the Admi</w:t>
                </w:r>
                <w:r w:rsidR="0009170E">
                  <w:t>nistrator or working supervisor and making arrangements.</w:t>
                </w:r>
                <w:r w:rsidR="00F24F06">
                  <w:t xml:space="preserve">  </w:t>
                </w:r>
                <w:r>
                  <w:t xml:space="preserve">Duration of visitation will be held to 30 minutes. </w:t>
                </w:r>
                <w:r w:rsidR="00F24F06">
                  <w:t xml:space="preserve">Outdoor visits in neutral </w:t>
                </w:r>
                <w:proofErr w:type="gramStart"/>
                <w:r w:rsidR="00F24F06">
                  <w:t>areas(</w:t>
                </w:r>
                <w:proofErr w:type="gramEnd"/>
                <w:r w:rsidR="00F24F06">
                  <w:t xml:space="preserve"> outside porch</w:t>
                </w:r>
                <w:r w:rsidR="00CF586C">
                  <w:t>/gazebo</w:t>
                </w:r>
                <w:r w:rsidR="00F24F06">
                  <w:t xml:space="preserve"> area) are preferred as weather permits. If weather does not permit, indoor visitatio</w:t>
                </w:r>
                <w:r w:rsidR="00CF586C">
                  <w:t>n can occur in a neutral area (ex. office conference room).  Visitation is limited to only resident unexposed to C</w:t>
                </w:r>
                <w:r w:rsidR="0034692D">
                  <w:t>ovid-19. Residents will be escorted to the visitation area</w:t>
                </w:r>
                <w:r w:rsidR="0033651E">
                  <w:t xml:space="preserve"> and available as needed during or after the visit.  Visitors will be screened, han</w:t>
                </w:r>
                <w:r w:rsidR="001523F4">
                  <w:t>d hygiene per</w:t>
                </w:r>
                <w:r w:rsidR="00AF6214">
                  <w:t>for</w:t>
                </w:r>
                <w:r w:rsidR="0033651E">
                  <w:t xml:space="preserve">med, wear a mask and maintain </w:t>
                </w:r>
                <w:r w:rsidR="0009170E">
                  <w:t xml:space="preserve">6 feet social distance.  </w:t>
                </w:r>
              </w:p>
            </w:sdtContent>
          </w:sdt>
        </w:tc>
      </w:tr>
      <w:tr w:rsidR="00040A31" w:rsidRPr="00143AD9" w14:paraId="5052114F" w14:textId="77777777" w:rsidTr="00353449">
        <w:trPr>
          <w:cantSplit/>
        </w:trPr>
        <w:tc>
          <w:tcPr>
            <w:tcW w:w="9350" w:type="dxa"/>
            <w:gridSpan w:val="2"/>
          </w:tcPr>
          <w:p w14:paraId="488416FA" w14:textId="1C1B43D6" w:rsidR="00040A31" w:rsidRPr="00405677" w:rsidRDefault="00040A31" w:rsidP="00405677">
            <w:pPr>
              <w:pStyle w:val="ListParagraph"/>
              <w:numPr>
                <w:ilvl w:val="0"/>
                <w:numId w:val="3"/>
              </w:numPr>
              <w:rPr>
                <w:b/>
                <w:bCs/>
                <w:sz w:val="18"/>
                <w:szCs w:val="18"/>
              </w:rPr>
            </w:pPr>
            <w:r w:rsidRPr="00405677">
              <w:rPr>
                <w:b/>
                <w:bCs/>
                <w:sz w:val="18"/>
                <w:szCs w:val="18"/>
              </w:rPr>
              <w:t>DESCRIBE HOW SCHEDULING VISITORS WILL OCCUR</w:t>
            </w:r>
          </w:p>
          <w:p w14:paraId="5D0632C5" w14:textId="77777777" w:rsidR="00BC79AF" w:rsidRPr="00BC79AF" w:rsidRDefault="00BC79AF" w:rsidP="000165C1">
            <w:pPr>
              <w:rPr>
                <w:b/>
                <w:bCs/>
                <w:sz w:val="18"/>
                <w:szCs w:val="18"/>
              </w:rPr>
            </w:pPr>
          </w:p>
          <w:sdt>
            <w:sdtPr>
              <w:id w:val="-1651965550"/>
              <w:placeholder>
                <w:docPart w:val="5AD74BBEA8134153A2A177158B79E081"/>
              </w:placeholder>
              <w:text/>
            </w:sdtPr>
            <w:sdtEndPr/>
            <w:sdtContent>
              <w:p w14:paraId="0E7241C6" w14:textId="01DC499D" w:rsidR="00040A31" w:rsidRPr="00143AD9" w:rsidRDefault="00597D06" w:rsidP="00597D06">
                <w:r>
                  <w:t xml:space="preserve">Visitations can be scheduled by calling 570-748-1829 and speaking with the </w:t>
                </w:r>
                <w:proofErr w:type="spellStart"/>
                <w:r>
                  <w:t>Adminstator</w:t>
                </w:r>
                <w:proofErr w:type="spellEnd"/>
                <w:r>
                  <w:t xml:space="preserve"> or supervisor on du</w:t>
                </w:r>
                <w:r w:rsidR="001523F4">
                  <w:t>t</w:t>
                </w:r>
                <w:r>
                  <w:t>y</w:t>
                </w:r>
                <w:r w:rsidR="000920EC">
                  <w:t>.</w:t>
                </w:r>
              </w:p>
            </w:sdtContent>
          </w:sdt>
        </w:tc>
      </w:tr>
      <w:tr w:rsidR="00040A31" w:rsidRPr="00143AD9" w14:paraId="4DFD9940" w14:textId="77777777" w:rsidTr="00353449">
        <w:trPr>
          <w:cantSplit/>
        </w:trPr>
        <w:tc>
          <w:tcPr>
            <w:tcW w:w="9350" w:type="dxa"/>
            <w:gridSpan w:val="2"/>
          </w:tcPr>
          <w:p w14:paraId="0838A4C2" w14:textId="6A04057C" w:rsidR="00040A31" w:rsidRPr="00405677" w:rsidRDefault="00040A31" w:rsidP="00405677">
            <w:pPr>
              <w:pStyle w:val="ListParagraph"/>
              <w:numPr>
                <w:ilvl w:val="0"/>
                <w:numId w:val="3"/>
              </w:numPr>
              <w:rPr>
                <w:b/>
                <w:bCs/>
                <w:sz w:val="18"/>
                <w:szCs w:val="18"/>
              </w:rPr>
            </w:pPr>
            <w:r w:rsidRPr="00405677">
              <w:rPr>
                <w:b/>
                <w:bCs/>
                <w:sz w:val="18"/>
                <w:szCs w:val="18"/>
              </w:rPr>
              <w:t>DESCRIBE HOW VISITATION AREA</w:t>
            </w:r>
            <w:r w:rsidR="00AA25FE">
              <w:rPr>
                <w:b/>
                <w:bCs/>
                <w:sz w:val="18"/>
                <w:szCs w:val="18"/>
              </w:rPr>
              <w:t>(S)</w:t>
            </w:r>
            <w:r w:rsidRPr="00405677">
              <w:rPr>
                <w:b/>
                <w:bCs/>
                <w:sz w:val="18"/>
                <w:szCs w:val="18"/>
              </w:rPr>
              <w:t xml:space="preserve"> WILL BE SANITIZED BETWEEN EACH VISIT</w:t>
            </w:r>
          </w:p>
          <w:p w14:paraId="1910814E" w14:textId="77777777" w:rsidR="00857991" w:rsidRPr="00BC79AF" w:rsidRDefault="00857991" w:rsidP="000165C1">
            <w:pPr>
              <w:rPr>
                <w:b/>
                <w:bCs/>
                <w:sz w:val="18"/>
                <w:szCs w:val="18"/>
              </w:rPr>
            </w:pPr>
          </w:p>
          <w:sdt>
            <w:sdtPr>
              <w:id w:val="74873267"/>
              <w:placeholder>
                <w:docPart w:val="B75387D94ADE43A3913EA12F76275CFB"/>
              </w:placeholder>
              <w:text/>
            </w:sdtPr>
            <w:sdtEndPr/>
            <w:sdtContent>
              <w:p w14:paraId="001558D5" w14:textId="1E080C20" w:rsidR="00040A31" w:rsidRPr="00143AD9" w:rsidRDefault="000920EC" w:rsidP="000920EC">
                <w:r>
                  <w:t xml:space="preserve">All surfaces that have been touched by </w:t>
                </w:r>
                <w:proofErr w:type="spellStart"/>
                <w:r>
                  <w:t>staff</w:t>
                </w:r>
                <w:proofErr w:type="gramStart"/>
                <w:r>
                  <w:t>,visitor</w:t>
                </w:r>
                <w:proofErr w:type="spellEnd"/>
                <w:proofErr w:type="gramEnd"/>
                <w:r>
                  <w:t xml:space="preserve"> and resident will be cleaned and disinfected using approved cleaner.  Appropriate dry time </w:t>
                </w:r>
                <w:r w:rsidR="003D0F89">
                  <w:t xml:space="preserve">will be allowed before next visit will begin.  Staff may have to alternate between designated visitation areas to allow for proper disinfection to take place.  </w:t>
                </w:r>
              </w:p>
            </w:sdtContent>
          </w:sdt>
        </w:tc>
      </w:tr>
      <w:tr w:rsidR="00561A7B" w:rsidRPr="00143AD9" w14:paraId="686A691E" w14:textId="77777777" w:rsidTr="00353449">
        <w:trPr>
          <w:cantSplit/>
        </w:trPr>
        <w:tc>
          <w:tcPr>
            <w:tcW w:w="9350" w:type="dxa"/>
            <w:gridSpan w:val="2"/>
          </w:tcPr>
          <w:p w14:paraId="7A933765" w14:textId="77777777" w:rsidR="00561A7B" w:rsidRPr="00405677" w:rsidRDefault="00561A7B" w:rsidP="00405677">
            <w:pPr>
              <w:pStyle w:val="ListParagraph"/>
              <w:numPr>
                <w:ilvl w:val="0"/>
                <w:numId w:val="3"/>
              </w:numPr>
              <w:rPr>
                <w:b/>
                <w:bCs/>
                <w:sz w:val="18"/>
                <w:szCs w:val="18"/>
              </w:rPr>
            </w:pPr>
            <w:r w:rsidRPr="00405677">
              <w:rPr>
                <w:b/>
                <w:bCs/>
                <w:sz w:val="18"/>
                <w:szCs w:val="18"/>
              </w:rPr>
              <w:t>WHAT IS THE ALLOWABLE NUMBER OF VISITORS PER RESIDENT BASED ON THE CAPABILITY TO MAINTAIN SOCIAL DISTANCING AND INFECTION CONTROL?</w:t>
            </w:r>
          </w:p>
          <w:p w14:paraId="7CC12203" w14:textId="77777777" w:rsidR="00561A7B" w:rsidRPr="00292AEC" w:rsidRDefault="00561A7B" w:rsidP="00561A7B">
            <w:pPr>
              <w:rPr>
                <w:b/>
                <w:bCs/>
                <w:sz w:val="18"/>
                <w:szCs w:val="18"/>
              </w:rPr>
            </w:pPr>
          </w:p>
          <w:sdt>
            <w:sdtPr>
              <w:id w:val="145477245"/>
              <w:placeholder>
                <w:docPart w:val="1FA478CCC3484B648695EB112572B2DC"/>
              </w:placeholder>
              <w:text/>
            </w:sdtPr>
            <w:sdtEndPr/>
            <w:sdtContent>
              <w:p w14:paraId="2AF086A6" w14:textId="27C1DFD4" w:rsidR="00561A7B" w:rsidRPr="00292AEC" w:rsidRDefault="00DA53EC" w:rsidP="00DA53EC">
                <w:pPr>
                  <w:rPr>
                    <w:b/>
                    <w:bCs/>
                    <w:sz w:val="18"/>
                    <w:szCs w:val="18"/>
                  </w:rPr>
                </w:pPr>
                <w:r>
                  <w:t xml:space="preserve">A maximum of 4 visitors will be allowed.  </w:t>
                </w:r>
                <w:r w:rsidRPr="00DA53EC">
                  <w:t>Visitors wi</w:t>
                </w:r>
                <w:r w:rsidR="00CA58F0">
                  <w:t>ll be screened, hand hygiene perfor</w:t>
                </w:r>
                <w:r w:rsidRPr="00DA53EC">
                  <w:t xml:space="preserve">med, wear a mask and maintain 6 feet social distance.  </w:t>
                </w:r>
              </w:p>
            </w:sdtContent>
          </w:sdt>
        </w:tc>
      </w:tr>
      <w:tr w:rsidR="00040A31" w:rsidRPr="00143AD9" w14:paraId="10C0D1D7" w14:textId="77777777" w:rsidTr="00353449">
        <w:trPr>
          <w:cantSplit/>
        </w:trPr>
        <w:tc>
          <w:tcPr>
            <w:tcW w:w="9350" w:type="dxa"/>
            <w:gridSpan w:val="2"/>
          </w:tcPr>
          <w:p w14:paraId="23C89FC4" w14:textId="065042BE" w:rsidR="00040A31" w:rsidRPr="00405677" w:rsidRDefault="00040A31" w:rsidP="00405677">
            <w:pPr>
              <w:pStyle w:val="ListParagraph"/>
              <w:numPr>
                <w:ilvl w:val="0"/>
                <w:numId w:val="3"/>
              </w:numPr>
              <w:rPr>
                <w:b/>
                <w:bCs/>
                <w:sz w:val="18"/>
                <w:szCs w:val="18"/>
              </w:rPr>
            </w:pPr>
            <w:r w:rsidRPr="00405677">
              <w:rPr>
                <w:b/>
                <w:bCs/>
                <w:sz w:val="18"/>
                <w:szCs w:val="18"/>
              </w:rPr>
              <w:lastRenderedPageBreak/>
              <w:t xml:space="preserve">DESCRIBE THE ORDER IN WHICH SCHEDULED VISITS WILL BE PRIORITIZED </w:t>
            </w:r>
          </w:p>
          <w:p w14:paraId="501D2F44" w14:textId="77777777" w:rsidR="00274A1B" w:rsidRPr="00274A1B" w:rsidRDefault="00274A1B" w:rsidP="000165C1">
            <w:pPr>
              <w:rPr>
                <w:b/>
                <w:bCs/>
                <w:sz w:val="18"/>
                <w:szCs w:val="18"/>
              </w:rPr>
            </w:pPr>
          </w:p>
          <w:sdt>
            <w:sdtPr>
              <w:id w:val="-132488582"/>
              <w:placeholder>
                <w:docPart w:val="34253AEF62CC4B91BA8229AA19161FD0"/>
              </w:placeholder>
              <w:text/>
            </w:sdtPr>
            <w:sdtEndPr/>
            <w:sdtContent>
              <w:p w14:paraId="62A5E14A" w14:textId="3155B64B" w:rsidR="00040A31" w:rsidRPr="00143AD9" w:rsidRDefault="00112A3E" w:rsidP="00112A3E">
                <w:r w:rsidRPr="00112A3E">
                  <w:t xml:space="preserve">Residents who may be </w:t>
                </w:r>
                <w:proofErr w:type="spellStart"/>
                <w:r w:rsidRPr="00112A3E">
                  <w:t>sturggling</w:t>
                </w:r>
                <w:proofErr w:type="spellEnd"/>
                <w:r w:rsidRPr="00112A3E">
                  <w:t xml:space="preserve"> with depression, feelings of </w:t>
                </w:r>
                <w:proofErr w:type="spellStart"/>
                <w:r w:rsidRPr="00112A3E">
                  <w:t>loneliness</w:t>
                </w:r>
                <w:proofErr w:type="gramStart"/>
                <w:r w:rsidRPr="00112A3E">
                  <w:t>,etc</w:t>
                </w:r>
                <w:proofErr w:type="spellEnd"/>
                <w:proofErr w:type="gramEnd"/>
                <w:r w:rsidRPr="00112A3E">
                  <w:t>. will have</w:t>
                </w:r>
                <w:r>
                  <w:t xml:space="preserve"> </w:t>
                </w:r>
                <w:r w:rsidRPr="00112A3E">
                  <w:t xml:space="preserve">precedence, as long as they are Covid-19 free.   </w:t>
                </w:r>
              </w:p>
            </w:sdtContent>
          </w:sdt>
        </w:tc>
      </w:tr>
      <w:tr w:rsidR="009749FC" w:rsidRPr="00143AD9" w14:paraId="5FB09C33" w14:textId="77777777" w:rsidTr="005F1A5B">
        <w:tc>
          <w:tcPr>
            <w:tcW w:w="498" w:type="dxa"/>
            <w:vMerge w:val="restart"/>
            <w:textDirection w:val="btLr"/>
          </w:tcPr>
          <w:p w14:paraId="05ACE574" w14:textId="77072350" w:rsidR="009749FC" w:rsidRPr="00847850" w:rsidRDefault="009749FC" w:rsidP="009749FC">
            <w:pPr>
              <w:ind w:left="113" w:right="113"/>
              <w:jc w:val="center"/>
              <w:rPr>
                <w:b/>
                <w:bCs/>
              </w:rPr>
            </w:pPr>
            <w:r w:rsidRPr="00847850">
              <w:rPr>
                <w:b/>
                <w:bCs/>
              </w:rPr>
              <w:t>STEP 2</w:t>
            </w:r>
          </w:p>
        </w:tc>
        <w:tc>
          <w:tcPr>
            <w:tcW w:w="8852" w:type="dxa"/>
          </w:tcPr>
          <w:p w14:paraId="20899E9D" w14:textId="566ABA05" w:rsidR="009749FC" w:rsidRPr="008E6AA4" w:rsidRDefault="009749FC" w:rsidP="008E6AA4">
            <w:pPr>
              <w:pStyle w:val="ListParagraph"/>
              <w:numPr>
                <w:ilvl w:val="0"/>
                <w:numId w:val="3"/>
              </w:numPr>
              <w:rPr>
                <w:b/>
                <w:bCs/>
                <w:sz w:val="18"/>
                <w:szCs w:val="18"/>
              </w:rPr>
            </w:pPr>
            <w:r w:rsidRPr="008E6AA4">
              <w:rPr>
                <w:b/>
                <w:bCs/>
                <w:sz w:val="18"/>
                <w:szCs w:val="18"/>
              </w:rPr>
              <w:t xml:space="preserve">DESCRIBE </w:t>
            </w:r>
            <w:r w:rsidR="00B14321" w:rsidRPr="008E6AA4">
              <w:rPr>
                <w:b/>
                <w:bCs/>
                <w:sz w:val="18"/>
                <w:szCs w:val="18"/>
              </w:rPr>
              <w:t xml:space="preserve">HOW THE FACILITY WILL DETERMINE THOSE RESIDENTS WHO CAN SAFELY ACCEPT VISITORS AT </w:t>
            </w:r>
            <w:r w:rsidR="00A302B8" w:rsidRPr="008E6AA4">
              <w:rPr>
                <w:b/>
                <w:bCs/>
                <w:sz w:val="18"/>
                <w:szCs w:val="18"/>
              </w:rPr>
              <w:t>STEP 2 (CONSIDERING</w:t>
            </w:r>
            <w:r w:rsidR="001D3AC2" w:rsidRPr="008E6AA4">
              <w:rPr>
                <w:b/>
                <w:bCs/>
                <w:sz w:val="18"/>
                <w:szCs w:val="18"/>
              </w:rPr>
              <w:t xml:space="preserve"> SUCH</w:t>
            </w:r>
            <w:r w:rsidR="00A302B8" w:rsidRPr="008E6AA4">
              <w:rPr>
                <w:b/>
                <w:bCs/>
                <w:sz w:val="18"/>
                <w:szCs w:val="18"/>
              </w:rPr>
              <w:t xml:space="preserve"> SAFETY FACTORS AS </w:t>
            </w:r>
            <w:r w:rsidR="003D1C26" w:rsidRPr="008E6AA4">
              <w:rPr>
                <w:b/>
                <w:bCs/>
                <w:sz w:val="18"/>
                <w:szCs w:val="18"/>
              </w:rPr>
              <w:t>EXPOSURE TO OUTDOOR WEATHER</w:t>
            </w:r>
            <w:r w:rsidR="001D3AC2" w:rsidRPr="008E6AA4">
              <w:rPr>
                <w:b/>
                <w:bCs/>
                <w:sz w:val="18"/>
                <w:szCs w:val="18"/>
              </w:rPr>
              <w:t xml:space="preserve"> AND</w:t>
            </w:r>
            <w:r w:rsidR="003D1C26" w:rsidRPr="008E6AA4">
              <w:rPr>
                <w:b/>
                <w:bCs/>
                <w:sz w:val="18"/>
                <w:szCs w:val="18"/>
              </w:rPr>
              <w:t xml:space="preserve"> </w:t>
            </w:r>
            <w:r w:rsidR="001D3AC2" w:rsidRPr="008E6AA4">
              <w:rPr>
                <w:b/>
                <w:bCs/>
                <w:sz w:val="18"/>
                <w:szCs w:val="18"/>
              </w:rPr>
              <w:t>TRANSPORTING RESIDENT TO VISITOR LOCATION)</w:t>
            </w:r>
          </w:p>
          <w:p w14:paraId="5A96AC33" w14:textId="77777777" w:rsidR="009749FC" w:rsidRPr="00274A1B" w:rsidRDefault="009749FC" w:rsidP="009749FC">
            <w:pPr>
              <w:rPr>
                <w:b/>
                <w:bCs/>
                <w:sz w:val="18"/>
                <w:szCs w:val="18"/>
              </w:rPr>
            </w:pPr>
          </w:p>
          <w:sdt>
            <w:sdtPr>
              <w:id w:val="357245274"/>
              <w:placeholder>
                <w:docPart w:val="C303251FD22149099E72B2DB308451AE"/>
              </w:placeholder>
              <w:text/>
            </w:sdtPr>
            <w:sdtEndPr/>
            <w:sdtContent>
              <w:p w14:paraId="54EB3DD9" w14:textId="2FCB3632" w:rsidR="009749FC" w:rsidRDefault="006C7C64" w:rsidP="002915EF">
                <w:pPr>
                  <w:rPr>
                    <w:b/>
                    <w:bCs/>
                    <w:sz w:val="18"/>
                    <w:szCs w:val="18"/>
                  </w:rPr>
                </w:pPr>
                <w:r>
                  <w:t xml:space="preserve">Residents will be escorted to a visitation area.  The resident must be Covid-19 free and not be exhibiting any signs or symptoms of illness.  </w:t>
                </w:r>
                <w:r w:rsidR="00850C64">
                  <w:t xml:space="preserve">Residents who are located in a “yellow or red area” are not </w:t>
                </w:r>
                <w:proofErr w:type="spellStart"/>
                <w:r w:rsidR="00850C64">
                  <w:t>permited</w:t>
                </w:r>
                <w:proofErr w:type="spellEnd"/>
                <w:r w:rsidR="00850C64">
                  <w:t xml:space="preserve"> for in-person visitation.  Compassionate care arrangements can be made.    </w:t>
                </w:r>
              </w:p>
            </w:sdtContent>
          </w:sdt>
        </w:tc>
      </w:tr>
      <w:tr w:rsidR="009749FC" w:rsidRPr="00143AD9" w14:paraId="36933C3C" w14:textId="77777777" w:rsidTr="005F1A5B">
        <w:tc>
          <w:tcPr>
            <w:tcW w:w="498" w:type="dxa"/>
            <w:vMerge/>
            <w:textDirection w:val="btLr"/>
          </w:tcPr>
          <w:p w14:paraId="4B13F934" w14:textId="579DEBB5" w:rsidR="009749FC" w:rsidRPr="00847850" w:rsidRDefault="009749FC" w:rsidP="00847850">
            <w:pPr>
              <w:ind w:left="113" w:right="113"/>
              <w:jc w:val="center"/>
              <w:rPr>
                <w:b/>
                <w:bCs/>
              </w:rPr>
            </w:pPr>
          </w:p>
        </w:tc>
        <w:tc>
          <w:tcPr>
            <w:tcW w:w="8852" w:type="dxa"/>
          </w:tcPr>
          <w:p w14:paraId="33F6813C" w14:textId="5FDC4E92" w:rsidR="009749FC" w:rsidRPr="008E6AA4" w:rsidRDefault="009749FC" w:rsidP="008E6AA4">
            <w:pPr>
              <w:pStyle w:val="ListParagraph"/>
              <w:numPr>
                <w:ilvl w:val="0"/>
                <w:numId w:val="3"/>
              </w:numPr>
              <w:rPr>
                <w:b/>
                <w:bCs/>
                <w:sz w:val="18"/>
                <w:szCs w:val="18"/>
              </w:rPr>
            </w:pPr>
            <w:r w:rsidRPr="008E6AA4">
              <w:rPr>
                <w:b/>
                <w:bCs/>
                <w:sz w:val="18"/>
                <w:szCs w:val="18"/>
              </w:rPr>
              <w:t>DESCRIBE THE OUTDOOR VISITATION SPACE FOR STEP 2 TO INCLUDE THE COVERAGE FOR SEVERE WEATHER, THE ENTRANCE, AND THE ROUTE TO ACCESS THE SPACE</w:t>
            </w:r>
          </w:p>
          <w:p w14:paraId="2AD891EE" w14:textId="77777777" w:rsidR="009749FC" w:rsidRPr="00274A1B" w:rsidRDefault="009749FC" w:rsidP="00143AD9">
            <w:pPr>
              <w:rPr>
                <w:b/>
                <w:bCs/>
                <w:sz w:val="18"/>
                <w:szCs w:val="18"/>
              </w:rPr>
            </w:pPr>
          </w:p>
          <w:sdt>
            <w:sdtPr>
              <w:id w:val="-591937995"/>
              <w:placeholder>
                <w:docPart w:val="9F2593DD7A5B47A6AB27DDC469B893A3"/>
              </w:placeholder>
              <w:text/>
            </w:sdtPr>
            <w:sdtEndPr/>
            <w:sdtContent>
              <w:p w14:paraId="12C8A5F4" w14:textId="32D8A487" w:rsidR="009749FC" w:rsidRPr="00143AD9" w:rsidRDefault="00D87AAE" w:rsidP="00D87AAE">
                <w:r>
                  <w:t>Visitors will call upon arrival to the facility. Staff will receive the visitor either at the office or front of the building (</w:t>
                </w:r>
                <w:proofErr w:type="spellStart"/>
                <w:r>
                  <w:t>depening</w:t>
                </w:r>
                <w:proofErr w:type="spellEnd"/>
                <w:r>
                  <w:t xml:space="preserve"> on which visitation site will </w:t>
                </w:r>
                <w:proofErr w:type="gramStart"/>
                <w:r>
                  <w:t>being</w:t>
                </w:r>
                <w:proofErr w:type="gramEnd"/>
                <w:r>
                  <w:t xml:space="preserve"> used).  </w:t>
                </w:r>
                <w:proofErr w:type="gramStart"/>
                <w:r>
                  <w:t>Staff will</w:t>
                </w:r>
                <w:proofErr w:type="gramEnd"/>
                <w:r>
                  <w:t xml:space="preserve"> </w:t>
                </w:r>
                <w:proofErr w:type="spellStart"/>
                <w:r>
                  <w:t>escourt</w:t>
                </w:r>
                <w:proofErr w:type="spellEnd"/>
                <w:r>
                  <w:t xml:space="preserve"> the visitor to appropriate location.  </w:t>
                </w:r>
              </w:p>
            </w:sdtContent>
          </w:sdt>
        </w:tc>
      </w:tr>
      <w:tr w:rsidR="009749FC" w:rsidRPr="00143AD9" w14:paraId="6CC1278B" w14:textId="77777777" w:rsidTr="005F1A5B">
        <w:tc>
          <w:tcPr>
            <w:tcW w:w="498" w:type="dxa"/>
            <w:vMerge/>
          </w:tcPr>
          <w:p w14:paraId="3A450758" w14:textId="77777777" w:rsidR="009749FC" w:rsidRPr="00847850" w:rsidRDefault="009749FC" w:rsidP="00847850">
            <w:pPr>
              <w:jc w:val="center"/>
              <w:rPr>
                <w:b/>
                <w:bCs/>
              </w:rPr>
            </w:pPr>
          </w:p>
        </w:tc>
        <w:tc>
          <w:tcPr>
            <w:tcW w:w="8852" w:type="dxa"/>
          </w:tcPr>
          <w:p w14:paraId="150E3850" w14:textId="79D1CEA2" w:rsidR="009749FC" w:rsidRPr="008E6AA4" w:rsidRDefault="009749FC" w:rsidP="008E6AA4">
            <w:pPr>
              <w:pStyle w:val="ListParagraph"/>
              <w:numPr>
                <w:ilvl w:val="0"/>
                <w:numId w:val="3"/>
              </w:numPr>
              <w:rPr>
                <w:b/>
                <w:bCs/>
                <w:sz w:val="18"/>
                <w:szCs w:val="18"/>
              </w:rPr>
            </w:pPr>
            <w:r w:rsidRPr="008E6AA4">
              <w:rPr>
                <w:b/>
                <w:bCs/>
                <w:sz w:val="18"/>
                <w:szCs w:val="18"/>
              </w:rPr>
              <w:t>DESCRIBE HOW A CLEARLY DEFINED SIX-FOOT DISTANCE WILL BE MAINTAINED BETWEEN THE RESIDENT AND THE VISITOR(S) DURING OUTDOOR VISITS</w:t>
            </w:r>
          </w:p>
          <w:p w14:paraId="637E7EA1" w14:textId="77777777" w:rsidR="009749FC" w:rsidRPr="005D5B25" w:rsidRDefault="009749FC" w:rsidP="000165C1">
            <w:pPr>
              <w:rPr>
                <w:b/>
                <w:bCs/>
                <w:sz w:val="18"/>
                <w:szCs w:val="18"/>
              </w:rPr>
            </w:pPr>
          </w:p>
          <w:p w14:paraId="5D9308B0" w14:textId="23B3D0D0" w:rsidR="009749FC" w:rsidRPr="00143AD9" w:rsidRDefault="008830F6" w:rsidP="00D87AAE">
            <w:sdt>
              <w:sdtPr>
                <w:id w:val="264582590"/>
                <w:placeholder>
                  <w:docPart w:val="61215444882F46EF95322A6C71E83C4D"/>
                </w:placeholder>
                <w:text/>
              </w:sdtPr>
              <w:sdtEndPr/>
              <w:sdtContent>
                <w:r w:rsidR="00D87AAE">
                  <w:t>Visitor and resident sitting areas will be visibly marked</w:t>
                </w:r>
              </w:sdtContent>
            </w:sdt>
            <w:r w:rsidR="00D87AAE">
              <w:t xml:space="preserve">.  A physical barrier of at least 6 feet will be between the two parties.  </w:t>
            </w:r>
          </w:p>
        </w:tc>
      </w:tr>
      <w:tr w:rsidR="009749FC" w:rsidRPr="00143AD9" w14:paraId="0D66D1C3" w14:textId="77777777" w:rsidTr="005F1A5B">
        <w:tc>
          <w:tcPr>
            <w:tcW w:w="498" w:type="dxa"/>
            <w:vMerge/>
            <w:textDirection w:val="btLr"/>
          </w:tcPr>
          <w:p w14:paraId="1EB30E16" w14:textId="77777777" w:rsidR="009749FC" w:rsidRPr="00847850" w:rsidRDefault="009749FC" w:rsidP="00816B7A">
            <w:pPr>
              <w:ind w:left="113" w:right="113"/>
              <w:jc w:val="center"/>
              <w:rPr>
                <w:b/>
                <w:bCs/>
              </w:rPr>
            </w:pPr>
          </w:p>
        </w:tc>
        <w:tc>
          <w:tcPr>
            <w:tcW w:w="8852" w:type="dxa"/>
          </w:tcPr>
          <w:p w14:paraId="7904018D" w14:textId="79BE7BC3" w:rsidR="009749FC" w:rsidRPr="008E6AA4" w:rsidRDefault="009749FC" w:rsidP="008E6AA4">
            <w:pPr>
              <w:pStyle w:val="ListParagraph"/>
              <w:numPr>
                <w:ilvl w:val="0"/>
                <w:numId w:val="3"/>
              </w:numPr>
              <w:rPr>
                <w:b/>
                <w:bCs/>
                <w:sz w:val="18"/>
                <w:szCs w:val="18"/>
              </w:rPr>
            </w:pPr>
            <w:r w:rsidRPr="008E6AA4">
              <w:rPr>
                <w:b/>
                <w:bCs/>
                <w:sz w:val="18"/>
                <w:szCs w:val="18"/>
              </w:rPr>
              <w:t>DESCRIBE THE INDOOR VISITATION SPACE THAT WILL BE USED IN THE EVENT OF EXCESSIVELY SEVERE WEATHER TO INCLUDE THE ENTRANCE AND THE ROUTE TO ACCESS THE SPACE</w:t>
            </w:r>
          </w:p>
          <w:p w14:paraId="29BC6C12" w14:textId="77777777" w:rsidR="009749FC" w:rsidRPr="005D5B25" w:rsidRDefault="009749FC" w:rsidP="00816B7A">
            <w:pPr>
              <w:rPr>
                <w:b/>
                <w:bCs/>
                <w:sz w:val="18"/>
                <w:szCs w:val="18"/>
              </w:rPr>
            </w:pPr>
          </w:p>
          <w:sdt>
            <w:sdtPr>
              <w:id w:val="-355189433"/>
              <w:placeholder>
                <w:docPart w:val="9C8C40AEF3A847B2A5D9E8D873B29DE7"/>
              </w:placeholder>
              <w:text/>
            </w:sdtPr>
            <w:sdtEndPr/>
            <w:sdtContent>
              <w:p w14:paraId="56301372" w14:textId="741A5DB8" w:rsidR="009749FC" w:rsidRPr="005D5B25" w:rsidRDefault="00D87AAE" w:rsidP="00816B7A">
                <w:pPr>
                  <w:rPr>
                    <w:b/>
                    <w:bCs/>
                    <w:sz w:val="18"/>
                    <w:szCs w:val="18"/>
                  </w:rPr>
                </w:pPr>
                <w:r w:rsidRPr="00D87AAE">
                  <w:t xml:space="preserve">Visitor and resident sitting areas will be visibly marked.  A physical barrier of at least 6 feet will be between the two parties.  </w:t>
                </w:r>
              </w:p>
            </w:sdtContent>
          </w:sdt>
        </w:tc>
      </w:tr>
      <w:tr w:rsidR="009749FC" w:rsidRPr="00143AD9" w14:paraId="030E1E1A" w14:textId="77777777" w:rsidTr="005F1A5B">
        <w:tc>
          <w:tcPr>
            <w:tcW w:w="498" w:type="dxa"/>
            <w:vMerge/>
            <w:textDirection w:val="btLr"/>
          </w:tcPr>
          <w:p w14:paraId="2E42B95C" w14:textId="77777777" w:rsidR="009749FC" w:rsidRPr="00847850" w:rsidRDefault="009749FC" w:rsidP="00543829">
            <w:pPr>
              <w:ind w:left="113" w:right="113"/>
              <w:jc w:val="center"/>
              <w:rPr>
                <w:b/>
                <w:bCs/>
              </w:rPr>
            </w:pPr>
          </w:p>
        </w:tc>
        <w:tc>
          <w:tcPr>
            <w:tcW w:w="8852" w:type="dxa"/>
          </w:tcPr>
          <w:p w14:paraId="791DB0A6" w14:textId="0F557F86" w:rsidR="009749FC" w:rsidRPr="008E6AA4" w:rsidRDefault="009749FC" w:rsidP="008E6AA4">
            <w:pPr>
              <w:pStyle w:val="ListParagraph"/>
              <w:numPr>
                <w:ilvl w:val="0"/>
                <w:numId w:val="3"/>
              </w:numPr>
              <w:rPr>
                <w:b/>
                <w:bCs/>
                <w:sz w:val="18"/>
                <w:szCs w:val="18"/>
              </w:rPr>
            </w:pPr>
            <w:r w:rsidRPr="008E6AA4">
              <w:rPr>
                <w:b/>
                <w:bCs/>
                <w:sz w:val="18"/>
                <w:szCs w:val="18"/>
              </w:rPr>
              <w:t>DESCRIBE HOW A CLEARLY DEFINED SIX-FOOT DISTANCE WILL BE MAINTAINED BETWEEN THE RESIDENT AND THE VISITOR(S) DURING INDOOR VISITS</w:t>
            </w:r>
          </w:p>
          <w:p w14:paraId="72FFABE7" w14:textId="77777777" w:rsidR="009749FC" w:rsidRPr="005D5B25" w:rsidRDefault="009749FC" w:rsidP="00543829">
            <w:pPr>
              <w:rPr>
                <w:b/>
                <w:bCs/>
                <w:sz w:val="18"/>
                <w:szCs w:val="18"/>
              </w:rPr>
            </w:pPr>
          </w:p>
          <w:sdt>
            <w:sdtPr>
              <w:id w:val="-1941212025"/>
              <w:text/>
            </w:sdtPr>
            <w:sdtEndPr/>
            <w:sdtContent>
              <w:p w14:paraId="50CDD26A" w14:textId="504FF0B6" w:rsidR="009749FC" w:rsidRPr="005D5B25" w:rsidRDefault="00D85B32" w:rsidP="00543829">
                <w:pPr>
                  <w:rPr>
                    <w:b/>
                    <w:bCs/>
                    <w:sz w:val="18"/>
                    <w:szCs w:val="18"/>
                  </w:rPr>
                </w:pPr>
                <w:r w:rsidRPr="00D85B32">
                  <w:t xml:space="preserve">Visitor and resident sitting areas will be visibly marked.  A physical barrier of at least 6 feet will be between the two parties.  </w:t>
                </w:r>
              </w:p>
            </w:sdtContent>
          </w:sdt>
        </w:tc>
      </w:tr>
      <w:tr w:rsidR="00CE2E42" w:rsidRPr="00143AD9" w14:paraId="2D25CF76" w14:textId="77777777" w:rsidTr="005F1A5B">
        <w:tc>
          <w:tcPr>
            <w:tcW w:w="498" w:type="dxa"/>
            <w:vMerge w:val="restart"/>
            <w:textDirection w:val="btLr"/>
          </w:tcPr>
          <w:p w14:paraId="44FDBF3B" w14:textId="706B0BC9" w:rsidR="00CE2E42" w:rsidRPr="00847850" w:rsidRDefault="00CE2E42" w:rsidP="000125D1">
            <w:pPr>
              <w:ind w:left="113" w:right="113"/>
              <w:jc w:val="center"/>
              <w:rPr>
                <w:b/>
                <w:bCs/>
              </w:rPr>
            </w:pPr>
            <w:r w:rsidRPr="00847850">
              <w:rPr>
                <w:b/>
                <w:bCs/>
              </w:rPr>
              <w:t>STEP 3</w:t>
            </w:r>
          </w:p>
        </w:tc>
        <w:tc>
          <w:tcPr>
            <w:tcW w:w="8852" w:type="dxa"/>
          </w:tcPr>
          <w:p w14:paraId="05F33ED5" w14:textId="6371A6C5" w:rsidR="00CE2E42" w:rsidRPr="008E6AA4" w:rsidRDefault="00CE2E42" w:rsidP="008E6AA4">
            <w:pPr>
              <w:pStyle w:val="ListParagraph"/>
              <w:numPr>
                <w:ilvl w:val="0"/>
                <w:numId w:val="3"/>
              </w:numPr>
              <w:rPr>
                <w:b/>
                <w:bCs/>
                <w:sz w:val="18"/>
                <w:szCs w:val="18"/>
              </w:rPr>
            </w:pPr>
            <w:r w:rsidRPr="008E6AA4">
              <w:rPr>
                <w:b/>
                <w:bCs/>
                <w:sz w:val="18"/>
                <w:szCs w:val="18"/>
              </w:rPr>
              <w:t>DESCRIBE HOW THE FACILITY WILL DETERMINE THOSE RESIDENTS WHO CAN SAFELY ACCEPT VISITORS AT STEP 3 (CONSIDERING SUCH SAFETY FACTORS</w:t>
            </w:r>
            <w:r>
              <w:rPr>
                <w:b/>
                <w:bCs/>
                <w:sz w:val="18"/>
                <w:szCs w:val="18"/>
              </w:rPr>
              <w:t xml:space="preserve"> AS</w:t>
            </w:r>
            <w:r w:rsidRPr="008E6AA4">
              <w:rPr>
                <w:b/>
                <w:bCs/>
                <w:sz w:val="18"/>
                <w:szCs w:val="18"/>
              </w:rPr>
              <w:t xml:space="preserve"> TRANSPORTING RESIDENT TO VISITOR LOCATION)</w:t>
            </w:r>
          </w:p>
          <w:p w14:paraId="5FBE2740" w14:textId="77777777" w:rsidR="00CE2E42" w:rsidRPr="00274A1B" w:rsidRDefault="00CE2E42" w:rsidP="000125D1">
            <w:pPr>
              <w:rPr>
                <w:b/>
                <w:bCs/>
                <w:sz w:val="18"/>
                <w:szCs w:val="18"/>
              </w:rPr>
            </w:pPr>
          </w:p>
          <w:sdt>
            <w:sdtPr>
              <w:id w:val="1466468691"/>
              <w:text/>
            </w:sdtPr>
            <w:sdtEndPr/>
            <w:sdtContent>
              <w:p w14:paraId="559E18AF" w14:textId="00EDB0F1" w:rsidR="00CE2E42" w:rsidRPr="005D5B25" w:rsidRDefault="00D85B32" w:rsidP="00D85B32">
                <w:pPr>
                  <w:rPr>
                    <w:b/>
                    <w:bCs/>
                    <w:sz w:val="18"/>
                    <w:szCs w:val="18"/>
                  </w:rPr>
                </w:pPr>
                <w:r>
                  <w:t xml:space="preserve">Visitation is allowed only in a neutral zone to be designated by the facility.  Residents who are not exhibiting signs and symptoms of Covid-19 will only be eligible for visitation.  </w:t>
                </w:r>
              </w:p>
            </w:sdtContent>
          </w:sdt>
        </w:tc>
      </w:tr>
      <w:tr w:rsidR="00CE2E42" w:rsidRPr="00143AD9" w14:paraId="6AF8897C" w14:textId="77777777" w:rsidTr="005F1A5B">
        <w:tc>
          <w:tcPr>
            <w:tcW w:w="498" w:type="dxa"/>
            <w:vMerge/>
            <w:textDirection w:val="btLr"/>
          </w:tcPr>
          <w:p w14:paraId="0F9BDD54" w14:textId="77777777" w:rsidR="00CE2E42" w:rsidRPr="00847850" w:rsidRDefault="00CE2E42" w:rsidP="007A5E71">
            <w:pPr>
              <w:ind w:left="113" w:right="113"/>
              <w:jc w:val="center"/>
              <w:rPr>
                <w:b/>
                <w:bCs/>
              </w:rPr>
            </w:pPr>
          </w:p>
        </w:tc>
        <w:tc>
          <w:tcPr>
            <w:tcW w:w="8852" w:type="dxa"/>
          </w:tcPr>
          <w:p w14:paraId="5253C186" w14:textId="46ED0FA5" w:rsidR="00CE2E42" w:rsidRPr="008E6AA4" w:rsidRDefault="00CE2E42" w:rsidP="008E6AA4">
            <w:pPr>
              <w:pStyle w:val="ListParagraph"/>
              <w:numPr>
                <w:ilvl w:val="0"/>
                <w:numId w:val="3"/>
              </w:numPr>
              <w:rPr>
                <w:b/>
                <w:bCs/>
                <w:sz w:val="18"/>
                <w:szCs w:val="18"/>
              </w:rPr>
            </w:pPr>
            <w:r w:rsidRPr="008E6AA4">
              <w:rPr>
                <w:b/>
                <w:bCs/>
                <w:sz w:val="18"/>
                <w:szCs w:val="18"/>
              </w:rPr>
              <w:t>WILL OUTDOOR VISITATION BE UTILIZED AT STEP 3? IF NO, SKIP TO QUESTION #</w:t>
            </w:r>
            <w:r>
              <w:rPr>
                <w:b/>
                <w:bCs/>
                <w:sz w:val="18"/>
                <w:szCs w:val="18"/>
              </w:rPr>
              <w:t>52</w:t>
            </w:r>
          </w:p>
          <w:p w14:paraId="7234024D" w14:textId="77777777" w:rsidR="00CE2E42" w:rsidRPr="00274A1B" w:rsidRDefault="00CE2E42" w:rsidP="007A5E71">
            <w:pPr>
              <w:rPr>
                <w:b/>
                <w:bCs/>
                <w:sz w:val="18"/>
                <w:szCs w:val="18"/>
              </w:rPr>
            </w:pPr>
          </w:p>
          <w:sdt>
            <w:sdtPr>
              <w:id w:val="-285040697"/>
              <w:text/>
            </w:sdtPr>
            <w:sdtEndPr/>
            <w:sdtContent>
              <w:p w14:paraId="6986946A" w14:textId="3DBE97E3" w:rsidR="00CE2E42" w:rsidRPr="005D5B25" w:rsidRDefault="00D85B32" w:rsidP="00D85B32">
                <w:pPr>
                  <w:rPr>
                    <w:b/>
                    <w:bCs/>
                    <w:sz w:val="18"/>
                    <w:szCs w:val="18"/>
                  </w:rPr>
                </w:pPr>
                <w:r w:rsidRPr="00D85B32">
                  <w:t>Yes, Visitors will be able to call upon arrival to the facility. Staff will receive the visitor either at the office or front of the building (</w:t>
                </w:r>
                <w:proofErr w:type="spellStart"/>
                <w:r w:rsidRPr="00D85B32">
                  <w:t>depening</w:t>
                </w:r>
                <w:proofErr w:type="spellEnd"/>
                <w:r w:rsidRPr="00D85B32">
                  <w:t xml:space="preserve"> on which visitation site will </w:t>
                </w:r>
                <w:proofErr w:type="gramStart"/>
                <w:r w:rsidRPr="00D85B32">
                  <w:t>being</w:t>
                </w:r>
                <w:proofErr w:type="gramEnd"/>
                <w:r w:rsidRPr="00D85B32">
                  <w:t xml:space="preserve"> used).  </w:t>
                </w:r>
                <w:proofErr w:type="gramStart"/>
                <w:r w:rsidRPr="00D85B32">
                  <w:t>Staff will</w:t>
                </w:r>
                <w:proofErr w:type="gramEnd"/>
                <w:r w:rsidRPr="00D85B32">
                  <w:t xml:space="preserve"> </w:t>
                </w:r>
                <w:proofErr w:type="spellStart"/>
                <w:r w:rsidRPr="00D85B32">
                  <w:t>escourt</w:t>
                </w:r>
                <w:proofErr w:type="spellEnd"/>
                <w:r w:rsidRPr="00D85B32">
                  <w:t xml:space="preserve"> the visitor to appropriate location.  </w:t>
                </w:r>
              </w:p>
            </w:sdtContent>
          </w:sdt>
        </w:tc>
      </w:tr>
      <w:tr w:rsidR="00CE2E42" w:rsidRPr="00143AD9" w14:paraId="5F452479" w14:textId="77777777" w:rsidTr="005F1A5B">
        <w:tc>
          <w:tcPr>
            <w:tcW w:w="498" w:type="dxa"/>
            <w:vMerge/>
            <w:textDirection w:val="btLr"/>
          </w:tcPr>
          <w:p w14:paraId="20BA0B7C" w14:textId="77777777" w:rsidR="00CE2E42" w:rsidRPr="00847850" w:rsidRDefault="00CE2E42" w:rsidP="00D25C47">
            <w:pPr>
              <w:ind w:left="113" w:right="113"/>
              <w:jc w:val="center"/>
              <w:rPr>
                <w:b/>
                <w:bCs/>
              </w:rPr>
            </w:pPr>
          </w:p>
        </w:tc>
        <w:tc>
          <w:tcPr>
            <w:tcW w:w="8852" w:type="dxa"/>
          </w:tcPr>
          <w:p w14:paraId="16B719FF" w14:textId="31B3BD2F" w:rsidR="00CE2E42" w:rsidRPr="0081618B" w:rsidRDefault="00CE2E42" w:rsidP="00D25C47">
            <w:pPr>
              <w:pStyle w:val="ListParagraph"/>
              <w:numPr>
                <w:ilvl w:val="0"/>
                <w:numId w:val="3"/>
              </w:numPr>
              <w:rPr>
                <w:b/>
                <w:bCs/>
                <w:sz w:val="18"/>
                <w:szCs w:val="18"/>
              </w:rPr>
            </w:pPr>
            <w:r w:rsidRPr="008E6AA4">
              <w:rPr>
                <w:b/>
                <w:bCs/>
                <w:sz w:val="18"/>
                <w:szCs w:val="18"/>
              </w:rPr>
              <w:t>DESCRIBE THE OUTDOOR VISITATION SPACE FOR STEP 3 TO INCLUDE THE COVERAGE FOR SEVERE WEATHER, THE ENTRANCE, AND THE ROUTE TO ACCESS THE SPACE (IF THE SAME AS STEP 2, ENTER “SAME”)</w:t>
            </w:r>
          </w:p>
          <w:sdt>
            <w:sdtPr>
              <w:id w:val="2095199478"/>
              <w:text/>
            </w:sdtPr>
            <w:sdtEndPr/>
            <w:sdtContent>
              <w:p w14:paraId="1C576186" w14:textId="39006257" w:rsidR="00CE2E42" w:rsidRPr="005D5B25" w:rsidRDefault="0081618B" w:rsidP="0081618B">
                <w:pPr>
                  <w:rPr>
                    <w:b/>
                    <w:bCs/>
                    <w:sz w:val="18"/>
                    <w:szCs w:val="18"/>
                  </w:rPr>
                </w:pPr>
                <w:r>
                  <w:t>Same</w:t>
                </w:r>
              </w:p>
            </w:sdtContent>
          </w:sdt>
        </w:tc>
      </w:tr>
      <w:tr w:rsidR="00CE2E42" w:rsidRPr="00143AD9" w14:paraId="7AC81F0B" w14:textId="77777777" w:rsidTr="005F1A5B">
        <w:tc>
          <w:tcPr>
            <w:tcW w:w="498" w:type="dxa"/>
            <w:vMerge/>
            <w:textDirection w:val="btLr"/>
          </w:tcPr>
          <w:p w14:paraId="3B3B601E" w14:textId="77777777" w:rsidR="00CE2E42" w:rsidRPr="00847850" w:rsidRDefault="00CE2E42" w:rsidP="00501C23">
            <w:pPr>
              <w:ind w:left="113" w:right="113"/>
              <w:jc w:val="center"/>
              <w:rPr>
                <w:b/>
                <w:bCs/>
              </w:rPr>
            </w:pPr>
          </w:p>
        </w:tc>
        <w:tc>
          <w:tcPr>
            <w:tcW w:w="8852" w:type="dxa"/>
          </w:tcPr>
          <w:p w14:paraId="4884E52B" w14:textId="0BF21157" w:rsidR="00CE2E42" w:rsidRPr="00D7158C" w:rsidRDefault="00CE2E42" w:rsidP="00D7158C">
            <w:pPr>
              <w:pStyle w:val="ListParagraph"/>
              <w:numPr>
                <w:ilvl w:val="0"/>
                <w:numId w:val="3"/>
              </w:numPr>
              <w:rPr>
                <w:b/>
                <w:bCs/>
                <w:sz w:val="18"/>
                <w:szCs w:val="18"/>
              </w:rPr>
            </w:pPr>
            <w:r w:rsidRPr="00D7158C">
              <w:rPr>
                <w:b/>
                <w:bCs/>
                <w:sz w:val="18"/>
                <w:szCs w:val="18"/>
              </w:rPr>
              <w:t>DESCRIBE HOW A CLEARLY DEFINED SIX-FOOT DISTANCE WILL BE MAINTAINED BETWEEN THE RESIDENT AND THE VISITOR(S) DURING OUTDOOR VISITS (IF THE SAME AS STEP 2, ENTER “SAME”)</w:t>
            </w:r>
          </w:p>
          <w:p w14:paraId="2D5887C7" w14:textId="77777777" w:rsidR="00CE2E42" w:rsidRPr="005D5B25" w:rsidRDefault="00CE2E42" w:rsidP="00501C23">
            <w:pPr>
              <w:rPr>
                <w:b/>
                <w:bCs/>
                <w:sz w:val="18"/>
                <w:szCs w:val="18"/>
              </w:rPr>
            </w:pPr>
          </w:p>
          <w:sdt>
            <w:sdtPr>
              <w:id w:val="322324883"/>
              <w:text/>
            </w:sdtPr>
            <w:sdtEndPr/>
            <w:sdtContent>
              <w:p w14:paraId="6FE33729" w14:textId="2E1192A8" w:rsidR="00CE2E42" w:rsidRPr="005D5B25" w:rsidRDefault="0081618B" w:rsidP="0081618B">
                <w:pPr>
                  <w:rPr>
                    <w:b/>
                    <w:bCs/>
                    <w:sz w:val="18"/>
                    <w:szCs w:val="18"/>
                  </w:rPr>
                </w:pPr>
                <w:r>
                  <w:t>Same</w:t>
                </w:r>
              </w:p>
            </w:sdtContent>
          </w:sdt>
        </w:tc>
      </w:tr>
      <w:tr w:rsidR="00CE2E42" w:rsidRPr="00143AD9" w14:paraId="27E55319" w14:textId="77777777" w:rsidTr="005F1A5B">
        <w:tc>
          <w:tcPr>
            <w:tcW w:w="498" w:type="dxa"/>
            <w:vMerge/>
            <w:textDirection w:val="btLr"/>
          </w:tcPr>
          <w:p w14:paraId="57518D19" w14:textId="4263A72B" w:rsidR="00CE2E42" w:rsidRPr="00847850" w:rsidRDefault="00CE2E42" w:rsidP="00501C23">
            <w:pPr>
              <w:ind w:left="113" w:right="113"/>
              <w:jc w:val="center"/>
              <w:rPr>
                <w:b/>
                <w:bCs/>
              </w:rPr>
            </w:pPr>
          </w:p>
        </w:tc>
        <w:tc>
          <w:tcPr>
            <w:tcW w:w="8852" w:type="dxa"/>
          </w:tcPr>
          <w:p w14:paraId="796B17A1" w14:textId="1051206C" w:rsidR="00CE2E42" w:rsidRPr="00D7158C" w:rsidRDefault="00CE2E42" w:rsidP="00D7158C">
            <w:pPr>
              <w:pStyle w:val="ListParagraph"/>
              <w:numPr>
                <w:ilvl w:val="0"/>
                <w:numId w:val="3"/>
              </w:numPr>
              <w:rPr>
                <w:b/>
                <w:bCs/>
                <w:sz w:val="18"/>
                <w:szCs w:val="18"/>
              </w:rPr>
            </w:pPr>
            <w:r w:rsidRPr="00D7158C">
              <w:rPr>
                <w:b/>
                <w:bCs/>
                <w:sz w:val="18"/>
                <w:szCs w:val="18"/>
              </w:rPr>
              <w:t>DESCRIBE THE INDOOR VISITATION SPACE THAT WILL BE USED TO INCLUDE THE ENTRANCE AND THE ROUTE TO ACCESS THE SPACE (IF THE SAME AS STEP 2, ENTER “SAME”)</w:t>
            </w:r>
          </w:p>
          <w:p w14:paraId="03F03798" w14:textId="77777777" w:rsidR="00CE2E42" w:rsidRPr="00382888" w:rsidRDefault="00CE2E42" w:rsidP="00501C23">
            <w:pPr>
              <w:rPr>
                <w:b/>
                <w:bCs/>
                <w:sz w:val="18"/>
                <w:szCs w:val="18"/>
              </w:rPr>
            </w:pPr>
          </w:p>
          <w:sdt>
            <w:sdtPr>
              <w:id w:val="-1260062546"/>
              <w:text/>
            </w:sdtPr>
            <w:sdtEndPr/>
            <w:sdtContent>
              <w:p w14:paraId="5763BA0C" w14:textId="3A2BBB89" w:rsidR="00CE2E42" w:rsidRPr="00143AD9" w:rsidRDefault="0081618B" w:rsidP="0081618B">
                <w:r>
                  <w:t xml:space="preserve">Same   </w:t>
                </w:r>
              </w:p>
            </w:sdtContent>
          </w:sdt>
        </w:tc>
      </w:tr>
      <w:tr w:rsidR="00CE2E42" w:rsidRPr="00143AD9" w14:paraId="58D88468" w14:textId="77777777" w:rsidTr="005F1A5B">
        <w:tc>
          <w:tcPr>
            <w:tcW w:w="498" w:type="dxa"/>
            <w:vMerge/>
          </w:tcPr>
          <w:p w14:paraId="0C6E6807" w14:textId="77777777" w:rsidR="00CE2E42" w:rsidRPr="00143AD9" w:rsidRDefault="00CE2E42" w:rsidP="00501C23">
            <w:pPr>
              <w:rPr>
                <w:b/>
                <w:bCs/>
                <w:vertAlign w:val="superscript"/>
              </w:rPr>
            </w:pPr>
          </w:p>
        </w:tc>
        <w:tc>
          <w:tcPr>
            <w:tcW w:w="8852" w:type="dxa"/>
          </w:tcPr>
          <w:p w14:paraId="3AC64020" w14:textId="75E6857F" w:rsidR="0081618B" w:rsidRPr="0081618B" w:rsidRDefault="00CE2E42" w:rsidP="00501C23">
            <w:pPr>
              <w:pStyle w:val="ListParagraph"/>
              <w:numPr>
                <w:ilvl w:val="0"/>
                <w:numId w:val="3"/>
              </w:numPr>
              <w:rPr>
                <w:b/>
                <w:bCs/>
                <w:sz w:val="18"/>
                <w:szCs w:val="18"/>
              </w:rPr>
            </w:pPr>
            <w:r w:rsidRPr="001F19BD">
              <w:rPr>
                <w:b/>
                <w:bCs/>
                <w:sz w:val="18"/>
                <w:szCs w:val="18"/>
              </w:rPr>
              <w:t>DESCRIBE HOW A CLEARLY DEFINED SIX-FOOT DISTANCE WILL BE MAINTAINED BETWEEN THE RESIDENT AND THE VISITOR(S) DURING INDOOR VISITS (IF THE SAME AS STEP 2, ENTER “SAME”)</w:t>
            </w:r>
          </w:p>
          <w:sdt>
            <w:sdtPr>
              <w:id w:val="473189247"/>
              <w:text/>
            </w:sdtPr>
            <w:sdtEndPr/>
            <w:sdtContent>
              <w:p w14:paraId="0299943C" w14:textId="7F534FDD" w:rsidR="00CE2E42" w:rsidRPr="00143AD9" w:rsidRDefault="0081618B" w:rsidP="0081618B">
                <w:pPr>
                  <w:rPr>
                    <w:b/>
                    <w:bCs/>
                    <w:vertAlign w:val="superscript"/>
                  </w:rPr>
                </w:pPr>
                <w:r>
                  <w:t>Same</w:t>
                </w:r>
              </w:p>
            </w:sdtContent>
          </w:sdt>
        </w:tc>
      </w:tr>
      <w:tr w:rsidR="00CE2E42" w:rsidRPr="00143AD9" w14:paraId="1EC12E15" w14:textId="77777777" w:rsidTr="005F1A5B">
        <w:tc>
          <w:tcPr>
            <w:tcW w:w="498" w:type="dxa"/>
            <w:vMerge/>
          </w:tcPr>
          <w:p w14:paraId="3FD7893B" w14:textId="77777777" w:rsidR="00CE2E42" w:rsidRPr="00143AD9" w:rsidRDefault="00CE2E42" w:rsidP="00501C23">
            <w:pPr>
              <w:rPr>
                <w:b/>
                <w:bCs/>
                <w:vertAlign w:val="superscript"/>
              </w:rPr>
            </w:pPr>
          </w:p>
        </w:tc>
        <w:tc>
          <w:tcPr>
            <w:tcW w:w="8852" w:type="dxa"/>
          </w:tcPr>
          <w:p w14:paraId="2D122721" w14:textId="77777777" w:rsidR="00CE2E42" w:rsidRDefault="002A368B" w:rsidP="001F19BD">
            <w:pPr>
              <w:pStyle w:val="ListParagraph"/>
              <w:numPr>
                <w:ilvl w:val="0"/>
                <w:numId w:val="3"/>
              </w:numPr>
              <w:rPr>
                <w:b/>
                <w:bCs/>
                <w:sz w:val="18"/>
                <w:szCs w:val="18"/>
              </w:rPr>
            </w:pPr>
            <w:r>
              <w:rPr>
                <w:b/>
                <w:bCs/>
                <w:sz w:val="18"/>
                <w:szCs w:val="18"/>
              </w:rPr>
              <w:t xml:space="preserve">FOR THOSE RESIDENTS UNABLE TO BE TRANSPORTED TO THE DESIGNATED VISITATION AREA, DESCRIBE </w:t>
            </w:r>
            <w:r w:rsidR="00082F0A">
              <w:rPr>
                <w:b/>
                <w:bCs/>
                <w:sz w:val="18"/>
                <w:szCs w:val="18"/>
              </w:rPr>
              <w:t>THE INFECTION CONTROL PRECAUTIONS THAT WILL BE PUT IN PLACE TO ALLOW VISITATION IN THE RESIDENT’S ROOM</w:t>
            </w:r>
          </w:p>
          <w:p w14:paraId="0FCA9A1E" w14:textId="77777777" w:rsidR="006E0C5D" w:rsidRDefault="006E0C5D" w:rsidP="006E0C5D">
            <w:pPr>
              <w:rPr>
                <w:b/>
                <w:bCs/>
                <w:sz w:val="18"/>
                <w:szCs w:val="18"/>
              </w:rPr>
            </w:pPr>
          </w:p>
          <w:sdt>
            <w:sdtPr>
              <w:id w:val="1990586847"/>
              <w:placeholder>
                <w:docPart w:val="DefaultPlaceholder_-1854013440"/>
              </w:placeholder>
            </w:sdtPr>
            <w:sdtEndPr/>
            <w:sdtContent>
              <w:p w14:paraId="4AB8632A" w14:textId="7C5536EB" w:rsidR="006E0C5D" w:rsidRPr="006E0C5D" w:rsidRDefault="00765B4D" w:rsidP="00AF6214">
                <w:r>
                  <w:t>Visitors will be screened upon arrival at the office area</w:t>
                </w:r>
                <w:r w:rsidR="00AF6214">
                  <w:t>, perfor</w:t>
                </w:r>
                <w:r w:rsidR="00F073C8">
                  <w:t xml:space="preserve">m proper </w:t>
                </w:r>
                <w:r w:rsidR="00AF6214">
                  <w:t xml:space="preserve">hand hygiene, </w:t>
                </w:r>
                <w:r w:rsidR="00AF6214" w:rsidRPr="00AF6214">
                  <w:t>wear a mask and maintain 6 feet socia</w:t>
                </w:r>
                <w:r w:rsidR="00AF6214">
                  <w:t xml:space="preserve">l distance while visiting with resident.  Staff will escort </w:t>
                </w:r>
                <w:r w:rsidR="00F073C8">
                  <w:t xml:space="preserve">the </w:t>
                </w:r>
                <w:r w:rsidR="00AF6214">
                  <w:t xml:space="preserve">visitor to </w:t>
                </w:r>
                <w:r w:rsidR="00F073C8">
                  <w:t xml:space="preserve">the </w:t>
                </w:r>
                <w:proofErr w:type="gramStart"/>
                <w:r w:rsidR="00AF6214">
                  <w:t>residents</w:t>
                </w:r>
                <w:proofErr w:type="gramEnd"/>
                <w:r w:rsidR="00AF6214">
                  <w:t xml:space="preserve"> room. </w:t>
                </w:r>
                <w:r>
                  <w:t xml:space="preserve">If the resident being visited has a </w:t>
                </w:r>
                <w:r w:rsidR="00AF6214">
                  <w:t xml:space="preserve">roommate they will be removed during the time of visit.  The visit will be supervised by a staff member. </w:t>
                </w:r>
                <w:r w:rsidR="00F073C8">
                  <w:t>The room will be cleaned and disinfected after visit.</w:t>
                </w:r>
                <w:r w:rsidR="00AF6214">
                  <w:t xml:space="preserve"> Visitors may be limited to 2 people to allow for proper social distancing.  Visitors will be escorted out of the facility after completion of visit.  </w:t>
                </w:r>
              </w:p>
            </w:sdtContent>
          </w:sdt>
        </w:tc>
      </w:tr>
    </w:tbl>
    <w:p w14:paraId="4F5D9D27" w14:textId="31A74278" w:rsidR="00143AD9" w:rsidRDefault="00143AD9" w:rsidP="00493B7C"/>
    <w:tbl>
      <w:tblPr>
        <w:tblStyle w:val="TableGrid"/>
        <w:tblW w:w="0" w:type="auto"/>
        <w:tblLook w:val="04A0" w:firstRow="1" w:lastRow="0" w:firstColumn="1" w:lastColumn="0" w:noHBand="0" w:noVBand="1"/>
      </w:tblPr>
      <w:tblGrid>
        <w:gridCol w:w="9350"/>
      </w:tblGrid>
      <w:tr w:rsidR="009829FB" w14:paraId="0B21296F" w14:textId="77777777" w:rsidTr="00353449">
        <w:trPr>
          <w:cantSplit/>
          <w:trHeight w:val="359"/>
          <w:tblHeader/>
        </w:trPr>
        <w:tc>
          <w:tcPr>
            <w:tcW w:w="9350" w:type="dxa"/>
            <w:shd w:val="clear" w:color="auto" w:fill="3B3838" w:themeFill="background2" w:themeFillShade="40"/>
            <w:vAlign w:val="center"/>
          </w:tcPr>
          <w:p w14:paraId="7F12B11A" w14:textId="05E25BAA" w:rsidR="009829FB" w:rsidRPr="00493B7C" w:rsidRDefault="00B43CF6" w:rsidP="000165C1">
            <w:pPr>
              <w:jc w:val="center"/>
              <w:rPr>
                <w:b/>
                <w:bCs/>
                <w:color w:val="FFFFFF" w:themeColor="background1"/>
              </w:rPr>
            </w:pPr>
            <w:bookmarkStart w:id="3" w:name="_Hlk44015953"/>
            <w:r>
              <w:rPr>
                <w:b/>
                <w:bCs/>
                <w:color w:val="FFFFFF" w:themeColor="background1"/>
              </w:rPr>
              <w:t>VOLUNTEERS</w:t>
            </w:r>
          </w:p>
        </w:tc>
      </w:tr>
      <w:tr w:rsidR="009829FB" w14:paraId="214EFEA9" w14:textId="77777777" w:rsidTr="00353449">
        <w:trPr>
          <w:cantSplit/>
        </w:trPr>
        <w:tc>
          <w:tcPr>
            <w:tcW w:w="9350" w:type="dxa"/>
            <w:shd w:val="clear" w:color="auto" w:fill="D0CECE" w:themeFill="background2" w:themeFillShade="E6"/>
          </w:tcPr>
          <w:p w14:paraId="123F4BE3" w14:textId="1716C094" w:rsidR="009829FB" w:rsidRPr="00B15FE1" w:rsidRDefault="004D063B" w:rsidP="000165C1">
            <w:r>
              <w:t xml:space="preserve">In Step 2, </w:t>
            </w:r>
            <w:r w:rsidR="0018570B">
              <w:t>volunteers are allowed only for the purpose of assisting with outdoor visita</w:t>
            </w:r>
            <w:r w:rsidR="00DB153C">
              <w:t xml:space="preserve">tion protocols and may only conduct volunteer duties with residents unexposed to COVID-19. </w:t>
            </w:r>
            <w:r w:rsidR="00A61229">
              <w:t xml:space="preserve">In Step 3, </w:t>
            </w:r>
            <w:r w:rsidR="004D2826">
              <w:t>all volunteer duties may be conduct</w:t>
            </w:r>
            <w:r w:rsidR="00632F07">
              <w:t>ed</w:t>
            </w:r>
            <w:r w:rsidR="004D2826">
              <w:t>, but</w:t>
            </w:r>
            <w:r w:rsidR="00A61229">
              <w:t xml:space="preserve"> only </w:t>
            </w:r>
            <w:r w:rsidR="005F6FCA">
              <w:t>with residents unexposed to COVID-19. Screening, social distancing, and additional precautions including hand hygiene and universal masking are required</w:t>
            </w:r>
            <w:r w:rsidR="003A394E">
              <w:t xml:space="preserve"> for volunteers.</w:t>
            </w:r>
          </w:p>
        </w:tc>
      </w:tr>
      <w:tr w:rsidR="009829FB" w14:paraId="55FB9B31" w14:textId="77777777" w:rsidTr="00353449">
        <w:trPr>
          <w:cantSplit/>
        </w:trPr>
        <w:tc>
          <w:tcPr>
            <w:tcW w:w="9350" w:type="dxa"/>
          </w:tcPr>
          <w:p w14:paraId="6E8C5FE6" w14:textId="5F6C0D9F" w:rsidR="009829FB" w:rsidRPr="001F19BD" w:rsidRDefault="009829FB" w:rsidP="001F19BD">
            <w:pPr>
              <w:pStyle w:val="ListParagraph"/>
              <w:numPr>
                <w:ilvl w:val="0"/>
                <w:numId w:val="3"/>
              </w:numPr>
              <w:rPr>
                <w:b/>
                <w:bCs/>
                <w:sz w:val="18"/>
                <w:szCs w:val="18"/>
              </w:rPr>
            </w:pPr>
            <w:r w:rsidRPr="001F19BD">
              <w:rPr>
                <w:b/>
                <w:bCs/>
                <w:sz w:val="18"/>
                <w:szCs w:val="18"/>
              </w:rPr>
              <w:t xml:space="preserve">DESCRIBE </w:t>
            </w:r>
            <w:r w:rsidR="00421E72" w:rsidRPr="001F19BD">
              <w:rPr>
                <w:b/>
                <w:bCs/>
                <w:sz w:val="18"/>
                <w:szCs w:val="18"/>
              </w:rPr>
              <w:t>INFECTION CONTROL PRECAUTIONS ESTABLISHED FOR VOLUNTEERS</w:t>
            </w:r>
            <w:r w:rsidR="00FD736E" w:rsidRPr="001F19BD">
              <w:rPr>
                <w:b/>
                <w:bCs/>
                <w:sz w:val="18"/>
                <w:szCs w:val="18"/>
              </w:rPr>
              <w:t xml:space="preserve">, INCLUDING MEASURES </w:t>
            </w:r>
            <w:r w:rsidR="007160F7" w:rsidRPr="001F19BD">
              <w:rPr>
                <w:b/>
                <w:bCs/>
                <w:sz w:val="18"/>
                <w:szCs w:val="18"/>
              </w:rPr>
              <w:t>PLANNED TO ENSURE VOLUNTEERS DO NOT COME INTO CONTACT WITH RESIDENTS EXPOSED TO COVID-19</w:t>
            </w:r>
          </w:p>
          <w:p w14:paraId="34A790B0" w14:textId="77777777" w:rsidR="005D5B25" w:rsidRPr="005D5B25" w:rsidRDefault="005D5B25" w:rsidP="000165C1">
            <w:pPr>
              <w:rPr>
                <w:b/>
                <w:bCs/>
                <w:sz w:val="18"/>
                <w:szCs w:val="18"/>
              </w:rPr>
            </w:pPr>
          </w:p>
          <w:sdt>
            <w:sdtPr>
              <w:id w:val="1809134042"/>
              <w:text/>
            </w:sdtPr>
            <w:sdtEndPr/>
            <w:sdtContent>
              <w:p w14:paraId="1A47F7D6" w14:textId="16AB67B1" w:rsidR="009829FB" w:rsidRPr="00493B7C" w:rsidRDefault="001974C7" w:rsidP="001974C7">
                <w:r>
                  <w:t xml:space="preserve">Residents who have been exposed to Covid-19 or who actively have it will not be able to interact with volunteers.  </w:t>
                </w:r>
              </w:p>
            </w:sdtContent>
          </w:sdt>
        </w:tc>
      </w:tr>
      <w:tr w:rsidR="001F19BD" w14:paraId="34F933DA" w14:textId="77777777" w:rsidTr="00353449">
        <w:trPr>
          <w:cantSplit/>
        </w:trPr>
        <w:tc>
          <w:tcPr>
            <w:tcW w:w="9350" w:type="dxa"/>
          </w:tcPr>
          <w:p w14:paraId="1062B571" w14:textId="6B6A8FBA" w:rsidR="001F19BD" w:rsidRDefault="00CE03D2" w:rsidP="001F19BD">
            <w:pPr>
              <w:pStyle w:val="ListParagraph"/>
              <w:numPr>
                <w:ilvl w:val="0"/>
                <w:numId w:val="3"/>
              </w:numPr>
              <w:rPr>
                <w:b/>
                <w:bCs/>
                <w:sz w:val="18"/>
                <w:szCs w:val="18"/>
              </w:rPr>
            </w:pPr>
            <w:r>
              <w:rPr>
                <w:b/>
                <w:bCs/>
                <w:sz w:val="18"/>
                <w:szCs w:val="18"/>
              </w:rPr>
              <w:t>DESCRIBE THE DUTIES TO BE PERFORMED BY VOLUNTEERS DURING STEP 2</w:t>
            </w:r>
          </w:p>
          <w:p w14:paraId="6587633E" w14:textId="6F0A5E06" w:rsidR="00CE03D2" w:rsidRPr="00353449" w:rsidRDefault="00CE03D2" w:rsidP="00CE03D2">
            <w:pPr>
              <w:rPr>
                <w:b/>
                <w:bCs/>
                <w:sz w:val="18"/>
                <w:szCs w:val="18"/>
              </w:rPr>
            </w:pPr>
          </w:p>
          <w:sdt>
            <w:sdtPr>
              <w:rPr>
                <w:b/>
                <w:bCs/>
              </w:rPr>
              <w:id w:val="-674185422"/>
              <w:placeholder>
                <w:docPart w:val="DefaultPlaceholder_-1854013440"/>
              </w:placeholder>
            </w:sdtPr>
            <w:sdtEndPr/>
            <w:sdtContent>
              <w:p w14:paraId="6B8DAB80" w14:textId="6AAD988D" w:rsidR="00CE03D2" w:rsidRPr="00CE03D2" w:rsidRDefault="00250F02" w:rsidP="00250F02">
                <w:pPr>
                  <w:rPr>
                    <w:b/>
                    <w:bCs/>
                  </w:rPr>
                </w:pPr>
                <w:r>
                  <w:rPr>
                    <w:bCs/>
                  </w:rPr>
                  <w:t xml:space="preserve">The facility is currently not allowing volunteers.  </w:t>
                </w:r>
              </w:p>
            </w:sdtContent>
          </w:sdt>
        </w:tc>
      </w:tr>
      <w:bookmarkEnd w:id="3"/>
    </w:tbl>
    <w:p w14:paraId="3249A9A3" w14:textId="45752BA2" w:rsidR="00095597" w:rsidRDefault="00095597" w:rsidP="00493B7C"/>
    <w:p w14:paraId="4CCA7806" w14:textId="06391227" w:rsidR="00454004" w:rsidRDefault="00454004" w:rsidP="00B867FE">
      <w:pPr>
        <w:rPr>
          <w:b/>
          <w:bCs/>
          <w:sz w:val="18"/>
          <w:szCs w:val="18"/>
        </w:rPr>
      </w:pPr>
      <w:r w:rsidRPr="00454004">
        <w:rPr>
          <w:b/>
          <w:bCs/>
          <w:noProof/>
          <w:color w:val="FFFFFF" w:themeColor="background1"/>
          <w:sz w:val="18"/>
          <w:szCs w:val="18"/>
        </w:rPr>
        <w:drawing>
          <wp:anchor distT="0" distB="0" distL="114300" distR="114300" simplePos="0" relativeHeight="251658240" behindDoc="1" locked="0" layoutInCell="1" allowOverlap="1" wp14:anchorId="1868D291" wp14:editId="791C1879">
            <wp:simplePos x="0" y="0"/>
            <wp:positionH relativeFrom="column">
              <wp:posOffset>628154</wp:posOffset>
            </wp:positionH>
            <wp:positionV relativeFrom="paragraph">
              <wp:posOffset>-4197</wp:posOffset>
            </wp:positionV>
            <wp:extent cx="1900362" cy="66621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07_1601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9705" cy="665985"/>
                    </a:xfrm>
                    <a:prstGeom prst="rect">
                      <a:avLst/>
                    </a:prstGeom>
                  </pic:spPr>
                </pic:pic>
              </a:graphicData>
            </a:graphic>
            <wp14:sizeRelH relativeFrom="page">
              <wp14:pctWidth>0</wp14:pctWidth>
            </wp14:sizeRelH>
            <wp14:sizeRelV relativeFrom="page">
              <wp14:pctHeight>0</wp14:pctHeight>
            </wp14:sizeRelV>
          </wp:anchor>
        </w:drawing>
      </w:r>
    </w:p>
    <w:p w14:paraId="131E357D" w14:textId="77777777" w:rsidR="00454004" w:rsidRDefault="00454004" w:rsidP="00B867FE">
      <w:pPr>
        <w:rPr>
          <w:b/>
          <w:bCs/>
          <w:sz w:val="18"/>
          <w:szCs w:val="18"/>
        </w:rPr>
      </w:pPr>
    </w:p>
    <w:p w14:paraId="08F6B968" w14:textId="77777777" w:rsidR="00454004" w:rsidRDefault="00454004" w:rsidP="00B867FE">
      <w:pPr>
        <w:rPr>
          <w:b/>
          <w:bCs/>
          <w:sz w:val="18"/>
          <w:szCs w:val="18"/>
        </w:rPr>
      </w:pPr>
    </w:p>
    <w:p w14:paraId="1B67739E" w14:textId="2B50DD4E" w:rsidR="00B867FE" w:rsidRPr="00353449" w:rsidRDefault="006C0D24" w:rsidP="00B867FE">
      <w:pPr>
        <w:rPr>
          <w:b/>
          <w:bCs/>
          <w:sz w:val="18"/>
          <w:szCs w:val="18"/>
        </w:rPr>
      </w:pPr>
      <w:r>
        <w:rPr>
          <w:b/>
          <w:bCs/>
          <w:sz w:val="18"/>
          <w:szCs w:val="18"/>
        </w:rPr>
        <w:t>Jeff Fulmer</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8.7.20</w:t>
      </w:r>
    </w:p>
    <w:p w14:paraId="6ACB453E" w14:textId="77777777" w:rsidR="00B867FE" w:rsidRDefault="00B867FE" w:rsidP="00E13215">
      <w:pPr>
        <w:rPr>
          <w:b/>
          <w:bCs/>
        </w:rPr>
      </w:pPr>
      <w:r>
        <w:rPr>
          <w:b/>
          <w:bCs/>
        </w:rPr>
        <w:t>____________________________________________</w:t>
      </w:r>
      <w:r>
        <w:rPr>
          <w:b/>
          <w:bCs/>
        </w:rPr>
        <w:tab/>
        <w:t>_____________________________</w:t>
      </w:r>
    </w:p>
    <w:p w14:paraId="1EC6A758" w14:textId="534F48DC" w:rsidR="00B867FE" w:rsidRDefault="00B867FE" w:rsidP="00B867FE">
      <w:r>
        <w:rPr>
          <w:b/>
          <w:bCs/>
          <w:sz w:val="18"/>
          <w:szCs w:val="18"/>
        </w:rPr>
        <w:t>SIGNATURE OF ADMINISTRATOR</w:t>
      </w:r>
      <w:r>
        <w:rPr>
          <w:b/>
          <w:bCs/>
          <w:sz w:val="18"/>
          <w:szCs w:val="18"/>
        </w:rPr>
        <w:tab/>
      </w:r>
      <w:r>
        <w:rPr>
          <w:b/>
          <w:bCs/>
          <w:sz w:val="18"/>
          <w:szCs w:val="18"/>
        </w:rPr>
        <w:tab/>
      </w:r>
      <w:r>
        <w:rPr>
          <w:b/>
          <w:bCs/>
          <w:sz w:val="18"/>
          <w:szCs w:val="18"/>
        </w:rPr>
        <w:tab/>
        <w:t xml:space="preserve">                  DATE</w:t>
      </w:r>
    </w:p>
    <w:sectPr w:rsidR="00B867FE" w:rsidSect="00763BF9">
      <w:footerReference w:type="default" r:id="rId16"/>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0CC70" w14:textId="77777777" w:rsidR="008830F6" w:rsidRDefault="008830F6" w:rsidP="00C03A1A">
      <w:r>
        <w:separator/>
      </w:r>
    </w:p>
  </w:endnote>
  <w:endnote w:type="continuationSeparator" w:id="0">
    <w:p w14:paraId="454FEC6F" w14:textId="77777777" w:rsidR="008830F6" w:rsidRDefault="008830F6" w:rsidP="00C0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0B6C" w14:textId="77777777" w:rsidR="000165C1" w:rsidRDefault="000165C1" w:rsidP="00763BF9">
    <w:pPr>
      <w:pStyle w:val="Footer"/>
      <w:jc w:val="center"/>
      <w:rPr>
        <w:color w:val="1F3864" w:themeColor="accent1" w:themeShade="80"/>
        <w:sz w:val="18"/>
        <w:szCs w:val="18"/>
      </w:rPr>
    </w:pPr>
  </w:p>
  <w:p w14:paraId="6822AA9D" w14:textId="021012E8" w:rsidR="000165C1" w:rsidRPr="00EF53FE" w:rsidRDefault="000165C1" w:rsidP="00763BF9">
    <w:pPr>
      <w:pStyle w:val="Footer"/>
      <w:jc w:val="center"/>
      <w:rPr>
        <w:b/>
        <w:bCs/>
        <w:color w:val="1F3864" w:themeColor="accent1" w:themeShade="80"/>
        <w:sz w:val="18"/>
        <w:szCs w:val="18"/>
      </w:rPr>
    </w:pPr>
    <w:r w:rsidRPr="00EF53FE">
      <w:rPr>
        <w:color w:val="1F3864" w:themeColor="accent1" w:themeShade="80"/>
        <w:sz w:val="18"/>
        <w:szCs w:val="18"/>
      </w:rPr>
      <w:t xml:space="preserve">Page </w:t>
    </w:r>
    <w:r w:rsidRPr="00EF53FE">
      <w:rPr>
        <w:b/>
        <w:bCs/>
        <w:color w:val="1F3864" w:themeColor="accent1" w:themeShade="80"/>
        <w:sz w:val="18"/>
        <w:szCs w:val="18"/>
      </w:rPr>
      <w:fldChar w:fldCharType="begin"/>
    </w:r>
    <w:r w:rsidRPr="00EF53FE">
      <w:rPr>
        <w:b/>
        <w:bCs/>
        <w:color w:val="1F3864" w:themeColor="accent1" w:themeShade="80"/>
        <w:sz w:val="18"/>
        <w:szCs w:val="18"/>
      </w:rPr>
      <w:instrText xml:space="preserve"> PAGE </w:instrText>
    </w:r>
    <w:r w:rsidRPr="00EF53FE">
      <w:rPr>
        <w:b/>
        <w:bCs/>
        <w:color w:val="1F3864" w:themeColor="accent1" w:themeShade="80"/>
        <w:sz w:val="18"/>
        <w:szCs w:val="18"/>
      </w:rPr>
      <w:fldChar w:fldCharType="separate"/>
    </w:r>
    <w:r w:rsidR="00B60A6E">
      <w:rPr>
        <w:b/>
        <w:bCs/>
        <w:noProof/>
        <w:color w:val="1F3864" w:themeColor="accent1" w:themeShade="80"/>
        <w:sz w:val="18"/>
        <w:szCs w:val="18"/>
      </w:rPr>
      <w:t>8</w:t>
    </w:r>
    <w:r w:rsidRPr="00EF53FE">
      <w:rPr>
        <w:b/>
        <w:bCs/>
        <w:color w:val="1F3864" w:themeColor="accent1" w:themeShade="80"/>
        <w:sz w:val="18"/>
        <w:szCs w:val="18"/>
      </w:rPr>
      <w:fldChar w:fldCharType="end"/>
    </w:r>
    <w:r w:rsidRPr="00EF53FE">
      <w:rPr>
        <w:color w:val="1F3864" w:themeColor="accent1" w:themeShade="80"/>
        <w:sz w:val="18"/>
        <w:szCs w:val="18"/>
      </w:rPr>
      <w:t xml:space="preserve"> of </w:t>
    </w:r>
    <w:r w:rsidRPr="00EF53FE">
      <w:rPr>
        <w:b/>
        <w:bCs/>
        <w:color w:val="1F3864" w:themeColor="accent1" w:themeShade="80"/>
        <w:sz w:val="18"/>
        <w:szCs w:val="18"/>
      </w:rPr>
      <w:fldChar w:fldCharType="begin"/>
    </w:r>
    <w:r w:rsidRPr="00EF53FE">
      <w:rPr>
        <w:b/>
        <w:bCs/>
        <w:color w:val="1F3864" w:themeColor="accent1" w:themeShade="80"/>
        <w:sz w:val="18"/>
        <w:szCs w:val="18"/>
      </w:rPr>
      <w:instrText xml:space="preserve"> NUMPAGES  </w:instrText>
    </w:r>
    <w:r w:rsidRPr="00EF53FE">
      <w:rPr>
        <w:b/>
        <w:bCs/>
        <w:color w:val="1F3864" w:themeColor="accent1" w:themeShade="80"/>
        <w:sz w:val="18"/>
        <w:szCs w:val="18"/>
      </w:rPr>
      <w:fldChar w:fldCharType="separate"/>
    </w:r>
    <w:r w:rsidR="00B60A6E">
      <w:rPr>
        <w:b/>
        <w:bCs/>
        <w:noProof/>
        <w:color w:val="1F3864" w:themeColor="accent1" w:themeShade="80"/>
        <w:sz w:val="18"/>
        <w:szCs w:val="18"/>
      </w:rPr>
      <w:t>8</w:t>
    </w:r>
    <w:r w:rsidRPr="00EF53FE">
      <w:rPr>
        <w:b/>
        <w:bCs/>
        <w:color w:val="1F3864" w:themeColor="accent1" w:themeShade="80"/>
        <w:sz w:val="18"/>
        <w:szCs w:val="18"/>
      </w:rPr>
      <w:fldChar w:fldCharType="end"/>
    </w:r>
  </w:p>
  <w:p w14:paraId="2743DE51" w14:textId="77777777" w:rsidR="000165C1" w:rsidRPr="00763BF9" w:rsidRDefault="000165C1" w:rsidP="00763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3EE7E" w14:textId="77777777" w:rsidR="008830F6" w:rsidRDefault="008830F6" w:rsidP="00C03A1A">
      <w:r>
        <w:separator/>
      </w:r>
    </w:p>
  </w:footnote>
  <w:footnote w:type="continuationSeparator" w:id="0">
    <w:p w14:paraId="3855025D" w14:textId="77777777" w:rsidR="008830F6" w:rsidRDefault="008830F6" w:rsidP="00C03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8C3"/>
    <w:multiLevelType w:val="hybridMultilevel"/>
    <w:tmpl w:val="6F30D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D826C0"/>
    <w:multiLevelType w:val="hybridMultilevel"/>
    <w:tmpl w:val="982EA2A4"/>
    <w:lvl w:ilvl="0" w:tplc="D6A290FC">
      <w:start w:val="1"/>
      <w:numFmt w:val="decimal"/>
      <w:lvlText w:val="%1."/>
      <w:lvlJc w:val="left"/>
      <w:pPr>
        <w:ind w:left="360" w:hanging="360"/>
      </w:pPr>
      <w:rPr>
        <w:rFonts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F625BC"/>
    <w:multiLevelType w:val="hybridMultilevel"/>
    <w:tmpl w:val="9B94F084"/>
    <w:lvl w:ilvl="0" w:tplc="67082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DC093E"/>
    <w:multiLevelType w:val="hybridMultilevel"/>
    <w:tmpl w:val="7558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7C"/>
    <w:rsid w:val="00011307"/>
    <w:rsid w:val="000125D1"/>
    <w:rsid w:val="0001547F"/>
    <w:rsid w:val="000165C1"/>
    <w:rsid w:val="000301E0"/>
    <w:rsid w:val="000320F3"/>
    <w:rsid w:val="00036A25"/>
    <w:rsid w:val="00040A31"/>
    <w:rsid w:val="00044E0C"/>
    <w:rsid w:val="000464C5"/>
    <w:rsid w:val="00056B8D"/>
    <w:rsid w:val="00060F4F"/>
    <w:rsid w:val="00066F77"/>
    <w:rsid w:val="00074E0E"/>
    <w:rsid w:val="00082F0A"/>
    <w:rsid w:val="0009170E"/>
    <w:rsid w:val="000920EC"/>
    <w:rsid w:val="00095597"/>
    <w:rsid w:val="000A356B"/>
    <w:rsid w:val="000A4254"/>
    <w:rsid w:val="000B4286"/>
    <w:rsid w:val="000B5019"/>
    <w:rsid w:val="000C7E2D"/>
    <w:rsid w:val="000D20C7"/>
    <w:rsid w:val="000D6D30"/>
    <w:rsid w:val="000E209E"/>
    <w:rsid w:val="000F4DE2"/>
    <w:rsid w:val="0010091B"/>
    <w:rsid w:val="0010189F"/>
    <w:rsid w:val="001070FA"/>
    <w:rsid w:val="00112A3E"/>
    <w:rsid w:val="001214B9"/>
    <w:rsid w:val="001231A7"/>
    <w:rsid w:val="00125E3F"/>
    <w:rsid w:val="00127038"/>
    <w:rsid w:val="00133DC6"/>
    <w:rsid w:val="00143AD9"/>
    <w:rsid w:val="00150FF1"/>
    <w:rsid w:val="001523F4"/>
    <w:rsid w:val="001546C3"/>
    <w:rsid w:val="00154ED3"/>
    <w:rsid w:val="001678CC"/>
    <w:rsid w:val="00171FDC"/>
    <w:rsid w:val="00175AA2"/>
    <w:rsid w:val="00180698"/>
    <w:rsid w:val="0018570B"/>
    <w:rsid w:val="00191C0D"/>
    <w:rsid w:val="0019549D"/>
    <w:rsid w:val="001955D5"/>
    <w:rsid w:val="001974C7"/>
    <w:rsid w:val="001A34B0"/>
    <w:rsid w:val="001B44F7"/>
    <w:rsid w:val="001B4696"/>
    <w:rsid w:val="001B6BCC"/>
    <w:rsid w:val="001C21B3"/>
    <w:rsid w:val="001C65B8"/>
    <w:rsid w:val="001C68FE"/>
    <w:rsid w:val="001C79FF"/>
    <w:rsid w:val="001D3AC2"/>
    <w:rsid w:val="001D66A5"/>
    <w:rsid w:val="001E3648"/>
    <w:rsid w:val="001E4B0D"/>
    <w:rsid w:val="001F028C"/>
    <w:rsid w:val="001F19BD"/>
    <w:rsid w:val="00200663"/>
    <w:rsid w:val="00200884"/>
    <w:rsid w:val="002328E9"/>
    <w:rsid w:val="00233867"/>
    <w:rsid w:val="00245AA7"/>
    <w:rsid w:val="00250F02"/>
    <w:rsid w:val="00251D93"/>
    <w:rsid w:val="00254947"/>
    <w:rsid w:val="00257588"/>
    <w:rsid w:val="002579D0"/>
    <w:rsid w:val="002628AF"/>
    <w:rsid w:val="00264EA4"/>
    <w:rsid w:val="002700DB"/>
    <w:rsid w:val="00273222"/>
    <w:rsid w:val="00274A1B"/>
    <w:rsid w:val="00283A09"/>
    <w:rsid w:val="002915EF"/>
    <w:rsid w:val="00292AEC"/>
    <w:rsid w:val="0029617A"/>
    <w:rsid w:val="002A368B"/>
    <w:rsid w:val="002B071B"/>
    <w:rsid w:val="002B0CDE"/>
    <w:rsid w:val="002D62CF"/>
    <w:rsid w:val="002E118B"/>
    <w:rsid w:val="002E5EDD"/>
    <w:rsid w:val="002F3D8D"/>
    <w:rsid w:val="00303856"/>
    <w:rsid w:val="00307741"/>
    <w:rsid w:val="00314497"/>
    <w:rsid w:val="00320756"/>
    <w:rsid w:val="00321490"/>
    <w:rsid w:val="00324C29"/>
    <w:rsid w:val="00326033"/>
    <w:rsid w:val="0033089E"/>
    <w:rsid w:val="00332F1C"/>
    <w:rsid w:val="003363C4"/>
    <w:rsid w:val="0033651E"/>
    <w:rsid w:val="0034292A"/>
    <w:rsid w:val="0034692D"/>
    <w:rsid w:val="00353449"/>
    <w:rsid w:val="003573A1"/>
    <w:rsid w:val="0036263A"/>
    <w:rsid w:val="00367EA3"/>
    <w:rsid w:val="003714E8"/>
    <w:rsid w:val="0038102A"/>
    <w:rsid w:val="00382888"/>
    <w:rsid w:val="00387CF8"/>
    <w:rsid w:val="00392A18"/>
    <w:rsid w:val="003A0081"/>
    <w:rsid w:val="003A13C4"/>
    <w:rsid w:val="003A32A5"/>
    <w:rsid w:val="003A394E"/>
    <w:rsid w:val="003B71F7"/>
    <w:rsid w:val="003D0F89"/>
    <w:rsid w:val="003D1C26"/>
    <w:rsid w:val="003E5652"/>
    <w:rsid w:val="003E6D56"/>
    <w:rsid w:val="003F1E43"/>
    <w:rsid w:val="003F5E99"/>
    <w:rsid w:val="00405677"/>
    <w:rsid w:val="00405A3A"/>
    <w:rsid w:val="00411AD5"/>
    <w:rsid w:val="004127DA"/>
    <w:rsid w:val="00421E72"/>
    <w:rsid w:val="00425875"/>
    <w:rsid w:val="0043483B"/>
    <w:rsid w:val="0044133B"/>
    <w:rsid w:val="00445CDE"/>
    <w:rsid w:val="00446AD7"/>
    <w:rsid w:val="004524A7"/>
    <w:rsid w:val="00454004"/>
    <w:rsid w:val="0045698A"/>
    <w:rsid w:val="00461456"/>
    <w:rsid w:val="0046220A"/>
    <w:rsid w:val="00474CEE"/>
    <w:rsid w:val="00475ED1"/>
    <w:rsid w:val="004764A4"/>
    <w:rsid w:val="004875BD"/>
    <w:rsid w:val="00487EEE"/>
    <w:rsid w:val="00487FEB"/>
    <w:rsid w:val="00491682"/>
    <w:rsid w:val="00493B7C"/>
    <w:rsid w:val="004A1DD3"/>
    <w:rsid w:val="004B4455"/>
    <w:rsid w:val="004C7A50"/>
    <w:rsid w:val="004D0573"/>
    <w:rsid w:val="004D063B"/>
    <w:rsid w:val="004D2826"/>
    <w:rsid w:val="004D6353"/>
    <w:rsid w:val="004E3E4F"/>
    <w:rsid w:val="004E4C4A"/>
    <w:rsid w:val="004E60DD"/>
    <w:rsid w:val="004F3715"/>
    <w:rsid w:val="004F7A30"/>
    <w:rsid w:val="005006CC"/>
    <w:rsid w:val="00501C23"/>
    <w:rsid w:val="005125A4"/>
    <w:rsid w:val="00512E3B"/>
    <w:rsid w:val="005219D3"/>
    <w:rsid w:val="00530885"/>
    <w:rsid w:val="00532958"/>
    <w:rsid w:val="00543829"/>
    <w:rsid w:val="00546421"/>
    <w:rsid w:val="005516B3"/>
    <w:rsid w:val="00552C79"/>
    <w:rsid w:val="00554859"/>
    <w:rsid w:val="00561A7B"/>
    <w:rsid w:val="005733D9"/>
    <w:rsid w:val="00577675"/>
    <w:rsid w:val="00595AAE"/>
    <w:rsid w:val="00595CE8"/>
    <w:rsid w:val="00597D06"/>
    <w:rsid w:val="005A6960"/>
    <w:rsid w:val="005C6287"/>
    <w:rsid w:val="005C6914"/>
    <w:rsid w:val="005D1197"/>
    <w:rsid w:val="005D1681"/>
    <w:rsid w:val="005D26B0"/>
    <w:rsid w:val="005D5B25"/>
    <w:rsid w:val="005E5EE9"/>
    <w:rsid w:val="005E6BBE"/>
    <w:rsid w:val="005F1A5B"/>
    <w:rsid w:val="005F3255"/>
    <w:rsid w:val="005F4746"/>
    <w:rsid w:val="005F6FCA"/>
    <w:rsid w:val="006114D7"/>
    <w:rsid w:val="00615C37"/>
    <w:rsid w:val="0062078D"/>
    <w:rsid w:val="00621035"/>
    <w:rsid w:val="006251C8"/>
    <w:rsid w:val="00632F07"/>
    <w:rsid w:val="00636A56"/>
    <w:rsid w:val="00640B89"/>
    <w:rsid w:val="006422F1"/>
    <w:rsid w:val="00645814"/>
    <w:rsid w:val="006461F7"/>
    <w:rsid w:val="006619E6"/>
    <w:rsid w:val="00664073"/>
    <w:rsid w:val="00667FD1"/>
    <w:rsid w:val="00675E78"/>
    <w:rsid w:val="00687CB5"/>
    <w:rsid w:val="006A425D"/>
    <w:rsid w:val="006B3024"/>
    <w:rsid w:val="006B4653"/>
    <w:rsid w:val="006C0D24"/>
    <w:rsid w:val="006C712E"/>
    <w:rsid w:val="006C7604"/>
    <w:rsid w:val="006C7C64"/>
    <w:rsid w:val="006D16B2"/>
    <w:rsid w:val="006E0C5D"/>
    <w:rsid w:val="006F5433"/>
    <w:rsid w:val="006F54FC"/>
    <w:rsid w:val="006F70B1"/>
    <w:rsid w:val="006F7820"/>
    <w:rsid w:val="006F7A08"/>
    <w:rsid w:val="00705B48"/>
    <w:rsid w:val="007160F7"/>
    <w:rsid w:val="007371E0"/>
    <w:rsid w:val="00745EA5"/>
    <w:rsid w:val="007516D0"/>
    <w:rsid w:val="00763BF9"/>
    <w:rsid w:val="00765B4D"/>
    <w:rsid w:val="0077586C"/>
    <w:rsid w:val="0078308D"/>
    <w:rsid w:val="0078421F"/>
    <w:rsid w:val="007974C7"/>
    <w:rsid w:val="007A36B4"/>
    <w:rsid w:val="007A57CC"/>
    <w:rsid w:val="007A5E71"/>
    <w:rsid w:val="007B00CF"/>
    <w:rsid w:val="007B4443"/>
    <w:rsid w:val="007B4806"/>
    <w:rsid w:val="007B6467"/>
    <w:rsid w:val="007C0F1B"/>
    <w:rsid w:val="007C1158"/>
    <w:rsid w:val="007C5AF5"/>
    <w:rsid w:val="007E6B5A"/>
    <w:rsid w:val="008005B8"/>
    <w:rsid w:val="0080396E"/>
    <w:rsid w:val="00814F1A"/>
    <w:rsid w:val="0081618B"/>
    <w:rsid w:val="00816B7A"/>
    <w:rsid w:val="008173C1"/>
    <w:rsid w:val="008227A7"/>
    <w:rsid w:val="00844732"/>
    <w:rsid w:val="00845802"/>
    <w:rsid w:val="00847850"/>
    <w:rsid w:val="00850A60"/>
    <w:rsid w:val="00850C64"/>
    <w:rsid w:val="0085337E"/>
    <w:rsid w:val="008538D8"/>
    <w:rsid w:val="00856652"/>
    <w:rsid w:val="00857991"/>
    <w:rsid w:val="00861DC9"/>
    <w:rsid w:val="00863D07"/>
    <w:rsid w:val="00864B37"/>
    <w:rsid w:val="00865EFA"/>
    <w:rsid w:val="008672F2"/>
    <w:rsid w:val="0087418C"/>
    <w:rsid w:val="00882214"/>
    <w:rsid w:val="008830F6"/>
    <w:rsid w:val="00892402"/>
    <w:rsid w:val="00892E5C"/>
    <w:rsid w:val="00894632"/>
    <w:rsid w:val="008A4DD1"/>
    <w:rsid w:val="008A5A99"/>
    <w:rsid w:val="008B1A05"/>
    <w:rsid w:val="008B27FF"/>
    <w:rsid w:val="008B47A1"/>
    <w:rsid w:val="008B5DA0"/>
    <w:rsid w:val="008C38DC"/>
    <w:rsid w:val="008C4DFD"/>
    <w:rsid w:val="008C55E2"/>
    <w:rsid w:val="008C6D0F"/>
    <w:rsid w:val="008C78A3"/>
    <w:rsid w:val="008D0AB6"/>
    <w:rsid w:val="008D6575"/>
    <w:rsid w:val="008E2D99"/>
    <w:rsid w:val="008E6AA4"/>
    <w:rsid w:val="008F36B2"/>
    <w:rsid w:val="008F3B14"/>
    <w:rsid w:val="008F7EFF"/>
    <w:rsid w:val="0090041B"/>
    <w:rsid w:val="00901F5E"/>
    <w:rsid w:val="009028D1"/>
    <w:rsid w:val="00907883"/>
    <w:rsid w:val="00907F46"/>
    <w:rsid w:val="00911D33"/>
    <w:rsid w:val="00913B11"/>
    <w:rsid w:val="00915AE5"/>
    <w:rsid w:val="009177B4"/>
    <w:rsid w:val="00920802"/>
    <w:rsid w:val="009223E2"/>
    <w:rsid w:val="009231B6"/>
    <w:rsid w:val="00923C5D"/>
    <w:rsid w:val="009330C8"/>
    <w:rsid w:val="00934E25"/>
    <w:rsid w:val="00955E32"/>
    <w:rsid w:val="009749FC"/>
    <w:rsid w:val="009829FB"/>
    <w:rsid w:val="00983735"/>
    <w:rsid w:val="009909A0"/>
    <w:rsid w:val="009A0CD7"/>
    <w:rsid w:val="009A11A6"/>
    <w:rsid w:val="009A5BCA"/>
    <w:rsid w:val="009B1DBB"/>
    <w:rsid w:val="009C1976"/>
    <w:rsid w:val="009C4086"/>
    <w:rsid w:val="009C4D6F"/>
    <w:rsid w:val="009C67C7"/>
    <w:rsid w:val="009D1233"/>
    <w:rsid w:val="009D7C13"/>
    <w:rsid w:val="009E486A"/>
    <w:rsid w:val="009E49C6"/>
    <w:rsid w:val="009F18B9"/>
    <w:rsid w:val="00A167C2"/>
    <w:rsid w:val="00A21503"/>
    <w:rsid w:val="00A24BCE"/>
    <w:rsid w:val="00A302B8"/>
    <w:rsid w:val="00A4636F"/>
    <w:rsid w:val="00A52661"/>
    <w:rsid w:val="00A52C2D"/>
    <w:rsid w:val="00A5472E"/>
    <w:rsid w:val="00A61229"/>
    <w:rsid w:val="00A650F9"/>
    <w:rsid w:val="00A70AB1"/>
    <w:rsid w:val="00A70BDB"/>
    <w:rsid w:val="00A775F7"/>
    <w:rsid w:val="00A82625"/>
    <w:rsid w:val="00A86E86"/>
    <w:rsid w:val="00A96422"/>
    <w:rsid w:val="00AA25FE"/>
    <w:rsid w:val="00AA3221"/>
    <w:rsid w:val="00AA460D"/>
    <w:rsid w:val="00AB2E08"/>
    <w:rsid w:val="00AE7071"/>
    <w:rsid w:val="00AF05DE"/>
    <w:rsid w:val="00AF0865"/>
    <w:rsid w:val="00AF394E"/>
    <w:rsid w:val="00AF6214"/>
    <w:rsid w:val="00B03E84"/>
    <w:rsid w:val="00B14321"/>
    <w:rsid w:val="00B15DAB"/>
    <w:rsid w:val="00B15FE1"/>
    <w:rsid w:val="00B307E8"/>
    <w:rsid w:val="00B34D16"/>
    <w:rsid w:val="00B43CF6"/>
    <w:rsid w:val="00B4554F"/>
    <w:rsid w:val="00B55095"/>
    <w:rsid w:val="00B60A6E"/>
    <w:rsid w:val="00B66C15"/>
    <w:rsid w:val="00B76A57"/>
    <w:rsid w:val="00B867FE"/>
    <w:rsid w:val="00BB1593"/>
    <w:rsid w:val="00BB1E28"/>
    <w:rsid w:val="00BC79AF"/>
    <w:rsid w:val="00BE51CD"/>
    <w:rsid w:val="00BF031E"/>
    <w:rsid w:val="00BF2DF4"/>
    <w:rsid w:val="00BF41EF"/>
    <w:rsid w:val="00BF6890"/>
    <w:rsid w:val="00C03A1A"/>
    <w:rsid w:val="00C12060"/>
    <w:rsid w:val="00C12ADE"/>
    <w:rsid w:val="00C26B6D"/>
    <w:rsid w:val="00C41884"/>
    <w:rsid w:val="00C42911"/>
    <w:rsid w:val="00C43FD5"/>
    <w:rsid w:val="00C539AB"/>
    <w:rsid w:val="00C53B2B"/>
    <w:rsid w:val="00C70182"/>
    <w:rsid w:val="00C71BCF"/>
    <w:rsid w:val="00C77E45"/>
    <w:rsid w:val="00C83F69"/>
    <w:rsid w:val="00C93A2F"/>
    <w:rsid w:val="00C94D7B"/>
    <w:rsid w:val="00CA58F0"/>
    <w:rsid w:val="00CA794A"/>
    <w:rsid w:val="00CB3705"/>
    <w:rsid w:val="00CB45F0"/>
    <w:rsid w:val="00CB72BD"/>
    <w:rsid w:val="00CC313F"/>
    <w:rsid w:val="00CC73B8"/>
    <w:rsid w:val="00CD4072"/>
    <w:rsid w:val="00CD6397"/>
    <w:rsid w:val="00CE03D2"/>
    <w:rsid w:val="00CE2E42"/>
    <w:rsid w:val="00CE6DD7"/>
    <w:rsid w:val="00CF586C"/>
    <w:rsid w:val="00D00DC3"/>
    <w:rsid w:val="00D04FF2"/>
    <w:rsid w:val="00D0618D"/>
    <w:rsid w:val="00D10D6E"/>
    <w:rsid w:val="00D25C47"/>
    <w:rsid w:val="00D2769D"/>
    <w:rsid w:val="00D342F8"/>
    <w:rsid w:val="00D35D9E"/>
    <w:rsid w:val="00D429CC"/>
    <w:rsid w:val="00D465DB"/>
    <w:rsid w:val="00D467AF"/>
    <w:rsid w:val="00D54A79"/>
    <w:rsid w:val="00D7158C"/>
    <w:rsid w:val="00D71E04"/>
    <w:rsid w:val="00D82044"/>
    <w:rsid w:val="00D83DBC"/>
    <w:rsid w:val="00D85B32"/>
    <w:rsid w:val="00D87AAE"/>
    <w:rsid w:val="00D90716"/>
    <w:rsid w:val="00D92404"/>
    <w:rsid w:val="00D949C0"/>
    <w:rsid w:val="00D96BCC"/>
    <w:rsid w:val="00D97CFE"/>
    <w:rsid w:val="00DA0FEF"/>
    <w:rsid w:val="00DA53EC"/>
    <w:rsid w:val="00DB153C"/>
    <w:rsid w:val="00DB3F87"/>
    <w:rsid w:val="00DC3F94"/>
    <w:rsid w:val="00DE48D5"/>
    <w:rsid w:val="00DF4289"/>
    <w:rsid w:val="00E07DC5"/>
    <w:rsid w:val="00E13215"/>
    <w:rsid w:val="00E17BD6"/>
    <w:rsid w:val="00E20102"/>
    <w:rsid w:val="00E2039B"/>
    <w:rsid w:val="00E306FF"/>
    <w:rsid w:val="00E321AA"/>
    <w:rsid w:val="00E321BC"/>
    <w:rsid w:val="00E35047"/>
    <w:rsid w:val="00E36C5F"/>
    <w:rsid w:val="00E3716F"/>
    <w:rsid w:val="00E45B4D"/>
    <w:rsid w:val="00E46037"/>
    <w:rsid w:val="00E61A1A"/>
    <w:rsid w:val="00E63E06"/>
    <w:rsid w:val="00E6403B"/>
    <w:rsid w:val="00E643F0"/>
    <w:rsid w:val="00E65532"/>
    <w:rsid w:val="00E662A6"/>
    <w:rsid w:val="00E720D4"/>
    <w:rsid w:val="00E77019"/>
    <w:rsid w:val="00E919F2"/>
    <w:rsid w:val="00EA1FB4"/>
    <w:rsid w:val="00EC6259"/>
    <w:rsid w:val="00EF5A93"/>
    <w:rsid w:val="00F01031"/>
    <w:rsid w:val="00F01099"/>
    <w:rsid w:val="00F073C8"/>
    <w:rsid w:val="00F105FA"/>
    <w:rsid w:val="00F14BD8"/>
    <w:rsid w:val="00F15FFD"/>
    <w:rsid w:val="00F17842"/>
    <w:rsid w:val="00F22C76"/>
    <w:rsid w:val="00F24F06"/>
    <w:rsid w:val="00F25147"/>
    <w:rsid w:val="00F27E81"/>
    <w:rsid w:val="00F30E14"/>
    <w:rsid w:val="00F55204"/>
    <w:rsid w:val="00F55570"/>
    <w:rsid w:val="00F5670C"/>
    <w:rsid w:val="00F63CAD"/>
    <w:rsid w:val="00F67647"/>
    <w:rsid w:val="00F71312"/>
    <w:rsid w:val="00F7336C"/>
    <w:rsid w:val="00F93CD4"/>
    <w:rsid w:val="00FA59B1"/>
    <w:rsid w:val="00FA70B9"/>
    <w:rsid w:val="00FA71AE"/>
    <w:rsid w:val="00FB32C3"/>
    <w:rsid w:val="00FB36E1"/>
    <w:rsid w:val="00FB5D29"/>
    <w:rsid w:val="00FC507B"/>
    <w:rsid w:val="00FD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2DF4"/>
    <w:rPr>
      <w:color w:val="808080"/>
    </w:rPr>
  </w:style>
  <w:style w:type="character" w:styleId="Hyperlink">
    <w:name w:val="Hyperlink"/>
    <w:basedOn w:val="DefaultParagraphFont"/>
    <w:uiPriority w:val="99"/>
    <w:unhideWhenUsed/>
    <w:rsid w:val="00C03A1A"/>
    <w:rPr>
      <w:color w:val="0563C1" w:themeColor="hyperlink"/>
      <w:u w:val="single"/>
    </w:rPr>
  </w:style>
  <w:style w:type="character" w:customStyle="1" w:styleId="UnresolvedMention">
    <w:name w:val="Unresolved Mention"/>
    <w:basedOn w:val="DefaultParagraphFont"/>
    <w:uiPriority w:val="99"/>
    <w:semiHidden/>
    <w:unhideWhenUsed/>
    <w:rsid w:val="00C03A1A"/>
    <w:rPr>
      <w:color w:val="605E5C"/>
      <w:shd w:val="clear" w:color="auto" w:fill="E1DFDD"/>
    </w:rPr>
  </w:style>
  <w:style w:type="paragraph" w:styleId="FootnoteText">
    <w:name w:val="footnote text"/>
    <w:basedOn w:val="Normal"/>
    <w:link w:val="FootnoteTextChar"/>
    <w:uiPriority w:val="99"/>
    <w:semiHidden/>
    <w:unhideWhenUsed/>
    <w:rsid w:val="00C03A1A"/>
    <w:rPr>
      <w:sz w:val="20"/>
      <w:szCs w:val="20"/>
    </w:rPr>
  </w:style>
  <w:style w:type="character" w:customStyle="1" w:styleId="FootnoteTextChar">
    <w:name w:val="Footnote Text Char"/>
    <w:basedOn w:val="DefaultParagraphFont"/>
    <w:link w:val="FootnoteText"/>
    <w:uiPriority w:val="99"/>
    <w:semiHidden/>
    <w:rsid w:val="00C03A1A"/>
    <w:rPr>
      <w:sz w:val="20"/>
      <w:szCs w:val="20"/>
    </w:rPr>
  </w:style>
  <w:style w:type="character" w:styleId="FootnoteReference">
    <w:name w:val="footnote reference"/>
    <w:basedOn w:val="DefaultParagraphFont"/>
    <w:uiPriority w:val="99"/>
    <w:semiHidden/>
    <w:unhideWhenUsed/>
    <w:rsid w:val="00C03A1A"/>
    <w:rPr>
      <w:vertAlign w:val="superscript"/>
    </w:rPr>
  </w:style>
  <w:style w:type="paragraph" w:styleId="BalloonText">
    <w:name w:val="Balloon Text"/>
    <w:basedOn w:val="Normal"/>
    <w:link w:val="BalloonTextChar"/>
    <w:uiPriority w:val="99"/>
    <w:semiHidden/>
    <w:unhideWhenUsed/>
    <w:rsid w:val="00892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5C"/>
    <w:rPr>
      <w:rFonts w:ascii="Segoe UI" w:hAnsi="Segoe UI" w:cs="Segoe UI"/>
      <w:sz w:val="18"/>
      <w:szCs w:val="18"/>
    </w:rPr>
  </w:style>
  <w:style w:type="character" w:styleId="FollowedHyperlink">
    <w:name w:val="FollowedHyperlink"/>
    <w:basedOn w:val="DefaultParagraphFont"/>
    <w:uiPriority w:val="99"/>
    <w:semiHidden/>
    <w:unhideWhenUsed/>
    <w:rsid w:val="00844732"/>
    <w:rPr>
      <w:color w:val="954F72" w:themeColor="followedHyperlink"/>
      <w:u w:val="single"/>
    </w:rPr>
  </w:style>
  <w:style w:type="paragraph" w:styleId="ListParagraph">
    <w:name w:val="List Paragraph"/>
    <w:basedOn w:val="Normal"/>
    <w:uiPriority w:val="34"/>
    <w:qFormat/>
    <w:rsid w:val="00445CDE"/>
    <w:pPr>
      <w:ind w:left="720"/>
      <w:contextualSpacing/>
    </w:pPr>
  </w:style>
  <w:style w:type="character" w:styleId="CommentReference">
    <w:name w:val="annotation reference"/>
    <w:basedOn w:val="DefaultParagraphFont"/>
    <w:uiPriority w:val="99"/>
    <w:semiHidden/>
    <w:unhideWhenUsed/>
    <w:rsid w:val="00C71BCF"/>
    <w:rPr>
      <w:sz w:val="16"/>
      <w:szCs w:val="16"/>
    </w:rPr>
  </w:style>
  <w:style w:type="paragraph" w:styleId="CommentText">
    <w:name w:val="annotation text"/>
    <w:basedOn w:val="Normal"/>
    <w:link w:val="CommentTextChar"/>
    <w:uiPriority w:val="99"/>
    <w:semiHidden/>
    <w:unhideWhenUsed/>
    <w:rsid w:val="00C71BCF"/>
    <w:rPr>
      <w:sz w:val="20"/>
      <w:szCs w:val="20"/>
    </w:rPr>
  </w:style>
  <w:style w:type="character" w:customStyle="1" w:styleId="CommentTextChar">
    <w:name w:val="Comment Text Char"/>
    <w:basedOn w:val="DefaultParagraphFont"/>
    <w:link w:val="CommentText"/>
    <w:uiPriority w:val="99"/>
    <w:semiHidden/>
    <w:rsid w:val="00C71BCF"/>
    <w:rPr>
      <w:sz w:val="20"/>
      <w:szCs w:val="20"/>
    </w:rPr>
  </w:style>
  <w:style w:type="paragraph" w:styleId="CommentSubject">
    <w:name w:val="annotation subject"/>
    <w:basedOn w:val="CommentText"/>
    <w:next w:val="CommentText"/>
    <w:link w:val="CommentSubjectChar"/>
    <w:uiPriority w:val="99"/>
    <w:semiHidden/>
    <w:unhideWhenUsed/>
    <w:rsid w:val="00C71BCF"/>
    <w:rPr>
      <w:b/>
      <w:bCs/>
    </w:rPr>
  </w:style>
  <w:style w:type="character" w:customStyle="1" w:styleId="CommentSubjectChar">
    <w:name w:val="Comment Subject Char"/>
    <w:basedOn w:val="CommentTextChar"/>
    <w:link w:val="CommentSubject"/>
    <w:uiPriority w:val="99"/>
    <w:semiHidden/>
    <w:rsid w:val="00C71BCF"/>
    <w:rPr>
      <w:b/>
      <w:bCs/>
      <w:sz w:val="20"/>
      <w:szCs w:val="20"/>
    </w:rPr>
  </w:style>
  <w:style w:type="paragraph" w:styleId="Header">
    <w:name w:val="header"/>
    <w:basedOn w:val="Normal"/>
    <w:link w:val="HeaderChar"/>
    <w:uiPriority w:val="99"/>
    <w:unhideWhenUsed/>
    <w:rsid w:val="00763BF9"/>
    <w:pPr>
      <w:tabs>
        <w:tab w:val="center" w:pos="4680"/>
        <w:tab w:val="right" w:pos="9360"/>
      </w:tabs>
    </w:pPr>
  </w:style>
  <w:style w:type="character" w:customStyle="1" w:styleId="HeaderChar">
    <w:name w:val="Header Char"/>
    <w:basedOn w:val="DefaultParagraphFont"/>
    <w:link w:val="Header"/>
    <w:uiPriority w:val="99"/>
    <w:rsid w:val="00763BF9"/>
  </w:style>
  <w:style w:type="paragraph" w:styleId="Footer">
    <w:name w:val="footer"/>
    <w:basedOn w:val="Normal"/>
    <w:link w:val="FooterChar"/>
    <w:uiPriority w:val="99"/>
    <w:unhideWhenUsed/>
    <w:rsid w:val="00763BF9"/>
    <w:pPr>
      <w:tabs>
        <w:tab w:val="center" w:pos="4680"/>
        <w:tab w:val="right" w:pos="9360"/>
      </w:tabs>
    </w:pPr>
  </w:style>
  <w:style w:type="character" w:customStyle="1" w:styleId="FooterChar">
    <w:name w:val="Footer Char"/>
    <w:basedOn w:val="DefaultParagraphFont"/>
    <w:link w:val="Footer"/>
    <w:uiPriority w:val="99"/>
    <w:rsid w:val="00763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2DF4"/>
    <w:rPr>
      <w:color w:val="808080"/>
    </w:rPr>
  </w:style>
  <w:style w:type="character" w:styleId="Hyperlink">
    <w:name w:val="Hyperlink"/>
    <w:basedOn w:val="DefaultParagraphFont"/>
    <w:uiPriority w:val="99"/>
    <w:unhideWhenUsed/>
    <w:rsid w:val="00C03A1A"/>
    <w:rPr>
      <w:color w:val="0563C1" w:themeColor="hyperlink"/>
      <w:u w:val="single"/>
    </w:rPr>
  </w:style>
  <w:style w:type="character" w:customStyle="1" w:styleId="UnresolvedMention">
    <w:name w:val="Unresolved Mention"/>
    <w:basedOn w:val="DefaultParagraphFont"/>
    <w:uiPriority w:val="99"/>
    <w:semiHidden/>
    <w:unhideWhenUsed/>
    <w:rsid w:val="00C03A1A"/>
    <w:rPr>
      <w:color w:val="605E5C"/>
      <w:shd w:val="clear" w:color="auto" w:fill="E1DFDD"/>
    </w:rPr>
  </w:style>
  <w:style w:type="paragraph" w:styleId="FootnoteText">
    <w:name w:val="footnote text"/>
    <w:basedOn w:val="Normal"/>
    <w:link w:val="FootnoteTextChar"/>
    <w:uiPriority w:val="99"/>
    <w:semiHidden/>
    <w:unhideWhenUsed/>
    <w:rsid w:val="00C03A1A"/>
    <w:rPr>
      <w:sz w:val="20"/>
      <w:szCs w:val="20"/>
    </w:rPr>
  </w:style>
  <w:style w:type="character" w:customStyle="1" w:styleId="FootnoteTextChar">
    <w:name w:val="Footnote Text Char"/>
    <w:basedOn w:val="DefaultParagraphFont"/>
    <w:link w:val="FootnoteText"/>
    <w:uiPriority w:val="99"/>
    <w:semiHidden/>
    <w:rsid w:val="00C03A1A"/>
    <w:rPr>
      <w:sz w:val="20"/>
      <w:szCs w:val="20"/>
    </w:rPr>
  </w:style>
  <w:style w:type="character" w:styleId="FootnoteReference">
    <w:name w:val="footnote reference"/>
    <w:basedOn w:val="DefaultParagraphFont"/>
    <w:uiPriority w:val="99"/>
    <w:semiHidden/>
    <w:unhideWhenUsed/>
    <w:rsid w:val="00C03A1A"/>
    <w:rPr>
      <w:vertAlign w:val="superscript"/>
    </w:rPr>
  </w:style>
  <w:style w:type="paragraph" w:styleId="BalloonText">
    <w:name w:val="Balloon Text"/>
    <w:basedOn w:val="Normal"/>
    <w:link w:val="BalloonTextChar"/>
    <w:uiPriority w:val="99"/>
    <w:semiHidden/>
    <w:unhideWhenUsed/>
    <w:rsid w:val="00892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5C"/>
    <w:rPr>
      <w:rFonts w:ascii="Segoe UI" w:hAnsi="Segoe UI" w:cs="Segoe UI"/>
      <w:sz w:val="18"/>
      <w:szCs w:val="18"/>
    </w:rPr>
  </w:style>
  <w:style w:type="character" w:styleId="FollowedHyperlink">
    <w:name w:val="FollowedHyperlink"/>
    <w:basedOn w:val="DefaultParagraphFont"/>
    <w:uiPriority w:val="99"/>
    <w:semiHidden/>
    <w:unhideWhenUsed/>
    <w:rsid w:val="00844732"/>
    <w:rPr>
      <w:color w:val="954F72" w:themeColor="followedHyperlink"/>
      <w:u w:val="single"/>
    </w:rPr>
  </w:style>
  <w:style w:type="paragraph" w:styleId="ListParagraph">
    <w:name w:val="List Paragraph"/>
    <w:basedOn w:val="Normal"/>
    <w:uiPriority w:val="34"/>
    <w:qFormat/>
    <w:rsid w:val="00445CDE"/>
    <w:pPr>
      <w:ind w:left="720"/>
      <w:contextualSpacing/>
    </w:pPr>
  </w:style>
  <w:style w:type="character" w:styleId="CommentReference">
    <w:name w:val="annotation reference"/>
    <w:basedOn w:val="DefaultParagraphFont"/>
    <w:uiPriority w:val="99"/>
    <w:semiHidden/>
    <w:unhideWhenUsed/>
    <w:rsid w:val="00C71BCF"/>
    <w:rPr>
      <w:sz w:val="16"/>
      <w:szCs w:val="16"/>
    </w:rPr>
  </w:style>
  <w:style w:type="paragraph" w:styleId="CommentText">
    <w:name w:val="annotation text"/>
    <w:basedOn w:val="Normal"/>
    <w:link w:val="CommentTextChar"/>
    <w:uiPriority w:val="99"/>
    <w:semiHidden/>
    <w:unhideWhenUsed/>
    <w:rsid w:val="00C71BCF"/>
    <w:rPr>
      <w:sz w:val="20"/>
      <w:szCs w:val="20"/>
    </w:rPr>
  </w:style>
  <w:style w:type="character" w:customStyle="1" w:styleId="CommentTextChar">
    <w:name w:val="Comment Text Char"/>
    <w:basedOn w:val="DefaultParagraphFont"/>
    <w:link w:val="CommentText"/>
    <w:uiPriority w:val="99"/>
    <w:semiHidden/>
    <w:rsid w:val="00C71BCF"/>
    <w:rPr>
      <w:sz w:val="20"/>
      <w:szCs w:val="20"/>
    </w:rPr>
  </w:style>
  <w:style w:type="paragraph" w:styleId="CommentSubject">
    <w:name w:val="annotation subject"/>
    <w:basedOn w:val="CommentText"/>
    <w:next w:val="CommentText"/>
    <w:link w:val="CommentSubjectChar"/>
    <w:uiPriority w:val="99"/>
    <w:semiHidden/>
    <w:unhideWhenUsed/>
    <w:rsid w:val="00C71BCF"/>
    <w:rPr>
      <w:b/>
      <w:bCs/>
    </w:rPr>
  </w:style>
  <w:style w:type="character" w:customStyle="1" w:styleId="CommentSubjectChar">
    <w:name w:val="Comment Subject Char"/>
    <w:basedOn w:val="CommentTextChar"/>
    <w:link w:val="CommentSubject"/>
    <w:uiPriority w:val="99"/>
    <w:semiHidden/>
    <w:rsid w:val="00C71BCF"/>
    <w:rPr>
      <w:b/>
      <w:bCs/>
      <w:sz w:val="20"/>
      <w:szCs w:val="20"/>
    </w:rPr>
  </w:style>
  <w:style w:type="paragraph" w:styleId="Header">
    <w:name w:val="header"/>
    <w:basedOn w:val="Normal"/>
    <w:link w:val="HeaderChar"/>
    <w:uiPriority w:val="99"/>
    <w:unhideWhenUsed/>
    <w:rsid w:val="00763BF9"/>
    <w:pPr>
      <w:tabs>
        <w:tab w:val="center" w:pos="4680"/>
        <w:tab w:val="right" w:pos="9360"/>
      </w:tabs>
    </w:pPr>
  </w:style>
  <w:style w:type="character" w:customStyle="1" w:styleId="HeaderChar">
    <w:name w:val="Header Char"/>
    <w:basedOn w:val="DefaultParagraphFont"/>
    <w:link w:val="Header"/>
    <w:uiPriority w:val="99"/>
    <w:rsid w:val="00763BF9"/>
  </w:style>
  <w:style w:type="paragraph" w:styleId="Footer">
    <w:name w:val="footer"/>
    <w:basedOn w:val="Normal"/>
    <w:link w:val="FooterChar"/>
    <w:uiPriority w:val="99"/>
    <w:unhideWhenUsed/>
    <w:rsid w:val="00763BF9"/>
    <w:pPr>
      <w:tabs>
        <w:tab w:val="center" w:pos="4680"/>
        <w:tab w:val="right" w:pos="9360"/>
      </w:tabs>
    </w:pPr>
  </w:style>
  <w:style w:type="character" w:customStyle="1" w:styleId="FooterChar">
    <w:name w:val="Footer Char"/>
    <w:basedOn w:val="DefaultParagraphFont"/>
    <w:link w:val="Footer"/>
    <w:uiPriority w:val="99"/>
    <w:rsid w:val="0076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pa.gov/topics/Documents/Diseases%20and%20Conditions/Order%20of%20SOH%20Universal%20Testing%20in%20SNF.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ealth.pa.gov/topics/Documents/Diseases%20and%20Conditions/Order%20of%20SOH%20Universal%20Testing%20in%20SN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pa.gov/topics/Documents/Diseases%20and%20Conditions/Order%20of%20SOH%20Universal%20Testing%20in%20SNF.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BAB10C48-37E1-40C2-BE61-2CABDB213FB2}"/>
      </w:docPartPr>
      <w:docPartBody>
        <w:p w:rsidR="00B97788" w:rsidRDefault="00F741ED">
          <w:r w:rsidRPr="00924BB8">
            <w:rPr>
              <w:rStyle w:val="PlaceholderText"/>
            </w:rPr>
            <w:t>Click or tap here to enter text.</w:t>
          </w:r>
        </w:p>
      </w:docPartBody>
    </w:docPart>
    <w:docPart>
      <w:docPartPr>
        <w:name w:val="0029F0BDF1ED492C917A8DC997086779"/>
        <w:category>
          <w:name w:val="General"/>
          <w:gallery w:val="placeholder"/>
        </w:category>
        <w:types>
          <w:type w:val="bbPlcHdr"/>
        </w:types>
        <w:behaviors>
          <w:behavior w:val="content"/>
        </w:behaviors>
        <w:guid w:val="{A7C969F2-50E2-48AD-98DC-FDC2F0D937BC}"/>
      </w:docPartPr>
      <w:docPartBody>
        <w:p w:rsidR="00B97788" w:rsidRDefault="004F3ADA" w:rsidP="004F3ADA">
          <w:pPr>
            <w:pStyle w:val="0029F0BDF1ED492C917A8DC9970867791"/>
          </w:pPr>
          <w:r w:rsidRPr="00924BB8">
            <w:rPr>
              <w:rStyle w:val="PlaceholderText"/>
            </w:rPr>
            <w:t>Click or tap here to enter text.</w:t>
          </w:r>
        </w:p>
      </w:docPartBody>
    </w:docPart>
    <w:docPart>
      <w:docPartPr>
        <w:name w:val="BB366E8C0D884B4D83145351F5DD64F3"/>
        <w:category>
          <w:name w:val="General"/>
          <w:gallery w:val="placeholder"/>
        </w:category>
        <w:types>
          <w:type w:val="bbPlcHdr"/>
        </w:types>
        <w:behaviors>
          <w:behavior w:val="content"/>
        </w:behaviors>
        <w:guid w:val="{46016C92-02B3-415C-8E51-218E1CD85175}"/>
      </w:docPartPr>
      <w:docPartBody>
        <w:p w:rsidR="00B97788" w:rsidRDefault="004F3ADA" w:rsidP="004F3ADA">
          <w:pPr>
            <w:pStyle w:val="BB366E8C0D884B4D83145351F5DD64F31"/>
          </w:pPr>
          <w:r w:rsidRPr="00924BB8">
            <w:rPr>
              <w:rStyle w:val="PlaceholderText"/>
            </w:rPr>
            <w:t>Click or tap here to enter text.</w:t>
          </w:r>
        </w:p>
      </w:docPartBody>
    </w:docPart>
    <w:docPart>
      <w:docPartPr>
        <w:name w:val="4EA6BAAF9D9B40D38DD3E7212EE1295E"/>
        <w:category>
          <w:name w:val="General"/>
          <w:gallery w:val="placeholder"/>
        </w:category>
        <w:types>
          <w:type w:val="bbPlcHdr"/>
        </w:types>
        <w:behaviors>
          <w:behavior w:val="content"/>
        </w:behaviors>
        <w:guid w:val="{17A82373-D27C-40F0-A0E4-F8B241AD1F28}"/>
      </w:docPartPr>
      <w:docPartBody>
        <w:p w:rsidR="00B97788" w:rsidRDefault="004F3ADA" w:rsidP="004F3ADA">
          <w:pPr>
            <w:pStyle w:val="4EA6BAAF9D9B40D38DD3E7212EE1295E1"/>
          </w:pPr>
          <w:r w:rsidRPr="00924BB8">
            <w:rPr>
              <w:rStyle w:val="PlaceholderText"/>
            </w:rPr>
            <w:t>Click or tap here to enter text.</w:t>
          </w:r>
        </w:p>
      </w:docPartBody>
    </w:docPart>
    <w:docPart>
      <w:docPartPr>
        <w:name w:val="F2E3C1D222B746369D8E36C4F54C3E8B"/>
        <w:category>
          <w:name w:val="General"/>
          <w:gallery w:val="placeholder"/>
        </w:category>
        <w:types>
          <w:type w:val="bbPlcHdr"/>
        </w:types>
        <w:behaviors>
          <w:behavior w:val="content"/>
        </w:behaviors>
        <w:guid w:val="{361179D1-E2C7-4054-B2C4-19285A81CF22}"/>
      </w:docPartPr>
      <w:docPartBody>
        <w:p w:rsidR="00B97788" w:rsidRDefault="004F3ADA" w:rsidP="004F3ADA">
          <w:pPr>
            <w:pStyle w:val="F2E3C1D222B746369D8E36C4F54C3E8B1"/>
          </w:pPr>
          <w:r w:rsidRPr="00924BB8">
            <w:rPr>
              <w:rStyle w:val="PlaceholderText"/>
            </w:rPr>
            <w:t>Click or tap here to enter text.</w:t>
          </w:r>
        </w:p>
      </w:docPartBody>
    </w:docPart>
    <w:docPart>
      <w:docPartPr>
        <w:name w:val="AA3EBDEBE0154AD3A6B9CA1066FD4830"/>
        <w:category>
          <w:name w:val="General"/>
          <w:gallery w:val="placeholder"/>
        </w:category>
        <w:types>
          <w:type w:val="bbPlcHdr"/>
        </w:types>
        <w:behaviors>
          <w:behavior w:val="content"/>
        </w:behaviors>
        <w:guid w:val="{2469BBA6-3AE8-4A32-BE33-75938D330004}"/>
      </w:docPartPr>
      <w:docPartBody>
        <w:p w:rsidR="00B97788" w:rsidRDefault="004F3ADA" w:rsidP="004F3ADA">
          <w:pPr>
            <w:pStyle w:val="AA3EBDEBE0154AD3A6B9CA1066FD48301"/>
          </w:pPr>
          <w:r w:rsidRPr="00924BB8">
            <w:rPr>
              <w:rStyle w:val="PlaceholderText"/>
            </w:rPr>
            <w:t>Click or tap here to enter text.</w:t>
          </w:r>
        </w:p>
      </w:docPartBody>
    </w:docPart>
    <w:docPart>
      <w:docPartPr>
        <w:name w:val="61A4B772086E4A3BB84F2DC57F76E3F4"/>
        <w:category>
          <w:name w:val="General"/>
          <w:gallery w:val="placeholder"/>
        </w:category>
        <w:types>
          <w:type w:val="bbPlcHdr"/>
        </w:types>
        <w:behaviors>
          <w:behavior w:val="content"/>
        </w:behaviors>
        <w:guid w:val="{1D7205E3-308A-4D77-AEC2-63AB19B03D63}"/>
      </w:docPartPr>
      <w:docPartBody>
        <w:p w:rsidR="00524D85" w:rsidRDefault="004F3ADA" w:rsidP="004F3ADA">
          <w:pPr>
            <w:pStyle w:val="61A4B772086E4A3BB84F2DC57F76E3F41"/>
          </w:pPr>
          <w:r w:rsidRPr="00924BB8">
            <w:rPr>
              <w:rStyle w:val="PlaceholderText"/>
            </w:rPr>
            <w:t>Click or tap here to enter text.</w:t>
          </w:r>
        </w:p>
      </w:docPartBody>
    </w:docPart>
    <w:docPart>
      <w:docPartPr>
        <w:name w:val="4608A23DBF26407BA10B6993CAEDFBA0"/>
        <w:category>
          <w:name w:val="General"/>
          <w:gallery w:val="placeholder"/>
        </w:category>
        <w:types>
          <w:type w:val="bbPlcHdr"/>
        </w:types>
        <w:behaviors>
          <w:behavior w:val="content"/>
        </w:behaviors>
        <w:guid w:val="{8ABA6AF2-83A2-495D-AA8B-68982BBB0804}"/>
      </w:docPartPr>
      <w:docPartBody>
        <w:p w:rsidR="00524D85" w:rsidRDefault="004F3ADA" w:rsidP="004F3ADA">
          <w:pPr>
            <w:pStyle w:val="4608A23DBF26407BA10B6993CAEDFBA01"/>
          </w:pPr>
          <w:r w:rsidRPr="00924BB8">
            <w:rPr>
              <w:rStyle w:val="PlaceholderText"/>
            </w:rPr>
            <w:t>Click or tap here to enter text.</w:t>
          </w:r>
        </w:p>
      </w:docPartBody>
    </w:docPart>
    <w:docPart>
      <w:docPartPr>
        <w:name w:val="9FE57FF9DF0841EABE08F8251D8743E0"/>
        <w:category>
          <w:name w:val="General"/>
          <w:gallery w:val="placeholder"/>
        </w:category>
        <w:types>
          <w:type w:val="bbPlcHdr"/>
        </w:types>
        <w:behaviors>
          <w:behavior w:val="content"/>
        </w:behaviors>
        <w:guid w:val="{6248A396-1B53-4D82-9774-EE989A5CEC1E}"/>
      </w:docPartPr>
      <w:docPartBody>
        <w:p w:rsidR="00524D85" w:rsidRDefault="004F3ADA" w:rsidP="004F3ADA">
          <w:pPr>
            <w:pStyle w:val="9FE57FF9DF0841EABE08F8251D8743E01"/>
          </w:pPr>
          <w:r w:rsidRPr="00924BB8">
            <w:rPr>
              <w:rStyle w:val="PlaceholderText"/>
            </w:rPr>
            <w:t>Click or tap here to enter text.</w:t>
          </w:r>
        </w:p>
      </w:docPartBody>
    </w:docPart>
    <w:docPart>
      <w:docPartPr>
        <w:name w:val="E4EF6882AF004F01AAF866AFAD2A8B10"/>
        <w:category>
          <w:name w:val="General"/>
          <w:gallery w:val="placeholder"/>
        </w:category>
        <w:types>
          <w:type w:val="bbPlcHdr"/>
        </w:types>
        <w:behaviors>
          <w:behavior w:val="content"/>
        </w:behaviors>
        <w:guid w:val="{2CEB2F5F-D59D-4E15-9444-6DA624462306}"/>
      </w:docPartPr>
      <w:docPartBody>
        <w:p w:rsidR="00524D85" w:rsidRDefault="004F3ADA" w:rsidP="004F3ADA">
          <w:pPr>
            <w:pStyle w:val="E4EF6882AF004F01AAF866AFAD2A8B101"/>
          </w:pPr>
          <w:r w:rsidRPr="00924BB8">
            <w:rPr>
              <w:rStyle w:val="PlaceholderText"/>
            </w:rPr>
            <w:t>Click or tap here to enter text.</w:t>
          </w:r>
        </w:p>
      </w:docPartBody>
    </w:docPart>
    <w:docPart>
      <w:docPartPr>
        <w:name w:val="19ADCF0911764BE396E2522B0E902E63"/>
        <w:category>
          <w:name w:val="General"/>
          <w:gallery w:val="placeholder"/>
        </w:category>
        <w:types>
          <w:type w:val="bbPlcHdr"/>
        </w:types>
        <w:behaviors>
          <w:behavior w:val="content"/>
        </w:behaviors>
        <w:guid w:val="{CCD2ECF6-0A39-4F93-B84A-D4661537B034}"/>
      </w:docPartPr>
      <w:docPartBody>
        <w:p w:rsidR="00524D85" w:rsidRDefault="004F3ADA" w:rsidP="004F3ADA">
          <w:pPr>
            <w:pStyle w:val="19ADCF0911764BE396E2522B0E902E631"/>
          </w:pPr>
          <w:r w:rsidRPr="00924BB8">
            <w:rPr>
              <w:rStyle w:val="PlaceholderText"/>
            </w:rPr>
            <w:t>Click or tap here to enter text.</w:t>
          </w:r>
        </w:p>
      </w:docPartBody>
    </w:docPart>
    <w:docPart>
      <w:docPartPr>
        <w:name w:val="0C7960CCA3614261B92BB34F216FCE65"/>
        <w:category>
          <w:name w:val="General"/>
          <w:gallery w:val="placeholder"/>
        </w:category>
        <w:types>
          <w:type w:val="bbPlcHdr"/>
        </w:types>
        <w:behaviors>
          <w:behavior w:val="content"/>
        </w:behaviors>
        <w:guid w:val="{E1987694-7C70-4E6D-9745-058D9563FF6A}"/>
      </w:docPartPr>
      <w:docPartBody>
        <w:p w:rsidR="000F1DA1" w:rsidRDefault="004F3ADA" w:rsidP="00524D85">
          <w:pPr>
            <w:pStyle w:val="0C7960CCA3614261B92BB34F216FCE65"/>
          </w:pPr>
          <w:r w:rsidRPr="00143AD9">
            <w:t>Click or tap here to enter text.</w:t>
          </w:r>
        </w:p>
      </w:docPartBody>
    </w:docPart>
    <w:docPart>
      <w:docPartPr>
        <w:name w:val="5AD74BBEA8134153A2A177158B79E081"/>
        <w:category>
          <w:name w:val="General"/>
          <w:gallery w:val="placeholder"/>
        </w:category>
        <w:types>
          <w:type w:val="bbPlcHdr"/>
        </w:types>
        <w:behaviors>
          <w:behavior w:val="content"/>
        </w:behaviors>
        <w:guid w:val="{A0F2008B-531B-4297-907B-2CF0FBB902D7}"/>
      </w:docPartPr>
      <w:docPartBody>
        <w:p w:rsidR="000F1DA1" w:rsidRDefault="004F3ADA" w:rsidP="00524D85">
          <w:pPr>
            <w:pStyle w:val="5AD74BBEA8134153A2A177158B79E081"/>
          </w:pPr>
          <w:r w:rsidRPr="00143AD9">
            <w:t>Click or tap here to enter text.</w:t>
          </w:r>
        </w:p>
      </w:docPartBody>
    </w:docPart>
    <w:docPart>
      <w:docPartPr>
        <w:name w:val="B75387D94ADE43A3913EA12F76275CFB"/>
        <w:category>
          <w:name w:val="General"/>
          <w:gallery w:val="placeholder"/>
        </w:category>
        <w:types>
          <w:type w:val="bbPlcHdr"/>
        </w:types>
        <w:behaviors>
          <w:behavior w:val="content"/>
        </w:behaviors>
        <w:guid w:val="{1E180B42-FE12-4372-8E77-72139FEBC6BF}"/>
      </w:docPartPr>
      <w:docPartBody>
        <w:p w:rsidR="000F1DA1" w:rsidRDefault="004F3ADA" w:rsidP="00524D85">
          <w:pPr>
            <w:pStyle w:val="B75387D94ADE43A3913EA12F76275CFB"/>
          </w:pPr>
          <w:r w:rsidRPr="00143AD9">
            <w:t>Click or tap here to enter text.</w:t>
          </w:r>
        </w:p>
      </w:docPartBody>
    </w:docPart>
    <w:docPart>
      <w:docPartPr>
        <w:name w:val="34253AEF62CC4B91BA8229AA19161FD0"/>
        <w:category>
          <w:name w:val="General"/>
          <w:gallery w:val="placeholder"/>
        </w:category>
        <w:types>
          <w:type w:val="bbPlcHdr"/>
        </w:types>
        <w:behaviors>
          <w:behavior w:val="content"/>
        </w:behaviors>
        <w:guid w:val="{B16ADA23-534C-441D-97D7-200B820790C1}"/>
      </w:docPartPr>
      <w:docPartBody>
        <w:p w:rsidR="000F1DA1" w:rsidRDefault="004F3ADA" w:rsidP="00524D85">
          <w:pPr>
            <w:pStyle w:val="34253AEF62CC4B91BA8229AA19161FD0"/>
          </w:pPr>
          <w:r w:rsidRPr="00143AD9">
            <w:t>Click or tap here to enter text.</w:t>
          </w:r>
        </w:p>
      </w:docPartBody>
    </w:docPart>
    <w:docPart>
      <w:docPartPr>
        <w:name w:val="204138D39DAB4986A2A65F99309D0E2E"/>
        <w:category>
          <w:name w:val="General"/>
          <w:gallery w:val="placeholder"/>
        </w:category>
        <w:types>
          <w:type w:val="bbPlcHdr"/>
        </w:types>
        <w:behaviors>
          <w:behavior w:val="content"/>
        </w:behaviors>
        <w:guid w:val="{6AB27F64-00B8-458D-A264-ED3808147D2C}"/>
      </w:docPartPr>
      <w:docPartBody>
        <w:p w:rsidR="000F1DA1" w:rsidRDefault="004F3ADA" w:rsidP="004F3ADA">
          <w:pPr>
            <w:pStyle w:val="204138D39DAB4986A2A65F99309D0E2E1"/>
          </w:pPr>
          <w:r w:rsidRPr="00924BB8">
            <w:rPr>
              <w:rStyle w:val="PlaceholderText"/>
            </w:rPr>
            <w:t>Click or tap here to enter text.</w:t>
          </w:r>
        </w:p>
      </w:docPartBody>
    </w:docPart>
    <w:docPart>
      <w:docPartPr>
        <w:name w:val="CB1EF04C07FA461BB3E639A76339B5FC"/>
        <w:category>
          <w:name w:val="General"/>
          <w:gallery w:val="placeholder"/>
        </w:category>
        <w:types>
          <w:type w:val="bbPlcHdr"/>
        </w:types>
        <w:behaviors>
          <w:behavior w:val="content"/>
        </w:behaviors>
        <w:guid w:val="{BCFC0DDC-42F9-4C9C-AEC0-E1486D22E06E}"/>
      </w:docPartPr>
      <w:docPartBody>
        <w:p w:rsidR="00D368F0" w:rsidRDefault="004F3ADA" w:rsidP="004F3ADA">
          <w:pPr>
            <w:pStyle w:val="CB1EF04C07FA461BB3E639A76339B5FC1"/>
          </w:pPr>
          <w:r w:rsidRPr="00924BB8">
            <w:rPr>
              <w:rStyle w:val="PlaceholderText"/>
            </w:rPr>
            <w:t>Click or tap here to enter text.</w:t>
          </w:r>
        </w:p>
      </w:docPartBody>
    </w:docPart>
    <w:docPart>
      <w:docPartPr>
        <w:name w:val="5F43B6110AA94400832638324D198359"/>
        <w:category>
          <w:name w:val="General"/>
          <w:gallery w:val="placeholder"/>
        </w:category>
        <w:types>
          <w:type w:val="bbPlcHdr"/>
        </w:types>
        <w:behaviors>
          <w:behavior w:val="content"/>
        </w:behaviors>
        <w:guid w:val="{7C29FF06-8127-4AD9-AE4B-D12AC88C77D2}"/>
      </w:docPartPr>
      <w:docPartBody>
        <w:p w:rsidR="00D368F0" w:rsidRDefault="004F3ADA" w:rsidP="004F3ADA">
          <w:pPr>
            <w:pStyle w:val="5F43B6110AA94400832638324D1983591"/>
          </w:pPr>
          <w:r w:rsidRPr="00924BB8">
            <w:rPr>
              <w:rStyle w:val="PlaceholderText"/>
            </w:rPr>
            <w:t>Click or tap here to enter text.</w:t>
          </w:r>
        </w:p>
      </w:docPartBody>
    </w:docPart>
    <w:docPart>
      <w:docPartPr>
        <w:name w:val="1FA478CCC3484B648695EB112572B2DC"/>
        <w:category>
          <w:name w:val="General"/>
          <w:gallery w:val="placeholder"/>
        </w:category>
        <w:types>
          <w:type w:val="bbPlcHdr"/>
        </w:types>
        <w:behaviors>
          <w:behavior w:val="content"/>
        </w:behaviors>
        <w:guid w:val="{D912E86F-8339-46CF-B7B1-051EC10E6B93}"/>
      </w:docPartPr>
      <w:docPartBody>
        <w:p w:rsidR="00D368F0" w:rsidRDefault="004F3ADA" w:rsidP="004F3ADA">
          <w:pPr>
            <w:pStyle w:val="1FA478CCC3484B648695EB112572B2DC"/>
          </w:pPr>
          <w:r w:rsidRPr="00143AD9">
            <w:t>Click or tap here to enter text.</w:t>
          </w:r>
        </w:p>
      </w:docPartBody>
    </w:docPart>
    <w:docPart>
      <w:docPartPr>
        <w:name w:val="6A8EF7B08C964B46ACF23A412FBF75C5"/>
        <w:category>
          <w:name w:val="General"/>
          <w:gallery w:val="placeholder"/>
        </w:category>
        <w:types>
          <w:type w:val="bbPlcHdr"/>
        </w:types>
        <w:behaviors>
          <w:behavior w:val="content"/>
        </w:behaviors>
        <w:guid w:val="{92F78633-396B-4D7E-B34C-F78FF3B44792}"/>
      </w:docPartPr>
      <w:docPartBody>
        <w:p w:rsidR="00D368F0" w:rsidRDefault="004F3ADA" w:rsidP="004F3ADA">
          <w:pPr>
            <w:pStyle w:val="6A8EF7B08C964B46ACF23A412FBF75C5"/>
          </w:pPr>
          <w:r w:rsidRPr="00DB404F">
            <w:rPr>
              <w:rStyle w:val="PlaceholderText"/>
            </w:rPr>
            <w:t>Click or tap to enter a date.</w:t>
          </w:r>
        </w:p>
      </w:docPartBody>
    </w:docPart>
    <w:docPart>
      <w:docPartPr>
        <w:name w:val="AF1D235064464206A18DE917F81BDAB4"/>
        <w:category>
          <w:name w:val="General"/>
          <w:gallery w:val="placeholder"/>
        </w:category>
        <w:types>
          <w:type w:val="bbPlcHdr"/>
        </w:types>
        <w:behaviors>
          <w:behavior w:val="content"/>
        </w:behaviors>
        <w:guid w:val="{53B4E5B0-8CAF-44DF-B8CA-F1C8B75A8C27}"/>
      </w:docPartPr>
      <w:docPartBody>
        <w:p w:rsidR="00D368F0" w:rsidRDefault="004F3ADA" w:rsidP="004F3ADA">
          <w:pPr>
            <w:pStyle w:val="AF1D235064464206A18DE917F81BDAB4"/>
          </w:pPr>
          <w:r w:rsidRPr="00DB404F">
            <w:rPr>
              <w:rStyle w:val="PlaceholderText"/>
            </w:rPr>
            <w:t>Click or tap to enter a date.</w:t>
          </w:r>
        </w:p>
      </w:docPartBody>
    </w:docPart>
    <w:docPart>
      <w:docPartPr>
        <w:name w:val="9F2593DD7A5B47A6AB27DDC469B893A3"/>
        <w:category>
          <w:name w:val="General"/>
          <w:gallery w:val="placeholder"/>
        </w:category>
        <w:types>
          <w:type w:val="bbPlcHdr"/>
        </w:types>
        <w:behaviors>
          <w:behavior w:val="content"/>
        </w:behaviors>
        <w:guid w:val="{A89C1DF0-CA5A-490F-9A95-53957FA4565A}"/>
      </w:docPartPr>
      <w:docPartBody>
        <w:p w:rsidR="00D368F0" w:rsidRDefault="004F3ADA" w:rsidP="004F3ADA">
          <w:pPr>
            <w:pStyle w:val="9F2593DD7A5B47A6AB27DDC469B893A3"/>
          </w:pPr>
          <w:r w:rsidRPr="00143AD9">
            <w:t>Click or tap here to enter text.</w:t>
          </w:r>
        </w:p>
      </w:docPartBody>
    </w:docPart>
    <w:docPart>
      <w:docPartPr>
        <w:name w:val="C303251FD22149099E72B2DB308451AE"/>
        <w:category>
          <w:name w:val="General"/>
          <w:gallery w:val="placeholder"/>
        </w:category>
        <w:types>
          <w:type w:val="bbPlcHdr"/>
        </w:types>
        <w:behaviors>
          <w:behavior w:val="content"/>
        </w:behaviors>
        <w:guid w:val="{45648653-E3F7-4443-A324-9A9D68618B62}"/>
      </w:docPartPr>
      <w:docPartBody>
        <w:p w:rsidR="00D368F0" w:rsidRDefault="004F3ADA" w:rsidP="004F3ADA">
          <w:pPr>
            <w:pStyle w:val="C303251FD22149099E72B2DB308451AE"/>
          </w:pPr>
          <w:r w:rsidRPr="00143AD9">
            <w:t>Click or tap here to enter text.</w:t>
          </w:r>
        </w:p>
      </w:docPartBody>
    </w:docPart>
    <w:docPart>
      <w:docPartPr>
        <w:name w:val="32CE486C075E48C1AD9C546C4E159B44"/>
        <w:category>
          <w:name w:val="General"/>
          <w:gallery w:val="placeholder"/>
        </w:category>
        <w:types>
          <w:type w:val="bbPlcHdr"/>
        </w:types>
        <w:behaviors>
          <w:behavior w:val="content"/>
        </w:behaviors>
        <w:guid w:val="{A547B6A7-8EA3-4AB5-96DB-AE88DD605A7C}"/>
      </w:docPartPr>
      <w:docPartBody>
        <w:p w:rsidR="00D368F0" w:rsidRDefault="004F3ADA" w:rsidP="004F3ADA">
          <w:pPr>
            <w:pStyle w:val="32CE486C075E48C1AD9C546C4E159B44"/>
          </w:pPr>
          <w:r w:rsidRPr="00DB404F">
            <w:rPr>
              <w:rStyle w:val="PlaceholderText"/>
            </w:rPr>
            <w:t>Click or tap to enter a date.</w:t>
          </w:r>
        </w:p>
      </w:docPartBody>
    </w:docPart>
    <w:docPart>
      <w:docPartPr>
        <w:name w:val="4B63C536F7854D638E781EC0F7AE28E2"/>
        <w:category>
          <w:name w:val="General"/>
          <w:gallery w:val="placeholder"/>
        </w:category>
        <w:types>
          <w:type w:val="bbPlcHdr"/>
        </w:types>
        <w:behaviors>
          <w:behavior w:val="content"/>
        </w:behaviors>
        <w:guid w:val="{2D962019-FED0-427D-8DD1-5B17CCD04432}"/>
      </w:docPartPr>
      <w:docPartBody>
        <w:p w:rsidR="00D368F0" w:rsidRDefault="004F3ADA" w:rsidP="004F3ADA">
          <w:pPr>
            <w:pStyle w:val="4B63C536F7854D638E781EC0F7AE28E2"/>
          </w:pPr>
          <w:r w:rsidRPr="00924BB8">
            <w:rPr>
              <w:rStyle w:val="PlaceholderText"/>
            </w:rPr>
            <w:t>Click or tap here to enter text.</w:t>
          </w:r>
        </w:p>
      </w:docPartBody>
    </w:docPart>
    <w:docPart>
      <w:docPartPr>
        <w:name w:val="E67F50E68D564EA1BC6F597D374C13D0"/>
        <w:category>
          <w:name w:val="General"/>
          <w:gallery w:val="placeholder"/>
        </w:category>
        <w:types>
          <w:type w:val="bbPlcHdr"/>
        </w:types>
        <w:behaviors>
          <w:behavior w:val="content"/>
        </w:behaviors>
        <w:guid w:val="{3509E4C4-0187-4933-97B8-27DE3D57FEEB}"/>
      </w:docPartPr>
      <w:docPartBody>
        <w:p w:rsidR="00D368F0" w:rsidRDefault="004F3ADA" w:rsidP="004F3ADA">
          <w:pPr>
            <w:pStyle w:val="E67F50E68D564EA1BC6F597D374C13D0"/>
          </w:pPr>
          <w:r w:rsidRPr="00924BB8">
            <w:rPr>
              <w:rStyle w:val="PlaceholderText"/>
            </w:rPr>
            <w:t>Click or tap here to enter text.</w:t>
          </w:r>
        </w:p>
      </w:docPartBody>
    </w:docPart>
    <w:docPart>
      <w:docPartPr>
        <w:name w:val="18C725D0A9124927A49178D401FDD7A2"/>
        <w:category>
          <w:name w:val="General"/>
          <w:gallery w:val="placeholder"/>
        </w:category>
        <w:types>
          <w:type w:val="bbPlcHdr"/>
        </w:types>
        <w:behaviors>
          <w:behavior w:val="content"/>
        </w:behaviors>
        <w:guid w:val="{5977A4C6-2A12-4592-909B-34FC4199189A}"/>
      </w:docPartPr>
      <w:docPartBody>
        <w:p w:rsidR="00D368F0" w:rsidRDefault="004F3ADA" w:rsidP="004F3ADA">
          <w:pPr>
            <w:pStyle w:val="18C725D0A9124927A49178D401FDD7A2"/>
          </w:pPr>
          <w:r w:rsidRPr="00924BB8">
            <w:rPr>
              <w:rStyle w:val="PlaceholderText"/>
            </w:rPr>
            <w:t>Click or tap here to enter text.</w:t>
          </w:r>
        </w:p>
      </w:docPartBody>
    </w:docPart>
    <w:docPart>
      <w:docPartPr>
        <w:name w:val="81C08F7B2D7B415EB12C6B36F097E9A8"/>
        <w:category>
          <w:name w:val="General"/>
          <w:gallery w:val="placeholder"/>
        </w:category>
        <w:types>
          <w:type w:val="bbPlcHdr"/>
        </w:types>
        <w:behaviors>
          <w:behavior w:val="content"/>
        </w:behaviors>
        <w:guid w:val="{0360E30F-40E7-4EF8-AEF4-04D52A4F7D5E}"/>
      </w:docPartPr>
      <w:docPartBody>
        <w:p w:rsidR="00D368F0" w:rsidRDefault="004F3ADA" w:rsidP="004F3ADA">
          <w:pPr>
            <w:pStyle w:val="81C08F7B2D7B415EB12C6B36F097E9A8"/>
          </w:pPr>
          <w:r w:rsidRPr="00924BB8">
            <w:rPr>
              <w:rStyle w:val="PlaceholderText"/>
            </w:rPr>
            <w:t>Click or tap here to enter text.</w:t>
          </w:r>
        </w:p>
      </w:docPartBody>
    </w:docPart>
    <w:docPart>
      <w:docPartPr>
        <w:name w:val="8846CA53F1884B8397F2663973B7AAA3"/>
        <w:category>
          <w:name w:val="General"/>
          <w:gallery w:val="placeholder"/>
        </w:category>
        <w:types>
          <w:type w:val="bbPlcHdr"/>
        </w:types>
        <w:behaviors>
          <w:behavior w:val="content"/>
        </w:behaviors>
        <w:guid w:val="{FD1BEF81-3AA3-400C-B32E-787416917C31}"/>
      </w:docPartPr>
      <w:docPartBody>
        <w:p w:rsidR="00D368F0" w:rsidRDefault="004F3ADA" w:rsidP="004F3ADA">
          <w:pPr>
            <w:pStyle w:val="8846CA53F1884B8397F2663973B7AAA3"/>
          </w:pPr>
          <w:r w:rsidRPr="00924B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ED"/>
    <w:rsid w:val="000D0AF8"/>
    <w:rsid w:val="000F1DA1"/>
    <w:rsid w:val="001A7CE8"/>
    <w:rsid w:val="00207B91"/>
    <w:rsid w:val="002D5746"/>
    <w:rsid w:val="003C7F3B"/>
    <w:rsid w:val="004F3ADA"/>
    <w:rsid w:val="00524D85"/>
    <w:rsid w:val="0061303D"/>
    <w:rsid w:val="00613A9C"/>
    <w:rsid w:val="0065242B"/>
    <w:rsid w:val="00794C0E"/>
    <w:rsid w:val="00805C14"/>
    <w:rsid w:val="008278B4"/>
    <w:rsid w:val="009D05BE"/>
    <w:rsid w:val="00A36C10"/>
    <w:rsid w:val="00B97788"/>
    <w:rsid w:val="00BA726A"/>
    <w:rsid w:val="00C16F9D"/>
    <w:rsid w:val="00D368F0"/>
    <w:rsid w:val="00E15B2E"/>
    <w:rsid w:val="00F7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ADA"/>
    <w:rPr>
      <w:color w:val="808080"/>
    </w:rPr>
  </w:style>
  <w:style w:type="paragraph" w:customStyle="1" w:styleId="646ECACAD8C041D694EF6431B35C5896">
    <w:name w:val="646ECACAD8C041D694EF6431B35C5896"/>
    <w:rsid w:val="00F741ED"/>
  </w:style>
  <w:style w:type="paragraph" w:customStyle="1" w:styleId="0029F0BDF1ED492C917A8DC997086779">
    <w:name w:val="0029F0BDF1ED492C917A8DC997086779"/>
    <w:rsid w:val="00F741ED"/>
  </w:style>
  <w:style w:type="paragraph" w:customStyle="1" w:styleId="BB366E8C0D884B4D83145351F5DD64F3">
    <w:name w:val="BB366E8C0D884B4D83145351F5DD64F3"/>
    <w:rsid w:val="00F741ED"/>
  </w:style>
  <w:style w:type="paragraph" w:customStyle="1" w:styleId="4EA6BAAF9D9B40D38DD3E7212EE1295E">
    <w:name w:val="4EA6BAAF9D9B40D38DD3E7212EE1295E"/>
    <w:rsid w:val="00F741ED"/>
  </w:style>
  <w:style w:type="paragraph" w:customStyle="1" w:styleId="EDAE9148517F48258EFDADE066BA7A7A">
    <w:name w:val="EDAE9148517F48258EFDADE066BA7A7A"/>
    <w:rsid w:val="00F741ED"/>
  </w:style>
  <w:style w:type="paragraph" w:customStyle="1" w:styleId="92B437D7AE874F248D9B3714FE486AF6">
    <w:name w:val="92B437D7AE874F248D9B3714FE486AF6"/>
    <w:rsid w:val="00F741ED"/>
  </w:style>
  <w:style w:type="paragraph" w:customStyle="1" w:styleId="495F6185FF5045728753D87F77E7F9F6">
    <w:name w:val="495F6185FF5045728753D87F77E7F9F6"/>
    <w:rsid w:val="00F741ED"/>
  </w:style>
  <w:style w:type="paragraph" w:customStyle="1" w:styleId="F2E3C1D222B746369D8E36C4F54C3E8B">
    <w:name w:val="F2E3C1D222B746369D8E36C4F54C3E8B"/>
    <w:rsid w:val="00F741ED"/>
  </w:style>
  <w:style w:type="paragraph" w:customStyle="1" w:styleId="AA3EBDEBE0154AD3A6B9CA1066FD4830">
    <w:name w:val="AA3EBDEBE0154AD3A6B9CA1066FD4830"/>
    <w:rsid w:val="00F741ED"/>
  </w:style>
  <w:style w:type="paragraph" w:customStyle="1" w:styleId="9567352545E149F0B8CFB3C886556A8B">
    <w:name w:val="9567352545E149F0B8CFB3C886556A8B"/>
    <w:rsid w:val="00F741ED"/>
  </w:style>
  <w:style w:type="paragraph" w:customStyle="1" w:styleId="703CC43B74764DA2A755275973115442">
    <w:name w:val="703CC43B74764DA2A755275973115442"/>
    <w:rsid w:val="00B97788"/>
  </w:style>
  <w:style w:type="paragraph" w:customStyle="1" w:styleId="1D9D8640E8C343D98537A1D209E59E22">
    <w:name w:val="1D9D8640E8C343D98537A1D209E59E22"/>
    <w:rsid w:val="00B97788"/>
  </w:style>
  <w:style w:type="paragraph" w:customStyle="1" w:styleId="61A4B772086E4A3BB84F2DC57F76E3F4">
    <w:name w:val="61A4B772086E4A3BB84F2DC57F76E3F4"/>
    <w:rsid w:val="00B97788"/>
  </w:style>
  <w:style w:type="paragraph" w:customStyle="1" w:styleId="0B4F0D500D734A8EAE5E51B24CB71B1C">
    <w:name w:val="0B4F0D500D734A8EAE5E51B24CB71B1C"/>
    <w:rsid w:val="00B97788"/>
  </w:style>
  <w:style w:type="paragraph" w:customStyle="1" w:styleId="4608A23DBF26407BA10B6993CAEDFBA0">
    <w:name w:val="4608A23DBF26407BA10B6993CAEDFBA0"/>
    <w:rsid w:val="00B97788"/>
  </w:style>
  <w:style w:type="paragraph" w:customStyle="1" w:styleId="9FE57FF9DF0841EABE08F8251D8743E0">
    <w:name w:val="9FE57FF9DF0841EABE08F8251D8743E0"/>
    <w:rsid w:val="00B97788"/>
  </w:style>
  <w:style w:type="paragraph" w:customStyle="1" w:styleId="E4EF6882AF004F01AAF866AFAD2A8B10">
    <w:name w:val="E4EF6882AF004F01AAF866AFAD2A8B10"/>
    <w:rsid w:val="00B97788"/>
  </w:style>
  <w:style w:type="paragraph" w:customStyle="1" w:styleId="19ADCF0911764BE396E2522B0E902E63">
    <w:name w:val="19ADCF0911764BE396E2522B0E902E63"/>
    <w:rsid w:val="00B97788"/>
  </w:style>
  <w:style w:type="paragraph" w:customStyle="1" w:styleId="2A64D460ABB847C8BB05069D46F196A5">
    <w:name w:val="2A64D460ABB847C8BB05069D46F196A5"/>
    <w:rsid w:val="00524D85"/>
  </w:style>
  <w:style w:type="paragraph" w:customStyle="1" w:styleId="C30D702226934C5682700BD6815743FD">
    <w:name w:val="C30D702226934C5682700BD6815743FD"/>
    <w:rsid w:val="00524D85"/>
  </w:style>
  <w:style w:type="paragraph" w:customStyle="1" w:styleId="BA65D2650AF7436A8635776C9B1958FB">
    <w:name w:val="BA65D2650AF7436A8635776C9B1958FB"/>
    <w:rsid w:val="00524D85"/>
  </w:style>
  <w:style w:type="paragraph" w:customStyle="1" w:styleId="F669CB4565D14E2D88EB0FFC01DA5978">
    <w:name w:val="F669CB4565D14E2D88EB0FFC01DA5978"/>
    <w:rsid w:val="00524D85"/>
  </w:style>
  <w:style w:type="paragraph" w:customStyle="1" w:styleId="8013B17C954D40DA8FFAB45EFF39ECFD">
    <w:name w:val="8013B17C954D40DA8FFAB45EFF39ECFD"/>
    <w:rsid w:val="00524D85"/>
  </w:style>
  <w:style w:type="paragraph" w:customStyle="1" w:styleId="30FF048D0F444082B20CE7FAA440D64D">
    <w:name w:val="30FF048D0F444082B20CE7FAA440D64D"/>
    <w:rsid w:val="00524D85"/>
  </w:style>
  <w:style w:type="paragraph" w:customStyle="1" w:styleId="9CA37426CC1D45329282ED428974A88F">
    <w:name w:val="9CA37426CC1D45329282ED428974A88F"/>
    <w:rsid w:val="00524D85"/>
  </w:style>
  <w:style w:type="paragraph" w:customStyle="1" w:styleId="4C500CFBB05642D2B7A7252F822CB6CA">
    <w:name w:val="4C500CFBB05642D2B7A7252F822CB6CA"/>
    <w:rsid w:val="00524D85"/>
  </w:style>
  <w:style w:type="paragraph" w:customStyle="1" w:styleId="F8D484B70F1E4A53AC060732A868FE6C">
    <w:name w:val="F8D484B70F1E4A53AC060732A868FE6C"/>
    <w:rsid w:val="00524D85"/>
  </w:style>
  <w:style w:type="paragraph" w:customStyle="1" w:styleId="79383A85D4B7486699FFCC72277ECB8F">
    <w:name w:val="79383A85D4B7486699FFCC72277ECB8F"/>
    <w:rsid w:val="00524D85"/>
  </w:style>
  <w:style w:type="paragraph" w:customStyle="1" w:styleId="EE729597070E4F4AA9E1967B6C03EAC5">
    <w:name w:val="EE729597070E4F4AA9E1967B6C03EAC5"/>
    <w:rsid w:val="00524D85"/>
  </w:style>
  <w:style w:type="paragraph" w:customStyle="1" w:styleId="2061471650874855AFD2325415CCC6D4">
    <w:name w:val="2061471650874855AFD2325415CCC6D4"/>
    <w:rsid w:val="00524D85"/>
  </w:style>
  <w:style w:type="paragraph" w:customStyle="1" w:styleId="EEC82F5A898543F7A54AB23F67300DEC">
    <w:name w:val="EEC82F5A898543F7A54AB23F67300DEC"/>
    <w:rsid w:val="00524D85"/>
  </w:style>
  <w:style w:type="paragraph" w:customStyle="1" w:styleId="12DFF89D434041B8A80131ACE98B64BF">
    <w:name w:val="12DFF89D434041B8A80131ACE98B64BF"/>
    <w:rsid w:val="00524D85"/>
  </w:style>
  <w:style w:type="paragraph" w:customStyle="1" w:styleId="612D9FC76D6C49D484D4C16EEA03947D">
    <w:name w:val="612D9FC76D6C49D484D4C16EEA03947D"/>
    <w:rsid w:val="00524D85"/>
  </w:style>
  <w:style w:type="paragraph" w:customStyle="1" w:styleId="71FD24E888384F02A9CEB34D6A8E12A8">
    <w:name w:val="71FD24E888384F02A9CEB34D6A8E12A8"/>
    <w:rsid w:val="00524D85"/>
  </w:style>
  <w:style w:type="paragraph" w:customStyle="1" w:styleId="D9C0440D885B4DEB9B87C75A47076A01">
    <w:name w:val="D9C0440D885B4DEB9B87C75A47076A01"/>
    <w:rsid w:val="00524D85"/>
  </w:style>
  <w:style w:type="paragraph" w:customStyle="1" w:styleId="0870E48D72234E18AFA0123931ECDBBF">
    <w:name w:val="0870E48D72234E18AFA0123931ECDBBF"/>
    <w:rsid w:val="00524D85"/>
  </w:style>
  <w:style w:type="paragraph" w:customStyle="1" w:styleId="25AF45D7EF1B47B78844EDB96D326057">
    <w:name w:val="25AF45D7EF1B47B78844EDB96D326057"/>
    <w:rsid w:val="00524D85"/>
  </w:style>
  <w:style w:type="paragraph" w:customStyle="1" w:styleId="CCB0A79F2CBB49DF9B427826167DDF1A">
    <w:name w:val="CCB0A79F2CBB49DF9B427826167DDF1A"/>
    <w:rsid w:val="00524D85"/>
  </w:style>
  <w:style w:type="paragraph" w:customStyle="1" w:styleId="5085375E44094F458DDA86C0CAB1E2E4">
    <w:name w:val="5085375E44094F458DDA86C0CAB1E2E4"/>
    <w:rsid w:val="00524D85"/>
  </w:style>
  <w:style w:type="paragraph" w:customStyle="1" w:styleId="1D5F04482B6C4EF1831CC5E2D6AE2C28">
    <w:name w:val="1D5F04482B6C4EF1831CC5E2D6AE2C28"/>
    <w:rsid w:val="00524D85"/>
  </w:style>
  <w:style w:type="paragraph" w:customStyle="1" w:styleId="C1835F5B2B6E42CE9C6137B7A79352B8">
    <w:name w:val="C1835F5B2B6E42CE9C6137B7A79352B8"/>
    <w:rsid w:val="00524D85"/>
  </w:style>
  <w:style w:type="paragraph" w:customStyle="1" w:styleId="0C7960CCA3614261B92BB34F216FCE65">
    <w:name w:val="0C7960CCA3614261B92BB34F216FCE65"/>
    <w:rsid w:val="00524D85"/>
  </w:style>
  <w:style w:type="paragraph" w:customStyle="1" w:styleId="5AD74BBEA8134153A2A177158B79E081">
    <w:name w:val="5AD74BBEA8134153A2A177158B79E081"/>
    <w:rsid w:val="00524D85"/>
  </w:style>
  <w:style w:type="paragraph" w:customStyle="1" w:styleId="33966E433E274BBD97AC59BFB608C4A4">
    <w:name w:val="33966E433E274BBD97AC59BFB608C4A4"/>
    <w:rsid w:val="00524D85"/>
  </w:style>
  <w:style w:type="paragraph" w:customStyle="1" w:styleId="B75387D94ADE43A3913EA12F76275CFB">
    <w:name w:val="B75387D94ADE43A3913EA12F76275CFB"/>
    <w:rsid w:val="00524D85"/>
  </w:style>
  <w:style w:type="paragraph" w:customStyle="1" w:styleId="94AE93B7ED684485BD3C72BB8330B7B4">
    <w:name w:val="94AE93B7ED684485BD3C72BB8330B7B4"/>
    <w:rsid w:val="00524D85"/>
  </w:style>
  <w:style w:type="paragraph" w:customStyle="1" w:styleId="34253AEF62CC4B91BA8229AA19161FD0">
    <w:name w:val="34253AEF62CC4B91BA8229AA19161FD0"/>
    <w:rsid w:val="00524D85"/>
  </w:style>
  <w:style w:type="paragraph" w:customStyle="1" w:styleId="44C9C82D3944446D975B5CB81561C8A5">
    <w:name w:val="44C9C82D3944446D975B5CB81561C8A5"/>
    <w:rsid w:val="00524D85"/>
  </w:style>
  <w:style w:type="paragraph" w:customStyle="1" w:styleId="536FF1E05E8846618213B0800C4B8147">
    <w:name w:val="536FF1E05E8846618213B0800C4B8147"/>
    <w:rsid w:val="00524D85"/>
  </w:style>
  <w:style w:type="paragraph" w:customStyle="1" w:styleId="484D1A381295470CAD835F403DCDA7A1">
    <w:name w:val="484D1A381295470CAD835F403DCDA7A1"/>
    <w:rsid w:val="00524D85"/>
  </w:style>
  <w:style w:type="paragraph" w:customStyle="1" w:styleId="56D9D0FDA50349309005B230FA0E6D81">
    <w:name w:val="56D9D0FDA50349309005B230FA0E6D81"/>
    <w:rsid w:val="00524D85"/>
  </w:style>
  <w:style w:type="paragraph" w:customStyle="1" w:styleId="1222479BC3444D13BBEC6882382EDD20">
    <w:name w:val="1222479BC3444D13BBEC6882382EDD20"/>
    <w:rsid w:val="00524D85"/>
  </w:style>
  <w:style w:type="paragraph" w:customStyle="1" w:styleId="204138D39DAB4986A2A65F99309D0E2E">
    <w:name w:val="204138D39DAB4986A2A65F99309D0E2E"/>
    <w:rsid w:val="00524D85"/>
  </w:style>
  <w:style w:type="paragraph" w:customStyle="1" w:styleId="6ACFAE6B3D4947DCB4FFEBE49BE472F8">
    <w:name w:val="6ACFAE6B3D4947DCB4FFEBE49BE472F8"/>
    <w:rsid w:val="000F1DA1"/>
  </w:style>
  <w:style w:type="paragraph" w:customStyle="1" w:styleId="B535FD1A64BD4F77BF2F0A43EC91DEE9">
    <w:name w:val="B535FD1A64BD4F77BF2F0A43EC91DEE9"/>
    <w:rsid w:val="004F3ADA"/>
  </w:style>
  <w:style w:type="paragraph" w:customStyle="1" w:styleId="A405DFA8C653475AA3193DF56EAAC677">
    <w:name w:val="A405DFA8C653475AA3193DF56EAAC677"/>
    <w:rsid w:val="004F3ADA"/>
  </w:style>
  <w:style w:type="paragraph" w:customStyle="1" w:styleId="3A385697ADB64943B30D7654FF0E355B">
    <w:name w:val="3A385697ADB64943B30D7654FF0E355B"/>
    <w:rsid w:val="004F3ADA"/>
  </w:style>
  <w:style w:type="paragraph" w:customStyle="1" w:styleId="CB1EF04C07FA461BB3E639A76339B5FC">
    <w:name w:val="CB1EF04C07FA461BB3E639A76339B5FC"/>
    <w:rsid w:val="004F3ADA"/>
  </w:style>
  <w:style w:type="paragraph" w:customStyle="1" w:styleId="5F43B6110AA94400832638324D198359">
    <w:name w:val="5F43B6110AA94400832638324D198359"/>
    <w:rsid w:val="004F3ADA"/>
  </w:style>
  <w:style w:type="paragraph" w:customStyle="1" w:styleId="1FA478CCC3484B648695EB112572B2DC">
    <w:name w:val="1FA478CCC3484B648695EB112572B2DC"/>
    <w:rsid w:val="004F3ADA"/>
  </w:style>
  <w:style w:type="paragraph" w:customStyle="1" w:styleId="ACF8586C45844BF2A5D94349A50389AD">
    <w:name w:val="ACF8586C45844BF2A5D94349A50389AD"/>
    <w:rsid w:val="004F3ADA"/>
    <w:pPr>
      <w:spacing w:after="0" w:line="240" w:lineRule="auto"/>
    </w:pPr>
    <w:rPr>
      <w:rFonts w:eastAsiaTheme="minorHAnsi"/>
    </w:rPr>
  </w:style>
  <w:style w:type="paragraph" w:customStyle="1" w:styleId="9E1BA192A2C24F48B27D3DAF043EFE28">
    <w:name w:val="9E1BA192A2C24F48B27D3DAF043EFE28"/>
    <w:rsid w:val="004F3ADA"/>
    <w:pPr>
      <w:spacing w:after="0" w:line="240" w:lineRule="auto"/>
    </w:pPr>
    <w:rPr>
      <w:rFonts w:eastAsiaTheme="minorHAnsi"/>
    </w:rPr>
  </w:style>
  <w:style w:type="paragraph" w:customStyle="1" w:styleId="A405DFA8C653475AA3193DF56EAAC6771">
    <w:name w:val="A405DFA8C653475AA3193DF56EAAC6771"/>
    <w:rsid w:val="004F3ADA"/>
    <w:pPr>
      <w:spacing w:after="0" w:line="240" w:lineRule="auto"/>
    </w:pPr>
    <w:rPr>
      <w:rFonts w:eastAsiaTheme="minorHAnsi"/>
    </w:rPr>
  </w:style>
  <w:style w:type="paragraph" w:customStyle="1" w:styleId="032CA698280D4B24B92A64D3AD5EC4AB">
    <w:name w:val="032CA698280D4B24B92A64D3AD5EC4AB"/>
    <w:rsid w:val="004F3ADA"/>
    <w:pPr>
      <w:spacing w:after="0" w:line="240" w:lineRule="auto"/>
    </w:pPr>
    <w:rPr>
      <w:rFonts w:eastAsiaTheme="minorHAnsi"/>
    </w:rPr>
  </w:style>
  <w:style w:type="paragraph" w:customStyle="1" w:styleId="3A385697ADB64943B30D7654FF0E355B1">
    <w:name w:val="3A385697ADB64943B30D7654FF0E355B1"/>
    <w:rsid w:val="004F3ADA"/>
    <w:pPr>
      <w:spacing w:after="0" w:line="240" w:lineRule="auto"/>
    </w:pPr>
    <w:rPr>
      <w:rFonts w:eastAsiaTheme="minorHAnsi"/>
    </w:rPr>
  </w:style>
  <w:style w:type="paragraph" w:customStyle="1" w:styleId="3C86F3CBDEF049D2ACDCA0A5464ECD61">
    <w:name w:val="3C86F3CBDEF049D2ACDCA0A5464ECD61"/>
    <w:rsid w:val="004F3ADA"/>
    <w:pPr>
      <w:spacing w:after="0" w:line="240" w:lineRule="auto"/>
    </w:pPr>
    <w:rPr>
      <w:rFonts w:eastAsiaTheme="minorHAnsi"/>
    </w:rPr>
  </w:style>
  <w:style w:type="paragraph" w:customStyle="1" w:styleId="6A8EF7B08C964B46ACF23A412FBF75C5">
    <w:name w:val="6A8EF7B08C964B46ACF23A412FBF75C5"/>
    <w:rsid w:val="004F3ADA"/>
    <w:pPr>
      <w:spacing w:after="0" w:line="240" w:lineRule="auto"/>
    </w:pPr>
    <w:rPr>
      <w:rFonts w:eastAsiaTheme="minorHAnsi"/>
    </w:rPr>
  </w:style>
  <w:style w:type="paragraph" w:customStyle="1" w:styleId="AF1D235064464206A18DE917F81BDAB4">
    <w:name w:val="AF1D235064464206A18DE917F81BDAB4"/>
    <w:rsid w:val="004F3ADA"/>
    <w:pPr>
      <w:spacing w:after="0" w:line="240" w:lineRule="auto"/>
    </w:pPr>
    <w:rPr>
      <w:rFonts w:eastAsiaTheme="minorHAnsi"/>
    </w:rPr>
  </w:style>
  <w:style w:type="paragraph" w:customStyle="1" w:styleId="4608A23DBF26407BA10B6993CAEDFBA01">
    <w:name w:val="4608A23DBF26407BA10B6993CAEDFBA01"/>
    <w:rsid w:val="004F3ADA"/>
    <w:pPr>
      <w:spacing w:after="0" w:line="240" w:lineRule="auto"/>
    </w:pPr>
    <w:rPr>
      <w:rFonts w:eastAsiaTheme="minorHAnsi"/>
    </w:rPr>
  </w:style>
  <w:style w:type="paragraph" w:customStyle="1" w:styleId="19ADCF0911764BE396E2522B0E902E631">
    <w:name w:val="19ADCF0911764BE396E2522B0E902E631"/>
    <w:rsid w:val="004F3ADA"/>
    <w:pPr>
      <w:spacing w:after="0" w:line="240" w:lineRule="auto"/>
    </w:pPr>
    <w:rPr>
      <w:rFonts w:eastAsiaTheme="minorHAnsi"/>
    </w:rPr>
  </w:style>
  <w:style w:type="paragraph" w:customStyle="1" w:styleId="9FE57FF9DF0841EABE08F8251D8743E01">
    <w:name w:val="9FE57FF9DF0841EABE08F8251D8743E01"/>
    <w:rsid w:val="004F3ADA"/>
    <w:pPr>
      <w:spacing w:after="0" w:line="240" w:lineRule="auto"/>
    </w:pPr>
    <w:rPr>
      <w:rFonts w:eastAsiaTheme="minorHAnsi"/>
    </w:rPr>
  </w:style>
  <w:style w:type="paragraph" w:customStyle="1" w:styleId="E4EF6882AF004F01AAF866AFAD2A8B101">
    <w:name w:val="E4EF6882AF004F01AAF866AFAD2A8B101"/>
    <w:rsid w:val="004F3ADA"/>
    <w:pPr>
      <w:spacing w:after="0" w:line="240" w:lineRule="auto"/>
    </w:pPr>
    <w:rPr>
      <w:rFonts w:eastAsiaTheme="minorHAnsi"/>
    </w:rPr>
  </w:style>
  <w:style w:type="paragraph" w:customStyle="1" w:styleId="204138D39DAB4986A2A65F99309D0E2E1">
    <w:name w:val="204138D39DAB4986A2A65F99309D0E2E1"/>
    <w:rsid w:val="004F3ADA"/>
    <w:pPr>
      <w:spacing w:after="0" w:line="240" w:lineRule="auto"/>
    </w:pPr>
    <w:rPr>
      <w:rFonts w:eastAsiaTheme="minorHAnsi"/>
    </w:rPr>
  </w:style>
  <w:style w:type="paragraph" w:customStyle="1" w:styleId="0029F0BDF1ED492C917A8DC9970867791">
    <w:name w:val="0029F0BDF1ED492C917A8DC9970867791"/>
    <w:rsid w:val="004F3ADA"/>
    <w:pPr>
      <w:spacing w:after="0" w:line="240" w:lineRule="auto"/>
    </w:pPr>
    <w:rPr>
      <w:rFonts w:eastAsiaTheme="minorHAnsi"/>
    </w:rPr>
  </w:style>
  <w:style w:type="paragraph" w:customStyle="1" w:styleId="4EA6BAAF9D9B40D38DD3E7212EE1295E1">
    <w:name w:val="4EA6BAAF9D9B40D38DD3E7212EE1295E1"/>
    <w:rsid w:val="004F3ADA"/>
    <w:pPr>
      <w:spacing w:after="0" w:line="240" w:lineRule="auto"/>
    </w:pPr>
    <w:rPr>
      <w:rFonts w:eastAsiaTheme="minorHAnsi"/>
    </w:rPr>
  </w:style>
  <w:style w:type="paragraph" w:customStyle="1" w:styleId="BB366E8C0D884B4D83145351F5DD64F31">
    <w:name w:val="BB366E8C0D884B4D83145351F5DD64F31"/>
    <w:rsid w:val="004F3ADA"/>
    <w:pPr>
      <w:spacing w:after="0" w:line="240" w:lineRule="auto"/>
    </w:pPr>
    <w:rPr>
      <w:rFonts w:eastAsiaTheme="minorHAnsi"/>
    </w:rPr>
  </w:style>
  <w:style w:type="paragraph" w:customStyle="1" w:styleId="F2E3C1D222B746369D8E36C4F54C3E8B1">
    <w:name w:val="F2E3C1D222B746369D8E36C4F54C3E8B1"/>
    <w:rsid w:val="004F3ADA"/>
    <w:pPr>
      <w:spacing w:after="0" w:line="240" w:lineRule="auto"/>
    </w:pPr>
    <w:rPr>
      <w:rFonts w:eastAsiaTheme="minorHAnsi"/>
    </w:rPr>
  </w:style>
  <w:style w:type="paragraph" w:customStyle="1" w:styleId="AA3EBDEBE0154AD3A6B9CA1066FD48301">
    <w:name w:val="AA3EBDEBE0154AD3A6B9CA1066FD48301"/>
    <w:rsid w:val="004F3ADA"/>
    <w:pPr>
      <w:spacing w:after="0" w:line="240" w:lineRule="auto"/>
    </w:pPr>
    <w:rPr>
      <w:rFonts w:eastAsiaTheme="minorHAnsi"/>
    </w:rPr>
  </w:style>
  <w:style w:type="paragraph" w:customStyle="1" w:styleId="CB1EF04C07FA461BB3E639A76339B5FC1">
    <w:name w:val="CB1EF04C07FA461BB3E639A76339B5FC1"/>
    <w:rsid w:val="004F3ADA"/>
    <w:pPr>
      <w:spacing w:after="0" w:line="240" w:lineRule="auto"/>
    </w:pPr>
    <w:rPr>
      <w:rFonts w:eastAsiaTheme="minorHAnsi"/>
    </w:rPr>
  </w:style>
  <w:style w:type="paragraph" w:customStyle="1" w:styleId="61A4B772086E4A3BB84F2DC57F76E3F41">
    <w:name w:val="61A4B772086E4A3BB84F2DC57F76E3F41"/>
    <w:rsid w:val="004F3ADA"/>
    <w:pPr>
      <w:spacing w:after="0" w:line="240" w:lineRule="auto"/>
    </w:pPr>
    <w:rPr>
      <w:rFonts w:eastAsiaTheme="minorHAnsi"/>
    </w:rPr>
  </w:style>
  <w:style w:type="paragraph" w:customStyle="1" w:styleId="5F43B6110AA94400832638324D1983591">
    <w:name w:val="5F43B6110AA94400832638324D1983591"/>
    <w:rsid w:val="004F3ADA"/>
    <w:pPr>
      <w:spacing w:after="0" w:line="240" w:lineRule="auto"/>
    </w:pPr>
    <w:rPr>
      <w:rFonts w:eastAsiaTheme="minorHAnsi"/>
    </w:rPr>
  </w:style>
  <w:style w:type="paragraph" w:customStyle="1" w:styleId="2061471650874855AFD2325415CCC6D41">
    <w:name w:val="2061471650874855AFD2325415CCC6D41"/>
    <w:rsid w:val="004F3ADA"/>
    <w:pPr>
      <w:spacing w:after="0" w:line="240" w:lineRule="auto"/>
    </w:pPr>
    <w:rPr>
      <w:rFonts w:eastAsiaTheme="minorHAnsi"/>
    </w:rPr>
  </w:style>
  <w:style w:type="paragraph" w:customStyle="1" w:styleId="3F673D228FE848E48FC48860E9DFF8BA">
    <w:name w:val="3F673D228FE848E48FC48860E9DFF8BA"/>
    <w:rsid w:val="004F3ADA"/>
  </w:style>
  <w:style w:type="paragraph" w:customStyle="1" w:styleId="56132E1CDE834BCFAA98BA13F69209F2">
    <w:name w:val="56132E1CDE834BCFAA98BA13F69209F2"/>
    <w:rsid w:val="004F3ADA"/>
  </w:style>
  <w:style w:type="paragraph" w:customStyle="1" w:styleId="9DB45FD21E3C4F4C91935A000F0E3C11">
    <w:name w:val="9DB45FD21E3C4F4C91935A000F0E3C11"/>
    <w:rsid w:val="004F3ADA"/>
  </w:style>
  <w:style w:type="paragraph" w:customStyle="1" w:styleId="0E186252758A44C5B78F096F85EDAB37">
    <w:name w:val="0E186252758A44C5B78F096F85EDAB37"/>
    <w:rsid w:val="004F3ADA"/>
  </w:style>
  <w:style w:type="paragraph" w:customStyle="1" w:styleId="CDAE98AAE86D485C833E1158660B8A4B">
    <w:name w:val="CDAE98AAE86D485C833E1158660B8A4B"/>
    <w:rsid w:val="004F3ADA"/>
  </w:style>
  <w:style w:type="paragraph" w:customStyle="1" w:styleId="8463E328E2B749D29312DE4BB86F19F1">
    <w:name w:val="8463E328E2B749D29312DE4BB86F19F1"/>
    <w:rsid w:val="004F3ADA"/>
  </w:style>
  <w:style w:type="paragraph" w:customStyle="1" w:styleId="3E61D6DCCC384148ABF2AE282CCC68BB">
    <w:name w:val="3E61D6DCCC384148ABF2AE282CCC68BB"/>
    <w:rsid w:val="004F3ADA"/>
  </w:style>
  <w:style w:type="paragraph" w:customStyle="1" w:styleId="9F2593DD7A5B47A6AB27DDC469B893A3">
    <w:name w:val="9F2593DD7A5B47A6AB27DDC469B893A3"/>
    <w:rsid w:val="004F3ADA"/>
  </w:style>
  <w:style w:type="paragraph" w:customStyle="1" w:styleId="61215444882F46EF95322A6C71E83C4D">
    <w:name w:val="61215444882F46EF95322A6C71E83C4D"/>
    <w:rsid w:val="004F3ADA"/>
  </w:style>
  <w:style w:type="paragraph" w:customStyle="1" w:styleId="9C8C40AEF3A847B2A5D9E8D873B29DE7">
    <w:name w:val="9C8C40AEF3A847B2A5D9E8D873B29DE7"/>
    <w:rsid w:val="004F3ADA"/>
  </w:style>
  <w:style w:type="paragraph" w:customStyle="1" w:styleId="2CB26F22FEEA42B8AE4ED688D14C0071">
    <w:name w:val="2CB26F22FEEA42B8AE4ED688D14C0071"/>
    <w:rsid w:val="004F3ADA"/>
  </w:style>
  <w:style w:type="paragraph" w:customStyle="1" w:styleId="C303251FD22149099E72B2DB308451AE">
    <w:name w:val="C303251FD22149099E72B2DB308451AE"/>
    <w:rsid w:val="004F3ADA"/>
  </w:style>
  <w:style w:type="paragraph" w:customStyle="1" w:styleId="7EAEB0606E9B41B4B53A02C6FBE79922">
    <w:name w:val="7EAEB0606E9B41B4B53A02C6FBE79922"/>
    <w:rsid w:val="004F3ADA"/>
  </w:style>
  <w:style w:type="paragraph" w:customStyle="1" w:styleId="980E199523234F21B3EB49BF89004303">
    <w:name w:val="980E199523234F21B3EB49BF89004303"/>
    <w:rsid w:val="004F3ADA"/>
  </w:style>
  <w:style w:type="paragraph" w:customStyle="1" w:styleId="88E85DA558FE4725BA2DEC4281977EE4">
    <w:name w:val="88E85DA558FE4725BA2DEC4281977EE4"/>
    <w:rsid w:val="004F3ADA"/>
  </w:style>
  <w:style w:type="paragraph" w:customStyle="1" w:styleId="6EFEEEF6606349DEBDD4E02A7315868C">
    <w:name w:val="6EFEEEF6606349DEBDD4E02A7315868C"/>
    <w:rsid w:val="004F3ADA"/>
  </w:style>
  <w:style w:type="paragraph" w:customStyle="1" w:styleId="5F158254A59741B7B426A50290F3CDB9">
    <w:name w:val="5F158254A59741B7B426A50290F3CDB9"/>
    <w:rsid w:val="004F3ADA"/>
  </w:style>
  <w:style w:type="paragraph" w:customStyle="1" w:styleId="F43A8966F629479B8905EA12AB2C4DFD">
    <w:name w:val="F43A8966F629479B8905EA12AB2C4DFD"/>
    <w:rsid w:val="004F3ADA"/>
  </w:style>
  <w:style w:type="paragraph" w:customStyle="1" w:styleId="D2CCD7BFC8644D8CB4D05A6D57E18DED">
    <w:name w:val="D2CCD7BFC8644D8CB4D05A6D57E18DED"/>
    <w:rsid w:val="004F3ADA"/>
  </w:style>
  <w:style w:type="paragraph" w:customStyle="1" w:styleId="4CC41C2D3E4045EF84738E04F44D2C29">
    <w:name w:val="4CC41C2D3E4045EF84738E04F44D2C29"/>
    <w:rsid w:val="004F3ADA"/>
  </w:style>
  <w:style w:type="paragraph" w:customStyle="1" w:styleId="68D638F56CB442169B87B6C33358B861">
    <w:name w:val="68D638F56CB442169B87B6C33358B861"/>
    <w:rsid w:val="004F3ADA"/>
  </w:style>
  <w:style w:type="paragraph" w:customStyle="1" w:styleId="1831557BBB36465894F84B0075BD4600">
    <w:name w:val="1831557BBB36465894F84B0075BD4600"/>
    <w:rsid w:val="004F3ADA"/>
  </w:style>
  <w:style w:type="paragraph" w:customStyle="1" w:styleId="6F10D2B685A449189E731CEA93FE71A6">
    <w:name w:val="6F10D2B685A449189E731CEA93FE71A6"/>
    <w:rsid w:val="004F3ADA"/>
  </w:style>
  <w:style w:type="paragraph" w:customStyle="1" w:styleId="AA1297E87DE746F689130F37A14EDF1B">
    <w:name w:val="AA1297E87DE746F689130F37A14EDF1B"/>
    <w:rsid w:val="004F3ADA"/>
  </w:style>
  <w:style w:type="paragraph" w:customStyle="1" w:styleId="9DD0B0ADB5D64DC1966CBB6E5E35C499">
    <w:name w:val="9DD0B0ADB5D64DC1966CBB6E5E35C499"/>
    <w:rsid w:val="004F3ADA"/>
  </w:style>
  <w:style w:type="paragraph" w:customStyle="1" w:styleId="DBD761888BE24FE5847231A16457E255">
    <w:name w:val="DBD761888BE24FE5847231A16457E255"/>
    <w:rsid w:val="004F3ADA"/>
  </w:style>
  <w:style w:type="paragraph" w:customStyle="1" w:styleId="FD9AC3C06DF0457DAF48B2C3634CF81B">
    <w:name w:val="FD9AC3C06DF0457DAF48B2C3634CF81B"/>
    <w:rsid w:val="004F3ADA"/>
  </w:style>
  <w:style w:type="paragraph" w:customStyle="1" w:styleId="32CE486C075E48C1AD9C546C4E159B44">
    <w:name w:val="32CE486C075E48C1AD9C546C4E159B44"/>
    <w:rsid w:val="004F3ADA"/>
  </w:style>
  <w:style w:type="paragraph" w:customStyle="1" w:styleId="5500C7A085AD4C08A15AB0AD98A01523">
    <w:name w:val="5500C7A085AD4C08A15AB0AD98A01523"/>
    <w:rsid w:val="004F3ADA"/>
  </w:style>
  <w:style w:type="paragraph" w:customStyle="1" w:styleId="250B1157DDD542FFADBC5BA63B278F53">
    <w:name w:val="250B1157DDD542FFADBC5BA63B278F53"/>
    <w:rsid w:val="004F3ADA"/>
  </w:style>
  <w:style w:type="paragraph" w:customStyle="1" w:styleId="D092BEA672F345008C8C0290CBE88A32">
    <w:name w:val="D092BEA672F345008C8C0290CBE88A32"/>
    <w:rsid w:val="004F3ADA"/>
  </w:style>
  <w:style w:type="paragraph" w:customStyle="1" w:styleId="4B63C536F7854D638E781EC0F7AE28E2">
    <w:name w:val="4B63C536F7854D638E781EC0F7AE28E2"/>
    <w:rsid w:val="004F3ADA"/>
  </w:style>
  <w:style w:type="paragraph" w:customStyle="1" w:styleId="E67F50E68D564EA1BC6F597D374C13D0">
    <w:name w:val="E67F50E68D564EA1BC6F597D374C13D0"/>
    <w:rsid w:val="004F3ADA"/>
  </w:style>
  <w:style w:type="paragraph" w:customStyle="1" w:styleId="18C725D0A9124927A49178D401FDD7A2">
    <w:name w:val="18C725D0A9124927A49178D401FDD7A2"/>
    <w:rsid w:val="004F3ADA"/>
  </w:style>
  <w:style w:type="paragraph" w:customStyle="1" w:styleId="81C08F7B2D7B415EB12C6B36F097E9A8">
    <w:name w:val="81C08F7B2D7B415EB12C6B36F097E9A8"/>
    <w:rsid w:val="004F3ADA"/>
  </w:style>
  <w:style w:type="paragraph" w:customStyle="1" w:styleId="8846CA53F1884B8397F2663973B7AAA3">
    <w:name w:val="8846CA53F1884B8397F2663973B7AAA3"/>
    <w:rsid w:val="004F3ADA"/>
  </w:style>
  <w:style w:type="paragraph" w:customStyle="1" w:styleId="336E1E8F5CEB485DBADB6B5E0634D1D3">
    <w:name w:val="336E1E8F5CEB485DBADB6B5E0634D1D3"/>
    <w:rsid w:val="004F3ADA"/>
  </w:style>
  <w:style w:type="paragraph" w:customStyle="1" w:styleId="6A71B8EB8A634368812CD369560479D3">
    <w:name w:val="6A71B8EB8A634368812CD369560479D3"/>
    <w:rsid w:val="004F3ADA"/>
  </w:style>
  <w:style w:type="paragraph" w:customStyle="1" w:styleId="929FBD0AA0C4468FAC965A4FC1085079">
    <w:name w:val="929FBD0AA0C4468FAC965A4FC1085079"/>
    <w:rsid w:val="004F3ADA"/>
  </w:style>
  <w:style w:type="paragraph" w:customStyle="1" w:styleId="90D06A39256748EA871FDA5CDC00F117">
    <w:name w:val="90D06A39256748EA871FDA5CDC00F117"/>
    <w:rsid w:val="004F3ADA"/>
  </w:style>
  <w:style w:type="paragraph" w:customStyle="1" w:styleId="5DEB946EFB754097A3FB55EA532B0E3B">
    <w:name w:val="5DEB946EFB754097A3FB55EA532B0E3B"/>
    <w:rsid w:val="004F3ADA"/>
  </w:style>
  <w:style w:type="paragraph" w:customStyle="1" w:styleId="CFAA7D9FC396411987BF07C6815C1FA9">
    <w:name w:val="CFAA7D9FC396411987BF07C6815C1FA9"/>
    <w:rsid w:val="004F3ADA"/>
  </w:style>
  <w:style w:type="paragraph" w:customStyle="1" w:styleId="77F6DA1D6CC448439F348AEBAD21EC03">
    <w:name w:val="77F6DA1D6CC448439F348AEBAD21EC03"/>
    <w:rsid w:val="004F3ADA"/>
  </w:style>
  <w:style w:type="paragraph" w:customStyle="1" w:styleId="A1494934460E4CA196E6F96918D523BD">
    <w:name w:val="A1494934460E4CA196E6F96918D523BD"/>
    <w:rsid w:val="004F3A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ADA"/>
    <w:rPr>
      <w:color w:val="808080"/>
    </w:rPr>
  </w:style>
  <w:style w:type="paragraph" w:customStyle="1" w:styleId="646ECACAD8C041D694EF6431B35C5896">
    <w:name w:val="646ECACAD8C041D694EF6431B35C5896"/>
    <w:rsid w:val="00F741ED"/>
  </w:style>
  <w:style w:type="paragraph" w:customStyle="1" w:styleId="0029F0BDF1ED492C917A8DC997086779">
    <w:name w:val="0029F0BDF1ED492C917A8DC997086779"/>
    <w:rsid w:val="00F741ED"/>
  </w:style>
  <w:style w:type="paragraph" w:customStyle="1" w:styleId="BB366E8C0D884B4D83145351F5DD64F3">
    <w:name w:val="BB366E8C0D884B4D83145351F5DD64F3"/>
    <w:rsid w:val="00F741ED"/>
  </w:style>
  <w:style w:type="paragraph" w:customStyle="1" w:styleId="4EA6BAAF9D9B40D38DD3E7212EE1295E">
    <w:name w:val="4EA6BAAF9D9B40D38DD3E7212EE1295E"/>
    <w:rsid w:val="00F741ED"/>
  </w:style>
  <w:style w:type="paragraph" w:customStyle="1" w:styleId="EDAE9148517F48258EFDADE066BA7A7A">
    <w:name w:val="EDAE9148517F48258EFDADE066BA7A7A"/>
    <w:rsid w:val="00F741ED"/>
  </w:style>
  <w:style w:type="paragraph" w:customStyle="1" w:styleId="92B437D7AE874F248D9B3714FE486AF6">
    <w:name w:val="92B437D7AE874F248D9B3714FE486AF6"/>
    <w:rsid w:val="00F741ED"/>
  </w:style>
  <w:style w:type="paragraph" w:customStyle="1" w:styleId="495F6185FF5045728753D87F77E7F9F6">
    <w:name w:val="495F6185FF5045728753D87F77E7F9F6"/>
    <w:rsid w:val="00F741ED"/>
  </w:style>
  <w:style w:type="paragraph" w:customStyle="1" w:styleId="F2E3C1D222B746369D8E36C4F54C3E8B">
    <w:name w:val="F2E3C1D222B746369D8E36C4F54C3E8B"/>
    <w:rsid w:val="00F741ED"/>
  </w:style>
  <w:style w:type="paragraph" w:customStyle="1" w:styleId="AA3EBDEBE0154AD3A6B9CA1066FD4830">
    <w:name w:val="AA3EBDEBE0154AD3A6B9CA1066FD4830"/>
    <w:rsid w:val="00F741ED"/>
  </w:style>
  <w:style w:type="paragraph" w:customStyle="1" w:styleId="9567352545E149F0B8CFB3C886556A8B">
    <w:name w:val="9567352545E149F0B8CFB3C886556A8B"/>
    <w:rsid w:val="00F741ED"/>
  </w:style>
  <w:style w:type="paragraph" w:customStyle="1" w:styleId="703CC43B74764DA2A755275973115442">
    <w:name w:val="703CC43B74764DA2A755275973115442"/>
    <w:rsid w:val="00B97788"/>
  </w:style>
  <w:style w:type="paragraph" w:customStyle="1" w:styleId="1D9D8640E8C343D98537A1D209E59E22">
    <w:name w:val="1D9D8640E8C343D98537A1D209E59E22"/>
    <w:rsid w:val="00B97788"/>
  </w:style>
  <w:style w:type="paragraph" w:customStyle="1" w:styleId="61A4B772086E4A3BB84F2DC57F76E3F4">
    <w:name w:val="61A4B772086E4A3BB84F2DC57F76E3F4"/>
    <w:rsid w:val="00B97788"/>
  </w:style>
  <w:style w:type="paragraph" w:customStyle="1" w:styleId="0B4F0D500D734A8EAE5E51B24CB71B1C">
    <w:name w:val="0B4F0D500D734A8EAE5E51B24CB71B1C"/>
    <w:rsid w:val="00B97788"/>
  </w:style>
  <w:style w:type="paragraph" w:customStyle="1" w:styleId="4608A23DBF26407BA10B6993CAEDFBA0">
    <w:name w:val="4608A23DBF26407BA10B6993CAEDFBA0"/>
    <w:rsid w:val="00B97788"/>
  </w:style>
  <w:style w:type="paragraph" w:customStyle="1" w:styleId="9FE57FF9DF0841EABE08F8251D8743E0">
    <w:name w:val="9FE57FF9DF0841EABE08F8251D8743E0"/>
    <w:rsid w:val="00B97788"/>
  </w:style>
  <w:style w:type="paragraph" w:customStyle="1" w:styleId="E4EF6882AF004F01AAF866AFAD2A8B10">
    <w:name w:val="E4EF6882AF004F01AAF866AFAD2A8B10"/>
    <w:rsid w:val="00B97788"/>
  </w:style>
  <w:style w:type="paragraph" w:customStyle="1" w:styleId="19ADCF0911764BE396E2522B0E902E63">
    <w:name w:val="19ADCF0911764BE396E2522B0E902E63"/>
    <w:rsid w:val="00B97788"/>
  </w:style>
  <w:style w:type="paragraph" w:customStyle="1" w:styleId="2A64D460ABB847C8BB05069D46F196A5">
    <w:name w:val="2A64D460ABB847C8BB05069D46F196A5"/>
    <w:rsid w:val="00524D85"/>
  </w:style>
  <w:style w:type="paragraph" w:customStyle="1" w:styleId="C30D702226934C5682700BD6815743FD">
    <w:name w:val="C30D702226934C5682700BD6815743FD"/>
    <w:rsid w:val="00524D85"/>
  </w:style>
  <w:style w:type="paragraph" w:customStyle="1" w:styleId="BA65D2650AF7436A8635776C9B1958FB">
    <w:name w:val="BA65D2650AF7436A8635776C9B1958FB"/>
    <w:rsid w:val="00524D85"/>
  </w:style>
  <w:style w:type="paragraph" w:customStyle="1" w:styleId="F669CB4565D14E2D88EB0FFC01DA5978">
    <w:name w:val="F669CB4565D14E2D88EB0FFC01DA5978"/>
    <w:rsid w:val="00524D85"/>
  </w:style>
  <w:style w:type="paragraph" w:customStyle="1" w:styleId="8013B17C954D40DA8FFAB45EFF39ECFD">
    <w:name w:val="8013B17C954D40DA8FFAB45EFF39ECFD"/>
    <w:rsid w:val="00524D85"/>
  </w:style>
  <w:style w:type="paragraph" w:customStyle="1" w:styleId="30FF048D0F444082B20CE7FAA440D64D">
    <w:name w:val="30FF048D0F444082B20CE7FAA440D64D"/>
    <w:rsid w:val="00524D85"/>
  </w:style>
  <w:style w:type="paragraph" w:customStyle="1" w:styleId="9CA37426CC1D45329282ED428974A88F">
    <w:name w:val="9CA37426CC1D45329282ED428974A88F"/>
    <w:rsid w:val="00524D85"/>
  </w:style>
  <w:style w:type="paragraph" w:customStyle="1" w:styleId="4C500CFBB05642D2B7A7252F822CB6CA">
    <w:name w:val="4C500CFBB05642D2B7A7252F822CB6CA"/>
    <w:rsid w:val="00524D85"/>
  </w:style>
  <w:style w:type="paragraph" w:customStyle="1" w:styleId="F8D484B70F1E4A53AC060732A868FE6C">
    <w:name w:val="F8D484B70F1E4A53AC060732A868FE6C"/>
    <w:rsid w:val="00524D85"/>
  </w:style>
  <w:style w:type="paragraph" w:customStyle="1" w:styleId="79383A85D4B7486699FFCC72277ECB8F">
    <w:name w:val="79383A85D4B7486699FFCC72277ECB8F"/>
    <w:rsid w:val="00524D85"/>
  </w:style>
  <w:style w:type="paragraph" w:customStyle="1" w:styleId="EE729597070E4F4AA9E1967B6C03EAC5">
    <w:name w:val="EE729597070E4F4AA9E1967B6C03EAC5"/>
    <w:rsid w:val="00524D85"/>
  </w:style>
  <w:style w:type="paragraph" w:customStyle="1" w:styleId="2061471650874855AFD2325415CCC6D4">
    <w:name w:val="2061471650874855AFD2325415CCC6D4"/>
    <w:rsid w:val="00524D85"/>
  </w:style>
  <w:style w:type="paragraph" w:customStyle="1" w:styleId="EEC82F5A898543F7A54AB23F67300DEC">
    <w:name w:val="EEC82F5A898543F7A54AB23F67300DEC"/>
    <w:rsid w:val="00524D85"/>
  </w:style>
  <w:style w:type="paragraph" w:customStyle="1" w:styleId="12DFF89D434041B8A80131ACE98B64BF">
    <w:name w:val="12DFF89D434041B8A80131ACE98B64BF"/>
    <w:rsid w:val="00524D85"/>
  </w:style>
  <w:style w:type="paragraph" w:customStyle="1" w:styleId="612D9FC76D6C49D484D4C16EEA03947D">
    <w:name w:val="612D9FC76D6C49D484D4C16EEA03947D"/>
    <w:rsid w:val="00524D85"/>
  </w:style>
  <w:style w:type="paragraph" w:customStyle="1" w:styleId="71FD24E888384F02A9CEB34D6A8E12A8">
    <w:name w:val="71FD24E888384F02A9CEB34D6A8E12A8"/>
    <w:rsid w:val="00524D85"/>
  </w:style>
  <w:style w:type="paragraph" w:customStyle="1" w:styleId="D9C0440D885B4DEB9B87C75A47076A01">
    <w:name w:val="D9C0440D885B4DEB9B87C75A47076A01"/>
    <w:rsid w:val="00524D85"/>
  </w:style>
  <w:style w:type="paragraph" w:customStyle="1" w:styleId="0870E48D72234E18AFA0123931ECDBBF">
    <w:name w:val="0870E48D72234E18AFA0123931ECDBBF"/>
    <w:rsid w:val="00524D85"/>
  </w:style>
  <w:style w:type="paragraph" w:customStyle="1" w:styleId="25AF45D7EF1B47B78844EDB96D326057">
    <w:name w:val="25AF45D7EF1B47B78844EDB96D326057"/>
    <w:rsid w:val="00524D85"/>
  </w:style>
  <w:style w:type="paragraph" w:customStyle="1" w:styleId="CCB0A79F2CBB49DF9B427826167DDF1A">
    <w:name w:val="CCB0A79F2CBB49DF9B427826167DDF1A"/>
    <w:rsid w:val="00524D85"/>
  </w:style>
  <w:style w:type="paragraph" w:customStyle="1" w:styleId="5085375E44094F458DDA86C0CAB1E2E4">
    <w:name w:val="5085375E44094F458DDA86C0CAB1E2E4"/>
    <w:rsid w:val="00524D85"/>
  </w:style>
  <w:style w:type="paragraph" w:customStyle="1" w:styleId="1D5F04482B6C4EF1831CC5E2D6AE2C28">
    <w:name w:val="1D5F04482B6C4EF1831CC5E2D6AE2C28"/>
    <w:rsid w:val="00524D85"/>
  </w:style>
  <w:style w:type="paragraph" w:customStyle="1" w:styleId="C1835F5B2B6E42CE9C6137B7A79352B8">
    <w:name w:val="C1835F5B2B6E42CE9C6137B7A79352B8"/>
    <w:rsid w:val="00524D85"/>
  </w:style>
  <w:style w:type="paragraph" w:customStyle="1" w:styleId="0C7960CCA3614261B92BB34F216FCE65">
    <w:name w:val="0C7960CCA3614261B92BB34F216FCE65"/>
    <w:rsid w:val="00524D85"/>
  </w:style>
  <w:style w:type="paragraph" w:customStyle="1" w:styleId="5AD74BBEA8134153A2A177158B79E081">
    <w:name w:val="5AD74BBEA8134153A2A177158B79E081"/>
    <w:rsid w:val="00524D85"/>
  </w:style>
  <w:style w:type="paragraph" w:customStyle="1" w:styleId="33966E433E274BBD97AC59BFB608C4A4">
    <w:name w:val="33966E433E274BBD97AC59BFB608C4A4"/>
    <w:rsid w:val="00524D85"/>
  </w:style>
  <w:style w:type="paragraph" w:customStyle="1" w:styleId="B75387D94ADE43A3913EA12F76275CFB">
    <w:name w:val="B75387D94ADE43A3913EA12F76275CFB"/>
    <w:rsid w:val="00524D85"/>
  </w:style>
  <w:style w:type="paragraph" w:customStyle="1" w:styleId="94AE93B7ED684485BD3C72BB8330B7B4">
    <w:name w:val="94AE93B7ED684485BD3C72BB8330B7B4"/>
    <w:rsid w:val="00524D85"/>
  </w:style>
  <w:style w:type="paragraph" w:customStyle="1" w:styleId="34253AEF62CC4B91BA8229AA19161FD0">
    <w:name w:val="34253AEF62CC4B91BA8229AA19161FD0"/>
    <w:rsid w:val="00524D85"/>
  </w:style>
  <w:style w:type="paragraph" w:customStyle="1" w:styleId="44C9C82D3944446D975B5CB81561C8A5">
    <w:name w:val="44C9C82D3944446D975B5CB81561C8A5"/>
    <w:rsid w:val="00524D85"/>
  </w:style>
  <w:style w:type="paragraph" w:customStyle="1" w:styleId="536FF1E05E8846618213B0800C4B8147">
    <w:name w:val="536FF1E05E8846618213B0800C4B8147"/>
    <w:rsid w:val="00524D85"/>
  </w:style>
  <w:style w:type="paragraph" w:customStyle="1" w:styleId="484D1A381295470CAD835F403DCDA7A1">
    <w:name w:val="484D1A381295470CAD835F403DCDA7A1"/>
    <w:rsid w:val="00524D85"/>
  </w:style>
  <w:style w:type="paragraph" w:customStyle="1" w:styleId="56D9D0FDA50349309005B230FA0E6D81">
    <w:name w:val="56D9D0FDA50349309005B230FA0E6D81"/>
    <w:rsid w:val="00524D85"/>
  </w:style>
  <w:style w:type="paragraph" w:customStyle="1" w:styleId="1222479BC3444D13BBEC6882382EDD20">
    <w:name w:val="1222479BC3444D13BBEC6882382EDD20"/>
    <w:rsid w:val="00524D85"/>
  </w:style>
  <w:style w:type="paragraph" w:customStyle="1" w:styleId="204138D39DAB4986A2A65F99309D0E2E">
    <w:name w:val="204138D39DAB4986A2A65F99309D0E2E"/>
    <w:rsid w:val="00524D85"/>
  </w:style>
  <w:style w:type="paragraph" w:customStyle="1" w:styleId="6ACFAE6B3D4947DCB4FFEBE49BE472F8">
    <w:name w:val="6ACFAE6B3D4947DCB4FFEBE49BE472F8"/>
    <w:rsid w:val="000F1DA1"/>
  </w:style>
  <w:style w:type="paragraph" w:customStyle="1" w:styleId="B535FD1A64BD4F77BF2F0A43EC91DEE9">
    <w:name w:val="B535FD1A64BD4F77BF2F0A43EC91DEE9"/>
    <w:rsid w:val="004F3ADA"/>
  </w:style>
  <w:style w:type="paragraph" w:customStyle="1" w:styleId="A405DFA8C653475AA3193DF56EAAC677">
    <w:name w:val="A405DFA8C653475AA3193DF56EAAC677"/>
    <w:rsid w:val="004F3ADA"/>
  </w:style>
  <w:style w:type="paragraph" w:customStyle="1" w:styleId="3A385697ADB64943B30D7654FF0E355B">
    <w:name w:val="3A385697ADB64943B30D7654FF0E355B"/>
    <w:rsid w:val="004F3ADA"/>
  </w:style>
  <w:style w:type="paragraph" w:customStyle="1" w:styleId="CB1EF04C07FA461BB3E639A76339B5FC">
    <w:name w:val="CB1EF04C07FA461BB3E639A76339B5FC"/>
    <w:rsid w:val="004F3ADA"/>
  </w:style>
  <w:style w:type="paragraph" w:customStyle="1" w:styleId="5F43B6110AA94400832638324D198359">
    <w:name w:val="5F43B6110AA94400832638324D198359"/>
    <w:rsid w:val="004F3ADA"/>
  </w:style>
  <w:style w:type="paragraph" w:customStyle="1" w:styleId="1FA478CCC3484B648695EB112572B2DC">
    <w:name w:val="1FA478CCC3484B648695EB112572B2DC"/>
    <w:rsid w:val="004F3ADA"/>
  </w:style>
  <w:style w:type="paragraph" w:customStyle="1" w:styleId="ACF8586C45844BF2A5D94349A50389AD">
    <w:name w:val="ACF8586C45844BF2A5D94349A50389AD"/>
    <w:rsid w:val="004F3ADA"/>
    <w:pPr>
      <w:spacing w:after="0" w:line="240" w:lineRule="auto"/>
    </w:pPr>
    <w:rPr>
      <w:rFonts w:eastAsiaTheme="minorHAnsi"/>
    </w:rPr>
  </w:style>
  <w:style w:type="paragraph" w:customStyle="1" w:styleId="9E1BA192A2C24F48B27D3DAF043EFE28">
    <w:name w:val="9E1BA192A2C24F48B27D3DAF043EFE28"/>
    <w:rsid w:val="004F3ADA"/>
    <w:pPr>
      <w:spacing w:after="0" w:line="240" w:lineRule="auto"/>
    </w:pPr>
    <w:rPr>
      <w:rFonts w:eastAsiaTheme="minorHAnsi"/>
    </w:rPr>
  </w:style>
  <w:style w:type="paragraph" w:customStyle="1" w:styleId="A405DFA8C653475AA3193DF56EAAC6771">
    <w:name w:val="A405DFA8C653475AA3193DF56EAAC6771"/>
    <w:rsid w:val="004F3ADA"/>
    <w:pPr>
      <w:spacing w:after="0" w:line="240" w:lineRule="auto"/>
    </w:pPr>
    <w:rPr>
      <w:rFonts w:eastAsiaTheme="minorHAnsi"/>
    </w:rPr>
  </w:style>
  <w:style w:type="paragraph" w:customStyle="1" w:styleId="032CA698280D4B24B92A64D3AD5EC4AB">
    <w:name w:val="032CA698280D4B24B92A64D3AD5EC4AB"/>
    <w:rsid w:val="004F3ADA"/>
    <w:pPr>
      <w:spacing w:after="0" w:line="240" w:lineRule="auto"/>
    </w:pPr>
    <w:rPr>
      <w:rFonts w:eastAsiaTheme="minorHAnsi"/>
    </w:rPr>
  </w:style>
  <w:style w:type="paragraph" w:customStyle="1" w:styleId="3A385697ADB64943B30D7654FF0E355B1">
    <w:name w:val="3A385697ADB64943B30D7654FF0E355B1"/>
    <w:rsid w:val="004F3ADA"/>
    <w:pPr>
      <w:spacing w:after="0" w:line="240" w:lineRule="auto"/>
    </w:pPr>
    <w:rPr>
      <w:rFonts w:eastAsiaTheme="minorHAnsi"/>
    </w:rPr>
  </w:style>
  <w:style w:type="paragraph" w:customStyle="1" w:styleId="3C86F3CBDEF049D2ACDCA0A5464ECD61">
    <w:name w:val="3C86F3CBDEF049D2ACDCA0A5464ECD61"/>
    <w:rsid w:val="004F3ADA"/>
    <w:pPr>
      <w:spacing w:after="0" w:line="240" w:lineRule="auto"/>
    </w:pPr>
    <w:rPr>
      <w:rFonts w:eastAsiaTheme="minorHAnsi"/>
    </w:rPr>
  </w:style>
  <w:style w:type="paragraph" w:customStyle="1" w:styleId="6A8EF7B08C964B46ACF23A412FBF75C5">
    <w:name w:val="6A8EF7B08C964B46ACF23A412FBF75C5"/>
    <w:rsid w:val="004F3ADA"/>
    <w:pPr>
      <w:spacing w:after="0" w:line="240" w:lineRule="auto"/>
    </w:pPr>
    <w:rPr>
      <w:rFonts w:eastAsiaTheme="minorHAnsi"/>
    </w:rPr>
  </w:style>
  <w:style w:type="paragraph" w:customStyle="1" w:styleId="AF1D235064464206A18DE917F81BDAB4">
    <w:name w:val="AF1D235064464206A18DE917F81BDAB4"/>
    <w:rsid w:val="004F3ADA"/>
    <w:pPr>
      <w:spacing w:after="0" w:line="240" w:lineRule="auto"/>
    </w:pPr>
    <w:rPr>
      <w:rFonts w:eastAsiaTheme="minorHAnsi"/>
    </w:rPr>
  </w:style>
  <w:style w:type="paragraph" w:customStyle="1" w:styleId="4608A23DBF26407BA10B6993CAEDFBA01">
    <w:name w:val="4608A23DBF26407BA10B6993CAEDFBA01"/>
    <w:rsid w:val="004F3ADA"/>
    <w:pPr>
      <w:spacing w:after="0" w:line="240" w:lineRule="auto"/>
    </w:pPr>
    <w:rPr>
      <w:rFonts w:eastAsiaTheme="minorHAnsi"/>
    </w:rPr>
  </w:style>
  <w:style w:type="paragraph" w:customStyle="1" w:styleId="19ADCF0911764BE396E2522B0E902E631">
    <w:name w:val="19ADCF0911764BE396E2522B0E902E631"/>
    <w:rsid w:val="004F3ADA"/>
    <w:pPr>
      <w:spacing w:after="0" w:line="240" w:lineRule="auto"/>
    </w:pPr>
    <w:rPr>
      <w:rFonts w:eastAsiaTheme="minorHAnsi"/>
    </w:rPr>
  </w:style>
  <w:style w:type="paragraph" w:customStyle="1" w:styleId="9FE57FF9DF0841EABE08F8251D8743E01">
    <w:name w:val="9FE57FF9DF0841EABE08F8251D8743E01"/>
    <w:rsid w:val="004F3ADA"/>
    <w:pPr>
      <w:spacing w:after="0" w:line="240" w:lineRule="auto"/>
    </w:pPr>
    <w:rPr>
      <w:rFonts w:eastAsiaTheme="minorHAnsi"/>
    </w:rPr>
  </w:style>
  <w:style w:type="paragraph" w:customStyle="1" w:styleId="E4EF6882AF004F01AAF866AFAD2A8B101">
    <w:name w:val="E4EF6882AF004F01AAF866AFAD2A8B101"/>
    <w:rsid w:val="004F3ADA"/>
    <w:pPr>
      <w:spacing w:after="0" w:line="240" w:lineRule="auto"/>
    </w:pPr>
    <w:rPr>
      <w:rFonts w:eastAsiaTheme="minorHAnsi"/>
    </w:rPr>
  </w:style>
  <w:style w:type="paragraph" w:customStyle="1" w:styleId="204138D39DAB4986A2A65F99309D0E2E1">
    <w:name w:val="204138D39DAB4986A2A65F99309D0E2E1"/>
    <w:rsid w:val="004F3ADA"/>
    <w:pPr>
      <w:spacing w:after="0" w:line="240" w:lineRule="auto"/>
    </w:pPr>
    <w:rPr>
      <w:rFonts w:eastAsiaTheme="minorHAnsi"/>
    </w:rPr>
  </w:style>
  <w:style w:type="paragraph" w:customStyle="1" w:styleId="0029F0BDF1ED492C917A8DC9970867791">
    <w:name w:val="0029F0BDF1ED492C917A8DC9970867791"/>
    <w:rsid w:val="004F3ADA"/>
    <w:pPr>
      <w:spacing w:after="0" w:line="240" w:lineRule="auto"/>
    </w:pPr>
    <w:rPr>
      <w:rFonts w:eastAsiaTheme="minorHAnsi"/>
    </w:rPr>
  </w:style>
  <w:style w:type="paragraph" w:customStyle="1" w:styleId="4EA6BAAF9D9B40D38DD3E7212EE1295E1">
    <w:name w:val="4EA6BAAF9D9B40D38DD3E7212EE1295E1"/>
    <w:rsid w:val="004F3ADA"/>
    <w:pPr>
      <w:spacing w:after="0" w:line="240" w:lineRule="auto"/>
    </w:pPr>
    <w:rPr>
      <w:rFonts w:eastAsiaTheme="minorHAnsi"/>
    </w:rPr>
  </w:style>
  <w:style w:type="paragraph" w:customStyle="1" w:styleId="BB366E8C0D884B4D83145351F5DD64F31">
    <w:name w:val="BB366E8C0D884B4D83145351F5DD64F31"/>
    <w:rsid w:val="004F3ADA"/>
    <w:pPr>
      <w:spacing w:after="0" w:line="240" w:lineRule="auto"/>
    </w:pPr>
    <w:rPr>
      <w:rFonts w:eastAsiaTheme="minorHAnsi"/>
    </w:rPr>
  </w:style>
  <w:style w:type="paragraph" w:customStyle="1" w:styleId="F2E3C1D222B746369D8E36C4F54C3E8B1">
    <w:name w:val="F2E3C1D222B746369D8E36C4F54C3E8B1"/>
    <w:rsid w:val="004F3ADA"/>
    <w:pPr>
      <w:spacing w:after="0" w:line="240" w:lineRule="auto"/>
    </w:pPr>
    <w:rPr>
      <w:rFonts w:eastAsiaTheme="minorHAnsi"/>
    </w:rPr>
  </w:style>
  <w:style w:type="paragraph" w:customStyle="1" w:styleId="AA3EBDEBE0154AD3A6B9CA1066FD48301">
    <w:name w:val="AA3EBDEBE0154AD3A6B9CA1066FD48301"/>
    <w:rsid w:val="004F3ADA"/>
    <w:pPr>
      <w:spacing w:after="0" w:line="240" w:lineRule="auto"/>
    </w:pPr>
    <w:rPr>
      <w:rFonts w:eastAsiaTheme="minorHAnsi"/>
    </w:rPr>
  </w:style>
  <w:style w:type="paragraph" w:customStyle="1" w:styleId="CB1EF04C07FA461BB3E639A76339B5FC1">
    <w:name w:val="CB1EF04C07FA461BB3E639A76339B5FC1"/>
    <w:rsid w:val="004F3ADA"/>
    <w:pPr>
      <w:spacing w:after="0" w:line="240" w:lineRule="auto"/>
    </w:pPr>
    <w:rPr>
      <w:rFonts w:eastAsiaTheme="minorHAnsi"/>
    </w:rPr>
  </w:style>
  <w:style w:type="paragraph" w:customStyle="1" w:styleId="61A4B772086E4A3BB84F2DC57F76E3F41">
    <w:name w:val="61A4B772086E4A3BB84F2DC57F76E3F41"/>
    <w:rsid w:val="004F3ADA"/>
    <w:pPr>
      <w:spacing w:after="0" w:line="240" w:lineRule="auto"/>
    </w:pPr>
    <w:rPr>
      <w:rFonts w:eastAsiaTheme="minorHAnsi"/>
    </w:rPr>
  </w:style>
  <w:style w:type="paragraph" w:customStyle="1" w:styleId="5F43B6110AA94400832638324D1983591">
    <w:name w:val="5F43B6110AA94400832638324D1983591"/>
    <w:rsid w:val="004F3ADA"/>
    <w:pPr>
      <w:spacing w:after="0" w:line="240" w:lineRule="auto"/>
    </w:pPr>
    <w:rPr>
      <w:rFonts w:eastAsiaTheme="minorHAnsi"/>
    </w:rPr>
  </w:style>
  <w:style w:type="paragraph" w:customStyle="1" w:styleId="2061471650874855AFD2325415CCC6D41">
    <w:name w:val="2061471650874855AFD2325415CCC6D41"/>
    <w:rsid w:val="004F3ADA"/>
    <w:pPr>
      <w:spacing w:after="0" w:line="240" w:lineRule="auto"/>
    </w:pPr>
    <w:rPr>
      <w:rFonts w:eastAsiaTheme="minorHAnsi"/>
    </w:rPr>
  </w:style>
  <w:style w:type="paragraph" w:customStyle="1" w:styleId="3F673D228FE848E48FC48860E9DFF8BA">
    <w:name w:val="3F673D228FE848E48FC48860E9DFF8BA"/>
    <w:rsid w:val="004F3ADA"/>
  </w:style>
  <w:style w:type="paragraph" w:customStyle="1" w:styleId="56132E1CDE834BCFAA98BA13F69209F2">
    <w:name w:val="56132E1CDE834BCFAA98BA13F69209F2"/>
    <w:rsid w:val="004F3ADA"/>
  </w:style>
  <w:style w:type="paragraph" w:customStyle="1" w:styleId="9DB45FD21E3C4F4C91935A000F0E3C11">
    <w:name w:val="9DB45FD21E3C4F4C91935A000F0E3C11"/>
    <w:rsid w:val="004F3ADA"/>
  </w:style>
  <w:style w:type="paragraph" w:customStyle="1" w:styleId="0E186252758A44C5B78F096F85EDAB37">
    <w:name w:val="0E186252758A44C5B78F096F85EDAB37"/>
    <w:rsid w:val="004F3ADA"/>
  </w:style>
  <w:style w:type="paragraph" w:customStyle="1" w:styleId="CDAE98AAE86D485C833E1158660B8A4B">
    <w:name w:val="CDAE98AAE86D485C833E1158660B8A4B"/>
    <w:rsid w:val="004F3ADA"/>
  </w:style>
  <w:style w:type="paragraph" w:customStyle="1" w:styleId="8463E328E2B749D29312DE4BB86F19F1">
    <w:name w:val="8463E328E2B749D29312DE4BB86F19F1"/>
    <w:rsid w:val="004F3ADA"/>
  </w:style>
  <w:style w:type="paragraph" w:customStyle="1" w:styleId="3E61D6DCCC384148ABF2AE282CCC68BB">
    <w:name w:val="3E61D6DCCC384148ABF2AE282CCC68BB"/>
    <w:rsid w:val="004F3ADA"/>
  </w:style>
  <w:style w:type="paragraph" w:customStyle="1" w:styleId="9F2593DD7A5B47A6AB27DDC469B893A3">
    <w:name w:val="9F2593DD7A5B47A6AB27DDC469B893A3"/>
    <w:rsid w:val="004F3ADA"/>
  </w:style>
  <w:style w:type="paragraph" w:customStyle="1" w:styleId="61215444882F46EF95322A6C71E83C4D">
    <w:name w:val="61215444882F46EF95322A6C71E83C4D"/>
    <w:rsid w:val="004F3ADA"/>
  </w:style>
  <w:style w:type="paragraph" w:customStyle="1" w:styleId="9C8C40AEF3A847B2A5D9E8D873B29DE7">
    <w:name w:val="9C8C40AEF3A847B2A5D9E8D873B29DE7"/>
    <w:rsid w:val="004F3ADA"/>
  </w:style>
  <w:style w:type="paragraph" w:customStyle="1" w:styleId="2CB26F22FEEA42B8AE4ED688D14C0071">
    <w:name w:val="2CB26F22FEEA42B8AE4ED688D14C0071"/>
    <w:rsid w:val="004F3ADA"/>
  </w:style>
  <w:style w:type="paragraph" w:customStyle="1" w:styleId="C303251FD22149099E72B2DB308451AE">
    <w:name w:val="C303251FD22149099E72B2DB308451AE"/>
    <w:rsid w:val="004F3ADA"/>
  </w:style>
  <w:style w:type="paragraph" w:customStyle="1" w:styleId="7EAEB0606E9B41B4B53A02C6FBE79922">
    <w:name w:val="7EAEB0606E9B41B4B53A02C6FBE79922"/>
    <w:rsid w:val="004F3ADA"/>
  </w:style>
  <w:style w:type="paragraph" w:customStyle="1" w:styleId="980E199523234F21B3EB49BF89004303">
    <w:name w:val="980E199523234F21B3EB49BF89004303"/>
    <w:rsid w:val="004F3ADA"/>
  </w:style>
  <w:style w:type="paragraph" w:customStyle="1" w:styleId="88E85DA558FE4725BA2DEC4281977EE4">
    <w:name w:val="88E85DA558FE4725BA2DEC4281977EE4"/>
    <w:rsid w:val="004F3ADA"/>
  </w:style>
  <w:style w:type="paragraph" w:customStyle="1" w:styleId="6EFEEEF6606349DEBDD4E02A7315868C">
    <w:name w:val="6EFEEEF6606349DEBDD4E02A7315868C"/>
    <w:rsid w:val="004F3ADA"/>
  </w:style>
  <w:style w:type="paragraph" w:customStyle="1" w:styleId="5F158254A59741B7B426A50290F3CDB9">
    <w:name w:val="5F158254A59741B7B426A50290F3CDB9"/>
    <w:rsid w:val="004F3ADA"/>
  </w:style>
  <w:style w:type="paragraph" w:customStyle="1" w:styleId="F43A8966F629479B8905EA12AB2C4DFD">
    <w:name w:val="F43A8966F629479B8905EA12AB2C4DFD"/>
    <w:rsid w:val="004F3ADA"/>
  </w:style>
  <w:style w:type="paragraph" w:customStyle="1" w:styleId="D2CCD7BFC8644D8CB4D05A6D57E18DED">
    <w:name w:val="D2CCD7BFC8644D8CB4D05A6D57E18DED"/>
    <w:rsid w:val="004F3ADA"/>
  </w:style>
  <w:style w:type="paragraph" w:customStyle="1" w:styleId="4CC41C2D3E4045EF84738E04F44D2C29">
    <w:name w:val="4CC41C2D3E4045EF84738E04F44D2C29"/>
    <w:rsid w:val="004F3ADA"/>
  </w:style>
  <w:style w:type="paragraph" w:customStyle="1" w:styleId="68D638F56CB442169B87B6C33358B861">
    <w:name w:val="68D638F56CB442169B87B6C33358B861"/>
    <w:rsid w:val="004F3ADA"/>
  </w:style>
  <w:style w:type="paragraph" w:customStyle="1" w:styleId="1831557BBB36465894F84B0075BD4600">
    <w:name w:val="1831557BBB36465894F84B0075BD4600"/>
    <w:rsid w:val="004F3ADA"/>
  </w:style>
  <w:style w:type="paragraph" w:customStyle="1" w:styleId="6F10D2B685A449189E731CEA93FE71A6">
    <w:name w:val="6F10D2B685A449189E731CEA93FE71A6"/>
    <w:rsid w:val="004F3ADA"/>
  </w:style>
  <w:style w:type="paragraph" w:customStyle="1" w:styleId="AA1297E87DE746F689130F37A14EDF1B">
    <w:name w:val="AA1297E87DE746F689130F37A14EDF1B"/>
    <w:rsid w:val="004F3ADA"/>
  </w:style>
  <w:style w:type="paragraph" w:customStyle="1" w:styleId="9DD0B0ADB5D64DC1966CBB6E5E35C499">
    <w:name w:val="9DD0B0ADB5D64DC1966CBB6E5E35C499"/>
    <w:rsid w:val="004F3ADA"/>
  </w:style>
  <w:style w:type="paragraph" w:customStyle="1" w:styleId="DBD761888BE24FE5847231A16457E255">
    <w:name w:val="DBD761888BE24FE5847231A16457E255"/>
    <w:rsid w:val="004F3ADA"/>
  </w:style>
  <w:style w:type="paragraph" w:customStyle="1" w:styleId="FD9AC3C06DF0457DAF48B2C3634CF81B">
    <w:name w:val="FD9AC3C06DF0457DAF48B2C3634CF81B"/>
    <w:rsid w:val="004F3ADA"/>
  </w:style>
  <w:style w:type="paragraph" w:customStyle="1" w:styleId="32CE486C075E48C1AD9C546C4E159B44">
    <w:name w:val="32CE486C075E48C1AD9C546C4E159B44"/>
    <w:rsid w:val="004F3ADA"/>
  </w:style>
  <w:style w:type="paragraph" w:customStyle="1" w:styleId="5500C7A085AD4C08A15AB0AD98A01523">
    <w:name w:val="5500C7A085AD4C08A15AB0AD98A01523"/>
    <w:rsid w:val="004F3ADA"/>
  </w:style>
  <w:style w:type="paragraph" w:customStyle="1" w:styleId="250B1157DDD542FFADBC5BA63B278F53">
    <w:name w:val="250B1157DDD542FFADBC5BA63B278F53"/>
    <w:rsid w:val="004F3ADA"/>
  </w:style>
  <w:style w:type="paragraph" w:customStyle="1" w:styleId="D092BEA672F345008C8C0290CBE88A32">
    <w:name w:val="D092BEA672F345008C8C0290CBE88A32"/>
    <w:rsid w:val="004F3ADA"/>
  </w:style>
  <w:style w:type="paragraph" w:customStyle="1" w:styleId="4B63C536F7854D638E781EC0F7AE28E2">
    <w:name w:val="4B63C536F7854D638E781EC0F7AE28E2"/>
    <w:rsid w:val="004F3ADA"/>
  </w:style>
  <w:style w:type="paragraph" w:customStyle="1" w:styleId="E67F50E68D564EA1BC6F597D374C13D0">
    <w:name w:val="E67F50E68D564EA1BC6F597D374C13D0"/>
    <w:rsid w:val="004F3ADA"/>
  </w:style>
  <w:style w:type="paragraph" w:customStyle="1" w:styleId="18C725D0A9124927A49178D401FDD7A2">
    <w:name w:val="18C725D0A9124927A49178D401FDD7A2"/>
    <w:rsid w:val="004F3ADA"/>
  </w:style>
  <w:style w:type="paragraph" w:customStyle="1" w:styleId="81C08F7B2D7B415EB12C6B36F097E9A8">
    <w:name w:val="81C08F7B2D7B415EB12C6B36F097E9A8"/>
    <w:rsid w:val="004F3ADA"/>
  </w:style>
  <w:style w:type="paragraph" w:customStyle="1" w:styleId="8846CA53F1884B8397F2663973B7AAA3">
    <w:name w:val="8846CA53F1884B8397F2663973B7AAA3"/>
    <w:rsid w:val="004F3ADA"/>
  </w:style>
  <w:style w:type="paragraph" w:customStyle="1" w:styleId="336E1E8F5CEB485DBADB6B5E0634D1D3">
    <w:name w:val="336E1E8F5CEB485DBADB6B5E0634D1D3"/>
    <w:rsid w:val="004F3ADA"/>
  </w:style>
  <w:style w:type="paragraph" w:customStyle="1" w:styleId="6A71B8EB8A634368812CD369560479D3">
    <w:name w:val="6A71B8EB8A634368812CD369560479D3"/>
    <w:rsid w:val="004F3ADA"/>
  </w:style>
  <w:style w:type="paragraph" w:customStyle="1" w:styleId="929FBD0AA0C4468FAC965A4FC1085079">
    <w:name w:val="929FBD0AA0C4468FAC965A4FC1085079"/>
    <w:rsid w:val="004F3ADA"/>
  </w:style>
  <w:style w:type="paragraph" w:customStyle="1" w:styleId="90D06A39256748EA871FDA5CDC00F117">
    <w:name w:val="90D06A39256748EA871FDA5CDC00F117"/>
    <w:rsid w:val="004F3ADA"/>
  </w:style>
  <w:style w:type="paragraph" w:customStyle="1" w:styleId="5DEB946EFB754097A3FB55EA532B0E3B">
    <w:name w:val="5DEB946EFB754097A3FB55EA532B0E3B"/>
    <w:rsid w:val="004F3ADA"/>
  </w:style>
  <w:style w:type="paragraph" w:customStyle="1" w:styleId="CFAA7D9FC396411987BF07C6815C1FA9">
    <w:name w:val="CFAA7D9FC396411987BF07C6815C1FA9"/>
    <w:rsid w:val="004F3ADA"/>
  </w:style>
  <w:style w:type="paragraph" w:customStyle="1" w:styleId="77F6DA1D6CC448439F348AEBAD21EC03">
    <w:name w:val="77F6DA1D6CC448439F348AEBAD21EC03"/>
    <w:rsid w:val="004F3ADA"/>
  </w:style>
  <w:style w:type="paragraph" w:customStyle="1" w:styleId="A1494934460E4CA196E6F96918D523BD">
    <w:name w:val="A1494934460E4CA196E6F96918D523BD"/>
    <w:rsid w:val="004F3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A9059FFC81B43AE38D77332605693" ma:contentTypeVersion="10" ma:contentTypeDescription="Create a new document." ma:contentTypeScope="" ma:versionID="6acbf54d3c0ac5a5d310df0769ccbf70">
  <xsd:schema xmlns:xsd="http://www.w3.org/2001/XMLSchema" xmlns:xs="http://www.w3.org/2001/XMLSchema" xmlns:p="http://schemas.microsoft.com/office/2006/metadata/properties" xmlns:ns1="http://schemas.microsoft.com/sharepoint/v3" xmlns:ns3="4e29259b-85a2-4d31-b375-5fd993ccccde" targetNamespace="http://schemas.microsoft.com/office/2006/metadata/properties" ma:root="true" ma:fieldsID="438d1e3fc5f3bb29bcae9830247a6ae8" ns1:_="" ns3:_="">
    <xsd:import namespace="http://schemas.microsoft.com/sharepoint/v3"/>
    <xsd:import namespace="4e29259b-85a2-4d31-b375-5fd993ccccd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9259b-85a2-4d31-b375-5fd993cccc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0EB7-24D3-4D9D-A814-DEC82FF66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9259b-85a2-4d31-b375-5fd993ccc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20489-6BCA-47D2-A197-4A0A0898707E}">
  <ds:schemaRefs>
    <ds:schemaRef ds:uri="http://schemas.microsoft.com/sharepoint/v3/contenttype/forms"/>
  </ds:schemaRefs>
</ds:datastoreItem>
</file>

<file path=customXml/itemProps3.xml><?xml version="1.0" encoding="utf-8"?>
<ds:datastoreItem xmlns:ds="http://schemas.openxmlformats.org/officeDocument/2006/customXml" ds:itemID="{90179BA1-F69B-42F0-993E-7F8941EEA6D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0F1D01-4FC4-4564-A9A5-9881B433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Debbie</dc:creator>
  <cp:lastModifiedBy>Owner</cp:lastModifiedBy>
  <cp:revision>2</cp:revision>
  <cp:lastPrinted>2020-06-26T02:39:00Z</cp:lastPrinted>
  <dcterms:created xsi:type="dcterms:W3CDTF">2021-03-30T20:18:00Z</dcterms:created>
  <dcterms:modified xsi:type="dcterms:W3CDTF">2021-03-30T20:18:00Z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0x010100B83A9059FFC81B43AE38D77332605693</vt:lpwstr>
  </property>
  <property fmtid="{D5CDD505-2E9C-101B-9397-08002B2CF9AE}" pid="3" name="_dlc_DocIdItemGuid">
    <vt:lpwstr>3384fce6-6bf9-426d-a1d9-3d281c5948ca</vt:lpwstr>
  </property>
</Properties>
</file>