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</w:rPr>
        <w:t>CITY OF MORO</w:t>
        <w:br/>
        <w:t>LOT LINE ADJUSTMENT STAFF CHECKLIST</w:t>
      </w:r>
    </w:p>
    <w:p>
      <w:pPr>
        <w:pStyle w:val="Heading2"/>
      </w:pPr>
      <w:r>
        <w:t>Intake</w:t>
      </w:r>
    </w:p>
    <w:p>
      <w:r>
        <w:t>☐ Application form signed by both owners</w:t>
      </w:r>
    </w:p>
    <w:p>
      <w:r>
        <w:t>☐ Fee paid</w:t>
      </w:r>
    </w:p>
    <w:p>
      <w:r>
        <w:t>☐ Survey received (stamped by licensed surveyor)</w:t>
      </w:r>
    </w:p>
    <w:p>
      <w:r>
        <w:t>☐ Legal descriptions (before &amp; after) included</w:t>
      </w:r>
    </w:p>
    <w:p>
      <w:r>
        <w:t>☐ Title reports (if required)</w:t>
      </w:r>
    </w:p>
    <w:p>
      <w:pPr>
        <w:pStyle w:val="Heading2"/>
      </w:pPr>
      <w:r>
        <w:t>Review</w:t>
      </w:r>
    </w:p>
    <w:p>
      <w:r>
        <w:t>☐ Confirm parcels are legal lots</w:t>
      </w:r>
    </w:p>
    <w:p>
      <w:r>
        <w:t>☐ Verify no new lot is created</w:t>
      </w:r>
    </w:p>
    <w:p>
      <w:r>
        <w:t>☐ Check zoning compliance (lot size, setbacks, access, easements)</w:t>
      </w:r>
    </w:p>
    <w:p>
      <w:r>
        <w:t>☐ Confirm utilities/ROW not impacted</w:t>
      </w:r>
    </w:p>
    <w:p>
      <w:pPr>
        <w:pStyle w:val="Heading2"/>
      </w:pPr>
      <w:r>
        <w:t>Decision</w:t>
      </w:r>
    </w:p>
    <w:p>
      <w:r>
        <w:t>☐ Administrative approval issued</w:t>
      </w:r>
    </w:p>
    <w:p>
      <w:r>
        <w:t>☐ Written notice prepared and signed</w:t>
      </w:r>
    </w:p>
    <w:p>
      <w:pPr>
        <w:pStyle w:val="Heading2"/>
      </w:pPr>
      <w:r>
        <w:t>Post-Approval</w:t>
      </w:r>
    </w:p>
    <w:p>
      <w:r>
        <w:t>☐ Survey plat recorded with County Surveyor</w:t>
      </w:r>
    </w:p>
    <w:p>
      <w:r>
        <w:t>☐ Deeds exchanged and recorded at County Clerk</w:t>
      </w:r>
    </w:p>
    <w:p>
      <w:r>
        <w:t>☐ Copy of recorded documents placed in City file</w:t>
      </w:r>
    </w:p>
    <w:p>
      <w:r>
        <w:t>☐ County Assessor notified for tax lot update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