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E2FC" w14:textId="49F12689" w:rsidR="003E7C15" w:rsidRPr="003E7C15" w:rsidRDefault="003E7C15" w:rsidP="003E7C15">
      <w:pPr>
        <w:shd w:val="clear" w:color="auto" w:fill="FFFFFF"/>
        <w:spacing w:after="0" w:line="488" w:lineRule="atLeast"/>
        <w:jc w:val="center"/>
        <w:outlineLvl w:val="0"/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GB"/>
        </w:rPr>
      </w:pPr>
      <w:r w:rsidRPr="003E7C15"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GB"/>
        </w:rPr>
        <w:t xml:space="preserve">WE ARE PLEASED TO FINALLY CONFIRM WE ARE </w:t>
      </w:r>
      <w:r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GB"/>
        </w:rPr>
        <w:t>RESUMING FACE TO FACE APPOINTMENTS</w:t>
      </w:r>
      <w:r w:rsidRPr="003E7C15"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GB"/>
        </w:rPr>
        <w:t xml:space="preserve"> ON </w:t>
      </w:r>
      <w:r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GB"/>
        </w:rPr>
        <w:t>MONDAY 27</w:t>
      </w:r>
      <w:r w:rsidRPr="003E7C15"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vertAlign w:val="superscript"/>
          <w:lang w:eastAsia="en-GB"/>
        </w:rPr>
        <w:t>th</w:t>
      </w:r>
      <w:r>
        <w:rPr>
          <w:rFonts w:ascii="Helvetica" w:eastAsia="Times New Roman" w:hAnsi="Helvetica" w:cs="Helvetica"/>
          <w:b/>
          <w:bCs/>
          <w:color w:val="202020"/>
          <w:kern w:val="36"/>
          <w:sz w:val="39"/>
          <w:szCs w:val="39"/>
          <w:lang w:eastAsia="en-GB"/>
        </w:rPr>
        <w:t xml:space="preserve"> JULY</w:t>
      </w:r>
    </w:p>
    <w:p w14:paraId="58DC4F0F" w14:textId="7640B0F1" w:rsidR="007267D6" w:rsidRDefault="003E7C15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As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Actualize Wellbeing CIC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starts to reopen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  <w:r w:rsidR="00DA38F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for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face to face appointments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,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we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understand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that 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we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have been experiencing</w:t>
      </w:r>
      <w:r w:rsidR="00F676B7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, and continue to face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one of the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hardest and unprecedented challenges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In order for face to face sessions to resume, p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lease be understanding of the changes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that we need to put in place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 These changes are to ensure the safety of clients and therapists and are in compliance with new government guidelines.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</w:p>
    <w:p w14:paraId="386A48EA" w14:textId="7DC5C2A1" w:rsidR="003E7C15" w:rsidRDefault="003E7C15" w:rsidP="003E7C15">
      <w:pPr>
        <w:rPr>
          <w:rFonts w:ascii="Helvetica" w:eastAsia="Times New Roman" w:hAnsi="Helvetica" w:cs="Helvetica"/>
          <w:b/>
          <w:bCs/>
          <w:color w:val="202020"/>
          <w:sz w:val="27"/>
          <w:szCs w:val="27"/>
          <w:shd w:val="clear" w:color="auto" w:fill="FFFFFF"/>
          <w:lang w:eastAsia="en-GB"/>
        </w:rPr>
      </w:pPr>
      <w:r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 xml:space="preserve">We will also continue to offer online and telephone 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 xml:space="preserve">therapy </w:t>
      </w:r>
      <w:r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t>sessions.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I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am pleased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to welcome you back to the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Chess Medical Centre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, and ask you please read the information below regarding 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our 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new safety precautions and policies.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Thank you so much for you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r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patience during this time</w:t>
      </w:r>
      <w:r w:rsidR="00574E1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and if you have any questions or require any further information, please let me know. 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b/>
          <w:bCs/>
          <w:color w:val="202020"/>
          <w:sz w:val="27"/>
          <w:szCs w:val="27"/>
          <w:shd w:val="clear" w:color="auto" w:fill="FFFFFF"/>
          <w:lang w:eastAsia="en-GB"/>
        </w:rPr>
        <w:t>Warm wishes</w:t>
      </w:r>
    </w:p>
    <w:p w14:paraId="6FE8C7C3" w14:textId="2F7CBDBE" w:rsidR="00F065B1" w:rsidRDefault="00574E16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>
        <w:rPr>
          <w:rFonts w:ascii="Helvetica" w:eastAsia="Times New Roman" w:hAnsi="Helvetica" w:cs="Helvetica"/>
          <w:b/>
          <w:bCs/>
          <w:color w:val="202020"/>
          <w:sz w:val="27"/>
          <w:szCs w:val="27"/>
          <w:shd w:val="clear" w:color="auto" w:fill="FFFFFF"/>
          <w:lang w:eastAsia="en-GB"/>
        </w:rPr>
        <w:t xml:space="preserve">Tracy Porter and the </w:t>
      </w:r>
      <w:r w:rsidR="003E7C15">
        <w:rPr>
          <w:rFonts w:ascii="Helvetica" w:eastAsia="Times New Roman" w:hAnsi="Helvetica" w:cs="Helvetica"/>
          <w:b/>
          <w:bCs/>
          <w:color w:val="202020"/>
          <w:sz w:val="27"/>
          <w:szCs w:val="27"/>
          <w:shd w:val="clear" w:color="auto" w:fill="FFFFFF"/>
          <w:lang w:eastAsia="en-GB"/>
        </w:rPr>
        <w:t>Actualize Wellbeing Team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>MEDICAL CENTRE</w:t>
      </w:r>
      <w:r w:rsidR="003E7C15" w:rsidRPr="003E7C15"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 xml:space="preserve"> SAFTEY PRECAUTIONS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Due to the recent coronavirus pandemic there will be some extra safety precautions put in place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within the therapy setting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.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Our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biggest priority is everybody's health and safety. Please respect the following guidelines to ensure the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Chess Medical Centre and our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therapy rooms are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as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safe and comfortable as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they can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possibly be when you visit.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*Reschedule your appointment if you are feeling un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well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, showing any of the COVID-19 symptoms or if you have been in contact with anybody with COVID-19 in the last 2 weeks.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*You will need to provide and wear your own mask </w:t>
      </w:r>
      <w:r w:rsidR="00F065B1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or face covering which must be worn at all times whilst inside the Chess Medical Centre</w:t>
      </w:r>
      <w:r w:rsidR="00F065B1">
        <w:rPr>
          <w:rStyle w:val="Strong"/>
          <w:rFonts w:ascii="Trebuchet MS" w:hAnsi="Trebuchet MS"/>
          <w:color w:val="000000"/>
          <w:sz w:val="19"/>
          <w:szCs w:val="19"/>
          <w:shd w:val="clear" w:color="auto" w:fill="FFFFFF"/>
        </w:rPr>
        <w:t>,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accessing the Chess Medical Centre and 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to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and from your therapy room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. </w:t>
      </w:r>
      <w:r w:rsidR="00F065B1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A cloth face covering should cover your mouth and nose while allowing you to breathe comfortably. It can be as simple as a scarf or bandana that ties behind the head.</w:t>
      </w:r>
    </w:p>
    <w:p w14:paraId="32BF910C" w14:textId="41DF4AB4" w:rsidR="00781A87" w:rsidRDefault="003E7C15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*Hand sanitizer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will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be provided 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within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the Chess Medical Centre 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reception 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area 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and 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within the therapy rooms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 We will ask all clients to hand sanitize on arrival to the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Chess Medical Centre and on entering the therapy room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*Come to your appointment alone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and if the appointment is for a child, only one parent/ carer may accompany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*We will not accept walk-in clients.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*Please ensure y</w:t>
      </w:r>
      <w:r w:rsidR="00280F9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ou are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on time for your appointment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  <w:r w:rsidR="00781A87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as a waiting area will not be available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. This is to minimise the amount of people in the 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Chess Medical Centre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</w:t>
      </w:r>
      <w:r w:rsidR="00781A87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</w:p>
    <w:p w14:paraId="0FD8405A" w14:textId="77777777" w:rsidR="00DA5169" w:rsidRDefault="00781A87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*In order to protect staff, clients and patients, the external doors to the Chess Medical Centre will be closed. Your therapist will meet you at the external door at the tim</w:t>
      </w:r>
      <w:r w:rsidR="00D96148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e of your appointment. Only clients with a pre-arranged appointment will be allowed access. 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Water 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will temporarily be unavailable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but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you are welcome to bring your own.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*Please do not bring unnecessary items, such as shopping bags. We are asking clients to minimise what you bring with you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*Consultation and Covid-19 health check questionnaire forms will be sent out to all clients making an appointment. These forms </w:t>
      </w:r>
      <w:r w:rsidR="003E7C15" w:rsidRPr="003E7C15">
        <w:rPr>
          <w:rFonts w:ascii="Helvetica" w:eastAsia="Times New Roman" w:hAnsi="Helvetica" w:cs="Helvetica"/>
          <w:b/>
          <w:bCs/>
          <w:color w:val="202020"/>
          <w:sz w:val="24"/>
          <w:szCs w:val="24"/>
          <w:u w:val="single"/>
          <w:shd w:val="clear" w:color="auto" w:fill="FFFFFF"/>
          <w:lang w:eastAsia="en-GB"/>
        </w:rPr>
        <w:t>MUST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 be filled out prior to you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r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appointment. 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*Please practice social distancing whilst in the 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Chess Medical Centre and therapy rooms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 A minimum 2 metre distance.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*We ask you pay using card 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via online invoice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 xml:space="preserve">OUR </w:t>
      </w:r>
      <w:r w:rsidR="00572559"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>PRACTICE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*We have undertaken a thorough review of our services.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*We will adhere to social distancing guidelines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*Every surface will be cleaned regularly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with the appropriate sanitiser.</w:t>
      </w:r>
    </w:p>
    <w:p w14:paraId="19859B77" w14:textId="177A6BE1" w:rsidR="00572559" w:rsidRDefault="00DA5169" w:rsidP="003E7C15">
      <w:pPr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</w:pP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*Play and Creative Art Therapy sessions will be 30 minutes to allow for cleaning between sessions. 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*We will ensure adequate ventilation throughout the 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therapy rooms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with windows open where possible.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>OUR TEAM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*We have agreed social distancing for our team members in communal areas.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*Staff have been briefed to not attend if the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y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have a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n elevated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temperature, or are feeling unwell of if anybody in their household is feeling unwell or self-isolating.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>OUR PROFESSIONAL SERVICE</w:t>
      </w:r>
    </w:p>
    <w:p w14:paraId="246CEDA9" w14:textId="367C93E8" w:rsidR="00572559" w:rsidRPr="00572559" w:rsidRDefault="003E7C15" w:rsidP="003E7C15">
      <w:pPr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*Our team will wear 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masks w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hilst in the Chess Medical Centre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or during times when the minimum 2 met</w:t>
      </w:r>
      <w:r w:rsidR="00DA259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re 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distanc</w:t>
      </w:r>
      <w:r w:rsidR="00DA259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e</w:t>
      </w:r>
      <w:r w:rsidR="00572559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is not possible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within our therapy rooms.</w:t>
      </w:r>
    </w:p>
    <w:p w14:paraId="7BCA6812" w14:textId="4BE9D27D" w:rsidR="00572559" w:rsidRDefault="00572559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*Our team will use hand sanitiser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before and after each client interaction.</w:t>
      </w:r>
    </w:p>
    <w:p w14:paraId="65B95526" w14:textId="77777777" w:rsidR="007267D6" w:rsidRDefault="00DA2595" w:rsidP="003E7C15">
      <w:pPr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*Our team are aware of the new procedures and the need for maintaining a safe environment for both therapists and clients.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>DEPOSIT</w:t>
      </w:r>
      <w:r>
        <w:rPr>
          <w:rFonts w:ascii="Helvetica" w:eastAsia="Times New Roman" w:hAnsi="Helvetica" w:cs="Helvetica"/>
          <w:b/>
          <w:bCs/>
          <w:color w:val="202020"/>
          <w:sz w:val="27"/>
          <w:szCs w:val="27"/>
          <w:u w:val="single"/>
          <w:shd w:val="clear" w:color="auto" w:fill="FFFFFF"/>
          <w:lang w:eastAsia="en-GB"/>
        </w:rPr>
        <w:t xml:space="preserve"> AND CANCELLATION POLICY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</w:p>
    <w:p w14:paraId="3FCE8C7F" w14:textId="77777777" w:rsidR="007267D6" w:rsidRDefault="003E7C15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*A booking deposit 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of £20 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will </w:t>
      </w:r>
      <w:r w:rsidR="00DA259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be 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required for all future bookings. </w:t>
      </w:r>
    </w:p>
    <w:p w14:paraId="0A7A8837" w14:textId="139BFA50" w:rsidR="00DA2595" w:rsidRDefault="003E7C15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*We will </w:t>
      </w:r>
      <w:r w:rsidR="00F6392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invoice</w:t>
      </w:r>
      <w:r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this deposit at the time of booking your appointment. We cannot hold or reserve appointment without your deposit.</w:t>
      </w:r>
    </w:p>
    <w:p w14:paraId="52F56F45" w14:textId="6642C118" w:rsidR="00DA2595" w:rsidRDefault="00DA2595" w:rsidP="003E7C15">
      <w:pP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</w:pP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*We have revised our cancellation notification timescale to reflect the new policy and procedure. 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*This booking deposit is non</w:t>
      </w:r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-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refundable or transferable, </w:t>
      </w:r>
      <w:r w:rsidR="007267D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unless </w:t>
      </w:r>
      <w:r w:rsidR="00F63926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a minimum of 48 hours’ notice is provided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 for cancellation or appointment rescheduling.</w:t>
      </w:r>
    </w:p>
    <w:p w14:paraId="58EAEBBF" w14:textId="5CBF6EF0" w:rsidR="003E7C15" w:rsidRDefault="00DA2595" w:rsidP="003E7C15">
      <w:r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 xml:space="preserve">*Cancellation or rescheduling with less than 24 hours’ notice will incur the full session fee. </w:t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lang w:eastAsia="en-GB"/>
        </w:rPr>
        <w:br/>
      </w:r>
      <w:r w:rsidR="003E7C15" w:rsidRPr="003E7C15">
        <w:rPr>
          <w:rFonts w:ascii="Helvetica" w:eastAsia="Times New Roman" w:hAnsi="Helvetica" w:cs="Helvetica"/>
          <w:color w:val="202020"/>
          <w:sz w:val="24"/>
          <w:szCs w:val="24"/>
          <w:shd w:val="clear" w:color="auto" w:fill="FFFFFF"/>
          <w:lang w:eastAsia="en-GB"/>
        </w:rPr>
        <w:t> </w:t>
      </w:r>
    </w:p>
    <w:sectPr w:rsidR="003E7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5"/>
    <w:rsid w:val="00280F96"/>
    <w:rsid w:val="003E7C15"/>
    <w:rsid w:val="00572559"/>
    <w:rsid w:val="00574E16"/>
    <w:rsid w:val="007267D6"/>
    <w:rsid w:val="00781A87"/>
    <w:rsid w:val="00D96148"/>
    <w:rsid w:val="00DA2595"/>
    <w:rsid w:val="00DA38F9"/>
    <w:rsid w:val="00DA5169"/>
    <w:rsid w:val="00F065B1"/>
    <w:rsid w:val="00F63926"/>
    <w:rsid w:val="00F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4A94"/>
  <w15:chartTrackingRefBased/>
  <w15:docId w15:val="{BA547810-EF17-436D-9B9F-3F81076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6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Porter-Bailey</dc:creator>
  <cp:keywords/>
  <dc:description/>
  <cp:lastModifiedBy>Ronnie Porter-Bailey</cp:lastModifiedBy>
  <cp:revision>7</cp:revision>
  <dcterms:created xsi:type="dcterms:W3CDTF">2020-07-16T10:10:00Z</dcterms:created>
  <dcterms:modified xsi:type="dcterms:W3CDTF">2020-07-16T14:43:00Z</dcterms:modified>
</cp:coreProperties>
</file>