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41CC0" w14:textId="77777777" w:rsidR="0096692A" w:rsidRDefault="00E22D5C" w:rsidP="008E1EEB">
      <w:pPr>
        <w:pStyle w:val="NoSpacing"/>
        <w:rPr>
          <w:rFonts w:ascii="Castellar" w:hAnsi="Castellar"/>
          <w:b/>
          <w:sz w:val="40"/>
          <w:szCs w:val="40"/>
        </w:rPr>
      </w:pPr>
      <w:r>
        <w:rPr>
          <w:rFonts w:ascii="Castellar" w:hAnsi="Castellar"/>
          <w:b/>
          <w:noProof/>
          <w:sz w:val="40"/>
          <w:szCs w:val="40"/>
          <w:lang w:bidi="ar-SA"/>
        </w:rPr>
        <mc:AlternateContent>
          <mc:Choice Requires="wps">
            <w:drawing>
              <wp:anchor distT="0" distB="0" distL="114300" distR="114300" simplePos="0" relativeHeight="251660288" behindDoc="0" locked="0" layoutInCell="1" allowOverlap="1" wp14:anchorId="30C6A27B" wp14:editId="4F5407D9">
                <wp:simplePos x="0" y="0"/>
                <wp:positionH relativeFrom="column">
                  <wp:posOffset>3342640</wp:posOffset>
                </wp:positionH>
                <wp:positionV relativeFrom="paragraph">
                  <wp:posOffset>-100965</wp:posOffset>
                </wp:positionV>
                <wp:extent cx="3653155" cy="1269365"/>
                <wp:effectExtent l="8890" t="13335" r="508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155" cy="1269365"/>
                        </a:xfrm>
                        <a:prstGeom prst="rect">
                          <a:avLst/>
                        </a:prstGeom>
                        <a:solidFill>
                          <a:srgbClr val="FFFFFF"/>
                        </a:solidFill>
                        <a:ln w="9525">
                          <a:solidFill>
                            <a:srgbClr val="000000"/>
                          </a:solidFill>
                          <a:miter lim="800000"/>
                          <a:headEnd/>
                          <a:tailEnd/>
                        </a:ln>
                      </wps:spPr>
                      <wps:txbx>
                        <w:txbxContent>
                          <w:p w14:paraId="0912DF9D" w14:textId="6DB65818" w:rsidR="008E1EEB" w:rsidRPr="000F7524" w:rsidRDefault="00FB5CA1" w:rsidP="008E1EEB">
                            <w:pPr>
                              <w:pStyle w:val="NoSpacing"/>
                              <w:rPr>
                                <w:b/>
                              </w:rPr>
                            </w:pPr>
                            <w:proofErr w:type="gramStart"/>
                            <w:r>
                              <w:rPr>
                                <w:b/>
                              </w:rPr>
                              <w:t>Black Canyon Irrigation Dist.</w:t>
                            </w:r>
                            <w:proofErr w:type="gramEnd"/>
                            <w:r w:rsidR="00872038">
                              <w:rPr>
                                <w:b/>
                              </w:rPr>
                              <w:t xml:space="preserve">   </w:t>
                            </w:r>
                            <w:r w:rsidR="00872038" w:rsidRPr="00872038">
                              <w:rPr>
                                <w:b/>
                                <w:u w:val="single"/>
                              </w:rPr>
                              <w:t>Emergency Phone Numbers</w:t>
                            </w:r>
                          </w:p>
                          <w:p w14:paraId="3BB71582" w14:textId="77777777" w:rsidR="00FB5CA1" w:rsidRDefault="008E1EEB" w:rsidP="008E1EEB">
                            <w:pPr>
                              <w:pStyle w:val="NoSpacing"/>
                              <w:rPr>
                                <w:b/>
                              </w:rPr>
                            </w:pPr>
                            <w:r w:rsidRPr="000F7524">
                              <w:rPr>
                                <w:b/>
                              </w:rPr>
                              <w:t>P.O. Box 226</w:t>
                            </w:r>
                            <w:r w:rsidR="007A691C">
                              <w:rPr>
                                <w:b/>
                              </w:rPr>
                              <w:tab/>
                            </w:r>
                            <w:r w:rsidR="007A691C">
                              <w:rPr>
                                <w:b/>
                              </w:rPr>
                              <w:tab/>
                              <w:t xml:space="preserve">           </w:t>
                            </w:r>
                          </w:p>
                          <w:p w14:paraId="4D7C5201" w14:textId="1286D50E" w:rsidR="008E1EEB" w:rsidRPr="000F7524" w:rsidRDefault="00FB5CA1" w:rsidP="00FB5CA1">
                            <w:pPr>
                              <w:pStyle w:val="NoSpacing"/>
                              <w:rPr>
                                <w:b/>
                              </w:rPr>
                            </w:pPr>
                            <w:r>
                              <w:rPr>
                                <w:b/>
                              </w:rPr>
                              <w:t>N</w:t>
                            </w:r>
                            <w:r w:rsidR="008E1EEB" w:rsidRPr="000F7524">
                              <w:rPr>
                                <w:b/>
                              </w:rPr>
                              <w:t>otus, ID 83656</w:t>
                            </w:r>
                            <w:r>
                              <w:rPr>
                                <w:b/>
                              </w:rPr>
                              <w:tab/>
                            </w:r>
                            <w:r>
                              <w:rPr>
                                <w:b/>
                              </w:rPr>
                              <w:tab/>
                              <w:t xml:space="preserve">      </w:t>
                            </w:r>
                            <w:r w:rsidR="007A691C">
                              <w:rPr>
                                <w:b/>
                              </w:rPr>
                              <w:t xml:space="preserve">Carl Hayes        </w:t>
                            </w:r>
                            <w:r>
                              <w:rPr>
                                <w:b/>
                              </w:rPr>
                              <w:t xml:space="preserve">      </w:t>
                            </w:r>
                            <w:r w:rsidR="007A691C">
                              <w:rPr>
                                <w:b/>
                              </w:rPr>
                              <w:t xml:space="preserve">(208) 941-8026            </w:t>
                            </w:r>
                          </w:p>
                          <w:p w14:paraId="3562C329" w14:textId="5CE9DB16" w:rsidR="00872038" w:rsidRDefault="00FB5CA1" w:rsidP="008E1EEB">
                            <w:pPr>
                              <w:pStyle w:val="NoSpacing"/>
                              <w:rPr>
                                <w:b/>
                              </w:rPr>
                            </w:pPr>
                            <w:r>
                              <w:rPr>
                                <w:b/>
                              </w:rPr>
                              <w:t>(208) 459-4141</w:t>
                            </w:r>
                            <w:r>
                              <w:rPr>
                                <w:b/>
                              </w:rPr>
                              <w:tab/>
                            </w:r>
                            <w:r>
                              <w:rPr>
                                <w:b/>
                              </w:rPr>
                              <w:tab/>
                              <w:t xml:space="preserve">      Tyler Chamberlain </w:t>
                            </w:r>
                            <w:r w:rsidR="0025310B">
                              <w:rPr>
                                <w:b/>
                              </w:rPr>
                              <w:t xml:space="preserve">(208) </w:t>
                            </w:r>
                            <w:r>
                              <w:rPr>
                                <w:b/>
                              </w:rPr>
                              <w:t>880-8280</w:t>
                            </w:r>
                          </w:p>
                          <w:p w14:paraId="28E5CAB9" w14:textId="77777777" w:rsidR="008E1EEB" w:rsidRPr="000F7524" w:rsidRDefault="008E1EEB" w:rsidP="008E1EEB">
                            <w:pPr>
                              <w:pStyle w:val="NoSpacing"/>
                              <w:rPr>
                                <w:b/>
                              </w:rPr>
                            </w:pPr>
                            <w:r w:rsidRPr="000F7524">
                              <w:rPr>
                                <w:b/>
                              </w:rPr>
                              <w:t>Fax</w:t>
                            </w:r>
                            <w:r w:rsidR="00872038">
                              <w:rPr>
                                <w:b/>
                              </w:rPr>
                              <w:t xml:space="preserve"> </w:t>
                            </w:r>
                            <w:r w:rsidRPr="000F7524">
                              <w:rPr>
                                <w:b/>
                              </w:rPr>
                              <w:t>(208) 459-3428</w:t>
                            </w:r>
                            <w:r w:rsidR="002F5A89">
                              <w:rPr>
                                <w:b/>
                              </w:rPr>
                              <w:tab/>
                              <w:t xml:space="preserve">         </w:t>
                            </w:r>
                          </w:p>
                          <w:p w14:paraId="129ED1FC" w14:textId="77777777" w:rsidR="00BF48EC" w:rsidRPr="000F7524" w:rsidRDefault="00BF48EC" w:rsidP="00BF48EC">
                            <w:pPr>
                              <w:pStyle w:val="NoSpacing"/>
                              <w:jc w:val="center"/>
                              <w:rPr>
                                <w:b/>
                              </w:rPr>
                            </w:pPr>
                            <w:r w:rsidRPr="000F7524">
                              <w:rPr>
                                <w:b/>
                              </w:rPr>
                              <w:t>Office Hours</w:t>
                            </w:r>
                          </w:p>
                          <w:p w14:paraId="71EA5B8E" w14:textId="46B48FAC" w:rsidR="00BF48EC" w:rsidRPr="00C61CE1" w:rsidRDefault="009C6295" w:rsidP="00BF48EC">
                            <w:pPr>
                              <w:pStyle w:val="NoSpacing"/>
                              <w:jc w:val="center"/>
                              <w:rPr>
                                <w:b/>
                                <w:color w:val="FF0000"/>
                              </w:rPr>
                            </w:pPr>
                            <w:r>
                              <w:rPr>
                                <w:b/>
                              </w:rPr>
                              <w:t>7</w:t>
                            </w:r>
                            <w:r w:rsidR="00BF48EC" w:rsidRPr="000F7524">
                              <w:rPr>
                                <w:b/>
                              </w:rPr>
                              <w:t xml:space="preserve">:00 am – </w:t>
                            </w:r>
                            <w:r w:rsidR="00FB5CA1">
                              <w:rPr>
                                <w:b/>
                              </w:rPr>
                              <w:t>4</w:t>
                            </w:r>
                            <w:r w:rsidR="00BF48EC" w:rsidRPr="000F7524">
                              <w:rPr>
                                <w:b/>
                              </w:rPr>
                              <w:t>:</w:t>
                            </w:r>
                            <w:r w:rsidR="00FB5CA1">
                              <w:rPr>
                                <w:b/>
                              </w:rPr>
                              <w:t>3</w:t>
                            </w:r>
                            <w:r w:rsidR="005E0630">
                              <w:rPr>
                                <w:b/>
                              </w:rPr>
                              <w:t>0</w:t>
                            </w:r>
                            <w:r w:rsidR="00BF48EC" w:rsidRPr="000F7524">
                              <w:rPr>
                                <w:b/>
                              </w:rPr>
                              <w:t xml:space="preserve"> pm</w:t>
                            </w:r>
                          </w:p>
                          <w:p w14:paraId="46C73A77" w14:textId="77777777" w:rsidR="002F5A89" w:rsidRPr="000F7524" w:rsidRDefault="002F5A89" w:rsidP="00BF48EC">
                            <w:pPr>
                              <w:pStyle w:val="NoSpacing"/>
                              <w:jc w:val="center"/>
                              <w:rPr>
                                <w:b/>
                              </w:rPr>
                            </w:pPr>
                            <w:r>
                              <w:rPr>
                                <w:b/>
                              </w:rPr>
                              <w:t>www.blackcanyonirrigation.com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C6A27B" id="_x0000_t202" coordsize="21600,21600" o:spt="202" path="m,l,21600r21600,l21600,xe">
                <v:stroke joinstyle="miter"/>
                <v:path gradientshapeok="t" o:connecttype="rect"/>
              </v:shapetype>
              <v:shape id="Text Box 2" o:spid="_x0000_s1026" type="#_x0000_t202" style="position:absolute;left:0;text-align:left;margin-left:263.2pt;margin-top:-7.95pt;width:287.65pt;height:99.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">
                <v:textbox style="mso-fit-shape-to-text:t">
                  <w:txbxContent>
                    <w:p w14:paraId="0912DF9D" w14:textId="6DB65818" w:rsidR="008E1EEB" w:rsidRPr="000F7524" w:rsidRDefault="00FB5CA1" w:rsidP="008E1EEB">
                      <w:pPr>
                        <w:pStyle w:val="NoSpacing"/>
                        <w:rPr>
                          <w:b/>
                        </w:rPr>
                      </w:pPr>
                      <w:r>
                        <w:rPr>
                          <w:b/>
                        </w:rPr>
                        <w:t>Black Canyon Irrigation Dist.</w:t>
                      </w:r>
                      <w:r w:rsidR="00872038">
                        <w:rPr>
                          <w:b/>
                        </w:rPr>
                        <w:t xml:space="preserve">   </w:t>
                      </w:r>
                      <w:r w:rsidR="00872038" w:rsidRPr="00872038">
                        <w:rPr>
                          <w:b/>
                          <w:u w:val="single"/>
                        </w:rPr>
                        <w:t>Emergency Phone Numbers</w:t>
                      </w:r>
                    </w:p>
                    <w:p w14:paraId="3BB71582" w14:textId="77777777" w:rsidR="00FB5CA1" w:rsidRDefault="008E1EEB" w:rsidP="008E1EEB">
                      <w:pPr>
                        <w:pStyle w:val="NoSpacing"/>
                        <w:rPr>
                          <w:b/>
                        </w:rPr>
                      </w:pPr>
                      <w:r w:rsidRPr="000F7524">
                        <w:rPr>
                          <w:b/>
                        </w:rPr>
                        <w:t>P.O. Box 226</w:t>
                      </w:r>
                      <w:r w:rsidR="007A691C">
                        <w:rPr>
                          <w:b/>
                        </w:rPr>
                        <w:tab/>
                      </w:r>
                      <w:r w:rsidR="007A691C">
                        <w:rPr>
                          <w:b/>
                        </w:rPr>
                        <w:tab/>
                        <w:t xml:space="preserve">           </w:t>
                      </w:r>
                    </w:p>
                    <w:p w14:paraId="4D7C5201" w14:textId="1286D50E" w:rsidR="008E1EEB" w:rsidRPr="000F7524" w:rsidRDefault="00FB5CA1" w:rsidP="00FB5CA1">
                      <w:pPr>
                        <w:pStyle w:val="NoSpacing"/>
                        <w:rPr>
                          <w:b/>
                        </w:rPr>
                      </w:pPr>
                      <w:r>
                        <w:rPr>
                          <w:b/>
                        </w:rPr>
                        <w:t>N</w:t>
                      </w:r>
                      <w:r w:rsidR="008E1EEB" w:rsidRPr="000F7524">
                        <w:rPr>
                          <w:b/>
                        </w:rPr>
                        <w:t>otus, ID 83656</w:t>
                      </w:r>
                      <w:r>
                        <w:rPr>
                          <w:b/>
                        </w:rPr>
                        <w:tab/>
                      </w:r>
                      <w:r>
                        <w:rPr>
                          <w:b/>
                        </w:rPr>
                        <w:tab/>
                        <w:t xml:space="preserve">      </w:t>
                      </w:r>
                      <w:r w:rsidR="007A691C">
                        <w:rPr>
                          <w:b/>
                        </w:rPr>
                        <w:t xml:space="preserve">Carl Hayes        </w:t>
                      </w:r>
                      <w:r>
                        <w:rPr>
                          <w:b/>
                        </w:rPr>
                        <w:t xml:space="preserve">      </w:t>
                      </w:r>
                      <w:r w:rsidR="007A691C">
                        <w:rPr>
                          <w:b/>
                        </w:rPr>
                        <w:t xml:space="preserve">(208) 941-8026            </w:t>
                      </w:r>
                    </w:p>
                    <w:p w14:paraId="3562C329" w14:textId="5CE9DB16" w:rsidR="00872038" w:rsidRDefault="00FB5CA1" w:rsidP="008E1EEB">
                      <w:pPr>
                        <w:pStyle w:val="NoSpacing"/>
                        <w:rPr>
                          <w:b/>
                        </w:rPr>
                      </w:pPr>
                      <w:r>
                        <w:rPr>
                          <w:b/>
                        </w:rPr>
                        <w:t>(208) 459-4141</w:t>
                      </w:r>
                      <w:r>
                        <w:rPr>
                          <w:b/>
                        </w:rPr>
                        <w:tab/>
                      </w:r>
                      <w:r>
                        <w:rPr>
                          <w:b/>
                        </w:rPr>
                        <w:tab/>
                        <w:t xml:space="preserve">      Tyler Chamberlain </w:t>
                      </w:r>
                      <w:r w:rsidR="0025310B">
                        <w:rPr>
                          <w:b/>
                        </w:rPr>
                        <w:t xml:space="preserve">(208) </w:t>
                      </w:r>
                      <w:r>
                        <w:rPr>
                          <w:b/>
                        </w:rPr>
                        <w:t>880-8280</w:t>
                      </w:r>
                    </w:p>
                    <w:p w14:paraId="28E5CAB9" w14:textId="77777777" w:rsidR="008E1EEB" w:rsidRPr="000F7524" w:rsidRDefault="008E1EEB" w:rsidP="008E1EEB">
                      <w:pPr>
                        <w:pStyle w:val="NoSpacing"/>
                        <w:rPr>
                          <w:b/>
                        </w:rPr>
                      </w:pPr>
                      <w:r w:rsidRPr="000F7524">
                        <w:rPr>
                          <w:b/>
                        </w:rPr>
                        <w:t>Fax</w:t>
                      </w:r>
                      <w:r w:rsidR="00872038">
                        <w:rPr>
                          <w:b/>
                        </w:rPr>
                        <w:t xml:space="preserve"> </w:t>
                      </w:r>
                      <w:r w:rsidRPr="000F7524">
                        <w:rPr>
                          <w:b/>
                        </w:rPr>
                        <w:t>(208) 459-3428</w:t>
                      </w:r>
                      <w:r w:rsidR="002F5A89">
                        <w:rPr>
                          <w:b/>
                        </w:rPr>
                        <w:tab/>
                        <w:t xml:space="preserve">         </w:t>
                      </w:r>
                    </w:p>
                    <w:p w14:paraId="129ED1FC" w14:textId="77777777" w:rsidR="00BF48EC" w:rsidRPr="000F7524" w:rsidRDefault="00BF48EC" w:rsidP="00BF48EC">
                      <w:pPr>
                        <w:pStyle w:val="NoSpacing"/>
                        <w:jc w:val="center"/>
                        <w:rPr>
                          <w:b/>
                        </w:rPr>
                      </w:pPr>
                      <w:r w:rsidRPr="000F7524">
                        <w:rPr>
                          <w:b/>
                        </w:rPr>
                        <w:t>Office Hours</w:t>
                      </w:r>
                    </w:p>
                    <w:p w14:paraId="71EA5B8E" w14:textId="46B48FAC" w:rsidR="00BF48EC" w:rsidRPr="00C61CE1" w:rsidRDefault="009C6295" w:rsidP="00BF48EC">
                      <w:pPr>
                        <w:pStyle w:val="NoSpacing"/>
                        <w:jc w:val="center"/>
                        <w:rPr>
                          <w:b/>
                          <w:color w:val="FF0000"/>
                        </w:rPr>
                      </w:pPr>
                      <w:r>
                        <w:rPr>
                          <w:b/>
                        </w:rPr>
                        <w:t>7</w:t>
                      </w:r>
                      <w:r w:rsidR="00BF48EC" w:rsidRPr="000F7524">
                        <w:rPr>
                          <w:b/>
                        </w:rPr>
                        <w:t xml:space="preserve">:00 am – </w:t>
                      </w:r>
                      <w:r w:rsidR="00FB5CA1">
                        <w:rPr>
                          <w:b/>
                        </w:rPr>
                        <w:t>4</w:t>
                      </w:r>
                      <w:r w:rsidR="00BF48EC" w:rsidRPr="000F7524">
                        <w:rPr>
                          <w:b/>
                        </w:rPr>
                        <w:t>:</w:t>
                      </w:r>
                      <w:r w:rsidR="00FB5CA1">
                        <w:rPr>
                          <w:b/>
                        </w:rPr>
                        <w:t>3</w:t>
                      </w:r>
                      <w:r w:rsidR="005E0630">
                        <w:rPr>
                          <w:b/>
                        </w:rPr>
                        <w:t>0</w:t>
                      </w:r>
                      <w:r w:rsidR="00BF48EC" w:rsidRPr="000F7524">
                        <w:rPr>
                          <w:b/>
                        </w:rPr>
                        <w:t xml:space="preserve"> pm</w:t>
                      </w:r>
                    </w:p>
                    <w:p w14:paraId="46C73A77" w14:textId="77777777" w:rsidR="002F5A89" w:rsidRPr="000F7524" w:rsidRDefault="002F5A89" w:rsidP="00BF48EC">
                      <w:pPr>
                        <w:pStyle w:val="NoSpacing"/>
                        <w:jc w:val="center"/>
                        <w:rPr>
                          <w:b/>
                        </w:rPr>
                      </w:pPr>
                      <w:r>
                        <w:rPr>
                          <w:b/>
                        </w:rPr>
                        <w:t>www.blackcanyonirrigation.com</w:t>
                      </w:r>
                    </w:p>
                  </w:txbxContent>
                </v:textbox>
              </v:shape>
            </w:pict>
          </mc:Fallback>
        </mc:AlternateContent>
      </w:r>
      <w:r w:rsidR="008E1EEB" w:rsidRPr="0096692A">
        <w:rPr>
          <w:rFonts w:ascii="Castellar" w:hAnsi="Castellar"/>
          <w:b/>
          <w:sz w:val="40"/>
          <w:szCs w:val="40"/>
        </w:rPr>
        <w:t>THE BLACK CANYON</w:t>
      </w:r>
    </w:p>
    <w:p w14:paraId="756FBD6D" w14:textId="77777777" w:rsidR="008E1EEB" w:rsidRPr="0096692A" w:rsidRDefault="0096692A" w:rsidP="0096692A">
      <w:pPr>
        <w:pStyle w:val="NoSpacing"/>
        <w:jc w:val="left"/>
        <w:rPr>
          <w:rFonts w:ascii="Castellar" w:hAnsi="Castellar"/>
          <w:b/>
          <w:sz w:val="40"/>
          <w:szCs w:val="40"/>
        </w:rPr>
      </w:pPr>
      <w:r>
        <w:rPr>
          <w:rFonts w:ascii="Castellar" w:hAnsi="Castellar"/>
          <w:b/>
          <w:sz w:val="40"/>
          <w:szCs w:val="40"/>
        </w:rPr>
        <w:t xml:space="preserve">             </w:t>
      </w:r>
      <w:r w:rsidR="008E1EEB" w:rsidRPr="0096692A">
        <w:rPr>
          <w:rFonts w:ascii="Castellar" w:hAnsi="Castellar"/>
          <w:b/>
          <w:sz w:val="40"/>
          <w:szCs w:val="40"/>
        </w:rPr>
        <w:t>NEWS</w:t>
      </w:r>
    </w:p>
    <w:p w14:paraId="5AC2E9F8" w14:textId="01D2E2F4" w:rsidR="008E1EEB" w:rsidRPr="0096692A" w:rsidRDefault="008E1EEB" w:rsidP="000E188D">
      <w:pPr>
        <w:pStyle w:val="NoSpacing"/>
        <w:rPr>
          <w:rFonts w:ascii="Castellar" w:hAnsi="Castellar"/>
          <w:b/>
          <w:sz w:val="40"/>
          <w:szCs w:val="40"/>
        </w:rPr>
      </w:pPr>
      <w:r w:rsidRPr="0096692A">
        <w:rPr>
          <w:rFonts w:ascii="Castellar" w:hAnsi="Castellar"/>
        </w:rPr>
        <w:tab/>
      </w:r>
      <w:r w:rsidRPr="0096692A">
        <w:rPr>
          <w:rFonts w:ascii="Castellar" w:hAnsi="Castellar"/>
        </w:rPr>
        <w:tab/>
      </w:r>
      <w:r w:rsidR="00771A14" w:rsidRPr="0096692A">
        <w:rPr>
          <w:rFonts w:ascii="Castellar" w:hAnsi="Castellar"/>
          <w:b/>
          <w:sz w:val="40"/>
          <w:szCs w:val="40"/>
        </w:rPr>
        <w:t xml:space="preserve"> </w:t>
      </w:r>
      <w:r w:rsidR="00447B58" w:rsidRPr="0096692A">
        <w:rPr>
          <w:rFonts w:ascii="Castellar" w:hAnsi="Castellar"/>
          <w:b/>
          <w:sz w:val="40"/>
          <w:szCs w:val="40"/>
        </w:rPr>
        <w:t xml:space="preserve">Fall </w:t>
      </w:r>
      <w:r w:rsidR="009D2DE1">
        <w:rPr>
          <w:rFonts w:ascii="Castellar" w:hAnsi="Castellar"/>
          <w:b/>
          <w:sz w:val="40"/>
          <w:szCs w:val="40"/>
        </w:rPr>
        <w:t>20</w:t>
      </w:r>
      <w:r w:rsidR="00FB5CA1">
        <w:rPr>
          <w:rFonts w:ascii="Castellar" w:hAnsi="Castellar"/>
          <w:b/>
          <w:sz w:val="40"/>
          <w:szCs w:val="40"/>
        </w:rPr>
        <w:t>20</w:t>
      </w:r>
    </w:p>
    <w:p w14:paraId="0296B42D" w14:textId="77777777" w:rsidR="003C4C0F" w:rsidRPr="003C4C0F" w:rsidRDefault="003C4C0F" w:rsidP="000E188D">
      <w:pPr>
        <w:pStyle w:val="NoSpacing"/>
        <w:rPr>
          <w:sz w:val="24"/>
          <w:szCs w:val="24"/>
        </w:rPr>
      </w:pPr>
      <w:r>
        <w:rPr>
          <w:sz w:val="24"/>
          <w:szCs w:val="24"/>
        </w:rPr>
        <w:tab/>
        <w:t>******************************</w:t>
      </w:r>
    </w:p>
    <w:p w14:paraId="6A8AD718" w14:textId="77777777" w:rsidR="009351CA" w:rsidRDefault="009351CA" w:rsidP="008E1EEB">
      <w:pPr>
        <w:jc w:val="center"/>
        <w:rPr>
          <w:rFonts w:ascii="Rockwell" w:hAnsi="Rockwell"/>
          <w:b/>
          <w:u w:val="single"/>
        </w:rPr>
      </w:pPr>
    </w:p>
    <w:p w14:paraId="6B6AAF20" w14:textId="77777777" w:rsidR="0096692A" w:rsidRDefault="0096692A" w:rsidP="009351CA">
      <w:pPr>
        <w:jc w:val="left"/>
        <w:rPr>
          <w:rFonts w:ascii="Rockwell" w:hAnsi="Rockwell"/>
          <w:b/>
          <w:sz w:val="22"/>
          <w:szCs w:val="22"/>
          <w:u w:val="single"/>
        </w:rPr>
        <w:sectPr w:rsidR="0096692A" w:rsidSect="009351CA">
          <w:type w:val="continuous"/>
          <w:pgSz w:w="12240" w:h="15840"/>
          <w:pgMar w:top="432" w:right="450" w:bottom="360" w:left="360" w:header="720" w:footer="720" w:gutter="0"/>
          <w:cols w:space="720"/>
          <w:docGrid w:linePitch="360"/>
        </w:sectPr>
      </w:pPr>
    </w:p>
    <w:p w14:paraId="76CD55AF" w14:textId="596B9A77" w:rsidR="008E1EEB" w:rsidRPr="009351CA" w:rsidRDefault="00DC1CB5" w:rsidP="0096692A">
      <w:pPr>
        <w:jc w:val="center"/>
        <w:rPr>
          <w:rFonts w:ascii="Rockwell" w:hAnsi="Rockwell"/>
          <w:b/>
          <w:sz w:val="22"/>
          <w:szCs w:val="22"/>
        </w:rPr>
      </w:pPr>
      <w:proofErr w:type="gramStart"/>
      <w:r>
        <w:rPr>
          <w:rFonts w:ascii="Rockwell" w:hAnsi="Rockwell"/>
          <w:b/>
          <w:sz w:val="22"/>
          <w:szCs w:val="22"/>
          <w:u w:val="single"/>
        </w:rPr>
        <w:lastRenderedPageBreak/>
        <w:t>20</w:t>
      </w:r>
      <w:r w:rsidR="00FB5CA1">
        <w:rPr>
          <w:rFonts w:ascii="Rockwell" w:hAnsi="Rockwell"/>
          <w:b/>
          <w:sz w:val="22"/>
          <w:szCs w:val="22"/>
          <w:u w:val="single"/>
        </w:rPr>
        <w:t>20</w:t>
      </w:r>
      <w:r>
        <w:rPr>
          <w:rFonts w:ascii="Rockwell" w:hAnsi="Rockwell"/>
          <w:b/>
          <w:sz w:val="22"/>
          <w:szCs w:val="22"/>
          <w:u w:val="single"/>
        </w:rPr>
        <w:t xml:space="preserve"> </w:t>
      </w:r>
      <w:r w:rsidR="008E1EEB" w:rsidRPr="009351CA">
        <w:rPr>
          <w:rFonts w:ascii="Rockwell" w:hAnsi="Rockwell"/>
          <w:b/>
          <w:sz w:val="22"/>
          <w:szCs w:val="22"/>
          <w:u w:val="single"/>
        </w:rPr>
        <w:t xml:space="preserve"> DIRECTORS</w:t>
      </w:r>
      <w:proofErr w:type="gramEnd"/>
    </w:p>
    <w:p w14:paraId="3E5D0C8A" w14:textId="36DFBB5B" w:rsidR="009351CA" w:rsidRPr="009351CA" w:rsidRDefault="000F11D2" w:rsidP="00CE5E2D">
      <w:pPr>
        <w:pStyle w:val="NoSpacing"/>
        <w:jc w:val="left"/>
        <w:rPr>
          <w:rFonts w:ascii="Rockwell" w:hAnsi="Rockwell"/>
          <w:sz w:val="22"/>
          <w:szCs w:val="22"/>
        </w:rPr>
      </w:pPr>
      <w:r>
        <w:rPr>
          <w:rFonts w:ascii="Rockwell" w:hAnsi="Rockwell"/>
          <w:sz w:val="22"/>
          <w:szCs w:val="22"/>
        </w:rPr>
        <w:t>Adam Blank</w:t>
      </w:r>
      <w:r w:rsidR="00DD08BD">
        <w:rPr>
          <w:rFonts w:ascii="Rockwell" w:hAnsi="Rockwell"/>
          <w:sz w:val="22"/>
          <w:szCs w:val="22"/>
        </w:rPr>
        <w:t xml:space="preserve"> (Chair)</w:t>
      </w:r>
      <w:r w:rsidR="009351CA">
        <w:rPr>
          <w:rFonts w:ascii="Rockwell" w:hAnsi="Rockwell"/>
          <w:sz w:val="22"/>
          <w:szCs w:val="22"/>
        </w:rPr>
        <w:tab/>
      </w:r>
      <w:r w:rsidR="00FB5CA1">
        <w:rPr>
          <w:rFonts w:ascii="Rockwell" w:hAnsi="Rockwell"/>
          <w:sz w:val="22"/>
          <w:szCs w:val="22"/>
        </w:rPr>
        <w:tab/>
      </w:r>
      <w:r w:rsidR="008E1EEB" w:rsidRPr="009351CA">
        <w:rPr>
          <w:rFonts w:ascii="Rockwell" w:hAnsi="Rockwell"/>
          <w:sz w:val="22"/>
          <w:szCs w:val="22"/>
        </w:rPr>
        <w:t>District</w:t>
      </w:r>
      <w:r w:rsidR="00807732" w:rsidRPr="009351CA">
        <w:rPr>
          <w:rFonts w:ascii="Rockwell" w:hAnsi="Rockwell"/>
          <w:sz w:val="22"/>
          <w:szCs w:val="22"/>
        </w:rPr>
        <w:t xml:space="preserve"> </w:t>
      </w:r>
      <w:r w:rsidR="008E1EEB" w:rsidRPr="009351CA">
        <w:rPr>
          <w:rFonts w:ascii="Rockwell" w:hAnsi="Rockwell"/>
          <w:sz w:val="22"/>
          <w:szCs w:val="22"/>
        </w:rPr>
        <w:t>#1</w:t>
      </w:r>
      <w:r w:rsidR="009351CA">
        <w:rPr>
          <w:rFonts w:ascii="Rockwell" w:hAnsi="Rockwell"/>
          <w:sz w:val="22"/>
          <w:szCs w:val="22"/>
        </w:rPr>
        <w:tab/>
      </w:r>
      <w:r w:rsidR="009351CA">
        <w:rPr>
          <w:rFonts w:ascii="Rockwell" w:hAnsi="Rockwell"/>
          <w:sz w:val="22"/>
          <w:szCs w:val="22"/>
        </w:rPr>
        <w:tab/>
      </w:r>
    </w:p>
    <w:p w14:paraId="12B6EE9D" w14:textId="3553080B" w:rsidR="006005A5" w:rsidRPr="009351CA" w:rsidRDefault="00E55DD0" w:rsidP="00CE5E2D">
      <w:pPr>
        <w:pStyle w:val="NoSpacing"/>
        <w:jc w:val="left"/>
        <w:rPr>
          <w:rFonts w:ascii="Rockwell" w:hAnsi="Rockwell"/>
          <w:sz w:val="22"/>
          <w:szCs w:val="22"/>
        </w:rPr>
      </w:pPr>
      <w:r w:rsidRPr="009351CA">
        <w:rPr>
          <w:rFonts w:ascii="Rockwell" w:hAnsi="Rockwell"/>
          <w:sz w:val="22"/>
          <w:szCs w:val="22"/>
        </w:rPr>
        <w:t>John Hartman</w:t>
      </w:r>
      <w:r w:rsidR="008E27C4">
        <w:rPr>
          <w:rFonts w:ascii="Rockwell" w:hAnsi="Rockwell"/>
          <w:sz w:val="22"/>
          <w:szCs w:val="22"/>
        </w:rPr>
        <w:t xml:space="preserve"> </w:t>
      </w:r>
      <w:r w:rsidR="008E27C4">
        <w:rPr>
          <w:rFonts w:ascii="Rockwell" w:hAnsi="Rockwell"/>
          <w:sz w:val="22"/>
          <w:szCs w:val="22"/>
        </w:rPr>
        <w:tab/>
      </w:r>
      <w:r w:rsidR="00FB5CA1">
        <w:rPr>
          <w:rFonts w:ascii="Rockwell" w:hAnsi="Rockwell"/>
          <w:sz w:val="22"/>
          <w:szCs w:val="22"/>
        </w:rPr>
        <w:t>(V. Chair)        D</w:t>
      </w:r>
      <w:r w:rsidR="00CE5E2D" w:rsidRPr="009351CA">
        <w:rPr>
          <w:rFonts w:ascii="Rockwell" w:hAnsi="Rockwell"/>
          <w:sz w:val="22"/>
          <w:szCs w:val="22"/>
        </w:rPr>
        <w:t>istrict #2</w:t>
      </w:r>
    </w:p>
    <w:p w14:paraId="0EECC6C5" w14:textId="77777777" w:rsidR="008E1EEB" w:rsidRPr="009351CA" w:rsidRDefault="00807732" w:rsidP="006005A5">
      <w:pPr>
        <w:pStyle w:val="NoSpacing"/>
        <w:jc w:val="left"/>
        <w:rPr>
          <w:rFonts w:ascii="Rockwell" w:hAnsi="Rockwell"/>
          <w:sz w:val="22"/>
          <w:szCs w:val="22"/>
        </w:rPr>
      </w:pPr>
      <w:r w:rsidRPr="009351CA">
        <w:rPr>
          <w:rFonts w:ascii="Rockwell" w:hAnsi="Rockwell"/>
          <w:sz w:val="22"/>
          <w:szCs w:val="22"/>
        </w:rPr>
        <w:t xml:space="preserve">Dan Surmeier </w:t>
      </w:r>
      <w:r w:rsidR="009351CA">
        <w:rPr>
          <w:rFonts w:ascii="Rockwell" w:hAnsi="Rockwell"/>
          <w:sz w:val="22"/>
          <w:szCs w:val="22"/>
        </w:rPr>
        <w:tab/>
      </w:r>
      <w:r w:rsidR="00F00396">
        <w:rPr>
          <w:rFonts w:ascii="Rockwell" w:hAnsi="Rockwell"/>
          <w:sz w:val="22"/>
          <w:szCs w:val="22"/>
        </w:rPr>
        <w:tab/>
      </w:r>
      <w:r w:rsidR="008E1EEB" w:rsidRPr="009351CA">
        <w:rPr>
          <w:rFonts w:ascii="Rockwell" w:hAnsi="Rockwell"/>
          <w:sz w:val="22"/>
          <w:szCs w:val="22"/>
        </w:rPr>
        <w:t>District #3</w:t>
      </w:r>
    </w:p>
    <w:p w14:paraId="2C921CDA" w14:textId="77777777" w:rsidR="008E1EEB" w:rsidRPr="009351CA" w:rsidRDefault="00FA6E1F" w:rsidP="00807732">
      <w:pPr>
        <w:pStyle w:val="NoSpacing"/>
        <w:jc w:val="left"/>
        <w:rPr>
          <w:rFonts w:ascii="Rockwell" w:hAnsi="Rockwell"/>
          <w:sz w:val="22"/>
          <w:szCs w:val="22"/>
        </w:rPr>
      </w:pPr>
      <w:r w:rsidRPr="009351CA">
        <w:rPr>
          <w:rFonts w:ascii="Rockwell" w:hAnsi="Rockwell"/>
          <w:sz w:val="22"/>
          <w:szCs w:val="22"/>
        </w:rPr>
        <w:t>Dennis</w:t>
      </w:r>
      <w:r w:rsidR="00807732" w:rsidRPr="009351CA">
        <w:rPr>
          <w:rFonts w:ascii="Rockwell" w:hAnsi="Rockwell"/>
          <w:sz w:val="22"/>
          <w:szCs w:val="22"/>
        </w:rPr>
        <w:t xml:space="preserve"> </w:t>
      </w:r>
      <w:r w:rsidRPr="009351CA">
        <w:rPr>
          <w:rFonts w:ascii="Rockwell" w:hAnsi="Rockwell"/>
          <w:sz w:val="22"/>
          <w:szCs w:val="22"/>
        </w:rPr>
        <w:t>Lammey</w:t>
      </w:r>
      <w:r w:rsidR="006005A5" w:rsidRPr="009351CA">
        <w:rPr>
          <w:rFonts w:ascii="Rockwell" w:hAnsi="Rockwell"/>
          <w:sz w:val="22"/>
          <w:szCs w:val="22"/>
        </w:rPr>
        <w:tab/>
      </w:r>
      <w:r w:rsidR="009351CA">
        <w:rPr>
          <w:rFonts w:ascii="Rockwell" w:hAnsi="Rockwell"/>
          <w:sz w:val="22"/>
          <w:szCs w:val="22"/>
        </w:rPr>
        <w:tab/>
      </w:r>
      <w:r w:rsidRPr="009351CA">
        <w:rPr>
          <w:rFonts w:ascii="Rockwell" w:hAnsi="Rockwell"/>
          <w:sz w:val="22"/>
          <w:szCs w:val="22"/>
        </w:rPr>
        <w:t>District #4</w:t>
      </w:r>
    </w:p>
    <w:p w14:paraId="7C69B441" w14:textId="1D51836A" w:rsidR="00FA6E1F" w:rsidRPr="009351CA" w:rsidRDefault="00CE5E2D" w:rsidP="00807732">
      <w:pPr>
        <w:pStyle w:val="NoSpacing"/>
        <w:jc w:val="left"/>
        <w:rPr>
          <w:rFonts w:ascii="Rockwell" w:hAnsi="Rockwell"/>
          <w:sz w:val="22"/>
          <w:szCs w:val="22"/>
        </w:rPr>
      </w:pPr>
      <w:r w:rsidRPr="009351CA">
        <w:rPr>
          <w:rFonts w:ascii="Rockwell" w:hAnsi="Rockwell"/>
          <w:sz w:val="22"/>
          <w:szCs w:val="22"/>
        </w:rPr>
        <w:t xml:space="preserve">Mike Wagner </w:t>
      </w:r>
      <w:r w:rsidR="00FB5CA1">
        <w:rPr>
          <w:rFonts w:ascii="Rockwell" w:hAnsi="Rockwell"/>
          <w:sz w:val="22"/>
          <w:szCs w:val="22"/>
        </w:rPr>
        <w:tab/>
      </w:r>
      <w:r w:rsidR="00FB5CA1">
        <w:rPr>
          <w:rFonts w:ascii="Rockwell" w:hAnsi="Rockwell"/>
          <w:sz w:val="22"/>
          <w:szCs w:val="22"/>
        </w:rPr>
        <w:tab/>
      </w:r>
      <w:r w:rsidRPr="009351CA">
        <w:rPr>
          <w:rFonts w:ascii="Rockwell" w:hAnsi="Rockwell"/>
          <w:sz w:val="22"/>
          <w:szCs w:val="22"/>
        </w:rPr>
        <w:t xml:space="preserve">  </w:t>
      </w:r>
      <w:r w:rsidR="009351CA">
        <w:rPr>
          <w:rFonts w:ascii="Rockwell" w:hAnsi="Rockwell"/>
          <w:sz w:val="22"/>
          <w:szCs w:val="22"/>
        </w:rPr>
        <w:tab/>
      </w:r>
      <w:r w:rsidRPr="009351CA">
        <w:rPr>
          <w:rFonts w:ascii="Rockwell" w:hAnsi="Rockwell"/>
          <w:sz w:val="22"/>
          <w:szCs w:val="22"/>
        </w:rPr>
        <w:t>District #5</w:t>
      </w:r>
    </w:p>
    <w:p w14:paraId="7E351260" w14:textId="77777777" w:rsidR="005F15C1" w:rsidRPr="009351CA" w:rsidRDefault="00CE5E2D" w:rsidP="008E1EEB">
      <w:pPr>
        <w:pStyle w:val="NoSpacing"/>
        <w:rPr>
          <w:rFonts w:ascii="Rockwell" w:hAnsi="Rockwell"/>
          <w:sz w:val="22"/>
          <w:szCs w:val="22"/>
        </w:rPr>
      </w:pPr>
      <w:r w:rsidRPr="009351CA">
        <w:rPr>
          <w:rFonts w:ascii="Rockwell" w:hAnsi="Rockwell"/>
          <w:sz w:val="22"/>
          <w:szCs w:val="22"/>
        </w:rPr>
        <w:t xml:space="preserve"> </w:t>
      </w:r>
    </w:p>
    <w:p w14:paraId="550EFB50" w14:textId="77777777" w:rsidR="00FA6E1F" w:rsidRPr="009351CA" w:rsidRDefault="00FA6E1F" w:rsidP="0096692A">
      <w:pPr>
        <w:pStyle w:val="NoSpacing"/>
        <w:jc w:val="center"/>
        <w:rPr>
          <w:rFonts w:ascii="Rockwell" w:hAnsi="Rockwell"/>
          <w:sz w:val="22"/>
          <w:szCs w:val="22"/>
        </w:rPr>
      </w:pPr>
      <w:r w:rsidRPr="009351CA">
        <w:rPr>
          <w:rFonts w:ascii="Rockwell" w:hAnsi="Rockwell"/>
          <w:b/>
          <w:sz w:val="22"/>
          <w:szCs w:val="22"/>
          <w:u w:val="single"/>
        </w:rPr>
        <w:t>BOARD MEETINGS</w:t>
      </w:r>
    </w:p>
    <w:p w14:paraId="3ACC1171" w14:textId="77777777" w:rsidR="0096692A" w:rsidRDefault="00EE4498" w:rsidP="009351CA">
      <w:pPr>
        <w:pStyle w:val="NoSpacing"/>
        <w:jc w:val="left"/>
        <w:rPr>
          <w:rFonts w:ascii="Rockwell" w:hAnsi="Rockwell"/>
          <w:b/>
          <w:sz w:val="22"/>
          <w:szCs w:val="22"/>
          <w:u w:val="single"/>
        </w:rPr>
      </w:pPr>
      <w:r>
        <w:rPr>
          <w:rFonts w:ascii="Rockwell" w:hAnsi="Rockwell"/>
          <w:sz w:val="22"/>
          <w:szCs w:val="22"/>
        </w:rPr>
        <w:t>O</w:t>
      </w:r>
      <w:r w:rsidR="003D638B">
        <w:rPr>
          <w:rFonts w:ascii="Rockwell" w:hAnsi="Rockwell"/>
          <w:sz w:val="22"/>
          <w:szCs w:val="22"/>
        </w:rPr>
        <w:t>ur r</w:t>
      </w:r>
      <w:r w:rsidR="00FA6E1F" w:rsidRPr="009351CA">
        <w:rPr>
          <w:rFonts w:ascii="Rockwell" w:hAnsi="Rockwell"/>
          <w:sz w:val="22"/>
          <w:szCs w:val="22"/>
        </w:rPr>
        <w:t xml:space="preserve">egular Board Meetings </w:t>
      </w:r>
      <w:r w:rsidR="00FC3672">
        <w:rPr>
          <w:rFonts w:ascii="Rockwell" w:hAnsi="Rockwell"/>
          <w:sz w:val="22"/>
          <w:szCs w:val="22"/>
        </w:rPr>
        <w:t>will be</w:t>
      </w:r>
      <w:r w:rsidR="00FA6E1F" w:rsidRPr="009351CA">
        <w:rPr>
          <w:rFonts w:ascii="Rockwell" w:hAnsi="Rockwell"/>
          <w:sz w:val="22"/>
          <w:szCs w:val="22"/>
        </w:rPr>
        <w:t xml:space="preserve"> held the </w:t>
      </w:r>
      <w:r w:rsidR="00A76205">
        <w:rPr>
          <w:rFonts w:ascii="Rockwell" w:hAnsi="Rockwell"/>
          <w:sz w:val="22"/>
          <w:szCs w:val="22"/>
        </w:rPr>
        <w:t>second</w:t>
      </w:r>
      <w:r w:rsidR="00FA6E1F" w:rsidRPr="009351CA">
        <w:rPr>
          <w:rFonts w:ascii="Rockwell" w:hAnsi="Rockwell"/>
          <w:sz w:val="22"/>
          <w:szCs w:val="22"/>
        </w:rPr>
        <w:t xml:space="preserve"> Tuesday of every month</w:t>
      </w:r>
      <w:r w:rsidR="0041233A">
        <w:rPr>
          <w:rFonts w:ascii="Rockwell" w:hAnsi="Rockwell"/>
          <w:sz w:val="22"/>
          <w:szCs w:val="22"/>
        </w:rPr>
        <w:t xml:space="preserve"> at the District office in Notus</w:t>
      </w:r>
      <w:r w:rsidR="003D638B">
        <w:rPr>
          <w:rFonts w:ascii="Rockwell" w:hAnsi="Rockwell"/>
          <w:sz w:val="22"/>
          <w:szCs w:val="22"/>
        </w:rPr>
        <w:t xml:space="preserve"> at </w:t>
      </w:r>
      <w:r w:rsidR="00F00396">
        <w:rPr>
          <w:rFonts w:ascii="Rockwell" w:hAnsi="Rockwell"/>
          <w:sz w:val="22"/>
          <w:szCs w:val="22"/>
        </w:rPr>
        <w:t>1</w:t>
      </w:r>
      <w:r w:rsidR="003D638B">
        <w:rPr>
          <w:rFonts w:ascii="Rockwell" w:hAnsi="Rockwell"/>
          <w:sz w:val="22"/>
          <w:szCs w:val="22"/>
        </w:rPr>
        <w:t xml:space="preserve">:00 </w:t>
      </w:r>
      <w:r w:rsidR="00F00396">
        <w:rPr>
          <w:rFonts w:ascii="Rockwell" w:hAnsi="Rockwell"/>
          <w:sz w:val="22"/>
          <w:szCs w:val="22"/>
        </w:rPr>
        <w:t>p</w:t>
      </w:r>
      <w:r w:rsidR="003D638B">
        <w:rPr>
          <w:rFonts w:ascii="Rockwell" w:hAnsi="Rockwell"/>
          <w:sz w:val="22"/>
          <w:szCs w:val="22"/>
        </w:rPr>
        <w:t>.m</w:t>
      </w:r>
      <w:r w:rsidR="004456EE">
        <w:rPr>
          <w:rFonts w:ascii="Rockwell" w:hAnsi="Rockwell"/>
          <w:sz w:val="22"/>
          <w:szCs w:val="22"/>
        </w:rPr>
        <w:t xml:space="preserve">. </w:t>
      </w:r>
      <w:r w:rsidR="00DC1CB5">
        <w:rPr>
          <w:rFonts w:ascii="Rockwell" w:hAnsi="Rockwell"/>
          <w:sz w:val="22"/>
          <w:szCs w:val="22"/>
        </w:rPr>
        <w:t xml:space="preserve">  </w:t>
      </w:r>
    </w:p>
    <w:p w14:paraId="41C5ECAD" w14:textId="77777777" w:rsidR="00EE4498" w:rsidRDefault="00EE4498" w:rsidP="0096692A">
      <w:pPr>
        <w:pStyle w:val="NoSpacing"/>
        <w:jc w:val="center"/>
        <w:rPr>
          <w:rFonts w:ascii="Rockwell" w:hAnsi="Rockwell"/>
          <w:b/>
          <w:sz w:val="22"/>
          <w:szCs w:val="22"/>
          <w:u w:val="single"/>
        </w:rPr>
      </w:pPr>
    </w:p>
    <w:p w14:paraId="61156D68" w14:textId="77777777" w:rsidR="007A691C" w:rsidRPr="009351CA" w:rsidRDefault="007A691C" w:rsidP="003E2E5D">
      <w:pPr>
        <w:pStyle w:val="NoSpacing"/>
        <w:jc w:val="center"/>
        <w:rPr>
          <w:rFonts w:ascii="Rockwell" w:hAnsi="Rockwell"/>
          <w:b/>
          <w:sz w:val="22"/>
          <w:szCs w:val="22"/>
          <w:u w:val="single"/>
        </w:rPr>
      </w:pPr>
    </w:p>
    <w:p w14:paraId="0E131057" w14:textId="69AD684F" w:rsidR="007A691C" w:rsidRDefault="007A691C" w:rsidP="00416F4A">
      <w:pPr>
        <w:pStyle w:val="NoSpacing"/>
        <w:rPr>
          <w:rFonts w:ascii="Rockwell" w:hAnsi="Rockwell"/>
          <w:b/>
          <w:sz w:val="22"/>
          <w:szCs w:val="22"/>
          <w:u w:val="single"/>
        </w:rPr>
      </w:pPr>
      <w:r>
        <w:rPr>
          <w:rFonts w:ascii="Rockwell" w:hAnsi="Rockwell"/>
          <w:b/>
          <w:sz w:val="22"/>
          <w:szCs w:val="22"/>
          <w:u w:val="single"/>
        </w:rPr>
        <w:lastRenderedPageBreak/>
        <w:t>20</w:t>
      </w:r>
      <w:r w:rsidR="00FB5CA1">
        <w:rPr>
          <w:rFonts w:ascii="Rockwell" w:hAnsi="Rockwell"/>
          <w:b/>
          <w:sz w:val="22"/>
          <w:szCs w:val="22"/>
          <w:u w:val="single"/>
        </w:rPr>
        <w:t>20</w:t>
      </w:r>
      <w:r>
        <w:rPr>
          <w:rFonts w:ascii="Rockwell" w:hAnsi="Rockwell"/>
          <w:b/>
          <w:sz w:val="22"/>
          <w:szCs w:val="22"/>
          <w:u w:val="single"/>
        </w:rPr>
        <w:t xml:space="preserve"> </w:t>
      </w:r>
      <w:r w:rsidR="003E2E5D">
        <w:rPr>
          <w:rFonts w:ascii="Rockwell" w:hAnsi="Rockwell"/>
          <w:b/>
          <w:sz w:val="22"/>
          <w:szCs w:val="22"/>
          <w:u w:val="single"/>
        </w:rPr>
        <w:t>ASSESSMENTS</w:t>
      </w:r>
    </w:p>
    <w:p w14:paraId="0C66A01E" w14:textId="77777777" w:rsidR="00416F4A" w:rsidRPr="009351CA" w:rsidRDefault="00416F4A" w:rsidP="00416F4A">
      <w:pPr>
        <w:pStyle w:val="NoSpacing"/>
        <w:rPr>
          <w:rFonts w:ascii="Rockwell" w:hAnsi="Rockwell"/>
          <w:b/>
          <w:sz w:val="22"/>
          <w:szCs w:val="22"/>
          <w:u w:val="single"/>
        </w:rPr>
      </w:pPr>
      <w:r w:rsidRPr="009351CA">
        <w:rPr>
          <w:rFonts w:ascii="Rockwell" w:hAnsi="Rockwell"/>
          <w:b/>
          <w:sz w:val="22"/>
          <w:szCs w:val="22"/>
          <w:u w:val="single"/>
        </w:rPr>
        <w:t>Unit #1</w:t>
      </w:r>
    </w:p>
    <w:p w14:paraId="58194F73" w14:textId="451EB83E" w:rsidR="00416F4A" w:rsidRPr="009351CA" w:rsidRDefault="000F11D2" w:rsidP="00416F4A">
      <w:pPr>
        <w:pStyle w:val="NoSpacing"/>
        <w:rPr>
          <w:rFonts w:ascii="Rockwell" w:hAnsi="Rockwell"/>
          <w:sz w:val="22"/>
          <w:szCs w:val="22"/>
        </w:rPr>
      </w:pPr>
      <w:r>
        <w:rPr>
          <w:rFonts w:ascii="Rockwell" w:hAnsi="Rockwell"/>
          <w:sz w:val="22"/>
          <w:szCs w:val="22"/>
        </w:rPr>
        <w:t>Spring</w:t>
      </w:r>
      <w:r>
        <w:rPr>
          <w:rFonts w:ascii="Rockwell" w:hAnsi="Rockwell"/>
          <w:sz w:val="22"/>
          <w:szCs w:val="22"/>
        </w:rPr>
        <w:tab/>
        <w:t>$</w:t>
      </w:r>
      <w:r w:rsidR="00FB5CA1">
        <w:rPr>
          <w:rFonts w:ascii="Rockwell" w:hAnsi="Rockwell"/>
          <w:sz w:val="22"/>
          <w:szCs w:val="22"/>
        </w:rPr>
        <w:t>31.0</w:t>
      </w:r>
      <w:r w:rsidR="0025310B">
        <w:rPr>
          <w:rFonts w:ascii="Rockwell" w:hAnsi="Rockwell"/>
          <w:sz w:val="22"/>
          <w:szCs w:val="22"/>
        </w:rPr>
        <w:t>0</w:t>
      </w:r>
      <w:r w:rsidR="00416F4A" w:rsidRPr="009351CA">
        <w:rPr>
          <w:rFonts w:ascii="Rockwell" w:hAnsi="Rockwell"/>
          <w:sz w:val="22"/>
          <w:szCs w:val="22"/>
        </w:rPr>
        <w:t>/acre</w:t>
      </w:r>
    </w:p>
    <w:p w14:paraId="5E09E397" w14:textId="75DED42E" w:rsidR="00A269FB" w:rsidRPr="009351CA" w:rsidRDefault="000F11D2" w:rsidP="00416F4A">
      <w:pPr>
        <w:pStyle w:val="NoSpacing"/>
        <w:rPr>
          <w:rFonts w:ascii="Rockwell" w:hAnsi="Rockwell"/>
          <w:sz w:val="22"/>
          <w:szCs w:val="22"/>
        </w:rPr>
      </w:pPr>
      <w:r>
        <w:rPr>
          <w:rFonts w:ascii="Rockwell" w:hAnsi="Rockwell"/>
          <w:sz w:val="22"/>
          <w:szCs w:val="22"/>
        </w:rPr>
        <w:t>Fall</w:t>
      </w:r>
      <w:r>
        <w:rPr>
          <w:rFonts w:ascii="Rockwell" w:hAnsi="Rockwell"/>
          <w:sz w:val="22"/>
          <w:szCs w:val="22"/>
        </w:rPr>
        <w:tab/>
        <w:t>$</w:t>
      </w:r>
      <w:r w:rsidR="0025310B">
        <w:rPr>
          <w:rFonts w:ascii="Rockwell" w:hAnsi="Rockwell"/>
          <w:sz w:val="22"/>
          <w:szCs w:val="22"/>
        </w:rPr>
        <w:t>2</w:t>
      </w:r>
      <w:r w:rsidR="00FB5CA1">
        <w:rPr>
          <w:rFonts w:ascii="Rockwell" w:hAnsi="Rockwell"/>
          <w:sz w:val="22"/>
          <w:szCs w:val="22"/>
        </w:rPr>
        <w:t>6</w:t>
      </w:r>
      <w:r w:rsidR="0025310B">
        <w:rPr>
          <w:rFonts w:ascii="Rockwell" w:hAnsi="Rockwell"/>
          <w:sz w:val="22"/>
          <w:szCs w:val="22"/>
        </w:rPr>
        <w:t>.</w:t>
      </w:r>
      <w:r w:rsidR="003E2E5D">
        <w:rPr>
          <w:rFonts w:ascii="Rockwell" w:hAnsi="Rockwell"/>
          <w:sz w:val="22"/>
          <w:szCs w:val="22"/>
        </w:rPr>
        <w:t>7</w:t>
      </w:r>
      <w:r w:rsidR="00EE4498">
        <w:rPr>
          <w:rFonts w:ascii="Rockwell" w:hAnsi="Rockwell"/>
          <w:sz w:val="22"/>
          <w:szCs w:val="22"/>
        </w:rPr>
        <w:t>5</w:t>
      </w:r>
      <w:r w:rsidR="00A269FB" w:rsidRPr="009351CA">
        <w:rPr>
          <w:rFonts w:ascii="Rockwell" w:hAnsi="Rockwell"/>
          <w:sz w:val="22"/>
          <w:szCs w:val="22"/>
        </w:rPr>
        <w:t>/acre</w:t>
      </w:r>
    </w:p>
    <w:p w14:paraId="3C6CF883" w14:textId="3927D47A" w:rsidR="00A269FB" w:rsidRPr="009351CA" w:rsidRDefault="00FB5CA1" w:rsidP="00416F4A">
      <w:pPr>
        <w:pStyle w:val="NoSpacing"/>
        <w:rPr>
          <w:rFonts w:ascii="Rockwell" w:hAnsi="Rockwell"/>
          <w:sz w:val="22"/>
          <w:szCs w:val="22"/>
        </w:rPr>
      </w:pPr>
      <w:r>
        <w:rPr>
          <w:rFonts w:ascii="Rockwell" w:hAnsi="Rockwell"/>
          <w:sz w:val="22"/>
          <w:szCs w:val="22"/>
        </w:rPr>
        <w:tab/>
        <w:t>$45.0</w:t>
      </w:r>
      <w:r w:rsidR="0025310B">
        <w:rPr>
          <w:rFonts w:ascii="Rockwell" w:hAnsi="Rockwell"/>
          <w:sz w:val="22"/>
          <w:szCs w:val="22"/>
        </w:rPr>
        <w:t xml:space="preserve">0/assessment </w:t>
      </w:r>
      <w:r w:rsidR="00A269FB" w:rsidRPr="009351CA">
        <w:rPr>
          <w:rFonts w:ascii="Rockwell" w:hAnsi="Rockwell"/>
          <w:sz w:val="22"/>
          <w:szCs w:val="22"/>
        </w:rPr>
        <w:t>charge per billing</w:t>
      </w:r>
    </w:p>
    <w:p w14:paraId="3B869F91" w14:textId="77777777" w:rsidR="00A269FB" w:rsidRPr="009351CA" w:rsidRDefault="00A269FB" w:rsidP="00416F4A">
      <w:pPr>
        <w:pStyle w:val="NoSpacing"/>
        <w:rPr>
          <w:rFonts w:ascii="Rockwell" w:hAnsi="Rockwell"/>
          <w:b/>
          <w:sz w:val="22"/>
          <w:szCs w:val="22"/>
          <w:u w:val="single"/>
        </w:rPr>
      </w:pPr>
      <w:r w:rsidRPr="009351CA">
        <w:rPr>
          <w:rFonts w:ascii="Rockwell" w:hAnsi="Rockwell"/>
          <w:b/>
          <w:sz w:val="22"/>
          <w:szCs w:val="22"/>
          <w:u w:val="single"/>
        </w:rPr>
        <w:t>Unit #2</w:t>
      </w:r>
    </w:p>
    <w:p w14:paraId="36A45FAF" w14:textId="60EA5917" w:rsidR="00A269FB" w:rsidRPr="009351CA" w:rsidRDefault="00CE5E2D" w:rsidP="00416F4A">
      <w:pPr>
        <w:pStyle w:val="NoSpacing"/>
        <w:rPr>
          <w:rFonts w:ascii="Rockwell" w:hAnsi="Rockwell"/>
          <w:sz w:val="22"/>
          <w:szCs w:val="22"/>
        </w:rPr>
      </w:pPr>
      <w:r w:rsidRPr="009351CA">
        <w:rPr>
          <w:rFonts w:ascii="Rockwell" w:hAnsi="Rockwell"/>
          <w:sz w:val="22"/>
          <w:szCs w:val="22"/>
        </w:rPr>
        <w:t>Spring</w:t>
      </w:r>
      <w:r w:rsidRPr="009351CA">
        <w:rPr>
          <w:rFonts w:ascii="Rockwell" w:hAnsi="Rockwell"/>
          <w:sz w:val="22"/>
          <w:szCs w:val="22"/>
        </w:rPr>
        <w:tab/>
        <w:t>$</w:t>
      </w:r>
      <w:r w:rsidR="003E2E5D">
        <w:rPr>
          <w:rFonts w:ascii="Rockwell" w:hAnsi="Rockwell"/>
          <w:sz w:val="22"/>
          <w:szCs w:val="22"/>
        </w:rPr>
        <w:t>3</w:t>
      </w:r>
      <w:r w:rsidR="00FB5CA1">
        <w:rPr>
          <w:rFonts w:ascii="Rockwell" w:hAnsi="Rockwell"/>
          <w:sz w:val="22"/>
          <w:szCs w:val="22"/>
        </w:rPr>
        <w:t>1.5</w:t>
      </w:r>
      <w:r w:rsidR="0025310B">
        <w:rPr>
          <w:rFonts w:ascii="Rockwell" w:hAnsi="Rockwell"/>
          <w:sz w:val="22"/>
          <w:szCs w:val="22"/>
        </w:rPr>
        <w:t>0</w:t>
      </w:r>
      <w:r w:rsidR="00A269FB" w:rsidRPr="009351CA">
        <w:rPr>
          <w:rFonts w:ascii="Rockwell" w:hAnsi="Rockwell"/>
          <w:sz w:val="22"/>
          <w:szCs w:val="22"/>
        </w:rPr>
        <w:t>/acre</w:t>
      </w:r>
    </w:p>
    <w:p w14:paraId="5AF78687" w14:textId="6148D758" w:rsidR="00A269FB" w:rsidRPr="009351CA" w:rsidRDefault="009D2DE1" w:rsidP="00416F4A">
      <w:pPr>
        <w:pStyle w:val="NoSpacing"/>
        <w:rPr>
          <w:rFonts w:ascii="Rockwell" w:hAnsi="Rockwell"/>
          <w:sz w:val="22"/>
          <w:szCs w:val="22"/>
        </w:rPr>
      </w:pPr>
      <w:r>
        <w:rPr>
          <w:rFonts w:ascii="Rockwell" w:hAnsi="Rockwell"/>
          <w:sz w:val="22"/>
          <w:szCs w:val="22"/>
        </w:rPr>
        <w:t>Fall</w:t>
      </w:r>
      <w:r>
        <w:rPr>
          <w:rFonts w:ascii="Rockwell" w:hAnsi="Rockwell"/>
          <w:sz w:val="22"/>
          <w:szCs w:val="22"/>
        </w:rPr>
        <w:tab/>
        <w:t>$</w:t>
      </w:r>
      <w:r w:rsidR="00FB5CA1">
        <w:rPr>
          <w:rFonts w:ascii="Rockwell" w:hAnsi="Rockwell"/>
          <w:sz w:val="22"/>
          <w:szCs w:val="22"/>
        </w:rPr>
        <w:t>26</w:t>
      </w:r>
      <w:r w:rsidR="003E2E5D">
        <w:rPr>
          <w:rFonts w:ascii="Rockwell" w:hAnsi="Rockwell"/>
          <w:sz w:val="22"/>
          <w:szCs w:val="22"/>
        </w:rPr>
        <w:t>.7</w:t>
      </w:r>
      <w:r w:rsidR="0025310B">
        <w:rPr>
          <w:rFonts w:ascii="Rockwell" w:hAnsi="Rockwell"/>
          <w:sz w:val="22"/>
          <w:szCs w:val="22"/>
        </w:rPr>
        <w:t>5</w:t>
      </w:r>
      <w:r w:rsidR="001237A9" w:rsidRPr="009351CA">
        <w:rPr>
          <w:rFonts w:ascii="Rockwell" w:hAnsi="Rockwell"/>
          <w:sz w:val="22"/>
          <w:szCs w:val="22"/>
        </w:rPr>
        <w:t>/acr</w:t>
      </w:r>
      <w:r w:rsidR="00424F9C" w:rsidRPr="009351CA">
        <w:rPr>
          <w:rFonts w:ascii="Rockwell" w:hAnsi="Rockwell"/>
          <w:sz w:val="22"/>
          <w:szCs w:val="22"/>
        </w:rPr>
        <w:t>e</w:t>
      </w:r>
    </w:p>
    <w:p w14:paraId="64F0CD98" w14:textId="7DB21C9C" w:rsidR="00416F4A" w:rsidRPr="009351CA" w:rsidRDefault="00FB5CA1" w:rsidP="00416F4A">
      <w:pPr>
        <w:pStyle w:val="NoSpacing"/>
        <w:rPr>
          <w:rFonts w:ascii="Rockwell" w:hAnsi="Rockwell"/>
          <w:sz w:val="22"/>
          <w:szCs w:val="22"/>
        </w:rPr>
      </w:pPr>
      <w:r>
        <w:rPr>
          <w:rFonts w:ascii="Rockwell" w:hAnsi="Rockwell"/>
          <w:sz w:val="22"/>
          <w:szCs w:val="22"/>
        </w:rPr>
        <w:tab/>
        <w:t>$45.0</w:t>
      </w:r>
      <w:r w:rsidR="00E567D6">
        <w:rPr>
          <w:rFonts w:ascii="Rockwell" w:hAnsi="Rockwell"/>
          <w:sz w:val="22"/>
          <w:szCs w:val="22"/>
        </w:rPr>
        <w:t xml:space="preserve">0/assessment </w:t>
      </w:r>
      <w:r w:rsidR="00A269FB" w:rsidRPr="009351CA">
        <w:rPr>
          <w:rFonts w:ascii="Rockwell" w:hAnsi="Rockwell"/>
          <w:sz w:val="22"/>
          <w:szCs w:val="22"/>
        </w:rPr>
        <w:t>charge per billing</w:t>
      </w:r>
      <w:r w:rsidR="00A269FB" w:rsidRPr="009351CA">
        <w:rPr>
          <w:rFonts w:ascii="Rockwell" w:hAnsi="Rockwell"/>
          <w:sz w:val="22"/>
          <w:szCs w:val="22"/>
        </w:rPr>
        <w:tab/>
      </w:r>
    </w:p>
    <w:p w14:paraId="050C3749" w14:textId="77777777" w:rsidR="00A269FB" w:rsidRPr="009351CA" w:rsidRDefault="00A269FB" w:rsidP="00416F4A">
      <w:pPr>
        <w:pStyle w:val="NoSpacing"/>
        <w:rPr>
          <w:rFonts w:ascii="Rockwell" w:hAnsi="Rockwell"/>
          <w:b/>
          <w:sz w:val="22"/>
          <w:szCs w:val="22"/>
          <w:u w:val="single"/>
        </w:rPr>
      </w:pPr>
      <w:r w:rsidRPr="009351CA">
        <w:rPr>
          <w:rFonts w:ascii="Rockwell" w:hAnsi="Rockwell"/>
          <w:b/>
          <w:sz w:val="22"/>
          <w:szCs w:val="22"/>
          <w:u w:val="single"/>
        </w:rPr>
        <w:t>Excess water</w:t>
      </w:r>
    </w:p>
    <w:p w14:paraId="40B190AF" w14:textId="77777777" w:rsidR="003B3DD8" w:rsidRPr="009351CA" w:rsidRDefault="00161D1E" w:rsidP="00416F4A">
      <w:pPr>
        <w:pStyle w:val="NoSpacing"/>
        <w:rPr>
          <w:rFonts w:ascii="Rockwell" w:hAnsi="Rockwell"/>
          <w:sz w:val="22"/>
          <w:szCs w:val="22"/>
        </w:rPr>
      </w:pPr>
      <w:r>
        <w:rPr>
          <w:rFonts w:ascii="Rockwell" w:hAnsi="Rockwell"/>
          <w:sz w:val="22"/>
          <w:szCs w:val="22"/>
        </w:rPr>
        <w:tab/>
        <w:t>$20</w:t>
      </w:r>
      <w:r w:rsidR="003B3DD8" w:rsidRPr="009351CA">
        <w:rPr>
          <w:rFonts w:ascii="Rockwell" w:hAnsi="Rockwell"/>
          <w:sz w:val="22"/>
          <w:szCs w:val="22"/>
        </w:rPr>
        <w:t>.00/acre</w:t>
      </w:r>
      <w:r w:rsidR="00324004" w:rsidRPr="009351CA">
        <w:rPr>
          <w:rFonts w:ascii="Rockwell" w:hAnsi="Rockwell"/>
          <w:sz w:val="22"/>
          <w:szCs w:val="22"/>
        </w:rPr>
        <w:t xml:space="preserve"> feet</w:t>
      </w:r>
    </w:p>
    <w:p w14:paraId="77086702" w14:textId="77777777" w:rsidR="003B3DD8" w:rsidRPr="009351CA" w:rsidRDefault="003B3DD8" w:rsidP="00416F4A">
      <w:pPr>
        <w:pStyle w:val="NoSpacing"/>
        <w:rPr>
          <w:rFonts w:ascii="Rockwell" w:hAnsi="Rockwell"/>
          <w:b/>
          <w:sz w:val="22"/>
          <w:szCs w:val="22"/>
          <w:u w:val="single"/>
        </w:rPr>
      </w:pPr>
      <w:r w:rsidRPr="009351CA">
        <w:rPr>
          <w:rFonts w:ascii="Rockwell" w:hAnsi="Rockwell"/>
          <w:b/>
          <w:sz w:val="22"/>
          <w:szCs w:val="22"/>
          <w:u w:val="single"/>
        </w:rPr>
        <w:t>District Idle Acres</w:t>
      </w:r>
    </w:p>
    <w:p w14:paraId="1864A4FA" w14:textId="77777777" w:rsidR="00EB01FC" w:rsidRPr="009351CA" w:rsidRDefault="0025310B" w:rsidP="00E567D6">
      <w:pPr>
        <w:pStyle w:val="NoSpacing"/>
        <w:ind w:firstLine="720"/>
        <w:rPr>
          <w:rFonts w:ascii="Rockwell" w:hAnsi="Rockwell"/>
          <w:sz w:val="22"/>
          <w:szCs w:val="22"/>
        </w:rPr>
      </w:pPr>
      <w:r>
        <w:rPr>
          <w:rFonts w:ascii="Rockwell" w:hAnsi="Rockwell"/>
          <w:sz w:val="22"/>
          <w:szCs w:val="22"/>
        </w:rPr>
        <w:t>$70</w:t>
      </w:r>
      <w:r w:rsidR="00424F9C" w:rsidRPr="009351CA">
        <w:rPr>
          <w:rFonts w:ascii="Rockwell" w:hAnsi="Rockwell"/>
          <w:sz w:val="22"/>
          <w:szCs w:val="22"/>
        </w:rPr>
        <w:t xml:space="preserve">.00/acre </w:t>
      </w:r>
      <w:r w:rsidR="00EB01FC" w:rsidRPr="009351CA">
        <w:rPr>
          <w:rFonts w:ascii="Rockwell" w:hAnsi="Rockwell"/>
          <w:sz w:val="22"/>
          <w:szCs w:val="22"/>
        </w:rPr>
        <w:t>plus $200.00 Tr</w:t>
      </w:r>
      <w:r w:rsidR="009D0D78">
        <w:rPr>
          <w:rFonts w:ascii="Rockwell" w:hAnsi="Rockwell"/>
          <w:sz w:val="22"/>
          <w:szCs w:val="22"/>
        </w:rPr>
        <w:t>a</w:t>
      </w:r>
      <w:r w:rsidR="00EB01FC" w:rsidRPr="009351CA">
        <w:rPr>
          <w:rFonts w:ascii="Rockwell" w:hAnsi="Rockwell"/>
          <w:sz w:val="22"/>
          <w:szCs w:val="22"/>
        </w:rPr>
        <w:t>ns</w:t>
      </w:r>
      <w:r w:rsidR="009D0D78">
        <w:rPr>
          <w:rFonts w:ascii="Rockwell" w:hAnsi="Rockwell"/>
          <w:sz w:val="22"/>
          <w:szCs w:val="22"/>
        </w:rPr>
        <w:t>fer</w:t>
      </w:r>
      <w:r w:rsidR="00EB01FC" w:rsidRPr="009351CA">
        <w:rPr>
          <w:rFonts w:ascii="Rockwell" w:hAnsi="Rockwell"/>
          <w:sz w:val="22"/>
          <w:szCs w:val="22"/>
        </w:rPr>
        <w:t xml:space="preserve"> fee</w:t>
      </w:r>
    </w:p>
    <w:p w14:paraId="6819B800" w14:textId="77777777" w:rsidR="0096692A" w:rsidRDefault="0096692A" w:rsidP="00FA6E1F">
      <w:pPr>
        <w:pStyle w:val="NoSpacing"/>
        <w:rPr>
          <w:rFonts w:ascii="Rockwell" w:hAnsi="Rockwell"/>
          <w:sz w:val="22"/>
          <w:szCs w:val="22"/>
        </w:rPr>
        <w:sectPr w:rsidR="0096692A" w:rsidSect="0096692A">
          <w:type w:val="continuous"/>
          <w:pgSz w:w="12240" w:h="15840"/>
          <w:pgMar w:top="432" w:right="450" w:bottom="360" w:left="360" w:header="720" w:footer="720" w:gutter="0"/>
          <w:cols w:num="2" w:space="720"/>
          <w:docGrid w:linePitch="360"/>
        </w:sectPr>
      </w:pPr>
    </w:p>
    <w:p w14:paraId="3DB4C625" w14:textId="4708D30A" w:rsidR="00A35260" w:rsidRPr="009351CA" w:rsidRDefault="009D2DE1" w:rsidP="00DC474B">
      <w:pPr>
        <w:pStyle w:val="NoSpacing"/>
        <w:jc w:val="center"/>
        <w:rPr>
          <w:rFonts w:ascii="Rockwell" w:hAnsi="Rockwell"/>
          <w:sz w:val="22"/>
          <w:szCs w:val="22"/>
        </w:rPr>
      </w:pPr>
      <w:r>
        <w:rPr>
          <w:rFonts w:ascii="Rockwell" w:hAnsi="Rockwell"/>
          <w:b/>
          <w:sz w:val="22"/>
          <w:szCs w:val="22"/>
          <w:u w:val="single"/>
        </w:rPr>
        <w:lastRenderedPageBreak/>
        <w:t>20</w:t>
      </w:r>
      <w:r w:rsidR="00FB5CA1">
        <w:rPr>
          <w:rFonts w:ascii="Rockwell" w:hAnsi="Rockwell"/>
          <w:b/>
          <w:sz w:val="22"/>
          <w:szCs w:val="22"/>
          <w:u w:val="single"/>
        </w:rPr>
        <w:t>20</w:t>
      </w:r>
      <w:r w:rsidR="00A35260" w:rsidRPr="009351CA">
        <w:rPr>
          <w:rFonts w:ascii="Rockwell" w:hAnsi="Rockwell"/>
          <w:b/>
          <w:sz w:val="22"/>
          <w:szCs w:val="22"/>
          <w:u w:val="single"/>
        </w:rPr>
        <w:t xml:space="preserve"> WATER SEASON</w:t>
      </w:r>
    </w:p>
    <w:p w14:paraId="5B2253BB" w14:textId="1FC3578C" w:rsidR="00020769" w:rsidRDefault="00FB5CA1" w:rsidP="00DC474B">
      <w:pPr>
        <w:pStyle w:val="NoSpacing"/>
        <w:jc w:val="left"/>
        <w:rPr>
          <w:rFonts w:ascii="Rockwell" w:hAnsi="Rockwell"/>
          <w:sz w:val="22"/>
          <w:szCs w:val="22"/>
        </w:rPr>
      </w:pPr>
      <w:r>
        <w:rPr>
          <w:rFonts w:ascii="Rockwell" w:hAnsi="Rockwell"/>
          <w:sz w:val="22"/>
          <w:szCs w:val="22"/>
        </w:rPr>
        <w:t>This water season was as smooth</w:t>
      </w:r>
      <w:r w:rsidR="00361CCE">
        <w:rPr>
          <w:rFonts w:ascii="Rockwell" w:hAnsi="Rockwell"/>
          <w:sz w:val="22"/>
          <w:szCs w:val="22"/>
        </w:rPr>
        <w:t xml:space="preserve"> </w:t>
      </w:r>
      <w:r>
        <w:rPr>
          <w:rFonts w:ascii="Rockwell" w:hAnsi="Rockwell"/>
          <w:sz w:val="22"/>
          <w:szCs w:val="22"/>
        </w:rPr>
        <w:t>as you could ask for with the exception of April thru September.  All joking aside, we started off on the wrong foot with an earthquake and a</w:t>
      </w:r>
      <w:r w:rsidR="00DD24EE">
        <w:rPr>
          <w:rFonts w:ascii="Rockwell" w:hAnsi="Rockwell"/>
          <w:sz w:val="22"/>
          <w:szCs w:val="22"/>
        </w:rPr>
        <w:t xml:space="preserve"> pandemic.  We had record winds and rains and complications with aging infrastructure just to name a few of the challenges we faced this year.  All in all we had a challenging but successful year and in regard to storage </w:t>
      </w:r>
      <w:r>
        <w:rPr>
          <w:rFonts w:ascii="Rockwell" w:hAnsi="Rockwell"/>
          <w:sz w:val="22"/>
          <w:szCs w:val="22"/>
        </w:rPr>
        <w:t>we should finish the year in good standing, and expect to carry over approximately 50,000 acre feet of storage to 2021.</w:t>
      </w:r>
      <w:r w:rsidR="0035481F" w:rsidRPr="009351CA">
        <w:rPr>
          <w:rFonts w:ascii="Rockwell" w:hAnsi="Rockwell"/>
          <w:sz w:val="22"/>
          <w:szCs w:val="22"/>
        </w:rPr>
        <w:tab/>
      </w:r>
      <w:r w:rsidR="001817D7" w:rsidRPr="009351CA">
        <w:rPr>
          <w:rFonts w:ascii="Rockwell" w:hAnsi="Rockwell"/>
          <w:sz w:val="22"/>
          <w:szCs w:val="22"/>
        </w:rPr>
        <w:t xml:space="preserve"> </w:t>
      </w:r>
    </w:p>
    <w:p w14:paraId="4EF3020D" w14:textId="77777777" w:rsidR="00FC3672" w:rsidRPr="009351CA" w:rsidRDefault="00FC3672" w:rsidP="00DC474B">
      <w:pPr>
        <w:pStyle w:val="NoSpacing"/>
        <w:jc w:val="left"/>
        <w:rPr>
          <w:rFonts w:ascii="Rockwell" w:hAnsi="Rockwell"/>
          <w:b/>
          <w:sz w:val="22"/>
          <w:szCs w:val="22"/>
          <w:u w:val="single"/>
        </w:rPr>
      </w:pPr>
    </w:p>
    <w:p w14:paraId="5BA293BF" w14:textId="3844BFF6" w:rsidR="004F15B3" w:rsidRPr="009351CA" w:rsidRDefault="00DF3DA1" w:rsidP="001158C5">
      <w:pPr>
        <w:pStyle w:val="NoSpacing"/>
        <w:jc w:val="center"/>
        <w:rPr>
          <w:rFonts w:ascii="Rockwell" w:hAnsi="Rockwell"/>
          <w:b/>
          <w:sz w:val="22"/>
          <w:szCs w:val="22"/>
          <w:u w:val="single"/>
        </w:rPr>
      </w:pPr>
      <w:r>
        <w:rPr>
          <w:rFonts w:ascii="Rockwell" w:hAnsi="Rockwell"/>
          <w:b/>
          <w:sz w:val="22"/>
          <w:szCs w:val="22"/>
          <w:u w:val="single"/>
        </w:rPr>
        <w:t>20</w:t>
      </w:r>
      <w:r w:rsidR="008D3FC8">
        <w:rPr>
          <w:rFonts w:ascii="Rockwell" w:hAnsi="Rockwell"/>
          <w:b/>
          <w:sz w:val="22"/>
          <w:szCs w:val="22"/>
          <w:u w:val="single"/>
        </w:rPr>
        <w:t>20</w:t>
      </w:r>
      <w:r w:rsidR="004F15B3" w:rsidRPr="009351CA">
        <w:rPr>
          <w:rFonts w:ascii="Rockwell" w:hAnsi="Rockwell"/>
          <w:b/>
          <w:sz w:val="22"/>
          <w:szCs w:val="22"/>
          <w:u w:val="single"/>
        </w:rPr>
        <w:t xml:space="preserve"> E</w:t>
      </w:r>
      <w:r w:rsidR="00566F94" w:rsidRPr="009351CA">
        <w:rPr>
          <w:rFonts w:ascii="Rockwell" w:hAnsi="Rockwell"/>
          <w:b/>
          <w:sz w:val="22"/>
          <w:szCs w:val="22"/>
          <w:u w:val="single"/>
        </w:rPr>
        <w:t>LECTION</w:t>
      </w:r>
    </w:p>
    <w:p w14:paraId="070AFD3A" w14:textId="731F1E91" w:rsidR="00856FA9" w:rsidRDefault="00F00396" w:rsidP="00856FA9">
      <w:pPr>
        <w:pStyle w:val="NoSpacing"/>
        <w:jc w:val="left"/>
        <w:rPr>
          <w:rFonts w:ascii="Rockwell" w:hAnsi="Rockwell"/>
          <w:sz w:val="22"/>
          <w:szCs w:val="22"/>
        </w:rPr>
      </w:pPr>
      <w:r>
        <w:rPr>
          <w:rFonts w:ascii="Rockwell" w:hAnsi="Rockwell"/>
          <w:sz w:val="22"/>
          <w:szCs w:val="22"/>
        </w:rPr>
        <w:t xml:space="preserve"> </w:t>
      </w:r>
      <w:r w:rsidR="008D3FC8">
        <w:rPr>
          <w:rFonts w:ascii="Rockwell" w:hAnsi="Rockwell"/>
          <w:sz w:val="22"/>
          <w:szCs w:val="22"/>
        </w:rPr>
        <w:t>Adam Blank</w:t>
      </w:r>
      <w:r w:rsidR="00361CCE">
        <w:rPr>
          <w:rFonts w:ascii="Rockwell" w:hAnsi="Rockwell"/>
          <w:sz w:val="22"/>
          <w:szCs w:val="22"/>
        </w:rPr>
        <w:t xml:space="preserve"> in District #1</w:t>
      </w:r>
      <w:r w:rsidR="008D3FC8">
        <w:rPr>
          <w:rFonts w:ascii="Rockwell" w:hAnsi="Rockwell"/>
          <w:sz w:val="22"/>
          <w:szCs w:val="22"/>
        </w:rPr>
        <w:t xml:space="preserve"> was </w:t>
      </w:r>
      <w:r w:rsidR="00E567D6">
        <w:rPr>
          <w:rFonts w:ascii="Rockwell" w:hAnsi="Rockwell"/>
          <w:sz w:val="22"/>
          <w:szCs w:val="22"/>
        </w:rPr>
        <w:t xml:space="preserve">re-elected by </w:t>
      </w:r>
      <w:r w:rsidR="00E567D6" w:rsidRPr="00BD2495">
        <w:rPr>
          <w:rFonts w:ascii="Rockwell" w:hAnsi="Rockwell"/>
          <w:sz w:val="22"/>
          <w:szCs w:val="22"/>
        </w:rPr>
        <w:t xml:space="preserve">Reason of Petition </w:t>
      </w:r>
      <w:r w:rsidR="00FC3672">
        <w:rPr>
          <w:rFonts w:ascii="Rockwell" w:hAnsi="Rockwell"/>
          <w:sz w:val="22"/>
          <w:szCs w:val="22"/>
        </w:rPr>
        <w:t>(</w:t>
      </w:r>
      <w:r w:rsidR="00E567D6" w:rsidRPr="00BD2495">
        <w:rPr>
          <w:rFonts w:ascii="Rockwell" w:hAnsi="Rockwell"/>
          <w:sz w:val="22"/>
          <w:szCs w:val="22"/>
        </w:rPr>
        <w:t>I</w:t>
      </w:r>
      <w:r w:rsidR="00FC3672">
        <w:rPr>
          <w:rFonts w:ascii="Rockwell" w:hAnsi="Rockwell"/>
          <w:sz w:val="22"/>
          <w:szCs w:val="22"/>
        </w:rPr>
        <w:t xml:space="preserve">daho </w:t>
      </w:r>
      <w:r w:rsidR="00E567D6" w:rsidRPr="00BD2495">
        <w:rPr>
          <w:rFonts w:ascii="Rockwell" w:hAnsi="Rockwell"/>
          <w:sz w:val="22"/>
          <w:szCs w:val="22"/>
        </w:rPr>
        <w:t>C</w:t>
      </w:r>
      <w:r w:rsidR="00FC3672">
        <w:rPr>
          <w:rFonts w:ascii="Rockwell" w:hAnsi="Rockwell"/>
          <w:sz w:val="22"/>
          <w:szCs w:val="22"/>
        </w:rPr>
        <w:t>ode</w:t>
      </w:r>
      <w:r w:rsidR="00E567D6" w:rsidRPr="00BD2495">
        <w:rPr>
          <w:rFonts w:ascii="Rockwell" w:hAnsi="Rockwell"/>
          <w:sz w:val="22"/>
          <w:szCs w:val="22"/>
        </w:rPr>
        <w:t xml:space="preserve"> 43-201A</w:t>
      </w:r>
      <w:r w:rsidR="00FC3672">
        <w:rPr>
          <w:rFonts w:ascii="Rockwell" w:hAnsi="Rockwell"/>
          <w:sz w:val="22"/>
          <w:szCs w:val="22"/>
        </w:rPr>
        <w:t>)</w:t>
      </w:r>
      <w:r w:rsidR="00E567D6">
        <w:rPr>
          <w:rFonts w:ascii="Rockwell" w:hAnsi="Rockwell"/>
          <w:sz w:val="22"/>
          <w:szCs w:val="22"/>
        </w:rPr>
        <w:t>.</w:t>
      </w:r>
    </w:p>
    <w:p w14:paraId="4BA150B1" w14:textId="77777777" w:rsidR="00856FA9" w:rsidRDefault="00856FA9" w:rsidP="00856FA9">
      <w:pPr>
        <w:pStyle w:val="NoSpacing"/>
        <w:jc w:val="left"/>
        <w:rPr>
          <w:rFonts w:ascii="Rockwell" w:hAnsi="Rockwell"/>
          <w:sz w:val="22"/>
          <w:szCs w:val="22"/>
        </w:rPr>
      </w:pPr>
    </w:p>
    <w:p w14:paraId="5BEC9671" w14:textId="77777777" w:rsidR="008D3FC8" w:rsidRDefault="008D3FC8" w:rsidP="008D3FC8">
      <w:pPr>
        <w:pStyle w:val="NoSpacing"/>
        <w:jc w:val="center"/>
        <w:rPr>
          <w:rFonts w:ascii="Rockwell" w:hAnsi="Rockwell"/>
          <w:b/>
          <w:sz w:val="22"/>
          <w:szCs w:val="22"/>
          <w:u w:val="single"/>
        </w:rPr>
      </w:pPr>
      <w:r>
        <w:rPr>
          <w:rFonts w:ascii="Rockwell" w:hAnsi="Rockwell"/>
          <w:b/>
          <w:sz w:val="22"/>
          <w:szCs w:val="22"/>
          <w:u w:val="single"/>
        </w:rPr>
        <w:t>~DELIVERY POINTS~</w:t>
      </w:r>
    </w:p>
    <w:p w14:paraId="1E5450A2" w14:textId="77777777" w:rsidR="008D3FC8" w:rsidRDefault="008D3FC8" w:rsidP="008D3FC8">
      <w:pPr>
        <w:pStyle w:val="NoSpacing"/>
        <w:jc w:val="left"/>
        <w:rPr>
          <w:rFonts w:ascii="Rockwell" w:hAnsi="Rockwell"/>
          <w:sz w:val="22"/>
          <w:szCs w:val="22"/>
        </w:rPr>
      </w:pPr>
      <w:r>
        <w:rPr>
          <w:rFonts w:ascii="Rockwell" w:hAnsi="Rockwell"/>
          <w:sz w:val="22"/>
          <w:szCs w:val="22"/>
        </w:rPr>
        <w:t>If you see an issue with the number of acres on your delivery points, please contact the office.  We can only fix these while water is NOT running so you need to take care of these problems during the off season.</w:t>
      </w:r>
    </w:p>
    <w:p w14:paraId="59D247D9" w14:textId="77777777" w:rsidR="007D2A39" w:rsidRPr="00B63A4C" w:rsidRDefault="007D2A39" w:rsidP="00B63A4C">
      <w:pPr>
        <w:pStyle w:val="NoSpacing"/>
        <w:jc w:val="left"/>
        <w:rPr>
          <w:rFonts w:ascii="Rockwell" w:hAnsi="Rockwell"/>
          <w:sz w:val="22"/>
          <w:szCs w:val="22"/>
        </w:rPr>
      </w:pPr>
    </w:p>
    <w:p w14:paraId="731B47A4" w14:textId="77777777" w:rsidR="00856FA9" w:rsidRDefault="00E70506" w:rsidP="00856FA9">
      <w:pPr>
        <w:pStyle w:val="NoSpacing"/>
        <w:jc w:val="center"/>
        <w:rPr>
          <w:rFonts w:ascii="Rockwell" w:hAnsi="Rockwell"/>
          <w:b/>
          <w:sz w:val="22"/>
          <w:szCs w:val="22"/>
          <w:u w:val="single"/>
        </w:rPr>
      </w:pPr>
      <w:r>
        <w:rPr>
          <w:rFonts w:ascii="Rockwell" w:hAnsi="Rockwell"/>
          <w:b/>
          <w:sz w:val="22"/>
          <w:szCs w:val="22"/>
          <w:u w:val="single"/>
        </w:rPr>
        <w:t>BUREAU OF RECLAMATION/BONNEVILLE POWER</w:t>
      </w:r>
    </w:p>
    <w:p w14:paraId="7898496C" w14:textId="363F1816" w:rsidR="00856FA9" w:rsidRPr="00BF3522" w:rsidRDefault="007B29E3" w:rsidP="00856FA9">
      <w:pPr>
        <w:pStyle w:val="NoSpacing"/>
        <w:jc w:val="left"/>
        <w:rPr>
          <w:rFonts w:ascii="Rockwell" w:hAnsi="Rockwell"/>
          <w:sz w:val="22"/>
          <w:szCs w:val="22"/>
        </w:rPr>
      </w:pPr>
      <w:r w:rsidRPr="00BF3522">
        <w:rPr>
          <w:rFonts w:ascii="Rockwell" w:hAnsi="Rockwell"/>
          <w:sz w:val="22"/>
          <w:szCs w:val="22"/>
        </w:rPr>
        <w:t xml:space="preserve">The </w:t>
      </w:r>
      <w:r w:rsidR="006717D3">
        <w:rPr>
          <w:rFonts w:ascii="Rockwell" w:hAnsi="Rockwell"/>
          <w:sz w:val="22"/>
          <w:szCs w:val="22"/>
        </w:rPr>
        <w:t>Bureau of Reclamation (BOR)</w:t>
      </w:r>
      <w:r w:rsidR="008D3FC8">
        <w:rPr>
          <w:rFonts w:ascii="Rockwell" w:hAnsi="Rockwell"/>
          <w:sz w:val="22"/>
          <w:szCs w:val="22"/>
        </w:rPr>
        <w:t xml:space="preserve"> has big plans for projects that will potentially impact the District financially in a big way.  They intend to replace the trash rack at Black Canyon Dam on the hydro-generators and install an all new trash rake.  Preliminary numbers are estimated to be $7.2 million but that will likely change by the time of construction.</w:t>
      </w:r>
      <w:r w:rsidR="006717D3">
        <w:rPr>
          <w:rFonts w:ascii="Rockwell" w:hAnsi="Rockwell"/>
          <w:sz w:val="22"/>
          <w:szCs w:val="22"/>
        </w:rPr>
        <w:t xml:space="preserve">  BCID’s portion of that has yet to be determined by the BOR.  </w:t>
      </w:r>
      <w:r w:rsidRPr="00BF3522">
        <w:rPr>
          <w:rFonts w:ascii="Rockwell" w:hAnsi="Rockwell"/>
          <w:sz w:val="22"/>
          <w:szCs w:val="22"/>
        </w:rPr>
        <w:t xml:space="preserve"> </w:t>
      </w:r>
    </w:p>
    <w:p w14:paraId="0545B557" w14:textId="77777777" w:rsidR="00831BFC" w:rsidRPr="00831BFC" w:rsidRDefault="00831BFC" w:rsidP="00831BFC">
      <w:pPr>
        <w:pStyle w:val="NoSpacing"/>
        <w:rPr>
          <w:rFonts w:ascii="Rockwell" w:hAnsi="Rockwell"/>
          <w:sz w:val="22"/>
          <w:szCs w:val="22"/>
        </w:rPr>
      </w:pPr>
    </w:p>
    <w:p w14:paraId="5E4A7CE1" w14:textId="3FB974E9" w:rsidR="002B59CD" w:rsidRDefault="00877DCD" w:rsidP="002B59CD">
      <w:pPr>
        <w:pStyle w:val="NoSpacing"/>
        <w:jc w:val="center"/>
        <w:rPr>
          <w:rFonts w:ascii="Rockwell" w:hAnsi="Rockwell"/>
          <w:b/>
          <w:sz w:val="22"/>
          <w:szCs w:val="22"/>
          <w:u w:val="single"/>
        </w:rPr>
      </w:pPr>
      <w:r w:rsidRPr="00877DCD">
        <w:rPr>
          <w:rFonts w:ascii="Rockwell" w:hAnsi="Rockwell"/>
          <w:b/>
          <w:sz w:val="22"/>
          <w:szCs w:val="22"/>
          <w:u w:val="single"/>
        </w:rPr>
        <w:t>BLACK</w:t>
      </w:r>
      <w:r w:rsidR="009D2DE1" w:rsidRPr="00877DCD">
        <w:rPr>
          <w:rFonts w:ascii="Rockwell" w:hAnsi="Rockwell"/>
          <w:b/>
          <w:sz w:val="22"/>
          <w:szCs w:val="22"/>
          <w:u w:val="single"/>
        </w:rPr>
        <w:t xml:space="preserve"> </w:t>
      </w:r>
      <w:r w:rsidRPr="00877DCD">
        <w:rPr>
          <w:rFonts w:ascii="Rockwell" w:hAnsi="Rockwell"/>
          <w:b/>
          <w:sz w:val="22"/>
          <w:szCs w:val="22"/>
          <w:u w:val="single"/>
        </w:rPr>
        <w:t>CANYON</w:t>
      </w:r>
      <w:r w:rsidR="009D2DE1" w:rsidRPr="00877DCD">
        <w:rPr>
          <w:rFonts w:ascii="Rockwell" w:hAnsi="Rockwell"/>
          <w:b/>
          <w:sz w:val="22"/>
          <w:szCs w:val="22"/>
          <w:u w:val="single"/>
        </w:rPr>
        <w:t xml:space="preserve"> </w:t>
      </w:r>
      <w:r w:rsidRPr="00877DCD">
        <w:rPr>
          <w:rFonts w:ascii="Rockwell" w:hAnsi="Rockwell"/>
          <w:b/>
          <w:sz w:val="22"/>
          <w:szCs w:val="22"/>
          <w:u w:val="single"/>
        </w:rPr>
        <w:t>IRRIGATION</w:t>
      </w:r>
      <w:r w:rsidR="009D2DE1" w:rsidRPr="00877DCD">
        <w:rPr>
          <w:rFonts w:ascii="Rockwell" w:hAnsi="Rockwell"/>
          <w:b/>
          <w:sz w:val="22"/>
          <w:szCs w:val="22"/>
          <w:u w:val="single"/>
        </w:rPr>
        <w:t xml:space="preserve"> </w:t>
      </w:r>
      <w:r w:rsidRPr="00877DCD">
        <w:rPr>
          <w:rFonts w:ascii="Rockwell" w:hAnsi="Rockwell"/>
          <w:b/>
          <w:sz w:val="22"/>
          <w:szCs w:val="22"/>
          <w:u w:val="single"/>
        </w:rPr>
        <w:t>PROJECTS -</w:t>
      </w:r>
      <w:r w:rsidR="009D2DE1" w:rsidRPr="00877DCD">
        <w:rPr>
          <w:rFonts w:ascii="Rockwell" w:hAnsi="Rockwell"/>
          <w:b/>
          <w:sz w:val="22"/>
          <w:szCs w:val="22"/>
          <w:u w:val="single"/>
        </w:rPr>
        <w:t xml:space="preserve"> </w:t>
      </w:r>
      <w:r w:rsidRPr="00877DCD">
        <w:rPr>
          <w:rFonts w:ascii="Rockwell" w:hAnsi="Rockwell"/>
          <w:b/>
          <w:sz w:val="22"/>
          <w:szCs w:val="22"/>
          <w:u w:val="single"/>
        </w:rPr>
        <w:t>FALL</w:t>
      </w:r>
      <w:r w:rsidR="009D2DE1" w:rsidRPr="00877DCD">
        <w:rPr>
          <w:rFonts w:ascii="Rockwell" w:hAnsi="Rockwell"/>
          <w:b/>
          <w:sz w:val="22"/>
          <w:szCs w:val="22"/>
          <w:u w:val="single"/>
        </w:rPr>
        <w:t xml:space="preserve"> </w:t>
      </w:r>
      <w:r w:rsidR="00DF3DA1" w:rsidRPr="00877DCD">
        <w:rPr>
          <w:rFonts w:ascii="Rockwell" w:hAnsi="Rockwell"/>
          <w:b/>
          <w:sz w:val="22"/>
          <w:szCs w:val="22"/>
          <w:u w:val="single"/>
        </w:rPr>
        <w:t>20</w:t>
      </w:r>
      <w:r w:rsidR="006717D3">
        <w:rPr>
          <w:rFonts w:ascii="Rockwell" w:hAnsi="Rockwell"/>
          <w:b/>
          <w:sz w:val="22"/>
          <w:szCs w:val="22"/>
          <w:u w:val="single"/>
        </w:rPr>
        <w:t>20</w:t>
      </w:r>
      <w:r w:rsidR="009D2DE1" w:rsidRPr="00877DCD">
        <w:rPr>
          <w:rFonts w:ascii="Rockwell" w:hAnsi="Rockwell"/>
          <w:b/>
          <w:sz w:val="22"/>
          <w:szCs w:val="22"/>
          <w:u w:val="single"/>
        </w:rPr>
        <w:t xml:space="preserve"> </w:t>
      </w:r>
      <w:r w:rsidR="003B7855" w:rsidRPr="00877DCD">
        <w:rPr>
          <w:rFonts w:ascii="Rockwell" w:hAnsi="Rockwell"/>
          <w:b/>
          <w:sz w:val="22"/>
          <w:szCs w:val="22"/>
          <w:u w:val="single"/>
        </w:rPr>
        <w:t xml:space="preserve">and </w:t>
      </w:r>
      <w:r w:rsidRPr="00877DCD">
        <w:rPr>
          <w:rFonts w:ascii="Rockwell" w:hAnsi="Rockwell"/>
          <w:b/>
          <w:sz w:val="22"/>
          <w:szCs w:val="22"/>
          <w:u w:val="single"/>
        </w:rPr>
        <w:t>SPRING</w:t>
      </w:r>
      <w:r w:rsidR="009D2DE1" w:rsidRPr="00877DCD">
        <w:rPr>
          <w:rFonts w:ascii="Rockwell" w:hAnsi="Rockwell"/>
          <w:b/>
          <w:sz w:val="22"/>
          <w:szCs w:val="22"/>
          <w:u w:val="single"/>
        </w:rPr>
        <w:t xml:space="preserve"> 20</w:t>
      </w:r>
      <w:r w:rsidR="006717D3">
        <w:rPr>
          <w:rFonts w:ascii="Rockwell" w:hAnsi="Rockwell"/>
          <w:b/>
          <w:sz w:val="22"/>
          <w:szCs w:val="22"/>
          <w:u w:val="single"/>
        </w:rPr>
        <w:t>21</w:t>
      </w:r>
    </w:p>
    <w:p w14:paraId="6AA5BF5E" w14:textId="30B0595C" w:rsidR="00945B85" w:rsidRDefault="008F00CB" w:rsidP="00945B85">
      <w:pPr>
        <w:pStyle w:val="NoSpacing"/>
        <w:rPr>
          <w:rFonts w:ascii="Rockwell" w:hAnsi="Rockwell"/>
          <w:sz w:val="22"/>
          <w:szCs w:val="22"/>
        </w:rPr>
      </w:pPr>
      <w:r>
        <w:rPr>
          <w:rFonts w:ascii="Rockwell" w:hAnsi="Rockwell"/>
          <w:sz w:val="22"/>
          <w:szCs w:val="22"/>
        </w:rPr>
        <w:t xml:space="preserve">For many years the District has focused on piping laterals in order to improve the project, however, we are shifting our focus toward existing infrastructure maintenance.  </w:t>
      </w:r>
      <w:r w:rsidR="00F148F8" w:rsidRPr="008F00CB">
        <w:rPr>
          <w:rFonts w:ascii="Rockwell" w:hAnsi="Rockwell"/>
          <w:sz w:val="22"/>
          <w:szCs w:val="22"/>
        </w:rPr>
        <w:t>Therefore, we are going to put more effo</w:t>
      </w:r>
      <w:r w:rsidR="00AC3E5E">
        <w:rPr>
          <w:rFonts w:ascii="Rockwell" w:hAnsi="Rockwell"/>
          <w:sz w:val="22"/>
          <w:szCs w:val="22"/>
        </w:rPr>
        <w:t>rt into the maintenance of the D</w:t>
      </w:r>
      <w:r w:rsidR="00F148F8" w:rsidRPr="008F00CB">
        <w:rPr>
          <w:rFonts w:ascii="Rockwell" w:hAnsi="Rockwell"/>
          <w:sz w:val="22"/>
          <w:szCs w:val="22"/>
        </w:rPr>
        <w:t>istrict</w:t>
      </w:r>
      <w:r w:rsidR="001E2418" w:rsidRPr="008F00CB">
        <w:rPr>
          <w:rFonts w:ascii="Rockwell" w:hAnsi="Rockwell"/>
          <w:sz w:val="22"/>
          <w:szCs w:val="22"/>
        </w:rPr>
        <w:t>, including</w:t>
      </w:r>
      <w:r w:rsidR="006717D3">
        <w:rPr>
          <w:rFonts w:ascii="Rockwell" w:hAnsi="Rockwell"/>
          <w:sz w:val="22"/>
          <w:szCs w:val="22"/>
        </w:rPr>
        <w:t xml:space="preserve"> </w:t>
      </w:r>
      <w:r w:rsidR="001E2418" w:rsidRPr="008F00CB">
        <w:rPr>
          <w:rFonts w:ascii="Rockwell" w:hAnsi="Rockwell"/>
          <w:sz w:val="22"/>
          <w:szCs w:val="22"/>
        </w:rPr>
        <w:t xml:space="preserve">replacing </w:t>
      </w:r>
      <w:r w:rsidR="004951F9">
        <w:rPr>
          <w:rFonts w:ascii="Rockwell" w:hAnsi="Rockwell"/>
          <w:sz w:val="22"/>
          <w:szCs w:val="22"/>
        </w:rPr>
        <w:t>existing</w:t>
      </w:r>
      <w:r w:rsidR="001E2418" w:rsidRPr="008F00CB">
        <w:rPr>
          <w:rFonts w:ascii="Rockwell" w:hAnsi="Rockwell"/>
          <w:sz w:val="22"/>
          <w:szCs w:val="22"/>
        </w:rPr>
        <w:t xml:space="preserve"> pipelines that are causing </w:t>
      </w:r>
      <w:r w:rsidR="00AC3E5E">
        <w:rPr>
          <w:rFonts w:ascii="Rockwell" w:hAnsi="Rockwell"/>
          <w:sz w:val="22"/>
          <w:szCs w:val="22"/>
        </w:rPr>
        <w:t>water delivery issues</w:t>
      </w:r>
      <w:r w:rsidR="006717D3">
        <w:rPr>
          <w:rFonts w:ascii="Rockwell" w:hAnsi="Rockwell"/>
          <w:sz w:val="22"/>
          <w:szCs w:val="22"/>
        </w:rPr>
        <w:t xml:space="preserve"> and replacing existing liner in the main canal that is beginning to fail.  Most of the concrete infrastructure in the District is around 84 years old.  It has served us well but it is time to begin rebuilding our project so it can continue to serve our patrons for another 80+ years.  </w:t>
      </w:r>
    </w:p>
    <w:p w14:paraId="73AB6E1C" w14:textId="77777777" w:rsidR="001E2418" w:rsidRDefault="001E2418" w:rsidP="00945B85">
      <w:pPr>
        <w:pStyle w:val="NoSpacing"/>
        <w:rPr>
          <w:rFonts w:ascii="Rockwell" w:hAnsi="Rockwell"/>
          <w:sz w:val="22"/>
          <w:szCs w:val="22"/>
        </w:rPr>
      </w:pPr>
    </w:p>
    <w:p w14:paraId="12AC16C5" w14:textId="77777777" w:rsidR="00D95EBE" w:rsidRDefault="00877DCD" w:rsidP="00D95EBE">
      <w:pPr>
        <w:pStyle w:val="NoSpacing"/>
        <w:jc w:val="center"/>
        <w:rPr>
          <w:rFonts w:ascii="Rockwell" w:hAnsi="Rockwell"/>
          <w:b/>
          <w:sz w:val="22"/>
          <w:szCs w:val="22"/>
          <w:u w:val="single"/>
        </w:rPr>
      </w:pPr>
      <w:r>
        <w:rPr>
          <w:rFonts w:ascii="Rockwell" w:hAnsi="Rockwell"/>
          <w:b/>
          <w:sz w:val="22"/>
          <w:szCs w:val="22"/>
          <w:u w:val="single"/>
        </w:rPr>
        <w:t>MOSS</w:t>
      </w:r>
      <w:r w:rsidR="009C20A1" w:rsidRPr="00877DCD">
        <w:rPr>
          <w:rFonts w:ascii="Rockwell" w:hAnsi="Rockwell"/>
          <w:b/>
          <w:sz w:val="22"/>
          <w:szCs w:val="22"/>
          <w:u w:val="single"/>
        </w:rPr>
        <w:t xml:space="preserve"> / </w:t>
      </w:r>
      <w:r>
        <w:rPr>
          <w:rFonts w:ascii="Rockwell" w:hAnsi="Rockwell"/>
          <w:b/>
          <w:sz w:val="22"/>
          <w:szCs w:val="22"/>
          <w:u w:val="single"/>
        </w:rPr>
        <w:t>ALG</w:t>
      </w:r>
      <w:r w:rsidR="00D95EBE">
        <w:rPr>
          <w:rFonts w:ascii="Rockwell" w:hAnsi="Rockwell"/>
          <w:b/>
          <w:sz w:val="22"/>
          <w:szCs w:val="22"/>
          <w:u w:val="single"/>
        </w:rPr>
        <w:t>A</w:t>
      </w:r>
      <w:r>
        <w:rPr>
          <w:rFonts w:ascii="Rockwell" w:hAnsi="Rockwell"/>
          <w:b/>
          <w:sz w:val="22"/>
          <w:szCs w:val="22"/>
          <w:u w:val="single"/>
        </w:rPr>
        <w:t>E</w:t>
      </w:r>
      <w:r w:rsidR="009C20A1" w:rsidRPr="00877DCD">
        <w:rPr>
          <w:rFonts w:ascii="Rockwell" w:hAnsi="Rockwell"/>
          <w:b/>
          <w:sz w:val="22"/>
          <w:szCs w:val="22"/>
          <w:u w:val="single"/>
        </w:rPr>
        <w:t xml:space="preserve"> </w:t>
      </w:r>
      <w:r>
        <w:rPr>
          <w:rFonts w:ascii="Rockwell" w:hAnsi="Rockwell"/>
          <w:b/>
          <w:sz w:val="22"/>
          <w:szCs w:val="22"/>
          <w:u w:val="single"/>
        </w:rPr>
        <w:t>ISSUES</w:t>
      </w:r>
    </w:p>
    <w:p w14:paraId="5DCBEBF1" w14:textId="0BE48EE6" w:rsidR="00975F67" w:rsidRPr="00361CCE" w:rsidRDefault="001E2418" w:rsidP="00361CCE">
      <w:pPr>
        <w:pStyle w:val="NoSpacing"/>
        <w:rPr>
          <w:rFonts w:ascii="Rockwell" w:hAnsi="Rockwell"/>
          <w:sz w:val="22"/>
          <w:szCs w:val="22"/>
        </w:rPr>
      </w:pPr>
      <w:r>
        <w:rPr>
          <w:rFonts w:ascii="Rockwell" w:hAnsi="Rockwell"/>
          <w:sz w:val="22"/>
          <w:szCs w:val="22"/>
        </w:rPr>
        <w:t>Aquatic</w:t>
      </w:r>
      <w:r w:rsidR="006717D3">
        <w:rPr>
          <w:rFonts w:ascii="Rockwell" w:hAnsi="Rockwell"/>
          <w:sz w:val="22"/>
          <w:szCs w:val="22"/>
        </w:rPr>
        <w:t xml:space="preserve"> plants continue to be an ever changing and unpredictable battle.  This season the 2</w:t>
      </w:r>
      <w:r w:rsidR="006717D3" w:rsidRPr="006717D3">
        <w:rPr>
          <w:rFonts w:ascii="Rockwell" w:hAnsi="Rockwell"/>
          <w:sz w:val="22"/>
          <w:szCs w:val="22"/>
          <w:vertAlign w:val="superscript"/>
        </w:rPr>
        <w:t>nd</w:t>
      </w:r>
      <w:r w:rsidR="006717D3">
        <w:rPr>
          <w:rFonts w:ascii="Rockwell" w:hAnsi="Rockwell"/>
          <w:sz w:val="22"/>
          <w:szCs w:val="22"/>
        </w:rPr>
        <w:t xml:space="preserve"> Unit was hit much</w:t>
      </w:r>
      <w:r w:rsidR="00361CCE">
        <w:rPr>
          <w:rFonts w:ascii="Rockwell" w:hAnsi="Rockwell"/>
          <w:sz w:val="22"/>
          <w:szCs w:val="22"/>
        </w:rPr>
        <w:t xml:space="preserve"> </w:t>
      </w:r>
      <w:r w:rsidR="006717D3">
        <w:rPr>
          <w:rFonts w:ascii="Rockwell" w:hAnsi="Rockwell"/>
          <w:sz w:val="22"/>
          <w:szCs w:val="22"/>
        </w:rPr>
        <w:t>harder than anticipated and the 1</w:t>
      </w:r>
      <w:r w:rsidR="006717D3" w:rsidRPr="006717D3">
        <w:rPr>
          <w:rFonts w:ascii="Rockwell" w:hAnsi="Rockwell"/>
          <w:sz w:val="22"/>
          <w:szCs w:val="22"/>
          <w:vertAlign w:val="superscript"/>
        </w:rPr>
        <w:t>st</w:t>
      </w:r>
      <w:r w:rsidR="006717D3">
        <w:rPr>
          <w:rFonts w:ascii="Rockwell" w:hAnsi="Rockwell"/>
          <w:sz w:val="22"/>
          <w:szCs w:val="22"/>
        </w:rPr>
        <w:t xml:space="preserve"> Unit was less of a challenge</w:t>
      </w:r>
      <w:r w:rsidR="00A06F68">
        <w:rPr>
          <w:rFonts w:ascii="Rockwell" w:hAnsi="Rockwell"/>
          <w:sz w:val="22"/>
          <w:szCs w:val="22"/>
        </w:rPr>
        <w:t xml:space="preserve"> than we expected, meaning they completely reversed their previous roles.  2</w:t>
      </w:r>
      <w:r w:rsidR="00A06F68" w:rsidRPr="00A06F68">
        <w:rPr>
          <w:rFonts w:ascii="Rockwell" w:hAnsi="Rockwell"/>
          <w:sz w:val="22"/>
          <w:szCs w:val="22"/>
          <w:vertAlign w:val="superscript"/>
        </w:rPr>
        <w:t>nd</w:t>
      </w:r>
      <w:r w:rsidR="00A06F68">
        <w:rPr>
          <w:rFonts w:ascii="Rockwell" w:hAnsi="Rockwell"/>
          <w:sz w:val="22"/>
          <w:szCs w:val="22"/>
        </w:rPr>
        <w:t xml:space="preserve"> Unit water temperatures were warmer than usual, causing increased aquatic growth.  </w:t>
      </w:r>
      <w:r w:rsidR="00D95EBE">
        <w:rPr>
          <w:rFonts w:ascii="Rockwell" w:hAnsi="Rockwell"/>
          <w:sz w:val="22"/>
          <w:szCs w:val="22"/>
        </w:rPr>
        <w:t>Please call the District and get on our list to be notified of treatment dates if you do not want treated water on your lands.</w:t>
      </w:r>
    </w:p>
    <w:p w14:paraId="732765F9" w14:textId="77777777" w:rsidR="00975F67" w:rsidRDefault="00975F67" w:rsidP="00975F67">
      <w:pPr>
        <w:pStyle w:val="NoSpacing"/>
        <w:rPr>
          <w:rFonts w:ascii="Rockwell" w:hAnsi="Rockwell"/>
          <w:sz w:val="22"/>
          <w:szCs w:val="22"/>
        </w:rPr>
      </w:pPr>
    </w:p>
    <w:p w14:paraId="497FF11A" w14:textId="77777777" w:rsidR="001E2418" w:rsidRDefault="00975F67" w:rsidP="001E2418">
      <w:pPr>
        <w:pStyle w:val="NoSpacing"/>
        <w:jc w:val="center"/>
        <w:rPr>
          <w:rFonts w:ascii="Rockwell" w:hAnsi="Rockwell"/>
          <w:b/>
          <w:sz w:val="22"/>
          <w:szCs w:val="22"/>
          <w:u w:val="single"/>
        </w:rPr>
      </w:pPr>
      <w:r>
        <w:rPr>
          <w:rFonts w:ascii="Rockwell" w:hAnsi="Rockwell"/>
          <w:b/>
          <w:sz w:val="22"/>
          <w:szCs w:val="22"/>
          <w:u w:val="single"/>
        </w:rPr>
        <w:lastRenderedPageBreak/>
        <w:t>RIGHT OF WAY ISSUES</w:t>
      </w:r>
    </w:p>
    <w:p w14:paraId="4C513ECC" w14:textId="6127245A" w:rsidR="00BC1C17" w:rsidRDefault="001E2418" w:rsidP="00BC1C17">
      <w:pPr>
        <w:pStyle w:val="NoSpacing"/>
        <w:jc w:val="left"/>
        <w:rPr>
          <w:rFonts w:ascii="Rockwell" w:hAnsi="Rockwell"/>
          <w:sz w:val="22"/>
          <w:szCs w:val="22"/>
        </w:rPr>
      </w:pPr>
      <w:r w:rsidRPr="007D2A39">
        <w:rPr>
          <w:rFonts w:ascii="Rockwell" w:hAnsi="Rockwell"/>
          <w:sz w:val="22"/>
          <w:szCs w:val="22"/>
          <w:u w:val="single"/>
        </w:rPr>
        <w:t>Each and every year we have right of way issues.</w:t>
      </w:r>
      <w:r w:rsidR="00A11AA7">
        <w:rPr>
          <w:rFonts w:ascii="Rockwell" w:hAnsi="Rockwell"/>
          <w:sz w:val="22"/>
          <w:szCs w:val="22"/>
        </w:rPr>
        <w:t xml:space="preserve">  Last year was no different with the placing of fences, plants, material, equipment, and even survey markers</w:t>
      </w:r>
      <w:r w:rsidR="00410F4A">
        <w:rPr>
          <w:rFonts w:ascii="Rockwell" w:hAnsi="Rockwell"/>
          <w:sz w:val="22"/>
          <w:szCs w:val="22"/>
        </w:rPr>
        <w:t xml:space="preserve"> (please make sure </w:t>
      </w:r>
      <w:r w:rsidR="00BC1C17">
        <w:rPr>
          <w:rFonts w:ascii="Rockwell" w:hAnsi="Rockwell"/>
          <w:sz w:val="22"/>
          <w:szCs w:val="22"/>
        </w:rPr>
        <w:t>that surveyors do a set back off the right of way when placing pins so they don’t get destroyed).  Underground pipelines also have an O&amp;M right of way that requires that nothing is placed within them in order to allow repairs and maintenance.  Please, if you are planning on doing anything next to one of our canals, ditches, drains, pipelines, or lateral’s, contact us first so we can provide you with the right of</w:t>
      </w:r>
      <w:r w:rsidR="00361CCE">
        <w:rPr>
          <w:rFonts w:ascii="Rockwell" w:hAnsi="Rockwell"/>
          <w:sz w:val="22"/>
          <w:szCs w:val="22"/>
        </w:rPr>
        <w:t xml:space="preserve"> way information from the BOR</w:t>
      </w:r>
      <w:r w:rsidR="00BC1C17">
        <w:rPr>
          <w:rFonts w:ascii="Rockwell" w:hAnsi="Rockwell"/>
          <w:sz w:val="22"/>
          <w:szCs w:val="22"/>
        </w:rPr>
        <w:t xml:space="preserve"> to prevent potential problems. </w:t>
      </w:r>
    </w:p>
    <w:p w14:paraId="63E2F578" w14:textId="77777777" w:rsidR="0075613F" w:rsidRDefault="00BC1C17" w:rsidP="001E2418">
      <w:pPr>
        <w:pStyle w:val="NoSpacing"/>
        <w:jc w:val="left"/>
        <w:rPr>
          <w:rFonts w:ascii="Rockwell" w:hAnsi="Rockwell"/>
          <w:b/>
          <w:sz w:val="22"/>
          <w:szCs w:val="22"/>
          <w:u w:val="single"/>
        </w:rPr>
      </w:pPr>
      <w:r>
        <w:rPr>
          <w:rFonts w:ascii="Rockwell" w:hAnsi="Rockwell"/>
          <w:sz w:val="22"/>
          <w:szCs w:val="22"/>
        </w:rPr>
        <w:t xml:space="preserve">  </w:t>
      </w:r>
    </w:p>
    <w:p w14:paraId="14EFE2E0" w14:textId="2ED2A204" w:rsidR="006C04C9" w:rsidRDefault="00D95EBE" w:rsidP="00975F67">
      <w:pPr>
        <w:pStyle w:val="NoSpacing"/>
        <w:jc w:val="left"/>
        <w:rPr>
          <w:rFonts w:ascii="Rockwell" w:hAnsi="Rockwell"/>
          <w:sz w:val="22"/>
          <w:szCs w:val="22"/>
        </w:rPr>
      </w:pPr>
      <w:r>
        <w:rPr>
          <w:rFonts w:ascii="Rockwell" w:hAnsi="Rockwell"/>
          <w:b/>
          <w:sz w:val="22"/>
          <w:szCs w:val="22"/>
          <w:u w:val="single"/>
        </w:rPr>
        <w:t>NOTE:</w:t>
      </w:r>
      <w:r w:rsidR="00E64692">
        <w:rPr>
          <w:rFonts w:ascii="Rockwell" w:hAnsi="Rockwell"/>
          <w:sz w:val="22"/>
          <w:szCs w:val="22"/>
        </w:rPr>
        <w:t xml:space="preserve">  Please be aware that irrigation ditch banks and roads are private property.  The Irrigation District has an exclusive right of way and ditch roads/banks are not for public use.  If you utilize these roads for walking or other recreational purposes and are not the owner of those lands, you ARE trespassing.  This is a growing problem and we are receiving an increasing amount of complaints from landowners regarding trespass on ditch banks.</w:t>
      </w:r>
      <w:r>
        <w:rPr>
          <w:rFonts w:ascii="Rockwell" w:hAnsi="Rockwell"/>
          <w:sz w:val="22"/>
          <w:szCs w:val="22"/>
        </w:rPr>
        <w:t xml:space="preserve">  </w:t>
      </w:r>
    </w:p>
    <w:p w14:paraId="51DF5C87" w14:textId="77777777" w:rsidR="00945B85" w:rsidRDefault="00945B85" w:rsidP="00665A1B">
      <w:pPr>
        <w:pStyle w:val="NoSpacing"/>
        <w:jc w:val="center"/>
        <w:rPr>
          <w:rFonts w:ascii="Rockwell" w:hAnsi="Rockwell"/>
          <w:b/>
          <w:sz w:val="22"/>
          <w:szCs w:val="22"/>
          <w:u w:val="single"/>
        </w:rPr>
      </w:pPr>
    </w:p>
    <w:p w14:paraId="00ED86E1" w14:textId="77777777" w:rsidR="00E70506" w:rsidRPr="00F673D4" w:rsidRDefault="00F673D4" w:rsidP="00665A1B">
      <w:pPr>
        <w:pStyle w:val="NoSpacing"/>
        <w:jc w:val="center"/>
        <w:rPr>
          <w:rFonts w:ascii="Rockwell" w:hAnsi="Rockwell"/>
          <w:b/>
          <w:sz w:val="22"/>
          <w:szCs w:val="22"/>
          <w:u w:val="single"/>
        </w:rPr>
      </w:pPr>
      <w:r w:rsidRPr="00F673D4">
        <w:rPr>
          <w:rFonts w:ascii="Rockwell" w:hAnsi="Rockwell"/>
          <w:b/>
          <w:sz w:val="22"/>
          <w:szCs w:val="22"/>
          <w:u w:val="single"/>
        </w:rPr>
        <w:t>NOTI</w:t>
      </w:r>
      <w:r w:rsidR="00E70506">
        <w:rPr>
          <w:rFonts w:ascii="Rockwell" w:hAnsi="Rockwell"/>
          <w:b/>
          <w:sz w:val="22"/>
          <w:szCs w:val="22"/>
          <w:u w:val="single"/>
        </w:rPr>
        <w:t>CE TO PATRONS WITH PUMPS/MOTORS</w:t>
      </w:r>
    </w:p>
    <w:p w14:paraId="335C256E" w14:textId="5856D854" w:rsidR="00665A1B" w:rsidRPr="00665A1B" w:rsidRDefault="00796112" w:rsidP="00665A1B">
      <w:pPr>
        <w:pStyle w:val="NoSpacing"/>
        <w:jc w:val="left"/>
        <w:rPr>
          <w:rFonts w:ascii="Rockwell" w:hAnsi="Rockwell"/>
          <w:sz w:val="22"/>
          <w:szCs w:val="22"/>
        </w:rPr>
      </w:pPr>
      <w:r>
        <w:rPr>
          <w:rFonts w:ascii="Rockwell" w:hAnsi="Rockwell"/>
          <w:sz w:val="22"/>
          <w:szCs w:val="22"/>
        </w:rPr>
        <w:t xml:space="preserve">Each year someone within the </w:t>
      </w:r>
      <w:r w:rsidR="00A60FDE">
        <w:rPr>
          <w:rFonts w:ascii="Rockwell" w:hAnsi="Rockwell"/>
          <w:sz w:val="22"/>
          <w:szCs w:val="22"/>
        </w:rPr>
        <w:t>District</w:t>
      </w:r>
      <w:r w:rsidR="00945B85">
        <w:rPr>
          <w:rFonts w:ascii="Rockwell" w:hAnsi="Rockwell"/>
          <w:sz w:val="22"/>
          <w:szCs w:val="22"/>
        </w:rPr>
        <w:t xml:space="preserve"> has</w:t>
      </w:r>
      <w:r>
        <w:rPr>
          <w:rFonts w:ascii="Rockwell" w:hAnsi="Rockwell"/>
          <w:sz w:val="22"/>
          <w:szCs w:val="22"/>
        </w:rPr>
        <w:t xml:space="preserve"> motor or pump damage due to water flow issues that are normally out of our control</w:t>
      </w:r>
      <w:r w:rsidR="004951F9">
        <w:rPr>
          <w:rFonts w:ascii="Rockwell" w:hAnsi="Rockwell"/>
          <w:sz w:val="22"/>
          <w:szCs w:val="22"/>
        </w:rPr>
        <w:t>,</w:t>
      </w:r>
      <w:r>
        <w:rPr>
          <w:rFonts w:ascii="Rockwell" w:hAnsi="Rockwell"/>
          <w:sz w:val="22"/>
          <w:szCs w:val="22"/>
        </w:rPr>
        <w:t xml:space="preserve"> therefore, as in the past, we continue to </w:t>
      </w:r>
      <w:r w:rsidR="0089174F" w:rsidRPr="00665A1B">
        <w:rPr>
          <w:rFonts w:ascii="Rockwell" w:hAnsi="Rockwell"/>
          <w:b/>
          <w:sz w:val="24"/>
          <w:szCs w:val="24"/>
          <w:u w:val="single"/>
        </w:rPr>
        <w:t>strongly</w:t>
      </w:r>
      <w:r w:rsidR="0089174F">
        <w:rPr>
          <w:rFonts w:ascii="Rockwell" w:hAnsi="Rockwell"/>
          <w:sz w:val="22"/>
          <w:szCs w:val="22"/>
        </w:rPr>
        <w:t xml:space="preserve"> encourage</w:t>
      </w:r>
      <w:r w:rsidR="00665A1B">
        <w:rPr>
          <w:rFonts w:ascii="Rockwell" w:hAnsi="Rockwell"/>
          <w:sz w:val="22"/>
          <w:szCs w:val="22"/>
        </w:rPr>
        <w:t xml:space="preserve"> </w:t>
      </w:r>
      <w:r w:rsidR="00633174">
        <w:rPr>
          <w:rFonts w:ascii="Rockwell" w:hAnsi="Rockwell"/>
          <w:sz w:val="22"/>
          <w:szCs w:val="22"/>
        </w:rPr>
        <w:t xml:space="preserve">any Patrons </w:t>
      </w:r>
      <w:r w:rsidR="00A60FDE">
        <w:rPr>
          <w:rFonts w:ascii="Rockwell" w:hAnsi="Rockwell"/>
          <w:sz w:val="22"/>
          <w:szCs w:val="22"/>
        </w:rPr>
        <w:t>with</w:t>
      </w:r>
      <w:r w:rsidR="00633174">
        <w:rPr>
          <w:rFonts w:ascii="Rockwell" w:hAnsi="Rockwell"/>
          <w:sz w:val="22"/>
          <w:szCs w:val="22"/>
        </w:rPr>
        <w:t xml:space="preserve"> </w:t>
      </w:r>
      <w:r w:rsidR="00665A1B">
        <w:rPr>
          <w:rFonts w:ascii="Rockwell" w:hAnsi="Rockwell"/>
          <w:sz w:val="22"/>
          <w:szCs w:val="22"/>
        </w:rPr>
        <w:t xml:space="preserve">Pumps / Motors to install low water shutoff protection to prevent </w:t>
      </w:r>
      <w:r w:rsidR="00633174">
        <w:rPr>
          <w:rFonts w:ascii="Rockwell" w:hAnsi="Rockwell"/>
          <w:sz w:val="22"/>
          <w:szCs w:val="22"/>
        </w:rPr>
        <w:t>possible damage</w:t>
      </w:r>
      <w:r w:rsidR="00962CDB">
        <w:rPr>
          <w:rFonts w:ascii="Rockwell" w:hAnsi="Rockwell"/>
          <w:sz w:val="22"/>
          <w:szCs w:val="22"/>
        </w:rPr>
        <w:t xml:space="preserve"> due to</w:t>
      </w:r>
      <w:r w:rsidR="00665A1B">
        <w:rPr>
          <w:rFonts w:ascii="Rockwell" w:hAnsi="Rockwell"/>
          <w:sz w:val="22"/>
          <w:szCs w:val="22"/>
        </w:rPr>
        <w:t xml:space="preserve"> low water conditions.</w:t>
      </w:r>
      <w:r w:rsidR="00962CDB">
        <w:rPr>
          <w:rFonts w:ascii="Rockwell" w:hAnsi="Rockwell"/>
          <w:sz w:val="22"/>
          <w:szCs w:val="22"/>
        </w:rPr>
        <w:t xml:space="preserve">  We</w:t>
      </w:r>
      <w:r w:rsidRPr="00796112">
        <w:rPr>
          <w:rFonts w:ascii="Rockwell" w:hAnsi="Rockwell"/>
          <w:sz w:val="22"/>
          <w:szCs w:val="22"/>
        </w:rPr>
        <w:t xml:space="preserve"> </w:t>
      </w:r>
      <w:r>
        <w:rPr>
          <w:rFonts w:ascii="Rockwell" w:hAnsi="Rockwell"/>
          <w:sz w:val="22"/>
          <w:szCs w:val="22"/>
        </w:rPr>
        <w:t>normally</w:t>
      </w:r>
      <w:r w:rsidR="00962CDB">
        <w:rPr>
          <w:rFonts w:ascii="Rockwell" w:hAnsi="Rockwell"/>
          <w:sz w:val="22"/>
          <w:szCs w:val="22"/>
        </w:rPr>
        <w:t xml:space="preserve"> experience</w:t>
      </w:r>
      <w:r>
        <w:rPr>
          <w:rFonts w:ascii="Rockwell" w:hAnsi="Rockwell"/>
          <w:sz w:val="22"/>
          <w:szCs w:val="22"/>
        </w:rPr>
        <w:t xml:space="preserve"> </w:t>
      </w:r>
      <w:r w:rsidR="00962CDB">
        <w:rPr>
          <w:rFonts w:ascii="Rockwell" w:hAnsi="Rockwell"/>
          <w:sz w:val="22"/>
          <w:szCs w:val="22"/>
        </w:rPr>
        <w:t>power outages</w:t>
      </w:r>
      <w:r>
        <w:rPr>
          <w:rFonts w:ascii="Rockwell" w:hAnsi="Rockwell"/>
          <w:sz w:val="22"/>
          <w:szCs w:val="22"/>
        </w:rPr>
        <w:t xml:space="preserve"> each and every year </w:t>
      </w:r>
      <w:r w:rsidR="00962CDB">
        <w:rPr>
          <w:rFonts w:ascii="Rockwell" w:hAnsi="Rockwell"/>
          <w:sz w:val="22"/>
          <w:szCs w:val="22"/>
        </w:rPr>
        <w:t xml:space="preserve">so please </w:t>
      </w:r>
      <w:proofErr w:type="gramStart"/>
      <w:r w:rsidR="00962CDB">
        <w:rPr>
          <w:rFonts w:ascii="Rockwell" w:hAnsi="Rockwell"/>
          <w:sz w:val="22"/>
          <w:szCs w:val="22"/>
        </w:rPr>
        <w:t>be</w:t>
      </w:r>
      <w:proofErr w:type="gramEnd"/>
      <w:r w:rsidR="00962CDB">
        <w:rPr>
          <w:rFonts w:ascii="Rockwell" w:hAnsi="Rockwell"/>
          <w:sz w:val="22"/>
          <w:szCs w:val="22"/>
        </w:rPr>
        <w:t xml:space="preserve"> prepared.</w:t>
      </w:r>
      <w:r w:rsidR="008F00CB">
        <w:rPr>
          <w:rFonts w:ascii="Rockwell" w:hAnsi="Rockwell"/>
          <w:sz w:val="22"/>
          <w:szCs w:val="22"/>
        </w:rPr>
        <w:t xml:space="preserve">  In addition, if you install a pump irrigation system, please design them to function at minimum flows.  We have had multiple Patrons design their systems to operate at 1” to the acre or more.  The district cannot always </w:t>
      </w:r>
      <w:r w:rsidR="001A319A">
        <w:rPr>
          <w:rFonts w:ascii="Rockwell" w:hAnsi="Rockwell"/>
          <w:sz w:val="22"/>
          <w:szCs w:val="22"/>
        </w:rPr>
        <w:t>deliver a full inch to the acre</w:t>
      </w:r>
      <w:r w:rsidR="00A06F68">
        <w:rPr>
          <w:rFonts w:ascii="Rockwell" w:hAnsi="Rockwell"/>
          <w:sz w:val="22"/>
          <w:szCs w:val="22"/>
        </w:rPr>
        <w:t xml:space="preserve"> as it was designed to delivery only three quarters of an inch to the acre.  </w:t>
      </w:r>
      <w:r w:rsidR="001A319A">
        <w:rPr>
          <w:rFonts w:ascii="Rockwell" w:hAnsi="Rockwell"/>
          <w:sz w:val="22"/>
          <w:szCs w:val="22"/>
        </w:rPr>
        <w:t xml:space="preserve">When this happens you may not be able to irrigate if your system is not designed appropriately.  </w:t>
      </w:r>
      <w:r w:rsidR="00665A1B">
        <w:rPr>
          <w:rFonts w:ascii="Rockwell" w:hAnsi="Rockwell"/>
          <w:sz w:val="22"/>
          <w:szCs w:val="22"/>
        </w:rPr>
        <w:t xml:space="preserve">  </w:t>
      </w:r>
    </w:p>
    <w:p w14:paraId="7114AF92" w14:textId="77777777" w:rsidR="00945B85" w:rsidRDefault="00945B85" w:rsidP="006B013E">
      <w:pPr>
        <w:pStyle w:val="NoSpacing"/>
        <w:rPr>
          <w:rFonts w:ascii="Rockwell" w:hAnsi="Rockwell"/>
          <w:b/>
          <w:sz w:val="22"/>
          <w:szCs w:val="22"/>
        </w:rPr>
      </w:pPr>
    </w:p>
    <w:p w14:paraId="0B2ED30A" w14:textId="77777777" w:rsidR="00945B85" w:rsidRDefault="00877DCD" w:rsidP="00211052">
      <w:pPr>
        <w:pStyle w:val="NoSpacing"/>
        <w:jc w:val="center"/>
        <w:rPr>
          <w:rFonts w:ascii="Rockwell" w:hAnsi="Rockwell"/>
          <w:b/>
          <w:sz w:val="22"/>
          <w:szCs w:val="22"/>
          <w:u w:val="single"/>
        </w:rPr>
      </w:pPr>
      <w:r>
        <w:rPr>
          <w:rFonts w:ascii="Rockwell" w:hAnsi="Rockwell"/>
          <w:b/>
          <w:sz w:val="22"/>
          <w:szCs w:val="22"/>
          <w:u w:val="single"/>
        </w:rPr>
        <w:t>WATER ISSUES</w:t>
      </w:r>
    </w:p>
    <w:p w14:paraId="1E74F4A1" w14:textId="77777777" w:rsidR="00361CCE" w:rsidRDefault="00211052" w:rsidP="00945B85">
      <w:pPr>
        <w:pStyle w:val="NoSpacing"/>
        <w:rPr>
          <w:rFonts w:ascii="Rockwell" w:hAnsi="Rockwell"/>
          <w:sz w:val="22"/>
          <w:szCs w:val="22"/>
        </w:rPr>
      </w:pPr>
      <w:r>
        <w:rPr>
          <w:rFonts w:ascii="Rockwell" w:hAnsi="Rockwell"/>
          <w:sz w:val="22"/>
          <w:szCs w:val="22"/>
        </w:rPr>
        <w:t xml:space="preserve">The ongoing </w:t>
      </w:r>
      <w:r w:rsidR="00945B85">
        <w:rPr>
          <w:rFonts w:ascii="Rockwell" w:hAnsi="Rockwell"/>
          <w:sz w:val="22"/>
          <w:szCs w:val="22"/>
        </w:rPr>
        <w:t>issue with the State of Idaho Department of Water Resources in regard to how water that is released for flood control</w:t>
      </w:r>
      <w:r>
        <w:rPr>
          <w:rFonts w:ascii="Rockwell" w:hAnsi="Rockwell"/>
          <w:sz w:val="22"/>
          <w:szCs w:val="22"/>
        </w:rPr>
        <w:t xml:space="preserve"> is acco</w:t>
      </w:r>
      <w:r w:rsidR="00551CA1">
        <w:rPr>
          <w:rFonts w:ascii="Rockwell" w:hAnsi="Rockwell"/>
          <w:sz w:val="22"/>
          <w:szCs w:val="22"/>
        </w:rPr>
        <w:t>unted continues to be a top priority for us</w:t>
      </w:r>
      <w:r>
        <w:rPr>
          <w:rFonts w:ascii="Rockwell" w:hAnsi="Rockwell"/>
          <w:sz w:val="22"/>
          <w:szCs w:val="22"/>
        </w:rPr>
        <w:t xml:space="preserve">.  </w:t>
      </w:r>
      <w:r w:rsidR="00551CA1">
        <w:rPr>
          <w:rFonts w:ascii="Rockwell" w:hAnsi="Rockwell"/>
          <w:sz w:val="22"/>
          <w:szCs w:val="22"/>
        </w:rPr>
        <w:t>We look forward to a resolution in the near future</w:t>
      </w:r>
      <w:r>
        <w:rPr>
          <w:rFonts w:ascii="Rockwell" w:hAnsi="Rockwell"/>
          <w:sz w:val="22"/>
          <w:szCs w:val="22"/>
        </w:rPr>
        <w:t xml:space="preserve"> and we will keep you posted when more information is available.</w:t>
      </w:r>
    </w:p>
    <w:p w14:paraId="3F0C972F" w14:textId="77777777" w:rsidR="00361CCE" w:rsidRDefault="00361CCE" w:rsidP="00945B85">
      <w:pPr>
        <w:pStyle w:val="NoSpacing"/>
        <w:rPr>
          <w:rFonts w:ascii="Rockwell" w:hAnsi="Rockwell"/>
          <w:sz w:val="22"/>
          <w:szCs w:val="22"/>
        </w:rPr>
      </w:pPr>
    </w:p>
    <w:p w14:paraId="03100DCD" w14:textId="07D98694" w:rsidR="009E1444" w:rsidRDefault="00F70F2F" w:rsidP="00945B85">
      <w:pPr>
        <w:pStyle w:val="NoSpacing"/>
        <w:rPr>
          <w:rFonts w:ascii="Rockwell" w:hAnsi="Rockwell"/>
          <w:sz w:val="22"/>
          <w:szCs w:val="22"/>
        </w:rPr>
      </w:pPr>
      <w:r>
        <w:rPr>
          <w:rFonts w:ascii="Rockwell" w:hAnsi="Rockwell"/>
          <w:sz w:val="22"/>
          <w:szCs w:val="22"/>
        </w:rPr>
        <w:t>Paul Arrington, Executive Director</w:t>
      </w:r>
      <w:r w:rsidR="00AC3E5E">
        <w:rPr>
          <w:rFonts w:ascii="Rockwell" w:hAnsi="Rockwell"/>
          <w:sz w:val="22"/>
          <w:szCs w:val="22"/>
        </w:rPr>
        <w:t xml:space="preserve"> &amp; General Counsel of the IWUA</w:t>
      </w:r>
      <w:r>
        <w:rPr>
          <w:rFonts w:ascii="Rockwell" w:hAnsi="Rockwell"/>
          <w:sz w:val="22"/>
          <w:szCs w:val="22"/>
        </w:rPr>
        <w:t xml:space="preserve">, has been and will continue to make changes to improve and update the operation of our Association.  He has continued to work with our </w:t>
      </w:r>
      <w:r w:rsidR="00211052">
        <w:rPr>
          <w:rFonts w:ascii="Rockwell" w:hAnsi="Rockwell"/>
          <w:sz w:val="22"/>
          <w:szCs w:val="22"/>
        </w:rPr>
        <w:t xml:space="preserve">people in Washington D.C. to address a number of issues including the </w:t>
      </w:r>
      <w:r w:rsidR="00551CA1">
        <w:rPr>
          <w:rFonts w:ascii="Rockwell" w:hAnsi="Rockwell"/>
          <w:sz w:val="22"/>
          <w:szCs w:val="22"/>
        </w:rPr>
        <w:t>Columbia River</w:t>
      </w:r>
      <w:r w:rsidR="00211052">
        <w:rPr>
          <w:rFonts w:ascii="Rockwell" w:hAnsi="Rockwell"/>
          <w:sz w:val="22"/>
          <w:szCs w:val="22"/>
        </w:rPr>
        <w:t xml:space="preserve"> Treaty which seems to be at the top of the list for now</w:t>
      </w:r>
      <w:r w:rsidR="00A06F68">
        <w:rPr>
          <w:rFonts w:ascii="Rockwell" w:hAnsi="Rockwell"/>
          <w:sz w:val="22"/>
          <w:szCs w:val="22"/>
        </w:rPr>
        <w:t>.  IWUA, BCID, and other Irrigation Districts in Idaho have partnered with Mark Limbaugh of the Ferguson Group in Washington D.C. in order to address aging infrastructure across the state with Congress.  It is our goal to find funding resolutions in order to lessen the burden on our patrons facing low commodity prices and rising irrigation taxes due to aging infrastructure replacement</w:t>
      </w:r>
      <w:r w:rsidR="00740336">
        <w:rPr>
          <w:rFonts w:ascii="Rockwell" w:hAnsi="Rockwell"/>
          <w:sz w:val="22"/>
          <w:szCs w:val="22"/>
        </w:rPr>
        <w:t>.</w:t>
      </w:r>
    </w:p>
    <w:p w14:paraId="19EE23D4" w14:textId="77777777" w:rsidR="00211052" w:rsidRDefault="00211052" w:rsidP="00945B85">
      <w:pPr>
        <w:pStyle w:val="NoSpacing"/>
        <w:rPr>
          <w:rFonts w:ascii="Rockwell" w:hAnsi="Rockwell"/>
          <w:sz w:val="22"/>
          <w:szCs w:val="22"/>
        </w:rPr>
      </w:pPr>
    </w:p>
    <w:p w14:paraId="5FE131E4" w14:textId="77777777" w:rsidR="00E70506" w:rsidRPr="00877DCD" w:rsidRDefault="00B52769" w:rsidP="00B52769">
      <w:pPr>
        <w:pStyle w:val="NoSpacing"/>
        <w:jc w:val="center"/>
        <w:rPr>
          <w:rFonts w:ascii="Rockwell" w:hAnsi="Rockwell"/>
          <w:b/>
          <w:sz w:val="22"/>
          <w:szCs w:val="22"/>
          <w:u w:val="single"/>
        </w:rPr>
      </w:pPr>
      <w:r>
        <w:rPr>
          <w:rFonts w:ascii="Rockwell" w:hAnsi="Rockwell"/>
          <w:b/>
          <w:sz w:val="22"/>
          <w:szCs w:val="22"/>
          <w:u w:val="single"/>
        </w:rPr>
        <w:t>HOLIDAY OFFICE HOURS</w:t>
      </w:r>
    </w:p>
    <w:p w14:paraId="5D43D94F" w14:textId="77777777" w:rsidR="00E41723" w:rsidRDefault="00B52769" w:rsidP="00B52769">
      <w:pPr>
        <w:pStyle w:val="NoSpacing"/>
        <w:jc w:val="left"/>
        <w:rPr>
          <w:rFonts w:ascii="Rockwell" w:hAnsi="Rockwell"/>
          <w:sz w:val="22"/>
          <w:szCs w:val="22"/>
        </w:rPr>
      </w:pPr>
      <w:r>
        <w:rPr>
          <w:rFonts w:ascii="Rockwell" w:hAnsi="Rockwell"/>
          <w:sz w:val="22"/>
          <w:szCs w:val="22"/>
        </w:rPr>
        <w:t>As the holiday season approaches, our office will be observing the following changes to our normal hours of operation:</w:t>
      </w:r>
      <w:r w:rsidR="006B013E">
        <w:rPr>
          <w:rFonts w:ascii="Rockwell" w:hAnsi="Rockwell"/>
          <w:sz w:val="22"/>
          <w:szCs w:val="22"/>
        </w:rPr>
        <w:tab/>
      </w:r>
    </w:p>
    <w:p w14:paraId="0EF4919B" w14:textId="300EC414" w:rsidR="00E41723" w:rsidRDefault="00B52769" w:rsidP="00E41723">
      <w:pPr>
        <w:pStyle w:val="NoSpacing"/>
        <w:ind w:left="720" w:firstLine="720"/>
        <w:jc w:val="left"/>
        <w:rPr>
          <w:rFonts w:ascii="Rockwell" w:hAnsi="Rockwell"/>
          <w:sz w:val="22"/>
          <w:szCs w:val="22"/>
        </w:rPr>
      </w:pPr>
      <w:r>
        <w:rPr>
          <w:rFonts w:ascii="Rockwell" w:hAnsi="Rockwell"/>
          <w:sz w:val="22"/>
          <w:szCs w:val="22"/>
        </w:rPr>
        <w:t xml:space="preserve">Thanksgiving:  </w:t>
      </w:r>
      <w:r>
        <w:rPr>
          <w:rFonts w:ascii="Rockwell" w:hAnsi="Rockwell"/>
          <w:sz w:val="22"/>
          <w:szCs w:val="22"/>
        </w:rPr>
        <w:tab/>
      </w:r>
      <w:r w:rsidR="00E41723">
        <w:rPr>
          <w:rFonts w:ascii="Rockwell" w:hAnsi="Rockwell"/>
          <w:sz w:val="22"/>
          <w:szCs w:val="22"/>
        </w:rPr>
        <w:t>November 2</w:t>
      </w:r>
      <w:r w:rsidR="00F83FF6">
        <w:rPr>
          <w:rFonts w:ascii="Rockwell" w:hAnsi="Rockwell"/>
          <w:sz w:val="22"/>
          <w:szCs w:val="22"/>
        </w:rPr>
        <w:t>5</w:t>
      </w:r>
      <w:r w:rsidR="00DE3B3B" w:rsidRPr="00DE3B3B">
        <w:rPr>
          <w:rFonts w:ascii="Rockwell" w:hAnsi="Rockwell"/>
          <w:sz w:val="22"/>
          <w:szCs w:val="22"/>
          <w:vertAlign w:val="superscript"/>
        </w:rPr>
        <w:t>th</w:t>
      </w:r>
      <w:r w:rsidR="00F307A4">
        <w:rPr>
          <w:rFonts w:ascii="Rockwell" w:hAnsi="Rockwell"/>
          <w:sz w:val="22"/>
          <w:szCs w:val="22"/>
        </w:rPr>
        <w:t>:</w:t>
      </w:r>
      <w:r w:rsidR="00F307A4">
        <w:rPr>
          <w:rFonts w:ascii="Rockwell" w:hAnsi="Rockwell"/>
          <w:sz w:val="22"/>
          <w:szCs w:val="22"/>
        </w:rPr>
        <w:tab/>
      </w:r>
      <w:r w:rsidR="00F307A4">
        <w:rPr>
          <w:rFonts w:ascii="Rockwell" w:hAnsi="Rockwell"/>
          <w:sz w:val="22"/>
          <w:szCs w:val="22"/>
        </w:rPr>
        <w:tab/>
      </w:r>
      <w:r w:rsidR="00E41723">
        <w:rPr>
          <w:rFonts w:ascii="Rockwell" w:hAnsi="Rockwell"/>
          <w:sz w:val="22"/>
          <w:szCs w:val="22"/>
        </w:rPr>
        <w:t>7 a.m. – 12 p.m.</w:t>
      </w:r>
    </w:p>
    <w:p w14:paraId="57829BFB" w14:textId="33CE0688" w:rsidR="00B52769" w:rsidRDefault="00B52769" w:rsidP="00E41723">
      <w:pPr>
        <w:pStyle w:val="NoSpacing"/>
        <w:ind w:left="2880" w:firstLine="720"/>
        <w:jc w:val="left"/>
        <w:rPr>
          <w:rFonts w:ascii="Rockwell" w:hAnsi="Rockwell"/>
          <w:sz w:val="22"/>
          <w:szCs w:val="22"/>
        </w:rPr>
      </w:pPr>
      <w:r>
        <w:rPr>
          <w:rFonts w:ascii="Rockwell" w:hAnsi="Rockwell"/>
          <w:sz w:val="22"/>
          <w:szCs w:val="22"/>
        </w:rPr>
        <w:t>November</w:t>
      </w:r>
      <w:r w:rsidR="00F307A4">
        <w:rPr>
          <w:rFonts w:ascii="Rockwell" w:hAnsi="Rockwell"/>
          <w:sz w:val="22"/>
          <w:szCs w:val="22"/>
        </w:rPr>
        <w:t xml:space="preserve"> </w:t>
      </w:r>
      <w:r w:rsidR="00DE3B3B">
        <w:rPr>
          <w:rFonts w:ascii="Rockwell" w:hAnsi="Rockwell"/>
          <w:sz w:val="22"/>
          <w:szCs w:val="22"/>
        </w:rPr>
        <w:t>2</w:t>
      </w:r>
      <w:r w:rsidR="00F83FF6">
        <w:rPr>
          <w:rFonts w:ascii="Rockwell" w:hAnsi="Rockwell"/>
          <w:sz w:val="22"/>
          <w:szCs w:val="22"/>
        </w:rPr>
        <w:t>6</w:t>
      </w:r>
      <w:r w:rsidR="00DE3B3B" w:rsidRPr="00DE3B3B">
        <w:rPr>
          <w:rFonts w:ascii="Rockwell" w:hAnsi="Rockwell"/>
          <w:sz w:val="22"/>
          <w:szCs w:val="22"/>
          <w:vertAlign w:val="superscript"/>
        </w:rPr>
        <w:t>th</w:t>
      </w:r>
      <w:r w:rsidR="00DE3B3B">
        <w:rPr>
          <w:rFonts w:ascii="Rockwell" w:hAnsi="Rockwell"/>
          <w:sz w:val="22"/>
          <w:szCs w:val="22"/>
        </w:rPr>
        <w:t xml:space="preserve"> &amp; 2</w:t>
      </w:r>
      <w:r w:rsidR="00F83FF6">
        <w:rPr>
          <w:rFonts w:ascii="Rockwell" w:hAnsi="Rockwell"/>
          <w:sz w:val="22"/>
          <w:szCs w:val="22"/>
        </w:rPr>
        <w:t>7</w:t>
      </w:r>
      <w:r w:rsidR="00DE3B3B" w:rsidRPr="00DE3B3B">
        <w:rPr>
          <w:rFonts w:ascii="Rockwell" w:hAnsi="Rockwell"/>
          <w:sz w:val="22"/>
          <w:szCs w:val="22"/>
          <w:vertAlign w:val="superscript"/>
        </w:rPr>
        <w:t>th</w:t>
      </w:r>
      <w:r>
        <w:rPr>
          <w:rFonts w:ascii="Rockwell" w:hAnsi="Rockwell"/>
          <w:sz w:val="22"/>
          <w:szCs w:val="22"/>
        </w:rPr>
        <w:t xml:space="preserve">:  </w:t>
      </w:r>
      <w:r w:rsidR="00F307A4">
        <w:rPr>
          <w:rFonts w:ascii="Rockwell" w:hAnsi="Rockwell"/>
          <w:sz w:val="22"/>
          <w:szCs w:val="22"/>
        </w:rPr>
        <w:tab/>
      </w:r>
      <w:r>
        <w:rPr>
          <w:rFonts w:ascii="Rockwell" w:hAnsi="Rockwell"/>
          <w:sz w:val="22"/>
          <w:szCs w:val="22"/>
        </w:rPr>
        <w:t>Closed</w:t>
      </w:r>
    </w:p>
    <w:p w14:paraId="533DF236" w14:textId="5510F525" w:rsidR="00FF39FD" w:rsidRDefault="00B52769" w:rsidP="00CB3625">
      <w:pPr>
        <w:pStyle w:val="NoSpacing"/>
        <w:jc w:val="left"/>
        <w:rPr>
          <w:rFonts w:ascii="Rockwell" w:hAnsi="Rockwell"/>
          <w:sz w:val="22"/>
          <w:szCs w:val="22"/>
        </w:rPr>
      </w:pPr>
      <w:r>
        <w:rPr>
          <w:rFonts w:ascii="Rockwell" w:hAnsi="Rockwell"/>
          <w:sz w:val="22"/>
          <w:szCs w:val="22"/>
        </w:rPr>
        <w:tab/>
      </w:r>
      <w:r w:rsidR="006B013E">
        <w:rPr>
          <w:rFonts w:ascii="Rockwell" w:hAnsi="Rockwell"/>
          <w:sz w:val="22"/>
          <w:szCs w:val="22"/>
        </w:rPr>
        <w:tab/>
      </w:r>
      <w:r w:rsidRPr="007D0E7B">
        <w:rPr>
          <w:rFonts w:ascii="Rockwell" w:hAnsi="Rockwell"/>
          <w:sz w:val="22"/>
          <w:szCs w:val="22"/>
        </w:rPr>
        <w:t xml:space="preserve">Christmas:  </w:t>
      </w:r>
      <w:r w:rsidRPr="007D0E7B">
        <w:rPr>
          <w:rFonts w:ascii="Rockwell" w:hAnsi="Rockwell"/>
          <w:sz w:val="22"/>
          <w:szCs w:val="22"/>
        </w:rPr>
        <w:tab/>
      </w:r>
      <w:r w:rsidRPr="007D0E7B">
        <w:rPr>
          <w:rFonts w:ascii="Rockwell" w:hAnsi="Rockwell"/>
          <w:sz w:val="22"/>
          <w:szCs w:val="22"/>
        </w:rPr>
        <w:tab/>
      </w:r>
      <w:r w:rsidR="00FF39FD">
        <w:rPr>
          <w:rFonts w:ascii="Rockwell" w:hAnsi="Rockwell"/>
          <w:sz w:val="22"/>
          <w:szCs w:val="22"/>
        </w:rPr>
        <w:t>December 21</w:t>
      </w:r>
      <w:r w:rsidR="00FF39FD" w:rsidRPr="00B8148F">
        <w:rPr>
          <w:rFonts w:ascii="Rockwell" w:hAnsi="Rockwell"/>
          <w:sz w:val="22"/>
          <w:szCs w:val="22"/>
          <w:vertAlign w:val="superscript"/>
        </w:rPr>
        <w:t>st</w:t>
      </w:r>
      <w:r w:rsidR="00B8148F">
        <w:rPr>
          <w:rFonts w:ascii="Rockwell" w:hAnsi="Rockwell"/>
          <w:sz w:val="22"/>
          <w:szCs w:val="22"/>
        </w:rPr>
        <w:t>:</w:t>
      </w:r>
      <w:r w:rsidR="00B8148F">
        <w:rPr>
          <w:rFonts w:ascii="Rockwell" w:hAnsi="Rockwell"/>
          <w:sz w:val="22"/>
          <w:szCs w:val="22"/>
        </w:rPr>
        <w:tab/>
      </w:r>
      <w:r w:rsidR="00B8148F">
        <w:rPr>
          <w:rFonts w:ascii="Rockwell" w:hAnsi="Rockwell"/>
          <w:sz w:val="22"/>
          <w:szCs w:val="22"/>
        </w:rPr>
        <w:tab/>
        <w:t>7 – 4:30 – Last day to pay fall bill before interest</w:t>
      </w:r>
    </w:p>
    <w:p w14:paraId="6141D01B" w14:textId="2DC40C19" w:rsidR="00B8148F" w:rsidRDefault="00B8148F" w:rsidP="00CB3625">
      <w:pPr>
        <w:pStyle w:val="NoSpacing"/>
        <w:jc w:val="left"/>
        <w:rPr>
          <w:rFonts w:ascii="Rockwell" w:hAnsi="Rockwell"/>
          <w:sz w:val="22"/>
          <w:szCs w:val="22"/>
        </w:rPr>
      </w:pP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t xml:space="preserve">      </w:t>
      </w:r>
      <w:proofErr w:type="gramStart"/>
      <w:r>
        <w:rPr>
          <w:rFonts w:ascii="Rockwell" w:hAnsi="Rockwell"/>
          <w:sz w:val="22"/>
          <w:szCs w:val="22"/>
        </w:rPr>
        <w:t>is</w:t>
      </w:r>
      <w:proofErr w:type="gramEnd"/>
      <w:r>
        <w:rPr>
          <w:rFonts w:ascii="Rockwell" w:hAnsi="Rockwell"/>
          <w:sz w:val="22"/>
          <w:szCs w:val="22"/>
        </w:rPr>
        <w:t xml:space="preserve"> applied</w:t>
      </w:r>
    </w:p>
    <w:p w14:paraId="48A6E09F" w14:textId="0A81F3E3" w:rsidR="00B52769" w:rsidRPr="007D0E7B" w:rsidRDefault="00A06F68" w:rsidP="00FF39FD">
      <w:pPr>
        <w:pStyle w:val="NoSpacing"/>
        <w:ind w:left="2880" w:firstLine="720"/>
        <w:jc w:val="left"/>
        <w:rPr>
          <w:rFonts w:ascii="Rockwell" w:hAnsi="Rockwell"/>
          <w:sz w:val="22"/>
          <w:szCs w:val="22"/>
        </w:rPr>
      </w:pPr>
      <w:r>
        <w:rPr>
          <w:rFonts w:ascii="Rockwell" w:hAnsi="Rockwell"/>
          <w:sz w:val="22"/>
          <w:szCs w:val="22"/>
        </w:rPr>
        <w:t>December 2</w:t>
      </w:r>
      <w:r w:rsidR="00CB3625">
        <w:rPr>
          <w:rFonts w:ascii="Rockwell" w:hAnsi="Rockwell"/>
          <w:sz w:val="22"/>
          <w:szCs w:val="22"/>
        </w:rPr>
        <w:t>2</w:t>
      </w:r>
      <w:r w:rsidR="00CB3625" w:rsidRPr="00CB3625">
        <w:rPr>
          <w:rFonts w:ascii="Rockwell" w:hAnsi="Rockwell"/>
          <w:sz w:val="22"/>
          <w:szCs w:val="22"/>
          <w:vertAlign w:val="superscript"/>
        </w:rPr>
        <w:t>nd</w:t>
      </w:r>
      <w:r w:rsidR="004507D7" w:rsidRPr="007D0E7B">
        <w:rPr>
          <w:rFonts w:ascii="Rockwell" w:hAnsi="Rockwell"/>
          <w:sz w:val="22"/>
          <w:szCs w:val="22"/>
        </w:rPr>
        <w:t>– 30</w:t>
      </w:r>
      <w:r w:rsidR="00B52769" w:rsidRPr="007D0E7B">
        <w:rPr>
          <w:rFonts w:ascii="Rockwell" w:hAnsi="Rockwell"/>
          <w:sz w:val="22"/>
          <w:szCs w:val="22"/>
          <w:vertAlign w:val="superscript"/>
        </w:rPr>
        <w:t>th</w:t>
      </w:r>
      <w:r w:rsidR="00B52769" w:rsidRPr="007D0E7B">
        <w:rPr>
          <w:rFonts w:ascii="Rockwell" w:hAnsi="Rockwell"/>
          <w:sz w:val="22"/>
          <w:szCs w:val="22"/>
        </w:rPr>
        <w:t xml:space="preserve">:  </w:t>
      </w:r>
      <w:r w:rsidR="00F307A4" w:rsidRPr="007D0E7B">
        <w:rPr>
          <w:rFonts w:ascii="Rockwell" w:hAnsi="Rockwell"/>
          <w:sz w:val="22"/>
          <w:szCs w:val="22"/>
        </w:rPr>
        <w:tab/>
      </w:r>
      <w:r w:rsidR="00B52769" w:rsidRPr="007D0E7B">
        <w:rPr>
          <w:rFonts w:ascii="Rockwell" w:hAnsi="Rockwell"/>
          <w:sz w:val="22"/>
          <w:szCs w:val="22"/>
        </w:rPr>
        <w:t>Closed</w:t>
      </w:r>
    </w:p>
    <w:p w14:paraId="450417F1" w14:textId="77777777" w:rsidR="00B52769" w:rsidRPr="007D0E7B" w:rsidRDefault="00B52769" w:rsidP="00B52769">
      <w:pPr>
        <w:pStyle w:val="NoSpacing"/>
        <w:jc w:val="left"/>
        <w:rPr>
          <w:rFonts w:ascii="Rockwell" w:hAnsi="Rockwell"/>
          <w:sz w:val="22"/>
          <w:szCs w:val="22"/>
        </w:rPr>
      </w:pPr>
      <w:r w:rsidRPr="007D0E7B">
        <w:rPr>
          <w:rFonts w:ascii="Rockwell" w:hAnsi="Rockwell"/>
          <w:sz w:val="22"/>
          <w:szCs w:val="22"/>
        </w:rPr>
        <w:tab/>
      </w:r>
      <w:r w:rsidR="006B013E" w:rsidRPr="007D0E7B">
        <w:rPr>
          <w:rFonts w:ascii="Rockwell" w:hAnsi="Rockwell"/>
          <w:sz w:val="22"/>
          <w:szCs w:val="22"/>
        </w:rPr>
        <w:tab/>
      </w:r>
      <w:r w:rsidR="007D0E7B" w:rsidRPr="007D0E7B">
        <w:rPr>
          <w:rFonts w:ascii="Rockwell" w:hAnsi="Rockwell"/>
          <w:sz w:val="22"/>
          <w:szCs w:val="22"/>
        </w:rPr>
        <w:tab/>
      </w:r>
      <w:r w:rsidR="007D0E7B" w:rsidRPr="007D0E7B">
        <w:rPr>
          <w:rFonts w:ascii="Rockwell" w:hAnsi="Rockwell"/>
          <w:sz w:val="22"/>
          <w:szCs w:val="22"/>
        </w:rPr>
        <w:tab/>
      </w:r>
      <w:r w:rsidR="007D0E7B" w:rsidRPr="007D0E7B">
        <w:rPr>
          <w:rFonts w:ascii="Rockwell" w:hAnsi="Rockwell"/>
          <w:sz w:val="22"/>
          <w:szCs w:val="22"/>
        </w:rPr>
        <w:tab/>
      </w:r>
      <w:r w:rsidR="004507D7" w:rsidRPr="007D0E7B">
        <w:rPr>
          <w:rFonts w:ascii="Rockwell" w:hAnsi="Rockwell"/>
          <w:sz w:val="22"/>
          <w:szCs w:val="22"/>
        </w:rPr>
        <w:t>December 31</w:t>
      </w:r>
      <w:r w:rsidR="004507D7" w:rsidRPr="007D0E7B">
        <w:rPr>
          <w:rFonts w:ascii="Rockwell" w:hAnsi="Rockwell"/>
          <w:sz w:val="22"/>
          <w:szCs w:val="22"/>
          <w:vertAlign w:val="superscript"/>
        </w:rPr>
        <w:t>st</w:t>
      </w:r>
      <w:r w:rsidR="00001BCB" w:rsidRPr="007D0E7B">
        <w:rPr>
          <w:rFonts w:ascii="Rockwell" w:hAnsi="Rockwell"/>
          <w:sz w:val="22"/>
          <w:szCs w:val="22"/>
        </w:rPr>
        <w:t>:</w:t>
      </w:r>
      <w:r w:rsidRPr="007D0E7B">
        <w:rPr>
          <w:rFonts w:ascii="Rockwell" w:hAnsi="Rockwell"/>
          <w:sz w:val="22"/>
          <w:szCs w:val="22"/>
        </w:rPr>
        <w:t xml:space="preserve">  </w:t>
      </w:r>
      <w:r w:rsidR="00F307A4" w:rsidRPr="007D0E7B">
        <w:rPr>
          <w:rFonts w:ascii="Rockwell" w:hAnsi="Rockwell"/>
          <w:sz w:val="22"/>
          <w:szCs w:val="22"/>
        </w:rPr>
        <w:tab/>
      </w:r>
      <w:r w:rsidR="00F307A4" w:rsidRPr="007D0E7B">
        <w:rPr>
          <w:rFonts w:ascii="Rockwell" w:hAnsi="Rockwell"/>
          <w:sz w:val="22"/>
          <w:szCs w:val="22"/>
        </w:rPr>
        <w:tab/>
      </w:r>
      <w:r w:rsidRPr="007D0E7B">
        <w:rPr>
          <w:rFonts w:ascii="Rockwell" w:hAnsi="Rockwell"/>
          <w:sz w:val="22"/>
          <w:szCs w:val="22"/>
        </w:rPr>
        <w:t>9 a.m. – 1 p.m.</w:t>
      </w:r>
    </w:p>
    <w:p w14:paraId="7B559032" w14:textId="77777777" w:rsidR="00150FD1" w:rsidRDefault="00B52769" w:rsidP="00B52769">
      <w:pPr>
        <w:pStyle w:val="NoSpacing"/>
        <w:jc w:val="left"/>
        <w:rPr>
          <w:rFonts w:ascii="Rockwell" w:hAnsi="Rockwell"/>
          <w:sz w:val="22"/>
          <w:szCs w:val="22"/>
        </w:rPr>
      </w:pPr>
      <w:r w:rsidRPr="007D0E7B">
        <w:rPr>
          <w:rFonts w:ascii="Rockwell" w:hAnsi="Rockwell"/>
          <w:sz w:val="22"/>
          <w:szCs w:val="22"/>
        </w:rPr>
        <w:tab/>
      </w:r>
      <w:r w:rsidRPr="007D0E7B">
        <w:rPr>
          <w:rFonts w:ascii="Rockwell" w:hAnsi="Rockwell"/>
          <w:sz w:val="22"/>
          <w:szCs w:val="22"/>
        </w:rPr>
        <w:tab/>
      </w:r>
      <w:r w:rsidRPr="007D0E7B">
        <w:rPr>
          <w:rFonts w:ascii="Rockwell" w:hAnsi="Rockwell"/>
          <w:sz w:val="22"/>
          <w:szCs w:val="22"/>
        </w:rPr>
        <w:tab/>
      </w:r>
      <w:r w:rsidR="006B013E" w:rsidRPr="007D0E7B">
        <w:rPr>
          <w:rFonts w:ascii="Rockwell" w:hAnsi="Rockwell"/>
          <w:sz w:val="22"/>
          <w:szCs w:val="22"/>
        </w:rPr>
        <w:tab/>
      </w:r>
      <w:r w:rsidR="007D0E7B" w:rsidRPr="007D0E7B">
        <w:rPr>
          <w:rFonts w:ascii="Rockwell" w:hAnsi="Rockwell"/>
          <w:sz w:val="22"/>
          <w:szCs w:val="22"/>
        </w:rPr>
        <w:tab/>
      </w:r>
      <w:r w:rsidRPr="007D0E7B">
        <w:rPr>
          <w:rFonts w:ascii="Rockwell" w:hAnsi="Rockwell"/>
          <w:sz w:val="22"/>
          <w:szCs w:val="22"/>
        </w:rPr>
        <w:t>January 1</w:t>
      </w:r>
      <w:r w:rsidRPr="007D0E7B">
        <w:rPr>
          <w:rFonts w:ascii="Rockwell" w:hAnsi="Rockwell"/>
          <w:sz w:val="22"/>
          <w:szCs w:val="22"/>
          <w:vertAlign w:val="superscript"/>
        </w:rPr>
        <w:t>st</w:t>
      </w:r>
      <w:r w:rsidRPr="007D0E7B">
        <w:rPr>
          <w:rFonts w:ascii="Rockwell" w:hAnsi="Rockwell"/>
          <w:sz w:val="22"/>
          <w:szCs w:val="22"/>
        </w:rPr>
        <w:t xml:space="preserve">:  </w:t>
      </w:r>
      <w:r w:rsidR="00F307A4" w:rsidRPr="007D0E7B">
        <w:rPr>
          <w:rFonts w:ascii="Rockwell" w:hAnsi="Rockwell"/>
          <w:sz w:val="22"/>
          <w:szCs w:val="22"/>
        </w:rPr>
        <w:tab/>
      </w:r>
      <w:r w:rsidR="00F307A4" w:rsidRPr="007D0E7B">
        <w:rPr>
          <w:rFonts w:ascii="Rockwell" w:hAnsi="Rockwell"/>
          <w:sz w:val="22"/>
          <w:szCs w:val="22"/>
        </w:rPr>
        <w:tab/>
      </w:r>
      <w:r w:rsidR="00F307A4" w:rsidRPr="007D0E7B">
        <w:rPr>
          <w:rFonts w:ascii="Rockwell" w:hAnsi="Rockwell"/>
          <w:sz w:val="22"/>
          <w:szCs w:val="22"/>
        </w:rPr>
        <w:tab/>
      </w:r>
      <w:r w:rsidRPr="007D0E7B">
        <w:rPr>
          <w:rFonts w:ascii="Rockwell" w:hAnsi="Rockwell"/>
          <w:sz w:val="22"/>
          <w:szCs w:val="22"/>
        </w:rPr>
        <w:t>Closed</w:t>
      </w:r>
    </w:p>
    <w:p w14:paraId="6757311E" w14:textId="619E2DE5" w:rsidR="00150FD1" w:rsidRDefault="00150FD1" w:rsidP="00B52769">
      <w:pPr>
        <w:pStyle w:val="NoSpacing"/>
        <w:jc w:val="left"/>
        <w:rPr>
          <w:rFonts w:ascii="Rockwell" w:hAnsi="Rockwell"/>
          <w:sz w:val="22"/>
          <w:szCs w:val="22"/>
        </w:rPr>
      </w:pP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t>January 4</w:t>
      </w:r>
      <w:r w:rsidRPr="00150FD1">
        <w:rPr>
          <w:rFonts w:ascii="Rockwell" w:hAnsi="Rockwell"/>
          <w:sz w:val="22"/>
          <w:szCs w:val="22"/>
          <w:vertAlign w:val="superscript"/>
        </w:rPr>
        <w:t>th</w:t>
      </w:r>
      <w:r>
        <w:rPr>
          <w:rFonts w:ascii="Rockwell" w:hAnsi="Rockwell"/>
          <w:sz w:val="22"/>
          <w:szCs w:val="22"/>
        </w:rPr>
        <w:t>:</w:t>
      </w:r>
      <w:r>
        <w:rPr>
          <w:rFonts w:ascii="Rockwell" w:hAnsi="Rockwell"/>
          <w:sz w:val="22"/>
          <w:szCs w:val="22"/>
        </w:rPr>
        <w:tab/>
      </w:r>
      <w:r>
        <w:rPr>
          <w:rFonts w:ascii="Rockwell" w:hAnsi="Rockwell"/>
          <w:sz w:val="22"/>
          <w:szCs w:val="22"/>
        </w:rPr>
        <w:tab/>
      </w:r>
      <w:r>
        <w:rPr>
          <w:rFonts w:ascii="Rockwell" w:hAnsi="Rockwell"/>
          <w:sz w:val="22"/>
          <w:szCs w:val="22"/>
        </w:rPr>
        <w:tab/>
        <w:t>First day to rent water for 2021</w:t>
      </w:r>
      <w:bookmarkStart w:id="0" w:name="_GoBack"/>
      <w:bookmarkEnd w:id="0"/>
    </w:p>
    <w:p w14:paraId="7937D997" w14:textId="77777777" w:rsidR="00361CCE" w:rsidRDefault="00361CCE" w:rsidP="00B52769">
      <w:pPr>
        <w:pStyle w:val="NoSpacing"/>
        <w:jc w:val="left"/>
        <w:rPr>
          <w:rFonts w:ascii="Rockwell" w:hAnsi="Rockwell"/>
          <w:sz w:val="22"/>
          <w:szCs w:val="22"/>
        </w:rPr>
      </w:pPr>
    </w:p>
    <w:p w14:paraId="49174CC5" w14:textId="35C59D7F" w:rsidR="00B52769" w:rsidRPr="00FB2900" w:rsidRDefault="00150FD1" w:rsidP="00B52769">
      <w:pPr>
        <w:pStyle w:val="NoSpacing"/>
        <w:jc w:val="left"/>
        <w:rPr>
          <w:rFonts w:ascii="Rockwell" w:hAnsi="Rockwell"/>
          <w:sz w:val="22"/>
          <w:szCs w:val="22"/>
        </w:rPr>
      </w:pPr>
      <w:r>
        <w:rPr>
          <w:rFonts w:ascii="Rockwell" w:hAnsi="Rockwell"/>
          <w:sz w:val="22"/>
          <w:szCs w:val="22"/>
        </w:rPr>
        <w:t xml:space="preserve">I hope the changing of the seasons finds you all healthy and safe in these unusual times.  We are all looking forward to 2021 with hopes for a peaceful and prosperous year.  I thought it appropriate to quote one of the greatest broadcasters </w:t>
      </w:r>
      <w:r w:rsidR="00361CCE">
        <w:rPr>
          <w:rFonts w:ascii="Rockwell" w:hAnsi="Rockwell"/>
          <w:sz w:val="22"/>
          <w:szCs w:val="22"/>
        </w:rPr>
        <w:t>our country has ever known as the closing line in this newsletter.  “In times like these, it helps to recall that there have always been times like these.” – Paul Harvey</w:t>
      </w:r>
      <w:r w:rsidR="00B52769">
        <w:rPr>
          <w:rFonts w:ascii="Rockwell" w:hAnsi="Rockwell"/>
          <w:sz w:val="22"/>
          <w:szCs w:val="22"/>
        </w:rPr>
        <w:tab/>
        <w:t xml:space="preserve">  </w:t>
      </w:r>
    </w:p>
    <w:p w14:paraId="1BE5B5AB" w14:textId="77777777" w:rsidR="00DE3B3B" w:rsidRDefault="00DE3B3B" w:rsidP="004F15B3">
      <w:pPr>
        <w:pStyle w:val="NoSpacing"/>
        <w:jc w:val="center"/>
        <w:rPr>
          <w:rFonts w:ascii="Rockwell" w:hAnsi="Rockwell"/>
        </w:rPr>
      </w:pPr>
    </w:p>
    <w:p w14:paraId="56771199" w14:textId="77777777" w:rsidR="00E41723" w:rsidRPr="00E41723" w:rsidRDefault="006B2F2C" w:rsidP="004F15B3">
      <w:pPr>
        <w:pStyle w:val="NoSpacing"/>
        <w:jc w:val="center"/>
        <w:rPr>
          <w:rFonts w:ascii="Rockwell" w:hAnsi="Rockwell"/>
          <w:b/>
          <w:sz w:val="28"/>
          <w:szCs w:val="28"/>
        </w:rPr>
      </w:pPr>
      <w:r w:rsidRPr="00E41723">
        <w:rPr>
          <w:rFonts w:ascii="Rockwell" w:hAnsi="Rockwell"/>
          <w:b/>
          <w:sz w:val="28"/>
          <w:szCs w:val="28"/>
        </w:rPr>
        <w:t>Thank You</w:t>
      </w:r>
    </w:p>
    <w:p w14:paraId="30EB086E" w14:textId="77777777" w:rsidR="00DE3B3B" w:rsidRDefault="00DE3B3B" w:rsidP="001A319A">
      <w:pPr>
        <w:pStyle w:val="NoSpacing"/>
        <w:jc w:val="center"/>
        <w:rPr>
          <w:rFonts w:ascii="Rockwell" w:eastAsia="Batang" w:hAnsi="Rockwell"/>
          <w:b/>
          <w:sz w:val="32"/>
          <w:szCs w:val="32"/>
        </w:rPr>
      </w:pPr>
      <w:r>
        <w:rPr>
          <w:rFonts w:ascii="Rockwell" w:eastAsia="Batang" w:hAnsi="Rockwell"/>
          <w:b/>
          <w:sz w:val="32"/>
          <w:szCs w:val="32"/>
        </w:rPr>
        <w:t>Carl Hayes</w:t>
      </w:r>
    </w:p>
    <w:p w14:paraId="43AF2260" w14:textId="3C42F095" w:rsidR="006B2F2C" w:rsidRPr="001A319A" w:rsidRDefault="00DE3B3B" w:rsidP="001A319A">
      <w:pPr>
        <w:pStyle w:val="NoSpacing"/>
        <w:jc w:val="center"/>
        <w:rPr>
          <w:rFonts w:ascii="Rockwell" w:eastAsia="Batang" w:hAnsi="Rockwell"/>
          <w:b/>
          <w:sz w:val="32"/>
          <w:szCs w:val="32"/>
        </w:rPr>
      </w:pPr>
      <w:r>
        <w:rPr>
          <w:rFonts w:ascii="Rockwell" w:eastAsia="Batang" w:hAnsi="Rockwell"/>
          <w:b/>
          <w:sz w:val="24"/>
          <w:szCs w:val="24"/>
        </w:rPr>
        <w:t>District Manager</w:t>
      </w:r>
      <w:r w:rsidR="00B94D63" w:rsidRPr="00E41723">
        <w:rPr>
          <w:rFonts w:ascii="Rockwell" w:eastAsia="Batang" w:hAnsi="Rockwell"/>
          <w:b/>
          <w:sz w:val="32"/>
          <w:szCs w:val="32"/>
        </w:rPr>
        <w:t xml:space="preserve"> </w:t>
      </w:r>
    </w:p>
    <w:sectPr w:rsidR="006B2F2C" w:rsidRPr="001A319A" w:rsidSect="009351CA">
      <w:type w:val="continuous"/>
      <w:pgSz w:w="12240" w:h="15840"/>
      <w:pgMar w:top="432" w:right="45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9485D" w14:textId="77777777" w:rsidR="0076382A" w:rsidRDefault="0076382A" w:rsidP="00872038">
      <w:pPr>
        <w:spacing w:after="0" w:line="240" w:lineRule="auto"/>
      </w:pPr>
      <w:r>
        <w:separator/>
      </w:r>
    </w:p>
  </w:endnote>
  <w:endnote w:type="continuationSeparator" w:id="0">
    <w:p w14:paraId="29B1E3C6" w14:textId="77777777" w:rsidR="0076382A" w:rsidRDefault="0076382A" w:rsidP="0087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stellar">
    <w:altName w:val="Castellar"/>
    <w:panose1 w:val="020A0402060406010301"/>
    <w:charset w:val="00"/>
    <w:family w:val="roman"/>
    <w:pitch w:val="variable"/>
    <w:sig w:usb0="00000003" w:usb1="00000000" w:usb2="00000000" w:usb3="00000000" w:csb0="00000001" w:csb1="00000000"/>
  </w:font>
  <w:font w:name="Rockwell">
    <w:altName w:val="Century"/>
    <w:panose1 w:val="02060603020205020403"/>
    <w:charset w:val="00"/>
    <w:family w:val="roman"/>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DEE64" w14:textId="77777777" w:rsidR="0076382A" w:rsidRDefault="0076382A" w:rsidP="00872038">
      <w:pPr>
        <w:spacing w:after="0" w:line="240" w:lineRule="auto"/>
      </w:pPr>
      <w:r>
        <w:separator/>
      </w:r>
    </w:p>
  </w:footnote>
  <w:footnote w:type="continuationSeparator" w:id="0">
    <w:p w14:paraId="441D1008" w14:textId="77777777" w:rsidR="0076382A" w:rsidRDefault="0076382A" w:rsidP="008720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B3210"/>
    <w:multiLevelType w:val="hybridMultilevel"/>
    <w:tmpl w:val="C3401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F156EE"/>
    <w:multiLevelType w:val="hybridMultilevel"/>
    <w:tmpl w:val="055A85FC"/>
    <w:lvl w:ilvl="0" w:tplc="7382BC8E">
      <w:start w:val="20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 Hayes">
    <w15:presenceInfo w15:providerId="AD" w15:userId="S-1-5-21-2885383056-1794853358-111834317-1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EEB"/>
    <w:rsid w:val="00000C83"/>
    <w:rsid w:val="00001BCB"/>
    <w:rsid w:val="00003F40"/>
    <w:rsid w:val="00012A36"/>
    <w:rsid w:val="00020769"/>
    <w:rsid w:val="00024A1E"/>
    <w:rsid w:val="00032F48"/>
    <w:rsid w:val="000331C6"/>
    <w:rsid w:val="00044726"/>
    <w:rsid w:val="00060409"/>
    <w:rsid w:val="00060465"/>
    <w:rsid w:val="000625EB"/>
    <w:rsid w:val="00073E9F"/>
    <w:rsid w:val="00077982"/>
    <w:rsid w:val="0008530B"/>
    <w:rsid w:val="00085EE6"/>
    <w:rsid w:val="00087D60"/>
    <w:rsid w:val="000910EC"/>
    <w:rsid w:val="000A3FC2"/>
    <w:rsid w:val="000A55DA"/>
    <w:rsid w:val="000B1CD6"/>
    <w:rsid w:val="000B5A36"/>
    <w:rsid w:val="000D1405"/>
    <w:rsid w:val="000D6222"/>
    <w:rsid w:val="000E188D"/>
    <w:rsid w:val="000E2CB8"/>
    <w:rsid w:val="000F11D2"/>
    <w:rsid w:val="000F1554"/>
    <w:rsid w:val="000F7524"/>
    <w:rsid w:val="00101F8A"/>
    <w:rsid w:val="0010338F"/>
    <w:rsid w:val="001158C5"/>
    <w:rsid w:val="00117457"/>
    <w:rsid w:val="001237A9"/>
    <w:rsid w:val="00126A75"/>
    <w:rsid w:val="001326B3"/>
    <w:rsid w:val="0013349D"/>
    <w:rsid w:val="00141093"/>
    <w:rsid w:val="00150FD1"/>
    <w:rsid w:val="00161D1E"/>
    <w:rsid w:val="00166C24"/>
    <w:rsid w:val="00167DF7"/>
    <w:rsid w:val="001817D7"/>
    <w:rsid w:val="00184CC5"/>
    <w:rsid w:val="001A319A"/>
    <w:rsid w:val="001A34A4"/>
    <w:rsid w:val="001C37DD"/>
    <w:rsid w:val="001D7DD2"/>
    <w:rsid w:val="001E2418"/>
    <w:rsid w:val="001E3237"/>
    <w:rsid w:val="002003D0"/>
    <w:rsid w:val="00200B00"/>
    <w:rsid w:val="002055DA"/>
    <w:rsid w:val="00205F7D"/>
    <w:rsid w:val="00211052"/>
    <w:rsid w:val="00212141"/>
    <w:rsid w:val="00213C22"/>
    <w:rsid w:val="002204DE"/>
    <w:rsid w:val="00230D8C"/>
    <w:rsid w:val="00231718"/>
    <w:rsid w:val="00250199"/>
    <w:rsid w:val="0025310B"/>
    <w:rsid w:val="00267059"/>
    <w:rsid w:val="00272F26"/>
    <w:rsid w:val="00284476"/>
    <w:rsid w:val="002867AB"/>
    <w:rsid w:val="002A2913"/>
    <w:rsid w:val="002A4CD6"/>
    <w:rsid w:val="002A4D95"/>
    <w:rsid w:val="002B59CD"/>
    <w:rsid w:val="002E5CBD"/>
    <w:rsid w:val="002E6546"/>
    <w:rsid w:val="002F5A89"/>
    <w:rsid w:val="002F71B9"/>
    <w:rsid w:val="00305725"/>
    <w:rsid w:val="003140D5"/>
    <w:rsid w:val="00315E40"/>
    <w:rsid w:val="00324004"/>
    <w:rsid w:val="003304C4"/>
    <w:rsid w:val="003313F2"/>
    <w:rsid w:val="00333695"/>
    <w:rsid w:val="00342DF5"/>
    <w:rsid w:val="003458BF"/>
    <w:rsid w:val="0035481F"/>
    <w:rsid w:val="00361AEF"/>
    <w:rsid w:val="00361CCE"/>
    <w:rsid w:val="0037475E"/>
    <w:rsid w:val="003B17C0"/>
    <w:rsid w:val="003B3DD8"/>
    <w:rsid w:val="003B47ED"/>
    <w:rsid w:val="003B7855"/>
    <w:rsid w:val="003C4C0F"/>
    <w:rsid w:val="003D5667"/>
    <w:rsid w:val="003D638B"/>
    <w:rsid w:val="003E2E5D"/>
    <w:rsid w:val="00402D83"/>
    <w:rsid w:val="00402DD6"/>
    <w:rsid w:val="00406360"/>
    <w:rsid w:val="00410F4A"/>
    <w:rsid w:val="0041233A"/>
    <w:rsid w:val="00415746"/>
    <w:rsid w:val="00416F4A"/>
    <w:rsid w:val="00424F9C"/>
    <w:rsid w:val="00433F2A"/>
    <w:rsid w:val="004400AE"/>
    <w:rsid w:val="004456EE"/>
    <w:rsid w:val="00447B58"/>
    <w:rsid w:val="004507D7"/>
    <w:rsid w:val="00463E5E"/>
    <w:rsid w:val="0049243B"/>
    <w:rsid w:val="004951F9"/>
    <w:rsid w:val="004A2663"/>
    <w:rsid w:val="004A4A2A"/>
    <w:rsid w:val="004A5554"/>
    <w:rsid w:val="004B6213"/>
    <w:rsid w:val="004D597D"/>
    <w:rsid w:val="004D6285"/>
    <w:rsid w:val="004E0C6E"/>
    <w:rsid w:val="004F15B3"/>
    <w:rsid w:val="004F6145"/>
    <w:rsid w:val="004F6F65"/>
    <w:rsid w:val="004F70F9"/>
    <w:rsid w:val="00501DE8"/>
    <w:rsid w:val="00517795"/>
    <w:rsid w:val="005200EC"/>
    <w:rsid w:val="00524FEB"/>
    <w:rsid w:val="005344E9"/>
    <w:rsid w:val="00541935"/>
    <w:rsid w:val="00550099"/>
    <w:rsid w:val="00551CA1"/>
    <w:rsid w:val="005531B7"/>
    <w:rsid w:val="005647BE"/>
    <w:rsid w:val="00566DBD"/>
    <w:rsid w:val="00566F94"/>
    <w:rsid w:val="00587CE4"/>
    <w:rsid w:val="00590D69"/>
    <w:rsid w:val="005B2A5B"/>
    <w:rsid w:val="005C2D85"/>
    <w:rsid w:val="005C2DEE"/>
    <w:rsid w:val="005C6ADE"/>
    <w:rsid w:val="005D0184"/>
    <w:rsid w:val="005D1AB6"/>
    <w:rsid w:val="005E0630"/>
    <w:rsid w:val="005F0387"/>
    <w:rsid w:val="005F15C1"/>
    <w:rsid w:val="005F1649"/>
    <w:rsid w:val="005F192E"/>
    <w:rsid w:val="006005A5"/>
    <w:rsid w:val="006049ED"/>
    <w:rsid w:val="00614A78"/>
    <w:rsid w:val="00633174"/>
    <w:rsid w:val="00646196"/>
    <w:rsid w:val="0065412E"/>
    <w:rsid w:val="00660764"/>
    <w:rsid w:val="00662043"/>
    <w:rsid w:val="00665A1B"/>
    <w:rsid w:val="006713AA"/>
    <w:rsid w:val="006717D3"/>
    <w:rsid w:val="0068186D"/>
    <w:rsid w:val="006818AF"/>
    <w:rsid w:val="00696490"/>
    <w:rsid w:val="00696ABF"/>
    <w:rsid w:val="006A2A39"/>
    <w:rsid w:val="006B013E"/>
    <w:rsid w:val="006B2F2C"/>
    <w:rsid w:val="006C04C9"/>
    <w:rsid w:val="006C1FD6"/>
    <w:rsid w:val="006C6FFA"/>
    <w:rsid w:val="006D595C"/>
    <w:rsid w:val="006D6857"/>
    <w:rsid w:val="006E1AAA"/>
    <w:rsid w:val="006F5586"/>
    <w:rsid w:val="006F5E9A"/>
    <w:rsid w:val="007257DA"/>
    <w:rsid w:val="00740336"/>
    <w:rsid w:val="00746CFA"/>
    <w:rsid w:val="0075047B"/>
    <w:rsid w:val="00754FCE"/>
    <w:rsid w:val="0075613F"/>
    <w:rsid w:val="00756801"/>
    <w:rsid w:val="0076382A"/>
    <w:rsid w:val="00771A14"/>
    <w:rsid w:val="00782AA1"/>
    <w:rsid w:val="00783648"/>
    <w:rsid w:val="00796112"/>
    <w:rsid w:val="007A691C"/>
    <w:rsid w:val="007A6A4C"/>
    <w:rsid w:val="007B29E3"/>
    <w:rsid w:val="007D0E7B"/>
    <w:rsid w:val="007D2A39"/>
    <w:rsid w:val="007D4477"/>
    <w:rsid w:val="007F5B09"/>
    <w:rsid w:val="00807732"/>
    <w:rsid w:val="008162FE"/>
    <w:rsid w:val="0081790E"/>
    <w:rsid w:val="008214CD"/>
    <w:rsid w:val="00831BFC"/>
    <w:rsid w:val="0083232C"/>
    <w:rsid w:val="00856FA9"/>
    <w:rsid w:val="00863011"/>
    <w:rsid w:val="00866CCB"/>
    <w:rsid w:val="00872038"/>
    <w:rsid w:val="00872B1A"/>
    <w:rsid w:val="00877DCD"/>
    <w:rsid w:val="008833AB"/>
    <w:rsid w:val="0089174F"/>
    <w:rsid w:val="008A09C5"/>
    <w:rsid w:val="008B03D1"/>
    <w:rsid w:val="008B29B2"/>
    <w:rsid w:val="008D2264"/>
    <w:rsid w:val="008D2646"/>
    <w:rsid w:val="008D3FC8"/>
    <w:rsid w:val="008E1EEB"/>
    <w:rsid w:val="008E27C4"/>
    <w:rsid w:val="008E5F4B"/>
    <w:rsid w:val="008F00CB"/>
    <w:rsid w:val="008F618A"/>
    <w:rsid w:val="00902790"/>
    <w:rsid w:val="009201F3"/>
    <w:rsid w:val="00925C5E"/>
    <w:rsid w:val="0092663E"/>
    <w:rsid w:val="00927380"/>
    <w:rsid w:val="009351CA"/>
    <w:rsid w:val="00940EA5"/>
    <w:rsid w:val="00945B85"/>
    <w:rsid w:val="00953AD8"/>
    <w:rsid w:val="00954188"/>
    <w:rsid w:val="00960910"/>
    <w:rsid w:val="00962CDB"/>
    <w:rsid w:val="0096692A"/>
    <w:rsid w:val="00966CD6"/>
    <w:rsid w:val="00975F67"/>
    <w:rsid w:val="00977D9C"/>
    <w:rsid w:val="0099150F"/>
    <w:rsid w:val="00995AAB"/>
    <w:rsid w:val="009B7D1A"/>
    <w:rsid w:val="009C20A1"/>
    <w:rsid w:val="009C6295"/>
    <w:rsid w:val="009D021B"/>
    <w:rsid w:val="009D0D78"/>
    <w:rsid w:val="009D1905"/>
    <w:rsid w:val="009D2DE1"/>
    <w:rsid w:val="009E1444"/>
    <w:rsid w:val="009F6A0A"/>
    <w:rsid w:val="00A00ADE"/>
    <w:rsid w:val="00A06443"/>
    <w:rsid w:val="00A06F68"/>
    <w:rsid w:val="00A11AA7"/>
    <w:rsid w:val="00A16277"/>
    <w:rsid w:val="00A21071"/>
    <w:rsid w:val="00A22723"/>
    <w:rsid w:val="00A269FB"/>
    <w:rsid w:val="00A35260"/>
    <w:rsid w:val="00A60A85"/>
    <w:rsid w:val="00A60FDE"/>
    <w:rsid w:val="00A67EAB"/>
    <w:rsid w:val="00A753EB"/>
    <w:rsid w:val="00A76205"/>
    <w:rsid w:val="00A80F41"/>
    <w:rsid w:val="00A83603"/>
    <w:rsid w:val="00A83BF3"/>
    <w:rsid w:val="00A86B50"/>
    <w:rsid w:val="00A9627C"/>
    <w:rsid w:val="00AB05C1"/>
    <w:rsid w:val="00AB2EE6"/>
    <w:rsid w:val="00AB4C3C"/>
    <w:rsid w:val="00AB5B9C"/>
    <w:rsid w:val="00AC0517"/>
    <w:rsid w:val="00AC3E5E"/>
    <w:rsid w:val="00AC6BA8"/>
    <w:rsid w:val="00AC7CD7"/>
    <w:rsid w:val="00AD21EF"/>
    <w:rsid w:val="00AD751F"/>
    <w:rsid w:val="00AE0DE1"/>
    <w:rsid w:val="00AE19BB"/>
    <w:rsid w:val="00AE302E"/>
    <w:rsid w:val="00AE3D11"/>
    <w:rsid w:val="00AE7CB0"/>
    <w:rsid w:val="00AF3A40"/>
    <w:rsid w:val="00B02AA8"/>
    <w:rsid w:val="00B161C6"/>
    <w:rsid w:val="00B238C3"/>
    <w:rsid w:val="00B31C61"/>
    <w:rsid w:val="00B35A20"/>
    <w:rsid w:val="00B462D5"/>
    <w:rsid w:val="00B507C5"/>
    <w:rsid w:val="00B51BD4"/>
    <w:rsid w:val="00B52769"/>
    <w:rsid w:val="00B54A87"/>
    <w:rsid w:val="00B61774"/>
    <w:rsid w:val="00B63A4C"/>
    <w:rsid w:val="00B63D7C"/>
    <w:rsid w:val="00B653C9"/>
    <w:rsid w:val="00B70B46"/>
    <w:rsid w:val="00B72E51"/>
    <w:rsid w:val="00B76087"/>
    <w:rsid w:val="00B8091A"/>
    <w:rsid w:val="00B8148F"/>
    <w:rsid w:val="00B82136"/>
    <w:rsid w:val="00B84BB8"/>
    <w:rsid w:val="00B84BE1"/>
    <w:rsid w:val="00B90992"/>
    <w:rsid w:val="00B94D63"/>
    <w:rsid w:val="00BA1B5B"/>
    <w:rsid w:val="00BA381F"/>
    <w:rsid w:val="00BA616F"/>
    <w:rsid w:val="00BB1B59"/>
    <w:rsid w:val="00BB2D1A"/>
    <w:rsid w:val="00BB63AF"/>
    <w:rsid w:val="00BC1C17"/>
    <w:rsid w:val="00BC5571"/>
    <w:rsid w:val="00BD738D"/>
    <w:rsid w:val="00BE48AE"/>
    <w:rsid w:val="00BF3522"/>
    <w:rsid w:val="00BF48EC"/>
    <w:rsid w:val="00C00BA4"/>
    <w:rsid w:val="00C235A6"/>
    <w:rsid w:val="00C332BF"/>
    <w:rsid w:val="00C33639"/>
    <w:rsid w:val="00C51944"/>
    <w:rsid w:val="00C61CE1"/>
    <w:rsid w:val="00C65485"/>
    <w:rsid w:val="00CA2A78"/>
    <w:rsid w:val="00CA6BE6"/>
    <w:rsid w:val="00CB014B"/>
    <w:rsid w:val="00CB14D2"/>
    <w:rsid w:val="00CB3625"/>
    <w:rsid w:val="00CB4F67"/>
    <w:rsid w:val="00CC10FA"/>
    <w:rsid w:val="00CC415A"/>
    <w:rsid w:val="00CC7F1A"/>
    <w:rsid w:val="00CE1810"/>
    <w:rsid w:val="00CE5E2D"/>
    <w:rsid w:val="00CF3ABF"/>
    <w:rsid w:val="00D0568B"/>
    <w:rsid w:val="00D1283C"/>
    <w:rsid w:val="00D12B62"/>
    <w:rsid w:val="00D41DBF"/>
    <w:rsid w:val="00D52D60"/>
    <w:rsid w:val="00D676EB"/>
    <w:rsid w:val="00D86F66"/>
    <w:rsid w:val="00D87C95"/>
    <w:rsid w:val="00D95EBE"/>
    <w:rsid w:val="00DA2D20"/>
    <w:rsid w:val="00DC1CB5"/>
    <w:rsid w:val="00DC474B"/>
    <w:rsid w:val="00DC573B"/>
    <w:rsid w:val="00DD08BD"/>
    <w:rsid w:val="00DD24EE"/>
    <w:rsid w:val="00DE0B93"/>
    <w:rsid w:val="00DE2C42"/>
    <w:rsid w:val="00DE3B3B"/>
    <w:rsid w:val="00DF3DA1"/>
    <w:rsid w:val="00DF4BD7"/>
    <w:rsid w:val="00DF742B"/>
    <w:rsid w:val="00E04F6E"/>
    <w:rsid w:val="00E05E24"/>
    <w:rsid w:val="00E22D5C"/>
    <w:rsid w:val="00E41723"/>
    <w:rsid w:val="00E5395F"/>
    <w:rsid w:val="00E55DD0"/>
    <w:rsid w:val="00E567D6"/>
    <w:rsid w:val="00E64692"/>
    <w:rsid w:val="00E673DA"/>
    <w:rsid w:val="00E67C58"/>
    <w:rsid w:val="00E70506"/>
    <w:rsid w:val="00E716DE"/>
    <w:rsid w:val="00E80945"/>
    <w:rsid w:val="00E82B2E"/>
    <w:rsid w:val="00E84604"/>
    <w:rsid w:val="00E900F2"/>
    <w:rsid w:val="00E91918"/>
    <w:rsid w:val="00EB01FC"/>
    <w:rsid w:val="00EB2B52"/>
    <w:rsid w:val="00EB698A"/>
    <w:rsid w:val="00EC0552"/>
    <w:rsid w:val="00EC30A5"/>
    <w:rsid w:val="00ED0CCB"/>
    <w:rsid w:val="00EE0E60"/>
    <w:rsid w:val="00EE4498"/>
    <w:rsid w:val="00F00396"/>
    <w:rsid w:val="00F06A36"/>
    <w:rsid w:val="00F148F8"/>
    <w:rsid w:val="00F22A86"/>
    <w:rsid w:val="00F30782"/>
    <w:rsid w:val="00F307A4"/>
    <w:rsid w:val="00F61E96"/>
    <w:rsid w:val="00F673D4"/>
    <w:rsid w:val="00F67729"/>
    <w:rsid w:val="00F70F2F"/>
    <w:rsid w:val="00F732D5"/>
    <w:rsid w:val="00F73BAC"/>
    <w:rsid w:val="00F74EE4"/>
    <w:rsid w:val="00F83FF6"/>
    <w:rsid w:val="00F847B8"/>
    <w:rsid w:val="00F84DBC"/>
    <w:rsid w:val="00F90FB1"/>
    <w:rsid w:val="00F9316F"/>
    <w:rsid w:val="00F9676A"/>
    <w:rsid w:val="00FA4879"/>
    <w:rsid w:val="00FA6E1F"/>
    <w:rsid w:val="00FB2900"/>
    <w:rsid w:val="00FB52A5"/>
    <w:rsid w:val="00FB5CA1"/>
    <w:rsid w:val="00FC3672"/>
    <w:rsid w:val="00FF14BD"/>
    <w:rsid w:val="00FF39FD"/>
    <w:rsid w:val="00FF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B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D11"/>
  </w:style>
  <w:style w:type="paragraph" w:styleId="Heading1">
    <w:name w:val="heading 1"/>
    <w:basedOn w:val="Normal"/>
    <w:next w:val="Normal"/>
    <w:link w:val="Heading1Char"/>
    <w:uiPriority w:val="9"/>
    <w:qFormat/>
    <w:rsid w:val="00AE3D11"/>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E3D11"/>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E3D1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3D11"/>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3D11"/>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3D11"/>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3D1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3D1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3D11"/>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D11"/>
    <w:rPr>
      <w:smallCaps/>
      <w:spacing w:val="5"/>
      <w:sz w:val="32"/>
      <w:szCs w:val="32"/>
    </w:rPr>
  </w:style>
  <w:style w:type="character" w:customStyle="1" w:styleId="Heading2Char">
    <w:name w:val="Heading 2 Char"/>
    <w:basedOn w:val="DefaultParagraphFont"/>
    <w:link w:val="Heading2"/>
    <w:uiPriority w:val="9"/>
    <w:rsid w:val="00AE3D11"/>
    <w:rPr>
      <w:smallCaps/>
      <w:spacing w:val="5"/>
      <w:sz w:val="28"/>
      <w:szCs w:val="28"/>
    </w:rPr>
  </w:style>
  <w:style w:type="character" w:customStyle="1" w:styleId="Heading3Char">
    <w:name w:val="Heading 3 Char"/>
    <w:basedOn w:val="DefaultParagraphFont"/>
    <w:link w:val="Heading3"/>
    <w:uiPriority w:val="9"/>
    <w:semiHidden/>
    <w:rsid w:val="00AE3D11"/>
    <w:rPr>
      <w:smallCaps/>
      <w:spacing w:val="5"/>
      <w:sz w:val="24"/>
      <w:szCs w:val="24"/>
    </w:rPr>
  </w:style>
  <w:style w:type="character" w:customStyle="1" w:styleId="Heading4Char">
    <w:name w:val="Heading 4 Char"/>
    <w:basedOn w:val="DefaultParagraphFont"/>
    <w:link w:val="Heading4"/>
    <w:uiPriority w:val="9"/>
    <w:semiHidden/>
    <w:rsid w:val="00AE3D11"/>
    <w:rPr>
      <w:smallCaps/>
      <w:spacing w:val="10"/>
      <w:sz w:val="22"/>
      <w:szCs w:val="22"/>
    </w:rPr>
  </w:style>
  <w:style w:type="character" w:customStyle="1" w:styleId="Heading5Char">
    <w:name w:val="Heading 5 Char"/>
    <w:basedOn w:val="DefaultParagraphFont"/>
    <w:link w:val="Heading5"/>
    <w:uiPriority w:val="9"/>
    <w:semiHidden/>
    <w:rsid w:val="00AE3D1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3D11"/>
    <w:rPr>
      <w:smallCaps/>
      <w:color w:val="C0504D" w:themeColor="accent2"/>
      <w:spacing w:val="5"/>
      <w:sz w:val="22"/>
    </w:rPr>
  </w:style>
  <w:style w:type="character" w:customStyle="1" w:styleId="Heading7Char">
    <w:name w:val="Heading 7 Char"/>
    <w:basedOn w:val="DefaultParagraphFont"/>
    <w:link w:val="Heading7"/>
    <w:uiPriority w:val="9"/>
    <w:semiHidden/>
    <w:rsid w:val="00AE3D11"/>
    <w:rPr>
      <w:b/>
      <w:smallCaps/>
      <w:color w:val="C0504D" w:themeColor="accent2"/>
      <w:spacing w:val="10"/>
    </w:rPr>
  </w:style>
  <w:style w:type="character" w:customStyle="1" w:styleId="Heading8Char">
    <w:name w:val="Heading 8 Char"/>
    <w:basedOn w:val="DefaultParagraphFont"/>
    <w:link w:val="Heading8"/>
    <w:uiPriority w:val="9"/>
    <w:semiHidden/>
    <w:rsid w:val="00AE3D11"/>
    <w:rPr>
      <w:b/>
      <w:i/>
      <w:smallCaps/>
      <w:color w:val="943634" w:themeColor="accent2" w:themeShade="BF"/>
    </w:rPr>
  </w:style>
  <w:style w:type="character" w:customStyle="1" w:styleId="Heading9Char">
    <w:name w:val="Heading 9 Char"/>
    <w:basedOn w:val="DefaultParagraphFont"/>
    <w:link w:val="Heading9"/>
    <w:uiPriority w:val="9"/>
    <w:semiHidden/>
    <w:rsid w:val="00AE3D11"/>
    <w:rPr>
      <w:b/>
      <w:i/>
      <w:smallCaps/>
      <w:color w:val="622423" w:themeColor="accent2" w:themeShade="7F"/>
    </w:rPr>
  </w:style>
  <w:style w:type="paragraph" w:styleId="Caption">
    <w:name w:val="caption"/>
    <w:basedOn w:val="Normal"/>
    <w:next w:val="Normal"/>
    <w:uiPriority w:val="35"/>
    <w:semiHidden/>
    <w:unhideWhenUsed/>
    <w:qFormat/>
    <w:rsid w:val="00AE3D11"/>
    <w:rPr>
      <w:b/>
      <w:bCs/>
      <w:caps/>
      <w:sz w:val="16"/>
      <w:szCs w:val="18"/>
    </w:rPr>
  </w:style>
  <w:style w:type="paragraph" w:styleId="Title">
    <w:name w:val="Title"/>
    <w:basedOn w:val="Normal"/>
    <w:next w:val="Normal"/>
    <w:link w:val="TitleChar"/>
    <w:uiPriority w:val="10"/>
    <w:qFormat/>
    <w:rsid w:val="00AE3D11"/>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3D11"/>
    <w:rPr>
      <w:smallCaps/>
      <w:sz w:val="48"/>
      <w:szCs w:val="48"/>
    </w:rPr>
  </w:style>
  <w:style w:type="paragraph" w:styleId="Subtitle">
    <w:name w:val="Subtitle"/>
    <w:basedOn w:val="Normal"/>
    <w:next w:val="Normal"/>
    <w:link w:val="SubtitleChar"/>
    <w:uiPriority w:val="11"/>
    <w:qFormat/>
    <w:rsid w:val="00AE3D1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3D11"/>
    <w:rPr>
      <w:rFonts w:asciiTheme="majorHAnsi" w:eastAsiaTheme="majorEastAsia" w:hAnsiTheme="majorHAnsi" w:cstheme="majorBidi"/>
      <w:szCs w:val="22"/>
    </w:rPr>
  </w:style>
  <w:style w:type="character" w:styleId="Strong">
    <w:name w:val="Strong"/>
    <w:uiPriority w:val="22"/>
    <w:qFormat/>
    <w:rsid w:val="00AE3D11"/>
    <w:rPr>
      <w:b/>
      <w:color w:val="C0504D" w:themeColor="accent2"/>
    </w:rPr>
  </w:style>
  <w:style w:type="character" w:styleId="Emphasis">
    <w:name w:val="Emphasis"/>
    <w:uiPriority w:val="20"/>
    <w:qFormat/>
    <w:rsid w:val="00AE3D11"/>
    <w:rPr>
      <w:b/>
      <w:i/>
      <w:spacing w:val="10"/>
    </w:rPr>
  </w:style>
  <w:style w:type="paragraph" w:styleId="NoSpacing">
    <w:name w:val="No Spacing"/>
    <w:basedOn w:val="Normal"/>
    <w:link w:val="NoSpacingChar"/>
    <w:uiPriority w:val="1"/>
    <w:qFormat/>
    <w:rsid w:val="00AE3D11"/>
    <w:pPr>
      <w:spacing w:after="0" w:line="240" w:lineRule="auto"/>
    </w:pPr>
  </w:style>
  <w:style w:type="character" w:customStyle="1" w:styleId="NoSpacingChar">
    <w:name w:val="No Spacing Char"/>
    <w:basedOn w:val="DefaultParagraphFont"/>
    <w:link w:val="NoSpacing"/>
    <w:uiPriority w:val="1"/>
    <w:rsid w:val="00AE3D11"/>
  </w:style>
  <w:style w:type="paragraph" w:styleId="ListParagraph">
    <w:name w:val="List Paragraph"/>
    <w:basedOn w:val="Normal"/>
    <w:uiPriority w:val="34"/>
    <w:qFormat/>
    <w:rsid w:val="00AE3D11"/>
    <w:pPr>
      <w:ind w:left="720"/>
      <w:contextualSpacing/>
    </w:pPr>
  </w:style>
  <w:style w:type="paragraph" w:styleId="Quote">
    <w:name w:val="Quote"/>
    <w:basedOn w:val="Normal"/>
    <w:next w:val="Normal"/>
    <w:link w:val="QuoteChar"/>
    <w:uiPriority w:val="29"/>
    <w:qFormat/>
    <w:rsid w:val="00AE3D11"/>
    <w:rPr>
      <w:i/>
    </w:rPr>
  </w:style>
  <w:style w:type="character" w:customStyle="1" w:styleId="QuoteChar">
    <w:name w:val="Quote Char"/>
    <w:basedOn w:val="DefaultParagraphFont"/>
    <w:link w:val="Quote"/>
    <w:uiPriority w:val="29"/>
    <w:rsid w:val="00AE3D11"/>
    <w:rPr>
      <w:i/>
    </w:rPr>
  </w:style>
  <w:style w:type="paragraph" w:styleId="IntenseQuote">
    <w:name w:val="Intense Quote"/>
    <w:basedOn w:val="Normal"/>
    <w:next w:val="Normal"/>
    <w:link w:val="IntenseQuoteChar"/>
    <w:uiPriority w:val="30"/>
    <w:qFormat/>
    <w:rsid w:val="00AE3D1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3D11"/>
    <w:rPr>
      <w:b/>
      <w:i/>
      <w:color w:val="FFFFFF" w:themeColor="background1"/>
      <w:shd w:val="clear" w:color="auto" w:fill="C0504D" w:themeFill="accent2"/>
    </w:rPr>
  </w:style>
  <w:style w:type="character" w:styleId="SubtleEmphasis">
    <w:name w:val="Subtle Emphasis"/>
    <w:uiPriority w:val="19"/>
    <w:qFormat/>
    <w:rsid w:val="00AE3D11"/>
    <w:rPr>
      <w:i/>
    </w:rPr>
  </w:style>
  <w:style w:type="character" w:styleId="IntenseEmphasis">
    <w:name w:val="Intense Emphasis"/>
    <w:uiPriority w:val="21"/>
    <w:qFormat/>
    <w:rsid w:val="00AE3D11"/>
    <w:rPr>
      <w:b/>
      <w:i/>
      <w:color w:val="C0504D" w:themeColor="accent2"/>
      <w:spacing w:val="10"/>
    </w:rPr>
  </w:style>
  <w:style w:type="character" w:styleId="SubtleReference">
    <w:name w:val="Subtle Reference"/>
    <w:uiPriority w:val="31"/>
    <w:qFormat/>
    <w:rsid w:val="00AE3D11"/>
    <w:rPr>
      <w:b/>
    </w:rPr>
  </w:style>
  <w:style w:type="character" w:styleId="IntenseReference">
    <w:name w:val="Intense Reference"/>
    <w:uiPriority w:val="32"/>
    <w:qFormat/>
    <w:rsid w:val="00AE3D11"/>
    <w:rPr>
      <w:b/>
      <w:bCs/>
      <w:smallCaps/>
      <w:spacing w:val="5"/>
      <w:sz w:val="22"/>
      <w:szCs w:val="22"/>
      <w:u w:val="single"/>
    </w:rPr>
  </w:style>
  <w:style w:type="character" w:styleId="BookTitle">
    <w:name w:val="Book Title"/>
    <w:uiPriority w:val="33"/>
    <w:qFormat/>
    <w:rsid w:val="00AE3D1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3D11"/>
    <w:pPr>
      <w:outlineLvl w:val="9"/>
    </w:pPr>
  </w:style>
  <w:style w:type="paragraph" w:styleId="BalloonText">
    <w:name w:val="Balloon Text"/>
    <w:basedOn w:val="Normal"/>
    <w:link w:val="BalloonTextChar"/>
    <w:uiPriority w:val="99"/>
    <w:semiHidden/>
    <w:unhideWhenUsed/>
    <w:rsid w:val="008E1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EB"/>
    <w:rPr>
      <w:rFonts w:ascii="Tahoma" w:hAnsi="Tahoma" w:cs="Tahoma"/>
      <w:sz w:val="16"/>
      <w:szCs w:val="16"/>
    </w:rPr>
  </w:style>
  <w:style w:type="character" w:styleId="Hyperlink">
    <w:name w:val="Hyperlink"/>
    <w:basedOn w:val="DefaultParagraphFont"/>
    <w:uiPriority w:val="99"/>
    <w:unhideWhenUsed/>
    <w:rsid w:val="00032F48"/>
    <w:rPr>
      <w:color w:val="0000FF" w:themeColor="hyperlink"/>
      <w:u w:val="single"/>
    </w:rPr>
  </w:style>
  <w:style w:type="paragraph" w:styleId="Header">
    <w:name w:val="header"/>
    <w:basedOn w:val="Normal"/>
    <w:link w:val="HeaderChar"/>
    <w:uiPriority w:val="99"/>
    <w:semiHidden/>
    <w:unhideWhenUsed/>
    <w:rsid w:val="008720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2038"/>
  </w:style>
  <w:style w:type="paragraph" w:styleId="Footer">
    <w:name w:val="footer"/>
    <w:basedOn w:val="Normal"/>
    <w:link w:val="FooterChar"/>
    <w:uiPriority w:val="99"/>
    <w:semiHidden/>
    <w:unhideWhenUsed/>
    <w:rsid w:val="008720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2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D11"/>
  </w:style>
  <w:style w:type="paragraph" w:styleId="Heading1">
    <w:name w:val="heading 1"/>
    <w:basedOn w:val="Normal"/>
    <w:next w:val="Normal"/>
    <w:link w:val="Heading1Char"/>
    <w:uiPriority w:val="9"/>
    <w:qFormat/>
    <w:rsid w:val="00AE3D11"/>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E3D11"/>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E3D1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3D11"/>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3D11"/>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3D11"/>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3D1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3D1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3D11"/>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D11"/>
    <w:rPr>
      <w:smallCaps/>
      <w:spacing w:val="5"/>
      <w:sz w:val="32"/>
      <w:szCs w:val="32"/>
    </w:rPr>
  </w:style>
  <w:style w:type="character" w:customStyle="1" w:styleId="Heading2Char">
    <w:name w:val="Heading 2 Char"/>
    <w:basedOn w:val="DefaultParagraphFont"/>
    <w:link w:val="Heading2"/>
    <w:uiPriority w:val="9"/>
    <w:rsid w:val="00AE3D11"/>
    <w:rPr>
      <w:smallCaps/>
      <w:spacing w:val="5"/>
      <w:sz w:val="28"/>
      <w:szCs w:val="28"/>
    </w:rPr>
  </w:style>
  <w:style w:type="character" w:customStyle="1" w:styleId="Heading3Char">
    <w:name w:val="Heading 3 Char"/>
    <w:basedOn w:val="DefaultParagraphFont"/>
    <w:link w:val="Heading3"/>
    <w:uiPriority w:val="9"/>
    <w:semiHidden/>
    <w:rsid w:val="00AE3D11"/>
    <w:rPr>
      <w:smallCaps/>
      <w:spacing w:val="5"/>
      <w:sz w:val="24"/>
      <w:szCs w:val="24"/>
    </w:rPr>
  </w:style>
  <w:style w:type="character" w:customStyle="1" w:styleId="Heading4Char">
    <w:name w:val="Heading 4 Char"/>
    <w:basedOn w:val="DefaultParagraphFont"/>
    <w:link w:val="Heading4"/>
    <w:uiPriority w:val="9"/>
    <w:semiHidden/>
    <w:rsid w:val="00AE3D11"/>
    <w:rPr>
      <w:smallCaps/>
      <w:spacing w:val="10"/>
      <w:sz w:val="22"/>
      <w:szCs w:val="22"/>
    </w:rPr>
  </w:style>
  <w:style w:type="character" w:customStyle="1" w:styleId="Heading5Char">
    <w:name w:val="Heading 5 Char"/>
    <w:basedOn w:val="DefaultParagraphFont"/>
    <w:link w:val="Heading5"/>
    <w:uiPriority w:val="9"/>
    <w:semiHidden/>
    <w:rsid w:val="00AE3D1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3D11"/>
    <w:rPr>
      <w:smallCaps/>
      <w:color w:val="C0504D" w:themeColor="accent2"/>
      <w:spacing w:val="5"/>
      <w:sz w:val="22"/>
    </w:rPr>
  </w:style>
  <w:style w:type="character" w:customStyle="1" w:styleId="Heading7Char">
    <w:name w:val="Heading 7 Char"/>
    <w:basedOn w:val="DefaultParagraphFont"/>
    <w:link w:val="Heading7"/>
    <w:uiPriority w:val="9"/>
    <w:semiHidden/>
    <w:rsid w:val="00AE3D11"/>
    <w:rPr>
      <w:b/>
      <w:smallCaps/>
      <w:color w:val="C0504D" w:themeColor="accent2"/>
      <w:spacing w:val="10"/>
    </w:rPr>
  </w:style>
  <w:style w:type="character" w:customStyle="1" w:styleId="Heading8Char">
    <w:name w:val="Heading 8 Char"/>
    <w:basedOn w:val="DefaultParagraphFont"/>
    <w:link w:val="Heading8"/>
    <w:uiPriority w:val="9"/>
    <w:semiHidden/>
    <w:rsid w:val="00AE3D11"/>
    <w:rPr>
      <w:b/>
      <w:i/>
      <w:smallCaps/>
      <w:color w:val="943634" w:themeColor="accent2" w:themeShade="BF"/>
    </w:rPr>
  </w:style>
  <w:style w:type="character" w:customStyle="1" w:styleId="Heading9Char">
    <w:name w:val="Heading 9 Char"/>
    <w:basedOn w:val="DefaultParagraphFont"/>
    <w:link w:val="Heading9"/>
    <w:uiPriority w:val="9"/>
    <w:semiHidden/>
    <w:rsid w:val="00AE3D11"/>
    <w:rPr>
      <w:b/>
      <w:i/>
      <w:smallCaps/>
      <w:color w:val="622423" w:themeColor="accent2" w:themeShade="7F"/>
    </w:rPr>
  </w:style>
  <w:style w:type="paragraph" w:styleId="Caption">
    <w:name w:val="caption"/>
    <w:basedOn w:val="Normal"/>
    <w:next w:val="Normal"/>
    <w:uiPriority w:val="35"/>
    <w:semiHidden/>
    <w:unhideWhenUsed/>
    <w:qFormat/>
    <w:rsid w:val="00AE3D11"/>
    <w:rPr>
      <w:b/>
      <w:bCs/>
      <w:caps/>
      <w:sz w:val="16"/>
      <w:szCs w:val="18"/>
    </w:rPr>
  </w:style>
  <w:style w:type="paragraph" w:styleId="Title">
    <w:name w:val="Title"/>
    <w:basedOn w:val="Normal"/>
    <w:next w:val="Normal"/>
    <w:link w:val="TitleChar"/>
    <w:uiPriority w:val="10"/>
    <w:qFormat/>
    <w:rsid w:val="00AE3D11"/>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3D11"/>
    <w:rPr>
      <w:smallCaps/>
      <w:sz w:val="48"/>
      <w:szCs w:val="48"/>
    </w:rPr>
  </w:style>
  <w:style w:type="paragraph" w:styleId="Subtitle">
    <w:name w:val="Subtitle"/>
    <w:basedOn w:val="Normal"/>
    <w:next w:val="Normal"/>
    <w:link w:val="SubtitleChar"/>
    <w:uiPriority w:val="11"/>
    <w:qFormat/>
    <w:rsid w:val="00AE3D1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3D11"/>
    <w:rPr>
      <w:rFonts w:asciiTheme="majorHAnsi" w:eastAsiaTheme="majorEastAsia" w:hAnsiTheme="majorHAnsi" w:cstheme="majorBidi"/>
      <w:szCs w:val="22"/>
    </w:rPr>
  </w:style>
  <w:style w:type="character" w:styleId="Strong">
    <w:name w:val="Strong"/>
    <w:uiPriority w:val="22"/>
    <w:qFormat/>
    <w:rsid w:val="00AE3D11"/>
    <w:rPr>
      <w:b/>
      <w:color w:val="C0504D" w:themeColor="accent2"/>
    </w:rPr>
  </w:style>
  <w:style w:type="character" w:styleId="Emphasis">
    <w:name w:val="Emphasis"/>
    <w:uiPriority w:val="20"/>
    <w:qFormat/>
    <w:rsid w:val="00AE3D11"/>
    <w:rPr>
      <w:b/>
      <w:i/>
      <w:spacing w:val="10"/>
    </w:rPr>
  </w:style>
  <w:style w:type="paragraph" w:styleId="NoSpacing">
    <w:name w:val="No Spacing"/>
    <w:basedOn w:val="Normal"/>
    <w:link w:val="NoSpacingChar"/>
    <w:uiPriority w:val="1"/>
    <w:qFormat/>
    <w:rsid w:val="00AE3D11"/>
    <w:pPr>
      <w:spacing w:after="0" w:line="240" w:lineRule="auto"/>
    </w:pPr>
  </w:style>
  <w:style w:type="character" w:customStyle="1" w:styleId="NoSpacingChar">
    <w:name w:val="No Spacing Char"/>
    <w:basedOn w:val="DefaultParagraphFont"/>
    <w:link w:val="NoSpacing"/>
    <w:uiPriority w:val="1"/>
    <w:rsid w:val="00AE3D11"/>
  </w:style>
  <w:style w:type="paragraph" w:styleId="ListParagraph">
    <w:name w:val="List Paragraph"/>
    <w:basedOn w:val="Normal"/>
    <w:uiPriority w:val="34"/>
    <w:qFormat/>
    <w:rsid w:val="00AE3D11"/>
    <w:pPr>
      <w:ind w:left="720"/>
      <w:contextualSpacing/>
    </w:pPr>
  </w:style>
  <w:style w:type="paragraph" w:styleId="Quote">
    <w:name w:val="Quote"/>
    <w:basedOn w:val="Normal"/>
    <w:next w:val="Normal"/>
    <w:link w:val="QuoteChar"/>
    <w:uiPriority w:val="29"/>
    <w:qFormat/>
    <w:rsid w:val="00AE3D11"/>
    <w:rPr>
      <w:i/>
    </w:rPr>
  </w:style>
  <w:style w:type="character" w:customStyle="1" w:styleId="QuoteChar">
    <w:name w:val="Quote Char"/>
    <w:basedOn w:val="DefaultParagraphFont"/>
    <w:link w:val="Quote"/>
    <w:uiPriority w:val="29"/>
    <w:rsid w:val="00AE3D11"/>
    <w:rPr>
      <w:i/>
    </w:rPr>
  </w:style>
  <w:style w:type="paragraph" w:styleId="IntenseQuote">
    <w:name w:val="Intense Quote"/>
    <w:basedOn w:val="Normal"/>
    <w:next w:val="Normal"/>
    <w:link w:val="IntenseQuoteChar"/>
    <w:uiPriority w:val="30"/>
    <w:qFormat/>
    <w:rsid w:val="00AE3D1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3D11"/>
    <w:rPr>
      <w:b/>
      <w:i/>
      <w:color w:val="FFFFFF" w:themeColor="background1"/>
      <w:shd w:val="clear" w:color="auto" w:fill="C0504D" w:themeFill="accent2"/>
    </w:rPr>
  </w:style>
  <w:style w:type="character" w:styleId="SubtleEmphasis">
    <w:name w:val="Subtle Emphasis"/>
    <w:uiPriority w:val="19"/>
    <w:qFormat/>
    <w:rsid w:val="00AE3D11"/>
    <w:rPr>
      <w:i/>
    </w:rPr>
  </w:style>
  <w:style w:type="character" w:styleId="IntenseEmphasis">
    <w:name w:val="Intense Emphasis"/>
    <w:uiPriority w:val="21"/>
    <w:qFormat/>
    <w:rsid w:val="00AE3D11"/>
    <w:rPr>
      <w:b/>
      <w:i/>
      <w:color w:val="C0504D" w:themeColor="accent2"/>
      <w:spacing w:val="10"/>
    </w:rPr>
  </w:style>
  <w:style w:type="character" w:styleId="SubtleReference">
    <w:name w:val="Subtle Reference"/>
    <w:uiPriority w:val="31"/>
    <w:qFormat/>
    <w:rsid w:val="00AE3D11"/>
    <w:rPr>
      <w:b/>
    </w:rPr>
  </w:style>
  <w:style w:type="character" w:styleId="IntenseReference">
    <w:name w:val="Intense Reference"/>
    <w:uiPriority w:val="32"/>
    <w:qFormat/>
    <w:rsid w:val="00AE3D11"/>
    <w:rPr>
      <w:b/>
      <w:bCs/>
      <w:smallCaps/>
      <w:spacing w:val="5"/>
      <w:sz w:val="22"/>
      <w:szCs w:val="22"/>
      <w:u w:val="single"/>
    </w:rPr>
  </w:style>
  <w:style w:type="character" w:styleId="BookTitle">
    <w:name w:val="Book Title"/>
    <w:uiPriority w:val="33"/>
    <w:qFormat/>
    <w:rsid w:val="00AE3D1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3D11"/>
    <w:pPr>
      <w:outlineLvl w:val="9"/>
    </w:pPr>
  </w:style>
  <w:style w:type="paragraph" w:styleId="BalloonText">
    <w:name w:val="Balloon Text"/>
    <w:basedOn w:val="Normal"/>
    <w:link w:val="BalloonTextChar"/>
    <w:uiPriority w:val="99"/>
    <w:semiHidden/>
    <w:unhideWhenUsed/>
    <w:rsid w:val="008E1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EB"/>
    <w:rPr>
      <w:rFonts w:ascii="Tahoma" w:hAnsi="Tahoma" w:cs="Tahoma"/>
      <w:sz w:val="16"/>
      <w:szCs w:val="16"/>
    </w:rPr>
  </w:style>
  <w:style w:type="character" w:styleId="Hyperlink">
    <w:name w:val="Hyperlink"/>
    <w:basedOn w:val="DefaultParagraphFont"/>
    <w:uiPriority w:val="99"/>
    <w:unhideWhenUsed/>
    <w:rsid w:val="00032F48"/>
    <w:rPr>
      <w:color w:val="0000FF" w:themeColor="hyperlink"/>
      <w:u w:val="single"/>
    </w:rPr>
  </w:style>
  <w:style w:type="paragraph" w:styleId="Header">
    <w:name w:val="header"/>
    <w:basedOn w:val="Normal"/>
    <w:link w:val="HeaderChar"/>
    <w:uiPriority w:val="99"/>
    <w:semiHidden/>
    <w:unhideWhenUsed/>
    <w:rsid w:val="008720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2038"/>
  </w:style>
  <w:style w:type="paragraph" w:styleId="Footer">
    <w:name w:val="footer"/>
    <w:basedOn w:val="Normal"/>
    <w:link w:val="FooterChar"/>
    <w:uiPriority w:val="99"/>
    <w:semiHidden/>
    <w:unhideWhenUsed/>
    <w:rsid w:val="008720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Cathy Skidmore</cp:lastModifiedBy>
  <cp:revision>3</cp:revision>
  <cp:lastPrinted>2020-10-13T14:43:00Z</cp:lastPrinted>
  <dcterms:created xsi:type="dcterms:W3CDTF">2020-10-15T22:15:00Z</dcterms:created>
  <dcterms:modified xsi:type="dcterms:W3CDTF">2020-10-15T22:20:00Z</dcterms:modified>
</cp:coreProperties>
</file>