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351C2" w14:textId="77777777" w:rsidR="009A08DC" w:rsidRDefault="009A08DC">
      <w:pPr>
        <w:jc w:val="center"/>
        <w:rPr>
          <w:b/>
          <w:sz w:val="44"/>
          <w:szCs w:val="44"/>
        </w:rPr>
      </w:pPr>
    </w:p>
    <w:p w14:paraId="79443F9D" w14:textId="77777777" w:rsidR="009A08DC" w:rsidRDefault="009A08DC">
      <w:pPr>
        <w:jc w:val="center"/>
        <w:rPr>
          <w:b/>
          <w:sz w:val="44"/>
          <w:szCs w:val="44"/>
        </w:rPr>
      </w:pPr>
    </w:p>
    <w:p w14:paraId="64F3DE56" w14:textId="77777777" w:rsidR="00B05C89" w:rsidRDefault="00B05C89">
      <w:pPr>
        <w:jc w:val="center"/>
        <w:outlineLvl w:val="0"/>
        <w:rPr>
          <w:b/>
          <w:sz w:val="44"/>
          <w:szCs w:val="44"/>
        </w:rPr>
      </w:pPr>
    </w:p>
    <w:p w14:paraId="4A495675" w14:textId="04B88DEB" w:rsidR="009A08DC" w:rsidRDefault="00CA5FD6">
      <w:pPr>
        <w:jc w:val="center"/>
        <w:outlineLvl w:val="0"/>
        <w:rPr>
          <w:b/>
          <w:sz w:val="44"/>
          <w:szCs w:val="44"/>
        </w:rPr>
      </w:pPr>
      <w:r>
        <w:rPr>
          <w:b/>
          <w:sz w:val="44"/>
          <w:szCs w:val="44"/>
        </w:rPr>
        <w:t xml:space="preserve">Official Entry Form </w:t>
      </w:r>
      <w:r w:rsidR="002A4D0A">
        <w:rPr>
          <w:b/>
          <w:sz w:val="44"/>
          <w:szCs w:val="44"/>
        </w:rPr>
        <w:t>202</w:t>
      </w:r>
      <w:r w:rsidR="00A0262B">
        <w:rPr>
          <w:b/>
          <w:sz w:val="44"/>
          <w:szCs w:val="44"/>
        </w:rPr>
        <w:t>5</w:t>
      </w:r>
    </w:p>
    <w:p w14:paraId="7A869A0C" w14:textId="77777777" w:rsidR="009A08DC" w:rsidRDefault="009A08DC">
      <w:pPr>
        <w:jc w:val="center"/>
        <w:rPr>
          <w:b/>
          <w:sz w:val="52"/>
          <w:szCs w:val="52"/>
        </w:rPr>
      </w:pPr>
    </w:p>
    <w:p w14:paraId="18D0AC82" w14:textId="77777777" w:rsidR="009A08DC" w:rsidRDefault="00CA5FD6">
      <w:pPr>
        <w:jc w:val="center"/>
        <w:outlineLvl w:val="0"/>
        <w:rPr>
          <w:b/>
          <w:sz w:val="48"/>
          <w:szCs w:val="48"/>
        </w:rPr>
      </w:pPr>
      <w:r>
        <w:rPr>
          <w:b/>
          <w:sz w:val="48"/>
          <w:szCs w:val="48"/>
        </w:rPr>
        <w:t>ARBOR VALLEY USBC ASSOCIATION</w:t>
      </w:r>
    </w:p>
    <w:p w14:paraId="1876AB4E" w14:textId="792FBCB8" w:rsidR="009A08DC" w:rsidRDefault="00FD2A1A">
      <w:pPr>
        <w:jc w:val="center"/>
        <w:rPr>
          <w:b/>
          <w:sz w:val="52"/>
          <w:szCs w:val="52"/>
        </w:rPr>
      </w:pPr>
      <w:r>
        <w:rPr>
          <w:noProof/>
        </w:rPr>
        <w:drawing>
          <wp:inline distT="0" distB="0" distL="0" distR="0" wp14:anchorId="3767C8DE" wp14:editId="2391C763">
            <wp:extent cx="2733675" cy="1000125"/>
            <wp:effectExtent l="0" t="0" r="9525" b="9525"/>
            <wp:docPr id="3" name="Picture 3" descr="C:\Users\Dennis\AppData\Local\Temp\2010 Arbor Valley Horizontal-1.jpg"/>
            <wp:cNvGraphicFramePr/>
            <a:graphic xmlns:a="http://schemas.openxmlformats.org/drawingml/2006/main">
              <a:graphicData uri="http://schemas.openxmlformats.org/drawingml/2006/picture">
                <pic:pic xmlns:pic="http://schemas.openxmlformats.org/drawingml/2006/picture">
                  <pic:nvPicPr>
                    <pic:cNvPr id="3" name="Picture 3" descr="C:\Users\Dennis\AppData\Local\Temp\2010 Arbor Valley Horizontal-1.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33675" cy="1000125"/>
                    </a:xfrm>
                    <a:prstGeom prst="rect">
                      <a:avLst/>
                    </a:prstGeom>
                    <a:noFill/>
                    <a:ln>
                      <a:noFill/>
                    </a:ln>
                  </pic:spPr>
                </pic:pic>
              </a:graphicData>
            </a:graphic>
          </wp:inline>
        </w:drawing>
      </w:r>
    </w:p>
    <w:p w14:paraId="1B968C08" w14:textId="77777777" w:rsidR="00CD5622" w:rsidRPr="00CD5622" w:rsidRDefault="00CD5622">
      <w:pPr>
        <w:jc w:val="center"/>
        <w:rPr>
          <w:b/>
          <w:sz w:val="36"/>
          <w:szCs w:val="36"/>
        </w:rPr>
      </w:pPr>
    </w:p>
    <w:p w14:paraId="7986C753" w14:textId="77777777" w:rsidR="009A08DC" w:rsidRDefault="00CA5FD6">
      <w:pPr>
        <w:jc w:val="center"/>
        <w:outlineLvl w:val="0"/>
        <w:rPr>
          <w:b/>
          <w:sz w:val="40"/>
          <w:szCs w:val="40"/>
        </w:rPr>
      </w:pPr>
      <w:r>
        <w:rPr>
          <w:b/>
          <w:sz w:val="40"/>
          <w:szCs w:val="40"/>
        </w:rPr>
        <w:t>Annual Youth Tournament</w:t>
      </w:r>
    </w:p>
    <w:p w14:paraId="4299B2BD" w14:textId="77777777" w:rsidR="009A08DC" w:rsidRDefault="00CA5FD6">
      <w:pPr>
        <w:jc w:val="center"/>
        <w:rPr>
          <w:sz w:val="28"/>
          <w:szCs w:val="28"/>
        </w:rPr>
      </w:pPr>
      <w:r>
        <w:rPr>
          <w:sz w:val="28"/>
          <w:szCs w:val="28"/>
        </w:rPr>
        <w:t>This is a Handicap Tournament based on 90% from 230 scratch.</w:t>
      </w:r>
    </w:p>
    <w:p w14:paraId="1D6AD29B" w14:textId="2DA1AD36" w:rsidR="009A08DC" w:rsidRDefault="00971D48">
      <w:pPr>
        <w:jc w:val="center"/>
        <w:rPr>
          <w:sz w:val="28"/>
          <w:szCs w:val="28"/>
        </w:rPr>
      </w:pPr>
      <w:r>
        <w:rPr>
          <w:sz w:val="28"/>
          <w:szCs w:val="28"/>
        </w:rPr>
        <w:t xml:space="preserve">Using the </w:t>
      </w:r>
      <w:r w:rsidR="00CA5FD6">
        <w:rPr>
          <w:sz w:val="28"/>
          <w:szCs w:val="28"/>
        </w:rPr>
        <w:t>Highest 20</w:t>
      </w:r>
      <w:r w:rsidR="008B0230">
        <w:rPr>
          <w:sz w:val="28"/>
          <w:szCs w:val="28"/>
        </w:rPr>
        <w:t>2</w:t>
      </w:r>
      <w:r w:rsidR="00A0262B">
        <w:rPr>
          <w:sz w:val="28"/>
          <w:szCs w:val="28"/>
        </w:rPr>
        <w:t>4</w:t>
      </w:r>
      <w:r w:rsidR="00CA5FD6">
        <w:rPr>
          <w:sz w:val="28"/>
          <w:szCs w:val="28"/>
        </w:rPr>
        <w:t>/</w:t>
      </w:r>
      <w:r w:rsidR="000E542E">
        <w:rPr>
          <w:sz w:val="28"/>
          <w:szCs w:val="28"/>
        </w:rPr>
        <w:t>2</w:t>
      </w:r>
      <w:r w:rsidR="00A0262B">
        <w:rPr>
          <w:sz w:val="28"/>
          <w:szCs w:val="28"/>
        </w:rPr>
        <w:t>5</w:t>
      </w:r>
      <w:r w:rsidR="00CA5FD6">
        <w:rPr>
          <w:sz w:val="28"/>
          <w:szCs w:val="28"/>
        </w:rPr>
        <w:t xml:space="preserve"> Yearbook Average of </w:t>
      </w:r>
      <w:r w:rsidR="00A0262B">
        <w:rPr>
          <w:sz w:val="28"/>
          <w:szCs w:val="28"/>
        </w:rPr>
        <w:t>12</w:t>
      </w:r>
      <w:r w:rsidR="00CA5FD6">
        <w:rPr>
          <w:sz w:val="28"/>
          <w:szCs w:val="28"/>
        </w:rPr>
        <w:t xml:space="preserve"> games or more.</w:t>
      </w:r>
    </w:p>
    <w:p w14:paraId="261E44E6" w14:textId="77777777" w:rsidR="009A08DC" w:rsidRDefault="009A08DC">
      <w:pPr>
        <w:jc w:val="center"/>
        <w:rPr>
          <w:b/>
          <w:sz w:val="40"/>
          <w:szCs w:val="40"/>
        </w:rPr>
      </w:pPr>
    </w:p>
    <w:p w14:paraId="7245F50E" w14:textId="2F3567B3" w:rsidR="00270613" w:rsidRDefault="00CA5FD6" w:rsidP="00270613">
      <w:pPr>
        <w:pBdr>
          <w:top w:val="double" w:sz="4" w:space="1" w:color="auto"/>
          <w:left w:val="double" w:sz="4" w:space="4" w:color="auto"/>
          <w:bottom w:val="double" w:sz="4" w:space="1" w:color="auto"/>
          <w:right w:val="double" w:sz="4" w:space="4" w:color="auto"/>
        </w:pBdr>
        <w:jc w:val="center"/>
        <w:outlineLvl w:val="0"/>
        <w:rPr>
          <w:rFonts w:ascii="Comic Sans MS" w:hAnsi="Comic Sans MS"/>
          <w:b/>
          <w:sz w:val="40"/>
          <w:szCs w:val="40"/>
        </w:rPr>
      </w:pPr>
      <w:r>
        <w:rPr>
          <w:rFonts w:ascii="Comic Sans MS" w:hAnsi="Comic Sans MS"/>
          <w:b/>
          <w:sz w:val="40"/>
          <w:szCs w:val="40"/>
        </w:rPr>
        <w:t>Scholarship Opportunities</w:t>
      </w:r>
      <w:r w:rsidR="00190957">
        <w:rPr>
          <w:rFonts w:ascii="Comic Sans MS" w:hAnsi="Comic Sans MS"/>
          <w:b/>
          <w:sz w:val="40"/>
          <w:szCs w:val="40"/>
        </w:rPr>
        <w:t xml:space="preserve"> – See Rule 1</w:t>
      </w:r>
      <w:r w:rsidR="00C651B6">
        <w:rPr>
          <w:rFonts w:ascii="Comic Sans MS" w:hAnsi="Comic Sans MS"/>
          <w:b/>
          <w:sz w:val="40"/>
          <w:szCs w:val="40"/>
        </w:rPr>
        <w:t>0</w:t>
      </w:r>
    </w:p>
    <w:p w14:paraId="00D7218F" w14:textId="77777777" w:rsidR="009A08DC" w:rsidRDefault="009A08DC" w:rsidP="00270613">
      <w:pPr>
        <w:pBdr>
          <w:top w:val="double" w:sz="4" w:space="1" w:color="auto"/>
          <w:left w:val="double" w:sz="4" w:space="4" w:color="auto"/>
          <w:bottom w:val="double" w:sz="4" w:space="1" w:color="auto"/>
          <w:right w:val="double" w:sz="4" w:space="4" w:color="auto"/>
        </w:pBdr>
        <w:jc w:val="center"/>
        <w:outlineLvl w:val="0"/>
        <w:rPr>
          <w:sz w:val="32"/>
          <w:szCs w:val="32"/>
        </w:rPr>
      </w:pPr>
    </w:p>
    <w:p w14:paraId="582F2E02" w14:textId="77777777" w:rsidR="00270613" w:rsidRDefault="00CA5FD6">
      <w:pPr>
        <w:ind w:left="360"/>
        <w:rPr>
          <w:sz w:val="32"/>
          <w:szCs w:val="32"/>
        </w:rPr>
      </w:pPr>
      <w:r>
        <w:rPr>
          <w:sz w:val="32"/>
          <w:szCs w:val="32"/>
        </w:rPr>
        <w:tab/>
      </w:r>
      <w:r>
        <w:rPr>
          <w:sz w:val="32"/>
          <w:szCs w:val="32"/>
        </w:rPr>
        <w:tab/>
      </w:r>
    </w:p>
    <w:p w14:paraId="2504F25F" w14:textId="189FFF01" w:rsidR="00270613" w:rsidRDefault="00270613">
      <w:pPr>
        <w:ind w:left="360"/>
        <w:rPr>
          <w:sz w:val="32"/>
          <w:szCs w:val="32"/>
        </w:rPr>
      </w:pPr>
      <w:r>
        <w:rPr>
          <w:sz w:val="32"/>
          <w:szCs w:val="32"/>
        </w:rPr>
        <w:tab/>
      </w:r>
      <w:r>
        <w:rPr>
          <w:sz w:val="32"/>
          <w:szCs w:val="32"/>
        </w:rPr>
        <w:tab/>
        <w:t>Entries Close</w:t>
      </w:r>
      <w:r>
        <w:rPr>
          <w:sz w:val="32"/>
          <w:szCs w:val="32"/>
        </w:rPr>
        <w:tab/>
      </w:r>
      <w:r>
        <w:rPr>
          <w:sz w:val="32"/>
          <w:szCs w:val="32"/>
        </w:rPr>
        <w:tab/>
      </w:r>
      <w:r>
        <w:rPr>
          <w:sz w:val="32"/>
          <w:szCs w:val="32"/>
        </w:rPr>
        <w:tab/>
      </w:r>
      <w:r>
        <w:rPr>
          <w:sz w:val="32"/>
          <w:szCs w:val="32"/>
        </w:rPr>
        <w:tab/>
      </w:r>
      <w:r>
        <w:rPr>
          <w:sz w:val="32"/>
          <w:szCs w:val="32"/>
        </w:rPr>
        <w:tab/>
      </w:r>
      <w:r w:rsidR="006F2682">
        <w:rPr>
          <w:sz w:val="32"/>
          <w:szCs w:val="32"/>
        </w:rPr>
        <w:t>November</w:t>
      </w:r>
      <w:r w:rsidR="00BA0446">
        <w:rPr>
          <w:sz w:val="32"/>
          <w:szCs w:val="32"/>
        </w:rPr>
        <w:t xml:space="preserve"> </w:t>
      </w:r>
      <w:r w:rsidR="007A2BE2">
        <w:rPr>
          <w:sz w:val="32"/>
          <w:szCs w:val="32"/>
        </w:rPr>
        <w:t>2</w:t>
      </w:r>
      <w:r>
        <w:rPr>
          <w:sz w:val="32"/>
          <w:szCs w:val="32"/>
        </w:rPr>
        <w:t xml:space="preserve">, </w:t>
      </w:r>
      <w:r w:rsidR="002A4D0A">
        <w:rPr>
          <w:sz w:val="32"/>
          <w:szCs w:val="32"/>
        </w:rPr>
        <w:t>202</w:t>
      </w:r>
      <w:r w:rsidR="007A2BE2">
        <w:rPr>
          <w:sz w:val="32"/>
          <w:szCs w:val="32"/>
        </w:rPr>
        <w:t>5</w:t>
      </w:r>
    </w:p>
    <w:p w14:paraId="49D2FE2D" w14:textId="578F94C8" w:rsidR="009A08DC" w:rsidRDefault="00CA5FD6" w:rsidP="00270613">
      <w:pPr>
        <w:ind w:left="1080" w:firstLine="360"/>
        <w:rPr>
          <w:sz w:val="32"/>
          <w:szCs w:val="32"/>
        </w:rPr>
      </w:pPr>
      <w:r>
        <w:rPr>
          <w:sz w:val="32"/>
          <w:szCs w:val="32"/>
        </w:rPr>
        <w:t>Tournament Opens</w:t>
      </w:r>
      <w:r>
        <w:rPr>
          <w:sz w:val="32"/>
          <w:szCs w:val="32"/>
        </w:rPr>
        <w:tab/>
      </w:r>
      <w:r>
        <w:rPr>
          <w:sz w:val="32"/>
          <w:szCs w:val="32"/>
        </w:rPr>
        <w:tab/>
      </w:r>
      <w:r>
        <w:rPr>
          <w:sz w:val="32"/>
          <w:szCs w:val="32"/>
        </w:rPr>
        <w:tab/>
      </w:r>
      <w:r>
        <w:rPr>
          <w:sz w:val="32"/>
          <w:szCs w:val="32"/>
        </w:rPr>
        <w:tab/>
        <w:t xml:space="preserve">November </w:t>
      </w:r>
      <w:r w:rsidR="00896C47">
        <w:rPr>
          <w:sz w:val="32"/>
          <w:szCs w:val="32"/>
        </w:rPr>
        <w:t>1</w:t>
      </w:r>
      <w:r w:rsidR="00C80DC8">
        <w:rPr>
          <w:sz w:val="32"/>
          <w:szCs w:val="32"/>
        </w:rPr>
        <w:t>,</w:t>
      </w:r>
      <w:r>
        <w:rPr>
          <w:sz w:val="32"/>
          <w:szCs w:val="32"/>
        </w:rPr>
        <w:t xml:space="preserve"> </w:t>
      </w:r>
      <w:r w:rsidR="002A4D0A">
        <w:rPr>
          <w:sz w:val="32"/>
          <w:szCs w:val="32"/>
        </w:rPr>
        <w:t>202</w:t>
      </w:r>
      <w:r w:rsidR="007A2BE2">
        <w:rPr>
          <w:sz w:val="32"/>
          <w:szCs w:val="32"/>
        </w:rPr>
        <w:t>5</w:t>
      </w:r>
    </w:p>
    <w:p w14:paraId="3E6DF21E" w14:textId="63A3B40C" w:rsidR="009A08DC" w:rsidRDefault="00CA5FD6">
      <w:pPr>
        <w:ind w:left="360"/>
        <w:rPr>
          <w:sz w:val="32"/>
          <w:szCs w:val="32"/>
        </w:rPr>
      </w:pPr>
      <w:r>
        <w:rPr>
          <w:sz w:val="32"/>
          <w:szCs w:val="32"/>
        </w:rPr>
        <w:tab/>
      </w:r>
      <w:r>
        <w:rPr>
          <w:sz w:val="32"/>
          <w:szCs w:val="32"/>
        </w:rPr>
        <w:tab/>
        <w:t>Last Day of Tournament</w:t>
      </w:r>
      <w:r>
        <w:rPr>
          <w:sz w:val="32"/>
          <w:szCs w:val="32"/>
        </w:rPr>
        <w:tab/>
      </w:r>
      <w:r>
        <w:rPr>
          <w:sz w:val="32"/>
          <w:szCs w:val="32"/>
        </w:rPr>
        <w:tab/>
      </w:r>
      <w:r>
        <w:rPr>
          <w:sz w:val="32"/>
          <w:szCs w:val="32"/>
        </w:rPr>
        <w:tab/>
        <w:t xml:space="preserve">November </w:t>
      </w:r>
      <w:r w:rsidR="007A2BE2">
        <w:rPr>
          <w:sz w:val="32"/>
          <w:szCs w:val="32"/>
        </w:rPr>
        <w:t>2</w:t>
      </w:r>
      <w:r>
        <w:rPr>
          <w:sz w:val="32"/>
          <w:szCs w:val="32"/>
        </w:rPr>
        <w:t xml:space="preserve">, </w:t>
      </w:r>
      <w:r w:rsidR="002A4D0A">
        <w:rPr>
          <w:sz w:val="32"/>
          <w:szCs w:val="32"/>
        </w:rPr>
        <w:t>202</w:t>
      </w:r>
      <w:r w:rsidR="007A2BE2">
        <w:rPr>
          <w:sz w:val="32"/>
          <w:szCs w:val="32"/>
        </w:rPr>
        <w:t>5</w:t>
      </w:r>
    </w:p>
    <w:p w14:paraId="421B777A" w14:textId="20C0B055" w:rsidR="009A08DC" w:rsidRDefault="009A08DC" w:rsidP="5342E8E7">
      <w:pPr>
        <w:ind w:left="360"/>
        <w:jc w:val="center"/>
        <w:rPr>
          <w:sz w:val="28"/>
          <w:szCs w:val="28"/>
        </w:rPr>
      </w:pPr>
    </w:p>
    <w:p w14:paraId="32C3687A" w14:textId="470EC5C2" w:rsidR="009A08DC" w:rsidRDefault="00CA5FD6">
      <w:pPr>
        <w:pBdr>
          <w:top w:val="double" w:sz="4" w:space="1" w:color="auto"/>
          <w:left w:val="double" w:sz="4" w:space="4" w:color="auto"/>
          <w:bottom w:val="double" w:sz="4" w:space="1" w:color="auto"/>
          <w:right w:val="double" w:sz="4" w:space="4" w:color="auto"/>
        </w:pBdr>
        <w:ind w:left="360"/>
        <w:jc w:val="center"/>
        <w:outlineLvl w:val="0"/>
        <w:rPr>
          <w:sz w:val="28"/>
          <w:szCs w:val="28"/>
        </w:rPr>
      </w:pPr>
      <w:r>
        <w:rPr>
          <w:b/>
          <w:sz w:val="28"/>
          <w:szCs w:val="28"/>
        </w:rPr>
        <w:t xml:space="preserve">  </w:t>
      </w:r>
      <w:r>
        <w:rPr>
          <w:b/>
          <w:sz w:val="28"/>
          <w:szCs w:val="28"/>
          <w:u w:val="single"/>
        </w:rPr>
        <w:t>DOUBLES &amp; SINGLES</w:t>
      </w:r>
      <w:r>
        <w:rPr>
          <w:sz w:val="28"/>
          <w:szCs w:val="28"/>
        </w:rPr>
        <w:tab/>
      </w:r>
    </w:p>
    <w:p w14:paraId="3A258583" w14:textId="77777777" w:rsidR="00107243" w:rsidRDefault="00107243">
      <w:pPr>
        <w:pBdr>
          <w:top w:val="double" w:sz="4" w:space="1" w:color="auto"/>
          <w:left w:val="double" w:sz="4" w:space="4" w:color="auto"/>
          <w:bottom w:val="double" w:sz="4" w:space="1" w:color="auto"/>
          <w:right w:val="double" w:sz="4" w:space="4" w:color="auto"/>
        </w:pBdr>
        <w:ind w:left="360"/>
        <w:jc w:val="center"/>
        <w:outlineLvl w:val="0"/>
        <w:rPr>
          <w:sz w:val="28"/>
          <w:szCs w:val="28"/>
        </w:rPr>
      </w:pPr>
    </w:p>
    <w:p w14:paraId="0D8BCC0B" w14:textId="4BF5DB23" w:rsidR="009A08DC" w:rsidRPr="0081330B" w:rsidRDefault="00CA5FD6">
      <w:pPr>
        <w:pBdr>
          <w:top w:val="double" w:sz="4" w:space="1" w:color="auto"/>
          <w:left w:val="double" w:sz="4" w:space="4" w:color="auto"/>
          <w:bottom w:val="double" w:sz="4" w:space="1" w:color="auto"/>
          <w:right w:val="double" w:sz="4" w:space="4" w:color="auto"/>
        </w:pBdr>
        <w:ind w:left="360"/>
        <w:jc w:val="center"/>
        <w:rPr>
          <w:b/>
          <w:bCs/>
          <w:sz w:val="32"/>
          <w:szCs w:val="32"/>
        </w:rPr>
      </w:pPr>
      <w:r w:rsidRPr="0081330B">
        <w:rPr>
          <w:b/>
          <w:bCs/>
          <w:sz w:val="32"/>
          <w:szCs w:val="32"/>
        </w:rPr>
        <w:t>S</w:t>
      </w:r>
      <w:r w:rsidR="00896C47">
        <w:rPr>
          <w:b/>
          <w:bCs/>
          <w:sz w:val="32"/>
          <w:szCs w:val="32"/>
        </w:rPr>
        <w:t>aturday</w:t>
      </w:r>
      <w:r w:rsidR="006F2682" w:rsidRPr="0081330B">
        <w:rPr>
          <w:b/>
          <w:bCs/>
          <w:sz w:val="32"/>
          <w:szCs w:val="32"/>
        </w:rPr>
        <w:t>,</w:t>
      </w:r>
      <w:r w:rsidRPr="0081330B">
        <w:rPr>
          <w:b/>
          <w:bCs/>
          <w:sz w:val="32"/>
          <w:szCs w:val="32"/>
        </w:rPr>
        <w:t xml:space="preserve"> November </w:t>
      </w:r>
      <w:r w:rsidR="00896C47">
        <w:rPr>
          <w:b/>
          <w:bCs/>
          <w:sz w:val="32"/>
          <w:szCs w:val="32"/>
        </w:rPr>
        <w:t>1</w:t>
      </w:r>
      <w:r w:rsidRPr="0081330B">
        <w:rPr>
          <w:b/>
          <w:bCs/>
          <w:sz w:val="32"/>
          <w:szCs w:val="32"/>
        </w:rPr>
        <w:t xml:space="preserve">, </w:t>
      </w:r>
      <w:r w:rsidR="002A4D0A">
        <w:rPr>
          <w:b/>
          <w:bCs/>
          <w:sz w:val="32"/>
          <w:szCs w:val="32"/>
        </w:rPr>
        <w:t>202</w:t>
      </w:r>
      <w:r w:rsidR="007A2BE2">
        <w:rPr>
          <w:b/>
          <w:bCs/>
          <w:sz w:val="32"/>
          <w:szCs w:val="32"/>
        </w:rPr>
        <w:t>5</w:t>
      </w:r>
      <w:r w:rsidRPr="0081330B">
        <w:rPr>
          <w:b/>
          <w:bCs/>
          <w:sz w:val="32"/>
          <w:szCs w:val="32"/>
        </w:rPr>
        <w:t xml:space="preserve"> at </w:t>
      </w:r>
      <w:r w:rsidR="006F2682" w:rsidRPr="0081330B">
        <w:rPr>
          <w:b/>
          <w:bCs/>
          <w:sz w:val="32"/>
          <w:szCs w:val="32"/>
        </w:rPr>
        <w:t>1:</w:t>
      </w:r>
      <w:r w:rsidR="00CE2AF5" w:rsidRPr="0081330B">
        <w:rPr>
          <w:b/>
          <w:bCs/>
          <w:sz w:val="32"/>
          <w:szCs w:val="32"/>
        </w:rPr>
        <w:t>0</w:t>
      </w:r>
      <w:r w:rsidR="006F2682" w:rsidRPr="0081330B">
        <w:rPr>
          <w:b/>
          <w:bCs/>
          <w:sz w:val="32"/>
          <w:szCs w:val="32"/>
        </w:rPr>
        <w:t>0 PM</w:t>
      </w:r>
      <w:r w:rsidRPr="0081330B">
        <w:rPr>
          <w:b/>
          <w:bCs/>
          <w:sz w:val="32"/>
          <w:szCs w:val="32"/>
        </w:rPr>
        <w:t xml:space="preserve"> </w:t>
      </w:r>
    </w:p>
    <w:p w14:paraId="5FA9D46C" w14:textId="77777777" w:rsidR="00107243" w:rsidRPr="0081330B" w:rsidRDefault="00107243">
      <w:pPr>
        <w:pBdr>
          <w:top w:val="double" w:sz="4" w:space="1" w:color="auto"/>
          <w:left w:val="double" w:sz="4" w:space="4" w:color="auto"/>
          <w:bottom w:val="double" w:sz="4" w:space="1" w:color="auto"/>
          <w:right w:val="double" w:sz="4" w:space="4" w:color="auto"/>
        </w:pBdr>
        <w:ind w:left="360"/>
        <w:jc w:val="center"/>
        <w:rPr>
          <w:b/>
          <w:bCs/>
          <w:sz w:val="32"/>
          <w:szCs w:val="32"/>
        </w:rPr>
      </w:pPr>
    </w:p>
    <w:p w14:paraId="471F6C8E" w14:textId="323E61B0" w:rsidR="009A08DC" w:rsidRPr="0081330B" w:rsidRDefault="00CA5FD6">
      <w:pPr>
        <w:pBdr>
          <w:top w:val="double" w:sz="4" w:space="1" w:color="auto"/>
          <w:left w:val="double" w:sz="4" w:space="4" w:color="auto"/>
          <w:bottom w:val="double" w:sz="4" w:space="1" w:color="auto"/>
          <w:right w:val="double" w:sz="4" w:space="4" w:color="auto"/>
        </w:pBdr>
        <w:ind w:left="360"/>
        <w:jc w:val="center"/>
        <w:rPr>
          <w:b/>
          <w:bCs/>
          <w:sz w:val="32"/>
          <w:szCs w:val="32"/>
        </w:rPr>
      </w:pPr>
      <w:r w:rsidRPr="0081330B">
        <w:rPr>
          <w:b/>
          <w:bCs/>
          <w:sz w:val="32"/>
          <w:szCs w:val="32"/>
        </w:rPr>
        <w:t>S</w:t>
      </w:r>
      <w:r w:rsidR="00896C47">
        <w:rPr>
          <w:b/>
          <w:bCs/>
          <w:sz w:val="32"/>
          <w:szCs w:val="32"/>
        </w:rPr>
        <w:t>unday</w:t>
      </w:r>
      <w:r w:rsidR="006F2682" w:rsidRPr="0081330B">
        <w:rPr>
          <w:b/>
          <w:bCs/>
          <w:sz w:val="32"/>
          <w:szCs w:val="32"/>
        </w:rPr>
        <w:t>,</w:t>
      </w:r>
      <w:r w:rsidRPr="0081330B">
        <w:rPr>
          <w:b/>
          <w:bCs/>
          <w:sz w:val="32"/>
          <w:szCs w:val="32"/>
        </w:rPr>
        <w:t xml:space="preserve"> November </w:t>
      </w:r>
      <w:r w:rsidR="00E10429">
        <w:rPr>
          <w:b/>
          <w:bCs/>
          <w:sz w:val="32"/>
          <w:szCs w:val="32"/>
        </w:rPr>
        <w:t>2</w:t>
      </w:r>
      <w:r w:rsidRPr="0081330B">
        <w:rPr>
          <w:b/>
          <w:bCs/>
          <w:sz w:val="32"/>
          <w:szCs w:val="32"/>
        </w:rPr>
        <w:t xml:space="preserve">, </w:t>
      </w:r>
      <w:r w:rsidR="002A4D0A">
        <w:rPr>
          <w:b/>
          <w:bCs/>
          <w:sz w:val="32"/>
          <w:szCs w:val="32"/>
        </w:rPr>
        <w:t>202</w:t>
      </w:r>
      <w:r w:rsidRPr="0081330B">
        <w:rPr>
          <w:b/>
          <w:bCs/>
          <w:sz w:val="32"/>
          <w:szCs w:val="32"/>
        </w:rPr>
        <w:t xml:space="preserve"> at </w:t>
      </w:r>
      <w:r w:rsidR="00896C47">
        <w:rPr>
          <w:b/>
          <w:bCs/>
          <w:sz w:val="32"/>
          <w:szCs w:val="32"/>
        </w:rPr>
        <w:t>9</w:t>
      </w:r>
      <w:r w:rsidR="00190957" w:rsidRPr="0081330B">
        <w:rPr>
          <w:b/>
          <w:bCs/>
          <w:sz w:val="32"/>
          <w:szCs w:val="32"/>
        </w:rPr>
        <w:t>:</w:t>
      </w:r>
      <w:r w:rsidR="00107243" w:rsidRPr="0081330B">
        <w:rPr>
          <w:b/>
          <w:bCs/>
          <w:sz w:val="32"/>
          <w:szCs w:val="32"/>
        </w:rPr>
        <w:t>0</w:t>
      </w:r>
      <w:r w:rsidR="00190957" w:rsidRPr="0081330B">
        <w:rPr>
          <w:b/>
          <w:bCs/>
          <w:sz w:val="32"/>
          <w:szCs w:val="32"/>
        </w:rPr>
        <w:t xml:space="preserve">0 </w:t>
      </w:r>
      <w:r w:rsidR="00896C47">
        <w:rPr>
          <w:b/>
          <w:bCs/>
          <w:sz w:val="32"/>
          <w:szCs w:val="32"/>
        </w:rPr>
        <w:t>A</w:t>
      </w:r>
      <w:r w:rsidR="00190957" w:rsidRPr="0081330B">
        <w:rPr>
          <w:b/>
          <w:bCs/>
          <w:sz w:val="32"/>
          <w:szCs w:val="32"/>
        </w:rPr>
        <w:t>M</w:t>
      </w:r>
      <w:r w:rsidR="00CE2AF5" w:rsidRPr="0081330B">
        <w:rPr>
          <w:b/>
          <w:bCs/>
          <w:sz w:val="32"/>
          <w:szCs w:val="32"/>
        </w:rPr>
        <w:t xml:space="preserve"> </w:t>
      </w:r>
    </w:p>
    <w:p w14:paraId="1B946405" w14:textId="77777777" w:rsidR="009A08DC" w:rsidRDefault="009A08DC">
      <w:pPr>
        <w:pBdr>
          <w:top w:val="double" w:sz="4" w:space="1" w:color="auto"/>
          <w:left w:val="double" w:sz="4" w:space="4" w:color="auto"/>
          <w:bottom w:val="double" w:sz="4" w:space="1" w:color="auto"/>
          <w:right w:val="double" w:sz="4" w:space="4" w:color="auto"/>
        </w:pBdr>
        <w:ind w:left="360"/>
        <w:jc w:val="center"/>
        <w:rPr>
          <w:sz w:val="28"/>
          <w:szCs w:val="28"/>
        </w:rPr>
      </w:pPr>
    </w:p>
    <w:p w14:paraId="0822C894" w14:textId="449D2013" w:rsidR="009A08DC" w:rsidRDefault="00CA5FD6">
      <w:pPr>
        <w:pBdr>
          <w:top w:val="double" w:sz="4" w:space="1" w:color="auto"/>
          <w:left w:val="double" w:sz="4" w:space="4" w:color="auto"/>
          <w:bottom w:val="double" w:sz="4" w:space="1" w:color="auto"/>
          <w:right w:val="double" w:sz="4" w:space="4" w:color="auto"/>
        </w:pBdr>
        <w:ind w:left="360"/>
        <w:jc w:val="center"/>
        <w:outlineLvl w:val="0"/>
        <w:rPr>
          <w:sz w:val="28"/>
          <w:szCs w:val="28"/>
        </w:rPr>
      </w:pPr>
      <w:r>
        <w:rPr>
          <w:sz w:val="28"/>
          <w:szCs w:val="28"/>
        </w:rPr>
        <w:t xml:space="preserve">Check in </w:t>
      </w:r>
      <w:r w:rsidR="00896C47">
        <w:rPr>
          <w:sz w:val="28"/>
          <w:szCs w:val="28"/>
        </w:rPr>
        <w:t>30</w:t>
      </w:r>
      <w:r>
        <w:rPr>
          <w:sz w:val="28"/>
          <w:szCs w:val="28"/>
        </w:rPr>
        <w:t xml:space="preserve"> </w:t>
      </w:r>
      <w:r w:rsidR="00107243">
        <w:rPr>
          <w:sz w:val="28"/>
          <w:szCs w:val="28"/>
        </w:rPr>
        <w:t>minutes</w:t>
      </w:r>
      <w:r>
        <w:rPr>
          <w:sz w:val="28"/>
          <w:szCs w:val="28"/>
        </w:rPr>
        <w:t xml:space="preserve"> prior to squad time</w:t>
      </w:r>
    </w:p>
    <w:p w14:paraId="39757829" w14:textId="77777777" w:rsidR="009A08DC" w:rsidRDefault="009A08DC">
      <w:pPr>
        <w:pBdr>
          <w:top w:val="double" w:sz="4" w:space="1" w:color="auto"/>
          <w:left w:val="double" w:sz="4" w:space="4" w:color="auto"/>
          <w:bottom w:val="double" w:sz="4" w:space="1" w:color="auto"/>
          <w:right w:val="double" w:sz="4" w:space="4" w:color="auto"/>
        </w:pBdr>
        <w:ind w:left="360"/>
        <w:jc w:val="center"/>
        <w:rPr>
          <w:sz w:val="28"/>
          <w:szCs w:val="28"/>
        </w:rPr>
      </w:pPr>
    </w:p>
    <w:p w14:paraId="6A8F7EAE" w14:textId="0FD7AB21" w:rsidR="009A08DC" w:rsidRDefault="005B75E8">
      <w:pPr>
        <w:pBdr>
          <w:top w:val="double" w:sz="4" w:space="1" w:color="auto"/>
          <w:left w:val="double" w:sz="4" w:space="4" w:color="auto"/>
          <w:bottom w:val="double" w:sz="4" w:space="1" w:color="auto"/>
          <w:right w:val="double" w:sz="4" w:space="4" w:color="auto"/>
        </w:pBdr>
        <w:ind w:left="360"/>
        <w:jc w:val="center"/>
        <w:outlineLvl w:val="0"/>
        <w:rPr>
          <w:sz w:val="28"/>
          <w:szCs w:val="28"/>
        </w:rPr>
      </w:pPr>
      <w:r>
        <w:rPr>
          <w:sz w:val="28"/>
          <w:szCs w:val="28"/>
        </w:rPr>
        <w:t>Whitmore Lanes</w:t>
      </w:r>
      <w:r w:rsidR="003B41D4">
        <w:rPr>
          <w:sz w:val="28"/>
          <w:szCs w:val="28"/>
        </w:rPr>
        <w:t xml:space="preserve">, </w:t>
      </w:r>
      <w:r w:rsidR="00AF6E20" w:rsidRPr="00AF6E20">
        <w:rPr>
          <w:sz w:val="28"/>
          <w:szCs w:val="28"/>
        </w:rPr>
        <w:t>9455 Main St, Whitmore Lake, MI 48189</w:t>
      </w:r>
    </w:p>
    <w:p w14:paraId="1DFBC57C" w14:textId="77777777" w:rsidR="009A08DC" w:rsidRDefault="009A08DC">
      <w:pPr>
        <w:ind w:left="360"/>
        <w:jc w:val="center"/>
        <w:rPr>
          <w:sz w:val="36"/>
          <w:szCs w:val="36"/>
        </w:rPr>
      </w:pPr>
    </w:p>
    <w:p w14:paraId="5ED3EB94" w14:textId="7C83CCA4" w:rsidR="009A08DC" w:rsidRDefault="00CA5FD6">
      <w:pPr>
        <w:ind w:left="360"/>
        <w:jc w:val="center"/>
        <w:outlineLvl w:val="0"/>
        <w:rPr>
          <w:sz w:val="28"/>
          <w:szCs w:val="28"/>
        </w:rPr>
      </w:pPr>
      <w:r>
        <w:rPr>
          <w:sz w:val="28"/>
          <w:szCs w:val="28"/>
        </w:rPr>
        <w:t>Mail entries and fees to (checks Payable to Arbor Valley USBC)</w:t>
      </w:r>
    </w:p>
    <w:p w14:paraId="03017C30" w14:textId="205595C4" w:rsidR="009A08DC" w:rsidRDefault="00CA5FD6">
      <w:pPr>
        <w:ind w:left="360"/>
        <w:jc w:val="center"/>
        <w:rPr>
          <w:sz w:val="28"/>
          <w:szCs w:val="28"/>
        </w:rPr>
      </w:pPr>
      <w:r>
        <w:rPr>
          <w:sz w:val="28"/>
          <w:szCs w:val="28"/>
        </w:rPr>
        <w:t>Arbor Valley USBC-</w:t>
      </w:r>
      <w:r w:rsidR="000E542E">
        <w:rPr>
          <w:sz w:val="28"/>
          <w:szCs w:val="28"/>
        </w:rPr>
        <w:t>3598 Bella Vista Dr.</w:t>
      </w:r>
      <w:r>
        <w:rPr>
          <w:sz w:val="28"/>
          <w:szCs w:val="28"/>
        </w:rPr>
        <w:t>-Ann Arbor, MI 4810</w:t>
      </w:r>
      <w:r w:rsidR="000E542E">
        <w:rPr>
          <w:sz w:val="28"/>
          <w:szCs w:val="28"/>
        </w:rPr>
        <w:t>8</w:t>
      </w:r>
    </w:p>
    <w:p w14:paraId="6B05F4BB" w14:textId="77777777" w:rsidR="009A08DC" w:rsidRDefault="00CA5FD6">
      <w:pPr>
        <w:ind w:left="360"/>
        <w:jc w:val="center"/>
        <w:rPr>
          <w:sz w:val="28"/>
          <w:szCs w:val="28"/>
        </w:rPr>
      </w:pPr>
      <w:r>
        <w:rPr>
          <w:sz w:val="28"/>
          <w:szCs w:val="28"/>
        </w:rPr>
        <w:t>Telephone – 734-973-2695</w:t>
      </w:r>
    </w:p>
    <w:p w14:paraId="68113B15" w14:textId="781481A5" w:rsidR="006737AA" w:rsidRDefault="006737AA">
      <w:pPr>
        <w:rPr>
          <w:sz w:val="28"/>
          <w:szCs w:val="28"/>
        </w:rPr>
      </w:pPr>
      <w:r>
        <w:rPr>
          <w:sz w:val="28"/>
          <w:szCs w:val="28"/>
        </w:rPr>
        <w:br w:type="page"/>
      </w:r>
    </w:p>
    <w:p w14:paraId="45BEA228" w14:textId="45CC9BAE" w:rsidR="006737AA" w:rsidRDefault="00A65AB2">
      <w:pPr>
        <w:ind w:left="360"/>
        <w:jc w:val="center"/>
        <w:rPr>
          <w:sz w:val="28"/>
          <w:szCs w:val="28"/>
        </w:rPr>
      </w:pPr>
      <w:r>
        <w:rPr>
          <w:sz w:val="28"/>
          <w:szCs w:val="28"/>
        </w:rPr>
        <w:lastRenderedPageBreak/>
        <w:t xml:space="preserve">  </w:t>
      </w:r>
    </w:p>
    <w:p w14:paraId="512BA1B2" w14:textId="77777777" w:rsidR="00FE43F5" w:rsidRDefault="00FE43F5">
      <w:pPr>
        <w:ind w:left="360"/>
        <w:jc w:val="center"/>
        <w:rPr>
          <w:sz w:val="28"/>
          <w:szCs w:val="28"/>
        </w:rPr>
      </w:pPr>
    </w:p>
    <w:p w14:paraId="58B7581D" w14:textId="09D5BADA" w:rsidR="009A08DC" w:rsidRDefault="172494EB" w:rsidP="172494EB">
      <w:pPr>
        <w:pStyle w:val="Title"/>
        <w:rPr>
          <w:bCs/>
          <w:sz w:val="52"/>
          <w:szCs w:val="52"/>
        </w:rPr>
      </w:pPr>
      <w:r>
        <w:t>RULES AND REGULATIONS</w:t>
      </w:r>
    </w:p>
    <w:p w14:paraId="0CBC3D42" w14:textId="77777777" w:rsidR="009A08DC" w:rsidRDefault="009A08DC">
      <w:pPr>
        <w:pStyle w:val="Title"/>
        <w:pBdr>
          <w:bottom w:val="none" w:sz="0" w:space="0" w:color="auto"/>
        </w:pBdr>
        <w:rPr>
          <w:sz w:val="20"/>
        </w:rPr>
      </w:pPr>
    </w:p>
    <w:p w14:paraId="2C86D5F5" w14:textId="4FF8FBE2" w:rsidR="009A08DC" w:rsidRDefault="00CA5FD6">
      <w:pPr>
        <w:pStyle w:val="Title"/>
        <w:numPr>
          <w:ilvl w:val="0"/>
          <w:numId w:val="2"/>
        </w:numPr>
        <w:pBdr>
          <w:bottom w:val="none" w:sz="0" w:space="0" w:color="auto"/>
        </w:pBdr>
        <w:jc w:val="left"/>
        <w:rPr>
          <w:b w:val="0"/>
          <w:sz w:val="22"/>
          <w:szCs w:val="22"/>
        </w:rPr>
      </w:pPr>
      <w:r>
        <w:rPr>
          <w:b w:val="0"/>
          <w:sz w:val="22"/>
          <w:szCs w:val="22"/>
        </w:rPr>
        <w:t xml:space="preserve">Tournament is open to Arbor Valley USBC youth members </w:t>
      </w:r>
      <w:r w:rsidR="00190957">
        <w:rPr>
          <w:b w:val="0"/>
          <w:sz w:val="22"/>
          <w:szCs w:val="22"/>
        </w:rPr>
        <w:t>who are 1</w:t>
      </w:r>
      <w:r w:rsidR="00703A7D">
        <w:rPr>
          <w:b w:val="0"/>
          <w:sz w:val="22"/>
          <w:szCs w:val="22"/>
        </w:rPr>
        <w:t>7</w:t>
      </w:r>
      <w:r w:rsidR="00190957">
        <w:rPr>
          <w:b w:val="0"/>
          <w:sz w:val="22"/>
          <w:szCs w:val="22"/>
        </w:rPr>
        <w:t xml:space="preserve"> years of age and under a</w:t>
      </w:r>
      <w:r w:rsidR="00270613">
        <w:rPr>
          <w:b w:val="0"/>
          <w:sz w:val="22"/>
          <w:szCs w:val="22"/>
        </w:rPr>
        <w:t xml:space="preserve">s of </w:t>
      </w:r>
      <w:r w:rsidR="00190957">
        <w:rPr>
          <w:b w:val="0"/>
          <w:sz w:val="22"/>
          <w:szCs w:val="22"/>
        </w:rPr>
        <w:t>8/1/</w:t>
      </w:r>
      <w:r w:rsidR="002A4D0A">
        <w:rPr>
          <w:b w:val="0"/>
          <w:sz w:val="22"/>
          <w:szCs w:val="22"/>
        </w:rPr>
        <w:t>202</w:t>
      </w:r>
      <w:r w:rsidR="00A467F8">
        <w:rPr>
          <w:b w:val="0"/>
          <w:sz w:val="22"/>
          <w:szCs w:val="22"/>
        </w:rPr>
        <w:t>5</w:t>
      </w:r>
      <w:r w:rsidR="00190957">
        <w:rPr>
          <w:b w:val="0"/>
          <w:sz w:val="22"/>
          <w:szCs w:val="22"/>
        </w:rPr>
        <w:t>.</w:t>
      </w:r>
    </w:p>
    <w:p w14:paraId="4BCAEEB2" w14:textId="77777777" w:rsidR="009A08DC" w:rsidRDefault="00CA5FD6">
      <w:pPr>
        <w:pStyle w:val="Title"/>
        <w:numPr>
          <w:ilvl w:val="0"/>
          <w:numId w:val="2"/>
        </w:numPr>
        <w:pBdr>
          <w:bottom w:val="none" w:sz="0" w:space="0" w:color="auto"/>
        </w:pBdr>
        <w:jc w:val="left"/>
        <w:rPr>
          <w:b w:val="0"/>
          <w:sz w:val="22"/>
          <w:szCs w:val="22"/>
        </w:rPr>
      </w:pPr>
      <w:r>
        <w:rPr>
          <w:b w:val="0"/>
          <w:sz w:val="22"/>
          <w:szCs w:val="22"/>
        </w:rPr>
        <w:t>USBC rules and regulations will govern this tournament.</w:t>
      </w:r>
    </w:p>
    <w:p w14:paraId="43340293" w14:textId="77777777" w:rsidR="009A08DC" w:rsidRDefault="00CA5FD6">
      <w:pPr>
        <w:pStyle w:val="Title"/>
        <w:pBdr>
          <w:bottom w:val="none" w:sz="0" w:space="0" w:color="auto"/>
        </w:pBdr>
        <w:jc w:val="left"/>
        <w:rPr>
          <w:sz w:val="22"/>
          <w:szCs w:val="22"/>
        </w:rPr>
      </w:pPr>
      <w:r>
        <w:rPr>
          <w:b w:val="0"/>
          <w:sz w:val="22"/>
          <w:szCs w:val="22"/>
        </w:rPr>
        <w:t>3.</w:t>
      </w:r>
      <w:r>
        <w:rPr>
          <w:sz w:val="22"/>
          <w:szCs w:val="22"/>
        </w:rPr>
        <w:t xml:space="preserve">   AVERAGES:</w:t>
      </w:r>
    </w:p>
    <w:p w14:paraId="3D53880F" w14:textId="4E24BA6F" w:rsidR="009A08DC" w:rsidRDefault="00CA5FD6">
      <w:pPr>
        <w:pStyle w:val="Title"/>
        <w:numPr>
          <w:ilvl w:val="0"/>
          <w:numId w:val="3"/>
        </w:numPr>
        <w:pBdr>
          <w:bottom w:val="none" w:sz="0" w:space="0" w:color="auto"/>
        </w:pBdr>
        <w:jc w:val="left"/>
        <w:rPr>
          <w:b w:val="0"/>
          <w:sz w:val="22"/>
          <w:szCs w:val="22"/>
        </w:rPr>
      </w:pPr>
      <w:r>
        <w:rPr>
          <w:b w:val="0"/>
          <w:sz w:val="22"/>
          <w:szCs w:val="22"/>
        </w:rPr>
        <w:t>Bowlers will use their highest 20</w:t>
      </w:r>
      <w:r w:rsidR="000E542E">
        <w:rPr>
          <w:b w:val="0"/>
          <w:sz w:val="22"/>
          <w:szCs w:val="22"/>
        </w:rPr>
        <w:t>2</w:t>
      </w:r>
      <w:r w:rsidR="00A0262B">
        <w:rPr>
          <w:b w:val="0"/>
          <w:sz w:val="22"/>
          <w:szCs w:val="22"/>
        </w:rPr>
        <w:t>4</w:t>
      </w:r>
      <w:r>
        <w:rPr>
          <w:b w:val="0"/>
          <w:sz w:val="22"/>
          <w:szCs w:val="22"/>
        </w:rPr>
        <w:t>/</w:t>
      </w:r>
      <w:r w:rsidR="000E542E">
        <w:rPr>
          <w:b w:val="0"/>
          <w:sz w:val="22"/>
          <w:szCs w:val="22"/>
        </w:rPr>
        <w:t>2</w:t>
      </w:r>
      <w:r w:rsidR="00A0262B">
        <w:rPr>
          <w:b w:val="0"/>
          <w:sz w:val="22"/>
          <w:szCs w:val="22"/>
        </w:rPr>
        <w:t>5</w:t>
      </w:r>
      <w:r>
        <w:rPr>
          <w:b w:val="0"/>
          <w:sz w:val="22"/>
          <w:szCs w:val="22"/>
        </w:rPr>
        <w:t xml:space="preserve"> Yearbook average based on </w:t>
      </w:r>
      <w:r w:rsidR="00A467F8">
        <w:rPr>
          <w:b w:val="0"/>
          <w:sz w:val="22"/>
          <w:szCs w:val="22"/>
        </w:rPr>
        <w:t>1</w:t>
      </w:r>
      <w:r w:rsidR="000E542E">
        <w:rPr>
          <w:b w:val="0"/>
          <w:sz w:val="22"/>
          <w:szCs w:val="22"/>
        </w:rPr>
        <w:t>2</w:t>
      </w:r>
      <w:r>
        <w:rPr>
          <w:b w:val="0"/>
          <w:sz w:val="22"/>
          <w:szCs w:val="22"/>
        </w:rPr>
        <w:t xml:space="preserve"> games or more.</w:t>
      </w:r>
    </w:p>
    <w:p w14:paraId="48978C4D" w14:textId="77777777" w:rsidR="009A08DC" w:rsidRDefault="00CA5FD6">
      <w:pPr>
        <w:pStyle w:val="Title"/>
        <w:numPr>
          <w:ilvl w:val="0"/>
          <w:numId w:val="3"/>
        </w:numPr>
        <w:pBdr>
          <w:bottom w:val="none" w:sz="0" w:space="0" w:color="auto"/>
        </w:pBdr>
        <w:jc w:val="left"/>
        <w:rPr>
          <w:b w:val="0"/>
          <w:sz w:val="22"/>
          <w:szCs w:val="22"/>
        </w:rPr>
      </w:pPr>
      <w:r>
        <w:rPr>
          <w:b w:val="0"/>
          <w:sz w:val="22"/>
          <w:szCs w:val="22"/>
        </w:rPr>
        <w:t xml:space="preserve">If no yearbook average is available bowler will use most current </w:t>
      </w:r>
      <w:r w:rsidR="002B5EF3">
        <w:rPr>
          <w:b w:val="0"/>
          <w:sz w:val="22"/>
          <w:szCs w:val="22"/>
        </w:rPr>
        <w:t>certified</w:t>
      </w:r>
      <w:r>
        <w:rPr>
          <w:b w:val="0"/>
          <w:sz w:val="22"/>
          <w:szCs w:val="22"/>
        </w:rPr>
        <w:t xml:space="preserve"> average based on 9 or more games. </w:t>
      </w:r>
    </w:p>
    <w:p w14:paraId="78EE528A" w14:textId="77777777" w:rsidR="009A08DC" w:rsidRDefault="00CA5FD6">
      <w:pPr>
        <w:pStyle w:val="Title"/>
        <w:numPr>
          <w:ilvl w:val="0"/>
          <w:numId w:val="3"/>
        </w:numPr>
        <w:pBdr>
          <w:bottom w:val="none" w:sz="0" w:space="0" w:color="auto"/>
        </w:pBdr>
        <w:jc w:val="left"/>
        <w:rPr>
          <w:b w:val="0"/>
          <w:sz w:val="22"/>
          <w:szCs w:val="22"/>
        </w:rPr>
      </w:pPr>
      <w:r>
        <w:rPr>
          <w:b w:val="0"/>
          <w:sz w:val="22"/>
          <w:szCs w:val="22"/>
        </w:rPr>
        <w:t>If none of the above averages are available bowlers will bowl with zero handicap.</w:t>
      </w:r>
    </w:p>
    <w:p w14:paraId="69E17FE7" w14:textId="77777777" w:rsidR="009A08DC" w:rsidRDefault="00CA5FD6">
      <w:pPr>
        <w:pStyle w:val="Title"/>
        <w:numPr>
          <w:ilvl w:val="0"/>
          <w:numId w:val="3"/>
        </w:numPr>
        <w:pBdr>
          <w:bottom w:val="none" w:sz="0" w:space="0" w:color="auto"/>
        </w:pBdr>
        <w:jc w:val="left"/>
        <w:rPr>
          <w:b w:val="0"/>
          <w:sz w:val="22"/>
          <w:szCs w:val="22"/>
        </w:rPr>
      </w:pPr>
      <w:r>
        <w:rPr>
          <w:b w:val="0"/>
          <w:sz w:val="22"/>
          <w:szCs w:val="22"/>
        </w:rPr>
        <w:t>Any falsification of averages will result in disqualification of bowlers.</w:t>
      </w:r>
    </w:p>
    <w:p w14:paraId="0AF49FDB" w14:textId="77777777" w:rsidR="009A08DC" w:rsidRDefault="00CA5FD6">
      <w:pPr>
        <w:pStyle w:val="Title"/>
        <w:numPr>
          <w:ilvl w:val="0"/>
          <w:numId w:val="3"/>
        </w:numPr>
        <w:pBdr>
          <w:bottom w:val="none" w:sz="0" w:space="0" w:color="auto"/>
        </w:pBdr>
        <w:jc w:val="left"/>
        <w:rPr>
          <w:b w:val="0"/>
          <w:sz w:val="22"/>
          <w:szCs w:val="22"/>
        </w:rPr>
      </w:pPr>
      <w:r>
        <w:rPr>
          <w:b w:val="0"/>
          <w:sz w:val="22"/>
          <w:szCs w:val="22"/>
        </w:rPr>
        <w:t>Handicap will be 90% from 230</w:t>
      </w:r>
    </w:p>
    <w:p w14:paraId="65A54D5A" w14:textId="77777777" w:rsidR="009A08DC" w:rsidRDefault="00CA5FD6">
      <w:pPr>
        <w:pStyle w:val="Title"/>
        <w:numPr>
          <w:ilvl w:val="0"/>
          <w:numId w:val="3"/>
        </w:numPr>
        <w:pBdr>
          <w:bottom w:val="none" w:sz="0" w:space="0" w:color="auto"/>
        </w:pBdr>
        <w:jc w:val="left"/>
        <w:rPr>
          <w:b w:val="0"/>
          <w:sz w:val="22"/>
          <w:szCs w:val="22"/>
        </w:rPr>
      </w:pPr>
      <w:r>
        <w:rPr>
          <w:b w:val="0"/>
          <w:sz w:val="22"/>
          <w:szCs w:val="22"/>
        </w:rPr>
        <w:t>The 10-pin average increase rule does not apply.</w:t>
      </w:r>
    </w:p>
    <w:p w14:paraId="119569C3" w14:textId="1269180F" w:rsidR="009A08DC" w:rsidRDefault="00CA5FD6">
      <w:pPr>
        <w:pStyle w:val="Title"/>
        <w:numPr>
          <w:ilvl w:val="0"/>
          <w:numId w:val="4"/>
        </w:numPr>
        <w:pBdr>
          <w:bottom w:val="none" w:sz="0" w:space="0" w:color="auto"/>
        </w:pBdr>
        <w:jc w:val="left"/>
        <w:rPr>
          <w:sz w:val="22"/>
          <w:szCs w:val="22"/>
        </w:rPr>
      </w:pPr>
      <w:r>
        <w:rPr>
          <w:sz w:val="22"/>
          <w:szCs w:val="22"/>
        </w:rPr>
        <w:t xml:space="preserve">Bowlers will compete in average divisions in every event.  All divisions will be handicapped.  A bowler may bowl </w:t>
      </w:r>
      <w:r w:rsidR="000E542E">
        <w:rPr>
          <w:sz w:val="22"/>
          <w:szCs w:val="22"/>
        </w:rPr>
        <w:t>twice</w:t>
      </w:r>
      <w:r>
        <w:rPr>
          <w:sz w:val="22"/>
          <w:szCs w:val="22"/>
        </w:rPr>
        <w:t xml:space="preserve"> in the Doubles/Singles, but </w:t>
      </w:r>
      <w:r w:rsidR="000E542E">
        <w:rPr>
          <w:sz w:val="22"/>
          <w:szCs w:val="22"/>
        </w:rPr>
        <w:t>with a different partner</w:t>
      </w:r>
      <w:r>
        <w:rPr>
          <w:sz w:val="22"/>
          <w:szCs w:val="22"/>
        </w:rPr>
        <w:t xml:space="preserve">.  Entrants in the Doubles event </w:t>
      </w:r>
      <w:r>
        <w:rPr>
          <w:sz w:val="22"/>
          <w:szCs w:val="22"/>
          <w:u w:val="single"/>
        </w:rPr>
        <w:t>MUST</w:t>
      </w:r>
      <w:r>
        <w:rPr>
          <w:sz w:val="22"/>
          <w:szCs w:val="22"/>
        </w:rPr>
        <w:t xml:space="preserve"> also enter the Singles and vice-versa.</w:t>
      </w:r>
    </w:p>
    <w:p w14:paraId="2C071F2E" w14:textId="76BA0562" w:rsidR="009A08DC" w:rsidRDefault="00CA5FD6">
      <w:pPr>
        <w:pStyle w:val="Title"/>
        <w:numPr>
          <w:ilvl w:val="0"/>
          <w:numId w:val="4"/>
        </w:numPr>
        <w:pBdr>
          <w:bottom w:val="none" w:sz="0" w:space="0" w:color="auto"/>
        </w:pBdr>
        <w:jc w:val="left"/>
        <w:rPr>
          <w:b w:val="0"/>
          <w:sz w:val="22"/>
          <w:szCs w:val="22"/>
        </w:rPr>
      </w:pPr>
      <w:r>
        <w:rPr>
          <w:b w:val="0"/>
          <w:sz w:val="22"/>
          <w:szCs w:val="22"/>
        </w:rPr>
        <w:t xml:space="preserve">ALL EVENTS, all bowlers entered will be automatically entered into All Events.  Scores from Doubles and Singles will determine ALL EVENTS winners.  All events divisions will be determined based on Singles division.  All events score for </w:t>
      </w:r>
      <w:r w:rsidR="000E542E">
        <w:rPr>
          <w:b w:val="0"/>
          <w:sz w:val="22"/>
          <w:szCs w:val="22"/>
        </w:rPr>
        <w:t>doubles</w:t>
      </w:r>
      <w:r>
        <w:rPr>
          <w:b w:val="0"/>
          <w:sz w:val="22"/>
          <w:szCs w:val="22"/>
        </w:rPr>
        <w:t xml:space="preserve"> event will be determined from the first </w:t>
      </w:r>
      <w:r w:rsidR="000E542E">
        <w:rPr>
          <w:b w:val="0"/>
          <w:sz w:val="22"/>
          <w:szCs w:val="22"/>
        </w:rPr>
        <w:t>double</w:t>
      </w:r>
      <w:r>
        <w:rPr>
          <w:b w:val="0"/>
          <w:sz w:val="22"/>
          <w:szCs w:val="22"/>
        </w:rPr>
        <w:t xml:space="preserve"> appearance.</w:t>
      </w:r>
    </w:p>
    <w:p w14:paraId="2843EA2D" w14:textId="77777777" w:rsidR="009A08DC" w:rsidRDefault="00CA5FD6">
      <w:pPr>
        <w:pStyle w:val="Title"/>
        <w:pBdr>
          <w:bottom w:val="none" w:sz="0" w:space="0" w:color="auto"/>
        </w:pBdr>
        <w:ind w:firstLine="360"/>
        <w:jc w:val="left"/>
        <w:outlineLvl w:val="0"/>
        <w:rPr>
          <w:sz w:val="22"/>
          <w:szCs w:val="22"/>
        </w:rPr>
      </w:pPr>
      <w:r>
        <w:rPr>
          <w:sz w:val="22"/>
          <w:szCs w:val="22"/>
        </w:rPr>
        <w:t>ALL EVENTS/SINGLES DIVISIONS will be as follows:</w:t>
      </w:r>
    </w:p>
    <w:p w14:paraId="507B783E" w14:textId="77777777" w:rsidR="009A08DC" w:rsidRDefault="009A08DC">
      <w:pPr>
        <w:pStyle w:val="Title"/>
        <w:pBdr>
          <w:bottom w:val="none" w:sz="0" w:space="0" w:color="auto"/>
        </w:pBdr>
        <w:ind w:firstLine="360"/>
        <w:jc w:val="left"/>
        <w:rPr>
          <w:sz w:val="22"/>
          <w:szCs w:val="22"/>
        </w:rPr>
      </w:pPr>
    </w:p>
    <w:p w14:paraId="2BC0CFB2" w14:textId="77777777" w:rsidR="009A08DC" w:rsidRDefault="00CA5FD6">
      <w:pPr>
        <w:pStyle w:val="Title"/>
        <w:pBdr>
          <w:bottom w:val="none" w:sz="0" w:space="0" w:color="auto"/>
        </w:pBdr>
        <w:ind w:left="360" w:firstLine="360"/>
        <w:jc w:val="left"/>
        <w:rPr>
          <w:sz w:val="22"/>
          <w:szCs w:val="22"/>
          <w:u w:val="single"/>
        </w:rPr>
      </w:pPr>
      <w:r>
        <w:rPr>
          <w:sz w:val="22"/>
          <w:szCs w:val="22"/>
          <w:u w:val="single"/>
        </w:rPr>
        <w:t>Male: Entering Average</w:t>
      </w:r>
      <w:r>
        <w:rPr>
          <w:sz w:val="22"/>
          <w:szCs w:val="22"/>
          <w:u w:val="single"/>
        </w:rPr>
        <w:tab/>
      </w:r>
      <w:r>
        <w:rPr>
          <w:sz w:val="22"/>
          <w:szCs w:val="22"/>
        </w:rPr>
        <w:tab/>
      </w:r>
      <w:r>
        <w:rPr>
          <w:sz w:val="22"/>
          <w:szCs w:val="22"/>
        </w:rPr>
        <w:tab/>
      </w:r>
      <w:r>
        <w:rPr>
          <w:sz w:val="22"/>
          <w:szCs w:val="22"/>
          <w:u w:val="single"/>
        </w:rPr>
        <w:t>Female:  Entering Average</w:t>
      </w:r>
    </w:p>
    <w:p w14:paraId="1EECAC18" w14:textId="27F57507" w:rsidR="009A08DC" w:rsidRDefault="00CA5FD6">
      <w:pPr>
        <w:pStyle w:val="Title"/>
        <w:pBdr>
          <w:bottom w:val="none" w:sz="0" w:space="0" w:color="auto"/>
        </w:pBdr>
        <w:ind w:firstLine="360"/>
        <w:jc w:val="left"/>
        <w:rPr>
          <w:sz w:val="22"/>
          <w:szCs w:val="22"/>
        </w:rPr>
      </w:pPr>
      <w:r>
        <w:rPr>
          <w:sz w:val="22"/>
          <w:szCs w:val="22"/>
        </w:rPr>
        <w:tab/>
        <w:t>Division A – 1</w:t>
      </w:r>
      <w:r w:rsidR="00902297">
        <w:rPr>
          <w:sz w:val="22"/>
          <w:szCs w:val="22"/>
        </w:rPr>
        <w:t>5</w:t>
      </w:r>
      <w:r w:rsidR="009C1096">
        <w:rPr>
          <w:sz w:val="22"/>
          <w:szCs w:val="22"/>
        </w:rPr>
        <w:t>5</w:t>
      </w:r>
      <w:r>
        <w:rPr>
          <w:sz w:val="22"/>
          <w:szCs w:val="22"/>
        </w:rPr>
        <w:t xml:space="preserve"> &amp; Up</w:t>
      </w:r>
      <w:r>
        <w:rPr>
          <w:sz w:val="22"/>
          <w:szCs w:val="22"/>
        </w:rPr>
        <w:tab/>
      </w:r>
      <w:r>
        <w:rPr>
          <w:sz w:val="22"/>
          <w:szCs w:val="22"/>
        </w:rPr>
        <w:tab/>
      </w:r>
      <w:r>
        <w:rPr>
          <w:sz w:val="22"/>
          <w:szCs w:val="22"/>
        </w:rPr>
        <w:tab/>
      </w:r>
      <w:r>
        <w:rPr>
          <w:sz w:val="22"/>
          <w:szCs w:val="22"/>
        </w:rPr>
        <w:tab/>
        <w:t xml:space="preserve">Division </w:t>
      </w:r>
      <w:r w:rsidR="00902297">
        <w:rPr>
          <w:sz w:val="22"/>
          <w:szCs w:val="22"/>
        </w:rPr>
        <w:t>C</w:t>
      </w:r>
      <w:r>
        <w:rPr>
          <w:sz w:val="22"/>
          <w:szCs w:val="22"/>
        </w:rPr>
        <w:t xml:space="preserve"> – 14</w:t>
      </w:r>
      <w:r w:rsidR="006F0A95">
        <w:rPr>
          <w:sz w:val="22"/>
          <w:szCs w:val="22"/>
        </w:rPr>
        <w:t>0</w:t>
      </w:r>
      <w:r>
        <w:rPr>
          <w:sz w:val="22"/>
          <w:szCs w:val="22"/>
        </w:rPr>
        <w:t xml:space="preserve"> &amp; Up</w:t>
      </w:r>
    </w:p>
    <w:p w14:paraId="7892D2AE" w14:textId="66DBBCF9" w:rsidR="009A08DC" w:rsidRDefault="00CA5FD6">
      <w:pPr>
        <w:pStyle w:val="Title"/>
        <w:pBdr>
          <w:bottom w:val="none" w:sz="0" w:space="0" w:color="auto"/>
        </w:pBdr>
        <w:ind w:firstLine="360"/>
        <w:jc w:val="left"/>
        <w:rPr>
          <w:sz w:val="22"/>
          <w:szCs w:val="22"/>
        </w:rPr>
      </w:pPr>
      <w:r>
        <w:rPr>
          <w:sz w:val="22"/>
          <w:szCs w:val="22"/>
        </w:rPr>
        <w:tab/>
        <w:t>Division B – 1</w:t>
      </w:r>
      <w:r w:rsidR="009C1096">
        <w:rPr>
          <w:sz w:val="22"/>
          <w:szCs w:val="22"/>
        </w:rPr>
        <w:t>54</w:t>
      </w:r>
      <w:r>
        <w:rPr>
          <w:sz w:val="22"/>
          <w:szCs w:val="22"/>
        </w:rPr>
        <w:t xml:space="preserve"> </w:t>
      </w:r>
      <w:r w:rsidR="00902297">
        <w:rPr>
          <w:sz w:val="22"/>
          <w:szCs w:val="22"/>
        </w:rPr>
        <w:t>&amp; Under</w:t>
      </w:r>
      <w:r>
        <w:rPr>
          <w:sz w:val="22"/>
          <w:szCs w:val="22"/>
        </w:rPr>
        <w:tab/>
      </w:r>
      <w:r>
        <w:rPr>
          <w:sz w:val="22"/>
          <w:szCs w:val="22"/>
        </w:rPr>
        <w:tab/>
      </w:r>
      <w:r>
        <w:rPr>
          <w:sz w:val="22"/>
          <w:szCs w:val="22"/>
        </w:rPr>
        <w:tab/>
        <w:t xml:space="preserve">Division </w:t>
      </w:r>
      <w:r w:rsidR="00902297">
        <w:rPr>
          <w:sz w:val="22"/>
          <w:szCs w:val="22"/>
        </w:rPr>
        <w:t>D</w:t>
      </w:r>
      <w:r>
        <w:rPr>
          <w:sz w:val="22"/>
          <w:szCs w:val="22"/>
        </w:rPr>
        <w:t xml:space="preserve"> – 1</w:t>
      </w:r>
      <w:r w:rsidR="00902297">
        <w:rPr>
          <w:sz w:val="22"/>
          <w:szCs w:val="22"/>
        </w:rPr>
        <w:t>39</w:t>
      </w:r>
      <w:r>
        <w:rPr>
          <w:sz w:val="22"/>
          <w:szCs w:val="22"/>
        </w:rPr>
        <w:t xml:space="preserve"> </w:t>
      </w:r>
      <w:r w:rsidR="00902297">
        <w:rPr>
          <w:sz w:val="22"/>
          <w:szCs w:val="22"/>
        </w:rPr>
        <w:t>&amp;</w:t>
      </w:r>
      <w:r>
        <w:rPr>
          <w:sz w:val="22"/>
          <w:szCs w:val="22"/>
        </w:rPr>
        <w:t xml:space="preserve"> </w:t>
      </w:r>
      <w:r w:rsidR="00902297">
        <w:rPr>
          <w:sz w:val="22"/>
          <w:szCs w:val="22"/>
        </w:rPr>
        <w:t>Under</w:t>
      </w:r>
    </w:p>
    <w:p w14:paraId="33A965BB" w14:textId="4C0FB39E" w:rsidR="00902297" w:rsidRDefault="00CA5FD6" w:rsidP="00902297">
      <w:pPr>
        <w:pStyle w:val="Title"/>
        <w:pBdr>
          <w:bottom w:val="none" w:sz="0" w:space="0" w:color="auto"/>
        </w:pBdr>
        <w:ind w:firstLine="360"/>
        <w:jc w:val="left"/>
        <w:rPr>
          <w:sz w:val="22"/>
          <w:szCs w:val="22"/>
        </w:rPr>
      </w:pPr>
      <w:r>
        <w:rPr>
          <w:sz w:val="22"/>
          <w:szCs w:val="22"/>
        </w:rPr>
        <w:tab/>
      </w:r>
    </w:p>
    <w:p w14:paraId="6A7878F5" w14:textId="6735CAF2" w:rsidR="009A08DC" w:rsidRDefault="00CA5FD6" w:rsidP="00902297">
      <w:pPr>
        <w:pStyle w:val="Title"/>
        <w:pBdr>
          <w:bottom w:val="none" w:sz="0" w:space="0" w:color="auto"/>
        </w:pBdr>
        <w:jc w:val="left"/>
        <w:rPr>
          <w:b w:val="0"/>
          <w:sz w:val="22"/>
          <w:szCs w:val="22"/>
        </w:rPr>
      </w:pPr>
      <w:r>
        <w:rPr>
          <w:b w:val="0"/>
          <w:sz w:val="22"/>
          <w:szCs w:val="22"/>
        </w:rPr>
        <w:t xml:space="preserve">Bowlers will bowl in the order listed on the entry form.  Substitutes will be permitted in the same lineup position.  </w:t>
      </w:r>
      <w:r>
        <w:rPr>
          <w:sz w:val="22"/>
          <w:szCs w:val="22"/>
        </w:rPr>
        <w:t xml:space="preserve">Bowlers will not be allowed to move to another </w:t>
      </w:r>
      <w:r w:rsidR="000E542E">
        <w:rPr>
          <w:sz w:val="22"/>
          <w:szCs w:val="22"/>
        </w:rPr>
        <w:t>d</w:t>
      </w:r>
      <w:r>
        <w:rPr>
          <w:sz w:val="22"/>
          <w:szCs w:val="22"/>
        </w:rPr>
        <w:t xml:space="preserve">oubles at the tournament site unless their partner </w:t>
      </w:r>
      <w:r w:rsidR="000E542E">
        <w:rPr>
          <w:sz w:val="22"/>
          <w:szCs w:val="22"/>
        </w:rPr>
        <w:t>is</w:t>
      </w:r>
      <w:r>
        <w:rPr>
          <w:sz w:val="22"/>
          <w:szCs w:val="22"/>
        </w:rPr>
        <w:t xml:space="preserve"> not present at the time of competition</w:t>
      </w:r>
      <w:r>
        <w:rPr>
          <w:b w:val="0"/>
          <w:sz w:val="22"/>
          <w:szCs w:val="22"/>
        </w:rPr>
        <w:t xml:space="preserve">.  Only registered bowlers are allowed in the immediate bowling area. </w:t>
      </w:r>
    </w:p>
    <w:p w14:paraId="6B65F97D" w14:textId="02D406FC" w:rsidR="009A08DC" w:rsidRDefault="000E542E">
      <w:pPr>
        <w:pStyle w:val="Title"/>
        <w:numPr>
          <w:ilvl w:val="0"/>
          <w:numId w:val="4"/>
        </w:numPr>
        <w:pBdr>
          <w:bottom w:val="none" w:sz="0" w:space="0" w:color="auto"/>
        </w:pBdr>
        <w:jc w:val="left"/>
        <w:rPr>
          <w:b w:val="0"/>
          <w:sz w:val="22"/>
          <w:szCs w:val="22"/>
        </w:rPr>
      </w:pPr>
      <w:r>
        <w:rPr>
          <w:b w:val="0"/>
          <w:sz w:val="22"/>
          <w:szCs w:val="22"/>
        </w:rPr>
        <w:t>C</w:t>
      </w:r>
      <w:r w:rsidR="00CA5FD6">
        <w:rPr>
          <w:b w:val="0"/>
          <w:sz w:val="22"/>
          <w:szCs w:val="22"/>
        </w:rPr>
        <w:t xml:space="preserve">hanges should </w:t>
      </w:r>
      <w:r>
        <w:rPr>
          <w:b w:val="0"/>
          <w:sz w:val="22"/>
          <w:szCs w:val="22"/>
        </w:rPr>
        <w:t xml:space="preserve">be </w:t>
      </w:r>
      <w:r w:rsidR="00CA5FD6">
        <w:rPr>
          <w:b w:val="0"/>
          <w:sz w:val="22"/>
          <w:szCs w:val="22"/>
        </w:rPr>
        <w:t>report</w:t>
      </w:r>
      <w:r>
        <w:rPr>
          <w:b w:val="0"/>
          <w:sz w:val="22"/>
          <w:szCs w:val="22"/>
        </w:rPr>
        <w:t>ed</w:t>
      </w:r>
      <w:r w:rsidR="00CA5FD6">
        <w:rPr>
          <w:b w:val="0"/>
          <w:sz w:val="22"/>
          <w:szCs w:val="22"/>
        </w:rPr>
        <w:t xml:space="preserve"> to tournament director any time up to but not less than an hour prior to squad time.</w:t>
      </w:r>
    </w:p>
    <w:p w14:paraId="42211E8E" w14:textId="77777777" w:rsidR="009A08DC" w:rsidRDefault="00CA5FD6">
      <w:pPr>
        <w:pStyle w:val="Title"/>
        <w:numPr>
          <w:ilvl w:val="0"/>
          <w:numId w:val="4"/>
        </w:numPr>
        <w:pBdr>
          <w:bottom w:val="none" w:sz="0" w:space="0" w:color="auto"/>
        </w:pBdr>
        <w:jc w:val="left"/>
        <w:rPr>
          <w:b w:val="0"/>
          <w:sz w:val="22"/>
          <w:szCs w:val="22"/>
        </w:rPr>
      </w:pPr>
      <w:r>
        <w:rPr>
          <w:b w:val="0"/>
          <w:sz w:val="22"/>
          <w:szCs w:val="22"/>
        </w:rPr>
        <w:t xml:space="preserve">Individuals will check in with the tournament office when they arrive.  </w:t>
      </w:r>
    </w:p>
    <w:p w14:paraId="0B9E0807" w14:textId="77777777" w:rsidR="00270613" w:rsidRDefault="00CA5FD6" w:rsidP="00270613">
      <w:pPr>
        <w:pStyle w:val="Title"/>
        <w:numPr>
          <w:ilvl w:val="0"/>
          <w:numId w:val="4"/>
        </w:numPr>
        <w:pBdr>
          <w:bottom w:val="none" w:sz="0" w:space="0" w:color="auto"/>
        </w:pBdr>
        <w:jc w:val="left"/>
        <w:rPr>
          <w:b w:val="0"/>
          <w:sz w:val="22"/>
          <w:szCs w:val="22"/>
        </w:rPr>
      </w:pPr>
      <w:r w:rsidRPr="00270613">
        <w:rPr>
          <w:b w:val="0"/>
          <w:sz w:val="22"/>
          <w:szCs w:val="22"/>
        </w:rPr>
        <w:t xml:space="preserve">Tardy Players:  Any player or team arriving late shall begin play with the score counting beginning with the frame currently being bowled, receiving “0” for any missed frames/games.  </w:t>
      </w:r>
    </w:p>
    <w:p w14:paraId="48A6B13C" w14:textId="77777777" w:rsidR="009A08DC" w:rsidRPr="00270613" w:rsidRDefault="00CA5FD6" w:rsidP="00270613">
      <w:pPr>
        <w:pStyle w:val="Title"/>
        <w:numPr>
          <w:ilvl w:val="0"/>
          <w:numId w:val="4"/>
        </w:numPr>
        <w:pBdr>
          <w:bottom w:val="none" w:sz="0" w:space="0" w:color="auto"/>
        </w:pBdr>
        <w:jc w:val="left"/>
        <w:rPr>
          <w:b w:val="0"/>
          <w:sz w:val="22"/>
          <w:szCs w:val="22"/>
        </w:rPr>
      </w:pPr>
      <w:r w:rsidRPr="00270613">
        <w:rPr>
          <w:b w:val="0"/>
          <w:sz w:val="22"/>
          <w:szCs w:val="22"/>
        </w:rPr>
        <w:t xml:space="preserve">No smoking, use of tobacco products, drinking of alcoholic beverages or unsportsmanlike conduct will be permitted (by anyone).  Bowlers will not be permitted the use of pinball machines, pool tables, or other amusement games during his/her assigned squad times including cell phones and any other personal electronic devices.  Outside food or drinks are </w:t>
      </w:r>
      <w:r w:rsidRPr="00270613">
        <w:rPr>
          <w:sz w:val="22"/>
          <w:szCs w:val="22"/>
        </w:rPr>
        <w:t>NOT</w:t>
      </w:r>
      <w:r w:rsidRPr="00270613">
        <w:rPr>
          <w:b w:val="0"/>
          <w:sz w:val="22"/>
          <w:szCs w:val="22"/>
        </w:rPr>
        <w:t xml:space="preserve"> allowed to be brought into the center.</w:t>
      </w:r>
    </w:p>
    <w:p w14:paraId="3DEA2995" w14:textId="77777777" w:rsidR="009A08DC" w:rsidRDefault="00CA5FD6">
      <w:pPr>
        <w:pStyle w:val="Title"/>
        <w:numPr>
          <w:ilvl w:val="0"/>
          <w:numId w:val="4"/>
        </w:numPr>
        <w:pBdr>
          <w:bottom w:val="none" w:sz="0" w:space="0" w:color="auto"/>
        </w:pBdr>
        <w:jc w:val="left"/>
        <w:rPr>
          <w:b w:val="0"/>
          <w:sz w:val="22"/>
          <w:szCs w:val="22"/>
        </w:rPr>
      </w:pPr>
      <w:r>
        <w:rPr>
          <w:b w:val="0"/>
          <w:sz w:val="22"/>
          <w:szCs w:val="22"/>
        </w:rPr>
        <w:t>Awards earned may include a $200 scholarship for the ALL EVENTS champions provided all the rules and regulations of the SMART P</w:t>
      </w:r>
      <w:r w:rsidR="00190957">
        <w:rPr>
          <w:b w:val="0"/>
          <w:sz w:val="22"/>
          <w:szCs w:val="22"/>
        </w:rPr>
        <w:t>rogram</w:t>
      </w:r>
      <w:r>
        <w:rPr>
          <w:b w:val="0"/>
          <w:sz w:val="22"/>
          <w:szCs w:val="22"/>
        </w:rPr>
        <w:t xml:space="preserve"> </w:t>
      </w:r>
      <w:r w:rsidR="00190957">
        <w:rPr>
          <w:b w:val="0"/>
          <w:sz w:val="22"/>
          <w:szCs w:val="22"/>
        </w:rPr>
        <w:t xml:space="preserve">and MHSAA </w:t>
      </w:r>
      <w:r>
        <w:rPr>
          <w:b w:val="0"/>
          <w:sz w:val="22"/>
          <w:szCs w:val="22"/>
        </w:rPr>
        <w:t>are met.</w:t>
      </w:r>
    </w:p>
    <w:p w14:paraId="5B4A0A5A" w14:textId="34A5E787" w:rsidR="009A08DC" w:rsidRDefault="00CA5FD6">
      <w:pPr>
        <w:pStyle w:val="Title"/>
        <w:numPr>
          <w:ilvl w:val="0"/>
          <w:numId w:val="4"/>
        </w:numPr>
        <w:pBdr>
          <w:bottom w:val="none" w:sz="0" w:space="0" w:color="auto"/>
        </w:pBdr>
        <w:jc w:val="left"/>
        <w:rPr>
          <w:b w:val="0"/>
          <w:sz w:val="22"/>
          <w:szCs w:val="22"/>
        </w:rPr>
      </w:pPr>
      <w:r>
        <w:rPr>
          <w:b w:val="0"/>
          <w:sz w:val="22"/>
          <w:szCs w:val="22"/>
        </w:rPr>
        <w:t>All balls used in this tournament play must meet USBC specifications.  Altering the surface of a bowling ball by the use of abrasives or chemical solvents while bowling in certified competition is prohibited.  If a particular ball is challenged and found to be illegal, the bowler’s score will be disallowed.  Please bring your own ball and shoes when possible.</w:t>
      </w:r>
      <w:r w:rsidR="00760FBA">
        <w:rPr>
          <w:b w:val="0"/>
          <w:sz w:val="22"/>
          <w:szCs w:val="22"/>
        </w:rPr>
        <w:t xml:space="preserve"> Only a dry towel can be used to wipe the ball during competition.</w:t>
      </w:r>
    </w:p>
    <w:p w14:paraId="427BF4A3" w14:textId="36628301" w:rsidR="009A08DC" w:rsidRDefault="00CA5FD6">
      <w:pPr>
        <w:pStyle w:val="Title"/>
        <w:numPr>
          <w:ilvl w:val="0"/>
          <w:numId w:val="4"/>
        </w:numPr>
        <w:pBdr>
          <w:bottom w:val="none" w:sz="0" w:space="0" w:color="auto"/>
        </w:pBdr>
        <w:jc w:val="left"/>
        <w:rPr>
          <w:b w:val="0"/>
          <w:sz w:val="22"/>
          <w:szCs w:val="22"/>
        </w:rPr>
      </w:pPr>
      <w:r>
        <w:rPr>
          <w:b w:val="0"/>
          <w:sz w:val="22"/>
          <w:szCs w:val="22"/>
        </w:rPr>
        <w:t>A fee of $</w:t>
      </w:r>
      <w:r w:rsidR="00902297">
        <w:rPr>
          <w:b w:val="0"/>
          <w:sz w:val="22"/>
          <w:szCs w:val="22"/>
        </w:rPr>
        <w:t>3</w:t>
      </w:r>
      <w:r w:rsidR="00436B3D">
        <w:rPr>
          <w:b w:val="0"/>
          <w:sz w:val="22"/>
          <w:szCs w:val="22"/>
        </w:rPr>
        <w:t>0</w:t>
      </w:r>
      <w:r>
        <w:rPr>
          <w:b w:val="0"/>
          <w:sz w:val="22"/>
          <w:szCs w:val="22"/>
        </w:rPr>
        <w:t xml:space="preserve"> per doubles</w:t>
      </w:r>
      <w:r w:rsidR="00F45F44">
        <w:rPr>
          <w:b w:val="0"/>
          <w:sz w:val="22"/>
          <w:szCs w:val="22"/>
        </w:rPr>
        <w:t xml:space="preserve"> and</w:t>
      </w:r>
      <w:r>
        <w:rPr>
          <w:b w:val="0"/>
          <w:sz w:val="22"/>
          <w:szCs w:val="22"/>
        </w:rPr>
        <w:t xml:space="preserve"> $</w:t>
      </w:r>
      <w:r w:rsidR="00436B3D">
        <w:rPr>
          <w:b w:val="0"/>
          <w:sz w:val="22"/>
          <w:szCs w:val="22"/>
        </w:rPr>
        <w:t>1</w:t>
      </w:r>
      <w:r w:rsidR="00902297">
        <w:rPr>
          <w:b w:val="0"/>
          <w:sz w:val="22"/>
          <w:szCs w:val="22"/>
        </w:rPr>
        <w:t>5</w:t>
      </w:r>
      <w:r>
        <w:rPr>
          <w:b w:val="0"/>
          <w:sz w:val="22"/>
          <w:szCs w:val="22"/>
        </w:rPr>
        <w:t xml:space="preserve"> per singles must accompany the entry.  No refunds will be issued.  Checks returned for insufficient funds will be assessed a $30 fee.</w:t>
      </w:r>
    </w:p>
    <w:p w14:paraId="2864F82B" w14:textId="77777777" w:rsidR="009A08DC" w:rsidRDefault="00CA5FD6">
      <w:pPr>
        <w:pStyle w:val="Title"/>
        <w:numPr>
          <w:ilvl w:val="0"/>
          <w:numId w:val="4"/>
        </w:numPr>
        <w:pBdr>
          <w:bottom w:val="none" w:sz="0" w:space="0" w:color="auto"/>
        </w:pBdr>
        <w:jc w:val="left"/>
        <w:rPr>
          <w:b w:val="0"/>
          <w:sz w:val="22"/>
          <w:szCs w:val="22"/>
        </w:rPr>
      </w:pPr>
      <w:r>
        <w:rPr>
          <w:b w:val="0"/>
          <w:sz w:val="22"/>
          <w:szCs w:val="22"/>
        </w:rPr>
        <w:t>Every effort will be made to accommodate entries as to date: however, scheduling will be done on a first-come-first-served basis. Errors in scoring must be reported to the Tournament Director within 24 hours.</w:t>
      </w:r>
    </w:p>
    <w:p w14:paraId="44915320" w14:textId="6F65779E" w:rsidR="009A08DC" w:rsidRDefault="00CA5FD6">
      <w:pPr>
        <w:pStyle w:val="Title"/>
        <w:numPr>
          <w:ilvl w:val="0"/>
          <w:numId w:val="4"/>
        </w:numPr>
        <w:pBdr>
          <w:bottom w:val="none" w:sz="0" w:space="0" w:color="auto"/>
        </w:pBdr>
        <w:jc w:val="left"/>
        <w:rPr>
          <w:b w:val="0"/>
          <w:sz w:val="22"/>
          <w:szCs w:val="22"/>
        </w:rPr>
      </w:pPr>
      <w:r>
        <w:rPr>
          <w:b w:val="0"/>
          <w:sz w:val="22"/>
          <w:szCs w:val="22"/>
        </w:rPr>
        <w:t xml:space="preserve">Proper bowling attire must be worn – no </w:t>
      </w:r>
      <w:r w:rsidR="00C530D4">
        <w:rPr>
          <w:b w:val="0"/>
          <w:sz w:val="22"/>
          <w:szCs w:val="22"/>
        </w:rPr>
        <w:t xml:space="preserve">short </w:t>
      </w:r>
      <w:r>
        <w:rPr>
          <w:b w:val="0"/>
          <w:sz w:val="22"/>
          <w:szCs w:val="22"/>
        </w:rPr>
        <w:t>shorts</w:t>
      </w:r>
      <w:r w:rsidR="00C530D4">
        <w:rPr>
          <w:b w:val="0"/>
          <w:sz w:val="22"/>
          <w:szCs w:val="22"/>
        </w:rPr>
        <w:t xml:space="preserve"> (must be knee length)</w:t>
      </w:r>
      <w:r>
        <w:rPr>
          <w:b w:val="0"/>
          <w:sz w:val="22"/>
          <w:szCs w:val="22"/>
        </w:rPr>
        <w:t>, tank tops</w:t>
      </w:r>
      <w:r w:rsidR="00C530D4">
        <w:rPr>
          <w:b w:val="0"/>
          <w:sz w:val="22"/>
          <w:szCs w:val="22"/>
        </w:rPr>
        <w:t>, cami’s</w:t>
      </w:r>
      <w:r>
        <w:rPr>
          <w:b w:val="0"/>
          <w:sz w:val="22"/>
          <w:szCs w:val="22"/>
        </w:rPr>
        <w:t xml:space="preserve"> or offensive </w:t>
      </w:r>
      <w:r w:rsidR="00C530D4">
        <w:rPr>
          <w:b w:val="0"/>
          <w:sz w:val="22"/>
          <w:szCs w:val="22"/>
        </w:rPr>
        <w:t xml:space="preserve">worded/images </w:t>
      </w:r>
      <w:r>
        <w:rPr>
          <w:b w:val="0"/>
          <w:sz w:val="22"/>
          <w:szCs w:val="22"/>
        </w:rPr>
        <w:t>clothing.  The tournament director will have the discretion to ask bowler(s) to change or be disqualified.</w:t>
      </w:r>
    </w:p>
    <w:p w14:paraId="455EE40D" w14:textId="645F9638" w:rsidR="00902297" w:rsidRDefault="00902297" w:rsidP="00902297">
      <w:pPr>
        <w:pStyle w:val="Title"/>
        <w:pBdr>
          <w:bottom w:val="none" w:sz="0" w:space="0" w:color="auto"/>
        </w:pBdr>
        <w:jc w:val="left"/>
        <w:rPr>
          <w:b w:val="0"/>
          <w:sz w:val="22"/>
          <w:szCs w:val="22"/>
        </w:rPr>
      </w:pPr>
    </w:p>
    <w:p w14:paraId="4212D7D5" w14:textId="15B7A5E5" w:rsidR="000E542E" w:rsidRDefault="000E542E">
      <w:pPr>
        <w:rPr>
          <w:sz w:val="22"/>
          <w:szCs w:val="22"/>
        </w:rPr>
      </w:pPr>
      <w:r>
        <w:rPr>
          <w:b/>
          <w:sz w:val="22"/>
          <w:szCs w:val="22"/>
        </w:rPr>
        <w:br w:type="page"/>
      </w:r>
    </w:p>
    <w:p w14:paraId="4163FEF5" w14:textId="77777777" w:rsidR="00902297" w:rsidRDefault="00902297" w:rsidP="00902297">
      <w:pPr>
        <w:pStyle w:val="Title"/>
        <w:pBdr>
          <w:bottom w:val="none" w:sz="0" w:space="0" w:color="auto"/>
        </w:pBdr>
        <w:jc w:val="left"/>
        <w:rPr>
          <w:b w:val="0"/>
          <w:sz w:val="22"/>
          <w:szCs w:val="22"/>
        </w:rPr>
      </w:pPr>
    </w:p>
    <w:p w14:paraId="162ED3BC" w14:textId="13E04CDB" w:rsidR="009A08DC" w:rsidRDefault="00CA5FD6">
      <w:pPr>
        <w:jc w:val="center"/>
        <w:outlineLvl w:val="0"/>
        <w:rPr>
          <w:b/>
          <w:sz w:val="44"/>
          <w:szCs w:val="44"/>
        </w:rPr>
      </w:pPr>
      <w:r>
        <w:rPr>
          <w:b/>
          <w:sz w:val="44"/>
          <w:szCs w:val="44"/>
        </w:rPr>
        <w:t xml:space="preserve">Official Entry Form </w:t>
      </w:r>
      <w:r w:rsidR="002A4D0A">
        <w:rPr>
          <w:b/>
          <w:sz w:val="44"/>
          <w:szCs w:val="44"/>
        </w:rPr>
        <w:t>202</w:t>
      </w:r>
      <w:r w:rsidR="00A467F8">
        <w:rPr>
          <w:b/>
          <w:sz w:val="44"/>
          <w:szCs w:val="44"/>
        </w:rPr>
        <w:t>5</w:t>
      </w:r>
    </w:p>
    <w:p w14:paraId="1D7D965C" w14:textId="77777777" w:rsidR="009A08DC" w:rsidRDefault="00CA5FD6">
      <w:pPr>
        <w:jc w:val="center"/>
        <w:rPr>
          <w:b/>
          <w:sz w:val="40"/>
          <w:szCs w:val="40"/>
        </w:rPr>
      </w:pPr>
      <w:r>
        <w:rPr>
          <w:b/>
          <w:sz w:val="40"/>
          <w:szCs w:val="40"/>
        </w:rPr>
        <w:t>Annual Youth Tournament</w:t>
      </w:r>
    </w:p>
    <w:p w14:paraId="75FE10B3" w14:textId="77777777" w:rsidR="009A08DC" w:rsidRDefault="009A08DC">
      <w:pPr>
        <w:rPr>
          <w:b/>
        </w:rPr>
      </w:pPr>
    </w:p>
    <w:p w14:paraId="637ADCF7" w14:textId="2109B2BE" w:rsidR="009A08DC" w:rsidRDefault="172494EB" w:rsidP="172494EB">
      <w:pPr>
        <w:rPr>
          <w:b/>
          <w:bCs/>
        </w:rPr>
      </w:pPr>
      <w:r>
        <w:t>TEAM NAME_________________________________________</w:t>
      </w:r>
    </w:p>
    <w:tbl>
      <w:tblPr>
        <w:tblpPr w:leftFromText="180" w:rightFromText="180" w:vertAnchor="text" w:tblpX="82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368"/>
      </w:tblGrid>
      <w:tr w:rsidR="009A08DC" w14:paraId="4C704F8B" w14:textId="77777777">
        <w:trPr>
          <w:trHeight w:val="350"/>
        </w:trPr>
        <w:tc>
          <w:tcPr>
            <w:tcW w:w="1440" w:type="dxa"/>
          </w:tcPr>
          <w:p w14:paraId="7B7BE8BD" w14:textId="77777777" w:rsidR="009A08DC" w:rsidRDefault="00CA5FD6">
            <w:pPr>
              <w:jc w:val="center"/>
            </w:pPr>
            <w:r>
              <w:t>Entry#</w:t>
            </w:r>
          </w:p>
        </w:tc>
        <w:tc>
          <w:tcPr>
            <w:tcW w:w="1368" w:type="dxa"/>
          </w:tcPr>
          <w:p w14:paraId="5B9C81E9" w14:textId="77777777" w:rsidR="009A08DC" w:rsidRDefault="00CA5FD6">
            <w:pPr>
              <w:jc w:val="center"/>
            </w:pPr>
            <w:r>
              <w:t>Lane #</w:t>
            </w:r>
          </w:p>
          <w:p w14:paraId="1E30AD2D" w14:textId="77777777" w:rsidR="009A08DC" w:rsidRDefault="009A08DC">
            <w:pPr>
              <w:jc w:val="center"/>
              <w:rPr>
                <w:sz w:val="18"/>
                <w:szCs w:val="18"/>
              </w:rPr>
            </w:pPr>
          </w:p>
        </w:tc>
      </w:tr>
      <w:tr w:rsidR="009A08DC" w14:paraId="6E84467E" w14:textId="77777777">
        <w:trPr>
          <w:trHeight w:val="467"/>
        </w:trPr>
        <w:tc>
          <w:tcPr>
            <w:tcW w:w="1440" w:type="dxa"/>
          </w:tcPr>
          <w:p w14:paraId="0BA86A2E" w14:textId="77777777" w:rsidR="009A08DC" w:rsidRDefault="009A08DC">
            <w:pPr>
              <w:jc w:val="center"/>
              <w:rPr>
                <w:sz w:val="18"/>
                <w:szCs w:val="18"/>
              </w:rPr>
            </w:pPr>
          </w:p>
        </w:tc>
        <w:tc>
          <w:tcPr>
            <w:tcW w:w="1368" w:type="dxa"/>
          </w:tcPr>
          <w:p w14:paraId="56FE22A7" w14:textId="77777777" w:rsidR="009A08DC" w:rsidRDefault="009A08DC">
            <w:pPr>
              <w:jc w:val="center"/>
              <w:rPr>
                <w:sz w:val="18"/>
                <w:szCs w:val="18"/>
                <w:u w:val="single"/>
              </w:rPr>
            </w:pPr>
          </w:p>
        </w:tc>
      </w:tr>
    </w:tbl>
    <w:p w14:paraId="63914A34" w14:textId="77777777" w:rsidR="009A08DC" w:rsidRDefault="009A08DC"/>
    <w:p w14:paraId="57D8A599" w14:textId="77777777" w:rsidR="009A08DC" w:rsidRDefault="00CA5FD6">
      <w:r>
        <w:t>WHERE TEAM BOWLS________________________________</w:t>
      </w:r>
      <w:r>
        <w:br/>
      </w:r>
    </w:p>
    <w:p w14:paraId="2D55D053" w14:textId="77777777" w:rsidR="009A08DC" w:rsidRDefault="00CA5FD6">
      <w:pPr>
        <w:outlineLvl w:val="0"/>
      </w:pPr>
      <w:r>
        <w:t>LEAGUE NAME______________________________________</w:t>
      </w:r>
    </w:p>
    <w:p w14:paraId="559C08CB" w14:textId="04270F3F" w:rsidR="009A08DC" w:rsidRDefault="172494EB" w:rsidP="172494EB">
      <w:pPr>
        <w:rPr>
          <w:b/>
          <w:bCs/>
        </w:rPr>
      </w:pPr>
      <w:r w:rsidRPr="172494EB">
        <w:rPr>
          <w:b/>
          <w:bCs/>
        </w:rPr>
        <w:t>GIVE PREFERRED DATES BELOW-FILL IN ALL SPACES</w:t>
      </w:r>
    </w:p>
    <w:p w14:paraId="5E0A2664" w14:textId="41CAFE4B" w:rsidR="009A08DC" w:rsidRDefault="00CA5FD6">
      <w:pPr>
        <w:outlineLvl w:val="0"/>
      </w:pPr>
      <w:r>
        <w:t>__________________</w:t>
      </w:r>
    </w:p>
    <w:p w14:paraId="466FB194" w14:textId="6C318A82" w:rsidR="009A08DC" w:rsidRDefault="00CA5FD6">
      <w:pPr>
        <w:rPr>
          <w:sz w:val="16"/>
          <w:szCs w:val="16"/>
        </w:rPr>
      </w:pPr>
      <w:r>
        <w:t xml:space="preserve">        </w:t>
      </w:r>
      <w:r>
        <w:rPr>
          <w:sz w:val="16"/>
          <w:szCs w:val="16"/>
        </w:rPr>
        <w:t xml:space="preserve">    1</w:t>
      </w:r>
      <w:r>
        <w:rPr>
          <w:sz w:val="16"/>
          <w:szCs w:val="16"/>
          <w:vertAlign w:val="superscript"/>
        </w:rPr>
        <w:t>ST</w:t>
      </w:r>
      <w:r>
        <w:rPr>
          <w:sz w:val="16"/>
          <w:szCs w:val="16"/>
        </w:rPr>
        <w:t xml:space="preserve"> CHOICE</w:t>
      </w:r>
      <w:r>
        <w:rPr>
          <w:sz w:val="16"/>
          <w:szCs w:val="16"/>
        </w:rPr>
        <w:tab/>
      </w:r>
      <w:r>
        <w:rPr>
          <w:sz w:val="16"/>
          <w:szCs w:val="16"/>
        </w:rPr>
        <w:tab/>
      </w:r>
      <w:r>
        <w:rPr>
          <w:sz w:val="16"/>
          <w:szCs w:val="16"/>
        </w:rPr>
        <w:tab/>
      </w:r>
      <w:r>
        <w:rPr>
          <w:sz w:val="16"/>
          <w:szCs w:val="16"/>
        </w:rPr>
        <w:tab/>
        <w:t xml:space="preserve">           </w:t>
      </w:r>
    </w:p>
    <w:p w14:paraId="45FC6025" w14:textId="77777777" w:rsidR="009A08DC" w:rsidRDefault="009A08DC">
      <w:pPr>
        <w:rPr>
          <w:sz w:val="16"/>
          <w:szCs w:val="16"/>
        </w:rPr>
      </w:pPr>
    </w:p>
    <w:p w14:paraId="7E013C10" w14:textId="0E7F668A" w:rsidR="009A08DC" w:rsidRDefault="00CA5FD6">
      <w:pPr>
        <w:outlineLvl w:val="0"/>
      </w:pPr>
      <w:r>
        <w:t>__________________</w:t>
      </w:r>
    </w:p>
    <w:p w14:paraId="106A1CBD" w14:textId="40AF4449" w:rsidR="009A08DC" w:rsidRDefault="00DD4DC8">
      <w:pPr>
        <w:rPr>
          <w:sz w:val="16"/>
          <w:szCs w:val="16"/>
        </w:rPr>
      </w:pPr>
      <w:r>
        <w:t xml:space="preserve"> </w:t>
      </w:r>
      <w:r w:rsidR="00CA5FD6">
        <w:t xml:space="preserve">         </w:t>
      </w:r>
      <w:r w:rsidR="00CA5FD6">
        <w:rPr>
          <w:sz w:val="16"/>
          <w:szCs w:val="16"/>
        </w:rPr>
        <w:t>2</w:t>
      </w:r>
      <w:r w:rsidR="00CA5FD6">
        <w:rPr>
          <w:sz w:val="16"/>
          <w:szCs w:val="16"/>
          <w:vertAlign w:val="superscript"/>
        </w:rPr>
        <w:t>ND</w:t>
      </w:r>
      <w:r w:rsidR="00CA5FD6">
        <w:rPr>
          <w:sz w:val="16"/>
          <w:szCs w:val="16"/>
        </w:rPr>
        <w:t xml:space="preserve"> CHOICE</w:t>
      </w:r>
      <w:r w:rsidR="00CA5FD6">
        <w:rPr>
          <w:sz w:val="16"/>
          <w:szCs w:val="16"/>
        </w:rPr>
        <w:tab/>
      </w:r>
      <w:r w:rsidR="00CA5FD6">
        <w:rPr>
          <w:sz w:val="16"/>
          <w:szCs w:val="16"/>
        </w:rPr>
        <w:tab/>
      </w:r>
      <w:r w:rsidR="00CA5FD6">
        <w:rPr>
          <w:sz w:val="16"/>
          <w:szCs w:val="16"/>
        </w:rPr>
        <w:tab/>
      </w:r>
      <w:r w:rsidR="00CA5FD6">
        <w:rPr>
          <w:sz w:val="16"/>
          <w:szCs w:val="16"/>
        </w:rPr>
        <w:tab/>
        <w:t xml:space="preserve">           </w:t>
      </w:r>
    </w:p>
    <w:p w14:paraId="51DD39ED" w14:textId="77777777" w:rsidR="009A08DC" w:rsidRDefault="009A08DC">
      <w:pPr>
        <w:rPr>
          <w:sz w:val="16"/>
          <w:szCs w:val="16"/>
        </w:rPr>
      </w:pPr>
    </w:p>
    <w:p w14:paraId="0C842360" w14:textId="34819410" w:rsidR="009A08DC" w:rsidRDefault="172494EB" w:rsidP="172494EB">
      <w:pPr>
        <w:rPr>
          <w:sz w:val="20"/>
          <w:szCs w:val="20"/>
        </w:rPr>
      </w:pPr>
      <w:r w:rsidRPr="172494EB">
        <w:rPr>
          <w:b/>
          <w:bCs/>
          <w:sz w:val="20"/>
          <w:szCs w:val="20"/>
        </w:rPr>
        <w:t xml:space="preserve">Give full names and list bowlers in order in which they will bowl.  </w:t>
      </w:r>
    </w:p>
    <w:p w14:paraId="7D808AB7" w14:textId="3986B023" w:rsidR="009A08DC" w:rsidRDefault="172494EB" w:rsidP="172494EB">
      <w:pPr>
        <w:rPr>
          <w:sz w:val="20"/>
          <w:szCs w:val="20"/>
        </w:rPr>
      </w:pPr>
      <w:r w:rsidRPr="172494EB">
        <w:rPr>
          <w:sz w:val="20"/>
          <w:szCs w:val="20"/>
        </w:rPr>
        <w:t xml:space="preserve">Entrants in the doubles/singles must enter both events.  Doubles entry must be complete, half entries will not be accepted.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5"/>
        <w:gridCol w:w="1595"/>
        <w:gridCol w:w="1540"/>
      </w:tblGrid>
      <w:tr w:rsidR="009A08DC" w14:paraId="481EC399" w14:textId="77777777">
        <w:tc>
          <w:tcPr>
            <w:tcW w:w="7848" w:type="dxa"/>
          </w:tcPr>
          <w:p w14:paraId="47567A87" w14:textId="77777777" w:rsidR="009A08DC" w:rsidRDefault="00CA5FD6">
            <w:pPr>
              <w:jc w:val="center"/>
              <w:rPr>
                <w:sz w:val="20"/>
                <w:szCs w:val="20"/>
              </w:rPr>
            </w:pPr>
            <w:r>
              <w:rPr>
                <w:sz w:val="20"/>
                <w:szCs w:val="20"/>
              </w:rPr>
              <w:t>ENTER BOWLERS IN THE ORDER THEY ARE TO BOWL.  USE FULL NAMES</w:t>
            </w:r>
          </w:p>
          <w:p w14:paraId="5BA7642F" w14:textId="77777777" w:rsidR="009A08DC" w:rsidRDefault="00CA5FD6">
            <w:pPr>
              <w:jc w:val="center"/>
              <w:rPr>
                <w:sz w:val="20"/>
                <w:szCs w:val="20"/>
              </w:rPr>
            </w:pPr>
            <w:r>
              <w:rPr>
                <w:sz w:val="20"/>
                <w:szCs w:val="20"/>
              </w:rPr>
              <w:t>(FIRST NAME)                                                                   (LAST NAME)</w:t>
            </w:r>
          </w:p>
        </w:tc>
        <w:tc>
          <w:tcPr>
            <w:tcW w:w="1620" w:type="dxa"/>
          </w:tcPr>
          <w:p w14:paraId="3FBB426E" w14:textId="77777777" w:rsidR="009A08DC" w:rsidRDefault="00CA5FD6">
            <w:pPr>
              <w:jc w:val="center"/>
              <w:rPr>
                <w:sz w:val="20"/>
                <w:szCs w:val="20"/>
              </w:rPr>
            </w:pPr>
            <w:r>
              <w:rPr>
                <w:sz w:val="20"/>
                <w:szCs w:val="20"/>
              </w:rPr>
              <w:t>MEMBERSHIP    NUMBER</w:t>
            </w:r>
          </w:p>
        </w:tc>
        <w:tc>
          <w:tcPr>
            <w:tcW w:w="1548" w:type="dxa"/>
          </w:tcPr>
          <w:p w14:paraId="0DF04A42" w14:textId="77777777" w:rsidR="009A08DC" w:rsidRPr="002B5EF3" w:rsidRDefault="00CA5FD6">
            <w:pPr>
              <w:jc w:val="center"/>
              <w:rPr>
                <w:sz w:val="16"/>
                <w:szCs w:val="16"/>
              </w:rPr>
            </w:pPr>
            <w:r w:rsidRPr="002B5EF3">
              <w:rPr>
                <w:sz w:val="16"/>
                <w:szCs w:val="16"/>
              </w:rPr>
              <w:t>HIGHEST</w:t>
            </w:r>
          </w:p>
          <w:p w14:paraId="565D86B7" w14:textId="29F972B6" w:rsidR="009A08DC" w:rsidRPr="002B5EF3" w:rsidRDefault="002B5EF3">
            <w:pPr>
              <w:jc w:val="center"/>
              <w:rPr>
                <w:sz w:val="16"/>
                <w:szCs w:val="16"/>
              </w:rPr>
            </w:pPr>
            <w:r w:rsidRPr="002B5EF3">
              <w:rPr>
                <w:sz w:val="16"/>
                <w:szCs w:val="16"/>
              </w:rPr>
              <w:t>20</w:t>
            </w:r>
            <w:r w:rsidR="000E542E">
              <w:rPr>
                <w:sz w:val="16"/>
                <w:szCs w:val="16"/>
              </w:rPr>
              <w:t>21</w:t>
            </w:r>
            <w:r w:rsidRPr="002B5EF3">
              <w:rPr>
                <w:sz w:val="16"/>
                <w:szCs w:val="16"/>
              </w:rPr>
              <w:t>/</w:t>
            </w:r>
            <w:r w:rsidR="000E542E">
              <w:rPr>
                <w:sz w:val="16"/>
                <w:szCs w:val="16"/>
              </w:rPr>
              <w:t>22</w:t>
            </w:r>
            <w:r w:rsidRPr="002B5EF3">
              <w:rPr>
                <w:sz w:val="16"/>
                <w:szCs w:val="16"/>
              </w:rPr>
              <w:t xml:space="preserve"> </w:t>
            </w:r>
            <w:r w:rsidR="00CA5FD6" w:rsidRPr="002B5EF3">
              <w:rPr>
                <w:sz w:val="16"/>
                <w:szCs w:val="16"/>
              </w:rPr>
              <w:t>YEARBOOK</w:t>
            </w:r>
          </w:p>
          <w:p w14:paraId="5D05F1EC" w14:textId="77777777" w:rsidR="009A08DC" w:rsidRDefault="00CA5FD6">
            <w:pPr>
              <w:jc w:val="center"/>
              <w:rPr>
                <w:sz w:val="20"/>
                <w:szCs w:val="20"/>
              </w:rPr>
            </w:pPr>
            <w:r w:rsidRPr="002B5EF3">
              <w:rPr>
                <w:sz w:val="16"/>
                <w:szCs w:val="16"/>
              </w:rPr>
              <w:t>AVERAGE</w:t>
            </w:r>
          </w:p>
        </w:tc>
      </w:tr>
      <w:tr w:rsidR="009A08DC" w14:paraId="618950DA" w14:textId="77777777">
        <w:tc>
          <w:tcPr>
            <w:tcW w:w="7848" w:type="dxa"/>
          </w:tcPr>
          <w:p w14:paraId="5F42AEC1" w14:textId="77777777" w:rsidR="009A08DC" w:rsidRDefault="00CA5FD6">
            <w:pPr>
              <w:rPr>
                <w:sz w:val="20"/>
                <w:szCs w:val="20"/>
              </w:rPr>
            </w:pPr>
            <w:r>
              <w:rPr>
                <w:sz w:val="20"/>
                <w:szCs w:val="20"/>
              </w:rPr>
              <w:t xml:space="preserve">             </w:t>
            </w:r>
          </w:p>
          <w:p w14:paraId="1C370AB7" w14:textId="77777777" w:rsidR="009A08DC" w:rsidRDefault="00CA5FD6">
            <w:pPr>
              <w:rPr>
                <w:sz w:val="20"/>
                <w:szCs w:val="20"/>
              </w:rPr>
            </w:pPr>
            <w:r>
              <w:rPr>
                <w:sz w:val="20"/>
                <w:szCs w:val="20"/>
              </w:rPr>
              <w:t xml:space="preserve">          1. ___________________________________________________________________</w:t>
            </w:r>
          </w:p>
          <w:p w14:paraId="06A2D7D7" w14:textId="77777777" w:rsidR="009A08DC" w:rsidRDefault="00CA5FD6">
            <w:pPr>
              <w:rPr>
                <w:b/>
                <w:sz w:val="28"/>
                <w:szCs w:val="28"/>
              </w:rPr>
            </w:pPr>
            <w:r>
              <w:rPr>
                <w:b/>
                <w:sz w:val="28"/>
                <w:szCs w:val="28"/>
              </w:rPr>
              <w:t xml:space="preserve">1  </w:t>
            </w:r>
          </w:p>
          <w:p w14:paraId="303EFFEA" w14:textId="77777777" w:rsidR="009A08DC" w:rsidRDefault="00CA5FD6">
            <w:pPr>
              <w:rPr>
                <w:sz w:val="20"/>
                <w:szCs w:val="20"/>
              </w:rPr>
            </w:pPr>
            <w:r>
              <w:rPr>
                <w:sz w:val="20"/>
                <w:szCs w:val="20"/>
              </w:rPr>
              <w:t xml:space="preserve">          2.___________________________________________________________________</w:t>
            </w:r>
          </w:p>
          <w:p w14:paraId="7BEC7F4F" w14:textId="77777777" w:rsidR="009A08DC" w:rsidRDefault="009A08DC">
            <w:pPr>
              <w:rPr>
                <w:sz w:val="20"/>
                <w:szCs w:val="20"/>
              </w:rPr>
            </w:pPr>
          </w:p>
        </w:tc>
        <w:tc>
          <w:tcPr>
            <w:tcW w:w="1620" w:type="dxa"/>
          </w:tcPr>
          <w:p w14:paraId="3ADCE898" w14:textId="77777777" w:rsidR="009A08DC" w:rsidRDefault="009A08DC">
            <w:pPr>
              <w:rPr>
                <w:sz w:val="20"/>
                <w:szCs w:val="20"/>
              </w:rPr>
            </w:pPr>
          </w:p>
          <w:p w14:paraId="47D3E277" w14:textId="77777777" w:rsidR="009A08DC" w:rsidRDefault="00CA5FD6">
            <w:pPr>
              <w:rPr>
                <w:sz w:val="20"/>
                <w:szCs w:val="20"/>
              </w:rPr>
            </w:pPr>
            <w:r>
              <w:rPr>
                <w:sz w:val="20"/>
                <w:szCs w:val="20"/>
              </w:rPr>
              <w:t>_____________</w:t>
            </w:r>
          </w:p>
          <w:p w14:paraId="26A3C181" w14:textId="77777777" w:rsidR="009A08DC" w:rsidRDefault="009A08DC">
            <w:pPr>
              <w:rPr>
                <w:sz w:val="20"/>
                <w:szCs w:val="20"/>
              </w:rPr>
            </w:pPr>
          </w:p>
          <w:p w14:paraId="73433645" w14:textId="77777777" w:rsidR="009A08DC" w:rsidRDefault="00CA5FD6">
            <w:pPr>
              <w:rPr>
                <w:sz w:val="20"/>
                <w:szCs w:val="20"/>
              </w:rPr>
            </w:pPr>
            <w:r>
              <w:rPr>
                <w:sz w:val="20"/>
                <w:szCs w:val="20"/>
              </w:rPr>
              <w:t>_____________</w:t>
            </w:r>
          </w:p>
          <w:p w14:paraId="7485EF0C" w14:textId="77777777" w:rsidR="009A08DC" w:rsidRDefault="009A08DC">
            <w:pPr>
              <w:rPr>
                <w:sz w:val="20"/>
                <w:szCs w:val="20"/>
              </w:rPr>
            </w:pPr>
          </w:p>
        </w:tc>
        <w:tc>
          <w:tcPr>
            <w:tcW w:w="1548" w:type="dxa"/>
          </w:tcPr>
          <w:p w14:paraId="51309479" w14:textId="77777777" w:rsidR="009A08DC" w:rsidRDefault="009A08DC">
            <w:pPr>
              <w:rPr>
                <w:sz w:val="20"/>
                <w:szCs w:val="20"/>
              </w:rPr>
            </w:pPr>
          </w:p>
          <w:p w14:paraId="4FBCBC33" w14:textId="77777777" w:rsidR="009A08DC" w:rsidRDefault="00CA5FD6">
            <w:pPr>
              <w:rPr>
                <w:sz w:val="20"/>
                <w:szCs w:val="20"/>
              </w:rPr>
            </w:pPr>
            <w:r>
              <w:rPr>
                <w:sz w:val="20"/>
                <w:szCs w:val="20"/>
              </w:rPr>
              <w:t>_____________</w:t>
            </w:r>
          </w:p>
          <w:p w14:paraId="168CCCFE" w14:textId="77777777" w:rsidR="009A08DC" w:rsidRDefault="009A08DC">
            <w:pPr>
              <w:rPr>
                <w:sz w:val="20"/>
                <w:szCs w:val="20"/>
              </w:rPr>
            </w:pPr>
          </w:p>
          <w:p w14:paraId="32A0E54C" w14:textId="77777777" w:rsidR="009A08DC" w:rsidRDefault="00CA5FD6">
            <w:pPr>
              <w:rPr>
                <w:sz w:val="20"/>
                <w:szCs w:val="20"/>
              </w:rPr>
            </w:pPr>
            <w:r>
              <w:rPr>
                <w:sz w:val="20"/>
                <w:szCs w:val="20"/>
              </w:rPr>
              <w:t>_____________</w:t>
            </w:r>
          </w:p>
        </w:tc>
      </w:tr>
      <w:tr w:rsidR="009A08DC" w14:paraId="1C3E35D3" w14:textId="77777777">
        <w:tc>
          <w:tcPr>
            <w:tcW w:w="7848" w:type="dxa"/>
          </w:tcPr>
          <w:p w14:paraId="6BEF9688" w14:textId="77777777" w:rsidR="009A08DC" w:rsidRDefault="009A08DC">
            <w:pPr>
              <w:rPr>
                <w:sz w:val="20"/>
                <w:szCs w:val="20"/>
              </w:rPr>
            </w:pPr>
          </w:p>
          <w:p w14:paraId="616EC95A" w14:textId="77777777" w:rsidR="009A08DC" w:rsidRDefault="00CA5FD6">
            <w:pPr>
              <w:rPr>
                <w:sz w:val="20"/>
                <w:szCs w:val="20"/>
              </w:rPr>
            </w:pPr>
            <w:r>
              <w:rPr>
                <w:sz w:val="20"/>
                <w:szCs w:val="20"/>
              </w:rPr>
              <w:t xml:space="preserve">          1.__________________________________________________________________</w:t>
            </w:r>
          </w:p>
          <w:p w14:paraId="722F7BE7" w14:textId="77777777" w:rsidR="009A08DC" w:rsidRDefault="00CA5FD6">
            <w:pPr>
              <w:rPr>
                <w:b/>
                <w:sz w:val="28"/>
                <w:szCs w:val="28"/>
              </w:rPr>
            </w:pPr>
            <w:r>
              <w:rPr>
                <w:b/>
                <w:sz w:val="28"/>
                <w:szCs w:val="28"/>
              </w:rPr>
              <w:t>2</w:t>
            </w:r>
          </w:p>
          <w:p w14:paraId="22B13093" w14:textId="77777777" w:rsidR="009A08DC" w:rsidRDefault="00CA5FD6">
            <w:pPr>
              <w:rPr>
                <w:sz w:val="20"/>
                <w:szCs w:val="20"/>
              </w:rPr>
            </w:pPr>
            <w:r>
              <w:rPr>
                <w:sz w:val="20"/>
                <w:szCs w:val="20"/>
              </w:rPr>
              <w:t xml:space="preserve">          2.__________________________________________________________________</w:t>
            </w:r>
          </w:p>
          <w:p w14:paraId="02A1415C" w14:textId="77777777" w:rsidR="009A08DC" w:rsidRDefault="009A08DC">
            <w:pPr>
              <w:rPr>
                <w:sz w:val="20"/>
                <w:szCs w:val="20"/>
              </w:rPr>
            </w:pPr>
          </w:p>
        </w:tc>
        <w:tc>
          <w:tcPr>
            <w:tcW w:w="1620" w:type="dxa"/>
          </w:tcPr>
          <w:p w14:paraId="7F55249C" w14:textId="77777777" w:rsidR="009A08DC" w:rsidRDefault="009A08DC">
            <w:pPr>
              <w:rPr>
                <w:sz w:val="20"/>
                <w:szCs w:val="20"/>
              </w:rPr>
            </w:pPr>
          </w:p>
          <w:p w14:paraId="006A6BBD" w14:textId="77777777" w:rsidR="009A08DC" w:rsidRDefault="00CA5FD6">
            <w:pPr>
              <w:rPr>
                <w:sz w:val="20"/>
                <w:szCs w:val="20"/>
              </w:rPr>
            </w:pPr>
            <w:r>
              <w:rPr>
                <w:sz w:val="20"/>
                <w:szCs w:val="20"/>
              </w:rPr>
              <w:t>_____________</w:t>
            </w:r>
          </w:p>
          <w:p w14:paraId="0DB3EDD5" w14:textId="77777777" w:rsidR="009A08DC" w:rsidRDefault="009A08DC">
            <w:pPr>
              <w:rPr>
                <w:sz w:val="20"/>
                <w:szCs w:val="20"/>
              </w:rPr>
            </w:pPr>
          </w:p>
          <w:p w14:paraId="4AB7B263" w14:textId="77777777" w:rsidR="009A08DC" w:rsidRDefault="00CA5FD6">
            <w:pPr>
              <w:rPr>
                <w:sz w:val="20"/>
                <w:szCs w:val="20"/>
              </w:rPr>
            </w:pPr>
            <w:r>
              <w:rPr>
                <w:sz w:val="20"/>
                <w:szCs w:val="20"/>
              </w:rPr>
              <w:t xml:space="preserve">_____________        </w:t>
            </w:r>
          </w:p>
        </w:tc>
        <w:tc>
          <w:tcPr>
            <w:tcW w:w="1548" w:type="dxa"/>
          </w:tcPr>
          <w:p w14:paraId="0443532D" w14:textId="77777777" w:rsidR="009A08DC" w:rsidRDefault="009A08DC">
            <w:pPr>
              <w:rPr>
                <w:sz w:val="20"/>
                <w:szCs w:val="20"/>
              </w:rPr>
            </w:pPr>
          </w:p>
          <w:p w14:paraId="25DAA0FE" w14:textId="77777777" w:rsidR="009A08DC" w:rsidRDefault="00CA5FD6">
            <w:pPr>
              <w:rPr>
                <w:sz w:val="20"/>
                <w:szCs w:val="20"/>
              </w:rPr>
            </w:pPr>
            <w:r>
              <w:rPr>
                <w:sz w:val="20"/>
                <w:szCs w:val="20"/>
              </w:rPr>
              <w:t>_____________</w:t>
            </w:r>
          </w:p>
          <w:p w14:paraId="4F5EFA3A" w14:textId="77777777" w:rsidR="009A08DC" w:rsidRDefault="009A08DC">
            <w:pPr>
              <w:rPr>
                <w:sz w:val="20"/>
                <w:szCs w:val="20"/>
              </w:rPr>
            </w:pPr>
          </w:p>
          <w:p w14:paraId="09B267A1" w14:textId="77777777" w:rsidR="009A08DC" w:rsidRDefault="00CA5FD6">
            <w:pPr>
              <w:rPr>
                <w:sz w:val="20"/>
                <w:szCs w:val="20"/>
              </w:rPr>
            </w:pPr>
            <w:r>
              <w:rPr>
                <w:sz w:val="20"/>
                <w:szCs w:val="20"/>
              </w:rPr>
              <w:t>_____________</w:t>
            </w:r>
          </w:p>
        </w:tc>
      </w:tr>
    </w:tbl>
    <w:p w14:paraId="19A3AB2F" w14:textId="49434AF6" w:rsidR="009A08DC" w:rsidRDefault="00CA5FD6">
      <w:pPr>
        <w:rPr>
          <w:b/>
        </w:rPr>
      </w:pPr>
      <w:r>
        <w:rPr>
          <w:b/>
        </w:rPr>
        <w:t xml:space="preserve">In order to be scheduled at the same time and/or </w:t>
      </w:r>
      <w:r w:rsidR="000E542E">
        <w:rPr>
          <w:b/>
        </w:rPr>
        <w:t>doubles t</w:t>
      </w:r>
      <w:r>
        <w:rPr>
          <w:b/>
        </w:rPr>
        <w:t xml:space="preserve">eams wishing to bowl together must send entries and fees in the same envelope.  </w:t>
      </w:r>
    </w:p>
    <w:p w14:paraId="36EAE126" w14:textId="77777777" w:rsidR="009A08DC" w:rsidRDefault="009A08DC">
      <w:pPr>
        <w:rPr>
          <w:b/>
        </w:rPr>
      </w:pPr>
    </w:p>
    <w:p w14:paraId="0BE5DC0A" w14:textId="0F428A12" w:rsidR="009A08DC" w:rsidRDefault="172494EB" w:rsidP="172494EB">
      <w:pPr>
        <w:jc w:val="center"/>
        <w:rPr>
          <w:b/>
          <w:bCs/>
        </w:rPr>
      </w:pPr>
      <w:r w:rsidRPr="172494EB">
        <w:rPr>
          <w:b/>
          <w:bCs/>
        </w:rPr>
        <w:t xml:space="preserve">ENTRIES CLOSE - November </w:t>
      </w:r>
      <w:r w:rsidR="00DD558A">
        <w:rPr>
          <w:b/>
          <w:bCs/>
        </w:rPr>
        <w:t>2</w:t>
      </w:r>
      <w:r w:rsidRPr="172494EB">
        <w:rPr>
          <w:b/>
          <w:bCs/>
        </w:rPr>
        <w:t>, 202</w:t>
      </w:r>
      <w:r w:rsidR="00DD558A">
        <w:rPr>
          <w:b/>
          <w:bCs/>
        </w:rPr>
        <w:t>5</w:t>
      </w:r>
    </w:p>
    <w:p w14:paraId="0C372ACD" w14:textId="77777777" w:rsidR="009A08DC" w:rsidRDefault="00CA5FD6">
      <w:pPr>
        <w:jc w:val="center"/>
        <w:rPr>
          <w:b/>
        </w:rPr>
      </w:pPr>
      <w:r>
        <w:rPr>
          <w:b/>
        </w:rPr>
        <w:t>ENTRY COST PER ENTRANT PER EVENT</w:t>
      </w:r>
    </w:p>
    <w:p w14:paraId="3B71B2AB" w14:textId="77777777" w:rsidR="009A08DC" w:rsidRDefault="009A08DC">
      <w:pPr>
        <w:jc w:val="center"/>
        <w:rPr>
          <w:b/>
        </w:rPr>
      </w:pPr>
    </w:p>
    <w:p w14:paraId="13E02CCE" w14:textId="65B65EF1" w:rsidR="009A08DC" w:rsidRDefault="00CA5FD6">
      <w:pPr>
        <w:jc w:val="center"/>
        <w:outlineLvl w:val="0"/>
      </w:pPr>
      <w:r>
        <w:t>Lineage fee………………………</w:t>
      </w:r>
      <w:r w:rsidR="000E542E">
        <w:t>.... $9</w:t>
      </w:r>
      <w:r>
        <w:t>.</w:t>
      </w:r>
      <w:r w:rsidR="000E542E">
        <w:t>0</w:t>
      </w:r>
      <w:r w:rsidR="00D61024">
        <w:t>0</w:t>
      </w:r>
    </w:p>
    <w:p w14:paraId="1A2396C8" w14:textId="64C1D199" w:rsidR="009A08DC" w:rsidRDefault="00CA5FD6">
      <w:pPr>
        <w:jc w:val="center"/>
      </w:pPr>
      <w:r>
        <w:t>Tournament Expenses……………</w:t>
      </w:r>
      <w:r w:rsidR="00902297">
        <w:t>..</w:t>
      </w:r>
      <w:r w:rsidR="006F2682">
        <w:t>.</w:t>
      </w:r>
      <w:r w:rsidR="000E542E">
        <w:t xml:space="preserve">  </w:t>
      </w:r>
      <w:r>
        <w:t>$</w:t>
      </w:r>
      <w:r w:rsidR="000E542E">
        <w:t>6</w:t>
      </w:r>
      <w:r>
        <w:t>.</w:t>
      </w:r>
      <w:r w:rsidR="000E542E">
        <w:t>0</w:t>
      </w:r>
      <w:r w:rsidR="00D61024">
        <w:t>0</w:t>
      </w:r>
    </w:p>
    <w:p w14:paraId="625C361E" w14:textId="5202416F" w:rsidR="009A08DC" w:rsidRDefault="00CA5FD6">
      <w:pPr>
        <w:jc w:val="center"/>
      </w:pPr>
      <w:r>
        <w:t xml:space="preserve">TOTAL FEES (each </w:t>
      </w:r>
      <w:r w:rsidR="000E542E">
        <w:t>event) …</w:t>
      </w:r>
      <w:r>
        <w:t>…</w:t>
      </w:r>
      <w:r w:rsidR="000E542E">
        <w:t>…. $</w:t>
      </w:r>
      <w:r w:rsidR="00436B3D">
        <w:t>1</w:t>
      </w:r>
      <w:r w:rsidR="00902297">
        <w:t>5</w:t>
      </w:r>
      <w:r>
        <w:t>.00</w:t>
      </w:r>
    </w:p>
    <w:p w14:paraId="374D10B6" w14:textId="77777777" w:rsidR="000E542E" w:rsidRDefault="000E542E">
      <w:pPr>
        <w:jc w:val="center"/>
      </w:pPr>
    </w:p>
    <w:p w14:paraId="06951756" w14:textId="2303F477" w:rsidR="009A08DC" w:rsidRDefault="00CA5FD6">
      <w:pPr>
        <w:jc w:val="center"/>
      </w:pPr>
      <w:r>
        <w:t>TOTAL FEE</w:t>
      </w:r>
      <w:r w:rsidR="00436B3D">
        <w:t>S</w:t>
      </w:r>
      <w:r>
        <w:t xml:space="preserve"> DUE IS $</w:t>
      </w:r>
      <w:r w:rsidR="000E542E">
        <w:t>30</w:t>
      </w:r>
      <w:r>
        <w:t>.00 PER BOWLER</w:t>
      </w:r>
    </w:p>
    <w:p w14:paraId="20ACEA14" w14:textId="77777777" w:rsidR="009A08DC" w:rsidRDefault="009A08DC">
      <w:pPr>
        <w:jc w:val="center"/>
      </w:pPr>
    </w:p>
    <w:p w14:paraId="11B0DE48" w14:textId="765D2C0C" w:rsidR="009A08DC" w:rsidRDefault="172494EB" w:rsidP="172494EB">
      <w:pPr>
        <w:jc w:val="center"/>
        <w:rPr>
          <w:b/>
          <w:bCs/>
        </w:rPr>
      </w:pPr>
      <w:r w:rsidRPr="172494EB">
        <w:rPr>
          <w:b/>
          <w:bCs/>
        </w:rPr>
        <w:t>____________________________________________________________________________________________________________________________________________________________________________________</w:t>
      </w:r>
    </w:p>
    <w:sectPr w:rsidR="009A08DC">
      <w:pgSz w:w="12240" w:h="15840"/>
      <w:pgMar w:top="432"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7B42"/>
    <w:multiLevelType w:val="singleLevel"/>
    <w:tmpl w:val="DD5A6390"/>
    <w:lvl w:ilvl="0">
      <w:start w:val="1"/>
      <w:numFmt w:val="lowerLetter"/>
      <w:lvlText w:val="%1)"/>
      <w:lvlJc w:val="left"/>
      <w:pPr>
        <w:tabs>
          <w:tab w:val="num" w:pos="720"/>
        </w:tabs>
        <w:ind w:left="720" w:hanging="360"/>
      </w:pPr>
      <w:rPr>
        <w:rFonts w:hint="default"/>
      </w:rPr>
    </w:lvl>
  </w:abstractNum>
  <w:abstractNum w:abstractNumId="1" w15:restartNumberingAfterBreak="0">
    <w:nsid w:val="1E22462E"/>
    <w:multiLevelType w:val="hybridMultilevel"/>
    <w:tmpl w:val="0F488F3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3560AD7"/>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7FA24A04"/>
    <w:multiLevelType w:val="singleLevel"/>
    <w:tmpl w:val="0409000F"/>
    <w:lvl w:ilvl="0">
      <w:start w:val="4"/>
      <w:numFmt w:val="decimal"/>
      <w:lvlText w:val="%1."/>
      <w:lvlJc w:val="left"/>
      <w:pPr>
        <w:tabs>
          <w:tab w:val="num" w:pos="360"/>
        </w:tabs>
        <w:ind w:left="360" w:hanging="360"/>
      </w:pPr>
      <w:rPr>
        <w:rFonts w:hint="default"/>
      </w:rPr>
    </w:lvl>
  </w:abstractNum>
  <w:num w:numId="1" w16cid:durableId="2027638519">
    <w:abstractNumId w:val="1"/>
  </w:num>
  <w:num w:numId="2" w16cid:durableId="1000885312">
    <w:abstractNumId w:val="2"/>
  </w:num>
  <w:num w:numId="3" w16cid:durableId="406421496">
    <w:abstractNumId w:val="0"/>
  </w:num>
  <w:num w:numId="4" w16cid:durableId="3848371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FCA"/>
    <w:rsid w:val="00004A05"/>
    <w:rsid w:val="000A2C78"/>
    <w:rsid w:val="000E542E"/>
    <w:rsid w:val="000F083F"/>
    <w:rsid w:val="000F7BF5"/>
    <w:rsid w:val="00107243"/>
    <w:rsid w:val="00124497"/>
    <w:rsid w:val="0017534C"/>
    <w:rsid w:val="00190957"/>
    <w:rsid w:val="001B12F2"/>
    <w:rsid w:val="001C61E2"/>
    <w:rsid w:val="001D7F4E"/>
    <w:rsid w:val="00235355"/>
    <w:rsid w:val="0025364F"/>
    <w:rsid w:val="00262127"/>
    <w:rsid w:val="002626D7"/>
    <w:rsid w:val="0026478F"/>
    <w:rsid w:val="00270613"/>
    <w:rsid w:val="002A0A2D"/>
    <w:rsid w:val="002A4D0A"/>
    <w:rsid w:val="002B5EF3"/>
    <w:rsid w:val="002E70FD"/>
    <w:rsid w:val="00314849"/>
    <w:rsid w:val="0037522D"/>
    <w:rsid w:val="00395AB9"/>
    <w:rsid w:val="003B41D4"/>
    <w:rsid w:val="00403F3D"/>
    <w:rsid w:val="00436B3D"/>
    <w:rsid w:val="00474742"/>
    <w:rsid w:val="005240A7"/>
    <w:rsid w:val="005505A4"/>
    <w:rsid w:val="005B75E8"/>
    <w:rsid w:val="005C6909"/>
    <w:rsid w:val="005F691A"/>
    <w:rsid w:val="005F7B0E"/>
    <w:rsid w:val="006737AA"/>
    <w:rsid w:val="00692F97"/>
    <w:rsid w:val="006D515B"/>
    <w:rsid w:val="006F0A95"/>
    <w:rsid w:val="006F2682"/>
    <w:rsid w:val="00703A7D"/>
    <w:rsid w:val="00734880"/>
    <w:rsid w:val="00760FBA"/>
    <w:rsid w:val="00793E9C"/>
    <w:rsid w:val="007A2BE2"/>
    <w:rsid w:val="007C58AC"/>
    <w:rsid w:val="007F12AB"/>
    <w:rsid w:val="0081330B"/>
    <w:rsid w:val="00847569"/>
    <w:rsid w:val="00896C47"/>
    <w:rsid w:val="008B0230"/>
    <w:rsid w:val="008B42AD"/>
    <w:rsid w:val="008C552D"/>
    <w:rsid w:val="008F72A3"/>
    <w:rsid w:val="00902297"/>
    <w:rsid w:val="00925589"/>
    <w:rsid w:val="009337AE"/>
    <w:rsid w:val="009645A0"/>
    <w:rsid w:val="00971D48"/>
    <w:rsid w:val="0098389C"/>
    <w:rsid w:val="0098505A"/>
    <w:rsid w:val="009A08DC"/>
    <w:rsid w:val="009A2AC9"/>
    <w:rsid w:val="009A5949"/>
    <w:rsid w:val="009C1096"/>
    <w:rsid w:val="009C14F9"/>
    <w:rsid w:val="00A0262B"/>
    <w:rsid w:val="00A4266F"/>
    <w:rsid w:val="00A467F8"/>
    <w:rsid w:val="00A65856"/>
    <w:rsid w:val="00A65AB2"/>
    <w:rsid w:val="00AE7CA5"/>
    <w:rsid w:val="00AF1BAC"/>
    <w:rsid w:val="00AF6E20"/>
    <w:rsid w:val="00B05C89"/>
    <w:rsid w:val="00B370EF"/>
    <w:rsid w:val="00B6417A"/>
    <w:rsid w:val="00BA0446"/>
    <w:rsid w:val="00BA2BFD"/>
    <w:rsid w:val="00BB055E"/>
    <w:rsid w:val="00BE795B"/>
    <w:rsid w:val="00C00E42"/>
    <w:rsid w:val="00C37FC2"/>
    <w:rsid w:val="00C530D4"/>
    <w:rsid w:val="00C651B6"/>
    <w:rsid w:val="00C80DC8"/>
    <w:rsid w:val="00CA5FD6"/>
    <w:rsid w:val="00CB4ECD"/>
    <w:rsid w:val="00CD5622"/>
    <w:rsid w:val="00CE2AF5"/>
    <w:rsid w:val="00D3349A"/>
    <w:rsid w:val="00D41244"/>
    <w:rsid w:val="00D61024"/>
    <w:rsid w:val="00DB02DB"/>
    <w:rsid w:val="00DD4DC8"/>
    <w:rsid w:val="00DD558A"/>
    <w:rsid w:val="00DF24F1"/>
    <w:rsid w:val="00E10429"/>
    <w:rsid w:val="00E70ECF"/>
    <w:rsid w:val="00EC152C"/>
    <w:rsid w:val="00EE1CF4"/>
    <w:rsid w:val="00F36FCA"/>
    <w:rsid w:val="00F45F44"/>
    <w:rsid w:val="00FC4948"/>
    <w:rsid w:val="00FD2A1A"/>
    <w:rsid w:val="00FE43F5"/>
    <w:rsid w:val="172494EB"/>
    <w:rsid w:val="5342E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9C4D8E"/>
  <w15:docId w15:val="{0F753855-C570-49CE-A8B5-4CFC86BC0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pBdr>
        <w:bottom w:val="single" w:sz="4" w:space="1" w:color="auto"/>
      </w:pBdr>
      <w:jc w:val="center"/>
    </w:pPr>
    <w:rPr>
      <w:b/>
      <w:sz w:val="28"/>
      <w:szCs w:val="20"/>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921</Words>
  <Characters>5252</Characters>
  <Application>Microsoft Office Word</Application>
  <DocSecurity>0</DocSecurity>
  <Lines>43</Lines>
  <Paragraphs>12</Paragraphs>
  <ScaleCrop>false</ScaleCrop>
  <Company/>
  <LinksUpToDate>false</LinksUpToDate>
  <CharactersWithSpaces>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Entry Form 2007</dc:title>
  <dc:creator>Rebecca J. Arend</dc:creator>
  <cp:lastModifiedBy>Carolyn Crawford</cp:lastModifiedBy>
  <cp:revision>10</cp:revision>
  <cp:lastPrinted>2024-09-22T23:08:00Z</cp:lastPrinted>
  <dcterms:created xsi:type="dcterms:W3CDTF">2025-06-24T15:52:00Z</dcterms:created>
  <dcterms:modified xsi:type="dcterms:W3CDTF">2025-09-01T15:06:00Z</dcterms:modified>
</cp:coreProperties>
</file>