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8640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</w:pPr>
      <w:r w:rsidRPr="002B30F8">
        <w:rPr>
          <w:noProof/>
          <w:sz w:val="22"/>
          <w:szCs w:val="22"/>
        </w:rPr>
        <w:drawing>
          <wp:inline distT="0" distB="0" distL="0" distR="0" wp14:anchorId="667B8F99" wp14:editId="2D40C942">
            <wp:extent cx="466725" cy="466725"/>
            <wp:effectExtent l="0" t="0" r="9525" b="9525"/>
            <wp:docPr id="928840795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40795" name="Picture 1" descr="A green circle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P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O Box 80088, Billings MT 59108       </w:t>
      </w:r>
    </w:p>
    <w:p w14:paraId="55D91D11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 xml:space="preserve">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YELLOWSTONE CONSERVATION DISTRICT                                   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 xml:space="preserve">   1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670 48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:vertAlign w:val="superscript"/>
          <w14:ligatures w14:val="none"/>
        </w:rPr>
        <w:t>th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St. W Suite 2     406.690.9326</w:t>
      </w:r>
    </w:p>
    <w:p w14:paraId="053CF84F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>y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2"/>
          <w:szCs w:val="22"/>
          <w14:ligatures w14:val="none"/>
        </w:rPr>
        <w:t>ellowstoneconservationdistrict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.org</w:t>
      </w:r>
    </w:p>
    <w:p w14:paraId="0F0EAE18" w14:textId="77777777" w:rsidR="005C553D" w:rsidRPr="002B30F8" w:rsidRDefault="005C553D" w:rsidP="005C553D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</w:t>
      </w:r>
    </w:p>
    <w:p w14:paraId="41397575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45BDFD2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YELLOWSTONE CONSERVATION DISTRICT BOARD MEETING </w:t>
      </w:r>
    </w:p>
    <w:p w14:paraId="63A65EB8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AGENDA</w:t>
      </w:r>
    </w:p>
    <w:p w14:paraId="008C941C" w14:textId="6D7ECF21" w:rsidR="005C553D" w:rsidRPr="002B30F8" w:rsidRDefault="006B7910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October 21</w:t>
      </w:r>
      <w:r w:rsidR="005C553D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,</w:t>
      </w:r>
      <w:r w:rsidR="005C553D"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2025</w:t>
      </w:r>
    </w:p>
    <w:p w14:paraId="2C1AB2CA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YCD office, Suite #2, 1670 South 48</w:t>
      </w:r>
      <w:r w:rsidRPr="002B30F8">
        <w:rPr>
          <w:rFonts w:ascii="Arial" w:eastAsia="Times New Roman" w:hAnsi="Arial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St. West, Billings, MT </w:t>
      </w:r>
    </w:p>
    <w:p w14:paraId="1749C734" w14:textId="608B391D" w:rsidR="005C553D" w:rsidRPr="002B30F8" w:rsidRDefault="006B7910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color w:val="EE0000"/>
          <w:kern w:val="0"/>
          <w:sz w:val="22"/>
          <w:szCs w:val="22"/>
          <w14:ligatures w14:val="none"/>
        </w:rPr>
        <w:t>1:00 pm</w:t>
      </w:r>
    </w:p>
    <w:p w14:paraId="046BD060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3BF9BA75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7672E56E" w14:textId="2897C238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Call YCD board meeting to order </w:t>
      </w:r>
    </w:p>
    <w:p w14:paraId="30D89F61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- all issues will be addressed to the Chairman; public comments are always welcome but request that you wait until the issue is addressed on the agenda, asked to be recognized by the chair, and then limit comments to 3 minutes. No action will be taken on any item, not on the agenda. </w:t>
      </w:r>
    </w:p>
    <w:p w14:paraId="01670DCE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Agenda Changes </w:t>
      </w:r>
    </w:p>
    <w:p w14:paraId="698948D6" w14:textId="44676A48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Minutes Approval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August 19,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2025</w:t>
      </w:r>
    </w:p>
    <w:p w14:paraId="52BC3201" w14:textId="77777777" w:rsidR="005C553D" w:rsidRPr="002B30F8" w:rsidRDefault="005C553D" w:rsidP="005C553D">
      <w:pPr>
        <w:numPr>
          <w:ilvl w:val="0"/>
          <w:numId w:val="1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Board member absences</w:t>
      </w:r>
    </w:p>
    <w:p w14:paraId="18D723C3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310’s </w:t>
      </w:r>
    </w:p>
    <w:p w14:paraId="1083A9B0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Applications/Emergencies/Complaints/Work Completion forms</w:t>
      </w:r>
      <w:r w:rsidRPr="002B30F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14:paraId="2611811B" w14:textId="1967BA7C" w:rsidR="005C553D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YE-01-26 – Robert Castleberry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update</w:t>
      </w:r>
    </w:p>
    <w:p w14:paraId="7F70FFA3" w14:textId="1ED3E3F5" w:rsidR="009C3C76" w:rsidRDefault="009C3C76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Complaint:  YE-01-26-C – submitted by DEQ for unauthorized activity on the Henry Pike property adjacent to Canyon Creek</w:t>
      </w:r>
    </w:p>
    <w:p w14:paraId="7089BD30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Other 310 Business &amp; Committee Reports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</w:p>
    <w:p w14:paraId="0058A3E7" w14:textId="77777777" w:rsidR="005C553D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Yellowstone River Conservation Districts Council –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Gabel</w:t>
      </w:r>
    </w:p>
    <w:p w14:paraId="534AE906" w14:textId="2D377D9C" w:rsidR="005C553D" w:rsidRPr="002B30F8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Discussion:  Protocol for determining engineering requirements for a 310 project</w:t>
      </w:r>
      <w:r w:rsidR="009C3C7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 Robinson leading discussion</w:t>
      </w:r>
    </w:p>
    <w:p w14:paraId="54471C1B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YCD/Agencies - supplementary information to agency reports received &amp; provided to Supervisors before meeting </w:t>
      </w:r>
    </w:p>
    <w:p w14:paraId="470E1758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Administrator’s Report  </w:t>
      </w:r>
    </w:p>
    <w:p w14:paraId="02A25527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YCD/PF Report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&amp; partnership work plan for FY26 -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finalize and approve -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White</w:t>
      </w:r>
    </w:p>
    <w:p w14:paraId="28A965E7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DNRC </w:t>
      </w:r>
    </w:p>
    <w:p w14:paraId="05B71342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FWP </w:t>
      </w:r>
    </w:p>
    <w:p w14:paraId="5B6A8844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NRCS </w:t>
      </w:r>
    </w:p>
    <w:p w14:paraId="20FA88DF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Yellowstone County </w:t>
      </w:r>
    </w:p>
    <w:p w14:paraId="4661A9A1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Commissioners </w:t>
      </w:r>
    </w:p>
    <w:p w14:paraId="2BB55E6E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Extension </w:t>
      </w:r>
    </w:p>
    <w:p w14:paraId="67F46CBD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Floodplain</w:t>
      </w:r>
    </w:p>
    <w:p w14:paraId="26FC7324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Weed District </w:t>
      </w:r>
    </w:p>
    <w:p w14:paraId="69EAD614" w14:textId="56A80966" w:rsidR="005C553D" w:rsidRPr="005C553D" w:rsidRDefault="00746BCE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10:00am -- </w:t>
      </w:r>
      <w:r w:rsidR="005C553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Presentation:  Tim Goodrich,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METRA </w:t>
      </w:r>
      <w:r w:rsidR="005C553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Assistant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General Manager</w:t>
      </w:r>
      <w:r w:rsidR="005C553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DD9F5CF" w14:textId="3B69EE61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Business Meeting</w:t>
      </w:r>
    </w:p>
    <w:p w14:paraId="6DB7D5D8" w14:textId="17C5593B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Old Business</w:t>
      </w:r>
      <w:r w:rsidRPr="002B30F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4093C2E5" w14:textId="232D4D4A" w:rsidR="005C553D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Determine tour dates:  Westend Reservoirs, </w:t>
      </w:r>
      <w:r w:rsidR="00670CE6">
        <w:rPr>
          <w:rFonts w:ascii="Arial" w:eastAsia="Times New Roman" w:hAnsi="Arial" w:cs="Arial"/>
          <w:kern w:val="0"/>
          <w:sz w:val="18"/>
          <w:szCs w:val="18"/>
          <w14:ligatures w14:val="none"/>
        </w:rPr>
        <w:t>Dover’s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Park, Stoltz BDA, METRA Ag projects</w:t>
      </w:r>
    </w:p>
    <w:p w14:paraId="5E88B0F9" w14:textId="730275B3" w:rsidR="0091201B" w:rsidRDefault="0091201B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Double L Ranch water reservation application update</w:t>
      </w:r>
    </w:p>
    <w:p w14:paraId="5A348B22" w14:textId="4FC39115" w:rsidR="005C553D" w:rsidRPr="009C3C76" w:rsidRDefault="005C553D" w:rsidP="009C3C7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New Business</w:t>
      </w:r>
    </w:p>
    <w:p w14:paraId="2CCA8247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Treasurer’s Report</w:t>
      </w:r>
    </w:p>
    <w:p w14:paraId="6FF498FC" w14:textId="7689900B" w:rsidR="005C553D" w:rsidRPr="002B30F8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T-Report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August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2025</w:t>
      </w:r>
    </w:p>
    <w:p w14:paraId="65EA27DC" w14:textId="3825A8B1" w:rsidR="005C553D" w:rsidRPr="002B30F8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Dues and/or donation requests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63081EB4" w14:textId="48922CAA" w:rsidR="005C553D" w:rsidRDefault="005C553D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Travel and meetings</w:t>
      </w:r>
    </w:p>
    <w:p w14:paraId="5FF62586" w14:textId="5215347A" w:rsidR="00670CE6" w:rsidRPr="002B30F8" w:rsidRDefault="00670CE6" w:rsidP="005C55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Blinds installation in office</w:t>
      </w:r>
    </w:p>
    <w:p w14:paraId="498EBBED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Standing Committees/Programs</w:t>
      </w:r>
    </w:p>
    <w:p w14:paraId="03CC5974" w14:textId="77777777" w:rsidR="005C553D" w:rsidRDefault="005C553D" w:rsidP="005C553D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Westend Reservoirs –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update</w:t>
      </w:r>
    </w:p>
    <w:p w14:paraId="2D09390E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Unscheduled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matters</w:t>
      </w:r>
    </w:p>
    <w:p w14:paraId="55DE8E26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PUBLIC COMMENT PERIOD – Any subject not on the agenda; discussion limited to 3 minutes</w:t>
      </w:r>
    </w:p>
    <w:p w14:paraId="56002D42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Next meeting date</w:t>
      </w:r>
    </w:p>
    <w:p w14:paraId="5FD51491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Adjourn</w:t>
      </w:r>
    </w:p>
    <w:p w14:paraId="0C82E57B" w14:textId="77777777" w:rsidR="005C553D" w:rsidRPr="002B30F8" w:rsidRDefault="005C553D" w:rsidP="005C553D">
      <w:pPr>
        <w:spacing w:line="259" w:lineRule="auto"/>
        <w:rPr>
          <w:sz w:val="22"/>
          <w:szCs w:val="22"/>
        </w:rPr>
      </w:pPr>
    </w:p>
    <w:p w14:paraId="58275474" w14:textId="77777777" w:rsidR="00404D2F" w:rsidRPr="005C553D" w:rsidRDefault="00404D2F" w:rsidP="005C553D"/>
    <w:sectPr w:rsidR="00404D2F" w:rsidRPr="005C553D" w:rsidSect="005C55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7F3"/>
    <w:multiLevelType w:val="hybridMultilevel"/>
    <w:tmpl w:val="0C6C01B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04090005">
      <w:numFmt w:val="decimal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E06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1">
      <w:numFmt w:val="decimal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6294246C">
      <w:numFmt w:val="bullet"/>
      <w:lvlText w:val=""/>
      <w:lvlJc w:val="left"/>
      <w:pPr>
        <w:ind w:left="5040" w:hanging="360"/>
      </w:pPr>
      <w:rPr>
        <w:rFonts w:ascii="Wingdings" w:eastAsia="Times New Roman" w:hAnsi="Wingdings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42410"/>
    <w:multiLevelType w:val="hybridMultilevel"/>
    <w:tmpl w:val="4F7C9644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573393703">
    <w:abstractNumId w:val="0"/>
  </w:num>
  <w:num w:numId="2" w16cid:durableId="6049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D"/>
    <w:rsid w:val="002D2BA8"/>
    <w:rsid w:val="00404D2F"/>
    <w:rsid w:val="004829C2"/>
    <w:rsid w:val="00493804"/>
    <w:rsid w:val="005C553D"/>
    <w:rsid w:val="00670CE6"/>
    <w:rsid w:val="006B7910"/>
    <w:rsid w:val="00746BCE"/>
    <w:rsid w:val="00862CC8"/>
    <w:rsid w:val="008F4309"/>
    <w:rsid w:val="0091201B"/>
    <w:rsid w:val="009C3C76"/>
    <w:rsid w:val="00B531FE"/>
    <w:rsid w:val="00C53B9A"/>
    <w:rsid w:val="00CD715D"/>
    <w:rsid w:val="00E52B81"/>
    <w:rsid w:val="00EA256C"/>
    <w:rsid w:val="00F12FFD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302F"/>
  <w15:chartTrackingRefBased/>
  <w15:docId w15:val="{7E01E8B5-CCC2-4FBC-8BC8-30FC15F6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3D"/>
  </w:style>
  <w:style w:type="paragraph" w:styleId="Heading1">
    <w:name w:val="heading 1"/>
    <w:basedOn w:val="Normal"/>
    <w:next w:val="Normal"/>
    <w:link w:val="Heading1Char"/>
    <w:uiPriority w:val="9"/>
    <w:qFormat/>
    <w:rsid w:val="005C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Ivie, LaVerne</dc:creator>
  <cp:keywords/>
  <dc:description/>
  <cp:lastModifiedBy>Ivie, LaVerne</cp:lastModifiedBy>
  <cp:revision>12</cp:revision>
  <dcterms:created xsi:type="dcterms:W3CDTF">2025-08-21T18:38:00Z</dcterms:created>
  <dcterms:modified xsi:type="dcterms:W3CDTF">2025-09-22T21:56:00Z</dcterms:modified>
</cp:coreProperties>
</file>