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FE3B" w14:textId="77777777" w:rsidR="0025375A" w:rsidRPr="00AA05B9" w:rsidRDefault="0025375A" w:rsidP="0025375A">
      <w:pPr>
        <w:keepNext/>
        <w:overflowPunct w:val="0"/>
        <w:autoSpaceDE w:val="0"/>
        <w:autoSpaceDN w:val="0"/>
        <w:adjustRightInd w:val="0"/>
        <w:spacing w:after="0" w:line="240" w:lineRule="auto"/>
        <w:outlineLvl w:val="3"/>
        <w:rPr>
          <w:rFonts w:ascii="Monotype Corsiva" w:eastAsia="Times New Roman" w:hAnsi="Monotype Corsiva" w:cs="Times New Roman"/>
          <w:b/>
          <w:iCs/>
          <w:color w:val="4B752F"/>
        </w:rPr>
      </w:pPr>
      <w:r w:rsidRPr="00E350CD">
        <w:rPr>
          <w:rFonts w:ascii="Monotype Corsiva" w:eastAsia="Times New Roman" w:hAnsi="Monotype Corsiva" w:cs="Times New Roman"/>
          <w:b/>
          <w:iCs/>
          <w:color w:val="4B752F"/>
          <w:sz w:val="24"/>
          <w:szCs w:val="24"/>
        </w:rPr>
        <w:t xml:space="preserve">YELLOWSTONE CONSERVATION DISTRICT                                                                                                                             </w:t>
      </w:r>
    </w:p>
    <w:p w14:paraId="23691386" w14:textId="77777777" w:rsidR="0025375A" w:rsidRPr="00AA05B9" w:rsidRDefault="0025375A" w:rsidP="0025375A">
      <w:pPr>
        <w:keepNext/>
        <w:pBdr>
          <w:bottom w:val="single" w:sz="6" w:space="1" w:color="auto"/>
        </w:pBdr>
        <w:overflowPunct w:val="0"/>
        <w:autoSpaceDE w:val="0"/>
        <w:autoSpaceDN w:val="0"/>
        <w:adjustRightInd w:val="0"/>
        <w:spacing w:after="0" w:line="240" w:lineRule="auto"/>
        <w:outlineLvl w:val="4"/>
        <w:rPr>
          <w:rFonts w:ascii="Monotype Corsiva" w:eastAsia="Times New Roman" w:hAnsi="Monotype Corsiva" w:cs="Arial"/>
          <w:b/>
          <w:bCs/>
          <w:iCs/>
          <w:color w:val="4B752F"/>
          <w:sz w:val="18"/>
          <w:szCs w:val="18"/>
        </w:rPr>
      </w:pPr>
      <w:r>
        <w:rPr>
          <w:rFonts w:ascii="Monotype Corsiva" w:eastAsia="Times New Roman" w:hAnsi="Monotype Corsiva" w:cs="Arial"/>
          <w:b/>
          <w:bCs/>
          <w:iCs/>
          <w:color w:val="4B752F"/>
          <w:sz w:val="18"/>
          <w:szCs w:val="18"/>
        </w:rPr>
        <w:t xml:space="preserve">PO Box 80888, Billings MT 59108   </w:t>
      </w:r>
      <w:r w:rsidRPr="00AA05B9">
        <w:rPr>
          <w:rFonts w:ascii="Monotype Corsiva" w:eastAsia="Times New Roman" w:hAnsi="Monotype Corsiva" w:cs="Arial"/>
          <w:b/>
          <w:bCs/>
          <w:iCs/>
          <w:color w:val="4B752F"/>
          <w:sz w:val="18"/>
          <w:szCs w:val="18"/>
        </w:rPr>
        <w:t>1670 48</w:t>
      </w:r>
      <w:r w:rsidRPr="00AA05B9">
        <w:rPr>
          <w:rFonts w:ascii="Monotype Corsiva" w:eastAsia="Times New Roman" w:hAnsi="Monotype Corsiva" w:cs="Arial"/>
          <w:b/>
          <w:bCs/>
          <w:iCs/>
          <w:color w:val="4B752F"/>
          <w:sz w:val="18"/>
          <w:szCs w:val="18"/>
          <w:vertAlign w:val="superscript"/>
        </w:rPr>
        <w:t>th</w:t>
      </w:r>
      <w:r w:rsidRPr="00AA05B9">
        <w:rPr>
          <w:rFonts w:ascii="Monotype Corsiva" w:eastAsia="Times New Roman" w:hAnsi="Monotype Corsiva" w:cs="Arial"/>
          <w:b/>
          <w:bCs/>
          <w:iCs/>
          <w:color w:val="4B752F"/>
          <w:sz w:val="18"/>
          <w:szCs w:val="18"/>
        </w:rPr>
        <w:t xml:space="preserve"> St. W  Suite 2,  Billings, MT 59106                                                                                                  </w:t>
      </w:r>
    </w:p>
    <w:p w14:paraId="111EB959" w14:textId="77777777" w:rsidR="0025375A" w:rsidRPr="00AA05B9" w:rsidRDefault="0025375A" w:rsidP="0025375A">
      <w:pPr>
        <w:keepNext/>
        <w:pBdr>
          <w:bottom w:val="single" w:sz="6" w:space="1" w:color="auto"/>
        </w:pBdr>
        <w:overflowPunct w:val="0"/>
        <w:autoSpaceDE w:val="0"/>
        <w:autoSpaceDN w:val="0"/>
        <w:adjustRightInd w:val="0"/>
        <w:spacing w:after="0" w:line="240" w:lineRule="auto"/>
        <w:outlineLvl w:val="4"/>
        <w:rPr>
          <w:rFonts w:ascii="Monotype Corsiva" w:eastAsia="Times New Roman" w:hAnsi="Monotype Corsiva" w:cs="Arial"/>
          <w:b/>
          <w:bCs/>
          <w:iCs/>
          <w:color w:val="4B752F"/>
          <w:sz w:val="18"/>
          <w:szCs w:val="18"/>
        </w:rPr>
      </w:pPr>
      <w:r w:rsidRPr="00AA05B9">
        <w:rPr>
          <w:rFonts w:ascii="Monotype Corsiva" w:eastAsia="Times New Roman" w:hAnsi="Monotype Corsiva" w:cs="Arial"/>
          <w:b/>
          <w:bCs/>
          <w:iCs/>
          <w:color w:val="4B752F"/>
          <w:sz w:val="18"/>
          <w:szCs w:val="18"/>
        </w:rPr>
        <w:t xml:space="preserve">Phone: 406.690.9326  </w:t>
      </w:r>
      <w:r>
        <w:rPr>
          <w:rFonts w:ascii="Monotype Corsiva" w:eastAsia="Times New Roman" w:hAnsi="Monotype Corsiva" w:cs="Arial"/>
          <w:b/>
          <w:bCs/>
          <w:iCs/>
          <w:color w:val="4B752F"/>
          <w:sz w:val="18"/>
          <w:szCs w:val="18"/>
        </w:rPr>
        <w:t xml:space="preserve">   email:  livie@mt.gov</w:t>
      </w:r>
    </w:p>
    <w:p w14:paraId="62B9519D" w14:textId="77777777" w:rsidR="0025375A" w:rsidRDefault="0025375A" w:rsidP="0025375A">
      <w:pPr>
        <w:keepNext/>
        <w:keepLines/>
        <w:overflowPunct w:val="0"/>
        <w:autoSpaceDE w:val="0"/>
        <w:autoSpaceDN w:val="0"/>
        <w:adjustRightInd w:val="0"/>
        <w:spacing w:after="0" w:line="240" w:lineRule="auto"/>
        <w:rPr>
          <w:rFonts w:ascii="Times New Roman" w:eastAsia="Times New Roman" w:hAnsi="Times New Roman" w:cs="Times New Roman"/>
          <w:color w:val="008000"/>
          <w:sz w:val="24"/>
          <w:szCs w:val="24"/>
          <w:u w:val="double"/>
        </w:rPr>
      </w:pPr>
    </w:p>
    <w:p w14:paraId="7A7CDC68" w14:textId="77777777" w:rsidR="0025375A" w:rsidRPr="00A22300" w:rsidRDefault="0025375A" w:rsidP="0025375A">
      <w:pPr>
        <w:keepNext/>
        <w:keepLines/>
        <w:overflowPunct w:val="0"/>
        <w:autoSpaceDE w:val="0"/>
        <w:autoSpaceDN w:val="0"/>
        <w:adjustRightInd w:val="0"/>
        <w:spacing w:after="0" w:line="240" w:lineRule="auto"/>
        <w:rPr>
          <w:rFonts w:ascii="Times New Roman" w:eastAsia="Times New Roman" w:hAnsi="Times New Roman" w:cs="Times New Roman"/>
          <w:color w:val="008000"/>
          <w:sz w:val="24"/>
          <w:szCs w:val="24"/>
          <w:u w:val="double"/>
        </w:rPr>
      </w:pPr>
    </w:p>
    <w:p w14:paraId="232082F6" w14:textId="77777777" w:rsidR="0025375A" w:rsidRPr="00A22300" w:rsidRDefault="0025375A" w:rsidP="0025375A">
      <w:pPr>
        <w:keepNext/>
        <w:keepLines/>
        <w:overflowPunct w:val="0"/>
        <w:autoSpaceDE w:val="0"/>
        <w:autoSpaceDN w:val="0"/>
        <w:adjustRightInd w:val="0"/>
        <w:spacing w:after="0" w:line="240" w:lineRule="auto"/>
        <w:jc w:val="center"/>
        <w:rPr>
          <w:rFonts w:ascii="Arial" w:eastAsia="Times New Roman" w:hAnsi="Arial" w:cs="Arial"/>
          <w:b/>
          <w:sz w:val="20"/>
          <w:szCs w:val="20"/>
        </w:rPr>
      </w:pPr>
      <w:r w:rsidRPr="00A22300">
        <w:rPr>
          <w:rFonts w:ascii="Arial" w:eastAsia="Times New Roman" w:hAnsi="Arial" w:cs="Arial"/>
          <w:b/>
          <w:sz w:val="20"/>
          <w:szCs w:val="20"/>
        </w:rPr>
        <w:t>YELLOWSTONE CONSERVATION DISTRICT</w:t>
      </w:r>
    </w:p>
    <w:p w14:paraId="314CD08A" w14:textId="110B8265" w:rsidR="0025375A" w:rsidRPr="00A22300" w:rsidRDefault="001B25D5" w:rsidP="0025375A">
      <w:pPr>
        <w:keepNext/>
        <w:keepLines/>
        <w:overflowPunct w:val="0"/>
        <w:autoSpaceDE w:val="0"/>
        <w:autoSpaceDN w:val="0"/>
        <w:adjustRightInd w:val="0"/>
        <w:spacing w:after="0" w:line="240" w:lineRule="auto"/>
        <w:jc w:val="center"/>
        <w:outlineLvl w:val="3"/>
        <w:rPr>
          <w:rFonts w:ascii="Arial" w:eastAsia="Times New Roman" w:hAnsi="Arial" w:cs="Arial"/>
          <w:bCs/>
          <w:sz w:val="20"/>
          <w:szCs w:val="20"/>
        </w:rPr>
      </w:pPr>
      <w:r>
        <w:rPr>
          <w:rFonts w:ascii="Arial" w:eastAsia="Times New Roman" w:hAnsi="Arial" w:cs="Arial"/>
          <w:bCs/>
          <w:sz w:val="20"/>
          <w:szCs w:val="20"/>
        </w:rPr>
        <w:t>August 14,</w:t>
      </w:r>
      <w:r w:rsidR="0025375A">
        <w:rPr>
          <w:rFonts w:ascii="Arial" w:eastAsia="Times New Roman" w:hAnsi="Arial" w:cs="Arial"/>
          <w:bCs/>
          <w:sz w:val="20"/>
          <w:szCs w:val="20"/>
        </w:rPr>
        <w:t xml:space="preserve"> 2024</w:t>
      </w:r>
    </w:p>
    <w:p w14:paraId="6AE9084F" w14:textId="36D1F3B6" w:rsidR="0025375A" w:rsidRPr="00A22300" w:rsidRDefault="001B25D5" w:rsidP="0025375A">
      <w:pPr>
        <w:keepNext/>
        <w:keepLines/>
        <w:overflowPunct w:val="0"/>
        <w:autoSpaceDE w:val="0"/>
        <w:autoSpaceDN w:val="0"/>
        <w:adjustRightInd w:val="0"/>
        <w:spacing w:after="0" w:line="240" w:lineRule="auto"/>
        <w:jc w:val="center"/>
        <w:outlineLvl w:val="3"/>
        <w:rPr>
          <w:rFonts w:ascii="Arial" w:eastAsia="Times New Roman" w:hAnsi="Arial" w:cs="Arial"/>
          <w:bCs/>
          <w:sz w:val="20"/>
          <w:szCs w:val="20"/>
        </w:rPr>
      </w:pPr>
      <w:r>
        <w:rPr>
          <w:rFonts w:ascii="Arial" w:eastAsia="Times New Roman" w:hAnsi="Arial" w:cs="Arial"/>
          <w:b/>
          <w:sz w:val="20"/>
          <w:szCs w:val="20"/>
        </w:rPr>
        <w:t xml:space="preserve">July/August </w:t>
      </w:r>
      <w:r w:rsidR="0025375A" w:rsidRPr="00A22300">
        <w:rPr>
          <w:rFonts w:ascii="Arial" w:eastAsia="Times New Roman" w:hAnsi="Arial" w:cs="Arial"/>
          <w:b/>
          <w:sz w:val="20"/>
          <w:szCs w:val="20"/>
        </w:rPr>
        <w:t>Board Meeting Minutes</w:t>
      </w:r>
    </w:p>
    <w:p w14:paraId="08F0B829" w14:textId="77777777" w:rsidR="0025375A" w:rsidRPr="00A22300" w:rsidRDefault="0025375A" w:rsidP="0025375A">
      <w:pPr>
        <w:overflowPunct w:val="0"/>
        <w:autoSpaceDE w:val="0"/>
        <w:autoSpaceDN w:val="0"/>
        <w:adjustRightInd w:val="0"/>
        <w:spacing w:after="0" w:line="240" w:lineRule="auto"/>
        <w:jc w:val="center"/>
        <w:rPr>
          <w:rFonts w:ascii="Arial" w:eastAsia="Times New Roman" w:hAnsi="Arial" w:cs="Arial"/>
          <w:bCs/>
          <w:sz w:val="20"/>
          <w:szCs w:val="20"/>
        </w:rPr>
      </w:pPr>
      <w:r w:rsidRPr="00A22300">
        <w:rPr>
          <w:rFonts w:ascii="Arial" w:eastAsia="Times New Roman" w:hAnsi="Arial" w:cs="Arial"/>
          <w:bCs/>
          <w:sz w:val="20"/>
          <w:szCs w:val="20"/>
        </w:rPr>
        <w:t>1670 48</w:t>
      </w:r>
      <w:r w:rsidRPr="00A22300">
        <w:rPr>
          <w:rFonts w:ascii="Arial" w:eastAsia="Times New Roman" w:hAnsi="Arial" w:cs="Arial"/>
          <w:bCs/>
          <w:sz w:val="20"/>
          <w:szCs w:val="20"/>
          <w:vertAlign w:val="superscript"/>
        </w:rPr>
        <w:t>th</w:t>
      </w:r>
      <w:r w:rsidRPr="00A22300">
        <w:rPr>
          <w:rFonts w:ascii="Arial" w:eastAsia="Times New Roman" w:hAnsi="Arial" w:cs="Arial"/>
          <w:bCs/>
          <w:sz w:val="20"/>
          <w:szCs w:val="20"/>
        </w:rPr>
        <w:t xml:space="preserve"> St. West</w:t>
      </w:r>
      <w:r>
        <w:rPr>
          <w:rFonts w:ascii="Arial" w:eastAsia="Times New Roman" w:hAnsi="Arial" w:cs="Arial"/>
          <w:bCs/>
          <w:sz w:val="20"/>
          <w:szCs w:val="20"/>
        </w:rPr>
        <w:t xml:space="preserve"> Suite #2</w:t>
      </w:r>
      <w:r w:rsidRPr="00A22300">
        <w:rPr>
          <w:rFonts w:ascii="Arial" w:eastAsia="Times New Roman" w:hAnsi="Arial" w:cs="Arial"/>
          <w:bCs/>
          <w:sz w:val="20"/>
          <w:szCs w:val="20"/>
        </w:rPr>
        <w:t>, Billings MT 59106</w:t>
      </w:r>
    </w:p>
    <w:p w14:paraId="15D5C14F" w14:textId="268FE453" w:rsidR="0025375A" w:rsidRPr="00F069D5" w:rsidRDefault="00F523F5" w:rsidP="0025375A">
      <w:pPr>
        <w:overflowPunct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8</w:t>
      </w:r>
      <w:r w:rsidR="001B25D5">
        <w:rPr>
          <w:rFonts w:ascii="Arial" w:eastAsia="Times New Roman" w:hAnsi="Arial" w:cs="Arial"/>
          <w:sz w:val="20"/>
          <w:szCs w:val="20"/>
        </w:rPr>
        <w:t>:30</w:t>
      </w:r>
      <w:r w:rsidR="0025375A">
        <w:rPr>
          <w:rFonts w:ascii="Arial" w:eastAsia="Times New Roman" w:hAnsi="Arial" w:cs="Arial"/>
          <w:sz w:val="20"/>
          <w:szCs w:val="20"/>
        </w:rPr>
        <w:t xml:space="preserve"> </w:t>
      </w:r>
      <w:r w:rsidR="001B25D5">
        <w:rPr>
          <w:rFonts w:ascii="Arial" w:eastAsia="Times New Roman" w:hAnsi="Arial" w:cs="Arial"/>
          <w:sz w:val="20"/>
          <w:szCs w:val="20"/>
        </w:rPr>
        <w:t>a.m.</w:t>
      </w:r>
      <w:r>
        <w:rPr>
          <w:rFonts w:ascii="Arial" w:eastAsia="Times New Roman" w:hAnsi="Arial" w:cs="Arial"/>
          <w:sz w:val="20"/>
          <w:szCs w:val="20"/>
        </w:rPr>
        <w:t xml:space="preserve"> (closed session)  9:30 a.m. (business/public meeting)</w:t>
      </w:r>
    </w:p>
    <w:p w14:paraId="4465A0F5" w14:textId="77777777" w:rsidR="0025375A" w:rsidRPr="00A22300" w:rsidRDefault="0025375A" w:rsidP="0025375A">
      <w:pPr>
        <w:keepNext/>
        <w:keepLines/>
        <w:overflowPunct w:val="0"/>
        <w:autoSpaceDE w:val="0"/>
        <w:autoSpaceDN w:val="0"/>
        <w:adjustRightInd w:val="0"/>
        <w:spacing w:after="0" w:line="240" w:lineRule="auto"/>
        <w:jc w:val="both"/>
        <w:rPr>
          <w:rFonts w:ascii="Arial" w:eastAsia="Times New Roman" w:hAnsi="Arial" w:cs="Arial"/>
          <w:b/>
          <w:sz w:val="20"/>
          <w:szCs w:val="20"/>
          <w:u w:val="single"/>
        </w:rPr>
      </w:pPr>
    </w:p>
    <w:p w14:paraId="70C4C665" w14:textId="77777777" w:rsidR="00F94B80"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eastAsia="Times New Roman" w:hAnsi="Comic Sans MS" w:cs="Arial"/>
          <w:b/>
          <w:sz w:val="18"/>
          <w:szCs w:val="18"/>
          <w:u w:val="single"/>
        </w:rPr>
        <w:t>BOARD MEMBERS PRESENT</w:t>
      </w:r>
      <w:r w:rsidRPr="0056361A">
        <w:rPr>
          <w:rFonts w:ascii="Comic Sans MS" w:eastAsia="Times New Roman" w:hAnsi="Comic Sans MS" w:cs="Arial"/>
          <w:sz w:val="18"/>
          <w:szCs w:val="18"/>
        </w:rPr>
        <w:t xml:space="preserve">:   Chad Sedgwick - Chair; Brad Kraft – Vice-Chair, </w:t>
      </w:r>
      <w:r w:rsidR="001B25D5" w:rsidRPr="0056361A">
        <w:rPr>
          <w:rFonts w:ascii="Comic Sans MS" w:eastAsia="Times New Roman" w:hAnsi="Comic Sans MS" w:cs="Arial"/>
          <w:sz w:val="18"/>
          <w:szCs w:val="18"/>
        </w:rPr>
        <w:t>Leroy Gabel</w:t>
      </w:r>
      <w:r w:rsidR="00F94B80">
        <w:rPr>
          <w:rFonts w:ascii="Comic Sans MS" w:eastAsia="Times New Roman" w:hAnsi="Comic Sans MS" w:cs="Arial"/>
          <w:sz w:val="18"/>
          <w:szCs w:val="18"/>
        </w:rPr>
        <w:t xml:space="preserve">, </w:t>
      </w:r>
      <w:r>
        <w:rPr>
          <w:rFonts w:ascii="Comic Sans MS" w:eastAsia="Times New Roman" w:hAnsi="Comic Sans MS" w:cs="Arial"/>
          <w:sz w:val="18"/>
          <w:szCs w:val="18"/>
        </w:rPr>
        <w:t xml:space="preserve">Jackie Haaland, </w:t>
      </w:r>
    </w:p>
    <w:p w14:paraId="70CFB347" w14:textId="1D21F0FC" w:rsidR="0025375A" w:rsidRPr="0056361A" w:rsidRDefault="0025375A" w:rsidP="00F94B80">
      <w:pPr>
        <w:keepNext/>
        <w:keepLines/>
        <w:overflowPunct w:val="0"/>
        <w:autoSpaceDE w:val="0"/>
        <w:autoSpaceDN w:val="0"/>
        <w:adjustRightInd w:val="0"/>
        <w:spacing w:after="0" w:line="240" w:lineRule="auto"/>
        <w:ind w:left="2160" w:firstLine="720"/>
        <w:jc w:val="both"/>
        <w:rPr>
          <w:rFonts w:ascii="Comic Sans MS" w:eastAsia="Times New Roman" w:hAnsi="Comic Sans MS" w:cs="Arial"/>
          <w:sz w:val="18"/>
          <w:szCs w:val="18"/>
        </w:rPr>
      </w:pPr>
      <w:r w:rsidRPr="0056361A">
        <w:rPr>
          <w:rFonts w:ascii="Comic Sans MS" w:eastAsia="Times New Roman" w:hAnsi="Comic Sans MS" w:cs="Arial"/>
          <w:sz w:val="18"/>
          <w:szCs w:val="18"/>
        </w:rPr>
        <w:t>Bryan Mothershead</w:t>
      </w:r>
      <w:r>
        <w:rPr>
          <w:rFonts w:ascii="Comic Sans MS" w:eastAsia="Times New Roman" w:hAnsi="Comic Sans MS" w:cs="Arial"/>
          <w:sz w:val="18"/>
          <w:szCs w:val="18"/>
        </w:rPr>
        <w:t>,</w:t>
      </w:r>
      <w:r w:rsidRPr="00340A3B">
        <w:rPr>
          <w:rFonts w:ascii="Comic Sans MS" w:eastAsia="Times New Roman" w:hAnsi="Comic Sans MS" w:cs="Arial"/>
          <w:sz w:val="18"/>
          <w:szCs w:val="18"/>
        </w:rPr>
        <w:t xml:space="preserve"> </w:t>
      </w:r>
      <w:r w:rsidRPr="0056361A">
        <w:rPr>
          <w:rFonts w:ascii="Comic Sans MS" w:eastAsia="Times New Roman" w:hAnsi="Comic Sans MS" w:cs="Arial"/>
          <w:sz w:val="18"/>
          <w:szCs w:val="18"/>
        </w:rPr>
        <w:t xml:space="preserve">Stacey Robinson </w:t>
      </w:r>
    </w:p>
    <w:p w14:paraId="6B1DA6A6" w14:textId="77777777" w:rsidR="0025375A" w:rsidRPr="0056361A"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eastAsia="Times New Roman" w:hAnsi="Comic Sans MS" w:cs="Arial"/>
          <w:sz w:val="18"/>
          <w:szCs w:val="18"/>
        </w:rPr>
        <w:t xml:space="preserve">    </w:t>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t xml:space="preserve"> </w:t>
      </w:r>
    </w:p>
    <w:p w14:paraId="6B8F11E2" w14:textId="2D844E8E" w:rsidR="0025375A"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eastAsia="Times New Roman" w:hAnsi="Comic Sans MS" w:cs="Arial"/>
          <w:b/>
          <w:sz w:val="18"/>
          <w:szCs w:val="18"/>
          <w:u w:val="single"/>
        </w:rPr>
        <w:t>BOARD MEMBERS ABSENT:</w:t>
      </w:r>
      <w:r w:rsidRPr="0056361A">
        <w:rPr>
          <w:rFonts w:ascii="Comic Sans MS" w:eastAsia="Times New Roman" w:hAnsi="Comic Sans MS" w:cs="Arial"/>
          <w:sz w:val="18"/>
          <w:szCs w:val="18"/>
        </w:rPr>
        <w:t xml:space="preserve">    </w:t>
      </w:r>
      <w:r w:rsidR="00F94B80">
        <w:rPr>
          <w:rFonts w:ascii="Comic Sans MS" w:eastAsia="Times New Roman" w:hAnsi="Comic Sans MS" w:cs="Arial"/>
          <w:sz w:val="18"/>
          <w:szCs w:val="18"/>
        </w:rPr>
        <w:t>None</w:t>
      </w:r>
    </w:p>
    <w:p w14:paraId="6AADF460" w14:textId="77777777" w:rsidR="0025375A" w:rsidRPr="0056361A"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sz w:val="18"/>
          <w:szCs w:val="18"/>
        </w:rPr>
      </w:pPr>
    </w:p>
    <w:p w14:paraId="79656EC6" w14:textId="4CF1D7F7" w:rsidR="00D30B29"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sidRPr="0056361A">
        <w:rPr>
          <w:rFonts w:ascii="Comic Sans MS" w:eastAsia="Times New Roman" w:hAnsi="Comic Sans MS" w:cs="Arial"/>
          <w:b/>
          <w:sz w:val="18"/>
          <w:szCs w:val="18"/>
          <w:u w:val="single"/>
        </w:rPr>
        <w:t>NON-BOARD PRESENT</w:t>
      </w:r>
      <w:r w:rsidRPr="0056361A">
        <w:rPr>
          <w:rFonts w:ascii="Comic Sans MS" w:eastAsia="Times New Roman" w:hAnsi="Comic Sans MS" w:cs="Arial"/>
          <w:sz w:val="18"/>
          <w:szCs w:val="18"/>
        </w:rPr>
        <w:t>:         LaVerne Ivie</w:t>
      </w:r>
      <w:r>
        <w:rPr>
          <w:rFonts w:ascii="Comic Sans MS" w:eastAsia="Times New Roman" w:hAnsi="Comic Sans MS" w:cs="Arial"/>
          <w:sz w:val="18"/>
          <w:szCs w:val="18"/>
        </w:rPr>
        <w:t xml:space="preserve"> - YCD</w:t>
      </w:r>
      <w:r w:rsidRPr="0056361A">
        <w:rPr>
          <w:rFonts w:ascii="Comic Sans MS" w:eastAsia="Times New Roman" w:hAnsi="Comic Sans MS" w:cs="Arial"/>
          <w:sz w:val="18"/>
          <w:szCs w:val="18"/>
        </w:rPr>
        <w:t xml:space="preserve">; </w:t>
      </w:r>
      <w:r w:rsidR="00F94B80">
        <w:rPr>
          <w:rFonts w:ascii="Comic Sans MS" w:eastAsia="Times New Roman" w:hAnsi="Comic Sans MS" w:cs="Arial"/>
          <w:sz w:val="18"/>
          <w:szCs w:val="18"/>
        </w:rPr>
        <w:t xml:space="preserve">Crystal White – YCD/PF; </w:t>
      </w:r>
      <w:r w:rsidR="00D30B29">
        <w:rPr>
          <w:rFonts w:ascii="Comic Sans MS" w:eastAsia="Times New Roman" w:hAnsi="Comic Sans MS" w:cs="Arial"/>
          <w:sz w:val="18"/>
          <w:szCs w:val="18"/>
        </w:rPr>
        <w:t>Mark Morse – Yellowstone Co. Commissioner</w:t>
      </w:r>
      <w:r w:rsidR="009F0ABE">
        <w:rPr>
          <w:rFonts w:ascii="Comic Sans MS" w:eastAsia="Times New Roman" w:hAnsi="Comic Sans MS" w:cs="Arial"/>
          <w:sz w:val="18"/>
          <w:szCs w:val="18"/>
        </w:rPr>
        <w:t>;</w:t>
      </w:r>
    </w:p>
    <w:p w14:paraId="7028FA96" w14:textId="23FD8AD5" w:rsidR="003C26BA" w:rsidRDefault="00D30B29"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sidR="0025375A">
        <w:rPr>
          <w:rFonts w:ascii="Comic Sans MS" w:eastAsia="Times New Roman" w:hAnsi="Comic Sans MS" w:cs="Arial"/>
          <w:sz w:val="18"/>
          <w:szCs w:val="18"/>
        </w:rPr>
        <w:t>Tim Miller &amp; Ronni Tallerico – Yellowstone Co</w:t>
      </w:r>
      <w:r w:rsidR="00F94B80">
        <w:rPr>
          <w:rFonts w:ascii="Comic Sans MS" w:eastAsia="Times New Roman" w:hAnsi="Comic Sans MS" w:cs="Arial"/>
          <w:sz w:val="18"/>
          <w:szCs w:val="18"/>
        </w:rPr>
        <w:t xml:space="preserve">. </w:t>
      </w:r>
      <w:r w:rsidR="0025375A">
        <w:rPr>
          <w:rFonts w:ascii="Comic Sans MS" w:eastAsia="Times New Roman" w:hAnsi="Comic Sans MS" w:cs="Arial"/>
          <w:sz w:val="18"/>
          <w:szCs w:val="18"/>
        </w:rPr>
        <w:t>Floodplain</w:t>
      </w:r>
      <w:r w:rsidR="009F0ABE">
        <w:rPr>
          <w:rFonts w:ascii="Comic Sans MS" w:eastAsia="Times New Roman" w:hAnsi="Comic Sans MS" w:cs="Arial"/>
          <w:sz w:val="18"/>
          <w:szCs w:val="18"/>
        </w:rPr>
        <w:t>;</w:t>
      </w:r>
      <w:r>
        <w:rPr>
          <w:rFonts w:ascii="Comic Sans MS" w:eastAsia="Times New Roman" w:hAnsi="Comic Sans MS" w:cs="Arial"/>
          <w:sz w:val="18"/>
          <w:szCs w:val="18"/>
        </w:rPr>
        <w:t xml:space="preserve"> </w:t>
      </w:r>
      <w:r w:rsidR="00F94B80">
        <w:rPr>
          <w:rFonts w:ascii="Comic Sans MS" w:eastAsia="Times New Roman" w:hAnsi="Comic Sans MS" w:cs="Arial"/>
          <w:sz w:val="18"/>
          <w:szCs w:val="18"/>
        </w:rPr>
        <w:t xml:space="preserve">Seanna Torske, </w:t>
      </w:r>
      <w:r w:rsidR="0025375A">
        <w:rPr>
          <w:rFonts w:ascii="Comic Sans MS" w:eastAsia="Times New Roman" w:hAnsi="Comic Sans MS" w:cs="Arial"/>
          <w:sz w:val="18"/>
          <w:szCs w:val="18"/>
        </w:rPr>
        <w:t>Zoe Craft</w:t>
      </w:r>
      <w:r w:rsidR="00916BB5">
        <w:rPr>
          <w:rFonts w:ascii="Comic Sans MS" w:eastAsia="Times New Roman" w:hAnsi="Comic Sans MS" w:cs="Arial"/>
          <w:sz w:val="18"/>
          <w:szCs w:val="18"/>
        </w:rPr>
        <w:t xml:space="preserve"> -</w:t>
      </w:r>
      <w:r w:rsidR="0025375A">
        <w:rPr>
          <w:rFonts w:ascii="Comic Sans MS" w:eastAsia="Times New Roman" w:hAnsi="Comic Sans MS" w:cs="Arial"/>
          <w:sz w:val="18"/>
          <w:szCs w:val="18"/>
        </w:rPr>
        <w:t xml:space="preserve"> NRCS;</w:t>
      </w:r>
      <w:r w:rsidR="0025375A" w:rsidRPr="0056361A">
        <w:rPr>
          <w:rFonts w:ascii="Comic Sans MS" w:eastAsia="Times New Roman" w:hAnsi="Comic Sans MS" w:cs="Arial"/>
          <w:sz w:val="18"/>
          <w:szCs w:val="18"/>
        </w:rPr>
        <w:tab/>
      </w:r>
      <w:r w:rsidR="0025375A" w:rsidRPr="0056361A">
        <w:rPr>
          <w:rFonts w:ascii="Comic Sans MS" w:eastAsia="Times New Roman" w:hAnsi="Comic Sans MS" w:cs="Arial"/>
          <w:sz w:val="18"/>
          <w:szCs w:val="18"/>
        </w:rPr>
        <w:tab/>
      </w:r>
      <w:r w:rsidR="0025375A" w:rsidRPr="0056361A">
        <w:rPr>
          <w:rFonts w:ascii="Comic Sans MS" w:eastAsia="Times New Roman" w:hAnsi="Comic Sans MS" w:cs="Arial"/>
          <w:sz w:val="18"/>
          <w:szCs w:val="18"/>
        </w:rPr>
        <w:tab/>
      </w:r>
      <w:r w:rsidR="0025375A" w:rsidRPr="0056361A">
        <w:rPr>
          <w:rFonts w:ascii="Comic Sans MS" w:eastAsia="Times New Roman" w:hAnsi="Comic Sans MS" w:cs="Arial"/>
          <w:sz w:val="18"/>
          <w:szCs w:val="18"/>
        </w:rPr>
        <w:tab/>
      </w:r>
      <w:r w:rsidR="0025375A">
        <w:rPr>
          <w:rFonts w:ascii="Comic Sans MS" w:eastAsia="Times New Roman" w:hAnsi="Comic Sans MS" w:cs="Arial"/>
          <w:sz w:val="18"/>
          <w:szCs w:val="18"/>
        </w:rPr>
        <w:t xml:space="preserve">             </w:t>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t xml:space="preserve">Anthony Sammartano &amp; </w:t>
      </w:r>
      <w:r w:rsidRPr="00FA084E">
        <w:rPr>
          <w:rFonts w:ascii="Comic Sans MS" w:eastAsia="Times New Roman" w:hAnsi="Comic Sans MS" w:cs="Arial"/>
          <w:sz w:val="18"/>
          <w:szCs w:val="18"/>
        </w:rPr>
        <w:t>Francisco</w:t>
      </w:r>
      <w:r w:rsidR="00FA084E" w:rsidRPr="00FA084E">
        <w:rPr>
          <w:rFonts w:ascii="Comic Sans MS" w:hAnsi="Comic Sans MS"/>
          <w:color w:val="000000"/>
          <w:sz w:val="18"/>
          <w:szCs w:val="18"/>
          <w:shd w:val="clear" w:color="auto" w:fill="FFFFFF"/>
        </w:rPr>
        <w:t xml:space="preserve"> Gamboa Herrera</w:t>
      </w:r>
      <w:r w:rsidR="003C26BA">
        <w:rPr>
          <w:rFonts w:ascii="Comic Sans MS" w:eastAsia="Times New Roman" w:hAnsi="Comic Sans MS" w:cs="Arial"/>
          <w:sz w:val="18"/>
          <w:szCs w:val="18"/>
        </w:rPr>
        <w:t xml:space="preserve"> – Yellowstone County Extension; </w:t>
      </w:r>
    </w:p>
    <w:p w14:paraId="785BC93A" w14:textId="1E6126A7" w:rsidR="00222B5A" w:rsidRDefault="003C26B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sidR="00FA084E">
        <w:rPr>
          <w:rFonts w:ascii="Comic Sans MS" w:eastAsia="Times New Roman" w:hAnsi="Comic Sans MS" w:cs="Arial"/>
          <w:sz w:val="18"/>
          <w:szCs w:val="18"/>
        </w:rPr>
        <w:t xml:space="preserve"> </w:t>
      </w:r>
      <w:r w:rsidR="00222B5A">
        <w:rPr>
          <w:rFonts w:ascii="Comic Sans MS" w:eastAsia="Times New Roman" w:hAnsi="Comic Sans MS" w:cs="Arial"/>
          <w:sz w:val="18"/>
          <w:szCs w:val="18"/>
        </w:rPr>
        <w:t>Veronic Corbett – DNRC Water Rights;</w:t>
      </w:r>
      <w:r>
        <w:rPr>
          <w:rFonts w:ascii="Comic Sans MS" w:eastAsia="Times New Roman" w:hAnsi="Comic Sans MS" w:cs="Arial"/>
          <w:sz w:val="18"/>
          <w:szCs w:val="18"/>
        </w:rPr>
        <w:t xml:space="preserve"> </w:t>
      </w:r>
      <w:r w:rsidR="00222B5A">
        <w:rPr>
          <w:rFonts w:ascii="Comic Sans MS" w:eastAsia="Times New Roman" w:hAnsi="Comic Sans MS" w:cs="Arial"/>
          <w:sz w:val="18"/>
          <w:szCs w:val="18"/>
        </w:rPr>
        <w:t>Shannon Blackburn - FWP</w:t>
      </w:r>
    </w:p>
    <w:p w14:paraId="5AC0EFF7" w14:textId="764A4F04" w:rsidR="0025375A" w:rsidRPr="0056361A" w:rsidRDefault="00F94B80"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sidR="0025375A">
        <w:rPr>
          <w:rFonts w:ascii="Comic Sans MS" w:eastAsia="Times New Roman" w:hAnsi="Comic Sans MS" w:cs="Arial"/>
          <w:sz w:val="18"/>
          <w:szCs w:val="18"/>
        </w:rPr>
        <w:t xml:space="preserve"> 310 applicant</w:t>
      </w:r>
      <w:r w:rsidR="00D30B29">
        <w:rPr>
          <w:rFonts w:ascii="Comic Sans MS" w:eastAsia="Times New Roman" w:hAnsi="Comic Sans MS" w:cs="Arial"/>
          <w:sz w:val="18"/>
          <w:szCs w:val="18"/>
        </w:rPr>
        <w:t>s:  Holly &amp; Trent Stoltz</w:t>
      </w:r>
    </w:p>
    <w:p w14:paraId="36C2CCAB" w14:textId="7BC6D2E6" w:rsidR="0025375A"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t xml:space="preserve">            </w:t>
      </w:r>
      <w:r w:rsidR="00222B5A">
        <w:rPr>
          <w:rFonts w:ascii="Comic Sans MS" w:eastAsia="Times New Roman" w:hAnsi="Comic Sans MS" w:cs="Arial"/>
          <w:sz w:val="18"/>
          <w:szCs w:val="18"/>
        </w:rPr>
        <w:t xml:space="preserve"> Presenters – Huntley Project FFA chapter representatives:  Kindra Sedgwick, Lilly Morns,</w:t>
      </w:r>
    </w:p>
    <w:p w14:paraId="2D569FE1" w14:textId="4B7E7857" w:rsidR="00222B5A" w:rsidRPr="0056361A" w:rsidRDefault="00222B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t xml:space="preserve">   Kade </w:t>
      </w:r>
      <w:proofErr w:type="spellStart"/>
      <w:r>
        <w:rPr>
          <w:rFonts w:ascii="Comic Sans MS" w:eastAsia="Times New Roman" w:hAnsi="Comic Sans MS" w:cs="Arial"/>
          <w:sz w:val="18"/>
          <w:szCs w:val="18"/>
        </w:rPr>
        <w:t>Oblender</w:t>
      </w:r>
      <w:proofErr w:type="spellEnd"/>
      <w:r>
        <w:rPr>
          <w:rFonts w:ascii="Comic Sans MS" w:eastAsia="Times New Roman" w:hAnsi="Comic Sans MS" w:cs="Arial"/>
          <w:sz w:val="18"/>
          <w:szCs w:val="18"/>
        </w:rPr>
        <w:t xml:space="preserve"> and advisor Logan</w:t>
      </w:r>
      <w:r w:rsidR="0031395B">
        <w:rPr>
          <w:rFonts w:ascii="Comic Sans MS" w:eastAsia="Times New Roman" w:hAnsi="Comic Sans MS" w:cs="Arial"/>
          <w:sz w:val="18"/>
          <w:szCs w:val="18"/>
        </w:rPr>
        <w:t xml:space="preserve"> </w:t>
      </w:r>
      <w:r>
        <w:rPr>
          <w:rFonts w:ascii="Comic Sans MS" w:eastAsia="Times New Roman" w:hAnsi="Comic Sans MS" w:cs="Arial"/>
          <w:sz w:val="18"/>
          <w:szCs w:val="18"/>
        </w:rPr>
        <w:t>Kotar</w:t>
      </w:r>
    </w:p>
    <w:p w14:paraId="6A329236" w14:textId="77777777" w:rsidR="0025375A" w:rsidRPr="0056361A"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t xml:space="preserve">        </w:t>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t xml:space="preserve">    </w:t>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t xml:space="preserve">      </w:t>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t xml:space="preserve">         </w:t>
      </w:r>
      <w:r w:rsidRPr="0056361A">
        <w:rPr>
          <w:rFonts w:ascii="Comic Sans MS" w:eastAsia="Times New Roman" w:hAnsi="Comic Sans MS" w:cs="Arial"/>
          <w:sz w:val="18"/>
          <w:szCs w:val="18"/>
        </w:rPr>
        <w:tab/>
      </w:r>
      <w:r w:rsidRPr="0056361A">
        <w:rPr>
          <w:rFonts w:ascii="Comic Sans MS" w:eastAsia="Times New Roman" w:hAnsi="Comic Sans MS" w:cs="Arial"/>
          <w:sz w:val="18"/>
          <w:szCs w:val="18"/>
        </w:rPr>
        <w:tab/>
        <w:t xml:space="preserve">                                                                                                                       </w:t>
      </w:r>
    </w:p>
    <w:p w14:paraId="4FACF2F5" w14:textId="20A51B51" w:rsidR="00BA7983" w:rsidRPr="00BA7983" w:rsidRDefault="0025375A" w:rsidP="00B255D8">
      <w:pPr>
        <w:keepNext/>
        <w:keepLines/>
        <w:tabs>
          <w:tab w:val="left" w:pos="360"/>
        </w:tabs>
        <w:overflowPunct w:val="0"/>
        <w:autoSpaceDE w:val="0"/>
        <w:autoSpaceDN w:val="0"/>
        <w:adjustRightInd w:val="0"/>
        <w:spacing w:line="240" w:lineRule="auto"/>
        <w:ind w:right="-720"/>
        <w:rPr>
          <w:rFonts w:ascii="Comic Sans MS" w:eastAsia="Times New Roman" w:hAnsi="Comic Sans MS" w:cs="Arial"/>
          <w:b/>
          <w:sz w:val="18"/>
          <w:szCs w:val="18"/>
        </w:rPr>
      </w:pPr>
      <w:r w:rsidRPr="0056361A">
        <w:rPr>
          <w:rFonts w:ascii="Comic Sans MS" w:eastAsia="Times New Roman" w:hAnsi="Comic Sans MS" w:cs="Arial"/>
          <w:b/>
          <w:sz w:val="18"/>
          <w:szCs w:val="18"/>
        </w:rPr>
        <w:t xml:space="preserve">Chair Sedgwick called the meeting to order at </w:t>
      </w:r>
      <w:r w:rsidR="00B87247">
        <w:rPr>
          <w:rFonts w:ascii="Comic Sans MS" w:eastAsia="Times New Roman" w:hAnsi="Comic Sans MS" w:cs="Arial"/>
          <w:b/>
          <w:sz w:val="18"/>
          <w:szCs w:val="18"/>
        </w:rPr>
        <w:t>8</w:t>
      </w:r>
      <w:r w:rsidR="004435B3">
        <w:rPr>
          <w:rFonts w:ascii="Comic Sans MS" w:eastAsia="Times New Roman" w:hAnsi="Comic Sans MS" w:cs="Arial"/>
          <w:b/>
          <w:sz w:val="18"/>
          <w:szCs w:val="18"/>
        </w:rPr>
        <w:t>:30 a.m.</w:t>
      </w:r>
      <w:r w:rsidRPr="0056361A">
        <w:rPr>
          <w:rFonts w:ascii="Comic Sans MS" w:eastAsia="Times New Roman" w:hAnsi="Comic Sans MS" w:cs="Arial"/>
          <w:b/>
          <w:sz w:val="18"/>
          <w:szCs w:val="18"/>
        </w:rPr>
        <w:t xml:space="preserve"> </w:t>
      </w:r>
      <w:r w:rsidR="00BA7983" w:rsidRPr="00BA7983">
        <w:rPr>
          <w:rFonts w:ascii="Comic Sans MS" w:eastAsia="Times New Roman" w:hAnsi="Comic Sans MS" w:cs="Arial"/>
          <w:b/>
          <w:bCs/>
          <w:sz w:val="18"/>
          <w:szCs w:val="18"/>
        </w:rPr>
        <w:t>RECESS TO CLOSED EXECUTIVE SESSION*</w:t>
      </w:r>
      <w:r w:rsidR="00BA7983" w:rsidRPr="00BA7983">
        <w:rPr>
          <w:rFonts w:ascii="Comic Sans MS" w:eastAsia="Times New Roman" w:hAnsi="Comic Sans MS" w:cs="Arial"/>
          <w:b/>
          <w:sz w:val="18"/>
          <w:szCs w:val="18"/>
        </w:rPr>
        <w:t> - </w:t>
      </w:r>
      <w:r w:rsidR="00BA7983">
        <w:rPr>
          <w:rFonts w:ascii="Comic Sans MS" w:eastAsia="Times New Roman" w:hAnsi="Comic Sans MS" w:cs="Arial"/>
          <w:b/>
          <w:sz w:val="18"/>
          <w:szCs w:val="18"/>
        </w:rPr>
        <w:t>YCD</w:t>
      </w:r>
      <w:r w:rsidR="00BA7983" w:rsidRPr="00BA7983">
        <w:rPr>
          <w:rFonts w:ascii="Comic Sans MS" w:eastAsia="Times New Roman" w:hAnsi="Comic Sans MS" w:cs="Arial"/>
          <w:b/>
          <w:sz w:val="18"/>
          <w:szCs w:val="18"/>
        </w:rPr>
        <w:t xml:space="preserve"> Administrator Performance Review</w:t>
      </w:r>
      <w:r w:rsidR="00B255D8">
        <w:rPr>
          <w:rFonts w:ascii="Comic Sans MS" w:eastAsia="Times New Roman" w:hAnsi="Comic Sans MS" w:cs="Arial"/>
          <w:b/>
          <w:sz w:val="18"/>
          <w:szCs w:val="18"/>
        </w:rPr>
        <w:t xml:space="preserve">   </w:t>
      </w:r>
      <w:r w:rsidR="00BA7983" w:rsidRPr="00BA7983">
        <w:rPr>
          <w:rFonts w:ascii="Comic Sans MS" w:eastAsia="Times New Roman" w:hAnsi="Comic Sans MS" w:cs="Arial"/>
          <w:b/>
          <w:sz w:val="18"/>
          <w:szCs w:val="18"/>
        </w:rPr>
        <w:t>*Note: The Executive Session closed, as allowed in Section 2-3-203(3), MCA, as discussions relate to matters of individual privacy and wherein the demands of individual privacy exceed the merits of public disclosure. </w:t>
      </w:r>
    </w:p>
    <w:p w14:paraId="1EF87690" w14:textId="4D60A653" w:rsidR="00B87247" w:rsidRPr="00B87247" w:rsidRDefault="00B87247"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bCs/>
          <w:sz w:val="18"/>
          <w:szCs w:val="18"/>
        </w:rPr>
      </w:pPr>
      <w:r>
        <w:rPr>
          <w:rFonts w:ascii="Comic Sans MS" w:eastAsia="Times New Roman" w:hAnsi="Comic Sans MS" w:cs="Arial"/>
          <w:bCs/>
          <w:sz w:val="18"/>
          <w:szCs w:val="18"/>
        </w:rPr>
        <w:t>Gabel made a motion to open the public meeting at 9:3</w:t>
      </w:r>
      <w:r w:rsidR="0031395B">
        <w:rPr>
          <w:rFonts w:ascii="Comic Sans MS" w:eastAsia="Times New Roman" w:hAnsi="Comic Sans MS" w:cs="Arial"/>
          <w:bCs/>
          <w:sz w:val="18"/>
          <w:szCs w:val="18"/>
        </w:rPr>
        <w:t>5</w:t>
      </w:r>
      <w:r>
        <w:rPr>
          <w:rFonts w:ascii="Comic Sans MS" w:eastAsia="Times New Roman" w:hAnsi="Comic Sans MS" w:cs="Arial"/>
          <w:bCs/>
          <w:sz w:val="18"/>
          <w:szCs w:val="18"/>
        </w:rPr>
        <w:t xml:space="preserve"> a.m., second by </w:t>
      </w:r>
      <w:r w:rsidR="0031395B">
        <w:rPr>
          <w:rFonts w:ascii="Comic Sans MS" w:eastAsia="Times New Roman" w:hAnsi="Comic Sans MS" w:cs="Arial"/>
          <w:bCs/>
          <w:sz w:val="18"/>
          <w:szCs w:val="18"/>
        </w:rPr>
        <w:t>Mothershead</w:t>
      </w:r>
      <w:r>
        <w:rPr>
          <w:rFonts w:ascii="Comic Sans MS" w:eastAsia="Times New Roman" w:hAnsi="Comic Sans MS" w:cs="Arial"/>
          <w:bCs/>
          <w:sz w:val="18"/>
          <w:szCs w:val="18"/>
        </w:rPr>
        <w:t>, motion carried.</w:t>
      </w:r>
    </w:p>
    <w:p w14:paraId="370C3A7D" w14:textId="77777777" w:rsidR="0025375A" w:rsidRPr="0056361A"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p>
    <w:p w14:paraId="6B2CAF44" w14:textId="77777777" w:rsidR="0025375A" w:rsidRPr="0056361A"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b/>
          <w:bCs/>
          <w:sz w:val="18"/>
          <w:szCs w:val="18"/>
          <w:u w:val="single"/>
        </w:rPr>
      </w:pPr>
      <w:r w:rsidRPr="0056361A">
        <w:rPr>
          <w:rFonts w:ascii="Comic Sans MS" w:eastAsia="Times New Roman" w:hAnsi="Comic Sans MS" w:cs="Arial"/>
          <w:b/>
          <w:bCs/>
          <w:sz w:val="18"/>
          <w:szCs w:val="18"/>
          <w:u w:val="single"/>
        </w:rPr>
        <w:t>Roll Call</w:t>
      </w:r>
    </w:p>
    <w:p w14:paraId="0A56BC13" w14:textId="77777777" w:rsidR="006A1347"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sidRPr="0056361A">
        <w:rPr>
          <w:rFonts w:ascii="Comic Sans MS" w:eastAsia="Times New Roman" w:hAnsi="Comic Sans MS" w:cs="Arial"/>
          <w:sz w:val="18"/>
          <w:szCs w:val="18"/>
        </w:rPr>
        <w:t>After introductions, Chair Sedgwick informed attendees:  All issues will be addressed to the Chair; public comments are always</w:t>
      </w:r>
    </w:p>
    <w:p w14:paraId="1069BD82" w14:textId="77777777" w:rsidR="00102A36"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sidRPr="0056361A">
        <w:rPr>
          <w:rFonts w:ascii="Comic Sans MS" w:eastAsia="Times New Roman" w:hAnsi="Comic Sans MS" w:cs="Arial"/>
          <w:sz w:val="18"/>
          <w:szCs w:val="18"/>
        </w:rPr>
        <w:t xml:space="preserve"> welcome but ask that you wait until the issue is addressed on the agenda, ask to be recognized by the chair, and then limit </w:t>
      </w:r>
    </w:p>
    <w:p w14:paraId="0B5EE56C" w14:textId="1E826B67" w:rsidR="0025375A" w:rsidRPr="00102A36"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sidRPr="0056361A">
        <w:rPr>
          <w:rFonts w:ascii="Comic Sans MS" w:eastAsia="Times New Roman" w:hAnsi="Comic Sans MS" w:cs="Arial"/>
          <w:sz w:val="18"/>
          <w:szCs w:val="18"/>
        </w:rPr>
        <w:t>comments to 3 minutes;</w:t>
      </w:r>
      <w:r w:rsidRPr="0056361A">
        <w:rPr>
          <w:rFonts w:ascii="Comic Sans MS" w:eastAsia="Times New Roman" w:hAnsi="Comic Sans MS" w:cs="Arial"/>
          <w:bCs/>
          <w:sz w:val="18"/>
          <w:szCs w:val="18"/>
        </w:rPr>
        <w:t xml:space="preserve"> </w:t>
      </w:r>
      <w:r w:rsidRPr="0056361A">
        <w:rPr>
          <w:rFonts w:ascii="Comic Sans MS" w:eastAsia="Times New Roman" w:hAnsi="Comic Sans MS" w:cs="Arial"/>
          <w:sz w:val="18"/>
          <w:szCs w:val="18"/>
        </w:rPr>
        <w:t xml:space="preserve">no action will be taken on any item, not on the agenda. Attendees were reminded to sign the attendance sheet. </w:t>
      </w:r>
    </w:p>
    <w:p w14:paraId="52940852" w14:textId="77777777" w:rsidR="0025375A" w:rsidRPr="0056361A" w:rsidRDefault="0025375A" w:rsidP="0025375A">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sidRPr="0056361A">
        <w:rPr>
          <w:rFonts w:ascii="Comic Sans MS" w:eastAsia="Times New Roman" w:hAnsi="Comic Sans MS" w:cs="Arial"/>
          <w:sz w:val="18"/>
          <w:szCs w:val="18"/>
        </w:rPr>
        <w:t xml:space="preserve">    </w:t>
      </w:r>
    </w:p>
    <w:p w14:paraId="14101273" w14:textId="7B13EC56" w:rsidR="0025375A" w:rsidRPr="0056361A"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eastAsia="Times New Roman" w:hAnsi="Comic Sans MS" w:cs="Arial"/>
          <w:b/>
          <w:sz w:val="18"/>
          <w:szCs w:val="18"/>
          <w:u w:val="single"/>
        </w:rPr>
        <w:t>Agenda Changes:</w:t>
      </w:r>
      <w:r w:rsidRPr="0056361A">
        <w:rPr>
          <w:rFonts w:ascii="Comic Sans MS" w:eastAsia="Times New Roman" w:hAnsi="Comic Sans MS" w:cs="Arial"/>
          <w:sz w:val="18"/>
          <w:szCs w:val="18"/>
        </w:rPr>
        <w:t xml:space="preserve">  </w:t>
      </w:r>
      <w:r w:rsidR="000D7706">
        <w:rPr>
          <w:rFonts w:ascii="Comic Sans MS" w:eastAsia="Times New Roman" w:hAnsi="Comic Sans MS" w:cs="Arial"/>
          <w:sz w:val="18"/>
          <w:szCs w:val="18"/>
        </w:rPr>
        <w:t>Addition of Swift River Ranch 310 inspection and a report on the 310 Yellowstone River tour.</w:t>
      </w:r>
    </w:p>
    <w:p w14:paraId="47A08564" w14:textId="77777777" w:rsidR="0025375A" w:rsidRPr="0056361A"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sz w:val="18"/>
          <w:szCs w:val="18"/>
        </w:rPr>
      </w:pPr>
    </w:p>
    <w:p w14:paraId="742A2F55" w14:textId="2D1B4A47" w:rsidR="0025375A" w:rsidRPr="0056361A" w:rsidRDefault="0025375A" w:rsidP="0025375A">
      <w:pPr>
        <w:rPr>
          <w:rFonts w:ascii="Comic Sans MS" w:eastAsia="Times New Roman" w:hAnsi="Comic Sans MS" w:cs="Arial"/>
          <w:bCs/>
          <w:sz w:val="18"/>
          <w:szCs w:val="18"/>
        </w:rPr>
      </w:pPr>
      <w:r w:rsidRPr="0056361A">
        <w:rPr>
          <w:rFonts w:ascii="Comic Sans MS" w:eastAsia="Times New Roman" w:hAnsi="Comic Sans MS" w:cs="Arial"/>
          <w:b/>
          <w:sz w:val="18"/>
          <w:szCs w:val="18"/>
          <w:u w:val="single"/>
        </w:rPr>
        <w:t>Minutes:</w:t>
      </w:r>
      <w:r w:rsidRPr="0056361A">
        <w:rPr>
          <w:rFonts w:ascii="Comic Sans MS" w:eastAsia="Times New Roman" w:hAnsi="Comic Sans MS" w:cs="Arial"/>
          <w:bCs/>
          <w:sz w:val="18"/>
          <w:szCs w:val="18"/>
        </w:rPr>
        <w:t xml:space="preserve">  </w:t>
      </w:r>
      <w:r w:rsidR="000D7706">
        <w:rPr>
          <w:rFonts w:ascii="Comic Sans MS" w:eastAsia="Times New Roman" w:hAnsi="Comic Sans MS" w:cs="Arial"/>
          <w:bCs/>
          <w:sz w:val="18"/>
          <w:szCs w:val="18"/>
        </w:rPr>
        <w:t>Kraft</w:t>
      </w:r>
      <w:r>
        <w:rPr>
          <w:rFonts w:ascii="Comic Sans MS" w:eastAsia="Times New Roman" w:hAnsi="Comic Sans MS" w:cs="Arial"/>
          <w:bCs/>
          <w:sz w:val="18"/>
          <w:szCs w:val="18"/>
        </w:rPr>
        <w:t xml:space="preserve"> </w:t>
      </w:r>
      <w:r w:rsidRPr="0056361A">
        <w:rPr>
          <w:rFonts w:ascii="Comic Sans MS" w:eastAsia="Times New Roman" w:hAnsi="Comic Sans MS" w:cs="Arial"/>
          <w:bCs/>
          <w:sz w:val="18"/>
          <w:szCs w:val="18"/>
        </w:rPr>
        <w:t xml:space="preserve">made a motion to approve the </w:t>
      </w:r>
      <w:r w:rsidR="000D7706">
        <w:rPr>
          <w:rFonts w:ascii="Comic Sans MS" w:eastAsia="Times New Roman" w:hAnsi="Comic Sans MS" w:cs="Arial"/>
          <w:bCs/>
          <w:sz w:val="18"/>
          <w:szCs w:val="18"/>
        </w:rPr>
        <w:t>June 18</w:t>
      </w:r>
      <w:r>
        <w:rPr>
          <w:rFonts w:ascii="Comic Sans MS" w:eastAsia="Times New Roman" w:hAnsi="Comic Sans MS" w:cs="Arial"/>
          <w:bCs/>
          <w:sz w:val="18"/>
          <w:szCs w:val="18"/>
        </w:rPr>
        <w:t xml:space="preserve">, 2024 </w:t>
      </w:r>
      <w:r w:rsidRPr="0056361A">
        <w:rPr>
          <w:rFonts w:ascii="Comic Sans MS" w:eastAsia="Times New Roman" w:hAnsi="Comic Sans MS" w:cs="Arial"/>
          <w:bCs/>
          <w:sz w:val="18"/>
          <w:szCs w:val="18"/>
        </w:rPr>
        <w:t xml:space="preserve"> Minutes as written</w:t>
      </w:r>
      <w:r>
        <w:rPr>
          <w:rFonts w:ascii="Comic Sans MS" w:eastAsia="Times New Roman" w:hAnsi="Comic Sans MS" w:cs="Arial"/>
          <w:bCs/>
          <w:sz w:val="18"/>
          <w:szCs w:val="18"/>
        </w:rPr>
        <w:t xml:space="preserve"> and reviewed</w:t>
      </w:r>
      <w:r w:rsidRPr="0056361A">
        <w:rPr>
          <w:rFonts w:ascii="Comic Sans MS" w:eastAsia="Times New Roman" w:hAnsi="Comic Sans MS" w:cs="Arial"/>
          <w:bCs/>
          <w:sz w:val="18"/>
          <w:szCs w:val="18"/>
        </w:rPr>
        <w:t xml:space="preserve">, second by </w:t>
      </w:r>
      <w:r w:rsidR="000D7706">
        <w:rPr>
          <w:rFonts w:ascii="Comic Sans MS" w:eastAsia="Times New Roman" w:hAnsi="Comic Sans MS" w:cs="Arial"/>
          <w:bCs/>
          <w:sz w:val="18"/>
          <w:szCs w:val="18"/>
        </w:rPr>
        <w:t>Mothershead</w:t>
      </w:r>
      <w:r>
        <w:rPr>
          <w:rFonts w:ascii="Comic Sans MS" w:eastAsia="Times New Roman" w:hAnsi="Comic Sans MS" w:cs="Arial"/>
          <w:bCs/>
          <w:sz w:val="18"/>
          <w:szCs w:val="18"/>
        </w:rPr>
        <w:t>,</w:t>
      </w:r>
      <w:r w:rsidRPr="0056361A">
        <w:rPr>
          <w:rFonts w:ascii="Comic Sans MS" w:eastAsia="Times New Roman" w:hAnsi="Comic Sans MS" w:cs="Arial"/>
          <w:bCs/>
          <w:sz w:val="18"/>
          <w:szCs w:val="18"/>
        </w:rPr>
        <w:t xml:space="preserve"> motion passed.</w:t>
      </w:r>
    </w:p>
    <w:p w14:paraId="1166C033" w14:textId="481409A0" w:rsidR="0025375A"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bCs/>
          <w:sz w:val="18"/>
          <w:szCs w:val="18"/>
        </w:rPr>
      </w:pPr>
      <w:r w:rsidRPr="0056361A">
        <w:rPr>
          <w:rFonts w:ascii="Comic Sans MS" w:eastAsia="Times New Roman" w:hAnsi="Comic Sans MS" w:cs="Arial"/>
          <w:b/>
          <w:sz w:val="18"/>
          <w:szCs w:val="18"/>
          <w:u w:val="single"/>
        </w:rPr>
        <w:t>Board member absences:</w:t>
      </w:r>
      <w:r w:rsidRPr="0056361A">
        <w:rPr>
          <w:rFonts w:ascii="Comic Sans MS" w:eastAsia="Times New Roman" w:hAnsi="Comic Sans MS" w:cs="Arial"/>
          <w:bCs/>
          <w:sz w:val="18"/>
          <w:szCs w:val="18"/>
        </w:rPr>
        <w:t xml:space="preserve"> </w:t>
      </w:r>
      <w:r>
        <w:rPr>
          <w:rFonts w:ascii="Comic Sans MS" w:eastAsia="Times New Roman" w:hAnsi="Comic Sans MS" w:cs="Arial"/>
          <w:bCs/>
          <w:sz w:val="18"/>
          <w:szCs w:val="18"/>
        </w:rPr>
        <w:t xml:space="preserve"> </w:t>
      </w:r>
      <w:r w:rsidR="000D7706">
        <w:rPr>
          <w:rFonts w:ascii="Comic Sans MS" w:eastAsia="Times New Roman" w:hAnsi="Comic Sans MS" w:cs="Arial"/>
          <w:bCs/>
          <w:sz w:val="18"/>
          <w:szCs w:val="18"/>
        </w:rPr>
        <w:t>None</w:t>
      </w:r>
    </w:p>
    <w:p w14:paraId="25B7F91E" w14:textId="77777777" w:rsidR="0039392F" w:rsidRDefault="0039392F" w:rsidP="0025375A">
      <w:pPr>
        <w:keepNext/>
        <w:keepLines/>
        <w:overflowPunct w:val="0"/>
        <w:autoSpaceDE w:val="0"/>
        <w:autoSpaceDN w:val="0"/>
        <w:adjustRightInd w:val="0"/>
        <w:spacing w:after="0" w:line="240" w:lineRule="auto"/>
        <w:jc w:val="both"/>
        <w:rPr>
          <w:rFonts w:ascii="Comic Sans MS" w:eastAsia="Times New Roman" w:hAnsi="Comic Sans MS" w:cs="Arial"/>
          <w:bCs/>
          <w:sz w:val="18"/>
          <w:szCs w:val="18"/>
        </w:rPr>
      </w:pPr>
    </w:p>
    <w:p w14:paraId="3964656C" w14:textId="77777777" w:rsidR="005D0EA9" w:rsidRDefault="0039392F" w:rsidP="0025375A">
      <w:pPr>
        <w:keepNext/>
        <w:keepLines/>
        <w:overflowPunct w:val="0"/>
        <w:autoSpaceDE w:val="0"/>
        <w:autoSpaceDN w:val="0"/>
        <w:adjustRightInd w:val="0"/>
        <w:spacing w:after="0" w:line="240" w:lineRule="auto"/>
        <w:jc w:val="both"/>
        <w:rPr>
          <w:rFonts w:ascii="Comic Sans MS" w:eastAsia="Times New Roman" w:hAnsi="Comic Sans MS" w:cs="Arial"/>
          <w:bCs/>
          <w:sz w:val="18"/>
          <w:szCs w:val="18"/>
        </w:rPr>
      </w:pPr>
      <w:r w:rsidRPr="00E84022">
        <w:rPr>
          <w:rFonts w:ascii="Comic Sans MS" w:eastAsia="Times New Roman" w:hAnsi="Comic Sans MS" w:cs="Arial"/>
          <w:b/>
          <w:sz w:val="18"/>
          <w:szCs w:val="18"/>
          <w:u w:val="single"/>
        </w:rPr>
        <w:t>MT Range Days</w:t>
      </w:r>
      <w:r w:rsidR="003A7E05">
        <w:rPr>
          <w:rFonts w:ascii="Comic Sans MS" w:eastAsia="Times New Roman" w:hAnsi="Comic Sans MS" w:cs="Arial"/>
          <w:bCs/>
          <w:sz w:val="18"/>
          <w:szCs w:val="18"/>
        </w:rPr>
        <w:t xml:space="preserve">:  YCD sponsored the FFA chapter from Huntley Project.  Kindra Sedgwick, Lilly Morns, Kade </w:t>
      </w:r>
      <w:proofErr w:type="spellStart"/>
      <w:r w:rsidR="003A7E05">
        <w:rPr>
          <w:rFonts w:ascii="Comic Sans MS" w:eastAsia="Times New Roman" w:hAnsi="Comic Sans MS" w:cs="Arial"/>
          <w:bCs/>
          <w:sz w:val="18"/>
          <w:szCs w:val="18"/>
        </w:rPr>
        <w:t>Oblender</w:t>
      </w:r>
      <w:proofErr w:type="spellEnd"/>
      <w:r w:rsidR="003A7E05">
        <w:rPr>
          <w:rFonts w:ascii="Comic Sans MS" w:eastAsia="Times New Roman" w:hAnsi="Comic Sans MS" w:cs="Arial"/>
          <w:bCs/>
          <w:sz w:val="18"/>
          <w:szCs w:val="18"/>
        </w:rPr>
        <w:t xml:space="preserve"> represented the chapter today to provide a verbal report and thank the YCD for the opportunity to represent Yellowstone County,  Their advisor was also present to personally thank the YCD.  The</w:t>
      </w:r>
      <w:r w:rsidR="00D76047">
        <w:rPr>
          <w:rFonts w:ascii="Comic Sans MS" w:eastAsia="Times New Roman" w:hAnsi="Comic Sans MS" w:cs="Arial"/>
          <w:bCs/>
          <w:sz w:val="18"/>
          <w:szCs w:val="18"/>
        </w:rPr>
        <w:t xml:space="preserve"> highlight of the camp</w:t>
      </w:r>
      <w:r w:rsidR="005D0EA9">
        <w:rPr>
          <w:rFonts w:ascii="Comic Sans MS" w:eastAsia="Times New Roman" w:hAnsi="Comic Sans MS" w:cs="Arial"/>
          <w:bCs/>
          <w:sz w:val="18"/>
          <w:szCs w:val="18"/>
        </w:rPr>
        <w:t xml:space="preserve"> verbal</w:t>
      </w:r>
      <w:r w:rsidR="00D76047">
        <w:rPr>
          <w:rFonts w:ascii="Comic Sans MS" w:eastAsia="Times New Roman" w:hAnsi="Comic Sans MS" w:cs="Arial"/>
          <w:bCs/>
          <w:sz w:val="18"/>
          <w:szCs w:val="18"/>
        </w:rPr>
        <w:t xml:space="preserve"> overview was displaying their</w:t>
      </w:r>
    </w:p>
    <w:p w14:paraId="3946AEEC" w14:textId="41BE3783" w:rsidR="0039392F" w:rsidRDefault="003A7E05" w:rsidP="0025375A">
      <w:pPr>
        <w:keepNext/>
        <w:keepLines/>
        <w:overflowPunct w:val="0"/>
        <w:autoSpaceDE w:val="0"/>
        <w:autoSpaceDN w:val="0"/>
        <w:adjustRightInd w:val="0"/>
        <w:spacing w:after="0" w:line="240" w:lineRule="auto"/>
        <w:jc w:val="both"/>
        <w:rPr>
          <w:rFonts w:ascii="Comic Sans MS" w:eastAsia="Times New Roman" w:hAnsi="Comic Sans MS" w:cs="Arial"/>
          <w:bCs/>
          <w:sz w:val="18"/>
          <w:szCs w:val="18"/>
        </w:rPr>
      </w:pPr>
      <w:r>
        <w:rPr>
          <w:rFonts w:ascii="Comic Sans MS" w:eastAsia="Times New Roman" w:hAnsi="Comic Sans MS" w:cs="Arial"/>
          <w:bCs/>
          <w:sz w:val="18"/>
          <w:szCs w:val="18"/>
        </w:rPr>
        <w:t>1</w:t>
      </w:r>
      <w:r w:rsidRPr="003A7E05">
        <w:rPr>
          <w:rFonts w:ascii="Comic Sans MS" w:eastAsia="Times New Roman" w:hAnsi="Comic Sans MS" w:cs="Arial"/>
          <w:bCs/>
          <w:sz w:val="18"/>
          <w:szCs w:val="18"/>
          <w:vertAlign w:val="superscript"/>
        </w:rPr>
        <w:t>st</w:t>
      </w:r>
      <w:r>
        <w:rPr>
          <w:rFonts w:ascii="Comic Sans MS" w:eastAsia="Times New Roman" w:hAnsi="Comic Sans MS" w:cs="Arial"/>
          <w:bCs/>
          <w:sz w:val="18"/>
          <w:szCs w:val="18"/>
        </w:rPr>
        <w:t xml:space="preserve"> place </w:t>
      </w:r>
      <w:r w:rsidR="00E84022">
        <w:rPr>
          <w:rFonts w:ascii="Comic Sans MS" w:eastAsia="Times New Roman" w:hAnsi="Comic Sans MS" w:cs="Arial"/>
          <w:bCs/>
          <w:sz w:val="18"/>
          <w:szCs w:val="18"/>
        </w:rPr>
        <w:t>plaque</w:t>
      </w:r>
      <w:r>
        <w:rPr>
          <w:rFonts w:ascii="Comic Sans MS" w:eastAsia="Times New Roman" w:hAnsi="Comic Sans MS" w:cs="Arial"/>
          <w:bCs/>
          <w:sz w:val="18"/>
          <w:szCs w:val="18"/>
        </w:rPr>
        <w:t>!</w:t>
      </w:r>
    </w:p>
    <w:p w14:paraId="2DE822CB" w14:textId="77777777" w:rsidR="0025375A" w:rsidRPr="0056361A"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bCs/>
          <w:sz w:val="18"/>
          <w:szCs w:val="18"/>
        </w:rPr>
      </w:pPr>
    </w:p>
    <w:p w14:paraId="3D8B9D6A" w14:textId="77777777" w:rsidR="0025375A" w:rsidRPr="0056361A" w:rsidRDefault="0025375A" w:rsidP="0025375A">
      <w:pPr>
        <w:keepNext/>
        <w:keepLines/>
        <w:overflowPunct w:val="0"/>
        <w:autoSpaceDE w:val="0"/>
        <w:autoSpaceDN w:val="0"/>
        <w:adjustRightInd w:val="0"/>
        <w:spacing w:after="0" w:line="240" w:lineRule="auto"/>
        <w:jc w:val="both"/>
        <w:rPr>
          <w:rFonts w:ascii="Comic Sans MS" w:eastAsia="Times New Roman" w:hAnsi="Comic Sans MS" w:cs="Arial"/>
          <w:b/>
          <w:sz w:val="18"/>
          <w:szCs w:val="18"/>
          <w:u w:val="single"/>
        </w:rPr>
      </w:pPr>
      <w:r w:rsidRPr="0056361A">
        <w:rPr>
          <w:rFonts w:ascii="Comic Sans MS" w:eastAsia="Times New Roman" w:hAnsi="Comic Sans MS" w:cs="Arial"/>
          <w:b/>
          <w:sz w:val="18"/>
          <w:szCs w:val="18"/>
          <w:u w:val="single"/>
        </w:rPr>
        <w:t xml:space="preserve">310’s </w:t>
      </w:r>
    </w:p>
    <w:p w14:paraId="3022B2EA" w14:textId="77777777" w:rsidR="0025375A" w:rsidRPr="0056361A" w:rsidRDefault="0025375A" w:rsidP="0025375A">
      <w:pPr>
        <w:numPr>
          <w:ilvl w:val="0"/>
          <w:numId w:val="1"/>
        </w:numPr>
        <w:overflowPunct w:val="0"/>
        <w:autoSpaceDE w:val="0"/>
        <w:autoSpaceDN w:val="0"/>
        <w:adjustRightInd w:val="0"/>
        <w:spacing w:after="0" w:line="240" w:lineRule="auto"/>
        <w:contextualSpacing/>
        <w:jc w:val="both"/>
        <w:rPr>
          <w:rFonts w:ascii="Comic Sans MS" w:eastAsia="Times New Roman" w:hAnsi="Comic Sans MS" w:cs="Arial"/>
          <w:b/>
          <w:sz w:val="18"/>
          <w:szCs w:val="18"/>
        </w:rPr>
      </w:pPr>
      <w:r w:rsidRPr="0056361A">
        <w:rPr>
          <w:rFonts w:ascii="Comic Sans MS" w:eastAsia="Times New Roman" w:hAnsi="Comic Sans MS" w:cs="Arial"/>
          <w:b/>
          <w:sz w:val="18"/>
          <w:szCs w:val="18"/>
          <w:u w:val="single"/>
        </w:rPr>
        <w:t xml:space="preserve">Applications, Emergencies, Complaints &amp; Violations: </w:t>
      </w:r>
      <w:r w:rsidRPr="0056361A">
        <w:rPr>
          <w:rFonts w:ascii="Comic Sans MS" w:eastAsia="Times New Roman" w:hAnsi="Comic Sans MS" w:cs="Arial"/>
          <w:bCs/>
          <w:sz w:val="18"/>
          <w:szCs w:val="18"/>
        </w:rPr>
        <w:t xml:space="preserve"> </w:t>
      </w:r>
    </w:p>
    <w:p w14:paraId="3E3698D2" w14:textId="77777777" w:rsidR="0025375A" w:rsidRPr="0056361A" w:rsidRDefault="0025375A" w:rsidP="0025375A">
      <w:pPr>
        <w:overflowPunct w:val="0"/>
        <w:autoSpaceDE w:val="0"/>
        <w:autoSpaceDN w:val="0"/>
        <w:adjustRightInd w:val="0"/>
        <w:spacing w:after="0" w:line="240" w:lineRule="auto"/>
        <w:ind w:left="1080"/>
        <w:contextualSpacing/>
        <w:jc w:val="both"/>
        <w:rPr>
          <w:rFonts w:ascii="Comic Sans MS" w:eastAsia="Times New Roman" w:hAnsi="Comic Sans MS" w:cs="Arial"/>
          <w:b/>
          <w:sz w:val="18"/>
          <w:szCs w:val="18"/>
        </w:rPr>
      </w:pPr>
    </w:p>
    <w:p w14:paraId="4F9173A6" w14:textId="23B6E235" w:rsidR="0025375A" w:rsidRDefault="0025375A" w:rsidP="0025375A">
      <w:pPr>
        <w:numPr>
          <w:ilvl w:val="0"/>
          <w:numId w:val="4"/>
        </w:numPr>
        <w:overflowPunct w:val="0"/>
        <w:autoSpaceDE w:val="0"/>
        <w:autoSpaceDN w:val="0"/>
        <w:adjustRightInd w:val="0"/>
        <w:spacing w:after="0" w:line="240" w:lineRule="auto"/>
        <w:contextualSpacing/>
        <w:jc w:val="both"/>
        <w:rPr>
          <w:rFonts w:ascii="Comic Sans MS" w:hAnsi="Comic Sans MS" w:cs="Arial"/>
          <w:color w:val="242424"/>
          <w:sz w:val="18"/>
          <w:szCs w:val="18"/>
        </w:rPr>
      </w:pPr>
      <w:r w:rsidRPr="0056361A">
        <w:rPr>
          <w:rFonts w:ascii="Comic Sans MS" w:eastAsia="Times New Roman" w:hAnsi="Comic Sans MS" w:cs="Arial"/>
          <w:b/>
          <w:sz w:val="18"/>
          <w:szCs w:val="18"/>
        </w:rPr>
        <w:t xml:space="preserve">YE-11-22 Joy Stevens, Alkali Creek </w:t>
      </w:r>
      <w:r>
        <w:rPr>
          <w:rFonts w:ascii="Comic Sans MS" w:hAnsi="Comic Sans MS" w:cs="Arial"/>
          <w:color w:val="242424"/>
          <w:sz w:val="18"/>
          <w:szCs w:val="18"/>
        </w:rPr>
        <w:t xml:space="preserve">-- </w:t>
      </w:r>
      <w:r w:rsidRPr="00FF13F1">
        <w:rPr>
          <w:rFonts w:ascii="Comic Sans MS" w:hAnsi="Comic Sans MS" w:cs="Arial"/>
          <w:b/>
          <w:bCs/>
          <w:color w:val="242424"/>
          <w:sz w:val="18"/>
          <w:szCs w:val="18"/>
        </w:rPr>
        <w:t>Board discussion and decision today</w:t>
      </w:r>
      <w:r>
        <w:rPr>
          <w:rFonts w:ascii="Comic Sans MS" w:hAnsi="Comic Sans MS" w:cs="Arial"/>
          <w:b/>
          <w:bCs/>
          <w:color w:val="242424"/>
          <w:sz w:val="18"/>
          <w:szCs w:val="18"/>
        </w:rPr>
        <w:t xml:space="preserve">:  </w:t>
      </w:r>
      <w:r>
        <w:rPr>
          <w:rFonts w:ascii="Comic Sans MS" w:hAnsi="Comic Sans MS" w:cs="Arial"/>
          <w:color w:val="242424"/>
          <w:sz w:val="18"/>
          <w:szCs w:val="18"/>
        </w:rPr>
        <w:t>Stevens</w:t>
      </w:r>
      <w:r w:rsidR="009328CF">
        <w:rPr>
          <w:rFonts w:ascii="Comic Sans MS" w:hAnsi="Comic Sans MS" w:cs="Arial"/>
          <w:color w:val="242424"/>
          <w:sz w:val="18"/>
          <w:szCs w:val="18"/>
        </w:rPr>
        <w:t xml:space="preserve"> provided</w:t>
      </w:r>
      <w:r>
        <w:rPr>
          <w:rFonts w:ascii="Comic Sans MS" w:hAnsi="Comic Sans MS" w:cs="Arial"/>
          <w:color w:val="242424"/>
          <w:sz w:val="18"/>
          <w:szCs w:val="18"/>
        </w:rPr>
        <w:t xml:space="preserve"> an update on the geotechnical service provider </w:t>
      </w:r>
      <w:r w:rsidR="00433D3A">
        <w:rPr>
          <w:rFonts w:ascii="Comic Sans MS" w:hAnsi="Comic Sans MS" w:cs="Arial"/>
          <w:color w:val="242424"/>
          <w:sz w:val="18"/>
          <w:szCs w:val="18"/>
        </w:rPr>
        <w:t>she hired</w:t>
      </w:r>
      <w:r w:rsidR="009328CF">
        <w:rPr>
          <w:rFonts w:ascii="Comic Sans MS" w:hAnsi="Comic Sans MS" w:cs="Arial"/>
          <w:color w:val="242424"/>
          <w:sz w:val="18"/>
          <w:szCs w:val="18"/>
        </w:rPr>
        <w:t xml:space="preserve"> – the area has been surveyed and she is waiting for a formal </w:t>
      </w:r>
      <w:r w:rsidR="004C5DA8">
        <w:rPr>
          <w:rFonts w:ascii="Comic Sans MS" w:hAnsi="Comic Sans MS" w:cs="Arial"/>
          <w:color w:val="242424"/>
          <w:sz w:val="18"/>
          <w:szCs w:val="18"/>
        </w:rPr>
        <w:t xml:space="preserve">geo-tech </w:t>
      </w:r>
      <w:r w:rsidR="009328CF">
        <w:rPr>
          <w:rFonts w:ascii="Comic Sans MS" w:hAnsi="Comic Sans MS" w:cs="Arial"/>
          <w:color w:val="242424"/>
          <w:sz w:val="18"/>
          <w:szCs w:val="18"/>
        </w:rPr>
        <w:t>report from the engineers.</w:t>
      </w:r>
      <w:r w:rsidR="004C5DA8">
        <w:rPr>
          <w:rFonts w:ascii="Comic Sans MS" w:hAnsi="Comic Sans MS" w:cs="Arial"/>
          <w:color w:val="242424"/>
          <w:sz w:val="18"/>
          <w:szCs w:val="18"/>
        </w:rPr>
        <w:t xml:space="preserve">  Gabel made a motion to postpone action on the Joy Stevens </w:t>
      </w:r>
      <w:r w:rsidR="006943AE">
        <w:rPr>
          <w:rFonts w:ascii="Comic Sans MS" w:hAnsi="Comic Sans MS" w:cs="Arial"/>
          <w:color w:val="242424"/>
          <w:sz w:val="18"/>
          <w:szCs w:val="18"/>
        </w:rPr>
        <w:t>violation</w:t>
      </w:r>
      <w:r w:rsidR="004C5DA8">
        <w:rPr>
          <w:rFonts w:ascii="Comic Sans MS" w:hAnsi="Comic Sans MS" w:cs="Arial"/>
          <w:color w:val="242424"/>
          <w:sz w:val="18"/>
          <w:szCs w:val="18"/>
        </w:rPr>
        <w:t xml:space="preserve"> until the next YCD board meeting in anticipation of receiving a geo-tech report, second by Haaland, motion passed.</w:t>
      </w:r>
    </w:p>
    <w:p w14:paraId="105A9C5B" w14:textId="3BEB7D75" w:rsidR="00D81DCD" w:rsidRDefault="00905A8D" w:rsidP="0025375A">
      <w:pPr>
        <w:numPr>
          <w:ilvl w:val="0"/>
          <w:numId w:val="4"/>
        </w:numPr>
        <w:overflowPunct w:val="0"/>
        <w:autoSpaceDE w:val="0"/>
        <w:autoSpaceDN w:val="0"/>
        <w:adjustRightInd w:val="0"/>
        <w:spacing w:after="0" w:line="240" w:lineRule="auto"/>
        <w:contextualSpacing/>
        <w:jc w:val="both"/>
        <w:rPr>
          <w:rFonts w:ascii="Comic Sans MS" w:hAnsi="Comic Sans MS" w:cs="Arial"/>
          <w:color w:val="242424"/>
          <w:sz w:val="18"/>
          <w:szCs w:val="18"/>
        </w:rPr>
      </w:pPr>
      <w:r w:rsidRPr="007725E3">
        <w:rPr>
          <w:rFonts w:ascii="Comic Sans MS" w:hAnsi="Comic Sans MS" w:cs="Arial"/>
          <w:b/>
          <w:bCs/>
          <w:color w:val="242424"/>
          <w:sz w:val="18"/>
          <w:szCs w:val="18"/>
        </w:rPr>
        <w:t>YE-33-24 – Phillips 66, Five Mile Creek</w:t>
      </w:r>
      <w:r w:rsidR="00D3769A" w:rsidRPr="007725E3">
        <w:rPr>
          <w:rFonts w:ascii="Comic Sans MS" w:hAnsi="Comic Sans MS" w:cs="Arial"/>
          <w:b/>
          <w:bCs/>
          <w:color w:val="242424"/>
          <w:sz w:val="18"/>
          <w:szCs w:val="18"/>
        </w:rPr>
        <w:t xml:space="preserve"> floodplain activity</w:t>
      </w:r>
      <w:r w:rsidR="00D3769A">
        <w:rPr>
          <w:rFonts w:ascii="Comic Sans MS" w:hAnsi="Comic Sans MS" w:cs="Arial"/>
          <w:color w:val="242424"/>
          <w:sz w:val="18"/>
          <w:szCs w:val="18"/>
        </w:rPr>
        <w:t xml:space="preserve"> </w:t>
      </w:r>
      <w:r w:rsidR="00392C02">
        <w:rPr>
          <w:rFonts w:ascii="Comic Sans MS" w:hAnsi="Comic Sans MS" w:cs="Arial"/>
          <w:color w:val="242424"/>
          <w:sz w:val="18"/>
          <w:szCs w:val="18"/>
        </w:rPr>
        <w:t>–</w:t>
      </w:r>
      <w:r w:rsidR="00D3769A">
        <w:rPr>
          <w:rFonts w:ascii="Comic Sans MS" w:hAnsi="Comic Sans MS" w:cs="Arial"/>
          <w:color w:val="242424"/>
          <w:sz w:val="18"/>
          <w:szCs w:val="18"/>
        </w:rPr>
        <w:t xml:space="preserve"> </w:t>
      </w:r>
      <w:r w:rsidR="00392C02">
        <w:rPr>
          <w:rFonts w:ascii="Comic Sans MS" w:hAnsi="Comic Sans MS" w:cs="Arial"/>
          <w:color w:val="242424"/>
          <w:sz w:val="18"/>
          <w:szCs w:val="18"/>
        </w:rPr>
        <w:t>The proposed project</w:t>
      </w:r>
      <w:r w:rsidR="005E7042">
        <w:rPr>
          <w:rFonts w:ascii="Comic Sans MS" w:hAnsi="Comic Sans MS" w:cs="Arial"/>
          <w:color w:val="242424"/>
          <w:sz w:val="18"/>
          <w:szCs w:val="18"/>
        </w:rPr>
        <w:t xml:space="preserve"> involves excavating an approximate 30’ x 50’ area of the existing Phillips 66 pipeline right-of-way.  The project is necessary to identify, isolate and repair a segment of pipe.  The project location will not impact Five Mile Creek or nearby </w:t>
      </w:r>
      <w:r w:rsidR="00B83B6D">
        <w:rPr>
          <w:rFonts w:ascii="Comic Sans MS" w:hAnsi="Comic Sans MS" w:cs="Arial"/>
          <w:color w:val="242424"/>
          <w:sz w:val="18"/>
          <w:szCs w:val="18"/>
        </w:rPr>
        <w:t>wetlands;</w:t>
      </w:r>
      <w:r w:rsidR="005E7042">
        <w:rPr>
          <w:rFonts w:ascii="Comic Sans MS" w:hAnsi="Comic Sans MS" w:cs="Arial"/>
          <w:color w:val="242424"/>
          <w:sz w:val="18"/>
          <w:szCs w:val="18"/>
        </w:rPr>
        <w:t xml:space="preserve"> however the location is within the floodplain.  No materials will be placed in the streambed or riparian areas for this project.  </w:t>
      </w:r>
      <w:r w:rsidR="005E7042" w:rsidRPr="00AC2493">
        <w:rPr>
          <w:rFonts w:ascii="Comic Sans MS" w:hAnsi="Comic Sans MS" w:cs="Arial"/>
          <w:b/>
          <w:bCs/>
          <w:color w:val="242424"/>
          <w:sz w:val="18"/>
          <w:szCs w:val="18"/>
        </w:rPr>
        <w:t>Board decision</w:t>
      </w:r>
      <w:r w:rsidR="005E7042">
        <w:rPr>
          <w:rFonts w:ascii="Comic Sans MS" w:hAnsi="Comic Sans MS" w:cs="Arial"/>
          <w:color w:val="242424"/>
          <w:sz w:val="18"/>
          <w:szCs w:val="18"/>
        </w:rPr>
        <w:t>:  Kraft made a</w:t>
      </w:r>
      <w:r w:rsidR="00AC2493">
        <w:rPr>
          <w:rFonts w:ascii="Comic Sans MS" w:hAnsi="Comic Sans MS" w:cs="Arial"/>
          <w:color w:val="242424"/>
          <w:sz w:val="18"/>
          <w:szCs w:val="18"/>
        </w:rPr>
        <w:t xml:space="preserve"> motion to declare a non-project, second by Mothershead, motion passed.</w:t>
      </w:r>
    </w:p>
    <w:p w14:paraId="2507383F" w14:textId="28237D10" w:rsidR="0083270B" w:rsidRDefault="007725E3" w:rsidP="0025375A">
      <w:pPr>
        <w:numPr>
          <w:ilvl w:val="0"/>
          <w:numId w:val="4"/>
        </w:numPr>
        <w:overflowPunct w:val="0"/>
        <w:autoSpaceDE w:val="0"/>
        <w:autoSpaceDN w:val="0"/>
        <w:adjustRightInd w:val="0"/>
        <w:spacing w:after="0" w:line="240" w:lineRule="auto"/>
        <w:contextualSpacing/>
        <w:jc w:val="both"/>
        <w:rPr>
          <w:rFonts w:ascii="Comic Sans MS" w:hAnsi="Comic Sans MS" w:cs="Arial"/>
          <w:color w:val="242424"/>
          <w:sz w:val="18"/>
          <w:szCs w:val="18"/>
        </w:rPr>
      </w:pPr>
      <w:r w:rsidRPr="008A65FC">
        <w:rPr>
          <w:rFonts w:ascii="Comic Sans MS" w:hAnsi="Comic Sans MS" w:cs="Arial"/>
          <w:b/>
          <w:bCs/>
          <w:color w:val="242424"/>
          <w:sz w:val="18"/>
          <w:szCs w:val="18"/>
        </w:rPr>
        <w:lastRenderedPageBreak/>
        <w:t>YE-01-25 – Trent &amp; Holly Stoltz, Fly Creek -</w:t>
      </w:r>
      <w:r>
        <w:rPr>
          <w:rFonts w:ascii="Comic Sans MS" w:hAnsi="Comic Sans MS" w:cs="Arial"/>
          <w:color w:val="242424"/>
          <w:sz w:val="18"/>
          <w:szCs w:val="18"/>
        </w:rPr>
        <w:t xml:space="preserve">  application to install</w:t>
      </w:r>
      <w:r w:rsidR="002D33AC">
        <w:rPr>
          <w:rFonts w:ascii="Comic Sans MS" w:hAnsi="Comic Sans MS" w:cs="Arial"/>
          <w:color w:val="242424"/>
          <w:sz w:val="18"/>
          <w:szCs w:val="18"/>
        </w:rPr>
        <w:t xml:space="preserve"> beaver dam analog (BDA) and post assisted log structures (PALS) to facilitate natural stream processes by reconnecting the stream </w:t>
      </w:r>
      <w:r w:rsidR="0052323A">
        <w:rPr>
          <w:rFonts w:ascii="Comic Sans MS" w:hAnsi="Comic Sans MS" w:cs="Arial"/>
          <w:color w:val="242424"/>
          <w:sz w:val="18"/>
          <w:szCs w:val="18"/>
        </w:rPr>
        <w:t>with its</w:t>
      </w:r>
      <w:r w:rsidR="002D33AC">
        <w:rPr>
          <w:rFonts w:ascii="Comic Sans MS" w:hAnsi="Comic Sans MS" w:cs="Arial"/>
          <w:color w:val="242424"/>
          <w:sz w:val="18"/>
          <w:szCs w:val="18"/>
        </w:rPr>
        <w:t xml:space="preserve"> natural floodplain, increasing groundwater storage, and aggrading the stream channel by trapping sediment over time.</w:t>
      </w:r>
      <w:r w:rsidR="007C4551">
        <w:rPr>
          <w:rFonts w:ascii="Comic Sans MS" w:hAnsi="Comic Sans MS" w:cs="Arial"/>
          <w:color w:val="242424"/>
          <w:sz w:val="18"/>
          <w:szCs w:val="18"/>
        </w:rPr>
        <w:t xml:space="preserve">  </w:t>
      </w:r>
      <w:r w:rsidR="007C4551" w:rsidRPr="00450B3E">
        <w:rPr>
          <w:rFonts w:ascii="Comic Sans MS" w:hAnsi="Comic Sans MS" w:cs="Arial"/>
          <w:b/>
          <w:bCs/>
          <w:color w:val="242424"/>
          <w:sz w:val="18"/>
          <w:szCs w:val="18"/>
        </w:rPr>
        <w:t>Team inspection date and attendees:</w:t>
      </w:r>
      <w:r w:rsidR="007C4551">
        <w:rPr>
          <w:rFonts w:ascii="Comic Sans MS" w:hAnsi="Comic Sans MS" w:cs="Arial"/>
          <w:color w:val="242424"/>
          <w:sz w:val="18"/>
          <w:szCs w:val="18"/>
        </w:rPr>
        <w:t xml:space="preserve">  </w:t>
      </w:r>
      <w:r w:rsidR="00D53FD4">
        <w:rPr>
          <w:rFonts w:ascii="Comic Sans MS" w:hAnsi="Comic Sans MS" w:cs="Arial"/>
          <w:color w:val="242424"/>
          <w:sz w:val="18"/>
          <w:szCs w:val="18"/>
        </w:rPr>
        <w:t xml:space="preserve">8-2-24; Sedgwick, Mothershead, Haaland, </w:t>
      </w:r>
      <w:r w:rsidR="00450B3E">
        <w:rPr>
          <w:rFonts w:ascii="Comic Sans MS" w:hAnsi="Comic Sans MS" w:cs="Arial"/>
          <w:color w:val="242424"/>
          <w:sz w:val="18"/>
          <w:szCs w:val="18"/>
        </w:rPr>
        <w:t xml:space="preserve">and </w:t>
      </w:r>
      <w:r w:rsidR="00D53FD4">
        <w:rPr>
          <w:rFonts w:ascii="Comic Sans MS" w:hAnsi="Comic Sans MS" w:cs="Arial"/>
          <w:color w:val="242424"/>
          <w:sz w:val="18"/>
          <w:szCs w:val="18"/>
        </w:rPr>
        <w:t>Ivie</w:t>
      </w:r>
      <w:r w:rsidR="00450B3E">
        <w:rPr>
          <w:rFonts w:ascii="Comic Sans MS" w:hAnsi="Comic Sans MS" w:cs="Arial"/>
          <w:color w:val="242424"/>
          <w:sz w:val="18"/>
          <w:szCs w:val="18"/>
        </w:rPr>
        <w:t xml:space="preserve"> accompanied representatives from</w:t>
      </w:r>
      <w:r w:rsidR="00D53FD4">
        <w:rPr>
          <w:rFonts w:ascii="Comic Sans MS" w:hAnsi="Comic Sans MS" w:cs="Arial"/>
          <w:color w:val="242424"/>
          <w:sz w:val="18"/>
          <w:szCs w:val="18"/>
        </w:rPr>
        <w:t xml:space="preserve"> Pheasants Forever</w:t>
      </w:r>
      <w:r w:rsidR="00450B3E">
        <w:rPr>
          <w:rFonts w:ascii="Comic Sans MS" w:hAnsi="Comic Sans MS" w:cs="Arial"/>
          <w:color w:val="242424"/>
          <w:sz w:val="18"/>
          <w:szCs w:val="18"/>
        </w:rPr>
        <w:t xml:space="preserve">, FWP, DNRC Water Rights office, and landowners Trent &amp; Holly Stoltz.  </w:t>
      </w:r>
      <w:r w:rsidR="0083270B">
        <w:rPr>
          <w:rFonts w:ascii="Comic Sans MS" w:hAnsi="Comic Sans MS" w:cs="Arial"/>
          <w:color w:val="242424"/>
          <w:sz w:val="18"/>
          <w:szCs w:val="18"/>
        </w:rPr>
        <w:t xml:space="preserve">Landowners provided the background which led them to choose this project for their </w:t>
      </w:r>
      <w:r w:rsidR="004D3676">
        <w:rPr>
          <w:rFonts w:ascii="Comic Sans MS" w:hAnsi="Comic Sans MS" w:cs="Arial"/>
          <w:color w:val="242424"/>
          <w:sz w:val="18"/>
          <w:szCs w:val="18"/>
        </w:rPr>
        <w:t xml:space="preserve">owned </w:t>
      </w:r>
      <w:r w:rsidR="0083270B">
        <w:rPr>
          <w:rFonts w:ascii="Comic Sans MS" w:hAnsi="Comic Sans MS" w:cs="Arial"/>
          <w:color w:val="242424"/>
          <w:sz w:val="18"/>
          <w:szCs w:val="18"/>
        </w:rPr>
        <w:t xml:space="preserve">stretch of Fly Creek. </w:t>
      </w:r>
      <w:r w:rsidR="0077543A">
        <w:rPr>
          <w:rFonts w:ascii="Comic Sans MS" w:hAnsi="Comic Sans MS" w:cs="Arial"/>
          <w:color w:val="242424"/>
          <w:sz w:val="18"/>
          <w:szCs w:val="18"/>
        </w:rPr>
        <w:t>The goal is to affect the immediate bed and bank in a good way.</w:t>
      </w:r>
      <w:r w:rsidR="0083270B">
        <w:rPr>
          <w:rFonts w:ascii="Comic Sans MS" w:hAnsi="Comic Sans MS" w:cs="Arial"/>
          <w:color w:val="242424"/>
          <w:sz w:val="18"/>
          <w:szCs w:val="18"/>
        </w:rPr>
        <w:t xml:space="preserve"> </w:t>
      </w:r>
      <w:r w:rsidR="00E47423">
        <w:rPr>
          <w:rFonts w:ascii="Comic Sans MS" w:hAnsi="Comic Sans MS" w:cs="Arial"/>
          <w:color w:val="242424"/>
          <w:sz w:val="18"/>
          <w:szCs w:val="18"/>
        </w:rPr>
        <w:t xml:space="preserve"> White reported that other installed BDA projects throughout the state have been very successful.</w:t>
      </w:r>
    </w:p>
    <w:p w14:paraId="28CB928E" w14:textId="2CBA43D8" w:rsidR="007725E3" w:rsidRPr="00ED7190" w:rsidRDefault="0083270B" w:rsidP="0083270B">
      <w:pPr>
        <w:overflowPunct w:val="0"/>
        <w:autoSpaceDE w:val="0"/>
        <w:autoSpaceDN w:val="0"/>
        <w:adjustRightInd w:val="0"/>
        <w:spacing w:after="0" w:line="240" w:lineRule="auto"/>
        <w:ind w:left="1710"/>
        <w:contextualSpacing/>
        <w:jc w:val="both"/>
        <w:rPr>
          <w:rFonts w:ascii="Comic Sans MS" w:hAnsi="Comic Sans MS" w:cs="Arial"/>
          <w:color w:val="242424"/>
          <w:sz w:val="18"/>
          <w:szCs w:val="18"/>
        </w:rPr>
      </w:pPr>
      <w:r>
        <w:rPr>
          <w:rFonts w:ascii="Comic Sans MS" w:hAnsi="Comic Sans MS" w:cs="Arial"/>
          <w:b/>
          <w:bCs/>
          <w:color w:val="242424"/>
          <w:sz w:val="18"/>
          <w:szCs w:val="18"/>
        </w:rPr>
        <w:t xml:space="preserve">     </w:t>
      </w:r>
      <w:r w:rsidR="00450B3E">
        <w:rPr>
          <w:rFonts w:ascii="Comic Sans MS" w:hAnsi="Comic Sans MS" w:cs="Arial"/>
          <w:color w:val="242424"/>
          <w:sz w:val="18"/>
          <w:szCs w:val="18"/>
        </w:rPr>
        <w:t xml:space="preserve">Team members reported </w:t>
      </w:r>
      <w:r w:rsidR="00ED03B3">
        <w:rPr>
          <w:rFonts w:ascii="Comic Sans MS" w:hAnsi="Comic Sans MS" w:cs="Arial"/>
          <w:color w:val="242424"/>
          <w:sz w:val="18"/>
          <w:szCs w:val="18"/>
        </w:rPr>
        <w:t>since</w:t>
      </w:r>
      <w:r w:rsidR="00450B3E">
        <w:rPr>
          <w:rFonts w:ascii="Comic Sans MS" w:hAnsi="Comic Sans MS" w:cs="Arial"/>
          <w:color w:val="242424"/>
          <w:sz w:val="18"/>
          <w:szCs w:val="18"/>
        </w:rPr>
        <w:t xml:space="preserve"> this is the first of its kind in Yellowstone County, they view the project as a demonstration site and were assured by the design crew that if the project causes increased turbidity</w:t>
      </w:r>
      <w:r w:rsidR="00AB07DC">
        <w:rPr>
          <w:rFonts w:ascii="Comic Sans MS" w:hAnsi="Comic Sans MS" w:cs="Arial"/>
          <w:color w:val="242424"/>
          <w:sz w:val="18"/>
          <w:szCs w:val="18"/>
        </w:rPr>
        <w:t xml:space="preserve"> or other adverse conditions</w:t>
      </w:r>
      <w:r w:rsidR="00450B3E">
        <w:rPr>
          <w:rFonts w:ascii="Comic Sans MS" w:hAnsi="Comic Sans MS" w:cs="Arial"/>
          <w:color w:val="242424"/>
          <w:sz w:val="18"/>
          <w:szCs w:val="18"/>
        </w:rPr>
        <w:t xml:space="preserve"> in Fly Creek the structures will be removed immediately.</w:t>
      </w:r>
      <w:r>
        <w:rPr>
          <w:rFonts w:ascii="Comic Sans MS" w:hAnsi="Comic Sans MS" w:cs="Arial"/>
          <w:color w:val="242424"/>
          <w:sz w:val="18"/>
          <w:szCs w:val="18"/>
        </w:rPr>
        <w:t xml:space="preserve"> </w:t>
      </w:r>
      <w:r w:rsidR="0077543A">
        <w:rPr>
          <w:rFonts w:ascii="Comic Sans MS" w:hAnsi="Comic Sans MS" w:cs="Arial"/>
          <w:color w:val="242424"/>
          <w:sz w:val="18"/>
          <w:szCs w:val="18"/>
        </w:rPr>
        <w:t xml:space="preserve">  </w:t>
      </w:r>
      <w:r w:rsidR="0077543A" w:rsidRPr="0077543A">
        <w:rPr>
          <w:rFonts w:ascii="Comic Sans MS" w:hAnsi="Comic Sans MS" w:cs="Arial"/>
          <w:b/>
          <w:bCs/>
          <w:color w:val="242424"/>
          <w:sz w:val="18"/>
          <w:szCs w:val="18"/>
        </w:rPr>
        <w:t xml:space="preserve">Board </w:t>
      </w:r>
      <w:r w:rsidR="00ED7190">
        <w:rPr>
          <w:rFonts w:ascii="Comic Sans MS" w:hAnsi="Comic Sans MS" w:cs="Arial"/>
          <w:b/>
          <w:bCs/>
          <w:color w:val="242424"/>
          <w:sz w:val="18"/>
          <w:szCs w:val="18"/>
        </w:rPr>
        <w:t xml:space="preserve">decision:  </w:t>
      </w:r>
      <w:r w:rsidR="00ED7190">
        <w:rPr>
          <w:rFonts w:ascii="Comic Sans MS" w:hAnsi="Comic Sans MS" w:cs="Arial"/>
          <w:color w:val="242424"/>
          <w:sz w:val="18"/>
          <w:szCs w:val="18"/>
        </w:rPr>
        <w:t>Mothershead made a motion to approve as proposed, seconded by Haaland, motion carried.</w:t>
      </w:r>
    </w:p>
    <w:p w14:paraId="7424BF99" w14:textId="5C74344B" w:rsidR="0040480C" w:rsidRDefault="0025375A" w:rsidP="0040480C">
      <w:pPr>
        <w:numPr>
          <w:ilvl w:val="0"/>
          <w:numId w:val="4"/>
        </w:numPr>
        <w:overflowPunct w:val="0"/>
        <w:autoSpaceDE w:val="0"/>
        <w:autoSpaceDN w:val="0"/>
        <w:adjustRightInd w:val="0"/>
        <w:spacing w:after="0" w:line="240" w:lineRule="auto"/>
        <w:contextualSpacing/>
        <w:jc w:val="both"/>
        <w:rPr>
          <w:rFonts w:ascii="Comic Sans MS" w:hAnsi="Comic Sans MS" w:cs="Arial"/>
          <w:color w:val="242424"/>
          <w:sz w:val="18"/>
          <w:szCs w:val="18"/>
        </w:rPr>
      </w:pPr>
      <w:r w:rsidRPr="0056361A">
        <w:rPr>
          <w:rFonts w:ascii="Comic Sans MS" w:hAnsi="Comic Sans MS" w:cs="Arial"/>
          <w:color w:val="242424"/>
          <w:sz w:val="18"/>
          <w:szCs w:val="18"/>
        </w:rPr>
        <w:t> </w:t>
      </w:r>
      <w:r w:rsidR="0040480C" w:rsidRPr="002369DD">
        <w:rPr>
          <w:rFonts w:ascii="Comic Sans MS" w:hAnsi="Comic Sans MS" w:cs="Arial"/>
          <w:b/>
          <w:bCs/>
          <w:color w:val="242424"/>
          <w:sz w:val="18"/>
          <w:szCs w:val="18"/>
        </w:rPr>
        <w:t>YE-20-24 – Montana Rail Link, Yellowstone River</w:t>
      </w:r>
      <w:r w:rsidR="0040480C">
        <w:rPr>
          <w:rFonts w:ascii="Comic Sans MS" w:hAnsi="Comic Sans MS" w:cs="Arial"/>
          <w:color w:val="242424"/>
          <w:sz w:val="18"/>
          <w:szCs w:val="18"/>
        </w:rPr>
        <w:t xml:space="preserve"> – </w:t>
      </w:r>
      <w:r w:rsidR="007B67E9">
        <w:rPr>
          <w:rFonts w:ascii="Comic Sans MS" w:hAnsi="Comic Sans MS" w:cs="Arial"/>
          <w:color w:val="242424"/>
          <w:sz w:val="18"/>
          <w:szCs w:val="18"/>
        </w:rPr>
        <w:t xml:space="preserve">A YR side channel was dredged to allow boat access during the river cleanup process when the train derailed.  </w:t>
      </w:r>
      <w:r w:rsidR="0040480C">
        <w:rPr>
          <w:rFonts w:ascii="Comic Sans MS" w:hAnsi="Comic Sans MS" w:cs="Arial"/>
          <w:color w:val="242424"/>
          <w:sz w:val="18"/>
          <w:szCs w:val="18"/>
        </w:rPr>
        <w:t xml:space="preserve">310 tour participants viewed the project site from </w:t>
      </w:r>
      <w:r w:rsidR="007B67E9">
        <w:rPr>
          <w:rFonts w:ascii="Comic Sans MS" w:hAnsi="Comic Sans MS" w:cs="Arial"/>
          <w:color w:val="242424"/>
          <w:sz w:val="18"/>
          <w:szCs w:val="18"/>
        </w:rPr>
        <w:t>the</w:t>
      </w:r>
      <w:r w:rsidR="0040480C">
        <w:rPr>
          <w:rFonts w:ascii="Comic Sans MS" w:hAnsi="Comic Sans MS" w:cs="Arial"/>
          <w:color w:val="242424"/>
          <w:sz w:val="18"/>
          <w:szCs w:val="18"/>
        </w:rPr>
        <w:t xml:space="preserve"> river</w:t>
      </w:r>
      <w:r w:rsidR="007B67E9">
        <w:rPr>
          <w:rFonts w:ascii="Comic Sans MS" w:hAnsi="Comic Sans MS" w:cs="Arial"/>
          <w:color w:val="242424"/>
          <w:sz w:val="18"/>
          <w:szCs w:val="18"/>
        </w:rPr>
        <w:t xml:space="preserve"> on July 17, 2024.</w:t>
      </w:r>
      <w:r w:rsidR="0040480C">
        <w:rPr>
          <w:rFonts w:ascii="Comic Sans MS" w:hAnsi="Comic Sans MS" w:cs="Arial"/>
          <w:color w:val="242424"/>
          <w:sz w:val="18"/>
          <w:szCs w:val="18"/>
        </w:rPr>
        <w:t xml:space="preserve">   </w:t>
      </w:r>
      <w:r w:rsidR="0040480C" w:rsidRPr="002369DD">
        <w:rPr>
          <w:rFonts w:ascii="Comic Sans MS" w:hAnsi="Comic Sans MS" w:cs="Arial"/>
          <w:b/>
          <w:bCs/>
          <w:color w:val="242424"/>
          <w:sz w:val="18"/>
          <w:szCs w:val="18"/>
        </w:rPr>
        <w:t>Board decision:</w:t>
      </w:r>
      <w:r w:rsidR="0040480C">
        <w:rPr>
          <w:rFonts w:ascii="Comic Sans MS" w:hAnsi="Comic Sans MS" w:cs="Arial"/>
          <w:color w:val="242424"/>
          <w:sz w:val="18"/>
          <w:szCs w:val="18"/>
        </w:rPr>
        <w:t xml:space="preserve"> Kraft made a motion to accept and approve MRL’s final report, seconded by Mothershead, motion passed.</w:t>
      </w:r>
    </w:p>
    <w:p w14:paraId="3A5582A7" w14:textId="1F96AFBC" w:rsidR="0040480C" w:rsidRDefault="00677561" w:rsidP="0040480C">
      <w:pPr>
        <w:numPr>
          <w:ilvl w:val="0"/>
          <w:numId w:val="4"/>
        </w:numPr>
        <w:overflowPunct w:val="0"/>
        <w:autoSpaceDE w:val="0"/>
        <w:autoSpaceDN w:val="0"/>
        <w:adjustRightInd w:val="0"/>
        <w:spacing w:after="0" w:line="240" w:lineRule="auto"/>
        <w:contextualSpacing/>
        <w:jc w:val="both"/>
        <w:rPr>
          <w:rFonts w:ascii="Comic Sans MS" w:hAnsi="Comic Sans MS" w:cs="Arial"/>
          <w:color w:val="242424"/>
          <w:sz w:val="18"/>
          <w:szCs w:val="18"/>
        </w:rPr>
      </w:pPr>
      <w:r w:rsidRPr="00677561">
        <w:rPr>
          <w:rFonts w:ascii="Comic Sans MS" w:hAnsi="Comic Sans MS" w:cs="Arial"/>
          <w:b/>
          <w:bCs/>
          <w:color w:val="242424"/>
          <w:sz w:val="18"/>
          <w:szCs w:val="18"/>
        </w:rPr>
        <w:t>PAR Montana</w:t>
      </w:r>
      <w:r>
        <w:rPr>
          <w:rFonts w:ascii="Comic Sans MS" w:hAnsi="Comic Sans MS" w:cs="Arial"/>
          <w:color w:val="242424"/>
          <w:sz w:val="18"/>
          <w:szCs w:val="18"/>
        </w:rPr>
        <w:t xml:space="preserve"> – will begin dredging the</w:t>
      </w:r>
      <w:r w:rsidR="00BA4AE2">
        <w:rPr>
          <w:rFonts w:ascii="Comic Sans MS" w:hAnsi="Comic Sans MS" w:cs="Arial"/>
          <w:color w:val="242424"/>
          <w:sz w:val="18"/>
          <w:szCs w:val="18"/>
        </w:rPr>
        <w:t xml:space="preserve"> refinery</w:t>
      </w:r>
      <w:r>
        <w:rPr>
          <w:rFonts w:ascii="Comic Sans MS" w:hAnsi="Comic Sans MS" w:cs="Arial"/>
          <w:color w:val="242424"/>
          <w:sz w:val="18"/>
          <w:szCs w:val="18"/>
        </w:rPr>
        <w:t xml:space="preserve"> intake channel this week</w:t>
      </w:r>
      <w:r w:rsidR="00AD1006">
        <w:rPr>
          <w:rFonts w:ascii="Comic Sans MS" w:hAnsi="Comic Sans MS" w:cs="Arial"/>
          <w:color w:val="242424"/>
          <w:sz w:val="18"/>
          <w:szCs w:val="18"/>
        </w:rPr>
        <w:t xml:space="preserve"> per their emailed notification.</w:t>
      </w:r>
      <w:r w:rsidR="00A662F6">
        <w:rPr>
          <w:rFonts w:ascii="Comic Sans MS" w:hAnsi="Comic Sans MS" w:cs="Arial"/>
          <w:color w:val="242424"/>
          <w:sz w:val="18"/>
          <w:szCs w:val="18"/>
        </w:rPr>
        <w:t xml:space="preserve">  The notice is a requirement of Par MT’s annual dredging 310 permit.</w:t>
      </w:r>
    </w:p>
    <w:p w14:paraId="27E537D0" w14:textId="256D06D6" w:rsidR="00CD549D" w:rsidRDefault="00CD549D" w:rsidP="0040480C">
      <w:pPr>
        <w:numPr>
          <w:ilvl w:val="0"/>
          <w:numId w:val="4"/>
        </w:numPr>
        <w:overflowPunct w:val="0"/>
        <w:autoSpaceDE w:val="0"/>
        <w:autoSpaceDN w:val="0"/>
        <w:adjustRightInd w:val="0"/>
        <w:spacing w:after="0" w:line="240" w:lineRule="auto"/>
        <w:contextualSpacing/>
        <w:jc w:val="both"/>
        <w:rPr>
          <w:rFonts w:ascii="Comic Sans MS" w:hAnsi="Comic Sans MS" w:cs="Arial"/>
          <w:color w:val="242424"/>
          <w:sz w:val="18"/>
          <w:szCs w:val="18"/>
        </w:rPr>
      </w:pPr>
      <w:r w:rsidRPr="00113229">
        <w:rPr>
          <w:rFonts w:ascii="Comic Sans MS" w:hAnsi="Comic Sans MS" w:cs="Arial"/>
          <w:b/>
          <w:bCs/>
          <w:color w:val="242424"/>
          <w:sz w:val="18"/>
          <w:szCs w:val="18"/>
        </w:rPr>
        <w:t>YE-02—25 (formerly YE-</w:t>
      </w:r>
      <w:r w:rsidR="00C91108" w:rsidRPr="00113229">
        <w:rPr>
          <w:rFonts w:ascii="Comic Sans MS" w:hAnsi="Comic Sans MS" w:cs="Arial"/>
          <w:b/>
          <w:bCs/>
          <w:color w:val="242424"/>
          <w:sz w:val="18"/>
          <w:szCs w:val="18"/>
        </w:rPr>
        <w:t>27-23) Swift River Ranch</w:t>
      </w:r>
      <w:r w:rsidR="00C91108">
        <w:rPr>
          <w:rFonts w:ascii="Comic Sans MS" w:hAnsi="Comic Sans MS" w:cs="Arial"/>
          <w:color w:val="242424"/>
          <w:sz w:val="18"/>
          <w:szCs w:val="18"/>
        </w:rPr>
        <w:t>, Yellowstone River</w:t>
      </w:r>
      <w:r w:rsidR="00113229">
        <w:rPr>
          <w:rFonts w:ascii="Comic Sans MS" w:hAnsi="Comic Sans MS" w:cs="Arial"/>
          <w:color w:val="242424"/>
          <w:sz w:val="18"/>
          <w:szCs w:val="18"/>
        </w:rPr>
        <w:t xml:space="preserve"> </w:t>
      </w:r>
      <w:r w:rsidR="009B228F">
        <w:rPr>
          <w:rFonts w:ascii="Comic Sans MS" w:hAnsi="Comic Sans MS" w:cs="Arial"/>
          <w:color w:val="242424"/>
          <w:sz w:val="18"/>
          <w:szCs w:val="18"/>
        </w:rPr>
        <w:t>– Engineer r</w:t>
      </w:r>
      <w:r w:rsidR="00113229">
        <w:rPr>
          <w:rFonts w:ascii="Comic Sans MS" w:hAnsi="Comic Sans MS" w:cs="Arial"/>
          <w:color w:val="242424"/>
          <w:sz w:val="18"/>
          <w:szCs w:val="18"/>
        </w:rPr>
        <w:t>esubmitted project application.  YCD and other permitting agencies will inspect prior to the Sept. YCD board meeting.</w:t>
      </w:r>
    </w:p>
    <w:p w14:paraId="3B2F4696" w14:textId="40D733CA" w:rsidR="0025375A" w:rsidRPr="0056361A" w:rsidRDefault="0025375A" w:rsidP="0025375A">
      <w:pPr>
        <w:overflowPunct w:val="0"/>
        <w:autoSpaceDE w:val="0"/>
        <w:autoSpaceDN w:val="0"/>
        <w:adjustRightInd w:val="0"/>
        <w:spacing w:after="0" w:line="240" w:lineRule="auto"/>
        <w:jc w:val="both"/>
        <w:rPr>
          <w:rFonts w:ascii="Comic Sans MS" w:hAnsi="Comic Sans MS" w:cs="Arial"/>
          <w:color w:val="242424"/>
          <w:sz w:val="18"/>
          <w:szCs w:val="18"/>
        </w:rPr>
      </w:pPr>
    </w:p>
    <w:p w14:paraId="1FB3B96B" w14:textId="77777777" w:rsidR="0025375A" w:rsidRPr="0056361A" w:rsidRDefault="0025375A" w:rsidP="0025375A">
      <w:pPr>
        <w:tabs>
          <w:tab w:val="left" w:pos="720"/>
          <w:tab w:val="left" w:pos="1440"/>
          <w:tab w:val="left" w:pos="2160"/>
          <w:tab w:val="left" w:pos="2880"/>
        </w:tabs>
        <w:overflowPunct w:val="0"/>
        <w:autoSpaceDE w:val="0"/>
        <w:autoSpaceDN w:val="0"/>
        <w:adjustRightInd w:val="0"/>
        <w:spacing w:after="0" w:line="240" w:lineRule="auto"/>
        <w:jc w:val="both"/>
        <w:rPr>
          <w:rFonts w:ascii="Comic Sans MS" w:eastAsia="Times New Roman" w:hAnsi="Comic Sans MS" w:cs="Arial"/>
          <w:sz w:val="18"/>
          <w:szCs w:val="18"/>
          <w:u w:val="single"/>
        </w:rPr>
      </w:pPr>
      <w:r w:rsidRPr="009E6FF7">
        <w:rPr>
          <w:rFonts w:ascii="Comic Sans MS" w:eastAsia="Times New Roman" w:hAnsi="Comic Sans MS" w:cs="Arial"/>
          <w:b/>
          <w:sz w:val="18"/>
          <w:szCs w:val="18"/>
        </w:rPr>
        <w:tab/>
      </w:r>
      <w:r w:rsidRPr="0056361A">
        <w:rPr>
          <w:rFonts w:ascii="Comic Sans MS" w:eastAsia="Times New Roman" w:hAnsi="Comic Sans MS" w:cs="Arial"/>
          <w:b/>
          <w:sz w:val="18"/>
          <w:szCs w:val="18"/>
          <w:u w:val="single"/>
        </w:rPr>
        <w:t xml:space="preserve">Other 310 </w:t>
      </w:r>
      <w:r>
        <w:rPr>
          <w:rFonts w:ascii="Comic Sans MS" w:eastAsia="Times New Roman" w:hAnsi="Comic Sans MS" w:cs="Arial"/>
          <w:b/>
          <w:sz w:val="18"/>
          <w:szCs w:val="18"/>
          <w:u w:val="single"/>
        </w:rPr>
        <w:t>Issues</w:t>
      </w:r>
      <w:r w:rsidRPr="0056361A">
        <w:rPr>
          <w:rFonts w:ascii="Comic Sans MS" w:eastAsia="Times New Roman" w:hAnsi="Comic Sans MS" w:cs="Arial"/>
          <w:b/>
          <w:sz w:val="18"/>
          <w:szCs w:val="18"/>
          <w:u w:val="single"/>
        </w:rPr>
        <w:t xml:space="preserve"> &amp; Projects</w:t>
      </w:r>
    </w:p>
    <w:p w14:paraId="4CDCF7F1" w14:textId="24DC8321" w:rsidR="0025375A" w:rsidRPr="002B28E2" w:rsidRDefault="0025375A" w:rsidP="0025375A">
      <w:pPr>
        <w:numPr>
          <w:ilvl w:val="0"/>
          <w:numId w:val="1"/>
        </w:numPr>
        <w:overflowPunct w:val="0"/>
        <w:autoSpaceDE w:val="0"/>
        <w:autoSpaceDN w:val="0"/>
        <w:adjustRightInd w:val="0"/>
        <w:spacing w:after="0" w:line="240" w:lineRule="auto"/>
        <w:jc w:val="both"/>
        <w:rPr>
          <w:rFonts w:ascii="Comic Sans MS" w:hAnsi="Comic Sans MS" w:cs="Arial"/>
          <w:sz w:val="18"/>
          <w:szCs w:val="18"/>
        </w:rPr>
      </w:pPr>
      <w:r w:rsidRPr="0056361A">
        <w:rPr>
          <w:rFonts w:ascii="Comic Sans MS" w:hAnsi="Comic Sans MS" w:cs="Arial"/>
          <w:b/>
          <w:bCs/>
          <w:sz w:val="18"/>
          <w:szCs w:val="18"/>
        </w:rPr>
        <w:t xml:space="preserve">Yellowstone River CD Council </w:t>
      </w:r>
      <w:r w:rsidR="006943AE">
        <w:rPr>
          <w:rFonts w:ascii="Comic Sans MS" w:hAnsi="Comic Sans MS" w:cs="Arial"/>
          <w:sz w:val="18"/>
          <w:szCs w:val="18"/>
        </w:rPr>
        <w:t>–</w:t>
      </w:r>
      <w:r>
        <w:rPr>
          <w:rFonts w:ascii="Comic Sans MS" w:hAnsi="Comic Sans MS" w:cs="Arial"/>
          <w:sz w:val="18"/>
          <w:szCs w:val="18"/>
        </w:rPr>
        <w:t xml:space="preserve"> </w:t>
      </w:r>
      <w:r w:rsidR="006943AE">
        <w:rPr>
          <w:rFonts w:ascii="Comic Sans MS" w:hAnsi="Comic Sans MS"/>
          <w:color w:val="26282A"/>
          <w:sz w:val="18"/>
          <w:szCs w:val="18"/>
        </w:rPr>
        <w:t xml:space="preserve">Gabel </w:t>
      </w:r>
      <w:r w:rsidR="007225C2">
        <w:rPr>
          <w:rFonts w:ascii="Comic Sans MS" w:hAnsi="Comic Sans MS"/>
          <w:color w:val="26282A"/>
          <w:sz w:val="18"/>
          <w:szCs w:val="18"/>
        </w:rPr>
        <w:t>discussed the upcoming weed meetings that YCD should attend.  Ray Beck and Crystal White will represent the YCD at the virtual meetings.</w:t>
      </w:r>
    </w:p>
    <w:p w14:paraId="0C6C8CBE" w14:textId="3D12EA69" w:rsidR="002B28E2" w:rsidRDefault="00087A1A" w:rsidP="0025375A">
      <w:pPr>
        <w:numPr>
          <w:ilvl w:val="0"/>
          <w:numId w:val="1"/>
        </w:numPr>
        <w:overflowPunct w:val="0"/>
        <w:autoSpaceDE w:val="0"/>
        <w:autoSpaceDN w:val="0"/>
        <w:adjustRightInd w:val="0"/>
        <w:spacing w:after="0" w:line="240" w:lineRule="auto"/>
        <w:jc w:val="both"/>
        <w:rPr>
          <w:rFonts w:ascii="Comic Sans MS" w:hAnsi="Comic Sans MS" w:cs="Arial"/>
          <w:sz w:val="18"/>
          <w:szCs w:val="18"/>
        </w:rPr>
      </w:pPr>
      <w:r>
        <w:rPr>
          <w:rFonts w:ascii="Comic Sans MS" w:hAnsi="Comic Sans MS" w:cs="Arial"/>
          <w:b/>
          <w:bCs/>
          <w:sz w:val="18"/>
          <w:szCs w:val="18"/>
        </w:rPr>
        <w:t>2024 310 Yellowstone River tour –</w:t>
      </w:r>
      <w:r>
        <w:rPr>
          <w:rFonts w:ascii="Comic Sans MS" w:hAnsi="Comic Sans MS" w:cs="Arial"/>
          <w:sz w:val="18"/>
          <w:szCs w:val="18"/>
        </w:rPr>
        <w:t xml:space="preserve"> July 17</w:t>
      </w:r>
      <w:r w:rsidRPr="00087A1A">
        <w:rPr>
          <w:rFonts w:ascii="Comic Sans MS" w:hAnsi="Comic Sans MS" w:cs="Arial"/>
          <w:sz w:val="18"/>
          <w:szCs w:val="18"/>
          <w:vertAlign w:val="superscript"/>
        </w:rPr>
        <w:t>th</w:t>
      </w:r>
      <w:r>
        <w:rPr>
          <w:rFonts w:ascii="Comic Sans MS" w:hAnsi="Comic Sans MS" w:cs="Arial"/>
          <w:sz w:val="18"/>
          <w:szCs w:val="18"/>
        </w:rPr>
        <w:t xml:space="preserve"> – Two (2) boats and drivers were rented to tour the upper river portion of Yellowstone County (from the METRA Park area upstream to the Yellowstone/Stillwater County line).  Attendees included:  YCD – Kraft, Mothershead, Haaland, Ivie, White; Yellowstone County Commissioners </w:t>
      </w:r>
      <w:r w:rsidR="00337D4A">
        <w:rPr>
          <w:rFonts w:ascii="Comic Sans MS" w:hAnsi="Comic Sans MS" w:cs="Arial"/>
          <w:sz w:val="18"/>
          <w:szCs w:val="18"/>
        </w:rPr>
        <w:t xml:space="preserve">Mark </w:t>
      </w:r>
      <w:r>
        <w:rPr>
          <w:rFonts w:ascii="Comic Sans MS" w:hAnsi="Comic Sans MS" w:cs="Arial"/>
          <w:sz w:val="18"/>
          <w:szCs w:val="18"/>
        </w:rPr>
        <w:t>Morse</w:t>
      </w:r>
      <w:r w:rsidR="002457ED">
        <w:rPr>
          <w:rFonts w:ascii="Comic Sans MS" w:hAnsi="Comic Sans MS" w:cs="Arial"/>
          <w:sz w:val="18"/>
          <w:szCs w:val="18"/>
        </w:rPr>
        <w:t xml:space="preserve"> and</w:t>
      </w:r>
      <w:r>
        <w:rPr>
          <w:rFonts w:ascii="Comic Sans MS" w:hAnsi="Comic Sans MS" w:cs="Arial"/>
          <w:sz w:val="18"/>
          <w:szCs w:val="18"/>
        </w:rPr>
        <w:t xml:space="preserve"> </w:t>
      </w:r>
      <w:r w:rsidR="00337D4A">
        <w:rPr>
          <w:rFonts w:ascii="Comic Sans MS" w:hAnsi="Comic Sans MS" w:cs="Arial"/>
          <w:sz w:val="18"/>
          <w:szCs w:val="18"/>
        </w:rPr>
        <w:t xml:space="preserve">Don </w:t>
      </w:r>
      <w:r>
        <w:rPr>
          <w:rFonts w:ascii="Comic Sans MS" w:hAnsi="Comic Sans MS" w:cs="Arial"/>
          <w:sz w:val="18"/>
          <w:szCs w:val="18"/>
        </w:rPr>
        <w:t xml:space="preserve">Jones and </w:t>
      </w:r>
      <w:r w:rsidR="00C014E1">
        <w:rPr>
          <w:rFonts w:ascii="Comic Sans MS" w:hAnsi="Comic Sans MS" w:cs="Arial"/>
          <w:sz w:val="18"/>
          <w:szCs w:val="18"/>
        </w:rPr>
        <w:t>commissioner elect Mike Waters</w:t>
      </w:r>
      <w:r w:rsidR="00337D4A">
        <w:rPr>
          <w:rFonts w:ascii="Comic Sans MS" w:hAnsi="Comic Sans MS" w:cs="Arial"/>
          <w:sz w:val="18"/>
          <w:szCs w:val="18"/>
        </w:rPr>
        <w:t>.</w:t>
      </w:r>
      <w:r w:rsidR="00984A1E">
        <w:rPr>
          <w:rFonts w:ascii="Comic Sans MS" w:hAnsi="Comic Sans MS" w:cs="Arial"/>
          <w:sz w:val="18"/>
          <w:szCs w:val="18"/>
        </w:rPr>
        <w:t xml:space="preserve"> </w:t>
      </w:r>
    </w:p>
    <w:p w14:paraId="5C12312B" w14:textId="08AAF700" w:rsidR="00984A1E" w:rsidRPr="00984A1E" w:rsidRDefault="00984A1E" w:rsidP="00984A1E">
      <w:pPr>
        <w:overflowPunct w:val="0"/>
        <w:autoSpaceDE w:val="0"/>
        <w:autoSpaceDN w:val="0"/>
        <w:adjustRightInd w:val="0"/>
        <w:spacing w:after="0" w:line="240" w:lineRule="auto"/>
        <w:ind w:left="1080"/>
        <w:jc w:val="both"/>
        <w:rPr>
          <w:rFonts w:ascii="Comic Sans MS" w:hAnsi="Comic Sans MS" w:cs="Arial"/>
          <w:sz w:val="18"/>
          <w:szCs w:val="18"/>
        </w:rPr>
      </w:pPr>
      <w:r>
        <w:rPr>
          <w:rFonts w:ascii="Comic Sans MS" w:hAnsi="Comic Sans MS" w:cs="Arial"/>
          <w:b/>
          <w:bCs/>
          <w:sz w:val="18"/>
          <w:szCs w:val="18"/>
        </w:rPr>
        <w:t xml:space="preserve">    </w:t>
      </w:r>
      <w:r w:rsidR="00601440">
        <w:rPr>
          <w:rFonts w:ascii="Comic Sans MS" w:hAnsi="Comic Sans MS" w:cs="Arial"/>
          <w:sz w:val="18"/>
          <w:szCs w:val="18"/>
        </w:rPr>
        <w:t xml:space="preserve">First time tourers </w:t>
      </w:r>
      <w:r>
        <w:rPr>
          <w:rFonts w:ascii="Comic Sans MS" w:hAnsi="Comic Sans MS" w:cs="Arial"/>
          <w:sz w:val="18"/>
          <w:szCs w:val="18"/>
        </w:rPr>
        <w:t>Haaland and Mothershead reported they found it very informative</w:t>
      </w:r>
      <w:r w:rsidR="00A11792">
        <w:rPr>
          <w:rFonts w:ascii="Comic Sans MS" w:hAnsi="Comic Sans MS" w:cs="Arial"/>
          <w:sz w:val="18"/>
          <w:szCs w:val="18"/>
        </w:rPr>
        <w:t xml:space="preserve">.  </w:t>
      </w:r>
      <w:r w:rsidR="00BD7078">
        <w:rPr>
          <w:rFonts w:ascii="Comic Sans MS" w:hAnsi="Comic Sans MS" w:cs="Arial"/>
          <w:sz w:val="18"/>
          <w:szCs w:val="18"/>
        </w:rPr>
        <w:t xml:space="preserve">Mark Morse </w:t>
      </w:r>
      <w:r w:rsidR="00607368">
        <w:rPr>
          <w:rFonts w:ascii="Comic Sans MS" w:hAnsi="Comic Sans MS" w:cs="Arial"/>
          <w:sz w:val="18"/>
          <w:szCs w:val="18"/>
        </w:rPr>
        <w:t>also</w:t>
      </w:r>
      <w:r w:rsidR="00BD7078">
        <w:rPr>
          <w:rFonts w:ascii="Comic Sans MS" w:hAnsi="Comic Sans MS" w:cs="Arial"/>
          <w:sz w:val="18"/>
          <w:szCs w:val="18"/>
        </w:rPr>
        <w:t xml:space="preserve"> express</w:t>
      </w:r>
      <w:r w:rsidR="00607368">
        <w:rPr>
          <w:rFonts w:ascii="Comic Sans MS" w:hAnsi="Comic Sans MS" w:cs="Arial"/>
          <w:sz w:val="18"/>
          <w:szCs w:val="18"/>
        </w:rPr>
        <w:t>ed</w:t>
      </w:r>
      <w:r w:rsidR="00BD7078">
        <w:rPr>
          <w:rFonts w:ascii="Comic Sans MS" w:hAnsi="Comic Sans MS" w:cs="Arial"/>
          <w:sz w:val="18"/>
          <w:szCs w:val="18"/>
        </w:rPr>
        <w:t xml:space="preserve"> his gratitude</w:t>
      </w:r>
      <w:r w:rsidR="00A84F35">
        <w:rPr>
          <w:rFonts w:ascii="Comic Sans MS" w:hAnsi="Comic Sans MS" w:cs="Arial"/>
          <w:sz w:val="18"/>
          <w:szCs w:val="18"/>
        </w:rPr>
        <w:t xml:space="preserve"> and stated</w:t>
      </w:r>
      <w:r w:rsidR="00607368">
        <w:rPr>
          <w:rFonts w:ascii="Comic Sans MS" w:hAnsi="Comic Sans MS" w:cs="Arial"/>
          <w:sz w:val="18"/>
          <w:szCs w:val="18"/>
        </w:rPr>
        <w:t xml:space="preserve"> </w:t>
      </w:r>
      <w:r w:rsidR="00546A18">
        <w:rPr>
          <w:rFonts w:ascii="Comic Sans MS" w:hAnsi="Comic Sans MS" w:cs="Arial"/>
          <w:sz w:val="18"/>
          <w:szCs w:val="18"/>
        </w:rPr>
        <w:t>the tour provided for a</w:t>
      </w:r>
      <w:r w:rsidR="00607368">
        <w:rPr>
          <w:rFonts w:ascii="Comic Sans MS" w:hAnsi="Comic Sans MS" w:cs="Arial"/>
          <w:sz w:val="18"/>
          <w:szCs w:val="18"/>
        </w:rPr>
        <w:t xml:space="preserve"> different view of the river.  </w:t>
      </w:r>
      <w:r w:rsidR="00B13729">
        <w:rPr>
          <w:rFonts w:ascii="Comic Sans MS" w:hAnsi="Comic Sans MS" w:cs="Arial"/>
          <w:sz w:val="18"/>
          <w:szCs w:val="18"/>
        </w:rPr>
        <w:t xml:space="preserve">Several </w:t>
      </w:r>
      <w:r w:rsidR="00265EF6">
        <w:rPr>
          <w:rFonts w:ascii="Comic Sans MS" w:hAnsi="Comic Sans MS" w:cs="Arial"/>
          <w:sz w:val="18"/>
          <w:szCs w:val="18"/>
        </w:rPr>
        <w:t xml:space="preserve">planned </w:t>
      </w:r>
      <w:r w:rsidR="00B13729">
        <w:rPr>
          <w:rFonts w:ascii="Comic Sans MS" w:hAnsi="Comic Sans MS" w:cs="Arial"/>
          <w:sz w:val="18"/>
          <w:szCs w:val="18"/>
        </w:rPr>
        <w:t>stops were made with</w:t>
      </w:r>
      <w:r w:rsidR="00BD7078">
        <w:rPr>
          <w:rFonts w:ascii="Comic Sans MS" w:hAnsi="Comic Sans MS" w:cs="Arial"/>
          <w:sz w:val="18"/>
          <w:szCs w:val="18"/>
        </w:rPr>
        <w:t xml:space="preserve"> </w:t>
      </w:r>
      <w:r w:rsidR="00A11792">
        <w:rPr>
          <w:rFonts w:ascii="Comic Sans MS" w:hAnsi="Comic Sans MS" w:cs="Arial"/>
          <w:sz w:val="18"/>
          <w:szCs w:val="18"/>
        </w:rPr>
        <w:t>Kraft and Ivie l</w:t>
      </w:r>
      <w:r w:rsidR="00B13729">
        <w:rPr>
          <w:rFonts w:ascii="Comic Sans MS" w:hAnsi="Comic Sans MS" w:cs="Arial"/>
          <w:sz w:val="18"/>
          <w:szCs w:val="18"/>
        </w:rPr>
        <w:t>eading</w:t>
      </w:r>
      <w:r w:rsidR="00A11792">
        <w:rPr>
          <w:rFonts w:ascii="Comic Sans MS" w:hAnsi="Comic Sans MS" w:cs="Arial"/>
          <w:sz w:val="18"/>
          <w:szCs w:val="18"/>
        </w:rPr>
        <w:t xml:space="preserve"> discussions in their respective boats.</w:t>
      </w:r>
      <w:r w:rsidR="00B13729">
        <w:rPr>
          <w:rFonts w:ascii="Comic Sans MS" w:hAnsi="Comic Sans MS" w:cs="Arial"/>
          <w:sz w:val="18"/>
          <w:szCs w:val="18"/>
        </w:rPr>
        <w:t xml:space="preserve"> </w:t>
      </w:r>
      <w:r w:rsidR="00A11792">
        <w:rPr>
          <w:rFonts w:ascii="Comic Sans MS" w:hAnsi="Comic Sans MS" w:cs="Arial"/>
          <w:sz w:val="18"/>
          <w:szCs w:val="18"/>
        </w:rPr>
        <w:t xml:space="preserve"> </w:t>
      </w:r>
      <w:r w:rsidR="008029B9">
        <w:rPr>
          <w:rFonts w:ascii="Comic Sans MS" w:hAnsi="Comic Sans MS" w:cs="Arial"/>
          <w:sz w:val="18"/>
          <w:szCs w:val="18"/>
        </w:rPr>
        <w:t xml:space="preserve">No blatant issues were observed. </w:t>
      </w:r>
      <w:r w:rsidR="00A11792">
        <w:rPr>
          <w:rFonts w:ascii="Comic Sans MS" w:hAnsi="Comic Sans MS" w:cs="Arial"/>
          <w:sz w:val="18"/>
          <w:szCs w:val="18"/>
        </w:rPr>
        <w:t>All look forward to next year when the lower reach of the river will be toured.</w:t>
      </w:r>
    </w:p>
    <w:p w14:paraId="04182723" w14:textId="77777777" w:rsidR="0025375A" w:rsidRPr="009E6FF7" w:rsidRDefault="0025375A" w:rsidP="00D81DCD">
      <w:pPr>
        <w:overflowPunct w:val="0"/>
        <w:autoSpaceDE w:val="0"/>
        <w:autoSpaceDN w:val="0"/>
        <w:adjustRightInd w:val="0"/>
        <w:spacing w:after="0" w:line="240" w:lineRule="auto"/>
        <w:jc w:val="both"/>
        <w:rPr>
          <w:rFonts w:ascii="Comic Sans MS" w:hAnsi="Comic Sans MS" w:cs="Arial"/>
          <w:sz w:val="18"/>
          <w:szCs w:val="18"/>
        </w:rPr>
      </w:pPr>
    </w:p>
    <w:p w14:paraId="2DA20C2F" w14:textId="77777777" w:rsidR="0025375A" w:rsidRPr="0056361A" w:rsidRDefault="0025375A" w:rsidP="0025375A">
      <w:pPr>
        <w:overflowPunct w:val="0"/>
        <w:autoSpaceDE w:val="0"/>
        <w:autoSpaceDN w:val="0"/>
        <w:adjustRightInd w:val="0"/>
        <w:spacing w:after="0" w:line="240" w:lineRule="auto"/>
        <w:jc w:val="both"/>
        <w:rPr>
          <w:rFonts w:ascii="Comic Sans MS" w:hAnsi="Comic Sans MS" w:cs="Arial"/>
          <w:sz w:val="18"/>
          <w:szCs w:val="18"/>
        </w:rPr>
      </w:pPr>
      <w:r w:rsidRPr="0056361A">
        <w:rPr>
          <w:rFonts w:ascii="Comic Sans MS" w:eastAsia="Times New Roman" w:hAnsi="Comic Sans MS" w:cs="Arial"/>
          <w:b/>
          <w:sz w:val="18"/>
          <w:szCs w:val="18"/>
          <w:u w:val="single"/>
        </w:rPr>
        <w:t>Agency Reports</w:t>
      </w:r>
    </w:p>
    <w:p w14:paraId="3CBA2FD5" w14:textId="77777777" w:rsidR="0025375A" w:rsidRDefault="0025375A" w:rsidP="0025375A">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sz w:val="18"/>
          <w:szCs w:val="18"/>
        </w:rPr>
      </w:pPr>
      <w:r w:rsidRPr="0056361A">
        <w:rPr>
          <w:rFonts w:ascii="Comic Sans MS" w:hAnsi="Comic Sans MS" w:cs="Arial"/>
          <w:b/>
          <w:bCs/>
          <w:sz w:val="18"/>
          <w:szCs w:val="18"/>
        </w:rPr>
        <w:t xml:space="preserve">YCD Administrator Report – </w:t>
      </w:r>
      <w:r w:rsidRPr="0056361A">
        <w:rPr>
          <w:rFonts w:ascii="Comic Sans MS" w:hAnsi="Comic Sans MS" w:cs="Arial"/>
          <w:sz w:val="18"/>
          <w:szCs w:val="18"/>
        </w:rPr>
        <w:t>Report provided before today's meeting.  No comments or questions were received.</w:t>
      </w:r>
    </w:p>
    <w:p w14:paraId="7EADE45B" w14:textId="4624CDF6" w:rsidR="00546A70" w:rsidRDefault="00FD23B0" w:rsidP="00546A70">
      <w:pPr>
        <w:pStyle w:val="ListParagraph"/>
        <w:numPr>
          <w:ilvl w:val="0"/>
          <w:numId w:val="1"/>
        </w:numPr>
        <w:spacing w:after="133"/>
        <w:rPr>
          <w:rFonts w:ascii="Comic Sans MS" w:hAnsi="Comic Sans MS"/>
          <w:sz w:val="18"/>
          <w:szCs w:val="18"/>
        </w:rPr>
      </w:pPr>
      <w:r w:rsidRPr="00FD23B0">
        <w:rPr>
          <w:rFonts w:ascii="Comic Sans MS" w:hAnsi="Comic Sans MS"/>
          <w:b/>
          <w:bCs/>
          <w:sz w:val="18"/>
          <w:szCs w:val="18"/>
        </w:rPr>
        <w:t>Partner Biologist Report</w:t>
      </w:r>
      <w:r w:rsidRPr="00FD23B0">
        <w:rPr>
          <w:rFonts w:ascii="Comic Sans MS" w:hAnsi="Comic Sans MS"/>
          <w:sz w:val="18"/>
          <w:szCs w:val="18"/>
        </w:rPr>
        <w:t xml:space="preserve"> </w:t>
      </w:r>
      <w:r w:rsidRPr="00FD23B0">
        <w:rPr>
          <w:rFonts w:ascii="Comic Sans MS" w:eastAsia="Calibri" w:hAnsi="Comic Sans MS" w:cs="Calibri"/>
          <w:sz w:val="18"/>
          <w:szCs w:val="18"/>
        </w:rPr>
        <w:t>–</w:t>
      </w:r>
      <w:r w:rsidRPr="00FD23B0">
        <w:rPr>
          <w:rFonts w:ascii="Comic Sans MS" w:hAnsi="Comic Sans MS"/>
          <w:sz w:val="18"/>
          <w:szCs w:val="18"/>
        </w:rPr>
        <w:t xml:space="preserve"> Crystal White </w:t>
      </w:r>
      <w:r>
        <w:rPr>
          <w:rFonts w:ascii="Comic Sans MS" w:hAnsi="Comic Sans MS"/>
          <w:sz w:val="18"/>
          <w:szCs w:val="18"/>
        </w:rPr>
        <w:t xml:space="preserve">– report in </w:t>
      </w:r>
      <w:r w:rsidR="002A118A">
        <w:rPr>
          <w:rFonts w:ascii="Comic Sans MS" w:hAnsi="Comic Sans MS"/>
          <w:sz w:val="18"/>
          <w:szCs w:val="18"/>
        </w:rPr>
        <w:t>its</w:t>
      </w:r>
      <w:r>
        <w:rPr>
          <w:rFonts w:ascii="Comic Sans MS" w:hAnsi="Comic Sans MS"/>
          <w:sz w:val="18"/>
          <w:szCs w:val="18"/>
        </w:rPr>
        <w:t xml:space="preserve"> entirety at end of these Minutes</w:t>
      </w:r>
    </w:p>
    <w:p w14:paraId="4DC9C02A" w14:textId="5ABF79BB" w:rsidR="0025375A" w:rsidRPr="00546A70" w:rsidRDefault="0025375A" w:rsidP="00546A70">
      <w:pPr>
        <w:pStyle w:val="ListParagraph"/>
        <w:numPr>
          <w:ilvl w:val="0"/>
          <w:numId w:val="1"/>
        </w:numPr>
        <w:spacing w:after="0"/>
        <w:rPr>
          <w:rFonts w:ascii="Comic Sans MS" w:hAnsi="Comic Sans MS"/>
          <w:sz w:val="18"/>
          <w:szCs w:val="18"/>
        </w:rPr>
      </w:pPr>
      <w:r w:rsidRPr="00546A70">
        <w:rPr>
          <w:rFonts w:ascii="Comic Sans MS" w:hAnsi="Comic Sans MS" w:cs="Arial"/>
          <w:b/>
          <w:bCs/>
          <w:sz w:val="18"/>
          <w:szCs w:val="18"/>
        </w:rPr>
        <w:t xml:space="preserve">Army Corps of Engineers – </w:t>
      </w:r>
      <w:r w:rsidRPr="00546A70">
        <w:rPr>
          <w:rFonts w:ascii="Comic Sans MS" w:hAnsi="Comic Sans MS" w:cs="Arial"/>
          <w:sz w:val="18"/>
          <w:szCs w:val="18"/>
        </w:rPr>
        <w:t>unable to attend</w:t>
      </w:r>
    </w:p>
    <w:p w14:paraId="4FDDF787" w14:textId="77777777" w:rsidR="0025375A" w:rsidRPr="0056361A" w:rsidRDefault="0025375A" w:rsidP="00546A70">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sz w:val="18"/>
          <w:szCs w:val="18"/>
        </w:rPr>
      </w:pPr>
      <w:r w:rsidRPr="0056361A">
        <w:rPr>
          <w:rFonts w:ascii="Comic Sans MS" w:hAnsi="Comic Sans MS" w:cs="Arial"/>
          <w:b/>
          <w:bCs/>
          <w:sz w:val="18"/>
          <w:szCs w:val="18"/>
        </w:rPr>
        <w:t>Beartooth RC&amp;D –</w:t>
      </w:r>
      <w:r w:rsidRPr="0056361A">
        <w:rPr>
          <w:rFonts w:ascii="Comic Sans MS" w:hAnsi="Comic Sans MS" w:cs="Arial"/>
          <w:sz w:val="18"/>
          <w:szCs w:val="18"/>
        </w:rPr>
        <w:t xml:space="preserve"> no current report</w:t>
      </w:r>
    </w:p>
    <w:p w14:paraId="116DE1F1" w14:textId="77777777" w:rsidR="0025375A" w:rsidRPr="0056361A" w:rsidRDefault="0025375A" w:rsidP="0025375A">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sz w:val="18"/>
          <w:szCs w:val="18"/>
        </w:rPr>
      </w:pPr>
      <w:r w:rsidRPr="0056361A">
        <w:rPr>
          <w:rFonts w:ascii="Comic Sans MS" w:hAnsi="Comic Sans MS" w:cs="Arial"/>
          <w:b/>
          <w:bCs/>
          <w:sz w:val="18"/>
          <w:szCs w:val="18"/>
        </w:rPr>
        <w:t xml:space="preserve">DNRC – Mary Hendrix – </w:t>
      </w:r>
      <w:r w:rsidRPr="0056361A">
        <w:rPr>
          <w:rFonts w:ascii="Comic Sans MS" w:hAnsi="Comic Sans MS" w:cs="Arial"/>
          <w:sz w:val="18"/>
          <w:szCs w:val="18"/>
        </w:rPr>
        <w:t>report sent to YCD Supervisors before today’s meeting.</w:t>
      </w:r>
    </w:p>
    <w:p w14:paraId="3F81A39B" w14:textId="4F7EC5AD" w:rsidR="0025375A" w:rsidRDefault="0025375A" w:rsidP="0025375A">
      <w:pPr>
        <w:numPr>
          <w:ilvl w:val="0"/>
          <w:numId w:val="1"/>
        </w:numPr>
        <w:shd w:val="clear" w:color="auto" w:fill="FFFFFF"/>
        <w:overflowPunct w:val="0"/>
        <w:autoSpaceDE w:val="0"/>
        <w:autoSpaceDN w:val="0"/>
        <w:adjustRightInd w:val="0"/>
        <w:spacing w:after="0" w:line="240" w:lineRule="auto"/>
        <w:jc w:val="both"/>
        <w:rPr>
          <w:rFonts w:ascii="Comic Sans MS" w:hAnsi="Comic Sans MS" w:cs="Arial"/>
          <w:sz w:val="18"/>
          <w:szCs w:val="18"/>
        </w:rPr>
      </w:pPr>
      <w:r w:rsidRPr="0056361A">
        <w:rPr>
          <w:rFonts w:ascii="Comic Sans MS" w:hAnsi="Comic Sans MS" w:cs="Arial"/>
          <w:b/>
          <w:bCs/>
          <w:sz w:val="18"/>
          <w:szCs w:val="18"/>
        </w:rPr>
        <w:t xml:space="preserve">Fish Wildlife and Parks – </w:t>
      </w:r>
      <w:r w:rsidR="00EE5F0C">
        <w:rPr>
          <w:rFonts w:ascii="Comic Sans MS" w:hAnsi="Comic Sans MS" w:cs="Arial"/>
          <w:sz w:val="18"/>
          <w:szCs w:val="18"/>
        </w:rPr>
        <w:t>Shannon Blackburn – participated in the 310 portion of the meeting. Also reporte</w:t>
      </w:r>
      <w:r w:rsidR="00A007C0">
        <w:rPr>
          <w:rFonts w:ascii="Comic Sans MS" w:hAnsi="Comic Sans MS" w:cs="Arial"/>
          <w:sz w:val="18"/>
          <w:szCs w:val="18"/>
        </w:rPr>
        <w:t>d:</w:t>
      </w:r>
    </w:p>
    <w:p w14:paraId="38F67174" w14:textId="0232024E" w:rsidR="00A007C0" w:rsidRDefault="00A007C0" w:rsidP="00A007C0">
      <w:pPr>
        <w:pStyle w:val="ListParagraph"/>
        <w:numPr>
          <w:ilvl w:val="0"/>
          <w:numId w:val="14"/>
        </w:numPr>
        <w:shd w:val="clear" w:color="auto" w:fill="FFFFFF"/>
        <w:overflowPunct w:val="0"/>
        <w:autoSpaceDE w:val="0"/>
        <w:autoSpaceDN w:val="0"/>
        <w:adjustRightInd w:val="0"/>
        <w:spacing w:after="0" w:line="240" w:lineRule="auto"/>
        <w:jc w:val="both"/>
        <w:rPr>
          <w:rFonts w:ascii="Comic Sans MS" w:hAnsi="Comic Sans MS" w:cs="Arial"/>
          <w:sz w:val="18"/>
          <w:szCs w:val="18"/>
        </w:rPr>
      </w:pPr>
      <w:r>
        <w:rPr>
          <w:rFonts w:ascii="Comic Sans MS" w:hAnsi="Comic Sans MS" w:cs="Arial"/>
          <w:sz w:val="18"/>
          <w:szCs w:val="18"/>
        </w:rPr>
        <w:t xml:space="preserve">FWP is still working with MRL on fish damage </w:t>
      </w:r>
      <w:r w:rsidR="00B41E5E">
        <w:rPr>
          <w:rFonts w:ascii="Comic Sans MS" w:hAnsi="Comic Sans MS" w:cs="Arial"/>
          <w:sz w:val="18"/>
          <w:szCs w:val="18"/>
        </w:rPr>
        <w:t>from</w:t>
      </w:r>
      <w:r>
        <w:rPr>
          <w:rFonts w:ascii="Comic Sans MS" w:hAnsi="Comic Sans MS" w:cs="Arial"/>
          <w:sz w:val="18"/>
          <w:szCs w:val="18"/>
        </w:rPr>
        <w:t xml:space="preserve"> the spill in the Yellowstone River.</w:t>
      </w:r>
    </w:p>
    <w:p w14:paraId="29677EAA" w14:textId="4F3A6019" w:rsidR="0044207D" w:rsidRPr="007934A4" w:rsidRDefault="007934A4" w:rsidP="007934A4">
      <w:pPr>
        <w:pStyle w:val="ListParagraph"/>
        <w:numPr>
          <w:ilvl w:val="0"/>
          <w:numId w:val="14"/>
        </w:numPr>
        <w:shd w:val="clear" w:color="auto" w:fill="FFFFFF"/>
        <w:spacing w:after="0" w:line="240" w:lineRule="auto"/>
        <w:rPr>
          <w:rFonts w:ascii="Comic Sans MS" w:eastAsia="Times New Roman" w:hAnsi="Comic Sans MS" w:cs="Calibri"/>
          <w:color w:val="424242"/>
          <w:sz w:val="18"/>
          <w:szCs w:val="18"/>
        </w:rPr>
      </w:pPr>
      <w:r w:rsidRPr="007934A4">
        <w:rPr>
          <w:rFonts w:ascii="Comic Sans MS" w:eastAsia="Times New Roman" w:hAnsi="Comic Sans MS" w:cs="Calibri"/>
          <w:color w:val="424242"/>
          <w:sz w:val="18"/>
          <w:szCs w:val="18"/>
        </w:rPr>
        <w:t>C</w:t>
      </w:r>
      <w:r w:rsidR="0044207D" w:rsidRPr="007934A4">
        <w:rPr>
          <w:rFonts w:ascii="Comic Sans MS" w:eastAsia="Times New Roman" w:hAnsi="Comic Sans MS" w:cs="Calibri"/>
          <w:color w:val="424242"/>
          <w:sz w:val="18"/>
          <w:szCs w:val="18"/>
        </w:rPr>
        <w:t>onfirmed mudsnails in Pioneer Park.</w:t>
      </w:r>
      <w:r w:rsidRPr="007934A4">
        <w:rPr>
          <w:rFonts w:ascii="Comic Sans MS" w:eastAsia="Times New Roman" w:hAnsi="Comic Sans MS" w:cs="Calibri"/>
          <w:color w:val="424242"/>
          <w:sz w:val="18"/>
          <w:szCs w:val="18"/>
        </w:rPr>
        <w:t xml:space="preserve">  </w:t>
      </w:r>
      <w:r w:rsidR="0044207D" w:rsidRPr="007934A4">
        <w:rPr>
          <w:rFonts w:ascii="Comic Sans MS" w:eastAsia="Times New Roman" w:hAnsi="Comic Sans MS" w:cs="Calibri"/>
          <w:color w:val="424242"/>
          <w:sz w:val="18"/>
          <w:szCs w:val="18"/>
        </w:rPr>
        <w:t xml:space="preserve">Not much to do about it. </w:t>
      </w:r>
      <w:r>
        <w:rPr>
          <w:rFonts w:ascii="Comic Sans MS" w:eastAsia="Times New Roman" w:hAnsi="Comic Sans MS" w:cs="Calibri"/>
          <w:color w:val="424242"/>
          <w:sz w:val="18"/>
          <w:szCs w:val="18"/>
        </w:rPr>
        <w:t>Recommendation is to</w:t>
      </w:r>
      <w:r w:rsidR="0044207D" w:rsidRPr="007934A4">
        <w:rPr>
          <w:rFonts w:ascii="Comic Sans MS" w:eastAsia="Times New Roman" w:hAnsi="Comic Sans MS" w:cs="Calibri"/>
          <w:color w:val="424242"/>
          <w:sz w:val="18"/>
          <w:szCs w:val="18"/>
        </w:rPr>
        <w:t xml:space="preserve"> put up a mudsnail sign</w:t>
      </w:r>
      <w:r>
        <w:rPr>
          <w:rFonts w:ascii="Comic Sans MS" w:eastAsia="Times New Roman" w:hAnsi="Comic Sans MS" w:cs="Calibri"/>
          <w:color w:val="424242"/>
          <w:sz w:val="18"/>
          <w:szCs w:val="18"/>
        </w:rPr>
        <w:t>.</w:t>
      </w:r>
    </w:p>
    <w:p w14:paraId="697A5946" w14:textId="0D63A5FE" w:rsidR="008A557B" w:rsidRPr="008A557B" w:rsidRDefault="0025375A" w:rsidP="00546A70">
      <w:pPr>
        <w:numPr>
          <w:ilvl w:val="0"/>
          <w:numId w:val="1"/>
        </w:numPr>
        <w:shd w:val="clear" w:color="auto" w:fill="FFFFFF"/>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hAnsi="Comic Sans MS" w:cs="Arial"/>
          <w:b/>
          <w:bCs/>
          <w:sz w:val="18"/>
          <w:szCs w:val="18"/>
        </w:rPr>
        <w:t xml:space="preserve">NRCS </w:t>
      </w:r>
      <w:r w:rsidRPr="0056361A">
        <w:rPr>
          <w:rFonts w:ascii="Comic Sans MS" w:hAnsi="Comic Sans MS" w:cs="Arial"/>
          <w:sz w:val="18"/>
          <w:szCs w:val="18"/>
        </w:rPr>
        <w:t xml:space="preserve"> </w:t>
      </w:r>
      <w:r w:rsidRPr="0056361A">
        <w:rPr>
          <w:rFonts w:ascii="Comic Sans MS" w:hAnsi="Comic Sans MS" w:cs="Arial"/>
          <w:b/>
          <w:bCs/>
          <w:sz w:val="18"/>
          <w:szCs w:val="18"/>
        </w:rPr>
        <w:t xml:space="preserve">- </w:t>
      </w:r>
      <w:bookmarkStart w:id="0" w:name="_Hlk66533465"/>
      <w:r w:rsidR="002A118A">
        <w:rPr>
          <w:rFonts w:ascii="Comic Sans MS" w:hAnsi="Comic Sans MS" w:cs="Arial"/>
          <w:b/>
          <w:bCs/>
          <w:sz w:val="18"/>
          <w:szCs w:val="18"/>
        </w:rPr>
        <w:t xml:space="preserve">Seanna Torske and Zoe Craft – </w:t>
      </w:r>
      <w:r w:rsidR="002A118A" w:rsidRPr="002A118A">
        <w:rPr>
          <w:rFonts w:ascii="Comic Sans MS" w:hAnsi="Comic Sans MS" w:cs="Arial"/>
          <w:sz w:val="18"/>
          <w:szCs w:val="18"/>
        </w:rPr>
        <w:t>report</w:t>
      </w:r>
      <w:r w:rsidR="002A118A">
        <w:rPr>
          <w:rFonts w:ascii="Comic Sans MS" w:hAnsi="Comic Sans MS" w:cs="Arial"/>
          <w:sz w:val="18"/>
          <w:szCs w:val="18"/>
        </w:rPr>
        <w:t xml:space="preserve"> in its entirety at end of these Minutes</w:t>
      </w:r>
      <w:r w:rsidR="009D0671">
        <w:rPr>
          <w:rFonts w:ascii="Comic Sans MS" w:hAnsi="Comic Sans MS" w:cs="Arial"/>
          <w:sz w:val="18"/>
          <w:szCs w:val="18"/>
        </w:rPr>
        <w:t>.  Presented fourteen (14) CRP Emergency grazing management practice contracts and two (2)</w:t>
      </w:r>
      <w:r w:rsidR="0003573F">
        <w:rPr>
          <w:rFonts w:ascii="Comic Sans MS" w:hAnsi="Comic Sans MS" w:cs="Arial"/>
          <w:sz w:val="18"/>
          <w:szCs w:val="18"/>
        </w:rPr>
        <w:t xml:space="preserve"> CRP</w:t>
      </w:r>
      <w:r w:rsidR="009D0671">
        <w:rPr>
          <w:rFonts w:ascii="Comic Sans MS" w:hAnsi="Comic Sans MS" w:cs="Arial"/>
          <w:sz w:val="18"/>
          <w:szCs w:val="18"/>
        </w:rPr>
        <w:t xml:space="preserve"> </w:t>
      </w:r>
      <w:r w:rsidR="0003573F">
        <w:rPr>
          <w:rFonts w:ascii="Comic Sans MS" w:hAnsi="Comic Sans MS" w:cs="Arial"/>
          <w:sz w:val="18"/>
          <w:szCs w:val="18"/>
        </w:rPr>
        <w:t xml:space="preserve">re-enrollment contracts </w:t>
      </w:r>
      <w:r w:rsidR="009D0671">
        <w:rPr>
          <w:rFonts w:ascii="Comic Sans MS" w:hAnsi="Comic Sans MS" w:cs="Arial"/>
          <w:sz w:val="18"/>
          <w:szCs w:val="18"/>
        </w:rPr>
        <w:t xml:space="preserve">for YCD </w:t>
      </w:r>
      <w:r w:rsidR="006D44EC">
        <w:rPr>
          <w:rFonts w:ascii="Comic Sans MS" w:hAnsi="Comic Sans MS" w:cs="Arial"/>
          <w:sz w:val="18"/>
          <w:szCs w:val="18"/>
        </w:rPr>
        <w:t>Supervisors to sign.</w:t>
      </w:r>
    </w:p>
    <w:p w14:paraId="73D9D5A8" w14:textId="77777777" w:rsidR="008A557B" w:rsidRPr="002A118A" w:rsidRDefault="008A557B" w:rsidP="00546A70">
      <w:pPr>
        <w:numPr>
          <w:ilvl w:val="0"/>
          <w:numId w:val="1"/>
        </w:numPr>
        <w:shd w:val="clear" w:color="auto" w:fill="FFFFFF"/>
        <w:overflowPunct w:val="0"/>
        <w:autoSpaceDE w:val="0"/>
        <w:autoSpaceDN w:val="0"/>
        <w:adjustRightInd w:val="0"/>
        <w:spacing w:after="0" w:line="240" w:lineRule="auto"/>
        <w:jc w:val="both"/>
        <w:rPr>
          <w:rFonts w:ascii="Comic Sans MS" w:eastAsia="Times New Roman" w:hAnsi="Comic Sans MS" w:cs="Arial"/>
          <w:b/>
          <w:bCs/>
          <w:sz w:val="18"/>
          <w:szCs w:val="18"/>
        </w:rPr>
      </w:pPr>
      <w:r w:rsidRPr="002A118A">
        <w:rPr>
          <w:rFonts w:ascii="Comic Sans MS" w:hAnsi="Comic Sans MS" w:cs="Arial"/>
          <w:b/>
          <w:bCs/>
          <w:sz w:val="18"/>
          <w:szCs w:val="18"/>
        </w:rPr>
        <w:t>Yellowstone County</w:t>
      </w:r>
    </w:p>
    <w:bookmarkEnd w:id="0"/>
    <w:p w14:paraId="639F1A73" w14:textId="7FFCBE90" w:rsidR="0025375A" w:rsidRPr="002A118A" w:rsidRDefault="005F7AC7" w:rsidP="002A118A">
      <w:pPr>
        <w:numPr>
          <w:ilvl w:val="0"/>
          <w:numId w:val="5"/>
        </w:numPr>
        <w:overflowPunct w:val="0"/>
        <w:autoSpaceDE w:val="0"/>
        <w:autoSpaceDN w:val="0"/>
        <w:adjustRightInd w:val="0"/>
        <w:spacing w:after="0" w:line="240" w:lineRule="auto"/>
        <w:jc w:val="both"/>
        <w:rPr>
          <w:rFonts w:ascii="Comic Sans MS" w:eastAsia="Times New Roman" w:hAnsi="Comic Sans MS" w:cs="Arial"/>
          <w:sz w:val="18"/>
          <w:szCs w:val="18"/>
        </w:rPr>
      </w:pPr>
      <w:r w:rsidRPr="005F7AC7">
        <w:rPr>
          <w:rFonts w:ascii="Comic Sans MS" w:eastAsia="Times New Roman" w:hAnsi="Comic Sans MS" w:cs="Arial"/>
          <w:b/>
          <w:sz w:val="18"/>
          <w:szCs w:val="18"/>
        </w:rPr>
        <w:t>Yellowstone Co. Extension</w:t>
      </w:r>
      <w:r w:rsidRPr="005F7AC7">
        <w:rPr>
          <w:rFonts w:ascii="Comic Sans MS" w:eastAsia="Times New Roman" w:hAnsi="Comic Sans MS" w:cs="Arial"/>
          <w:sz w:val="18"/>
          <w:szCs w:val="18"/>
        </w:rPr>
        <w:t xml:space="preserve"> – </w:t>
      </w:r>
      <w:r w:rsidR="009A0E2C">
        <w:rPr>
          <w:rFonts w:ascii="Comic Sans MS" w:eastAsia="Times New Roman" w:hAnsi="Comic Sans MS" w:cs="Arial"/>
          <w:sz w:val="18"/>
          <w:szCs w:val="18"/>
        </w:rPr>
        <w:t xml:space="preserve">Anthony Sammartano introduced the new AG Extension Agent </w:t>
      </w:r>
      <w:r w:rsidR="009A0E2C" w:rsidRPr="00FA084E">
        <w:rPr>
          <w:rFonts w:ascii="Comic Sans MS" w:eastAsia="Times New Roman" w:hAnsi="Comic Sans MS" w:cs="Arial"/>
          <w:sz w:val="18"/>
          <w:szCs w:val="18"/>
        </w:rPr>
        <w:t>Francisco</w:t>
      </w:r>
      <w:r w:rsidR="009A0E2C" w:rsidRPr="00FA084E">
        <w:rPr>
          <w:rFonts w:ascii="Comic Sans MS" w:hAnsi="Comic Sans MS"/>
          <w:color w:val="000000"/>
          <w:sz w:val="18"/>
          <w:szCs w:val="18"/>
          <w:shd w:val="clear" w:color="auto" w:fill="FFFFFF"/>
        </w:rPr>
        <w:t xml:space="preserve"> Gamboa Herrera</w:t>
      </w:r>
      <w:r w:rsidR="009A0E2C">
        <w:rPr>
          <w:rFonts w:ascii="Comic Sans MS" w:hAnsi="Comic Sans MS"/>
          <w:color w:val="000000"/>
          <w:sz w:val="18"/>
          <w:szCs w:val="18"/>
          <w:shd w:val="clear" w:color="auto" w:fill="FFFFFF"/>
        </w:rPr>
        <w:t xml:space="preserve">. </w:t>
      </w:r>
      <w:r w:rsidR="00941407">
        <w:rPr>
          <w:rFonts w:ascii="Comic Sans MS" w:hAnsi="Comic Sans MS"/>
          <w:color w:val="000000"/>
          <w:sz w:val="18"/>
          <w:szCs w:val="18"/>
          <w:shd w:val="clear" w:color="auto" w:fill="FFFFFF"/>
        </w:rPr>
        <w:t>They are getting used to their new positions and will have more to report at the next YCD meeting.</w:t>
      </w:r>
    </w:p>
    <w:p w14:paraId="69C6A97B" w14:textId="77777777" w:rsidR="0025375A" w:rsidRPr="005F7AC7" w:rsidRDefault="0025375A" w:rsidP="0025375A">
      <w:pPr>
        <w:numPr>
          <w:ilvl w:val="0"/>
          <w:numId w:val="5"/>
        </w:numPr>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eastAsia="Times New Roman" w:hAnsi="Comic Sans MS" w:cs="Arial"/>
          <w:b/>
          <w:sz w:val="18"/>
          <w:szCs w:val="18"/>
        </w:rPr>
        <w:t>Billings/Yellowstone County Planning Board and City of Laurel Planning Board-</w:t>
      </w:r>
      <w:r w:rsidRPr="0056361A">
        <w:rPr>
          <w:rFonts w:ascii="Comic Sans MS" w:eastAsia="Times New Roman" w:hAnsi="Comic Sans MS" w:cs="Arial"/>
          <w:bCs/>
          <w:sz w:val="18"/>
          <w:szCs w:val="18"/>
        </w:rPr>
        <w:t xml:space="preserve"> Vacancy has not been filled.</w:t>
      </w:r>
    </w:p>
    <w:p w14:paraId="0560CF9E" w14:textId="23F20A1C" w:rsidR="00420435" w:rsidRDefault="0025375A" w:rsidP="00420435">
      <w:pPr>
        <w:numPr>
          <w:ilvl w:val="0"/>
          <w:numId w:val="5"/>
        </w:numPr>
        <w:overflowPunct w:val="0"/>
        <w:autoSpaceDE w:val="0"/>
        <w:autoSpaceDN w:val="0"/>
        <w:adjustRightInd w:val="0"/>
        <w:spacing w:after="0" w:line="240" w:lineRule="auto"/>
        <w:jc w:val="both"/>
        <w:rPr>
          <w:rFonts w:ascii="Comic Sans MS" w:eastAsia="Times New Roman" w:hAnsi="Comic Sans MS" w:cs="Arial"/>
          <w:bCs/>
          <w:sz w:val="18"/>
          <w:szCs w:val="18"/>
        </w:rPr>
      </w:pPr>
      <w:r w:rsidRPr="0056361A">
        <w:rPr>
          <w:rFonts w:ascii="Comic Sans MS" w:eastAsia="Times New Roman" w:hAnsi="Comic Sans MS" w:cs="Arial"/>
          <w:b/>
          <w:sz w:val="18"/>
          <w:szCs w:val="18"/>
        </w:rPr>
        <w:t xml:space="preserve">Yellowstone Co. Floodplain – </w:t>
      </w:r>
      <w:r w:rsidRPr="0056361A">
        <w:rPr>
          <w:rFonts w:ascii="Comic Sans MS" w:eastAsia="Times New Roman" w:hAnsi="Comic Sans MS" w:cs="Arial"/>
          <w:bCs/>
          <w:sz w:val="18"/>
          <w:szCs w:val="18"/>
        </w:rPr>
        <w:t>Tim Miller &amp; Ronni Tallerico</w:t>
      </w:r>
      <w:r>
        <w:rPr>
          <w:rFonts w:ascii="Comic Sans MS" w:eastAsia="Times New Roman" w:hAnsi="Comic Sans MS" w:cs="Arial"/>
          <w:bCs/>
          <w:sz w:val="18"/>
          <w:szCs w:val="18"/>
        </w:rPr>
        <w:t xml:space="preserve"> office update:  </w:t>
      </w:r>
      <w:r w:rsidR="001C3FBA">
        <w:rPr>
          <w:rFonts w:ascii="Comic Sans MS" w:eastAsia="Times New Roman" w:hAnsi="Comic Sans MS" w:cs="Arial"/>
          <w:bCs/>
          <w:sz w:val="18"/>
          <w:szCs w:val="18"/>
        </w:rPr>
        <w:t xml:space="preserve">The county is in the process of going through legal channels to remove the </w:t>
      </w:r>
      <w:r>
        <w:rPr>
          <w:rFonts w:ascii="Comic Sans MS" w:eastAsia="Times New Roman" w:hAnsi="Comic Sans MS" w:cs="Arial"/>
          <w:bCs/>
          <w:sz w:val="18"/>
          <w:szCs w:val="18"/>
        </w:rPr>
        <w:t xml:space="preserve">unauthorized concrete and other debris dumping in the YR floodplain </w:t>
      </w:r>
      <w:r w:rsidR="00DA679B">
        <w:rPr>
          <w:rFonts w:ascii="Comic Sans MS" w:eastAsia="Times New Roman" w:hAnsi="Comic Sans MS" w:cs="Arial"/>
          <w:bCs/>
          <w:sz w:val="18"/>
          <w:szCs w:val="18"/>
        </w:rPr>
        <w:t xml:space="preserve">on the </w:t>
      </w:r>
      <w:r w:rsidR="001C3FBA">
        <w:rPr>
          <w:rFonts w:ascii="Comic Sans MS" w:eastAsia="Times New Roman" w:hAnsi="Comic Sans MS" w:cs="Arial"/>
          <w:bCs/>
          <w:sz w:val="18"/>
          <w:szCs w:val="18"/>
        </w:rPr>
        <w:t>Huschka violation.</w:t>
      </w:r>
    </w:p>
    <w:p w14:paraId="02F8ED57" w14:textId="520C1FD4" w:rsidR="0025375A" w:rsidRDefault="0025375A" w:rsidP="0025375A">
      <w:pPr>
        <w:numPr>
          <w:ilvl w:val="0"/>
          <w:numId w:val="5"/>
        </w:numPr>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eastAsia="Times New Roman" w:hAnsi="Comic Sans MS" w:cs="Arial"/>
          <w:b/>
          <w:sz w:val="18"/>
          <w:szCs w:val="18"/>
        </w:rPr>
        <w:t>Yellowstone Co.</w:t>
      </w:r>
      <w:r>
        <w:rPr>
          <w:rFonts w:ascii="Comic Sans MS" w:eastAsia="Times New Roman" w:hAnsi="Comic Sans MS" w:cs="Arial"/>
          <w:b/>
          <w:sz w:val="18"/>
          <w:szCs w:val="18"/>
        </w:rPr>
        <w:t xml:space="preserve"> </w:t>
      </w:r>
      <w:r w:rsidRPr="0056361A">
        <w:rPr>
          <w:rFonts w:ascii="Comic Sans MS" w:eastAsia="Times New Roman" w:hAnsi="Comic Sans MS" w:cs="Arial"/>
          <w:b/>
          <w:sz w:val="18"/>
          <w:szCs w:val="18"/>
        </w:rPr>
        <w:t>Weed Department –</w:t>
      </w:r>
      <w:r w:rsidRPr="0056361A">
        <w:rPr>
          <w:rFonts w:ascii="Comic Sans MS" w:eastAsia="Times New Roman" w:hAnsi="Comic Sans MS" w:cs="Arial"/>
          <w:sz w:val="18"/>
          <w:szCs w:val="18"/>
        </w:rPr>
        <w:t xml:space="preserve"> </w:t>
      </w:r>
      <w:r>
        <w:rPr>
          <w:rFonts w:ascii="Comic Sans MS" w:eastAsia="Times New Roman" w:hAnsi="Comic Sans MS" w:cs="Arial"/>
          <w:sz w:val="18"/>
          <w:szCs w:val="18"/>
        </w:rPr>
        <w:t>Joe Lockwood</w:t>
      </w:r>
      <w:r w:rsidR="00B34922">
        <w:rPr>
          <w:rFonts w:ascii="Comic Sans MS" w:eastAsia="Times New Roman" w:hAnsi="Comic Sans MS" w:cs="Arial"/>
          <w:sz w:val="18"/>
          <w:szCs w:val="18"/>
        </w:rPr>
        <w:t xml:space="preserve"> unable to attend and did not provide a work report.</w:t>
      </w:r>
    </w:p>
    <w:p w14:paraId="7332D8E7" w14:textId="77777777" w:rsidR="0025375A" w:rsidRPr="0056361A" w:rsidRDefault="0025375A" w:rsidP="0025375A">
      <w:pPr>
        <w:overflowPunct w:val="0"/>
        <w:autoSpaceDE w:val="0"/>
        <w:autoSpaceDN w:val="0"/>
        <w:adjustRightInd w:val="0"/>
        <w:spacing w:after="0" w:line="240" w:lineRule="auto"/>
        <w:rPr>
          <w:rFonts w:ascii="Comic Sans MS" w:eastAsia="Times New Roman" w:hAnsi="Comic Sans MS" w:cs="Arial"/>
          <w:b/>
          <w:bCs/>
          <w:sz w:val="18"/>
          <w:szCs w:val="18"/>
          <w:u w:val="single"/>
        </w:rPr>
      </w:pPr>
    </w:p>
    <w:p w14:paraId="00B817EC" w14:textId="77777777" w:rsidR="0025375A" w:rsidRPr="0056361A" w:rsidRDefault="0025375A" w:rsidP="0025375A">
      <w:pPr>
        <w:overflowPunct w:val="0"/>
        <w:autoSpaceDE w:val="0"/>
        <w:autoSpaceDN w:val="0"/>
        <w:adjustRightInd w:val="0"/>
        <w:spacing w:after="0" w:line="240" w:lineRule="auto"/>
        <w:rPr>
          <w:rFonts w:ascii="Comic Sans MS" w:eastAsia="Times New Roman" w:hAnsi="Comic Sans MS" w:cs="Arial"/>
          <w:b/>
          <w:bCs/>
          <w:sz w:val="18"/>
          <w:szCs w:val="18"/>
          <w:u w:val="single"/>
        </w:rPr>
      </w:pPr>
      <w:r w:rsidRPr="0056361A">
        <w:rPr>
          <w:rFonts w:ascii="Comic Sans MS" w:eastAsia="Times New Roman" w:hAnsi="Comic Sans MS" w:cs="Arial"/>
          <w:b/>
          <w:bCs/>
          <w:sz w:val="18"/>
          <w:szCs w:val="18"/>
          <w:u w:val="single"/>
        </w:rPr>
        <w:t>BUSINESS MEETING</w:t>
      </w:r>
    </w:p>
    <w:p w14:paraId="317A71E8" w14:textId="77777777" w:rsidR="0025375A" w:rsidRPr="0056361A" w:rsidRDefault="0025375A" w:rsidP="0025375A">
      <w:pPr>
        <w:overflowPunct w:val="0"/>
        <w:autoSpaceDE w:val="0"/>
        <w:autoSpaceDN w:val="0"/>
        <w:adjustRightInd w:val="0"/>
        <w:spacing w:after="0" w:line="240" w:lineRule="auto"/>
        <w:rPr>
          <w:rFonts w:ascii="Comic Sans MS" w:eastAsia="Times New Roman" w:hAnsi="Comic Sans MS" w:cs="Arial"/>
          <w:sz w:val="18"/>
          <w:szCs w:val="18"/>
        </w:rPr>
      </w:pPr>
    </w:p>
    <w:p w14:paraId="41709B76" w14:textId="77777777" w:rsidR="0025375A" w:rsidRPr="00B64B62" w:rsidRDefault="0025375A" w:rsidP="0025375A">
      <w:pPr>
        <w:numPr>
          <w:ilvl w:val="0"/>
          <w:numId w:val="2"/>
        </w:numPr>
        <w:overflowPunct w:val="0"/>
        <w:autoSpaceDE w:val="0"/>
        <w:autoSpaceDN w:val="0"/>
        <w:adjustRightInd w:val="0"/>
        <w:spacing w:after="0" w:line="240" w:lineRule="auto"/>
        <w:jc w:val="both"/>
        <w:rPr>
          <w:rFonts w:ascii="Comic Sans MS" w:eastAsia="Times New Roman" w:hAnsi="Comic Sans MS" w:cs="Arial"/>
          <w:b/>
          <w:sz w:val="18"/>
          <w:szCs w:val="18"/>
        </w:rPr>
      </w:pPr>
      <w:r w:rsidRPr="0056361A">
        <w:rPr>
          <w:rFonts w:ascii="Comic Sans MS" w:eastAsia="Times New Roman" w:hAnsi="Comic Sans MS" w:cs="Arial"/>
          <w:b/>
          <w:sz w:val="18"/>
          <w:szCs w:val="18"/>
        </w:rPr>
        <w:t>Old Business</w:t>
      </w:r>
      <w:r w:rsidRPr="0056361A">
        <w:rPr>
          <w:rFonts w:ascii="Comic Sans MS" w:eastAsia="Times New Roman" w:hAnsi="Comic Sans MS" w:cs="Arial"/>
          <w:bCs/>
          <w:sz w:val="18"/>
          <w:szCs w:val="18"/>
        </w:rPr>
        <w:t xml:space="preserve"> </w:t>
      </w:r>
      <w:r>
        <w:rPr>
          <w:rFonts w:ascii="Comic Sans MS" w:eastAsia="Times New Roman" w:hAnsi="Comic Sans MS" w:cs="Arial"/>
          <w:bCs/>
          <w:sz w:val="18"/>
          <w:szCs w:val="18"/>
        </w:rPr>
        <w:t xml:space="preserve">– </w:t>
      </w:r>
    </w:p>
    <w:p w14:paraId="1808DC78" w14:textId="3F1E89FE" w:rsidR="0025375A" w:rsidRPr="00746CA9" w:rsidRDefault="0025375A" w:rsidP="0025375A">
      <w:pPr>
        <w:pStyle w:val="ListParagraph"/>
        <w:numPr>
          <w:ilvl w:val="0"/>
          <w:numId w:val="6"/>
        </w:numPr>
        <w:overflowPunct w:val="0"/>
        <w:autoSpaceDE w:val="0"/>
        <w:autoSpaceDN w:val="0"/>
        <w:adjustRightInd w:val="0"/>
        <w:spacing w:after="0" w:line="240" w:lineRule="auto"/>
        <w:jc w:val="both"/>
        <w:rPr>
          <w:rFonts w:ascii="Comic Sans MS" w:eastAsia="Times New Roman" w:hAnsi="Comic Sans MS" w:cs="Arial"/>
          <w:b/>
          <w:sz w:val="18"/>
          <w:szCs w:val="18"/>
        </w:rPr>
      </w:pPr>
      <w:r w:rsidRPr="008D337E">
        <w:rPr>
          <w:rFonts w:ascii="Comic Sans MS" w:eastAsia="Times New Roman" w:hAnsi="Comic Sans MS" w:cs="Arial"/>
          <w:b/>
          <w:bCs/>
          <w:sz w:val="18"/>
          <w:szCs w:val="18"/>
        </w:rPr>
        <w:t>YCD/PF cooperative employment partnership –</w:t>
      </w:r>
      <w:r w:rsidR="008E746B">
        <w:rPr>
          <w:rFonts w:ascii="Comic Sans MS" w:eastAsia="Times New Roman" w:hAnsi="Comic Sans MS" w:cs="Arial"/>
          <w:b/>
          <w:bCs/>
          <w:sz w:val="18"/>
          <w:szCs w:val="18"/>
        </w:rPr>
        <w:t xml:space="preserve"> </w:t>
      </w:r>
      <w:r w:rsidR="008E746B">
        <w:rPr>
          <w:rFonts w:ascii="Comic Sans MS" w:eastAsia="Times New Roman" w:hAnsi="Comic Sans MS" w:cs="Arial"/>
          <w:sz w:val="18"/>
          <w:szCs w:val="18"/>
        </w:rPr>
        <w:t xml:space="preserve">Now that the contract has been signed, White asked if there </w:t>
      </w:r>
      <w:r w:rsidR="005271F5">
        <w:rPr>
          <w:rFonts w:ascii="Comic Sans MS" w:eastAsia="Times New Roman" w:hAnsi="Comic Sans MS" w:cs="Arial"/>
          <w:sz w:val="18"/>
          <w:szCs w:val="18"/>
        </w:rPr>
        <w:t xml:space="preserve">are </w:t>
      </w:r>
      <w:r w:rsidR="008E746B">
        <w:rPr>
          <w:rFonts w:ascii="Comic Sans MS" w:eastAsia="Times New Roman" w:hAnsi="Comic Sans MS" w:cs="Arial"/>
          <w:sz w:val="18"/>
          <w:szCs w:val="18"/>
        </w:rPr>
        <w:t xml:space="preserve">any immediate projects the YCD would like her to assist with. </w:t>
      </w:r>
      <w:r w:rsidR="005271F5">
        <w:rPr>
          <w:rFonts w:ascii="Comic Sans MS" w:eastAsia="Times New Roman" w:hAnsi="Comic Sans MS" w:cs="Arial"/>
          <w:sz w:val="18"/>
          <w:szCs w:val="18"/>
        </w:rPr>
        <w:t xml:space="preserve"> </w:t>
      </w:r>
      <w:r w:rsidR="008E746B">
        <w:rPr>
          <w:rFonts w:ascii="Comic Sans MS" w:eastAsia="Times New Roman" w:hAnsi="Comic Sans MS" w:cs="Arial"/>
          <w:sz w:val="18"/>
          <w:szCs w:val="18"/>
        </w:rPr>
        <w:t xml:space="preserve"> </w:t>
      </w:r>
      <w:r w:rsidR="005271F5">
        <w:rPr>
          <w:rFonts w:ascii="Comic Sans MS" w:eastAsia="Times New Roman" w:hAnsi="Comic Sans MS" w:cs="Arial"/>
          <w:sz w:val="18"/>
          <w:szCs w:val="18"/>
        </w:rPr>
        <w:t xml:space="preserve">The board will request her help with the Westend </w:t>
      </w:r>
      <w:r w:rsidR="005271F5">
        <w:rPr>
          <w:rFonts w:ascii="Comic Sans MS" w:eastAsia="Times New Roman" w:hAnsi="Comic Sans MS" w:cs="Arial"/>
          <w:sz w:val="18"/>
          <w:szCs w:val="18"/>
        </w:rPr>
        <w:lastRenderedPageBreak/>
        <w:t>Reservoirs as that project develops and also will need her assistance with the Realtor Workshop planned for this winter.</w:t>
      </w:r>
      <w:r w:rsidR="00F7082B">
        <w:rPr>
          <w:rFonts w:ascii="Comic Sans MS" w:eastAsia="Times New Roman" w:hAnsi="Comic Sans MS" w:cs="Arial"/>
          <w:sz w:val="18"/>
          <w:szCs w:val="18"/>
        </w:rPr>
        <w:t xml:space="preserve">  White’s technical expertise will assist with going forward with the request to increase the Noxious Weed Trust Fund grant program – on this project she will work with Ray Beck and the Yellowstone River CD Council.</w:t>
      </w:r>
    </w:p>
    <w:p w14:paraId="0F8A3EFC" w14:textId="00F6E58C" w:rsidR="0025375A" w:rsidRPr="005106BF" w:rsidRDefault="0025375A" w:rsidP="0025375A">
      <w:pPr>
        <w:pStyle w:val="ListParagraph"/>
        <w:numPr>
          <w:ilvl w:val="0"/>
          <w:numId w:val="6"/>
        </w:numPr>
        <w:overflowPunct w:val="0"/>
        <w:autoSpaceDE w:val="0"/>
        <w:autoSpaceDN w:val="0"/>
        <w:adjustRightInd w:val="0"/>
        <w:spacing w:after="0" w:line="240" w:lineRule="auto"/>
        <w:jc w:val="both"/>
        <w:rPr>
          <w:rFonts w:ascii="Comic Sans MS" w:eastAsia="Times New Roman" w:hAnsi="Comic Sans MS" w:cs="Arial"/>
          <w:b/>
          <w:sz w:val="18"/>
          <w:szCs w:val="18"/>
        </w:rPr>
      </w:pPr>
      <w:r>
        <w:rPr>
          <w:rFonts w:ascii="Comic Sans MS" w:eastAsia="Times New Roman" w:hAnsi="Comic Sans MS" w:cs="Arial"/>
          <w:b/>
          <w:bCs/>
          <w:sz w:val="18"/>
          <w:szCs w:val="18"/>
        </w:rPr>
        <w:t xml:space="preserve">AIS Lake Elmo videos </w:t>
      </w:r>
      <w:r>
        <w:rPr>
          <w:rFonts w:ascii="Comic Sans MS" w:eastAsia="Times New Roman" w:hAnsi="Comic Sans MS" w:cs="Arial"/>
          <w:sz w:val="18"/>
          <w:szCs w:val="18"/>
        </w:rPr>
        <w:t>w</w:t>
      </w:r>
      <w:r w:rsidR="00077BF4">
        <w:rPr>
          <w:rFonts w:ascii="Comic Sans MS" w:eastAsia="Times New Roman" w:hAnsi="Comic Sans MS" w:cs="Arial"/>
          <w:sz w:val="18"/>
          <w:szCs w:val="18"/>
        </w:rPr>
        <w:t>ere</w:t>
      </w:r>
      <w:r>
        <w:rPr>
          <w:rFonts w:ascii="Comic Sans MS" w:eastAsia="Times New Roman" w:hAnsi="Comic Sans MS" w:cs="Arial"/>
          <w:sz w:val="18"/>
          <w:szCs w:val="18"/>
        </w:rPr>
        <w:t xml:space="preserve"> shown and discussed at the AIS meeting in Billings.  Chrissy Webb, FWP </w:t>
      </w:r>
      <w:r w:rsidR="00077BF4">
        <w:rPr>
          <w:rFonts w:ascii="Comic Sans MS" w:eastAsia="Times New Roman" w:hAnsi="Comic Sans MS" w:cs="Arial"/>
          <w:sz w:val="18"/>
          <w:szCs w:val="18"/>
        </w:rPr>
        <w:t>took</w:t>
      </w:r>
      <w:r>
        <w:rPr>
          <w:rFonts w:ascii="Comic Sans MS" w:eastAsia="Times New Roman" w:hAnsi="Comic Sans MS" w:cs="Arial"/>
          <w:sz w:val="18"/>
          <w:szCs w:val="18"/>
        </w:rPr>
        <w:t xml:space="preserve"> the lead and Crystal White </w:t>
      </w:r>
      <w:r w:rsidR="00077BF4">
        <w:rPr>
          <w:rFonts w:ascii="Comic Sans MS" w:eastAsia="Times New Roman" w:hAnsi="Comic Sans MS" w:cs="Arial"/>
          <w:sz w:val="18"/>
          <w:szCs w:val="18"/>
        </w:rPr>
        <w:t>was in</w:t>
      </w:r>
      <w:r>
        <w:rPr>
          <w:rFonts w:ascii="Comic Sans MS" w:eastAsia="Times New Roman" w:hAnsi="Comic Sans MS" w:cs="Arial"/>
          <w:sz w:val="18"/>
          <w:szCs w:val="18"/>
        </w:rPr>
        <w:t xml:space="preserve"> attendance to represent YCD.</w:t>
      </w:r>
    </w:p>
    <w:p w14:paraId="459EF3F5" w14:textId="7CDAAB6B" w:rsidR="0025375A" w:rsidRPr="00215CE5" w:rsidRDefault="0025375A" w:rsidP="0025375A">
      <w:pPr>
        <w:pStyle w:val="ListParagraph"/>
        <w:overflowPunct w:val="0"/>
        <w:autoSpaceDE w:val="0"/>
        <w:autoSpaceDN w:val="0"/>
        <w:adjustRightInd w:val="0"/>
        <w:spacing w:after="0" w:line="240" w:lineRule="auto"/>
        <w:ind w:left="1350"/>
        <w:jc w:val="both"/>
        <w:rPr>
          <w:rFonts w:ascii="Comic Sans MS" w:eastAsia="Times New Roman" w:hAnsi="Comic Sans MS" w:cs="Arial"/>
          <w:b/>
          <w:sz w:val="18"/>
          <w:szCs w:val="18"/>
        </w:rPr>
      </w:pPr>
    </w:p>
    <w:p w14:paraId="7E01D07F" w14:textId="474B0DDE" w:rsidR="0025375A" w:rsidRPr="00327622" w:rsidRDefault="0025375A" w:rsidP="0025375A">
      <w:pPr>
        <w:numPr>
          <w:ilvl w:val="0"/>
          <w:numId w:val="2"/>
        </w:numPr>
        <w:overflowPunct w:val="0"/>
        <w:autoSpaceDE w:val="0"/>
        <w:autoSpaceDN w:val="0"/>
        <w:adjustRightInd w:val="0"/>
        <w:spacing w:after="0" w:line="240" w:lineRule="auto"/>
        <w:jc w:val="both"/>
        <w:rPr>
          <w:rFonts w:ascii="Comic Sans MS" w:eastAsia="Times New Roman" w:hAnsi="Comic Sans MS" w:cs="Arial"/>
          <w:b/>
          <w:sz w:val="18"/>
          <w:szCs w:val="18"/>
        </w:rPr>
      </w:pPr>
      <w:r w:rsidRPr="0056361A">
        <w:rPr>
          <w:rFonts w:ascii="Comic Sans MS" w:eastAsia="Times New Roman" w:hAnsi="Comic Sans MS" w:cs="Arial"/>
          <w:b/>
          <w:sz w:val="18"/>
          <w:szCs w:val="18"/>
        </w:rPr>
        <w:t>New Business</w:t>
      </w:r>
      <w:r>
        <w:rPr>
          <w:rFonts w:ascii="Comic Sans MS" w:eastAsia="Times New Roman" w:hAnsi="Comic Sans MS" w:cs="Arial"/>
          <w:b/>
          <w:sz w:val="18"/>
          <w:szCs w:val="18"/>
        </w:rPr>
        <w:t xml:space="preserve">- </w:t>
      </w:r>
    </w:p>
    <w:p w14:paraId="729A1876" w14:textId="740EB320" w:rsidR="005106BF" w:rsidRPr="005106BF" w:rsidRDefault="005106BF" w:rsidP="005106BF">
      <w:pPr>
        <w:pStyle w:val="ListParagraph"/>
        <w:numPr>
          <w:ilvl w:val="0"/>
          <w:numId w:val="6"/>
        </w:numPr>
        <w:overflowPunct w:val="0"/>
        <w:autoSpaceDE w:val="0"/>
        <w:autoSpaceDN w:val="0"/>
        <w:adjustRightInd w:val="0"/>
        <w:spacing w:after="0" w:line="240" w:lineRule="auto"/>
        <w:jc w:val="both"/>
        <w:rPr>
          <w:rFonts w:ascii="Comic Sans MS" w:eastAsia="Times New Roman" w:hAnsi="Comic Sans MS" w:cs="Arial"/>
          <w:b/>
          <w:sz w:val="18"/>
          <w:szCs w:val="18"/>
        </w:rPr>
      </w:pPr>
      <w:r>
        <w:rPr>
          <w:rFonts w:ascii="Comic Sans MS" w:eastAsia="Times New Roman" w:hAnsi="Comic Sans MS" w:cs="Arial"/>
          <w:b/>
          <w:bCs/>
          <w:sz w:val="18"/>
          <w:szCs w:val="18"/>
        </w:rPr>
        <w:t xml:space="preserve">Rocky Mountain College </w:t>
      </w:r>
      <w:r w:rsidR="00991F36">
        <w:rPr>
          <w:rFonts w:ascii="Comic Sans MS" w:eastAsia="Times New Roman" w:hAnsi="Comic Sans MS" w:cs="Arial"/>
          <w:sz w:val="18"/>
          <w:szCs w:val="18"/>
        </w:rPr>
        <w:t>–</w:t>
      </w:r>
      <w:r>
        <w:rPr>
          <w:rFonts w:ascii="Comic Sans MS" w:eastAsia="Times New Roman" w:hAnsi="Comic Sans MS" w:cs="Arial"/>
          <w:sz w:val="18"/>
          <w:szCs w:val="18"/>
        </w:rPr>
        <w:t xml:space="preserve"> </w:t>
      </w:r>
      <w:r w:rsidR="00991F36">
        <w:rPr>
          <w:rFonts w:ascii="Comic Sans MS" w:eastAsia="Times New Roman" w:hAnsi="Comic Sans MS" w:cs="Arial"/>
          <w:sz w:val="18"/>
          <w:szCs w:val="18"/>
        </w:rPr>
        <w:t>financial support request for the 18</w:t>
      </w:r>
      <w:r w:rsidR="00991F36" w:rsidRPr="00991F36">
        <w:rPr>
          <w:rFonts w:ascii="Comic Sans MS" w:eastAsia="Times New Roman" w:hAnsi="Comic Sans MS" w:cs="Arial"/>
          <w:sz w:val="18"/>
          <w:szCs w:val="18"/>
          <w:vertAlign w:val="superscript"/>
        </w:rPr>
        <w:t>th</w:t>
      </w:r>
      <w:r w:rsidR="00991F36">
        <w:rPr>
          <w:rFonts w:ascii="Comic Sans MS" w:eastAsia="Times New Roman" w:hAnsi="Comic Sans MS" w:cs="Arial"/>
          <w:sz w:val="18"/>
          <w:szCs w:val="18"/>
        </w:rPr>
        <w:t xml:space="preserve"> Annual Yellowstone River cleanup.</w:t>
      </w:r>
      <w:r w:rsidR="00F14D8D">
        <w:rPr>
          <w:rFonts w:ascii="Comic Sans MS" w:eastAsia="Times New Roman" w:hAnsi="Comic Sans MS" w:cs="Arial"/>
          <w:sz w:val="18"/>
          <w:szCs w:val="18"/>
        </w:rPr>
        <w:t xml:space="preserve"> Gabel made a motion for YCD to donate $500 towards the cleanup efforts, second by Robinson, motion passed.</w:t>
      </w:r>
    </w:p>
    <w:p w14:paraId="1CA964F9" w14:textId="1D3DC349" w:rsidR="005106BF" w:rsidRPr="00327622" w:rsidRDefault="002119E7" w:rsidP="005106BF">
      <w:pPr>
        <w:pStyle w:val="ListParagraph"/>
        <w:numPr>
          <w:ilvl w:val="0"/>
          <w:numId w:val="6"/>
        </w:numPr>
        <w:overflowPunct w:val="0"/>
        <w:autoSpaceDE w:val="0"/>
        <w:autoSpaceDN w:val="0"/>
        <w:adjustRightInd w:val="0"/>
        <w:spacing w:after="0" w:line="240" w:lineRule="auto"/>
        <w:jc w:val="both"/>
        <w:rPr>
          <w:rFonts w:ascii="Comic Sans MS" w:eastAsia="Times New Roman" w:hAnsi="Comic Sans MS" w:cs="Arial"/>
          <w:b/>
          <w:sz w:val="18"/>
          <w:szCs w:val="18"/>
        </w:rPr>
      </w:pPr>
      <w:r>
        <w:rPr>
          <w:rFonts w:ascii="Comic Sans MS" w:eastAsia="Times New Roman" w:hAnsi="Comic Sans MS" w:cs="Arial"/>
          <w:b/>
          <w:sz w:val="18"/>
          <w:szCs w:val="18"/>
        </w:rPr>
        <w:t xml:space="preserve">YCD Stream table use request – </w:t>
      </w:r>
      <w:r>
        <w:rPr>
          <w:rFonts w:ascii="Comic Sans MS" w:eastAsia="Times New Roman" w:hAnsi="Comic Sans MS" w:cs="Arial"/>
          <w:bCs/>
          <w:sz w:val="18"/>
          <w:szCs w:val="18"/>
        </w:rPr>
        <w:t>Pro</w:t>
      </w:r>
      <w:r w:rsidR="00763FB0">
        <w:rPr>
          <w:rFonts w:ascii="Comic Sans MS" w:eastAsia="Times New Roman" w:hAnsi="Comic Sans MS" w:cs="Arial"/>
          <w:bCs/>
          <w:sz w:val="18"/>
          <w:szCs w:val="18"/>
        </w:rPr>
        <w:t>fessor</w:t>
      </w:r>
      <w:r>
        <w:rPr>
          <w:rFonts w:ascii="Comic Sans MS" w:eastAsia="Times New Roman" w:hAnsi="Comic Sans MS" w:cs="Arial"/>
          <w:bCs/>
          <w:sz w:val="18"/>
          <w:szCs w:val="18"/>
        </w:rPr>
        <w:t xml:space="preserve"> Kayhan </w:t>
      </w:r>
      <w:proofErr w:type="spellStart"/>
      <w:r>
        <w:rPr>
          <w:rFonts w:ascii="Comic Sans MS" w:eastAsia="Times New Roman" w:hAnsi="Comic Sans MS" w:cs="Arial"/>
          <w:bCs/>
          <w:sz w:val="18"/>
          <w:szCs w:val="18"/>
        </w:rPr>
        <w:t>Ostovar</w:t>
      </w:r>
      <w:proofErr w:type="spellEnd"/>
      <w:r>
        <w:rPr>
          <w:rFonts w:ascii="Comic Sans MS" w:eastAsia="Times New Roman" w:hAnsi="Comic Sans MS" w:cs="Arial"/>
          <w:bCs/>
          <w:sz w:val="18"/>
          <w:szCs w:val="18"/>
        </w:rPr>
        <w:t>, RMC requests use of the YCD stream table to conduct demonstrations during the Phillips 66 annual community picnic.</w:t>
      </w:r>
      <w:r w:rsidR="00E56B18">
        <w:rPr>
          <w:rFonts w:ascii="Comic Sans MS" w:eastAsia="Times New Roman" w:hAnsi="Comic Sans MS" w:cs="Arial"/>
          <w:bCs/>
          <w:sz w:val="18"/>
          <w:szCs w:val="18"/>
        </w:rPr>
        <w:t xml:space="preserve">  YCD Supervisors verbally approved the request with the caveat that Kayhan and/or h</w:t>
      </w:r>
      <w:r w:rsidR="007918C5">
        <w:rPr>
          <w:rFonts w:ascii="Comic Sans MS" w:eastAsia="Times New Roman" w:hAnsi="Comic Sans MS" w:cs="Arial"/>
          <w:bCs/>
          <w:sz w:val="18"/>
          <w:szCs w:val="18"/>
        </w:rPr>
        <w:t>i</w:t>
      </w:r>
      <w:r w:rsidR="00E56B18">
        <w:rPr>
          <w:rFonts w:ascii="Comic Sans MS" w:eastAsia="Times New Roman" w:hAnsi="Comic Sans MS" w:cs="Arial"/>
          <w:bCs/>
          <w:sz w:val="18"/>
          <w:szCs w:val="18"/>
        </w:rPr>
        <w:t>s students receive training prior to using.</w:t>
      </w:r>
    </w:p>
    <w:p w14:paraId="26A897D1" w14:textId="77777777" w:rsidR="0025375A" w:rsidRPr="00AC1021" w:rsidRDefault="0025375A" w:rsidP="0025375A">
      <w:pPr>
        <w:pStyle w:val="ListParagraph"/>
        <w:overflowPunct w:val="0"/>
        <w:autoSpaceDE w:val="0"/>
        <w:autoSpaceDN w:val="0"/>
        <w:adjustRightInd w:val="0"/>
        <w:spacing w:after="0" w:line="240" w:lineRule="auto"/>
        <w:ind w:left="1350"/>
        <w:jc w:val="both"/>
        <w:rPr>
          <w:rFonts w:ascii="Comic Sans MS" w:eastAsia="Times New Roman" w:hAnsi="Comic Sans MS" w:cs="Arial"/>
          <w:b/>
          <w:sz w:val="18"/>
          <w:szCs w:val="18"/>
        </w:rPr>
      </w:pPr>
    </w:p>
    <w:p w14:paraId="2CD4F42F" w14:textId="77777777" w:rsidR="0025375A" w:rsidRPr="0056361A" w:rsidRDefault="0025375A" w:rsidP="0025375A">
      <w:pPr>
        <w:numPr>
          <w:ilvl w:val="0"/>
          <w:numId w:val="2"/>
        </w:numPr>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eastAsia="Times New Roman" w:hAnsi="Comic Sans MS" w:cs="Arial"/>
          <w:b/>
          <w:sz w:val="18"/>
          <w:szCs w:val="18"/>
        </w:rPr>
        <w:t xml:space="preserve">T-Report  </w:t>
      </w:r>
    </w:p>
    <w:p w14:paraId="00A87EF4" w14:textId="43C625AA" w:rsidR="0025375A" w:rsidRPr="005F7AC7" w:rsidRDefault="005A3960" w:rsidP="005F7AC7">
      <w:pPr>
        <w:pStyle w:val="ListParagraph"/>
        <w:numPr>
          <w:ilvl w:val="0"/>
          <w:numId w:val="8"/>
        </w:numPr>
        <w:overflowPunct w:val="0"/>
        <w:autoSpaceDE w:val="0"/>
        <w:autoSpaceDN w:val="0"/>
        <w:adjustRightInd w:val="0"/>
        <w:spacing w:after="0" w:line="240" w:lineRule="auto"/>
        <w:jc w:val="both"/>
        <w:rPr>
          <w:rFonts w:ascii="Comic Sans MS" w:eastAsia="Times New Roman" w:hAnsi="Comic Sans MS" w:cs="Arial"/>
          <w:sz w:val="18"/>
          <w:szCs w:val="18"/>
        </w:rPr>
      </w:pPr>
      <w:r>
        <w:rPr>
          <w:rFonts w:ascii="Comic Sans MS" w:eastAsia="Times New Roman" w:hAnsi="Comic Sans MS" w:cs="Arial"/>
          <w:b/>
          <w:sz w:val="18"/>
          <w:szCs w:val="18"/>
        </w:rPr>
        <w:t>June &amp; July</w:t>
      </w:r>
      <w:r w:rsidR="0025375A" w:rsidRPr="005F7AC7">
        <w:rPr>
          <w:rFonts w:ascii="Comic Sans MS" w:eastAsia="Times New Roman" w:hAnsi="Comic Sans MS" w:cs="Arial"/>
          <w:b/>
          <w:sz w:val="18"/>
          <w:szCs w:val="18"/>
        </w:rPr>
        <w:t xml:space="preserve"> T-Report</w:t>
      </w:r>
      <w:r>
        <w:rPr>
          <w:rFonts w:ascii="Comic Sans MS" w:eastAsia="Times New Roman" w:hAnsi="Comic Sans MS" w:cs="Arial"/>
          <w:b/>
          <w:sz w:val="18"/>
          <w:szCs w:val="18"/>
        </w:rPr>
        <w:t>s</w:t>
      </w:r>
      <w:r w:rsidR="0025375A" w:rsidRPr="005F7AC7">
        <w:rPr>
          <w:rFonts w:ascii="Comic Sans MS" w:eastAsia="Times New Roman" w:hAnsi="Comic Sans MS" w:cs="Arial"/>
          <w:bCs/>
          <w:sz w:val="18"/>
          <w:szCs w:val="18"/>
        </w:rPr>
        <w:t xml:space="preserve">: </w:t>
      </w:r>
      <w:r>
        <w:rPr>
          <w:rFonts w:ascii="Comic Sans MS" w:eastAsia="Times New Roman" w:hAnsi="Comic Sans MS" w:cs="Arial"/>
          <w:bCs/>
          <w:sz w:val="18"/>
          <w:szCs w:val="18"/>
        </w:rPr>
        <w:t>Robinson</w:t>
      </w:r>
      <w:r w:rsidR="0025375A" w:rsidRPr="005F7AC7">
        <w:rPr>
          <w:rFonts w:ascii="Comic Sans MS" w:eastAsia="Times New Roman" w:hAnsi="Comic Sans MS" w:cs="Arial"/>
          <w:bCs/>
          <w:sz w:val="18"/>
          <w:szCs w:val="18"/>
        </w:rPr>
        <w:t xml:space="preserve"> </w:t>
      </w:r>
      <w:r w:rsidR="0025375A" w:rsidRPr="005F7AC7">
        <w:rPr>
          <w:rFonts w:ascii="Comic Sans MS" w:eastAsia="Times New Roman" w:hAnsi="Comic Sans MS" w:cs="Arial"/>
          <w:sz w:val="18"/>
          <w:szCs w:val="18"/>
        </w:rPr>
        <w:t xml:space="preserve">made a motion to accept the </w:t>
      </w:r>
      <w:r>
        <w:rPr>
          <w:rFonts w:ascii="Comic Sans MS" w:eastAsia="Times New Roman" w:hAnsi="Comic Sans MS" w:cs="Arial"/>
          <w:sz w:val="18"/>
          <w:szCs w:val="18"/>
        </w:rPr>
        <w:t>June and July</w:t>
      </w:r>
      <w:r w:rsidR="0025375A" w:rsidRPr="005F7AC7">
        <w:rPr>
          <w:rFonts w:ascii="Comic Sans MS" w:eastAsia="Times New Roman" w:hAnsi="Comic Sans MS" w:cs="Arial"/>
          <w:sz w:val="18"/>
          <w:szCs w:val="18"/>
        </w:rPr>
        <w:t xml:space="preserve"> Treasurer’s Report</w:t>
      </w:r>
      <w:r>
        <w:rPr>
          <w:rFonts w:ascii="Comic Sans MS" w:eastAsia="Times New Roman" w:hAnsi="Comic Sans MS" w:cs="Arial"/>
          <w:sz w:val="18"/>
          <w:szCs w:val="18"/>
        </w:rPr>
        <w:t>s</w:t>
      </w:r>
      <w:r w:rsidR="0025375A" w:rsidRPr="005F7AC7">
        <w:rPr>
          <w:rFonts w:ascii="Comic Sans MS" w:eastAsia="Times New Roman" w:hAnsi="Comic Sans MS" w:cs="Arial"/>
          <w:sz w:val="18"/>
          <w:szCs w:val="18"/>
        </w:rPr>
        <w:t xml:space="preserve"> as written and reviewed, second by Haaland, motion passed.</w:t>
      </w:r>
    </w:p>
    <w:p w14:paraId="353DCB25" w14:textId="77777777" w:rsidR="0025375A" w:rsidRDefault="0025375A" w:rsidP="005F7AC7">
      <w:pPr>
        <w:pStyle w:val="ListParagraph"/>
        <w:numPr>
          <w:ilvl w:val="0"/>
          <w:numId w:val="8"/>
        </w:numPr>
        <w:overflowPunct w:val="0"/>
        <w:autoSpaceDE w:val="0"/>
        <w:autoSpaceDN w:val="0"/>
        <w:adjustRightInd w:val="0"/>
        <w:spacing w:after="0" w:line="240" w:lineRule="auto"/>
        <w:jc w:val="both"/>
        <w:rPr>
          <w:rFonts w:ascii="Comic Sans MS" w:eastAsia="Times New Roman" w:hAnsi="Comic Sans MS" w:cs="Arial"/>
          <w:b/>
          <w:sz w:val="18"/>
          <w:szCs w:val="18"/>
        </w:rPr>
      </w:pPr>
      <w:r w:rsidRPr="005F7AC7">
        <w:rPr>
          <w:rFonts w:ascii="Comic Sans MS" w:eastAsia="Times New Roman" w:hAnsi="Comic Sans MS" w:cs="Arial"/>
          <w:b/>
          <w:sz w:val="18"/>
          <w:szCs w:val="18"/>
        </w:rPr>
        <w:t xml:space="preserve">Travel &amp; Meetings – </w:t>
      </w:r>
      <w:r w:rsidRPr="005F7AC7">
        <w:rPr>
          <w:rFonts w:ascii="Comic Sans MS" w:eastAsia="Times New Roman" w:hAnsi="Comic Sans MS" w:cs="Arial"/>
          <w:bCs/>
          <w:sz w:val="18"/>
          <w:szCs w:val="18"/>
        </w:rPr>
        <w:t>none</w:t>
      </w:r>
      <w:r w:rsidRPr="005F7AC7">
        <w:rPr>
          <w:rFonts w:ascii="Comic Sans MS" w:eastAsia="Times New Roman" w:hAnsi="Comic Sans MS" w:cs="Arial"/>
          <w:b/>
          <w:sz w:val="18"/>
          <w:szCs w:val="18"/>
        </w:rPr>
        <w:t xml:space="preserve"> </w:t>
      </w:r>
    </w:p>
    <w:p w14:paraId="690E0513" w14:textId="0D4B3A82" w:rsidR="00E56B18" w:rsidRDefault="00E56B18" w:rsidP="00E56B18">
      <w:pPr>
        <w:pStyle w:val="ListParagraph"/>
        <w:numPr>
          <w:ilvl w:val="0"/>
          <w:numId w:val="8"/>
        </w:numPr>
        <w:overflowPunct w:val="0"/>
        <w:autoSpaceDE w:val="0"/>
        <w:autoSpaceDN w:val="0"/>
        <w:adjustRightInd w:val="0"/>
        <w:spacing w:after="0" w:line="240" w:lineRule="auto"/>
        <w:jc w:val="both"/>
        <w:rPr>
          <w:rFonts w:ascii="Comic Sans MS" w:eastAsia="Times New Roman" w:hAnsi="Comic Sans MS" w:cs="Arial"/>
          <w:b/>
          <w:sz w:val="18"/>
          <w:szCs w:val="18"/>
        </w:rPr>
      </w:pPr>
      <w:r>
        <w:rPr>
          <w:rFonts w:ascii="Comic Sans MS" w:eastAsia="Times New Roman" w:hAnsi="Comic Sans MS" w:cs="Arial"/>
          <w:b/>
          <w:sz w:val="18"/>
          <w:szCs w:val="18"/>
        </w:rPr>
        <w:t xml:space="preserve">FY25 Budget </w:t>
      </w:r>
    </w:p>
    <w:p w14:paraId="7E0A79FD" w14:textId="01C1A09B" w:rsidR="00E56B18" w:rsidRDefault="00E56B18" w:rsidP="00E56B18">
      <w:pPr>
        <w:overflowPunct w:val="0"/>
        <w:autoSpaceDE w:val="0"/>
        <w:autoSpaceDN w:val="0"/>
        <w:adjustRightInd w:val="0"/>
        <w:spacing w:after="0" w:line="240" w:lineRule="auto"/>
        <w:ind w:left="720"/>
        <w:jc w:val="both"/>
        <w:rPr>
          <w:rFonts w:ascii="Comic Sans MS" w:eastAsia="Times New Roman" w:hAnsi="Comic Sans MS" w:cs="Arial"/>
          <w:bCs/>
          <w:sz w:val="18"/>
          <w:szCs w:val="18"/>
        </w:rPr>
      </w:pPr>
      <w:r>
        <w:rPr>
          <w:rFonts w:ascii="Comic Sans MS" w:eastAsia="Times New Roman" w:hAnsi="Comic Sans MS" w:cs="Arial"/>
          <w:b/>
          <w:sz w:val="18"/>
          <w:szCs w:val="18"/>
        </w:rPr>
        <w:t xml:space="preserve">      </w:t>
      </w:r>
      <w:r w:rsidRPr="00E56B18">
        <w:rPr>
          <w:rFonts w:ascii="Comic Sans MS" w:eastAsia="Times New Roman" w:hAnsi="Comic Sans MS" w:cs="Arial"/>
          <w:b/>
          <w:sz w:val="18"/>
          <w:szCs w:val="18"/>
        </w:rPr>
        <w:t xml:space="preserve">- </w:t>
      </w:r>
      <w:r>
        <w:rPr>
          <w:rFonts w:ascii="Comic Sans MS" w:eastAsia="Times New Roman" w:hAnsi="Comic Sans MS" w:cs="Arial"/>
          <w:bCs/>
          <w:sz w:val="18"/>
          <w:szCs w:val="18"/>
        </w:rPr>
        <w:t>Sedgwick, Haaland and Ivie presented the FY25 draft budget to the Yellowstone County Commissioners, Finance Director and Clerk &amp; Recorder.  The commissioners expressed their appreciation for the conservation work YCD accomplishes each year.  In addition to the draft budget a</w:t>
      </w:r>
      <w:r w:rsidR="00A05B4E">
        <w:rPr>
          <w:rFonts w:ascii="Comic Sans MS" w:eastAsia="Times New Roman" w:hAnsi="Comic Sans MS" w:cs="Arial"/>
          <w:bCs/>
          <w:sz w:val="18"/>
          <w:szCs w:val="18"/>
        </w:rPr>
        <w:t>n</w:t>
      </w:r>
      <w:r>
        <w:rPr>
          <w:rFonts w:ascii="Comic Sans MS" w:eastAsia="Times New Roman" w:hAnsi="Comic Sans MS" w:cs="Arial"/>
          <w:bCs/>
          <w:sz w:val="18"/>
          <w:szCs w:val="18"/>
        </w:rPr>
        <w:t xml:space="preserve"> abbreviated list of YCD’s FY24 activities was provided to those present in the meeting.</w:t>
      </w:r>
    </w:p>
    <w:p w14:paraId="0155E0A5" w14:textId="3E47A1D2" w:rsidR="00A05B4E" w:rsidRDefault="00A05B4E" w:rsidP="00E56B18">
      <w:pPr>
        <w:overflowPunct w:val="0"/>
        <w:autoSpaceDE w:val="0"/>
        <w:autoSpaceDN w:val="0"/>
        <w:adjustRightInd w:val="0"/>
        <w:spacing w:after="0" w:line="240" w:lineRule="auto"/>
        <w:ind w:left="720"/>
        <w:jc w:val="both"/>
        <w:rPr>
          <w:rFonts w:ascii="Comic Sans MS" w:eastAsia="Times New Roman" w:hAnsi="Comic Sans MS" w:cs="Arial"/>
          <w:bCs/>
          <w:sz w:val="18"/>
          <w:szCs w:val="18"/>
        </w:rPr>
      </w:pPr>
      <w:r>
        <w:rPr>
          <w:rFonts w:ascii="Comic Sans MS" w:eastAsia="Times New Roman" w:hAnsi="Comic Sans MS" w:cs="Arial"/>
          <w:b/>
          <w:sz w:val="18"/>
          <w:szCs w:val="18"/>
        </w:rPr>
        <w:t xml:space="preserve">      -</w:t>
      </w:r>
      <w:r>
        <w:rPr>
          <w:rFonts w:ascii="Comic Sans MS" w:eastAsia="Times New Roman" w:hAnsi="Comic Sans MS" w:cs="Arial"/>
          <w:bCs/>
          <w:sz w:val="18"/>
          <w:szCs w:val="18"/>
        </w:rPr>
        <w:t xml:space="preserve"> </w:t>
      </w:r>
      <w:r w:rsidR="007918C5">
        <w:rPr>
          <w:rFonts w:ascii="Comic Sans MS" w:eastAsia="Times New Roman" w:hAnsi="Comic Sans MS" w:cs="Arial"/>
          <w:bCs/>
          <w:sz w:val="18"/>
          <w:szCs w:val="18"/>
        </w:rPr>
        <w:t xml:space="preserve">Gabel made a motion to adjust the draft budget </w:t>
      </w:r>
      <w:r w:rsidR="00AD24A4">
        <w:rPr>
          <w:rFonts w:ascii="Comic Sans MS" w:eastAsia="Times New Roman" w:hAnsi="Comic Sans MS" w:cs="Arial"/>
          <w:bCs/>
          <w:sz w:val="18"/>
          <w:szCs w:val="18"/>
        </w:rPr>
        <w:t>to</w:t>
      </w:r>
      <w:r w:rsidR="007918C5">
        <w:rPr>
          <w:rFonts w:ascii="Comic Sans MS" w:eastAsia="Times New Roman" w:hAnsi="Comic Sans MS" w:cs="Arial"/>
          <w:bCs/>
          <w:sz w:val="18"/>
          <w:szCs w:val="18"/>
        </w:rPr>
        <w:t xml:space="preserve"> include a 10% salary increase </w:t>
      </w:r>
      <w:r w:rsidR="00AD24A4">
        <w:rPr>
          <w:rFonts w:ascii="Comic Sans MS" w:eastAsia="Times New Roman" w:hAnsi="Comic Sans MS" w:cs="Arial"/>
          <w:bCs/>
          <w:sz w:val="18"/>
          <w:szCs w:val="18"/>
        </w:rPr>
        <w:t>for</w:t>
      </w:r>
      <w:r w:rsidR="007918C5">
        <w:rPr>
          <w:rFonts w:ascii="Comic Sans MS" w:eastAsia="Times New Roman" w:hAnsi="Comic Sans MS" w:cs="Arial"/>
          <w:bCs/>
          <w:sz w:val="18"/>
          <w:szCs w:val="18"/>
        </w:rPr>
        <w:t xml:space="preserve"> the YCD Administrator</w:t>
      </w:r>
      <w:r w:rsidR="00AD24A4">
        <w:rPr>
          <w:rFonts w:ascii="Comic Sans MS" w:eastAsia="Times New Roman" w:hAnsi="Comic Sans MS" w:cs="Arial"/>
          <w:bCs/>
          <w:sz w:val="18"/>
          <w:szCs w:val="18"/>
        </w:rPr>
        <w:t xml:space="preserve"> position</w:t>
      </w:r>
      <w:r w:rsidR="007918C5">
        <w:rPr>
          <w:rFonts w:ascii="Comic Sans MS" w:eastAsia="Times New Roman" w:hAnsi="Comic Sans MS" w:cs="Arial"/>
          <w:bCs/>
          <w:sz w:val="18"/>
          <w:szCs w:val="18"/>
        </w:rPr>
        <w:t>, seconded by Mothershead, motion passed.</w:t>
      </w:r>
    </w:p>
    <w:p w14:paraId="027F000E" w14:textId="586CB3C5" w:rsidR="007918C5" w:rsidRPr="00E56B18" w:rsidRDefault="007918C5" w:rsidP="00E56B18">
      <w:pPr>
        <w:overflowPunct w:val="0"/>
        <w:autoSpaceDE w:val="0"/>
        <w:autoSpaceDN w:val="0"/>
        <w:adjustRightInd w:val="0"/>
        <w:spacing w:after="0" w:line="240" w:lineRule="auto"/>
        <w:ind w:left="720"/>
        <w:jc w:val="both"/>
        <w:rPr>
          <w:rFonts w:ascii="Comic Sans MS" w:eastAsia="Times New Roman" w:hAnsi="Comic Sans MS" w:cs="Arial"/>
          <w:bCs/>
          <w:sz w:val="18"/>
          <w:szCs w:val="18"/>
        </w:rPr>
      </w:pPr>
      <w:r>
        <w:rPr>
          <w:rFonts w:ascii="Comic Sans MS" w:eastAsia="Times New Roman" w:hAnsi="Comic Sans MS" w:cs="Arial"/>
          <w:b/>
          <w:sz w:val="18"/>
          <w:szCs w:val="18"/>
        </w:rPr>
        <w:t xml:space="preserve">      -</w:t>
      </w:r>
      <w:r>
        <w:rPr>
          <w:rFonts w:ascii="Comic Sans MS" w:eastAsia="Times New Roman" w:hAnsi="Comic Sans MS" w:cs="Arial"/>
          <w:bCs/>
          <w:sz w:val="18"/>
          <w:szCs w:val="18"/>
        </w:rPr>
        <w:t xml:space="preserve"> Kraft made a motion to approve the draft budget as edited today and approve for FY25 financial </w:t>
      </w:r>
      <w:r w:rsidR="00047E84">
        <w:rPr>
          <w:rFonts w:ascii="Comic Sans MS" w:eastAsia="Times New Roman" w:hAnsi="Comic Sans MS" w:cs="Arial"/>
          <w:bCs/>
          <w:sz w:val="18"/>
          <w:szCs w:val="18"/>
        </w:rPr>
        <w:t>guide,</w:t>
      </w:r>
      <w:r>
        <w:rPr>
          <w:rFonts w:ascii="Comic Sans MS" w:eastAsia="Times New Roman" w:hAnsi="Comic Sans MS" w:cs="Arial"/>
          <w:bCs/>
          <w:sz w:val="18"/>
          <w:szCs w:val="18"/>
        </w:rPr>
        <w:t xml:space="preserve"> seconded by Robinson, motion passed.</w:t>
      </w:r>
    </w:p>
    <w:p w14:paraId="1EA718AB" w14:textId="77777777" w:rsidR="0025375A" w:rsidRPr="0056361A" w:rsidRDefault="0025375A" w:rsidP="0025375A">
      <w:pPr>
        <w:pStyle w:val="ListParagraph"/>
        <w:overflowPunct w:val="0"/>
        <w:autoSpaceDE w:val="0"/>
        <w:autoSpaceDN w:val="0"/>
        <w:adjustRightInd w:val="0"/>
        <w:spacing w:after="0" w:line="240" w:lineRule="auto"/>
        <w:ind w:left="1080"/>
        <w:jc w:val="both"/>
        <w:rPr>
          <w:rFonts w:ascii="Comic Sans MS" w:eastAsia="Times New Roman" w:hAnsi="Comic Sans MS" w:cs="Arial"/>
          <w:b/>
          <w:sz w:val="18"/>
          <w:szCs w:val="18"/>
        </w:rPr>
      </w:pPr>
    </w:p>
    <w:p w14:paraId="0B6A23E1" w14:textId="77777777" w:rsidR="0025375A" w:rsidRPr="0056361A" w:rsidRDefault="0025375A" w:rsidP="0025375A">
      <w:pPr>
        <w:numPr>
          <w:ilvl w:val="0"/>
          <w:numId w:val="2"/>
        </w:numPr>
        <w:overflowPunct w:val="0"/>
        <w:autoSpaceDE w:val="0"/>
        <w:autoSpaceDN w:val="0"/>
        <w:adjustRightInd w:val="0"/>
        <w:spacing w:after="0" w:line="240" w:lineRule="auto"/>
        <w:jc w:val="both"/>
        <w:rPr>
          <w:rFonts w:ascii="Comic Sans MS" w:eastAsia="Times New Roman" w:hAnsi="Comic Sans MS" w:cs="Arial"/>
          <w:b/>
          <w:sz w:val="18"/>
          <w:szCs w:val="18"/>
        </w:rPr>
      </w:pPr>
      <w:r w:rsidRPr="0056361A">
        <w:rPr>
          <w:rFonts w:ascii="Comic Sans MS" w:eastAsia="Times New Roman" w:hAnsi="Comic Sans MS" w:cs="Arial"/>
          <w:b/>
          <w:sz w:val="18"/>
          <w:szCs w:val="18"/>
        </w:rPr>
        <w:t xml:space="preserve">Standing Committee Reports </w:t>
      </w:r>
    </w:p>
    <w:p w14:paraId="34BE7555" w14:textId="2B8986CF" w:rsidR="008E6283" w:rsidRPr="008E6283" w:rsidRDefault="008E6283" w:rsidP="005A3960">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sz w:val="18"/>
          <w:szCs w:val="18"/>
        </w:rPr>
      </w:pPr>
      <w:r w:rsidRPr="00D37EF3">
        <w:rPr>
          <w:rFonts w:ascii="Comic Sans MS" w:eastAsia="Times New Roman" w:hAnsi="Comic Sans MS" w:cs="Arial"/>
          <w:b/>
          <w:sz w:val="18"/>
          <w:szCs w:val="18"/>
        </w:rPr>
        <w:t>NILE</w:t>
      </w:r>
      <w:r>
        <w:rPr>
          <w:rFonts w:ascii="Comic Sans MS" w:eastAsia="Times New Roman" w:hAnsi="Comic Sans MS" w:cs="Arial"/>
          <w:bCs/>
          <w:sz w:val="18"/>
          <w:szCs w:val="18"/>
        </w:rPr>
        <w:t xml:space="preserve"> – Kraft volunteered to contact the new NILE manager to come to </w:t>
      </w:r>
      <w:r w:rsidR="005212EA">
        <w:rPr>
          <w:rFonts w:ascii="Comic Sans MS" w:eastAsia="Times New Roman" w:hAnsi="Comic Sans MS" w:cs="Arial"/>
          <w:bCs/>
          <w:sz w:val="18"/>
          <w:szCs w:val="18"/>
        </w:rPr>
        <w:t>a future</w:t>
      </w:r>
      <w:r>
        <w:rPr>
          <w:rFonts w:ascii="Comic Sans MS" w:eastAsia="Times New Roman" w:hAnsi="Comic Sans MS" w:cs="Arial"/>
          <w:bCs/>
          <w:sz w:val="18"/>
          <w:szCs w:val="18"/>
        </w:rPr>
        <w:t xml:space="preserve"> YCD meeting and give an update on NILE activities.</w:t>
      </w:r>
      <w:r w:rsidR="009D7304">
        <w:rPr>
          <w:rFonts w:ascii="Comic Sans MS" w:eastAsia="Times New Roman" w:hAnsi="Comic Sans MS" w:cs="Arial"/>
          <w:bCs/>
          <w:sz w:val="18"/>
          <w:szCs w:val="18"/>
        </w:rPr>
        <w:t xml:space="preserve">  White will </w:t>
      </w:r>
      <w:r w:rsidR="00E5086D">
        <w:rPr>
          <w:rFonts w:ascii="Comic Sans MS" w:eastAsia="Times New Roman" w:hAnsi="Comic Sans MS" w:cs="Arial"/>
          <w:bCs/>
          <w:sz w:val="18"/>
          <w:szCs w:val="18"/>
        </w:rPr>
        <w:t>be a presenter with NRCS and the Weed District during the NILE AG-ED 4</w:t>
      </w:r>
      <w:r w:rsidR="00E5086D" w:rsidRPr="00E5086D">
        <w:rPr>
          <w:rFonts w:ascii="Comic Sans MS" w:eastAsia="Times New Roman" w:hAnsi="Comic Sans MS" w:cs="Arial"/>
          <w:bCs/>
          <w:sz w:val="18"/>
          <w:szCs w:val="18"/>
          <w:vertAlign w:val="superscript"/>
        </w:rPr>
        <w:t>th</w:t>
      </w:r>
      <w:r w:rsidR="00E5086D">
        <w:rPr>
          <w:rFonts w:ascii="Comic Sans MS" w:eastAsia="Times New Roman" w:hAnsi="Comic Sans MS" w:cs="Arial"/>
          <w:bCs/>
          <w:sz w:val="18"/>
          <w:szCs w:val="18"/>
        </w:rPr>
        <w:t xml:space="preserve"> Grade education event.</w:t>
      </w:r>
    </w:p>
    <w:p w14:paraId="2B3BD244" w14:textId="138721D1" w:rsidR="005A3960" w:rsidRDefault="0025375A" w:rsidP="005A3960">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sz w:val="18"/>
          <w:szCs w:val="18"/>
        </w:rPr>
      </w:pPr>
      <w:r w:rsidRPr="0056361A">
        <w:rPr>
          <w:rFonts w:ascii="Comic Sans MS" w:eastAsia="Times New Roman" w:hAnsi="Comic Sans MS" w:cs="Arial"/>
          <w:b/>
          <w:sz w:val="18"/>
          <w:szCs w:val="18"/>
        </w:rPr>
        <w:t xml:space="preserve">Yellowstone Conservation Area (aka West End Reservoirs/City Lakes) </w:t>
      </w:r>
      <w:r w:rsidRPr="0056361A">
        <w:rPr>
          <w:rFonts w:ascii="Comic Sans MS" w:eastAsia="Times New Roman" w:hAnsi="Comic Sans MS" w:cs="Arial"/>
          <w:bCs/>
          <w:sz w:val="18"/>
          <w:szCs w:val="18"/>
        </w:rPr>
        <w:t>–</w:t>
      </w:r>
      <w:r w:rsidR="003B3998">
        <w:rPr>
          <w:rFonts w:ascii="Comic Sans MS" w:eastAsia="Times New Roman" w:hAnsi="Comic Sans MS" w:cs="Arial"/>
          <w:bCs/>
          <w:sz w:val="18"/>
          <w:szCs w:val="18"/>
        </w:rPr>
        <w:t xml:space="preserve"> Robinson reported he has not heard from the City as to when Land Design</w:t>
      </w:r>
      <w:r w:rsidR="00FE0AEC">
        <w:rPr>
          <w:rFonts w:ascii="Comic Sans MS" w:eastAsia="Times New Roman" w:hAnsi="Comic Sans MS" w:cs="Arial"/>
          <w:bCs/>
          <w:sz w:val="18"/>
          <w:szCs w:val="18"/>
        </w:rPr>
        <w:t xml:space="preserve"> is to </w:t>
      </w:r>
      <w:r w:rsidR="003B3998">
        <w:rPr>
          <w:rFonts w:ascii="Comic Sans MS" w:eastAsia="Times New Roman" w:hAnsi="Comic Sans MS" w:cs="Arial"/>
          <w:bCs/>
          <w:sz w:val="18"/>
          <w:szCs w:val="18"/>
        </w:rPr>
        <w:t>begin updating the Master Plan to include a Conservation and Recreation Amenities layer.  He hopes to meet with engineers soon to get a realistic timeline.</w:t>
      </w:r>
    </w:p>
    <w:p w14:paraId="1ABCABA8" w14:textId="3C806CB9" w:rsidR="005A3960" w:rsidRDefault="003B3998" w:rsidP="003B3998">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sz w:val="18"/>
          <w:szCs w:val="18"/>
        </w:rPr>
      </w:pPr>
      <w:r>
        <w:rPr>
          <w:rFonts w:ascii="Comic Sans MS" w:eastAsia="Times New Roman" w:hAnsi="Comic Sans MS" w:cs="Arial"/>
          <w:b/>
          <w:sz w:val="18"/>
          <w:szCs w:val="18"/>
        </w:rPr>
        <w:t xml:space="preserve">Yellowstone River Water Reservations training </w:t>
      </w:r>
      <w:r>
        <w:rPr>
          <w:rFonts w:ascii="Comic Sans MS" w:eastAsia="Times New Roman" w:hAnsi="Comic Sans MS" w:cs="Arial"/>
          <w:bCs/>
          <w:sz w:val="18"/>
          <w:szCs w:val="18"/>
        </w:rPr>
        <w:t xml:space="preserve">– The board prefers to hold a separate session outside of a regular board meeting to conduct the training.  An evening session </w:t>
      </w:r>
      <w:r w:rsidR="00F7354A">
        <w:rPr>
          <w:rFonts w:ascii="Comic Sans MS" w:eastAsia="Times New Roman" w:hAnsi="Comic Sans MS" w:cs="Arial"/>
          <w:bCs/>
          <w:sz w:val="18"/>
          <w:szCs w:val="18"/>
        </w:rPr>
        <w:t xml:space="preserve">with a light meal </w:t>
      </w:r>
      <w:r>
        <w:rPr>
          <w:rFonts w:ascii="Comic Sans MS" w:eastAsia="Times New Roman" w:hAnsi="Comic Sans MS" w:cs="Arial"/>
          <w:bCs/>
          <w:sz w:val="18"/>
          <w:szCs w:val="18"/>
        </w:rPr>
        <w:t>was suggested</w:t>
      </w:r>
      <w:r w:rsidR="00C34CE1">
        <w:rPr>
          <w:rFonts w:ascii="Comic Sans MS" w:eastAsia="Times New Roman" w:hAnsi="Comic Sans MS" w:cs="Arial"/>
          <w:bCs/>
          <w:sz w:val="18"/>
          <w:szCs w:val="18"/>
        </w:rPr>
        <w:t>.</w:t>
      </w:r>
    </w:p>
    <w:p w14:paraId="1502F716" w14:textId="77777777" w:rsidR="00497C18" w:rsidRPr="003B3998" w:rsidRDefault="00497C18" w:rsidP="00497C18">
      <w:pPr>
        <w:overflowPunct w:val="0"/>
        <w:autoSpaceDE w:val="0"/>
        <w:autoSpaceDN w:val="0"/>
        <w:adjustRightInd w:val="0"/>
        <w:spacing w:after="0" w:line="240" w:lineRule="auto"/>
        <w:ind w:left="1440"/>
        <w:contextualSpacing/>
        <w:jc w:val="both"/>
        <w:rPr>
          <w:rFonts w:ascii="Comic Sans MS" w:eastAsia="Times New Roman" w:hAnsi="Comic Sans MS" w:cs="Arial"/>
          <w:bCs/>
          <w:sz w:val="18"/>
          <w:szCs w:val="18"/>
        </w:rPr>
      </w:pPr>
    </w:p>
    <w:p w14:paraId="17C3002B" w14:textId="626D4C22" w:rsidR="0025375A" w:rsidRDefault="0025375A" w:rsidP="00337D3E">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sz w:val="18"/>
          <w:szCs w:val="18"/>
        </w:rPr>
      </w:pPr>
      <w:r w:rsidRPr="0056361A">
        <w:rPr>
          <w:rFonts w:ascii="Comic Sans MS" w:eastAsia="Times New Roman" w:hAnsi="Comic Sans MS" w:cs="Arial"/>
          <w:b/>
          <w:sz w:val="18"/>
          <w:szCs w:val="18"/>
        </w:rPr>
        <w:t>Unscheduled Matters</w:t>
      </w:r>
      <w:r>
        <w:rPr>
          <w:rFonts w:ascii="Comic Sans MS" w:eastAsia="Times New Roman" w:hAnsi="Comic Sans MS" w:cs="Arial"/>
          <w:sz w:val="18"/>
          <w:szCs w:val="18"/>
        </w:rPr>
        <w:t xml:space="preserve"> </w:t>
      </w:r>
    </w:p>
    <w:p w14:paraId="4CFCA605" w14:textId="77777777" w:rsidR="00EB07E3" w:rsidRPr="00337D3E" w:rsidRDefault="00EB07E3" w:rsidP="00EB07E3">
      <w:pPr>
        <w:overflowPunct w:val="0"/>
        <w:autoSpaceDE w:val="0"/>
        <w:autoSpaceDN w:val="0"/>
        <w:adjustRightInd w:val="0"/>
        <w:spacing w:after="0" w:line="240" w:lineRule="auto"/>
        <w:ind w:left="630"/>
        <w:contextualSpacing/>
        <w:jc w:val="both"/>
        <w:rPr>
          <w:rFonts w:ascii="Comic Sans MS" w:eastAsia="Times New Roman" w:hAnsi="Comic Sans MS" w:cs="Arial"/>
          <w:sz w:val="18"/>
          <w:szCs w:val="18"/>
        </w:rPr>
      </w:pPr>
    </w:p>
    <w:p w14:paraId="69CBA8AA" w14:textId="46635B2F" w:rsidR="0025375A" w:rsidRDefault="0025375A" w:rsidP="00337D3E">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sz w:val="18"/>
          <w:szCs w:val="18"/>
        </w:rPr>
      </w:pPr>
      <w:r w:rsidRPr="0056361A">
        <w:rPr>
          <w:rFonts w:ascii="Comic Sans MS" w:eastAsia="Times New Roman" w:hAnsi="Comic Sans MS" w:cs="Arial"/>
          <w:b/>
          <w:sz w:val="18"/>
          <w:szCs w:val="18"/>
        </w:rPr>
        <w:t xml:space="preserve">Public comments </w:t>
      </w:r>
      <w:r w:rsidRPr="0056361A">
        <w:rPr>
          <w:rFonts w:ascii="Comic Sans MS" w:eastAsia="Times New Roman" w:hAnsi="Comic Sans MS" w:cs="Arial"/>
          <w:sz w:val="18"/>
          <w:szCs w:val="18"/>
        </w:rPr>
        <w:t>– none</w:t>
      </w:r>
    </w:p>
    <w:p w14:paraId="4562D918" w14:textId="77777777" w:rsidR="00EB07E3" w:rsidRPr="00337D3E" w:rsidRDefault="00EB07E3" w:rsidP="00EB07E3">
      <w:pPr>
        <w:overflowPunct w:val="0"/>
        <w:autoSpaceDE w:val="0"/>
        <w:autoSpaceDN w:val="0"/>
        <w:adjustRightInd w:val="0"/>
        <w:spacing w:after="0" w:line="240" w:lineRule="auto"/>
        <w:contextualSpacing/>
        <w:jc w:val="both"/>
        <w:rPr>
          <w:rFonts w:ascii="Comic Sans MS" w:eastAsia="Times New Roman" w:hAnsi="Comic Sans MS" w:cs="Arial"/>
          <w:sz w:val="18"/>
          <w:szCs w:val="18"/>
        </w:rPr>
      </w:pPr>
    </w:p>
    <w:p w14:paraId="4512614B" w14:textId="68C72D8A" w:rsidR="0025375A" w:rsidRPr="0056361A" w:rsidRDefault="0025375A" w:rsidP="0025375A">
      <w:pPr>
        <w:numPr>
          <w:ilvl w:val="0"/>
          <w:numId w:val="2"/>
        </w:numPr>
        <w:overflowPunct w:val="0"/>
        <w:autoSpaceDE w:val="0"/>
        <w:autoSpaceDN w:val="0"/>
        <w:adjustRightInd w:val="0"/>
        <w:spacing w:after="0" w:line="240" w:lineRule="auto"/>
        <w:jc w:val="both"/>
        <w:rPr>
          <w:rFonts w:ascii="Comic Sans MS" w:eastAsia="Times New Roman" w:hAnsi="Comic Sans MS" w:cs="Arial"/>
          <w:sz w:val="18"/>
          <w:szCs w:val="18"/>
        </w:rPr>
      </w:pPr>
      <w:r w:rsidRPr="0056361A">
        <w:rPr>
          <w:rFonts w:ascii="Comic Sans MS" w:eastAsia="Times New Roman" w:hAnsi="Comic Sans MS" w:cs="Arial"/>
          <w:b/>
          <w:sz w:val="18"/>
          <w:szCs w:val="18"/>
        </w:rPr>
        <w:t xml:space="preserve">Next YCD Board Meeting </w:t>
      </w:r>
      <w:r w:rsidRPr="0056361A">
        <w:rPr>
          <w:rFonts w:ascii="Comic Sans MS" w:eastAsia="Times New Roman" w:hAnsi="Comic Sans MS" w:cs="Arial"/>
          <w:sz w:val="18"/>
          <w:szCs w:val="18"/>
        </w:rPr>
        <w:t>–</w:t>
      </w:r>
      <w:r w:rsidR="0040140A">
        <w:rPr>
          <w:rFonts w:ascii="Comic Sans MS" w:eastAsia="Times New Roman" w:hAnsi="Comic Sans MS" w:cs="Arial"/>
          <w:sz w:val="18"/>
          <w:szCs w:val="18"/>
        </w:rPr>
        <w:t xml:space="preserve"> The </w:t>
      </w:r>
      <w:r>
        <w:rPr>
          <w:rFonts w:ascii="Comic Sans MS" w:eastAsia="Times New Roman" w:hAnsi="Comic Sans MS" w:cs="Arial"/>
          <w:sz w:val="18"/>
          <w:szCs w:val="18"/>
        </w:rPr>
        <w:t>n</w:t>
      </w:r>
      <w:r w:rsidRPr="0056361A">
        <w:rPr>
          <w:rFonts w:ascii="Comic Sans MS" w:eastAsia="Times New Roman" w:hAnsi="Comic Sans MS" w:cs="Arial"/>
          <w:sz w:val="18"/>
          <w:szCs w:val="18"/>
        </w:rPr>
        <w:t>ext YCD meeting will</w:t>
      </w:r>
      <w:r>
        <w:rPr>
          <w:rFonts w:ascii="Comic Sans MS" w:eastAsia="Times New Roman" w:hAnsi="Comic Sans MS" w:cs="Arial"/>
          <w:sz w:val="18"/>
          <w:szCs w:val="18"/>
        </w:rPr>
        <w:t xml:space="preserve"> tentatively</w:t>
      </w:r>
      <w:r w:rsidRPr="0056361A">
        <w:rPr>
          <w:rFonts w:ascii="Comic Sans MS" w:eastAsia="Times New Roman" w:hAnsi="Comic Sans MS" w:cs="Arial"/>
          <w:sz w:val="18"/>
          <w:szCs w:val="18"/>
        </w:rPr>
        <w:t xml:space="preserve"> be held </w:t>
      </w:r>
      <w:r>
        <w:rPr>
          <w:rFonts w:ascii="Comic Sans MS" w:eastAsia="Times New Roman" w:hAnsi="Comic Sans MS" w:cs="Arial"/>
          <w:sz w:val="18"/>
          <w:szCs w:val="18"/>
        </w:rPr>
        <w:t xml:space="preserve">on </w:t>
      </w:r>
      <w:r w:rsidR="0040140A">
        <w:rPr>
          <w:rFonts w:ascii="Comic Sans MS" w:eastAsia="Times New Roman" w:hAnsi="Comic Sans MS" w:cs="Arial"/>
          <w:sz w:val="18"/>
          <w:szCs w:val="18"/>
        </w:rPr>
        <w:t>September 17,</w:t>
      </w:r>
      <w:r>
        <w:rPr>
          <w:rFonts w:ascii="Comic Sans MS" w:eastAsia="Times New Roman" w:hAnsi="Comic Sans MS" w:cs="Arial"/>
          <w:sz w:val="18"/>
          <w:szCs w:val="18"/>
        </w:rPr>
        <w:t xml:space="preserve"> 2024</w:t>
      </w:r>
      <w:r w:rsidR="00497C18">
        <w:rPr>
          <w:rFonts w:ascii="Comic Sans MS" w:eastAsia="Times New Roman" w:hAnsi="Comic Sans MS" w:cs="Arial"/>
          <w:sz w:val="18"/>
          <w:szCs w:val="18"/>
        </w:rPr>
        <w:t xml:space="preserve">.  </w:t>
      </w:r>
      <w:r w:rsidRPr="0056361A">
        <w:rPr>
          <w:rFonts w:ascii="Comic Sans MS" w:eastAsia="Times New Roman" w:hAnsi="Comic Sans MS" w:cs="Arial"/>
          <w:sz w:val="18"/>
          <w:szCs w:val="18"/>
        </w:rPr>
        <w:t xml:space="preserve"> </w:t>
      </w:r>
    </w:p>
    <w:p w14:paraId="6D2B446C" w14:textId="77777777" w:rsidR="0025375A" w:rsidRPr="0056361A" w:rsidRDefault="0025375A" w:rsidP="0025375A">
      <w:pPr>
        <w:overflowPunct w:val="0"/>
        <w:autoSpaceDE w:val="0"/>
        <w:autoSpaceDN w:val="0"/>
        <w:adjustRightInd w:val="0"/>
        <w:spacing w:after="0" w:line="240" w:lineRule="auto"/>
        <w:jc w:val="both"/>
        <w:rPr>
          <w:rFonts w:ascii="Comic Sans MS" w:eastAsia="Times New Roman" w:hAnsi="Comic Sans MS" w:cs="Arial"/>
          <w:sz w:val="18"/>
          <w:szCs w:val="18"/>
        </w:rPr>
      </w:pPr>
    </w:p>
    <w:p w14:paraId="768E7585" w14:textId="3202415A" w:rsidR="0025375A" w:rsidRPr="00337D3E" w:rsidRDefault="0025375A" w:rsidP="0025375A">
      <w:pPr>
        <w:numPr>
          <w:ilvl w:val="0"/>
          <w:numId w:val="2"/>
        </w:numPr>
        <w:overflowPunct w:val="0"/>
        <w:autoSpaceDE w:val="0"/>
        <w:autoSpaceDN w:val="0"/>
        <w:adjustRightInd w:val="0"/>
        <w:spacing w:after="0" w:line="240" w:lineRule="auto"/>
        <w:ind w:left="270"/>
        <w:jc w:val="both"/>
        <w:rPr>
          <w:rFonts w:ascii="Comic Sans MS" w:eastAsia="Times New Roman" w:hAnsi="Comic Sans MS" w:cs="Arial"/>
          <w:sz w:val="18"/>
          <w:szCs w:val="18"/>
        </w:rPr>
      </w:pPr>
      <w:r w:rsidRPr="00F375A5">
        <w:rPr>
          <w:rFonts w:ascii="Comic Sans MS" w:eastAsia="Times New Roman" w:hAnsi="Comic Sans MS" w:cs="Arial"/>
          <w:sz w:val="18"/>
          <w:szCs w:val="18"/>
        </w:rPr>
        <w:t xml:space="preserve"> </w:t>
      </w:r>
      <w:r w:rsidR="0040140A">
        <w:rPr>
          <w:rFonts w:ascii="Comic Sans MS" w:eastAsia="Times New Roman" w:hAnsi="Comic Sans MS" w:cs="Arial"/>
          <w:sz w:val="18"/>
          <w:szCs w:val="18"/>
        </w:rPr>
        <w:t>Gabel</w:t>
      </w:r>
      <w:r w:rsidRPr="00F375A5">
        <w:rPr>
          <w:rFonts w:ascii="Comic Sans MS" w:eastAsia="Times New Roman" w:hAnsi="Comic Sans MS" w:cs="Arial"/>
          <w:sz w:val="18"/>
          <w:szCs w:val="18"/>
        </w:rPr>
        <w:t xml:space="preserve"> made a motion to adjourn at </w:t>
      </w:r>
      <w:r w:rsidR="00C657C4">
        <w:rPr>
          <w:rFonts w:ascii="Comic Sans MS" w:eastAsia="Times New Roman" w:hAnsi="Comic Sans MS" w:cs="Arial"/>
          <w:sz w:val="18"/>
          <w:szCs w:val="18"/>
        </w:rPr>
        <w:t>11:17 a.m.</w:t>
      </w:r>
    </w:p>
    <w:p w14:paraId="6597EC13" w14:textId="77777777" w:rsidR="00337D3E" w:rsidRDefault="00337D3E" w:rsidP="0025375A">
      <w:pPr>
        <w:overflowPunct w:val="0"/>
        <w:autoSpaceDE w:val="0"/>
        <w:autoSpaceDN w:val="0"/>
        <w:adjustRightInd w:val="0"/>
        <w:spacing w:after="0" w:line="240" w:lineRule="auto"/>
        <w:jc w:val="both"/>
        <w:rPr>
          <w:rFonts w:ascii="Comic Sans MS" w:eastAsia="Times New Roman" w:hAnsi="Comic Sans MS" w:cs="Arial"/>
          <w:b/>
          <w:sz w:val="18"/>
          <w:szCs w:val="18"/>
          <w:u w:val="single"/>
        </w:rPr>
      </w:pPr>
    </w:p>
    <w:p w14:paraId="52AD852E" w14:textId="77777777" w:rsidR="00083988" w:rsidRDefault="00083988" w:rsidP="0025375A">
      <w:pPr>
        <w:overflowPunct w:val="0"/>
        <w:autoSpaceDE w:val="0"/>
        <w:autoSpaceDN w:val="0"/>
        <w:adjustRightInd w:val="0"/>
        <w:spacing w:after="0" w:line="240" w:lineRule="auto"/>
        <w:jc w:val="both"/>
        <w:rPr>
          <w:rFonts w:ascii="Comic Sans MS" w:eastAsia="Times New Roman" w:hAnsi="Comic Sans MS" w:cs="Arial"/>
          <w:b/>
          <w:sz w:val="18"/>
          <w:szCs w:val="18"/>
          <w:u w:val="single"/>
        </w:rPr>
      </w:pPr>
    </w:p>
    <w:p w14:paraId="64FCA634" w14:textId="1B2495EA" w:rsidR="0025375A" w:rsidRPr="0056361A" w:rsidRDefault="0025375A" w:rsidP="0025375A">
      <w:pPr>
        <w:overflowPunct w:val="0"/>
        <w:autoSpaceDE w:val="0"/>
        <w:autoSpaceDN w:val="0"/>
        <w:adjustRightInd w:val="0"/>
        <w:spacing w:after="0" w:line="240" w:lineRule="auto"/>
        <w:jc w:val="both"/>
        <w:rPr>
          <w:rFonts w:ascii="Comic Sans MS" w:eastAsia="Times New Roman" w:hAnsi="Comic Sans MS" w:cs="Arial"/>
          <w:b/>
          <w:sz w:val="18"/>
          <w:szCs w:val="18"/>
          <w:u w:val="single"/>
        </w:rPr>
      </w:pPr>
      <w:r>
        <w:rPr>
          <w:rFonts w:ascii="Comic Sans MS" w:eastAsia="Times New Roman" w:hAnsi="Comic Sans MS" w:cs="Arial"/>
          <w:b/>
          <w:sz w:val="18"/>
          <w:szCs w:val="18"/>
          <w:u w:val="single"/>
        </w:rPr>
        <w:t>_________________________________</w:t>
      </w:r>
      <w:r w:rsidRPr="0056361A">
        <w:rPr>
          <w:rFonts w:ascii="Comic Sans MS" w:eastAsia="Times New Roman" w:hAnsi="Comic Sans MS" w:cs="Arial"/>
          <w:b/>
          <w:sz w:val="18"/>
          <w:szCs w:val="18"/>
          <w:u w:val="single"/>
        </w:rPr>
        <w:t xml:space="preserve">______________________________________________________________  </w:t>
      </w:r>
    </w:p>
    <w:p w14:paraId="2FFD7069" w14:textId="77777777" w:rsidR="00337D3E" w:rsidRDefault="0025375A" w:rsidP="00337D3E">
      <w:pPr>
        <w:rPr>
          <w:rFonts w:ascii="Comic Sans MS" w:eastAsia="Times New Roman" w:hAnsi="Comic Sans MS" w:cs="Arial"/>
          <w:b/>
          <w:sz w:val="18"/>
          <w:szCs w:val="18"/>
        </w:rPr>
      </w:pPr>
      <w:r w:rsidRPr="0056361A">
        <w:rPr>
          <w:rFonts w:ascii="Comic Sans MS" w:eastAsia="Times New Roman" w:hAnsi="Comic Sans MS" w:cs="Arial"/>
          <w:b/>
          <w:sz w:val="18"/>
          <w:szCs w:val="18"/>
        </w:rPr>
        <w:t xml:space="preserve">Chad Sedgwick, Chair  </w:t>
      </w:r>
      <w:r w:rsidRPr="0056361A">
        <w:rPr>
          <w:rFonts w:ascii="Comic Sans MS" w:eastAsia="Times New Roman" w:hAnsi="Comic Sans MS" w:cs="Arial"/>
          <w:b/>
          <w:sz w:val="18"/>
          <w:szCs w:val="18"/>
        </w:rPr>
        <w:tab/>
      </w:r>
      <w:r w:rsidRPr="0056361A">
        <w:rPr>
          <w:rFonts w:ascii="Comic Sans MS" w:eastAsia="Times New Roman" w:hAnsi="Comic Sans MS" w:cs="Arial"/>
          <w:b/>
          <w:sz w:val="18"/>
          <w:szCs w:val="18"/>
        </w:rPr>
        <w:tab/>
      </w:r>
      <w:r w:rsidRPr="0056361A">
        <w:rPr>
          <w:rFonts w:ascii="Comic Sans MS" w:eastAsia="Times New Roman" w:hAnsi="Comic Sans MS" w:cs="Arial"/>
          <w:b/>
          <w:sz w:val="18"/>
          <w:szCs w:val="18"/>
        </w:rPr>
        <w:tab/>
        <w:t xml:space="preserve">                </w:t>
      </w:r>
      <w:r w:rsidRPr="0056361A">
        <w:rPr>
          <w:rFonts w:ascii="Comic Sans MS" w:eastAsia="Times New Roman" w:hAnsi="Comic Sans MS" w:cs="Arial"/>
          <w:b/>
          <w:sz w:val="18"/>
          <w:szCs w:val="18"/>
        </w:rPr>
        <w:tab/>
      </w:r>
      <w:r w:rsidRPr="0056361A">
        <w:rPr>
          <w:rFonts w:ascii="Comic Sans MS" w:eastAsia="Times New Roman" w:hAnsi="Comic Sans MS" w:cs="Arial"/>
          <w:b/>
          <w:sz w:val="18"/>
          <w:szCs w:val="18"/>
        </w:rPr>
        <w:tab/>
        <w:t xml:space="preserve">               LaVerne Ivie, YCD Administrator</w:t>
      </w:r>
      <w:bookmarkStart w:id="1" w:name="_Hlk175655980"/>
    </w:p>
    <w:p w14:paraId="2D3394D1" w14:textId="17338EE4" w:rsidR="00FD23B0" w:rsidRPr="00337D3E" w:rsidRDefault="00FD23B0" w:rsidP="00337D3E">
      <w:pPr>
        <w:rPr>
          <w:rFonts w:ascii="Comic Sans MS" w:eastAsia="Times New Roman" w:hAnsi="Comic Sans MS" w:cs="Arial"/>
          <w:b/>
          <w:sz w:val="18"/>
          <w:szCs w:val="18"/>
        </w:rPr>
      </w:pPr>
      <w:r w:rsidRPr="00B43BE6">
        <w:rPr>
          <w:b/>
          <w:bCs/>
          <w:sz w:val="20"/>
          <w:szCs w:val="20"/>
        </w:rPr>
        <w:t xml:space="preserve">Partner Biologist Report </w:t>
      </w:r>
      <w:r w:rsidRPr="00B43BE6">
        <w:rPr>
          <w:rFonts w:ascii="Calibri" w:eastAsia="Calibri" w:hAnsi="Calibri" w:cs="Calibri"/>
          <w:b/>
          <w:bCs/>
          <w:sz w:val="20"/>
          <w:szCs w:val="20"/>
        </w:rPr>
        <w:t>–</w:t>
      </w:r>
      <w:r w:rsidRPr="00B43BE6">
        <w:rPr>
          <w:b/>
          <w:bCs/>
          <w:sz w:val="20"/>
          <w:szCs w:val="20"/>
        </w:rPr>
        <w:t xml:space="preserve"> Crystal White </w:t>
      </w:r>
    </w:p>
    <w:bookmarkEnd w:id="1"/>
    <w:p w14:paraId="03BD4203" w14:textId="33621A80" w:rsidR="00FD23B0" w:rsidRPr="00B43BE6" w:rsidRDefault="00FD23B0" w:rsidP="002A118A">
      <w:pPr>
        <w:numPr>
          <w:ilvl w:val="0"/>
          <w:numId w:val="7"/>
        </w:numPr>
        <w:spacing w:after="13" w:line="270" w:lineRule="auto"/>
        <w:ind w:hanging="360"/>
        <w:rPr>
          <w:sz w:val="20"/>
          <w:szCs w:val="20"/>
        </w:rPr>
      </w:pPr>
      <w:r w:rsidRPr="00B43BE6">
        <w:rPr>
          <w:sz w:val="20"/>
          <w:szCs w:val="20"/>
        </w:rPr>
        <w:t>Attended the MISC meeting on July 9</w:t>
      </w:r>
      <w:r w:rsidRPr="00B43BE6">
        <w:rPr>
          <w:sz w:val="20"/>
          <w:szCs w:val="20"/>
          <w:vertAlign w:val="superscript"/>
        </w:rPr>
        <w:t>th</w:t>
      </w:r>
      <w:r w:rsidRPr="00B43BE6">
        <w:rPr>
          <w:sz w:val="20"/>
          <w:szCs w:val="20"/>
        </w:rPr>
        <w:t xml:space="preserve"> to view the Lake Elmo AIS videos made by FWP in partnership with YCD. Chrissy from FWP gave a short report on the video and we then viewed all three videos. I attended this meeting and took notes on the discussion and feedback around the videos. The council was impressed with the way the videos highlighted what impact these invasives can have and how they highlight the removal process. They were especially pleased with the CD3 cleaning station funded by YCD. With how much the CD3 costs, they had questions on how it is being kept safe from vandals. Chrissy answered, that since it is on a trailer, FWP employees bring it out and take it in when staffed. Overall, they were impressed with the improvements made around Lake Elmo.  </w:t>
      </w:r>
    </w:p>
    <w:p w14:paraId="49FA0B2F" w14:textId="4D9690A8" w:rsidR="00FD23B0" w:rsidRPr="00B43BE6" w:rsidRDefault="00FD23B0" w:rsidP="002A118A">
      <w:pPr>
        <w:numPr>
          <w:ilvl w:val="0"/>
          <w:numId w:val="7"/>
        </w:numPr>
        <w:spacing w:after="13" w:line="270" w:lineRule="auto"/>
        <w:ind w:hanging="360"/>
        <w:rPr>
          <w:sz w:val="20"/>
          <w:szCs w:val="20"/>
        </w:rPr>
      </w:pPr>
      <w:r w:rsidRPr="00B43BE6">
        <w:rPr>
          <w:sz w:val="20"/>
          <w:szCs w:val="20"/>
        </w:rPr>
        <w:lastRenderedPageBreak/>
        <w:t xml:space="preserve">I have been assisting on the permitting documents and maps for the Stoltz BDA project and have done the site visit portion with YCD and other agency personnel.  </w:t>
      </w:r>
    </w:p>
    <w:p w14:paraId="49D2F842" w14:textId="4C212824" w:rsidR="00FD23B0" w:rsidRPr="00B43BE6" w:rsidRDefault="00FD23B0" w:rsidP="002A118A">
      <w:pPr>
        <w:numPr>
          <w:ilvl w:val="0"/>
          <w:numId w:val="7"/>
        </w:numPr>
        <w:spacing w:after="13" w:line="270" w:lineRule="auto"/>
        <w:ind w:hanging="360"/>
        <w:rPr>
          <w:sz w:val="20"/>
          <w:szCs w:val="20"/>
        </w:rPr>
      </w:pPr>
      <w:r w:rsidRPr="00B43BE6">
        <w:rPr>
          <w:sz w:val="20"/>
          <w:szCs w:val="20"/>
        </w:rPr>
        <w:t xml:space="preserve">I am currently working on setting up a flush count event at </w:t>
      </w:r>
      <w:r w:rsidR="00DE5DA6" w:rsidRPr="00B43BE6">
        <w:rPr>
          <w:sz w:val="20"/>
          <w:szCs w:val="20"/>
        </w:rPr>
        <w:t>Pompey’s</w:t>
      </w:r>
      <w:r w:rsidRPr="00B43BE6">
        <w:rPr>
          <w:sz w:val="20"/>
          <w:szCs w:val="20"/>
        </w:rPr>
        <w:t xml:space="preserve"> Pillar in partnership with FWP, BLM and the local PF Chapter. </w:t>
      </w:r>
    </w:p>
    <w:p w14:paraId="111CF167" w14:textId="73BA22A2" w:rsidR="00FD23B0" w:rsidRPr="00B43BE6" w:rsidRDefault="00FD23B0" w:rsidP="002A118A">
      <w:pPr>
        <w:numPr>
          <w:ilvl w:val="0"/>
          <w:numId w:val="7"/>
        </w:numPr>
        <w:spacing w:after="13" w:line="270" w:lineRule="auto"/>
        <w:ind w:hanging="360"/>
        <w:rPr>
          <w:sz w:val="20"/>
          <w:szCs w:val="20"/>
        </w:rPr>
      </w:pPr>
      <w:r w:rsidRPr="00B43BE6">
        <w:rPr>
          <w:sz w:val="20"/>
          <w:szCs w:val="20"/>
        </w:rPr>
        <w:t xml:space="preserve">I have been busy with field visits this summer which have included range inventories and pollinator monitoring.  </w:t>
      </w:r>
    </w:p>
    <w:p w14:paraId="41AEAC9C" w14:textId="384B258F" w:rsidR="00FD23B0" w:rsidRPr="00B43BE6" w:rsidRDefault="00FD23B0" w:rsidP="002A118A">
      <w:pPr>
        <w:numPr>
          <w:ilvl w:val="0"/>
          <w:numId w:val="7"/>
        </w:numPr>
        <w:spacing w:after="13" w:line="270" w:lineRule="auto"/>
        <w:ind w:hanging="360"/>
        <w:rPr>
          <w:sz w:val="20"/>
          <w:szCs w:val="20"/>
        </w:rPr>
      </w:pPr>
      <w:r w:rsidRPr="00B43BE6">
        <w:rPr>
          <w:sz w:val="20"/>
          <w:szCs w:val="20"/>
        </w:rPr>
        <w:t xml:space="preserve">Attended Yellowstone 310 tour with YCD and County Commissioners. </w:t>
      </w:r>
    </w:p>
    <w:p w14:paraId="6520ABCB" w14:textId="77777777" w:rsidR="00FD23B0" w:rsidRPr="00B43BE6" w:rsidRDefault="00FD23B0" w:rsidP="00FD23B0">
      <w:pPr>
        <w:numPr>
          <w:ilvl w:val="0"/>
          <w:numId w:val="7"/>
        </w:numPr>
        <w:spacing w:after="13" w:line="270" w:lineRule="auto"/>
        <w:ind w:hanging="360"/>
        <w:rPr>
          <w:sz w:val="20"/>
          <w:szCs w:val="20"/>
        </w:rPr>
      </w:pPr>
      <w:r w:rsidRPr="00B43BE6">
        <w:rPr>
          <w:sz w:val="20"/>
          <w:szCs w:val="20"/>
        </w:rPr>
        <w:t xml:space="preserve">Connecting with and setting up times to meet with Stacey on West End Reservoir Project.  </w:t>
      </w:r>
    </w:p>
    <w:p w14:paraId="01D5F88D" w14:textId="77777777" w:rsidR="00B43BE6" w:rsidRDefault="00B43BE6" w:rsidP="0025375A"/>
    <w:p w14:paraId="0C3A3F78" w14:textId="40D912A4" w:rsidR="002A118A" w:rsidRDefault="002A118A" w:rsidP="002A118A">
      <w:pPr>
        <w:spacing w:after="0" w:line="240" w:lineRule="auto"/>
        <w:rPr>
          <w:b/>
          <w:bCs/>
          <w:u w:val="single"/>
        </w:rPr>
      </w:pPr>
      <w:r w:rsidRPr="00DE5DA6">
        <w:rPr>
          <w:b/>
          <w:bCs/>
          <w:u w:val="single"/>
        </w:rPr>
        <w:t>Billings FO Report August 13</w:t>
      </w:r>
      <w:r w:rsidRPr="00DE5DA6">
        <w:rPr>
          <w:b/>
          <w:bCs/>
          <w:u w:val="single"/>
          <w:vertAlign w:val="superscript"/>
        </w:rPr>
        <w:t>th</w:t>
      </w:r>
      <w:r w:rsidRPr="00DE5DA6">
        <w:rPr>
          <w:b/>
          <w:bCs/>
          <w:u w:val="single"/>
        </w:rPr>
        <w:t>, 2024</w:t>
      </w:r>
      <w:r w:rsidR="00804EFE" w:rsidRPr="00DE5DA6">
        <w:rPr>
          <w:b/>
          <w:bCs/>
          <w:u w:val="single"/>
        </w:rPr>
        <w:t xml:space="preserve">  - Zoe Craft</w:t>
      </w:r>
    </w:p>
    <w:p w14:paraId="318E1A2A" w14:textId="77777777" w:rsidR="003021F8" w:rsidRPr="00DE5DA6" w:rsidRDefault="003021F8" w:rsidP="002A118A">
      <w:pPr>
        <w:spacing w:after="0" w:line="240" w:lineRule="auto"/>
        <w:rPr>
          <w:b/>
          <w:bCs/>
          <w:u w:val="single"/>
        </w:rPr>
      </w:pPr>
    </w:p>
    <w:p w14:paraId="31A1918C" w14:textId="77777777" w:rsidR="002A118A" w:rsidRPr="007327E4" w:rsidRDefault="002A118A" w:rsidP="002A118A">
      <w:pPr>
        <w:spacing w:after="0" w:line="240" w:lineRule="auto"/>
        <w:rPr>
          <w:sz w:val="20"/>
          <w:szCs w:val="20"/>
          <w:u w:val="single"/>
        </w:rPr>
      </w:pPr>
      <w:r w:rsidRPr="007327E4">
        <w:rPr>
          <w:sz w:val="20"/>
          <w:szCs w:val="20"/>
          <w:u w:val="single"/>
        </w:rPr>
        <w:t>FY24 EQIP</w:t>
      </w:r>
      <w:r>
        <w:rPr>
          <w:sz w:val="20"/>
          <w:szCs w:val="20"/>
          <w:u w:val="single"/>
        </w:rPr>
        <w:t>/CSP</w:t>
      </w:r>
      <w:r w:rsidRPr="007327E4">
        <w:rPr>
          <w:sz w:val="20"/>
          <w:szCs w:val="20"/>
          <w:u w:val="single"/>
        </w:rPr>
        <w:t xml:space="preserve"> Applications –</w:t>
      </w:r>
    </w:p>
    <w:p w14:paraId="1E596F1E" w14:textId="77777777" w:rsidR="002A118A" w:rsidRDefault="002A118A" w:rsidP="002A118A">
      <w:pPr>
        <w:spacing w:after="0" w:line="240" w:lineRule="auto"/>
        <w:rPr>
          <w:sz w:val="20"/>
          <w:szCs w:val="20"/>
        </w:rPr>
      </w:pPr>
      <w:r>
        <w:rPr>
          <w:sz w:val="20"/>
          <w:szCs w:val="20"/>
        </w:rPr>
        <w:t>Almost all applications that were preapproved have been contracted. We have one EQIP that is still in the final contracting stage.</w:t>
      </w:r>
    </w:p>
    <w:p w14:paraId="6808A1C5" w14:textId="77777777" w:rsidR="002A118A" w:rsidRDefault="002A118A" w:rsidP="002A118A">
      <w:pPr>
        <w:pStyle w:val="ListParagraph"/>
        <w:numPr>
          <w:ilvl w:val="0"/>
          <w:numId w:val="13"/>
        </w:numPr>
        <w:spacing w:after="0" w:line="240" w:lineRule="auto"/>
        <w:rPr>
          <w:sz w:val="20"/>
          <w:szCs w:val="20"/>
        </w:rPr>
      </w:pPr>
      <w:r>
        <w:rPr>
          <w:sz w:val="20"/>
          <w:szCs w:val="20"/>
        </w:rPr>
        <w:t>EQIP:</w:t>
      </w:r>
      <w:r>
        <w:rPr>
          <w:sz w:val="20"/>
          <w:szCs w:val="20"/>
        </w:rPr>
        <w:tab/>
        <w:t>15/16 contracted</w:t>
      </w:r>
    </w:p>
    <w:p w14:paraId="2E32F489" w14:textId="77777777" w:rsidR="002A118A" w:rsidRPr="00E117A6" w:rsidRDefault="002A118A" w:rsidP="002A118A">
      <w:pPr>
        <w:pStyle w:val="ListParagraph"/>
        <w:numPr>
          <w:ilvl w:val="0"/>
          <w:numId w:val="13"/>
        </w:numPr>
        <w:spacing w:after="0" w:line="240" w:lineRule="auto"/>
        <w:rPr>
          <w:sz w:val="20"/>
          <w:szCs w:val="20"/>
        </w:rPr>
      </w:pPr>
      <w:r>
        <w:rPr>
          <w:sz w:val="20"/>
          <w:szCs w:val="20"/>
        </w:rPr>
        <w:t>CSP:</w:t>
      </w:r>
      <w:r>
        <w:rPr>
          <w:sz w:val="20"/>
          <w:szCs w:val="20"/>
        </w:rPr>
        <w:tab/>
        <w:t>3/3 contracted</w:t>
      </w:r>
    </w:p>
    <w:p w14:paraId="73DBE9CF" w14:textId="77777777" w:rsidR="002A118A" w:rsidRDefault="002A118A" w:rsidP="002A118A">
      <w:pPr>
        <w:spacing w:after="0" w:line="240" w:lineRule="auto"/>
        <w:rPr>
          <w:sz w:val="20"/>
          <w:szCs w:val="20"/>
        </w:rPr>
      </w:pPr>
    </w:p>
    <w:p w14:paraId="56A59353" w14:textId="77777777" w:rsidR="002A118A" w:rsidRPr="007327E4" w:rsidRDefault="002A118A" w:rsidP="002A118A">
      <w:pPr>
        <w:spacing w:after="0" w:line="240" w:lineRule="auto"/>
        <w:rPr>
          <w:sz w:val="20"/>
          <w:szCs w:val="20"/>
          <w:u w:val="single"/>
        </w:rPr>
      </w:pPr>
      <w:r w:rsidRPr="007327E4">
        <w:rPr>
          <w:sz w:val="20"/>
          <w:szCs w:val="20"/>
          <w:u w:val="single"/>
        </w:rPr>
        <w:t>FY2</w:t>
      </w:r>
      <w:r>
        <w:rPr>
          <w:sz w:val="20"/>
          <w:szCs w:val="20"/>
          <w:u w:val="single"/>
        </w:rPr>
        <w:t>5</w:t>
      </w:r>
      <w:r w:rsidRPr="007327E4">
        <w:rPr>
          <w:sz w:val="20"/>
          <w:szCs w:val="20"/>
          <w:u w:val="single"/>
        </w:rPr>
        <w:t xml:space="preserve"> EQIP</w:t>
      </w:r>
      <w:r>
        <w:rPr>
          <w:sz w:val="20"/>
          <w:szCs w:val="20"/>
          <w:u w:val="single"/>
        </w:rPr>
        <w:t>/CSP</w:t>
      </w:r>
      <w:r w:rsidRPr="007327E4">
        <w:rPr>
          <w:sz w:val="20"/>
          <w:szCs w:val="20"/>
          <w:u w:val="single"/>
        </w:rPr>
        <w:t xml:space="preserve"> Applications –</w:t>
      </w:r>
    </w:p>
    <w:p w14:paraId="30069E5C" w14:textId="77777777" w:rsidR="002A118A" w:rsidRDefault="002A118A" w:rsidP="002A118A">
      <w:pPr>
        <w:spacing w:after="0" w:line="240" w:lineRule="auto"/>
        <w:rPr>
          <w:sz w:val="20"/>
          <w:szCs w:val="20"/>
        </w:rPr>
      </w:pPr>
      <w:r>
        <w:rPr>
          <w:sz w:val="20"/>
          <w:szCs w:val="20"/>
        </w:rPr>
        <w:t>Applications have been coming in for the FY2025 funding cycle. The deadline for this signup is October 25, 2024. Applications received past October 25, 2024 will be considered for FY2026 funding.</w:t>
      </w:r>
    </w:p>
    <w:p w14:paraId="4D9BB901" w14:textId="77777777" w:rsidR="00B43BE6" w:rsidRDefault="00B43BE6" w:rsidP="00B43BE6">
      <w:pPr>
        <w:spacing w:after="0" w:line="240" w:lineRule="auto"/>
        <w:rPr>
          <w:sz w:val="20"/>
          <w:szCs w:val="20"/>
        </w:rPr>
      </w:pPr>
    </w:p>
    <w:p w14:paraId="6A152F6E" w14:textId="77777777" w:rsidR="00B43BE6" w:rsidRPr="00A30B19" w:rsidRDefault="00B43BE6" w:rsidP="00B43BE6">
      <w:pPr>
        <w:spacing w:after="0" w:line="240" w:lineRule="auto"/>
        <w:rPr>
          <w:sz w:val="20"/>
          <w:szCs w:val="20"/>
          <w:u w:val="single"/>
        </w:rPr>
      </w:pPr>
      <w:r w:rsidRPr="00A30B19">
        <w:rPr>
          <w:sz w:val="20"/>
          <w:szCs w:val="20"/>
          <w:u w:val="single"/>
        </w:rPr>
        <w:t>Available fund pools for FY2</w:t>
      </w:r>
      <w:r>
        <w:rPr>
          <w:sz w:val="20"/>
          <w:szCs w:val="20"/>
          <w:u w:val="single"/>
        </w:rPr>
        <w:t>5</w:t>
      </w:r>
      <w:r w:rsidRPr="00A30B19">
        <w:rPr>
          <w:sz w:val="20"/>
          <w:szCs w:val="20"/>
          <w:u w:val="single"/>
        </w:rPr>
        <w:t xml:space="preserve"> applications: </w:t>
      </w:r>
    </w:p>
    <w:p w14:paraId="49C98785" w14:textId="77777777" w:rsidR="00B43BE6" w:rsidRPr="00BC28EA" w:rsidRDefault="00B43BE6" w:rsidP="00B43BE6">
      <w:pPr>
        <w:pStyle w:val="ListParagraph"/>
        <w:numPr>
          <w:ilvl w:val="0"/>
          <w:numId w:val="10"/>
        </w:numPr>
        <w:spacing w:after="0" w:line="240" w:lineRule="auto"/>
        <w:rPr>
          <w:sz w:val="20"/>
          <w:szCs w:val="20"/>
        </w:rPr>
      </w:pPr>
      <w:r w:rsidRPr="00BC28EA">
        <w:rPr>
          <w:sz w:val="20"/>
          <w:szCs w:val="20"/>
        </w:rPr>
        <w:t xml:space="preserve">Rooting for Soil Health TIP </w:t>
      </w:r>
    </w:p>
    <w:p w14:paraId="5360DD1F" w14:textId="77777777" w:rsidR="00B43BE6" w:rsidRPr="00B07F89" w:rsidRDefault="00B43BE6" w:rsidP="00B43BE6">
      <w:pPr>
        <w:pStyle w:val="ListParagraph"/>
        <w:numPr>
          <w:ilvl w:val="0"/>
          <w:numId w:val="10"/>
        </w:numPr>
        <w:spacing w:after="0" w:line="240" w:lineRule="auto"/>
        <w:rPr>
          <w:sz w:val="20"/>
          <w:szCs w:val="20"/>
        </w:rPr>
      </w:pPr>
      <w:r w:rsidRPr="00BC28EA">
        <w:rPr>
          <w:sz w:val="20"/>
          <w:szCs w:val="20"/>
        </w:rPr>
        <w:t xml:space="preserve">Sage Grouse Initiative (SGI): Annual Invasive Grasses, Land Conversion, Woody Expansion, Riparian </w:t>
      </w:r>
      <w:r w:rsidRPr="00B07F89">
        <w:rPr>
          <w:sz w:val="20"/>
          <w:szCs w:val="20"/>
        </w:rPr>
        <w:t>Degradation</w:t>
      </w:r>
    </w:p>
    <w:p w14:paraId="460FC601" w14:textId="77777777" w:rsidR="00B43BE6" w:rsidRPr="00BC28EA" w:rsidRDefault="00B43BE6" w:rsidP="00B43BE6">
      <w:pPr>
        <w:pStyle w:val="ListParagraph"/>
        <w:numPr>
          <w:ilvl w:val="0"/>
          <w:numId w:val="10"/>
        </w:numPr>
        <w:spacing w:after="0" w:line="240" w:lineRule="auto"/>
        <w:rPr>
          <w:sz w:val="20"/>
          <w:szCs w:val="20"/>
        </w:rPr>
      </w:pPr>
      <w:r w:rsidRPr="00BC28EA">
        <w:rPr>
          <w:sz w:val="20"/>
          <w:szCs w:val="20"/>
        </w:rPr>
        <w:t xml:space="preserve">Pivots for Pollinators TIP </w:t>
      </w:r>
    </w:p>
    <w:p w14:paraId="662BE2BC" w14:textId="77777777" w:rsidR="00B43BE6" w:rsidRPr="00BC28EA" w:rsidRDefault="00B43BE6" w:rsidP="00B43BE6">
      <w:pPr>
        <w:pStyle w:val="ListParagraph"/>
        <w:numPr>
          <w:ilvl w:val="0"/>
          <w:numId w:val="10"/>
        </w:numPr>
        <w:spacing w:after="0" w:line="240" w:lineRule="auto"/>
        <w:rPr>
          <w:sz w:val="20"/>
          <w:szCs w:val="20"/>
        </w:rPr>
      </w:pPr>
      <w:r w:rsidRPr="00BC28EA">
        <w:rPr>
          <w:sz w:val="20"/>
          <w:szCs w:val="20"/>
        </w:rPr>
        <w:t>Fly Creek TIP</w:t>
      </w:r>
    </w:p>
    <w:p w14:paraId="3CA6465A" w14:textId="77777777" w:rsidR="00B43BE6" w:rsidRPr="00BC28EA" w:rsidRDefault="00B43BE6" w:rsidP="00B43BE6">
      <w:pPr>
        <w:pStyle w:val="ListParagraph"/>
        <w:numPr>
          <w:ilvl w:val="0"/>
          <w:numId w:val="10"/>
        </w:numPr>
        <w:spacing w:after="0" w:line="240" w:lineRule="auto"/>
        <w:rPr>
          <w:sz w:val="20"/>
          <w:szCs w:val="20"/>
        </w:rPr>
      </w:pPr>
      <w:r w:rsidRPr="00BC28EA">
        <w:rPr>
          <w:sz w:val="20"/>
          <w:szCs w:val="20"/>
        </w:rPr>
        <w:t xml:space="preserve">Community Ag </w:t>
      </w:r>
    </w:p>
    <w:p w14:paraId="51E5AE6E" w14:textId="77777777" w:rsidR="00B43BE6" w:rsidRDefault="00B43BE6" w:rsidP="00B43BE6">
      <w:pPr>
        <w:pStyle w:val="ListParagraph"/>
        <w:numPr>
          <w:ilvl w:val="0"/>
          <w:numId w:val="10"/>
        </w:numPr>
        <w:spacing w:after="0" w:line="240" w:lineRule="auto"/>
        <w:rPr>
          <w:sz w:val="20"/>
          <w:szCs w:val="20"/>
        </w:rPr>
      </w:pPr>
      <w:r w:rsidRPr="00BC28EA">
        <w:rPr>
          <w:sz w:val="20"/>
          <w:szCs w:val="20"/>
        </w:rPr>
        <w:t xml:space="preserve">Tribal </w:t>
      </w:r>
    </w:p>
    <w:p w14:paraId="73619397" w14:textId="77777777" w:rsidR="00B43BE6" w:rsidRPr="002A118A" w:rsidRDefault="00B43BE6" w:rsidP="00B43BE6">
      <w:pPr>
        <w:pStyle w:val="ListParagraph"/>
        <w:numPr>
          <w:ilvl w:val="0"/>
          <w:numId w:val="10"/>
        </w:numPr>
        <w:spacing w:after="0" w:line="240" w:lineRule="auto"/>
        <w:rPr>
          <w:sz w:val="20"/>
          <w:szCs w:val="20"/>
        </w:rPr>
      </w:pPr>
      <w:r w:rsidRPr="002A118A">
        <w:rPr>
          <w:sz w:val="20"/>
          <w:szCs w:val="20"/>
        </w:rPr>
        <w:t>CSP Classic and Renewal</w:t>
      </w:r>
    </w:p>
    <w:p w14:paraId="0167FBB3" w14:textId="77777777" w:rsidR="00B43BE6" w:rsidRDefault="00B43BE6" w:rsidP="00B43BE6">
      <w:pPr>
        <w:spacing w:after="0" w:line="240" w:lineRule="auto"/>
        <w:rPr>
          <w:sz w:val="20"/>
          <w:szCs w:val="20"/>
        </w:rPr>
      </w:pPr>
    </w:p>
    <w:p w14:paraId="0D2FAE9D" w14:textId="77777777" w:rsidR="00B43BE6" w:rsidRPr="007238B5" w:rsidRDefault="00B43BE6" w:rsidP="00B43BE6">
      <w:pPr>
        <w:spacing w:after="0" w:line="240" w:lineRule="auto"/>
        <w:rPr>
          <w:sz w:val="20"/>
          <w:szCs w:val="20"/>
          <w:u w:val="single"/>
        </w:rPr>
      </w:pPr>
      <w:r w:rsidRPr="007238B5">
        <w:rPr>
          <w:sz w:val="20"/>
          <w:szCs w:val="20"/>
          <w:u w:val="single"/>
        </w:rPr>
        <w:t xml:space="preserve">Work Unit </w:t>
      </w:r>
      <w:r>
        <w:rPr>
          <w:sz w:val="20"/>
          <w:szCs w:val="20"/>
          <w:u w:val="single"/>
        </w:rPr>
        <w:t>Updates</w:t>
      </w:r>
      <w:r w:rsidRPr="007238B5">
        <w:rPr>
          <w:sz w:val="20"/>
          <w:szCs w:val="20"/>
          <w:u w:val="single"/>
        </w:rPr>
        <w:t>–</w:t>
      </w:r>
    </w:p>
    <w:p w14:paraId="794A736E" w14:textId="77777777" w:rsidR="00B43BE6" w:rsidRDefault="00B43BE6" w:rsidP="00B43BE6">
      <w:pPr>
        <w:pStyle w:val="ListParagraph"/>
        <w:numPr>
          <w:ilvl w:val="0"/>
          <w:numId w:val="11"/>
        </w:numPr>
        <w:spacing w:after="0" w:line="240" w:lineRule="auto"/>
        <w:rPr>
          <w:sz w:val="20"/>
          <w:szCs w:val="20"/>
        </w:rPr>
      </w:pPr>
      <w:r>
        <w:rPr>
          <w:sz w:val="20"/>
          <w:szCs w:val="20"/>
        </w:rPr>
        <w:t>Lauren Hanson – Pathways student for the summer in Hardin had her last day 8/9/2024.</w:t>
      </w:r>
    </w:p>
    <w:p w14:paraId="383B49B8" w14:textId="77777777" w:rsidR="00B43BE6" w:rsidRPr="00E923B5" w:rsidRDefault="00B43BE6" w:rsidP="00B43BE6">
      <w:pPr>
        <w:pStyle w:val="ListParagraph"/>
        <w:numPr>
          <w:ilvl w:val="0"/>
          <w:numId w:val="11"/>
        </w:numPr>
        <w:spacing w:after="0" w:line="240" w:lineRule="auto"/>
        <w:rPr>
          <w:sz w:val="20"/>
          <w:szCs w:val="20"/>
        </w:rPr>
      </w:pPr>
      <w:r>
        <w:rPr>
          <w:sz w:val="20"/>
          <w:szCs w:val="20"/>
        </w:rPr>
        <w:t>Guthre Ziebarth – Natural Resource Specialist in Hardin that just started 8/12/2024.</w:t>
      </w:r>
    </w:p>
    <w:p w14:paraId="5587F8BA" w14:textId="77777777" w:rsidR="00B43BE6" w:rsidRDefault="00B43BE6" w:rsidP="00B43BE6">
      <w:pPr>
        <w:pStyle w:val="ListParagraph"/>
        <w:numPr>
          <w:ilvl w:val="0"/>
          <w:numId w:val="11"/>
        </w:numPr>
        <w:spacing w:after="0" w:line="240" w:lineRule="auto"/>
        <w:rPr>
          <w:sz w:val="20"/>
          <w:szCs w:val="20"/>
        </w:rPr>
      </w:pPr>
      <w:r w:rsidRPr="00E07CCF">
        <w:rPr>
          <w:sz w:val="20"/>
          <w:szCs w:val="20"/>
          <w:u w:val="single"/>
        </w:rPr>
        <w:t>Non-Supervisory District Conservationist</w:t>
      </w:r>
      <w:r w:rsidRPr="002D3E77">
        <w:rPr>
          <w:sz w:val="20"/>
          <w:szCs w:val="20"/>
        </w:rPr>
        <w:t xml:space="preserve"> </w:t>
      </w:r>
      <w:r>
        <w:rPr>
          <w:sz w:val="20"/>
          <w:szCs w:val="20"/>
        </w:rPr>
        <w:t>– Advertisement for the Hardin field office open from 8/9/2024 to 8/23/2024.</w:t>
      </w:r>
    </w:p>
    <w:p w14:paraId="5C5DCC17" w14:textId="77777777" w:rsidR="00B43BE6" w:rsidRPr="001E6756" w:rsidRDefault="00B43BE6" w:rsidP="00B43BE6">
      <w:pPr>
        <w:pStyle w:val="ListParagraph"/>
        <w:numPr>
          <w:ilvl w:val="1"/>
          <w:numId w:val="11"/>
        </w:numPr>
        <w:spacing w:after="0" w:line="240" w:lineRule="auto"/>
        <w:rPr>
          <w:sz w:val="20"/>
          <w:szCs w:val="20"/>
        </w:rPr>
      </w:pPr>
      <w:hyperlink r:id="rId8" w:history="1">
        <w:r>
          <w:rPr>
            <w:rStyle w:val="Hyperlink"/>
          </w:rPr>
          <w:t>USAJOBS - Job Announcement</w:t>
        </w:r>
      </w:hyperlink>
    </w:p>
    <w:p w14:paraId="156B6400" w14:textId="77777777" w:rsidR="00B43BE6" w:rsidRPr="001E6756" w:rsidRDefault="00B43BE6" w:rsidP="00B43BE6">
      <w:pPr>
        <w:pStyle w:val="ListParagraph"/>
        <w:numPr>
          <w:ilvl w:val="0"/>
          <w:numId w:val="11"/>
        </w:numPr>
        <w:spacing w:after="0" w:line="240" w:lineRule="auto"/>
        <w:rPr>
          <w:sz w:val="20"/>
          <w:szCs w:val="20"/>
        </w:rPr>
      </w:pPr>
      <w:r w:rsidRPr="001E6756">
        <w:rPr>
          <w:sz w:val="20"/>
          <w:szCs w:val="20"/>
        </w:rPr>
        <w:t>Our state is planning to re-advertise the following positions for the work unit, we don’t have specific dates/job announcements yet but know that they should be reannounced at some point:</w:t>
      </w:r>
    </w:p>
    <w:p w14:paraId="53E81F14" w14:textId="77777777" w:rsidR="00B43BE6" w:rsidRPr="002D3E77" w:rsidRDefault="00B43BE6" w:rsidP="00B43BE6">
      <w:pPr>
        <w:pStyle w:val="ListParagraph"/>
        <w:numPr>
          <w:ilvl w:val="1"/>
          <w:numId w:val="11"/>
        </w:numPr>
        <w:spacing w:after="0" w:line="240" w:lineRule="auto"/>
        <w:rPr>
          <w:sz w:val="20"/>
          <w:szCs w:val="20"/>
        </w:rPr>
      </w:pPr>
      <w:r w:rsidRPr="002D3E77">
        <w:rPr>
          <w:sz w:val="20"/>
          <w:szCs w:val="20"/>
        </w:rPr>
        <w:t xml:space="preserve">Civil Engineer </w:t>
      </w:r>
    </w:p>
    <w:p w14:paraId="0AFD1C42" w14:textId="77777777" w:rsidR="00B43BE6" w:rsidRPr="002D3E77" w:rsidRDefault="00B43BE6" w:rsidP="00B43BE6">
      <w:pPr>
        <w:pStyle w:val="ListParagraph"/>
        <w:numPr>
          <w:ilvl w:val="1"/>
          <w:numId w:val="11"/>
        </w:numPr>
        <w:spacing w:after="0" w:line="240" w:lineRule="auto"/>
        <w:rPr>
          <w:sz w:val="20"/>
          <w:szCs w:val="20"/>
        </w:rPr>
      </w:pPr>
      <w:r w:rsidRPr="002D3E77">
        <w:rPr>
          <w:sz w:val="20"/>
          <w:szCs w:val="20"/>
        </w:rPr>
        <w:t xml:space="preserve">(401) Natural Resources Specialist </w:t>
      </w:r>
    </w:p>
    <w:p w14:paraId="2B31C939" w14:textId="77777777" w:rsidR="00B43BE6" w:rsidRDefault="00B43BE6" w:rsidP="00B43BE6">
      <w:pPr>
        <w:pStyle w:val="ListParagraph"/>
        <w:numPr>
          <w:ilvl w:val="1"/>
          <w:numId w:val="11"/>
        </w:numPr>
        <w:spacing w:after="0" w:line="240" w:lineRule="auto"/>
        <w:rPr>
          <w:sz w:val="20"/>
          <w:szCs w:val="20"/>
        </w:rPr>
      </w:pPr>
      <w:r w:rsidRPr="002D3E77">
        <w:rPr>
          <w:sz w:val="20"/>
          <w:szCs w:val="20"/>
        </w:rPr>
        <w:t>Admin Clerk</w:t>
      </w:r>
    </w:p>
    <w:p w14:paraId="300160DB" w14:textId="77777777" w:rsidR="00B43BE6" w:rsidRPr="001746A0" w:rsidRDefault="00B43BE6" w:rsidP="00B43BE6">
      <w:pPr>
        <w:pStyle w:val="ListParagraph"/>
        <w:numPr>
          <w:ilvl w:val="1"/>
          <w:numId w:val="11"/>
        </w:numPr>
        <w:spacing w:after="0" w:line="240" w:lineRule="auto"/>
        <w:rPr>
          <w:sz w:val="20"/>
          <w:szCs w:val="20"/>
        </w:rPr>
      </w:pPr>
      <w:r w:rsidRPr="001746A0">
        <w:rPr>
          <w:sz w:val="20"/>
          <w:szCs w:val="20"/>
        </w:rPr>
        <w:t>Graduating Pathways Soil Conservationist</w:t>
      </w:r>
    </w:p>
    <w:p w14:paraId="3FED8089" w14:textId="77777777" w:rsidR="00B43BE6" w:rsidRDefault="00B43BE6" w:rsidP="00B43BE6">
      <w:pPr>
        <w:spacing w:after="0" w:line="240" w:lineRule="auto"/>
        <w:rPr>
          <w:sz w:val="20"/>
          <w:szCs w:val="20"/>
        </w:rPr>
      </w:pPr>
    </w:p>
    <w:p w14:paraId="1568CC7B" w14:textId="77777777" w:rsidR="00B43BE6" w:rsidRDefault="00B43BE6" w:rsidP="00B43BE6">
      <w:pPr>
        <w:spacing w:after="0" w:line="240" w:lineRule="auto"/>
        <w:rPr>
          <w:sz w:val="20"/>
          <w:szCs w:val="20"/>
          <w:u w:val="single"/>
        </w:rPr>
      </w:pPr>
      <w:r>
        <w:rPr>
          <w:sz w:val="20"/>
          <w:szCs w:val="20"/>
        </w:rPr>
        <w:t xml:space="preserve"> </w:t>
      </w:r>
      <w:r>
        <w:rPr>
          <w:sz w:val="20"/>
          <w:szCs w:val="20"/>
          <w:u w:val="single"/>
        </w:rPr>
        <w:t>Updates:</w:t>
      </w:r>
    </w:p>
    <w:p w14:paraId="707953D0" w14:textId="77777777" w:rsidR="00B43BE6" w:rsidRPr="004A462B" w:rsidRDefault="00B43BE6" w:rsidP="00B43BE6">
      <w:pPr>
        <w:pStyle w:val="ListParagraph"/>
        <w:numPr>
          <w:ilvl w:val="0"/>
          <w:numId w:val="12"/>
        </w:numPr>
        <w:spacing w:after="0" w:line="240" w:lineRule="auto"/>
        <w:rPr>
          <w:sz w:val="20"/>
          <w:szCs w:val="20"/>
          <w:u w:val="single"/>
        </w:rPr>
      </w:pPr>
      <w:r w:rsidRPr="004A462B">
        <w:rPr>
          <w:sz w:val="20"/>
          <w:szCs w:val="20"/>
          <w:u w:val="single"/>
        </w:rPr>
        <w:t>Soil your undies – Billings Public Librar</w:t>
      </w:r>
      <w:r>
        <w:rPr>
          <w:sz w:val="20"/>
          <w:szCs w:val="20"/>
          <w:u w:val="single"/>
        </w:rPr>
        <w:t>y</w:t>
      </w:r>
    </w:p>
    <w:p w14:paraId="79913730" w14:textId="77777777" w:rsidR="00B43BE6" w:rsidRPr="00295DDF" w:rsidRDefault="00B43BE6" w:rsidP="00B43BE6">
      <w:pPr>
        <w:pStyle w:val="ListParagraph"/>
        <w:numPr>
          <w:ilvl w:val="1"/>
          <w:numId w:val="12"/>
        </w:numPr>
        <w:spacing w:after="0" w:line="240" w:lineRule="auto"/>
        <w:rPr>
          <w:sz w:val="20"/>
          <w:szCs w:val="20"/>
          <w:u w:val="single"/>
        </w:rPr>
      </w:pPr>
      <w:r w:rsidRPr="00262E74">
        <w:rPr>
          <w:sz w:val="20"/>
          <w:szCs w:val="20"/>
        </w:rPr>
        <w:t xml:space="preserve">Soil health outreach with the Billings public library summer reading program July </w:t>
      </w:r>
    </w:p>
    <w:p w14:paraId="52FF2A8A" w14:textId="77777777" w:rsidR="00B43BE6" w:rsidRPr="00B53920" w:rsidRDefault="00B43BE6" w:rsidP="00B43BE6">
      <w:pPr>
        <w:pStyle w:val="ListParagraph"/>
        <w:numPr>
          <w:ilvl w:val="1"/>
          <w:numId w:val="12"/>
        </w:numPr>
        <w:spacing w:after="0" w:line="240" w:lineRule="auto"/>
        <w:rPr>
          <w:sz w:val="20"/>
          <w:szCs w:val="20"/>
          <w:u w:val="single"/>
        </w:rPr>
      </w:pPr>
      <w:r>
        <w:rPr>
          <w:sz w:val="20"/>
          <w:szCs w:val="20"/>
        </w:rPr>
        <w:t>NRCS brought the soil microscope to help participants get a closer look at life in the soil, different examples of soil for hands on texturing, and “life size” examples of soil particles, sand, silt, and clay.</w:t>
      </w:r>
    </w:p>
    <w:p w14:paraId="220FE4F3" w14:textId="77777777" w:rsidR="00B43BE6" w:rsidRPr="006D3376" w:rsidRDefault="00B43BE6" w:rsidP="00B43BE6">
      <w:pPr>
        <w:pStyle w:val="ListParagraph"/>
        <w:spacing w:after="0" w:line="240" w:lineRule="auto"/>
        <w:ind w:left="1440"/>
        <w:rPr>
          <w:sz w:val="20"/>
          <w:szCs w:val="20"/>
          <w:u w:val="single"/>
        </w:rPr>
      </w:pPr>
      <w:r>
        <w:rPr>
          <w:rFonts w:eastAsia="Times New Roman"/>
          <w:noProof/>
        </w:rPr>
        <w:drawing>
          <wp:anchor distT="0" distB="0" distL="114300" distR="114300" simplePos="0" relativeHeight="251660288" behindDoc="0" locked="0" layoutInCell="1" allowOverlap="1" wp14:anchorId="461DB372" wp14:editId="36C685A3">
            <wp:simplePos x="0" y="0"/>
            <wp:positionH relativeFrom="margin">
              <wp:align>left</wp:align>
            </wp:positionH>
            <wp:positionV relativeFrom="paragraph">
              <wp:posOffset>158750</wp:posOffset>
            </wp:positionV>
            <wp:extent cx="1931035" cy="1447800"/>
            <wp:effectExtent l="0" t="0" r="0" b="0"/>
            <wp:wrapThrough wrapText="bothSides">
              <wp:wrapPolygon edited="0">
                <wp:start x="0" y="0"/>
                <wp:lineTo x="0" y="21316"/>
                <wp:lineTo x="21309" y="21316"/>
                <wp:lineTo x="21309" y="0"/>
                <wp:lineTo x="0" y="0"/>
              </wp:wrapPolygon>
            </wp:wrapThrough>
            <wp:docPr id="2110508425" name="Picture 3" descr="A picture containing text,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08425" name="Picture 3" descr="A picture containing text, wooden&#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36769" cy="14517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EF892" w14:textId="77777777" w:rsidR="00B43BE6" w:rsidRPr="00C37571" w:rsidRDefault="00B43BE6" w:rsidP="00B43BE6">
      <w:pPr>
        <w:pStyle w:val="ListParagraph"/>
        <w:spacing w:after="0" w:line="240" w:lineRule="auto"/>
        <w:ind w:left="1440"/>
        <w:rPr>
          <w:sz w:val="20"/>
          <w:szCs w:val="20"/>
          <w:u w:val="single"/>
        </w:rPr>
      </w:pPr>
    </w:p>
    <w:p w14:paraId="5D22DF04" w14:textId="77777777" w:rsidR="00B43BE6" w:rsidRDefault="00B43BE6" w:rsidP="00B43BE6">
      <w:pPr>
        <w:pStyle w:val="ListParagraph"/>
        <w:numPr>
          <w:ilvl w:val="0"/>
          <w:numId w:val="10"/>
        </w:numPr>
        <w:spacing w:after="0" w:line="240" w:lineRule="auto"/>
        <w:rPr>
          <w:sz w:val="20"/>
          <w:szCs w:val="20"/>
        </w:rPr>
      </w:pPr>
      <w:r>
        <w:rPr>
          <w:sz w:val="20"/>
          <w:szCs w:val="20"/>
        </w:rPr>
        <w:t>Northern Plains Resource Council brought a slake test visual for folks</w:t>
      </w:r>
    </w:p>
    <w:p w14:paraId="4E58E2D8" w14:textId="04B6A93B" w:rsidR="00B43BE6" w:rsidRPr="00A420AC" w:rsidRDefault="00B43BE6" w:rsidP="00A420AC">
      <w:pPr>
        <w:spacing w:after="0" w:line="240" w:lineRule="auto"/>
        <w:rPr>
          <w:sz w:val="20"/>
          <w:szCs w:val="20"/>
          <w:u w:val="single"/>
        </w:rPr>
      </w:pPr>
    </w:p>
    <w:p w14:paraId="601C148A" w14:textId="77777777" w:rsidR="00B43BE6" w:rsidRDefault="00B43BE6" w:rsidP="002A118A">
      <w:pPr>
        <w:spacing w:after="0" w:line="240" w:lineRule="auto"/>
        <w:rPr>
          <w:sz w:val="20"/>
          <w:szCs w:val="20"/>
        </w:rPr>
      </w:pPr>
    </w:p>
    <w:p w14:paraId="4A00BED7" w14:textId="77777777" w:rsidR="00B43BE6" w:rsidRDefault="00B43BE6" w:rsidP="002A118A">
      <w:pPr>
        <w:spacing w:after="0" w:line="240" w:lineRule="auto"/>
        <w:rPr>
          <w:sz w:val="20"/>
          <w:szCs w:val="20"/>
        </w:rPr>
      </w:pPr>
    </w:p>
    <w:p w14:paraId="58536D25" w14:textId="77777777" w:rsidR="00354EC6" w:rsidRDefault="00354EC6" w:rsidP="002A118A">
      <w:pPr>
        <w:spacing w:after="0" w:line="240" w:lineRule="auto"/>
        <w:rPr>
          <w:sz w:val="20"/>
          <w:szCs w:val="20"/>
        </w:rPr>
      </w:pPr>
    </w:p>
    <w:p w14:paraId="7264434E" w14:textId="77777777" w:rsidR="00354EC6" w:rsidRDefault="00354EC6" w:rsidP="002A118A">
      <w:pPr>
        <w:spacing w:after="0" w:line="240" w:lineRule="auto"/>
        <w:rPr>
          <w:sz w:val="20"/>
          <w:szCs w:val="20"/>
        </w:rPr>
      </w:pPr>
    </w:p>
    <w:p w14:paraId="6E5262EF" w14:textId="77777777" w:rsidR="00354EC6" w:rsidRDefault="00354EC6" w:rsidP="002A118A">
      <w:pPr>
        <w:spacing w:after="0" w:line="240" w:lineRule="auto"/>
        <w:rPr>
          <w:sz w:val="20"/>
          <w:szCs w:val="20"/>
        </w:rPr>
      </w:pPr>
    </w:p>
    <w:p w14:paraId="13FA1033" w14:textId="77777777" w:rsidR="00A420AC" w:rsidRDefault="00A420AC" w:rsidP="002A118A">
      <w:pPr>
        <w:spacing w:after="0" w:line="240" w:lineRule="auto"/>
        <w:rPr>
          <w:sz w:val="20"/>
          <w:szCs w:val="20"/>
        </w:rPr>
      </w:pPr>
    </w:p>
    <w:p w14:paraId="377BB3F0" w14:textId="77777777" w:rsidR="00A420AC" w:rsidRDefault="00A420AC" w:rsidP="002A118A">
      <w:pPr>
        <w:spacing w:after="0" w:line="240" w:lineRule="auto"/>
        <w:rPr>
          <w:sz w:val="20"/>
          <w:szCs w:val="20"/>
        </w:rPr>
      </w:pPr>
    </w:p>
    <w:p w14:paraId="1FB2BF74" w14:textId="77777777" w:rsidR="00A420AC" w:rsidRPr="004A462B" w:rsidRDefault="00A420AC" w:rsidP="00A420AC">
      <w:pPr>
        <w:pStyle w:val="ListParagraph"/>
        <w:numPr>
          <w:ilvl w:val="0"/>
          <w:numId w:val="12"/>
        </w:numPr>
        <w:spacing w:after="0" w:line="240" w:lineRule="auto"/>
        <w:rPr>
          <w:sz w:val="20"/>
          <w:szCs w:val="20"/>
          <w:u w:val="single"/>
        </w:rPr>
      </w:pPr>
      <w:r w:rsidRPr="004A462B">
        <w:rPr>
          <w:sz w:val="20"/>
          <w:szCs w:val="20"/>
          <w:u w:val="single"/>
        </w:rPr>
        <w:lastRenderedPageBreak/>
        <w:t>People’s Garden – Metra Park</w:t>
      </w:r>
    </w:p>
    <w:p w14:paraId="276780A3" w14:textId="77777777" w:rsidR="00A420AC" w:rsidRPr="00AE51E3" w:rsidRDefault="00A420AC" w:rsidP="00A420AC">
      <w:pPr>
        <w:pStyle w:val="ListParagraph"/>
        <w:numPr>
          <w:ilvl w:val="1"/>
          <w:numId w:val="12"/>
        </w:numPr>
        <w:spacing w:after="0" w:line="240" w:lineRule="auto"/>
        <w:rPr>
          <w:sz w:val="20"/>
          <w:szCs w:val="20"/>
          <w:u w:val="single"/>
        </w:rPr>
      </w:pPr>
      <w:r>
        <w:rPr>
          <w:sz w:val="20"/>
          <w:szCs w:val="20"/>
        </w:rPr>
        <w:t xml:space="preserve">Showcase of soil health through renovation of an old building site at the Metra. Planning to feature cover crops, row crops, vegetables, and perennial crops. This designation as a People’s Garden will open this space up for outreach opportunities for multiple partners across Yellowstone County. </w:t>
      </w:r>
    </w:p>
    <w:p w14:paraId="48BEA93B" w14:textId="77777777" w:rsidR="00A420AC" w:rsidRPr="00494526" w:rsidRDefault="00A420AC" w:rsidP="00A420AC">
      <w:pPr>
        <w:pStyle w:val="ListParagraph"/>
        <w:numPr>
          <w:ilvl w:val="1"/>
          <w:numId w:val="12"/>
        </w:numPr>
        <w:spacing w:after="0" w:line="240" w:lineRule="auto"/>
        <w:rPr>
          <w:sz w:val="20"/>
          <w:szCs w:val="20"/>
          <w:u w:val="single"/>
        </w:rPr>
      </w:pPr>
      <w:r>
        <w:rPr>
          <w:sz w:val="20"/>
          <w:szCs w:val="20"/>
        </w:rPr>
        <w:t>First round of soil testing was completed May 22</w:t>
      </w:r>
      <w:r w:rsidRPr="00136A27">
        <w:rPr>
          <w:sz w:val="20"/>
          <w:szCs w:val="20"/>
          <w:vertAlign w:val="superscript"/>
        </w:rPr>
        <w:t>nd</w:t>
      </w:r>
      <w:r>
        <w:rPr>
          <w:sz w:val="20"/>
          <w:szCs w:val="20"/>
        </w:rPr>
        <w:t>, 2024, with Zoe Craft &amp; Brad Holliday.</w:t>
      </w:r>
    </w:p>
    <w:p w14:paraId="556F293A" w14:textId="77777777" w:rsidR="00A420AC" w:rsidRPr="00FE0406" w:rsidRDefault="00A420AC" w:rsidP="00A420AC">
      <w:pPr>
        <w:pStyle w:val="ListParagraph"/>
        <w:numPr>
          <w:ilvl w:val="1"/>
          <w:numId w:val="12"/>
        </w:numPr>
        <w:spacing w:after="0" w:line="240" w:lineRule="auto"/>
        <w:rPr>
          <w:sz w:val="20"/>
          <w:szCs w:val="20"/>
          <w:u w:val="single"/>
        </w:rPr>
      </w:pPr>
      <w:r>
        <w:rPr>
          <w:sz w:val="20"/>
          <w:szCs w:val="20"/>
        </w:rPr>
        <w:t xml:space="preserve">JB from </w:t>
      </w:r>
      <w:proofErr w:type="spellStart"/>
      <w:r>
        <w:rPr>
          <w:sz w:val="20"/>
          <w:szCs w:val="20"/>
        </w:rPr>
        <w:t>AgriOrganics</w:t>
      </w:r>
      <w:proofErr w:type="spellEnd"/>
      <w:r>
        <w:rPr>
          <w:sz w:val="20"/>
          <w:szCs w:val="20"/>
        </w:rPr>
        <w:t xml:space="preserve"> helped sift out and separate all of the fill material used and blended it with </w:t>
      </w:r>
      <w:proofErr w:type="spellStart"/>
      <w:r>
        <w:rPr>
          <w:sz w:val="20"/>
          <w:szCs w:val="20"/>
        </w:rPr>
        <w:t>on site</w:t>
      </w:r>
      <w:proofErr w:type="spellEnd"/>
      <w:r>
        <w:rPr>
          <w:sz w:val="20"/>
          <w:szCs w:val="20"/>
        </w:rPr>
        <w:t xml:space="preserve"> manure and compost from </w:t>
      </w:r>
      <w:proofErr w:type="spellStart"/>
      <w:r>
        <w:rPr>
          <w:sz w:val="20"/>
          <w:szCs w:val="20"/>
        </w:rPr>
        <w:t>AgriOrganics</w:t>
      </w:r>
      <w:proofErr w:type="spellEnd"/>
      <w:r>
        <w:rPr>
          <w:sz w:val="20"/>
          <w:szCs w:val="20"/>
        </w:rPr>
        <w:t xml:space="preserve"> to help get a better growing medium in July. They have the site reseeded with a cover crop mix from North 40 Ag and under sprinklers for the Montana Fair.</w:t>
      </w:r>
    </w:p>
    <w:p w14:paraId="248D8C62" w14:textId="53694318" w:rsidR="00A420AC" w:rsidRPr="00FB6F2C" w:rsidRDefault="00FE0406" w:rsidP="00FB6F2C">
      <w:pPr>
        <w:spacing w:after="0" w:line="240" w:lineRule="auto"/>
        <w:ind w:left="1080"/>
        <w:rPr>
          <w:sz w:val="20"/>
          <w:szCs w:val="20"/>
          <w:u w:val="single"/>
        </w:rPr>
        <w:sectPr w:rsidR="00A420AC" w:rsidRPr="00FB6F2C" w:rsidSect="00083988">
          <w:pgSz w:w="12240" w:h="15840"/>
          <w:pgMar w:top="576" w:right="576" w:bottom="432" w:left="576" w:header="720" w:footer="720" w:gutter="0"/>
          <w:cols w:space="720"/>
          <w:docGrid w:linePitch="360"/>
        </w:sectPr>
      </w:pPr>
      <w:r>
        <w:rPr>
          <w:noProof/>
        </w:rPr>
        <w:drawing>
          <wp:anchor distT="0" distB="0" distL="114300" distR="114300" simplePos="0" relativeHeight="251662336" behindDoc="0" locked="0" layoutInCell="1" allowOverlap="1" wp14:anchorId="376B0D42" wp14:editId="20E867AF">
            <wp:simplePos x="0" y="0"/>
            <wp:positionH relativeFrom="margin">
              <wp:posOffset>0</wp:posOffset>
            </wp:positionH>
            <wp:positionV relativeFrom="paragraph">
              <wp:posOffset>151765</wp:posOffset>
            </wp:positionV>
            <wp:extent cx="3418205" cy="3381375"/>
            <wp:effectExtent l="0" t="0" r="0" b="9525"/>
            <wp:wrapThrough wrapText="bothSides">
              <wp:wrapPolygon edited="0">
                <wp:start x="0" y="0"/>
                <wp:lineTo x="0" y="21539"/>
                <wp:lineTo x="21427" y="21539"/>
                <wp:lineTo x="21427" y="0"/>
                <wp:lineTo x="0" y="0"/>
              </wp:wrapPolygon>
            </wp:wrapThrough>
            <wp:docPr id="161280534" name="Picture 1" descr="IMG_2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EDCEEF-E45D-4453-A1B6-0E1D138ECFA8" descr="IMG_2889.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flipH="1">
                      <a:off x="0" y="0"/>
                      <a:ext cx="3418205" cy="338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1AB00" w14:textId="77777777" w:rsidR="00A420AC" w:rsidRDefault="00A420AC" w:rsidP="002A118A">
      <w:pPr>
        <w:spacing w:after="0" w:line="240" w:lineRule="auto"/>
        <w:rPr>
          <w:sz w:val="20"/>
          <w:szCs w:val="20"/>
        </w:rPr>
        <w:sectPr w:rsidR="00A420AC" w:rsidSect="002A118A">
          <w:pgSz w:w="12240" w:h="15840"/>
          <w:pgMar w:top="432" w:right="720" w:bottom="432" w:left="720" w:header="720" w:footer="720" w:gutter="0"/>
          <w:cols w:space="720"/>
          <w:docGrid w:linePitch="360"/>
        </w:sectPr>
      </w:pPr>
    </w:p>
    <w:p w14:paraId="4FFD4A95" w14:textId="77777777" w:rsidR="00B87248" w:rsidRDefault="00B87248" w:rsidP="006D3376">
      <w:pPr>
        <w:spacing w:after="0"/>
      </w:pPr>
    </w:p>
    <w:sectPr w:rsidR="00B87248" w:rsidSect="0025375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8612" w14:textId="77777777" w:rsidR="006C59B6" w:rsidRDefault="006C59B6">
      <w:pPr>
        <w:spacing w:after="0" w:line="240" w:lineRule="auto"/>
      </w:pPr>
      <w:r>
        <w:separator/>
      </w:r>
    </w:p>
  </w:endnote>
  <w:endnote w:type="continuationSeparator" w:id="0">
    <w:p w14:paraId="74A5572E" w14:textId="77777777" w:rsidR="006C59B6" w:rsidRDefault="006C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D6A0" w14:textId="77777777" w:rsidR="00113E98" w:rsidRDefault="00113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6F77B" w14:textId="77777777" w:rsidR="00113E98" w:rsidRDefault="00113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E0ED" w14:textId="77777777" w:rsidR="00113E98" w:rsidRDefault="00113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E433" w14:textId="77777777" w:rsidR="006C59B6" w:rsidRDefault="006C59B6">
      <w:pPr>
        <w:spacing w:after="0" w:line="240" w:lineRule="auto"/>
      </w:pPr>
      <w:r>
        <w:separator/>
      </w:r>
    </w:p>
  </w:footnote>
  <w:footnote w:type="continuationSeparator" w:id="0">
    <w:p w14:paraId="0E745CD1" w14:textId="77777777" w:rsidR="006C59B6" w:rsidRDefault="006C5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25DA" w14:textId="77777777" w:rsidR="00113E98" w:rsidRDefault="00113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700D" w14:textId="1897B4A4" w:rsidR="00113E98" w:rsidRDefault="00113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DFC60" w14:textId="77777777" w:rsidR="00113E98" w:rsidRDefault="0011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5312"/>
    <w:multiLevelType w:val="hybridMultilevel"/>
    <w:tmpl w:val="4AEC8C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5465317"/>
    <w:multiLevelType w:val="hybridMultilevel"/>
    <w:tmpl w:val="9F644B3E"/>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3F715C"/>
    <w:multiLevelType w:val="hybridMultilevel"/>
    <w:tmpl w:val="F79E212E"/>
    <w:lvl w:ilvl="0" w:tplc="04090003">
      <w:start w:val="1"/>
      <w:numFmt w:val="bullet"/>
      <w:lvlText w:val="o"/>
      <w:lvlJc w:val="left"/>
      <w:pPr>
        <w:ind w:left="1755" w:hanging="360"/>
      </w:pPr>
      <w:rPr>
        <w:rFonts w:ascii="Courier New" w:hAnsi="Courier New" w:cs="Courier New" w:hint="default"/>
        <w:b/>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 w15:restartNumberingAfterBreak="0">
    <w:nsid w:val="22A25866"/>
    <w:multiLevelType w:val="hybridMultilevel"/>
    <w:tmpl w:val="FC34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349ED"/>
    <w:multiLevelType w:val="hybridMultilevel"/>
    <w:tmpl w:val="CAC6905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D76D1A"/>
    <w:multiLevelType w:val="hybridMultilevel"/>
    <w:tmpl w:val="DEEC9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EB2772"/>
    <w:multiLevelType w:val="hybridMultilevel"/>
    <w:tmpl w:val="3A763E3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A537728"/>
    <w:multiLevelType w:val="hybridMultilevel"/>
    <w:tmpl w:val="1FAA1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27C6"/>
    <w:multiLevelType w:val="hybridMultilevel"/>
    <w:tmpl w:val="DA50C544"/>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25" w:hanging="360"/>
      </w:pPr>
      <w:rPr>
        <w:rFonts w:ascii="Courier New" w:hAnsi="Courier New" w:cs="Courier New" w:hint="default"/>
      </w:rPr>
    </w:lvl>
    <w:lvl w:ilvl="2" w:tplc="FFFFFFFF">
      <w:start w:val="1"/>
      <w:numFmt w:val="bullet"/>
      <w:lvlText w:val=""/>
      <w:lvlJc w:val="left"/>
      <w:pPr>
        <w:ind w:left="3045" w:hanging="360"/>
      </w:pPr>
      <w:rPr>
        <w:rFonts w:ascii="Wingdings" w:hAnsi="Wingdings" w:hint="default"/>
      </w:rPr>
    </w:lvl>
    <w:lvl w:ilvl="3" w:tplc="FFFFFFFF">
      <w:start w:val="1"/>
      <w:numFmt w:val="bullet"/>
      <w:lvlText w:val=""/>
      <w:lvlJc w:val="left"/>
      <w:pPr>
        <w:ind w:left="3765" w:hanging="360"/>
      </w:pPr>
      <w:rPr>
        <w:rFonts w:ascii="Symbol" w:hAnsi="Symbol" w:hint="default"/>
      </w:rPr>
    </w:lvl>
    <w:lvl w:ilvl="4" w:tplc="FFFFFFFF">
      <w:start w:val="1"/>
      <w:numFmt w:val="bullet"/>
      <w:lvlText w:val="o"/>
      <w:lvlJc w:val="left"/>
      <w:pPr>
        <w:ind w:left="4485" w:hanging="360"/>
      </w:pPr>
      <w:rPr>
        <w:rFonts w:ascii="Courier New" w:hAnsi="Courier New" w:cs="Courier New" w:hint="default"/>
      </w:rPr>
    </w:lvl>
    <w:lvl w:ilvl="5" w:tplc="FFFFFFFF">
      <w:start w:val="1"/>
      <w:numFmt w:val="bullet"/>
      <w:lvlText w:val=""/>
      <w:lvlJc w:val="left"/>
      <w:pPr>
        <w:ind w:left="5205" w:hanging="360"/>
      </w:pPr>
      <w:rPr>
        <w:rFonts w:ascii="Wingdings" w:hAnsi="Wingdings" w:hint="default"/>
      </w:rPr>
    </w:lvl>
    <w:lvl w:ilvl="6" w:tplc="FFFFFFFF">
      <w:start w:val="1"/>
      <w:numFmt w:val="bullet"/>
      <w:lvlText w:val=""/>
      <w:lvlJc w:val="left"/>
      <w:pPr>
        <w:ind w:left="5925" w:hanging="360"/>
      </w:pPr>
      <w:rPr>
        <w:rFonts w:ascii="Symbol" w:hAnsi="Symbol" w:hint="default"/>
      </w:rPr>
    </w:lvl>
    <w:lvl w:ilvl="7" w:tplc="FFFFFFFF">
      <w:start w:val="1"/>
      <w:numFmt w:val="bullet"/>
      <w:lvlText w:val="o"/>
      <w:lvlJc w:val="left"/>
      <w:pPr>
        <w:ind w:left="6645" w:hanging="360"/>
      </w:pPr>
      <w:rPr>
        <w:rFonts w:ascii="Courier New" w:hAnsi="Courier New" w:cs="Courier New" w:hint="default"/>
      </w:rPr>
    </w:lvl>
    <w:lvl w:ilvl="8" w:tplc="FFFFFFFF">
      <w:start w:val="1"/>
      <w:numFmt w:val="bullet"/>
      <w:lvlText w:val=""/>
      <w:lvlJc w:val="left"/>
      <w:pPr>
        <w:ind w:left="7365" w:hanging="360"/>
      </w:pPr>
      <w:rPr>
        <w:rFonts w:ascii="Wingdings" w:hAnsi="Wingdings" w:hint="default"/>
      </w:rPr>
    </w:lvl>
  </w:abstractNum>
  <w:abstractNum w:abstractNumId="9" w15:restartNumberingAfterBreak="0">
    <w:nsid w:val="62354436"/>
    <w:multiLevelType w:val="hybridMultilevel"/>
    <w:tmpl w:val="D53A9F94"/>
    <w:lvl w:ilvl="0" w:tplc="04090003">
      <w:start w:val="1"/>
      <w:numFmt w:val="bullet"/>
      <w:lvlText w:val="o"/>
      <w:lvlJc w:val="left"/>
      <w:pPr>
        <w:ind w:left="144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167726"/>
    <w:multiLevelType w:val="hybridMultilevel"/>
    <w:tmpl w:val="7BFE2AE2"/>
    <w:lvl w:ilvl="0" w:tplc="7BB8BF0E">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E47E8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24AA878">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CA053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6AA36E">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B6C45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26567E">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F2106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056D7A8">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98D17AA"/>
    <w:multiLevelType w:val="hybridMultilevel"/>
    <w:tmpl w:val="FBF48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A6914DB"/>
    <w:multiLevelType w:val="hybridMultilevel"/>
    <w:tmpl w:val="9742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F6DF4"/>
    <w:multiLevelType w:val="hybridMultilevel"/>
    <w:tmpl w:val="C2EA259A"/>
    <w:lvl w:ilvl="0" w:tplc="C9541D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897339">
    <w:abstractNumId w:val="5"/>
  </w:num>
  <w:num w:numId="2" w16cid:durableId="166409413">
    <w:abstractNumId w:val="4"/>
  </w:num>
  <w:num w:numId="3" w16cid:durableId="404689779">
    <w:abstractNumId w:val="11"/>
  </w:num>
  <w:num w:numId="4" w16cid:durableId="1679042791">
    <w:abstractNumId w:val="1"/>
  </w:num>
  <w:num w:numId="5" w16cid:durableId="457334947">
    <w:abstractNumId w:val="8"/>
  </w:num>
  <w:num w:numId="6" w16cid:durableId="1136802736">
    <w:abstractNumId w:val="0"/>
  </w:num>
  <w:num w:numId="7" w16cid:durableId="1898931960">
    <w:abstractNumId w:val="10"/>
  </w:num>
  <w:num w:numId="8" w16cid:durableId="2012637385">
    <w:abstractNumId w:val="6"/>
  </w:num>
  <w:num w:numId="9" w16cid:durableId="1984501570">
    <w:abstractNumId w:val="2"/>
  </w:num>
  <w:num w:numId="10" w16cid:durableId="1410662552">
    <w:abstractNumId w:val="12"/>
  </w:num>
  <w:num w:numId="11" w16cid:durableId="117070032">
    <w:abstractNumId w:val="7"/>
  </w:num>
  <w:num w:numId="12" w16cid:durableId="1620650047">
    <w:abstractNumId w:val="3"/>
  </w:num>
  <w:num w:numId="13" w16cid:durableId="802577316">
    <w:abstractNumId w:val="13"/>
  </w:num>
  <w:num w:numId="14" w16cid:durableId="4829655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5A"/>
    <w:rsid w:val="0003573F"/>
    <w:rsid w:val="00047E84"/>
    <w:rsid w:val="00063A34"/>
    <w:rsid w:val="00065A3F"/>
    <w:rsid w:val="00077BF4"/>
    <w:rsid w:val="00083988"/>
    <w:rsid w:val="00087A1A"/>
    <w:rsid w:val="00093840"/>
    <w:rsid w:val="000B6B89"/>
    <w:rsid w:val="000D7706"/>
    <w:rsid w:val="0010295A"/>
    <w:rsid w:val="00102A36"/>
    <w:rsid w:val="00113229"/>
    <w:rsid w:val="00113E98"/>
    <w:rsid w:val="0015364D"/>
    <w:rsid w:val="001B25D5"/>
    <w:rsid w:val="001C3FBA"/>
    <w:rsid w:val="001F5D11"/>
    <w:rsid w:val="002119E7"/>
    <w:rsid w:val="00222B5A"/>
    <w:rsid w:val="002369DD"/>
    <w:rsid w:val="002457ED"/>
    <w:rsid w:val="0025375A"/>
    <w:rsid w:val="00264989"/>
    <w:rsid w:val="00265EF6"/>
    <w:rsid w:val="002A118A"/>
    <w:rsid w:val="002A16F2"/>
    <w:rsid w:val="002B28E2"/>
    <w:rsid w:val="002D33AC"/>
    <w:rsid w:val="002E7433"/>
    <w:rsid w:val="003021F8"/>
    <w:rsid w:val="0031395B"/>
    <w:rsid w:val="00337D3E"/>
    <w:rsid w:val="00337D4A"/>
    <w:rsid w:val="00354EC6"/>
    <w:rsid w:val="00384FE0"/>
    <w:rsid w:val="00392C02"/>
    <w:rsid w:val="0039392F"/>
    <w:rsid w:val="003A7E05"/>
    <w:rsid w:val="003B3998"/>
    <w:rsid w:val="003C26BA"/>
    <w:rsid w:val="003F1DFA"/>
    <w:rsid w:val="0040140A"/>
    <w:rsid w:val="0040480C"/>
    <w:rsid w:val="00420435"/>
    <w:rsid w:val="00433D3A"/>
    <w:rsid w:val="0044207D"/>
    <w:rsid w:val="004435B3"/>
    <w:rsid w:val="00450B3E"/>
    <w:rsid w:val="00487D66"/>
    <w:rsid w:val="00497C18"/>
    <w:rsid w:val="004C5DA8"/>
    <w:rsid w:val="004D3676"/>
    <w:rsid w:val="005106BF"/>
    <w:rsid w:val="005118B7"/>
    <w:rsid w:val="005212EA"/>
    <w:rsid w:val="0052323A"/>
    <w:rsid w:val="005271F5"/>
    <w:rsid w:val="00546A18"/>
    <w:rsid w:val="00546A70"/>
    <w:rsid w:val="00595E15"/>
    <w:rsid w:val="005A3960"/>
    <w:rsid w:val="005D0EA9"/>
    <w:rsid w:val="005E7042"/>
    <w:rsid w:val="005F07FA"/>
    <w:rsid w:val="005F16B6"/>
    <w:rsid w:val="005F7AC7"/>
    <w:rsid w:val="00601440"/>
    <w:rsid w:val="00607368"/>
    <w:rsid w:val="00677561"/>
    <w:rsid w:val="006943AE"/>
    <w:rsid w:val="006A1347"/>
    <w:rsid w:val="006C59B6"/>
    <w:rsid w:val="006C6F39"/>
    <w:rsid w:val="006D3376"/>
    <w:rsid w:val="006D44EC"/>
    <w:rsid w:val="007225C2"/>
    <w:rsid w:val="0075243F"/>
    <w:rsid w:val="00763FB0"/>
    <w:rsid w:val="007725E3"/>
    <w:rsid w:val="0077543A"/>
    <w:rsid w:val="007918C5"/>
    <w:rsid w:val="007934A4"/>
    <w:rsid w:val="007B67E9"/>
    <w:rsid w:val="007C4551"/>
    <w:rsid w:val="007D46B4"/>
    <w:rsid w:val="008029B9"/>
    <w:rsid w:val="00804EFE"/>
    <w:rsid w:val="0083270B"/>
    <w:rsid w:val="00897414"/>
    <w:rsid w:val="008A557B"/>
    <w:rsid w:val="008A65FC"/>
    <w:rsid w:val="008E6283"/>
    <w:rsid w:val="008E746B"/>
    <w:rsid w:val="008F74CE"/>
    <w:rsid w:val="00905A8D"/>
    <w:rsid w:val="00916BB5"/>
    <w:rsid w:val="009328CF"/>
    <w:rsid w:val="00941407"/>
    <w:rsid w:val="00984A1E"/>
    <w:rsid w:val="00991F36"/>
    <w:rsid w:val="009A0E2C"/>
    <w:rsid w:val="009B228F"/>
    <w:rsid w:val="009D0671"/>
    <w:rsid w:val="009D7304"/>
    <w:rsid w:val="009F0ABE"/>
    <w:rsid w:val="00A007C0"/>
    <w:rsid w:val="00A05B4E"/>
    <w:rsid w:val="00A11792"/>
    <w:rsid w:val="00A420AC"/>
    <w:rsid w:val="00A57128"/>
    <w:rsid w:val="00A662F6"/>
    <w:rsid w:val="00A67040"/>
    <w:rsid w:val="00A84F35"/>
    <w:rsid w:val="00AB07DC"/>
    <w:rsid w:val="00AB26A9"/>
    <w:rsid w:val="00AC2493"/>
    <w:rsid w:val="00AD1006"/>
    <w:rsid w:val="00AD24A4"/>
    <w:rsid w:val="00B13729"/>
    <w:rsid w:val="00B255D8"/>
    <w:rsid w:val="00B34922"/>
    <w:rsid w:val="00B41E5E"/>
    <w:rsid w:val="00B43BE6"/>
    <w:rsid w:val="00B53920"/>
    <w:rsid w:val="00B53B8B"/>
    <w:rsid w:val="00B83B6D"/>
    <w:rsid w:val="00B87247"/>
    <w:rsid w:val="00B87248"/>
    <w:rsid w:val="00B91054"/>
    <w:rsid w:val="00BA4AE2"/>
    <w:rsid w:val="00BA7983"/>
    <w:rsid w:val="00BC604A"/>
    <w:rsid w:val="00BD7078"/>
    <w:rsid w:val="00C014E1"/>
    <w:rsid w:val="00C34CE1"/>
    <w:rsid w:val="00C657C4"/>
    <w:rsid w:val="00C91108"/>
    <w:rsid w:val="00C92EEA"/>
    <w:rsid w:val="00CB6728"/>
    <w:rsid w:val="00CD549D"/>
    <w:rsid w:val="00D06E75"/>
    <w:rsid w:val="00D30B29"/>
    <w:rsid w:val="00D33B6C"/>
    <w:rsid w:val="00D3769A"/>
    <w:rsid w:val="00D37EF3"/>
    <w:rsid w:val="00D53FD4"/>
    <w:rsid w:val="00D63E2F"/>
    <w:rsid w:val="00D65B31"/>
    <w:rsid w:val="00D755B7"/>
    <w:rsid w:val="00D76047"/>
    <w:rsid w:val="00D81DCD"/>
    <w:rsid w:val="00D850A7"/>
    <w:rsid w:val="00DA5E5B"/>
    <w:rsid w:val="00DA679B"/>
    <w:rsid w:val="00DE5DA6"/>
    <w:rsid w:val="00E47423"/>
    <w:rsid w:val="00E5086D"/>
    <w:rsid w:val="00E56B18"/>
    <w:rsid w:val="00E84022"/>
    <w:rsid w:val="00EB07E3"/>
    <w:rsid w:val="00ED03B3"/>
    <w:rsid w:val="00ED7190"/>
    <w:rsid w:val="00EE5417"/>
    <w:rsid w:val="00EE5F0C"/>
    <w:rsid w:val="00F079B1"/>
    <w:rsid w:val="00F13A1A"/>
    <w:rsid w:val="00F14D8D"/>
    <w:rsid w:val="00F14E18"/>
    <w:rsid w:val="00F523F5"/>
    <w:rsid w:val="00F7082B"/>
    <w:rsid w:val="00F7354A"/>
    <w:rsid w:val="00F94B80"/>
    <w:rsid w:val="00FA084E"/>
    <w:rsid w:val="00FB6F2C"/>
    <w:rsid w:val="00FD23B0"/>
    <w:rsid w:val="00FE0406"/>
    <w:rsid w:val="00FE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19A2"/>
  <w15:chartTrackingRefBased/>
  <w15:docId w15:val="{77B8A888-2CAC-4674-B450-4A3B3483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17"/>
  </w:style>
  <w:style w:type="paragraph" w:styleId="Heading1">
    <w:name w:val="heading 1"/>
    <w:basedOn w:val="Normal"/>
    <w:next w:val="Normal"/>
    <w:link w:val="Heading1Char"/>
    <w:uiPriority w:val="9"/>
    <w:qFormat/>
    <w:rsid w:val="00EE5417"/>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EE5417"/>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417"/>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417"/>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EE5417"/>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EE5417"/>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EE5417"/>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EE5417"/>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EE5417"/>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17"/>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EE5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17"/>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17"/>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EE5417"/>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EE5417"/>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EE5417"/>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EE5417"/>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EE5417"/>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EE5417"/>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EE5417"/>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EE5417"/>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EE5417"/>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EE5417"/>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EE5417"/>
    <w:rPr>
      <w:color w:val="0E2841" w:themeColor="text2"/>
      <w:sz w:val="24"/>
      <w:szCs w:val="24"/>
    </w:rPr>
  </w:style>
  <w:style w:type="paragraph" w:styleId="ListParagraph">
    <w:name w:val="List Paragraph"/>
    <w:basedOn w:val="Normal"/>
    <w:uiPriority w:val="34"/>
    <w:qFormat/>
    <w:rsid w:val="0025375A"/>
    <w:pPr>
      <w:ind w:left="720"/>
      <w:contextualSpacing/>
    </w:pPr>
  </w:style>
  <w:style w:type="character" w:styleId="IntenseEmphasis">
    <w:name w:val="Intense Emphasis"/>
    <w:basedOn w:val="DefaultParagraphFont"/>
    <w:uiPriority w:val="21"/>
    <w:qFormat/>
    <w:rsid w:val="00EE5417"/>
    <w:rPr>
      <w:b/>
      <w:bCs/>
      <w:i/>
      <w:iCs/>
    </w:rPr>
  </w:style>
  <w:style w:type="paragraph" w:styleId="IntenseQuote">
    <w:name w:val="Intense Quote"/>
    <w:basedOn w:val="Normal"/>
    <w:next w:val="Normal"/>
    <w:link w:val="IntenseQuoteChar"/>
    <w:uiPriority w:val="30"/>
    <w:qFormat/>
    <w:rsid w:val="00EE5417"/>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EE5417"/>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EE5417"/>
    <w:rPr>
      <w:b/>
      <w:bCs/>
      <w:smallCaps/>
      <w:color w:val="0E2841" w:themeColor="text2"/>
      <w:u w:val="single"/>
    </w:rPr>
  </w:style>
  <w:style w:type="paragraph" w:styleId="Header">
    <w:name w:val="header"/>
    <w:basedOn w:val="Normal"/>
    <w:link w:val="HeaderChar"/>
    <w:uiPriority w:val="99"/>
    <w:unhideWhenUsed/>
    <w:rsid w:val="00253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75A"/>
  </w:style>
  <w:style w:type="paragraph" w:styleId="Footer">
    <w:name w:val="footer"/>
    <w:basedOn w:val="Normal"/>
    <w:link w:val="FooterChar"/>
    <w:uiPriority w:val="99"/>
    <w:unhideWhenUsed/>
    <w:rsid w:val="00253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75A"/>
  </w:style>
  <w:style w:type="character" w:styleId="Hyperlink">
    <w:name w:val="Hyperlink"/>
    <w:basedOn w:val="DefaultParagraphFont"/>
    <w:uiPriority w:val="99"/>
    <w:unhideWhenUsed/>
    <w:rsid w:val="002A118A"/>
    <w:rPr>
      <w:color w:val="467886" w:themeColor="hyperlink"/>
      <w:u w:val="single"/>
    </w:rPr>
  </w:style>
  <w:style w:type="paragraph" w:styleId="NormalWeb">
    <w:name w:val="Normal (Web)"/>
    <w:basedOn w:val="Normal"/>
    <w:uiPriority w:val="99"/>
    <w:semiHidden/>
    <w:unhideWhenUsed/>
    <w:rsid w:val="00BA7983"/>
    <w:rPr>
      <w:rFonts w:ascii="Times New Roman" w:hAnsi="Times New Roman" w:cs="Times New Roman"/>
      <w:sz w:val="24"/>
      <w:szCs w:val="24"/>
    </w:rPr>
  </w:style>
  <w:style w:type="paragraph" w:styleId="Caption">
    <w:name w:val="caption"/>
    <w:basedOn w:val="Normal"/>
    <w:next w:val="Normal"/>
    <w:uiPriority w:val="35"/>
    <w:semiHidden/>
    <w:unhideWhenUsed/>
    <w:qFormat/>
    <w:rsid w:val="00EE5417"/>
    <w:pPr>
      <w:spacing w:line="240" w:lineRule="auto"/>
    </w:pPr>
    <w:rPr>
      <w:b/>
      <w:bCs/>
      <w:smallCaps/>
      <w:color w:val="0E2841" w:themeColor="text2"/>
    </w:rPr>
  </w:style>
  <w:style w:type="character" w:styleId="Strong">
    <w:name w:val="Strong"/>
    <w:basedOn w:val="DefaultParagraphFont"/>
    <w:uiPriority w:val="22"/>
    <w:qFormat/>
    <w:rsid w:val="00EE5417"/>
    <w:rPr>
      <w:b/>
      <w:bCs/>
    </w:rPr>
  </w:style>
  <w:style w:type="character" w:styleId="Emphasis">
    <w:name w:val="Emphasis"/>
    <w:basedOn w:val="DefaultParagraphFont"/>
    <w:uiPriority w:val="20"/>
    <w:qFormat/>
    <w:rsid w:val="00EE5417"/>
    <w:rPr>
      <w:i/>
      <w:iCs/>
    </w:rPr>
  </w:style>
  <w:style w:type="paragraph" w:styleId="NoSpacing">
    <w:name w:val="No Spacing"/>
    <w:uiPriority w:val="1"/>
    <w:qFormat/>
    <w:rsid w:val="00EE5417"/>
    <w:pPr>
      <w:spacing w:after="0" w:line="240" w:lineRule="auto"/>
    </w:pPr>
  </w:style>
  <w:style w:type="character" w:styleId="SubtleEmphasis">
    <w:name w:val="Subtle Emphasis"/>
    <w:basedOn w:val="DefaultParagraphFont"/>
    <w:uiPriority w:val="19"/>
    <w:qFormat/>
    <w:rsid w:val="00EE5417"/>
    <w:rPr>
      <w:i/>
      <w:iCs/>
      <w:color w:val="595959" w:themeColor="text1" w:themeTint="A6"/>
    </w:rPr>
  </w:style>
  <w:style w:type="character" w:styleId="SubtleReference">
    <w:name w:val="Subtle Reference"/>
    <w:basedOn w:val="DefaultParagraphFont"/>
    <w:uiPriority w:val="31"/>
    <w:qFormat/>
    <w:rsid w:val="00EE5417"/>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EE5417"/>
    <w:rPr>
      <w:b/>
      <w:bCs/>
      <w:smallCaps/>
      <w:spacing w:val="10"/>
    </w:rPr>
  </w:style>
  <w:style w:type="paragraph" w:styleId="TOCHeading">
    <w:name w:val="TOC Heading"/>
    <w:basedOn w:val="Heading1"/>
    <w:next w:val="Normal"/>
    <w:uiPriority w:val="39"/>
    <w:semiHidden/>
    <w:unhideWhenUsed/>
    <w:qFormat/>
    <w:rsid w:val="00EE54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0348">
      <w:bodyDiv w:val="1"/>
      <w:marLeft w:val="0"/>
      <w:marRight w:val="0"/>
      <w:marTop w:val="0"/>
      <w:marBottom w:val="0"/>
      <w:divBdr>
        <w:top w:val="none" w:sz="0" w:space="0" w:color="auto"/>
        <w:left w:val="none" w:sz="0" w:space="0" w:color="auto"/>
        <w:bottom w:val="none" w:sz="0" w:space="0" w:color="auto"/>
        <w:right w:val="none" w:sz="0" w:space="0" w:color="auto"/>
      </w:divBdr>
    </w:div>
    <w:div w:id="12414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ajobs.gov%2Fjob%2F804128600&amp;data=05%7C02%7CZoe.Craft%40usda.gov%7Cf9815ce617a94d9341c708dcb8aaafae%7Ced5b36e701ee4ebc867ee03cfa0d4697%7C1%7C0%7C638588290550136171%7CUnknown%7CTWFpbGZsb3d8eyJWIjoiMC4wLjAwMDAiLCJQIjoiV2luMzIiLCJBTiI6Ik1haWwiLCJXVCI6Mn0%3D%7C0%7C%7C%7C&amp;sdata=lt%2F5hjhqq%2FEsddVy4dx892%2FuQlQ28DBp%2BBY9GhbopY8%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D4EDCEEF-E45D-4453-A1B6-0E1D138ECFA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CD23946E-3BAB-4DD6-B564-E4686F4A2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DB82-5525-401F-A172-1CB327D9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Ivie, LaVerne</dc:creator>
  <cp:keywords/>
  <dc:description/>
  <cp:lastModifiedBy>Ivie, LaVerne</cp:lastModifiedBy>
  <cp:revision>127</cp:revision>
  <dcterms:created xsi:type="dcterms:W3CDTF">2024-08-20T18:11:00Z</dcterms:created>
  <dcterms:modified xsi:type="dcterms:W3CDTF">2024-10-09T21:28:00Z</dcterms:modified>
</cp:coreProperties>
</file>