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3563B" w14:textId="77777777" w:rsidR="00771AF0" w:rsidRDefault="0001479B" w:rsidP="009D4C48">
      <w:pP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Driver general rules:</w:t>
      </w:r>
    </w:p>
    <w:p w14:paraId="37544575" w14:textId="4AC6B835" w:rsidR="00EA4E05" w:rsidRDefault="0001479B" w:rsidP="009D4C48">
      <w:pP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All entries must have valid Driver’s license</w:t>
      </w:r>
      <w:r w:rsidR="00AC00E2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.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First time attendees must attend driver’s meeting</w:t>
      </w:r>
      <w:r w:rsidR="00AE7CF4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.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Everyone must sign </w:t>
      </w:r>
      <w:r w:rsidR="00771AF0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the Red Rock Racer 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waiver to be in the pit area or on the track as either a driver or passenger</w:t>
      </w:r>
      <w:r w:rsidR="00AE7CF4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.</w:t>
      </w:r>
      <w:r w:rsidR="00BC726F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r w:rsidR="00771AF0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Drivers must also sign into the track computer system. 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No drugs or alcohol on premises during driving event.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Helmets are required for all drivers and passengers</w:t>
      </w:r>
      <w:r w:rsidR="00AE7CF4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.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No passing or pushing.</w:t>
      </w:r>
      <w:r w:rsidR="002D6026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If you are catching the car in front of you, back off and we will adjust your run group or change your run group accordingly.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All drivers must conduct themselves in a safe and professional manner. </w:t>
      </w:r>
      <w:r w:rsidR="00CA5A7C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No stopping or reversing on course. If you put 4 wheels off the track, you must come into the hot pit to have the car checked out and make sure there are no broken suspension parts,</w:t>
      </w:r>
      <w:r w:rsidR="00C91209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cut tires, or damage causing leaks. If time permits you will be </w:t>
      </w:r>
      <w:r w:rsidR="00AC6F51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sent back to the track if it is safe to do so. 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Don’t be the one to ruin it for everyone. If there is a conflict or question, take it </w:t>
      </w:r>
      <w:r w:rsidR="00BC726F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to the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event host.</w:t>
      </w:r>
    </w:p>
    <w:p w14:paraId="284DCC9E" w14:textId="6A3A3844" w:rsidR="009D4C48" w:rsidRPr="00771AF0" w:rsidRDefault="00EA4E05" w:rsidP="009D4C48">
      <w:pP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Remember, you are racing the clock, not the other cars on track. </w:t>
      </w:r>
      <w:r w:rsidR="0001479B">
        <w:rPr>
          <w:rFonts w:ascii="Helvetica" w:hAnsi="Helvetica" w:cs="Helvetica"/>
          <w:color w:val="1D2129"/>
          <w:sz w:val="21"/>
          <w:szCs w:val="21"/>
        </w:rPr>
        <w:br/>
      </w:r>
      <w:r w:rsidR="0001479B">
        <w:rPr>
          <w:rFonts w:ascii="Helvetica" w:hAnsi="Helvetica" w:cs="Helvetica"/>
          <w:color w:val="1D2129"/>
          <w:sz w:val="21"/>
          <w:szCs w:val="21"/>
        </w:rPr>
        <w:br/>
      </w:r>
      <w:r w:rsidR="0001479B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Tech rules:</w:t>
      </w:r>
      <w:r w:rsidR="0001479B">
        <w:rPr>
          <w:rFonts w:ascii="Helvetica" w:hAnsi="Helvetica" w:cs="Helvetica"/>
          <w:color w:val="1D2129"/>
          <w:sz w:val="21"/>
          <w:szCs w:val="21"/>
        </w:rPr>
        <w:br/>
      </w:r>
      <w:r w:rsidR="0001479B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If a vehicle does not pass tech entry fee will be refunded. All cars must pass tech inspection.</w:t>
      </w:r>
      <w:r w:rsidR="0001479B">
        <w:rPr>
          <w:rFonts w:ascii="Helvetica" w:hAnsi="Helvetica" w:cs="Helvetica"/>
          <w:color w:val="1D2129"/>
          <w:sz w:val="21"/>
          <w:szCs w:val="21"/>
        </w:rPr>
        <w:br/>
      </w:r>
      <w:r w:rsidR="0001479B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The following items will be checked:</w:t>
      </w:r>
      <w:r w:rsidR="0001479B">
        <w:rPr>
          <w:rFonts w:ascii="Helvetica" w:hAnsi="Helvetica" w:cs="Helvetica"/>
          <w:color w:val="1D2129"/>
          <w:sz w:val="21"/>
          <w:szCs w:val="21"/>
        </w:rPr>
        <w:br/>
      </w:r>
      <w:r w:rsidR="0001479B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Secured batteries</w:t>
      </w:r>
      <w:r w:rsidR="0001479B">
        <w:rPr>
          <w:rFonts w:ascii="Helvetica" w:hAnsi="Helvetica" w:cs="Helvetica"/>
          <w:color w:val="1D2129"/>
          <w:sz w:val="21"/>
          <w:szCs w:val="21"/>
        </w:rPr>
        <w:br/>
      </w:r>
      <w:r w:rsidR="0001479B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Fluid caps are on and tight</w:t>
      </w:r>
      <w:r w:rsidR="0001479B">
        <w:rPr>
          <w:rFonts w:ascii="Helvetica" w:hAnsi="Helvetica" w:cs="Helvetica"/>
          <w:color w:val="1D2129"/>
          <w:sz w:val="21"/>
          <w:szCs w:val="21"/>
        </w:rPr>
        <w:br/>
      </w:r>
      <w:r w:rsidR="0001479B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All seatbelts must be in functional working order</w:t>
      </w:r>
      <w:r w:rsidR="0001479B">
        <w:rPr>
          <w:rFonts w:ascii="Helvetica" w:hAnsi="Helvetica" w:cs="Helvetica"/>
          <w:color w:val="1D2129"/>
          <w:sz w:val="21"/>
          <w:szCs w:val="21"/>
        </w:rPr>
        <w:br/>
      </w:r>
      <w:r w:rsidR="0001479B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All loose items will be removed from the interior of the vehicle, to include floor mats.</w:t>
      </w:r>
      <w:r w:rsidR="0001479B">
        <w:rPr>
          <w:rFonts w:ascii="Helvetica" w:hAnsi="Helvetica" w:cs="Helvetica"/>
          <w:color w:val="1D2129"/>
          <w:sz w:val="21"/>
          <w:szCs w:val="21"/>
        </w:rPr>
        <w:br/>
      </w:r>
      <w:r w:rsidR="0001479B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Must have a functioning accelerator and brake pedal</w:t>
      </w:r>
      <w:r w:rsidR="0001479B">
        <w:rPr>
          <w:rFonts w:ascii="Helvetica" w:hAnsi="Helvetica" w:cs="Helvetica"/>
          <w:color w:val="1D2129"/>
          <w:sz w:val="21"/>
          <w:szCs w:val="21"/>
        </w:rPr>
        <w:br/>
      </w:r>
      <w:r w:rsidR="0001479B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All wheels will be safely and securely affixed</w:t>
      </w:r>
      <w:r w:rsidR="0001479B">
        <w:rPr>
          <w:rFonts w:ascii="Helvetica" w:hAnsi="Helvetica" w:cs="Helvetica"/>
          <w:color w:val="1D2129"/>
          <w:sz w:val="21"/>
          <w:szCs w:val="21"/>
        </w:rPr>
        <w:br/>
      </w:r>
      <w:r w:rsidR="0001479B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Tires in good condition with no cords or belts showing</w:t>
      </w:r>
      <w:r w:rsidR="0001479B">
        <w:rPr>
          <w:rFonts w:ascii="Helvetica" w:hAnsi="Helvetica" w:cs="Helvetica"/>
          <w:color w:val="1D2129"/>
          <w:sz w:val="21"/>
          <w:szCs w:val="21"/>
        </w:rPr>
        <w:br/>
      </w:r>
      <w:r w:rsidR="0001479B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No excessive fuel, oil, water or brake fluid leaks</w:t>
      </w:r>
      <w:r w:rsidR="0001479B">
        <w:rPr>
          <w:rFonts w:ascii="Helvetica" w:hAnsi="Helvetica" w:cs="Helvetica"/>
          <w:color w:val="1D2129"/>
          <w:sz w:val="21"/>
          <w:szCs w:val="21"/>
        </w:rPr>
        <w:br/>
      </w:r>
      <w:r w:rsidR="0001479B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General safety of the vehicle</w:t>
      </w:r>
      <w:r w:rsidR="0001479B">
        <w:rPr>
          <w:rFonts w:ascii="Helvetica" w:hAnsi="Helvetica" w:cs="Helvetica"/>
          <w:color w:val="1D2129"/>
          <w:sz w:val="21"/>
          <w:szCs w:val="21"/>
        </w:rPr>
        <w:br/>
      </w:r>
      <w:r w:rsidR="00FA273D">
        <w:rPr>
          <w:rFonts w:ascii="Helvetica" w:hAnsi="Helvetica" w:cs="Helvetica"/>
          <w:color w:val="1D2129"/>
          <w:sz w:val="21"/>
          <w:szCs w:val="21"/>
        </w:rPr>
        <w:t xml:space="preserve">Each driver is responsible for their own liability insurance. </w:t>
      </w:r>
      <w:r w:rsidR="00557015">
        <w:rPr>
          <w:rFonts w:ascii="Helvetica" w:hAnsi="Helvetica" w:cs="Helvetica"/>
          <w:color w:val="1D2129"/>
          <w:sz w:val="21"/>
          <w:szCs w:val="21"/>
        </w:rPr>
        <w:t xml:space="preserve">Red Rock Racers and Grand Junction Motorspeedway </w:t>
      </w:r>
      <w:r w:rsidR="00FE3F2B">
        <w:rPr>
          <w:rFonts w:ascii="Helvetica" w:hAnsi="Helvetica" w:cs="Helvetica"/>
          <w:color w:val="1D2129"/>
          <w:sz w:val="21"/>
          <w:szCs w:val="21"/>
        </w:rPr>
        <w:t xml:space="preserve">do not carry insurance that will repair your vehicle. </w:t>
      </w:r>
    </w:p>
    <w:p w14:paraId="4BAF92FA" w14:textId="68B5BD39" w:rsidR="005D2DB8" w:rsidRDefault="0001479B" w:rsidP="004830B1">
      <w:pP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We as Red Rock Racers (RRR) will have exclusive use of the track from 8:00 am until 2:00 pm. We hope to start all events at or before 8:00 am with tech inspection complete </w:t>
      </w:r>
      <w:r w:rsidR="00591922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by 8:30. Drivers meeting will be from 8:</w:t>
      </w:r>
      <w:r w:rsidR="009D4C48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30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till 8:</w:t>
      </w:r>
      <w:r w:rsidR="009D4C48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45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. First run group on the track a</w:t>
      </w:r>
      <w:r w:rsidR="00591922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s soon as possible after the drivers meeting.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</w:rPr>
        <w:br/>
      </w:r>
    </w:p>
    <w:p w14:paraId="29A668E6" w14:textId="77777777" w:rsidR="005D2DB8" w:rsidRDefault="005D2DB8" w:rsidP="004830B1">
      <w:pP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</w:p>
    <w:p w14:paraId="7012FE7E" w14:textId="77777777" w:rsidR="005D2DB8" w:rsidRDefault="005D2DB8" w:rsidP="004830B1">
      <w:pP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</w:p>
    <w:p w14:paraId="23BA17CB" w14:textId="77777777" w:rsidR="005D2DB8" w:rsidRDefault="005D2DB8" w:rsidP="004830B1">
      <w:pP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</w:p>
    <w:p w14:paraId="1860172B" w14:textId="77777777" w:rsidR="009D4C48" w:rsidRDefault="009D4C48" w:rsidP="004830B1">
      <w:pP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</w:p>
    <w:p w14:paraId="08517557" w14:textId="77777777" w:rsidR="009D4C48" w:rsidRDefault="009D4C48" w:rsidP="004830B1">
      <w:pP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</w:p>
    <w:p w14:paraId="3D09AF13" w14:textId="77777777" w:rsidR="009D4C48" w:rsidRDefault="009D4C48" w:rsidP="004830B1">
      <w:pP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</w:p>
    <w:p w14:paraId="69135050" w14:textId="77777777" w:rsidR="009D4C48" w:rsidRDefault="009D4C48" w:rsidP="004830B1">
      <w:pP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</w:p>
    <w:p w14:paraId="18469A28" w14:textId="77777777" w:rsidR="009D4C48" w:rsidRDefault="009D4C48" w:rsidP="004830B1">
      <w:pP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</w:p>
    <w:p w14:paraId="352F8F81" w14:textId="77777777" w:rsidR="005D2DB8" w:rsidRDefault="005D2DB8" w:rsidP="004830B1">
      <w:pP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</w:p>
    <w:p w14:paraId="7CA109A6" w14:textId="77777777" w:rsidR="005D2DB8" w:rsidRDefault="005D2DB8" w:rsidP="004830B1">
      <w:pP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</w:p>
    <w:p w14:paraId="48FC1193" w14:textId="77777777" w:rsidR="005D2DB8" w:rsidRDefault="005D2DB8" w:rsidP="004830B1">
      <w:pP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</w:p>
    <w:p w14:paraId="093B2061" w14:textId="221C4EEC" w:rsidR="004830B1" w:rsidRDefault="0001479B" w:rsidP="004830B1">
      <w:pP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Driver meeting details: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Event set will consist of 1 warm up lap, </w:t>
      </w:r>
      <w:r w:rsidR="00A00916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4-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5 hot</w:t>
      </w:r>
      <w:r w:rsidR="00A00916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r w:rsidR="00B32624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(timed)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laps and 1 cool down lap. The entry and exit lap are after and before the timing loop. There will be a minimum of 5 sets for time for event scoring.</w:t>
      </w:r>
    </w:p>
    <w:p w14:paraId="3C55D2E6" w14:textId="77777777" w:rsidR="007347E1" w:rsidRPr="004830B1" w:rsidRDefault="0001479B" w:rsidP="004830B1">
      <w:pPr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Classes: Below is how cars will be classed. Worksheet will be on website or blank sheets available on track day.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Vehicle Data Enter Data Below</w:t>
      </w:r>
      <w:r w:rsidR="007347E1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:</w:t>
      </w:r>
    </w:p>
    <w:p w14:paraId="43889B18" w14:textId="77777777" w:rsidR="00FA273D" w:rsidRDefault="0001479B" w:rsidP="004830B1">
      <w:pPr>
        <w:spacing w:line="240" w:lineRule="auto"/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Wheel Horsepower 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Wheel Torque 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Power Factor </w:t>
      </w:r>
      <w:r w:rsidR="00591922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is adding Wheel HP and Torque and dividing by 2.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Vehicle Weight - With Driver 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Base Points - Before Penalties 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Tire Compound Factor Yes if Applicable Penalty </w:t>
      </w:r>
      <w:r>
        <w:rPr>
          <w:rFonts w:ascii="Helvetica" w:hAnsi="Helvetica" w:cs="Helvetica"/>
          <w:color w:val="1D2129"/>
          <w:sz w:val="21"/>
          <w:szCs w:val="21"/>
        </w:rPr>
        <w:br/>
      </w:r>
      <w:r w:rsidR="00FA273D">
        <w:rPr>
          <w:rFonts w:ascii="Helvetica" w:hAnsi="Helvetica" w:cs="Helvetica"/>
          <w:color w:val="1D2129"/>
          <w:sz w:val="21"/>
          <w:szCs w:val="21"/>
        </w:rPr>
        <w:t>Weight with driver / HP = base points</w:t>
      </w:r>
      <w:r>
        <w:rPr>
          <w:rFonts w:ascii="Helvetica" w:hAnsi="Helvetica" w:cs="Helvetica"/>
          <w:color w:val="1D2129"/>
          <w:sz w:val="21"/>
          <w:szCs w:val="21"/>
        </w:rPr>
        <w:br/>
      </w:r>
    </w:p>
    <w:p w14:paraId="6AB2C3E1" w14:textId="77777777" w:rsidR="00FA273D" w:rsidRDefault="0001479B" w:rsidP="00FA273D">
      <w:pPr>
        <w:spacing w:line="240" w:lineRule="auto"/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&gt; 300 1 0 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101-299 0 0 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41-100 -0.5 0 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&lt; 40 -1 0 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Non-DOT -1.5 0 </w:t>
      </w:r>
      <w:r>
        <w:rPr>
          <w:rFonts w:ascii="Helvetica" w:hAnsi="Helvetica" w:cs="Helvetica"/>
          <w:color w:val="1D2129"/>
          <w:sz w:val="21"/>
          <w:szCs w:val="21"/>
        </w:rPr>
        <w:br/>
      </w:r>
    </w:p>
    <w:p w14:paraId="6711789C" w14:textId="77777777" w:rsidR="00DD5AE2" w:rsidRDefault="0001479B" w:rsidP="00FA273D">
      <w:pPr>
        <w:spacing w:line="240" w:lineRule="auto"/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Aero and Drive</w:t>
      </w:r>
      <w:r w:rsidR="00DD5AE2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train Factor Yes if Applicable Penalty 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AWD -2 0 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Front Splitter -1 0 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Rear Duck Tail -0.5 0 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Rear Wing -1 0 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Factory Aero 0 0 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Final Points Class 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&lt; 8.</w:t>
      </w:r>
      <w:r w:rsidR="00AF3780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3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0 HP1 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8.</w:t>
      </w:r>
      <w:r w:rsidR="00AF3780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3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1-11.6</w:t>
      </w:r>
      <w:r w:rsidR="00AF3780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0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HP2 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11.6</w:t>
      </w:r>
      <w:r w:rsidR="00AF3780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-15.</w:t>
      </w:r>
      <w:r w:rsidR="00AF3780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00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HP3 </w:t>
      </w: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15.</w:t>
      </w:r>
      <w:r w:rsidR="00AF3780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01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-1</w:t>
      </w:r>
      <w:r w:rsidR="00AF3780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8.99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HP4</w:t>
      </w:r>
      <w:r w:rsidR="00FA273D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ab/>
      </w:r>
      <w:r w:rsidR="00FA273D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ab/>
      </w:r>
      <w:r w:rsidR="00FA273D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ab/>
      </w:r>
      <w:r w:rsidR="00FA273D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ab/>
      </w:r>
      <w:r w:rsidR="00FA273D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ab/>
      </w:r>
      <w:r w:rsidR="00FA273D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ab/>
      </w:r>
      <w:r w:rsidR="00FA273D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ab/>
      </w:r>
      <w:r w:rsidR="00FA273D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ab/>
      </w:r>
      <w:r w:rsidR="00FA273D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ab/>
      </w:r>
      <w:r w:rsidR="00FA273D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ab/>
      </w:r>
      <w:r w:rsidR="00FA273D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ab/>
      </w:r>
      <w:r w:rsidR="00FA273D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ab/>
        <w:t xml:space="preserve">           </w:t>
      </w:r>
      <w:r w:rsidR="00FA273D" w:rsidRPr="00FA273D">
        <w:rPr>
          <w:rFonts w:ascii="Helvetica" w:hAnsi="Helvetica" w:cs="Helvetica"/>
          <w:color w:val="1D2129"/>
          <w:sz w:val="21"/>
          <w:szCs w:val="21"/>
          <w:u w:val="single"/>
          <w:shd w:val="clear" w:color="auto" w:fill="FFFFFF"/>
        </w:rPr>
        <w:t>&gt;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19.0</w:t>
      </w:r>
      <w:r w:rsidR="00AF3780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0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HP5 </w:t>
      </w:r>
    </w:p>
    <w:p w14:paraId="37377C49" w14:textId="46A88844" w:rsidR="009D4C48" w:rsidRDefault="00FA273D" w:rsidP="00FA273D">
      <w:pPr>
        <w:spacing w:line="240" w:lineRule="auto"/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Take base points and add or subtract tire penalty and add aero penalty to determine total score. This sets your class.</w:t>
      </w:r>
      <w:r w:rsidR="0001479B">
        <w:rPr>
          <w:rFonts w:ascii="Helvetica" w:hAnsi="Helvetica" w:cs="Helvetica"/>
          <w:color w:val="1D2129"/>
          <w:sz w:val="21"/>
          <w:szCs w:val="21"/>
        </w:rPr>
        <w:br/>
      </w:r>
      <w:r w:rsidR="0001479B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If there is a dispute on placing a car in the appropriate class, we will have a team from mostly the HP1 class to evaluate the car and determine the appropriate class to place the vehicle</w:t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.</w:t>
      </w:r>
    </w:p>
    <w:p w14:paraId="244CEBC4" w14:textId="0A59EF21" w:rsidR="00CD034A" w:rsidRPr="00DD5AE2" w:rsidRDefault="0001479B" w:rsidP="00FA273D">
      <w:pPr>
        <w:spacing w:line="240" w:lineRule="auto"/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1D2129"/>
          <w:sz w:val="21"/>
          <w:szCs w:val="21"/>
        </w:rPr>
        <w:br/>
      </w:r>
      <w:r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If a driver changes cars or modifies a car to change classes, all their time will be transferred to the higher class, unless 4 events are done that qualify and the 2 events with a higher class car are not used for scoring.</w:t>
      </w:r>
    </w:p>
    <w:sectPr w:rsidR="00CD034A" w:rsidRPr="00DD5AE2" w:rsidSect="00FA273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479B"/>
    <w:rsid w:val="0001479B"/>
    <w:rsid w:val="00034ABE"/>
    <w:rsid w:val="000934F5"/>
    <w:rsid w:val="000A5109"/>
    <w:rsid w:val="001C2FFF"/>
    <w:rsid w:val="00267146"/>
    <w:rsid w:val="002D6026"/>
    <w:rsid w:val="004830B1"/>
    <w:rsid w:val="00557015"/>
    <w:rsid w:val="00591922"/>
    <w:rsid w:val="005D2DB8"/>
    <w:rsid w:val="007347E1"/>
    <w:rsid w:val="00771AF0"/>
    <w:rsid w:val="007C33E9"/>
    <w:rsid w:val="008D427A"/>
    <w:rsid w:val="008E51C6"/>
    <w:rsid w:val="009A53EF"/>
    <w:rsid w:val="009D4C48"/>
    <w:rsid w:val="00A00916"/>
    <w:rsid w:val="00AC00E2"/>
    <w:rsid w:val="00AC6F51"/>
    <w:rsid w:val="00AE7CF4"/>
    <w:rsid w:val="00AF3780"/>
    <w:rsid w:val="00B32624"/>
    <w:rsid w:val="00BC726F"/>
    <w:rsid w:val="00BF04B0"/>
    <w:rsid w:val="00BF56EB"/>
    <w:rsid w:val="00C91209"/>
    <w:rsid w:val="00CA5A7C"/>
    <w:rsid w:val="00CD034A"/>
    <w:rsid w:val="00DB1BD9"/>
    <w:rsid w:val="00DD5AE2"/>
    <w:rsid w:val="00DF41DE"/>
    <w:rsid w:val="00EA4E05"/>
    <w:rsid w:val="00FA273D"/>
    <w:rsid w:val="00FE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2447F"/>
  <w15:docId w15:val="{F4C75E00-F9A3-44FA-B66D-8C6CBCA21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1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Wingerter</dc:creator>
  <cp:keywords/>
  <dc:description/>
  <cp:lastModifiedBy>Mark Wingerter</cp:lastModifiedBy>
  <cp:revision>27</cp:revision>
  <dcterms:created xsi:type="dcterms:W3CDTF">2020-07-22T01:53:00Z</dcterms:created>
  <dcterms:modified xsi:type="dcterms:W3CDTF">2026-01-05T17:57:00Z</dcterms:modified>
</cp:coreProperties>
</file>