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Rulebook of the Indiana Junior Swine Circuit</w:t>
      </w:r>
    </w:p>
    <w:p w:rsidR="00000000" w:rsidDel="00000000" w:rsidP="00000000" w:rsidRDefault="00000000" w:rsidRPr="00000000" w14:paraId="0000000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Organization</w:t>
      </w:r>
      <w:r w:rsidDel="00000000" w:rsidR="00000000" w:rsidRPr="00000000">
        <w:rPr>
          <w:rtl w:val="0"/>
        </w:rPr>
      </w:r>
    </w:p>
    <w:p w:rsidR="00000000" w:rsidDel="00000000" w:rsidP="00000000" w:rsidRDefault="00000000" w:rsidRPr="00000000" w14:paraId="00000004">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senior board members will serve as the official record keepers.</w:t>
      </w:r>
    </w:p>
    <w:p w:rsidR="00000000" w:rsidDel="00000000" w:rsidP="00000000" w:rsidRDefault="00000000" w:rsidRPr="00000000" w14:paraId="00000005">
      <w:pPr>
        <w:numPr>
          <w:ilvl w:val="0"/>
          <w:numId w:val="7"/>
        </w:numPr>
        <w:spacing w:after="0" w:line="240" w:lineRule="auto"/>
        <w:ind w:left="720" w:hanging="360"/>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www.ijsc.org and the IJSC Facebook page will act as the official site for advertising, promotion, and communication.  Any updates throughout the season will be posted on our Facebook page.  The IJSC is not responsible for any missed information by exhibitors throughout the show season.</w:t>
      </w:r>
    </w:p>
    <w:p w:rsidR="00000000" w:rsidDel="00000000" w:rsidP="00000000" w:rsidRDefault="00000000" w:rsidRPr="00000000" w14:paraId="00000006">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show dates for the season must be verified by the board members.</w:t>
      </w:r>
    </w:p>
    <w:p w:rsidR="00000000" w:rsidDel="00000000" w:rsidP="00000000" w:rsidRDefault="00000000" w:rsidRPr="00000000" w14:paraId="00000007">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Points will be accumulated from all sanctioned shows; however overall awards will be based on points earned from the member’s top two pigs at 11 of the to</w:t>
      </w:r>
      <w:r w:rsidDel="00000000" w:rsidR="00000000" w:rsidRPr="00000000">
        <w:rPr>
          <w:rFonts w:ascii="Arial" w:cs="Arial" w:eastAsia="Arial" w:hAnsi="Arial"/>
          <w:rtl w:val="0"/>
        </w:rPr>
        <w:t xml:space="preserve">tal</w:t>
      </w:r>
      <w:r w:rsidDel="00000000" w:rsidR="00000000" w:rsidRPr="00000000">
        <w:rPr>
          <w:rFonts w:ascii="Arial" w:cs="Arial" w:eastAsia="Arial" w:hAnsi="Arial"/>
          <w:color w:val="000000"/>
          <w:rtl w:val="0"/>
        </w:rPr>
        <w:t xml:space="preserve"> shows. </w:t>
      </w:r>
    </w:p>
    <w:p w:rsidR="00000000" w:rsidDel="00000000" w:rsidP="00000000" w:rsidRDefault="00000000" w:rsidRPr="00000000" w14:paraId="00000008">
      <w:pPr>
        <w:numPr>
          <w:ilvl w:val="1"/>
          <w:numId w:val="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In order to accumulate points, ear notch forms (with every pig listed) must be submitted by May 1</w:t>
      </w:r>
      <w:r w:rsidDel="00000000" w:rsidR="00000000" w:rsidRPr="00000000">
        <w:rPr>
          <w:rFonts w:ascii="Arial" w:cs="Arial" w:eastAsia="Arial" w:hAnsi="Arial"/>
          <w:rtl w:val="0"/>
        </w:rPr>
        <w:t xml:space="preserve">st</w:t>
      </w:r>
      <w:r w:rsidDel="00000000" w:rsidR="00000000" w:rsidRPr="00000000">
        <w:rPr>
          <w:rFonts w:ascii="Arial" w:cs="Arial" w:eastAsia="Arial" w:hAnsi="Arial"/>
          <w:color w:val="000000"/>
          <w:rtl w:val="0"/>
        </w:rPr>
        <w:t xml:space="preserve"> on the IJSC website.  No exceptions will be allowed.  Failure to submit ear notch forms may result in loss of points for that pig for the show year. </w:t>
      </w:r>
    </w:p>
    <w:p w:rsidR="00000000" w:rsidDel="00000000" w:rsidP="00000000" w:rsidRDefault="00000000" w:rsidRPr="00000000" w14:paraId="00000009">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Indiana State Fair Ownership rules will be applied: ownership/possession of livestock must occur on or by May 15th.</w:t>
      </w:r>
    </w:p>
    <w:p w:rsidR="00000000" w:rsidDel="00000000" w:rsidP="00000000" w:rsidRDefault="00000000" w:rsidRPr="00000000" w14:paraId="0000000A">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Any grievances must be presented to an IJSC representative, within 24 hours of incident, in writing and accompanied by a $250 non-refundable fee.</w:t>
      </w:r>
    </w:p>
    <w:p w:rsidR="00000000" w:rsidDel="00000000" w:rsidP="00000000" w:rsidRDefault="00000000" w:rsidRPr="00000000" w14:paraId="0000000B">
      <w:pPr>
        <w:numPr>
          <w:ilvl w:val="1"/>
          <w:numId w:val="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However, if grievance is approved fees will be refunded.</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Advisory Board shall consist of the following</w:t>
      </w:r>
      <w:r w:rsidDel="00000000" w:rsidR="00000000" w:rsidRPr="00000000">
        <w:rPr>
          <w:rtl w:val="0"/>
        </w:rPr>
      </w:r>
    </w:p>
    <w:p w:rsidR="00000000" w:rsidDel="00000000" w:rsidP="00000000" w:rsidRDefault="00000000" w:rsidRPr="00000000" w14:paraId="0000000E">
      <w:pPr>
        <w:numPr>
          <w:ilvl w:val="0"/>
          <w:numId w:val="8"/>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IJSC Senior Board</w:t>
      </w:r>
    </w:p>
    <w:p w:rsidR="00000000" w:rsidDel="00000000" w:rsidP="00000000" w:rsidRDefault="00000000" w:rsidRPr="00000000" w14:paraId="0000000F">
      <w:pPr>
        <w:numPr>
          <w:ilvl w:val="1"/>
          <w:numId w:val="8"/>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 m</w:t>
      </w:r>
      <w:r w:rsidDel="00000000" w:rsidR="00000000" w:rsidRPr="00000000">
        <w:rPr>
          <w:rFonts w:ascii="Arial" w:cs="Arial" w:eastAsia="Arial" w:hAnsi="Arial"/>
          <w:rtl w:val="0"/>
        </w:rPr>
        <w:t xml:space="preserve">inimum</w:t>
      </w:r>
      <w:r w:rsidDel="00000000" w:rsidR="00000000" w:rsidRPr="00000000">
        <w:rPr>
          <w:rFonts w:ascii="Arial" w:cs="Arial" w:eastAsia="Arial" w:hAnsi="Arial"/>
          <w:color w:val="000000"/>
          <w:rtl w:val="0"/>
        </w:rPr>
        <w:t xml:space="preserve"> of five at-large representatives, including one Executive Director, one Treasurer, one Points Chairman, and two Sponsorship /Junior Board Managers.</w:t>
      </w:r>
    </w:p>
    <w:p w:rsidR="00000000" w:rsidDel="00000000" w:rsidP="00000000" w:rsidRDefault="00000000" w:rsidRPr="00000000" w14:paraId="00000010">
      <w:pPr>
        <w:numPr>
          <w:ilvl w:val="2"/>
          <w:numId w:val="8"/>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The Executive</w:t>
      </w:r>
      <w:r w:rsidDel="00000000" w:rsidR="00000000" w:rsidRPr="00000000">
        <w:rPr>
          <w:rFonts w:ascii="Arial" w:cs="Arial" w:eastAsia="Arial" w:hAnsi="Arial"/>
          <w:color w:val="000000"/>
          <w:rtl w:val="0"/>
        </w:rPr>
        <w:t xml:space="preserve"> Director is responsible for overseeing all sanctioned shows, developing show </w:t>
      </w:r>
      <w:r w:rsidDel="00000000" w:rsidR="00000000" w:rsidRPr="00000000">
        <w:rPr>
          <w:rFonts w:ascii="Arial" w:cs="Arial" w:eastAsia="Arial" w:hAnsi="Arial"/>
          <w:rtl w:val="0"/>
        </w:rPr>
        <w:t xml:space="preserve">schedules</w:t>
      </w:r>
      <w:r w:rsidDel="00000000" w:rsidR="00000000" w:rsidRPr="00000000">
        <w:rPr>
          <w:rFonts w:ascii="Arial" w:cs="Arial" w:eastAsia="Arial" w:hAnsi="Arial"/>
          <w:color w:val="000000"/>
          <w:rtl w:val="0"/>
        </w:rPr>
        <w:t xml:space="preserve">, and coordinating end-of-year awards program.</w:t>
      </w:r>
    </w:p>
    <w:p w:rsidR="00000000" w:rsidDel="00000000" w:rsidP="00000000" w:rsidRDefault="00000000" w:rsidRPr="00000000" w14:paraId="00000011">
      <w:pPr>
        <w:numPr>
          <w:ilvl w:val="2"/>
          <w:numId w:val="8"/>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Treasurer is responsible for fund management.</w:t>
      </w:r>
    </w:p>
    <w:p w:rsidR="00000000" w:rsidDel="00000000" w:rsidP="00000000" w:rsidRDefault="00000000" w:rsidRPr="00000000" w14:paraId="00000012">
      <w:pPr>
        <w:numPr>
          <w:ilvl w:val="2"/>
          <w:numId w:val="8"/>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Points Chairman is responsible for collecting results and determining end-of-year overall points winners.</w:t>
      </w:r>
    </w:p>
    <w:p w:rsidR="00000000" w:rsidDel="00000000" w:rsidP="00000000" w:rsidRDefault="00000000" w:rsidRPr="00000000" w14:paraId="00000013">
      <w:pPr>
        <w:numPr>
          <w:ilvl w:val="2"/>
          <w:numId w:val="8"/>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Sponsorship/Junior Board Managers are responsible for raising funds through sponsorships and IJSC membership dues.  They are also </w:t>
      </w:r>
      <w:r w:rsidDel="00000000" w:rsidR="00000000" w:rsidRPr="00000000">
        <w:rPr>
          <w:rFonts w:ascii="Arial" w:cs="Arial" w:eastAsia="Arial" w:hAnsi="Arial"/>
          <w:rtl w:val="0"/>
        </w:rPr>
        <w:t xml:space="preserve">responsible for overseeing</w:t>
      </w:r>
      <w:r w:rsidDel="00000000" w:rsidR="00000000" w:rsidRPr="00000000">
        <w:rPr>
          <w:rFonts w:ascii="Arial" w:cs="Arial" w:eastAsia="Arial" w:hAnsi="Arial"/>
          <w:color w:val="000000"/>
          <w:rtl w:val="0"/>
        </w:rPr>
        <w:t xml:space="preserve"> all Junior Board Members and their activities. </w:t>
      </w:r>
    </w:p>
    <w:p w:rsidR="00000000" w:rsidDel="00000000" w:rsidP="00000000" w:rsidRDefault="00000000" w:rsidRPr="00000000" w14:paraId="00000014">
      <w:pPr>
        <w:numPr>
          <w:ilvl w:val="1"/>
          <w:numId w:val="8"/>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 attending board members may vote at the meetings.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9"/>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IJSC Junior Board</w:t>
      </w:r>
    </w:p>
    <w:p w:rsidR="00000000" w:rsidDel="00000000" w:rsidP="00000000" w:rsidRDefault="00000000" w:rsidRPr="00000000" w14:paraId="00000017">
      <w:pPr>
        <w:numPr>
          <w:ilvl w:val="1"/>
          <w:numId w:val="9"/>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Up to five members will be selected by a process of application by a majority vote of the Senior Board Members.</w:t>
      </w:r>
    </w:p>
    <w:p w:rsidR="00000000" w:rsidDel="00000000" w:rsidP="00000000" w:rsidRDefault="00000000" w:rsidRPr="00000000" w14:paraId="00000018">
      <w:pPr>
        <w:numPr>
          <w:ilvl w:val="1"/>
          <w:numId w:val="9"/>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Junior Board members must be a Freshman in high school or older by the start of that </w:t>
      </w:r>
      <w:r w:rsidDel="00000000" w:rsidR="00000000" w:rsidRPr="00000000">
        <w:rPr>
          <w:rFonts w:ascii="Arial" w:cs="Arial" w:eastAsia="Arial" w:hAnsi="Arial"/>
          <w:rtl w:val="0"/>
        </w:rPr>
        <w:t xml:space="preserve">year's</w:t>
      </w:r>
      <w:r w:rsidDel="00000000" w:rsidR="00000000" w:rsidRPr="00000000">
        <w:rPr>
          <w:rFonts w:ascii="Arial" w:cs="Arial" w:eastAsia="Arial" w:hAnsi="Arial"/>
          <w:color w:val="000000"/>
          <w:rtl w:val="0"/>
        </w:rPr>
        <w:t xml:space="preserve"> circuit.  </w:t>
      </w:r>
    </w:p>
    <w:p w:rsidR="00000000" w:rsidDel="00000000" w:rsidP="00000000" w:rsidRDefault="00000000" w:rsidRPr="00000000" w14:paraId="00000019">
      <w:pPr>
        <w:numPr>
          <w:ilvl w:val="1"/>
          <w:numId w:val="9"/>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Cannot be a member of the IJSC Junior Board once they have passed the maximum age of membership </w:t>
      </w:r>
    </w:p>
    <w:p w:rsidR="00000000" w:rsidDel="00000000" w:rsidP="00000000" w:rsidRDefault="00000000" w:rsidRPr="00000000" w14:paraId="0000001A">
      <w:pPr>
        <w:numPr>
          <w:ilvl w:val="1"/>
          <w:numId w:val="9"/>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Junior Board members will be a member for 1 year upon acceptance and may reapply every year thereafter.</w:t>
      </w:r>
    </w:p>
    <w:p w:rsidR="00000000" w:rsidDel="00000000" w:rsidP="00000000" w:rsidRDefault="00000000" w:rsidRPr="00000000" w14:paraId="0000001B">
      <w:pPr>
        <w:numPr>
          <w:ilvl w:val="1"/>
          <w:numId w:val="9"/>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Board members can be removed at any time due to failure to uphold duties of an IJSC Junior Board member.</w:t>
      </w:r>
    </w:p>
    <w:p w:rsidR="00000000" w:rsidDel="00000000" w:rsidP="00000000" w:rsidRDefault="00000000" w:rsidRPr="00000000" w14:paraId="0000001C">
      <w:pPr>
        <w:numPr>
          <w:ilvl w:val="3"/>
          <w:numId w:val="9"/>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In this situation, the Senior IJSC Board can appoint a replacement for the vacant position.</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Sanctioned Shows</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Shows must follow the guidelines set forth by the IJSC for record keeping and general fairness to the exhibitors. A standardized entry form and placing document will be available on the IJSC website under the forms tab.</w:t>
      </w:r>
    </w:p>
    <w:p w:rsidR="00000000" w:rsidDel="00000000" w:rsidP="00000000" w:rsidRDefault="00000000" w:rsidRPr="00000000" w14:paraId="00000020">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Each show must offer showmanship unless approved by the IJSC Senior Board.</w:t>
      </w:r>
    </w:p>
    <w:p w:rsidR="00000000" w:rsidDel="00000000" w:rsidP="00000000" w:rsidRDefault="00000000" w:rsidRPr="00000000" w14:paraId="00000021">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Showmanship ages need to be according to the NJSA ruling</w:t>
      </w:r>
    </w:p>
    <w:p w:rsidR="00000000" w:rsidDel="00000000" w:rsidP="00000000" w:rsidRDefault="00000000" w:rsidRPr="00000000" w14:paraId="00000022">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5-8 as Novice, 9-12 as Junior, 13-16 as Intermediate, and 17-21 as Senior (as of Jan 1).</w:t>
      </w:r>
    </w:p>
    <w:p w:rsidR="00000000" w:rsidDel="00000000" w:rsidP="00000000" w:rsidRDefault="00000000" w:rsidRPr="00000000" w14:paraId="00000023">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All shows must follow the following guidelines</w:t>
      </w:r>
    </w:p>
    <w:p w:rsidR="00000000" w:rsidDel="00000000" w:rsidP="00000000" w:rsidRDefault="00000000" w:rsidRPr="00000000" w14:paraId="00000024">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Breeding Gilts &amp; Market Barrows Count toward points. Market gilt show will not count towards points in the IJSC point recording.</w:t>
      </w:r>
    </w:p>
    <w:p w:rsidR="00000000" w:rsidDel="00000000" w:rsidP="00000000" w:rsidRDefault="00000000" w:rsidRPr="00000000" w14:paraId="00000025">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Pigs born November 1st and after will be eligible to show up until the weekend prior to the week of the World Pork Expo in </w:t>
      </w:r>
      <w:r w:rsidDel="00000000" w:rsidR="00000000" w:rsidRPr="00000000">
        <w:rPr>
          <w:rFonts w:ascii="Arial" w:cs="Arial" w:eastAsia="Arial" w:hAnsi="Arial"/>
          <w:rtl w:val="0"/>
        </w:rPr>
        <w:t xml:space="preserve">Indianapolis, IN</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6">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Pigs born December 1st and after will be eligible to show for the entirety of the show circuit.</w:t>
      </w:r>
    </w:p>
    <w:p w:rsidR="00000000" w:rsidDel="00000000" w:rsidP="00000000" w:rsidRDefault="00000000" w:rsidRPr="00000000" w14:paraId="00000027">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Purebred papers are required for purebred barrows and gilts from their respective breed association as well as meet all breed characteristics:</w:t>
      </w:r>
      <w:hyperlink r:id="rId7">
        <w:r w:rsidDel="00000000" w:rsidR="00000000" w:rsidRPr="00000000">
          <w:rPr>
            <w:rFonts w:ascii="Arial" w:cs="Arial" w:eastAsia="Arial" w:hAnsi="Arial"/>
            <w:b w:val="1"/>
            <w:color w:val="1155cc"/>
            <w:u w:val="single"/>
            <w:rtl w:val="0"/>
          </w:rPr>
          <w:t xml:space="preserve"> www.nationalswine.com/rulesandregulations/barrowclassguide.html </w:t>
        </w:r>
      </w:hyperlink>
      <w:r w:rsidDel="00000000" w:rsidR="00000000" w:rsidRPr="00000000">
        <w:rPr>
          <w:rtl w:val="0"/>
        </w:rPr>
      </w:r>
    </w:p>
    <w:p w:rsidR="00000000" w:rsidDel="00000000" w:rsidP="00000000" w:rsidRDefault="00000000" w:rsidRPr="00000000" w14:paraId="00000028">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and/or</w:t>
      </w:r>
      <w:hyperlink r:id="rId8">
        <w:r w:rsidDel="00000000" w:rsidR="00000000" w:rsidRPr="00000000">
          <w:rPr>
            <w:rFonts w:ascii="Arial" w:cs="Arial" w:eastAsia="Arial" w:hAnsi="Arial"/>
            <w:b w:val="1"/>
            <w:color w:val="000000"/>
            <w:u w:val="single"/>
            <w:rtl w:val="0"/>
          </w:rPr>
          <w:t xml:space="preserve"> </w:t>
        </w:r>
      </w:hyperlink>
      <w:hyperlink r:id="rId9">
        <w:r w:rsidDel="00000000" w:rsidR="00000000" w:rsidRPr="00000000">
          <w:rPr>
            <w:rFonts w:ascii="Arial" w:cs="Arial" w:eastAsia="Arial" w:hAnsi="Arial"/>
            <w:b w:val="1"/>
            <w:color w:val="1155cc"/>
            <w:u w:val="single"/>
            <w:rtl w:val="0"/>
          </w:rPr>
          <w:t xml:space="preserve">www.cpsswine.com</w:t>
        </w:r>
      </w:hyperlink>
      <w:r w:rsidDel="00000000" w:rsidR="00000000" w:rsidRPr="00000000">
        <w:rPr>
          <w:rtl w:val="0"/>
        </w:rPr>
      </w:r>
    </w:p>
    <w:p w:rsidR="00000000" w:rsidDel="00000000" w:rsidP="00000000" w:rsidRDefault="00000000" w:rsidRPr="00000000" w14:paraId="00000029">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 pigs must be owned on or before May 15th of that show year.</w:t>
      </w:r>
    </w:p>
    <w:p w:rsidR="00000000" w:rsidDel="00000000" w:rsidP="00000000" w:rsidRDefault="00000000" w:rsidRPr="00000000" w14:paraId="0000002A">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Breeding Gilts must be shown by age. </w:t>
      </w:r>
    </w:p>
    <w:p w:rsidR="00000000" w:rsidDel="00000000" w:rsidP="00000000" w:rsidRDefault="00000000" w:rsidRPr="00000000" w14:paraId="0000002B">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Due to purebred papers not being required until May 15th, if age discrepancies beyond 10 days or change in birth month occur, exhibitors may be subject to losing all points occurred by that pig for the shows in question. </w:t>
      </w:r>
    </w:p>
    <w:p w:rsidR="00000000" w:rsidDel="00000000" w:rsidP="00000000" w:rsidRDefault="00000000" w:rsidRPr="00000000" w14:paraId="0000002C">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All instances reported will be voted on and handled fairly by the Senior Board Members of the IJSC </w:t>
      </w:r>
      <w:r w:rsidDel="00000000" w:rsidR="00000000" w:rsidRPr="00000000">
        <w:rPr>
          <w:rFonts w:ascii="Arial" w:cs="Arial" w:eastAsia="Arial" w:hAnsi="Arial"/>
          <w:rtl w:val="0"/>
        </w:rPr>
        <w:t xml:space="preserve">on a</w:t>
      </w:r>
      <w:r w:rsidDel="00000000" w:rsidR="00000000" w:rsidRPr="00000000">
        <w:rPr>
          <w:rFonts w:ascii="Arial" w:cs="Arial" w:eastAsia="Arial" w:hAnsi="Arial"/>
          <w:color w:val="000000"/>
          <w:rtl w:val="0"/>
        </w:rPr>
        <w:t xml:space="preserve"> case by case basis.  </w:t>
      </w:r>
    </w:p>
    <w:p w:rsidR="00000000" w:rsidDel="00000000" w:rsidP="00000000" w:rsidRDefault="00000000" w:rsidRPr="00000000" w14:paraId="0000002D">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Cross gilts must be shown by weight and without weight limits.</w:t>
      </w:r>
    </w:p>
    <w:p w:rsidR="00000000" w:rsidDel="00000000" w:rsidP="00000000" w:rsidRDefault="00000000" w:rsidRPr="00000000" w14:paraId="0000002E">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Mandatory classes must be offered for the following breeds for the entirety of the show season regardless of number of pigs in each breed at each sanctioned show: Berkshire, Chester White, Duroc, Hampshire, Hereford, Landrace, Poland China, Spotted, Tamworth, Yorkshire, and Crossbreds. Both barrow and gilt classes must be offered and Champion and Reserve Champion must be chosen by the judge.</w:t>
      </w:r>
    </w:p>
    <w:p w:rsidR="00000000" w:rsidDel="00000000" w:rsidP="00000000" w:rsidRDefault="00000000" w:rsidRPr="00000000" w14:paraId="0000002F">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 shows are required to pay out all class winners at a minimum the show entry fee for one pig, regardless of class size. </w:t>
      </w:r>
    </w:p>
    <w:p w:rsidR="00000000" w:rsidDel="00000000" w:rsidP="00000000" w:rsidRDefault="00000000" w:rsidRPr="00000000" w14:paraId="00000030">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 shows will have a top 5 overall in the barrow and gilt shows.</w:t>
      </w:r>
    </w:p>
    <w:p w:rsidR="00000000" w:rsidDel="00000000" w:rsidP="00000000" w:rsidRDefault="00000000" w:rsidRPr="00000000" w14:paraId="00000031">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Reserve breed champions will be eligible for top 5 contention if/when their respective breed champion is selected for the top 5. </w:t>
      </w:r>
    </w:p>
    <w:p w:rsidR="00000000" w:rsidDel="00000000" w:rsidP="00000000" w:rsidRDefault="00000000" w:rsidRPr="00000000" w14:paraId="00000032">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All top 5 pigs are guaranteed a minimum of a banner.  Additional awards for the top 5 will be determined by the show manager. </w:t>
      </w:r>
    </w:p>
    <w:p w:rsidR="00000000" w:rsidDel="00000000" w:rsidP="00000000" w:rsidRDefault="00000000" w:rsidRPr="00000000" w14:paraId="00000033">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 judge can only judge 1 show on the circuit per year.</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Membership</w:t>
      </w: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$30 membership fee will be assessed to become a member of the IJSC.</w:t>
      </w:r>
    </w:p>
    <w:p w:rsidR="00000000" w:rsidDel="00000000" w:rsidP="00000000" w:rsidRDefault="00000000" w:rsidRPr="00000000" w14:paraId="00000037">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Membership benefits include: 1 T-Shirt (while sizes and supplies last) and the eligibility for points awards</w:t>
      </w:r>
    </w:p>
    <w:p w:rsidR="00000000" w:rsidDel="00000000" w:rsidP="00000000" w:rsidRDefault="00000000" w:rsidRPr="00000000" w14:paraId="00000038">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Exhibitors may sign up to become a member of the IJSC by filling out an Exhibitor Form at one of the first two weekends or online (located under the Forms tab).</w:t>
      </w:r>
    </w:p>
    <w:p w:rsidR="00000000" w:rsidDel="00000000" w:rsidP="00000000" w:rsidRDefault="00000000" w:rsidRPr="00000000" w14:paraId="00000039">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Members must be signed up by or on the third weekend of the IJSC.  Exhibitors wishing to sign up for the IJSC that have not signed-up by the third weekend may not be eligible for points for that show season. </w:t>
      </w:r>
    </w:p>
    <w:p w:rsidR="00000000" w:rsidDel="00000000" w:rsidP="00000000" w:rsidRDefault="00000000" w:rsidRPr="00000000" w14:paraId="0000003A">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No minimum age for members, however, parents are to use their best discretion and a member’s points will NOT count if they have someone helping them in the show ring.</w:t>
      </w:r>
    </w:p>
    <w:p w:rsidR="00000000" w:rsidDel="00000000" w:rsidP="00000000" w:rsidRDefault="00000000" w:rsidRPr="00000000" w14:paraId="0000003B">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Must be a full time legal Indiana resident (must be willing to provide Indiana identification card or parents proof of Indiana residency upon request), Indiana 4-H member, or Indiana FFA member to participate.</w:t>
      </w:r>
    </w:p>
    <w:p w:rsidR="00000000" w:rsidDel="00000000" w:rsidP="00000000" w:rsidRDefault="00000000" w:rsidRPr="00000000" w14:paraId="0000003C">
      <w:pPr>
        <w:numPr>
          <w:ilvl w:val="0"/>
          <w:numId w:val="3"/>
        </w:numP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All members will be assigned a number by which they will use to accumulate points with for the entire show season.  Failure to utilize this number may result in loss of points for the exhibitor for that show or show season. </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Points</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Points will be kept as follows: (</w:t>
      </w:r>
      <w:r w:rsidDel="00000000" w:rsidR="00000000" w:rsidRPr="00000000">
        <w:rPr>
          <w:rFonts w:ascii="Arial" w:cs="Arial" w:eastAsia="Arial" w:hAnsi="Arial"/>
          <w:rtl w:val="0"/>
        </w:rPr>
        <w:t xml:space="preserve">members</w:t>
      </w:r>
      <w:r w:rsidDel="00000000" w:rsidR="00000000" w:rsidRPr="00000000">
        <w:rPr>
          <w:rFonts w:ascii="Arial" w:cs="Arial" w:eastAsia="Arial" w:hAnsi="Arial"/>
          <w:color w:val="000000"/>
          <w:rtl w:val="0"/>
        </w:rPr>
        <w:t xml:space="preserve"> can accumulate points from all shows; however, awards will be based on the grand total points from member’s top TWO pigs and showmanship from the </w:t>
      </w:r>
      <w:r w:rsidDel="00000000" w:rsidR="00000000" w:rsidRPr="00000000">
        <w:rPr>
          <w:rFonts w:ascii="Arial" w:cs="Arial" w:eastAsia="Arial" w:hAnsi="Arial"/>
          <w:rtl w:val="0"/>
        </w:rPr>
        <w:t xml:space="preserve">best</w:t>
      </w:r>
      <w:r w:rsidDel="00000000" w:rsidR="00000000" w:rsidRPr="00000000">
        <w:rPr>
          <w:rFonts w:ascii="Arial" w:cs="Arial" w:eastAsia="Arial" w:hAnsi="Arial"/>
          <w:color w:val="000000"/>
          <w:rtl w:val="0"/>
        </w:rPr>
        <w:t xml:space="preserve"> 11 </w:t>
      </w:r>
      <w:r w:rsidDel="00000000" w:rsidR="00000000" w:rsidRPr="00000000">
        <w:rPr>
          <w:rFonts w:ascii="Arial" w:cs="Arial" w:eastAsia="Arial" w:hAnsi="Arial"/>
          <w:rtl w:val="0"/>
        </w:rPr>
        <w:t xml:space="preserve">total</w:t>
      </w:r>
      <w:r w:rsidDel="00000000" w:rsidR="00000000" w:rsidRPr="00000000">
        <w:rPr>
          <w:rFonts w:ascii="Arial" w:cs="Arial" w:eastAsia="Arial" w:hAnsi="Arial"/>
          <w:color w:val="000000"/>
          <w:rtl w:val="0"/>
        </w:rPr>
        <w:t xml:space="preserve"> IJSC sanctioned shows offered during the show season.)</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top five placings in each class: (if 8 head in a class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1">
      <w:pPr>
        <w:numPr>
          <w:ilvl w:val="1"/>
          <w:numId w:val="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1st = </w:t>
      </w:r>
      <w:r w:rsidDel="00000000" w:rsidR="00000000" w:rsidRPr="00000000">
        <w:rPr>
          <w:rFonts w:ascii="Arial" w:cs="Arial" w:eastAsia="Arial" w:hAnsi="Arial"/>
          <w:rtl w:val="0"/>
        </w:rPr>
        <w:t xml:space="preserve">10 x times the amount of head in a class max of 5 head</w:t>
      </w:r>
      <w:r w:rsidDel="00000000" w:rsidR="00000000" w:rsidRPr="00000000">
        <w:rPr>
          <w:rtl w:val="0"/>
        </w:rPr>
      </w:r>
    </w:p>
    <w:p w:rsidR="00000000" w:rsidDel="00000000" w:rsidP="00000000" w:rsidRDefault="00000000" w:rsidRPr="00000000" w14:paraId="00000042">
      <w:pPr>
        <w:numPr>
          <w:ilvl w:val="1"/>
          <w:numId w:val="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2nd = </w:t>
      </w:r>
      <w:r w:rsidDel="00000000" w:rsidR="00000000" w:rsidRPr="00000000">
        <w:rPr>
          <w:rFonts w:ascii="Arial" w:cs="Arial" w:eastAsia="Arial" w:hAnsi="Arial"/>
          <w:rtl w:val="0"/>
        </w:rPr>
        <w:t xml:space="preserve">9 x times the amount of head in a class max of 5 head</w:t>
      </w:r>
      <w:r w:rsidDel="00000000" w:rsidR="00000000" w:rsidRPr="00000000">
        <w:rPr>
          <w:rtl w:val="0"/>
        </w:rPr>
      </w:r>
    </w:p>
    <w:p w:rsidR="00000000" w:rsidDel="00000000" w:rsidP="00000000" w:rsidRDefault="00000000" w:rsidRPr="00000000" w14:paraId="00000043">
      <w:pPr>
        <w:numPr>
          <w:ilvl w:val="1"/>
          <w:numId w:val="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3rd = </w:t>
      </w:r>
      <w:r w:rsidDel="00000000" w:rsidR="00000000" w:rsidRPr="00000000">
        <w:rPr>
          <w:rFonts w:ascii="Arial" w:cs="Arial" w:eastAsia="Arial" w:hAnsi="Arial"/>
          <w:rtl w:val="0"/>
        </w:rPr>
        <w:t xml:space="preserve">8 x times the amount of head in a class max of 5 head</w:t>
      </w:r>
      <w:r w:rsidDel="00000000" w:rsidR="00000000" w:rsidRPr="00000000">
        <w:rPr>
          <w:rtl w:val="0"/>
        </w:rPr>
      </w:r>
    </w:p>
    <w:p w:rsidR="00000000" w:rsidDel="00000000" w:rsidP="00000000" w:rsidRDefault="00000000" w:rsidRPr="00000000" w14:paraId="00000044">
      <w:pPr>
        <w:numPr>
          <w:ilvl w:val="1"/>
          <w:numId w:val="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4th = </w:t>
      </w:r>
      <w:r w:rsidDel="00000000" w:rsidR="00000000" w:rsidRPr="00000000">
        <w:rPr>
          <w:rFonts w:ascii="Arial" w:cs="Arial" w:eastAsia="Arial" w:hAnsi="Arial"/>
          <w:rtl w:val="0"/>
        </w:rPr>
        <w:t xml:space="preserve">7 x times the amount of head in a class max of 5 head</w:t>
      </w:r>
      <w:r w:rsidDel="00000000" w:rsidR="00000000" w:rsidRPr="00000000">
        <w:rPr>
          <w:rtl w:val="0"/>
        </w:rPr>
      </w:r>
    </w:p>
    <w:p w:rsidR="00000000" w:rsidDel="00000000" w:rsidP="00000000" w:rsidRDefault="00000000" w:rsidRPr="00000000" w14:paraId="00000045">
      <w:pPr>
        <w:numPr>
          <w:ilvl w:val="1"/>
          <w:numId w:val="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5th = </w:t>
      </w:r>
      <w:r w:rsidDel="00000000" w:rsidR="00000000" w:rsidRPr="00000000">
        <w:rPr>
          <w:rFonts w:ascii="Arial" w:cs="Arial" w:eastAsia="Arial" w:hAnsi="Arial"/>
          <w:rtl w:val="0"/>
        </w:rPr>
        <w:t xml:space="preserve">6 x times the amount of head in a class max of 5 head</w:t>
      </w:r>
      <w:r w:rsidDel="00000000" w:rsidR="00000000" w:rsidRPr="00000000">
        <w:rPr>
          <w:rtl w:val="0"/>
        </w:rPr>
      </w:r>
    </w:p>
    <w:p w:rsidR="00000000" w:rsidDel="00000000" w:rsidP="00000000" w:rsidRDefault="00000000" w:rsidRPr="00000000" w14:paraId="00000046">
      <w:pPr>
        <w:numPr>
          <w:ilvl w:val="1"/>
          <w:numId w:val="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6th &amp; below 5 points each</w:t>
      </w:r>
      <w:r w:rsidDel="00000000" w:rsidR="00000000" w:rsidRPr="00000000">
        <w:rPr>
          <w:rtl w:val="0"/>
        </w:rPr>
      </w:r>
    </w:p>
    <w:p w:rsidR="00000000" w:rsidDel="00000000" w:rsidP="00000000" w:rsidRDefault="00000000" w:rsidRPr="00000000" w14:paraId="00000047">
      <w:pPr>
        <w:numPr>
          <w:ilvl w:val="3"/>
          <w:numId w:val="4"/>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Examples</w:t>
      </w:r>
    </w:p>
    <w:p w:rsidR="00000000" w:rsidDel="00000000" w:rsidP="00000000" w:rsidRDefault="00000000" w:rsidRPr="00000000" w14:paraId="00000048">
      <w:pPr>
        <w:numPr>
          <w:ilvl w:val="4"/>
          <w:numId w:val="4"/>
        </w:numPr>
        <w:spacing w:after="0" w:line="240" w:lineRule="auto"/>
        <w:ind w:left="3600" w:hanging="360"/>
        <w:rPr>
          <w:rFonts w:ascii="Arial" w:cs="Arial" w:eastAsia="Arial" w:hAnsi="Arial"/>
          <w:color w:val="000000"/>
        </w:rPr>
      </w:pPr>
      <w:r w:rsidDel="00000000" w:rsidR="00000000" w:rsidRPr="00000000">
        <w:rPr>
          <w:rFonts w:ascii="Arial" w:cs="Arial" w:eastAsia="Arial" w:hAnsi="Arial"/>
          <w:rtl w:val="0"/>
        </w:rPr>
        <w:t xml:space="preserve">5 </w:t>
      </w:r>
      <w:r w:rsidDel="00000000" w:rsidR="00000000" w:rsidRPr="00000000">
        <w:rPr>
          <w:rFonts w:ascii="Arial" w:cs="Arial" w:eastAsia="Arial" w:hAnsi="Arial"/>
          <w:color w:val="000000"/>
          <w:rtl w:val="0"/>
        </w:rPr>
        <w:t xml:space="preserve">head or over in a class: 1st = 50 points</w:t>
      </w:r>
    </w:p>
    <w:p w:rsidR="00000000" w:rsidDel="00000000" w:rsidP="00000000" w:rsidRDefault="00000000" w:rsidRPr="00000000" w14:paraId="00000049">
      <w:pPr>
        <w:numPr>
          <w:ilvl w:val="4"/>
          <w:numId w:val="4"/>
        </w:numPr>
        <w:spacing w:after="0" w:line="240" w:lineRule="auto"/>
        <w:ind w:left="3600" w:hanging="360"/>
        <w:rPr>
          <w:rFonts w:ascii="Arial" w:cs="Arial" w:eastAsia="Arial" w:hAnsi="Arial"/>
          <w:color w:val="000000"/>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head in a class: 1st = </w:t>
      </w:r>
      <w:r w:rsidDel="00000000" w:rsidR="00000000" w:rsidRPr="00000000">
        <w:rPr>
          <w:rFonts w:ascii="Arial" w:cs="Arial" w:eastAsia="Arial" w:hAnsi="Arial"/>
          <w:rtl w:val="0"/>
        </w:rPr>
        <w:t xml:space="preserve">40</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4A">
      <w:pPr>
        <w:numPr>
          <w:ilvl w:val="4"/>
          <w:numId w:val="4"/>
        </w:numPr>
        <w:spacing w:after="0" w:line="240" w:lineRule="auto"/>
        <w:ind w:left="3600" w:hanging="360"/>
        <w:rPr>
          <w:rFonts w:ascii="Arial" w:cs="Arial" w:eastAsia="Arial" w:hAnsi="Arial"/>
          <w:color w:val="000000"/>
        </w:rPr>
      </w:pP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head in a class: 1st = </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4B">
      <w:pPr>
        <w:numPr>
          <w:ilvl w:val="4"/>
          <w:numId w:val="4"/>
        </w:numPr>
        <w:spacing w:after="0" w:line="240" w:lineRule="auto"/>
        <w:ind w:left="3600" w:hanging="360"/>
        <w:rPr>
          <w:rFonts w:ascii="Arial" w:cs="Arial" w:eastAsia="Arial" w:hAnsi="Arial"/>
          <w:color w:val="000000"/>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head in a class: 1st = </w:t>
      </w:r>
      <w:r w:rsidDel="00000000" w:rsidR="00000000" w:rsidRPr="00000000">
        <w:rPr>
          <w:rFonts w:ascii="Arial" w:cs="Arial" w:eastAsia="Arial" w:hAnsi="Arial"/>
          <w:rtl w:val="0"/>
        </w:rPr>
        <w:t xml:space="preserve">20 </w:t>
      </w:r>
      <w:r w:rsidDel="00000000" w:rsidR="00000000" w:rsidRPr="00000000">
        <w:rPr>
          <w:rFonts w:ascii="Arial" w:cs="Arial" w:eastAsia="Arial" w:hAnsi="Arial"/>
          <w:color w:val="000000"/>
          <w:rtl w:val="0"/>
        </w:rPr>
        <w:t xml:space="preserve">points</w:t>
      </w:r>
    </w:p>
    <w:p w:rsidR="00000000" w:rsidDel="00000000" w:rsidP="00000000" w:rsidRDefault="00000000" w:rsidRPr="00000000" w14:paraId="0000004C">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Breed winners:</w:t>
      </w:r>
    </w:p>
    <w:p w:rsidR="00000000" w:rsidDel="00000000" w:rsidP="00000000" w:rsidRDefault="00000000" w:rsidRPr="00000000" w14:paraId="0000004D">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Champions = 10 points</w:t>
      </w:r>
    </w:p>
    <w:p w:rsidR="00000000" w:rsidDel="00000000" w:rsidP="00000000" w:rsidRDefault="00000000" w:rsidRPr="00000000" w14:paraId="0000004E">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Reserves = 7 points</w:t>
      </w:r>
    </w:p>
    <w:p w:rsidR="00000000" w:rsidDel="00000000" w:rsidP="00000000" w:rsidRDefault="00000000" w:rsidRPr="00000000" w14:paraId="0000004F">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Breed winners coming from a class of 5 or more will receive 60 points. </w:t>
      </w:r>
    </w:p>
    <w:p w:rsidR="00000000" w:rsidDel="00000000" w:rsidP="00000000" w:rsidRDefault="00000000" w:rsidRPr="00000000" w14:paraId="00000050">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Reserve breed winners coming from a class of 5 or more pigs will receive 57 points, regardless of how they placed in class. </w:t>
      </w:r>
    </w:p>
    <w:p w:rsidR="00000000" w:rsidDel="00000000" w:rsidP="00000000" w:rsidRDefault="00000000" w:rsidRPr="00000000" w14:paraId="00000051">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Overall winners:</w:t>
      </w:r>
    </w:p>
    <w:p w:rsidR="00000000" w:rsidDel="00000000" w:rsidP="00000000" w:rsidRDefault="00000000" w:rsidRPr="00000000" w14:paraId="00000052">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Overall top 5 winners will receive points regardless of how the pig placed in their respective breed and class and regardless of their class size.  Overall points are not to be combined with other points accumulated for that pig for that day and are the maximum points to be received in one show by one pig. The maximum overall points per show are as listed below:</w:t>
      </w:r>
    </w:p>
    <w:p w:rsidR="00000000" w:rsidDel="00000000" w:rsidP="00000000" w:rsidRDefault="00000000" w:rsidRPr="00000000" w14:paraId="00000053">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Grand = </w:t>
      </w:r>
      <w:r w:rsidDel="00000000" w:rsidR="00000000" w:rsidRPr="00000000">
        <w:rPr>
          <w:rFonts w:ascii="Arial" w:cs="Arial" w:eastAsia="Arial" w:hAnsi="Arial"/>
          <w:rtl w:val="0"/>
        </w:rPr>
        <w:t xml:space="preserve">100</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54">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Reserve Grand = </w:t>
      </w:r>
      <w:r w:rsidDel="00000000" w:rsidR="00000000" w:rsidRPr="00000000">
        <w:rPr>
          <w:rFonts w:ascii="Arial" w:cs="Arial" w:eastAsia="Arial" w:hAnsi="Arial"/>
          <w:rtl w:val="0"/>
        </w:rPr>
        <w:t xml:space="preserve">90</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55">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Third = </w:t>
      </w:r>
      <w:r w:rsidDel="00000000" w:rsidR="00000000" w:rsidRPr="00000000">
        <w:rPr>
          <w:rFonts w:ascii="Arial" w:cs="Arial" w:eastAsia="Arial" w:hAnsi="Arial"/>
          <w:rtl w:val="0"/>
        </w:rPr>
        <w:t xml:space="preserve">75</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56">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Fourth = </w:t>
      </w:r>
      <w:r w:rsidDel="00000000" w:rsidR="00000000" w:rsidRPr="00000000">
        <w:rPr>
          <w:rFonts w:ascii="Arial" w:cs="Arial" w:eastAsia="Arial" w:hAnsi="Arial"/>
          <w:rtl w:val="0"/>
        </w:rPr>
        <w:t xml:space="preserve">70</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57">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Fifth = 6</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points</w:t>
      </w:r>
    </w:p>
    <w:p w:rsidR="00000000" w:rsidDel="00000000" w:rsidP="00000000" w:rsidRDefault="00000000" w:rsidRPr="00000000" w14:paraId="00000058">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Example: Class 5 winner, Champion Duroc, and Reserve Grand Barrow will receive </w:t>
      </w:r>
      <w:r w:rsidDel="00000000" w:rsidR="00000000" w:rsidRPr="00000000">
        <w:rPr>
          <w:rFonts w:ascii="Arial" w:cs="Arial" w:eastAsia="Arial" w:hAnsi="Arial"/>
          <w:rtl w:val="0"/>
        </w:rPr>
        <w:t xml:space="preserve">90</w:t>
      </w:r>
      <w:r w:rsidDel="00000000" w:rsidR="00000000" w:rsidRPr="00000000">
        <w:rPr>
          <w:rFonts w:ascii="Arial" w:cs="Arial" w:eastAsia="Arial" w:hAnsi="Arial"/>
          <w:color w:val="000000"/>
          <w:rtl w:val="0"/>
        </w:rPr>
        <w:t xml:space="preserve"> points total for the show. </w:t>
      </w:r>
    </w:p>
    <w:p w:rsidR="00000000" w:rsidDel="00000000" w:rsidP="00000000" w:rsidRDefault="00000000" w:rsidRPr="00000000" w14:paraId="00000059">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Example: Class 11 winner (5 or pigs present in class), Champion landrace, and does not place in top 5 will receive 60 points total for the show.</w:t>
      </w:r>
    </w:p>
    <w:p w:rsidR="00000000" w:rsidDel="00000000" w:rsidP="00000000" w:rsidRDefault="00000000" w:rsidRPr="00000000" w14:paraId="0000005A">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Example: Class 16 winner (only 3 pigs in class), Champion Tamworth, and 5th overall will receive 6</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points total for the show. </w:t>
      </w:r>
    </w:p>
    <w:p w:rsidR="00000000" w:rsidDel="00000000" w:rsidP="00000000" w:rsidRDefault="00000000" w:rsidRPr="00000000" w14:paraId="0000005B">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Showmanship Classes:</w:t>
      </w:r>
    </w:p>
    <w:p w:rsidR="00000000" w:rsidDel="00000000" w:rsidP="00000000" w:rsidRDefault="00000000" w:rsidRPr="00000000" w14:paraId="0000005C">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The following points will be used to determine Champion, Reserve, Third, Fourth, and Fifth Overall in each age division.</w:t>
      </w:r>
    </w:p>
    <w:p w:rsidR="00000000" w:rsidDel="00000000" w:rsidP="00000000" w:rsidRDefault="00000000" w:rsidRPr="00000000" w14:paraId="0000005D">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1st = 10 points</w:t>
      </w:r>
    </w:p>
    <w:p w:rsidR="00000000" w:rsidDel="00000000" w:rsidP="00000000" w:rsidRDefault="00000000" w:rsidRPr="00000000" w14:paraId="0000005E">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2nd =9 points</w:t>
      </w:r>
    </w:p>
    <w:p w:rsidR="00000000" w:rsidDel="00000000" w:rsidP="00000000" w:rsidRDefault="00000000" w:rsidRPr="00000000" w14:paraId="0000005F">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3rd = 8 points</w:t>
      </w:r>
    </w:p>
    <w:p w:rsidR="00000000" w:rsidDel="00000000" w:rsidP="00000000" w:rsidRDefault="00000000" w:rsidRPr="00000000" w14:paraId="00000060">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4th = 7 points</w:t>
      </w:r>
    </w:p>
    <w:p w:rsidR="00000000" w:rsidDel="00000000" w:rsidP="00000000" w:rsidRDefault="00000000" w:rsidRPr="00000000" w14:paraId="00000061">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5th = 6 points</w:t>
      </w:r>
    </w:p>
    <w:p w:rsidR="00000000" w:rsidDel="00000000" w:rsidP="00000000" w:rsidRDefault="00000000" w:rsidRPr="00000000" w14:paraId="00000062">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*These points do not go towards the exhibitor’s overall point totals, they are just in place to determine the top 5 overall for the entire season.</w:t>
      </w:r>
    </w:p>
    <w:p w:rsidR="00000000" w:rsidDel="00000000" w:rsidP="00000000" w:rsidRDefault="00000000" w:rsidRPr="00000000" w14:paraId="00000063">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*Once the top 5 exhibitors in each division are determined based on one over half of that seasons shows, they will receive the following point totals at the conclusion of the show season to add onto their total overall exhibitor points:</w:t>
      </w:r>
    </w:p>
    <w:p w:rsidR="00000000" w:rsidDel="00000000" w:rsidP="00000000" w:rsidRDefault="00000000" w:rsidRPr="00000000" w14:paraId="00000064">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Champion = 50 points</w:t>
      </w:r>
    </w:p>
    <w:p w:rsidR="00000000" w:rsidDel="00000000" w:rsidP="00000000" w:rsidRDefault="00000000" w:rsidRPr="00000000" w14:paraId="00000065">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Reserve Champion = 45 points</w:t>
      </w:r>
    </w:p>
    <w:p w:rsidR="00000000" w:rsidDel="00000000" w:rsidP="00000000" w:rsidRDefault="00000000" w:rsidRPr="00000000" w14:paraId="00000066">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3rd = 40 points</w:t>
      </w:r>
    </w:p>
    <w:p w:rsidR="00000000" w:rsidDel="00000000" w:rsidP="00000000" w:rsidRDefault="00000000" w:rsidRPr="00000000" w14:paraId="00000067">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4th = 35 points</w:t>
      </w:r>
    </w:p>
    <w:p w:rsidR="00000000" w:rsidDel="00000000" w:rsidP="00000000" w:rsidRDefault="00000000" w:rsidRPr="00000000" w14:paraId="00000068">
      <w:pPr>
        <w:numPr>
          <w:ilvl w:val="2"/>
          <w:numId w:val="5"/>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5th = 30 points</w:t>
      </w:r>
    </w:p>
    <w:p w:rsidR="00000000" w:rsidDel="00000000" w:rsidP="00000000" w:rsidRDefault="00000000" w:rsidRPr="00000000" w14:paraId="00000069">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Members are required to show (exhibit and showmanship) their own pigs to earn points. Exception only if exhibitor has more than one animal in a class.</w:t>
      </w:r>
    </w:p>
    <w:p w:rsidR="00000000" w:rsidDel="00000000" w:rsidP="00000000" w:rsidRDefault="00000000" w:rsidRPr="00000000" w14:paraId="0000006A">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Substitute showman must be 21 years old or younger.</w:t>
      </w:r>
    </w:p>
    <w:p w:rsidR="00000000" w:rsidDel="00000000" w:rsidP="00000000" w:rsidRDefault="00000000" w:rsidRPr="00000000" w14:paraId="0000006B">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Members must show their pigs alone (1 pig, 1 showman) to receive points</w:t>
      </w:r>
    </w:p>
    <w:p w:rsidR="00000000" w:rsidDel="00000000" w:rsidP="00000000" w:rsidRDefault="00000000" w:rsidRPr="00000000" w14:paraId="0000006C">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Failure to follow these rules will result in loss of points for the show on that day</w:t>
      </w:r>
    </w:p>
    <w:p w:rsidR="00000000" w:rsidDel="00000000" w:rsidP="00000000" w:rsidRDefault="00000000" w:rsidRPr="00000000" w14:paraId="0000006D">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Hog must be fed by the IJSC member or an immediate family member in Indiana to receive points and must be owned on or before May 15th.</w:t>
      </w:r>
    </w:p>
    <w:p w:rsidR="00000000" w:rsidDel="00000000" w:rsidP="00000000" w:rsidRDefault="00000000" w:rsidRPr="00000000" w14:paraId="0000006E">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Hogs that are brought back from World Pork Expo and were not owned and in the possession of the exhibitor prior to World Pork Expo, will not receive points.</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Awards</w:t>
      </w:r>
      <w:r w:rsidDel="00000000" w:rsidR="00000000" w:rsidRPr="00000000">
        <w:rPr>
          <w:rtl w:val="0"/>
        </w:rPr>
      </w:r>
    </w:p>
    <w:p w:rsidR="00000000" w:rsidDel="00000000" w:rsidP="00000000" w:rsidRDefault="00000000" w:rsidRPr="00000000" w14:paraId="00000071">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Will be given out at the Indiana State Fair.</w:t>
      </w:r>
    </w:p>
    <w:p w:rsidR="00000000" w:rsidDel="00000000" w:rsidP="00000000" w:rsidRDefault="00000000" w:rsidRPr="00000000" w14:paraId="00000072">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Categories</w:t>
      </w:r>
    </w:p>
    <w:p w:rsidR="00000000" w:rsidDel="00000000" w:rsidP="00000000" w:rsidRDefault="00000000" w:rsidRPr="00000000" w14:paraId="00000073">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Showmanship - In each age division</w:t>
      </w:r>
    </w:p>
    <w:p w:rsidR="00000000" w:rsidDel="00000000" w:rsidP="00000000" w:rsidRDefault="00000000" w:rsidRPr="00000000" w14:paraId="00000074">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Four divisions based on age Jan. 1 of show year</w:t>
      </w:r>
    </w:p>
    <w:p w:rsidR="00000000" w:rsidDel="00000000" w:rsidP="00000000" w:rsidRDefault="00000000" w:rsidRPr="00000000" w14:paraId="00000075">
      <w:pPr>
        <w:numPr>
          <w:ilvl w:val="3"/>
          <w:numId w:val="6"/>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Novice 5-8</w:t>
      </w:r>
    </w:p>
    <w:p w:rsidR="00000000" w:rsidDel="00000000" w:rsidP="00000000" w:rsidRDefault="00000000" w:rsidRPr="00000000" w14:paraId="00000076">
      <w:pPr>
        <w:numPr>
          <w:ilvl w:val="3"/>
          <w:numId w:val="6"/>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Junior 9-12</w:t>
      </w:r>
    </w:p>
    <w:p w:rsidR="00000000" w:rsidDel="00000000" w:rsidP="00000000" w:rsidRDefault="00000000" w:rsidRPr="00000000" w14:paraId="00000077">
      <w:pPr>
        <w:numPr>
          <w:ilvl w:val="3"/>
          <w:numId w:val="6"/>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Intermediate 13-16</w:t>
      </w:r>
    </w:p>
    <w:p w:rsidR="00000000" w:rsidDel="00000000" w:rsidP="00000000" w:rsidRDefault="00000000" w:rsidRPr="00000000" w14:paraId="00000078">
      <w:pPr>
        <w:numPr>
          <w:ilvl w:val="3"/>
          <w:numId w:val="6"/>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Senior 17-21</w:t>
      </w:r>
    </w:p>
    <w:p w:rsidR="00000000" w:rsidDel="00000000" w:rsidP="00000000" w:rsidRDefault="00000000" w:rsidRPr="00000000" w14:paraId="00000079">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Overall Exhibitors</w:t>
      </w:r>
    </w:p>
    <w:p w:rsidR="00000000" w:rsidDel="00000000" w:rsidP="00000000" w:rsidRDefault="00000000" w:rsidRPr="00000000" w14:paraId="0000007A">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Champion Overall</w:t>
      </w:r>
    </w:p>
    <w:p w:rsidR="00000000" w:rsidDel="00000000" w:rsidP="00000000" w:rsidRDefault="00000000" w:rsidRPr="00000000" w14:paraId="0000007B">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Reserve Overall</w:t>
      </w:r>
    </w:p>
    <w:p w:rsidR="00000000" w:rsidDel="00000000" w:rsidP="00000000" w:rsidRDefault="00000000" w:rsidRPr="00000000" w14:paraId="0000007C">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3rd Overall</w:t>
      </w:r>
    </w:p>
    <w:p w:rsidR="00000000" w:rsidDel="00000000" w:rsidP="00000000" w:rsidRDefault="00000000" w:rsidRPr="00000000" w14:paraId="0000007D">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4th Overall</w:t>
      </w:r>
    </w:p>
    <w:p w:rsidR="00000000" w:rsidDel="00000000" w:rsidP="00000000" w:rsidRDefault="00000000" w:rsidRPr="00000000" w14:paraId="0000007E">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5th Overall</w:t>
      </w:r>
    </w:p>
    <w:p w:rsidR="00000000" w:rsidDel="00000000" w:rsidP="00000000" w:rsidRDefault="00000000" w:rsidRPr="00000000" w14:paraId="0000007F">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High-Point Barrow &amp; Gilt</w:t>
      </w:r>
    </w:p>
    <w:p w:rsidR="00000000" w:rsidDel="00000000" w:rsidP="00000000" w:rsidRDefault="00000000" w:rsidRPr="00000000" w14:paraId="00000080">
      <w:pPr>
        <w:numPr>
          <w:ilvl w:val="2"/>
          <w:numId w:val="6"/>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Reserve High-Point Barrow &amp; Gilt</w:t>
      </w:r>
    </w:p>
    <w:p w:rsidR="00000000" w:rsidDel="00000000" w:rsidP="00000000" w:rsidRDefault="00000000" w:rsidRPr="00000000" w14:paraId="00000081">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Top 5 Barrows &amp; Gilts by breed will be awarded to the exhibitor of the pigs</w:t>
      </w:r>
    </w:p>
    <w:p w:rsidR="00000000" w:rsidDel="00000000" w:rsidP="00000000" w:rsidRDefault="00000000" w:rsidRPr="00000000" w14:paraId="00000082">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Berkshire, Chester White, Duroc, Hampshire, Hereford, Landrace, Poland China, Spotted, Tamworth, Yorkshire, and Crossbred.</w:t>
      </w:r>
    </w:p>
    <w:p w:rsidR="00000000" w:rsidDel="00000000" w:rsidP="00000000" w:rsidRDefault="00000000" w:rsidRPr="00000000" w14:paraId="00000083">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Only the points from an exhibitor’s top two placing pigs over the entirety of the show season at half the amount of shows plus 1 show and overall showmanship points earned will count toward an individual's overall point total.</w:t>
      </w:r>
    </w:p>
    <w:p w:rsidR="00000000" w:rsidDel="00000000" w:rsidP="00000000" w:rsidRDefault="00000000" w:rsidRPr="00000000" w14:paraId="0000008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A192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3A192A"/>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psswin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ationalswine.com/rulesandregulations/barrowclassguide.html" TargetMode="External"/><Relationship Id="rId8" Type="http://schemas.openxmlformats.org/officeDocument/2006/relationships/hyperlink" Target="http://www.cpssw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c03eLK3NvpJP87f+RezZu9NtMQ==">AMUW2mX9uTIvKTJjnEgERZS9XK4BwtsB0wosEwzttQOwp3C8KqlRWoYM/Suh4s4jAaAF2Pcbm2296h1bXg+PCsFwtgnC31IyOK9nOEuZHYgfbrdmxAuEDydAXFyc8BuO43fdgTWQEYUocFJUN9U2/3yZE42ozloAeQ==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2017-12-27T22:50:00Z</dcterms:created>
  <dc:creator>Clint Peacock</dc:creator>
</cp:coreProperties>
</file>