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72359364" w14:textId="71A994CF" w:rsidR="00753164" w:rsidRDefault="00C5369E" w:rsidP="00753164">
      <w:pPr>
        <w:pStyle w:val="body"/>
        <w:jc w:val="center"/>
        <w:rPr>
          <w:color w:val="4A4A54"/>
        </w:rPr>
      </w:pPr>
      <w:r>
        <w:rPr>
          <w:noProof/>
          <w:color w:val="4A4A54"/>
        </w:rPr>
        <w:drawing>
          <wp:anchor distT="0" distB="0" distL="114300" distR="114300" simplePos="0" relativeHeight="251661312" behindDoc="1" locked="0" layoutInCell="1" allowOverlap="1" wp14:anchorId="1C82AA1D" wp14:editId="31D62D76">
            <wp:simplePos x="0" y="0"/>
            <wp:positionH relativeFrom="column">
              <wp:posOffset>864235</wp:posOffset>
            </wp:positionH>
            <wp:positionV relativeFrom="paragraph">
              <wp:posOffset>190500</wp:posOffset>
            </wp:positionV>
            <wp:extent cx="3968750" cy="3968750"/>
            <wp:effectExtent l="0" t="0" r="0" b="0"/>
            <wp:wrapTight wrapText="bothSides">
              <wp:wrapPolygon edited="0">
                <wp:start x="10264" y="9435"/>
                <wp:lineTo x="2281" y="9642"/>
                <wp:lineTo x="1866" y="9746"/>
                <wp:lineTo x="1866" y="11612"/>
                <wp:lineTo x="3525" y="12960"/>
                <wp:lineTo x="3940" y="13167"/>
                <wp:lineTo x="17418" y="13167"/>
                <wp:lineTo x="17418" y="12960"/>
                <wp:lineTo x="19492" y="11716"/>
                <wp:lineTo x="19699" y="11301"/>
                <wp:lineTo x="18662" y="11301"/>
                <wp:lineTo x="18662" y="9435"/>
                <wp:lineTo x="10264" y="9435"/>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8"/>
                    <a:stretch>
                      <a:fillRect/>
                    </a:stretch>
                  </pic:blipFill>
                  <pic:spPr>
                    <a:xfrm>
                      <a:off x="0" y="0"/>
                      <a:ext cx="3968750" cy="3968750"/>
                    </a:xfrm>
                    <a:prstGeom prst="rect">
                      <a:avLst/>
                    </a:prstGeom>
                  </pic:spPr>
                </pic:pic>
              </a:graphicData>
            </a:graphic>
            <wp14:sizeRelH relativeFrom="margin">
              <wp14:pctWidth>0</wp14:pctWidth>
            </wp14:sizeRelH>
            <wp14:sizeRelV relativeFrom="margin">
              <wp14:pctHeight>0</wp14:pctHeight>
            </wp14:sizeRelV>
          </wp:anchor>
        </w:drawing>
      </w:r>
    </w:p>
    <w:p w14:paraId="2185FE6F" w14:textId="11BEAF54" w:rsidR="00FB47C8" w:rsidRPr="008C165F" w:rsidRDefault="00C5369E" w:rsidP="00753164">
      <w:pPr>
        <w:pStyle w:val="body"/>
        <w:jc w:val="center"/>
        <w:rPr>
          <w:color w:val="4A4A54"/>
        </w:rPr>
        <w:sectPr w:rsidR="00FB47C8" w:rsidRPr="008C165F" w:rsidSect="005C7308">
          <w:headerReference w:type="even" r:id="rId9"/>
          <w:headerReference w:type="default" r:id="rId10"/>
          <w:footerReference w:type="even" r:id="rId11"/>
          <w:footerReference w:type="default" r:id="rId12"/>
          <w:headerReference w:type="first" r:id="rId13"/>
          <w:footerReference w:type="first" r:id="rId14"/>
          <w:type w:val="continuous"/>
          <w:pgSz w:w="12240" w:h="15840" w:code="1"/>
          <w:pgMar w:top="2160" w:right="1613" w:bottom="1440" w:left="1613" w:header="1800" w:footer="1440" w:gutter="0"/>
          <w:cols w:space="720"/>
          <w:titlePg/>
          <w:docGrid w:linePitch="360"/>
        </w:sectPr>
      </w:pPr>
      <w:r w:rsidRPr="008C165F">
        <w:rPr>
          <w:noProof/>
          <w:color w:val="4A4A54"/>
        </w:rPr>
        <mc:AlternateContent>
          <mc:Choice Requires="wps">
            <w:drawing>
              <wp:anchor distT="0" distB="0" distL="114300" distR="114300" simplePos="0" relativeHeight="251656192" behindDoc="0" locked="0" layoutInCell="1" allowOverlap="1" wp14:anchorId="1098E35F" wp14:editId="53E2A22A">
                <wp:simplePos x="0" y="0"/>
                <wp:positionH relativeFrom="column">
                  <wp:posOffset>-268305</wp:posOffset>
                </wp:positionH>
                <wp:positionV relativeFrom="paragraph">
                  <wp:posOffset>4061460</wp:posOffset>
                </wp:positionV>
                <wp:extent cx="5688281" cy="700644"/>
                <wp:effectExtent l="0" t="0" r="8255" b="4445"/>
                <wp:wrapNone/>
                <wp:docPr id="221" name="Text Box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8281" cy="7006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473D32" w14:textId="77777777" w:rsidR="001406C0" w:rsidRPr="00F32CB7" w:rsidRDefault="001406C0" w:rsidP="00F32CB7">
                            <w:pPr>
                              <w:pStyle w:val="DCN"/>
                              <w:rPr>
                                <w:color w:val="4A4A54"/>
                              </w:rPr>
                            </w:pPr>
                          </w:p>
                          <w:p w14:paraId="56580C23" w14:textId="77A33DD8" w:rsidR="001406C0" w:rsidRPr="00F32CB7" w:rsidRDefault="001406C0" w:rsidP="00845EFD">
                            <w:pPr>
                              <w:pStyle w:val="DCN"/>
                              <w:ind w:firstLine="720"/>
                              <w:jc w:val="center"/>
                              <w:rPr>
                                <w:color w:val="4A4A54"/>
                              </w:rPr>
                            </w:pPr>
                            <w:r w:rsidRPr="00F32CB7">
                              <w:rPr>
                                <w:color w:val="4A4A54"/>
                              </w:rPr>
                              <w:t>PBX</w:t>
                            </w:r>
                            <w:r>
                              <w:rPr>
                                <w:color w:val="4A4A54"/>
                              </w:rPr>
                              <w:t xml:space="preserve"> Admin / Office Manager</w:t>
                            </w:r>
                            <w:r w:rsidRPr="00F32CB7">
                              <w:rPr>
                                <w:color w:val="4A4A54"/>
                              </w:rPr>
                              <w:t xml:space="preserve"> Guide</w:t>
                            </w:r>
                          </w:p>
                          <w:p w14:paraId="0AD6862A" w14:textId="77777777" w:rsidR="001406C0" w:rsidRPr="00F32CB7" w:rsidRDefault="001406C0" w:rsidP="008F61D6">
                            <w:pPr>
                              <w:ind w:firstLine="480"/>
                              <w:rPr>
                                <w:color w:val="4A4A54"/>
                              </w:rPr>
                            </w:pPr>
                          </w:p>
                          <w:p w14:paraId="62E5BEDD" w14:textId="77777777" w:rsidR="001406C0" w:rsidRPr="00F32CB7" w:rsidRDefault="001406C0" w:rsidP="008F61D6">
                            <w:pPr>
                              <w:ind w:firstLine="480"/>
                              <w:rPr>
                                <w:color w:val="4A4A54"/>
                              </w:rPr>
                            </w:pPr>
                          </w:p>
                          <w:p w14:paraId="22D81AAD" w14:textId="77777777" w:rsidR="001406C0" w:rsidRPr="00F32CB7" w:rsidRDefault="001406C0" w:rsidP="008F61D6">
                            <w:pPr>
                              <w:ind w:firstLine="480"/>
                              <w:rPr>
                                <w:color w:val="4A4A54"/>
                              </w:rPr>
                            </w:pPr>
                          </w:p>
                          <w:p w14:paraId="57841206" w14:textId="77777777" w:rsidR="001406C0" w:rsidRPr="00F32CB7" w:rsidRDefault="001406C0" w:rsidP="008F61D6">
                            <w:pPr>
                              <w:ind w:firstLine="480"/>
                              <w:rPr>
                                <w:color w:val="4A4A54"/>
                              </w:rPr>
                            </w:pPr>
                          </w:p>
                          <w:p w14:paraId="00B44C58" w14:textId="77777777" w:rsidR="001406C0" w:rsidRPr="00F32CB7" w:rsidRDefault="001406C0" w:rsidP="008F61D6">
                            <w:pPr>
                              <w:ind w:firstLine="480"/>
                              <w:rPr>
                                <w:color w:val="4A4A54"/>
                              </w:rPr>
                            </w:pPr>
                          </w:p>
                          <w:p w14:paraId="1FE18F7B" w14:textId="77777777" w:rsidR="001406C0" w:rsidRPr="00F32CB7" w:rsidRDefault="001406C0" w:rsidP="008F61D6">
                            <w:pPr>
                              <w:ind w:firstLine="480"/>
                              <w:rPr>
                                <w:color w:val="4A4A54"/>
                              </w:rPr>
                            </w:pPr>
                          </w:p>
                          <w:p w14:paraId="2B4A2E6A" w14:textId="77777777" w:rsidR="001406C0" w:rsidRPr="00F32CB7" w:rsidRDefault="001406C0" w:rsidP="008F61D6">
                            <w:pPr>
                              <w:ind w:firstLine="480"/>
                              <w:rPr>
                                <w:color w:val="4A4A54"/>
                              </w:rPr>
                            </w:pPr>
                          </w:p>
                          <w:p w14:paraId="57E3577C" w14:textId="77777777" w:rsidR="001406C0" w:rsidRPr="00F32CB7" w:rsidRDefault="001406C0" w:rsidP="008F61D6">
                            <w:pPr>
                              <w:ind w:firstLine="480"/>
                              <w:rPr>
                                <w:color w:val="4A4A54"/>
                              </w:rPr>
                            </w:pPr>
                          </w:p>
                          <w:p w14:paraId="47A0105E" w14:textId="77777777" w:rsidR="001406C0" w:rsidRPr="00F32CB7" w:rsidRDefault="001406C0" w:rsidP="008F61D6">
                            <w:pPr>
                              <w:ind w:firstLine="480"/>
                              <w:rPr>
                                <w:color w:val="4A4A54"/>
                              </w:rPr>
                            </w:pPr>
                          </w:p>
                          <w:p w14:paraId="62A0BFE9" w14:textId="77777777" w:rsidR="001406C0" w:rsidRPr="00F32CB7" w:rsidRDefault="001406C0" w:rsidP="008F61D6">
                            <w:pPr>
                              <w:ind w:firstLine="480"/>
                              <w:rPr>
                                <w:color w:val="4A4A54"/>
                              </w:rPr>
                            </w:pPr>
                          </w:p>
                          <w:p w14:paraId="4BEF3EB6" w14:textId="77777777" w:rsidR="001406C0" w:rsidRPr="00F32CB7" w:rsidRDefault="001406C0" w:rsidP="008F61D6">
                            <w:pPr>
                              <w:ind w:firstLine="480"/>
                              <w:rPr>
                                <w:color w:val="4A4A54"/>
                              </w:rPr>
                            </w:pPr>
                          </w:p>
                          <w:p w14:paraId="3445A9A1" w14:textId="77777777" w:rsidR="001406C0" w:rsidRPr="00F32CB7" w:rsidRDefault="001406C0" w:rsidP="008F61D6">
                            <w:pPr>
                              <w:ind w:firstLine="480"/>
                              <w:rPr>
                                <w:color w:val="4A4A54"/>
                              </w:rPr>
                            </w:pPr>
                          </w:p>
                          <w:p w14:paraId="6F895356" w14:textId="77777777" w:rsidR="001406C0" w:rsidRPr="00F32CB7" w:rsidRDefault="001406C0" w:rsidP="008F61D6">
                            <w:pPr>
                              <w:ind w:firstLine="480"/>
                              <w:rPr>
                                <w:color w:val="4A4A54"/>
                              </w:rPr>
                            </w:pPr>
                          </w:p>
                          <w:p w14:paraId="024EFFE2" w14:textId="77777777" w:rsidR="001406C0" w:rsidRPr="00F32CB7" w:rsidRDefault="001406C0" w:rsidP="008F61D6">
                            <w:pPr>
                              <w:ind w:firstLine="480"/>
                              <w:rPr>
                                <w:color w:val="4A4A54"/>
                              </w:rPr>
                            </w:pPr>
                          </w:p>
                          <w:p w14:paraId="2BBB3B79" w14:textId="77777777" w:rsidR="001406C0" w:rsidRPr="00F32CB7" w:rsidRDefault="001406C0" w:rsidP="008F61D6">
                            <w:pPr>
                              <w:ind w:firstLine="480"/>
                              <w:rPr>
                                <w:color w:val="4A4A54"/>
                              </w:rPr>
                            </w:pPr>
                          </w:p>
                          <w:p w14:paraId="48E5578B" w14:textId="77777777" w:rsidR="001406C0" w:rsidRPr="00F32CB7" w:rsidRDefault="001406C0" w:rsidP="008F61D6">
                            <w:pPr>
                              <w:ind w:firstLine="480"/>
                              <w:rPr>
                                <w:color w:val="4A4A54"/>
                              </w:rPr>
                            </w:pPr>
                          </w:p>
                          <w:p w14:paraId="215C3E06" w14:textId="77777777" w:rsidR="001406C0" w:rsidRPr="00F32CB7" w:rsidRDefault="001406C0" w:rsidP="008F61D6">
                            <w:pPr>
                              <w:ind w:firstLine="480"/>
                              <w:rPr>
                                <w:color w:val="4A4A54"/>
                              </w:rPr>
                            </w:pPr>
                          </w:p>
                          <w:p w14:paraId="6AC42D71" w14:textId="77777777" w:rsidR="001406C0" w:rsidRPr="00F32CB7" w:rsidRDefault="001406C0" w:rsidP="008F61D6">
                            <w:pPr>
                              <w:ind w:firstLine="480"/>
                              <w:rPr>
                                <w:color w:val="4A4A54"/>
                              </w:rPr>
                            </w:pPr>
                          </w:p>
                          <w:p w14:paraId="031029E9" w14:textId="77777777" w:rsidR="001406C0" w:rsidRPr="00F32CB7" w:rsidRDefault="001406C0" w:rsidP="008F61D6">
                            <w:pPr>
                              <w:ind w:firstLine="480"/>
                              <w:rPr>
                                <w:color w:val="4A4A54"/>
                              </w:rPr>
                            </w:pPr>
                          </w:p>
                          <w:p w14:paraId="1E248BAA" w14:textId="77777777" w:rsidR="001406C0" w:rsidRPr="00F32CB7" w:rsidRDefault="001406C0" w:rsidP="008F61D6">
                            <w:pPr>
                              <w:ind w:firstLine="480"/>
                              <w:rPr>
                                <w:color w:val="4A4A54"/>
                              </w:rPr>
                            </w:pPr>
                          </w:p>
                          <w:p w14:paraId="7B0EBF31" w14:textId="77777777" w:rsidR="001406C0" w:rsidRPr="00F32CB7" w:rsidRDefault="001406C0" w:rsidP="008F61D6">
                            <w:pPr>
                              <w:ind w:firstLine="480"/>
                              <w:rPr>
                                <w:color w:val="4A4A54"/>
                              </w:rPr>
                            </w:pPr>
                          </w:p>
                          <w:p w14:paraId="7FC9A1C0" w14:textId="77777777" w:rsidR="001406C0" w:rsidRPr="00F32CB7" w:rsidRDefault="001406C0" w:rsidP="008F61D6">
                            <w:pPr>
                              <w:ind w:firstLine="480"/>
                              <w:rPr>
                                <w:color w:val="4A4A54"/>
                              </w:rPr>
                            </w:pPr>
                          </w:p>
                          <w:p w14:paraId="754F32C4" w14:textId="77777777" w:rsidR="001406C0" w:rsidRPr="00F32CB7" w:rsidRDefault="001406C0" w:rsidP="008F61D6">
                            <w:pPr>
                              <w:ind w:firstLine="480"/>
                              <w:rPr>
                                <w:color w:val="4A4A54"/>
                              </w:rPr>
                            </w:pPr>
                          </w:p>
                          <w:p w14:paraId="7A5B7852" w14:textId="77777777" w:rsidR="001406C0" w:rsidRPr="00F32CB7" w:rsidRDefault="001406C0" w:rsidP="008F61D6">
                            <w:pPr>
                              <w:ind w:firstLine="480"/>
                              <w:rPr>
                                <w:color w:val="4A4A54"/>
                              </w:rPr>
                            </w:pPr>
                          </w:p>
                          <w:p w14:paraId="2223CA04" w14:textId="77777777" w:rsidR="001406C0" w:rsidRPr="00F32CB7" w:rsidRDefault="001406C0" w:rsidP="008F61D6">
                            <w:pPr>
                              <w:ind w:firstLine="480"/>
                              <w:rPr>
                                <w:color w:val="4A4A54"/>
                              </w:rPr>
                            </w:pPr>
                          </w:p>
                          <w:p w14:paraId="5209C867" w14:textId="77777777" w:rsidR="001406C0" w:rsidRPr="00F32CB7" w:rsidRDefault="001406C0" w:rsidP="008F61D6">
                            <w:pPr>
                              <w:ind w:firstLine="480"/>
                              <w:rPr>
                                <w:color w:val="4A4A54"/>
                              </w:rPr>
                            </w:pPr>
                          </w:p>
                          <w:p w14:paraId="5C5A0629" w14:textId="77777777" w:rsidR="001406C0" w:rsidRPr="00F32CB7" w:rsidRDefault="001406C0" w:rsidP="008F61D6">
                            <w:pPr>
                              <w:ind w:firstLine="480"/>
                              <w:rPr>
                                <w:color w:val="4A4A54"/>
                              </w:rPr>
                            </w:pPr>
                          </w:p>
                          <w:p w14:paraId="04AB3E92" w14:textId="77777777" w:rsidR="001406C0" w:rsidRPr="00F32CB7" w:rsidRDefault="001406C0" w:rsidP="008F61D6">
                            <w:pPr>
                              <w:ind w:firstLine="480"/>
                              <w:rPr>
                                <w:color w:val="4A4A54"/>
                              </w:rPr>
                            </w:pPr>
                          </w:p>
                          <w:p w14:paraId="388C1B31" w14:textId="77777777" w:rsidR="001406C0" w:rsidRPr="00F32CB7" w:rsidRDefault="001406C0" w:rsidP="008F61D6">
                            <w:pPr>
                              <w:ind w:firstLine="480"/>
                              <w:rPr>
                                <w:color w:val="4A4A54"/>
                              </w:rPr>
                            </w:pPr>
                          </w:p>
                          <w:p w14:paraId="71FBEA75" w14:textId="77777777" w:rsidR="001406C0" w:rsidRPr="00F32CB7" w:rsidRDefault="001406C0" w:rsidP="008F61D6">
                            <w:pPr>
                              <w:ind w:firstLine="480"/>
                              <w:rPr>
                                <w:color w:val="4A4A54"/>
                              </w:rPr>
                            </w:pPr>
                          </w:p>
                          <w:p w14:paraId="685E8B87" w14:textId="77777777" w:rsidR="001406C0" w:rsidRPr="00F32CB7" w:rsidRDefault="001406C0" w:rsidP="008F61D6">
                            <w:pPr>
                              <w:ind w:firstLine="480"/>
                              <w:rPr>
                                <w:color w:val="4A4A54"/>
                              </w:rPr>
                            </w:pPr>
                          </w:p>
                          <w:p w14:paraId="0E1BB228" w14:textId="77777777" w:rsidR="001406C0" w:rsidRPr="00F32CB7" w:rsidRDefault="001406C0" w:rsidP="008F61D6">
                            <w:pPr>
                              <w:ind w:firstLine="480"/>
                              <w:rPr>
                                <w:color w:val="4A4A54"/>
                              </w:rPr>
                            </w:pPr>
                          </w:p>
                          <w:p w14:paraId="578E6286" w14:textId="77777777" w:rsidR="001406C0" w:rsidRPr="00F32CB7" w:rsidRDefault="001406C0" w:rsidP="008F61D6">
                            <w:pPr>
                              <w:ind w:firstLine="480"/>
                              <w:rPr>
                                <w:color w:val="4A4A54"/>
                              </w:rPr>
                            </w:pPr>
                          </w:p>
                          <w:p w14:paraId="0C669F27" w14:textId="77777777" w:rsidR="001406C0" w:rsidRPr="00F32CB7" w:rsidRDefault="001406C0" w:rsidP="008F61D6">
                            <w:pPr>
                              <w:ind w:firstLine="480"/>
                              <w:rPr>
                                <w:color w:val="4A4A54"/>
                              </w:rPr>
                            </w:pPr>
                          </w:p>
                          <w:p w14:paraId="57F440EE" w14:textId="77777777" w:rsidR="001406C0" w:rsidRPr="00F32CB7" w:rsidRDefault="001406C0" w:rsidP="008F61D6">
                            <w:pPr>
                              <w:ind w:firstLine="480"/>
                              <w:rPr>
                                <w:color w:val="4A4A54"/>
                              </w:rPr>
                            </w:pPr>
                          </w:p>
                          <w:p w14:paraId="506BD947" w14:textId="77777777" w:rsidR="001406C0" w:rsidRPr="00F32CB7" w:rsidRDefault="001406C0" w:rsidP="008F61D6">
                            <w:pPr>
                              <w:ind w:firstLine="480"/>
                              <w:rPr>
                                <w:color w:val="4A4A54"/>
                              </w:rPr>
                            </w:pPr>
                          </w:p>
                          <w:p w14:paraId="547B6B6F" w14:textId="77777777" w:rsidR="001406C0" w:rsidRPr="00F32CB7" w:rsidRDefault="001406C0" w:rsidP="008F61D6">
                            <w:pPr>
                              <w:spacing w:before="40" w:after="40"/>
                              <w:ind w:firstLine="480"/>
                              <w:rPr>
                                <w:color w:val="4A4A54"/>
                              </w:rPr>
                            </w:pPr>
                          </w:p>
                          <w:p w14:paraId="1DD557B8" w14:textId="77777777" w:rsidR="001406C0" w:rsidRPr="00F32CB7" w:rsidRDefault="001406C0" w:rsidP="008F61D6">
                            <w:pPr>
                              <w:spacing w:before="40" w:after="40"/>
                              <w:ind w:firstLine="480"/>
                              <w:rPr>
                                <w:color w:val="4A4A54"/>
                              </w:rPr>
                            </w:pPr>
                          </w:p>
                          <w:p w14:paraId="1C92F1E2" w14:textId="77777777" w:rsidR="001406C0" w:rsidRPr="00F32CB7" w:rsidRDefault="001406C0" w:rsidP="008F61D6">
                            <w:pPr>
                              <w:spacing w:before="40" w:after="40"/>
                              <w:ind w:firstLine="480"/>
                              <w:rPr>
                                <w:color w:val="4A4A54"/>
                              </w:rPr>
                            </w:pPr>
                          </w:p>
                          <w:p w14:paraId="4C561BE1" w14:textId="77777777" w:rsidR="001406C0" w:rsidRPr="00F32CB7" w:rsidRDefault="001406C0" w:rsidP="008F61D6">
                            <w:pPr>
                              <w:spacing w:before="40" w:after="40"/>
                              <w:ind w:firstLine="480"/>
                              <w:rPr>
                                <w:color w:val="4A4A54"/>
                              </w:rPr>
                            </w:pPr>
                          </w:p>
                          <w:p w14:paraId="1E786A18" w14:textId="77777777" w:rsidR="001406C0" w:rsidRPr="00F32CB7" w:rsidRDefault="001406C0" w:rsidP="008F61D6">
                            <w:pPr>
                              <w:ind w:firstLine="480"/>
                              <w:rPr>
                                <w:color w:val="4A4A54"/>
                              </w:rPr>
                            </w:pPr>
                          </w:p>
                          <w:p w14:paraId="0C8AEF04" w14:textId="77777777" w:rsidR="001406C0" w:rsidRPr="00F32CB7" w:rsidRDefault="001406C0" w:rsidP="008F61D6">
                            <w:pPr>
                              <w:ind w:firstLine="480"/>
                              <w:rPr>
                                <w:color w:val="4A4A54"/>
                              </w:rPr>
                            </w:pPr>
                          </w:p>
                          <w:p w14:paraId="49002D31" w14:textId="77777777" w:rsidR="001406C0" w:rsidRPr="00F32CB7" w:rsidRDefault="001406C0" w:rsidP="008F61D6">
                            <w:pPr>
                              <w:ind w:firstLine="480"/>
                              <w:rPr>
                                <w:color w:val="4A4A54"/>
                              </w:rPr>
                            </w:pPr>
                          </w:p>
                          <w:p w14:paraId="26D2883E" w14:textId="77777777" w:rsidR="001406C0" w:rsidRPr="00F32CB7" w:rsidRDefault="001406C0" w:rsidP="008F61D6">
                            <w:pPr>
                              <w:ind w:firstLine="480"/>
                              <w:rPr>
                                <w:color w:val="4A4A54"/>
                              </w:rPr>
                            </w:pPr>
                          </w:p>
                          <w:p w14:paraId="75C18B63" w14:textId="77777777" w:rsidR="001406C0" w:rsidRPr="00F32CB7" w:rsidRDefault="001406C0" w:rsidP="008F61D6">
                            <w:pPr>
                              <w:ind w:firstLine="480"/>
                              <w:rPr>
                                <w:color w:val="4A4A54"/>
                              </w:rPr>
                            </w:pPr>
                          </w:p>
                          <w:p w14:paraId="1D0D3F24" w14:textId="77777777" w:rsidR="001406C0" w:rsidRPr="00F32CB7" w:rsidRDefault="001406C0" w:rsidP="008F61D6">
                            <w:pPr>
                              <w:ind w:firstLine="480"/>
                              <w:rPr>
                                <w:color w:val="4A4A54"/>
                              </w:rPr>
                            </w:pPr>
                          </w:p>
                          <w:p w14:paraId="203C0A64" w14:textId="77777777" w:rsidR="001406C0" w:rsidRPr="00F32CB7" w:rsidRDefault="001406C0" w:rsidP="008F61D6">
                            <w:pPr>
                              <w:ind w:firstLine="480"/>
                              <w:rPr>
                                <w:color w:val="4A4A54"/>
                              </w:rPr>
                            </w:pPr>
                          </w:p>
                          <w:p w14:paraId="3A676EA7" w14:textId="77777777" w:rsidR="001406C0" w:rsidRPr="00F32CB7" w:rsidRDefault="001406C0" w:rsidP="008F61D6">
                            <w:pPr>
                              <w:ind w:firstLine="480"/>
                              <w:rPr>
                                <w:color w:val="4A4A54"/>
                              </w:rPr>
                            </w:pPr>
                          </w:p>
                          <w:p w14:paraId="2D0CCBB8" w14:textId="77777777" w:rsidR="001406C0" w:rsidRPr="00F32CB7" w:rsidRDefault="001406C0" w:rsidP="008F61D6">
                            <w:pPr>
                              <w:ind w:firstLine="480"/>
                              <w:rPr>
                                <w:color w:val="4A4A54"/>
                              </w:rPr>
                            </w:pPr>
                          </w:p>
                          <w:p w14:paraId="5EF01D85" w14:textId="77777777" w:rsidR="001406C0" w:rsidRPr="00F32CB7" w:rsidRDefault="001406C0" w:rsidP="008F61D6">
                            <w:pPr>
                              <w:ind w:firstLine="480"/>
                              <w:rPr>
                                <w:color w:val="4A4A54"/>
                              </w:rPr>
                            </w:pPr>
                          </w:p>
                          <w:p w14:paraId="3CA962B0" w14:textId="77777777" w:rsidR="001406C0" w:rsidRPr="00F32CB7" w:rsidRDefault="001406C0" w:rsidP="008F61D6">
                            <w:pPr>
                              <w:ind w:firstLine="480"/>
                              <w:rPr>
                                <w:color w:val="4A4A54"/>
                              </w:rPr>
                            </w:pPr>
                          </w:p>
                          <w:p w14:paraId="493BDEF1" w14:textId="77777777" w:rsidR="001406C0" w:rsidRPr="00F32CB7" w:rsidRDefault="001406C0" w:rsidP="008F61D6">
                            <w:pPr>
                              <w:ind w:firstLine="480"/>
                              <w:rPr>
                                <w:color w:val="4A4A54"/>
                              </w:rPr>
                            </w:pPr>
                          </w:p>
                          <w:p w14:paraId="18E497B3" w14:textId="77777777" w:rsidR="001406C0" w:rsidRPr="00F32CB7" w:rsidRDefault="001406C0" w:rsidP="008F61D6">
                            <w:pPr>
                              <w:ind w:firstLine="480"/>
                              <w:rPr>
                                <w:color w:val="4A4A54"/>
                              </w:rPr>
                            </w:pPr>
                          </w:p>
                          <w:p w14:paraId="149C60D5" w14:textId="77777777" w:rsidR="001406C0" w:rsidRPr="00F32CB7" w:rsidRDefault="001406C0" w:rsidP="008F61D6">
                            <w:pPr>
                              <w:ind w:firstLine="480"/>
                              <w:rPr>
                                <w:color w:val="4A4A54"/>
                              </w:rPr>
                            </w:pPr>
                          </w:p>
                          <w:p w14:paraId="4E3B84B3" w14:textId="77777777" w:rsidR="001406C0" w:rsidRPr="00F32CB7" w:rsidRDefault="001406C0" w:rsidP="008F61D6">
                            <w:pPr>
                              <w:ind w:firstLine="480"/>
                              <w:rPr>
                                <w:color w:val="4A4A54"/>
                              </w:rPr>
                            </w:pPr>
                          </w:p>
                          <w:p w14:paraId="5C5E9F24" w14:textId="77777777" w:rsidR="001406C0" w:rsidRPr="00F32CB7" w:rsidRDefault="001406C0" w:rsidP="008F61D6">
                            <w:pPr>
                              <w:ind w:firstLine="480"/>
                              <w:rPr>
                                <w:color w:val="4A4A54"/>
                              </w:rPr>
                            </w:pPr>
                          </w:p>
                          <w:p w14:paraId="350C194C" w14:textId="77777777" w:rsidR="001406C0" w:rsidRPr="00F32CB7" w:rsidRDefault="001406C0" w:rsidP="008F61D6">
                            <w:pPr>
                              <w:ind w:firstLine="480"/>
                              <w:rPr>
                                <w:color w:val="4A4A54"/>
                              </w:rPr>
                            </w:pPr>
                          </w:p>
                          <w:p w14:paraId="2C333DB2" w14:textId="77777777" w:rsidR="001406C0" w:rsidRPr="00F32CB7" w:rsidRDefault="001406C0" w:rsidP="008F61D6">
                            <w:pPr>
                              <w:ind w:firstLine="480"/>
                              <w:rPr>
                                <w:color w:val="4A4A54"/>
                              </w:rPr>
                            </w:pPr>
                          </w:p>
                          <w:p w14:paraId="44D29B46" w14:textId="77777777" w:rsidR="001406C0" w:rsidRPr="00F32CB7" w:rsidRDefault="001406C0" w:rsidP="008F61D6">
                            <w:pPr>
                              <w:ind w:firstLine="480"/>
                              <w:rPr>
                                <w:color w:val="4A4A54"/>
                              </w:rPr>
                            </w:pPr>
                          </w:p>
                          <w:p w14:paraId="5E9B9C74" w14:textId="77777777" w:rsidR="001406C0" w:rsidRPr="00F32CB7" w:rsidRDefault="001406C0" w:rsidP="008F61D6">
                            <w:pPr>
                              <w:ind w:firstLine="480"/>
                              <w:rPr>
                                <w:color w:val="4A4A54"/>
                              </w:rPr>
                            </w:pPr>
                          </w:p>
                          <w:p w14:paraId="12CDE7AF" w14:textId="77777777" w:rsidR="001406C0" w:rsidRPr="00F32CB7" w:rsidRDefault="001406C0" w:rsidP="008F61D6">
                            <w:pPr>
                              <w:spacing w:before="40" w:after="40"/>
                              <w:ind w:firstLine="480"/>
                              <w:rPr>
                                <w:color w:val="4A4A54"/>
                              </w:rPr>
                            </w:pPr>
                          </w:p>
                          <w:p w14:paraId="003DDA61" w14:textId="77777777" w:rsidR="001406C0" w:rsidRPr="00F32CB7" w:rsidRDefault="001406C0" w:rsidP="008F61D6">
                            <w:pPr>
                              <w:spacing w:before="40" w:after="40"/>
                              <w:ind w:firstLine="480"/>
                              <w:rPr>
                                <w:color w:val="4A4A54"/>
                              </w:rPr>
                            </w:pPr>
                          </w:p>
                          <w:p w14:paraId="5FEF5862" w14:textId="77777777" w:rsidR="001406C0" w:rsidRPr="00F32CB7" w:rsidRDefault="001406C0" w:rsidP="008F61D6">
                            <w:pPr>
                              <w:spacing w:before="40" w:after="40"/>
                              <w:ind w:firstLine="480"/>
                              <w:rPr>
                                <w:color w:val="4A4A54"/>
                              </w:rPr>
                            </w:pPr>
                          </w:p>
                        </w:txbxContent>
                      </wps:txbx>
                      <wps:bodyPr rot="0" vert="horz" wrap="square" lIns="9144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098E35F" id="_x0000_t202" coordsize="21600,21600" o:spt="202" path="m,l,21600r21600,l21600,xe">
                <v:stroke joinstyle="miter"/>
                <v:path gradientshapeok="t" o:connecttype="rect"/>
              </v:shapetype>
              <v:shape id="Text Box 333" o:spid="_x0000_s1026" type="#_x0000_t202" style="position:absolute;left:0;text-align:left;margin-left:-21.15pt;margin-top:319.8pt;width:447.9pt;height:55.1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4M4k7gEAAL4DAAAOAAAAZHJzL2Uyb0RvYy54bWysU9uO0zAQfUfiHyy/0zRVWUrUdLV0VYS0&#10;sEgLH+A4TmLheMzYbVK+nrGTdrm8IfJgzXg8Z+acmWxvx96wk0KvwZY8Xyw5U1ZCrW1b8q9fDq82&#10;nPkgbC0MWFXys/L8dvfyxXZwhVpBB6ZWyAjE+mJwJe9CcEWWedmpXvgFOGUp2AD2IpCLbVajGAi9&#10;N9lqubzJBsDaIUjlPd3eT0G+S/hNo2R4bBqvAjMlp95COjGdVTyz3VYULQrXaTm3If6hi15oS0Wv&#10;UPciCHZE/RdUryWChyYsJPQZNI2WKnEgNvnyDzZPnXAqcSFxvLvK5P8frPx0enKfkYXxHYw0wETC&#10;uweQ3zyzsO+EbdUdIgydEjUVzqNk2eB8MadGqX3hI0g1fISahiyOARLQ2GAfVSGejNBpAOer6GoM&#10;TNLl65vNZrXJOZMUe0MjXa9TCVFcsh368F5Bz6JRcqShJnRxevAhdiOKy5NYzIPR9UEbkxxsq71B&#10;dhK0AIf0zei/PTM2PrYQ0ybEeJNoRmYTxzBWIwUj3QrqMxFGmBaKfgAyOsAfnA20TCX3348CFWfm&#10;gyXR3ubrddy+5JCBF6O6GMJKSi954Gwy92Ha0qND3XaEPo3Gwh2J2+jE+7mTuVdakiTHvNBxC3/1&#10;06vn3273EwAA//8DAFBLAwQUAAYACAAAACEAqjvfWOIAAAALAQAADwAAAGRycy9kb3ducmV2Lnht&#10;bEyPwU7DMBBE70j8g7VI3FonTROakE2FkHrhQtoiEDc3NknUeB3Zbhr+HnOC42qeZt6W21kPbFLW&#10;9YYQ4mUETFFjZE8twttxt9gAc16QFIMhhfCtHGyr25tSFNJcaa+mg29ZKCFXCITO+7Hg3DWd0sIt&#10;zagoZF/GauHDaVsurbiGcj3wVRRlXIuewkInRvXcqeZ8uGiEl+NYxzGnWn981lNqzvG7fd0h3t/N&#10;T4/AvJr9Hwy/+kEdquB0MheSjg0Ii/UqCShCluQZsEBs0iQFdkJ4WOc58Krk/3+ofgAAAP//AwBQ&#10;SwECLQAUAAYACAAAACEAtoM4kv4AAADhAQAAEwAAAAAAAAAAAAAAAAAAAAAAW0NvbnRlbnRfVHlw&#10;ZXNdLnhtbFBLAQItABQABgAIAAAAIQA4/SH/1gAAAJQBAAALAAAAAAAAAAAAAAAAAC8BAABfcmVs&#10;cy8ucmVsc1BLAQItABQABgAIAAAAIQD44M4k7gEAAL4DAAAOAAAAAAAAAAAAAAAAAC4CAABkcnMv&#10;ZTJvRG9jLnhtbFBLAQItABQABgAIAAAAIQCqO99Y4gAAAAsBAAAPAAAAAAAAAAAAAAAAAEgEAABk&#10;cnMvZG93bnJldi54bWxQSwUGAAAAAAQABADzAAAAVwUAAAAA&#10;" stroked="f">
                <v:textbox inset=",0,0,0">
                  <w:txbxContent>
                    <w:p w14:paraId="65473D32" w14:textId="77777777" w:rsidR="001406C0" w:rsidRPr="00F32CB7" w:rsidRDefault="001406C0" w:rsidP="00F32CB7">
                      <w:pPr>
                        <w:pStyle w:val="DCN"/>
                        <w:rPr>
                          <w:color w:val="4A4A54"/>
                        </w:rPr>
                      </w:pPr>
                    </w:p>
                    <w:p w14:paraId="56580C23" w14:textId="77A33DD8" w:rsidR="001406C0" w:rsidRPr="00F32CB7" w:rsidRDefault="001406C0" w:rsidP="00845EFD">
                      <w:pPr>
                        <w:pStyle w:val="DCN"/>
                        <w:ind w:firstLine="720"/>
                        <w:jc w:val="center"/>
                        <w:rPr>
                          <w:color w:val="4A4A54"/>
                        </w:rPr>
                      </w:pPr>
                      <w:r w:rsidRPr="00F32CB7">
                        <w:rPr>
                          <w:color w:val="4A4A54"/>
                        </w:rPr>
                        <w:t>PBX</w:t>
                      </w:r>
                      <w:r>
                        <w:rPr>
                          <w:color w:val="4A4A54"/>
                        </w:rPr>
                        <w:t xml:space="preserve"> Admin / Office Manager</w:t>
                      </w:r>
                      <w:r w:rsidRPr="00F32CB7">
                        <w:rPr>
                          <w:color w:val="4A4A54"/>
                        </w:rPr>
                        <w:t xml:space="preserve"> Guide</w:t>
                      </w:r>
                    </w:p>
                    <w:p w14:paraId="0AD6862A" w14:textId="77777777" w:rsidR="001406C0" w:rsidRPr="00F32CB7" w:rsidRDefault="001406C0" w:rsidP="008F61D6">
                      <w:pPr>
                        <w:ind w:firstLine="480"/>
                        <w:rPr>
                          <w:color w:val="4A4A54"/>
                        </w:rPr>
                      </w:pPr>
                    </w:p>
                    <w:p w14:paraId="62E5BEDD" w14:textId="77777777" w:rsidR="001406C0" w:rsidRPr="00F32CB7" w:rsidRDefault="001406C0" w:rsidP="008F61D6">
                      <w:pPr>
                        <w:ind w:firstLine="480"/>
                        <w:rPr>
                          <w:color w:val="4A4A54"/>
                        </w:rPr>
                      </w:pPr>
                    </w:p>
                    <w:p w14:paraId="22D81AAD" w14:textId="77777777" w:rsidR="001406C0" w:rsidRPr="00F32CB7" w:rsidRDefault="001406C0" w:rsidP="008F61D6">
                      <w:pPr>
                        <w:ind w:firstLine="480"/>
                        <w:rPr>
                          <w:color w:val="4A4A54"/>
                        </w:rPr>
                      </w:pPr>
                    </w:p>
                    <w:p w14:paraId="57841206" w14:textId="77777777" w:rsidR="001406C0" w:rsidRPr="00F32CB7" w:rsidRDefault="001406C0" w:rsidP="008F61D6">
                      <w:pPr>
                        <w:ind w:firstLine="480"/>
                        <w:rPr>
                          <w:color w:val="4A4A54"/>
                        </w:rPr>
                      </w:pPr>
                    </w:p>
                    <w:p w14:paraId="00B44C58" w14:textId="77777777" w:rsidR="001406C0" w:rsidRPr="00F32CB7" w:rsidRDefault="001406C0" w:rsidP="008F61D6">
                      <w:pPr>
                        <w:ind w:firstLine="480"/>
                        <w:rPr>
                          <w:color w:val="4A4A54"/>
                        </w:rPr>
                      </w:pPr>
                    </w:p>
                    <w:p w14:paraId="1FE18F7B" w14:textId="77777777" w:rsidR="001406C0" w:rsidRPr="00F32CB7" w:rsidRDefault="001406C0" w:rsidP="008F61D6">
                      <w:pPr>
                        <w:ind w:firstLine="480"/>
                        <w:rPr>
                          <w:color w:val="4A4A54"/>
                        </w:rPr>
                      </w:pPr>
                    </w:p>
                    <w:p w14:paraId="2B4A2E6A" w14:textId="77777777" w:rsidR="001406C0" w:rsidRPr="00F32CB7" w:rsidRDefault="001406C0" w:rsidP="008F61D6">
                      <w:pPr>
                        <w:ind w:firstLine="480"/>
                        <w:rPr>
                          <w:color w:val="4A4A54"/>
                        </w:rPr>
                      </w:pPr>
                    </w:p>
                    <w:p w14:paraId="57E3577C" w14:textId="77777777" w:rsidR="001406C0" w:rsidRPr="00F32CB7" w:rsidRDefault="001406C0" w:rsidP="008F61D6">
                      <w:pPr>
                        <w:ind w:firstLine="480"/>
                        <w:rPr>
                          <w:color w:val="4A4A54"/>
                        </w:rPr>
                      </w:pPr>
                    </w:p>
                    <w:p w14:paraId="47A0105E" w14:textId="77777777" w:rsidR="001406C0" w:rsidRPr="00F32CB7" w:rsidRDefault="001406C0" w:rsidP="008F61D6">
                      <w:pPr>
                        <w:ind w:firstLine="480"/>
                        <w:rPr>
                          <w:color w:val="4A4A54"/>
                        </w:rPr>
                      </w:pPr>
                    </w:p>
                    <w:p w14:paraId="62A0BFE9" w14:textId="77777777" w:rsidR="001406C0" w:rsidRPr="00F32CB7" w:rsidRDefault="001406C0" w:rsidP="008F61D6">
                      <w:pPr>
                        <w:ind w:firstLine="480"/>
                        <w:rPr>
                          <w:color w:val="4A4A54"/>
                        </w:rPr>
                      </w:pPr>
                    </w:p>
                    <w:p w14:paraId="4BEF3EB6" w14:textId="77777777" w:rsidR="001406C0" w:rsidRPr="00F32CB7" w:rsidRDefault="001406C0" w:rsidP="008F61D6">
                      <w:pPr>
                        <w:ind w:firstLine="480"/>
                        <w:rPr>
                          <w:color w:val="4A4A54"/>
                        </w:rPr>
                      </w:pPr>
                    </w:p>
                    <w:p w14:paraId="3445A9A1" w14:textId="77777777" w:rsidR="001406C0" w:rsidRPr="00F32CB7" w:rsidRDefault="001406C0" w:rsidP="008F61D6">
                      <w:pPr>
                        <w:ind w:firstLine="480"/>
                        <w:rPr>
                          <w:color w:val="4A4A54"/>
                        </w:rPr>
                      </w:pPr>
                    </w:p>
                    <w:p w14:paraId="6F895356" w14:textId="77777777" w:rsidR="001406C0" w:rsidRPr="00F32CB7" w:rsidRDefault="001406C0" w:rsidP="008F61D6">
                      <w:pPr>
                        <w:ind w:firstLine="480"/>
                        <w:rPr>
                          <w:color w:val="4A4A54"/>
                        </w:rPr>
                      </w:pPr>
                    </w:p>
                    <w:p w14:paraId="024EFFE2" w14:textId="77777777" w:rsidR="001406C0" w:rsidRPr="00F32CB7" w:rsidRDefault="001406C0" w:rsidP="008F61D6">
                      <w:pPr>
                        <w:ind w:firstLine="480"/>
                        <w:rPr>
                          <w:color w:val="4A4A54"/>
                        </w:rPr>
                      </w:pPr>
                    </w:p>
                    <w:p w14:paraId="2BBB3B79" w14:textId="77777777" w:rsidR="001406C0" w:rsidRPr="00F32CB7" w:rsidRDefault="001406C0" w:rsidP="008F61D6">
                      <w:pPr>
                        <w:ind w:firstLine="480"/>
                        <w:rPr>
                          <w:color w:val="4A4A54"/>
                        </w:rPr>
                      </w:pPr>
                    </w:p>
                    <w:p w14:paraId="48E5578B" w14:textId="77777777" w:rsidR="001406C0" w:rsidRPr="00F32CB7" w:rsidRDefault="001406C0" w:rsidP="008F61D6">
                      <w:pPr>
                        <w:ind w:firstLine="480"/>
                        <w:rPr>
                          <w:color w:val="4A4A54"/>
                        </w:rPr>
                      </w:pPr>
                    </w:p>
                    <w:p w14:paraId="215C3E06" w14:textId="77777777" w:rsidR="001406C0" w:rsidRPr="00F32CB7" w:rsidRDefault="001406C0" w:rsidP="008F61D6">
                      <w:pPr>
                        <w:ind w:firstLine="480"/>
                        <w:rPr>
                          <w:color w:val="4A4A54"/>
                        </w:rPr>
                      </w:pPr>
                    </w:p>
                    <w:p w14:paraId="6AC42D71" w14:textId="77777777" w:rsidR="001406C0" w:rsidRPr="00F32CB7" w:rsidRDefault="001406C0" w:rsidP="008F61D6">
                      <w:pPr>
                        <w:ind w:firstLine="480"/>
                        <w:rPr>
                          <w:color w:val="4A4A54"/>
                        </w:rPr>
                      </w:pPr>
                    </w:p>
                    <w:p w14:paraId="031029E9" w14:textId="77777777" w:rsidR="001406C0" w:rsidRPr="00F32CB7" w:rsidRDefault="001406C0" w:rsidP="008F61D6">
                      <w:pPr>
                        <w:ind w:firstLine="480"/>
                        <w:rPr>
                          <w:color w:val="4A4A54"/>
                        </w:rPr>
                      </w:pPr>
                    </w:p>
                    <w:p w14:paraId="1E248BAA" w14:textId="77777777" w:rsidR="001406C0" w:rsidRPr="00F32CB7" w:rsidRDefault="001406C0" w:rsidP="008F61D6">
                      <w:pPr>
                        <w:ind w:firstLine="480"/>
                        <w:rPr>
                          <w:color w:val="4A4A54"/>
                        </w:rPr>
                      </w:pPr>
                    </w:p>
                    <w:p w14:paraId="7B0EBF31" w14:textId="77777777" w:rsidR="001406C0" w:rsidRPr="00F32CB7" w:rsidRDefault="001406C0" w:rsidP="008F61D6">
                      <w:pPr>
                        <w:ind w:firstLine="480"/>
                        <w:rPr>
                          <w:color w:val="4A4A54"/>
                        </w:rPr>
                      </w:pPr>
                    </w:p>
                    <w:p w14:paraId="7FC9A1C0" w14:textId="77777777" w:rsidR="001406C0" w:rsidRPr="00F32CB7" w:rsidRDefault="001406C0" w:rsidP="008F61D6">
                      <w:pPr>
                        <w:ind w:firstLine="480"/>
                        <w:rPr>
                          <w:color w:val="4A4A54"/>
                        </w:rPr>
                      </w:pPr>
                    </w:p>
                    <w:p w14:paraId="754F32C4" w14:textId="77777777" w:rsidR="001406C0" w:rsidRPr="00F32CB7" w:rsidRDefault="001406C0" w:rsidP="008F61D6">
                      <w:pPr>
                        <w:ind w:firstLine="480"/>
                        <w:rPr>
                          <w:color w:val="4A4A54"/>
                        </w:rPr>
                      </w:pPr>
                    </w:p>
                    <w:p w14:paraId="7A5B7852" w14:textId="77777777" w:rsidR="001406C0" w:rsidRPr="00F32CB7" w:rsidRDefault="001406C0" w:rsidP="008F61D6">
                      <w:pPr>
                        <w:ind w:firstLine="480"/>
                        <w:rPr>
                          <w:color w:val="4A4A54"/>
                        </w:rPr>
                      </w:pPr>
                    </w:p>
                    <w:p w14:paraId="2223CA04" w14:textId="77777777" w:rsidR="001406C0" w:rsidRPr="00F32CB7" w:rsidRDefault="001406C0" w:rsidP="008F61D6">
                      <w:pPr>
                        <w:ind w:firstLine="480"/>
                        <w:rPr>
                          <w:color w:val="4A4A54"/>
                        </w:rPr>
                      </w:pPr>
                    </w:p>
                    <w:p w14:paraId="5209C867" w14:textId="77777777" w:rsidR="001406C0" w:rsidRPr="00F32CB7" w:rsidRDefault="001406C0" w:rsidP="008F61D6">
                      <w:pPr>
                        <w:ind w:firstLine="480"/>
                        <w:rPr>
                          <w:color w:val="4A4A54"/>
                        </w:rPr>
                      </w:pPr>
                    </w:p>
                    <w:p w14:paraId="5C5A0629" w14:textId="77777777" w:rsidR="001406C0" w:rsidRPr="00F32CB7" w:rsidRDefault="001406C0" w:rsidP="008F61D6">
                      <w:pPr>
                        <w:ind w:firstLine="480"/>
                        <w:rPr>
                          <w:color w:val="4A4A54"/>
                        </w:rPr>
                      </w:pPr>
                    </w:p>
                    <w:p w14:paraId="04AB3E92" w14:textId="77777777" w:rsidR="001406C0" w:rsidRPr="00F32CB7" w:rsidRDefault="001406C0" w:rsidP="008F61D6">
                      <w:pPr>
                        <w:ind w:firstLine="480"/>
                        <w:rPr>
                          <w:color w:val="4A4A54"/>
                        </w:rPr>
                      </w:pPr>
                    </w:p>
                    <w:p w14:paraId="388C1B31" w14:textId="77777777" w:rsidR="001406C0" w:rsidRPr="00F32CB7" w:rsidRDefault="001406C0" w:rsidP="008F61D6">
                      <w:pPr>
                        <w:ind w:firstLine="480"/>
                        <w:rPr>
                          <w:color w:val="4A4A54"/>
                        </w:rPr>
                      </w:pPr>
                    </w:p>
                    <w:p w14:paraId="71FBEA75" w14:textId="77777777" w:rsidR="001406C0" w:rsidRPr="00F32CB7" w:rsidRDefault="001406C0" w:rsidP="008F61D6">
                      <w:pPr>
                        <w:ind w:firstLine="480"/>
                        <w:rPr>
                          <w:color w:val="4A4A54"/>
                        </w:rPr>
                      </w:pPr>
                    </w:p>
                    <w:p w14:paraId="685E8B87" w14:textId="77777777" w:rsidR="001406C0" w:rsidRPr="00F32CB7" w:rsidRDefault="001406C0" w:rsidP="008F61D6">
                      <w:pPr>
                        <w:ind w:firstLine="480"/>
                        <w:rPr>
                          <w:color w:val="4A4A54"/>
                        </w:rPr>
                      </w:pPr>
                    </w:p>
                    <w:p w14:paraId="0E1BB228" w14:textId="77777777" w:rsidR="001406C0" w:rsidRPr="00F32CB7" w:rsidRDefault="001406C0" w:rsidP="008F61D6">
                      <w:pPr>
                        <w:ind w:firstLine="480"/>
                        <w:rPr>
                          <w:color w:val="4A4A54"/>
                        </w:rPr>
                      </w:pPr>
                    </w:p>
                    <w:p w14:paraId="578E6286" w14:textId="77777777" w:rsidR="001406C0" w:rsidRPr="00F32CB7" w:rsidRDefault="001406C0" w:rsidP="008F61D6">
                      <w:pPr>
                        <w:ind w:firstLine="480"/>
                        <w:rPr>
                          <w:color w:val="4A4A54"/>
                        </w:rPr>
                      </w:pPr>
                    </w:p>
                    <w:p w14:paraId="0C669F27" w14:textId="77777777" w:rsidR="001406C0" w:rsidRPr="00F32CB7" w:rsidRDefault="001406C0" w:rsidP="008F61D6">
                      <w:pPr>
                        <w:ind w:firstLine="480"/>
                        <w:rPr>
                          <w:color w:val="4A4A54"/>
                        </w:rPr>
                      </w:pPr>
                    </w:p>
                    <w:p w14:paraId="57F440EE" w14:textId="77777777" w:rsidR="001406C0" w:rsidRPr="00F32CB7" w:rsidRDefault="001406C0" w:rsidP="008F61D6">
                      <w:pPr>
                        <w:ind w:firstLine="480"/>
                        <w:rPr>
                          <w:color w:val="4A4A54"/>
                        </w:rPr>
                      </w:pPr>
                    </w:p>
                    <w:p w14:paraId="506BD947" w14:textId="77777777" w:rsidR="001406C0" w:rsidRPr="00F32CB7" w:rsidRDefault="001406C0" w:rsidP="008F61D6">
                      <w:pPr>
                        <w:ind w:firstLine="480"/>
                        <w:rPr>
                          <w:color w:val="4A4A54"/>
                        </w:rPr>
                      </w:pPr>
                    </w:p>
                    <w:p w14:paraId="547B6B6F" w14:textId="77777777" w:rsidR="001406C0" w:rsidRPr="00F32CB7" w:rsidRDefault="001406C0" w:rsidP="008F61D6">
                      <w:pPr>
                        <w:spacing w:before="40" w:after="40"/>
                        <w:ind w:firstLine="480"/>
                        <w:rPr>
                          <w:color w:val="4A4A54"/>
                        </w:rPr>
                      </w:pPr>
                    </w:p>
                    <w:p w14:paraId="1DD557B8" w14:textId="77777777" w:rsidR="001406C0" w:rsidRPr="00F32CB7" w:rsidRDefault="001406C0" w:rsidP="008F61D6">
                      <w:pPr>
                        <w:spacing w:before="40" w:after="40"/>
                        <w:ind w:firstLine="480"/>
                        <w:rPr>
                          <w:color w:val="4A4A54"/>
                        </w:rPr>
                      </w:pPr>
                    </w:p>
                    <w:p w14:paraId="1C92F1E2" w14:textId="77777777" w:rsidR="001406C0" w:rsidRPr="00F32CB7" w:rsidRDefault="001406C0" w:rsidP="008F61D6">
                      <w:pPr>
                        <w:spacing w:before="40" w:after="40"/>
                        <w:ind w:firstLine="480"/>
                        <w:rPr>
                          <w:color w:val="4A4A54"/>
                        </w:rPr>
                      </w:pPr>
                    </w:p>
                    <w:p w14:paraId="4C561BE1" w14:textId="77777777" w:rsidR="001406C0" w:rsidRPr="00F32CB7" w:rsidRDefault="001406C0" w:rsidP="008F61D6">
                      <w:pPr>
                        <w:spacing w:before="40" w:after="40"/>
                        <w:ind w:firstLine="480"/>
                        <w:rPr>
                          <w:color w:val="4A4A54"/>
                        </w:rPr>
                      </w:pPr>
                    </w:p>
                    <w:p w14:paraId="1E786A18" w14:textId="77777777" w:rsidR="001406C0" w:rsidRPr="00F32CB7" w:rsidRDefault="001406C0" w:rsidP="008F61D6">
                      <w:pPr>
                        <w:ind w:firstLine="480"/>
                        <w:rPr>
                          <w:color w:val="4A4A54"/>
                        </w:rPr>
                      </w:pPr>
                    </w:p>
                    <w:p w14:paraId="0C8AEF04" w14:textId="77777777" w:rsidR="001406C0" w:rsidRPr="00F32CB7" w:rsidRDefault="001406C0" w:rsidP="008F61D6">
                      <w:pPr>
                        <w:ind w:firstLine="480"/>
                        <w:rPr>
                          <w:color w:val="4A4A54"/>
                        </w:rPr>
                      </w:pPr>
                    </w:p>
                    <w:p w14:paraId="49002D31" w14:textId="77777777" w:rsidR="001406C0" w:rsidRPr="00F32CB7" w:rsidRDefault="001406C0" w:rsidP="008F61D6">
                      <w:pPr>
                        <w:ind w:firstLine="480"/>
                        <w:rPr>
                          <w:color w:val="4A4A54"/>
                        </w:rPr>
                      </w:pPr>
                    </w:p>
                    <w:p w14:paraId="26D2883E" w14:textId="77777777" w:rsidR="001406C0" w:rsidRPr="00F32CB7" w:rsidRDefault="001406C0" w:rsidP="008F61D6">
                      <w:pPr>
                        <w:ind w:firstLine="480"/>
                        <w:rPr>
                          <w:color w:val="4A4A54"/>
                        </w:rPr>
                      </w:pPr>
                    </w:p>
                    <w:p w14:paraId="75C18B63" w14:textId="77777777" w:rsidR="001406C0" w:rsidRPr="00F32CB7" w:rsidRDefault="001406C0" w:rsidP="008F61D6">
                      <w:pPr>
                        <w:ind w:firstLine="480"/>
                        <w:rPr>
                          <w:color w:val="4A4A54"/>
                        </w:rPr>
                      </w:pPr>
                    </w:p>
                    <w:p w14:paraId="1D0D3F24" w14:textId="77777777" w:rsidR="001406C0" w:rsidRPr="00F32CB7" w:rsidRDefault="001406C0" w:rsidP="008F61D6">
                      <w:pPr>
                        <w:ind w:firstLine="480"/>
                        <w:rPr>
                          <w:color w:val="4A4A54"/>
                        </w:rPr>
                      </w:pPr>
                    </w:p>
                    <w:p w14:paraId="203C0A64" w14:textId="77777777" w:rsidR="001406C0" w:rsidRPr="00F32CB7" w:rsidRDefault="001406C0" w:rsidP="008F61D6">
                      <w:pPr>
                        <w:ind w:firstLine="480"/>
                        <w:rPr>
                          <w:color w:val="4A4A54"/>
                        </w:rPr>
                      </w:pPr>
                    </w:p>
                    <w:p w14:paraId="3A676EA7" w14:textId="77777777" w:rsidR="001406C0" w:rsidRPr="00F32CB7" w:rsidRDefault="001406C0" w:rsidP="008F61D6">
                      <w:pPr>
                        <w:ind w:firstLine="480"/>
                        <w:rPr>
                          <w:color w:val="4A4A54"/>
                        </w:rPr>
                      </w:pPr>
                    </w:p>
                    <w:p w14:paraId="2D0CCBB8" w14:textId="77777777" w:rsidR="001406C0" w:rsidRPr="00F32CB7" w:rsidRDefault="001406C0" w:rsidP="008F61D6">
                      <w:pPr>
                        <w:ind w:firstLine="480"/>
                        <w:rPr>
                          <w:color w:val="4A4A54"/>
                        </w:rPr>
                      </w:pPr>
                    </w:p>
                    <w:p w14:paraId="5EF01D85" w14:textId="77777777" w:rsidR="001406C0" w:rsidRPr="00F32CB7" w:rsidRDefault="001406C0" w:rsidP="008F61D6">
                      <w:pPr>
                        <w:ind w:firstLine="480"/>
                        <w:rPr>
                          <w:color w:val="4A4A54"/>
                        </w:rPr>
                      </w:pPr>
                    </w:p>
                    <w:p w14:paraId="3CA962B0" w14:textId="77777777" w:rsidR="001406C0" w:rsidRPr="00F32CB7" w:rsidRDefault="001406C0" w:rsidP="008F61D6">
                      <w:pPr>
                        <w:ind w:firstLine="480"/>
                        <w:rPr>
                          <w:color w:val="4A4A54"/>
                        </w:rPr>
                      </w:pPr>
                    </w:p>
                    <w:p w14:paraId="493BDEF1" w14:textId="77777777" w:rsidR="001406C0" w:rsidRPr="00F32CB7" w:rsidRDefault="001406C0" w:rsidP="008F61D6">
                      <w:pPr>
                        <w:ind w:firstLine="480"/>
                        <w:rPr>
                          <w:color w:val="4A4A54"/>
                        </w:rPr>
                      </w:pPr>
                    </w:p>
                    <w:p w14:paraId="18E497B3" w14:textId="77777777" w:rsidR="001406C0" w:rsidRPr="00F32CB7" w:rsidRDefault="001406C0" w:rsidP="008F61D6">
                      <w:pPr>
                        <w:ind w:firstLine="480"/>
                        <w:rPr>
                          <w:color w:val="4A4A54"/>
                        </w:rPr>
                      </w:pPr>
                    </w:p>
                    <w:p w14:paraId="149C60D5" w14:textId="77777777" w:rsidR="001406C0" w:rsidRPr="00F32CB7" w:rsidRDefault="001406C0" w:rsidP="008F61D6">
                      <w:pPr>
                        <w:ind w:firstLine="480"/>
                        <w:rPr>
                          <w:color w:val="4A4A54"/>
                        </w:rPr>
                      </w:pPr>
                    </w:p>
                    <w:p w14:paraId="4E3B84B3" w14:textId="77777777" w:rsidR="001406C0" w:rsidRPr="00F32CB7" w:rsidRDefault="001406C0" w:rsidP="008F61D6">
                      <w:pPr>
                        <w:ind w:firstLine="480"/>
                        <w:rPr>
                          <w:color w:val="4A4A54"/>
                        </w:rPr>
                      </w:pPr>
                    </w:p>
                    <w:p w14:paraId="5C5E9F24" w14:textId="77777777" w:rsidR="001406C0" w:rsidRPr="00F32CB7" w:rsidRDefault="001406C0" w:rsidP="008F61D6">
                      <w:pPr>
                        <w:ind w:firstLine="480"/>
                        <w:rPr>
                          <w:color w:val="4A4A54"/>
                        </w:rPr>
                      </w:pPr>
                    </w:p>
                    <w:p w14:paraId="350C194C" w14:textId="77777777" w:rsidR="001406C0" w:rsidRPr="00F32CB7" w:rsidRDefault="001406C0" w:rsidP="008F61D6">
                      <w:pPr>
                        <w:ind w:firstLine="480"/>
                        <w:rPr>
                          <w:color w:val="4A4A54"/>
                        </w:rPr>
                      </w:pPr>
                    </w:p>
                    <w:p w14:paraId="2C333DB2" w14:textId="77777777" w:rsidR="001406C0" w:rsidRPr="00F32CB7" w:rsidRDefault="001406C0" w:rsidP="008F61D6">
                      <w:pPr>
                        <w:ind w:firstLine="480"/>
                        <w:rPr>
                          <w:color w:val="4A4A54"/>
                        </w:rPr>
                      </w:pPr>
                    </w:p>
                    <w:p w14:paraId="44D29B46" w14:textId="77777777" w:rsidR="001406C0" w:rsidRPr="00F32CB7" w:rsidRDefault="001406C0" w:rsidP="008F61D6">
                      <w:pPr>
                        <w:ind w:firstLine="480"/>
                        <w:rPr>
                          <w:color w:val="4A4A54"/>
                        </w:rPr>
                      </w:pPr>
                    </w:p>
                    <w:p w14:paraId="5E9B9C74" w14:textId="77777777" w:rsidR="001406C0" w:rsidRPr="00F32CB7" w:rsidRDefault="001406C0" w:rsidP="008F61D6">
                      <w:pPr>
                        <w:ind w:firstLine="480"/>
                        <w:rPr>
                          <w:color w:val="4A4A54"/>
                        </w:rPr>
                      </w:pPr>
                    </w:p>
                    <w:p w14:paraId="12CDE7AF" w14:textId="77777777" w:rsidR="001406C0" w:rsidRPr="00F32CB7" w:rsidRDefault="001406C0" w:rsidP="008F61D6">
                      <w:pPr>
                        <w:spacing w:before="40" w:after="40"/>
                        <w:ind w:firstLine="480"/>
                        <w:rPr>
                          <w:color w:val="4A4A54"/>
                        </w:rPr>
                      </w:pPr>
                    </w:p>
                    <w:p w14:paraId="003DDA61" w14:textId="77777777" w:rsidR="001406C0" w:rsidRPr="00F32CB7" w:rsidRDefault="001406C0" w:rsidP="008F61D6">
                      <w:pPr>
                        <w:spacing w:before="40" w:after="40"/>
                        <w:ind w:firstLine="480"/>
                        <w:rPr>
                          <w:color w:val="4A4A54"/>
                        </w:rPr>
                      </w:pPr>
                    </w:p>
                    <w:p w14:paraId="5FEF5862" w14:textId="77777777" w:rsidR="001406C0" w:rsidRPr="00F32CB7" w:rsidRDefault="001406C0" w:rsidP="008F61D6">
                      <w:pPr>
                        <w:spacing w:before="40" w:after="40"/>
                        <w:ind w:firstLine="480"/>
                        <w:rPr>
                          <w:color w:val="4A4A54"/>
                        </w:rPr>
                      </w:pPr>
                    </w:p>
                  </w:txbxContent>
                </v:textbox>
              </v:shape>
            </w:pict>
          </mc:Fallback>
        </mc:AlternateContent>
      </w:r>
      <w:r w:rsidR="005C7689" w:rsidRPr="008C165F">
        <w:rPr>
          <w:color w:val="4A4A54"/>
        </w:rPr>
        <w:tab/>
      </w:r>
      <w:r w:rsidR="005C7689" w:rsidRPr="008C165F">
        <w:rPr>
          <w:color w:val="4A4A54"/>
        </w:rPr>
        <w:tab/>
      </w:r>
    </w:p>
    <w:p w14:paraId="2C7EA697" w14:textId="77777777" w:rsidR="00EB7C46" w:rsidRPr="008C165F" w:rsidRDefault="00EB7C46" w:rsidP="00D249FD">
      <w:pPr>
        <w:pStyle w:val="TOC"/>
        <w:rPr>
          <w:color w:val="4A4A54"/>
          <w:lang w:val="fr-FR"/>
        </w:rPr>
      </w:pPr>
      <w:bookmarkStart w:id="0" w:name="Contents"/>
      <w:bookmarkStart w:id="1" w:name="Table_of_Contents"/>
      <w:bookmarkEnd w:id="0"/>
      <w:bookmarkEnd w:id="1"/>
      <w:r w:rsidRPr="008C165F">
        <w:rPr>
          <w:color w:val="4A4A54"/>
          <w:lang w:val="fr-FR"/>
        </w:rPr>
        <w:lastRenderedPageBreak/>
        <w:t>Contents</w:t>
      </w:r>
    </w:p>
    <w:p w14:paraId="4AAB1EE2" w14:textId="064CA242" w:rsidR="007B6C8F" w:rsidRPr="007B6C8F" w:rsidRDefault="006D775C">
      <w:pPr>
        <w:pStyle w:val="TOC1"/>
        <w:rPr>
          <w:rFonts w:cstheme="minorBidi"/>
          <w:b w:val="0"/>
          <w:bCs w:val="0"/>
          <w:color w:val="4A4A54"/>
          <w:sz w:val="22"/>
        </w:rPr>
      </w:pPr>
      <w:r w:rsidRPr="007B6C8F">
        <w:rPr>
          <w:color w:val="4A4A54"/>
        </w:rPr>
        <w:fldChar w:fldCharType="begin"/>
      </w:r>
      <w:r w:rsidRPr="007B6C8F">
        <w:rPr>
          <w:color w:val="4A4A54"/>
        </w:rPr>
        <w:instrText xml:space="preserve"> TOC \o "2-4" \h \z \t "Heading 1,1,Heading 7,1,Heading 8,2,Heading 9,3,Front Heading 1,1" </w:instrText>
      </w:r>
      <w:r w:rsidRPr="007B6C8F">
        <w:rPr>
          <w:color w:val="4A4A54"/>
        </w:rPr>
        <w:fldChar w:fldCharType="separate"/>
      </w:r>
      <w:hyperlink w:anchor="_Toc514167756" w:history="1">
        <w:r w:rsidR="007B6C8F" w:rsidRPr="007B6C8F">
          <w:rPr>
            <w:rStyle w:val="Hyperlink"/>
            <w:color w:val="4A4A54"/>
          </w:rPr>
          <w:t>Preface</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_Toc514167756 \h </w:instrText>
        </w:r>
        <w:r w:rsidR="007B6C8F" w:rsidRPr="007B6C8F">
          <w:rPr>
            <w:webHidden/>
            <w:color w:val="4A4A54"/>
          </w:rPr>
        </w:r>
        <w:r w:rsidR="007B6C8F" w:rsidRPr="007B6C8F">
          <w:rPr>
            <w:webHidden/>
            <w:color w:val="4A4A54"/>
          </w:rPr>
          <w:fldChar w:fldCharType="separate"/>
        </w:r>
        <w:r w:rsidR="007B6C8F" w:rsidRPr="007B6C8F">
          <w:rPr>
            <w:webHidden/>
            <w:color w:val="4A4A54"/>
          </w:rPr>
          <w:t>v</w:t>
        </w:r>
        <w:r w:rsidR="007B6C8F" w:rsidRPr="007B6C8F">
          <w:rPr>
            <w:webHidden/>
            <w:color w:val="4A4A54"/>
          </w:rPr>
          <w:fldChar w:fldCharType="end"/>
        </w:r>
      </w:hyperlink>
    </w:p>
    <w:p w14:paraId="21CCAECD" w14:textId="15DD3C43" w:rsidR="007B6C8F" w:rsidRPr="007B6C8F" w:rsidRDefault="00000000">
      <w:pPr>
        <w:pStyle w:val="TOC2"/>
        <w:rPr>
          <w:rFonts w:cstheme="minorBidi"/>
          <w:color w:val="4A4A54"/>
        </w:rPr>
      </w:pPr>
      <w:hyperlink w:anchor="_Toc514167757" w:history="1">
        <w:r w:rsidR="007B6C8F" w:rsidRPr="007B6C8F">
          <w:rPr>
            <w:rStyle w:val="Hyperlink"/>
            <w:color w:val="4A4A54"/>
          </w:rPr>
          <w:t>Document Conventions</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_Toc514167757 \h </w:instrText>
        </w:r>
        <w:r w:rsidR="007B6C8F" w:rsidRPr="007B6C8F">
          <w:rPr>
            <w:webHidden/>
            <w:color w:val="4A4A54"/>
          </w:rPr>
        </w:r>
        <w:r w:rsidR="007B6C8F" w:rsidRPr="007B6C8F">
          <w:rPr>
            <w:webHidden/>
            <w:color w:val="4A4A54"/>
          </w:rPr>
          <w:fldChar w:fldCharType="separate"/>
        </w:r>
        <w:r w:rsidR="007B6C8F" w:rsidRPr="007B6C8F">
          <w:rPr>
            <w:webHidden/>
            <w:color w:val="4A4A54"/>
          </w:rPr>
          <w:t>v</w:t>
        </w:r>
        <w:r w:rsidR="007B6C8F" w:rsidRPr="007B6C8F">
          <w:rPr>
            <w:webHidden/>
            <w:color w:val="4A4A54"/>
          </w:rPr>
          <w:fldChar w:fldCharType="end"/>
        </w:r>
      </w:hyperlink>
    </w:p>
    <w:p w14:paraId="445ABB20" w14:textId="01F4B579" w:rsidR="007B6C8F" w:rsidRPr="007B6C8F" w:rsidRDefault="00000000">
      <w:pPr>
        <w:pStyle w:val="TOC2"/>
        <w:rPr>
          <w:rFonts w:cstheme="minorBidi"/>
          <w:color w:val="4A4A54"/>
        </w:rPr>
      </w:pPr>
      <w:hyperlink w:anchor="_Toc514167758" w:history="1">
        <w:r w:rsidR="007B6C8F" w:rsidRPr="007B6C8F">
          <w:rPr>
            <w:rStyle w:val="Hyperlink"/>
            <w:color w:val="4A4A54"/>
          </w:rPr>
          <w:t>Glossary Conventions</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_Toc514167758 \h </w:instrText>
        </w:r>
        <w:r w:rsidR="007B6C8F" w:rsidRPr="007B6C8F">
          <w:rPr>
            <w:webHidden/>
            <w:color w:val="4A4A54"/>
          </w:rPr>
        </w:r>
        <w:r w:rsidR="007B6C8F" w:rsidRPr="007B6C8F">
          <w:rPr>
            <w:webHidden/>
            <w:color w:val="4A4A54"/>
          </w:rPr>
          <w:fldChar w:fldCharType="separate"/>
        </w:r>
        <w:r w:rsidR="007B6C8F" w:rsidRPr="007B6C8F">
          <w:rPr>
            <w:webHidden/>
            <w:color w:val="4A4A54"/>
          </w:rPr>
          <w:t>v</w:t>
        </w:r>
        <w:r w:rsidR="007B6C8F" w:rsidRPr="007B6C8F">
          <w:rPr>
            <w:webHidden/>
            <w:color w:val="4A4A54"/>
          </w:rPr>
          <w:fldChar w:fldCharType="end"/>
        </w:r>
      </w:hyperlink>
    </w:p>
    <w:p w14:paraId="67C98D7E" w14:textId="731EAC52" w:rsidR="007B6C8F" w:rsidRPr="007B6C8F" w:rsidRDefault="00000000">
      <w:pPr>
        <w:pStyle w:val="TOC1"/>
        <w:rPr>
          <w:rFonts w:cstheme="minorBidi"/>
          <w:b w:val="0"/>
          <w:bCs w:val="0"/>
          <w:color w:val="4A4A54"/>
          <w:sz w:val="22"/>
        </w:rPr>
      </w:pPr>
      <w:hyperlink w:anchor="_Toc514167759" w:history="1">
        <w:r w:rsidR="007B6C8F" w:rsidRPr="007B6C8F">
          <w:rPr>
            <w:rStyle w:val="Hyperlink"/>
            <w:rFonts w:ascii="Arial Narrow" w:hAnsi="Arial Narrow"/>
            <w:color w:val="4A4A54"/>
          </w:rPr>
          <w:t>1.</w:t>
        </w:r>
        <w:r w:rsidR="007B6C8F" w:rsidRPr="007B6C8F">
          <w:rPr>
            <w:rFonts w:cstheme="minorBidi"/>
            <w:b w:val="0"/>
            <w:bCs w:val="0"/>
            <w:color w:val="4A4A54"/>
            <w:sz w:val="22"/>
          </w:rPr>
          <w:tab/>
        </w:r>
        <w:r w:rsidR="007B6C8F" w:rsidRPr="007B6C8F">
          <w:rPr>
            <w:rStyle w:val="Hyperlink"/>
            <w:color w:val="4A4A54"/>
          </w:rPr>
          <w:t>Accessing the Admin Web Portal</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_Toc514167759 \h </w:instrText>
        </w:r>
        <w:r w:rsidR="007B6C8F" w:rsidRPr="007B6C8F">
          <w:rPr>
            <w:webHidden/>
            <w:color w:val="4A4A54"/>
          </w:rPr>
        </w:r>
        <w:r w:rsidR="007B6C8F" w:rsidRPr="007B6C8F">
          <w:rPr>
            <w:webHidden/>
            <w:color w:val="4A4A54"/>
          </w:rPr>
          <w:fldChar w:fldCharType="separate"/>
        </w:r>
        <w:r w:rsidR="007B6C8F" w:rsidRPr="007B6C8F">
          <w:rPr>
            <w:webHidden/>
            <w:color w:val="4A4A54"/>
          </w:rPr>
          <w:t>6</w:t>
        </w:r>
        <w:r w:rsidR="007B6C8F" w:rsidRPr="007B6C8F">
          <w:rPr>
            <w:webHidden/>
            <w:color w:val="4A4A54"/>
          </w:rPr>
          <w:fldChar w:fldCharType="end"/>
        </w:r>
      </w:hyperlink>
    </w:p>
    <w:p w14:paraId="3A4616EE" w14:textId="052A34A9" w:rsidR="007B6C8F" w:rsidRPr="007B6C8F" w:rsidRDefault="00000000">
      <w:pPr>
        <w:pStyle w:val="TOC2"/>
        <w:rPr>
          <w:rFonts w:cstheme="minorBidi"/>
          <w:color w:val="4A4A54"/>
        </w:rPr>
      </w:pPr>
      <w:hyperlink w:anchor="_Toc514167760" w:history="1">
        <w:r w:rsidR="007B6C8F" w:rsidRPr="007B6C8F">
          <w:rPr>
            <w:rStyle w:val="Hyperlink"/>
            <w:color w:val="4A4A54"/>
          </w:rPr>
          <w:t>Logging in to the Web Portal</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_Toc514167760 \h </w:instrText>
        </w:r>
        <w:r w:rsidR="007B6C8F" w:rsidRPr="007B6C8F">
          <w:rPr>
            <w:webHidden/>
            <w:color w:val="4A4A54"/>
          </w:rPr>
        </w:r>
        <w:r w:rsidR="007B6C8F" w:rsidRPr="007B6C8F">
          <w:rPr>
            <w:webHidden/>
            <w:color w:val="4A4A54"/>
          </w:rPr>
          <w:fldChar w:fldCharType="separate"/>
        </w:r>
        <w:r w:rsidR="007B6C8F" w:rsidRPr="007B6C8F">
          <w:rPr>
            <w:webHidden/>
            <w:color w:val="4A4A54"/>
          </w:rPr>
          <w:t>7</w:t>
        </w:r>
        <w:r w:rsidR="007B6C8F" w:rsidRPr="007B6C8F">
          <w:rPr>
            <w:webHidden/>
            <w:color w:val="4A4A54"/>
          </w:rPr>
          <w:fldChar w:fldCharType="end"/>
        </w:r>
      </w:hyperlink>
    </w:p>
    <w:p w14:paraId="2DEA817A" w14:textId="6224F063" w:rsidR="007B6C8F" w:rsidRPr="007B6C8F" w:rsidRDefault="00000000">
      <w:pPr>
        <w:pStyle w:val="TOC2"/>
        <w:rPr>
          <w:rFonts w:cstheme="minorBidi"/>
          <w:color w:val="4A4A54"/>
        </w:rPr>
      </w:pPr>
      <w:hyperlink w:anchor="_Toc514167761" w:history="1">
        <w:r w:rsidR="007B6C8F" w:rsidRPr="007B6C8F">
          <w:rPr>
            <w:rStyle w:val="Hyperlink"/>
            <w:color w:val="4A4A54"/>
          </w:rPr>
          <w:t>Understanding the Admin Portal Interface</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_Toc514167761 \h </w:instrText>
        </w:r>
        <w:r w:rsidR="007B6C8F" w:rsidRPr="007B6C8F">
          <w:rPr>
            <w:webHidden/>
            <w:color w:val="4A4A54"/>
          </w:rPr>
        </w:r>
        <w:r w:rsidR="007B6C8F" w:rsidRPr="007B6C8F">
          <w:rPr>
            <w:webHidden/>
            <w:color w:val="4A4A54"/>
          </w:rPr>
          <w:fldChar w:fldCharType="separate"/>
        </w:r>
        <w:r w:rsidR="007B6C8F" w:rsidRPr="007B6C8F">
          <w:rPr>
            <w:webHidden/>
            <w:color w:val="4A4A54"/>
          </w:rPr>
          <w:t>8</w:t>
        </w:r>
        <w:r w:rsidR="007B6C8F" w:rsidRPr="007B6C8F">
          <w:rPr>
            <w:webHidden/>
            <w:color w:val="4A4A54"/>
          </w:rPr>
          <w:fldChar w:fldCharType="end"/>
        </w:r>
      </w:hyperlink>
    </w:p>
    <w:p w14:paraId="1875F712" w14:textId="076B7EF6" w:rsidR="007B6C8F" w:rsidRPr="007B6C8F" w:rsidRDefault="00000000">
      <w:pPr>
        <w:pStyle w:val="TOC1"/>
        <w:rPr>
          <w:rFonts w:cstheme="minorBidi"/>
          <w:b w:val="0"/>
          <w:bCs w:val="0"/>
          <w:color w:val="4A4A54"/>
          <w:sz w:val="22"/>
        </w:rPr>
      </w:pPr>
      <w:hyperlink w:anchor="_Toc514167762" w:history="1">
        <w:r w:rsidR="007B6C8F" w:rsidRPr="007B6C8F">
          <w:rPr>
            <w:rStyle w:val="Hyperlink"/>
            <w:rFonts w:ascii="Arial Narrow" w:hAnsi="Arial Narrow"/>
            <w:color w:val="4A4A54"/>
          </w:rPr>
          <w:t>2.</w:t>
        </w:r>
        <w:r w:rsidR="007B6C8F" w:rsidRPr="007B6C8F">
          <w:rPr>
            <w:rFonts w:cstheme="minorBidi"/>
            <w:b w:val="0"/>
            <w:bCs w:val="0"/>
            <w:color w:val="4A4A54"/>
            <w:sz w:val="22"/>
          </w:rPr>
          <w:tab/>
        </w:r>
        <w:r w:rsidR="007B6C8F" w:rsidRPr="007B6C8F">
          <w:rPr>
            <w:rStyle w:val="Hyperlink"/>
            <w:color w:val="4A4A54"/>
          </w:rPr>
          <w:t>Quick Guide to Common Tasks</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_Toc514167762 \h </w:instrText>
        </w:r>
        <w:r w:rsidR="007B6C8F" w:rsidRPr="007B6C8F">
          <w:rPr>
            <w:webHidden/>
            <w:color w:val="4A4A54"/>
          </w:rPr>
        </w:r>
        <w:r w:rsidR="007B6C8F" w:rsidRPr="007B6C8F">
          <w:rPr>
            <w:webHidden/>
            <w:color w:val="4A4A54"/>
          </w:rPr>
          <w:fldChar w:fldCharType="separate"/>
        </w:r>
        <w:r w:rsidR="007B6C8F" w:rsidRPr="007B6C8F">
          <w:rPr>
            <w:webHidden/>
            <w:color w:val="4A4A54"/>
          </w:rPr>
          <w:t>10</w:t>
        </w:r>
        <w:r w:rsidR="007B6C8F" w:rsidRPr="007B6C8F">
          <w:rPr>
            <w:webHidden/>
            <w:color w:val="4A4A54"/>
          </w:rPr>
          <w:fldChar w:fldCharType="end"/>
        </w:r>
      </w:hyperlink>
    </w:p>
    <w:p w14:paraId="0094278A" w14:textId="08B08F35" w:rsidR="007B6C8F" w:rsidRPr="007B6C8F" w:rsidRDefault="00000000">
      <w:pPr>
        <w:pStyle w:val="TOC2"/>
        <w:rPr>
          <w:rFonts w:cstheme="minorBidi"/>
          <w:color w:val="4A4A54"/>
        </w:rPr>
      </w:pPr>
      <w:hyperlink w:anchor="_Toc514167763" w:history="1">
        <w:r w:rsidR="007B6C8F" w:rsidRPr="007B6C8F">
          <w:rPr>
            <w:rStyle w:val="Hyperlink"/>
            <w:color w:val="4A4A54"/>
          </w:rPr>
          <w:t>Resetting a Password</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_Toc514167763 \h </w:instrText>
        </w:r>
        <w:r w:rsidR="007B6C8F" w:rsidRPr="007B6C8F">
          <w:rPr>
            <w:webHidden/>
            <w:color w:val="4A4A54"/>
          </w:rPr>
        </w:r>
        <w:r w:rsidR="007B6C8F" w:rsidRPr="007B6C8F">
          <w:rPr>
            <w:webHidden/>
            <w:color w:val="4A4A54"/>
          </w:rPr>
          <w:fldChar w:fldCharType="separate"/>
        </w:r>
        <w:r w:rsidR="007B6C8F" w:rsidRPr="007B6C8F">
          <w:rPr>
            <w:webHidden/>
            <w:color w:val="4A4A54"/>
          </w:rPr>
          <w:t>11</w:t>
        </w:r>
        <w:r w:rsidR="007B6C8F" w:rsidRPr="007B6C8F">
          <w:rPr>
            <w:webHidden/>
            <w:color w:val="4A4A54"/>
          </w:rPr>
          <w:fldChar w:fldCharType="end"/>
        </w:r>
      </w:hyperlink>
    </w:p>
    <w:p w14:paraId="4EBD7CDF" w14:textId="7B101A1A" w:rsidR="007B6C8F" w:rsidRPr="007B6C8F" w:rsidRDefault="00000000">
      <w:pPr>
        <w:pStyle w:val="TOC2"/>
        <w:rPr>
          <w:rFonts w:cstheme="minorBidi"/>
          <w:color w:val="4A4A54"/>
        </w:rPr>
      </w:pPr>
      <w:hyperlink w:anchor="_Toc514167764" w:history="1">
        <w:r w:rsidR="007B6C8F" w:rsidRPr="007B6C8F">
          <w:rPr>
            <w:rStyle w:val="Hyperlink"/>
            <w:color w:val="4A4A54"/>
          </w:rPr>
          <w:t>Replacing Employees</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_Toc514167764 \h </w:instrText>
        </w:r>
        <w:r w:rsidR="007B6C8F" w:rsidRPr="007B6C8F">
          <w:rPr>
            <w:webHidden/>
            <w:color w:val="4A4A54"/>
          </w:rPr>
        </w:r>
        <w:r w:rsidR="007B6C8F" w:rsidRPr="007B6C8F">
          <w:rPr>
            <w:webHidden/>
            <w:color w:val="4A4A54"/>
          </w:rPr>
          <w:fldChar w:fldCharType="separate"/>
        </w:r>
        <w:r w:rsidR="007B6C8F" w:rsidRPr="007B6C8F">
          <w:rPr>
            <w:webHidden/>
            <w:color w:val="4A4A54"/>
          </w:rPr>
          <w:t>11</w:t>
        </w:r>
        <w:r w:rsidR="007B6C8F" w:rsidRPr="007B6C8F">
          <w:rPr>
            <w:webHidden/>
            <w:color w:val="4A4A54"/>
          </w:rPr>
          <w:fldChar w:fldCharType="end"/>
        </w:r>
      </w:hyperlink>
    </w:p>
    <w:p w14:paraId="566C6981" w14:textId="442A0C03" w:rsidR="007B6C8F" w:rsidRPr="007B6C8F" w:rsidRDefault="00000000">
      <w:pPr>
        <w:pStyle w:val="TOC2"/>
        <w:rPr>
          <w:rFonts w:cstheme="minorBidi"/>
          <w:color w:val="4A4A54"/>
        </w:rPr>
      </w:pPr>
      <w:hyperlink w:anchor="_Toc514167765" w:history="1">
        <w:r w:rsidR="007B6C8F" w:rsidRPr="007B6C8F">
          <w:rPr>
            <w:rStyle w:val="Hyperlink"/>
            <w:color w:val="4A4A54"/>
          </w:rPr>
          <w:t>Moving a Phone</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_Toc514167765 \h </w:instrText>
        </w:r>
        <w:r w:rsidR="007B6C8F" w:rsidRPr="007B6C8F">
          <w:rPr>
            <w:webHidden/>
            <w:color w:val="4A4A54"/>
          </w:rPr>
        </w:r>
        <w:r w:rsidR="007B6C8F" w:rsidRPr="007B6C8F">
          <w:rPr>
            <w:webHidden/>
            <w:color w:val="4A4A54"/>
          </w:rPr>
          <w:fldChar w:fldCharType="separate"/>
        </w:r>
        <w:r w:rsidR="007B6C8F" w:rsidRPr="007B6C8F">
          <w:rPr>
            <w:webHidden/>
            <w:color w:val="4A4A54"/>
          </w:rPr>
          <w:t>11</w:t>
        </w:r>
        <w:r w:rsidR="007B6C8F" w:rsidRPr="007B6C8F">
          <w:rPr>
            <w:webHidden/>
            <w:color w:val="4A4A54"/>
          </w:rPr>
          <w:fldChar w:fldCharType="end"/>
        </w:r>
      </w:hyperlink>
    </w:p>
    <w:p w14:paraId="18184DC9" w14:textId="4333ACFD" w:rsidR="007B6C8F" w:rsidRPr="007B6C8F" w:rsidRDefault="00000000">
      <w:pPr>
        <w:pStyle w:val="TOC2"/>
        <w:rPr>
          <w:rFonts w:cstheme="minorBidi"/>
          <w:color w:val="4A4A54"/>
        </w:rPr>
      </w:pPr>
      <w:hyperlink w:anchor="_Toc514167766" w:history="1">
        <w:r w:rsidR="007B6C8F" w:rsidRPr="007B6C8F">
          <w:rPr>
            <w:rStyle w:val="Hyperlink"/>
            <w:color w:val="4A4A54"/>
          </w:rPr>
          <w:t>Changing Open Hours</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_Toc514167766 \h </w:instrText>
        </w:r>
        <w:r w:rsidR="007B6C8F" w:rsidRPr="007B6C8F">
          <w:rPr>
            <w:webHidden/>
            <w:color w:val="4A4A54"/>
          </w:rPr>
        </w:r>
        <w:r w:rsidR="007B6C8F" w:rsidRPr="007B6C8F">
          <w:rPr>
            <w:webHidden/>
            <w:color w:val="4A4A54"/>
          </w:rPr>
          <w:fldChar w:fldCharType="separate"/>
        </w:r>
        <w:r w:rsidR="007B6C8F" w:rsidRPr="007B6C8F">
          <w:rPr>
            <w:webHidden/>
            <w:color w:val="4A4A54"/>
          </w:rPr>
          <w:t>12</w:t>
        </w:r>
        <w:r w:rsidR="007B6C8F" w:rsidRPr="007B6C8F">
          <w:rPr>
            <w:webHidden/>
            <w:color w:val="4A4A54"/>
          </w:rPr>
          <w:fldChar w:fldCharType="end"/>
        </w:r>
      </w:hyperlink>
    </w:p>
    <w:p w14:paraId="776CDC47" w14:textId="6BC896F3" w:rsidR="007B6C8F" w:rsidRPr="007B6C8F" w:rsidRDefault="00000000">
      <w:pPr>
        <w:pStyle w:val="TOC2"/>
        <w:rPr>
          <w:rFonts w:cstheme="minorBidi"/>
          <w:color w:val="4A4A54"/>
        </w:rPr>
      </w:pPr>
      <w:hyperlink w:anchor="_Toc514167767" w:history="1">
        <w:r w:rsidR="007B6C8F" w:rsidRPr="007B6C8F">
          <w:rPr>
            <w:rStyle w:val="Hyperlink"/>
            <w:color w:val="4A4A54"/>
          </w:rPr>
          <w:t>Setting New Holidays</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_Toc514167767 \h </w:instrText>
        </w:r>
        <w:r w:rsidR="007B6C8F" w:rsidRPr="007B6C8F">
          <w:rPr>
            <w:webHidden/>
            <w:color w:val="4A4A54"/>
          </w:rPr>
        </w:r>
        <w:r w:rsidR="007B6C8F" w:rsidRPr="007B6C8F">
          <w:rPr>
            <w:webHidden/>
            <w:color w:val="4A4A54"/>
          </w:rPr>
          <w:fldChar w:fldCharType="separate"/>
        </w:r>
        <w:r w:rsidR="007B6C8F" w:rsidRPr="007B6C8F">
          <w:rPr>
            <w:webHidden/>
            <w:color w:val="4A4A54"/>
          </w:rPr>
          <w:t>12</w:t>
        </w:r>
        <w:r w:rsidR="007B6C8F" w:rsidRPr="007B6C8F">
          <w:rPr>
            <w:webHidden/>
            <w:color w:val="4A4A54"/>
          </w:rPr>
          <w:fldChar w:fldCharType="end"/>
        </w:r>
      </w:hyperlink>
    </w:p>
    <w:p w14:paraId="264B7BD7" w14:textId="22A8564E" w:rsidR="007B6C8F" w:rsidRPr="007B6C8F" w:rsidRDefault="00000000">
      <w:pPr>
        <w:pStyle w:val="TOC2"/>
        <w:rPr>
          <w:rFonts w:cstheme="minorBidi"/>
          <w:color w:val="4A4A54"/>
        </w:rPr>
      </w:pPr>
      <w:hyperlink w:anchor="_Toc514167768" w:history="1">
        <w:r w:rsidR="007B6C8F" w:rsidRPr="007B6C8F">
          <w:rPr>
            <w:rStyle w:val="Hyperlink"/>
            <w:color w:val="4A4A54"/>
          </w:rPr>
          <w:t>Setting Call Forwarding</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_Toc514167768 \h </w:instrText>
        </w:r>
        <w:r w:rsidR="007B6C8F" w:rsidRPr="007B6C8F">
          <w:rPr>
            <w:webHidden/>
            <w:color w:val="4A4A54"/>
          </w:rPr>
        </w:r>
        <w:r w:rsidR="007B6C8F" w:rsidRPr="007B6C8F">
          <w:rPr>
            <w:webHidden/>
            <w:color w:val="4A4A54"/>
          </w:rPr>
          <w:fldChar w:fldCharType="separate"/>
        </w:r>
        <w:r w:rsidR="007B6C8F" w:rsidRPr="007B6C8F">
          <w:rPr>
            <w:webHidden/>
            <w:color w:val="4A4A54"/>
          </w:rPr>
          <w:t>13</w:t>
        </w:r>
        <w:r w:rsidR="007B6C8F" w:rsidRPr="007B6C8F">
          <w:rPr>
            <w:webHidden/>
            <w:color w:val="4A4A54"/>
          </w:rPr>
          <w:fldChar w:fldCharType="end"/>
        </w:r>
      </w:hyperlink>
    </w:p>
    <w:p w14:paraId="38DABE3F" w14:textId="7AB83BE3" w:rsidR="007B6C8F" w:rsidRPr="007B6C8F" w:rsidRDefault="00000000">
      <w:pPr>
        <w:pStyle w:val="TOC2"/>
        <w:rPr>
          <w:rFonts w:cstheme="minorBidi"/>
          <w:color w:val="4A4A54"/>
        </w:rPr>
      </w:pPr>
      <w:hyperlink w:anchor="_Toc514167769" w:history="1">
        <w:r w:rsidR="007B6C8F" w:rsidRPr="007B6C8F">
          <w:rPr>
            <w:rStyle w:val="Hyperlink"/>
            <w:color w:val="4A4A54"/>
          </w:rPr>
          <w:t>Blocking a Caller</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_Toc514167769 \h </w:instrText>
        </w:r>
        <w:r w:rsidR="007B6C8F" w:rsidRPr="007B6C8F">
          <w:rPr>
            <w:webHidden/>
            <w:color w:val="4A4A54"/>
          </w:rPr>
        </w:r>
        <w:r w:rsidR="007B6C8F" w:rsidRPr="007B6C8F">
          <w:rPr>
            <w:webHidden/>
            <w:color w:val="4A4A54"/>
          </w:rPr>
          <w:fldChar w:fldCharType="separate"/>
        </w:r>
        <w:r w:rsidR="007B6C8F" w:rsidRPr="007B6C8F">
          <w:rPr>
            <w:webHidden/>
            <w:color w:val="4A4A54"/>
          </w:rPr>
          <w:t>13</w:t>
        </w:r>
        <w:r w:rsidR="007B6C8F" w:rsidRPr="007B6C8F">
          <w:rPr>
            <w:webHidden/>
            <w:color w:val="4A4A54"/>
          </w:rPr>
          <w:fldChar w:fldCharType="end"/>
        </w:r>
      </w:hyperlink>
    </w:p>
    <w:p w14:paraId="3AC15A3E" w14:textId="5F4FA27C" w:rsidR="007B6C8F" w:rsidRPr="007B6C8F" w:rsidRDefault="00000000">
      <w:pPr>
        <w:pStyle w:val="TOC1"/>
        <w:rPr>
          <w:rFonts w:cstheme="minorBidi"/>
          <w:b w:val="0"/>
          <w:bCs w:val="0"/>
          <w:color w:val="4A4A54"/>
          <w:sz w:val="22"/>
        </w:rPr>
      </w:pPr>
      <w:hyperlink w:anchor="_Toc514167770" w:history="1">
        <w:r w:rsidR="007B6C8F" w:rsidRPr="007B6C8F">
          <w:rPr>
            <w:rStyle w:val="Hyperlink"/>
            <w:rFonts w:ascii="Arial Narrow" w:hAnsi="Arial Narrow"/>
            <w:color w:val="4A4A54"/>
          </w:rPr>
          <w:t>3.</w:t>
        </w:r>
        <w:r w:rsidR="007B6C8F" w:rsidRPr="007B6C8F">
          <w:rPr>
            <w:rFonts w:cstheme="minorBidi"/>
            <w:b w:val="0"/>
            <w:bCs w:val="0"/>
            <w:color w:val="4A4A54"/>
            <w:sz w:val="22"/>
          </w:rPr>
          <w:tab/>
        </w:r>
        <w:r w:rsidR="007B6C8F" w:rsidRPr="007B6C8F">
          <w:rPr>
            <w:rStyle w:val="Hyperlink"/>
            <w:color w:val="4A4A54"/>
          </w:rPr>
          <w:t>Working with Active Calls</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_Toc514167770 \h </w:instrText>
        </w:r>
        <w:r w:rsidR="007B6C8F" w:rsidRPr="007B6C8F">
          <w:rPr>
            <w:webHidden/>
            <w:color w:val="4A4A54"/>
          </w:rPr>
        </w:r>
        <w:r w:rsidR="007B6C8F" w:rsidRPr="007B6C8F">
          <w:rPr>
            <w:webHidden/>
            <w:color w:val="4A4A54"/>
          </w:rPr>
          <w:fldChar w:fldCharType="separate"/>
        </w:r>
        <w:r w:rsidR="007B6C8F" w:rsidRPr="007B6C8F">
          <w:rPr>
            <w:webHidden/>
            <w:color w:val="4A4A54"/>
          </w:rPr>
          <w:t>14</w:t>
        </w:r>
        <w:r w:rsidR="007B6C8F" w:rsidRPr="007B6C8F">
          <w:rPr>
            <w:webHidden/>
            <w:color w:val="4A4A54"/>
          </w:rPr>
          <w:fldChar w:fldCharType="end"/>
        </w:r>
      </w:hyperlink>
    </w:p>
    <w:p w14:paraId="26AFD0D2" w14:textId="3E399AED" w:rsidR="007B6C8F" w:rsidRPr="007B6C8F" w:rsidRDefault="00000000">
      <w:pPr>
        <w:pStyle w:val="TOC2"/>
        <w:rPr>
          <w:rFonts w:cstheme="minorBidi"/>
          <w:color w:val="4A4A54"/>
        </w:rPr>
      </w:pPr>
      <w:hyperlink w:anchor="_Toc514167771" w:history="1">
        <w:r w:rsidR="007B6C8F" w:rsidRPr="007B6C8F">
          <w:rPr>
            <w:rStyle w:val="Hyperlink"/>
            <w:color w:val="4A4A54"/>
          </w:rPr>
          <w:t>Call Graphs</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_Toc514167771 \h </w:instrText>
        </w:r>
        <w:r w:rsidR="007B6C8F" w:rsidRPr="007B6C8F">
          <w:rPr>
            <w:webHidden/>
            <w:color w:val="4A4A54"/>
          </w:rPr>
        </w:r>
        <w:r w:rsidR="007B6C8F" w:rsidRPr="007B6C8F">
          <w:rPr>
            <w:webHidden/>
            <w:color w:val="4A4A54"/>
          </w:rPr>
          <w:fldChar w:fldCharType="separate"/>
        </w:r>
        <w:r w:rsidR="007B6C8F" w:rsidRPr="007B6C8F">
          <w:rPr>
            <w:webHidden/>
            <w:color w:val="4A4A54"/>
          </w:rPr>
          <w:t>15</w:t>
        </w:r>
        <w:r w:rsidR="007B6C8F" w:rsidRPr="007B6C8F">
          <w:rPr>
            <w:webHidden/>
            <w:color w:val="4A4A54"/>
          </w:rPr>
          <w:fldChar w:fldCharType="end"/>
        </w:r>
      </w:hyperlink>
    </w:p>
    <w:p w14:paraId="41EAC907" w14:textId="2B7B7B20" w:rsidR="007B6C8F" w:rsidRPr="007B6C8F" w:rsidRDefault="00000000">
      <w:pPr>
        <w:pStyle w:val="TOC2"/>
        <w:rPr>
          <w:rFonts w:cstheme="minorBidi"/>
          <w:color w:val="4A4A54"/>
        </w:rPr>
      </w:pPr>
      <w:hyperlink w:anchor="_Toc514167772" w:history="1">
        <w:r w:rsidR="007B6C8F" w:rsidRPr="007B6C8F">
          <w:rPr>
            <w:rStyle w:val="Hyperlink"/>
            <w:color w:val="4A4A54"/>
          </w:rPr>
          <w:t>Statistics Panel</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_Toc514167772 \h </w:instrText>
        </w:r>
        <w:r w:rsidR="007B6C8F" w:rsidRPr="007B6C8F">
          <w:rPr>
            <w:webHidden/>
            <w:color w:val="4A4A54"/>
          </w:rPr>
        </w:r>
        <w:r w:rsidR="007B6C8F" w:rsidRPr="007B6C8F">
          <w:rPr>
            <w:webHidden/>
            <w:color w:val="4A4A54"/>
          </w:rPr>
          <w:fldChar w:fldCharType="separate"/>
        </w:r>
        <w:r w:rsidR="007B6C8F" w:rsidRPr="007B6C8F">
          <w:rPr>
            <w:webHidden/>
            <w:color w:val="4A4A54"/>
          </w:rPr>
          <w:t>15</w:t>
        </w:r>
        <w:r w:rsidR="007B6C8F" w:rsidRPr="007B6C8F">
          <w:rPr>
            <w:webHidden/>
            <w:color w:val="4A4A54"/>
          </w:rPr>
          <w:fldChar w:fldCharType="end"/>
        </w:r>
      </w:hyperlink>
    </w:p>
    <w:p w14:paraId="672EE8FB" w14:textId="75603BF2" w:rsidR="007B6C8F" w:rsidRPr="007B6C8F" w:rsidRDefault="00000000">
      <w:pPr>
        <w:pStyle w:val="TOC1"/>
        <w:rPr>
          <w:rFonts w:cstheme="minorBidi"/>
          <w:b w:val="0"/>
          <w:bCs w:val="0"/>
          <w:color w:val="4A4A54"/>
          <w:sz w:val="22"/>
        </w:rPr>
      </w:pPr>
      <w:hyperlink w:anchor="_Toc514167773" w:history="1">
        <w:r w:rsidR="007B6C8F" w:rsidRPr="007B6C8F">
          <w:rPr>
            <w:rStyle w:val="Hyperlink"/>
            <w:rFonts w:ascii="Arial Narrow" w:hAnsi="Arial Narrow"/>
            <w:color w:val="4A4A54"/>
          </w:rPr>
          <w:t>4.</w:t>
        </w:r>
        <w:r w:rsidR="007B6C8F" w:rsidRPr="007B6C8F">
          <w:rPr>
            <w:rFonts w:cstheme="minorBidi"/>
            <w:b w:val="0"/>
            <w:bCs w:val="0"/>
            <w:color w:val="4A4A54"/>
            <w:sz w:val="22"/>
          </w:rPr>
          <w:tab/>
        </w:r>
        <w:r w:rsidR="007B6C8F" w:rsidRPr="007B6C8F">
          <w:rPr>
            <w:rStyle w:val="Hyperlink"/>
            <w:color w:val="4A4A54"/>
          </w:rPr>
          <w:t>Working with Users</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_Toc514167773 \h </w:instrText>
        </w:r>
        <w:r w:rsidR="007B6C8F" w:rsidRPr="007B6C8F">
          <w:rPr>
            <w:webHidden/>
            <w:color w:val="4A4A54"/>
          </w:rPr>
        </w:r>
        <w:r w:rsidR="007B6C8F" w:rsidRPr="007B6C8F">
          <w:rPr>
            <w:webHidden/>
            <w:color w:val="4A4A54"/>
          </w:rPr>
          <w:fldChar w:fldCharType="separate"/>
        </w:r>
        <w:r w:rsidR="007B6C8F" w:rsidRPr="007B6C8F">
          <w:rPr>
            <w:webHidden/>
            <w:color w:val="4A4A54"/>
          </w:rPr>
          <w:t>16</w:t>
        </w:r>
        <w:r w:rsidR="007B6C8F" w:rsidRPr="007B6C8F">
          <w:rPr>
            <w:webHidden/>
            <w:color w:val="4A4A54"/>
          </w:rPr>
          <w:fldChar w:fldCharType="end"/>
        </w:r>
      </w:hyperlink>
    </w:p>
    <w:p w14:paraId="0DACE46A" w14:textId="7E39A92A" w:rsidR="007B6C8F" w:rsidRPr="007B6C8F" w:rsidRDefault="00000000">
      <w:pPr>
        <w:pStyle w:val="TOC2"/>
        <w:rPr>
          <w:rFonts w:cstheme="minorBidi"/>
          <w:color w:val="4A4A54"/>
        </w:rPr>
      </w:pPr>
      <w:hyperlink w:anchor="_Toc514167774" w:history="1">
        <w:r w:rsidR="007B6C8F" w:rsidRPr="007B6C8F">
          <w:rPr>
            <w:rStyle w:val="Hyperlink"/>
            <w:color w:val="4A4A54"/>
          </w:rPr>
          <w:t>Displaying the Users Page</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_Toc514167774 \h </w:instrText>
        </w:r>
        <w:r w:rsidR="007B6C8F" w:rsidRPr="007B6C8F">
          <w:rPr>
            <w:webHidden/>
            <w:color w:val="4A4A54"/>
          </w:rPr>
        </w:r>
        <w:r w:rsidR="007B6C8F" w:rsidRPr="007B6C8F">
          <w:rPr>
            <w:webHidden/>
            <w:color w:val="4A4A54"/>
          </w:rPr>
          <w:fldChar w:fldCharType="separate"/>
        </w:r>
        <w:r w:rsidR="007B6C8F" w:rsidRPr="007B6C8F">
          <w:rPr>
            <w:webHidden/>
            <w:color w:val="4A4A54"/>
          </w:rPr>
          <w:t>17</w:t>
        </w:r>
        <w:r w:rsidR="007B6C8F" w:rsidRPr="007B6C8F">
          <w:rPr>
            <w:webHidden/>
            <w:color w:val="4A4A54"/>
          </w:rPr>
          <w:fldChar w:fldCharType="end"/>
        </w:r>
      </w:hyperlink>
    </w:p>
    <w:p w14:paraId="3CC37A52" w14:textId="2B740818" w:rsidR="007B6C8F" w:rsidRPr="007B6C8F" w:rsidRDefault="00000000">
      <w:pPr>
        <w:pStyle w:val="TOC2"/>
        <w:rPr>
          <w:rFonts w:cstheme="minorBidi"/>
          <w:color w:val="4A4A54"/>
        </w:rPr>
      </w:pPr>
      <w:hyperlink w:anchor="_Toc514167775" w:history="1">
        <w:r w:rsidR="007B6C8F" w:rsidRPr="007B6C8F">
          <w:rPr>
            <w:rStyle w:val="Hyperlink"/>
            <w:color w:val="4A4A54"/>
          </w:rPr>
          <w:t>Adding Users</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_Toc514167775 \h </w:instrText>
        </w:r>
        <w:r w:rsidR="007B6C8F" w:rsidRPr="007B6C8F">
          <w:rPr>
            <w:webHidden/>
            <w:color w:val="4A4A54"/>
          </w:rPr>
        </w:r>
        <w:r w:rsidR="007B6C8F" w:rsidRPr="007B6C8F">
          <w:rPr>
            <w:webHidden/>
            <w:color w:val="4A4A54"/>
          </w:rPr>
          <w:fldChar w:fldCharType="separate"/>
        </w:r>
        <w:r w:rsidR="007B6C8F" w:rsidRPr="007B6C8F">
          <w:rPr>
            <w:webHidden/>
            <w:color w:val="4A4A54"/>
          </w:rPr>
          <w:t>19</w:t>
        </w:r>
        <w:r w:rsidR="007B6C8F" w:rsidRPr="007B6C8F">
          <w:rPr>
            <w:webHidden/>
            <w:color w:val="4A4A54"/>
          </w:rPr>
          <w:fldChar w:fldCharType="end"/>
        </w:r>
      </w:hyperlink>
    </w:p>
    <w:p w14:paraId="32385E07" w14:textId="093D4C10" w:rsidR="007B6C8F" w:rsidRPr="007B6C8F" w:rsidRDefault="00000000">
      <w:pPr>
        <w:pStyle w:val="TOC2"/>
        <w:rPr>
          <w:rFonts w:cstheme="minorBidi"/>
          <w:color w:val="4A4A54"/>
        </w:rPr>
      </w:pPr>
      <w:hyperlink w:anchor="_Toc514167776" w:history="1">
        <w:r w:rsidR="007B6C8F" w:rsidRPr="007B6C8F">
          <w:rPr>
            <w:rStyle w:val="Hyperlink"/>
            <w:color w:val="4A4A54"/>
          </w:rPr>
          <w:t>Editing Users</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_Toc514167776 \h </w:instrText>
        </w:r>
        <w:r w:rsidR="007B6C8F" w:rsidRPr="007B6C8F">
          <w:rPr>
            <w:webHidden/>
            <w:color w:val="4A4A54"/>
          </w:rPr>
        </w:r>
        <w:r w:rsidR="007B6C8F" w:rsidRPr="007B6C8F">
          <w:rPr>
            <w:webHidden/>
            <w:color w:val="4A4A54"/>
          </w:rPr>
          <w:fldChar w:fldCharType="separate"/>
        </w:r>
        <w:r w:rsidR="007B6C8F" w:rsidRPr="007B6C8F">
          <w:rPr>
            <w:webHidden/>
            <w:color w:val="4A4A54"/>
          </w:rPr>
          <w:t>21</w:t>
        </w:r>
        <w:r w:rsidR="007B6C8F" w:rsidRPr="007B6C8F">
          <w:rPr>
            <w:webHidden/>
            <w:color w:val="4A4A54"/>
          </w:rPr>
          <w:fldChar w:fldCharType="end"/>
        </w:r>
      </w:hyperlink>
    </w:p>
    <w:p w14:paraId="377BFBE6" w14:textId="53243606" w:rsidR="007B6C8F" w:rsidRPr="007B6C8F" w:rsidRDefault="00000000">
      <w:pPr>
        <w:pStyle w:val="TOC3"/>
        <w:rPr>
          <w:rFonts w:cstheme="minorBidi"/>
          <w:bCs w:val="0"/>
          <w:color w:val="4A4A54"/>
        </w:rPr>
      </w:pPr>
      <w:hyperlink w:anchor="_Toc514167777" w:history="1">
        <w:r w:rsidR="007B6C8F" w:rsidRPr="007B6C8F">
          <w:rPr>
            <w:rStyle w:val="Hyperlink"/>
            <w:color w:val="4A4A54"/>
          </w:rPr>
          <w:t>Configuring the User Profile</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_Toc514167777 \h </w:instrText>
        </w:r>
        <w:r w:rsidR="007B6C8F" w:rsidRPr="007B6C8F">
          <w:rPr>
            <w:webHidden/>
            <w:color w:val="4A4A54"/>
          </w:rPr>
        </w:r>
        <w:r w:rsidR="007B6C8F" w:rsidRPr="007B6C8F">
          <w:rPr>
            <w:webHidden/>
            <w:color w:val="4A4A54"/>
          </w:rPr>
          <w:fldChar w:fldCharType="separate"/>
        </w:r>
        <w:r w:rsidR="007B6C8F" w:rsidRPr="007B6C8F">
          <w:rPr>
            <w:webHidden/>
            <w:color w:val="4A4A54"/>
          </w:rPr>
          <w:t>22</w:t>
        </w:r>
        <w:r w:rsidR="007B6C8F" w:rsidRPr="007B6C8F">
          <w:rPr>
            <w:webHidden/>
            <w:color w:val="4A4A54"/>
          </w:rPr>
          <w:fldChar w:fldCharType="end"/>
        </w:r>
      </w:hyperlink>
    </w:p>
    <w:p w14:paraId="2A7B79BA" w14:textId="31F6618C" w:rsidR="007B6C8F" w:rsidRPr="007B6C8F" w:rsidRDefault="00000000">
      <w:pPr>
        <w:pStyle w:val="TOC3"/>
        <w:rPr>
          <w:rFonts w:cstheme="minorBidi"/>
          <w:bCs w:val="0"/>
          <w:color w:val="4A4A54"/>
        </w:rPr>
      </w:pPr>
      <w:hyperlink w:anchor="_Toc514167778" w:history="1">
        <w:r w:rsidR="007B6C8F" w:rsidRPr="007B6C8F">
          <w:rPr>
            <w:rStyle w:val="Hyperlink"/>
            <w:color w:val="4A4A54"/>
          </w:rPr>
          <w:t>Configuring User Answering Rules</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_Toc514167778 \h </w:instrText>
        </w:r>
        <w:r w:rsidR="007B6C8F" w:rsidRPr="007B6C8F">
          <w:rPr>
            <w:webHidden/>
            <w:color w:val="4A4A54"/>
          </w:rPr>
        </w:r>
        <w:r w:rsidR="007B6C8F" w:rsidRPr="007B6C8F">
          <w:rPr>
            <w:webHidden/>
            <w:color w:val="4A4A54"/>
          </w:rPr>
          <w:fldChar w:fldCharType="separate"/>
        </w:r>
        <w:r w:rsidR="007B6C8F" w:rsidRPr="007B6C8F">
          <w:rPr>
            <w:webHidden/>
            <w:color w:val="4A4A54"/>
          </w:rPr>
          <w:t>24</w:t>
        </w:r>
        <w:r w:rsidR="007B6C8F" w:rsidRPr="007B6C8F">
          <w:rPr>
            <w:webHidden/>
            <w:color w:val="4A4A54"/>
          </w:rPr>
          <w:fldChar w:fldCharType="end"/>
        </w:r>
      </w:hyperlink>
    </w:p>
    <w:p w14:paraId="5DF99FDF" w14:textId="7FB54CF8" w:rsidR="007B6C8F" w:rsidRPr="007B6C8F" w:rsidRDefault="00000000">
      <w:pPr>
        <w:pStyle w:val="TOC4"/>
        <w:rPr>
          <w:rFonts w:cstheme="minorBidi"/>
          <w:color w:val="4A4A54"/>
        </w:rPr>
      </w:pPr>
      <w:hyperlink w:anchor="_Toc514167779" w:history="1">
        <w:r w:rsidR="007B6C8F" w:rsidRPr="007B6C8F">
          <w:rPr>
            <w:rStyle w:val="Hyperlink"/>
            <w:color w:val="4A4A54"/>
          </w:rPr>
          <w:t>Allowing or Blocking Calls</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_Toc514167779 \h </w:instrText>
        </w:r>
        <w:r w:rsidR="007B6C8F" w:rsidRPr="007B6C8F">
          <w:rPr>
            <w:webHidden/>
            <w:color w:val="4A4A54"/>
          </w:rPr>
        </w:r>
        <w:r w:rsidR="007B6C8F" w:rsidRPr="007B6C8F">
          <w:rPr>
            <w:webHidden/>
            <w:color w:val="4A4A54"/>
          </w:rPr>
          <w:fldChar w:fldCharType="separate"/>
        </w:r>
        <w:r w:rsidR="007B6C8F" w:rsidRPr="007B6C8F">
          <w:rPr>
            <w:webHidden/>
            <w:color w:val="4A4A54"/>
          </w:rPr>
          <w:t>25</w:t>
        </w:r>
        <w:r w:rsidR="007B6C8F" w:rsidRPr="007B6C8F">
          <w:rPr>
            <w:webHidden/>
            <w:color w:val="4A4A54"/>
          </w:rPr>
          <w:fldChar w:fldCharType="end"/>
        </w:r>
      </w:hyperlink>
    </w:p>
    <w:p w14:paraId="4C771CE8" w14:textId="7CCB4F49" w:rsidR="007B6C8F" w:rsidRPr="007B6C8F" w:rsidRDefault="00000000">
      <w:pPr>
        <w:pStyle w:val="TOC4"/>
        <w:rPr>
          <w:rFonts w:cstheme="minorBidi"/>
          <w:color w:val="4A4A54"/>
        </w:rPr>
      </w:pPr>
      <w:hyperlink w:anchor="_Toc514167780" w:history="1">
        <w:r w:rsidR="007B6C8F" w:rsidRPr="007B6C8F">
          <w:rPr>
            <w:rStyle w:val="Hyperlink"/>
            <w:color w:val="4A4A54"/>
          </w:rPr>
          <w:t>Adding Answering Rules</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_Toc514167780 \h </w:instrText>
        </w:r>
        <w:r w:rsidR="007B6C8F" w:rsidRPr="007B6C8F">
          <w:rPr>
            <w:webHidden/>
            <w:color w:val="4A4A54"/>
          </w:rPr>
        </w:r>
        <w:r w:rsidR="007B6C8F" w:rsidRPr="007B6C8F">
          <w:rPr>
            <w:webHidden/>
            <w:color w:val="4A4A54"/>
          </w:rPr>
          <w:fldChar w:fldCharType="separate"/>
        </w:r>
        <w:r w:rsidR="007B6C8F" w:rsidRPr="007B6C8F">
          <w:rPr>
            <w:webHidden/>
            <w:color w:val="4A4A54"/>
          </w:rPr>
          <w:t>26</w:t>
        </w:r>
        <w:r w:rsidR="007B6C8F" w:rsidRPr="007B6C8F">
          <w:rPr>
            <w:webHidden/>
            <w:color w:val="4A4A54"/>
          </w:rPr>
          <w:fldChar w:fldCharType="end"/>
        </w:r>
      </w:hyperlink>
    </w:p>
    <w:p w14:paraId="109CC388" w14:textId="4CF3AB3A" w:rsidR="007B6C8F" w:rsidRPr="007B6C8F" w:rsidRDefault="00000000">
      <w:pPr>
        <w:pStyle w:val="TOC4"/>
        <w:rPr>
          <w:rFonts w:cstheme="minorBidi"/>
          <w:color w:val="4A4A54"/>
        </w:rPr>
      </w:pPr>
      <w:hyperlink w:anchor="_Toc514167781" w:history="1">
        <w:r w:rsidR="007B6C8F" w:rsidRPr="007B6C8F">
          <w:rPr>
            <w:rStyle w:val="Hyperlink"/>
            <w:color w:val="4A4A54"/>
          </w:rPr>
          <w:t>Changing the Active Answering Rule</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_Toc514167781 \h </w:instrText>
        </w:r>
        <w:r w:rsidR="007B6C8F" w:rsidRPr="007B6C8F">
          <w:rPr>
            <w:webHidden/>
            <w:color w:val="4A4A54"/>
          </w:rPr>
        </w:r>
        <w:r w:rsidR="007B6C8F" w:rsidRPr="007B6C8F">
          <w:rPr>
            <w:webHidden/>
            <w:color w:val="4A4A54"/>
          </w:rPr>
          <w:fldChar w:fldCharType="separate"/>
        </w:r>
        <w:r w:rsidR="007B6C8F" w:rsidRPr="007B6C8F">
          <w:rPr>
            <w:webHidden/>
            <w:color w:val="4A4A54"/>
          </w:rPr>
          <w:t>28</w:t>
        </w:r>
        <w:r w:rsidR="007B6C8F" w:rsidRPr="007B6C8F">
          <w:rPr>
            <w:webHidden/>
            <w:color w:val="4A4A54"/>
          </w:rPr>
          <w:fldChar w:fldCharType="end"/>
        </w:r>
      </w:hyperlink>
    </w:p>
    <w:p w14:paraId="6905E450" w14:textId="61D7950D" w:rsidR="007B6C8F" w:rsidRPr="007B6C8F" w:rsidRDefault="00000000">
      <w:pPr>
        <w:pStyle w:val="TOC4"/>
        <w:rPr>
          <w:rFonts w:cstheme="minorBidi"/>
          <w:color w:val="4A4A54"/>
        </w:rPr>
      </w:pPr>
      <w:hyperlink w:anchor="_Toc514167782" w:history="1">
        <w:r w:rsidR="007B6C8F" w:rsidRPr="007B6C8F">
          <w:rPr>
            <w:rStyle w:val="Hyperlink"/>
            <w:color w:val="4A4A54"/>
          </w:rPr>
          <w:t>Editing Answering Rules</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_Toc514167782 \h </w:instrText>
        </w:r>
        <w:r w:rsidR="007B6C8F" w:rsidRPr="007B6C8F">
          <w:rPr>
            <w:webHidden/>
            <w:color w:val="4A4A54"/>
          </w:rPr>
        </w:r>
        <w:r w:rsidR="007B6C8F" w:rsidRPr="007B6C8F">
          <w:rPr>
            <w:webHidden/>
            <w:color w:val="4A4A54"/>
          </w:rPr>
          <w:fldChar w:fldCharType="separate"/>
        </w:r>
        <w:r w:rsidR="007B6C8F" w:rsidRPr="007B6C8F">
          <w:rPr>
            <w:webHidden/>
            <w:color w:val="4A4A54"/>
          </w:rPr>
          <w:t>30</w:t>
        </w:r>
        <w:r w:rsidR="007B6C8F" w:rsidRPr="007B6C8F">
          <w:rPr>
            <w:webHidden/>
            <w:color w:val="4A4A54"/>
          </w:rPr>
          <w:fldChar w:fldCharType="end"/>
        </w:r>
      </w:hyperlink>
    </w:p>
    <w:p w14:paraId="2214BBD6" w14:textId="0CE4BFD8" w:rsidR="007B6C8F" w:rsidRPr="007B6C8F" w:rsidRDefault="00000000">
      <w:pPr>
        <w:pStyle w:val="TOC4"/>
        <w:rPr>
          <w:rFonts w:cstheme="minorBidi"/>
          <w:color w:val="4A4A54"/>
        </w:rPr>
      </w:pPr>
      <w:hyperlink w:anchor="_Toc514167783" w:history="1">
        <w:r w:rsidR="007B6C8F" w:rsidRPr="007B6C8F">
          <w:rPr>
            <w:rStyle w:val="Hyperlink"/>
            <w:color w:val="4A4A54"/>
          </w:rPr>
          <w:t>Deleting Answering Rules</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_Toc514167783 \h </w:instrText>
        </w:r>
        <w:r w:rsidR="007B6C8F" w:rsidRPr="007B6C8F">
          <w:rPr>
            <w:webHidden/>
            <w:color w:val="4A4A54"/>
          </w:rPr>
        </w:r>
        <w:r w:rsidR="007B6C8F" w:rsidRPr="007B6C8F">
          <w:rPr>
            <w:webHidden/>
            <w:color w:val="4A4A54"/>
          </w:rPr>
          <w:fldChar w:fldCharType="separate"/>
        </w:r>
        <w:r w:rsidR="007B6C8F" w:rsidRPr="007B6C8F">
          <w:rPr>
            <w:webHidden/>
            <w:color w:val="4A4A54"/>
          </w:rPr>
          <w:t>31</w:t>
        </w:r>
        <w:r w:rsidR="007B6C8F" w:rsidRPr="007B6C8F">
          <w:rPr>
            <w:webHidden/>
            <w:color w:val="4A4A54"/>
          </w:rPr>
          <w:fldChar w:fldCharType="end"/>
        </w:r>
      </w:hyperlink>
    </w:p>
    <w:p w14:paraId="1076D45E" w14:textId="6EFA8340" w:rsidR="007B6C8F" w:rsidRPr="007B6C8F" w:rsidRDefault="00000000">
      <w:pPr>
        <w:pStyle w:val="TOC3"/>
        <w:rPr>
          <w:rFonts w:cstheme="minorBidi"/>
          <w:bCs w:val="0"/>
          <w:color w:val="4A4A54"/>
        </w:rPr>
      </w:pPr>
      <w:hyperlink w:anchor="_Toc514167784" w:history="1">
        <w:r w:rsidR="007B6C8F" w:rsidRPr="007B6C8F">
          <w:rPr>
            <w:rStyle w:val="Hyperlink"/>
            <w:color w:val="4A4A54"/>
          </w:rPr>
          <w:t>Configuring User Voice mail</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_Toc514167784 \h </w:instrText>
        </w:r>
        <w:r w:rsidR="007B6C8F" w:rsidRPr="007B6C8F">
          <w:rPr>
            <w:webHidden/>
            <w:color w:val="4A4A54"/>
          </w:rPr>
        </w:r>
        <w:r w:rsidR="007B6C8F" w:rsidRPr="007B6C8F">
          <w:rPr>
            <w:webHidden/>
            <w:color w:val="4A4A54"/>
          </w:rPr>
          <w:fldChar w:fldCharType="separate"/>
        </w:r>
        <w:r w:rsidR="007B6C8F" w:rsidRPr="007B6C8F">
          <w:rPr>
            <w:webHidden/>
            <w:color w:val="4A4A54"/>
          </w:rPr>
          <w:t>31</w:t>
        </w:r>
        <w:r w:rsidR="007B6C8F" w:rsidRPr="007B6C8F">
          <w:rPr>
            <w:webHidden/>
            <w:color w:val="4A4A54"/>
          </w:rPr>
          <w:fldChar w:fldCharType="end"/>
        </w:r>
      </w:hyperlink>
    </w:p>
    <w:p w14:paraId="39BDC289" w14:textId="0F0DACEB" w:rsidR="007B6C8F" w:rsidRPr="007B6C8F" w:rsidRDefault="00000000">
      <w:pPr>
        <w:pStyle w:val="TOC3"/>
        <w:rPr>
          <w:rFonts w:cstheme="minorBidi"/>
          <w:bCs w:val="0"/>
          <w:color w:val="4A4A54"/>
        </w:rPr>
      </w:pPr>
      <w:hyperlink w:anchor="_Toc514167785" w:history="1">
        <w:r w:rsidR="007B6C8F" w:rsidRPr="007B6C8F">
          <w:rPr>
            <w:rStyle w:val="Hyperlink"/>
            <w:color w:val="4A4A54"/>
          </w:rPr>
          <w:t>Configuring Phones</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_Toc514167785 \h </w:instrText>
        </w:r>
        <w:r w:rsidR="007B6C8F" w:rsidRPr="007B6C8F">
          <w:rPr>
            <w:webHidden/>
            <w:color w:val="4A4A54"/>
          </w:rPr>
        </w:r>
        <w:r w:rsidR="007B6C8F" w:rsidRPr="007B6C8F">
          <w:rPr>
            <w:webHidden/>
            <w:color w:val="4A4A54"/>
          </w:rPr>
          <w:fldChar w:fldCharType="separate"/>
        </w:r>
        <w:r w:rsidR="007B6C8F" w:rsidRPr="007B6C8F">
          <w:rPr>
            <w:webHidden/>
            <w:color w:val="4A4A54"/>
          </w:rPr>
          <w:t>35</w:t>
        </w:r>
        <w:r w:rsidR="007B6C8F" w:rsidRPr="007B6C8F">
          <w:rPr>
            <w:webHidden/>
            <w:color w:val="4A4A54"/>
          </w:rPr>
          <w:fldChar w:fldCharType="end"/>
        </w:r>
      </w:hyperlink>
    </w:p>
    <w:p w14:paraId="3FDCD7F0" w14:textId="4EF01739" w:rsidR="007B6C8F" w:rsidRPr="007B6C8F" w:rsidRDefault="00000000">
      <w:pPr>
        <w:pStyle w:val="TOC3"/>
        <w:rPr>
          <w:rFonts w:cstheme="minorBidi"/>
          <w:bCs w:val="0"/>
          <w:color w:val="4A4A54"/>
        </w:rPr>
      </w:pPr>
      <w:hyperlink w:anchor="_Toc514167786" w:history="1">
        <w:r w:rsidR="007B6C8F" w:rsidRPr="007B6C8F">
          <w:rPr>
            <w:rStyle w:val="Hyperlink"/>
            <w:color w:val="4A4A54"/>
          </w:rPr>
          <w:t>Associating Phones with This User</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_Toc514167786 \h </w:instrText>
        </w:r>
        <w:r w:rsidR="007B6C8F" w:rsidRPr="007B6C8F">
          <w:rPr>
            <w:webHidden/>
            <w:color w:val="4A4A54"/>
          </w:rPr>
        </w:r>
        <w:r w:rsidR="007B6C8F" w:rsidRPr="007B6C8F">
          <w:rPr>
            <w:webHidden/>
            <w:color w:val="4A4A54"/>
          </w:rPr>
          <w:fldChar w:fldCharType="separate"/>
        </w:r>
        <w:r w:rsidR="007B6C8F" w:rsidRPr="007B6C8F">
          <w:rPr>
            <w:webHidden/>
            <w:color w:val="4A4A54"/>
          </w:rPr>
          <w:t>36</w:t>
        </w:r>
        <w:r w:rsidR="007B6C8F" w:rsidRPr="007B6C8F">
          <w:rPr>
            <w:webHidden/>
            <w:color w:val="4A4A54"/>
          </w:rPr>
          <w:fldChar w:fldCharType="end"/>
        </w:r>
      </w:hyperlink>
    </w:p>
    <w:p w14:paraId="1654E7AF" w14:textId="7E6F33D3" w:rsidR="007B6C8F" w:rsidRPr="007B6C8F" w:rsidRDefault="00000000">
      <w:pPr>
        <w:pStyle w:val="TOC3"/>
        <w:rPr>
          <w:rFonts w:cstheme="minorBidi"/>
          <w:bCs w:val="0"/>
          <w:color w:val="4A4A54"/>
        </w:rPr>
      </w:pPr>
      <w:hyperlink w:anchor="_Toc514167787" w:history="1">
        <w:r w:rsidR="007B6C8F" w:rsidRPr="007B6C8F">
          <w:rPr>
            <w:rStyle w:val="Hyperlink"/>
            <w:color w:val="4A4A54"/>
          </w:rPr>
          <w:t>Editing Phones</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_Toc514167787 \h </w:instrText>
        </w:r>
        <w:r w:rsidR="007B6C8F" w:rsidRPr="007B6C8F">
          <w:rPr>
            <w:webHidden/>
            <w:color w:val="4A4A54"/>
          </w:rPr>
        </w:r>
        <w:r w:rsidR="007B6C8F" w:rsidRPr="007B6C8F">
          <w:rPr>
            <w:webHidden/>
            <w:color w:val="4A4A54"/>
          </w:rPr>
          <w:fldChar w:fldCharType="separate"/>
        </w:r>
        <w:r w:rsidR="007B6C8F" w:rsidRPr="007B6C8F">
          <w:rPr>
            <w:webHidden/>
            <w:color w:val="4A4A54"/>
          </w:rPr>
          <w:t>37</w:t>
        </w:r>
        <w:r w:rsidR="007B6C8F" w:rsidRPr="007B6C8F">
          <w:rPr>
            <w:webHidden/>
            <w:color w:val="4A4A54"/>
          </w:rPr>
          <w:fldChar w:fldCharType="end"/>
        </w:r>
      </w:hyperlink>
    </w:p>
    <w:p w14:paraId="5248E1B7" w14:textId="3DC59590" w:rsidR="007B6C8F" w:rsidRPr="007B6C8F" w:rsidRDefault="00000000">
      <w:pPr>
        <w:pStyle w:val="TOC3"/>
        <w:rPr>
          <w:rFonts w:cstheme="minorBidi"/>
          <w:bCs w:val="0"/>
          <w:color w:val="4A4A54"/>
        </w:rPr>
      </w:pPr>
      <w:hyperlink w:anchor="_Toc514167788" w:history="1">
        <w:r w:rsidR="007B6C8F" w:rsidRPr="007B6C8F">
          <w:rPr>
            <w:rStyle w:val="Hyperlink"/>
            <w:color w:val="4A4A54"/>
          </w:rPr>
          <w:t>Deleting Phones</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_Toc514167788 \h </w:instrText>
        </w:r>
        <w:r w:rsidR="007B6C8F" w:rsidRPr="007B6C8F">
          <w:rPr>
            <w:webHidden/>
            <w:color w:val="4A4A54"/>
          </w:rPr>
        </w:r>
        <w:r w:rsidR="007B6C8F" w:rsidRPr="007B6C8F">
          <w:rPr>
            <w:webHidden/>
            <w:color w:val="4A4A54"/>
          </w:rPr>
          <w:fldChar w:fldCharType="separate"/>
        </w:r>
        <w:r w:rsidR="007B6C8F" w:rsidRPr="007B6C8F">
          <w:rPr>
            <w:webHidden/>
            <w:color w:val="4A4A54"/>
          </w:rPr>
          <w:t>38</w:t>
        </w:r>
        <w:r w:rsidR="007B6C8F" w:rsidRPr="007B6C8F">
          <w:rPr>
            <w:webHidden/>
            <w:color w:val="4A4A54"/>
          </w:rPr>
          <w:fldChar w:fldCharType="end"/>
        </w:r>
      </w:hyperlink>
    </w:p>
    <w:p w14:paraId="51080BB6" w14:textId="1C43F63A" w:rsidR="007B6C8F" w:rsidRPr="007B6C8F" w:rsidRDefault="00000000">
      <w:pPr>
        <w:pStyle w:val="TOC2"/>
        <w:rPr>
          <w:rFonts w:cstheme="minorBidi"/>
          <w:color w:val="4A4A54"/>
        </w:rPr>
      </w:pPr>
      <w:hyperlink w:anchor="_Toc514167789" w:history="1">
        <w:r w:rsidR="007B6C8F" w:rsidRPr="007B6C8F">
          <w:rPr>
            <w:rStyle w:val="Hyperlink"/>
            <w:color w:val="4A4A54"/>
          </w:rPr>
          <w:t>Importing Users</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_Toc514167789 \h </w:instrText>
        </w:r>
        <w:r w:rsidR="007B6C8F" w:rsidRPr="007B6C8F">
          <w:rPr>
            <w:webHidden/>
            <w:color w:val="4A4A54"/>
          </w:rPr>
        </w:r>
        <w:r w:rsidR="007B6C8F" w:rsidRPr="007B6C8F">
          <w:rPr>
            <w:webHidden/>
            <w:color w:val="4A4A54"/>
          </w:rPr>
          <w:fldChar w:fldCharType="separate"/>
        </w:r>
        <w:r w:rsidR="007B6C8F" w:rsidRPr="007B6C8F">
          <w:rPr>
            <w:webHidden/>
            <w:color w:val="4A4A54"/>
          </w:rPr>
          <w:t>38</w:t>
        </w:r>
        <w:r w:rsidR="007B6C8F" w:rsidRPr="007B6C8F">
          <w:rPr>
            <w:webHidden/>
            <w:color w:val="4A4A54"/>
          </w:rPr>
          <w:fldChar w:fldCharType="end"/>
        </w:r>
      </w:hyperlink>
    </w:p>
    <w:p w14:paraId="3CB623FA" w14:textId="76C302B8" w:rsidR="007B6C8F" w:rsidRPr="007B6C8F" w:rsidRDefault="00000000">
      <w:pPr>
        <w:pStyle w:val="TOC2"/>
        <w:rPr>
          <w:rFonts w:cstheme="minorBidi"/>
          <w:color w:val="4A4A54"/>
        </w:rPr>
      </w:pPr>
      <w:hyperlink w:anchor="_Toc514167790" w:history="1">
        <w:r w:rsidR="007B6C8F" w:rsidRPr="007B6C8F">
          <w:rPr>
            <w:rStyle w:val="Hyperlink"/>
            <w:color w:val="4A4A54"/>
          </w:rPr>
          <w:t>Deleting Users</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_Toc514167790 \h </w:instrText>
        </w:r>
        <w:r w:rsidR="007B6C8F" w:rsidRPr="007B6C8F">
          <w:rPr>
            <w:webHidden/>
            <w:color w:val="4A4A54"/>
          </w:rPr>
        </w:r>
        <w:r w:rsidR="007B6C8F" w:rsidRPr="007B6C8F">
          <w:rPr>
            <w:webHidden/>
            <w:color w:val="4A4A54"/>
          </w:rPr>
          <w:fldChar w:fldCharType="separate"/>
        </w:r>
        <w:r w:rsidR="007B6C8F" w:rsidRPr="007B6C8F">
          <w:rPr>
            <w:webHidden/>
            <w:color w:val="4A4A54"/>
          </w:rPr>
          <w:t>39</w:t>
        </w:r>
        <w:r w:rsidR="007B6C8F" w:rsidRPr="007B6C8F">
          <w:rPr>
            <w:webHidden/>
            <w:color w:val="4A4A54"/>
          </w:rPr>
          <w:fldChar w:fldCharType="end"/>
        </w:r>
      </w:hyperlink>
    </w:p>
    <w:p w14:paraId="328F0603" w14:textId="78DDBD59" w:rsidR="007B6C8F" w:rsidRPr="007B6C8F" w:rsidRDefault="00000000">
      <w:pPr>
        <w:pStyle w:val="TOC1"/>
        <w:rPr>
          <w:rFonts w:cstheme="minorBidi"/>
          <w:b w:val="0"/>
          <w:bCs w:val="0"/>
          <w:color w:val="4A4A54"/>
          <w:sz w:val="22"/>
        </w:rPr>
      </w:pPr>
      <w:hyperlink w:anchor="_Toc514167791" w:history="1">
        <w:r w:rsidR="007B6C8F" w:rsidRPr="007B6C8F">
          <w:rPr>
            <w:rStyle w:val="Hyperlink"/>
            <w:rFonts w:ascii="Arial Narrow" w:hAnsi="Arial Narrow"/>
            <w:color w:val="4A4A54"/>
          </w:rPr>
          <w:t>5.</w:t>
        </w:r>
        <w:r w:rsidR="007B6C8F" w:rsidRPr="007B6C8F">
          <w:rPr>
            <w:rFonts w:cstheme="minorBidi"/>
            <w:b w:val="0"/>
            <w:bCs w:val="0"/>
            <w:color w:val="4A4A54"/>
            <w:sz w:val="22"/>
          </w:rPr>
          <w:tab/>
        </w:r>
        <w:r w:rsidR="007B6C8F" w:rsidRPr="007B6C8F">
          <w:rPr>
            <w:rStyle w:val="Hyperlink"/>
            <w:color w:val="4A4A54"/>
          </w:rPr>
          <w:t>Working with Conferences</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_Toc514167791 \h </w:instrText>
        </w:r>
        <w:r w:rsidR="007B6C8F" w:rsidRPr="007B6C8F">
          <w:rPr>
            <w:webHidden/>
            <w:color w:val="4A4A54"/>
          </w:rPr>
        </w:r>
        <w:r w:rsidR="007B6C8F" w:rsidRPr="007B6C8F">
          <w:rPr>
            <w:webHidden/>
            <w:color w:val="4A4A54"/>
          </w:rPr>
          <w:fldChar w:fldCharType="separate"/>
        </w:r>
        <w:r w:rsidR="007B6C8F" w:rsidRPr="007B6C8F">
          <w:rPr>
            <w:webHidden/>
            <w:color w:val="4A4A54"/>
          </w:rPr>
          <w:t>40</w:t>
        </w:r>
        <w:r w:rsidR="007B6C8F" w:rsidRPr="007B6C8F">
          <w:rPr>
            <w:webHidden/>
            <w:color w:val="4A4A54"/>
          </w:rPr>
          <w:fldChar w:fldCharType="end"/>
        </w:r>
      </w:hyperlink>
    </w:p>
    <w:p w14:paraId="33E672EA" w14:textId="6E6AD213" w:rsidR="007B6C8F" w:rsidRPr="007B6C8F" w:rsidRDefault="00000000">
      <w:pPr>
        <w:pStyle w:val="TOC2"/>
        <w:rPr>
          <w:rFonts w:cstheme="minorBidi"/>
          <w:color w:val="4A4A54"/>
        </w:rPr>
      </w:pPr>
      <w:hyperlink w:anchor="_Toc514167792" w:history="1">
        <w:r w:rsidR="007B6C8F" w:rsidRPr="007B6C8F">
          <w:rPr>
            <w:rStyle w:val="Hyperlink"/>
            <w:color w:val="4A4A54"/>
          </w:rPr>
          <w:t>Displaying the Conferences Page</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_Toc514167792 \h </w:instrText>
        </w:r>
        <w:r w:rsidR="007B6C8F" w:rsidRPr="007B6C8F">
          <w:rPr>
            <w:webHidden/>
            <w:color w:val="4A4A54"/>
          </w:rPr>
        </w:r>
        <w:r w:rsidR="007B6C8F" w:rsidRPr="007B6C8F">
          <w:rPr>
            <w:webHidden/>
            <w:color w:val="4A4A54"/>
          </w:rPr>
          <w:fldChar w:fldCharType="separate"/>
        </w:r>
        <w:r w:rsidR="007B6C8F" w:rsidRPr="007B6C8F">
          <w:rPr>
            <w:webHidden/>
            <w:color w:val="4A4A54"/>
          </w:rPr>
          <w:t>41</w:t>
        </w:r>
        <w:r w:rsidR="007B6C8F" w:rsidRPr="007B6C8F">
          <w:rPr>
            <w:webHidden/>
            <w:color w:val="4A4A54"/>
          </w:rPr>
          <w:fldChar w:fldCharType="end"/>
        </w:r>
      </w:hyperlink>
    </w:p>
    <w:p w14:paraId="2AD33BF9" w14:textId="27E0A9D2" w:rsidR="007B6C8F" w:rsidRPr="007B6C8F" w:rsidRDefault="00000000">
      <w:pPr>
        <w:pStyle w:val="TOC2"/>
        <w:rPr>
          <w:rFonts w:cstheme="minorBidi"/>
          <w:color w:val="4A4A54"/>
        </w:rPr>
      </w:pPr>
      <w:hyperlink w:anchor="_Toc514167793" w:history="1">
        <w:r w:rsidR="007B6C8F" w:rsidRPr="007B6C8F">
          <w:rPr>
            <w:rStyle w:val="Hyperlink"/>
            <w:color w:val="4A4A54"/>
          </w:rPr>
          <w:t>Adding Conferences</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_Toc514167793 \h </w:instrText>
        </w:r>
        <w:r w:rsidR="007B6C8F" w:rsidRPr="007B6C8F">
          <w:rPr>
            <w:webHidden/>
            <w:color w:val="4A4A54"/>
          </w:rPr>
        </w:r>
        <w:r w:rsidR="007B6C8F" w:rsidRPr="007B6C8F">
          <w:rPr>
            <w:webHidden/>
            <w:color w:val="4A4A54"/>
          </w:rPr>
          <w:fldChar w:fldCharType="separate"/>
        </w:r>
        <w:r w:rsidR="007B6C8F" w:rsidRPr="007B6C8F">
          <w:rPr>
            <w:webHidden/>
            <w:color w:val="4A4A54"/>
          </w:rPr>
          <w:t>42</w:t>
        </w:r>
        <w:r w:rsidR="007B6C8F" w:rsidRPr="007B6C8F">
          <w:rPr>
            <w:webHidden/>
            <w:color w:val="4A4A54"/>
          </w:rPr>
          <w:fldChar w:fldCharType="end"/>
        </w:r>
      </w:hyperlink>
    </w:p>
    <w:p w14:paraId="04B08572" w14:textId="195B0643" w:rsidR="007B6C8F" w:rsidRPr="007B6C8F" w:rsidRDefault="00000000">
      <w:pPr>
        <w:pStyle w:val="TOC2"/>
        <w:rPr>
          <w:rFonts w:cstheme="minorBidi"/>
          <w:color w:val="4A4A54"/>
        </w:rPr>
      </w:pPr>
      <w:hyperlink w:anchor="_Toc514167794" w:history="1">
        <w:r w:rsidR="007B6C8F" w:rsidRPr="007B6C8F">
          <w:rPr>
            <w:rStyle w:val="Hyperlink"/>
            <w:color w:val="4A4A54"/>
          </w:rPr>
          <w:t>Editing Conferences</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_Toc514167794 \h </w:instrText>
        </w:r>
        <w:r w:rsidR="007B6C8F" w:rsidRPr="007B6C8F">
          <w:rPr>
            <w:webHidden/>
            <w:color w:val="4A4A54"/>
          </w:rPr>
        </w:r>
        <w:r w:rsidR="007B6C8F" w:rsidRPr="007B6C8F">
          <w:rPr>
            <w:webHidden/>
            <w:color w:val="4A4A54"/>
          </w:rPr>
          <w:fldChar w:fldCharType="separate"/>
        </w:r>
        <w:r w:rsidR="007B6C8F" w:rsidRPr="007B6C8F">
          <w:rPr>
            <w:webHidden/>
            <w:color w:val="4A4A54"/>
          </w:rPr>
          <w:t>44</w:t>
        </w:r>
        <w:r w:rsidR="007B6C8F" w:rsidRPr="007B6C8F">
          <w:rPr>
            <w:webHidden/>
            <w:color w:val="4A4A54"/>
          </w:rPr>
          <w:fldChar w:fldCharType="end"/>
        </w:r>
      </w:hyperlink>
    </w:p>
    <w:p w14:paraId="02FC0C8E" w14:textId="16876278" w:rsidR="007B6C8F" w:rsidRPr="007B6C8F" w:rsidRDefault="00000000">
      <w:pPr>
        <w:pStyle w:val="TOC2"/>
        <w:rPr>
          <w:rFonts w:cstheme="minorBidi"/>
          <w:color w:val="4A4A54"/>
        </w:rPr>
      </w:pPr>
      <w:hyperlink w:anchor="_Toc514167795" w:history="1">
        <w:r w:rsidR="007B6C8F" w:rsidRPr="007B6C8F">
          <w:rPr>
            <w:rStyle w:val="Hyperlink"/>
            <w:color w:val="4A4A54"/>
          </w:rPr>
          <w:t>Deleting Conferences</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_Toc514167795 \h </w:instrText>
        </w:r>
        <w:r w:rsidR="007B6C8F" w:rsidRPr="007B6C8F">
          <w:rPr>
            <w:webHidden/>
            <w:color w:val="4A4A54"/>
          </w:rPr>
        </w:r>
        <w:r w:rsidR="007B6C8F" w:rsidRPr="007B6C8F">
          <w:rPr>
            <w:webHidden/>
            <w:color w:val="4A4A54"/>
          </w:rPr>
          <w:fldChar w:fldCharType="separate"/>
        </w:r>
        <w:r w:rsidR="007B6C8F" w:rsidRPr="007B6C8F">
          <w:rPr>
            <w:webHidden/>
            <w:color w:val="4A4A54"/>
          </w:rPr>
          <w:t>46</w:t>
        </w:r>
        <w:r w:rsidR="007B6C8F" w:rsidRPr="007B6C8F">
          <w:rPr>
            <w:webHidden/>
            <w:color w:val="4A4A54"/>
          </w:rPr>
          <w:fldChar w:fldCharType="end"/>
        </w:r>
      </w:hyperlink>
    </w:p>
    <w:p w14:paraId="1A7A6886" w14:textId="30E0F317" w:rsidR="007B6C8F" w:rsidRPr="007B6C8F" w:rsidRDefault="00000000">
      <w:pPr>
        <w:pStyle w:val="TOC2"/>
        <w:rPr>
          <w:rFonts w:cstheme="minorBidi"/>
          <w:color w:val="4A4A54"/>
        </w:rPr>
      </w:pPr>
      <w:hyperlink w:anchor="_Toc514167796" w:history="1">
        <w:r w:rsidR="007B6C8F" w:rsidRPr="007B6C8F">
          <w:rPr>
            <w:rStyle w:val="Hyperlink"/>
            <w:color w:val="4A4A54"/>
          </w:rPr>
          <w:t>Joining a Conference</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_Toc514167796 \h </w:instrText>
        </w:r>
        <w:r w:rsidR="007B6C8F" w:rsidRPr="007B6C8F">
          <w:rPr>
            <w:webHidden/>
            <w:color w:val="4A4A54"/>
          </w:rPr>
        </w:r>
        <w:r w:rsidR="007B6C8F" w:rsidRPr="007B6C8F">
          <w:rPr>
            <w:webHidden/>
            <w:color w:val="4A4A54"/>
          </w:rPr>
          <w:fldChar w:fldCharType="separate"/>
        </w:r>
        <w:r w:rsidR="007B6C8F" w:rsidRPr="007B6C8F">
          <w:rPr>
            <w:webHidden/>
            <w:color w:val="4A4A54"/>
          </w:rPr>
          <w:t>46</w:t>
        </w:r>
        <w:r w:rsidR="007B6C8F" w:rsidRPr="007B6C8F">
          <w:rPr>
            <w:webHidden/>
            <w:color w:val="4A4A54"/>
          </w:rPr>
          <w:fldChar w:fldCharType="end"/>
        </w:r>
      </w:hyperlink>
    </w:p>
    <w:p w14:paraId="6508945A" w14:textId="0B56974A" w:rsidR="007B6C8F" w:rsidRPr="007B6C8F" w:rsidRDefault="00000000">
      <w:pPr>
        <w:pStyle w:val="TOC2"/>
        <w:rPr>
          <w:rFonts w:cstheme="minorBidi"/>
          <w:color w:val="4A4A54"/>
        </w:rPr>
      </w:pPr>
      <w:hyperlink w:anchor="_Toc514167797" w:history="1">
        <w:r w:rsidR="007B6C8F" w:rsidRPr="007B6C8F">
          <w:rPr>
            <w:rStyle w:val="Hyperlink"/>
            <w:color w:val="4A4A54"/>
          </w:rPr>
          <w:t>Viewing Conference Statistics</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_Toc514167797 \h </w:instrText>
        </w:r>
        <w:r w:rsidR="007B6C8F" w:rsidRPr="007B6C8F">
          <w:rPr>
            <w:webHidden/>
            <w:color w:val="4A4A54"/>
          </w:rPr>
        </w:r>
        <w:r w:rsidR="007B6C8F" w:rsidRPr="007B6C8F">
          <w:rPr>
            <w:webHidden/>
            <w:color w:val="4A4A54"/>
          </w:rPr>
          <w:fldChar w:fldCharType="separate"/>
        </w:r>
        <w:r w:rsidR="007B6C8F" w:rsidRPr="007B6C8F">
          <w:rPr>
            <w:webHidden/>
            <w:color w:val="4A4A54"/>
          </w:rPr>
          <w:t>47</w:t>
        </w:r>
        <w:r w:rsidR="007B6C8F" w:rsidRPr="007B6C8F">
          <w:rPr>
            <w:webHidden/>
            <w:color w:val="4A4A54"/>
          </w:rPr>
          <w:fldChar w:fldCharType="end"/>
        </w:r>
      </w:hyperlink>
    </w:p>
    <w:p w14:paraId="15302FF7" w14:textId="5B722A34" w:rsidR="007B6C8F" w:rsidRPr="007B6C8F" w:rsidRDefault="00000000">
      <w:pPr>
        <w:pStyle w:val="TOC1"/>
        <w:rPr>
          <w:rFonts w:cstheme="minorBidi"/>
          <w:b w:val="0"/>
          <w:bCs w:val="0"/>
          <w:color w:val="4A4A54"/>
          <w:sz w:val="22"/>
        </w:rPr>
      </w:pPr>
      <w:hyperlink w:anchor="_Toc514167798" w:history="1">
        <w:r w:rsidR="007B6C8F" w:rsidRPr="007B6C8F">
          <w:rPr>
            <w:rStyle w:val="Hyperlink"/>
            <w:rFonts w:ascii="Arial Narrow" w:hAnsi="Arial Narrow"/>
            <w:color w:val="4A4A54"/>
          </w:rPr>
          <w:t>6.</w:t>
        </w:r>
        <w:r w:rsidR="007B6C8F" w:rsidRPr="007B6C8F">
          <w:rPr>
            <w:rFonts w:cstheme="minorBidi"/>
            <w:b w:val="0"/>
            <w:bCs w:val="0"/>
            <w:color w:val="4A4A54"/>
            <w:sz w:val="22"/>
          </w:rPr>
          <w:tab/>
        </w:r>
        <w:r w:rsidR="007B6C8F" w:rsidRPr="007B6C8F">
          <w:rPr>
            <w:rStyle w:val="Hyperlink"/>
            <w:color w:val="4A4A54"/>
          </w:rPr>
          <w:t>Working with Automated Attendants</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_Toc514167798 \h </w:instrText>
        </w:r>
        <w:r w:rsidR="007B6C8F" w:rsidRPr="007B6C8F">
          <w:rPr>
            <w:webHidden/>
            <w:color w:val="4A4A54"/>
          </w:rPr>
        </w:r>
        <w:r w:rsidR="007B6C8F" w:rsidRPr="007B6C8F">
          <w:rPr>
            <w:webHidden/>
            <w:color w:val="4A4A54"/>
          </w:rPr>
          <w:fldChar w:fldCharType="separate"/>
        </w:r>
        <w:r w:rsidR="007B6C8F" w:rsidRPr="007B6C8F">
          <w:rPr>
            <w:webHidden/>
            <w:color w:val="4A4A54"/>
          </w:rPr>
          <w:t>49</w:t>
        </w:r>
        <w:r w:rsidR="007B6C8F" w:rsidRPr="007B6C8F">
          <w:rPr>
            <w:webHidden/>
            <w:color w:val="4A4A54"/>
          </w:rPr>
          <w:fldChar w:fldCharType="end"/>
        </w:r>
      </w:hyperlink>
    </w:p>
    <w:p w14:paraId="74ACE674" w14:textId="233908CA" w:rsidR="007B6C8F" w:rsidRPr="007B6C8F" w:rsidRDefault="00000000">
      <w:pPr>
        <w:pStyle w:val="TOC2"/>
        <w:rPr>
          <w:rFonts w:cstheme="minorBidi"/>
          <w:color w:val="4A4A54"/>
        </w:rPr>
      </w:pPr>
      <w:hyperlink w:anchor="_Toc514167799" w:history="1">
        <w:r w:rsidR="007B6C8F" w:rsidRPr="007B6C8F">
          <w:rPr>
            <w:rStyle w:val="Hyperlink"/>
            <w:color w:val="4A4A54"/>
          </w:rPr>
          <w:t>Displaying the Auto Attendants Page</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_Toc514167799 \h </w:instrText>
        </w:r>
        <w:r w:rsidR="007B6C8F" w:rsidRPr="007B6C8F">
          <w:rPr>
            <w:webHidden/>
            <w:color w:val="4A4A54"/>
          </w:rPr>
        </w:r>
        <w:r w:rsidR="007B6C8F" w:rsidRPr="007B6C8F">
          <w:rPr>
            <w:webHidden/>
            <w:color w:val="4A4A54"/>
          </w:rPr>
          <w:fldChar w:fldCharType="separate"/>
        </w:r>
        <w:r w:rsidR="007B6C8F" w:rsidRPr="007B6C8F">
          <w:rPr>
            <w:webHidden/>
            <w:color w:val="4A4A54"/>
          </w:rPr>
          <w:t>50</w:t>
        </w:r>
        <w:r w:rsidR="007B6C8F" w:rsidRPr="007B6C8F">
          <w:rPr>
            <w:webHidden/>
            <w:color w:val="4A4A54"/>
          </w:rPr>
          <w:fldChar w:fldCharType="end"/>
        </w:r>
      </w:hyperlink>
    </w:p>
    <w:p w14:paraId="2811D42C" w14:textId="5D5EA81B" w:rsidR="007B6C8F" w:rsidRPr="007B6C8F" w:rsidRDefault="00000000">
      <w:pPr>
        <w:pStyle w:val="TOC2"/>
        <w:rPr>
          <w:rFonts w:cstheme="minorBidi"/>
          <w:color w:val="4A4A54"/>
        </w:rPr>
      </w:pPr>
      <w:hyperlink w:anchor="_Toc514167800" w:history="1">
        <w:r w:rsidR="007B6C8F" w:rsidRPr="007B6C8F">
          <w:rPr>
            <w:rStyle w:val="Hyperlink"/>
            <w:color w:val="4A4A54"/>
          </w:rPr>
          <w:t>Adding Auto Attendants</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_Toc514167800 \h </w:instrText>
        </w:r>
        <w:r w:rsidR="007B6C8F" w:rsidRPr="007B6C8F">
          <w:rPr>
            <w:webHidden/>
            <w:color w:val="4A4A54"/>
          </w:rPr>
        </w:r>
        <w:r w:rsidR="007B6C8F" w:rsidRPr="007B6C8F">
          <w:rPr>
            <w:webHidden/>
            <w:color w:val="4A4A54"/>
          </w:rPr>
          <w:fldChar w:fldCharType="separate"/>
        </w:r>
        <w:r w:rsidR="007B6C8F" w:rsidRPr="007B6C8F">
          <w:rPr>
            <w:webHidden/>
            <w:color w:val="4A4A54"/>
          </w:rPr>
          <w:t>51</w:t>
        </w:r>
        <w:r w:rsidR="007B6C8F" w:rsidRPr="007B6C8F">
          <w:rPr>
            <w:webHidden/>
            <w:color w:val="4A4A54"/>
          </w:rPr>
          <w:fldChar w:fldCharType="end"/>
        </w:r>
      </w:hyperlink>
    </w:p>
    <w:p w14:paraId="4F056257" w14:textId="21047F2F" w:rsidR="007B6C8F" w:rsidRPr="007B6C8F" w:rsidRDefault="00000000">
      <w:pPr>
        <w:pStyle w:val="TOC3"/>
        <w:rPr>
          <w:rFonts w:cstheme="minorBidi"/>
          <w:bCs w:val="0"/>
          <w:color w:val="4A4A54"/>
        </w:rPr>
      </w:pPr>
      <w:hyperlink w:anchor="_Toc514167801" w:history="1">
        <w:r w:rsidR="007B6C8F" w:rsidRPr="007B6C8F">
          <w:rPr>
            <w:rStyle w:val="Hyperlink"/>
            <w:color w:val="4A4A54"/>
          </w:rPr>
          <w:t>Recording Intro Greetings and Menu Prompts</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_Toc514167801 \h </w:instrText>
        </w:r>
        <w:r w:rsidR="007B6C8F" w:rsidRPr="007B6C8F">
          <w:rPr>
            <w:webHidden/>
            <w:color w:val="4A4A54"/>
          </w:rPr>
        </w:r>
        <w:r w:rsidR="007B6C8F" w:rsidRPr="007B6C8F">
          <w:rPr>
            <w:webHidden/>
            <w:color w:val="4A4A54"/>
          </w:rPr>
          <w:fldChar w:fldCharType="separate"/>
        </w:r>
        <w:r w:rsidR="007B6C8F" w:rsidRPr="007B6C8F">
          <w:rPr>
            <w:webHidden/>
            <w:color w:val="4A4A54"/>
          </w:rPr>
          <w:t>53</w:t>
        </w:r>
        <w:r w:rsidR="007B6C8F" w:rsidRPr="007B6C8F">
          <w:rPr>
            <w:webHidden/>
            <w:color w:val="4A4A54"/>
          </w:rPr>
          <w:fldChar w:fldCharType="end"/>
        </w:r>
      </w:hyperlink>
    </w:p>
    <w:p w14:paraId="1C9A92F4" w14:textId="6FF39780" w:rsidR="007B6C8F" w:rsidRPr="007B6C8F" w:rsidRDefault="00000000">
      <w:pPr>
        <w:pStyle w:val="TOC2"/>
        <w:rPr>
          <w:rFonts w:cstheme="minorBidi"/>
          <w:color w:val="4A4A54"/>
        </w:rPr>
      </w:pPr>
      <w:hyperlink w:anchor="_Toc514167802" w:history="1">
        <w:r w:rsidR="007B6C8F" w:rsidRPr="007B6C8F">
          <w:rPr>
            <w:rStyle w:val="Hyperlink"/>
            <w:color w:val="4A4A54"/>
          </w:rPr>
          <w:t>Editing Auto Attendants</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_Toc514167802 \h </w:instrText>
        </w:r>
        <w:r w:rsidR="007B6C8F" w:rsidRPr="007B6C8F">
          <w:rPr>
            <w:webHidden/>
            <w:color w:val="4A4A54"/>
          </w:rPr>
        </w:r>
        <w:r w:rsidR="007B6C8F" w:rsidRPr="007B6C8F">
          <w:rPr>
            <w:webHidden/>
            <w:color w:val="4A4A54"/>
          </w:rPr>
          <w:fldChar w:fldCharType="separate"/>
        </w:r>
        <w:r w:rsidR="007B6C8F" w:rsidRPr="007B6C8F">
          <w:rPr>
            <w:webHidden/>
            <w:color w:val="4A4A54"/>
          </w:rPr>
          <w:t>56</w:t>
        </w:r>
        <w:r w:rsidR="007B6C8F" w:rsidRPr="007B6C8F">
          <w:rPr>
            <w:webHidden/>
            <w:color w:val="4A4A54"/>
          </w:rPr>
          <w:fldChar w:fldCharType="end"/>
        </w:r>
      </w:hyperlink>
    </w:p>
    <w:p w14:paraId="71044AF7" w14:textId="2AF6952B" w:rsidR="007B6C8F" w:rsidRPr="007B6C8F" w:rsidRDefault="00000000">
      <w:pPr>
        <w:pStyle w:val="TOC2"/>
        <w:rPr>
          <w:rFonts w:cstheme="minorBidi"/>
          <w:color w:val="4A4A54"/>
        </w:rPr>
      </w:pPr>
      <w:hyperlink w:anchor="_Toc514167803" w:history="1">
        <w:r w:rsidR="007B6C8F" w:rsidRPr="007B6C8F">
          <w:rPr>
            <w:rStyle w:val="Hyperlink"/>
            <w:color w:val="4A4A54"/>
          </w:rPr>
          <w:t>Deleting Auto Attendants</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_Toc514167803 \h </w:instrText>
        </w:r>
        <w:r w:rsidR="007B6C8F" w:rsidRPr="007B6C8F">
          <w:rPr>
            <w:webHidden/>
            <w:color w:val="4A4A54"/>
          </w:rPr>
        </w:r>
        <w:r w:rsidR="007B6C8F" w:rsidRPr="007B6C8F">
          <w:rPr>
            <w:webHidden/>
            <w:color w:val="4A4A54"/>
          </w:rPr>
          <w:fldChar w:fldCharType="separate"/>
        </w:r>
        <w:r w:rsidR="007B6C8F" w:rsidRPr="007B6C8F">
          <w:rPr>
            <w:webHidden/>
            <w:color w:val="4A4A54"/>
          </w:rPr>
          <w:t>58</w:t>
        </w:r>
        <w:r w:rsidR="007B6C8F" w:rsidRPr="007B6C8F">
          <w:rPr>
            <w:webHidden/>
            <w:color w:val="4A4A54"/>
          </w:rPr>
          <w:fldChar w:fldCharType="end"/>
        </w:r>
      </w:hyperlink>
    </w:p>
    <w:p w14:paraId="4CBCEC00" w14:textId="34A11849" w:rsidR="007B6C8F" w:rsidRPr="007B6C8F" w:rsidRDefault="00000000">
      <w:pPr>
        <w:pStyle w:val="TOC2"/>
        <w:rPr>
          <w:rFonts w:cstheme="minorBidi"/>
          <w:color w:val="4A4A54"/>
        </w:rPr>
      </w:pPr>
      <w:hyperlink w:anchor="_Toc514167804" w:history="1">
        <w:r w:rsidR="007B6C8F" w:rsidRPr="007B6C8F">
          <w:rPr>
            <w:rStyle w:val="Hyperlink"/>
            <w:color w:val="4A4A54"/>
          </w:rPr>
          <w:t>Auto Attendant Best Practices</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_Toc514167804 \h </w:instrText>
        </w:r>
        <w:r w:rsidR="007B6C8F" w:rsidRPr="007B6C8F">
          <w:rPr>
            <w:webHidden/>
            <w:color w:val="4A4A54"/>
          </w:rPr>
        </w:r>
        <w:r w:rsidR="007B6C8F" w:rsidRPr="007B6C8F">
          <w:rPr>
            <w:webHidden/>
            <w:color w:val="4A4A54"/>
          </w:rPr>
          <w:fldChar w:fldCharType="separate"/>
        </w:r>
        <w:r w:rsidR="007B6C8F" w:rsidRPr="007B6C8F">
          <w:rPr>
            <w:webHidden/>
            <w:color w:val="4A4A54"/>
          </w:rPr>
          <w:t>58</w:t>
        </w:r>
        <w:r w:rsidR="007B6C8F" w:rsidRPr="007B6C8F">
          <w:rPr>
            <w:webHidden/>
            <w:color w:val="4A4A54"/>
          </w:rPr>
          <w:fldChar w:fldCharType="end"/>
        </w:r>
      </w:hyperlink>
    </w:p>
    <w:p w14:paraId="06B6A906" w14:textId="407A100D" w:rsidR="007B6C8F" w:rsidRPr="007B6C8F" w:rsidRDefault="00000000">
      <w:pPr>
        <w:pStyle w:val="TOC1"/>
        <w:rPr>
          <w:rFonts w:cstheme="minorBidi"/>
          <w:b w:val="0"/>
          <w:bCs w:val="0"/>
          <w:color w:val="4A4A54"/>
          <w:sz w:val="22"/>
        </w:rPr>
      </w:pPr>
      <w:hyperlink w:anchor="_Toc514167805" w:history="1">
        <w:r w:rsidR="007B6C8F" w:rsidRPr="007B6C8F">
          <w:rPr>
            <w:rStyle w:val="Hyperlink"/>
            <w:rFonts w:ascii="Arial Narrow" w:hAnsi="Arial Narrow"/>
            <w:color w:val="4A4A54"/>
          </w:rPr>
          <w:t>7.</w:t>
        </w:r>
        <w:r w:rsidR="007B6C8F" w:rsidRPr="007B6C8F">
          <w:rPr>
            <w:rFonts w:cstheme="minorBidi"/>
            <w:b w:val="0"/>
            <w:bCs w:val="0"/>
            <w:color w:val="4A4A54"/>
            <w:sz w:val="22"/>
          </w:rPr>
          <w:tab/>
        </w:r>
        <w:r w:rsidR="007B6C8F" w:rsidRPr="007B6C8F">
          <w:rPr>
            <w:rStyle w:val="Hyperlink"/>
            <w:color w:val="4A4A54"/>
          </w:rPr>
          <w:t>Working with Call Queues</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_Toc514167805 \h </w:instrText>
        </w:r>
        <w:r w:rsidR="007B6C8F" w:rsidRPr="007B6C8F">
          <w:rPr>
            <w:webHidden/>
            <w:color w:val="4A4A54"/>
          </w:rPr>
        </w:r>
        <w:r w:rsidR="007B6C8F" w:rsidRPr="007B6C8F">
          <w:rPr>
            <w:webHidden/>
            <w:color w:val="4A4A54"/>
          </w:rPr>
          <w:fldChar w:fldCharType="separate"/>
        </w:r>
        <w:r w:rsidR="007B6C8F" w:rsidRPr="007B6C8F">
          <w:rPr>
            <w:webHidden/>
            <w:color w:val="4A4A54"/>
          </w:rPr>
          <w:t>60</w:t>
        </w:r>
        <w:r w:rsidR="007B6C8F" w:rsidRPr="007B6C8F">
          <w:rPr>
            <w:webHidden/>
            <w:color w:val="4A4A54"/>
          </w:rPr>
          <w:fldChar w:fldCharType="end"/>
        </w:r>
      </w:hyperlink>
    </w:p>
    <w:p w14:paraId="287F09AC" w14:textId="58AAAA50" w:rsidR="007B6C8F" w:rsidRPr="007B6C8F" w:rsidRDefault="00000000">
      <w:pPr>
        <w:pStyle w:val="TOC2"/>
        <w:rPr>
          <w:rFonts w:cstheme="minorBidi"/>
          <w:color w:val="4A4A54"/>
        </w:rPr>
      </w:pPr>
      <w:hyperlink w:anchor="_Toc514167806" w:history="1">
        <w:r w:rsidR="007B6C8F" w:rsidRPr="007B6C8F">
          <w:rPr>
            <w:rStyle w:val="Hyperlink"/>
            <w:color w:val="4A4A54"/>
          </w:rPr>
          <w:t>Displaying the Call Queues Page</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_Toc514167806 \h </w:instrText>
        </w:r>
        <w:r w:rsidR="007B6C8F" w:rsidRPr="007B6C8F">
          <w:rPr>
            <w:webHidden/>
            <w:color w:val="4A4A54"/>
          </w:rPr>
        </w:r>
        <w:r w:rsidR="007B6C8F" w:rsidRPr="007B6C8F">
          <w:rPr>
            <w:webHidden/>
            <w:color w:val="4A4A54"/>
          </w:rPr>
          <w:fldChar w:fldCharType="separate"/>
        </w:r>
        <w:r w:rsidR="007B6C8F" w:rsidRPr="007B6C8F">
          <w:rPr>
            <w:webHidden/>
            <w:color w:val="4A4A54"/>
          </w:rPr>
          <w:t>61</w:t>
        </w:r>
        <w:r w:rsidR="007B6C8F" w:rsidRPr="007B6C8F">
          <w:rPr>
            <w:webHidden/>
            <w:color w:val="4A4A54"/>
          </w:rPr>
          <w:fldChar w:fldCharType="end"/>
        </w:r>
      </w:hyperlink>
    </w:p>
    <w:p w14:paraId="2CA2D1B2" w14:textId="6040CB40" w:rsidR="007B6C8F" w:rsidRPr="007B6C8F" w:rsidRDefault="00000000">
      <w:pPr>
        <w:pStyle w:val="TOC2"/>
        <w:rPr>
          <w:rFonts w:cstheme="minorBidi"/>
          <w:color w:val="4A4A54"/>
        </w:rPr>
      </w:pPr>
      <w:hyperlink w:anchor="_Toc514167807" w:history="1">
        <w:r w:rsidR="007B6C8F" w:rsidRPr="007B6C8F">
          <w:rPr>
            <w:rStyle w:val="Hyperlink"/>
            <w:color w:val="4A4A54"/>
          </w:rPr>
          <w:t>Adding Call Queues</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_Toc514167807 \h </w:instrText>
        </w:r>
        <w:r w:rsidR="007B6C8F" w:rsidRPr="007B6C8F">
          <w:rPr>
            <w:webHidden/>
            <w:color w:val="4A4A54"/>
          </w:rPr>
        </w:r>
        <w:r w:rsidR="007B6C8F" w:rsidRPr="007B6C8F">
          <w:rPr>
            <w:webHidden/>
            <w:color w:val="4A4A54"/>
          </w:rPr>
          <w:fldChar w:fldCharType="separate"/>
        </w:r>
        <w:r w:rsidR="007B6C8F" w:rsidRPr="007B6C8F">
          <w:rPr>
            <w:webHidden/>
            <w:color w:val="4A4A54"/>
          </w:rPr>
          <w:t>62</w:t>
        </w:r>
        <w:r w:rsidR="007B6C8F" w:rsidRPr="007B6C8F">
          <w:rPr>
            <w:webHidden/>
            <w:color w:val="4A4A54"/>
          </w:rPr>
          <w:fldChar w:fldCharType="end"/>
        </w:r>
      </w:hyperlink>
    </w:p>
    <w:p w14:paraId="7D5354B4" w14:textId="1691B675" w:rsidR="007B6C8F" w:rsidRPr="007B6C8F" w:rsidRDefault="00000000">
      <w:pPr>
        <w:pStyle w:val="TOC2"/>
        <w:rPr>
          <w:rFonts w:cstheme="minorBidi"/>
          <w:color w:val="4A4A54"/>
        </w:rPr>
      </w:pPr>
      <w:hyperlink w:anchor="_Toc514167808" w:history="1">
        <w:r w:rsidR="007B6C8F" w:rsidRPr="007B6C8F">
          <w:rPr>
            <w:rStyle w:val="Hyperlink"/>
            <w:color w:val="4A4A54"/>
          </w:rPr>
          <w:t>Editing Call Queues</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_Toc514167808 \h </w:instrText>
        </w:r>
        <w:r w:rsidR="007B6C8F" w:rsidRPr="007B6C8F">
          <w:rPr>
            <w:webHidden/>
            <w:color w:val="4A4A54"/>
          </w:rPr>
        </w:r>
        <w:r w:rsidR="007B6C8F" w:rsidRPr="007B6C8F">
          <w:rPr>
            <w:webHidden/>
            <w:color w:val="4A4A54"/>
          </w:rPr>
          <w:fldChar w:fldCharType="separate"/>
        </w:r>
        <w:r w:rsidR="007B6C8F" w:rsidRPr="007B6C8F">
          <w:rPr>
            <w:webHidden/>
            <w:color w:val="4A4A54"/>
          </w:rPr>
          <w:t>66</w:t>
        </w:r>
        <w:r w:rsidR="007B6C8F" w:rsidRPr="007B6C8F">
          <w:rPr>
            <w:webHidden/>
            <w:color w:val="4A4A54"/>
          </w:rPr>
          <w:fldChar w:fldCharType="end"/>
        </w:r>
      </w:hyperlink>
    </w:p>
    <w:p w14:paraId="00E582B1" w14:textId="57E750E3" w:rsidR="007B6C8F" w:rsidRPr="007B6C8F" w:rsidRDefault="00000000">
      <w:pPr>
        <w:pStyle w:val="TOC2"/>
        <w:rPr>
          <w:rFonts w:cstheme="minorBidi"/>
          <w:color w:val="4A4A54"/>
        </w:rPr>
      </w:pPr>
      <w:hyperlink w:anchor="_Toc514167809" w:history="1">
        <w:r w:rsidR="007B6C8F" w:rsidRPr="007B6C8F">
          <w:rPr>
            <w:rStyle w:val="Hyperlink"/>
            <w:color w:val="4A4A54"/>
          </w:rPr>
          <w:t>Deleting Call Queues</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_Toc514167809 \h </w:instrText>
        </w:r>
        <w:r w:rsidR="007B6C8F" w:rsidRPr="007B6C8F">
          <w:rPr>
            <w:webHidden/>
            <w:color w:val="4A4A54"/>
          </w:rPr>
        </w:r>
        <w:r w:rsidR="007B6C8F" w:rsidRPr="007B6C8F">
          <w:rPr>
            <w:webHidden/>
            <w:color w:val="4A4A54"/>
          </w:rPr>
          <w:fldChar w:fldCharType="separate"/>
        </w:r>
        <w:r w:rsidR="007B6C8F" w:rsidRPr="007B6C8F">
          <w:rPr>
            <w:webHidden/>
            <w:color w:val="4A4A54"/>
          </w:rPr>
          <w:t>68</w:t>
        </w:r>
        <w:r w:rsidR="007B6C8F" w:rsidRPr="007B6C8F">
          <w:rPr>
            <w:webHidden/>
            <w:color w:val="4A4A54"/>
          </w:rPr>
          <w:fldChar w:fldCharType="end"/>
        </w:r>
      </w:hyperlink>
    </w:p>
    <w:p w14:paraId="7FD3792B" w14:textId="3DD74FA5" w:rsidR="007B6C8F" w:rsidRPr="007B6C8F" w:rsidRDefault="00000000">
      <w:pPr>
        <w:pStyle w:val="TOC2"/>
        <w:rPr>
          <w:rFonts w:cstheme="minorBidi"/>
          <w:color w:val="4A4A54"/>
        </w:rPr>
      </w:pPr>
      <w:hyperlink w:anchor="_Toc514167810" w:history="1">
        <w:r w:rsidR="007B6C8F" w:rsidRPr="007B6C8F">
          <w:rPr>
            <w:rStyle w:val="Hyperlink"/>
            <w:color w:val="4A4A54"/>
          </w:rPr>
          <w:t>Adding Music on Hold to a Queue</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_Toc514167810 \h </w:instrText>
        </w:r>
        <w:r w:rsidR="007B6C8F" w:rsidRPr="007B6C8F">
          <w:rPr>
            <w:webHidden/>
            <w:color w:val="4A4A54"/>
          </w:rPr>
        </w:r>
        <w:r w:rsidR="007B6C8F" w:rsidRPr="007B6C8F">
          <w:rPr>
            <w:webHidden/>
            <w:color w:val="4A4A54"/>
          </w:rPr>
          <w:fldChar w:fldCharType="separate"/>
        </w:r>
        <w:r w:rsidR="007B6C8F" w:rsidRPr="007B6C8F">
          <w:rPr>
            <w:webHidden/>
            <w:color w:val="4A4A54"/>
          </w:rPr>
          <w:t>68</w:t>
        </w:r>
        <w:r w:rsidR="007B6C8F" w:rsidRPr="007B6C8F">
          <w:rPr>
            <w:webHidden/>
            <w:color w:val="4A4A54"/>
          </w:rPr>
          <w:fldChar w:fldCharType="end"/>
        </w:r>
      </w:hyperlink>
    </w:p>
    <w:p w14:paraId="6EDC61A7" w14:textId="4F43294A" w:rsidR="007B6C8F" w:rsidRPr="007B6C8F" w:rsidRDefault="00000000">
      <w:pPr>
        <w:pStyle w:val="TOC2"/>
        <w:rPr>
          <w:rFonts w:cstheme="minorBidi"/>
          <w:color w:val="4A4A54"/>
        </w:rPr>
      </w:pPr>
      <w:hyperlink w:anchor="_Toc514167811" w:history="1">
        <w:r w:rsidR="007B6C8F" w:rsidRPr="007B6C8F">
          <w:rPr>
            <w:rStyle w:val="Hyperlink"/>
            <w:color w:val="4A4A54"/>
          </w:rPr>
          <w:t>Working with Agents</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_Toc514167811 \h </w:instrText>
        </w:r>
        <w:r w:rsidR="007B6C8F" w:rsidRPr="007B6C8F">
          <w:rPr>
            <w:webHidden/>
            <w:color w:val="4A4A54"/>
          </w:rPr>
        </w:r>
        <w:r w:rsidR="007B6C8F" w:rsidRPr="007B6C8F">
          <w:rPr>
            <w:webHidden/>
            <w:color w:val="4A4A54"/>
          </w:rPr>
          <w:fldChar w:fldCharType="separate"/>
        </w:r>
        <w:r w:rsidR="007B6C8F" w:rsidRPr="007B6C8F">
          <w:rPr>
            <w:webHidden/>
            <w:color w:val="4A4A54"/>
          </w:rPr>
          <w:t>69</w:t>
        </w:r>
        <w:r w:rsidR="007B6C8F" w:rsidRPr="007B6C8F">
          <w:rPr>
            <w:webHidden/>
            <w:color w:val="4A4A54"/>
          </w:rPr>
          <w:fldChar w:fldCharType="end"/>
        </w:r>
      </w:hyperlink>
    </w:p>
    <w:p w14:paraId="179B32CA" w14:textId="3FDA129D" w:rsidR="007B6C8F" w:rsidRPr="007B6C8F" w:rsidRDefault="00000000">
      <w:pPr>
        <w:pStyle w:val="TOC1"/>
        <w:rPr>
          <w:rFonts w:cstheme="minorBidi"/>
          <w:b w:val="0"/>
          <w:bCs w:val="0"/>
          <w:color w:val="4A4A54"/>
          <w:sz w:val="22"/>
        </w:rPr>
      </w:pPr>
      <w:hyperlink w:anchor="_Toc514167812" w:history="1">
        <w:r w:rsidR="007B6C8F" w:rsidRPr="007B6C8F">
          <w:rPr>
            <w:rStyle w:val="Hyperlink"/>
            <w:rFonts w:ascii="Arial Narrow" w:hAnsi="Arial Narrow"/>
            <w:color w:val="4A4A54"/>
          </w:rPr>
          <w:t>8.</w:t>
        </w:r>
        <w:r w:rsidR="007B6C8F" w:rsidRPr="007B6C8F">
          <w:rPr>
            <w:rFonts w:cstheme="minorBidi"/>
            <w:b w:val="0"/>
            <w:bCs w:val="0"/>
            <w:color w:val="4A4A54"/>
            <w:sz w:val="22"/>
          </w:rPr>
          <w:tab/>
        </w:r>
        <w:r w:rsidR="007B6C8F" w:rsidRPr="007B6C8F">
          <w:rPr>
            <w:rStyle w:val="Hyperlink"/>
            <w:color w:val="4A4A54"/>
          </w:rPr>
          <w:t>Working with Time Frames</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_Toc514167812 \h </w:instrText>
        </w:r>
        <w:r w:rsidR="007B6C8F" w:rsidRPr="007B6C8F">
          <w:rPr>
            <w:webHidden/>
            <w:color w:val="4A4A54"/>
          </w:rPr>
        </w:r>
        <w:r w:rsidR="007B6C8F" w:rsidRPr="007B6C8F">
          <w:rPr>
            <w:webHidden/>
            <w:color w:val="4A4A54"/>
          </w:rPr>
          <w:fldChar w:fldCharType="separate"/>
        </w:r>
        <w:r w:rsidR="007B6C8F" w:rsidRPr="007B6C8F">
          <w:rPr>
            <w:webHidden/>
            <w:color w:val="4A4A54"/>
          </w:rPr>
          <w:t>74</w:t>
        </w:r>
        <w:r w:rsidR="007B6C8F" w:rsidRPr="007B6C8F">
          <w:rPr>
            <w:webHidden/>
            <w:color w:val="4A4A54"/>
          </w:rPr>
          <w:fldChar w:fldCharType="end"/>
        </w:r>
      </w:hyperlink>
    </w:p>
    <w:p w14:paraId="37F8313F" w14:textId="67FBC9E6" w:rsidR="007B6C8F" w:rsidRPr="007B6C8F" w:rsidRDefault="00000000">
      <w:pPr>
        <w:pStyle w:val="TOC2"/>
        <w:rPr>
          <w:rFonts w:cstheme="minorBidi"/>
          <w:color w:val="4A4A54"/>
        </w:rPr>
      </w:pPr>
      <w:hyperlink w:anchor="_Toc514167813" w:history="1">
        <w:r w:rsidR="007B6C8F" w:rsidRPr="007B6C8F">
          <w:rPr>
            <w:rStyle w:val="Hyperlink"/>
            <w:color w:val="4A4A54"/>
          </w:rPr>
          <w:t>Displaying the Time Frames Page</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_Toc514167813 \h </w:instrText>
        </w:r>
        <w:r w:rsidR="007B6C8F" w:rsidRPr="007B6C8F">
          <w:rPr>
            <w:webHidden/>
            <w:color w:val="4A4A54"/>
          </w:rPr>
        </w:r>
        <w:r w:rsidR="007B6C8F" w:rsidRPr="007B6C8F">
          <w:rPr>
            <w:webHidden/>
            <w:color w:val="4A4A54"/>
          </w:rPr>
          <w:fldChar w:fldCharType="separate"/>
        </w:r>
        <w:r w:rsidR="007B6C8F" w:rsidRPr="007B6C8F">
          <w:rPr>
            <w:webHidden/>
            <w:color w:val="4A4A54"/>
          </w:rPr>
          <w:t>75</w:t>
        </w:r>
        <w:r w:rsidR="007B6C8F" w:rsidRPr="007B6C8F">
          <w:rPr>
            <w:webHidden/>
            <w:color w:val="4A4A54"/>
          </w:rPr>
          <w:fldChar w:fldCharType="end"/>
        </w:r>
      </w:hyperlink>
    </w:p>
    <w:p w14:paraId="47860AC3" w14:textId="0D528443" w:rsidR="007B6C8F" w:rsidRPr="007B6C8F" w:rsidRDefault="00000000">
      <w:pPr>
        <w:pStyle w:val="TOC2"/>
        <w:rPr>
          <w:rFonts w:cstheme="minorBidi"/>
          <w:color w:val="4A4A54"/>
        </w:rPr>
      </w:pPr>
      <w:hyperlink w:anchor="_Toc514167814" w:history="1">
        <w:r w:rsidR="007B6C8F" w:rsidRPr="007B6C8F">
          <w:rPr>
            <w:rStyle w:val="Hyperlink"/>
            <w:color w:val="4A4A54"/>
          </w:rPr>
          <w:t>Working with Time Frames</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_Toc514167814 \h </w:instrText>
        </w:r>
        <w:r w:rsidR="007B6C8F" w:rsidRPr="007B6C8F">
          <w:rPr>
            <w:webHidden/>
            <w:color w:val="4A4A54"/>
          </w:rPr>
        </w:r>
        <w:r w:rsidR="007B6C8F" w:rsidRPr="007B6C8F">
          <w:rPr>
            <w:webHidden/>
            <w:color w:val="4A4A54"/>
          </w:rPr>
          <w:fldChar w:fldCharType="separate"/>
        </w:r>
        <w:r w:rsidR="007B6C8F" w:rsidRPr="007B6C8F">
          <w:rPr>
            <w:webHidden/>
            <w:color w:val="4A4A54"/>
          </w:rPr>
          <w:t>77</w:t>
        </w:r>
        <w:r w:rsidR="007B6C8F" w:rsidRPr="007B6C8F">
          <w:rPr>
            <w:webHidden/>
            <w:color w:val="4A4A54"/>
          </w:rPr>
          <w:fldChar w:fldCharType="end"/>
        </w:r>
      </w:hyperlink>
    </w:p>
    <w:p w14:paraId="7C57C29D" w14:textId="703C0EB6" w:rsidR="007B6C8F" w:rsidRPr="007B6C8F" w:rsidRDefault="00000000">
      <w:pPr>
        <w:pStyle w:val="TOC2"/>
        <w:rPr>
          <w:rFonts w:cstheme="minorBidi"/>
          <w:color w:val="4A4A54"/>
        </w:rPr>
      </w:pPr>
      <w:hyperlink w:anchor="_Toc514167815" w:history="1">
        <w:r w:rsidR="007B6C8F" w:rsidRPr="007B6C8F">
          <w:rPr>
            <w:rStyle w:val="Hyperlink"/>
            <w:color w:val="4A4A54"/>
          </w:rPr>
          <w:t>Adding Time Frames</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_Toc514167815 \h </w:instrText>
        </w:r>
        <w:r w:rsidR="007B6C8F" w:rsidRPr="007B6C8F">
          <w:rPr>
            <w:webHidden/>
            <w:color w:val="4A4A54"/>
          </w:rPr>
        </w:r>
        <w:r w:rsidR="007B6C8F" w:rsidRPr="007B6C8F">
          <w:rPr>
            <w:webHidden/>
            <w:color w:val="4A4A54"/>
          </w:rPr>
          <w:fldChar w:fldCharType="separate"/>
        </w:r>
        <w:r w:rsidR="007B6C8F" w:rsidRPr="007B6C8F">
          <w:rPr>
            <w:webHidden/>
            <w:color w:val="4A4A54"/>
          </w:rPr>
          <w:t>80</w:t>
        </w:r>
        <w:r w:rsidR="007B6C8F" w:rsidRPr="007B6C8F">
          <w:rPr>
            <w:webHidden/>
            <w:color w:val="4A4A54"/>
          </w:rPr>
          <w:fldChar w:fldCharType="end"/>
        </w:r>
      </w:hyperlink>
    </w:p>
    <w:p w14:paraId="4DD1F0D4" w14:textId="6C52A9D8" w:rsidR="007B6C8F" w:rsidRPr="007B6C8F" w:rsidRDefault="00000000">
      <w:pPr>
        <w:pStyle w:val="TOC2"/>
        <w:rPr>
          <w:rFonts w:cstheme="minorBidi"/>
          <w:color w:val="4A4A54"/>
        </w:rPr>
      </w:pPr>
      <w:hyperlink w:anchor="_Toc514167816" w:history="1">
        <w:r w:rsidR="007B6C8F" w:rsidRPr="007B6C8F">
          <w:rPr>
            <w:rStyle w:val="Hyperlink"/>
            <w:color w:val="4A4A54"/>
          </w:rPr>
          <w:t>Editing Time Frames</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_Toc514167816 \h </w:instrText>
        </w:r>
        <w:r w:rsidR="007B6C8F" w:rsidRPr="007B6C8F">
          <w:rPr>
            <w:webHidden/>
            <w:color w:val="4A4A54"/>
          </w:rPr>
        </w:r>
        <w:r w:rsidR="007B6C8F" w:rsidRPr="007B6C8F">
          <w:rPr>
            <w:webHidden/>
            <w:color w:val="4A4A54"/>
          </w:rPr>
          <w:fldChar w:fldCharType="separate"/>
        </w:r>
        <w:r w:rsidR="007B6C8F" w:rsidRPr="007B6C8F">
          <w:rPr>
            <w:webHidden/>
            <w:color w:val="4A4A54"/>
          </w:rPr>
          <w:t>82</w:t>
        </w:r>
        <w:r w:rsidR="007B6C8F" w:rsidRPr="007B6C8F">
          <w:rPr>
            <w:webHidden/>
            <w:color w:val="4A4A54"/>
          </w:rPr>
          <w:fldChar w:fldCharType="end"/>
        </w:r>
      </w:hyperlink>
    </w:p>
    <w:p w14:paraId="0A10CF28" w14:textId="1521AB13" w:rsidR="007B6C8F" w:rsidRPr="007B6C8F" w:rsidRDefault="00000000">
      <w:pPr>
        <w:pStyle w:val="TOC2"/>
        <w:rPr>
          <w:rFonts w:cstheme="minorBidi"/>
          <w:color w:val="4A4A54"/>
        </w:rPr>
      </w:pPr>
      <w:hyperlink w:anchor="_Toc514167817" w:history="1">
        <w:r w:rsidR="007B6C8F" w:rsidRPr="007B6C8F">
          <w:rPr>
            <w:rStyle w:val="Hyperlink"/>
            <w:color w:val="4A4A54"/>
          </w:rPr>
          <w:t>Deleting Time Frames</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_Toc514167817 \h </w:instrText>
        </w:r>
        <w:r w:rsidR="007B6C8F" w:rsidRPr="007B6C8F">
          <w:rPr>
            <w:webHidden/>
            <w:color w:val="4A4A54"/>
          </w:rPr>
        </w:r>
        <w:r w:rsidR="007B6C8F" w:rsidRPr="007B6C8F">
          <w:rPr>
            <w:webHidden/>
            <w:color w:val="4A4A54"/>
          </w:rPr>
          <w:fldChar w:fldCharType="separate"/>
        </w:r>
        <w:r w:rsidR="007B6C8F" w:rsidRPr="007B6C8F">
          <w:rPr>
            <w:webHidden/>
            <w:color w:val="4A4A54"/>
          </w:rPr>
          <w:t>83</w:t>
        </w:r>
        <w:r w:rsidR="007B6C8F" w:rsidRPr="007B6C8F">
          <w:rPr>
            <w:webHidden/>
            <w:color w:val="4A4A54"/>
          </w:rPr>
          <w:fldChar w:fldCharType="end"/>
        </w:r>
      </w:hyperlink>
    </w:p>
    <w:p w14:paraId="41E7F8B7" w14:textId="6B82068F" w:rsidR="007B6C8F" w:rsidRPr="007B6C8F" w:rsidRDefault="00000000">
      <w:pPr>
        <w:pStyle w:val="TOC2"/>
        <w:rPr>
          <w:rFonts w:cstheme="minorBidi"/>
          <w:color w:val="4A4A54"/>
        </w:rPr>
      </w:pPr>
      <w:hyperlink w:anchor="_Toc514167818" w:history="1">
        <w:r w:rsidR="007B6C8F" w:rsidRPr="007B6C8F">
          <w:rPr>
            <w:rStyle w:val="Hyperlink"/>
            <w:color w:val="4A4A54"/>
          </w:rPr>
          <w:t>Viewing Begin and End Dates</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_Toc514167818 \h </w:instrText>
        </w:r>
        <w:r w:rsidR="007B6C8F" w:rsidRPr="007B6C8F">
          <w:rPr>
            <w:webHidden/>
            <w:color w:val="4A4A54"/>
          </w:rPr>
        </w:r>
        <w:r w:rsidR="007B6C8F" w:rsidRPr="007B6C8F">
          <w:rPr>
            <w:webHidden/>
            <w:color w:val="4A4A54"/>
          </w:rPr>
          <w:fldChar w:fldCharType="separate"/>
        </w:r>
        <w:r w:rsidR="007B6C8F" w:rsidRPr="007B6C8F">
          <w:rPr>
            <w:webHidden/>
            <w:color w:val="4A4A54"/>
          </w:rPr>
          <w:t>83</w:t>
        </w:r>
        <w:r w:rsidR="007B6C8F" w:rsidRPr="007B6C8F">
          <w:rPr>
            <w:webHidden/>
            <w:color w:val="4A4A54"/>
          </w:rPr>
          <w:fldChar w:fldCharType="end"/>
        </w:r>
      </w:hyperlink>
    </w:p>
    <w:p w14:paraId="7B3D4D62" w14:textId="7A27971F" w:rsidR="007B6C8F" w:rsidRPr="007B6C8F" w:rsidRDefault="00000000">
      <w:pPr>
        <w:pStyle w:val="TOC1"/>
        <w:rPr>
          <w:rFonts w:cstheme="minorBidi"/>
          <w:b w:val="0"/>
          <w:bCs w:val="0"/>
          <w:color w:val="4A4A54"/>
          <w:sz w:val="22"/>
        </w:rPr>
      </w:pPr>
      <w:hyperlink w:anchor="_Toc514167819" w:history="1">
        <w:r w:rsidR="007B6C8F" w:rsidRPr="007B6C8F">
          <w:rPr>
            <w:rStyle w:val="Hyperlink"/>
            <w:rFonts w:ascii="Arial Narrow" w:hAnsi="Arial Narrow"/>
            <w:color w:val="4A4A54"/>
          </w:rPr>
          <w:t>9.</w:t>
        </w:r>
        <w:r w:rsidR="007B6C8F" w:rsidRPr="007B6C8F">
          <w:rPr>
            <w:rFonts w:cstheme="minorBidi"/>
            <w:b w:val="0"/>
            <w:bCs w:val="0"/>
            <w:color w:val="4A4A54"/>
            <w:sz w:val="22"/>
          </w:rPr>
          <w:tab/>
        </w:r>
        <w:r w:rsidR="007B6C8F" w:rsidRPr="007B6C8F">
          <w:rPr>
            <w:rStyle w:val="Hyperlink"/>
            <w:color w:val="4A4A54"/>
          </w:rPr>
          <w:t>Working with Music On Hold</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_Toc514167819 \h </w:instrText>
        </w:r>
        <w:r w:rsidR="007B6C8F" w:rsidRPr="007B6C8F">
          <w:rPr>
            <w:webHidden/>
            <w:color w:val="4A4A54"/>
          </w:rPr>
        </w:r>
        <w:r w:rsidR="007B6C8F" w:rsidRPr="007B6C8F">
          <w:rPr>
            <w:webHidden/>
            <w:color w:val="4A4A54"/>
          </w:rPr>
          <w:fldChar w:fldCharType="separate"/>
        </w:r>
        <w:r w:rsidR="007B6C8F" w:rsidRPr="007B6C8F">
          <w:rPr>
            <w:webHidden/>
            <w:color w:val="4A4A54"/>
          </w:rPr>
          <w:t>84</w:t>
        </w:r>
        <w:r w:rsidR="007B6C8F" w:rsidRPr="007B6C8F">
          <w:rPr>
            <w:webHidden/>
            <w:color w:val="4A4A54"/>
          </w:rPr>
          <w:fldChar w:fldCharType="end"/>
        </w:r>
      </w:hyperlink>
    </w:p>
    <w:p w14:paraId="79CE9EAF" w14:textId="4BCB4D5B" w:rsidR="007B6C8F" w:rsidRPr="007B6C8F" w:rsidRDefault="00000000">
      <w:pPr>
        <w:pStyle w:val="TOC2"/>
        <w:rPr>
          <w:rFonts w:cstheme="minorBidi"/>
          <w:color w:val="4A4A54"/>
        </w:rPr>
      </w:pPr>
      <w:hyperlink w:anchor="_Toc514167820" w:history="1">
        <w:r w:rsidR="007B6C8F" w:rsidRPr="007B6C8F">
          <w:rPr>
            <w:rStyle w:val="Hyperlink"/>
            <w:color w:val="4A4A54"/>
          </w:rPr>
          <w:t>Displaying the Music On Hold Page</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_Toc514167820 \h </w:instrText>
        </w:r>
        <w:r w:rsidR="007B6C8F" w:rsidRPr="007B6C8F">
          <w:rPr>
            <w:webHidden/>
            <w:color w:val="4A4A54"/>
          </w:rPr>
        </w:r>
        <w:r w:rsidR="007B6C8F" w:rsidRPr="007B6C8F">
          <w:rPr>
            <w:webHidden/>
            <w:color w:val="4A4A54"/>
          </w:rPr>
          <w:fldChar w:fldCharType="separate"/>
        </w:r>
        <w:r w:rsidR="007B6C8F" w:rsidRPr="007B6C8F">
          <w:rPr>
            <w:webHidden/>
            <w:color w:val="4A4A54"/>
          </w:rPr>
          <w:t>85</w:t>
        </w:r>
        <w:r w:rsidR="007B6C8F" w:rsidRPr="007B6C8F">
          <w:rPr>
            <w:webHidden/>
            <w:color w:val="4A4A54"/>
          </w:rPr>
          <w:fldChar w:fldCharType="end"/>
        </w:r>
      </w:hyperlink>
    </w:p>
    <w:p w14:paraId="06AAA9F8" w14:textId="24F1AF91" w:rsidR="007B6C8F" w:rsidRPr="007B6C8F" w:rsidRDefault="00000000">
      <w:pPr>
        <w:pStyle w:val="TOC2"/>
        <w:rPr>
          <w:rFonts w:cstheme="minorBidi"/>
          <w:color w:val="4A4A54"/>
        </w:rPr>
      </w:pPr>
      <w:hyperlink w:anchor="_Toc514167821" w:history="1">
        <w:r w:rsidR="007B6C8F" w:rsidRPr="007B6C8F">
          <w:rPr>
            <w:rStyle w:val="Hyperlink"/>
            <w:color w:val="4A4A54"/>
          </w:rPr>
          <w:t>Adding Music On Hold Files</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_Toc514167821 \h </w:instrText>
        </w:r>
        <w:r w:rsidR="007B6C8F" w:rsidRPr="007B6C8F">
          <w:rPr>
            <w:webHidden/>
            <w:color w:val="4A4A54"/>
          </w:rPr>
        </w:r>
        <w:r w:rsidR="007B6C8F" w:rsidRPr="007B6C8F">
          <w:rPr>
            <w:webHidden/>
            <w:color w:val="4A4A54"/>
          </w:rPr>
          <w:fldChar w:fldCharType="separate"/>
        </w:r>
        <w:r w:rsidR="007B6C8F" w:rsidRPr="007B6C8F">
          <w:rPr>
            <w:webHidden/>
            <w:color w:val="4A4A54"/>
          </w:rPr>
          <w:t>87</w:t>
        </w:r>
        <w:r w:rsidR="007B6C8F" w:rsidRPr="007B6C8F">
          <w:rPr>
            <w:webHidden/>
            <w:color w:val="4A4A54"/>
          </w:rPr>
          <w:fldChar w:fldCharType="end"/>
        </w:r>
      </w:hyperlink>
    </w:p>
    <w:p w14:paraId="5C475573" w14:textId="04507FDC" w:rsidR="007B6C8F" w:rsidRPr="007B6C8F" w:rsidRDefault="00000000">
      <w:pPr>
        <w:pStyle w:val="TOC2"/>
        <w:rPr>
          <w:rFonts w:cstheme="minorBidi"/>
          <w:color w:val="4A4A54"/>
        </w:rPr>
      </w:pPr>
      <w:hyperlink w:anchor="_Toc514167822" w:history="1">
        <w:r w:rsidR="007B6C8F" w:rsidRPr="007B6C8F">
          <w:rPr>
            <w:rStyle w:val="Hyperlink"/>
            <w:color w:val="4A4A54"/>
          </w:rPr>
          <w:t>Changing the Order of Music On Hold Files</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_Toc514167822 \h </w:instrText>
        </w:r>
        <w:r w:rsidR="007B6C8F" w:rsidRPr="007B6C8F">
          <w:rPr>
            <w:webHidden/>
            <w:color w:val="4A4A54"/>
          </w:rPr>
        </w:r>
        <w:r w:rsidR="007B6C8F" w:rsidRPr="007B6C8F">
          <w:rPr>
            <w:webHidden/>
            <w:color w:val="4A4A54"/>
          </w:rPr>
          <w:fldChar w:fldCharType="separate"/>
        </w:r>
        <w:r w:rsidR="007B6C8F" w:rsidRPr="007B6C8F">
          <w:rPr>
            <w:webHidden/>
            <w:color w:val="4A4A54"/>
          </w:rPr>
          <w:t>88</w:t>
        </w:r>
        <w:r w:rsidR="007B6C8F" w:rsidRPr="007B6C8F">
          <w:rPr>
            <w:webHidden/>
            <w:color w:val="4A4A54"/>
          </w:rPr>
          <w:fldChar w:fldCharType="end"/>
        </w:r>
      </w:hyperlink>
    </w:p>
    <w:p w14:paraId="37A60C1F" w14:textId="17E7B1D6" w:rsidR="007B6C8F" w:rsidRPr="007B6C8F" w:rsidRDefault="00000000">
      <w:pPr>
        <w:pStyle w:val="TOC2"/>
        <w:rPr>
          <w:rFonts w:cstheme="minorBidi"/>
          <w:color w:val="4A4A54"/>
        </w:rPr>
      </w:pPr>
      <w:hyperlink w:anchor="_Toc514167823" w:history="1">
        <w:r w:rsidR="007B6C8F" w:rsidRPr="007B6C8F">
          <w:rPr>
            <w:rStyle w:val="Hyperlink"/>
            <w:color w:val="4A4A54"/>
          </w:rPr>
          <w:t>Editing Music On Hold Files</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_Toc514167823 \h </w:instrText>
        </w:r>
        <w:r w:rsidR="007B6C8F" w:rsidRPr="007B6C8F">
          <w:rPr>
            <w:webHidden/>
            <w:color w:val="4A4A54"/>
          </w:rPr>
        </w:r>
        <w:r w:rsidR="007B6C8F" w:rsidRPr="007B6C8F">
          <w:rPr>
            <w:webHidden/>
            <w:color w:val="4A4A54"/>
          </w:rPr>
          <w:fldChar w:fldCharType="separate"/>
        </w:r>
        <w:r w:rsidR="007B6C8F" w:rsidRPr="007B6C8F">
          <w:rPr>
            <w:webHidden/>
            <w:color w:val="4A4A54"/>
          </w:rPr>
          <w:t>89</w:t>
        </w:r>
        <w:r w:rsidR="007B6C8F" w:rsidRPr="007B6C8F">
          <w:rPr>
            <w:webHidden/>
            <w:color w:val="4A4A54"/>
          </w:rPr>
          <w:fldChar w:fldCharType="end"/>
        </w:r>
      </w:hyperlink>
    </w:p>
    <w:p w14:paraId="782BD7F3" w14:textId="10AD1CDC" w:rsidR="007B6C8F" w:rsidRPr="007B6C8F" w:rsidRDefault="00000000">
      <w:pPr>
        <w:pStyle w:val="TOC2"/>
        <w:rPr>
          <w:rFonts w:cstheme="minorBidi"/>
          <w:color w:val="4A4A54"/>
        </w:rPr>
      </w:pPr>
      <w:hyperlink w:anchor="_Toc514167824" w:history="1">
        <w:r w:rsidR="007B6C8F" w:rsidRPr="007B6C8F">
          <w:rPr>
            <w:rStyle w:val="Hyperlink"/>
            <w:color w:val="4A4A54"/>
          </w:rPr>
          <w:t>Deleting Music On Hold Files</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_Toc514167824 \h </w:instrText>
        </w:r>
        <w:r w:rsidR="007B6C8F" w:rsidRPr="007B6C8F">
          <w:rPr>
            <w:webHidden/>
            <w:color w:val="4A4A54"/>
          </w:rPr>
        </w:r>
        <w:r w:rsidR="007B6C8F" w:rsidRPr="007B6C8F">
          <w:rPr>
            <w:webHidden/>
            <w:color w:val="4A4A54"/>
          </w:rPr>
          <w:fldChar w:fldCharType="separate"/>
        </w:r>
        <w:r w:rsidR="007B6C8F" w:rsidRPr="007B6C8F">
          <w:rPr>
            <w:webHidden/>
            <w:color w:val="4A4A54"/>
          </w:rPr>
          <w:t>90</w:t>
        </w:r>
        <w:r w:rsidR="007B6C8F" w:rsidRPr="007B6C8F">
          <w:rPr>
            <w:webHidden/>
            <w:color w:val="4A4A54"/>
          </w:rPr>
          <w:fldChar w:fldCharType="end"/>
        </w:r>
      </w:hyperlink>
    </w:p>
    <w:p w14:paraId="45088B8D" w14:textId="3FB299BC" w:rsidR="007B6C8F" w:rsidRPr="007B6C8F" w:rsidRDefault="00000000">
      <w:pPr>
        <w:pStyle w:val="TOC2"/>
        <w:rPr>
          <w:rFonts w:cstheme="minorBidi"/>
          <w:color w:val="4A4A54"/>
        </w:rPr>
      </w:pPr>
      <w:hyperlink w:anchor="_Toc514167825" w:history="1">
        <w:r w:rsidR="007B6C8F" w:rsidRPr="007B6C8F">
          <w:rPr>
            <w:rStyle w:val="Hyperlink"/>
            <w:color w:val="4A4A54"/>
          </w:rPr>
          <w:t>Adjusting Music On Hold Settings</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_Toc514167825 \h </w:instrText>
        </w:r>
        <w:r w:rsidR="007B6C8F" w:rsidRPr="007B6C8F">
          <w:rPr>
            <w:webHidden/>
            <w:color w:val="4A4A54"/>
          </w:rPr>
        </w:r>
        <w:r w:rsidR="007B6C8F" w:rsidRPr="007B6C8F">
          <w:rPr>
            <w:webHidden/>
            <w:color w:val="4A4A54"/>
          </w:rPr>
          <w:fldChar w:fldCharType="separate"/>
        </w:r>
        <w:r w:rsidR="007B6C8F" w:rsidRPr="007B6C8F">
          <w:rPr>
            <w:webHidden/>
            <w:color w:val="4A4A54"/>
          </w:rPr>
          <w:t>90</w:t>
        </w:r>
        <w:r w:rsidR="007B6C8F" w:rsidRPr="007B6C8F">
          <w:rPr>
            <w:webHidden/>
            <w:color w:val="4A4A54"/>
          </w:rPr>
          <w:fldChar w:fldCharType="end"/>
        </w:r>
      </w:hyperlink>
    </w:p>
    <w:p w14:paraId="73DE66E1" w14:textId="24F09D59" w:rsidR="007B6C8F" w:rsidRPr="007B6C8F" w:rsidRDefault="00000000">
      <w:pPr>
        <w:pStyle w:val="TOC1"/>
        <w:rPr>
          <w:rFonts w:cstheme="minorBidi"/>
          <w:b w:val="0"/>
          <w:bCs w:val="0"/>
          <w:color w:val="4A4A54"/>
          <w:sz w:val="22"/>
        </w:rPr>
      </w:pPr>
      <w:hyperlink w:anchor="_Toc514167826" w:history="1">
        <w:r w:rsidR="007B6C8F" w:rsidRPr="007B6C8F">
          <w:rPr>
            <w:rStyle w:val="Hyperlink"/>
            <w:rFonts w:ascii="Arial Narrow" w:hAnsi="Arial Narrow"/>
            <w:color w:val="4A4A54"/>
          </w:rPr>
          <w:t>10.</w:t>
        </w:r>
        <w:r w:rsidR="007B6C8F" w:rsidRPr="007B6C8F">
          <w:rPr>
            <w:rFonts w:cstheme="minorBidi"/>
            <w:b w:val="0"/>
            <w:bCs w:val="0"/>
            <w:color w:val="4A4A54"/>
            <w:sz w:val="22"/>
          </w:rPr>
          <w:tab/>
        </w:r>
        <w:r w:rsidR="007B6C8F" w:rsidRPr="007B6C8F">
          <w:rPr>
            <w:rStyle w:val="Hyperlink"/>
            <w:color w:val="4A4A54"/>
          </w:rPr>
          <w:t>Working with Inventory</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_Toc514167826 \h </w:instrText>
        </w:r>
        <w:r w:rsidR="007B6C8F" w:rsidRPr="007B6C8F">
          <w:rPr>
            <w:webHidden/>
            <w:color w:val="4A4A54"/>
          </w:rPr>
        </w:r>
        <w:r w:rsidR="007B6C8F" w:rsidRPr="007B6C8F">
          <w:rPr>
            <w:webHidden/>
            <w:color w:val="4A4A54"/>
          </w:rPr>
          <w:fldChar w:fldCharType="separate"/>
        </w:r>
        <w:r w:rsidR="007B6C8F" w:rsidRPr="007B6C8F">
          <w:rPr>
            <w:webHidden/>
            <w:color w:val="4A4A54"/>
          </w:rPr>
          <w:t>92</w:t>
        </w:r>
        <w:r w:rsidR="007B6C8F" w:rsidRPr="007B6C8F">
          <w:rPr>
            <w:webHidden/>
            <w:color w:val="4A4A54"/>
          </w:rPr>
          <w:fldChar w:fldCharType="end"/>
        </w:r>
      </w:hyperlink>
    </w:p>
    <w:p w14:paraId="361DAA98" w14:textId="64AABB17" w:rsidR="007B6C8F" w:rsidRPr="007B6C8F" w:rsidRDefault="00000000">
      <w:pPr>
        <w:pStyle w:val="TOC2"/>
        <w:rPr>
          <w:rFonts w:cstheme="minorBidi"/>
          <w:color w:val="4A4A54"/>
        </w:rPr>
      </w:pPr>
      <w:hyperlink w:anchor="_Toc514167827" w:history="1">
        <w:r w:rsidR="007B6C8F" w:rsidRPr="007B6C8F">
          <w:rPr>
            <w:rStyle w:val="Hyperlink"/>
            <w:color w:val="4A4A54"/>
          </w:rPr>
          <w:t>Displaying the Inventory Page</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_Toc514167827 \h </w:instrText>
        </w:r>
        <w:r w:rsidR="007B6C8F" w:rsidRPr="007B6C8F">
          <w:rPr>
            <w:webHidden/>
            <w:color w:val="4A4A54"/>
          </w:rPr>
        </w:r>
        <w:r w:rsidR="007B6C8F" w:rsidRPr="007B6C8F">
          <w:rPr>
            <w:webHidden/>
            <w:color w:val="4A4A54"/>
          </w:rPr>
          <w:fldChar w:fldCharType="separate"/>
        </w:r>
        <w:r w:rsidR="007B6C8F" w:rsidRPr="007B6C8F">
          <w:rPr>
            <w:webHidden/>
            <w:color w:val="4A4A54"/>
          </w:rPr>
          <w:t>93</w:t>
        </w:r>
        <w:r w:rsidR="007B6C8F" w:rsidRPr="007B6C8F">
          <w:rPr>
            <w:webHidden/>
            <w:color w:val="4A4A54"/>
          </w:rPr>
          <w:fldChar w:fldCharType="end"/>
        </w:r>
      </w:hyperlink>
    </w:p>
    <w:p w14:paraId="2B264F94" w14:textId="1701141C" w:rsidR="007B6C8F" w:rsidRPr="007B6C8F" w:rsidRDefault="00000000">
      <w:pPr>
        <w:pStyle w:val="TOC2"/>
        <w:rPr>
          <w:rFonts w:cstheme="minorBidi"/>
          <w:color w:val="4A4A54"/>
        </w:rPr>
      </w:pPr>
      <w:hyperlink w:anchor="_Toc514167828" w:history="1">
        <w:r w:rsidR="007B6C8F" w:rsidRPr="007B6C8F">
          <w:rPr>
            <w:rStyle w:val="Hyperlink"/>
            <w:color w:val="4A4A54"/>
          </w:rPr>
          <w:t>Managing Phone Numbers</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_Toc514167828 \h </w:instrText>
        </w:r>
        <w:r w:rsidR="007B6C8F" w:rsidRPr="007B6C8F">
          <w:rPr>
            <w:webHidden/>
            <w:color w:val="4A4A54"/>
          </w:rPr>
        </w:r>
        <w:r w:rsidR="007B6C8F" w:rsidRPr="007B6C8F">
          <w:rPr>
            <w:webHidden/>
            <w:color w:val="4A4A54"/>
          </w:rPr>
          <w:fldChar w:fldCharType="separate"/>
        </w:r>
        <w:r w:rsidR="007B6C8F" w:rsidRPr="007B6C8F">
          <w:rPr>
            <w:webHidden/>
            <w:color w:val="4A4A54"/>
          </w:rPr>
          <w:t>94</w:t>
        </w:r>
        <w:r w:rsidR="007B6C8F" w:rsidRPr="007B6C8F">
          <w:rPr>
            <w:webHidden/>
            <w:color w:val="4A4A54"/>
          </w:rPr>
          <w:fldChar w:fldCharType="end"/>
        </w:r>
      </w:hyperlink>
    </w:p>
    <w:p w14:paraId="77C7A9BE" w14:textId="71AA2172" w:rsidR="007B6C8F" w:rsidRPr="007B6C8F" w:rsidRDefault="00000000">
      <w:pPr>
        <w:pStyle w:val="TOC3"/>
        <w:rPr>
          <w:rFonts w:cstheme="minorBidi"/>
          <w:bCs w:val="0"/>
          <w:color w:val="4A4A54"/>
        </w:rPr>
      </w:pPr>
      <w:hyperlink w:anchor="_Toc514167829" w:history="1">
        <w:r w:rsidR="007B6C8F" w:rsidRPr="007B6C8F">
          <w:rPr>
            <w:rStyle w:val="Hyperlink"/>
            <w:color w:val="4A4A54"/>
          </w:rPr>
          <w:t>Filtering Phone Numbers</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_Toc514167829 \h </w:instrText>
        </w:r>
        <w:r w:rsidR="007B6C8F" w:rsidRPr="007B6C8F">
          <w:rPr>
            <w:webHidden/>
            <w:color w:val="4A4A54"/>
          </w:rPr>
        </w:r>
        <w:r w:rsidR="007B6C8F" w:rsidRPr="007B6C8F">
          <w:rPr>
            <w:webHidden/>
            <w:color w:val="4A4A54"/>
          </w:rPr>
          <w:fldChar w:fldCharType="separate"/>
        </w:r>
        <w:r w:rsidR="007B6C8F" w:rsidRPr="007B6C8F">
          <w:rPr>
            <w:webHidden/>
            <w:color w:val="4A4A54"/>
          </w:rPr>
          <w:t>94</w:t>
        </w:r>
        <w:r w:rsidR="007B6C8F" w:rsidRPr="007B6C8F">
          <w:rPr>
            <w:webHidden/>
            <w:color w:val="4A4A54"/>
          </w:rPr>
          <w:fldChar w:fldCharType="end"/>
        </w:r>
      </w:hyperlink>
    </w:p>
    <w:p w14:paraId="41C7DB14" w14:textId="578B82D1" w:rsidR="007B6C8F" w:rsidRPr="007B6C8F" w:rsidRDefault="00000000">
      <w:pPr>
        <w:pStyle w:val="TOC3"/>
        <w:rPr>
          <w:rFonts w:cstheme="minorBidi"/>
          <w:bCs w:val="0"/>
          <w:color w:val="4A4A54"/>
        </w:rPr>
      </w:pPr>
      <w:hyperlink w:anchor="_Toc514167830" w:history="1">
        <w:r w:rsidR="007B6C8F" w:rsidRPr="007B6C8F">
          <w:rPr>
            <w:rStyle w:val="Hyperlink"/>
            <w:color w:val="4A4A54"/>
          </w:rPr>
          <w:t>Editing Phone Numbers</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_Toc514167830 \h </w:instrText>
        </w:r>
        <w:r w:rsidR="007B6C8F" w:rsidRPr="007B6C8F">
          <w:rPr>
            <w:webHidden/>
            <w:color w:val="4A4A54"/>
          </w:rPr>
        </w:r>
        <w:r w:rsidR="007B6C8F" w:rsidRPr="007B6C8F">
          <w:rPr>
            <w:webHidden/>
            <w:color w:val="4A4A54"/>
          </w:rPr>
          <w:fldChar w:fldCharType="separate"/>
        </w:r>
        <w:r w:rsidR="007B6C8F" w:rsidRPr="007B6C8F">
          <w:rPr>
            <w:webHidden/>
            <w:color w:val="4A4A54"/>
          </w:rPr>
          <w:t>95</w:t>
        </w:r>
        <w:r w:rsidR="007B6C8F" w:rsidRPr="007B6C8F">
          <w:rPr>
            <w:webHidden/>
            <w:color w:val="4A4A54"/>
          </w:rPr>
          <w:fldChar w:fldCharType="end"/>
        </w:r>
      </w:hyperlink>
    </w:p>
    <w:p w14:paraId="2B2C6E40" w14:textId="5087718F" w:rsidR="007B6C8F" w:rsidRPr="007B6C8F" w:rsidRDefault="00000000">
      <w:pPr>
        <w:pStyle w:val="TOC3"/>
        <w:rPr>
          <w:rFonts w:cstheme="minorBidi"/>
          <w:bCs w:val="0"/>
          <w:color w:val="4A4A54"/>
        </w:rPr>
      </w:pPr>
      <w:hyperlink w:anchor="_Toc514167831" w:history="1">
        <w:r w:rsidR="007B6C8F" w:rsidRPr="007B6C8F">
          <w:rPr>
            <w:rStyle w:val="Hyperlink"/>
            <w:color w:val="4A4A54"/>
          </w:rPr>
          <w:t>Exporting Phone Numbers</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_Toc514167831 \h </w:instrText>
        </w:r>
        <w:r w:rsidR="007B6C8F" w:rsidRPr="007B6C8F">
          <w:rPr>
            <w:webHidden/>
            <w:color w:val="4A4A54"/>
          </w:rPr>
        </w:r>
        <w:r w:rsidR="007B6C8F" w:rsidRPr="007B6C8F">
          <w:rPr>
            <w:webHidden/>
            <w:color w:val="4A4A54"/>
          </w:rPr>
          <w:fldChar w:fldCharType="separate"/>
        </w:r>
        <w:r w:rsidR="007B6C8F" w:rsidRPr="007B6C8F">
          <w:rPr>
            <w:webHidden/>
            <w:color w:val="4A4A54"/>
          </w:rPr>
          <w:t>96</w:t>
        </w:r>
        <w:r w:rsidR="007B6C8F" w:rsidRPr="007B6C8F">
          <w:rPr>
            <w:webHidden/>
            <w:color w:val="4A4A54"/>
          </w:rPr>
          <w:fldChar w:fldCharType="end"/>
        </w:r>
      </w:hyperlink>
    </w:p>
    <w:p w14:paraId="628E5AE0" w14:textId="47861055" w:rsidR="007B6C8F" w:rsidRPr="007B6C8F" w:rsidRDefault="00000000">
      <w:pPr>
        <w:pStyle w:val="TOC2"/>
        <w:rPr>
          <w:rFonts w:cstheme="minorBidi"/>
          <w:color w:val="4A4A54"/>
        </w:rPr>
      </w:pPr>
      <w:hyperlink w:anchor="_Toc514167832" w:history="1">
        <w:r w:rsidR="007B6C8F" w:rsidRPr="007B6C8F">
          <w:rPr>
            <w:rStyle w:val="Hyperlink"/>
            <w:color w:val="4A4A54"/>
          </w:rPr>
          <w:t>Managing Phone Hardware</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_Toc514167832 \h </w:instrText>
        </w:r>
        <w:r w:rsidR="007B6C8F" w:rsidRPr="007B6C8F">
          <w:rPr>
            <w:webHidden/>
            <w:color w:val="4A4A54"/>
          </w:rPr>
        </w:r>
        <w:r w:rsidR="007B6C8F" w:rsidRPr="007B6C8F">
          <w:rPr>
            <w:webHidden/>
            <w:color w:val="4A4A54"/>
          </w:rPr>
          <w:fldChar w:fldCharType="separate"/>
        </w:r>
        <w:r w:rsidR="007B6C8F" w:rsidRPr="007B6C8F">
          <w:rPr>
            <w:webHidden/>
            <w:color w:val="4A4A54"/>
          </w:rPr>
          <w:t>97</w:t>
        </w:r>
        <w:r w:rsidR="007B6C8F" w:rsidRPr="007B6C8F">
          <w:rPr>
            <w:webHidden/>
            <w:color w:val="4A4A54"/>
          </w:rPr>
          <w:fldChar w:fldCharType="end"/>
        </w:r>
      </w:hyperlink>
    </w:p>
    <w:p w14:paraId="0A41241C" w14:textId="57BCFEC4" w:rsidR="007B6C8F" w:rsidRPr="007B6C8F" w:rsidRDefault="00000000">
      <w:pPr>
        <w:pStyle w:val="TOC3"/>
        <w:rPr>
          <w:rFonts w:cstheme="minorBidi"/>
          <w:bCs w:val="0"/>
          <w:color w:val="4A4A54"/>
        </w:rPr>
      </w:pPr>
      <w:hyperlink w:anchor="_Toc514167833" w:history="1">
        <w:r w:rsidR="007B6C8F" w:rsidRPr="007B6C8F">
          <w:rPr>
            <w:rStyle w:val="Hyperlink"/>
            <w:color w:val="4A4A54"/>
          </w:rPr>
          <w:t>Filtering Phone Hardware</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_Toc514167833 \h </w:instrText>
        </w:r>
        <w:r w:rsidR="007B6C8F" w:rsidRPr="007B6C8F">
          <w:rPr>
            <w:webHidden/>
            <w:color w:val="4A4A54"/>
          </w:rPr>
        </w:r>
        <w:r w:rsidR="007B6C8F" w:rsidRPr="007B6C8F">
          <w:rPr>
            <w:webHidden/>
            <w:color w:val="4A4A54"/>
          </w:rPr>
          <w:fldChar w:fldCharType="separate"/>
        </w:r>
        <w:r w:rsidR="007B6C8F" w:rsidRPr="007B6C8F">
          <w:rPr>
            <w:webHidden/>
            <w:color w:val="4A4A54"/>
          </w:rPr>
          <w:t>97</w:t>
        </w:r>
        <w:r w:rsidR="007B6C8F" w:rsidRPr="007B6C8F">
          <w:rPr>
            <w:webHidden/>
            <w:color w:val="4A4A54"/>
          </w:rPr>
          <w:fldChar w:fldCharType="end"/>
        </w:r>
      </w:hyperlink>
    </w:p>
    <w:p w14:paraId="00130CC2" w14:textId="0C2CE996" w:rsidR="007B6C8F" w:rsidRPr="007B6C8F" w:rsidRDefault="00000000">
      <w:pPr>
        <w:pStyle w:val="TOC3"/>
        <w:rPr>
          <w:rFonts w:cstheme="minorBidi"/>
          <w:bCs w:val="0"/>
          <w:color w:val="4A4A54"/>
        </w:rPr>
      </w:pPr>
      <w:hyperlink w:anchor="_Toc514167834" w:history="1">
        <w:r w:rsidR="007B6C8F" w:rsidRPr="007B6C8F">
          <w:rPr>
            <w:rStyle w:val="Hyperlink"/>
            <w:color w:val="4A4A54"/>
          </w:rPr>
          <w:t>Adding Phones</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_Toc514167834 \h </w:instrText>
        </w:r>
        <w:r w:rsidR="007B6C8F" w:rsidRPr="007B6C8F">
          <w:rPr>
            <w:webHidden/>
            <w:color w:val="4A4A54"/>
          </w:rPr>
        </w:r>
        <w:r w:rsidR="007B6C8F" w:rsidRPr="007B6C8F">
          <w:rPr>
            <w:webHidden/>
            <w:color w:val="4A4A54"/>
          </w:rPr>
          <w:fldChar w:fldCharType="separate"/>
        </w:r>
        <w:r w:rsidR="007B6C8F" w:rsidRPr="007B6C8F">
          <w:rPr>
            <w:webHidden/>
            <w:color w:val="4A4A54"/>
          </w:rPr>
          <w:t>98</w:t>
        </w:r>
        <w:r w:rsidR="007B6C8F" w:rsidRPr="007B6C8F">
          <w:rPr>
            <w:webHidden/>
            <w:color w:val="4A4A54"/>
          </w:rPr>
          <w:fldChar w:fldCharType="end"/>
        </w:r>
      </w:hyperlink>
    </w:p>
    <w:p w14:paraId="75DD25FF" w14:textId="5390AE2D" w:rsidR="007B6C8F" w:rsidRPr="007B6C8F" w:rsidRDefault="00000000">
      <w:pPr>
        <w:pStyle w:val="TOC3"/>
        <w:rPr>
          <w:rFonts w:cstheme="minorBidi"/>
          <w:bCs w:val="0"/>
          <w:color w:val="4A4A54"/>
        </w:rPr>
      </w:pPr>
      <w:hyperlink w:anchor="_Toc514167835" w:history="1">
        <w:r w:rsidR="007B6C8F" w:rsidRPr="007B6C8F">
          <w:rPr>
            <w:rStyle w:val="Hyperlink"/>
            <w:color w:val="4A4A54"/>
          </w:rPr>
          <w:t>Editing Phones</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_Toc514167835 \h </w:instrText>
        </w:r>
        <w:r w:rsidR="007B6C8F" w:rsidRPr="007B6C8F">
          <w:rPr>
            <w:webHidden/>
            <w:color w:val="4A4A54"/>
          </w:rPr>
        </w:r>
        <w:r w:rsidR="007B6C8F" w:rsidRPr="007B6C8F">
          <w:rPr>
            <w:webHidden/>
            <w:color w:val="4A4A54"/>
          </w:rPr>
          <w:fldChar w:fldCharType="separate"/>
        </w:r>
        <w:r w:rsidR="007B6C8F" w:rsidRPr="007B6C8F">
          <w:rPr>
            <w:webHidden/>
            <w:color w:val="4A4A54"/>
          </w:rPr>
          <w:t>101</w:t>
        </w:r>
        <w:r w:rsidR="007B6C8F" w:rsidRPr="007B6C8F">
          <w:rPr>
            <w:webHidden/>
            <w:color w:val="4A4A54"/>
          </w:rPr>
          <w:fldChar w:fldCharType="end"/>
        </w:r>
      </w:hyperlink>
    </w:p>
    <w:p w14:paraId="40079855" w14:textId="60F62E99" w:rsidR="007B6C8F" w:rsidRPr="007B6C8F" w:rsidRDefault="00000000">
      <w:pPr>
        <w:pStyle w:val="TOC3"/>
        <w:rPr>
          <w:rFonts w:cstheme="minorBidi"/>
          <w:bCs w:val="0"/>
          <w:color w:val="4A4A54"/>
        </w:rPr>
      </w:pPr>
      <w:hyperlink w:anchor="_Toc514167836" w:history="1">
        <w:r w:rsidR="007B6C8F" w:rsidRPr="007B6C8F">
          <w:rPr>
            <w:rStyle w:val="Hyperlink"/>
            <w:color w:val="4A4A54"/>
          </w:rPr>
          <w:t>Exporting Phone Hardware Information</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_Toc514167836 \h </w:instrText>
        </w:r>
        <w:r w:rsidR="007B6C8F" w:rsidRPr="007B6C8F">
          <w:rPr>
            <w:webHidden/>
            <w:color w:val="4A4A54"/>
          </w:rPr>
        </w:r>
        <w:r w:rsidR="007B6C8F" w:rsidRPr="007B6C8F">
          <w:rPr>
            <w:webHidden/>
            <w:color w:val="4A4A54"/>
          </w:rPr>
          <w:fldChar w:fldCharType="separate"/>
        </w:r>
        <w:r w:rsidR="007B6C8F" w:rsidRPr="007B6C8F">
          <w:rPr>
            <w:webHidden/>
            <w:color w:val="4A4A54"/>
          </w:rPr>
          <w:t>102</w:t>
        </w:r>
        <w:r w:rsidR="007B6C8F" w:rsidRPr="007B6C8F">
          <w:rPr>
            <w:webHidden/>
            <w:color w:val="4A4A54"/>
          </w:rPr>
          <w:fldChar w:fldCharType="end"/>
        </w:r>
      </w:hyperlink>
    </w:p>
    <w:p w14:paraId="7E6BBD55" w14:textId="1EBB56BE" w:rsidR="007B6C8F" w:rsidRPr="007B6C8F" w:rsidRDefault="00000000">
      <w:pPr>
        <w:pStyle w:val="TOC1"/>
        <w:rPr>
          <w:rFonts w:cstheme="minorBidi"/>
          <w:b w:val="0"/>
          <w:bCs w:val="0"/>
          <w:color w:val="4A4A54"/>
          <w:sz w:val="22"/>
        </w:rPr>
      </w:pPr>
      <w:hyperlink w:anchor="_Toc514167837" w:history="1">
        <w:r w:rsidR="007B6C8F" w:rsidRPr="007B6C8F">
          <w:rPr>
            <w:rStyle w:val="Hyperlink"/>
            <w:rFonts w:ascii="Arial Narrow" w:hAnsi="Arial Narrow"/>
            <w:color w:val="4A4A54"/>
          </w:rPr>
          <w:t>11.</w:t>
        </w:r>
        <w:r w:rsidR="007B6C8F" w:rsidRPr="007B6C8F">
          <w:rPr>
            <w:rFonts w:cstheme="minorBidi"/>
            <w:b w:val="0"/>
            <w:bCs w:val="0"/>
            <w:color w:val="4A4A54"/>
            <w:sz w:val="22"/>
          </w:rPr>
          <w:tab/>
        </w:r>
        <w:r w:rsidR="007B6C8F" w:rsidRPr="007B6C8F">
          <w:rPr>
            <w:rStyle w:val="Hyperlink"/>
            <w:color w:val="4A4A54"/>
          </w:rPr>
          <w:t>Viewing Call History</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_Toc514167837 \h </w:instrText>
        </w:r>
        <w:r w:rsidR="007B6C8F" w:rsidRPr="007B6C8F">
          <w:rPr>
            <w:webHidden/>
            <w:color w:val="4A4A54"/>
          </w:rPr>
        </w:r>
        <w:r w:rsidR="007B6C8F" w:rsidRPr="007B6C8F">
          <w:rPr>
            <w:webHidden/>
            <w:color w:val="4A4A54"/>
          </w:rPr>
          <w:fldChar w:fldCharType="separate"/>
        </w:r>
        <w:r w:rsidR="007B6C8F" w:rsidRPr="007B6C8F">
          <w:rPr>
            <w:webHidden/>
            <w:color w:val="4A4A54"/>
          </w:rPr>
          <w:t>103</w:t>
        </w:r>
        <w:r w:rsidR="007B6C8F" w:rsidRPr="007B6C8F">
          <w:rPr>
            <w:webHidden/>
            <w:color w:val="4A4A54"/>
          </w:rPr>
          <w:fldChar w:fldCharType="end"/>
        </w:r>
      </w:hyperlink>
    </w:p>
    <w:p w14:paraId="064B5886" w14:textId="4096444E" w:rsidR="007B6C8F" w:rsidRPr="007B6C8F" w:rsidRDefault="00000000">
      <w:pPr>
        <w:pStyle w:val="TOC2"/>
        <w:rPr>
          <w:rFonts w:cstheme="minorBidi"/>
          <w:color w:val="4A4A54"/>
        </w:rPr>
      </w:pPr>
      <w:hyperlink w:anchor="_Toc514167838" w:history="1">
        <w:r w:rsidR="007B6C8F" w:rsidRPr="007B6C8F">
          <w:rPr>
            <w:rStyle w:val="Hyperlink"/>
            <w:color w:val="4A4A54"/>
          </w:rPr>
          <w:t>Displaying the Call History Page</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_Toc514167838 \h </w:instrText>
        </w:r>
        <w:r w:rsidR="007B6C8F" w:rsidRPr="007B6C8F">
          <w:rPr>
            <w:webHidden/>
            <w:color w:val="4A4A54"/>
          </w:rPr>
        </w:r>
        <w:r w:rsidR="007B6C8F" w:rsidRPr="007B6C8F">
          <w:rPr>
            <w:webHidden/>
            <w:color w:val="4A4A54"/>
          </w:rPr>
          <w:fldChar w:fldCharType="separate"/>
        </w:r>
        <w:r w:rsidR="007B6C8F" w:rsidRPr="007B6C8F">
          <w:rPr>
            <w:webHidden/>
            <w:color w:val="4A4A54"/>
          </w:rPr>
          <w:t>104</w:t>
        </w:r>
        <w:r w:rsidR="007B6C8F" w:rsidRPr="007B6C8F">
          <w:rPr>
            <w:webHidden/>
            <w:color w:val="4A4A54"/>
          </w:rPr>
          <w:fldChar w:fldCharType="end"/>
        </w:r>
      </w:hyperlink>
    </w:p>
    <w:p w14:paraId="138FBCDD" w14:textId="1281E6AE" w:rsidR="007B6C8F" w:rsidRPr="007B6C8F" w:rsidRDefault="00000000">
      <w:pPr>
        <w:pStyle w:val="TOC2"/>
        <w:rPr>
          <w:rFonts w:cstheme="minorBidi"/>
          <w:color w:val="4A4A54"/>
        </w:rPr>
      </w:pPr>
      <w:hyperlink w:anchor="_Toc514167839" w:history="1">
        <w:r w:rsidR="007B6C8F" w:rsidRPr="007B6C8F">
          <w:rPr>
            <w:rStyle w:val="Hyperlink"/>
            <w:color w:val="4A4A54"/>
          </w:rPr>
          <w:t>Filtering Call History</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_Toc514167839 \h </w:instrText>
        </w:r>
        <w:r w:rsidR="007B6C8F" w:rsidRPr="007B6C8F">
          <w:rPr>
            <w:webHidden/>
            <w:color w:val="4A4A54"/>
          </w:rPr>
        </w:r>
        <w:r w:rsidR="007B6C8F" w:rsidRPr="007B6C8F">
          <w:rPr>
            <w:webHidden/>
            <w:color w:val="4A4A54"/>
          </w:rPr>
          <w:fldChar w:fldCharType="separate"/>
        </w:r>
        <w:r w:rsidR="007B6C8F" w:rsidRPr="007B6C8F">
          <w:rPr>
            <w:webHidden/>
            <w:color w:val="4A4A54"/>
          </w:rPr>
          <w:t>105</w:t>
        </w:r>
        <w:r w:rsidR="007B6C8F" w:rsidRPr="007B6C8F">
          <w:rPr>
            <w:webHidden/>
            <w:color w:val="4A4A54"/>
          </w:rPr>
          <w:fldChar w:fldCharType="end"/>
        </w:r>
      </w:hyperlink>
    </w:p>
    <w:p w14:paraId="0C4D15E6" w14:textId="3B448071" w:rsidR="007B6C8F" w:rsidRPr="007B6C8F" w:rsidRDefault="00000000">
      <w:pPr>
        <w:pStyle w:val="TOC2"/>
        <w:rPr>
          <w:rFonts w:cstheme="minorBidi"/>
          <w:color w:val="4A4A54"/>
        </w:rPr>
      </w:pPr>
      <w:hyperlink w:anchor="_Toc514167840" w:history="1">
        <w:r w:rsidR="007B6C8F" w:rsidRPr="007B6C8F">
          <w:rPr>
            <w:rStyle w:val="Hyperlink"/>
            <w:color w:val="4A4A54"/>
          </w:rPr>
          <w:t>Exporting Call History</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_Toc514167840 \h </w:instrText>
        </w:r>
        <w:r w:rsidR="007B6C8F" w:rsidRPr="007B6C8F">
          <w:rPr>
            <w:webHidden/>
            <w:color w:val="4A4A54"/>
          </w:rPr>
        </w:r>
        <w:r w:rsidR="007B6C8F" w:rsidRPr="007B6C8F">
          <w:rPr>
            <w:webHidden/>
            <w:color w:val="4A4A54"/>
          </w:rPr>
          <w:fldChar w:fldCharType="separate"/>
        </w:r>
        <w:r w:rsidR="007B6C8F" w:rsidRPr="007B6C8F">
          <w:rPr>
            <w:webHidden/>
            <w:color w:val="4A4A54"/>
          </w:rPr>
          <w:t>106</w:t>
        </w:r>
        <w:r w:rsidR="007B6C8F" w:rsidRPr="007B6C8F">
          <w:rPr>
            <w:webHidden/>
            <w:color w:val="4A4A54"/>
          </w:rPr>
          <w:fldChar w:fldCharType="end"/>
        </w:r>
      </w:hyperlink>
    </w:p>
    <w:p w14:paraId="044DC118" w14:textId="2EF223EC" w:rsidR="007B6C8F" w:rsidRPr="007B6C8F" w:rsidRDefault="00000000">
      <w:pPr>
        <w:pStyle w:val="TOC1"/>
        <w:rPr>
          <w:rFonts w:cstheme="minorBidi"/>
          <w:b w:val="0"/>
          <w:bCs w:val="0"/>
          <w:color w:val="4A4A54"/>
          <w:sz w:val="22"/>
        </w:rPr>
      </w:pPr>
      <w:hyperlink w:anchor="_Toc514167841" w:history="1">
        <w:r w:rsidR="007B6C8F" w:rsidRPr="007B6C8F">
          <w:rPr>
            <w:rStyle w:val="Hyperlink"/>
            <w:rFonts w:ascii="Arial Narrow" w:hAnsi="Arial Narrow"/>
            <w:color w:val="4A4A54"/>
          </w:rPr>
          <w:t>12.</w:t>
        </w:r>
        <w:r w:rsidR="007B6C8F" w:rsidRPr="007B6C8F">
          <w:rPr>
            <w:rFonts w:cstheme="minorBidi"/>
            <w:b w:val="0"/>
            <w:bCs w:val="0"/>
            <w:color w:val="4A4A54"/>
            <w:sz w:val="22"/>
          </w:rPr>
          <w:tab/>
        </w:r>
        <w:r w:rsidR="007B6C8F" w:rsidRPr="007B6C8F">
          <w:rPr>
            <w:rStyle w:val="Hyperlink"/>
            <w:color w:val="4A4A54"/>
          </w:rPr>
          <w:t>Taking a Phone Home</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_Toc514167841 \h </w:instrText>
        </w:r>
        <w:r w:rsidR="007B6C8F" w:rsidRPr="007B6C8F">
          <w:rPr>
            <w:webHidden/>
            <w:color w:val="4A4A54"/>
          </w:rPr>
        </w:r>
        <w:r w:rsidR="007B6C8F" w:rsidRPr="007B6C8F">
          <w:rPr>
            <w:webHidden/>
            <w:color w:val="4A4A54"/>
          </w:rPr>
          <w:fldChar w:fldCharType="separate"/>
        </w:r>
        <w:r w:rsidR="007B6C8F" w:rsidRPr="007B6C8F">
          <w:rPr>
            <w:webHidden/>
            <w:color w:val="4A4A54"/>
          </w:rPr>
          <w:t>107</w:t>
        </w:r>
        <w:r w:rsidR="007B6C8F" w:rsidRPr="007B6C8F">
          <w:rPr>
            <w:webHidden/>
            <w:color w:val="4A4A54"/>
          </w:rPr>
          <w:fldChar w:fldCharType="end"/>
        </w:r>
      </w:hyperlink>
    </w:p>
    <w:p w14:paraId="35F57376" w14:textId="0B341D33" w:rsidR="007B6C8F" w:rsidRPr="007B6C8F" w:rsidRDefault="00000000">
      <w:pPr>
        <w:pStyle w:val="TOC2"/>
        <w:rPr>
          <w:rFonts w:cstheme="minorBidi"/>
          <w:color w:val="4A4A54"/>
        </w:rPr>
      </w:pPr>
      <w:hyperlink w:anchor="_Toc514167842" w:history="1">
        <w:r w:rsidR="007B6C8F" w:rsidRPr="007B6C8F">
          <w:rPr>
            <w:rStyle w:val="Hyperlink"/>
            <w:color w:val="4A4A54"/>
          </w:rPr>
          <w:t>Installing a Phone at Home</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_Toc514167842 \h </w:instrText>
        </w:r>
        <w:r w:rsidR="007B6C8F" w:rsidRPr="007B6C8F">
          <w:rPr>
            <w:webHidden/>
            <w:color w:val="4A4A54"/>
          </w:rPr>
        </w:r>
        <w:r w:rsidR="007B6C8F" w:rsidRPr="007B6C8F">
          <w:rPr>
            <w:webHidden/>
            <w:color w:val="4A4A54"/>
          </w:rPr>
          <w:fldChar w:fldCharType="separate"/>
        </w:r>
        <w:r w:rsidR="007B6C8F" w:rsidRPr="007B6C8F">
          <w:rPr>
            <w:webHidden/>
            <w:color w:val="4A4A54"/>
          </w:rPr>
          <w:t>108</w:t>
        </w:r>
        <w:r w:rsidR="007B6C8F" w:rsidRPr="007B6C8F">
          <w:rPr>
            <w:webHidden/>
            <w:color w:val="4A4A54"/>
          </w:rPr>
          <w:fldChar w:fldCharType="end"/>
        </w:r>
      </w:hyperlink>
    </w:p>
    <w:p w14:paraId="245B431F" w14:textId="7CB60190" w:rsidR="007B6C8F" w:rsidRPr="007B6C8F" w:rsidRDefault="00000000">
      <w:pPr>
        <w:pStyle w:val="TOC2"/>
        <w:rPr>
          <w:rFonts w:cstheme="minorBidi"/>
          <w:color w:val="4A4A54"/>
        </w:rPr>
      </w:pPr>
      <w:hyperlink w:anchor="_Toc514167843" w:history="1">
        <w:r w:rsidR="007B6C8F" w:rsidRPr="007B6C8F">
          <w:rPr>
            <w:rStyle w:val="Hyperlink"/>
            <w:color w:val="4A4A54"/>
          </w:rPr>
          <w:t>Troubleshooting a Remote Phone</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_Toc514167843 \h </w:instrText>
        </w:r>
        <w:r w:rsidR="007B6C8F" w:rsidRPr="007B6C8F">
          <w:rPr>
            <w:webHidden/>
            <w:color w:val="4A4A54"/>
          </w:rPr>
        </w:r>
        <w:r w:rsidR="007B6C8F" w:rsidRPr="007B6C8F">
          <w:rPr>
            <w:webHidden/>
            <w:color w:val="4A4A54"/>
          </w:rPr>
          <w:fldChar w:fldCharType="separate"/>
        </w:r>
        <w:r w:rsidR="007B6C8F" w:rsidRPr="007B6C8F">
          <w:rPr>
            <w:webHidden/>
            <w:color w:val="4A4A54"/>
          </w:rPr>
          <w:t>108</w:t>
        </w:r>
        <w:r w:rsidR="007B6C8F" w:rsidRPr="007B6C8F">
          <w:rPr>
            <w:webHidden/>
            <w:color w:val="4A4A54"/>
          </w:rPr>
          <w:fldChar w:fldCharType="end"/>
        </w:r>
      </w:hyperlink>
    </w:p>
    <w:p w14:paraId="5C2ABA27" w14:textId="56E158B9" w:rsidR="007B6C8F" w:rsidRPr="007B6C8F" w:rsidRDefault="00000000">
      <w:pPr>
        <w:pStyle w:val="TOC1"/>
        <w:rPr>
          <w:rFonts w:cstheme="minorBidi"/>
          <w:b w:val="0"/>
          <w:bCs w:val="0"/>
          <w:color w:val="4A4A54"/>
          <w:sz w:val="22"/>
        </w:rPr>
      </w:pPr>
      <w:hyperlink w:anchor="_Toc514167844" w:history="1">
        <w:r w:rsidR="007B6C8F" w:rsidRPr="007B6C8F">
          <w:rPr>
            <w:rStyle w:val="Hyperlink"/>
            <w:color w:val="4A4A54"/>
          </w:rPr>
          <w:t>Appendix A. Glossary</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_Toc514167844 \h </w:instrText>
        </w:r>
        <w:r w:rsidR="007B6C8F" w:rsidRPr="007B6C8F">
          <w:rPr>
            <w:webHidden/>
            <w:color w:val="4A4A54"/>
          </w:rPr>
        </w:r>
        <w:r w:rsidR="007B6C8F" w:rsidRPr="007B6C8F">
          <w:rPr>
            <w:webHidden/>
            <w:color w:val="4A4A54"/>
          </w:rPr>
          <w:fldChar w:fldCharType="separate"/>
        </w:r>
        <w:r w:rsidR="007B6C8F" w:rsidRPr="007B6C8F">
          <w:rPr>
            <w:webHidden/>
            <w:color w:val="4A4A54"/>
          </w:rPr>
          <w:t>109</w:t>
        </w:r>
        <w:r w:rsidR="007B6C8F" w:rsidRPr="007B6C8F">
          <w:rPr>
            <w:webHidden/>
            <w:color w:val="4A4A54"/>
          </w:rPr>
          <w:fldChar w:fldCharType="end"/>
        </w:r>
      </w:hyperlink>
    </w:p>
    <w:p w14:paraId="6E34455A" w14:textId="646CAB7B" w:rsidR="007B6C8F" w:rsidRPr="007B6C8F" w:rsidRDefault="00000000">
      <w:pPr>
        <w:pStyle w:val="TOC1"/>
        <w:rPr>
          <w:rFonts w:cstheme="minorBidi"/>
          <w:b w:val="0"/>
          <w:bCs w:val="0"/>
          <w:color w:val="4A4A54"/>
          <w:sz w:val="22"/>
        </w:rPr>
      </w:pPr>
      <w:hyperlink w:anchor="_Toc514167845" w:history="1">
        <w:r w:rsidR="007B6C8F" w:rsidRPr="007B6C8F">
          <w:rPr>
            <w:rStyle w:val="Hyperlink"/>
            <w:color w:val="4A4A54"/>
          </w:rPr>
          <w:t>Index</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_Toc514167845 \h </w:instrText>
        </w:r>
        <w:r w:rsidR="007B6C8F" w:rsidRPr="007B6C8F">
          <w:rPr>
            <w:webHidden/>
            <w:color w:val="4A4A54"/>
          </w:rPr>
        </w:r>
        <w:r w:rsidR="007B6C8F" w:rsidRPr="007B6C8F">
          <w:rPr>
            <w:webHidden/>
            <w:color w:val="4A4A54"/>
          </w:rPr>
          <w:fldChar w:fldCharType="separate"/>
        </w:r>
        <w:r w:rsidR="007B6C8F" w:rsidRPr="007B6C8F">
          <w:rPr>
            <w:webHidden/>
            <w:color w:val="4A4A54"/>
          </w:rPr>
          <w:t>111</w:t>
        </w:r>
        <w:r w:rsidR="007B6C8F" w:rsidRPr="007B6C8F">
          <w:rPr>
            <w:webHidden/>
            <w:color w:val="4A4A54"/>
          </w:rPr>
          <w:fldChar w:fldCharType="end"/>
        </w:r>
      </w:hyperlink>
    </w:p>
    <w:p w14:paraId="2D18AD7B" w14:textId="5475EA52" w:rsidR="008D4C4D" w:rsidRPr="007B6C8F" w:rsidRDefault="006D775C" w:rsidP="00A638C1">
      <w:pPr>
        <w:pStyle w:val="body"/>
        <w:rPr>
          <w:color w:val="4A4A54"/>
        </w:rPr>
        <w:sectPr w:rsidR="008D4C4D" w:rsidRPr="007B6C8F" w:rsidSect="00845EFD">
          <w:headerReference w:type="even" r:id="rId15"/>
          <w:headerReference w:type="default" r:id="rId16"/>
          <w:footerReference w:type="default" r:id="rId17"/>
          <w:headerReference w:type="first" r:id="rId18"/>
          <w:footerReference w:type="first" r:id="rId19"/>
          <w:pgSz w:w="12240" w:h="15840" w:code="1"/>
          <w:pgMar w:top="1440" w:right="1613" w:bottom="1656" w:left="1613" w:header="720" w:footer="720" w:gutter="0"/>
          <w:pgNumType w:fmt="lowerRoman"/>
          <w:cols w:space="720"/>
          <w:titlePg/>
          <w:docGrid w:linePitch="360"/>
        </w:sectPr>
      </w:pPr>
      <w:r w:rsidRPr="007B6C8F">
        <w:rPr>
          <w:noProof/>
          <w:color w:val="4A4A54"/>
          <w:sz w:val="24"/>
        </w:rPr>
        <w:fldChar w:fldCharType="end"/>
      </w:r>
    </w:p>
    <w:p w14:paraId="26C40D98" w14:textId="77777777" w:rsidR="0099457B" w:rsidRPr="008C165F" w:rsidRDefault="004F3753" w:rsidP="003D6193">
      <w:pPr>
        <w:pStyle w:val="FrontHeading1"/>
        <w:rPr>
          <w:color w:val="4A4A54"/>
        </w:rPr>
      </w:pPr>
      <w:bookmarkStart w:id="2" w:name="Figures"/>
      <w:bookmarkStart w:id="3" w:name="_Toc522947450"/>
      <w:bookmarkStart w:id="4" w:name="_Toc14847851"/>
      <w:bookmarkStart w:id="5" w:name="_Ref49592893"/>
      <w:bookmarkStart w:id="6" w:name="_Ref49592901"/>
      <w:bookmarkStart w:id="7" w:name="_Ref49592975"/>
      <w:bookmarkStart w:id="8" w:name="_Ref49592995"/>
      <w:bookmarkStart w:id="9" w:name="_Ref49593096"/>
      <w:bookmarkStart w:id="10" w:name="_Ref49593231"/>
      <w:bookmarkStart w:id="11" w:name="_Ref49593251"/>
      <w:bookmarkStart w:id="12" w:name="_Toc66879322"/>
      <w:bookmarkStart w:id="13" w:name="_Toc67231326"/>
      <w:bookmarkStart w:id="14" w:name="_Toc75517526"/>
      <w:bookmarkStart w:id="15" w:name="_Toc77588762"/>
      <w:bookmarkStart w:id="16" w:name="_Toc78101137"/>
      <w:bookmarkStart w:id="17" w:name="_Toc78616207"/>
      <w:bookmarkStart w:id="18" w:name="_Toc78712469"/>
      <w:bookmarkStart w:id="19" w:name="_Toc514167756"/>
      <w:bookmarkEnd w:id="2"/>
      <w:r w:rsidRPr="008C165F">
        <w:rPr>
          <w:color w:val="4A4A54"/>
        </w:rPr>
        <w:lastRenderedPageBreak/>
        <w:t>P</w:t>
      </w:r>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r w:rsidR="00EC1739" w:rsidRPr="008C165F">
        <w:rPr>
          <w:color w:val="4A4A54"/>
        </w:rPr>
        <w:t>reface</w:t>
      </w:r>
      <w:bookmarkEnd w:id="19"/>
    </w:p>
    <w:p w14:paraId="4A4A45C0" w14:textId="0D45CAD9" w:rsidR="00180E80" w:rsidRPr="008C165F" w:rsidRDefault="002F7A32" w:rsidP="0083582B">
      <w:pPr>
        <w:pStyle w:val="body"/>
        <w:rPr>
          <w:color w:val="4A4A54"/>
        </w:rPr>
      </w:pPr>
      <w:bookmarkStart w:id="20" w:name="_Toc385494383"/>
      <w:bookmarkStart w:id="21" w:name="_Toc522947451"/>
      <w:bookmarkStart w:id="22" w:name="_Toc14847852"/>
      <w:r w:rsidRPr="008C165F">
        <w:rPr>
          <w:color w:val="4A4A54"/>
        </w:rPr>
        <w:t xml:space="preserve">Welcome to the </w:t>
      </w:r>
      <w:r w:rsidR="00162F58" w:rsidRPr="008C165F">
        <w:rPr>
          <w:color w:val="4A4A54"/>
        </w:rPr>
        <w:t>PBX</w:t>
      </w:r>
      <w:r w:rsidR="00E203F1" w:rsidRPr="008C165F">
        <w:rPr>
          <w:color w:val="4A4A54"/>
        </w:rPr>
        <w:t xml:space="preserve"> </w:t>
      </w:r>
      <w:r w:rsidRPr="008C165F">
        <w:rPr>
          <w:color w:val="4A4A54"/>
        </w:rPr>
        <w:t>Admin</w:t>
      </w:r>
      <w:r w:rsidR="00154ABE" w:rsidRPr="008C165F">
        <w:rPr>
          <w:color w:val="4A4A54"/>
        </w:rPr>
        <w:t xml:space="preserve"> / Office Manager</w:t>
      </w:r>
      <w:r w:rsidRPr="008C165F">
        <w:rPr>
          <w:color w:val="4A4A54"/>
        </w:rPr>
        <w:t xml:space="preserve"> Guide</w:t>
      </w:r>
      <w:r w:rsidR="00180E80" w:rsidRPr="008C165F">
        <w:rPr>
          <w:color w:val="4A4A54"/>
        </w:rPr>
        <w:t>.</w:t>
      </w:r>
      <w:r w:rsidR="00162F58" w:rsidRPr="008C165F">
        <w:rPr>
          <w:color w:val="4A4A54"/>
        </w:rPr>
        <w:t xml:space="preserve"> Your Cloud PBX </w:t>
      </w:r>
      <w:r w:rsidR="00E203F1" w:rsidRPr="008C165F">
        <w:rPr>
          <w:color w:val="4A4A54"/>
        </w:rPr>
        <w:t xml:space="preserve">system </w:t>
      </w:r>
      <w:r w:rsidR="00162F58" w:rsidRPr="008C165F">
        <w:rPr>
          <w:color w:val="4A4A54"/>
        </w:rPr>
        <w:t xml:space="preserve">includes a </w:t>
      </w:r>
      <w:r w:rsidR="003C3578" w:rsidRPr="008C165F">
        <w:rPr>
          <w:color w:val="4A4A54"/>
        </w:rPr>
        <w:t>compre</w:t>
      </w:r>
      <w:r w:rsidR="0083582B" w:rsidRPr="008C165F">
        <w:rPr>
          <w:color w:val="4A4A54"/>
        </w:rPr>
        <w:t>hensive</w:t>
      </w:r>
      <w:r w:rsidR="00162F58" w:rsidRPr="008C165F">
        <w:rPr>
          <w:color w:val="4A4A54"/>
        </w:rPr>
        <w:t xml:space="preserve"> set of </w:t>
      </w:r>
      <w:r w:rsidR="0083582B" w:rsidRPr="008C165F">
        <w:rPr>
          <w:color w:val="4A4A54"/>
        </w:rPr>
        <w:t xml:space="preserve">administrator </w:t>
      </w:r>
      <w:r w:rsidR="00162F58" w:rsidRPr="008C165F">
        <w:rPr>
          <w:color w:val="4A4A54"/>
        </w:rPr>
        <w:t xml:space="preserve">tools </w:t>
      </w:r>
      <w:r w:rsidR="0083582B" w:rsidRPr="008C165F">
        <w:rPr>
          <w:color w:val="4A4A54"/>
        </w:rPr>
        <w:t>f</w:t>
      </w:r>
      <w:r w:rsidR="00162F58" w:rsidRPr="008C165F">
        <w:rPr>
          <w:color w:val="4A4A54"/>
        </w:rPr>
        <w:t>o</w:t>
      </w:r>
      <w:r w:rsidR="0083582B" w:rsidRPr="008C165F">
        <w:rPr>
          <w:color w:val="4A4A54"/>
        </w:rPr>
        <w:t>r</w:t>
      </w:r>
      <w:r w:rsidR="00162F58" w:rsidRPr="008C165F">
        <w:rPr>
          <w:color w:val="4A4A54"/>
        </w:rPr>
        <w:t xml:space="preserve"> </w:t>
      </w:r>
      <w:r w:rsidR="0083582B" w:rsidRPr="008C165F">
        <w:rPr>
          <w:color w:val="4A4A54"/>
        </w:rPr>
        <w:t>configuring and managing the system</w:t>
      </w:r>
      <w:r w:rsidR="00162F58" w:rsidRPr="008C165F">
        <w:rPr>
          <w:color w:val="4A4A54"/>
        </w:rPr>
        <w:t xml:space="preserve">. </w:t>
      </w:r>
      <w:r w:rsidR="0083582B" w:rsidRPr="008C165F">
        <w:rPr>
          <w:color w:val="4A4A54"/>
        </w:rPr>
        <w:t xml:space="preserve">This guide describes how to use these features to optimize your </w:t>
      </w:r>
      <w:r w:rsidR="009D5B47" w:rsidRPr="008C165F">
        <w:rPr>
          <w:color w:val="4A4A54"/>
        </w:rPr>
        <w:t>Cloud</w:t>
      </w:r>
      <w:r w:rsidR="0083582B" w:rsidRPr="008C165F">
        <w:rPr>
          <w:color w:val="4A4A54"/>
        </w:rPr>
        <w:t xml:space="preserve"> PBX experience</w:t>
      </w:r>
      <w:r w:rsidR="00162F58" w:rsidRPr="008C165F">
        <w:rPr>
          <w:color w:val="4A4A54"/>
        </w:rPr>
        <w:t>.</w:t>
      </w:r>
    </w:p>
    <w:p w14:paraId="1E62C62C" w14:textId="77777777" w:rsidR="00E64E80" w:rsidRPr="008C165F" w:rsidRDefault="002856F0" w:rsidP="0065370E">
      <w:pPr>
        <w:pStyle w:val="FrontHeading2"/>
        <w:rPr>
          <w:color w:val="4A4A54"/>
        </w:rPr>
      </w:pPr>
      <w:bookmarkStart w:id="23" w:name="Changes_in_this_release"/>
      <w:bookmarkStart w:id="24" w:name="Document_organization"/>
      <w:bookmarkStart w:id="25" w:name="_Toc514167757"/>
      <w:bookmarkEnd w:id="20"/>
      <w:bookmarkEnd w:id="21"/>
      <w:bookmarkEnd w:id="22"/>
      <w:bookmarkEnd w:id="23"/>
      <w:bookmarkEnd w:id="24"/>
      <w:r w:rsidRPr="008C165F">
        <w:rPr>
          <w:color w:val="4A4A54"/>
        </w:rPr>
        <w:t>Document C</w:t>
      </w:r>
      <w:r w:rsidR="00E64E80" w:rsidRPr="008C165F">
        <w:rPr>
          <w:color w:val="4A4A54"/>
        </w:rPr>
        <w:t>onventions</w:t>
      </w:r>
      <w:bookmarkEnd w:id="25"/>
      <w:r w:rsidR="002F77D8" w:rsidRPr="008C165F">
        <w:rPr>
          <w:color w:val="4A4A54"/>
        </w:rPr>
        <w:fldChar w:fldCharType="begin"/>
      </w:r>
      <w:r w:rsidR="002F77D8" w:rsidRPr="008C165F">
        <w:rPr>
          <w:color w:val="4A4A54"/>
        </w:rPr>
        <w:instrText xml:space="preserve"> XE "Document</w:instrText>
      </w:r>
      <w:r w:rsidR="0040611B" w:rsidRPr="008C165F">
        <w:rPr>
          <w:color w:val="4A4A54"/>
        </w:rPr>
        <w:instrText xml:space="preserve"> </w:instrText>
      </w:r>
      <w:r w:rsidR="002F77D8" w:rsidRPr="008C165F">
        <w:rPr>
          <w:color w:val="4A4A54"/>
        </w:rPr>
        <w:instrText xml:space="preserve">conventions" </w:instrText>
      </w:r>
      <w:r w:rsidR="002F77D8" w:rsidRPr="008C165F">
        <w:rPr>
          <w:color w:val="4A4A54"/>
        </w:rPr>
        <w:fldChar w:fldCharType="end"/>
      </w:r>
      <w:r w:rsidR="00CE462E" w:rsidRPr="008C165F">
        <w:rPr>
          <w:color w:val="4A4A54"/>
        </w:rPr>
        <w:fldChar w:fldCharType="begin"/>
      </w:r>
      <w:r w:rsidR="00CE462E" w:rsidRPr="008C165F">
        <w:rPr>
          <w:color w:val="4A4A54"/>
        </w:rPr>
        <w:instrText xml:space="preserve"> XE "Conventions in this document" </w:instrText>
      </w:r>
      <w:r w:rsidR="00CE462E" w:rsidRPr="008C165F">
        <w:rPr>
          <w:color w:val="4A4A54"/>
        </w:rPr>
        <w:fldChar w:fldCharType="end"/>
      </w:r>
    </w:p>
    <w:p w14:paraId="4E593D48" w14:textId="77777777" w:rsidR="00B62D45" w:rsidRPr="008C165F" w:rsidRDefault="00E64E80" w:rsidP="00446204">
      <w:pPr>
        <w:pStyle w:val="body"/>
        <w:keepNext/>
        <w:keepLines/>
        <w:rPr>
          <w:color w:val="4A4A54"/>
        </w:rPr>
      </w:pPr>
      <w:r w:rsidRPr="008C165F">
        <w:rPr>
          <w:color w:val="4A4A54"/>
        </w:rPr>
        <w:t xml:space="preserve">This </w:t>
      </w:r>
      <w:r w:rsidR="00446204" w:rsidRPr="008C165F">
        <w:rPr>
          <w:color w:val="4A4A54"/>
        </w:rPr>
        <w:t>guide</w:t>
      </w:r>
      <w:r w:rsidRPr="008C165F">
        <w:rPr>
          <w:color w:val="4A4A54"/>
        </w:rPr>
        <w:t xml:space="preserve"> uses the following conventions to draw your attention to certain information.</w:t>
      </w:r>
    </w:p>
    <w:p w14:paraId="1F458540" w14:textId="77777777" w:rsidR="00292A33" w:rsidRPr="008C165F" w:rsidRDefault="00292A33" w:rsidP="00B62D45">
      <w:pPr>
        <w:pStyle w:val="body"/>
        <w:rPr>
          <w:color w:val="4A4A54"/>
        </w:rPr>
      </w:pPr>
    </w:p>
    <w:tbl>
      <w:tblPr>
        <w:tblW w:w="9000" w:type="dxa"/>
        <w:tblInd w:w="108" w:type="dxa"/>
        <w:tblBorders>
          <w:top w:val="single" w:sz="8" w:space="0" w:color="26547C"/>
          <w:left w:val="single" w:sz="8" w:space="0" w:color="26547C"/>
          <w:bottom w:val="single" w:sz="8" w:space="0" w:color="26547C"/>
          <w:right w:val="single" w:sz="8" w:space="0" w:color="26547C"/>
          <w:insideH w:val="single" w:sz="8" w:space="0" w:color="26547C"/>
          <w:insideV w:val="single" w:sz="8" w:space="0" w:color="26547C"/>
        </w:tblBorders>
        <w:tblLayout w:type="fixed"/>
        <w:tblLook w:val="01E0" w:firstRow="1" w:lastRow="1" w:firstColumn="1" w:lastColumn="1" w:noHBand="0" w:noVBand="0"/>
      </w:tblPr>
      <w:tblGrid>
        <w:gridCol w:w="1680"/>
        <w:gridCol w:w="30"/>
        <w:gridCol w:w="7290"/>
      </w:tblGrid>
      <w:tr w:rsidR="009E4F55" w:rsidRPr="008C165F" w14:paraId="651CC129" w14:textId="77777777" w:rsidTr="00077B22">
        <w:trPr>
          <w:trHeight w:val="293"/>
        </w:trPr>
        <w:tc>
          <w:tcPr>
            <w:tcW w:w="1680" w:type="dxa"/>
            <w:tcBorders>
              <w:left w:val="single" w:sz="4" w:space="0" w:color="FFFFFF"/>
              <w:right w:val="single" w:sz="4" w:space="0" w:color="FFFFFF"/>
            </w:tcBorders>
            <w:shd w:val="clear" w:color="auto" w:fill="004F93"/>
          </w:tcPr>
          <w:p w14:paraId="5CBC2379" w14:textId="45A3977E" w:rsidR="009E4F55" w:rsidRPr="002707AC" w:rsidRDefault="001F0AC9" w:rsidP="001F0AC9">
            <w:pPr>
              <w:pStyle w:val="CellHeading-centered"/>
              <w:keepLines w:val="0"/>
              <w:rPr>
                <w:color w:val="FFFFFF" w:themeColor="background1"/>
              </w:rPr>
            </w:pPr>
            <w:r w:rsidRPr="002707AC">
              <w:rPr>
                <w:color w:val="FFFFFF" w:themeColor="background1"/>
              </w:rPr>
              <w:t>Convention</w:t>
            </w:r>
          </w:p>
        </w:tc>
        <w:tc>
          <w:tcPr>
            <w:tcW w:w="7320" w:type="dxa"/>
            <w:gridSpan w:val="2"/>
            <w:tcBorders>
              <w:left w:val="single" w:sz="4" w:space="0" w:color="FFFFFF"/>
            </w:tcBorders>
            <w:shd w:val="clear" w:color="auto" w:fill="004F93"/>
          </w:tcPr>
          <w:p w14:paraId="38A9CCA6" w14:textId="77777777" w:rsidR="009E4F55" w:rsidRPr="002707AC" w:rsidRDefault="009E4F55" w:rsidP="004C3521">
            <w:pPr>
              <w:pStyle w:val="CellHeading-centered"/>
              <w:keepLines w:val="0"/>
              <w:rPr>
                <w:color w:val="FFFFFF" w:themeColor="background1"/>
              </w:rPr>
            </w:pPr>
            <w:r w:rsidRPr="002707AC">
              <w:rPr>
                <w:color w:val="FFFFFF" w:themeColor="background1"/>
              </w:rPr>
              <w:t>Description</w:t>
            </w:r>
          </w:p>
        </w:tc>
      </w:tr>
      <w:tr w:rsidR="009E4F55" w:rsidRPr="008C165F" w14:paraId="563C7696" w14:textId="77777777" w:rsidTr="00077B22">
        <w:trPr>
          <w:trHeight w:val="293"/>
        </w:trPr>
        <w:tc>
          <w:tcPr>
            <w:tcW w:w="1680" w:type="dxa"/>
          </w:tcPr>
          <w:p w14:paraId="65292F89" w14:textId="77777777" w:rsidR="009E4F55" w:rsidRPr="008C165F" w:rsidRDefault="009E4F55" w:rsidP="004C3521">
            <w:pPr>
              <w:pStyle w:val="CellBody"/>
              <w:keepLines w:val="0"/>
              <w:rPr>
                <w:color w:val="4A4A54"/>
              </w:rPr>
            </w:pPr>
            <w:r w:rsidRPr="008C165F">
              <w:rPr>
                <w:color w:val="4A4A54"/>
              </w:rPr>
              <w:t>Note</w:t>
            </w:r>
          </w:p>
        </w:tc>
        <w:tc>
          <w:tcPr>
            <w:tcW w:w="7320" w:type="dxa"/>
            <w:gridSpan w:val="2"/>
          </w:tcPr>
          <w:p w14:paraId="7811998C" w14:textId="77777777" w:rsidR="009E4F55" w:rsidRPr="008C165F" w:rsidRDefault="009E4F55" w:rsidP="004C3521">
            <w:pPr>
              <w:pStyle w:val="CellBody"/>
              <w:keepLines w:val="0"/>
              <w:rPr>
                <w:color w:val="4A4A54"/>
              </w:rPr>
            </w:pPr>
            <w:r w:rsidRPr="008C165F">
              <w:rPr>
                <w:color w:val="4A4A54"/>
              </w:rPr>
              <w:t>Notes emphasize or supplement important points of the main text.</w:t>
            </w:r>
          </w:p>
        </w:tc>
      </w:tr>
      <w:tr w:rsidR="00F52DF7" w:rsidRPr="008C165F" w14:paraId="5384DF48" w14:textId="77777777" w:rsidTr="00E57154">
        <w:trPr>
          <w:trHeight w:val="293"/>
        </w:trPr>
        <w:tc>
          <w:tcPr>
            <w:tcW w:w="1710" w:type="dxa"/>
            <w:gridSpan w:val="2"/>
            <w:shd w:val="clear" w:color="auto" w:fill="C4ECF8" w:themeFill="text2" w:themeFillTint="33"/>
          </w:tcPr>
          <w:p w14:paraId="1933ED2F" w14:textId="77777777" w:rsidR="00F52DF7" w:rsidRPr="008C165F" w:rsidRDefault="00F52DF7" w:rsidP="003D7FB5">
            <w:pPr>
              <w:pStyle w:val="CellBody"/>
              <w:keepNext/>
              <w:rPr>
                <w:rStyle w:val="bold0"/>
                <w:color w:val="4A4A54"/>
              </w:rPr>
            </w:pPr>
            <w:r w:rsidRPr="008C165F">
              <w:rPr>
                <w:rStyle w:val="bold0"/>
                <w:color w:val="4A4A54"/>
              </w:rPr>
              <w:t>Bold</w:t>
            </w:r>
          </w:p>
        </w:tc>
        <w:tc>
          <w:tcPr>
            <w:tcW w:w="7290" w:type="dxa"/>
            <w:tcBorders>
              <w:top w:val="single" w:sz="8" w:space="0" w:color="26547C"/>
            </w:tcBorders>
            <w:shd w:val="clear" w:color="auto" w:fill="C4ECF8" w:themeFill="text2" w:themeFillTint="33"/>
          </w:tcPr>
          <w:p w14:paraId="781EE004" w14:textId="77777777" w:rsidR="00F52DF7" w:rsidRPr="008C165F" w:rsidRDefault="00F52DF7" w:rsidP="003D7FB5">
            <w:pPr>
              <w:pStyle w:val="CellBody"/>
              <w:keepNext/>
              <w:rPr>
                <w:color w:val="4A4A54"/>
              </w:rPr>
            </w:pPr>
            <w:r w:rsidRPr="008C165F">
              <w:rPr>
                <w:color w:val="4A4A54"/>
              </w:rPr>
              <w:t>Indicates text on a window, other than the window title, including menus, menu options, buttons, fields, and labels.</w:t>
            </w:r>
          </w:p>
        </w:tc>
      </w:tr>
      <w:tr w:rsidR="00F52DF7" w:rsidRPr="008C165F" w14:paraId="65A17E65" w14:textId="77777777" w:rsidTr="00E57154">
        <w:trPr>
          <w:trHeight w:val="293"/>
        </w:trPr>
        <w:tc>
          <w:tcPr>
            <w:tcW w:w="1710" w:type="dxa"/>
            <w:gridSpan w:val="2"/>
            <w:shd w:val="clear" w:color="auto" w:fill="auto"/>
          </w:tcPr>
          <w:p w14:paraId="2B76A14D" w14:textId="77777777" w:rsidR="00F52DF7" w:rsidRPr="008C165F" w:rsidRDefault="00F52DF7" w:rsidP="003D7FB5">
            <w:pPr>
              <w:pStyle w:val="CellBody"/>
              <w:keepNext/>
              <w:rPr>
                <w:rStyle w:val="variable-italic"/>
                <w:color w:val="4A4A54"/>
              </w:rPr>
            </w:pPr>
            <w:r w:rsidRPr="008C165F">
              <w:rPr>
                <w:rStyle w:val="variable-italic"/>
                <w:color w:val="4A4A54"/>
              </w:rPr>
              <w:t>Italic</w:t>
            </w:r>
          </w:p>
        </w:tc>
        <w:tc>
          <w:tcPr>
            <w:tcW w:w="7290" w:type="dxa"/>
            <w:shd w:val="clear" w:color="auto" w:fill="auto"/>
          </w:tcPr>
          <w:p w14:paraId="0116E024" w14:textId="77777777" w:rsidR="00F52DF7" w:rsidRPr="008C165F" w:rsidRDefault="00F52DF7" w:rsidP="003D7FB5">
            <w:pPr>
              <w:pStyle w:val="CellBody"/>
              <w:keepNext/>
              <w:rPr>
                <w:color w:val="4A4A54"/>
              </w:rPr>
            </w:pPr>
            <w:r w:rsidRPr="008C165F">
              <w:rPr>
                <w:color w:val="4A4A54"/>
              </w:rPr>
              <w:t>Indicates a variable, which is a placeholder for actual text provided by the user or system. Angled brackets (&lt; &gt;) are also used to indicate variables.</w:t>
            </w:r>
          </w:p>
        </w:tc>
      </w:tr>
      <w:tr w:rsidR="00F52DF7" w:rsidRPr="008C165F" w14:paraId="0085C268" w14:textId="77777777" w:rsidTr="00E57154">
        <w:trPr>
          <w:trHeight w:val="293"/>
        </w:trPr>
        <w:tc>
          <w:tcPr>
            <w:tcW w:w="1710" w:type="dxa"/>
            <w:gridSpan w:val="2"/>
            <w:shd w:val="clear" w:color="auto" w:fill="C4ECF8" w:themeFill="text2" w:themeFillTint="33"/>
          </w:tcPr>
          <w:p w14:paraId="7F7AE72B" w14:textId="77777777" w:rsidR="00F52DF7" w:rsidRPr="008C165F" w:rsidRDefault="00F52DF7" w:rsidP="003D7FB5">
            <w:pPr>
              <w:pStyle w:val="CellBody"/>
              <w:keepNext/>
              <w:rPr>
                <w:rStyle w:val="ScreenType"/>
                <w:color w:val="4A4A54"/>
              </w:rPr>
            </w:pPr>
            <w:r w:rsidRPr="008C165F">
              <w:rPr>
                <w:rStyle w:val="ScreenType"/>
                <w:color w:val="4A4A54"/>
              </w:rPr>
              <w:t>screen/code</w:t>
            </w:r>
          </w:p>
        </w:tc>
        <w:tc>
          <w:tcPr>
            <w:tcW w:w="7290" w:type="dxa"/>
            <w:shd w:val="clear" w:color="auto" w:fill="C4ECF8" w:themeFill="text2" w:themeFillTint="33"/>
          </w:tcPr>
          <w:p w14:paraId="2903594E" w14:textId="77777777" w:rsidR="00F52DF7" w:rsidRPr="008C165F" w:rsidRDefault="00F52DF7" w:rsidP="003D7FB5">
            <w:pPr>
              <w:pStyle w:val="CellBody"/>
              <w:keepNext/>
              <w:rPr>
                <w:color w:val="4A4A54"/>
              </w:rPr>
            </w:pPr>
            <w:r w:rsidRPr="008C165F">
              <w:rPr>
                <w:color w:val="4A4A54"/>
              </w:rPr>
              <w:t>Indicates text that is displayed on screen or entered by the user.</w:t>
            </w:r>
          </w:p>
        </w:tc>
      </w:tr>
    </w:tbl>
    <w:p w14:paraId="267FC4AF" w14:textId="77777777" w:rsidR="00C4674F" w:rsidRPr="008C165F" w:rsidRDefault="00A70A81" w:rsidP="00E87942">
      <w:pPr>
        <w:pStyle w:val="FrontHeading3"/>
        <w:rPr>
          <w:color w:val="4A4A54"/>
        </w:rPr>
      </w:pPr>
      <w:bookmarkStart w:id="26" w:name="_Toc514167758"/>
      <w:r w:rsidRPr="008C165F">
        <w:rPr>
          <w:color w:val="4A4A54"/>
        </w:rPr>
        <w:t>Glossary Conventions</w:t>
      </w:r>
      <w:bookmarkEnd w:id="26"/>
    </w:p>
    <w:p w14:paraId="0EA92A32" w14:textId="77777777" w:rsidR="00E87942" w:rsidRPr="008C165F" w:rsidRDefault="00E87942" w:rsidP="00E87942">
      <w:pPr>
        <w:pStyle w:val="body"/>
        <w:rPr>
          <w:color w:val="4A4A54"/>
        </w:rPr>
        <w:sectPr w:rsidR="00E87942" w:rsidRPr="008C165F" w:rsidSect="005C7308">
          <w:headerReference w:type="even" r:id="rId20"/>
          <w:headerReference w:type="default" r:id="rId21"/>
          <w:headerReference w:type="first" r:id="rId22"/>
          <w:footerReference w:type="first" r:id="rId23"/>
          <w:pgSz w:w="12240" w:h="15840" w:code="1"/>
          <w:pgMar w:top="1440" w:right="1613" w:bottom="1440" w:left="1613" w:header="547" w:footer="720" w:gutter="0"/>
          <w:pgNumType w:fmt="lowerRoman"/>
          <w:cols w:space="720"/>
          <w:titlePg/>
          <w:docGrid w:linePitch="360"/>
        </w:sectPr>
      </w:pPr>
      <w:r w:rsidRPr="008C165F">
        <w:rPr>
          <w:color w:val="4A4A54"/>
        </w:rPr>
        <w:t>The first time a technical term is used in this guide, it appears as a hyperlink. Clicking the link in the electronic version of this document takes you to the Glossary where the term is defined. Clicking the term in the Glossary returns you to the first instance of the term.</w:t>
      </w:r>
    </w:p>
    <w:p w14:paraId="0AC47D1F" w14:textId="77777777" w:rsidR="006921FE" w:rsidRPr="008C165F" w:rsidRDefault="00567457" w:rsidP="00567457">
      <w:pPr>
        <w:pStyle w:val="Heading1"/>
        <w:rPr>
          <w:color w:val="4A4A54"/>
        </w:rPr>
      </w:pPr>
      <w:bookmarkStart w:id="27" w:name="Product_Overview"/>
      <w:bookmarkStart w:id="28" w:name="_Ref256016530"/>
      <w:bookmarkStart w:id="29" w:name="_Toc514167759"/>
      <w:bookmarkEnd w:id="27"/>
      <w:r w:rsidRPr="008C165F">
        <w:rPr>
          <w:color w:val="4A4A54"/>
        </w:rPr>
        <w:lastRenderedPageBreak/>
        <w:t xml:space="preserve">Accessing the </w:t>
      </w:r>
      <w:r w:rsidR="00973B22" w:rsidRPr="008C165F">
        <w:rPr>
          <w:color w:val="4A4A54"/>
        </w:rPr>
        <w:t xml:space="preserve">Admin </w:t>
      </w:r>
      <w:r w:rsidRPr="008C165F">
        <w:rPr>
          <w:color w:val="4A4A54"/>
        </w:rPr>
        <w:t>Web Portal</w:t>
      </w:r>
      <w:bookmarkEnd w:id="28"/>
      <w:bookmarkEnd w:id="2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08"/>
        <w:gridCol w:w="270"/>
        <w:gridCol w:w="5252"/>
      </w:tblGrid>
      <w:tr w:rsidR="008C165F" w:rsidRPr="008C165F" w14:paraId="62381FCD" w14:textId="77777777" w:rsidTr="008C165F">
        <w:tc>
          <w:tcPr>
            <w:tcW w:w="3708" w:type="dxa"/>
            <w:tcBorders>
              <w:top w:val="single" w:sz="24" w:space="0" w:color="009FDB"/>
            </w:tcBorders>
          </w:tcPr>
          <w:p w14:paraId="2F00CBE4" w14:textId="77777777" w:rsidR="00AF0773" w:rsidRPr="008C165F" w:rsidRDefault="00AF0773" w:rsidP="0097353D">
            <w:pPr>
              <w:pStyle w:val="body"/>
              <w:rPr>
                <w:rStyle w:val="bold0"/>
                <w:color w:val="4A4A54"/>
              </w:rPr>
            </w:pPr>
          </w:p>
        </w:tc>
        <w:tc>
          <w:tcPr>
            <w:tcW w:w="270" w:type="dxa"/>
            <w:tcBorders>
              <w:top w:val="single" w:sz="24" w:space="0" w:color="009FDB"/>
            </w:tcBorders>
          </w:tcPr>
          <w:p w14:paraId="4C9ABFCF" w14:textId="77777777" w:rsidR="00AF0773" w:rsidRPr="008C165F" w:rsidRDefault="00AF0773" w:rsidP="0097353D">
            <w:pPr>
              <w:pStyle w:val="body"/>
              <w:rPr>
                <w:color w:val="4A4A54"/>
              </w:rPr>
            </w:pPr>
          </w:p>
        </w:tc>
        <w:tc>
          <w:tcPr>
            <w:tcW w:w="5252" w:type="dxa"/>
            <w:tcBorders>
              <w:top w:val="single" w:sz="24" w:space="0" w:color="009FDB"/>
            </w:tcBorders>
          </w:tcPr>
          <w:p w14:paraId="67BD3F73" w14:textId="77777777" w:rsidR="00AF0773" w:rsidRPr="008C165F" w:rsidRDefault="00AF0773" w:rsidP="0097353D">
            <w:pPr>
              <w:pStyle w:val="body"/>
              <w:rPr>
                <w:color w:val="4A4A54"/>
              </w:rPr>
            </w:pPr>
          </w:p>
        </w:tc>
      </w:tr>
      <w:tr w:rsidR="008C165F" w:rsidRPr="008C165F" w14:paraId="680FD758" w14:textId="77777777" w:rsidTr="008C165F">
        <w:tc>
          <w:tcPr>
            <w:tcW w:w="3708" w:type="dxa"/>
            <w:tcBorders>
              <w:right w:val="single" w:sz="24" w:space="0" w:color="009FDB"/>
            </w:tcBorders>
          </w:tcPr>
          <w:p w14:paraId="1E28F36F" w14:textId="77777777" w:rsidR="00AF0773" w:rsidRPr="008C165F" w:rsidRDefault="00AF0773" w:rsidP="0097353D">
            <w:pPr>
              <w:pStyle w:val="body"/>
              <w:rPr>
                <w:b/>
                <w:bCs/>
                <w:color w:val="4A4A54"/>
              </w:rPr>
            </w:pPr>
            <w:r w:rsidRPr="008C165F">
              <w:rPr>
                <w:b/>
                <w:bCs/>
                <w:color w:val="4A4A54"/>
              </w:rPr>
              <w:t>Topics:</w:t>
            </w:r>
          </w:p>
        </w:tc>
        <w:tc>
          <w:tcPr>
            <w:tcW w:w="270" w:type="dxa"/>
            <w:tcBorders>
              <w:left w:val="single" w:sz="24" w:space="0" w:color="009FDB"/>
            </w:tcBorders>
          </w:tcPr>
          <w:p w14:paraId="240FBBBF" w14:textId="77777777" w:rsidR="00AF0773" w:rsidRPr="008C165F" w:rsidRDefault="00AF0773" w:rsidP="0097353D">
            <w:pPr>
              <w:pStyle w:val="body"/>
              <w:rPr>
                <w:color w:val="4A4A54"/>
              </w:rPr>
            </w:pPr>
          </w:p>
        </w:tc>
        <w:tc>
          <w:tcPr>
            <w:tcW w:w="5252" w:type="dxa"/>
            <w:vMerge w:val="restart"/>
          </w:tcPr>
          <w:p w14:paraId="0AA260BD" w14:textId="77777777" w:rsidR="00A468F7" w:rsidRPr="008C165F" w:rsidRDefault="00C01575" w:rsidP="00B0596F">
            <w:pPr>
              <w:pStyle w:val="body"/>
              <w:rPr>
                <w:color w:val="4A4A54"/>
              </w:rPr>
            </w:pPr>
            <w:r w:rsidRPr="008C165F">
              <w:rPr>
                <w:color w:val="4A4A54"/>
              </w:rPr>
              <w:t>All admin</w:t>
            </w:r>
            <w:r w:rsidR="00960B8C" w:rsidRPr="008C165F">
              <w:rPr>
                <w:color w:val="4A4A54"/>
              </w:rPr>
              <w:t>istrator</w:t>
            </w:r>
            <w:r w:rsidRPr="008C165F">
              <w:rPr>
                <w:color w:val="4A4A54"/>
              </w:rPr>
              <w:t xml:space="preserve"> tasks are performed from t</w:t>
            </w:r>
            <w:r w:rsidR="00AF0773" w:rsidRPr="008C165F">
              <w:rPr>
                <w:color w:val="4A4A54"/>
              </w:rPr>
              <w:t>he admin portal</w:t>
            </w:r>
            <w:r w:rsidRPr="008C165F">
              <w:rPr>
                <w:color w:val="4A4A54"/>
              </w:rPr>
              <w:t>. Th</w:t>
            </w:r>
            <w:r w:rsidR="00B0596F" w:rsidRPr="008C165F">
              <w:rPr>
                <w:color w:val="4A4A54"/>
              </w:rPr>
              <w:t>e admin</w:t>
            </w:r>
            <w:r w:rsidRPr="008C165F">
              <w:rPr>
                <w:color w:val="4A4A54"/>
              </w:rPr>
              <w:t xml:space="preserve"> portal</w:t>
            </w:r>
            <w:r w:rsidR="00AF0773" w:rsidRPr="008C165F">
              <w:rPr>
                <w:color w:val="4A4A54"/>
              </w:rPr>
              <w:t xml:space="preserve"> is a web-based application that runs on any device (mobile phone, tablet, or PC) running a browser. </w:t>
            </w:r>
          </w:p>
          <w:p w14:paraId="1265D7AE" w14:textId="77777777" w:rsidR="00AF0773" w:rsidRPr="008C165F" w:rsidRDefault="00AF0773" w:rsidP="003961BB">
            <w:pPr>
              <w:pStyle w:val="body"/>
              <w:rPr>
                <w:color w:val="4A4A54"/>
              </w:rPr>
            </w:pPr>
            <w:r w:rsidRPr="008C165F">
              <w:rPr>
                <w:color w:val="4A4A54"/>
              </w:rPr>
              <w:t xml:space="preserve">You access the admin portal using the </w:t>
            </w:r>
            <w:r w:rsidR="003961BB" w:rsidRPr="008C165F">
              <w:rPr>
                <w:color w:val="4A4A54"/>
              </w:rPr>
              <w:t>user portal</w:t>
            </w:r>
            <w:r w:rsidRPr="008C165F">
              <w:rPr>
                <w:color w:val="4A4A54"/>
              </w:rPr>
              <w:t xml:space="preserve"> login. After logging in to the user portal, users with admin permission can access the admin portal.</w:t>
            </w:r>
          </w:p>
        </w:tc>
      </w:tr>
      <w:tr w:rsidR="008C165F" w:rsidRPr="008C165F" w14:paraId="6C4D13DA" w14:textId="77777777" w:rsidTr="008C165F">
        <w:tc>
          <w:tcPr>
            <w:tcW w:w="3708" w:type="dxa"/>
            <w:tcBorders>
              <w:right w:val="single" w:sz="24" w:space="0" w:color="009FDB"/>
            </w:tcBorders>
          </w:tcPr>
          <w:p w14:paraId="42C54075" w14:textId="56BB2708" w:rsidR="00AF0773" w:rsidRPr="008C165F" w:rsidRDefault="00FD625D" w:rsidP="0097353D">
            <w:pPr>
              <w:pStyle w:val="bulletstartofchapter"/>
              <w:rPr>
                <w:color w:val="4A4A54"/>
              </w:rPr>
            </w:pPr>
            <w:r w:rsidRPr="008C165F">
              <w:rPr>
                <w:color w:val="4A4A54"/>
              </w:rPr>
              <w:fldChar w:fldCharType="begin"/>
            </w:r>
            <w:r w:rsidRPr="008C165F">
              <w:rPr>
                <w:color w:val="4A4A54"/>
              </w:rPr>
              <w:instrText xml:space="preserve"> REF _Ref422745255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Logging in to the Web Portal</w:t>
            </w:r>
            <w:r w:rsidRPr="008C165F">
              <w:rPr>
                <w:color w:val="4A4A54"/>
              </w:rPr>
              <w:fldChar w:fldCharType="end"/>
            </w:r>
            <w:r w:rsidRPr="008C165F">
              <w:rPr>
                <w:color w:val="4A4A54"/>
              </w:rPr>
              <w:t xml:space="preserve"> (page </w:t>
            </w:r>
            <w:r w:rsidR="00503384" w:rsidRPr="008C165F">
              <w:rPr>
                <w:color w:val="4A4A54"/>
              </w:rPr>
              <w:fldChar w:fldCharType="begin"/>
            </w:r>
            <w:r w:rsidR="00503384" w:rsidRPr="008C165F">
              <w:rPr>
                <w:color w:val="4A4A54"/>
              </w:rPr>
              <w:instrText xml:space="preserve"> PAGEREF _Ref422745271 \h </w:instrText>
            </w:r>
            <w:r w:rsidR="00503384" w:rsidRPr="008C165F">
              <w:rPr>
                <w:color w:val="4A4A54"/>
              </w:rPr>
            </w:r>
            <w:r w:rsidR="00503384" w:rsidRPr="008C165F">
              <w:rPr>
                <w:color w:val="4A4A54"/>
              </w:rPr>
              <w:fldChar w:fldCharType="separate"/>
            </w:r>
            <w:r w:rsidR="00D853BC" w:rsidRPr="008C165F">
              <w:rPr>
                <w:noProof/>
                <w:color w:val="4A4A54"/>
              </w:rPr>
              <w:t>7</w:t>
            </w:r>
            <w:r w:rsidR="00503384" w:rsidRPr="008C165F">
              <w:rPr>
                <w:color w:val="4A4A54"/>
              </w:rPr>
              <w:fldChar w:fldCharType="end"/>
            </w:r>
            <w:r w:rsidRPr="008C165F">
              <w:rPr>
                <w:color w:val="4A4A54"/>
              </w:rPr>
              <w:t>)</w:t>
            </w:r>
          </w:p>
          <w:p w14:paraId="24469B27" w14:textId="64D53F3C" w:rsidR="00AF0773" w:rsidRPr="008C165F" w:rsidRDefault="00FD625D" w:rsidP="0097353D">
            <w:pPr>
              <w:pStyle w:val="bulletstartofchapter"/>
              <w:rPr>
                <w:color w:val="4A4A54"/>
              </w:rPr>
            </w:pPr>
            <w:r w:rsidRPr="008C165F">
              <w:rPr>
                <w:color w:val="4A4A54"/>
              </w:rPr>
              <w:fldChar w:fldCharType="begin"/>
            </w:r>
            <w:r w:rsidRPr="008C165F">
              <w:rPr>
                <w:color w:val="4A4A54"/>
              </w:rPr>
              <w:instrText xml:space="preserve"> REF _Ref422745258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Understanding the Admin Portal Interface</w:t>
            </w:r>
            <w:r w:rsidRPr="008C165F">
              <w:rPr>
                <w:color w:val="4A4A54"/>
              </w:rPr>
              <w:fldChar w:fldCharType="end"/>
            </w:r>
            <w:r w:rsidRPr="008C165F">
              <w:rPr>
                <w:color w:val="4A4A54"/>
              </w:rPr>
              <w:t xml:space="preserve"> (page </w:t>
            </w:r>
            <w:r w:rsidR="00503384" w:rsidRPr="008C165F">
              <w:rPr>
                <w:color w:val="4A4A54"/>
              </w:rPr>
              <w:fldChar w:fldCharType="begin"/>
            </w:r>
            <w:r w:rsidR="00503384" w:rsidRPr="008C165F">
              <w:rPr>
                <w:color w:val="4A4A54"/>
              </w:rPr>
              <w:instrText xml:space="preserve"> PAGEREF _Ref422745258 \h </w:instrText>
            </w:r>
            <w:r w:rsidR="00503384" w:rsidRPr="008C165F">
              <w:rPr>
                <w:color w:val="4A4A54"/>
              </w:rPr>
            </w:r>
            <w:r w:rsidR="00503384" w:rsidRPr="008C165F">
              <w:rPr>
                <w:color w:val="4A4A54"/>
              </w:rPr>
              <w:fldChar w:fldCharType="separate"/>
            </w:r>
            <w:r w:rsidR="00D853BC" w:rsidRPr="008C165F">
              <w:rPr>
                <w:noProof/>
                <w:color w:val="4A4A54"/>
              </w:rPr>
              <w:t>8</w:t>
            </w:r>
            <w:r w:rsidR="00503384" w:rsidRPr="008C165F">
              <w:rPr>
                <w:color w:val="4A4A54"/>
              </w:rPr>
              <w:fldChar w:fldCharType="end"/>
            </w:r>
            <w:r w:rsidRPr="008C165F">
              <w:rPr>
                <w:color w:val="4A4A54"/>
              </w:rPr>
              <w:t>)</w:t>
            </w:r>
          </w:p>
        </w:tc>
        <w:tc>
          <w:tcPr>
            <w:tcW w:w="270" w:type="dxa"/>
            <w:tcBorders>
              <w:left w:val="single" w:sz="24" w:space="0" w:color="009FDB"/>
            </w:tcBorders>
          </w:tcPr>
          <w:p w14:paraId="43BAE80E" w14:textId="77777777" w:rsidR="00AF0773" w:rsidRPr="008C165F" w:rsidRDefault="00AF0773" w:rsidP="0097353D">
            <w:pPr>
              <w:pStyle w:val="body"/>
              <w:rPr>
                <w:color w:val="4A4A54"/>
              </w:rPr>
            </w:pPr>
          </w:p>
        </w:tc>
        <w:tc>
          <w:tcPr>
            <w:tcW w:w="5252" w:type="dxa"/>
            <w:vMerge/>
          </w:tcPr>
          <w:p w14:paraId="74654676" w14:textId="77777777" w:rsidR="00AF0773" w:rsidRPr="008C165F" w:rsidRDefault="00AF0773" w:rsidP="0097353D">
            <w:pPr>
              <w:pStyle w:val="body"/>
              <w:rPr>
                <w:color w:val="4A4A54"/>
              </w:rPr>
            </w:pPr>
          </w:p>
        </w:tc>
      </w:tr>
    </w:tbl>
    <w:p w14:paraId="63FF7D1E" w14:textId="77777777" w:rsidR="00C47991" w:rsidRPr="008C165F" w:rsidRDefault="00C47991" w:rsidP="00C501EF">
      <w:pPr>
        <w:pStyle w:val="body"/>
        <w:rPr>
          <w:color w:val="4A4A54"/>
        </w:rPr>
      </w:pPr>
    </w:p>
    <w:p w14:paraId="5B6FC987" w14:textId="77777777" w:rsidR="00C47991" w:rsidRPr="008C165F" w:rsidRDefault="00C47991" w:rsidP="00C501EF">
      <w:pPr>
        <w:pStyle w:val="body"/>
        <w:rPr>
          <w:color w:val="4A4A54"/>
        </w:rPr>
      </w:pPr>
    </w:p>
    <w:p w14:paraId="6A9333E1" w14:textId="77777777" w:rsidR="004B778A" w:rsidRPr="008C165F" w:rsidRDefault="004B778A" w:rsidP="00C501EF">
      <w:pPr>
        <w:pStyle w:val="body"/>
        <w:rPr>
          <w:color w:val="4A4A54"/>
        </w:rPr>
      </w:pPr>
      <w:r w:rsidRPr="008C165F">
        <w:rPr>
          <w:color w:val="4A4A54"/>
        </w:rPr>
        <w:t xml:space="preserve">. </w:t>
      </w:r>
    </w:p>
    <w:p w14:paraId="2C3A37E6" w14:textId="77777777" w:rsidR="004B778A" w:rsidRPr="008C165F" w:rsidRDefault="0018563C" w:rsidP="00A42FD7">
      <w:pPr>
        <w:pStyle w:val="Heading2"/>
        <w:pageBreakBefore/>
        <w:rPr>
          <w:color w:val="4A4A54"/>
        </w:rPr>
      </w:pPr>
      <w:bookmarkStart w:id="30" w:name="_Ref422745255"/>
      <w:bookmarkStart w:id="31" w:name="_Ref422745271"/>
      <w:bookmarkStart w:id="32" w:name="_Toc514167760"/>
      <w:r w:rsidRPr="008C165F">
        <w:rPr>
          <w:color w:val="4A4A54"/>
        </w:rPr>
        <w:lastRenderedPageBreak/>
        <w:t>Logging in to the Web Portal</w:t>
      </w:r>
      <w:bookmarkEnd w:id="30"/>
      <w:bookmarkEnd w:id="31"/>
      <w:bookmarkEnd w:id="32"/>
      <w:r w:rsidR="00BC4A50" w:rsidRPr="008C165F">
        <w:rPr>
          <w:color w:val="4A4A54"/>
        </w:rPr>
        <w:fldChar w:fldCharType="begin"/>
      </w:r>
      <w:r w:rsidR="00BC4A50" w:rsidRPr="008C165F">
        <w:rPr>
          <w:color w:val="4A4A54"/>
        </w:rPr>
        <w:instrText xml:space="preserve"> XE "Logging in to the Web Portal" </w:instrText>
      </w:r>
      <w:r w:rsidR="00BC4A50" w:rsidRPr="008C165F">
        <w:rPr>
          <w:color w:val="4A4A54"/>
        </w:rPr>
        <w:fldChar w:fldCharType="end"/>
      </w:r>
      <w:r w:rsidR="00BC4A50" w:rsidRPr="008C165F">
        <w:rPr>
          <w:color w:val="4A4A54"/>
        </w:rPr>
        <w:fldChar w:fldCharType="begin"/>
      </w:r>
      <w:r w:rsidR="00BC4A50" w:rsidRPr="008C165F">
        <w:rPr>
          <w:color w:val="4A4A54"/>
        </w:rPr>
        <w:instrText xml:space="preserve"> XE "Web portal log in" </w:instrText>
      </w:r>
      <w:r w:rsidR="00BC4A50" w:rsidRPr="008C165F">
        <w:rPr>
          <w:color w:val="4A4A54"/>
        </w:rPr>
        <w:fldChar w:fldCharType="end"/>
      </w:r>
    </w:p>
    <w:p w14:paraId="507F4161" w14:textId="77777777" w:rsidR="009B4D21" w:rsidRPr="008C165F" w:rsidRDefault="009B4D21" w:rsidP="0080706E">
      <w:pPr>
        <w:pStyle w:val="body"/>
        <w:rPr>
          <w:color w:val="4A4A54"/>
          <w:lang w:eastAsia="x-none"/>
        </w:rPr>
      </w:pPr>
      <w:r w:rsidRPr="008C165F">
        <w:rPr>
          <w:color w:val="4A4A54"/>
        </w:rPr>
        <w:t>T</w:t>
      </w:r>
      <w:r w:rsidR="0080706E" w:rsidRPr="008C165F">
        <w:rPr>
          <w:color w:val="4A4A54"/>
        </w:rPr>
        <w:t>o log in to the web portal:</w:t>
      </w:r>
    </w:p>
    <w:p w14:paraId="3CFC0360" w14:textId="77777777" w:rsidR="00D15A12" w:rsidRPr="008C165F" w:rsidRDefault="00D26C94" w:rsidP="0018563C">
      <w:pPr>
        <w:pStyle w:val="numbrdlist"/>
        <w:rPr>
          <w:color w:val="4A4A54"/>
        </w:rPr>
      </w:pPr>
      <w:r w:rsidRPr="008C165F">
        <w:rPr>
          <w:color w:val="4A4A54"/>
        </w:rPr>
        <w:t>Launch a web browser.</w:t>
      </w:r>
    </w:p>
    <w:p w14:paraId="2AC593C5" w14:textId="064C3874" w:rsidR="00142499" w:rsidRPr="002707AC" w:rsidRDefault="007957F2" w:rsidP="002707AC">
      <w:pPr>
        <w:pStyle w:val="numbrdlist"/>
        <w:rPr>
          <w:color w:val="4A4A54"/>
        </w:rPr>
      </w:pPr>
      <w:r>
        <w:rPr>
          <w:color w:val="4A4A54"/>
        </w:rPr>
        <w:t xml:space="preserve">Go to: </w:t>
      </w:r>
      <w:hyperlink r:id="rId24" w:history="1">
        <w:r w:rsidRPr="00C65338">
          <w:rPr>
            <w:rStyle w:val="Hyperlink"/>
          </w:rPr>
          <w:t>https://pbx.simplelogin.net</w:t>
        </w:r>
      </w:hyperlink>
      <w:r>
        <w:rPr>
          <w:color w:val="4A4A54"/>
        </w:rPr>
        <w:t xml:space="preserve">. </w:t>
      </w:r>
    </w:p>
    <w:p w14:paraId="463E4BBA" w14:textId="0E0D54D9" w:rsidR="007957F2" w:rsidRPr="007957F2" w:rsidRDefault="00477C3A" w:rsidP="007957F2">
      <w:pPr>
        <w:pStyle w:val="numbrdlist"/>
        <w:rPr>
          <w:color w:val="4A4A54"/>
        </w:rPr>
      </w:pPr>
      <w:r w:rsidRPr="008C165F">
        <w:rPr>
          <w:color w:val="4A4A54"/>
        </w:rPr>
        <w:t>At the Login page</w:t>
      </w:r>
      <w:r w:rsidR="007957F2">
        <w:rPr>
          <w:color w:val="4A4A54"/>
        </w:rPr>
        <w:t>:</w:t>
      </w:r>
    </w:p>
    <w:p w14:paraId="5E3D6F43" w14:textId="0219D7DD" w:rsidR="00477C3A" w:rsidRPr="008C165F" w:rsidRDefault="007957F2" w:rsidP="008154A6">
      <w:pPr>
        <w:pStyle w:val="numbrdlist"/>
        <w:numPr>
          <w:ilvl w:val="0"/>
          <w:numId w:val="84"/>
        </w:numPr>
        <w:rPr>
          <w:color w:val="4A4A54"/>
        </w:rPr>
      </w:pPr>
      <w:r>
        <w:rPr>
          <w:color w:val="4A4A54"/>
        </w:rPr>
        <w:t>E</w:t>
      </w:r>
      <w:r w:rsidR="002707AC">
        <w:rPr>
          <w:color w:val="4A4A54"/>
        </w:rPr>
        <w:t xml:space="preserve">nter the </w:t>
      </w:r>
      <w:r w:rsidR="002707AC" w:rsidRPr="002707AC">
        <w:rPr>
          <w:b/>
          <w:color w:val="4A4A54"/>
        </w:rPr>
        <w:t>L</w:t>
      </w:r>
      <w:r w:rsidR="00477C3A" w:rsidRPr="002707AC">
        <w:rPr>
          <w:b/>
          <w:color w:val="4A4A54"/>
        </w:rPr>
        <w:t xml:space="preserve">ogin </w:t>
      </w:r>
      <w:r w:rsidR="002707AC" w:rsidRPr="002707AC">
        <w:rPr>
          <w:b/>
          <w:color w:val="4A4A54"/>
        </w:rPr>
        <w:t>N</w:t>
      </w:r>
      <w:r w:rsidR="00477C3A" w:rsidRPr="002707AC">
        <w:rPr>
          <w:b/>
          <w:color w:val="4A4A54"/>
        </w:rPr>
        <w:t>ame</w:t>
      </w:r>
      <w:r w:rsidR="00477C3A" w:rsidRPr="008C165F">
        <w:rPr>
          <w:color w:val="4A4A54"/>
        </w:rPr>
        <w:t xml:space="preserve"> </w:t>
      </w:r>
      <w:r w:rsidR="002707AC" w:rsidRPr="002707AC">
        <w:rPr>
          <w:bCs/>
          <w:color w:val="4A4A54"/>
        </w:rPr>
        <w:t>(</w:t>
      </w:r>
      <w:proofErr w:type="spellStart"/>
      <w:r w:rsidR="002707AC" w:rsidRPr="002707AC">
        <w:rPr>
          <w:bCs/>
          <w:color w:val="4A4A54"/>
        </w:rPr>
        <w:t>ext@cust-id</w:t>
      </w:r>
      <w:proofErr w:type="spellEnd"/>
      <w:r w:rsidR="002707AC" w:rsidRPr="002707AC">
        <w:rPr>
          <w:bCs/>
          <w:color w:val="4A4A54"/>
        </w:rPr>
        <w:t xml:space="preserve">) and </w:t>
      </w:r>
      <w:r w:rsidR="002707AC" w:rsidRPr="002707AC">
        <w:rPr>
          <w:b/>
          <w:bCs/>
          <w:color w:val="4A4A54"/>
        </w:rPr>
        <w:t>Password</w:t>
      </w:r>
      <w:r w:rsidR="00477C3A" w:rsidRPr="008C165F">
        <w:rPr>
          <w:color w:val="4A4A54"/>
        </w:rPr>
        <w:t>.</w:t>
      </w:r>
      <w:r w:rsidR="002707AC">
        <w:rPr>
          <w:color w:val="4A4A54"/>
        </w:rPr>
        <w:t xml:space="preserve"> If you do not know your Login Name or Password use the applicable </w:t>
      </w:r>
      <w:r w:rsidR="002707AC" w:rsidRPr="002707AC">
        <w:rPr>
          <w:b/>
          <w:color w:val="4A4A54"/>
        </w:rPr>
        <w:t>Forgot</w:t>
      </w:r>
      <w:r w:rsidR="002707AC">
        <w:rPr>
          <w:color w:val="4A4A54"/>
        </w:rPr>
        <w:t xml:space="preserve"> Link.</w:t>
      </w:r>
    </w:p>
    <w:p w14:paraId="75E2377A" w14:textId="40824958" w:rsidR="00683DD0" w:rsidRDefault="002707AC" w:rsidP="008154A6">
      <w:pPr>
        <w:pStyle w:val="numbrdlist"/>
        <w:numPr>
          <w:ilvl w:val="0"/>
          <w:numId w:val="84"/>
        </w:numPr>
        <w:rPr>
          <w:color w:val="4A4A54"/>
        </w:rPr>
      </w:pPr>
      <w:r>
        <w:rPr>
          <w:color w:val="4A4A54"/>
        </w:rPr>
        <w:t xml:space="preserve">If you never received these details use the </w:t>
      </w:r>
      <w:r w:rsidRPr="002707AC">
        <w:rPr>
          <w:b/>
          <w:color w:val="4A4A54"/>
        </w:rPr>
        <w:t>New User</w:t>
      </w:r>
      <w:r>
        <w:rPr>
          <w:color w:val="4A4A54"/>
        </w:rPr>
        <w:t xml:space="preserve"> link.</w:t>
      </w:r>
    </w:p>
    <w:p w14:paraId="61447EFF" w14:textId="49CE1892" w:rsidR="002707AC" w:rsidRPr="008C165F" w:rsidRDefault="002707AC" w:rsidP="002707AC">
      <w:pPr>
        <w:pStyle w:val="numbrdlist"/>
        <w:numPr>
          <w:ilvl w:val="0"/>
          <w:numId w:val="0"/>
        </w:numPr>
        <w:ind w:left="360"/>
        <w:jc w:val="center"/>
        <w:rPr>
          <w:color w:val="4A4A54"/>
        </w:rPr>
      </w:pPr>
      <w:r>
        <w:rPr>
          <w:noProof/>
        </w:rPr>
        <w:drawing>
          <wp:inline distT="0" distB="0" distL="0" distR="0" wp14:anchorId="02918876" wp14:editId="7C8FAC51">
            <wp:extent cx="2286000" cy="2135604"/>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286000" cy="2135604"/>
                    </a:xfrm>
                    <a:prstGeom prst="rect">
                      <a:avLst/>
                    </a:prstGeom>
                  </pic:spPr>
                </pic:pic>
              </a:graphicData>
            </a:graphic>
          </wp:inline>
        </w:drawing>
      </w:r>
    </w:p>
    <w:p w14:paraId="004F8DBC" w14:textId="6B4F0E07" w:rsidR="002707AC" w:rsidRDefault="002707AC" w:rsidP="008154A6">
      <w:pPr>
        <w:pStyle w:val="numbrdlist"/>
        <w:numPr>
          <w:ilvl w:val="0"/>
          <w:numId w:val="84"/>
        </w:numPr>
        <w:rPr>
          <w:color w:val="4A4A54"/>
        </w:rPr>
      </w:pPr>
      <w:r>
        <w:rPr>
          <w:color w:val="4A4A54"/>
        </w:rPr>
        <w:t>You will first login to your Extension. C</w:t>
      </w:r>
      <w:r w:rsidR="005C3D4C" w:rsidRPr="008C165F">
        <w:rPr>
          <w:color w:val="4A4A54"/>
        </w:rPr>
        <w:t xml:space="preserve">lick the </w:t>
      </w:r>
      <w:r w:rsidR="005C3D4C" w:rsidRPr="008C165F">
        <w:rPr>
          <w:b/>
          <w:bCs/>
          <w:color w:val="4A4A54"/>
        </w:rPr>
        <w:t>Manage Organization</w:t>
      </w:r>
      <w:r w:rsidR="005C3D4C" w:rsidRPr="008C165F">
        <w:rPr>
          <w:color w:val="4A4A54"/>
        </w:rPr>
        <w:t xml:space="preserve"> </w:t>
      </w:r>
      <w:r w:rsidR="00D26B25" w:rsidRPr="008C165F">
        <w:rPr>
          <w:color w:val="4A4A54"/>
        </w:rPr>
        <w:t>link</w:t>
      </w:r>
      <w:r>
        <w:rPr>
          <w:color w:val="4A4A54"/>
        </w:rPr>
        <w:t xml:space="preserve"> to view and manage your entire PBX system</w:t>
      </w:r>
      <w:r w:rsidR="009D39D3" w:rsidRPr="008C165F">
        <w:rPr>
          <w:color w:val="4A4A54"/>
        </w:rPr>
        <w:t>.</w:t>
      </w:r>
    </w:p>
    <w:p w14:paraId="2B285504" w14:textId="52DA1DE0" w:rsidR="002707AC" w:rsidRDefault="002707AC" w:rsidP="002707AC">
      <w:pPr>
        <w:pStyle w:val="numbrdlist"/>
        <w:numPr>
          <w:ilvl w:val="0"/>
          <w:numId w:val="0"/>
        </w:numPr>
        <w:rPr>
          <w:color w:val="4A4A54"/>
        </w:rPr>
      </w:pPr>
      <w:r w:rsidRPr="008C165F">
        <w:rPr>
          <w:noProof/>
          <w:color w:val="4A4A54"/>
        </w:rPr>
        <mc:AlternateContent>
          <mc:Choice Requires="wpg">
            <w:drawing>
              <wp:anchor distT="0" distB="0" distL="114300" distR="114300" simplePos="0" relativeHeight="251742720" behindDoc="0" locked="0" layoutInCell="1" allowOverlap="1" wp14:anchorId="1EA9053D" wp14:editId="7FB722BD">
                <wp:simplePos x="0" y="0"/>
                <wp:positionH relativeFrom="column">
                  <wp:posOffset>3394331</wp:posOffset>
                </wp:positionH>
                <wp:positionV relativeFrom="paragraph">
                  <wp:posOffset>265381</wp:posOffset>
                </wp:positionV>
                <wp:extent cx="755650" cy="615095"/>
                <wp:effectExtent l="0" t="0" r="6350" b="71120"/>
                <wp:wrapNone/>
                <wp:docPr id="29" name="Group 29"/>
                <wp:cNvGraphicFramePr/>
                <a:graphic xmlns:a="http://schemas.openxmlformats.org/drawingml/2006/main">
                  <a:graphicData uri="http://schemas.microsoft.com/office/word/2010/wordprocessingGroup">
                    <wpg:wgp>
                      <wpg:cNvGrpSpPr/>
                      <wpg:grpSpPr>
                        <a:xfrm>
                          <a:off x="0" y="0"/>
                          <a:ext cx="755650" cy="615095"/>
                          <a:chOff x="0" y="0"/>
                          <a:chExt cx="755650" cy="615095"/>
                        </a:xfrm>
                      </wpg:grpSpPr>
                      <wps:wsp>
                        <wps:cNvPr id="25" name="Straight Connector 25"/>
                        <wps:cNvCnPr/>
                        <wps:spPr>
                          <a:xfrm flipV="1">
                            <a:off x="345232" y="223935"/>
                            <a:ext cx="0" cy="391160"/>
                          </a:xfrm>
                          <a:prstGeom prst="line">
                            <a:avLst/>
                          </a:prstGeom>
                          <a:ln w="19050">
                            <a:solidFill>
                              <a:srgbClr val="FF0000"/>
                            </a:solidFill>
                            <a:headEnd type="oval"/>
                          </a:ln>
                        </wps:spPr>
                        <wps:style>
                          <a:lnRef idx="1">
                            <a:schemeClr val="accent1"/>
                          </a:lnRef>
                          <a:fillRef idx="0">
                            <a:schemeClr val="accent1"/>
                          </a:fillRef>
                          <a:effectRef idx="0">
                            <a:schemeClr val="accent1"/>
                          </a:effectRef>
                          <a:fontRef idx="minor">
                            <a:schemeClr val="tx1"/>
                          </a:fontRef>
                        </wps:style>
                        <wps:bodyPr/>
                      </wps:wsp>
                      <wps:wsp>
                        <wps:cNvPr id="28" name="Text Box 28"/>
                        <wps:cNvSpPr txBox="1"/>
                        <wps:spPr>
                          <a:xfrm>
                            <a:off x="0" y="0"/>
                            <a:ext cx="755650" cy="2425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216087" w14:textId="77777777" w:rsidR="001406C0" w:rsidRDefault="001406C0" w:rsidP="003E7DD2">
                              <w:pPr>
                                <w:pStyle w:val="Callout"/>
                              </w:pPr>
                              <w:r>
                                <w:t>Click this link.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EA9053D" id="Group 29" o:spid="_x0000_s1027" style="position:absolute;margin-left:267.25pt;margin-top:20.9pt;width:59.5pt;height:48.45pt;z-index:251742720;mso-height-relative:margin" coordsize="7556,6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GLdXQMAAA8JAAAOAAAAZHJzL2Uyb0RvYy54bWzUVlFv0zAQfkfiP1h+Z2lTWli0bBqFTkgT&#10;TGywZ9dxmgjHZ2x3Sfn1nJ042xhsY0hI7CE723e+u8/f3fXgqGskuRLG1qByOt2bUCIUh6JWm5x+&#10;vli9eE2JdUwVTIISOd0JS48Onz87aHUmUqhAFsIQvETZrNU5rZzTWZJYXomG2T3QQuFhCaZhDpdm&#10;kxSGtXh7I5N0MlkkLZhCG+DCWtx92x/Sw3B/WQruPpalFY7InGJsLnxN+K79Nzk8YNnGMF3VfAiD&#10;PSGKhtUKnY5XvWWOka2p71zV1NyAhdLtcWgSKMuai5ADZjOd/JTNiYGtDrlssnajR5gQ2p9wevK1&#10;/MPVidHn+swgEq3eIBZh5XPpStP4/xgl6QJkuxEy0TnCcfPVfL6YI7AcjxbT+WR/3kPKK8T9jhWv&#10;3t1rl0Snya1QWo3ksNf527/L/7xiWgRYbYb5nxlSFzlN55Qo1iBHz51h9aZyZAlKIYPAEDwM+ASD&#10;pRrQsplF4CJUpJS1/oJFEIgwgDZ7OU9nKSUIT5rO9mcDPBG+AbnZ/nS6CGQcEWCZNtadCGiIF3Iq&#10;a+WDZhm7OrUOo0HVqOK3pSItOt+f4HP4tQVZF6tayrAwm/VSGnLFsA5Wqwn++YTwiltqlWDFO1UQ&#10;t9OIA6D2oCUVKvtn6BMOkttJ0Tv+JEqEENnQpx6KV4zuGOdCuel4E2p7sxJDGw2HkH3V/85w0Pem&#10;IhT2nxiPFsEzKDcaN7UC0wN227vrYshlrx8R6PP2EKyh2AUqBGiQob6E/gVVsan2VL3wRHoDHUlf&#10;3yCoL2fiOtz3TzIQ9yZVPQqPrer0ZTp/FdkSW0Ik3sBNg1VyHzcVeCJiIJGmi9nA0vEEqehJFh93&#10;oPjDlHsEc6T6TyhXfH2Qcq5bd6Fdje/ak5AY6Geb1XxVY8M4ZdadMYPDDHsMDmj3ET+lBOwRMEiU&#10;VGC+/2rf62OPxVNKWhyOObXftswISuR7hd3XT9IomCiso6C2zRKwz0xx9GseRDQwTkaxNNBc4tw+&#10;9l7wiCmOvnLqorh0/YjGuc/F8XFQwnmpmTtV55rHRuNZeNFdMqMHHjoshw8Q+/udVtnrepIpON46&#10;KOvQR69LeSjxUMlhBOHUDV1y+IXgx/rNddC//h1z+AMAAP//AwBQSwMEFAAGAAgAAAAhAG+29DTg&#10;AAAACgEAAA8AAABkcnMvZG93bnJldi54bWxMj8FKw0AQhu+C77CM4M1uYppaYjalFPVUBFuh9DbN&#10;TpPQ7G7IbpP07R1PepyZj3++P19NphUD9b5xVkE8i0CQLZ1ubKXge//+tAThA1qNrbOk4EYeVsX9&#10;XY6ZdqP9omEXKsEh1meooA6hy6T0ZU0G/cx1ZPl2dr3BwGNfSd3jyOGmlc9RtJAGG8sfauxoU1N5&#10;2V2Ngo8Rx3USvw3by3lzO+7Tz8M2JqUeH6b1K4hAU/iD4Vef1aFgp5O7Wu1FqyBN5imjCuYxV2Bg&#10;kSa8ODGZLF9AFrn8X6H4AQAA//8DAFBLAQItABQABgAIAAAAIQC2gziS/gAAAOEBAAATAAAAAAAA&#10;AAAAAAAAAAAAAABbQ29udGVudF9UeXBlc10ueG1sUEsBAi0AFAAGAAgAAAAhADj9If/WAAAAlAEA&#10;AAsAAAAAAAAAAAAAAAAALwEAAF9yZWxzLy5yZWxzUEsBAi0AFAAGAAgAAAAhAHAEYt1dAwAADwkA&#10;AA4AAAAAAAAAAAAAAAAALgIAAGRycy9lMm9Eb2MueG1sUEsBAi0AFAAGAAgAAAAhAG+29DTgAAAA&#10;CgEAAA8AAAAAAAAAAAAAAAAAtwUAAGRycy9kb3ducmV2LnhtbFBLBQYAAAAABAAEAPMAAADEBgAA&#10;AAA=&#10;">
                <v:line id="Straight Connector 25" o:spid="_x0000_s1028" style="position:absolute;flip:y;visibility:visible;mso-wrap-style:square" from="3452,2239" to="3452,6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sIIwwAAANsAAAAPAAAAZHJzL2Rvd25yZXYueG1sRI9BawIx&#10;FITvQv9DeAVvbraCRbZGEcGi9NRU8PrcvO5um7wsSdStv94UCj0OM/MNs1gNzooLhdh5VvBUlCCI&#10;a286bhQcPraTOYiYkA1az6TghyKslg+jBVbGX/mdLjo1IkM4VqigTamvpIx1Sw5j4Xvi7H364DBl&#10;GRppAl4z3Fk5Lctn6bDjvNBiT5uW6m99dgpuVtP+OA+7rdazr1fbvJWnc1Bq/DisX0AkGtJ/+K+9&#10;MwqmM/j9kn+AXN4BAAD//wMAUEsBAi0AFAAGAAgAAAAhANvh9svuAAAAhQEAABMAAAAAAAAAAAAA&#10;AAAAAAAAAFtDb250ZW50X1R5cGVzXS54bWxQSwECLQAUAAYACAAAACEAWvQsW78AAAAVAQAACwAA&#10;AAAAAAAAAAAAAAAfAQAAX3JlbHMvLnJlbHNQSwECLQAUAAYACAAAACEAzfLCCMMAAADbAAAADwAA&#10;AAAAAAAAAAAAAAAHAgAAZHJzL2Rvd25yZXYueG1sUEsFBgAAAAADAAMAtwAAAPcCAAAAAA==&#10;" strokecolor="red" strokeweight="1.5pt">
                  <v:stroke startarrow="oval"/>
                </v:line>
                <v:shape id="Text Box 28" o:spid="_x0000_s1029" type="#_x0000_t202" style="position:absolute;width:7556;height:2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pHxwgAAANsAAAAPAAAAZHJzL2Rvd25yZXYueG1sRE9LT8JA&#10;EL6b8B82Q+JNtnAgprIQA5h4QEUeCd7G7tg2dGeb3aHUf88eTDx++d6zRe8a1VGItWcD41EGirjw&#10;tubSwGH/8vAIKgqyxcYzGfilCIv54G6GufVX/qRuJ6VKIRxzNFCJtLnWsajIYRz5ljhxPz44lARD&#10;qW3Aawp3jZ5k2VQ7rDk1VNjSsqLivLs4A80phs13Jl/dqnyT7Ye+HNfjd2Puh/3zEyihXv7Ff+5X&#10;a2CSxqYv6Qfo+Q0AAP//AwBQSwECLQAUAAYACAAAACEA2+H2y+4AAACFAQAAEwAAAAAAAAAAAAAA&#10;AAAAAAAAW0NvbnRlbnRfVHlwZXNdLnhtbFBLAQItABQABgAIAAAAIQBa9CxbvwAAABUBAAALAAAA&#10;AAAAAAAAAAAAAB8BAABfcmVscy8ucmVsc1BLAQItABQABgAIAAAAIQDcipHxwgAAANsAAAAPAAAA&#10;AAAAAAAAAAAAAAcCAABkcnMvZG93bnJldi54bWxQSwUGAAAAAAMAAwC3AAAA9gIAAAAA&#10;" filled="f" stroked="f" strokeweight=".5pt">
                  <v:textbox inset="0,0,0,0">
                    <w:txbxContent>
                      <w:p w14:paraId="3D216087" w14:textId="77777777" w:rsidR="001406C0" w:rsidRDefault="001406C0" w:rsidP="003E7DD2">
                        <w:pPr>
                          <w:pStyle w:val="Callout"/>
                        </w:pPr>
                        <w:r>
                          <w:t>Click this link.</w:t>
                        </w:r>
                      </w:p>
                    </w:txbxContent>
                  </v:textbox>
                </v:shape>
              </v:group>
            </w:pict>
          </mc:Fallback>
        </mc:AlternateContent>
      </w:r>
    </w:p>
    <w:p w14:paraId="1EA6BDA3" w14:textId="6108D034" w:rsidR="002707AC" w:rsidRDefault="002707AC" w:rsidP="002707AC">
      <w:pPr>
        <w:pStyle w:val="numbrdlist"/>
        <w:numPr>
          <w:ilvl w:val="0"/>
          <w:numId w:val="0"/>
        </w:numPr>
        <w:jc w:val="center"/>
        <w:rPr>
          <w:color w:val="4A4A54"/>
        </w:rPr>
      </w:pPr>
    </w:p>
    <w:p w14:paraId="70D03CF0" w14:textId="2A678790" w:rsidR="002707AC" w:rsidRDefault="002707AC" w:rsidP="002707AC">
      <w:pPr>
        <w:pStyle w:val="numbrdlist"/>
        <w:numPr>
          <w:ilvl w:val="0"/>
          <w:numId w:val="0"/>
        </w:numPr>
        <w:jc w:val="center"/>
        <w:rPr>
          <w:color w:val="4A4A54"/>
        </w:rPr>
      </w:pPr>
    </w:p>
    <w:p w14:paraId="3CDBE86F" w14:textId="16F7510A" w:rsidR="002707AC" w:rsidRPr="002707AC" w:rsidRDefault="002707AC" w:rsidP="002707AC">
      <w:pPr>
        <w:pStyle w:val="numbrdlist"/>
        <w:numPr>
          <w:ilvl w:val="0"/>
          <w:numId w:val="0"/>
        </w:numPr>
        <w:jc w:val="center"/>
        <w:rPr>
          <w:color w:val="4A4A54"/>
        </w:rPr>
      </w:pPr>
      <w:r w:rsidRPr="008C165F">
        <w:rPr>
          <w:noProof/>
          <w:color w:val="4A4A54"/>
        </w:rPr>
        <w:drawing>
          <wp:inline distT="0" distB="0" distL="0" distR="0" wp14:anchorId="0566E2EC" wp14:editId="0EA17438">
            <wp:extent cx="3590924" cy="1514475"/>
            <wp:effectExtent l="19050" t="19050" r="1016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4.eps"/>
                    <pic:cNvPicPr/>
                  </pic:nvPicPr>
                  <pic:blipFill rotWithShape="1">
                    <a:blip r:embed="rId26">
                      <a:extLst>
                        <a:ext uri="{28A0092B-C50C-407E-A947-70E740481C1C}">
                          <a14:useLocalDpi xmlns:a14="http://schemas.microsoft.com/office/drawing/2010/main" val="0"/>
                        </a:ext>
                      </a:extLst>
                    </a:blip>
                    <a:srcRect l="37271" b="70214"/>
                    <a:stretch/>
                  </pic:blipFill>
                  <pic:spPr bwMode="auto">
                    <a:xfrm>
                      <a:off x="0" y="0"/>
                      <a:ext cx="3590526" cy="151430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bl>
      <w:tblPr>
        <w:tblW w:w="9360" w:type="dxa"/>
        <w:jc w:val="center"/>
        <w:tblLook w:val="0000" w:firstRow="0" w:lastRow="0" w:firstColumn="0" w:lastColumn="0" w:noHBand="0" w:noVBand="0"/>
      </w:tblPr>
      <w:tblGrid>
        <w:gridCol w:w="9360"/>
      </w:tblGrid>
      <w:tr w:rsidR="002707AC" w:rsidRPr="008C165F" w14:paraId="26072584" w14:textId="77777777" w:rsidTr="002707AC">
        <w:trPr>
          <w:jc w:val="center"/>
        </w:trPr>
        <w:tc>
          <w:tcPr>
            <w:tcW w:w="9360" w:type="dxa"/>
            <w:shd w:val="clear" w:color="auto" w:fill="auto"/>
          </w:tcPr>
          <w:p w14:paraId="0ED5400F" w14:textId="77777777" w:rsidR="00412CB4" w:rsidRPr="008C165F" w:rsidRDefault="00412CB4" w:rsidP="0097353D">
            <w:pPr>
              <w:pStyle w:val="CellBody"/>
              <w:rPr>
                <w:rFonts w:ascii="Trebuchet MS" w:hAnsi="Trebuchet MS"/>
                <w:b/>
                <w:color w:val="4A4A54"/>
                <w:sz w:val="20"/>
              </w:rPr>
            </w:pPr>
          </w:p>
        </w:tc>
      </w:tr>
      <w:tr w:rsidR="002707AC" w:rsidRPr="008C165F" w14:paraId="7B154E15" w14:textId="77777777" w:rsidTr="002707AC">
        <w:trPr>
          <w:jc w:val="center"/>
        </w:trPr>
        <w:tc>
          <w:tcPr>
            <w:tcW w:w="9360" w:type="dxa"/>
            <w:shd w:val="clear" w:color="auto" w:fill="auto"/>
          </w:tcPr>
          <w:p w14:paraId="06AB7788" w14:textId="4DE3233D" w:rsidR="00412CB4" w:rsidRPr="008C165F" w:rsidRDefault="00412CB4" w:rsidP="00F10E3D">
            <w:pPr>
              <w:pStyle w:val="body"/>
              <w:rPr>
                <w:color w:val="4A4A54"/>
              </w:rPr>
            </w:pPr>
            <w:r w:rsidRPr="008C165F">
              <w:rPr>
                <w:b/>
                <w:color w:val="4A4A54"/>
              </w:rPr>
              <w:t>Note:</w:t>
            </w:r>
            <w:r w:rsidRPr="008C165F">
              <w:rPr>
                <w:color w:val="4A4A54"/>
              </w:rPr>
              <w:t xml:space="preserve"> If the </w:t>
            </w:r>
            <w:r w:rsidRPr="008C165F">
              <w:rPr>
                <w:b/>
                <w:bCs/>
                <w:color w:val="4A4A54"/>
              </w:rPr>
              <w:t>Manage Organization</w:t>
            </w:r>
            <w:r w:rsidRPr="008C165F">
              <w:rPr>
                <w:color w:val="4A4A54"/>
              </w:rPr>
              <w:t xml:space="preserve"> link does not appear, you do not have </w:t>
            </w:r>
            <w:r w:rsidR="00F10E3D" w:rsidRPr="008C165F">
              <w:rPr>
                <w:color w:val="4A4A54"/>
              </w:rPr>
              <w:t>Office Manager</w:t>
            </w:r>
            <w:r w:rsidR="00422CED" w:rsidRPr="008C165F">
              <w:rPr>
                <w:color w:val="4A4A54"/>
              </w:rPr>
              <w:t xml:space="preserve"> </w:t>
            </w:r>
            <w:r w:rsidRPr="008C165F">
              <w:rPr>
                <w:color w:val="4A4A54"/>
              </w:rPr>
              <w:t>permission</w:t>
            </w:r>
            <w:r w:rsidR="00F10E3D" w:rsidRPr="008C165F">
              <w:rPr>
                <w:color w:val="4A4A54"/>
              </w:rPr>
              <w:t>s</w:t>
            </w:r>
            <w:r w:rsidRPr="008C165F">
              <w:rPr>
                <w:color w:val="4A4A54"/>
              </w:rPr>
              <w:t>.</w:t>
            </w:r>
          </w:p>
        </w:tc>
      </w:tr>
    </w:tbl>
    <w:p w14:paraId="042495F8" w14:textId="647EACA3" w:rsidR="00C10BCF" w:rsidRPr="008C165F" w:rsidRDefault="00C10BCF" w:rsidP="00333F65">
      <w:pPr>
        <w:pStyle w:val="Heading2"/>
        <w:rPr>
          <w:color w:val="4A4A54"/>
        </w:rPr>
      </w:pPr>
      <w:bookmarkStart w:id="33" w:name="_Ref422745258"/>
      <w:bookmarkStart w:id="34" w:name="_Toc514167761"/>
      <w:r w:rsidRPr="008C165F">
        <w:rPr>
          <w:color w:val="4A4A54"/>
        </w:rPr>
        <w:lastRenderedPageBreak/>
        <w:t xml:space="preserve">Understanding the </w:t>
      </w:r>
      <w:r w:rsidR="00333F65" w:rsidRPr="008C165F">
        <w:rPr>
          <w:color w:val="4A4A54"/>
        </w:rPr>
        <w:t>Admin</w:t>
      </w:r>
      <w:r w:rsidR="00596A43" w:rsidRPr="008C165F">
        <w:rPr>
          <w:color w:val="4A4A54"/>
        </w:rPr>
        <w:t xml:space="preserve"> Portal Interface</w:t>
      </w:r>
      <w:bookmarkEnd w:id="33"/>
      <w:bookmarkEnd w:id="34"/>
    </w:p>
    <w:p w14:paraId="0A99F701" w14:textId="63E7DF20" w:rsidR="006B1F12" w:rsidRPr="008C165F" w:rsidRDefault="00CC6276" w:rsidP="009D62A0">
      <w:pPr>
        <w:spacing w:after="0" w:line="240" w:lineRule="auto"/>
        <w:rPr>
          <w:color w:val="4A4A54"/>
        </w:rPr>
      </w:pPr>
      <w:r w:rsidRPr="008C165F">
        <w:rPr>
          <w:color w:val="4A4A54"/>
        </w:rPr>
        <w:t xml:space="preserve">The </w:t>
      </w:r>
      <w:r w:rsidR="00AF13F0" w:rsidRPr="008C165F">
        <w:rPr>
          <w:color w:val="4A4A54"/>
        </w:rPr>
        <w:t>top</w:t>
      </w:r>
      <w:r w:rsidR="00D720DB" w:rsidRPr="008C165F">
        <w:rPr>
          <w:color w:val="4A4A54"/>
        </w:rPr>
        <w:t xml:space="preserve"> of the </w:t>
      </w:r>
      <w:r w:rsidR="00333F65" w:rsidRPr="008C165F">
        <w:rPr>
          <w:color w:val="4A4A54"/>
        </w:rPr>
        <w:t>admin</w:t>
      </w:r>
      <w:r w:rsidR="00D720DB" w:rsidRPr="008C165F">
        <w:rPr>
          <w:color w:val="4A4A54"/>
        </w:rPr>
        <w:t xml:space="preserve"> portal interface contains a menu bar</w:t>
      </w:r>
      <w:r w:rsidR="00F85B44" w:rsidRPr="008C165F">
        <w:rPr>
          <w:color w:val="4A4A54"/>
        </w:rPr>
        <w:t xml:space="preserve"> with</w:t>
      </w:r>
      <w:r w:rsidR="001F48F3" w:rsidRPr="008C165F">
        <w:rPr>
          <w:color w:val="4A4A54"/>
        </w:rPr>
        <w:t xml:space="preserve"> icons </w:t>
      </w:r>
      <w:r w:rsidR="004131FE" w:rsidRPr="008C165F">
        <w:rPr>
          <w:color w:val="4A4A54"/>
        </w:rPr>
        <w:t xml:space="preserve">for </w:t>
      </w:r>
      <w:r w:rsidR="000D541E" w:rsidRPr="008C165F">
        <w:rPr>
          <w:color w:val="4A4A54"/>
        </w:rPr>
        <w:t>navigat</w:t>
      </w:r>
      <w:r w:rsidR="004131FE" w:rsidRPr="008C165F">
        <w:rPr>
          <w:color w:val="4A4A54"/>
        </w:rPr>
        <w:t>ing</w:t>
      </w:r>
      <w:r w:rsidR="000D541E" w:rsidRPr="008C165F">
        <w:rPr>
          <w:color w:val="4A4A54"/>
        </w:rPr>
        <w:t xml:space="preserve"> through the</w:t>
      </w:r>
      <w:r w:rsidR="00953F4C" w:rsidRPr="008C165F">
        <w:rPr>
          <w:color w:val="4A4A54"/>
        </w:rPr>
        <w:t xml:space="preserve"> </w:t>
      </w:r>
      <w:r w:rsidR="000D541E" w:rsidRPr="008C165F">
        <w:rPr>
          <w:color w:val="4A4A54"/>
        </w:rPr>
        <w:t>portal</w:t>
      </w:r>
      <w:r w:rsidR="00551EBE" w:rsidRPr="008C165F">
        <w:rPr>
          <w:color w:val="4A4A54"/>
        </w:rPr>
        <w:t xml:space="preserve"> (see </w:t>
      </w:r>
      <w:r w:rsidR="00BD16A3" w:rsidRPr="008C165F">
        <w:rPr>
          <w:color w:val="4A4A54"/>
        </w:rPr>
        <w:fldChar w:fldCharType="begin"/>
      </w:r>
      <w:r w:rsidR="00BD16A3" w:rsidRPr="008C165F">
        <w:rPr>
          <w:color w:val="4A4A54"/>
        </w:rPr>
        <w:instrText xml:space="preserve"> REF _Ref422754453 \h </w:instrText>
      </w:r>
      <w:r w:rsidR="00214FC8" w:rsidRPr="008C165F">
        <w:rPr>
          <w:color w:val="4A4A54"/>
        </w:rPr>
        <w:instrText xml:space="preserve"> \* MERGEFORMAT </w:instrText>
      </w:r>
      <w:r w:rsidR="00BD16A3" w:rsidRPr="008C165F">
        <w:rPr>
          <w:color w:val="4A4A54"/>
        </w:rPr>
      </w:r>
      <w:r w:rsidR="00BD16A3"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1</w:t>
      </w:r>
      <w:r w:rsidR="00D853BC" w:rsidRPr="008C165F">
        <w:rPr>
          <w:noProof/>
          <w:color w:val="4A4A54"/>
        </w:rPr>
        <w:noBreakHyphen/>
        <w:t>1</w:t>
      </w:r>
      <w:r w:rsidR="00BD16A3" w:rsidRPr="008C165F">
        <w:rPr>
          <w:color w:val="4A4A54"/>
        </w:rPr>
        <w:fldChar w:fldCharType="end"/>
      </w:r>
      <w:r w:rsidR="00551EBE" w:rsidRPr="008C165F">
        <w:rPr>
          <w:color w:val="4A4A54"/>
        </w:rPr>
        <w:t>)</w:t>
      </w:r>
      <w:r w:rsidR="00D720DB" w:rsidRPr="008C165F">
        <w:rPr>
          <w:color w:val="4A4A54"/>
        </w:rPr>
        <w:t>. When you click a</w:t>
      </w:r>
      <w:r w:rsidR="004828D1" w:rsidRPr="008C165F">
        <w:rPr>
          <w:color w:val="4A4A54"/>
        </w:rPr>
        <w:t>n icon</w:t>
      </w:r>
      <w:r w:rsidR="00D720DB" w:rsidRPr="008C165F">
        <w:rPr>
          <w:color w:val="4A4A54"/>
        </w:rPr>
        <w:t xml:space="preserve">, </w:t>
      </w:r>
      <w:r w:rsidR="00DE31A9" w:rsidRPr="008C165F">
        <w:rPr>
          <w:color w:val="4A4A54"/>
        </w:rPr>
        <w:t>the</w:t>
      </w:r>
      <w:r w:rsidR="00A4302B" w:rsidRPr="008C165F">
        <w:rPr>
          <w:color w:val="4A4A54"/>
        </w:rPr>
        <w:t xml:space="preserve"> page </w:t>
      </w:r>
      <w:r w:rsidR="00DE31A9" w:rsidRPr="008C165F">
        <w:rPr>
          <w:color w:val="4A4A54"/>
        </w:rPr>
        <w:t xml:space="preserve">associated with the </w:t>
      </w:r>
      <w:r w:rsidR="0011660C" w:rsidRPr="008C165F">
        <w:rPr>
          <w:color w:val="4A4A54"/>
        </w:rPr>
        <w:t>icon</w:t>
      </w:r>
      <w:r w:rsidR="00DE31A9" w:rsidRPr="008C165F">
        <w:rPr>
          <w:color w:val="4A4A54"/>
        </w:rPr>
        <w:t xml:space="preserve"> </w:t>
      </w:r>
      <w:r w:rsidR="00D720DB" w:rsidRPr="008C165F">
        <w:rPr>
          <w:color w:val="4A4A54"/>
        </w:rPr>
        <w:t>appear</w:t>
      </w:r>
      <w:r w:rsidR="00DE31A9" w:rsidRPr="008C165F">
        <w:rPr>
          <w:color w:val="4A4A54"/>
        </w:rPr>
        <w:t>s</w:t>
      </w:r>
      <w:r w:rsidR="00D720DB" w:rsidRPr="008C165F">
        <w:rPr>
          <w:color w:val="4A4A54"/>
        </w:rPr>
        <w:t xml:space="preserve"> in the </w:t>
      </w:r>
      <w:r w:rsidR="00A4302B" w:rsidRPr="008C165F">
        <w:rPr>
          <w:color w:val="4A4A54"/>
        </w:rPr>
        <w:t>dashboard</w:t>
      </w:r>
      <w:r w:rsidR="00D720DB" w:rsidRPr="008C165F">
        <w:rPr>
          <w:color w:val="4A4A54"/>
        </w:rPr>
        <w:t xml:space="preserve">. </w:t>
      </w:r>
      <w:r w:rsidR="00DE31A9" w:rsidRPr="008C165F">
        <w:rPr>
          <w:color w:val="4A4A54"/>
        </w:rPr>
        <w:t xml:space="preserve">Some pages have tabs </w:t>
      </w:r>
      <w:r w:rsidR="003A569F" w:rsidRPr="008C165F">
        <w:rPr>
          <w:color w:val="4A4A54"/>
        </w:rPr>
        <w:t>for</w:t>
      </w:r>
      <w:r w:rsidR="00817BD1" w:rsidRPr="008C165F">
        <w:rPr>
          <w:color w:val="4A4A54"/>
        </w:rPr>
        <w:t xml:space="preserve"> access</w:t>
      </w:r>
      <w:r w:rsidR="003A569F" w:rsidRPr="008C165F">
        <w:rPr>
          <w:color w:val="4A4A54"/>
        </w:rPr>
        <w:t>ing</w:t>
      </w:r>
      <w:r w:rsidR="00B51E05" w:rsidRPr="008C165F">
        <w:rPr>
          <w:color w:val="4A4A54"/>
        </w:rPr>
        <w:t xml:space="preserve"> </w:t>
      </w:r>
      <w:r w:rsidR="00AF7A99" w:rsidRPr="008C165F">
        <w:rPr>
          <w:color w:val="4A4A54"/>
        </w:rPr>
        <w:t>configuration settings.</w:t>
      </w:r>
    </w:p>
    <w:p w14:paraId="4FA5A5C6" w14:textId="77777777" w:rsidR="002E372B" w:rsidRPr="008C165F" w:rsidRDefault="002E372B" w:rsidP="000D541E">
      <w:pPr>
        <w:pStyle w:val="body"/>
        <w:rPr>
          <w:color w:val="4A4A54"/>
        </w:rPr>
      </w:pPr>
    </w:p>
    <w:p w14:paraId="20D5708D" w14:textId="77777777" w:rsidR="00CB44B2" w:rsidRPr="008C165F" w:rsidRDefault="00CB44B2" w:rsidP="007E7806">
      <w:pPr>
        <w:pStyle w:val="body"/>
        <w:rPr>
          <w:color w:val="4A4A54"/>
        </w:rPr>
      </w:pPr>
    </w:p>
    <w:p w14:paraId="374B9FF9" w14:textId="77777777" w:rsidR="00C55B98" w:rsidRPr="008C165F" w:rsidRDefault="00033D2F" w:rsidP="00596A43">
      <w:pPr>
        <w:pStyle w:val="body"/>
        <w:rPr>
          <w:color w:val="4A4A54"/>
        </w:rPr>
      </w:pPr>
      <w:r w:rsidRPr="008C165F">
        <w:rPr>
          <w:noProof/>
          <w:color w:val="4A4A54"/>
        </w:rPr>
        <mc:AlternateContent>
          <mc:Choice Requires="wpg">
            <w:drawing>
              <wp:anchor distT="0" distB="0" distL="114300" distR="114300" simplePos="0" relativeHeight="251755008" behindDoc="0" locked="0" layoutInCell="1" allowOverlap="1" wp14:anchorId="21EB2954" wp14:editId="559D4FF5">
                <wp:simplePos x="0" y="0"/>
                <wp:positionH relativeFrom="column">
                  <wp:posOffset>51012</wp:posOffset>
                </wp:positionH>
                <wp:positionV relativeFrom="paragraph">
                  <wp:posOffset>7620</wp:posOffset>
                </wp:positionV>
                <wp:extent cx="5465233" cy="4284133"/>
                <wp:effectExtent l="0" t="0" r="2540" b="21590"/>
                <wp:wrapNone/>
                <wp:docPr id="718" name="Group 718"/>
                <wp:cNvGraphicFramePr/>
                <a:graphic xmlns:a="http://schemas.openxmlformats.org/drawingml/2006/main">
                  <a:graphicData uri="http://schemas.microsoft.com/office/word/2010/wordprocessingGroup">
                    <wpg:wgp>
                      <wpg:cNvGrpSpPr/>
                      <wpg:grpSpPr>
                        <a:xfrm>
                          <a:off x="0" y="0"/>
                          <a:ext cx="5465233" cy="4284133"/>
                          <a:chOff x="0" y="0"/>
                          <a:chExt cx="5465233" cy="4284133"/>
                        </a:xfrm>
                      </wpg:grpSpPr>
                      <wps:wsp>
                        <wps:cNvPr id="695" name="Text Box 695"/>
                        <wps:cNvSpPr txBox="1"/>
                        <wps:spPr>
                          <a:xfrm>
                            <a:off x="3386666" y="0"/>
                            <a:ext cx="1168400" cy="3543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050EA05" w14:textId="77777777" w:rsidR="001406C0" w:rsidRDefault="001406C0" w:rsidP="003D3A44">
                              <w:pPr>
                                <w:pStyle w:val="Callout"/>
                              </w:pPr>
                              <w:r>
                                <w:t>User name, Account, and Log out links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7" name="Text Box 697"/>
                        <wps:cNvSpPr txBox="1"/>
                        <wps:spPr>
                          <a:xfrm>
                            <a:off x="4851400" y="855133"/>
                            <a:ext cx="59690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02B124" w14:textId="77777777" w:rsidR="001406C0" w:rsidRDefault="001406C0" w:rsidP="00887B03">
                              <w:pPr>
                                <w:pStyle w:val="Callout"/>
                              </w:pPr>
                              <w:r>
                                <w:t>Menu bar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04" name="Text Box 704"/>
                        <wps:cNvSpPr txBox="1"/>
                        <wps:spPr>
                          <a:xfrm>
                            <a:off x="4868333" y="2785533"/>
                            <a:ext cx="59690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7BAE53" w14:textId="77777777" w:rsidR="001406C0" w:rsidRDefault="001406C0" w:rsidP="0010658C">
                              <w:pPr>
                                <w:pStyle w:val="Callout"/>
                              </w:pPr>
                              <w:r>
                                <w:t>Dashboard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15" name="Rectangle 715"/>
                        <wps:cNvSpPr/>
                        <wps:spPr>
                          <a:xfrm>
                            <a:off x="126990" y="762000"/>
                            <a:ext cx="4682066" cy="47401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7" name="Rectangle 717"/>
                        <wps:cNvSpPr/>
                        <wps:spPr>
                          <a:xfrm>
                            <a:off x="0" y="1253067"/>
                            <a:ext cx="4809066" cy="303106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1EB2954" id="Group 718" o:spid="_x0000_s1030" style="position:absolute;margin-left:4pt;margin-top:.6pt;width:430.35pt;height:337.35pt;z-index:251755008;mso-height-relative:margin" coordsize="54652,428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jleKwQAACMWAAAOAAAAZHJzL2Uyb0RvYy54bWzsWNtuGzcQfS/QfyD4XmvvWgmWA9epjAJG&#10;YsQu8kxxudKiuyRL0pacr+9w9mJJVhzYadMGkR5WvAxvh3OGhzx9s2lqci+MrZSc0fAkoERIropK&#10;Lmf0j9v5Lzkl1jFZsFpJMaMPwtI3Zz//dLrWUxGplaoLYQh0Iu10rWd05ZyejkaWr0TD7InSQkJl&#10;qUzDHGTNclQYtobem3oUBUE2WitTaKO4sBZK37aV9Az7L0vB3fuytMKRekZhbg6/Br8L/x2dnbLp&#10;0jC9qng3DfaKWTSskjDo0NVb5hi5M9WTrpqKG2VV6U64akaqLCsucA2wmjDYW82lUXca17Kcrpd6&#10;gAmg3cPp1d3yd/eXRt/oawNIrPUSsMCcX8umNI3/h1mSDUL2MEAmNo5wKEyTLI3imBIOdUmUJyFk&#10;EFS+AuSftOOr377QctQPPNqZzlqDg9hHDOzXYXCzYlogtHYKGFwbUhUzmk1SSiRrwFFv/Qp/VRvi&#10;yxAbNPRIEbeBCvD2vtxC4QHA4jjP4EfJU9jCMMuTABzSwxanSRyjKw5rZ1NtrLsUqiE+MaMGPBkd&#10;jN1fWQfzAdPexA8t1byqawS+lmQNS4nTABsMNdCilt5WIC+6bjyu7fwx5R5q4W1q+UGUgAnuuy9A&#10;RoqL2pB7BlxinAvpEAHsF6y9VQmTeEnDzv5xVi9p3K6jH1lJNzRuKqkMrn5v2sWf/ZTL1h6A3Fq3&#10;T7rNYoPOEPXbu1DFA+y6UW30sJrPK9iUK2bdNTMQLmAfIQS69/ApawXgqy5FyUqZT4fKvT14MNRS&#10;sobwM6P2rztmBCX17xJ828eqPmH6xKJPyLvmQsEuhBBcNcckNDCu7pOlUc1HiIznfhSoYpLDWDPq&#10;+uSFa4MgRFYuzs/RCCKSZu5K3mjuu/ab4l3sdvORGd35oQNavFM9e9h0zx1bW99SqvM7p8oKfdXj&#10;2qLY4Q1M9uHmm1B6fIDS435vgfsvoXSSpyHyFmibp+kQ7IZwOMkmPa0jMM2OtMZgMzCzjUl7rNwN&#10;Jv8yrfF4enTII6398fLd0XocJE9o7cted1IneZbHXsUAraMxELsXMUde75zz/+fjetj743H9HR/X&#10;43BQ4B9A8jK5rAXxhbvE7nKfEd5hlE0moHqAzeMMbondNa8nc5LlUeB1Od5ZxkkQ4pnwD4lvL36s&#10;qqvCC3LMmOVi0M3zOUynFwVbZp04b8UoXif8EWUPyPHokK7tT1Acb8UK0ar0dHswf6X2Ah7vDqjv&#10;vfWOYm9F37On87cOAfVwyfisYv8vCD8Jk2TQ6Ek6jrz+Rnne1bRavat5tV7nzvxwin0cDop9OwTs&#10;S/bnQ0DL/jBK4yDDlnDt7R4ekjyYDPSPgzj0GejtyP/u0nfkf3uff+5+/mPyH5/k4CUSydK9mvqn&#10;zu08pLffds/+BgAA//8DAFBLAwQUAAYACAAAACEAO/7iht8AAAAHAQAADwAAAGRycy9kb3ducmV2&#10;LnhtbEyPQUvDQBCF74L/YRnBm92k0jSN2ZRS1FMRbAXpbZqdJqHZ3ZDdJum/dzzpcd57vPdNvp5M&#10;KwbqfeOsgngWgSBbOt3YSsHX4e0pBeEDWo2ts6TgRh7Wxf1djpl2o/2kYR8qwSXWZ6igDqHLpPRl&#10;TQb9zHVk2Tu73mDgs6+k7nHkctPKeRQl0mBjeaHGjrY1lZf91Sh4H3HcPMevw+5y3t6Oh8XH9y4m&#10;pR4fps0LiEBT+AvDLz6jQ8FMJ3e12otWQcqfBJbnINhNk3QJ4qQgWS5WIItc/ucvfgAAAP//AwBQ&#10;SwECLQAUAAYACAAAACEAtoM4kv4AAADhAQAAEwAAAAAAAAAAAAAAAAAAAAAAW0NvbnRlbnRfVHlw&#10;ZXNdLnhtbFBLAQItABQABgAIAAAAIQA4/SH/1gAAAJQBAAALAAAAAAAAAAAAAAAAAC8BAABfcmVs&#10;cy8ucmVsc1BLAQItABQABgAIAAAAIQAV7jleKwQAACMWAAAOAAAAAAAAAAAAAAAAAC4CAABkcnMv&#10;ZTJvRG9jLnhtbFBLAQItABQABgAIAAAAIQA7/uKG3wAAAAcBAAAPAAAAAAAAAAAAAAAAAIUGAABk&#10;cnMvZG93bnJldi54bWxQSwUGAAAAAAQABADzAAAAkQcAAAAA&#10;">
                <v:shape id="Text Box 695" o:spid="_x0000_s1031" type="#_x0000_t202" style="position:absolute;left:33866;width:11684;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jZRxwAAANwAAAAPAAAAZHJzL2Rvd25yZXYueG1sRI9BS8NA&#10;FITvhf6H5RW8tZsKFhu7LaUqeFBb2wp6e2afSTD7Nuy+pvHfu4LgcZiZb5jFqneN6ijE2rOB6SQD&#10;RVx4W3Np4Hi4H1+DioJssfFMBr4pwmo5HCwwt/7ML9TtpVQJwjFHA5VIm2sdi4ocxolviZP36YND&#10;STKU2gY8J7hr9GWWzbTDmtNChS1tKiq+9idnoHmL4fEjk/futnyS3VafXu+mz8ZcjPr1DSihXv7D&#10;f+0Ha2A2v4LfM+kI6OUPAAAA//8DAFBLAQItABQABgAIAAAAIQDb4fbL7gAAAIUBAAATAAAAAAAA&#10;AAAAAAAAAAAAAABbQ29udGVudF9UeXBlc10ueG1sUEsBAi0AFAAGAAgAAAAhAFr0LFu/AAAAFQEA&#10;AAsAAAAAAAAAAAAAAAAAHwEAAF9yZWxzLy5yZWxzUEsBAi0AFAAGAAgAAAAhAEi2NlHHAAAA3AAA&#10;AA8AAAAAAAAAAAAAAAAABwIAAGRycy9kb3ducmV2LnhtbFBLBQYAAAAAAwADALcAAAD7AgAAAAA=&#10;" filled="f" stroked="f" strokeweight=".5pt">
                  <v:textbox inset="0,0,0,0">
                    <w:txbxContent>
                      <w:p w14:paraId="2050EA05" w14:textId="77777777" w:rsidR="001406C0" w:rsidRDefault="001406C0" w:rsidP="003D3A44">
                        <w:pPr>
                          <w:pStyle w:val="Callout"/>
                        </w:pPr>
                        <w:r>
                          <w:t>User name, Account, and Log out links</w:t>
                        </w:r>
                      </w:p>
                    </w:txbxContent>
                  </v:textbox>
                </v:shape>
                <v:shape id="Text Box 697" o:spid="_x0000_s1032" type="#_x0000_t202" style="position:absolute;left:48514;top:8551;width:5969;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A29xwAAANwAAAAPAAAAZHJzL2Rvd25yZXYueG1sRI9BT8JA&#10;FITvJPyHzTPhBls8oFQWYlASDyoImOjt2X22jd23ze6j1H/vmph4nMzMN5nFqneN6ijE2rOB6SQD&#10;RVx4W3Np4HjYjK9BRUG22HgmA98UYbUcDhaYW3/mF+r2UqoE4ZijgUqkzbWORUUO48S3xMn79MGh&#10;JBlKbQOeE9w1+jLLZtphzWmhwpbWFRVf+5Mz0LzF8PiRyXt3Vz7JbqtPr/fTZ2NGF/3tDSihXv7D&#10;f+0Ha2A2v4LfM+kI6OUPAAAA//8DAFBLAQItABQABgAIAAAAIQDb4fbL7gAAAIUBAAATAAAAAAAA&#10;AAAAAAAAAAAAAABbQ29udGVudF9UeXBlc10ueG1sUEsBAi0AFAAGAAgAAAAhAFr0LFu/AAAAFQEA&#10;AAsAAAAAAAAAAAAAAAAAHwEAAF9yZWxzLy5yZWxzUEsBAi0AFAAGAAgAAAAhANcoDb3HAAAA3AAA&#10;AA8AAAAAAAAAAAAAAAAABwIAAGRycy9kb3ducmV2LnhtbFBLBQYAAAAAAwADALcAAAD7AgAAAAA=&#10;" filled="f" stroked="f" strokeweight=".5pt">
                  <v:textbox inset="0,0,0,0">
                    <w:txbxContent>
                      <w:p w14:paraId="2302B124" w14:textId="77777777" w:rsidR="001406C0" w:rsidRDefault="001406C0" w:rsidP="00887B03">
                        <w:pPr>
                          <w:pStyle w:val="Callout"/>
                        </w:pPr>
                        <w:r>
                          <w:t>Menu bar</w:t>
                        </w:r>
                      </w:p>
                    </w:txbxContent>
                  </v:textbox>
                </v:shape>
                <v:shape id="Text Box 704" o:spid="_x0000_s1033" type="#_x0000_t202" style="position:absolute;left:48683;top:27855;width:5969;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QnQxgAAANwAAAAPAAAAZHJzL2Rvd25yZXYueG1sRI9fSwMx&#10;EMTfC36HsIJvbdIiKmfTIlahD61/qoK+rZf17vCyOZLt9frtjSD4OMzMb5j5cvCt6immJrCF6cSA&#10;Ii6Da7iy8PpyP74ClQTZYRuYLBwpwXJxMppj4cKBn6nfSaUyhFOBFmqRrtA6lTV5TJPQEWfvK0SP&#10;kmWstIt4yHDf6pkxF9pjw3mhxo5uayq/d3tvoX1PcfNp5KNfVVt5etT7t7vpg7Vnp8PNNSihQf7D&#10;f+21s3BpzuH3TD4CevEDAAD//wMAUEsBAi0AFAAGAAgAAAAhANvh9svuAAAAhQEAABMAAAAAAAAA&#10;AAAAAAAAAAAAAFtDb250ZW50X1R5cGVzXS54bWxQSwECLQAUAAYACAAAACEAWvQsW78AAAAVAQAA&#10;CwAAAAAAAAAAAAAAAAAfAQAAX3JlbHMvLnJlbHNQSwECLQAUAAYACAAAACEAuREJ0MYAAADcAAAA&#10;DwAAAAAAAAAAAAAAAAAHAgAAZHJzL2Rvd25yZXYueG1sUEsFBgAAAAADAAMAtwAAAPoCAAAAAA==&#10;" filled="f" stroked="f" strokeweight=".5pt">
                  <v:textbox inset="0,0,0,0">
                    <w:txbxContent>
                      <w:p w14:paraId="2B7BAE53" w14:textId="77777777" w:rsidR="001406C0" w:rsidRDefault="001406C0" w:rsidP="0010658C">
                        <w:pPr>
                          <w:pStyle w:val="Callout"/>
                        </w:pPr>
                        <w:r>
                          <w:t>Dashboard</w:t>
                        </w:r>
                      </w:p>
                    </w:txbxContent>
                  </v:textbox>
                </v:shape>
                <v:rect id="Rectangle 715" o:spid="_x0000_s1034" style="position:absolute;left:1269;top:7620;width:46821;height:47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cAGwgAAANwAAAAPAAAAZHJzL2Rvd25yZXYueG1sRI/NigIx&#10;EITvwr5D6IW9aWaEVZk1iiwrCB78hb02k3ZmcNIJSdTx7Y0geCyq66uu6bwzrbiSD41lBfkgA0Fc&#10;Wt1wpeB4WPYnIEJE1thaJgV3CjCfffSmWGh74x1d97ESCcKhQAV1jK6QMpQ1GQwD64iTd7LeYEzS&#10;V1J7vCW4aeUwy0bSYMOpoUZHvzWV5/3FpDdcu3X6sjkf//Nu6f/0OmA1Vurrs1v8gIjUxffxK73S&#10;Csb5NzzHJALI2QMAAP//AwBQSwECLQAUAAYACAAAACEA2+H2y+4AAACFAQAAEwAAAAAAAAAAAAAA&#10;AAAAAAAAW0NvbnRlbnRfVHlwZXNdLnhtbFBLAQItABQABgAIAAAAIQBa9CxbvwAAABUBAAALAAAA&#10;AAAAAAAAAAAAAB8BAABfcmVscy8ucmVsc1BLAQItABQABgAIAAAAIQAuKcAGwgAAANwAAAAPAAAA&#10;AAAAAAAAAAAAAAcCAABkcnMvZG93bnJldi54bWxQSwUGAAAAAAMAAwC3AAAA9gIAAAAA&#10;" filled="f" strokecolor="red" strokeweight="1pt"/>
                <v:rect id="Rectangle 717" o:spid="_x0000_s1035" style="position:absolute;top:12530;width:48090;height:303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vqxAAAANwAAAAPAAAAZHJzL2Rvd25yZXYueG1sRI/NasMw&#10;EITvgb6D2EJuiewc6uJGCaXUEOihbRLodbG2tom1EpL8k7evCoEch9n5Zme7n00vRvKhs6wgX2cg&#10;iGurO24UnE/V6hlEiMgae8uk4EoB9ruHxRZLbSf+pvEYG5EgHEpU0MboSilD3ZLBsLaOOHm/1huM&#10;SfpGao9TgptebrLsSRrsODW06OitpfpyHEx6w/VfTg+fl/NPPlf+XX8EbAqllo/z6wuISHO8H9/S&#10;B62gyAv4H5MIIHd/AAAA//8DAFBLAQItABQABgAIAAAAIQDb4fbL7gAAAIUBAAATAAAAAAAAAAAA&#10;AAAAAAAAAABbQ29udGVudF9UeXBlc10ueG1sUEsBAi0AFAAGAAgAAAAhAFr0LFu/AAAAFQEAAAsA&#10;AAAAAAAAAAAAAAAAHwEAAF9yZWxzLy5yZWxzUEsBAi0AFAAGAAgAAAAhALG3++rEAAAA3AAAAA8A&#10;AAAAAAAAAAAAAAAABwIAAGRycy9kb3ducmV2LnhtbFBLBQYAAAAAAwADALcAAAD4AgAAAAA=&#10;" filled="f" strokecolor="red" strokeweight="1pt"/>
              </v:group>
            </w:pict>
          </mc:Fallback>
        </mc:AlternateContent>
      </w:r>
    </w:p>
    <w:p w14:paraId="6B44E99F" w14:textId="77777777" w:rsidR="00C55B98" w:rsidRPr="008C165F" w:rsidRDefault="008471BB" w:rsidP="00C040EB">
      <w:pPr>
        <w:pStyle w:val="figureanchor"/>
        <w:jc w:val="left"/>
        <w:rPr>
          <w:color w:val="4A4A54"/>
        </w:rPr>
      </w:pPr>
      <w:r w:rsidRPr="008C165F">
        <w:rPr>
          <w:noProof/>
          <w:color w:val="4A4A54"/>
        </w:rPr>
        <mc:AlternateContent>
          <mc:Choice Requires="wps">
            <w:drawing>
              <wp:anchor distT="0" distB="0" distL="114300" distR="114300" simplePos="0" relativeHeight="251751936" behindDoc="0" locked="0" layoutInCell="1" allowOverlap="1" wp14:anchorId="0F115F0C" wp14:editId="2877F832">
                <wp:simplePos x="0" y="0"/>
                <wp:positionH relativeFrom="column">
                  <wp:posOffset>3149812</wp:posOffset>
                </wp:positionH>
                <wp:positionV relativeFrom="paragraph">
                  <wp:posOffset>121920</wp:posOffset>
                </wp:positionV>
                <wp:extent cx="1558212" cy="326571"/>
                <wp:effectExtent l="0" t="0" r="23495" b="16510"/>
                <wp:wrapNone/>
                <wp:docPr id="691" name="Rectangle 691"/>
                <wp:cNvGraphicFramePr/>
                <a:graphic xmlns:a="http://schemas.openxmlformats.org/drawingml/2006/main">
                  <a:graphicData uri="http://schemas.microsoft.com/office/word/2010/wordprocessingShape">
                    <wps:wsp>
                      <wps:cNvSpPr/>
                      <wps:spPr>
                        <a:xfrm>
                          <a:off x="0" y="0"/>
                          <a:ext cx="1558212" cy="32657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7A47986" id="Rectangle 691" o:spid="_x0000_s1026" style="position:absolute;margin-left:248pt;margin-top:9.6pt;width:122.7pt;height:25.7pt;z-index:251751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rlmfgIAAF8FAAAOAAAAZHJzL2Uyb0RvYy54bWysVMFu2zAMvQ/YPwi6r469pu2COkXQIsOA&#10;oi3WDj0rshQbkEWNUuJkXz9KdpygK3YY5oMsieQj+UTy+mbXGrZV6BuwJc/PJpwpK6Fq7LrkP16W&#10;n64480HYShiwquR75fnN/OOH687NVAE1mEohIxDrZ50reR2Cm2WZl7VqhT8DpywJNWArAh1xnVUo&#10;OkJvTVZMJhdZB1g5BKm8p9u7XsjnCV9rJcOj1l4FZkpOsYW0YlpXcc3m12K2RuHqRg5hiH+IohWN&#10;Jacj1J0Igm2w+QOqbSSCBx3OJLQZaN1IlXKgbPLJm2yea+FUyoXI8W6kyf8/WPmwfXZPSDR0zs88&#10;bWMWO41t/FN8bJfI2o9kqV1gki7z6fSqyAvOJMk+FxfTyzyymR2tHfrwVUHL4qbkSI+ROBLbex96&#10;1YNKdGZh2RiTHsTYeOHBNFW8Swdcr24Nsq2gl1wuJ/QN7k7UyHk0zY65pF3YGxUxjP2uNGsqir5I&#10;kaQyUyOskFLZkPeiWlSq9zY9dRYLM1qkTBNgRNYU5Yg9ABw0e5ADdp/3oB9NVarS0Xjyt8B649Ei&#10;eQYbRuO2sYDvARjKavDc6x9I6qmJLK2g2j8hQ+h7xDu5bOjd7oUPTwKpKah9qNHDIy3aQFdyGHac&#10;1YC/3ruP+lSrJOWsoyYruf+5Eag4M98sVfGX/Pw8dmU6nE8vCzrgqWR1KrGb9hbo9XMaKU6mbdQP&#10;5rDVCO0rzYNF9EoiYSX5LrkMeDjchr75aaJItVgkNepEJ8K9fXYygkdWY12+7F4FuqF4A5X9Axwa&#10;Usze1HCvGy0tLDYBdJMK/MjrwDd1cSqcYeLEMXF6TlrHuTj/DQAA//8DAFBLAwQUAAYACAAAACEA&#10;p4SAHd0AAAAJAQAADwAAAGRycy9kb3ducmV2LnhtbEyPQU/DMAyF70j8h8iTuLG0U9Wx0nRCiJ04&#10;AGMSV6/J2mqNEyXpVv495gQ3W+/5+Xv1drajuJgQB0cK8mUGwlDr9ECdgsPn7v4BRExIGkdHRsG3&#10;ibBtbm9qrLS70oe57FMnOIRihQr6lHwlZWx7YzEunTfE2skFi4nX0Ekd8MrhdpSrLCulxYH4Q4/e&#10;PPemPe8nyxh+fPd6ejsfvvJ5F170a8RurdTdYn56BJHMnP7M8IvPN9Aw09FNpKMYFRSbkrskFjYr&#10;EGxYF3kB4shDVoJsavm/QfMDAAD//wMAUEsBAi0AFAAGAAgAAAAhALaDOJL+AAAA4QEAABMAAAAA&#10;AAAAAAAAAAAAAAAAAFtDb250ZW50X1R5cGVzXS54bWxQSwECLQAUAAYACAAAACEAOP0h/9YAAACU&#10;AQAACwAAAAAAAAAAAAAAAAAvAQAAX3JlbHMvLnJlbHNQSwECLQAUAAYACAAAACEAojK5Zn4CAABf&#10;BQAADgAAAAAAAAAAAAAAAAAuAgAAZHJzL2Uyb0RvYy54bWxQSwECLQAUAAYACAAAACEAp4SAHd0A&#10;AAAJAQAADwAAAAAAAAAAAAAAAADYBAAAZHJzL2Rvd25yZXYueG1sUEsFBgAAAAAEAAQA8wAAAOIF&#10;AAAAAA==&#10;" filled="f" strokecolor="red" strokeweight="1pt"/>
            </w:pict>
          </mc:Fallback>
        </mc:AlternateContent>
      </w:r>
      <w:r w:rsidR="0023446C" w:rsidRPr="008C165F">
        <w:rPr>
          <w:noProof/>
          <w:color w:val="4A4A54"/>
        </w:rPr>
        <w:drawing>
          <wp:inline distT="0" distB="0" distL="0" distR="0" wp14:anchorId="1D796FC8" wp14:editId="56C2086C">
            <wp:extent cx="4730620" cy="3834882"/>
            <wp:effectExtent l="19050" t="19050" r="13335" b="13335"/>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7">
                      <a:extLst>
                        <a:ext uri="{28A0092B-C50C-407E-A947-70E740481C1C}">
                          <a14:useLocalDpi xmlns:a14="http://schemas.microsoft.com/office/drawing/2010/main" val="0"/>
                        </a:ext>
                      </a:extLst>
                    </a:blip>
                    <a:srcRect b="2763"/>
                    <a:stretch/>
                  </pic:blipFill>
                  <pic:spPr bwMode="auto">
                    <a:xfrm>
                      <a:off x="0" y="0"/>
                      <a:ext cx="4739521" cy="3842098"/>
                    </a:xfrm>
                    <a:prstGeom prst="rect">
                      <a:avLst/>
                    </a:prstGeom>
                    <a:noFill/>
                    <a:ln w="9525" cap="flat" cmpd="sng" algn="ctr">
                      <a:solidFill>
                        <a:prstClr val="black"/>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DC3749E" w14:textId="77777777" w:rsidR="00FE5C84" w:rsidRPr="008C165F" w:rsidRDefault="00DE5A10" w:rsidP="00683A0F">
      <w:pPr>
        <w:pStyle w:val="Caption"/>
        <w:pageBreakBefore/>
        <w:rPr>
          <w:color w:val="4A4A54"/>
        </w:rPr>
      </w:pPr>
      <w:bookmarkStart w:id="35" w:name="_Ref422754453"/>
      <w:r w:rsidRPr="008C165F">
        <w:rPr>
          <w:color w:val="4A4A54"/>
        </w:rPr>
        <w:lastRenderedPageBreak/>
        <w:t xml:space="preserve">Table </w:t>
      </w:r>
      <w:r w:rsidR="00F32CB7" w:rsidRPr="008C165F">
        <w:rPr>
          <w:color w:val="4A4A54"/>
        </w:rPr>
        <w:fldChar w:fldCharType="begin"/>
      </w:r>
      <w:r w:rsidR="00F32CB7" w:rsidRPr="008C165F">
        <w:rPr>
          <w:color w:val="4A4A54"/>
        </w:rPr>
        <w:instrText xml:space="preserve"> STYLEREF 1 \s </w:instrText>
      </w:r>
      <w:r w:rsidR="00F32CB7" w:rsidRPr="008C165F">
        <w:rPr>
          <w:color w:val="4A4A54"/>
        </w:rPr>
        <w:fldChar w:fldCharType="separate"/>
      </w:r>
      <w:r w:rsidR="00D853BC" w:rsidRPr="008C165F">
        <w:rPr>
          <w:noProof/>
          <w:color w:val="4A4A54"/>
          <w:cs/>
        </w:rPr>
        <w:t>‎</w:t>
      </w:r>
      <w:r w:rsidR="00D853BC" w:rsidRPr="008C165F">
        <w:rPr>
          <w:noProof/>
          <w:color w:val="4A4A54"/>
        </w:rPr>
        <w:t>1</w:t>
      </w:r>
      <w:r w:rsidR="00F32CB7" w:rsidRPr="008C165F">
        <w:rPr>
          <w:noProof/>
          <w:color w:val="4A4A54"/>
        </w:rPr>
        <w:fldChar w:fldCharType="end"/>
      </w:r>
      <w:r w:rsidR="00AA40F0" w:rsidRPr="008C165F">
        <w:rPr>
          <w:color w:val="4A4A54"/>
        </w:rPr>
        <w:noBreakHyphen/>
      </w:r>
      <w:r w:rsidR="00F32CB7" w:rsidRPr="008C165F">
        <w:rPr>
          <w:color w:val="4A4A54"/>
        </w:rPr>
        <w:fldChar w:fldCharType="begin"/>
      </w:r>
      <w:r w:rsidR="00F32CB7" w:rsidRPr="008C165F">
        <w:rPr>
          <w:color w:val="4A4A54"/>
        </w:rPr>
        <w:instrText xml:space="preserve"> SEQ Table \* ARABIC \s 1 </w:instrText>
      </w:r>
      <w:r w:rsidR="00F32CB7" w:rsidRPr="008C165F">
        <w:rPr>
          <w:color w:val="4A4A54"/>
        </w:rPr>
        <w:fldChar w:fldCharType="separate"/>
      </w:r>
      <w:r w:rsidR="00D853BC" w:rsidRPr="008C165F">
        <w:rPr>
          <w:noProof/>
          <w:color w:val="4A4A54"/>
        </w:rPr>
        <w:t>1</w:t>
      </w:r>
      <w:r w:rsidR="00F32CB7" w:rsidRPr="008C165F">
        <w:rPr>
          <w:noProof/>
          <w:color w:val="4A4A54"/>
        </w:rPr>
        <w:fldChar w:fldCharType="end"/>
      </w:r>
      <w:bookmarkEnd w:id="35"/>
      <w:r w:rsidRPr="008C165F">
        <w:rPr>
          <w:color w:val="4A4A54"/>
        </w:rPr>
        <w:t xml:space="preserve">. </w:t>
      </w:r>
      <w:r w:rsidR="00672874" w:rsidRPr="008C165F">
        <w:rPr>
          <w:color w:val="4A4A54"/>
        </w:rPr>
        <w:t>Admin</w:t>
      </w:r>
      <w:r w:rsidR="00134760" w:rsidRPr="008C165F">
        <w:rPr>
          <w:color w:val="4A4A54"/>
        </w:rPr>
        <w:t xml:space="preserve"> Menu</w:t>
      </w:r>
      <w:r w:rsidR="00672874" w:rsidRPr="008C165F">
        <w:rPr>
          <w:color w:val="4A4A54"/>
        </w:rPr>
        <w:t xml:space="preserve"> Icon</w:t>
      </w:r>
      <w:r w:rsidR="00134760" w:rsidRPr="008C165F">
        <w:rPr>
          <w:color w:val="4A4A54"/>
        </w:rPr>
        <w: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8"/>
        <w:gridCol w:w="5530"/>
        <w:gridCol w:w="1562"/>
      </w:tblGrid>
      <w:tr w:rsidR="006D739F" w:rsidRPr="00424EFE" w14:paraId="07D0F628" w14:textId="77777777" w:rsidTr="004D4C74">
        <w:trPr>
          <w:cantSplit/>
          <w:tblHeader/>
        </w:trPr>
        <w:tc>
          <w:tcPr>
            <w:tcW w:w="2138" w:type="dxa"/>
            <w:tcBorders>
              <w:right w:val="single" w:sz="4" w:space="0" w:color="FFFFFF"/>
            </w:tcBorders>
            <w:shd w:val="clear" w:color="auto" w:fill="004F93"/>
          </w:tcPr>
          <w:p w14:paraId="5E5DB4FA" w14:textId="77777777" w:rsidR="006D739F" w:rsidRPr="00424EFE" w:rsidRDefault="006D739F" w:rsidP="0097353D">
            <w:pPr>
              <w:pStyle w:val="CellHeading"/>
            </w:pPr>
            <w:r w:rsidRPr="00424EFE">
              <w:t>Menu</w:t>
            </w:r>
            <w:r w:rsidR="00672874" w:rsidRPr="00424EFE">
              <w:t xml:space="preserve"> Icon</w:t>
            </w:r>
          </w:p>
        </w:tc>
        <w:tc>
          <w:tcPr>
            <w:tcW w:w="5530" w:type="dxa"/>
            <w:tcBorders>
              <w:left w:val="single" w:sz="4" w:space="0" w:color="FFFFFF"/>
              <w:right w:val="single" w:sz="4" w:space="0" w:color="FFFFFF"/>
            </w:tcBorders>
            <w:shd w:val="clear" w:color="auto" w:fill="004F93"/>
          </w:tcPr>
          <w:p w14:paraId="4BF4C405" w14:textId="77777777" w:rsidR="006D739F" w:rsidRPr="00424EFE" w:rsidRDefault="006D739F" w:rsidP="0097353D">
            <w:pPr>
              <w:pStyle w:val="CellHeading"/>
            </w:pPr>
            <w:r w:rsidRPr="00424EFE">
              <w:t>Description</w:t>
            </w:r>
          </w:p>
        </w:tc>
        <w:tc>
          <w:tcPr>
            <w:tcW w:w="1562" w:type="dxa"/>
            <w:tcBorders>
              <w:left w:val="single" w:sz="4" w:space="0" w:color="FFFFFF"/>
              <w:right w:val="single" w:sz="4" w:space="0" w:color="FFFFFF"/>
            </w:tcBorders>
            <w:shd w:val="clear" w:color="auto" w:fill="004F93"/>
          </w:tcPr>
          <w:p w14:paraId="0810CE8F" w14:textId="77777777" w:rsidR="006D739F" w:rsidRPr="00424EFE" w:rsidRDefault="006D739F" w:rsidP="0097353D">
            <w:pPr>
              <w:pStyle w:val="CellHeading"/>
            </w:pPr>
            <w:r w:rsidRPr="00424EFE">
              <w:t>See Chapter</w:t>
            </w:r>
          </w:p>
        </w:tc>
      </w:tr>
      <w:tr w:rsidR="006D739F" w:rsidRPr="008C165F" w14:paraId="00ECDC6B" w14:textId="77777777" w:rsidTr="004D4C74">
        <w:trPr>
          <w:cantSplit/>
        </w:trPr>
        <w:tc>
          <w:tcPr>
            <w:tcW w:w="2138" w:type="dxa"/>
          </w:tcPr>
          <w:p w14:paraId="76800477" w14:textId="1D338DF9" w:rsidR="006D739F" w:rsidRPr="008C165F" w:rsidRDefault="000B21A0" w:rsidP="004370C1">
            <w:pPr>
              <w:pStyle w:val="cellbody0"/>
              <w:jc w:val="center"/>
              <w:rPr>
                <w:color w:val="4A4A54"/>
              </w:rPr>
            </w:pPr>
            <w:r w:rsidRPr="008C165F">
              <w:rPr>
                <w:noProof/>
                <w:color w:val="4A4A54"/>
              </w:rPr>
              <w:drawing>
                <wp:inline distT="0" distB="0" distL="0" distR="0" wp14:anchorId="5DDA507D" wp14:editId="74D5E930">
                  <wp:extent cx="560268" cy="533840"/>
                  <wp:effectExtent l="19050" t="19050" r="11430" b="19050"/>
                  <wp:docPr id="929" name="Pictur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3.tif"/>
                          <pic:cNvPicPr/>
                        </pic:nvPicPr>
                        <pic:blipFill rotWithShape="1">
                          <a:blip r:embed="rId28">
                            <a:extLst>
                              <a:ext uri="{28A0092B-C50C-407E-A947-70E740481C1C}">
                                <a14:useLocalDpi xmlns:a14="http://schemas.microsoft.com/office/drawing/2010/main" val="0"/>
                              </a:ext>
                            </a:extLst>
                          </a:blip>
                          <a:srcRect l="624" r="89933" b="19478"/>
                          <a:stretch/>
                        </pic:blipFill>
                        <pic:spPr bwMode="auto">
                          <a:xfrm>
                            <a:off x="0" y="0"/>
                            <a:ext cx="561314" cy="53483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5530" w:type="dxa"/>
          </w:tcPr>
          <w:p w14:paraId="28384251" w14:textId="7DDC57C4" w:rsidR="006D739F" w:rsidRPr="008C165F" w:rsidRDefault="00E57E1F" w:rsidP="008100AB">
            <w:pPr>
              <w:pStyle w:val="cellbody0"/>
              <w:rPr>
                <w:color w:val="4A4A54"/>
              </w:rPr>
            </w:pPr>
            <w:r w:rsidRPr="008C165F">
              <w:rPr>
                <w:color w:val="4A4A54"/>
              </w:rPr>
              <w:t xml:space="preserve">Shows </w:t>
            </w:r>
            <w:r w:rsidR="00654941" w:rsidRPr="008C165F">
              <w:rPr>
                <w:color w:val="4A4A54"/>
              </w:rPr>
              <w:t xml:space="preserve">active </w:t>
            </w:r>
            <w:r w:rsidRPr="008C165F">
              <w:rPr>
                <w:color w:val="4A4A54"/>
              </w:rPr>
              <w:t xml:space="preserve">call information </w:t>
            </w:r>
            <w:r w:rsidR="00561D3E" w:rsidRPr="008C165F">
              <w:rPr>
                <w:color w:val="4A4A54"/>
              </w:rPr>
              <w:t xml:space="preserve">such </w:t>
            </w:r>
            <w:r w:rsidRPr="008C165F">
              <w:rPr>
                <w:color w:val="4A4A54"/>
              </w:rPr>
              <w:t>as graph</w:t>
            </w:r>
            <w:r w:rsidR="001E060D" w:rsidRPr="008C165F">
              <w:rPr>
                <w:color w:val="4A4A54"/>
              </w:rPr>
              <w:t>s</w:t>
            </w:r>
            <w:r w:rsidRPr="008C165F">
              <w:rPr>
                <w:color w:val="4A4A54"/>
              </w:rPr>
              <w:t xml:space="preserve"> and statistics.</w:t>
            </w:r>
          </w:p>
        </w:tc>
        <w:tc>
          <w:tcPr>
            <w:tcW w:w="1562" w:type="dxa"/>
          </w:tcPr>
          <w:p w14:paraId="1154E549" w14:textId="5167B1E7" w:rsidR="006D739F" w:rsidRPr="008C165F" w:rsidRDefault="00654941" w:rsidP="00520FF3">
            <w:pPr>
              <w:pStyle w:val="cellbody0"/>
              <w:jc w:val="center"/>
              <w:rPr>
                <w:color w:val="4A4A54"/>
              </w:rPr>
            </w:pPr>
            <w:r w:rsidRPr="008C165F">
              <w:rPr>
                <w:color w:val="4A4A54"/>
              </w:rPr>
              <w:fldChar w:fldCharType="begin"/>
            </w:r>
            <w:r w:rsidRPr="008C165F">
              <w:rPr>
                <w:color w:val="4A4A54"/>
              </w:rPr>
              <w:instrText xml:space="preserve"> REF _Ref327562621 \r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rFonts w:hint="cs"/>
                <w:color w:val="4A4A54"/>
                <w:cs/>
              </w:rPr>
              <w:t>‎</w:t>
            </w:r>
            <w:r w:rsidR="00D853BC" w:rsidRPr="008C165F">
              <w:rPr>
                <w:color w:val="4A4A54"/>
              </w:rPr>
              <w:t>3</w:t>
            </w:r>
            <w:r w:rsidRPr="008C165F">
              <w:rPr>
                <w:color w:val="4A4A54"/>
              </w:rPr>
              <w:fldChar w:fldCharType="end"/>
            </w:r>
          </w:p>
        </w:tc>
      </w:tr>
      <w:tr w:rsidR="006D739F" w:rsidRPr="008C165F" w14:paraId="44AD51AC" w14:textId="77777777" w:rsidTr="004D4C74">
        <w:trPr>
          <w:cantSplit/>
        </w:trPr>
        <w:tc>
          <w:tcPr>
            <w:tcW w:w="2138" w:type="dxa"/>
            <w:shd w:val="clear" w:color="auto" w:fill="C4ECF8" w:themeFill="text2" w:themeFillTint="33"/>
          </w:tcPr>
          <w:p w14:paraId="19D09F82" w14:textId="784D2DE9" w:rsidR="006D739F" w:rsidRPr="008C165F" w:rsidRDefault="000B21A0" w:rsidP="004370C1">
            <w:pPr>
              <w:pStyle w:val="cellbody0"/>
              <w:jc w:val="center"/>
              <w:rPr>
                <w:color w:val="4A4A54"/>
              </w:rPr>
            </w:pPr>
            <w:r w:rsidRPr="008C165F">
              <w:rPr>
                <w:noProof/>
                <w:color w:val="4A4A54"/>
              </w:rPr>
              <w:drawing>
                <wp:inline distT="0" distB="0" distL="0" distR="0" wp14:anchorId="43E733AA" wp14:editId="17B5C984">
                  <wp:extent cx="567732" cy="562708"/>
                  <wp:effectExtent l="19050" t="19050" r="22860" b="27940"/>
                  <wp:docPr id="928" name="Picture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4.tif"/>
                          <pic:cNvPicPr/>
                        </pic:nvPicPr>
                        <pic:blipFill rotWithShape="1">
                          <a:blip r:embed="rId29">
                            <a:extLst>
                              <a:ext uri="{28A0092B-C50C-407E-A947-70E740481C1C}">
                                <a14:useLocalDpi xmlns:a14="http://schemas.microsoft.com/office/drawing/2010/main" val="0"/>
                              </a:ext>
                            </a:extLst>
                          </a:blip>
                          <a:srcRect l="20232" r="70202" b="14504"/>
                          <a:stretch/>
                        </pic:blipFill>
                        <pic:spPr bwMode="auto">
                          <a:xfrm>
                            <a:off x="0" y="0"/>
                            <a:ext cx="568563" cy="56353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5530" w:type="dxa"/>
            <w:shd w:val="clear" w:color="auto" w:fill="C4ECF8" w:themeFill="text2" w:themeFillTint="33"/>
          </w:tcPr>
          <w:p w14:paraId="7383FF43" w14:textId="77777777" w:rsidR="006D739F" w:rsidRPr="008C165F" w:rsidRDefault="006F5A2B" w:rsidP="00F53606">
            <w:pPr>
              <w:pStyle w:val="cellbody0"/>
              <w:rPr>
                <w:color w:val="4A4A54"/>
              </w:rPr>
            </w:pPr>
            <w:r w:rsidRPr="008C165F">
              <w:rPr>
                <w:color w:val="4A4A54"/>
              </w:rPr>
              <w:t xml:space="preserve">Shows users </w:t>
            </w:r>
            <w:r w:rsidR="00C123B7" w:rsidRPr="008C165F">
              <w:rPr>
                <w:color w:val="4A4A54"/>
              </w:rPr>
              <w:t xml:space="preserve">configured </w:t>
            </w:r>
            <w:r w:rsidR="00C55609" w:rsidRPr="008C165F">
              <w:rPr>
                <w:color w:val="4A4A54"/>
              </w:rPr>
              <w:t xml:space="preserve">in the system, and allows you to </w:t>
            </w:r>
            <w:r w:rsidR="00E4275E" w:rsidRPr="008C165F">
              <w:rPr>
                <w:color w:val="4A4A54"/>
              </w:rPr>
              <w:t xml:space="preserve">add, </w:t>
            </w:r>
            <w:r w:rsidR="00C55609" w:rsidRPr="008C165F">
              <w:rPr>
                <w:color w:val="4A4A54"/>
              </w:rPr>
              <w:t>edit</w:t>
            </w:r>
            <w:r w:rsidR="00E4275E" w:rsidRPr="008C165F">
              <w:rPr>
                <w:color w:val="4A4A54"/>
              </w:rPr>
              <w:t>, and import user</w:t>
            </w:r>
            <w:r w:rsidR="00F53606" w:rsidRPr="008C165F">
              <w:rPr>
                <w:color w:val="4A4A54"/>
              </w:rPr>
              <w:t>s</w:t>
            </w:r>
            <w:r w:rsidR="00C55609" w:rsidRPr="008C165F">
              <w:rPr>
                <w:color w:val="4A4A54"/>
              </w:rPr>
              <w:t>.</w:t>
            </w:r>
          </w:p>
        </w:tc>
        <w:tc>
          <w:tcPr>
            <w:tcW w:w="1562" w:type="dxa"/>
            <w:shd w:val="clear" w:color="auto" w:fill="C4ECF8" w:themeFill="text2" w:themeFillTint="33"/>
          </w:tcPr>
          <w:p w14:paraId="29E4AC28" w14:textId="1220DE9C" w:rsidR="006D739F" w:rsidRPr="008C165F" w:rsidRDefault="007A5881" w:rsidP="00520FF3">
            <w:pPr>
              <w:pStyle w:val="cellbody0"/>
              <w:jc w:val="center"/>
              <w:rPr>
                <w:color w:val="4A4A54"/>
              </w:rPr>
            </w:pPr>
            <w:r w:rsidRPr="008C165F">
              <w:rPr>
                <w:color w:val="4A4A54"/>
              </w:rPr>
              <w:fldChar w:fldCharType="begin"/>
            </w:r>
            <w:r w:rsidRPr="008C165F">
              <w:rPr>
                <w:color w:val="4A4A54"/>
              </w:rPr>
              <w:instrText xml:space="preserve"> REF _Ref422512975 \r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rFonts w:hint="cs"/>
                <w:color w:val="4A4A54"/>
                <w:cs/>
              </w:rPr>
              <w:t>‎</w:t>
            </w:r>
            <w:r w:rsidR="00D853BC" w:rsidRPr="008C165F">
              <w:rPr>
                <w:color w:val="4A4A54"/>
              </w:rPr>
              <w:t>4</w:t>
            </w:r>
            <w:r w:rsidRPr="008C165F">
              <w:rPr>
                <w:color w:val="4A4A54"/>
              </w:rPr>
              <w:fldChar w:fldCharType="end"/>
            </w:r>
          </w:p>
        </w:tc>
      </w:tr>
      <w:tr w:rsidR="006D739F" w:rsidRPr="008C165F" w14:paraId="238A1FFA" w14:textId="77777777" w:rsidTr="004D4C74">
        <w:trPr>
          <w:cantSplit/>
        </w:trPr>
        <w:tc>
          <w:tcPr>
            <w:tcW w:w="2138" w:type="dxa"/>
          </w:tcPr>
          <w:p w14:paraId="482316D7" w14:textId="7C4CD4ED" w:rsidR="006D739F" w:rsidRPr="008C165F" w:rsidRDefault="000B21A0" w:rsidP="004370C1">
            <w:pPr>
              <w:pStyle w:val="cellbody0"/>
              <w:jc w:val="center"/>
              <w:rPr>
                <w:color w:val="4A4A54"/>
              </w:rPr>
            </w:pPr>
            <w:r w:rsidRPr="008C165F">
              <w:rPr>
                <w:noProof/>
                <w:color w:val="4A4A54"/>
              </w:rPr>
              <w:drawing>
                <wp:inline distT="0" distB="0" distL="0" distR="0" wp14:anchorId="2A91726C" wp14:editId="28DF697C">
                  <wp:extent cx="590550" cy="590550"/>
                  <wp:effectExtent l="19050" t="19050" r="19050" b="19050"/>
                  <wp:docPr id="930" name="Pictur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7.tif"/>
                          <pic:cNvPicPr/>
                        </pic:nvPicPr>
                        <pic:blipFill rotWithShape="1">
                          <a:blip r:embed="rId30">
                            <a:extLst>
                              <a:ext uri="{28A0092B-C50C-407E-A947-70E740481C1C}">
                                <a14:useLocalDpi xmlns:a14="http://schemas.microsoft.com/office/drawing/2010/main" val="0"/>
                              </a:ext>
                            </a:extLst>
                          </a:blip>
                          <a:srcRect l="29865" r="60913" b="18648"/>
                          <a:stretch/>
                        </pic:blipFill>
                        <pic:spPr bwMode="auto">
                          <a:xfrm>
                            <a:off x="0" y="0"/>
                            <a:ext cx="596177" cy="59617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530" w:type="dxa"/>
          </w:tcPr>
          <w:p w14:paraId="05300A67" w14:textId="32EB89E0" w:rsidR="006D739F" w:rsidRPr="008C165F" w:rsidRDefault="0081240A" w:rsidP="00C20943">
            <w:pPr>
              <w:pStyle w:val="cellbody0"/>
              <w:rPr>
                <w:color w:val="4A4A54"/>
              </w:rPr>
            </w:pPr>
            <w:r w:rsidRPr="008C165F">
              <w:rPr>
                <w:color w:val="4A4A54"/>
              </w:rPr>
              <w:t xml:space="preserve">Shows conferences </w:t>
            </w:r>
            <w:r w:rsidR="00C123B7" w:rsidRPr="008C165F">
              <w:rPr>
                <w:color w:val="4A4A54"/>
              </w:rPr>
              <w:t>configured i</w:t>
            </w:r>
            <w:r w:rsidRPr="008C165F">
              <w:rPr>
                <w:color w:val="4A4A54"/>
              </w:rPr>
              <w:t>n the system, and allows you to edit, delete, join a conference</w:t>
            </w:r>
            <w:r w:rsidR="00C20943" w:rsidRPr="008C165F">
              <w:rPr>
                <w:color w:val="4A4A54"/>
              </w:rPr>
              <w:t>,</w:t>
            </w:r>
            <w:r w:rsidRPr="008C165F">
              <w:rPr>
                <w:color w:val="4A4A54"/>
              </w:rPr>
              <w:t xml:space="preserve"> and view conference statistics.</w:t>
            </w:r>
          </w:p>
        </w:tc>
        <w:tc>
          <w:tcPr>
            <w:tcW w:w="1562" w:type="dxa"/>
          </w:tcPr>
          <w:p w14:paraId="1F0BD229" w14:textId="1208CB89" w:rsidR="006D739F" w:rsidRPr="008C165F" w:rsidRDefault="0054697B" w:rsidP="00520FF3">
            <w:pPr>
              <w:pStyle w:val="cellbody0"/>
              <w:jc w:val="center"/>
              <w:rPr>
                <w:color w:val="4A4A54"/>
              </w:rPr>
            </w:pPr>
            <w:r w:rsidRPr="008C165F">
              <w:rPr>
                <w:color w:val="4A4A54"/>
              </w:rPr>
              <w:fldChar w:fldCharType="begin"/>
            </w:r>
            <w:r w:rsidRPr="008C165F">
              <w:rPr>
                <w:color w:val="4A4A54"/>
              </w:rPr>
              <w:instrText xml:space="preserve"> REF _Ref422512983 \r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rFonts w:hint="cs"/>
                <w:color w:val="4A4A54"/>
                <w:cs/>
              </w:rPr>
              <w:t>‎</w:t>
            </w:r>
            <w:r w:rsidR="00D853BC" w:rsidRPr="008C165F">
              <w:rPr>
                <w:color w:val="4A4A54"/>
              </w:rPr>
              <w:t>5</w:t>
            </w:r>
            <w:r w:rsidRPr="008C165F">
              <w:rPr>
                <w:color w:val="4A4A54"/>
              </w:rPr>
              <w:fldChar w:fldCharType="end"/>
            </w:r>
          </w:p>
        </w:tc>
      </w:tr>
      <w:tr w:rsidR="006D739F" w:rsidRPr="008C165F" w14:paraId="4733AB73" w14:textId="77777777" w:rsidTr="004D4C74">
        <w:trPr>
          <w:cantSplit/>
        </w:trPr>
        <w:tc>
          <w:tcPr>
            <w:tcW w:w="2138" w:type="dxa"/>
            <w:shd w:val="clear" w:color="auto" w:fill="C4ECF8" w:themeFill="text2" w:themeFillTint="33"/>
          </w:tcPr>
          <w:p w14:paraId="04F96C53" w14:textId="65362712" w:rsidR="006D739F" w:rsidRPr="008C165F" w:rsidRDefault="002353EC" w:rsidP="004370C1">
            <w:pPr>
              <w:pStyle w:val="cellbody0"/>
              <w:jc w:val="center"/>
              <w:rPr>
                <w:color w:val="4A4A54"/>
              </w:rPr>
            </w:pPr>
            <w:r w:rsidRPr="008C165F">
              <w:rPr>
                <w:noProof/>
                <w:color w:val="4A4A54"/>
              </w:rPr>
              <w:drawing>
                <wp:inline distT="0" distB="0" distL="0" distR="0" wp14:anchorId="6985D51F" wp14:editId="4E4E0291">
                  <wp:extent cx="572756" cy="643094"/>
                  <wp:effectExtent l="19050" t="19050" r="18415" b="24130"/>
                  <wp:docPr id="931" name="Picture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8.tif"/>
                          <pic:cNvPicPr/>
                        </pic:nvPicPr>
                        <pic:blipFill rotWithShape="1">
                          <a:blip r:embed="rId31">
                            <a:extLst>
                              <a:ext uri="{28A0092B-C50C-407E-A947-70E740481C1C}">
                                <a14:useLocalDpi xmlns:a14="http://schemas.microsoft.com/office/drawing/2010/main" val="0"/>
                              </a:ext>
                            </a:extLst>
                          </a:blip>
                          <a:srcRect l="40067" r="50296" b="8925"/>
                          <a:stretch/>
                        </pic:blipFill>
                        <pic:spPr bwMode="auto">
                          <a:xfrm>
                            <a:off x="0" y="0"/>
                            <a:ext cx="572756" cy="64309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5530" w:type="dxa"/>
            <w:shd w:val="clear" w:color="auto" w:fill="C4ECF8" w:themeFill="text2" w:themeFillTint="33"/>
          </w:tcPr>
          <w:p w14:paraId="6FBD6FF6" w14:textId="77777777" w:rsidR="006D739F" w:rsidRPr="008C165F" w:rsidRDefault="00832BC5" w:rsidP="009C7AAE">
            <w:pPr>
              <w:pStyle w:val="cellbody0"/>
              <w:rPr>
                <w:color w:val="4A4A54"/>
              </w:rPr>
            </w:pPr>
            <w:r w:rsidRPr="008C165F">
              <w:rPr>
                <w:color w:val="4A4A54"/>
              </w:rPr>
              <w:t xml:space="preserve">Shows </w:t>
            </w:r>
            <w:bookmarkStart w:id="36" w:name="Auto_attendant_text"/>
            <w:r w:rsidR="00256604" w:rsidRPr="008C165F">
              <w:rPr>
                <w:color w:val="4A4A54"/>
              </w:rPr>
              <w:fldChar w:fldCharType="begin"/>
            </w:r>
            <w:r w:rsidR="00256604" w:rsidRPr="008C165F">
              <w:rPr>
                <w:color w:val="4A4A54"/>
              </w:rPr>
              <w:instrText xml:space="preserve"> HYPERLINK  \l "Auto_attendant_glossary" </w:instrText>
            </w:r>
            <w:r w:rsidR="00256604" w:rsidRPr="008C165F">
              <w:rPr>
                <w:color w:val="4A4A54"/>
              </w:rPr>
            </w:r>
            <w:r w:rsidR="00256604" w:rsidRPr="008C165F">
              <w:rPr>
                <w:color w:val="4A4A54"/>
              </w:rPr>
              <w:fldChar w:fldCharType="separate"/>
            </w:r>
            <w:r w:rsidRPr="008C165F">
              <w:rPr>
                <w:rStyle w:val="Hyperlink"/>
                <w:color w:val="4A4A54"/>
              </w:rPr>
              <w:t>auto attendant</w:t>
            </w:r>
            <w:bookmarkEnd w:id="36"/>
            <w:r w:rsidR="00256604" w:rsidRPr="008C165F">
              <w:rPr>
                <w:color w:val="4A4A54"/>
              </w:rPr>
              <w:fldChar w:fldCharType="end"/>
            </w:r>
            <w:r w:rsidRPr="008C165F">
              <w:rPr>
                <w:color w:val="4A4A54"/>
              </w:rPr>
              <w:t xml:space="preserve">s configured in the system, and allows you to </w:t>
            </w:r>
            <w:r w:rsidR="009C7AAE" w:rsidRPr="008C165F">
              <w:rPr>
                <w:color w:val="4A4A54"/>
              </w:rPr>
              <w:t xml:space="preserve">add, </w:t>
            </w:r>
            <w:r w:rsidRPr="008C165F">
              <w:rPr>
                <w:color w:val="4A4A54"/>
              </w:rPr>
              <w:t xml:space="preserve">edit, </w:t>
            </w:r>
            <w:r w:rsidR="009C7AAE" w:rsidRPr="008C165F">
              <w:rPr>
                <w:color w:val="4A4A54"/>
              </w:rPr>
              <w:t xml:space="preserve">and </w:t>
            </w:r>
            <w:r w:rsidRPr="008C165F">
              <w:rPr>
                <w:color w:val="4A4A54"/>
              </w:rPr>
              <w:t>delete</w:t>
            </w:r>
            <w:r w:rsidR="009C7AAE" w:rsidRPr="008C165F">
              <w:rPr>
                <w:color w:val="4A4A54"/>
              </w:rPr>
              <w:t xml:space="preserve"> auto attendants</w:t>
            </w:r>
            <w:r w:rsidRPr="008C165F">
              <w:rPr>
                <w:color w:val="4A4A54"/>
              </w:rPr>
              <w:t>.</w:t>
            </w:r>
          </w:p>
        </w:tc>
        <w:tc>
          <w:tcPr>
            <w:tcW w:w="1562" w:type="dxa"/>
            <w:shd w:val="clear" w:color="auto" w:fill="C4ECF8" w:themeFill="text2" w:themeFillTint="33"/>
          </w:tcPr>
          <w:p w14:paraId="517D18F7" w14:textId="7674F778" w:rsidR="006D739F" w:rsidRPr="008C165F" w:rsidRDefault="0054697B" w:rsidP="00520FF3">
            <w:pPr>
              <w:pStyle w:val="cellbody0"/>
              <w:jc w:val="center"/>
              <w:rPr>
                <w:color w:val="4A4A54"/>
              </w:rPr>
            </w:pPr>
            <w:r w:rsidRPr="008C165F">
              <w:rPr>
                <w:color w:val="4A4A54"/>
              </w:rPr>
              <w:fldChar w:fldCharType="begin"/>
            </w:r>
            <w:r w:rsidRPr="008C165F">
              <w:rPr>
                <w:color w:val="4A4A54"/>
              </w:rPr>
              <w:instrText xml:space="preserve"> REF _Ref422512992 \r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rFonts w:hint="cs"/>
                <w:color w:val="4A4A54"/>
                <w:cs/>
              </w:rPr>
              <w:t>‎</w:t>
            </w:r>
            <w:r w:rsidR="00D853BC" w:rsidRPr="008C165F">
              <w:rPr>
                <w:color w:val="4A4A54"/>
              </w:rPr>
              <w:t>6</w:t>
            </w:r>
            <w:r w:rsidRPr="008C165F">
              <w:rPr>
                <w:color w:val="4A4A54"/>
              </w:rPr>
              <w:fldChar w:fldCharType="end"/>
            </w:r>
          </w:p>
        </w:tc>
      </w:tr>
      <w:tr w:rsidR="006D739F" w:rsidRPr="008C165F" w14:paraId="3D54D0A4" w14:textId="77777777" w:rsidTr="004D4C74">
        <w:trPr>
          <w:cantSplit/>
        </w:trPr>
        <w:tc>
          <w:tcPr>
            <w:tcW w:w="2138" w:type="dxa"/>
            <w:shd w:val="clear" w:color="auto" w:fill="auto"/>
          </w:tcPr>
          <w:p w14:paraId="24452DF3" w14:textId="6BE88851" w:rsidR="006D739F" w:rsidRPr="008C165F" w:rsidRDefault="002353EC" w:rsidP="004370C1">
            <w:pPr>
              <w:pStyle w:val="cellbody0"/>
              <w:jc w:val="center"/>
              <w:rPr>
                <w:color w:val="4A4A54"/>
              </w:rPr>
            </w:pPr>
            <w:r w:rsidRPr="008C165F">
              <w:rPr>
                <w:noProof/>
                <w:color w:val="4A4A54"/>
              </w:rPr>
              <w:drawing>
                <wp:inline distT="0" distB="0" distL="0" distR="0" wp14:anchorId="52C26C3B" wp14:editId="07BF075A">
                  <wp:extent cx="562708" cy="537587"/>
                  <wp:effectExtent l="19050" t="19050" r="27940" b="15240"/>
                  <wp:docPr id="932" name="Picture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9.tif"/>
                          <pic:cNvPicPr/>
                        </pic:nvPicPr>
                        <pic:blipFill rotWithShape="1">
                          <a:blip r:embed="rId32">
                            <a:extLst>
                              <a:ext uri="{28A0092B-C50C-407E-A947-70E740481C1C}">
                                <a14:useLocalDpi xmlns:a14="http://schemas.microsoft.com/office/drawing/2010/main" val="0"/>
                              </a:ext>
                            </a:extLst>
                          </a:blip>
                          <a:srcRect l="49536" r="40997" b="20058"/>
                          <a:stretch/>
                        </pic:blipFill>
                        <pic:spPr bwMode="auto">
                          <a:xfrm>
                            <a:off x="0" y="0"/>
                            <a:ext cx="562708" cy="53758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5530" w:type="dxa"/>
            <w:shd w:val="clear" w:color="auto" w:fill="auto"/>
          </w:tcPr>
          <w:p w14:paraId="0D008E95" w14:textId="77777777" w:rsidR="006D739F" w:rsidRPr="008C165F" w:rsidRDefault="00407A19" w:rsidP="00EB2874">
            <w:pPr>
              <w:pStyle w:val="cellbody0"/>
              <w:rPr>
                <w:color w:val="4A4A54"/>
              </w:rPr>
            </w:pPr>
            <w:r w:rsidRPr="008C165F">
              <w:rPr>
                <w:color w:val="4A4A54"/>
              </w:rPr>
              <w:t xml:space="preserve">Shows </w:t>
            </w:r>
            <w:bookmarkStart w:id="37" w:name="Call_queue_text"/>
            <w:bookmarkEnd w:id="37"/>
            <w:r w:rsidR="003310C6" w:rsidRPr="008C165F">
              <w:rPr>
                <w:color w:val="4A4A54"/>
              </w:rPr>
              <w:fldChar w:fldCharType="begin"/>
            </w:r>
            <w:r w:rsidR="003310C6" w:rsidRPr="008C165F">
              <w:rPr>
                <w:color w:val="4A4A54"/>
              </w:rPr>
              <w:instrText xml:space="preserve"> HYPERLINK  \l "Call_queue_glossary" </w:instrText>
            </w:r>
            <w:r w:rsidR="003310C6" w:rsidRPr="008C165F">
              <w:rPr>
                <w:color w:val="4A4A54"/>
              </w:rPr>
            </w:r>
            <w:r w:rsidR="003310C6" w:rsidRPr="008C165F">
              <w:rPr>
                <w:color w:val="4A4A54"/>
              </w:rPr>
              <w:fldChar w:fldCharType="separate"/>
            </w:r>
            <w:r w:rsidRPr="008C165F">
              <w:rPr>
                <w:rStyle w:val="Hyperlink"/>
                <w:color w:val="4A4A54"/>
              </w:rPr>
              <w:t>call queue</w:t>
            </w:r>
            <w:r w:rsidR="003310C6" w:rsidRPr="008C165F">
              <w:rPr>
                <w:color w:val="4A4A54"/>
              </w:rPr>
              <w:fldChar w:fldCharType="end"/>
            </w:r>
            <w:r w:rsidRPr="008C165F">
              <w:rPr>
                <w:color w:val="4A4A54"/>
              </w:rPr>
              <w:t xml:space="preserve">s configured in the system, and allows you to </w:t>
            </w:r>
            <w:r w:rsidR="009D6E20" w:rsidRPr="008C165F">
              <w:rPr>
                <w:color w:val="4A4A54"/>
              </w:rPr>
              <w:t>add, e</w:t>
            </w:r>
            <w:r w:rsidR="00A25B1B" w:rsidRPr="008C165F">
              <w:rPr>
                <w:color w:val="4A4A54"/>
              </w:rPr>
              <w:t xml:space="preserve">dit, and delete call queues, </w:t>
            </w:r>
            <w:r w:rsidR="00287839" w:rsidRPr="008C165F">
              <w:rPr>
                <w:color w:val="4A4A54"/>
              </w:rPr>
              <w:t>add</w:t>
            </w:r>
            <w:r w:rsidR="00EB2874" w:rsidRPr="008C165F">
              <w:rPr>
                <w:color w:val="4A4A54"/>
              </w:rPr>
              <w:t xml:space="preserve"> </w:t>
            </w:r>
            <w:bookmarkStart w:id="38" w:name="Music_on_Hold_text"/>
            <w:r w:rsidR="002E1953" w:rsidRPr="008C165F">
              <w:rPr>
                <w:color w:val="4A4A54"/>
              </w:rPr>
              <w:fldChar w:fldCharType="begin"/>
            </w:r>
            <w:r w:rsidR="002E1953" w:rsidRPr="008C165F">
              <w:rPr>
                <w:color w:val="4A4A54"/>
              </w:rPr>
              <w:instrText xml:space="preserve"> HYPERLINK  \l "Music_on_Hold_glossary" </w:instrText>
            </w:r>
            <w:r w:rsidR="002E1953" w:rsidRPr="008C165F">
              <w:rPr>
                <w:color w:val="4A4A54"/>
              </w:rPr>
            </w:r>
            <w:r w:rsidR="002E1953" w:rsidRPr="008C165F">
              <w:rPr>
                <w:color w:val="4A4A54"/>
              </w:rPr>
              <w:fldChar w:fldCharType="separate"/>
            </w:r>
            <w:r w:rsidR="00EB2874" w:rsidRPr="008C165F">
              <w:rPr>
                <w:rStyle w:val="Hyperlink"/>
                <w:color w:val="4A4A54"/>
              </w:rPr>
              <w:t>Music On Hold</w:t>
            </w:r>
            <w:bookmarkEnd w:id="38"/>
            <w:r w:rsidR="002E1953" w:rsidRPr="008C165F">
              <w:rPr>
                <w:color w:val="4A4A54"/>
              </w:rPr>
              <w:fldChar w:fldCharType="end"/>
            </w:r>
            <w:r w:rsidR="00A25B1B" w:rsidRPr="008C165F">
              <w:rPr>
                <w:color w:val="4A4A54"/>
              </w:rPr>
              <w:t xml:space="preserve"> </w:t>
            </w:r>
            <w:r w:rsidR="00BD7A5F" w:rsidRPr="008C165F">
              <w:rPr>
                <w:color w:val="4A4A54"/>
              </w:rPr>
              <w:t>file</w:t>
            </w:r>
            <w:r w:rsidR="00A25B1B" w:rsidRPr="008C165F">
              <w:rPr>
                <w:color w:val="4A4A54"/>
              </w:rPr>
              <w:t xml:space="preserve">s </w:t>
            </w:r>
            <w:r w:rsidR="00EB2874" w:rsidRPr="008C165F">
              <w:rPr>
                <w:color w:val="4A4A54"/>
              </w:rPr>
              <w:t>t</w:t>
            </w:r>
            <w:r w:rsidR="00A25B1B" w:rsidRPr="008C165F">
              <w:rPr>
                <w:color w:val="4A4A54"/>
              </w:rPr>
              <w:t>o</w:t>
            </w:r>
            <w:r w:rsidR="00EB2874" w:rsidRPr="008C165F">
              <w:rPr>
                <w:color w:val="4A4A54"/>
              </w:rPr>
              <w:t xml:space="preserve"> call queues</w:t>
            </w:r>
            <w:r w:rsidR="00A25B1B" w:rsidRPr="008C165F">
              <w:rPr>
                <w:color w:val="4A4A54"/>
              </w:rPr>
              <w:t>, and configure agents associated with call queues</w:t>
            </w:r>
            <w:r w:rsidRPr="008C165F">
              <w:rPr>
                <w:color w:val="4A4A54"/>
              </w:rPr>
              <w:t>.</w:t>
            </w:r>
          </w:p>
        </w:tc>
        <w:tc>
          <w:tcPr>
            <w:tcW w:w="1562" w:type="dxa"/>
          </w:tcPr>
          <w:p w14:paraId="696AB2A8" w14:textId="0046B959" w:rsidR="006D739F" w:rsidRPr="008C165F" w:rsidRDefault="0054697B" w:rsidP="00520FF3">
            <w:pPr>
              <w:pStyle w:val="cellbody0"/>
              <w:jc w:val="center"/>
              <w:rPr>
                <w:color w:val="4A4A54"/>
              </w:rPr>
            </w:pPr>
            <w:r w:rsidRPr="008C165F">
              <w:rPr>
                <w:color w:val="4A4A54"/>
              </w:rPr>
              <w:fldChar w:fldCharType="begin"/>
            </w:r>
            <w:r w:rsidRPr="008C165F">
              <w:rPr>
                <w:color w:val="4A4A54"/>
              </w:rPr>
              <w:instrText xml:space="preserve"> REF _Ref422513000 \r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rFonts w:hint="cs"/>
                <w:color w:val="4A4A54"/>
                <w:cs/>
              </w:rPr>
              <w:t>‎</w:t>
            </w:r>
            <w:r w:rsidR="00D853BC" w:rsidRPr="008C165F">
              <w:rPr>
                <w:color w:val="4A4A54"/>
              </w:rPr>
              <w:t>7</w:t>
            </w:r>
            <w:r w:rsidRPr="008C165F">
              <w:rPr>
                <w:color w:val="4A4A54"/>
              </w:rPr>
              <w:fldChar w:fldCharType="end"/>
            </w:r>
          </w:p>
        </w:tc>
      </w:tr>
      <w:tr w:rsidR="006D739F" w:rsidRPr="008C165F" w14:paraId="336A0228" w14:textId="77777777" w:rsidTr="004D4C74">
        <w:trPr>
          <w:cantSplit/>
        </w:trPr>
        <w:tc>
          <w:tcPr>
            <w:tcW w:w="2138" w:type="dxa"/>
            <w:shd w:val="clear" w:color="auto" w:fill="C4ECF8" w:themeFill="text2" w:themeFillTint="33"/>
          </w:tcPr>
          <w:p w14:paraId="79D4F5D9" w14:textId="22BF9445" w:rsidR="006D739F" w:rsidRPr="008C165F" w:rsidRDefault="002353EC" w:rsidP="004370C1">
            <w:pPr>
              <w:pStyle w:val="cellbody0"/>
              <w:jc w:val="center"/>
              <w:rPr>
                <w:color w:val="4A4A54"/>
              </w:rPr>
            </w:pPr>
            <w:r w:rsidRPr="008C165F">
              <w:rPr>
                <w:noProof/>
                <w:color w:val="4A4A54"/>
              </w:rPr>
              <w:drawing>
                <wp:inline distT="0" distB="0" distL="0" distR="0" wp14:anchorId="2AA7F163" wp14:editId="07E42009">
                  <wp:extent cx="537587" cy="633046"/>
                  <wp:effectExtent l="19050" t="19050" r="15240" b="15240"/>
                  <wp:docPr id="933" name="Pictur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10.tif"/>
                          <pic:cNvPicPr/>
                        </pic:nvPicPr>
                        <pic:blipFill rotWithShape="1">
                          <a:blip r:embed="rId33">
                            <a:extLst>
                              <a:ext uri="{28A0092B-C50C-407E-A947-70E740481C1C}">
                                <a14:useLocalDpi xmlns:a14="http://schemas.microsoft.com/office/drawing/2010/main" val="0"/>
                              </a:ext>
                            </a:extLst>
                          </a:blip>
                          <a:srcRect l="59853" r="31075" b="9353"/>
                          <a:stretch/>
                        </pic:blipFill>
                        <pic:spPr bwMode="auto">
                          <a:xfrm>
                            <a:off x="0" y="0"/>
                            <a:ext cx="539160" cy="63489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5530" w:type="dxa"/>
            <w:shd w:val="clear" w:color="auto" w:fill="C4ECF8" w:themeFill="text2" w:themeFillTint="33"/>
          </w:tcPr>
          <w:p w14:paraId="79E8709A" w14:textId="77777777" w:rsidR="006D739F" w:rsidRPr="008C165F" w:rsidRDefault="00DF38B9" w:rsidP="00D01E0F">
            <w:pPr>
              <w:pStyle w:val="cellbody0"/>
              <w:rPr>
                <w:color w:val="4A4A54"/>
              </w:rPr>
            </w:pPr>
            <w:r w:rsidRPr="008C165F">
              <w:rPr>
                <w:color w:val="4A4A54"/>
              </w:rPr>
              <w:t xml:space="preserve">Shows all time frames configured in the system, and allows you to </w:t>
            </w:r>
            <w:r w:rsidR="00C8189E" w:rsidRPr="008C165F">
              <w:rPr>
                <w:color w:val="4A4A54"/>
              </w:rPr>
              <w:t>add, edit, and delete time frames and view time frame start and end times.</w:t>
            </w:r>
          </w:p>
        </w:tc>
        <w:tc>
          <w:tcPr>
            <w:tcW w:w="1562" w:type="dxa"/>
            <w:shd w:val="clear" w:color="auto" w:fill="C4ECF8" w:themeFill="text2" w:themeFillTint="33"/>
          </w:tcPr>
          <w:p w14:paraId="6534BE00" w14:textId="34413D76" w:rsidR="006D739F" w:rsidRPr="008C165F" w:rsidRDefault="0054697B" w:rsidP="00520FF3">
            <w:pPr>
              <w:pStyle w:val="cellbody0"/>
              <w:jc w:val="center"/>
              <w:rPr>
                <w:color w:val="4A4A54"/>
              </w:rPr>
            </w:pPr>
            <w:r w:rsidRPr="008C165F">
              <w:rPr>
                <w:color w:val="4A4A54"/>
              </w:rPr>
              <w:fldChar w:fldCharType="begin"/>
            </w:r>
            <w:r w:rsidRPr="008C165F">
              <w:rPr>
                <w:color w:val="4A4A54"/>
              </w:rPr>
              <w:instrText xml:space="preserve"> REF _Ref422909863 \r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rFonts w:hint="cs"/>
                <w:color w:val="4A4A54"/>
                <w:cs/>
              </w:rPr>
              <w:t>‎</w:t>
            </w:r>
            <w:r w:rsidR="00D853BC" w:rsidRPr="008C165F">
              <w:rPr>
                <w:color w:val="4A4A54"/>
              </w:rPr>
              <w:t>8</w:t>
            </w:r>
            <w:r w:rsidRPr="008C165F">
              <w:rPr>
                <w:color w:val="4A4A54"/>
              </w:rPr>
              <w:fldChar w:fldCharType="end"/>
            </w:r>
          </w:p>
        </w:tc>
      </w:tr>
      <w:tr w:rsidR="006D739F" w:rsidRPr="008C165F" w14:paraId="1CF4DD3A" w14:textId="77777777" w:rsidTr="004D4C74">
        <w:trPr>
          <w:cantSplit/>
        </w:trPr>
        <w:tc>
          <w:tcPr>
            <w:tcW w:w="2138" w:type="dxa"/>
            <w:shd w:val="clear" w:color="auto" w:fill="auto"/>
          </w:tcPr>
          <w:p w14:paraId="04E1918D" w14:textId="15799D3D" w:rsidR="006D739F" w:rsidRPr="008C165F" w:rsidRDefault="00306846" w:rsidP="004370C1">
            <w:pPr>
              <w:pStyle w:val="cellbody0"/>
              <w:jc w:val="center"/>
              <w:rPr>
                <w:color w:val="4A4A54"/>
              </w:rPr>
            </w:pPr>
            <w:r w:rsidRPr="008C165F">
              <w:rPr>
                <w:noProof/>
                <w:color w:val="4A4A54"/>
              </w:rPr>
              <w:drawing>
                <wp:inline distT="0" distB="0" distL="0" distR="0" wp14:anchorId="7591E9B3" wp14:editId="79BF6F3C">
                  <wp:extent cx="547635" cy="617973"/>
                  <wp:effectExtent l="19050" t="19050" r="24130" b="10795"/>
                  <wp:docPr id="934" name="Pictur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11.tif"/>
                          <pic:cNvPicPr/>
                        </pic:nvPicPr>
                        <pic:blipFill rotWithShape="1">
                          <a:blip r:embed="rId34">
                            <a:extLst>
                              <a:ext uri="{28A0092B-C50C-407E-A947-70E740481C1C}">
                                <a14:useLocalDpi xmlns:a14="http://schemas.microsoft.com/office/drawing/2010/main" val="0"/>
                              </a:ext>
                            </a:extLst>
                          </a:blip>
                          <a:srcRect l="68306" r="22457" b="7519"/>
                          <a:stretch/>
                        </pic:blipFill>
                        <pic:spPr bwMode="auto">
                          <a:xfrm>
                            <a:off x="0" y="0"/>
                            <a:ext cx="549036" cy="61955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5530" w:type="dxa"/>
            <w:shd w:val="clear" w:color="auto" w:fill="auto"/>
          </w:tcPr>
          <w:p w14:paraId="5C99799B" w14:textId="77777777" w:rsidR="006D739F" w:rsidRPr="008C165F" w:rsidRDefault="00C8189E" w:rsidP="00BD7A5F">
            <w:pPr>
              <w:pStyle w:val="cellbody0"/>
              <w:rPr>
                <w:color w:val="4A4A54"/>
              </w:rPr>
            </w:pPr>
            <w:r w:rsidRPr="008C165F">
              <w:rPr>
                <w:color w:val="4A4A54"/>
              </w:rPr>
              <w:t xml:space="preserve">Shows all </w:t>
            </w:r>
            <w:r w:rsidR="00BD7A5F" w:rsidRPr="008C165F">
              <w:rPr>
                <w:color w:val="4A4A54"/>
              </w:rPr>
              <w:t>file</w:t>
            </w:r>
            <w:r w:rsidRPr="008C165F">
              <w:rPr>
                <w:color w:val="4A4A54"/>
              </w:rPr>
              <w:t xml:space="preserve">s </w:t>
            </w:r>
            <w:r w:rsidR="00C87450" w:rsidRPr="008C165F">
              <w:rPr>
                <w:color w:val="4A4A54"/>
              </w:rPr>
              <w:t>that are part of the Music On Hold feature, and allows you to add</w:t>
            </w:r>
            <w:r w:rsidR="0024207C" w:rsidRPr="008C165F">
              <w:rPr>
                <w:color w:val="4A4A54"/>
              </w:rPr>
              <w:t>, edit, and delete</w:t>
            </w:r>
            <w:r w:rsidR="00C87450" w:rsidRPr="008C165F">
              <w:rPr>
                <w:color w:val="4A4A54"/>
              </w:rPr>
              <w:t xml:space="preserve"> </w:t>
            </w:r>
            <w:r w:rsidR="00BD7A5F" w:rsidRPr="008C165F">
              <w:rPr>
                <w:color w:val="4A4A54"/>
              </w:rPr>
              <w:t>Music on Hold files</w:t>
            </w:r>
            <w:r w:rsidR="00A32137" w:rsidRPr="008C165F">
              <w:rPr>
                <w:color w:val="4A4A54"/>
              </w:rPr>
              <w:t>,</w:t>
            </w:r>
            <w:r w:rsidR="00C87450" w:rsidRPr="008C165F">
              <w:rPr>
                <w:color w:val="4A4A54"/>
              </w:rPr>
              <w:t xml:space="preserve"> change the order in w</w:t>
            </w:r>
            <w:r w:rsidR="00A32137" w:rsidRPr="008C165F">
              <w:rPr>
                <w:color w:val="4A4A54"/>
              </w:rPr>
              <w:t>h</w:t>
            </w:r>
            <w:r w:rsidR="00C87450" w:rsidRPr="008C165F">
              <w:rPr>
                <w:color w:val="4A4A54"/>
              </w:rPr>
              <w:t xml:space="preserve">ich </w:t>
            </w:r>
            <w:r w:rsidR="00016B64" w:rsidRPr="008C165F">
              <w:rPr>
                <w:color w:val="4A4A54"/>
              </w:rPr>
              <w:t>file</w:t>
            </w:r>
            <w:r w:rsidR="00C87450" w:rsidRPr="008C165F">
              <w:rPr>
                <w:color w:val="4A4A54"/>
              </w:rPr>
              <w:t>s are played</w:t>
            </w:r>
            <w:r w:rsidR="00A32137" w:rsidRPr="008C165F">
              <w:rPr>
                <w:color w:val="4A4A54"/>
              </w:rPr>
              <w:t xml:space="preserve">, and randomize the playing of the </w:t>
            </w:r>
            <w:r w:rsidR="00016B64" w:rsidRPr="008C165F">
              <w:rPr>
                <w:color w:val="4A4A54"/>
              </w:rPr>
              <w:t>file</w:t>
            </w:r>
            <w:r w:rsidR="00A32137" w:rsidRPr="008C165F">
              <w:rPr>
                <w:color w:val="4A4A54"/>
              </w:rPr>
              <w:t>s</w:t>
            </w:r>
            <w:r w:rsidR="00C87450" w:rsidRPr="008C165F">
              <w:rPr>
                <w:color w:val="4A4A54"/>
              </w:rPr>
              <w:t>.</w:t>
            </w:r>
          </w:p>
        </w:tc>
        <w:tc>
          <w:tcPr>
            <w:tcW w:w="1562" w:type="dxa"/>
          </w:tcPr>
          <w:p w14:paraId="06DB0FAC" w14:textId="45DF9F33" w:rsidR="006D739F" w:rsidRPr="008C165F" w:rsidRDefault="0054697B" w:rsidP="00520FF3">
            <w:pPr>
              <w:pStyle w:val="cellbody0"/>
              <w:jc w:val="center"/>
              <w:rPr>
                <w:color w:val="4A4A54"/>
              </w:rPr>
            </w:pPr>
            <w:r w:rsidRPr="008C165F">
              <w:rPr>
                <w:color w:val="4A4A54"/>
              </w:rPr>
              <w:fldChar w:fldCharType="begin"/>
            </w:r>
            <w:r w:rsidRPr="008C165F">
              <w:rPr>
                <w:color w:val="4A4A54"/>
              </w:rPr>
              <w:instrText xml:space="preserve"> REF _Ref422909867 \r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rFonts w:hint="cs"/>
                <w:color w:val="4A4A54"/>
                <w:cs/>
              </w:rPr>
              <w:t>‎</w:t>
            </w:r>
            <w:r w:rsidR="00D853BC" w:rsidRPr="008C165F">
              <w:rPr>
                <w:color w:val="4A4A54"/>
              </w:rPr>
              <w:t>9</w:t>
            </w:r>
            <w:r w:rsidRPr="008C165F">
              <w:rPr>
                <w:color w:val="4A4A54"/>
              </w:rPr>
              <w:fldChar w:fldCharType="end"/>
            </w:r>
          </w:p>
        </w:tc>
      </w:tr>
      <w:tr w:rsidR="006D739F" w:rsidRPr="008C165F" w14:paraId="0972F1EB" w14:textId="77777777" w:rsidTr="004D4C74">
        <w:trPr>
          <w:cantSplit/>
        </w:trPr>
        <w:tc>
          <w:tcPr>
            <w:tcW w:w="2138" w:type="dxa"/>
            <w:shd w:val="clear" w:color="auto" w:fill="C4ECF8" w:themeFill="text2" w:themeFillTint="33"/>
          </w:tcPr>
          <w:p w14:paraId="78D7C632" w14:textId="1BF30238" w:rsidR="006D739F" w:rsidRPr="008C165F" w:rsidRDefault="00306846" w:rsidP="004370C1">
            <w:pPr>
              <w:pStyle w:val="cellbody0"/>
              <w:jc w:val="center"/>
              <w:rPr>
                <w:color w:val="4A4A54"/>
              </w:rPr>
            </w:pPr>
            <w:r w:rsidRPr="008C165F">
              <w:rPr>
                <w:noProof/>
                <w:color w:val="4A4A54"/>
              </w:rPr>
              <w:drawing>
                <wp:inline distT="0" distB="0" distL="0" distR="0" wp14:anchorId="54A8CC33" wp14:editId="6AAEA0A8">
                  <wp:extent cx="567732" cy="567732"/>
                  <wp:effectExtent l="19050" t="19050" r="22860" b="22860"/>
                  <wp:docPr id="935" name="Pictur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12.tif"/>
                          <pic:cNvPicPr/>
                        </pic:nvPicPr>
                        <pic:blipFill rotWithShape="1">
                          <a:blip r:embed="rId35">
                            <a:extLst>
                              <a:ext uri="{28A0092B-C50C-407E-A947-70E740481C1C}">
                                <a14:useLocalDpi xmlns:a14="http://schemas.microsoft.com/office/drawing/2010/main" val="0"/>
                              </a:ext>
                            </a:extLst>
                          </a:blip>
                          <a:srcRect l="79882" r="10566" b="16364"/>
                          <a:stretch/>
                        </pic:blipFill>
                        <pic:spPr bwMode="auto">
                          <a:xfrm>
                            <a:off x="0" y="0"/>
                            <a:ext cx="567732" cy="56773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5530" w:type="dxa"/>
            <w:shd w:val="clear" w:color="auto" w:fill="C4ECF8" w:themeFill="text2" w:themeFillTint="33"/>
          </w:tcPr>
          <w:p w14:paraId="08DB5AFD" w14:textId="77777777" w:rsidR="006D739F" w:rsidRPr="008C165F" w:rsidRDefault="006D3A34" w:rsidP="006D3A34">
            <w:pPr>
              <w:pStyle w:val="cellbody0"/>
              <w:rPr>
                <w:color w:val="4A4A54"/>
              </w:rPr>
            </w:pPr>
            <w:r w:rsidRPr="008C165F">
              <w:rPr>
                <w:color w:val="4A4A54"/>
              </w:rPr>
              <w:t>Allows you to manage the phone numbers and phone hardware in the system.</w:t>
            </w:r>
          </w:p>
        </w:tc>
        <w:tc>
          <w:tcPr>
            <w:tcW w:w="1562" w:type="dxa"/>
            <w:shd w:val="clear" w:color="auto" w:fill="C4ECF8" w:themeFill="text2" w:themeFillTint="33"/>
          </w:tcPr>
          <w:p w14:paraId="623E41E6" w14:textId="2EEB4CC2" w:rsidR="006D739F" w:rsidRPr="008C165F" w:rsidRDefault="006E3829" w:rsidP="00520FF3">
            <w:pPr>
              <w:pStyle w:val="cellbody0"/>
              <w:jc w:val="center"/>
              <w:rPr>
                <w:color w:val="4A4A54"/>
              </w:rPr>
            </w:pPr>
            <w:r w:rsidRPr="008C165F">
              <w:rPr>
                <w:color w:val="4A4A54"/>
              </w:rPr>
              <w:fldChar w:fldCharType="begin"/>
            </w:r>
            <w:r w:rsidRPr="008C165F">
              <w:rPr>
                <w:color w:val="4A4A54"/>
              </w:rPr>
              <w:instrText xml:space="preserve"> REF _Ref422909874 \r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rFonts w:hint="cs"/>
                <w:color w:val="4A4A54"/>
                <w:cs/>
              </w:rPr>
              <w:t>‎</w:t>
            </w:r>
            <w:r w:rsidR="00D853BC" w:rsidRPr="008C165F">
              <w:rPr>
                <w:color w:val="4A4A54"/>
              </w:rPr>
              <w:t>10</w:t>
            </w:r>
            <w:r w:rsidRPr="008C165F">
              <w:rPr>
                <w:color w:val="4A4A54"/>
              </w:rPr>
              <w:fldChar w:fldCharType="end"/>
            </w:r>
          </w:p>
        </w:tc>
      </w:tr>
      <w:tr w:rsidR="006D739F" w:rsidRPr="008C165F" w14:paraId="43BB1C7F" w14:textId="77777777" w:rsidTr="004D4C74">
        <w:trPr>
          <w:cantSplit/>
        </w:trPr>
        <w:tc>
          <w:tcPr>
            <w:tcW w:w="2138" w:type="dxa"/>
          </w:tcPr>
          <w:p w14:paraId="19B7844A" w14:textId="25C74A1F" w:rsidR="006D739F" w:rsidRPr="008C165F" w:rsidRDefault="00306846" w:rsidP="004370C1">
            <w:pPr>
              <w:pStyle w:val="cellbody0"/>
              <w:jc w:val="center"/>
              <w:rPr>
                <w:color w:val="4A4A54"/>
              </w:rPr>
            </w:pPr>
            <w:r w:rsidRPr="008C165F">
              <w:rPr>
                <w:noProof/>
                <w:color w:val="4A4A54"/>
              </w:rPr>
              <w:drawing>
                <wp:inline distT="0" distB="0" distL="0" distR="0" wp14:anchorId="697344B3" wp14:editId="061F8523">
                  <wp:extent cx="582804" cy="542611"/>
                  <wp:effectExtent l="19050" t="19050" r="27305" b="10160"/>
                  <wp:docPr id="936" name="Picture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13.tif"/>
                          <pic:cNvPicPr/>
                        </pic:nvPicPr>
                        <pic:blipFill rotWithShape="1">
                          <a:blip r:embed="rId36">
                            <a:extLst>
                              <a:ext uri="{28A0092B-C50C-407E-A947-70E740481C1C}">
                                <a14:useLocalDpi xmlns:a14="http://schemas.microsoft.com/office/drawing/2010/main" val="0"/>
                              </a:ext>
                            </a:extLst>
                          </a:blip>
                          <a:srcRect l="88757" r="1437" b="17519"/>
                          <a:stretch/>
                        </pic:blipFill>
                        <pic:spPr bwMode="auto">
                          <a:xfrm>
                            <a:off x="0" y="0"/>
                            <a:ext cx="582804" cy="54261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5530" w:type="dxa"/>
          </w:tcPr>
          <w:p w14:paraId="305ABC09" w14:textId="77777777" w:rsidR="006D739F" w:rsidRPr="008C165F" w:rsidRDefault="00D57704" w:rsidP="0097353D">
            <w:pPr>
              <w:pStyle w:val="cellbody0"/>
              <w:rPr>
                <w:color w:val="4A4A54"/>
              </w:rPr>
            </w:pPr>
            <w:r w:rsidRPr="008C165F">
              <w:rPr>
                <w:color w:val="4A4A54"/>
              </w:rPr>
              <w:t xml:space="preserve">Allows you to review, filter, and export call </w:t>
            </w:r>
            <w:bookmarkStart w:id="39" w:name="Log_text"/>
            <w:r w:rsidR="003249BB" w:rsidRPr="008C165F">
              <w:rPr>
                <w:color w:val="4A4A54"/>
              </w:rPr>
              <w:fldChar w:fldCharType="begin"/>
            </w:r>
            <w:r w:rsidR="003249BB" w:rsidRPr="008C165F">
              <w:rPr>
                <w:color w:val="4A4A54"/>
              </w:rPr>
              <w:instrText xml:space="preserve"> HYPERLINK  \l "Log_glossary" </w:instrText>
            </w:r>
            <w:r w:rsidR="003249BB" w:rsidRPr="008C165F">
              <w:rPr>
                <w:color w:val="4A4A54"/>
              </w:rPr>
            </w:r>
            <w:r w:rsidR="003249BB" w:rsidRPr="008C165F">
              <w:rPr>
                <w:color w:val="4A4A54"/>
              </w:rPr>
              <w:fldChar w:fldCharType="separate"/>
            </w:r>
            <w:r w:rsidRPr="008C165F">
              <w:rPr>
                <w:rStyle w:val="Hyperlink"/>
                <w:color w:val="4A4A54"/>
              </w:rPr>
              <w:t>log</w:t>
            </w:r>
            <w:bookmarkEnd w:id="39"/>
            <w:r w:rsidR="003249BB" w:rsidRPr="008C165F">
              <w:rPr>
                <w:color w:val="4A4A54"/>
              </w:rPr>
              <w:fldChar w:fldCharType="end"/>
            </w:r>
            <w:r w:rsidRPr="008C165F">
              <w:rPr>
                <w:color w:val="4A4A54"/>
              </w:rPr>
              <w:t>s for greater analysis.</w:t>
            </w:r>
          </w:p>
        </w:tc>
        <w:tc>
          <w:tcPr>
            <w:tcW w:w="1562" w:type="dxa"/>
          </w:tcPr>
          <w:p w14:paraId="23EC851B" w14:textId="13EC712A" w:rsidR="006D739F" w:rsidRPr="008C165F" w:rsidRDefault="006E3829" w:rsidP="00520FF3">
            <w:pPr>
              <w:pStyle w:val="cellbody0"/>
              <w:jc w:val="center"/>
              <w:rPr>
                <w:color w:val="4A4A54"/>
              </w:rPr>
            </w:pPr>
            <w:r w:rsidRPr="008C165F">
              <w:rPr>
                <w:color w:val="4A4A54"/>
              </w:rPr>
              <w:fldChar w:fldCharType="begin"/>
            </w:r>
            <w:r w:rsidRPr="008C165F">
              <w:rPr>
                <w:color w:val="4A4A54"/>
              </w:rPr>
              <w:instrText xml:space="preserve"> REF _Ref422909879 \r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rFonts w:hint="cs"/>
                <w:color w:val="4A4A54"/>
                <w:cs/>
              </w:rPr>
              <w:t>‎</w:t>
            </w:r>
            <w:r w:rsidR="00D853BC" w:rsidRPr="008C165F">
              <w:rPr>
                <w:color w:val="4A4A54"/>
              </w:rPr>
              <w:t>11</w:t>
            </w:r>
            <w:r w:rsidRPr="008C165F">
              <w:rPr>
                <w:color w:val="4A4A54"/>
              </w:rPr>
              <w:fldChar w:fldCharType="end"/>
            </w:r>
          </w:p>
        </w:tc>
      </w:tr>
    </w:tbl>
    <w:p w14:paraId="7C411D1C" w14:textId="77777777" w:rsidR="000E40F3" w:rsidRPr="008C165F" w:rsidRDefault="000E40F3" w:rsidP="000E40F3">
      <w:pPr>
        <w:pStyle w:val="body"/>
        <w:rPr>
          <w:color w:val="4A4A54"/>
        </w:rPr>
        <w:sectPr w:rsidR="000E40F3" w:rsidRPr="008C165F" w:rsidSect="005C7308">
          <w:headerReference w:type="even" r:id="rId37"/>
          <w:headerReference w:type="default" r:id="rId38"/>
          <w:headerReference w:type="first" r:id="rId39"/>
          <w:pgSz w:w="12240" w:h="15840" w:code="1"/>
          <w:pgMar w:top="1440" w:right="1613" w:bottom="1440" w:left="1613" w:header="547" w:footer="720" w:gutter="0"/>
          <w:cols w:space="720"/>
          <w:titlePg/>
          <w:docGrid w:linePitch="360"/>
        </w:sectPr>
      </w:pPr>
    </w:p>
    <w:p w14:paraId="6906A75E" w14:textId="77777777" w:rsidR="00497F89" w:rsidRPr="008C165F" w:rsidRDefault="00732AC4" w:rsidP="00B06712">
      <w:pPr>
        <w:pStyle w:val="Heading1"/>
        <w:rPr>
          <w:color w:val="4A4A54"/>
        </w:rPr>
      </w:pPr>
      <w:bookmarkStart w:id="40" w:name="_Ref327569872"/>
      <w:bookmarkStart w:id="41" w:name="_Toc514167762"/>
      <w:bookmarkStart w:id="42" w:name="_Ref327313755"/>
      <w:r w:rsidRPr="008C165F">
        <w:rPr>
          <w:color w:val="4A4A54"/>
        </w:rPr>
        <w:lastRenderedPageBreak/>
        <w:t xml:space="preserve">Quick Guide </w:t>
      </w:r>
      <w:r w:rsidR="00F3164D" w:rsidRPr="008C165F">
        <w:rPr>
          <w:color w:val="4A4A54"/>
        </w:rPr>
        <w:t>to Common Tasks</w:t>
      </w:r>
      <w:bookmarkEnd w:id="40"/>
      <w:bookmarkEnd w:id="41"/>
      <w:r w:rsidR="003423B7" w:rsidRPr="008C165F">
        <w:rPr>
          <w:color w:val="4A4A54"/>
        </w:rPr>
        <w:t xml:space="preserve"> </w:t>
      </w:r>
      <w:bookmarkEnd w:id="4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08"/>
        <w:gridCol w:w="270"/>
        <w:gridCol w:w="5252"/>
      </w:tblGrid>
      <w:tr w:rsidR="008C165F" w:rsidRPr="008C165F" w14:paraId="467648A0" w14:textId="77777777" w:rsidTr="008C165F">
        <w:tc>
          <w:tcPr>
            <w:tcW w:w="3708" w:type="dxa"/>
            <w:tcBorders>
              <w:top w:val="single" w:sz="24" w:space="0" w:color="009FDB"/>
            </w:tcBorders>
          </w:tcPr>
          <w:p w14:paraId="3F4FA614" w14:textId="77777777" w:rsidR="00F16B85" w:rsidRPr="008C165F" w:rsidRDefault="00F16B85" w:rsidP="0097353D">
            <w:pPr>
              <w:pStyle w:val="body"/>
              <w:rPr>
                <w:rStyle w:val="bold0"/>
                <w:color w:val="4A4A54"/>
              </w:rPr>
            </w:pPr>
            <w:bookmarkStart w:id="43" w:name="_Toc66870927"/>
            <w:bookmarkStart w:id="44" w:name="_Toc66871587"/>
            <w:bookmarkStart w:id="45" w:name="_Toc66879427"/>
            <w:bookmarkEnd w:id="43"/>
            <w:bookmarkEnd w:id="44"/>
            <w:bookmarkEnd w:id="45"/>
          </w:p>
        </w:tc>
        <w:tc>
          <w:tcPr>
            <w:tcW w:w="270" w:type="dxa"/>
            <w:tcBorders>
              <w:top w:val="single" w:sz="24" w:space="0" w:color="009FDB"/>
            </w:tcBorders>
          </w:tcPr>
          <w:p w14:paraId="6DA31A70" w14:textId="77777777" w:rsidR="00F16B85" w:rsidRPr="008C165F" w:rsidRDefault="00F16B85" w:rsidP="0097353D">
            <w:pPr>
              <w:pStyle w:val="body"/>
              <w:rPr>
                <w:color w:val="4A4A54"/>
              </w:rPr>
            </w:pPr>
          </w:p>
        </w:tc>
        <w:tc>
          <w:tcPr>
            <w:tcW w:w="5252" w:type="dxa"/>
            <w:tcBorders>
              <w:top w:val="single" w:sz="24" w:space="0" w:color="009FDB"/>
            </w:tcBorders>
          </w:tcPr>
          <w:p w14:paraId="253A3E57" w14:textId="77777777" w:rsidR="00F16B85" w:rsidRPr="008C165F" w:rsidRDefault="00F16B85" w:rsidP="0097353D">
            <w:pPr>
              <w:pStyle w:val="body"/>
              <w:rPr>
                <w:color w:val="4A4A54"/>
              </w:rPr>
            </w:pPr>
          </w:p>
        </w:tc>
      </w:tr>
      <w:tr w:rsidR="008C165F" w:rsidRPr="008C165F" w14:paraId="0B7CC727" w14:textId="77777777" w:rsidTr="008C165F">
        <w:tc>
          <w:tcPr>
            <w:tcW w:w="3708" w:type="dxa"/>
            <w:tcBorders>
              <w:right w:val="single" w:sz="24" w:space="0" w:color="009FDB"/>
            </w:tcBorders>
          </w:tcPr>
          <w:p w14:paraId="42CD04BB" w14:textId="77777777" w:rsidR="00F16B85" w:rsidRPr="008C165F" w:rsidRDefault="00F16B85" w:rsidP="0097353D">
            <w:pPr>
              <w:pStyle w:val="body"/>
              <w:rPr>
                <w:b/>
                <w:bCs/>
                <w:color w:val="4A4A54"/>
              </w:rPr>
            </w:pPr>
            <w:r w:rsidRPr="008C165F">
              <w:rPr>
                <w:b/>
                <w:bCs/>
                <w:color w:val="4A4A54"/>
              </w:rPr>
              <w:t>Topics:</w:t>
            </w:r>
          </w:p>
        </w:tc>
        <w:tc>
          <w:tcPr>
            <w:tcW w:w="270" w:type="dxa"/>
            <w:tcBorders>
              <w:left w:val="single" w:sz="24" w:space="0" w:color="009FDB"/>
            </w:tcBorders>
          </w:tcPr>
          <w:p w14:paraId="4E3B5545" w14:textId="77777777" w:rsidR="00F16B85" w:rsidRPr="008C165F" w:rsidRDefault="00F16B85" w:rsidP="0097353D">
            <w:pPr>
              <w:pStyle w:val="body"/>
              <w:rPr>
                <w:color w:val="4A4A54"/>
              </w:rPr>
            </w:pPr>
          </w:p>
        </w:tc>
        <w:tc>
          <w:tcPr>
            <w:tcW w:w="5252" w:type="dxa"/>
            <w:vMerge w:val="restart"/>
          </w:tcPr>
          <w:p w14:paraId="55432204" w14:textId="77777777" w:rsidR="00F16B85" w:rsidRPr="008C165F" w:rsidRDefault="00743CA0" w:rsidP="00A65C04">
            <w:pPr>
              <w:pStyle w:val="body"/>
              <w:rPr>
                <w:color w:val="4A4A54"/>
              </w:rPr>
            </w:pPr>
            <w:r w:rsidRPr="008C165F">
              <w:rPr>
                <w:color w:val="4A4A54"/>
              </w:rPr>
              <w:t xml:space="preserve">This chapter describes </w:t>
            </w:r>
            <w:r w:rsidR="000906ED" w:rsidRPr="008C165F">
              <w:rPr>
                <w:color w:val="4A4A54"/>
              </w:rPr>
              <w:t>frequently performed tasks</w:t>
            </w:r>
            <w:r w:rsidR="00F16B85" w:rsidRPr="008C165F">
              <w:rPr>
                <w:color w:val="4A4A54"/>
              </w:rPr>
              <w:t>.</w:t>
            </w:r>
          </w:p>
        </w:tc>
      </w:tr>
      <w:tr w:rsidR="008C165F" w:rsidRPr="008C165F" w14:paraId="7CCA0CF6" w14:textId="77777777" w:rsidTr="008C165F">
        <w:tc>
          <w:tcPr>
            <w:tcW w:w="3708" w:type="dxa"/>
            <w:tcBorders>
              <w:right w:val="single" w:sz="24" w:space="0" w:color="009FDB"/>
            </w:tcBorders>
          </w:tcPr>
          <w:p w14:paraId="4CF0D286" w14:textId="70BE250F" w:rsidR="00F16B85" w:rsidRPr="008C165F" w:rsidRDefault="00B01493" w:rsidP="00B01493">
            <w:pPr>
              <w:pStyle w:val="bulletstartofchapter"/>
              <w:rPr>
                <w:color w:val="4A4A54"/>
              </w:rPr>
            </w:pPr>
            <w:r w:rsidRPr="008C165F">
              <w:rPr>
                <w:color w:val="4A4A54"/>
              </w:rPr>
              <w:fldChar w:fldCharType="begin"/>
            </w:r>
            <w:r w:rsidRPr="008C165F">
              <w:rPr>
                <w:color w:val="4A4A54"/>
              </w:rPr>
              <w:instrText xml:space="preserve"> REF _Ref422472642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Resetting a Password</w:t>
            </w:r>
            <w:r w:rsidRPr="008C165F">
              <w:rPr>
                <w:color w:val="4A4A54"/>
              </w:rPr>
              <w:fldChar w:fldCharType="end"/>
            </w:r>
            <w:r w:rsidRPr="008C165F">
              <w:rPr>
                <w:color w:val="4A4A54"/>
              </w:rPr>
              <w:t xml:space="preserve"> </w:t>
            </w:r>
            <w:r w:rsidR="00F16B85" w:rsidRPr="008C165F">
              <w:rPr>
                <w:color w:val="4A4A54"/>
              </w:rPr>
              <w:t>(page</w:t>
            </w:r>
            <w:r w:rsidRPr="008C165F">
              <w:rPr>
                <w:color w:val="4A4A54"/>
              </w:rPr>
              <w:t xml:space="preserve"> </w:t>
            </w:r>
            <w:r w:rsidRPr="008C165F">
              <w:rPr>
                <w:color w:val="4A4A54"/>
              </w:rPr>
              <w:fldChar w:fldCharType="begin"/>
            </w:r>
            <w:r w:rsidRPr="008C165F">
              <w:rPr>
                <w:color w:val="4A4A54"/>
              </w:rPr>
              <w:instrText xml:space="preserve"> PAGEREF _Ref422472642 \h </w:instrText>
            </w:r>
            <w:r w:rsidRPr="008C165F">
              <w:rPr>
                <w:color w:val="4A4A54"/>
              </w:rPr>
            </w:r>
            <w:r w:rsidRPr="008C165F">
              <w:rPr>
                <w:color w:val="4A4A54"/>
              </w:rPr>
              <w:fldChar w:fldCharType="separate"/>
            </w:r>
            <w:r w:rsidR="00D853BC" w:rsidRPr="008C165F">
              <w:rPr>
                <w:noProof/>
                <w:color w:val="4A4A54"/>
              </w:rPr>
              <w:t>11</w:t>
            </w:r>
            <w:r w:rsidRPr="008C165F">
              <w:rPr>
                <w:color w:val="4A4A54"/>
              </w:rPr>
              <w:fldChar w:fldCharType="end"/>
            </w:r>
            <w:r w:rsidR="00F16B85" w:rsidRPr="008C165F">
              <w:rPr>
                <w:color w:val="4A4A54"/>
              </w:rPr>
              <w:t>)</w:t>
            </w:r>
          </w:p>
          <w:p w14:paraId="4DC930BA" w14:textId="49A09142" w:rsidR="00F16B85" w:rsidRPr="008C165F" w:rsidRDefault="00FA07DB" w:rsidP="00B01493">
            <w:pPr>
              <w:pStyle w:val="bulletstartofchapter"/>
              <w:rPr>
                <w:color w:val="4A4A54"/>
              </w:rPr>
            </w:pPr>
            <w:r w:rsidRPr="008C165F">
              <w:rPr>
                <w:color w:val="4A4A54"/>
              </w:rPr>
              <w:fldChar w:fldCharType="begin"/>
            </w:r>
            <w:r w:rsidRPr="008C165F">
              <w:rPr>
                <w:color w:val="4A4A54"/>
              </w:rPr>
              <w:instrText xml:space="preserve"> REF _Ref422472975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Replacing Employees</w:t>
            </w:r>
            <w:r w:rsidRPr="008C165F">
              <w:rPr>
                <w:color w:val="4A4A54"/>
              </w:rPr>
              <w:fldChar w:fldCharType="end"/>
            </w:r>
            <w:r w:rsidR="004F2D1F" w:rsidRPr="008C165F">
              <w:rPr>
                <w:color w:val="4A4A54"/>
              </w:rPr>
              <w:t xml:space="preserve"> </w:t>
            </w:r>
            <w:r w:rsidR="00F16B85" w:rsidRPr="008C165F">
              <w:rPr>
                <w:color w:val="4A4A54"/>
              </w:rPr>
              <w:t>(page</w:t>
            </w:r>
            <w:r w:rsidR="00B01493" w:rsidRPr="008C165F">
              <w:rPr>
                <w:color w:val="4A4A54"/>
              </w:rPr>
              <w:t xml:space="preserve"> </w:t>
            </w:r>
            <w:r w:rsidR="003D49DF" w:rsidRPr="008C165F">
              <w:rPr>
                <w:color w:val="4A4A54"/>
              </w:rPr>
              <w:fldChar w:fldCharType="begin"/>
            </w:r>
            <w:r w:rsidR="003D49DF" w:rsidRPr="008C165F">
              <w:rPr>
                <w:color w:val="4A4A54"/>
              </w:rPr>
              <w:instrText xml:space="preserve"> PAGEREF _Ref422472664 \h </w:instrText>
            </w:r>
            <w:r w:rsidR="003D49DF" w:rsidRPr="008C165F">
              <w:rPr>
                <w:color w:val="4A4A54"/>
              </w:rPr>
            </w:r>
            <w:r w:rsidR="003D49DF" w:rsidRPr="008C165F">
              <w:rPr>
                <w:color w:val="4A4A54"/>
              </w:rPr>
              <w:fldChar w:fldCharType="separate"/>
            </w:r>
            <w:r w:rsidR="00D853BC" w:rsidRPr="008C165F">
              <w:rPr>
                <w:noProof/>
                <w:color w:val="4A4A54"/>
              </w:rPr>
              <w:t>11</w:t>
            </w:r>
            <w:r w:rsidR="003D49DF" w:rsidRPr="008C165F">
              <w:rPr>
                <w:color w:val="4A4A54"/>
              </w:rPr>
              <w:fldChar w:fldCharType="end"/>
            </w:r>
            <w:r w:rsidR="00F16B85" w:rsidRPr="008C165F">
              <w:rPr>
                <w:color w:val="4A4A54"/>
              </w:rPr>
              <w:t>)</w:t>
            </w:r>
          </w:p>
          <w:p w14:paraId="3A5F2570" w14:textId="6B390793" w:rsidR="00F16B85" w:rsidRPr="008C165F" w:rsidRDefault="006520C9" w:rsidP="003D49DF">
            <w:pPr>
              <w:pStyle w:val="bulletstartofchapter"/>
              <w:rPr>
                <w:color w:val="4A4A54"/>
              </w:rPr>
            </w:pPr>
            <w:r w:rsidRPr="008C165F">
              <w:rPr>
                <w:color w:val="4A4A54"/>
              </w:rPr>
              <w:fldChar w:fldCharType="begin"/>
            </w:r>
            <w:r w:rsidRPr="008C165F">
              <w:rPr>
                <w:color w:val="4A4A54"/>
              </w:rPr>
              <w:instrText xml:space="preserve"> REF _Ref424203570 \h </w:instrText>
            </w:r>
            <w:r w:rsidRPr="008C165F">
              <w:rPr>
                <w:color w:val="4A4A54"/>
              </w:rPr>
            </w:r>
            <w:r w:rsidRPr="008C165F">
              <w:rPr>
                <w:color w:val="4A4A54"/>
              </w:rPr>
              <w:fldChar w:fldCharType="separate"/>
            </w:r>
            <w:r w:rsidR="00D853BC" w:rsidRPr="008C165F">
              <w:rPr>
                <w:color w:val="4A4A54"/>
              </w:rPr>
              <w:t>Moving a Phone</w:t>
            </w:r>
            <w:r w:rsidRPr="008C165F">
              <w:rPr>
                <w:color w:val="4A4A54"/>
              </w:rPr>
              <w:fldChar w:fldCharType="end"/>
            </w:r>
            <w:r w:rsidRPr="008C165F">
              <w:rPr>
                <w:color w:val="4A4A54"/>
              </w:rPr>
              <w:t xml:space="preserve"> </w:t>
            </w:r>
            <w:r w:rsidR="00F16B85" w:rsidRPr="008C165F">
              <w:rPr>
                <w:color w:val="4A4A54"/>
              </w:rPr>
              <w:t>(page</w:t>
            </w:r>
            <w:r w:rsidR="003D49DF" w:rsidRPr="008C165F">
              <w:rPr>
                <w:color w:val="4A4A54"/>
              </w:rPr>
              <w:t xml:space="preserve"> </w:t>
            </w:r>
            <w:r w:rsidR="003D49DF" w:rsidRPr="008C165F">
              <w:rPr>
                <w:color w:val="4A4A54"/>
              </w:rPr>
              <w:fldChar w:fldCharType="begin"/>
            </w:r>
            <w:r w:rsidR="003D49DF" w:rsidRPr="008C165F">
              <w:rPr>
                <w:color w:val="4A4A54"/>
              </w:rPr>
              <w:instrText xml:space="preserve"> PAGEREF _Ref422472681 \h </w:instrText>
            </w:r>
            <w:r w:rsidR="003D49DF" w:rsidRPr="008C165F">
              <w:rPr>
                <w:color w:val="4A4A54"/>
              </w:rPr>
            </w:r>
            <w:r w:rsidR="003D49DF" w:rsidRPr="008C165F">
              <w:rPr>
                <w:color w:val="4A4A54"/>
              </w:rPr>
              <w:fldChar w:fldCharType="separate"/>
            </w:r>
            <w:r w:rsidR="00D853BC" w:rsidRPr="008C165F">
              <w:rPr>
                <w:noProof/>
                <w:color w:val="4A4A54"/>
              </w:rPr>
              <w:t>11</w:t>
            </w:r>
            <w:r w:rsidR="003D49DF" w:rsidRPr="008C165F">
              <w:rPr>
                <w:color w:val="4A4A54"/>
              </w:rPr>
              <w:fldChar w:fldCharType="end"/>
            </w:r>
            <w:r w:rsidR="00F16B85" w:rsidRPr="008C165F">
              <w:rPr>
                <w:color w:val="4A4A54"/>
              </w:rPr>
              <w:t>)</w:t>
            </w:r>
          </w:p>
          <w:p w14:paraId="6F2C19AB" w14:textId="59C43ACE" w:rsidR="00E16F92" w:rsidRPr="008C165F" w:rsidRDefault="00E16F92" w:rsidP="003D49DF">
            <w:pPr>
              <w:pStyle w:val="bulletstartofchapter"/>
              <w:rPr>
                <w:color w:val="4A4A54"/>
              </w:rPr>
            </w:pPr>
            <w:r w:rsidRPr="008C165F">
              <w:rPr>
                <w:color w:val="4A4A54"/>
              </w:rPr>
              <w:fldChar w:fldCharType="begin"/>
            </w:r>
            <w:r w:rsidRPr="008C165F">
              <w:rPr>
                <w:color w:val="4A4A54"/>
              </w:rPr>
              <w:instrText xml:space="preserve"> REF _Ref422473084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Changing Open Hours</w:t>
            </w:r>
            <w:r w:rsidRPr="008C165F">
              <w:rPr>
                <w:color w:val="4A4A54"/>
              </w:rPr>
              <w:fldChar w:fldCharType="end"/>
            </w:r>
            <w:r w:rsidR="00E92E21" w:rsidRPr="008C165F">
              <w:rPr>
                <w:color w:val="4A4A54"/>
              </w:rPr>
              <w:t xml:space="preserve"> (page </w:t>
            </w:r>
            <w:r w:rsidR="00E92E21" w:rsidRPr="008C165F">
              <w:rPr>
                <w:color w:val="4A4A54"/>
              </w:rPr>
              <w:fldChar w:fldCharType="begin"/>
            </w:r>
            <w:r w:rsidR="00E92E21" w:rsidRPr="008C165F">
              <w:rPr>
                <w:color w:val="4A4A54"/>
              </w:rPr>
              <w:instrText xml:space="preserve"> PAGEREF _Ref422473094 \h </w:instrText>
            </w:r>
            <w:r w:rsidR="00E92E21" w:rsidRPr="008C165F">
              <w:rPr>
                <w:color w:val="4A4A54"/>
              </w:rPr>
            </w:r>
            <w:r w:rsidR="00E92E21" w:rsidRPr="008C165F">
              <w:rPr>
                <w:color w:val="4A4A54"/>
              </w:rPr>
              <w:fldChar w:fldCharType="separate"/>
            </w:r>
            <w:r w:rsidR="00D853BC" w:rsidRPr="008C165F">
              <w:rPr>
                <w:noProof/>
                <w:color w:val="4A4A54"/>
              </w:rPr>
              <w:t>12</w:t>
            </w:r>
            <w:r w:rsidR="00E92E21" w:rsidRPr="008C165F">
              <w:rPr>
                <w:color w:val="4A4A54"/>
              </w:rPr>
              <w:fldChar w:fldCharType="end"/>
            </w:r>
            <w:r w:rsidR="00E92E21" w:rsidRPr="008C165F">
              <w:rPr>
                <w:color w:val="4A4A54"/>
              </w:rPr>
              <w:t>)</w:t>
            </w:r>
          </w:p>
          <w:p w14:paraId="09E1A91D" w14:textId="5810E1E7" w:rsidR="00E16F92" w:rsidRPr="008C165F" w:rsidRDefault="00E16F92" w:rsidP="006822D0">
            <w:pPr>
              <w:pStyle w:val="bulletstartofchapter"/>
              <w:rPr>
                <w:color w:val="4A4A54"/>
              </w:rPr>
            </w:pPr>
            <w:r w:rsidRPr="008C165F">
              <w:rPr>
                <w:color w:val="4A4A54"/>
              </w:rPr>
              <w:fldChar w:fldCharType="begin"/>
            </w:r>
            <w:r w:rsidRPr="008C165F">
              <w:rPr>
                <w:color w:val="4A4A54"/>
              </w:rPr>
              <w:instrText xml:space="preserve"> REF _Ref422473094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Setting New Holidays</w:t>
            </w:r>
            <w:r w:rsidRPr="008C165F">
              <w:rPr>
                <w:color w:val="4A4A54"/>
              </w:rPr>
              <w:fldChar w:fldCharType="end"/>
            </w:r>
            <w:r w:rsidR="00E92E21" w:rsidRPr="008C165F">
              <w:rPr>
                <w:color w:val="4A4A54"/>
              </w:rPr>
              <w:t xml:space="preserve"> (page</w:t>
            </w:r>
            <w:r w:rsidR="006822D0" w:rsidRPr="008C165F">
              <w:rPr>
                <w:color w:val="4A4A54"/>
              </w:rPr>
              <w:t xml:space="preserve"> </w:t>
            </w:r>
            <w:r w:rsidR="001F0FAE" w:rsidRPr="008C165F">
              <w:rPr>
                <w:color w:val="4A4A54"/>
              </w:rPr>
              <w:fldChar w:fldCharType="begin"/>
            </w:r>
            <w:r w:rsidR="001F0FAE" w:rsidRPr="008C165F">
              <w:rPr>
                <w:color w:val="4A4A54"/>
              </w:rPr>
              <w:instrText xml:space="preserve"> PAGEREF _Ref422473094 \h </w:instrText>
            </w:r>
            <w:r w:rsidR="001F0FAE" w:rsidRPr="008C165F">
              <w:rPr>
                <w:color w:val="4A4A54"/>
              </w:rPr>
            </w:r>
            <w:r w:rsidR="001F0FAE" w:rsidRPr="008C165F">
              <w:rPr>
                <w:color w:val="4A4A54"/>
              </w:rPr>
              <w:fldChar w:fldCharType="separate"/>
            </w:r>
            <w:r w:rsidR="00D853BC" w:rsidRPr="008C165F">
              <w:rPr>
                <w:noProof/>
                <w:color w:val="4A4A54"/>
              </w:rPr>
              <w:t>12</w:t>
            </w:r>
            <w:r w:rsidR="001F0FAE" w:rsidRPr="008C165F">
              <w:rPr>
                <w:color w:val="4A4A54"/>
              </w:rPr>
              <w:fldChar w:fldCharType="end"/>
            </w:r>
            <w:r w:rsidR="00E92E21" w:rsidRPr="008C165F">
              <w:rPr>
                <w:color w:val="4A4A54"/>
              </w:rPr>
              <w:t>)</w:t>
            </w:r>
          </w:p>
          <w:p w14:paraId="312177E8" w14:textId="1AB7386E" w:rsidR="00E16F92" w:rsidRPr="008C165F" w:rsidRDefault="00E92E21" w:rsidP="003D49DF">
            <w:pPr>
              <w:pStyle w:val="bulletstartofchapter"/>
              <w:rPr>
                <w:color w:val="4A4A54"/>
              </w:rPr>
            </w:pPr>
            <w:r w:rsidRPr="008C165F">
              <w:rPr>
                <w:color w:val="4A4A54"/>
              </w:rPr>
              <w:fldChar w:fldCharType="begin"/>
            </w:r>
            <w:r w:rsidRPr="008C165F">
              <w:rPr>
                <w:color w:val="4A4A54"/>
              </w:rPr>
              <w:instrText xml:space="preserve"> REF _Ref422473100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Setting Call Forwarding</w:t>
            </w:r>
            <w:r w:rsidRPr="008C165F">
              <w:rPr>
                <w:color w:val="4A4A54"/>
              </w:rPr>
              <w:fldChar w:fldCharType="end"/>
            </w:r>
            <w:r w:rsidRPr="008C165F">
              <w:rPr>
                <w:color w:val="4A4A54"/>
              </w:rPr>
              <w:t xml:space="preserve"> (page </w:t>
            </w:r>
            <w:r w:rsidRPr="008C165F">
              <w:rPr>
                <w:color w:val="4A4A54"/>
              </w:rPr>
              <w:fldChar w:fldCharType="begin"/>
            </w:r>
            <w:r w:rsidRPr="008C165F">
              <w:rPr>
                <w:color w:val="4A4A54"/>
              </w:rPr>
              <w:instrText xml:space="preserve"> PAGEREF _Ref422473100 \h </w:instrText>
            </w:r>
            <w:r w:rsidRPr="008C165F">
              <w:rPr>
                <w:color w:val="4A4A54"/>
              </w:rPr>
            </w:r>
            <w:r w:rsidRPr="008C165F">
              <w:rPr>
                <w:color w:val="4A4A54"/>
              </w:rPr>
              <w:fldChar w:fldCharType="separate"/>
            </w:r>
            <w:r w:rsidR="00D853BC" w:rsidRPr="008C165F">
              <w:rPr>
                <w:noProof/>
                <w:color w:val="4A4A54"/>
              </w:rPr>
              <w:t>13</w:t>
            </w:r>
            <w:r w:rsidRPr="008C165F">
              <w:rPr>
                <w:color w:val="4A4A54"/>
              </w:rPr>
              <w:fldChar w:fldCharType="end"/>
            </w:r>
            <w:r w:rsidRPr="008C165F">
              <w:rPr>
                <w:color w:val="4A4A54"/>
              </w:rPr>
              <w:t>)</w:t>
            </w:r>
          </w:p>
          <w:p w14:paraId="6C01C5DD" w14:textId="01FCA1D1" w:rsidR="00E92E21" w:rsidRPr="008C165F" w:rsidRDefault="00E92E21" w:rsidP="003D49DF">
            <w:pPr>
              <w:pStyle w:val="bulletstartofchapter"/>
              <w:rPr>
                <w:color w:val="4A4A54"/>
              </w:rPr>
            </w:pPr>
            <w:r w:rsidRPr="008C165F">
              <w:rPr>
                <w:color w:val="4A4A54"/>
              </w:rPr>
              <w:fldChar w:fldCharType="begin"/>
            </w:r>
            <w:r w:rsidRPr="008C165F">
              <w:rPr>
                <w:color w:val="4A4A54"/>
              </w:rPr>
              <w:instrText xml:space="preserve"> REF _Ref422473105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Blocking a Caller</w:t>
            </w:r>
            <w:r w:rsidRPr="008C165F">
              <w:rPr>
                <w:color w:val="4A4A54"/>
              </w:rPr>
              <w:fldChar w:fldCharType="end"/>
            </w:r>
            <w:r w:rsidRPr="008C165F">
              <w:rPr>
                <w:color w:val="4A4A54"/>
              </w:rPr>
              <w:t xml:space="preserve"> (page </w:t>
            </w:r>
            <w:r w:rsidRPr="008C165F">
              <w:rPr>
                <w:color w:val="4A4A54"/>
              </w:rPr>
              <w:fldChar w:fldCharType="begin"/>
            </w:r>
            <w:r w:rsidRPr="008C165F">
              <w:rPr>
                <w:color w:val="4A4A54"/>
              </w:rPr>
              <w:instrText xml:space="preserve"> PAGEREF _Ref422473105 \h </w:instrText>
            </w:r>
            <w:r w:rsidRPr="008C165F">
              <w:rPr>
                <w:color w:val="4A4A54"/>
              </w:rPr>
            </w:r>
            <w:r w:rsidRPr="008C165F">
              <w:rPr>
                <w:color w:val="4A4A54"/>
              </w:rPr>
              <w:fldChar w:fldCharType="separate"/>
            </w:r>
            <w:r w:rsidR="00D853BC" w:rsidRPr="008C165F">
              <w:rPr>
                <w:noProof/>
                <w:color w:val="4A4A54"/>
              </w:rPr>
              <w:t>13</w:t>
            </w:r>
            <w:r w:rsidRPr="008C165F">
              <w:rPr>
                <w:color w:val="4A4A54"/>
              </w:rPr>
              <w:fldChar w:fldCharType="end"/>
            </w:r>
            <w:r w:rsidRPr="008C165F">
              <w:rPr>
                <w:color w:val="4A4A54"/>
              </w:rPr>
              <w:t>)</w:t>
            </w:r>
          </w:p>
        </w:tc>
        <w:tc>
          <w:tcPr>
            <w:tcW w:w="270" w:type="dxa"/>
            <w:tcBorders>
              <w:left w:val="single" w:sz="24" w:space="0" w:color="009FDB"/>
            </w:tcBorders>
          </w:tcPr>
          <w:p w14:paraId="1B108D2C" w14:textId="77777777" w:rsidR="00F16B85" w:rsidRPr="008C165F" w:rsidRDefault="00F16B85" w:rsidP="0097353D">
            <w:pPr>
              <w:pStyle w:val="body"/>
              <w:rPr>
                <w:color w:val="4A4A54"/>
              </w:rPr>
            </w:pPr>
          </w:p>
        </w:tc>
        <w:tc>
          <w:tcPr>
            <w:tcW w:w="5252" w:type="dxa"/>
            <w:vMerge/>
          </w:tcPr>
          <w:p w14:paraId="65049B63" w14:textId="77777777" w:rsidR="00F16B85" w:rsidRPr="008C165F" w:rsidRDefault="00F16B85" w:rsidP="0097353D">
            <w:pPr>
              <w:pStyle w:val="body"/>
              <w:rPr>
                <w:color w:val="4A4A54"/>
              </w:rPr>
            </w:pPr>
          </w:p>
        </w:tc>
      </w:tr>
    </w:tbl>
    <w:p w14:paraId="6E603E10" w14:textId="77777777" w:rsidR="00A8633C" w:rsidRPr="008C165F" w:rsidRDefault="00A8633C" w:rsidP="00301658">
      <w:pPr>
        <w:pStyle w:val="body"/>
        <w:rPr>
          <w:color w:val="4A4A54"/>
        </w:rPr>
      </w:pPr>
    </w:p>
    <w:p w14:paraId="7D39E006" w14:textId="77777777" w:rsidR="00A8633C" w:rsidRPr="008C165F" w:rsidRDefault="00A8633C" w:rsidP="00301658">
      <w:pPr>
        <w:pStyle w:val="body"/>
        <w:rPr>
          <w:color w:val="4A4A54"/>
        </w:rPr>
      </w:pPr>
    </w:p>
    <w:p w14:paraId="30543BE5" w14:textId="77777777" w:rsidR="00940D71" w:rsidRPr="008C165F" w:rsidRDefault="00940D71" w:rsidP="009A55A4">
      <w:pPr>
        <w:pStyle w:val="Heading2"/>
        <w:pageBreakBefore/>
        <w:rPr>
          <w:color w:val="4A4A54"/>
        </w:rPr>
      </w:pPr>
      <w:bookmarkStart w:id="46" w:name="_Ref422472642"/>
      <w:bookmarkStart w:id="47" w:name="_Toc514167763"/>
      <w:r w:rsidRPr="008C165F">
        <w:rPr>
          <w:color w:val="4A4A54"/>
        </w:rPr>
        <w:lastRenderedPageBreak/>
        <w:t>Resetting a Password</w:t>
      </w:r>
      <w:bookmarkEnd w:id="46"/>
      <w:bookmarkEnd w:id="47"/>
      <w:r w:rsidR="009A55A4" w:rsidRPr="008C165F">
        <w:rPr>
          <w:color w:val="4A4A54"/>
        </w:rPr>
        <w:fldChar w:fldCharType="begin"/>
      </w:r>
      <w:r w:rsidR="009A55A4" w:rsidRPr="008C165F">
        <w:rPr>
          <w:color w:val="4A4A54"/>
        </w:rPr>
        <w:instrText xml:space="preserve"> XE "Resetting a password" </w:instrText>
      </w:r>
      <w:r w:rsidR="009A55A4" w:rsidRPr="008C165F">
        <w:rPr>
          <w:color w:val="4A4A54"/>
        </w:rPr>
        <w:fldChar w:fldCharType="end"/>
      </w:r>
      <w:r w:rsidR="009A55A4" w:rsidRPr="008C165F">
        <w:rPr>
          <w:color w:val="4A4A54"/>
        </w:rPr>
        <w:fldChar w:fldCharType="begin"/>
      </w:r>
      <w:r w:rsidR="009A55A4" w:rsidRPr="008C165F">
        <w:rPr>
          <w:color w:val="4A4A54"/>
        </w:rPr>
        <w:instrText xml:space="preserve"> XE "Password reset" </w:instrText>
      </w:r>
      <w:r w:rsidR="009A55A4" w:rsidRPr="008C165F">
        <w:rPr>
          <w:color w:val="4A4A54"/>
        </w:rPr>
        <w:fldChar w:fldCharType="end"/>
      </w:r>
    </w:p>
    <w:p w14:paraId="2A8A8175" w14:textId="588C5674" w:rsidR="006F2A75" w:rsidRPr="008C165F" w:rsidRDefault="0039123A" w:rsidP="00660A50">
      <w:pPr>
        <w:pStyle w:val="numbrdlist"/>
        <w:numPr>
          <w:ilvl w:val="0"/>
          <w:numId w:val="19"/>
        </w:numPr>
        <w:rPr>
          <w:color w:val="4A4A54"/>
        </w:rPr>
      </w:pPr>
      <w:r w:rsidRPr="008C165F">
        <w:rPr>
          <w:color w:val="4A4A54"/>
        </w:rPr>
        <w:t>On the menu bar,</w:t>
      </w:r>
      <w:r w:rsidR="00EC7A6F" w:rsidRPr="008C165F">
        <w:rPr>
          <w:color w:val="4A4A54"/>
        </w:rPr>
        <w:t xml:space="preserve"> click</w:t>
      </w:r>
      <w:r w:rsidR="00660A50" w:rsidRPr="008C165F">
        <w:rPr>
          <w:color w:val="4A4A54"/>
        </w:rPr>
        <w:t xml:space="preserve"> </w:t>
      </w:r>
      <w:r w:rsidR="00EB6B6B" w:rsidRPr="008C165F">
        <w:rPr>
          <w:noProof/>
          <w:color w:val="4A4A54"/>
        </w:rPr>
        <w:drawing>
          <wp:inline distT="0" distB="0" distL="0" distR="0" wp14:anchorId="132ACBAE" wp14:editId="31F67FA9">
            <wp:extent cx="567732" cy="562708"/>
            <wp:effectExtent l="19050" t="19050" r="22860" b="27940"/>
            <wp:docPr id="913" name="Picture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4.tif"/>
                    <pic:cNvPicPr/>
                  </pic:nvPicPr>
                  <pic:blipFill rotWithShape="1">
                    <a:blip r:embed="rId29">
                      <a:extLst>
                        <a:ext uri="{28A0092B-C50C-407E-A947-70E740481C1C}">
                          <a14:useLocalDpi xmlns:a14="http://schemas.microsoft.com/office/drawing/2010/main" val="0"/>
                        </a:ext>
                      </a:extLst>
                    </a:blip>
                    <a:srcRect l="20232" r="70202" b="14504"/>
                    <a:stretch/>
                  </pic:blipFill>
                  <pic:spPr bwMode="auto">
                    <a:xfrm>
                      <a:off x="0" y="0"/>
                      <a:ext cx="568563" cy="56353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EB6B6B" w:rsidRPr="008C165F">
        <w:rPr>
          <w:color w:val="4A4A54"/>
        </w:rPr>
        <w:t>.</w:t>
      </w:r>
    </w:p>
    <w:p w14:paraId="1E952100" w14:textId="77777777" w:rsidR="00554E91" w:rsidRPr="008C165F" w:rsidRDefault="006C691A" w:rsidP="006C691A">
      <w:pPr>
        <w:pStyle w:val="numbrdlist"/>
        <w:numPr>
          <w:ilvl w:val="0"/>
          <w:numId w:val="19"/>
        </w:numPr>
        <w:rPr>
          <w:color w:val="4A4A54"/>
        </w:rPr>
      </w:pPr>
      <w:r w:rsidRPr="008C165F">
        <w:rPr>
          <w:color w:val="4A4A54"/>
        </w:rPr>
        <w:t>C</w:t>
      </w:r>
      <w:r w:rsidR="00940D71" w:rsidRPr="008C165F">
        <w:rPr>
          <w:color w:val="4A4A54"/>
        </w:rPr>
        <w:t xml:space="preserve">lick the name of the user </w:t>
      </w:r>
      <w:r w:rsidR="00554E91" w:rsidRPr="008C165F">
        <w:rPr>
          <w:color w:val="4A4A54"/>
        </w:rPr>
        <w:t xml:space="preserve">that </w:t>
      </w:r>
      <w:r w:rsidR="00940D71" w:rsidRPr="008C165F">
        <w:rPr>
          <w:color w:val="4A4A54"/>
        </w:rPr>
        <w:t>need</w:t>
      </w:r>
      <w:r w:rsidR="00554E91" w:rsidRPr="008C165F">
        <w:rPr>
          <w:color w:val="4A4A54"/>
        </w:rPr>
        <w:t>s</w:t>
      </w:r>
      <w:r w:rsidR="00940D71" w:rsidRPr="008C165F">
        <w:rPr>
          <w:color w:val="4A4A54"/>
        </w:rPr>
        <w:t xml:space="preserve"> a password change.</w:t>
      </w:r>
    </w:p>
    <w:p w14:paraId="5A1FB904" w14:textId="77777777" w:rsidR="00DA716A" w:rsidRPr="008C165F" w:rsidRDefault="007413C9" w:rsidP="008154A6">
      <w:pPr>
        <w:pStyle w:val="numbrdlist"/>
        <w:numPr>
          <w:ilvl w:val="0"/>
          <w:numId w:val="84"/>
        </w:numPr>
        <w:rPr>
          <w:color w:val="4A4A54"/>
        </w:rPr>
      </w:pPr>
      <w:r w:rsidRPr="008C165F">
        <w:rPr>
          <w:color w:val="4A4A54"/>
        </w:rPr>
        <w:t xml:space="preserve">Scroll down to the </w:t>
      </w:r>
      <w:r w:rsidR="00940D71" w:rsidRPr="008C165F">
        <w:rPr>
          <w:b/>
          <w:bCs/>
          <w:color w:val="4A4A54"/>
        </w:rPr>
        <w:t>Change Password</w:t>
      </w:r>
      <w:r w:rsidR="00940D71" w:rsidRPr="008C165F">
        <w:rPr>
          <w:color w:val="4A4A54"/>
        </w:rPr>
        <w:t xml:space="preserve"> section</w:t>
      </w:r>
      <w:r w:rsidR="0072058A" w:rsidRPr="008C165F">
        <w:rPr>
          <w:color w:val="4A4A54"/>
        </w:rPr>
        <w:t xml:space="preserve">, and then enter </w:t>
      </w:r>
      <w:r w:rsidR="005F10DB" w:rsidRPr="008C165F">
        <w:rPr>
          <w:color w:val="4A4A54"/>
        </w:rPr>
        <w:t xml:space="preserve">a new </w:t>
      </w:r>
      <w:r w:rsidR="00F042D2" w:rsidRPr="008C165F">
        <w:rPr>
          <w:color w:val="4A4A54"/>
        </w:rPr>
        <w:t xml:space="preserve">numeric </w:t>
      </w:r>
      <w:r w:rsidR="005F10DB" w:rsidRPr="008C165F">
        <w:rPr>
          <w:color w:val="4A4A54"/>
        </w:rPr>
        <w:t>password</w:t>
      </w:r>
      <w:r w:rsidR="00434D66" w:rsidRPr="008C165F">
        <w:rPr>
          <w:color w:val="4A4A54"/>
        </w:rPr>
        <w:t xml:space="preserve"> in the </w:t>
      </w:r>
      <w:r w:rsidR="00434D66" w:rsidRPr="008C165F">
        <w:rPr>
          <w:b/>
          <w:bCs/>
          <w:color w:val="4A4A54"/>
        </w:rPr>
        <w:t>New Password</w:t>
      </w:r>
      <w:r w:rsidR="00434D66" w:rsidRPr="008C165F">
        <w:rPr>
          <w:color w:val="4A4A54"/>
        </w:rPr>
        <w:t xml:space="preserve"> and </w:t>
      </w:r>
      <w:r w:rsidR="00434D66" w:rsidRPr="008C165F">
        <w:rPr>
          <w:b/>
          <w:bCs/>
          <w:color w:val="4A4A54"/>
        </w:rPr>
        <w:t>Confirm New Password</w:t>
      </w:r>
      <w:r w:rsidR="00434D66" w:rsidRPr="008C165F">
        <w:rPr>
          <w:color w:val="4A4A54"/>
        </w:rPr>
        <w:t xml:space="preserve"> fields</w:t>
      </w:r>
      <w:r w:rsidR="00DA716A" w:rsidRPr="008C165F">
        <w:rPr>
          <w:color w:val="4A4A54"/>
        </w:rPr>
        <w:t>.</w:t>
      </w:r>
    </w:p>
    <w:p w14:paraId="0E09BB41" w14:textId="77777777" w:rsidR="00940D71" w:rsidRPr="008C165F" w:rsidRDefault="00DA716A" w:rsidP="008154A6">
      <w:pPr>
        <w:pStyle w:val="numbrdlist"/>
        <w:numPr>
          <w:ilvl w:val="0"/>
          <w:numId w:val="84"/>
        </w:numPr>
        <w:rPr>
          <w:color w:val="4A4A54"/>
        </w:rPr>
      </w:pPr>
      <w:r w:rsidRPr="008C165F">
        <w:rPr>
          <w:color w:val="4A4A54"/>
        </w:rPr>
        <w:t xml:space="preserve">Click </w:t>
      </w:r>
      <w:r w:rsidRPr="008C165F">
        <w:rPr>
          <w:b/>
          <w:bCs/>
          <w:color w:val="4A4A54"/>
        </w:rPr>
        <w:t>Save</w:t>
      </w:r>
      <w:r w:rsidR="00940D71" w:rsidRPr="008C165F">
        <w:rPr>
          <w:color w:val="4A4A54"/>
        </w:rPr>
        <w:t xml:space="preserve">. </w:t>
      </w:r>
    </w:p>
    <w:p w14:paraId="26615633" w14:textId="77777777" w:rsidR="00940D71" w:rsidRPr="008C165F" w:rsidRDefault="00940D71" w:rsidP="009A55A4">
      <w:pPr>
        <w:pStyle w:val="Heading2"/>
        <w:rPr>
          <w:color w:val="4A4A54"/>
        </w:rPr>
      </w:pPr>
      <w:bookmarkStart w:id="48" w:name="_Ref422472664"/>
      <w:bookmarkStart w:id="49" w:name="_Ref422472975"/>
      <w:bookmarkStart w:id="50" w:name="_Toc514167764"/>
      <w:r w:rsidRPr="008C165F">
        <w:rPr>
          <w:color w:val="4A4A54"/>
        </w:rPr>
        <w:t>Replacing Employee</w:t>
      </w:r>
      <w:bookmarkEnd w:id="48"/>
      <w:r w:rsidR="004809BA" w:rsidRPr="008C165F">
        <w:rPr>
          <w:color w:val="4A4A54"/>
        </w:rPr>
        <w:t>s</w:t>
      </w:r>
      <w:bookmarkEnd w:id="49"/>
      <w:bookmarkEnd w:id="50"/>
      <w:r w:rsidR="009A55A4" w:rsidRPr="008C165F">
        <w:rPr>
          <w:color w:val="4A4A54"/>
        </w:rPr>
        <w:fldChar w:fldCharType="begin"/>
      </w:r>
      <w:r w:rsidR="009A55A4" w:rsidRPr="008C165F">
        <w:rPr>
          <w:color w:val="4A4A54"/>
        </w:rPr>
        <w:instrText xml:space="preserve"> XE "Replacing employees" </w:instrText>
      </w:r>
      <w:r w:rsidR="009A55A4" w:rsidRPr="008C165F">
        <w:rPr>
          <w:color w:val="4A4A54"/>
        </w:rPr>
        <w:fldChar w:fldCharType="end"/>
      </w:r>
      <w:r w:rsidR="009A55A4" w:rsidRPr="008C165F">
        <w:rPr>
          <w:color w:val="4A4A54"/>
        </w:rPr>
        <w:fldChar w:fldCharType="begin"/>
      </w:r>
      <w:r w:rsidR="009A55A4" w:rsidRPr="008C165F">
        <w:rPr>
          <w:color w:val="4A4A54"/>
        </w:rPr>
        <w:instrText xml:space="preserve"> XE "Employees, replacing" </w:instrText>
      </w:r>
      <w:r w:rsidR="009A55A4" w:rsidRPr="008C165F">
        <w:rPr>
          <w:color w:val="4A4A54"/>
        </w:rPr>
        <w:fldChar w:fldCharType="end"/>
      </w:r>
    </w:p>
    <w:p w14:paraId="7F34B518" w14:textId="77777777" w:rsidR="00C86ADE" w:rsidRPr="008C165F" w:rsidRDefault="00940D71" w:rsidP="00940D71">
      <w:pPr>
        <w:pStyle w:val="body"/>
        <w:rPr>
          <w:color w:val="4A4A54"/>
        </w:rPr>
      </w:pPr>
      <w:r w:rsidRPr="008C165F">
        <w:rPr>
          <w:color w:val="4A4A54"/>
        </w:rPr>
        <w:t>If you have a new employee taking over an old employee</w:t>
      </w:r>
      <w:r w:rsidR="009C122E" w:rsidRPr="008C165F">
        <w:rPr>
          <w:color w:val="4A4A54"/>
        </w:rPr>
        <w:t>’</w:t>
      </w:r>
      <w:r w:rsidRPr="008C165F">
        <w:rPr>
          <w:color w:val="4A4A54"/>
        </w:rPr>
        <w:t xml:space="preserve">s </w:t>
      </w:r>
      <w:bookmarkStart w:id="51" w:name="Extension_text"/>
      <w:r w:rsidR="00281F11" w:rsidRPr="008C165F">
        <w:rPr>
          <w:color w:val="4A4A54"/>
        </w:rPr>
        <w:fldChar w:fldCharType="begin"/>
      </w:r>
      <w:r w:rsidR="00281F11" w:rsidRPr="008C165F">
        <w:rPr>
          <w:color w:val="4A4A54"/>
        </w:rPr>
        <w:instrText xml:space="preserve"> HYPERLINK  \l "Extension_glossary" </w:instrText>
      </w:r>
      <w:r w:rsidR="00281F11" w:rsidRPr="008C165F">
        <w:rPr>
          <w:color w:val="4A4A54"/>
        </w:rPr>
      </w:r>
      <w:r w:rsidR="00281F11" w:rsidRPr="008C165F">
        <w:rPr>
          <w:color w:val="4A4A54"/>
        </w:rPr>
        <w:fldChar w:fldCharType="separate"/>
      </w:r>
      <w:r w:rsidRPr="008C165F">
        <w:rPr>
          <w:rStyle w:val="Hyperlink"/>
          <w:color w:val="4A4A54"/>
        </w:rPr>
        <w:t>extension</w:t>
      </w:r>
      <w:bookmarkEnd w:id="51"/>
      <w:r w:rsidR="00281F11" w:rsidRPr="008C165F">
        <w:rPr>
          <w:color w:val="4A4A54"/>
        </w:rPr>
        <w:fldChar w:fldCharType="end"/>
      </w:r>
      <w:r w:rsidR="00C86ADE" w:rsidRPr="008C165F">
        <w:rPr>
          <w:color w:val="4A4A54"/>
        </w:rPr>
        <w:t>:</w:t>
      </w:r>
    </w:p>
    <w:p w14:paraId="2414605E" w14:textId="70FF5425" w:rsidR="00A14998" w:rsidRPr="008C165F" w:rsidRDefault="0039123A" w:rsidP="00660A50">
      <w:pPr>
        <w:pStyle w:val="numbrdlist"/>
        <w:numPr>
          <w:ilvl w:val="0"/>
          <w:numId w:val="20"/>
        </w:numPr>
        <w:rPr>
          <w:color w:val="4A4A54"/>
        </w:rPr>
      </w:pPr>
      <w:r w:rsidRPr="008C165F">
        <w:rPr>
          <w:color w:val="4A4A54"/>
        </w:rPr>
        <w:t>On the menu bar,</w:t>
      </w:r>
      <w:r w:rsidR="00EC7A6F" w:rsidRPr="008C165F">
        <w:rPr>
          <w:color w:val="4A4A54"/>
        </w:rPr>
        <w:t xml:space="preserve"> click</w:t>
      </w:r>
      <w:r w:rsidR="00660A50" w:rsidRPr="008C165F">
        <w:rPr>
          <w:color w:val="4A4A54"/>
        </w:rPr>
        <w:t xml:space="preserve"> </w:t>
      </w:r>
      <w:r w:rsidR="00EB6B6B" w:rsidRPr="008C165F">
        <w:rPr>
          <w:noProof/>
          <w:color w:val="4A4A54"/>
        </w:rPr>
        <w:drawing>
          <wp:inline distT="0" distB="0" distL="0" distR="0" wp14:anchorId="3E413D5B" wp14:editId="67DBA96B">
            <wp:extent cx="567732" cy="562708"/>
            <wp:effectExtent l="19050" t="19050" r="22860" b="27940"/>
            <wp:docPr id="914" name="Picture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4.tif"/>
                    <pic:cNvPicPr/>
                  </pic:nvPicPr>
                  <pic:blipFill rotWithShape="1">
                    <a:blip r:embed="rId29">
                      <a:extLst>
                        <a:ext uri="{28A0092B-C50C-407E-A947-70E740481C1C}">
                          <a14:useLocalDpi xmlns:a14="http://schemas.microsoft.com/office/drawing/2010/main" val="0"/>
                        </a:ext>
                      </a:extLst>
                    </a:blip>
                    <a:srcRect l="20232" r="70202" b="14504"/>
                    <a:stretch/>
                  </pic:blipFill>
                  <pic:spPr bwMode="auto">
                    <a:xfrm>
                      <a:off x="0" y="0"/>
                      <a:ext cx="568563" cy="56353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EB6B6B" w:rsidRPr="008C165F">
        <w:rPr>
          <w:color w:val="4A4A54"/>
        </w:rPr>
        <w:t>.</w:t>
      </w:r>
    </w:p>
    <w:p w14:paraId="3CC1B95C" w14:textId="77777777" w:rsidR="00F23168" w:rsidRPr="008C165F" w:rsidRDefault="00F23168" w:rsidP="00F23168">
      <w:pPr>
        <w:pStyle w:val="numbrdlist"/>
        <w:numPr>
          <w:ilvl w:val="0"/>
          <w:numId w:val="20"/>
        </w:numPr>
        <w:rPr>
          <w:color w:val="4A4A54"/>
        </w:rPr>
      </w:pPr>
      <w:r w:rsidRPr="008C165F">
        <w:rPr>
          <w:color w:val="4A4A54"/>
        </w:rPr>
        <w:t>Click the name of the user being replaced.</w:t>
      </w:r>
    </w:p>
    <w:p w14:paraId="6EF0D5A3" w14:textId="77777777" w:rsidR="0083417B" w:rsidRPr="008C165F" w:rsidRDefault="003C433C" w:rsidP="003C433C">
      <w:pPr>
        <w:pStyle w:val="numbrdlist"/>
        <w:numPr>
          <w:ilvl w:val="0"/>
          <w:numId w:val="20"/>
        </w:numPr>
        <w:rPr>
          <w:color w:val="4A4A54"/>
        </w:rPr>
      </w:pPr>
      <w:r w:rsidRPr="008C165F">
        <w:rPr>
          <w:color w:val="4A4A54"/>
        </w:rPr>
        <w:t>C</w:t>
      </w:r>
      <w:r w:rsidR="00940D71" w:rsidRPr="008C165F">
        <w:rPr>
          <w:color w:val="4A4A54"/>
        </w:rPr>
        <w:t xml:space="preserve">hange the name, department, email address, </w:t>
      </w:r>
      <w:r w:rsidR="0083417B" w:rsidRPr="008C165F">
        <w:rPr>
          <w:color w:val="4A4A54"/>
        </w:rPr>
        <w:t xml:space="preserve">and </w:t>
      </w:r>
      <w:r w:rsidR="00940D71" w:rsidRPr="008C165F">
        <w:rPr>
          <w:color w:val="4A4A54"/>
        </w:rPr>
        <w:t xml:space="preserve">password, </w:t>
      </w:r>
      <w:r w:rsidR="00622DB0" w:rsidRPr="008C165F">
        <w:rPr>
          <w:color w:val="4A4A54"/>
        </w:rPr>
        <w:t>as appropriate, and then c</w:t>
      </w:r>
      <w:r w:rsidR="00940D71" w:rsidRPr="008C165F">
        <w:rPr>
          <w:color w:val="4A4A54"/>
        </w:rPr>
        <w:t xml:space="preserve">lick </w:t>
      </w:r>
      <w:r w:rsidR="00940D71" w:rsidRPr="008C165F">
        <w:rPr>
          <w:b/>
          <w:bCs/>
          <w:color w:val="4A4A54"/>
        </w:rPr>
        <w:t>Save</w:t>
      </w:r>
      <w:r w:rsidR="00940D71" w:rsidRPr="008C165F">
        <w:rPr>
          <w:color w:val="4A4A54"/>
        </w:rPr>
        <w:t>.</w:t>
      </w:r>
    </w:p>
    <w:p w14:paraId="545C7C16" w14:textId="77777777" w:rsidR="00727873" w:rsidRPr="008C165F" w:rsidRDefault="007A03BA" w:rsidP="00464727">
      <w:pPr>
        <w:pStyle w:val="numbrdlist"/>
        <w:numPr>
          <w:ilvl w:val="0"/>
          <w:numId w:val="20"/>
        </w:numPr>
        <w:rPr>
          <w:color w:val="4A4A54"/>
        </w:rPr>
      </w:pPr>
      <w:r w:rsidRPr="008C165F">
        <w:rPr>
          <w:color w:val="4A4A54"/>
        </w:rPr>
        <w:t xml:space="preserve">To reset the mailbox for the new employee, </w:t>
      </w:r>
      <w:r w:rsidR="00940D71" w:rsidRPr="008C165F">
        <w:rPr>
          <w:color w:val="4A4A54"/>
        </w:rPr>
        <w:t xml:space="preserve">click </w:t>
      </w:r>
      <w:r w:rsidR="001211FD" w:rsidRPr="008C165F">
        <w:rPr>
          <w:color w:val="4A4A54"/>
        </w:rPr>
        <w:t xml:space="preserve">the </w:t>
      </w:r>
      <w:r w:rsidR="00940D71" w:rsidRPr="008C165F">
        <w:rPr>
          <w:b/>
          <w:bCs/>
          <w:color w:val="4A4A54"/>
        </w:rPr>
        <w:t>Voicemail</w:t>
      </w:r>
      <w:r w:rsidR="001211FD" w:rsidRPr="008C165F">
        <w:rPr>
          <w:color w:val="4A4A54"/>
        </w:rPr>
        <w:t xml:space="preserve"> tab</w:t>
      </w:r>
      <w:r w:rsidR="00592FF9" w:rsidRPr="008C165F">
        <w:rPr>
          <w:color w:val="4A4A54"/>
        </w:rPr>
        <w:t xml:space="preserve">, scroll down to the </w:t>
      </w:r>
      <w:r w:rsidR="00592FF9" w:rsidRPr="008C165F">
        <w:rPr>
          <w:b/>
          <w:bCs/>
          <w:color w:val="4A4A54"/>
        </w:rPr>
        <w:t>Data</w:t>
      </w:r>
      <w:r w:rsidR="00592FF9" w:rsidRPr="008C165F">
        <w:rPr>
          <w:color w:val="4A4A54"/>
        </w:rPr>
        <w:t xml:space="preserve"> section,</w:t>
      </w:r>
      <w:r w:rsidR="00940D71" w:rsidRPr="008C165F">
        <w:rPr>
          <w:color w:val="4A4A54"/>
        </w:rPr>
        <w:t xml:space="preserve"> </w:t>
      </w:r>
      <w:r w:rsidR="00592FF9" w:rsidRPr="008C165F">
        <w:rPr>
          <w:color w:val="4A4A54"/>
        </w:rPr>
        <w:t>click</w:t>
      </w:r>
      <w:r w:rsidR="00940D71" w:rsidRPr="008C165F">
        <w:rPr>
          <w:color w:val="4A4A54"/>
        </w:rPr>
        <w:t xml:space="preserve"> </w:t>
      </w:r>
      <w:r w:rsidR="00940D71" w:rsidRPr="008C165F">
        <w:rPr>
          <w:b/>
          <w:bCs/>
          <w:color w:val="4A4A54"/>
        </w:rPr>
        <w:t>Clear Data</w:t>
      </w:r>
      <w:r w:rsidR="007658DD" w:rsidRPr="008C165F">
        <w:rPr>
          <w:color w:val="4A4A54"/>
        </w:rPr>
        <w:t xml:space="preserve"> followed by </w:t>
      </w:r>
      <w:r w:rsidR="007658DD" w:rsidRPr="008C165F">
        <w:rPr>
          <w:b/>
          <w:bCs/>
          <w:color w:val="4A4A54"/>
        </w:rPr>
        <w:t>Yes</w:t>
      </w:r>
      <w:r w:rsidR="007658DD" w:rsidRPr="008C165F">
        <w:rPr>
          <w:color w:val="4A4A54"/>
        </w:rPr>
        <w:t xml:space="preserve"> at the confirmation prompt</w:t>
      </w:r>
      <w:r w:rsidR="00622DB0" w:rsidRPr="008C165F">
        <w:rPr>
          <w:color w:val="4A4A54"/>
        </w:rPr>
        <w:t xml:space="preserve">, and then click </w:t>
      </w:r>
      <w:r w:rsidR="00622DB0" w:rsidRPr="008C165F">
        <w:rPr>
          <w:b/>
          <w:bCs/>
          <w:color w:val="4A4A54"/>
        </w:rPr>
        <w:t>Save</w:t>
      </w:r>
      <w:r w:rsidRPr="008C165F">
        <w:rPr>
          <w:color w:val="4A4A54"/>
        </w:rPr>
        <w:t>.</w:t>
      </w:r>
      <w:bookmarkStart w:id="52" w:name="_Ref422472681"/>
    </w:p>
    <w:p w14:paraId="55F45661" w14:textId="0D3EF826" w:rsidR="00940D71" w:rsidRPr="008C165F" w:rsidRDefault="00940D71" w:rsidP="007C21ED">
      <w:pPr>
        <w:pStyle w:val="Heading2"/>
        <w:rPr>
          <w:color w:val="4A4A54"/>
        </w:rPr>
      </w:pPr>
      <w:bookmarkStart w:id="53" w:name="_Ref424203570"/>
      <w:bookmarkStart w:id="54" w:name="_Toc514167765"/>
      <w:r w:rsidRPr="008C165F">
        <w:rPr>
          <w:color w:val="4A4A54"/>
        </w:rPr>
        <w:t xml:space="preserve">Moving a </w:t>
      </w:r>
      <w:r w:rsidR="007C21ED" w:rsidRPr="008C165F">
        <w:rPr>
          <w:color w:val="4A4A54"/>
        </w:rPr>
        <w:t>Phone</w:t>
      </w:r>
      <w:bookmarkEnd w:id="52"/>
      <w:bookmarkEnd w:id="53"/>
      <w:bookmarkEnd w:id="54"/>
      <w:r w:rsidR="00464727" w:rsidRPr="008C165F">
        <w:rPr>
          <w:color w:val="4A4A54"/>
        </w:rPr>
        <w:fldChar w:fldCharType="begin"/>
      </w:r>
      <w:r w:rsidR="00464727" w:rsidRPr="008C165F">
        <w:rPr>
          <w:color w:val="4A4A54"/>
        </w:rPr>
        <w:instrText xml:space="preserve"> XE "Moving a </w:instrText>
      </w:r>
      <w:r w:rsidR="007C21ED" w:rsidRPr="008C165F">
        <w:rPr>
          <w:color w:val="4A4A54"/>
        </w:rPr>
        <w:instrText>phone</w:instrText>
      </w:r>
      <w:r w:rsidR="00464727" w:rsidRPr="008C165F">
        <w:rPr>
          <w:color w:val="4A4A54"/>
        </w:rPr>
        <w:instrText xml:space="preserve">" </w:instrText>
      </w:r>
      <w:r w:rsidR="00464727" w:rsidRPr="008C165F">
        <w:rPr>
          <w:color w:val="4A4A54"/>
        </w:rPr>
        <w:fldChar w:fldCharType="end"/>
      </w:r>
      <w:r w:rsidR="00464727" w:rsidRPr="008C165F">
        <w:rPr>
          <w:color w:val="4A4A54"/>
        </w:rPr>
        <w:fldChar w:fldCharType="begin"/>
      </w:r>
      <w:r w:rsidR="00464727" w:rsidRPr="008C165F">
        <w:rPr>
          <w:color w:val="4A4A54"/>
        </w:rPr>
        <w:instrText xml:space="preserve"> XE "</w:instrText>
      </w:r>
      <w:r w:rsidR="007C21ED" w:rsidRPr="008C165F">
        <w:rPr>
          <w:color w:val="4A4A54"/>
        </w:rPr>
        <w:instrText>Phone</w:instrText>
      </w:r>
      <w:r w:rsidR="00464727" w:rsidRPr="008C165F">
        <w:rPr>
          <w:color w:val="4A4A54"/>
        </w:rPr>
        <w:instrText xml:space="preserve">, moving" </w:instrText>
      </w:r>
      <w:r w:rsidR="00464727" w:rsidRPr="008C165F">
        <w:rPr>
          <w:color w:val="4A4A54"/>
        </w:rPr>
        <w:fldChar w:fldCharType="end"/>
      </w:r>
    </w:p>
    <w:p w14:paraId="19A2B5AF" w14:textId="592B7310" w:rsidR="00E54BB0" w:rsidRPr="008C165F" w:rsidRDefault="00940D71" w:rsidP="00E3144A">
      <w:pPr>
        <w:pStyle w:val="body"/>
        <w:rPr>
          <w:color w:val="4A4A54"/>
        </w:rPr>
      </w:pPr>
      <w:r w:rsidRPr="008C165F">
        <w:rPr>
          <w:color w:val="4A4A54"/>
        </w:rPr>
        <w:t xml:space="preserve">If a user </w:t>
      </w:r>
      <w:r w:rsidR="00D77841" w:rsidRPr="008C165F">
        <w:rPr>
          <w:color w:val="4A4A54"/>
        </w:rPr>
        <w:t>changes</w:t>
      </w:r>
      <w:r w:rsidRPr="008C165F">
        <w:rPr>
          <w:color w:val="4A4A54"/>
        </w:rPr>
        <w:t xml:space="preserve"> offices, we recommend moving the</w:t>
      </w:r>
      <w:r w:rsidR="007C21ED" w:rsidRPr="008C165F">
        <w:rPr>
          <w:color w:val="4A4A54"/>
        </w:rPr>
        <w:t xml:space="preserve"> phone</w:t>
      </w:r>
      <w:r w:rsidR="007621E8" w:rsidRPr="008C165F">
        <w:rPr>
          <w:color w:val="4A4A54"/>
        </w:rPr>
        <w:t>. T</w:t>
      </w:r>
      <w:r w:rsidRPr="008C165F">
        <w:rPr>
          <w:color w:val="4A4A54"/>
        </w:rPr>
        <w:t xml:space="preserve">he user’s extension will follow the </w:t>
      </w:r>
      <w:r w:rsidR="007C21ED" w:rsidRPr="008C165F">
        <w:rPr>
          <w:color w:val="4A4A54"/>
        </w:rPr>
        <w:t>phone</w:t>
      </w:r>
      <w:r w:rsidRPr="008C165F">
        <w:rPr>
          <w:color w:val="4A4A54"/>
        </w:rPr>
        <w:t>. Otherwise</w:t>
      </w:r>
      <w:r w:rsidR="00E54BB0" w:rsidRPr="008C165F">
        <w:rPr>
          <w:color w:val="4A4A54"/>
        </w:rPr>
        <w:t>, use the following procedure</w:t>
      </w:r>
      <w:r w:rsidRPr="008C165F">
        <w:rPr>
          <w:color w:val="4A4A54"/>
        </w:rPr>
        <w:t xml:space="preserve"> to </w:t>
      </w:r>
      <w:r w:rsidR="00615CEA" w:rsidRPr="008C165F">
        <w:rPr>
          <w:color w:val="4A4A54"/>
        </w:rPr>
        <w:t>reassign</w:t>
      </w:r>
      <w:r w:rsidRPr="008C165F">
        <w:rPr>
          <w:color w:val="4A4A54"/>
        </w:rPr>
        <w:t xml:space="preserve"> </w:t>
      </w:r>
      <w:r w:rsidR="007C21ED" w:rsidRPr="008C165F">
        <w:rPr>
          <w:color w:val="4A4A54"/>
        </w:rPr>
        <w:t>phones</w:t>
      </w:r>
      <w:r w:rsidR="00E54BB0" w:rsidRPr="008C165F">
        <w:rPr>
          <w:color w:val="4A4A54"/>
        </w:rPr>
        <w:t>:</w:t>
      </w:r>
    </w:p>
    <w:p w14:paraId="1220CA60" w14:textId="132C5A93" w:rsidR="001411E6" w:rsidRPr="008C165F" w:rsidRDefault="0039123A" w:rsidP="00660A50">
      <w:pPr>
        <w:pStyle w:val="numbrdlist"/>
        <w:numPr>
          <w:ilvl w:val="0"/>
          <w:numId w:val="21"/>
        </w:numPr>
        <w:rPr>
          <w:color w:val="4A4A54"/>
        </w:rPr>
      </w:pPr>
      <w:r w:rsidRPr="008C165F">
        <w:rPr>
          <w:color w:val="4A4A54"/>
        </w:rPr>
        <w:t>On the menu bar,</w:t>
      </w:r>
      <w:r w:rsidR="00EC7A6F" w:rsidRPr="008C165F">
        <w:rPr>
          <w:color w:val="4A4A54"/>
        </w:rPr>
        <w:t xml:space="preserve"> click</w:t>
      </w:r>
      <w:r w:rsidR="00660A50" w:rsidRPr="008C165F">
        <w:rPr>
          <w:color w:val="4A4A54"/>
        </w:rPr>
        <w:t xml:space="preserve"> </w:t>
      </w:r>
      <w:r w:rsidR="00EB6B6B" w:rsidRPr="008C165F">
        <w:rPr>
          <w:noProof/>
          <w:color w:val="4A4A54"/>
        </w:rPr>
        <w:drawing>
          <wp:inline distT="0" distB="0" distL="0" distR="0" wp14:anchorId="279B7054" wp14:editId="6A6F8D52">
            <wp:extent cx="567732" cy="567732"/>
            <wp:effectExtent l="19050" t="19050" r="22860" b="22860"/>
            <wp:docPr id="915" name="Picture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12.tif"/>
                    <pic:cNvPicPr/>
                  </pic:nvPicPr>
                  <pic:blipFill rotWithShape="1">
                    <a:blip r:embed="rId35">
                      <a:extLst>
                        <a:ext uri="{28A0092B-C50C-407E-A947-70E740481C1C}">
                          <a14:useLocalDpi xmlns:a14="http://schemas.microsoft.com/office/drawing/2010/main" val="0"/>
                        </a:ext>
                      </a:extLst>
                    </a:blip>
                    <a:srcRect l="79882" r="10566" b="16364"/>
                    <a:stretch/>
                  </pic:blipFill>
                  <pic:spPr bwMode="auto">
                    <a:xfrm>
                      <a:off x="0" y="0"/>
                      <a:ext cx="567732" cy="56773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EB6B6B" w:rsidRPr="008C165F">
        <w:rPr>
          <w:color w:val="4A4A54"/>
        </w:rPr>
        <w:t>.</w:t>
      </w:r>
    </w:p>
    <w:p w14:paraId="0F008983" w14:textId="77777777" w:rsidR="008F146A" w:rsidRPr="008C165F" w:rsidRDefault="00500B60" w:rsidP="00ED2CDD">
      <w:pPr>
        <w:pStyle w:val="numbrdlist"/>
        <w:numPr>
          <w:ilvl w:val="0"/>
          <w:numId w:val="21"/>
        </w:numPr>
        <w:rPr>
          <w:color w:val="4A4A54"/>
        </w:rPr>
      </w:pPr>
      <w:r w:rsidRPr="008C165F">
        <w:rPr>
          <w:color w:val="4A4A54"/>
        </w:rPr>
        <w:t>Click the</w:t>
      </w:r>
      <w:r w:rsidR="00940D71" w:rsidRPr="008C165F">
        <w:rPr>
          <w:color w:val="4A4A54"/>
        </w:rPr>
        <w:t xml:space="preserve"> </w:t>
      </w:r>
      <w:r w:rsidR="00940D71" w:rsidRPr="008C165F">
        <w:rPr>
          <w:b/>
          <w:bCs/>
          <w:color w:val="4A4A54"/>
        </w:rPr>
        <w:t>Phone Hardware</w:t>
      </w:r>
      <w:r w:rsidRPr="008C165F">
        <w:rPr>
          <w:color w:val="4A4A54"/>
        </w:rPr>
        <w:t xml:space="preserve"> tab</w:t>
      </w:r>
      <w:r w:rsidR="009F2D06" w:rsidRPr="008C165F">
        <w:rPr>
          <w:color w:val="4A4A54"/>
        </w:rPr>
        <w:t>.</w:t>
      </w:r>
    </w:p>
    <w:p w14:paraId="22A828C1" w14:textId="77777777" w:rsidR="00ED2CDD" w:rsidRPr="008C165F" w:rsidRDefault="00ED2CDD" w:rsidP="00ED2CDD">
      <w:pPr>
        <w:pStyle w:val="numbrdlist"/>
        <w:numPr>
          <w:ilvl w:val="0"/>
          <w:numId w:val="21"/>
        </w:numPr>
        <w:rPr>
          <w:color w:val="4A4A54"/>
        </w:rPr>
      </w:pPr>
      <w:r w:rsidRPr="008C165F">
        <w:rPr>
          <w:color w:val="4A4A54"/>
        </w:rPr>
        <w:t>C</w:t>
      </w:r>
      <w:r w:rsidR="00940D71" w:rsidRPr="008C165F">
        <w:rPr>
          <w:color w:val="4A4A54"/>
        </w:rPr>
        <w:t xml:space="preserve">lick the </w:t>
      </w:r>
      <w:bookmarkStart w:id="55" w:name="Mac_address_text"/>
      <w:bookmarkEnd w:id="55"/>
      <w:r w:rsidR="009C39A9" w:rsidRPr="008C165F">
        <w:rPr>
          <w:color w:val="4A4A54"/>
        </w:rPr>
        <w:fldChar w:fldCharType="begin"/>
      </w:r>
      <w:r w:rsidR="009C39A9" w:rsidRPr="008C165F">
        <w:rPr>
          <w:color w:val="4A4A54"/>
        </w:rPr>
        <w:instrText xml:space="preserve"> HYPERLINK  \l "Mac_address_glossary" </w:instrText>
      </w:r>
      <w:r w:rsidR="009C39A9" w:rsidRPr="008C165F">
        <w:rPr>
          <w:color w:val="4A4A54"/>
        </w:rPr>
      </w:r>
      <w:r w:rsidR="009C39A9" w:rsidRPr="008C165F">
        <w:rPr>
          <w:color w:val="4A4A54"/>
        </w:rPr>
        <w:fldChar w:fldCharType="separate"/>
      </w:r>
      <w:r w:rsidR="00940D71" w:rsidRPr="008C165F">
        <w:rPr>
          <w:rStyle w:val="Hyperlink"/>
          <w:color w:val="4A4A54"/>
        </w:rPr>
        <w:t xml:space="preserve">MAC </w:t>
      </w:r>
      <w:r w:rsidR="004B125C" w:rsidRPr="008C165F">
        <w:rPr>
          <w:rStyle w:val="Hyperlink"/>
          <w:color w:val="4A4A54"/>
        </w:rPr>
        <w:t>address</w:t>
      </w:r>
      <w:r w:rsidR="009C39A9" w:rsidRPr="008C165F">
        <w:rPr>
          <w:color w:val="4A4A54"/>
        </w:rPr>
        <w:fldChar w:fldCharType="end"/>
      </w:r>
      <w:r w:rsidR="004B125C" w:rsidRPr="008C165F">
        <w:rPr>
          <w:color w:val="4A4A54"/>
        </w:rPr>
        <w:t xml:space="preserve"> </w:t>
      </w:r>
      <w:r w:rsidR="00940D71" w:rsidRPr="008C165F">
        <w:rPr>
          <w:color w:val="4A4A54"/>
        </w:rPr>
        <w:t xml:space="preserve">of </w:t>
      </w:r>
      <w:r w:rsidR="008F146A" w:rsidRPr="008C165F">
        <w:rPr>
          <w:color w:val="4A4A54"/>
        </w:rPr>
        <w:t xml:space="preserve">the </w:t>
      </w:r>
      <w:r w:rsidR="00FA728D" w:rsidRPr="008C165F">
        <w:rPr>
          <w:color w:val="4A4A54"/>
        </w:rPr>
        <w:t xml:space="preserve">appropriate </w:t>
      </w:r>
      <w:r w:rsidR="00940D71" w:rsidRPr="008C165F">
        <w:rPr>
          <w:color w:val="4A4A54"/>
        </w:rPr>
        <w:t>phone</w:t>
      </w:r>
      <w:r w:rsidRPr="008C165F">
        <w:rPr>
          <w:color w:val="4A4A54"/>
        </w:rPr>
        <w:t>.</w:t>
      </w:r>
    </w:p>
    <w:p w14:paraId="28303680" w14:textId="77777777" w:rsidR="00940D71" w:rsidRPr="008C165F" w:rsidRDefault="00ED2CDD" w:rsidP="00D86698">
      <w:pPr>
        <w:pStyle w:val="numbrdlist"/>
        <w:numPr>
          <w:ilvl w:val="0"/>
          <w:numId w:val="21"/>
        </w:numPr>
        <w:rPr>
          <w:color w:val="4A4A54"/>
        </w:rPr>
      </w:pPr>
      <w:r w:rsidRPr="008C165F">
        <w:rPr>
          <w:color w:val="4A4A54"/>
        </w:rPr>
        <w:t xml:space="preserve">In the pop-up window, </w:t>
      </w:r>
      <w:r w:rsidR="00940D71" w:rsidRPr="008C165F">
        <w:rPr>
          <w:color w:val="4A4A54"/>
        </w:rPr>
        <w:t>reassign t</w:t>
      </w:r>
      <w:r w:rsidR="004861EC" w:rsidRPr="008C165F">
        <w:rPr>
          <w:color w:val="4A4A54"/>
        </w:rPr>
        <w:t>he extensions</w:t>
      </w:r>
      <w:r w:rsidR="006D7706" w:rsidRPr="008C165F">
        <w:rPr>
          <w:color w:val="4A4A54"/>
        </w:rPr>
        <w:t xml:space="preserve">, and then click </w:t>
      </w:r>
      <w:r w:rsidR="006D7706" w:rsidRPr="008C165F">
        <w:rPr>
          <w:b/>
          <w:bCs/>
          <w:color w:val="4A4A54"/>
        </w:rPr>
        <w:t>Save</w:t>
      </w:r>
      <w:r w:rsidR="006D7706" w:rsidRPr="008C165F">
        <w:rPr>
          <w:color w:val="4A4A54"/>
        </w:rPr>
        <w:t>.</w:t>
      </w:r>
    </w:p>
    <w:p w14:paraId="5CA7A3CA" w14:textId="77777777" w:rsidR="00940D71" w:rsidRPr="008C165F" w:rsidRDefault="00940D71" w:rsidP="00C32C2E">
      <w:pPr>
        <w:pStyle w:val="Heading2"/>
        <w:rPr>
          <w:color w:val="4A4A54"/>
        </w:rPr>
      </w:pPr>
      <w:bookmarkStart w:id="56" w:name="_Ref422473084"/>
      <w:bookmarkStart w:id="57" w:name="_Toc514167766"/>
      <w:r w:rsidRPr="008C165F">
        <w:rPr>
          <w:color w:val="4A4A54"/>
        </w:rPr>
        <w:lastRenderedPageBreak/>
        <w:t>Changing Open Hours</w:t>
      </w:r>
      <w:bookmarkEnd w:id="56"/>
      <w:bookmarkEnd w:id="57"/>
      <w:r w:rsidR="009E457C" w:rsidRPr="008C165F">
        <w:rPr>
          <w:color w:val="4A4A54"/>
        </w:rPr>
        <w:fldChar w:fldCharType="begin"/>
      </w:r>
      <w:r w:rsidR="009E457C" w:rsidRPr="008C165F">
        <w:rPr>
          <w:color w:val="4A4A54"/>
        </w:rPr>
        <w:instrText xml:space="preserve"> XE "</w:instrText>
      </w:r>
      <w:r w:rsidR="00634808" w:rsidRPr="008C165F">
        <w:rPr>
          <w:color w:val="4A4A54"/>
        </w:rPr>
        <w:instrText>Changing:</w:instrText>
      </w:r>
      <w:r w:rsidR="009E457C" w:rsidRPr="008C165F">
        <w:rPr>
          <w:color w:val="4A4A54"/>
        </w:rPr>
        <w:instrText xml:space="preserve">open hours" </w:instrText>
      </w:r>
      <w:r w:rsidR="009E457C" w:rsidRPr="008C165F">
        <w:rPr>
          <w:color w:val="4A4A54"/>
        </w:rPr>
        <w:fldChar w:fldCharType="end"/>
      </w:r>
      <w:r w:rsidR="009E457C" w:rsidRPr="008C165F">
        <w:rPr>
          <w:color w:val="4A4A54"/>
        </w:rPr>
        <w:fldChar w:fldCharType="begin"/>
      </w:r>
      <w:r w:rsidR="009E457C" w:rsidRPr="008C165F">
        <w:rPr>
          <w:color w:val="4A4A54"/>
        </w:rPr>
        <w:instrText xml:space="preserve"> XE "Open hours" </w:instrText>
      </w:r>
      <w:r w:rsidR="009E457C" w:rsidRPr="008C165F">
        <w:rPr>
          <w:color w:val="4A4A54"/>
        </w:rPr>
        <w:fldChar w:fldCharType="end"/>
      </w:r>
      <w:r w:rsidR="009E457C" w:rsidRPr="008C165F">
        <w:rPr>
          <w:color w:val="4A4A54"/>
        </w:rPr>
        <w:fldChar w:fldCharType="begin"/>
      </w:r>
      <w:r w:rsidR="009E457C" w:rsidRPr="008C165F">
        <w:rPr>
          <w:color w:val="4A4A54"/>
        </w:rPr>
        <w:instrText xml:space="preserve"> XE "Hours, changing" </w:instrText>
      </w:r>
      <w:r w:rsidR="009E457C" w:rsidRPr="008C165F">
        <w:rPr>
          <w:color w:val="4A4A54"/>
        </w:rPr>
        <w:fldChar w:fldCharType="end"/>
      </w:r>
    </w:p>
    <w:p w14:paraId="26436DAD" w14:textId="2A5389CF" w:rsidR="00471D17" w:rsidRPr="008C165F" w:rsidRDefault="0039123A" w:rsidP="00660A50">
      <w:pPr>
        <w:pStyle w:val="numbrdlist"/>
        <w:keepNext/>
        <w:keepLines/>
        <w:numPr>
          <w:ilvl w:val="0"/>
          <w:numId w:val="22"/>
        </w:numPr>
        <w:rPr>
          <w:color w:val="4A4A54"/>
        </w:rPr>
      </w:pPr>
      <w:r w:rsidRPr="008C165F">
        <w:rPr>
          <w:color w:val="4A4A54"/>
        </w:rPr>
        <w:t>On the menu bar,</w:t>
      </w:r>
      <w:r w:rsidR="00EC7A6F" w:rsidRPr="008C165F">
        <w:rPr>
          <w:color w:val="4A4A54"/>
        </w:rPr>
        <w:t xml:space="preserve"> click</w:t>
      </w:r>
      <w:r w:rsidR="00940D71" w:rsidRPr="008C165F">
        <w:rPr>
          <w:color w:val="4A4A54"/>
        </w:rPr>
        <w:t xml:space="preserve"> </w:t>
      </w:r>
      <w:r w:rsidR="003C7E56" w:rsidRPr="008C165F">
        <w:rPr>
          <w:noProof/>
          <w:color w:val="4A4A54"/>
        </w:rPr>
        <w:drawing>
          <wp:inline distT="0" distB="0" distL="0" distR="0" wp14:anchorId="61DA9EDE" wp14:editId="5846A1CE">
            <wp:extent cx="547635" cy="628022"/>
            <wp:effectExtent l="19050" t="19050" r="24130" b="19685"/>
            <wp:docPr id="916" name="Picture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6.tif"/>
                    <pic:cNvPicPr/>
                  </pic:nvPicPr>
                  <pic:blipFill rotWithShape="1">
                    <a:blip r:embed="rId40">
                      <a:extLst>
                        <a:ext uri="{28A0092B-C50C-407E-A947-70E740481C1C}">
                          <a14:useLocalDpi xmlns:a14="http://schemas.microsoft.com/office/drawing/2010/main" val="0"/>
                        </a:ext>
                      </a:extLst>
                    </a:blip>
                    <a:srcRect l="60186" r="30600" b="7999"/>
                    <a:stretch/>
                  </pic:blipFill>
                  <pic:spPr bwMode="auto">
                    <a:xfrm>
                      <a:off x="0" y="0"/>
                      <a:ext cx="547635" cy="62802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EB6B6B" w:rsidRPr="008C165F">
        <w:rPr>
          <w:color w:val="4A4A54"/>
        </w:rPr>
        <w:t>.</w:t>
      </w:r>
    </w:p>
    <w:p w14:paraId="03D351E7" w14:textId="77777777" w:rsidR="00A31382" w:rsidRPr="008C165F" w:rsidRDefault="00D86698" w:rsidP="00C32C2E">
      <w:pPr>
        <w:pStyle w:val="numbrdlist"/>
        <w:keepNext/>
        <w:keepLines/>
        <w:numPr>
          <w:ilvl w:val="0"/>
          <w:numId w:val="22"/>
        </w:numPr>
        <w:rPr>
          <w:color w:val="4A4A54"/>
        </w:rPr>
      </w:pPr>
      <w:r w:rsidRPr="008C165F">
        <w:rPr>
          <w:color w:val="4A4A54"/>
        </w:rPr>
        <w:t>C</w:t>
      </w:r>
      <w:r w:rsidR="00A31382" w:rsidRPr="008C165F">
        <w:rPr>
          <w:color w:val="4A4A54"/>
        </w:rPr>
        <w:t>lick</w:t>
      </w:r>
      <w:r w:rsidR="000B1CB0" w:rsidRPr="008C165F">
        <w:rPr>
          <w:color w:val="4A4A54"/>
        </w:rPr>
        <w:t xml:space="preserve"> </w:t>
      </w:r>
      <w:r w:rsidR="00B75BE9" w:rsidRPr="008C165F">
        <w:rPr>
          <w:color w:val="4A4A54"/>
        </w:rPr>
        <w:t xml:space="preserve">the </w:t>
      </w:r>
      <w:r w:rsidRPr="008C165F">
        <w:rPr>
          <w:color w:val="4A4A54"/>
        </w:rPr>
        <w:t xml:space="preserve">name of the </w:t>
      </w:r>
      <w:r w:rsidR="000B1CB0" w:rsidRPr="008C165F">
        <w:rPr>
          <w:color w:val="4A4A54"/>
        </w:rPr>
        <w:t>time frame you want to edit.</w:t>
      </w:r>
    </w:p>
    <w:p w14:paraId="5CF9CC67" w14:textId="77777777" w:rsidR="00940D71" w:rsidRPr="008C165F" w:rsidRDefault="009C3633" w:rsidP="00820288">
      <w:pPr>
        <w:pStyle w:val="numbrdlist"/>
        <w:keepNext/>
        <w:keepLines/>
        <w:numPr>
          <w:ilvl w:val="0"/>
          <w:numId w:val="22"/>
        </w:numPr>
        <w:rPr>
          <w:color w:val="4A4A54"/>
        </w:rPr>
      </w:pPr>
      <w:r w:rsidRPr="008C165F">
        <w:rPr>
          <w:color w:val="4A4A54"/>
        </w:rPr>
        <w:t xml:space="preserve">In the pop-up window, </w:t>
      </w:r>
      <w:r w:rsidR="006B59FF" w:rsidRPr="008C165F">
        <w:rPr>
          <w:color w:val="4A4A54"/>
        </w:rPr>
        <w:t xml:space="preserve">change the </w:t>
      </w:r>
      <w:r w:rsidR="006B59FF" w:rsidRPr="008C165F">
        <w:rPr>
          <w:b/>
          <w:bCs/>
          <w:color w:val="4A4A54"/>
        </w:rPr>
        <w:t>When</w:t>
      </w:r>
      <w:r w:rsidR="006B59FF" w:rsidRPr="008C165F">
        <w:rPr>
          <w:color w:val="4A4A54"/>
        </w:rPr>
        <w:t xml:space="preserve"> </w:t>
      </w:r>
      <w:r w:rsidR="009D5B47" w:rsidRPr="008C165F">
        <w:rPr>
          <w:color w:val="4A4A54"/>
        </w:rPr>
        <w:t>setting. Use</w:t>
      </w:r>
      <w:r w:rsidR="009F263D" w:rsidRPr="008C165F">
        <w:rPr>
          <w:color w:val="4A4A54"/>
        </w:rPr>
        <w:t xml:space="preserve"> the </w:t>
      </w:r>
      <w:r w:rsidR="00691306" w:rsidRPr="008C165F">
        <w:rPr>
          <w:color w:val="4A4A54"/>
        </w:rPr>
        <w:t>check boxes</w:t>
      </w:r>
      <w:r w:rsidR="00820288" w:rsidRPr="008C165F">
        <w:rPr>
          <w:color w:val="4A4A54"/>
        </w:rPr>
        <w:t>,</w:t>
      </w:r>
      <w:r w:rsidR="00691306" w:rsidRPr="008C165F">
        <w:rPr>
          <w:color w:val="4A4A54"/>
        </w:rPr>
        <w:t xml:space="preserve"> </w:t>
      </w:r>
      <w:r w:rsidR="009F263D" w:rsidRPr="008C165F">
        <w:rPr>
          <w:color w:val="4A4A54"/>
        </w:rPr>
        <w:t>sliders</w:t>
      </w:r>
      <w:r w:rsidR="00820288" w:rsidRPr="008C165F">
        <w:rPr>
          <w:color w:val="4A4A54"/>
        </w:rPr>
        <w:t>, and text fields</w:t>
      </w:r>
      <w:r w:rsidR="009F263D" w:rsidRPr="008C165F">
        <w:rPr>
          <w:color w:val="4A4A54"/>
        </w:rPr>
        <w:t xml:space="preserve"> to </w:t>
      </w:r>
      <w:r w:rsidR="00940D71" w:rsidRPr="008C165F">
        <w:rPr>
          <w:color w:val="4A4A54"/>
        </w:rPr>
        <w:t>adjust the op</w:t>
      </w:r>
      <w:r w:rsidR="009F263D" w:rsidRPr="008C165F">
        <w:rPr>
          <w:color w:val="4A4A54"/>
        </w:rPr>
        <w:t>en hours rules</w:t>
      </w:r>
      <w:r w:rsidR="00820288" w:rsidRPr="008C165F">
        <w:rPr>
          <w:color w:val="4A4A54"/>
        </w:rPr>
        <w:t>, as appropriate</w:t>
      </w:r>
      <w:r w:rsidR="00133150" w:rsidRPr="008C165F">
        <w:rPr>
          <w:color w:val="4A4A54"/>
        </w:rPr>
        <w:t>.</w:t>
      </w:r>
    </w:p>
    <w:p w14:paraId="7623822D" w14:textId="77777777" w:rsidR="00F425F7" w:rsidRPr="008C165F" w:rsidRDefault="00F425F7" w:rsidP="009C3633">
      <w:pPr>
        <w:pStyle w:val="numbrdlist"/>
        <w:keepNext/>
        <w:keepLines/>
        <w:numPr>
          <w:ilvl w:val="0"/>
          <w:numId w:val="22"/>
        </w:numPr>
        <w:rPr>
          <w:color w:val="4A4A54"/>
        </w:rPr>
      </w:pPr>
      <w:r w:rsidRPr="008C165F">
        <w:rPr>
          <w:color w:val="4A4A54"/>
        </w:rPr>
        <w:t xml:space="preserve">Click </w:t>
      </w:r>
      <w:r w:rsidRPr="008C165F">
        <w:rPr>
          <w:b/>
          <w:bCs/>
          <w:color w:val="4A4A54"/>
        </w:rPr>
        <w:t>Save</w:t>
      </w:r>
      <w:r w:rsidRPr="008C165F">
        <w:rPr>
          <w:color w:val="4A4A54"/>
        </w:rPr>
        <w:t>.</w:t>
      </w:r>
    </w:p>
    <w:p w14:paraId="4B45F4BA" w14:textId="77777777" w:rsidR="00940D71" w:rsidRPr="008C165F" w:rsidRDefault="00940D71" w:rsidP="000472BF">
      <w:pPr>
        <w:pStyle w:val="Heading2"/>
        <w:rPr>
          <w:color w:val="4A4A54"/>
        </w:rPr>
      </w:pPr>
      <w:bookmarkStart w:id="58" w:name="_Ref422473094"/>
      <w:bookmarkStart w:id="59" w:name="_Toc514167767"/>
      <w:r w:rsidRPr="008C165F">
        <w:rPr>
          <w:color w:val="4A4A54"/>
        </w:rPr>
        <w:t>Setting New Holidays</w:t>
      </w:r>
      <w:bookmarkEnd w:id="58"/>
      <w:bookmarkEnd w:id="59"/>
      <w:r w:rsidR="000472BF" w:rsidRPr="008C165F">
        <w:rPr>
          <w:color w:val="4A4A54"/>
        </w:rPr>
        <w:fldChar w:fldCharType="begin"/>
      </w:r>
      <w:r w:rsidR="000472BF" w:rsidRPr="008C165F">
        <w:rPr>
          <w:color w:val="4A4A54"/>
        </w:rPr>
        <w:instrText xml:space="preserve"> XE "Setting:new holidays" </w:instrText>
      </w:r>
      <w:r w:rsidR="000472BF" w:rsidRPr="008C165F">
        <w:rPr>
          <w:color w:val="4A4A54"/>
        </w:rPr>
        <w:fldChar w:fldCharType="end"/>
      </w:r>
      <w:r w:rsidR="000472BF" w:rsidRPr="008C165F">
        <w:rPr>
          <w:color w:val="4A4A54"/>
        </w:rPr>
        <w:fldChar w:fldCharType="begin"/>
      </w:r>
      <w:r w:rsidR="000472BF" w:rsidRPr="008C165F">
        <w:rPr>
          <w:color w:val="4A4A54"/>
        </w:rPr>
        <w:instrText xml:space="preserve"> XE "Holidays" </w:instrText>
      </w:r>
      <w:r w:rsidR="000472BF" w:rsidRPr="008C165F">
        <w:rPr>
          <w:color w:val="4A4A54"/>
        </w:rPr>
        <w:fldChar w:fldCharType="end"/>
      </w:r>
    </w:p>
    <w:p w14:paraId="55CA717D" w14:textId="77777777" w:rsidR="00452FE9" w:rsidRPr="008C165F" w:rsidRDefault="00350832" w:rsidP="00FD237E">
      <w:pPr>
        <w:pStyle w:val="body"/>
        <w:rPr>
          <w:color w:val="4A4A54"/>
        </w:rPr>
      </w:pPr>
      <w:r w:rsidRPr="008C165F">
        <w:rPr>
          <w:color w:val="4A4A54"/>
        </w:rPr>
        <w:t xml:space="preserve">Setting new holidays is a 2-step procedure. First, create or edit a </w:t>
      </w:r>
      <w:bookmarkStart w:id="60" w:name="Time_frame_text"/>
      <w:r w:rsidR="002B1026" w:rsidRPr="008C165F">
        <w:rPr>
          <w:color w:val="4A4A54"/>
        </w:rPr>
        <w:fldChar w:fldCharType="begin"/>
      </w:r>
      <w:r w:rsidR="002B1026" w:rsidRPr="008C165F">
        <w:rPr>
          <w:color w:val="4A4A54"/>
        </w:rPr>
        <w:instrText xml:space="preserve"> HYPERLINK  \l "Time_frame_glossary" </w:instrText>
      </w:r>
      <w:r w:rsidR="002B1026" w:rsidRPr="008C165F">
        <w:rPr>
          <w:color w:val="4A4A54"/>
        </w:rPr>
      </w:r>
      <w:r w:rsidR="002B1026" w:rsidRPr="008C165F">
        <w:rPr>
          <w:color w:val="4A4A54"/>
        </w:rPr>
        <w:fldChar w:fldCharType="separate"/>
      </w:r>
      <w:r w:rsidRPr="008C165F">
        <w:rPr>
          <w:rStyle w:val="Hyperlink"/>
          <w:color w:val="4A4A54"/>
        </w:rPr>
        <w:t>time frame</w:t>
      </w:r>
      <w:bookmarkEnd w:id="60"/>
      <w:r w:rsidR="002B1026" w:rsidRPr="008C165F">
        <w:rPr>
          <w:color w:val="4A4A54"/>
        </w:rPr>
        <w:fldChar w:fldCharType="end"/>
      </w:r>
      <w:r w:rsidRPr="008C165F">
        <w:rPr>
          <w:color w:val="4A4A54"/>
        </w:rPr>
        <w:t xml:space="preserve">, and then configure </w:t>
      </w:r>
      <w:r w:rsidR="00FD237E" w:rsidRPr="008C165F">
        <w:rPr>
          <w:color w:val="4A4A54"/>
        </w:rPr>
        <w:t>user</w:t>
      </w:r>
      <w:r w:rsidRPr="008C165F">
        <w:rPr>
          <w:color w:val="4A4A54"/>
        </w:rPr>
        <w:t xml:space="preserve"> </w:t>
      </w:r>
      <w:bookmarkStart w:id="61" w:name="Answering_rule_text"/>
      <w:r w:rsidR="008B5874" w:rsidRPr="008C165F">
        <w:rPr>
          <w:color w:val="4A4A54"/>
        </w:rPr>
        <w:fldChar w:fldCharType="begin"/>
      </w:r>
      <w:r w:rsidR="008B5874" w:rsidRPr="008C165F">
        <w:rPr>
          <w:color w:val="4A4A54"/>
        </w:rPr>
        <w:instrText xml:space="preserve"> HYPERLINK  \l "Answering_rule_glossary" </w:instrText>
      </w:r>
      <w:r w:rsidR="008B5874" w:rsidRPr="008C165F">
        <w:rPr>
          <w:color w:val="4A4A54"/>
        </w:rPr>
      </w:r>
      <w:r w:rsidR="008B5874" w:rsidRPr="008C165F">
        <w:rPr>
          <w:color w:val="4A4A54"/>
        </w:rPr>
        <w:fldChar w:fldCharType="separate"/>
      </w:r>
      <w:r w:rsidRPr="008C165F">
        <w:rPr>
          <w:rStyle w:val="Hyperlink"/>
          <w:color w:val="4A4A54"/>
        </w:rPr>
        <w:t xml:space="preserve">answering </w:t>
      </w:r>
      <w:r w:rsidR="00FD237E" w:rsidRPr="008C165F">
        <w:rPr>
          <w:rStyle w:val="Hyperlink"/>
          <w:color w:val="4A4A54"/>
        </w:rPr>
        <w:t>rule</w:t>
      </w:r>
      <w:bookmarkEnd w:id="61"/>
      <w:r w:rsidR="008B5874" w:rsidRPr="008C165F">
        <w:rPr>
          <w:color w:val="4A4A54"/>
        </w:rPr>
        <w:fldChar w:fldCharType="end"/>
      </w:r>
      <w:r w:rsidR="00FD237E" w:rsidRPr="008C165F">
        <w:rPr>
          <w:color w:val="4A4A54"/>
        </w:rPr>
        <w:t>s for that time</w:t>
      </w:r>
      <w:r w:rsidR="006A1A14" w:rsidRPr="008C165F">
        <w:rPr>
          <w:color w:val="4A4A54"/>
        </w:rPr>
        <w:t xml:space="preserve"> </w:t>
      </w:r>
      <w:r w:rsidR="00FD237E" w:rsidRPr="008C165F">
        <w:rPr>
          <w:color w:val="4A4A54"/>
        </w:rPr>
        <w:t>frame.</w:t>
      </w:r>
    </w:p>
    <w:p w14:paraId="5270B428" w14:textId="77777777" w:rsidR="00FD237E" w:rsidRPr="008C165F" w:rsidRDefault="00FD237E" w:rsidP="003F7B9A">
      <w:pPr>
        <w:pStyle w:val="numbrdlist"/>
        <w:keepNext/>
        <w:keepLines/>
        <w:numPr>
          <w:ilvl w:val="0"/>
          <w:numId w:val="23"/>
        </w:numPr>
        <w:rPr>
          <w:color w:val="4A4A54"/>
        </w:rPr>
      </w:pPr>
      <w:r w:rsidRPr="008C165F">
        <w:rPr>
          <w:color w:val="4A4A54"/>
        </w:rPr>
        <w:t>Set the time</w:t>
      </w:r>
      <w:r w:rsidR="00F43129" w:rsidRPr="008C165F">
        <w:rPr>
          <w:color w:val="4A4A54"/>
        </w:rPr>
        <w:t xml:space="preserve"> </w:t>
      </w:r>
      <w:r w:rsidRPr="008C165F">
        <w:rPr>
          <w:color w:val="4A4A54"/>
        </w:rPr>
        <w:t>frame:</w:t>
      </w:r>
    </w:p>
    <w:p w14:paraId="48BC4403" w14:textId="33A18E5C" w:rsidR="00063340" w:rsidRPr="008C165F" w:rsidRDefault="0039123A" w:rsidP="00FD237E">
      <w:pPr>
        <w:pStyle w:val="numbrdlist0"/>
        <w:rPr>
          <w:color w:val="4A4A54"/>
        </w:rPr>
      </w:pPr>
      <w:r w:rsidRPr="008C165F">
        <w:rPr>
          <w:color w:val="4A4A54"/>
        </w:rPr>
        <w:t>On the menu bar,</w:t>
      </w:r>
      <w:r w:rsidR="00EC7A6F" w:rsidRPr="008C165F">
        <w:rPr>
          <w:color w:val="4A4A54"/>
        </w:rPr>
        <w:t xml:space="preserve"> click</w:t>
      </w:r>
      <w:r w:rsidR="00063340" w:rsidRPr="008C165F">
        <w:rPr>
          <w:color w:val="4A4A54"/>
        </w:rPr>
        <w:t xml:space="preserve"> </w:t>
      </w:r>
      <w:r w:rsidR="003C7E56" w:rsidRPr="008C165F">
        <w:rPr>
          <w:noProof/>
          <w:color w:val="4A4A54"/>
        </w:rPr>
        <w:drawing>
          <wp:inline distT="0" distB="0" distL="0" distR="0" wp14:anchorId="68790CB2" wp14:editId="06E8FF94">
            <wp:extent cx="547635" cy="628022"/>
            <wp:effectExtent l="19050" t="19050" r="24130" b="19685"/>
            <wp:docPr id="917" name="Picture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6.tif"/>
                    <pic:cNvPicPr/>
                  </pic:nvPicPr>
                  <pic:blipFill rotWithShape="1">
                    <a:blip r:embed="rId40">
                      <a:extLst>
                        <a:ext uri="{28A0092B-C50C-407E-A947-70E740481C1C}">
                          <a14:useLocalDpi xmlns:a14="http://schemas.microsoft.com/office/drawing/2010/main" val="0"/>
                        </a:ext>
                      </a:extLst>
                    </a:blip>
                    <a:srcRect l="60186" r="30600" b="7999"/>
                    <a:stretch/>
                  </pic:blipFill>
                  <pic:spPr bwMode="auto">
                    <a:xfrm>
                      <a:off x="0" y="0"/>
                      <a:ext cx="547635" cy="62802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3C7E56" w:rsidRPr="008C165F">
        <w:rPr>
          <w:color w:val="4A4A54"/>
        </w:rPr>
        <w:t>.</w:t>
      </w:r>
    </w:p>
    <w:p w14:paraId="798A0CFD" w14:textId="77777777" w:rsidR="00B67262" w:rsidRPr="008C165F" w:rsidRDefault="00FD237E" w:rsidP="00FD237E">
      <w:pPr>
        <w:pStyle w:val="numbrdlist0"/>
        <w:rPr>
          <w:color w:val="4A4A54"/>
        </w:rPr>
      </w:pPr>
      <w:r w:rsidRPr="008C165F">
        <w:rPr>
          <w:color w:val="4A4A54"/>
        </w:rPr>
        <w:t>C</w:t>
      </w:r>
      <w:r w:rsidR="00A46CEA" w:rsidRPr="008C165F">
        <w:rPr>
          <w:color w:val="4A4A54"/>
        </w:rPr>
        <w:t xml:space="preserve">lick </w:t>
      </w:r>
      <w:r w:rsidR="00A46CEA" w:rsidRPr="008C165F">
        <w:rPr>
          <w:b/>
          <w:bCs/>
          <w:color w:val="4A4A54"/>
        </w:rPr>
        <w:t>Add</w:t>
      </w:r>
      <w:r w:rsidR="00940D71" w:rsidRPr="008C165F">
        <w:rPr>
          <w:b/>
          <w:bCs/>
          <w:color w:val="4A4A54"/>
        </w:rPr>
        <w:t xml:space="preserve"> Time Frame</w:t>
      </w:r>
      <w:r w:rsidRPr="008C165F">
        <w:rPr>
          <w:color w:val="4A4A54"/>
        </w:rPr>
        <w:t xml:space="preserve"> to add a new time frame or click the </w:t>
      </w:r>
      <w:r w:rsidRPr="008C165F">
        <w:rPr>
          <w:b/>
          <w:bCs/>
          <w:color w:val="4A4A54"/>
        </w:rPr>
        <w:t>Name</w:t>
      </w:r>
      <w:r w:rsidRPr="008C165F">
        <w:rPr>
          <w:color w:val="4A4A54"/>
        </w:rPr>
        <w:t xml:space="preserve"> of the time frame you want to edit</w:t>
      </w:r>
      <w:r w:rsidR="003D38EC" w:rsidRPr="008C165F">
        <w:rPr>
          <w:color w:val="4A4A54"/>
        </w:rPr>
        <w:t>.</w:t>
      </w:r>
    </w:p>
    <w:p w14:paraId="40214750" w14:textId="77777777" w:rsidR="00B67262" w:rsidRPr="008C165F" w:rsidRDefault="003D38EC" w:rsidP="008D653C">
      <w:pPr>
        <w:pStyle w:val="numbrdlist0"/>
        <w:rPr>
          <w:color w:val="4A4A54"/>
        </w:rPr>
      </w:pPr>
      <w:r w:rsidRPr="008C165F">
        <w:rPr>
          <w:color w:val="4A4A54"/>
        </w:rPr>
        <w:t xml:space="preserve">In the pop-up window, enter </w:t>
      </w:r>
      <w:r w:rsidR="008D653C" w:rsidRPr="008C165F">
        <w:rPr>
          <w:color w:val="4A4A54"/>
        </w:rPr>
        <w:t>or edit the</w:t>
      </w:r>
      <w:r w:rsidRPr="008C165F">
        <w:rPr>
          <w:color w:val="4A4A54"/>
        </w:rPr>
        <w:t xml:space="preserve"> name for the holiday, click when it occurs, and use the check boxes, sliders, and text fields to adjust the rules, as appropriate. </w:t>
      </w:r>
    </w:p>
    <w:p w14:paraId="57B99636" w14:textId="77777777" w:rsidR="003D38EC" w:rsidRPr="008C165F" w:rsidRDefault="003D38EC" w:rsidP="00B25966">
      <w:pPr>
        <w:pStyle w:val="numbrdlist0"/>
        <w:rPr>
          <w:color w:val="4A4A54"/>
        </w:rPr>
      </w:pPr>
      <w:r w:rsidRPr="008C165F">
        <w:rPr>
          <w:color w:val="4A4A54"/>
        </w:rPr>
        <w:t xml:space="preserve">Click </w:t>
      </w:r>
      <w:r w:rsidRPr="008C165F">
        <w:rPr>
          <w:b/>
          <w:bCs/>
          <w:color w:val="4A4A54"/>
        </w:rPr>
        <w:t>Save</w:t>
      </w:r>
      <w:r w:rsidRPr="008C165F">
        <w:rPr>
          <w:color w:val="4A4A54"/>
        </w:rPr>
        <w:t>.</w:t>
      </w:r>
    </w:p>
    <w:p w14:paraId="05C480C5" w14:textId="77777777" w:rsidR="004154F2" w:rsidRPr="008C165F" w:rsidRDefault="00342DBA" w:rsidP="00F80632">
      <w:pPr>
        <w:pStyle w:val="numbrdlist"/>
        <w:numPr>
          <w:ilvl w:val="0"/>
          <w:numId w:val="23"/>
        </w:numPr>
        <w:rPr>
          <w:color w:val="4A4A54"/>
        </w:rPr>
      </w:pPr>
      <w:r w:rsidRPr="008C165F">
        <w:rPr>
          <w:color w:val="4A4A54"/>
        </w:rPr>
        <w:t>Set the user answering rules:</w:t>
      </w:r>
    </w:p>
    <w:p w14:paraId="5E8CAF4D" w14:textId="4B93BBFD" w:rsidR="00362E8E" w:rsidRPr="008C165F" w:rsidRDefault="00025641" w:rsidP="00FA3E2C">
      <w:pPr>
        <w:pStyle w:val="numbrdlist0"/>
        <w:numPr>
          <w:ilvl w:val="0"/>
          <w:numId w:val="82"/>
        </w:numPr>
        <w:rPr>
          <w:color w:val="4A4A54"/>
        </w:rPr>
      </w:pPr>
      <w:r w:rsidRPr="008C165F">
        <w:rPr>
          <w:color w:val="4A4A54"/>
        </w:rPr>
        <w:t xml:space="preserve">On the menu bar, </w:t>
      </w:r>
      <w:r w:rsidR="0067087A" w:rsidRPr="008C165F">
        <w:rPr>
          <w:color w:val="4A4A54"/>
        </w:rPr>
        <w:t xml:space="preserve">click </w:t>
      </w:r>
      <w:r w:rsidR="003C7E56" w:rsidRPr="008C165F">
        <w:rPr>
          <w:noProof/>
          <w:color w:val="4A4A54"/>
        </w:rPr>
        <w:drawing>
          <wp:inline distT="0" distB="0" distL="0" distR="0" wp14:anchorId="7D9FB358" wp14:editId="72B04062">
            <wp:extent cx="567732" cy="562708"/>
            <wp:effectExtent l="19050" t="19050" r="22860" b="27940"/>
            <wp:docPr id="918" name="Picture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4.tif"/>
                    <pic:cNvPicPr/>
                  </pic:nvPicPr>
                  <pic:blipFill rotWithShape="1">
                    <a:blip r:embed="rId29">
                      <a:extLst>
                        <a:ext uri="{28A0092B-C50C-407E-A947-70E740481C1C}">
                          <a14:useLocalDpi xmlns:a14="http://schemas.microsoft.com/office/drawing/2010/main" val="0"/>
                        </a:ext>
                      </a:extLst>
                    </a:blip>
                    <a:srcRect l="20232" r="70202" b="14504"/>
                    <a:stretch/>
                  </pic:blipFill>
                  <pic:spPr bwMode="auto">
                    <a:xfrm>
                      <a:off x="0" y="0"/>
                      <a:ext cx="568563" cy="56353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8C165F">
        <w:rPr>
          <w:color w:val="4A4A54"/>
        </w:rPr>
        <w:t>.</w:t>
      </w:r>
    </w:p>
    <w:p w14:paraId="562DFD7B" w14:textId="7E126F37" w:rsidR="0062763B" w:rsidRPr="008C165F" w:rsidRDefault="00B82CE4" w:rsidP="002F02A7">
      <w:pPr>
        <w:pStyle w:val="numbrdlist0"/>
        <w:rPr>
          <w:color w:val="4A4A54"/>
        </w:rPr>
      </w:pPr>
      <w:r w:rsidRPr="008C165F">
        <w:rPr>
          <w:color w:val="4A4A54"/>
        </w:rPr>
        <w:t xml:space="preserve">Click the </w:t>
      </w:r>
      <w:r w:rsidRPr="008C165F">
        <w:rPr>
          <w:b/>
          <w:bCs/>
          <w:color w:val="4A4A54"/>
        </w:rPr>
        <w:t>Name</w:t>
      </w:r>
      <w:r w:rsidRPr="008C165F">
        <w:rPr>
          <w:color w:val="4A4A54"/>
        </w:rPr>
        <w:t xml:space="preserve"> of a user</w:t>
      </w:r>
      <w:r w:rsidR="0097353D" w:rsidRPr="008C165F">
        <w:rPr>
          <w:color w:val="4A4A54"/>
        </w:rPr>
        <w:t xml:space="preserve"> who needs the time frame applied to h</w:t>
      </w:r>
      <w:r w:rsidR="002F02A7" w:rsidRPr="008C165F">
        <w:rPr>
          <w:color w:val="4A4A54"/>
        </w:rPr>
        <w:t>i</w:t>
      </w:r>
      <w:r w:rsidR="0097353D" w:rsidRPr="008C165F">
        <w:rPr>
          <w:color w:val="4A4A54"/>
        </w:rPr>
        <w:t>m</w:t>
      </w:r>
      <w:r w:rsidR="0062763B" w:rsidRPr="008C165F">
        <w:rPr>
          <w:color w:val="4A4A54"/>
        </w:rPr>
        <w:t>.</w:t>
      </w:r>
    </w:p>
    <w:p w14:paraId="3D622FBA" w14:textId="77777777" w:rsidR="009E074D" w:rsidRPr="008C165F" w:rsidRDefault="009E074D" w:rsidP="001C426C">
      <w:pPr>
        <w:pStyle w:val="numbrdlist0"/>
        <w:rPr>
          <w:color w:val="4A4A54"/>
        </w:rPr>
      </w:pPr>
      <w:r w:rsidRPr="008C165F">
        <w:rPr>
          <w:color w:val="4A4A54"/>
        </w:rPr>
        <w:t xml:space="preserve">Click </w:t>
      </w:r>
      <w:r w:rsidR="005A1FD3" w:rsidRPr="008C165F">
        <w:rPr>
          <w:color w:val="4A4A54"/>
        </w:rPr>
        <w:t xml:space="preserve">the </w:t>
      </w:r>
      <w:r w:rsidR="001C426C" w:rsidRPr="008C165F">
        <w:rPr>
          <w:b/>
          <w:bCs/>
          <w:color w:val="4A4A54"/>
        </w:rPr>
        <w:t>Answe</w:t>
      </w:r>
      <w:r w:rsidR="001F6047" w:rsidRPr="008C165F">
        <w:rPr>
          <w:b/>
          <w:bCs/>
          <w:color w:val="4A4A54"/>
        </w:rPr>
        <w:t>r</w:t>
      </w:r>
      <w:r w:rsidR="001C426C" w:rsidRPr="008C165F">
        <w:rPr>
          <w:b/>
          <w:bCs/>
          <w:color w:val="4A4A54"/>
        </w:rPr>
        <w:t>ing Rules</w:t>
      </w:r>
      <w:r w:rsidR="005A1FD3" w:rsidRPr="008C165F">
        <w:rPr>
          <w:color w:val="4A4A54"/>
        </w:rPr>
        <w:t xml:space="preserve"> link.</w:t>
      </w:r>
    </w:p>
    <w:p w14:paraId="7ACDB674" w14:textId="5ECC4876" w:rsidR="005A1FD3" w:rsidRPr="008C165F" w:rsidRDefault="00677F01" w:rsidP="002F02A7">
      <w:pPr>
        <w:pStyle w:val="numbrdlist0"/>
        <w:rPr>
          <w:color w:val="4A4A54"/>
        </w:rPr>
      </w:pPr>
      <w:r w:rsidRPr="008C165F">
        <w:rPr>
          <w:color w:val="4A4A54"/>
        </w:rPr>
        <w:t xml:space="preserve">Check to see </w:t>
      </w:r>
      <w:r w:rsidR="002F02A7" w:rsidRPr="008C165F">
        <w:rPr>
          <w:color w:val="4A4A54"/>
        </w:rPr>
        <w:t>whether</w:t>
      </w:r>
      <w:r w:rsidRPr="008C165F">
        <w:rPr>
          <w:color w:val="4A4A54"/>
        </w:rPr>
        <w:t xml:space="preserve"> the time frame already applies to that user. Otherwise click </w:t>
      </w:r>
      <w:r w:rsidR="00824D44" w:rsidRPr="008C165F">
        <w:rPr>
          <w:b/>
          <w:bCs/>
          <w:color w:val="4A4A54"/>
        </w:rPr>
        <w:t>Add Rule</w:t>
      </w:r>
      <w:r w:rsidR="00824D44" w:rsidRPr="008C165F">
        <w:rPr>
          <w:color w:val="4A4A54"/>
        </w:rPr>
        <w:t>.</w:t>
      </w:r>
    </w:p>
    <w:p w14:paraId="40DD6FB6" w14:textId="77777777" w:rsidR="00824D44" w:rsidRPr="008C165F" w:rsidRDefault="00CE35B8" w:rsidP="009E074D">
      <w:pPr>
        <w:pStyle w:val="numbrdlist0"/>
        <w:rPr>
          <w:color w:val="4A4A54"/>
        </w:rPr>
      </w:pPr>
      <w:r w:rsidRPr="008C165F">
        <w:rPr>
          <w:color w:val="4A4A54"/>
        </w:rPr>
        <w:t xml:space="preserve">Using the </w:t>
      </w:r>
      <w:r w:rsidRPr="008C165F">
        <w:rPr>
          <w:b/>
          <w:bCs/>
          <w:color w:val="4A4A54"/>
        </w:rPr>
        <w:t>Time Frame</w:t>
      </w:r>
      <w:r w:rsidRPr="008C165F">
        <w:rPr>
          <w:color w:val="4A4A54"/>
        </w:rPr>
        <w:t xml:space="preserve"> drop-down list, select the time frame you defined in step 1.</w:t>
      </w:r>
    </w:p>
    <w:p w14:paraId="1C5DA20E" w14:textId="77777777" w:rsidR="00D853BC" w:rsidRPr="008C165F" w:rsidRDefault="00427DCC" w:rsidP="00D853BC">
      <w:pPr>
        <w:pStyle w:val="numbrdlist0"/>
        <w:rPr>
          <w:color w:val="4A4A54"/>
        </w:rPr>
      </w:pPr>
      <w:r w:rsidRPr="008C165F">
        <w:rPr>
          <w:color w:val="4A4A54"/>
        </w:rPr>
        <w:t xml:space="preserve">Complete the other settings as appropriate (see </w:t>
      </w:r>
      <w:r w:rsidR="00E05D8D" w:rsidRPr="008C165F">
        <w:rPr>
          <w:color w:val="4A4A54"/>
        </w:rPr>
        <w:fldChar w:fldCharType="begin"/>
      </w:r>
      <w:r w:rsidR="00E05D8D" w:rsidRPr="008C165F">
        <w:rPr>
          <w:color w:val="4A4A54"/>
        </w:rPr>
        <w:instrText xml:space="preserve"> REF _Ref422840037 \h </w:instrText>
      </w:r>
      <w:r w:rsidR="00571FC1" w:rsidRPr="008C165F">
        <w:rPr>
          <w:color w:val="4A4A54"/>
        </w:rPr>
        <w:instrText xml:space="preserve"> \* MERGEFORMAT </w:instrText>
      </w:r>
      <w:r w:rsidR="00E05D8D" w:rsidRPr="008C165F">
        <w:rPr>
          <w:color w:val="4A4A54"/>
        </w:rPr>
      </w:r>
      <w:r w:rsidR="00E05D8D" w:rsidRPr="008C165F">
        <w:rPr>
          <w:color w:val="4A4A54"/>
        </w:rPr>
        <w:fldChar w:fldCharType="separate"/>
      </w:r>
    </w:p>
    <w:p w14:paraId="0A135E6E" w14:textId="77777777" w:rsidR="00CE35B8" w:rsidRPr="008C165F" w:rsidRDefault="00D853BC" w:rsidP="00E05D8D">
      <w:pPr>
        <w:pStyle w:val="numbrdlist0"/>
        <w:rPr>
          <w:color w:val="4A4A54"/>
        </w:rPr>
      </w:pPr>
      <w:r w:rsidRPr="008C165F">
        <w:rPr>
          <w:color w:val="4A4A54"/>
        </w:rPr>
        <w:t xml:space="preserve">Table </w:t>
      </w:r>
      <w:r w:rsidRPr="008C165F">
        <w:rPr>
          <w:noProof/>
          <w:color w:val="4A4A54"/>
          <w:cs/>
        </w:rPr>
        <w:t>‎</w:t>
      </w:r>
      <w:r w:rsidRPr="008C165F">
        <w:rPr>
          <w:noProof/>
          <w:color w:val="4A4A54"/>
        </w:rPr>
        <w:t>4</w:t>
      </w:r>
      <w:r w:rsidRPr="008C165F">
        <w:rPr>
          <w:noProof/>
          <w:color w:val="4A4A54"/>
        </w:rPr>
        <w:noBreakHyphen/>
        <w:t>2</w:t>
      </w:r>
      <w:r w:rsidR="00E05D8D" w:rsidRPr="008C165F">
        <w:rPr>
          <w:color w:val="4A4A54"/>
        </w:rPr>
        <w:fldChar w:fldCharType="end"/>
      </w:r>
      <w:r w:rsidR="00E05D8D" w:rsidRPr="008C165F">
        <w:rPr>
          <w:color w:val="4A4A54"/>
        </w:rPr>
        <w:t xml:space="preserve"> </w:t>
      </w:r>
      <w:r w:rsidR="00427DCC" w:rsidRPr="008C165F">
        <w:rPr>
          <w:color w:val="4A4A54"/>
        </w:rPr>
        <w:t xml:space="preserve">on page </w:t>
      </w:r>
      <w:r w:rsidR="00E05D8D" w:rsidRPr="008C165F">
        <w:rPr>
          <w:color w:val="4A4A54"/>
        </w:rPr>
        <w:fldChar w:fldCharType="begin"/>
      </w:r>
      <w:r w:rsidR="00E05D8D" w:rsidRPr="008C165F">
        <w:rPr>
          <w:color w:val="4A4A54"/>
        </w:rPr>
        <w:instrText xml:space="preserve"> PAGEREF _Ref422840047 \h </w:instrText>
      </w:r>
      <w:r w:rsidR="00E05D8D" w:rsidRPr="008C165F">
        <w:rPr>
          <w:color w:val="4A4A54"/>
        </w:rPr>
      </w:r>
      <w:r w:rsidR="00E05D8D" w:rsidRPr="008C165F">
        <w:rPr>
          <w:color w:val="4A4A54"/>
        </w:rPr>
        <w:fldChar w:fldCharType="separate"/>
      </w:r>
      <w:r w:rsidRPr="008C165F">
        <w:rPr>
          <w:noProof/>
          <w:color w:val="4A4A54"/>
        </w:rPr>
        <w:t>27</w:t>
      </w:r>
      <w:r w:rsidR="00E05D8D" w:rsidRPr="008C165F">
        <w:rPr>
          <w:color w:val="4A4A54"/>
        </w:rPr>
        <w:fldChar w:fldCharType="end"/>
      </w:r>
      <w:r w:rsidR="00427DCC" w:rsidRPr="008C165F">
        <w:rPr>
          <w:color w:val="4A4A54"/>
        </w:rPr>
        <w:t>).</w:t>
      </w:r>
    </w:p>
    <w:p w14:paraId="241A561D" w14:textId="77777777" w:rsidR="00427DCC" w:rsidRPr="008C165F" w:rsidRDefault="00427DCC" w:rsidP="009E074D">
      <w:pPr>
        <w:pStyle w:val="numbrdlist0"/>
        <w:rPr>
          <w:color w:val="4A4A54"/>
        </w:rPr>
      </w:pPr>
      <w:r w:rsidRPr="008C165F">
        <w:rPr>
          <w:color w:val="4A4A54"/>
        </w:rPr>
        <w:lastRenderedPageBreak/>
        <w:t xml:space="preserve">Click </w:t>
      </w:r>
      <w:r w:rsidRPr="008C165F">
        <w:rPr>
          <w:b/>
          <w:bCs/>
          <w:color w:val="4A4A54"/>
        </w:rPr>
        <w:t>Save</w:t>
      </w:r>
      <w:r w:rsidRPr="008C165F">
        <w:rPr>
          <w:color w:val="4A4A54"/>
        </w:rPr>
        <w:t>.</w:t>
      </w:r>
    </w:p>
    <w:p w14:paraId="21665A33" w14:textId="77777777" w:rsidR="00677F01" w:rsidRPr="008C165F" w:rsidRDefault="00677F01" w:rsidP="009E074D">
      <w:pPr>
        <w:pStyle w:val="numbrdlist0"/>
        <w:rPr>
          <w:color w:val="4A4A54"/>
        </w:rPr>
      </w:pPr>
      <w:r w:rsidRPr="008C165F">
        <w:rPr>
          <w:color w:val="4A4A54"/>
        </w:rPr>
        <w:t xml:space="preserve">Reorder the time frames as needed to ensure the new rule will take precedence. </w:t>
      </w:r>
    </w:p>
    <w:p w14:paraId="6E9F0AD3" w14:textId="7799B5F1" w:rsidR="00940D71" w:rsidRPr="008C165F" w:rsidRDefault="00940D71" w:rsidP="00D853BC">
      <w:pPr>
        <w:pStyle w:val="Heading2"/>
        <w:rPr>
          <w:color w:val="4A4A54"/>
        </w:rPr>
      </w:pPr>
      <w:bookmarkStart w:id="62" w:name="_Ref422473100"/>
      <w:bookmarkStart w:id="63" w:name="_Toc514167768"/>
      <w:r w:rsidRPr="008C165F">
        <w:rPr>
          <w:color w:val="4A4A54"/>
        </w:rPr>
        <w:t>Setting Call Forwarding</w:t>
      </w:r>
      <w:bookmarkEnd w:id="62"/>
      <w:bookmarkEnd w:id="63"/>
      <w:r w:rsidR="002E392E" w:rsidRPr="008C165F">
        <w:rPr>
          <w:color w:val="4A4A54"/>
        </w:rPr>
        <w:fldChar w:fldCharType="begin"/>
      </w:r>
      <w:r w:rsidR="002E392E" w:rsidRPr="008C165F">
        <w:rPr>
          <w:color w:val="4A4A54"/>
        </w:rPr>
        <w:instrText xml:space="preserve"> XE "Setting</w:instrText>
      </w:r>
      <w:r w:rsidR="00D853BC" w:rsidRPr="008C165F">
        <w:rPr>
          <w:color w:val="4A4A54"/>
        </w:rPr>
        <w:instrText xml:space="preserve"> </w:instrText>
      </w:r>
      <w:r w:rsidR="002E392E" w:rsidRPr="008C165F">
        <w:rPr>
          <w:color w:val="4A4A54"/>
        </w:rPr>
        <w:instrText xml:space="preserve">call forwarding" </w:instrText>
      </w:r>
      <w:r w:rsidR="002E392E" w:rsidRPr="008C165F">
        <w:rPr>
          <w:color w:val="4A4A54"/>
        </w:rPr>
        <w:fldChar w:fldCharType="end"/>
      </w:r>
      <w:r w:rsidR="002E392E" w:rsidRPr="008C165F">
        <w:rPr>
          <w:color w:val="4A4A54"/>
        </w:rPr>
        <w:fldChar w:fldCharType="begin"/>
      </w:r>
      <w:r w:rsidR="002E392E" w:rsidRPr="008C165F">
        <w:rPr>
          <w:color w:val="4A4A54"/>
        </w:rPr>
        <w:instrText xml:space="preserve"> XE "Call forwarding" </w:instrText>
      </w:r>
      <w:r w:rsidR="002E392E" w:rsidRPr="008C165F">
        <w:rPr>
          <w:color w:val="4A4A54"/>
        </w:rPr>
        <w:fldChar w:fldCharType="end"/>
      </w:r>
    </w:p>
    <w:p w14:paraId="666F389C" w14:textId="7C943B0B" w:rsidR="00F26298" w:rsidRPr="008C165F" w:rsidRDefault="0039123A" w:rsidP="006875B6">
      <w:pPr>
        <w:pStyle w:val="numbrdlist"/>
        <w:numPr>
          <w:ilvl w:val="0"/>
          <w:numId w:val="24"/>
        </w:numPr>
        <w:rPr>
          <w:color w:val="4A4A54"/>
        </w:rPr>
      </w:pPr>
      <w:r w:rsidRPr="008C165F">
        <w:rPr>
          <w:color w:val="4A4A54"/>
        </w:rPr>
        <w:t>On the menu bar,</w:t>
      </w:r>
      <w:r w:rsidR="00EC7A6F" w:rsidRPr="008C165F">
        <w:rPr>
          <w:color w:val="4A4A54"/>
        </w:rPr>
        <w:t xml:space="preserve"> click</w:t>
      </w:r>
      <w:r w:rsidR="00F26298" w:rsidRPr="008C165F">
        <w:rPr>
          <w:color w:val="4A4A54"/>
        </w:rPr>
        <w:t xml:space="preserve"> </w:t>
      </w:r>
      <w:r w:rsidR="003C7E56" w:rsidRPr="008C165F">
        <w:rPr>
          <w:noProof/>
          <w:color w:val="4A4A54"/>
        </w:rPr>
        <w:drawing>
          <wp:inline distT="0" distB="0" distL="0" distR="0" wp14:anchorId="5DAA1858" wp14:editId="6174D1D7">
            <wp:extent cx="567732" cy="562708"/>
            <wp:effectExtent l="19050" t="19050" r="22860" b="27940"/>
            <wp:docPr id="919" name="Picture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4.tif"/>
                    <pic:cNvPicPr/>
                  </pic:nvPicPr>
                  <pic:blipFill rotWithShape="1">
                    <a:blip r:embed="rId29">
                      <a:extLst>
                        <a:ext uri="{28A0092B-C50C-407E-A947-70E740481C1C}">
                          <a14:useLocalDpi xmlns:a14="http://schemas.microsoft.com/office/drawing/2010/main" val="0"/>
                        </a:ext>
                      </a:extLst>
                    </a:blip>
                    <a:srcRect l="20232" r="70202" b="14504"/>
                    <a:stretch/>
                  </pic:blipFill>
                  <pic:spPr bwMode="auto">
                    <a:xfrm>
                      <a:off x="0" y="0"/>
                      <a:ext cx="568563" cy="56353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CB19A8" w:rsidRPr="008C165F">
        <w:rPr>
          <w:color w:val="4A4A54"/>
        </w:rPr>
        <w:t>.</w:t>
      </w:r>
    </w:p>
    <w:p w14:paraId="53DBB188" w14:textId="77777777" w:rsidR="00E10A19" w:rsidRPr="008C165F" w:rsidRDefault="001D30F4" w:rsidP="005C75EC">
      <w:pPr>
        <w:pStyle w:val="numbrdlist"/>
        <w:numPr>
          <w:ilvl w:val="0"/>
          <w:numId w:val="24"/>
        </w:numPr>
        <w:tabs>
          <w:tab w:val="clear" w:pos="1440"/>
        </w:tabs>
        <w:rPr>
          <w:color w:val="4A4A54"/>
        </w:rPr>
      </w:pPr>
      <w:r w:rsidRPr="008C165F">
        <w:rPr>
          <w:color w:val="4A4A54"/>
        </w:rPr>
        <w:t>C</w:t>
      </w:r>
      <w:r w:rsidR="00940D71" w:rsidRPr="008C165F">
        <w:rPr>
          <w:color w:val="4A4A54"/>
        </w:rPr>
        <w:t>lick the name of the user you w</w:t>
      </w:r>
      <w:r w:rsidR="00E10A19" w:rsidRPr="008C165F">
        <w:rPr>
          <w:color w:val="4A4A54"/>
        </w:rPr>
        <w:t>ant</w:t>
      </w:r>
      <w:r w:rsidR="00940D71" w:rsidRPr="008C165F">
        <w:rPr>
          <w:color w:val="4A4A54"/>
        </w:rPr>
        <w:t xml:space="preserve"> to forward</w:t>
      </w:r>
      <w:r w:rsidR="00E10A19" w:rsidRPr="008C165F">
        <w:rPr>
          <w:color w:val="4A4A54"/>
        </w:rPr>
        <w:t>.</w:t>
      </w:r>
    </w:p>
    <w:p w14:paraId="2E3687B9" w14:textId="77777777" w:rsidR="00E10A19" w:rsidRPr="008C165F" w:rsidRDefault="00EC4210" w:rsidP="005C75EC">
      <w:pPr>
        <w:pStyle w:val="numbrdlist"/>
        <w:numPr>
          <w:ilvl w:val="0"/>
          <w:numId w:val="24"/>
        </w:numPr>
        <w:tabs>
          <w:tab w:val="clear" w:pos="1440"/>
        </w:tabs>
        <w:rPr>
          <w:color w:val="4A4A54"/>
        </w:rPr>
      </w:pPr>
      <w:r w:rsidRPr="008C165F">
        <w:rPr>
          <w:color w:val="4A4A54"/>
        </w:rPr>
        <w:t>Click the</w:t>
      </w:r>
      <w:r w:rsidR="00940D71" w:rsidRPr="008C165F">
        <w:rPr>
          <w:color w:val="4A4A54"/>
        </w:rPr>
        <w:t xml:space="preserve"> </w:t>
      </w:r>
      <w:r w:rsidR="00940D71" w:rsidRPr="008C165F">
        <w:rPr>
          <w:b/>
          <w:bCs/>
          <w:color w:val="4A4A54"/>
        </w:rPr>
        <w:t>Answering Ru</w:t>
      </w:r>
      <w:r w:rsidR="00E10A19" w:rsidRPr="008C165F">
        <w:rPr>
          <w:b/>
          <w:bCs/>
          <w:color w:val="4A4A54"/>
        </w:rPr>
        <w:t>les</w:t>
      </w:r>
      <w:r w:rsidRPr="008C165F">
        <w:rPr>
          <w:color w:val="4A4A54"/>
        </w:rPr>
        <w:t xml:space="preserve"> tab</w:t>
      </w:r>
      <w:r w:rsidR="00E10A19" w:rsidRPr="008C165F">
        <w:rPr>
          <w:color w:val="4A4A54"/>
        </w:rPr>
        <w:t>.</w:t>
      </w:r>
    </w:p>
    <w:p w14:paraId="7D018B76" w14:textId="051B1694" w:rsidR="008C7955" w:rsidRPr="008C165F" w:rsidRDefault="00FC59DC" w:rsidP="00775C4A">
      <w:pPr>
        <w:pStyle w:val="numbrdlist"/>
        <w:numPr>
          <w:ilvl w:val="0"/>
          <w:numId w:val="24"/>
        </w:numPr>
        <w:rPr>
          <w:color w:val="4A4A54"/>
        </w:rPr>
      </w:pPr>
      <w:r w:rsidRPr="008C165F">
        <w:rPr>
          <w:color w:val="4A4A54"/>
        </w:rPr>
        <w:t xml:space="preserve">Hover over </w:t>
      </w:r>
      <w:r w:rsidR="008C7955" w:rsidRPr="008C165F">
        <w:rPr>
          <w:color w:val="4A4A54"/>
        </w:rPr>
        <w:t xml:space="preserve">a time frame, and then click the </w:t>
      </w:r>
      <w:r w:rsidR="00C47BA3" w:rsidRPr="008C165F">
        <w:rPr>
          <w:noProof/>
          <w:color w:val="4A4A54"/>
        </w:rPr>
        <w:drawing>
          <wp:inline distT="0" distB="0" distL="0" distR="0" wp14:anchorId="7B3DE887" wp14:editId="110E8F29">
            <wp:extent cx="232281" cy="233363"/>
            <wp:effectExtent l="19050" t="19050" r="15875" b="14605"/>
            <wp:docPr id="945" name="Pictur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1.tif"/>
                    <pic:cNvPicPr/>
                  </pic:nvPicPr>
                  <pic:blipFill rotWithShape="1">
                    <a:blip r:embed="rId41">
                      <a:extLst>
                        <a:ext uri="{28A0092B-C50C-407E-A947-70E740481C1C}">
                          <a14:useLocalDpi xmlns:a14="http://schemas.microsoft.com/office/drawing/2010/main" val="0"/>
                        </a:ext>
                      </a:extLst>
                    </a:blip>
                    <a:srcRect l="2139" t="1" r="55340" b="23907"/>
                    <a:stretch/>
                  </pic:blipFill>
                  <pic:spPr bwMode="auto">
                    <a:xfrm>
                      <a:off x="0" y="0"/>
                      <a:ext cx="231486" cy="23256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8C7955" w:rsidRPr="008C165F">
        <w:rPr>
          <w:color w:val="4A4A54"/>
        </w:rPr>
        <w:t xml:space="preserve"> icon.</w:t>
      </w:r>
    </w:p>
    <w:p w14:paraId="3F50241B" w14:textId="77777777" w:rsidR="00940D71" w:rsidRPr="008C165F" w:rsidRDefault="007B6A26" w:rsidP="005419A1">
      <w:pPr>
        <w:pStyle w:val="numbrdlist"/>
        <w:keepNext/>
        <w:keepLines/>
        <w:numPr>
          <w:ilvl w:val="0"/>
          <w:numId w:val="24"/>
        </w:numPr>
        <w:rPr>
          <w:color w:val="4A4A54"/>
        </w:rPr>
      </w:pPr>
      <w:r w:rsidRPr="008C165F">
        <w:rPr>
          <w:color w:val="4A4A54"/>
        </w:rPr>
        <w:t xml:space="preserve">In the pop-up window, </w:t>
      </w:r>
      <w:r w:rsidR="00324477" w:rsidRPr="008C165F">
        <w:rPr>
          <w:color w:val="4A4A54"/>
        </w:rPr>
        <w:t>select the appropriate</w:t>
      </w:r>
      <w:r w:rsidR="00940D71" w:rsidRPr="008C165F">
        <w:rPr>
          <w:color w:val="4A4A54"/>
        </w:rPr>
        <w:t xml:space="preserve"> </w:t>
      </w:r>
      <w:bookmarkStart w:id="64" w:name="Call_forwarding_text"/>
      <w:bookmarkEnd w:id="64"/>
      <w:r w:rsidR="000374E4" w:rsidRPr="008C165F">
        <w:rPr>
          <w:color w:val="4A4A54"/>
        </w:rPr>
        <w:fldChar w:fldCharType="begin"/>
      </w:r>
      <w:r w:rsidR="000374E4" w:rsidRPr="008C165F">
        <w:rPr>
          <w:color w:val="4A4A54"/>
        </w:rPr>
        <w:instrText xml:space="preserve"> HYPERLINK  \l "Call_forwarding_glossary" </w:instrText>
      </w:r>
      <w:r w:rsidR="000374E4" w:rsidRPr="008C165F">
        <w:rPr>
          <w:color w:val="4A4A54"/>
        </w:rPr>
      </w:r>
      <w:r w:rsidR="000374E4" w:rsidRPr="008C165F">
        <w:rPr>
          <w:color w:val="4A4A54"/>
        </w:rPr>
        <w:fldChar w:fldCharType="separate"/>
      </w:r>
      <w:r w:rsidR="00940D71" w:rsidRPr="008C165F">
        <w:rPr>
          <w:rStyle w:val="Hyperlink"/>
          <w:color w:val="4A4A54"/>
        </w:rPr>
        <w:t>call forwarding</w:t>
      </w:r>
      <w:r w:rsidR="000374E4" w:rsidRPr="008C165F">
        <w:rPr>
          <w:color w:val="4A4A54"/>
        </w:rPr>
        <w:fldChar w:fldCharType="end"/>
      </w:r>
      <w:r w:rsidR="00324477" w:rsidRPr="008C165F">
        <w:rPr>
          <w:color w:val="4A4A54"/>
        </w:rPr>
        <w:t xml:space="preserve"> check box</w:t>
      </w:r>
      <w:r w:rsidR="00C40B88" w:rsidRPr="008C165F">
        <w:rPr>
          <w:color w:val="4A4A54"/>
        </w:rPr>
        <w:t xml:space="preserve"> and enter the extension, number, or phone</w:t>
      </w:r>
      <w:r w:rsidR="00940D71" w:rsidRPr="008C165F">
        <w:rPr>
          <w:color w:val="4A4A54"/>
        </w:rPr>
        <w:t xml:space="preserve">. </w:t>
      </w:r>
    </w:p>
    <w:tbl>
      <w:tblPr>
        <w:tblW w:w="9720" w:type="dxa"/>
        <w:tblInd w:w="-612" w:type="dxa"/>
        <w:tblLook w:val="0000" w:firstRow="0" w:lastRow="0" w:firstColumn="0" w:lastColumn="0" w:noHBand="0" w:noVBand="0"/>
      </w:tblPr>
      <w:tblGrid>
        <w:gridCol w:w="9720"/>
      </w:tblGrid>
      <w:tr w:rsidR="00412CB4" w:rsidRPr="008C165F" w14:paraId="2D795AC5" w14:textId="77777777" w:rsidTr="006572C6">
        <w:tc>
          <w:tcPr>
            <w:tcW w:w="9720" w:type="dxa"/>
            <w:shd w:val="clear" w:color="auto" w:fill="auto"/>
          </w:tcPr>
          <w:p w14:paraId="2CAABF4B" w14:textId="77777777" w:rsidR="00412CB4" w:rsidRPr="008C165F" w:rsidRDefault="00412CB4" w:rsidP="005419A1">
            <w:pPr>
              <w:pStyle w:val="CellBody"/>
              <w:keepNext/>
              <w:rPr>
                <w:rFonts w:ascii="Trebuchet MS" w:hAnsi="Trebuchet MS"/>
                <w:b/>
                <w:color w:val="4A4A54"/>
                <w:sz w:val="20"/>
              </w:rPr>
            </w:pPr>
          </w:p>
        </w:tc>
      </w:tr>
      <w:tr w:rsidR="00412CB4" w:rsidRPr="008C165F" w14:paraId="05AD577F" w14:textId="77777777" w:rsidTr="006572C6">
        <w:tc>
          <w:tcPr>
            <w:tcW w:w="9720" w:type="dxa"/>
            <w:shd w:val="clear" w:color="auto" w:fill="auto"/>
          </w:tcPr>
          <w:p w14:paraId="3081FC00" w14:textId="40F842C4" w:rsidR="00412CB4" w:rsidRPr="008C165F" w:rsidRDefault="00412CB4" w:rsidP="00247BAC">
            <w:pPr>
              <w:pStyle w:val="body"/>
              <w:keepNext/>
              <w:keepLines/>
              <w:rPr>
                <w:color w:val="4A4A54"/>
              </w:rPr>
            </w:pPr>
            <w:r w:rsidRPr="008C165F">
              <w:rPr>
                <w:b/>
                <w:color w:val="4A4A54"/>
              </w:rPr>
              <w:t>Note:</w:t>
            </w:r>
            <w:r w:rsidRPr="008C165F">
              <w:rPr>
                <w:color w:val="4A4A54"/>
              </w:rPr>
              <w:t xml:space="preserve"> Your main number usually is associated with a </w:t>
            </w:r>
            <w:r w:rsidR="00B10D51">
              <w:rPr>
                <w:color w:val="4A4A54"/>
              </w:rPr>
              <w:t>Static or Time of Day route. However</w:t>
            </w:r>
            <w:r w:rsidR="00F34E2C">
              <w:rPr>
                <w:color w:val="4A4A54"/>
              </w:rPr>
              <w:t>,</w:t>
            </w:r>
            <w:r w:rsidR="00B10D51">
              <w:rPr>
                <w:color w:val="4A4A54"/>
              </w:rPr>
              <w:t xml:space="preserve"> a </w:t>
            </w:r>
            <w:r w:rsidR="00F34E2C">
              <w:rPr>
                <w:color w:val="4A4A54"/>
              </w:rPr>
              <w:t>User called the “Inbound Route</w:t>
            </w:r>
            <w:r w:rsidRPr="008C165F">
              <w:rPr>
                <w:color w:val="4A4A54"/>
              </w:rPr>
              <w:t>”</w:t>
            </w:r>
            <w:r w:rsidR="00F34E2C">
              <w:rPr>
                <w:color w:val="4A4A54"/>
              </w:rPr>
              <w:t xml:space="preserve"> can be used for added functionality via the use of “Answering Rules”.</w:t>
            </w:r>
            <w:r w:rsidRPr="008C165F">
              <w:rPr>
                <w:color w:val="4A4A54"/>
              </w:rPr>
              <w:t xml:space="preserve"> For more information about Call Forwarding, see “</w:t>
            </w:r>
            <w:r w:rsidRPr="008C165F">
              <w:rPr>
                <w:color w:val="4A4A54"/>
              </w:rPr>
              <w:fldChar w:fldCharType="begin"/>
            </w:r>
            <w:r w:rsidRPr="008C165F">
              <w:rPr>
                <w:color w:val="4A4A54"/>
              </w:rPr>
              <w:instrText xml:space="preserve"> REF _Ref422839663 \h </w:instrText>
            </w:r>
            <w:r w:rsidR="006572C6"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Adding Answering Rules</w:t>
            </w:r>
            <w:r w:rsidRPr="008C165F">
              <w:rPr>
                <w:color w:val="4A4A54"/>
              </w:rPr>
              <w:fldChar w:fldCharType="end"/>
            </w:r>
            <w:r w:rsidRPr="008C165F">
              <w:rPr>
                <w:color w:val="4A4A54"/>
              </w:rPr>
              <w:t xml:space="preserve">” on page </w:t>
            </w:r>
            <w:r w:rsidRPr="008C165F">
              <w:rPr>
                <w:color w:val="4A4A54"/>
              </w:rPr>
              <w:fldChar w:fldCharType="begin"/>
            </w:r>
            <w:r w:rsidRPr="008C165F">
              <w:rPr>
                <w:color w:val="4A4A54"/>
              </w:rPr>
              <w:instrText xml:space="preserve"> PAGEREF _Ref422839663 \h </w:instrText>
            </w:r>
            <w:r w:rsidRPr="008C165F">
              <w:rPr>
                <w:color w:val="4A4A54"/>
              </w:rPr>
            </w:r>
            <w:r w:rsidRPr="008C165F">
              <w:rPr>
                <w:color w:val="4A4A54"/>
              </w:rPr>
              <w:fldChar w:fldCharType="separate"/>
            </w:r>
            <w:r w:rsidR="00D853BC" w:rsidRPr="008C165F">
              <w:rPr>
                <w:noProof/>
                <w:color w:val="4A4A54"/>
              </w:rPr>
              <w:t>26</w:t>
            </w:r>
            <w:r w:rsidRPr="008C165F">
              <w:rPr>
                <w:color w:val="4A4A54"/>
              </w:rPr>
              <w:fldChar w:fldCharType="end"/>
            </w:r>
            <w:r w:rsidRPr="008C165F">
              <w:rPr>
                <w:color w:val="4A4A54"/>
              </w:rPr>
              <w:t>.</w:t>
            </w:r>
          </w:p>
        </w:tc>
      </w:tr>
    </w:tbl>
    <w:p w14:paraId="6602438B" w14:textId="77777777" w:rsidR="004472FA" w:rsidRPr="008C165F" w:rsidRDefault="004472FA" w:rsidP="004472FA">
      <w:pPr>
        <w:pStyle w:val="body"/>
        <w:rPr>
          <w:color w:val="4A4A54"/>
        </w:rPr>
      </w:pPr>
    </w:p>
    <w:p w14:paraId="7FE6079E" w14:textId="77777777" w:rsidR="00EE1A3F" w:rsidRPr="008C165F" w:rsidRDefault="00EE1A3F" w:rsidP="00483150">
      <w:pPr>
        <w:pStyle w:val="numbrdlist"/>
        <w:numPr>
          <w:ilvl w:val="0"/>
          <w:numId w:val="24"/>
        </w:numPr>
        <w:rPr>
          <w:color w:val="4A4A54"/>
        </w:rPr>
      </w:pPr>
      <w:r w:rsidRPr="008C165F">
        <w:rPr>
          <w:color w:val="4A4A54"/>
        </w:rPr>
        <w:t xml:space="preserve">Click </w:t>
      </w:r>
      <w:r w:rsidRPr="008C165F">
        <w:rPr>
          <w:b/>
          <w:bCs/>
          <w:color w:val="4A4A54"/>
        </w:rPr>
        <w:t>Save</w:t>
      </w:r>
      <w:r w:rsidRPr="008C165F">
        <w:rPr>
          <w:color w:val="4A4A54"/>
        </w:rPr>
        <w:t>.</w:t>
      </w:r>
    </w:p>
    <w:p w14:paraId="36BF31EF" w14:textId="77777777" w:rsidR="00940D71" w:rsidRPr="008C165F" w:rsidRDefault="00940D71" w:rsidP="0064674F">
      <w:pPr>
        <w:pStyle w:val="Heading2"/>
        <w:rPr>
          <w:color w:val="4A4A54"/>
        </w:rPr>
      </w:pPr>
      <w:bookmarkStart w:id="65" w:name="_Ref422473105"/>
      <w:bookmarkStart w:id="66" w:name="_Toc514167769"/>
      <w:r w:rsidRPr="008C165F">
        <w:rPr>
          <w:color w:val="4A4A54"/>
        </w:rPr>
        <w:t>Blocking a Caller</w:t>
      </w:r>
      <w:bookmarkEnd w:id="65"/>
      <w:bookmarkEnd w:id="66"/>
      <w:r w:rsidR="002E392E" w:rsidRPr="008C165F">
        <w:rPr>
          <w:color w:val="4A4A54"/>
        </w:rPr>
        <w:fldChar w:fldCharType="begin"/>
      </w:r>
      <w:r w:rsidR="002E392E" w:rsidRPr="008C165F">
        <w:rPr>
          <w:color w:val="4A4A54"/>
        </w:rPr>
        <w:instrText xml:space="preserve"> XE "Blocking</w:instrText>
      </w:r>
      <w:r w:rsidR="00117E4F" w:rsidRPr="008C165F">
        <w:rPr>
          <w:color w:val="4A4A54"/>
        </w:rPr>
        <w:instrText>:</w:instrText>
      </w:r>
      <w:r w:rsidR="002E392E" w:rsidRPr="008C165F">
        <w:rPr>
          <w:color w:val="4A4A54"/>
        </w:rPr>
        <w:instrText>caller</w:instrText>
      </w:r>
      <w:r w:rsidR="00FA2762" w:rsidRPr="008C165F">
        <w:rPr>
          <w:color w:val="4A4A54"/>
        </w:rPr>
        <w:instrText>s</w:instrText>
      </w:r>
      <w:r w:rsidR="002E392E" w:rsidRPr="008C165F">
        <w:rPr>
          <w:color w:val="4A4A54"/>
        </w:rPr>
        <w:instrText xml:space="preserve">" </w:instrText>
      </w:r>
      <w:r w:rsidR="002E392E" w:rsidRPr="008C165F">
        <w:rPr>
          <w:color w:val="4A4A54"/>
        </w:rPr>
        <w:fldChar w:fldCharType="end"/>
      </w:r>
      <w:r w:rsidR="002E392E" w:rsidRPr="008C165F">
        <w:rPr>
          <w:color w:val="4A4A54"/>
        </w:rPr>
        <w:fldChar w:fldCharType="begin"/>
      </w:r>
      <w:r w:rsidR="002E392E" w:rsidRPr="008C165F">
        <w:rPr>
          <w:color w:val="4A4A54"/>
        </w:rPr>
        <w:instrText xml:space="preserve"> XE "Caller</w:instrText>
      </w:r>
      <w:r w:rsidR="00FA2762" w:rsidRPr="008C165F">
        <w:rPr>
          <w:color w:val="4A4A54"/>
        </w:rPr>
        <w:instrText>s</w:instrText>
      </w:r>
      <w:r w:rsidR="0064674F" w:rsidRPr="008C165F">
        <w:rPr>
          <w:color w:val="4A4A54"/>
        </w:rPr>
        <w:instrText xml:space="preserve">, </w:instrText>
      </w:r>
      <w:r w:rsidR="002E392E" w:rsidRPr="008C165F">
        <w:rPr>
          <w:color w:val="4A4A54"/>
        </w:rPr>
        <w:instrText xml:space="preserve">blocking" </w:instrText>
      </w:r>
      <w:r w:rsidR="002E392E" w:rsidRPr="008C165F">
        <w:rPr>
          <w:color w:val="4A4A54"/>
        </w:rPr>
        <w:fldChar w:fldCharType="end"/>
      </w:r>
    </w:p>
    <w:p w14:paraId="5FEB6946" w14:textId="60E41000" w:rsidR="00747C24" w:rsidRPr="008C165F" w:rsidRDefault="0039123A" w:rsidP="006875B6">
      <w:pPr>
        <w:pStyle w:val="numbrdlist"/>
        <w:numPr>
          <w:ilvl w:val="0"/>
          <w:numId w:val="25"/>
        </w:numPr>
        <w:rPr>
          <w:color w:val="4A4A54"/>
        </w:rPr>
      </w:pPr>
      <w:r w:rsidRPr="008C165F">
        <w:rPr>
          <w:color w:val="4A4A54"/>
        </w:rPr>
        <w:t>On the menu bar,</w:t>
      </w:r>
      <w:r w:rsidR="00EC7A6F" w:rsidRPr="008C165F">
        <w:rPr>
          <w:color w:val="4A4A54"/>
        </w:rPr>
        <w:t xml:space="preserve"> click</w:t>
      </w:r>
      <w:r w:rsidR="00747C24" w:rsidRPr="008C165F">
        <w:rPr>
          <w:color w:val="4A4A54"/>
        </w:rPr>
        <w:t xml:space="preserve"> </w:t>
      </w:r>
      <w:r w:rsidR="003C7E56" w:rsidRPr="008C165F">
        <w:rPr>
          <w:noProof/>
          <w:color w:val="4A4A54"/>
        </w:rPr>
        <w:drawing>
          <wp:inline distT="0" distB="0" distL="0" distR="0" wp14:anchorId="2846C809" wp14:editId="3E74DAA9">
            <wp:extent cx="567732" cy="562708"/>
            <wp:effectExtent l="19050" t="19050" r="22860" b="27940"/>
            <wp:docPr id="920" name="Picture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4.tif"/>
                    <pic:cNvPicPr/>
                  </pic:nvPicPr>
                  <pic:blipFill rotWithShape="1">
                    <a:blip r:embed="rId29">
                      <a:extLst>
                        <a:ext uri="{28A0092B-C50C-407E-A947-70E740481C1C}">
                          <a14:useLocalDpi xmlns:a14="http://schemas.microsoft.com/office/drawing/2010/main" val="0"/>
                        </a:ext>
                      </a:extLst>
                    </a:blip>
                    <a:srcRect l="20232" r="70202" b="14504"/>
                    <a:stretch/>
                  </pic:blipFill>
                  <pic:spPr bwMode="auto">
                    <a:xfrm>
                      <a:off x="0" y="0"/>
                      <a:ext cx="568563" cy="56353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CB19A8" w:rsidRPr="008C165F">
        <w:rPr>
          <w:color w:val="4A4A54"/>
        </w:rPr>
        <w:t>.</w:t>
      </w:r>
    </w:p>
    <w:p w14:paraId="65329F42" w14:textId="5733066F" w:rsidR="00F3627C" w:rsidRPr="008C165F" w:rsidRDefault="00F34E2C" w:rsidP="00B25CF8">
      <w:pPr>
        <w:pStyle w:val="numbrdlist"/>
        <w:numPr>
          <w:ilvl w:val="0"/>
          <w:numId w:val="25"/>
        </w:numPr>
        <w:tabs>
          <w:tab w:val="clear" w:pos="1440"/>
        </w:tabs>
        <w:rPr>
          <w:color w:val="4A4A54"/>
        </w:rPr>
      </w:pPr>
      <w:r>
        <w:rPr>
          <w:color w:val="4A4A54"/>
        </w:rPr>
        <w:t>Click the name of the U</w:t>
      </w:r>
      <w:r w:rsidR="00F3627C" w:rsidRPr="008C165F">
        <w:rPr>
          <w:color w:val="4A4A54"/>
        </w:rPr>
        <w:t xml:space="preserve">ser </w:t>
      </w:r>
      <w:r w:rsidR="00B25CF8" w:rsidRPr="008C165F">
        <w:rPr>
          <w:color w:val="4A4A54"/>
        </w:rPr>
        <w:t>that needs a block</w:t>
      </w:r>
      <w:r w:rsidR="00F3627C" w:rsidRPr="008C165F">
        <w:rPr>
          <w:color w:val="4A4A54"/>
        </w:rPr>
        <w:t>.</w:t>
      </w:r>
      <w:r w:rsidR="00677F01" w:rsidRPr="008C165F">
        <w:rPr>
          <w:color w:val="4A4A54"/>
        </w:rPr>
        <w:t xml:space="preserve"> </w:t>
      </w:r>
    </w:p>
    <w:p w14:paraId="62149857" w14:textId="77777777" w:rsidR="002C79B9" w:rsidRPr="008C165F" w:rsidRDefault="00B82307" w:rsidP="00B82307">
      <w:pPr>
        <w:pStyle w:val="numbrdlist"/>
        <w:numPr>
          <w:ilvl w:val="0"/>
          <w:numId w:val="25"/>
        </w:numPr>
        <w:rPr>
          <w:color w:val="4A4A54"/>
        </w:rPr>
      </w:pPr>
      <w:r w:rsidRPr="008C165F">
        <w:rPr>
          <w:color w:val="4A4A54"/>
        </w:rPr>
        <w:t>Click the</w:t>
      </w:r>
      <w:r w:rsidR="00940D71" w:rsidRPr="008C165F">
        <w:rPr>
          <w:color w:val="4A4A54"/>
        </w:rPr>
        <w:t xml:space="preserve"> </w:t>
      </w:r>
      <w:r w:rsidR="00940D71" w:rsidRPr="008C165F">
        <w:rPr>
          <w:b/>
          <w:bCs/>
          <w:color w:val="4A4A54"/>
        </w:rPr>
        <w:t>Answering Rules</w:t>
      </w:r>
      <w:r w:rsidRPr="008C165F">
        <w:rPr>
          <w:color w:val="4A4A54"/>
        </w:rPr>
        <w:t xml:space="preserve"> tab</w:t>
      </w:r>
      <w:r w:rsidR="00940D71" w:rsidRPr="008C165F">
        <w:rPr>
          <w:color w:val="4A4A54"/>
        </w:rPr>
        <w:t>.</w:t>
      </w:r>
    </w:p>
    <w:p w14:paraId="4B253AFD" w14:textId="4F39789A" w:rsidR="00B7319E" w:rsidRPr="008C165F" w:rsidRDefault="00940D71" w:rsidP="00707FD4">
      <w:pPr>
        <w:pStyle w:val="numbrdlist"/>
        <w:numPr>
          <w:ilvl w:val="0"/>
          <w:numId w:val="25"/>
        </w:numPr>
        <w:rPr>
          <w:color w:val="4A4A54"/>
        </w:rPr>
      </w:pPr>
      <w:r w:rsidRPr="008C165F">
        <w:rPr>
          <w:color w:val="4A4A54"/>
        </w:rPr>
        <w:t xml:space="preserve">Click the </w:t>
      </w:r>
      <w:r w:rsidRPr="008C165F">
        <w:rPr>
          <w:b/>
          <w:bCs/>
          <w:color w:val="4A4A54"/>
        </w:rPr>
        <w:t>Allow/Block</w:t>
      </w:r>
      <w:r w:rsidRPr="008C165F">
        <w:rPr>
          <w:color w:val="4A4A54"/>
        </w:rPr>
        <w:t xml:space="preserve"> button</w:t>
      </w:r>
      <w:r w:rsidR="00B7319E" w:rsidRPr="008C165F">
        <w:rPr>
          <w:color w:val="4A4A54"/>
        </w:rPr>
        <w:t>.</w:t>
      </w:r>
    </w:p>
    <w:p w14:paraId="6E54DFA3" w14:textId="77777777" w:rsidR="007D4692" w:rsidRPr="008C165F" w:rsidRDefault="00B7319E" w:rsidP="00385B5C">
      <w:pPr>
        <w:pStyle w:val="numbrdlist"/>
        <w:numPr>
          <w:ilvl w:val="0"/>
          <w:numId w:val="25"/>
        </w:numPr>
        <w:rPr>
          <w:color w:val="4A4A54"/>
        </w:rPr>
      </w:pPr>
      <w:r w:rsidRPr="008C165F">
        <w:rPr>
          <w:color w:val="4A4A54"/>
        </w:rPr>
        <w:t>In the pop-up window</w:t>
      </w:r>
      <w:r w:rsidR="00940D71" w:rsidRPr="008C165F">
        <w:rPr>
          <w:color w:val="4A4A54"/>
        </w:rPr>
        <w:t xml:space="preserve">, enter the caller’s number under </w:t>
      </w:r>
      <w:r w:rsidR="000920B7" w:rsidRPr="008C165F">
        <w:rPr>
          <w:b/>
          <w:bCs/>
          <w:color w:val="4A4A54"/>
        </w:rPr>
        <w:t>BLOCKED NUMBERS</w:t>
      </w:r>
      <w:r w:rsidR="00707FD4" w:rsidRPr="008C165F">
        <w:rPr>
          <w:color w:val="4A4A54"/>
        </w:rPr>
        <w:t>,</w:t>
      </w:r>
      <w:r w:rsidR="008A1170" w:rsidRPr="008C165F">
        <w:rPr>
          <w:color w:val="4A4A54"/>
        </w:rPr>
        <w:t xml:space="preserve"> </w:t>
      </w:r>
      <w:r w:rsidR="002C79B9" w:rsidRPr="008C165F">
        <w:rPr>
          <w:color w:val="4A4A54"/>
        </w:rPr>
        <w:t xml:space="preserve">and </w:t>
      </w:r>
      <w:r w:rsidR="00A43A4A" w:rsidRPr="008C165F">
        <w:rPr>
          <w:color w:val="4A4A54"/>
        </w:rPr>
        <w:t xml:space="preserve">then </w:t>
      </w:r>
      <w:r w:rsidR="002C79B9" w:rsidRPr="008C165F">
        <w:rPr>
          <w:color w:val="4A4A54"/>
        </w:rPr>
        <w:t>click</w:t>
      </w:r>
      <w:r w:rsidR="00940D71" w:rsidRPr="008C165F">
        <w:rPr>
          <w:color w:val="4A4A54"/>
        </w:rPr>
        <w:t xml:space="preserve"> </w:t>
      </w:r>
      <w:r w:rsidR="00940D71" w:rsidRPr="008C165F">
        <w:rPr>
          <w:b/>
          <w:bCs/>
          <w:color w:val="4A4A54"/>
        </w:rPr>
        <w:t>+</w:t>
      </w:r>
      <w:r w:rsidR="009663FD" w:rsidRPr="008C165F">
        <w:rPr>
          <w:color w:val="4A4A54"/>
        </w:rPr>
        <w:t>.</w:t>
      </w:r>
    </w:p>
    <w:p w14:paraId="4914675A" w14:textId="77777777" w:rsidR="00707FD4" w:rsidRPr="008C165F" w:rsidRDefault="00707FD4" w:rsidP="00707FD4">
      <w:pPr>
        <w:pStyle w:val="numbrdlist"/>
        <w:numPr>
          <w:ilvl w:val="0"/>
          <w:numId w:val="25"/>
        </w:numPr>
        <w:rPr>
          <w:color w:val="4A4A54"/>
        </w:rPr>
      </w:pPr>
      <w:r w:rsidRPr="008C165F">
        <w:rPr>
          <w:color w:val="4A4A54"/>
        </w:rPr>
        <w:t xml:space="preserve">Click </w:t>
      </w:r>
      <w:r w:rsidRPr="008C165F">
        <w:rPr>
          <w:b/>
          <w:bCs/>
          <w:color w:val="4A4A54"/>
        </w:rPr>
        <w:t>Done</w:t>
      </w:r>
      <w:r w:rsidR="00A95579" w:rsidRPr="008C165F">
        <w:rPr>
          <w:color w:val="4A4A54"/>
        </w:rPr>
        <w:t>.</w:t>
      </w:r>
    </w:p>
    <w:p w14:paraId="2ECDBA58" w14:textId="77777777" w:rsidR="00874FC8" w:rsidRPr="008C165F" w:rsidRDefault="00874FC8" w:rsidP="00D05C39">
      <w:pPr>
        <w:pStyle w:val="body"/>
        <w:rPr>
          <w:color w:val="4A4A54"/>
        </w:rPr>
      </w:pPr>
    </w:p>
    <w:p w14:paraId="3512F0F0" w14:textId="77777777" w:rsidR="00C86C6D" w:rsidRPr="008C165F" w:rsidRDefault="00C86C6D" w:rsidP="003E7178">
      <w:pPr>
        <w:pStyle w:val="bodyafterchaptertitle"/>
        <w:rPr>
          <w:color w:val="4A4A54"/>
        </w:rPr>
        <w:sectPr w:rsidR="00C86C6D" w:rsidRPr="008C165F" w:rsidSect="005C7308">
          <w:pgSz w:w="12240" w:h="15840" w:code="1"/>
          <w:pgMar w:top="1440" w:right="1613" w:bottom="1440" w:left="1613" w:header="547" w:footer="720" w:gutter="0"/>
          <w:cols w:space="720"/>
          <w:titlePg/>
          <w:docGrid w:linePitch="360"/>
        </w:sectPr>
      </w:pPr>
    </w:p>
    <w:p w14:paraId="32B1F7D0" w14:textId="77777777" w:rsidR="00941DBB" w:rsidRPr="008C165F" w:rsidRDefault="0082362A" w:rsidP="0082362A">
      <w:pPr>
        <w:pStyle w:val="Heading1"/>
        <w:rPr>
          <w:color w:val="4A4A54"/>
        </w:rPr>
      </w:pPr>
      <w:bookmarkStart w:id="67" w:name="_Ref327562621"/>
      <w:bookmarkStart w:id="68" w:name="_Toc514167770"/>
      <w:bookmarkStart w:id="69" w:name="_Ref295821677"/>
      <w:r w:rsidRPr="008C165F">
        <w:rPr>
          <w:color w:val="4A4A54"/>
        </w:rPr>
        <w:lastRenderedPageBreak/>
        <w:t>Working with Active Calls</w:t>
      </w:r>
      <w:bookmarkEnd w:id="67"/>
      <w:bookmarkEnd w:id="68"/>
      <w:r w:rsidR="00941DBB" w:rsidRPr="008C165F">
        <w:rPr>
          <w:color w:val="4A4A5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08"/>
        <w:gridCol w:w="270"/>
        <w:gridCol w:w="5252"/>
      </w:tblGrid>
      <w:tr w:rsidR="008C165F" w:rsidRPr="008C165F" w14:paraId="3F2F3BD8" w14:textId="77777777" w:rsidTr="008C165F">
        <w:tc>
          <w:tcPr>
            <w:tcW w:w="3708" w:type="dxa"/>
            <w:tcBorders>
              <w:top w:val="single" w:sz="24" w:space="0" w:color="009FDB"/>
            </w:tcBorders>
          </w:tcPr>
          <w:p w14:paraId="707CAB1F" w14:textId="77777777" w:rsidR="00941DBB" w:rsidRPr="008C165F" w:rsidRDefault="00941DBB" w:rsidP="0097353D">
            <w:pPr>
              <w:pStyle w:val="body"/>
              <w:rPr>
                <w:rStyle w:val="bold0"/>
                <w:color w:val="4A4A54"/>
              </w:rPr>
            </w:pPr>
          </w:p>
        </w:tc>
        <w:tc>
          <w:tcPr>
            <w:tcW w:w="270" w:type="dxa"/>
            <w:tcBorders>
              <w:top w:val="single" w:sz="24" w:space="0" w:color="009FDB"/>
            </w:tcBorders>
          </w:tcPr>
          <w:p w14:paraId="79BDA5D1" w14:textId="77777777" w:rsidR="00941DBB" w:rsidRPr="008C165F" w:rsidRDefault="00941DBB" w:rsidP="0097353D">
            <w:pPr>
              <w:pStyle w:val="body"/>
              <w:rPr>
                <w:color w:val="4A4A54"/>
              </w:rPr>
            </w:pPr>
          </w:p>
        </w:tc>
        <w:tc>
          <w:tcPr>
            <w:tcW w:w="5252" w:type="dxa"/>
            <w:tcBorders>
              <w:top w:val="single" w:sz="24" w:space="0" w:color="009FDB"/>
            </w:tcBorders>
          </w:tcPr>
          <w:p w14:paraId="7B8F2FF1" w14:textId="77777777" w:rsidR="00941DBB" w:rsidRPr="008C165F" w:rsidRDefault="00941DBB" w:rsidP="0097353D">
            <w:pPr>
              <w:pStyle w:val="body"/>
              <w:rPr>
                <w:color w:val="4A4A54"/>
              </w:rPr>
            </w:pPr>
          </w:p>
        </w:tc>
      </w:tr>
      <w:tr w:rsidR="008C165F" w:rsidRPr="008C165F" w14:paraId="1B619615" w14:textId="77777777" w:rsidTr="008C165F">
        <w:tc>
          <w:tcPr>
            <w:tcW w:w="3708" w:type="dxa"/>
            <w:tcBorders>
              <w:right w:val="single" w:sz="24" w:space="0" w:color="009FDB"/>
            </w:tcBorders>
          </w:tcPr>
          <w:p w14:paraId="12179AB9" w14:textId="77777777" w:rsidR="00941DBB" w:rsidRPr="008C165F" w:rsidRDefault="00941DBB" w:rsidP="0097353D">
            <w:pPr>
              <w:pStyle w:val="body"/>
              <w:rPr>
                <w:b/>
                <w:bCs/>
                <w:color w:val="4A4A54"/>
              </w:rPr>
            </w:pPr>
            <w:r w:rsidRPr="008C165F">
              <w:rPr>
                <w:b/>
                <w:bCs/>
                <w:color w:val="4A4A54"/>
              </w:rPr>
              <w:t>Topics:</w:t>
            </w:r>
          </w:p>
        </w:tc>
        <w:tc>
          <w:tcPr>
            <w:tcW w:w="270" w:type="dxa"/>
            <w:tcBorders>
              <w:left w:val="single" w:sz="24" w:space="0" w:color="009FDB"/>
            </w:tcBorders>
          </w:tcPr>
          <w:p w14:paraId="2E976919" w14:textId="77777777" w:rsidR="00941DBB" w:rsidRPr="008C165F" w:rsidRDefault="00941DBB" w:rsidP="0097353D">
            <w:pPr>
              <w:pStyle w:val="body"/>
              <w:rPr>
                <w:color w:val="4A4A54"/>
              </w:rPr>
            </w:pPr>
          </w:p>
        </w:tc>
        <w:tc>
          <w:tcPr>
            <w:tcW w:w="5252" w:type="dxa"/>
            <w:vMerge w:val="restart"/>
          </w:tcPr>
          <w:p w14:paraId="01A7BF46" w14:textId="22FA80F8" w:rsidR="00941DBB" w:rsidRPr="008C165F" w:rsidRDefault="007870C3" w:rsidP="00361D0D">
            <w:pPr>
              <w:pStyle w:val="body"/>
              <w:rPr>
                <w:color w:val="4A4A54"/>
              </w:rPr>
            </w:pPr>
            <w:r w:rsidRPr="008C165F">
              <w:rPr>
                <w:color w:val="4A4A54"/>
              </w:rPr>
              <w:fldChar w:fldCharType="begin"/>
            </w:r>
            <w:r w:rsidRPr="008C165F">
              <w:rPr>
                <w:color w:val="4A4A54"/>
              </w:rPr>
              <w:instrText xml:space="preserve"> XE "Calls, active" </w:instrText>
            </w:r>
            <w:r w:rsidRPr="008C165F">
              <w:rPr>
                <w:color w:val="4A4A54"/>
              </w:rPr>
              <w:fldChar w:fldCharType="end"/>
            </w:r>
            <w:r w:rsidRPr="008C165F">
              <w:rPr>
                <w:color w:val="4A4A54"/>
              </w:rPr>
              <w:fldChar w:fldCharType="begin"/>
            </w:r>
            <w:r w:rsidRPr="008C165F">
              <w:rPr>
                <w:color w:val="4A4A54"/>
              </w:rPr>
              <w:instrText xml:space="preserve"> XE "Active calls" </w:instrText>
            </w:r>
            <w:r w:rsidRPr="008C165F">
              <w:rPr>
                <w:color w:val="4A4A54"/>
              </w:rPr>
              <w:fldChar w:fldCharType="end"/>
            </w:r>
            <w:r w:rsidR="00CC238B" w:rsidRPr="008C165F">
              <w:rPr>
                <w:color w:val="4A4A54"/>
              </w:rPr>
              <w:t xml:space="preserve">The </w:t>
            </w:r>
            <w:r w:rsidR="00C22759" w:rsidRPr="008C165F">
              <w:rPr>
                <w:color w:val="4A4A54"/>
              </w:rPr>
              <w:t>H</w:t>
            </w:r>
            <w:r w:rsidR="00DB5DA5" w:rsidRPr="008C165F">
              <w:rPr>
                <w:color w:val="4A4A54"/>
              </w:rPr>
              <w:t xml:space="preserve">ome page has an </w:t>
            </w:r>
            <w:r w:rsidR="00361D0D" w:rsidRPr="008C165F">
              <w:rPr>
                <w:b/>
                <w:bCs/>
                <w:color w:val="4A4A54"/>
              </w:rPr>
              <w:t>ACTIVE CALLS</w:t>
            </w:r>
            <w:r w:rsidR="00CC238B" w:rsidRPr="008C165F">
              <w:rPr>
                <w:color w:val="4A4A54"/>
              </w:rPr>
              <w:t xml:space="preserve"> section th</w:t>
            </w:r>
            <w:r w:rsidR="00DB5DA5" w:rsidRPr="008C165F">
              <w:rPr>
                <w:color w:val="4A4A54"/>
              </w:rPr>
              <w:t>at</w:t>
            </w:r>
            <w:r w:rsidR="00CC238B" w:rsidRPr="008C165F">
              <w:rPr>
                <w:color w:val="4A4A54"/>
              </w:rPr>
              <w:t xml:space="preserve"> shows </w:t>
            </w:r>
            <w:r w:rsidR="00C624D8" w:rsidRPr="008C165F">
              <w:rPr>
                <w:color w:val="4A4A54"/>
              </w:rPr>
              <w:t xml:space="preserve">graphical and statistical information about </w:t>
            </w:r>
            <w:r w:rsidR="00CC238B" w:rsidRPr="008C165F">
              <w:rPr>
                <w:color w:val="4A4A54"/>
              </w:rPr>
              <w:t>current calls. This information updates automatically as active calls change.</w:t>
            </w:r>
          </w:p>
        </w:tc>
      </w:tr>
      <w:tr w:rsidR="008C165F" w:rsidRPr="008C165F" w14:paraId="3CD95E22" w14:textId="77777777" w:rsidTr="008C165F">
        <w:tc>
          <w:tcPr>
            <w:tcW w:w="3708" w:type="dxa"/>
            <w:tcBorders>
              <w:right w:val="single" w:sz="24" w:space="0" w:color="009FDB"/>
            </w:tcBorders>
          </w:tcPr>
          <w:p w14:paraId="09C75935" w14:textId="53D877D6" w:rsidR="00941DBB" w:rsidRPr="008C165F" w:rsidRDefault="00201424" w:rsidP="00D870ED">
            <w:pPr>
              <w:pStyle w:val="bulletstartofchapter"/>
              <w:rPr>
                <w:color w:val="4A4A54"/>
              </w:rPr>
            </w:pPr>
            <w:r w:rsidRPr="008C165F">
              <w:rPr>
                <w:color w:val="4A4A54"/>
              </w:rPr>
              <w:fldChar w:fldCharType="begin"/>
            </w:r>
            <w:r w:rsidRPr="008C165F">
              <w:rPr>
                <w:color w:val="4A4A54"/>
              </w:rPr>
              <w:instrText xml:space="preserve"> REF _Ref422475695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Call Graphs</w:t>
            </w:r>
            <w:r w:rsidRPr="008C165F">
              <w:rPr>
                <w:color w:val="4A4A54"/>
              </w:rPr>
              <w:fldChar w:fldCharType="end"/>
            </w:r>
            <w:r w:rsidRPr="008C165F">
              <w:rPr>
                <w:color w:val="4A4A54"/>
              </w:rPr>
              <w:t xml:space="preserve"> (page </w:t>
            </w:r>
            <w:r w:rsidRPr="008C165F">
              <w:rPr>
                <w:color w:val="4A4A54"/>
              </w:rPr>
              <w:fldChar w:fldCharType="begin"/>
            </w:r>
            <w:r w:rsidRPr="008C165F">
              <w:rPr>
                <w:color w:val="4A4A54"/>
              </w:rPr>
              <w:instrText xml:space="preserve"> PAGEREF _Ref422475699 \h </w:instrText>
            </w:r>
            <w:r w:rsidRPr="008C165F">
              <w:rPr>
                <w:color w:val="4A4A54"/>
              </w:rPr>
            </w:r>
            <w:r w:rsidRPr="008C165F">
              <w:rPr>
                <w:color w:val="4A4A54"/>
              </w:rPr>
              <w:fldChar w:fldCharType="separate"/>
            </w:r>
            <w:r w:rsidR="00D853BC" w:rsidRPr="008C165F">
              <w:rPr>
                <w:noProof/>
                <w:color w:val="4A4A54"/>
              </w:rPr>
              <w:t>15</w:t>
            </w:r>
            <w:r w:rsidRPr="008C165F">
              <w:rPr>
                <w:color w:val="4A4A54"/>
              </w:rPr>
              <w:fldChar w:fldCharType="end"/>
            </w:r>
            <w:r w:rsidRPr="008C165F">
              <w:rPr>
                <w:color w:val="4A4A54"/>
              </w:rPr>
              <w:t>)</w:t>
            </w:r>
          </w:p>
          <w:p w14:paraId="3FB6005C" w14:textId="327A2D54" w:rsidR="00941DBB" w:rsidRPr="008C165F" w:rsidRDefault="00201424" w:rsidP="0097353D">
            <w:pPr>
              <w:pStyle w:val="bulletstartofchapter"/>
              <w:rPr>
                <w:color w:val="4A4A54"/>
              </w:rPr>
            </w:pPr>
            <w:r w:rsidRPr="008C165F">
              <w:rPr>
                <w:color w:val="4A4A54"/>
              </w:rPr>
              <w:fldChar w:fldCharType="begin"/>
            </w:r>
            <w:r w:rsidRPr="008C165F">
              <w:rPr>
                <w:color w:val="4A4A54"/>
              </w:rPr>
              <w:instrText xml:space="preserve"> REF _Ref422475713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Statistics Panel</w:t>
            </w:r>
            <w:r w:rsidRPr="008C165F">
              <w:rPr>
                <w:color w:val="4A4A54"/>
              </w:rPr>
              <w:fldChar w:fldCharType="end"/>
            </w:r>
            <w:r w:rsidRPr="008C165F">
              <w:rPr>
                <w:color w:val="4A4A54"/>
              </w:rPr>
              <w:t xml:space="preserve"> (page </w:t>
            </w:r>
            <w:r w:rsidRPr="008C165F">
              <w:rPr>
                <w:color w:val="4A4A54"/>
              </w:rPr>
              <w:fldChar w:fldCharType="begin"/>
            </w:r>
            <w:r w:rsidRPr="008C165F">
              <w:rPr>
                <w:color w:val="4A4A54"/>
              </w:rPr>
              <w:instrText xml:space="preserve"> PAGEREF _Ref422475713 \h </w:instrText>
            </w:r>
            <w:r w:rsidRPr="008C165F">
              <w:rPr>
                <w:color w:val="4A4A54"/>
              </w:rPr>
            </w:r>
            <w:r w:rsidRPr="008C165F">
              <w:rPr>
                <w:color w:val="4A4A54"/>
              </w:rPr>
              <w:fldChar w:fldCharType="separate"/>
            </w:r>
            <w:r w:rsidR="00D853BC" w:rsidRPr="008C165F">
              <w:rPr>
                <w:noProof/>
                <w:color w:val="4A4A54"/>
              </w:rPr>
              <w:t>15</w:t>
            </w:r>
            <w:r w:rsidRPr="008C165F">
              <w:rPr>
                <w:color w:val="4A4A54"/>
              </w:rPr>
              <w:fldChar w:fldCharType="end"/>
            </w:r>
            <w:r w:rsidRPr="008C165F">
              <w:rPr>
                <w:color w:val="4A4A54"/>
              </w:rPr>
              <w:t>)</w:t>
            </w:r>
          </w:p>
        </w:tc>
        <w:tc>
          <w:tcPr>
            <w:tcW w:w="270" w:type="dxa"/>
            <w:tcBorders>
              <w:left w:val="single" w:sz="24" w:space="0" w:color="009FDB"/>
            </w:tcBorders>
          </w:tcPr>
          <w:p w14:paraId="4438B129" w14:textId="77777777" w:rsidR="00941DBB" w:rsidRPr="008C165F" w:rsidRDefault="00941DBB" w:rsidP="0097353D">
            <w:pPr>
              <w:pStyle w:val="body"/>
              <w:rPr>
                <w:color w:val="4A4A54"/>
              </w:rPr>
            </w:pPr>
          </w:p>
        </w:tc>
        <w:tc>
          <w:tcPr>
            <w:tcW w:w="5252" w:type="dxa"/>
            <w:vMerge/>
          </w:tcPr>
          <w:p w14:paraId="4DF14B0F" w14:textId="77777777" w:rsidR="00941DBB" w:rsidRPr="008C165F" w:rsidRDefault="00941DBB" w:rsidP="0097353D">
            <w:pPr>
              <w:pStyle w:val="body"/>
              <w:rPr>
                <w:color w:val="4A4A54"/>
              </w:rPr>
            </w:pPr>
          </w:p>
        </w:tc>
      </w:tr>
    </w:tbl>
    <w:p w14:paraId="79FD1677" w14:textId="77777777" w:rsidR="00941DBB" w:rsidRPr="008C165F" w:rsidRDefault="00941DBB" w:rsidP="00941DBB">
      <w:pPr>
        <w:pStyle w:val="body"/>
        <w:rPr>
          <w:color w:val="4A4A54"/>
        </w:rPr>
      </w:pPr>
    </w:p>
    <w:p w14:paraId="7D53C472" w14:textId="77777777" w:rsidR="004E1DD8" w:rsidRPr="008C165F" w:rsidRDefault="004E1DD8" w:rsidP="00941DBB">
      <w:pPr>
        <w:pStyle w:val="body"/>
        <w:rPr>
          <w:color w:val="4A4A54"/>
        </w:rPr>
      </w:pPr>
    </w:p>
    <w:p w14:paraId="11A434F0" w14:textId="77777777" w:rsidR="004E1DD8" w:rsidRPr="008C165F" w:rsidRDefault="009C42C1" w:rsidP="001E66EB">
      <w:pPr>
        <w:pStyle w:val="figureanchor"/>
        <w:rPr>
          <w:color w:val="4A4A54"/>
        </w:rPr>
      </w:pPr>
      <w:r w:rsidRPr="008C165F">
        <w:rPr>
          <w:noProof/>
          <w:color w:val="4A4A54"/>
        </w:rPr>
        <w:drawing>
          <wp:inline distT="0" distB="0" distL="0" distR="0" wp14:anchorId="390101EF" wp14:editId="1B2A6FB8">
            <wp:extent cx="5754867" cy="4846682"/>
            <wp:effectExtent l="0" t="0" r="0" b="0"/>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53582" cy="4845600"/>
                    </a:xfrm>
                    <a:prstGeom prst="rect">
                      <a:avLst/>
                    </a:prstGeom>
                    <a:noFill/>
                    <a:ln>
                      <a:noFill/>
                    </a:ln>
                  </pic:spPr>
                </pic:pic>
              </a:graphicData>
            </a:graphic>
          </wp:inline>
        </w:drawing>
      </w:r>
    </w:p>
    <w:p w14:paraId="638FA7D6" w14:textId="77777777" w:rsidR="007D4A36" w:rsidRPr="008C165F" w:rsidRDefault="007D4A36" w:rsidP="007D4A36">
      <w:pPr>
        <w:pStyle w:val="Caption"/>
        <w:rPr>
          <w:color w:val="4A4A54"/>
        </w:rPr>
      </w:pPr>
      <w:r w:rsidRPr="008C165F">
        <w:rPr>
          <w:color w:val="4A4A54"/>
        </w:rPr>
        <w:t>Active Calls Page</w:t>
      </w:r>
    </w:p>
    <w:p w14:paraId="1926B5FB" w14:textId="77777777" w:rsidR="005C75EC" w:rsidRPr="008C165F" w:rsidRDefault="005C75EC" w:rsidP="00452F33">
      <w:pPr>
        <w:pStyle w:val="Heading2"/>
        <w:rPr>
          <w:color w:val="4A4A54"/>
        </w:rPr>
      </w:pPr>
      <w:bookmarkStart w:id="70" w:name="_Toc368566727"/>
      <w:bookmarkStart w:id="71" w:name="_Ref422475695"/>
      <w:bookmarkStart w:id="72" w:name="_Ref422475699"/>
      <w:bookmarkStart w:id="73" w:name="_Toc514167771"/>
      <w:r w:rsidRPr="008C165F">
        <w:rPr>
          <w:color w:val="4A4A54"/>
        </w:rPr>
        <w:lastRenderedPageBreak/>
        <w:t>Call Graphs</w:t>
      </w:r>
      <w:bookmarkEnd w:id="70"/>
      <w:bookmarkEnd w:id="71"/>
      <w:bookmarkEnd w:id="72"/>
      <w:bookmarkEnd w:id="73"/>
      <w:r w:rsidR="00452F33" w:rsidRPr="008C165F">
        <w:rPr>
          <w:color w:val="4A4A54"/>
        </w:rPr>
        <w:fldChar w:fldCharType="begin"/>
      </w:r>
      <w:r w:rsidR="00452F33" w:rsidRPr="008C165F">
        <w:rPr>
          <w:color w:val="4A4A54"/>
        </w:rPr>
        <w:instrText xml:space="preserve"> XE "Call graphs" </w:instrText>
      </w:r>
      <w:r w:rsidR="00452F33" w:rsidRPr="008C165F">
        <w:rPr>
          <w:color w:val="4A4A54"/>
        </w:rPr>
        <w:fldChar w:fldCharType="end"/>
      </w:r>
      <w:r w:rsidR="00452F33" w:rsidRPr="008C165F">
        <w:rPr>
          <w:color w:val="4A4A54"/>
        </w:rPr>
        <w:fldChar w:fldCharType="begin"/>
      </w:r>
      <w:r w:rsidR="00452F33" w:rsidRPr="008C165F">
        <w:rPr>
          <w:color w:val="4A4A54"/>
        </w:rPr>
        <w:instrText xml:space="preserve"> XE "Graphs" </w:instrText>
      </w:r>
      <w:r w:rsidR="00452F33" w:rsidRPr="008C165F">
        <w:rPr>
          <w:color w:val="4A4A54"/>
        </w:rPr>
        <w:fldChar w:fldCharType="end"/>
      </w:r>
    </w:p>
    <w:p w14:paraId="7D200D9C" w14:textId="291C595D" w:rsidR="005C75EC" w:rsidRPr="008C165F" w:rsidRDefault="002321AC" w:rsidP="00242E69">
      <w:pPr>
        <w:rPr>
          <w:color w:val="4A4A54"/>
        </w:rPr>
      </w:pPr>
      <w:r w:rsidRPr="008C165F">
        <w:rPr>
          <w:color w:val="4A4A54"/>
        </w:rPr>
        <w:t xml:space="preserve">The </w:t>
      </w:r>
      <w:r w:rsidR="00567993" w:rsidRPr="008C165F">
        <w:rPr>
          <w:color w:val="4A4A54"/>
        </w:rPr>
        <w:t>left</w:t>
      </w:r>
      <w:r w:rsidRPr="008C165F">
        <w:rPr>
          <w:color w:val="4A4A54"/>
        </w:rPr>
        <w:t xml:space="preserve"> side of the </w:t>
      </w:r>
      <w:r w:rsidR="00235DAF" w:rsidRPr="008C165F">
        <w:rPr>
          <w:color w:val="4A4A54"/>
        </w:rPr>
        <w:t>Home page</w:t>
      </w:r>
      <w:r w:rsidR="00C22759" w:rsidRPr="008C165F">
        <w:rPr>
          <w:color w:val="4A4A54"/>
        </w:rPr>
        <w:t xml:space="preserve"> </w:t>
      </w:r>
      <w:r w:rsidRPr="008C165F">
        <w:rPr>
          <w:color w:val="4A4A54"/>
        </w:rPr>
        <w:t>shows c</w:t>
      </w:r>
      <w:r w:rsidR="005C75EC" w:rsidRPr="008C165F">
        <w:rPr>
          <w:color w:val="4A4A54"/>
        </w:rPr>
        <w:t>all graphs</w:t>
      </w:r>
      <w:r w:rsidRPr="008C165F">
        <w:rPr>
          <w:color w:val="4A4A54"/>
        </w:rPr>
        <w:t>. These graphs</w:t>
      </w:r>
      <w:r w:rsidR="005C75EC" w:rsidRPr="008C165F">
        <w:rPr>
          <w:color w:val="4A4A54"/>
        </w:rPr>
        <w:t xml:space="preserve"> display calls by hour and day</w:t>
      </w:r>
      <w:r w:rsidRPr="008C165F">
        <w:rPr>
          <w:color w:val="4A4A54"/>
        </w:rPr>
        <w:t xml:space="preserve">, allowing you </w:t>
      </w:r>
      <w:r w:rsidR="005C75EC" w:rsidRPr="008C165F">
        <w:rPr>
          <w:color w:val="4A4A54"/>
        </w:rPr>
        <w:t xml:space="preserve">to see trends in system usage. </w:t>
      </w:r>
      <w:r w:rsidRPr="008C165F">
        <w:rPr>
          <w:color w:val="4A4A54"/>
        </w:rPr>
        <w:t xml:space="preserve">For more information about </w:t>
      </w:r>
      <w:r w:rsidR="005C75EC" w:rsidRPr="008C165F">
        <w:rPr>
          <w:color w:val="4A4A54"/>
        </w:rPr>
        <w:t>call details</w:t>
      </w:r>
      <w:r w:rsidRPr="008C165F">
        <w:rPr>
          <w:color w:val="4A4A54"/>
        </w:rPr>
        <w:t xml:space="preserve">, see </w:t>
      </w:r>
      <w:r w:rsidR="00CE48DC" w:rsidRPr="008C165F">
        <w:rPr>
          <w:color w:val="4A4A54"/>
        </w:rPr>
        <w:t>“</w:t>
      </w:r>
      <w:r w:rsidR="00E87B97" w:rsidRPr="008C165F">
        <w:rPr>
          <w:color w:val="4A4A54"/>
        </w:rPr>
        <w:fldChar w:fldCharType="begin"/>
      </w:r>
      <w:r w:rsidR="00E87B97" w:rsidRPr="008C165F">
        <w:rPr>
          <w:color w:val="4A4A54"/>
        </w:rPr>
        <w:instrText xml:space="preserve"> REF _Ref422909879 \h </w:instrText>
      </w:r>
      <w:r w:rsidR="00214FC8" w:rsidRPr="008C165F">
        <w:rPr>
          <w:color w:val="4A4A54"/>
        </w:rPr>
        <w:instrText xml:space="preserve"> \* MERGEFORMAT </w:instrText>
      </w:r>
      <w:r w:rsidR="00E87B97" w:rsidRPr="008C165F">
        <w:rPr>
          <w:color w:val="4A4A54"/>
        </w:rPr>
      </w:r>
      <w:r w:rsidR="00E87B97" w:rsidRPr="008C165F">
        <w:rPr>
          <w:color w:val="4A4A54"/>
        </w:rPr>
        <w:fldChar w:fldCharType="separate"/>
      </w:r>
      <w:r w:rsidR="00D853BC" w:rsidRPr="008C165F">
        <w:rPr>
          <w:color w:val="4A4A54"/>
        </w:rPr>
        <w:t>Viewing Call History</w:t>
      </w:r>
      <w:r w:rsidR="00E87B97" w:rsidRPr="008C165F">
        <w:rPr>
          <w:color w:val="4A4A54"/>
        </w:rPr>
        <w:fldChar w:fldCharType="end"/>
      </w:r>
      <w:r w:rsidR="00CE48DC" w:rsidRPr="008C165F">
        <w:rPr>
          <w:color w:val="4A4A54"/>
        </w:rPr>
        <w:t>” on page</w:t>
      </w:r>
      <w:r w:rsidR="00E87B97" w:rsidRPr="008C165F">
        <w:rPr>
          <w:color w:val="4A4A54"/>
        </w:rPr>
        <w:t xml:space="preserve"> </w:t>
      </w:r>
      <w:r w:rsidR="00793645" w:rsidRPr="008C165F">
        <w:rPr>
          <w:color w:val="4A4A54"/>
        </w:rPr>
        <w:fldChar w:fldCharType="begin"/>
      </w:r>
      <w:r w:rsidR="00793645" w:rsidRPr="008C165F">
        <w:rPr>
          <w:color w:val="4A4A54"/>
        </w:rPr>
        <w:instrText xml:space="preserve"> PAGEREF _Ref422909879 \h </w:instrText>
      </w:r>
      <w:r w:rsidR="00793645" w:rsidRPr="008C165F">
        <w:rPr>
          <w:color w:val="4A4A54"/>
        </w:rPr>
      </w:r>
      <w:r w:rsidR="00793645" w:rsidRPr="008C165F">
        <w:rPr>
          <w:color w:val="4A4A54"/>
        </w:rPr>
        <w:fldChar w:fldCharType="separate"/>
      </w:r>
      <w:r w:rsidR="00D853BC" w:rsidRPr="008C165F">
        <w:rPr>
          <w:noProof/>
          <w:color w:val="4A4A54"/>
        </w:rPr>
        <w:t>102</w:t>
      </w:r>
      <w:r w:rsidR="00793645" w:rsidRPr="008C165F">
        <w:rPr>
          <w:color w:val="4A4A54"/>
        </w:rPr>
        <w:fldChar w:fldCharType="end"/>
      </w:r>
      <w:r w:rsidRPr="008C165F">
        <w:rPr>
          <w:color w:val="4A4A54"/>
        </w:rPr>
        <w:t>.</w:t>
      </w:r>
    </w:p>
    <w:p w14:paraId="51B7190D" w14:textId="77777777" w:rsidR="005C75EC" w:rsidRPr="008C165F" w:rsidRDefault="005C75EC" w:rsidP="00F4087A">
      <w:pPr>
        <w:pStyle w:val="Heading2"/>
        <w:rPr>
          <w:color w:val="4A4A54"/>
        </w:rPr>
      </w:pPr>
      <w:bookmarkStart w:id="74" w:name="_Toc368566728"/>
      <w:bookmarkStart w:id="75" w:name="_Ref422475713"/>
      <w:bookmarkStart w:id="76" w:name="_Toc514167772"/>
      <w:r w:rsidRPr="008C165F">
        <w:rPr>
          <w:color w:val="4A4A54"/>
        </w:rPr>
        <w:t>Statistics</w:t>
      </w:r>
      <w:bookmarkEnd w:id="74"/>
      <w:r w:rsidR="00FC1323" w:rsidRPr="008C165F">
        <w:rPr>
          <w:color w:val="4A4A54"/>
        </w:rPr>
        <w:t xml:space="preserve"> Panel</w:t>
      </w:r>
      <w:bookmarkEnd w:id="75"/>
      <w:bookmarkEnd w:id="76"/>
      <w:r w:rsidR="00397726" w:rsidRPr="008C165F">
        <w:rPr>
          <w:color w:val="4A4A54"/>
        </w:rPr>
        <w:fldChar w:fldCharType="begin"/>
      </w:r>
      <w:r w:rsidR="00397726" w:rsidRPr="008C165F">
        <w:rPr>
          <w:color w:val="4A4A54"/>
        </w:rPr>
        <w:instrText xml:space="preserve"> XE "</w:instrText>
      </w:r>
      <w:r w:rsidR="00F97B0A" w:rsidRPr="008C165F">
        <w:rPr>
          <w:color w:val="4A4A54"/>
        </w:rPr>
        <w:instrText>Statistics:</w:instrText>
      </w:r>
      <w:r w:rsidR="00397726" w:rsidRPr="008C165F">
        <w:rPr>
          <w:color w:val="4A4A54"/>
        </w:rPr>
        <w:instrText xml:space="preserve">panel" </w:instrText>
      </w:r>
      <w:r w:rsidR="00397726" w:rsidRPr="008C165F">
        <w:rPr>
          <w:color w:val="4A4A54"/>
        </w:rPr>
        <w:fldChar w:fldCharType="end"/>
      </w:r>
    </w:p>
    <w:p w14:paraId="7848D977" w14:textId="3C964A0E" w:rsidR="005C75EC" w:rsidRPr="008C165F" w:rsidRDefault="00FC1323" w:rsidP="00C74440">
      <w:pPr>
        <w:rPr>
          <w:color w:val="4A4A54"/>
        </w:rPr>
      </w:pPr>
      <w:r w:rsidRPr="008C165F">
        <w:rPr>
          <w:color w:val="4A4A54"/>
        </w:rPr>
        <w:t xml:space="preserve">The </w:t>
      </w:r>
      <w:r w:rsidR="00567993" w:rsidRPr="008C165F">
        <w:rPr>
          <w:color w:val="4A4A54"/>
        </w:rPr>
        <w:t xml:space="preserve">right side of the Active Calls page has a </w:t>
      </w:r>
      <w:r w:rsidR="005C75EC" w:rsidRPr="008C165F">
        <w:rPr>
          <w:b/>
          <w:bCs/>
          <w:color w:val="4A4A54"/>
        </w:rPr>
        <w:t>Statistics</w:t>
      </w:r>
      <w:r w:rsidR="005C75EC" w:rsidRPr="008C165F">
        <w:rPr>
          <w:color w:val="4A4A54"/>
        </w:rPr>
        <w:t xml:space="preserve"> </w:t>
      </w:r>
      <w:r w:rsidRPr="008C165F">
        <w:rPr>
          <w:color w:val="4A4A54"/>
        </w:rPr>
        <w:t xml:space="preserve">panel </w:t>
      </w:r>
      <w:r w:rsidR="00567993" w:rsidRPr="008C165F">
        <w:rPr>
          <w:color w:val="4A4A54"/>
        </w:rPr>
        <w:t xml:space="preserve">that </w:t>
      </w:r>
      <w:r w:rsidR="005C75EC" w:rsidRPr="008C165F">
        <w:rPr>
          <w:color w:val="4A4A54"/>
        </w:rPr>
        <w:t xml:space="preserve">shows the </w:t>
      </w:r>
      <w:r w:rsidR="00C74440" w:rsidRPr="008C165F">
        <w:rPr>
          <w:color w:val="4A4A54"/>
        </w:rPr>
        <w:t>status</w:t>
      </w:r>
      <w:r w:rsidR="005C75EC" w:rsidRPr="008C165F">
        <w:rPr>
          <w:color w:val="4A4A54"/>
        </w:rPr>
        <w:t xml:space="preserve"> and activity of the system</w:t>
      </w:r>
      <w:r w:rsidR="00EC4C95" w:rsidRPr="008C165F">
        <w:rPr>
          <w:color w:val="4A4A54"/>
        </w:rPr>
        <w:t>, as describe</w:t>
      </w:r>
      <w:r w:rsidR="00B44305" w:rsidRPr="008C165F">
        <w:rPr>
          <w:color w:val="4A4A54"/>
        </w:rPr>
        <w:t>d</w:t>
      </w:r>
      <w:r w:rsidR="00EC4C95" w:rsidRPr="008C165F">
        <w:rPr>
          <w:color w:val="4A4A54"/>
        </w:rPr>
        <w:t xml:space="preserve"> in the following table.</w:t>
      </w:r>
      <w:r w:rsidR="00ED145A" w:rsidRPr="008C165F">
        <w:rPr>
          <w:color w:val="4A4A54"/>
        </w:rPr>
        <w:t xml:space="preserve"> The </w:t>
      </w:r>
      <w:r w:rsidR="00874C81" w:rsidRPr="008C165F">
        <w:rPr>
          <w:noProof/>
          <w:color w:val="4A4A54"/>
        </w:rPr>
        <w:drawing>
          <wp:inline distT="0" distB="0" distL="0" distR="0" wp14:anchorId="498CFD61" wp14:editId="1706A177">
            <wp:extent cx="327703" cy="301277"/>
            <wp:effectExtent l="19050" t="19050" r="15240" b="22860"/>
            <wp:docPr id="938" name="Picture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17.tif"/>
                    <pic:cNvPicPr/>
                  </pic:nvPicPr>
                  <pic:blipFill rotWithShape="1">
                    <a:blip r:embed="rId43">
                      <a:extLst>
                        <a:ext uri="{28A0092B-C50C-407E-A947-70E740481C1C}">
                          <a14:useLocalDpi xmlns:a14="http://schemas.microsoft.com/office/drawing/2010/main" val="0"/>
                        </a:ext>
                      </a:extLst>
                    </a:blip>
                    <a:srcRect r="21493" b="18571"/>
                    <a:stretch/>
                  </pic:blipFill>
                  <pic:spPr bwMode="auto">
                    <a:xfrm>
                      <a:off x="0" y="0"/>
                      <a:ext cx="329020" cy="30248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ED145A" w:rsidRPr="008C165F">
        <w:rPr>
          <w:color w:val="4A4A54"/>
        </w:rPr>
        <w:t xml:space="preserve"> button at the top-right side of the</w:t>
      </w:r>
      <w:r w:rsidR="00B34757" w:rsidRPr="008C165F">
        <w:rPr>
          <w:b/>
          <w:bCs/>
          <w:color w:val="4A4A54"/>
        </w:rPr>
        <w:t xml:space="preserve"> </w:t>
      </w:r>
      <w:r w:rsidR="00B34757" w:rsidRPr="008C165F">
        <w:rPr>
          <w:color w:val="4A4A54"/>
        </w:rPr>
        <w:t>panel allows you to update the statistics shown.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8"/>
        <w:gridCol w:w="5400"/>
      </w:tblGrid>
      <w:tr w:rsidR="001473C3" w:rsidRPr="00424EFE" w14:paraId="65560D41" w14:textId="77777777" w:rsidTr="001473C3">
        <w:tc>
          <w:tcPr>
            <w:tcW w:w="3708" w:type="dxa"/>
            <w:tcBorders>
              <w:right w:val="single" w:sz="4" w:space="0" w:color="FFFFFF"/>
            </w:tcBorders>
            <w:shd w:val="clear" w:color="auto" w:fill="004F93"/>
          </w:tcPr>
          <w:p w14:paraId="1DCBB0F4" w14:textId="77777777" w:rsidR="001473C3" w:rsidRPr="00424EFE" w:rsidRDefault="001473C3" w:rsidP="0097353D">
            <w:pPr>
              <w:pStyle w:val="CellHeading"/>
            </w:pPr>
            <w:r w:rsidRPr="00424EFE">
              <w:t>Statistics</w:t>
            </w:r>
          </w:p>
        </w:tc>
        <w:tc>
          <w:tcPr>
            <w:tcW w:w="5400" w:type="dxa"/>
            <w:tcBorders>
              <w:left w:val="single" w:sz="4" w:space="0" w:color="FFFFFF"/>
              <w:right w:val="single" w:sz="4" w:space="0" w:color="FFFFFF"/>
            </w:tcBorders>
            <w:shd w:val="clear" w:color="auto" w:fill="004F93"/>
          </w:tcPr>
          <w:p w14:paraId="2A504AE5" w14:textId="77777777" w:rsidR="001473C3" w:rsidRPr="00424EFE" w:rsidRDefault="001473C3" w:rsidP="0097353D">
            <w:pPr>
              <w:pStyle w:val="CellHeading"/>
            </w:pPr>
            <w:r w:rsidRPr="00424EFE">
              <w:t>Description</w:t>
            </w:r>
          </w:p>
        </w:tc>
      </w:tr>
      <w:tr w:rsidR="001473C3" w:rsidRPr="008C165F" w14:paraId="3286AD5E" w14:textId="77777777" w:rsidTr="001473C3">
        <w:tc>
          <w:tcPr>
            <w:tcW w:w="3708" w:type="dxa"/>
          </w:tcPr>
          <w:p w14:paraId="31475D31" w14:textId="77777777" w:rsidR="001473C3" w:rsidRPr="008C165F" w:rsidRDefault="001473C3" w:rsidP="001473C3">
            <w:pPr>
              <w:pStyle w:val="cellbody0"/>
              <w:rPr>
                <w:color w:val="4A4A54"/>
              </w:rPr>
            </w:pPr>
            <w:r w:rsidRPr="008C165F">
              <w:rPr>
                <w:color w:val="4A4A54"/>
              </w:rPr>
              <w:t>Active Calls</w:t>
            </w:r>
          </w:p>
        </w:tc>
        <w:tc>
          <w:tcPr>
            <w:tcW w:w="5400" w:type="dxa"/>
          </w:tcPr>
          <w:p w14:paraId="19CEEDD4" w14:textId="77777777" w:rsidR="001473C3" w:rsidRPr="008C165F" w:rsidRDefault="00680B90" w:rsidP="001473C3">
            <w:pPr>
              <w:pStyle w:val="cellbody0"/>
              <w:rPr>
                <w:color w:val="4A4A54"/>
              </w:rPr>
            </w:pPr>
            <w:r w:rsidRPr="008C165F">
              <w:rPr>
                <w:color w:val="4A4A54"/>
              </w:rPr>
              <w:t>Number of calls that are currently active.</w:t>
            </w:r>
          </w:p>
        </w:tc>
      </w:tr>
      <w:tr w:rsidR="001473C3" w:rsidRPr="008C165F" w14:paraId="12370E91" w14:textId="77777777" w:rsidTr="00FF7839">
        <w:tc>
          <w:tcPr>
            <w:tcW w:w="3708" w:type="dxa"/>
            <w:shd w:val="clear" w:color="auto" w:fill="C4ECF8" w:themeFill="text2" w:themeFillTint="33"/>
          </w:tcPr>
          <w:p w14:paraId="73B5B055" w14:textId="77777777" w:rsidR="001473C3" w:rsidRPr="008C165F" w:rsidRDefault="001473C3" w:rsidP="001473C3">
            <w:pPr>
              <w:pStyle w:val="cellbody0"/>
              <w:rPr>
                <w:color w:val="4A4A54"/>
              </w:rPr>
            </w:pPr>
            <w:r w:rsidRPr="008C165F">
              <w:rPr>
                <w:color w:val="4A4A54"/>
              </w:rPr>
              <w:t>Users</w:t>
            </w:r>
          </w:p>
        </w:tc>
        <w:tc>
          <w:tcPr>
            <w:tcW w:w="5400" w:type="dxa"/>
            <w:shd w:val="clear" w:color="auto" w:fill="C4ECF8" w:themeFill="text2" w:themeFillTint="33"/>
          </w:tcPr>
          <w:p w14:paraId="1C3AAE22" w14:textId="77777777" w:rsidR="001473C3" w:rsidRPr="008C165F" w:rsidRDefault="00680B90" w:rsidP="00CC51E2">
            <w:pPr>
              <w:pStyle w:val="cellbody0"/>
              <w:rPr>
                <w:color w:val="4A4A54"/>
              </w:rPr>
            </w:pPr>
            <w:r w:rsidRPr="008C165F">
              <w:rPr>
                <w:color w:val="4A4A54"/>
              </w:rPr>
              <w:t xml:space="preserve">Number of users </w:t>
            </w:r>
            <w:r w:rsidR="00CC51E2" w:rsidRPr="008C165F">
              <w:rPr>
                <w:color w:val="4A4A54"/>
              </w:rPr>
              <w:t>on the system</w:t>
            </w:r>
            <w:r w:rsidRPr="008C165F">
              <w:rPr>
                <w:color w:val="4A4A54"/>
              </w:rPr>
              <w:t>.</w:t>
            </w:r>
          </w:p>
        </w:tc>
      </w:tr>
      <w:tr w:rsidR="001473C3" w:rsidRPr="008C165F" w14:paraId="4D172736" w14:textId="77777777" w:rsidTr="001473C3">
        <w:tc>
          <w:tcPr>
            <w:tcW w:w="3708" w:type="dxa"/>
          </w:tcPr>
          <w:p w14:paraId="65369DB3" w14:textId="77777777" w:rsidR="001473C3" w:rsidRPr="008C165F" w:rsidRDefault="001473C3" w:rsidP="001473C3">
            <w:pPr>
              <w:pStyle w:val="cellbody0"/>
              <w:rPr>
                <w:color w:val="4A4A54"/>
              </w:rPr>
            </w:pPr>
            <w:r w:rsidRPr="008C165F">
              <w:rPr>
                <w:color w:val="4A4A54"/>
              </w:rPr>
              <w:t>Registered Devices</w:t>
            </w:r>
          </w:p>
        </w:tc>
        <w:tc>
          <w:tcPr>
            <w:tcW w:w="5400" w:type="dxa"/>
          </w:tcPr>
          <w:p w14:paraId="7B4CD1BD" w14:textId="77777777" w:rsidR="001473C3" w:rsidRPr="008C165F" w:rsidRDefault="001473C3" w:rsidP="001473C3">
            <w:pPr>
              <w:pStyle w:val="cellbody0"/>
              <w:rPr>
                <w:color w:val="4A4A54"/>
              </w:rPr>
            </w:pPr>
            <w:r w:rsidRPr="008C165F">
              <w:rPr>
                <w:color w:val="4A4A54"/>
              </w:rPr>
              <w:t>Number of phones that are currently operational.</w:t>
            </w:r>
          </w:p>
        </w:tc>
      </w:tr>
      <w:tr w:rsidR="001473C3" w:rsidRPr="008C165F" w14:paraId="2026E3FD" w14:textId="77777777" w:rsidTr="00FF7839">
        <w:tc>
          <w:tcPr>
            <w:tcW w:w="3708" w:type="dxa"/>
            <w:shd w:val="clear" w:color="auto" w:fill="C4ECF8" w:themeFill="text2" w:themeFillTint="33"/>
          </w:tcPr>
          <w:p w14:paraId="0C481DA9" w14:textId="77777777" w:rsidR="001473C3" w:rsidRPr="008C165F" w:rsidRDefault="00022042" w:rsidP="001473C3">
            <w:pPr>
              <w:pStyle w:val="cellbody0"/>
              <w:rPr>
                <w:color w:val="4A4A54"/>
              </w:rPr>
            </w:pPr>
            <w:r w:rsidRPr="008C165F">
              <w:rPr>
                <w:color w:val="4A4A54"/>
              </w:rPr>
              <w:t>Total Devices</w:t>
            </w:r>
          </w:p>
        </w:tc>
        <w:tc>
          <w:tcPr>
            <w:tcW w:w="5400" w:type="dxa"/>
            <w:shd w:val="clear" w:color="auto" w:fill="C4ECF8" w:themeFill="text2" w:themeFillTint="33"/>
          </w:tcPr>
          <w:p w14:paraId="45A6841B" w14:textId="77777777" w:rsidR="001473C3" w:rsidRPr="008C165F" w:rsidRDefault="00D566CE" w:rsidP="00980DAC">
            <w:pPr>
              <w:pStyle w:val="cellbody0"/>
              <w:rPr>
                <w:color w:val="4A4A54"/>
              </w:rPr>
            </w:pPr>
            <w:r w:rsidRPr="008C165F">
              <w:rPr>
                <w:color w:val="4A4A54"/>
              </w:rPr>
              <w:t xml:space="preserve">Total number of devices </w:t>
            </w:r>
            <w:r w:rsidR="00980DAC" w:rsidRPr="008C165F">
              <w:rPr>
                <w:color w:val="4A4A54"/>
              </w:rPr>
              <w:t>configured on your system</w:t>
            </w:r>
            <w:r w:rsidRPr="008C165F">
              <w:rPr>
                <w:color w:val="4A4A54"/>
              </w:rPr>
              <w:t>.</w:t>
            </w:r>
          </w:p>
        </w:tc>
      </w:tr>
      <w:tr w:rsidR="000E4206" w:rsidRPr="008C165F" w14:paraId="43EE67D3" w14:textId="77777777" w:rsidTr="00156889">
        <w:tc>
          <w:tcPr>
            <w:tcW w:w="3708" w:type="dxa"/>
            <w:shd w:val="clear" w:color="auto" w:fill="auto"/>
          </w:tcPr>
          <w:p w14:paraId="0F053522" w14:textId="77777777" w:rsidR="000E4206" w:rsidRPr="008C165F" w:rsidRDefault="000E4206" w:rsidP="000E4206">
            <w:pPr>
              <w:pStyle w:val="cellbody0"/>
              <w:rPr>
                <w:color w:val="4A4A54"/>
              </w:rPr>
            </w:pPr>
            <w:r w:rsidRPr="008C165F">
              <w:rPr>
                <w:color w:val="4A4A54"/>
              </w:rPr>
              <w:t>Auto Attendants</w:t>
            </w:r>
          </w:p>
        </w:tc>
        <w:tc>
          <w:tcPr>
            <w:tcW w:w="5400" w:type="dxa"/>
            <w:shd w:val="clear" w:color="auto" w:fill="auto"/>
          </w:tcPr>
          <w:p w14:paraId="55D4131F" w14:textId="77777777" w:rsidR="000E4206" w:rsidRPr="008C165F" w:rsidRDefault="00567E2F" w:rsidP="001473C3">
            <w:pPr>
              <w:pStyle w:val="cellbody0"/>
              <w:rPr>
                <w:color w:val="4A4A54"/>
              </w:rPr>
            </w:pPr>
            <w:r w:rsidRPr="008C165F">
              <w:rPr>
                <w:color w:val="4A4A54"/>
              </w:rPr>
              <w:t>Total number of auto attendants in the system.</w:t>
            </w:r>
          </w:p>
        </w:tc>
      </w:tr>
      <w:tr w:rsidR="000E4206" w:rsidRPr="008C165F" w14:paraId="14E2BEC6" w14:textId="77777777" w:rsidTr="00FF7839">
        <w:tc>
          <w:tcPr>
            <w:tcW w:w="3708" w:type="dxa"/>
            <w:shd w:val="clear" w:color="auto" w:fill="C4ECF8" w:themeFill="text2" w:themeFillTint="33"/>
          </w:tcPr>
          <w:p w14:paraId="2C11E225" w14:textId="77777777" w:rsidR="000E4206" w:rsidRPr="008C165F" w:rsidRDefault="00BB441F" w:rsidP="001473C3">
            <w:pPr>
              <w:pStyle w:val="cellbody0"/>
              <w:rPr>
                <w:color w:val="4A4A54"/>
              </w:rPr>
            </w:pPr>
            <w:r w:rsidRPr="008C165F">
              <w:rPr>
                <w:color w:val="4A4A54"/>
              </w:rPr>
              <w:t>Call Queues</w:t>
            </w:r>
          </w:p>
        </w:tc>
        <w:tc>
          <w:tcPr>
            <w:tcW w:w="5400" w:type="dxa"/>
            <w:shd w:val="clear" w:color="auto" w:fill="C4ECF8" w:themeFill="text2" w:themeFillTint="33"/>
          </w:tcPr>
          <w:p w14:paraId="451D6CC6" w14:textId="77777777" w:rsidR="000E4206" w:rsidRPr="008C165F" w:rsidRDefault="00567E2F" w:rsidP="00567E2F">
            <w:pPr>
              <w:pStyle w:val="cellbody0"/>
              <w:rPr>
                <w:color w:val="4A4A54"/>
              </w:rPr>
            </w:pPr>
            <w:r w:rsidRPr="008C165F">
              <w:rPr>
                <w:color w:val="4A4A54"/>
              </w:rPr>
              <w:t>Total number of call queues in the system.</w:t>
            </w:r>
          </w:p>
        </w:tc>
      </w:tr>
      <w:tr w:rsidR="000E4206" w:rsidRPr="008C165F" w14:paraId="536F6456" w14:textId="77777777" w:rsidTr="00156889">
        <w:tc>
          <w:tcPr>
            <w:tcW w:w="3708" w:type="dxa"/>
            <w:shd w:val="clear" w:color="auto" w:fill="auto"/>
          </w:tcPr>
          <w:p w14:paraId="59BD7969" w14:textId="77777777" w:rsidR="000E4206" w:rsidRPr="008C165F" w:rsidRDefault="00BB441F" w:rsidP="001473C3">
            <w:pPr>
              <w:pStyle w:val="cellbody0"/>
              <w:rPr>
                <w:color w:val="4A4A54"/>
              </w:rPr>
            </w:pPr>
            <w:r w:rsidRPr="008C165F">
              <w:rPr>
                <w:color w:val="4A4A54"/>
              </w:rPr>
              <w:t>Conferences</w:t>
            </w:r>
          </w:p>
        </w:tc>
        <w:tc>
          <w:tcPr>
            <w:tcW w:w="5400" w:type="dxa"/>
            <w:shd w:val="clear" w:color="auto" w:fill="auto"/>
          </w:tcPr>
          <w:p w14:paraId="54E795EC" w14:textId="77777777" w:rsidR="000E4206" w:rsidRPr="008C165F" w:rsidRDefault="00567E2F" w:rsidP="00567E2F">
            <w:pPr>
              <w:pStyle w:val="cellbody0"/>
              <w:rPr>
                <w:color w:val="4A4A54"/>
              </w:rPr>
            </w:pPr>
            <w:r w:rsidRPr="008C165F">
              <w:rPr>
                <w:color w:val="4A4A54"/>
              </w:rPr>
              <w:t>Total number of conferences in the system.</w:t>
            </w:r>
          </w:p>
        </w:tc>
      </w:tr>
      <w:tr w:rsidR="000E4206" w:rsidRPr="008C165F" w14:paraId="5F82FE74" w14:textId="77777777" w:rsidTr="00FF7839">
        <w:tc>
          <w:tcPr>
            <w:tcW w:w="3708" w:type="dxa"/>
            <w:shd w:val="clear" w:color="auto" w:fill="C4ECF8" w:themeFill="text2" w:themeFillTint="33"/>
          </w:tcPr>
          <w:p w14:paraId="73691CC4" w14:textId="77777777" w:rsidR="000E4206" w:rsidRPr="008C165F" w:rsidRDefault="00BB441F" w:rsidP="001473C3">
            <w:pPr>
              <w:pStyle w:val="cellbody0"/>
              <w:rPr>
                <w:color w:val="4A4A54"/>
              </w:rPr>
            </w:pPr>
            <w:r w:rsidRPr="008C165F">
              <w:rPr>
                <w:color w:val="4A4A54"/>
              </w:rPr>
              <w:t>Phone Numbers</w:t>
            </w:r>
          </w:p>
        </w:tc>
        <w:tc>
          <w:tcPr>
            <w:tcW w:w="5400" w:type="dxa"/>
            <w:shd w:val="clear" w:color="auto" w:fill="C4ECF8" w:themeFill="text2" w:themeFillTint="33"/>
          </w:tcPr>
          <w:p w14:paraId="22819021" w14:textId="77777777" w:rsidR="000E4206" w:rsidRPr="008C165F" w:rsidRDefault="005C0074" w:rsidP="005C0074">
            <w:pPr>
              <w:pStyle w:val="cellbody0"/>
              <w:rPr>
                <w:color w:val="4A4A54"/>
              </w:rPr>
            </w:pPr>
            <w:r w:rsidRPr="008C165F">
              <w:rPr>
                <w:color w:val="4A4A54"/>
              </w:rPr>
              <w:t>Number of phone numbers assigned to your system.</w:t>
            </w:r>
          </w:p>
        </w:tc>
      </w:tr>
      <w:tr w:rsidR="00022042" w:rsidRPr="008C165F" w14:paraId="745B9741" w14:textId="77777777" w:rsidTr="001473C3">
        <w:tc>
          <w:tcPr>
            <w:tcW w:w="3708" w:type="dxa"/>
          </w:tcPr>
          <w:p w14:paraId="3F689862" w14:textId="77777777" w:rsidR="00022042" w:rsidRPr="008C165F" w:rsidRDefault="00022042" w:rsidP="001473C3">
            <w:pPr>
              <w:pStyle w:val="cellbody0"/>
              <w:rPr>
                <w:color w:val="4A4A54"/>
              </w:rPr>
            </w:pPr>
            <w:r w:rsidRPr="008C165F">
              <w:rPr>
                <w:color w:val="4A4A54"/>
              </w:rPr>
              <w:t>Calls Today</w:t>
            </w:r>
          </w:p>
        </w:tc>
        <w:tc>
          <w:tcPr>
            <w:tcW w:w="5400" w:type="dxa"/>
          </w:tcPr>
          <w:p w14:paraId="2AAAC530" w14:textId="77777777" w:rsidR="00022042" w:rsidRPr="008C165F" w:rsidRDefault="00A72764" w:rsidP="00A72764">
            <w:pPr>
              <w:pStyle w:val="cellbody0"/>
              <w:rPr>
                <w:color w:val="4A4A54"/>
              </w:rPr>
            </w:pPr>
            <w:r w:rsidRPr="008C165F">
              <w:rPr>
                <w:color w:val="4A4A54"/>
              </w:rPr>
              <w:t>Number of calls dialed and received today</w:t>
            </w:r>
            <w:r w:rsidR="009B4B67" w:rsidRPr="008C165F">
              <w:rPr>
                <w:color w:val="4A4A54"/>
              </w:rPr>
              <w:t>.</w:t>
            </w:r>
          </w:p>
        </w:tc>
      </w:tr>
      <w:tr w:rsidR="00022042" w:rsidRPr="008C165F" w14:paraId="739DA358" w14:textId="77777777" w:rsidTr="00FF7839">
        <w:tc>
          <w:tcPr>
            <w:tcW w:w="3708" w:type="dxa"/>
            <w:shd w:val="clear" w:color="auto" w:fill="C4ECF8" w:themeFill="text2" w:themeFillTint="33"/>
          </w:tcPr>
          <w:p w14:paraId="78C68A20" w14:textId="77777777" w:rsidR="00022042" w:rsidRPr="008C165F" w:rsidRDefault="00022042" w:rsidP="001473C3">
            <w:pPr>
              <w:pStyle w:val="cellbody0"/>
              <w:rPr>
                <w:color w:val="4A4A54"/>
              </w:rPr>
            </w:pPr>
            <w:r w:rsidRPr="008C165F">
              <w:rPr>
                <w:color w:val="4A4A54"/>
              </w:rPr>
              <w:t>Total Minutes Today</w:t>
            </w:r>
          </w:p>
        </w:tc>
        <w:tc>
          <w:tcPr>
            <w:tcW w:w="5400" w:type="dxa"/>
            <w:shd w:val="clear" w:color="auto" w:fill="C4ECF8" w:themeFill="text2" w:themeFillTint="33"/>
          </w:tcPr>
          <w:p w14:paraId="73ADF505" w14:textId="77777777" w:rsidR="00022042" w:rsidRPr="008C165F" w:rsidRDefault="00680B90" w:rsidP="00680B90">
            <w:pPr>
              <w:pStyle w:val="cellbody0"/>
              <w:rPr>
                <w:color w:val="4A4A54"/>
              </w:rPr>
            </w:pPr>
            <w:r w:rsidRPr="008C165F">
              <w:rPr>
                <w:color w:val="4A4A54"/>
              </w:rPr>
              <w:t>Total amount of talk time.</w:t>
            </w:r>
          </w:p>
        </w:tc>
      </w:tr>
      <w:tr w:rsidR="00022042" w:rsidRPr="008C165F" w14:paraId="7E6A2229" w14:textId="77777777" w:rsidTr="001473C3">
        <w:tc>
          <w:tcPr>
            <w:tcW w:w="3708" w:type="dxa"/>
          </w:tcPr>
          <w:p w14:paraId="019061C8" w14:textId="77777777" w:rsidR="00022042" w:rsidRPr="008C165F" w:rsidRDefault="00022042" w:rsidP="001473C3">
            <w:pPr>
              <w:pStyle w:val="cellbody0"/>
              <w:rPr>
                <w:color w:val="4A4A54"/>
              </w:rPr>
            </w:pPr>
            <w:r w:rsidRPr="008C165F">
              <w:rPr>
                <w:color w:val="4A4A54"/>
              </w:rPr>
              <w:t>Avg. Talk Time</w:t>
            </w:r>
          </w:p>
        </w:tc>
        <w:tc>
          <w:tcPr>
            <w:tcW w:w="5400" w:type="dxa"/>
          </w:tcPr>
          <w:p w14:paraId="1B03DE0C" w14:textId="77777777" w:rsidR="00022042" w:rsidRPr="008C165F" w:rsidRDefault="00680B90" w:rsidP="001473C3">
            <w:pPr>
              <w:pStyle w:val="cellbody0"/>
              <w:rPr>
                <w:color w:val="4A4A54"/>
              </w:rPr>
            </w:pPr>
            <w:r w:rsidRPr="008C165F">
              <w:rPr>
                <w:color w:val="4A4A54"/>
              </w:rPr>
              <w:t>Average talk time</w:t>
            </w:r>
            <w:r w:rsidR="000F40DC" w:rsidRPr="008C165F">
              <w:rPr>
                <w:color w:val="4A4A54"/>
              </w:rPr>
              <w:t xml:space="preserve"> per call</w:t>
            </w:r>
            <w:r w:rsidRPr="008C165F">
              <w:rPr>
                <w:color w:val="4A4A54"/>
              </w:rPr>
              <w:t>.</w:t>
            </w:r>
          </w:p>
        </w:tc>
      </w:tr>
    </w:tbl>
    <w:p w14:paraId="48AD8641" w14:textId="77777777" w:rsidR="00EB7B1C" w:rsidRPr="008C165F" w:rsidRDefault="00EB7B1C" w:rsidP="003938D9">
      <w:pPr>
        <w:pStyle w:val="body"/>
        <w:rPr>
          <w:color w:val="4A4A54"/>
        </w:rPr>
      </w:pPr>
    </w:p>
    <w:p w14:paraId="44043784" w14:textId="77777777" w:rsidR="00815A80" w:rsidRPr="008C165F" w:rsidRDefault="00815A80" w:rsidP="003938D9">
      <w:pPr>
        <w:pStyle w:val="body"/>
        <w:rPr>
          <w:color w:val="4A4A54"/>
        </w:rPr>
        <w:sectPr w:rsidR="00815A80" w:rsidRPr="008C165F" w:rsidSect="005C7308">
          <w:headerReference w:type="even" r:id="rId44"/>
          <w:headerReference w:type="default" r:id="rId45"/>
          <w:headerReference w:type="first" r:id="rId46"/>
          <w:pgSz w:w="12240" w:h="15840" w:code="1"/>
          <w:pgMar w:top="1440" w:right="1613" w:bottom="1440" w:left="1613" w:header="547" w:footer="720" w:gutter="0"/>
          <w:cols w:space="720"/>
          <w:titlePg/>
          <w:docGrid w:linePitch="360"/>
        </w:sectPr>
      </w:pPr>
    </w:p>
    <w:p w14:paraId="70D29CDD" w14:textId="77777777" w:rsidR="00620476" w:rsidRPr="008C165F" w:rsidRDefault="001C49BE" w:rsidP="001C49BE">
      <w:pPr>
        <w:pStyle w:val="Heading1"/>
        <w:rPr>
          <w:color w:val="4A4A54"/>
        </w:rPr>
      </w:pPr>
      <w:bookmarkStart w:id="77" w:name="_Ref422512975"/>
      <w:bookmarkStart w:id="78" w:name="_Toc514167773"/>
      <w:r w:rsidRPr="008C165F">
        <w:rPr>
          <w:color w:val="4A4A54"/>
        </w:rPr>
        <w:lastRenderedPageBreak/>
        <w:t>Working with Users</w:t>
      </w:r>
      <w:bookmarkEnd w:id="77"/>
      <w:bookmarkEnd w:id="78"/>
      <w:r w:rsidR="00620476" w:rsidRPr="008C165F">
        <w:rPr>
          <w:color w:val="4A4A5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08"/>
        <w:gridCol w:w="270"/>
        <w:gridCol w:w="5252"/>
      </w:tblGrid>
      <w:tr w:rsidR="008C165F" w:rsidRPr="008C165F" w14:paraId="75233EAF" w14:textId="77777777" w:rsidTr="008C165F">
        <w:tc>
          <w:tcPr>
            <w:tcW w:w="3708" w:type="dxa"/>
            <w:tcBorders>
              <w:top w:val="single" w:sz="24" w:space="0" w:color="009FDB"/>
            </w:tcBorders>
          </w:tcPr>
          <w:p w14:paraId="5AD8C94A" w14:textId="77777777" w:rsidR="00620476" w:rsidRPr="008C165F" w:rsidRDefault="00620476" w:rsidP="0097353D">
            <w:pPr>
              <w:pStyle w:val="body"/>
              <w:rPr>
                <w:rStyle w:val="bold0"/>
                <w:color w:val="4A4A54"/>
              </w:rPr>
            </w:pPr>
          </w:p>
        </w:tc>
        <w:tc>
          <w:tcPr>
            <w:tcW w:w="270" w:type="dxa"/>
            <w:tcBorders>
              <w:top w:val="single" w:sz="24" w:space="0" w:color="009FDB"/>
            </w:tcBorders>
          </w:tcPr>
          <w:p w14:paraId="49AEF13A" w14:textId="77777777" w:rsidR="00620476" w:rsidRPr="008C165F" w:rsidRDefault="00620476" w:rsidP="0097353D">
            <w:pPr>
              <w:pStyle w:val="body"/>
              <w:rPr>
                <w:color w:val="4A4A54"/>
              </w:rPr>
            </w:pPr>
          </w:p>
        </w:tc>
        <w:tc>
          <w:tcPr>
            <w:tcW w:w="5252" w:type="dxa"/>
            <w:tcBorders>
              <w:top w:val="single" w:sz="24" w:space="0" w:color="009FDB"/>
            </w:tcBorders>
          </w:tcPr>
          <w:p w14:paraId="576913A3" w14:textId="77777777" w:rsidR="00620476" w:rsidRPr="008C165F" w:rsidRDefault="00620476" w:rsidP="0097353D">
            <w:pPr>
              <w:pStyle w:val="body"/>
              <w:rPr>
                <w:color w:val="4A4A54"/>
              </w:rPr>
            </w:pPr>
          </w:p>
        </w:tc>
      </w:tr>
      <w:tr w:rsidR="008C165F" w:rsidRPr="008C165F" w14:paraId="48F1E532" w14:textId="77777777" w:rsidTr="008C165F">
        <w:tc>
          <w:tcPr>
            <w:tcW w:w="3708" w:type="dxa"/>
            <w:tcBorders>
              <w:right w:val="single" w:sz="24" w:space="0" w:color="009FDB"/>
            </w:tcBorders>
          </w:tcPr>
          <w:p w14:paraId="6428C40C" w14:textId="77777777" w:rsidR="00620476" w:rsidRPr="008C165F" w:rsidRDefault="00620476" w:rsidP="0097353D">
            <w:pPr>
              <w:pStyle w:val="body"/>
              <w:rPr>
                <w:b/>
                <w:bCs/>
                <w:color w:val="4A4A54"/>
              </w:rPr>
            </w:pPr>
            <w:r w:rsidRPr="008C165F">
              <w:rPr>
                <w:b/>
                <w:bCs/>
                <w:color w:val="4A4A54"/>
              </w:rPr>
              <w:t>Topics:</w:t>
            </w:r>
          </w:p>
        </w:tc>
        <w:tc>
          <w:tcPr>
            <w:tcW w:w="270" w:type="dxa"/>
            <w:tcBorders>
              <w:left w:val="single" w:sz="24" w:space="0" w:color="009FDB"/>
            </w:tcBorders>
          </w:tcPr>
          <w:p w14:paraId="0AF5DF99" w14:textId="77777777" w:rsidR="00620476" w:rsidRPr="008C165F" w:rsidRDefault="00620476" w:rsidP="0097353D">
            <w:pPr>
              <w:pStyle w:val="body"/>
              <w:rPr>
                <w:color w:val="4A4A54"/>
              </w:rPr>
            </w:pPr>
          </w:p>
        </w:tc>
        <w:tc>
          <w:tcPr>
            <w:tcW w:w="5252" w:type="dxa"/>
            <w:vMerge w:val="restart"/>
          </w:tcPr>
          <w:p w14:paraId="158F9EE4" w14:textId="709A993E" w:rsidR="00056FE4" w:rsidRPr="008C165F" w:rsidRDefault="00677F01" w:rsidP="00AD169D">
            <w:pPr>
              <w:pStyle w:val="body"/>
              <w:rPr>
                <w:color w:val="4A4A54"/>
              </w:rPr>
            </w:pPr>
            <w:r w:rsidRPr="008C165F">
              <w:rPr>
                <w:color w:val="4A4A54"/>
              </w:rPr>
              <w:t xml:space="preserve">Users are the extensions on your system. </w:t>
            </w:r>
            <w:r w:rsidR="00056FE4" w:rsidRPr="008C165F">
              <w:rPr>
                <w:color w:val="4A4A54"/>
              </w:rPr>
              <w:t xml:space="preserve">This chapter describes how to </w:t>
            </w:r>
            <w:r w:rsidR="003E159F" w:rsidRPr="008C165F">
              <w:rPr>
                <w:color w:val="4A4A54"/>
              </w:rPr>
              <w:t xml:space="preserve">add, </w:t>
            </w:r>
            <w:r w:rsidR="00056FE4" w:rsidRPr="008C165F">
              <w:rPr>
                <w:color w:val="4A4A54"/>
              </w:rPr>
              <w:t>edit</w:t>
            </w:r>
            <w:r w:rsidR="003E159F" w:rsidRPr="008C165F">
              <w:rPr>
                <w:color w:val="4A4A54"/>
              </w:rPr>
              <w:t>,</w:t>
            </w:r>
            <w:r w:rsidR="00056FE4" w:rsidRPr="008C165F">
              <w:rPr>
                <w:color w:val="4A4A54"/>
              </w:rPr>
              <w:t xml:space="preserve"> and import users</w:t>
            </w:r>
            <w:r w:rsidR="00AD169D" w:rsidRPr="008C165F">
              <w:rPr>
                <w:color w:val="4A4A54"/>
              </w:rPr>
              <w:t xml:space="preserve"> to the system</w:t>
            </w:r>
            <w:r w:rsidR="00056FE4" w:rsidRPr="008C165F">
              <w:rPr>
                <w:color w:val="4A4A54"/>
              </w:rPr>
              <w:t>.</w:t>
            </w:r>
            <w:r w:rsidRPr="008C165F">
              <w:rPr>
                <w:color w:val="4A4A54"/>
              </w:rPr>
              <w:t xml:space="preserve"> </w:t>
            </w:r>
            <w:r w:rsidR="00AD169D" w:rsidRPr="008C165F">
              <w:rPr>
                <w:color w:val="4A4A54"/>
              </w:rPr>
              <w:t xml:space="preserve">System users are users associated with queues, </w:t>
            </w:r>
            <w:r w:rsidR="00E55D76" w:rsidRPr="008C165F">
              <w:rPr>
                <w:color w:val="4A4A54"/>
              </w:rPr>
              <w:t>auto attendants</w:t>
            </w:r>
            <w:r w:rsidR="00AD169D" w:rsidRPr="008C165F">
              <w:rPr>
                <w:color w:val="4A4A54"/>
              </w:rPr>
              <w:t>, and other system features.</w:t>
            </w:r>
          </w:p>
          <w:p w14:paraId="41CF4E0B" w14:textId="77777777" w:rsidR="00620476" w:rsidRPr="008C165F" w:rsidRDefault="00620476" w:rsidP="00B72C13">
            <w:pPr>
              <w:pStyle w:val="body"/>
              <w:rPr>
                <w:color w:val="4A4A54"/>
              </w:rPr>
            </w:pPr>
          </w:p>
        </w:tc>
      </w:tr>
      <w:tr w:rsidR="008C165F" w:rsidRPr="008C165F" w14:paraId="6DC7EEA0" w14:textId="77777777" w:rsidTr="008C165F">
        <w:tc>
          <w:tcPr>
            <w:tcW w:w="3708" w:type="dxa"/>
            <w:tcBorders>
              <w:right w:val="single" w:sz="24" w:space="0" w:color="009FDB"/>
            </w:tcBorders>
          </w:tcPr>
          <w:p w14:paraId="02F289E8" w14:textId="20978B52" w:rsidR="009C7CBD" w:rsidRPr="008C165F" w:rsidRDefault="00202751" w:rsidP="0097353D">
            <w:pPr>
              <w:pStyle w:val="bulletstartofchapter"/>
              <w:rPr>
                <w:color w:val="4A4A54"/>
              </w:rPr>
            </w:pPr>
            <w:r w:rsidRPr="008C165F">
              <w:rPr>
                <w:color w:val="4A4A54"/>
              </w:rPr>
              <w:fldChar w:fldCharType="begin"/>
            </w:r>
            <w:r w:rsidRPr="008C165F">
              <w:rPr>
                <w:color w:val="4A4A54"/>
              </w:rPr>
              <w:instrText xml:space="preserve"> REF _Ref422756390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Displaying the Users Page</w:t>
            </w:r>
            <w:r w:rsidRPr="008C165F">
              <w:rPr>
                <w:color w:val="4A4A54"/>
              </w:rPr>
              <w:fldChar w:fldCharType="end"/>
            </w:r>
            <w:r w:rsidR="00002E0B" w:rsidRPr="008C165F">
              <w:rPr>
                <w:color w:val="4A4A54"/>
              </w:rPr>
              <w:t xml:space="preserve"> (page </w:t>
            </w:r>
            <w:r w:rsidR="00DB69F1" w:rsidRPr="008C165F">
              <w:rPr>
                <w:color w:val="4A4A54"/>
              </w:rPr>
              <w:fldChar w:fldCharType="begin"/>
            </w:r>
            <w:r w:rsidR="00DB69F1" w:rsidRPr="008C165F">
              <w:rPr>
                <w:color w:val="4A4A54"/>
              </w:rPr>
              <w:instrText xml:space="preserve"> PAGEREF _Ref422756390 \h </w:instrText>
            </w:r>
            <w:r w:rsidR="00DB69F1" w:rsidRPr="008C165F">
              <w:rPr>
                <w:color w:val="4A4A54"/>
              </w:rPr>
            </w:r>
            <w:r w:rsidR="00DB69F1" w:rsidRPr="008C165F">
              <w:rPr>
                <w:color w:val="4A4A54"/>
              </w:rPr>
              <w:fldChar w:fldCharType="separate"/>
            </w:r>
            <w:r w:rsidR="00D853BC" w:rsidRPr="008C165F">
              <w:rPr>
                <w:noProof/>
                <w:color w:val="4A4A54"/>
              </w:rPr>
              <w:t>17</w:t>
            </w:r>
            <w:r w:rsidR="00DB69F1" w:rsidRPr="008C165F">
              <w:rPr>
                <w:color w:val="4A4A54"/>
              </w:rPr>
              <w:fldChar w:fldCharType="end"/>
            </w:r>
            <w:r w:rsidR="00002E0B" w:rsidRPr="008C165F">
              <w:rPr>
                <w:color w:val="4A4A54"/>
              </w:rPr>
              <w:t>)</w:t>
            </w:r>
          </w:p>
          <w:p w14:paraId="2DA13B7C" w14:textId="70C89331" w:rsidR="009C7CBD" w:rsidRPr="008C165F" w:rsidRDefault="00202751" w:rsidP="0097353D">
            <w:pPr>
              <w:pStyle w:val="bulletstartofchapter"/>
              <w:rPr>
                <w:color w:val="4A4A54"/>
              </w:rPr>
            </w:pPr>
            <w:r w:rsidRPr="008C165F">
              <w:rPr>
                <w:color w:val="4A4A54"/>
              </w:rPr>
              <w:fldChar w:fldCharType="begin"/>
            </w:r>
            <w:r w:rsidRPr="008C165F">
              <w:rPr>
                <w:color w:val="4A4A54"/>
              </w:rPr>
              <w:instrText xml:space="preserve"> REF _Ref422756394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Adding Users</w:t>
            </w:r>
            <w:r w:rsidRPr="008C165F">
              <w:rPr>
                <w:color w:val="4A4A54"/>
              </w:rPr>
              <w:fldChar w:fldCharType="end"/>
            </w:r>
            <w:r w:rsidR="003105B0" w:rsidRPr="008C165F">
              <w:rPr>
                <w:color w:val="4A4A54"/>
              </w:rPr>
              <w:t xml:space="preserve"> (page </w:t>
            </w:r>
            <w:r w:rsidR="00002E0B" w:rsidRPr="008C165F">
              <w:rPr>
                <w:color w:val="4A4A54"/>
              </w:rPr>
              <w:fldChar w:fldCharType="begin"/>
            </w:r>
            <w:r w:rsidR="00002E0B" w:rsidRPr="008C165F">
              <w:rPr>
                <w:color w:val="4A4A54"/>
              </w:rPr>
              <w:instrText xml:space="preserve"> PAGEREF _Ref422756394 \h </w:instrText>
            </w:r>
            <w:r w:rsidR="00002E0B" w:rsidRPr="008C165F">
              <w:rPr>
                <w:color w:val="4A4A54"/>
              </w:rPr>
            </w:r>
            <w:r w:rsidR="00002E0B" w:rsidRPr="008C165F">
              <w:rPr>
                <w:color w:val="4A4A54"/>
              </w:rPr>
              <w:fldChar w:fldCharType="separate"/>
            </w:r>
            <w:r w:rsidR="00D853BC" w:rsidRPr="008C165F">
              <w:rPr>
                <w:noProof/>
                <w:color w:val="4A4A54"/>
              </w:rPr>
              <w:t>19</w:t>
            </w:r>
            <w:r w:rsidR="00002E0B" w:rsidRPr="008C165F">
              <w:rPr>
                <w:color w:val="4A4A54"/>
              </w:rPr>
              <w:fldChar w:fldCharType="end"/>
            </w:r>
            <w:r w:rsidR="003105B0" w:rsidRPr="008C165F">
              <w:rPr>
                <w:color w:val="4A4A54"/>
              </w:rPr>
              <w:t>)</w:t>
            </w:r>
          </w:p>
          <w:p w14:paraId="1D73D25A" w14:textId="59C3A6CD" w:rsidR="00202751" w:rsidRPr="008C165F" w:rsidRDefault="009B1B3A" w:rsidP="0097353D">
            <w:pPr>
              <w:pStyle w:val="bulletstartofchapter"/>
              <w:rPr>
                <w:color w:val="4A4A54"/>
              </w:rPr>
            </w:pPr>
            <w:r w:rsidRPr="008C165F">
              <w:rPr>
                <w:color w:val="4A4A54"/>
              </w:rPr>
              <w:fldChar w:fldCharType="begin"/>
            </w:r>
            <w:r w:rsidRPr="008C165F">
              <w:rPr>
                <w:color w:val="4A4A54"/>
              </w:rPr>
              <w:instrText xml:space="preserve"> REF _Ref422756399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Editing Users</w:t>
            </w:r>
            <w:r w:rsidRPr="008C165F">
              <w:rPr>
                <w:color w:val="4A4A54"/>
              </w:rPr>
              <w:fldChar w:fldCharType="end"/>
            </w:r>
            <w:r w:rsidR="00CC2ABB" w:rsidRPr="008C165F">
              <w:rPr>
                <w:color w:val="4A4A54"/>
              </w:rPr>
              <w:t xml:space="preserve"> (page </w:t>
            </w:r>
            <w:r w:rsidR="003105B0" w:rsidRPr="008C165F">
              <w:rPr>
                <w:color w:val="4A4A54"/>
              </w:rPr>
              <w:fldChar w:fldCharType="begin"/>
            </w:r>
            <w:r w:rsidR="003105B0" w:rsidRPr="008C165F">
              <w:rPr>
                <w:color w:val="4A4A54"/>
              </w:rPr>
              <w:instrText xml:space="preserve"> PAGEREF _Ref422756399 \h </w:instrText>
            </w:r>
            <w:r w:rsidR="003105B0" w:rsidRPr="008C165F">
              <w:rPr>
                <w:color w:val="4A4A54"/>
              </w:rPr>
            </w:r>
            <w:r w:rsidR="003105B0" w:rsidRPr="008C165F">
              <w:rPr>
                <w:color w:val="4A4A54"/>
              </w:rPr>
              <w:fldChar w:fldCharType="separate"/>
            </w:r>
            <w:r w:rsidR="00D853BC" w:rsidRPr="008C165F">
              <w:rPr>
                <w:noProof/>
                <w:color w:val="4A4A54"/>
              </w:rPr>
              <w:t>21</w:t>
            </w:r>
            <w:r w:rsidR="003105B0" w:rsidRPr="008C165F">
              <w:rPr>
                <w:color w:val="4A4A54"/>
              </w:rPr>
              <w:fldChar w:fldCharType="end"/>
            </w:r>
            <w:r w:rsidR="00CC2ABB" w:rsidRPr="008C165F">
              <w:rPr>
                <w:color w:val="4A4A54"/>
              </w:rPr>
              <w:t>)</w:t>
            </w:r>
          </w:p>
          <w:p w14:paraId="7F598A0D" w14:textId="41E2E4CF" w:rsidR="005E1EDC" w:rsidRPr="008C165F" w:rsidRDefault="009B1B3A" w:rsidP="009B1B3A">
            <w:pPr>
              <w:pStyle w:val="bulletstartofchapter"/>
              <w:rPr>
                <w:color w:val="4A4A54"/>
              </w:rPr>
            </w:pPr>
            <w:r w:rsidRPr="008C165F">
              <w:rPr>
                <w:color w:val="4A4A54"/>
              </w:rPr>
              <w:fldChar w:fldCharType="begin"/>
            </w:r>
            <w:r w:rsidRPr="008C165F">
              <w:rPr>
                <w:color w:val="4A4A54"/>
              </w:rPr>
              <w:instrText xml:space="preserve"> REF _Ref422756403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Importing Users</w:t>
            </w:r>
            <w:r w:rsidRPr="008C165F">
              <w:rPr>
                <w:color w:val="4A4A54"/>
              </w:rPr>
              <w:fldChar w:fldCharType="end"/>
            </w:r>
            <w:r w:rsidRPr="008C165F">
              <w:rPr>
                <w:color w:val="4A4A54"/>
              </w:rPr>
              <w:t xml:space="preserve"> (page </w:t>
            </w:r>
            <w:r w:rsidR="00CC2ABB" w:rsidRPr="008C165F">
              <w:rPr>
                <w:color w:val="4A4A54"/>
              </w:rPr>
              <w:fldChar w:fldCharType="begin"/>
            </w:r>
            <w:r w:rsidR="00CC2ABB" w:rsidRPr="008C165F">
              <w:rPr>
                <w:color w:val="4A4A54"/>
              </w:rPr>
              <w:instrText xml:space="preserve"> PAGEREF _Ref422756403 \h </w:instrText>
            </w:r>
            <w:r w:rsidR="00CC2ABB" w:rsidRPr="008C165F">
              <w:rPr>
                <w:color w:val="4A4A54"/>
              </w:rPr>
            </w:r>
            <w:r w:rsidR="00CC2ABB" w:rsidRPr="008C165F">
              <w:rPr>
                <w:color w:val="4A4A54"/>
              </w:rPr>
              <w:fldChar w:fldCharType="separate"/>
            </w:r>
            <w:r w:rsidR="00D853BC" w:rsidRPr="008C165F">
              <w:rPr>
                <w:noProof/>
                <w:color w:val="4A4A54"/>
              </w:rPr>
              <w:t>38</w:t>
            </w:r>
            <w:r w:rsidR="00CC2ABB" w:rsidRPr="008C165F">
              <w:rPr>
                <w:color w:val="4A4A54"/>
              </w:rPr>
              <w:fldChar w:fldCharType="end"/>
            </w:r>
            <w:r w:rsidRPr="008C165F">
              <w:rPr>
                <w:color w:val="4A4A54"/>
              </w:rPr>
              <w:t>)</w:t>
            </w:r>
          </w:p>
          <w:p w14:paraId="2912203E" w14:textId="3870A6FA" w:rsidR="00E81718" w:rsidRPr="008C165F" w:rsidRDefault="00CB4681" w:rsidP="009B1B3A">
            <w:pPr>
              <w:pStyle w:val="bulletstartofchapter"/>
              <w:rPr>
                <w:color w:val="4A4A54"/>
              </w:rPr>
            </w:pPr>
            <w:r w:rsidRPr="008C165F">
              <w:rPr>
                <w:color w:val="4A4A54"/>
              </w:rPr>
              <w:fldChar w:fldCharType="begin"/>
            </w:r>
            <w:r w:rsidRPr="008C165F">
              <w:rPr>
                <w:color w:val="4A4A54"/>
              </w:rPr>
              <w:instrText xml:space="preserve"> REF _Ref422847655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Deleting Users</w:t>
            </w:r>
            <w:r w:rsidRPr="008C165F">
              <w:rPr>
                <w:color w:val="4A4A54"/>
              </w:rPr>
              <w:fldChar w:fldCharType="end"/>
            </w:r>
            <w:r w:rsidRPr="008C165F">
              <w:rPr>
                <w:color w:val="4A4A54"/>
              </w:rPr>
              <w:t xml:space="preserve"> (page </w:t>
            </w:r>
            <w:r w:rsidR="00804DBF" w:rsidRPr="008C165F">
              <w:rPr>
                <w:color w:val="4A4A54"/>
              </w:rPr>
              <w:fldChar w:fldCharType="begin"/>
            </w:r>
            <w:r w:rsidR="00804DBF" w:rsidRPr="008C165F">
              <w:rPr>
                <w:color w:val="4A4A54"/>
              </w:rPr>
              <w:instrText xml:space="preserve"> PAGEREF _Ref422847655 \h </w:instrText>
            </w:r>
            <w:r w:rsidR="00804DBF" w:rsidRPr="008C165F">
              <w:rPr>
                <w:color w:val="4A4A54"/>
              </w:rPr>
            </w:r>
            <w:r w:rsidR="00804DBF" w:rsidRPr="008C165F">
              <w:rPr>
                <w:color w:val="4A4A54"/>
              </w:rPr>
              <w:fldChar w:fldCharType="separate"/>
            </w:r>
            <w:r w:rsidR="00D853BC" w:rsidRPr="008C165F">
              <w:rPr>
                <w:noProof/>
                <w:color w:val="4A4A54"/>
              </w:rPr>
              <w:t>39</w:t>
            </w:r>
            <w:r w:rsidR="00804DBF" w:rsidRPr="008C165F">
              <w:rPr>
                <w:color w:val="4A4A54"/>
              </w:rPr>
              <w:fldChar w:fldCharType="end"/>
            </w:r>
            <w:r w:rsidRPr="008C165F">
              <w:rPr>
                <w:color w:val="4A4A54"/>
              </w:rPr>
              <w:t>)</w:t>
            </w:r>
          </w:p>
        </w:tc>
        <w:tc>
          <w:tcPr>
            <w:tcW w:w="270" w:type="dxa"/>
            <w:tcBorders>
              <w:left w:val="single" w:sz="24" w:space="0" w:color="009FDB"/>
            </w:tcBorders>
          </w:tcPr>
          <w:p w14:paraId="376BA664" w14:textId="77777777" w:rsidR="00620476" w:rsidRPr="008C165F" w:rsidRDefault="00620476" w:rsidP="0097353D">
            <w:pPr>
              <w:pStyle w:val="body"/>
              <w:rPr>
                <w:color w:val="4A4A54"/>
              </w:rPr>
            </w:pPr>
          </w:p>
        </w:tc>
        <w:tc>
          <w:tcPr>
            <w:tcW w:w="5252" w:type="dxa"/>
            <w:vMerge/>
          </w:tcPr>
          <w:p w14:paraId="37DB2930" w14:textId="77777777" w:rsidR="00620476" w:rsidRPr="008C165F" w:rsidRDefault="00620476" w:rsidP="0097353D">
            <w:pPr>
              <w:pStyle w:val="body"/>
              <w:rPr>
                <w:color w:val="4A4A54"/>
              </w:rPr>
            </w:pPr>
          </w:p>
        </w:tc>
      </w:tr>
    </w:tbl>
    <w:p w14:paraId="2A1A6850" w14:textId="77777777" w:rsidR="00620476" w:rsidRPr="008C165F" w:rsidRDefault="00620476" w:rsidP="00620476">
      <w:pPr>
        <w:pStyle w:val="body"/>
        <w:rPr>
          <w:color w:val="4A4A54"/>
        </w:rPr>
      </w:pPr>
    </w:p>
    <w:p w14:paraId="52208606" w14:textId="77777777" w:rsidR="00620476" w:rsidRPr="008C165F" w:rsidRDefault="00620476" w:rsidP="00620476">
      <w:pPr>
        <w:pStyle w:val="body"/>
        <w:rPr>
          <w:color w:val="4A4A54"/>
        </w:rPr>
      </w:pPr>
    </w:p>
    <w:p w14:paraId="44C28087" w14:textId="77777777" w:rsidR="003938D9" w:rsidRPr="008C165F" w:rsidRDefault="003938D9" w:rsidP="003938D9">
      <w:pPr>
        <w:pStyle w:val="body"/>
        <w:rPr>
          <w:color w:val="4A4A54"/>
        </w:rPr>
      </w:pPr>
    </w:p>
    <w:p w14:paraId="74C9878B" w14:textId="77777777" w:rsidR="003938D9" w:rsidRPr="008C165F" w:rsidRDefault="003938D9" w:rsidP="003938D9">
      <w:pPr>
        <w:pStyle w:val="body"/>
        <w:rPr>
          <w:color w:val="4A4A54"/>
        </w:rPr>
      </w:pPr>
    </w:p>
    <w:p w14:paraId="7261CACA" w14:textId="77777777" w:rsidR="003938D9" w:rsidRPr="008C165F" w:rsidRDefault="003938D9" w:rsidP="003938D9">
      <w:pPr>
        <w:pStyle w:val="body"/>
        <w:rPr>
          <w:color w:val="4A4A54"/>
        </w:rPr>
      </w:pPr>
    </w:p>
    <w:p w14:paraId="2CADABC8" w14:textId="77777777" w:rsidR="00B229AC" w:rsidRPr="008C165F" w:rsidRDefault="00B229AC" w:rsidP="00B0183D">
      <w:pPr>
        <w:pStyle w:val="Heading2"/>
        <w:pageBreakBefore/>
        <w:rPr>
          <w:color w:val="4A4A54"/>
        </w:rPr>
      </w:pPr>
      <w:bookmarkStart w:id="79" w:name="_Ref422756390"/>
      <w:bookmarkStart w:id="80" w:name="_Toc514167774"/>
      <w:bookmarkStart w:id="81" w:name="_Ref422498217"/>
      <w:bookmarkStart w:id="82" w:name="_Ref422498447"/>
      <w:r w:rsidRPr="008C165F">
        <w:rPr>
          <w:color w:val="4A4A54"/>
        </w:rPr>
        <w:lastRenderedPageBreak/>
        <w:t>Displaying the User</w:t>
      </w:r>
      <w:r w:rsidR="004377D3" w:rsidRPr="008C165F">
        <w:rPr>
          <w:color w:val="4A4A54"/>
        </w:rPr>
        <w:t>s</w:t>
      </w:r>
      <w:r w:rsidRPr="008C165F">
        <w:rPr>
          <w:color w:val="4A4A54"/>
        </w:rPr>
        <w:t xml:space="preserve"> Page</w:t>
      </w:r>
      <w:bookmarkEnd w:id="79"/>
      <w:bookmarkEnd w:id="80"/>
      <w:r w:rsidR="00B0183D" w:rsidRPr="008C165F">
        <w:rPr>
          <w:color w:val="4A4A54"/>
        </w:rPr>
        <w:fldChar w:fldCharType="begin"/>
      </w:r>
      <w:r w:rsidR="00B0183D" w:rsidRPr="008C165F">
        <w:rPr>
          <w:color w:val="4A4A54"/>
        </w:rPr>
        <w:instrText xml:space="preserve"> XE "Displaying:Users page" </w:instrText>
      </w:r>
      <w:r w:rsidR="00B0183D" w:rsidRPr="008C165F">
        <w:rPr>
          <w:color w:val="4A4A54"/>
        </w:rPr>
        <w:fldChar w:fldCharType="end"/>
      </w:r>
      <w:r w:rsidR="00B0183D" w:rsidRPr="008C165F">
        <w:rPr>
          <w:color w:val="4A4A54"/>
        </w:rPr>
        <w:fldChar w:fldCharType="begin"/>
      </w:r>
      <w:r w:rsidR="00B0183D" w:rsidRPr="008C165F">
        <w:rPr>
          <w:color w:val="4A4A54"/>
        </w:rPr>
        <w:instrText xml:space="preserve"> XE "Users page" </w:instrText>
      </w:r>
      <w:r w:rsidR="00B0183D" w:rsidRPr="008C165F">
        <w:rPr>
          <w:color w:val="4A4A54"/>
        </w:rPr>
        <w:fldChar w:fldCharType="end"/>
      </w:r>
    </w:p>
    <w:p w14:paraId="1DA3F000" w14:textId="77777777" w:rsidR="00E133E5" w:rsidRPr="008C165F" w:rsidRDefault="004377D3" w:rsidP="00E133E5">
      <w:pPr>
        <w:pStyle w:val="body"/>
        <w:rPr>
          <w:color w:val="4A4A54"/>
        </w:rPr>
      </w:pPr>
      <w:r w:rsidRPr="008C165F">
        <w:rPr>
          <w:color w:val="4A4A54"/>
        </w:rPr>
        <w:t>All user tasks are performed fro</w:t>
      </w:r>
      <w:r w:rsidR="00D45F99" w:rsidRPr="008C165F">
        <w:rPr>
          <w:color w:val="4A4A54"/>
        </w:rPr>
        <w:t>m the User</w:t>
      </w:r>
      <w:r w:rsidRPr="008C165F">
        <w:rPr>
          <w:color w:val="4A4A54"/>
        </w:rPr>
        <w:t>s</w:t>
      </w:r>
      <w:r w:rsidR="00D45F99" w:rsidRPr="008C165F">
        <w:rPr>
          <w:color w:val="4A4A54"/>
        </w:rPr>
        <w:t xml:space="preserve"> </w:t>
      </w:r>
      <w:r w:rsidRPr="008C165F">
        <w:rPr>
          <w:color w:val="4A4A54"/>
        </w:rPr>
        <w:t xml:space="preserve">page. </w:t>
      </w:r>
      <w:r w:rsidR="00E133E5" w:rsidRPr="008C165F">
        <w:rPr>
          <w:color w:val="4A4A54"/>
        </w:rPr>
        <w:t xml:space="preserve">To display this page, click the </w:t>
      </w:r>
      <w:r w:rsidR="00E133E5" w:rsidRPr="008C165F">
        <w:rPr>
          <w:b/>
          <w:bCs/>
          <w:noProof/>
          <w:color w:val="4A4A54"/>
        </w:rPr>
        <w:t>Users</w:t>
      </w:r>
      <w:r w:rsidR="00E133E5" w:rsidRPr="008C165F">
        <w:rPr>
          <w:color w:val="4A4A54"/>
        </w:rPr>
        <w:t xml:space="preserve"> icon on the menu bar:</w:t>
      </w:r>
    </w:p>
    <w:p w14:paraId="353AE965" w14:textId="2462DEDD" w:rsidR="00066B20" w:rsidRPr="008C165F" w:rsidRDefault="000E3A52" w:rsidP="00F947B0">
      <w:pPr>
        <w:pStyle w:val="body"/>
        <w:rPr>
          <w:color w:val="4A4A54"/>
        </w:rPr>
      </w:pPr>
      <w:r w:rsidRPr="008C165F">
        <w:rPr>
          <w:noProof/>
          <w:color w:val="4A4A54"/>
        </w:rPr>
        <w:drawing>
          <wp:inline distT="0" distB="0" distL="0" distR="0" wp14:anchorId="000C8A92" wp14:editId="7C2CC50C">
            <wp:extent cx="567732" cy="562708"/>
            <wp:effectExtent l="19050" t="19050" r="22860" b="27940"/>
            <wp:docPr id="905" name="Picture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4.tif"/>
                    <pic:cNvPicPr/>
                  </pic:nvPicPr>
                  <pic:blipFill rotWithShape="1">
                    <a:blip r:embed="rId29">
                      <a:extLst>
                        <a:ext uri="{28A0092B-C50C-407E-A947-70E740481C1C}">
                          <a14:useLocalDpi xmlns:a14="http://schemas.microsoft.com/office/drawing/2010/main" val="0"/>
                        </a:ext>
                      </a:extLst>
                    </a:blip>
                    <a:srcRect l="20232" r="70202" b="14504"/>
                    <a:stretch/>
                  </pic:blipFill>
                  <pic:spPr bwMode="auto">
                    <a:xfrm>
                      <a:off x="0" y="0"/>
                      <a:ext cx="568563" cy="56353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018A6C7" w14:textId="77777777" w:rsidR="004D086F" w:rsidRPr="008C165F" w:rsidRDefault="004D086F" w:rsidP="00F947B0">
      <w:pPr>
        <w:pStyle w:val="body"/>
        <w:rPr>
          <w:color w:val="4A4A54"/>
        </w:rPr>
      </w:pPr>
      <w:r w:rsidRPr="008C165F">
        <w:rPr>
          <w:color w:val="4A4A54"/>
        </w:rPr>
        <w:t>The following figure shows an example of the Users page.</w:t>
      </w:r>
    </w:p>
    <w:p w14:paraId="3CC2E707" w14:textId="3D27F7CA" w:rsidR="00E12F0C" w:rsidRPr="008C165F" w:rsidRDefault="005745E1" w:rsidP="00EA1ABD">
      <w:pPr>
        <w:pStyle w:val="figureanchor"/>
        <w:rPr>
          <w:color w:val="4A4A54"/>
        </w:rPr>
      </w:pPr>
      <w:r w:rsidRPr="008C165F">
        <w:rPr>
          <w:noProof/>
          <w:color w:val="4A4A54"/>
        </w:rPr>
        <w:drawing>
          <wp:inline distT="0" distB="0" distL="0" distR="0" wp14:anchorId="4159E3AA" wp14:editId="14AACEB3">
            <wp:extent cx="5353340" cy="3945600"/>
            <wp:effectExtent l="19050" t="19050" r="19050" b="17145"/>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23964" t="13330" r="24025" b="25335"/>
                    <a:stretch/>
                  </pic:blipFill>
                  <pic:spPr bwMode="auto">
                    <a:xfrm>
                      <a:off x="0" y="0"/>
                      <a:ext cx="5376971" cy="396301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C25BD01" w14:textId="77777777" w:rsidR="00F947B0" w:rsidRPr="008C165F" w:rsidRDefault="00F947B0" w:rsidP="005D4DA9">
      <w:pPr>
        <w:pStyle w:val="body"/>
        <w:rPr>
          <w:color w:val="4A4A54"/>
        </w:rPr>
      </w:pPr>
    </w:p>
    <w:p w14:paraId="6ED09173" w14:textId="77777777" w:rsidR="000976B5" w:rsidRPr="008C165F" w:rsidRDefault="00D31964" w:rsidP="003443E6">
      <w:pPr>
        <w:pStyle w:val="body"/>
        <w:rPr>
          <w:color w:val="4A4A54"/>
        </w:rPr>
      </w:pPr>
      <w:r w:rsidRPr="008C165F">
        <w:rPr>
          <w:color w:val="4A4A54"/>
        </w:rPr>
        <w:t>A search field at the top-left of the page allows you to search</w:t>
      </w:r>
      <w:r w:rsidR="000976B5" w:rsidRPr="008C165F">
        <w:rPr>
          <w:color w:val="4A4A54"/>
        </w:rPr>
        <w:t xml:space="preserve"> users by entering their name, extension, or department</w:t>
      </w:r>
      <w:r w:rsidR="00EC0F55" w:rsidRPr="008C165F">
        <w:rPr>
          <w:color w:val="4A4A54"/>
        </w:rPr>
        <w:t>, and then clic</w:t>
      </w:r>
      <w:r w:rsidR="0059484A" w:rsidRPr="008C165F">
        <w:rPr>
          <w:color w:val="4A4A54"/>
        </w:rPr>
        <w:t>king the magnifying glass icon</w:t>
      </w:r>
      <w:r w:rsidR="000976B5" w:rsidRPr="008C165F">
        <w:rPr>
          <w:color w:val="4A4A54"/>
        </w:rPr>
        <w:t>:</w:t>
      </w:r>
    </w:p>
    <w:p w14:paraId="5268CA8F" w14:textId="77777777" w:rsidR="000976B5" w:rsidRPr="008C165F" w:rsidRDefault="000976B5" w:rsidP="00654968">
      <w:pPr>
        <w:pStyle w:val="figureanchor"/>
        <w:rPr>
          <w:color w:val="4A4A54"/>
        </w:rPr>
      </w:pPr>
      <w:r w:rsidRPr="008C165F">
        <w:rPr>
          <w:noProof/>
          <w:color w:val="4A4A54"/>
        </w:rPr>
        <w:drawing>
          <wp:inline distT="0" distB="0" distL="0" distR="0" wp14:anchorId="0A293E04" wp14:editId="6B3CE762">
            <wp:extent cx="2514600" cy="321945"/>
            <wp:effectExtent l="19050" t="19050" r="19050" b="20955"/>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514600" cy="321945"/>
                    </a:xfrm>
                    <a:prstGeom prst="rect">
                      <a:avLst/>
                    </a:prstGeom>
                    <a:noFill/>
                    <a:ln>
                      <a:solidFill>
                        <a:schemeClr val="tx1"/>
                      </a:solidFill>
                    </a:ln>
                  </pic:spPr>
                </pic:pic>
              </a:graphicData>
            </a:graphic>
          </wp:inline>
        </w:drawing>
      </w:r>
    </w:p>
    <w:p w14:paraId="192FAB70" w14:textId="77777777" w:rsidR="0009728C" w:rsidRPr="008C165F" w:rsidRDefault="0068447E" w:rsidP="006C3072">
      <w:pPr>
        <w:pStyle w:val="body"/>
        <w:keepNext/>
        <w:keepLines/>
        <w:rPr>
          <w:color w:val="4A4A54"/>
        </w:rPr>
      </w:pPr>
      <w:r w:rsidRPr="008C165F">
        <w:rPr>
          <w:color w:val="4A4A54"/>
        </w:rPr>
        <w:lastRenderedPageBreak/>
        <w:t>T</w:t>
      </w:r>
      <w:r w:rsidR="00CE412F" w:rsidRPr="008C165F">
        <w:rPr>
          <w:color w:val="4A4A54"/>
        </w:rPr>
        <w:t xml:space="preserve">o sort </w:t>
      </w:r>
      <w:r w:rsidRPr="008C165F">
        <w:rPr>
          <w:color w:val="4A4A54"/>
        </w:rPr>
        <w:t>users</w:t>
      </w:r>
      <w:r w:rsidR="001A5804" w:rsidRPr="008C165F">
        <w:rPr>
          <w:color w:val="4A4A54"/>
        </w:rPr>
        <w:t xml:space="preserve"> by name, extension, or department</w:t>
      </w:r>
      <w:r w:rsidRPr="008C165F">
        <w:rPr>
          <w:color w:val="4A4A54"/>
        </w:rPr>
        <w:t>,</w:t>
      </w:r>
      <w:r w:rsidR="00CE412F" w:rsidRPr="008C165F">
        <w:rPr>
          <w:color w:val="4A4A54"/>
        </w:rPr>
        <w:t xml:space="preserve"> click </w:t>
      </w:r>
      <w:r w:rsidRPr="008C165F">
        <w:rPr>
          <w:color w:val="4A4A54"/>
        </w:rPr>
        <w:t>a</w:t>
      </w:r>
      <w:r w:rsidR="00CE412F" w:rsidRPr="008C165F">
        <w:rPr>
          <w:color w:val="4A4A54"/>
        </w:rPr>
        <w:t xml:space="preserve"> blue column header. </w:t>
      </w:r>
      <w:r w:rsidR="00671215" w:rsidRPr="008C165F">
        <w:rPr>
          <w:color w:val="4A4A54"/>
        </w:rPr>
        <w:t>The arrow next to</w:t>
      </w:r>
      <w:r w:rsidR="001A5804" w:rsidRPr="008C165F">
        <w:rPr>
          <w:color w:val="4A4A54"/>
        </w:rPr>
        <w:t xml:space="preserve"> column header</w:t>
      </w:r>
      <w:r w:rsidR="00671215" w:rsidRPr="008C165F">
        <w:rPr>
          <w:color w:val="4A4A54"/>
        </w:rPr>
        <w:t xml:space="preserve"> shows whether the items are s</w:t>
      </w:r>
      <w:r w:rsidR="00C87AF7" w:rsidRPr="008C165F">
        <w:rPr>
          <w:color w:val="4A4A54"/>
        </w:rPr>
        <w:t>orted</w:t>
      </w:r>
      <w:r w:rsidR="00671215" w:rsidRPr="008C165F">
        <w:rPr>
          <w:color w:val="4A4A54"/>
        </w:rPr>
        <w:t xml:space="preserve"> in ascending (up arrow) or descending (down</w:t>
      </w:r>
      <w:r w:rsidR="00124F01" w:rsidRPr="008C165F">
        <w:rPr>
          <w:color w:val="4A4A54"/>
        </w:rPr>
        <w:t xml:space="preserve"> arrow</w:t>
      </w:r>
      <w:r w:rsidR="00671215" w:rsidRPr="008C165F">
        <w:rPr>
          <w:color w:val="4A4A54"/>
        </w:rPr>
        <w:t>) order.</w:t>
      </w:r>
    </w:p>
    <w:p w14:paraId="54D0B935" w14:textId="77777777" w:rsidR="005F6B3E" w:rsidRPr="008C165F" w:rsidRDefault="005F6B3E" w:rsidP="006C3072">
      <w:pPr>
        <w:pStyle w:val="figureanchor"/>
        <w:keepNext/>
        <w:keepLines/>
        <w:rPr>
          <w:color w:val="4A4A54"/>
        </w:rPr>
      </w:pPr>
      <w:r w:rsidRPr="008C165F">
        <w:rPr>
          <w:noProof/>
          <w:color w:val="4A4A54"/>
        </w:rPr>
        <w:drawing>
          <wp:inline distT="0" distB="0" distL="0" distR="0" wp14:anchorId="1A8582D4" wp14:editId="0EF8CBF8">
            <wp:extent cx="1092200" cy="372745"/>
            <wp:effectExtent l="19050" t="19050" r="12700" b="27305"/>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92200" cy="372745"/>
                    </a:xfrm>
                    <a:prstGeom prst="rect">
                      <a:avLst/>
                    </a:prstGeom>
                    <a:noFill/>
                    <a:ln>
                      <a:solidFill>
                        <a:schemeClr val="tx1"/>
                      </a:solidFill>
                    </a:ln>
                  </pic:spPr>
                </pic:pic>
              </a:graphicData>
            </a:graphic>
          </wp:inline>
        </w:drawing>
      </w:r>
    </w:p>
    <w:p w14:paraId="665E1811" w14:textId="43C78885" w:rsidR="002415E8" w:rsidRPr="008C165F" w:rsidRDefault="002415E8" w:rsidP="00CB3817">
      <w:pPr>
        <w:pStyle w:val="body"/>
        <w:rPr>
          <w:color w:val="4A4A54"/>
        </w:rPr>
      </w:pPr>
      <w:r w:rsidRPr="008C165F">
        <w:rPr>
          <w:color w:val="4A4A54"/>
        </w:rPr>
        <w:t xml:space="preserve">The </w:t>
      </w:r>
      <w:r w:rsidR="004E63AE" w:rsidRPr="008C165F">
        <w:rPr>
          <w:noProof/>
          <w:color w:val="4A4A54"/>
        </w:rPr>
        <w:drawing>
          <wp:inline distT="0" distB="0" distL="0" distR="0" wp14:anchorId="58CD204F" wp14:editId="505D593B">
            <wp:extent cx="327703" cy="301277"/>
            <wp:effectExtent l="19050" t="19050" r="15240" b="22860"/>
            <wp:docPr id="943" name="Picture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17.tif"/>
                    <pic:cNvPicPr/>
                  </pic:nvPicPr>
                  <pic:blipFill rotWithShape="1">
                    <a:blip r:embed="rId43">
                      <a:extLst>
                        <a:ext uri="{28A0092B-C50C-407E-A947-70E740481C1C}">
                          <a14:useLocalDpi xmlns:a14="http://schemas.microsoft.com/office/drawing/2010/main" val="0"/>
                        </a:ext>
                      </a:extLst>
                    </a:blip>
                    <a:srcRect r="21493" b="18571"/>
                    <a:stretch/>
                  </pic:blipFill>
                  <pic:spPr bwMode="auto">
                    <a:xfrm>
                      <a:off x="0" y="0"/>
                      <a:ext cx="329020" cy="30248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8C165F">
        <w:rPr>
          <w:color w:val="4A4A54"/>
        </w:rPr>
        <w:t xml:space="preserve"> button at the top-right side of the page </w:t>
      </w:r>
      <w:r w:rsidR="003D1CC8" w:rsidRPr="008C165F">
        <w:rPr>
          <w:color w:val="4A4A54"/>
        </w:rPr>
        <w:t>refreshes the information on the page</w:t>
      </w:r>
      <w:r w:rsidR="00436A98" w:rsidRPr="008C165F">
        <w:rPr>
          <w:color w:val="4A4A54"/>
        </w:rPr>
        <w:t>.</w:t>
      </w:r>
    </w:p>
    <w:p w14:paraId="42CE4102" w14:textId="77777777" w:rsidR="005D4DA9" w:rsidRPr="008C165F" w:rsidRDefault="00F97EB7" w:rsidP="00CB3817">
      <w:pPr>
        <w:pStyle w:val="body"/>
        <w:rPr>
          <w:color w:val="4A4A54"/>
        </w:rPr>
      </w:pPr>
      <w:r w:rsidRPr="008C165F">
        <w:rPr>
          <w:color w:val="4A4A54"/>
        </w:rPr>
        <w:t>T</w:t>
      </w:r>
      <w:r w:rsidR="005D4DA9" w:rsidRPr="008C165F">
        <w:rPr>
          <w:color w:val="4A4A54"/>
        </w:rPr>
        <w:t>he bottom</w:t>
      </w:r>
      <w:r w:rsidR="008D7A8E" w:rsidRPr="008C165F">
        <w:rPr>
          <w:color w:val="4A4A54"/>
        </w:rPr>
        <w:t>-</w:t>
      </w:r>
      <w:r w:rsidR="003116C7" w:rsidRPr="008C165F">
        <w:rPr>
          <w:color w:val="4A4A54"/>
        </w:rPr>
        <w:t xml:space="preserve">left side </w:t>
      </w:r>
      <w:r w:rsidR="005D4DA9" w:rsidRPr="008C165F">
        <w:rPr>
          <w:color w:val="4A4A54"/>
        </w:rPr>
        <w:t xml:space="preserve">of the page </w:t>
      </w:r>
      <w:r w:rsidR="008D7A8E" w:rsidRPr="008C165F">
        <w:rPr>
          <w:color w:val="4A4A54"/>
        </w:rPr>
        <w:t xml:space="preserve">has controls </w:t>
      </w:r>
      <w:r w:rsidR="0011269D" w:rsidRPr="008C165F">
        <w:rPr>
          <w:color w:val="4A4A54"/>
        </w:rPr>
        <w:t>to display the next or previous page.</w:t>
      </w:r>
      <w:r w:rsidR="0046720B" w:rsidRPr="008C165F">
        <w:rPr>
          <w:color w:val="4A4A54"/>
        </w:rPr>
        <w:t xml:space="preserve"> The bottom-right side has c</w:t>
      </w:r>
      <w:r w:rsidR="00DC2003" w:rsidRPr="008C165F">
        <w:rPr>
          <w:color w:val="4A4A54"/>
        </w:rPr>
        <w:t xml:space="preserve">ontrols to hide system users </w:t>
      </w:r>
      <w:r w:rsidR="007106DB" w:rsidRPr="008C165F">
        <w:rPr>
          <w:color w:val="4A4A54"/>
        </w:rPr>
        <w:t>and</w:t>
      </w:r>
      <w:r w:rsidR="00DC2003" w:rsidRPr="008C165F">
        <w:rPr>
          <w:color w:val="4A4A54"/>
        </w:rPr>
        <w:t xml:space="preserve"> select the number of users shown</w:t>
      </w:r>
      <w:r w:rsidR="00CB3817" w:rsidRPr="008C165F">
        <w:rPr>
          <w:color w:val="4A4A54"/>
        </w:rPr>
        <w:t xml:space="preserve"> per page</w:t>
      </w:r>
      <w:r w:rsidR="00DC2003" w:rsidRPr="008C165F">
        <w:rPr>
          <w:color w:val="4A4A54"/>
        </w:rPr>
        <w:t>.</w:t>
      </w:r>
    </w:p>
    <w:p w14:paraId="7DA0B4BA" w14:textId="77777777" w:rsidR="008D56C6" w:rsidRPr="008C165F" w:rsidRDefault="00D25F7D" w:rsidP="008D56C6">
      <w:pPr>
        <w:pStyle w:val="figureanchor"/>
        <w:rPr>
          <w:color w:val="4A4A54"/>
        </w:rPr>
      </w:pPr>
      <w:r w:rsidRPr="008C165F">
        <w:rPr>
          <w:noProof/>
          <w:color w:val="4A4A54"/>
        </w:rPr>
        <w:drawing>
          <wp:inline distT="0" distB="0" distL="0" distR="0" wp14:anchorId="53AFAD13" wp14:editId="158FA2E6">
            <wp:extent cx="3725545" cy="389255"/>
            <wp:effectExtent l="19050" t="19050" r="27305" b="10795"/>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725545" cy="389255"/>
                    </a:xfrm>
                    <a:prstGeom prst="rect">
                      <a:avLst/>
                    </a:prstGeom>
                    <a:noFill/>
                    <a:ln>
                      <a:solidFill>
                        <a:schemeClr val="tx1"/>
                      </a:solidFill>
                    </a:ln>
                  </pic:spPr>
                </pic:pic>
              </a:graphicData>
            </a:graphic>
          </wp:inline>
        </w:drawing>
      </w:r>
    </w:p>
    <w:p w14:paraId="19423CF5" w14:textId="77777777" w:rsidR="00ED6B92" w:rsidRPr="008C165F" w:rsidRDefault="00ED6B92" w:rsidP="00ED6B92">
      <w:pPr>
        <w:pStyle w:val="body"/>
        <w:rPr>
          <w:color w:val="4A4A54"/>
        </w:rPr>
      </w:pPr>
    </w:p>
    <w:tbl>
      <w:tblPr>
        <w:tblStyle w:val="TableGrid"/>
        <w:tblW w:w="0" w:type="auto"/>
        <w:shd w:val="clear" w:color="auto" w:fill="D1EEF9" w:themeFill="accent1" w:themeFillTint="33"/>
        <w:tblLook w:val="04A0" w:firstRow="1" w:lastRow="0" w:firstColumn="1" w:lastColumn="0" w:noHBand="0" w:noVBand="1"/>
      </w:tblPr>
      <w:tblGrid>
        <w:gridCol w:w="3348"/>
        <w:gridCol w:w="5882"/>
      </w:tblGrid>
      <w:tr w:rsidR="001F17C1" w:rsidRPr="008C165F" w14:paraId="49BA3E84" w14:textId="77777777" w:rsidTr="00FE4BA1">
        <w:tc>
          <w:tcPr>
            <w:tcW w:w="3348" w:type="dxa"/>
            <w:tcBorders>
              <w:right w:val="nil"/>
            </w:tcBorders>
            <w:shd w:val="clear" w:color="auto" w:fill="D1EEF9" w:themeFill="accent1" w:themeFillTint="33"/>
          </w:tcPr>
          <w:p w14:paraId="1D29405F" w14:textId="27AE6662" w:rsidR="001F17C1" w:rsidRPr="008C165F" w:rsidRDefault="001F17C1" w:rsidP="002E4D75">
            <w:pPr>
              <w:pStyle w:val="body"/>
              <w:rPr>
                <w:color w:val="4A4A54"/>
              </w:rPr>
            </w:pPr>
            <w:r w:rsidRPr="008C165F">
              <w:rPr>
                <w:b/>
                <w:bCs/>
                <w:color w:val="4A4A54"/>
              </w:rPr>
              <w:t>Where to go from here</w:t>
            </w:r>
            <w:r w:rsidR="002E4D75" w:rsidRPr="008C165F">
              <w:rPr>
                <w:b/>
                <w:bCs/>
                <w:color w:val="4A4A54"/>
              </w:rPr>
              <w:t>:</w:t>
            </w:r>
          </w:p>
        </w:tc>
        <w:tc>
          <w:tcPr>
            <w:tcW w:w="5882" w:type="dxa"/>
            <w:tcBorders>
              <w:left w:val="nil"/>
            </w:tcBorders>
            <w:shd w:val="clear" w:color="auto" w:fill="D1EEF9" w:themeFill="accent1" w:themeFillTint="33"/>
          </w:tcPr>
          <w:p w14:paraId="52974D49" w14:textId="77777777" w:rsidR="00AC2BE5" w:rsidRPr="008C165F" w:rsidRDefault="00AC2BE5" w:rsidP="00AC2BE5">
            <w:pPr>
              <w:pStyle w:val="body"/>
              <w:rPr>
                <w:color w:val="4A4A54"/>
              </w:rPr>
            </w:pPr>
            <w:r w:rsidRPr="008C165F">
              <w:rPr>
                <w:color w:val="4A4A54"/>
              </w:rPr>
              <w:t>From the Users page, you can:</w:t>
            </w:r>
          </w:p>
          <w:p w14:paraId="117CBC05" w14:textId="77777777" w:rsidR="00AC2BE5" w:rsidRPr="008C165F" w:rsidRDefault="00AC2BE5" w:rsidP="00AC2BE5">
            <w:pPr>
              <w:pStyle w:val="bulletlv1"/>
              <w:rPr>
                <w:color w:val="4A4A54"/>
              </w:rPr>
            </w:pPr>
            <w:r w:rsidRPr="008C165F">
              <w:rPr>
                <w:color w:val="4A4A54"/>
              </w:rPr>
              <w:t>Add users. See “</w:t>
            </w:r>
            <w:r w:rsidRPr="008C165F">
              <w:rPr>
                <w:color w:val="4A4A54"/>
              </w:rPr>
              <w:fldChar w:fldCharType="begin"/>
            </w:r>
            <w:r w:rsidRPr="008C165F">
              <w:rPr>
                <w:color w:val="4A4A54"/>
              </w:rPr>
              <w:instrText xml:space="preserve"> REF _Ref422756394 \h </w:instrText>
            </w:r>
            <w:r w:rsidR="00FE4BA1"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Adding Users</w:t>
            </w:r>
            <w:r w:rsidRPr="008C165F">
              <w:rPr>
                <w:color w:val="4A4A54"/>
              </w:rPr>
              <w:fldChar w:fldCharType="end"/>
            </w:r>
            <w:r w:rsidRPr="008C165F">
              <w:rPr>
                <w:color w:val="4A4A54"/>
              </w:rPr>
              <w:t xml:space="preserve">” on page </w:t>
            </w:r>
            <w:r w:rsidRPr="008C165F">
              <w:rPr>
                <w:color w:val="4A4A54"/>
              </w:rPr>
              <w:fldChar w:fldCharType="begin"/>
            </w:r>
            <w:r w:rsidRPr="008C165F">
              <w:rPr>
                <w:color w:val="4A4A54"/>
              </w:rPr>
              <w:instrText xml:space="preserve"> PAGEREF _Ref422756394 \h </w:instrText>
            </w:r>
            <w:r w:rsidRPr="008C165F">
              <w:rPr>
                <w:color w:val="4A4A54"/>
              </w:rPr>
            </w:r>
            <w:r w:rsidRPr="008C165F">
              <w:rPr>
                <w:color w:val="4A4A54"/>
              </w:rPr>
              <w:fldChar w:fldCharType="separate"/>
            </w:r>
            <w:r w:rsidR="00D853BC" w:rsidRPr="008C165F">
              <w:rPr>
                <w:noProof/>
                <w:color w:val="4A4A54"/>
              </w:rPr>
              <w:t>19</w:t>
            </w:r>
            <w:r w:rsidRPr="008C165F">
              <w:rPr>
                <w:color w:val="4A4A54"/>
              </w:rPr>
              <w:fldChar w:fldCharType="end"/>
            </w:r>
            <w:r w:rsidRPr="008C165F">
              <w:rPr>
                <w:color w:val="4A4A54"/>
              </w:rPr>
              <w:t>.</w:t>
            </w:r>
          </w:p>
          <w:p w14:paraId="7945BEC4" w14:textId="77777777" w:rsidR="00AC2BE5" w:rsidRPr="008C165F" w:rsidRDefault="00AC2BE5" w:rsidP="00AC2BE5">
            <w:pPr>
              <w:pStyle w:val="bulletlv1"/>
              <w:rPr>
                <w:color w:val="4A4A54"/>
              </w:rPr>
            </w:pPr>
            <w:r w:rsidRPr="008C165F">
              <w:rPr>
                <w:color w:val="4A4A54"/>
              </w:rPr>
              <w:t>Edit users. See “</w:t>
            </w:r>
            <w:r w:rsidRPr="008C165F">
              <w:rPr>
                <w:color w:val="4A4A54"/>
              </w:rPr>
              <w:fldChar w:fldCharType="begin"/>
            </w:r>
            <w:r w:rsidRPr="008C165F">
              <w:rPr>
                <w:color w:val="4A4A54"/>
              </w:rPr>
              <w:instrText xml:space="preserve"> REF _Ref422756399 \h </w:instrText>
            </w:r>
            <w:r w:rsidR="00FE4BA1"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Editing Users</w:t>
            </w:r>
            <w:r w:rsidRPr="008C165F">
              <w:rPr>
                <w:color w:val="4A4A54"/>
              </w:rPr>
              <w:fldChar w:fldCharType="end"/>
            </w:r>
            <w:r w:rsidRPr="008C165F">
              <w:rPr>
                <w:color w:val="4A4A54"/>
              </w:rPr>
              <w:t xml:space="preserve">” on page </w:t>
            </w:r>
            <w:r w:rsidRPr="008C165F">
              <w:rPr>
                <w:color w:val="4A4A54"/>
              </w:rPr>
              <w:fldChar w:fldCharType="begin"/>
            </w:r>
            <w:r w:rsidRPr="008C165F">
              <w:rPr>
                <w:color w:val="4A4A54"/>
              </w:rPr>
              <w:instrText xml:space="preserve"> PAGEREF _Ref422756399 \h </w:instrText>
            </w:r>
            <w:r w:rsidRPr="008C165F">
              <w:rPr>
                <w:color w:val="4A4A54"/>
              </w:rPr>
            </w:r>
            <w:r w:rsidRPr="008C165F">
              <w:rPr>
                <w:color w:val="4A4A54"/>
              </w:rPr>
              <w:fldChar w:fldCharType="separate"/>
            </w:r>
            <w:r w:rsidR="00D853BC" w:rsidRPr="008C165F">
              <w:rPr>
                <w:noProof/>
                <w:color w:val="4A4A54"/>
              </w:rPr>
              <w:t>21</w:t>
            </w:r>
            <w:r w:rsidRPr="008C165F">
              <w:rPr>
                <w:color w:val="4A4A54"/>
              </w:rPr>
              <w:fldChar w:fldCharType="end"/>
            </w:r>
            <w:r w:rsidRPr="008C165F">
              <w:rPr>
                <w:color w:val="4A4A54"/>
              </w:rPr>
              <w:t>.</w:t>
            </w:r>
          </w:p>
          <w:p w14:paraId="03B452D4" w14:textId="77777777" w:rsidR="00AC2BE5" w:rsidRPr="008C165F" w:rsidRDefault="00AC2BE5" w:rsidP="00AC2BE5">
            <w:pPr>
              <w:pStyle w:val="bulletlv1"/>
              <w:rPr>
                <w:color w:val="4A4A54"/>
              </w:rPr>
            </w:pPr>
            <w:r w:rsidRPr="008C165F">
              <w:rPr>
                <w:color w:val="4A4A54"/>
              </w:rPr>
              <w:t>Import users. See “</w:t>
            </w:r>
            <w:r w:rsidRPr="008C165F">
              <w:rPr>
                <w:color w:val="4A4A54"/>
              </w:rPr>
              <w:fldChar w:fldCharType="begin"/>
            </w:r>
            <w:r w:rsidRPr="008C165F">
              <w:rPr>
                <w:color w:val="4A4A54"/>
              </w:rPr>
              <w:instrText xml:space="preserve"> REF _Ref422756403 \h </w:instrText>
            </w:r>
            <w:r w:rsidR="00FE4BA1"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Importing Users</w:t>
            </w:r>
            <w:r w:rsidRPr="008C165F">
              <w:rPr>
                <w:color w:val="4A4A54"/>
              </w:rPr>
              <w:fldChar w:fldCharType="end"/>
            </w:r>
            <w:r w:rsidRPr="008C165F">
              <w:rPr>
                <w:color w:val="4A4A54"/>
              </w:rPr>
              <w:t xml:space="preserve">” on page </w:t>
            </w:r>
            <w:r w:rsidRPr="008C165F">
              <w:rPr>
                <w:color w:val="4A4A54"/>
              </w:rPr>
              <w:fldChar w:fldCharType="begin"/>
            </w:r>
            <w:r w:rsidRPr="008C165F">
              <w:rPr>
                <w:color w:val="4A4A54"/>
              </w:rPr>
              <w:instrText xml:space="preserve"> PAGEREF _Ref422756403 \h </w:instrText>
            </w:r>
            <w:r w:rsidRPr="008C165F">
              <w:rPr>
                <w:color w:val="4A4A54"/>
              </w:rPr>
            </w:r>
            <w:r w:rsidRPr="008C165F">
              <w:rPr>
                <w:color w:val="4A4A54"/>
              </w:rPr>
              <w:fldChar w:fldCharType="separate"/>
            </w:r>
            <w:r w:rsidR="00D853BC" w:rsidRPr="008C165F">
              <w:rPr>
                <w:noProof/>
                <w:color w:val="4A4A54"/>
              </w:rPr>
              <w:t>38</w:t>
            </w:r>
            <w:r w:rsidRPr="008C165F">
              <w:rPr>
                <w:color w:val="4A4A54"/>
              </w:rPr>
              <w:fldChar w:fldCharType="end"/>
            </w:r>
            <w:r w:rsidRPr="008C165F">
              <w:rPr>
                <w:color w:val="4A4A54"/>
              </w:rPr>
              <w:t>.</w:t>
            </w:r>
          </w:p>
          <w:p w14:paraId="37DA389A" w14:textId="77777777" w:rsidR="001F17C1" w:rsidRPr="008C165F" w:rsidRDefault="00AC2BE5" w:rsidP="00AC2BE5">
            <w:pPr>
              <w:pStyle w:val="bulletlv1"/>
              <w:rPr>
                <w:color w:val="4A4A54"/>
              </w:rPr>
            </w:pPr>
            <w:r w:rsidRPr="008C165F">
              <w:rPr>
                <w:color w:val="4A4A54"/>
              </w:rPr>
              <w:t>Delete users. See “</w:t>
            </w:r>
            <w:r w:rsidRPr="008C165F">
              <w:rPr>
                <w:color w:val="4A4A54"/>
              </w:rPr>
              <w:fldChar w:fldCharType="begin"/>
            </w:r>
            <w:r w:rsidRPr="008C165F">
              <w:rPr>
                <w:color w:val="4A4A54"/>
              </w:rPr>
              <w:instrText xml:space="preserve"> REF _Ref422847655 \h </w:instrText>
            </w:r>
            <w:r w:rsidR="00FE4BA1"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Deleting Users</w:t>
            </w:r>
            <w:r w:rsidRPr="008C165F">
              <w:rPr>
                <w:color w:val="4A4A54"/>
              </w:rPr>
              <w:fldChar w:fldCharType="end"/>
            </w:r>
            <w:r w:rsidRPr="008C165F">
              <w:rPr>
                <w:color w:val="4A4A54"/>
              </w:rPr>
              <w:t xml:space="preserve">” on page </w:t>
            </w:r>
            <w:r w:rsidRPr="008C165F">
              <w:rPr>
                <w:color w:val="4A4A54"/>
              </w:rPr>
              <w:fldChar w:fldCharType="begin"/>
            </w:r>
            <w:r w:rsidRPr="008C165F">
              <w:rPr>
                <w:color w:val="4A4A54"/>
              </w:rPr>
              <w:instrText xml:space="preserve"> PAGEREF _Ref422847655 \h </w:instrText>
            </w:r>
            <w:r w:rsidRPr="008C165F">
              <w:rPr>
                <w:color w:val="4A4A54"/>
              </w:rPr>
            </w:r>
            <w:r w:rsidRPr="008C165F">
              <w:rPr>
                <w:color w:val="4A4A54"/>
              </w:rPr>
              <w:fldChar w:fldCharType="separate"/>
            </w:r>
            <w:r w:rsidR="00D853BC" w:rsidRPr="008C165F">
              <w:rPr>
                <w:noProof/>
                <w:color w:val="4A4A54"/>
              </w:rPr>
              <w:t>39</w:t>
            </w:r>
            <w:r w:rsidRPr="008C165F">
              <w:rPr>
                <w:color w:val="4A4A54"/>
              </w:rPr>
              <w:fldChar w:fldCharType="end"/>
            </w:r>
            <w:r w:rsidRPr="008C165F">
              <w:rPr>
                <w:color w:val="4A4A54"/>
              </w:rPr>
              <w:t>.</w:t>
            </w:r>
          </w:p>
        </w:tc>
      </w:tr>
    </w:tbl>
    <w:p w14:paraId="08FD2E3D" w14:textId="77777777" w:rsidR="00376C3D" w:rsidRPr="008C165F" w:rsidRDefault="00376C3D" w:rsidP="00ED6B92">
      <w:pPr>
        <w:pStyle w:val="body"/>
        <w:rPr>
          <w:color w:val="4A4A54"/>
        </w:rPr>
      </w:pPr>
    </w:p>
    <w:p w14:paraId="73E39D4B" w14:textId="77777777" w:rsidR="00D21880" w:rsidRPr="008C165F" w:rsidRDefault="00FF3D26" w:rsidP="00EB5178">
      <w:pPr>
        <w:pStyle w:val="Heading2"/>
        <w:pageBreakBefore/>
        <w:rPr>
          <w:color w:val="4A4A54"/>
        </w:rPr>
      </w:pPr>
      <w:bookmarkStart w:id="83" w:name="_Ref422756394"/>
      <w:bookmarkStart w:id="84" w:name="_Toc514167775"/>
      <w:r w:rsidRPr="008C165F">
        <w:rPr>
          <w:color w:val="4A4A54"/>
        </w:rPr>
        <w:lastRenderedPageBreak/>
        <w:t>Adding Users</w:t>
      </w:r>
      <w:bookmarkEnd w:id="83"/>
      <w:bookmarkEnd w:id="84"/>
      <w:r w:rsidR="00EB5178" w:rsidRPr="008C165F">
        <w:rPr>
          <w:color w:val="4A4A54"/>
        </w:rPr>
        <w:fldChar w:fldCharType="begin"/>
      </w:r>
      <w:r w:rsidR="00EB5178" w:rsidRPr="008C165F">
        <w:rPr>
          <w:color w:val="4A4A54"/>
        </w:rPr>
        <w:instrText xml:space="preserve"> XE "Adding:users" </w:instrText>
      </w:r>
      <w:r w:rsidR="00EB5178" w:rsidRPr="008C165F">
        <w:rPr>
          <w:color w:val="4A4A54"/>
        </w:rPr>
        <w:fldChar w:fldCharType="end"/>
      </w:r>
      <w:r w:rsidR="00EB5178" w:rsidRPr="008C165F">
        <w:rPr>
          <w:color w:val="4A4A54"/>
        </w:rPr>
        <w:fldChar w:fldCharType="begin"/>
      </w:r>
      <w:r w:rsidR="00EB5178" w:rsidRPr="008C165F">
        <w:rPr>
          <w:color w:val="4A4A54"/>
        </w:rPr>
        <w:instrText xml:space="preserve"> XE "Users:adding" </w:instrText>
      </w:r>
      <w:r w:rsidR="00EB5178" w:rsidRPr="008C165F">
        <w:rPr>
          <w:color w:val="4A4A54"/>
        </w:rPr>
        <w:fldChar w:fldCharType="end"/>
      </w:r>
    </w:p>
    <w:p w14:paraId="36298C14" w14:textId="77777777" w:rsidR="00247722" w:rsidRPr="008C165F" w:rsidRDefault="003E15C5" w:rsidP="003F6F9A">
      <w:pPr>
        <w:pStyle w:val="numbrdlist"/>
        <w:numPr>
          <w:ilvl w:val="0"/>
          <w:numId w:val="28"/>
        </w:numPr>
        <w:rPr>
          <w:color w:val="4A4A54"/>
        </w:rPr>
      </w:pPr>
      <w:r w:rsidRPr="008C165F">
        <w:rPr>
          <w:color w:val="4A4A54"/>
        </w:rPr>
        <w:t>From the Users page, c</w:t>
      </w:r>
      <w:r w:rsidR="00247722" w:rsidRPr="008C165F">
        <w:rPr>
          <w:color w:val="4A4A54"/>
        </w:rPr>
        <w:t xml:space="preserve">lick </w:t>
      </w:r>
      <w:r w:rsidR="00935D27" w:rsidRPr="008C165F">
        <w:rPr>
          <w:color w:val="4A4A54"/>
        </w:rPr>
        <w:t xml:space="preserve">the </w:t>
      </w:r>
      <w:r w:rsidR="00935D27" w:rsidRPr="008C165F">
        <w:rPr>
          <w:b/>
          <w:bCs/>
          <w:color w:val="4A4A54"/>
        </w:rPr>
        <w:t>Add User</w:t>
      </w:r>
      <w:r w:rsidR="00935D27" w:rsidRPr="008C165F">
        <w:rPr>
          <w:color w:val="4A4A54"/>
        </w:rPr>
        <w:t xml:space="preserve"> button.</w:t>
      </w:r>
      <w:r w:rsidR="005169D3" w:rsidRPr="008C165F">
        <w:rPr>
          <w:color w:val="4A4A54"/>
        </w:rPr>
        <w:t xml:space="preserve"> </w:t>
      </w:r>
      <w:r w:rsidR="003F6F9A" w:rsidRPr="008C165F">
        <w:rPr>
          <w:color w:val="4A4A54"/>
        </w:rPr>
        <w:t>An</w:t>
      </w:r>
      <w:r w:rsidR="00476EB9" w:rsidRPr="008C165F">
        <w:rPr>
          <w:color w:val="4A4A54"/>
        </w:rPr>
        <w:t xml:space="preserve"> Add a </w:t>
      </w:r>
      <w:proofErr w:type="gramStart"/>
      <w:r w:rsidR="00476EB9" w:rsidRPr="008C165F">
        <w:rPr>
          <w:color w:val="4A4A54"/>
        </w:rPr>
        <w:t>User</w:t>
      </w:r>
      <w:proofErr w:type="gramEnd"/>
      <w:r w:rsidR="005169D3" w:rsidRPr="008C165F">
        <w:rPr>
          <w:color w:val="4A4A54"/>
        </w:rPr>
        <w:t xml:space="preserve"> pop-up window </w:t>
      </w:r>
      <w:r w:rsidR="003F6F9A" w:rsidRPr="008C165F">
        <w:rPr>
          <w:color w:val="4A4A54"/>
        </w:rPr>
        <w:t xml:space="preserve">similar to the following </w:t>
      </w:r>
      <w:r w:rsidR="005169D3" w:rsidRPr="008C165F">
        <w:rPr>
          <w:color w:val="4A4A54"/>
        </w:rPr>
        <w:t>appears</w:t>
      </w:r>
      <w:r w:rsidR="003F6F9A" w:rsidRPr="008C165F">
        <w:rPr>
          <w:color w:val="4A4A54"/>
        </w:rPr>
        <w:t>. (The options in your window might differ from the ones shown below.)</w:t>
      </w:r>
    </w:p>
    <w:p w14:paraId="72EFB21B" w14:textId="77777777" w:rsidR="00322C14" w:rsidRPr="008C165F" w:rsidRDefault="00B97287" w:rsidP="00322C14">
      <w:pPr>
        <w:pStyle w:val="Caption"/>
        <w:rPr>
          <w:color w:val="4A4A54"/>
        </w:rPr>
      </w:pPr>
      <w:r w:rsidRPr="008C165F">
        <w:rPr>
          <w:noProof/>
          <w:color w:val="4A4A54"/>
        </w:rPr>
        <w:drawing>
          <wp:inline distT="0" distB="0" distL="0" distR="0" wp14:anchorId="426901BC" wp14:editId="75D16ABA">
            <wp:extent cx="5019675" cy="5369515"/>
            <wp:effectExtent l="19050" t="19050" r="9525" b="2222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34722" t="24385" r="34772" b="23404"/>
                    <a:stretch/>
                  </pic:blipFill>
                  <pic:spPr bwMode="auto">
                    <a:xfrm>
                      <a:off x="0" y="0"/>
                      <a:ext cx="5012504" cy="536184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090A3A7" w14:textId="77777777" w:rsidR="00B43327" w:rsidRPr="008C165F" w:rsidRDefault="00B43327" w:rsidP="00B43327">
      <w:pPr>
        <w:pStyle w:val="body"/>
        <w:rPr>
          <w:color w:val="4A4A54"/>
        </w:rPr>
      </w:pPr>
    </w:p>
    <w:p w14:paraId="77E32298" w14:textId="54C28D20" w:rsidR="00735AAD" w:rsidRPr="008C165F" w:rsidRDefault="004B77F8" w:rsidP="008154A6">
      <w:pPr>
        <w:pStyle w:val="numbrdlist"/>
        <w:numPr>
          <w:ilvl w:val="0"/>
          <w:numId w:val="84"/>
        </w:numPr>
        <w:rPr>
          <w:color w:val="4A4A54"/>
        </w:rPr>
      </w:pPr>
      <w:r w:rsidRPr="008C165F">
        <w:rPr>
          <w:color w:val="4A4A54"/>
        </w:rPr>
        <w:t xml:space="preserve">Complete the </w:t>
      </w:r>
      <w:r w:rsidR="002D65F9" w:rsidRPr="008C165F">
        <w:rPr>
          <w:color w:val="4A4A54"/>
        </w:rPr>
        <w:t xml:space="preserve">fields (see </w:t>
      </w:r>
      <w:r w:rsidR="002B4086" w:rsidRPr="008C165F">
        <w:rPr>
          <w:color w:val="4A4A54"/>
        </w:rPr>
        <w:fldChar w:fldCharType="begin"/>
      </w:r>
      <w:r w:rsidR="002B4086" w:rsidRPr="008C165F">
        <w:rPr>
          <w:color w:val="4A4A54"/>
        </w:rPr>
        <w:instrText xml:space="preserve"> REF _Ref422746426 \h </w:instrText>
      </w:r>
      <w:r w:rsidR="00214FC8" w:rsidRPr="008C165F">
        <w:rPr>
          <w:color w:val="4A4A54"/>
        </w:rPr>
        <w:instrText xml:space="preserve"> \* MERGEFORMAT </w:instrText>
      </w:r>
      <w:r w:rsidR="002B4086" w:rsidRPr="008C165F">
        <w:rPr>
          <w:color w:val="4A4A54"/>
        </w:rPr>
      </w:r>
      <w:r w:rsidR="002B4086"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4</w:t>
      </w:r>
      <w:r w:rsidR="00D853BC" w:rsidRPr="008C165F">
        <w:rPr>
          <w:noProof/>
          <w:color w:val="4A4A54"/>
        </w:rPr>
        <w:noBreakHyphen/>
        <w:t>1</w:t>
      </w:r>
      <w:r w:rsidR="002B4086" w:rsidRPr="008C165F">
        <w:rPr>
          <w:color w:val="4A4A54"/>
        </w:rPr>
        <w:fldChar w:fldCharType="end"/>
      </w:r>
      <w:r w:rsidR="002D65F9" w:rsidRPr="008C165F">
        <w:rPr>
          <w:color w:val="4A4A54"/>
        </w:rPr>
        <w:t>)</w:t>
      </w:r>
      <w:r w:rsidR="00735AAD" w:rsidRPr="008C165F">
        <w:rPr>
          <w:color w:val="4A4A54"/>
        </w:rPr>
        <w:t>.</w:t>
      </w:r>
    </w:p>
    <w:p w14:paraId="5FB314D5" w14:textId="77777777" w:rsidR="001A0E2D" w:rsidRPr="008C165F" w:rsidRDefault="00735AAD" w:rsidP="008154A6">
      <w:pPr>
        <w:pStyle w:val="numbrdlist"/>
        <w:numPr>
          <w:ilvl w:val="0"/>
          <w:numId w:val="84"/>
        </w:numPr>
        <w:rPr>
          <w:color w:val="4A4A54"/>
        </w:rPr>
      </w:pPr>
      <w:r w:rsidRPr="008C165F">
        <w:rPr>
          <w:color w:val="4A4A54"/>
        </w:rPr>
        <w:t>C</w:t>
      </w:r>
      <w:r w:rsidR="001A0E2D" w:rsidRPr="008C165F">
        <w:rPr>
          <w:color w:val="4A4A54"/>
        </w:rPr>
        <w:t xml:space="preserve">lick </w:t>
      </w:r>
      <w:r w:rsidR="00BF086C" w:rsidRPr="008C165F">
        <w:rPr>
          <w:b/>
          <w:bCs/>
          <w:color w:val="4A4A54"/>
        </w:rPr>
        <w:t>Add User</w:t>
      </w:r>
      <w:r w:rsidR="001A0E2D" w:rsidRPr="008C165F">
        <w:rPr>
          <w:color w:val="4A4A54"/>
        </w:rPr>
        <w:t>.</w:t>
      </w:r>
    </w:p>
    <w:p w14:paraId="743313B4" w14:textId="77777777" w:rsidR="001A0E2D" w:rsidRPr="008C165F" w:rsidRDefault="001A0E2D" w:rsidP="00440737">
      <w:pPr>
        <w:pStyle w:val="Caption"/>
        <w:keepNext/>
        <w:keepLines/>
        <w:rPr>
          <w:color w:val="4A4A54"/>
        </w:rPr>
      </w:pPr>
      <w:bookmarkStart w:id="85" w:name="_Ref422746426"/>
      <w:bookmarkStart w:id="86" w:name="_Ref422830279"/>
      <w:r w:rsidRPr="008C165F">
        <w:rPr>
          <w:color w:val="4A4A54"/>
        </w:rPr>
        <w:lastRenderedPageBreak/>
        <w:t xml:space="preserve">Table </w:t>
      </w:r>
      <w:r w:rsidR="00F32CB7" w:rsidRPr="008C165F">
        <w:rPr>
          <w:color w:val="4A4A54"/>
        </w:rPr>
        <w:fldChar w:fldCharType="begin"/>
      </w:r>
      <w:r w:rsidR="00F32CB7" w:rsidRPr="008C165F">
        <w:rPr>
          <w:color w:val="4A4A54"/>
        </w:rPr>
        <w:instrText xml:space="preserve"> STYLEREF 1 \s </w:instrText>
      </w:r>
      <w:r w:rsidR="00F32CB7" w:rsidRPr="008C165F">
        <w:rPr>
          <w:color w:val="4A4A54"/>
        </w:rPr>
        <w:fldChar w:fldCharType="separate"/>
      </w:r>
      <w:r w:rsidR="00D853BC" w:rsidRPr="008C165F">
        <w:rPr>
          <w:noProof/>
          <w:color w:val="4A4A54"/>
          <w:cs/>
        </w:rPr>
        <w:t>‎</w:t>
      </w:r>
      <w:r w:rsidR="00D853BC" w:rsidRPr="008C165F">
        <w:rPr>
          <w:noProof/>
          <w:color w:val="4A4A54"/>
        </w:rPr>
        <w:t>4</w:t>
      </w:r>
      <w:r w:rsidR="00F32CB7" w:rsidRPr="008C165F">
        <w:rPr>
          <w:noProof/>
          <w:color w:val="4A4A54"/>
        </w:rPr>
        <w:fldChar w:fldCharType="end"/>
      </w:r>
      <w:r w:rsidR="00AA40F0" w:rsidRPr="008C165F">
        <w:rPr>
          <w:color w:val="4A4A54"/>
        </w:rPr>
        <w:noBreakHyphen/>
      </w:r>
      <w:r w:rsidR="00F32CB7" w:rsidRPr="008C165F">
        <w:rPr>
          <w:color w:val="4A4A54"/>
        </w:rPr>
        <w:fldChar w:fldCharType="begin"/>
      </w:r>
      <w:r w:rsidR="00F32CB7" w:rsidRPr="008C165F">
        <w:rPr>
          <w:color w:val="4A4A54"/>
        </w:rPr>
        <w:instrText xml:space="preserve"> SEQ Table \* ARABIC \s 1 </w:instrText>
      </w:r>
      <w:r w:rsidR="00F32CB7" w:rsidRPr="008C165F">
        <w:rPr>
          <w:color w:val="4A4A54"/>
        </w:rPr>
        <w:fldChar w:fldCharType="separate"/>
      </w:r>
      <w:r w:rsidR="00D853BC" w:rsidRPr="008C165F">
        <w:rPr>
          <w:noProof/>
          <w:color w:val="4A4A54"/>
        </w:rPr>
        <w:t>1</w:t>
      </w:r>
      <w:r w:rsidR="00F32CB7" w:rsidRPr="008C165F">
        <w:rPr>
          <w:noProof/>
          <w:color w:val="4A4A54"/>
        </w:rPr>
        <w:fldChar w:fldCharType="end"/>
      </w:r>
      <w:bookmarkEnd w:id="85"/>
      <w:r w:rsidRPr="008C165F">
        <w:rPr>
          <w:color w:val="4A4A54"/>
        </w:rPr>
        <w:t>. Add</w:t>
      </w:r>
      <w:r w:rsidR="00440737" w:rsidRPr="008C165F">
        <w:rPr>
          <w:color w:val="4A4A54"/>
        </w:rPr>
        <w:t>ing</w:t>
      </w:r>
      <w:r w:rsidRPr="008C165F">
        <w:rPr>
          <w:color w:val="4A4A54"/>
        </w:rPr>
        <w:t>/Edit</w:t>
      </w:r>
      <w:r w:rsidR="00440737" w:rsidRPr="008C165F">
        <w:rPr>
          <w:color w:val="4A4A54"/>
        </w:rPr>
        <w:t>ing</w:t>
      </w:r>
      <w:r w:rsidRPr="008C165F">
        <w:rPr>
          <w:color w:val="4A4A54"/>
        </w:rPr>
        <w:t xml:space="preserve"> </w:t>
      </w:r>
      <w:r w:rsidR="00440737" w:rsidRPr="008C165F">
        <w:rPr>
          <w:color w:val="4A4A54"/>
        </w:rPr>
        <w:t xml:space="preserve">a </w:t>
      </w:r>
      <w:r w:rsidRPr="008C165F">
        <w:rPr>
          <w:color w:val="4A4A54"/>
        </w:rPr>
        <w:t>User</w:t>
      </w:r>
      <w:bookmarkEnd w:id="8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8"/>
        <w:gridCol w:w="5400"/>
      </w:tblGrid>
      <w:tr w:rsidR="001A0E2D" w:rsidRPr="00424EFE" w14:paraId="0149C5D4" w14:textId="77777777" w:rsidTr="0097353D">
        <w:tc>
          <w:tcPr>
            <w:tcW w:w="3708" w:type="dxa"/>
            <w:tcBorders>
              <w:bottom w:val="single" w:sz="4" w:space="0" w:color="FFFFFF" w:themeColor="background1"/>
              <w:right w:val="single" w:sz="4" w:space="0" w:color="FFFFFF"/>
            </w:tcBorders>
            <w:shd w:val="clear" w:color="auto" w:fill="004F93"/>
          </w:tcPr>
          <w:p w14:paraId="6687E8E8" w14:textId="77777777" w:rsidR="001A0E2D" w:rsidRPr="00424EFE" w:rsidRDefault="001A0E2D" w:rsidP="00440737">
            <w:pPr>
              <w:pStyle w:val="CellHeading"/>
              <w:keepNext/>
            </w:pPr>
            <w:r w:rsidRPr="00424EFE">
              <w:t>Setting</w:t>
            </w:r>
          </w:p>
        </w:tc>
        <w:tc>
          <w:tcPr>
            <w:tcW w:w="5400" w:type="dxa"/>
            <w:tcBorders>
              <w:left w:val="single" w:sz="4" w:space="0" w:color="FFFFFF"/>
              <w:bottom w:val="single" w:sz="4" w:space="0" w:color="FFFFFF" w:themeColor="background1"/>
              <w:right w:val="single" w:sz="4" w:space="0" w:color="FFFFFF"/>
            </w:tcBorders>
            <w:shd w:val="clear" w:color="auto" w:fill="004F93"/>
          </w:tcPr>
          <w:p w14:paraId="06FF0AB0" w14:textId="77777777" w:rsidR="001A0E2D" w:rsidRPr="00424EFE" w:rsidRDefault="001A0E2D" w:rsidP="00440737">
            <w:pPr>
              <w:pStyle w:val="CellHeading"/>
              <w:keepNext/>
            </w:pPr>
            <w:r w:rsidRPr="00424EFE">
              <w:t>Description</w:t>
            </w:r>
          </w:p>
        </w:tc>
      </w:tr>
      <w:tr w:rsidR="001A0E2D" w:rsidRPr="008C165F" w14:paraId="42FF3E93" w14:textId="77777777" w:rsidTr="0097353D">
        <w:tc>
          <w:tcPr>
            <w:tcW w:w="3708" w:type="dxa"/>
          </w:tcPr>
          <w:p w14:paraId="0636F8DC" w14:textId="77777777" w:rsidR="001A0E2D" w:rsidRPr="008C165F" w:rsidRDefault="001A0E2D" w:rsidP="00440737">
            <w:pPr>
              <w:pStyle w:val="cellbody0"/>
              <w:keepNext/>
              <w:rPr>
                <w:color w:val="4A4A54"/>
              </w:rPr>
            </w:pPr>
            <w:r w:rsidRPr="008C165F">
              <w:rPr>
                <w:color w:val="4A4A54"/>
              </w:rPr>
              <w:t>First Name</w:t>
            </w:r>
          </w:p>
        </w:tc>
        <w:tc>
          <w:tcPr>
            <w:tcW w:w="5400" w:type="dxa"/>
          </w:tcPr>
          <w:p w14:paraId="05F5D529" w14:textId="4FE3AD9D" w:rsidR="001A0E2D" w:rsidRPr="008C165F" w:rsidRDefault="00B35BA6" w:rsidP="007428C0">
            <w:pPr>
              <w:pStyle w:val="cellbody0"/>
              <w:keepNext/>
              <w:rPr>
                <w:color w:val="4A4A54"/>
              </w:rPr>
            </w:pPr>
            <w:r w:rsidRPr="008C165F">
              <w:rPr>
                <w:color w:val="4A4A54"/>
              </w:rPr>
              <w:t>Enter the user’s first name</w:t>
            </w:r>
            <w:r w:rsidR="001A0E2D" w:rsidRPr="008C165F">
              <w:rPr>
                <w:color w:val="4A4A54"/>
              </w:rPr>
              <w:t>.</w:t>
            </w:r>
            <w:r w:rsidR="00ED03E1" w:rsidRPr="008C165F">
              <w:rPr>
                <w:color w:val="4A4A54"/>
              </w:rPr>
              <w:t xml:space="preserve"> The </w:t>
            </w:r>
            <w:bookmarkStart w:id="87" w:name="Dial_by_name_directory_text"/>
            <w:r w:rsidR="00265608" w:rsidRPr="008C165F">
              <w:rPr>
                <w:color w:val="4A4A54"/>
              </w:rPr>
              <w:fldChar w:fldCharType="begin"/>
            </w:r>
            <w:r w:rsidR="00265608" w:rsidRPr="008C165F">
              <w:rPr>
                <w:color w:val="4A4A54"/>
              </w:rPr>
              <w:instrText xml:space="preserve"> HYPERLINK  \l "Dial_by_name_directory_glossary" </w:instrText>
            </w:r>
            <w:r w:rsidR="00265608" w:rsidRPr="008C165F">
              <w:rPr>
                <w:color w:val="4A4A54"/>
              </w:rPr>
            </w:r>
            <w:r w:rsidR="00265608" w:rsidRPr="008C165F">
              <w:rPr>
                <w:color w:val="4A4A54"/>
              </w:rPr>
              <w:fldChar w:fldCharType="separate"/>
            </w:r>
            <w:r w:rsidR="00ED03E1" w:rsidRPr="008C165F">
              <w:rPr>
                <w:rStyle w:val="Hyperlink"/>
                <w:color w:val="4A4A54"/>
              </w:rPr>
              <w:t>dial-by-name directory</w:t>
            </w:r>
            <w:bookmarkEnd w:id="87"/>
            <w:r w:rsidR="00265608" w:rsidRPr="008C165F">
              <w:rPr>
                <w:color w:val="4A4A54"/>
              </w:rPr>
              <w:fldChar w:fldCharType="end"/>
            </w:r>
            <w:r w:rsidR="002A5767" w:rsidRPr="008C165F">
              <w:rPr>
                <w:color w:val="4A4A54"/>
              </w:rPr>
              <w:t xml:space="preserve"> can </w:t>
            </w:r>
            <w:r w:rsidR="00ED03E1" w:rsidRPr="008C165F">
              <w:rPr>
                <w:color w:val="4A4A54"/>
              </w:rPr>
              <w:t xml:space="preserve">match on this </w:t>
            </w:r>
            <w:proofErr w:type="gramStart"/>
            <w:r w:rsidR="00ED03E1" w:rsidRPr="008C165F">
              <w:rPr>
                <w:color w:val="4A4A54"/>
              </w:rPr>
              <w:t>field</w:t>
            </w:r>
            <w:r w:rsidR="00DB1C3B" w:rsidRPr="008C165F">
              <w:rPr>
                <w:color w:val="4A4A54"/>
              </w:rPr>
              <w:t>, but</w:t>
            </w:r>
            <w:proofErr w:type="gramEnd"/>
            <w:r w:rsidR="00DB1C3B" w:rsidRPr="008C165F">
              <w:rPr>
                <w:color w:val="4A4A54"/>
              </w:rPr>
              <w:t xml:space="preserve"> </w:t>
            </w:r>
            <w:r w:rsidR="00710281" w:rsidRPr="008C165F">
              <w:rPr>
                <w:color w:val="4A4A54"/>
              </w:rPr>
              <w:t xml:space="preserve">will </w:t>
            </w:r>
            <w:r w:rsidR="00DB1C3B" w:rsidRPr="008C165F">
              <w:rPr>
                <w:color w:val="4A4A54"/>
              </w:rPr>
              <w:t>by default</w:t>
            </w:r>
            <w:r w:rsidR="00E3770A" w:rsidRPr="008C165F">
              <w:rPr>
                <w:color w:val="4A4A54"/>
              </w:rPr>
              <w:t xml:space="preserve"> </w:t>
            </w:r>
            <w:r w:rsidR="00DB1C3B" w:rsidRPr="008C165F">
              <w:rPr>
                <w:color w:val="4A4A54"/>
              </w:rPr>
              <w:t>match Last Name</w:t>
            </w:r>
            <w:r w:rsidR="00ED03E1" w:rsidRPr="008C165F">
              <w:rPr>
                <w:color w:val="4A4A54"/>
              </w:rPr>
              <w:t>.</w:t>
            </w:r>
          </w:p>
        </w:tc>
      </w:tr>
      <w:tr w:rsidR="001A0E2D" w:rsidRPr="008C165F" w14:paraId="044BC188" w14:textId="77777777" w:rsidTr="0097353D">
        <w:tc>
          <w:tcPr>
            <w:tcW w:w="3708" w:type="dxa"/>
            <w:shd w:val="clear" w:color="auto" w:fill="C4ECF8" w:themeFill="text2" w:themeFillTint="33"/>
          </w:tcPr>
          <w:p w14:paraId="55105C34" w14:textId="77777777" w:rsidR="001A0E2D" w:rsidRPr="008C165F" w:rsidRDefault="001A0E2D" w:rsidP="00440737">
            <w:pPr>
              <w:pStyle w:val="cellbody0"/>
              <w:keepNext/>
              <w:rPr>
                <w:color w:val="4A4A54"/>
              </w:rPr>
            </w:pPr>
            <w:r w:rsidRPr="008C165F">
              <w:rPr>
                <w:color w:val="4A4A54"/>
              </w:rPr>
              <w:t>Last Name</w:t>
            </w:r>
          </w:p>
        </w:tc>
        <w:tc>
          <w:tcPr>
            <w:tcW w:w="5400" w:type="dxa"/>
            <w:shd w:val="clear" w:color="auto" w:fill="C4ECF8" w:themeFill="text2" w:themeFillTint="33"/>
          </w:tcPr>
          <w:p w14:paraId="6FAE1440" w14:textId="0EDD9096" w:rsidR="001A0E2D" w:rsidRPr="008C165F" w:rsidRDefault="00B35BA6" w:rsidP="00DB1C3B">
            <w:pPr>
              <w:pStyle w:val="cellbody0"/>
              <w:keepNext/>
              <w:rPr>
                <w:color w:val="4A4A54"/>
              </w:rPr>
            </w:pPr>
            <w:r w:rsidRPr="008C165F">
              <w:rPr>
                <w:color w:val="4A4A54"/>
              </w:rPr>
              <w:t>Enter the user’s l</w:t>
            </w:r>
            <w:r w:rsidR="001A0E2D" w:rsidRPr="008C165F">
              <w:rPr>
                <w:color w:val="4A4A54"/>
              </w:rPr>
              <w:t xml:space="preserve">ast name. </w:t>
            </w:r>
            <w:r w:rsidR="002A5767" w:rsidRPr="008C165F">
              <w:rPr>
                <w:color w:val="4A4A54"/>
              </w:rPr>
              <w:t xml:space="preserve">The dial-by-name directory </w:t>
            </w:r>
            <w:r w:rsidR="006D0AAB" w:rsidRPr="008C165F">
              <w:rPr>
                <w:color w:val="4A4A54"/>
              </w:rPr>
              <w:t xml:space="preserve">can </w:t>
            </w:r>
            <w:r w:rsidR="002A5767" w:rsidRPr="008C165F">
              <w:rPr>
                <w:color w:val="4A4A54"/>
              </w:rPr>
              <w:t>match on this field.</w:t>
            </w:r>
          </w:p>
        </w:tc>
      </w:tr>
      <w:tr w:rsidR="001A0E2D" w:rsidRPr="008C165F" w14:paraId="78D92899" w14:textId="77777777" w:rsidTr="0097353D">
        <w:tc>
          <w:tcPr>
            <w:tcW w:w="3708" w:type="dxa"/>
          </w:tcPr>
          <w:p w14:paraId="694C2FA2" w14:textId="77777777" w:rsidR="001A0E2D" w:rsidRPr="008C165F" w:rsidRDefault="00186280" w:rsidP="00440737">
            <w:pPr>
              <w:pStyle w:val="cellbody0"/>
              <w:keepNext/>
              <w:rPr>
                <w:color w:val="4A4A54"/>
              </w:rPr>
            </w:pPr>
            <w:r w:rsidRPr="008C165F">
              <w:rPr>
                <w:color w:val="4A4A54"/>
              </w:rPr>
              <w:t>Extension</w:t>
            </w:r>
          </w:p>
        </w:tc>
        <w:tc>
          <w:tcPr>
            <w:tcW w:w="5400" w:type="dxa"/>
          </w:tcPr>
          <w:p w14:paraId="2ACC40A8" w14:textId="77777777" w:rsidR="001A0E2D" w:rsidRPr="008C165F" w:rsidRDefault="00B35BA6" w:rsidP="00440737">
            <w:pPr>
              <w:pStyle w:val="cellbody0"/>
              <w:keepNext/>
              <w:rPr>
                <w:color w:val="4A4A54"/>
              </w:rPr>
            </w:pPr>
            <w:r w:rsidRPr="008C165F">
              <w:rPr>
                <w:color w:val="4A4A54"/>
              </w:rPr>
              <w:t>Enter the user’s extension.</w:t>
            </w:r>
          </w:p>
        </w:tc>
      </w:tr>
      <w:tr w:rsidR="001A0E2D" w:rsidRPr="008C165F" w14:paraId="1B2E03C8" w14:textId="77777777" w:rsidTr="0097353D">
        <w:tc>
          <w:tcPr>
            <w:tcW w:w="3708" w:type="dxa"/>
            <w:shd w:val="clear" w:color="auto" w:fill="C4ECF8" w:themeFill="text2" w:themeFillTint="33"/>
          </w:tcPr>
          <w:p w14:paraId="3DF75EEF" w14:textId="77777777" w:rsidR="001A0E2D" w:rsidRPr="008C165F" w:rsidRDefault="001A0E2D" w:rsidP="00440737">
            <w:pPr>
              <w:pStyle w:val="cellbody0"/>
              <w:keepNext/>
              <w:rPr>
                <w:color w:val="4A4A54"/>
              </w:rPr>
            </w:pPr>
            <w:r w:rsidRPr="008C165F">
              <w:rPr>
                <w:color w:val="4A4A54"/>
              </w:rPr>
              <w:t>Department</w:t>
            </w:r>
          </w:p>
        </w:tc>
        <w:tc>
          <w:tcPr>
            <w:tcW w:w="5400" w:type="dxa"/>
            <w:shd w:val="clear" w:color="auto" w:fill="C4ECF8" w:themeFill="text2" w:themeFillTint="33"/>
          </w:tcPr>
          <w:p w14:paraId="5601B949" w14:textId="77777777" w:rsidR="001A0E2D" w:rsidRPr="008C165F" w:rsidRDefault="00B35BA6" w:rsidP="00B35BA6">
            <w:pPr>
              <w:pStyle w:val="cellbody0"/>
              <w:keepNext/>
              <w:rPr>
                <w:color w:val="4A4A54"/>
              </w:rPr>
            </w:pPr>
            <w:r w:rsidRPr="008C165F">
              <w:rPr>
                <w:color w:val="4A4A54"/>
              </w:rPr>
              <w:t>Enter the d</w:t>
            </w:r>
            <w:r w:rsidR="001A0E2D" w:rsidRPr="008C165F">
              <w:rPr>
                <w:color w:val="4A4A54"/>
              </w:rPr>
              <w:t>epartment to which the user belongs.</w:t>
            </w:r>
          </w:p>
        </w:tc>
      </w:tr>
      <w:tr w:rsidR="001A0E2D" w:rsidRPr="008C165F" w14:paraId="58FD945C" w14:textId="77777777" w:rsidTr="0097353D">
        <w:tc>
          <w:tcPr>
            <w:tcW w:w="3708" w:type="dxa"/>
          </w:tcPr>
          <w:p w14:paraId="4F53D676" w14:textId="77777777" w:rsidR="001A0E2D" w:rsidRPr="008C165F" w:rsidRDefault="001A0E2D" w:rsidP="00440737">
            <w:pPr>
              <w:pStyle w:val="cellbody0"/>
              <w:keepNext/>
              <w:rPr>
                <w:color w:val="4A4A54"/>
              </w:rPr>
            </w:pPr>
            <w:proofErr w:type="spellStart"/>
            <w:r w:rsidRPr="008C165F">
              <w:rPr>
                <w:color w:val="4A4A54"/>
              </w:rPr>
              <w:t>Timezone</w:t>
            </w:r>
            <w:proofErr w:type="spellEnd"/>
          </w:p>
        </w:tc>
        <w:tc>
          <w:tcPr>
            <w:tcW w:w="5400" w:type="dxa"/>
          </w:tcPr>
          <w:p w14:paraId="5E575FA8" w14:textId="77777777" w:rsidR="001A0E2D" w:rsidRPr="008C165F" w:rsidRDefault="00D91F36" w:rsidP="00D91F36">
            <w:pPr>
              <w:pStyle w:val="cellbody0"/>
              <w:keepNext/>
              <w:rPr>
                <w:color w:val="4A4A54"/>
              </w:rPr>
            </w:pPr>
            <w:r w:rsidRPr="008C165F">
              <w:rPr>
                <w:color w:val="4A4A54"/>
              </w:rPr>
              <w:t>Enter the user’s time zone</w:t>
            </w:r>
            <w:r w:rsidR="001A0E2D" w:rsidRPr="008C165F">
              <w:rPr>
                <w:color w:val="4A4A54"/>
              </w:rPr>
              <w:t>.</w:t>
            </w:r>
          </w:p>
        </w:tc>
      </w:tr>
      <w:tr w:rsidR="001A0E2D" w:rsidRPr="008C165F" w14:paraId="0B600159" w14:textId="77777777" w:rsidTr="0097353D">
        <w:tc>
          <w:tcPr>
            <w:tcW w:w="3708" w:type="dxa"/>
            <w:shd w:val="clear" w:color="auto" w:fill="C4ECF8" w:themeFill="text2" w:themeFillTint="33"/>
          </w:tcPr>
          <w:p w14:paraId="13316F95" w14:textId="77777777" w:rsidR="001A0E2D" w:rsidRPr="008C165F" w:rsidRDefault="001A0E2D" w:rsidP="00440737">
            <w:pPr>
              <w:pStyle w:val="cellbody0"/>
              <w:keepNext/>
              <w:rPr>
                <w:color w:val="4A4A54"/>
              </w:rPr>
            </w:pPr>
            <w:r w:rsidRPr="008C165F">
              <w:rPr>
                <w:color w:val="4A4A54"/>
              </w:rPr>
              <w:t>Email Address(es)</w:t>
            </w:r>
          </w:p>
        </w:tc>
        <w:tc>
          <w:tcPr>
            <w:tcW w:w="5400" w:type="dxa"/>
            <w:shd w:val="clear" w:color="auto" w:fill="C4ECF8" w:themeFill="text2" w:themeFillTint="33"/>
          </w:tcPr>
          <w:p w14:paraId="6A9258A7" w14:textId="77777777" w:rsidR="001A0E2D" w:rsidRPr="008C165F" w:rsidRDefault="00D91F36" w:rsidP="00C4367F">
            <w:pPr>
              <w:pStyle w:val="cellbody0"/>
              <w:keepNext/>
              <w:rPr>
                <w:color w:val="4A4A54"/>
              </w:rPr>
            </w:pPr>
            <w:r w:rsidRPr="008C165F">
              <w:rPr>
                <w:color w:val="4A4A54"/>
              </w:rPr>
              <w:t>Enter the user’s</w:t>
            </w:r>
            <w:r w:rsidR="001A0E2D" w:rsidRPr="008C165F">
              <w:rPr>
                <w:color w:val="4A4A54"/>
              </w:rPr>
              <w:t xml:space="preserve"> address used </w:t>
            </w:r>
            <w:r w:rsidR="00DD55E1" w:rsidRPr="008C165F">
              <w:rPr>
                <w:color w:val="4A4A54"/>
              </w:rPr>
              <w:t>for email,</w:t>
            </w:r>
            <w:r w:rsidR="00953F4C" w:rsidRPr="008C165F">
              <w:rPr>
                <w:color w:val="4A4A54"/>
              </w:rPr>
              <w:t xml:space="preserve"> </w:t>
            </w:r>
            <w:r w:rsidR="001A0E2D" w:rsidRPr="008C165F">
              <w:rPr>
                <w:color w:val="4A4A54"/>
              </w:rPr>
              <w:t>password resets, etc.</w:t>
            </w:r>
            <w:r w:rsidR="00BC1DF4" w:rsidRPr="008C165F">
              <w:rPr>
                <w:color w:val="4A4A54"/>
              </w:rPr>
              <w:t xml:space="preserve"> </w:t>
            </w:r>
            <w:r w:rsidR="00C4367F" w:rsidRPr="008C165F">
              <w:rPr>
                <w:color w:val="4A4A54"/>
              </w:rPr>
              <w:t xml:space="preserve">To add email addresses, click </w:t>
            </w:r>
            <w:r w:rsidR="00BC1DF4" w:rsidRPr="008C165F">
              <w:rPr>
                <w:color w:val="4A4A54"/>
              </w:rPr>
              <w:t>the green plus icon.</w:t>
            </w:r>
          </w:p>
        </w:tc>
      </w:tr>
      <w:tr w:rsidR="001A0E2D" w:rsidRPr="008C165F" w14:paraId="4AF71C16" w14:textId="77777777" w:rsidTr="0097353D">
        <w:tc>
          <w:tcPr>
            <w:tcW w:w="3708" w:type="dxa"/>
            <w:shd w:val="clear" w:color="auto" w:fill="FFFFFF" w:themeFill="background1"/>
          </w:tcPr>
          <w:p w14:paraId="7D205E6A" w14:textId="77777777" w:rsidR="001A0E2D" w:rsidRPr="008C165F" w:rsidRDefault="009924B1" w:rsidP="00440737">
            <w:pPr>
              <w:pStyle w:val="cellbody0"/>
              <w:keepNext/>
              <w:rPr>
                <w:color w:val="4A4A54"/>
              </w:rPr>
            </w:pPr>
            <w:r w:rsidRPr="008C165F">
              <w:rPr>
                <w:color w:val="4A4A54"/>
              </w:rPr>
              <w:t>User’s Scope</w:t>
            </w:r>
          </w:p>
        </w:tc>
        <w:tc>
          <w:tcPr>
            <w:tcW w:w="5400" w:type="dxa"/>
            <w:shd w:val="clear" w:color="auto" w:fill="FFFFFF" w:themeFill="background1"/>
          </w:tcPr>
          <w:p w14:paraId="5DD2F35B" w14:textId="77777777" w:rsidR="001A0E2D" w:rsidRPr="008C165F" w:rsidRDefault="003A4DD1" w:rsidP="003D1032">
            <w:pPr>
              <w:pStyle w:val="cellbody0"/>
              <w:keepNext/>
              <w:rPr>
                <w:color w:val="4A4A54"/>
              </w:rPr>
            </w:pPr>
            <w:r w:rsidRPr="008C165F">
              <w:rPr>
                <w:color w:val="4A4A54"/>
              </w:rPr>
              <w:t>Select the user’s access level.</w:t>
            </w:r>
            <w:r w:rsidR="003D1032" w:rsidRPr="008C165F">
              <w:rPr>
                <w:color w:val="4A4A54"/>
              </w:rPr>
              <w:t xml:space="preserve"> Choices are the following (</w:t>
            </w:r>
            <w:r w:rsidR="0014599A" w:rsidRPr="008C165F">
              <w:rPr>
                <w:color w:val="4A4A54"/>
              </w:rPr>
              <w:t>your selections might be different</w:t>
            </w:r>
            <w:r w:rsidR="003D1032" w:rsidRPr="008C165F">
              <w:rPr>
                <w:color w:val="4A4A54"/>
              </w:rPr>
              <w:t>):</w:t>
            </w:r>
          </w:p>
          <w:p w14:paraId="00CEC4CD" w14:textId="77777777" w:rsidR="00761EDD" w:rsidRPr="008C165F" w:rsidRDefault="00761EDD" w:rsidP="00761EDD">
            <w:pPr>
              <w:pStyle w:val="tablebullet"/>
              <w:rPr>
                <w:color w:val="4A4A54"/>
              </w:rPr>
            </w:pPr>
            <w:r w:rsidRPr="008C165F">
              <w:rPr>
                <w:color w:val="4A4A54"/>
              </w:rPr>
              <w:t>Basic user</w:t>
            </w:r>
          </w:p>
          <w:p w14:paraId="17609EAD" w14:textId="77777777" w:rsidR="00761EDD" w:rsidRPr="008C165F" w:rsidRDefault="00761EDD" w:rsidP="00761EDD">
            <w:pPr>
              <w:pStyle w:val="tablebullet"/>
              <w:rPr>
                <w:color w:val="4A4A54"/>
              </w:rPr>
            </w:pPr>
            <w:r w:rsidRPr="008C165F">
              <w:rPr>
                <w:color w:val="4A4A54"/>
              </w:rPr>
              <w:t>Office manager</w:t>
            </w:r>
          </w:p>
          <w:p w14:paraId="70B42125" w14:textId="77777777" w:rsidR="00761EDD" w:rsidRPr="008C165F" w:rsidRDefault="00761EDD" w:rsidP="00761EDD">
            <w:pPr>
              <w:pStyle w:val="tablebullet"/>
              <w:rPr>
                <w:color w:val="4A4A54"/>
              </w:rPr>
            </w:pPr>
            <w:r w:rsidRPr="008C165F">
              <w:rPr>
                <w:color w:val="4A4A54"/>
              </w:rPr>
              <w:t>Call center agent</w:t>
            </w:r>
            <w:r w:rsidR="00910E8B" w:rsidRPr="008C165F">
              <w:rPr>
                <w:color w:val="4A4A54"/>
              </w:rPr>
              <w:t xml:space="preserve"> (may not appear in your </w:t>
            </w:r>
            <w:r w:rsidR="0014599A" w:rsidRPr="008C165F">
              <w:rPr>
                <w:color w:val="4A4A54"/>
              </w:rPr>
              <w:t>drop-down list)</w:t>
            </w:r>
          </w:p>
          <w:p w14:paraId="49688D07" w14:textId="77777777" w:rsidR="003D1032" w:rsidRPr="008C165F" w:rsidRDefault="00761EDD" w:rsidP="00761EDD">
            <w:pPr>
              <w:pStyle w:val="tablebullet"/>
              <w:rPr>
                <w:color w:val="4A4A54"/>
              </w:rPr>
            </w:pPr>
            <w:r w:rsidRPr="008C165F">
              <w:rPr>
                <w:color w:val="4A4A54"/>
              </w:rPr>
              <w:t>Call center supervisor</w:t>
            </w:r>
            <w:r w:rsidR="0014599A" w:rsidRPr="008C165F">
              <w:rPr>
                <w:color w:val="4A4A54"/>
              </w:rPr>
              <w:t xml:space="preserve"> (may not appear in your drop-down list)</w:t>
            </w:r>
          </w:p>
        </w:tc>
      </w:tr>
      <w:tr w:rsidR="001A0E2D" w:rsidRPr="008C165F" w14:paraId="04387ADA" w14:textId="77777777" w:rsidTr="0097353D">
        <w:tc>
          <w:tcPr>
            <w:tcW w:w="3708" w:type="dxa"/>
            <w:shd w:val="clear" w:color="auto" w:fill="C4ECF8" w:themeFill="text2" w:themeFillTint="33"/>
          </w:tcPr>
          <w:p w14:paraId="04FD49F8" w14:textId="77777777" w:rsidR="001A0E2D" w:rsidRPr="008C165F" w:rsidRDefault="007B4CD1" w:rsidP="00440737">
            <w:pPr>
              <w:pStyle w:val="cellbody0"/>
              <w:keepNext/>
              <w:rPr>
                <w:color w:val="4A4A54"/>
              </w:rPr>
            </w:pPr>
            <w:r w:rsidRPr="008C165F">
              <w:rPr>
                <w:color w:val="4A4A54"/>
              </w:rPr>
              <w:t>Enable Voicemail</w:t>
            </w:r>
          </w:p>
        </w:tc>
        <w:tc>
          <w:tcPr>
            <w:tcW w:w="5400" w:type="dxa"/>
            <w:shd w:val="clear" w:color="auto" w:fill="C4ECF8" w:themeFill="text2" w:themeFillTint="33"/>
          </w:tcPr>
          <w:p w14:paraId="040B57A2" w14:textId="77777777" w:rsidR="001A0E2D" w:rsidRPr="008C165F" w:rsidRDefault="00150FF0" w:rsidP="0001611C">
            <w:pPr>
              <w:pStyle w:val="cellbody0"/>
              <w:rPr>
                <w:color w:val="4A4A54"/>
              </w:rPr>
            </w:pPr>
            <w:r w:rsidRPr="008C165F">
              <w:rPr>
                <w:color w:val="4A4A54"/>
              </w:rPr>
              <w:t>Enable or disabl</w:t>
            </w:r>
            <w:r w:rsidR="00100CB9" w:rsidRPr="008C165F">
              <w:rPr>
                <w:color w:val="4A4A54"/>
              </w:rPr>
              <w:t>e</w:t>
            </w:r>
            <w:r w:rsidR="0001611C" w:rsidRPr="008C165F">
              <w:rPr>
                <w:color w:val="4A4A54"/>
              </w:rPr>
              <w:t xml:space="preserve"> </w:t>
            </w:r>
            <w:bookmarkStart w:id="88" w:name="Voicemail_text"/>
            <w:bookmarkEnd w:id="88"/>
            <w:r w:rsidR="00F36AF3" w:rsidRPr="008C165F">
              <w:rPr>
                <w:color w:val="4A4A54"/>
              </w:rPr>
              <w:fldChar w:fldCharType="begin"/>
            </w:r>
            <w:r w:rsidR="00F36AF3" w:rsidRPr="008C165F">
              <w:rPr>
                <w:color w:val="4A4A54"/>
              </w:rPr>
              <w:instrText xml:space="preserve"> HYPERLINK  \l "Voicemail_glossary" </w:instrText>
            </w:r>
            <w:r w:rsidR="00F36AF3" w:rsidRPr="008C165F">
              <w:rPr>
                <w:color w:val="4A4A54"/>
              </w:rPr>
            </w:r>
            <w:r w:rsidR="00F36AF3" w:rsidRPr="008C165F">
              <w:rPr>
                <w:color w:val="4A4A54"/>
              </w:rPr>
              <w:fldChar w:fldCharType="separate"/>
            </w:r>
            <w:r w:rsidR="0001611C" w:rsidRPr="008C165F">
              <w:rPr>
                <w:rStyle w:val="Hyperlink"/>
                <w:color w:val="4A4A54"/>
              </w:rPr>
              <w:t>voicemail</w:t>
            </w:r>
            <w:r w:rsidR="00F36AF3" w:rsidRPr="008C165F">
              <w:rPr>
                <w:color w:val="4A4A54"/>
              </w:rPr>
              <w:fldChar w:fldCharType="end"/>
            </w:r>
            <w:r w:rsidR="0001611C" w:rsidRPr="008C165F">
              <w:rPr>
                <w:color w:val="4A4A54"/>
              </w:rPr>
              <w:t>. C</w:t>
            </w:r>
            <w:r w:rsidRPr="008C165F">
              <w:rPr>
                <w:color w:val="4A4A54"/>
              </w:rPr>
              <w:t>hoices are:</w:t>
            </w:r>
          </w:p>
          <w:p w14:paraId="422D9F98" w14:textId="77777777" w:rsidR="00150FF0" w:rsidRPr="008C165F" w:rsidRDefault="00150FF0" w:rsidP="00CD076D">
            <w:pPr>
              <w:pStyle w:val="tablebullet"/>
              <w:rPr>
                <w:color w:val="4A4A54"/>
              </w:rPr>
            </w:pPr>
            <w:r w:rsidRPr="008C165F">
              <w:rPr>
                <w:color w:val="4A4A54"/>
              </w:rPr>
              <w:t>Checked = enable voicemail.</w:t>
            </w:r>
          </w:p>
          <w:p w14:paraId="6B505778" w14:textId="77777777" w:rsidR="00CD076D" w:rsidRPr="008C165F" w:rsidRDefault="00CD076D" w:rsidP="00CD076D">
            <w:pPr>
              <w:pStyle w:val="tablebullet"/>
              <w:rPr>
                <w:color w:val="4A4A54"/>
              </w:rPr>
            </w:pPr>
            <w:r w:rsidRPr="008C165F">
              <w:rPr>
                <w:color w:val="4A4A54"/>
              </w:rPr>
              <w:t>Not checked = disable voicemail.</w:t>
            </w:r>
          </w:p>
        </w:tc>
      </w:tr>
      <w:tr w:rsidR="001A0E2D" w:rsidRPr="008C165F" w14:paraId="2F679280" w14:textId="77777777" w:rsidTr="0097353D">
        <w:tc>
          <w:tcPr>
            <w:tcW w:w="3708" w:type="dxa"/>
            <w:shd w:val="clear" w:color="auto" w:fill="FFFFFF" w:themeFill="background1"/>
          </w:tcPr>
          <w:p w14:paraId="05CDB22C" w14:textId="77777777" w:rsidR="001A0E2D" w:rsidRPr="008C165F" w:rsidRDefault="007B4CD1" w:rsidP="00440737">
            <w:pPr>
              <w:pStyle w:val="cellbody0"/>
              <w:keepNext/>
              <w:rPr>
                <w:color w:val="4A4A54"/>
              </w:rPr>
            </w:pPr>
            <w:r w:rsidRPr="008C165F">
              <w:rPr>
                <w:color w:val="4A4A54"/>
              </w:rPr>
              <w:t>Add Phone Extension</w:t>
            </w:r>
          </w:p>
        </w:tc>
        <w:tc>
          <w:tcPr>
            <w:tcW w:w="5400" w:type="dxa"/>
            <w:shd w:val="clear" w:color="auto" w:fill="FFFFFF" w:themeFill="background1"/>
          </w:tcPr>
          <w:p w14:paraId="3F390592" w14:textId="77777777" w:rsidR="00AF399D" w:rsidRPr="008C165F" w:rsidRDefault="00B85EE0" w:rsidP="002436FA">
            <w:pPr>
              <w:pStyle w:val="cellbody0"/>
              <w:rPr>
                <w:color w:val="4A4A54"/>
              </w:rPr>
            </w:pPr>
            <w:r w:rsidRPr="008C165F">
              <w:rPr>
                <w:color w:val="4A4A54"/>
              </w:rPr>
              <w:t xml:space="preserve">This setting allows you to add a phone extension. </w:t>
            </w:r>
            <w:r w:rsidR="004C469D" w:rsidRPr="008C165F">
              <w:rPr>
                <w:color w:val="4A4A54"/>
              </w:rPr>
              <w:t xml:space="preserve">Phone extensions </w:t>
            </w:r>
            <w:r w:rsidR="00FA6D00" w:rsidRPr="008C165F">
              <w:rPr>
                <w:color w:val="4A4A54"/>
              </w:rPr>
              <w:t xml:space="preserve">allow </w:t>
            </w:r>
            <w:r w:rsidR="00970D90" w:rsidRPr="008C165F">
              <w:rPr>
                <w:color w:val="4A4A54"/>
              </w:rPr>
              <w:t>users to be associated with</w:t>
            </w:r>
            <w:r w:rsidR="00FA6D00" w:rsidRPr="008C165F">
              <w:rPr>
                <w:color w:val="4A4A54"/>
              </w:rPr>
              <w:t xml:space="preserve"> a phone. </w:t>
            </w:r>
            <w:r w:rsidR="004C469D" w:rsidRPr="008C165F">
              <w:rPr>
                <w:color w:val="4A4A54"/>
              </w:rPr>
              <w:t xml:space="preserve">A user can have one or more phone extensions. </w:t>
            </w:r>
            <w:r w:rsidR="00F46FDF" w:rsidRPr="008C165F">
              <w:rPr>
                <w:color w:val="4A4A54"/>
              </w:rPr>
              <w:t xml:space="preserve">For example, </w:t>
            </w:r>
            <w:r w:rsidR="00DB7CCA" w:rsidRPr="008C165F">
              <w:rPr>
                <w:color w:val="4A4A54"/>
              </w:rPr>
              <w:t xml:space="preserve">user </w:t>
            </w:r>
            <w:r w:rsidR="00820268" w:rsidRPr="008C165F">
              <w:rPr>
                <w:color w:val="4A4A54"/>
              </w:rPr>
              <w:t xml:space="preserve">111 could have three </w:t>
            </w:r>
            <w:r w:rsidR="00F46FDF" w:rsidRPr="008C165F">
              <w:rPr>
                <w:color w:val="4A4A54"/>
              </w:rPr>
              <w:t xml:space="preserve">phones </w:t>
            </w:r>
            <w:r w:rsidR="005B0729" w:rsidRPr="008C165F">
              <w:rPr>
                <w:color w:val="4A4A54"/>
              </w:rPr>
              <w:t>designated as</w:t>
            </w:r>
            <w:r w:rsidR="00820268" w:rsidRPr="008C165F">
              <w:rPr>
                <w:color w:val="4A4A54"/>
              </w:rPr>
              <w:t xml:space="preserve"> </w:t>
            </w:r>
            <w:r w:rsidR="00A7493D" w:rsidRPr="008C165F">
              <w:rPr>
                <w:color w:val="4A4A54"/>
              </w:rPr>
              <w:t>111a, 111b, and 111c</w:t>
            </w:r>
            <w:r w:rsidR="00D87B72" w:rsidRPr="008C165F">
              <w:rPr>
                <w:color w:val="4A4A54"/>
              </w:rPr>
              <w:t xml:space="preserve">. </w:t>
            </w:r>
            <w:r w:rsidR="005C6C9E" w:rsidRPr="008C165F">
              <w:rPr>
                <w:color w:val="4A4A54"/>
              </w:rPr>
              <w:t xml:space="preserve">If you check </w:t>
            </w:r>
            <w:r w:rsidR="006D4C51" w:rsidRPr="008C165F">
              <w:rPr>
                <w:color w:val="4A4A54"/>
              </w:rPr>
              <w:t>this</w:t>
            </w:r>
            <w:r w:rsidR="005C6C9E" w:rsidRPr="008C165F">
              <w:rPr>
                <w:color w:val="4A4A54"/>
              </w:rPr>
              <w:t xml:space="preserve"> check box, you can then associate a phone to the user </w:t>
            </w:r>
            <w:r w:rsidR="00CE4E6E" w:rsidRPr="008C165F">
              <w:rPr>
                <w:color w:val="4A4A54"/>
              </w:rPr>
              <w:t xml:space="preserve">(see </w:t>
            </w:r>
            <w:r w:rsidR="0083195B" w:rsidRPr="008C165F">
              <w:rPr>
                <w:color w:val="4A4A54"/>
              </w:rPr>
              <w:fldChar w:fldCharType="begin"/>
            </w:r>
            <w:r w:rsidR="0083195B" w:rsidRPr="008C165F">
              <w:rPr>
                <w:color w:val="4A4A54"/>
              </w:rPr>
              <w:instrText xml:space="preserve"> REF _Ref422907569 \h </w:instrText>
            </w:r>
            <w:r w:rsidR="002436FA" w:rsidRPr="008C165F">
              <w:rPr>
                <w:color w:val="4A4A54"/>
              </w:rPr>
              <w:instrText xml:space="preserve"> \* MERGEFORMAT </w:instrText>
            </w:r>
            <w:r w:rsidR="0083195B" w:rsidRPr="008C165F">
              <w:rPr>
                <w:color w:val="4A4A54"/>
              </w:rPr>
            </w:r>
            <w:r w:rsidR="0083195B"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10</w:t>
            </w:r>
            <w:r w:rsidR="00D853BC" w:rsidRPr="008C165F">
              <w:rPr>
                <w:noProof/>
                <w:color w:val="4A4A54"/>
              </w:rPr>
              <w:noBreakHyphen/>
              <w:t>3</w:t>
            </w:r>
            <w:r w:rsidR="0083195B" w:rsidRPr="008C165F">
              <w:rPr>
                <w:color w:val="4A4A54"/>
              </w:rPr>
              <w:fldChar w:fldCharType="end"/>
            </w:r>
            <w:r w:rsidR="0083195B" w:rsidRPr="008C165F">
              <w:rPr>
                <w:color w:val="4A4A54"/>
              </w:rPr>
              <w:t xml:space="preserve"> on page </w:t>
            </w:r>
            <w:r w:rsidR="0083195B" w:rsidRPr="008C165F">
              <w:rPr>
                <w:color w:val="4A4A54"/>
              </w:rPr>
              <w:fldChar w:fldCharType="begin"/>
            </w:r>
            <w:r w:rsidR="0083195B" w:rsidRPr="008C165F">
              <w:rPr>
                <w:color w:val="4A4A54"/>
              </w:rPr>
              <w:instrText xml:space="preserve"> PAGEREF _Ref422907994 \h </w:instrText>
            </w:r>
            <w:r w:rsidR="0083195B" w:rsidRPr="008C165F">
              <w:rPr>
                <w:color w:val="4A4A54"/>
              </w:rPr>
            </w:r>
            <w:r w:rsidR="0083195B" w:rsidRPr="008C165F">
              <w:rPr>
                <w:color w:val="4A4A54"/>
              </w:rPr>
              <w:fldChar w:fldCharType="separate"/>
            </w:r>
            <w:r w:rsidR="00D853BC" w:rsidRPr="008C165F">
              <w:rPr>
                <w:noProof/>
                <w:color w:val="4A4A54"/>
              </w:rPr>
              <w:t>99</w:t>
            </w:r>
            <w:r w:rsidR="0083195B" w:rsidRPr="008C165F">
              <w:rPr>
                <w:color w:val="4A4A54"/>
              </w:rPr>
              <w:fldChar w:fldCharType="end"/>
            </w:r>
            <w:r w:rsidR="002436FA" w:rsidRPr="008C165F">
              <w:rPr>
                <w:color w:val="4A4A54"/>
              </w:rPr>
              <w:t>)</w:t>
            </w:r>
            <w:r w:rsidR="00CE4E6E" w:rsidRPr="008C165F">
              <w:rPr>
                <w:color w:val="4A4A54"/>
              </w:rPr>
              <w:t xml:space="preserve">. </w:t>
            </w:r>
            <w:r w:rsidR="00AF399D" w:rsidRPr="008C165F">
              <w:rPr>
                <w:color w:val="4A4A54"/>
              </w:rPr>
              <w:t>Choices are:</w:t>
            </w:r>
          </w:p>
          <w:p w14:paraId="099785BD" w14:textId="77777777" w:rsidR="00AF399D" w:rsidRPr="008C165F" w:rsidRDefault="00AF399D" w:rsidP="00AF399D">
            <w:pPr>
              <w:pStyle w:val="tablebullet"/>
              <w:rPr>
                <w:color w:val="4A4A54"/>
              </w:rPr>
            </w:pPr>
            <w:r w:rsidRPr="008C165F">
              <w:rPr>
                <w:color w:val="4A4A54"/>
              </w:rPr>
              <w:t>Checked = add phone extension.</w:t>
            </w:r>
          </w:p>
          <w:p w14:paraId="14F25305" w14:textId="77777777" w:rsidR="001A0E2D" w:rsidRPr="008C165F" w:rsidRDefault="00AF399D" w:rsidP="00AF399D">
            <w:pPr>
              <w:pStyle w:val="tablebullet"/>
              <w:rPr>
                <w:color w:val="4A4A54"/>
              </w:rPr>
            </w:pPr>
            <w:r w:rsidRPr="008C165F">
              <w:rPr>
                <w:color w:val="4A4A54"/>
              </w:rPr>
              <w:t>Not checked = do not add phone extension.</w:t>
            </w:r>
          </w:p>
        </w:tc>
      </w:tr>
      <w:tr w:rsidR="001A0E2D" w:rsidRPr="008C165F" w14:paraId="0C8E41FB" w14:textId="77777777" w:rsidTr="004F0C60">
        <w:tc>
          <w:tcPr>
            <w:tcW w:w="3708" w:type="dxa"/>
            <w:shd w:val="clear" w:color="auto" w:fill="C4ECF8" w:themeFill="text2" w:themeFillTint="33"/>
          </w:tcPr>
          <w:p w14:paraId="336C0E5E" w14:textId="77777777" w:rsidR="001A0E2D" w:rsidRPr="008C165F" w:rsidRDefault="001A0E2D" w:rsidP="00440737">
            <w:pPr>
              <w:pStyle w:val="cellbody0"/>
              <w:keepNext/>
              <w:rPr>
                <w:color w:val="4A4A54"/>
              </w:rPr>
            </w:pPr>
            <w:r w:rsidRPr="008C165F">
              <w:rPr>
                <w:color w:val="4A4A54"/>
              </w:rPr>
              <w:t>New Password</w:t>
            </w:r>
          </w:p>
        </w:tc>
        <w:tc>
          <w:tcPr>
            <w:tcW w:w="5400" w:type="dxa"/>
            <w:shd w:val="clear" w:color="auto" w:fill="C4ECF8" w:themeFill="text2" w:themeFillTint="33"/>
          </w:tcPr>
          <w:p w14:paraId="53700C21" w14:textId="77777777" w:rsidR="001A0E2D" w:rsidRPr="008C165F" w:rsidRDefault="001A0E2D" w:rsidP="00440737">
            <w:pPr>
              <w:pStyle w:val="cellbody0"/>
              <w:keepNext/>
              <w:rPr>
                <w:color w:val="4A4A54"/>
              </w:rPr>
            </w:pPr>
            <w:r w:rsidRPr="008C165F">
              <w:rPr>
                <w:color w:val="4A4A54"/>
              </w:rPr>
              <w:t>Enter a new numeric login password for the user. For security, each typed password character is masked by a dot (</w:t>
            </w:r>
            <w:r w:rsidRPr="008C165F">
              <w:rPr>
                <w:color w:val="4A4A54"/>
              </w:rPr>
              <w:sym w:font="Wingdings" w:char="F06C"/>
            </w:r>
            <w:r w:rsidRPr="008C165F">
              <w:rPr>
                <w:color w:val="4A4A54"/>
              </w:rPr>
              <w:t>).</w:t>
            </w:r>
          </w:p>
        </w:tc>
      </w:tr>
      <w:tr w:rsidR="001A0E2D" w:rsidRPr="008C165F" w14:paraId="66D6F981" w14:textId="77777777" w:rsidTr="004F0C60">
        <w:tc>
          <w:tcPr>
            <w:tcW w:w="3708" w:type="dxa"/>
            <w:shd w:val="clear" w:color="auto" w:fill="auto"/>
          </w:tcPr>
          <w:p w14:paraId="4885F48D" w14:textId="77777777" w:rsidR="001A0E2D" w:rsidRPr="008C165F" w:rsidRDefault="001A0E2D" w:rsidP="00440737">
            <w:pPr>
              <w:pStyle w:val="cellbody0"/>
              <w:keepNext/>
              <w:rPr>
                <w:color w:val="4A4A54"/>
              </w:rPr>
            </w:pPr>
            <w:r w:rsidRPr="008C165F">
              <w:rPr>
                <w:color w:val="4A4A54"/>
              </w:rPr>
              <w:t>Confirm New Password</w:t>
            </w:r>
          </w:p>
        </w:tc>
        <w:tc>
          <w:tcPr>
            <w:tcW w:w="5400" w:type="dxa"/>
            <w:shd w:val="clear" w:color="auto" w:fill="auto"/>
          </w:tcPr>
          <w:p w14:paraId="5603B22B" w14:textId="77777777" w:rsidR="001A0E2D" w:rsidRPr="008C165F" w:rsidRDefault="001A0E2D" w:rsidP="00440737">
            <w:pPr>
              <w:pStyle w:val="cellbody0"/>
              <w:keepNext/>
              <w:rPr>
                <w:color w:val="4A4A54"/>
              </w:rPr>
            </w:pPr>
            <w:r w:rsidRPr="008C165F">
              <w:rPr>
                <w:color w:val="4A4A54"/>
              </w:rPr>
              <w:t>Enter the same numeric login password you entered in the New Password field. For security, each typed password character is masked by a dot (</w:t>
            </w:r>
            <w:r w:rsidRPr="008C165F">
              <w:rPr>
                <w:color w:val="4A4A54"/>
              </w:rPr>
              <w:sym w:font="Wingdings" w:char="F06C"/>
            </w:r>
            <w:r w:rsidRPr="008C165F">
              <w:rPr>
                <w:color w:val="4A4A54"/>
              </w:rPr>
              <w:t>).</w:t>
            </w:r>
          </w:p>
        </w:tc>
      </w:tr>
    </w:tbl>
    <w:p w14:paraId="602EBA8E" w14:textId="77777777" w:rsidR="00095EF7" w:rsidRPr="008C165F" w:rsidRDefault="00AB2B9B" w:rsidP="006F06A7">
      <w:pPr>
        <w:pStyle w:val="Heading2"/>
        <w:pageBreakBefore/>
        <w:rPr>
          <w:color w:val="4A4A54"/>
        </w:rPr>
      </w:pPr>
      <w:bookmarkStart w:id="89" w:name="_Ref422756399"/>
      <w:bookmarkStart w:id="90" w:name="_Toc514167776"/>
      <w:r w:rsidRPr="008C165F">
        <w:rPr>
          <w:color w:val="4A4A54"/>
        </w:rPr>
        <w:lastRenderedPageBreak/>
        <w:t>Editing Users</w:t>
      </w:r>
      <w:bookmarkEnd w:id="81"/>
      <w:bookmarkEnd w:id="82"/>
      <w:bookmarkEnd w:id="89"/>
      <w:bookmarkEnd w:id="90"/>
      <w:r w:rsidR="00745497" w:rsidRPr="008C165F">
        <w:rPr>
          <w:color w:val="4A4A54"/>
        </w:rPr>
        <w:fldChar w:fldCharType="begin"/>
      </w:r>
      <w:r w:rsidR="00745497" w:rsidRPr="008C165F">
        <w:rPr>
          <w:color w:val="4A4A54"/>
        </w:rPr>
        <w:instrText xml:space="preserve"> XE "Editing:users" </w:instrText>
      </w:r>
      <w:r w:rsidR="00745497" w:rsidRPr="008C165F">
        <w:rPr>
          <w:color w:val="4A4A54"/>
        </w:rPr>
        <w:fldChar w:fldCharType="end"/>
      </w:r>
      <w:r w:rsidR="00745497" w:rsidRPr="008C165F">
        <w:rPr>
          <w:color w:val="4A4A54"/>
        </w:rPr>
        <w:fldChar w:fldCharType="begin"/>
      </w:r>
      <w:r w:rsidR="00745497" w:rsidRPr="008C165F">
        <w:rPr>
          <w:color w:val="4A4A54"/>
        </w:rPr>
        <w:instrText xml:space="preserve"> XE "Users:editing" </w:instrText>
      </w:r>
      <w:r w:rsidR="00745497" w:rsidRPr="008C165F">
        <w:rPr>
          <w:color w:val="4A4A54"/>
        </w:rPr>
        <w:fldChar w:fldCharType="end"/>
      </w:r>
    </w:p>
    <w:p w14:paraId="7BB7BA9D" w14:textId="48AB4DE0" w:rsidR="003938D9" w:rsidRPr="008C165F" w:rsidRDefault="006B7DDD" w:rsidP="009C0186">
      <w:pPr>
        <w:pStyle w:val="body"/>
        <w:rPr>
          <w:color w:val="4A4A54"/>
        </w:rPr>
      </w:pPr>
      <w:r w:rsidRPr="008C165F">
        <w:rPr>
          <w:color w:val="4A4A54"/>
        </w:rPr>
        <w:t xml:space="preserve">There might be times when you need to </w:t>
      </w:r>
      <w:r w:rsidR="0041212D" w:rsidRPr="008C165F">
        <w:rPr>
          <w:color w:val="4A4A54"/>
        </w:rPr>
        <w:t>edit users</w:t>
      </w:r>
      <w:r w:rsidR="003877B0" w:rsidRPr="008C165F">
        <w:rPr>
          <w:color w:val="4A4A54"/>
        </w:rPr>
        <w:t>. For example, you might need to change</w:t>
      </w:r>
      <w:r w:rsidR="00953F4C" w:rsidRPr="008C165F">
        <w:rPr>
          <w:color w:val="4A4A54"/>
        </w:rPr>
        <w:t xml:space="preserve"> </w:t>
      </w:r>
      <w:r w:rsidR="00CC492F" w:rsidRPr="008C165F">
        <w:rPr>
          <w:color w:val="4A4A54"/>
        </w:rPr>
        <w:t>names, passwords</w:t>
      </w:r>
      <w:r w:rsidR="0041212D" w:rsidRPr="008C165F">
        <w:rPr>
          <w:color w:val="4A4A54"/>
        </w:rPr>
        <w:t>,</w:t>
      </w:r>
      <w:r w:rsidR="0051606C" w:rsidRPr="008C165F">
        <w:rPr>
          <w:color w:val="4A4A54"/>
        </w:rPr>
        <w:t xml:space="preserve"> </w:t>
      </w:r>
      <w:r w:rsidR="0041212D" w:rsidRPr="008C165F">
        <w:rPr>
          <w:color w:val="4A4A54"/>
        </w:rPr>
        <w:t xml:space="preserve">answering rules, voice mail, </w:t>
      </w:r>
      <w:r w:rsidR="00101C71" w:rsidRPr="008C165F">
        <w:rPr>
          <w:color w:val="4A4A54"/>
        </w:rPr>
        <w:t>or</w:t>
      </w:r>
      <w:r w:rsidR="0041212D" w:rsidRPr="008C165F">
        <w:rPr>
          <w:color w:val="4A4A54"/>
        </w:rPr>
        <w:t xml:space="preserve"> phone settings.</w:t>
      </w:r>
    </w:p>
    <w:p w14:paraId="527F21DA" w14:textId="77777777" w:rsidR="0075408D" w:rsidRPr="008C165F" w:rsidRDefault="00E0240A" w:rsidP="00CD7353">
      <w:pPr>
        <w:pStyle w:val="numbrdlist"/>
        <w:numPr>
          <w:ilvl w:val="0"/>
          <w:numId w:val="29"/>
        </w:numPr>
        <w:rPr>
          <w:color w:val="4A4A54"/>
        </w:rPr>
      </w:pPr>
      <w:r w:rsidRPr="008C165F">
        <w:rPr>
          <w:color w:val="4A4A54"/>
        </w:rPr>
        <w:t xml:space="preserve">From the </w:t>
      </w:r>
      <w:r w:rsidR="008355F3" w:rsidRPr="008C165F">
        <w:rPr>
          <w:color w:val="4A4A54"/>
        </w:rPr>
        <w:t>Users page</w:t>
      </w:r>
      <w:r w:rsidR="00385A76" w:rsidRPr="008C165F">
        <w:rPr>
          <w:color w:val="4A4A54"/>
        </w:rPr>
        <w:t>, either:</w:t>
      </w:r>
    </w:p>
    <w:p w14:paraId="72429C1B" w14:textId="77777777" w:rsidR="001C6AF2" w:rsidRPr="008C165F" w:rsidRDefault="000C5DDF" w:rsidP="004911E8">
      <w:pPr>
        <w:pStyle w:val="bulletlv2"/>
        <w:rPr>
          <w:color w:val="4A4A54"/>
        </w:rPr>
      </w:pPr>
      <w:r w:rsidRPr="008C165F">
        <w:rPr>
          <w:color w:val="4A4A54"/>
        </w:rPr>
        <w:t>C</w:t>
      </w:r>
      <w:r w:rsidR="00EC3915" w:rsidRPr="008C165F">
        <w:rPr>
          <w:color w:val="4A4A54"/>
        </w:rPr>
        <w:t xml:space="preserve">lick </w:t>
      </w:r>
      <w:r w:rsidR="00654D45" w:rsidRPr="008C165F">
        <w:rPr>
          <w:color w:val="4A4A54"/>
        </w:rPr>
        <w:t>a</w:t>
      </w:r>
      <w:r w:rsidR="00055A28" w:rsidRPr="008C165F">
        <w:rPr>
          <w:color w:val="4A4A54"/>
        </w:rPr>
        <w:t xml:space="preserve"> </w:t>
      </w:r>
      <w:r w:rsidR="00EC3915" w:rsidRPr="008C165F">
        <w:rPr>
          <w:color w:val="4A4A54"/>
        </w:rPr>
        <w:t>name</w:t>
      </w:r>
      <w:r w:rsidR="001C6AF2" w:rsidRPr="008C165F">
        <w:rPr>
          <w:color w:val="4A4A54"/>
        </w:rPr>
        <w:br/>
      </w:r>
      <w:r w:rsidR="008E05C9" w:rsidRPr="008C165F">
        <w:rPr>
          <w:color w:val="4A4A54"/>
        </w:rPr>
        <w:br/>
        <w:t>OR</w:t>
      </w:r>
    </w:p>
    <w:p w14:paraId="006BB7F1" w14:textId="15DBE0F5" w:rsidR="00EC3915" w:rsidRPr="008C165F" w:rsidRDefault="008E05C9" w:rsidP="001C6AF2">
      <w:pPr>
        <w:pStyle w:val="bulletlv2"/>
        <w:rPr>
          <w:color w:val="4A4A54"/>
        </w:rPr>
      </w:pPr>
      <w:r w:rsidRPr="008C165F">
        <w:rPr>
          <w:color w:val="4A4A54"/>
        </w:rPr>
        <w:t>H</w:t>
      </w:r>
      <w:r w:rsidR="00055A28" w:rsidRPr="008C165F">
        <w:rPr>
          <w:color w:val="4A4A54"/>
        </w:rPr>
        <w:t>over over a user</w:t>
      </w:r>
      <w:r w:rsidR="00A15576" w:rsidRPr="008C165F">
        <w:rPr>
          <w:color w:val="4A4A54"/>
        </w:rPr>
        <w:t xml:space="preserve"> name</w:t>
      </w:r>
      <w:r w:rsidR="00055A28" w:rsidRPr="008C165F">
        <w:rPr>
          <w:color w:val="4A4A54"/>
        </w:rPr>
        <w:t>, c</w:t>
      </w:r>
      <w:r w:rsidR="00EC3915" w:rsidRPr="008C165F">
        <w:rPr>
          <w:color w:val="4A4A54"/>
        </w:rPr>
        <w:t xml:space="preserve">lick the </w:t>
      </w:r>
      <w:r w:rsidR="00C47BA3" w:rsidRPr="008C165F">
        <w:rPr>
          <w:noProof/>
          <w:color w:val="4A4A54"/>
        </w:rPr>
        <w:drawing>
          <wp:inline distT="0" distB="0" distL="0" distR="0" wp14:anchorId="2F51D412" wp14:editId="714191CD">
            <wp:extent cx="232281" cy="233363"/>
            <wp:effectExtent l="19050" t="19050" r="15875" b="14605"/>
            <wp:docPr id="946" name="Pictur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1.tif"/>
                    <pic:cNvPicPr/>
                  </pic:nvPicPr>
                  <pic:blipFill rotWithShape="1">
                    <a:blip r:embed="rId41">
                      <a:extLst>
                        <a:ext uri="{28A0092B-C50C-407E-A947-70E740481C1C}">
                          <a14:useLocalDpi xmlns:a14="http://schemas.microsoft.com/office/drawing/2010/main" val="0"/>
                        </a:ext>
                      </a:extLst>
                    </a:blip>
                    <a:srcRect l="2139" t="1" r="55340" b="23907"/>
                    <a:stretch/>
                  </pic:blipFill>
                  <pic:spPr bwMode="auto">
                    <a:xfrm>
                      <a:off x="0" y="0"/>
                      <a:ext cx="231486" cy="23256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EC3915" w:rsidRPr="008C165F">
        <w:rPr>
          <w:color w:val="4A4A54"/>
        </w:rPr>
        <w:t xml:space="preserve"> icon </w:t>
      </w:r>
      <w:r w:rsidR="00055A28" w:rsidRPr="008C165F">
        <w:rPr>
          <w:color w:val="4A4A54"/>
        </w:rPr>
        <w:t>a</w:t>
      </w:r>
      <w:r w:rsidR="00EC3915" w:rsidRPr="008C165F">
        <w:rPr>
          <w:color w:val="4A4A54"/>
        </w:rPr>
        <w:t xml:space="preserve">t the far right </w:t>
      </w:r>
      <w:r w:rsidR="00055A28" w:rsidRPr="008C165F">
        <w:rPr>
          <w:color w:val="4A4A54"/>
        </w:rPr>
        <w:t>of the Users page</w:t>
      </w:r>
      <w:r w:rsidR="00442F14" w:rsidRPr="008C165F">
        <w:rPr>
          <w:color w:val="4A4A54"/>
        </w:rPr>
        <w:t xml:space="preserve">, and then click </w:t>
      </w:r>
      <w:r w:rsidR="00A248FD" w:rsidRPr="008C165F">
        <w:rPr>
          <w:b/>
          <w:bCs/>
          <w:color w:val="4A4A54"/>
        </w:rPr>
        <w:t>Profile</w:t>
      </w:r>
      <w:r w:rsidR="00FD63D9" w:rsidRPr="008C165F">
        <w:rPr>
          <w:color w:val="4A4A54"/>
        </w:rPr>
        <w:t>. For example:</w:t>
      </w:r>
    </w:p>
    <w:p w14:paraId="3F7C3D0B" w14:textId="77777777" w:rsidR="003745AB" w:rsidRPr="008C165F" w:rsidRDefault="003745AB">
      <w:pPr>
        <w:spacing w:after="0" w:line="240" w:lineRule="auto"/>
        <w:rPr>
          <w:rFonts w:cs="Arial"/>
          <w:color w:val="4A4A54"/>
        </w:rPr>
      </w:pPr>
    </w:p>
    <w:p w14:paraId="1C3E9415" w14:textId="77777777" w:rsidR="003745AB" w:rsidRPr="008C165F" w:rsidRDefault="004911E8" w:rsidP="003745AB">
      <w:pPr>
        <w:pStyle w:val="body"/>
        <w:rPr>
          <w:color w:val="4A4A54"/>
        </w:rPr>
      </w:pPr>
      <w:r w:rsidRPr="008C165F">
        <w:rPr>
          <w:noProof/>
          <w:color w:val="4A4A54"/>
        </w:rPr>
        <mc:AlternateContent>
          <mc:Choice Requires="wpg">
            <w:drawing>
              <wp:anchor distT="0" distB="0" distL="114300" distR="114300" simplePos="0" relativeHeight="251801088" behindDoc="0" locked="0" layoutInCell="1" allowOverlap="1" wp14:anchorId="5A729DFE" wp14:editId="366C7AD5">
                <wp:simplePos x="0" y="0"/>
                <wp:positionH relativeFrom="column">
                  <wp:posOffset>-81863</wp:posOffset>
                </wp:positionH>
                <wp:positionV relativeFrom="paragraph">
                  <wp:posOffset>146413</wp:posOffset>
                </wp:positionV>
                <wp:extent cx="6376912" cy="1264272"/>
                <wp:effectExtent l="0" t="0" r="5080" b="12700"/>
                <wp:wrapNone/>
                <wp:docPr id="805" name="Group 805"/>
                <wp:cNvGraphicFramePr/>
                <a:graphic xmlns:a="http://schemas.openxmlformats.org/drawingml/2006/main">
                  <a:graphicData uri="http://schemas.microsoft.com/office/word/2010/wordprocessingGroup">
                    <wpg:wgp>
                      <wpg:cNvGrpSpPr/>
                      <wpg:grpSpPr>
                        <a:xfrm>
                          <a:off x="0" y="0"/>
                          <a:ext cx="6376912" cy="1264272"/>
                          <a:chOff x="-121303" y="0"/>
                          <a:chExt cx="6376912" cy="1264272"/>
                        </a:xfrm>
                      </wpg:grpSpPr>
                      <wps:wsp>
                        <wps:cNvPr id="688" name="Straight Connector 688"/>
                        <wps:cNvCnPr/>
                        <wps:spPr>
                          <a:xfrm flipV="1">
                            <a:off x="5053998" y="237868"/>
                            <a:ext cx="0" cy="494778"/>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689" name="Text Box 689"/>
                        <wps:cNvSpPr txBox="1"/>
                        <wps:spPr>
                          <a:xfrm>
                            <a:off x="4371330" y="24925"/>
                            <a:ext cx="120840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8DD32B" w14:textId="77777777" w:rsidR="001406C0" w:rsidRDefault="001406C0" w:rsidP="005E4D95">
                              <w:pPr>
                                <w:pStyle w:val="Callout"/>
                              </w:pPr>
                              <w:r>
                                <w:t>…click this icon and…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11" name="Straight Connector 711"/>
                        <wps:cNvCnPr/>
                        <wps:spPr>
                          <a:xfrm>
                            <a:off x="5141680" y="1017422"/>
                            <a:ext cx="508000" cy="0"/>
                          </a:xfrm>
                          <a:prstGeom prst="line">
                            <a:avLst/>
                          </a:prstGeom>
                          <a:ln w="19050">
                            <a:solidFill>
                              <a:srgbClr val="FF0000"/>
                            </a:solidFill>
                            <a:headEnd type="oval"/>
                          </a:ln>
                        </wps:spPr>
                        <wps:style>
                          <a:lnRef idx="1">
                            <a:schemeClr val="accent1"/>
                          </a:lnRef>
                          <a:fillRef idx="0">
                            <a:schemeClr val="accent1"/>
                          </a:fillRef>
                          <a:effectRef idx="0">
                            <a:schemeClr val="accent1"/>
                          </a:effectRef>
                          <a:fontRef idx="minor">
                            <a:schemeClr val="tx1"/>
                          </a:fontRef>
                        </wps:style>
                        <wps:bodyPr/>
                      </wps:wsp>
                      <wps:wsp>
                        <wps:cNvPr id="712" name="Text Box 712"/>
                        <wps:cNvSpPr txBox="1"/>
                        <wps:spPr>
                          <a:xfrm>
                            <a:off x="5680299" y="892162"/>
                            <a:ext cx="575310" cy="3721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04B556" w14:textId="77777777" w:rsidR="001406C0" w:rsidRDefault="001406C0" w:rsidP="00D97C6A">
                              <w:pPr>
                                <w:pStyle w:val="Callout"/>
                              </w:pPr>
                              <w:r>
                                <w:t>…click this selection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02" name="Straight Connector 802"/>
                        <wps:cNvCnPr/>
                        <wps:spPr>
                          <a:xfrm flipV="1">
                            <a:off x="141744" y="206680"/>
                            <a:ext cx="0" cy="394570"/>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803" name="Text Box 803"/>
                        <wps:cNvSpPr txBox="1"/>
                        <wps:spPr>
                          <a:xfrm>
                            <a:off x="-121303" y="0"/>
                            <a:ext cx="904240" cy="2279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8C8535" w14:textId="77777777" w:rsidR="001406C0" w:rsidRDefault="001406C0" w:rsidP="009C4CDA">
                              <w:pPr>
                                <w:pStyle w:val="Callout"/>
                              </w:pPr>
                              <w:r>
                                <w:t>Click a name or… icon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A729DFE" id="Group 805" o:spid="_x0000_s1036" style="position:absolute;margin-left:-6.45pt;margin-top:11.55pt;width:502.1pt;height:99.55pt;z-index:251801088;mso-width-relative:margin;mso-height-relative:margin" coordorigin="-1213" coordsize="63769,126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WL3igQAAFQWAAAOAAAAZHJzL2Uyb0RvYy54bWzsWF1v2zYUfR+w/0DovbG+LFlCnCJzm2BA&#10;0AZL1j4zEmULk0iOZGJ7v373UqKUpHbTZGizAs6DQpO8l+ThuTyXPH67aRtyx5SuBZ97wZHvEcYL&#10;UdZ8Off+vD57M/OINpSXtBGczb0t097bk19/OV7LnIViJZqSKQJOuM7Xcu6tjJH5ZKKLFWupPhKS&#10;cWishGqpgZ9qOSkVXYP3tpmEvp9M1kKVUomCaQ2177pG78T6rypWmI9VpZkhzdyDuRn7VfZ7g9/J&#10;yTHNl4rKVV3006AvmEVLaw6DDq7eUUPJraq/cNXWhRJaVOaoEO1EVFVdMLsGWE3gP1rNuRK30q5l&#10;ma+XcoAJoH2E04vdFh/uzpW8kpcKkFjLJWBhf+FaNpVq8T/MkmwsZNsBMrYxpIDKJEqTLAg9UkBb&#10;ECZxmIYdqMUKkEe7N0EYRH7kkdG6WL1/wn7ihp88mNRaAk30iIT+b0hcrahkFmCdAxKXitQlrGkG&#10;pOW0BbpeGUXr5cqQheAcyCQUwVaLlTVZ8B45nWsA0cFGqqaWnwARS4oewKk/jbIMfAMQYZTOEuuI&#10;5g5L4CeiGGdxmtqmAQSaS6XNORMtwcLca2qO86Y5vbvQBqYDXV0XrG44WcPomT/1bTctmro8q5sG&#10;G7Va3iwaRe4oBMXZmQ9/uCJw8aDbitHyPS+J2UpAQkDvbmMNrZuxnkNY99YNBye4Qx0StmS2Desm&#10;9AerAF3gQ4eJjXA2TIMWBeMmGDxBbzSrYMqDYb8UPBr2Gfb90ZTZ6H+O8WBhRxbcDMZtzYXqgHw4&#10;utm4KVddf4dAt26E4EaUW8sRCw2QF+Psh7A4cyy+Rob9JjbA3QwRxvGB7hj1xGygATelr7/PYsSh&#10;524cpUEUAUORu3EWTrH/SN0g9GexP+0IHIazZKCUO0QcO3sCKwimrxGYC2SrHaPjchL1VB5agK/I&#10;OLfTfRxY1tlItKUd/PsGGjX8J+Ff+deT/DObm4091uyWISgdI4kSnRpqWZzVcKpcUG0uqQL5g20G&#10;STcf4VM1Ag4S0Zc8shLqn1312B/OYmj1yBrkdO7pv2+pYh5pfudwSqP2uoJyhRtX4LftQsBhFECy&#10;IAtbBANlGleslGg/g9Kf4ijQRHkBY80944oL04k6ZAoFOz21nUBhJTUX/EoW7tRBFl5vPlMlex4a&#10;CI0PwunAF+dp1xdJxsXprRFVbQ/bEcU+3n9cWKcBgLRXnLB1DPA94nQvrKdBHCQzABTCOvCDNA57&#10;9XaaNPVnKA9WmJxK7Anp19Ok/iQ4aE+HwOtrT4oZYUfSQXuwbqTmc7RnCgwNM1AzIOksC4PkMUfT&#10;aRT0HI3SMIAyDASk2EPUg/Zg4vcw43pB7vMc7Unc1h+05yfWHghDF9Y7LkbYOgb4Hu3ZeTECEUrj&#10;uMst/QT1CPyMyaUL7Syepk+E9utpEM0P96LxVvY/vhfN8CnikTZh3Ujd52jTjscNlzplfhzGPXfD&#10;MM0Sm4AfZGm4VX/DRew7y1Lqdv0gS99HliAhtU+XNh3rn1nxbfT+b3uFGh+DT/4FAAD//wMAUEsD&#10;BBQABgAIAAAAIQCoLW/j3wAAAAoBAAAPAAAAZHJzL2Rvd25yZXYueG1sTI/BasMwDIbvg72D0WC3&#10;1nHCxpLGKaVsO5XB2sHoTU3UJDS2Q+wm6dtPO226Sfr49Slfz6YTIw2+dVaDWkYgyJauam2t4evw&#10;tngB4QPaCjtnScONPKyL+7scs8pN9pPGfagFh1ifoYYmhD6T0pcNGfRL15Pl3dkNBgO3Qy2rAScO&#10;N52Mo+hZGmwtX2iwp21D5WV/NRreJ5w2iXodd5fz9nY8PH187xRp/fgwb1YgAs3hD4ZffVaHgp1O&#10;7morLzoNCxWnjGqIEwWCgTRVCYgTD7hAFrn8/0LxAwAA//8DAFBLAQItABQABgAIAAAAIQC2gziS&#10;/gAAAOEBAAATAAAAAAAAAAAAAAAAAAAAAABbQ29udGVudF9UeXBlc10ueG1sUEsBAi0AFAAGAAgA&#10;AAAhADj9If/WAAAAlAEAAAsAAAAAAAAAAAAAAAAALwEAAF9yZWxzLy5yZWxzUEsBAi0AFAAGAAgA&#10;AAAhAMNdYveKBAAAVBYAAA4AAAAAAAAAAAAAAAAALgIAAGRycy9lMm9Eb2MueG1sUEsBAi0AFAAG&#10;AAgAAAAhAKgtb+PfAAAACgEAAA8AAAAAAAAAAAAAAAAA5AYAAGRycy9kb3ducmV2LnhtbFBLBQYA&#10;AAAABAAEAPMAAADwBwAAAAA=&#10;">
                <v:line id="Straight Connector 688" o:spid="_x0000_s1037" style="position:absolute;flip:y;visibility:visible;mso-wrap-style:square" from="50539,2378" to="50539,73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Wo/wQAAANwAAAAPAAAAZHJzL2Rvd25yZXYueG1sRE/Pa8Iw&#10;FL4L+x/CG+xm0wmT0hlFBIey0zLB67N5a7slLyWJ2vnXm8Ngx4/v92I1OisuFGLvWcFzUYIgbrzp&#10;uVVw+NxOKxAxIRu0nknBL0VYLR8mC6yNv/IHXXRqRQ7hWKOCLqWhljI2HTmMhR+IM/flg8OUYWil&#10;CXjN4c7KWVnOpcOec0OHA206an702Sm4WU37YxV2W61fvt9s+16ezkGpp8dx/Qoi0Zj+xX/unVEw&#10;r/LafCYfAbm8AwAA//8DAFBLAQItABQABgAIAAAAIQDb4fbL7gAAAIUBAAATAAAAAAAAAAAAAAAA&#10;AAAAAABbQ29udGVudF9UeXBlc10ueG1sUEsBAi0AFAAGAAgAAAAhAFr0LFu/AAAAFQEAAAsAAAAA&#10;AAAAAAAAAAAAHwEAAF9yZWxzLy5yZWxzUEsBAi0AFAAGAAgAAAAhANd9aj/BAAAA3AAAAA8AAAAA&#10;AAAAAAAAAAAABwIAAGRycy9kb3ducmV2LnhtbFBLBQYAAAAAAwADALcAAAD1AgAAAAA=&#10;" strokecolor="red" strokeweight="1.5pt">
                  <v:stroke startarrow="oval"/>
                </v:line>
                <v:shape id="Text Box 689" o:spid="_x0000_s1038" type="#_x0000_t202" style="position:absolute;left:43713;top:249;width:12084;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qqJxgAAANwAAAAPAAAAZHJzL2Rvd25yZXYueG1sRI9BS8NA&#10;FITvBf/D8gRv7aY9lBq7LaIVPNhaYwt6e2afSTD7Nuy+pvHfu4LgcZiZb5jlenCt6inExrOB6SQD&#10;RVx623Bl4PD6MF6AioJssfVMBr4pwnp1MVpibv2ZX6gvpFIJwjFHA7VIl2sdy5ocxonviJP36YND&#10;STJU2gY8J7hr9SzL5tphw2mhxo7uaiq/ipMz0L7F8PSRyXt/X21l/6xPx810Z8zV5XB7A0pokP/w&#10;X/vRGpgvruH3TDoCevUDAAD//wMAUEsBAi0AFAAGAAgAAAAhANvh9svuAAAAhQEAABMAAAAAAAAA&#10;AAAAAAAAAAAAAFtDb250ZW50X1R5cGVzXS54bWxQSwECLQAUAAYACAAAACEAWvQsW78AAAAVAQAA&#10;CwAAAAAAAAAAAAAAAAAfAQAAX3JlbHMvLnJlbHNQSwECLQAUAAYACAAAACEATCKqicYAAADcAAAA&#10;DwAAAAAAAAAAAAAAAAAHAgAAZHJzL2Rvd25yZXYueG1sUEsFBgAAAAADAAMAtwAAAPoCAAAAAA==&#10;" filled="f" stroked="f" strokeweight=".5pt">
                  <v:textbox inset="0,0,0,0">
                    <w:txbxContent>
                      <w:p w14:paraId="788DD32B" w14:textId="77777777" w:rsidR="001406C0" w:rsidRDefault="001406C0" w:rsidP="005E4D95">
                        <w:pPr>
                          <w:pStyle w:val="Callout"/>
                        </w:pPr>
                        <w:r>
                          <w:t>…click this icon and…</w:t>
                        </w:r>
                      </w:p>
                    </w:txbxContent>
                  </v:textbox>
                </v:shape>
                <v:line id="Straight Connector 711" o:spid="_x0000_s1039" style="position:absolute;visibility:visible;mso-wrap-style:square" from="51416,10174" to="56496,10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GKzxgAAANwAAAAPAAAAZHJzL2Rvd25yZXYueG1sRI9Ba8JA&#10;FITvBf/D8oReitlErC3RVaRgFW/VSvH2zD6z0ezbkN1q+u+7QqHHYWa+YabzztbiSq2vHCvIkhQE&#10;ceF0xaWCz91y8ArCB2SNtWNS8EMe5rPewxRz7W78QddtKEWEsM9RgQmhyaX0hSGLPnENcfROrrUY&#10;omxLqVu8Rbit5TBNx9JixXHBYENvhorL9tsqcMXZLFdP3fvouA9fw+oZD6vDRqnHfreYgAjUhf/w&#10;X3utFbxkGdzPxCMgZ78AAAD//wMAUEsBAi0AFAAGAAgAAAAhANvh9svuAAAAhQEAABMAAAAAAAAA&#10;AAAAAAAAAAAAAFtDb250ZW50X1R5cGVzXS54bWxQSwECLQAUAAYACAAAACEAWvQsW78AAAAVAQAA&#10;CwAAAAAAAAAAAAAAAAAfAQAAX3JlbHMvLnJlbHNQSwECLQAUAAYACAAAACEA5qRis8YAAADcAAAA&#10;DwAAAAAAAAAAAAAAAAAHAgAAZHJzL2Rvd25yZXYueG1sUEsFBgAAAAADAAMAtwAAAPoCAAAAAA==&#10;" strokecolor="red" strokeweight="1.5pt">
                  <v:stroke startarrow="oval"/>
                </v:line>
                <v:shape id="Text Box 712" o:spid="_x0000_s1040" type="#_x0000_t202" style="position:absolute;left:56802;top:8921;width:5754;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aLixgAAANwAAAAPAAAAZHJzL2Rvd25yZXYueG1sRI9La8Mw&#10;EITvhf4HsYXcGtk5pMGJEkIf0EOfaQLpbWttbFNrZaSN4/77qhDocZiZb5jFanCt6inExrOBfJyB&#10;Ii69bbgysP14uJ6BioJssfVMBn4owmp5ebHAwvoTv1O/kUolCMcCDdQiXaF1LGtyGMe+I07ewQeH&#10;kmSotA14SnDX6kmWTbXDhtNCjR3d1lR+b47OQLuP4ekrk8/+rnqWt1d93N3nL8aMrob1HJTQIP/h&#10;c/vRGrjJJ/B3Jh0BvfwFAAD//wMAUEsBAi0AFAAGAAgAAAAhANvh9svuAAAAhQEAABMAAAAAAAAA&#10;AAAAAAAAAAAAAFtDb250ZW50X1R5cGVzXS54bWxQSwECLQAUAAYACAAAACEAWvQsW78AAAAVAQAA&#10;CwAAAAAAAAAAAAAAAAAfAQAAX3JlbHMvLnJlbHNQSwECLQAUAAYACAAAACEA3G2i4sYAAADcAAAA&#10;DwAAAAAAAAAAAAAAAAAHAgAAZHJzL2Rvd25yZXYueG1sUEsFBgAAAAADAAMAtwAAAPoCAAAAAA==&#10;" filled="f" stroked="f" strokeweight=".5pt">
                  <v:textbox inset="0,0,0,0">
                    <w:txbxContent>
                      <w:p w14:paraId="1C04B556" w14:textId="77777777" w:rsidR="001406C0" w:rsidRDefault="001406C0" w:rsidP="00D97C6A">
                        <w:pPr>
                          <w:pStyle w:val="Callout"/>
                        </w:pPr>
                        <w:r>
                          <w:t>…click this selection</w:t>
                        </w:r>
                      </w:p>
                    </w:txbxContent>
                  </v:textbox>
                </v:shape>
                <v:line id="Straight Connector 802" o:spid="_x0000_s1041" style="position:absolute;flip:y;visibility:visible;mso-wrap-style:square" from="1417,2066" to="1417,60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8VExAAAANwAAAAPAAAAZHJzL2Rvd25yZXYueG1sRI9BSwMx&#10;FITvgv8hPMGbTSwoy9q0iFCp9GRa6PW5ee6uJi9LkrZbf70pFHocZuYbZrYYvRMHiqkPrOFxokAQ&#10;N8H23GrYbpYPFYiUkS26wKThRAkW89ubGdY2HPmTDia3okA41aihy3mopUxNRx7TJAzExfsO0WMu&#10;MrbSRjwWuHdyqtSz9NhzWehwoLeOml+z9xr+nKGPXRVXS2Oeft5du1Zf+6j1/d34+gIi05iv4Ut7&#10;ZTVUagrnM+UIyPk/AAAA//8DAFBLAQItABQABgAIAAAAIQDb4fbL7gAAAIUBAAATAAAAAAAAAAAA&#10;AAAAAAAAAABbQ29udGVudF9UeXBlc10ueG1sUEsBAi0AFAAGAAgAAAAhAFr0LFu/AAAAFQEAAAsA&#10;AAAAAAAAAAAAAAAAHwEAAF9yZWxzLy5yZWxzUEsBAi0AFAAGAAgAAAAhAFsTxUTEAAAA3AAAAA8A&#10;AAAAAAAAAAAAAAAABwIAAGRycy9kb3ducmV2LnhtbFBLBQYAAAAAAwADALcAAAD4AgAAAAA=&#10;" strokecolor="red" strokeweight="1.5pt">
                  <v:stroke startarrow="oval"/>
                </v:line>
                <v:shape id="Text Box 803" o:spid="_x0000_s1042" type="#_x0000_t202" style="position:absolute;left:-1213;width:9042;height:2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AXyxgAAANwAAAAPAAAAZHJzL2Rvd25yZXYueG1sRI9fSwMx&#10;EMTfBb9DWME3m1RByrVpEf+AD1prbaG+rZf17vCyOZLt9frtjSD0cZiZ3zCzxeBb1VNMTWAL45EB&#10;RVwG13BlYfPxdDUBlQTZYRuYLBwpwWJ+fjbDwoUDv1O/lkplCKcCLdQiXaF1KmvymEahI87ed4ge&#10;JctYaRfxkOG+1dfG3GqPDeeFGju6r6n8We+9hXaX4suXkc/+oXqV1Zvebx/HS2svL4a7KSihQU7h&#10;//azszAxN/B3Jh8BPf8FAAD//wMAUEsBAi0AFAAGAAgAAAAhANvh9svuAAAAhQEAABMAAAAAAAAA&#10;AAAAAAAAAAAAAFtDb250ZW50X1R5cGVzXS54bWxQSwECLQAUAAYACAAAACEAWvQsW78AAAAVAQAA&#10;CwAAAAAAAAAAAAAAAAAfAQAAX3JlbHMvLnJlbHNQSwECLQAUAAYACAAAACEAwEwF8sYAAADcAAAA&#10;DwAAAAAAAAAAAAAAAAAHAgAAZHJzL2Rvd25yZXYueG1sUEsFBgAAAAADAAMAtwAAAPoCAAAAAA==&#10;" filled="f" stroked="f" strokeweight=".5pt">
                  <v:textbox inset="0,0,0,0">
                    <w:txbxContent>
                      <w:p w14:paraId="438C8535" w14:textId="77777777" w:rsidR="001406C0" w:rsidRDefault="001406C0" w:rsidP="009C4CDA">
                        <w:pPr>
                          <w:pStyle w:val="Callout"/>
                        </w:pPr>
                        <w:r>
                          <w:t>Click a name or… icon</w:t>
                        </w:r>
                      </w:p>
                    </w:txbxContent>
                  </v:textbox>
                </v:shape>
              </v:group>
            </w:pict>
          </mc:Fallback>
        </mc:AlternateContent>
      </w:r>
    </w:p>
    <w:p w14:paraId="27C3BAB4" w14:textId="77777777" w:rsidR="001214CD" w:rsidRPr="008C165F" w:rsidRDefault="001214CD" w:rsidP="001B301E">
      <w:pPr>
        <w:pStyle w:val="body"/>
        <w:rPr>
          <w:color w:val="4A4A54"/>
        </w:rPr>
      </w:pPr>
    </w:p>
    <w:p w14:paraId="1ADE5366" w14:textId="77B95ECD" w:rsidR="00FC0923" w:rsidRPr="008C165F" w:rsidRDefault="007B4DF0" w:rsidP="009D5C29">
      <w:pPr>
        <w:pStyle w:val="figureanchor"/>
        <w:jc w:val="left"/>
        <w:rPr>
          <w:color w:val="4A4A54"/>
        </w:rPr>
      </w:pPr>
      <w:r w:rsidRPr="008C165F">
        <w:rPr>
          <w:noProof/>
          <w:color w:val="4A4A54"/>
        </w:rPr>
        <w:drawing>
          <wp:inline distT="0" distB="0" distL="0" distR="0" wp14:anchorId="1D76E053" wp14:editId="67A83752">
            <wp:extent cx="5293424" cy="1160684"/>
            <wp:effectExtent l="19050" t="19050" r="21590" b="20955"/>
            <wp:docPr id="738"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25457" t="31596" r="25339" b="51142"/>
                    <a:stretch/>
                  </pic:blipFill>
                  <pic:spPr bwMode="auto">
                    <a:xfrm>
                      <a:off x="0" y="0"/>
                      <a:ext cx="5317571" cy="116597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E3238E2" w14:textId="77777777" w:rsidR="005115BE" w:rsidRPr="008C165F" w:rsidRDefault="005115BE" w:rsidP="00B776F9">
      <w:pPr>
        <w:pStyle w:val="body"/>
        <w:rPr>
          <w:color w:val="4A4A54"/>
        </w:rPr>
      </w:pPr>
    </w:p>
    <w:tbl>
      <w:tblPr>
        <w:tblStyle w:val="TableGrid"/>
        <w:tblW w:w="0" w:type="auto"/>
        <w:shd w:val="clear" w:color="auto" w:fill="D1EEF9" w:themeFill="accent1" w:themeFillTint="33"/>
        <w:tblLook w:val="04A0" w:firstRow="1" w:lastRow="0" w:firstColumn="1" w:lastColumn="0" w:noHBand="0" w:noVBand="1"/>
      </w:tblPr>
      <w:tblGrid>
        <w:gridCol w:w="3348"/>
        <w:gridCol w:w="5882"/>
      </w:tblGrid>
      <w:tr w:rsidR="00A64953" w:rsidRPr="008C165F" w14:paraId="297792A6" w14:textId="77777777" w:rsidTr="0097353D">
        <w:tc>
          <w:tcPr>
            <w:tcW w:w="3348" w:type="dxa"/>
            <w:tcBorders>
              <w:right w:val="nil"/>
            </w:tcBorders>
            <w:shd w:val="clear" w:color="auto" w:fill="D1EEF9" w:themeFill="accent1" w:themeFillTint="33"/>
          </w:tcPr>
          <w:p w14:paraId="47BD2538" w14:textId="55F6B69B" w:rsidR="00A64953" w:rsidRPr="008C165F" w:rsidRDefault="00A64953" w:rsidP="002E4D75">
            <w:pPr>
              <w:pStyle w:val="body"/>
              <w:rPr>
                <w:color w:val="4A4A54"/>
              </w:rPr>
            </w:pPr>
            <w:r w:rsidRPr="008C165F">
              <w:rPr>
                <w:b/>
                <w:bCs/>
                <w:color w:val="4A4A54"/>
              </w:rPr>
              <w:t>Where to go from her</w:t>
            </w:r>
            <w:r w:rsidR="002E4D75" w:rsidRPr="008C165F">
              <w:rPr>
                <w:b/>
                <w:bCs/>
                <w:color w:val="4A4A54"/>
              </w:rPr>
              <w:t>e:</w:t>
            </w:r>
          </w:p>
        </w:tc>
        <w:tc>
          <w:tcPr>
            <w:tcW w:w="5882" w:type="dxa"/>
            <w:tcBorders>
              <w:left w:val="nil"/>
            </w:tcBorders>
            <w:shd w:val="clear" w:color="auto" w:fill="D1EEF9" w:themeFill="accent1" w:themeFillTint="33"/>
          </w:tcPr>
          <w:p w14:paraId="3E49BD7F" w14:textId="77777777" w:rsidR="00A64953" w:rsidRPr="008C165F" w:rsidRDefault="00A64953" w:rsidP="0097353D">
            <w:pPr>
              <w:pStyle w:val="body"/>
              <w:rPr>
                <w:color w:val="4A4A54"/>
              </w:rPr>
            </w:pPr>
            <w:r w:rsidRPr="008C165F">
              <w:rPr>
                <w:color w:val="4A4A54"/>
              </w:rPr>
              <w:t xml:space="preserve">When a page </w:t>
            </w:r>
            <w:proofErr w:type="gramStart"/>
            <w:r w:rsidRPr="008C165F">
              <w:rPr>
                <w:color w:val="4A4A54"/>
              </w:rPr>
              <w:t>similar to</w:t>
            </w:r>
            <w:proofErr w:type="gramEnd"/>
            <w:r w:rsidRPr="008C165F">
              <w:rPr>
                <w:color w:val="4A4A54"/>
              </w:rPr>
              <w:t xml:space="preserve"> the following appears, use the tabs to </w:t>
            </w:r>
            <w:r w:rsidR="009D5B47" w:rsidRPr="008C165F">
              <w:rPr>
                <w:color w:val="4A4A54"/>
              </w:rPr>
              <w:t>configure</w:t>
            </w:r>
            <w:r w:rsidRPr="008C165F">
              <w:rPr>
                <w:color w:val="4A4A54"/>
              </w:rPr>
              <w:t xml:space="preserve"> the settings for this user:</w:t>
            </w:r>
          </w:p>
          <w:p w14:paraId="2DF7770C" w14:textId="46ACE954" w:rsidR="0058422B" w:rsidRPr="008C165F" w:rsidRDefault="0058422B" w:rsidP="0058422B">
            <w:pPr>
              <w:pStyle w:val="bulletlv1"/>
              <w:rPr>
                <w:color w:val="4A4A54"/>
              </w:rPr>
            </w:pPr>
            <w:r w:rsidRPr="008C165F">
              <w:rPr>
                <w:color w:val="4A4A54"/>
              </w:rPr>
              <w:t xml:space="preserve">Use the </w:t>
            </w:r>
            <w:r w:rsidRPr="008C165F">
              <w:rPr>
                <w:b/>
                <w:bCs/>
                <w:color w:val="4A4A54"/>
              </w:rPr>
              <w:t>Profile</w:t>
            </w:r>
            <w:r w:rsidRPr="008C165F">
              <w:rPr>
                <w:color w:val="4A4A54"/>
              </w:rPr>
              <w:t xml:space="preserve"> tab to configure profile, caller ID, dial planning, and login password for the selected user. See “</w:t>
            </w:r>
            <w:r w:rsidRPr="008C165F">
              <w:rPr>
                <w:color w:val="4A4A54"/>
              </w:rPr>
              <w:fldChar w:fldCharType="begin"/>
            </w:r>
            <w:r w:rsidRPr="008C165F">
              <w:rPr>
                <w:color w:val="4A4A54"/>
              </w:rPr>
              <w:instrText xml:space="preserve"> REF _Ref422846664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Configuring the User Profile</w:t>
            </w:r>
            <w:r w:rsidRPr="008C165F">
              <w:rPr>
                <w:color w:val="4A4A54"/>
              </w:rPr>
              <w:fldChar w:fldCharType="end"/>
            </w:r>
            <w:r w:rsidRPr="008C165F">
              <w:rPr>
                <w:color w:val="4A4A54"/>
              </w:rPr>
              <w:t xml:space="preserve">” on page </w:t>
            </w:r>
            <w:r w:rsidRPr="008C165F">
              <w:rPr>
                <w:color w:val="4A4A54"/>
              </w:rPr>
              <w:fldChar w:fldCharType="begin"/>
            </w:r>
            <w:r w:rsidRPr="008C165F">
              <w:rPr>
                <w:color w:val="4A4A54"/>
              </w:rPr>
              <w:instrText xml:space="preserve"> PAGEREF _Ref422846664 \h </w:instrText>
            </w:r>
            <w:r w:rsidRPr="008C165F">
              <w:rPr>
                <w:color w:val="4A4A54"/>
              </w:rPr>
            </w:r>
            <w:r w:rsidRPr="008C165F">
              <w:rPr>
                <w:color w:val="4A4A54"/>
              </w:rPr>
              <w:fldChar w:fldCharType="separate"/>
            </w:r>
            <w:r w:rsidR="00D853BC" w:rsidRPr="008C165F">
              <w:rPr>
                <w:noProof/>
                <w:color w:val="4A4A54"/>
              </w:rPr>
              <w:t>22</w:t>
            </w:r>
            <w:r w:rsidRPr="008C165F">
              <w:rPr>
                <w:color w:val="4A4A54"/>
              </w:rPr>
              <w:fldChar w:fldCharType="end"/>
            </w:r>
            <w:r w:rsidRPr="008C165F">
              <w:rPr>
                <w:color w:val="4A4A54"/>
              </w:rPr>
              <w:t>.</w:t>
            </w:r>
          </w:p>
          <w:p w14:paraId="099ECCE5" w14:textId="72801A26" w:rsidR="0058422B" w:rsidRPr="008C165F" w:rsidRDefault="0058422B" w:rsidP="0058422B">
            <w:pPr>
              <w:pStyle w:val="bulletlv1"/>
              <w:rPr>
                <w:color w:val="4A4A54"/>
              </w:rPr>
            </w:pPr>
            <w:r w:rsidRPr="008C165F">
              <w:rPr>
                <w:color w:val="4A4A54"/>
              </w:rPr>
              <w:t xml:space="preserve">Use the </w:t>
            </w:r>
            <w:r w:rsidRPr="008C165F">
              <w:rPr>
                <w:b/>
                <w:bCs/>
                <w:color w:val="4A4A54"/>
              </w:rPr>
              <w:t>Answering Rules</w:t>
            </w:r>
            <w:r w:rsidRPr="008C165F">
              <w:rPr>
                <w:color w:val="4A4A54"/>
              </w:rPr>
              <w:t xml:space="preserve"> tab to configure time frames and answering </w:t>
            </w:r>
            <w:r w:rsidR="009D5B47" w:rsidRPr="008C165F">
              <w:rPr>
                <w:color w:val="4A4A54"/>
              </w:rPr>
              <w:t>rules for</w:t>
            </w:r>
            <w:r w:rsidRPr="008C165F">
              <w:rPr>
                <w:color w:val="4A4A54"/>
              </w:rPr>
              <w:t xml:space="preserve"> the selected user. See “</w:t>
            </w:r>
            <w:r w:rsidRPr="008C165F">
              <w:rPr>
                <w:color w:val="4A4A54"/>
              </w:rPr>
              <w:fldChar w:fldCharType="begin"/>
            </w:r>
            <w:r w:rsidRPr="008C165F">
              <w:rPr>
                <w:color w:val="4A4A54"/>
              </w:rPr>
              <w:instrText xml:space="preserve"> REF _Ref422846678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Configuring User Answering Rules</w:t>
            </w:r>
            <w:r w:rsidRPr="008C165F">
              <w:rPr>
                <w:color w:val="4A4A54"/>
              </w:rPr>
              <w:fldChar w:fldCharType="end"/>
            </w:r>
            <w:r w:rsidRPr="008C165F">
              <w:rPr>
                <w:color w:val="4A4A54"/>
              </w:rPr>
              <w:t xml:space="preserve">” on page </w:t>
            </w:r>
            <w:r w:rsidRPr="008C165F">
              <w:rPr>
                <w:color w:val="4A4A54"/>
              </w:rPr>
              <w:fldChar w:fldCharType="begin"/>
            </w:r>
            <w:r w:rsidRPr="008C165F">
              <w:rPr>
                <w:color w:val="4A4A54"/>
              </w:rPr>
              <w:instrText xml:space="preserve"> PAGEREF _Ref422846678 \h </w:instrText>
            </w:r>
            <w:r w:rsidRPr="008C165F">
              <w:rPr>
                <w:color w:val="4A4A54"/>
              </w:rPr>
            </w:r>
            <w:r w:rsidRPr="008C165F">
              <w:rPr>
                <w:color w:val="4A4A54"/>
              </w:rPr>
              <w:fldChar w:fldCharType="separate"/>
            </w:r>
            <w:r w:rsidR="00D853BC" w:rsidRPr="008C165F">
              <w:rPr>
                <w:noProof/>
                <w:color w:val="4A4A54"/>
              </w:rPr>
              <w:t>24</w:t>
            </w:r>
            <w:r w:rsidRPr="008C165F">
              <w:rPr>
                <w:color w:val="4A4A54"/>
              </w:rPr>
              <w:fldChar w:fldCharType="end"/>
            </w:r>
            <w:r w:rsidRPr="008C165F">
              <w:rPr>
                <w:color w:val="4A4A54"/>
              </w:rPr>
              <w:t>.</w:t>
            </w:r>
          </w:p>
          <w:p w14:paraId="2C27363F" w14:textId="37780D74" w:rsidR="0058422B" w:rsidRPr="008C165F" w:rsidRDefault="0058422B" w:rsidP="0058422B">
            <w:pPr>
              <w:pStyle w:val="bulletlv1"/>
              <w:rPr>
                <w:color w:val="4A4A54"/>
              </w:rPr>
            </w:pPr>
            <w:r w:rsidRPr="008C165F">
              <w:rPr>
                <w:color w:val="4A4A54"/>
              </w:rPr>
              <w:t xml:space="preserve">Use the </w:t>
            </w:r>
            <w:r w:rsidRPr="008C165F">
              <w:rPr>
                <w:b/>
                <w:bCs/>
                <w:color w:val="4A4A54"/>
              </w:rPr>
              <w:t>Voicemail</w:t>
            </w:r>
            <w:r w:rsidRPr="008C165F">
              <w:rPr>
                <w:color w:val="4A4A54"/>
              </w:rPr>
              <w:t xml:space="preserve"> tab to configure voicemail settings for the selected user. See “</w:t>
            </w:r>
            <w:r w:rsidRPr="008C165F">
              <w:rPr>
                <w:color w:val="4A4A54"/>
              </w:rPr>
              <w:fldChar w:fldCharType="begin"/>
            </w:r>
            <w:r w:rsidRPr="008C165F">
              <w:rPr>
                <w:color w:val="4A4A54"/>
              </w:rPr>
              <w:instrText xml:space="preserve"> REF _Ref422846693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Configuring User Voice mail</w:t>
            </w:r>
            <w:r w:rsidRPr="008C165F">
              <w:rPr>
                <w:color w:val="4A4A54"/>
              </w:rPr>
              <w:fldChar w:fldCharType="end"/>
            </w:r>
            <w:r w:rsidRPr="008C165F">
              <w:rPr>
                <w:color w:val="4A4A54"/>
              </w:rPr>
              <w:t xml:space="preserve">” on page </w:t>
            </w:r>
            <w:r w:rsidRPr="008C165F">
              <w:rPr>
                <w:color w:val="4A4A54"/>
              </w:rPr>
              <w:fldChar w:fldCharType="begin"/>
            </w:r>
            <w:r w:rsidRPr="008C165F">
              <w:rPr>
                <w:color w:val="4A4A54"/>
              </w:rPr>
              <w:instrText xml:space="preserve"> PAGEREF _Ref422846693 \h </w:instrText>
            </w:r>
            <w:r w:rsidRPr="008C165F">
              <w:rPr>
                <w:color w:val="4A4A54"/>
              </w:rPr>
            </w:r>
            <w:r w:rsidRPr="008C165F">
              <w:rPr>
                <w:color w:val="4A4A54"/>
              </w:rPr>
              <w:fldChar w:fldCharType="separate"/>
            </w:r>
            <w:r w:rsidR="00D853BC" w:rsidRPr="008C165F">
              <w:rPr>
                <w:noProof/>
                <w:color w:val="4A4A54"/>
              </w:rPr>
              <w:t>31</w:t>
            </w:r>
            <w:r w:rsidRPr="008C165F">
              <w:rPr>
                <w:color w:val="4A4A54"/>
              </w:rPr>
              <w:fldChar w:fldCharType="end"/>
            </w:r>
            <w:r w:rsidRPr="008C165F">
              <w:rPr>
                <w:color w:val="4A4A54"/>
              </w:rPr>
              <w:t>.</w:t>
            </w:r>
          </w:p>
          <w:p w14:paraId="7758EC8B" w14:textId="13A8F954" w:rsidR="00A64953" w:rsidRPr="008C165F" w:rsidRDefault="0058422B" w:rsidP="0058422B">
            <w:pPr>
              <w:pStyle w:val="bulletlv1"/>
              <w:rPr>
                <w:color w:val="4A4A54"/>
              </w:rPr>
            </w:pPr>
            <w:r w:rsidRPr="008C165F">
              <w:rPr>
                <w:color w:val="4A4A54"/>
              </w:rPr>
              <w:t xml:space="preserve">Use the </w:t>
            </w:r>
            <w:r w:rsidRPr="008C165F">
              <w:rPr>
                <w:b/>
                <w:bCs/>
                <w:color w:val="4A4A54"/>
              </w:rPr>
              <w:t>Phones</w:t>
            </w:r>
            <w:r w:rsidRPr="008C165F">
              <w:rPr>
                <w:color w:val="4A4A54"/>
              </w:rPr>
              <w:t xml:space="preserve"> tab to configure the phones associated with the selected user. See “</w:t>
            </w:r>
            <w:r w:rsidRPr="008C165F">
              <w:rPr>
                <w:color w:val="4A4A54"/>
              </w:rPr>
              <w:fldChar w:fldCharType="begin"/>
            </w:r>
            <w:r w:rsidRPr="008C165F">
              <w:rPr>
                <w:color w:val="4A4A54"/>
              </w:rPr>
              <w:instrText xml:space="preserve"> REF _Ref422846708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Configuring Phones</w:t>
            </w:r>
            <w:r w:rsidRPr="008C165F">
              <w:rPr>
                <w:color w:val="4A4A54"/>
              </w:rPr>
              <w:fldChar w:fldCharType="end"/>
            </w:r>
            <w:r w:rsidRPr="008C165F">
              <w:rPr>
                <w:color w:val="4A4A54"/>
              </w:rPr>
              <w:t xml:space="preserve">” on page </w:t>
            </w:r>
            <w:r w:rsidRPr="008C165F">
              <w:rPr>
                <w:color w:val="4A4A54"/>
              </w:rPr>
              <w:fldChar w:fldCharType="begin"/>
            </w:r>
            <w:r w:rsidRPr="008C165F">
              <w:rPr>
                <w:color w:val="4A4A54"/>
              </w:rPr>
              <w:instrText xml:space="preserve"> PAGEREF _Ref422846708 \h </w:instrText>
            </w:r>
            <w:r w:rsidRPr="008C165F">
              <w:rPr>
                <w:color w:val="4A4A54"/>
              </w:rPr>
            </w:r>
            <w:r w:rsidRPr="008C165F">
              <w:rPr>
                <w:color w:val="4A4A54"/>
              </w:rPr>
              <w:fldChar w:fldCharType="separate"/>
            </w:r>
            <w:r w:rsidR="00D853BC" w:rsidRPr="008C165F">
              <w:rPr>
                <w:noProof/>
                <w:color w:val="4A4A54"/>
              </w:rPr>
              <w:t>35</w:t>
            </w:r>
            <w:r w:rsidRPr="008C165F">
              <w:rPr>
                <w:color w:val="4A4A54"/>
              </w:rPr>
              <w:fldChar w:fldCharType="end"/>
            </w:r>
            <w:r w:rsidRPr="008C165F">
              <w:rPr>
                <w:color w:val="4A4A54"/>
              </w:rPr>
              <w:t>.</w:t>
            </w:r>
          </w:p>
        </w:tc>
      </w:tr>
    </w:tbl>
    <w:p w14:paraId="6B41B169" w14:textId="77777777" w:rsidR="00B7677D" w:rsidRPr="008C165F" w:rsidRDefault="009500B5" w:rsidP="005E3E7F">
      <w:pPr>
        <w:pStyle w:val="Heading3"/>
        <w:keepNext w:val="0"/>
        <w:pageBreakBefore/>
        <w:rPr>
          <w:color w:val="4A4A54"/>
        </w:rPr>
      </w:pPr>
      <w:bookmarkStart w:id="91" w:name="_Ref422846664"/>
      <w:bookmarkStart w:id="92" w:name="_Toc514167777"/>
      <w:r w:rsidRPr="008C165F">
        <w:rPr>
          <w:color w:val="4A4A54"/>
        </w:rPr>
        <w:lastRenderedPageBreak/>
        <w:t>Configuring the User Profile</w:t>
      </w:r>
      <w:bookmarkEnd w:id="91"/>
      <w:bookmarkEnd w:id="92"/>
      <w:r w:rsidR="005E3E7F" w:rsidRPr="008C165F">
        <w:rPr>
          <w:color w:val="4A4A54"/>
        </w:rPr>
        <w:fldChar w:fldCharType="begin"/>
      </w:r>
      <w:r w:rsidR="005E3E7F" w:rsidRPr="008C165F">
        <w:rPr>
          <w:color w:val="4A4A54"/>
        </w:rPr>
        <w:instrText xml:space="preserve"> XE "Configuring:user profiles" </w:instrText>
      </w:r>
      <w:r w:rsidR="005E3E7F" w:rsidRPr="008C165F">
        <w:rPr>
          <w:color w:val="4A4A54"/>
        </w:rPr>
        <w:fldChar w:fldCharType="end"/>
      </w:r>
      <w:r w:rsidR="005E3E7F" w:rsidRPr="008C165F">
        <w:rPr>
          <w:color w:val="4A4A54"/>
        </w:rPr>
        <w:fldChar w:fldCharType="begin"/>
      </w:r>
      <w:r w:rsidR="005E3E7F" w:rsidRPr="008C165F">
        <w:rPr>
          <w:color w:val="4A4A54"/>
        </w:rPr>
        <w:instrText xml:space="preserve"> XE "User profiles, configuring" </w:instrText>
      </w:r>
      <w:r w:rsidR="005E3E7F" w:rsidRPr="008C165F">
        <w:rPr>
          <w:color w:val="4A4A54"/>
        </w:rPr>
        <w:fldChar w:fldCharType="end"/>
      </w:r>
    </w:p>
    <w:p w14:paraId="523FF172" w14:textId="77777777" w:rsidR="00A87983" w:rsidRPr="008C165F" w:rsidRDefault="000904D9" w:rsidP="000904D9">
      <w:pPr>
        <w:pStyle w:val="body"/>
        <w:rPr>
          <w:color w:val="4A4A54"/>
          <w:lang w:eastAsia="x-none"/>
        </w:rPr>
      </w:pPr>
      <w:r w:rsidRPr="008C165F">
        <w:rPr>
          <w:color w:val="4A4A54"/>
          <w:lang w:eastAsia="x-none"/>
        </w:rPr>
        <w:t>To configure the profile for the selected user, c</w:t>
      </w:r>
      <w:r w:rsidR="00A87983" w:rsidRPr="008C165F">
        <w:rPr>
          <w:color w:val="4A4A54"/>
          <w:lang w:eastAsia="x-none"/>
        </w:rPr>
        <w:t xml:space="preserve">omplete the fields in </w:t>
      </w:r>
      <w:r w:rsidR="009500B5" w:rsidRPr="008C165F">
        <w:rPr>
          <w:color w:val="4A4A54"/>
          <w:lang w:eastAsia="x-none"/>
        </w:rPr>
        <w:t xml:space="preserve">the </w:t>
      </w:r>
      <w:r w:rsidR="00A87983" w:rsidRPr="008C165F">
        <w:rPr>
          <w:b/>
          <w:bCs/>
          <w:color w:val="4A4A54"/>
          <w:lang w:eastAsia="x-none"/>
        </w:rPr>
        <w:t>Profile</w:t>
      </w:r>
      <w:r w:rsidR="00A87983" w:rsidRPr="008C165F">
        <w:rPr>
          <w:color w:val="4A4A54"/>
          <w:lang w:eastAsia="x-none"/>
        </w:rPr>
        <w:t xml:space="preserve"> tab, and then click </w:t>
      </w:r>
      <w:r w:rsidR="00A87983" w:rsidRPr="008C165F">
        <w:rPr>
          <w:b/>
          <w:bCs/>
          <w:color w:val="4A4A54"/>
          <w:lang w:eastAsia="x-none"/>
        </w:rPr>
        <w:t>Save</w:t>
      </w:r>
      <w:r w:rsidR="00A87983" w:rsidRPr="008C165F">
        <w:rPr>
          <w:color w:val="4A4A54"/>
          <w:lang w:eastAsia="x-none"/>
        </w:rPr>
        <w:t>.</w:t>
      </w:r>
    </w:p>
    <w:tbl>
      <w:tblPr>
        <w:tblW w:w="9360" w:type="dxa"/>
        <w:tblInd w:w="-612" w:type="dxa"/>
        <w:tblLook w:val="0000" w:firstRow="0" w:lastRow="0" w:firstColumn="0" w:lastColumn="0" w:noHBand="0" w:noVBand="0"/>
      </w:tblPr>
      <w:tblGrid>
        <w:gridCol w:w="9360"/>
      </w:tblGrid>
      <w:tr w:rsidR="00100B9E" w:rsidRPr="008C165F" w14:paraId="3CFE01CE" w14:textId="77777777" w:rsidTr="00100B9E">
        <w:tc>
          <w:tcPr>
            <w:tcW w:w="9360" w:type="dxa"/>
            <w:shd w:val="clear" w:color="auto" w:fill="auto"/>
          </w:tcPr>
          <w:p w14:paraId="7DABA5A1" w14:textId="77777777" w:rsidR="00100B9E" w:rsidRPr="008C165F" w:rsidRDefault="00100B9E" w:rsidP="0097353D">
            <w:pPr>
              <w:pStyle w:val="CellBody"/>
              <w:rPr>
                <w:rFonts w:ascii="Trebuchet MS" w:hAnsi="Trebuchet MS"/>
                <w:b/>
                <w:color w:val="4A4A54"/>
                <w:sz w:val="20"/>
              </w:rPr>
            </w:pPr>
          </w:p>
        </w:tc>
      </w:tr>
      <w:tr w:rsidR="00100B9E" w:rsidRPr="008C165F" w14:paraId="18ECDB1D" w14:textId="77777777" w:rsidTr="00100B9E">
        <w:tc>
          <w:tcPr>
            <w:tcW w:w="9360" w:type="dxa"/>
            <w:shd w:val="clear" w:color="auto" w:fill="auto"/>
          </w:tcPr>
          <w:p w14:paraId="22224CE6" w14:textId="77777777" w:rsidR="00100B9E" w:rsidRPr="008C165F" w:rsidRDefault="00100B9E" w:rsidP="007C7C80">
            <w:pPr>
              <w:pStyle w:val="body"/>
              <w:rPr>
                <w:color w:val="4A4A54"/>
              </w:rPr>
            </w:pPr>
            <w:r w:rsidRPr="008C165F">
              <w:rPr>
                <w:b/>
                <w:color w:val="4A4A54"/>
              </w:rPr>
              <w:t>Note:</w:t>
            </w:r>
            <w:r w:rsidRPr="008C165F">
              <w:rPr>
                <w:color w:val="4A4A54"/>
              </w:rPr>
              <w:t xml:space="preserve"> The options in your tab might be different than the ones shown below.</w:t>
            </w:r>
          </w:p>
        </w:tc>
      </w:tr>
    </w:tbl>
    <w:p w14:paraId="519EACEB" w14:textId="77777777" w:rsidR="00FD5850" w:rsidRPr="008C165F" w:rsidRDefault="00FD5850" w:rsidP="00545D0D">
      <w:pPr>
        <w:pStyle w:val="body"/>
        <w:rPr>
          <w:color w:val="4A4A54"/>
          <w:lang w:eastAsia="x-none"/>
        </w:rPr>
      </w:pPr>
      <w:r w:rsidRPr="008C165F">
        <w:rPr>
          <w:noProof/>
          <w:color w:val="4A4A54"/>
        </w:rPr>
        <w:drawing>
          <wp:inline distT="0" distB="0" distL="0" distR="0" wp14:anchorId="44B5F70D" wp14:editId="3F7C01F9">
            <wp:extent cx="5691673" cy="5911353"/>
            <wp:effectExtent l="19050" t="19050" r="23495" b="1333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26599" t="15666" r="26893" b="7050"/>
                    <a:stretch/>
                  </pic:blipFill>
                  <pic:spPr bwMode="auto">
                    <a:xfrm>
                      <a:off x="0" y="0"/>
                      <a:ext cx="5697736" cy="591765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F5C94DA" w14:textId="14854F41" w:rsidR="007B4CB9" w:rsidRPr="008C165F" w:rsidRDefault="007B4CB9">
      <w:pPr>
        <w:spacing w:after="0" w:line="240" w:lineRule="auto"/>
        <w:rPr>
          <w:rFonts w:cs="Arial"/>
          <w:color w:val="4A4A54"/>
          <w:lang w:eastAsia="x-none"/>
        </w:rPr>
      </w:pPr>
      <w:r w:rsidRPr="008C165F">
        <w:rPr>
          <w:color w:val="4A4A54"/>
          <w:lang w:eastAsia="x-none"/>
        </w:rPr>
        <w:br w:type="page"/>
      </w:r>
    </w:p>
    <w:p w14:paraId="593E2A02" w14:textId="77777777" w:rsidR="006B2A21" w:rsidRPr="008C165F" w:rsidRDefault="006B2A21" w:rsidP="00545D0D">
      <w:pPr>
        <w:pStyle w:val="body"/>
        <w:rPr>
          <w:color w:val="4A4A54"/>
          <w:lang w:eastAsia="x-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8"/>
        <w:gridCol w:w="5400"/>
      </w:tblGrid>
      <w:tr w:rsidR="00424EFE" w:rsidRPr="008C165F" w14:paraId="6D382256" w14:textId="77777777" w:rsidTr="00CA4287">
        <w:trPr>
          <w:cantSplit/>
          <w:tblHeader/>
        </w:trPr>
        <w:tc>
          <w:tcPr>
            <w:tcW w:w="3708" w:type="dxa"/>
            <w:tcBorders>
              <w:bottom w:val="single" w:sz="4" w:space="0" w:color="FFFFFF" w:themeColor="background1"/>
              <w:right w:val="single" w:sz="4" w:space="0" w:color="FFFFFF"/>
            </w:tcBorders>
            <w:shd w:val="clear" w:color="auto" w:fill="004F93"/>
          </w:tcPr>
          <w:p w14:paraId="2DC75519" w14:textId="77777777" w:rsidR="00A87983" w:rsidRPr="00424EFE" w:rsidRDefault="00A87983" w:rsidP="00545D0D">
            <w:pPr>
              <w:pStyle w:val="CellHeading"/>
              <w:keepLines w:val="0"/>
            </w:pPr>
            <w:r w:rsidRPr="00424EFE">
              <w:t>Setting</w:t>
            </w:r>
          </w:p>
        </w:tc>
        <w:tc>
          <w:tcPr>
            <w:tcW w:w="5400" w:type="dxa"/>
            <w:tcBorders>
              <w:left w:val="single" w:sz="4" w:space="0" w:color="FFFFFF"/>
              <w:bottom w:val="single" w:sz="4" w:space="0" w:color="FFFFFF" w:themeColor="background1"/>
              <w:right w:val="single" w:sz="4" w:space="0" w:color="FFFFFF"/>
            </w:tcBorders>
            <w:shd w:val="clear" w:color="auto" w:fill="004F93"/>
          </w:tcPr>
          <w:p w14:paraId="53187B1E" w14:textId="77777777" w:rsidR="00A87983" w:rsidRPr="00424EFE" w:rsidRDefault="00A87983" w:rsidP="00545D0D">
            <w:pPr>
              <w:pStyle w:val="CellHeading"/>
              <w:keepLines w:val="0"/>
            </w:pPr>
            <w:r w:rsidRPr="00424EFE">
              <w:t>Description</w:t>
            </w:r>
          </w:p>
        </w:tc>
      </w:tr>
      <w:tr w:rsidR="00A87983" w:rsidRPr="008C165F" w14:paraId="57310087" w14:textId="77777777" w:rsidTr="00CA4287">
        <w:trPr>
          <w:cantSplit/>
          <w:tblHeader/>
        </w:trPr>
        <w:tc>
          <w:tcPr>
            <w:tcW w:w="9108" w:type="dxa"/>
            <w:gridSpan w:val="2"/>
            <w:tcBorders>
              <w:top w:val="single" w:sz="4" w:space="0" w:color="FFFFFF" w:themeColor="background1"/>
              <w:bottom w:val="single" w:sz="4" w:space="0" w:color="auto"/>
              <w:right w:val="single" w:sz="4" w:space="0" w:color="FFFFFF"/>
            </w:tcBorders>
            <w:shd w:val="clear" w:color="auto" w:fill="004F93"/>
          </w:tcPr>
          <w:p w14:paraId="1D8A216C" w14:textId="77777777" w:rsidR="00A87983" w:rsidRPr="00424EFE" w:rsidRDefault="00A87983" w:rsidP="00545D0D">
            <w:pPr>
              <w:pStyle w:val="CellHeading"/>
              <w:keepLines w:val="0"/>
            </w:pPr>
            <w:r w:rsidRPr="00424EFE">
              <w:t>Profile Information</w:t>
            </w:r>
          </w:p>
        </w:tc>
      </w:tr>
      <w:tr w:rsidR="00A32B2A" w:rsidRPr="008C165F" w14:paraId="487B02F7" w14:textId="77777777" w:rsidTr="004119F4">
        <w:trPr>
          <w:cantSplit/>
        </w:trPr>
        <w:tc>
          <w:tcPr>
            <w:tcW w:w="3708" w:type="dxa"/>
          </w:tcPr>
          <w:p w14:paraId="0DEE2226" w14:textId="77777777" w:rsidR="00A32B2A" w:rsidRPr="008C165F" w:rsidRDefault="00A32B2A" w:rsidP="00545D0D">
            <w:pPr>
              <w:pStyle w:val="cellbody0"/>
              <w:keepLines w:val="0"/>
              <w:rPr>
                <w:color w:val="4A4A54"/>
              </w:rPr>
            </w:pPr>
            <w:r w:rsidRPr="008C165F">
              <w:rPr>
                <w:color w:val="4A4A54"/>
              </w:rPr>
              <w:t>First Name</w:t>
            </w:r>
          </w:p>
        </w:tc>
        <w:tc>
          <w:tcPr>
            <w:tcW w:w="5400" w:type="dxa"/>
          </w:tcPr>
          <w:p w14:paraId="03A0BCE3" w14:textId="77777777" w:rsidR="00A32B2A" w:rsidRPr="008C165F" w:rsidRDefault="00A32B2A" w:rsidP="00545D0D">
            <w:pPr>
              <w:pStyle w:val="cellbody0"/>
              <w:keepLines w:val="0"/>
              <w:rPr>
                <w:color w:val="4A4A54"/>
              </w:rPr>
            </w:pPr>
            <w:r w:rsidRPr="008C165F">
              <w:rPr>
                <w:color w:val="4A4A54"/>
              </w:rPr>
              <w:t>Enter the user’s first name.</w:t>
            </w:r>
          </w:p>
        </w:tc>
      </w:tr>
      <w:tr w:rsidR="00A32B2A" w:rsidRPr="008C165F" w14:paraId="3C6B84AC" w14:textId="77777777" w:rsidTr="004119F4">
        <w:trPr>
          <w:cantSplit/>
        </w:trPr>
        <w:tc>
          <w:tcPr>
            <w:tcW w:w="3708" w:type="dxa"/>
            <w:shd w:val="clear" w:color="auto" w:fill="C4ECF8" w:themeFill="text2" w:themeFillTint="33"/>
          </w:tcPr>
          <w:p w14:paraId="322DA7E8" w14:textId="77777777" w:rsidR="00A32B2A" w:rsidRPr="008C165F" w:rsidRDefault="00A32B2A" w:rsidP="00545D0D">
            <w:pPr>
              <w:pStyle w:val="cellbody0"/>
              <w:keepLines w:val="0"/>
              <w:rPr>
                <w:color w:val="4A4A54"/>
              </w:rPr>
            </w:pPr>
            <w:r w:rsidRPr="008C165F">
              <w:rPr>
                <w:color w:val="4A4A54"/>
              </w:rPr>
              <w:t>Last Name</w:t>
            </w:r>
          </w:p>
        </w:tc>
        <w:tc>
          <w:tcPr>
            <w:tcW w:w="5400" w:type="dxa"/>
            <w:shd w:val="clear" w:color="auto" w:fill="C4ECF8" w:themeFill="text2" w:themeFillTint="33"/>
          </w:tcPr>
          <w:p w14:paraId="1C8F3185" w14:textId="77777777" w:rsidR="00A32B2A" w:rsidRPr="008C165F" w:rsidRDefault="00A32B2A" w:rsidP="00545D0D">
            <w:pPr>
              <w:pStyle w:val="cellbody0"/>
              <w:keepLines w:val="0"/>
              <w:rPr>
                <w:color w:val="4A4A54"/>
              </w:rPr>
            </w:pPr>
            <w:r w:rsidRPr="008C165F">
              <w:rPr>
                <w:color w:val="4A4A54"/>
              </w:rPr>
              <w:t>Enter the user’s last name. The user’s last name is particularly important for the dial-by-name directory, as it matches on this field.</w:t>
            </w:r>
          </w:p>
        </w:tc>
      </w:tr>
      <w:tr w:rsidR="00A87983" w:rsidRPr="008C165F" w14:paraId="0B3178C7" w14:textId="77777777" w:rsidTr="004119F4">
        <w:trPr>
          <w:cantSplit/>
        </w:trPr>
        <w:tc>
          <w:tcPr>
            <w:tcW w:w="3708" w:type="dxa"/>
          </w:tcPr>
          <w:p w14:paraId="03CD8DA9" w14:textId="77777777" w:rsidR="00A87983" w:rsidRPr="008C165F" w:rsidRDefault="00A87983" w:rsidP="00545D0D">
            <w:pPr>
              <w:pStyle w:val="cellbody0"/>
              <w:keepLines w:val="0"/>
              <w:rPr>
                <w:color w:val="4A4A54"/>
              </w:rPr>
            </w:pPr>
            <w:r w:rsidRPr="008C165F">
              <w:rPr>
                <w:color w:val="4A4A54"/>
              </w:rPr>
              <w:t>Login Name</w:t>
            </w:r>
          </w:p>
        </w:tc>
        <w:tc>
          <w:tcPr>
            <w:tcW w:w="5400" w:type="dxa"/>
          </w:tcPr>
          <w:p w14:paraId="7FC03155" w14:textId="77777777" w:rsidR="00A87983" w:rsidRPr="008C165F" w:rsidRDefault="00A87983" w:rsidP="00545D0D">
            <w:pPr>
              <w:pStyle w:val="cellbody0"/>
              <w:keepLines w:val="0"/>
              <w:rPr>
                <w:color w:val="4A4A54"/>
              </w:rPr>
            </w:pPr>
            <w:r w:rsidRPr="008C165F">
              <w:rPr>
                <w:color w:val="4A4A54"/>
              </w:rPr>
              <w:t>Read-only field that shows the login name this user uses to log in to the portal.</w:t>
            </w:r>
          </w:p>
        </w:tc>
      </w:tr>
      <w:tr w:rsidR="00A87983" w:rsidRPr="008C165F" w14:paraId="1377F72D" w14:textId="77777777" w:rsidTr="004119F4">
        <w:trPr>
          <w:cantSplit/>
        </w:trPr>
        <w:tc>
          <w:tcPr>
            <w:tcW w:w="3708" w:type="dxa"/>
            <w:shd w:val="clear" w:color="auto" w:fill="C4ECF8" w:themeFill="text2" w:themeFillTint="33"/>
          </w:tcPr>
          <w:p w14:paraId="03F3172E" w14:textId="77777777" w:rsidR="00A87983" w:rsidRPr="008C165F" w:rsidRDefault="00A87983" w:rsidP="00545D0D">
            <w:pPr>
              <w:pStyle w:val="cellbody0"/>
              <w:keepLines w:val="0"/>
              <w:rPr>
                <w:color w:val="4A4A54"/>
              </w:rPr>
            </w:pPr>
            <w:r w:rsidRPr="008C165F">
              <w:rPr>
                <w:color w:val="4A4A54"/>
              </w:rPr>
              <w:t>Department</w:t>
            </w:r>
          </w:p>
        </w:tc>
        <w:tc>
          <w:tcPr>
            <w:tcW w:w="5400" w:type="dxa"/>
            <w:shd w:val="clear" w:color="auto" w:fill="C4ECF8" w:themeFill="text2" w:themeFillTint="33"/>
          </w:tcPr>
          <w:p w14:paraId="1FCCEB9F" w14:textId="77777777" w:rsidR="00A87983" w:rsidRPr="008C165F" w:rsidRDefault="004E4883" w:rsidP="00545D0D">
            <w:pPr>
              <w:pStyle w:val="cellbody0"/>
              <w:keepLines w:val="0"/>
              <w:rPr>
                <w:color w:val="4A4A54"/>
              </w:rPr>
            </w:pPr>
            <w:r w:rsidRPr="008C165F">
              <w:rPr>
                <w:color w:val="4A4A54"/>
              </w:rPr>
              <w:t>Enter the department to which the user belongs.</w:t>
            </w:r>
          </w:p>
        </w:tc>
      </w:tr>
      <w:tr w:rsidR="00F76BB4" w:rsidRPr="008C165F" w14:paraId="6D0A30B0" w14:textId="77777777" w:rsidTr="004119F4">
        <w:trPr>
          <w:cantSplit/>
        </w:trPr>
        <w:tc>
          <w:tcPr>
            <w:tcW w:w="3708" w:type="dxa"/>
          </w:tcPr>
          <w:p w14:paraId="7C52269A" w14:textId="77777777" w:rsidR="00F76BB4" w:rsidRPr="008C165F" w:rsidRDefault="00F76BB4" w:rsidP="00545D0D">
            <w:pPr>
              <w:pStyle w:val="cellbody0"/>
              <w:keepLines w:val="0"/>
              <w:rPr>
                <w:color w:val="4A4A54"/>
              </w:rPr>
            </w:pPr>
            <w:proofErr w:type="spellStart"/>
            <w:r w:rsidRPr="008C165F">
              <w:rPr>
                <w:color w:val="4A4A54"/>
              </w:rPr>
              <w:t>Timezone</w:t>
            </w:r>
            <w:proofErr w:type="spellEnd"/>
          </w:p>
        </w:tc>
        <w:tc>
          <w:tcPr>
            <w:tcW w:w="5400" w:type="dxa"/>
          </w:tcPr>
          <w:p w14:paraId="769FD70E" w14:textId="77777777" w:rsidR="00F76BB4" w:rsidRPr="008C165F" w:rsidRDefault="00F76BB4" w:rsidP="00545D0D">
            <w:pPr>
              <w:pStyle w:val="cellbody0"/>
              <w:keepLines w:val="0"/>
              <w:rPr>
                <w:color w:val="4A4A54"/>
              </w:rPr>
            </w:pPr>
            <w:r w:rsidRPr="008C165F">
              <w:rPr>
                <w:color w:val="4A4A54"/>
              </w:rPr>
              <w:t>Enter the user’s time zone.</w:t>
            </w:r>
          </w:p>
        </w:tc>
      </w:tr>
      <w:tr w:rsidR="00F76BB4" w:rsidRPr="008C165F" w14:paraId="51325113" w14:textId="77777777" w:rsidTr="004119F4">
        <w:trPr>
          <w:cantSplit/>
        </w:trPr>
        <w:tc>
          <w:tcPr>
            <w:tcW w:w="3708" w:type="dxa"/>
            <w:shd w:val="clear" w:color="auto" w:fill="C4ECF8" w:themeFill="text2" w:themeFillTint="33"/>
          </w:tcPr>
          <w:p w14:paraId="3AFAD2D6" w14:textId="77777777" w:rsidR="00F76BB4" w:rsidRPr="008C165F" w:rsidRDefault="00F76BB4" w:rsidP="00545D0D">
            <w:pPr>
              <w:pStyle w:val="cellbody0"/>
              <w:keepLines w:val="0"/>
              <w:rPr>
                <w:color w:val="4A4A54"/>
              </w:rPr>
            </w:pPr>
            <w:r w:rsidRPr="008C165F">
              <w:rPr>
                <w:color w:val="4A4A54"/>
              </w:rPr>
              <w:t>Email Address(es)</w:t>
            </w:r>
          </w:p>
        </w:tc>
        <w:tc>
          <w:tcPr>
            <w:tcW w:w="5400" w:type="dxa"/>
            <w:shd w:val="clear" w:color="auto" w:fill="C4ECF8" w:themeFill="text2" w:themeFillTint="33"/>
          </w:tcPr>
          <w:p w14:paraId="4377422B" w14:textId="77777777" w:rsidR="00F76BB4" w:rsidRPr="008C165F" w:rsidRDefault="00F76BB4" w:rsidP="00545D0D">
            <w:pPr>
              <w:pStyle w:val="cellbody0"/>
              <w:keepLines w:val="0"/>
              <w:rPr>
                <w:color w:val="4A4A54"/>
              </w:rPr>
            </w:pPr>
            <w:r w:rsidRPr="008C165F">
              <w:rPr>
                <w:color w:val="4A4A54"/>
              </w:rPr>
              <w:t>Enter the user’s address used for email,</w:t>
            </w:r>
            <w:r w:rsidR="00953F4C" w:rsidRPr="008C165F">
              <w:rPr>
                <w:color w:val="4A4A54"/>
              </w:rPr>
              <w:t xml:space="preserve"> </w:t>
            </w:r>
            <w:r w:rsidRPr="008C165F">
              <w:rPr>
                <w:color w:val="4A4A54"/>
              </w:rPr>
              <w:t>password resets, etc. To add email addresses, click the green plus icon.</w:t>
            </w:r>
          </w:p>
        </w:tc>
      </w:tr>
      <w:tr w:rsidR="00A87983" w:rsidRPr="008C165F" w14:paraId="79E35655" w14:textId="77777777" w:rsidTr="004119F4">
        <w:trPr>
          <w:cantSplit/>
        </w:trPr>
        <w:tc>
          <w:tcPr>
            <w:tcW w:w="3708" w:type="dxa"/>
            <w:shd w:val="clear" w:color="auto" w:fill="FFFFFF" w:themeFill="background1"/>
          </w:tcPr>
          <w:p w14:paraId="125D1D7F" w14:textId="77777777" w:rsidR="00A87983" w:rsidRPr="008C165F" w:rsidRDefault="00A87983" w:rsidP="00545D0D">
            <w:pPr>
              <w:pStyle w:val="cellbody0"/>
              <w:keepLines w:val="0"/>
              <w:rPr>
                <w:color w:val="4A4A54"/>
              </w:rPr>
            </w:pPr>
            <w:r w:rsidRPr="008C165F">
              <w:rPr>
                <w:color w:val="4A4A54"/>
              </w:rPr>
              <w:t>Record User’s Calls</w:t>
            </w:r>
          </w:p>
        </w:tc>
        <w:tc>
          <w:tcPr>
            <w:tcW w:w="5400" w:type="dxa"/>
            <w:shd w:val="clear" w:color="auto" w:fill="FFFFFF" w:themeFill="background1"/>
          </w:tcPr>
          <w:p w14:paraId="19415194" w14:textId="77777777" w:rsidR="00A87983" w:rsidRPr="008C165F" w:rsidRDefault="00A87983" w:rsidP="00545D0D">
            <w:pPr>
              <w:pStyle w:val="cellbody0"/>
              <w:keepLines w:val="0"/>
              <w:rPr>
                <w:color w:val="4A4A54"/>
              </w:rPr>
            </w:pPr>
            <w:r w:rsidRPr="008C165F">
              <w:rPr>
                <w:color w:val="4A4A54"/>
              </w:rPr>
              <w:t>Select whether the calls for this user will be recorded (Yes) or not recorded (No).</w:t>
            </w:r>
          </w:p>
        </w:tc>
      </w:tr>
      <w:tr w:rsidR="00A87983" w:rsidRPr="008C165F" w14:paraId="20278673" w14:textId="77777777" w:rsidTr="004119F4">
        <w:trPr>
          <w:cantSplit/>
        </w:trPr>
        <w:tc>
          <w:tcPr>
            <w:tcW w:w="3708" w:type="dxa"/>
            <w:shd w:val="clear" w:color="auto" w:fill="C4ECF8" w:themeFill="text2" w:themeFillTint="33"/>
          </w:tcPr>
          <w:p w14:paraId="2173E43B" w14:textId="77777777" w:rsidR="00A87983" w:rsidRPr="008C165F" w:rsidRDefault="00A87983" w:rsidP="00545D0D">
            <w:pPr>
              <w:pStyle w:val="cellbody0"/>
              <w:keepLines w:val="0"/>
              <w:rPr>
                <w:color w:val="4A4A54"/>
              </w:rPr>
            </w:pPr>
            <w:r w:rsidRPr="008C165F">
              <w:rPr>
                <w:color w:val="4A4A54"/>
              </w:rPr>
              <w:t>Directory Options</w:t>
            </w:r>
          </w:p>
        </w:tc>
        <w:tc>
          <w:tcPr>
            <w:tcW w:w="5400" w:type="dxa"/>
            <w:shd w:val="clear" w:color="auto" w:fill="C4ECF8" w:themeFill="text2" w:themeFillTint="33"/>
          </w:tcPr>
          <w:p w14:paraId="76076DE4" w14:textId="77777777" w:rsidR="00A87983" w:rsidRPr="008C165F" w:rsidRDefault="00A87983" w:rsidP="00545D0D">
            <w:pPr>
              <w:pStyle w:val="cellbody0"/>
              <w:keepLines w:val="0"/>
              <w:rPr>
                <w:color w:val="4A4A54"/>
              </w:rPr>
            </w:pPr>
            <w:r w:rsidRPr="008C165F">
              <w:rPr>
                <w:color w:val="4A4A54"/>
              </w:rPr>
              <w:t>Enables or disables announce in auto directory and list in directory features.</w:t>
            </w:r>
          </w:p>
          <w:p w14:paraId="160FC874" w14:textId="77777777" w:rsidR="00A87983" w:rsidRPr="008C165F" w:rsidRDefault="00A87983" w:rsidP="00545D0D">
            <w:pPr>
              <w:pStyle w:val="tablebullet"/>
              <w:rPr>
                <w:color w:val="4A4A54"/>
              </w:rPr>
            </w:pPr>
            <w:r w:rsidRPr="008C165F">
              <w:rPr>
                <w:color w:val="4A4A54"/>
              </w:rPr>
              <w:t xml:space="preserve">Announce in Audio directory = </w:t>
            </w:r>
            <w:r w:rsidR="00753ADA" w:rsidRPr="008C165F">
              <w:rPr>
                <w:color w:val="4A4A54"/>
              </w:rPr>
              <w:t xml:space="preserve">check to include </w:t>
            </w:r>
            <w:r w:rsidRPr="008C165F">
              <w:rPr>
                <w:color w:val="4A4A54"/>
              </w:rPr>
              <w:t xml:space="preserve">the user in the dial-by-name directory. </w:t>
            </w:r>
          </w:p>
          <w:p w14:paraId="7689D118" w14:textId="77777777" w:rsidR="00A87983" w:rsidRPr="008C165F" w:rsidRDefault="00A87983" w:rsidP="00545D0D">
            <w:pPr>
              <w:pStyle w:val="tablebullet"/>
              <w:rPr>
                <w:color w:val="4A4A54"/>
              </w:rPr>
            </w:pPr>
            <w:r w:rsidRPr="008C165F">
              <w:rPr>
                <w:color w:val="4A4A54"/>
              </w:rPr>
              <w:t xml:space="preserve">List in Directory = </w:t>
            </w:r>
            <w:r w:rsidR="00BA2AD0" w:rsidRPr="008C165F">
              <w:rPr>
                <w:color w:val="4A4A54"/>
              </w:rPr>
              <w:t xml:space="preserve">check to add user to the </w:t>
            </w:r>
            <w:r w:rsidRPr="008C165F">
              <w:rPr>
                <w:color w:val="4A4A54"/>
              </w:rPr>
              <w:t>internal extensions list (contacts).</w:t>
            </w:r>
          </w:p>
        </w:tc>
      </w:tr>
      <w:tr w:rsidR="00A87983" w:rsidRPr="008C165F" w14:paraId="4DC29425" w14:textId="77777777" w:rsidTr="004119F4">
        <w:trPr>
          <w:cantSplit/>
        </w:trPr>
        <w:tc>
          <w:tcPr>
            <w:tcW w:w="9108" w:type="dxa"/>
            <w:gridSpan w:val="2"/>
            <w:tcBorders>
              <w:top w:val="single" w:sz="4" w:space="0" w:color="FFFFFF" w:themeColor="background1"/>
              <w:right w:val="single" w:sz="4" w:space="0" w:color="FFFFFF"/>
            </w:tcBorders>
            <w:shd w:val="clear" w:color="auto" w:fill="004F93"/>
          </w:tcPr>
          <w:p w14:paraId="275D9FA7" w14:textId="77777777" w:rsidR="00A87983" w:rsidRPr="00424EFE" w:rsidRDefault="00A87983" w:rsidP="00545D0D">
            <w:pPr>
              <w:pStyle w:val="CellHeading"/>
              <w:keepLines w:val="0"/>
            </w:pPr>
            <w:r w:rsidRPr="00424EFE">
              <w:t>Caller ID Information</w:t>
            </w:r>
          </w:p>
        </w:tc>
      </w:tr>
      <w:tr w:rsidR="00A87983" w:rsidRPr="008C165F" w14:paraId="22C1C393" w14:textId="77777777" w:rsidTr="004119F4">
        <w:trPr>
          <w:cantSplit/>
        </w:trPr>
        <w:tc>
          <w:tcPr>
            <w:tcW w:w="3708" w:type="dxa"/>
            <w:shd w:val="clear" w:color="auto" w:fill="FFFFFF" w:themeFill="background1"/>
          </w:tcPr>
          <w:p w14:paraId="3CBA3E69" w14:textId="77777777" w:rsidR="00A87983" w:rsidRPr="008C165F" w:rsidRDefault="00A87983" w:rsidP="00545D0D">
            <w:pPr>
              <w:pStyle w:val="cellbody0"/>
              <w:keepLines w:val="0"/>
              <w:rPr>
                <w:color w:val="4A4A54"/>
              </w:rPr>
            </w:pPr>
            <w:r w:rsidRPr="008C165F">
              <w:rPr>
                <w:color w:val="4A4A54"/>
              </w:rPr>
              <w:t>Area Code</w:t>
            </w:r>
          </w:p>
        </w:tc>
        <w:tc>
          <w:tcPr>
            <w:tcW w:w="5400" w:type="dxa"/>
            <w:shd w:val="clear" w:color="auto" w:fill="FFFFFF" w:themeFill="background1"/>
          </w:tcPr>
          <w:p w14:paraId="4FF91C5C" w14:textId="77777777" w:rsidR="00A87983" w:rsidRPr="008C165F" w:rsidRDefault="00A87983" w:rsidP="00545D0D">
            <w:pPr>
              <w:pStyle w:val="cellbody0"/>
              <w:keepLines w:val="0"/>
              <w:rPr>
                <w:color w:val="4A4A54"/>
              </w:rPr>
            </w:pPr>
            <w:r w:rsidRPr="008C165F">
              <w:rPr>
                <w:color w:val="4A4A54"/>
              </w:rPr>
              <w:t>Area code associated with the user.</w:t>
            </w:r>
          </w:p>
        </w:tc>
      </w:tr>
      <w:tr w:rsidR="00A87983" w:rsidRPr="008C165F" w14:paraId="639AC05A" w14:textId="77777777" w:rsidTr="004119F4">
        <w:trPr>
          <w:cantSplit/>
        </w:trPr>
        <w:tc>
          <w:tcPr>
            <w:tcW w:w="3708" w:type="dxa"/>
            <w:shd w:val="clear" w:color="auto" w:fill="C4ECF8" w:themeFill="text2" w:themeFillTint="33"/>
          </w:tcPr>
          <w:p w14:paraId="7E78A32F" w14:textId="77777777" w:rsidR="00A87983" w:rsidRPr="008C165F" w:rsidRDefault="00A87983" w:rsidP="00545D0D">
            <w:pPr>
              <w:pStyle w:val="cellbody0"/>
              <w:keepLines w:val="0"/>
              <w:rPr>
                <w:color w:val="4A4A54"/>
              </w:rPr>
            </w:pPr>
            <w:r w:rsidRPr="008C165F">
              <w:rPr>
                <w:color w:val="4A4A54"/>
              </w:rPr>
              <w:t>Caller ID</w:t>
            </w:r>
          </w:p>
        </w:tc>
        <w:tc>
          <w:tcPr>
            <w:tcW w:w="5400" w:type="dxa"/>
            <w:shd w:val="clear" w:color="auto" w:fill="C4ECF8" w:themeFill="text2" w:themeFillTint="33"/>
          </w:tcPr>
          <w:p w14:paraId="75193888" w14:textId="77777777" w:rsidR="00A87983" w:rsidRPr="008C165F" w:rsidRDefault="00A87983" w:rsidP="00545D0D">
            <w:pPr>
              <w:pStyle w:val="cellbody0"/>
              <w:keepLines w:val="0"/>
              <w:rPr>
                <w:color w:val="4A4A54"/>
              </w:rPr>
            </w:pPr>
            <w:r w:rsidRPr="008C165F">
              <w:rPr>
                <w:color w:val="4A4A54"/>
              </w:rPr>
              <w:t>Caller ID numbers that will be displayed for this user.</w:t>
            </w:r>
          </w:p>
        </w:tc>
      </w:tr>
      <w:tr w:rsidR="00A87983" w:rsidRPr="008C165F" w14:paraId="0BE357CA" w14:textId="77777777" w:rsidTr="004119F4">
        <w:trPr>
          <w:cantSplit/>
        </w:trPr>
        <w:tc>
          <w:tcPr>
            <w:tcW w:w="3708" w:type="dxa"/>
            <w:shd w:val="clear" w:color="auto" w:fill="FFFFFF" w:themeFill="background1"/>
          </w:tcPr>
          <w:p w14:paraId="42D21BC8" w14:textId="77777777" w:rsidR="00A87983" w:rsidRPr="008C165F" w:rsidRDefault="00A87983" w:rsidP="00545D0D">
            <w:pPr>
              <w:pStyle w:val="cellbody0"/>
              <w:keepLines w:val="0"/>
              <w:rPr>
                <w:color w:val="4A4A54"/>
              </w:rPr>
            </w:pPr>
            <w:r w:rsidRPr="008C165F">
              <w:rPr>
                <w:color w:val="4A4A54"/>
              </w:rPr>
              <w:t>911 Caller ID</w:t>
            </w:r>
          </w:p>
        </w:tc>
        <w:tc>
          <w:tcPr>
            <w:tcW w:w="5400" w:type="dxa"/>
            <w:shd w:val="clear" w:color="auto" w:fill="FFFFFF" w:themeFill="background1"/>
          </w:tcPr>
          <w:p w14:paraId="11808E64" w14:textId="77777777" w:rsidR="00A87983" w:rsidRPr="008C165F" w:rsidRDefault="002D0419" w:rsidP="00A901B8">
            <w:pPr>
              <w:pStyle w:val="cellbody0"/>
              <w:keepLines w:val="0"/>
              <w:rPr>
                <w:color w:val="4A4A54"/>
              </w:rPr>
            </w:pPr>
            <w:r w:rsidRPr="008C165F">
              <w:rPr>
                <w:color w:val="4A4A54"/>
              </w:rPr>
              <w:t>Caller ID number sent when calling 911</w:t>
            </w:r>
            <w:r w:rsidR="0014206D" w:rsidRPr="008C165F">
              <w:rPr>
                <w:color w:val="4A4A54"/>
              </w:rPr>
              <w:t>. This</w:t>
            </w:r>
            <w:r w:rsidRPr="008C165F">
              <w:rPr>
                <w:color w:val="4A4A54"/>
              </w:rPr>
              <w:t xml:space="preserve"> may</w:t>
            </w:r>
            <w:r w:rsidR="00A901B8" w:rsidRPr="008C165F">
              <w:rPr>
                <w:color w:val="4A4A54"/>
              </w:rPr>
              <w:t xml:space="preserve"> be different than </w:t>
            </w:r>
            <w:r w:rsidRPr="008C165F">
              <w:rPr>
                <w:color w:val="4A4A54"/>
              </w:rPr>
              <w:t>your regular caller ID</w:t>
            </w:r>
            <w:r w:rsidR="00A901B8" w:rsidRPr="008C165F">
              <w:rPr>
                <w:color w:val="4A4A54"/>
              </w:rPr>
              <w:t>.</w:t>
            </w:r>
          </w:p>
        </w:tc>
      </w:tr>
      <w:tr w:rsidR="00A87983" w:rsidRPr="008C165F" w14:paraId="7284B75F" w14:textId="77777777" w:rsidTr="004119F4">
        <w:trPr>
          <w:cantSplit/>
        </w:trPr>
        <w:tc>
          <w:tcPr>
            <w:tcW w:w="9108" w:type="dxa"/>
            <w:gridSpan w:val="2"/>
            <w:tcBorders>
              <w:top w:val="single" w:sz="4" w:space="0" w:color="FFFFFF" w:themeColor="background1"/>
              <w:right w:val="single" w:sz="4" w:space="0" w:color="FFFFFF"/>
            </w:tcBorders>
            <w:shd w:val="clear" w:color="auto" w:fill="004F93"/>
          </w:tcPr>
          <w:p w14:paraId="2BABA279" w14:textId="77777777" w:rsidR="00A87983" w:rsidRPr="00424EFE" w:rsidRDefault="00A87983" w:rsidP="00545D0D">
            <w:pPr>
              <w:pStyle w:val="CellHeading"/>
              <w:keepLines w:val="0"/>
            </w:pPr>
            <w:r w:rsidRPr="00424EFE">
              <w:t>Dial Planning</w:t>
            </w:r>
          </w:p>
        </w:tc>
      </w:tr>
      <w:tr w:rsidR="00A87983" w:rsidRPr="008C165F" w14:paraId="65E99642" w14:textId="77777777" w:rsidTr="004119F4">
        <w:trPr>
          <w:cantSplit/>
        </w:trPr>
        <w:tc>
          <w:tcPr>
            <w:tcW w:w="3708" w:type="dxa"/>
            <w:shd w:val="clear" w:color="auto" w:fill="C4ECF8" w:themeFill="text2" w:themeFillTint="33"/>
          </w:tcPr>
          <w:p w14:paraId="687BB949" w14:textId="77777777" w:rsidR="00A87983" w:rsidRPr="008C165F" w:rsidRDefault="00A87983" w:rsidP="00545D0D">
            <w:pPr>
              <w:pStyle w:val="cellbody0"/>
              <w:keepLines w:val="0"/>
              <w:rPr>
                <w:color w:val="4A4A54"/>
              </w:rPr>
            </w:pPr>
            <w:r w:rsidRPr="008C165F">
              <w:rPr>
                <w:color w:val="4A4A54"/>
              </w:rPr>
              <w:t>Dial Permission</w:t>
            </w:r>
          </w:p>
        </w:tc>
        <w:tc>
          <w:tcPr>
            <w:tcW w:w="5400" w:type="dxa"/>
            <w:shd w:val="clear" w:color="auto" w:fill="C4ECF8" w:themeFill="text2" w:themeFillTint="33"/>
          </w:tcPr>
          <w:p w14:paraId="6D80166F" w14:textId="436DE3C8" w:rsidR="00A87983" w:rsidRPr="008C165F" w:rsidRDefault="00DF3DA5" w:rsidP="00D429BB">
            <w:pPr>
              <w:pStyle w:val="cellbody0"/>
              <w:keepLines w:val="0"/>
              <w:rPr>
                <w:color w:val="4A4A54"/>
              </w:rPr>
            </w:pPr>
            <w:r w:rsidRPr="008C165F">
              <w:rPr>
                <w:color w:val="4A4A54"/>
              </w:rPr>
              <w:t xml:space="preserve">Select the </w:t>
            </w:r>
            <w:bookmarkStart w:id="93" w:name="Dialing_permission_text"/>
            <w:bookmarkEnd w:id="93"/>
            <w:r w:rsidR="0002729E" w:rsidRPr="008C165F">
              <w:rPr>
                <w:color w:val="4A4A54"/>
              </w:rPr>
              <w:fldChar w:fldCharType="begin"/>
            </w:r>
            <w:r w:rsidR="0002729E" w:rsidRPr="008C165F">
              <w:rPr>
                <w:color w:val="4A4A54"/>
              </w:rPr>
              <w:instrText xml:space="preserve"> HYPERLINK  \l "Dialing_permission_glossary" </w:instrText>
            </w:r>
            <w:r w:rsidR="0002729E" w:rsidRPr="008C165F">
              <w:rPr>
                <w:color w:val="4A4A54"/>
              </w:rPr>
            </w:r>
            <w:r w:rsidR="0002729E" w:rsidRPr="008C165F">
              <w:rPr>
                <w:color w:val="4A4A54"/>
              </w:rPr>
              <w:fldChar w:fldCharType="separate"/>
            </w:r>
            <w:r w:rsidRPr="008C165F">
              <w:rPr>
                <w:rStyle w:val="Hyperlink"/>
                <w:color w:val="4A4A54"/>
              </w:rPr>
              <w:t>di</w:t>
            </w:r>
            <w:r w:rsidR="00D429BB" w:rsidRPr="008C165F">
              <w:rPr>
                <w:rStyle w:val="Hyperlink"/>
                <w:color w:val="4A4A54"/>
              </w:rPr>
              <w:t>aling permission</w:t>
            </w:r>
            <w:r w:rsidR="0002729E" w:rsidRPr="008C165F">
              <w:rPr>
                <w:color w:val="4A4A54"/>
              </w:rPr>
              <w:fldChar w:fldCharType="end"/>
            </w:r>
            <w:r w:rsidR="00D429BB" w:rsidRPr="008C165F">
              <w:rPr>
                <w:color w:val="4A4A54"/>
              </w:rPr>
              <w:t>s for the user.</w:t>
            </w:r>
          </w:p>
        </w:tc>
      </w:tr>
      <w:tr w:rsidR="00A87983" w:rsidRPr="008C165F" w14:paraId="39D75697" w14:textId="77777777" w:rsidTr="004119F4">
        <w:trPr>
          <w:cantSplit/>
        </w:trPr>
        <w:tc>
          <w:tcPr>
            <w:tcW w:w="9108" w:type="dxa"/>
            <w:gridSpan w:val="2"/>
            <w:tcBorders>
              <w:top w:val="single" w:sz="4" w:space="0" w:color="FFFFFF" w:themeColor="background1"/>
              <w:right w:val="single" w:sz="4" w:space="0" w:color="FFFFFF"/>
            </w:tcBorders>
            <w:shd w:val="clear" w:color="auto" w:fill="004F93"/>
          </w:tcPr>
          <w:p w14:paraId="4D365E95" w14:textId="77777777" w:rsidR="00A87983" w:rsidRPr="00424EFE" w:rsidRDefault="00A87983" w:rsidP="00545D0D">
            <w:pPr>
              <w:pStyle w:val="CellHeading"/>
              <w:keepLines w:val="0"/>
            </w:pPr>
            <w:r w:rsidRPr="00424EFE">
              <w:t>Change Password</w:t>
            </w:r>
          </w:p>
        </w:tc>
      </w:tr>
      <w:tr w:rsidR="00A87983" w:rsidRPr="008C165F" w14:paraId="79D2968A" w14:textId="77777777" w:rsidTr="004119F4">
        <w:trPr>
          <w:cantSplit/>
        </w:trPr>
        <w:tc>
          <w:tcPr>
            <w:tcW w:w="3708" w:type="dxa"/>
            <w:shd w:val="clear" w:color="auto" w:fill="FFFFFF" w:themeFill="background1"/>
          </w:tcPr>
          <w:p w14:paraId="1521BE3E" w14:textId="77777777" w:rsidR="00A87983" w:rsidRPr="008C165F" w:rsidRDefault="00A87983" w:rsidP="00545D0D">
            <w:pPr>
              <w:pStyle w:val="cellbody0"/>
              <w:keepLines w:val="0"/>
              <w:rPr>
                <w:color w:val="4A4A54"/>
              </w:rPr>
            </w:pPr>
            <w:r w:rsidRPr="008C165F">
              <w:rPr>
                <w:color w:val="4A4A54"/>
              </w:rPr>
              <w:t>New Password</w:t>
            </w:r>
          </w:p>
        </w:tc>
        <w:tc>
          <w:tcPr>
            <w:tcW w:w="5400" w:type="dxa"/>
            <w:shd w:val="clear" w:color="auto" w:fill="FFFFFF" w:themeFill="background1"/>
          </w:tcPr>
          <w:p w14:paraId="4A8C0CC4" w14:textId="77777777" w:rsidR="00A87983" w:rsidRPr="008C165F" w:rsidRDefault="00A87983" w:rsidP="00545D0D">
            <w:pPr>
              <w:pStyle w:val="cellbody0"/>
              <w:keepLines w:val="0"/>
              <w:rPr>
                <w:color w:val="4A4A54"/>
              </w:rPr>
            </w:pPr>
            <w:r w:rsidRPr="008C165F">
              <w:rPr>
                <w:color w:val="4A4A54"/>
              </w:rPr>
              <w:t>Enter a new numeric login password for the user. For security, each typed password character is masked by a dot (</w:t>
            </w:r>
            <w:r w:rsidRPr="008C165F">
              <w:rPr>
                <w:color w:val="4A4A54"/>
              </w:rPr>
              <w:sym w:font="Wingdings" w:char="F06C"/>
            </w:r>
            <w:r w:rsidRPr="008C165F">
              <w:rPr>
                <w:color w:val="4A4A54"/>
              </w:rPr>
              <w:t>).</w:t>
            </w:r>
          </w:p>
        </w:tc>
      </w:tr>
      <w:tr w:rsidR="00A87983" w:rsidRPr="008C165F" w14:paraId="59C7C09C" w14:textId="77777777" w:rsidTr="004119F4">
        <w:trPr>
          <w:cantSplit/>
        </w:trPr>
        <w:tc>
          <w:tcPr>
            <w:tcW w:w="3708" w:type="dxa"/>
            <w:shd w:val="clear" w:color="auto" w:fill="C4ECF8" w:themeFill="text2" w:themeFillTint="33"/>
          </w:tcPr>
          <w:p w14:paraId="1EE61615" w14:textId="77777777" w:rsidR="00A87983" w:rsidRPr="008C165F" w:rsidRDefault="00A87983" w:rsidP="00545D0D">
            <w:pPr>
              <w:pStyle w:val="cellbody0"/>
              <w:keepLines w:val="0"/>
              <w:rPr>
                <w:color w:val="4A4A54"/>
              </w:rPr>
            </w:pPr>
            <w:r w:rsidRPr="008C165F">
              <w:rPr>
                <w:color w:val="4A4A54"/>
              </w:rPr>
              <w:t>Confirm New Password</w:t>
            </w:r>
          </w:p>
        </w:tc>
        <w:tc>
          <w:tcPr>
            <w:tcW w:w="5400" w:type="dxa"/>
            <w:shd w:val="clear" w:color="auto" w:fill="C4ECF8" w:themeFill="text2" w:themeFillTint="33"/>
          </w:tcPr>
          <w:p w14:paraId="7BE9F778" w14:textId="77777777" w:rsidR="00A87983" w:rsidRPr="008C165F" w:rsidRDefault="00A87983" w:rsidP="00545D0D">
            <w:pPr>
              <w:pStyle w:val="cellbody0"/>
              <w:keepLines w:val="0"/>
              <w:rPr>
                <w:color w:val="4A4A54"/>
              </w:rPr>
            </w:pPr>
            <w:r w:rsidRPr="008C165F">
              <w:rPr>
                <w:color w:val="4A4A54"/>
              </w:rPr>
              <w:t>Enter the same numeric login password you entered in the New Password field. For security, each typed password character is masked by a dot (</w:t>
            </w:r>
            <w:r w:rsidRPr="008C165F">
              <w:rPr>
                <w:color w:val="4A4A54"/>
              </w:rPr>
              <w:sym w:font="Wingdings" w:char="F06C"/>
            </w:r>
            <w:r w:rsidRPr="008C165F">
              <w:rPr>
                <w:color w:val="4A4A54"/>
              </w:rPr>
              <w:t>).</w:t>
            </w:r>
          </w:p>
        </w:tc>
      </w:tr>
    </w:tbl>
    <w:p w14:paraId="5F3510FD" w14:textId="77777777" w:rsidR="00785BD4" w:rsidRPr="008C165F" w:rsidRDefault="00785BD4" w:rsidP="009D6CC8">
      <w:pPr>
        <w:pStyle w:val="Heading3"/>
        <w:pageBreakBefore/>
        <w:rPr>
          <w:color w:val="4A4A54"/>
        </w:rPr>
      </w:pPr>
      <w:bookmarkStart w:id="94" w:name="_Ref422846678"/>
      <w:bookmarkStart w:id="95" w:name="_Toc514167778"/>
      <w:r w:rsidRPr="008C165F">
        <w:rPr>
          <w:color w:val="4A4A54"/>
        </w:rPr>
        <w:lastRenderedPageBreak/>
        <w:t>Configuring User Answering Rules</w:t>
      </w:r>
      <w:bookmarkEnd w:id="94"/>
      <w:bookmarkEnd w:id="95"/>
      <w:r w:rsidR="007714D8" w:rsidRPr="008C165F">
        <w:rPr>
          <w:color w:val="4A4A54"/>
        </w:rPr>
        <w:fldChar w:fldCharType="begin"/>
      </w:r>
      <w:r w:rsidR="007714D8" w:rsidRPr="008C165F">
        <w:rPr>
          <w:color w:val="4A4A54"/>
        </w:rPr>
        <w:instrText xml:space="preserve"> XE "Configuring:user answering rules" </w:instrText>
      </w:r>
      <w:r w:rsidR="007714D8" w:rsidRPr="008C165F">
        <w:rPr>
          <w:color w:val="4A4A54"/>
        </w:rPr>
        <w:fldChar w:fldCharType="end"/>
      </w:r>
      <w:r w:rsidR="007714D8" w:rsidRPr="008C165F">
        <w:rPr>
          <w:color w:val="4A4A54"/>
        </w:rPr>
        <w:fldChar w:fldCharType="begin"/>
      </w:r>
      <w:r w:rsidR="007714D8" w:rsidRPr="008C165F">
        <w:rPr>
          <w:color w:val="4A4A54"/>
        </w:rPr>
        <w:instrText xml:space="preserve"> XE "</w:instrText>
      </w:r>
      <w:r w:rsidR="009D6CC8" w:rsidRPr="008C165F">
        <w:rPr>
          <w:color w:val="4A4A54"/>
        </w:rPr>
        <w:instrText>A</w:instrText>
      </w:r>
      <w:r w:rsidR="007714D8" w:rsidRPr="008C165F">
        <w:rPr>
          <w:color w:val="4A4A54"/>
        </w:rPr>
        <w:instrText>nswering rules</w:instrText>
      </w:r>
      <w:r w:rsidR="009D6CC8" w:rsidRPr="008C165F">
        <w:rPr>
          <w:color w:val="4A4A54"/>
        </w:rPr>
        <w:instrText>:</w:instrText>
      </w:r>
      <w:r w:rsidR="007714D8" w:rsidRPr="008C165F">
        <w:rPr>
          <w:color w:val="4A4A54"/>
        </w:rPr>
        <w:instrText xml:space="preserve">configuring" </w:instrText>
      </w:r>
      <w:r w:rsidR="007714D8" w:rsidRPr="008C165F">
        <w:rPr>
          <w:color w:val="4A4A54"/>
        </w:rPr>
        <w:fldChar w:fldCharType="end"/>
      </w:r>
    </w:p>
    <w:p w14:paraId="11D99E78" w14:textId="77777777" w:rsidR="00493E7D" w:rsidRPr="008C165F" w:rsidRDefault="00CC492F" w:rsidP="00493E7D">
      <w:pPr>
        <w:pStyle w:val="body"/>
        <w:rPr>
          <w:color w:val="4A4A54"/>
          <w:lang w:eastAsia="x-none"/>
        </w:rPr>
      </w:pPr>
      <w:r w:rsidRPr="008C165F">
        <w:rPr>
          <w:color w:val="4A4A54"/>
          <w:lang w:eastAsia="x-none"/>
        </w:rPr>
        <w:t xml:space="preserve">Answering rules define how calls to this extension are handled. </w:t>
      </w:r>
      <w:r w:rsidR="00493E7D" w:rsidRPr="008C165F">
        <w:rPr>
          <w:color w:val="4A4A54"/>
          <w:lang w:eastAsia="x-none"/>
        </w:rPr>
        <w:t>To configure answering rules for the selected user:</w:t>
      </w:r>
    </w:p>
    <w:p w14:paraId="64A10BED" w14:textId="41C71DB5" w:rsidR="00280D97" w:rsidRPr="008C165F" w:rsidRDefault="0040700C" w:rsidP="00ED4EC3">
      <w:pPr>
        <w:pStyle w:val="numbrdlist"/>
        <w:numPr>
          <w:ilvl w:val="0"/>
          <w:numId w:val="30"/>
        </w:numPr>
        <w:tabs>
          <w:tab w:val="clear" w:pos="1440"/>
        </w:tabs>
        <w:rPr>
          <w:color w:val="4A4A54"/>
        </w:rPr>
      </w:pPr>
      <w:r w:rsidRPr="008C165F">
        <w:rPr>
          <w:color w:val="4A4A54"/>
        </w:rPr>
        <w:t>From the Users page, c</w:t>
      </w:r>
      <w:r w:rsidR="00785BD4" w:rsidRPr="008C165F">
        <w:rPr>
          <w:color w:val="4A4A54"/>
        </w:rPr>
        <w:t xml:space="preserve">lick the </w:t>
      </w:r>
      <w:r w:rsidR="00D006A2" w:rsidRPr="008C165F">
        <w:rPr>
          <w:b/>
          <w:bCs/>
          <w:color w:val="4A4A54"/>
        </w:rPr>
        <w:t>Answering Rules</w:t>
      </w:r>
      <w:r w:rsidR="00D006A2" w:rsidRPr="008C165F">
        <w:rPr>
          <w:color w:val="4A4A54"/>
        </w:rPr>
        <w:t xml:space="preserve"> </w:t>
      </w:r>
      <w:r w:rsidR="00ED4EC3" w:rsidRPr="008C165F">
        <w:rPr>
          <w:color w:val="4A4A54"/>
        </w:rPr>
        <w:t>tab</w:t>
      </w:r>
      <w:r w:rsidR="00280D97" w:rsidRPr="008C165F">
        <w:rPr>
          <w:color w:val="4A4A54"/>
        </w:rPr>
        <w:t>.</w:t>
      </w:r>
      <w:r w:rsidR="005440AC" w:rsidRPr="008C165F">
        <w:rPr>
          <w:color w:val="4A4A54"/>
        </w:rPr>
        <w:t xml:space="preserve"> A page </w:t>
      </w:r>
      <w:proofErr w:type="gramStart"/>
      <w:r w:rsidR="005440AC" w:rsidRPr="008C165F">
        <w:rPr>
          <w:color w:val="4A4A54"/>
        </w:rPr>
        <w:t>similar to</w:t>
      </w:r>
      <w:proofErr w:type="gramEnd"/>
      <w:r w:rsidR="005440AC" w:rsidRPr="008C165F">
        <w:rPr>
          <w:color w:val="4A4A54"/>
        </w:rPr>
        <w:t xml:space="preserve"> the following appears.</w:t>
      </w:r>
    </w:p>
    <w:p w14:paraId="115374FE" w14:textId="77777777" w:rsidR="00CA4287" w:rsidRPr="008C165F" w:rsidRDefault="0069364D" w:rsidP="0069364D">
      <w:pPr>
        <w:pStyle w:val="figureanchor"/>
        <w:rPr>
          <w:color w:val="4A4A54"/>
        </w:rPr>
      </w:pPr>
      <w:r w:rsidRPr="008C165F">
        <w:rPr>
          <w:noProof/>
          <w:color w:val="4A4A54"/>
        </w:rPr>
        <w:drawing>
          <wp:inline distT="0" distB="0" distL="0" distR="0" wp14:anchorId="34524764" wp14:editId="523AF98B">
            <wp:extent cx="5582305" cy="3637908"/>
            <wp:effectExtent l="19050" t="19050" r="18415" b="2032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23663" t="22454" r="24003" b="22977"/>
                    <a:stretch/>
                  </pic:blipFill>
                  <pic:spPr bwMode="auto">
                    <a:xfrm>
                      <a:off x="0" y="0"/>
                      <a:ext cx="5603936" cy="365200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9BBEB58" w14:textId="34705B9F" w:rsidR="003604B3" w:rsidRPr="008C165F" w:rsidRDefault="003604B3" w:rsidP="008154A6">
      <w:pPr>
        <w:pStyle w:val="numbrdlist"/>
        <w:numPr>
          <w:ilvl w:val="0"/>
          <w:numId w:val="84"/>
        </w:numPr>
        <w:rPr>
          <w:color w:val="4A4A54"/>
        </w:rPr>
      </w:pPr>
      <w:r w:rsidRPr="008C165F">
        <w:rPr>
          <w:color w:val="4A4A54"/>
        </w:rPr>
        <w:t xml:space="preserve">Use the </w:t>
      </w:r>
      <w:r w:rsidRPr="008C165F">
        <w:rPr>
          <w:b/>
          <w:bCs/>
          <w:color w:val="4A4A54"/>
        </w:rPr>
        <w:t>Ring for</w:t>
      </w:r>
      <w:r w:rsidRPr="008C165F">
        <w:rPr>
          <w:color w:val="4A4A54"/>
        </w:rPr>
        <w:t xml:space="preserve"> drop-down lis</w:t>
      </w:r>
      <w:r w:rsidR="009465E2" w:rsidRPr="008C165F">
        <w:rPr>
          <w:color w:val="4A4A54"/>
        </w:rPr>
        <w:t xml:space="preserve">t to select the maximum number of seconds that incoming calls ring for this user before the system </w:t>
      </w:r>
      <w:r w:rsidR="00EF5B86" w:rsidRPr="008C165F">
        <w:rPr>
          <w:color w:val="4A4A54"/>
        </w:rPr>
        <w:t xml:space="preserve">routes the call </w:t>
      </w:r>
      <w:r w:rsidR="00791EC7" w:rsidRPr="008C165F">
        <w:rPr>
          <w:color w:val="4A4A54"/>
        </w:rPr>
        <w:t xml:space="preserve">to the user’s voicemail or the </w:t>
      </w:r>
      <w:r w:rsidR="00BD57BC" w:rsidRPr="008C165F">
        <w:rPr>
          <w:b/>
          <w:bCs/>
          <w:color w:val="4A4A54"/>
        </w:rPr>
        <w:t>F</w:t>
      </w:r>
      <w:r w:rsidR="00791EC7" w:rsidRPr="008C165F">
        <w:rPr>
          <w:b/>
          <w:bCs/>
          <w:color w:val="4A4A54"/>
        </w:rPr>
        <w:t xml:space="preserve">orward if </w:t>
      </w:r>
      <w:r w:rsidR="00BD57BC" w:rsidRPr="008C165F">
        <w:rPr>
          <w:b/>
          <w:bCs/>
          <w:color w:val="4A4A54"/>
        </w:rPr>
        <w:t>U</w:t>
      </w:r>
      <w:r w:rsidR="00791EC7" w:rsidRPr="008C165F">
        <w:rPr>
          <w:b/>
          <w:bCs/>
          <w:color w:val="4A4A54"/>
        </w:rPr>
        <w:t>nanswered</w:t>
      </w:r>
      <w:r w:rsidR="00791EC7" w:rsidRPr="008C165F">
        <w:rPr>
          <w:color w:val="4A4A54"/>
        </w:rPr>
        <w:t xml:space="preserve"> option, if configured</w:t>
      </w:r>
      <w:r w:rsidR="00EF5B86" w:rsidRPr="008C165F">
        <w:rPr>
          <w:color w:val="4A4A54"/>
        </w:rPr>
        <w:t>.</w:t>
      </w:r>
    </w:p>
    <w:p w14:paraId="49407C37" w14:textId="77777777" w:rsidR="005E7281" w:rsidRPr="008C165F" w:rsidRDefault="005E7281" w:rsidP="008154A6">
      <w:pPr>
        <w:pStyle w:val="numbrdlist"/>
        <w:numPr>
          <w:ilvl w:val="0"/>
          <w:numId w:val="84"/>
        </w:numPr>
        <w:rPr>
          <w:color w:val="4A4A54"/>
        </w:rPr>
      </w:pPr>
      <w:r w:rsidRPr="008C165F">
        <w:rPr>
          <w:color w:val="4A4A54"/>
        </w:rPr>
        <w:t>From this page, you can:</w:t>
      </w:r>
    </w:p>
    <w:p w14:paraId="49EA1D60" w14:textId="5471CB5B" w:rsidR="00BC57EA" w:rsidRPr="008C165F" w:rsidRDefault="004C1FEF" w:rsidP="000A5606">
      <w:pPr>
        <w:pStyle w:val="bulletlv2"/>
        <w:rPr>
          <w:color w:val="4A4A54"/>
        </w:rPr>
      </w:pPr>
      <w:r w:rsidRPr="008C165F">
        <w:rPr>
          <w:color w:val="4A4A54"/>
        </w:rPr>
        <w:t>A</w:t>
      </w:r>
      <w:r w:rsidR="009861C2" w:rsidRPr="008C165F">
        <w:rPr>
          <w:color w:val="4A4A54"/>
        </w:rPr>
        <w:t xml:space="preserve">llow or block calls </w:t>
      </w:r>
      <w:r w:rsidR="00BC57EA" w:rsidRPr="008C165F">
        <w:rPr>
          <w:color w:val="4A4A54"/>
        </w:rPr>
        <w:t xml:space="preserve">for this user </w:t>
      </w:r>
      <w:r w:rsidR="00FF1515" w:rsidRPr="008C165F">
        <w:rPr>
          <w:color w:val="4A4A54"/>
        </w:rPr>
        <w:t>(see “</w:t>
      </w:r>
      <w:r w:rsidR="000A5606" w:rsidRPr="008C165F">
        <w:rPr>
          <w:color w:val="4A4A54"/>
        </w:rPr>
        <w:fldChar w:fldCharType="begin"/>
      </w:r>
      <w:r w:rsidR="000A5606" w:rsidRPr="008C165F">
        <w:rPr>
          <w:color w:val="4A4A54"/>
        </w:rPr>
        <w:instrText xml:space="preserve"> REF _Ref422839649 \h </w:instrText>
      </w:r>
      <w:r w:rsidR="00214FC8" w:rsidRPr="008C165F">
        <w:rPr>
          <w:color w:val="4A4A54"/>
        </w:rPr>
        <w:instrText xml:space="preserve"> \* MERGEFORMAT </w:instrText>
      </w:r>
      <w:r w:rsidR="000A5606" w:rsidRPr="008C165F">
        <w:rPr>
          <w:color w:val="4A4A54"/>
        </w:rPr>
      </w:r>
      <w:r w:rsidR="000A5606" w:rsidRPr="008C165F">
        <w:rPr>
          <w:color w:val="4A4A54"/>
        </w:rPr>
        <w:fldChar w:fldCharType="separate"/>
      </w:r>
      <w:r w:rsidR="00D853BC" w:rsidRPr="008C165F">
        <w:rPr>
          <w:color w:val="4A4A54"/>
        </w:rPr>
        <w:t>Allowing or Blocking Calls</w:t>
      </w:r>
      <w:r w:rsidR="000A5606" w:rsidRPr="008C165F">
        <w:rPr>
          <w:color w:val="4A4A54"/>
        </w:rPr>
        <w:fldChar w:fldCharType="end"/>
      </w:r>
      <w:r w:rsidR="00FF1515" w:rsidRPr="008C165F">
        <w:rPr>
          <w:color w:val="4A4A54"/>
        </w:rPr>
        <w:t xml:space="preserve">” on page </w:t>
      </w:r>
      <w:r w:rsidRPr="008C165F">
        <w:rPr>
          <w:color w:val="4A4A54"/>
        </w:rPr>
        <w:fldChar w:fldCharType="begin"/>
      </w:r>
      <w:r w:rsidRPr="008C165F">
        <w:rPr>
          <w:color w:val="4A4A54"/>
        </w:rPr>
        <w:instrText xml:space="preserve"> PAGEREF _Ref422839649 \h </w:instrText>
      </w:r>
      <w:r w:rsidRPr="008C165F">
        <w:rPr>
          <w:color w:val="4A4A54"/>
        </w:rPr>
      </w:r>
      <w:r w:rsidRPr="008C165F">
        <w:rPr>
          <w:color w:val="4A4A54"/>
        </w:rPr>
        <w:fldChar w:fldCharType="separate"/>
      </w:r>
      <w:r w:rsidR="00D853BC" w:rsidRPr="008C165F">
        <w:rPr>
          <w:noProof/>
          <w:color w:val="4A4A54"/>
        </w:rPr>
        <w:t>25</w:t>
      </w:r>
      <w:r w:rsidRPr="008C165F">
        <w:rPr>
          <w:color w:val="4A4A54"/>
        </w:rPr>
        <w:fldChar w:fldCharType="end"/>
      </w:r>
      <w:r w:rsidR="00FF1515" w:rsidRPr="008C165F">
        <w:rPr>
          <w:color w:val="4A4A54"/>
        </w:rPr>
        <w:t>)</w:t>
      </w:r>
      <w:r w:rsidR="00BC57EA" w:rsidRPr="008C165F">
        <w:rPr>
          <w:color w:val="4A4A54"/>
        </w:rPr>
        <w:t>.</w:t>
      </w:r>
    </w:p>
    <w:p w14:paraId="3575CC15" w14:textId="2C93329C" w:rsidR="00BC57EA" w:rsidRPr="008C165F" w:rsidRDefault="004C1FEF" w:rsidP="004C1FEF">
      <w:pPr>
        <w:pStyle w:val="bulletlv2"/>
        <w:rPr>
          <w:color w:val="4A4A54"/>
        </w:rPr>
      </w:pPr>
      <w:r w:rsidRPr="008C165F">
        <w:rPr>
          <w:color w:val="4A4A54"/>
        </w:rPr>
        <w:t>A</w:t>
      </w:r>
      <w:r w:rsidR="00FF1515" w:rsidRPr="008C165F">
        <w:rPr>
          <w:color w:val="4A4A54"/>
        </w:rPr>
        <w:t>dd answering rules for this user (see “</w:t>
      </w:r>
      <w:r w:rsidRPr="008C165F">
        <w:rPr>
          <w:color w:val="4A4A54"/>
        </w:rPr>
        <w:fldChar w:fldCharType="begin"/>
      </w:r>
      <w:r w:rsidRPr="008C165F">
        <w:rPr>
          <w:color w:val="4A4A54"/>
        </w:rPr>
        <w:instrText xml:space="preserve"> REF _Ref422839663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Adding Answering Rules</w:t>
      </w:r>
      <w:r w:rsidRPr="008C165F">
        <w:rPr>
          <w:color w:val="4A4A54"/>
        </w:rPr>
        <w:fldChar w:fldCharType="end"/>
      </w:r>
      <w:r w:rsidR="00FF1515" w:rsidRPr="008C165F">
        <w:rPr>
          <w:color w:val="4A4A54"/>
        </w:rPr>
        <w:t xml:space="preserve">” on page </w:t>
      </w:r>
      <w:r w:rsidR="008803B7" w:rsidRPr="008C165F">
        <w:rPr>
          <w:color w:val="4A4A54"/>
        </w:rPr>
        <w:fldChar w:fldCharType="begin"/>
      </w:r>
      <w:r w:rsidR="008803B7" w:rsidRPr="008C165F">
        <w:rPr>
          <w:color w:val="4A4A54"/>
        </w:rPr>
        <w:instrText xml:space="preserve"> PAGEREF _Ref422839663 \h </w:instrText>
      </w:r>
      <w:r w:rsidR="008803B7" w:rsidRPr="008C165F">
        <w:rPr>
          <w:color w:val="4A4A54"/>
        </w:rPr>
      </w:r>
      <w:r w:rsidR="008803B7" w:rsidRPr="008C165F">
        <w:rPr>
          <w:color w:val="4A4A54"/>
        </w:rPr>
        <w:fldChar w:fldCharType="separate"/>
      </w:r>
      <w:r w:rsidR="00D853BC" w:rsidRPr="008C165F">
        <w:rPr>
          <w:noProof/>
          <w:color w:val="4A4A54"/>
        </w:rPr>
        <w:t>26</w:t>
      </w:r>
      <w:r w:rsidR="008803B7" w:rsidRPr="008C165F">
        <w:rPr>
          <w:color w:val="4A4A54"/>
        </w:rPr>
        <w:fldChar w:fldCharType="end"/>
      </w:r>
      <w:r w:rsidR="00A024AD" w:rsidRPr="008C165F">
        <w:rPr>
          <w:color w:val="4A4A54"/>
        </w:rPr>
        <w:t>)</w:t>
      </w:r>
      <w:r w:rsidR="00FF1515" w:rsidRPr="008C165F">
        <w:rPr>
          <w:color w:val="4A4A54"/>
        </w:rPr>
        <w:t>.</w:t>
      </w:r>
      <w:r w:rsidR="00A024AD" w:rsidRPr="008C165F">
        <w:rPr>
          <w:color w:val="4A4A54"/>
        </w:rPr>
        <w:t xml:space="preserve"> </w:t>
      </w:r>
    </w:p>
    <w:p w14:paraId="0323242A" w14:textId="26094844" w:rsidR="00BC57EA" w:rsidRPr="008C165F" w:rsidRDefault="00BC57EA" w:rsidP="009050BC">
      <w:pPr>
        <w:pStyle w:val="bulletlv2"/>
        <w:rPr>
          <w:color w:val="4A4A54"/>
        </w:rPr>
      </w:pPr>
      <w:r w:rsidRPr="008C165F">
        <w:rPr>
          <w:color w:val="4A4A54"/>
        </w:rPr>
        <w:t>Change the active rule for this user (see “</w:t>
      </w:r>
      <w:r w:rsidR="009050BC" w:rsidRPr="008C165F">
        <w:rPr>
          <w:color w:val="4A4A54"/>
        </w:rPr>
        <w:fldChar w:fldCharType="begin"/>
      </w:r>
      <w:r w:rsidR="009050BC" w:rsidRPr="008C165F">
        <w:rPr>
          <w:color w:val="4A4A54"/>
        </w:rPr>
        <w:instrText xml:space="preserve"> REF _Ref422839821 \h </w:instrText>
      </w:r>
      <w:r w:rsidR="00214FC8" w:rsidRPr="008C165F">
        <w:rPr>
          <w:color w:val="4A4A54"/>
        </w:rPr>
        <w:instrText xml:space="preserve"> \* MERGEFORMAT </w:instrText>
      </w:r>
      <w:r w:rsidR="009050BC" w:rsidRPr="008C165F">
        <w:rPr>
          <w:color w:val="4A4A54"/>
        </w:rPr>
      </w:r>
      <w:r w:rsidR="009050BC" w:rsidRPr="008C165F">
        <w:rPr>
          <w:color w:val="4A4A54"/>
        </w:rPr>
        <w:fldChar w:fldCharType="separate"/>
      </w:r>
      <w:r w:rsidR="00D853BC" w:rsidRPr="008C165F">
        <w:rPr>
          <w:color w:val="4A4A54"/>
        </w:rPr>
        <w:t>Changing the Active Answering Rule</w:t>
      </w:r>
      <w:r w:rsidR="009050BC" w:rsidRPr="008C165F">
        <w:rPr>
          <w:color w:val="4A4A54"/>
        </w:rPr>
        <w:fldChar w:fldCharType="end"/>
      </w:r>
      <w:r w:rsidRPr="008C165F">
        <w:rPr>
          <w:color w:val="4A4A54"/>
        </w:rPr>
        <w:t xml:space="preserve">” on page </w:t>
      </w:r>
      <w:r w:rsidR="00A96A50" w:rsidRPr="008C165F">
        <w:rPr>
          <w:color w:val="4A4A54"/>
        </w:rPr>
        <w:fldChar w:fldCharType="begin"/>
      </w:r>
      <w:r w:rsidR="00A96A50" w:rsidRPr="008C165F">
        <w:rPr>
          <w:color w:val="4A4A54"/>
        </w:rPr>
        <w:instrText xml:space="preserve"> PAGEREF _Ref422839821 \h </w:instrText>
      </w:r>
      <w:r w:rsidR="00A96A50" w:rsidRPr="008C165F">
        <w:rPr>
          <w:color w:val="4A4A54"/>
        </w:rPr>
      </w:r>
      <w:r w:rsidR="00A96A50" w:rsidRPr="008C165F">
        <w:rPr>
          <w:color w:val="4A4A54"/>
        </w:rPr>
        <w:fldChar w:fldCharType="separate"/>
      </w:r>
      <w:r w:rsidR="00D853BC" w:rsidRPr="008C165F">
        <w:rPr>
          <w:noProof/>
          <w:color w:val="4A4A54"/>
        </w:rPr>
        <w:t>28</w:t>
      </w:r>
      <w:r w:rsidR="00A96A50" w:rsidRPr="008C165F">
        <w:rPr>
          <w:color w:val="4A4A54"/>
        </w:rPr>
        <w:fldChar w:fldCharType="end"/>
      </w:r>
      <w:r w:rsidRPr="008C165F">
        <w:rPr>
          <w:color w:val="4A4A54"/>
        </w:rPr>
        <w:t>).</w:t>
      </w:r>
    </w:p>
    <w:p w14:paraId="762F0D43" w14:textId="4D261804" w:rsidR="00BC57EA" w:rsidRPr="008C165F" w:rsidRDefault="00FA4D4B" w:rsidP="00D41070">
      <w:pPr>
        <w:pStyle w:val="bulletlv2"/>
        <w:rPr>
          <w:color w:val="4A4A54"/>
        </w:rPr>
      </w:pPr>
      <w:r w:rsidRPr="008C165F">
        <w:rPr>
          <w:color w:val="4A4A54"/>
        </w:rPr>
        <w:t xml:space="preserve">Edit </w:t>
      </w:r>
      <w:r w:rsidR="00D41070" w:rsidRPr="008C165F">
        <w:rPr>
          <w:color w:val="4A4A54"/>
        </w:rPr>
        <w:t>answering rules</w:t>
      </w:r>
      <w:r w:rsidR="00BC57EA" w:rsidRPr="008C165F">
        <w:rPr>
          <w:color w:val="4A4A54"/>
        </w:rPr>
        <w:t xml:space="preserve"> for this user (see “</w:t>
      </w:r>
      <w:r w:rsidR="00AE67E9" w:rsidRPr="008C165F">
        <w:rPr>
          <w:color w:val="4A4A54"/>
        </w:rPr>
        <w:fldChar w:fldCharType="begin"/>
      </w:r>
      <w:r w:rsidR="00AE67E9" w:rsidRPr="008C165F">
        <w:rPr>
          <w:color w:val="4A4A54"/>
        </w:rPr>
        <w:instrText xml:space="preserve"> REF _Ref422839693 \h </w:instrText>
      </w:r>
      <w:r w:rsidR="00214FC8" w:rsidRPr="008C165F">
        <w:rPr>
          <w:color w:val="4A4A54"/>
        </w:rPr>
        <w:instrText xml:space="preserve"> \* MERGEFORMAT </w:instrText>
      </w:r>
      <w:r w:rsidR="00AE67E9" w:rsidRPr="008C165F">
        <w:rPr>
          <w:color w:val="4A4A54"/>
        </w:rPr>
      </w:r>
      <w:r w:rsidR="00AE67E9" w:rsidRPr="008C165F">
        <w:rPr>
          <w:color w:val="4A4A54"/>
        </w:rPr>
        <w:fldChar w:fldCharType="separate"/>
      </w:r>
      <w:r w:rsidR="00D853BC" w:rsidRPr="008C165F">
        <w:rPr>
          <w:color w:val="4A4A54"/>
        </w:rPr>
        <w:t>Editing Answering Rule</w:t>
      </w:r>
      <w:r w:rsidR="00AE67E9" w:rsidRPr="008C165F">
        <w:rPr>
          <w:color w:val="4A4A54"/>
        </w:rPr>
        <w:fldChar w:fldCharType="end"/>
      </w:r>
      <w:r w:rsidR="00BC57EA" w:rsidRPr="008C165F">
        <w:rPr>
          <w:color w:val="4A4A54"/>
        </w:rPr>
        <w:t xml:space="preserve">” on page </w:t>
      </w:r>
      <w:r w:rsidR="004B24AB" w:rsidRPr="008C165F">
        <w:rPr>
          <w:color w:val="4A4A54"/>
        </w:rPr>
        <w:fldChar w:fldCharType="begin"/>
      </w:r>
      <w:r w:rsidR="004B24AB" w:rsidRPr="008C165F">
        <w:rPr>
          <w:color w:val="4A4A54"/>
        </w:rPr>
        <w:instrText xml:space="preserve"> PAGEREF _Ref422839693 \h </w:instrText>
      </w:r>
      <w:r w:rsidR="004B24AB" w:rsidRPr="008C165F">
        <w:rPr>
          <w:color w:val="4A4A54"/>
        </w:rPr>
      </w:r>
      <w:r w:rsidR="004B24AB" w:rsidRPr="008C165F">
        <w:rPr>
          <w:color w:val="4A4A54"/>
        </w:rPr>
        <w:fldChar w:fldCharType="separate"/>
      </w:r>
      <w:r w:rsidR="00D853BC" w:rsidRPr="008C165F">
        <w:rPr>
          <w:noProof/>
          <w:color w:val="4A4A54"/>
        </w:rPr>
        <w:t>30</w:t>
      </w:r>
      <w:r w:rsidR="004B24AB" w:rsidRPr="008C165F">
        <w:rPr>
          <w:color w:val="4A4A54"/>
        </w:rPr>
        <w:fldChar w:fldCharType="end"/>
      </w:r>
      <w:r w:rsidR="00BC57EA" w:rsidRPr="008C165F">
        <w:rPr>
          <w:color w:val="4A4A54"/>
        </w:rPr>
        <w:t>).</w:t>
      </w:r>
      <w:r w:rsidRPr="008C165F">
        <w:rPr>
          <w:noProof/>
          <w:color w:val="4A4A54"/>
        </w:rPr>
        <w:t xml:space="preserve"> </w:t>
      </w:r>
    </w:p>
    <w:p w14:paraId="061CB16A" w14:textId="49743DF3" w:rsidR="00FA4D4B" w:rsidRPr="008C165F" w:rsidRDefault="00D41070" w:rsidP="000809AA">
      <w:pPr>
        <w:pStyle w:val="bulletlv2"/>
        <w:rPr>
          <w:color w:val="4A4A54"/>
        </w:rPr>
      </w:pPr>
      <w:r w:rsidRPr="008C165F">
        <w:rPr>
          <w:color w:val="4A4A54"/>
        </w:rPr>
        <w:t>Deleting answering rules</w:t>
      </w:r>
      <w:r w:rsidR="00FA4D4B" w:rsidRPr="008C165F">
        <w:rPr>
          <w:color w:val="4A4A54"/>
        </w:rPr>
        <w:t xml:space="preserve"> for this user (see “</w:t>
      </w:r>
      <w:r w:rsidR="000809AA" w:rsidRPr="008C165F">
        <w:rPr>
          <w:color w:val="4A4A54"/>
        </w:rPr>
        <w:fldChar w:fldCharType="begin"/>
      </w:r>
      <w:r w:rsidR="000809AA" w:rsidRPr="008C165F">
        <w:rPr>
          <w:color w:val="4A4A54"/>
        </w:rPr>
        <w:instrText xml:space="preserve"> REF _Ref422839968 \h </w:instrText>
      </w:r>
      <w:r w:rsidR="00214FC8" w:rsidRPr="008C165F">
        <w:rPr>
          <w:color w:val="4A4A54"/>
        </w:rPr>
        <w:instrText xml:space="preserve"> \* MERGEFORMAT </w:instrText>
      </w:r>
      <w:r w:rsidR="000809AA" w:rsidRPr="008C165F">
        <w:rPr>
          <w:color w:val="4A4A54"/>
        </w:rPr>
      </w:r>
      <w:r w:rsidR="000809AA" w:rsidRPr="008C165F">
        <w:rPr>
          <w:color w:val="4A4A54"/>
        </w:rPr>
        <w:fldChar w:fldCharType="separate"/>
      </w:r>
      <w:r w:rsidR="00D853BC" w:rsidRPr="008C165F">
        <w:rPr>
          <w:color w:val="4A4A54"/>
        </w:rPr>
        <w:t>Deleting Answering Rules</w:t>
      </w:r>
      <w:r w:rsidR="000809AA" w:rsidRPr="008C165F">
        <w:rPr>
          <w:color w:val="4A4A54"/>
        </w:rPr>
        <w:fldChar w:fldCharType="end"/>
      </w:r>
      <w:r w:rsidR="00FA4D4B" w:rsidRPr="008C165F">
        <w:rPr>
          <w:color w:val="4A4A54"/>
        </w:rPr>
        <w:t xml:space="preserve">” on page </w:t>
      </w:r>
      <w:r w:rsidR="00D73182" w:rsidRPr="008C165F">
        <w:rPr>
          <w:color w:val="4A4A54"/>
        </w:rPr>
        <w:fldChar w:fldCharType="begin"/>
      </w:r>
      <w:r w:rsidR="00D73182" w:rsidRPr="008C165F">
        <w:rPr>
          <w:color w:val="4A4A54"/>
        </w:rPr>
        <w:instrText xml:space="preserve"> PAGEREF _Ref422839968 \h </w:instrText>
      </w:r>
      <w:r w:rsidR="00D73182" w:rsidRPr="008C165F">
        <w:rPr>
          <w:color w:val="4A4A54"/>
        </w:rPr>
      </w:r>
      <w:r w:rsidR="00D73182" w:rsidRPr="008C165F">
        <w:rPr>
          <w:color w:val="4A4A54"/>
        </w:rPr>
        <w:fldChar w:fldCharType="separate"/>
      </w:r>
      <w:r w:rsidR="00D853BC" w:rsidRPr="008C165F">
        <w:rPr>
          <w:noProof/>
          <w:color w:val="4A4A54"/>
        </w:rPr>
        <w:t>31</w:t>
      </w:r>
      <w:r w:rsidR="00D73182" w:rsidRPr="008C165F">
        <w:rPr>
          <w:color w:val="4A4A54"/>
        </w:rPr>
        <w:fldChar w:fldCharType="end"/>
      </w:r>
      <w:r w:rsidR="00FA4D4B" w:rsidRPr="008C165F">
        <w:rPr>
          <w:color w:val="4A4A54"/>
        </w:rPr>
        <w:t>).</w:t>
      </w:r>
    </w:p>
    <w:p w14:paraId="15CEF378" w14:textId="77777777" w:rsidR="009F1BF9" w:rsidRPr="008C165F" w:rsidRDefault="009F1BF9" w:rsidP="006E7F6B">
      <w:pPr>
        <w:pStyle w:val="Heading4"/>
        <w:pageBreakBefore/>
        <w:rPr>
          <w:color w:val="4A4A54"/>
        </w:rPr>
      </w:pPr>
      <w:bookmarkStart w:id="96" w:name="_Ref422839649"/>
      <w:bookmarkStart w:id="97" w:name="_Toc514167779"/>
      <w:r w:rsidRPr="008C165F">
        <w:rPr>
          <w:color w:val="4A4A54"/>
        </w:rPr>
        <w:lastRenderedPageBreak/>
        <w:t>Allowing or Blocking Calls</w:t>
      </w:r>
      <w:bookmarkEnd w:id="96"/>
      <w:bookmarkEnd w:id="97"/>
      <w:r w:rsidR="006E7F6B" w:rsidRPr="008C165F">
        <w:rPr>
          <w:color w:val="4A4A54"/>
        </w:rPr>
        <w:fldChar w:fldCharType="begin"/>
      </w:r>
      <w:r w:rsidR="006E7F6B" w:rsidRPr="008C165F">
        <w:rPr>
          <w:color w:val="4A4A54"/>
        </w:rPr>
        <w:instrText xml:space="preserve"> XE "Allowing calls" </w:instrText>
      </w:r>
      <w:r w:rsidR="006E7F6B" w:rsidRPr="008C165F">
        <w:rPr>
          <w:color w:val="4A4A54"/>
        </w:rPr>
        <w:fldChar w:fldCharType="end"/>
      </w:r>
      <w:r w:rsidR="006E7F6B" w:rsidRPr="008C165F">
        <w:rPr>
          <w:color w:val="4A4A54"/>
        </w:rPr>
        <w:fldChar w:fldCharType="begin"/>
      </w:r>
      <w:r w:rsidR="00117E4F" w:rsidRPr="008C165F">
        <w:rPr>
          <w:color w:val="4A4A54"/>
        </w:rPr>
        <w:instrText xml:space="preserve"> XE "Blocking:</w:instrText>
      </w:r>
      <w:r w:rsidR="006E7F6B" w:rsidRPr="008C165F">
        <w:rPr>
          <w:color w:val="4A4A54"/>
        </w:rPr>
        <w:instrText xml:space="preserve">calls" </w:instrText>
      </w:r>
      <w:r w:rsidR="006E7F6B" w:rsidRPr="008C165F">
        <w:rPr>
          <w:color w:val="4A4A54"/>
        </w:rPr>
        <w:fldChar w:fldCharType="end"/>
      </w:r>
      <w:r w:rsidR="006E7F6B" w:rsidRPr="008C165F">
        <w:rPr>
          <w:color w:val="4A4A54"/>
        </w:rPr>
        <w:fldChar w:fldCharType="begin"/>
      </w:r>
      <w:r w:rsidR="006E7F6B" w:rsidRPr="008C165F">
        <w:rPr>
          <w:color w:val="4A4A54"/>
        </w:rPr>
        <w:instrText xml:space="preserve"> XE "Calls, allowing or blocking" </w:instrText>
      </w:r>
      <w:r w:rsidR="006E7F6B" w:rsidRPr="008C165F">
        <w:rPr>
          <w:color w:val="4A4A54"/>
        </w:rPr>
        <w:fldChar w:fldCharType="end"/>
      </w:r>
    </w:p>
    <w:p w14:paraId="3F5F12C4" w14:textId="77777777" w:rsidR="009F1BF9" w:rsidRPr="008C165F" w:rsidRDefault="002B3EA0" w:rsidP="00675E9C">
      <w:pPr>
        <w:pStyle w:val="body"/>
        <w:rPr>
          <w:color w:val="4A4A54"/>
        </w:rPr>
      </w:pPr>
      <w:r w:rsidRPr="008C165F">
        <w:rPr>
          <w:color w:val="4A4A54"/>
        </w:rPr>
        <w:t>To allow or block calls for this user:</w:t>
      </w:r>
    </w:p>
    <w:p w14:paraId="3D5FD0AE" w14:textId="77777777" w:rsidR="005E5093" w:rsidRPr="008C165F" w:rsidRDefault="007922DE" w:rsidP="00CD7353">
      <w:pPr>
        <w:pStyle w:val="numbrdlist"/>
        <w:numPr>
          <w:ilvl w:val="0"/>
          <w:numId w:val="31"/>
        </w:numPr>
        <w:rPr>
          <w:color w:val="4A4A54"/>
        </w:rPr>
      </w:pPr>
      <w:r w:rsidRPr="008C165F">
        <w:rPr>
          <w:color w:val="4A4A54"/>
        </w:rPr>
        <w:t xml:space="preserve">Click the </w:t>
      </w:r>
      <w:r w:rsidRPr="008C165F">
        <w:rPr>
          <w:b/>
          <w:bCs/>
          <w:color w:val="4A4A54"/>
        </w:rPr>
        <w:t>Allow/Block</w:t>
      </w:r>
      <w:r w:rsidRPr="008C165F">
        <w:rPr>
          <w:color w:val="4A4A54"/>
        </w:rPr>
        <w:t xml:space="preserve"> button.</w:t>
      </w:r>
      <w:r w:rsidR="005E5093" w:rsidRPr="008C165F">
        <w:rPr>
          <w:color w:val="4A4A54"/>
        </w:rPr>
        <w:t xml:space="preserve"> T</w:t>
      </w:r>
      <w:r w:rsidR="007E5E90" w:rsidRPr="008C165F">
        <w:rPr>
          <w:color w:val="4A4A54"/>
        </w:rPr>
        <w:t xml:space="preserve">he </w:t>
      </w:r>
      <w:r w:rsidR="004C3BA7" w:rsidRPr="008C165F">
        <w:rPr>
          <w:color w:val="4A4A54"/>
        </w:rPr>
        <w:t>Allow/Block</w:t>
      </w:r>
      <w:r w:rsidR="007E5E90" w:rsidRPr="008C165F">
        <w:rPr>
          <w:color w:val="4A4A54"/>
        </w:rPr>
        <w:t xml:space="preserve"> pop-up window appears</w:t>
      </w:r>
      <w:r w:rsidR="005E5093" w:rsidRPr="008C165F">
        <w:rPr>
          <w:color w:val="4A4A54"/>
        </w:rPr>
        <w:t>.</w:t>
      </w:r>
    </w:p>
    <w:p w14:paraId="1FD57722" w14:textId="77777777" w:rsidR="005E5093" w:rsidRPr="008C165F" w:rsidRDefault="00523896" w:rsidP="00E23E6B">
      <w:pPr>
        <w:pStyle w:val="figureanchor"/>
        <w:rPr>
          <w:color w:val="4A4A54"/>
        </w:rPr>
      </w:pPr>
      <w:r w:rsidRPr="008C165F">
        <w:rPr>
          <w:noProof/>
          <w:color w:val="4A4A54"/>
        </w:rPr>
        <w:drawing>
          <wp:inline distT="0" distB="0" distL="0" distR="0" wp14:anchorId="5F3B5FD9" wp14:editId="5765FB78">
            <wp:extent cx="5076825" cy="4560097"/>
            <wp:effectExtent l="19050" t="19050" r="9525" b="1206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37043" t="31984" r="37337" b="31197"/>
                    <a:stretch/>
                  </pic:blipFill>
                  <pic:spPr bwMode="auto">
                    <a:xfrm>
                      <a:off x="0" y="0"/>
                      <a:ext cx="5079434" cy="456244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2C4171A" w14:textId="77777777" w:rsidR="00BC4BA6" w:rsidRPr="008C165F" w:rsidRDefault="00BC4BA6" w:rsidP="00BC4BA6">
      <w:pPr>
        <w:pStyle w:val="body"/>
        <w:rPr>
          <w:color w:val="4A4A54"/>
        </w:rPr>
      </w:pPr>
    </w:p>
    <w:p w14:paraId="5B48179C" w14:textId="5DD589A2" w:rsidR="007E5E90" w:rsidRPr="008C165F" w:rsidRDefault="00A61E60" w:rsidP="008154A6">
      <w:pPr>
        <w:pStyle w:val="numbrdlist"/>
        <w:numPr>
          <w:ilvl w:val="0"/>
          <w:numId w:val="84"/>
        </w:numPr>
        <w:rPr>
          <w:color w:val="4A4A54"/>
        </w:rPr>
      </w:pPr>
      <w:r w:rsidRPr="008C165F">
        <w:rPr>
          <w:color w:val="4A4A54"/>
        </w:rPr>
        <w:t xml:space="preserve">Calls </w:t>
      </w:r>
      <w:r w:rsidR="004470B7" w:rsidRPr="008C165F">
        <w:rPr>
          <w:color w:val="4A4A54"/>
        </w:rPr>
        <w:t xml:space="preserve">from </w:t>
      </w:r>
      <w:r w:rsidRPr="008C165F">
        <w:rPr>
          <w:color w:val="4A4A54"/>
        </w:rPr>
        <w:t>a</w:t>
      </w:r>
      <w:r w:rsidR="00C4092C" w:rsidRPr="008C165F">
        <w:rPr>
          <w:color w:val="4A4A54"/>
        </w:rPr>
        <w:t>llowed number</w:t>
      </w:r>
      <w:r w:rsidR="00885B04" w:rsidRPr="008C165F">
        <w:rPr>
          <w:color w:val="4A4A54"/>
        </w:rPr>
        <w:t>s</w:t>
      </w:r>
      <w:r w:rsidR="00C4092C" w:rsidRPr="008C165F">
        <w:rPr>
          <w:color w:val="4A4A54"/>
        </w:rPr>
        <w:t xml:space="preserve"> bypass </w:t>
      </w:r>
      <w:bookmarkStart w:id="98" w:name="Call_screening_text"/>
      <w:r w:rsidR="0082238D" w:rsidRPr="008C165F">
        <w:rPr>
          <w:color w:val="4A4A54"/>
        </w:rPr>
        <w:fldChar w:fldCharType="begin"/>
      </w:r>
      <w:r w:rsidR="0082238D" w:rsidRPr="008C165F">
        <w:rPr>
          <w:color w:val="4A4A54"/>
        </w:rPr>
        <w:instrText xml:space="preserve"> HYPERLINK  \l "Call_screening_glossary" </w:instrText>
      </w:r>
      <w:r w:rsidR="0082238D" w:rsidRPr="008C165F">
        <w:rPr>
          <w:color w:val="4A4A54"/>
        </w:rPr>
      </w:r>
      <w:r w:rsidR="0082238D" w:rsidRPr="008C165F">
        <w:rPr>
          <w:color w:val="4A4A54"/>
        </w:rPr>
        <w:fldChar w:fldCharType="separate"/>
      </w:r>
      <w:r w:rsidR="00C4092C" w:rsidRPr="008C165F">
        <w:rPr>
          <w:rStyle w:val="Hyperlink"/>
          <w:color w:val="4A4A54"/>
        </w:rPr>
        <w:t>call screening</w:t>
      </w:r>
      <w:bookmarkEnd w:id="98"/>
      <w:r w:rsidR="0082238D" w:rsidRPr="008C165F">
        <w:rPr>
          <w:color w:val="4A4A54"/>
        </w:rPr>
        <w:fldChar w:fldCharType="end"/>
      </w:r>
      <w:r w:rsidR="00C4092C" w:rsidRPr="008C165F">
        <w:rPr>
          <w:color w:val="4A4A54"/>
        </w:rPr>
        <w:t xml:space="preserve"> and </w:t>
      </w:r>
      <w:bookmarkStart w:id="99" w:name="Server_text"/>
      <w:bookmarkEnd w:id="99"/>
      <w:r w:rsidR="00D62F18" w:rsidRPr="008C165F">
        <w:rPr>
          <w:color w:val="4A4A54"/>
        </w:rPr>
        <w:fldChar w:fldCharType="begin"/>
      </w:r>
      <w:r w:rsidR="00D62F18" w:rsidRPr="008C165F">
        <w:rPr>
          <w:color w:val="4A4A54"/>
        </w:rPr>
        <w:instrText xml:space="preserve"> HYPERLINK  \l "Server_glossary" </w:instrText>
      </w:r>
      <w:r w:rsidR="00D62F18" w:rsidRPr="008C165F">
        <w:rPr>
          <w:color w:val="4A4A54"/>
        </w:rPr>
      </w:r>
      <w:r w:rsidR="00D62F18" w:rsidRPr="008C165F">
        <w:rPr>
          <w:color w:val="4A4A54"/>
        </w:rPr>
        <w:fldChar w:fldCharType="separate"/>
      </w:r>
      <w:r w:rsidR="00C4092C" w:rsidRPr="008C165F">
        <w:rPr>
          <w:rStyle w:val="Hyperlink"/>
          <w:color w:val="4A4A54"/>
        </w:rPr>
        <w:t>server</w:t>
      </w:r>
      <w:r w:rsidR="00D62F18" w:rsidRPr="008C165F">
        <w:rPr>
          <w:color w:val="4A4A54"/>
        </w:rPr>
        <w:fldChar w:fldCharType="end"/>
      </w:r>
      <w:r w:rsidR="00C4092C" w:rsidRPr="008C165F">
        <w:rPr>
          <w:color w:val="4A4A54"/>
        </w:rPr>
        <w:t xml:space="preserve"> side </w:t>
      </w:r>
      <w:bookmarkStart w:id="100" w:name="DND_text"/>
      <w:bookmarkEnd w:id="100"/>
      <w:r w:rsidR="00A21F2A" w:rsidRPr="008C165F">
        <w:rPr>
          <w:color w:val="4A4A54"/>
        </w:rPr>
        <w:fldChar w:fldCharType="begin"/>
      </w:r>
      <w:r w:rsidR="00A21F2A" w:rsidRPr="008C165F">
        <w:rPr>
          <w:color w:val="4A4A54"/>
        </w:rPr>
        <w:instrText xml:space="preserve"> HYPERLINK  \l "DND_glossary" </w:instrText>
      </w:r>
      <w:r w:rsidR="00A21F2A" w:rsidRPr="008C165F">
        <w:rPr>
          <w:color w:val="4A4A54"/>
        </w:rPr>
      </w:r>
      <w:r w:rsidR="00A21F2A" w:rsidRPr="008C165F">
        <w:rPr>
          <w:color w:val="4A4A54"/>
        </w:rPr>
        <w:fldChar w:fldCharType="separate"/>
      </w:r>
      <w:r w:rsidR="00C52A0C" w:rsidRPr="008C165F">
        <w:rPr>
          <w:rStyle w:val="Hyperlink"/>
          <w:color w:val="4A4A54"/>
        </w:rPr>
        <w:t>Do Not Disturb</w:t>
      </w:r>
      <w:r w:rsidR="00A21F2A" w:rsidRPr="008C165F">
        <w:rPr>
          <w:color w:val="4A4A54"/>
        </w:rPr>
        <w:fldChar w:fldCharType="end"/>
      </w:r>
      <w:r w:rsidR="00E62163" w:rsidRPr="008C165F">
        <w:rPr>
          <w:color w:val="4A4A54"/>
        </w:rPr>
        <w:t xml:space="preserve"> (</w:t>
      </w:r>
      <w:r w:rsidR="00C4092C" w:rsidRPr="008C165F">
        <w:rPr>
          <w:color w:val="4A4A54"/>
        </w:rPr>
        <w:t>not phone DND</w:t>
      </w:r>
      <w:r w:rsidR="003557F5" w:rsidRPr="008C165F">
        <w:rPr>
          <w:color w:val="4A4A54"/>
        </w:rPr>
        <w:t>)</w:t>
      </w:r>
      <w:r w:rsidR="00C4092C" w:rsidRPr="008C165F">
        <w:rPr>
          <w:color w:val="4A4A54"/>
        </w:rPr>
        <w:t xml:space="preserve">. </w:t>
      </w:r>
      <w:r w:rsidR="00B76A43" w:rsidRPr="008C165F">
        <w:rPr>
          <w:color w:val="4A4A54"/>
        </w:rPr>
        <w:t xml:space="preserve">To allow numbers for this user, </w:t>
      </w:r>
      <w:r w:rsidR="0071452F" w:rsidRPr="008C165F">
        <w:rPr>
          <w:color w:val="4A4A54"/>
        </w:rPr>
        <w:t>enter a</w:t>
      </w:r>
      <w:r w:rsidR="00A9381B" w:rsidRPr="008C165F">
        <w:rPr>
          <w:color w:val="4A4A54"/>
        </w:rPr>
        <w:t xml:space="preserve"> </w:t>
      </w:r>
      <w:r w:rsidR="0071452F" w:rsidRPr="008C165F">
        <w:rPr>
          <w:color w:val="4A4A54"/>
        </w:rPr>
        <w:t>n</w:t>
      </w:r>
      <w:r w:rsidR="00A9381B" w:rsidRPr="008C165F">
        <w:rPr>
          <w:color w:val="4A4A54"/>
        </w:rPr>
        <w:t xml:space="preserve">umber in the </w:t>
      </w:r>
      <w:r w:rsidR="00A9381B" w:rsidRPr="008C165F">
        <w:rPr>
          <w:b/>
          <w:bCs/>
          <w:color w:val="4A4A54"/>
        </w:rPr>
        <w:t xml:space="preserve">Enter a number </w:t>
      </w:r>
      <w:r w:rsidR="00A9381B" w:rsidRPr="008C165F">
        <w:rPr>
          <w:color w:val="4A4A54"/>
        </w:rPr>
        <w:t xml:space="preserve">field under </w:t>
      </w:r>
      <w:r w:rsidR="0071452F" w:rsidRPr="008C165F">
        <w:rPr>
          <w:b/>
          <w:bCs/>
          <w:color w:val="4A4A54"/>
        </w:rPr>
        <w:t>ALLOWED NUMBERS</w:t>
      </w:r>
      <w:r w:rsidR="00A9381B" w:rsidRPr="008C165F">
        <w:rPr>
          <w:color w:val="4A4A54"/>
        </w:rPr>
        <w:t>, and then click the plus sign next to this field. Repeat this step for each additional number you want to allow</w:t>
      </w:r>
      <w:r w:rsidR="00E464D6" w:rsidRPr="008C165F">
        <w:rPr>
          <w:color w:val="4A4A54"/>
        </w:rPr>
        <w:t xml:space="preserve"> for this user</w:t>
      </w:r>
      <w:r w:rsidR="00A9381B" w:rsidRPr="008C165F">
        <w:rPr>
          <w:color w:val="4A4A54"/>
        </w:rPr>
        <w:t>.</w:t>
      </w:r>
    </w:p>
    <w:p w14:paraId="77BEA7B7" w14:textId="3908256A" w:rsidR="00A9381B" w:rsidRPr="008C165F" w:rsidRDefault="00432075" w:rsidP="008154A6">
      <w:pPr>
        <w:pStyle w:val="numbrdlist"/>
        <w:numPr>
          <w:ilvl w:val="0"/>
          <w:numId w:val="84"/>
        </w:numPr>
        <w:rPr>
          <w:color w:val="4A4A54"/>
        </w:rPr>
      </w:pPr>
      <w:r w:rsidRPr="008C165F">
        <w:rPr>
          <w:color w:val="4A4A54"/>
        </w:rPr>
        <w:t xml:space="preserve">Calls </w:t>
      </w:r>
      <w:r w:rsidR="004470B7" w:rsidRPr="008C165F">
        <w:rPr>
          <w:color w:val="4A4A54"/>
        </w:rPr>
        <w:t xml:space="preserve">from </w:t>
      </w:r>
      <w:r w:rsidRPr="008C165F">
        <w:rPr>
          <w:color w:val="4A4A54"/>
        </w:rPr>
        <w:t>b</w:t>
      </w:r>
      <w:r w:rsidR="000F558B" w:rsidRPr="008C165F">
        <w:rPr>
          <w:color w:val="4A4A54"/>
        </w:rPr>
        <w:t xml:space="preserve">locked numbers </w:t>
      </w:r>
      <w:r w:rsidRPr="008C165F">
        <w:rPr>
          <w:color w:val="4A4A54"/>
        </w:rPr>
        <w:t>receive</w:t>
      </w:r>
      <w:r w:rsidR="000F558B" w:rsidRPr="008C165F">
        <w:rPr>
          <w:color w:val="4A4A54"/>
        </w:rPr>
        <w:t xml:space="preserve"> a fast busy or number disconnected message. </w:t>
      </w:r>
      <w:r w:rsidR="00A9381B" w:rsidRPr="008C165F">
        <w:rPr>
          <w:color w:val="4A4A54"/>
        </w:rPr>
        <w:t xml:space="preserve">To block numbers for this user, enter a number in the </w:t>
      </w:r>
      <w:r w:rsidR="00A9381B" w:rsidRPr="008C165F">
        <w:rPr>
          <w:b/>
          <w:bCs/>
          <w:color w:val="4A4A54"/>
        </w:rPr>
        <w:t xml:space="preserve">Enter a number </w:t>
      </w:r>
      <w:r w:rsidR="00A9381B" w:rsidRPr="008C165F">
        <w:rPr>
          <w:color w:val="4A4A54"/>
        </w:rPr>
        <w:t xml:space="preserve">field under </w:t>
      </w:r>
      <w:r w:rsidR="002B7F99" w:rsidRPr="008C165F">
        <w:rPr>
          <w:b/>
          <w:bCs/>
          <w:color w:val="4A4A54"/>
        </w:rPr>
        <w:t>BLOCKED</w:t>
      </w:r>
      <w:r w:rsidR="00A9381B" w:rsidRPr="008C165F">
        <w:rPr>
          <w:b/>
          <w:bCs/>
          <w:color w:val="4A4A54"/>
        </w:rPr>
        <w:t xml:space="preserve"> NUMBERS</w:t>
      </w:r>
      <w:r w:rsidR="00A9381B" w:rsidRPr="008C165F">
        <w:rPr>
          <w:color w:val="4A4A54"/>
        </w:rPr>
        <w:t xml:space="preserve">, and then click the plus sign next to this field. Repeat this step for each additional number you want to </w:t>
      </w:r>
      <w:r w:rsidR="002B7F99" w:rsidRPr="008C165F">
        <w:rPr>
          <w:color w:val="4A4A54"/>
        </w:rPr>
        <w:t>block</w:t>
      </w:r>
      <w:r w:rsidR="00E464D6" w:rsidRPr="008C165F">
        <w:rPr>
          <w:color w:val="4A4A54"/>
        </w:rPr>
        <w:t xml:space="preserve"> for this user</w:t>
      </w:r>
      <w:r w:rsidR="00A9381B" w:rsidRPr="008C165F">
        <w:rPr>
          <w:color w:val="4A4A54"/>
        </w:rPr>
        <w:t>.</w:t>
      </w:r>
    </w:p>
    <w:p w14:paraId="683514D5" w14:textId="77777777" w:rsidR="00A9381B" w:rsidRPr="008C165F" w:rsidRDefault="00BA0A6D" w:rsidP="008154A6">
      <w:pPr>
        <w:pStyle w:val="numbrdlist"/>
        <w:numPr>
          <w:ilvl w:val="0"/>
          <w:numId w:val="84"/>
        </w:numPr>
        <w:rPr>
          <w:color w:val="4A4A54"/>
        </w:rPr>
      </w:pPr>
      <w:r w:rsidRPr="008C165F">
        <w:rPr>
          <w:color w:val="4A4A54"/>
        </w:rPr>
        <w:t xml:space="preserve">To block anonymous or unknown numbers, check </w:t>
      </w:r>
      <w:r w:rsidRPr="008C165F">
        <w:rPr>
          <w:b/>
          <w:bCs/>
          <w:color w:val="4A4A54"/>
        </w:rPr>
        <w:t>Block anonymous or unknown</w:t>
      </w:r>
      <w:r w:rsidRPr="008C165F">
        <w:rPr>
          <w:color w:val="4A4A54"/>
        </w:rPr>
        <w:t>.</w:t>
      </w:r>
    </w:p>
    <w:p w14:paraId="576D2B3C" w14:textId="77777777" w:rsidR="00BA0A6D" w:rsidRPr="008C165F" w:rsidRDefault="00BA0A6D" w:rsidP="008154A6">
      <w:pPr>
        <w:pStyle w:val="numbrdlist"/>
        <w:numPr>
          <w:ilvl w:val="0"/>
          <w:numId w:val="84"/>
        </w:numPr>
        <w:rPr>
          <w:color w:val="4A4A54"/>
        </w:rPr>
      </w:pPr>
      <w:r w:rsidRPr="008C165F">
        <w:rPr>
          <w:color w:val="4A4A54"/>
        </w:rPr>
        <w:t xml:space="preserve">Click </w:t>
      </w:r>
      <w:r w:rsidRPr="008C165F">
        <w:rPr>
          <w:b/>
          <w:bCs/>
          <w:color w:val="4A4A54"/>
        </w:rPr>
        <w:t>Done</w:t>
      </w:r>
      <w:r w:rsidRPr="008C165F">
        <w:rPr>
          <w:color w:val="4A4A54"/>
        </w:rPr>
        <w:t>.</w:t>
      </w:r>
    </w:p>
    <w:p w14:paraId="1220804E" w14:textId="77777777" w:rsidR="00DF162D" w:rsidRPr="008C165F" w:rsidRDefault="00DF162D" w:rsidP="00652C77">
      <w:pPr>
        <w:pStyle w:val="Heading4"/>
        <w:rPr>
          <w:color w:val="4A4A54"/>
        </w:rPr>
      </w:pPr>
      <w:bookmarkStart w:id="101" w:name="_Ref422839663"/>
      <w:bookmarkStart w:id="102" w:name="_Toc514167780"/>
      <w:r w:rsidRPr="008C165F">
        <w:rPr>
          <w:color w:val="4A4A54"/>
        </w:rPr>
        <w:lastRenderedPageBreak/>
        <w:t>Adding Answer</w:t>
      </w:r>
      <w:r w:rsidR="00F4503C" w:rsidRPr="008C165F">
        <w:rPr>
          <w:color w:val="4A4A54"/>
        </w:rPr>
        <w:t>ing</w:t>
      </w:r>
      <w:r w:rsidRPr="008C165F">
        <w:rPr>
          <w:color w:val="4A4A54"/>
        </w:rPr>
        <w:t xml:space="preserve"> Rules</w:t>
      </w:r>
      <w:bookmarkEnd w:id="101"/>
      <w:bookmarkEnd w:id="102"/>
      <w:r w:rsidR="00652C77" w:rsidRPr="008C165F">
        <w:rPr>
          <w:color w:val="4A4A54"/>
        </w:rPr>
        <w:fldChar w:fldCharType="begin"/>
      </w:r>
      <w:r w:rsidR="00652C77" w:rsidRPr="008C165F">
        <w:rPr>
          <w:color w:val="4A4A54"/>
        </w:rPr>
        <w:instrText xml:space="preserve"> XE "Answering rules:adding" </w:instrText>
      </w:r>
      <w:r w:rsidR="00652C77" w:rsidRPr="008C165F">
        <w:rPr>
          <w:color w:val="4A4A54"/>
        </w:rPr>
        <w:fldChar w:fldCharType="end"/>
      </w:r>
      <w:r w:rsidR="00652C77" w:rsidRPr="008C165F">
        <w:rPr>
          <w:color w:val="4A4A54"/>
        </w:rPr>
        <w:fldChar w:fldCharType="begin"/>
      </w:r>
      <w:r w:rsidR="00652C77" w:rsidRPr="008C165F">
        <w:rPr>
          <w:color w:val="4A4A54"/>
        </w:rPr>
        <w:instrText xml:space="preserve"> XE "Adding:answering rules" </w:instrText>
      </w:r>
      <w:r w:rsidR="00652C77" w:rsidRPr="008C165F">
        <w:rPr>
          <w:color w:val="4A4A54"/>
        </w:rPr>
        <w:fldChar w:fldCharType="end"/>
      </w:r>
    </w:p>
    <w:p w14:paraId="03E6EC35" w14:textId="468D4A22" w:rsidR="002B3EA0" w:rsidRPr="008C165F" w:rsidRDefault="004470B7" w:rsidP="004A3830">
      <w:pPr>
        <w:pStyle w:val="body"/>
        <w:rPr>
          <w:color w:val="4A4A54"/>
        </w:rPr>
      </w:pPr>
      <w:r w:rsidRPr="008C165F">
        <w:rPr>
          <w:color w:val="4A4A54"/>
        </w:rPr>
        <w:t xml:space="preserve">Adding additional answering </w:t>
      </w:r>
      <w:r w:rsidR="008B7046" w:rsidRPr="008C165F">
        <w:rPr>
          <w:color w:val="4A4A54"/>
        </w:rPr>
        <w:t>rules allow</w:t>
      </w:r>
      <w:r w:rsidRPr="008C165F">
        <w:rPr>
          <w:color w:val="4A4A54"/>
        </w:rPr>
        <w:t>s</w:t>
      </w:r>
      <w:r w:rsidR="008B7046" w:rsidRPr="008C165F">
        <w:rPr>
          <w:color w:val="4A4A54"/>
        </w:rPr>
        <w:t xml:space="preserve"> yo</w:t>
      </w:r>
      <w:r w:rsidR="00DA76B2" w:rsidRPr="008C165F">
        <w:rPr>
          <w:color w:val="4A4A54"/>
        </w:rPr>
        <w:t xml:space="preserve">u </w:t>
      </w:r>
      <w:r w:rsidR="00A13B2B" w:rsidRPr="008C165F">
        <w:rPr>
          <w:color w:val="4A4A54"/>
        </w:rPr>
        <w:t xml:space="preserve">specify </w:t>
      </w:r>
      <w:r w:rsidRPr="008C165F">
        <w:rPr>
          <w:color w:val="4A4A54"/>
        </w:rPr>
        <w:t>alternate call answering rules in a different time frame</w:t>
      </w:r>
      <w:r w:rsidR="004A3830" w:rsidRPr="008C165F">
        <w:rPr>
          <w:color w:val="4A4A54"/>
        </w:rPr>
        <w:t xml:space="preserve"> </w:t>
      </w:r>
      <w:r w:rsidRPr="008C165F">
        <w:rPr>
          <w:color w:val="4A4A54"/>
        </w:rPr>
        <w:t>(</w:t>
      </w:r>
      <w:r w:rsidR="004A3830" w:rsidRPr="008C165F">
        <w:rPr>
          <w:color w:val="4A4A54"/>
        </w:rPr>
        <w:t xml:space="preserve">for example, </w:t>
      </w:r>
      <w:r w:rsidRPr="008C165F">
        <w:rPr>
          <w:color w:val="4A4A54"/>
        </w:rPr>
        <w:t xml:space="preserve">handle calls differently on a weekend than </w:t>
      </w:r>
      <w:r w:rsidR="00BC653D" w:rsidRPr="008C165F">
        <w:rPr>
          <w:color w:val="4A4A54"/>
        </w:rPr>
        <w:t xml:space="preserve">on a </w:t>
      </w:r>
      <w:r w:rsidRPr="008C165F">
        <w:rPr>
          <w:color w:val="4A4A54"/>
        </w:rPr>
        <w:t>weekday)</w:t>
      </w:r>
      <w:r w:rsidR="00CB2C68" w:rsidRPr="008C165F">
        <w:rPr>
          <w:color w:val="4A4A54"/>
        </w:rPr>
        <w:t>.</w:t>
      </w:r>
      <w:r w:rsidR="007A71BF" w:rsidRPr="008C165F">
        <w:rPr>
          <w:color w:val="4A4A54"/>
        </w:rPr>
        <w:t xml:space="preserve"> </w:t>
      </w:r>
      <w:r w:rsidR="002B3EA0" w:rsidRPr="008C165F">
        <w:rPr>
          <w:color w:val="4A4A54"/>
        </w:rPr>
        <w:t xml:space="preserve">To add </w:t>
      </w:r>
      <w:r w:rsidR="00AF1B32" w:rsidRPr="008C165F">
        <w:rPr>
          <w:color w:val="4A4A54"/>
        </w:rPr>
        <w:t>a</w:t>
      </w:r>
      <w:r w:rsidR="00C536AE" w:rsidRPr="008C165F">
        <w:rPr>
          <w:color w:val="4A4A54"/>
        </w:rPr>
        <w:t xml:space="preserve">n </w:t>
      </w:r>
      <w:r w:rsidR="009D5B47" w:rsidRPr="008C165F">
        <w:rPr>
          <w:color w:val="4A4A54"/>
        </w:rPr>
        <w:t>answering</w:t>
      </w:r>
      <w:r w:rsidR="00AF1B32" w:rsidRPr="008C165F">
        <w:rPr>
          <w:color w:val="4A4A54"/>
        </w:rPr>
        <w:t xml:space="preserve"> rule for this user:</w:t>
      </w:r>
    </w:p>
    <w:p w14:paraId="4D0065C0" w14:textId="77777777" w:rsidR="00AF1B32" w:rsidRPr="008C165F" w:rsidRDefault="00853996" w:rsidP="00CD7353">
      <w:pPr>
        <w:pStyle w:val="numbrdlist"/>
        <w:numPr>
          <w:ilvl w:val="0"/>
          <w:numId w:val="32"/>
        </w:numPr>
        <w:rPr>
          <w:color w:val="4A4A54"/>
        </w:rPr>
      </w:pPr>
      <w:r w:rsidRPr="008C165F">
        <w:rPr>
          <w:color w:val="4A4A54"/>
        </w:rPr>
        <w:t xml:space="preserve">Click the </w:t>
      </w:r>
      <w:r w:rsidRPr="008C165F">
        <w:rPr>
          <w:b/>
          <w:bCs/>
          <w:color w:val="4A4A54"/>
        </w:rPr>
        <w:t>Add Rule</w:t>
      </w:r>
      <w:r w:rsidRPr="008C165F">
        <w:rPr>
          <w:color w:val="4A4A54"/>
        </w:rPr>
        <w:t xml:space="preserve"> button. </w:t>
      </w:r>
      <w:r w:rsidR="00C47FCE" w:rsidRPr="008C165F">
        <w:rPr>
          <w:color w:val="4A4A54"/>
        </w:rPr>
        <w:t xml:space="preserve">The </w:t>
      </w:r>
      <w:r w:rsidR="004C3BA7" w:rsidRPr="008C165F">
        <w:rPr>
          <w:color w:val="4A4A54"/>
        </w:rPr>
        <w:t>Add an Answering Rule</w:t>
      </w:r>
      <w:r w:rsidR="00C47FCE" w:rsidRPr="008C165F">
        <w:rPr>
          <w:color w:val="4A4A54"/>
        </w:rPr>
        <w:t xml:space="preserve"> pop-up window appears.</w:t>
      </w:r>
    </w:p>
    <w:p w14:paraId="234C4EF1" w14:textId="77777777" w:rsidR="00C47FCE" w:rsidRPr="008C165F" w:rsidRDefault="00DD461B" w:rsidP="00DD461B">
      <w:pPr>
        <w:pStyle w:val="figureanchor"/>
        <w:rPr>
          <w:color w:val="4A4A54"/>
        </w:rPr>
      </w:pPr>
      <w:r w:rsidRPr="008C165F">
        <w:rPr>
          <w:noProof/>
          <w:color w:val="4A4A54"/>
        </w:rPr>
        <w:drawing>
          <wp:inline distT="0" distB="0" distL="0" distR="0" wp14:anchorId="337B87F7" wp14:editId="485F6860">
            <wp:extent cx="5589236" cy="5133975"/>
            <wp:effectExtent l="19050" t="19050" r="12065" b="952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31821" t="23238" r="31136" b="22320"/>
                    <a:stretch/>
                  </pic:blipFill>
                  <pic:spPr bwMode="auto">
                    <a:xfrm>
                      <a:off x="0" y="0"/>
                      <a:ext cx="5598245" cy="514225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17D455F" w14:textId="77777777" w:rsidR="0040314A" w:rsidRPr="008C165F" w:rsidRDefault="0040314A" w:rsidP="0040314A">
      <w:pPr>
        <w:pStyle w:val="body"/>
        <w:rPr>
          <w:color w:val="4A4A54"/>
        </w:rPr>
      </w:pPr>
    </w:p>
    <w:p w14:paraId="7DDB34D6" w14:textId="77777777" w:rsidR="00850D3E" w:rsidRPr="008C165F" w:rsidRDefault="000B4113" w:rsidP="008154A6">
      <w:pPr>
        <w:pStyle w:val="numbrdlist"/>
        <w:numPr>
          <w:ilvl w:val="0"/>
          <w:numId w:val="84"/>
        </w:numPr>
        <w:rPr>
          <w:color w:val="4A4A54"/>
        </w:rPr>
      </w:pPr>
      <w:r w:rsidRPr="008C165F">
        <w:rPr>
          <w:color w:val="4A4A54"/>
        </w:rPr>
        <w:t xml:space="preserve">Complete the settings in the Add an Answering Rule </w:t>
      </w:r>
      <w:r w:rsidR="00172BB3" w:rsidRPr="008C165F">
        <w:rPr>
          <w:color w:val="4A4A54"/>
        </w:rPr>
        <w:t>pop-up window</w:t>
      </w:r>
      <w:r w:rsidR="00850D3E" w:rsidRPr="008C165F">
        <w:rPr>
          <w:color w:val="4A4A54"/>
        </w:rPr>
        <w:t>.</w:t>
      </w:r>
    </w:p>
    <w:p w14:paraId="6D983EE1" w14:textId="37ADAB16" w:rsidR="00C643CD" w:rsidRPr="008C165F" w:rsidRDefault="00C643CD">
      <w:pPr>
        <w:spacing w:after="0" w:line="240" w:lineRule="auto"/>
        <w:rPr>
          <w:b/>
          <w:bCs/>
          <w:color w:val="4A4A54"/>
        </w:rPr>
      </w:pPr>
      <w:bookmarkStart w:id="103" w:name="_Ref422840037"/>
      <w:bookmarkStart w:id="104" w:name="_Ref422840047"/>
    </w:p>
    <w:p w14:paraId="5D86E216" w14:textId="467ABC57" w:rsidR="008313BB" w:rsidRPr="008C165F" w:rsidRDefault="008313BB" w:rsidP="00D7425A">
      <w:pPr>
        <w:pStyle w:val="Caption"/>
        <w:pageBreakBefore/>
        <w:rPr>
          <w:color w:val="4A4A54"/>
        </w:rPr>
      </w:pPr>
      <w:bookmarkStart w:id="105" w:name="_Ref424106755"/>
      <w:r w:rsidRPr="008C165F">
        <w:rPr>
          <w:color w:val="4A4A54"/>
        </w:rPr>
        <w:lastRenderedPageBreak/>
        <w:t xml:space="preserve">Table </w:t>
      </w:r>
      <w:r w:rsidR="00F32CB7" w:rsidRPr="008C165F">
        <w:rPr>
          <w:color w:val="4A4A54"/>
        </w:rPr>
        <w:fldChar w:fldCharType="begin"/>
      </w:r>
      <w:r w:rsidR="00F32CB7" w:rsidRPr="008C165F">
        <w:rPr>
          <w:color w:val="4A4A54"/>
        </w:rPr>
        <w:instrText xml:space="preserve"> STYLEREF 1 \s </w:instrText>
      </w:r>
      <w:r w:rsidR="00F32CB7" w:rsidRPr="008C165F">
        <w:rPr>
          <w:color w:val="4A4A54"/>
        </w:rPr>
        <w:fldChar w:fldCharType="separate"/>
      </w:r>
      <w:r w:rsidR="00D853BC" w:rsidRPr="008C165F">
        <w:rPr>
          <w:noProof/>
          <w:color w:val="4A4A54"/>
          <w:cs/>
        </w:rPr>
        <w:t>‎</w:t>
      </w:r>
      <w:r w:rsidR="00D853BC" w:rsidRPr="008C165F">
        <w:rPr>
          <w:noProof/>
          <w:color w:val="4A4A54"/>
        </w:rPr>
        <w:t>4</w:t>
      </w:r>
      <w:r w:rsidR="00F32CB7" w:rsidRPr="008C165F">
        <w:rPr>
          <w:noProof/>
          <w:color w:val="4A4A54"/>
        </w:rPr>
        <w:fldChar w:fldCharType="end"/>
      </w:r>
      <w:r w:rsidR="00AA40F0" w:rsidRPr="008C165F">
        <w:rPr>
          <w:color w:val="4A4A54"/>
        </w:rPr>
        <w:noBreakHyphen/>
      </w:r>
      <w:r w:rsidR="00F32CB7" w:rsidRPr="008C165F">
        <w:rPr>
          <w:color w:val="4A4A54"/>
        </w:rPr>
        <w:fldChar w:fldCharType="begin"/>
      </w:r>
      <w:r w:rsidR="00F32CB7" w:rsidRPr="008C165F">
        <w:rPr>
          <w:color w:val="4A4A54"/>
        </w:rPr>
        <w:instrText xml:space="preserve"> SEQ Table \* ARABIC \s 1 </w:instrText>
      </w:r>
      <w:r w:rsidR="00F32CB7" w:rsidRPr="008C165F">
        <w:rPr>
          <w:color w:val="4A4A54"/>
        </w:rPr>
        <w:fldChar w:fldCharType="separate"/>
      </w:r>
      <w:r w:rsidR="00D853BC" w:rsidRPr="008C165F">
        <w:rPr>
          <w:noProof/>
          <w:color w:val="4A4A54"/>
        </w:rPr>
        <w:t>2</w:t>
      </w:r>
      <w:r w:rsidR="00F32CB7" w:rsidRPr="008C165F">
        <w:rPr>
          <w:noProof/>
          <w:color w:val="4A4A54"/>
        </w:rPr>
        <w:fldChar w:fldCharType="end"/>
      </w:r>
      <w:bookmarkEnd w:id="103"/>
      <w:bookmarkEnd w:id="105"/>
      <w:r w:rsidRPr="008C165F">
        <w:rPr>
          <w:color w:val="4A4A54"/>
        </w:rPr>
        <w:t xml:space="preserve">. </w:t>
      </w:r>
      <w:r w:rsidR="007805D3" w:rsidRPr="008C165F">
        <w:rPr>
          <w:color w:val="4A4A54"/>
        </w:rPr>
        <w:t xml:space="preserve">Adding/Editing </w:t>
      </w:r>
      <w:r w:rsidR="002E3DF8" w:rsidRPr="008C165F">
        <w:rPr>
          <w:color w:val="4A4A54"/>
        </w:rPr>
        <w:t>Answering Rules</w:t>
      </w:r>
      <w:bookmarkEnd w:id="10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86"/>
        <w:gridCol w:w="5144"/>
      </w:tblGrid>
      <w:tr w:rsidR="008313BB" w:rsidRPr="00424EFE" w14:paraId="1AF8E761" w14:textId="77777777" w:rsidTr="0097353D">
        <w:trPr>
          <w:cantSplit/>
          <w:tblHeader/>
        </w:trPr>
        <w:tc>
          <w:tcPr>
            <w:tcW w:w="3708" w:type="dxa"/>
            <w:tcBorders>
              <w:right w:val="single" w:sz="4" w:space="0" w:color="FFFFFF"/>
            </w:tcBorders>
            <w:shd w:val="clear" w:color="auto" w:fill="004F93"/>
          </w:tcPr>
          <w:p w14:paraId="1A9C5902" w14:textId="77777777" w:rsidR="008313BB" w:rsidRPr="00424EFE" w:rsidRDefault="008313BB" w:rsidP="0097353D">
            <w:pPr>
              <w:pStyle w:val="CellHeading"/>
            </w:pPr>
            <w:r w:rsidRPr="00424EFE">
              <w:t>Setting</w:t>
            </w:r>
          </w:p>
        </w:tc>
        <w:tc>
          <w:tcPr>
            <w:tcW w:w="5400" w:type="dxa"/>
            <w:tcBorders>
              <w:left w:val="single" w:sz="4" w:space="0" w:color="FFFFFF"/>
              <w:right w:val="single" w:sz="4" w:space="0" w:color="FFFFFF"/>
            </w:tcBorders>
            <w:shd w:val="clear" w:color="auto" w:fill="004F93"/>
          </w:tcPr>
          <w:p w14:paraId="7B0F7498" w14:textId="77777777" w:rsidR="008313BB" w:rsidRPr="00424EFE" w:rsidRDefault="008313BB" w:rsidP="0097353D">
            <w:pPr>
              <w:pStyle w:val="CellHeading"/>
            </w:pPr>
            <w:r w:rsidRPr="00424EFE">
              <w:t>Description</w:t>
            </w:r>
          </w:p>
        </w:tc>
      </w:tr>
      <w:tr w:rsidR="008313BB" w:rsidRPr="008C165F" w14:paraId="503C0E5F" w14:textId="77777777" w:rsidTr="0097353D">
        <w:trPr>
          <w:cantSplit/>
        </w:trPr>
        <w:tc>
          <w:tcPr>
            <w:tcW w:w="3708" w:type="dxa"/>
          </w:tcPr>
          <w:p w14:paraId="59D126F7" w14:textId="77777777" w:rsidR="008313BB" w:rsidRPr="008C165F" w:rsidRDefault="008313BB" w:rsidP="00956AF8">
            <w:pPr>
              <w:pStyle w:val="cellbody0"/>
              <w:rPr>
                <w:color w:val="4A4A54"/>
              </w:rPr>
            </w:pPr>
            <w:r w:rsidRPr="008C165F">
              <w:rPr>
                <w:color w:val="4A4A54"/>
              </w:rPr>
              <w:t>Time Frame</w:t>
            </w:r>
          </w:p>
        </w:tc>
        <w:tc>
          <w:tcPr>
            <w:tcW w:w="5400" w:type="dxa"/>
          </w:tcPr>
          <w:p w14:paraId="66CC8CA2" w14:textId="0B796DB8" w:rsidR="008E58BA" w:rsidRPr="008C165F" w:rsidRDefault="00954841" w:rsidP="001F7508">
            <w:pPr>
              <w:pStyle w:val="cellbody0"/>
              <w:rPr>
                <w:color w:val="4A4A54"/>
              </w:rPr>
            </w:pPr>
            <w:r w:rsidRPr="008C165F">
              <w:rPr>
                <w:color w:val="4A4A54"/>
              </w:rPr>
              <w:t>Select a time frame to which this answering rule will be applied. Choices shown are the ones previously configured using the procedure under “</w:t>
            </w:r>
            <w:r w:rsidR="001F7508" w:rsidRPr="008C165F">
              <w:rPr>
                <w:color w:val="4A4A54"/>
              </w:rPr>
              <w:fldChar w:fldCharType="begin"/>
            </w:r>
            <w:r w:rsidR="001F7508" w:rsidRPr="008C165F">
              <w:rPr>
                <w:color w:val="4A4A54"/>
              </w:rPr>
              <w:instrText xml:space="preserve"> REF _Ref423511175 \h </w:instrText>
            </w:r>
            <w:r w:rsidR="00214FC8" w:rsidRPr="008C165F">
              <w:rPr>
                <w:color w:val="4A4A54"/>
              </w:rPr>
              <w:instrText xml:space="preserve"> \* MERGEFORMAT </w:instrText>
            </w:r>
            <w:r w:rsidR="001F7508" w:rsidRPr="008C165F">
              <w:rPr>
                <w:color w:val="4A4A54"/>
              </w:rPr>
            </w:r>
            <w:r w:rsidR="001F7508" w:rsidRPr="008C165F">
              <w:rPr>
                <w:color w:val="4A4A54"/>
              </w:rPr>
              <w:fldChar w:fldCharType="separate"/>
            </w:r>
            <w:r w:rsidR="00D853BC" w:rsidRPr="008C165F">
              <w:rPr>
                <w:color w:val="4A4A54"/>
              </w:rPr>
              <w:t>Adding Time Frames</w:t>
            </w:r>
            <w:r w:rsidR="001F7508" w:rsidRPr="008C165F">
              <w:rPr>
                <w:color w:val="4A4A54"/>
              </w:rPr>
              <w:fldChar w:fldCharType="end"/>
            </w:r>
            <w:r w:rsidRPr="008C165F">
              <w:rPr>
                <w:color w:val="4A4A54"/>
              </w:rPr>
              <w:t xml:space="preserve">” on page </w:t>
            </w:r>
            <w:r w:rsidR="001F7508" w:rsidRPr="008C165F">
              <w:rPr>
                <w:color w:val="4A4A54"/>
              </w:rPr>
              <w:fldChar w:fldCharType="begin"/>
            </w:r>
            <w:r w:rsidR="001F7508" w:rsidRPr="008C165F">
              <w:rPr>
                <w:color w:val="4A4A54"/>
              </w:rPr>
              <w:instrText xml:space="preserve"> PAGEREF _Ref423511175 \h </w:instrText>
            </w:r>
            <w:r w:rsidR="001F7508" w:rsidRPr="008C165F">
              <w:rPr>
                <w:color w:val="4A4A54"/>
              </w:rPr>
            </w:r>
            <w:r w:rsidR="001F7508" w:rsidRPr="008C165F">
              <w:rPr>
                <w:color w:val="4A4A54"/>
              </w:rPr>
              <w:fldChar w:fldCharType="separate"/>
            </w:r>
            <w:r w:rsidR="00D853BC" w:rsidRPr="008C165F">
              <w:rPr>
                <w:noProof/>
                <w:color w:val="4A4A54"/>
              </w:rPr>
              <w:t>79</w:t>
            </w:r>
            <w:r w:rsidR="001F7508" w:rsidRPr="008C165F">
              <w:rPr>
                <w:color w:val="4A4A54"/>
              </w:rPr>
              <w:fldChar w:fldCharType="end"/>
            </w:r>
            <w:r w:rsidR="001F7508" w:rsidRPr="008C165F">
              <w:rPr>
                <w:color w:val="4A4A54"/>
              </w:rPr>
              <w:t>.</w:t>
            </w:r>
          </w:p>
        </w:tc>
      </w:tr>
      <w:tr w:rsidR="008313BB" w:rsidRPr="008C165F" w14:paraId="66DF5D48" w14:textId="77777777" w:rsidTr="0097353D">
        <w:trPr>
          <w:cantSplit/>
        </w:trPr>
        <w:tc>
          <w:tcPr>
            <w:tcW w:w="3708" w:type="dxa"/>
            <w:shd w:val="clear" w:color="auto" w:fill="C4ECF8" w:themeFill="text2" w:themeFillTint="33"/>
          </w:tcPr>
          <w:p w14:paraId="2B004574" w14:textId="77777777" w:rsidR="008313BB" w:rsidRPr="008C165F" w:rsidRDefault="008313BB" w:rsidP="004048E0">
            <w:pPr>
              <w:pStyle w:val="cellbody0"/>
              <w:rPr>
                <w:color w:val="4A4A54"/>
              </w:rPr>
            </w:pPr>
            <w:r w:rsidRPr="008C165F">
              <w:rPr>
                <w:color w:val="4A4A54"/>
              </w:rPr>
              <w:t>Enabled</w:t>
            </w:r>
          </w:p>
        </w:tc>
        <w:tc>
          <w:tcPr>
            <w:tcW w:w="5400" w:type="dxa"/>
            <w:shd w:val="clear" w:color="auto" w:fill="C4ECF8" w:themeFill="text2" w:themeFillTint="33"/>
          </w:tcPr>
          <w:p w14:paraId="44753F0B" w14:textId="77777777" w:rsidR="00F61547" w:rsidRPr="008C165F" w:rsidRDefault="00F61547" w:rsidP="00386623">
            <w:pPr>
              <w:pStyle w:val="cellbody0"/>
              <w:rPr>
                <w:color w:val="4A4A54"/>
              </w:rPr>
            </w:pPr>
            <w:r w:rsidRPr="008C165F">
              <w:rPr>
                <w:color w:val="4A4A54"/>
              </w:rPr>
              <w:t xml:space="preserve">Add an </w:t>
            </w:r>
            <w:r w:rsidR="00386623" w:rsidRPr="008C165F">
              <w:rPr>
                <w:color w:val="4A4A54"/>
              </w:rPr>
              <w:t>a</w:t>
            </w:r>
            <w:r w:rsidRPr="008C165F">
              <w:rPr>
                <w:color w:val="4A4A54"/>
              </w:rPr>
              <w:t xml:space="preserve">nswering </w:t>
            </w:r>
            <w:r w:rsidR="00386623" w:rsidRPr="008C165F">
              <w:rPr>
                <w:color w:val="4A4A54"/>
              </w:rPr>
              <w:t>r</w:t>
            </w:r>
            <w:r w:rsidRPr="008C165F">
              <w:rPr>
                <w:color w:val="4A4A54"/>
              </w:rPr>
              <w:t>ule: this check box does not appear.</w:t>
            </w:r>
          </w:p>
          <w:p w14:paraId="610062E9" w14:textId="77777777" w:rsidR="008313BB" w:rsidRPr="008C165F" w:rsidRDefault="00F61547" w:rsidP="00386623">
            <w:pPr>
              <w:pStyle w:val="cellbody0"/>
              <w:rPr>
                <w:color w:val="4A4A54"/>
              </w:rPr>
            </w:pPr>
            <w:r w:rsidRPr="008C165F">
              <w:rPr>
                <w:color w:val="4A4A54"/>
              </w:rPr>
              <w:t>Edi</w:t>
            </w:r>
            <w:r w:rsidR="00386623" w:rsidRPr="008C165F">
              <w:rPr>
                <w:color w:val="4A4A54"/>
              </w:rPr>
              <w:t>t an answering r</w:t>
            </w:r>
            <w:r w:rsidRPr="008C165F">
              <w:rPr>
                <w:color w:val="4A4A54"/>
              </w:rPr>
              <w:t xml:space="preserve">ule: </w:t>
            </w:r>
            <w:r w:rsidR="00C25023" w:rsidRPr="008C165F">
              <w:rPr>
                <w:color w:val="4A4A54"/>
              </w:rPr>
              <w:t>enable (</w:t>
            </w:r>
            <w:r w:rsidRPr="008C165F">
              <w:rPr>
                <w:color w:val="4A4A54"/>
              </w:rPr>
              <w:t>c</w:t>
            </w:r>
            <w:r w:rsidR="00FD5DB8" w:rsidRPr="008C165F">
              <w:rPr>
                <w:color w:val="4A4A54"/>
              </w:rPr>
              <w:t>heck</w:t>
            </w:r>
            <w:r w:rsidR="00C25023" w:rsidRPr="008C165F">
              <w:rPr>
                <w:color w:val="4A4A54"/>
              </w:rPr>
              <w:t xml:space="preserve">) or disable (uncheck) </w:t>
            </w:r>
            <w:r w:rsidR="00FD5DB8" w:rsidRPr="008C165F">
              <w:rPr>
                <w:color w:val="4A4A54"/>
              </w:rPr>
              <w:t>this time frame for this user</w:t>
            </w:r>
            <w:r w:rsidR="008313BB" w:rsidRPr="008C165F">
              <w:rPr>
                <w:color w:val="4A4A54"/>
              </w:rPr>
              <w:t>.</w:t>
            </w:r>
          </w:p>
        </w:tc>
      </w:tr>
      <w:tr w:rsidR="008313BB" w:rsidRPr="008C165F" w14:paraId="516D4F4C" w14:textId="77777777" w:rsidTr="0097353D">
        <w:trPr>
          <w:cantSplit/>
        </w:trPr>
        <w:tc>
          <w:tcPr>
            <w:tcW w:w="3708" w:type="dxa"/>
          </w:tcPr>
          <w:p w14:paraId="220A8ECA" w14:textId="77777777" w:rsidR="008313BB" w:rsidRPr="008C165F" w:rsidRDefault="000B77EF" w:rsidP="0097353D">
            <w:pPr>
              <w:pStyle w:val="cellbody0"/>
              <w:rPr>
                <w:color w:val="4A4A54"/>
              </w:rPr>
            </w:pPr>
            <w:r w:rsidRPr="008C165F">
              <w:rPr>
                <w:color w:val="4A4A54"/>
              </w:rPr>
              <w:t>Do not d</w:t>
            </w:r>
            <w:r w:rsidR="008313BB" w:rsidRPr="008C165F">
              <w:rPr>
                <w:color w:val="4A4A54"/>
              </w:rPr>
              <w:t>isturb</w:t>
            </w:r>
          </w:p>
        </w:tc>
        <w:tc>
          <w:tcPr>
            <w:tcW w:w="5400" w:type="dxa"/>
          </w:tcPr>
          <w:p w14:paraId="0A14A9FC" w14:textId="77777777" w:rsidR="008313BB" w:rsidRPr="008C165F" w:rsidRDefault="008313BB" w:rsidP="0097353D">
            <w:pPr>
              <w:pStyle w:val="cellbody0"/>
              <w:rPr>
                <w:color w:val="4A4A54"/>
              </w:rPr>
            </w:pPr>
            <w:r w:rsidRPr="008C165F">
              <w:rPr>
                <w:color w:val="4A4A54"/>
              </w:rPr>
              <w:t>Enables or disables the Do Not Disturb feature. Choices are:</w:t>
            </w:r>
          </w:p>
          <w:p w14:paraId="55C9F0C7" w14:textId="77777777" w:rsidR="008313BB" w:rsidRPr="008C165F" w:rsidRDefault="008313BB" w:rsidP="0097353D">
            <w:pPr>
              <w:pStyle w:val="tablebullet"/>
              <w:rPr>
                <w:color w:val="4A4A54"/>
              </w:rPr>
            </w:pPr>
            <w:r w:rsidRPr="008C165F">
              <w:rPr>
                <w:color w:val="4A4A54"/>
              </w:rPr>
              <w:t>Checked = enable Do Not Disturb. Send all calls directly to voicemail (if available), without ringing the phone.</w:t>
            </w:r>
          </w:p>
          <w:p w14:paraId="3F26E007" w14:textId="77777777" w:rsidR="008313BB" w:rsidRPr="008C165F" w:rsidRDefault="008313BB" w:rsidP="0097353D">
            <w:pPr>
              <w:pStyle w:val="tablebullet"/>
              <w:rPr>
                <w:color w:val="4A4A54"/>
              </w:rPr>
            </w:pPr>
            <w:r w:rsidRPr="008C165F">
              <w:rPr>
                <w:color w:val="4A4A54"/>
              </w:rPr>
              <w:t>Not checked = disable Do Not Disturb.</w:t>
            </w:r>
          </w:p>
        </w:tc>
      </w:tr>
      <w:tr w:rsidR="008313BB" w:rsidRPr="008C165F" w14:paraId="5F5B2FBF" w14:textId="77777777" w:rsidTr="0097353D">
        <w:trPr>
          <w:cantSplit/>
        </w:trPr>
        <w:tc>
          <w:tcPr>
            <w:tcW w:w="3708" w:type="dxa"/>
            <w:shd w:val="clear" w:color="auto" w:fill="C4ECF8" w:themeFill="text2" w:themeFillTint="33"/>
          </w:tcPr>
          <w:p w14:paraId="6987FFE2" w14:textId="77777777" w:rsidR="008313BB" w:rsidRPr="008C165F" w:rsidRDefault="008313BB" w:rsidP="0097353D">
            <w:pPr>
              <w:pStyle w:val="cellbody0"/>
              <w:rPr>
                <w:color w:val="4A4A54"/>
              </w:rPr>
            </w:pPr>
            <w:r w:rsidRPr="008C165F">
              <w:rPr>
                <w:color w:val="4A4A54"/>
              </w:rPr>
              <w:t>Call screening</w:t>
            </w:r>
          </w:p>
        </w:tc>
        <w:tc>
          <w:tcPr>
            <w:tcW w:w="5400" w:type="dxa"/>
            <w:shd w:val="clear" w:color="auto" w:fill="C4ECF8" w:themeFill="text2" w:themeFillTint="33"/>
          </w:tcPr>
          <w:p w14:paraId="217062CF" w14:textId="33377348" w:rsidR="008313BB" w:rsidRPr="008C165F" w:rsidRDefault="008313BB" w:rsidP="0097353D">
            <w:pPr>
              <w:pStyle w:val="cellbody0"/>
              <w:rPr>
                <w:color w:val="4A4A54"/>
              </w:rPr>
            </w:pPr>
            <w:r w:rsidRPr="008C165F">
              <w:rPr>
                <w:color w:val="4A4A54"/>
              </w:rPr>
              <w:t>Enables or disable</w:t>
            </w:r>
            <w:r w:rsidR="00534675" w:rsidRPr="008C165F">
              <w:rPr>
                <w:color w:val="4A4A54"/>
              </w:rPr>
              <w:t>s</w:t>
            </w:r>
            <w:r w:rsidRPr="008C165F">
              <w:rPr>
                <w:color w:val="4A4A54"/>
              </w:rPr>
              <w:t xml:space="preserve"> the Call Screening feature. Choices are:</w:t>
            </w:r>
          </w:p>
          <w:p w14:paraId="6F8B73A4" w14:textId="77777777" w:rsidR="008313BB" w:rsidRPr="008C165F" w:rsidRDefault="008313BB" w:rsidP="0097353D">
            <w:pPr>
              <w:pStyle w:val="tablebullet"/>
              <w:rPr>
                <w:color w:val="4A4A54"/>
              </w:rPr>
            </w:pPr>
            <w:r w:rsidRPr="008C165F">
              <w:rPr>
                <w:color w:val="4A4A54"/>
              </w:rPr>
              <w:t>Checked = enable Call Screening. System prompts callers to say their name, and then lets you screen the call before accepting it.</w:t>
            </w:r>
          </w:p>
          <w:p w14:paraId="53E04F9E" w14:textId="77777777" w:rsidR="008313BB" w:rsidRPr="008C165F" w:rsidRDefault="008313BB" w:rsidP="0097353D">
            <w:pPr>
              <w:pStyle w:val="tablebullet"/>
              <w:rPr>
                <w:color w:val="4A4A54"/>
              </w:rPr>
            </w:pPr>
            <w:r w:rsidRPr="008C165F">
              <w:rPr>
                <w:color w:val="4A4A54"/>
              </w:rPr>
              <w:t>Not checked = disable Call Screening.</w:t>
            </w:r>
          </w:p>
        </w:tc>
      </w:tr>
      <w:tr w:rsidR="008313BB" w:rsidRPr="008C165F" w14:paraId="2EF53118" w14:textId="77777777" w:rsidTr="0097353D">
        <w:trPr>
          <w:cantSplit/>
        </w:trPr>
        <w:tc>
          <w:tcPr>
            <w:tcW w:w="3708" w:type="dxa"/>
          </w:tcPr>
          <w:p w14:paraId="484399F0" w14:textId="77777777" w:rsidR="008313BB" w:rsidRPr="008C165F" w:rsidRDefault="008313BB" w:rsidP="0097353D">
            <w:pPr>
              <w:pStyle w:val="cellbody0"/>
              <w:rPr>
                <w:color w:val="4A4A54"/>
              </w:rPr>
            </w:pPr>
            <w:r w:rsidRPr="008C165F">
              <w:rPr>
                <w:color w:val="4A4A54"/>
              </w:rPr>
              <w:t>Call Forwarding options</w:t>
            </w:r>
          </w:p>
        </w:tc>
        <w:tc>
          <w:tcPr>
            <w:tcW w:w="5400" w:type="dxa"/>
          </w:tcPr>
          <w:p w14:paraId="64756713" w14:textId="4C72E889" w:rsidR="008313BB" w:rsidRPr="008C165F" w:rsidRDefault="008313BB" w:rsidP="000712F6">
            <w:pPr>
              <w:pStyle w:val="cellbody0"/>
              <w:rPr>
                <w:color w:val="4A4A54"/>
              </w:rPr>
            </w:pPr>
            <w:r w:rsidRPr="008C165F">
              <w:rPr>
                <w:color w:val="4A4A54"/>
              </w:rPr>
              <w:t>Select the following appropriate Call Forwarding settings. When entering another extension as a Call Forward option, a drop-down menu allows you to forward the call to specific resources associated with that extension (see</w:t>
            </w:r>
            <w:r w:rsidR="000712F6" w:rsidRPr="008C165F">
              <w:rPr>
                <w:color w:val="4A4A54"/>
              </w:rPr>
              <w:t xml:space="preserve"> </w:t>
            </w:r>
            <w:r w:rsidR="00384EC5" w:rsidRPr="008C165F">
              <w:rPr>
                <w:color w:val="4A4A54"/>
              </w:rPr>
              <w:fldChar w:fldCharType="begin"/>
            </w:r>
            <w:r w:rsidR="00384EC5" w:rsidRPr="008C165F">
              <w:rPr>
                <w:color w:val="4A4A54"/>
              </w:rPr>
              <w:instrText xml:space="preserve"> REF _Ref422912698 \h </w:instrText>
            </w:r>
            <w:r w:rsidR="00214FC8" w:rsidRPr="008C165F">
              <w:rPr>
                <w:color w:val="4A4A54"/>
              </w:rPr>
              <w:instrText xml:space="preserve"> \* MERGEFORMAT </w:instrText>
            </w:r>
            <w:r w:rsidR="00384EC5" w:rsidRPr="008C165F">
              <w:rPr>
                <w:color w:val="4A4A54"/>
              </w:rPr>
            </w:r>
            <w:r w:rsidR="00384EC5"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4</w:t>
            </w:r>
            <w:r w:rsidR="00D853BC" w:rsidRPr="008C165F">
              <w:rPr>
                <w:noProof/>
                <w:color w:val="4A4A54"/>
              </w:rPr>
              <w:noBreakHyphen/>
              <w:t>3</w:t>
            </w:r>
            <w:r w:rsidR="00384EC5" w:rsidRPr="008C165F">
              <w:rPr>
                <w:color w:val="4A4A54"/>
              </w:rPr>
              <w:fldChar w:fldCharType="end"/>
            </w:r>
            <w:r w:rsidRPr="008C165F">
              <w:rPr>
                <w:color w:val="4A4A54"/>
              </w:rPr>
              <w:t>). Some settings might not appear, depending on the features associated with the given extension.</w:t>
            </w:r>
          </w:p>
          <w:p w14:paraId="07002A68" w14:textId="77777777" w:rsidR="008313BB" w:rsidRPr="008C165F" w:rsidRDefault="008313BB" w:rsidP="0097353D">
            <w:pPr>
              <w:pStyle w:val="cellbody0"/>
              <w:rPr>
                <w:color w:val="4A4A54"/>
              </w:rPr>
            </w:pPr>
            <w:r w:rsidRPr="008C165F">
              <w:rPr>
                <w:color w:val="4A4A54"/>
              </w:rPr>
              <w:t>Choices are:</w:t>
            </w:r>
          </w:p>
          <w:p w14:paraId="2C679DD7" w14:textId="77777777" w:rsidR="008313BB" w:rsidRPr="008C165F" w:rsidRDefault="008313BB" w:rsidP="0097353D">
            <w:pPr>
              <w:pStyle w:val="tablebullet"/>
              <w:rPr>
                <w:color w:val="4A4A54"/>
              </w:rPr>
            </w:pPr>
            <w:r w:rsidRPr="008C165F">
              <w:rPr>
                <w:color w:val="4A4A54"/>
              </w:rPr>
              <w:t>Always = immediately forward calls to the number specified in the text field.</w:t>
            </w:r>
          </w:p>
          <w:p w14:paraId="1E1F1494" w14:textId="77777777" w:rsidR="008313BB" w:rsidRPr="008C165F" w:rsidRDefault="008313BB" w:rsidP="0097353D">
            <w:pPr>
              <w:pStyle w:val="tablebullet"/>
              <w:rPr>
                <w:color w:val="4A4A54"/>
              </w:rPr>
            </w:pPr>
            <w:r w:rsidRPr="008C165F">
              <w:rPr>
                <w:color w:val="4A4A54"/>
              </w:rPr>
              <w:t>When busy = forward calls to the number specified in the text field when your extension has used all available call paths.</w:t>
            </w:r>
          </w:p>
          <w:p w14:paraId="29653295" w14:textId="77777777" w:rsidR="008313BB" w:rsidRPr="008C165F" w:rsidRDefault="008313BB" w:rsidP="0097353D">
            <w:pPr>
              <w:pStyle w:val="tablebullet"/>
              <w:rPr>
                <w:color w:val="4A4A54"/>
              </w:rPr>
            </w:pPr>
            <w:r w:rsidRPr="008C165F">
              <w:rPr>
                <w:color w:val="4A4A54"/>
              </w:rPr>
              <w:t>When unanswered = forward calls to the number specified in the text field if the call is not answered after the specified ring timeout.</w:t>
            </w:r>
          </w:p>
          <w:p w14:paraId="2A52362D" w14:textId="77777777" w:rsidR="008313BB" w:rsidRPr="008C165F" w:rsidRDefault="008313BB" w:rsidP="00373B82">
            <w:pPr>
              <w:pStyle w:val="tablebullet"/>
              <w:rPr>
                <w:color w:val="4A4A54"/>
              </w:rPr>
            </w:pPr>
            <w:r w:rsidRPr="008C165F">
              <w:rPr>
                <w:color w:val="4A4A54"/>
              </w:rPr>
              <w:t>When offline = automatically forward calls to the number specified in the text field if your desk phone has lost communication (for example, during a power outage).</w:t>
            </w:r>
          </w:p>
        </w:tc>
      </w:tr>
      <w:tr w:rsidR="008313BB" w:rsidRPr="008C165F" w14:paraId="09FD4E5D" w14:textId="77777777" w:rsidTr="00F411AA">
        <w:trPr>
          <w:cantSplit/>
        </w:trPr>
        <w:tc>
          <w:tcPr>
            <w:tcW w:w="3708" w:type="dxa"/>
            <w:tcBorders>
              <w:bottom w:val="nil"/>
            </w:tcBorders>
            <w:shd w:val="clear" w:color="auto" w:fill="C4ECF8" w:themeFill="text2" w:themeFillTint="33"/>
          </w:tcPr>
          <w:p w14:paraId="0F6929E8" w14:textId="77777777" w:rsidR="00373B82" w:rsidRPr="008C165F" w:rsidRDefault="00373B82" w:rsidP="0097353D">
            <w:pPr>
              <w:pStyle w:val="cellbody0"/>
              <w:rPr>
                <w:color w:val="4A4A54"/>
              </w:rPr>
            </w:pPr>
            <w:r w:rsidRPr="008C165F">
              <w:rPr>
                <w:color w:val="4A4A54"/>
              </w:rPr>
              <w:t>Simultaneous Ring</w:t>
            </w:r>
          </w:p>
          <w:p w14:paraId="507967FF" w14:textId="77777777" w:rsidR="00373B82" w:rsidRPr="008C165F" w:rsidRDefault="00373B82" w:rsidP="0097353D">
            <w:pPr>
              <w:pStyle w:val="cellbody0"/>
              <w:rPr>
                <w:color w:val="4A4A54"/>
              </w:rPr>
            </w:pPr>
          </w:p>
          <w:p w14:paraId="5C977CC0" w14:textId="77777777" w:rsidR="008313BB" w:rsidRPr="008C165F" w:rsidRDefault="008313BB" w:rsidP="0097353D">
            <w:pPr>
              <w:pStyle w:val="cellbody0"/>
              <w:rPr>
                <w:color w:val="4A4A54"/>
              </w:rPr>
            </w:pPr>
          </w:p>
        </w:tc>
        <w:bookmarkStart w:id="106" w:name="Simultaneous_ring_text"/>
        <w:bookmarkEnd w:id="106"/>
        <w:tc>
          <w:tcPr>
            <w:tcW w:w="5400" w:type="dxa"/>
            <w:tcBorders>
              <w:bottom w:val="nil"/>
            </w:tcBorders>
            <w:shd w:val="clear" w:color="auto" w:fill="C4ECF8" w:themeFill="text2" w:themeFillTint="33"/>
          </w:tcPr>
          <w:p w14:paraId="3A99A6CB" w14:textId="77777777" w:rsidR="00882194" w:rsidRPr="008C165F" w:rsidRDefault="007B348E" w:rsidP="00FC5F75">
            <w:pPr>
              <w:pStyle w:val="cellbody0"/>
              <w:rPr>
                <w:color w:val="4A4A54"/>
              </w:rPr>
            </w:pPr>
            <w:r w:rsidRPr="008C165F">
              <w:rPr>
                <w:color w:val="4A4A54"/>
              </w:rPr>
              <w:fldChar w:fldCharType="begin"/>
            </w:r>
            <w:r w:rsidRPr="008C165F">
              <w:rPr>
                <w:color w:val="4A4A54"/>
              </w:rPr>
              <w:instrText xml:space="preserve"> HYPERLINK  \l "Simultaneous_ring_glossary" </w:instrText>
            </w:r>
            <w:r w:rsidRPr="008C165F">
              <w:rPr>
                <w:color w:val="4A4A54"/>
              </w:rPr>
            </w:r>
            <w:r w:rsidRPr="008C165F">
              <w:rPr>
                <w:color w:val="4A4A54"/>
              </w:rPr>
              <w:fldChar w:fldCharType="separate"/>
            </w:r>
            <w:r w:rsidR="00373B82" w:rsidRPr="008C165F">
              <w:rPr>
                <w:rStyle w:val="Hyperlink"/>
                <w:color w:val="4A4A54"/>
              </w:rPr>
              <w:t>Simultaneous ring</w:t>
            </w:r>
            <w:r w:rsidRPr="008C165F">
              <w:rPr>
                <w:color w:val="4A4A54"/>
              </w:rPr>
              <w:fldChar w:fldCharType="end"/>
            </w:r>
            <w:r w:rsidR="00373B82" w:rsidRPr="008C165F">
              <w:rPr>
                <w:color w:val="4A4A54"/>
              </w:rPr>
              <w:t xml:space="preserve"> </w:t>
            </w:r>
            <w:r w:rsidR="00FC5F75" w:rsidRPr="008C165F">
              <w:rPr>
                <w:color w:val="4A4A54"/>
              </w:rPr>
              <w:t>allows</w:t>
            </w:r>
            <w:r w:rsidR="00373B82" w:rsidRPr="008C165F">
              <w:rPr>
                <w:color w:val="4A4A54"/>
              </w:rPr>
              <w:t xml:space="preserve"> multiple phones </w:t>
            </w:r>
            <w:r w:rsidR="00FC5F75" w:rsidRPr="008C165F">
              <w:rPr>
                <w:color w:val="4A4A54"/>
              </w:rPr>
              <w:t xml:space="preserve">to ring </w:t>
            </w:r>
            <w:r w:rsidR="00373B82" w:rsidRPr="008C165F">
              <w:rPr>
                <w:color w:val="4A4A54"/>
              </w:rPr>
              <w:t>at the same time. Check boxes allow you</w:t>
            </w:r>
            <w:r w:rsidR="00882194" w:rsidRPr="008C165F">
              <w:rPr>
                <w:color w:val="4A4A54"/>
              </w:rPr>
              <w:t xml:space="preserve"> to i</w:t>
            </w:r>
            <w:r w:rsidR="00373B82" w:rsidRPr="008C165F">
              <w:rPr>
                <w:color w:val="4A4A54"/>
              </w:rPr>
              <w:t xml:space="preserve">nclude </w:t>
            </w:r>
            <w:r w:rsidR="001211F7" w:rsidRPr="008C165F">
              <w:rPr>
                <w:color w:val="4A4A54"/>
              </w:rPr>
              <w:t xml:space="preserve">the </w:t>
            </w:r>
            <w:r w:rsidR="00373B82" w:rsidRPr="008C165F">
              <w:rPr>
                <w:color w:val="4A4A54"/>
              </w:rPr>
              <w:t>user’s extension</w:t>
            </w:r>
            <w:r w:rsidR="00CD5E4C" w:rsidRPr="008C165F">
              <w:rPr>
                <w:color w:val="4A4A54"/>
              </w:rPr>
              <w:t>, ring all user phones at the same time, and</w:t>
            </w:r>
            <w:r w:rsidR="00A05AC5" w:rsidRPr="008C165F">
              <w:rPr>
                <w:color w:val="4A4A54"/>
              </w:rPr>
              <w:t xml:space="preserve"> </w:t>
            </w:r>
            <w:r w:rsidR="003463C6" w:rsidRPr="008C165F">
              <w:rPr>
                <w:color w:val="4A4A54"/>
              </w:rPr>
              <w:t xml:space="preserve">use answer </w:t>
            </w:r>
            <w:r w:rsidR="008A1D65" w:rsidRPr="008C165F">
              <w:rPr>
                <w:color w:val="4A4A54"/>
              </w:rPr>
              <w:t xml:space="preserve">confirmation for </w:t>
            </w:r>
            <w:bookmarkStart w:id="107" w:name="Offnet_text"/>
            <w:bookmarkEnd w:id="107"/>
            <w:r w:rsidR="00D41E20" w:rsidRPr="008C165F">
              <w:rPr>
                <w:color w:val="4A4A54"/>
              </w:rPr>
              <w:fldChar w:fldCharType="begin"/>
            </w:r>
            <w:r w:rsidR="00D41E20" w:rsidRPr="008C165F">
              <w:rPr>
                <w:color w:val="4A4A54"/>
              </w:rPr>
              <w:instrText xml:space="preserve"> HYPERLINK  \l "Offnet_glossary" </w:instrText>
            </w:r>
            <w:r w:rsidR="00D41E20" w:rsidRPr="008C165F">
              <w:rPr>
                <w:color w:val="4A4A54"/>
              </w:rPr>
            </w:r>
            <w:r w:rsidR="00D41E20" w:rsidRPr="008C165F">
              <w:rPr>
                <w:color w:val="4A4A54"/>
              </w:rPr>
              <w:fldChar w:fldCharType="separate"/>
            </w:r>
            <w:r w:rsidR="008A1D65" w:rsidRPr="008C165F">
              <w:rPr>
                <w:rStyle w:val="Hyperlink"/>
                <w:color w:val="4A4A54"/>
              </w:rPr>
              <w:t>offnet</w:t>
            </w:r>
            <w:r w:rsidR="00D41E20" w:rsidRPr="008C165F">
              <w:rPr>
                <w:color w:val="4A4A54"/>
              </w:rPr>
              <w:fldChar w:fldCharType="end"/>
            </w:r>
            <w:r w:rsidR="008A1D65" w:rsidRPr="008C165F">
              <w:rPr>
                <w:color w:val="4A4A54"/>
              </w:rPr>
              <w:t xml:space="preserve"> numbers. </w:t>
            </w:r>
          </w:p>
          <w:p w14:paraId="33A099CE" w14:textId="77777777" w:rsidR="00882194" w:rsidRPr="008C165F" w:rsidRDefault="0084216F" w:rsidP="00BE39C2">
            <w:pPr>
              <w:pStyle w:val="tablebullet"/>
              <w:rPr>
                <w:color w:val="4A4A54"/>
              </w:rPr>
            </w:pPr>
            <w:r w:rsidRPr="008C165F">
              <w:rPr>
                <w:color w:val="4A4A54"/>
              </w:rPr>
              <w:t xml:space="preserve">Include user’s extension = </w:t>
            </w:r>
            <w:r w:rsidR="00BE39C2" w:rsidRPr="008C165F">
              <w:rPr>
                <w:color w:val="4A4A54"/>
              </w:rPr>
              <w:t>check to ring the phone with the same extension as the user.</w:t>
            </w:r>
          </w:p>
          <w:p w14:paraId="3339486E" w14:textId="77777777" w:rsidR="00373B82" w:rsidRPr="008C165F" w:rsidRDefault="00373B82" w:rsidP="001E3D3F">
            <w:pPr>
              <w:pStyle w:val="tablebullet"/>
              <w:rPr>
                <w:color w:val="4A4A54"/>
              </w:rPr>
            </w:pPr>
            <w:r w:rsidRPr="008C165F">
              <w:rPr>
                <w:color w:val="4A4A54"/>
              </w:rPr>
              <w:t xml:space="preserve">Ring all user’s phones = ring all phones </w:t>
            </w:r>
            <w:r w:rsidR="001E3D3F" w:rsidRPr="008C165F">
              <w:rPr>
                <w:color w:val="4A4A54"/>
              </w:rPr>
              <w:t xml:space="preserve">associated with this user </w:t>
            </w:r>
            <w:r w:rsidRPr="008C165F">
              <w:rPr>
                <w:color w:val="4A4A54"/>
              </w:rPr>
              <w:t>at the same time.</w:t>
            </w:r>
          </w:p>
          <w:p w14:paraId="379C8093" w14:textId="77777777" w:rsidR="008313BB" w:rsidRPr="008C165F" w:rsidRDefault="00373B82" w:rsidP="00D77D5F">
            <w:pPr>
              <w:pStyle w:val="tablebullet"/>
              <w:rPr>
                <w:color w:val="4A4A54"/>
              </w:rPr>
            </w:pPr>
            <w:r w:rsidRPr="008C165F">
              <w:rPr>
                <w:color w:val="4A4A54"/>
              </w:rPr>
              <w:t xml:space="preserve">Answer confirmation for offnet numbers = ensures when conducting a </w:t>
            </w:r>
            <w:proofErr w:type="spellStart"/>
            <w:r w:rsidRPr="008C165F">
              <w:rPr>
                <w:color w:val="4A4A54"/>
              </w:rPr>
              <w:t>simring</w:t>
            </w:r>
            <w:proofErr w:type="spellEnd"/>
            <w:r w:rsidRPr="008C165F">
              <w:rPr>
                <w:color w:val="4A4A54"/>
              </w:rPr>
              <w:t xml:space="preserve"> to a cell/landline that the answering party is a person instead of voicemail by requesting them to press 1 to accept the call.</w:t>
            </w:r>
          </w:p>
        </w:tc>
      </w:tr>
      <w:tr w:rsidR="00F411AA" w:rsidRPr="008C165F" w14:paraId="4ABCA354" w14:textId="77777777" w:rsidTr="00F411AA">
        <w:trPr>
          <w:cantSplit/>
        </w:trPr>
        <w:tc>
          <w:tcPr>
            <w:tcW w:w="3708" w:type="dxa"/>
            <w:tcBorders>
              <w:top w:val="nil"/>
            </w:tcBorders>
            <w:shd w:val="clear" w:color="auto" w:fill="C4ECF8" w:themeFill="text2" w:themeFillTint="33"/>
          </w:tcPr>
          <w:p w14:paraId="55B3F9C9" w14:textId="77777777" w:rsidR="00F411AA" w:rsidRPr="008C165F" w:rsidRDefault="00F411AA" w:rsidP="0097353D">
            <w:pPr>
              <w:pStyle w:val="cellbody0"/>
              <w:rPr>
                <w:color w:val="4A4A54"/>
              </w:rPr>
            </w:pPr>
            <w:r w:rsidRPr="008C165F">
              <w:rPr>
                <w:noProof/>
                <w:color w:val="4A4A54"/>
              </w:rPr>
              <w:drawing>
                <wp:inline distT="0" distB="0" distL="0" distR="0" wp14:anchorId="5F9A3B87" wp14:editId="3AEA8F92">
                  <wp:extent cx="2416810" cy="363855"/>
                  <wp:effectExtent l="19050" t="19050" r="21590" b="1714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16810" cy="363855"/>
                          </a:xfrm>
                          <a:prstGeom prst="rect">
                            <a:avLst/>
                          </a:prstGeom>
                          <a:noFill/>
                          <a:ln>
                            <a:solidFill>
                              <a:schemeClr val="tx1"/>
                            </a:solidFill>
                          </a:ln>
                        </pic:spPr>
                      </pic:pic>
                    </a:graphicData>
                  </a:graphic>
                </wp:inline>
              </w:drawing>
            </w:r>
          </w:p>
        </w:tc>
        <w:tc>
          <w:tcPr>
            <w:tcW w:w="5400" w:type="dxa"/>
            <w:tcBorders>
              <w:top w:val="nil"/>
            </w:tcBorders>
            <w:shd w:val="clear" w:color="auto" w:fill="C4ECF8" w:themeFill="text2" w:themeFillTint="33"/>
          </w:tcPr>
          <w:p w14:paraId="7482701B" w14:textId="77777777" w:rsidR="00F411AA" w:rsidRPr="008C165F" w:rsidRDefault="00F411AA" w:rsidP="00F411AA">
            <w:pPr>
              <w:pStyle w:val="cellbody0"/>
              <w:rPr>
                <w:color w:val="4A4A54"/>
              </w:rPr>
            </w:pPr>
            <w:r w:rsidRPr="008C165F">
              <w:rPr>
                <w:color w:val="4A4A54"/>
              </w:rPr>
              <w:t xml:space="preserve">In this field, you can enter the extension of </w:t>
            </w:r>
            <w:r w:rsidR="00FB737A" w:rsidRPr="008C165F">
              <w:rPr>
                <w:color w:val="4A4A54"/>
              </w:rPr>
              <w:t>another telephone you want to ring.</w:t>
            </w:r>
          </w:p>
          <w:p w14:paraId="4B139EB7" w14:textId="77777777" w:rsidR="00F411AA" w:rsidRPr="008C165F" w:rsidRDefault="00F57D25" w:rsidP="00F10DCD">
            <w:pPr>
              <w:pStyle w:val="cellbody0"/>
              <w:rPr>
                <w:color w:val="4A4A54"/>
              </w:rPr>
            </w:pPr>
            <w:r w:rsidRPr="008C165F">
              <w:rPr>
                <w:color w:val="4A4A54"/>
              </w:rPr>
              <w:t xml:space="preserve">The clock icon </w:t>
            </w:r>
            <w:r w:rsidR="006D4C51" w:rsidRPr="008C165F">
              <w:rPr>
                <w:color w:val="4A4A54"/>
              </w:rPr>
              <w:t>allows</w:t>
            </w:r>
            <w:r w:rsidRPr="008C165F">
              <w:rPr>
                <w:color w:val="4A4A54"/>
              </w:rPr>
              <w:t xml:space="preserve"> you to specify a</w:t>
            </w:r>
            <w:r w:rsidR="00F2204B" w:rsidRPr="008C165F">
              <w:rPr>
                <w:color w:val="4A4A54"/>
              </w:rPr>
              <w:t xml:space="preserve"> ring delay</w:t>
            </w:r>
            <w:r w:rsidRPr="008C165F">
              <w:rPr>
                <w:color w:val="4A4A54"/>
              </w:rPr>
              <w:t>. A ring delay</w:t>
            </w:r>
            <w:r w:rsidR="00F2204B" w:rsidRPr="008C165F">
              <w:rPr>
                <w:color w:val="4A4A54"/>
              </w:rPr>
              <w:t xml:space="preserve"> allows you to enter the amount of time before the call rings at the destination</w:t>
            </w:r>
            <w:r w:rsidRPr="008C165F">
              <w:rPr>
                <w:color w:val="4A4A54"/>
              </w:rPr>
              <w:t xml:space="preserve">. </w:t>
            </w:r>
            <w:r w:rsidR="00F2204B" w:rsidRPr="008C165F">
              <w:rPr>
                <w:color w:val="4A4A54"/>
              </w:rPr>
              <w:t xml:space="preserve">To add </w:t>
            </w:r>
            <w:r w:rsidR="00F10DCD" w:rsidRPr="008C165F">
              <w:rPr>
                <w:color w:val="4A4A54"/>
              </w:rPr>
              <w:t xml:space="preserve">other phones to the </w:t>
            </w:r>
            <w:proofErr w:type="spellStart"/>
            <w:r w:rsidR="00F10DCD" w:rsidRPr="008C165F">
              <w:rPr>
                <w:color w:val="4A4A54"/>
              </w:rPr>
              <w:t>simring</w:t>
            </w:r>
            <w:proofErr w:type="spellEnd"/>
            <w:r w:rsidR="00F2204B" w:rsidRPr="008C165F">
              <w:rPr>
                <w:color w:val="4A4A54"/>
              </w:rPr>
              <w:t>, click the green plus icon.</w:t>
            </w:r>
          </w:p>
        </w:tc>
      </w:tr>
      <w:tr w:rsidR="004E0D62" w:rsidRPr="008C165F" w14:paraId="1E605826" w14:textId="77777777" w:rsidTr="004C2710">
        <w:trPr>
          <w:cantSplit/>
        </w:trPr>
        <w:tc>
          <w:tcPr>
            <w:tcW w:w="3708" w:type="dxa"/>
            <w:shd w:val="clear" w:color="auto" w:fill="FFFFFF" w:themeFill="background1"/>
          </w:tcPr>
          <w:p w14:paraId="41D2A6FB" w14:textId="77777777" w:rsidR="004E0D62" w:rsidRPr="008C165F" w:rsidRDefault="004E0D62" w:rsidP="0097353D">
            <w:pPr>
              <w:pStyle w:val="cellbody0"/>
              <w:rPr>
                <w:color w:val="4A4A54"/>
              </w:rPr>
            </w:pPr>
            <w:r w:rsidRPr="008C165F">
              <w:rPr>
                <w:color w:val="4A4A54"/>
              </w:rPr>
              <w:lastRenderedPageBreak/>
              <w:t>Just ring user’s extension</w:t>
            </w:r>
          </w:p>
        </w:tc>
        <w:tc>
          <w:tcPr>
            <w:tcW w:w="5400" w:type="dxa"/>
            <w:shd w:val="clear" w:color="auto" w:fill="FFFFFF" w:themeFill="background1"/>
          </w:tcPr>
          <w:p w14:paraId="495CC060" w14:textId="77777777" w:rsidR="004E0D62" w:rsidRPr="008C165F" w:rsidRDefault="004E0D62" w:rsidP="0097353D">
            <w:pPr>
              <w:pStyle w:val="cellbody0"/>
              <w:rPr>
                <w:color w:val="4A4A54"/>
              </w:rPr>
            </w:pPr>
            <w:r w:rsidRPr="008C165F">
              <w:rPr>
                <w:color w:val="4A4A54"/>
              </w:rPr>
              <w:t>Enables or disables the ringing of your telephone only.</w:t>
            </w:r>
          </w:p>
          <w:p w14:paraId="064D10E0" w14:textId="77777777" w:rsidR="004E0D62" w:rsidRPr="008C165F" w:rsidRDefault="004E0D62" w:rsidP="0097353D">
            <w:pPr>
              <w:pStyle w:val="tablebullet"/>
              <w:rPr>
                <w:color w:val="4A4A54"/>
              </w:rPr>
            </w:pPr>
            <w:r w:rsidRPr="008C165F">
              <w:rPr>
                <w:color w:val="4A4A54"/>
              </w:rPr>
              <w:t>Checked = incoming call rings just your telephone.</w:t>
            </w:r>
          </w:p>
          <w:p w14:paraId="558D075D" w14:textId="77777777" w:rsidR="004E0D62" w:rsidRPr="008C165F" w:rsidRDefault="004E0D62" w:rsidP="0097353D">
            <w:pPr>
              <w:pStyle w:val="tablebullet"/>
              <w:rPr>
                <w:color w:val="4A4A54"/>
              </w:rPr>
            </w:pPr>
            <w:r w:rsidRPr="008C165F">
              <w:rPr>
                <w:color w:val="4A4A54"/>
              </w:rPr>
              <w:t>Not checked = feature is disabled.</w:t>
            </w:r>
          </w:p>
        </w:tc>
      </w:tr>
    </w:tbl>
    <w:p w14:paraId="712269B7" w14:textId="77777777" w:rsidR="008313BB" w:rsidRPr="008C165F" w:rsidRDefault="008313BB" w:rsidP="008313BB">
      <w:pPr>
        <w:pStyle w:val="body"/>
        <w:rPr>
          <w:color w:val="4A4A54"/>
        </w:rPr>
      </w:pPr>
    </w:p>
    <w:p w14:paraId="503E8F5C" w14:textId="77777777" w:rsidR="006C6393" w:rsidRPr="008C165F" w:rsidRDefault="00AA40F0" w:rsidP="00AA40F0">
      <w:pPr>
        <w:pStyle w:val="Caption"/>
        <w:rPr>
          <w:color w:val="4A4A54"/>
        </w:rPr>
      </w:pPr>
      <w:bookmarkStart w:id="108" w:name="_Ref422912698"/>
      <w:r w:rsidRPr="008C165F">
        <w:rPr>
          <w:color w:val="4A4A54"/>
        </w:rPr>
        <w:t xml:space="preserve">Table </w:t>
      </w:r>
      <w:r w:rsidR="00F32CB7" w:rsidRPr="008C165F">
        <w:rPr>
          <w:color w:val="4A4A54"/>
        </w:rPr>
        <w:fldChar w:fldCharType="begin"/>
      </w:r>
      <w:r w:rsidR="00F32CB7" w:rsidRPr="008C165F">
        <w:rPr>
          <w:color w:val="4A4A54"/>
        </w:rPr>
        <w:instrText xml:space="preserve"> STYLEREF 1 \s </w:instrText>
      </w:r>
      <w:r w:rsidR="00F32CB7" w:rsidRPr="008C165F">
        <w:rPr>
          <w:color w:val="4A4A54"/>
        </w:rPr>
        <w:fldChar w:fldCharType="separate"/>
      </w:r>
      <w:r w:rsidR="00D853BC" w:rsidRPr="008C165F">
        <w:rPr>
          <w:noProof/>
          <w:color w:val="4A4A54"/>
          <w:cs/>
        </w:rPr>
        <w:t>‎</w:t>
      </w:r>
      <w:r w:rsidR="00D853BC" w:rsidRPr="008C165F">
        <w:rPr>
          <w:noProof/>
          <w:color w:val="4A4A54"/>
        </w:rPr>
        <w:t>4</w:t>
      </w:r>
      <w:r w:rsidR="00F32CB7" w:rsidRPr="008C165F">
        <w:rPr>
          <w:noProof/>
          <w:color w:val="4A4A54"/>
        </w:rPr>
        <w:fldChar w:fldCharType="end"/>
      </w:r>
      <w:r w:rsidRPr="008C165F">
        <w:rPr>
          <w:color w:val="4A4A54"/>
        </w:rPr>
        <w:noBreakHyphen/>
      </w:r>
      <w:r w:rsidR="00F32CB7" w:rsidRPr="008C165F">
        <w:rPr>
          <w:color w:val="4A4A54"/>
        </w:rPr>
        <w:fldChar w:fldCharType="begin"/>
      </w:r>
      <w:r w:rsidR="00F32CB7" w:rsidRPr="008C165F">
        <w:rPr>
          <w:color w:val="4A4A54"/>
        </w:rPr>
        <w:instrText xml:space="preserve"> SEQ Table \* ARABIC \s 1 </w:instrText>
      </w:r>
      <w:r w:rsidR="00F32CB7" w:rsidRPr="008C165F">
        <w:rPr>
          <w:color w:val="4A4A54"/>
        </w:rPr>
        <w:fldChar w:fldCharType="separate"/>
      </w:r>
      <w:r w:rsidR="00D853BC" w:rsidRPr="008C165F">
        <w:rPr>
          <w:noProof/>
          <w:color w:val="4A4A54"/>
        </w:rPr>
        <w:t>3</w:t>
      </w:r>
      <w:r w:rsidR="00F32CB7" w:rsidRPr="008C165F">
        <w:rPr>
          <w:noProof/>
          <w:color w:val="4A4A54"/>
        </w:rPr>
        <w:fldChar w:fldCharType="end"/>
      </w:r>
      <w:bookmarkEnd w:id="108"/>
      <w:r w:rsidR="000712F6" w:rsidRPr="008C165F">
        <w:rPr>
          <w:color w:val="4A4A54"/>
        </w:rPr>
        <w:t xml:space="preserve">. </w:t>
      </w:r>
      <w:r w:rsidR="00C77932" w:rsidRPr="008C165F">
        <w:rPr>
          <w:color w:val="4A4A54"/>
        </w:rPr>
        <w:t xml:space="preserve">Call </w:t>
      </w:r>
      <w:r w:rsidR="005C290E" w:rsidRPr="008C165F">
        <w:rPr>
          <w:color w:val="4A4A54"/>
        </w:rPr>
        <w:t>F</w:t>
      </w:r>
      <w:r w:rsidR="00C77932" w:rsidRPr="008C165F">
        <w:rPr>
          <w:color w:val="4A4A54"/>
        </w:rPr>
        <w:t>orward Selections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8"/>
        <w:gridCol w:w="6930"/>
      </w:tblGrid>
      <w:tr w:rsidR="00AA40F0" w:rsidRPr="00424EFE" w14:paraId="2A3615BC" w14:textId="77777777" w:rsidTr="00195E7D">
        <w:tc>
          <w:tcPr>
            <w:tcW w:w="2178" w:type="dxa"/>
            <w:tcBorders>
              <w:right w:val="single" w:sz="4" w:space="0" w:color="FFFFFF"/>
            </w:tcBorders>
            <w:shd w:val="clear" w:color="auto" w:fill="004F93"/>
          </w:tcPr>
          <w:p w14:paraId="0B0E9C42" w14:textId="77777777" w:rsidR="00AA40F0" w:rsidRPr="00424EFE" w:rsidRDefault="00C77932" w:rsidP="0097353D">
            <w:pPr>
              <w:pStyle w:val="CellHeading"/>
            </w:pPr>
            <w:r w:rsidRPr="00424EFE">
              <w:t>Selection</w:t>
            </w:r>
          </w:p>
        </w:tc>
        <w:tc>
          <w:tcPr>
            <w:tcW w:w="6930" w:type="dxa"/>
            <w:tcBorders>
              <w:left w:val="single" w:sz="4" w:space="0" w:color="FFFFFF"/>
              <w:right w:val="single" w:sz="4" w:space="0" w:color="FFFFFF"/>
            </w:tcBorders>
            <w:shd w:val="clear" w:color="auto" w:fill="004F93"/>
          </w:tcPr>
          <w:p w14:paraId="4A8D4FAA" w14:textId="77777777" w:rsidR="00AA40F0" w:rsidRPr="00424EFE" w:rsidRDefault="00AA40F0" w:rsidP="0097353D">
            <w:pPr>
              <w:pStyle w:val="CellHeading"/>
            </w:pPr>
            <w:r w:rsidRPr="00424EFE">
              <w:t>Description</w:t>
            </w:r>
          </w:p>
        </w:tc>
      </w:tr>
      <w:tr w:rsidR="00AA40F0" w:rsidRPr="008C165F" w14:paraId="14B52DA0" w14:textId="77777777" w:rsidTr="00195E7D">
        <w:tc>
          <w:tcPr>
            <w:tcW w:w="2178" w:type="dxa"/>
          </w:tcPr>
          <w:p w14:paraId="77EC9321" w14:textId="77777777" w:rsidR="00AA40F0" w:rsidRPr="008C165F" w:rsidRDefault="00C77932" w:rsidP="005C290E">
            <w:pPr>
              <w:pStyle w:val="cellbody0"/>
              <w:rPr>
                <w:color w:val="4A4A54"/>
              </w:rPr>
            </w:pPr>
            <w:r w:rsidRPr="008C165F">
              <w:rPr>
                <w:color w:val="4A4A54"/>
              </w:rPr>
              <w:t>User</w:t>
            </w:r>
          </w:p>
        </w:tc>
        <w:tc>
          <w:tcPr>
            <w:tcW w:w="6930" w:type="dxa"/>
          </w:tcPr>
          <w:p w14:paraId="49D53DEB" w14:textId="77777777" w:rsidR="00AA40F0" w:rsidRPr="008C165F" w:rsidRDefault="00922365" w:rsidP="005C290E">
            <w:pPr>
              <w:pStyle w:val="cellbody0"/>
              <w:rPr>
                <w:color w:val="4A4A54"/>
              </w:rPr>
            </w:pPr>
            <w:r w:rsidRPr="008C165F">
              <w:rPr>
                <w:color w:val="4A4A54"/>
              </w:rPr>
              <w:t xml:space="preserve">Forward calls to the user at the specified extension and follow their user-answering rules. </w:t>
            </w:r>
          </w:p>
        </w:tc>
      </w:tr>
      <w:tr w:rsidR="004618AB" w:rsidRPr="008C165F" w14:paraId="5C4BB52F" w14:textId="77777777" w:rsidTr="00195E7D">
        <w:tc>
          <w:tcPr>
            <w:tcW w:w="2178" w:type="dxa"/>
            <w:shd w:val="clear" w:color="auto" w:fill="C4ECF8" w:themeFill="text2" w:themeFillTint="33"/>
          </w:tcPr>
          <w:p w14:paraId="6DAADD53" w14:textId="3F7789F9" w:rsidR="004618AB" w:rsidRPr="008C165F" w:rsidRDefault="004618AB" w:rsidP="005C290E">
            <w:pPr>
              <w:pStyle w:val="cellbody0"/>
              <w:rPr>
                <w:color w:val="4A4A54"/>
              </w:rPr>
            </w:pPr>
            <w:bookmarkStart w:id="109" w:name="Handset_text"/>
            <w:bookmarkEnd w:id="109"/>
            <w:r w:rsidRPr="008C165F">
              <w:rPr>
                <w:color w:val="4A4A54"/>
              </w:rPr>
              <w:t>Handset</w:t>
            </w:r>
          </w:p>
        </w:tc>
        <w:tc>
          <w:tcPr>
            <w:tcW w:w="6930" w:type="dxa"/>
            <w:shd w:val="clear" w:color="auto" w:fill="C4ECF8" w:themeFill="text2" w:themeFillTint="33"/>
          </w:tcPr>
          <w:p w14:paraId="4EF9B2C3" w14:textId="73CAA060" w:rsidR="004618AB" w:rsidRPr="008C165F" w:rsidRDefault="004618AB" w:rsidP="005C290E">
            <w:pPr>
              <w:pStyle w:val="cellbody0"/>
              <w:rPr>
                <w:color w:val="4A4A54"/>
              </w:rPr>
            </w:pPr>
            <w:r w:rsidRPr="008C165F">
              <w:rPr>
                <w:color w:val="4A4A54"/>
              </w:rPr>
              <w:t xml:space="preserve">Bypass the user-answering rules and forward calls to the </w:t>
            </w:r>
            <w:bookmarkStart w:id="110" w:name="Handset2_text"/>
            <w:bookmarkEnd w:id="110"/>
            <w:r w:rsidRPr="008C165F">
              <w:rPr>
                <w:color w:val="4A4A54"/>
              </w:rPr>
              <w:fldChar w:fldCharType="begin"/>
            </w:r>
            <w:r w:rsidRPr="008C165F">
              <w:rPr>
                <w:color w:val="4A4A54"/>
              </w:rPr>
              <w:instrText xml:space="preserve"> HYPERLINK  \l "Handset_glossary" </w:instrText>
            </w:r>
            <w:r w:rsidRPr="008C165F">
              <w:rPr>
                <w:color w:val="4A4A54"/>
              </w:rPr>
            </w:r>
            <w:r w:rsidRPr="008C165F">
              <w:rPr>
                <w:color w:val="4A4A54"/>
              </w:rPr>
              <w:fldChar w:fldCharType="separate"/>
            </w:r>
            <w:r w:rsidRPr="008C165F">
              <w:rPr>
                <w:rStyle w:val="Hyperlink"/>
                <w:color w:val="4A4A54"/>
              </w:rPr>
              <w:t>handset</w:t>
            </w:r>
            <w:r w:rsidRPr="008C165F">
              <w:rPr>
                <w:color w:val="4A4A54"/>
              </w:rPr>
              <w:fldChar w:fldCharType="end"/>
            </w:r>
            <w:r w:rsidRPr="008C165F">
              <w:rPr>
                <w:color w:val="4A4A54"/>
              </w:rPr>
              <w:t xml:space="preserve"> associated with the specified user.</w:t>
            </w:r>
          </w:p>
        </w:tc>
      </w:tr>
      <w:tr w:rsidR="00AA40F0" w:rsidRPr="008C165F" w14:paraId="74B3F5DD" w14:textId="77777777" w:rsidTr="00195E7D">
        <w:tc>
          <w:tcPr>
            <w:tcW w:w="2178" w:type="dxa"/>
          </w:tcPr>
          <w:p w14:paraId="0AE738CC" w14:textId="77777777" w:rsidR="00AA40F0" w:rsidRPr="008C165F" w:rsidRDefault="00FA4D11" w:rsidP="005C290E">
            <w:pPr>
              <w:pStyle w:val="cellbody0"/>
              <w:rPr>
                <w:color w:val="4A4A54"/>
              </w:rPr>
            </w:pPr>
            <w:r w:rsidRPr="008C165F">
              <w:rPr>
                <w:color w:val="4A4A54"/>
              </w:rPr>
              <w:t>Voicemail</w:t>
            </w:r>
          </w:p>
        </w:tc>
        <w:tc>
          <w:tcPr>
            <w:tcW w:w="6930" w:type="dxa"/>
          </w:tcPr>
          <w:p w14:paraId="637AAFB7" w14:textId="77777777" w:rsidR="00AA40F0" w:rsidRPr="008C165F" w:rsidRDefault="00E930A7" w:rsidP="005C290E">
            <w:pPr>
              <w:pStyle w:val="cellbody0"/>
              <w:rPr>
                <w:color w:val="4A4A54"/>
              </w:rPr>
            </w:pPr>
            <w:r w:rsidRPr="008C165F">
              <w:rPr>
                <w:color w:val="4A4A54"/>
              </w:rPr>
              <w:t xml:space="preserve">Forward calls to voicemail at the specified extension. </w:t>
            </w:r>
          </w:p>
        </w:tc>
      </w:tr>
      <w:tr w:rsidR="00AA40F0" w:rsidRPr="008C165F" w14:paraId="7EA4C753" w14:textId="77777777" w:rsidTr="00195E7D">
        <w:tc>
          <w:tcPr>
            <w:tcW w:w="2178" w:type="dxa"/>
            <w:shd w:val="clear" w:color="auto" w:fill="C4ECF8" w:themeFill="text2" w:themeFillTint="33"/>
          </w:tcPr>
          <w:p w14:paraId="36EC1F30" w14:textId="77777777" w:rsidR="00AA40F0" w:rsidRPr="008C165F" w:rsidRDefault="00FA4D11" w:rsidP="005C290E">
            <w:pPr>
              <w:pStyle w:val="cellbody0"/>
              <w:rPr>
                <w:color w:val="4A4A54"/>
              </w:rPr>
            </w:pPr>
            <w:r w:rsidRPr="008C165F">
              <w:rPr>
                <w:color w:val="4A4A54"/>
              </w:rPr>
              <w:t>Queue</w:t>
            </w:r>
          </w:p>
        </w:tc>
        <w:tc>
          <w:tcPr>
            <w:tcW w:w="6930" w:type="dxa"/>
            <w:shd w:val="clear" w:color="auto" w:fill="C4ECF8" w:themeFill="text2" w:themeFillTint="33"/>
          </w:tcPr>
          <w:p w14:paraId="1B7550AD" w14:textId="77777777" w:rsidR="00AA40F0" w:rsidRPr="008C165F" w:rsidRDefault="00076CA3" w:rsidP="005C290E">
            <w:pPr>
              <w:pStyle w:val="cellbody0"/>
              <w:rPr>
                <w:color w:val="4A4A54"/>
              </w:rPr>
            </w:pPr>
            <w:r w:rsidRPr="008C165F">
              <w:rPr>
                <w:color w:val="4A4A54"/>
              </w:rPr>
              <w:t>Forward calls to the queue associated with</w:t>
            </w:r>
            <w:r w:rsidR="00F72AFD" w:rsidRPr="008C165F">
              <w:rPr>
                <w:color w:val="4A4A54"/>
              </w:rPr>
              <w:t xml:space="preserve"> </w:t>
            </w:r>
            <w:r w:rsidRPr="008C165F">
              <w:rPr>
                <w:color w:val="4A4A54"/>
              </w:rPr>
              <w:t>this user.</w:t>
            </w:r>
          </w:p>
        </w:tc>
      </w:tr>
      <w:tr w:rsidR="00AA40F0" w:rsidRPr="008C165F" w14:paraId="26159358" w14:textId="77777777" w:rsidTr="00195E7D">
        <w:tc>
          <w:tcPr>
            <w:tcW w:w="2178" w:type="dxa"/>
            <w:shd w:val="clear" w:color="auto" w:fill="auto"/>
          </w:tcPr>
          <w:p w14:paraId="127FAA20" w14:textId="77777777" w:rsidR="00AA40F0" w:rsidRPr="008C165F" w:rsidRDefault="00FA4D11" w:rsidP="005C290E">
            <w:pPr>
              <w:pStyle w:val="cellbody0"/>
              <w:rPr>
                <w:color w:val="4A4A54"/>
              </w:rPr>
            </w:pPr>
            <w:proofErr w:type="spellStart"/>
            <w:r w:rsidRPr="008C165F">
              <w:rPr>
                <w:color w:val="4A4A54"/>
              </w:rPr>
              <w:t>Autoattendant</w:t>
            </w:r>
            <w:proofErr w:type="spellEnd"/>
          </w:p>
        </w:tc>
        <w:tc>
          <w:tcPr>
            <w:tcW w:w="6930" w:type="dxa"/>
            <w:shd w:val="clear" w:color="auto" w:fill="auto"/>
          </w:tcPr>
          <w:p w14:paraId="46AE418D" w14:textId="77777777" w:rsidR="00AA40F0" w:rsidRPr="008C165F" w:rsidRDefault="005C290E" w:rsidP="005C290E">
            <w:pPr>
              <w:pStyle w:val="cellbody0"/>
              <w:rPr>
                <w:color w:val="4A4A54"/>
              </w:rPr>
            </w:pPr>
            <w:r w:rsidRPr="008C165F">
              <w:rPr>
                <w:color w:val="4A4A54"/>
              </w:rPr>
              <w:t>Forward calls to the auto-attendant associated with this user.</w:t>
            </w:r>
          </w:p>
        </w:tc>
      </w:tr>
    </w:tbl>
    <w:p w14:paraId="24C257A2" w14:textId="77777777" w:rsidR="006C6393" w:rsidRPr="008C165F" w:rsidRDefault="006C6393" w:rsidP="008313BB">
      <w:pPr>
        <w:pStyle w:val="body"/>
        <w:rPr>
          <w:color w:val="4A4A54"/>
        </w:rPr>
      </w:pPr>
    </w:p>
    <w:p w14:paraId="4EA8B253" w14:textId="77777777" w:rsidR="00B4217F" w:rsidRPr="008C165F" w:rsidRDefault="00B4217F" w:rsidP="008154A6">
      <w:pPr>
        <w:pStyle w:val="numbrdlist"/>
        <w:numPr>
          <w:ilvl w:val="0"/>
          <w:numId w:val="84"/>
        </w:numPr>
        <w:rPr>
          <w:color w:val="4A4A54"/>
        </w:rPr>
      </w:pPr>
      <w:r w:rsidRPr="008C165F">
        <w:rPr>
          <w:color w:val="4A4A54"/>
        </w:rPr>
        <w:t xml:space="preserve">Click </w:t>
      </w:r>
      <w:r w:rsidRPr="008C165F">
        <w:rPr>
          <w:b/>
          <w:bCs/>
          <w:color w:val="4A4A54"/>
        </w:rPr>
        <w:t>Save</w:t>
      </w:r>
      <w:r w:rsidRPr="008C165F">
        <w:rPr>
          <w:color w:val="4A4A54"/>
        </w:rPr>
        <w:t>.</w:t>
      </w:r>
    </w:p>
    <w:p w14:paraId="38CDF724" w14:textId="77777777" w:rsidR="00D8662F" w:rsidRPr="008C165F" w:rsidRDefault="005D690B" w:rsidP="008154A6">
      <w:pPr>
        <w:pStyle w:val="numbrdlist"/>
        <w:numPr>
          <w:ilvl w:val="0"/>
          <w:numId w:val="84"/>
        </w:numPr>
        <w:rPr>
          <w:color w:val="4A4A54"/>
        </w:rPr>
      </w:pPr>
      <w:r w:rsidRPr="008C165F">
        <w:rPr>
          <w:color w:val="4A4A54"/>
        </w:rPr>
        <w:t>Repeat this procedure to add answering rules</w:t>
      </w:r>
      <w:r w:rsidR="009C50DF" w:rsidRPr="008C165F">
        <w:rPr>
          <w:color w:val="4A4A54"/>
        </w:rPr>
        <w:t xml:space="preserve"> for this user</w:t>
      </w:r>
      <w:r w:rsidRPr="008C165F">
        <w:rPr>
          <w:color w:val="4A4A54"/>
        </w:rPr>
        <w:t>.</w:t>
      </w:r>
    </w:p>
    <w:p w14:paraId="508EE383" w14:textId="77777777" w:rsidR="00A14369" w:rsidRPr="008C165F" w:rsidRDefault="00A14369" w:rsidP="009B6EB8">
      <w:pPr>
        <w:pStyle w:val="Heading4"/>
        <w:rPr>
          <w:color w:val="4A4A54"/>
        </w:rPr>
      </w:pPr>
      <w:bookmarkStart w:id="111" w:name="_Ref422839821"/>
      <w:bookmarkStart w:id="112" w:name="_Toc514167781"/>
      <w:r w:rsidRPr="008C165F">
        <w:rPr>
          <w:color w:val="4A4A54"/>
        </w:rPr>
        <w:t>Changing the Active Answering Rule</w:t>
      </w:r>
      <w:bookmarkEnd w:id="111"/>
      <w:bookmarkEnd w:id="112"/>
      <w:r w:rsidR="009B6EB8" w:rsidRPr="008C165F">
        <w:rPr>
          <w:color w:val="4A4A54"/>
        </w:rPr>
        <w:fldChar w:fldCharType="begin"/>
      </w:r>
      <w:r w:rsidR="009B6EB8" w:rsidRPr="008C165F">
        <w:rPr>
          <w:color w:val="4A4A54"/>
        </w:rPr>
        <w:instrText xml:space="preserve"> XE "Answering rules:changing" </w:instrText>
      </w:r>
      <w:r w:rsidR="009B6EB8" w:rsidRPr="008C165F">
        <w:rPr>
          <w:color w:val="4A4A54"/>
        </w:rPr>
        <w:fldChar w:fldCharType="end"/>
      </w:r>
      <w:r w:rsidR="009B6EB8" w:rsidRPr="008C165F">
        <w:rPr>
          <w:color w:val="4A4A54"/>
        </w:rPr>
        <w:fldChar w:fldCharType="begin"/>
      </w:r>
      <w:r w:rsidR="009B6EB8" w:rsidRPr="008C165F">
        <w:rPr>
          <w:color w:val="4A4A54"/>
        </w:rPr>
        <w:instrText xml:space="preserve"> XE "Changing:answering rules" </w:instrText>
      </w:r>
      <w:r w:rsidR="009B6EB8" w:rsidRPr="008C165F">
        <w:rPr>
          <w:color w:val="4A4A54"/>
        </w:rPr>
        <w:fldChar w:fldCharType="end"/>
      </w:r>
    </w:p>
    <w:p w14:paraId="14BB04B7" w14:textId="77777777" w:rsidR="007624DA" w:rsidRPr="008C165F" w:rsidRDefault="005D690B" w:rsidP="00D96624">
      <w:pPr>
        <w:pStyle w:val="body"/>
        <w:rPr>
          <w:color w:val="4A4A54"/>
        </w:rPr>
      </w:pPr>
      <w:r w:rsidRPr="008C165F">
        <w:rPr>
          <w:color w:val="4A4A54"/>
        </w:rPr>
        <w:t xml:space="preserve">You can </w:t>
      </w:r>
      <w:r w:rsidR="00A11374" w:rsidRPr="008C165F">
        <w:rPr>
          <w:color w:val="4A4A54"/>
        </w:rPr>
        <w:t>define</w:t>
      </w:r>
      <w:r w:rsidRPr="008C165F">
        <w:rPr>
          <w:color w:val="4A4A54"/>
        </w:rPr>
        <w:t xml:space="preserve"> multi</w:t>
      </w:r>
      <w:r w:rsidR="001959AF" w:rsidRPr="008C165F">
        <w:rPr>
          <w:color w:val="4A4A54"/>
        </w:rPr>
        <w:t>ple answering rules, but only on</w:t>
      </w:r>
      <w:r w:rsidRPr="008C165F">
        <w:rPr>
          <w:color w:val="4A4A54"/>
        </w:rPr>
        <w:t xml:space="preserve">e rule </w:t>
      </w:r>
      <w:r w:rsidR="00EB2F40" w:rsidRPr="008C165F">
        <w:rPr>
          <w:color w:val="4A4A54"/>
        </w:rPr>
        <w:t>can be</w:t>
      </w:r>
      <w:r w:rsidR="00D4391D" w:rsidRPr="008C165F">
        <w:rPr>
          <w:color w:val="4A4A54"/>
        </w:rPr>
        <w:t xml:space="preserve"> active </w:t>
      </w:r>
      <w:r w:rsidR="00A820F3" w:rsidRPr="008C165F">
        <w:rPr>
          <w:color w:val="4A4A54"/>
        </w:rPr>
        <w:t>at a time</w:t>
      </w:r>
      <w:r w:rsidR="00D4391D" w:rsidRPr="008C165F">
        <w:rPr>
          <w:color w:val="4A4A54"/>
        </w:rPr>
        <w:t xml:space="preserve">. </w:t>
      </w:r>
      <w:r w:rsidR="007119C5" w:rsidRPr="008C165F">
        <w:rPr>
          <w:color w:val="4A4A54"/>
        </w:rPr>
        <w:t>T</w:t>
      </w:r>
      <w:r w:rsidR="006F2B4B" w:rsidRPr="008C165F">
        <w:rPr>
          <w:color w:val="4A4A54"/>
        </w:rPr>
        <w:t xml:space="preserve">he </w:t>
      </w:r>
      <w:r w:rsidR="002D25A7" w:rsidRPr="008C165F">
        <w:rPr>
          <w:color w:val="4A4A54"/>
        </w:rPr>
        <w:t xml:space="preserve">active rule is the </w:t>
      </w:r>
      <w:r w:rsidR="006F2B4B" w:rsidRPr="008C165F">
        <w:rPr>
          <w:color w:val="4A4A54"/>
        </w:rPr>
        <w:t xml:space="preserve">first rule </w:t>
      </w:r>
      <w:r w:rsidR="00101413" w:rsidRPr="008C165F">
        <w:rPr>
          <w:color w:val="4A4A54"/>
        </w:rPr>
        <w:t>with a matching</w:t>
      </w:r>
      <w:r w:rsidR="006F2B4B" w:rsidRPr="008C165F">
        <w:rPr>
          <w:color w:val="4A4A54"/>
        </w:rPr>
        <w:t xml:space="preserve"> time frame. </w:t>
      </w:r>
      <w:r w:rsidR="007624DA" w:rsidRPr="008C165F">
        <w:rPr>
          <w:color w:val="4A4A54"/>
        </w:rPr>
        <w:t xml:space="preserve">Best practices </w:t>
      </w:r>
      <w:r w:rsidR="008E1FAD" w:rsidRPr="008C165F">
        <w:rPr>
          <w:color w:val="4A4A54"/>
        </w:rPr>
        <w:t>dictate that</w:t>
      </w:r>
      <w:r w:rsidR="007624DA" w:rsidRPr="008C165F">
        <w:rPr>
          <w:color w:val="4A4A54"/>
        </w:rPr>
        <w:t xml:space="preserve"> you </w:t>
      </w:r>
      <w:r w:rsidR="00D96624" w:rsidRPr="008C165F">
        <w:rPr>
          <w:color w:val="4A4A54"/>
        </w:rPr>
        <w:t>order answering rules according to how specific they are, with the most</w:t>
      </w:r>
      <w:r w:rsidR="007624DA" w:rsidRPr="008C165F">
        <w:rPr>
          <w:color w:val="4A4A54"/>
        </w:rPr>
        <w:t xml:space="preserve"> specific </w:t>
      </w:r>
      <w:r w:rsidR="00686AE3" w:rsidRPr="008C165F">
        <w:rPr>
          <w:color w:val="4A4A54"/>
        </w:rPr>
        <w:t>time frame</w:t>
      </w:r>
      <w:r w:rsidR="007624DA" w:rsidRPr="008C165F">
        <w:rPr>
          <w:color w:val="4A4A54"/>
        </w:rPr>
        <w:t xml:space="preserve">s </w:t>
      </w:r>
      <w:r w:rsidR="00C34AFB" w:rsidRPr="008C165F">
        <w:rPr>
          <w:color w:val="4A4A54"/>
        </w:rPr>
        <w:t xml:space="preserve">(for example, Holidays) </w:t>
      </w:r>
      <w:r w:rsidR="007624DA" w:rsidRPr="008C165F">
        <w:rPr>
          <w:color w:val="4A4A54"/>
        </w:rPr>
        <w:t>at the top</w:t>
      </w:r>
      <w:r w:rsidR="008A7FBE" w:rsidRPr="008C165F">
        <w:rPr>
          <w:color w:val="4A4A54"/>
        </w:rPr>
        <w:t>.</w:t>
      </w:r>
    </w:p>
    <w:p w14:paraId="65B09813" w14:textId="77777777" w:rsidR="006F2B4B" w:rsidRPr="008C165F" w:rsidRDefault="00CF759D" w:rsidP="00D00BB2">
      <w:pPr>
        <w:pStyle w:val="body"/>
        <w:rPr>
          <w:color w:val="4A4A54"/>
        </w:rPr>
      </w:pPr>
      <w:r w:rsidRPr="008C165F">
        <w:rPr>
          <w:color w:val="4A4A54"/>
        </w:rPr>
        <w:t>Assume today is Monday, July 4</w:t>
      </w:r>
      <w:r w:rsidRPr="008C165F">
        <w:rPr>
          <w:color w:val="4A4A54"/>
          <w:vertAlign w:val="superscript"/>
        </w:rPr>
        <w:t>th</w:t>
      </w:r>
      <w:r w:rsidRPr="008C165F">
        <w:rPr>
          <w:color w:val="4A4A54"/>
        </w:rPr>
        <w:t xml:space="preserve">. </w:t>
      </w:r>
      <w:r w:rsidR="00D00BB2" w:rsidRPr="008C165F">
        <w:rPr>
          <w:color w:val="4A4A54"/>
        </w:rPr>
        <w:t xml:space="preserve">In this example, </w:t>
      </w:r>
      <w:r w:rsidR="00F9443F" w:rsidRPr="008C165F">
        <w:rPr>
          <w:color w:val="4A4A54"/>
        </w:rPr>
        <w:t xml:space="preserve">the </w:t>
      </w:r>
      <w:r w:rsidR="00F9443F" w:rsidRPr="008C165F">
        <w:rPr>
          <w:b/>
          <w:bCs/>
          <w:color w:val="4A4A54"/>
        </w:rPr>
        <w:t>Holidays</w:t>
      </w:r>
      <w:r w:rsidR="00F9443F" w:rsidRPr="008C165F">
        <w:rPr>
          <w:color w:val="4A4A54"/>
        </w:rPr>
        <w:t xml:space="preserve"> and </w:t>
      </w:r>
      <w:r w:rsidR="00F9443F" w:rsidRPr="008C165F">
        <w:rPr>
          <w:b/>
          <w:bCs/>
          <w:color w:val="4A4A54"/>
        </w:rPr>
        <w:t>Open</w:t>
      </w:r>
      <w:r w:rsidR="00F9443F" w:rsidRPr="008C165F">
        <w:rPr>
          <w:color w:val="4A4A54"/>
        </w:rPr>
        <w:t xml:space="preserve"> </w:t>
      </w:r>
      <w:r w:rsidR="00686AE3" w:rsidRPr="008C165F">
        <w:rPr>
          <w:color w:val="4A4A54"/>
        </w:rPr>
        <w:t>time frame</w:t>
      </w:r>
      <w:r w:rsidR="00F9443F" w:rsidRPr="008C165F">
        <w:rPr>
          <w:color w:val="4A4A54"/>
        </w:rPr>
        <w:t xml:space="preserve">s </w:t>
      </w:r>
      <w:r w:rsidR="00D00BB2" w:rsidRPr="008C165F">
        <w:rPr>
          <w:color w:val="4A4A54"/>
        </w:rPr>
        <w:t xml:space="preserve">could </w:t>
      </w:r>
      <w:r w:rsidR="007A0FAF" w:rsidRPr="008C165F">
        <w:rPr>
          <w:color w:val="4A4A54"/>
        </w:rPr>
        <w:t>match</w:t>
      </w:r>
      <w:r w:rsidR="00DC3A24" w:rsidRPr="008C165F">
        <w:rPr>
          <w:color w:val="4A4A54"/>
        </w:rPr>
        <w:t xml:space="preserve"> the time and date conditions for July 4th</w:t>
      </w:r>
      <w:r w:rsidR="007A0FAF" w:rsidRPr="008C165F">
        <w:rPr>
          <w:color w:val="4A4A54"/>
        </w:rPr>
        <w:t xml:space="preserve">. If </w:t>
      </w:r>
      <w:r w:rsidR="007A0FAF" w:rsidRPr="008C165F">
        <w:rPr>
          <w:b/>
          <w:bCs/>
          <w:color w:val="4A4A54"/>
        </w:rPr>
        <w:t>Holidays</w:t>
      </w:r>
      <w:r w:rsidR="007A0FAF" w:rsidRPr="008C165F">
        <w:rPr>
          <w:color w:val="4A4A54"/>
        </w:rPr>
        <w:t xml:space="preserve"> is the first rule, </w:t>
      </w:r>
      <w:r w:rsidR="006D5ABC" w:rsidRPr="008C165F">
        <w:rPr>
          <w:color w:val="4A4A54"/>
        </w:rPr>
        <w:t xml:space="preserve">however, </w:t>
      </w:r>
      <w:r w:rsidR="007A0FAF" w:rsidRPr="008C165F">
        <w:rPr>
          <w:color w:val="4A4A54"/>
        </w:rPr>
        <w:t xml:space="preserve">it becomes the active rule. But if </w:t>
      </w:r>
      <w:r w:rsidR="007A0FAF" w:rsidRPr="008C165F">
        <w:rPr>
          <w:b/>
          <w:bCs/>
          <w:color w:val="4A4A54"/>
        </w:rPr>
        <w:t>Open</w:t>
      </w:r>
      <w:r w:rsidR="007A0FAF" w:rsidRPr="008C165F">
        <w:rPr>
          <w:color w:val="4A4A54"/>
        </w:rPr>
        <w:t xml:space="preserve"> is the first rule, </w:t>
      </w:r>
      <w:r w:rsidR="007A0FAF" w:rsidRPr="008C165F">
        <w:rPr>
          <w:b/>
          <w:bCs/>
          <w:color w:val="4A4A54"/>
        </w:rPr>
        <w:t>Open</w:t>
      </w:r>
      <w:r w:rsidR="003778CF" w:rsidRPr="008C165F">
        <w:rPr>
          <w:color w:val="4A4A54"/>
        </w:rPr>
        <w:t xml:space="preserve"> be</w:t>
      </w:r>
      <w:r w:rsidR="007A0FAF" w:rsidRPr="008C165F">
        <w:rPr>
          <w:color w:val="4A4A54"/>
        </w:rPr>
        <w:t>c</w:t>
      </w:r>
      <w:r w:rsidR="003778CF" w:rsidRPr="008C165F">
        <w:rPr>
          <w:color w:val="4A4A54"/>
        </w:rPr>
        <w:t>o</w:t>
      </w:r>
      <w:r w:rsidR="007A0FAF" w:rsidRPr="008C165F">
        <w:rPr>
          <w:color w:val="4A4A54"/>
        </w:rPr>
        <w:t>mes the active rule</w:t>
      </w:r>
      <w:r w:rsidR="0006273A" w:rsidRPr="008C165F">
        <w:rPr>
          <w:color w:val="4A4A54"/>
        </w:rPr>
        <w:t>.</w:t>
      </w:r>
    </w:p>
    <w:p w14:paraId="42C70890" w14:textId="77777777" w:rsidR="00745DEF" w:rsidRPr="008C165F" w:rsidRDefault="005D690B" w:rsidP="00EB2F40">
      <w:pPr>
        <w:pStyle w:val="body"/>
        <w:rPr>
          <w:color w:val="4A4A54"/>
        </w:rPr>
      </w:pPr>
      <w:r w:rsidRPr="008C165F">
        <w:rPr>
          <w:color w:val="4A4A54"/>
        </w:rPr>
        <w:t xml:space="preserve">To </w:t>
      </w:r>
      <w:r w:rsidR="008C4347" w:rsidRPr="008C165F">
        <w:rPr>
          <w:color w:val="4A4A54"/>
        </w:rPr>
        <w:t>specify a rule other than the to</w:t>
      </w:r>
      <w:r w:rsidR="007A3BF8" w:rsidRPr="008C165F">
        <w:rPr>
          <w:color w:val="4A4A54"/>
        </w:rPr>
        <w:t>p one as the active rule</w:t>
      </w:r>
      <w:r w:rsidR="00D06EB8" w:rsidRPr="008C165F">
        <w:rPr>
          <w:color w:val="4A4A54"/>
        </w:rPr>
        <w:t>:</w:t>
      </w:r>
    </w:p>
    <w:p w14:paraId="68A05939" w14:textId="77777777" w:rsidR="00745DEF" w:rsidRPr="008C165F" w:rsidRDefault="00AE7537" w:rsidP="00CD7353">
      <w:pPr>
        <w:pStyle w:val="numbrdlist"/>
        <w:numPr>
          <w:ilvl w:val="0"/>
          <w:numId w:val="34"/>
        </w:numPr>
        <w:rPr>
          <w:color w:val="4A4A54"/>
        </w:rPr>
      </w:pPr>
      <w:r w:rsidRPr="008C165F">
        <w:rPr>
          <w:color w:val="4A4A54"/>
        </w:rPr>
        <w:t xml:space="preserve">In the </w:t>
      </w:r>
      <w:r w:rsidRPr="008C165F">
        <w:rPr>
          <w:b/>
          <w:bCs/>
          <w:color w:val="4A4A54"/>
        </w:rPr>
        <w:t>Answering Rules</w:t>
      </w:r>
      <w:r w:rsidRPr="008C165F">
        <w:rPr>
          <w:color w:val="4A4A54"/>
        </w:rPr>
        <w:t xml:space="preserve"> tab, f</w:t>
      </w:r>
      <w:r w:rsidR="00E64482" w:rsidRPr="008C165F">
        <w:rPr>
          <w:color w:val="4A4A54"/>
        </w:rPr>
        <w:t>ind the rule you want to designate as the active rule.</w:t>
      </w:r>
    </w:p>
    <w:p w14:paraId="6A8BC289" w14:textId="77777777" w:rsidR="00F924BA" w:rsidRPr="008C165F" w:rsidRDefault="005863BD" w:rsidP="008154A6">
      <w:pPr>
        <w:pStyle w:val="numbrdlist"/>
        <w:numPr>
          <w:ilvl w:val="0"/>
          <w:numId w:val="84"/>
        </w:numPr>
        <w:rPr>
          <w:color w:val="4A4A54"/>
        </w:rPr>
      </w:pPr>
      <w:r w:rsidRPr="008C165F">
        <w:rPr>
          <w:color w:val="4A4A54"/>
        </w:rPr>
        <w:t xml:space="preserve">On the left side of the </w:t>
      </w:r>
      <w:r w:rsidRPr="008C165F">
        <w:rPr>
          <w:b/>
          <w:bCs/>
          <w:color w:val="4A4A54"/>
        </w:rPr>
        <w:t>Answering Rules</w:t>
      </w:r>
      <w:r w:rsidRPr="008C165F">
        <w:rPr>
          <w:color w:val="4A4A54"/>
        </w:rPr>
        <w:t xml:space="preserve"> tab, h</w:t>
      </w:r>
      <w:r w:rsidR="007A3BF8" w:rsidRPr="008C165F">
        <w:rPr>
          <w:color w:val="4A4A54"/>
        </w:rPr>
        <w:t xml:space="preserve">over the mouse over the </w:t>
      </w:r>
      <w:r w:rsidR="00000E40" w:rsidRPr="008C165F">
        <w:rPr>
          <w:color w:val="4A4A54"/>
        </w:rPr>
        <w:t xml:space="preserve">up/down arrows </w:t>
      </w:r>
      <w:r w:rsidR="00E64482" w:rsidRPr="008C165F">
        <w:rPr>
          <w:color w:val="4A4A54"/>
        </w:rPr>
        <w:t>for that rule</w:t>
      </w:r>
      <w:r w:rsidR="004F3985" w:rsidRPr="008C165F">
        <w:rPr>
          <w:color w:val="4A4A54"/>
        </w:rPr>
        <w:t xml:space="preserve"> </w:t>
      </w:r>
      <w:r w:rsidR="00000E40" w:rsidRPr="008C165F">
        <w:rPr>
          <w:color w:val="4A4A54"/>
        </w:rPr>
        <w:t>(the pointer changes to a 4-headed arrow)</w:t>
      </w:r>
      <w:r w:rsidR="00F924BA" w:rsidRPr="008C165F">
        <w:rPr>
          <w:color w:val="4A4A54"/>
        </w:rPr>
        <w:t>.</w:t>
      </w:r>
    </w:p>
    <w:p w14:paraId="0EB2F204" w14:textId="0E38054C" w:rsidR="00D07B1B" w:rsidRPr="008C165F" w:rsidRDefault="00E47706" w:rsidP="00FD5629">
      <w:pPr>
        <w:pStyle w:val="figureanchor"/>
        <w:jc w:val="right"/>
        <w:rPr>
          <w:color w:val="4A4A54"/>
        </w:rPr>
      </w:pPr>
      <w:r w:rsidRPr="008C165F">
        <w:rPr>
          <w:noProof/>
          <w:color w:val="4A4A54"/>
        </w:rPr>
        <mc:AlternateContent>
          <mc:Choice Requires="wpg">
            <w:drawing>
              <wp:anchor distT="0" distB="0" distL="114300" distR="114300" simplePos="0" relativeHeight="251758080" behindDoc="0" locked="0" layoutInCell="1" allowOverlap="1" wp14:anchorId="5392B299" wp14:editId="4C3F04D1">
                <wp:simplePos x="0" y="0"/>
                <wp:positionH relativeFrom="column">
                  <wp:posOffset>-298450</wp:posOffset>
                </wp:positionH>
                <wp:positionV relativeFrom="paragraph">
                  <wp:posOffset>442291</wp:posOffset>
                </wp:positionV>
                <wp:extent cx="1343608" cy="345232"/>
                <wp:effectExtent l="0" t="0" r="66675" b="0"/>
                <wp:wrapNone/>
                <wp:docPr id="169" name="Group 169"/>
                <wp:cNvGraphicFramePr/>
                <a:graphic xmlns:a="http://schemas.openxmlformats.org/drawingml/2006/main">
                  <a:graphicData uri="http://schemas.microsoft.com/office/word/2010/wordprocessingGroup">
                    <wpg:wgp>
                      <wpg:cNvGrpSpPr/>
                      <wpg:grpSpPr>
                        <a:xfrm>
                          <a:off x="0" y="0"/>
                          <a:ext cx="1343608" cy="345232"/>
                          <a:chOff x="0" y="0"/>
                          <a:chExt cx="1343608" cy="345232"/>
                        </a:xfrm>
                      </wpg:grpSpPr>
                      <wps:wsp>
                        <wps:cNvPr id="167" name="Straight Connector 167"/>
                        <wps:cNvCnPr/>
                        <wps:spPr>
                          <a:xfrm>
                            <a:off x="699796" y="279918"/>
                            <a:ext cx="643812" cy="0"/>
                          </a:xfrm>
                          <a:prstGeom prst="line">
                            <a:avLst/>
                          </a:prstGeom>
                          <a:ln w="19050">
                            <a:solidFill>
                              <a:srgbClr val="FF0000"/>
                            </a:solidFill>
                            <a:tailEnd type="oval"/>
                          </a:ln>
                        </wps:spPr>
                        <wps:style>
                          <a:lnRef idx="1">
                            <a:schemeClr val="accent1"/>
                          </a:lnRef>
                          <a:fillRef idx="0">
                            <a:schemeClr val="accent1"/>
                          </a:fillRef>
                          <a:effectRef idx="0">
                            <a:schemeClr val="accent1"/>
                          </a:effectRef>
                          <a:fontRef idx="minor">
                            <a:schemeClr val="tx1"/>
                          </a:fontRef>
                        </wps:style>
                        <wps:bodyPr/>
                      </wps:wsp>
                      <wps:wsp>
                        <wps:cNvPr id="168" name="Text Box 168"/>
                        <wps:cNvSpPr txBox="1"/>
                        <wps:spPr>
                          <a:xfrm>
                            <a:off x="0" y="0"/>
                            <a:ext cx="681135" cy="34523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A7A904" w14:textId="77777777" w:rsidR="001406C0" w:rsidRDefault="001406C0" w:rsidP="00E47706">
                              <w:pPr>
                                <w:pStyle w:val="Callout"/>
                              </w:pPr>
                              <w:r>
                                <w:t>Pointer is hovering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392B299" id="Group 169" o:spid="_x0000_s1043" style="position:absolute;left:0;text-align:left;margin-left:-23.5pt;margin-top:34.85pt;width:105.8pt;height:27.2pt;z-index:251758080" coordsize="13436,3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KafWgMAAAsJAAAOAAAAZHJzL2Uyb0RvYy54bWzUVm1P2zAQ/j5p/8Hy95GmhdJGFNQViiYh&#10;QIOJz67jNNEcn2e7JN2v39l5YUBhG5MmjQ/hEt/r4+fuenRSl5LcC2MLUDMa7w0oEYpDWqj1jH65&#10;XX6YUGIdUymToMSMboWlJ8fv3x1VOhFDyEGmwhB0omxS6RnNndNJFFmei5LZPdBC4WEGpmQOX806&#10;Sg2r0Hspo+FgMI4qMKk2wIW1+PW0OaTHwX+WCe6usswKR+SMYm4uPE14rvwzOj5iydownRe8TYO9&#10;IYuSFQqD9q5OmWNkY4pnrsqCG7CQuT0OZQRZVnARasBq4sGTas4NbHSoZZ1Ua93DhNA+wenNbvnl&#10;/bnRN/raIBKVXiMW4c3XUmem9P8xS1IHyLY9ZKJ2hOPHeLQ/Gg/wkjmejfYPhqNhgynPEfhnZjw/&#10;e90w6sJGj5KpNNLDPiBg/w6Bm5xpEYC1CSJwbUiRYi3jQ0oUK5GmN86wYp07sgClkERgiD8NGAWT&#10;hWoRs4lF8HbANZ5OD6djShCX4eF0Gk8aXDrgxvujSTxscAs07CtniTbWnQsoiRdmVBbKJ8sSdn9h&#10;HeaAqp2K/ywVqTD76eBgENQsyCJdFlL6Q2vWq4U05J5hByyXA/zziaCLR2qOFfJMpcRtNZYPqN1q&#10;SYXKHv6mzCC5rRRN4M8iQ+g8D5rIvm1FH45xLpSLe0+o7c0yTK03bFN+zbDV96YitPSfGPcWITIo&#10;1xuXhQKzK21XdylnjX6HQFO3h2AF6TYQIECDzPTN808oiq3WUPTWM+kj1EjMQC0fH7nsW5m4Gg/8&#10;pbSEfYGiOBCfd/R4Esejg6cN/TI7DbbHa+xU4KmIiXREHY9anvYn6NzTrLveluSBaqG3grSDdL/B&#10;Han+E9KlX39JOlev6jCo+vtuaEgMNHvNar4scGRcMOuumcFFhjeMy9ld4SOTgFMCWomSHMz3Xd+9&#10;Pk5XPKWkwsU4o/bbhhlBifykcO76LdoJphNWnaA25QJw0sS49jUPIhoYJzsxM1De4c6e+yh4xBTH&#10;WDPqOnHhmvWMO5+L+Two4a7UzF2oG827UeMH4G19x4xup6TDfriEbrI/G5aNrieZgvnGQVaESeqp&#10;1aDYNnno5bB8cOOGOdn+OvAr/ef3oP/wG+b4BwAAAP//AwBQSwMEFAAGAAgAAAAhAEojluXhAAAA&#10;CgEAAA8AAABkcnMvZG93bnJldi54bWxMj0FLw0AQhe+C/2EZwVu7SY2pxmxKKeqpCLaCeJtmp0lo&#10;djZkt0n6792e9PaG93jzvXw1mVYM1LvGsoJ4HoEgLq1uuFLwtX+bPYFwHllja5kUXMjBqri9yTHT&#10;duRPGna+EqGEXYYKau+7TEpX1mTQzW1HHLyj7Q36cPaV1D2Oody0chFFqTTYcPhQY0ebmsrT7mwU&#10;vI84rh/i12F7Om4uP/vHj+9tTErd303rFxCeJv8Xhit+QIciMB3smbUTrYJZsgxbvIL0eQniGkiT&#10;FMQhiEUSgyxy+X9C8QsAAP//AwBQSwECLQAUAAYACAAAACEAtoM4kv4AAADhAQAAEwAAAAAAAAAA&#10;AAAAAAAAAAAAW0NvbnRlbnRfVHlwZXNdLnhtbFBLAQItABQABgAIAAAAIQA4/SH/1gAAAJQBAAAL&#10;AAAAAAAAAAAAAAAAAC8BAABfcmVscy8ucmVsc1BLAQItABQABgAIAAAAIQDuEKafWgMAAAsJAAAO&#10;AAAAAAAAAAAAAAAAAC4CAABkcnMvZTJvRG9jLnhtbFBLAQItABQABgAIAAAAIQBKI5bl4QAAAAoB&#10;AAAPAAAAAAAAAAAAAAAAALQFAABkcnMvZG93bnJldi54bWxQSwUGAAAAAAQABADzAAAAwgYAAAAA&#10;">
                <v:line id="Straight Connector 167" o:spid="_x0000_s1044" style="position:absolute;visibility:visible;mso-wrap-style:square" from="6997,2799" to="13436,2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zXLwQAAANwAAAAPAAAAZHJzL2Rvd25yZXYueG1sRE9NawIx&#10;EL0L/ocwhV6kZi1FZTWKFQrFW1e9T5Nxs3Qz2Sapbv31TUHwNo/3Oct171pxphAbzwom4wIEsfam&#10;4VrBYf/2NAcRE7LB1jMp+KUI69VwsMTS+At/0LlKtcghHEtUYFPqSimjtuQwjn1HnLmTDw5ThqGW&#10;JuAlh7tWPhfFVDpsODdY7GhrSX9VP05Bfz2+OK7mk9HO1q+f33obdaiUenzoNwsQifp0F9/c7ybP&#10;n87g/5l8gVz9AQAA//8DAFBLAQItABQABgAIAAAAIQDb4fbL7gAAAIUBAAATAAAAAAAAAAAAAAAA&#10;AAAAAABbQ29udGVudF9UeXBlc10ueG1sUEsBAi0AFAAGAAgAAAAhAFr0LFu/AAAAFQEAAAsAAAAA&#10;AAAAAAAAAAAAHwEAAF9yZWxzLy5yZWxzUEsBAi0AFAAGAAgAAAAhAKFjNcvBAAAA3AAAAA8AAAAA&#10;AAAAAAAAAAAABwIAAGRycy9kb3ducmV2LnhtbFBLBQYAAAAAAwADALcAAAD1AgAAAAA=&#10;" strokecolor="red" strokeweight="1.5pt">
                  <v:stroke endarrow="oval"/>
                </v:line>
                <v:shape id="Text Box 168" o:spid="_x0000_s1045" type="#_x0000_t202" style="position:absolute;width:6811;height:3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CSNxgAAANwAAAAPAAAAZHJzL2Rvd25yZXYueG1sRI/NTsNA&#10;DITvSH2HlStxo5tyqFDotkJQJA78FiqVm8maJGrWG+26aXh7fEDiZmvGM5+X6zF0ZqCU28gO5rMC&#10;DHEVfcu1g4/3+4srMFmQPXaRycEPZVivJmdLLH088RsNW6mNhnAu0UEj0pfW5qqhgHkWe2LVvmMK&#10;KLqm2vqEJw0Pnb0sioUN2LI2NNjTbUPVYXsMDrp9To9fhXwOd/WTvL7Y424zf3bufDreXIMRGuXf&#10;/Hf94BV/obT6jE5gV78AAAD//wMAUEsBAi0AFAAGAAgAAAAhANvh9svuAAAAhQEAABMAAAAAAAAA&#10;AAAAAAAAAAAAAFtDb250ZW50X1R5cGVzXS54bWxQSwECLQAUAAYACAAAACEAWvQsW78AAAAVAQAA&#10;CwAAAAAAAAAAAAAAAAAfAQAAX3JlbHMvLnJlbHNQSwECLQAUAAYACAAAACEAU8gkjcYAAADcAAAA&#10;DwAAAAAAAAAAAAAAAAAHAgAAZHJzL2Rvd25yZXYueG1sUEsFBgAAAAADAAMAtwAAAPoCAAAAAA==&#10;" filled="f" stroked="f" strokeweight=".5pt">
                  <v:textbox inset="0,0,0,0">
                    <w:txbxContent>
                      <w:p w14:paraId="08A7A904" w14:textId="77777777" w:rsidR="001406C0" w:rsidRDefault="001406C0" w:rsidP="00E47706">
                        <w:pPr>
                          <w:pStyle w:val="Callout"/>
                        </w:pPr>
                        <w:r>
                          <w:t>Pointer is hovering here</w:t>
                        </w:r>
                      </w:p>
                    </w:txbxContent>
                  </v:textbox>
                </v:shape>
              </v:group>
            </w:pict>
          </mc:Fallback>
        </mc:AlternateContent>
      </w:r>
      <w:r w:rsidR="00A73CA0" w:rsidRPr="008C165F">
        <w:rPr>
          <w:noProof/>
          <w:color w:val="4A4A54"/>
        </w:rPr>
        <w:drawing>
          <wp:inline distT="0" distB="0" distL="0" distR="0" wp14:anchorId="2F450873" wp14:editId="5B99FC64">
            <wp:extent cx="4683318" cy="664290"/>
            <wp:effectExtent l="19050" t="19050" r="22225" b="215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676746" cy="663358"/>
                    </a:xfrm>
                    <a:prstGeom prst="rect">
                      <a:avLst/>
                    </a:prstGeom>
                    <a:noFill/>
                    <a:ln>
                      <a:solidFill>
                        <a:prstClr val="black"/>
                      </a:solidFill>
                    </a:ln>
                  </pic:spPr>
                </pic:pic>
              </a:graphicData>
            </a:graphic>
          </wp:inline>
        </w:drawing>
      </w:r>
    </w:p>
    <w:p w14:paraId="01FB3AAE" w14:textId="77777777" w:rsidR="00E27714" w:rsidRPr="008C165F" w:rsidRDefault="00E27714" w:rsidP="00E27714">
      <w:pPr>
        <w:pStyle w:val="Caption"/>
        <w:rPr>
          <w:color w:val="4A4A54"/>
        </w:rPr>
      </w:pPr>
    </w:p>
    <w:p w14:paraId="1E06D3AB" w14:textId="77777777" w:rsidR="00221A38" w:rsidRPr="008C165F" w:rsidRDefault="004B5E7F" w:rsidP="008154A6">
      <w:pPr>
        <w:pStyle w:val="numbrdlist"/>
        <w:numPr>
          <w:ilvl w:val="0"/>
          <w:numId w:val="84"/>
        </w:numPr>
        <w:rPr>
          <w:color w:val="4A4A54"/>
        </w:rPr>
      </w:pPr>
      <w:r w:rsidRPr="008C165F">
        <w:rPr>
          <w:color w:val="4A4A54"/>
        </w:rPr>
        <w:t>Hold down your mouse button, d</w:t>
      </w:r>
      <w:r w:rsidR="00000E40" w:rsidRPr="008C165F">
        <w:rPr>
          <w:color w:val="4A4A54"/>
        </w:rPr>
        <w:t xml:space="preserve">rag </w:t>
      </w:r>
      <w:r w:rsidRPr="008C165F">
        <w:rPr>
          <w:color w:val="4A4A54"/>
        </w:rPr>
        <w:t>the rule to the top row, and then release the mouse button.</w:t>
      </w:r>
      <w:r w:rsidR="00790834" w:rsidRPr="008C165F">
        <w:rPr>
          <w:color w:val="4A4A54"/>
        </w:rPr>
        <w:t xml:space="preserve"> A message </w:t>
      </w:r>
      <w:r w:rsidR="00FF3D2E" w:rsidRPr="008C165F">
        <w:rPr>
          <w:color w:val="4A4A54"/>
        </w:rPr>
        <w:t xml:space="preserve">tells you that the answering rules have been reprioritized and prompts you to click </w:t>
      </w:r>
      <w:r w:rsidR="00FF3D2E" w:rsidRPr="008C165F">
        <w:rPr>
          <w:b/>
          <w:bCs/>
          <w:color w:val="4A4A54"/>
        </w:rPr>
        <w:t>Save</w:t>
      </w:r>
      <w:r w:rsidR="00FF3D2E" w:rsidRPr="008C165F">
        <w:rPr>
          <w:color w:val="4A4A54"/>
        </w:rPr>
        <w:t>.</w:t>
      </w:r>
    </w:p>
    <w:p w14:paraId="06F31248" w14:textId="77777777" w:rsidR="005B02EA" w:rsidRPr="008C165F" w:rsidRDefault="005B02EA" w:rsidP="00CE5545">
      <w:pPr>
        <w:pStyle w:val="figureanchor"/>
        <w:jc w:val="right"/>
        <w:rPr>
          <w:color w:val="4A4A54"/>
        </w:rPr>
      </w:pPr>
      <w:r w:rsidRPr="008C165F">
        <w:rPr>
          <w:noProof/>
          <w:color w:val="4A4A54"/>
        </w:rPr>
        <w:lastRenderedPageBreak/>
        <mc:AlternateContent>
          <mc:Choice Requires="wpg">
            <w:drawing>
              <wp:anchor distT="0" distB="0" distL="114300" distR="114300" simplePos="0" relativeHeight="251761152" behindDoc="0" locked="0" layoutInCell="1" allowOverlap="1" wp14:anchorId="453ECAA3" wp14:editId="66107154">
                <wp:simplePos x="0" y="0"/>
                <wp:positionH relativeFrom="column">
                  <wp:posOffset>149777</wp:posOffset>
                </wp:positionH>
                <wp:positionV relativeFrom="paragraph">
                  <wp:posOffset>376914</wp:posOffset>
                </wp:positionV>
                <wp:extent cx="1270115" cy="560705"/>
                <wp:effectExtent l="0" t="0" r="63500" b="10795"/>
                <wp:wrapNone/>
                <wp:docPr id="175" name="Group 175"/>
                <wp:cNvGraphicFramePr/>
                <a:graphic xmlns:a="http://schemas.openxmlformats.org/drawingml/2006/main">
                  <a:graphicData uri="http://schemas.microsoft.com/office/word/2010/wordprocessingGroup">
                    <wpg:wgp>
                      <wpg:cNvGrpSpPr/>
                      <wpg:grpSpPr>
                        <a:xfrm>
                          <a:off x="0" y="0"/>
                          <a:ext cx="1270115" cy="560705"/>
                          <a:chOff x="72776" y="-166482"/>
                          <a:chExt cx="1270832" cy="561803"/>
                        </a:xfrm>
                      </wpg:grpSpPr>
                      <wps:wsp>
                        <wps:cNvPr id="176" name="Straight Connector 176"/>
                        <wps:cNvCnPr/>
                        <wps:spPr>
                          <a:xfrm>
                            <a:off x="699796" y="279918"/>
                            <a:ext cx="643812" cy="0"/>
                          </a:xfrm>
                          <a:prstGeom prst="line">
                            <a:avLst/>
                          </a:prstGeom>
                          <a:ln w="19050">
                            <a:solidFill>
                              <a:srgbClr val="FF0000"/>
                            </a:solidFill>
                            <a:tailEnd type="oval"/>
                          </a:ln>
                        </wps:spPr>
                        <wps:style>
                          <a:lnRef idx="1">
                            <a:schemeClr val="accent1"/>
                          </a:lnRef>
                          <a:fillRef idx="0">
                            <a:schemeClr val="accent1"/>
                          </a:fillRef>
                          <a:effectRef idx="0">
                            <a:schemeClr val="accent1"/>
                          </a:effectRef>
                          <a:fontRef idx="minor">
                            <a:schemeClr val="tx1"/>
                          </a:fontRef>
                        </wps:style>
                        <wps:bodyPr/>
                      </wps:wsp>
                      <wps:wsp>
                        <wps:cNvPr id="177" name="Text Box 177"/>
                        <wps:cNvSpPr txBox="1"/>
                        <wps:spPr>
                          <a:xfrm>
                            <a:off x="72776" y="-166482"/>
                            <a:ext cx="1081123" cy="56180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567660" w14:textId="77777777" w:rsidR="001406C0" w:rsidRDefault="001406C0" w:rsidP="00CE5545">
                              <w:pPr>
                                <w:pStyle w:val="Callout"/>
                              </w:pPr>
                              <w:r>
                                <w:t>Message that active rule has been reprioritized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53ECAA3" id="Group 175" o:spid="_x0000_s1046" style="position:absolute;left:0;text-align:left;margin-left:11.8pt;margin-top:29.7pt;width:100pt;height:44.15pt;z-index:251761152;mso-width-relative:margin;mso-height-relative:margin" coordorigin="727,-1664" coordsize="12708,5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Tn0bAMAACAJAAAOAAAAZHJzL2Uyb0RvYy54bWzUVm1v0zAQ/o7Ef7D8nSVpWdNG69AodEKa&#10;YGJDfHYdp41wfMZ2l5Rfz9mJA3vjVUKiH9KL786+e/LcnU9edI0kN8LYGtSSZkcpJUJxKGu1XdIP&#10;1+tnc0qsY6pkEpRY0oOw9MXp0ycnrS7EBHYgS2EIbqJs0eol3TmniySxfCcaZo9AC4XKCkzDHL6a&#10;bVIa1uLujUwmaTpLWjClNsCFtbj6qlfS07B/VQnu3lWVFY7IJcXYXHia8Nz4Z3J6woqtYXpX8yEM&#10;9gdRNKxWeOi41SvmGNmb+t5WTc0NWKjcEYcmgaqquQg5YDZZeiebcwN7HXLZFu1WjzAhtHdw+uNt&#10;+dubc6Ov9KVBJFq9RSzCm8+lq0zj/zFK0gXIDiNkonOE42I2ydMsO6aEo+54lubpcY8p3yHw3i2f&#10;5PmMElQ/y2az5/NJ1L/+bov5dBK3yObp1JskMYDkVlitRqLYb1jYv8Piase0CBDbArG4NKQuMSsf&#10;sWINEvbKGVZvd46sQCmkExjitQGt4LJSA3a2sAjjA8DNFot80UMwyReLbN4jECGcPZ/OsyH9QMgx&#10;c1ZoY925gIZ4YUllrXywrGA3F9b1IEUTvywVaTH6RXqcBjMLsi7XtZReac12s5KG3DCshfU6xd+A&#10;8y0zx2r5WpXEHTSmD2g9WEmFH8XD36cZJHeQoj/4vagQOs+I/mRfwGI8jnEulMvGndDau1UY2ug4&#10;hPwjx8Heu4pQ3L/jPHqEk0G50bmpFZiHwnZdDLnq7SMCfd4egg2Uh0CAAA0y05fRP6FoHil67Zn0&#10;EjokZu4R9ucjl31RE9ehwn+UYf0Rij5SpJGiWTrPssn00RK9R1SDlfIjoirwrMSYImdn04Gyowar&#10;wDMufumB74F1ocyC9AD/foFGUv0n/Cs//ZR/rtt0oWct4ifuGUkM9MPOar6usXtcMOsumcHphnMQ&#10;J7Z7h49KAjYMGCRKdmC+PLTu7bHRopaSFqflktrPe2YEJfKNwhbsR2sUTBQ2UVD7ZgXYdDK8C2ge&#10;RHQwTkaxMtB8xEF+5k9BFVMcz1pSF8WV62c2XgS4ODsLRjhANXMX6krz2HV8L7zuPjKjh4bpkMFv&#10;ITb5e32zt/UkU3C2d1DVoal6avUoDvUeyjrMIRzDYTQNVwY/579/D/bfLjanXwEAAP//AwBQSwME&#10;FAAGAAgAAAAhAKUWGyffAAAACQEAAA8AAABkcnMvZG93bnJldi54bWxMj01PwzAMhu9I/IfISNxY&#10;2u4LStNpmoDTNIkNCXHzGq+t1jhVk7XdvydwgaP9Pnr9OFuNphE9da62rCCeRCCIC6trLhV8HF4f&#10;HkE4j6yxsUwKruRgld/eZJhqO/A79XtfilDCLkUFlfdtKqUrKjLoJrYlDtnJdgZ9GLtS6g6HUG4a&#10;mUTRQhqsOVyosKVNRcV5fzEK3gYc1tP4pd+eT5vr12G++9zGpNT93bh+BuFp9H8w/OgHdciD09Fe&#10;WDvRKEimi0AqmD/NQIQ8+V0cAzhbLkHmmfz/Qf4NAAD//wMAUEsBAi0AFAAGAAgAAAAhALaDOJL+&#10;AAAA4QEAABMAAAAAAAAAAAAAAAAAAAAAAFtDb250ZW50X1R5cGVzXS54bWxQSwECLQAUAAYACAAA&#10;ACEAOP0h/9YAAACUAQAACwAAAAAAAAAAAAAAAAAvAQAAX3JlbHMvLnJlbHNQSwECLQAUAAYACAAA&#10;ACEAAC059GwDAAAgCQAADgAAAAAAAAAAAAAAAAAuAgAAZHJzL2Uyb0RvYy54bWxQSwECLQAUAAYA&#10;CAAAACEApRYbJ98AAAAJAQAADwAAAAAAAAAAAAAAAADGBQAAZHJzL2Rvd25yZXYueG1sUEsFBgAA&#10;AAAEAAQA8wAAANIGAAAAAA==&#10;">
                <v:line id="Straight Connector 176" o:spid="_x0000_s1047" style="position:absolute;visibility:visible;mso-wrap-style:square" from="6997,2799" to="13436,2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gaNwQAAANwAAAAPAAAAZHJzL2Rvd25yZXYueG1sRE9NawIx&#10;EL0L/ocwhV6kZi1FZTWKFQrFW1e9T5Nxs3Qz2Sapbv31TUHwNo/3Oct171pxphAbzwom4wIEsfam&#10;4VrBYf/2NAcRE7LB1jMp+KUI69VwsMTS+At/0LlKtcghHEtUYFPqSimjtuQwjn1HnLmTDw5ThqGW&#10;JuAlh7tWPhfFVDpsODdY7GhrSX9VP05Bfz2+OK7mk9HO1q+f33obdaiUenzoNwsQifp0F9/c7ybP&#10;n03h/5l8gVz9AQAA//8DAFBLAQItABQABgAIAAAAIQDb4fbL7gAAAIUBAAATAAAAAAAAAAAAAAAA&#10;AAAAAABbQ29udGVudF9UeXBlc10ueG1sUEsBAi0AFAAGAAgAAAAhAFr0LFu/AAAAFQEAAAsAAAAA&#10;AAAAAAAAAAAAHwEAAF9yZWxzLy5yZWxzUEsBAi0AFAAGAAgAAAAhAEv2Bo3BAAAA3AAAAA8AAAAA&#10;AAAAAAAAAAAABwIAAGRycy9kb3ducmV2LnhtbFBLBQYAAAAAAwADALcAAAD1AgAAAAA=&#10;" strokecolor="red" strokeweight="1.5pt">
                  <v:stroke endarrow="oval"/>
                </v:line>
                <v:shape id="Text Box 177" o:spid="_x0000_s1048" type="#_x0000_t202" style="position:absolute;left:727;top:-1664;width:10811;height:5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iYixAAAANwAAAAPAAAAZHJzL2Rvd25yZXYueG1sRE9La8JA&#10;EL4X+h+WEXqrG3vQkrqK2BY89KW2UG9jdkxCs7Nhd4zx37uFQm/z8T1nOu9dozoKsfZsYDTMQBEX&#10;3tZcGvjcPt/eg4qCbLHxTAbOFGE+u76aYm79idfUbaRUKYRjjgYqkTbXOhYVOYxD3xIn7uCDQ0kw&#10;lNoGPKVw1+i7LBtrhzWnhgpbWlZU/GyOzkDzHcPLPpNd91i+yse7Pn49jd6MuRn0iwdQQr38i//c&#10;K5vmTybw+0y6QM8uAAAA//8DAFBLAQItABQABgAIAAAAIQDb4fbL7gAAAIUBAAATAAAAAAAAAAAA&#10;AAAAAAAAAABbQ29udGVudF9UeXBlc10ueG1sUEsBAi0AFAAGAAgAAAAhAFr0LFu/AAAAFQEAAAsA&#10;AAAAAAAAAAAAAAAAHwEAAF9yZWxzLy5yZWxzUEsBAi0AFAAGAAgAAAAhAKeOJiLEAAAA3AAAAA8A&#10;AAAAAAAAAAAAAAAABwIAAGRycy9kb3ducmV2LnhtbFBLBQYAAAAAAwADALcAAAD4AgAAAAA=&#10;" filled="f" stroked="f" strokeweight=".5pt">
                  <v:textbox inset="0,0,0,0">
                    <w:txbxContent>
                      <w:p w14:paraId="15567660" w14:textId="77777777" w:rsidR="001406C0" w:rsidRDefault="001406C0" w:rsidP="00CE5545">
                        <w:pPr>
                          <w:pStyle w:val="Callout"/>
                        </w:pPr>
                        <w:r>
                          <w:t>Message that active rule has been reprioritized</w:t>
                        </w:r>
                      </w:p>
                    </w:txbxContent>
                  </v:textbox>
                </v:shape>
              </v:group>
            </w:pict>
          </mc:Fallback>
        </mc:AlternateContent>
      </w:r>
    </w:p>
    <w:p w14:paraId="3610FF64" w14:textId="21732867" w:rsidR="006A09B8" w:rsidRPr="008C165F" w:rsidRDefault="00364D5F" w:rsidP="00CE5545">
      <w:pPr>
        <w:pStyle w:val="figureanchor"/>
        <w:jc w:val="right"/>
        <w:rPr>
          <w:color w:val="4A4A54"/>
        </w:rPr>
      </w:pPr>
      <w:r w:rsidRPr="008C165F">
        <w:rPr>
          <w:noProof/>
          <w:color w:val="4A4A54"/>
        </w:rPr>
        <w:drawing>
          <wp:inline distT="0" distB="0" distL="0" distR="0" wp14:anchorId="6C897FE7" wp14:editId="6A8607A6">
            <wp:extent cx="4280291" cy="1061759"/>
            <wp:effectExtent l="19050" t="19050" r="25400" b="2413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83446" cy="1062542"/>
                    </a:xfrm>
                    <a:prstGeom prst="rect">
                      <a:avLst/>
                    </a:prstGeom>
                    <a:noFill/>
                    <a:ln>
                      <a:solidFill>
                        <a:prstClr val="black"/>
                      </a:solidFill>
                    </a:ln>
                  </pic:spPr>
                </pic:pic>
              </a:graphicData>
            </a:graphic>
          </wp:inline>
        </w:drawing>
      </w:r>
    </w:p>
    <w:p w14:paraId="452271C0" w14:textId="77777777" w:rsidR="00917D1B" w:rsidRPr="008C165F" w:rsidRDefault="00917D1B" w:rsidP="00917D1B">
      <w:pPr>
        <w:pStyle w:val="Caption"/>
        <w:rPr>
          <w:color w:val="4A4A54"/>
        </w:rPr>
      </w:pPr>
    </w:p>
    <w:p w14:paraId="5572A518" w14:textId="77777777" w:rsidR="00790834" w:rsidRPr="008C165F" w:rsidRDefault="00FF3D2E" w:rsidP="008154A6">
      <w:pPr>
        <w:pStyle w:val="numbrdlist"/>
        <w:numPr>
          <w:ilvl w:val="0"/>
          <w:numId w:val="84"/>
        </w:numPr>
        <w:rPr>
          <w:color w:val="4A4A54"/>
        </w:rPr>
      </w:pPr>
      <w:r w:rsidRPr="008C165F">
        <w:rPr>
          <w:color w:val="4A4A54"/>
        </w:rPr>
        <w:t xml:space="preserve">Click </w:t>
      </w:r>
      <w:r w:rsidRPr="008C165F">
        <w:rPr>
          <w:b/>
          <w:bCs/>
          <w:color w:val="4A4A54"/>
        </w:rPr>
        <w:t>Save</w:t>
      </w:r>
      <w:r w:rsidRPr="008C165F">
        <w:rPr>
          <w:color w:val="4A4A54"/>
        </w:rPr>
        <w:t>.</w:t>
      </w:r>
      <w:r w:rsidR="00AD2AA4" w:rsidRPr="008C165F">
        <w:rPr>
          <w:color w:val="4A4A54"/>
        </w:rPr>
        <w:t xml:space="preserve"> The </w:t>
      </w:r>
      <w:r w:rsidR="00AD2AA4" w:rsidRPr="008C165F">
        <w:rPr>
          <w:b/>
          <w:bCs/>
          <w:color w:val="4A4A54"/>
        </w:rPr>
        <w:t>Active</w:t>
      </w:r>
      <w:r w:rsidR="00AD2AA4" w:rsidRPr="008C165F">
        <w:rPr>
          <w:color w:val="4A4A54"/>
        </w:rPr>
        <w:t xml:space="preserve"> </w:t>
      </w:r>
      <w:r w:rsidR="00901AA6" w:rsidRPr="008C165F">
        <w:rPr>
          <w:color w:val="4A4A54"/>
        </w:rPr>
        <w:t>designation appears next to the topmost time frame.</w:t>
      </w:r>
    </w:p>
    <w:p w14:paraId="2A347B76" w14:textId="5A625D79" w:rsidR="00AD2AA4" w:rsidRPr="008C165F" w:rsidRDefault="00A5050C" w:rsidP="00A82225">
      <w:pPr>
        <w:pStyle w:val="figureanchor"/>
        <w:rPr>
          <w:color w:val="4A4A54"/>
        </w:rPr>
      </w:pPr>
      <w:r w:rsidRPr="008C165F">
        <w:rPr>
          <w:noProof/>
          <w:color w:val="4A4A54"/>
        </w:rPr>
        <w:drawing>
          <wp:inline distT="0" distB="0" distL="0" distR="0" wp14:anchorId="772AFA5C" wp14:editId="08CBE9B0">
            <wp:extent cx="5716905" cy="835025"/>
            <wp:effectExtent l="19050" t="19050" r="17145" b="22225"/>
            <wp:docPr id="942" name="Pictur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16905" cy="835025"/>
                    </a:xfrm>
                    <a:prstGeom prst="rect">
                      <a:avLst/>
                    </a:prstGeom>
                    <a:noFill/>
                    <a:ln>
                      <a:solidFill>
                        <a:prstClr val="black"/>
                      </a:solidFill>
                    </a:ln>
                  </pic:spPr>
                </pic:pic>
              </a:graphicData>
            </a:graphic>
          </wp:inline>
        </w:drawing>
      </w:r>
    </w:p>
    <w:p w14:paraId="3A712D5E" w14:textId="77777777" w:rsidR="00946648" w:rsidRPr="008C165F" w:rsidRDefault="002406DA" w:rsidP="00FE3C59">
      <w:pPr>
        <w:pStyle w:val="Heading4"/>
        <w:pageBreakBefore/>
        <w:rPr>
          <w:color w:val="4A4A54"/>
        </w:rPr>
      </w:pPr>
      <w:bookmarkStart w:id="113" w:name="_Ref422839693"/>
      <w:bookmarkStart w:id="114" w:name="_Toc514167782"/>
      <w:r w:rsidRPr="008C165F">
        <w:rPr>
          <w:color w:val="4A4A54"/>
        </w:rPr>
        <w:lastRenderedPageBreak/>
        <w:t>Editing Answer</w:t>
      </w:r>
      <w:r w:rsidR="00F4503C" w:rsidRPr="008C165F">
        <w:rPr>
          <w:color w:val="4A4A54"/>
        </w:rPr>
        <w:t>ing</w:t>
      </w:r>
      <w:r w:rsidRPr="008C165F">
        <w:rPr>
          <w:color w:val="4A4A54"/>
        </w:rPr>
        <w:t xml:space="preserve"> Rule</w:t>
      </w:r>
      <w:bookmarkEnd w:id="113"/>
      <w:r w:rsidR="004B24AB" w:rsidRPr="008C165F">
        <w:rPr>
          <w:color w:val="4A4A54"/>
        </w:rPr>
        <w:t>s</w:t>
      </w:r>
      <w:bookmarkEnd w:id="114"/>
      <w:r w:rsidR="009B6EB8" w:rsidRPr="008C165F">
        <w:rPr>
          <w:color w:val="4A4A54"/>
        </w:rPr>
        <w:fldChar w:fldCharType="begin"/>
      </w:r>
      <w:r w:rsidR="009B6EB8" w:rsidRPr="008C165F">
        <w:rPr>
          <w:color w:val="4A4A54"/>
        </w:rPr>
        <w:instrText xml:space="preserve"> XE "Answering rules:editing" </w:instrText>
      </w:r>
      <w:r w:rsidR="009B6EB8" w:rsidRPr="008C165F">
        <w:rPr>
          <w:color w:val="4A4A54"/>
        </w:rPr>
        <w:fldChar w:fldCharType="end"/>
      </w:r>
      <w:r w:rsidR="009B6EB8" w:rsidRPr="008C165F">
        <w:rPr>
          <w:color w:val="4A4A54"/>
        </w:rPr>
        <w:fldChar w:fldCharType="begin"/>
      </w:r>
      <w:r w:rsidR="009B6EB8" w:rsidRPr="008C165F">
        <w:rPr>
          <w:color w:val="4A4A54"/>
        </w:rPr>
        <w:instrText xml:space="preserve"> XE "Editing:answering rules" </w:instrText>
      </w:r>
      <w:r w:rsidR="009B6EB8" w:rsidRPr="008C165F">
        <w:rPr>
          <w:color w:val="4A4A54"/>
        </w:rPr>
        <w:fldChar w:fldCharType="end"/>
      </w:r>
    </w:p>
    <w:p w14:paraId="22E63E46" w14:textId="77777777" w:rsidR="005078E9" w:rsidRPr="008C165F" w:rsidRDefault="005078E9" w:rsidP="00721189">
      <w:pPr>
        <w:pStyle w:val="body"/>
        <w:keepNext/>
        <w:keepLines/>
        <w:rPr>
          <w:color w:val="4A4A54"/>
          <w:lang w:eastAsia="x-none"/>
        </w:rPr>
      </w:pPr>
      <w:r w:rsidRPr="008C165F">
        <w:rPr>
          <w:color w:val="4A4A54"/>
          <w:lang w:eastAsia="x-none"/>
        </w:rPr>
        <w:t xml:space="preserve">To edit an </w:t>
      </w:r>
      <w:r w:rsidR="001B439B" w:rsidRPr="008C165F">
        <w:rPr>
          <w:color w:val="4A4A54"/>
          <w:lang w:eastAsia="x-none"/>
        </w:rPr>
        <w:t>answering</w:t>
      </w:r>
      <w:r w:rsidRPr="008C165F">
        <w:rPr>
          <w:color w:val="4A4A54"/>
          <w:lang w:eastAsia="x-none"/>
        </w:rPr>
        <w:t xml:space="preserve"> rule for this user</w:t>
      </w:r>
      <w:r w:rsidR="00EE6EB1" w:rsidRPr="008C165F">
        <w:rPr>
          <w:color w:val="4A4A54"/>
          <w:lang w:eastAsia="x-none"/>
        </w:rPr>
        <w:t>:</w:t>
      </w:r>
    </w:p>
    <w:p w14:paraId="75EFD613" w14:textId="366FA96B" w:rsidR="002F1900" w:rsidRPr="008C165F" w:rsidRDefault="001A59BD" w:rsidP="00CD7353">
      <w:pPr>
        <w:pStyle w:val="numbrdlist"/>
        <w:keepNext/>
        <w:keepLines/>
        <w:numPr>
          <w:ilvl w:val="0"/>
          <w:numId w:val="33"/>
        </w:numPr>
        <w:rPr>
          <w:color w:val="4A4A54"/>
        </w:rPr>
      </w:pPr>
      <w:r w:rsidRPr="008C165F">
        <w:rPr>
          <w:color w:val="4A4A54"/>
        </w:rPr>
        <w:t xml:space="preserve">In the </w:t>
      </w:r>
      <w:r w:rsidRPr="008C165F">
        <w:rPr>
          <w:b/>
          <w:bCs/>
          <w:color w:val="4A4A54"/>
        </w:rPr>
        <w:t>Answering Rules</w:t>
      </w:r>
      <w:r w:rsidRPr="008C165F">
        <w:rPr>
          <w:color w:val="4A4A54"/>
        </w:rPr>
        <w:t xml:space="preserve"> tab, h</w:t>
      </w:r>
      <w:r w:rsidR="001B4231" w:rsidRPr="008C165F">
        <w:rPr>
          <w:color w:val="4A4A54"/>
        </w:rPr>
        <w:t xml:space="preserve">over over the </w:t>
      </w:r>
      <w:r w:rsidR="00AF388B" w:rsidRPr="008C165F">
        <w:rPr>
          <w:color w:val="4A4A54"/>
        </w:rPr>
        <w:t>answering rule</w:t>
      </w:r>
      <w:r w:rsidR="001B4231" w:rsidRPr="008C165F">
        <w:rPr>
          <w:color w:val="4A4A54"/>
        </w:rPr>
        <w:t xml:space="preserve">, and then click the </w:t>
      </w:r>
      <w:r w:rsidR="00BB26DA" w:rsidRPr="008C165F">
        <w:rPr>
          <w:noProof/>
          <w:color w:val="4A4A54"/>
        </w:rPr>
        <w:drawing>
          <wp:inline distT="0" distB="0" distL="0" distR="0" wp14:anchorId="74C33B58" wp14:editId="00C89822">
            <wp:extent cx="232281" cy="233363"/>
            <wp:effectExtent l="19050" t="19050" r="15875" b="14605"/>
            <wp:docPr id="941" name="Pictur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1.tif"/>
                    <pic:cNvPicPr/>
                  </pic:nvPicPr>
                  <pic:blipFill rotWithShape="1">
                    <a:blip r:embed="rId41">
                      <a:extLst>
                        <a:ext uri="{28A0092B-C50C-407E-A947-70E740481C1C}">
                          <a14:useLocalDpi xmlns:a14="http://schemas.microsoft.com/office/drawing/2010/main" val="0"/>
                        </a:ext>
                      </a:extLst>
                    </a:blip>
                    <a:srcRect l="2139" t="1" r="55340" b="23907"/>
                    <a:stretch/>
                  </pic:blipFill>
                  <pic:spPr bwMode="auto">
                    <a:xfrm>
                      <a:off x="0" y="0"/>
                      <a:ext cx="231486" cy="23256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1B4231" w:rsidRPr="008C165F">
        <w:rPr>
          <w:color w:val="4A4A54"/>
        </w:rPr>
        <w:t xml:space="preserve"> icon at the far right of the row.</w:t>
      </w:r>
      <w:r w:rsidR="00E55F5E" w:rsidRPr="008C165F">
        <w:rPr>
          <w:color w:val="4A4A54"/>
        </w:rPr>
        <w:t xml:space="preserve"> </w:t>
      </w:r>
    </w:p>
    <w:p w14:paraId="0CF47E28" w14:textId="77777777" w:rsidR="002F1900" w:rsidRPr="008C165F" w:rsidRDefault="00A91B0F" w:rsidP="0066312F">
      <w:pPr>
        <w:pStyle w:val="figureanchor"/>
        <w:rPr>
          <w:color w:val="4A4A54"/>
        </w:rPr>
      </w:pPr>
      <w:r w:rsidRPr="008C165F">
        <w:rPr>
          <w:noProof/>
          <w:color w:val="4A4A54"/>
        </w:rPr>
        <mc:AlternateContent>
          <mc:Choice Requires="wpg">
            <w:drawing>
              <wp:anchor distT="0" distB="0" distL="114300" distR="114300" simplePos="0" relativeHeight="251767296" behindDoc="0" locked="0" layoutInCell="1" allowOverlap="1" wp14:anchorId="0EF8D0A3" wp14:editId="2C881668">
                <wp:simplePos x="0" y="0"/>
                <wp:positionH relativeFrom="column">
                  <wp:posOffset>5067106</wp:posOffset>
                </wp:positionH>
                <wp:positionV relativeFrom="paragraph">
                  <wp:posOffset>201295</wp:posOffset>
                </wp:positionV>
                <wp:extent cx="770255" cy="567267"/>
                <wp:effectExtent l="0" t="0" r="10795" b="61595"/>
                <wp:wrapNone/>
                <wp:docPr id="215" name="Group 215"/>
                <wp:cNvGraphicFramePr/>
                <a:graphic xmlns:a="http://schemas.openxmlformats.org/drawingml/2006/main">
                  <a:graphicData uri="http://schemas.microsoft.com/office/word/2010/wordprocessingGroup">
                    <wpg:wgp>
                      <wpg:cNvGrpSpPr/>
                      <wpg:grpSpPr>
                        <a:xfrm>
                          <a:off x="0" y="0"/>
                          <a:ext cx="770255" cy="567267"/>
                          <a:chOff x="0" y="0"/>
                          <a:chExt cx="770255" cy="457200"/>
                        </a:xfrm>
                      </wpg:grpSpPr>
                      <wps:wsp>
                        <wps:cNvPr id="216" name="Straight Connector 216"/>
                        <wps:cNvCnPr/>
                        <wps:spPr>
                          <a:xfrm flipV="1">
                            <a:off x="406400" y="186267"/>
                            <a:ext cx="0" cy="270933"/>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217" name="Text Box 217"/>
                        <wps:cNvSpPr txBox="1"/>
                        <wps:spPr>
                          <a:xfrm>
                            <a:off x="0" y="0"/>
                            <a:ext cx="77025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8D72EA" w14:textId="77777777" w:rsidR="001406C0" w:rsidRDefault="001406C0" w:rsidP="00A91B0F">
                              <w:pPr>
                                <w:pStyle w:val="Callout"/>
                              </w:pPr>
                              <w:r>
                                <w:t>Click this icon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EF8D0A3" id="Group 215" o:spid="_x0000_s1049" style="position:absolute;left:0;text-align:left;margin-left:399pt;margin-top:15.85pt;width:60.65pt;height:44.65pt;z-index:251767296;mso-width-relative:margin;mso-height-relative:margin" coordsize="770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7RseAMAACwJAAAOAAAAZHJzL2Uyb0RvYy54bWzUVt9v2zgMfj9g/4Og99VO2iSdUXfosqU4&#10;oNiKa7c9K7IcCyeLOkmpnf31R8mWu67dzwMOWB4cWiQl8tNH0mcv+1aRO2GdBF3S2VFOidAcKql3&#10;JX1/u3l+SonzTFdMgRYlPQhHX54/++OsM4WYQwOqEpbgJtoVnSlp470psszxRrTMHYERGpU12JZ5&#10;fLW7rLKsw91blc3zfJl1YCtjgQvncPX1oKTncf+6Fty/q2snPFElxdh8fNr43IZndn7Gip1lppF8&#10;DIP9QhQtkxoPnbZ6zTwjeysfbdVKbsFB7Y84tBnUteQi5oDZzPIvsrm0sDcxl13R7cwEE0L7BU6/&#10;vC1/e3dpzY25tohEZ3aIRXwLufS1bcM/Rkn6CNlhgkz0nnBcXK3y+WJBCUfVYrmaL1cDpLxB3B95&#10;8ebNE34nixVeZfDL0qHZg1A6g+Rw9/m7/5b/TcOMiLC6AvO/tkRWJZ3PlpRo1iJJb7xlctd4sgat&#10;kUJgSdBGhKLLWo94ucIhdAksUitpPmAZRCqMsJ3kyxPMjiBAs9PlBFACEDUBu/kqf3F8/AADVhjr&#10;/KWAlgShpErqEDYr2N2V8wNcySQsK006PORFvsijmQMlq41UKiid3W3XypI7hpWw2eT4G097YNYI&#10;Vr3RFfEHg0AAWgcrVngm1f26xloevZXGawsXNAARJX9QYgjoL1EjuMiTAZJY1mIKg3EutJ9NO6F1&#10;cKsx5MlxTCX0g685jvbBVcSS/xnnySOeDNpPzq3UYAcgH57u+xRyPdgnBIa8AwRbqA6RIhEa5G4o&#10;rv+FxKtE4tvAsFfQI3VjTYbzke2h1InvUREuZaT05yQOOPxoxc/np8uJR6ldJEqOrLVYQN9irYZA&#10;0UiygcDL45G/kwbbQqBZut6R/JFqsfqi9ATpfoA7Sv8mpKv+/i7pfL/tYyubxdIOqAw8JBaGwecM&#10;30jsJVfM+WtmcdJh+8Hp7d/ho1aA7QNGiZIG7Ken1oM9NmDUUtLh5Cyp+2fPrKBE/amxNYcxmwSb&#10;hG0S9L5dA7agGX4XGB5FdLBeJbG20H7EoX4RTkEV0xzPKqlP4toP8xs/Cri4uIhGOEwN81f6xvDU&#10;awINb/uPzJqRiB4L4i2k5v+oiw62gWUaLvYeahlb7D2KY5XHYo7zCUdyHFnj50OY+Z+/R/v7j5zz&#10;fwEAAP//AwBQSwMEFAAGAAgAAAAhALopjXjhAAAACgEAAA8AAABkcnMvZG93bnJldi54bWxMj0FL&#10;w0AQhe+C/2EZwZvdbIO2SbMppainItgK0ts0mSah2dmQ3Sbpv3c96XGYj/e+l60n04qBetdY1qBm&#10;EQjiwpYNVxq+Dm9PSxDOI5fYWiYNN3Kwzu/vMkxLO/InDXtfiRDCLkUNtfddKqUrajLoZrYjDr+z&#10;7Q36cPaVLHscQ7hp5TyKXqTBhkNDjR1tayou+6vR8D7iuInV67C7nLe34+H543unSOvHh2mzAuFp&#10;8n8w/OoHdciD08leuXSi1bBIlmGL1xCrBYgAJCqJQZwCOVcRyDyT/yfkPwAAAP//AwBQSwECLQAU&#10;AAYACAAAACEAtoM4kv4AAADhAQAAEwAAAAAAAAAAAAAAAAAAAAAAW0NvbnRlbnRfVHlwZXNdLnht&#10;bFBLAQItABQABgAIAAAAIQA4/SH/1gAAAJQBAAALAAAAAAAAAAAAAAAAAC8BAABfcmVscy8ucmVs&#10;c1BLAQItABQABgAIAAAAIQBGT7RseAMAACwJAAAOAAAAAAAAAAAAAAAAAC4CAABkcnMvZTJvRG9j&#10;LnhtbFBLAQItABQABgAIAAAAIQC6KY144QAAAAoBAAAPAAAAAAAAAAAAAAAAANIFAABkcnMvZG93&#10;bnJldi54bWxQSwUGAAAAAAQABADzAAAA4AYAAAAA&#10;">
                <v:line id="Straight Connector 216" o:spid="_x0000_s1050" style="position:absolute;flip:y;visibility:visible;mso-wrap-style:square" from="4064,1862" to="4064,4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2JIxAAAANwAAAAPAAAAZHJzL2Rvd25yZXYueG1sRI9BawIx&#10;FITvBf9DeIXealahIlujlIJi6ckoeH3dvO5um7wsSVa3/fVGEDwOM/MNs1gNzooThdh6VjAZFyCI&#10;K29arhUc9uvnOYiYkA1az6TgjyKslqOHBZbGn3lHJ51qkSEcS1TQpNSVUsaqIYdx7Dvi7H374DBl&#10;GWppAp4z3Fk5LYqZdNhyXmiwo/eGql/dOwX/VtPHcR62a61ffja2/iy++qDU0+Pw9goi0ZDu4Vt7&#10;axRMJzO4nslHQC4vAAAA//8DAFBLAQItABQABgAIAAAAIQDb4fbL7gAAAIUBAAATAAAAAAAAAAAA&#10;AAAAAAAAAABbQ29udGVudF9UeXBlc10ueG1sUEsBAi0AFAAGAAgAAAAhAFr0LFu/AAAAFQEAAAsA&#10;AAAAAAAAAAAAAAAAHwEAAF9yZWxzLy5yZWxzUEsBAi0AFAAGAAgAAAAhADorYkjEAAAA3AAAAA8A&#10;AAAAAAAAAAAAAAAABwIAAGRycy9kb3ducmV2LnhtbFBLBQYAAAAAAwADALcAAAD4AgAAAAA=&#10;" strokecolor="red" strokeweight="1.5pt">
                  <v:stroke startarrow="oval"/>
                </v:line>
                <v:shape id="Text Box 217" o:spid="_x0000_s1051" type="#_x0000_t202" style="position:absolute;width:770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KL+xgAAANwAAAAPAAAAZHJzL2Rvd25yZXYueG1sRI9La8Mw&#10;EITvhf4HsYXcGtk5pMGJEkIf0EOfaQLpbWttbFNrZaSN4/77qhDocZiZb5jFanCt6inExrOBfJyB&#10;Ii69bbgysP14uJ6BioJssfVMBn4owmp5ebHAwvoTv1O/kUolCMcCDdQiXaF1LGtyGMe+I07ewQeH&#10;kmSotA14SnDX6kmWTbXDhtNCjR3d1lR+b47OQLuP4ekrk8/+rnqWt1d93N3nL8aMrob1HJTQIP/h&#10;c/vRGpjkN/B3Jh0BvfwFAAD//wMAUEsBAi0AFAAGAAgAAAAhANvh9svuAAAAhQEAABMAAAAAAAAA&#10;AAAAAAAAAAAAAFtDb250ZW50X1R5cGVzXS54bWxQSwECLQAUAAYACAAAACEAWvQsW78AAAAVAQAA&#10;CwAAAAAAAAAAAAAAAAAfAQAAX3JlbHMvLnJlbHNQSwECLQAUAAYACAAAACEAoXSi/sYAAADcAAAA&#10;DwAAAAAAAAAAAAAAAAAHAgAAZHJzL2Rvd25yZXYueG1sUEsFBgAAAAADAAMAtwAAAPoCAAAAAA==&#10;" filled="f" stroked="f" strokeweight=".5pt">
                  <v:textbox inset="0,0,0,0">
                    <w:txbxContent>
                      <w:p w14:paraId="1A8D72EA" w14:textId="77777777" w:rsidR="001406C0" w:rsidRDefault="001406C0" w:rsidP="00A91B0F">
                        <w:pPr>
                          <w:pStyle w:val="Callout"/>
                        </w:pPr>
                        <w:r>
                          <w:t>Click this icon</w:t>
                        </w:r>
                      </w:p>
                    </w:txbxContent>
                  </v:textbox>
                </v:shape>
              </v:group>
            </w:pict>
          </mc:Fallback>
        </mc:AlternateContent>
      </w:r>
    </w:p>
    <w:p w14:paraId="1A9883B3" w14:textId="77777777" w:rsidR="0066312F" w:rsidRPr="008C165F" w:rsidRDefault="0066312F" w:rsidP="0066312F">
      <w:pPr>
        <w:pStyle w:val="Caption"/>
        <w:rPr>
          <w:color w:val="4A4A54"/>
        </w:rPr>
      </w:pPr>
      <w:r w:rsidRPr="008C165F">
        <w:rPr>
          <w:noProof/>
          <w:color w:val="4A4A54"/>
        </w:rPr>
        <w:drawing>
          <wp:inline distT="0" distB="0" distL="0" distR="0" wp14:anchorId="1CE4ECC3" wp14:editId="155BA6F8">
            <wp:extent cx="5715000" cy="398145"/>
            <wp:effectExtent l="19050" t="19050" r="19050" b="2095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15000" cy="398145"/>
                    </a:xfrm>
                    <a:prstGeom prst="rect">
                      <a:avLst/>
                    </a:prstGeom>
                    <a:noFill/>
                    <a:ln>
                      <a:solidFill>
                        <a:prstClr val="black"/>
                      </a:solidFill>
                    </a:ln>
                  </pic:spPr>
                </pic:pic>
              </a:graphicData>
            </a:graphic>
          </wp:inline>
        </w:drawing>
      </w:r>
    </w:p>
    <w:p w14:paraId="68012239" w14:textId="77777777" w:rsidR="001B4231" w:rsidRPr="008C165F" w:rsidRDefault="00E55F5E" w:rsidP="002F1900">
      <w:pPr>
        <w:pStyle w:val="body1"/>
        <w:rPr>
          <w:color w:val="4A4A54"/>
        </w:rPr>
      </w:pPr>
      <w:r w:rsidRPr="008C165F">
        <w:rPr>
          <w:color w:val="4A4A54"/>
        </w:rPr>
        <w:t>The Edit Answering Rule pop-up window appears.</w:t>
      </w:r>
    </w:p>
    <w:p w14:paraId="0E8AC764" w14:textId="77777777" w:rsidR="003D0B0D" w:rsidRPr="008C165F" w:rsidRDefault="003D0B0D" w:rsidP="00BB6D83">
      <w:pPr>
        <w:pStyle w:val="figureanchor"/>
        <w:keepLines/>
        <w:rPr>
          <w:color w:val="4A4A54"/>
        </w:rPr>
      </w:pPr>
      <w:r w:rsidRPr="008C165F">
        <w:rPr>
          <w:noProof/>
          <w:color w:val="4A4A54"/>
        </w:rPr>
        <w:drawing>
          <wp:inline distT="0" distB="0" distL="0" distR="0" wp14:anchorId="78213F6C" wp14:editId="7DBEAD18">
            <wp:extent cx="5439747" cy="5276159"/>
            <wp:effectExtent l="19050" t="19050" r="27940" b="2032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31575" t="21671" r="31748" b="21410"/>
                    <a:stretch/>
                  </pic:blipFill>
                  <pic:spPr bwMode="auto">
                    <a:xfrm>
                      <a:off x="0" y="0"/>
                      <a:ext cx="5445542" cy="5281779"/>
                    </a:xfrm>
                    <a:prstGeom prst="rect">
                      <a:avLst/>
                    </a:prstGeom>
                    <a:ln w="9525" cap="flat" cmpd="sng" algn="ctr">
                      <a:solidFill>
                        <a:prstClr val="black"/>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D100344" w14:textId="6F4FAE8D" w:rsidR="00EE6EB1" w:rsidRPr="008C165F" w:rsidRDefault="003F6063" w:rsidP="008154A6">
      <w:pPr>
        <w:pStyle w:val="numbrdlist"/>
        <w:numPr>
          <w:ilvl w:val="0"/>
          <w:numId w:val="84"/>
        </w:numPr>
        <w:rPr>
          <w:color w:val="4A4A54"/>
        </w:rPr>
      </w:pPr>
      <w:r w:rsidRPr="008C165F">
        <w:rPr>
          <w:color w:val="4A4A54"/>
        </w:rPr>
        <w:t xml:space="preserve">Change the rule, as appropriate. For assistance, see </w:t>
      </w:r>
      <w:r w:rsidR="00D44F3C" w:rsidRPr="008C165F">
        <w:rPr>
          <w:color w:val="4A4A54"/>
        </w:rPr>
        <w:fldChar w:fldCharType="begin"/>
      </w:r>
      <w:r w:rsidR="00D44F3C" w:rsidRPr="008C165F">
        <w:rPr>
          <w:color w:val="4A4A54"/>
        </w:rPr>
        <w:instrText xml:space="preserve"> REF _Ref424106755 \h </w:instrText>
      </w:r>
      <w:r w:rsidR="00214FC8" w:rsidRPr="008C165F">
        <w:rPr>
          <w:color w:val="4A4A54"/>
        </w:rPr>
        <w:instrText xml:space="preserve"> \* MERGEFORMAT </w:instrText>
      </w:r>
      <w:r w:rsidR="00D44F3C" w:rsidRPr="008C165F">
        <w:rPr>
          <w:color w:val="4A4A54"/>
        </w:rPr>
      </w:r>
      <w:r w:rsidR="00D44F3C"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4</w:t>
      </w:r>
      <w:r w:rsidR="00D853BC" w:rsidRPr="008C165F">
        <w:rPr>
          <w:noProof/>
          <w:color w:val="4A4A54"/>
        </w:rPr>
        <w:noBreakHyphen/>
        <w:t>2</w:t>
      </w:r>
      <w:r w:rsidR="00D44F3C" w:rsidRPr="008C165F">
        <w:rPr>
          <w:color w:val="4A4A54"/>
        </w:rPr>
        <w:fldChar w:fldCharType="end"/>
      </w:r>
      <w:r w:rsidRPr="008C165F">
        <w:rPr>
          <w:color w:val="4A4A54"/>
        </w:rPr>
        <w:t xml:space="preserve"> o</w:t>
      </w:r>
      <w:r w:rsidR="0019076D" w:rsidRPr="008C165F">
        <w:rPr>
          <w:color w:val="4A4A54"/>
        </w:rPr>
        <w:t xml:space="preserve">n page </w:t>
      </w:r>
      <w:r w:rsidR="00FD0BEA" w:rsidRPr="008C165F">
        <w:rPr>
          <w:color w:val="4A4A54"/>
        </w:rPr>
        <w:fldChar w:fldCharType="begin"/>
      </w:r>
      <w:r w:rsidR="00FD0BEA" w:rsidRPr="008C165F">
        <w:rPr>
          <w:color w:val="4A4A54"/>
        </w:rPr>
        <w:instrText xml:space="preserve"> PAGEREF _Ref422840047 \h </w:instrText>
      </w:r>
      <w:r w:rsidR="00FD0BEA" w:rsidRPr="008C165F">
        <w:rPr>
          <w:color w:val="4A4A54"/>
        </w:rPr>
      </w:r>
      <w:r w:rsidR="00FD0BEA" w:rsidRPr="008C165F">
        <w:rPr>
          <w:color w:val="4A4A54"/>
        </w:rPr>
        <w:fldChar w:fldCharType="separate"/>
      </w:r>
      <w:r w:rsidR="00D853BC" w:rsidRPr="008C165F">
        <w:rPr>
          <w:noProof/>
          <w:color w:val="4A4A54"/>
        </w:rPr>
        <w:t>27</w:t>
      </w:r>
      <w:r w:rsidR="00FD0BEA" w:rsidRPr="008C165F">
        <w:rPr>
          <w:color w:val="4A4A54"/>
        </w:rPr>
        <w:fldChar w:fldCharType="end"/>
      </w:r>
      <w:r w:rsidRPr="008C165F">
        <w:rPr>
          <w:color w:val="4A4A54"/>
        </w:rPr>
        <w:t>.</w:t>
      </w:r>
    </w:p>
    <w:p w14:paraId="6A5A53E4" w14:textId="77777777" w:rsidR="003F6063" w:rsidRPr="008C165F" w:rsidRDefault="003F6063" w:rsidP="00CD7353">
      <w:pPr>
        <w:pStyle w:val="numbrdlist"/>
        <w:numPr>
          <w:ilvl w:val="0"/>
          <w:numId w:val="33"/>
        </w:numPr>
        <w:rPr>
          <w:color w:val="4A4A54"/>
        </w:rPr>
      </w:pPr>
      <w:r w:rsidRPr="008C165F">
        <w:rPr>
          <w:color w:val="4A4A54"/>
        </w:rPr>
        <w:lastRenderedPageBreak/>
        <w:t xml:space="preserve">Click </w:t>
      </w:r>
      <w:r w:rsidRPr="008C165F">
        <w:rPr>
          <w:b/>
          <w:bCs/>
          <w:color w:val="4A4A54"/>
        </w:rPr>
        <w:t>Save</w:t>
      </w:r>
      <w:r w:rsidRPr="008C165F">
        <w:rPr>
          <w:color w:val="4A4A54"/>
        </w:rPr>
        <w:t>.</w:t>
      </w:r>
    </w:p>
    <w:p w14:paraId="26514C56" w14:textId="77777777" w:rsidR="00B9278F" w:rsidRPr="008C165F" w:rsidRDefault="00B9278F" w:rsidP="007137CE">
      <w:pPr>
        <w:pStyle w:val="Heading4"/>
        <w:rPr>
          <w:color w:val="4A4A54"/>
        </w:rPr>
      </w:pPr>
      <w:bookmarkStart w:id="115" w:name="_Ref422839968"/>
      <w:bookmarkStart w:id="116" w:name="_Toc514167783"/>
      <w:r w:rsidRPr="008C165F">
        <w:rPr>
          <w:color w:val="4A4A54"/>
        </w:rPr>
        <w:t>Deleting Answer</w:t>
      </w:r>
      <w:r w:rsidR="00F4503C" w:rsidRPr="008C165F">
        <w:rPr>
          <w:color w:val="4A4A54"/>
        </w:rPr>
        <w:t>ing</w:t>
      </w:r>
      <w:r w:rsidRPr="008C165F">
        <w:rPr>
          <w:color w:val="4A4A54"/>
        </w:rPr>
        <w:t xml:space="preserve"> Rules</w:t>
      </w:r>
      <w:bookmarkEnd w:id="115"/>
      <w:bookmarkEnd w:id="116"/>
      <w:r w:rsidR="007137CE" w:rsidRPr="008C165F">
        <w:rPr>
          <w:color w:val="4A4A54"/>
        </w:rPr>
        <w:fldChar w:fldCharType="begin"/>
      </w:r>
      <w:r w:rsidR="007137CE" w:rsidRPr="008C165F">
        <w:rPr>
          <w:color w:val="4A4A54"/>
        </w:rPr>
        <w:instrText xml:space="preserve"> XE "Answering rules:deleting" </w:instrText>
      </w:r>
      <w:r w:rsidR="007137CE" w:rsidRPr="008C165F">
        <w:rPr>
          <w:color w:val="4A4A54"/>
        </w:rPr>
        <w:fldChar w:fldCharType="end"/>
      </w:r>
      <w:r w:rsidR="007137CE" w:rsidRPr="008C165F">
        <w:rPr>
          <w:color w:val="4A4A54"/>
        </w:rPr>
        <w:fldChar w:fldCharType="begin"/>
      </w:r>
      <w:r w:rsidR="007137CE" w:rsidRPr="008C165F">
        <w:rPr>
          <w:color w:val="4A4A54"/>
        </w:rPr>
        <w:instrText xml:space="preserve"> XE "Deleting:answering rules" </w:instrText>
      </w:r>
      <w:r w:rsidR="007137CE" w:rsidRPr="008C165F">
        <w:rPr>
          <w:color w:val="4A4A54"/>
        </w:rPr>
        <w:fldChar w:fldCharType="end"/>
      </w:r>
    </w:p>
    <w:p w14:paraId="17EA5869" w14:textId="6F998800" w:rsidR="00B9278F" w:rsidRPr="008C165F" w:rsidRDefault="00B9278F" w:rsidP="000628CB">
      <w:pPr>
        <w:pStyle w:val="body"/>
        <w:keepNext/>
        <w:keepLines/>
        <w:rPr>
          <w:color w:val="4A4A54"/>
          <w:lang w:eastAsia="x-none"/>
        </w:rPr>
      </w:pPr>
      <w:r w:rsidRPr="008C165F">
        <w:rPr>
          <w:color w:val="4A4A54"/>
          <w:lang w:eastAsia="x-none"/>
        </w:rPr>
        <w:t>If you no longer need an answering rule for a user, you can delete the rule</w:t>
      </w:r>
      <w:r w:rsidR="000A0E15" w:rsidRPr="008C165F">
        <w:rPr>
          <w:color w:val="4A4A54"/>
          <w:lang w:eastAsia="x-none"/>
        </w:rPr>
        <w:t>. You can delete any answerin</w:t>
      </w:r>
      <w:r w:rsidR="00FA20DC" w:rsidRPr="008C165F">
        <w:rPr>
          <w:color w:val="4A4A54"/>
          <w:lang w:eastAsia="x-none"/>
        </w:rPr>
        <w:t xml:space="preserve">g rule, except the </w:t>
      </w:r>
      <w:r w:rsidR="000628CB" w:rsidRPr="008C165F">
        <w:rPr>
          <w:color w:val="4A4A54"/>
          <w:lang w:eastAsia="x-none"/>
        </w:rPr>
        <w:t>default</w:t>
      </w:r>
      <w:r w:rsidR="00FA20DC" w:rsidRPr="008C165F">
        <w:rPr>
          <w:color w:val="4A4A54"/>
          <w:lang w:eastAsia="x-none"/>
        </w:rPr>
        <w:t xml:space="preserve"> rule.</w:t>
      </w:r>
    </w:p>
    <w:p w14:paraId="144E6D78" w14:textId="239EAB05" w:rsidR="00AC6377" w:rsidRPr="008C165F" w:rsidRDefault="001A59BD" w:rsidP="005F263D">
      <w:pPr>
        <w:pStyle w:val="numbrdlist"/>
        <w:keepNext/>
        <w:keepLines/>
        <w:numPr>
          <w:ilvl w:val="0"/>
          <w:numId w:val="35"/>
        </w:numPr>
        <w:rPr>
          <w:color w:val="4A4A54"/>
        </w:rPr>
      </w:pPr>
      <w:r w:rsidRPr="008C165F">
        <w:rPr>
          <w:color w:val="4A4A54"/>
        </w:rPr>
        <w:t xml:space="preserve">In the </w:t>
      </w:r>
      <w:r w:rsidRPr="008C165F">
        <w:rPr>
          <w:b/>
          <w:bCs/>
          <w:color w:val="4A4A54"/>
        </w:rPr>
        <w:t>Answering Rules</w:t>
      </w:r>
      <w:r w:rsidRPr="008C165F">
        <w:rPr>
          <w:color w:val="4A4A54"/>
        </w:rPr>
        <w:t xml:space="preserve"> tab, h</w:t>
      </w:r>
      <w:r w:rsidR="00B9278F" w:rsidRPr="008C165F">
        <w:rPr>
          <w:color w:val="4A4A54"/>
        </w:rPr>
        <w:t xml:space="preserve">over over the </w:t>
      </w:r>
      <w:r w:rsidR="00CE52F9" w:rsidRPr="008C165F">
        <w:rPr>
          <w:color w:val="4A4A54"/>
        </w:rPr>
        <w:t>answering rule</w:t>
      </w:r>
      <w:r w:rsidR="00B9278F" w:rsidRPr="008C165F">
        <w:rPr>
          <w:color w:val="4A4A54"/>
        </w:rPr>
        <w:t xml:space="preserve">, and then click the </w:t>
      </w:r>
      <w:r w:rsidR="008E578F" w:rsidRPr="008C165F">
        <w:rPr>
          <w:noProof/>
          <w:color w:val="4A4A54"/>
        </w:rPr>
        <w:drawing>
          <wp:inline distT="0" distB="0" distL="0" distR="0" wp14:anchorId="7EEA5CDD" wp14:editId="2318E84B">
            <wp:extent cx="237850" cy="232564"/>
            <wp:effectExtent l="19050" t="19050" r="10160" b="15240"/>
            <wp:docPr id="947" name="Pictur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1.tif"/>
                    <pic:cNvPicPr/>
                  </pic:nvPicPr>
                  <pic:blipFill rotWithShape="1">
                    <a:blip r:embed="rId41">
                      <a:extLst>
                        <a:ext uri="{28A0092B-C50C-407E-A947-70E740481C1C}">
                          <a14:useLocalDpi xmlns:a14="http://schemas.microsoft.com/office/drawing/2010/main" val="0"/>
                        </a:ext>
                      </a:extLst>
                    </a:blip>
                    <a:srcRect l="40777" t="1" r="15533" b="23907"/>
                    <a:stretch/>
                  </pic:blipFill>
                  <pic:spPr bwMode="auto">
                    <a:xfrm>
                      <a:off x="0" y="0"/>
                      <a:ext cx="237201" cy="23192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B9278F" w:rsidRPr="008C165F">
        <w:rPr>
          <w:color w:val="4A4A54"/>
        </w:rPr>
        <w:t xml:space="preserve"> icon at the far right of the row.</w:t>
      </w:r>
    </w:p>
    <w:p w14:paraId="1FCA4659" w14:textId="77777777" w:rsidR="00AC6377" w:rsidRPr="008C165F" w:rsidRDefault="00AC6377" w:rsidP="00AC6377">
      <w:pPr>
        <w:pStyle w:val="figureanchor"/>
        <w:rPr>
          <w:color w:val="4A4A54"/>
        </w:rPr>
      </w:pPr>
      <w:r w:rsidRPr="008C165F">
        <w:rPr>
          <w:noProof/>
          <w:color w:val="4A4A54"/>
        </w:rPr>
        <mc:AlternateContent>
          <mc:Choice Requires="wpg">
            <w:drawing>
              <wp:anchor distT="0" distB="0" distL="114300" distR="114300" simplePos="0" relativeHeight="251770368" behindDoc="0" locked="0" layoutInCell="1" allowOverlap="1" wp14:anchorId="41F5F991" wp14:editId="41632394">
                <wp:simplePos x="0" y="0"/>
                <wp:positionH relativeFrom="column">
                  <wp:posOffset>5224516</wp:posOffset>
                </wp:positionH>
                <wp:positionV relativeFrom="paragraph">
                  <wp:posOffset>180340</wp:posOffset>
                </wp:positionV>
                <wp:extent cx="770255" cy="567267"/>
                <wp:effectExtent l="0" t="0" r="10795" b="61595"/>
                <wp:wrapNone/>
                <wp:docPr id="219" name="Group 219"/>
                <wp:cNvGraphicFramePr/>
                <a:graphic xmlns:a="http://schemas.openxmlformats.org/drawingml/2006/main">
                  <a:graphicData uri="http://schemas.microsoft.com/office/word/2010/wordprocessingGroup">
                    <wpg:wgp>
                      <wpg:cNvGrpSpPr/>
                      <wpg:grpSpPr>
                        <a:xfrm>
                          <a:off x="0" y="0"/>
                          <a:ext cx="770255" cy="567267"/>
                          <a:chOff x="0" y="0"/>
                          <a:chExt cx="770255" cy="457200"/>
                        </a:xfrm>
                      </wpg:grpSpPr>
                      <wps:wsp>
                        <wps:cNvPr id="222" name="Straight Connector 222"/>
                        <wps:cNvCnPr/>
                        <wps:spPr>
                          <a:xfrm flipV="1">
                            <a:off x="406400" y="186267"/>
                            <a:ext cx="0" cy="270933"/>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641" name="Text Box 641"/>
                        <wps:cNvSpPr txBox="1"/>
                        <wps:spPr>
                          <a:xfrm>
                            <a:off x="0" y="0"/>
                            <a:ext cx="77025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88C196" w14:textId="77777777" w:rsidR="001406C0" w:rsidRDefault="001406C0" w:rsidP="00AC6377">
                              <w:pPr>
                                <w:pStyle w:val="Callout"/>
                              </w:pPr>
                              <w:r>
                                <w:t>Click this icon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1F5F991" id="Group 219" o:spid="_x0000_s1052" style="position:absolute;left:0;text-align:left;margin-left:411.4pt;margin-top:14.2pt;width:60.65pt;height:44.65pt;z-index:251770368;mso-width-relative:margin;mso-height-relative:margin" coordsize="770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JPVbwMAACwJAAAOAAAAZHJzL2Uyb0RvYy54bWzUVlFv2zYQfh+w/0DwfZGsxHYqRCkytw4G&#10;BG2wZOszTVEWMYrHkXQk79fvSIly03Rr1wED5gf5xLsj7z5+d6er10OnyJOwToKu6OIsp0RoDrXU&#10;+4r+8rj94ZIS55mumQItKnoUjr6+/v67q96UooAWVC0swU20K3tT0dZ7U2aZ463omDsDIzQqG7Ad&#10;8/hq91ltWY+7dyor8nyV9WBrY4EL53D1zaik13H/phHcv28aJzxRFcXYfHza+NyFZ3Z9xcq9ZaaV&#10;fAqDfUMUHZMaD523esM8IwcrX2zVSW7BQePPOHQZNI3kIuaA2SzyT7K5tXAwMZd92e/NDBNC+wlO&#10;37wtf/d0a82DubeIRG/2iEV8C7kMje3CP0ZJhgjZcYZMDJ5wXFyv82K5pISjarlaF6v1CClvEfcX&#10;Xrx9+xm/i+UarzL4ZenQ7FkovUFyuFP+7t/l/9AyIyKsrsT87y2RdUWLoqBEsw5J+uAtk/vWkw1o&#10;jRQCS4I2IhRdNnrCy5UOoUtgkUZJ8yuWQaTCBNtFvrrA7AgCtLhczQAlAFETsCvW+avz82cYsNJY&#10;528FdCQIFVVSh7BZyZ7unB/hSiZhWWnS4yGv8mUezRwoWW+lUkHp7H63UZY8MayE7TbH33TaM7NW&#10;sPqtrok/GgQC0DpYsdIzqU7rGmt58lYary1c0AhElPxRiTGgn0WD4CJPRkhiWYs5DMa50H4x74TW&#10;wa3BkGfHKZXQD/7KcbIPriKW/D9xnj3iyaD97NxJDXYE8vnpfkghN6N9QmDMO0Cwg/oYKRKhQe6G&#10;4voPSLy6WCQSPwaG/QgDCWsn6oZSJ35ARbiUaf1jEgccvrbii+JyNfMotYtEyYm1Fgvo71irIVA0&#10;kmwk8Op84u+swbYQaJaudyL/l0n3FdxR+n9Cuvq3L5LOD7shtrLFfLEjD4mFcfA5w7cSe8kdc/6e&#10;WZx02H5wevv3+GgUYPuASaKkBfvH59aDPTZg1FLS4+SsqPv9wKygRP2ksTWHMZsEm4RdEvSh2wC2&#10;IOQpRhNFdLBeJbGx0H3AoX4TTkEV0xzPqqhP4saP8xs/Cri4uYlGOEwN83f6wfDUawINH4cPzJqJ&#10;iB4L4h2k5v+ii462gWUabg4eGhlb7KmapyqPxRznE47kOLKmz4cw8z9+j/anj5zrPwEAAP//AwBQ&#10;SwMEFAAGAAgAAAAhABR/I9zhAAAACgEAAA8AAABkcnMvZG93bnJldi54bWxMj0FLw0AQhe+C/2EZ&#10;wZvdbIw2xmxKKeqpCLaCeJsm0yQ0uxuy2yT9944nPQ7v471v8tVsOjHS4FtnNahFBIJs6arW1ho+&#10;9693KQgf0FbYOUsaLuRhVVxf5ZhVbrIfNO5CLbjE+gw1NCH0mZS+bMigX7ieLGdHNxgMfA61rAac&#10;uNx0Mo6iR2mwtbzQYE+bhsrT7mw0vE04re/Vy7g9HTeX7/3D+9dWkda3N/P6GUSgOfzB8KvP6lCw&#10;08GdbeVFpyGNY1YPGuI0AcHAU5IoEAcm1XIJssjl/xeKHwAAAP//AwBQSwECLQAUAAYACAAAACEA&#10;toM4kv4AAADhAQAAEwAAAAAAAAAAAAAAAAAAAAAAW0NvbnRlbnRfVHlwZXNdLnhtbFBLAQItABQA&#10;BgAIAAAAIQA4/SH/1gAAAJQBAAALAAAAAAAAAAAAAAAAAC8BAABfcmVscy8ucmVsc1BLAQItABQA&#10;BgAIAAAAIQC8TJPVbwMAACwJAAAOAAAAAAAAAAAAAAAAAC4CAABkcnMvZTJvRG9jLnhtbFBLAQIt&#10;ABQABgAIAAAAIQAUfyPc4QAAAAoBAAAPAAAAAAAAAAAAAAAAAMkFAABkcnMvZG93bnJldi54bWxQ&#10;SwUGAAAAAAQABADzAAAA1wYAAAAA&#10;">
                <v:line id="Straight Connector 222" o:spid="_x0000_s1053" style="position:absolute;flip:y;visibility:visible;mso-wrap-style:square" from="4064,1862" to="4064,4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K72xAAAANwAAAAPAAAAZHJzL2Rvd25yZXYueG1sRI9BawIx&#10;FITvBf9DeEJvNduFFtkaRQqK0lNjodfXzXN3NXlZkqjb/vpGEDwOM/MNM1sMzoozhdh5VvA8KUAQ&#10;19503Cj42q2epiBiQjZoPZOCX4qwmI8eZlgZf+FPOuvUiAzhWKGCNqW+kjLWLTmME98TZ2/vg8OU&#10;ZWikCXjJcGdlWRSv0mHHeaHFnt5bqo/65BT8WU3b72nYrLR+Oaxt81H8nIJSj+Nh+QYi0ZDu4Vt7&#10;YxSUZQnXM/kIyPk/AAAA//8DAFBLAQItABQABgAIAAAAIQDb4fbL7gAAAIUBAAATAAAAAAAAAAAA&#10;AAAAAAAAAABbQ29udGVudF9UeXBlc10ueG1sUEsBAi0AFAAGAAgAAAAhAFr0LFu/AAAAFQEAAAsA&#10;AAAAAAAAAAAAAAAAHwEAAF9yZWxzLy5yZWxzUEsBAi0AFAAGAAgAAAAhAIt8rvbEAAAA3AAAAA8A&#10;AAAAAAAAAAAAAAAABwIAAGRycy9kb3ducmV2LnhtbFBLBQYAAAAAAwADALcAAAD4AgAAAAA=&#10;" strokecolor="red" strokeweight="1.5pt">
                  <v:stroke startarrow="oval"/>
                </v:line>
                <v:shape id="Text Box 641" o:spid="_x0000_s1054" type="#_x0000_t202" style="position:absolute;width:770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RwVxwAAANwAAAAPAAAAZHJzL2Rvd25yZXYueG1sRI9bS8NA&#10;FITfC/6H5Qh9azcRKRK7LeIFfOhFq4X6dswek2D2bNg9TeO/dwuCj8PMfMPMl4NrVU8hNp4N5NMM&#10;FHHpbcOVgfe3p8kNqCjIFlvPZOCHIiwXF6M5Ftaf+JX6nVQqQTgWaKAW6QqtY1mTwzj1HXHyvnxw&#10;KEmGStuApwR3rb7Kspl22HBaqLGj+5rK793RGWgPMaw+M/noH6q1vGz1cf+Yb4wZXw53t6CEBvkP&#10;/7WfrYHZdQ7nM+kI6MUvAAAA//8DAFBLAQItABQABgAIAAAAIQDb4fbL7gAAAIUBAAATAAAAAAAA&#10;AAAAAAAAAAAAAABbQ29udGVudF9UeXBlc10ueG1sUEsBAi0AFAAGAAgAAAAhAFr0LFu/AAAAFQEA&#10;AAsAAAAAAAAAAAAAAAAAHwEAAF9yZWxzLy5yZWxzUEsBAi0AFAAGAAgAAAAhAEntHBXHAAAA3AAA&#10;AA8AAAAAAAAAAAAAAAAABwIAAGRycy9kb3ducmV2LnhtbFBLBQYAAAAAAwADALcAAAD7AgAAAAA=&#10;" filled="f" stroked="f" strokeweight=".5pt">
                  <v:textbox inset="0,0,0,0">
                    <w:txbxContent>
                      <w:p w14:paraId="6A88C196" w14:textId="77777777" w:rsidR="001406C0" w:rsidRDefault="001406C0" w:rsidP="00AC6377">
                        <w:pPr>
                          <w:pStyle w:val="Callout"/>
                        </w:pPr>
                        <w:r>
                          <w:t>Click this icon</w:t>
                        </w:r>
                      </w:p>
                    </w:txbxContent>
                  </v:textbox>
                </v:shape>
              </v:group>
            </w:pict>
          </mc:Fallback>
        </mc:AlternateContent>
      </w:r>
    </w:p>
    <w:p w14:paraId="2DF98F30" w14:textId="77777777" w:rsidR="00AC6377" w:rsidRPr="008C165F" w:rsidRDefault="00AC6377" w:rsidP="00AC6377">
      <w:pPr>
        <w:pStyle w:val="Caption"/>
        <w:rPr>
          <w:color w:val="4A4A54"/>
        </w:rPr>
      </w:pPr>
      <w:r w:rsidRPr="008C165F">
        <w:rPr>
          <w:noProof/>
          <w:color w:val="4A4A54"/>
        </w:rPr>
        <w:drawing>
          <wp:inline distT="0" distB="0" distL="0" distR="0" wp14:anchorId="446CA9CE" wp14:editId="17BB11EA">
            <wp:extent cx="5715000" cy="398145"/>
            <wp:effectExtent l="19050" t="19050" r="19050" b="2095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15000" cy="398145"/>
                    </a:xfrm>
                    <a:prstGeom prst="rect">
                      <a:avLst/>
                    </a:prstGeom>
                    <a:noFill/>
                    <a:ln>
                      <a:solidFill>
                        <a:prstClr val="black"/>
                      </a:solidFill>
                    </a:ln>
                  </pic:spPr>
                </pic:pic>
              </a:graphicData>
            </a:graphic>
          </wp:inline>
        </w:drawing>
      </w:r>
    </w:p>
    <w:p w14:paraId="59F6E985" w14:textId="77777777" w:rsidR="00B9278F" w:rsidRPr="008C165F" w:rsidRDefault="00D15980" w:rsidP="00AC6377">
      <w:pPr>
        <w:pStyle w:val="body1"/>
        <w:rPr>
          <w:color w:val="4A4A54"/>
        </w:rPr>
      </w:pPr>
      <w:r w:rsidRPr="008C165F">
        <w:rPr>
          <w:color w:val="4A4A54"/>
        </w:rPr>
        <w:t xml:space="preserve">A </w:t>
      </w:r>
      <w:r w:rsidR="0074303F" w:rsidRPr="008C165F">
        <w:rPr>
          <w:color w:val="4A4A54"/>
        </w:rPr>
        <w:t xml:space="preserve">confirmation </w:t>
      </w:r>
      <w:r w:rsidRPr="008C165F">
        <w:rPr>
          <w:color w:val="4A4A54"/>
        </w:rPr>
        <w:t>prompt a</w:t>
      </w:r>
      <w:r w:rsidR="0074303F" w:rsidRPr="008C165F">
        <w:rPr>
          <w:color w:val="4A4A54"/>
        </w:rPr>
        <w:t>ppear</w:t>
      </w:r>
      <w:r w:rsidRPr="008C165F">
        <w:rPr>
          <w:color w:val="4A4A54"/>
        </w:rPr>
        <w:t>s</w:t>
      </w:r>
      <w:r w:rsidR="00B9278F" w:rsidRPr="008C165F">
        <w:rPr>
          <w:color w:val="4A4A54"/>
        </w:rPr>
        <w:t>.</w:t>
      </w:r>
    </w:p>
    <w:p w14:paraId="70697F49" w14:textId="77777777" w:rsidR="00B9278F" w:rsidRPr="008C165F" w:rsidRDefault="00B9278F" w:rsidP="00CD7353">
      <w:pPr>
        <w:pStyle w:val="numbrdlist"/>
        <w:numPr>
          <w:ilvl w:val="0"/>
          <w:numId w:val="33"/>
        </w:numPr>
        <w:rPr>
          <w:color w:val="4A4A54"/>
        </w:rPr>
      </w:pPr>
      <w:r w:rsidRPr="008C165F">
        <w:rPr>
          <w:color w:val="4A4A54"/>
        </w:rPr>
        <w:t>C</w:t>
      </w:r>
      <w:r w:rsidR="00C1225E" w:rsidRPr="008C165F">
        <w:rPr>
          <w:color w:val="4A4A54"/>
        </w:rPr>
        <w:t xml:space="preserve">lick </w:t>
      </w:r>
      <w:r w:rsidR="00C1225E" w:rsidRPr="008C165F">
        <w:rPr>
          <w:b/>
          <w:bCs/>
          <w:color w:val="4A4A54"/>
        </w:rPr>
        <w:t>Yes</w:t>
      </w:r>
      <w:r w:rsidR="00C1225E" w:rsidRPr="008C165F">
        <w:rPr>
          <w:color w:val="4A4A54"/>
        </w:rPr>
        <w:t xml:space="preserve"> to delete the rule or </w:t>
      </w:r>
      <w:r w:rsidR="00C1225E" w:rsidRPr="008C165F">
        <w:rPr>
          <w:b/>
          <w:bCs/>
          <w:color w:val="4A4A54"/>
        </w:rPr>
        <w:t>No</w:t>
      </w:r>
      <w:r w:rsidR="00C1225E" w:rsidRPr="008C165F">
        <w:rPr>
          <w:color w:val="4A4A54"/>
        </w:rPr>
        <w:t xml:space="preserve"> to retain it</w:t>
      </w:r>
      <w:r w:rsidRPr="008C165F">
        <w:rPr>
          <w:color w:val="4A4A54"/>
        </w:rPr>
        <w:t>.</w:t>
      </w:r>
    </w:p>
    <w:p w14:paraId="1A4509E9" w14:textId="77777777" w:rsidR="00DC4DF3" w:rsidRPr="008C165F" w:rsidRDefault="00D5083C" w:rsidP="000E4B2C">
      <w:pPr>
        <w:pStyle w:val="Heading3"/>
        <w:rPr>
          <w:color w:val="4A4A54"/>
        </w:rPr>
      </w:pPr>
      <w:bookmarkStart w:id="117" w:name="_Ref422846693"/>
      <w:bookmarkStart w:id="118" w:name="_Toc514167784"/>
      <w:r w:rsidRPr="008C165F">
        <w:rPr>
          <w:color w:val="4A4A54"/>
        </w:rPr>
        <w:t>Configuring User Voice</w:t>
      </w:r>
      <w:r w:rsidR="006B3546" w:rsidRPr="008C165F">
        <w:rPr>
          <w:color w:val="4A4A54"/>
        </w:rPr>
        <w:t xml:space="preserve"> m</w:t>
      </w:r>
      <w:r w:rsidRPr="008C165F">
        <w:rPr>
          <w:color w:val="4A4A54"/>
        </w:rPr>
        <w:t>ail</w:t>
      </w:r>
      <w:bookmarkEnd w:id="117"/>
      <w:bookmarkEnd w:id="118"/>
      <w:r w:rsidR="00B358E6" w:rsidRPr="008C165F">
        <w:rPr>
          <w:color w:val="4A4A54"/>
        </w:rPr>
        <w:fldChar w:fldCharType="begin"/>
      </w:r>
      <w:r w:rsidR="00B358E6" w:rsidRPr="008C165F">
        <w:rPr>
          <w:color w:val="4A4A54"/>
        </w:rPr>
        <w:instrText xml:space="preserve"> XE "Configuring:user voice mail" </w:instrText>
      </w:r>
      <w:r w:rsidR="00B358E6" w:rsidRPr="008C165F">
        <w:rPr>
          <w:color w:val="4A4A54"/>
        </w:rPr>
        <w:fldChar w:fldCharType="end"/>
      </w:r>
      <w:r w:rsidR="00B358E6" w:rsidRPr="008C165F">
        <w:rPr>
          <w:color w:val="4A4A54"/>
        </w:rPr>
        <w:fldChar w:fldCharType="begin"/>
      </w:r>
      <w:r w:rsidR="00B358E6" w:rsidRPr="008C165F">
        <w:rPr>
          <w:color w:val="4A4A54"/>
        </w:rPr>
        <w:instrText xml:space="preserve"> XE "Voice</w:instrText>
      </w:r>
      <w:r w:rsidR="00185B68" w:rsidRPr="008C165F">
        <w:rPr>
          <w:color w:val="4A4A54"/>
        </w:rPr>
        <w:instrText xml:space="preserve"> </w:instrText>
      </w:r>
      <w:r w:rsidR="000E4B2C" w:rsidRPr="008C165F">
        <w:rPr>
          <w:color w:val="4A4A54"/>
        </w:rPr>
        <w:instrText>m</w:instrText>
      </w:r>
      <w:r w:rsidR="00B358E6" w:rsidRPr="008C165F">
        <w:rPr>
          <w:color w:val="4A4A54"/>
        </w:rPr>
        <w:instrText>ail</w:instrText>
      </w:r>
      <w:r w:rsidR="00CA478A" w:rsidRPr="008C165F">
        <w:rPr>
          <w:color w:val="4A4A54"/>
        </w:rPr>
        <w:instrText xml:space="preserve">, </w:instrText>
      </w:r>
      <w:r w:rsidR="00B358E6" w:rsidRPr="008C165F">
        <w:rPr>
          <w:color w:val="4A4A54"/>
        </w:rPr>
        <w:instrText xml:space="preserve">configuring" </w:instrText>
      </w:r>
      <w:r w:rsidR="00B358E6" w:rsidRPr="008C165F">
        <w:rPr>
          <w:color w:val="4A4A54"/>
        </w:rPr>
        <w:fldChar w:fldCharType="end"/>
      </w:r>
    </w:p>
    <w:p w14:paraId="6599E2D2" w14:textId="77777777" w:rsidR="00B26E0A" w:rsidRPr="008C165F" w:rsidRDefault="00B26E0A" w:rsidP="00B26E0A">
      <w:pPr>
        <w:pStyle w:val="body"/>
        <w:rPr>
          <w:color w:val="4A4A54"/>
          <w:lang w:eastAsia="x-none"/>
        </w:rPr>
      </w:pPr>
      <w:r w:rsidRPr="008C165F">
        <w:rPr>
          <w:color w:val="4A4A54"/>
          <w:lang w:eastAsia="x-none"/>
        </w:rPr>
        <w:t>To configure voice mail for the selected user</w:t>
      </w:r>
      <w:r w:rsidR="00B8222D" w:rsidRPr="008C165F">
        <w:rPr>
          <w:color w:val="4A4A54"/>
          <w:lang w:eastAsia="x-none"/>
        </w:rPr>
        <w:t>:</w:t>
      </w:r>
    </w:p>
    <w:p w14:paraId="5B9F6E73" w14:textId="397E9D1C" w:rsidR="00BF0691" w:rsidRPr="008C165F" w:rsidRDefault="008A012D" w:rsidP="00B961D0">
      <w:pPr>
        <w:pStyle w:val="numbrdlist"/>
        <w:numPr>
          <w:ilvl w:val="0"/>
          <w:numId w:val="36"/>
        </w:numPr>
        <w:tabs>
          <w:tab w:val="clear" w:pos="1440"/>
        </w:tabs>
        <w:rPr>
          <w:color w:val="4A4A54"/>
        </w:rPr>
      </w:pPr>
      <w:r w:rsidRPr="008C165F">
        <w:rPr>
          <w:color w:val="4A4A54"/>
        </w:rPr>
        <w:t>From the Users page, c</w:t>
      </w:r>
      <w:r w:rsidR="00BF0691" w:rsidRPr="008C165F">
        <w:rPr>
          <w:color w:val="4A4A54"/>
        </w:rPr>
        <w:t xml:space="preserve">lick the </w:t>
      </w:r>
      <w:r w:rsidR="00017DEC" w:rsidRPr="008C165F">
        <w:rPr>
          <w:b/>
          <w:bCs/>
          <w:color w:val="4A4A54"/>
        </w:rPr>
        <w:t>Voicemail</w:t>
      </w:r>
      <w:r w:rsidR="00BF0691" w:rsidRPr="008C165F">
        <w:rPr>
          <w:color w:val="4A4A54"/>
        </w:rPr>
        <w:t xml:space="preserve"> </w:t>
      </w:r>
      <w:r w:rsidR="00B961D0" w:rsidRPr="008C165F">
        <w:rPr>
          <w:color w:val="4A4A54"/>
        </w:rPr>
        <w:t>tab</w:t>
      </w:r>
      <w:r w:rsidR="00BF0691" w:rsidRPr="008C165F">
        <w:rPr>
          <w:color w:val="4A4A54"/>
        </w:rPr>
        <w:t xml:space="preserve">. A page </w:t>
      </w:r>
      <w:proofErr w:type="gramStart"/>
      <w:r w:rsidR="00BF0691" w:rsidRPr="008C165F">
        <w:rPr>
          <w:color w:val="4A4A54"/>
        </w:rPr>
        <w:t>similar to</w:t>
      </w:r>
      <w:proofErr w:type="gramEnd"/>
      <w:r w:rsidR="00BF0691" w:rsidRPr="008C165F">
        <w:rPr>
          <w:color w:val="4A4A54"/>
        </w:rPr>
        <w:t xml:space="preserve"> the following appears.</w:t>
      </w:r>
    </w:p>
    <w:p w14:paraId="0E5D1BA8" w14:textId="77777777" w:rsidR="00BF0691" w:rsidRPr="008C165F" w:rsidRDefault="00706DF7" w:rsidP="00BF0691">
      <w:pPr>
        <w:pStyle w:val="figureanchor"/>
        <w:rPr>
          <w:color w:val="4A4A54"/>
        </w:rPr>
      </w:pPr>
      <w:r w:rsidRPr="008C165F">
        <w:rPr>
          <w:noProof/>
          <w:color w:val="4A4A54"/>
        </w:rPr>
        <w:lastRenderedPageBreak/>
        <w:drawing>
          <wp:inline distT="0" distB="0" distL="0" distR="0" wp14:anchorId="7EAAFBD2" wp14:editId="025D4D0B">
            <wp:extent cx="4422711" cy="7428686"/>
            <wp:effectExtent l="19050" t="19050" r="16510" b="2032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l="24478" t="10866" r="45659" b="8878"/>
                    <a:stretch/>
                  </pic:blipFill>
                  <pic:spPr bwMode="auto">
                    <a:xfrm>
                      <a:off x="0" y="0"/>
                      <a:ext cx="4427420" cy="7436595"/>
                    </a:xfrm>
                    <a:prstGeom prst="rect">
                      <a:avLst/>
                    </a:prstGeom>
                    <a:ln w="9525" cap="flat" cmpd="sng" algn="ctr">
                      <a:solidFill>
                        <a:prstClr val="black"/>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E106FE8" w14:textId="77777777" w:rsidR="00911C39" w:rsidRPr="008C165F" w:rsidRDefault="00911C39" w:rsidP="00911C39">
      <w:pPr>
        <w:pStyle w:val="body"/>
        <w:rPr>
          <w:color w:val="4A4A54"/>
        </w:rPr>
      </w:pPr>
    </w:p>
    <w:p w14:paraId="24FAA266" w14:textId="77777777" w:rsidR="00180594" w:rsidRPr="008C165F" w:rsidRDefault="00180594" w:rsidP="008154A6">
      <w:pPr>
        <w:pStyle w:val="numbrdlist"/>
        <w:numPr>
          <w:ilvl w:val="0"/>
          <w:numId w:val="84"/>
        </w:numPr>
        <w:rPr>
          <w:color w:val="4A4A54"/>
        </w:rPr>
      </w:pPr>
      <w:r w:rsidRPr="008C165F">
        <w:rPr>
          <w:color w:val="4A4A54"/>
        </w:rPr>
        <w:t xml:space="preserve">Complete the settings in the </w:t>
      </w:r>
      <w:r w:rsidRPr="008C165F">
        <w:rPr>
          <w:b/>
          <w:bCs/>
          <w:color w:val="4A4A54"/>
        </w:rPr>
        <w:t>Voicemail</w:t>
      </w:r>
      <w:r w:rsidRPr="008C165F">
        <w:rPr>
          <w:color w:val="4A4A54"/>
        </w:rPr>
        <w:t xml:space="preserve"> tab.</w:t>
      </w:r>
    </w:p>
    <w:p w14:paraId="3E34D688" w14:textId="77777777" w:rsidR="00180594" w:rsidRPr="008C165F" w:rsidRDefault="00180594" w:rsidP="00484A04">
      <w:pPr>
        <w:pStyle w:val="Caption"/>
        <w:pageBreakBefore/>
        <w:rPr>
          <w:color w:val="4A4A54"/>
        </w:rPr>
      </w:pPr>
      <w:r w:rsidRPr="008C165F">
        <w:rPr>
          <w:color w:val="4A4A54"/>
        </w:rPr>
        <w:lastRenderedPageBreak/>
        <w:t xml:space="preserve">Table </w:t>
      </w:r>
      <w:r w:rsidR="00F32CB7" w:rsidRPr="008C165F">
        <w:rPr>
          <w:color w:val="4A4A54"/>
        </w:rPr>
        <w:fldChar w:fldCharType="begin"/>
      </w:r>
      <w:r w:rsidR="00F32CB7" w:rsidRPr="008C165F">
        <w:rPr>
          <w:color w:val="4A4A54"/>
        </w:rPr>
        <w:instrText xml:space="preserve"> STYLEREF 1 \s </w:instrText>
      </w:r>
      <w:r w:rsidR="00F32CB7" w:rsidRPr="008C165F">
        <w:rPr>
          <w:color w:val="4A4A54"/>
        </w:rPr>
        <w:fldChar w:fldCharType="separate"/>
      </w:r>
      <w:r w:rsidR="00D853BC" w:rsidRPr="008C165F">
        <w:rPr>
          <w:noProof/>
          <w:color w:val="4A4A54"/>
          <w:cs/>
        </w:rPr>
        <w:t>‎</w:t>
      </w:r>
      <w:r w:rsidR="00D853BC" w:rsidRPr="008C165F">
        <w:rPr>
          <w:noProof/>
          <w:color w:val="4A4A54"/>
        </w:rPr>
        <w:t>4</w:t>
      </w:r>
      <w:r w:rsidR="00F32CB7" w:rsidRPr="008C165F">
        <w:rPr>
          <w:noProof/>
          <w:color w:val="4A4A54"/>
        </w:rPr>
        <w:fldChar w:fldCharType="end"/>
      </w:r>
      <w:r w:rsidR="00AA40F0" w:rsidRPr="008C165F">
        <w:rPr>
          <w:color w:val="4A4A54"/>
        </w:rPr>
        <w:noBreakHyphen/>
      </w:r>
      <w:r w:rsidR="00F32CB7" w:rsidRPr="008C165F">
        <w:rPr>
          <w:color w:val="4A4A54"/>
        </w:rPr>
        <w:fldChar w:fldCharType="begin"/>
      </w:r>
      <w:r w:rsidR="00F32CB7" w:rsidRPr="008C165F">
        <w:rPr>
          <w:color w:val="4A4A54"/>
        </w:rPr>
        <w:instrText xml:space="preserve"> SEQ Table \* ARABIC \s 1 </w:instrText>
      </w:r>
      <w:r w:rsidR="00F32CB7" w:rsidRPr="008C165F">
        <w:rPr>
          <w:color w:val="4A4A54"/>
        </w:rPr>
        <w:fldChar w:fldCharType="separate"/>
      </w:r>
      <w:r w:rsidR="00D853BC" w:rsidRPr="008C165F">
        <w:rPr>
          <w:noProof/>
          <w:color w:val="4A4A54"/>
        </w:rPr>
        <w:t>4</w:t>
      </w:r>
      <w:r w:rsidR="00F32CB7" w:rsidRPr="008C165F">
        <w:rPr>
          <w:noProof/>
          <w:color w:val="4A4A54"/>
        </w:rPr>
        <w:fldChar w:fldCharType="end"/>
      </w:r>
      <w:r w:rsidRPr="008C165F">
        <w:rPr>
          <w:color w:val="4A4A54"/>
        </w:rPr>
        <w:t>. Voicemail Settings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8"/>
        <w:gridCol w:w="5522"/>
      </w:tblGrid>
      <w:tr w:rsidR="00180594" w:rsidRPr="00424EFE" w14:paraId="06E7AC43" w14:textId="77777777" w:rsidTr="0074588C">
        <w:trPr>
          <w:cantSplit/>
          <w:tblHeader/>
        </w:trPr>
        <w:tc>
          <w:tcPr>
            <w:tcW w:w="3708" w:type="dxa"/>
            <w:tcBorders>
              <w:right w:val="single" w:sz="4" w:space="0" w:color="FFFFFF"/>
            </w:tcBorders>
            <w:shd w:val="clear" w:color="auto" w:fill="004F93"/>
          </w:tcPr>
          <w:p w14:paraId="0C16F115" w14:textId="77777777" w:rsidR="00180594" w:rsidRPr="00424EFE" w:rsidRDefault="00180594" w:rsidP="00653F8F">
            <w:pPr>
              <w:pStyle w:val="CellHeading"/>
              <w:keepLines w:val="0"/>
            </w:pPr>
            <w:r w:rsidRPr="00424EFE">
              <w:t>Setting</w:t>
            </w:r>
          </w:p>
        </w:tc>
        <w:tc>
          <w:tcPr>
            <w:tcW w:w="5522" w:type="dxa"/>
            <w:tcBorders>
              <w:left w:val="single" w:sz="4" w:space="0" w:color="FFFFFF"/>
              <w:right w:val="single" w:sz="4" w:space="0" w:color="FFFFFF"/>
            </w:tcBorders>
            <w:shd w:val="clear" w:color="auto" w:fill="004F93"/>
          </w:tcPr>
          <w:p w14:paraId="672B65A7" w14:textId="77777777" w:rsidR="00180594" w:rsidRPr="00424EFE" w:rsidRDefault="00180594" w:rsidP="00653F8F">
            <w:pPr>
              <w:pStyle w:val="CellHeading"/>
              <w:keepLines w:val="0"/>
            </w:pPr>
            <w:r w:rsidRPr="00424EFE">
              <w:t>Description</w:t>
            </w:r>
          </w:p>
        </w:tc>
      </w:tr>
      <w:tr w:rsidR="00180594" w:rsidRPr="008C165F" w14:paraId="01F27B88" w14:textId="77777777" w:rsidTr="0074588C">
        <w:trPr>
          <w:cantSplit/>
        </w:trPr>
        <w:tc>
          <w:tcPr>
            <w:tcW w:w="3708" w:type="dxa"/>
          </w:tcPr>
          <w:p w14:paraId="00C82BBC" w14:textId="77777777" w:rsidR="00180594" w:rsidRPr="008C165F" w:rsidRDefault="00180594" w:rsidP="00653F8F">
            <w:pPr>
              <w:pStyle w:val="cellbody0"/>
              <w:keepLines w:val="0"/>
              <w:rPr>
                <w:color w:val="4A4A54"/>
              </w:rPr>
            </w:pPr>
            <w:r w:rsidRPr="008C165F">
              <w:rPr>
                <w:color w:val="4A4A54"/>
              </w:rPr>
              <w:t>Enable</w:t>
            </w:r>
          </w:p>
        </w:tc>
        <w:tc>
          <w:tcPr>
            <w:tcW w:w="5522" w:type="dxa"/>
          </w:tcPr>
          <w:p w14:paraId="1A4270EA" w14:textId="77777777" w:rsidR="00180594" w:rsidRPr="008C165F" w:rsidRDefault="00180594" w:rsidP="00653F8F">
            <w:pPr>
              <w:pStyle w:val="cellbody0"/>
              <w:keepLines w:val="0"/>
              <w:rPr>
                <w:color w:val="4A4A54"/>
              </w:rPr>
            </w:pPr>
            <w:r w:rsidRPr="008C165F">
              <w:rPr>
                <w:color w:val="4A4A54"/>
              </w:rPr>
              <w:t>Enable (check) or disable (uncheck) voicemail.</w:t>
            </w:r>
          </w:p>
        </w:tc>
      </w:tr>
      <w:tr w:rsidR="00C72A63" w:rsidRPr="008C165F" w14:paraId="3149AC1C" w14:textId="77777777" w:rsidTr="0097353D">
        <w:trPr>
          <w:cantSplit/>
          <w:tblHeader/>
        </w:trPr>
        <w:tc>
          <w:tcPr>
            <w:tcW w:w="9230" w:type="dxa"/>
            <w:gridSpan w:val="2"/>
            <w:tcBorders>
              <w:right w:val="single" w:sz="4" w:space="0" w:color="FFFFFF"/>
            </w:tcBorders>
            <w:shd w:val="clear" w:color="auto" w:fill="004F93"/>
          </w:tcPr>
          <w:p w14:paraId="4E79CA10" w14:textId="77777777" w:rsidR="00C72A63" w:rsidRPr="00424EFE" w:rsidRDefault="00C72A63" w:rsidP="00653F8F">
            <w:pPr>
              <w:pStyle w:val="CellHeading"/>
              <w:keepLines w:val="0"/>
            </w:pPr>
            <w:r w:rsidRPr="00424EFE">
              <w:t>Inbox</w:t>
            </w:r>
          </w:p>
        </w:tc>
      </w:tr>
      <w:tr w:rsidR="00180594" w:rsidRPr="008C165F" w14:paraId="22A8A234" w14:textId="77777777" w:rsidTr="00E93884">
        <w:trPr>
          <w:cantSplit/>
        </w:trPr>
        <w:tc>
          <w:tcPr>
            <w:tcW w:w="3708" w:type="dxa"/>
            <w:shd w:val="clear" w:color="auto" w:fill="C4ECF8" w:themeFill="text2" w:themeFillTint="33"/>
          </w:tcPr>
          <w:p w14:paraId="725C6A43" w14:textId="77777777" w:rsidR="00180594" w:rsidRPr="008C165F" w:rsidRDefault="00C72A63" w:rsidP="00653F8F">
            <w:pPr>
              <w:pStyle w:val="cellbody0"/>
              <w:keepLines w:val="0"/>
              <w:rPr>
                <w:color w:val="4A4A54"/>
              </w:rPr>
            </w:pPr>
            <w:r w:rsidRPr="008C165F">
              <w:rPr>
                <w:color w:val="4A4A54"/>
              </w:rPr>
              <w:t>Options</w:t>
            </w:r>
          </w:p>
        </w:tc>
        <w:tc>
          <w:tcPr>
            <w:tcW w:w="5522" w:type="dxa"/>
            <w:shd w:val="clear" w:color="auto" w:fill="C4ECF8" w:themeFill="text2" w:themeFillTint="33"/>
          </w:tcPr>
          <w:p w14:paraId="5E65801A" w14:textId="77777777" w:rsidR="00180594" w:rsidRPr="008C165F" w:rsidRDefault="00B47D45" w:rsidP="00653F8F">
            <w:pPr>
              <w:pStyle w:val="cellbody0"/>
              <w:keepLines w:val="0"/>
              <w:rPr>
                <w:color w:val="4A4A54"/>
              </w:rPr>
            </w:pPr>
            <w:r w:rsidRPr="008C165F">
              <w:rPr>
                <w:color w:val="4A4A54"/>
              </w:rPr>
              <w:t>This setting affects audio voicemail (calling into voicemail)</w:t>
            </w:r>
            <w:r w:rsidR="00FA4866" w:rsidRPr="008C165F">
              <w:rPr>
                <w:color w:val="4A4A54"/>
              </w:rPr>
              <w:t>,</w:t>
            </w:r>
            <w:r w:rsidRPr="008C165F">
              <w:rPr>
                <w:color w:val="4A4A54"/>
              </w:rPr>
              <w:t xml:space="preserve"> </w:t>
            </w:r>
            <w:r w:rsidR="00560E99" w:rsidRPr="008C165F">
              <w:rPr>
                <w:color w:val="4A4A54"/>
              </w:rPr>
              <w:t xml:space="preserve">but does </w:t>
            </w:r>
            <w:r w:rsidRPr="008C165F">
              <w:rPr>
                <w:color w:val="4A4A54"/>
              </w:rPr>
              <w:t xml:space="preserve">not </w:t>
            </w:r>
            <w:r w:rsidR="00560E99" w:rsidRPr="008C165F">
              <w:rPr>
                <w:color w:val="4A4A54"/>
              </w:rPr>
              <w:t xml:space="preserve">affect </w:t>
            </w:r>
            <w:r w:rsidRPr="008C165F">
              <w:rPr>
                <w:color w:val="4A4A54"/>
              </w:rPr>
              <w:t xml:space="preserve">the web portal </w:t>
            </w:r>
            <w:r w:rsidR="00174A54" w:rsidRPr="008C165F">
              <w:rPr>
                <w:color w:val="4A4A54"/>
              </w:rPr>
              <w:t xml:space="preserve">voice </w:t>
            </w:r>
            <w:r w:rsidR="00685FBA" w:rsidRPr="008C165F">
              <w:rPr>
                <w:color w:val="4A4A54"/>
              </w:rPr>
              <w:t>messages. Check</w:t>
            </w:r>
            <w:r w:rsidR="00052071" w:rsidRPr="008C165F">
              <w:rPr>
                <w:color w:val="4A4A54"/>
              </w:rPr>
              <w:t xml:space="preserve"> the appropriate inbox options. Choices are:</w:t>
            </w:r>
          </w:p>
          <w:p w14:paraId="76F057B5" w14:textId="77777777" w:rsidR="009970B0" w:rsidRPr="008C165F" w:rsidRDefault="009970B0" w:rsidP="00653F8F">
            <w:pPr>
              <w:pStyle w:val="tablebullet"/>
              <w:rPr>
                <w:color w:val="4A4A54"/>
              </w:rPr>
            </w:pPr>
            <w:r w:rsidRPr="008C165F">
              <w:rPr>
                <w:color w:val="4A4A54"/>
              </w:rPr>
              <w:t xml:space="preserve">Sort </w:t>
            </w:r>
            <w:r w:rsidR="00A902ED" w:rsidRPr="008C165F">
              <w:rPr>
                <w:color w:val="4A4A54"/>
              </w:rPr>
              <w:t xml:space="preserve">Voicemail inbox by latest first = </w:t>
            </w:r>
            <w:r w:rsidRPr="008C165F">
              <w:rPr>
                <w:color w:val="4A4A54"/>
              </w:rPr>
              <w:t>plays newest messages first</w:t>
            </w:r>
            <w:r w:rsidR="00A902ED" w:rsidRPr="008C165F">
              <w:rPr>
                <w:color w:val="4A4A54"/>
              </w:rPr>
              <w:t>.</w:t>
            </w:r>
          </w:p>
          <w:p w14:paraId="7D61BB07" w14:textId="77777777" w:rsidR="009970B0" w:rsidRPr="008C165F" w:rsidRDefault="009970B0" w:rsidP="00653F8F">
            <w:pPr>
              <w:pStyle w:val="tablebullet"/>
              <w:rPr>
                <w:color w:val="4A4A54"/>
              </w:rPr>
            </w:pPr>
            <w:r w:rsidRPr="008C165F">
              <w:rPr>
                <w:color w:val="4A4A54"/>
              </w:rPr>
              <w:t xml:space="preserve">Announce voicemail received time </w:t>
            </w:r>
            <w:r w:rsidR="00A902ED" w:rsidRPr="008C165F">
              <w:rPr>
                <w:color w:val="4A4A54"/>
              </w:rPr>
              <w:t xml:space="preserve">= </w:t>
            </w:r>
            <w:r w:rsidRPr="008C165F">
              <w:rPr>
                <w:color w:val="4A4A54"/>
              </w:rPr>
              <w:t>plays the timestamp of the message</w:t>
            </w:r>
            <w:r w:rsidR="00A902ED" w:rsidRPr="008C165F">
              <w:rPr>
                <w:color w:val="4A4A54"/>
              </w:rPr>
              <w:t>.</w:t>
            </w:r>
          </w:p>
          <w:p w14:paraId="2950FA8C" w14:textId="77777777" w:rsidR="00052071" w:rsidRPr="008C165F" w:rsidRDefault="009970B0" w:rsidP="00653F8F">
            <w:pPr>
              <w:pStyle w:val="tablebullet"/>
              <w:rPr>
                <w:color w:val="4A4A54"/>
              </w:rPr>
            </w:pPr>
            <w:r w:rsidRPr="008C165F">
              <w:rPr>
                <w:color w:val="4A4A54"/>
              </w:rPr>
              <w:t xml:space="preserve">Announce incoming call ID </w:t>
            </w:r>
            <w:r w:rsidR="00A902ED" w:rsidRPr="008C165F">
              <w:rPr>
                <w:color w:val="4A4A54"/>
              </w:rPr>
              <w:t xml:space="preserve">= </w:t>
            </w:r>
            <w:r w:rsidRPr="008C165F">
              <w:rPr>
                <w:color w:val="4A4A54"/>
              </w:rPr>
              <w:t>plays the caller ID number if available</w:t>
            </w:r>
            <w:r w:rsidR="00A902ED" w:rsidRPr="008C165F">
              <w:rPr>
                <w:color w:val="4A4A54"/>
              </w:rPr>
              <w:t>.</w:t>
            </w:r>
          </w:p>
        </w:tc>
      </w:tr>
      <w:tr w:rsidR="00180594" w:rsidRPr="008C165F" w14:paraId="495A88EE" w14:textId="77777777" w:rsidTr="00E93884">
        <w:trPr>
          <w:cantSplit/>
        </w:trPr>
        <w:tc>
          <w:tcPr>
            <w:tcW w:w="3708" w:type="dxa"/>
          </w:tcPr>
          <w:p w14:paraId="3A637A76" w14:textId="77777777" w:rsidR="00180594" w:rsidRPr="008C165F" w:rsidRDefault="00C72A63" w:rsidP="00653F8F">
            <w:pPr>
              <w:pStyle w:val="cellbody0"/>
              <w:keepLines w:val="0"/>
              <w:rPr>
                <w:color w:val="4A4A54"/>
              </w:rPr>
            </w:pPr>
            <w:r w:rsidRPr="008C165F">
              <w:rPr>
                <w:color w:val="4A4A54"/>
              </w:rPr>
              <w:t>Operator Forward</w:t>
            </w:r>
          </w:p>
        </w:tc>
        <w:tc>
          <w:tcPr>
            <w:tcW w:w="5522" w:type="dxa"/>
          </w:tcPr>
          <w:p w14:paraId="155DC4FB" w14:textId="77777777" w:rsidR="00180594" w:rsidRPr="008C165F" w:rsidRDefault="00BC505A" w:rsidP="00653F8F">
            <w:pPr>
              <w:pStyle w:val="cellbody0"/>
              <w:keepLines w:val="0"/>
              <w:rPr>
                <w:color w:val="4A4A54"/>
              </w:rPr>
            </w:pPr>
            <w:r w:rsidRPr="008C165F">
              <w:rPr>
                <w:color w:val="4A4A54"/>
              </w:rPr>
              <w:t>This setting determines where a call is sent if the caller presses 0 while the voicemail greeting is being played.</w:t>
            </w:r>
            <w:r w:rsidR="00975BB9" w:rsidRPr="008C165F">
              <w:rPr>
                <w:color w:val="4A4A54"/>
              </w:rPr>
              <w:t xml:space="preserve"> </w:t>
            </w:r>
            <w:r w:rsidR="002A6AF1" w:rsidRPr="008C165F">
              <w:rPr>
                <w:color w:val="4A4A54"/>
              </w:rPr>
              <w:t xml:space="preserve">When using this feature, tell callers </w:t>
            </w:r>
            <w:r w:rsidR="00916D6F" w:rsidRPr="008C165F">
              <w:rPr>
                <w:color w:val="4A4A54"/>
              </w:rPr>
              <w:t>near the beginning</w:t>
            </w:r>
            <w:r w:rsidR="002A6AF1" w:rsidRPr="008C165F">
              <w:rPr>
                <w:color w:val="4A4A54"/>
              </w:rPr>
              <w:t xml:space="preserve"> of your recorded voicemail greeting that they can </w:t>
            </w:r>
            <w:r w:rsidR="007E0F85" w:rsidRPr="008C165F">
              <w:rPr>
                <w:color w:val="4A4A54"/>
              </w:rPr>
              <w:t xml:space="preserve">press 0 to </w:t>
            </w:r>
            <w:r w:rsidR="00916D6F" w:rsidRPr="008C165F">
              <w:rPr>
                <w:color w:val="4A4A54"/>
              </w:rPr>
              <w:t>redirect their call</w:t>
            </w:r>
            <w:r w:rsidR="002A6AF1" w:rsidRPr="008C165F">
              <w:rPr>
                <w:color w:val="4A4A54"/>
              </w:rPr>
              <w:t xml:space="preserve">. </w:t>
            </w:r>
          </w:p>
        </w:tc>
      </w:tr>
      <w:tr w:rsidR="00180594" w:rsidRPr="008C165F" w14:paraId="7BDEB675" w14:textId="77777777" w:rsidTr="00E93884">
        <w:trPr>
          <w:cantSplit/>
        </w:trPr>
        <w:tc>
          <w:tcPr>
            <w:tcW w:w="3708" w:type="dxa"/>
            <w:shd w:val="clear" w:color="auto" w:fill="C4ECF8" w:themeFill="text2" w:themeFillTint="33"/>
          </w:tcPr>
          <w:p w14:paraId="3143F1B2" w14:textId="77777777" w:rsidR="00180594" w:rsidRPr="008C165F" w:rsidRDefault="00C72A63" w:rsidP="00653F8F">
            <w:pPr>
              <w:pStyle w:val="cellbody0"/>
              <w:keepLines w:val="0"/>
              <w:rPr>
                <w:color w:val="4A4A54"/>
              </w:rPr>
            </w:pPr>
            <w:r w:rsidRPr="008C165F">
              <w:rPr>
                <w:color w:val="4A4A54"/>
              </w:rPr>
              <w:t>Number of Messages</w:t>
            </w:r>
          </w:p>
        </w:tc>
        <w:tc>
          <w:tcPr>
            <w:tcW w:w="5522" w:type="dxa"/>
            <w:shd w:val="clear" w:color="auto" w:fill="C4ECF8" w:themeFill="text2" w:themeFillTint="33"/>
          </w:tcPr>
          <w:p w14:paraId="169C0E56" w14:textId="77777777" w:rsidR="00180594" w:rsidRPr="008C165F" w:rsidRDefault="00C50DD2" w:rsidP="00653F8F">
            <w:pPr>
              <w:pStyle w:val="cellbody0"/>
              <w:keepLines w:val="0"/>
              <w:rPr>
                <w:color w:val="4A4A54"/>
              </w:rPr>
            </w:pPr>
            <w:r w:rsidRPr="008C165F">
              <w:rPr>
                <w:color w:val="4A4A54"/>
              </w:rPr>
              <w:t>Read-only field that s</w:t>
            </w:r>
            <w:r w:rsidR="00681CE8" w:rsidRPr="008C165F">
              <w:rPr>
                <w:color w:val="4A4A54"/>
              </w:rPr>
              <w:t>hows the current count of messages</w:t>
            </w:r>
            <w:r w:rsidR="00AD0BD2" w:rsidRPr="008C165F">
              <w:rPr>
                <w:color w:val="4A4A54"/>
              </w:rPr>
              <w:t>. Click the Clear messages link to delete</w:t>
            </w:r>
            <w:r w:rsidR="00681CE8" w:rsidRPr="008C165F">
              <w:rPr>
                <w:color w:val="4A4A54"/>
              </w:rPr>
              <w:t xml:space="preserve"> messages</w:t>
            </w:r>
            <w:r w:rsidR="00AD0BD2" w:rsidRPr="008C165F">
              <w:rPr>
                <w:color w:val="4A4A54"/>
              </w:rPr>
              <w:t>,</w:t>
            </w:r>
            <w:r w:rsidR="00681CE8" w:rsidRPr="008C165F">
              <w:rPr>
                <w:color w:val="4A4A54"/>
              </w:rPr>
              <w:t xml:space="preserve"> but leave greetings in place.</w:t>
            </w:r>
          </w:p>
        </w:tc>
      </w:tr>
      <w:tr w:rsidR="0073087B" w:rsidRPr="008C165F" w14:paraId="7237C720" w14:textId="77777777" w:rsidTr="0097353D">
        <w:trPr>
          <w:cantSplit/>
          <w:tblHeader/>
        </w:trPr>
        <w:tc>
          <w:tcPr>
            <w:tcW w:w="9230" w:type="dxa"/>
            <w:gridSpan w:val="2"/>
            <w:tcBorders>
              <w:right w:val="single" w:sz="4" w:space="0" w:color="FFFFFF"/>
            </w:tcBorders>
            <w:shd w:val="clear" w:color="auto" w:fill="004F93"/>
          </w:tcPr>
          <w:p w14:paraId="2A0A8FB4" w14:textId="77777777" w:rsidR="0073087B" w:rsidRPr="00424EFE" w:rsidRDefault="0073087B" w:rsidP="00653F8F">
            <w:pPr>
              <w:pStyle w:val="CellHeading"/>
              <w:keepLines w:val="0"/>
            </w:pPr>
            <w:r w:rsidRPr="00424EFE">
              <w:t>Data</w:t>
            </w:r>
          </w:p>
        </w:tc>
      </w:tr>
      <w:tr w:rsidR="00180594" w:rsidRPr="008C165F" w14:paraId="725CB4ED" w14:textId="77777777" w:rsidTr="00E93884">
        <w:trPr>
          <w:cantSplit/>
        </w:trPr>
        <w:tc>
          <w:tcPr>
            <w:tcW w:w="3708" w:type="dxa"/>
          </w:tcPr>
          <w:p w14:paraId="60DF158D" w14:textId="77777777" w:rsidR="00180594" w:rsidRPr="008C165F" w:rsidRDefault="00FC43FA" w:rsidP="00653F8F">
            <w:pPr>
              <w:pStyle w:val="cellbody0"/>
              <w:keepLines w:val="0"/>
              <w:rPr>
                <w:color w:val="4A4A54"/>
              </w:rPr>
            </w:pPr>
            <w:r w:rsidRPr="008C165F">
              <w:rPr>
                <w:color w:val="4A4A54"/>
              </w:rPr>
              <w:t>Limit</w:t>
            </w:r>
          </w:p>
        </w:tc>
        <w:tc>
          <w:tcPr>
            <w:tcW w:w="5522" w:type="dxa"/>
          </w:tcPr>
          <w:p w14:paraId="694AB709" w14:textId="77777777" w:rsidR="00180594" w:rsidRPr="008C165F" w:rsidRDefault="00A07CDD" w:rsidP="00653F8F">
            <w:pPr>
              <w:pStyle w:val="cellbody0"/>
              <w:keepLines w:val="0"/>
              <w:rPr>
                <w:color w:val="4A4A54"/>
              </w:rPr>
            </w:pPr>
            <w:r w:rsidRPr="008C165F">
              <w:rPr>
                <w:color w:val="4A4A54"/>
              </w:rPr>
              <w:t xml:space="preserve">Read-only field that shows </w:t>
            </w:r>
            <w:r w:rsidR="00B00ADF" w:rsidRPr="008C165F">
              <w:rPr>
                <w:color w:val="4A4A54"/>
              </w:rPr>
              <w:t>user’s storage limit.</w:t>
            </w:r>
          </w:p>
        </w:tc>
      </w:tr>
      <w:tr w:rsidR="00180594" w:rsidRPr="008C165F" w14:paraId="7739E477" w14:textId="77777777" w:rsidTr="00E93884">
        <w:trPr>
          <w:cantSplit/>
        </w:trPr>
        <w:tc>
          <w:tcPr>
            <w:tcW w:w="3708" w:type="dxa"/>
            <w:shd w:val="clear" w:color="auto" w:fill="C4ECF8" w:themeFill="text2" w:themeFillTint="33"/>
          </w:tcPr>
          <w:p w14:paraId="6995CE13" w14:textId="77777777" w:rsidR="00180594" w:rsidRPr="008C165F" w:rsidRDefault="00FC43FA" w:rsidP="00653F8F">
            <w:pPr>
              <w:pStyle w:val="cellbody0"/>
              <w:keepLines w:val="0"/>
              <w:rPr>
                <w:color w:val="4A4A54"/>
              </w:rPr>
            </w:pPr>
            <w:r w:rsidRPr="008C165F">
              <w:rPr>
                <w:color w:val="4A4A54"/>
              </w:rPr>
              <w:t>Used</w:t>
            </w:r>
          </w:p>
        </w:tc>
        <w:tc>
          <w:tcPr>
            <w:tcW w:w="5522" w:type="dxa"/>
            <w:shd w:val="clear" w:color="auto" w:fill="C4ECF8" w:themeFill="text2" w:themeFillTint="33"/>
          </w:tcPr>
          <w:p w14:paraId="330F90FC" w14:textId="77777777" w:rsidR="00180594" w:rsidRPr="008C165F" w:rsidRDefault="00B00ADF" w:rsidP="00653F8F">
            <w:pPr>
              <w:pStyle w:val="cellbody0"/>
              <w:keepLines w:val="0"/>
              <w:rPr>
                <w:color w:val="4A4A54"/>
              </w:rPr>
            </w:pPr>
            <w:r w:rsidRPr="008C165F">
              <w:rPr>
                <w:color w:val="4A4A54"/>
              </w:rPr>
              <w:t xml:space="preserve">Read-only field that shows user’s used storage. Click the </w:t>
            </w:r>
            <w:r w:rsidR="002F6C89" w:rsidRPr="008C165F">
              <w:rPr>
                <w:color w:val="4A4A54"/>
              </w:rPr>
              <w:t xml:space="preserve">Clear data link to </w:t>
            </w:r>
            <w:r w:rsidR="00692247" w:rsidRPr="008C165F">
              <w:rPr>
                <w:color w:val="4A4A54"/>
              </w:rPr>
              <w:t>delete all messages, greetings, and the name recording.</w:t>
            </w:r>
          </w:p>
        </w:tc>
      </w:tr>
      <w:tr w:rsidR="008E3FB1" w:rsidRPr="008C165F" w14:paraId="7FB3CDB0" w14:textId="77777777" w:rsidTr="0097353D">
        <w:trPr>
          <w:cantSplit/>
          <w:tblHeader/>
        </w:trPr>
        <w:tc>
          <w:tcPr>
            <w:tcW w:w="9230" w:type="dxa"/>
            <w:gridSpan w:val="2"/>
            <w:tcBorders>
              <w:right w:val="single" w:sz="4" w:space="0" w:color="FFFFFF"/>
            </w:tcBorders>
            <w:shd w:val="clear" w:color="auto" w:fill="004F93"/>
          </w:tcPr>
          <w:p w14:paraId="02FEB008" w14:textId="77777777" w:rsidR="008E3FB1" w:rsidRPr="00424EFE" w:rsidRDefault="008E3FB1" w:rsidP="00653F8F">
            <w:pPr>
              <w:pStyle w:val="CellHeading"/>
              <w:keepLines w:val="0"/>
            </w:pPr>
            <w:r w:rsidRPr="00424EFE">
              <w:t>Greetings</w:t>
            </w:r>
          </w:p>
        </w:tc>
      </w:tr>
      <w:tr w:rsidR="00180594" w:rsidRPr="008C165F" w14:paraId="04FC4D4C" w14:textId="77777777" w:rsidTr="00E93884">
        <w:trPr>
          <w:cantSplit/>
        </w:trPr>
        <w:tc>
          <w:tcPr>
            <w:tcW w:w="3708" w:type="dxa"/>
            <w:shd w:val="clear" w:color="auto" w:fill="FFFFFF" w:themeFill="background1"/>
          </w:tcPr>
          <w:p w14:paraId="2FE6CE47" w14:textId="77777777" w:rsidR="00180594" w:rsidRPr="008C165F" w:rsidRDefault="00A37A03" w:rsidP="00653F8F">
            <w:pPr>
              <w:pStyle w:val="cellbody0"/>
              <w:keepLines w:val="0"/>
              <w:rPr>
                <w:color w:val="4A4A54"/>
              </w:rPr>
            </w:pPr>
            <w:r w:rsidRPr="008C165F">
              <w:rPr>
                <w:color w:val="4A4A54"/>
              </w:rPr>
              <w:t>Voicemail Greeting</w:t>
            </w:r>
          </w:p>
        </w:tc>
        <w:tc>
          <w:tcPr>
            <w:tcW w:w="5522" w:type="dxa"/>
            <w:shd w:val="clear" w:color="auto" w:fill="FFFFFF" w:themeFill="background1"/>
          </w:tcPr>
          <w:p w14:paraId="44845595" w14:textId="77777777" w:rsidR="004D64F9" w:rsidRPr="008C165F" w:rsidRDefault="00DD60A5" w:rsidP="00653F8F">
            <w:pPr>
              <w:pStyle w:val="cellbody0"/>
              <w:keepLines w:val="0"/>
              <w:rPr>
                <w:color w:val="4A4A54"/>
              </w:rPr>
            </w:pPr>
            <w:r w:rsidRPr="008C165F">
              <w:rPr>
                <w:color w:val="4A4A54"/>
              </w:rPr>
              <w:t>To select an active voicemail greeting, click a greeting from the drop-down list.</w:t>
            </w:r>
          </w:p>
          <w:p w14:paraId="23D3FC2A" w14:textId="1E110286" w:rsidR="004D64F9" w:rsidRPr="008C165F" w:rsidRDefault="00364D39" w:rsidP="00C51854">
            <w:pPr>
              <w:pStyle w:val="cellbody0"/>
              <w:keepLines w:val="0"/>
              <w:rPr>
                <w:color w:val="4A4A54"/>
              </w:rPr>
            </w:pPr>
            <w:r w:rsidRPr="008C165F">
              <w:rPr>
                <w:color w:val="4A4A54"/>
              </w:rPr>
              <w:t xml:space="preserve">To play the selected greeting, </w:t>
            </w:r>
            <w:r w:rsidR="004D64F9" w:rsidRPr="008C165F">
              <w:rPr>
                <w:color w:val="4A4A54"/>
              </w:rPr>
              <w:t xml:space="preserve">click the </w:t>
            </w:r>
            <w:r w:rsidR="00C51854" w:rsidRPr="008C165F">
              <w:rPr>
                <w:noProof/>
                <w:color w:val="4A4A54"/>
              </w:rPr>
              <w:drawing>
                <wp:inline distT="0" distB="0" distL="0" distR="0" wp14:anchorId="0D9A9904" wp14:editId="233590BC">
                  <wp:extent cx="226088" cy="236051"/>
                  <wp:effectExtent l="19050" t="19050" r="21590" b="12065"/>
                  <wp:docPr id="948" name="Pictur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4.tif"/>
                          <pic:cNvPicPr/>
                        </pic:nvPicPr>
                        <pic:blipFill rotWithShape="1">
                          <a:blip r:embed="rId64">
                            <a:extLst>
                              <a:ext uri="{28A0092B-C50C-407E-A947-70E740481C1C}">
                                <a14:useLocalDpi xmlns:a14="http://schemas.microsoft.com/office/drawing/2010/main" val="0"/>
                              </a:ext>
                            </a:extLst>
                          </a:blip>
                          <a:srcRect r="69524" b="24793"/>
                          <a:stretch/>
                        </pic:blipFill>
                        <pic:spPr bwMode="auto">
                          <a:xfrm>
                            <a:off x="0" y="0"/>
                            <a:ext cx="226416" cy="23639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4D64F9" w:rsidRPr="008C165F">
              <w:rPr>
                <w:color w:val="4A4A54"/>
              </w:rPr>
              <w:t xml:space="preserve"> icon. </w:t>
            </w:r>
          </w:p>
          <w:p w14:paraId="167D923B" w14:textId="76174A35" w:rsidR="00364D39" w:rsidRPr="008C165F" w:rsidRDefault="002614D1" w:rsidP="001F4517">
            <w:pPr>
              <w:pStyle w:val="cellbody0"/>
              <w:keepLines w:val="0"/>
              <w:rPr>
                <w:color w:val="4A4A54"/>
              </w:rPr>
            </w:pPr>
            <w:r w:rsidRPr="008C165F">
              <w:rPr>
                <w:color w:val="4A4A54"/>
              </w:rPr>
              <w:t>To download the selected greeting, click the</w:t>
            </w:r>
            <w:r w:rsidR="00D907AC" w:rsidRPr="008C165F">
              <w:rPr>
                <w:color w:val="4A4A54"/>
              </w:rPr>
              <w:t xml:space="preserve"> </w:t>
            </w:r>
            <w:r w:rsidR="001F4517" w:rsidRPr="008C165F">
              <w:rPr>
                <w:noProof/>
                <w:color w:val="4A4A54"/>
              </w:rPr>
              <w:drawing>
                <wp:inline distT="0" distB="0" distL="0" distR="0" wp14:anchorId="7686C418" wp14:editId="3B10ECBE">
                  <wp:extent cx="221993" cy="221086"/>
                  <wp:effectExtent l="19050" t="19050" r="26035" b="26670"/>
                  <wp:docPr id="949" name="Picture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4.tif"/>
                          <pic:cNvPicPr/>
                        </pic:nvPicPr>
                        <pic:blipFill rotWithShape="1">
                          <a:blip r:embed="rId64">
                            <a:extLst>
                              <a:ext uri="{28A0092B-C50C-407E-A947-70E740481C1C}">
                                <a14:useLocalDpi xmlns:a14="http://schemas.microsoft.com/office/drawing/2010/main" val="0"/>
                              </a:ext>
                            </a:extLst>
                          </a:blip>
                          <a:srcRect l="29002" r="39049" b="24793"/>
                          <a:stretch/>
                        </pic:blipFill>
                        <pic:spPr bwMode="auto">
                          <a:xfrm>
                            <a:off x="0" y="0"/>
                            <a:ext cx="237363" cy="23639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8C165F">
              <w:rPr>
                <w:color w:val="4A4A54"/>
              </w:rPr>
              <w:t xml:space="preserve"> icon.</w:t>
            </w:r>
          </w:p>
          <w:p w14:paraId="6A5F9309" w14:textId="6E469F16" w:rsidR="00896C8A" w:rsidRPr="008C165F" w:rsidRDefault="004C6EBC" w:rsidP="004F238E">
            <w:pPr>
              <w:pStyle w:val="cellbody0"/>
              <w:keepLines w:val="0"/>
              <w:rPr>
                <w:color w:val="4A4A54"/>
              </w:rPr>
            </w:pPr>
            <w:r w:rsidRPr="008C165F">
              <w:rPr>
                <w:color w:val="4A4A54"/>
              </w:rPr>
              <w:t xml:space="preserve">To </w:t>
            </w:r>
            <w:r w:rsidR="00F8785A" w:rsidRPr="008C165F">
              <w:rPr>
                <w:color w:val="4A4A54"/>
              </w:rPr>
              <w:t>upload or record a greeting</w:t>
            </w:r>
            <w:r w:rsidRPr="008C165F">
              <w:rPr>
                <w:color w:val="4A4A54"/>
              </w:rPr>
              <w:t xml:space="preserve">, click </w:t>
            </w:r>
            <w:r w:rsidR="00B97C7E" w:rsidRPr="008C165F">
              <w:rPr>
                <w:color w:val="4A4A54"/>
              </w:rPr>
              <w:t xml:space="preserve">the </w:t>
            </w:r>
            <w:r w:rsidR="004F238E" w:rsidRPr="008C165F">
              <w:rPr>
                <w:noProof/>
                <w:color w:val="4A4A54"/>
              </w:rPr>
              <w:drawing>
                <wp:inline distT="0" distB="0" distL="0" distR="0" wp14:anchorId="2652029C" wp14:editId="540E5F67">
                  <wp:extent cx="216039" cy="236051"/>
                  <wp:effectExtent l="19050" t="19050" r="12700" b="12065"/>
                  <wp:docPr id="951" name="Picture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4.tif"/>
                          <pic:cNvPicPr/>
                        </pic:nvPicPr>
                        <pic:blipFill rotWithShape="1">
                          <a:blip r:embed="rId64">
                            <a:extLst>
                              <a:ext uri="{28A0092B-C50C-407E-A947-70E740481C1C}">
                                <a14:useLocalDpi xmlns:a14="http://schemas.microsoft.com/office/drawing/2010/main" val="0"/>
                              </a:ext>
                            </a:extLst>
                          </a:blip>
                          <a:srcRect l="60273" r="10606" b="24793"/>
                          <a:stretch/>
                        </pic:blipFill>
                        <pic:spPr bwMode="auto">
                          <a:xfrm>
                            <a:off x="0" y="0"/>
                            <a:ext cx="216352" cy="23639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B97C7E" w:rsidRPr="008C165F">
              <w:rPr>
                <w:color w:val="4A4A54"/>
              </w:rPr>
              <w:t xml:space="preserve"> icon</w:t>
            </w:r>
            <w:r w:rsidR="00E3354D" w:rsidRPr="008C165F">
              <w:rPr>
                <w:color w:val="4A4A54"/>
              </w:rPr>
              <w:t xml:space="preserve"> to display the</w:t>
            </w:r>
            <w:r w:rsidR="00487D0E" w:rsidRPr="008C165F">
              <w:rPr>
                <w:color w:val="4A4A54"/>
              </w:rPr>
              <w:t xml:space="preserve"> </w:t>
            </w:r>
            <w:r w:rsidR="00321C65" w:rsidRPr="008C165F">
              <w:rPr>
                <w:color w:val="4A4A54"/>
              </w:rPr>
              <w:t xml:space="preserve">Manage </w:t>
            </w:r>
            <w:r w:rsidR="008166C1" w:rsidRPr="008C165F">
              <w:rPr>
                <w:color w:val="4A4A54"/>
              </w:rPr>
              <w:t>Greetings pop-up window</w:t>
            </w:r>
            <w:r w:rsidR="00E3354D" w:rsidRPr="008C165F">
              <w:rPr>
                <w:color w:val="4A4A54"/>
              </w:rPr>
              <w:t xml:space="preserve">. </w:t>
            </w:r>
            <w:r w:rsidR="00FD5A7D" w:rsidRPr="008C165F">
              <w:rPr>
                <w:color w:val="4A4A54"/>
              </w:rPr>
              <w:t xml:space="preserve">Greetings must be </w:t>
            </w:r>
            <w:r w:rsidR="00364A25" w:rsidRPr="008C165F">
              <w:rPr>
                <w:color w:val="4A4A54"/>
              </w:rPr>
              <w:t>in MP3 or WAV format</w:t>
            </w:r>
            <w:r w:rsidR="00FD5A7D" w:rsidRPr="008C165F">
              <w:rPr>
                <w:color w:val="4A4A54"/>
              </w:rPr>
              <w:t>.</w:t>
            </w:r>
          </w:p>
          <w:p w14:paraId="6F98A38C" w14:textId="77777777" w:rsidR="00CF7303" w:rsidRPr="008C165F" w:rsidRDefault="008942BD" w:rsidP="00653F8F">
            <w:pPr>
              <w:pStyle w:val="cellbody0"/>
              <w:keepLines w:val="0"/>
              <w:rPr>
                <w:color w:val="4A4A54"/>
              </w:rPr>
            </w:pPr>
            <w:r w:rsidRPr="008C165F">
              <w:rPr>
                <w:color w:val="4A4A54"/>
              </w:rPr>
              <w:t xml:space="preserve">To </w:t>
            </w:r>
            <w:r w:rsidR="003B60BC" w:rsidRPr="008C165F">
              <w:rPr>
                <w:color w:val="4A4A54"/>
              </w:rPr>
              <w:t xml:space="preserve">upload a </w:t>
            </w:r>
            <w:r w:rsidR="00896C8A" w:rsidRPr="008C165F">
              <w:rPr>
                <w:color w:val="4A4A54"/>
              </w:rPr>
              <w:t>greeting</w:t>
            </w:r>
            <w:r w:rsidR="00CF7303" w:rsidRPr="008C165F">
              <w:rPr>
                <w:color w:val="4A4A54"/>
              </w:rPr>
              <w:t>:</w:t>
            </w:r>
          </w:p>
          <w:p w14:paraId="4DC7258C" w14:textId="77777777" w:rsidR="003A2D46" w:rsidRPr="008C165F" w:rsidRDefault="00B45173" w:rsidP="00653F8F">
            <w:pPr>
              <w:pStyle w:val="TableNumber"/>
              <w:rPr>
                <w:color w:val="4A4A54"/>
              </w:rPr>
            </w:pPr>
            <w:r w:rsidRPr="008C165F">
              <w:rPr>
                <w:color w:val="4A4A54"/>
              </w:rPr>
              <w:t xml:space="preserve">Next to </w:t>
            </w:r>
            <w:r w:rsidR="003A2D46" w:rsidRPr="008C165F">
              <w:rPr>
                <w:color w:val="4A4A54"/>
              </w:rPr>
              <w:t>New Greeting,</w:t>
            </w:r>
            <w:r w:rsidR="003B60BC" w:rsidRPr="008C165F">
              <w:rPr>
                <w:color w:val="4A4A54"/>
              </w:rPr>
              <w:t xml:space="preserve"> click </w:t>
            </w:r>
            <w:r w:rsidR="00EC45FA" w:rsidRPr="008C165F">
              <w:rPr>
                <w:color w:val="4A4A54"/>
              </w:rPr>
              <w:t>Upload</w:t>
            </w:r>
            <w:r w:rsidR="003A2D46" w:rsidRPr="008C165F">
              <w:rPr>
                <w:color w:val="4A4A54"/>
              </w:rPr>
              <w:t>.</w:t>
            </w:r>
          </w:p>
          <w:p w14:paraId="6BF85714" w14:textId="77777777" w:rsidR="003A2D46" w:rsidRPr="008C165F" w:rsidRDefault="003A2D46" w:rsidP="00653F8F">
            <w:pPr>
              <w:pStyle w:val="TableNumber"/>
              <w:rPr>
                <w:color w:val="4A4A54"/>
              </w:rPr>
            </w:pPr>
            <w:r w:rsidRPr="008C165F">
              <w:rPr>
                <w:color w:val="4A4A54"/>
              </w:rPr>
              <w:t>U</w:t>
            </w:r>
            <w:r w:rsidR="00841102" w:rsidRPr="008C165F">
              <w:rPr>
                <w:color w:val="4A4A54"/>
              </w:rPr>
              <w:t>se the Browse button to select the file</w:t>
            </w:r>
            <w:r w:rsidRPr="008C165F">
              <w:rPr>
                <w:color w:val="4A4A54"/>
              </w:rPr>
              <w:t>.</w:t>
            </w:r>
            <w:r w:rsidR="00172FBA" w:rsidRPr="008C165F">
              <w:rPr>
                <w:color w:val="4A4A54"/>
              </w:rPr>
              <w:t xml:space="preserve"> </w:t>
            </w:r>
          </w:p>
          <w:p w14:paraId="313197B2" w14:textId="77777777" w:rsidR="005D327D" w:rsidRPr="008C165F" w:rsidRDefault="005D327D" w:rsidP="00653F8F">
            <w:pPr>
              <w:pStyle w:val="TableNumber"/>
              <w:rPr>
                <w:color w:val="4A4A54"/>
              </w:rPr>
            </w:pPr>
            <w:r w:rsidRPr="008C165F">
              <w:rPr>
                <w:color w:val="4A4A54"/>
              </w:rPr>
              <w:t>In the Greeting Name field</w:t>
            </w:r>
            <w:r w:rsidR="00841102" w:rsidRPr="008C165F">
              <w:rPr>
                <w:color w:val="4A4A54"/>
              </w:rPr>
              <w:t xml:space="preserve">, enter a </w:t>
            </w:r>
            <w:r w:rsidRPr="008C165F">
              <w:rPr>
                <w:color w:val="4A4A54"/>
              </w:rPr>
              <w:t xml:space="preserve">name for the </w:t>
            </w:r>
            <w:r w:rsidR="00841102" w:rsidRPr="008C165F">
              <w:rPr>
                <w:color w:val="4A4A54"/>
              </w:rPr>
              <w:t>greeting</w:t>
            </w:r>
            <w:r w:rsidRPr="008C165F">
              <w:rPr>
                <w:color w:val="4A4A54"/>
              </w:rPr>
              <w:t>.</w:t>
            </w:r>
          </w:p>
          <w:p w14:paraId="56956433" w14:textId="77777777" w:rsidR="005D327D" w:rsidRPr="008C165F" w:rsidRDefault="005D327D" w:rsidP="00653F8F">
            <w:pPr>
              <w:pStyle w:val="TableNumber"/>
              <w:rPr>
                <w:color w:val="4A4A54"/>
              </w:rPr>
            </w:pPr>
            <w:r w:rsidRPr="008C165F">
              <w:rPr>
                <w:color w:val="4A4A54"/>
              </w:rPr>
              <w:t>C</w:t>
            </w:r>
            <w:r w:rsidR="00841102" w:rsidRPr="008C165F">
              <w:rPr>
                <w:color w:val="4A4A54"/>
              </w:rPr>
              <w:t>lick Save</w:t>
            </w:r>
            <w:r w:rsidR="008714AB" w:rsidRPr="008C165F">
              <w:rPr>
                <w:color w:val="4A4A54"/>
              </w:rPr>
              <w:t xml:space="preserve"> and Done</w:t>
            </w:r>
            <w:r w:rsidR="00841102" w:rsidRPr="008C165F">
              <w:rPr>
                <w:color w:val="4A4A54"/>
              </w:rPr>
              <w:t>.</w:t>
            </w:r>
          </w:p>
          <w:p w14:paraId="3C31DEE1" w14:textId="77777777" w:rsidR="005D327D" w:rsidRPr="008C165F" w:rsidRDefault="00433BE7" w:rsidP="00653F8F">
            <w:pPr>
              <w:pStyle w:val="cellbody0"/>
              <w:keepLines w:val="0"/>
              <w:rPr>
                <w:color w:val="4A4A54"/>
              </w:rPr>
            </w:pPr>
            <w:r w:rsidRPr="008C165F">
              <w:rPr>
                <w:color w:val="4A4A54"/>
              </w:rPr>
              <w:t>To record a greeting</w:t>
            </w:r>
            <w:r w:rsidR="005D327D" w:rsidRPr="008C165F">
              <w:rPr>
                <w:color w:val="4A4A54"/>
              </w:rPr>
              <w:t>:</w:t>
            </w:r>
          </w:p>
          <w:p w14:paraId="60403C39" w14:textId="77777777" w:rsidR="008A5947" w:rsidRPr="008C165F" w:rsidRDefault="008A5947" w:rsidP="00653F8F">
            <w:pPr>
              <w:pStyle w:val="TableNumber"/>
              <w:numPr>
                <w:ilvl w:val="0"/>
                <w:numId w:val="37"/>
              </w:numPr>
              <w:rPr>
                <w:color w:val="4A4A54"/>
              </w:rPr>
            </w:pPr>
            <w:r w:rsidRPr="008C165F">
              <w:rPr>
                <w:color w:val="4A4A54"/>
              </w:rPr>
              <w:t>Next to New Greeting, click</w:t>
            </w:r>
            <w:r w:rsidR="00433BE7" w:rsidRPr="008C165F">
              <w:rPr>
                <w:color w:val="4A4A54"/>
              </w:rPr>
              <w:t xml:space="preserve"> Record</w:t>
            </w:r>
            <w:r w:rsidRPr="008C165F">
              <w:rPr>
                <w:color w:val="4A4A54"/>
              </w:rPr>
              <w:t>.</w:t>
            </w:r>
          </w:p>
          <w:p w14:paraId="1B53326C" w14:textId="77777777" w:rsidR="00D3185D" w:rsidRPr="008C165F" w:rsidRDefault="003829CD" w:rsidP="00653F8F">
            <w:pPr>
              <w:pStyle w:val="TableNumber"/>
              <w:rPr>
                <w:color w:val="4A4A54"/>
              </w:rPr>
            </w:pPr>
            <w:r w:rsidRPr="008C165F">
              <w:rPr>
                <w:color w:val="4A4A54"/>
              </w:rPr>
              <w:t>In the Call me field, e</w:t>
            </w:r>
            <w:r w:rsidR="001D6B2A" w:rsidRPr="008C165F">
              <w:rPr>
                <w:color w:val="4A4A54"/>
              </w:rPr>
              <w:t>nter number to call (either an extension or a telephone number such as your cell phone)</w:t>
            </w:r>
            <w:r w:rsidR="00D3185D" w:rsidRPr="008C165F">
              <w:rPr>
                <w:color w:val="4A4A54"/>
              </w:rPr>
              <w:t>.</w:t>
            </w:r>
          </w:p>
          <w:p w14:paraId="61C2194C" w14:textId="77777777" w:rsidR="00D3185D" w:rsidRPr="008C165F" w:rsidRDefault="00D3185D" w:rsidP="00653F8F">
            <w:pPr>
              <w:pStyle w:val="TableNumber"/>
              <w:rPr>
                <w:color w:val="4A4A54"/>
              </w:rPr>
            </w:pPr>
            <w:r w:rsidRPr="008C165F">
              <w:rPr>
                <w:color w:val="4A4A54"/>
              </w:rPr>
              <w:t>In the Greeting Name field, enter a name for the greeting.</w:t>
            </w:r>
          </w:p>
          <w:p w14:paraId="6E515E0F" w14:textId="77777777" w:rsidR="008A13D6" w:rsidRPr="008C165F" w:rsidRDefault="005A1E4A" w:rsidP="00653F8F">
            <w:pPr>
              <w:pStyle w:val="TableNumber"/>
              <w:rPr>
                <w:color w:val="4A4A54"/>
              </w:rPr>
            </w:pPr>
            <w:r w:rsidRPr="008C165F">
              <w:rPr>
                <w:color w:val="4A4A54"/>
              </w:rPr>
              <w:t>C</w:t>
            </w:r>
            <w:r w:rsidR="001D6B2A" w:rsidRPr="008C165F">
              <w:rPr>
                <w:color w:val="4A4A54"/>
              </w:rPr>
              <w:t xml:space="preserve">lick </w:t>
            </w:r>
            <w:r w:rsidRPr="008C165F">
              <w:rPr>
                <w:color w:val="4A4A54"/>
              </w:rPr>
              <w:t>Call</w:t>
            </w:r>
            <w:r w:rsidR="001D6B2A" w:rsidRPr="008C165F">
              <w:rPr>
                <w:color w:val="4A4A54"/>
              </w:rPr>
              <w:t>.</w:t>
            </w:r>
            <w:r w:rsidR="00953F4C" w:rsidRPr="008C165F">
              <w:rPr>
                <w:color w:val="4A4A54"/>
              </w:rPr>
              <w:t xml:space="preserve"> </w:t>
            </w:r>
            <w:r w:rsidR="001D6B2A" w:rsidRPr="008C165F">
              <w:rPr>
                <w:color w:val="4A4A54"/>
              </w:rPr>
              <w:t>Your phone will be called. At the prompt, record the new greeting, and then press # when you finish your recording</w:t>
            </w:r>
            <w:r w:rsidR="008714AB" w:rsidRPr="008C165F">
              <w:rPr>
                <w:color w:val="4A4A54"/>
              </w:rPr>
              <w:t>.</w:t>
            </w:r>
          </w:p>
          <w:p w14:paraId="42926367" w14:textId="77777777" w:rsidR="008714AB" w:rsidRPr="008C165F" w:rsidRDefault="008714AB" w:rsidP="00653F8F">
            <w:pPr>
              <w:pStyle w:val="TableNumber"/>
              <w:rPr>
                <w:color w:val="4A4A54"/>
              </w:rPr>
            </w:pPr>
            <w:r w:rsidRPr="008C165F">
              <w:rPr>
                <w:color w:val="4A4A54"/>
              </w:rPr>
              <w:t>Click Done. (Or click Add Greeting to add another greeting.)</w:t>
            </w:r>
          </w:p>
        </w:tc>
      </w:tr>
      <w:tr w:rsidR="00FC43FA" w:rsidRPr="00424EFE" w14:paraId="4D92902C" w14:textId="77777777" w:rsidTr="00E93884">
        <w:trPr>
          <w:cantSplit/>
        </w:trPr>
        <w:tc>
          <w:tcPr>
            <w:tcW w:w="3708" w:type="dxa"/>
            <w:shd w:val="clear" w:color="auto" w:fill="FFFFFF" w:themeFill="background1"/>
          </w:tcPr>
          <w:p w14:paraId="5E2E1F25" w14:textId="77777777" w:rsidR="00FC43FA" w:rsidRPr="00424EFE" w:rsidRDefault="00A37A03" w:rsidP="00653F8F">
            <w:pPr>
              <w:pStyle w:val="cellbody0"/>
              <w:keepLines w:val="0"/>
              <w:rPr>
                <w:color w:val="4A4A54"/>
              </w:rPr>
            </w:pPr>
            <w:r w:rsidRPr="00424EFE">
              <w:rPr>
                <w:color w:val="4A4A54"/>
              </w:rPr>
              <w:lastRenderedPageBreak/>
              <w:t>Recorded Name</w:t>
            </w:r>
          </w:p>
        </w:tc>
        <w:tc>
          <w:tcPr>
            <w:tcW w:w="5522" w:type="dxa"/>
            <w:shd w:val="clear" w:color="auto" w:fill="FFFFFF" w:themeFill="background1"/>
          </w:tcPr>
          <w:p w14:paraId="2A6DB3AC" w14:textId="059E660F" w:rsidR="00FC43FA" w:rsidRPr="00424EFE" w:rsidRDefault="004A4791" w:rsidP="00566CCB">
            <w:pPr>
              <w:pStyle w:val="cellbody0"/>
              <w:keepLines w:val="0"/>
              <w:rPr>
                <w:color w:val="4A4A54"/>
              </w:rPr>
            </w:pPr>
            <w:r w:rsidRPr="00424EFE">
              <w:rPr>
                <w:color w:val="4A4A54"/>
              </w:rPr>
              <w:t>If your company has a dial-by-name directory, you must record your name to appear in the directory.</w:t>
            </w:r>
            <w:r w:rsidR="0058706E" w:rsidRPr="00424EFE">
              <w:rPr>
                <w:color w:val="4A4A54"/>
              </w:rPr>
              <w:t xml:space="preserve"> </w:t>
            </w:r>
            <w:r w:rsidR="00F63F2C" w:rsidRPr="00424EFE">
              <w:rPr>
                <w:color w:val="4A4A54"/>
              </w:rPr>
              <w:t xml:space="preserve">Click the </w:t>
            </w:r>
            <w:r w:rsidR="00566CCB" w:rsidRPr="00424EFE">
              <w:rPr>
                <w:noProof/>
                <w:color w:val="4A4A54"/>
              </w:rPr>
              <w:drawing>
                <wp:inline distT="0" distB="0" distL="0" distR="0" wp14:anchorId="319E0868" wp14:editId="16B53D66">
                  <wp:extent cx="221993" cy="221086"/>
                  <wp:effectExtent l="19050" t="19050" r="26035" b="26670"/>
                  <wp:docPr id="952" name="Picture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4.tif"/>
                          <pic:cNvPicPr/>
                        </pic:nvPicPr>
                        <pic:blipFill rotWithShape="1">
                          <a:blip r:embed="rId64">
                            <a:extLst>
                              <a:ext uri="{28A0092B-C50C-407E-A947-70E740481C1C}">
                                <a14:useLocalDpi xmlns:a14="http://schemas.microsoft.com/office/drawing/2010/main" val="0"/>
                              </a:ext>
                            </a:extLst>
                          </a:blip>
                          <a:srcRect l="29002" r="39049" b="24793"/>
                          <a:stretch/>
                        </pic:blipFill>
                        <pic:spPr bwMode="auto">
                          <a:xfrm>
                            <a:off x="0" y="0"/>
                            <a:ext cx="237363" cy="23639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F63F2C" w:rsidRPr="00424EFE">
              <w:rPr>
                <w:color w:val="4A4A54"/>
              </w:rPr>
              <w:t xml:space="preserve"> icon </w:t>
            </w:r>
            <w:r w:rsidR="00521D3A" w:rsidRPr="00424EFE">
              <w:rPr>
                <w:color w:val="4A4A54"/>
              </w:rPr>
              <w:t xml:space="preserve">to listen to your current name recording on your computer </w:t>
            </w:r>
            <w:r w:rsidR="00F63F2C" w:rsidRPr="00424EFE">
              <w:rPr>
                <w:color w:val="4A4A54"/>
              </w:rPr>
              <w:t>o</w:t>
            </w:r>
            <w:r w:rsidR="00521D3A" w:rsidRPr="00424EFE">
              <w:rPr>
                <w:color w:val="4A4A54"/>
              </w:rPr>
              <w:t>r</w:t>
            </w:r>
            <w:r w:rsidR="00BF5483" w:rsidRPr="00424EFE">
              <w:rPr>
                <w:color w:val="4A4A54"/>
              </w:rPr>
              <w:t xml:space="preserve"> </w:t>
            </w:r>
            <w:r w:rsidR="00521D3A" w:rsidRPr="00424EFE">
              <w:rPr>
                <w:color w:val="4A4A54"/>
              </w:rPr>
              <w:t>c</w:t>
            </w:r>
            <w:r w:rsidR="00BF5483" w:rsidRPr="00424EFE">
              <w:rPr>
                <w:color w:val="4A4A54"/>
              </w:rPr>
              <w:t xml:space="preserve">lick the </w:t>
            </w:r>
            <w:r w:rsidR="00566CCB" w:rsidRPr="00424EFE">
              <w:rPr>
                <w:noProof/>
                <w:color w:val="4A4A54"/>
              </w:rPr>
              <w:drawing>
                <wp:inline distT="0" distB="0" distL="0" distR="0" wp14:anchorId="28BDF95C" wp14:editId="1B1402D6">
                  <wp:extent cx="216039" cy="236051"/>
                  <wp:effectExtent l="19050" t="19050" r="12700" b="12065"/>
                  <wp:docPr id="953" name="Picture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4.tif"/>
                          <pic:cNvPicPr/>
                        </pic:nvPicPr>
                        <pic:blipFill rotWithShape="1">
                          <a:blip r:embed="rId64">
                            <a:extLst>
                              <a:ext uri="{28A0092B-C50C-407E-A947-70E740481C1C}">
                                <a14:useLocalDpi xmlns:a14="http://schemas.microsoft.com/office/drawing/2010/main" val="0"/>
                              </a:ext>
                            </a:extLst>
                          </a:blip>
                          <a:srcRect l="60273" r="10606" b="24793"/>
                          <a:stretch/>
                        </pic:blipFill>
                        <pic:spPr bwMode="auto">
                          <a:xfrm>
                            <a:off x="0" y="0"/>
                            <a:ext cx="216352" cy="23639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BF5483" w:rsidRPr="00424EFE">
              <w:rPr>
                <w:color w:val="4A4A54"/>
              </w:rPr>
              <w:t xml:space="preserve"> icon to </w:t>
            </w:r>
            <w:r w:rsidR="00995E66" w:rsidRPr="00424EFE">
              <w:rPr>
                <w:color w:val="4A4A54"/>
              </w:rPr>
              <w:t xml:space="preserve">upload or </w:t>
            </w:r>
            <w:r w:rsidR="004A5D0C" w:rsidRPr="00424EFE">
              <w:rPr>
                <w:color w:val="4A4A54"/>
              </w:rPr>
              <w:t>record a new</w:t>
            </w:r>
            <w:r w:rsidR="00995E66" w:rsidRPr="00424EFE">
              <w:rPr>
                <w:color w:val="4A4A54"/>
              </w:rPr>
              <w:t xml:space="preserve"> greeting.</w:t>
            </w:r>
          </w:p>
        </w:tc>
      </w:tr>
      <w:tr w:rsidR="00A37A03" w:rsidRPr="008C165F" w14:paraId="5E7163D3" w14:textId="77777777" w:rsidTr="0097353D">
        <w:trPr>
          <w:cantSplit/>
          <w:tblHeader/>
        </w:trPr>
        <w:tc>
          <w:tcPr>
            <w:tcW w:w="9230" w:type="dxa"/>
            <w:gridSpan w:val="2"/>
            <w:tcBorders>
              <w:right w:val="single" w:sz="4" w:space="0" w:color="FFFFFF"/>
            </w:tcBorders>
            <w:shd w:val="clear" w:color="auto" w:fill="004F93"/>
          </w:tcPr>
          <w:p w14:paraId="0AB1B4CA" w14:textId="77777777" w:rsidR="00A37A03" w:rsidRPr="008C165F" w:rsidRDefault="009558B7" w:rsidP="00653F8F">
            <w:pPr>
              <w:pStyle w:val="CellHeading"/>
              <w:keepLines w:val="0"/>
              <w:rPr>
                <w:color w:val="4A4A54"/>
              </w:rPr>
            </w:pPr>
            <w:r w:rsidRPr="00424EFE">
              <w:t>Unified Messaging</w:t>
            </w:r>
          </w:p>
        </w:tc>
      </w:tr>
      <w:tr w:rsidR="00FC43FA" w:rsidRPr="008C165F" w14:paraId="3FEB45FB" w14:textId="77777777" w:rsidTr="00E93884">
        <w:trPr>
          <w:cantSplit/>
        </w:trPr>
        <w:tc>
          <w:tcPr>
            <w:tcW w:w="3708" w:type="dxa"/>
            <w:shd w:val="clear" w:color="auto" w:fill="FFFFFF" w:themeFill="background1"/>
          </w:tcPr>
          <w:p w14:paraId="3F0F8991" w14:textId="77777777" w:rsidR="00FC43FA" w:rsidRPr="008C165F" w:rsidRDefault="009558B7" w:rsidP="00653F8F">
            <w:pPr>
              <w:pStyle w:val="cellbody0"/>
              <w:keepLines w:val="0"/>
              <w:rPr>
                <w:color w:val="4A4A54"/>
              </w:rPr>
            </w:pPr>
            <w:r w:rsidRPr="008C165F">
              <w:rPr>
                <w:color w:val="4A4A54"/>
              </w:rPr>
              <w:t>Email Notification</w:t>
            </w:r>
          </w:p>
        </w:tc>
        <w:tc>
          <w:tcPr>
            <w:tcW w:w="5522" w:type="dxa"/>
            <w:shd w:val="clear" w:color="auto" w:fill="FFFFFF" w:themeFill="background1"/>
          </w:tcPr>
          <w:p w14:paraId="521D5970" w14:textId="77777777" w:rsidR="002C0E3C" w:rsidRPr="008C165F" w:rsidRDefault="002C0E3C" w:rsidP="00653F8F">
            <w:pPr>
              <w:pStyle w:val="cellbody0"/>
              <w:keepLines w:val="0"/>
              <w:rPr>
                <w:color w:val="4A4A54"/>
              </w:rPr>
            </w:pPr>
            <w:r w:rsidRPr="008C165F">
              <w:rPr>
                <w:color w:val="4A4A54"/>
              </w:rPr>
              <w:t>Adjust your voicemail to email settings. Choices are:</w:t>
            </w:r>
          </w:p>
          <w:p w14:paraId="4AFD0EC1" w14:textId="77777777" w:rsidR="002C0E3C" w:rsidRPr="008C165F" w:rsidRDefault="002C0E3C" w:rsidP="00653F8F">
            <w:pPr>
              <w:pStyle w:val="tablebullet"/>
              <w:rPr>
                <w:color w:val="4A4A54"/>
              </w:rPr>
            </w:pPr>
            <w:r w:rsidRPr="008C165F">
              <w:rPr>
                <w:color w:val="4A4A54"/>
              </w:rPr>
              <w:t>None = no emails when voicemail is left.</w:t>
            </w:r>
          </w:p>
          <w:p w14:paraId="692BDF9F" w14:textId="77777777" w:rsidR="002C0E3C" w:rsidRPr="008C165F" w:rsidRDefault="002C0E3C" w:rsidP="00653F8F">
            <w:pPr>
              <w:pStyle w:val="tablebullet"/>
              <w:rPr>
                <w:color w:val="4A4A54"/>
              </w:rPr>
            </w:pPr>
            <w:r w:rsidRPr="008C165F">
              <w:rPr>
                <w:color w:val="4A4A54"/>
              </w:rPr>
              <w:t xml:space="preserve">Send w/ Hyperlink = </w:t>
            </w:r>
            <w:r w:rsidR="0002769A" w:rsidRPr="008C165F">
              <w:rPr>
                <w:color w:val="4A4A54"/>
              </w:rPr>
              <w:t xml:space="preserve">system sends an email to this user </w:t>
            </w:r>
            <w:r w:rsidRPr="008C165F">
              <w:rPr>
                <w:color w:val="4A4A54"/>
              </w:rPr>
              <w:t>with a link to the voicemail</w:t>
            </w:r>
          </w:p>
          <w:p w14:paraId="532ECAFA" w14:textId="77777777" w:rsidR="002C0E3C" w:rsidRPr="008C165F" w:rsidRDefault="002C0E3C" w:rsidP="00653F8F">
            <w:pPr>
              <w:pStyle w:val="tablebullet"/>
              <w:rPr>
                <w:color w:val="4A4A54"/>
              </w:rPr>
            </w:pPr>
            <w:r w:rsidRPr="008C165F">
              <w:rPr>
                <w:color w:val="4A4A54"/>
              </w:rPr>
              <w:t xml:space="preserve">Send w/ Brief Hyperlink = </w:t>
            </w:r>
            <w:r w:rsidR="00613B7D" w:rsidRPr="008C165F">
              <w:rPr>
                <w:color w:val="4A4A54"/>
              </w:rPr>
              <w:t xml:space="preserve">system sends an email to this user </w:t>
            </w:r>
            <w:r w:rsidRPr="008C165F">
              <w:rPr>
                <w:color w:val="4A4A54"/>
              </w:rPr>
              <w:t>in plaintext with a link to the voicemail</w:t>
            </w:r>
          </w:p>
          <w:p w14:paraId="452DA818" w14:textId="77777777" w:rsidR="002C0E3C" w:rsidRPr="008C165F" w:rsidRDefault="002C0E3C" w:rsidP="00653F8F">
            <w:pPr>
              <w:pStyle w:val="tablebullet"/>
              <w:rPr>
                <w:color w:val="4A4A54"/>
              </w:rPr>
            </w:pPr>
            <w:r w:rsidRPr="008C165F">
              <w:rPr>
                <w:color w:val="4A4A54"/>
              </w:rPr>
              <w:t>Send w/ Attachment (storage option)</w:t>
            </w:r>
            <w:r w:rsidR="0026154B" w:rsidRPr="008C165F">
              <w:rPr>
                <w:color w:val="4A4A54"/>
              </w:rPr>
              <w:t xml:space="preserve"> = </w:t>
            </w:r>
            <w:r w:rsidR="009E6E1E" w:rsidRPr="008C165F">
              <w:rPr>
                <w:color w:val="4A4A54"/>
              </w:rPr>
              <w:t xml:space="preserve">system sends an email to this user </w:t>
            </w:r>
            <w:r w:rsidRPr="008C165F">
              <w:rPr>
                <w:color w:val="4A4A54"/>
              </w:rPr>
              <w:t xml:space="preserve">with the audio file of the message attached. The storage option lets </w:t>
            </w:r>
            <w:r w:rsidR="00296D93" w:rsidRPr="008C165F">
              <w:rPr>
                <w:color w:val="4A4A54"/>
              </w:rPr>
              <w:t>this user</w:t>
            </w:r>
            <w:r w:rsidRPr="008C165F">
              <w:rPr>
                <w:color w:val="4A4A54"/>
              </w:rPr>
              <w:t xml:space="preserve"> leave messages in </w:t>
            </w:r>
            <w:r w:rsidR="00FB42A1" w:rsidRPr="008C165F">
              <w:rPr>
                <w:color w:val="4A4A54"/>
              </w:rPr>
              <w:t>his</w:t>
            </w:r>
            <w:r w:rsidRPr="008C165F">
              <w:rPr>
                <w:color w:val="4A4A54"/>
              </w:rPr>
              <w:t xml:space="preserve"> inbox as new, move to saved, or move to trash. </w:t>
            </w:r>
          </w:p>
          <w:p w14:paraId="0396814E" w14:textId="77777777" w:rsidR="00FC43FA" w:rsidRPr="008C165F" w:rsidRDefault="002C0E3C" w:rsidP="00653F8F">
            <w:pPr>
              <w:pStyle w:val="tablebullet"/>
              <w:rPr>
                <w:color w:val="4A4A54"/>
              </w:rPr>
            </w:pPr>
            <w:r w:rsidRPr="008C165F">
              <w:rPr>
                <w:color w:val="4A4A54"/>
              </w:rPr>
              <w:t>Send w/ Brief Attachment (storage option)</w:t>
            </w:r>
            <w:r w:rsidR="0026154B" w:rsidRPr="008C165F">
              <w:rPr>
                <w:color w:val="4A4A54"/>
              </w:rPr>
              <w:t xml:space="preserve"> = </w:t>
            </w:r>
            <w:r w:rsidR="00FB42A1" w:rsidRPr="008C165F">
              <w:rPr>
                <w:color w:val="4A4A54"/>
              </w:rPr>
              <w:t xml:space="preserve">system sends an email to this user </w:t>
            </w:r>
            <w:r w:rsidRPr="008C165F">
              <w:rPr>
                <w:color w:val="4A4A54"/>
              </w:rPr>
              <w:t xml:space="preserve">in plaintext with the audio file of the message attached. The storage option lets </w:t>
            </w:r>
            <w:r w:rsidR="005C0EC5" w:rsidRPr="008C165F">
              <w:rPr>
                <w:color w:val="4A4A54"/>
              </w:rPr>
              <w:t>this user</w:t>
            </w:r>
            <w:r w:rsidRPr="008C165F">
              <w:rPr>
                <w:color w:val="4A4A54"/>
              </w:rPr>
              <w:t xml:space="preserve"> leave messages in </w:t>
            </w:r>
            <w:r w:rsidR="00496D03" w:rsidRPr="008C165F">
              <w:rPr>
                <w:color w:val="4A4A54"/>
              </w:rPr>
              <w:t>his</w:t>
            </w:r>
            <w:r w:rsidRPr="008C165F">
              <w:rPr>
                <w:color w:val="4A4A54"/>
              </w:rPr>
              <w:t xml:space="preserve"> inbox as new, move to saved, or move to trash.</w:t>
            </w:r>
          </w:p>
        </w:tc>
      </w:tr>
      <w:tr w:rsidR="00FC43FA" w:rsidRPr="008C165F" w14:paraId="2EAFBE1D" w14:textId="77777777" w:rsidTr="00E93884">
        <w:trPr>
          <w:cantSplit/>
        </w:trPr>
        <w:tc>
          <w:tcPr>
            <w:tcW w:w="3708" w:type="dxa"/>
            <w:shd w:val="clear" w:color="auto" w:fill="FFFFFF" w:themeFill="background1"/>
          </w:tcPr>
          <w:p w14:paraId="3FE89450" w14:textId="77777777" w:rsidR="00FC43FA" w:rsidRPr="008C165F" w:rsidRDefault="009558B7" w:rsidP="00653F8F">
            <w:pPr>
              <w:pStyle w:val="cellbody0"/>
              <w:keepLines w:val="0"/>
              <w:rPr>
                <w:color w:val="4A4A54"/>
              </w:rPr>
            </w:pPr>
            <w:r w:rsidRPr="008C165F">
              <w:rPr>
                <w:color w:val="4A4A54"/>
              </w:rPr>
              <w:t>Options</w:t>
            </w:r>
          </w:p>
        </w:tc>
        <w:tc>
          <w:tcPr>
            <w:tcW w:w="5522" w:type="dxa"/>
            <w:shd w:val="clear" w:color="auto" w:fill="FFFFFF" w:themeFill="background1"/>
          </w:tcPr>
          <w:p w14:paraId="588E8AA4" w14:textId="77777777" w:rsidR="00AA2D9B" w:rsidRPr="008C165F" w:rsidRDefault="00AA2D9B" w:rsidP="00653F8F">
            <w:pPr>
              <w:pStyle w:val="cellbody0"/>
              <w:keepLines w:val="0"/>
              <w:rPr>
                <w:color w:val="4A4A54"/>
              </w:rPr>
            </w:pPr>
            <w:r w:rsidRPr="008C165F">
              <w:rPr>
                <w:color w:val="4A4A54"/>
              </w:rPr>
              <w:t xml:space="preserve">Check the appropriate </w:t>
            </w:r>
            <w:r w:rsidR="00834412" w:rsidRPr="008C165F">
              <w:rPr>
                <w:color w:val="4A4A54"/>
              </w:rPr>
              <w:t>unified messaging</w:t>
            </w:r>
            <w:r w:rsidRPr="008C165F">
              <w:rPr>
                <w:color w:val="4A4A54"/>
              </w:rPr>
              <w:t xml:space="preserve"> options. Choices are:</w:t>
            </w:r>
          </w:p>
          <w:p w14:paraId="6F699DA7" w14:textId="45467303" w:rsidR="00AA2D9B" w:rsidRPr="008C165F" w:rsidRDefault="006D3CBF" w:rsidP="00653F8F">
            <w:pPr>
              <w:pStyle w:val="tablebullet"/>
              <w:rPr>
                <w:color w:val="4A4A54"/>
              </w:rPr>
            </w:pPr>
            <w:r w:rsidRPr="008C165F">
              <w:rPr>
                <w:color w:val="4A4A54"/>
              </w:rPr>
              <w:t>Send email when inbox is full</w:t>
            </w:r>
            <w:r w:rsidR="00AA2D9B" w:rsidRPr="008C165F">
              <w:rPr>
                <w:color w:val="4A4A54"/>
              </w:rPr>
              <w:t xml:space="preserve"> = </w:t>
            </w:r>
            <w:r w:rsidR="006E32C4" w:rsidRPr="008C165F">
              <w:rPr>
                <w:color w:val="4A4A54"/>
              </w:rPr>
              <w:t xml:space="preserve">system sends an email </w:t>
            </w:r>
            <w:r w:rsidR="00334DD2" w:rsidRPr="008C165F">
              <w:rPr>
                <w:color w:val="4A4A54"/>
              </w:rPr>
              <w:t>i</w:t>
            </w:r>
            <w:r w:rsidR="00B130F6" w:rsidRPr="008C165F">
              <w:rPr>
                <w:color w:val="4A4A54"/>
              </w:rPr>
              <w:t xml:space="preserve">f this user’s </w:t>
            </w:r>
            <w:r w:rsidR="00CA4551" w:rsidRPr="008C165F">
              <w:rPr>
                <w:color w:val="4A4A54"/>
              </w:rPr>
              <w:t xml:space="preserve">voice mail </w:t>
            </w:r>
            <w:r w:rsidR="00B130F6" w:rsidRPr="008C165F">
              <w:rPr>
                <w:color w:val="4A4A54"/>
              </w:rPr>
              <w:t xml:space="preserve">inbox </w:t>
            </w:r>
            <w:r w:rsidR="00CA4551" w:rsidRPr="008C165F">
              <w:rPr>
                <w:color w:val="4A4A54"/>
              </w:rPr>
              <w:t>runs out of space</w:t>
            </w:r>
            <w:r w:rsidR="00AA2D9B" w:rsidRPr="008C165F">
              <w:rPr>
                <w:color w:val="4A4A54"/>
              </w:rPr>
              <w:t>.</w:t>
            </w:r>
          </w:p>
          <w:p w14:paraId="41D1F4F9" w14:textId="77777777" w:rsidR="00FC43FA" w:rsidRPr="008C165F" w:rsidRDefault="006E32C4" w:rsidP="00653F8F">
            <w:pPr>
              <w:pStyle w:val="tablebullet"/>
              <w:rPr>
                <w:color w:val="4A4A54"/>
              </w:rPr>
            </w:pPr>
            <w:r w:rsidRPr="008C165F">
              <w:rPr>
                <w:color w:val="4A4A54"/>
              </w:rPr>
              <w:t>Send email after missed call</w:t>
            </w:r>
            <w:r w:rsidR="00AA2D9B" w:rsidRPr="008C165F">
              <w:rPr>
                <w:color w:val="4A4A54"/>
              </w:rPr>
              <w:t xml:space="preserve"> = </w:t>
            </w:r>
            <w:r w:rsidRPr="008C165F">
              <w:rPr>
                <w:color w:val="4A4A54"/>
              </w:rPr>
              <w:t xml:space="preserve">system sends an email if </w:t>
            </w:r>
            <w:r w:rsidR="008E4D2A" w:rsidRPr="008C165F">
              <w:rPr>
                <w:color w:val="4A4A54"/>
              </w:rPr>
              <w:t xml:space="preserve">this </w:t>
            </w:r>
            <w:r w:rsidRPr="008C165F">
              <w:rPr>
                <w:color w:val="4A4A54"/>
              </w:rPr>
              <w:t>u</w:t>
            </w:r>
            <w:r w:rsidR="008E4D2A" w:rsidRPr="008C165F">
              <w:rPr>
                <w:color w:val="4A4A54"/>
              </w:rPr>
              <w:t>ser</w:t>
            </w:r>
            <w:r w:rsidRPr="008C165F">
              <w:rPr>
                <w:color w:val="4A4A54"/>
              </w:rPr>
              <w:t xml:space="preserve"> missed a call</w:t>
            </w:r>
            <w:r w:rsidR="00AA2D9B" w:rsidRPr="008C165F">
              <w:rPr>
                <w:color w:val="4A4A54"/>
              </w:rPr>
              <w:t>.</w:t>
            </w:r>
          </w:p>
        </w:tc>
      </w:tr>
    </w:tbl>
    <w:p w14:paraId="271D2738" w14:textId="77777777" w:rsidR="00180594" w:rsidRPr="008C165F" w:rsidRDefault="00180594" w:rsidP="00180594">
      <w:pPr>
        <w:pStyle w:val="body"/>
        <w:rPr>
          <w:color w:val="4A4A54"/>
        </w:rPr>
      </w:pPr>
    </w:p>
    <w:p w14:paraId="24764A2A" w14:textId="77777777" w:rsidR="00B8222D" w:rsidRPr="008C165F" w:rsidRDefault="00180594" w:rsidP="00CD7353">
      <w:pPr>
        <w:pStyle w:val="numbrdlist"/>
        <w:numPr>
          <w:ilvl w:val="0"/>
          <w:numId w:val="36"/>
        </w:numPr>
        <w:rPr>
          <w:color w:val="4A4A54"/>
        </w:rPr>
      </w:pPr>
      <w:r w:rsidRPr="008C165F">
        <w:rPr>
          <w:color w:val="4A4A54"/>
        </w:rPr>
        <w:t xml:space="preserve">Click </w:t>
      </w:r>
      <w:r w:rsidRPr="008C165F">
        <w:rPr>
          <w:b/>
          <w:bCs/>
          <w:color w:val="4A4A54"/>
        </w:rPr>
        <w:t>Save</w:t>
      </w:r>
      <w:r w:rsidRPr="008C165F">
        <w:rPr>
          <w:color w:val="4A4A54"/>
        </w:rPr>
        <w:t>.</w:t>
      </w:r>
    </w:p>
    <w:p w14:paraId="6907F749" w14:textId="77777777" w:rsidR="00A85269" w:rsidRPr="008C165F" w:rsidRDefault="00A85269" w:rsidP="00D71BC6">
      <w:pPr>
        <w:pStyle w:val="body"/>
        <w:rPr>
          <w:color w:val="4A4A54"/>
        </w:rPr>
      </w:pPr>
    </w:p>
    <w:p w14:paraId="71A6970A" w14:textId="77777777" w:rsidR="004F1362" w:rsidRPr="008C165F" w:rsidRDefault="00F20121" w:rsidP="00085E81">
      <w:pPr>
        <w:pStyle w:val="Heading3"/>
        <w:pageBreakBefore/>
        <w:rPr>
          <w:color w:val="4A4A54"/>
        </w:rPr>
      </w:pPr>
      <w:bookmarkStart w:id="119" w:name="_Ref422846708"/>
      <w:bookmarkStart w:id="120" w:name="_Toc514167785"/>
      <w:r w:rsidRPr="008C165F">
        <w:rPr>
          <w:color w:val="4A4A54"/>
        </w:rPr>
        <w:lastRenderedPageBreak/>
        <w:t>Configur</w:t>
      </w:r>
      <w:r w:rsidR="002947A4" w:rsidRPr="008C165F">
        <w:rPr>
          <w:color w:val="4A4A54"/>
        </w:rPr>
        <w:t>ing</w:t>
      </w:r>
      <w:r w:rsidR="004F1362" w:rsidRPr="008C165F">
        <w:rPr>
          <w:color w:val="4A4A54"/>
        </w:rPr>
        <w:t xml:space="preserve"> </w:t>
      </w:r>
      <w:r w:rsidR="00085E81" w:rsidRPr="008C165F">
        <w:rPr>
          <w:color w:val="4A4A54"/>
        </w:rPr>
        <w:t>P</w:t>
      </w:r>
      <w:r w:rsidR="004F1362" w:rsidRPr="008C165F">
        <w:rPr>
          <w:color w:val="4A4A54"/>
        </w:rPr>
        <w:t>hones</w:t>
      </w:r>
      <w:bookmarkEnd w:id="119"/>
      <w:bookmarkEnd w:id="120"/>
      <w:r w:rsidR="00965BF9" w:rsidRPr="008C165F">
        <w:rPr>
          <w:color w:val="4A4A54"/>
        </w:rPr>
        <w:fldChar w:fldCharType="begin"/>
      </w:r>
      <w:r w:rsidR="00965BF9" w:rsidRPr="008C165F">
        <w:rPr>
          <w:color w:val="4A4A54"/>
        </w:rPr>
        <w:instrText xml:space="preserve"> XE "Configuring:phones" </w:instrText>
      </w:r>
      <w:r w:rsidR="00965BF9" w:rsidRPr="008C165F">
        <w:rPr>
          <w:color w:val="4A4A54"/>
        </w:rPr>
        <w:fldChar w:fldCharType="end"/>
      </w:r>
      <w:r w:rsidR="00F70B63" w:rsidRPr="008C165F">
        <w:rPr>
          <w:color w:val="4A4A54"/>
        </w:rPr>
        <w:fldChar w:fldCharType="begin"/>
      </w:r>
      <w:r w:rsidR="00F70B63" w:rsidRPr="008C165F">
        <w:rPr>
          <w:color w:val="4A4A54"/>
        </w:rPr>
        <w:instrText xml:space="preserve"> XE "</w:instrText>
      </w:r>
      <w:r w:rsidR="00085E81" w:rsidRPr="008C165F">
        <w:rPr>
          <w:color w:val="4A4A54"/>
        </w:rPr>
        <w:instrText>P</w:instrText>
      </w:r>
      <w:r w:rsidR="00F70B63" w:rsidRPr="008C165F">
        <w:rPr>
          <w:color w:val="4A4A54"/>
        </w:rPr>
        <w:instrText xml:space="preserve">hones:configuring" </w:instrText>
      </w:r>
      <w:r w:rsidR="00F70B63" w:rsidRPr="008C165F">
        <w:rPr>
          <w:color w:val="4A4A54"/>
        </w:rPr>
        <w:fldChar w:fldCharType="end"/>
      </w:r>
    </w:p>
    <w:p w14:paraId="1EFD4D93" w14:textId="77777777" w:rsidR="004F1362" w:rsidRPr="008C165F" w:rsidRDefault="004F1362" w:rsidP="00157619">
      <w:pPr>
        <w:pStyle w:val="body"/>
        <w:rPr>
          <w:color w:val="4A4A54"/>
          <w:lang w:eastAsia="x-none"/>
        </w:rPr>
      </w:pPr>
      <w:r w:rsidRPr="008C165F">
        <w:rPr>
          <w:color w:val="4A4A54"/>
          <w:lang w:eastAsia="x-none"/>
        </w:rPr>
        <w:t xml:space="preserve">To </w:t>
      </w:r>
      <w:r w:rsidR="00157619" w:rsidRPr="008C165F">
        <w:rPr>
          <w:color w:val="4A4A54"/>
          <w:lang w:eastAsia="x-none"/>
        </w:rPr>
        <w:t>associate</w:t>
      </w:r>
      <w:r w:rsidR="00085E81" w:rsidRPr="008C165F">
        <w:rPr>
          <w:color w:val="4A4A54"/>
          <w:lang w:eastAsia="x-none"/>
        </w:rPr>
        <w:t xml:space="preserve"> </w:t>
      </w:r>
      <w:r w:rsidRPr="008C165F">
        <w:rPr>
          <w:color w:val="4A4A54"/>
          <w:lang w:eastAsia="x-none"/>
        </w:rPr>
        <w:t xml:space="preserve">phones </w:t>
      </w:r>
      <w:r w:rsidR="00157619" w:rsidRPr="008C165F">
        <w:rPr>
          <w:color w:val="4A4A54"/>
          <w:lang w:eastAsia="x-none"/>
        </w:rPr>
        <w:t>with</w:t>
      </w:r>
      <w:r w:rsidRPr="008C165F">
        <w:rPr>
          <w:color w:val="4A4A54"/>
          <w:lang w:eastAsia="x-none"/>
        </w:rPr>
        <w:t xml:space="preserve"> the selected user:</w:t>
      </w:r>
    </w:p>
    <w:p w14:paraId="7695CC74" w14:textId="4B001A4A" w:rsidR="004F1362" w:rsidRPr="008C165F" w:rsidRDefault="004F1362" w:rsidP="00371F4D">
      <w:pPr>
        <w:pStyle w:val="numbrdlist"/>
        <w:numPr>
          <w:ilvl w:val="0"/>
          <w:numId w:val="38"/>
        </w:numPr>
        <w:tabs>
          <w:tab w:val="clear" w:pos="1440"/>
        </w:tabs>
        <w:rPr>
          <w:color w:val="4A4A54"/>
        </w:rPr>
      </w:pPr>
      <w:r w:rsidRPr="008C165F">
        <w:rPr>
          <w:color w:val="4A4A54"/>
        </w:rPr>
        <w:t xml:space="preserve">From the Users page, click the </w:t>
      </w:r>
      <w:r w:rsidR="00F03DA4" w:rsidRPr="008C165F">
        <w:rPr>
          <w:b/>
          <w:bCs/>
          <w:color w:val="4A4A54"/>
        </w:rPr>
        <w:t>Phones</w:t>
      </w:r>
      <w:r w:rsidRPr="008C165F">
        <w:rPr>
          <w:color w:val="4A4A54"/>
        </w:rPr>
        <w:t xml:space="preserve"> </w:t>
      </w:r>
      <w:r w:rsidR="00371F4D" w:rsidRPr="008C165F">
        <w:rPr>
          <w:color w:val="4A4A54"/>
        </w:rPr>
        <w:t>tab</w:t>
      </w:r>
      <w:r w:rsidRPr="008C165F">
        <w:rPr>
          <w:color w:val="4A4A54"/>
        </w:rPr>
        <w:t xml:space="preserve">. A page </w:t>
      </w:r>
      <w:proofErr w:type="gramStart"/>
      <w:r w:rsidRPr="008C165F">
        <w:rPr>
          <w:color w:val="4A4A54"/>
        </w:rPr>
        <w:t>similar to</w:t>
      </w:r>
      <w:proofErr w:type="gramEnd"/>
      <w:r w:rsidRPr="008C165F">
        <w:rPr>
          <w:color w:val="4A4A54"/>
        </w:rPr>
        <w:t xml:space="preserve"> the following appears.</w:t>
      </w:r>
    </w:p>
    <w:p w14:paraId="6BD165FD" w14:textId="77777777" w:rsidR="00A85269" w:rsidRPr="008C165F" w:rsidRDefault="0007057D" w:rsidP="004F1A65">
      <w:pPr>
        <w:pStyle w:val="figureanchor"/>
        <w:rPr>
          <w:color w:val="4A4A54"/>
        </w:rPr>
      </w:pPr>
      <w:r w:rsidRPr="008C165F">
        <w:rPr>
          <w:noProof/>
          <w:color w:val="4A4A54"/>
        </w:rPr>
        <w:drawing>
          <wp:inline distT="0" distB="0" distL="0" distR="0" wp14:anchorId="6E9D0DCB" wp14:editId="4A45B82C">
            <wp:extent cx="5713095" cy="2239372"/>
            <wp:effectExtent l="19050" t="19050" r="20955" b="27940"/>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5">
                      <a:extLst>
                        <a:ext uri="{28A0092B-C50C-407E-A947-70E740481C1C}">
                          <a14:useLocalDpi xmlns:a14="http://schemas.microsoft.com/office/drawing/2010/main" val="0"/>
                        </a:ext>
                      </a:extLst>
                    </a:blip>
                    <a:srcRect t="10448"/>
                    <a:stretch/>
                  </pic:blipFill>
                  <pic:spPr bwMode="auto">
                    <a:xfrm>
                      <a:off x="0" y="0"/>
                      <a:ext cx="5713095" cy="2239372"/>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B4291D2" w14:textId="77777777" w:rsidR="001E7F6A" w:rsidRPr="008C165F" w:rsidRDefault="001E7F6A" w:rsidP="001E7F6A">
      <w:pPr>
        <w:pStyle w:val="Caption"/>
        <w:rPr>
          <w:color w:val="4A4A54"/>
        </w:rPr>
      </w:pPr>
    </w:p>
    <w:tbl>
      <w:tblPr>
        <w:tblStyle w:val="TableGrid"/>
        <w:tblW w:w="0" w:type="auto"/>
        <w:shd w:val="clear" w:color="auto" w:fill="D1EEF9" w:themeFill="accent1" w:themeFillTint="33"/>
        <w:tblLook w:val="04A0" w:firstRow="1" w:lastRow="0" w:firstColumn="1" w:lastColumn="0" w:noHBand="0" w:noVBand="1"/>
      </w:tblPr>
      <w:tblGrid>
        <w:gridCol w:w="3348"/>
        <w:gridCol w:w="5882"/>
      </w:tblGrid>
      <w:tr w:rsidR="001E7F6A" w:rsidRPr="008C165F" w14:paraId="0FC5EDD6" w14:textId="77777777" w:rsidTr="0097353D">
        <w:tc>
          <w:tcPr>
            <w:tcW w:w="3348" w:type="dxa"/>
            <w:tcBorders>
              <w:right w:val="nil"/>
            </w:tcBorders>
            <w:shd w:val="clear" w:color="auto" w:fill="D1EEF9" w:themeFill="accent1" w:themeFillTint="33"/>
          </w:tcPr>
          <w:p w14:paraId="23E10952" w14:textId="41E8E01F" w:rsidR="001E7F6A" w:rsidRPr="008C165F" w:rsidRDefault="001E7F6A" w:rsidP="005D6B78">
            <w:pPr>
              <w:pStyle w:val="body"/>
              <w:rPr>
                <w:color w:val="4A4A54"/>
              </w:rPr>
            </w:pPr>
            <w:r w:rsidRPr="008C165F">
              <w:rPr>
                <w:b/>
                <w:bCs/>
                <w:color w:val="4A4A54"/>
              </w:rPr>
              <w:t>Where to go from here</w:t>
            </w:r>
            <w:r w:rsidR="005D6B78" w:rsidRPr="008C165F">
              <w:rPr>
                <w:b/>
                <w:bCs/>
                <w:color w:val="4A4A54"/>
              </w:rPr>
              <w:t>:</w:t>
            </w:r>
          </w:p>
        </w:tc>
        <w:tc>
          <w:tcPr>
            <w:tcW w:w="5882" w:type="dxa"/>
            <w:tcBorders>
              <w:left w:val="nil"/>
            </w:tcBorders>
            <w:shd w:val="clear" w:color="auto" w:fill="D1EEF9" w:themeFill="accent1" w:themeFillTint="33"/>
          </w:tcPr>
          <w:p w14:paraId="0B2F5513" w14:textId="77777777" w:rsidR="001E7F6A" w:rsidRPr="008C165F" w:rsidRDefault="00295A07" w:rsidP="00295A07">
            <w:pPr>
              <w:pStyle w:val="body"/>
              <w:rPr>
                <w:color w:val="4A4A54"/>
              </w:rPr>
            </w:pPr>
            <w:r w:rsidRPr="008C165F">
              <w:rPr>
                <w:color w:val="4A4A54"/>
              </w:rPr>
              <w:t xml:space="preserve">From the </w:t>
            </w:r>
            <w:r w:rsidRPr="008C165F">
              <w:rPr>
                <w:b/>
                <w:bCs/>
                <w:color w:val="4A4A54"/>
              </w:rPr>
              <w:t>Phones</w:t>
            </w:r>
            <w:r w:rsidRPr="008C165F">
              <w:rPr>
                <w:color w:val="4A4A54"/>
              </w:rPr>
              <w:t xml:space="preserve"> tab, you can</w:t>
            </w:r>
            <w:r w:rsidR="001E7F6A" w:rsidRPr="008C165F">
              <w:rPr>
                <w:color w:val="4A4A54"/>
              </w:rPr>
              <w:t>:</w:t>
            </w:r>
          </w:p>
          <w:p w14:paraId="31DF7BEA" w14:textId="11243125" w:rsidR="007E5EF1" w:rsidRPr="008C165F" w:rsidRDefault="007E5EF1" w:rsidP="007E5EF1">
            <w:pPr>
              <w:pStyle w:val="bulletlv1"/>
              <w:rPr>
                <w:color w:val="4A4A54"/>
              </w:rPr>
            </w:pPr>
            <w:r w:rsidRPr="008C165F">
              <w:rPr>
                <w:color w:val="4A4A54"/>
              </w:rPr>
              <w:t>Associate a phone with this user (see “</w:t>
            </w:r>
            <w:r w:rsidRPr="008C165F">
              <w:rPr>
                <w:color w:val="4A4A54"/>
              </w:rPr>
              <w:fldChar w:fldCharType="begin"/>
            </w:r>
            <w:r w:rsidRPr="008C165F">
              <w:rPr>
                <w:color w:val="4A4A54"/>
              </w:rPr>
              <w:instrText xml:space="preserve"> REF _Ref422843736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Associating Phones with This User</w:t>
            </w:r>
            <w:r w:rsidRPr="008C165F">
              <w:rPr>
                <w:color w:val="4A4A54"/>
              </w:rPr>
              <w:fldChar w:fldCharType="end"/>
            </w:r>
            <w:r w:rsidRPr="008C165F">
              <w:rPr>
                <w:color w:val="4A4A54"/>
              </w:rPr>
              <w:t xml:space="preserve">” on page </w:t>
            </w:r>
            <w:r w:rsidRPr="008C165F">
              <w:rPr>
                <w:color w:val="4A4A54"/>
              </w:rPr>
              <w:fldChar w:fldCharType="begin"/>
            </w:r>
            <w:r w:rsidRPr="008C165F">
              <w:rPr>
                <w:color w:val="4A4A54"/>
              </w:rPr>
              <w:instrText xml:space="preserve"> PAGEREF _Ref422843736 \h </w:instrText>
            </w:r>
            <w:r w:rsidRPr="008C165F">
              <w:rPr>
                <w:color w:val="4A4A54"/>
              </w:rPr>
            </w:r>
            <w:r w:rsidRPr="008C165F">
              <w:rPr>
                <w:color w:val="4A4A54"/>
              </w:rPr>
              <w:fldChar w:fldCharType="separate"/>
            </w:r>
            <w:r w:rsidR="00D853BC" w:rsidRPr="008C165F">
              <w:rPr>
                <w:noProof/>
                <w:color w:val="4A4A54"/>
              </w:rPr>
              <w:t>36</w:t>
            </w:r>
            <w:r w:rsidRPr="008C165F">
              <w:rPr>
                <w:color w:val="4A4A54"/>
              </w:rPr>
              <w:fldChar w:fldCharType="end"/>
            </w:r>
            <w:r w:rsidRPr="008C165F">
              <w:rPr>
                <w:color w:val="4A4A54"/>
              </w:rPr>
              <w:t>).</w:t>
            </w:r>
          </w:p>
          <w:p w14:paraId="65A19AD2" w14:textId="347E1908" w:rsidR="007E5EF1" w:rsidRPr="008C165F" w:rsidRDefault="007E5EF1" w:rsidP="00B92004">
            <w:pPr>
              <w:pStyle w:val="bulletlv1"/>
              <w:rPr>
                <w:color w:val="4A4A54"/>
              </w:rPr>
            </w:pPr>
            <w:r w:rsidRPr="008C165F">
              <w:rPr>
                <w:color w:val="4A4A54"/>
              </w:rPr>
              <w:t>Edit phones associated with this user (see “</w:t>
            </w:r>
            <w:r w:rsidR="00B92004" w:rsidRPr="008C165F">
              <w:rPr>
                <w:color w:val="4A4A54"/>
              </w:rPr>
              <w:fldChar w:fldCharType="begin"/>
            </w:r>
            <w:r w:rsidR="00B92004" w:rsidRPr="008C165F">
              <w:rPr>
                <w:color w:val="4A4A54"/>
              </w:rPr>
              <w:instrText xml:space="preserve"> REF _Ref422848038 \h </w:instrText>
            </w:r>
            <w:r w:rsidR="00214FC8" w:rsidRPr="008C165F">
              <w:rPr>
                <w:color w:val="4A4A54"/>
              </w:rPr>
              <w:instrText xml:space="preserve"> \* MERGEFORMAT </w:instrText>
            </w:r>
            <w:r w:rsidR="00B92004" w:rsidRPr="008C165F">
              <w:rPr>
                <w:color w:val="4A4A54"/>
              </w:rPr>
            </w:r>
            <w:r w:rsidR="00B92004" w:rsidRPr="008C165F">
              <w:rPr>
                <w:color w:val="4A4A54"/>
              </w:rPr>
              <w:fldChar w:fldCharType="separate"/>
            </w:r>
            <w:r w:rsidR="00D853BC" w:rsidRPr="008C165F">
              <w:rPr>
                <w:color w:val="4A4A54"/>
              </w:rPr>
              <w:t>Editing Phones</w:t>
            </w:r>
            <w:r w:rsidR="00B92004" w:rsidRPr="008C165F">
              <w:rPr>
                <w:color w:val="4A4A54"/>
              </w:rPr>
              <w:fldChar w:fldCharType="end"/>
            </w:r>
            <w:r w:rsidRPr="008C165F">
              <w:rPr>
                <w:color w:val="4A4A54"/>
              </w:rPr>
              <w:t>” on page</w:t>
            </w:r>
            <w:r w:rsidR="00B92004" w:rsidRPr="008C165F">
              <w:rPr>
                <w:color w:val="4A4A54"/>
              </w:rPr>
              <w:t xml:space="preserve"> </w:t>
            </w:r>
            <w:r w:rsidR="00B92004" w:rsidRPr="008C165F">
              <w:rPr>
                <w:color w:val="4A4A54"/>
              </w:rPr>
              <w:fldChar w:fldCharType="begin"/>
            </w:r>
            <w:r w:rsidR="00B92004" w:rsidRPr="008C165F">
              <w:rPr>
                <w:color w:val="4A4A54"/>
              </w:rPr>
              <w:instrText xml:space="preserve"> PAGEREF _Ref422848038 \h </w:instrText>
            </w:r>
            <w:r w:rsidR="00B92004" w:rsidRPr="008C165F">
              <w:rPr>
                <w:color w:val="4A4A54"/>
              </w:rPr>
            </w:r>
            <w:r w:rsidR="00B92004" w:rsidRPr="008C165F">
              <w:rPr>
                <w:color w:val="4A4A54"/>
              </w:rPr>
              <w:fldChar w:fldCharType="separate"/>
            </w:r>
            <w:r w:rsidR="00D853BC" w:rsidRPr="008C165F">
              <w:rPr>
                <w:noProof/>
                <w:color w:val="4A4A54"/>
              </w:rPr>
              <w:t>37</w:t>
            </w:r>
            <w:r w:rsidR="00B92004" w:rsidRPr="008C165F">
              <w:rPr>
                <w:color w:val="4A4A54"/>
              </w:rPr>
              <w:fldChar w:fldCharType="end"/>
            </w:r>
            <w:r w:rsidRPr="008C165F">
              <w:rPr>
                <w:color w:val="4A4A54"/>
              </w:rPr>
              <w:t xml:space="preserve">). </w:t>
            </w:r>
          </w:p>
          <w:p w14:paraId="03BD49D4" w14:textId="64931169" w:rsidR="001E7F6A" w:rsidRPr="008C165F" w:rsidRDefault="007E5EF1" w:rsidP="007E5EF1">
            <w:pPr>
              <w:pStyle w:val="bulletlv1"/>
              <w:rPr>
                <w:color w:val="4A4A54"/>
              </w:rPr>
            </w:pPr>
            <w:r w:rsidRPr="008C165F">
              <w:rPr>
                <w:color w:val="4A4A54"/>
              </w:rPr>
              <w:t>Delete phones associated with this user (see “</w:t>
            </w:r>
            <w:r w:rsidR="00B92004" w:rsidRPr="008C165F">
              <w:rPr>
                <w:color w:val="4A4A54"/>
              </w:rPr>
              <w:fldChar w:fldCharType="begin"/>
            </w:r>
            <w:r w:rsidR="00B92004" w:rsidRPr="008C165F">
              <w:rPr>
                <w:color w:val="4A4A54"/>
              </w:rPr>
              <w:instrText xml:space="preserve"> REF _Ref422848043 \h </w:instrText>
            </w:r>
            <w:r w:rsidR="00214FC8" w:rsidRPr="008C165F">
              <w:rPr>
                <w:color w:val="4A4A54"/>
              </w:rPr>
              <w:instrText xml:space="preserve"> \* MERGEFORMAT </w:instrText>
            </w:r>
            <w:r w:rsidR="00B92004" w:rsidRPr="008C165F">
              <w:rPr>
                <w:color w:val="4A4A54"/>
              </w:rPr>
            </w:r>
            <w:r w:rsidR="00B92004" w:rsidRPr="008C165F">
              <w:rPr>
                <w:color w:val="4A4A54"/>
              </w:rPr>
              <w:fldChar w:fldCharType="separate"/>
            </w:r>
            <w:r w:rsidR="00D853BC" w:rsidRPr="008C165F">
              <w:rPr>
                <w:color w:val="4A4A54"/>
              </w:rPr>
              <w:t>Deleting Phones</w:t>
            </w:r>
            <w:r w:rsidR="00B92004" w:rsidRPr="008C165F">
              <w:rPr>
                <w:color w:val="4A4A54"/>
              </w:rPr>
              <w:fldChar w:fldCharType="end"/>
            </w:r>
            <w:r w:rsidRPr="008C165F">
              <w:rPr>
                <w:color w:val="4A4A54"/>
              </w:rPr>
              <w:t xml:space="preserve">” on page </w:t>
            </w:r>
            <w:r w:rsidR="00B92004" w:rsidRPr="008C165F">
              <w:rPr>
                <w:color w:val="4A4A54"/>
              </w:rPr>
              <w:fldChar w:fldCharType="begin"/>
            </w:r>
            <w:r w:rsidR="00B92004" w:rsidRPr="008C165F">
              <w:rPr>
                <w:color w:val="4A4A54"/>
              </w:rPr>
              <w:instrText xml:space="preserve"> PAGEREF _Ref422848043 \h </w:instrText>
            </w:r>
            <w:r w:rsidR="00B92004" w:rsidRPr="008C165F">
              <w:rPr>
                <w:color w:val="4A4A54"/>
              </w:rPr>
            </w:r>
            <w:r w:rsidR="00B92004" w:rsidRPr="008C165F">
              <w:rPr>
                <w:color w:val="4A4A54"/>
              </w:rPr>
              <w:fldChar w:fldCharType="separate"/>
            </w:r>
            <w:r w:rsidR="00D853BC" w:rsidRPr="008C165F">
              <w:rPr>
                <w:noProof/>
                <w:color w:val="4A4A54"/>
              </w:rPr>
              <w:t>38</w:t>
            </w:r>
            <w:r w:rsidR="00B92004" w:rsidRPr="008C165F">
              <w:rPr>
                <w:color w:val="4A4A54"/>
              </w:rPr>
              <w:fldChar w:fldCharType="end"/>
            </w:r>
            <w:r w:rsidRPr="008C165F">
              <w:rPr>
                <w:color w:val="4A4A54"/>
              </w:rPr>
              <w:t>).</w:t>
            </w:r>
          </w:p>
        </w:tc>
      </w:tr>
    </w:tbl>
    <w:p w14:paraId="3741D77A" w14:textId="77777777" w:rsidR="001E7F6A" w:rsidRPr="008C165F" w:rsidRDefault="001E7F6A" w:rsidP="001E7F6A">
      <w:pPr>
        <w:pStyle w:val="body"/>
        <w:rPr>
          <w:color w:val="4A4A54"/>
        </w:rPr>
      </w:pPr>
    </w:p>
    <w:p w14:paraId="73F427A7" w14:textId="77777777" w:rsidR="00FD7B37" w:rsidRPr="008C165F" w:rsidRDefault="00FD7B37" w:rsidP="009478D2">
      <w:pPr>
        <w:pStyle w:val="body"/>
        <w:rPr>
          <w:color w:val="4A4A54"/>
        </w:rPr>
      </w:pPr>
    </w:p>
    <w:p w14:paraId="78A224AE" w14:textId="77777777" w:rsidR="00C04D1A" w:rsidRPr="008C165F" w:rsidRDefault="001B699A" w:rsidP="00F70B63">
      <w:pPr>
        <w:pStyle w:val="Heading3"/>
        <w:pageBreakBefore/>
        <w:rPr>
          <w:color w:val="4A4A54"/>
        </w:rPr>
      </w:pPr>
      <w:bookmarkStart w:id="121" w:name="_Ref422843736"/>
      <w:bookmarkStart w:id="122" w:name="_Toc514167786"/>
      <w:r w:rsidRPr="008C165F">
        <w:rPr>
          <w:color w:val="4A4A54"/>
        </w:rPr>
        <w:lastRenderedPageBreak/>
        <w:t>Associating Phones with This User</w:t>
      </w:r>
      <w:bookmarkEnd w:id="121"/>
      <w:bookmarkEnd w:id="122"/>
      <w:r w:rsidR="00F70B63" w:rsidRPr="008C165F">
        <w:rPr>
          <w:color w:val="4A4A54"/>
        </w:rPr>
        <w:fldChar w:fldCharType="begin"/>
      </w:r>
      <w:r w:rsidR="00F70B63" w:rsidRPr="008C165F">
        <w:rPr>
          <w:color w:val="4A4A54"/>
        </w:rPr>
        <w:instrText xml:space="preserve"> XE "Associating phones with a user" </w:instrText>
      </w:r>
      <w:r w:rsidR="00F70B63" w:rsidRPr="008C165F">
        <w:rPr>
          <w:color w:val="4A4A54"/>
        </w:rPr>
        <w:fldChar w:fldCharType="end"/>
      </w:r>
      <w:r w:rsidR="00F70B63" w:rsidRPr="008C165F">
        <w:rPr>
          <w:color w:val="4A4A54"/>
        </w:rPr>
        <w:fldChar w:fldCharType="begin"/>
      </w:r>
      <w:r w:rsidR="00F70B63" w:rsidRPr="008C165F">
        <w:rPr>
          <w:color w:val="4A4A54"/>
        </w:rPr>
        <w:instrText xml:space="preserve"> XE "</w:instrText>
      </w:r>
      <w:r w:rsidR="00D012BB" w:rsidRPr="008C165F">
        <w:rPr>
          <w:color w:val="4A4A54"/>
        </w:rPr>
        <w:instrText>P</w:instrText>
      </w:r>
      <w:r w:rsidR="00F70B63" w:rsidRPr="008C165F">
        <w:rPr>
          <w:color w:val="4A4A54"/>
        </w:rPr>
        <w:instrText xml:space="preserve">hones:associating with a user" </w:instrText>
      </w:r>
      <w:r w:rsidR="00F70B63" w:rsidRPr="008C165F">
        <w:rPr>
          <w:color w:val="4A4A54"/>
        </w:rPr>
        <w:fldChar w:fldCharType="end"/>
      </w:r>
    </w:p>
    <w:p w14:paraId="7F662084" w14:textId="77777777" w:rsidR="00C6648C" w:rsidRPr="008C165F" w:rsidRDefault="00322B42" w:rsidP="00322B42">
      <w:pPr>
        <w:pStyle w:val="body"/>
        <w:rPr>
          <w:color w:val="4A4A54"/>
          <w:lang w:eastAsia="x-none"/>
        </w:rPr>
      </w:pPr>
      <w:r w:rsidRPr="008C165F">
        <w:rPr>
          <w:color w:val="4A4A54"/>
          <w:lang w:eastAsia="x-none"/>
        </w:rPr>
        <w:t>To associate pho</w:t>
      </w:r>
      <w:r w:rsidR="00C6648C" w:rsidRPr="008C165F">
        <w:rPr>
          <w:color w:val="4A4A54"/>
          <w:lang w:eastAsia="x-none"/>
        </w:rPr>
        <w:t>nes with th</w:t>
      </w:r>
      <w:r w:rsidRPr="008C165F">
        <w:rPr>
          <w:color w:val="4A4A54"/>
          <w:lang w:eastAsia="x-none"/>
        </w:rPr>
        <w:t>i</w:t>
      </w:r>
      <w:r w:rsidR="00C6648C" w:rsidRPr="008C165F">
        <w:rPr>
          <w:color w:val="4A4A54"/>
          <w:lang w:eastAsia="x-none"/>
        </w:rPr>
        <w:t>s user:</w:t>
      </w:r>
    </w:p>
    <w:p w14:paraId="0BFA6B28" w14:textId="77777777" w:rsidR="00322B42" w:rsidRPr="008C165F" w:rsidRDefault="00253C4F" w:rsidP="005D64E3">
      <w:pPr>
        <w:pStyle w:val="numbrdlist"/>
        <w:numPr>
          <w:ilvl w:val="0"/>
          <w:numId w:val="39"/>
        </w:numPr>
        <w:rPr>
          <w:color w:val="4A4A54"/>
        </w:rPr>
      </w:pPr>
      <w:r w:rsidRPr="008C165F">
        <w:rPr>
          <w:color w:val="4A4A54"/>
        </w:rPr>
        <w:t xml:space="preserve">Click the </w:t>
      </w:r>
      <w:r w:rsidRPr="008C165F">
        <w:rPr>
          <w:b/>
          <w:bCs/>
          <w:color w:val="4A4A54"/>
        </w:rPr>
        <w:t>Add Phone</w:t>
      </w:r>
      <w:r w:rsidRPr="008C165F">
        <w:rPr>
          <w:color w:val="4A4A54"/>
        </w:rPr>
        <w:t xml:space="preserve"> button. </w:t>
      </w:r>
      <w:r w:rsidR="00672741" w:rsidRPr="008C165F">
        <w:rPr>
          <w:color w:val="4A4A54"/>
        </w:rPr>
        <w:t>The Add a Phone pop-up window appears.</w:t>
      </w:r>
    </w:p>
    <w:p w14:paraId="20ED931B" w14:textId="77777777" w:rsidR="00672741" w:rsidRPr="008C165F" w:rsidRDefault="00523F00" w:rsidP="00EE5311">
      <w:pPr>
        <w:pStyle w:val="figureanchor"/>
        <w:rPr>
          <w:color w:val="4A4A54"/>
        </w:rPr>
      </w:pPr>
      <w:r w:rsidRPr="008C165F">
        <w:rPr>
          <w:noProof/>
          <w:color w:val="4A4A54"/>
        </w:rPr>
        <w:drawing>
          <wp:inline distT="0" distB="0" distL="0" distR="0" wp14:anchorId="6B56C94C" wp14:editId="080AF449">
            <wp:extent cx="5378509" cy="3314700"/>
            <wp:effectExtent l="19050" t="19050" r="12700" b="1905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l="34575" t="35362" r="34397" b="34042"/>
                    <a:stretch/>
                  </pic:blipFill>
                  <pic:spPr bwMode="auto">
                    <a:xfrm>
                      <a:off x="0" y="0"/>
                      <a:ext cx="5349210" cy="3296643"/>
                    </a:xfrm>
                    <a:prstGeom prst="rect">
                      <a:avLst/>
                    </a:prstGeom>
                    <a:ln w="9525" cap="flat" cmpd="sng" algn="ctr">
                      <a:solidFill>
                        <a:prstClr val="black"/>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53147C7" w14:textId="77777777" w:rsidR="0065092F" w:rsidRPr="008C165F" w:rsidRDefault="0065092F" w:rsidP="008154A6">
      <w:pPr>
        <w:pStyle w:val="numbrdlist"/>
        <w:numPr>
          <w:ilvl w:val="0"/>
          <w:numId w:val="84"/>
        </w:numPr>
        <w:rPr>
          <w:color w:val="4A4A54"/>
        </w:rPr>
      </w:pPr>
      <w:r w:rsidRPr="008C165F">
        <w:rPr>
          <w:color w:val="4A4A54"/>
        </w:rPr>
        <w:t>Complete the settings in the Add a Phone pop-up window.</w:t>
      </w:r>
    </w:p>
    <w:p w14:paraId="5E9B7662" w14:textId="77777777" w:rsidR="0065092F" w:rsidRPr="008C165F" w:rsidRDefault="0065092F" w:rsidP="005F345F">
      <w:pPr>
        <w:pStyle w:val="Caption"/>
        <w:keepNext/>
        <w:keepLines/>
        <w:rPr>
          <w:color w:val="4A4A54"/>
        </w:rPr>
      </w:pPr>
      <w:bookmarkStart w:id="123" w:name="_Ref422845052"/>
      <w:bookmarkStart w:id="124" w:name="_Ref422845058"/>
      <w:r w:rsidRPr="008C165F">
        <w:rPr>
          <w:color w:val="4A4A54"/>
        </w:rPr>
        <w:t xml:space="preserve">Table </w:t>
      </w:r>
      <w:r w:rsidR="00F32CB7" w:rsidRPr="008C165F">
        <w:rPr>
          <w:color w:val="4A4A54"/>
        </w:rPr>
        <w:fldChar w:fldCharType="begin"/>
      </w:r>
      <w:r w:rsidR="00F32CB7" w:rsidRPr="008C165F">
        <w:rPr>
          <w:color w:val="4A4A54"/>
        </w:rPr>
        <w:instrText xml:space="preserve"> STYLEREF 1 \s </w:instrText>
      </w:r>
      <w:r w:rsidR="00F32CB7" w:rsidRPr="008C165F">
        <w:rPr>
          <w:color w:val="4A4A54"/>
        </w:rPr>
        <w:fldChar w:fldCharType="separate"/>
      </w:r>
      <w:r w:rsidR="00D853BC" w:rsidRPr="008C165F">
        <w:rPr>
          <w:noProof/>
          <w:color w:val="4A4A54"/>
          <w:cs/>
        </w:rPr>
        <w:t>‎</w:t>
      </w:r>
      <w:r w:rsidR="00D853BC" w:rsidRPr="008C165F">
        <w:rPr>
          <w:noProof/>
          <w:color w:val="4A4A54"/>
        </w:rPr>
        <w:t>4</w:t>
      </w:r>
      <w:r w:rsidR="00F32CB7" w:rsidRPr="008C165F">
        <w:rPr>
          <w:noProof/>
          <w:color w:val="4A4A54"/>
        </w:rPr>
        <w:fldChar w:fldCharType="end"/>
      </w:r>
      <w:r w:rsidR="00AA40F0" w:rsidRPr="008C165F">
        <w:rPr>
          <w:color w:val="4A4A54"/>
        </w:rPr>
        <w:noBreakHyphen/>
      </w:r>
      <w:r w:rsidR="00F32CB7" w:rsidRPr="008C165F">
        <w:rPr>
          <w:color w:val="4A4A54"/>
        </w:rPr>
        <w:fldChar w:fldCharType="begin"/>
      </w:r>
      <w:r w:rsidR="00F32CB7" w:rsidRPr="008C165F">
        <w:rPr>
          <w:color w:val="4A4A54"/>
        </w:rPr>
        <w:instrText xml:space="preserve"> SEQ Table \* ARABIC \s 1 </w:instrText>
      </w:r>
      <w:r w:rsidR="00F32CB7" w:rsidRPr="008C165F">
        <w:rPr>
          <w:color w:val="4A4A54"/>
        </w:rPr>
        <w:fldChar w:fldCharType="separate"/>
      </w:r>
      <w:r w:rsidR="00D853BC" w:rsidRPr="008C165F">
        <w:rPr>
          <w:noProof/>
          <w:color w:val="4A4A54"/>
        </w:rPr>
        <w:t>5</w:t>
      </w:r>
      <w:r w:rsidR="00F32CB7" w:rsidRPr="008C165F">
        <w:rPr>
          <w:noProof/>
          <w:color w:val="4A4A54"/>
        </w:rPr>
        <w:fldChar w:fldCharType="end"/>
      </w:r>
      <w:bookmarkEnd w:id="123"/>
      <w:r w:rsidRPr="008C165F">
        <w:rPr>
          <w:color w:val="4A4A54"/>
        </w:rPr>
        <w:t xml:space="preserve">. Adding/Editing </w:t>
      </w:r>
      <w:r w:rsidR="001059DA" w:rsidRPr="008C165F">
        <w:rPr>
          <w:color w:val="4A4A54"/>
        </w:rPr>
        <w:t>Phones</w:t>
      </w:r>
      <w:bookmarkEnd w:id="12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8"/>
        <w:gridCol w:w="5400"/>
      </w:tblGrid>
      <w:tr w:rsidR="0065092F" w:rsidRPr="00424EFE" w14:paraId="4C53FD3C" w14:textId="77777777" w:rsidTr="0097353D">
        <w:trPr>
          <w:cantSplit/>
          <w:tblHeader/>
        </w:trPr>
        <w:tc>
          <w:tcPr>
            <w:tcW w:w="3708" w:type="dxa"/>
            <w:tcBorders>
              <w:right w:val="single" w:sz="4" w:space="0" w:color="FFFFFF"/>
            </w:tcBorders>
            <w:shd w:val="clear" w:color="auto" w:fill="004F93"/>
          </w:tcPr>
          <w:p w14:paraId="0D196652" w14:textId="77777777" w:rsidR="0065092F" w:rsidRPr="00424EFE" w:rsidRDefault="0065092F" w:rsidP="005F345F">
            <w:pPr>
              <w:pStyle w:val="CellHeading"/>
              <w:keepNext/>
            </w:pPr>
            <w:r w:rsidRPr="00424EFE">
              <w:t>Setting</w:t>
            </w:r>
          </w:p>
        </w:tc>
        <w:tc>
          <w:tcPr>
            <w:tcW w:w="5400" w:type="dxa"/>
            <w:tcBorders>
              <w:left w:val="single" w:sz="4" w:space="0" w:color="FFFFFF"/>
              <w:right w:val="single" w:sz="4" w:space="0" w:color="FFFFFF"/>
            </w:tcBorders>
            <w:shd w:val="clear" w:color="auto" w:fill="004F93"/>
          </w:tcPr>
          <w:p w14:paraId="22770DAA" w14:textId="77777777" w:rsidR="0065092F" w:rsidRPr="00424EFE" w:rsidRDefault="0065092F" w:rsidP="005F345F">
            <w:pPr>
              <w:pStyle w:val="CellHeading"/>
              <w:keepNext/>
            </w:pPr>
            <w:r w:rsidRPr="00424EFE">
              <w:t>Description</w:t>
            </w:r>
          </w:p>
        </w:tc>
      </w:tr>
      <w:tr w:rsidR="0065092F" w:rsidRPr="008C165F" w14:paraId="2AD7AFF7" w14:textId="77777777" w:rsidTr="0097353D">
        <w:trPr>
          <w:cantSplit/>
        </w:trPr>
        <w:tc>
          <w:tcPr>
            <w:tcW w:w="3708" w:type="dxa"/>
          </w:tcPr>
          <w:p w14:paraId="4D26D5C4" w14:textId="77777777" w:rsidR="0065092F" w:rsidRPr="008C165F" w:rsidRDefault="00FF0539" w:rsidP="005F345F">
            <w:pPr>
              <w:pStyle w:val="cellbody0"/>
              <w:keepNext/>
              <w:rPr>
                <w:color w:val="4A4A54"/>
              </w:rPr>
            </w:pPr>
            <w:r w:rsidRPr="008C165F">
              <w:rPr>
                <w:color w:val="4A4A54"/>
              </w:rPr>
              <w:t>Phone Name</w:t>
            </w:r>
          </w:p>
        </w:tc>
        <w:tc>
          <w:tcPr>
            <w:tcW w:w="5400" w:type="dxa"/>
          </w:tcPr>
          <w:p w14:paraId="65E39A6A" w14:textId="77777777" w:rsidR="0065092F" w:rsidRPr="008C165F" w:rsidRDefault="00284FD1" w:rsidP="00CE77BC">
            <w:pPr>
              <w:pStyle w:val="cellbody0"/>
              <w:keepNext/>
              <w:rPr>
                <w:color w:val="4A4A54"/>
              </w:rPr>
            </w:pPr>
            <w:r w:rsidRPr="008C165F">
              <w:rPr>
                <w:color w:val="4A4A54"/>
              </w:rPr>
              <w:t xml:space="preserve">Adding a phone: </w:t>
            </w:r>
            <w:r w:rsidR="00DB6B4E" w:rsidRPr="008C165F">
              <w:rPr>
                <w:color w:val="4A4A54"/>
              </w:rPr>
              <w:t xml:space="preserve">Enter a name for this phone. The name should allow you to differentiate this phone from </w:t>
            </w:r>
            <w:r w:rsidR="001B439B" w:rsidRPr="008C165F">
              <w:rPr>
                <w:color w:val="4A4A54"/>
              </w:rPr>
              <w:t>other phones</w:t>
            </w:r>
            <w:r w:rsidR="00DB6B4E" w:rsidRPr="008C165F">
              <w:rPr>
                <w:color w:val="4A4A54"/>
              </w:rPr>
              <w:t xml:space="preserve"> you associated.</w:t>
            </w:r>
            <w:r w:rsidR="00865790" w:rsidRPr="008C165F">
              <w:rPr>
                <w:color w:val="4A4A54"/>
              </w:rPr>
              <w:t xml:space="preserve"> For example, if you</w:t>
            </w:r>
            <w:r w:rsidR="00625D04" w:rsidRPr="008C165F">
              <w:rPr>
                <w:color w:val="4A4A54"/>
              </w:rPr>
              <w:t xml:space="preserve"> </w:t>
            </w:r>
            <w:r w:rsidR="00CE77BC" w:rsidRPr="008C165F">
              <w:rPr>
                <w:color w:val="4A4A54"/>
              </w:rPr>
              <w:t>add</w:t>
            </w:r>
            <w:r w:rsidR="00865790" w:rsidRPr="008C165F">
              <w:rPr>
                <w:color w:val="4A4A54"/>
              </w:rPr>
              <w:t xml:space="preserve"> phones for x111, you can name them 111a, 111b, and so on.</w:t>
            </w:r>
          </w:p>
          <w:p w14:paraId="67A7C905" w14:textId="77777777" w:rsidR="00284FD1" w:rsidRPr="008C165F" w:rsidRDefault="00284FD1" w:rsidP="00DB6B4E">
            <w:pPr>
              <w:pStyle w:val="cellbody0"/>
              <w:keepNext/>
              <w:rPr>
                <w:color w:val="4A4A54"/>
              </w:rPr>
            </w:pPr>
            <w:r w:rsidRPr="008C165F">
              <w:rPr>
                <w:color w:val="4A4A54"/>
              </w:rPr>
              <w:t>Editing a phone: read-only field that shows the name of the phone.</w:t>
            </w:r>
          </w:p>
        </w:tc>
      </w:tr>
      <w:tr w:rsidR="0065092F" w:rsidRPr="008C165F" w14:paraId="3EAAF3B9" w14:textId="77777777" w:rsidTr="0097353D">
        <w:trPr>
          <w:cantSplit/>
        </w:trPr>
        <w:tc>
          <w:tcPr>
            <w:tcW w:w="3708" w:type="dxa"/>
            <w:shd w:val="clear" w:color="auto" w:fill="C4ECF8" w:themeFill="text2" w:themeFillTint="33"/>
          </w:tcPr>
          <w:p w14:paraId="2F8666D5" w14:textId="77777777" w:rsidR="0065092F" w:rsidRPr="008C165F" w:rsidRDefault="00FF0539" w:rsidP="005F345F">
            <w:pPr>
              <w:pStyle w:val="cellbody0"/>
              <w:keepNext/>
              <w:rPr>
                <w:color w:val="4A4A54"/>
              </w:rPr>
            </w:pPr>
            <w:r w:rsidRPr="008C165F">
              <w:rPr>
                <w:color w:val="4A4A54"/>
              </w:rPr>
              <w:t>Record Calls</w:t>
            </w:r>
          </w:p>
        </w:tc>
        <w:tc>
          <w:tcPr>
            <w:tcW w:w="5400" w:type="dxa"/>
            <w:shd w:val="clear" w:color="auto" w:fill="C4ECF8" w:themeFill="text2" w:themeFillTint="33"/>
          </w:tcPr>
          <w:p w14:paraId="5223B386" w14:textId="77777777" w:rsidR="0065092F" w:rsidRPr="008C165F" w:rsidRDefault="00BB76AB" w:rsidP="005F345F">
            <w:pPr>
              <w:pStyle w:val="cellbody0"/>
              <w:keepNext/>
              <w:rPr>
                <w:color w:val="4A4A54"/>
              </w:rPr>
            </w:pPr>
            <w:r w:rsidRPr="008C165F">
              <w:rPr>
                <w:color w:val="4A4A54"/>
              </w:rPr>
              <w:t>Select whether calls will be recorded (Yes) or not recorded (No).</w:t>
            </w:r>
          </w:p>
        </w:tc>
      </w:tr>
      <w:tr w:rsidR="0065092F" w:rsidRPr="008C165F" w14:paraId="68CB6A54" w14:textId="77777777" w:rsidTr="0097353D">
        <w:trPr>
          <w:cantSplit/>
        </w:trPr>
        <w:tc>
          <w:tcPr>
            <w:tcW w:w="3708" w:type="dxa"/>
          </w:tcPr>
          <w:p w14:paraId="3F54C418" w14:textId="77777777" w:rsidR="0065092F" w:rsidRPr="008C165F" w:rsidRDefault="00FF0539" w:rsidP="005F345F">
            <w:pPr>
              <w:pStyle w:val="cellbody0"/>
              <w:keepNext/>
              <w:rPr>
                <w:color w:val="4A4A54"/>
              </w:rPr>
            </w:pPr>
            <w:r w:rsidRPr="008C165F">
              <w:rPr>
                <w:color w:val="4A4A54"/>
              </w:rPr>
              <w:t>Model</w:t>
            </w:r>
          </w:p>
        </w:tc>
        <w:tc>
          <w:tcPr>
            <w:tcW w:w="5400" w:type="dxa"/>
          </w:tcPr>
          <w:p w14:paraId="31F395ED" w14:textId="77777777" w:rsidR="0065092F" w:rsidRPr="008C165F" w:rsidRDefault="00BB76AB" w:rsidP="00FF0539">
            <w:pPr>
              <w:pStyle w:val="cellbody0"/>
              <w:rPr>
                <w:color w:val="4A4A54"/>
              </w:rPr>
            </w:pPr>
            <w:r w:rsidRPr="008C165F">
              <w:rPr>
                <w:color w:val="4A4A54"/>
              </w:rPr>
              <w:t xml:space="preserve">Select the </w:t>
            </w:r>
            <w:r w:rsidR="001B439B" w:rsidRPr="008C165F">
              <w:rPr>
                <w:color w:val="4A4A54"/>
              </w:rPr>
              <w:t>telephone</w:t>
            </w:r>
            <w:r w:rsidRPr="008C165F">
              <w:rPr>
                <w:color w:val="4A4A54"/>
              </w:rPr>
              <w:t xml:space="preserve"> model.</w:t>
            </w:r>
            <w:r w:rsidR="00F26980" w:rsidRPr="008C165F">
              <w:rPr>
                <w:color w:val="4A4A54"/>
              </w:rPr>
              <w:t xml:space="preserve"> The remaining settings in the window change depending on the model selected.</w:t>
            </w:r>
          </w:p>
        </w:tc>
      </w:tr>
      <w:tr w:rsidR="0065092F" w:rsidRPr="008C165F" w14:paraId="32280E87" w14:textId="77777777" w:rsidTr="0097353D">
        <w:trPr>
          <w:cantSplit/>
        </w:trPr>
        <w:tc>
          <w:tcPr>
            <w:tcW w:w="3708" w:type="dxa"/>
            <w:shd w:val="clear" w:color="auto" w:fill="C4ECF8" w:themeFill="text2" w:themeFillTint="33"/>
          </w:tcPr>
          <w:p w14:paraId="5EBB126C" w14:textId="77777777" w:rsidR="0065092F" w:rsidRPr="008C165F" w:rsidRDefault="00FF0539" w:rsidP="005F345F">
            <w:pPr>
              <w:pStyle w:val="cellbody0"/>
              <w:keepNext/>
              <w:rPr>
                <w:color w:val="4A4A54"/>
              </w:rPr>
            </w:pPr>
            <w:r w:rsidRPr="008C165F">
              <w:rPr>
                <w:color w:val="4A4A54"/>
              </w:rPr>
              <w:t>Preferred Server</w:t>
            </w:r>
          </w:p>
        </w:tc>
        <w:tc>
          <w:tcPr>
            <w:tcW w:w="5400" w:type="dxa"/>
            <w:shd w:val="clear" w:color="auto" w:fill="C4ECF8" w:themeFill="text2" w:themeFillTint="33"/>
          </w:tcPr>
          <w:p w14:paraId="49BEA761" w14:textId="77777777" w:rsidR="0065092F" w:rsidRPr="008C165F" w:rsidRDefault="00BB76AB" w:rsidP="00BB76AB">
            <w:pPr>
              <w:pStyle w:val="cellbody0"/>
              <w:rPr>
                <w:color w:val="4A4A54"/>
              </w:rPr>
            </w:pPr>
            <w:r w:rsidRPr="008C165F">
              <w:rPr>
                <w:color w:val="4A4A54"/>
              </w:rPr>
              <w:t xml:space="preserve">Select the preferred </w:t>
            </w:r>
            <w:r w:rsidR="001B439B" w:rsidRPr="008C165F">
              <w:rPr>
                <w:color w:val="4A4A54"/>
              </w:rPr>
              <w:t>server with</w:t>
            </w:r>
            <w:r w:rsidRPr="008C165F">
              <w:rPr>
                <w:color w:val="4A4A54"/>
              </w:rPr>
              <w:t xml:space="preserve"> which the phone will be used.</w:t>
            </w:r>
          </w:p>
        </w:tc>
      </w:tr>
    </w:tbl>
    <w:p w14:paraId="45C22629" w14:textId="77777777" w:rsidR="0065092F" w:rsidRPr="008C165F" w:rsidRDefault="0065092F" w:rsidP="0065092F">
      <w:pPr>
        <w:pStyle w:val="body"/>
        <w:rPr>
          <w:color w:val="4A4A54"/>
        </w:rPr>
      </w:pPr>
    </w:p>
    <w:p w14:paraId="443ED9EC" w14:textId="77777777" w:rsidR="0065092F" w:rsidRPr="008C165F" w:rsidRDefault="0065092F" w:rsidP="008154A6">
      <w:pPr>
        <w:pStyle w:val="numbrdlist"/>
        <w:numPr>
          <w:ilvl w:val="0"/>
          <w:numId w:val="84"/>
        </w:numPr>
        <w:rPr>
          <w:color w:val="4A4A54"/>
        </w:rPr>
      </w:pPr>
      <w:r w:rsidRPr="008C165F">
        <w:rPr>
          <w:color w:val="4A4A54"/>
        </w:rPr>
        <w:t xml:space="preserve">Click </w:t>
      </w:r>
      <w:r w:rsidR="00353B63" w:rsidRPr="008C165F">
        <w:rPr>
          <w:b/>
          <w:bCs/>
          <w:color w:val="4A4A54"/>
        </w:rPr>
        <w:t>Add</w:t>
      </w:r>
      <w:r w:rsidRPr="008C165F">
        <w:rPr>
          <w:color w:val="4A4A54"/>
        </w:rPr>
        <w:t>.</w:t>
      </w:r>
    </w:p>
    <w:p w14:paraId="3A3B0335" w14:textId="77777777" w:rsidR="0065092F" w:rsidRPr="008C165F" w:rsidRDefault="0065092F" w:rsidP="008154A6">
      <w:pPr>
        <w:pStyle w:val="numbrdlist"/>
        <w:numPr>
          <w:ilvl w:val="0"/>
          <w:numId w:val="84"/>
        </w:numPr>
        <w:rPr>
          <w:color w:val="4A4A54"/>
        </w:rPr>
      </w:pPr>
      <w:r w:rsidRPr="008C165F">
        <w:rPr>
          <w:color w:val="4A4A54"/>
        </w:rPr>
        <w:t xml:space="preserve">Repeat this procedure to </w:t>
      </w:r>
      <w:r w:rsidR="00FF0539" w:rsidRPr="008C165F">
        <w:rPr>
          <w:color w:val="4A4A54"/>
        </w:rPr>
        <w:t>associate additional phones with this user</w:t>
      </w:r>
      <w:r w:rsidRPr="008C165F">
        <w:rPr>
          <w:color w:val="4A4A54"/>
        </w:rPr>
        <w:t>.</w:t>
      </w:r>
    </w:p>
    <w:p w14:paraId="04F6E53E" w14:textId="77777777" w:rsidR="00A559CF" w:rsidRPr="008C165F" w:rsidRDefault="00A559CF" w:rsidP="008154A6">
      <w:pPr>
        <w:pStyle w:val="numbrdlist"/>
        <w:numPr>
          <w:ilvl w:val="0"/>
          <w:numId w:val="84"/>
        </w:numPr>
        <w:rPr>
          <w:color w:val="4A4A54"/>
        </w:rPr>
      </w:pPr>
      <w:r w:rsidRPr="008C165F">
        <w:rPr>
          <w:color w:val="4A4A54"/>
        </w:rPr>
        <w:t xml:space="preserve">After you configure all phones, </w:t>
      </w:r>
      <w:r w:rsidR="00E31AA7" w:rsidRPr="008C165F">
        <w:rPr>
          <w:color w:val="4A4A54"/>
        </w:rPr>
        <w:t xml:space="preserve">reboot the phones to </w:t>
      </w:r>
      <w:r w:rsidR="00685FBA" w:rsidRPr="008C165F">
        <w:rPr>
          <w:color w:val="4A4A54"/>
        </w:rPr>
        <w:t>apply</w:t>
      </w:r>
      <w:r w:rsidR="00E31AA7" w:rsidRPr="008C165F">
        <w:rPr>
          <w:color w:val="4A4A54"/>
        </w:rPr>
        <w:t xml:space="preserve"> these settings.</w:t>
      </w:r>
    </w:p>
    <w:p w14:paraId="0EC53EF6" w14:textId="77777777" w:rsidR="00484A04" w:rsidRPr="008C165F" w:rsidRDefault="00484A04" w:rsidP="00D012BB">
      <w:pPr>
        <w:pStyle w:val="Heading3"/>
        <w:pageBreakBefore/>
        <w:rPr>
          <w:color w:val="4A4A54"/>
        </w:rPr>
      </w:pPr>
      <w:bookmarkStart w:id="125" w:name="_Ref422848038"/>
      <w:bookmarkStart w:id="126" w:name="_Toc514167787"/>
      <w:r w:rsidRPr="008C165F">
        <w:rPr>
          <w:color w:val="4A4A54"/>
        </w:rPr>
        <w:lastRenderedPageBreak/>
        <w:t xml:space="preserve">Editing </w:t>
      </w:r>
      <w:r w:rsidR="00713CCA" w:rsidRPr="008C165F">
        <w:rPr>
          <w:color w:val="4A4A54"/>
        </w:rPr>
        <w:t>Phone</w:t>
      </w:r>
      <w:r w:rsidRPr="008C165F">
        <w:rPr>
          <w:color w:val="4A4A54"/>
        </w:rPr>
        <w:t>s</w:t>
      </w:r>
      <w:bookmarkEnd w:id="125"/>
      <w:bookmarkEnd w:id="126"/>
      <w:r w:rsidR="00912BAB" w:rsidRPr="008C165F">
        <w:rPr>
          <w:color w:val="4A4A54"/>
        </w:rPr>
        <w:fldChar w:fldCharType="begin"/>
      </w:r>
      <w:r w:rsidR="00912BAB" w:rsidRPr="008C165F">
        <w:rPr>
          <w:color w:val="4A4A54"/>
        </w:rPr>
        <w:instrText xml:space="preserve"> XE "Editing:phones" </w:instrText>
      </w:r>
      <w:r w:rsidR="00912BAB" w:rsidRPr="008C165F">
        <w:rPr>
          <w:color w:val="4A4A54"/>
        </w:rPr>
        <w:fldChar w:fldCharType="end"/>
      </w:r>
      <w:r w:rsidR="00912BAB" w:rsidRPr="008C165F">
        <w:rPr>
          <w:color w:val="4A4A54"/>
        </w:rPr>
        <w:fldChar w:fldCharType="begin"/>
      </w:r>
      <w:r w:rsidR="00912BAB" w:rsidRPr="008C165F">
        <w:rPr>
          <w:color w:val="4A4A54"/>
        </w:rPr>
        <w:instrText xml:space="preserve"> XE "</w:instrText>
      </w:r>
      <w:r w:rsidR="00D012BB" w:rsidRPr="008C165F">
        <w:rPr>
          <w:color w:val="4A4A54"/>
        </w:rPr>
        <w:instrText>P</w:instrText>
      </w:r>
      <w:r w:rsidR="00912BAB" w:rsidRPr="008C165F">
        <w:rPr>
          <w:color w:val="4A4A54"/>
        </w:rPr>
        <w:instrText xml:space="preserve">hones:editing" </w:instrText>
      </w:r>
      <w:r w:rsidR="00912BAB" w:rsidRPr="008C165F">
        <w:rPr>
          <w:color w:val="4A4A54"/>
        </w:rPr>
        <w:fldChar w:fldCharType="end"/>
      </w:r>
    </w:p>
    <w:p w14:paraId="400D2920" w14:textId="77777777" w:rsidR="00484A04" w:rsidRPr="008C165F" w:rsidRDefault="00484A04" w:rsidP="00713CCA">
      <w:pPr>
        <w:pStyle w:val="body"/>
        <w:keepNext/>
        <w:keepLines/>
        <w:rPr>
          <w:color w:val="4A4A54"/>
          <w:lang w:eastAsia="x-none"/>
        </w:rPr>
      </w:pPr>
      <w:r w:rsidRPr="008C165F">
        <w:rPr>
          <w:color w:val="4A4A54"/>
          <w:lang w:eastAsia="x-none"/>
        </w:rPr>
        <w:t>To edit a</w:t>
      </w:r>
      <w:r w:rsidR="00713CCA" w:rsidRPr="008C165F">
        <w:rPr>
          <w:color w:val="4A4A54"/>
          <w:lang w:eastAsia="x-none"/>
        </w:rPr>
        <w:t xml:space="preserve"> phone associated with this user</w:t>
      </w:r>
      <w:r w:rsidRPr="008C165F">
        <w:rPr>
          <w:color w:val="4A4A54"/>
          <w:lang w:eastAsia="x-none"/>
        </w:rPr>
        <w:t>:</w:t>
      </w:r>
    </w:p>
    <w:p w14:paraId="53EF8E96" w14:textId="77777777" w:rsidR="004918C9" w:rsidRPr="008C165F" w:rsidRDefault="004918C9" w:rsidP="005D64E3">
      <w:pPr>
        <w:pStyle w:val="numbrdlist"/>
        <w:numPr>
          <w:ilvl w:val="0"/>
          <w:numId w:val="40"/>
        </w:numPr>
        <w:rPr>
          <w:color w:val="4A4A54"/>
        </w:rPr>
      </w:pPr>
      <w:r w:rsidRPr="008C165F">
        <w:rPr>
          <w:color w:val="4A4A54"/>
        </w:rPr>
        <w:t xml:space="preserve">From the </w:t>
      </w:r>
      <w:r w:rsidR="00324027" w:rsidRPr="008C165F">
        <w:rPr>
          <w:b/>
          <w:bCs/>
          <w:color w:val="4A4A54"/>
        </w:rPr>
        <w:t>Phones</w:t>
      </w:r>
      <w:r w:rsidR="00324027" w:rsidRPr="008C165F">
        <w:rPr>
          <w:color w:val="4A4A54"/>
        </w:rPr>
        <w:t xml:space="preserve"> tab</w:t>
      </w:r>
      <w:r w:rsidRPr="008C165F">
        <w:rPr>
          <w:color w:val="4A4A54"/>
        </w:rPr>
        <w:t>, either:</w:t>
      </w:r>
    </w:p>
    <w:p w14:paraId="283DE1CB" w14:textId="77777777" w:rsidR="004918C9" w:rsidRPr="008C165F" w:rsidRDefault="004918C9" w:rsidP="004918C9">
      <w:pPr>
        <w:pStyle w:val="bulletlv2"/>
        <w:rPr>
          <w:color w:val="4A4A54"/>
        </w:rPr>
      </w:pPr>
      <w:r w:rsidRPr="008C165F">
        <w:rPr>
          <w:color w:val="4A4A54"/>
        </w:rPr>
        <w:t>Click a</w:t>
      </w:r>
      <w:r w:rsidR="00160385" w:rsidRPr="008C165F">
        <w:rPr>
          <w:color w:val="4A4A54"/>
        </w:rPr>
        <w:t xml:space="preserve"> </w:t>
      </w:r>
      <w:r w:rsidRPr="008C165F">
        <w:rPr>
          <w:color w:val="4A4A54"/>
        </w:rPr>
        <w:t>name</w:t>
      </w:r>
      <w:r w:rsidRPr="008C165F">
        <w:rPr>
          <w:color w:val="4A4A54"/>
        </w:rPr>
        <w:br/>
      </w:r>
      <w:r w:rsidRPr="008C165F">
        <w:rPr>
          <w:color w:val="4A4A54"/>
        </w:rPr>
        <w:br/>
        <w:t>OR</w:t>
      </w:r>
    </w:p>
    <w:p w14:paraId="690BDF4B" w14:textId="314F0BF0" w:rsidR="004918C9" w:rsidRPr="008C165F" w:rsidRDefault="004918C9" w:rsidP="0042650E">
      <w:pPr>
        <w:pStyle w:val="bulletlv2"/>
        <w:rPr>
          <w:color w:val="4A4A54"/>
        </w:rPr>
      </w:pPr>
      <w:r w:rsidRPr="008C165F">
        <w:rPr>
          <w:color w:val="4A4A54"/>
        </w:rPr>
        <w:t xml:space="preserve">Hover over a name, </w:t>
      </w:r>
      <w:r w:rsidR="0042650E" w:rsidRPr="008C165F">
        <w:rPr>
          <w:color w:val="4A4A54"/>
        </w:rPr>
        <w:t xml:space="preserve">and then </w:t>
      </w:r>
      <w:r w:rsidRPr="008C165F">
        <w:rPr>
          <w:color w:val="4A4A54"/>
        </w:rPr>
        <w:t xml:space="preserve">click the </w:t>
      </w:r>
      <w:r w:rsidR="009C31D9" w:rsidRPr="008C165F">
        <w:rPr>
          <w:noProof/>
          <w:color w:val="4A4A54"/>
        </w:rPr>
        <w:drawing>
          <wp:inline distT="0" distB="0" distL="0" distR="0" wp14:anchorId="1D3250E1" wp14:editId="2E5576A5">
            <wp:extent cx="232281" cy="233363"/>
            <wp:effectExtent l="19050" t="19050" r="15875" b="14605"/>
            <wp:docPr id="954" name="Picture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1.tif"/>
                    <pic:cNvPicPr/>
                  </pic:nvPicPr>
                  <pic:blipFill rotWithShape="1">
                    <a:blip r:embed="rId41">
                      <a:extLst>
                        <a:ext uri="{28A0092B-C50C-407E-A947-70E740481C1C}">
                          <a14:useLocalDpi xmlns:a14="http://schemas.microsoft.com/office/drawing/2010/main" val="0"/>
                        </a:ext>
                      </a:extLst>
                    </a:blip>
                    <a:srcRect l="2139" t="1" r="55340" b="23907"/>
                    <a:stretch/>
                  </pic:blipFill>
                  <pic:spPr bwMode="auto">
                    <a:xfrm>
                      <a:off x="0" y="0"/>
                      <a:ext cx="231486" cy="23256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8C165F">
        <w:rPr>
          <w:color w:val="4A4A54"/>
        </w:rPr>
        <w:t xml:space="preserve"> icon at the far right of the page. For example:</w:t>
      </w:r>
    </w:p>
    <w:p w14:paraId="07822315" w14:textId="77777777" w:rsidR="00410CF1" w:rsidRPr="008C165F" w:rsidRDefault="007B67E7" w:rsidP="00410CF1">
      <w:pPr>
        <w:pStyle w:val="body"/>
        <w:rPr>
          <w:color w:val="4A4A54"/>
        </w:rPr>
      </w:pPr>
      <w:r w:rsidRPr="008C165F">
        <w:rPr>
          <w:noProof/>
          <w:color w:val="4A4A54"/>
        </w:rPr>
        <mc:AlternateContent>
          <mc:Choice Requires="wpg">
            <w:drawing>
              <wp:anchor distT="0" distB="0" distL="114300" distR="114300" simplePos="0" relativeHeight="251798016" behindDoc="0" locked="0" layoutInCell="1" allowOverlap="1" wp14:anchorId="3ADBC020" wp14:editId="516AA8F4">
                <wp:simplePos x="0" y="0"/>
                <wp:positionH relativeFrom="column">
                  <wp:posOffset>233045</wp:posOffset>
                </wp:positionH>
                <wp:positionV relativeFrom="paragraph">
                  <wp:posOffset>83820</wp:posOffset>
                </wp:positionV>
                <wp:extent cx="5649596" cy="816540"/>
                <wp:effectExtent l="0" t="0" r="8255" b="60325"/>
                <wp:wrapNone/>
                <wp:docPr id="798" name="Group 798"/>
                <wp:cNvGraphicFramePr/>
                <a:graphic xmlns:a="http://schemas.openxmlformats.org/drawingml/2006/main">
                  <a:graphicData uri="http://schemas.microsoft.com/office/word/2010/wordprocessingGroup">
                    <wpg:wgp>
                      <wpg:cNvGrpSpPr/>
                      <wpg:grpSpPr>
                        <a:xfrm>
                          <a:off x="0" y="0"/>
                          <a:ext cx="5649596" cy="816540"/>
                          <a:chOff x="0" y="-171666"/>
                          <a:chExt cx="5649855" cy="817547"/>
                        </a:xfrm>
                      </wpg:grpSpPr>
                      <wps:wsp>
                        <wps:cNvPr id="201" name="Straight Connector 201"/>
                        <wps:cNvCnPr/>
                        <wps:spPr>
                          <a:xfrm flipV="1">
                            <a:off x="5262789" y="220141"/>
                            <a:ext cx="0" cy="425740"/>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202" name="Text Box 202"/>
                        <wps:cNvSpPr txBox="1"/>
                        <wps:spPr>
                          <a:xfrm>
                            <a:off x="4721485" y="15456"/>
                            <a:ext cx="92837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120FB5" w14:textId="77777777" w:rsidR="001406C0" w:rsidRDefault="001406C0" w:rsidP="0044129D">
                              <w:pPr>
                                <w:pStyle w:val="Callout"/>
                              </w:pPr>
                              <w:r>
                                <w:t>…click this icon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96" name="Straight Connector 796"/>
                        <wps:cNvCnPr/>
                        <wps:spPr>
                          <a:xfrm flipV="1">
                            <a:off x="394953" y="39839"/>
                            <a:ext cx="0" cy="428112"/>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797" name="Text Box 797"/>
                        <wps:cNvSpPr txBox="1"/>
                        <wps:spPr>
                          <a:xfrm>
                            <a:off x="0" y="-171666"/>
                            <a:ext cx="90487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2A0EFF" w14:textId="77777777" w:rsidR="001406C0" w:rsidRDefault="001406C0" w:rsidP="00410CF1">
                              <w:pPr>
                                <w:pStyle w:val="Callout"/>
                              </w:pPr>
                              <w:r>
                                <w:t>Click a name or… icon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ADBC020" id="Group 798" o:spid="_x0000_s1055" style="position:absolute;margin-left:18.35pt;margin-top:6.6pt;width:444.85pt;height:64.3pt;z-index:251798016;mso-width-relative:margin;mso-height-relative:margin" coordorigin=",-1716" coordsize="56498,8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tq6+gMAANYPAAAOAAAAZHJzL2Uyb0RvYy54bWzsV11vIycUfa/U/4B439geez48irNKveuo&#10;UrQbNWn3GTOMZ1QGKJB4vL++FwbGyX4mWXWlSsnDBMO9cDmcew+cvu47ju6YNq0UKzw7mWLEBJVV&#10;K3Yr/OfN5lWBkbFEVIRLwVb4wAx+ffbrL6d7VbJENpJXTCOYRJhyr1a4sVaVk4mhDeuIOZGKCRis&#10;pe6IhZ96N6k02cPsHZ8k02k22UtdKS0pMwZ63wyD+MzPX9eM2vd1bZhFfIUhNuu/2n+37js5OyXl&#10;ThPVtDSEQZ4RRUdaAYuOU70hlqBb3X42VddSLY2s7QmV3UTWdUuZ3wPsZjb9ZDcXWt4qv5ddud+p&#10;ESaA9hOcnj0tfXd3odW1utKAxF7tAAv/y+2lr3Xn/kOUqPeQHUbIWG8Rhc40WyzTZYYRhbFilqWL&#10;gCltAPij26tZPsuybMCbNm/vuRdpGt3zdJE7k0lcfPIgpL0CkpgjDubHcLhuiGIeXlMCDlcatdUK&#10;wzlgJEgHZL22mrS7xqK1FAKoJDVyox4p77IWATdTGoAwgoZq3qq/IB08JQJ8aZIlebHECIBKYJqF&#10;n4iUEUlgp8NwkaT5gOEIAimVNvaCyQ65xgrzVri4SUnuLo0d8IomrpsLtIfVl9N06s2M5G21aTl3&#10;g0bvtmuu0R2BlNhspvAXIH9g1jBSvRUVsgcFSEiwHs7OkpYf+wUkdfDmAs7NndCAhG/ZA2dDQH+w&#10;GtAFwgyY+PxmYxiEUiasBwR2zQVYO7caQh4dw1ZcYfiaY7B3rszn/lOcRw+/shR2dO5aIfUA5MPV&#10;bR9Drgf7iMCwbwfBVlYHzxEPDZDXZdlPYXESWXzjGPab7IG7yT3uupxHtocBdyiB0/dZ7HAI3F3k&#10;yWxRQJoCQWfpIg15HKm7TIp5HvibJEU2MipWkEjOwF8NufQt/grpyAohRSpn88DkccTT5HjQIQ2+&#10;T79HsOh/Q7/q7+/Sz/bb3le12Xj0AyORloMWGkU3LVSVS2LsFdEgfnCQIOj2PXxqLqGQyNDCqJH6&#10;45f6nT3UYhjFaA9iusLmn1uiGUb8dwFV2ilvbOjY2MaGuO3WEooR1F2IxjfBQVsem7WW3QfQ+XO3&#10;CgwRQWGtFbaxubaDpMM9gbLzc28E+qqIvRTXisaq42h4038gWgUiWmDwOxl14LN6Otg6lgl5fmtl&#10;3fpie8zrkO8/L61zJ7VfFSc3+jxxmi9Bxuc+v+fLYr5003xBmorZwKMXaXqRpkfcX2NiuYQ5XrDy&#10;ZR45PEqT6zsy9ynSBOUAROnB9XKUpemiyMPd8kWWjmI5XmweIYbPuBU9SZbm8dhfZOm/kSX/goLH&#10;o39UhYeue53e/+1l7PgcP/sXAAD//wMAUEsDBBQABgAIAAAAIQALolUA4AAAAAkBAAAPAAAAZHJz&#10;L2Rvd25yZXYueG1sTI/NTsMwEITvSLyDtUjcqPNTQglxqqoCTlUlWqSqt22yTaLGdhS7Sfr2LCc4&#10;7sxo9ptsOelWDNS7xhoF4SwAQaawZWMqBd/7j6cFCOfRlNhaQwpu5GCZ399lmJZ2NF807HwluMS4&#10;FBXU3neplK6oSaOb2Y4Me2fba/R89pUsexy5XLcyCoJEamwMf6ixo3VNxWV31Qo+RxxXcfg+bC7n&#10;9e24f94eNiEp9fgwrd5AeJr8Xxh+8RkdcmY62aspnWgVxMkLJ1mPIxDsv0bJHMSJhXm4AJln8v+C&#10;/AcAAP//AwBQSwECLQAUAAYACAAAACEAtoM4kv4AAADhAQAAEwAAAAAAAAAAAAAAAAAAAAAAW0Nv&#10;bnRlbnRfVHlwZXNdLnhtbFBLAQItABQABgAIAAAAIQA4/SH/1gAAAJQBAAALAAAAAAAAAAAAAAAA&#10;AC8BAABfcmVscy8ucmVsc1BLAQItABQABgAIAAAAIQCNftq6+gMAANYPAAAOAAAAAAAAAAAAAAAA&#10;AC4CAABkcnMvZTJvRG9jLnhtbFBLAQItABQABgAIAAAAIQALolUA4AAAAAkBAAAPAAAAAAAAAAAA&#10;AAAAAFQGAABkcnMvZG93bnJldi54bWxQSwUGAAAAAAQABADzAAAAYQcAAAAA&#10;">
                <v:line id="Straight Connector 201" o:spid="_x0000_s1056" style="position:absolute;flip:y;visibility:visible;mso-wrap-style:square" from="52627,2201" to="52627,6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2zhxAAAANwAAAAPAAAAZHJzL2Rvd25yZXYueG1sRI9BSwMx&#10;FITvBf9DeIK3btKCUtamRYRKxZNpwetz89xdTV6WJG3X/vpGEHocZuYbZrkevRNHiqkPrGFWKRDE&#10;TbA9txr2u810ASJlZIsuMGn4pQTr1c1kibUNJ36no8mtKBBONWroch5qKVPTkcdUhYG4eF8hesxF&#10;xlbaiKcC907OlXqQHnsuCx0O9NxR82MOXsPZGXr9WMTtxpj77xfXvqnPQ9T67nZ8egSRaczX8H97&#10;azXM1Qz+zpQjIFcXAAAA//8DAFBLAQItABQABgAIAAAAIQDb4fbL7gAAAIUBAAATAAAAAAAAAAAA&#10;AAAAAAAAAABbQ29udGVudF9UeXBlc10ueG1sUEsBAi0AFAAGAAgAAAAhAFr0LFu/AAAAFQEAAAsA&#10;AAAAAAAAAAAAAAAAHwEAAF9yZWxzLy5yZWxzUEsBAi0AFAAGAAgAAAAhADAbbOHEAAAA3AAAAA8A&#10;AAAAAAAAAAAAAAAABwIAAGRycy9kb3ducmV2LnhtbFBLBQYAAAAAAwADALcAAAD4AgAAAAA=&#10;" strokecolor="red" strokeweight="1.5pt">
                  <v:stroke startarrow="oval"/>
                </v:line>
                <v:shape id="Text Box 202" o:spid="_x0000_s1057" type="#_x0000_t202" style="position:absolute;left:47214;top:154;width:9284;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2pe7xgAAANwAAAAPAAAAZHJzL2Rvd25yZXYueG1sRI9PSwMx&#10;FMTvgt8hPMGbTboHkbVpKa2CB/+1Wqi35+Z1d3HzsiSv2/XbG0HwOMzMb5jZYvSdGiimNrCF6cSA&#10;Iq6Ca7m28P52f3UDKgmywy4wWfimBIv5+dkMSxdOvKFhK7XKEE4lWmhE+lLrVDXkMU1CT5y9Q4ge&#10;JctYaxfxlOG+04Ux19pjy3mhwZ5WDVVf26O30O1TfPw08jGs6yd5fdHH3d302drLi3F5C0polP/w&#10;X/vBWShMAb9n8hHQ8x8AAAD//wMAUEsBAi0AFAAGAAgAAAAhANvh9svuAAAAhQEAABMAAAAAAAAA&#10;AAAAAAAAAAAAAFtDb250ZW50X1R5cGVzXS54bWxQSwECLQAUAAYACAAAACEAWvQsW78AAAAVAQAA&#10;CwAAAAAAAAAAAAAAAAAfAQAAX3JlbHMvLnJlbHNQSwECLQAUAAYACAAAACEANNqXu8YAAADcAAAA&#10;DwAAAAAAAAAAAAAAAAAHAgAAZHJzL2Rvd25yZXYueG1sUEsFBgAAAAADAAMAtwAAAPoCAAAAAA==&#10;" filled="f" stroked="f" strokeweight=".5pt">
                  <v:textbox inset="0,0,0,0">
                    <w:txbxContent>
                      <w:p w14:paraId="54120FB5" w14:textId="77777777" w:rsidR="001406C0" w:rsidRDefault="001406C0" w:rsidP="0044129D">
                        <w:pPr>
                          <w:pStyle w:val="Callout"/>
                        </w:pPr>
                        <w:r>
                          <w:t>…click this icon</w:t>
                        </w:r>
                      </w:p>
                    </w:txbxContent>
                  </v:textbox>
                </v:shape>
                <v:line id="Straight Connector 796" o:spid="_x0000_s1058" style="position:absolute;flip:y;visibility:visible;mso-wrap-style:square" from="3949,398" to="3949,46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sKWxAAAANwAAAAPAAAAZHJzL2Rvd25yZXYueG1sRI9BawIx&#10;FITvBf9DeEJvNatQa1ejiGBRempa6PV189xdTV6WJOrWX98UCj0OM/MNs1j1zooLhdh6VjAeFSCI&#10;K29arhV8vG8fZiBiQjZoPZOCb4qwWg7uFlgaf+U3uuhUiwzhWKKCJqWulDJWDTmMI98RZ+/gg8OU&#10;ZailCXjNcGflpCim0mHLeaHBjjYNVSd9dgpuVtP+cxZ2W60fjy+2fi2+zkGp+2G/noNI1Kf/8F97&#10;ZxQ8PU/h90w+AnL5AwAA//8DAFBLAQItABQABgAIAAAAIQDb4fbL7gAAAIUBAAATAAAAAAAAAAAA&#10;AAAAAAAAAABbQ29udGVudF9UeXBlc10ueG1sUEsBAi0AFAAGAAgAAAAhAFr0LFu/AAAAFQEAAAsA&#10;AAAAAAAAAAAAAAAAHwEAAF9yZWxzLy5yZWxzUEsBAi0AFAAGAAgAAAAhADqWwpbEAAAA3AAAAA8A&#10;AAAAAAAAAAAAAAAABwIAAGRycy9kb3ducmV2LnhtbFBLBQYAAAAAAwADALcAAAD4AgAAAAA=&#10;" strokecolor="red" strokeweight="1.5pt">
                  <v:stroke startarrow="oval"/>
                </v:line>
                <v:shape id="Text Box 797" o:spid="_x0000_s1059" type="#_x0000_t202" style="position:absolute;top:-1716;width:9048;height:2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QIgxwAAANwAAAAPAAAAZHJzL2Rvd25yZXYueG1sRI9BT8JA&#10;FITvJPyHzSPxBls8iFQWQlATDyoImOjt2X22jd23ze6j1H/vmph4nMzMN5nFqneN6ijE2rOB6SQD&#10;RVx4W3Np4Hi4H1+DioJssfFMBr4pwmo5HCwwt/7ML9TtpVQJwjFHA5VIm2sdi4ocxolviZP36YND&#10;STKU2gY8J7hr9GWWXWmHNaeFClvaVFR87U/OQPMWw+NHJu/dbfkku60+vd5Nn425GPXrG1BCvfyH&#10;/9oP1sBsPoPfM+kI6OUPAAAA//8DAFBLAQItABQABgAIAAAAIQDb4fbL7gAAAIUBAAATAAAAAAAA&#10;AAAAAAAAAAAAAABbQ29udGVudF9UeXBlc10ueG1sUEsBAi0AFAAGAAgAAAAhAFr0LFu/AAAAFQEA&#10;AAsAAAAAAAAAAAAAAAAAHwEAAF9yZWxzLy5yZWxzUEsBAi0AFAAGAAgAAAAhAKHJAiDHAAAA3AAA&#10;AA8AAAAAAAAAAAAAAAAABwIAAGRycy9kb3ducmV2LnhtbFBLBQYAAAAAAwADALcAAAD7AgAAAAA=&#10;" filled="f" stroked="f" strokeweight=".5pt">
                  <v:textbox inset="0,0,0,0">
                    <w:txbxContent>
                      <w:p w14:paraId="732A0EFF" w14:textId="77777777" w:rsidR="001406C0" w:rsidRDefault="001406C0" w:rsidP="00410CF1">
                        <w:pPr>
                          <w:pStyle w:val="Callout"/>
                        </w:pPr>
                        <w:r>
                          <w:t>Click a name or… icon</w:t>
                        </w:r>
                      </w:p>
                    </w:txbxContent>
                  </v:textbox>
                </v:shape>
              </v:group>
            </w:pict>
          </mc:Fallback>
        </mc:AlternateContent>
      </w:r>
    </w:p>
    <w:p w14:paraId="26888026" w14:textId="77777777" w:rsidR="004918C9" w:rsidRPr="008C165F" w:rsidRDefault="004918C9" w:rsidP="00410CF1">
      <w:pPr>
        <w:pStyle w:val="body"/>
        <w:rPr>
          <w:color w:val="4A4A54"/>
        </w:rPr>
      </w:pPr>
    </w:p>
    <w:p w14:paraId="5DA8E906" w14:textId="094E662D" w:rsidR="004918C9" w:rsidRPr="008C165F" w:rsidRDefault="006C5568" w:rsidP="004918C9">
      <w:pPr>
        <w:pStyle w:val="figureanchor"/>
        <w:jc w:val="left"/>
        <w:rPr>
          <w:color w:val="4A4A54"/>
        </w:rPr>
      </w:pPr>
      <w:r w:rsidRPr="008C165F">
        <w:rPr>
          <w:noProof/>
          <w:color w:val="4A4A54"/>
        </w:rPr>
        <w:drawing>
          <wp:inline distT="0" distB="0" distL="0" distR="0" wp14:anchorId="4C603DD7" wp14:editId="521EF94A">
            <wp:extent cx="5743575" cy="58102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43575" cy="581025"/>
                    </a:xfrm>
                    <a:prstGeom prst="rect">
                      <a:avLst/>
                    </a:prstGeom>
                    <a:noFill/>
                    <a:ln>
                      <a:noFill/>
                    </a:ln>
                  </pic:spPr>
                </pic:pic>
              </a:graphicData>
            </a:graphic>
          </wp:inline>
        </w:drawing>
      </w:r>
    </w:p>
    <w:p w14:paraId="3400865D" w14:textId="77777777" w:rsidR="00EB5103" w:rsidRPr="008C165F" w:rsidRDefault="00EB5103" w:rsidP="00EB5103">
      <w:pPr>
        <w:pStyle w:val="body1"/>
        <w:rPr>
          <w:color w:val="4A4A54"/>
        </w:rPr>
      </w:pPr>
      <w:r w:rsidRPr="008C165F">
        <w:rPr>
          <w:color w:val="4A4A54"/>
        </w:rPr>
        <w:t xml:space="preserve">Either step displays the </w:t>
      </w:r>
      <w:r w:rsidR="00515823" w:rsidRPr="008C165F">
        <w:rPr>
          <w:color w:val="4A4A54"/>
        </w:rPr>
        <w:t>Edit Phone pop-up window.</w:t>
      </w:r>
    </w:p>
    <w:p w14:paraId="132F68F1" w14:textId="6E695F7F" w:rsidR="00515823" w:rsidRPr="008C165F" w:rsidRDefault="006D65C8" w:rsidP="00515823">
      <w:pPr>
        <w:pStyle w:val="figureanchor"/>
        <w:rPr>
          <w:color w:val="4A4A54"/>
        </w:rPr>
      </w:pPr>
      <w:r w:rsidRPr="008C165F">
        <w:rPr>
          <w:noProof/>
          <w:color w:val="4A4A54"/>
        </w:rPr>
        <w:drawing>
          <wp:inline distT="0" distB="0" distL="0" distR="0" wp14:anchorId="61652DA8" wp14:editId="4E174971">
            <wp:extent cx="4758055" cy="4140200"/>
            <wp:effectExtent l="0" t="0" r="4445" b="0"/>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758055" cy="4140200"/>
                    </a:xfrm>
                    <a:prstGeom prst="rect">
                      <a:avLst/>
                    </a:prstGeom>
                    <a:noFill/>
                    <a:ln>
                      <a:noFill/>
                    </a:ln>
                  </pic:spPr>
                </pic:pic>
              </a:graphicData>
            </a:graphic>
          </wp:inline>
        </w:drawing>
      </w:r>
    </w:p>
    <w:p w14:paraId="1CD9A026" w14:textId="790FCA40" w:rsidR="00484A04" w:rsidRPr="008C165F" w:rsidRDefault="00484A04" w:rsidP="00CD7353">
      <w:pPr>
        <w:pStyle w:val="numbrdlist"/>
        <w:numPr>
          <w:ilvl w:val="0"/>
          <w:numId w:val="33"/>
        </w:numPr>
        <w:rPr>
          <w:color w:val="4A4A54"/>
        </w:rPr>
      </w:pPr>
      <w:r w:rsidRPr="008C165F">
        <w:rPr>
          <w:color w:val="4A4A54"/>
        </w:rPr>
        <w:lastRenderedPageBreak/>
        <w:t xml:space="preserve">Change the </w:t>
      </w:r>
      <w:r w:rsidR="00045CAF" w:rsidRPr="008C165F">
        <w:rPr>
          <w:color w:val="4A4A54"/>
        </w:rPr>
        <w:t>phone settings</w:t>
      </w:r>
      <w:r w:rsidRPr="008C165F">
        <w:rPr>
          <w:color w:val="4A4A54"/>
        </w:rPr>
        <w:t xml:space="preserve">, as appropriate. For assistance, see </w:t>
      </w:r>
      <w:r w:rsidR="007558ED" w:rsidRPr="008C165F">
        <w:rPr>
          <w:color w:val="4A4A54"/>
        </w:rPr>
        <w:fldChar w:fldCharType="begin"/>
      </w:r>
      <w:r w:rsidR="007558ED" w:rsidRPr="008C165F">
        <w:rPr>
          <w:color w:val="4A4A54"/>
        </w:rPr>
        <w:instrText xml:space="preserve"> REF _Ref422845052 \h </w:instrText>
      </w:r>
      <w:r w:rsidR="00214FC8" w:rsidRPr="008C165F">
        <w:rPr>
          <w:color w:val="4A4A54"/>
        </w:rPr>
        <w:instrText xml:space="preserve"> \* MERGEFORMAT </w:instrText>
      </w:r>
      <w:r w:rsidR="007558ED" w:rsidRPr="008C165F">
        <w:rPr>
          <w:color w:val="4A4A54"/>
        </w:rPr>
      </w:r>
      <w:r w:rsidR="007558ED"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4</w:t>
      </w:r>
      <w:r w:rsidR="00D853BC" w:rsidRPr="008C165F">
        <w:rPr>
          <w:noProof/>
          <w:color w:val="4A4A54"/>
        </w:rPr>
        <w:noBreakHyphen/>
        <w:t>5</w:t>
      </w:r>
      <w:r w:rsidR="007558ED" w:rsidRPr="008C165F">
        <w:rPr>
          <w:color w:val="4A4A54"/>
        </w:rPr>
        <w:fldChar w:fldCharType="end"/>
      </w:r>
      <w:r w:rsidR="007558ED" w:rsidRPr="008C165F">
        <w:rPr>
          <w:color w:val="4A4A54"/>
        </w:rPr>
        <w:t xml:space="preserve"> </w:t>
      </w:r>
      <w:r w:rsidRPr="008C165F">
        <w:rPr>
          <w:color w:val="4A4A54"/>
        </w:rPr>
        <w:t>on page</w:t>
      </w:r>
      <w:r w:rsidR="00EC0E17" w:rsidRPr="008C165F">
        <w:rPr>
          <w:color w:val="4A4A54"/>
        </w:rPr>
        <w:t xml:space="preserve"> </w:t>
      </w:r>
      <w:r w:rsidR="007558ED" w:rsidRPr="008C165F">
        <w:rPr>
          <w:color w:val="4A4A54"/>
        </w:rPr>
        <w:fldChar w:fldCharType="begin"/>
      </w:r>
      <w:r w:rsidR="007558ED" w:rsidRPr="008C165F">
        <w:rPr>
          <w:color w:val="4A4A54"/>
        </w:rPr>
        <w:instrText xml:space="preserve"> PAGEREF _Ref422845058 \h </w:instrText>
      </w:r>
      <w:r w:rsidR="007558ED" w:rsidRPr="008C165F">
        <w:rPr>
          <w:color w:val="4A4A54"/>
        </w:rPr>
      </w:r>
      <w:r w:rsidR="007558ED" w:rsidRPr="008C165F">
        <w:rPr>
          <w:color w:val="4A4A54"/>
        </w:rPr>
        <w:fldChar w:fldCharType="separate"/>
      </w:r>
      <w:r w:rsidR="00D853BC" w:rsidRPr="008C165F">
        <w:rPr>
          <w:noProof/>
          <w:color w:val="4A4A54"/>
        </w:rPr>
        <w:t>36</w:t>
      </w:r>
      <w:r w:rsidR="007558ED" w:rsidRPr="008C165F">
        <w:rPr>
          <w:color w:val="4A4A54"/>
        </w:rPr>
        <w:fldChar w:fldCharType="end"/>
      </w:r>
      <w:r w:rsidRPr="008C165F">
        <w:rPr>
          <w:color w:val="4A4A54"/>
        </w:rPr>
        <w:t>.</w:t>
      </w:r>
    </w:p>
    <w:p w14:paraId="63E186ED" w14:textId="77777777" w:rsidR="00484A04" w:rsidRPr="008C165F" w:rsidRDefault="00484A04" w:rsidP="00CD7353">
      <w:pPr>
        <w:pStyle w:val="numbrdlist"/>
        <w:numPr>
          <w:ilvl w:val="0"/>
          <w:numId w:val="33"/>
        </w:numPr>
        <w:rPr>
          <w:color w:val="4A4A54"/>
        </w:rPr>
      </w:pPr>
      <w:r w:rsidRPr="008C165F">
        <w:rPr>
          <w:color w:val="4A4A54"/>
        </w:rPr>
        <w:t xml:space="preserve">Click </w:t>
      </w:r>
      <w:r w:rsidRPr="008C165F">
        <w:rPr>
          <w:b/>
          <w:bCs/>
          <w:color w:val="4A4A54"/>
        </w:rPr>
        <w:t>Save</w:t>
      </w:r>
      <w:r w:rsidRPr="008C165F">
        <w:rPr>
          <w:color w:val="4A4A54"/>
        </w:rPr>
        <w:t>.</w:t>
      </w:r>
    </w:p>
    <w:p w14:paraId="5E0229FB" w14:textId="77777777" w:rsidR="00484A04" w:rsidRPr="008C165F" w:rsidRDefault="00484A04" w:rsidP="00227DEB">
      <w:pPr>
        <w:pStyle w:val="Heading3"/>
        <w:rPr>
          <w:color w:val="4A4A54"/>
        </w:rPr>
      </w:pPr>
      <w:bookmarkStart w:id="127" w:name="_Ref422848043"/>
      <w:bookmarkStart w:id="128" w:name="_Toc514167788"/>
      <w:r w:rsidRPr="008C165F">
        <w:rPr>
          <w:color w:val="4A4A54"/>
        </w:rPr>
        <w:t>D</w:t>
      </w:r>
      <w:r w:rsidR="00227DEB" w:rsidRPr="008C165F">
        <w:rPr>
          <w:color w:val="4A4A54"/>
        </w:rPr>
        <w:t>eleting</w:t>
      </w:r>
      <w:r w:rsidRPr="008C165F">
        <w:rPr>
          <w:color w:val="4A4A54"/>
        </w:rPr>
        <w:t xml:space="preserve"> </w:t>
      </w:r>
      <w:r w:rsidR="00713CCA" w:rsidRPr="008C165F">
        <w:rPr>
          <w:color w:val="4A4A54"/>
        </w:rPr>
        <w:t>Phone</w:t>
      </w:r>
      <w:r w:rsidRPr="008C165F">
        <w:rPr>
          <w:color w:val="4A4A54"/>
        </w:rPr>
        <w:t>s</w:t>
      </w:r>
      <w:bookmarkEnd w:id="127"/>
      <w:bookmarkEnd w:id="128"/>
      <w:r w:rsidR="007048E5" w:rsidRPr="008C165F">
        <w:rPr>
          <w:color w:val="4A4A54"/>
        </w:rPr>
        <w:fldChar w:fldCharType="begin"/>
      </w:r>
      <w:r w:rsidR="007048E5" w:rsidRPr="008C165F">
        <w:rPr>
          <w:color w:val="4A4A54"/>
        </w:rPr>
        <w:instrText xml:space="preserve"> XE "Deleting:phones" </w:instrText>
      </w:r>
      <w:r w:rsidR="007048E5" w:rsidRPr="008C165F">
        <w:rPr>
          <w:color w:val="4A4A54"/>
        </w:rPr>
        <w:fldChar w:fldCharType="end"/>
      </w:r>
      <w:r w:rsidR="007048E5" w:rsidRPr="008C165F">
        <w:rPr>
          <w:color w:val="4A4A54"/>
        </w:rPr>
        <w:fldChar w:fldCharType="begin"/>
      </w:r>
      <w:r w:rsidR="007048E5" w:rsidRPr="008C165F">
        <w:rPr>
          <w:color w:val="4A4A54"/>
        </w:rPr>
        <w:instrText xml:space="preserve"> XE "</w:instrText>
      </w:r>
      <w:r w:rsidR="00D012BB" w:rsidRPr="008C165F">
        <w:rPr>
          <w:color w:val="4A4A54"/>
        </w:rPr>
        <w:instrText>P</w:instrText>
      </w:r>
      <w:r w:rsidR="007048E5" w:rsidRPr="008C165F">
        <w:rPr>
          <w:color w:val="4A4A54"/>
        </w:rPr>
        <w:instrText xml:space="preserve">hones:deleting" </w:instrText>
      </w:r>
      <w:r w:rsidR="007048E5" w:rsidRPr="008C165F">
        <w:rPr>
          <w:color w:val="4A4A54"/>
        </w:rPr>
        <w:fldChar w:fldCharType="end"/>
      </w:r>
    </w:p>
    <w:p w14:paraId="14117401" w14:textId="77777777" w:rsidR="00484A04" w:rsidRPr="008C165F" w:rsidRDefault="00484A04" w:rsidP="00D3091A">
      <w:pPr>
        <w:pStyle w:val="body"/>
        <w:keepNext/>
        <w:keepLines/>
        <w:rPr>
          <w:color w:val="4A4A54"/>
          <w:lang w:eastAsia="x-none"/>
        </w:rPr>
      </w:pPr>
      <w:r w:rsidRPr="008C165F">
        <w:rPr>
          <w:color w:val="4A4A54"/>
          <w:lang w:eastAsia="x-none"/>
        </w:rPr>
        <w:t>If you no longer need a</w:t>
      </w:r>
      <w:r w:rsidR="00B7238C" w:rsidRPr="008C165F">
        <w:rPr>
          <w:color w:val="4A4A54"/>
          <w:lang w:eastAsia="x-none"/>
        </w:rPr>
        <w:t xml:space="preserve"> p</w:t>
      </w:r>
      <w:r w:rsidR="00713CCA" w:rsidRPr="008C165F">
        <w:rPr>
          <w:color w:val="4A4A54"/>
          <w:lang w:eastAsia="x-none"/>
        </w:rPr>
        <w:t>hone</w:t>
      </w:r>
      <w:r w:rsidRPr="008C165F">
        <w:rPr>
          <w:color w:val="4A4A54"/>
          <w:lang w:eastAsia="x-none"/>
        </w:rPr>
        <w:t xml:space="preserve"> </w:t>
      </w:r>
      <w:r w:rsidR="00D3091A" w:rsidRPr="008C165F">
        <w:rPr>
          <w:color w:val="4A4A54"/>
          <w:lang w:eastAsia="x-none"/>
        </w:rPr>
        <w:t>t</w:t>
      </w:r>
      <w:r w:rsidR="00116B75" w:rsidRPr="008C165F">
        <w:rPr>
          <w:color w:val="4A4A54"/>
          <w:lang w:eastAsia="x-none"/>
        </w:rPr>
        <w:t>h</w:t>
      </w:r>
      <w:r w:rsidR="00D3091A" w:rsidRPr="008C165F">
        <w:rPr>
          <w:color w:val="4A4A54"/>
          <w:lang w:eastAsia="x-none"/>
        </w:rPr>
        <w:t>at is associated with this</w:t>
      </w:r>
      <w:r w:rsidRPr="008C165F">
        <w:rPr>
          <w:color w:val="4A4A54"/>
          <w:lang w:eastAsia="x-none"/>
        </w:rPr>
        <w:t xml:space="preserve"> user, you can delete the </w:t>
      </w:r>
      <w:r w:rsidR="00B7238C" w:rsidRPr="008C165F">
        <w:rPr>
          <w:color w:val="4A4A54"/>
          <w:lang w:eastAsia="x-none"/>
        </w:rPr>
        <w:t>phon</w:t>
      </w:r>
      <w:r w:rsidRPr="008C165F">
        <w:rPr>
          <w:color w:val="4A4A54"/>
          <w:lang w:eastAsia="x-none"/>
        </w:rPr>
        <w:t>e.</w:t>
      </w:r>
    </w:p>
    <w:p w14:paraId="7C9BFA77" w14:textId="29E9F745" w:rsidR="00484A04" w:rsidRPr="008C165F" w:rsidRDefault="00484A04" w:rsidP="005D64E3">
      <w:pPr>
        <w:pStyle w:val="numbrdlist"/>
        <w:keepNext/>
        <w:keepLines/>
        <w:numPr>
          <w:ilvl w:val="0"/>
          <w:numId w:val="41"/>
        </w:numPr>
        <w:rPr>
          <w:color w:val="4A4A54"/>
        </w:rPr>
      </w:pPr>
      <w:r w:rsidRPr="008C165F">
        <w:rPr>
          <w:color w:val="4A4A54"/>
        </w:rPr>
        <w:t xml:space="preserve">In the </w:t>
      </w:r>
      <w:r w:rsidR="00713CCA" w:rsidRPr="008C165F">
        <w:rPr>
          <w:b/>
          <w:bCs/>
          <w:color w:val="4A4A54"/>
        </w:rPr>
        <w:t>Phone</w:t>
      </w:r>
      <w:r w:rsidRPr="008C165F">
        <w:rPr>
          <w:b/>
          <w:bCs/>
          <w:color w:val="4A4A54"/>
        </w:rPr>
        <w:t>s</w:t>
      </w:r>
      <w:r w:rsidRPr="008C165F">
        <w:rPr>
          <w:color w:val="4A4A54"/>
        </w:rPr>
        <w:t xml:space="preserve"> tab, hover over the </w:t>
      </w:r>
      <w:r w:rsidR="00855F2D" w:rsidRPr="008C165F">
        <w:rPr>
          <w:color w:val="4A4A54"/>
        </w:rPr>
        <w:t>p</w:t>
      </w:r>
      <w:r w:rsidR="00713CCA" w:rsidRPr="008C165F">
        <w:rPr>
          <w:color w:val="4A4A54"/>
        </w:rPr>
        <w:t>hone</w:t>
      </w:r>
      <w:r w:rsidRPr="008C165F">
        <w:rPr>
          <w:color w:val="4A4A54"/>
        </w:rPr>
        <w:t xml:space="preserve">, and then click the </w:t>
      </w:r>
      <w:r w:rsidR="009C31D9" w:rsidRPr="008C165F">
        <w:rPr>
          <w:noProof/>
          <w:color w:val="4A4A54"/>
        </w:rPr>
        <w:drawing>
          <wp:inline distT="0" distB="0" distL="0" distR="0" wp14:anchorId="0FBFED8F" wp14:editId="5109321B">
            <wp:extent cx="237850" cy="232564"/>
            <wp:effectExtent l="19050" t="19050" r="10160" b="15240"/>
            <wp:docPr id="955" name="Picture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1.tif"/>
                    <pic:cNvPicPr/>
                  </pic:nvPicPr>
                  <pic:blipFill rotWithShape="1">
                    <a:blip r:embed="rId41">
                      <a:extLst>
                        <a:ext uri="{28A0092B-C50C-407E-A947-70E740481C1C}">
                          <a14:useLocalDpi xmlns:a14="http://schemas.microsoft.com/office/drawing/2010/main" val="0"/>
                        </a:ext>
                      </a:extLst>
                    </a:blip>
                    <a:srcRect l="40777" t="1" r="15533" b="23907"/>
                    <a:stretch/>
                  </pic:blipFill>
                  <pic:spPr bwMode="auto">
                    <a:xfrm>
                      <a:off x="0" y="0"/>
                      <a:ext cx="237201" cy="23192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8C165F">
        <w:rPr>
          <w:color w:val="4A4A54"/>
        </w:rPr>
        <w:t xml:space="preserve"> icon at the far right of the row. A confirmation prompt appears.</w:t>
      </w:r>
    </w:p>
    <w:p w14:paraId="06E4989A" w14:textId="1345A354" w:rsidR="00672741" w:rsidRPr="008C165F" w:rsidRDefault="00484A04" w:rsidP="005D64E3">
      <w:pPr>
        <w:pStyle w:val="numbrdlist"/>
        <w:numPr>
          <w:ilvl w:val="0"/>
          <w:numId w:val="39"/>
        </w:numPr>
        <w:rPr>
          <w:color w:val="4A4A54"/>
        </w:rPr>
      </w:pPr>
      <w:r w:rsidRPr="008C165F">
        <w:rPr>
          <w:color w:val="4A4A54"/>
        </w:rPr>
        <w:t xml:space="preserve">Click </w:t>
      </w:r>
      <w:r w:rsidRPr="008C165F">
        <w:rPr>
          <w:b/>
          <w:bCs/>
          <w:color w:val="4A4A54"/>
        </w:rPr>
        <w:t>Yes</w:t>
      </w:r>
      <w:r w:rsidRPr="008C165F">
        <w:rPr>
          <w:color w:val="4A4A54"/>
        </w:rPr>
        <w:t xml:space="preserve"> to delete the </w:t>
      </w:r>
      <w:r w:rsidR="00A96FD0" w:rsidRPr="008C165F">
        <w:rPr>
          <w:color w:val="4A4A54"/>
        </w:rPr>
        <w:t>phone</w:t>
      </w:r>
      <w:r w:rsidRPr="008C165F">
        <w:rPr>
          <w:color w:val="4A4A54"/>
        </w:rPr>
        <w:t xml:space="preserve"> or </w:t>
      </w:r>
      <w:r w:rsidRPr="008C165F">
        <w:rPr>
          <w:b/>
          <w:bCs/>
          <w:color w:val="4A4A54"/>
        </w:rPr>
        <w:t>No</w:t>
      </w:r>
      <w:r w:rsidRPr="008C165F">
        <w:rPr>
          <w:color w:val="4A4A54"/>
        </w:rPr>
        <w:t xml:space="preserve"> to retain it.</w:t>
      </w:r>
    </w:p>
    <w:p w14:paraId="0ABEF8AE" w14:textId="77777777" w:rsidR="00C6648C" w:rsidRPr="008C165F" w:rsidRDefault="00415A23" w:rsidP="00415A23">
      <w:pPr>
        <w:pStyle w:val="figureanchor"/>
        <w:rPr>
          <w:color w:val="4A4A54"/>
        </w:rPr>
      </w:pPr>
      <w:r w:rsidRPr="008C165F">
        <w:rPr>
          <w:noProof/>
          <w:color w:val="4A4A54"/>
        </w:rPr>
        <mc:AlternateContent>
          <mc:Choice Requires="wpg">
            <w:drawing>
              <wp:anchor distT="0" distB="0" distL="114300" distR="114300" simplePos="0" relativeHeight="251764224" behindDoc="0" locked="0" layoutInCell="1" allowOverlap="1" wp14:anchorId="3C55592B" wp14:editId="21FC3E86">
                <wp:simplePos x="0" y="0"/>
                <wp:positionH relativeFrom="column">
                  <wp:posOffset>5194300</wp:posOffset>
                </wp:positionH>
                <wp:positionV relativeFrom="paragraph">
                  <wp:posOffset>228600</wp:posOffset>
                </wp:positionV>
                <wp:extent cx="770255" cy="457200"/>
                <wp:effectExtent l="0" t="0" r="10795" b="57150"/>
                <wp:wrapNone/>
                <wp:docPr id="211" name="Group 211"/>
                <wp:cNvGraphicFramePr/>
                <a:graphic xmlns:a="http://schemas.openxmlformats.org/drawingml/2006/main">
                  <a:graphicData uri="http://schemas.microsoft.com/office/word/2010/wordprocessingGroup">
                    <wpg:wgp>
                      <wpg:cNvGrpSpPr/>
                      <wpg:grpSpPr>
                        <a:xfrm>
                          <a:off x="0" y="0"/>
                          <a:ext cx="770255" cy="457200"/>
                          <a:chOff x="0" y="0"/>
                          <a:chExt cx="770255" cy="457200"/>
                        </a:xfrm>
                      </wpg:grpSpPr>
                      <wps:wsp>
                        <wps:cNvPr id="212" name="Straight Connector 212"/>
                        <wps:cNvCnPr/>
                        <wps:spPr>
                          <a:xfrm flipV="1">
                            <a:off x="406400" y="186267"/>
                            <a:ext cx="0" cy="270933"/>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213" name="Text Box 213"/>
                        <wps:cNvSpPr txBox="1"/>
                        <wps:spPr>
                          <a:xfrm>
                            <a:off x="0" y="0"/>
                            <a:ext cx="77025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5AE620" w14:textId="77777777" w:rsidR="001406C0" w:rsidRDefault="001406C0" w:rsidP="00415A23">
                              <w:pPr>
                                <w:pStyle w:val="Callout"/>
                              </w:pPr>
                              <w:r>
                                <w:t>Click this icon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C55592B" id="Group 211" o:spid="_x0000_s1060" style="position:absolute;left:0;text-align:left;margin-left:409pt;margin-top:18pt;width:60.65pt;height:36pt;z-index:251764224;mso-width-relative:margin;mso-height-relative:margin" coordsize="770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9ZedQMAACwJAAAOAAAAZHJzL2Uyb0RvYy54bWzUVlFv2zYQfi+w/0DwfZGsJHYqRCkytw4K&#10;BGmwZOszTVEWUYrHknQk99f3SIlK03Rd1wED5gf5xLsj7z5+d6fzV0OnyIOwToKu6OIop0RoDrXU&#10;u4r+cb/59YwS55mumQItKnoQjr66+OXFeW9KUUALqhaW4Cbalb2paOu9KbPM8VZ0zB2BERqVDdiO&#10;eXy1u6y2rMfdO5UVeb7MerC1scCFc7j6elTSi7h/0wju3zWNE56oimJsPj5tfG7DM7s4Z+XOMtNK&#10;PoXBfiKKjkmNh85bvWaekb2Vz7bqJLfgoPFHHLoMmkZyEXPAbBb5V9lcWdibmMuu7Hdmhgmh/Qqn&#10;n96W3zxcWXNnbi0i0ZsdYhHfQi5DY7vwj1GSIUJ2mCETgyccF1ervDg9pYSj6uR0hVcyQspbxP2Z&#10;F2/ffNcvS4dmT0LpDZLDPebv/l3+dy0zIsLqSsz/1hJZV7RYFJRo1iFJ77xlctd6sgatkUJgSdBG&#10;hKLLWk94udIhdAks0ihp/sQyiFSYYDvJlyeICkGAFmfLYrkaAUoAoiZgV6zyl8fHQTVjwEpjnb8S&#10;0JEgVFRJHcJmJXu4dn40TSZhWWnS4yEv89M8mjlQst5IpYLS2d12rSx5YFgJm02Ov+m0J2atYPUb&#10;XRN/MAgEoPUYrmdSPa5rrOXJW2kMOVzQCESU/EGJMaDfRYPgIk9GSGJZizkMxrnQfjHvhNbBrcGQ&#10;Z8cpldAP/spxsg+uIpb8P3GePeLJoP3s3EkNdgTy6el+SCE3o31CYMw7QLCF+hApEqFB7obi+k9I&#10;fJxIfB8Y9hsMSN3Iq3A+sj2UOvEDKsKlTJT+ksQBhx+t+KI4W848Su0iUXJircUC+h5rNQSKYiCJ&#10;wMvjib+zBksi0Cxd70T+SLVYfVH6Bul+gDtK/09IV3/4W9L5YTvEVrY4SRc78pBYGAefM3wjsZdc&#10;M+dvmcVJh+0Hp7d/h49GAbYPmCRKWrCfvrUe7LEBo5aSHidnRd3HPbOCEvVWY2sOYzYJNgnbJOh9&#10;twZsQQv8LjA8iuhgvUpiY6F7j0P9MpyCKqY5nlVRn8S1H+c3fhRwcXkZjXCYGuav9Z3hqdcEGt4P&#10;75k1ExE9FsQNpOb/rIuOtoFlGi73HhoZW2zg1ojiVOWxmON8wpEc2/X0+RBm/pfv0f7xI+fiMwAA&#10;AP//AwBQSwMEFAAGAAgAAAAhAM8mn0XfAAAACgEAAA8AAABkcnMvZG93bnJldi54bWxMj0FLw0AQ&#10;he+C/2EZwZvdxGBJYzalFPVUBFtBvE2TaRKanQ3ZbZL+e8eTnobH+3jzXr6ebadGGnzr2EC8iEAR&#10;l65quTbweXh9SEH5gFxh55gMXMnDuri9yTGr3MQfNO5DrSSEfYYGmhD6TGtfNmTRL1xPLN7JDRaD&#10;yKHW1YCThNtOP0bRUltsWT402NO2ofK8v1gDbxNOmyR+GXfn0/b6fXh6/9rFZMz93bx5BhVoDn8w&#10;/NaX6lBIp6O7cOVVZyCNU9kSDCRLuQKsklUC6ihkJI4ucv1/QvEDAAD//wMAUEsBAi0AFAAGAAgA&#10;AAAhALaDOJL+AAAA4QEAABMAAAAAAAAAAAAAAAAAAAAAAFtDb250ZW50X1R5cGVzXS54bWxQSwEC&#10;LQAUAAYACAAAACEAOP0h/9YAAACUAQAACwAAAAAAAAAAAAAAAAAvAQAAX3JlbHMvLnJlbHNQSwEC&#10;LQAUAAYACAAAACEAUevWXnUDAAAsCQAADgAAAAAAAAAAAAAAAAAuAgAAZHJzL2Uyb0RvYy54bWxQ&#10;SwECLQAUAAYACAAAACEAzyafRd8AAAAKAQAADwAAAAAAAAAAAAAAAADPBQAAZHJzL2Rvd25yZXYu&#10;eG1sUEsFBgAAAAAEAAQA8wAAANsGAAAAAA==&#10;">
                <v:line id="Straight Connector 212" o:spid="_x0000_s1061" style="position:absolute;flip:y;visibility:visible;mso-wrap-style:square" from="4064,1862" to="4064,4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GRLxAAAANwAAAAPAAAAZHJzL2Rvd25yZXYueG1sRI9BawIx&#10;FITvBf9DeIK3mnVBka1RRLBYejIVen3dvO6uJi9LEnXbX98UCj0OM/MNs9oMzoobhdh5VjCbFiCI&#10;a286bhSc3vaPSxAxIRu0nknBF0XYrEcPK6yMv/ORbjo1IkM4VqigTamvpIx1Sw7j1PfE2fv0wWHK&#10;MjTSBLxnuLOyLIqFdNhxXmixp11L9UVfnYJvq+nlfRkOe63n52fbvBYf16DUZDxsn0AkGtJ/+K99&#10;MArKWQm/Z/IRkOsfAAAA//8DAFBLAQItABQABgAIAAAAIQDb4fbL7gAAAIUBAAATAAAAAAAAAAAA&#10;AAAAAAAAAABbQ29udGVudF9UeXBlc10ueG1sUEsBAi0AFAAGAAgAAAAhAFr0LFu/AAAAFQEAAAsA&#10;AAAAAAAAAAAAAAAAHwEAAF9yZWxzLy5yZWxzUEsBAi0AFAAGAAgAAAAhAEUQZEvEAAAA3AAAAA8A&#10;AAAAAAAAAAAAAAAABwIAAGRycy9kb3ducmV2LnhtbFBLBQYAAAAAAwADALcAAAD4AgAAAAA=&#10;" strokecolor="red" strokeweight="1.5pt">
                  <v:stroke startarrow="oval"/>
                </v:line>
                <v:shape id="Text Box 213" o:spid="_x0000_s1062" type="#_x0000_t202" style="position:absolute;width:770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6T9xgAAANwAAAAPAAAAZHJzL2Rvd25yZXYueG1sRI9La8Mw&#10;EITvhf4HsYXcGtkJlOBECaEP6KHPNIH0trU2tqm1MtLGcf99VQj0OMzMN8xiNbhW9RRi49lAPs5A&#10;EZfeNlwZ2H48XM9ARUG22HomAz8UYbW8vFhgYf2J36nfSKUShGOBBmqRrtA6ljU5jGPfESfv4IND&#10;STJU2gY8Jbhr9STLbrTDhtNCjR3d1lR+b47OQLuP4ekrk8/+rnqWt1d93N3nL8aMrob1HJTQIP/h&#10;c/vRGpjkU/g7k46AXv4CAAD//wMAUEsBAi0AFAAGAAgAAAAhANvh9svuAAAAhQEAABMAAAAAAAAA&#10;AAAAAAAAAAAAAFtDb250ZW50X1R5cGVzXS54bWxQSwECLQAUAAYACAAAACEAWvQsW78AAAAVAQAA&#10;CwAAAAAAAAAAAAAAAAAfAQAAX3JlbHMvLnJlbHNQSwECLQAUAAYACAAAACEA3k+k/cYAAADcAAAA&#10;DwAAAAAAAAAAAAAAAAAHAgAAZHJzL2Rvd25yZXYueG1sUEsFBgAAAAADAAMAtwAAAPoCAAAAAA==&#10;" filled="f" stroked="f" strokeweight=".5pt">
                  <v:textbox inset="0,0,0,0">
                    <w:txbxContent>
                      <w:p w14:paraId="7E5AE620" w14:textId="77777777" w:rsidR="001406C0" w:rsidRDefault="001406C0" w:rsidP="00415A23">
                        <w:pPr>
                          <w:pStyle w:val="Callout"/>
                        </w:pPr>
                        <w:r>
                          <w:t>Click this icon</w:t>
                        </w:r>
                      </w:p>
                    </w:txbxContent>
                  </v:textbox>
                </v:shape>
              </v:group>
            </w:pict>
          </mc:Fallback>
        </mc:AlternateContent>
      </w:r>
    </w:p>
    <w:p w14:paraId="5B56EF8B" w14:textId="0DD57D6A" w:rsidR="00415A23" w:rsidRPr="008C165F" w:rsidRDefault="009B7AB7" w:rsidP="00415A23">
      <w:pPr>
        <w:pStyle w:val="Caption"/>
        <w:rPr>
          <w:color w:val="4A4A54"/>
        </w:rPr>
      </w:pPr>
      <w:r w:rsidRPr="008C165F">
        <w:rPr>
          <w:noProof/>
          <w:color w:val="4A4A54"/>
        </w:rPr>
        <w:drawing>
          <wp:inline distT="0" distB="0" distL="0" distR="0" wp14:anchorId="5239074D" wp14:editId="6BF38ECA">
            <wp:extent cx="5723890" cy="579034"/>
            <wp:effectExtent l="0" t="0" r="0" b="0"/>
            <wp:docPr id="940" name="Picture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23890" cy="579034"/>
                    </a:xfrm>
                    <a:prstGeom prst="rect">
                      <a:avLst/>
                    </a:prstGeom>
                    <a:noFill/>
                    <a:ln>
                      <a:noFill/>
                    </a:ln>
                  </pic:spPr>
                </pic:pic>
              </a:graphicData>
            </a:graphic>
          </wp:inline>
        </w:drawing>
      </w:r>
    </w:p>
    <w:p w14:paraId="31309A83" w14:textId="77777777" w:rsidR="00EC3915" w:rsidRPr="008C165F" w:rsidRDefault="00D9466B" w:rsidP="004D3A95">
      <w:pPr>
        <w:pStyle w:val="Heading2"/>
        <w:rPr>
          <w:color w:val="4A4A54"/>
        </w:rPr>
      </w:pPr>
      <w:bookmarkStart w:id="129" w:name="_Ref422756403"/>
      <w:bookmarkStart w:id="130" w:name="_Toc514167789"/>
      <w:r w:rsidRPr="008C165F">
        <w:rPr>
          <w:color w:val="4A4A54"/>
        </w:rPr>
        <w:t>Importing Users</w:t>
      </w:r>
      <w:bookmarkEnd w:id="129"/>
      <w:bookmarkEnd w:id="130"/>
      <w:r w:rsidR="004D3A95" w:rsidRPr="008C165F">
        <w:rPr>
          <w:color w:val="4A4A54"/>
        </w:rPr>
        <w:fldChar w:fldCharType="begin"/>
      </w:r>
      <w:r w:rsidR="004D3A95" w:rsidRPr="008C165F">
        <w:rPr>
          <w:color w:val="4A4A54"/>
        </w:rPr>
        <w:instrText xml:space="preserve"> XE "Importing</w:instrText>
      </w:r>
      <w:r w:rsidR="00AF016F" w:rsidRPr="008C165F">
        <w:rPr>
          <w:color w:val="4A4A54"/>
        </w:rPr>
        <w:instrText xml:space="preserve"> </w:instrText>
      </w:r>
      <w:r w:rsidR="004D3A95" w:rsidRPr="008C165F">
        <w:rPr>
          <w:color w:val="4A4A54"/>
        </w:rPr>
        <w:instrText xml:space="preserve">users" </w:instrText>
      </w:r>
      <w:r w:rsidR="004D3A95" w:rsidRPr="008C165F">
        <w:rPr>
          <w:color w:val="4A4A54"/>
        </w:rPr>
        <w:fldChar w:fldCharType="end"/>
      </w:r>
      <w:r w:rsidR="004D3A95" w:rsidRPr="008C165F">
        <w:rPr>
          <w:color w:val="4A4A54"/>
        </w:rPr>
        <w:fldChar w:fldCharType="begin"/>
      </w:r>
      <w:r w:rsidR="004D3A95" w:rsidRPr="008C165F">
        <w:rPr>
          <w:color w:val="4A4A54"/>
        </w:rPr>
        <w:instrText xml:space="preserve"> XE "Users:importing" </w:instrText>
      </w:r>
      <w:r w:rsidR="004D3A95" w:rsidRPr="008C165F">
        <w:rPr>
          <w:color w:val="4A4A54"/>
        </w:rPr>
        <w:fldChar w:fldCharType="end"/>
      </w:r>
    </w:p>
    <w:p w14:paraId="30A46676" w14:textId="0A57E551" w:rsidR="00F73AFC" w:rsidRPr="008C165F" w:rsidRDefault="00B00D72" w:rsidP="00FB04D1">
      <w:pPr>
        <w:pStyle w:val="body"/>
        <w:rPr>
          <w:color w:val="4A4A54"/>
        </w:rPr>
      </w:pPr>
      <w:r w:rsidRPr="008C165F">
        <w:rPr>
          <w:color w:val="4A4A54"/>
        </w:rPr>
        <w:t>A</w:t>
      </w:r>
      <w:r w:rsidR="00953F4C" w:rsidRPr="008C165F">
        <w:rPr>
          <w:color w:val="4A4A54"/>
        </w:rPr>
        <w:t xml:space="preserve"> </w:t>
      </w:r>
      <w:r w:rsidRPr="008C165F">
        <w:rPr>
          <w:color w:val="4A4A54"/>
        </w:rPr>
        <w:t>quick way to add</w:t>
      </w:r>
      <w:r w:rsidR="006D6A81" w:rsidRPr="008C165F">
        <w:rPr>
          <w:color w:val="4A4A54"/>
        </w:rPr>
        <w:t xml:space="preserve"> users into the system</w:t>
      </w:r>
      <w:r w:rsidRPr="008C165F">
        <w:rPr>
          <w:color w:val="4A4A54"/>
        </w:rPr>
        <w:t xml:space="preserve"> is by importing them.</w:t>
      </w:r>
      <w:r w:rsidR="00BF53B5" w:rsidRPr="008C165F">
        <w:rPr>
          <w:color w:val="4A4A54"/>
        </w:rPr>
        <w:t xml:space="preserve"> </w:t>
      </w:r>
      <w:r w:rsidR="00430522" w:rsidRPr="008C165F">
        <w:rPr>
          <w:color w:val="4A4A54"/>
        </w:rPr>
        <w:t>The system accepts users in comma-separated-value (CSV) format.</w:t>
      </w:r>
      <w:r w:rsidR="00672B50" w:rsidRPr="008C165F">
        <w:rPr>
          <w:color w:val="4A4A54"/>
        </w:rPr>
        <w:t xml:space="preserve"> </w:t>
      </w:r>
      <w:r w:rsidR="00B808F5" w:rsidRPr="008C165F">
        <w:rPr>
          <w:color w:val="4A4A54"/>
        </w:rPr>
        <w:t>As part of this procedure</w:t>
      </w:r>
      <w:r w:rsidR="00672B50" w:rsidRPr="008C165F">
        <w:rPr>
          <w:color w:val="4A4A54"/>
        </w:rPr>
        <w:t xml:space="preserve">, </w:t>
      </w:r>
      <w:r w:rsidR="00743A16" w:rsidRPr="008C165F">
        <w:rPr>
          <w:color w:val="4A4A54"/>
        </w:rPr>
        <w:t>you can download a</w:t>
      </w:r>
      <w:r w:rsidR="00536537" w:rsidRPr="008C165F">
        <w:rPr>
          <w:color w:val="4A4A54"/>
        </w:rPr>
        <w:t xml:space="preserve"> </w:t>
      </w:r>
      <w:r w:rsidR="00B808F5" w:rsidRPr="008C165F">
        <w:rPr>
          <w:color w:val="4A4A54"/>
        </w:rPr>
        <w:t>CSV</w:t>
      </w:r>
      <w:r w:rsidR="001C41BB" w:rsidRPr="008C165F">
        <w:rPr>
          <w:color w:val="4A4A54"/>
        </w:rPr>
        <w:t>-formatted</w:t>
      </w:r>
      <w:r w:rsidR="00B808F5" w:rsidRPr="008C165F">
        <w:rPr>
          <w:color w:val="4A4A54"/>
        </w:rPr>
        <w:t xml:space="preserve"> template that can be opened using Microsoft Excel</w:t>
      </w:r>
      <w:r w:rsidR="00743A16" w:rsidRPr="008C165F">
        <w:rPr>
          <w:color w:val="4A4A54"/>
        </w:rPr>
        <w:t>, populate the template with users, and then import the template.</w:t>
      </w:r>
    </w:p>
    <w:p w14:paraId="2DFB92A9" w14:textId="77777777" w:rsidR="00BF53B5" w:rsidRPr="008C165F" w:rsidRDefault="000D32E5" w:rsidP="005D64E3">
      <w:pPr>
        <w:pStyle w:val="numbrdlist"/>
        <w:numPr>
          <w:ilvl w:val="0"/>
          <w:numId w:val="42"/>
        </w:numPr>
        <w:rPr>
          <w:color w:val="4A4A54"/>
        </w:rPr>
      </w:pPr>
      <w:r w:rsidRPr="008C165F">
        <w:rPr>
          <w:color w:val="4A4A54"/>
        </w:rPr>
        <w:t xml:space="preserve">From the Users page, click the </w:t>
      </w:r>
      <w:r w:rsidRPr="008C165F">
        <w:rPr>
          <w:b/>
          <w:bCs/>
          <w:color w:val="4A4A54"/>
        </w:rPr>
        <w:t>Import</w:t>
      </w:r>
      <w:r w:rsidRPr="008C165F">
        <w:rPr>
          <w:color w:val="4A4A54"/>
        </w:rPr>
        <w:t xml:space="preserve"> button. </w:t>
      </w:r>
      <w:r w:rsidR="0029177B" w:rsidRPr="008C165F">
        <w:rPr>
          <w:color w:val="4A4A54"/>
        </w:rPr>
        <w:t xml:space="preserve">The Import Users </w:t>
      </w:r>
      <w:r w:rsidR="00E52508" w:rsidRPr="008C165F">
        <w:rPr>
          <w:color w:val="4A4A54"/>
        </w:rPr>
        <w:t>pop-up</w:t>
      </w:r>
      <w:r w:rsidR="0029177B" w:rsidRPr="008C165F">
        <w:rPr>
          <w:color w:val="4A4A54"/>
        </w:rPr>
        <w:t xml:space="preserve"> window appears.</w:t>
      </w:r>
    </w:p>
    <w:p w14:paraId="27363669" w14:textId="77777777" w:rsidR="000D32E5" w:rsidRPr="008C165F" w:rsidRDefault="005926CB" w:rsidP="005926CB">
      <w:pPr>
        <w:pStyle w:val="figureanchor"/>
        <w:rPr>
          <w:color w:val="4A4A54"/>
        </w:rPr>
      </w:pPr>
      <w:r w:rsidRPr="008C165F">
        <w:rPr>
          <w:noProof/>
          <w:color w:val="4A4A54"/>
        </w:rPr>
        <w:drawing>
          <wp:inline distT="0" distB="0" distL="0" distR="0" wp14:anchorId="7C37670B" wp14:editId="7907D801">
            <wp:extent cx="4978153" cy="1651518"/>
            <wp:effectExtent l="19050" t="19050" r="13335" b="25400"/>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l="34575" t="42081" r="34249" b="41371"/>
                    <a:stretch/>
                  </pic:blipFill>
                  <pic:spPr bwMode="auto">
                    <a:xfrm>
                      <a:off x="0" y="0"/>
                      <a:ext cx="4978153" cy="1651518"/>
                    </a:xfrm>
                    <a:prstGeom prst="rect">
                      <a:avLst/>
                    </a:prstGeom>
                    <a:ln w="9525" cap="flat" cmpd="sng" algn="ctr">
                      <a:solidFill>
                        <a:prstClr val="black"/>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5D22BE4" w14:textId="77777777" w:rsidR="007260FF" w:rsidRPr="008C165F" w:rsidRDefault="00033277" w:rsidP="005D64E3">
      <w:pPr>
        <w:pStyle w:val="numbrdlist"/>
        <w:numPr>
          <w:ilvl w:val="0"/>
          <w:numId w:val="42"/>
        </w:numPr>
        <w:rPr>
          <w:color w:val="4A4A54"/>
        </w:rPr>
      </w:pPr>
      <w:r w:rsidRPr="008C165F">
        <w:rPr>
          <w:color w:val="4A4A54"/>
        </w:rPr>
        <w:t xml:space="preserve">To </w:t>
      </w:r>
      <w:r w:rsidR="00AF4AFC" w:rsidRPr="008C165F">
        <w:rPr>
          <w:color w:val="4A4A54"/>
        </w:rPr>
        <w:t>download a template that you can populate and import into the system:</w:t>
      </w:r>
    </w:p>
    <w:p w14:paraId="4AEAAA30" w14:textId="77777777" w:rsidR="00AF4AFC" w:rsidRPr="008C165F" w:rsidRDefault="00EE2FCE" w:rsidP="008154A6">
      <w:pPr>
        <w:pStyle w:val="numbrdlist0"/>
        <w:numPr>
          <w:ilvl w:val="0"/>
          <w:numId w:val="83"/>
        </w:numPr>
        <w:rPr>
          <w:color w:val="4A4A54"/>
        </w:rPr>
      </w:pPr>
      <w:r w:rsidRPr="008C165F">
        <w:rPr>
          <w:color w:val="4A4A54"/>
        </w:rPr>
        <w:t xml:space="preserve">Click the </w:t>
      </w:r>
      <w:r w:rsidRPr="008C165F">
        <w:rPr>
          <w:b/>
          <w:bCs/>
          <w:color w:val="4A4A54"/>
        </w:rPr>
        <w:t>Download Template</w:t>
      </w:r>
      <w:r w:rsidRPr="008C165F">
        <w:rPr>
          <w:color w:val="4A4A54"/>
        </w:rPr>
        <w:t xml:space="preserve"> button.</w:t>
      </w:r>
    </w:p>
    <w:p w14:paraId="278FBD8B" w14:textId="77777777" w:rsidR="00EE2FCE" w:rsidRPr="008C165F" w:rsidRDefault="00EE2FCE" w:rsidP="00EE2FCE">
      <w:pPr>
        <w:pStyle w:val="numbrdlist0"/>
        <w:rPr>
          <w:color w:val="4A4A54"/>
        </w:rPr>
      </w:pPr>
      <w:r w:rsidRPr="008C165F">
        <w:rPr>
          <w:color w:val="4A4A54"/>
        </w:rPr>
        <w:t>Save the template to an area you can access.</w:t>
      </w:r>
    </w:p>
    <w:p w14:paraId="5067499F" w14:textId="77777777" w:rsidR="00EE2FCE" w:rsidRPr="008C165F" w:rsidRDefault="00EE2FCE" w:rsidP="009E0CAF">
      <w:pPr>
        <w:pStyle w:val="numbrdlist0"/>
        <w:rPr>
          <w:color w:val="4A4A54"/>
        </w:rPr>
      </w:pPr>
      <w:r w:rsidRPr="008C165F">
        <w:rPr>
          <w:color w:val="4A4A54"/>
        </w:rPr>
        <w:t>Open the template, populate it with users, and then sa</w:t>
      </w:r>
      <w:r w:rsidR="009E0CAF" w:rsidRPr="008C165F">
        <w:rPr>
          <w:color w:val="4A4A54"/>
        </w:rPr>
        <w:t>v</w:t>
      </w:r>
      <w:r w:rsidRPr="008C165F">
        <w:rPr>
          <w:color w:val="4A4A54"/>
        </w:rPr>
        <w:t>e the template.</w:t>
      </w:r>
    </w:p>
    <w:p w14:paraId="25804795" w14:textId="77777777" w:rsidR="000D32E5" w:rsidRPr="008C165F" w:rsidRDefault="00D60300" w:rsidP="005D64E3">
      <w:pPr>
        <w:pStyle w:val="numbrdlist"/>
        <w:numPr>
          <w:ilvl w:val="0"/>
          <w:numId w:val="42"/>
        </w:numPr>
        <w:rPr>
          <w:color w:val="4A4A54"/>
        </w:rPr>
      </w:pPr>
      <w:r w:rsidRPr="008C165F">
        <w:rPr>
          <w:color w:val="4A4A54"/>
        </w:rPr>
        <w:t xml:space="preserve">Click the </w:t>
      </w:r>
      <w:r w:rsidRPr="008C165F">
        <w:rPr>
          <w:b/>
          <w:bCs/>
          <w:color w:val="4A4A54"/>
        </w:rPr>
        <w:t>Browse</w:t>
      </w:r>
      <w:r w:rsidRPr="008C165F">
        <w:rPr>
          <w:color w:val="4A4A54"/>
        </w:rPr>
        <w:t xml:space="preserve"> button</w:t>
      </w:r>
      <w:r w:rsidR="00F0719E" w:rsidRPr="008C165F">
        <w:rPr>
          <w:color w:val="4A4A54"/>
        </w:rPr>
        <w:t xml:space="preserve">, </w:t>
      </w:r>
      <w:r w:rsidR="00D925E7" w:rsidRPr="008C165F">
        <w:rPr>
          <w:color w:val="4A4A54"/>
        </w:rPr>
        <w:t xml:space="preserve">navigate to the location </w:t>
      </w:r>
      <w:r w:rsidR="00D938E0" w:rsidRPr="008C165F">
        <w:rPr>
          <w:color w:val="4A4A54"/>
        </w:rPr>
        <w:t xml:space="preserve">where the file </w:t>
      </w:r>
      <w:r w:rsidR="00AC0E6C" w:rsidRPr="008C165F">
        <w:rPr>
          <w:color w:val="4A4A54"/>
        </w:rPr>
        <w:t xml:space="preserve">containing the users to be </w:t>
      </w:r>
      <w:r w:rsidR="004513B1" w:rsidRPr="008C165F">
        <w:rPr>
          <w:color w:val="4A4A54"/>
        </w:rPr>
        <w:t>imported is</w:t>
      </w:r>
      <w:r w:rsidR="00D938E0" w:rsidRPr="008C165F">
        <w:rPr>
          <w:color w:val="4A4A54"/>
        </w:rPr>
        <w:t xml:space="preserve"> located</w:t>
      </w:r>
      <w:r w:rsidR="00D925E7" w:rsidRPr="008C165F">
        <w:rPr>
          <w:color w:val="4A4A54"/>
        </w:rPr>
        <w:t xml:space="preserve">, click the file, and then click </w:t>
      </w:r>
      <w:r w:rsidR="00D925E7" w:rsidRPr="008C165F">
        <w:rPr>
          <w:b/>
          <w:bCs/>
          <w:color w:val="4A4A54"/>
        </w:rPr>
        <w:t>Open</w:t>
      </w:r>
      <w:r w:rsidR="00D925E7" w:rsidRPr="008C165F">
        <w:rPr>
          <w:color w:val="4A4A54"/>
        </w:rPr>
        <w:t>.</w:t>
      </w:r>
    </w:p>
    <w:p w14:paraId="4546EB68" w14:textId="430C1DE9" w:rsidR="000D32E5" w:rsidRPr="008C165F" w:rsidRDefault="00C011E3" w:rsidP="00725D14">
      <w:pPr>
        <w:pStyle w:val="numbrdlist"/>
        <w:numPr>
          <w:ilvl w:val="0"/>
          <w:numId w:val="42"/>
        </w:numPr>
        <w:rPr>
          <w:color w:val="4A4A54"/>
        </w:rPr>
      </w:pPr>
      <w:r w:rsidRPr="008C165F">
        <w:rPr>
          <w:color w:val="4A4A54"/>
        </w:rPr>
        <w:lastRenderedPageBreak/>
        <w:t xml:space="preserve">Click </w:t>
      </w:r>
      <w:r w:rsidRPr="008C165F">
        <w:rPr>
          <w:b/>
          <w:bCs/>
          <w:color w:val="4A4A54"/>
        </w:rPr>
        <w:t>Upload</w:t>
      </w:r>
      <w:r w:rsidRPr="008C165F">
        <w:rPr>
          <w:color w:val="4A4A54"/>
        </w:rPr>
        <w:t>.</w:t>
      </w:r>
      <w:r w:rsidR="00B17C8C" w:rsidRPr="008C165F">
        <w:rPr>
          <w:color w:val="4A4A54"/>
        </w:rPr>
        <w:t xml:space="preserve"> The system shows a preview of the data to be imported and </w:t>
      </w:r>
      <w:r w:rsidR="00725D14" w:rsidRPr="008C165F">
        <w:rPr>
          <w:color w:val="4A4A54"/>
        </w:rPr>
        <w:t xml:space="preserve">allows you to </w:t>
      </w:r>
      <w:r w:rsidR="00B17C8C" w:rsidRPr="008C165F">
        <w:rPr>
          <w:color w:val="4A4A54"/>
        </w:rPr>
        <w:t xml:space="preserve">edit </w:t>
      </w:r>
      <w:r w:rsidR="00725D14" w:rsidRPr="008C165F">
        <w:rPr>
          <w:color w:val="4A4A54"/>
        </w:rPr>
        <w:t xml:space="preserve">the </w:t>
      </w:r>
      <w:r w:rsidR="00B17C8C" w:rsidRPr="008C165F">
        <w:rPr>
          <w:color w:val="4A4A54"/>
        </w:rPr>
        <w:t>values if needed.</w:t>
      </w:r>
    </w:p>
    <w:p w14:paraId="4CC1CB2C" w14:textId="77777777" w:rsidR="00214D5C" w:rsidRPr="008C165F" w:rsidRDefault="00214D5C" w:rsidP="006D47B7">
      <w:pPr>
        <w:pStyle w:val="Heading2"/>
        <w:rPr>
          <w:color w:val="4A4A54"/>
        </w:rPr>
      </w:pPr>
      <w:bookmarkStart w:id="131" w:name="_Ref422847655"/>
      <w:bookmarkStart w:id="132" w:name="_Toc514167790"/>
      <w:r w:rsidRPr="008C165F">
        <w:rPr>
          <w:color w:val="4A4A54"/>
        </w:rPr>
        <w:t>Deleting Users</w:t>
      </w:r>
      <w:bookmarkEnd w:id="131"/>
      <w:bookmarkEnd w:id="132"/>
      <w:r w:rsidR="006D47B7" w:rsidRPr="008C165F">
        <w:rPr>
          <w:color w:val="4A4A54"/>
        </w:rPr>
        <w:fldChar w:fldCharType="begin"/>
      </w:r>
      <w:r w:rsidR="006D47B7" w:rsidRPr="008C165F">
        <w:rPr>
          <w:color w:val="4A4A54"/>
        </w:rPr>
        <w:instrText xml:space="preserve"> XE "Deleting:users" </w:instrText>
      </w:r>
      <w:r w:rsidR="006D47B7" w:rsidRPr="008C165F">
        <w:rPr>
          <w:color w:val="4A4A54"/>
        </w:rPr>
        <w:fldChar w:fldCharType="end"/>
      </w:r>
      <w:r w:rsidR="006D47B7" w:rsidRPr="008C165F">
        <w:rPr>
          <w:color w:val="4A4A54"/>
        </w:rPr>
        <w:fldChar w:fldCharType="begin"/>
      </w:r>
      <w:r w:rsidR="006D47B7" w:rsidRPr="008C165F">
        <w:rPr>
          <w:color w:val="4A4A54"/>
        </w:rPr>
        <w:instrText xml:space="preserve"> XE "Users:deleting" </w:instrText>
      </w:r>
      <w:r w:rsidR="006D47B7" w:rsidRPr="008C165F">
        <w:rPr>
          <w:color w:val="4A4A54"/>
        </w:rPr>
        <w:fldChar w:fldCharType="end"/>
      </w:r>
    </w:p>
    <w:p w14:paraId="419C4162" w14:textId="77777777" w:rsidR="00214D5C" w:rsidRPr="008C165F" w:rsidRDefault="00214D5C" w:rsidP="00BE710B">
      <w:pPr>
        <w:pStyle w:val="body"/>
        <w:keepNext/>
        <w:keepLines/>
        <w:rPr>
          <w:color w:val="4A4A54"/>
          <w:lang w:eastAsia="x-none"/>
        </w:rPr>
      </w:pPr>
      <w:r w:rsidRPr="008C165F">
        <w:rPr>
          <w:color w:val="4A4A54"/>
          <w:lang w:eastAsia="x-none"/>
        </w:rPr>
        <w:t xml:space="preserve">If you no longer need a </w:t>
      </w:r>
      <w:r w:rsidR="00BE710B" w:rsidRPr="008C165F">
        <w:rPr>
          <w:color w:val="4A4A54"/>
          <w:lang w:eastAsia="x-none"/>
        </w:rPr>
        <w:t>user</w:t>
      </w:r>
      <w:r w:rsidRPr="008C165F">
        <w:rPr>
          <w:color w:val="4A4A54"/>
          <w:lang w:eastAsia="x-none"/>
        </w:rPr>
        <w:t xml:space="preserve">, you can delete the </w:t>
      </w:r>
      <w:r w:rsidR="00BE710B" w:rsidRPr="008C165F">
        <w:rPr>
          <w:color w:val="4A4A54"/>
          <w:lang w:eastAsia="x-none"/>
        </w:rPr>
        <w:t>user from the system</w:t>
      </w:r>
      <w:r w:rsidRPr="008C165F">
        <w:rPr>
          <w:color w:val="4A4A54"/>
          <w:lang w:eastAsia="x-none"/>
        </w:rPr>
        <w:t>.</w:t>
      </w:r>
    </w:p>
    <w:p w14:paraId="56EC2536" w14:textId="2139B61A" w:rsidR="001740DF" w:rsidRPr="008C165F" w:rsidRDefault="00BE710B" w:rsidP="00FA2D38">
      <w:pPr>
        <w:pStyle w:val="numbrdlist"/>
        <w:keepNext/>
        <w:keepLines/>
        <w:numPr>
          <w:ilvl w:val="0"/>
          <w:numId w:val="43"/>
        </w:numPr>
        <w:tabs>
          <w:tab w:val="clear" w:pos="1440"/>
        </w:tabs>
        <w:spacing w:before="0" w:after="0" w:line="240" w:lineRule="auto"/>
        <w:rPr>
          <w:color w:val="4A4A54"/>
        </w:rPr>
      </w:pPr>
      <w:r w:rsidRPr="008C165F">
        <w:rPr>
          <w:color w:val="4A4A54"/>
        </w:rPr>
        <w:t>From the User</w:t>
      </w:r>
      <w:r w:rsidR="00301C82" w:rsidRPr="008C165F">
        <w:rPr>
          <w:color w:val="4A4A54"/>
        </w:rPr>
        <w:t>s</w:t>
      </w:r>
      <w:r w:rsidRPr="008C165F">
        <w:rPr>
          <w:color w:val="4A4A54"/>
        </w:rPr>
        <w:t xml:space="preserve"> page, hov</w:t>
      </w:r>
      <w:r w:rsidR="00214D5C" w:rsidRPr="008C165F">
        <w:rPr>
          <w:color w:val="4A4A54"/>
        </w:rPr>
        <w:t xml:space="preserve">er over the </w:t>
      </w:r>
      <w:r w:rsidRPr="008C165F">
        <w:rPr>
          <w:color w:val="4A4A54"/>
        </w:rPr>
        <w:t>user</w:t>
      </w:r>
      <w:r w:rsidR="00214D5C" w:rsidRPr="008C165F">
        <w:rPr>
          <w:color w:val="4A4A54"/>
        </w:rPr>
        <w:t xml:space="preserve">, and then click the </w:t>
      </w:r>
      <w:r w:rsidR="009C31D9" w:rsidRPr="008C165F">
        <w:rPr>
          <w:noProof/>
          <w:color w:val="4A4A54"/>
        </w:rPr>
        <w:drawing>
          <wp:inline distT="0" distB="0" distL="0" distR="0" wp14:anchorId="76C0C138" wp14:editId="5BC17ABA">
            <wp:extent cx="237850" cy="232564"/>
            <wp:effectExtent l="19050" t="19050" r="10160" b="15240"/>
            <wp:docPr id="956" name="Picture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1.tif"/>
                    <pic:cNvPicPr/>
                  </pic:nvPicPr>
                  <pic:blipFill rotWithShape="1">
                    <a:blip r:embed="rId41">
                      <a:extLst>
                        <a:ext uri="{28A0092B-C50C-407E-A947-70E740481C1C}">
                          <a14:useLocalDpi xmlns:a14="http://schemas.microsoft.com/office/drawing/2010/main" val="0"/>
                        </a:ext>
                      </a:extLst>
                    </a:blip>
                    <a:srcRect l="40777" t="1" r="15533" b="23907"/>
                    <a:stretch/>
                  </pic:blipFill>
                  <pic:spPr bwMode="auto">
                    <a:xfrm>
                      <a:off x="0" y="0"/>
                      <a:ext cx="237201" cy="23192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214D5C" w:rsidRPr="008C165F">
        <w:rPr>
          <w:color w:val="4A4A54"/>
        </w:rPr>
        <w:t xml:space="preserve"> icon at the far right of the row. A confirmation prompt appears.</w:t>
      </w:r>
    </w:p>
    <w:p w14:paraId="68B91360" w14:textId="40C81576" w:rsidR="00214D5C" w:rsidRPr="008C165F" w:rsidRDefault="00214D5C" w:rsidP="005D64E3">
      <w:pPr>
        <w:pStyle w:val="numbrdlist"/>
        <w:numPr>
          <w:ilvl w:val="0"/>
          <w:numId w:val="39"/>
        </w:numPr>
        <w:rPr>
          <w:color w:val="4A4A54"/>
        </w:rPr>
      </w:pPr>
      <w:r w:rsidRPr="008C165F">
        <w:rPr>
          <w:color w:val="4A4A54"/>
        </w:rPr>
        <w:t xml:space="preserve">Click </w:t>
      </w:r>
      <w:r w:rsidRPr="008C165F">
        <w:rPr>
          <w:b/>
          <w:bCs/>
          <w:color w:val="4A4A54"/>
        </w:rPr>
        <w:t>Yes</w:t>
      </w:r>
      <w:r w:rsidRPr="008C165F">
        <w:rPr>
          <w:color w:val="4A4A54"/>
        </w:rPr>
        <w:t xml:space="preserve"> to delete the </w:t>
      </w:r>
      <w:r w:rsidR="006A0BB3" w:rsidRPr="008C165F">
        <w:rPr>
          <w:color w:val="4A4A54"/>
        </w:rPr>
        <w:t>user</w:t>
      </w:r>
      <w:r w:rsidRPr="008C165F">
        <w:rPr>
          <w:color w:val="4A4A54"/>
        </w:rPr>
        <w:t xml:space="preserve"> or </w:t>
      </w:r>
      <w:r w:rsidRPr="008C165F">
        <w:rPr>
          <w:b/>
          <w:bCs/>
          <w:color w:val="4A4A54"/>
        </w:rPr>
        <w:t>No</w:t>
      </w:r>
      <w:r w:rsidRPr="008C165F">
        <w:rPr>
          <w:color w:val="4A4A54"/>
        </w:rPr>
        <w:t xml:space="preserve"> to retain it.</w:t>
      </w:r>
    </w:p>
    <w:p w14:paraId="1F294489" w14:textId="77777777" w:rsidR="00214D5C" w:rsidRPr="008C165F" w:rsidRDefault="00214D5C" w:rsidP="00214D5C">
      <w:pPr>
        <w:pStyle w:val="figureanchor"/>
        <w:rPr>
          <w:color w:val="4A4A54"/>
        </w:rPr>
      </w:pPr>
      <w:r w:rsidRPr="008C165F">
        <w:rPr>
          <w:noProof/>
          <w:color w:val="4A4A54"/>
        </w:rPr>
        <mc:AlternateContent>
          <mc:Choice Requires="wpg">
            <w:drawing>
              <wp:anchor distT="0" distB="0" distL="114300" distR="114300" simplePos="0" relativeHeight="251773440" behindDoc="0" locked="0" layoutInCell="1" allowOverlap="1" wp14:anchorId="5774CD50" wp14:editId="36F547A9">
                <wp:simplePos x="0" y="0"/>
                <wp:positionH relativeFrom="column">
                  <wp:posOffset>5180542</wp:posOffset>
                </wp:positionH>
                <wp:positionV relativeFrom="paragraph">
                  <wp:posOffset>254000</wp:posOffset>
                </wp:positionV>
                <wp:extent cx="770255" cy="457200"/>
                <wp:effectExtent l="0" t="0" r="10795" b="57150"/>
                <wp:wrapNone/>
                <wp:docPr id="647" name="Group 647"/>
                <wp:cNvGraphicFramePr/>
                <a:graphic xmlns:a="http://schemas.openxmlformats.org/drawingml/2006/main">
                  <a:graphicData uri="http://schemas.microsoft.com/office/word/2010/wordprocessingGroup">
                    <wpg:wgp>
                      <wpg:cNvGrpSpPr/>
                      <wpg:grpSpPr>
                        <a:xfrm>
                          <a:off x="0" y="0"/>
                          <a:ext cx="770255" cy="457200"/>
                          <a:chOff x="0" y="0"/>
                          <a:chExt cx="770255" cy="457200"/>
                        </a:xfrm>
                      </wpg:grpSpPr>
                      <wps:wsp>
                        <wps:cNvPr id="649" name="Straight Connector 649"/>
                        <wps:cNvCnPr/>
                        <wps:spPr>
                          <a:xfrm flipV="1">
                            <a:off x="406400" y="186267"/>
                            <a:ext cx="0" cy="270933"/>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651" name="Text Box 651"/>
                        <wps:cNvSpPr txBox="1"/>
                        <wps:spPr>
                          <a:xfrm>
                            <a:off x="0" y="0"/>
                            <a:ext cx="77025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084853F" w14:textId="77777777" w:rsidR="001406C0" w:rsidRDefault="001406C0" w:rsidP="00214D5C">
                              <w:pPr>
                                <w:pStyle w:val="Callout"/>
                              </w:pPr>
                              <w:r>
                                <w:t>Click this icon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774CD50" id="Group 647" o:spid="_x0000_s1063" style="position:absolute;left:0;text-align:left;margin-left:407.9pt;margin-top:20pt;width:60.65pt;height:36pt;z-index:251773440;mso-width-relative:margin;mso-height-relative:margin" coordsize="770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wSYagMAACwJAAAOAAAAZHJzL2Uyb0RvYy54bWzUVt9v2zYQfh/Q/4HgeyPZie1EiFKkbh0M&#10;CNpgydZnmqIsYhSPI+lI3l+/IyXKTbP+HDCgfpBPvDvy7uN3d7p81beKPArrJOiSzk5ySoTmUEm9&#10;K+nvD5uX55Q4z3TFFGhR0oNw9NXVi18uO1OIOTSgKmEJbqJd0ZmSNt6bIsscb0TL3AkYoVFZg22Z&#10;x1e7yyrLOty9Vdk8z5dZB7YyFrhwDlffDEp6Ffeva8H9+7p2whNVUozNx6eNz214ZleXrNhZZhrJ&#10;xzDYD0TRMqnx0GmrN8wzsrfy2Vat5BYc1P6EQ5tBXUsuYg6YzSz/JJsbC3sTc9kV3c5MMCG0n+D0&#10;w9vyd4831tybO4tIdGaHWMS3kEtf2zb8Y5Skj5AdJshE7wnHxdUqny8WlHBUnS1WeCUDpLxB3J95&#10;8ebtF/2ydGj2JJTOIDncMX/33/K/b5gREVZXYP53lsiqpMuzC0o0a5Gk994yuWs8WYPWSCGwJGgj&#10;QtFlrUe8XOEQugQWqZU0f2AZRCqMsJ3lyzNEhSBAs/PlfLkaAEoAoiZgN1/lF6enQTVhwApjnb8R&#10;0JIglFRJHcJmBXu8dX4wTSZhWWnS4SEX+SKPZg6UrDZSqaB0drddK0seGVbCZpPjbzztiVkjWPVW&#10;V8QfDAIBaD2E65lUx3WNtTx6K40hhwsagIiSPygxBPSbqBFc5MkASSxrMYXBOBfaz6ad0Dq41Rjy&#10;5DimEvrB5xxH++AqYsl/j/PkEU8G7SfnVmqwA5BPT/d9Crke7BMCQ94Bgi1Uh0iRCA1yNxTX/0Hi&#10;xSyR+CEw7DX0ZIlrR+qGUie+R0W4lHH9YxIHHL614ufz8+XEo9QuEiVH1losoC+xVkOgKAaSCLw8&#10;Hfk7abAkAs3S9Y7k/zrpvoE7Sv8kpKv+/CrpfL/tYyubLdLFDjwkFobB5wzfSOwlt8z5O2Zx0mH7&#10;went3+OjVoDtA0aJkgbs3/+2HuyxAaOWkg4nZ0ndX3tmBSXqV42tOYzZJNgkbJOg9+0asAUhTzGa&#10;KKKD9SqJtYX2Aw7163AKqpjmeFZJfRLXfpjf+FHAxfV1NMJhapi/1feGp14TaPjQf2DWjET0WBDv&#10;IDX/Z110sA0s03C991DL2GKP1TxWeSzmOJ9wJMd2PX4+hJn/8Xu0P37kXP0DAAD//wMAUEsDBBQA&#10;BgAIAAAAIQCdrE4X4QAAAAoBAAAPAAAAZHJzL2Rvd25yZXYueG1sTI9BT8JAEIXvJv6HzZh4k90F&#10;UajdEkLUEzERTAy3pR3ahu5s013a8u8dT3qczJf3vpeuRteIHrtQezKgJwoEUu6LmkoDX/u3hwWI&#10;EC0VtvGEBq4YYJXd3qQ2KfxAn9jvYik4hEJiDVQxtomUIa/Q2TDxLRL/Tr5zNvLZlbLo7MDhrpFT&#10;pZ6kszVxQ2Vb3FSYn3cXZ+B9sMN6pl/77fm0uR7284/vrUZj7u/G9QuIiGP8g+FXn9UhY6ejv1AR&#10;RGNgoeesHg08Kt7EwHL2rEEcmdRTBTJL5f8J2Q8AAAD//wMAUEsBAi0AFAAGAAgAAAAhALaDOJL+&#10;AAAA4QEAABMAAAAAAAAAAAAAAAAAAAAAAFtDb250ZW50X1R5cGVzXS54bWxQSwECLQAUAAYACAAA&#10;ACEAOP0h/9YAAACUAQAACwAAAAAAAAAAAAAAAAAvAQAAX3JlbHMvLnJlbHNQSwECLQAUAAYACAAA&#10;ACEAKtcEmGoDAAAsCQAADgAAAAAAAAAAAAAAAAAuAgAAZHJzL2Uyb0RvYy54bWxQSwECLQAUAAYA&#10;CAAAACEAnaxOF+EAAAAKAQAADwAAAAAAAAAAAAAAAADEBQAAZHJzL2Rvd25yZXYueG1sUEsFBgAA&#10;AAAEAAQA8wAAANIGAAAAAA==&#10;">
                <v:line id="Straight Connector 649" o:spid="_x0000_s1064" style="position:absolute;flip:y;visibility:visible;mso-wrap-style:square" from="4064,1862" to="4064,4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HU+xAAAANwAAAAPAAAAZHJzL2Rvd25yZXYueG1sRI9BawIx&#10;FITvBf9DeEJvNau0YlejiGCx9NS00Ovr5rm7mrwsSdStv94UCj0OM/MNs1j1zoozhdh6VjAeFSCI&#10;K29arhV8fmwfZiBiQjZoPZOCH4qwWg7uFlgaf+F3OutUiwzhWKKCJqWulDJWDTmMI98RZ2/vg8OU&#10;ZailCXjJcGflpCim0mHLeaHBjjYNVUd9cgquVtPr1yzstlo/HV5s/VZ8n4JS98N+PQeRqE//4b/2&#10;ziiYPj7D75l8BOTyBgAA//8DAFBLAQItABQABgAIAAAAIQDb4fbL7gAAAIUBAAATAAAAAAAAAAAA&#10;AAAAAAAAAABbQ29udGVudF9UeXBlc10ueG1sUEsBAi0AFAAGAAgAAAAhAFr0LFu/AAAAFQEAAAsA&#10;AAAAAAAAAAAAAAAAHwEAAF9yZWxzLy5yZWxzUEsBAi0AFAAGAAgAAAAhAEOIdT7EAAAA3AAAAA8A&#10;AAAAAAAAAAAAAAAABwIAAGRycy9kb3ducmV2LnhtbFBLBQYAAAAAAwADALcAAAD4AgAAAAA=&#10;" strokecolor="red" strokeweight="1.5pt">
                  <v:stroke startarrow="oval"/>
                </v:line>
                <v:shape id="Text Box 651" o:spid="_x0000_s1065" type="#_x0000_t202" style="position:absolute;width:770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IrIxwAAANwAAAAPAAAAZHJzL2Rvd25yZXYueG1sRI9bS8NA&#10;FITfC/6H5Qh9azcRLBK7LeIFfOhFq4X6dswek2D2bNg9TeO/dwuCj8PMfMPMl4NrVU8hNp4N5NMM&#10;FHHpbcOVgfe3p8kNqCjIFlvPZOCHIiwXF6M5Ftaf+JX6nVQqQTgWaKAW6QqtY1mTwzj1HXHyvnxw&#10;KEmGStuApwR3rb7Kspl22HBaqLGj+5rK793RGWgPMaw+M/noH6q1vGz1cf+Yb4wZXw53t6CEBvkP&#10;/7WfrYHZdQ7nM+kI6MUvAAAA//8DAFBLAQItABQABgAIAAAAIQDb4fbL7gAAAIUBAAATAAAAAAAA&#10;AAAAAAAAAAAAAABbQ29udGVudF9UeXBlc10ueG1sUEsBAi0AFAAGAAgAAAAhAFr0LFu/AAAAFQEA&#10;AAsAAAAAAAAAAAAAAAAAHwEAAF9yZWxzLy5yZWxzUEsBAi0AFAAGAAgAAAAhAMw0isjHAAAA3AAA&#10;AA8AAAAAAAAAAAAAAAAABwIAAGRycy9kb3ducmV2LnhtbFBLBQYAAAAAAwADALcAAAD7AgAAAAA=&#10;" filled="f" stroked="f" strokeweight=".5pt">
                  <v:textbox inset="0,0,0,0">
                    <w:txbxContent>
                      <w:p w14:paraId="0084853F" w14:textId="77777777" w:rsidR="001406C0" w:rsidRDefault="001406C0" w:rsidP="00214D5C">
                        <w:pPr>
                          <w:pStyle w:val="Callout"/>
                        </w:pPr>
                        <w:r>
                          <w:t>Click this icon</w:t>
                        </w:r>
                      </w:p>
                    </w:txbxContent>
                  </v:textbox>
                </v:shape>
              </v:group>
            </w:pict>
          </mc:Fallback>
        </mc:AlternateContent>
      </w:r>
    </w:p>
    <w:p w14:paraId="0D36FC83" w14:textId="77777777" w:rsidR="00214D5C" w:rsidRPr="008C165F" w:rsidRDefault="005C4AE9" w:rsidP="00214D5C">
      <w:pPr>
        <w:pStyle w:val="Caption"/>
        <w:rPr>
          <w:color w:val="4A4A54"/>
        </w:rPr>
      </w:pPr>
      <w:r w:rsidRPr="008C165F">
        <w:rPr>
          <w:noProof/>
          <w:color w:val="4A4A54"/>
        </w:rPr>
        <w:drawing>
          <wp:inline distT="0" distB="0" distL="0" distR="0" wp14:anchorId="7ACAF0D0" wp14:editId="56855445">
            <wp:extent cx="5715000" cy="643255"/>
            <wp:effectExtent l="19050" t="19050" r="19050" b="23495"/>
            <wp:docPr id="655" name="Pict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15000" cy="643255"/>
                    </a:xfrm>
                    <a:prstGeom prst="rect">
                      <a:avLst/>
                    </a:prstGeom>
                    <a:noFill/>
                    <a:ln>
                      <a:solidFill>
                        <a:prstClr val="black"/>
                      </a:solidFill>
                    </a:ln>
                  </pic:spPr>
                </pic:pic>
              </a:graphicData>
            </a:graphic>
          </wp:inline>
        </w:drawing>
      </w:r>
    </w:p>
    <w:p w14:paraId="1181DEAC" w14:textId="77777777" w:rsidR="005D46EA" w:rsidRPr="008C165F" w:rsidRDefault="005D46EA" w:rsidP="00DC15F3">
      <w:pPr>
        <w:pStyle w:val="body"/>
        <w:rPr>
          <w:color w:val="4A4A54"/>
        </w:rPr>
      </w:pPr>
    </w:p>
    <w:p w14:paraId="3E481EFD" w14:textId="77777777" w:rsidR="00EA6766" w:rsidRPr="008C165F" w:rsidRDefault="00EA6766" w:rsidP="00DC15F3">
      <w:pPr>
        <w:pStyle w:val="body"/>
        <w:rPr>
          <w:color w:val="4A4A54"/>
        </w:rPr>
        <w:sectPr w:rsidR="00EA6766" w:rsidRPr="008C165F" w:rsidSect="005C7308">
          <w:pgSz w:w="12240" w:h="15840" w:code="1"/>
          <w:pgMar w:top="1440" w:right="1613" w:bottom="1440" w:left="1613" w:header="547" w:footer="720" w:gutter="0"/>
          <w:cols w:space="720"/>
          <w:titlePg/>
          <w:docGrid w:linePitch="360"/>
        </w:sectPr>
      </w:pPr>
    </w:p>
    <w:p w14:paraId="6FD993B8" w14:textId="77777777" w:rsidR="00D8690B" w:rsidRPr="008C165F" w:rsidRDefault="00D8690B" w:rsidP="00D8690B">
      <w:pPr>
        <w:pStyle w:val="Heading1"/>
        <w:rPr>
          <w:color w:val="4A4A54"/>
        </w:rPr>
      </w:pPr>
      <w:bookmarkStart w:id="133" w:name="_Ref422512983"/>
      <w:bookmarkStart w:id="134" w:name="_Toc514167791"/>
      <w:r w:rsidRPr="008C165F">
        <w:rPr>
          <w:color w:val="4A4A54"/>
        </w:rPr>
        <w:lastRenderedPageBreak/>
        <w:t>Working with Conferences</w:t>
      </w:r>
      <w:bookmarkEnd w:id="133"/>
      <w:bookmarkEnd w:id="134"/>
      <w:r w:rsidRPr="008C165F">
        <w:rPr>
          <w:color w:val="4A4A5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08"/>
        <w:gridCol w:w="270"/>
        <w:gridCol w:w="5252"/>
      </w:tblGrid>
      <w:tr w:rsidR="008C165F" w:rsidRPr="008C165F" w14:paraId="7F9CCDF6" w14:textId="77777777" w:rsidTr="008C165F">
        <w:tc>
          <w:tcPr>
            <w:tcW w:w="3708" w:type="dxa"/>
            <w:tcBorders>
              <w:top w:val="single" w:sz="24" w:space="0" w:color="009FDB"/>
            </w:tcBorders>
          </w:tcPr>
          <w:p w14:paraId="0904E273" w14:textId="77777777" w:rsidR="00D8690B" w:rsidRPr="008C165F" w:rsidRDefault="00D8690B" w:rsidP="0097353D">
            <w:pPr>
              <w:pStyle w:val="body"/>
              <w:rPr>
                <w:rStyle w:val="bold0"/>
                <w:color w:val="4A4A54"/>
              </w:rPr>
            </w:pPr>
          </w:p>
        </w:tc>
        <w:tc>
          <w:tcPr>
            <w:tcW w:w="270" w:type="dxa"/>
            <w:tcBorders>
              <w:top w:val="single" w:sz="24" w:space="0" w:color="009FDB"/>
            </w:tcBorders>
          </w:tcPr>
          <w:p w14:paraId="1B6FF8C5" w14:textId="77777777" w:rsidR="00D8690B" w:rsidRPr="008C165F" w:rsidRDefault="00D8690B" w:rsidP="0097353D">
            <w:pPr>
              <w:pStyle w:val="body"/>
              <w:rPr>
                <w:color w:val="4A4A54"/>
              </w:rPr>
            </w:pPr>
          </w:p>
        </w:tc>
        <w:tc>
          <w:tcPr>
            <w:tcW w:w="5252" w:type="dxa"/>
            <w:tcBorders>
              <w:top w:val="single" w:sz="24" w:space="0" w:color="009FDB"/>
            </w:tcBorders>
          </w:tcPr>
          <w:p w14:paraId="31A770BD" w14:textId="77777777" w:rsidR="00D8690B" w:rsidRPr="008C165F" w:rsidRDefault="00D8690B" w:rsidP="0097353D">
            <w:pPr>
              <w:pStyle w:val="body"/>
              <w:rPr>
                <w:color w:val="4A4A54"/>
              </w:rPr>
            </w:pPr>
          </w:p>
        </w:tc>
      </w:tr>
      <w:tr w:rsidR="008C165F" w:rsidRPr="008C165F" w14:paraId="36389D9D" w14:textId="77777777" w:rsidTr="008C165F">
        <w:tc>
          <w:tcPr>
            <w:tcW w:w="3708" w:type="dxa"/>
            <w:tcBorders>
              <w:right w:val="single" w:sz="24" w:space="0" w:color="009FDB"/>
            </w:tcBorders>
          </w:tcPr>
          <w:p w14:paraId="3D964543" w14:textId="77777777" w:rsidR="00D8690B" w:rsidRPr="008C165F" w:rsidRDefault="00D8690B" w:rsidP="0097353D">
            <w:pPr>
              <w:pStyle w:val="body"/>
              <w:rPr>
                <w:b/>
                <w:bCs/>
                <w:color w:val="4A4A54"/>
              </w:rPr>
            </w:pPr>
            <w:r w:rsidRPr="008C165F">
              <w:rPr>
                <w:b/>
                <w:bCs/>
                <w:color w:val="4A4A54"/>
              </w:rPr>
              <w:t>Topics:</w:t>
            </w:r>
          </w:p>
        </w:tc>
        <w:tc>
          <w:tcPr>
            <w:tcW w:w="270" w:type="dxa"/>
            <w:tcBorders>
              <w:left w:val="single" w:sz="24" w:space="0" w:color="009FDB"/>
            </w:tcBorders>
          </w:tcPr>
          <w:p w14:paraId="48EBEE96" w14:textId="77777777" w:rsidR="00D8690B" w:rsidRPr="008C165F" w:rsidRDefault="00D8690B" w:rsidP="0097353D">
            <w:pPr>
              <w:pStyle w:val="body"/>
              <w:rPr>
                <w:color w:val="4A4A54"/>
              </w:rPr>
            </w:pPr>
          </w:p>
        </w:tc>
        <w:tc>
          <w:tcPr>
            <w:tcW w:w="5252" w:type="dxa"/>
            <w:vMerge w:val="restart"/>
          </w:tcPr>
          <w:p w14:paraId="1E2CC2C4" w14:textId="0E3E9002" w:rsidR="00D8690B" w:rsidRPr="008C165F" w:rsidRDefault="00D8690B" w:rsidP="007E09DC">
            <w:pPr>
              <w:pStyle w:val="body"/>
              <w:rPr>
                <w:color w:val="4A4A54"/>
              </w:rPr>
            </w:pPr>
            <w:r w:rsidRPr="008C165F">
              <w:rPr>
                <w:color w:val="4A4A54"/>
              </w:rPr>
              <w:t xml:space="preserve">Your Cloud </w:t>
            </w:r>
            <w:bookmarkStart w:id="135" w:name="PBX_text"/>
            <w:bookmarkEnd w:id="135"/>
            <w:r w:rsidR="00F876D2" w:rsidRPr="008C165F">
              <w:rPr>
                <w:color w:val="4A4A54"/>
              </w:rPr>
              <w:fldChar w:fldCharType="begin"/>
            </w:r>
            <w:r w:rsidR="00F876D2" w:rsidRPr="008C165F">
              <w:rPr>
                <w:color w:val="4A4A54"/>
              </w:rPr>
              <w:instrText xml:space="preserve"> HYPERLINK  \l "PBX_glossary" </w:instrText>
            </w:r>
            <w:r w:rsidR="00F876D2" w:rsidRPr="008C165F">
              <w:rPr>
                <w:color w:val="4A4A54"/>
              </w:rPr>
            </w:r>
            <w:r w:rsidR="00F876D2" w:rsidRPr="008C165F">
              <w:rPr>
                <w:color w:val="4A4A54"/>
              </w:rPr>
              <w:fldChar w:fldCharType="separate"/>
            </w:r>
            <w:r w:rsidRPr="008C165F">
              <w:rPr>
                <w:rStyle w:val="Hyperlink"/>
                <w:color w:val="4A4A54"/>
              </w:rPr>
              <w:t>PBX</w:t>
            </w:r>
            <w:r w:rsidR="00F876D2" w:rsidRPr="008C165F">
              <w:rPr>
                <w:color w:val="4A4A54"/>
              </w:rPr>
              <w:fldChar w:fldCharType="end"/>
            </w:r>
            <w:r w:rsidRPr="008C165F">
              <w:rPr>
                <w:color w:val="4A4A54"/>
              </w:rPr>
              <w:t xml:space="preserve"> system includes a </w:t>
            </w:r>
            <w:bookmarkStart w:id="136" w:name="Conference_bridge_text"/>
            <w:r w:rsidR="000D26B7" w:rsidRPr="008C165F">
              <w:rPr>
                <w:color w:val="4A4A54"/>
              </w:rPr>
              <w:fldChar w:fldCharType="begin"/>
            </w:r>
            <w:r w:rsidR="000D26B7" w:rsidRPr="008C165F">
              <w:rPr>
                <w:color w:val="4A4A54"/>
              </w:rPr>
              <w:instrText xml:space="preserve"> HYPERLINK  \l "Conference_bridge_glossary" </w:instrText>
            </w:r>
            <w:r w:rsidR="000D26B7" w:rsidRPr="008C165F">
              <w:rPr>
                <w:color w:val="4A4A54"/>
              </w:rPr>
            </w:r>
            <w:r w:rsidR="000D26B7" w:rsidRPr="008C165F">
              <w:rPr>
                <w:color w:val="4A4A54"/>
              </w:rPr>
              <w:fldChar w:fldCharType="separate"/>
            </w:r>
            <w:r w:rsidRPr="008C165F">
              <w:rPr>
                <w:rStyle w:val="Hyperlink"/>
                <w:color w:val="4A4A54"/>
              </w:rPr>
              <w:t>conference bridge</w:t>
            </w:r>
            <w:bookmarkEnd w:id="136"/>
            <w:r w:rsidR="000D26B7" w:rsidRPr="008C165F">
              <w:rPr>
                <w:color w:val="4A4A54"/>
              </w:rPr>
              <w:fldChar w:fldCharType="end"/>
            </w:r>
            <w:r w:rsidRPr="008C165F">
              <w:rPr>
                <w:color w:val="4A4A54"/>
              </w:rPr>
              <w:t xml:space="preserve"> that allows people inside and outside your company to </w:t>
            </w:r>
            <w:r w:rsidR="007E09DC" w:rsidRPr="008C165F">
              <w:rPr>
                <w:color w:val="4A4A54"/>
              </w:rPr>
              <w:t>participate</w:t>
            </w:r>
            <w:r w:rsidRPr="008C165F">
              <w:rPr>
                <w:color w:val="4A4A54"/>
              </w:rPr>
              <w:t xml:space="preserve"> in a conference call.</w:t>
            </w:r>
          </w:p>
        </w:tc>
      </w:tr>
      <w:tr w:rsidR="008C165F" w:rsidRPr="008C165F" w14:paraId="2F46D915" w14:textId="77777777" w:rsidTr="008C165F">
        <w:tc>
          <w:tcPr>
            <w:tcW w:w="3708" w:type="dxa"/>
            <w:tcBorders>
              <w:right w:val="single" w:sz="24" w:space="0" w:color="009FDB"/>
            </w:tcBorders>
          </w:tcPr>
          <w:p w14:paraId="350363A8" w14:textId="6DCEE2AC" w:rsidR="00D8690B" w:rsidRPr="008C165F" w:rsidRDefault="00A445DC" w:rsidP="0097353D">
            <w:pPr>
              <w:pStyle w:val="bulletstartofchapter"/>
              <w:rPr>
                <w:color w:val="4A4A54"/>
              </w:rPr>
            </w:pPr>
            <w:r w:rsidRPr="008C165F">
              <w:rPr>
                <w:color w:val="4A4A54"/>
              </w:rPr>
              <w:fldChar w:fldCharType="begin"/>
            </w:r>
            <w:r w:rsidRPr="008C165F">
              <w:rPr>
                <w:color w:val="4A4A54"/>
              </w:rPr>
              <w:instrText xml:space="preserve"> REF _Ref422863911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Displaying the Conferences Page</w:t>
            </w:r>
            <w:r w:rsidRPr="008C165F">
              <w:rPr>
                <w:color w:val="4A4A54"/>
              </w:rPr>
              <w:fldChar w:fldCharType="end"/>
            </w:r>
            <w:r w:rsidRPr="008C165F">
              <w:rPr>
                <w:color w:val="4A4A54"/>
              </w:rPr>
              <w:t xml:space="preserve"> (page </w:t>
            </w:r>
            <w:r w:rsidR="007B56DA" w:rsidRPr="008C165F">
              <w:rPr>
                <w:color w:val="4A4A54"/>
              </w:rPr>
              <w:fldChar w:fldCharType="begin"/>
            </w:r>
            <w:r w:rsidR="007B56DA" w:rsidRPr="008C165F">
              <w:rPr>
                <w:color w:val="4A4A54"/>
              </w:rPr>
              <w:instrText xml:space="preserve"> PAGEREF _Ref422863911 \h </w:instrText>
            </w:r>
            <w:r w:rsidR="007B56DA" w:rsidRPr="008C165F">
              <w:rPr>
                <w:color w:val="4A4A54"/>
              </w:rPr>
            </w:r>
            <w:r w:rsidR="007B56DA" w:rsidRPr="008C165F">
              <w:rPr>
                <w:color w:val="4A4A54"/>
              </w:rPr>
              <w:fldChar w:fldCharType="separate"/>
            </w:r>
            <w:r w:rsidR="00D853BC" w:rsidRPr="008C165F">
              <w:rPr>
                <w:noProof/>
                <w:color w:val="4A4A54"/>
              </w:rPr>
              <w:t>41</w:t>
            </w:r>
            <w:r w:rsidR="007B56DA" w:rsidRPr="008C165F">
              <w:rPr>
                <w:color w:val="4A4A54"/>
              </w:rPr>
              <w:fldChar w:fldCharType="end"/>
            </w:r>
            <w:r w:rsidRPr="008C165F">
              <w:rPr>
                <w:color w:val="4A4A54"/>
              </w:rPr>
              <w:t>)</w:t>
            </w:r>
          </w:p>
          <w:p w14:paraId="5E12F2C8" w14:textId="34DAD034" w:rsidR="007B56DA" w:rsidRPr="008C165F" w:rsidRDefault="007B56DA" w:rsidP="0097353D">
            <w:pPr>
              <w:pStyle w:val="bulletstartofchapter"/>
              <w:rPr>
                <w:color w:val="4A4A54"/>
              </w:rPr>
            </w:pPr>
            <w:r w:rsidRPr="008C165F">
              <w:rPr>
                <w:color w:val="4A4A54"/>
              </w:rPr>
              <w:fldChar w:fldCharType="begin"/>
            </w:r>
            <w:r w:rsidRPr="008C165F">
              <w:rPr>
                <w:color w:val="4A4A54"/>
              </w:rPr>
              <w:instrText xml:space="preserve"> REF _Ref422861812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Adding Conferences</w:t>
            </w:r>
            <w:r w:rsidRPr="008C165F">
              <w:rPr>
                <w:color w:val="4A4A54"/>
              </w:rPr>
              <w:fldChar w:fldCharType="end"/>
            </w:r>
            <w:r w:rsidRPr="008C165F">
              <w:rPr>
                <w:color w:val="4A4A54"/>
              </w:rPr>
              <w:t xml:space="preserve"> (page </w:t>
            </w:r>
            <w:r w:rsidR="00F008C2" w:rsidRPr="008C165F">
              <w:rPr>
                <w:color w:val="4A4A54"/>
              </w:rPr>
              <w:fldChar w:fldCharType="begin"/>
            </w:r>
            <w:r w:rsidR="00F008C2" w:rsidRPr="008C165F">
              <w:rPr>
                <w:color w:val="4A4A54"/>
              </w:rPr>
              <w:instrText xml:space="preserve"> PAGEREF _Ref422861812 \h </w:instrText>
            </w:r>
            <w:r w:rsidR="00F008C2" w:rsidRPr="008C165F">
              <w:rPr>
                <w:color w:val="4A4A54"/>
              </w:rPr>
            </w:r>
            <w:r w:rsidR="00F008C2" w:rsidRPr="008C165F">
              <w:rPr>
                <w:color w:val="4A4A54"/>
              </w:rPr>
              <w:fldChar w:fldCharType="separate"/>
            </w:r>
            <w:r w:rsidR="00D853BC" w:rsidRPr="008C165F">
              <w:rPr>
                <w:noProof/>
                <w:color w:val="4A4A54"/>
              </w:rPr>
              <w:t>42</w:t>
            </w:r>
            <w:r w:rsidR="00F008C2" w:rsidRPr="008C165F">
              <w:rPr>
                <w:color w:val="4A4A54"/>
              </w:rPr>
              <w:fldChar w:fldCharType="end"/>
            </w:r>
            <w:r w:rsidRPr="008C165F">
              <w:rPr>
                <w:color w:val="4A4A54"/>
              </w:rPr>
              <w:t>)</w:t>
            </w:r>
          </w:p>
          <w:p w14:paraId="17F8B8D4" w14:textId="49722E23" w:rsidR="007B56DA" w:rsidRPr="008C165F" w:rsidRDefault="007B56DA" w:rsidP="0097353D">
            <w:pPr>
              <w:pStyle w:val="bulletstartofchapter"/>
              <w:rPr>
                <w:color w:val="4A4A54"/>
              </w:rPr>
            </w:pPr>
            <w:r w:rsidRPr="008C165F">
              <w:rPr>
                <w:color w:val="4A4A54"/>
              </w:rPr>
              <w:fldChar w:fldCharType="begin"/>
            </w:r>
            <w:r w:rsidRPr="008C165F">
              <w:rPr>
                <w:color w:val="4A4A54"/>
              </w:rPr>
              <w:instrText xml:space="preserve"> REF _Ref422862813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Editing Conferences</w:t>
            </w:r>
            <w:r w:rsidRPr="008C165F">
              <w:rPr>
                <w:color w:val="4A4A54"/>
              </w:rPr>
              <w:fldChar w:fldCharType="end"/>
            </w:r>
            <w:r w:rsidRPr="008C165F">
              <w:rPr>
                <w:color w:val="4A4A54"/>
              </w:rPr>
              <w:t xml:space="preserve"> (page </w:t>
            </w:r>
            <w:r w:rsidR="00F008C2" w:rsidRPr="008C165F">
              <w:rPr>
                <w:color w:val="4A4A54"/>
              </w:rPr>
              <w:fldChar w:fldCharType="begin"/>
            </w:r>
            <w:r w:rsidR="00F008C2" w:rsidRPr="008C165F">
              <w:rPr>
                <w:color w:val="4A4A54"/>
              </w:rPr>
              <w:instrText xml:space="preserve"> PAGEREF _Ref422862813 \h </w:instrText>
            </w:r>
            <w:r w:rsidR="00F008C2" w:rsidRPr="008C165F">
              <w:rPr>
                <w:color w:val="4A4A54"/>
              </w:rPr>
            </w:r>
            <w:r w:rsidR="00F008C2" w:rsidRPr="008C165F">
              <w:rPr>
                <w:color w:val="4A4A54"/>
              </w:rPr>
              <w:fldChar w:fldCharType="separate"/>
            </w:r>
            <w:r w:rsidR="00D853BC" w:rsidRPr="008C165F">
              <w:rPr>
                <w:noProof/>
                <w:color w:val="4A4A54"/>
              </w:rPr>
              <w:t>44</w:t>
            </w:r>
            <w:r w:rsidR="00F008C2" w:rsidRPr="008C165F">
              <w:rPr>
                <w:color w:val="4A4A54"/>
              </w:rPr>
              <w:fldChar w:fldCharType="end"/>
            </w:r>
            <w:r w:rsidRPr="008C165F">
              <w:rPr>
                <w:color w:val="4A4A54"/>
              </w:rPr>
              <w:t>)</w:t>
            </w:r>
          </w:p>
          <w:p w14:paraId="3BD74C25" w14:textId="3C60C6FD" w:rsidR="007B56DA" w:rsidRPr="008C165F" w:rsidRDefault="00810436" w:rsidP="0097353D">
            <w:pPr>
              <w:pStyle w:val="bulletstartofchapter"/>
              <w:rPr>
                <w:color w:val="4A4A54"/>
              </w:rPr>
            </w:pPr>
            <w:r w:rsidRPr="008C165F">
              <w:rPr>
                <w:color w:val="4A4A54"/>
              </w:rPr>
              <w:fldChar w:fldCharType="begin"/>
            </w:r>
            <w:r w:rsidRPr="008C165F">
              <w:rPr>
                <w:color w:val="4A4A54"/>
              </w:rPr>
              <w:instrText xml:space="preserve"> REF _Ref422863576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Deleting Conferences</w:t>
            </w:r>
            <w:r w:rsidRPr="008C165F">
              <w:rPr>
                <w:color w:val="4A4A54"/>
              </w:rPr>
              <w:fldChar w:fldCharType="end"/>
            </w:r>
            <w:r w:rsidRPr="008C165F">
              <w:rPr>
                <w:color w:val="4A4A54"/>
              </w:rPr>
              <w:t xml:space="preserve"> (page </w:t>
            </w:r>
            <w:r w:rsidR="00F008C2" w:rsidRPr="008C165F">
              <w:rPr>
                <w:color w:val="4A4A54"/>
              </w:rPr>
              <w:fldChar w:fldCharType="begin"/>
            </w:r>
            <w:r w:rsidR="00F008C2" w:rsidRPr="008C165F">
              <w:rPr>
                <w:color w:val="4A4A54"/>
              </w:rPr>
              <w:instrText xml:space="preserve"> PAGEREF _Ref422863576 \h </w:instrText>
            </w:r>
            <w:r w:rsidR="00F008C2" w:rsidRPr="008C165F">
              <w:rPr>
                <w:color w:val="4A4A54"/>
              </w:rPr>
            </w:r>
            <w:r w:rsidR="00F008C2" w:rsidRPr="008C165F">
              <w:rPr>
                <w:color w:val="4A4A54"/>
              </w:rPr>
              <w:fldChar w:fldCharType="separate"/>
            </w:r>
            <w:r w:rsidR="00D853BC" w:rsidRPr="008C165F">
              <w:rPr>
                <w:noProof/>
                <w:color w:val="4A4A54"/>
              </w:rPr>
              <w:t>46</w:t>
            </w:r>
            <w:r w:rsidR="00F008C2" w:rsidRPr="008C165F">
              <w:rPr>
                <w:color w:val="4A4A54"/>
              </w:rPr>
              <w:fldChar w:fldCharType="end"/>
            </w:r>
            <w:r w:rsidRPr="008C165F">
              <w:rPr>
                <w:color w:val="4A4A54"/>
              </w:rPr>
              <w:t>)</w:t>
            </w:r>
          </w:p>
          <w:p w14:paraId="4D910AF2" w14:textId="67BE9C51" w:rsidR="00810436" w:rsidRPr="008C165F" w:rsidRDefault="000F0307" w:rsidP="0097353D">
            <w:pPr>
              <w:pStyle w:val="bulletstartofchapter"/>
              <w:rPr>
                <w:color w:val="4A4A54"/>
              </w:rPr>
            </w:pPr>
            <w:r w:rsidRPr="008C165F">
              <w:rPr>
                <w:color w:val="4A4A54"/>
              </w:rPr>
              <w:fldChar w:fldCharType="begin"/>
            </w:r>
            <w:r w:rsidRPr="008C165F">
              <w:rPr>
                <w:color w:val="4A4A54"/>
              </w:rPr>
              <w:instrText xml:space="preserve"> REF _Ref422863950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Joining a Conference</w:t>
            </w:r>
            <w:r w:rsidRPr="008C165F">
              <w:rPr>
                <w:color w:val="4A4A54"/>
              </w:rPr>
              <w:fldChar w:fldCharType="end"/>
            </w:r>
            <w:r w:rsidRPr="008C165F">
              <w:rPr>
                <w:color w:val="4A4A54"/>
              </w:rPr>
              <w:t xml:space="preserve"> (page </w:t>
            </w:r>
            <w:r w:rsidR="00F008C2" w:rsidRPr="008C165F">
              <w:rPr>
                <w:color w:val="4A4A54"/>
              </w:rPr>
              <w:fldChar w:fldCharType="begin"/>
            </w:r>
            <w:r w:rsidR="00F008C2" w:rsidRPr="008C165F">
              <w:rPr>
                <w:color w:val="4A4A54"/>
              </w:rPr>
              <w:instrText xml:space="preserve"> PAGEREF _Ref422863950 \h </w:instrText>
            </w:r>
            <w:r w:rsidR="00F008C2" w:rsidRPr="008C165F">
              <w:rPr>
                <w:color w:val="4A4A54"/>
              </w:rPr>
            </w:r>
            <w:r w:rsidR="00F008C2" w:rsidRPr="008C165F">
              <w:rPr>
                <w:color w:val="4A4A54"/>
              </w:rPr>
              <w:fldChar w:fldCharType="separate"/>
            </w:r>
            <w:r w:rsidR="00D853BC" w:rsidRPr="008C165F">
              <w:rPr>
                <w:noProof/>
                <w:color w:val="4A4A54"/>
              </w:rPr>
              <w:t>46</w:t>
            </w:r>
            <w:r w:rsidR="00F008C2" w:rsidRPr="008C165F">
              <w:rPr>
                <w:color w:val="4A4A54"/>
              </w:rPr>
              <w:fldChar w:fldCharType="end"/>
            </w:r>
            <w:r w:rsidRPr="008C165F">
              <w:rPr>
                <w:color w:val="4A4A54"/>
              </w:rPr>
              <w:t>)</w:t>
            </w:r>
          </w:p>
          <w:p w14:paraId="505DC825" w14:textId="167FC969" w:rsidR="000F0307" w:rsidRPr="008C165F" w:rsidRDefault="00EA6379" w:rsidP="0097353D">
            <w:pPr>
              <w:pStyle w:val="bulletstartofchapter"/>
              <w:rPr>
                <w:color w:val="4A4A54"/>
              </w:rPr>
            </w:pPr>
            <w:r w:rsidRPr="008C165F">
              <w:rPr>
                <w:color w:val="4A4A54"/>
              </w:rPr>
              <w:fldChar w:fldCharType="begin"/>
            </w:r>
            <w:r w:rsidRPr="008C165F">
              <w:rPr>
                <w:color w:val="4A4A54"/>
              </w:rPr>
              <w:instrText xml:space="preserve"> REF _Ref422863973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Viewing Conference Statistics</w:t>
            </w:r>
            <w:r w:rsidRPr="008C165F">
              <w:rPr>
                <w:color w:val="4A4A54"/>
              </w:rPr>
              <w:fldChar w:fldCharType="end"/>
            </w:r>
            <w:r w:rsidRPr="008C165F">
              <w:rPr>
                <w:color w:val="4A4A54"/>
              </w:rPr>
              <w:t xml:space="preserve"> (page </w:t>
            </w:r>
            <w:r w:rsidR="00F008C2" w:rsidRPr="008C165F">
              <w:rPr>
                <w:color w:val="4A4A54"/>
              </w:rPr>
              <w:fldChar w:fldCharType="begin"/>
            </w:r>
            <w:r w:rsidR="00F008C2" w:rsidRPr="008C165F">
              <w:rPr>
                <w:color w:val="4A4A54"/>
              </w:rPr>
              <w:instrText xml:space="preserve"> PAGEREF _Ref422863982 \h </w:instrText>
            </w:r>
            <w:r w:rsidR="00F008C2" w:rsidRPr="008C165F">
              <w:rPr>
                <w:color w:val="4A4A54"/>
              </w:rPr>
            </w:r>
            <w:r w:rsidR="00F008C2" w:rsidRPr="008C165F">
              <w:rPr>
                <w:color w:val="4A4A54"/>
              </w:rPr>
              <w:fldChar w:fldCharType="separate"/>
            </w:r>
            <w:r w:rsidR="00D853BC" w:rsidRPr="008C165F">
              <w:rPr>
                <w:noProof/>
                <w:color w:val="4A4A54"/>
              </w:rPr>
              <w:t>47</w:t>
            </w:r>
            <w:r w:rsidR="00F008C2" w:rsidRPr="008C165F">
              <w:rPr>
                <w:color w:val="4A4A54"/>
              </w:rPr>
              <w:fldChar w:fldCharType="end"/>
            </w:r>
            <w:r w:rsidRPr="008C165F">
              <w:rPr>
                <w:color w:val="4A4A54"/>
              </w:rPr>
              <w:t>)</w:t>
            </w:r>
          </w:p>
        </w:tc>
        <w:tc>
          <w:tcPr>
            <w:tcW w:w="270" w:type="dxa"/>
            <w:tcBorders>
              <w:left w:val="single" w:sz="24" w:space="0" w:color="009FDB"/>
            </w:tcBorders>
          </w:tcPr>
          <w:p w14:paraId="38D4124D" w14:textId="77777777" w:rsidR="00D8690B" w:rsidRPr="008C165F" w:rsidRDefault="00D8690B" w:rsidP="0097353D">
            <w:pPr>
              <w:pStyle w:val="body"/>
              <w:rPr>
                <w:color w:val="4A4A54"/>
              </w:rPr>
            </w:pPr>
          </w:p>
        </w:tc>
        <w:tc>
          <w:tcPr>
            <w:tcW w:w="5252" w:type="dxa"/>
            <w:vMerge/>
          </w:tcPr>
          <w:p w14:paraId="3ACEEC2A" w14:textId="77777777" w:rsidR="00D8690B" w:rsidRPr="008C165F" w:rsidRDefault="00D8690B" w:rsidP="0097353D">
            <w:pPr>
              <w:pStyle w:val="body"/>
              <w:rPr>
                <w:color w:val="4A4A54"/>
              </w:rPr>
            </w:pPr>
          </w:p>
        </w:tc>
      </w:tr>
    </w:tbl>
    <w:p w14:paraId="4C02BB97" w14:textId="77777777" w:rsidR="00D8690B" w:rsidRPr="008C165F" w:rsidRDefault="00D8690B" w:rsidP="00D8690B">
      <w:pPr>
        <w:pStyle w:val="body"/>
        <w:rPr>
          <w:color w:val="4A4A54"/>
        </w:rPr>
      </w:pPr>
    </w:p>
    <w:p w14:paraId="1FE37C34" w14:textId="77777777" w:rsidR="00D8690B" w:rsidRPr="008C165F" w:rsidRDefault="00D8690B" w:rsidP="00D8690B">
      <w:pPr>
        <w:pStyle w:val="body"/>
        <w:rPr>
          <w:color w:val="4A4A54"/>
        </w:rPr>
        <w:sectPr w:rsidR="00D8690B" w:rsidRPr="008C165F" w:rsidSect="005C7308">
          <w:pgSz w:w="12240" w:h="15840" w:code="1"/>
          <w:pgMar w:top="1440" w:right="1613" w:bottom="1440" w:left="1613" w:header="547" w:footer="720" w:gutter="0"/>
          <w:cols w:space="720"/>
          <w:titlePg/>
          <w:docGrid w:linePitch="360"/>
        </w:sectPr>
      </w:pPr>
    </w:p>
    <w:p w14:paraId="7520A364" w14:textId="77777777" w:rsidR="00C14179" w:rsidRPr="008C165F" w:rsidRDefault="00C14179" w:rsidP="00765DE1">
      <w:pPr>
        <w:pStyle w:val="Heading2"/>
        <w:pageBreakBefore/>
        <w:rPr>
          <w:color w:val="4A4A54"/>
        </w:rPr>
      </w:pPr>
      <w:bookmarkStart w:id="137" w:name="_Ref422863911"/>
      <w:bookmarkStart w:id="138" w:name="_Toc514167792"/>
      <w:bookmarkStart w:id="139" w:name="_Toc368566735"/>
      <w:bookmarkStart w:id="140" w:name="_Ref422499159"/>
      <w:bookmarkStart w:id="141" w:name="_Ref422499167"/>
      <w:r w:rsidRPr="008C165F">
        <w:rPr>
          <w:color w:val="4A4A54"/>
        </w:rPr>
        <w:lastRenderedPageBreak/>
        <w:t xml:space="preserve">Displaying the </w:t>
      </w:r>
      <w:r w:rsidR="008A51C5" w:rsidRPr="008C165F">
        <w:rPr>
          <w:color w:val="4A4A54"/>
        </w:rPr>
        <w:t>Conferences</w:t>
      </w:r>
      <w:r w:rsidRPr="008C165F">
        <w:rPr>
          <w:color w:val="4A4A54"/>
        </w:rPr>
        <w:t xml:space="preserve"> Page</w:t>
      </w:r>
      <w:bookmarkEnd w:id="137"/>
      <w:bookmarkEnd w:id="138"/>
      <w:r w:rsidR="00765DE1" w:rsidRPr="008C165F">
        <w:rPr>
          <w:color w:val="4A4A54"/>
        </w:rPr>
        <w:fldChar w:fldCharType="begin"/>
      </w:r>
      <w:r w:rsidR="00765DE1" w:rsidRPr="008C165F">
        <w:rPr>
          <w:color w:val="4A4A54"/>
        </w:rPr>
        <w:instrText xml:space="preserve"> XE "Displaying:Conferences page" </w:instrText>
      </w:r>
      <w:r w:rsidR="00765DE1" w:rsidRPr="008C165F">
        <w:rPr>
          <w:color w:val="4A4A54"/>
        </w:rPr>
        <w:fldChar w:fldCharType="end"/>
      </w:r>
      <w:r w:rsidR="00765DE1" w:rsidRPr="008C165F">
        <w:rPr>
          <w:color w:val="4A4A54"/>
        </w:rPr>
        <w:fldChar w:fldCharType="begin"/>
      </w:r>
      <w:r w:rsidR="00765DE1" w:rsidRPr="008C165F">
        <w:rPr>
          <w:color w:val="4A4A54"/>
        </w:rPr>
        <w:instrText xml:space="preserve"> XE "Conferences page" </w:instrText>
      </w:r>
      <w:r w:rsidR="00765DE1" w:rsidRPr="008C165F">
        <w:rPr>
          <w:color w:val="4A4A54"/>
        </w:rPr>
        <w:fldChar w:fldCharType="end"/>
      </w:r>
    </w:p>
    <w:p w14:paraId="00291EA1" w14:textId="77777777" w:rsidR="003B17A4" w:rsidRPr="008C165F" w:rsidRDefault="00C14179" w:rsidP="003B17A4">
      <w:pPr>
        <w:pStyle w:val="body"/>
        <w:rPr>
          <w:color w:val="4A4A54"/>
        </w:rPr>
      </w:pPr>
      <w:r w:rsidRPr="008C165F">
        <w:rPr>
          <w:color w:val="4A4A54"/>
        </w:rPr>
        <w:t xml:space="preserve">All </w:t>
      </w:r>
      <w:r w:rsidR="004B59F1" w:rsidRPr="008C165F">
        <w:rPr>
          <w:color w:val="4A4A54"/>
        </w:rPr>
        <w:t>conference</w:t>
      </w:r>
      <w:r w:rsidRPr="008C165F">
        <w:rPr>
          <w:color w:val="4A4A54"/>
        </w:rPr>
        <w:t xml:space="preserve"> tasks are performed from the </w:t>
      </w:r>
      <w:r w:rsidR="004B59F1" w:rsidRPr="008C165F">
        <w:rPr>
          <w:color w:val="4A4A54"/>
        </w:rPr>
        <w:t>Conferences</w:t>
      </w:r>
      <w:r w:rsidRPr="008C165F">
        <w:rPr>
          <w:color w:val="4A4A54"/>
        </w:rPr>
        <w:t xml:space="preserve"> page. </w:t>
      </w:r>
      <w:r w:rsidR="003B17A4" w:rsidRPr="008C165F">
        <w:rPr>
          <w:color w:val="4A4A54"/>
        </w:rPr>
        <w:t xml:space="preserve">To display this page, click the </w:t>
      </w:r>
      <w:r w:rsidR="003B17A4" w:rsidRPr="008C165F">
        <w:rPr>
          <w:b/>
          <w:bCs/>
          <w:noProof/>
          <w:color w:val="4A4A54"/>
        </w:rPr>
        <w:t>Conference</w:t>
      </w:r>
      <w:r w:rsidR="003B17A4" w:rsidRPr="008C165F">
        <w:rPr>
          <w:color w:val="4A4A54"/>
        </w:rPr>
        <w:t xml:space="preserve"> icon on the menu bar:</w:t>
      </w:r>
    </w:p>
    <w:p w14:paraId="4488BE29" w14:textId="614D53E6" w:rsidR="003B17A4" w:rsidRPr="008C165F" w:rsidRDefault="006E3FF0" w:rsidP="003B17A4">
      <w:pPr>
        <w:pStyle w:val="body"/>
        <w:rPr>
          <w:color w:val="4A4A54"/>
        </w:rPr>
      </w:pPr>
      <w:r w:rsidRPr="008C165F">
        <w:rPr>
          <w:noProof/>
          <w:color w:val="4A4A54"/>
        </w:rPr>
        <w:drawing>
          <wp:inline distT="0" distB="0" distL="0" distR="0" wp14:anchorId="6E9896AA" wp14:editId="1DED2682">
            <wp:extent cx="590550" cy="590550"/>
            <wp:effectExtent l="19050" t="19050" r="1905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7.tif"/>
                    <pic:cNvPicPr/>
                  </pic:nvPicPr>
                  <pic:blipFill rotWithShape="1">
                    <a:blip r:embed="rId30">
                      <a:extLst>
                        <a:ext uri="{28A0092B-C50C-407E-A947-70E740481C1C}">
                          <a14:useLocalDpi xmlns:a14="http://schemas.microsoft.com/office/drawing/2010/main" val="0"/>
                        </a:ext>
                      </a:extLst>
                    </a:blip>
                    <a:srcRect l="29865" r="60913" b="18648"/>
                    <a:stretch/>
                  </pic:blipFill>
                  <pic:spPr bwMode="auto">
                    <a:xfrm>
                      <a:off x="0" y="0"/>
                      <a:ext cx="596177" cy="59617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CF40329" w14:textId="38EA47B5" w:rsidR="00322180" w:rsidRPr="008C165F" w:rsidRDefault="00FA167A" w:rsidP="00322180">
      <w:pPr>
        <w:pStyle w:val="body"/>
        <w:rPr>
          <w:color w:val="4A4A54"/>
        </w:rPr>
      </w:pPr>
      <w:r w:rsidRPr="008C165F">
        <w:rPr>
          <w:color w:val="4A4A54"/>
        </w:rPr>
        <w:t>The following figure shows an example of the Conferences page.</w:t>
      </w:r>
      <w:r w:rsidR="00322180" w:rsidRPr="008C165F">
        <w:rPr>
          <w:color w:val="4A4A54"/>
        </w:rPr>
        <w:t xml:space="preserve"> The </w:t>
      </w:r>
      <w:r w:rsidR="00010193" w:rsidRPr="008C165F">
        <w:rPr>
          <w:noProof/>
          <w:color w:val="4A4A54"/>
        </w:rPr>
        <w:drawing>
          <wp:inline distT="0" distB="0" distL="0" distR="0" wp14:anchorId="0ECDBFF3" wp14:editId="064994EA">
            <wp:extent cx="375652" cy="345359"/>
            <wp:effectExtent l="19050" t="19050" r="24765" b="17145"/>
            <wp:docPr id="921" name="Picture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17.tif"/>
                    <pic:cNvPicPr/>
                  </pic:nvPicPr>
                  <pic:blipFill rotWithShape="1">
                    <a:blip r:embed="rId43">
                      <a:extLst>
                        <a:ext uri="{28A0092B-C50C-407E-A947-70E740481C1C}">
                          <a14:useLocalDpi xmlns:a14="http://schemas.microsoft.com/office/drawing/2010/main" val="0"/>
                        </a:ext>
                      </a:extLst>
                    </a:blip>
                    <a:srcRect r="21493" b="18571"/>
                    <a:stretch/>
                  </pic:blipFill>
                  <pic:spPr bwMode="auto">
                    <a:xfrm>
                      <a:off x="0" y="0"/>
                      <a:ext cx="381649" cy="35087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322180" w:rsidRPr="008C165F">
        <w:rPr>
          <w:color w:val="4A4A54"/>
        </w:rPr>
        <w:t xml:space="preserve"> button at the top-right side of the page </w:t>
      </w:r>
      <w:r w:rsidR="003D1CC8" w:rsidRPr="008C165F">
        <w:rPr>
          <w:color w:val="4A4A54"/>
        </w:rPr>
        <w:t>refreshes the information on the page</w:t>
      </w:r>
      <w:r w:rsidR="00322180" w:rsidRPr="008C165F">
        <w:rPr>
          <w:color w:val="4A4A54"/>
        </w:rPr>
        <w:t>.</w:t>
      </w:r>
    </w:p>
    <w:p w14:paraId="482A2312" w14:textId="5A34F76B" w:rsidR="00C14179" w:rsidRPr="008C165F" w:rsidRDefault="00A865CC" w:rsidP="00C14179">
      <w:pPr>
        <w:pStyle w:val="figureanchor"/>
        <w:rPr>
          <w:color w:val="4A4A54"/>
        </w:rPr>
      </w:pPr>
      <w:r w:rsidRPr="008C165F">
        <w:rPr>
          <w:noProof/>
          <w:color w:val="4A4A54"/>
        </w:rPr>
        <w:drawing>
          <wp:inline distT="0" distB="0" distL="0" distR="0" wp14:anchorId="3D04BA8F" wp14:editId="68076A03">
            <wp:extent cx="5756987" cy="2601716"/>
            <wp:effectExtent l="19050" t="19050" r="15240" b="27305"/>
            <wp:docPr id="742" name="Pictur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l="24805" t="13577" r="24281" b="49608"/>
                    <a:stretch/>
                  </pic:blipFill>
                  <pic:spPr bwMode="auto">
                    <a:xfrm>
                      <a:off x="0" y="0"/>
                      <a:ext cx="5765234" cy="260544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39047F4" w14:textId="77777777" w:rsidR="0038006B" w:rsidRPr="008C165F" w:rsidRDefault="0038006B" w:rsidP="0038006B">
      <w:pPr>
        <w:pStyle w:val="body"/>
        <w:rPr>
          <w:color w:val="4A4A54"/>
        </w:rPr>
      </w:pPr>
    </w:p>
    <w:tbl>
      <w:tblPr>
        <w:tblStyle w:val="TableGrid"/>
        <w:tblW w:w="0" w:type="auto"/>
        <w:shd w:val="clear" w:color="auto" w:fill="D1EEF9" w:themeFill="accent1" w:themeFillTint="33"/>
        <w:tblLook w:val="04A0" w:firstRow="1" w:lastRow="0" w:firstColumn="1" w:lastColumn="0" w:noHBand="0" w:noVBand="1"/>
      </w:tblPr>
      <w:tblGrid>
        <w:gridCol w:w="3168"/>
        <w:gridCol w:w="6062"/>
      </w:tblGrid>
      <w:tr w:rsidR="00EF6A0E" w:rsidRPr="008C165F" w14:paraId="5CC12823" w14:textId="77777777" w:rsidTr="00297932">
        <w:tc>
          <w:tcPr>
            <w:tcW w:w="3168" w:type="dxa"/>
            <w:tcBorders>
              <w:right w:val="nil"/>
            </w:tcBorders>
            <w:shd w:val="clear" w:color="auto" w:fill="D1EEF9" w:themeFill="accent1" w:themeFillTint="33"/>
          </w:tcPr>
          <w:p w14:paraId="21250A06" w14:textId="5441B3DA" w:rsidR="00EF6A0E" w:rsidRPr="008C165F" w:rsidRDefault="00EF6A0E" w:rsidP="005D6B78">
            <w:pPr>
              <w:pStyle w:val="body"/>
              <w:rPr>
                <w:color w:val="4A4A54"/>
              </w:rPr>
            </w:pPr>
            <w:r w:rsidRPr="008C165F">
              <w:rPr>
                <w:b/>
                <w:bCs/>
                <w:color w:val="4A4A54"/>
              </w:rPr>
              <w:t>Where to go from here</w:t>
            </w:r>
            <w:r w:rsidR="005D6B78" w:rsidRPr="008C165F">
              <w:rPr>
                <w:b/>
                <w:bCs/>
                <w:color w:val="4A4A54"/>
              </w:rPr>
              <w:t>:</w:t>
            </w:r>
          </w:p>
        </w:tc>
        <w:tc>
          <w:tcPr>
            <w:tcW w:w="6062" w:type="dxa"/>
            <w:tcBorders>
              <w:left w:val="nil"/>
            </w:tcBorders>
            <w:shd w:val="clear" w:color="auto" w:fill="D1EEF9" w:themeFill="accent1" w:themeFillTint="33"/>
          </w:tcPr>
          <w:p w14:paraId="24FE4C5E" w14:textId="77777777" w:rsidR="00EF6A0E" w:rsidRPr="008C165F" w:rsidRDefault="00EF6A0E" w:rsidP="00EF6A0E">
            <w:pPr>
              <w:pStyle w:val="body"/>
              <w:rPr>
                <w:color w:val="4A4A54"/>
              </w:rPr>
            </w:pPr>
            <w:r w:rsidRPr="008C165F">
              <w:rPr>
                <w:color w:val="4A4A54"/>
              </w:rPr>
              <w:t>From the Conference</w:t>
            </w:r>
            <w:r w:rsidR="005E46F4" w:rsidRPr="008C165F">
              <w:rPr>
                <w:color w:val="4A4A54"/>
              </w:rPr>
              <w:t>s</w:t>
            </w:r>
            <w:r w:rsidRPr="008C165F">
              <w:rPr>
                <w:color w:val="4A4A54"/>
              </w:rPr>
              <w:t xml:space="preserve"> page, you can:</w:t>
            </w:r>
          </w:p>
          <w:p w14:paraId="4AC470DD" w14:textId="3F5E8FE5" w:rsidR="00EF6A0E" w:rsidRPr="008C165F" w:rsidRDefault="00EF6A0E" w:rsidP="009512AF">
            <w:pPr>
              <w:pStyle w:val="bulletlv1"/>
              <w:rPr>
                <w:color w:val="4A4A54"/>
              </w:rPr>
            </w:pPr>
            <w:r w:rsidRPr="008C165F">
              <w:rPr>
                <w:color w:val="4A4A54"/>
              </w:rPr>
              <w:t xml:space="preserve">Add </w:t>
            </w:r>
            <w:r w:rsidR="004146FA" w:rsidRPr="008C165F">
              <w:rPr>
                <w:color w:val="4A4A54"/>
              </w:rPr>
              <w:t>conferences</w:t>
            </w:r>
            <w:r w:rsidRPr="008C165F">
              <w:rPr>
                <w:color w:val="4A4A54"/>
              </w:rPr>
              <w:t>. See “</w:t>
            </w:r>
            <w:r w:rsidR="009512AF" w:rsidRPr="008C165F">
              <w:rPr>
                <w:color w:val="4A4A54"/>
              </w:rPr>
              <w:fldChar w:fldCharType="begin"/>
            </w:r>
            <w:r w:rsidR="009512AF" w:rsidRPr="008C165F">
              <w:rPr>
                <w:color w:val="4A4A54"/>
              </w:rPr>
              <w:instrText xml:space="preserve"> REF _Ref422861812 \h </w:instrText>
            </w:r>
            <w:r w:rsidR="00214FC8" w:rsidRPr="008C165F">
              <w:rPr>
                <w:color w:val="4A4A54"/>
              </w:rPr>
              <w:instrText xml:space="preserve"> \* MERGEFORMAT </w:instrText>
            </w:r>
            <w:r w:rsidR="009512AF" w:rsidRPr="008C165F">
              <w:rPr>
                <w:color w:val="4A4A54"/>
              </w:rPr>
            </w:r>
            <w:r w:rsidR="009512AF" w:rsidRPr="008C165F">
              <w:rPr>
                <w:color w:val="4A4A54"/>
              </w:rPr>
              <w:fldChar w:fldCharType="separate"/>
            </w:r>
            <w:r w:rsidR="00D853BC" w:rsidRPr="008C165F">
              <w:rPr>
                <w:color w:val="4A4A54"/>
              </w:rPr>
              <w:t>Adding Conferences</w:t>
            </w:r>
            <w:r w:rsidR="009512AF" w:rsidRPr="008C165F">
              <w:rPr>
                <w:color w:val="4A4A54"/>
              </w:rPr>
              <w:fldChar w:fldCharType="end"/>
            </w:r>
            <w:r w:rsidRPr="008C165F">
              <w:rPr>
                <w:color w:val="4A4A54"/>
              </w:rPr>
              <w:t>” on page</w:t>
            </w:r>
            <w:r w:rsidR="009512AF" w:rsidRPr="008C165F">
              <w:rPr>
                <w:color w:val="4A4A54"/>
              </w:rPr>
              <w:t xml:space="preserve"> </w:t>
            </w:r>
            <w:r w:rsidR="009512AF" w:rsidRPr="008C165F">
              <w:rPr>
                <w:color w:val="4A4A54"/>
              </w:rPr>
              <w:fldChar w:fldCharType="begin"/>
            </w:r>
            <w:r w:rsidR="009512AF" w:rsidRPr="008C165F">
              <w:rPr>
                <w:color w:val="4A4A54"/>
              </w:rPr>
              <w:instrText xml:space="preserve"> PAGEREF _Ref422861812 \h </w:instrText>
            </w:r>
            <w:r w:rsidR="009512AF" w:rsidRPr="008C165F">
              <w:rPr>
                <w:color w:val="4A4A54"/>
              </w:rPr>
            </w:r>
            <w:r w:rsidR="009512AF" w:rsidRPr="008C165F">
              <w:rPr>
                <w:color w:val="4A4A54"/>
              </w:rPr>
              <w:fldChar w:fldCharType="separate"/>
            </w:r>
            <w:r w:rsidR="00D853BC" w:rsidRPr="008C165F">
              <w:rPr>
                <w:noProof/>
                <w:color w:val="4A4A54"/>
              </w:rPr>
              <w:t>42</w:t>
            </w:r>
            <w:r w:rsidR="009512AF" w:rsidRPr="008C165F">
              <w:rPr>
                <w:color w:val="4A4A54"/>
              </w:rPr>
              <w:fldChar w:fldCharType="end"/>
            </w:r>
            <w:r w:rsidRPr="008C165F">
              <w:rPr>
                <w:color w:val="4A4A54"/>
              </w:rPr>
              <w:t>.</w:t>
            </w:r>
          </w:p>
          <w:p w14:paraId="6D2AA965" w14:textId="29C31A5C" w:rsidR="00EF6A0E" w:rsidRPr="008C165F" w:rsidRDefault="00EF6A0E" w:rsidP="00ED3553">
            <w:pPr>
              <w:pStyle w:val="bulletlv1"/>
              <w:rPr>
                <w:color w:val="4A4A54"/>
              </w:rPr>
            </w:pPr>
            <w:r w:rsidRPr="008C165F">
              <w:rPr>
                <w:color w:val="4A4A54"/>
              </w:rPr>
              <w:t xml:space="preserve">Edit </w:t>
            </w:r>
            <w:r w:rsidR="004146FA" w:rsidRPr="008C165F">
              <w:rPr>
                <w:color w:val="4A4A54"/>
              </w:rPr>
              <w:t>conferences</w:t>
            </w:r>
            <w:r w:rsidRPr="008C165F">
              <w:rPr>
                <w:color w:val="4A4A54"/>
              </w:rPr>
              <w:t>. See “</w:t>
            </w:r>
            <w:r w:rsidR="00DD733E" w:rsidRPr="008C165F">
              <w:rPr>
                <w:color w:val="4A4A54"/>
              </w:rPr>
              <w:fldChar w:fldCharType="begin"/>
            </w:r>
            <w:r w:rsidR="00DD733E" w:rsidRPr="008C165F">
              <w:rPr>
                <w:color w:val="4A4A54"/>
              </w:rPr>
              <w:instrText xml:space="preserve"> REF _Ref422862813 \h </w:instrText>
            </w:r>
            <w:r w:rsidR="00214FC8" w:rsidRPr="008C165F">
              <w:rPr>
                <w:color w:val="4A4A54"/>
              </w:rPr>
              <w:instrText xml:space="preserve"> \* MERGEFORMAT </w:instrText>
            </w:r>
            <w:r w:rsidR="00DD733E" w:rsidRPr="008C165F">
              <w:rPr>
                <w:color w:val="4A4A54"/>
              </w:rPr>
            </w:r>
            <w:r w:rsidR="00DD733E" w:rsidRPr="008C165F">
              <w:rPr>
                <w:color w:val="4A4A54"/>
              </w:rPr>
              <w:fldChar w:fldCharType="separate"/>
            </w:r>
            <w:r w:rsidR="00D853BC" w:rsidRPr="008C165F">
              <w:rPr>
                <w:color w:val="4A4A54"/>
              </w:rPr>
              <w:t>Editing Conferences</w:t>
            </w:r>
            <w:r w:rsidR="00DD733E" w:rsidRPr="008C165F">
              <w:rPr>
                <w:color w:val="4A4A54"/>
              </w:rPr>
              <w:fldChar w:fldCharType="end"/>
            </w:r>
            <w:r w:rsidRPr="008C165F">
              <w:rPr>
                <w:color w:val="4A4A54"/>
              </w:rPr>
              <w:t>” on page</w:t>
            </w:r>
            <w:r w:rsidR="00ED3553" w:rsidRPr="008C165F">
              <w:rPr>
                <w:color w:val="4A4A54"/>
              </w:rPr>
              <w:t xml:space="preserve"> </w:t>
            </w:r>
            <w:r w:rsidR="00DD733E" w:rsidRPr="008C165F">
              <w:rPr>
                <w:color w:val="4A4A54"/>
              </w:rPr>
              <w:fldChar w:fldCharType="begin"/>
            </w:r>
            <w:r w:rsidR="00DD733E" w:rsidRPr="008C165F">
              <w:rPr>
                <w:color w:val="4A4A54"/>
              </w:rPr>
              <w:instrText xml:space="preserve"> PAGEREF _Ref422862813 \h </w:instrText>
            </w:r>
            <w:r w:rsidR="00DD733E" w:rsidRPr="008C165F">
              <w:rPr>
                <w:color w:val="4A4A54"/>
              </w:rPr>
            </w:r>
            <w:r w:rsidR="00DD733E" w:rsidRPr="008C165F">
              <w:rPr>
                <w:color w:val="4A4A54"/>
              </w:rPr>
              <w:fldChar w:fldCharType="separate"/>
            </w:r>
            <w:r w:rsidR="00D853BC" w:rsidRPr="008C165F">
              <w:rPr>
                <w:noProof/>
                <w:color w:val="4A4A54"/>
              </w:rPr>
              <w:t>44</w:t>
            </w:r>
            <w:r w:rsidR="00DD733E" w:rsidRPr="008C165F">
              <w:rPr>
                <w:color w:val="4A4A54"/>
              </w:rPr>
              <w:fldChar w:fldCharType="end"/>
            </w:r>
            <w:r w:rsidRPr="008C165F">
              <w:rPr>
                <w:color w:val="4A4A54"/>
              </w:rPr>
              <w:t>.</w:t>
            </w:r>
          </w:p>
          <w:p w14:paraId="18B1831A" w14:textId="3CD710EA" w:rsidR="00EF6A0E" w:rsidRPr="008C165F" w:rsidRDefault="00EF6A0E" w:rsidP="00275956">
            <w:pPr>
              <w:pStyle w:val="bulletlv1"/>
              <w:rPr>
                <w:color w:val="4A4A54"/>
              </w:rPr>
            </w:pPr>
            <w:r w:rsidRPr="008C165F">
              <w:rPr>
                <w:color w:val="4A4A54"/>
              </w:rPr>
              <w:t xml:space="preserve">Delete </w:t>
            </w:r>
            <w:r w:rsidR="004146FA" w:rsidRPr="008C165F">
              <w:rPr>
                <w:color w:val="4A4A54"/>
              </w:rPr>
              <w:t>conferences</w:t>
            </w:r>
            <w:r w:rsidRPr="008C165F">
              <w:rPr>
                <w:color w:val="4A4A54"/>
              </w:rPr>
              <w:t>. See “</w:t>
            </w:r>
            <w:r w:rsidR="00275956" w:rsidRPr="008C165F">
              <w:rPr>
                <w:color w:val="4A4A54"/>
              </w:rPr>
              <w:fldChar w:fldCharType="begin"/>
            </w:r>
            <w:r w:rsidR="00275956" w:rsidRPr="008C165F">
              <w:rPr>
                <w:color w:val="4A4A54"/>
              </w:rPr>
              <w:instrText xml:space="preserve"> REF _Ref422863576 \h </w:instrText>
            </w:r>
            <w:r w:rsidR="00214FC8" w:rsidRPr="008C165F">
              <w:rPr>
                <w:color w:val="4A4A54"/>
              </w:rPr>
              <w:instrText xml:space="preserve"> \* MERGEFORMAT </w:instrText>
            </w:r>
            <w:r w:rsidR="00275956" w:rsidRPr="008C165F">
              <w:rPr>
                <w:color w:val="4A4A54"/>
              </w:rPr>
            </w:r>
            <w:r w:rsidR="00275956" w:rsidRPr="008C165F">
              <w:rPr>
                <w:color w:val="4A4A54"/>
              </w:rPr>
              <w:fldChar w:fldCharType="separate"/>
            </w:r>
            <w:r w:rsidR="00D853BC" w:rsidRPr="008C165F">
              <w:rPr>
                <w:color w:val="4A4A54"/>
              </w:rPr>
              <w:t>Deleting Conferences</w:t>
            </w:r>
            <w:r w:rsidR="00275956" w:rsidRPr="008C165F">
              <w:rPr>
                <w:color w:val="4A4A54"/>
              </w:rPr>
              <w:fldChar w:fldCharType="end"/>
            </w:r>
            <w:r w:rsidRPr="008C165F">
              <w:rPr>
                <w:color w:val="4A4A54"/>
              </w:rPr>
              <w:t>” on page</w:t>
            </w:r>
            <w:r w:rsidR="00275956" w:rsidRPr="008C165F">
              <w:rPr>
                <w:color w:val="4A4A54"/>
              </w:rPr>
              <w:t xml:space="preserve"> </w:t>
            </w:r>
            <w:r w:rsidR="00275956" w:rsidRPr="008C165F">
              <w:rPr>
                <w:color w:val="4A4A54"/>
              </w:rPr>
              <w:fldChar w:fldCharType="begin"/>
            </w:r>
            <w:r w:rsidR="00275956" w:rsidRPr="008C165F">
              <w:rPr>
                <w:color w:val="4A4A54"/>
              </w:rPr>
              <w:instrText xml:space="preserve"> PAGEREF _Ref422863576 \h </w:instrText>
            </w:r>
            <w:r w:rsidR="00275956" w:rsidRPr="008C165F">
              <w:rPr>
                <w:color w:val="4A4A54"/>
              </w:rPr>
            </w:r>
            <w:r w:rsidR="00275956" w:rsidRPr="008C165F">
              <w:rPr>
                <w:color w:val="4A4A54"/>
              </w:rPr>
              <w:fldChar w:fldCharType="separate"/>
            </w:r>
            <w:r w:rsidR="00D853BC" w:rsidRPr="008C165F">
              <w:rPr>
                <w:noProof/>
                <w:color w:val="4A4A54"/>
              </w:rPr>
              <w:t>46</w:t>
            </w:r>
            <w:r w:rsidR="00275956" w:rsidRPr="008C165F">
              <w:rPr>
                <w:color w:val="4A4A54"/>
              </w:rPr>
              <w:fldChar w:fldCharType="end"/>
            </w:r>
            <w:r w:rsidRPr="008C165F">
              <w:rPr>
                <w:color w:val="4A4A54"/>
              </w:rPr>
              <w:t>.</w:t>
            </w:r>
          </w:p>
          <w:p w14:paraId="6CFF3636" w14:textId="21B0C484" w:rsidR="007F221F" w:rsidRPr="008C165F" w:rsidRDefault="007F221F" w:rsidP="00267328">
            <w:pPr>
              <w:pStyle w:val="bulletlv1"/>
              <w:rPr>
                <w:color w:val="4A4A54"/>
              </w:rPr>
            </w:pPr>
            <w:r w:rsidRPr="008C165F">
              <w:rPr>
                <w:color w:val="4A4A54"/>
              </w:rPr>
              <w:t>Join a conference. See “</w:t>
            </w:r>
            <w:r w:rsidR="00267328" w:rsidRPr="008C165F">
              <w:rPr>
                <w:color w:val="4A4A54"/>
              </w:rPr>
              <w:fldChar w:fldCharType="begin"/>
            </w:r>
            <w:r w:rsidR="00267328" w:rsidRPr="008C165F">
              <w:rPr>
                <w:color w:val="4A4A54"/>
              </w:rPr>
              <w:instrText xml:space="preserve"> REF _Ref422863950 \h </w:instrText>
            </w:r>
            <w:r w:rsidR="00214FC8" w:rsidRPr="008C165F">
              <w:rPr>
                <w:color w:val="4A4A54"/>
              </w:rPr>
              <w:instrText xml:space="preserve"> \* MERGEFORMAT </w:instrText>
            </w:r>
            <w:r w:rsidR="00267328" w:rsidRPr="008C165F">
              <w:rPr>
                <w:color w:val="4A4A54"/>
              </w:rPr>
            </w:r>
            <w:r w:rsidR="00267328" w:rsidRPr="008C165F">
              <w:rPr>
                <w:color w:val="4A4A54"/>
              </w:rPr>
              <w:fldChar w:fldCharType="separate"/>
            </w:r>
            <w:r w:rsidR="00D853BC" w:rsidRPr="008C165F">
              <w:rPr>
                <w:color w:val="4A4A54"/>
              </w:rPr>
              <w:t>Joining a Conference</w:t>
            </w:r>
            <w:r w:rsidR="00267328" w:rsidRPr="008C165F">
              <w:rPr>
                <w:color w:val="4A4A54"/>
              </w:rPr>
              <w:fldChar w:fldCharType="end"/>
            </w:r>
            <w:r w:rsidRPr="008C165F">
              <w:rPr>
                <w:color w:val="4A4A54"/>
              </w:rPr>
              <w:t xml:space="preserve">” on page </w:t>
            </w:r>
            <w:r w:rsidR="00E77B52" w:rsidRPr="008C165F">
              <w:rPr>
                <w:color w:val="4A4A54"/>
              </w:rPr>
              <w:fldChar w:fldCharType="begin"/>
            </w:r>
            <w:r w:rsidR="00E77B52" w:rsidRPr="008C165F">
              <w:rPr>
                <w:color w:val="4A4A54"/>
              </w:rPr>
              <w:instrText xml:space="preserve"> PAGEREF _Ref422863950 \h </w:instrText>
            </w:r>
            <w:r w:rsidR="00E77B52" w:rsidRPr="008C165F">
              <w:rPr>
                <w:color w:val="4A4A54"/>
              </w:rPr>
            </w:r>
            <w:r w:rsidR="00E77B52" w:rsidRPr="008C165F">
              <w:rPr>
                <w:color w:val="4A4A54"/>
              </w:rPr>
              <w:fldChar w:fldCharType="separate"/>
            </w:r>
            <w:r w:rsidR="00D853BC" w:rsidRPr="008C165F">
              <w:rPr>
                <w:noProof/>
                <w:color w:val="4A4A54"/>
              </w:rPr>
              <w:t>46</w:t>
            </w:r>
            <w:r w:rsidR="00E77B52" w:rsidRPr="008C165F">
              <w:rPr>
                <w:color w:val="4A4A54"/>
              </w:rPr>
              <w:fldChar w:fldCharType="end"/>
            </w:r>
            <w:r w:rsidRPr="008C165F">
              <w:rPr>
                <w:color w:val="4A4A54"/>
              </w:rPr>
              <w:t>.</w:t>
            </w:r>
          </w:p>
          <w:p w14:paraId="15CFB78C" w14:textId="156FB7D3" w:rsidR="007F221F" w:rsidRPr="008C165F" w:rsidRDefault="007F221F" w:rsidP="00E77B52">
            <w:pPr>
              <w:pStyle w:val="bulletlv1"/>
              <w:rPr>
                <w:color w:val="4A4A54"/>
              </w:rPr>
            </w:pPr>
            <w:r w:rsidRPr="008C165F">
              <w:rPr>
                <w:color w:val="4A4A54"/>
              </w:rPr>
              <w:t>View conference statistics. See “</w:t>
            </w:r>
            <w:r w:rsidR="00E77B52" w:rsidRPr="008C165F">
              <w:rPr>
                <w:color w:val="4A4A54"/>
              </w:rPr>
              <w:fldChar w:fldCharType="begin"/>
            </w:r>
            <w:r w:rsidR="00E77B52" w:rsidRPr="008C165F">
              <w:rPr>
                <w:color w:val="4A4A54"/>
              </w:rPr>
              <w:instrText xml:space="preserve"> REF _Ref422909962 \h </w:instrText>
            </w:r>
            <w:r w:rsidR="00214FC8" w:rsidRPr="008C165F">
              <w:rPr>
                <w:color w:val="4A4A54"/>
              </w:rPr>
              <w:instrText xml:space="preserve"> \* MERGEFORMAT </w:instrText>
            </w:r>
            <w:r w:rsidR="00E77B52" w:rsidRPr="008C165F">
              <w:rPr>
                <w:color w:val="4A4A54"/>
              </w:rPr>
            </w:r>
            <w:r w:rsidR="00E77B52" w:rsidRPr="008C165F">
              <w:rPr>
                <w:color w:val="4A4A54"/>
              </w:rPr>
              <w:fldChar w:fldCharType="separate"/>
            </w:r>
            <w:r w:rsidR="00D853BC" w:rsidRPr="008C165F">
              <w:rPr>
                <w:color w:val="4A4A54"/>
              </w:rPr>
              <w:t>Viewing Conference Statistics</w:t>
            </w:r>
            <w:r w:rsidR="00E77B52" w:rsidRPr="008C165F">
              <w:rPr>
                <w:color w:val="4A4A54"/>
              </w:rPr>
              <w:fldChar w:fldCharType="end"/>
            </w:r>
            <w:r w:rsidRPr="008C165F">
              <w:rPr>
                <w:color w:val="4A4A54"/>
              </w:rPr>
              <w:t xml:space="preserve">” on page </w:t>
            </w:r>
            <w:r w:rsidR="00AC1B4D" w:rsidRPr="008C165F">
              <w:rPr>
                <w:color w:val="4A4A54"/>
              </w:rPr>
              <w:fldChar w:fldCharType="begin"/>
            </w:r>
            <w:r w:rsidR="00AC1B4D" w:rsidRPr="008C165F">
              <w:rPr>
                <w:color w:val="4A4A54"/>
              </w:rPr>
              <w:instrText xml:space="preserve"> PAGEREF _Ref422909969 \h </w:instrText>
            </w:r>
            <w:r w:rsidR="00AC1B4D" w:rsidRPr="008C165F">
              <w:rPr>
                <w:color w:val="4A4A54"/>
              </w:rPr>
            </w:r>
            <w:r w:rsidR="00AC1B4D" w:rsidRPr="008C165F">
              <w:rPr>
                <w:color w:val="4A4A54"/>
              </w:rPr>
              <w:fldChar w:fldCharType="separate"/>
            </w:r>
            <w:r w:rsidR="00D853BC" w:rsidRPr="008C165F">
              <w:rPr>
                <w:noProof/>
                <w:color w:val="4A4A54"/>
              </w:rPr>
              <w:t>47</w:t>
            </w:r>
            <w:r w:rsidR="00AC1B4D" w:rsidRPr="008C165F">
              <w:rPr>
                <w:color w:val="4A4A54"/>
              </w:rPr>
              <w:fldChar w:fldCharType="end"/>
            </w:r>
            <w:r w:rsidRPr="008C165F">
              <w:rPr>
                <w:color w:val="4A4A54"/>
              </w:rPr>
              <w:t>.</w:t>
            </w:r>
          </w:p>
        </w:tc>
      </w:tr>
    </w:tbl>
    <w:p w14:paraId="792D9BFB" w14:textId="77777777" w:rsidR="0038006B" w:rsidRPr="008C165F" w:rsidRDefault="0038006B" w:rsidP="0038006B">
      <w:pPr>
        <w:pStyle w:val="body"/>
        <w:rPr>
          <w:color w:val="4A4A54"/>
        </w:rPr>
      </w:pPr>
    </w:p>
    <w:p w14:paraId="65C5E125" w14:textId="77777777" w:rsidR="006D12C3" w:rsidRPr="008C165F" w:rsidRDefault="006D12C3" w:rsidP="007A49CD">
      <w:pPr>
        <w:pStyle w:val="Heading2"/>
        <w:pageBreakBefore/>
        <w:rPr>
          <w:color w:val="4A4A54"/>
        </w:rPr>
      </w:pPr>
      <w:bookmarkStart w:id="142" w:name="_Ref422861812"/>
      <w:bookmarkStart w:id="143" w:name="_Toc514167793"/>
      <w:r w:rsidRPr="008C165F">
        <w:rPr>
          <w:color w:val="4A4A54"/>
        </w:rPr>
        <w:lastRenderedPageBreak/>
        <w:t>Adding Conferences</w:t>
      </w:r>
      <w:bookmarkEnd w:id="142"/>
      <w:bookmarkEnd w:id="143"/>
      <w:r w:rsidR="007A49CD" w:rsidRPr="008C165F">
        <w:rPr>
          <w:color w:val="4A4A54"/>
        </w:rPr>
        <w:fldChar w:fldCharType="begin"/>
      </w:r>
      <w:r w:rsidR="007A49CD" w:rsidRPr="008C165F">
        <w:rPr>
          <w:color w:val="4A4A54"/>
        </w:rPr>
        <w:instrText xml:space="preserve"> XE "Adding:conferences" </w:instrText>
      </w:r>
      <w:r w:rsidR="007A49CD" w:rsidRPr="008C165F">
        <w:rPr>
          <w:color w:val="4A4A54"/>
        </w:rPr>
        <w:fldChar w:fldCharType="end"/>
      </w:r>
      <w:r w:rsidR="007A49CD" w:rsidRPr="008C165F">
        <w:rPr>
          <w:color w:val="4A4A54"/>
        </w:rPr>
        <w:fldChar w:fldCharType="begin"/>
      </w:r>
      <w:r w:rsidR="007A49CD" w:rsidRPr="008C165F">
        <w:rPr>
          <w:color w:val="4A4A54"/>
        </w:rPr>
        <w:instrText xml:space="preserve"> XE "Conferences:adding" </w:instrText>
      </w:r>
      <w:r w:rsidR="007A49CD" w:rsidRPr="008C165F">
        <w:rPr>
          <w:color w:val="4A4A54"/>
        </w:rPr>
        <w:fldChar w:fldCharType="end"/>
      </w:r>
    </w:p>
    <w:p w14:paraId="735B371C" w14:textId="77777777" w:rsidR="007D1F27" w:rsidRPr="008C165F" w:rsidRDefault="007D1F27" w:rsidP="00E70A91">
      <w:pPr>
        <w:pStyle w:val="body"/>
        <w:rPr>
          <w:color w:val="4A4A54"/>
        </w:rPr>
      </w:pPr>
      <w:r w:rsidRPr="008C165F">
        <w:rPr>
          <w:color w:val="4A4A54"/>
        </w:rPr>
        <w:t>T</w:t>
      </w:r>
      <w:r w:rsidR="00E70A91" w:rsidRPr="008C165F">
        <w:rPr>
          <w:color w:val="4A4A54"/>
        </w:rPr>
        <w:t>he following procedure describes how t</w:t>
      </w:r>
      <w:r w:rsidRPr="008C165F">
        <w:rPr>
          <w:color w:val="4A4A54"/>
        </w:rPr>
        <w:t>o add conference</w:t>
      </w:r>
      <w:r w:rsidR="00E70A91" w:rsidRPr="008C165F">
        <w:rPr>
          <w:color w:val="4A4A54"/>
        </w:rPr>
        <w:t>s. When adding a conference, we recommend you require a leader to start the conference; otherwise, anyone with your participant code can use your bridge.</w:t>
      </w:r>
    </w:p>
    <w:p w14:paraId="0D5E11E1" w14:textId="77777777" w:rsidR="007D1F27" w:rsidRPr="008C165F" w:rsidRDefault="007D1F27" w:rsidP="005D64E3">
      <w:pPr>
        <w:pStyle w:val="numbrdlist"/>
        <w:numPr>
          <w:ilvl w:val="0"/>
          <w:numId w:val="44"/>
        </w:numPr>
        <w:rPr>
          <w:color w:val="4A4A54"/>
        </w:rPr>
      </w:pPr>
      <w:r w:rsidRPr="008C165F">
        <w:rPr>
          <w:color w:val="4A4A54"/>
        </w:rPr>
        <w:t xml:space="preserve">From the Conferences page, click the </w:t>
      </w:r>
      <w:r w:rsidRPr="008C165F">
        <w:rPr>
          <w:b/>
          <w:bCs/>
          <w:color w:val="4A4A54"/>
        </w:rPr>
        <w:t>Add Conference</w:t>
      </w:r>
      <w:r w:rsidRPr="008C165F">
        <w:rPr>
          <w:color w:val="4A4A54"/>
        </w:rPr>
        <w:t xml:space="preserve"> button. The Add a Conference pop-up window appears.</w:t>
      </w:r>
    </w:p>
    <w:p w14:paraId="6CE09D02" w14:textId="77777777" w:rsidR="007D1F27" w:rsidRPr="008C165F" w:rsidRDefault="00BC2901" w:rsidP="007D1F27">
      <w:pPr>
        <w:pStyle w:val="Caption"/>
        <w:rPr>
          <w:color w:val="4A4A54"/>
        </w:rPr>
      </w:pPr>
      <w:r w:rsidRPr="008C165F">
        <w:rPr>
          <w:noProof/>
          <w:color w:val="4A4A54"/>
        </w:rPr>
        <w:drawing>
          <wp:inline distT="0" distB="0" distL="0" distR="0" wp14:anchorId="0C73B489" wp14:editId="338CE46E">
            <wp:extent cx="5019869" cy="5307990"/>
            <wp:effectExtent l="19050" t="19050" r="28575" b="26035"/>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l="22356" t="20262" r="42396" b="20103"/>
                    <a:stretch/>
                  </pic:blipFill>
                  <pic:spPr bwMode="auto">
                    <a:xfrm>
                      <a:off x="0" y="0"/>
                      <a:ext cx="5027018" cy="531554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FF43F5F" w14:textId="77777777" w:rsidR="007D1F27" w:rsidRPr="008C165F" w:rsidRDefault="007D1F27" w:rsidP="007D1F27">
      <w:pPr>
        <w:pStyle w:val="body"/>
        <w:rPr>
          <w:color w:val="4A4A54"/>
        </w:rPr>
      </w:pPr>
    </w:p>
    <w:p w14:paraId="58302435" w14:textId="79EBD225" w:rsidR="007D1F27" w:rsidRPr="008C165F" w:rsidRDefault="007D1F27" w:rsidP="008154A6">
      <w:pPr>
        <w:pStyle w:val="numbrdlist"/>
        <w:numPr>
          <w:ilvl w:val="0"/>
          <w:numId w:val="84"/>
        </w:numPr>
        <w:rPr>
          <w:color w:val="4A4A54"/>
        </w:rPr>
      </w:pPr>
      <w:r w:rsidRPr="008C165F">
        <w:rPr>
          <w:color w:val="4A4A54"/>
        </w:rPr>
        <w:t>Complete the fields (see</w:t>
      </w:r>
      <w:r w:rsidR="00E73533" w:rsidRPr="008C165F">
        <w:rPr>
          <w:color w:val="4A4A54"/>
        </w:rPr>
        <w:t xml:space="preserve"> </w:t>
      </w:r>
      <w:r w:rsidR="00301E58" w:rsidRPr="008C165F">
        <w:rPr>
          <w:color w:val="4A4A54"/>
        </w:rPr>
        <w:fldChar w:fldCharType="begin"/>
      </w:r>
      <w:r w:rsidR="00301E58" w:rsidRPr="008C165F">
        <w:rPr>
          <w:color w:val="4A4A54"/>
        </w:rPr>
        <w:instrText xml:space="preserve"> REF _Ref422863410 \h </w:instrText>
      </w:r>
      <w:r w:rsidR="00214FC8" w:rsidRPr="008C165F">
        <w:rPr>
          <w:color w:val="4A4A54"/>
        </w:rPr>
        <w:instrText xml:space="preserve"> \* MERGEFORMAT </w:instrText>
      </w:r>
      <w:r w:rsidR="00301E58" w:rsidRPr="008C165F">
        <w:rPr>
          <w:color w:val="4A4A54"/>
        </w:rPr>
      </w:r>
      <w:r w:rsidR="00301E58"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5</w:t>
      </w:r>
      <w:r w:rsidR="00D853BC" w:rsidRPr="008C165F">
        <w:rPr>
          <w:noProof/>
          <w:color w:val="4A4A54"/>
        </w:rPr>
        <w:noBreakHyphen/>
        <w:t>1</w:t>
      </w:r>
      <w:r w:rsidR="00301E58" w:rsidRPr="008C165F">
        <w:rPr>
          <w:color w:val="4A4A54"/>
        </w:rPr>
        <w:fldChar w:fldCharType="end"/>
      </w:r>
      <w:r w:rsidRPr="008C165F">
        <w:rPr>
          <w:color w:val="4A4A54"/>
        </w:rPr>
        <w:t>).</w:t>
      </w:r>
    </w:p>
    <w:p w14:paraId="49E9F978" w14:textId="77777777" w:rsidR="007D1F27" w:rsidRPr="008C165F" w:rsidRDefault="007D1F27" w:rsidP="008154A6">
      <w:pPr>
        <w:pStyle w:val="numbrdlist"/>
        <w:numPr>
          <w:ilvl w:val="0"/>
          <w:numId w:val="84"/>
        </w:numPr>
        <w:rPr>
          <w:color w:val="4A4A54"/>
        </w:rPr>
      </w:pPr>
      <w:r w:rsidRPr="008C165F">
        <w:rPr>
          <w:color w:val="4A4A54"/>
        </w:rPr>
        <w:t xml:space="preserve">Click </w:t>
      </w:r>
      <w:r w:rsidRPr="008C165F">
        <w:rPr>
          <w:b/>
          <w:bCs/>
          <w:color w:val="4A4A54"/>
        </w:rPr>
        <w:t>Add Conference</w:t>
      </w:r>
      <w:r w:rsidRPr="008C165F">
        <w:rPr>
          <w:color w:val="4A4A54"/>
        </w:rPr>
        <w:t>.</w:t>
      </w:r>
    </w:p>
    <w:p w14:paraId="30143FDF" w14:textId="77777777" w:rsidR="007D1F27" w:rsidRPr="008C165F" w:rsidRDefault="007D1F27" w:rsidP="007D1F27">
      <w:pPr>
        <w:pStyle w:val="Caption"/>
        <w:keepNext/>
        <w:keepLines/>
        <w:rPr>
          <w:color w:val="4A4A54"/>
        </w:rPr>
      </w:pPr>
      <w:bookmarkStart w:id="144" w:name="_Ref422863410"/>
      <w:bookmarkStart w:id="145" w:name="_Ref422863419"/>
      <w:r w:rsidRPr="008C165F">
        <w:rPr>
          <w:color w:val="4A4A54"/>
        </w:rPr>
        <w:lastRenderedPageBreak/>
        <w:t xml:space="preserve">Table </w:t>
      </w:r>
      <w:r w:rsidR="00F32CB7" w:rsidRPr="008C165F">
        <w:rPr>
          <w:color w:val="4A4A54"/>
        </w:rPr>
        <w:fldChar w:fldCharType="begin"/>
      </w:r>
      <w:r w:rsidR="00F32CB7" w:rsidRPr="008C165F">
        <w:rPr>
          <w:color w:val="4A4A54"/>
        </w:rPr>
        <w:instrText xml:space="preserve"> STYLEREF 1 \s </w:instrText>
      </w:r>
      <w:r w:rsidR="00F32CB7" w:rsidRPr="008C165F">
        <w:rPr>
          <w:color w:val="4A4A54"/>
        </w:rPr>
        <w:fldChar w:fldCharType="separate"/>
      </w:r>
      <w:r w:rsidR="00D853BC" w:rsidRPr="008C165F">
        <w:rPr>
          <w:noProof/>
          <w:color w:val="4A4A54"/>
          <w:cs/>
        </w:rPr>
        <w:t>‎</w:t>
      </w:r>
      <w:r w:rsidR="00D853BC" w:rsidRPr="008C165F">
        <w:rPr>
          <w:noProof/>
          <w:color w:val="4A4A54"/>
        </w:rPr>
        <w:t>5</w:t>
      </w:r>
      <w:r w:rsidR="00F32CB7" w:rsidRPr="008C165F">
        <w:rPr>
          <w:noProof/>
          <w:color w:val="4A4A54"/>
        </w:rPr>
        <w:fldChar w:fldCharType="end"/>
      </w:r>
      <w:r w:rsidR="00AA40F0" w:rsidRPr="008C165F">
        <w:rPr>
          <w:color w:val="4A4A54"/>
        </w:rPr>
        <w:noBreakHyphen/>
      </w:r>
      <w:r w:rsidR="00F32CB7" w:rsidRPr="008C165F">
        <w:rPr>
          <w:color w:val="4A4A54"/>
        </w:rPr>
        <w:fldChar w:fldCharType="begin"/>
      </w:r>
      <w:r w:rsidR="00F32CB7" w:rsidRPr="008C165F">
        <w:rPr>
          <w:color w:val="4A4A54"/>
        </w:rPr>
        <w:instrText xml:space="preserve"> SEQ Table \* ARABIC \s 1 </w:instrText>
      </w:r>
      <w:r w:rsidR="00F32CB7" w:rsidRPr="008C165F">
        <w:rPr>
          <w:color w:val="4A4A54"/>
        </w:rPr>
        <w:fldChar w:fldCharType="separate"/>
      </w:r>
      <w:r w:rsidR="00D853BC" w:rsidRPr="008C165F">
        <w:rPr>
          <w:noProof/>
          <w:color w:val="4A4A54"/>
        </w:rPr>
        <w:t>1</w:t>
      </w:r>
      <w:r w:rsidR="00F32CB7" w:rsidRPr="008C165F">
        <w:rPr>
          <w:noProof/>
          <w:color w:val="4A4A54"/>
        </w:rPr>
        <w:fldChar w:fldCharType="end"/>
      </w:r>
      <w:bookmarkEnd w:id="144"/>
      <w:r w:rsidRPr="008C165F">
        <w:rPr>
          <w:color w:val="4A4A54"/>
        </w:rPr>
        <w:t>. Adding/Editing a Conference</w:t>
      </w:r>
      <w:bookmarkEnd w:id="14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8"/>
        <w:gridCol w:w="5400"/>
      </w:tblGrid>
      <w:tr w:rsidR="007D1F27" w:rsidRPr="00424EFE" w14:paraId="5D2E3B2D" w14:textId="77777777" w:rsidTr="0097353D">
        <w:tc>
          <w:tcPr>
            <w:tcW w:w="3708" w:type="dxa"/>
            <w:tcBorders>
              <w:bottom w:val="single" w:sz="4" w:space="0" w:color="FFFFFF" w:themeColor="background1"/>
              <w:right w:val="single" w:sz="4" w:space="0" w:color="FFFFFF"/>
            </w:tcBorders>
            <w:shd w:val="clear" w:color="auto" w:fill="004F93"/>
          </w:tcPr>
          <w:p w14:paraId="13E3083C" w14:textId="77777777" w:rsidR="007D1F27" w:rsidRPr="00424EFE" w:rsidRDefault="007D1F27" w:rsidP="0097353D">
            <w:pPr>
              <w:pStyle w:val="CellHeading"/>
              <w:keepNext/>
            </w:pPr>
            <w:r w:rsidRPr="00424EFE">
              <w:t>Setting</w:t>
            </w:r>
          </w:p>
        </w:tc>
        <w:tc>
          <w:tcPr>
            <w:tcW w:w="5400" w:type="dxa"/>
            <w:tcBorders>
              <w:left w:val="single" w:sz="4" w:space="0" w:color="FFFFFF"/>
              <w:bottom w:val="single" w:sz="4" w:space="0" w:color="FFFFFF" w:themeColor="background1"/>
              <w:right w:val="single" w:sz="4" w:space="0" w:color="FFFFFF"/>
            </w:tcBorders>
            <w:shd w:val="clear" w:color="auto" w:fill="004F93"/>
          </w:tcPr>
          <w:p w14:paraId="07BF9E72" w14:textId="77777777" w:rsidR="007D1F27" w:rsidRPr="00424EFE" w:rsidRDefault="007D1F27" w:rsidP="0097353D">
            <w:pPr>
              <w:pStyle w:val="CellHeading"/>
              <w:keepNext/>
            </w:pPr>
            <w:r w:rsidRPr="00424EFE">
              <w:t>Description</w:t>
            </w:r>
          </w:p>
        </w:tc>
      </w:tr>
      <w:tr w:rsidR="007D1F27" w:rsidRPr="008C165F" w14:paraId="2F85A74F" w14:textId="77777777" w:rsidTr="0097353D">
        <w:tc>
          <w:tcPr>
            <w:tcW w:w="3708" w:type="dxa"/>
          </w:tcPr>
          <w:p w14:paraId="51A11D4A" w14:textId="77777777" w:rsidR="007D1F27" w:rsidRPr="008C165F" w:rsidRDefault="004C5255" w:rsidP="0097353D">
            <w:pPr>
              <w:pStyle w:val="cellbody0"/>
              <w:keepNext/>
              <w:rPr>
                <w:color w:val="4A4A54"/>
              </w:rPr>
            </w:pPr>
            <w:r w:rsidRPr="008C165F">
              <w:rPr>
                <w:color w:val="4A4A54"/>
              </w:rPr>
              <w:t>Name</w:t>
            </w:r>
          </w:p>
        </w:tc>
        <w:tc>
          <w:tcPr>
            <w:tcW w:w="5400" w:type="dxa"/>
          </w:tcPr>
          <w:p w14:paraId="2CED87F6" w14:textId="77777777" w:rsidR="007D1F27" w:rsidRPr="008C165F" w:rsidRDefault="005E2BE2" w:rsidP="0097353D">
            <w:pPr>
              <w:pStyle w:val="cellbody0"/>
              <w:keepNext/>
              <w:rPr>
                <w:color w:val="4A4A54"/>
              </w:rPr>
            </w:pPr>
            <w:r w:rsidRPr="008C165F">
              <w:rPr>
                <w:color w:val="4A4A54"/>
              </w:rPr>
              <w:t>Enter a name for this bridge. The name should allow you to differentiate this bridge from other bridges you configured.</w:t>
            </w:r>
          </w:p>
        </w:tc>
      </w:tr>
      <w:tr w:rsidR="007D1F27" w:rsidRPr="008C165F" w14:paraId="046DD8AA" w14:textId="77777777" w:rsidTr="0097353D">
        <w:tc>
          <w:tcPr>
            <w:tcW w:w="3708" w:type="dxa"/>
            <w:shd w:val="clear" w:color="auto" w:fill="C4ECF8" w:themeFill="text2" w:themeFillTint="33"/>
          </w:tcPr>
          <w:p w14:paraId="35704B5B" w14:textId="77777777" w:rsidR="007D1F27" w:rsidRPr="008C165F" w:rsidRDefault="004C5255" w:rsidP="0097353D">
            <w:pPr>
              <w:pStyle w:val="cellbody0"/>
              <w:keepNext/>
              <w:rPr>
                <w:color w:val="4A4A54"/>
              </w:rPr>
            </w:pPr>
            <w:r w:rsidRPr="008C165F">
              <w:rPr>
                <w:color w:val="4A4A54"/>
              </w:rPr>
              <w:t>Type</w:t>
            </w:r>
          </w:p>
        </w:tc>
        <w:tc>
          <w:tcPr>
            <w:tcW w:w="5400" w:type="dxa"/>
            <w:shd w:val="clear" w:color="auto" w:fill="C4ECF8" w:themeFill="text2" w:themeFillTint="33"/>
          </w:tcPr>
          <w:p w14:paraId="3007AABE" w14:textId="77777777" w:rsidR="007D1F27" w:rsidRPr="008C165F" w:rsidRDefault="0028042A" w:rsidP="005143DF">
            <w:pPr>
              <w:pStyle w:val="cellbody0"/>
              <w:keepNext/>
              <w:rPr>
                <w:color w:val="4A4A54"/>
              </w:rPr>
            </w:pPr>
            <w:r w:rsidRPr="008C165F">
              <w:rPr>
                <w:color w:val="4A4A54"/>
              </w:rPr>
              <w:t>Select the conference type. Choices are:</w:t>
            </w:r>
          </w:p>
          <w:p w14:paraId="312DF5D8" w14:textId="77777777" w:rsidR="0028042A" w:rsidRPr="008C165F" w:rsidRDefault="005624B8" w:rsidP="005143DF">
            <w:pPr>
              <w:pStyle w:val="tablebullet"/>
              <w:rPr>
                <w:color w:val="4A4A54"/>
              </w:rPr>
            </w:pPr>
            <w:r w:rsidRPr="008C165F">
              <w:rPr>
                <w:color w:val="4A4A54"/>
              </w:rPr>
              <w:t xml:space="preserve">Dedicated conference bridge = </w:t>
            </w:r>
            <w:r w:rsidR="00A57072" w:rsidRPr="008C165F">
              <w:rPr>
                <w:color w:val="4A4A54"/>
              </w:rPr>
              <w:t>a shared bridge on its own dedicated extension.</w:t>
            </w:r>
          </w:p>
          <w:p w14:paraId="4B3D297F" w14:textId="77777777" w:rsidR="005143DF" w:rsidRPr="008C165F" w:rsidRDefault="00A17A82" w:rsidP="00131419">
            <w:pPr>
              <w:pStyle w:val="tablebullet"/>
              <w:rPr>
                <w:color w:val="4A4A54"/>
              </w:rPr>
            </w:pPr>
            <w:r w:rsidRPr="008C165F">
              <w:rPr>
                <w:color w:val="4A4A54"/>
              </w:rPr>
              <w:t xml:space="preserve">Owned conference bridge = </w:t>
            </w:r>
            <w:r w:rsidR="00131419" w:rsidRPr="008C165F">
              <w:rPr>
                <w:color w:val="4A4A54"/>
              </w:rPr>
              <w:t>a bridge associated to a user on the system (for example, the bridge for user 111).</w:t>
            </w:r>
          </w:p>
        </w:tc>
      </w:tr>
      <w:tr w:rsidR="007D1F27" w:rsidRPr="008C165F" w14:paraId="5188E1E2" w14:textId="77777777" w:rsidTr="0097353D">
        <w:tc>
          <w:tcPr>
            <w:tcW w:w="3708" w:type="dxa"/>
          </w:tcPr>
          <w:p w14:paraId="051D97FA" w14:textId="77777777" w:rsidR="007D1F27" w:rsidRPr="008C165F" w:rsidRDefault="004C5255" w:rsidP="0097353D">
            <w:pPr>
              <w:pStyle w:val="cellbody0"/>
              <w:keepNext/>
              <w:rPr>
                <w:color w:val="4A4A54"/>
              </w:rPr>
            </w:pPr>
            <w:r w:rsidRPr="008C165F">
              <w:rPr>
                <w:color w:val="4A4A54"/>
              </w:rPr>
              <w:t>Extension</w:t>
            </w:r>
          </w:p>
        </w:tc>
        <w:tc>
          <w:tcPr>
            <w:tcW w:w="5400" w:type="dxa"/>
          </w:tcPr>
          <w:p w14:paraId="5B5BF75C" w14:textId="77777777" w:rsidR="007D1F27" w:rsidRPr="008C165F" w:rsidRDefault="000C3AAF" w:rsidP="00CB2DF5">
            <w:pPr>
              <w:pStyle w:val="cellbody0"/>
              <w:keepNext/>
              <w:rPr>
                <w:color w:val="4A4A54"/>
              </w:rPr>
            </w:pPr>
            <w:r w:rsidRPr="008C165F">
              <w:rPr>
                <w:color w:val="4A4A54"/>
              </w:rPr>
              <w:t xml:space="preserve">Adding a conference: </w:t>
            </w:r>
            <w:r w:rsidR="00CB2DF5" w:rsidRPr="008C165F">
              <w:rPr>
                <w:color w:val="4A4A54"/>
              </w:rPr>
              <w:t>select the extension used to join this</w:t>
            </w:r>
            <w:r w:rsidR="002442CB" w:rsidRPr="008C165F">
              <w:rPr>
                <w:color w:val="4A4A54"/>
              </w:rPr>
              <w:t xml:space="preserve"> conference</w:t>
            </w:r>
            <w:r w:rsidR="00952A45" w:rsidRPr="008C165F">
              <w:rPr>
                <w:color w:val="4A4A54"/>
              </w:rPr>
              <w:t>.</w:t>
            </w:r>
          </w:p>
          <w:p w14:paraId="722D5E55" w14:textId="77777777" w:rsidR="000C3AAF" w:rsidRPr="008C165F" w:rsidRDefault="000C3AAF" w:rsidP="00952A45">
            <w:pPr>
              <w:pStyle w:val="cellbody0"/>
              <w:keepNext/>
              <w:rPr>
                <w:color w:val="4A4A54"/>
              </w:rPr>
            </w:pPr>
            <w:r w:rsidRPr="008C165F">
              <w:rPr>
                <w:color w:val="4A4A54"/>
              </w:rPr>
              <w:t>Editing a conference: read-only field that shows the extension.</w:t>
            </w:r>
          </w:p>
        </w:tc>
      </w:tr>
      <w:tr w:rsidR="007D1F27" w:rsidRPr="008C165F" w14:paraId="42D20024" w14:textId="77777777" w:rsidTr="0097353D">
        <w:tc>
          <w:tcPr>
            <w:tcW w:w="3708" w:type="dxa"/>
            <w:shd w:val="clear" w:color="auto" w:fill="C4ECF8" w:themeFill="text2" w:themeFillTint="33"/>
          </w:tcPr>
          <w:p w14:paraId="0B4E7073" w14:textId="77777777" w:rsidR="007D1F27" w:rsidRPr="008C165F" w:rsidRDefault="004C5255" w:rsidP="0097353D">
            <w:pPr>
              <w:pStyle w:val="cellbody0"/>
              <w:keepNext/>
              <w:rPr>
                <w:color w:val="4A4A54"/>
              </w:rPr>
            </w:pPr>
            <w:r w:rsidRPr="008C165F">
              <w:rPr>
                <w:color w:val="4A4A54"/>
              </w:rPr>
              <w:t>Direct Phone Number</w:t>
            </w:r>
          </w:p>
        </w:tc>
        <w:tc>
          <w:tcPr>
            <w:tcW w:w="5400" w:type="dxa"/>
            <w:shd w:val="clear" w:color="auto" w:fill="C4ECF8" w:themeFill="text2" w:themeFillTint="33"/>
          </w:tcPr>
          <w:p w14:paraId="5B3C9AFB" w14:textId="77777777" w:rsidR="007D1F27" w:rsidRPr="008C165F" w:rsidRDefault="00952A45" w:rsidP="0097353D">
            <w:pPr>
              <w:pStyle w:val="cellbody0"/>
              <w:keepNext/>
              <w:rPr>
                <w:color w:val="4A4A54"/>
              </w:rPr>
            </w:pPr>
            <w:r w:rsidRPr="008C165F">
              <w:rPr>
                <w:color w:val="4A4A54"/>
              </w:rPr>
              <w:t>Select the phone number used to join the conference.</w:t>
            </w:r>
          </w:p>
          <w:p w14:paraId="3F1279A8" w14:textId="4367B4EC" w:rsidR="00F02B0A" w:rsidRPr="008C165F" w:rsidRDefault="00F02B0A" w:rsidP="0001268E">
            <w:pPr>
              <w:pStyle w:val="cellbody0"/>
              <w:keepNext/>
              <w:rPr>
                <w:color w:val="4A4A54"/>
              </w:rPr>
            </w:pPr>
            <w:r w:rsidRPr="008C165F">
              <w:rPr>
                <w:color w:val="4A4A54"/>
              </w:rPr>
              <w:t>O</w:t>
            </w:r>
            <w:r w:rsidR="0001268E" w:rsidRPr="008C165F">
              <w:rPr>
                <w:color w:val="4A4A54"/>
              </w:rPr>
              <w:t>wned bridges</w:t>
            </w:r>
            <w:r w:rsidRPr="008C165F">
              <w:rPr>
                <w:color w:val="4A4A54"/>
              </w:rPr>
              <w:t xml:space="preserve"> also have a direct dial field</w:t>
            </w:r>
            <w:r w:rsidR="002F72C2" w:rsidRPr="008C165F">
              <w:rPr>
                <w:color w:val="4A4A54"/>
              </w:rPr>
              <w:t>,</w:t>
            </w:r>
            <w:r w:rsidRPr="008C165F">
              <w:rPr>
                <w:color w:val="4A4A54"/>
              </w:rPr>
              <w:t xml:space="preserve"> which is the number internal users can dial to access the bridge. </w:t>
            </w:r>
          </w:p>
        </w:tc>
      </w:tr>
      <w:tr w:rsidR="0009132D" w:rsidRPr="008C165F" w14:paraId="79D83A83" w14:textId="77777777" w:rsidTr="0035012E">
        <w:tc>
          <w:tcPr>
            <w:tcW w:w="3708" w:type="dxa"/>
            <w:shd w:val="clear" w:color="auto" w:fill="auto"/>
          </w:tcPr>
          <w:p w14:paraId="0D5C4451" w14:textId="77777777" w:rsidR="0009132D" w:rsidRPr="008C165F" w:rsidRDefault="0009132D" w:rsidP="0097353D">
            <w:pPr>
              <w:pStyle w:val="cellbody0"/>
              <w:rPr>
                <w:color w:val="4A4A54"/>
              </w:rPr>
            </w:pPr>
            <w:r w:rsidRPr="008C165F">
              <w:rPr>
                <w:color w:val="4A4A54"/>
              </w:rPr>
              <w:t>Leader PIN</w:t>
            </w:r>
          </w:p>
        </w:tc>
        <w:tc>
          <w:tcPr>
            <w:tcW w:w="5400" w:type="dxa"/>
            <w:shd w:val="clear" w:color="auto" w:fill="auto"/>
          </w:tcPr>
          <w:p w14:paraId="27B585BC" w14:textId="77777777" w:rsidR="0009132D" w:rsidRPr="008C165F" w:rsidRDefault="0009132D" w:rsidP="0097353D">
            <w:pPr>
              <w:pStyle w:val="cellbody0"/>
              <w:rPr>
                <w:color w:val="4A4A54"/>
              </w:rPr>
            </w:pPr>
            <w:r w:rsidRPr="008C165F">
              <w:rPr>
                <w:color w:val="4A4A54"/>
              </w:rPr>
              <w:t>Enter the personal identification number (PIN) that the leader will use to authenticate access when joining the meeting. This PIN is private and should be known by internal staff only.</w:t>
            </w:r>
          </w:p>
        </w:tc>
      </w:tr>
      <w:tr w:rsidR="0009132D" w:rsidRPr="008C165F" w14:paraId="457399E7" w14:textId="77777777" w:rsidTr="00CC06D1">
        <w:tc>
          <w:tcPr>
            <w:tcW w:w="3708" w:type="dxa"/>
            <w:shd w:val="clear" w:color="auto" w:fill="C4ECF8" w:themeFill="text2" w:themeFillTint="33"/>
          </w:tcPr>
          <w:p w14:paraId="77499CC9" w14:textId="77777777" w:rsidR="0009132D" w:rsidRPr="008C165F" w:rsidRDefault="0009132D" w:rsidP="0097353D">
            <w:pPr>
              <w:pStyle w:val="cellbody0"/>
              <w:rPr>
                <w:color w:val="4A4A54"/>
              </w:rPr>
            </w:pPr>
            <w:r w:rsidRPr="008C165F">
              <w:rPr>
                <w:color w:val="4A4A54"/>
              </w:rPr>
              <w:t>Participant PIN</w:t>
            </w:r>
          </w:p>
        </w:tc>
        <w:tc>
          <w:tcPr>
            <w:tcW w:w="5400" w:type="dxa"/>
            <w:shd w:val="clear" w:color="auto" w:fill="C4ECF8" w:themeFill="text2" w:themeFillTint="33"/>
          </w:tcPr>
          <w:p w14:paraId="5E10CC1F" w14:textId="77777777" w:rsidR="0009132D" w:rsidRPr="008C165F" w:rsidRDefault="0009132D" w:rsidP="00C27139">
            <w:pPr>
              <w:pStyle w:val="cellbody0"/>
              <w:rPr>
                <w:color w:val="4A4A54"/>
              </w:rPr>
            </w:pPr>
            <w:r w:rsidRPr="008C165F">
              <w:rPr>
                <w:color w:val="4A4A54"/>
              </w:rPr>
              <w:t>Enter the PIN that participants will use to authenticate access when joining the meeting. Distribute this PIN to all guests of the meeting.</w:t>
            </w:r>
          </w:p>
        </w:tc>
      </w:tr>
      <w:tr w:rsidR="0009132D" w:rsidRPr="008C165F" w14:paraId="5C448FF0" w14:textId="77777777" w:rsidTr="0035012E">
        <w:tc>
          <w:tcPr>
            <w:tcW w:w="3708" w:type="dxa"/>
            <w:shd w:val="clear" w:color="auto" w:fill="auto"/>
          </w:tcPr>
          <w:p w14:paraId="7EE4082F" w14:textId="77777777" w:rsidR="0009132D" w:rsidRPr="008C165F" w:rsidRDefault="0009132D" w:rsidP="0097353D">
            <w:pPr>
              <w:pStyle w:val="cellbody0"/>
              <w:rPr>
                <w:color w:val="4A4A54"/>
              </w:rPr>
            </w:pPr>
            <w:r w:rsidRPr="008C165F">
              <w:rPr>
                <w:color w:val="4A4A54"/>
              </w:rPr>
              <w:t>Minimum participants to start</w:t>
            </w:r>
          </w:p>
        </w:tc>
        <w:tc>
          <w:tcPr>
            <w:tcW w:w="5400" w:type="dxa"/>
            <w:shd w:val="clear" w:color="auto" w:fill="auto"/>
          </w:tcPr>
          <w:p w14:paraId="0D1AE80A" w14:textId="77777777" w:rsidR="0009132D" w:rsidRPr="008C165F" w:rsidRDefault="0009132D" w:rsidP="006B19C9">
            <w:pPr>
              <w:pStyle w:val="cellbody0"/>
              <w:rPr>
                <w:color w:val="4A4A54"/>
              </w:rPr>
            </w:pPr>
            <w:r w:rsidRPr="008C165F">
              <w:rPr>
                <w:color w:val="4A4A54"/>
              </w:rPr>
              <w:t xml:space="preserve">Select the minimum number of participants that must attend the conference before </w:t>
            </w:r>
            <w:r w:rsidR="006B19C9" w:rsidRPr="008C165F">
              <w:rPr>
                <w:color w:val="4A4A54"/>
              </w:rPr>
              <w:t>i</w:t>
            </w:r>
            <w:r w:rsidRPr="008C165F">
              <w:rPr>
                <w:color w:val="4A4A54"/>
              </w:rPr>
              <w:t>t can start.</w:t>
            </w:r>
          </w:p>
        </w:tc>
      </w:tr>
      <w:tr w:rsidR="0009132D" w:rsidRPr="008C165F" w14:paraId="1D2B582B" w14:textId="77777777" w:rsidTr="00CC06D1">
        <w:tc>
          <w:tcPr>
            <w:tcW w:w="3708" w:type="dxa"/>
            <w:shd w:val="clear" w:color="auto" w:fill="C4ECF8" w:themeFill="text2" w:themeFillTint="33"/>
          </w:tcPr>
          <w:p w14:paraId="4D52CEE4" w14:textId="77777777" w:rsidR="0009132D" w:rsidRPr="008C165F" w:rsidRDefault="0009132D" w:rsidP="0097353D">
            <w:pPr>
              <w:pStyle w:val="cellbody0"/>
              <w:rPr>
                <w:color w:val="4A4A54"/>
              </w:rPr>
            </w:pPr>
            <w:r w:rsidRPr="008C165F">
              <w:rPr>
                <w:color w:val="4A4A54"/>
              </w:rPr>
              <w:t>Options</w:t>
            </w:r>
          </w:p>
        </w:tc>
        <w:tc>
          <w:tcPr>
            <w:tcW w:w="5400" w:type="dxa"/>
            <w:shd w:val="clear" w:color="auto" w:fill="C4ECF8" w:themeFill="text2" w:themeFillTint="33"/>
          </w:tcPr>
          <w:p w14:paraId="7CD7DF76" w14:textId="77777777" w:rsidR="0009132D" w:rsidRPr="008C165F" w:rsidRDefault="0009132D" w:rsidP="0097353D">
            <w:pPr>
              <w:pStyle w:val="cellbody0"/>
              <w:rPr>
                <w:color w:val="4A4A54"/>
              </w:rPr>
            </w:pPr>
            <w:r w:rsidRPr="008C165F">
              <w:rPr>
                <w:color w:val="4A4A54"/>
              </w:rPr>
              <w:t>Select the following options:</w:t>
            </w:r>
          </w:p>
          <w:p w14:paraId="00A49B85" w14:textId="77777777" w:rsidR="0009132D" w:rsidRPr="008C165F" w:rsidRDefault="0009132D" w:rsidP="00E026E0">
            <w:pPr>
              <w:pStyle w:val="tablebullet"/>
              <w:rPr>
                <w:color w:val="4A4A54"/>
              </w:rPr>
            </w:pPr>
            <w:r w:rsidRPr="008C165F">
              <w:rPr>
                <w:color w:val="4A4A54"/>
              </w:rPr>
              <w:t>Require a Leader to start = when checked, the system requires a leader to start the conference. If unchecked, the conference call will start when the first participant joins, regardless of whether a leader is present.</w:t>
            </w:r>
          </w:p>
          <w:p w14:paraId="45EEF54A" w14:textId="77777777" w:rsidR="0009132D" w:rsidRPr="008C165F" w:rsidRDefault="0009132D" w:rsidP="0097353D">
            <w:pPr>
              <w:pStyle w:val="tablebullet"/>
              <w:rPr>
                <w:color w:val="4A4A54"/>
              </w:rPr>
            </w:pPr>
            <w:r w:rsidRPr="008C165F">
              <w:rPr>
                <w:color w:val="4A4A54"/>
              </w:rPr>
              <w:t>Prompt all participants for their name = when checked, the system prompts users for their name when they call in to the conference call.</w:t>
            </w:r>
          </w:p>
          <w:p w14:paraId="7B44E5A8" w14:textId="77777777" w:rsidR="0009132D" w:rsidRPr="008C165F" w:rsidRDefault="0009132D" w:rsidP="00E026E0">
            <w:pPr>
              <w:pStyle w:val="tablebullet"/>
              <w:rPr>
                <w:color w:val="4A4A54"/>
              </w:rPr>
            </w:pPr>
            <w:r w:rsidRPr="008C165F">
              <w:rPr>
                <w:color w:val="4A4A54"/>
              </w:rPr>
              <w:t>Announce participant arrivals/departures = when checked, the system either beeps or announces when a participant joins or leaves the conference.</w:t>
            </w:r>
          </w:p>
        </w:tc>
      </w:tr>
    </w:tbl>
    <w:p w14:paraId="22E22019" w14:textId="77777777" w:rsidR="009F039C" w:rsidRPr="008C165F" w:rsidRDefault="009F039C" w:rsidP="00F65C1D">
      <w:pPr>
        <w:pStyle w:val="body"/>
        <w:rPr>
          <w:color w:val="4A4A54"/>
        </w:rPr>
      </w:pPr>
    </w:p>
    <w:p w14:paraId="57F61494" w14:textId="77777777" w:rsidR="006D12C3" w:rsidRPr="008C165F" w:rsidRDefault="001F4B51" w:rsidP="008154A6">
      <w:pPr>
        <w:pStyle w:val="numbrdlist"/>
        <w:numPr>
          <w:ilvl w:val="0"/>
          <w:numId w:val="84"/>
        </w:numPr>
        <w:rPr>
          <w:color w:val="4A4A54"/>
        </w:rPr>
      </w:pPr>
      <w:r w:rsidRPr="008C165F">
        <w:rPr>
          <w:color w:val="4A4A54"/>
        </w:rPr>
        <w:t xml:space="preserve">Click </w:t>
      </w:r>
      <w:r w:rsidRPr="008C165F">
        <w:rPr>
          <w:b/>
          <w:bCs/>
          <w:color w:val="4A4A54"/>
        </w:rPr>
        <w:t>Save</w:t>
      </w:r>
      <w:r w:rsidRPr="008C165F">
        <w:rPr>
          <w:color w:val="4A4A54"/>
        </w:rPr>
        <w:t>.</w:t>
      </w:r>
    </w:p>
    <w:p w14:paraId="16806622" w14:textId="77777777" w:rsidR="0071401C" w:rsidRPr="008C165F" w:rsidRDefault="0071401C" w:rsidP="00844CB9">
      <w:pPr>
        <w:pStyle w:val="Heading2"/>
        <w:pageBreakBefore/>
        <w:rPr>
          <w:color w:val="4A4A54"/>
        </w:rPr>
      </w:pPr>
      <w:bookmarkStart w:id="146" w:name="_Ref422862813"/>
      <w:bookmarkStart w:id="147" w:name="_Toc514167794"/>
      <w:bookmarkStart w:id="148" w:name="_Toc368566736"/>
      <w:bookmarkStart w:id="149" w:name="_Ref422499972"/>
      <w:bookmarkStart w:id="150" w:name="_Ref422499991"/>
      <w:bookmarkEnd w:id="139"/>
      <w:bookmarkEnd w:id="140"/>
      <w:bookmarkEnd w:id="141"/>
      <w:r w:rsidRPr="008C165F">
        <w:rPr>
          <w:color w:val="4A4A54"/>
        </w:rPr>
        <w:lastRenderedPageBreak/>
        <w:t xml:space="preserve">Editing </w:t>
      </w:r>
      <w:r w:rsidR="008A0794" w:rsidRPr="008C165F">
        <w:rPr>
          <w:color w:val="4A4A54"/>
        </w:rPr>
        <w:t>Conferences</w:t>
      </w:r>
      <w:bookmarkEnd w:id="146"/>
      <w:bookmarkEnd w:id="147"/>
      <w:r w:rsidR="00844CB9" w:rsidRPr="008C165F">
        <w:rPr>
          <w:color w:val="4A4A54"/>
        </w:rPr>
        <w:fldChar w:fldCharType="begin"/>
      </w:r>
      <w:r w:rsidR="00844CB9" w:rsidRPr="008C165F">
        <w:rPr>
          <w:color w:val="4A4A54"/>
        </w:rPr>
        <w:instrText xml:space="preserve"> XE "Editing:conferences" </w:instrText>
      </w:r>
      <w:r w:rsidR="00844CB9" w:rsidRPr="008C165F">
        <w:rPr>
          <w:color w:val="4A4A54"/>
        </w:rPr>
        <w:fldChar w:fldCharType="end"/>
      </w:r>
      <w:r w:rsidR="00844CB9" w:rsidRPr="008C165F">
        <w:rPr>
          <w:color w:val="4A4A54"/>
        </w:rPr>
        <w:fldChar w:fldCharType="begin"/>
      </w:r>
      <w:r w:rsidR="00844CB9" w:rsidRPr="008C165F">
        <w:rPr>
          <w:color w:val="4A4A54"/>
        </w:rPr>
        <w:instrText xml:space="preserve"> XE "Conferences:e</w:instrText>
      </w:r>
      <w:r w:rsidR="00B15879" w:rsidRPr="008C165F">
        <w:rPr>
          <w:color w:val="4A4A54"/>
        </w:rPr>
        <w:instrText>di</w:instrText>
      </w:r>
      <w:r w:rsidR="00844CB9" w:rsidRPr="008C165F">
        <w:rPr>
          <w:color w:val="4A4A54"/>
        </w:rPr>
        <w:instrText xml:space="preserve">ting" </w:instrText>
      </w:r>
      <w:r w:rsidR="00844CB9" w:rsidRPr="008C165F">
        <w:rPr>
          <w:color w:val="4A4A54"/>
        </w:rPr>
        <w:fldChar w:fldCharType="end"/>
      </w:r>
    </w:p>
    <w:p w14:paraId="56DADD33" w14:textId="77777777" w:rsidR="00D7763A" w:rsidRPr="008C165F" w:rsidRDefault="00D7763A" w:rsidP="00BA0720">
      <w:pPr>
        <w:pStyle w:val="body"/>
        <w:rPr>
          <w:color w:val="4A4A54"/>
        </w:rPr>
      </w:pPr>
      <w:r w:rsidRPr="008C165F">
        <w:rPr>
          <w:color w:val="4A4A54"/>
        </w:rPr>
        <w:t>There m</w:t>
      </w:r>
      <w:r w:rsidR="002A6F19" w:rsidRPr="008C165F">
        <w:rPr>
          <w:color w:val="4A4A54"/>
        </w:rPr>
        <w:t>ight</w:t>
      </w:r>
      <w:r w:rsidRPr="008C165F">
        <w:rPr>
          <w:color w:val="4A4A54"/>
        </w:rPr>
        <w:t xml:space="preserve"> be times when you need to edit conference</w:t>
      </w:r>
      <w:r w:rsidR="009F365B" w:rsidRPr="008C165F">
        <w:rPr>
          <w:color w:val="4A4A54"/>
        </w:rPr>
        <w:t>s</w:t>
      </w:r>
      <w:r w:rsidRPr="008C165F">
        <w:rPr>
          <w:color w:val="4A4A54"/>
        </w:rPr>
        <w:t xml:space="preserve">. For example, </w:t>
      </w:r>
      <w:r w:rsidR="00BA0720" w:rsidRPr="008C165F">
        <w:rPr>
          <w:color w:val="4A4A54"/>
        </w:rPr>
        <w:t>you might want to change the leader or participant PIN</w:t>
      </w:r>
      <w:r w:rsidRPr="008C165F">
        <w:rPr>
          <w:color w:val="4A4A54"/>
        </w:rPr>
        <w:t>.</w:t>
      </w:r>
    </w:p>
    <w:p w14:paraId="2564C5DF" w14:textId="77777777" w:rsidR="00D7763A" w:rsidRPr="008C165F" w:rsidRDefault="00D7763A" w:rsidP="005D64E3">
      <w:pPr>
        <w:pStyle w:val="numbrdlist"/>
        <w:numPr>
          <w:ilvl w:val="0"/>
          <w:numId w:val="45"/>
        </w:numPr>
        <w:rPr>
          <w:color w:val="4A4A54"/>
        </w:rPr>
      </w:pPr>
      <w:r w:rsidRPr="008C165F">
        <w:rPr>
          <w:color w:val="4A4A54"/>
        </w:rPr>
        <w:t xml:space="preserve">From the </w:t>
      </w:r>
      <w:r w:rsidR="006B036F" w:rsidRPr="008C165F">
        <w:rPr>
          <w:color w:val="4A4A54"/>
        </w:rPr>
        <w:t>Conferences</w:t>
      </w:r>
      <w:r w:rsidRPr="008C165F">
        <w:rPr>
          <w:color w:val="4A4A54"/>
        </w:rPr>
        <w:t xml:space="preserve"> page, either:</w:t>
      </w:r>
    </w:p>
    <w:p w14:paraId="2607B569" w14:textId="77777777" w:rsidR="00D7763A" w:rsidRPr="008C165F" w:rsidRDefault="00D7763A" w:rsidP="00514949">
      <w:pPr>
        <w:pStyle w:val="bulletlv2"/>
        <w:rPr>
          <w:color w:val="4A4A54"/>
        </w:rPr>
      </w:pPr>
      <w:r w:rsidRPr="008C165F">
        <w:rPr>
          <w:color w:val="4A4A54"/>
        </w:rPr>
        <w:t>Click a name</w:t>
      </w:r>
      <w:r w:rsidRPr="008C165F">
        <w:rPr>
          <w:color w:val="4A4A54"/>
        </w:rPr>
        <w:br/>
      </w:r>
      <w:r w:rsidRPr="008C165F">
        <w:rPr>
          <w:color w:val="4A4A54"/>
        </w:rPr>
        <w:br/>
        <w:t>OR</w:t>
      </w:r>
    </w:p>
    <w:p w14:paraId="10C735DE" w14:textId="03C2C408" w:rsidR="00D7763A" w:rsidRPr="008C165F" w:rsidRDefault="00D7763A" w:rsidP="00506EF8">
      <w:pPr>
        <w:pStyle w:val="bulletlv2"/>
        <w:rPr>
          <w:color w:val="4A4A54"/>
        </w:rPr>
      </w:pPr>
      <w:r w:rsidRPr="008C165F">
        <w:rPr>
          <w:color w:val="4A4A54"/>
        </w:rPr>
        <w:t xml:space="preserve">Hover over a name, </w:t>
      </w:r>
      <w:r w:rsidR="00506EF8" w:rsidRPr="008C165F">
        <w:rPr>
          <w:color w:val="4A4A54"/>
        </w:rPr>
        <w:t xml:space="preserve">and then </w:t>
      </w:r>
      <w:r w:rsidRPr="008C165F">
        <w:rPr>
          <w:color w:val="4A4A54"/>
        </w:rPr>
        <w:t xml:space="preserve">click the </w:t>
      </w:r>
      <w:r w:rsidR="00EA107B" w:rsidRPr="008C165F">
        <w:rPr>
          <w:noProof/>
          <w:color w:val="4A4A54"/>
        </w:rPr>
        <w:drawing>
          <wp:inline distT="0" distB="0" distL="0" distR="0" wp14:anchorId="61E72791" wp14:editId="7BE5DC82">
            <wp:extent cx="232281" cy="233363"/>
            <wp:effectExtent l="19050" t="19050" r="15875" b="14605"/>
            <wp:docPr id="957" name="Picture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1.tif"/>
                    <pic:cNvPicPr/>
                  </pic:nvPicPr>
                  <pic:blipFill rotWithShape="1">
                    <a:blip r:embed="rId41">
                      <a:extLst>
                        <a:ext uri="{28A0092B-C50C-407E-A947-70E740481C1C}">
                          <a14:useLocalDpi xmlns:a14="http://schemas.microsoft.com/office/drawing/2010/main" val="0"/>
                        </a:ext>
                      </a:extLst>
                    </a:blip>
                    <a:srcRect l="2139" t="1" r="55340" b="23907"/>
                    <a:stretch/>
                  </pic:blipFill>
                  <pic:spPr bwMode="auto">
                    <a:xfrm>
                      <a:off x="0" y="0"/>
                      <a:ext cx="231486" cy="23256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8C165F">
        <w:rPr>
          <w:color w:val="4A4A54"/>
        </w:rPr>
        <w:t xml:space="preserve"> icon at the far right of the </w:t>
      </w:r>
      <w:r w:rsidR="00267ED5" w:rsidRPr="008C165F">
        <w:rPr>
          <w:color w:val="4A4A54"/>
        </w:rPr>
        <w:t>Conferences</w:t>
      </w:r>
      <w:r w:rsidRPr="008C165F">
        <w:rPr>
          <w:color w:val="4A4A54"/>
        </w:rPr>
        <w:t xml:space="preserve"> page. For example:</w:t>
      </w:r>
    </w:p>
    <w:p w14:paraId="456A4C61" w14:textId="77777777" w:rsidR="00494833" w:rsidRPr="008C165F" w:rsidRDefault="00494833" w:rsidP="00494833">
      <w:pPr>
        <w:pStyle w:val="body"/>
        <w:rPr>
          <w:color w:val="4A4A54"/>
        </w:rPr>
      </w:pPr>
    </w:p>
    <w:p w14:paraId="1A011110" w14:textId="77777777" w:rsidR="00D7763A" w:rsidRPr="008C165F" w:rsidRDefault="00372FD5" w:rsidP="00494833">
      <w:pPr>
        <w:pStyle w:val="body"/>
        <w:rPr>
          <w:color w:val="4A4A54"/>
        </w:rPr>
      </w:pPr>
      <w:r w:rsidRPr="008C165F">
        <w:rPr>
          <w:noProof/>
          <w:color w:val="4A4A54"/>
        </w:rPr>
        <mc:AlternateContent>
          <mc:Choice Requires="wpg">
            <w:drawing>
              <wp:anchor distT="0" distB="0" distL="114300" distR="114300" simplePos="0" relativeHeight="251794944" behindDoc="0" locked="0" layoutInCell="1" allowOverlap="1" wp14:anchorId="296B454A" wp14:editId="134DEAF2">
                <wp:simplePos x="0" y="0"/>
                <wp:positionH relativeFrom="column">
                  <wp:posOffset>-228388</wp:posOffset>
                </wp:positionH>
                <wp:positionV relativeFrom="paragraph">
                  <wp:posOffset>47625</wp:posOffset>
                </wp:positionV>
                <wp:extent cx="6155156" cy="595070"/>
                <wp:effectExtent l="0" t="0" r="0" b="52705"/>
                <wp:wrapNone/>
                <wp:docPr id="795" name="Group 795"/>
                <wp:cNvGraphicFramePr/>
                <a:graphic xmlns:a="http://schemas.openxmlformats.org/drawingml/2006/main">
                  <a:graphicData uri="http://schemas.microsoft.com/office/word/2010/wordprocessingGroup">
                    <wpg:wgp>
                      <wpg:cNvGrpSpPr/>
                      <wpg:grpSpPr>
                        <a:xfrm>
                          <a:off x="0" y="0"/>
                          <a:ext cx="6155156" cy="595070"/>
                          <a:chOff x="0" y="9334"/>
                          <a:chExt cx="6155768" cy="595384"/>
                        </a:xfrm>
                      </wpg:grpSpPr>
                      <wps:wsp>
                        <wps:cNvPr id="714" name="Straight Connector 714"/>
                        <wps:cNvCnPr/>
                        <wps:spPr>
                          <a:xfrm flipV="1">
                            <a:off x="5745301" y="203136"/>
                            <a:ext cx="0" cy="401582"/>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716" name="Text Box 716"/>
                        <wps:cNvSpPr txBox="1"/>
                        <wps:spPr>
                          <a:xfrm>
                            <a:off x="5264228" y="14102"/>
                            <a:ext cx="891540" cy="22859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00793D" w14:textId="77777777" w:rsidR="001406C0" w:rsidRDefault="001406C0" w:rsidP="005A6200">
                              <w:pPr>
                                <w:pStyle w:val="Callout"/>
                              </w:pPr>
                              <w:r>
                                <w:t>…click this icon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93" name="Straight Connector 793"/>
                        <wps:cNvCnPr/>
                        <wps:spPr>
                          <a:xfrm flipV="1">
                            <a:off x="401216" y="186613"/>
                            <a:ext cx="0" cy="270510"/>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794" name="Text Box 794"/>
                        <wps:cNvSpPr txBox="1"/>
                        <wps:spPr>
                          <a:xfrm>
                            <a:off x="0" y="9334"/>
                            <a:ext cx="90487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DCF66B" w14:textId="77777777" w:rsidR="001406C0" w:rsidRDefault="001406C0" w:rsidP="007F1B7F">
                              <w:pPr>
                                <w:pStyle w:val="Callout"/>
                              </w:pPr>
                              <w:r>
                                <w:t xml:space="preserve">Click a name or…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96B454A" id="Group 795" o:spid="_x0000_s1066" style="position:absolute;margin-left:-18pt;margin-top:3.75pt;width:484.65pt;height:46.85pt;z-index:251794944;mso-width-relative:margin;mso-height-relative:margin" coordorigin=",93" coordsize="61557,5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9g8EwQAANEPAAAOAAAAZHJzL2Uyb0RvYy54bWzsV11v5CYUfa/U/4B4b8b2jD0fymSVzu5E&#10;laLdqEm7zwzGY6sYKJCMp7++Fwx2Zjdpm1RdqVLy4DBwL1wO594D5++6lqMHpk0jxRqnZwlGTFBZ&#10;NmK/xr/cbX9YYGQsESXhUrA1PjKD3118/935Qa1YJmvJS6YRTCLM6qDWuLZWrSYTQ2vWEnMmFRMw&#10;WEndEgs/9X5SanKA2Vs+yZKkmBykLpWWlBkDve/7QXzh568qRu2nqjLMIr7GEJv1X+2/O/edXJyT&#10;1V4TVTc0hEFeEUVLGgGLDlO9J5age918NVXbUC2NrOwZle1EVlVDmd8D7CZNvtjNlZb3yu9lvzrs&#10;1QATQPsFTq+eln58uNLqVt1oQOKg9oCF/+X20lW6df8hStR5yI4DZKyziEJnkeZ5mhcYURjLl3ky&#10;D5jSGoAf3ZbT6awHm9YfHvnOCyBI8J0uvMkkrjw5ieeggCFmBMH8OxBua6KYx9asAIQbjZpyjefp&#10;DCNBWmDqrdWk2dcWbaQQwCOpkRv1MHmXjQigmZUB/CJiqOKN+hVywfMhYJfPZ/k0STEClLJkmk6L&#10;HowII1DTgTBL0nyRuaEBBLJS2tgrJlvkGmvMG+HiJivycG1sbxpNXDcX6ACrL5M88WZG8qbcNpy7&#10;QaP3uw3X6IFAPmy3CfyF1U7MakbKD6JE9qgACQnWfbiWNHzsF5DRwZsLCNmdUI+Eb9kjZ31AP7MK&#10;0AW29Jj45GZDGIRSJmw6zATWzq2CkAfHsBVXFZ5zDPbOlfnEf4nz4OFXlsIOzm0jpO6BPF3ddjHk&#10;qrePCPT7dhDsZHn0HPHQAHldin0TFkNC9iy+cwz7UXbAXU85tz7Q3SU8sh0MuEMJnH7MYodD5G5W&#10;zLIM0hQIms7SxPMTQA5ZvFim+SzwF8zy5TKcZCwfkZyBvxpy6a/4K6QjK4QUqVxMA5OHEUgOR7h4&#10;0CENPOl8IvrWE/T7Byzi4n9Cv/K3v6Wf7Xadr2rj0feMRFr2QmgU3TZQVa6JsTdEg/LBQYKa20/w&#10;qbiEQiJDC6Na6j+e6nf2UIthFKMDKOkam9/viWYY8Z8EVGknu7GhY2MXG+K+3UgoRlAbIRrfBAdt&#10;eWxWWrafQeQv3SowRASFtdbYxubG9noOlwTKLi+9EYirIvZa3Coaq46j4V33mWgViGiBwR9l1IGv&#10;6mlv61gm5OW9lVXji63jVo9iyPdvmNbLaUzrp8QJRkMiQ4K/RJxAdTKgiM/vRVGkfp4xwQFzp03Z&#10;PMnTqBbP5PabNkVtPRW1N20ab1jL4YY1ahP0jdR9iTYBN4Ga4+UyitIymS3meSButiiGa84zxH0T&#10;JXchPCXtK+5ELxKleTzzN1H6b0TJv5/g3ehfE+GN6x6mj397ERtf4hd/AgAA//8DAFBLAwQUAAYA&#10;CAAAACEAx3b4xuAAAAAJAQAADwAAAGRycy9kb3ducmV2LnhtbEyPQUvDQBSE74L/YXmCt3aTLq0a&#10;symlqKci2Ari7TX7moRmd0N2m6T/3udJj8MMM9/k68m2YqA+NN5pSOcJCHKlN42rNHweXmePIEJE&#10;Z7D1jjRcKcC6uL3JMTN+dB807GMluMSFDDXUMXaZlKGsyWKY+44ceyffW4ws+0qaHkcut61cJMlK&#10;WmwcL9TY0bam8ry/WA1vI44blb4Mu/Npe/0+LN+/dilpfX83bZ5BRJriXxh+8RkdCmY6+oszQbQa&#10;ZmrFX6KGhyUI9p+UUiCOHEzSBcgil/8fFD8AAAD//wMAUEsBAi0AFAAGAAgAAAAhALaDOJL+AAAA&#10;4QEAABMAAAAAAAAAAAAAAAAAAAAAAFtDb250ZW50X1R5cGVzXS54bWxQSwECLQAUAAYACAAAACEA&#10;OP0h/9YAAACUAQAACwAAAAAAAAAAAAAAAAAvAQAAX3JlbHMvLnJlbHNQSwECLQAUAAYACAAAACEA&#10;a5vYPBMEAADRDwAADgAAAAAAAAAAAAAAAAAuAgAAZHJzL2Uyb0RvYy54bWxQSwECLQAUAAYACAAA&#10;ACEAx3b4xuAAAAAJAQAADwAAAAAAAAAAAAAAAABtBgAAZHJzL2Rvd25yZXYueG1sUEsFBgAAAAAE&#10;AAQA8wAAAHoHAAAAAA==&#10;">
                <v:line id="Straight Connector 714" o:spid="_x0000_s1067" style="position:absolute;flip:y;visibility:visible;mso-wrap-style:square" from="57453,2031" to="57453,60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ogxAAAANwAAAAPAAAAZHJzL2Rvd25yZXYueG1sRI9BawIx&#10;FITvBf9DeEJvNavUVrZGEUFRPDUt9Pq6ed3dNnlZkqirv94UCj0OM/MNM1/2zooThdh6VjAeFSCI&#10;K29arhW8v20eZiBiQjZoPZOCC0VYLgZ3cyyNP/MrnXSqRYZwLFFBk1JXShmrhhzGke+Is/flg8OU&#10;ZailCXjOcGflpCiepMOW80KDHa0bqn700Sm4Wk37j1nYbbSefm9tfSg+j0Gp+2G/egGRqE//4b/2&#10;zih4Hj/C75l8BOTiBgAA//8DAFBLAQItABQABgAIAAAAIQDb4fbL7gAAAIUBAAATAAAAAAAAAAAA&#10;AAAAAAAAAABbQ29udGVudF9UeXBlc10ueG1sUEsBAi0AFAAGAAgAAAAhAFr0LFu/AAAAFQEAAAsA&#10;AAAAAAAAAAAAAAAAHwEAAF9yZWxzLy5yZWxzUEsBAi0AFAAGAAgAAAAhAMjb+iDEAAAA3AAAAA8A&#10;AAAAAAAAAAAAAAAABwIAAGRycy9kb3ducmV2LnhtbFBLBQYAAAAAAwADALcAAAD4AgAAAAA=&#10;" strokecolor="red" strokeweight="1.5pt">
                  <v:stroke startarrow="oval"/>
                </v:line>
                <v:shape id="Text Box 716" o:spid="_x0000_s1068" type="#_x0000_t202" style="position:absolute;left:52642;top:141;width:8915;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qThxgAAANwAAAAPAAAAZHJzL2Rvd25yZXYueG1sRI9La8Mw&#10;EITvhf4HsYXcGtk9pMGJEkIfkEOfaQLpbWttbFNrZaSN4/77qhDocZiZb5j5cnCt6inExrOBfJyB&#10;Ii69bbgysP14vJ6CioJssfVMBn4ownJxeTHHwvoTv1O/kUolCMcCDdQiXaF1LGtyGMe+I07ewQeH&#10;kmSotA14SnDX6pssm2iHDaeFGju6q6n83hydgXYfw9NXJp/9ffUsb6/6uHvIX4wZXQ2rGSihQf7D&#10;5/baGrjNJ/B3Jh0BvfgFAAD//wMAUEsBAi0AFAAGAAgAAAAhANvh9svuAAAAhQEAABMAAAAAAAAA&#10;AAAAAAAAAAAAAFtDb250ZW50X1R5cGVzXS54bWxQSwECLQAUAAYACAAAACEAWvQsW78AAAAVAQAA&#10;CwAAAAAAAAAAAAAAAAAfAQAAX3JlbHMvLnJlbHNQSwECLQAUAAYACAAAACEAo1ak4cYAAADcAAAA&#10;DwAAAAAAAAAAAAAAAAAHAgAAZHJzL2Rvd25yZXYueG1sUEsFBgAAAAADAAMAtwAAAPoCAAAAAA==&#10;" filled="f" stroked="f" strokeweight=".5pt">
                  <v:textbox inset="0,0,0,0">
                    <w:txbxContent>
                      <w:p w14:paraId="3400793D" w14:textId="77777777" w:rsidR="001406C0" w:rsidRDefault="001406C0" w:rsidP="005A6200">
                        <w:pPr>
                          <w:pStyle w:val="Callout"/>
                        </w:pPr>
                        <w:r>
                          <w:t>…click this icon</w:t>
                        </w:r>
                      </w:p>
                    </w:txbxContent>
                  </v:textbox>
                </v:shape>
                <v:line id="Straight Connector 793" o:spid="_x0000_s1069" style="position:absolute;flip:y;visibility:visible;mso-wrap-style:square" from="4012,1866" to="4012,4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WEOxQAAANwAAAAPAAAAZHJzL2Rvd25yZXYueG1sRI9BawIx&#10;FITvBf9DeIK3mlVpa7dGEcGi9NS00Ovr5nV3NXlZkqjb/npTKPQ4zMw3zGLVOyvOFGLrWcFkXIAg&#10;rrxpuVbw/ra9nYOICdmg9UwKvinCajm4WWBp/IVf6axTLTKEY4kKmpS6UspYNeQwjn1HnL0vHxym&#10;LEMtTcBLhjsrp0VxLx22nBca7GjTUHXUJ6fgx2raf8zDbqv13eHZ1i/F5ykoNRr26ycQifr0H/5r&#10;74yCh8cZ/J7JR0AurwAAAP//AwBQSwECLQAUAAYACAAAACEA2+H2y+4AAACFAQAAEwAAAAAAAAAA&#10;AAAAAAAAAAAAW0NvbnRlbnRfVHlwZXNdLnhtbFBLAQItABQABgAIAAAAIQBa9CxbvwAAABUBAAAL&#10;AAAAAAAAAAAAAAAAAB8BAABfcmVscy8ucmVsc1BLAQItABQABgAIAAAAIQAq4WEOxQAAANwAAAAP&#10;AAAAAAAAAAAAAAAAAAcCAABkcnMvZG93bnJldi54bWxQSwUGAAAAAAMAAwC3AAAA+QIAAAAA&#10;" strokecolor="red" strokeweight="1.5pt">
                  <v:stroke startarrow="oval"/>
                </v:line>
                <v:shape id="Text Box 794" o:spid="_x0000_s1070" type="#_x0000_t202" style="position:absolute;top:93;width:9048;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5xXxgAAANwAAAAPAAAAZHJzL2Rvd25yZXYueG1sRI9fS8NA&#10;EMTfC36HY4W+2UtF1MZei6gFH7T2L+jbmluTYG4v3G3T+O09QejjMDO/Yabz3jWqoxBrzwbGowwU&#10;ceFtzaWB3XZxcQsqCrLFxjMZ+KEI89nZYIq59UdeU7eRUiUIxxwNVCJtrnUsKnIYR74lTt6XDw4l&#10;yVBqG/CY4K7Rl1l2rR3WnBYqbOmhouJ7c3AGmvcYXj4z+egey1dZvenD/mm8NGZ43t/fgRLq5RT+&#10;bz9bAzeTK/g7k46Anv0CAAD//wMAUEsBAi0AFAAGAAgAAAAhANvh9svuAAAAhQEAABMAAAAAAAAA&#10;AAAAAAAAAAAAAFtDb250ZW50X1R5cGVzXS54bWxQSwECLQAUAAYACAAAACEAWvQsW78AAAAVAQAA&#10;CwAAAAAAAAAAAAAAAAAfAQAAX3JlbHMvLnJlbHNQSwECLQAUAAYACAAAACEAURucV8YAAADcAAAA&#10;DwAAAAAAAAAAAAAAAAAHAgAAZHJzL2Rvd25yZXYueG1sUEsFBgAAAAADAAMAtwAAAPoCAAAAAA==&#10;" filled="f" stroked="f" strokeweight=".5pt">
                  <v:textbox inset="0,0,0,0">
                    <w:txbxContent>
                      <w:p w14:paraId="27DCF66B" w14:textId="77777777" w:rsidR="001406C0" w:rsidRDefault="001406C0" w:rsidP="007F1B7F">
                        <w:pPr>
                          <w:pStyle w:val="Callout"/>
                        </w:pPr>
                        <w:r>
                          <w:t xml:space="preserve">Click a name or… </w:t>
                        </w:r>
                      </w:p>
                    </w:txbxContent>
                  </v:textbox>
                </v:shape>
              </v:group>
            </w:pict>
          </mc:Fallback>
        </mc:AlternateContent>
      </w:r>
    </w:p>
    <w:p w14:paraId="35F854E6" w14:textId="77777777" w:rsidR="00D7763A" w:rsidRPr="008C165F" w:rsidRDefault="00872585" w:rsidP="00D7763A">
      <w:pPr>
        <w:pStyle w:val="figureanchor"/>
        <w:jc w:val="left"/>
        <w:rPr>
          <w:color w:val="4A4A54"/>
        </w:rPr>
      </w:pPr>
      <w:r w:rsidRPr="008C165F">
        <w:rPr>
          <w:noProof/>
          <w:color w:val="4A4A54"/>
        </w:rPr>
        <w:drawing>
          <wp:inline distT="0" distB="0" distL="0" distR="0" wp14:anchorId="2F3B0F32" wp14:editId="07C2BD5F">
            <wp:extent cx="5715000" cy="635000"/>
            <wp:effectExtent l="19050" t="19050" r="19050" b="12700"/>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15000" cy="635000"/>
                    </a:xfrm>
                    <a:prstGeom prst="rect">
                      <a:avLst/>
                    </a:prstGeom>
                    <a:noFill/>
                    <a:ln>
                      <a:solidFill>
                        <a:schemeClr val="tx1"/>
                      </a:solidFill>
                    </a:ln>
                  </pic:spPr>
                </pic:pic>
              </a:graphicData>
            </a:graphic>
          </wp:inline>
        </w:drawing>
      </w:r>
    </w:p>
    <w:p w14:paraId="12DDDD57" w14:textId="77777777" w:rsidR="008A0794" w:rsidRPr="008C165F" w:rsidRDefault="008A0794" w:rsidP="008A0794">
      <w:pPr>
        <w:pStyle w:val="body"/>
        <w:rPr>
          <w:color w:val="4A4A54"/>
        </w:rPr>
      </w:pPr>
    </w:p>
    <w:p w14:paraId="648107A7" w14:textId="77777777" w:rsidR="00D91993" w:rsidRPr="008C165F" w:rsidRDefault="002F00D6" w:rsidP="002F00D6">
      <w:pPr>
        <w:pStyle w:val="body1"/>
        <w:rPr>
          <w:color w:val="4A4A54"/>
        </w:rPr>
      </w:pPr>
      <w:r w:rsidRPr="008C165F">
        <w:rPr>
          <w:color w:val="4A4A54"/>
        </w:rPr>
        <w:t xml:space="preserve">Either step displays the </w:t>
      </w:r>
      <w:r w:rsidR="00F920C9" w:rsidRPr="008C165F">
        <w:rPr>
          <w:color w:val="4A4A54"/>
        </w:rPr>
        <w:t xml:space="preserve">Edit </w:t>
      </w:r>
      <w:r w:rsidR="00466568" w:rsidRPr="008C165F">
        <w:rPr>
          <w:color w:val="4A4A54"/>
        </w:rPr>
        <w:t xml:space="preserve">pop-up </w:t>
      </w:r>
      <w:r w:rsidR="00F920C9" w:rsidRPr="008C165F">
        <w:rPr>
          <w:color w:val="4A4A54"/>
        </w:rPr>
        <w:t>window. For example:</w:t>
      </w:r>
    </w:p>
    <w:p w14:paraId="450F8296" w14:textId="77777777" w:rsidR="00F920C9" w:rsidRPr="008C165F" w:rsidRDefault="005C5174" w:rsidP="00096C1F">
      <w:pPr>
        <w:pStyle w:val="figureanchor"/>
        <w:rPr>
          <w:color w:val="4A4A54"/>
        </w:rPr>
      </w:pPr>
      <w:r w:rsidRPr="008C165F">
        <w:rPr>
          <w:noProof/>
          <w:color w:val="4A4A54"/>
        </w:rPr>
        <w:lastRenderedPageBreak/>
        <w:drawing>
          <wp:inline distT="0" distB="0" distL="0" distR="0" wp14:anchorId="54E78E92" wp14:editId="3CDA5984">
            <wp:extent cx="4366727" cy="4646645"/>
            <wp:effectExtent l="19050" t="19050" r="15240" b="20955"/>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srcRect l="22164" t="19858" r="42429" b="19859"/>
                    <a:stretch/>
                  </pic:blipFill>
                  <pic:spPr bwMode="auto">
                    <a:xfrm>
                      <a:off x="0" y="0"/>
                      <a:ext cx="4377913" cy="465854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FA8F2C0" w14:textId="77777777" w:rsidR="00E62ABB" w:rsidRPr="008C165F" w:rsidRDefault="00E62ABB" w:rsidP="00E62ABB">
      <w:pPr>
        <w:pStyle w:val="body"/>
        <w:rPr>
          <w:color w:val="4A4A54"/>
        </w:rPr>
      </w:pPr>
    </w:p>
    <w:p w14:paraId="5E045644" w14:textId="66E9D3FE" w:rsidR="00D91993" w:rsidRPr="008C165F" w:rsidRDefault="005E6E6E" w:rsidP="008154A6">
      <w:pPr>
        <w:pStyle w:val="numbrdlist"/>
        <w:numPr>
          <w:ilvl w:val="0"/>
          <w:numId w:val="84"/>
        </w:numPr>
        <w:rPr>
          <w:color w:val="4A4A54"/>
        </w:rPr>
      </w:pPr>
      <w:r w:rsidRPr="008C165F">
        <w:rPr>
          <w:color w:val="4A4A54"/>
        </w:rPr>
        <w:t xml:space="preserve">Complete the fields (see </w:t>
      </w:r>
      <w:r w:rsidR="00AA6AF0" w:rsidRPr="008C165F">
        <w:rPr>
          <w:color w:val="4A4A54"/>
        </w:rPr>
        <w:fldChar w:fldCharType="begin"/>
      </w:r>
      <w:r w:rsidR="00AA6AF0" w:rsidRPr="008C165F">
        <w:rPr>
          <w:color w:val="4A4A54"/>
        </w:rPr>
        <w:instrText xml:space="preserve"> REF _Ref422863410 \h </w:instrText>
      </w:r>
      <w:r w:rsidR="00214FC8" w:rsidRPr="008C165F">
        <w:rPr>
          <w:color w:val="4A4A54"/>
        </w:rPr>
        <w:instrText xml:space="preserve"> \* MERGEFORMAT </w:instrText>
      </w:r>
      <w:r w:rsidR="00AA6AF0" w:rsidRPr="008C165F">
        <w:rPr>
          <w:color w:val="4A4A54"/>
        </w:rPr>
      </w:r>
      <w:r w:rsidR="00AA6AF0"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5</w:t>
      </w:r>
      <w:r w:rsidR="00D853BC" w:rsidRPr="008C165F">
        <w:rPr>
          <w:noProof/>
          <w:color w:val="4A4A54"/>
        </w:rPr>
        <w:noBreakHyphen/>
        <w:t>1</w:t>
      </w:r>
      <w:r w:rsidR="00AA6AF0" w:rsidRPr="008C165F">
        <w:rPr>
          <w:color w:val="4A4A54"/>
        </w:rPr>
        <w:fldChar w:fldCharType="end"/>
      </w:r>
      <w:r w:rsidR="00AA6AF0" w:rsidRPr="008C165F">
        <w:rPr>
          <w:color w:val="4A4A54"/>
        </w:rPr>
        <w:t xml:space="preserve"> on page </w:t>
      </w:r>
      <w:r w:rsidR="004F3B1A" w:rsidRPr="008C165F">
        <w:rPr>
          <w:color w:val="4A4A54"/>
        </w:rPr>
        <w:fldChar w:fldCharType="begin"/>
      </w:r>
      <w:r w:rsidR="004F3B1A" w:rsidRPr="008C165F">
        <w:rPr>
          <w:color w:val="4A4A54"/>
        </w:rPr>
        <w:instrText xml:space="preserve"> PAGEREF _Ref422863419 \h </w:instrText>
      </w:r>
      <w:r w:rsidR="004F3B1A" w:rsidRPr="008C165F">
        <w:rPr>
          <w:color w:val="4A4A54"/>
        </w:rPr>
      </w:r>
      <w:r w:rsidR="004F3B1A" w:rsidRPr="008C165F">
        <w:rPr>
          <w:color w:val="4A4A54"/>
        </w:rPr>
        <w:fldChar w:fldCharType="separate"/>
      </w:r>
      <w:r w:rsidR="00D853BC" w:rsidRPr="008C165F">
        <w:rPr>
          <w:noProof/>
          <w:color w:val="4A4A54"/>
        </w:rPr>
        <w:t>43</w:t>
      </w:r>
      <w:r w:rsidR="004F3B1A" w:rsidRPr="008C165F">
        <w:rPr>
          <w:color w:val="4A4A54"/>
        </w:rPr>
        <w:fldChar w:fldCharType="end"/>
      </w:r>
      <w:r w:rsidRPr="008C165F">
        <w:rPr>
          <w:color w:val="4A4A54"/>
        </w:rPr>
        <w:t>).</w:t>
      </w:r>
    </w:p>
    <w:p w14:paraId="676E63AA" w14:textId="77777777" w:rsidR="004F3B1A" w:rsidRPr="008C165F" w:rsidRDefault="004F3B1A" w:rsidP="008154A6">
      <w:pPr>
        <w:pStyle w:val="numbrdlist"/>
        <w:numPr>
          <w:ilvl w:val="0"/>
          <w:numId w:val="84"/>
        </w:numPr>
        <w:rPr>
          <w:color w:val="4A4A54"/>
        </w:rPr>
      </w:pPr>
      <w:r w:rsidRPr="008C165F">
        <w:rPr>
          <w:color w:val="4A4A54"/>
        </w:rPr>
        <w:t xml:space="preserve">Click </w:t>
      </w:r>
      <w:r w:rsidRPr="008C165F">
        <w:rPr>
          <w:b/>
          <w:bCs/>
          <w:color w:val="4A4A54"/>
        </w:rPr>
        <w:t>Save</w:t>
      </w:r>
      <w:r w:rsidRPr="008C165F">
        <w:rPr>
          <w:color w:val="4A4A54"/>
        </w:rPr>
        <w:t>.</w:t>
      </w:r>
    </w:p>
    <w:p w14:paraId="10F25F5B" w14:textId="77777777" w:rsidR="004E6626" w:rsidRPr="008C165F" w:rsidRDefault="004E6626" w:rsidP="005A37B3">
      <w:pPr>
        <w:pStyle w:val="Heading2"/>
        <w:pageBreakBefore/>
        <w:rPr>
          <w:color w:val="4A4A54"/>
        </w:rPr>
      </w:pPr>
      <w:bookmarkStart w:id="151" w:name="_Ref422863576"/>
      <w:bookmarkStart w:id="152" w:name="_Toc514167795"/>
      <w:r w:rsidRPr="008C165F">
        <w:rPr>
          <w:color w:val="4A4A54"/>
        </w:rPr>
        <w:lastRenderedPageBreak/>
        <w:t>Deleting Conferences</w:t>
      </w:r>
      <w:bookmarkEnd w:id="151"/>
      <w:bookmarkEnd w:id="152"/>
      <w:r w:rsidRPr="008C165F">
        <w:rPr>
          <w:color w:val="4A4A54"/>
        </w:rPr>
        <w:fldChar w:fldCharType="begin"/>
      </w:r>
      <w:r w:rsidRPr="008C165F">
        <w:rPr>
          <w:color w:val="4A4A54"/>
        </w:rPr>
        <w:instrText xml:space="preserve"> XE "Deleting:</w:instrText>
      </w:r>
      <w:r w:rsidR="00844CB9" w:rsidRPr="008C165F">
        <w:rPr>
          <w:color w:val="4A4A54"/>
        </w:rPr>
        <w:instrText>conferences</w:instrText>
      </w:r>
      <w:r w:rsidRPr="008C165F">
        <w:rPr>
          <w:color w:val="4A4A54"/>
        </w:rPr>
        <w:instrText xml:space="preserve">" </w:instrText>
      </w:r>
      <w:r w:rsidRPr="008C165F">
        <w:rPr>
          <w:color w:val="4A4A54"/>
        </w:rPr>
        <w:fldChar w:fldCharType="end"/>
      </w:r>
      <w:r w:rsidRPr="008C165F">
        <w:rPr>
          <w:color w:val="4A4A54"/>
        </w:rPr>
        <w:fldChar w:fldCharType="begin"/>
      </w:r>
      <w:r w:rsidRPr="008C165F">
        <w:rPr>
          <w:color w:val="4A4A54"/>
        </w:rPr>
        <w:instrText xml:space="preserve"> XE "</w:instrText>
      </w:r>
      <w:r w:rsidR="00844CB9" w:rsidRPr="008C165F">
        <w:rPr>
          <w:color w:val="4A4A54"/>
        </w:rPr>
        <w:instrText>Conferences</w:instrText>
      </w:r>
      <w:r w:rsidRPr="008C165F">
        <w:rPr>
          <w:color w:val="4A4A54"/>
        </w:rPr>
        <w:instrText xml:space="preserve">:deleting" </w:instrText>
      </w:r>
      <w:r w:rsidRPr="008C165F">
        <w:rPr>
          <w:color w:val="4A4A54"/>
        </w:rPr>
        <w:fldChar w:fldCharType="end"/>
      </w:r>
    </w:p>
    <w:p w14:paraId="3D40DD6E" w14:textId="77777777" w:rsidR="004E6626" w:rsidRPr="008C165F" w:rsidRDefault="004E6626" w:rsidP="001F7A20">
      <w:pPr>
        <w:pStyle w:val="body"/>
        <w:keepNext/>
        <w:keepLines/>
        <w:rPr>
          <w:color w:val="4A4A54"/>
          <w:lang w:eastAsia="x-none"/>
        </w:rPr>
      </w:pPr>
      <w:r w:rsidRPr="008C165F">
        <w:rPr>
          <w:color w:val="4A4A54"/>
          <w:lang w:eastAsia="x-none"/>
        </w:rPr>
        <w:t xml:space="preserve">If you no longer need a </w:t>
      </w:r>
      <w:r w:rsidR="00C20945" w:rsidRPr="008C165F">
        <w:rPr>
          <w:color w:val="4A4A54"/>
          <w:lang w:eastAsia="x-none"/>
        </w:rPr>
        <w:t>conference</w:t>
      </w:r>
      <w:r w:rsidRPr="008C165F">
        <w:rPr>
          <w:color w:val="4A4A54"/>
          <w:lang w:eastAsia="x-none"/>
        </w:rPr>
        <w:t xml:space="preserve">, you can delete </w:t>
      </w:r>
      <w:r w:rsidR="001F7A20" w:rsidRPr="008C165F">
        <w:rPr>
          <w:color w:val="4A4A54"/>
          <w:lang w:eastAsia="x-none"/>
        </w:rPr>
        <w:t>i</w:t>
      </w:r>
      <w:r w:rsidRPr="008C165F">
        <w:rPr>
          <w:color w:val="4A4A54"/>
          <w:lang w:eastAsia="x-none"/>
        </w:rPr>
        <w:t>t from the system.</w:t>
      </w:r>
    </w:p>
    <w:p w14:paraId="7C7BA7B7" w14:textId="37714F48" w:rsidR="004E6626" w:rsidRPr="008C165F" w:rsidRDefault="004E6626" w:rsidP="005D64E3">
      <w:pPr>
        <w:pStyle w:val="numbrdlist"/>
        <w:keepNext/>
        <w:keepLines/>
        <w:numPr>
          <w:ilvl w:val="0"/>
          <w:numId w:val="46"/>
        </w:numPr>
        <w:tabs>
          <w:tab w:val="clear" w:pos="1440"/>
        </w:tabs>
        <w:rPr>
          <w:color w:val="4A4A54"/>
        </w:rPr>
      </w:pPr>
      <w:r w:rsidRPr="008C165F">
        <w:rPr>
          <w:color w:val="4A4A54"/>
        </w:rPr>
        <w:t xml:space="preserve">From the </w:t>
      </w:r>
      <w:r w:rsidR="00C20945" w:rsidRPr="008C165F">
        <w:rPr>
          <w:color w:val="4A4A54"/>
        </w:rPr>
        <w:t>Conferences</w:t>
      </w:r>
      <w:r w:rsidRPr="008C165F">
        <w:rPr>
          <w:color w:val="4A4A54"/>
        </w:rPr>
        <w:t xml:space="preserve"> page, hover over the </w:t>
      </w:r>
      <w:r w:rsidR="00C20945" w:rsidRPr="008C165F">
        <w:rPr>
          <w:color w:val="4A4A54"/>
        </w:rPr>
        <w:t>conference</w:t>
      </w:r>
      <w:r w:rsidRPr="008C165F">
        <w:rPr>
          <w:color w:val="4A4A54"/>
        </w:rPr>
        <w:t xml:space="preserve">, and then click the </w:t>
      </w:r>
      <w:r w:rsidR="00EA107B" w:rsidRPr="008C165F">
        <w:rPr>
          <w:noProof/>
          <w:color w:val="4A4A54"/>
        </w:rPr>
        <w:drawing>
          <wp:inline distT="0" distB="0" distL="0" distR="0" wp14:anchorId="10FB4B76" wp14:editId="138A9A3A">
            <wp:extent cx="237850" cy="232564"/>
            <wp:effectExtent l="19050" t="19050" r="10160" b="15240"/>
            <wp:docPr id="958" name="Picture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1.tif"/>
                    <pic:cNvPicPr/>
                  </pic:nvPicPr>
                  <pic:blipFill rotWithShape="1">
                    <a:blip r:embed="rId41">
                      <a:extLst>
                        <a:ext uri="{28A0092B-C50C-407E-A947-70E740481C1C}">
                          <a14:useLocalDpi xmlns:a14="http://schemas.microsoft.com/office/drawing/2010/main" val="0"/>
                        </a:ext>
                      </a:extLst>
                    </a:blip>
                    <a:srcRect l="40777" t="1" r="15533" b="23907"/>
                    <a:stretch/>
                  </pic:blipFill>
                  <pic:spPr bwMode="auto">
                    <a:xfrm>
                      <a:off x="0" y="0"/>
                      <a:ext cx="237201" cy="23192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8C165F">
        <w:rPr>
          <w:color w:val="4A4A54"/>
        </w:rPr>
        <w:t xml:space="preserve"> icon at the far right of the row. A confirmation prompt appears.</w:t>
      </w:r>
    </w:p>
    <w:p w14:paraId="2EDE00C2" w14:textId="77777777" w:rsidR="004E6626" w:rsidRPr="008C165F" w:rsidRDefault="004E6626" w:rsidP="005D64E3">
      <w:pPr>
        <w:pStyle w:val="numbrdlist"/>
        <w:numPr>
          <w:ilvl w:val="0"/>
          <w:numId w:val="39"/>
        </w:numPr>
        <w:rPr>
          <w:color w:val="4A4A54"/>
        </w:rPr>
      </w:pPr>
      <w:r w:rsidRPr="008C165F">
        <w:rPr>
          <w:color w:val="4A4A54"/>
        </w:rPr>
        <w:t xml:space="preserve">Click </w:t>
      </w:r>
      <w:r w:rsidRPr="008C165F">
        <w:rPr>
          <w:b/>
          <w:bCs/>
          <w:color w:val="4A4A54"/>
        </w:rPr>
        <w:t>Yes</w:t>
      </w:r>
      <w:r w:rsidRPr="008C165F">
        <w:rPr>
          <w:color w:val="4A4A54"/>
        </w:rPr>
        <w:t xml:space="preserve"> to delete the </w:t>
      </w:r>
      <w:r w:rsidR="00C20945" w:rsidRPr="008C165F">
        <w:rPr>
          <w:color w:val="4A4A54"/>
        </w:rPr>
        <w:t>conference</w:t>
      </w:r>
      <w:r w:rsidRPr="008C165F">
        <w:rPr>
          <w:color w:val="4A4A54"/>
        </w:rPr>
        <w:t xml:space="preserve"> or </w:t>
      </w:r>
      <w:r w:rsidRPr="008C165F">
        <w:rPr>
          <w:b/>
          <w:bCs/>
          <w:color w:val="4A4A54"/>
        </w:rPr>
        <w:t>No</w:t>
      </w:r>
      <w:r w:rsidRPr="008C165F">
        <w:rPr>
          <w:color w:val="4A4A54"/>
        </w:rPr>
        <w:t xml:space="preserve"> to retain it.</w:t>
      </w:r>
    </w:p>
    <w:p w14:paraId="15CFCDE6" w14:textId="77777777" w:rsidR="004E6626" w:rsidRPr="008C165F" w:rsidRDefault="004E6626" w:rsidP="004E6626">
      <w:pPr>
        <w:pStyle w:val="figureanchor"/>
        <w:rPr>
          <w:color w:val="4A4A54"/>
        </w:rPr>
      </w:pPr>
      <w:r w:rsidRPr="008C165F">
        <w:rPr>
          <w:noProof/>
          <w:color w:val="4A4A54"/>
        </w:rPr>
        <mc:AlternateContent>
          <mc:Choice Requires="wpg">
            <w:drawing>
              <wp:anchor distT="0" distB="0" distL="114300" distR="114300" simplePos="0" relativeHeight="251776512" behindDoc="0" locked="0" layoutInCell="1" allowOverlap="1" wp14:anchorId="5CC10FF5" wp14:editId="758E0F3B">
                <wp:simplePos x="0" y="0"/>
                <wp:positionH relativeFrom="column">
                  <wp:posOffset>5222663</wp:posOffset>
                </wp:positionH>
                <wp:positionV relativeFrom="paragraph">
                  <wp:posOffset>262467</wp:posOffset>
                </wp:positionV>
                <wp:extent cx="770255" cy="457200"/>
                <wp:effectExtent l="0" t="0" r="10795" b="57150"/>
                <wp:wrapNone/>
                <wp:docPr id="733" name="Group 733"/>
                <wp:cNvGraphicFramePr/>
                <a:graphic xmlns:a="http://schemas.openxmlformats.org/drawingml/2006/main">
                  <a:graphicData uri="http://schemas.microsoft.com/office/word/2010/wordprocessingGroup">
                    <wpg:wgp>
                      <wpg:cNvGrpSpPr/>
                      <wpg:grpSpPr>
                        <a:xfrm>
                          <a:off x="0" y="0"/>
                          <a:ext cx="770255" cy="457200"/>
                          <a:chOff x="0" y="0"/>
                          <a:chExt cx="770255" cy="457200"/>
                        </a:xfrm>
                      </wpg:grpSpPr>
                      <wps:wsp>
                        <wps:cNvPr id="734" name="Straight Connector 734"/>
                        <wps:cNvCnPr/>
                        <wps:spPr>
                          <a:xfrm flipV="1">
                            <a:off x="406400" y="186267"/>
                            <a:ext cx="0" cy="270933"/>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735" name="Text Box 735"/>
                        <wps:cNvSpPr txBox="1"/>
                        <wps:spPr>
                          <a:xfrm>
                            <a:off x="0" y="0"/>
                            <a:ext cx="77025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8CEBF7" w14:textId="77777777" w:rsidR="001406C0" w:rsidRDefault="001406C0" w:rsidP="004E6626">
                              <w:pPr>
                                <w:pStyle w:val="Callout"/>
                              </w:pPr>
                              <w:r>
                                <w:t>Click this icon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CC10FF5" id="Group 733" o:spid="_x0000_s1071" style="position:absolute;left:0;text-align:left;margin-left:411.25pt;margin-top:20.65pt;width:60.65pt;height:36pt;z-index:251776512;mso-width-relative:margin;mso-height-relative:margin" coordsize="770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vlUdgMAACwJAAAOAAAAZHJzL2Uyb0RvYy54bWzUVlFv2zYQfh/Q/0DwfZHsxHYqxClStw4G&#10;BG2wZOszTVEWMYrHkXQk79fvSIpK03Rd1wIF5gf5xLsj7z5+d6eLV0OnyIOwToJe09lJSYnQHGqp&#10;92v62/3253NKnGe6Zgq0WNOjcPTV5YufLnpTiTm0oGphCW6iXdWbNW29N1VRON6KjrkTMEKjsgHb&#10;MY+vdl/UlvW4e6eKeVkuix5sbSxw4RyuvklKehn3bxrB/fumccITtaYYm49PG5+78CwuL1i1t8y0&#10;ko9hsG+IomNS46HTVm+YZ+Rg5bOtOsktOGj8CYeugKaRXMQcMJtZ+Uk21xYOJuayr/q9mWBCaD/B&#10;6Zu35e8erq25M7cWkejNHrGIbyGXobFd+McoyRAhO06QicETjourVTlfLCjhqDpbrPBKEqS8Rdyf&#10;efH27Rf9inxo8SSU3iA53GP+7vvyv2uZERFWV2H+t5bIGjM5PaNEsw5Jeuctk/vWkw1ojRQCS4I2&#10;IhRdNnrEy1UOoctgkUZJ8zuWQaTCCNtZuTxDVAgCNDtfzperBFAGEDUBu/mqfHl6GlQTBqwy1vlr&#10;AR0JwpoqqUPYrGIPN84n02wSlpUmPR7yslyU0cyBkvVWKhWUzu53G2XJA8NK2G5L/I2nPTFrBavf&#10;6pr4o0EgAK1TuJ5J9biusZZHb6Ux5HBBCYgo+aMSKaBfRYPgIk8SJLGsxRQG41xoP5t2Quvg1mDI&#10;k+OYSugH/+Q42gdXEUv+vzhPHvFk0H5y7qQGm4B8erofcshNss8IpLwDBDuoj5EiERrkbiiuH0Ji&#10;rMVE4vvAsNcwIHUXAeFwPrI9lDrxAyrCpYzrH5M44PC1FT+fny8nHuV2kSk5stZiAX2JtRoCRTGQ&#10;TODl6cjfSYMlEWiWr3ckf6RarL4ofYZ0X8Edpf8npKv/+FfS+WE3xFY2O88Xm3hILKTB5wzfSuwl&#10;N8z5W2Zx0mH7went3+OjUYDtA0aJkhbsX59bD/bYgFFLSY+Tc03dnwdmBSXqF42tOYzZLNgs7LKg&#10;D90GsAXN8LvA8Ciig/Uqi42F7gMO9atwCqqY5njWmvosbnya3/hRwMXVVTTCYWqYv9F3hudeE2h4&#10;P3xg1oxE9FgQ7yA3/2ddNNkGlmm4OnhoZGyxgVsJxbHKYzHH+YQjObbr8fMhzPyP36P940fO5d8A&#10;AAD//wMAUEsDBBQABgAIAAAAIQDjBv2r4QAAAAoBAAAPAAAAZHJzL2Rvd25yZXYueG1sTI/BasMw&#10;EETvhf6D2EJvjSwrKYlrOYTQ9hQKTQolN8Xa2CaWZCzFdv6+21N7XPYx8yZfT7ZlA/ah8U6BmCXA&#10;0JXeNK5S8HV4e1oCC1E7o1vvUMENA6yL+7tcZ8aP7hOHfawYhbiQaQV1jF3GeShrtDrMfIeOfmff&#10;Wx3p7Ctuej1SuG15miTP3OrGUUOtO9zWWF72V6vgfdTjRorXYXc5b2/Hw+LjeydQqceHafMCLOIU&#10;/2D41Sd1KMjp5K/OBNYqWKbpglAFcyGBEbCaS9pyIlJICbzI+f8JxQ8AAAD//wMAUEsBAi0AFAAG&#10;AAgAAAAhALaDOJL+AAAA4QEAABMAAAAAAAAAAAAAAAAAAAAAAFtDb250ZW50X1R5cGVzXS54bWxQ&#10;SwECLQAUAAYACAAAACEAOP0h/9YAAACUAQAACwAAAAAAAAAAAAAAAAAvAQAAX3JlbHMvLnJlbHNQ&#10;SwECLQAUAAYACAAAACEALGr5VHYDAAAsCQAADgAAAAAAAAAAAAAAAAAuAgAAZHJzL2Uyb0RvYy54&#10;bWxQSwECLQAUAAYACAAAACEA4wb9q+EAAAAKAQAADwAAAAAAAAAAAAAAAADQBQAAZHJzL2Rvd25y&#10;ZXYueG1sUEsFBgAAAAAEAAQA8wAAAN4GAAAAAA==&#10;">
                <v:line id="Straight Connector 734" o:spid="_x0000_s1072" style="position:absolute;flip:y;visibility:visible;mso-wrap-style:square" from="4064,1862" to="4064,4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qZAxQAAANwAAAAPAAAAZHJzL2Rvd25yZXYueG1sRI9PawIx&#10;FMTvBb9DeIK3mlX7R7ZGEcGi9NS00Ovr5nV3NXlZkqjbfnpTKPQ4zMxvmMWqd1acKcTWs4LJuABB&#10;XHnTcq3g/W17OwcRE7JB65kUfFOE1XJws8DS+Au/0lmnWmQIxxIVNCl1pZSxashhHPuOOHtfPjhM&#10;WYZamoCXDHdWToviQTpsOS802NGmoeqoT07Bj9W0/5iH3Vbr+8OzrV+Kz1NQajTs108gEvXpP/zX&#10;3hkFj7M7+D2Tj4BcXgEAAP//AwBQSwECLQAUAAYACAAAACEA2+H2y+4AAACFAQAAEwAAAAAAAAAA&#10;AAAAAAAAAAAAW0NvbnRlbnRfVHlwZXNdLnhtbFBLAQItABQABgAIAAAAIQBa9CxbvwAAABUBAAAL&#10;AAAAAAAAAAAAAAAAAB8BAABfcmVscy8ucmVsc1BLAQItABQABgAIAAAAIQCDbqZAxQAAANwAAAAP&#10;AAAAAAAAAAAAAAAAAAcCAABkcnMvZG93bnJldi54bWxQSwUGAAAAAAMAAwC3AAAA+QIAAAAA&#10;" strokecolor="red" strokeweight="1.5pt">
                  <v:stroke startarrow="oval"/>
                </v:line>
                <v:shape id="Text Box 735" o:spid="_x0000_s1073" type="#_x0000_t202" style="position:absolute;width:770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Wb2xgAAANwAAAAPAAAAZHJzL2Rvd25yZXYueG1sRI9fS8NA&#10;EMTfC36HY4W+2UsVtcRei6gFH7T2L+jbmluTYG4v3G3T+O09QejjMDO/Yabz3jWqoxBrzwbGowwU&#10;ceFtzaWB3XZxMQEVBdli45kM/FCE+exsMMXc+iOvqdtIqRKEY44GKpE21zoWFTmMI98SJ+/LB4eS&#10;ZCi1DXhMcNfoyyy70Q5rTgsVtvRQUfG9OTgDzXsML5+ZfHSP5aus3vRh/zReGjM87+/vQAn1cgr/&#10;t5+tgdura/g7k46Anv0CAAD//wMAUEsBAi0AFAAGAAgAAAAhANvh9svuAAAAhQEAABMAAAAAAAAA&#10;AAAAAAAAAAAAAFtDb250ZW50X1R5cGVzXS54bWxQSwECLQAUAAYACAAAACEAWvQsW78AAAAVAQAA&#10;CwAAAAAAAAAAAAAAAAAfAQAAX3JlbHMvLnJlbHNQSwECLQAUAAYACAAAACEAGDFm9sYAAADcAAAA&#10;DwAAAAAAAAAAAAAAAAAHAgAAZHJzL2Rvd25yZXYueG1sUEsFBgAAAAADAAMAtwAAAPoCAAAAAA==&#10;" filled="f" stroked="f" strokeweight=".5pt">
                  <v:textbox inset="0,0,0,0">
                    <w:txbxContent>
                      <w:p w14:paraId="348CEBF7" w14:textId="77777777" w:rsidR="001406C0" w:rsidRDefault="001406C0" w:rsidP="004E6626">
                        <w:pPr>
                          <w:pStyle w:val="Callout"/>
                        </w:pPr>
                        <w:r>
                          <w:t>Click this icon</w:t>
                        </w:r>
                      </w:p>
                    </w:txbxContent>
                  </v:textbox>
                </v:shape>
              </v:group>
            </w:pict>
          </mc:Fallback>
        </mc:AlternateContent>
      </w:r>
    </w:p>
    <w:p w14:paraId="601AA59A" w14:textId="77777777" w:rsidR="004E6626" w:rsidRPr="008C165F" w:rsidRDefault="00C20945" w:rsidP="004E6626">
      <w:pPr>
        <w:pStyle w:val="Caption"/>
        <w:rPr>
          <w:color w:val="4A4A54"/>
        </w:rPr>
      </w:pPr>
      <w:r w:rsidRPr="008C165F">
        <w:rPr>
          <w:noProof/>
          <w:color w:val="4A4A54"/>
        </w:rPr>
        <w:drawing>
          <wp:inline distT="0" distB="0" distL="0" distR="0" wp14:anchorId="65EB337B" wp14:editId="0B22E900">
            <wp:extent cx="5715000" cy="635000"/>
            <wp:effectExtent l="19050" t="19050" r="19050" b="1270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15000" cy="635000"/>
                    </a:xfrm>
                    <a:prstGeom prst="rect">
                      <a:avLst/>
                    </a:prstGeom>
                    <a:noFill/>
                    <a:ln>
                      <a:solidFill>
                        <a:schemeClr val="tx1"/>
                      </a:solidFill>
                    </a:ln>
                  </pic:spPr>
                </pic:pic>
              </a:graphicData>
            </a:graphic>
          </wp:inline>
        </w:drawing>
      </w:r>
    </w:p>
    <w:p w14:paraId="794FF5DC" w14:textId="77777777" w:rsidR="00D8690B" w:rsidRPr="008C165F" w:rsidRDefault="00D8690B" w:rsidP="00D8690B">
      <w:pPr>
        <w:pStyle w:val="Heading2"/>
        <w:rPr>
          <w:color w:val="4A4A54"/>
        </w:rPr>
      </w:pPr>
      <w:bookmarkStart w:id="153" w:name="_Ref422863950"/>
      <w:bookmarkStart w:id="154" w:name="_Toc514167796"/>
      <w:r w:rsidRPr="008C165F">
        <w:rPr>
          <w:color w:val="4A4A54"/>
        </w:rPr>
        <w:t>Joining a Conference</w:t>
      </w:r>
      <w:bookmarkEnd w:id="148"/>
      <w:bookmarkEnd w:id="149"/>
      <w:bookmarkEnd w:id="150"/>
      <w:bookmarkEnd w:id="153"/>
      <w:bookmarkEnd w:id="154"/>
      <w:r w:rsidRPr="008C165F">
        <w:rPr>
          <w:color w:val="4A4A54"/>
        </w:rPr>
        <w:fldChar w:fldCharType="begin"/>
      </w:r>
      <w:r w:rsidRPr="008C165F">
        <w:rPr>
          <w:color w:val="4A4A54"/>
        </w:rPr>
        <w:instrText xml:space="preserve"> XE "Joining a conference" </w:instrText>
      </w:r>
      <w:r w:rsidRPr="008C165F">
        <w:rPr>
          <w:color w:val="4A4A54"/>
        </w:rPr>
        <w:fldChar w:fldCharType="end"/>
      </w:r>
      <w:r w:rsidRPr="008C165F">
        <w:rPr>
          <w:color w:val="4A4A54"/>
        </w:rPr>
        <w:fldChar w:fldCharType="begin"/>
      </w:r>
      <w:r w:rsidRPr="008C165F">
        <w:rPr>
          <w:color w:val="4A4A54"/>
        </w:rPr>
        <w:instrText xml:space="preserve"> XE "Conference</w:instrText>
      </w:r>
      <w:r w:rsidR="002F0D4D" w:rsidRPr="008C165F">
        <w:rPr>
          <w:color w:val="4A4A54"/>
        </w:rPr>
        <w:instrText>s</w:instrText>
      </w:r>
      <w:r w:rsidRPr="008C165F">
        <w:rPr>
          <w:color w:val="4A4A54"/>
        </w:rPr>
        <w:instrText xml:space="preserve">:joining" </w:instrText>
      </w:r>
      <w:r w:rsidRPr="008C165F">
        <w:rPr>
          <w:color w:val="4A4A54"/>
        </w:rPr>
        <w:fldChar w:fldCharType="end"/>
      </w:r>
    </w:p>
    <w:p w14:paraId="0B97EEDD" w14:textId="77777777" w:rsidR="00D8690B" w:rsidRPr="008C165F" w:rsidRDefault="00D8690B" w:rsidP="00D8690B">
      <w:pPr>
        <w:rPr>
          <w:color w:val="4A4A54"/>
        </w:rPr>
      </w:pPr>
      <w:r w:rsidRPr="008C165F">
        <w:rPr>
          <w:color w:val="4A4A54"/>
        </w:rPr>
        <w:t xml:space="preserve">There are several ways to join a conference. </w:t>
      </w:r>
    </w:p>
    <w:p w14:paraId="5EB3442A" w14:textId="3749D574" w:rsidR="00D8690B" w:rsidRPr="008C165F" w:rsidRDefault="00F02B0A" w:rsidP="00943163">
      <w:pPr>
        <w:pStyle w:val="bulletlv1"/>
        <w:rPr>
          <w:color w:val="4A4A54"/>
        </w:rPr>
      </w:pPr>
      <w:r w:rsidRPr="008C165F">
        <w:rPr>
          <w:color w:val="4A4A54"/>
        </w:rPr>
        <w:t>Phones in your system can dial a</w:t>
      </w:r>
      <w:r w:rsidR="00791635" w:rsidRPr="008C165F">
        <w:rPr>
          <w:color w:val="4A4A54"/>
        </w:rPr>
        <w:t xml:space="preserve"> dedicated bridge via the extension of the bridge. </w:t>
      </w:r>
      <w:r w:rsidR="00943163" w:rsidRPr="008C165F">
        <w:rPr>
          <w:color w:val="4A4A54"/>
        </w:rPr>
        <w:t>An</w:t>
      </w:r>
      <w:r w:rsidR="00791635" w:rsidRPr="008C165F">
        <w:rPr>
          <w:color w:val="4A4A54"/>
        </w:rPr>
        <w:t xml:space="preserve"> owned bridge can be </w:t>
      </w:r>
      <w:r w:rsidR="00943163" w:rsidRPr="008C165F">
        <w:rPr>
          <w:color w:val="4A4A54"/>
        </w:rPr>
        <w:t xml:space="preserve">dialed by using the configured </w:t>
      </w:r>
      <w:r w:rsidR="00791635" w:rsidRPr="008C165F">
        <w:rPr>
          <w:color w:val="4A4A54"/>
        </w:rPr>
        <w:t>Direct Dial code</w:t>
      </w:r>
      <w:r w:rsidR="00943163" w:rsidRPr="008C165F">
        <w:rPr>
          <w:color w:val="4A4A54"/>
        </w:rPr>
        <w:t>.</w:t>
      </w:r>
    </w:p>
    <w:p w14:paraId="1E4ADBB9" w14:textId="3376AF89" w:rsidR="00D8690B" w:rsidRPr="008C165F" w:rsidRDefault="00D8690B" w:rsidP="00F63A6E">
      <w:pPr>
        <w:pStyle w:val="bulletlv1"/>
        <w:rPr>
          <w:color w:val="4A4A54"/>
        </w:rPr>
      </w:pPr>
      <w:r w:rsidRPr="008C165F">
        <w:rPr>
          <w:color w:val="4A4A54"/>
        </w:rPr>
        <w:t xml:space="preserve">Set a </w:t>
      </w:r>
      <w:bookmarkStart w:id="155" w:name="DID_text"/>
      <w:bookmarkEnd w:id="155"/>
      <w:r w:rsidR="00AB7A6F" w:rsidRPr="008C165F">
        <w:rPr>
          <w:color w:val="4A4A54"/>
        </w:rPr>
        <w:fldChar w:fldCharType="begin"/>
      </w:r>
      <w:r w:rsidR="00AB7A6F" w:rsidRPr="008C165F">
        <w:rPr>
          <w:color w:val="4A4A54"/>
        </w:rPr>
        <w:instrText xml:space="preserve"> HYPERLINK  \l "DID_glossary" </w:instrText>
      </w:r>
      <w:r w:rsidR="00AB7A6F" w:rsidRPr="008C165F">
        <w:rPr>
          <w:color w:val="4A4A54"/>
        </w:rPr>
      </w:r>
      <w:r w:rsidR="00AB7A6F" w:rsidRPr="008C165F">
        <w:rPr>
          <w:color w:val="4A4A54"/>
        </w:rPr>
        <w:fldChar w:fldCharType="separate"/>
      </w:r>
      <w:r w:rsidRPr="008C165F">
        <w:rPr>
          <w:rStyle w:val="Hyperlink"/>
          <w:color w:val="4A4A54"/>
        </w:rPr>
        <w:t>Direct Inward Dial</w:t>
      </w:r>
      <w:r w:rsidR="00AB7A6F" w:rsidRPr="008C165F">
        <w:rPr>
          <w:color w:val="4A4A54"/>
        </w:rPr>
        <w:fldChar w:fldCharType="end"/>
      </w:r>
      <w:r w:rsidRPr="008C165F">
        <w:rPr>
          <w:color w:val="4A4A54"/>
        </w:rPr>
        <w:t xml:space="preserve"> (DID) number to the bridge for</w:t>
      </w:r>
      <w:r w:rsidR="00F02B0A" w:rsidRPr="008C165F">
        <w:rPr>
          <w:color w:val="4A4A54"/>
        </w:rPr>
        <w:t xml:space="preserve"> inside and</w:t>
      </w:r>
      <w:r w:rsidRPr="008C165F">
        <w:rPr>
          <w:color w:val="4A4A54"/>
        </w:rPr>
        <w:t xml:space="preserve"> outside callers (see </w:t>
      </w:r>
      <w:r w:rsidR="00F63A6E" w:rsidRPr="008C165F">
        <w:rPr>
          <w:color w:val="4A4A54"/>
        </w:rPr>
        <w:t>“</w:t>
      </w:r>
      <w:r w:rsidR="008C6D66" w:rsidRPr="008C165F">
        <w:rPr>
          <w:color w:val="4A4A54"/>
        </w:rPr>
        <w:fldChar w:fldCharType="begin"/>
      </w:r>
      <w:r w:rsidR="008C6D66" w:rsidRPr="008C165F">
        <w:rPr>
          <w:color w:val="4A4A54"/>
        </w:rPr>
        <w:instrText xml:space="preserve"> REF _Ref422909874 \h </w:instrText>
      </w:r>
      <w:r w:rsidR="00214FC8" w:rsidRPr="008C165F">
        <w:rPr>
          <w:color w:val="4A4A54"/>
        </w:rPr>
        <w:instrText xml:space="preserve"> \* MERGEFORMAT </w:instrText>
      </w:r>
      <w:r w:rsidR="008C6D66" w:rsidRPr="008C165F">
        <w:rPr>
          <w:color w:val="4A4A54"/>
        </w:rPr>
      </w:r>
      <w:r w:rsidR="008C6D66" w:rsidRPr="008C165F">
        <w:rPr>
          <w:color w:val="4A4A54"/>
        </w:rPr>
        <w:fldChar w:fldCharType="separate"/>
      </w:r>
      <w:r w:rsidR="00D853BC" w:rsidRPr="008C165F">
        <w:rPr>
          <w:color w:val="4A4A54"/>
        </w:rPr>
        <w:t>Working with Inventory</w:t>
      </w:r>
      <w:r w:rsidR="008C6D66" w:rsidRPr="008C165F">
        <w:rPr>
          <w:color w:val="4A4A54"/>
        </w:rPr>
        <w:fldChar w:fldCharType="end"/>
      </w:r>
      <w:r w:rsidRPr="008C165F">
        <w:rPr>
          <w:color w:val="4A4A54"/>
        </w:rPr>
        <w:t>“</w:t>
      </w:r>
      <w:r w:rsidR="008C6D66" w:rsidRPr="008C165F">
        <w:rPr>
          <w:color w:val="4A4A54"/>
        </w:rPr>
        <w:t xml:space="preserve"> </w:t>
      </w:r>
      <w:r w:rsidRPr="008C165F">
        <w:rPr>
          <w:color w:val="4A4A54"/>
        </w:rPr>
        <w:t>on page</w:t>
      </w:r>
      <w:r w:rsidR="00F63A6E" w:rsidRPr="008C165F">
        <w:rPr>
          <w:color w:val="4A4A54"/>
        </w:rPr>
        <w:t xml:space="preserve"> </w:t>
      </w:r>
      <w:r w:rsidR="00105BCB" w:rsidRPr="008C165F">
        <w:rPr>
          <w:color w:val="4A4A54"/>
        </w:rPr>
        <w:fldChar w:fldCharType="begin"/>
      </w:r>
      <w:r w:rsidR="00105BCB" w:rsidRPr="008C165F">
        <w:rPr>
          <w:color w:val="4A4A54"/>
        </w:rPr>
        <w:instrText xml:space="preserve"> PAGEREF _Ref422909874 \h </w:instrText>
      </w:r>
      <w:r w:rsidR="00105BCB" w:rsidRPr="008C165F">
        <w:rPr>
          <w:color w:val="4A4A54"/>
        </w:rPr>
      </w:r>
      <w:r w:rsidR="00105BCB" w:rsidRPr="008C165F">
        <w:rPr>
          <w:color w:val="4A4A54"/>
        </w:rPr>
        <w:fldChar w:fldCharType="separate"/>
      </w:r>
      <w:r w:rsidR="00D853BC" w:rsidRPr="008C165F">
        <w:rPr>
          <w:noProof/>
          <w:color w:val="4A4A54"/>
        </w:rPr>
        <w:t>91</w:t>
      </w:r>
      <w:r w:rsidR="00105BCB" w:rsidRPr="008C165F">
        <w:rPr>
          <w:color w:val="4A4A54"/>
        </w:rPr>
        <w:fldChar w:fldCharType="end"/>
      </w:r>
      <w:r w:rsidRPr="008C165F">
        <w:rPr>
          <w:color w:val="4A4A54"/>
        </w:rPr>
        <w:t>).</w:t>
      </w:r>
    </w:p>
    <w:p w14:paraId="38DC013A" w14:textId="77777777" w:rsidR="00D8690B" w:rsidRPr="008C165F" w:rsidRDefault="00D8690B" w:rsidP="00D8690B">
      <w:pPr>
        <w:pStyle w:val="bulletlv1"/>
        <w:rPr>
          <w:color w:val="4A4A54"/>
        </w:rPr>
      </w:pPr>
      <w:r w:rsidRPr="008C165F">
        <w:rPr>
          <w:color w:val="4A4A54"/>
        </w:rPr>
        <w:t>Participants can call into your main number, and then be transferred to the bridge, or the bridge can be an option of the auto attendant.</w:t>
      </w:r>
    </w:p>
    <w:p w14:paraId="6B27F0AC" w14:textId="77777777" w:rsidR="00D8690B" w:rsidRPr="008C165F" w:rsidRDefault="00D8690B" w:rsidP="00D8690B">
      <w:pPr>
        <w:rPr>
          <w:color w:val="4A4A54"/>
        </w:rPr>
      </w:pPr>
      <w:r w:rsidRPr="008C165F">
        <w:rPr>
          <w:color w:val="4A4A54"/>
        </w:rPr>
        <w:t>When joining, the system prompts you for your password (either the leader or participant PIN, depending on your role).</w:t>
      </w:r>
    </w:p>
    <w:p w14:paraId="7648F82F" w14:textId="77777777" w:rsidR="00D8690B" w:rsidRPr="008C165F" w:rsidRDefault="00735877" w:rsidP="00DE3091">
      <w:pPr>
        <w:pStyle w:val="Heading2"/>
        <w:pageBreakBefore/>
        <w:rPr>
          <w:color w:val="4A4A54"/>
        </w:rPr>
      </w:pPr>
      <w:bookmarkStart w:id="156" w:name="_Toc368566737"/>
      <w:bookmarkStart w:id="157" w:name="_Ref422499978"/>
      <w:bookmarkStart w:id="158" w:name="_Ref422499998"/>
      <w:bookmarkStart w:id="159" w:name="_Ref422863973"/>
      <w:bookmarkStart w:id="160" w:name="_Ref422863982"/>
      <w:bookmarkStart w:id="161" w:name="_Ref422909962"/>
      <w:bookmarkStart w:id="162" w:name="_Ref422909969"/>
      <w:bookmarkStart w:id="163" w:name="_Toc514167797"/>
      <w:r w:rsidRPr="008C165F">
        <w:rPr>
          <w:color w:val="4A4A54"/>
        </w:rPr>
        <w:lastRenderedPageBreak/>
        <w:t>Vi</w:t>
      </w:r>
      <w:r w:rsidR="00DE3091" w:rsidRPr="008C165F">
        <w:rPr>
          <w:color w:val="4A4A54"/>
        </w:rPr>
        <w:t xml:space="preserve">ewing </w:t>
      </w:r>
      <w:r w:rsidR="00D8690B" w:rsidRPr="008C165F">
        <w:rPr>
          <w:color w:val="4A4A54"/>
        </w:rPr>
        <w:t>Conference Statistics</w:t>
      </w:r>
      <w:bookmarkEnd w:id="156"/>
      <w:bookmarkEnd w:id="157"/>
      <w:bookmarkEnd w:id="158"/>
      <w:bookmarkEnd w:id="159"/>
      <w:bookmarkEnd w:id="160"/>
      <w:bookmarkEnd w:id="161"/>
      <w:bookmarkEnd w:id="162"/>
      <w:bookmarkEnd w:id="163"/>
      <w:r w:rsidR="00D8690B" w:rsidRPr="008C165F">
        <w:rPr>
          <w:color w:val="4A4A54"/>
        </w:rPr>
        <w:fldChar w:fldCharType="begin"/>
      </w:r>
      <w:r w:rsidR="00D8690B" w:rsidRPr="008C165F">
        <w:rPr>
          <w:color w:val="4A4A54"/>
        </w:rPr>
        <w:instrText xml:space="preserve"> XE "Conference</w:instrText>
      </w:r>
      <w:r w:rsidR="002F0D4D" w:rsidRPr="008C165F">
        <w:rPr>
          <w:color w:val="4A4A54"/>
        </w:rPr>
        <w:instrText>s</w:instrText>
      </w:r>
      <w:r w:rsidR="00D8690B" w:rsidRPr="008C165F">
        <w:rPr>
          <w:color w:val="4A4A54"/>
        </w:rPr>
        <w:instrText xml:space="preserve">:statistics" </w:instrText>
      </w:r>
      <w:r w:rsidR="00D8690B" w:rsidRPr="008C165F">
        <w:rPr>
          <w:color w:val="4A4A54"/>
        </w:rPr>
        <w:fldChar w:fldCharType="end"/>
      </w:r>
      <w:r w:rsidR="00D8690B" w:rsidRPr="008C165F">
        <w:rPr>
          <w:color w:val="4A4A54"/>
        </w:rPr>
        <w:fldChar w:fldCharType="begin"/>
      </w:r>
      <w:r w:rsidR="00F97B0A" w:rsidRPr="008C165F">
        <w:rPr>
          <w:color w:val="4A4A54"/>
        </w:rPr>
        <w:instrText xml:space="preserve"> XE "Statistics:</w:instrText>
      </w:r>
      <w:r w:rsidR="00D8690B" w:rsidRPr="008C165F">
        <w:rPr>
          <w:color w:val="4A4A54"/>
        </w:rPr>
        <w:instrText xml:space="preserve">conference" </w:instrText>
      </w:r>
      <w:r w:rsidR="00D8690B" w:rsidRPr="008C165F">
        <w:rPr>
          <w:color w:val="4A4A54"/>
        </w:rPr>
        <w:fldChar w:fldCharType="end"/>
      </w:r>
    </w:p>
    <w:p w14:paraId="68660D18" w14:textId="77777777" w:rsidR="00D8690B" w:rsidRPr="008C165F" w:rsidRDefault="00380F71" w:rsidP="00BE0C79">
      <w:pPr>
        <w:pStyle w:val="body"/>
        <w:rPr>
          <w:color w:val="4A4A54"/>
        </w:rPr>
      </w:pPr>
      <w:r w:rsidRPr="008C165F">
        <w:rPr>
          <w:color w:val="4A4A54"/>
        </w:rPr>
        <w:t xml:space="preserve">You can display </w:t>
      </w:r>
      <w:r w:rsidR="00D8690B" w:rsidRPr="008C165F">
        <w:rPr>
          <w:color w:val="4A4A54"/>
        </w:rPr>
        <w:t>historical information about your bridge.</w:t>
      </w:r>
    </w:p>
    <w:p w14:paraId="69A31ADA" w14:textId="307E6220" w:rsidR="0047047E" w:rsidRPr="008C165F" w:rsidRDefault="001851B9" w:rsidP="0047047E">
      <w:pPr>
        <w:pStyle w:val="numbrdlist"/>
        <w:keepNext/>
        <w:keepLines/>
        <w:numPr>
          <w:ilvl w:val="0"/>
          <w:numId w:val="47"/>
        </w:numPr>
        <w:tabs>
          <w:tab w:val="clear" w:pos="1440"/>
        </w:tabs>
        <w:rPr>
          <w:color w:val="4A4A54"/>
        </w:rPr>
      </w:pPr>
      <w:r w:rsidRPr="008C165F">
        <w:rPr>
          <w:noProof/>
          <w:color w:val="4A4A54"/>
        </w:rPr>
        <mc:AlternateContent>
          <mc:Choice Requires="wpg">
            <w:drawing>
              <wp:anchor distT="0" distB="0" distL="114300" distR="114300" simplePos="0" relativeHeight="251779584" behindDoc="0" locked="0" layoutInCell="1" allowOverlap="1" wp14:anchorId="74C87E28" wp14:editId="502476B0">
                <wp:simplePos x="0" y="0"/>
                <wp:positionH relativeFrom="column">
                  <wp:posOffset>4959350</wp:posOffset>
                </wp:positionH>
                <wp:positionV relativeFrom="paragraph">
                  <wp:posOffset>552186</wp:posOffset>
                </wp:positionV>
                <wp:extent cx="770255" cy="457200"/>
                <wp:effectExtent l="0" t="0" r="10795" b="57150"/>
                <wp:wrapNone/>
                <wp:docPr id="186" name="Group 186"/>
                <wp:cNvGraphicFramePr/>
                <a:graphic xmlns:a="http://schemas.openxmlformats.org/drawingml/2006/main">
                  <a:graphicData uri="http://schemas.microsoft.com/office/word/2010/wordprocessingGroup">
                    <wpg:wgp>
                      <wpg:cNvGrpSpPr/>
                      <wpg:grpSpPr>
                        <a:xfrm>
                          <a:off x="0" y="0"/>
                          <a:ext cx="770255" cy="457200"/>
                          <a:chOff x="0" y="0"/>
                          <a:chExt cx="770255" cy="457200"/>
                        </a:xfrm>
                      </wpg:grpSpPr>
                      <wps:wsp>
                        <wps:cNvPr id="187" name="Straight Connector 187"/>
                        <wps:cNvCnPr/>
                        <wps:spPr>
                          <a:xfrm flipV="1">
                            <a:off x="406400" y="186267"/>
                            <a:ext cx="0" cy="270933"/>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189" name="Text Box 189"/>
                        <wps:cNvSpPr txBox="1"/>
                        <wps:spPr>
                          <a:xfrm>
                            <a:off x="0" y="0"/>
                            <a:ext cx="77025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BBCF87" w14:textId="77777777" w:rsidR="001406C0" w:rsidRDefault="001406C0" w:rsidP="0047047E">
                              <w:pPr>
                                <w:pStyle w:val="Callout"/>
                              </w:pPr>
                              <w:r>
                                <w:t>Click this icon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C87E28" id="Group 186" o:spid="_x0000_s1074" style="position:absolute;left:0;text-align:left;margin-left:390.5pt;margin-top:43.5pt;width:60.65pt;height:36pt;z-index:251779584;mso-width-relative:margin;mso-height-relative:margin" coordsize="770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3fccQMAACwJAAAOAAAAZHJzL2Uyb0RvYy54bWzUVt9v0zAQfkfif7D8zpJ2W7tF69AodEKa&#10;YGIDnl3HaSwcn7HdJeWv5+zEGWNj/JKQ6EN6se98d5+/u8vJ865R5EZYJ0Ev6GQvp0RoDqXUmwV9&#10;f716dkSJ80yXTIEWC7oTjj4/ffrkpDWFmEINqhSW4CHaFa1Z0Np7U2SZ47VomNsDIzRuVmAb5vHV&#10;brLSshZPb1Q2zfNZ1oItjQUunMPVl/0mPY3nV5Xg/m1VOeGJWlCMzcenjc91eGanJ6zYWGZqyYcw&#10;2B9E0TCp0el41EvmGdlaee+oRnILDiq/x6HJoKokFzEHzGaSf5fNuYWtiblsinZjRpgQ2u9w+uNj&#10;+Zubc2uuzKVFJFqzQSziW8ilq2wT/jFK0kXIdiNkovOE4+J8nk8PDynhuHVwOMcr6SHlNeJ+z4rX&#10;rx61y5LT7E4orUFyuNv83d/lf1UzIyKsrsD8Ly2RJXL3aE6JZg2S9MpbJje1J0vQGikEloTdiFA0&#10;WeoBL1c4hC6BRSolzQc8KlJhgO0gnx0gKgQBmhzNprN4DisSgLgTsJvO8+P9/eBixIAVxjp/LqAh&#10;QVhQJXUImxXs5sL5XjWphGWlSYtOjvPDPKo5ULJcSaXCprOb9VJZcsOwElarHH+DtztqtWDlK10S&#10;vzMIBKB2f5+eSXW7rrGWB2ulMeRwQT0QUfI7JfqA3okKwUWe9JDEshZjGIxzof1kPAm1g1mFIY+G&#10;QyqhH/zIcNAPpiKW/O8YjxbRM2g/GjdSg+2BvOvddynkqtdPCPR5BwjWUO4iRSI0yN1QXP+ExMeJ&#10;xNeBYS+gQ+oeB4SDf2R7KHXiO9wIlzKsf0vigMOvVvx0ejQbeZTaRaLkwFqLBfQYazUEimIgicCz&#10;/YG/4w6WRKBZut6B/JFqsfqi9ADpfoE7Sv8npCs//ZR0vlt3fSsbL7znIbHQDz5n+EpiL7lgzl8y&#10;i5MO2w9Ob/8WH5UCbB8wSJTUYL88tB70sQHjLiUtTs4FdZ+3zApK1GuNrTmM2STYJKyToLfNErAF&#10;TfC7wPAoooH1KomVheYjDvWz4AW3mOboa0F9Epe+n9/4UcDF2VlUwmFqmL/QV4anXhNoeN19ZNYM&#10;RPRYEG8gNf97XbTXDSzTcLb1UMnYYgO3ehSHKo/FHOcTjuTYrofPhzDzv32P+rcfOadfAQAA//8D&#10;AFBLAwQUAAYACAAAACEAG1a5gOEAAAAKAQAADwAAAGRycy9kb3ducmV2LnhtbEyPwWrCQBCG74W+&#10;wzJCb3U3ijXGbESk7UkK1ULpbU3GJJidDdk1iW/f6amehmE+/vn+dDPaRvTY+dqRhmiqQCDlrqip&#10;1PB1fHuOQfhgqDCNI9RwQw+b7PEhNUnhBvrE/hBKwSHkE6OhCqFNpPR5hdb4qWuR+HZ2nTWB166U&#10;RWcGDreNnCn1Iq2piT9UpsVdhfnlcLUa3gczbOfRa7+/nHe3n+Pi43sfodZPk3G7BhFwDP8w/Omz&#10;OmTsdHJXKrxoNCzjiLsEDfGSJwMrNZuDODG5WCmQWSrvK2S/AAAA//8DAFBLAQItABQABgAIAAAA&#10;IQC2gziS/gAAAOEBAAATAAAAAAAAAAAAAAAAAAAAAABbQ29udGVudF9UeXBlc10ueG1sUEsBAi0A&#10;FAAGAAgAAAAhADj9If/WAAAAlAEAAAsAAAAAAAAAAAAAAAAALwEAAF9yZWxzLy5yZWxzUEsBAi0A&#10;FAAGAAgAAAAhANnHd9xxAwAALAkAAA4AAAAAAAAAAAAAAAAALgIAAGRycy9lMm9Eb2MueG1sUEsB&#10;Ai0AFAAGAAgAAAAhABtWuYDhAAAACgEAAA8AAAAAAAAAAAAAAAAAywUAAGRycy9kb3ducmV2Lnht&#10;bFBLBQYAAAAABAAEAPMAAADZBgAAAAA=&#10;">
                <v:line id="Straight Connector 187" o:spid="_x0000_s1075" style="position:absolute;flip:y;visibility:visible;mso-wrap-style:square" from="4064,1862" to="4064,4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DMowgAAANwAAAAPAAAAZHJzL2Rvd25yZXYueG1sRE9NawIx&#10;EL0X/A9hhN5qtgXtsjVKKSgWT0ah1+lmurttMlmSqKu/3hQKvc3jfc58OTgrThRi51nB46QAQVx7&#10;03Gj4LBfPZQgYkI2aD2TggtFWC5Gd3OsjD/zjk46NSKHcKxQQZtSX0kZ65YcxonviTP35YPDlGFo&#10;pAl4zuHOyqeimEmHHeeGFnt6a6n+0Uen4Go1vX+UYbPSevq9ts22+DwGpe7Hw+sLiERD+hf/uTcm&#10;zy+f4feZfIFc3AAAAP//AwBQSwECLQAUAAYACAAAACEA2+H2y+4AAACFAQAAEwAAAAAAAAAAAAAA&#10;AAAAAAAAW0NvbnRlbnRfVHlwZXNdLnhtbFBLAQItABQABgAIAAAAIQBa9CxbvwAAABUBAAALAAAA&#10;AAAAAAAAAAAAAB8BAABfcmVscy8ucmVsc1BLAQItABQABgAIAAAAIQBmSDMowgAAANwAAAAPAAAA&#10;AAAAAAAAAAAAAAcCAABkcnMvZG93bnJldi54bWxQSwUGAAAAAAMAAwC3AAAA9gIAAAAA&#10;" strokecolor="red" strokeweight="1.5pt">
                  <v:stroke startarrow="oval"/>
                </v:line>
                <v:shape id="Text Box 189" o:spid="_x0000_s1076" type="#_x0000_t202" style="position:absolute;width:770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GfsxAAAANwAAAAPAAAAZHJzL2Rvd25yZXYueG1sRE9La8JA&#10;EL4X+h+WEXqrG3sQm7qK2BY89KW2UG9jdkxCs7Nhd4zx37uFQm/z8T1nOu9dozoKsfZsYDTMQBEX&#10;3tZcGvjcPt9OQEVBtth4JgNnijCfXV9NMbf+xGvqNlKqFMIxRwOVSJtrHYuKHMahb4kTd/DBoSQY&#10;Sm0DnlK4a/Rdlo21w5pTQ4UtLSsqfjZHZ6D5juFln8mueyxf5eNdH7+eRm/G3Az6xQMooV7+xX/u&#10;lU3zJ/fw+0y6QM8uAAAA//8DAFBLAQItABQABgAIAAAAIQDb4fbL7gAAAIUBAAATAAAAAAAAAAAA&#10;AAAAAAAAAABbQ29udGVudF9UeXBlc10ueG1sUEsBAi0AFAAGAAgAAAAhAFr0LFu/AAAAFQEAAAsA&#10;AAAAAAAAAAAAAAAAHwEAAF9yZWxzLy5yZWxzUEsBAi0AFAAGAAgAAAAhAIyIZ+zEAAAA3AAAAA8A&#10;AAAAAAAAAAAAAAAABwIAAGRycy9kb3ducmV2LnhtbFBLBQYAAAAAAwADALcAAAD4AgAAAAA=&#10;" filled="f" stroked="f" strokeweight=".5pt">
                  <v:textbox inset="0,0,0,0">
                    <w:txbxContent>
                      <w:p w14:paraId="02BBCF87" w14:textId="77777777" w:rsidR="001406C0" w:rsidRDefault="001406C0" w:rsidP="0047047E">
                        <w:pPr>
                          <w:pStyle w:val="Callout"/>
                        </w:pPr>
                        <w:r>
                          <w:t>Click this icon</w:t>
                        </w:r>
                      </w:p>
                    </w:txbxContent>
                  </v:textbox>
                </v:shape>
              </v:group>
            </w:pict>
          </mc:Fallback>
        </mc:AlternateContent>
      </w:r>
      <w:r w:rsidR="0047047E" w:rsidRPr="008C165F">
        <w:rPr>
          <w:color w:val="4A4A54"/>
        </w:rPr>
        <w:t xml:space="preserve">From the Conferences page, hover over the conference, and then click the </w:t>
      </w:r>
      <w:r w:rsidR="00A32E04" w:rsidRPr="008C165F">
        <w:rPr>
          <w:noProof/>
          <w:color w:val="4A4A54"/>
        </w:rPr>
        <w:drawing>
          <wp:inline distT="0" distB="0" distL="0" distR="0" wp14:anchorId="51E0B594" wp14:editId="476A0A5F">
            <wp:extent cx="223837" cy="219075"/>
            <wp:effectExtent l="19050" t="19050" r="24130" b="9525"/>
            <wp:docPr id="959" name="Picture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7.tif"/>
                    <pic:cNvPicPr/>
                  </pic:nvPicPr>
                  <pic:blipFill rotWithShape="1">
                    <a:blip r:embed="rId75">
                      <a:extLst>
                        <a:ext uri="{28A0092B-C50C-407E-A947-70E740481C1C}">
                          <a14:useLocalDpi xmlns:a14="http://schemas.microsoft.com/office/drawing/2010/main" val="0"/>
                        </a:ext>
                      </a:extLst>
                    </a:blip>
                    <a:srcRect l="7023" r="26977" b="29531"/>
                    <a:stretch/>
                  </pic:blipFill>
                  <pic:spPr bwMode="auto">
                    <a:xfrm>
                      <a:off x="0" y="0"/>
                      <a:ext cx="226318" cy="22150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47047E" w:rsidRPr="008C165F">
        <w:rPr>
          <w:color w:val="4A4A54"/>
        </w:rPr>
        <w:t xml:space="preserve"> icon at the far right of the row</w:t>
      </w:r>
      <w:r w:rsidR="006C078B" w:rsidRPr="008C165F">
        <w:rPr>
          <w:color w:val="4A4A54"/>
        </w:rPr>
        <w:t xml:space="preserve">. </w:t>
      </w:r>
      <w:r w:rsidRPr="008C165F">
        <w:rPr>
          <w:color w:val="4A4A54"/>
        </w:rPr>
        <w:br/>
      </w:r>
    </w:p>
    <w:p w14:paraId="314A11DC" w14:textId="77777777" w:rsidR="0047047E" w:rsidRPr="008C165F" w:rsidRDefault="0047047E" w:rsidP="0047047E">
      <w:pPr>
        <w:pStyle w:val="Caption"/>
        <w:rPr>
          <w:color w:val="4A4A54"/>
        </w:rPr>
      </w:pPr>
      <w:r w:rsidRPr="008C165F">
        <w:rPr>
          <w:noProof/>
          <w:color w:val="4A4A54"/>
        </w:rPr>
        <w:drawing>
          <wp:inline distT="0" distB="0" distL="0" distR="0" wp14:anchorId="77E15852" wp14:editId="1B0640B8">
            <wp:extent cx="5715000" cy="635000"/>
            <wp:effectExtent l="19050" t="19050" r="19050" b="1270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15000" cy="635000"/>
                    </a:xfrm>
                    <a:prstGeom prst="rect">
                      <a:avLst/>
                    </a:prstGeom>
                    <a:noFill/>
                    <a:ln>
                      <a:solidFill>
                        <a:schemeClr val="tx1"/>
                      </a:solidFill>
                    </a:ln>
                  </pic:spPr>
                </pic:pic>
              </a:graphicData>
            </a:graphic>
          </wp:inline>
        </w:drawing>
      </w:r>
    </w:p>
    <w:p w14:paraId="019BF7A6" w14:textId="77777777" w:rsidR="00BE0C79" w:rsidRPr="008C165F" w:rsidRDefault="00BE0C79" w:rsidP="00A9108C">
      <w:pPr>
        <w:pStyle w:val="body"/>
        <w:rPr>
          <w:color w:val="4A4A54"/>
        </w:rPr>
      </w:pPr>
    </w:p>
    <w:p w14:paraId="57783CCC" w14:textId="77777777" w:rsidR="00187D87" w:rsidRPr="008C165F" w:rsidRDefault="00187D87" w:rsidP="00507A8A">
      <w:pPr>
        <w:pStyle w:val="body"/>
        <w:rPr>
          <w:color w:val="4A4A54"/>
        </w:rPr>
      </w:pPr>
      <w:r w:rsidRPr="008C165F">
        <w:rPr>
          <w:color w:val="4A4A54"/>
        </w:rPr>
        <w:t>A pop-up window shows statistics about the selected conference.</w:t>
      </w:r>
    </w:p>
    <w:p w14:paraId="3AC13F5E" w14:textId="77777777" w:rsidR="00507A8A" w:rsidRPr="008C165F" w:rsidRDefault="00507A8A" w:rsidP="00507A8A">
      <w:pPr>
        <w:pStyle w:val="figureanchor"/>
        <w:rPr>
          <w:color w:val="4A4A54"/>
        </w:rPr>
      </w:pPr>
      <w:r w:rsidRPr="008C165F">
        <w:rPr>
          <w:noProof/>
          <w:color w:val="4A4A54"/>
        </w:rPr>
        <w:drawing>
          <wp:inline distT="0" distB="0" distL="0" distR="0" wp14:anchorId="59EDA14B" wp14:editId="64874E50">
            <wp:extent cx="4730620" cy="4548229"/>
            <wp:effectExtent l="19050" t="19050" r="13335" b="2413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725376" cy="4543187"/>
                    </a:xfrm>
                    <a:prstGeom prst="rect">
                      <a:avLst/>
                    </a:prstGeom>
                    <a:noFill/>
                    <a:ln>
                      <a:solidFill>
                        <a:schemeClr val="tx1"/>
                      </a:solidFill>
                    </a:ln>
                  </pic:spPr>
                </pic:pic>
              </a:graphicData>
            </a:graphic>
          </wp:inline>
        </w:drawing>
      </w:r>
    </w:p>
    <w:p w14:paraId="22A8D59D" w14:textId="77777777" w:rsidR="00BC1A63" w:rsidRPr="008C165F" w:rsidRDefault="00BC1A63" w:rsidP="008154A6">
      <w:pPr>
        <w:pStyle w:val="numbrdlist"/>
        <w:numPr>
          <w:ilvl w:val="0"/>
          <w:numId w:val="84"/>
        </w:numPr>
        <w:rPr>
          <w:color w:val="4A4A54"/>
        </w:rPr>
      </w:pPr>
      <w:r w:rsidRPr="008C165F">
        <w:rPr>
          <w:color w:val="4A4A54"/>
        </w:rPr>
        <w:t xml:space="preserve">For more information about participants, click the hyperlink under the </w:t>
      </w:r>
      <w:r w:rsidRPr="008C165F">
        <w:rPr>
          <w:b/>
          <w:bCs/>
          <w:color w:val="4A4A54"/>
        </w:rPr>
        <w:t>Participants</w:t>
      </w:r>
      <w:r w:rsidRPr="008C165F">
        <w:rPr>
          <w:color w:val="4A4A54"/>
        </w:rPr>
        <w:t xml:space="preserve"> column.</w:t>
      </w:r>
    </w:p>
    <w:p w14:paraId="4217A10E" w14:textId="77777777" w:rsidR="000D28C3" w:rsidRPr="008C165F" w:rsidRDefault="009A5749" w:rsidP="008154A6">
      <w:pPr>
        <w:pStyle w:val="numbrdlist"/>
        <w:numPr>
          <w:ilvl w:val="0"/>
          <w:numId w:val="84"/>
        </w:numPr>
        <w:rPr>
          <w:color w:val="4A4A54"/>
        </w:rPr>
      </w:pPr>
      <w:r w:rsidRPr="008C165F">
        <w:rPr>
          <w:color w:val="4A4A54"/>
        </w:rPr>
        <w:t>When you finish viewing the information</w:t>
      </w:r>
      <w:r w:rsidR="001076E2" w:rsidRPr="008C165F">
        <w:rPr>
          <w:color w:val="4A4A54"/>
        </w:rPr>
        <w:t xml:space="preserve">, click </w:t>
      </w:r>
      <w:r w:rsidR="001076E2" w:rsidRPr="008C165F">
        <w:rPr>
          <w:b/>
          <w:bCs/>
          <w:color w:val="4A4A54"/>
        </w:rPr>
        <w:t>Close</w:t>
      </w:r>
      <w:r w:rsidRPr="008C165F">
        <w:rPr>
          <w:color w:val="4A4A54"/>
        </w:rPr>
        <w:t xml:space="preserve"> to close the pop-up window</w:t>
      </w:r>
      <w:r w:rsidR="001076E2" w:rsidRPr="008C165F">
        <w:rPr>
          <w:color w:val="4A4A54"/>
        </w:rPr>
        <w:t>.</w:t>
      </w:r>
    </w:p>
    <w:p w14:paraId="1F8A78B2" w14:textId="77777777" w:rsidR="000A613E" w:rsidRPr="008C165F" w:rsidRDefault="000A613E" w:rsidP="00DC15F3">
      <w:pPr>
        <w:pStyle w:val="body"/>
        <w:rPr>
          <w:color w:val="4A4A54"/>
        </w:rPr>
        <w:sectPr w:rsidR="000A613E" w:rsidRPr="008C165F" w:rsidSect="005C7308">
          <w:headerReference w:type="first" r:id="rId77"/>
          <w:pgSz w:w="12240" w:h="15840" w:code="1"/>
          <w:pgMar w:top="1440" w:right="1613" w:bottom="1440" w:left="1613" w:header="547" w:footer="720" w:gutter="0"/>
          <w:cols w:space="720"/>
          <w:titlePg/>
          <w:docGrid w:linePitch="360"/>
        </w:sectPr>
      </w:pPr>
    </w:p>
    <w:p w14:paraId="1E44F9A4" w14:textId="77777777" w:rsidR="001B6292" w:rsidRPr="008C165F" w:rsidRDefault="001B6292" w:rsidP="00E1038D">
      <w:pPr>
        <w:pStyle w:val="Heading1"/>
        <w:rPr>
          <w:color w:val="4A4A54"/>
        </w:rPr>
      </w:pPr>
      <w:bookmarkStart w:id="164" w:name="_Ref422512992"/>
      <w:bookmarkStart w:id="165" w:name="_Toc514167798"/>
      <w:r w:rsidRPr="008C165F">
        <w:rPr>
          <w:color w:val="4A4A54"/>
        </w:rPr>
        <w:lastRenderedPageBreak/>
        <w:t>Working with Automated Attendants</w:t>
      </w:r>
      <w:bookmarkEnd w:id="164"/>
      <w:bookmarkEnd w:id="16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08"/>
        <w:gridCol w:w="270"/>
        <w:gridCol w:w="5252"/>
      </w:tblGrid>
      <w:tr w:rsidR="008C165F" w:rsidRPr="008C165F" w14:paraId="118A3379" w14:textId="77777777" w:rsidTr="008C165F">
        <w:tc>
          <w:tcPr>
            <w:tcW w:w="3708" w:type="dxa"/>
            <w:tcBorders>
              <w:top w:val="single" w:sz="24" w:space="0" w:color="009FDB"/>
            </w:tcBorders>
          </w:tcPr>
          <w:p w14:paraId="5729CC2A" w14:textId="77777777" w:rsidR="001B6292" w:rsidRPr="008C165F" w:rsidRDefault="001B6292" w:rsidP="0097353D">
            <w:pPr>
              <w:pStyle w:val="body"/>
              <w:rPr>
                <w:rStyle w:val="bold0"/>
                <w:color w:val="4A4A54"/>
              </w:rPr>
            </w:pPr>
          </w:p>
        </w:tc>
        <w:tc>
          <w:tcPr>
            <w:tcW w:w="270" w:type="dxa"/>
            <w:tcBorders>
              <w:top w:val="single" w:sz="24" w:space="0" w:color="009FDB"/>
            </w:tcBorders>
          </w:tcPr>
          <w:p w14:paraId="798A3AF3" w14:textId="77777777" w:rsidR="001B6292" w:rsidRPr="008C165F" w:rsidRDefault="001B6292" w:rsidP="0097353D">
            <w:pPr>
              <w:pStyle w:val="body"/>
              <w:rPr>
                <w:color w:val="4A4A54"/>
              </w:rPr>
            </w:pPr>
          </w:p>
        </w:tc>
        <w:tc>
          <w:tcPr>
            <w:tcW w:w="5252" w:type="dxa"/>
            <w:tcBorders>
              <w:top w:val="single" w:sz="24" w:space="0" w:color="009FDB"/>
            </w:tcBorders>
          </w:tcPr>
          <w:p w14:paraId="4704785C" w14:textId="77777777" w:rsidR="001B6292" w:rsidRPr="008C165F" w:rsidRDefault="001B6292" w:rsidP="0097353D">
            <w:pPr>
              <w:pStyle w:val="body"/>
              <w:rPr>
                <w:color w:val="4A4A54"/>
              </w:rPr>
            </w:pPr>
          </w:p>
        </w:tc>
      </w:tr>
      <w:tr w:rsidR="008C165F" w:rsidRPr="008C165F" w14:paraId="6D1F41A6" w14:textId="77777777" w:rsidTr="008C165F">
        <w:tc>
          <w:tcPr>
            <w:tcW w:w="3708" w:type="dxa"/>
            <w:tcBorders>
              <w:right w:val="single" w:sz="24" w:space="0" w:color="009FDB"/>
            </w:tcBorders>
          </w:tcPr>
          <w:p w14:paraId="7DE55875" w14:textId="77777777" w:rsidR="001B6292" w:rsidRPr="008C165F" w:rsidRDefault="001B6292" w:rsidP="0097353D">
            <w:pPr>
              <w:pStyle w:val="body"/>
              <w:rPr>
                <w:b/>
                <w:bCs/>
                <w:color w:val="4A4A54"/>
              </w:rPr>
            </w:pPr>
            <w:r w:rsidRPr="008C165F">
              <w:rPr>
                <w:b/>
                <w:bCs/>
                <w:color w:val="4A4A54"/>
              </w:rPr>
              <w:t>Topics:</w:t>
            </w:r>
          </w:p>
        </w:tc>
        <w:tc>
          <w:tcPr>
            <w:tcW w:w="270" w:type="dxa"/>
            <w:tcBorders>
              <w:left w:val="single" w:sz="24" w:space="0" w:color="009FDB"/>
            </w:tcBorders>
          </w:tcPr>
          <w:p w14:paraId="627F86D9" w14:textId="77777777" w:rsidR="001B6292" w:rsidRPr="008C165F" w:rsidRDefault="001B6292" w:rsidP="0097353D">
            <w:pPr>
              <w:pStyle w:val="body"/>
              <w:rPr>
                <w:color w:val="4A4A54"/>
              </w:rPr>
            </w:pPr>
          </w:p>
        </w:tc>
        <w:tc>
          <w:tcPr>
            <w:tcW w:w="5252" w:type="dxa"/>
            <w:vMerge w:val="restart"/>
          </w:tcPr>
          <w:p w14:paraId="516526E5" w14:textId="77777777" w:rsidR="001B6292" w:rsidRPr="008C165F" w:rsidRDefault="001B6292" w:rsidP="0097353D">
            <w:pPr>
              <w:pStyle w:val="body"/>
              <w:rPr>
                <w:color w:val="4A4A54"/>
              </w:rPr>
            </w:pPr>
            <w:r w:rsidRPr="008C165F">
              <w:rPr>
                <w:color w:val="4A4A54"/>
              </w:rPr>
              <w:t>Automated attendants (“auto attendants”) are automated greetings with options to route calls. The Cloud PBX system has an auto attendant builder that gives you easy access to change recordings and options anytime.</w:t>
            </w:r>
          </w:p>
          <w:p w14:paraId="309206E5" w14:textId="7A5FD277" w:rsidR="001B6292" w:rsidRPr="008C165F" w:rsidRDefault="001B6292" w:rsidP="00F02B0A">
            <w:pPr>
              <w:pStyle w:val="body"/>
              <w:rPr>
                <w:color w:val="4A4A54"/>
              </w:rPr>
            </w:pPr>
            <w:r w:rsidRPr="008C165F">
              <w:rPr>
                <w:color w:val="4A4A54"/>
              </w:rPr>
              <w:t>The Auto Attendants list displays each auto attendant. From the Auto Attendants List, you can edit auto attendant settings and record the auto attendant greeting.</w:t>
            </w:r>
          </w:p>
        </w:tc>
      </w:tr>
      <w:tr w:rsidR="008C165F" w:rsidRPr="008C165F" w14:paraId="3451BE22" w14:textId="77777777" w:rsidTr="008C165F">
        <w:tc>
          <w:tcPr>
            <w:tcW w:w="3708" w:type="dxa"/>
            <w:tcBorders>
              <w:right w:val="single" w:sz="24" w:space="0" w:color="009FDB"/>
            </w:tcBorders>
          </w:tcPr>
          <w:p w14:paraId="632681ED" w14:textId="6B38E2B3" w:rsidR="006E2B7C" w:rsidRPr="008C165F" w:rsidRDefault="00931B12" w:rsidP="007D12E5">
            <w:pPr>
              <w:pStyle w:val="bulletstartofchapter"/>
              <w:rPr>
                <w:color w:val="4A4A54"/>
              </w:rPr>
            </w:pPr>
            <w:r w:rsidRPr="008C165F">
              <w:rPr>
                <w:color w:val="4A4A54"/>
              </w:rPr>
              <w:fldChar w:fldCharType="begin"/>
            </w:r>
            <w:r w:rsidRPr="008C165F">
              <w:rPr>
                <w:color w:val="4A4A54"/>
              </w:rPr>
              <w:instrText xml:space="preserve"> REF _Ref422864492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Displaying the Auto Attendants Page</w:t>
            </w:r>
            <w:r w:rsidRPr="008C165F">
              <w:rPr>
                <w:color w:val="4A4A54"/>
              </w:rPr>
              <w:fldChar w:fldCharType="end"/>
            </w:r>
            <w:r w:rsidRPr="008C165F">
              <w:rPr>
                <w:color w:val="4A4A54"/>
              </w:rPr>
              <w:t xml:space="preserve"> (page </w:t>
            </w:r>
            <w:r w:rsidR="00BD2036" w:rsidRPr="008C165F">
              <w:rPr>
                <w:color w:val="4A4A54"/>
              </w:rPr>
              <w:fldChar w:fldCharType="begin"/>
            </w:r>
            <w:r w:rsidR="00BD2036" w:rsidRPr="008C165F">
              <w:rPr>
                <w:color w:val="4A4A54"/>
              </w:rPr>
              <w:instrText xml:space="preserve"> PAGEREF _Ref422864492 \h </w:instrText>
            </w:r>
            <w:r w:rsidR="00BD2036" w:rsidRPr="008C165F">
              <w:rPr>
                <w:color w:val="4A4A54"/>
              </w:rPr>
            </w:r>
            <w:r w:rsidR="00BD2036" w:rsidRPr="008C165F">
              <w:rPr>
                <w:color w:val="4A4A54"/>
              </w:rPr>
              <w:fldChar w:fldCharType="separate"/>
            </w:r>
            <w:r w:rsidR="00D853BC" w:rsidRPr="008C165F">
              <w:rPr>
                <w:noProof/>
                <w:color w:val="4A4A54"/>
              </w:rPr>
              <w:t>49</w:t>
            </w:r>
            <w:r w:rsidR="00BD2036" w:rsidRPr="008C165F">
              <w:rPr>
                <w:color w:val="4A4A54"/>
              </w:rPr>
              <w:fldChar w:fldCharType="end"/>
            </w:r>
            <w:r w:rsidRPr="008C165F">
              <w:rPr>
                <w:color w:val="4A4A54"/>
              </w:rPr>
              <w:t>)</w:t>
            </w:r>
          </w:p>
          <w:p w14:paraId="57534E6B" w14:textId="005DD542" w:rsidR="00931B12" w:rsidRPr="008C165F" w:rsidRDefault="007D12E5" w:rsidP="0097353D">
            <w:pPr>
              <w:pStyle w:val="bulletstartofchapter"/>
              <w:rPr>
                <w:color w:val="4A4A54"/>
              </w:rPr>
            </w:pPr>
            <w:r w:rsidRPr="008C165F">
              <w:rPr>
                <w:color w:val="4A4A54"/>
              </w:rPr>
              <w:fldChar w:fldCharType="begin"/>
            </w:r>
            <w:r w:rsidRPr="008C165F">
              <w:rPr>
                <w:color w:val="4A4A54"/>
              </w:rPr>
              <w:instrText xml:space="preserve"> REF _Ref422864498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Adding Auto Attendants</w:t>
            </w:r>
            <w:r w:rsidRPr="008C165F">
              <w:rPr>
                <w:color w:val="4A4A54"/>
              </w:rPr>
              <w:fldChar w:fldCharType="end"/>
            </w:r>
            <w:r w:rsidRPr="008C165F">
              <w:rPr>
                <w:color w:val="4A4A54"/>
              </w:rPr>
              <w:t xml:space="preserve"> (page </w:t>
            </w:r>
            <w:r w:rsidR="00BD2036" w:rsidRPr="008C165F">
              <w:rPr>
                <w:color w:val="4A4A54"/>
              </w:rPr>
              <w:fldChar w:fldCharType="begin"/>
            </w:r>
            <w:r w:rsidR="00BD2036" w:rsidRPr="008C165F">
              <w:rPr>
                <w:color w:val="4A4A54"/>
              </w:rPr>
              <w:instrText xml:space="preserve"> PAGEREF _Ref422864498 \h </w:instrText>
            </w:r>
            <w:r w:rsidR="00BD2036" w:rsidRPr="008C165F">
              <w:rPr>
                <w:color w:val="4A4A54"/>
              </w:rPr>
            </w:r>
            <w:r w:rsidR="00BD2036" w:rsidRPr="008C165F">
              <w:rPr>
                <w:color w:val="4A4A54"/>
              </w:rPr>
              <w:fldChar w:fldCharType="separate"/>
            </w:r>
            <w:r w:rsidR="00D853BC" w:rsidRPr="008C165F">
              <w:rPr>
                <w:noProof/>
                <w:color w:val="4A4A54"/>
              </w:rPr>
              <w:t>50</w:t>
            </w:r>
            <w:r w:rsidR="00BD2036" w:rsidRPr="008C165F">
              <w:rPr>
                <w:color w:val="4A4A54"/>
              </w:rPr>
              <w:fldChar w:fldCharType="end"/>
            </w:r>
            <w:r w:rsidRPr="008C165F">
              <w:rPr>
                <w:color w:val="4A4A54"/>
              </w:rPr>
              <w:t>)</w:t>
            </w:r>
          </w:p>
          <w:p w14:paraId="31F4393C" w14:textId="2ACAEB91" w:rsidR="007D12E5" w:rsidRPr="008C165F" w:rsidRDefault="00475465" w:rsidP="0097353D">
            <w:pPr>
              <w:pStyle w:val="bulletstartofchapter"/>
              <w:rPr>
                <w:color w:val="4A4A54"/>
              </w:rPr>
            </w:pPr>
            <w:r w:rsidRPr="008C165F">
              <w:rPr>
                <w:color w:val="4A4A54"/>
              </w:rPr>
              <w:fldChar w:fldCharType="begin"/>
            </w:r>
            <w:r w:rsidRPr="008C165F">
              <w:rPr>
                <w:color w:val="4A4A54"/>
              </w:rPr>
              <w:instrText xml:space="preserve"> REF _Ref422864506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Editing Auto Attendants</w:t>
            </w:r>
            <w:r w:rsidRPr="008C165F">
              <w:rPr>
                <w:color w:val="4A4A54"/>
              </w:rPr>
              <w:fldChar w:fldCharType="end"/>
            </w:r>
            <w:r w:rsidRPr="008C165F">
              <w:rPr>
                <w:color w:val="4A4A54"/>
              </w:rPr>
              <w:t xml:space="preserve"> (page </w:t>
            </w:r>
            <w:r w:rsidR="00BD2036" w:rsidRPr="008C165F">
              <w:rPr>
                <w:color w:val="4A4A54"/>
              </w:rPr>
              <w:fldChar w:fldCharType="begin"/>
            </w:r>
            <w:r w:rsidR="00BD2036" w:rsidRPr="008C165F">
              <w:rPr>
                <w:color w:val="4A4A54"/>
              </w:rPr>
              <w:instrText xml:space="preserve"> PAGEREF _Ref422864506 \h </w:instrText>
            </w:r>
            <w:r w:rsidR="00BD2036" w:rsidRPr="008C165F">
              <w:rPr>
                <w:color w:val="4A4A54"/>
              </w:rPr>
            </w:r>
            <w:r w:rsidR="00BD2036" w:rsidRPr="008C165F">
              <w:rPr>
                <w:color w:val="4A4A54"/>
              </w:rPr>
              <w:fldChar w:fldCharType="separate"/>
            </w:r>
            <w:r w:rsidR="00D853BC" w:rsidRPr="008C165F">
              <w:rPr>
                <w:noProof/>
                <w:color w:val="4A4A54"/>
              </w:rPr>
              <w:t>55</w:t>
            </w:r>
            <w:r w:rsidR="00BD2036" w:rsidRPr="008C165F">
              <w:rPr>
                <w:color w:val="4A4A54"/>
              </w:rPr>
              <w:fldChar w:fldCharType="end"/>
            </w:r>
            <w:r w:rsidRPr="008C165F">
              <w:rPr>
                <w:color w:val="4A4A54"/>
              </w:rPr>
              <w:t>)</w:t>
            </w:r>
          </w:p>
          <w:p w14:paraId="01448EE3" w14:textId="45BBE20F" w:rsidR="00475465" w:rsidRPr="008C165F" w:rsidRDefault="00DA61EC" w:rsidP="0097353D">
            <w:pPr>
              <w:pStyle w:val="bulletstartofchapter"/>
              <w:rPr>
                <w:color w:val="4A4A54"/>
              </w:rPr>
            </w:pPr>
            <w:r w:rsidRPr="008C165F">
              <w:rPr>
                <w:color w:val="4A4A54"/>
              </w:rPr>
              <w:fldChar w:fldCharType="begin"/>
            </w:r>
            <w:r w:rsidRPr="008C165F">
              <w:rPr>
                <w:color w:val="4A4A54"/>
              </w:rPr>
              <w:instrText xml:space="preserve"> REF _Ref422864511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Deleting Auto Attendants</w:t>
            </w:r>
            <w:r w:rsidRPr="008C165F">
              <w:rPr>
                <w:color w:val="4A4A54"/>
              </w:rPr>
              <w:fldChar w:fldCharType="end"/>
            </w:r>
            <w:r w:rsidRPr="008C165F">
              <w:rPr>
                <w:color w:val="4A4A54"/>
              </w:rPr>
              <w:t xml:space="preserve"> (page </w:t>
            </w:r>
            <w:r w:rsidR="00BD2036" w:rsidRPr="008C165F">
              <w:rPr>
                <w:color w:val="4A4A54"/>
              </w:rPr>
              <w:fldChar w:fldCharType="begin"/>
            </w:r>
            <w:r w:rsidR="00BD2036" w:rsidRPr="008C165F">
              <w:rPr>
                <w:color w:val="4A4A54"/>
              </w:rPr>
              <w:instrText xml:space="preserve"> PAGEREF _Ref422864511 \h </w:instrText>
            </w:r>
            <w:r w:rsidR="00BD2036" w:rsidRPr="008C165F">
              <w:rPr>
                <w:color w:val="4A4A54"/>
              </w:rPr>
            </w:r>
            <w:r w:rsidR="00BD2036" w:rsidRPr="008C165F">
              <w:rPr>
                <w:color w:val="4A4A54"/>
              </w:rPr>
              <w:fldChar w:fldCharType="separate"/>
            </w:r>
            <w:r w:rsidR="00D853BC" w:rsidRPr="008C165F">
              <w:rPr>
                <w:noProof/>
                <w:color w:val="4A4A54"/>
              </w:rPr>
              <w:t>57</w:t>
            </w:r>
            <w:r w:rsidR="00BD2036" w:rsidRPr="008C165F">
              <w:rPr>
                <w:color w:val="4A4A54"/>
              </w:rPr>
              <w:fldChar w:fldCharType="end"/>
            </w:r>
            <w:r w:rsidRPr="008C165F">
              <w:rPr>
                <w:color w:val="4A4A54"/>
              </w:rPr>
              <w:t>)</w:t>
            </w:r>
          </w:p>
          <w:p w14:paraId="3E2A5702" w14:textId="53DC2D25" w:rsidR="009A252F" w:rsidRPr="008C165F" w:rsidRDefault="00F15750" w:rsidP="0097353D">
            <w:pPr>
              <w:pStyle w:val="bulletstartofchapter"/>
              <w:rPr>
                <w:color w:val="4A4A54"/>
              </w:rPr>
            </w:pPr>
            <w:r w:rsidRPr="008C165F">
              <w:rPr>
                <w:color w:val="4A4A54"/>
              </w:rPr>
              <w:fldChar w:fldCharType="begin"/>
            </w:r>
            <w:r w:rsidRPr="008C165F">
              <w:rPr>
                <w:color w:val="4A4A54"/>
              </w:rPr>
              <w:instrText xml:space="preserve"> REF _Ref422869686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Auto Attendant Best Practices</w:t>
            </w:r>
            <w:r w:rsidRPr="008C165F">
              <w:rPr>
                <w:color w:val="4A4A54"/>
              </w:rPr>
              <w:fldChar w:fldCharType="end"/>
            </w:r>
            <w:r w:rsidRPr="008C165F">
              <w:rPr>
                <w:color w:val="4A4A54"/>
              </w:rPr>
              <w:t xml:space="preserve"> (page </w:t>
            </w:r>
            <w:r w:rsidR="00636F2D" w:rsidRPr="008C165F">
              <w:rPr>
                <w:color w:val="4A4A54"/>
              </w:rPr>
              <w:fldChar w:fldCharType="begin"/>
            </w:r>
            <w:r w:rsidR="00636F2D" w:rsidRPr="008C165F">
              <w:rPr>
                <w:color w:val="4A4A54"/>
              </w:rPr>
              <w:instrText xml:space="preserve"> PAGEREF _Ref422869694 \h </w:instrText>
            </w:r>
            <w:r w:rsidR="00636F2D" w:rsidRPr="008C165F">
              <w:rPr>
                <w:color w:val="4A4A54"/>
              </w:rPr>
            </w:r>
            <w:r w:rsidR="00636F2D" w:rsidRPr="008C165F">
              <w:rPr>
                <w:color w:val="4A4A54"/>
              </w:rPr>
              <w:fldChar w:fldCharType="separate"/>
            </w:r>
            <w:r w:rsidR="00D853BC" w:rsidRPr="008C165F">
              <w:rPr>
                <w:noProof/>
                <w:color w:val="4A4A54"/>
              </w:rPr>
              <w:t>57</w:t>
            </w:r>
            <w:r w:rsidR="00636F2D" w:rsidRPr="008C165F">
              <w:rPr>
                <w:color w:val="4A4A54"/>
              </w:rPr>
              <w:fldChar w:fldCharType="end"/>
            </w:r>
            <w:r w:rsidRPr="008C165F">
              <w:rPr>
                <w:color w:val="4A4A54"/>
              </w:rPr>
              <w:t>)</w:t>
            </w:r>
          </w:p>
        </w:tc>
        <w:tc>
          <w:tcPr>
            <w:tcW w:w="270" w:type="dxa"/>
            <w:tcBorders>
              <w:left w:val="single" w:sz="24" w:space="0" w:color="009FDB"/>
            </w:tcBorders>
          </w:tcPr>
          <w:p w14:paraId="7958B892" w14:textId="77777777" w:rsidR="001B6292" w:rsidRPr="008C165F" w:rsidRDefault="001B6292" w:rsidP="0097353D">
            <w:pPr>
              <w:pStyle w:val="body"/>
              <w:rPr>
                <w:color w:val="4A4A54"/>
              </w:rPr>
            </w:pPr>
          </w:p>
        </w:tc>
        <w:tc>
          <w:tcPr>
            <w:tcW w:w="5252" w:type="dxa"/>
            <w:vMerge/>
          </w:tcPr>
          <w:p w14:paraId="5BADC454" w14:textId="77777777" w:rsidR="001B6292" w:rsidRPr="008C165F" w:rsidRDefault="001B6292" w:rsidP="0097353D">
            <w:pPr>
              <w:pStyle w:val="body"/>
              <w:rPr>
                <w:color w:val="4A4A54"/>
              </w:rPr>
            </w:pPr>
          </w:p>
        </w:tc>
      </w:tr>
    </w:tbl>
    <w:p w14:paraId="3EF7DC3E" w14:textId="77777777" w:rsidR="001B6292" w:rsidRPr="008C165F" w:rsidRDefault="001B6292" w:rsidP="001B6292">
      <w:pPr>
        <w:pStyle w:val="body"/>
        <w:rPr>
          <w:color w:val="4A4A54"/>
        </w:rPr>
      </w:pPr>
    </w:p>
    <w:p w14:paraId="45C911B6" w14:textId="77777777" w:rsidR="001B6292" w:rsidRPr="008C165F" w:rsidRDefault="001B6292" w:rsidP="001B6292">
      <w:pPr>
        <w:pStyle w:val="body"/>
        <w:rPr>
          <w:color w:val="4A4A54"/>
        </w:rPr>
      </w:pPr>
    </w:p>
    <w:p w14:paraId="4DB94F21" w14:textId="77777777" w:rsidR="001B6292" w:rsidRPr="008C165F" w:rsidRDefault="001B6292" w:rsidP="001B6292">
      <w:pPr>
        <w:pStyle w:val="figureanchor"/>
        <w:rPr>
          <w:color w:val="4A4A54"/>
        </w:rPr>
      </w:pPr>
    </w:p>
    <w:p w14:paraId="591D80ED" w14:textId="77777777" w:rsidR="001B6292" w:rsidRPr="008C165F" w:rsidRDefault="001B6292" w:rsidP="001B6292">
      <w:pPr>
        <w:pStyle w:val="body"/>
        <w:rPr>
          <w:color w:val="4A4A54"/>
        </w:rPr>
      </w:pPr>
    </w:p>
    <w:p w14:paraId="5BE7D911" w14:textId="77777777" w:rsidR="001B6292" w:rsidRPr="008C165F" w:rsidRDefault="001B6292" w:rsidP="001B6292">
      <w:pPr>
        <w:pStyle w:val="body"/>
        <w:rPr>
          <w:color w:val="4A4A54"/>
        </w:rPr>
      </w:pPr>
    </w:p>
    <w:p w14:paraId="687F3A43" w14:textId="77777777" w:rsidR="009D54F2" w:rsidRPr="008C165F" w:rsidRDefault="009D54F2" w:rsidP="00280EFC">
      <w:pPr>
        <w:pStyle w:val="Heading2"/>
        <w:pageBreakBefore/>
        <w:rPr>
          <w:color w:val="4A4A54"/>
        </w:rPr>
      </w:pPr>
      <w:bookmarkStart w:id="166" w:name="_Ref422864492"/>
      <w:bookmarkStart w:id="167" w:name="_Toc514167799"/>
      <w:bookmarkStart w:id="168" w:name="_Toc368566739"/>
      <w:bookmarkStart w:id="169" w:name="_Ref422503897"/>
      <w:r w:rsidRPr="008C165F">
        <w:rPr>
          <w:color w:val="4A4A54"/>
        </w:rPr>
        <w:lastRenderedPageBreak/>
        <w:t xml:space="preserve">Displaying the </w:t>
      </w:r>
      <w:r w:rsidR="00280EFC" w:rsidRPr="008C165F">
        <w:rPr>
          <w:color w:val="4A4A54"/>
        </w:rPr>
        <w:t>Auto Attendants</w:t>
      </w:r>
      <w:r w:rsidRPr="008C165F">
        <w:rPr>
          <w:color w:val="4A4A54"/>
        </w:rPr>
        <w:t xml:space="preserve"> Page</w:t>
      </w:r>
      <w:bookmarkEnd w:id="166"/>
      <w:bookmarkEnd w:id="167"/>
      <w:r w:rsidRPr="008C165F">
        <w:rPr>
          <w:color w:val="4A4A54"/>
        </w:rPr>
        <w:fldChar w:fldCharType="begin"/>
      </w:r>
      <w:r w:rsidRPr="008C165F">
        <w:rPr>
          <w:color w:val="4A4A54"/>
        </w:rPr>
        <w:instrText xml:space="preserve"> XE "Displaying:Conferences page" </w:instrText>
      </w:r>
      <w:r w:rsidRPr="008C165F">
        <w:rPr>
          <w:color w:val="4A4A54"/>
        </w:rPr>
        <w:fldChar w:fldCharType="end"/>
      </w:r>
      <w:r w:rsidRPr="008C165F">
        <w:rPr>
          <w:color w:val="4A4A54"/>
        </w:rPr>
        <w:fldChar w:fldCharType="begin"/>
      </w:r>
      <w:r w:rsidRPr="008C165F">
        <w:rPr>
          <w:color w:val="4A4A54"/>
        </w:rPr>
        <w:instrText xml:space="preserve"> XE "Conferences page" </w:instrText>
      </w:r>
      <w:r w:rsidRPr="008C165F">
        <w:rPr>
          <w:color w:val="4A4A54"/>
        </w:rPr>
        <w:fldChar w:fldCharType="end"/>
      </w:r>
    </w:p>
    <w:p w14:paraId="73EB1B6A" w14:textId="77777777" w:rsidR="009D54F2" w:rsidRPr="008C165F" w:rsidRDefault="009D54F2" w:rsidP="0029353E">
      <w:pPr>
        <w:pStyle w:val="body"/>
        <w:rPr>
          <w:color w:val="4A4A54"/>
        </w:rPr>
      </w:pPr>
      <w:r w:rsidRPr="008C165F">
        <w:rPr>
          <w:color w:val="4A4A54"/>
        </w:rPr>
        <w:t xml:space="preserve">All </w:t>
      </w:r>
      <w:r w:rsidR="00280EFC" w:rsidRPr="008C165F">
        <w:rPr>
          <w:color w:val="4A4A54"/>
        </w:rPr>
        <w:t>auto attendant</w:t>
      </w:r>
      <w:r w:rsidRPr="008C165F">
        <w:rPr>
          <w:color w:val="4A4A54"/>
        </w:rPr>
        <w:t xml:space="preserve"> tasks are performed from the </w:t>
      </w:r>
      <w:r w:rsidR="00280EFC" w:rsidRPr="008C165F">
        <w:rPr>
          <w:color w:val="4A4A54"/>
        </w:rPr>
        <w:t>Auto Attendants</w:t>
      </w:r>
      <w:r w:rsidRPr="008C165F">
        <w:rPr>
          <w:color w:val="4A4A54"/>
        </w:rPr>
        <w:t xml:space="preserve"> page. To display this page, click the </w:t>
      </w:r>
      <w:r w:rsidR="0029353E" w:rsidRPr="008C165F">
        <w:rPr>
          <w:b/>
          <w:bCs/>
          <w:noProof/>
          <w:color w:val="4A4A54"/>
        </w:rPr>
        <w:t>Auto Attendants</w:t>
      </w:r>
      <w:r w:rsidRPr="008C165F">
        <w:rPr>
          <w:color w:val="4A4A54"/>
        </w:rPr>
        <w:t xml:space="preserve"> icon on the menu bar:</w:t>
      </w:r>
    </w:p>
    <w:p w14:paraId="1D87B41C" w14:textId="7E6C897F" w:rsidR="009D54F2" w:rsidRPr="008C165F" w:rsidRDefault="00CD31AA" w:rsidP="009D54F2">
      <w:pPr>
        <w:pStyle w:val="body"/>
        <w:rPr>
          <w:color w:val="4A4A54"/>
        </w:rPr>
      </w:pPr>
      <w:r w:rsidRPr="008C165F">
        <w:rPr>
          <w:noProof/>
          <w:color w:val="4A4A54"/>
        </w:rPr>
        <w:drawing>
          <wp:inline distT="0" distB="0" distL="0" distR="0" wp14:anchorId="24E3CA92" wp14:editId="5FB99ECC">
            <wp:extent cx="572756" cy="643094"/>
            <wp:effectExtent l="19050" t="19050" r="18415" b="24130"/>
            <wp:docPr id="906" name="Picture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8.tif"/>
                    <pic:cNvPicPr/>
                  </pic:nvPicPr>
                  <pic:blipFill rotWithShape="1">
                    <a:blip r:embed="rId31">
                      <a:extLst>
                        <a:ext uri="{28A0092B-C50C-407E-A947-70E740481C1C}">
                          <a14:useLocalDpi xmlns:a14="http://schemas.microsoft.com/office/drawing/2010/main" val="0"/>
                        </a:ext>
                      </a:extLst>
                    </a:blip>
                    <a:srcRect l="40067" r="50296" b="8925"/>
                    <a:stretch/>
                  </pic:blipFill>
                  <pic:spPr bwMode="auto">
                    <a:xfrm>
                      <a:off x="0" y="0"/>
                      <a:ext cx="572756" cy="64309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A1560B9" w14:textId="3E9565FF" w:rsidR="009D54F2" w:rsidRPr="008C165F" w:rsidRDefault="009D54F2" w:rsidP="008964F1">
      <w:pPr>
        <w:pStyle w:val="body"/>
        <w:rPr>
          <w:color w:val="4A4A54"/>
        </w:rPr>
      </w:pPr>
      <w:r w:rsidRPr="008C165F">
        <w:rPr>
          <w:color w:val="4A4A54"/>
        </w:rPr>
        <w:t xml:space="preserve">The following figure shows an example of the </w:t>
      </w:r>
      <w:r w:rsidR="008964F1" w:rsidRPr="008C165F">
        <w:rPr>
          <w:color w:val="4A4A54"/>
        </w:rPr>
        <w:t xml:space="preserve">Auto Attendants </w:t>
      </w:r>
      <w:r w:rsidRPr="008C165F">
        <w:rPr>
          <w:color w:val="4A4A54"/>
        </w:rPr>
        <w:t xml:space="preserve">page. The </w:t>
      </w:r>
      <w:r w:rsidR="00010193" w:rsidRPr="008C165F">
        <w:rPr>
          <w:noProof/>
          <w:color w:val="4A4A54"/>
        </w:rPr>
        <w:drawing>
          <wp:inline distT="0" distB="0" distL="0" distR="0" wp14:anchorId="0476CDEB" wp14:editId="5CC66186">
            <wp:extent cx="375652" cy="345359"/>
            <wp:effectExtent l="19050" t="19050" r="24765" b="17145"/>
            <wp:docPr id="922" name="Picture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17.tif"/>
                    <pic:cNvPicPr/>
                  </pic:nvPicPr>
                  <pic:blipFill rotWithShape="1">
                    <a:blip r:embed="rId43">
                      <a:extLst>
                        <a:ext uri="{28A0092B-C50C-407E-A947-70E740481C1C}">
                          <a14:useLocalDpi xmlns:a14="http://schemas.microsoft.com/office/drawing/2010/main" val="0"/>
                        </a:ext>
                      </a:extLst>
                    </a:blip>
                    <a:srcRect r="21493" b="18571"/>
                    <a:stretch/>
                  </pic:blipFill>
                  <pic:spPr bwMode="auto">
                    <a:xfrm>
                      <a:off x="0" y="0"/>
                      <a:ext cx="381649" cy="35087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8C165F">
        <w:rPr>
          <w:color w:val="4A4A54"/>
        </w:rPr>
        <w:t xml:space="preserve"> button at the top-right side of the page </w:t>
      </w:r>
      <w:r w:rsidR="003D1CC8" w:rsidRPr="008C165F">
        <w:rPr>
          <w:color w:val="4A4A54"/>
        </w:rPr>
        <w:t>refreshes the information on the page</w:t>
      </w:r>
      <w:r w:rsidRPr="008C165F">
        <w:rPr>
          <w:color w:val="4A4A54"/>
        </w:rPr>
        <w:t>.</w:t>
      </w:r>
    </w:p>
    <w:p w14:paraId="212C8F25" w14:textId="4F93C177" w:rsidR="009D54F2" w:rsidRPr="008C165F" w:rsidRDefault="006B67E2" w:rsidP="009D54F2">
      <w:pPr>
        <w:pStyle w:val="figureanchor"/>
        <w:rPr>
          <w:color w:val="4A4A54"/>
        </w:rPr>
      </w:pPr>
      <w:r w:rsidRPr="008C165F">
        <w:rPr>
          <w:noProof/>
          <w:color w:val="4A4A54"/>
        </w:rPr>
        <w:drawing>
          <wp:inline distT="0" distB="0" distL="0" distR="0" wp14:anchorId="7271C7A5" wp14:editId="37DF7089">
            <wp:extent cx="5799666" cy="2494387"/>
            <wp:effectExtent l="19050" t="19050" r="10795" b="20320"/>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l="24478" t="13154" r="24445" b="51698"/>
                    <a:stretch/>
                  </pic:blipFill>
                  <pic:spPr bwMode="auto">
                    <a:xfrm>
                      <a:off x="0" y="0"/>
                      <a:ext cx="5808486" cy="249818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57C54AF" w14:textId="77777777" w:rsidR="009D54F2" w:rsidRPr="008C165F" w:rsidRDefault="009D54F2" w:rsidP="009D54F2">
      <w:pPr>
        <w:pStyle w:val="body"/>
        <w:rPr>
          <w:color w:val="4A4A54"/>
        </w:rPr>
      </w:pPr>
    </w:p>
    <w:tbl>
      <w:tblPr>
        <w:tblStyle w:val="TableGrid"/>
        <w:tblW w:w="0" w:type="auto"/>
        <w:shd w:val="clear" w:color="auto" w:fill="D1EEF9" w:themeFill="accent1" w:themeFillTint="33"/>
        <w:tblLook w:val="04A0" w:firstRow="1" w:lastRow="0" w:firstColumn="1" w:lastColumn="0" w:noHBand="0" w:noVBand="1"/>
      </w:tblPr>
      <w:tblGrid>
        <w:gridCol w:w="3168"/>
        <w:gridCol w:w="6062"/>
      </w:tblGrid>
      <w:tr w:rsidR="009D54F2" w:rsidRPr="008C165F" w14:paraId="26361FDD" w14:textId="77777777" w:rsidTr="0097353D">
        <w:tc>
          <w:tcPr>
            <w:tcW w:w="3168" w:type="dxa"/>
            <w:tcBorders>
              <w:right w:val="nil"/>
            </w:tcBorders>
            <w:shd w:val="clear" w:color="auto" w:fill="D1EEF9" w:themeFill="accent1" w:themeFillTint="33"/>
          </w:tcPr>
          <w:p w14:paraId="4DC99A09" w14:textId="5AA59B32" w:rsidR="009D54F2" w:rsidRPr="008C165F" w:rsidRDefault="009D54F2" w:rsidP="007342C7">
            <w:pPr>
              <w:pStyle w:val="body"/>
              <w:rPr>
                <w:color w:val="4A4A54"/>
              </w:rPr>
            </w:pPr>
            <w:r w:rsidRPr="008C165F">
              <w:rPr>
                <w:b/>
                <w:bCs/>
                <w:color w:val="4A4A54"/>
              </w:rPr>
              <w:t>Where to go from here</w:t>
            </w:r>
            <w:r w:rsidR="007342C7" w:rsidRPr="008C165F">
              <w:rPr>
                <w:b/>
                <w:bCs/>
                <w:color w:val="4A4A54"/>
              </w:rPr>
              <w:t>:</w:t>
            </w:r>
          </w:p>
        </w:tc>
        <w:tc>
          <w:tcPr>
            <w:tcW w:w="6062" w:type="dxa"/>
            <w:tcBorders>
              <w:left w:val="nil"/>
            </w:tcBorders>
            <w:shd w:val="clear" w:color="auto" w:fill="D1EEF9" w:themeFill="accent1" w:themeFillTint="33"/>
          </w:tcPr>
          <w:p w14:paraId="4A272AA7" w14:textId="77777777" w:rsidR="009D54F2" w:rsidRPr="008C165F" w:rsidRDefault="009D54F2" w:rsidP="0097353D">
            <w:pPr>
              <w:pStyle w:val="body"/>
              <w:rPr>
                <w:color w:val="4A4A54"/>
              </w:rPr>
            </w:pPr>
            <w:r w:rsidRPr="008C165F">
              <w:rPr>
                <w:color w:val="4A4A54"/>
              </w:rPr>
              <w:t xml:space="preserve">From the </w:t>
            </w:r>
            <w:r w:rsidR="00D913FF" w:rsidRPr="008C165F">
              <w:rPr>
                <w:color w:val="4A4A54"/>
              </w:rPr>
              <w:t xml:space="preserve">Auto Attendants </w:t>
            </w:r>
            <w:r w:rsidRPr="008C165F">
              <w:rPr>
                <w:color w:val="4A4A54"/>
              </w:rPr>
              <w:t>page, you can:</w:t>
            </w:r>
          </w:p>
          <w:p w14:paraId="5B9C2B46" w14:textId="40BCBA29" w:rsidR="009D54F2" w:rsidRPr="008C165F" w:rsidRDefault="009D54F2" w:rsidP="0015586F">
            <w:pPr>
              <w:pStyle w:val="bulletlv1"/>
              <w:rPr>
                <w:color w:val="4A4A54"/>
              </w:rPr>
            </w:pPr>
            <w:r w:rsidRPr="008C165F">
              <w:rPr>
                <w:color w:val="4A4A54"/>
              </w:rPr>
              <w:t xml:space="preserve">Add </w:t>
            </w:r>
            <w:r w:rsidR="0015586F" w:rsidRPr="008C165F">
              <w:rPr>
                <w:color w:val="4A4A54"/>
              </w:rPr>
              <w:t>attendants</w:t>
            </w:r>
            <w:r w:rsidRPr="008C165F">
              <w:rPr>
                <w:color w:val="4A4A54"/>
              </w:rPr>
              <w:t>. See “</w:t>
            </w:r>
            <w:r w:rsidRPr="008C165F">
              <w:rPr>
                <w:color w:val="4A4A54"/>
              </w:rPr>
              <w:fldChar w:fldCharType="begin"/>
            </w:r>
            <w:r w:rsidRPr="008C165F">
              <w:rPr>
                <w:color w:val="4A4A54"/>
              </w:rPr>
              <w:instrText xml:space="preserve"> REF _Ref422861812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Adding Conferences</w:t>
            </w:r>
            <w:r w:rsidRPr="008C165F">
              <w:rPr>
                <w:color w:val="4A4A54"/>
              </w:rPr>
              <w:fldChar w:fldCharType="end"/>
            </w:r>
            <w:r w:rsidRPr="008C165F">
              <w:rPr>
                <w:color w:val="4A4A54"/>
              </w:rPr>
              <w:t xml:space="preserve">” on page </w:t>
            </w:r>
            <w:r w:rsidRPr="008C165F">
              <w:rPr>
                <w:color w:val="4A4A54"/>
              </w:rPr>
              <w:fldChar w:fldCharType="begin"/>
            </w:r>
            <w:r w:rsidRPr="008C165F">
              <w:rPr>
                <w:color w:val="4A4A54"/>
              </w:rPr>
              <w:instrText xml:space="preserve"> PAGEREF _Ref422861812 \h </w:instrText>
            </w:r>
            <w:r w:rsidRPr="008C165F">
              <w:rPr>
                <w:color w:val="4A4A54"/>
              </w:rPr>
            </w:r>
            <w:r w:rsidRPr="008C165F">
              <w:rPr>
                <w:color w:val="4A4A54"/>
              </w:rPr>
              <w:fldChar w:fldCharType="separate"/>
            </w:r>
            <w:r w:rsidR="00D853BC" w:rsidRPr="008C165F">
              <w:rPr>
                <w:noProof/>
                <w:color w:val="4A4A54"/>
              </w:rPr>
              <w:t>42</w:t>
            </w:r>
            <w:r w:rsidRPr="008C165F">
              <w:rPr>
                <w:color w:val="4A4A54"/>
              </w:rPr>
              <w:fldChar w:fldCharType="end"/>
            </w:r>
            <w:r w:rsidRPr="008C165F">
              <w:rPr>
                <w:color w:val="4A4A54"/>
              </w:rPr>
              <w:t>.</w:t>
            </w:r>
          </w:p>
          <w:p w14:paraId="1134F7C5" w14:textId="233E88F1" w:rsidR="009D54F2" w:rsidRPr="008C165F" w:rsidRDefault="009D54F2" w:rsidP="0097353D">
            <w:pPr>
              <w:pStyle w:val="bulletlv1"/>
              <w:rPr>
                <w:color w:val="4A4A54"/>
              </w:rPr>
            </w:pPr>
            <w:r w:rsidRPr="008C165F">
              <w:rPr>
                <w:color w:val="4A4A54"/>
              </w:rPr>
              <w:t xml:space="preserve">Edit </w:t>
            </w:r>
            <w:r w:rsidR="0015586F" w:rsidRPr="008C165F">
              <w:rPr>
                <w:color w:val="4A4A54"/>
              </w:rPr>
              <w:t>attendants</w:t>
            </w:r>
            <w:r w:rsidRPr="008C165F">
              <w:rPr>
                <w:color w:val="4A4A54"/>
              </w:rPr>
              <w:t>. See “</w:t>
            </w:r>
            <w:r w:rsidRPr="008C165F">
              <w:rPr>
                <w:color w:val="4A4A54"/>
              </w:rPr>
              <w:fldChar w:fldCharType="begin"/>
            </w:r>
            <w:r w:rsidRPr="008C165F">
              <w:rPr>
                <w:color w:val="4A4A54"/>
              </w:rPr>
              <w:instrText xml:space="preserve"> REF _Ref422862813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Editing Conferences</w:t>
            </w:r>
            <w:r w:rsidRPr="008C165F">
              <w:rPr>
                <w:color w:val="4A4A54"/>
              </w:rPr>
              <w:fldChar w:fldCharType="end"/>
            </w:r>
            <w:r w:rsidRPr="008C165F">
              <w:rPr>
                <w:color w:val="4A4A54"/>
              </w:rPr>
              <w:t xml:space="preserve">” on page </w:t>
            </w:r>
            <w:r w:rsidRPr="008C165F">
              <w:rPr>
                <w:color w:val="4A4A54"/>
              </w:rPr>
              <w:fldChar w:fldCharType="begin"/>
            </w:r>
            <w:r w:rsidRPr="008C165F">
              <w:rPr>
                <w:color w:val="4A4A54"/>
              </w:rPr>
              <w:instrText xml:space="preserve"> PAGEREF _Ref422862813 \h </w:instrText>
            </w:r>
            <w:r w:rsidRPr="008C165F">
              <w:rPr>
                <w:color w:val="4A4A54"/>
              </w:rPr>
            </w:r>
            <w:r w:rsidRPr="008C165F">
              <w:rPr>
                <w:color w:val="4A4A54"/>
              </w:rPr>
              <w:fldChar w:fldCharType="separate"/>
            </w:r>
            <w:r w:rsidR="00D853BC" w:rsidRPr="008C165F">
              <w:rPr>
                <w:noProof/>
                <w:color w:val="4A4A54"/>
              </w:rPr>
              <w:t>44</w:t>
            </w:r>
            <w:r w:rsidRPr="008C165F">
              <w:rPr>
                <w:color w:val="4A4A54"/>
              </w:rPr>
              <w:fldChar w:fldCharType="end"/>
            </w:r>
            <w:r w:rsidRPr="008C165F">
              <w:rPr>
                <w:color w:val="4A4A54"/>
              </w:rPr>
              <w:t>.</w:t>
            </w:r>
          </w:p>
          <w:p w14:paraId="38120427" w14:textId="31185B6B" w:rsidR="009D54F2" w:rsidRPr="008C165F" w:rsidRDefault="009D54F2" w:rsidP="0097353D">
            <w:pPr>
              <w:pStyle w:val="bulletlv1"/>
              <w:rPr>
                <w:color w:val="4A4A54"/>
              </w:rPr>
            </w:pPr>
            <w:r w:rsidRPr="008C165F">
              <w:rPr>
                <w:color w:val="4A4A54"/>
              </w:rPr>
              <w:t xml:space="preserve">Delete </w:t>
            </w:r>
            <w:r w:rsidR="0015586F" w:rsidRPr="008C165F">
              <w:rPr>
                <w:color w:val="4A4A54"/>
              </w:rPr>
              <w:t>attendants</w:t>
            </w:r>
            <w:r w:rsidRPr="008C165F">
              <w:rPr>
                <w:color w:val="4A4A54"/>
              </w:rPr>
              <w:t>. See “</w:t>
            </w:r>
            <w:r w:rsidRPr="008C165F">
              <w:rPr>
                <w:color w:val="4A4A54"/>
              </w:rPr>
              <w:fldChar w:fldCharType="begin"/>
            </w:r>
            <w:r w:rsidRPr="008C165F">
              <w:rPr>
                <w:color w:val="4A4A54"/>
              </w:rPr>
              <w:instrText xml:space="preserve"> REF _Ref422863576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Deleting Conferences</w:t>
            </w:r>
            <w:r w:rsidRPr="008C165F">
              <w:rPr>
                <w:color w:val="4A4A54"/>
              </w:rPr>
              <w:fldChar w:fldCharType="end"/>
            </w:r>
            <w:r w:rsidRPr="008C165F">
              <w:rPr>
                <w:color w:val="4A4A54"/>
              </w:rPr>
              <w:t xml:space="preserve">” on page </w:t>
            </w:r>
            <w:r w:rsidRPr="008C165F">
              <w:rPr>
                <w:color w:val="4A4A54"/>
              </w:rPr>
              <w:fldChar w:fldCharType="begin"/>
            </w:r>
            <w:r w:rsidRPr="008C165F">
              <w:rPr>
                <w:color w:val="4A4A54"/>
              </w:rPr>
              <w:instrText xml:space="preserve"> PAGEREF _Ref422863576 \h </w:instrText>
            </w:r>
            <w:r w:rsidRPr="008C165F">
              <w:rPr>
                <w:color w:val="4A4A54"/>
              </w:rPr>
            </w:r>
            <w:r w:rsidRPr="008C165F">
              <w:rPr>
                <w:color w:val="4A4A54"/>
              </w:rPr>
              <w:fldChar w:fldCharType="separate"/>
            </w:r>
            <w:r w:rsidR="00D853BC" w:rsidRPr="008C165F">
              <w:rPr>
                <w:noProof/>
                <w:color w:val="4A4A54"/>
              </w:rPr>
              <w:t>46</w:t>
            </w:r>
            <w:r w:rsidRPr="008C165F">
              <w:rPr>
                <w:color w:val="4A4A54"/>
              </w:rPr>
              <w:fldChar w:fldCharType="end"/>
            </w:r>
            <w:r w:rsidRPr="008C165F">
              <w:rPr>
                <w:color w:val="4A4A54"/>
              </w:rPr>
              <w:t>.</w:t>
            </w:r>
          </w:p>
        </w:tc>
      </w:tr>
    </w:tbl>
    <w:p w14:paraId="05713702" w14:textId="77777777" w:rsidR="00C556E0" w:rsidRPr="008C165F" w:rsidRDefault="00C556E0" w:rsidP="00C556E0">
      <w:pPr>
        <w:pStyle w:val="Heading2"/>
        <w:pageBreakBefore/>
        <w:rPr>
          <w:color w:val="4A4A54"/>
        </w:rPr>
      </w:pPr>
      <w:bookmarkStart w:id="170" w:name="_Ref422864498"/>
      <w:bookmarkStart w:id="171" w:name="_Toc514167800"/>
      <w:r w:rsidRPr="008C165F">
        <w:rPr>
          <w:color w:val="4A4A54"/>
        </w:rPr>
        <w:lastRenderedPageBreak/>
        <w:t xml:space="preserve">Adding </w:t>
      </w:r>
      <w:r w:rsidR="002B60FC" w:rsidRPr="008C165F">
        <w:rPr>
          <w:color w:val="4A4A54"/>
        </w:rPr>
        <w:t>Auto Attendant</w:t>
      </w:r>
      <w:r w:rsidRPr="008C165F">
        <w:rPr>
          <w:color w:val="4A4A54"/>
        </w:rPr>
        <w:t>s</w:t>
      </w:r>
      <w:bookmarkEnd w:id="170"/>
      <w:bookmarkEnd w:id="171"/>
      <w:r w:rsidRPr="008C165F">
        <w:rPr>
          <w:color w:val="4A4A54"/>
        </w:rPr>
        <w:fldChar w:fldCharType="begin"/>
      </w:r>
      <w:r w:rsidRPr="008C165F">
        <w:rPr>
          <w:color w:val="4A4A54"/>
        </w:rPr>
        <w:instrText xml:space="preserve"> XE "Adding:</w:instrText>
      </w:r>
      <w:r w:rsidR="002B60FC" w:rsidRPr="008C165F">
        <w:rPr>
          <w:color w:val="4A4A54"/>
        </w:rPr>
        <w:instrText>auto attendant</w:instrText>
      </w:r>
      <w:r w:rsidRPr="008C165F">
        <w:rPr>
          <w:color w:val="4A4A54"/>
        </w:rPr>
        <w:instrText xml:space="preserve">s" </w:instrText>
      </w:r>
      <w:r w:rsidRPr="008C165F">
        <w:rPr>
          <w:color w:val="4A4A54"/>
        </w:rPr>
        <w:fldChar w:fldCharType="end"/>
      </w:r>
      <w:r w:rsidRPr="008C165F">
        <w:rPr>
          <w:color w:val="4A4A54"/>
        </w:rPr>
        <w:fldChar w:fldCharType="begin"/>
      </w:r>
      <w:r w:rsidRPr="008C165F">
        <w:rPr>
          <w:color w:val="4A4A54"/>
        </w:rPr>
        <w:instrText xml:space="preserve"> XE "</w:instrText>
      </w:r>
      <w:r w:rsidR="002B60FC" w:rsidRPr="008C165F">
        <w:rPr>
          <w:color w:val="4A4A54"/>
        </w:rPr>
        <w:instrText>Auto attendant</w:instrText>
      </w:r>
      <w:r w:rsidRPr="008C165F">
        <w:rPr>
          <w:color w:val="4A4A54"/>
        </w:rPr>
        <w:instrText xml:space="preserve">s:adding" </w:instrText>
      </w:r>
      <w:r w:rsidRPr="008C165F">
        <w:rPr>
          <w:color w:val="4A4A54"/>
        </w:rPr>
        <w:fldChar w:fldCharType="end"/>
      </w:r>
    </w:p>
    <w:p w14:paraId="6357F368" w14:textId="77777777" w:rsidR="00C556E0" w:rsidRPr="008C165F" w:rsidRDefault="00C556E0" w:rsidP="006536EA">
      <w:pPr>
        <w:pStyle w:val="body"/>
        <w:rPr>
          <w:color w:val="4A4A54"/>
        </w:rPr>
      </w:pPr>
      <w:r w:rsidRPr="008C165F">
        <w:rPr>
          <w:color w:val="4A4A54"/>
        </w:rPr>
        <w:t xml:space="preserve">The following procedure describes how to add </w:t>
      </w:r>
      <w:r w:rsidR="002B60FC" w:rsidRPr="008C165F">
        <w:rPr>
          <w:color w:val="4A4A54"/>
        </w:rPr>
        <w:t>auto attendant</w:t>
      </w:r>
      <w:r w:rsidRPr="008C165F">
        <w:rPr>
          <w:color w:val="4A4A54"/>
        </w:rPr>
        <w:t>s.</w:t>
      </w:r>
    </w:p>
    <w:p w14:paraId="4021D903" w14:textId="53A907C7" w:rsidR="00C556E0" w:rsidRPr="008C165F" w:rsidRDefault="00C556E0" w:rsidP="005D64E3">
      <w:pPr>
        <w:pStyle w:val="numbrdlist"/>
        <w:numPr>
          <w:ilvl w:val="0"/>
          <w:numId w:val="49"/>
        </w:numPr>
        <w:rPr>
          <w:color w:val="4A4A54"/>
        </w:rPr>
      </w:pPr>
      <w:r w:rsidRPr="008C165F">
        <w:rPr>
          <w:color w:val="4A4A54"/>
        </w:rPr>
        <w:t xml:space="preserve">From the </w:t>
      </w:r>
      <w:r w:rsidR="002B60FC" w:rsidRPr="008C165F">
        <w:rPr>
          <w:color w:val="4A4A54"/>
        </w:rPr>
        <w:t>Auto Attendant</w:t>
      </w:r>
      <w:r w:rsidRPr="008C165F">
        <w:rPr>
          <w:color w:val="4A4A54"/>
        </w:rPr>
        <w:t xml:space="preserve">s page, click the </w:t>
      </w:r>
      <w:r w:rsidR="00FA574E" w:rsidRPr="008C165F">
        <w:rPr>
          <w:b/>
          <w:bCs/>
          <w:color w:val="4A4A54"/>
        </w:rPr>
        <w:t>Add Attendant</w:t>
      </w:r>
      <w:r w:rsidRPr="008C165F">
        <w:rPr>
          <w:color w:val="4A4A54"/>
        </w:rPr>
        <w:t xml:space="preserve"> button. The Add a</w:t>
      </w:r>
      <w:r w:rsidR="00244829" w:rsidRPr="008C165F">
        <w:rPr>
          <w:color w:val="4A4A54"/>
        </w:rPr>
        <w:t>n</w:t>
      </w:r>
      <w:r w:rsidRPr="008C165F">
        <w:rPr>
          <w:color w:val="4A4A54"/>
        </w:rPr>
        <w:t xml:space="preserve"> </w:t>
      </w:r>
      <w:r w:rsidR="002B60FC" w:rsidRPr="008C165F">
        <w:rPr>
          <w:color w:val="4A4A54"/>
        </w:rPr>
        <w:t>Auto Attendant</w:t>
      </w:r>
      <w:r w:rsidRPr="008C165F">
        <w:rPr>
          <w:color w:val="4A4A54"/>
        </w:rPr>
        <w:t xml:space="preserve"> pop-up window appears.</w:t>
      </w:r>
    </w:p>
    <w:p w14:paraId="6D8F2812" w14:textId="77777777" w:rsidR="00C556E0" w:rsidRPr="008C165F" w:rsidRDefault="00244829" w:rsidP="00C556E0">
      <w:pPr>
        <w:pStyle w:val="Caption"/>
        <w:rPr>
          <w:color w:val="4A4A54"/>
        </w:rPr>
      </w:pPr>
      <w:r w:rsidRPr="008C165F">
        <w:rPr>
          <w:noProof/>
          <w:color w:val="4A4A54"/>
        </w:rPr>
        <w:drawing>
          <wp:inline distT="0" distB="0" distL="0" distR="0" wp14:anchorId="48E97515" wp14:editId="2D7A4FA8">
            <wp:extent cx="5139679" cy="2665412"/>
            <wp:effectExtent l="19050" t="19050" r="23495" b="20955"/>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l="22163" t="34988" r="42080" b="35343"/>
                    <a:stretch/>
                  </pic:blipFill>
                  <pic:spPr bwMode="auto">
                    <a:xfrm>
                      <a:off x="0" y="0"/>
                      <a:ext cx="5136152" cy="266358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8012E88" w14:textId="77777777" w:rsidR="00C556E0" w:rsidRPr="008C165F" w:rsidRDefault="00C556E0" w:rsidP="00C556E0">
      <w:pPr>
        <w:pStyle w:val="body"/>
        <w:rPr>
          <w:color w:val="4A4A54"/>
        </w:rPr>
      </w:pPr>
    </w:p>
    <w:p w14:paraId="5062D1C6" w14:textId="0E77F7DC" w:rsidR="00C556E0" w:rsidRPr="008C165F" w:rsidRDefault="00C556E0" w:rsidP="008154A6">
      <w:pPr>
        <w:pStyle w:val="numbrdlist"/>
        <w:numPr>
          <w:ilvl w:val="0"/>
          <w:numId w:val="84"/>
        </w:numPr>
        <w:rPr>
          <w:color w:val="4A4A54"/>
        </w:rPr>
      </w:pPr>
      <w:r w:rsidRPr="008C165F">
        <w:rPr>
          <w:color w:val="4A4A54"/>
        </w:rPr>
        <w:t>Complete the fields (see</w:t>
      </w:r>
      <w:r w:rsidR="002B60FC" w:rsidRPr="008C165F">
        <w:rPr>
          <w:color w:val="4A4A54"/>
        </w:rPr>
        <w:t xml:space="preserve"> </w:t>
      </w:r>
      <w:r w:rsidR="001125D3" w:rsidRPr="008C165F">
        <w:rPr>
          <w:color w:val="4A4A54"/>
        </w:rPr>
        <w:fldChar w:fldCharType="begin"/>
      </w:r>
      <w:r w:rsidR="001125D3" w:rsidRPr="008C165F">
        <w:rPr>
          <w:color w:val="4A4A54"/>
        </w:rPr>
        <w:instrText xml:space="preserve"> REF _Ref422864386 \h </w:instrText>
      </w:r>
      <w:r w:rsidR="00214FC8" w:rsidRPr="008C165F">
        <w:rPr>
          <w:color w:val="4A4A54"/>
        </w:rPr>
        <w:instrText xml:space="preserve"> \* MERGEFORMAT </w:instrText>
      </w:r>
      <w:r w:rsidR="001125D3" w:rsidRPr="008C165F">
        <w:rPr>
          <w:color w:val="4A4A54"/>
        </w:rPr>
      </w:r>
      <w:r w:rsidR="001125D3"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6</w:t>
      </w:r>
      <w:r w:rsidR="00D853BC" w:rsidRPr="008C165F">
        <w:rPr>
          <w:noProof/>
          <w:color w:val="4A4A54"/>
        </w:rPr>
        <w:noBreakHyphen/>
        <w:t>1</w:t>
      </w:r>
      <w:r w:rsidR="001125D3" w:rsidRPr="008C165F">
        <w:rPr>
          <w:color w:val="4A4A54"/>
        </w:rPr>
        <w:fldChar w:fldCharType="end"/>
      </w:r>
      <w:r w:rsidRPr="008C165F">
        <w:rPr>
          <w:color w:val="4A4A54"/>
        </w:rPr>
        <w:t>).</w:t>
      </w:r>
    </w:p>
    <w:p w14:paraId="7A1685DF" w14:textId="77777777" w:rsidR="00C556E0" w:rsidRPr="008C165F" w:rsidRDefault="00C556E0" w:rsidP="00420F09">
      <w:pPr>
        <w:pStyle w:val="Caption"/>
        <w:keepNext/>
        <w:keepLines/>
        <w:rPr>
          <w:color w:val="4A4A54"/>
        </w:rPr>
      </w:pPr>
      <w:bookmarkStart w:id="172" w:name="_Ref422864386"/>
      <w:r w:rsidRPr="008C165F">
        <w:rPr>
          <w:color w:val="4A4A54"/>
        </w:rPr>
        <w:t xml:space="preserve">Table </w:t>
      </w:r>
      <w:r w:rsidR="00F32CB7" w:rsidRPr="008C165F">
        <w:rPr>
          <w:color w:val="4A4A54"/>
        </w:rPr>
        <w:fldChar w:fldCharType="begin"/>
      </w:r>
      <w:r w:rsidR="00F32CB7" w:rsidRPr="008C165F">
        <w:rPr>
          <w:color w:val="4A4A54"/>
        </w:rPr>
        <w:instrText xml:space="preserve"> STYLEREF 1 \s </w:instrText>
      </w:r>
      <w:r w:rsidR="00F32CB7" w:rsidRPr="008C165F">
        <w:rPr>
          <w:color w:val="4A4A54"/>
        </w:rPr>
        <w:fldChar w:fldCharType="separate"/>
      </w:r>
      <w:r w:rsidR="00D853BC" w:rsidRPr="008C165F">
        <w:rPr>
          <w:noProof/>
          <w:color w:val="4A4A54"/>
          <w:cs/>
        </w:rPr>
        <w:t>‎</w:t>
      </w:r>
      <w:r w:rsidR="00D853BC" w:rsidRPr="008C165F">
        <w:rPr>
          <w:noProof/>
          <w:color w:val="4A4A54"/>
        </w:rPr>
        <w:t>6</w:t>
      </w:r>
      <w:r w:rsidR="00F32CB7" w:rsidRPr="008C165F">
        <w:rPr>
          <w:noProof/>
          <w:color w:val="4A4A54"/>
        </w:rPr>
        <w:fldChar w:fldCharType="end"/>
      </w:r>
      <w:r w:rsidR="00AA40F0" w:rsidRPr="008C165F">
        <w:rPr>
          <w:color w:val="4A4A54"/>
        </w:rPr>
        <w:noBreakHyphen/>
      </w:r>
      <w:r w:rsidR="00F32CB7" w:rsidRPr="008C165F">
        <w:rPr>
          <w:color w:val="4A4A54"/>
        </w:rPr>
        <w:fldChar w:fldCharType="begin"/>
      </w:r>
      <w:r w:rsidR="00F32CB7" w:rsidRPr="008C165F">
        <w:rPr>
          <w:color w:val="4A4A54"/>
        </w:rPr>
        <w:instrText xml:space="preserve"> SEQ Table \* ARABIC \s 1 </w:instrText>
      </w:r>
      <w:r w:rsidR="00F32CB7" w:rsidRPr="008C165F">
        <w:rPr>
          <w:color w:val="4A4A54"/>
        </w:rPr>
        <w:fldChar w:fldCharType="separate"/>
      </w:r>
      <w:r w:rsidR="00D853BC" w:rsidRPr="008C165F">
        <w:rPr>
          <w:noProof/>
          <w:color w:val="4A4A54"/>
        </w:rPr>
        <w:t>1</w:t>
      </w:r>
      <w:r w:rsidR="00F32CB7" w:rsidRPr="008C165F">
        <w:rPr>
          <w:noProof/>
          <w:color w:val="4A4A54"/>
        </w:rPr>
        <w:fldChar w:fldCharType="end"/>
      </w:r>
      <w:bookmarkEnd w:id="172"/>
      <w:r w:rsidRPr="008C165F">
        <w:rPr>
          <w:color w:val="4A4A54"/>
        </w:rPr>
        <w:t>. Adding/Editing a</w:t>
      </w:r>
      <w:r w:rsidR="002B60FC" w:rsidRPr="008C165F">
        <w:rPr>
          <w:color w:val="4A4A54"/>
        </w:rPr>
        <w:t>n</w:t>
      </w:r>
      <w:r w:rsidRPr="008C165F">
        <w:rPr>
          <w:color w:val="4A4A54"/>
        </w:rPr>
        <w:t xml:space="preserve"> </w:t>
      </w:r>
      <w:r w:rsidR="002B60FC" w:rsidRPr="008C165F">
        <w:rPr>
          <w:color w:val="4A4A54"/>
        </w:rPr>
        <w:t>Auto Attendant</w:t>
      </w:r>
      <w:r w:rsidR="00420F09" w:rsidRPr="008C165F">
        <w:rPr>
          <w:color w:val="4A4A54"/>
        </w:rPr>
        <w:t xml:space="preserve"> (Page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8"/>
        <w:gridCol w:w="5400"/>
      </w:tblGrid>
      <w:tr w:rsidR="00C556E0" w:rsidRPr="008C165F" w14:paraId="5FAD2506" w14:textId="77777777" w:rsidTr="0097353D">
        <w:tc>
          <w:tcPr>
            <w:tcW w:w="3708" w:type="dxa"/>
            <w:tcBorders>
              <w:bottom w:val="single" w:sz="4" w:space="0" w:color="FFFFFF" w:themeColor="background1"/>
              <w:right w:val="single" w:sz="4" w:space="0" w:color="FFFFFF"/>
            </w:tcBorders>
            <w:shd w:val="clear" w:color="auto" w:fill="004F93"/>
          </w:tcPr>
          <w:p w14:paraId="4D1AC042" w14:textId="77777777" w:rsidR="00C556E0" w:rsidRPr="008C165F" w:rsidRDefault="00C556E0" w:rsidP="0097353D">
            <w:pPr>
              <w:pStyle w:val="CellHeading"/>
              <w:keepNext/>
              <w:rPr>
                <w:color w:val="4A4A54"/>
              </w:rPr>
            </w:pPr>
            <w:r w:rsidRPr="008C165F">
              <w:rPr>
                <w:color w:val="4A4A54"/>
              </w:rPr>
              <w:t>Setting</w:t>
            </w:r>
          </w:p>
        </w:tc>
        <w:tc>
          <w:tcPr>
            <w:tcW w:w="5400" w:type="dxa"/>
            <w:tcBorders>
              <w:left w:val="single" w:sz="4" w:space="0" w:color="FFFFFF"/>
              <w:bottom w:val="single" w:sz="4" w:space="0" w:color="FFFFFF" w:themeColor="background1"/>
              <w:right w:val="single" w:sz="4" w:space="0" w:color="FFFFFF"/>
            </w:tcBorders>
            <w:shd w:val="clear" w:color="auto" w:fill="004F93"/>
          </w:tcPr>
          <w:p w14:paraId="164E94BF" w14:textId="77777777" w:rsidR="00C556E0" w:rsidRPr="008C165F" w:rsidRDefault="00C556E0" w:rsidP="0097353D">
            <w:pPr>
              <w:pStyle w:val="CellHeading"/>
              <w:keepNext/>
              <w:rPr>
                <w:color w:val="4A4A54"/>
              </w:rPr>
            </w:pPr>
            <w:r w:rsidRPr="008C165F">
              <w:rPr>
                <w:color w:val="4A4A54"/>
              </w:rPr>
              <w:t>Description</w:t>
            </w:r>
          </w:p>
        </w:tc>
      </w:tr>
      <w:tr w:rsidR="00C556E0" w:rsidRPr="008C165F" w14:paraId="11E98C3E" w14:textId="77777777" w:rsidTr="0097353D">
        <w:tc>
          <w:tcPr>
            <w:tcW w:w="3708" w:type="dxa"/>
          </w:tcPr>
          <w:p w14:paraId="10723585" w14:textId="77777777" w:rsidR="00C556E0" w:rsidRPr="008C165F" w:rsidRDefault="00C556E0" w:rsidP="0097353D">
            <w:pPr>
              <w:pStyle w:val="cellbody0"/>
              <w:keepNext/>
              <w:rPr>
                <w:color w:val="4A4A54"/>
              </w:rPr>
            </w:pPr>
            <w:r w:rsidRPr="008C165F">
              <w:rPr>
                <w:color w:val="4A4A54"/>
              </w:rPr>
              <w:t>Name</w:t>
            </w:r>
          </w:p>
        </w:tc>
        <w:tc>
          <w:tcPr>
            <w:tcW w:w="5400" w:type="dxa"/>
          </w:tcPr>
          <w:p w14:paraId="087BD6BB" w14:textId="77777777" w:rsidR="00C556E0" w:rsidRPr="008C165F" w:rsidRDefault="00C556E0" w:rsidP="002922AB">
            <w:pPr>
              <w:pStyle w:val="cellbody0"/>
              <w:keepNext/>
              <w:rPr>
                <w:color w:val="4A4A54"/>
              </w:rPr>
            </w:pPr>
            <w:r w:rsidRPr="008C165F">
              <w:rPr>
                <w:color w:val="4A4A54"/>
              </w:rPr>
              <w:t xml:space="preserve">Enter a name for this </w:t>
            </w:r>
            <w:r w:rsidR="002922AB" w:rsidRPr="008C165F">
              <w:rPr>
                <w:color w:val="4A4A54"/>
              </w:rPr>
              <w:t>auto attendant</w:t>
            </w:r>
            <w:r w:rsidRPr="008C165F">
              <w:rPr>
                <w:color w:val="4A4A54"/>
              </w:rPr>
              <w:t xml:space="preserve">. The name should allow you to differentiate this </w:t>
            </w:r>
            <w:r w:rsidR="002922AB" w:rsidRPr="008C165F">
              <w:rPr>
                <w:color w:val="4A4A54"/>
              </w:rPr>
              <w:t xml:space="preserve">auto attendant </w:t>
            </w:r>
            <w:r w:rsidRPr="008C165F">
              <w:rPr>
                <w:color w:val="4A4A54"/>
              </w:rPr>
              <w:t xml:space="preserve">from other </w:t>
            </w:r>
            <w:r w:rsidR="002922AB" w:rsidRPr="008C165F">
              <w:rPr>
                <w:color w:val="4A4A54"/>
              </w:rPr>
              <w:t xml:space="preserve">auto attendants </w:t>
            </w:r>
            <w:r w:rsidRPr="008C165F">
              <w:rPr>
                <w:color w:val="4A4A54"/>
              </w:rPr>
              <w:t>you configured.</w:t>
            </w:r>
          </w:p>
        </w:tc>
      </w:tr>
      <w:tr w:rsidR="002F6943" w:rsidRPr="008C165F" w14:paraId="5B43EB00" w14:textId="77777777" w:rsidTr="0097353D">
        <w:tc>
          <w:tcPr>
            <w:tcW w:w="3708" w:type="dxa"/>
            <w:shd w:val="clear" w:color="auto" w:fill="C4ECF8" w:themeFill="text2" w:themeFillTint="33"/>
          </w:tcPr>
          <w:p w14:paraId="47B5E4DD" w14:textId="77777777" w:rsidR="002F6943" w:rsidRPr="008C165F" w:rsidRDefault="002F6943" w:rsidP="0097353D">
            <w:pPr>
              <w:pStyle w:val="cellbody0"/>
              <w:keepNext/>
              <w:rPr>
                <w:color w:val="4A4A54"/>
              </w:rPr>
            </w:pPr>
            <w:r w:rsidRPr="008C165F">
              <w:rPr>
                <w:color w:val="4A4A54"/>
              </w:rPr>
              <w:t>Extension</w:t>
            </w:r>
          </w:p>
        </w:tc>
        <w:tc>
          <w:tcPr>
            <w:tcW w:w="5400" w:type="dxa"/>
            <w:shd w:val="clear" w:color="auto" w:fill="C4ECF8" w:themeFill="text2" w:themeFillTint="33"/>
          </w:tcPr>
          <w:p w14:paraId="2819D0EC" w14:textId="77777777" w:rsidR="002F6943" w:rsidRPr="008C165F" w:rsidRDefault="002F6943" w:rsidP="00AA6B47">
            <w:pPr>
              <w:pStyle w:val="cellbody0"/>
              <w:keepNext/>
              <w:rPr>
                <w:color w:val="4A4A54"/>
              </w:rPr>
            </w:pPr>
            <w:r w:rsidRPr="008C165F">
              <w:rPr>
                <w:color w:val="4A4A54"/>
              </w:rPr>
              <w:t>Adding a</w:t>
            </w:r>
            <w:r w:rsidR="0043155D" w:rsidRPr="008C165F">
              <w:rPr>
                <w:color w:val="4A4A54"/>
              </w:rPr>
              <w:t>n</w:t>
            </w:r>
            <w:r w:rsidRPr="008C165F">
              <w:rPr>
                <w:color w:val="4A4A54"/>
              </w:rPr>
              <w:t xml:space="preserve"> auto attendant: </w:t>
            </w:r>
            <w:r w:rsidR="00C72E96" w:rsidRPr="008C165F">
              <w:rPr>
                <w:color w:val="4A4A54"/>
              </w:rPr>
              <w:t>select</w:t>
            </w:r>
            <w:r w:rsidRPr="008C165F">
              <w:rPr>
                <w:color w:val="4A4A54"/>
              </w:rPr>
              <w:t xml:space="preserve"> the extension used </w:t>
            </w:r>
            <w:r w:rsidR="00AA6B47" w:rsidRPr="008C165F">
              <w:rPr>
                <w:color w:val="4A4A54"/>
              </w:rPr>
              <w:t>with this</w:t>
            </w:r>
            <w:r w:rsidRPr="008C165F">
              <w:rPr>
                <w:color w:val="4A4A54"/>
              </w:rPr>
              <w:t xml:space="preserve"> auto attendant.</w:t>
            </w:r>
          </w:p>
          <w:p w14:paraId="0170B106" w14:textId="77777777" w:rsidR="002F6943" w:rsidRPr="008C165F" w:rsidRDefault="002F6943" w:rsidP="0097353D">
            <w:pPr>
              <w:pStyle w:val="cellbody0"/>
              <w:keepNext/>
              <w:rPr>
                <w:color w:val="4A4A54"/>
              </w:rPr>
            </w:pPr>
            <w:r w:rsidRPr="008C165F">
              <w:rPr>
                <w:color w:val="4A4A54"/>
              </w:rPr>
              <w:t>Editing a</w:t>
            </w:r>
            <w:r w:rsidR="0043155D" w:rsidRPr="008C165F">
              <w:rPr>
                <w:color w:val="4A4A54"/>
              </w:rPr>
              <w:t>n</w:t>
            </w:r>
            <w:r w:rsidRPr="008C165F">
              <w:rPr>
                <w:color w:val="4A4A54"/>
              </w:rPr>
              <w:t xml:space="preserve"> auto attendant: read-only field that shows the extension.</w:t>
            </w:r>
          </w:p>
        </w:tc>
      </w:tr>
      <w:tr w:rsidR="002F6943" w:rsidRPr="008C165F" w14:paraId="09CA493E" w14:textId="77777777" w:rsidTr="0097353D">
        <w:tc>
          <w:tcPr>
            <w:tcW w:w="3708" w:type="dxa"/>
          </w:tcPr>
          <w:p w14:paraId="579B4534" w14:textId="77777777" w:rsidR="002F6943" w:rsidRPr="008C165F" w:rsidRDefault="005C6043" w:rsidP="0097353D">
            <w:pPr>
              <w:pStyle w:val="cellbody0"/>
              <w:keepNext/>
              <w:rPr>
                <w:color w:val="4A4A54"/>
              </w:rPr>
            </w:pPr>
            <w:r w:rsidRPr="008C165F">
              <w:rPr>
                <w:color w:val="4A4A54"/>
              </w:rPr>
              <w:t>Time Frame</w:t>
            </w:r>
          </w:p>
        </w:tc>
        <w:tc>
          <w:tcPr>
            <w:tcW w:w="5400" w:type="dxa"/>
          </w:tcPr>
          <w:p w14:paraId="11306CCA" w14:textId="2B6C5A30" w:rsidR="002F6943" w:rsidRPr="008C165F" w:rsidRDefault="00236FAF" w:rsidP="00F645A0">
            <w:pPr>
              <w:pStyle w:val="cellbody0"/>
              <w:keepNext/>
              <w:rPr>
                <w:color w:val="4A4A54"/>
              </w:rPr>
            </w:pPr>
            <w:r w:rsidRPr="008C165F">
              <w:rPr>
                <w:color w:val="4A4A54"/>
              </w:rPr>
              <w:t>Select a time frame to which this answering rule will be applied. Choices shown are the ones previously configured using the procedure under “</w:t>
            </w:r>
            <w:r w:rsidRPr="008C165F">
              <w:rPr>
                <w:color w:val="4A4A54"/>
              </w:rPr>
              <w:fldChar w:fldCharType="begin"/>
            </w:r>
            <w:r w:rsidRPr="008C165F">
              <w:rPr>
                <w:color w:val="4A4A54"/>
              </w:rPr>
              <w:instrText xml:space="preserve"> REF _Ref423511175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Adding Time Frames</w:t>
            </w:r>
            <w:r w:rsidRPr="008C165F">
              <w:rPr>
                <w:color w:val="4A4A54"/>
              </w:rPr>
              <w:fldChar w:fldCharType="end"/>
            </w:r>
            <w:r w:rsidRPr="008C165F">
              <w:rPr>
                <w:color w:val="4A4A54"/>
              </w:rPr>
              <w:t xml:space="preserve">” on page </w:t>
            </w:r>
            <w:r w:rsidRPr="008C165F">
              <w:rPr>
                <w:color w:val="4A4A54"/>
              </w:rPr>
              <w:fldChar w:fldCharType="begin"/>
            </w:r>
            <w:r w:rsidRPr="008C165F">
              <w:rPr>
                <w:color w:val="4A4A54"/>
              </w:rPr>
              <w:instrText xml:space="preserve"> PAGEREF _Ref423511175 \h </w:instrText>
            </w:r>
            <w:r w:rsidRPr="008C165F">
              <w:rPr>
                <w:color w:val="4A4A54"/>
              </w:rPr>
            </w:r>
            <w:r w:rsidRPr="008C165F">
              <w:rPr>
                <w:color w:val="4A4A54"/>
              </w:rPr>
              <w:fldChar w:fldCharType="separate"/>
            </w:r>
            <w:r w:rsidR="00D853BC" w:rsidRPr="008C165F">
              <w:rPr>
                <w:noProof/>
                <w:color w:val="4A4A54"/>
              </w:rPr>
              <w:t>79</w:t>
            </w:r>
            <w:r w:rsidRPr="008C165F">
              <w:rPr>
                <w:color w:val="4A4A54"/>
              </w:rPr>
              <w:fldChar w:fldCharType="end"/>
            </w:r>
            <w:r w:rsidRPr="008C165F">
              <w:rPr>
                <w:color w:val="4A4A54"/>
              </w:rPr>
              <w:t>.</w:t>
            </w:r>
          </w:p>
        </w:tc>
      </w:tr>
    </w:tbl>
    <w:p w14:paraId="30688A6B" w14:textId="77777777" w:rsidR="00C556E0" w:rsidRPr="008C165F" w:rsidRDefault="00C556E0" w:rsidP="00C556E0">
      <w:pPr>
        <w:pStyle w:val="body"/>
        <w:rPr>
          <w:color w:val="4A4A54"/>
        </w:rPr>
      </w:pPr>
    </w:p>
    <w:p w14:paraId="3592FBDF" w14:textId="77777777" w:rsidR="00C556E0" w:rsidRPr="008C165F" w:rsidRDefault="00C556E0" w:rsidP="008154A6">
      <w:pPr>
        <w:pStyle w:val="numbrdlist"/>
        <w:numPr>
          <w:ilvl w:val="0"/>
          <w:numId w:val="84"/>
        </w:numPr>
        <w:rPr>
          <w:color w:val="4A4A54"/>
        </w:rPr>
      </w:pPr>
      <w:r w:rsidRPr="008C165F">
        <w:rPr>
          <w:color w:val="4A4A54"/>
        </w:rPr>
        <w:t xml:space="preserve">Click </w:t>
      </w:r>
      <w:r w:rsidR="0021573A" w:rsidRPr="008C165F">
        <w:rPr>
          <w:b/>
          <w:bCs/>
          <w:color w:val="4A4A54"/>
        </w:rPr>
        <w:t>Continue</w:t>
      </w:r>
      <w:r w:rsidRPr="008C165F">
        <w:rPr>
          <w:color w:val="4A4A54"/>
        </w:rPr>
        <w:t>.</w:t>
      </w:r>
      <w:r w:rsidR="00291971" w:rsidRPr="008C165F">
        <w:rPr>
          <w:color w:val="4A4A54"/>
        </w:rPr>
        <w:t xml:space="preserve"> A page </w:t>
      </w:r>
      <w:proofErr w:type="gramStart"/>
      <w:r w:rsidR="00291971" w:rsidRPr="008C165F">
        <w:rPr>
          <w:color w:val="4A4A54"/>
        </w:rPr>
        <w:t>similar to</w:t>
      </w:r>
      <w:proofErr w:type="gramEnd"/>
      <w:r w:rsidR="00291971" w:rsidRPr="008C165F">
        <w:rPr>
          <w:color w:val="4A4A54"/>
        </w:rPr>
        <w:t xml:space="preserve"> the following appears.</w:t>
      </w:r>
    </w:p>
    <w:p w14:paraId="62D55B0C" w14:textId="0AB9BDEB" w:rsidR="00291971" w:rsidRPr="008C165F" w:rsidRDefault="00291971" w:rsidP="00510F5E">
      <w:pPr>
        <w:pStyle w:val="figureanchor"/>
        <w:rPr>
          <w:color w:val="4A4A54"/>
        </w:rPr>
      </w:pPr>
    </w:p>
    <w:p w14:paraId="7E5B2016" w14:textId="08EAE12F" w:rsidR="006077E0" w:rsidRPr="008C165F" w:rsidRDefault="006077E0" w:rsidP="006077E0">
      <w:pPr>
        <w:pStyle w:val="Caption"/>
        <w:rPr>
          <w:color w:val="4A4A54"/>
        </w:rPr>
      </w:pPr>
      <w:r w:rsidRPr="008C165F">
        <w:rPr>
          <w:noProof/>
          <w:color w:val="4A4A54"/>
        </w:rPr>
        <w:lastRenderedPageBreak/>
        <w:drawing>
          <wp:inline distT="0" distB="0" distL="0" distR="0" wp14:anchorId="35CD7ED9" wp14:editId="27881C35">
            <wp:extent cx="5562597" cy="3708400"/>
            <wp:effectExtent l="19050" t="19050" r="19685" b="25400"/>
            <wp:docPr id="984" name="Picture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l="25784" t="21410" r="25260" b="26371"/>
                    <a:stretch/>
                  </pic:blipFill>
                  <pic:spPr bwMode="auto">
                    <a:xfrm>
                      <a:off x="0" y="0"/>
                      <a:ext cx="5574673" cy="371645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E12CEAD" w14:textId="77777777" w:rsidR="00291971" w:rsidRPr="008C165F" w:rsidRDefault="00291971" w:rsidP="0024031A">
      <w:pPr>
        <w:pStyle w:val="body"/>
        <w:rPr>
          <w:color w:val="4A4A54"/>
        </w:rPr>
      </w:pPr>
    </w:p>
    <w:p w14:paraId="228F8B3B" w14:textId="76CC9DCE" w:rsidR="00D10824" w:rsidRPr="008C165F" w:rsidRDefault="00D10824" w:rsidP="008154A6">
      <w:pPr>
        <w:pStyle w:val="numbrdlist"/>
        <w:numPr>
          <w:ilvl w:val="0"/>
          <w:numId w:val="84"/>
        </w:numPr>
        <w:rPr>
          <w:color w:val="4A4A54"/>
        </w:rPr>
      </w:pPr>
      <w:r w:rsidRPr="008C165F">
        <w:rPr>
          <w:color w:val="4A4A54"/>
        </w:rPr>
        <w:t xml:space="preserve">Complete the fields (see </w:t>
      </w:r>
      <w:r w:rsidR="00C177AD" w:rsidRPr="008C165F">
        <w:rPr>
          <w:color w:val="4A4A54"/>
        </w:rPr>
        <w:fldChar w:fldCharType="begin"/>
      </w:r>
      <w:r w:rsidR="00C177AD" w:rsidRPr="008C165F">
        <w:rPr>
          <w:color w:val="4A4A54"/>
        </w:rPr>
        <w:instrText xml:space="preserve"> REF _Ref422865023 \h </w:instrText>
      </w:r>
      <w:r w:rsidR="00214FC8" w:rsidRPr="008C165F">
        <w:rPr>
          <w:color w:val="4A4A54"/>
        </w:rPr>
        <w:instrText xml:space="preserve"> \* MERGEFORMAT </w:instrText>
      </w:r>
      <w:r w:rsidR="00C177AD" w:rsidRPr="008C165F">
        <w:rPr>
          <w:color w:val="4A4A54"/>
        </w:rPr>
      </w:r>
      <w:r w:rsidR="00C177AD"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6</w:t>
      </w:r>
      <w:r w:rsidR="00D853BC" w:rsidRPr="008C165F">
        <w:rPr>
          <w:noProof/>
          <w:color w:val="4A4A54"/>
        </w:rPr>
        <w:noBreakHyphen/>
        <w:t>2</w:t>
      </w:r>
      <w:r w:rsidR="00C177AD" w:rsidRPr="008C165F">
        <w:rPr>
          <w:color w:val="4A4A54"/>
        </w:rPr>
        <w:fldChar w:fldCharType="end"/>
      </w:r>
      <w:r w:rsidRPr="008C165F">
        <w:rPr>
          <w:color w:val="4A4A54"/>
        </w:rPr>
        <w:t>).</w:t>
      </w:r>
    </w:p>
    <w:p w14:paraId="77DD1BBD" w14:textId="77777777" w:rsidR="00D10824" w:rsidRPr="008C165F" w:rsidRDefault="00D10824" w:rsidP="00D10824">
      <w:pPr>
        <w:pStyle w:val="Caption"/>
        <w:keepNext/>
        <w:keepLines/>
        <w:rPr>
          <w:color w:val="4A4A54"/>
        </w:rPr>
      </w:pPr>
      <w:bookmarkStart w:id="173" w:name="_Ref422865023"/>
      <w:bookmarkStart w:id="174" w:name="_Ref423363311"/>
      <w:r w:rsidRPr="008C165F">
        <w:rPr>
          <w:color w:val="4A4A54"/>
        </w:rPr>
        <w:t xml:space="preserve">Table </w:t>
      </w:r>
      <w:r w:rsidR="00F32CB7" w:rsidRPr="008C165F">
        <w:rPr>
          <w:color w:val="4A4A54"/>
        </w:rPr>
        <w:fldChar w:fldCharType="begin"/>
      </w:r>
      <w:r w:rsidR="00F32CB7" w:rsidRPr="008C165F">
        <w:rPr>
          <w:color w:val="4A4A54"/>
        </w:rPr>
        <w:instrText xml:space="preserve"> STYLEREF 1 \s </w:instrText>
      </w:r>
      <w:r w:rsidR="00F32CB7" w:rsidRPr="008C165F">
        <w:rPr>
          <w:color w:val="4A4A54"/>
        </w:rPr>
        <w:fldChar w:fldCharType="separate"/>
      </w:r>
      <w:r w:rsidR="00D853BC" w:rsidRPr="008C165F">
        <w:rPr>
          <w:noProof/>
          <w:color w:val="4A4A54"/>
          <w:cs/>
        </w:rPr>
        <w:t>‎</w:t>
      </w:r>
      <w:r w:rsidR="00D853BC" w:rsidRPr="008C165F">
        <w:rPr>
          <w:noProof/>
          <w:color w:val="4A4A54"/>
        </w:rPr>
        <w:t>6</w:t>
      </w:r>
      <w:r w:rsidR="00F32CB7" w:rsidRPr="008C165F">
        <w:rPr>
          <w:noProof/>
          <w:color w:val="4A4A54"/>
        </w:rPr>
        <w:fldChar w:fldCharType="end"/>
      </w:r>
      <w:r w:rsidR="00AA40F0" w:rsidRPr="008C165F">
        <w:rPr>
          <w:color w:val="4A4A54"/>
        </w:rPr>
        <w:noBreakHyphen/>
      </w:r>
      <w:r w:rsidR="00F32CB7" w:rsidRPr="008C165F">
        <w:rPr>
          <w:color w:val="4A4A54"/>
        </w:rPr>
        <w:fldChar w:fldCharType="begin"/>
      </w:r>
      <w:r w:rsidR="00F32CB7" w:rsidRPr="008C165F">
        <w:rPr>
          <w:color w:val="4A4A54"/>
        </w:rPr>
        <w:instrText xml:space="preserve"> SEQ Table \* ARABIC \s 1 </w:instrText>
      </w:r>
      <w:r w:rsidR="00F32CB7" w:rsidRPr="008C165F">
        <w:rPr>
          <w:color w:val="4A4A54"/>
        </w:rPr>
        <w:fldChar w:fldCharType="separate"/>
      </w:r>
      <w:r w:rsidR="00D853BC" w:rsidRPr="008C165F">
        <w:rPr>
          <w:noProof/>
          <w:color w:val="4A4A54"/>
        </w:rPr>
        <w:t>2</w:t>
      </w:r>
      <w:r w:rsidR="00F32CB7" w:rsidRPr="008C165F">
        <w:rPr>
          <w:noProof/>
          <w:color w:val="4A4A54"/>
        </w:rPr>
        <w:fldChar w:fldCharType="end"/>
      </w:r>
      <w:bookmarkEnd w:id="173"/>
      <w:r w:rsidRPr="008C165F">
        <w:rPr>
          <w:color w:val="4A4A54"/>
        </w:rPr>
        <w:t>. Adding/Editing an Auto Attendant</w:t>
      </w:r>
      <w:r w:rsidR="00420F09" w:rsidRPr="008C165F">
        <w:rPr>
          <w:color w:val="4A4A54"/>
        </w:rPr>
        <w:t xml:space="preserve"> (Page 2)</w:t>
      </w:r>
      <w:bookmarkEnd w:id="17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54"/>
        <w:gridCol w:w="5676"/>
      </w:tblGrid>
      <w:tr w:rsidR="00D10824" w:rsidRPr="00424EFE" w14:paraId="053A057D" w14:textId="77777777" w:rsidTr="00275013">
        <w:trPr>
          <w:cantSplit/>
          <w:tblHeader/>
        </w:trPr>
        <w:tc>
          <w:tcPr>
            <w:tcW w:w="3554" w:type="dxa"/>
            <w:tcBorders>
              <w:bottom w:val="single" w:sz="4" w:space="0" w:color="FFFFFF" w:themeColor="background1"/>
              <w:right w:val="single" w:sz="4" w:space="0" w:color="FFFFFF"/>
            </w:tcBorders>
            <w:shd w:val="clear" w:color="auto" w:fill="004F93"/>
          </w:tcPr>
          <w:p w14:paraId="787E2289" w14:textId="77777777" w:rsidR="00D10824" w:rsidRPr="00424EFE" w:rsidRDefault="00D10824" w:rsidP="0097353D">
            <w:pPr>
              <w:pStyle w:val="CellHeading"/>
              <w:keepNext/>
            </w:pPr>
            <w:r w:rsidRPr="00424EFE">
              <w:t>Setting</w:t>
            </w:r>
          </w:p>
        </w:tc>
        <w:tc>
          <w:tcPr>
            <w:tcW w:w="5676" w:type="dxa"/>
            <w:tcBorders>
              <w:left w:val="single" w:sz="4" w:space="0" w:color="FFFFFF"/>
              <w:bottom w:val="single" w:sz="4" w:space="0" w:color="FFFFFF" w:themeColor="background1"/>
              <w:right w:val="single" w:sz="4" w:space="0" w:color="FFFFFF"/>
            </w:tcBorders>
            <w:shd w:val="clear" w:color="auto" w:fill="004F93"/>
          </w:tcPr>
          <w:p w14:paraId="19FFCBCC" w14:textId="77777777" w:rsidR="00D10824" w:rsidRPr="00424EFE" w:rsidRDefault="00D10824" w:rsidP="0097353D">
            <w:pPr>
              <w:pStyle w:val="CellHeading"/>
              <w:keepNext/>
            </w:pPr>
            <w:r w:rsidRPr="00424EFE">
              <w:t>Description</w:t>
            </w:r>
          </w:p>
        </w:tc>
      </w:tr>
      <w:tr w:rsidR="005D047F" w:rsidRPr="008C165F" w14:paraId="3B1A44F7" w14:textId="77777777" w:rsidTr="004338BA">
        <w:trPr>
          <w:cantSplit/>
        </w:trPr>
        <w:tc>
          <w:tcPr>
            <w:tcW w:w="3554" w:type="dxa"/>
          </w:tcPr>
          <w:p w14:paraId="1DF13E9D" w14:textId="77777777" w:rsidR="005D047F" w:rsidRPr="008C165F" w:rsidRDefault="005D047F" w:rsidP="0097353D">
            <w:pPr>
              <w:pStyle w:val="cellbody0"/>
              <w:rPr>
                <w:color w:val="4A4A54"/>
              </w:rPr>
            </w:pPr>
            <w:r w:rsidRPr="008C165F">
              <w:rPr>
                <w:color w:val="4A4A54"/>
              </w:rPr>
              <w:t>Auto Attendant Name</w:t>
            </w:r>
          </w:p>
        </w:tc>
        <w:tc>
          <w:tcPr>
            <w:tcW w:w="5676" w:type="dxa"/>
          </w:tcPr>
          <w:p w14:paraId="4AFBDB56" w14:textId="77777777" w:rsidR="005D047F" w:rsidRPr="008C165F" w:rsidRDefault="0011668A" w:rsidP="0097353D">
            <w:pPr>
              <w:pStyle w:val="cellbody0"/>
              <w:rPr>
                <w:color w:val="4A4A54"/>
              </w:rPr>
            </w:pPr>
            <w:r w:rsidRPr="008C165F">
              <w:rPr>
                <w:color w:val="4A4A54"/>
              </w:rPr>
              <w:t xml:space="preserve">This is the </w:t>
            </w:r>
            <w:r w:rsidR="00B00DA1" w:rsidRPr="008C165F">
              <w:rPr>
                <w:color w:val="4A4A54"/>
              </w:rPr>
              <w:t xml:space="preserve">auto attendant </w:t>
            </w:r>
            <w:r w:rsidRPr="008C165F">
              <w:rPr>
                <w:color w:val="4A4A54"/>
              </w:rPr>
              <w:t>name you entered on the previous page. Use this field to change the name if desired.</w:t>
            </w:r>
          </w:p>
        </w:tc>
      </w:tr>
      <w:tr w:rsidR="005D047F" w:rsidRPr="008C165F" w14:paraId="011E5CE7" w14:textId="77777777" w:rsidTr="004338BA">
        <w:trPr>
          <w:cantSplit/>
        </w:trPr>
        <w:tc>
          <w:tcPr>
            <w:tcW w:w="3554" w:type="dxa"/>
            <w:shd w:val="clear" w:color="auto" w:fill="C4ECF8" w:themeFill="text2" w:themeFillTint="33"/>
          </w:tcPr>
          <w:p w14:paraId="79D47F95" w14:textId="77777777" w:rsidR="005D047F" w:rsidRPr="008C165F" w:rsidRDefault="005D047F" w:rsidP="0097353D">
            <w:pPr>
              <w:pStyle w:val="cellbody0"/>
              <w:rPr>
                <w:color w:val="4A4A54"/>
              </w:rPr>
            </w:pPr>
            <w:r w:rsidRPr="008C165F">
              <w:rPr>
                <w:color w:val="4A4A54"/>
              </w:rPr>
              <w:t>Extension</w:t>
            </w:r>
          </w:p>
        </w:tc>
        <w:tc>
          <w:tcPr>
            <w:tcW w:w="5676" w:type="dxa"/>
            <w:shd w:val="clear" w:color="auto" w:fill="C4ECF8" w:themeFill="text2" w:themeFillTint="33"/>
          </w:tcPr>
          <w:p w14:paraId="682F7EBF" w14:textId="77777777" w:rsidR="005D047F" w:rsidRPr="008C165F" w:rsidRDefault="005D047F" w:rsidP="0097353D">
            <w:pPr>
              <w:pStyle w:val="cellbody0"/>
              <w:rPr>
                <w:color w:val="4A4A54"/>
              </w:rPr>
            </w:pPr>
            <w:r w:rsidRPr="008C165F">
              <w:rPr>
                <w:color w:val="4A4A54"/>
              </w:rPr>
              <w:t>Read-only field that shows the extension associated with this auto attendant</w:t>
            </w:r>
            <w:r w:rsidR="002E05C8" w:rsidRPr="008C165F">
              <w:rPr>
                <w:color w:val="4A4A54"/>
              </w:rPr>
              <w:t xml:space="preserve"> that y</w:t>
            </w:r>
            <w:r w:rsidR="00F613B0" w:rsidRPr="008C165F">
              <w:rPr>
                <w:color w:val="4A4A54"/>
              </w:rPr>
              <w:t>ou entered on the previous page</w:t>
            </w:r>
            <w:r w:rsidRPr="008C165F">
              <w:rPr>
                <w:color w:val="4A4A54"/>
              </w:rPr>
              <w:t>.</w:t>
            </w:r>
          </w:p>
        </w:tc>
      </w:tr>
      <w:tr w:rsidR="005D047F" w:rsidRPr="008C165F" w14:paraId="6C03E386" w14:textId="77777777" w:rsidTr="004338BA">
        <w:trPr>
          <w:cantSplit/>
        </w:trPr>
        <w:tc>
          <w:tcPr>
            <w:tcW w:w="3554" w:type="dxa"/>
          </w:tcPr>
          <w:p w14:paraId="04DEB288" w14:textId="77777777" w:rsidR="005D047F" w:rsidRPr="008C165F" w:rsidRDefault="0008039F" w:rsidP="0008039F">
            <w:pPr>
              <w:pStyle w:val="cellbody0"/>
              <w:rPr>
                <w:color w:val="4A4A54"/>
              </w:rPr>
            </w:pPr>
            <w:r w:rsidRPr="008C165F">
              <w:rPr>
                <w:color w:val="4A4A54"/>
              </w:rPr>
              <w:t>I</w:t>
            </w:r>
            <w:r w:rsidR="005D047F" w:rsidRPr="008C165F">
              <w:rPr>
                <w:color w:val="4A4A54"/>
              </w:rPr>
              <w:t xml:space="preserve">ntro </w:t>
            </w:r>
            <w:r w:rsidRPr="008C165F">
              <w:rPr>
                <w:color w:val="4A4A54"/>
              </w:rPr>
              <w:t>G</w:t>
            </w:r>
            <w:r w:rsidR="005D047F" w:rsidRPr="008C165F">
              <w:rPr>
                <w:color w:val="4A4A54"/>
              </w:rPr>
              <w:t>reeting</w:t>
            </w:r>
            <w:r w:rsidRPr="008C165F">
              <w:rPr>
                <w:color w:val="4A4A54"/>
              </w:rPr>
              <w:t>s</w:t>
            </w:r>
          </w:p>
        </w:tc>
        <w:tc>
          <w:tcPr>
            <w:tcW w:w="5676" w:type="dxa"/>
          </w:tcPr>
          <w:p w14:paraId="6E73D01D" w14:textId="5943BCF1" w:rsidR="005D047F" w:rsidRPr="008C165F" w:rsidRDefault="008F5E75" w:rsidP="00915524">
            <w:pPr>
              <w:pStyle w:val="cellbody0"/>
              <w:rPr>
                <w:color w:val="4A4A54"/>
              </w:rPr>
            </w:pPr>
            <w:r w:rsidRPr="008C165F">
              <w:rPr>
                <w:color w:val="4A4A54"/>
              </w:rPr>
              <w:t xml:space="preserve">Click the </w:t>
            </w:r>
            <w:r w:rsidR="00915524" w:rsidRPr="008C165F">
              <w:rPr>
                <w:noProof/>
                <w:color w:val="4A4A54"/>
              </w:rPr>
              <w:drawing>
                <wp:inline distT="0" distB="0" distL="0" distR="0" wp14:anchorId="16B43E5F" wp14:editId="7ACBAEF7">
                  <wp:extent cx="216039" cy="236051"/>
                  <wp:effectExtent l="19050" t="19050" r="12700" b="12065"/>
                  <wp:docPr id="960" name="Picture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4.tif"/>
                          <pic:cNvPicPr/>
                        </pic:nvPicPr>
                        <pic:blipFill rotWithShape="1">
                          <a:blip r:embed="rId64">
                            <a:extLst>
                              <a:ext uri="{28A0092B-C50C-407E-A947-70E740481C1C}">
                                <a14:useLocalDpi xmlns:a14="http://schemas.microsoft.com/office/drawing/2010/main" val="0"/>
                              </a:ext>
                            </a:extLst>
                          </a:blip>
                          <a:srcRect l="60273" r="10606" b="24793"/>
                          <a:stretch/>
                        </pic:blipFill>
                        <pic:spPr bwMode="auto">
                          <a:xfrm>
                            <a:off x="0" y="0"/>
                            <a:ext cx="216352" cy="23639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8C165F">
              <w:rPr>
                <w:color w:val="4A4A54"/>
              </w:rPr>
              <w:t xml:space="preserve"> icon to </w:t>
            </w:r>
            <w:r w:rsidR="004513B1" w:rsidRPr="008C165F">
              <w:rPr>
                <w:color w:val="4A4A54"/>
              </w:rPr>
              <w:t>display</w:t>
            </w:r>
            <w:r w:rsidRPr="008C165F">
              <w:rPr>
                <w:color w:val="4A4A54"/>
              </w:rPr>
              <w:t xml:space="preserve"> the </w:t>
            </w:r>
            <w:r w:rsidR="008A4F4D" w:rsidRPr="008C165F">
              <w:rPr>
                <w:color w:val="4A4A54"/>
              </w:rPr>
              <w:t>Manage Greetings pop-up window</w:t>
            </w:r>
            <w:r w:rsidR="00D743D4" w:rsidRPr="008C165F">
              <w:rPr>
                <w:color w:val="4A4A54"/>
              </w:rPr>
              <w:t xml:space="preserve"> and play, upload, </w:t>
            </w:r>
            <w:r w:rsidR="00C57234" w:rsidRPr="008C165F">
              <w:rPr>
                <w:color w:val="4A4A54"/>
              </w:rPr>
              <w:t>record, or delete greetings</w:t>
            </w:r>
            <w:r w:rsidR="000437D0" w:rsidRPr="008C165F">
              <w:rPr>
                <w:color w:val="4A4A54"/>
              </w:rPr>
              <w:t>. See “</w:t>
            </w:r>
            <w:r w:rsidR="000437D0" w:rsidRPr="008C165F">
              <w:rPr>
                <w:color w:val="4A4A54"/>
              </w:rPr>
              <w:fldChar w:fldCharType="begin"/>
            </w:r>
            <w:r w:rsidR="000437D0" w:rsidRPr="008C165F">
              <w:rPr>
                <w:color w:val="4A4A54"/>
              </w:rPr>
              <w:instrText xml:space="preserve"> REF _Ref423458196 \h </w:instrText>
            </w:r>
            <w:r w:rsidR="00CB2E22" w:rsidRPr="008C165F">
              <w:rPr>
                <w:color w:val="4A4A54"/>
              </w:rPr>
              <w:instrText xml:space="preserve"> \* MERGEFORMAT </w:instrText>
            </w:r>
            <w:r w:rsidR="000437D0" w:rsidRPr="008C165F">
              <w:rPr>
                <w:color w:val="4A4A54"/>
              </w:rPr>
            </w:r>
            <w:r w:rsidR="000437D0" w:rsidRPr="008C165F">
              <w:rPr>
                <w:color w:val="4A4A54"/>
              </w:rPr>
              <w:fldChar w:fldCharType="separate"/>
            </w:r>
            <w:r w:rsidR="00D853BC" w:rsidRPr="008C165F">
              <w:rPr>
                <w:color w:val="4A4A54"/>
              </w:rPr>
              <w:t>Recording Intro Greetings and Menu Prompts</w:t>
            </w:r>
            <w:r w:rsidR="000437D0" w:rsidRPr="008C165F">
              <w:rPr>
                <w:color w:val="4A4A54"/>
              </w:rPr>
              <w:fldChar w:fldCharType="end"/>
            </w:r>
            <w:r w:rsidR="000437D0" w:rsidRPr="008C165F">
              <w:rPr>
                <w:color w:val="4A4A54"/>
              </w:rPr>
              <w:t xml:space="preserve">” on page </w:t>
            </w:r>
            <w:r w:rsidR="000437D0" w:rsidRPr="008C165F">
              <w:rPr>
                <w:color w:val="4A4A54"/>
              </w:rPr>
              <w:fldChar w:fldCharType="begin"/>
            </w:r>
            <w:r w:rsidR="000437D0" w:rsidRPr="008C165F">
              <w:rPr>
                <w:color w:val="4A4A54"/>
              </w:rPr>
              <w:instrText xml:space="preserve"> PAGEREF _Ref423458197 \h </w:instrText>
            </w:r>
            <w:r w:rsidR="000437D0" w:rsidRPr="008C165F">
              <w:rPr>
                <w:color w:val="4A4A54"/>
              </w:rPr>
            </w:r>
            <w:r w:rsidR="000437D0" w:rsidRPr="008C165F">
              <w:rPr>
                <w:color w:val="4A4A54"/>
              </w:rPr>
              <w:fldChar w:fldCharType="separate"/>
            </w:r>
            <w:r w:rsidR="00D853BC" w:rsidRPr="008C165F">
              <w:rPr>
                <w:noProof/>
                <w:color w:val="4A4A54"/>
              </w:rPr>
              <w:t>52</w:t>
            </w:r>
            <w:r w:rsidR="000437D0" w:rsidRPr="008C165F">
              <w:rPr>
                <w:color w:val="4A4A54"/>
              </w:rPr>
              <w:fldChar w:fldCharType="end"/>
            </w:r>
            <w:r w:rsidR="000437D0" w:rsidRPr="008C165F">
              <w:rPr>
                <w:color w:val="4A4A54"/>
              </w:rPr>
              <w:t>).</w:t>
            </w:r>
          </w:p>
        </w:tc>
      </w:tr>
      <w:tr w:rsidR="005D047F" w:rsidRPr="008C165F" w14:paraId="44E7C539" w14:textId="77777777" w:rsidTr="004338BA">
        <w:trPr>
          <w:cantSplit/>
        </w:trPr>
        <w:tc>
          <w:tcPr>
            <w:tcW w:w="3554" w:type="dxa"/>
            <w:shd w:val="clear" w:color="auto" w:fill="C4ECF8" w:themeFill="text2" w:themeFillTint="33"/>
          </w:tcPr>
          <w:p w14:paraId="6C3C7759" w14:textId="77777777" w:rsidR="005D047F" w:rsidRPr="008C165F" w:rsidRDefault="005D047F" w:rsidP="0097353D">
            <w:pPr>
              <w:pStyle w:val="cellbody0"/>
              <w:rPr>
                <w:color w:val="4A4A54"/>
              </w:rPr>
            </w:pPr>
            <w:r w:rsidRPr="008C165F">
              <w:rPr>
                <w:color w:val="4A4A54"/>
              </w:rPr>
              <w:t>Menu Prompt</w:t>
            </w:r>
          </w:p>
        </w:tc>
        <w:tc>
          <w:tcPr>
            <w:tcW w:w="5676" w:type="dxa"/>
            <w:shd w:val="clear" w:color="auto" w:fill="C4ECF8" w:themeFill="text2" w:themeFillTint="33"/>
          </w:tcPr>
          <w:p w14:paraId="66BB9248" w14:textId="22CED4C9" w:rsidR="005D047F" w:rsidRPr="008C165F" w:rsidRDefault="009A112D" w:rsidP="00610E6A">
            <w:pPr>
              <w:pStyle w:val="cellbody0"/>
              <w:rPr>
                <w:color w:val="4A4A54"/>
              </w:rPr>
            </w:pPr>
            <w:r w:rsidRPr="008C165F">
              <w:rPr>
                <w:color w:val="4A4A54"/>
              </w:rPr>
              <w:t xml:space="preserve">Click in </w:t>
            </w:r>
            <w:r w:rsidR="005D047F" w:rsidRPr="008C165F">
              <w:rPr>
                <w:color w:val="4A4A54"/>
              </w:rPr>
              <w:t>the text box</w:t>
            </w:r>
            <w:r w:rsidRPr="008C165F">
              <w:rPr>
                <w:color w:val="4A4A54"/>
              </w:rPr>
              <w:t xml:space="preserve"> </w:t>
            </w:r>
            <w:r w:rsidR="005F5360" w:rsidRPr="008C165F">
              <w:rPr>
                <w:color w:val="4A4A54"/>
              </w:rPr>
              <w:t xml:space="preserve">or click the </w:t>
            </w:r>
            <w:r w:rsidR="001D2B64" w:rsidRPr="008C165F">
              <w:rPr>
                <w:noProof/>
                <w:color w:val="4A4A54"/>
              </w:rPr>
              <w:drawing>
                <wp:inline distT="0" distB="0" distL="0" distR="0" wp14:anchorId="570FC8F5" wp14:editId="548E0A81">
                  <wp:extent cx="216039" cy="236051"/>
                  <wp:effectExtent l="19050" t="19050" r="12700" b="12065"/>
                  <wp:docPr id="962" name="Picture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4.tif"/>
                          <pic:cNvPicPr/>
                        </pic:nvPicPr>
                        <pic:blipFill rotWithShape="1">
                          <a:blip r:embed="rId64">
                            <a:extLst>
                              <a:ext uri="{28A0092B-C50C-407E-A947-70E740481C1C}">
                                <a14:useLocalDpi xmlns:a14="http://schemas.microsoft.com/office/drawing/2010/main" val="0"/>
                              </a:ext>
                            </a:extLst>
                          </a:blip>
                          <a:srcRect l="60273" r="10606" b="24793"/>
                          <a:stretch/>
                        </pic:blipFill>
                        <pic:spPr bwMode="auto">
                          <a:xfrm>
                            <a:off x="0" y="0"/>
                            <a:ext cx="216352" cy="23639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610E6A" w:rsidRPr="008C165F">
              <w:rPr>
                <w:color w:val="4A4A54"/>
              </w:rPr>
              <w:t xml:space="preserve"> </w:t>
            </w:r>
            <w:r w:rsidR="005F5360" w:rsidRPr="008C165F">
              <w:rPr>
                <w:color w:val="4A4A54"/>
              </w:rPr>
              <w:t xml:space="preserve">icon </w:t>
            </w:r>
            <w:r w:rsidRPr="008C165F">
              <w:rPr>
                <w:color w:val="4A4A54"/>
              </w:rPr>
              <w:t>to upload or record a menu prompt</w:t>
            </w:r>
            <w:r w:rsidR="005D047F" w:rsidRPr="008C165F">
              <w:rPr>
                <w:color w:val="4A4A54"/>
              </w:rPr>
              <w:t xml:space="preserve"> (see</w:t>
            </w:r>
            <w:r w:rsidR="00953F4C" w:rsidRPr="008C165F">
              <w:rPr>
                <w:color w:val="4A4A54"/>
              </w:rPr>
              <w:t xml:space="preserve"> </w:t>
            </w:r>
            <w:r w:rsidR="00063C30" w:rsidRPr="008C165F">
              <w:rPr>
                <w:color w:val="4A4A54"/>
              </w:rPr>
              <w:t>“</w:t>
            </w:r>
            <w:r w:rsidR="000437D0" w:rsidRPr="008C165F">
              <w:rPr>
                <w:color w:val="4A4A54"/>
              </w:rPr>
              <w:fldChar w:fldCharType="begin"/>
            </w:r>
            <w:r w:rsidR="000437D0" w:rsidRPr="008C165F">
              <w:rPr>
                <w:color w:val="4A4A54"/>
              </w:rPr>
              <w:instrText xml:space="preserve"> REF _Ref423458196 \h </w:instrText>
            </w:r>
            <w:r w:rsidR="00214FC8" w:rsidRPr="008C165F">
              <w:rPr>
                <w:color w:val="4A4A54"/>
              </w:rPr>
              <w:instrText xml:space="preserve"> \* MERGEFORMAT </w:instrText>
            </w:r>
            <w:r w:rsidR="000437D0" w:rsidRPr="008C165F">
              <w:rPr>
                <w:color w:val="4A4A54"/>
              </w:rPr>
            </w:r>
            <w:r w:rsidR="000437D0" w:rsidRPr="008C165F">
              <w:rPr>
                <w:color w:val="4A4A54"/>
              </w:rPr>
              <w:fldChar w:fldCharType="separate"/>
            </w:r>
            <w:r w:rsidR="00D853BC" w:rsidRPr="008C165F">
              <w:rPr>
                <w:color w:val="4A4A54"/>
              </w:rPr>
              <w:t>Recording Intro Greetings and Menu Prompts</w:t>
            </w:r>
            <w:r w:rsidR="000437D0" w:rsidRPr="008C165F">
              <w:rPr>
                <w:color w:val="4A4A54"/>
              </w:rPr>
              <w:fldChar w:fldCharType="end"/>
            </w:r>
            <w:r w:rsidR="00063C30" w:rsidRPr="008C165F">
              <w:rPr>
                <w:color w:val="4A4A54"/>
              </w:rPr>
              <w:t>” on page</w:t>
            </w:r>
            <w:r w:rsidR="000437D0" w:rsidRPr="008C165F">
              <w:rPr>
                <w:color w:val="4A4A54"/>
              </w:rPr>
              <w:t xml:space="preserve"> </w:t>
            </w:r>
            <w:r w:rsidR="000437D0" w:rsidRPr="008C165F">
              <w:rPr>
                <w:color w:val="4A4A54"/>
              </w:rPr>
              <w:fldChar w:fldCharType="begin"/>
            </w:r>
            <w:r w:rsidR="000437D0" w:rsidRPr="008C165F">
              <w:rPr>
                <w:color w:val="4A4A54"/>
              </w:rPr>
              <w:instrText xml:space="preserve"> PAGEREF _Ref423458197 \h </w:instrText>
            </w:r>
            <w:r w:rsidR="000437D0" w:rsidRPr="008C165F">
              <w:rPr>
                <w:color w:val="4A4A54"/>
              </w:rPr>
            </w:r>
            <w:r w:rsidR="000437D0" w:rsidRPr="008C165F">
              <w:rPr>
                <w:color w:val="4A4A54"/>
              </w:rPr>
              <w:fldChar w:fldCharType="separate"/>
            </w:r>
            <w:r w:rsidR="00D853BC" w:rsidRPr="008C165F">
              <w:rPr>
                <w:noProof/>
                <w:color w:val="4A4A54"/>
              </w:rPr>
              <w:t>52</w:t>
            </w:r>
            <w:r w:rsidR="000437D0" w:rsidRPr="008C165F">
              <w:rPr>
                <w:color w:val="4A4A54"/>
              </w:rPr>
              <w:fldChar w:fldCharType="end"/>
            </w:r>
            <w:r w:rsidR="005D047F" w:rsidRPr="008C165F">
              <w:rPr>
                <w:color w:val="4A4A54"/>
              </w:rPr>
              <w:t>).</w:t>
            </w:r>
          </w:p>
        </w:tc>
      </w:tr>
    </w:tbl>
    <w:p w14:paraId="59105919" w14:textId="77777777" w:rsidR="005D2679" w:rsidRPr="008C165F" w:rsidRDefault="005D2679">
      <w:pPr>
        <w:rPr>
          <w:color w:val="4A4A54"/>
        </w:rPr>
      </w:pPr>
      <w:r w:rsidRPr="008C165F">
        <w:rPr>
          <w:color w:val="4A4A54"/>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54"/>
        <w:gridCol w:w="5676"/>
      </w:tblGrid>
      <w:tr w:rsidR="00095C63" w:rsidRPr="008C165F" w14:paraId="2959975D" w14:textId="77777777" w:rsidTr="001C6587">
        <w:trPr>
          <w:cantSplit/>
        </w:trPr>
        <w:tc>
          <w:tcPr>
            <w:tcW w:w="3554" w:type="dxa"/>
            <w:tcBorders>
              <w:bottom w:val="nil"/>
            </w:tcBorders>
          </w:tcPr>
          <w:p w14:paraId="221563AF" w14:textId="1B95B368" w:rsidR="00095C63" w:rsidRPr="008C165F" w:rsidRDefault="00095C63" w:rsidP="0097353D">
            <w:pPr>
              <w:pStyle w:val="cellbody0"/>
              <w:rPr>
                <w:color w:val="4A4A54"/>
              </w:rPr>
            </w:pPr>
            <w:r w:rsidRPr="008C165F">
              <w:rPr>
                <w:color w:val="4A4A54"/>
              </w:rPr>
              <w:lastRenderedPageBreak/>
              <w:t>Dial Pad Menu</w:t>
            </w:r>
          </w:p>
        </w:tc>
        <w:tc>
          <w:tcPr>
            <w:tcW w:w="5676" w:type="dxa"/>
            <w:tcBorders>
              <w:bottom w:val="nil"/>
            </w:tcBorders>
          </w:tcPr>
          <w:p w14:paraId="299DE4A7" w14:textId="762F7FD5" w:rsidR="00095C63" w:rsidRPr="008C165F" w:rsidRDefault="00095C63" w:rsidP="00095C63">
            <w:pPr>
              <w:pStyle w:val="cellbody0"/>
              <w:rPr>
                <w:color w:val="4A4A54"/>
              </w:rPr>
            </w:pPr>
            <w:r w:rsidRPr="008C165F">
              <w:rPr>
                <w:color w:val="4A4A54"/>
              </w:rPr>
              <w:t>Routes calls to one of a variety of resources when a caller selects that option. Click a number, and then select an application from the following pop-up:</w:t>
            </w:r>
          </w:p>
        </w:tc>
      </w:tr>
      <w:tr w:rsidR="00095C63" w:rsidRPr="008C165F" w14:paraId="4679E8AF" w14:textId="77777777" w:rsidTr="001C6587">
        <w:trPr>
          <w:cantSplit/>
        </w:trPr>
        <w:tc>
          <w:tcPr>
            <w:tcW w:w="9230" w:type="dxa"/>
            <w:gridSpan w:val="2"/>
            <w:tcBorders>
              <w:top w:val="nil"/>
              <w:bottom w:val="nil"/>
            </w:tcBorders>
          </w:tcPr>
          <w:p w14:paraId="0F44338A" w14:textId="5F6727C0" w:rsidR="00095C63" w:rsidRPr="008C165F" w:rsidRDefault="00095C63" w:rsidP="007B796F">
            <w:pPr>
              <w:pStyle w:val="cellbody0"/>
              <w:rPr>
                <w:color w:val="4A4A54"/>
              </w:rPr>
            </w:pPr>
            <w:r w:rsidRPr="008C165F">
              <w:rPr>
                <w:noProof/>
                <w:color w:val="4A4A54"/>
              </w:rPr>
              <w:drawing>
                <wp:inline distT="0" distB="0" distL="0" distR="0" wp14:anchorId="5FEDCBDC" wp14:editId="061777A3">
                  <wp:extent cx="5611731" cy="704850"/>
                  <wp:effectExtent l="19050" t="19050" r="27305" b="19050"/>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628358" cy="706938"/>
                          </a:xfrm>
                          <a:prstGeom prst="rect">
                            <a:avLst/>
                          </a:prstGeom>
                          <a:ln>
                            <a:solidFill>
                              <a:prstClr val="black"/>
                            </a:solidFill>
                          </a:ln>
                        </pic:spPr>
                      </pic:pic>
                    </a:graphicData>
                  </a:graphic>
                </wp:inline>
              </w:drawing>
            </w:r>
          </w:p>
        </w:tc>
      </w:tr>
      <w:tr w:rsidR="00095C63" w:rsidRPr="008C165F" w14:paraId="033EFB7C" w14:textId="77777777" w:rsidTr="001C6587">
        <w:trPr>
          <w:cantSplit/>
        </w:trPr>
        <w:tc>
          <w:tcPr>
            <w:tcW w:w="3554" w:type="dxa"/>
            <w:tcBorders>
              <w:top w:val="nil"/>
            </w:tcBorders>
          </w:tcPr>
          <w:p w14:paraId="29D859D1" w14:textId="77777777" w:rsidR="00095C63" w:rsidRPr="008C165F" w:rsidRDefault="00095C63" w:rsidP="0097353D">
            <w:pPr>
              <w:pStyle w:val="cellbody0"/>
              <w:rPr>
                <w:color w:val="4A4A54"/>
              </w:rPr>
            </w:pPr>
          </w:p>
        </w:tc>
        <w:tc>
          <w:tcPr>
            <w:tcW w:w="5676" w:type="dxa"/>
            <w:tcBorders>
              <w:top w:val="nil"/>
            </w:tcBorders>
          </w:tcPr>
          <w:p w14:paraId="12F4230B" w14:textId="77777777" w:rsidR="00095C63" w:rsidRPr="008C165F" w:rsidRDefault="00095C63" w:rsidP="00095C63">
            <w:pPr>
              <w:pStyle w:val="tablebullet"/>
              <w:rPr>
                <w:color w:val="4A4A54"/>
              </w:rPr>
            </w:pPr>
            <w:r w:rsidRPr="008C165F">
              <w:rPr>
                <w:color w:val="4A4A54"/>
              </w:rPr>
              <w:t>User = goes to a user (extension).</w:t>
            </w:r>
          </w:p>
          <w:p w14:paraId="3AF10755" w14:textId="77777777" w:rsidR="00095C63" w:rsidRPr="008C165F" w:rsidRDefault="00095C63" w:rsidP="00095C63">
            <w:pPr>
              <w:pStyle w:val="tablebullet"/>
              <w:rPr>
                <w:color w:val="4A4A54"/>
              </w:rPr>
            </w:pPr>
            <w:r w:rsidRPr="008C165F">
              <w:rPr>
                <w:color w:val="4A4A54"/>
              </w:rPr>
              <w:t>Conference = goes to a conference bridge.</w:t>
            </w:r>
          </w:p>
          <w:p w14:paraId="4BB321C6" w14:textId="77777777" w:rsidR="00095C63" w:rsidRPr="008C165F" w:rsidRDefault="00095C63" w:rsidP="00095C63">
            <w:pPr>
              <w:pStyle w:val="tablebullet"/>
              <w:rPr>
                <w:color w:val="4A4A54"/>
              </w:rPr>
            </w:pPr>
            <w:r w:rsidRPr="008C165F">
              <w:rPr>
                <w:color w:val="4A4A54"/>
              </w:rPr>
              <w:t>Call Queue = goes to a call queue.</w:t>
            </w:r>
          </w:p>
          <w:p w14:paraId="32238970" w14:textId="77777777" w:rsidR="00095C63" w:rsidRPr="008C165F" w:rsidRDefault="00095C63" w:rsidP="00095C63">
            <w:pPr>
              <w:pStyle w:val="tablebullet"/>
              <w:rPr>
                <w:color w:val="4A4A54"/>
              </w:rPr>
            </w:pPr>
            <w:r w:rsidRPr="008C165F">
              <w:rPr>
                <w:color w:val="4A4A54"/>
              </w:rPr>
              <w:t>Directory = goes to a dial by name directory.</w:t>
            </w:r>
          </w:p>
          <w:p w14:paraId="185C65BB" w14:textId="77777777" w:rsidR="00095C63" w:rsidRPr="008C165F" w:rsidRDefault="00095C63" w:rsidP="00095C63">
            <w:pPr>
              <w:pStyle w:val="tablebullet"/>
              <w:rPr>
                <w:color w:val="4A4A54"/>
              </w:rPr>
            </w:pPr>
            <w:r w:rsidRPr="008C165F">
              <w:rPr>
                <w:color w:val="4A4A54"/>
              </w:rPr>
              <w:t>Voicemail = goes to a specific mailbox.</w:t>
            </w:r>
          </w:p>
          <w:p w14:paraId="2BB77AD2" w14:textId="77777777" w:rsidR="00095C63" w:rsidRPr="008C165F" w:rsidRDefault="00095C63" w:rsidP="00095C63">
            <w:pPr>
              <w:pStyle w:val="tablebullet"/>
              <w:rPr>
                <w:color w:val="4A4A54"/>
              </w:rPr>
            </w:pPr>
            <w:r w:rsidRPr="008C165F">
              <w:rPr>
                <w:color w:val="4A4A54"/>
              </w:rPr>
              <w:t>Voicemail Management = allows outside staff to call in and retrieve voicemail.</w:t>
            </w:r>
          </w:p>
          <w:p w14:paraId="38EF937F" w14:textId="77777777" w:rsidR="00095C63" w:rsidRPr="008C165F" w:rsidRDefault="00095C63" w:rsidP="00095C63">
            <w:pPr>
              <w:pStyle w:val="tablebullet"/>
              <w:rPr>
                <w:color w:val="4A4A54"/>
              </w:rPr>
            </w:pPr>
            <w:r w:rsidRPr="008C165F">
              <w:rPr>
                <w:color w:val="4A4A54"/>
              </w:rPr>
              <w:t>External Number = forwards to an external telephone number (for example, to send caller to on-call staff).</w:t>
            </w:r>
          </w:p>
          <w:p w14:paraId="59FA345F" w14:textId="77777777" w:rsidR="00095C63" w:rsidRPr="008C165F" w:rsidRDefault="00095C63" w:rsidP="00095C63">
            <w:pPr>
              <w:pStyle w:val="tablebullet"/>
              <w:rPr>
                <w:color w:val="4A4A54"/>
              </w:rPr>
            </w:pPr>
            <w:r w:rsidRPr="008C165F">
              <w:rPr>
                <w:color w:val="4A4A54"/>
              </w:rPr>
              <w:t>Play Message = commonly used for hours and directions.</w:t>
            </w:r>
          </w:p>
          <w:p w14:paraId="6EB7F40E" w14:textId="77777777" w:rsidR="00095C63" w:rsidRPr="008C165F" w:rsidRDefault="00095C63" w:rsidP="00095C63">
            <w:pPr>
              <w:pStyle w:val="tablebullet"/>
              <w:rPr>
                <w:color w:val="4A4A54"/>
              </w:rPr>
            </w:pPr>
            <w:r w:rsidRPr="008C165F">
              <w:rPr>
                <w:color w:val="4A4A54"/>
              </w:rPr>
              <w:t>Repeat Prompt = replays the menu of options to the caller.</w:t>
            </w:r>
          </w:p>
          <w:p w14:paraId="6BFA7A9E" w14:textId="221AAB3C" w:rsidR="00095C63" w:rsidRPr="008C165F" w:rsidRDefault="00095C63" w:rsidP="00095C63">
            <w:pPr>
              <w:pStyle w:val="cellbody0"/>
              <w:rPr>
                <w:color w:val="4A4A54"/>
              </w:rPr>
            </w:pPr>
            <w:r w:rsidRPr="008C165F">
              <w:rPr>
                <w:color w:val="4A4A54"/>
              </w:rPr>
              <w:t>Add Tier = adds a submenu with a new greeting and set of options.</w:t>
            </w:r>
          </w:p>
        </w:tc>
      </w:tr>
      <w:tr w:rsidR="005D047F" w:rsidRPr="008C165F" w14:paraId="3EDA4E05" w14:textId="77777777" w:rsidTr="004338BA">
        <w:trPr>
          <w:cantSplit/>
        </w:trPr>
        <w:tc>
          <w:tcPr>
            <w:tcW w:w="3554" w:type="dxa"/>
            <w:shd w:val="clear" w:color="auto" w:fill="C4ECF8" w:themeFill="text2" w:themeFillTint="33"/>
          </w:tcPr>
          <w:p w14:paraId="4DE05A37" w14:textId="77777777" w:rsidR="005D047F" w:rsidRPr="008C165F" w:rsidRDefault="005D047F" w:rsidP="0097353D">
            <w:pPr>
              <w:pStyle w:val="cellbody0"/>
              <w:rPr>
                <w:color w:val="4A4A54"/>
              </w:rPr>
            </w:pPr>
            <w:r w:rsidRPr="008C165F">
              <w:rPr>
                <w:color w:val="4A4A54"/>
              </w:rPr>
              <w:t>Options</w:t>
            </w:r>
          </w:p>
        </w:tc>
        <w:tc>
          <w:tcPr>
            <w:tcW w:w="5676" w:type="dxa"/>
            <w:shd w:val="clear" w:color="auto" w:fill="C4ECF8" w:themeFill="text2" w:themeFillTint="33"/>
          </w:tcPr>
          <w:p w14:paraId="32F1C540" w14:textId="77777777" w:rsidR="005D047F" w:rsidRPr="008C165F" w:rsidRDefault="005D047F" w:rsidP="0097353D">
            <w:pPr>
              <w:pStyle w:val="cellbody0"/>
              <w:rPr>
                <w:color w:val="4A4A54"/>
              </w:rPr>
            </w:pPr>
            <w:r w:rsidRPr="008C165F">
              <w:rPr>
                <w:color w:val="4A4A54"/>
              </w:rPr>
              <w:t>Click this button to</w:t>
            </w:r>
            <w:r w:rsidR="00005947" w:rsidRPr="008C165F">
              <w:rPr>
                <w:color w:val="4A4A54"/>
              </w:rPr>
              <w:t xml:space="preserve"> open a pop-up window with the following options</w:t>
            </w:r>
            <w:r w:rsidR="00FA7D77" w:rsidRPr="008C165F">
              <w:rPr>
                <w:color w:val="4A4A54"/>
              </w:rPr>
              <w:t>. Click Done when finished.</w:t>
            </w:r>
            <w:r w:rsidRPr="008C165F">
              <w:rPr>
                <w:color w:val="4A4A54"/>
              </w:rPr>
              <w:t>:</w:t>
            </w:r>
          </w:p>
          <w:p w14:paraId="0028F6DB" w14:textId="77777777" w:rsidR="005D047F" w:rsidRPr="008C165F" w:rsidRDefault="005D047F" w:rsidP="00BC72DD">
            <w:pPr>
              <w:pStyle w:val="tablebullet"/>
              <w:rPr>
                <w:color w:val="4A4A54"/>
              </w:rPr>
            </w:pPr>
            <w:r w:rsidRPr="008C165F">
              <w:rPr>
                <w:color w:val="4A4A54"/>
              </w:rPr>
              <w:t xml:space="preserve">Enable </w:t>
            </w:r>
            <w:r w:rsidR="00BC72DD" w:rsidRPr="008C165F">
              <w:rPr>
                <w:color w:val="4A4A54"/>
              </w:rPr>
              <w:t>dial by extension = enable (check</w:t>
            </w:r>
            <w:r w:rsidR="001E440A" w:rsidRPr="008C165F">
              <w:rPr>
                <w:color w:val="4A4A54"/>
              </w:rPr>
              <w:t>) or disable (uncheck)</w:t>
            </w:r>
            <w:r w:rsidR="00BC72DD" w:rsidRPr="008C165F">
              <w:rPr>
                <w:color w:val="4A4A54"/>
              </w:rPr>
              <w:t xml:space="preserve"> </w:t>
            </w:r>
            <w:r w:rsidR="001E440A" w:rsidRPr="008C165F">
              <w:rPr>
                <w:color w:val="4A4A54"/>
              </w:rPr>
              <w:t>dial by extension.</w:t>
            </w:r>
          </w:p>
          <w:p w14:paraId="3E92D16D" w14:textId="77777777" w:rsidR="005D047F" w:rsidRPr="008C165F" w:rsidRDefault="001A3B48" w:rsidP="001A3B48">
            <w:pPr>
              <w:pStyle w:val="tablebullet"/>
              <w:rPr>
                <w:color w:val="4A4A54"/>
              </w:rPr>
            </w:pPr>
            <w:r w:rsidRPr="008C165F">
              <w:rPr>
                <w:color w:val="4A4A54"/>
              </w:rPr>
              <w:t>If no key is pressed = s</w:t>
            </w:r>
            <w:r w:rsidR="005D047F" w:rsidRPr="008C165F">
              <w:rPr>
                <w:color w:val="4A4A54"/>
              </w:rPr>
              <w:t>et</w:t>
            </w:r>
            <w:r w:rsidRPr="008C165F">
              <w:rPr>
                <w:color w:val="4A4A54"/>
              </w:rPr>
              <w:t>s</w:t>
            </w:r>
            <w:r w:rsidR="005D047F" w:rsidRPr="008C165F">
              <w:rPr>
                <w:color w:val="4A4A54"/>
              </w:rPr>
              <w:t xml:space="preserve"> the default action if no key is pressed.</w:t>
            </w:r>
          </w:p>
          <w:p w14:paraId="21792056" w14:textId="77777777" w:rsidR="005D047F" w:rsidRPr="008C165F" w:rsidRDefault="009C48A1" w:rsidP="002E13C3">
            <w:pPr>
              <w:pStyle w:val="tablebullet"/>
              <w:rPr>
                <w:color w:val="4A4A54"/>
              </w:rPr>
            </w:pPr>
            <w:r w:rsidRPr="008C165F">
              <w:rPr>
                <w:color w:val="4A4A54"/>
              </w:rPr>
              <w:t xml:space="preserve">If unassigned key is pressed = sets </w:t>
            </w:r>
            <w:r w:rsidR="005D047F" w:rsidRPr="008C165F">
              <w:rPr>
                <w:color w:val="4A4A54"/>
              </w:rPr>
              <w:t xml:space="preserve">the action if an unassigned </w:t>
            </w:r>
            <w:r w:rsidR="002E13C3" w:rsidRPr="008C165F">
              <w:rPr>
                <w:color w:val="4A4A54"/>
              </w:rPr>
              <w:t>key</w:t>
            </w:r>
            <w:r w:rsidR="005D047F" w:rsidRPr="008C165F">
              <w:rPr>
                <w:color w:val="4A4A54"/>
              </w:rPr>
              <w:t xml:space="preserve"> is </w:t>
            </w:r>
            <w:r w:rsidR="002E13C3" w:rsidRPr="008C165F">
              <w:rPr>
                <w:color w:val="4A4A54"/>
              </w:rPr>
              <w:t>pre</w:t>
            </w:r>
            <w:r w:rsidR="005D047F" w:rsidRPr="008C165F">
              <w:rPr>
                <w:color w:val="4A4A54"/>
              </w:rPr>
              <w:t>s</w:t>
            </w:r>
            <w:r w:rsidR="002E13C3" w:rsidRPr="008C165F">
              <w:rPr>
                <w:color w:val="4A4A54"/>
              </w:rPr>
              <w:t>s</w:t>
            </w:r>
            <w:r w:rsidR="005D047F" w:rsidRPr="008C165F">
              <w:rPr>
                <w:color w:val="4A4A54"/>
              </w:rPr>
              <w:t>ed.</w:t>
            </w:r>
          </w:p>
        </w:tc>
      </w:tr>
    </w:tbl>
    <w:p w14:paraId="57EFFA4B" w14:textId="77777777" w:rsidR="00D10824" w:rsidRPr="008C165F" w:rsidRDefault="00D10824" w:rsidP="00D10824">
      <w:pPr>
        <w:pStyle w:val="body"/>
        <w:rPr>
          <w:color w:val="4A4A54"/>
        </w:rPr>
      </w:pPr>
    </w:p>
    <w:p w14:paraId="2C61FF57" w14:textId="77777777" w:rsidR="00291971" w:rsidRPr="008C165F" w:rsidRDefault="00D10824" w:rsidP="008154A6">
      <w:pPr>
        <w:pStyle w:val="numbrdlist"/>
        <w:numPr>
          <w:ilvl w:val="0"/>
          <w:numId w:val="84"/>
        </w:numPr>
        <w:rPr>
          <w:color w:val="4A4A54"/>
        </w:rPr>
      </w:pPr>
      <w:r w:rsidRPr="008C165F">
        <w:rPr>
          <w:color w:val="4A4A54"/>
        </w:rPr>
        <w:t xml:space="preserve">Click </w:t>
      </w:r>
      <w:r w:rsidR="00F51434" w:rsidRPr="008C165F">
        <w:rPr>
          <w:b/>
          <w:bCs/>
          <w:color w:val="4A4A54"/>
        </w:rPr>
        <w:t>Save</w:t>
      </w:r>
      <w:r w:rsidRPr="008C165F">
        <w:rPr>
          <w:color w:val="4A4A54"/>
        </w:rPr>
        <w:t>.</w:t>
      </w:r>
    </w:p>
    <w:p w14:paraId="468D7C41" w14:textId="77777777" w:rsidR="00A42764" w:rsidRPr="008C165F" w:rsidRDefault="00A42764" w:rsidP="009349F3">
      <w:pPr>
        <w:pStyle w:val="Heading3"/>
        <w:rPr>
          <w:color w:val="4A4A54"/>
        </w:rPr>
      </w:pPr>
      <w:bookmarkStart w:id="175" w:name="_Toc368566741"/>
      <w:bookmarkStart w:id="176" w:name="_Ref422501878"/>
      <w:bookmarkStart w:id="177" w:name="_Ref422501885"/>
      <w:bookmarkStart w:id="178" w:name="_Ref422503916"/>
      <w:bookmarkStart w:id="179" w:name="_Ref422503924"/>
      <w:bookmarkStart w:id="180" w:name="_Ref422865546"/>
      <w:bookmarkStart w:id="181" w:name="_Ref422865552"/>
      <w:bookmarkStart w:id="182" w:name="_Ref422866345"/>
      <w:bookmarkStart w:id="183" w:name="_Ref422867545"/>
      <w:bookmarkStart w:id="184" w:name="_Ref422867552"/>
      <w:bookmarkStart w:id="185" w:name="_Ref423458196"/>
      <w:bookmarkStart w:id="186" w:name="_Ref423458197"/>
      <w:bookmarkStart w:id="187" w:name="_Toc514167801"/>
      <w:r w:rsidRPr="008C165F">
        <w:rPr>
          <w:color w:val="4A4A54"/>
        </w:rPr>
        <w:t xml:space="preserve">Recording </w:t>
      </w:r>
      <w:r w:rsidR="002664C9" w:rsidRPr="008C165F">
        <w:rPr>
          <w:color w:val="4A4A54"/>
        </w:rPr>
        <w:t xml:space="preserve">Intro </w:t>
      </w:r>
      <w:r w:rsidRPr="008C165F">
        <w:rPr>
          <w:color w:val="4A4A54"/>
        </w:rPr>
        <w:t>Greetings</w:t>
      </w:r>
      <w:bookmarkEnd w:id="175"/>
      <w:bookmarkEnd w:id="176"/>
      <w:bookmarkEnd w:id="177"/>
      <w:bookmarkEnd w:id="178"/>
      <w:bookmarkEnd w:id="179"/>
      <w:bookmarkEnd w:id="180"/>
      <w:bookmarkEnd w:id="181"/>
      <w:bookmarkEnd w:id="182"/>
      <w:bookmarkEnd w:id="183"/>
      <w:bookmarkEnd w:id="184"/>
      <w:r w:rsidR="008E5F6D" w:rsidRPr="008C165F">
        <w:rPr>
          <w:color w:val="4A4A54"/>
        </w:rPr>
        <w:t xml:space="preserve"> and Menu Prompts</w:t>
      </w:r>
      <w:bookmarkEnd w:id="185"/>
      <w:bookmarkEnd w:id="186"/>
      <w:bookmarkEnd w:id="187"/>
      <w:r w:rsidRPr="008C165F">
        <w:rPr>
          <w:color w:val="4A4A54"/>
        </w:rPr>
        <w:fldChar w:fldCharType="begin"/>
      </w:r>
      <w:r w:rsidRPr="008C165F">
        <w:rPr>
          <w:color w:val="4A4A54"/>
        </w:rPr>
        <w:instrText xml:space="preserve"> XE "Recording</w:instrText>
      </w:r>
      <w:r w:rsidR="008A2824" w:rsidRPr="008C165F">
        <w:rPr>
          <w:color w:val="4A4A54"/>
        </w:rPr>
        <w:instrText>:</w:instrText>
      </w:r>
      <w:r w:rsidR="005D63A1" w:rsidRPr="008C165F">
        <w:rPr>
          <w:color w:val="4A4A54"/>
        </w:rPr>
        <w:instrText xml:space="preserve">intro </w:instrText>
      </w:r>
      <w:r w:rsidRPr="008C165F">
        <w:rPr>
          <w:color w:val="4A4A54"/>
        </w:rPr>
        <w:instrText xml:space="preserve">greetings" </w:instrText>
      </w:r>
      <w:r w:rsidRPr="008C165F">
        <w:rPr>
          <w:color w:val="4A4A54"/>
        </w:rPr>
        <w:fldChar w:fldCharType="end"/>
      </w:r>
      <w:r w:rsidRPr="008C165F">
        <w:rPr>
          <w:color w:val="4A4A54"/>
        </w:rPr>
        <w:fldChar w:fldCharType="begin"/>
      </w:r>
      <w:r w:rsidR="009028B4" w:rsidRPr="008C165F">
        <w:rPr>
          <w:color w:val="4A4A54"/>
        </w:rPr>
        <w:instrText xml:space="preserve"> XE "Intro g</w:instrText>
      </w:r>
      <w:r w:rsidRPr="008C165F">
        <w:rPr>
          <w:color w:val="4A4A54"/>
        </w:rPr>
        <w:instrText xml:space="preserve">reetings, recording" </w:instrText>
      </w:r>
      <w:r w:rsidRPr="008C165F">
        <w:rPr>
          <w:color w:val="4A4A54"/>
        </w:rPr>
        <w:fldChar w:fldCharType="end"/>
      </w:r>
      <w:r w:rsidR="0016460F" w:rsidRPr="008C165F">
        <w:rPr>
          <w:color w:val="4A4A54"/>
        </w:rPr>
        <w:fldChar w:fldCharType="begin"/>
      </w:r>
      <w:r w:rsidR="0016460F" w:rsidRPr="008C165F">
        <w:rPr>
          <w:color w:val="4A4A54"/>
        </w:rPr>
        <w:instrText xml:space="preserve"> XE "Auto attendants:recording intro greetings" </w:instrText>
      </w:r>
      <w:r w:rsidR="0016460F" w:rsidRPr="008C165F">
        <w:rPr>
          <w:color w:val="4A4A54"/>
        </w:rPr>
        <w:fldChar w:fldCharType="end"/>
      </w:r>
      <w:r w:rsidR="008540CF" w:rsidRPr="008C165F">
        <w:rPr>
          <w:color w:val="4A4A54"/>
        </w:rPr>
        <w:fldChar w:fldCharType="begin"/>
      </w:r>
      <w:r w:rsidR="008540CF" w:rsidRPr="008C165F">
        <w:rPr>
          <w:color w:val="4A4A54"/>
        </w:rPr>
        <w:instrText xml:space="preserve"> XE "Recording:menu prompts" </w:instrText>
      </w:r>
      <w:r w:rsidR="008540CF" w:rsidRPr="008C165F">
        <w:rPr>
          <w:color w:val="4A4A54"/>
        </w:rPr>
        <w:fldChar w:fldCharType="end"/>
      </w:r>
      <w:r w:rsidR="008540CF" w:rsidRPr="008C165F">
        <w:rPr>
          <w:color w:val="4A4A54"/>
        </w:rPr>
        <w:fldChar w:fldCharType="begin"/>
      </w:r>
      <w:r w:rsidR="008540CF" w:rsidRPr="008C165F">
        <w:rPr>
          <w:color w:val="4A4A54"/>
        </w:rPr>
        <w:instrText xml:space="preserve"> XE "Menu prompts, recording" </w:instrText>
      </w:r>
      <w:r w:rsidR="008540CF" w:rsidRPr="008C165F">
        <w:rPr>
          <w:color w:val="4A4A54"/>
        </w:rPr>
        <w:fldChar w:fldCharType="end"/>
      </w:r>
      <w:r w:rsidR="008540CF" w:rsidRPr="008C165F">
        <w:rPr>
          <w:color w:val="4A4A54"/>
        </w:rPr>
        <w:fldChar w:fldCharType="begin"/>
      </w:r>
      <w:r w:rsidR="008540CF" w:rsidRPr="008C165F">
        <w:rPr>
          <w:color w:val="4A4A54"/>
        </w:rPr>
        <w:instrText xml:space="preserve"> XE "Auto attendants:recording menu prompts" </w:instrText>
      </w:r>
      <w:r w:rsidR="008540CF" w:rsidRPr="008C165F">
        <w:rPr>
          <w:color w:val="4A4A54"/>
        </w:rPr>
        <w:fldChar w:fldCharType="end"/>
      </w:r>
      <w:r w:rsidR="008540CF" w:rsidRPr="008C165F">
        <w:rPr>
          <w:color w:val="4A4A54"/>
        </w:rPr>
        <w:fldChar w:fldCharType="begin"/>
      </w:r>
      <w:r w:rsidR="008540CF" w:rsidRPr="008C165F">
        <w:rPr>
          <w:color w:val="4A4A54"/>
        </w:rPr>
        <w:instrText xml:space="preserve"> XE "Menu prompts, recording" </w:instrText>
      </w:r>
      <w:r w:rsidR="008540CF" w:rsidRPr="008C165F">
        <w:rPr>
          <w:color w:val="4A4A54"/>
        </w:rPr>
        <w:fldChar w:fldCharType="end"/>
      </w:r>
    </w:p>
    <w:p w14:paraId="3CE4A6AD" w14:textId="77777777" w:rsidR="00436D60" w:rsidRPr="008C165F" w:rsidRDefault="00A42764" w:rsidP="000139E4">
      <w:pPr>
        <w:pStyle w:val="body"/>
        <w:rPr>
          <w:color w:val="4A4A54"/>
        </w:rPr>
      </w:pPr>
      <w:r w:rsidRPr="008C165F">
        <w:rPr>
          <w:color w:val="4A4A54"/>
        </w:rPr>
        <w:t xml:space="preserve">Each auto attendant </w:t>
      </w:r>
      <w:r w:rsidR="006E7E7E" w:rsidRPr="008C165F">
        <w:rPr>
          <w:color w:val="4A4A54"/>
        </w:rPr>
        <w:t xml:space="preserve">can have </w:t>
      </w:r>
      <w:r w:rsidRPr="008C165F">
        <w:rPr>
          <w:color w:val="4A4A54"/>
        </w:rPr>
        <w:t>an optional introductory greeting</w:t>
      </w:r>
      <w:r w:rsidR="00337484" w:rsidRPr="008C165F">
        <w:rPr>
          <w:color w:val="4A4A54"/>
        </w:rPr>
        <w:t xml:space="preserve"> </w:t>
      </w:r>
      <w:r w:rsidR="000139E4" w:rsidRPr="008C165F">
        <w:rPr>
          <w:color w:val="4A4A54"/>
        </w:rPr>
        <w:t xml:space="preserve">that plays when a call is directed to the auto attendant </w:t>
      </w:r>
      <w:r w:rsidR="00337484" w:rsidRPr="008C165F">
        <w:rPr>
          <w:color w:val="4A4A54"/>
        </w:rPr>
        <w:t>followed by the menu prompt</w:t>
      </w:r>
      <w:r w:rsidRPr="008C165F">
        <w:rPr>
          <w:color w:val="4A4A54"/>
        </w:rPr>
        <w:t xml:space="preserve">. </w:t>
      </w:r>
      <w:r w:rsidR="00436D60" w:rsidRPr="008C165F">
        <w:rPr>
          <w:color w:val="4A4A54"/>
        </w:rPr>
        <w:t>An example of an introductory greeting might be:</w:t>
      </w:r>
    </w:p>
    <w:p w14:paraId="2ADB0541" w14:textId="77777777" w:rsidR="00EF3B2F" w:rsidRPr="008C165F" w:rsidRDefault="00EF3B2F" w:rsidP="00B06849">
      <w:pPr>
        <w:pStyle w:val="BodyTextIndent"/>
        <w:rPr>
          <w:color w:val="4A4A54"/>
        </w:rPr>
      </w:pPr>
      <w:r w:rsidRPr="008C165F">
        <w:rPr>
          <w:color w:val="4A4A54"/>
        </w:rPr>
        <w:t>"</w:t>
      </w:r>
      <w:r w:rsidR="00436D60" w:rsidRPr="008C165F">
        <w:rPr>
          <w:i/>
          <w:iCs/>
          <w:color w:val="4A4A54"/>
        </w:rPr>
        <w:t>T</w:t>
      </w:r>
      <w:r w:rsidRPr="008C165F">
        <w:rPr>
          <w:i/>
          <w:iCs/>
          <w:color w:val="4A4A54"/>
        </w:rPr>
        <w:t xml:space="preserve">hank you for calling </w:t>
      </w:r>
      <w:r w:rsidR="00204242" w:rsidRPr="008C165F">
        <w:rPr>
          <w:i/>
          <w:iCs/>
          <w:color w:val="4A4A54"/>
        </w:rPr>
        <w:t>Acme Corporation</w:t>
      </w:r>
      <w:r w:rsidR="00125B74" w:rsidRPr="008C165F">
        <w:rPr>
          <w:i/>
          <w:iCs/>
          <w:color w:val="4A4A54"/>
          <w:lang w:val="en-US"/>
        </w:rPr>
        <w:t xml:space="preserve">. </w:t>
      </w:r>
      <w:r w:rsidR="00204242" w:rsidRPr="008C165F">
        <w:rPr>
          <w:i/>
          <w:iCs/>
          <w:color w:val="4A4A54"/>
        </w:rPr>
        <w:t>Y</w:t>
      </w:r>
      <w:r w:rsidRPr="008C165F">
        <w:rPr>
          <w:i/>
          <w:iCs/>
          <w:color w:val="4A4A54"/>
        </w:rPr>
        <w:t>ou've reached us outside normal business hours</w:t>
      </w:r>
      <w:r w:rsidR="00D24CE9" w:rsidRPr="008C165F">
        <w:rPr>
          <w:i/>
          <w:iCs/>
          <w:color w:val="4A4A54"/>
          <w:lang w:val="en-US"/>
        </w:rPr>
        <w:t>.</w:t>
      </w:r>
      <w:r w:rsidRPr="008C165F">
        <w:rPr>
          <w:color w:val="4A4A54"/>
        </w:rPr>
        <w:t>"</w:t>
      </w:r>
    </w:p>
    <w:p w14:paraId="2F655040" w14:textId="77777777" w:rsidR="001A6074" w:rsidRPr="008C165F" w:rsidRDefault="0093672A" w:rsidP="001A6074">
      <w:pPr>
        <w:pStyle w:val="body"/>
        <w:rPr>
          <w:color w:val="4A4A54"/>
        </w:rPr>
      </w:pPr>
      <w:r w:rsidRPr="008C165F">
        <w:rPr>
          <w:color w:val="4A4A54"/>
        </w:rPr>
        <w:t>A</w:t>
      </w:r>
      <w:r w:rsidR="001A6074" w:rsidRPr="008C165F">
        <w:rPr>
          <w:color w:val="4A4A54"/>
        </w:rPr>
        <w:t xml:space="preserve"> </w:t>
      </w:r>
      <w:r w:rsidR="00EF3B2F" w:rsidRPr="008C165F">
        <w:rPr>
          <w:color w:val="4A4A54"/>
        </w:rPr>
        <w:t>menu prompt</w:t>
      </w:r>
      <w:r w:rsidR="00490976" w:rsidRPr="008C165F">
        <w:rPr>
          <w:color w:val="4A4A54"/>
        </w:rPr>
        <w:t xml:space="preserve"> </w:t>
      </w:r>
      <w:r w:rsidR="001A6074" w:rsidRPr="008C165F">
        <w:rPr>
          <w:color w:val="4A4A54"/>
        </w:rPr>
        <w:t>might be:</w:t>
      </w:r>
    </w:p>
    <w:p w14:paraId="5CC48595" w14:textId="77777777" w:rsidR="00A42764" w:rsidRPr="008C165F" w:rsidRDefault="0087317D" w:rsidP="0087317D">
      <w:pPr>
        <w:pStyle w:val="BodyTextIndent"/>
        <w:rPr>
          <w:color w:val="4A4A54"/>
          <w:lang w:val="en-US"/>
        </w:rPr>
      </w:pPr>
      <w:r w:rsidRPr="008C165F">
        <w:rPr>
          <w:color w:val="4A4A54"/>
          <w:lang w:val="en-US"/>
        </w:rPr>
        <w:t>“</w:t>
      </w:r>
      <w:r w:rsidRPr="008C165F">
        <w:rPr>
          <w:i/>
          <w:iCs/>
          <w:color w:val="4A4A54"/>
          <w:lang w:val="en-US"/>
        </w:rPr>
        <w:t>Press 1 for sales, press 2 for marketing, or press 0 for operator assistance.</w:t>
      </w:r>
      <w:r w:rsidRPr="008C165F">
        <w:rPr>
          <w:color w:val="4A4A54"/>
          <w:lang w:val="en-US"/>
        </w:rPr>
        <w:t>”</w:t>
      </w:r>
    </w:p>
    <w:p w14:paraId="7A459944" w14:textId="77777777" w:rsidR="00C40ABE" w:rsidRPr="008C165F" w:rsidRDefault="00063203" w:rsidP="00C40ABE">
      <w:pPr>
        <w:pStyle w:val="body"/>
        <w:rPr>
          <w:color w:val="4A4A54"/>
        </w:rPr>
      </w:pPr>
      <w:r w:rsidRPr="008C165F">
        <w:rPr>
          <w:color w:val="4A4A54"/>
        </w:rPr>
        <w:t xml:space="preserve">Separating intro greetings from menu prompts allows you to </w:t>
      </w:r>
      <w:r w:rsidR="003F10EE" w:rsidRPr="008C165F">
        <w:rPr>
          <w:color w:val="4A4A54"/>
        </w:rPr>
        <w:t>change greetings for holidays or night-time hours, for example, without re-recording the entire message.</w:t>
      </w:r>
    </w:p>
    <w:p w14:paraId="5B15B45F" w14:textId="77777777" w:rsidR="008D71F2" w:rsidRPr="008C165F" w:rsidRDefault="008D71F2" w:rsidP="0082778E">
      <w:pPr>
        <w:pStyle w:val="body"/>
        <w:keepNext/>
        <w:keepLines/>
        <w:rPr>
          <w:color w:val="4A4A54"/>
        </w:rPr>
      </w:pPr>
      <w:r w:rsidRPr="008C165F">
        <w:rPr>
          <w:color w:val="4A4A54"/>
        </w:rPr>
        <w:lastRenderedPageBreak/>
        <w:t>To record an intro greeting:</w:t>
      </w:r>
    </w:p>
    <w:p w14:paraId="6AB5854A" w14:textId="25264A93" w:rsidR="00A42764" w:rsidRPr="008C165F" w:rsidRDefault="00A42764" w:rsidP="009B2652">
      <w:pPr>
        <w:pStyle w:val="numbrdlist"/>
        <w:keepNext/>
        <w:keepLines/>
        <w:numPr>
          <w:ilvl w:val="0"/>
          <w:numId w:val="26"/>
        </w:numPr>
        <w:rPr>
          <w:color w:val="4A4A54"/>
        </w:rPr>
      </w:pPr>
      <w:r w:rsidRPr="008C165F">
        <w:rPr>
          <w:color w:val="4A4A54"/>
        </w:rPr>
        <w:t xml:space="preserve">From Auto Attendants page, click the </w:t>
      </w:r>
      <w:r w:rsidR="009B2652" w:rsidRPr="008C165F">
        <w:rPr>
          <w:noProof/>
          <w:color w:val="4A4A54"/>
        </w:rPr>
        <w:drawing>
          <wp:inline distT="0" distB="0" distL="0" distR="0" wp14:anchorId="4907AC63" wp14:editId="3A0AEDF8">
            <wp:extent cx="216039" cy="236051"/>
            <wp:effectExtent l="19050" t="19050" r="12700" b="12065"/>
            <wp:docPr id="963" name="Picture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4.tif"/>
                    <pic:cNvPicPr/>
                  </pic:nvPicPr>
                  <pic:blipFill rotWithShape="1">
                    <a:blip r:embed="rId64">
                      <a:extLst>
                        <a:ext uri="{28A0092B-C50C-407E-A947-70E740481C1C}">
                          <a14:useLocalDpi xmlns:a14="http://schemas.microsoft.com/office/drawing/2010/main" val="0"/>
                        </a:ext>
                      </a:extLst>
                    </a:blip>
                    <a:srcRect l="60273" r="10606" b="24793"/>
                    <a:stretch/>
                  </pic:blipFill>
                  <pic:spPr bwMode="auto">
                    <a:xfrm>
                      <a:off x="0" y="0"/>
                      <a:ext cx="216352" cy="23639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8C165F">
        <w:rPr>
          <w:color w:val="4A4A54"/>
        </w:rPr>
        <w:t xml:space="preserve"> icon</w:t>
      </w:r>
      <w:r w:rsidR="00593587" w:rsidRPr="008C165F">
        <w:rPr>
          <w:color w:val="4A4A54"/>
        </w:rPr>
        <w:t xml:space="preserve"> next to </w:t>
      </w:r>
      <w:r w:rsidR="00593587" w:rsidRPr="008C165F">
        <w:rPr>
          <w:b/>
          <w:bCs/>
          <w:color w:val="4A4A54"/>
        </w:rPr>
        <w:t>Intro Greeting</w:t>
      </w:r>
      <w:r w:rsidR="00742329" w:rsidRPr="008C165F">
        <w:rPr>
          <w:b/>
          <w:bCs/>
          <w:color w:val="4A4A54"/>
        </w:rPr>
        <w:t>s</w:t>
      </w:r>
      <w:r w:rsidRPr="008C165F">
        <w:rPr>
          <w:color w:val="4A4A54"/>
        </w:rPr>
        <w:t xml:space="preserve">. </w:t>
      </w:r>
      <w:r w:rsidR="00251828" w:rsidRPr="008C165F">
        <w:rPr>
          <w:color w:val="4A4A54"/>
        </w:rPr>
        <w:t>A</w:t>
      </w:r>
      <w:r w:rsidRPr="008C165F">
        <w:rPr>
          <w:color w:val="4A4A54"/>
        </w:rPr>
        <w:t xml:space="preserve"> Manage </w:t>
      </w:r>
      <w:r w:rsidR="00251828" w:rsidRPr="008C165F">
        <w:rPr>
          <w:color w:val="4A4A54"/>
        </w:rPr>
        <w:t>Greetings pop-up</w:t>
      </w:r>
      <w:r w:rsidR="00953F4C" w:rsidRPr="008C165F">
        <w:rPr>
          <w:color w:val="4A4A54"/>
        </w:rPr>
        <w:t xml:space="preserve"> </w:t>
      </w:r>
      <w:r w:rsidRPr="008C165F">
        <w:rPr>
          <w:color w:val="4A4A54"/>
        </w:rPr>
        <w:t xml:space="preserve">window </w:t>
      </w:r>
      <w:proofErr w:type="gramStart"/>
      <w:r w:rsidR="00251828" w:rsidRPr="008C165F">
        <w:rPr>
          <w:color w:val="4A4A54"/>
        </w:rPr>
        <w:t>similar to</w:t>
      </w:r>
      <w:proofErr w:type="gramEnd"/>
      <w:r w:rsidR="00251828" w:rsidRPr="008C165F">
        <w:rPr>
          <w:color w:val="4A4A54"/>
        </w:rPr>
        <w:t xml:space="preserve"> the following </w:t>
      </w:r>
      <w:r w:rsidRPr="008C165F">
        <w:rPr>
          <w:color w:val="4A4A54"/>
        </w:rPr>
        <w:t>appears.</w:t>
      </w:r>
    </w:p>
    <w:p w14:paraId="50C74D7C" w14:textId="3D191AC2" w:rsidR="00A42764" w:rsidRPr="008C165F" w:rsidRDefault="002130A1" w:rsidP="00A42764">
      <w:pPr>
        <w:pStyle w:val="figureanchor"/>
        <w:rPr>
          <w:color w:val="4A4A54"/>
        </w:rPr>
      </w:pPr>
      <w:r w:rsidRPr="008C165F">
        <w:rPr>
          <w:noProof/>
          <w:color w:val="4A4A54"/>
        </w:rPr>
        <w:drawing>
          <wp:inline distT="0" distB="0" distL="0" distR="0" wp14:anchorId="10C3061D" wp14:editId="62B1E254">
            <wp:extent cx="5197151" cy="5095597"/>
            <wp:effectExtent l="19050" t="19050" r="22860" b="10160"/>
            <wp:docPr id="778" name="Pictur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197139" cy="5095585"/>
                    </a:xfrm>
                    <a:prstGeom prst="rect">
                      <a:avLst/>
                    </a:prstGeom>
                    <a:noFill/>
                    <a:ln>
                      <a:solidFill>
                        <a:schemeClr val="tx1"/>
                      </a:solidFill>
                    </a:ln>
                  </pic:spPr>
                </pic:pic>
              </a:graphicData>
            </a:graphic>
          </wp:inline>
        </w:drawing>
      </w:r>
    </w:p>
    <w:p w14:paraId="08F47394" w14:textId="0DE3918A" w:rsidR="00A42764" w:rsidRPr="008C165F" w:rsidRDefault="00A42764" w:rsidP="00A42764">
      <w:pPr>
        <w:pStyle w:val="body"/>
        <w:rPr>
          <w:color w:val="4A4A54"/>
        </w:rPr>
      </w:pPr>
    </w:p>
    <w:p w14:paraId="2502ACF7" w14:textId="77777777" w:rsidR="000B700F" w:rsidRPr="008C165F" w:rsidRDefault="000B700F" w:rsidP="009E1821">
      <w:pPr>
        <w:pStyle w:val="numbrdlist"/>
        <w:keepNext/>
        <w:keepLines/>
        <w:numPr>
          <w:ilvl w:val="0"/>
          <w:numId w:val="26"/>
        </w:numPr>
        <w:tabs>
          <w:tab w:val="clear" w:pos="1440"/>
        </w:tabs>
        <w:rPr>
          <w:color w:val="4A4A54"/>
        </w:rPr>
      </w:pPr>
      <w:r w:rsidRPr="008C165F">
        <w:rPr>
          <w:color w:val="4A4A54"/>
        </w:rPr>
        <w:lastRenderedPageBreak/>
        <w:t>From this pop-up window:</w:t>
      </w:r>
    </w:p>
    <w:p w14:paraId="72B23C0C" w14:textId="69916785" w:rsidR="001D4C84" w:rsidRPr="008C165F" w:rsidRDefault="001D4C84" w:rsidP="009B2652">
      <w:pPr>
        <w:pStyle w:val="bulletlv2"/>
        <w:keepNext/>
        <w:keepLines/>
        <w:rPr>
          <w:color w:val="4A4A54"/>
        </w:rPr>
      </w:pPr>
      <w:r w:rsidRPr="008C165F">
        <w:rPr>
          <w:color w:val="4A4A54"/>
        </w:rPr>
        <w:t xml:space="preserve">To play a greeting, click the </w:t>
      </w:r>
      <w:r w:rsidR="009B2652" w:rsidRPr="008C165F">
        <w:rPr>
          <w:noProof/>
          <w:color w:val="4A4A54"/>
        </w:rPr>
        <w:drawing>
          <wp:inline distT="0" distB="0" distL="0" distR="0" wp14:anchorId="0A3D4FB5" wp14:editId="6D2785ED">
            <wp:extent cx="216039" cy="236051"/>
            <wp:effectExtent l="19050" t="19050" r="12700" b="12065"/>
            <wp:docPr id="964" name="Picture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4.tif"/>
                    <pic:cNvPicPr/>
                  </pic:nvPicPr>
                  <pic:blipFill rotWithShape="1">
                    <a:blip r:embed="rId64">
                      <a:extLst>
                        <a:ext uri="{28A0092B-C50C-407E-A947-70E740481C1C}">
                          <a14:useLocalDpi xmlns:a14="http://schemas.microsoft.com/office/drawing/2010/main" val="0"/>
                        </a:ext>
                      </a:extLst>
                    </a:blip>
                    <a:srcRect l="60273" r="10606" b="24793"/>
                    <a:stretch/>
                  </pic:blipFill>
                  <pic:spPr bwMode="auto">
                    <a:xfrm>
                      <a:off x="0" y="0"/>
                      <a:ext cx="216352" cy="23639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6A5E3E" w:rsidRPr="008C165F">
        <w:rPr>
          <w:color w:val="4A4A54"/>
        </w:rPr>
        <w:t xml:space="preserve"> </w:t>
      </w:r>
      <w:r w:rsidRPr="008C165F">
        <w:rPr>
          <w:color w:val="4A4A54"/>
        </w:rPr>
        <w:t>icon.</w:t>
      </w:r>
    </w:p>
    <w:p w14:paraId="3AB67AAA" w14:textId="46131364" w:rsidR="006A5E3E" w:rsidRPr="008C165F" w:rsidRDefault="00EC01F4" w:rsidP="00624C72">
      <w:pPr>
        <w:pStyle w:val="bulletlv2"/>
        <w:keepNext/>
        <w:keepLines/>
        <w:rPr>
          <w:color w:val="4A4A54"/>
        </w:rPr>
      </w:pPr>
      <w:r w:rsidRPr="008C165F">
        <w:rPr>
          <w:color w:val="4A4A54"/>
        </w:rPr>
        <w:t xml:space="preserve">To </w:t>
      </w:r>
      <w:r w:rsidR="00AD6395" w:rsidRPr="008C165F">
        <w:rPr>
          <w:color w:val="4A4A54"/>
        </w:rPr>
        <w:t>upload a new greeting</w:t>
      </w:r>
      <w:r w:rsidR="00003C9E" w:rsidRPr="008C165F">
        <w:rPr>
          <w:color w:val="4A4A54"/>
        </w:rPr>
        <w:t xml:space="preserve">, hover over </w:t>
      </w:r>
      <w:r w:rsidR="00624C72" w:rsidRPr="008C165F">
        <w:rPr>
          <w:color w:val="4A4A54"/>
        </w:rPr>
        <w:t>it</w:t>
      </w:r>
      <w:r w:rsidR="004D1246" w:rsidRPr="008C165F">
        <w:rPr>
          <w:color w:val="4A4A54"/>
        </w:rPr>
        <w:t xml:space="preserve">, and then click </w:t>
      </w:r>
      <w:r w:rsidR="00F46CFD" w:rsidRPr="008C165F">
        <w:rPr>
          <w:color w:val="4A4A54"/>
        </w:rPr>
        <w:t>the</w:t>
      </w:r>
      <w:r w:rsidR="004D1246" w:rsidRPr="008C165F">
        <w:rPr>
          <w:color w:val="4A4A54"/>
        </w:rPr>
        <w:t xml:space="preserve"> </w:t>
      </w:r>
      <w:r w:rsidR="009B2652" w:rsidRPr="008C165F">
        <w:rPr>
          <w:noProof/>
          <w:color w:val="4A4A54"/>
        </w:rPr>
        <w:drawing>
          <wp:inline distT="0" distB="0" distL="0" distR="0" wp14:anchorId="64DBB18D" wp14:editId="5B376056">
            <wp:extent cx="232281" cy="233363"/>
            <wp:effectExtent l="19050" t="19050" r="15875" b="14605"/>
            <wp:docPr id="965" name="Picture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1.tif"/>
                    <pic:cNvPicPr/>
                  </pic:nvPicPr>
                  <pic:blipFill rotWithShape="1">
                    <a:blip r:embed="rId41">
                      <a:extLst>
                        <a:ext uri="{28A0092B-C50C-407E-A947-70E740481C1C}">
                          <a14:useLocalDpi xmlns:a14="http://schemas.microsoft.com/office/drawing/2010/main" val="0"/>
                        </a:ext>
                      </a:extLst>
                    </a:blip>
                    <a:srcRect l="2139" t="1" r="55340" b="23907"/>
                    <a:stretch/>
                  </pic:blipFill>
                  <pic:spPr bwMode="auto">
                    <a:xfrm>
                      <a:off x="0" y="0"/>
                      <a:ext cx="231486" cy="23256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4D1246" w:rsidRPr="008C165F">
        <w:rPr>
          <w:color w:val="4A4A54"/>
        </w:rPr>
        <w:t xml:space="preserve"> icon</w:t>
      </w:r>
      <w:r w:rsidR="003C5580" w:rsidRPr="008C165F">
        <w:rPr>
          <w:color w:val="4A4A54"/>
        </w:rPr>
        <w:t xml:space="preserve"> on the right side of the row</w:t>
      </w:r>
      <w:r w:rsidR="004D1246" w:rsidRPr="008C165F">
        <w:rPr>
          <w:color w:val="4A4A54"/>
        </w:rPr>
        <w:t>.</w:t>
      </w:r>
      <w:r w:rsidR="00663BA4" w:rsidRPr="008C165F">
        <w:rPr>
          <w:color w:val="4A4A54"/>
        </w:rPr>
        <w:t xml:space="preserve"> </w:t>
      </w:r>
      <w:r w:rsidR="00D51485" w:rsidRPr="008C165F">
        <w:rPr>
          <w:color w:val="4A4A54"/>
        </w:rPr>
        <w:t xml:space="preserve">For </w:t>
      </w:r>
      <w:r w:rsidR="00D51485" w:rsidRPr="008C165F">
        <w:rPr>
          <w:b/>
          <w:bCs/>
          <w:color w:val="4A4A54"/>
        </w:rPr>
        <w:t>New Greeting</w:t>
      </w:r>
      <w:r w:rsidR="00D51485" w:rsidRPr="008C165F">
        <w:rPr>
          <w:color w:val="4A4A54"/>
        </w:rPr>
        <w:t xml:space="preserve">, click </w:t>
      </w:r>
      <w:r w:rsidR="00D51485" w:rsidRPr="008C165F">
        <w:rPr>
          <w:b/>
          <w:bCs/>
          <w:color w:val="4A4A54"/>
        </w:rPr>
        <w:t>Upload</w:t>
      </w:r>
      <w:r w:rsidR="00D51485" w:rsidRPr="008C165F">
        <w:rPr>
          <w:color w:val="4A4A54"/>
        </w:rPr>
        <w:t xml:space="preserve">. </w:t>
      </w:r>
      <w:r w:rsidR="005D0CA1" w:rsidRPr="008C165F">
        <w:rPr>
          <w:color w:val="4A4A54"/>
        </w:rPr>
        <w:t xml:space="preserve">Click the </w:t>
      </w:r>
      <w:r w:rsidR="005D0CA1" w:rsidRPr="008C165F">
        <w:rPr>
          <w:b/>
          <w:bCs/>
          <w:color w:val="4A4A54"/>
        </w:rPr>
        <w:t>Browse</w:t>
      </w:r>
      <w:r w:rsidR="005D0CA1" w:rsidRPr="008C165F">
        <w:rPr>
          <w:color w:val="4A4A54"/>
        </w:rPr>
        <w:t xml:space="preserve"> button</w:t>
      </w:r>
      <w:r w:rsidR="00461D5D" w:rsidRPr="008C165F">
        <w:rPr>
          <w:color w:val="4A4A54"/>
        </w:rPr>
        <w:t xml:space="preserve">, </w:t>
      </w:r>
      <w:r w:rsidR="005D0CA1" w:rsidRPr="008C165F">
        <w:rPr>
          <w:color w:val="4A4A54"/>
        </w:rPr>
        <w:t>navigate to the MP3 or WAV file</w:t>
      </w:r>
      <w:r w:rsidR="005300CA" w:rsidRPr="008C165F">
        <w:rPr>
          <w:color w:val="4A4A54"/>
        </w:rPr>
        <w:t xml:space="preserve"> you want to use for your greeting</w:t>
      </w:r>
      <w:r w:rsidR="005D0CA1" w:rsidRPr="008C165F">
        <w:rPr>
          <w:color w:val="4A4A54"/>
        </w:rPr>
        <w:t xml:space="preserve">, click the file, and click </w:t>
      </w:r>
      <w:r w:rsidR="00606CAE" w:rsidRPr="008C165F">
        <w:rPr>
          <w:b/>
          <w:bCs/>
          <w:color w:val="4A4A54"/>
        </w:rPr>
        <w:t>Open</w:t>
      </w:r>
      <w:r w:rsidR="005D0CA1" w:rsidRPr="008C165F">
        <w:rPr>
          <w:color w:val="4A4A54"/>
        </w:rPr>
        <w:t>.</w:t>
      </w:r>
      <w:r w:rsidR="00926B06" w:rsidRPr="008C165F">
        <w:rPr>
          <w:color w:val="4A4A54"/>
        </w:rPr>
        <w:t xml:space="preserve"> Click </w:t>
      </w:r>
      <w:r w:rsidR="00926B06" w:rsidRPr="008C165F">
        <w:rPr>
          <w:b/>
          <w:bCs/>
          <w:color w:val="4A4A54"/>
        </w:rPr>
        <w:t>Upload</w:t>
      </w:r>
      <w:r w:rsidR="00926B06" w:rsidRPr="008C165F">
        <w:rPr>
          <w:color w:val="4A4A54"/>
        </w:rPr>
        <w:t>.</w:t>
      </w:r>
    </w:p>
    <w:p w14:paraId="058CB197" w14:textId="697DF602" w:rsidR="00BD4890" w:rsidRPr="008C165F" w:rsidRDefault="00BD4890" w:rsidP="00624C72">
      <w:pPr>
        <w:pStyle w:val="bulletlv2"/>
        <w:rPr>
          <w:color w:val="4A4A54"/>
        </w:rPr>
      </w:pPr>
      <w:r w:rsidRPr="008C165F">
        <w:rPr>
          <w:color w:val="4A4A54"/>
        </w:rPr>
        <w:t xml:space="preserve">To </w:t>
      </w:r>
      <w:r w:rsidR="00A750CA" w:rsidRPr="008C165F">
        <w:rPr>
          <w:color w:val="4A4A54"/>
        </w:rPr>
        <w:t>record</w:t>
      </w:r>
      <w:r w:rsidRPr="008C165F">
        <w:rPr>
          <w:color w:val="4A4A54"/>
        </w:rPr>
        <w:t xml:space="preserve"> a new greeting, hover over </w:t>
      </w:r>
      <w:r w:rsidR="00624C72" w:rsidRPr="008C165F">
        <w:rPr>
          <w:color w:val="4A4A54"/>
        </w:rPr>
        <w:t>it</w:t>
      </w:r>
      <w:r w:rsidRPr="008C165F">
        <w:rPr>
          <w:color w:val="4A4A54"/>
        </w:rPr>
        <w:t>, and then click</w:t>
      </w:r>
      <w:r w:rsidR="00953F4C" w:rsidRPr="008C165F">
        <w:rPr>
          <w:color w:val="4A4A54"/>
        </w:rPr>
        <w:t xml:space="preserve"> </w:t>
      </w:r>
      <w:r w:rsidR="009B2652" w:rsidRPr="008C165F">
        <w:rPr>
          <w:noProof/>
          <w:color w:val="4A4A54"/>
        </w:rPr>
        <w:drawing>
          <wp:inline distT="0" distB="0" distL="0" distR="0" wp14:anchorId="2053A5B0" wp14:editId="44080730">
            <wp:extent cx="232281" cy="233363"/>
            <wp:effectExtent l="19050" t="19050" r="15875" b="14605"/>
            <wp:docPr id="966" name="Picture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1.tif"/>
                    <pic:cNvPicPr/>
                  </pic:nvPicPr>
                  <pic:blipFill rotWithShape="1">
                    <a:blip r:embed="rId41">
                      <a:extLst>
                        <a:ext uri="{28A0092B-C50C-407E-A947-70E740481C1C}">
                          <a14:useLocalDpi xmlns:a14="http://schemas.microsoft.com/office/drawing/2010/main" val="0"/>
                        </a:ext>
                      </a:extLst>
                    </a:blip>
                    <a:srcRect l="2139" t="1" r="55340" b="23907"/>
                    <a:stretch/>
                  </pic:blipFill>
                  <pic:spPr bwMode="auto">
                    <a:xfrm>
                      <a:off x="0" y="0"/>
                      <a:ext cx="231486" cy="23256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8C165F">
        <w:rPr>
          <w:color w:val="4A4A54"/>
        </w:rPr>
        <w:t xml:space="preserve"> </w:t>
      </w:r>
      <w:r w:rsidR="003C5580" w:rsidRPr="008C165F">
        <w:rPr>
          <w:color w:val="4A4A54"/>
        </w:rPr>
        <w:t>icon on the right side of the row</w:t>
      </w:r>
      <w:r w:rsidRPr="008C165F">
        <w:rPr>
          <w:color w:val="4A4A54"/>
        </w:rPr>
        <w:t xml:space="preserve">. For </w:t>
      </w:r>
      <w:r w:rsidRPr="008C165F">
        <w:rPr>
          <w:b/>
          <w:bCs/>
          <w:color w:val="4A4A54"/>
        </w:rPr>
        <w:t>New Greeting</w:t>
      </w:r>
      <w:r w:rsidRPr="008C165F">
        <w:rPr>
          <w:color w:val="4A4A54"/>
        </w:rPr>
        <w:t xml:space="preserve">, click </w:t>
      </w:r>
      <w:r w:rsidR="005E6706" w:rsidRPr="008C165F">
        <w:rPr>
          <w:b/>
          <w:bCs/>
          <w:color w:val="4A4A54"/>
        </w:rPr>
        <w:t>Record</w:t>
      </w:r>
      <w:r w:rsidRPr="008C165F">
        <w:rPr>
          <w:color w:val="4A4A54"/>
        </w:rPr>
        <w:t xml:space="preserve">. </w:t>
      </w:r>
      <w:r w:rsidR="00557C8E" w:rsidRPr="008C165F">
        <w:rPr>
          <w:color w:val="4A4A54"/>
        </w:rPr>
        <w:t xml:space="preserve">In the </w:t>
      </w:r>
      <w:r w:rsidR="00557C8E" w:rsidRPr="008C165F">
        <w:rPr>
          <w:b/>
          <w:bCs/>
          <w:color w:val="4A4A54"/>
        </w:rPr>
        <w:t xml:space="preserve">Call me at field, </w:t>
      </w:r>
      <w:r w:rsidR="007F1A3A" w:rsidRPr="008C165F">
        <w:rPr>
          <w:color w:val="4A4A54"/>
        </w:rPr>
        <w:t>enter the number to call</w:t>
      </w:r>
      <w:r w:rsidR="00557C8E" w:rsidRPr="008C165F">
        <w:rPr>
          <w:color w:val="4A4A54"/>
        </w:rPr>
        <w:t xml:space="preserve"> (either an extension or a telephone number such as your cell phone) and click </w:t>
      </w:r>
      <w:r w:rsidR="00557C8E" w:rsidRPr="008C165F">
        <w:rPr>
          <w:b/>
          <w:bCs/>
          <w:color w:val="4A4A54"/>
        </w:rPr>
        <w:t>Call</w:t>
      </w:r>
      <w:r w:rsidR="00557C8E" w:rsidRPr="008C165F">
        <w:rPr>
          <w:color w:val="4A4A54"/>
        </w:rPr>
        <w:t>. Your phone will be called. At the prompt, record the new greeting, and then press # when you finish your recording.</w:t>
      </w:r>
    </w:p>
    <w:p w14:paraId="01859B91" w14:textId="1FB46FBE" w:rsidR="00BD4890" w:rsidRPr="008C165F" w:rsidRDefault="001A1189" w:rsidP="00624C72">
      <w:pPr>
        <w:pStyle w:val="bulletlv2"/>
        <w:rPr>
          <w:color w:val="4A4A54"/>
        </w:rPr>
      </w:pPr>
      <w:r w:rsidRPr="008C165F">
        <w:rPr>
          <w:color w:val="4A4A54"/>
        </w:rPr>
        <w:t xml:space="preserve">To delete a recording, </w:t>
      </w:r>
      <w:r w:rsidR="00BD4861" w:rsidRPr="008C165F">
        <w:rPr>
          <w:color w:val="4A4A54"/>
        </w:rPr>
        <w:t xml:space="preserve">hover over </w:t>
      </w:r>
      <w:r w:rsidR="00624C72" w:rsidRPr="008C165F">
        <w:rPr>
          <w:color w:val="4A4A54"/>
        </w:rPr>
        <w:t>i</w:t>
      </w:r>
      <w:r w:rsidR="00BD4861" w:rsidRPr="008C165F">
        <w:rPr>
          <w:color w:val="4A4A54"/>
        </w:rPr>
        <w:t xml:space="preserve">t, and then click the </w:t>
      </w:r>
      <w:r w:rsidR="009B2652" w:rsidRPr="008C165F">
        <w:rPr>
          <w:noProof/>
          <w:color w:val="4A4A54"/>
        </w:rPr>
        <w:drawing>
          <wp:inline distT="0" distB="0" distL="0" distR="0" wp14:anchorId="682F88D3" wp14:editId="02A10313">
            <wp:extent cx="237850" cy="232564"/>
            <wp:effectExtent l="19050" t="19050" r="10160" b="15240"/>
            <wp:docPr id="967" name="Picture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1.tif"/>
                    <pic:cNvPicPr/>
                  </pic:nvPicPr>
                  <pic:blipFill rotWithShape="1">
                    <a:blip r:embed="rId41">
                      <a:extLst>
                        <a:ext uri="{28A0092B-C50C-407E-A947-70E740481C1C}">
                          <a14:useLocalDpi xmlns:a14="http://schemas.microsoft.com/office/drawing/2010/main" val="0"/>
                        </a:ext>
                      </a:extLst>
                    </a:blip>
                    <a:srcRect l="40777" t="1" r="15533" b="23907"/>
                    <a:stretch/>
                  </pic:blipFill>
                  <pic:spPr bwMode="auto">
                    <a:xfrm>
                      <a:off x="0" y="0"/>
                      <a:ext cx="237201" cy="23192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BD4861" w:rsidRPr="008C165F">
        <w:rPr>
          <w:color w:val="4A4A54"/>
        </w:rPr>
        <w:t xml:space="preserve"> icon at the far right of the row. A</w:t>
      </w:r>
      <w:r w:rsidR="00CA121A" w:rsidRPr="008C165F">
        <w:rPr>
          <w:color w:val="4A4A54"/>
        </w:rPr>
        <w:t>t confirmation prompt, c</w:t>
      </w:r>
      <w:r w:rsidR="00BD4861" w:rsidRPr="008C165F">
        <w:rPr>
          <w:color w:val="4A4A54"/>
        </w:rPr>
        <w:t xml:space="preserve">lick </w:t>
      </w:r>
      <w:r w:rsidR="00BD4861" w:rsidRPr="008C165F">
        <w:rPr>
          <w:b/>
          <w:bCs/>
          <w:color w:val="4A4A54"/>
        </w:rPr>
        <w:t>Yes</w:t>
      </w:r>
      <w:r w:rsidR="00BD4861" w:rsidRPr="008C165F">
        <w:rPr>
          <w:color w:val="4A4A54"/>
        </w:rPr>
        <w:t xml:space="preserve"> to delete the </w:t>
      </w:r>
      <w:r w:rsidR="00CA121A" w:rsidRPr="008C165F">
        <w:rPr>
          <w:color w:val="4A4A54"/>
        </w:rPr>
        <w:t>r</w:t>
      </w:r>
      <w:r w:rsidR="00BD4861" w:rsidRPr="008C165F">
        <w:rPr>
          <w:color w:val="4A4A54"/>
        </w:rPr>
        <w:t>e</w:t>
      </w:r>
      <w:r w:rsidR="00CA121A" w:rsidRPr="008C165F">
        <w:rPr>
          <w:color w:val="4A4A54"/>
        </w:rPr>
        <w:t>co</w:t>
      </w:r>
      <w:r w:rsidR="00BD4861" w:rsidRPr="008C165F">
        <w:rPr>
          <w:color w:val="4A4A54"/>
        </w:rPr>
        <w:t>r</w:t>
      </w:r>
      <w:r w:rsidR="00CA121A" w:rsidRPr="008C165F">
        <w:rPr>
          <w:color w:val="4A4A54"/>
        </w:rPr>
        <w:t>ding</w:t>
      </w:r>
      <w:r w:rsidR="00BD4861" w:rsidRPr="008C165F">
        <w:rPr>
          <w:color w:val="4A4A54"/>
        </w:rPr>
        <w:t xml:space="preserve"> or </w:t>
      </w:r>
      <w:r w:rsidR="00BD4861" w:rsidRPr="008C165F">
        <w:rPr>
          <w:b/>
          <w:bCs/>
          <w:color w:val="4A4A54"/>
        </w:rPr>
        <w:t>No</w:t>
      </w:r>
      <w:r w:rsidR="00BD4861" w:rsidRPr="008C165F">
        <w:rPr>
          <w:color w:val="4A4A54"/>
        </w:rPr>
        <w:t xml:space="preserve"> to retain it.</w:t>
      </w:r>
    </w:p>
    <w:p w14:paraId="7DADB581" w14:textId="77777777" w:rsidR="00121117" w:rsidRPr="008C165F" w:rsidRDefault="00121117" w:rsidP="00121117">
      <w:pPr>
        <w:pStyle w:val="bulletlv2"/>
        <w:rPr>
          <w:color w:val="4A4A54"/>
        </w:rPr>
      </w:pPr>
      <w:r w:rsidRPr="008C165F">
        <w:rPr>
          <w:color w:val="4A4A54"/>
        </w:rPr>
        <w:t xml:space="preserve">When you finish, click </w:t>
      </w:r>
      <w:r w:rsidRPr="008C165F">
        <w:rPr>
          <w:b/>
          <w:bCs/>
          <w:color w:val="4A4A54"/>
        </w:rPr>
        <w:t>Add Greeting</w:t>
      </w:r>
      <w:r w:rsidRPr="008C165F">
        <w:rPr>
          <w:color w:val="4A4A54"/>
        </w:rPr>
        <w:t xml:space="preserve"> followed by </w:t>
      </w:r>
      <w:r w:rsidRPr="008C165F">
        <w:rPr>
          <w:b/>
          <w:bCs/>
          <w:color w:val="4A4A54"/>
        </w:rPr>
        <w:t>Done</w:t>
      </w:r>
      <w:r w:rsidRPr="008C165F">
        <w:rPr>
          <w:color w:val="4A4A54"/>
        </w:rPr>
        <w:t>.</w:t>
      </w:r>
    </w:p>
    <w:p w14:paraId="0C192009" w14:textId="77777777" w:rsidR="008D71F2" w:rsidRPr="008C165F" w:rsidRDefault="008D71F2" w:rsidP="008D71F2">
      <w:pPr>
        <w:pStyle w:val="body"/>
        <w:rPr>
          <w:color w:val="4A4A54"/>
        </w:rPr>
      </w:pPr>
      <w:r w:rsidRPr="008C165F">
        <w:rPr>
          <w:color w:val="4A4A54"/>
        </w:rPr>
        <w:t>To record a menu prompt:</w:t>
      </w:r>
    </w:p>
    <w:p w14:paraId="3AEEB630" w14:textId="164E554D" w:rsidR="00FD0E59" w:rsidRPr="008C165F" w:rsidRDefault="00291FBA" w:rsidP="009B2652">
      <w:pPr>
        <w:pStyle w:val="numbrdlist"/>
        <w:numPr>
          <w:ilvl w:val="0"/>
          <w:numId w:val="50"/>
        </w:numPr>
        <w:rPr>
          <w:color w:val="4A4A54"/>
        </w:rPr>
      </w:pPr>
      <w:r w:rsidRPr="008C165F">
        <w:rPr>
          <w:color w:val="4A4A54"/>
        </w:rPr>
        <w:t xml:space="preserve">From Auto Attendants page, </w:t>
      </w:r>
      <w:r w:rsidR="00944653" w:rsidRPr="008C165F">
        <w:rPr>
          <w:color w:val="4A4A54"/>
        </w:rPr>
        <w:t xml:space="preserve">under </w:t>
      </w:r>
      <w:r w:rsidR="00944653" w:rsidRPr="008C165F">
        <w:rPr>
          <w:b/>
          <w:bCs/>
          <w:color w:val="4A4A54"/>
        </w:rPr>
        <w:t>Menu Prompt</w:t>
      </w:r>
      <w:r w:rsidR="00A670C3" w:rsidRPr="008C165F">
        <w:rPr>
          <w:color w:val="4A4A54"/>
        </w:rPr>
        <w:t xml:space="preserve">, </w:t>
      </w:r>
      <w:r w:rsidRPr="008C165F">
        <w:rPr>
          <w:color w:val="4A4A54"/>
        </w:rPr>
        <w:t>click</w:t>
      </w:r>
      <w:r w:rsidR="00944653" w:rsidRPr="008C165F">
        <w:rPr>
          <w:color w:val="4A4A54"/>
        </w:rPr>
        <w:t xml:space="preserve"> either the field </w:t>
      </w:r>
      <w:r w:rsidR="00944653" w:rsidRPr="008C165F">
        <w:rPr>
          <w:b/>
          <w:bCs/>
          <w:color w:val="4A4A54"/>
        </w:rPr>
        <w:t xml:space="preserve">Click </w:t>
      </w:r>
      <w:r w:rsidR="00D9383A" w:rsidRPr="008C165F">
        <w:rPr>
          <w:b/>
          <w:bCs/>
          <w:color w:val="4A4A54"/>
        </w:rPr>
        <w:t>to add a new menu prompt</w:t>
      </w:r>
      <w:r w:rsidR="00944653" w:rsidRPr="008C165F">
        <w:rPr>
          <w:color w:val="4A4A54"/>
        </w:rPr>
        <w:t xml:space="preserve"> </w:t>
      </w:r>
      <w:r w:rsidR="00D9383A" w:rsidRPr="008C165F">
        <w:rPr>
          <w:color w:val="4A4A54"/>
        </w:rPr>
        <w:t>or click</w:t>
      </w:r>
      <w:r w:rsidR="00953F4C" w:rsidRPr="008C165F">
        <w:rPr>
          <w:b/>
          <w:bCs/>
          <w:color w:val="4A4A54"/>
        </w:rPr>
        <w:t xml:space="preserve"> </w:t>
      </w:r>
      <w:r w:rsidRPr="008C165F">
        <w:rPr>
          <w:color w:val="4A4A54"/>
        </w:rPr>
        <w:t xml:space="preserve">the </w:t>
      </w:r>
      <w:r w:rsidR="009B2652" w:rsidRPr="008C165F">
        <w:rPr>
          <w:noProof/>
          <w:color w:val="4A4A54"/>
        </w:rPr>
        <w:drawing>
          <wp:inline distT="0" distB="0" distL="0" distR="0" wp14:anchorId="562B1635" wp14:editId="46CD358B">
            <wp:extent cx="216039" cy="236051"/>
            <wp:effectExtent l="19050" t="19050" r="12700" b="12065"/>
            <wp:docPr id="968" name="Picture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4.tif"/>
                    <pic:cNvPicPr/>
                  </pic:nvPicPr>
                  <pic:blipFill rotWithShape="1">
                    <a:blip r:embed="rId64">
                      <a:extLst>
                        <a:ext uri="{28A0092B-C50C-407E-A947-70E740481C1C}">
                          <a14:useLocalDpi xmlns:a14="http://schemas.microsoft.com/office/drawing/2010/main" val="0"/>
                        </a:ext>
                      </a:extLst>
                    </a:blip>
                    <a:srcRect l="60273" r="10606" b="24793"/>
                    <a:stretch/>
                  </pic:blipFill>
                  <pic:spPr bwMode="auto">
                    <a:xfrm>
                      <a:off x="0" y="0"/>
                      <a:ext cx="216352" cy="23639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8C165F">
        <w:rPr>
          <w:color w:val="4A4A54"/>
        </w:rPr>
        <w:t xml:space="preserve"> icon next to</w:t>
      </w:r>
      <w:r w:rsidR="00D9383A" w:rsidRPr="008C165F">
        <w:rPr>
          <w:color w:val="4A4A54"/>
        </w:rPr>
        <w:t xml:space="preserve"> the field</w:t>
      </w:r>
      <w:r w:rsidRPr="008C165F">
        <w:rPr>
          <w:color w:val="4A4A54"/>
        </w:rPr>
        <w:t xml:space="preserve">. </w:t>
      </w:r>
      <w:r w:rsidR="00D9383A" w:rsidRPr="008C165F">
        <w:rPr>
          <w:color w:val="4A4A54"/>
        </w:rPr>
        <w:t>Either step displays</w:t>
      </w:r>
      <w:r w:rsidR="00711C64" w:rsidRPr="008C165F">
        <w:rPr>
          <w:color w:val="4A4A54"/>
        </w:rPr>
        <w:t xml:space="preserve"> a</w:t>
      </w:r>
      <w:r w:rsidRPr="008C165F">
        <w:rPr>
          <w:color w:val="4A4A54"/>
        </w:rPr>
        <w:t xml:space="preserve"> Manage </w:t>
      </w:r>
      <w:r w:rsidR="00711C64" w:rsidRPr="008C165F">
        <w:rPr>
          <w:color w:val="4A4A54"/>
        </w:rPr>
        <w:t>Audio</w:t>
      </w:r>
      <w:r w:rsidRPr="008C165F">
        <w:rPr>
          <w:color w:val="4A4A54"/>
        </w:rPr>
        <w:t xml:space="preserve"> pop-up</w:t>
      </w:r>
      <w:r w:rsidR="00953F4C" w:rsidRPr="008C165F">
        <w:rPr>
          <w:color w:val="4A4A54"/>
        </w:rPr>
        <w:t xml:space="preserve"> </w:t>
      </w:r>
      <w:r w:rsidRPr="008C165F">
        <w:rPr>
          <w:color w:val="4A4A54"/>
        </w:rPr>
        <w:t xml:space="preserve">window </w:t>
      </w:r>
      <w:proofErr w:type="gramStart"/>
      <w:r w:rsidRPr="008C165F">
        <w:rPr>
          <w:color w:val="4A4A54"/>
        </w:rPr>
        <w:t>similar to</w:t>
      </w:r>
      <w:proofErr w:type="gramEnd"/>
      <w:r w:rsidRPr="008C165F">
        <w:rPr>
          <w:color w:val="4A4A54"/>
        </w:rPr>
        <w:t xml:space="preserve"> the following</w:t>
      </w:r>
      <w:r w:rsidR="00FD0E59" w:rsidRPr="008C165F">
        <w:rPr>
          <w:color w:val="4A4A54"/>
        </w:rPr>
        <w:t>.</w:t>
      </w:r>
    </w:p>
    <w:p w14:paraId="72D01CC3" w14:textId="77777777" w:rsidR="00FD0E59" w:rsidRPr="008C165F" w:rsidRDefault="00711C64" w:rsidP="00FD0E59">
      <w:pPr>
        <w:pStyle w:val="figureanchor"/>
        <w:rPr>
          <w:color w:val="4A4A54"/>
        </w:rPr>
      </w:pPr>
      <w:r w:rsidRPr="008C165F">
        <w:rPr>
          <w:noProof/>
          <w:color w:val="4A4A54"/>
        </w:rPr>
        <w:drawing>
          <wp:inline distT="0" distB="0" distL="0" distR="0" wp14:anchorId="0134EE8A" wp14:editId="4103CDDB">
            <wp:extent cx="5141343" cy="2706293"/>
            <wp:effectExtent l="19050" t="19050" r="21590" b="18415"/>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l="22607" t="34910" r="41933" b="35225"/>
                    <a:stretch/>
                  </pic:blipFill>
                  <pic:spPr bwMode="auto">
                    <a:xfrm>
                      <a:off x="0" y="0"/>
                      <a:ext cx="5142867" cy="270709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8C84CF4" w14:textId="73C5DA8A" w:rsidR="00FD0E59" w:rsidRPr="008C165F" w:rsidRDefault="00FD0E59" w:rsidP="00CD7353">
      <w:pPr>
        <w:pStyle w:val="numbrdlist"/>
        <w:numPr>
          <w:ilvl w:val="0"/>
          <w:numId w:val="26"/>
        </w:numPr>
        <w:tabs>
          <w:tab w:val="clear" w:pos="1440"/>
        </w:tabs>
        <w:rPr>
          <w:color w:val="4A4A54"/>
        </w:rPr>
      </w:pPr>
      <w:r w:rsidRPr="008C165F">
        <w:rPr>
          <w:color w:val="4A4A54"/>
        </w:rPr>
        <w:t xml:space="preserve">Complete the </w:t>
      </w:r>
      <w:r w:rsidR="000659B3" w:rsidRPr="008C165F">
        <w:rPr>
          <w:color w:val="4A4A54"/>
        </w:rPr>
        <w:t>fields</w:t>
      </w:r>
      <w:r w:rsidRPr="008C165F">
        <w:rPr>
          <w:color w:val="4A4A54"/>
        </w:rPr>
        <w:t xml:space="preserve"> (see</w:t>
      </w:r>
      <w:r w:rsidR="00FE6416" w:rsidRPr="008C165F">
        <w:rPr>
          <w:color w:val="4A4A54"/>
        </w:rPr>
        <w:t xml:space="preserve"> </w:t>
      </w:r>
      <w:r w:rsidR="00A537C1" w:rsidRPr="008C165F">
        <w:rPr>
          <w:color w:val="4A4A54"/>
        </w:rPr>
        <w:fldChar w:fldCharType="begin"/>
      </w:r>
      <w:r w:rsidR="00A537C1" w:rsidRPr="008C165F">
        <w:rPr>
          <w:color w:val="4A4A54"/>
        </w:rPr>
        <w:instrText xml:space="preserve"> REF _Ref422868461 \h </w:instrText>
      </w:r>
      <w:r w:rsidR="00214FC8" w:rsidRPr="008C165F">
        <w:rPr>
          <w:color w:val="4A4A54"/>
        </w:rPr>
        <w:instrText xml:space="preserve"> \* MERGEFORMAT </w:instrText>
      </w:r>
      <w:r w:rsidR="00A537C1" w:rsidRPr="008C165F">
        <w:rPr>
          <w:color w:val="4A4A54"/>
        </w:rPr>
      </w:r>
      <w:r w:rsidR="00A537C1"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6</w:t>
      </w:r>
      <w:r w:rsidR="00D853BC" w:rsidRPr="008C165F">
        <w:rPr>
          <w:noProof/>
          <w:color w:val="4A4A54"/>
        </w:rPr>
        <w:noBreakHyphen/>
        <w:t>3</w:t>
      </w:r>
      <w:r w:rsidR="00A537C1" w:rsidRPr="008C165F">
        <w:rPr>
          <w:color w:val="4A4A54"/>
        </w:rPr>
        <w:fldChar w:fldCharType="end"/>
      </w:r>
      <w:r w:rsidRPr="008C165F">
        <w:rPr>
          <w:color w:val="4A4A54"/>
        </w:rPr>
        <w:t>).</w:t>
      </w:r>
    </w:p>
    <w:p w14:paraId="673D0FFE" w14:textId="77777777" w:rsidR="00FD0E59" w:rsidRPr="008C165F" w:rsidRDefault="00FD0E59" w:rsidP="009B2652">
      <w:pPr>
        <w:pStyle w:val="Caption"/>
        <w:keepNext/>
        <w:keepLines/>
        <w:rPr>
          <w:color w:val="4A4A54"/>
        </w:rPr>
      </w:pPr>
      <w:bookmarkStart w:id="188" w:name="_Ref422868461"/>
      <w:r w:rsidRPr="008C165F">
        <w:rPr>
          <w:color w:val="4A4A54"/>
        </w:rPr>
        <w:lastRenderedPageBreak/>
        <w:t xml:space="preserve">Table </w:t>
      </w:r>
      <w:r w:rsidR="00F32CB7" w:rsidRPr="008C165F">
        <w:rPr>
          <w:color w:val="4A4A54"/>
        </w:rPr>
        <w:fldChar w:fldCharType="begin"/>
      </w:r>
      <w:r w:rsidR="00F32CB7" w:rsidRPr="008C165F">
        <w:rPr>
          <w:color w:val="4A4A54"/>
        </w:rPr>
        <w:instrText xml:space="preserve"> STYLEREF 1 \s </w:instrText>
      </w:r>
      <w:r w:rsidR="00F32CB7" w:rsidRPr="008C165F">
        <w:rPr>
          <w:color w:val="4A4A54"/>
        </w:rPr>
        <w:fldChar w:fldCharType="separate"/>
      </w:r>
      <w:r w:rsidR="00D853BC" w:rsidRPr="008C165F">
        <w:rPr>
          <w:noProof/>
          <w:color w:val="4A4A54"/>
          <w:cs/>
        </w:rPr>
        <w:t>‎</w:t>
      </w:r>
      <w:r w:rsidR="00D853BC" w:rsidRPr="008C165F">
        <w:rPr>
          <w:noProof/>
          <w:color w:val="4A4A54"/>
        </w:rPr>
        <w:t>6</w:t>
      </w:r>
      <w:r w:rsidR="00F32CB7" w:rsidRPr="008C165F">
        <w:rPr>
          <w:noProof/>
          <w:color w:val="4A4A54"/>
        </w:rPr>
        <w:fldChar w:fldCharType="end"/>
      </w:r>
      <w:r w:rsidR="00AA40F0" w:rsidRPr="008C165F">
        <w:rPr>
          <w:color w:val="4A4A54"/>
        </w:rPr>
        <w:noBreakHyphen/>
      </w:r>
      <w:r w:rsidR="00F32CB7" w:rsidRPr="008C165F">
        <w:rPr>
          <w:color w:val="4A4A54"/>
        </w:rPr>
        <w:fldChar w:fldCharType="begin"/>
      </w:r>
      <w:r w:rsidR="00F32CB7" w:rsidRPr="008C165F">
        <w:rPr>
          <w:color w:val="4A4A54"/>
        </w:rPr>
        <w:instrText xml:space="preserve"> SEQ Table \* ARABIC \s 1 </w:instrText>
      </w:r>
      <w:r w:rsidR="00F32CB7" w:rsidRPr="008C165F">
        <w:rPr>
          <w:color w:val="4A4A54"/>
        </w:rPr>
        <w:fldChar w:fldCharType="separate"/>
      </w:r>
      <w:r w:rsidR="00D853BC" w:rsidRPr="008C165F">
        <w:rPr>
          <w:noProof/>
          <w:color w:val="4A4A54"/>
        </w:rPr>
        <w:t>3</w:t>
      </w:r>
      <w:r w:rsidR="00F32CB7" w:rsidRPr="008C165F">
        <w:rPr>
          <w:noProof/>
          <w:color w:val="4A4A54"/>
        </w:rPr>
        <w:fldChar w:fldCharType="end"/>
      </w:r>
      <w:bookmarkEnd w:id="188"/>
      <w:r w:rsidRPr="008C165F">
        <w:rPr>
          <w:color w:val="4A4A54"/>
        </w:rPr>
        <w:t xml:space="preserve">. </w:t>
      </w:r>
      <w:r w:rsidR="00BA74C6" w:rsidRPr="008C165F">
        <w:rPr>
          <w:color w:val="4A4A54"/>
        </w:rPr>
        <w:t>Manage Audio</w:t>
      </w:r>
      <w:r w:rsidRPr="008C165F">
        <w:rPr>
          <w:color w:val="4A4A54"/>
        </w:rPr>
        <w:t xml:space="preserve"> Settings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8"/>
        <w:gridCol w:w="5400"/>
      </w:tblGrid>
      <w:tr w:rsidR="00FD0E59" w:rsidRPr="00424EFE" w14:paraId="45AB3DC1" w14:textId="77777777" w:rsidTr="0097353D">
        <w:trPr>
          <w:cantSplit/>
          <w:tblHeader/>
        </w:trPr>
        <w:tc>
          <w:tcPr>
            <w:tcW w:w="3708" w:type="dxa"/>
            <w:tcBorders>
              <w:right w:val="single" w:sz="4" w:space="0" w:color="FFFFFF"/>
            </w:tcBorders>
            <w:shd w:val="clear" w:color="auto" w:fill="004F93"/>
          </w:tcPr>
          <w:p w14:paraId="2C9B7DEF" w14:textId="77777777" w:rsidR="00FD0E59" w:rsidRPr="00424EFE" w:rsidRDefault="00FD0E59" w:rsidP="009B2652">
            <w:pPr>
              <w:pStyle w:val="CellHeading"/>
              <w:keepNext/>
            </w:pPr>
            <w:r w:rsidRPr="00424EFE">
              <w:t>Setting</w:t>
            </w:r>
          </w:p>
        </w:tc>
        <w:tc>
          <w:tcPr>
            <w:tcW w:w="5400" w:type="dxa"/>
            <w:tcBorders>
              <w:left w:val="single" w:sz="4" w:space="0" w:color="FFFFFF"/>
              <w:right w:val="single" w:sz="4" w:space="0" w:color="FFFFFF"/>
            </w:tcBorders>
            <w:shd w:val="clear" w:color="auto" w:fill="004F93"/>
          </w:tcPr>
          <w:p w14:paraId="643AFA8F" w14:textId="77777777" w:rsidR="00FD0E59" w:rsidRPr="00424EFE" w:rsidRDefault="00FD0E59" w:rsidP="009B2652">
            <w:pPr>
              <w:pStyle w:val="CellHeading"/>
              <w:keepNext/>
            </w:pPr>
            <w:r w:rsidRPr="00424EFE">
              <w:t>Description</w:t>
            </w:r>
          </w:p>
        </w:tc>
      </w:tr>
      <w:tr w:rsidR="00FD0E59" w:rsidRPr="008C165F" w14:paraId="473EEDE0" w14:textId="77777777" w:rsidTr="0097353D">
        <w:trPr>
          <w:cantSplit/>
        </w:trPr>
        <w:tc>
          <w:tcPr>
            <w:tcW w:w="3708" w:type="dxa"/>
          </w:tcPr>
          <w:p w14:paraId="556CEDFA" w14:textId="77777777" w:rsidR="00FD0E59" w:rsidRPr="008C165F" w:rsidRDefault="00FD0E59" w:rsidP="009B2652">
            <w:pPr>
              <w:pStyle w:val="cellbody0"/>
              <w:keepNext/>
              <w:rPr>
                <w:color w:val="4A4A54"/>
              </w:rPr>
            </w:pPr>
            <w:r w:rsidRPr="008C165F">
              <w:rPr>
                <w:color w:val="4A4A54"/>
              </w:rPr>
              <w:t>Description</w:t>
            </w:r>
          </w:p>
        </w:tc>
        <w:tc>
          <w:tcPr>
            <w:tcW w:w="5400" w:type="dxa"/>
          </w:tcPr>
          <w:p w14:paraId="4EF279FE" w14:textId="77777777" w:rsidR="00FD0E59" w:rsidRPr="008C165F" w:rsidRDefault="00FD0E59" w:rsidP="009B2652">
            <w:pPr>
              <w:pStyle w:val="cellbody0"/>
              <w:keepNext/>
              <w:rPr>
                <w:color w:val="4A4A54"/>
              </w:rPr>
            </w:pPr>
            <w:r w:rsidRPr="008C165F">
              <w:rPr>
                <w:color w:val="4A4A54"/>
              </w:rPr>
              <w:t>Enter a name for this greeting. The name should allow you to differentiate this greeting from other greeting</w:t>
            </w:r>
            <w:r w:rsidR="006D34A7" w:rsidRPr="008C165F">
              <w:rPr>
                <w:color w:val="4A4A54"/>
              </w:rPr>
              <w:t>s</w:t>
            </w:r>
            <w:r w:rsidRPr="008C165F">
              <w:rPr>
                <w:color w:val="4A4A54"/>
              </w:rPr>
              <w:t xml:space="preserve"> you recorded.</w:t>
            </w:r>
          </w:p>
        </w:tc>
      </w:tr>
      <w:tr w:rsidR="00462B36" w:rsidRPr="008C165F" w14:paraId="37D14B6C" w14:textId="77777777" w:rsidTr="0097353D">
        <w:trPr>
          <w:cantSplit/>
        </w:trPr>
        <w:tc>
          <w:tcPr>
            <w:tcW w:w="3708" w:type="dxa"/>
            <w:shd w:val="clear" w:color="auto" w:fill="C4ECF8" w:themeFill="text2" w:themeFillTint="33"/>
          </w:tcPr>
          <w:p w14:paraId="543873BB" w14:textId="77777777" w:rsidR="00462B36" w:rsidRPr="008C165F" w:rsidRDefault="00462B36" w:rsidP="009B2652">
            <w:pPr>
              <w:pStyle w:val="cellbody0"/>
              <w:keepNext/>
              <w:rPr>
                <w:color w:val="4A4A54"/>
              </w:rPr>
            </w:pPr>
            <w:r w:rsidRPr="008C165F">
              <w:rPr>
                <w:color w:val="4A4A54"/>
              </w:rPr>
              <w:t>New Greeting</w:t>
            </w:r>
          </w:p>
        </w:tc>
        <w:tc>
          <w:tcPr>
            <w:tcW w:w="5400" w:type="dxa"/>
            <w:shd w:val="clear" w:color="auto" w:fill="C4ECF8" w:themeFill="text2" w:themeFillTint="33"/>
          </w:tcPr>
          <w:p w14:paraId="14BCA01B" w14:textId="77777777" w:rsidR="00462B36" w:rsidRPr="008C165F" w:rsidRDefault="00462B36" w:rsidP="009B2652">
            <w:pPr>
              <w:pStyle w:val="cellbody0"/>
              <w:keepNext/>
              <w:rPr>
                <w:color w:val="4A4A54"/>
              </w:rPr>
            </w:pPr>
            <w:r w:rsidRPr="008C165F">
              <w:rPr>
                <w:color w:val="4A4A54"/>
              </w:rPr>
              <w:t>Select whether to upload o</w:t>
            </w:r>
            <w:r w:rsidR="00A654B3" w:rsidRPr="008C165F">
              <w:rPr>
                <w:color w:val="4A4A54"/>
              </w:rPr>
              <w:t>r</w:t>
            </w:r>
            <w:r w:rsidRPr="008C165F">
              <w:rPr>
                <w:color w:val="4A4A54"/>
              </w:rPr>
              <w:t xml:space="preserve"> record a greeting. </w:t>
            </w:r>
            <w:r w:rsidR="009C5127" w:rsidRPr="008C165F">
              <w:rPr>
                <w:color w:val="4A4A54"/>
              </w:rPr>
              <w:t xml:space="preserve">Greetings must be in MP3 or WAV format. </w:t>
            </w:r>
            <w:r w:rsidRPr="008C165F">
              <w:rPr>
                <w:color w:val="4A4A54"/>
              </w:rPr>
              <w:t>Choices are:</w:t>
            </w:r>
          </w:p>
          <w:p w14:paraId="2356F71D" w14:textId="77777777" w:rsidR="00666286" w:rsidRPr="008C165F" w:rsidRDefault="00462B36" w:rsidP="009B2652">
            <w:pPr>
              <w:pStyle w:val="tablebullet"/>
              <w:keepNext/>
              <w:keepLines/>
              <w:rPr>
                <w:color w:val="4A4A54"/>
              </w:rPr>
            </w:pPr>
            <w:r w:rsidRPr="008C165F">
              <w:rPr>
                <w:color w:val="4A4A54"/>
              </w:rPr>
              <w:t xml:space="preserve">Upload = </w:t>
            </w:r>
            <w:r w:rsidR="00515577" w:rsidRPr="008C165F">
              <w:rPr>
                <w:color w:val="4A4A54"/>
              </w:rPr>
              <w:t xml:space="preserve">use this option to </w:t>
            </w:r>
            <w:r w:rsidR="00DB4567" w:rsidRPr="008C165F">
              <w:rPr>
                <w:color w:val="4A4A54"/>
              </w:rPr>
              <w:t xml:space="preserve">upload a file for use as your greeting. </w:t>
            </w:r>
            <w:r w:rsidR="00375573" w:rsidRPr="008C165F">
              <w:rPr>
                <w:color w:val="4A4A54"/>
              </w:rPr>
              <w:t>Click</w:t>
            </w:r>
            <w:r w:rsidRPr="008C165F">
              <w:rPr>
                <w:color w:val="4A4A54"/>
              </w:rPr>
              <w:t xml:space="preserve"> the Browse button. </w:t>
            </w:r>
            <w:r w:rsidR="00B96514" w:rsidRPr="008C165F">
              <w:rPr>
                <w:color w:val="4A4A54"/>
              </w:rPr>
              <w:t>N</w:t>
            </w:r>
            <w:r w:rsidRPr="008C165F">
              <w:rPr>
                <w:color w:val="4A4A54"/>
              </w:rPr>
              <w:t xml:space="preserve">avigate to the file, click the file, and click </w:t>
            </w:r>
            <w:r w:rsidR="00F73ABA" w:rsidRPr="008C165F">
              <w:rPr>
                <w:color w:val="4A4A54"/>
              </w:rPr>
              <w:t>Open</w:t>
            </w:r>
            <w:r w:rsidRPr="008C165F">
              <w:rPr>
                <w:color w:val="4A4A54"/>
              </w:rPr>
              <w:t>.</w:t>
            </w:r>
            <w:r w:rsidR="00F53555" w:rsidRPr="008C165F">
              <w:rPr>
                <w:color w:val="4A4A54"/>
              </w:rPr>
              <w:t xml:space="preserve"> Click Upload.</w:t>
            </w:r>
          </w:p>
          <w:p w14:paraId="5A52DC11" w14:textId="77777777" w:rsidR="00462B36" w:rsidRPr="008C165F" w:rsidRDefault="00462B36" w:rsidP="009B2652">
            <w:pPr>
              <w:pStyle w:val="tablebullet"/>
              <w:keepNext/>
              <w:keepLines/>
              <w:rPr>
                <w:color w:val="4A4A54"/>
              </w:rPr>
            </w:pPr>
            <w:r w:rsidRPr="008C165F">
              <w:rPr>
                <w:color w:val="4A4A54"/>
              </w:rPr>
              <w:t xml:space="preserve">Record = if you select this option, enter </w:t>
            </w:r>
            <w:r w:rsidR="004C0EFB" w:rsidRPr="008C165F">
              <w:rPr>
                <w:color w:val="4A4A54"/>
              </w:rPr>
              <w:t xml:space="preserve">the </w:t>
            </w:r>
            <w:r w:rsidRPr="008C165F">
              <w:rPr>
                <w:color w:val="4A4A54"/>
              </w:rPr>
              <w:t>number to call (either an extension or a telephone number such as your cell phone) and click Call. Your phone will be called. At the prompt, record the new greeting, and then press # when you finish your recording.</w:t>
            </w:r>
          </w:p>
        </w:tc>
      </w:tr>
    </w:tbl>
    <w:p w14:paraId="73474081" w14:textId="77777777" w:rsidR="00ED1896" w:rsidRPr="008C165F" w:rsidRDefault="00ED1896" w:rsidP="00ED1896">
      <w:pPr>
        <w:pStyle w:val="body"/>
        <w:rPr>
          <w:color w:val="4A4A54"/>
        </w:rPr>
      </w:pPr>
    </w:p>
    <w:p w14:paraId="0F827FA4" w14:textId="77777777" w:rsidR="00ED1896" w:rsidRPr="008C165F" w:rsidRDefault="002F13E1" w:rsidP="008154A6">
      <w:pPr>
        <w:pStyle w:val="numbrdlist"/>
        <w:numPr>
          <w:ilvl w:val="0"/>
          <w:numId w:val="84"/>
        </w:numPr>
        <w:rPr>
          <w:color w:val="4A4A54"/>
        </w:rPr>
      </w:pPr>
      <w:r w:rsidRPr="008C165F">
        <w:rPr>
          <w:color w:val="4A4A54"/>
        </w:rPr>
        <w:t xml:space="preserve">Click </w:t>
      </w:r>
      <w:r w:rsidRPr="008C165F">
        <w:rPr>
          <w:b/>
          <w:bCs/>
          <w:color w:val="4A4A54"/>
        </w:rPr>
        <w:t>Save</w:t>
      </w:r>
      <w:r w:rsidR="00C3344A" w:rsidRPr="008C165F">
        <w:rPr>
          <w:color w:val="4A4A54"/>
        </w:rPr>
        <w:t xml:space="preserve"> in the Manage </w:t>
      </w:r>
      <w:r w:rsidR="004513B1" w:rsidRPr="008C165F">
        <w:rPr>
          <w:color w:val="4A4A54"/>
        </w:rPr>
        <w:t>Audio</w:t>
      </w:r>
      <w:r w:rsidR="00C3344A" w:rsidRPr="008C165F">
        <w:rPr>
          <w:color w:val="4A4A54"/>
        </w:rPr>
        <w:t xml:space="preserve"> pop-up window</w:t>
      </w:r>
      <w:r w:rsidRPr="008C165F">
        <w:rPr>
          <w:color w:val="4A4A54"/>
        </w:rPr>
        <w:t>.</w:t>
      </w:r>
    </w:p>
    <w:p w14:paraId="4570B75D" w14:textId="77777777" w:rsidR="00C556E0" w:rsidRPr="008C165F" w:rsidRDefault="00C556E0" w:rsidP="00325EE8">
      <w:pPr>
        <w:pStyle w:val="Heading2"/>
        <w:rPr>
          <w:color w:val="4A4A54"/>
        </w:rPr>
      </w:pPr>
      <w:bookmarkStart w:id="189" w:name="_Ref422864506"/>
      <w:bookmarkStart w:id="190" w:name="_Toc514167802"/>
      <w:r w:rsidRPr="008C165F">
        <w:rPr>
          <w:color w:val="4A4A54"/>
        </w:rPr>
        <w:t xml:space="preserve">Editing </w:t>
      </w:r>
      <w:r w:rsidR="002B60FC" w:rsidRPr="008C165F">
        <w:rPr>
          <w:color w:val="4A4A54"/>
        </w:rPr>
        <w:t>Auto Attendant</w:t>
      </w:r>
      <w:r w:rsidRPr="008C165F">
        <w:rPr>
          <w:color w:val="4A4A54"/>
        </w:rPr>
        <w:t>s</w:t>
      </w:r>
      <w:bookmarkEnd w:id="189"/>
      <w:bookmarkEnd w:id="190"/>
      <w:r w:rsidRPr="008C165F">
        <w:rPr>
          <w:color w:val="4A4A54"/>
        </w:rPr>
        <w:fldChar w:fldCharType="begin"/>
      </w:r>
      <w:r w:rsidRPr="008C165F">
        <w:rPr>
          <w:color w:val="4A4A54"/>
        </w:rPr>
        <w:instrText xml:space="preserve"> XE "Editing:</w:instrText>
      </w:r>
      <w:r w:rsidR="002B60FC" w:rsidRPr="008C165F">
        <w:rPr>
          <w:color w:val="4A4A54"/>
        </w:rPr>
        <w:instrText>auto attendant</w:instrText>
      </w:r>
      <w:r w:rsidRPr="008C165F">
        <w:rPr>
          <w:color w:val="4A4A54"/>
        </w:rPr>
        <w:instrText xml:space="preserve">s" </w:instrText>
      </w:r>
      <w:r w:rsidRPr="008C165F">
        <w:rPr>
          <w:color w:val="4A4A54"/>
        </w:rPr>
        <w:fldChar w:fldCharType="end"/>
      </w:r>
      <w:r w:rsidRPr="008C165F">
        <w:rPr>
          <w:color w:val="4A4A54"/>
        </w:rPr>
        <w:fldChar w:fldCharType="begin"/>
      </w:r>
      <w:r w:rsidRPr="008C165F">
        <w:rPr>
          <w:color w:val="4A4A54"/>
        </w:rPr>
        <w:instrText xml:space="preserve"> XE "</w:instrText>
      </w:r>
      <w:r w:rsidR="00622A7A" w:rsidRPr="008C165F">
        <w:rPr>
          <w:color w:val="4A4A54"/>
        </w:rPr>
        <w:instrText>Auto a</w:instrText>
      </w:r>
      <w:r w:rsidR="002B60FC" w:rsidRPr="008C165F">
        <w:rPr>
          <w:color w:val="4A4A54"/>
        </w:rPr>
        <w:instrText>ttendant</w:instrText>
      </w:r>
      <w:r w:rsidRPr="008C165F">
        <w:rPr>
          <w:color w:val="4A4A54"/>
        </w:rPr>
        <w:instrText xml:space="preserve">s:editing" </w:instrText>
      </w:r>
      <w:r w:rsidRPr="008C165F">
        <w:rPr>
          <w:color w:val="4A4A54"/>
        </w:rPr>
        <w:fldChar w:fldCharType="end"/>
      </w:r>
    </w:p>
    <w:p w14:paraId="10373CD6" w14:textId="222C3591" w:rsidR="00C556E0" w:rsidRPr="008C165F" w:rsidRDefault="00C556E0" w:rsidP="00C556E0">
      <w:pPr>
        <w:pStyle w:val="body"/>
        <w:rPr>
          <w:color w:val="4A4A54"/>
        </w:rPr>
      </w:pPr>
      <w:r w:rsidRPr="008C165F">
        <w:rPr>
          <w:color w:val="4A4A54"/>
        </w:rPr>
        <w:t xml:space="preserve">There might be times when you need to edit </w:t>
      </w:r>
      <w:r w:rsidR="002B60FC" w:rsidRPr="008C165F">
        <w:rPr>
          <w:color w:val="4A4A54"/>
        </w:rPr>
        <w:t>auto attendant</w:t>
      </w:r>
      <w:r w:rsidR="00BC5E35" w:rsidRPr="008C165F">
        <w:rPr>
          <w:color w:val="4A4A54"/>
        </w:rPr>
        <w:t>s.</w:t>
      </w:r>
    </w:p>
    <w:p w14:paraId="32258D3F" w14:textId="77777777" w:rsidR="00C556E0" w:rsidRPr="008C165F" w:rsidRDefault="00C556E0" w:rsidP="005D64E3">
      <w:pPr>
        <w:pStyle w:val="numbrdlist"/>
        <w:numPr>
          <w:ilvl w:val="0"/>
          <w:numId w:val="48"/>
        </w:numPr>
        <w:rPr>
          <w:color w:val="4A4A54"/>
        </w:rPr>
      </w:pPr>
      <w:r w:rsidRPr="008C165F">
        <w:rPr>
          <w:color w:val="4A4A54"/>
        </w:rPr>
        <w:t xml:space="preserve">From the </w:t>
      </w:r>
      <w:r w:rsidR="002B60FC" w:rsidRPr="008C165F">
        <w:rPr>
          <w:color w:val="4A4A54"/>
        </w:rPr>
        <w:t>Auto Attendant</w:t>
      </w:r>
      <w:r w:rsidRPr="008C165F">
        <w:rPr>
          <w:color w:val="4A4A54"/>
        </w:rPr>
        <w:t>s page, either:</w:t>
      </w:r>
    </w:p>
    <w:p w14:paraId="65A889DE" w14:textId="77777777" w:rsidR="00C556E0" w:rsidRPr="008C165F" w:rsidRDefault="00C556E0" w:rsidP="00C556E0">
      <w:pPr>
        <w:pStyle w:val="bulletlv2"/>
        <w:rPr>
          <w:color w:val="4A4A54"/>
        </w:rPr>
      </w:pPr>
      <w:r w:rsidRPr="008C165F">
        <w:rPr>
          <w:color w:val="4A4A54"/>
        </w:rPr>
        <w:t>Click a name</w:t>
      </w:r>
      <w:r w:rsidRPr="008C165F">
        <w:rPr>
          <w:color w:val="4A4A54"/>
        </w:rPr>
        <w:br/>
      </w:r>
      <w:r w:rsidRPr="008C165F">
        <w:rPr>
          <w:color w:val="4A4A54"/>
        </w:rPr>
        <w:br/>
        <w:t>OR</w:t>
      </w:r>
    </w:p>
    <w:p w14:paraId="0DBDFDA4" w14:textId="6507E08B" w:rsidR="00C556E0" w:rsidRPr="008C165F" w:rsidRDefault="00C556E0" w:rsidP="007B62CF">
      <w:pPr>
        <w:pStyle w:val="bulletlv2"/>
        <w:rPr>
          <w:color w:val="4A4A54"/>
        </w:rPr>
      </w:pPr>
      <w:r w:rsidRPr="008C165F">
        <w:rPr>
          <w:color w:val="4A4A54"/>
        </w:rPr>
        <w:t xml:space="preserve">Hover over a name, and then click the </w:t>
      </w:r>
      <w:r w:rsidR="00325EE8" w:rsidRPr="008C165F">
        <w:rPr>
          <w:noProof/>
          <w:color w:val="4A4A54"/>
        </w:rPr>
        <w:drawing>
          <wp:inline distT="0" distB="0" distL="0" distR="0" wp14:anchorId="7A3E1526" wp14:editId="3ABE5F25">
            <wp:extent cx="232281" cy="233363"/>
            <wp:effectExtent l="19050" t="19050" r="15875" b="14605"/>
            <wp:docPr id="969" name="Picture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1.tif"/>
                    <pic:cNvPicPr/>
                  </pic:nvPicPr>
                  <pic:blipFill rotWithShape="1">
                    <a:blip r:embed="rId41">
                      <a:extLst>
                        <a:ext uri="{28A0092B-C50C-407E-A947-70E740481C1C}">
                          <a14:useLocalDpi xmlns:a14="http://schemas.microsoft.com/office/drawing/2010/main" val="0"/>
                        </a:ext>
                      </a:extLst>
                    </a:blip>
                    <a:srcRect l="2139" t="1" r="55340" b="23907"/>
                    <a:stretch/>
                  </pic:blipFill>
                  <pic:spPr bwMode="auto">
                    <a:xfrm>
                      <a:off x="0" y="0"/>
                      <a:ext cx="231486" cy="23256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8C165F">
        <w:rPr>
          <w:color w:val="4A4A54"/>
        </w:rPr>
        <w:t xml:space="preserve"> icon at the far right of the </w:t>
      </w:r>
      <w:r w:rsidR="002B60FC" w:rsidRPr="008C165F">
        <w:rPr>
          <w:color w:val="4A4A54"/>
        </w:rPr>
        <w:t>Auto Attendant</w:t>
      </w:r>
      <w:r w:rsidRPr="008C165F">
        <w:rPr>
          <w:color w:val="4A4A54"/>
        </w:rPr>
        <w:t>s page. For example:</w:t>
      </w:r>
      <w:r w:rsidR="00C75D56" w:rsidRPr="008C165F">
        <w:rPr>
          <w:noProof/>
          <w:color w:val="4A4A54"/>
        </w:rPr>
        <w:t xml:space="preserve"> </w:t>
      </w:r>
    </w:p>
    <w:p w14:paraId="4CB836F2" w14:textId="77777777" w:rsidR="00C556E0" w:rsidRPr="008C165F" w:rsidRDefault="00A000BF" w:rsidP="00C556E0">
      <w:pPr>
        <w:pStyle w:val="figureanchor"/>
        <w:rPr>
          <w:color w:val="4A4A54"/>
        </w:rPr>
      </w:pPr>
      <w:r w:rsidRPr="008C165F">
        <w:rPr>
          <w:noProof/>
          <w:color w:val="4A4A54"/>
        </w:rPr>
        <mc:AlternateContent>
          <mc:Choice Requires="wpg">
            <w:drawing>
              <wp:anchor distT="0" distB="0" distL="114300" distR="114300" simplePos="0" relativeHeight="251791872" behindDoc="0" locked="0" layoutInCell="1" allowOverlap="1" wp14:anchorId="6BA5D8FA" wp14:editId="5481D253">
                <wp:simplePos x="0" y="0"/>
                <wp:positionH relativeFrom="column">
                  <wp:posOffset>76757</wp:posOffset>
                </wp:positionH>
                <wp:positionV relativeFrom="paragraph">
                  <wp:posOffset>145856</wp:posOffset>
                </wp:positionV>
                <wp:extent cx="5780619" cy="858415"/>
                <wp:effectExtent l="0" t="0" r="10795" b="56515"/>
                <wp:wrapNone/>
                <wp:docPr id="792" name="Group 792"/>
                <wp:cNvGraphicFramePr/>
                <a:graphic xmlns:a="http://schemas.openxmlformats.org/drawingml/2006/main">
                  <a:graphicData uri="http://schemas.microsoft.com/office/word/2010/wordprocessingGroup">
                    <wpg:wgp>
                      <wpg:cNvGrpSpPr/>
                      <wpg:grpSpPr>
                        <a:xfrm>
                          <a:off x="0" y="0"/>
                          <a:ext cx="5780619" cy="858415"/>
                          <a:chOff x="0" y="-3981"/>
                          <a:chExt cx="5780941" cy="859350"/>
                        </a:xfrm>
                      </wpg:grpSpPr>
                      <wps:wsp>
                        <wps:cNvPr id="661" name="Straight Connector 661"/>
                        <wps:cNvCnPr/>
                        <wps:spPr>
                          <a:xfrm flipV="1">
                            <a:off x="5374066" y="188460"/>
                            <a:ext cx="0" cy="666909"/>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662" name="Text Box 662"/>
                        <wps:cNvSpPr txBox="1"/>
                        <wps:spPr>
                          <a:xfrm>
                            <a:off x="4964331" y="-3981"/>
                            <a:ext cx="81661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6EC019" w14:textId="77777777" w:rsidR="001406C0" w:rsidRDefault="001406C0" w:rsidP="00C556E0">
                              <w:pPr>
                                <w:pStyle w:val="Callout"/>
                              </w:pPr>
                              <w:r>
                                <w:t>…click this icon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90" name="Straight Connector 790"/>
                        <wps:cNvCnPr/>
                        <wps:spPr>
                          <a:xfrm flipV="1">
                            <a:off x="410547" y="199119"/>
                            <a:ext cx="0" cy="497458"/>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791" name="Text Box 791"/>
                        <wps:cNvSpPr txBox="1"/>
                        <wps:spPr>
                          <a:xfrm>
                            <a:off x="0" y="0"/>
                            <a:ext cx="90487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BB39E80" w14:textId="77777777" w:rsidR="001406C0" w:rsidRDefault="001406C0" w:rsidP="00B35A96">
                              <w:pPr>
                                <w:pStyle w:val="Callout"/>
                              </w:pPr>
                              <w:r>
                                <w:t>Click a name or… icon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BA5D8FA" id="Group 792" o:spid="_x0000_s1077" style="position:absolute;left:0;text-align:left;margin-left:6.05pt;margin-top:11.5pt;width:455.15pt;height:67.6pt;z-index:251791872;mso-width-relative:margin;mso-height-relative:margin" coordorigin=",-39" coordsize="57809,85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2fBwQAAM8PAAAOAAAAZHJzL2Uyb0RvYy54bWzsV9tu2zgQfV+g/0DovbFky7JkRClStw4W&#10;CNpgk22faYmyhKVILknH8n79zlCinKSXTbJogQLxg8zbkMPDM3PI0zddy8kt06aRIg+ikzAgTBSy&#10;bMQ2D/68Wb9OA2IsFSXlUrA8ODATvDl79dvpXi3ZVNaSl0wTmESY5V7lQW2tWk4mpqhZS82JVExA&#10;ZyV1Sy1U9XZSarqH2Vs+mYZhMtlLXSotC2YMtL7rO4MzN39VscJ+rCrDLOF5AL5Z99Xuu8Hv5OyU&#10;LreaqropBjfoM7xoaSNg0XGqd9RSstPNF1O1TaGlkZU9KWQ7kVXVFMztAXYThQ92c6HlTrm9bJf7&#10;rRphAmgf4PTsaYsPtxdaXasrDUjs1RawcDXcS1fpFv/BS9I5yA4jZKyzpIDG+SINkygLSAF96TyN&#10;o3mPaVED8Eez17MsjXzP+zvGWRx542w2dwcy8UtP7jm0V0ARc0TB/D8UrmuqmAPXLAGFK02aMg+S&#10;BNwRtAWqXltNm21tyUoKAUSSmmCvw8mZrMSAmlkaANBDRireqE8QDI4QA3jz2SIOkyQgAFOUpnEy&#10;UM/jCNxEBJMkycIM1xhBoEuljb1gsiVYyAPeCPSbLuntpbH9UD8Em7kge1gkCwFNrBvJm3LdcO4q&#10;ertZcU1uKQTEeh3Cb1jt3rCa0fK9KIk9KEBCwuj+7Cxt+LFdQEgP1lyAy3hCPRKuZA+c9Q79wSpA&#10;F+jSY+Kim41u0KJgwjpkYddcwGg0q8Dl0XDYCqaFbxkO49GUuch/ivFo4VaWwo7GbSOk7oG8v7rt&#10;vMtVP94j0O8bIdjI8uA44qAB8mKM/RQWTz2Lb5Bhb2UH3J3iWeH6QHeMeGI76MBDGdrvshhxGLgb&#10;Z0k8m0FcAEHvxLGnbhpBWAz8nU7TZGSUzx+enAN/NcTS9/grJJIVXPJUTjAvYHXscTTBlv7YhjBw&#10;pHOB6Epfod8jWPTL0K/86z/pZ7tN57La1AU5otIzkmjZK6FRxbqBrHJJjb2iGqQPDhLk3H6ET8Ul&#10;JBI5lAJSS/3P19pxPORi6A3IHqQ0D8zfO6pZQPjvArI06q4vaF/Y+ILYtSsJyQj4Bd64Ihhoy32x&#10;0rL9DCp/jqtAFxUFrJUH1hdXthd0uCUU7PzcDQJ1VdReimtV+KyDNLzpPlOtBiJaYPAH6XXgi3za&#10;j+15d76zsmpcsj2iOMT7zwvrRQbb/6Y4Ye8xwJ8iTnEUzuNFr01ZFoGcu+jzAQ6LojbF2SKep9j1&#10;ok0v2vSI66uPLIyY4w1rkY03rFGbsO1I3adoE3ATqPngMpWFcbqY96x9UaSjTo53mkfo4DMuRE9S&#10;pPHAXxTpxyiSezzBq9Gl6+GFi8/Su3WnYMd3+Nm/AAAA//8DAFBLAwQUAAYACAAAACEArQJxzd4A&#10;AAAJAQAADwAAAGRycy9kb3ducmV2LnhtbEyPzUrDQBSF94LvMFzBnZ1kaqXGTEop6qoIbQVxN83c&#10;JqGZOyEzTdK397rS5eE7nJ98NblWDNiHxpOGdJaAQCq9bajS8Hl4e1iCCNGQNa0n1HDFAKvi9iY3&#10;mfUj7XDYx0pwCIXMaKhj7DIpQ1mjM2HmOyRmJ987E1n2lbS9GTnctVIlyZN0piFuqE2HmxrL8/7i&#10;NLyPZlzP09dhez5trt+HxcfXNkWt7++m9QuIiFP8M8PvfJ4OBW86+gvZIFrWKmWnBjXnS8yflXoE&#10;cWSwWCqQRS7/Pyh+AAAA//8DAFBLAQItABQABgAIAAAAIQC2gziS/gAAAOEBAAATAAAAAAAAAAAA&#10;AAAAAAAAAABbQ29udGVudF9UeXBlc10ueG1sUEsBAi0AFAAGAAgAAAAhADj9If/WAAAAlAEAAAsA&#10;AAAAAAAAAAAAAAAALwEAAF9yZWxzLy5yZWxzUEsBAi0AFAAGAAgAAAAhAKWL7Z8HBAAAzw8AAA4A&#10;AAAAAAAAAAAAAAAALgIAAGRycy9lMm9Eb2MueG1sUEsBAi0AFAAGAAgAAAAhAK0Ccc3eAAAACQEA&#10;AA8AAAAAAAAAAAAAAAAAYQYAAGRycy9kb3ducmV2LnhtbFBLBQYAAAAABAAEAPMAAABsBwAAAAA=&#10;">
                <v:line id="Straight Connector 661" o:spid="_x0000_s1078" style="position:absolute;flip:y;visibility:visible;mso-wrap-style:square" from="53740,1884" to="53740,8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yVYxAAAANwAAAAPAAAAZHJzL2Rvd25yZXYueG1sRI9BawIx&#10;FITvBf9DeIK3mrXgIlujiGBRemoq9Pq6ed1dTV6WJOraX98UCj0OM/MNs1wPzoorhdh5VjCbFiCI&#10;a286bhQc33ePCxAxIRu0nknBnSKsV6OHJVbG3/iNrjo1IkM4VqigTamvpIx1Sw7j1PfE2fvywWHK&#10;MjTSBLxluLPyqShK6bDjvNBiT9uW6rO+OAXfVtPhYxH2O63npxfbvBafl6DUZDxsnkEkGtJ/+K+9&#10;NwrKcga/Z/IRkKsfAAAA//8DAFBLAQItABQABgAIAAAAIQDb4fbL7gAAAIUBAAATAAAAAAAAAAAA&#10;AAAAAAAAAABbQ29udGVudF9UeXBlc10ueG1sUEsBAi0AFAAGAAgAAAAhAFr0LFu/AAAAFQEAAAsA&#10;AAAAAAAAAAAAAAAAHwEAAF9yZWxzLy5yZWxzUEsBAi0AFAAGAAgAAAAhAPZLJVjEAAAA3AAAAA8A&#10;AAAAAAAAAAAAAAAABwIAAGRycy9kb3ducmV2LnhtbFBLBQYAAAAAAwADALcAAAD4AgAAAAA=&#10;" strokecolor="red" strokeweight="1.5pt">
                  <v:stroke startarrow="oval"/>
                </v:line>
                <v:shape id="Text Box 662" o:spid="_x0000_s1079" type="#_x0000_t202" style="position:absolute;left:49643;top:-39;width:8166;height:2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t4CxwAAANwAAAAPAAAAZHJzL2Rvd25yZXYueG1sRI9La8Mw&#10;EITvhf4HsYXcGjk5mOJGCaEPyCHpI00guW2srW1qrYy0cdx/XxUKPQ4z8w0zWwyuVT2F2Hg2MBln&#10;oIhLbxuuDOw+nm/vQEVBtth6JgPfFGExv76aYWH9hd+p30qlEoRjgQZqka7QOpY1OYxj3xEn79MH&#10;h5JkqLQNeElw1+ppluXaYcNpocaOHmoqv7ZnZ6A9xLA+ZXLsH6uNvL3q8/5p8mLM6GZY3oMSGuQ/&#10;/NdeWQN5PoXfM+kI6PkPAAAA//8DAFBLAQItABQABgAIAAAAIQDb4fbL7gAAAIUBAAATAAAAAAAA&#10;AAAAAAAAAAAAAABbQ29udGVudF9UeXBlc10ueG1sUEsBAi0AFAAGAAgAAAAhAFr0LFu/AAAAFQEA&#10;AAsAAAAAAAAAAAAAAAAAHwEAAF9yZWxzLy5yZWxzUEsBAi0AFAAGAAgAAAAhAPKK3gLHAAAA3AAA&#10;AA8AAAAAAAAAAAAAAAAABwIAAGRycy9kb3ducmV2LnhtbFBLBQYAAAAAAwADALcAAAD7AgAAAAA=&#10;" filled="f" stroked="f" strokeweight=".5pt">
                  <v:textbox inset="0,0,0,0">
                    <w:txbxContent>
                      <w:p w14:paraId="176EC019" w14:textId="77777777" w:rsidR="001406C0" w:rsidRDefault="001406C0" w:rsidP="00C556E0">
                        <w:pPr>
                          <w:pStyle w:val="Callout"/>
                        </w:pPr>
                        <w:r>
                          <w:t>…click this icon</w:t>
                        </w:r>
                      </w:p>
                    </w:txbxContent>
                  </v:textbox>
                </v:shape>
                <v:line id="Straight Connector 790" o:spid="_x0000_s1080" style="position:absolute;flip:y;visibility:visible;mso-wrap-style:square" from="4105,1991" to="4105,6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95wQAAANwAAAAPAAAAZHJzL2Rvd25yZXYueG1sRE9NawIx&#10;EL0X/A9hCt5qtkKtbo0igkXx1FjoddxMd7dNJksSde2vbw6Cx8f7ni97Z8WZQmw9K3geFSCIK29a&#10;rhV8HjZPUxAxIRu0nknBlSIsF4OHOZbGX/iDzjrVIodwLFFBk1JXShmrhhzGke+IM/ftg8OUYail&#10;CXjJ4c7KcVFMpMOWc0ODHa0bqn71ySn4s5p2X9Ow3Wj98vNu631xPAWlho/96g1Eoj7dxTf31ih4&#10;neX5+Uw+AnLxDwAA//8DAFBLAQItABQABgAIAAAAIQDb4fbL7gAAAIUBAAATAAAAAAAAAAAAAAAA&#10;AAAAAABbQ29udGVudF9UeXBlc10ueG1sUEsBAi0AFAAGAAgAAAAhAFr0LFu/AAAAFQEAAAsAAAAA&#10;AAAAAAAAAAAAHwEAAF9yZWxzLy5yZWxzUEsBAi0AFAAGAAgAAAAhANoz/3nBAAAA3AAAAA8AAAAA&#10;AAAAAAAAAAAABwIAAGRycy9kb3ducmV2LnhtbFBLBQYAAAAAAwADALcAAAD1AgAAAAA=&#10;" strokecolor="red" strokeweight="1.5pt">
                  <v:stroke startarrow="oval"/>
                </v:line>
                <v:shape id="Text Box 791" o:spid="_x0000_s1081" type="#_x0000_t202" style="position:absolute;width:9048;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D/PxwAAANwAAAAPAAAAZHJzL2Rvd25yZXYueG1sRI9LT8Mw&#10;EITvSPwHa5G4UScceKR1qwpaiQOvPpDobRtvk4h4HdnbNPx7jITEcTQz32gms8G1qqcQG88G8lEG&#10;irj0tuHKwHazvLoDFQXZYuuZDHxThNn0/GyChfUnXlG/lkolCMcCDdQiXaF1LGtyGEe+I07ewQeH&#10;kmSotA14SnDX6ussu9EOG04LNXb0UFP5tT46A+1nDM/7THb9Y/Ui72/6+LHIX425vBjmY1BCg/yH&#10;/9pP1sDtfQ6/Z9IR0NMfAAAA//8DAFBLAQItABQABgAIAAAAIQDb4fbL7gAAAIUBAAATAAAAAAAA&#10;AAAAAAAAAAAAAABbQ29udGVudF9UeXBlc10ueG1sUEsBAi0AFAAGAAgAAAAhAFr0LFu/AAAAFQEA&#10;AAsAAAAAAAAAAAAAAAAAHwEAAF9yZWxzLy5yZWxzUEsBAi0AFAAGAAgAAAAhAEFsP8/HAAAA3AAA&#10;AA8AAAAAAAAAAAAAAAAABwIAAGRycy9kb3ducmV2LnhtbFBLBQYAAAAAAwADALcAAAD7AgAAAAA=&#10;" filled="f" stroked="f" strokeweight=".5pt">
                  <v:textbox inset="0,0,0,0">
                    <w:txbxContent>
                      <w:p w14:paraId="4BB39E80" w14:textId="77777777" w:rsidR="001406C0" w:rsidRDefault="001406C0" w:rsidP="00B35A96">
                        <w:pPr>
                          <w:pStyle w:val="Callout"/>
                        </w:pPr>
                        <w:r>
                          <w:t>Click a name or… icon</w:t>
                        </w:r>
                      </w:p>
                    </w:txbxContent>
                  </v:textbox>
                </v:shape>
              </v:group>
            </w:pict>
          </mc:Fallback>
        </mc:AlternateContent>
      </w:r>
    </w:p>
    <w:p w14:paraId="5220CEDC" w14:textId="77777777" w:rsidR="00C556E0" w:rsidRPr="008C165F" w:rsidRDefault="0099738B" w:rsidP="00C556E0">
      <w:pPr>
        <w:pStyle w:val="figureanchor"/>
        <w:jc w:val="left"/>
        <w:rPr>
          <w:color w:val="4A4A54"/>
        </w:rPr>
      </w:pPr>
      <w:r w:rsidRPr="008C165F">
        <w:rPr>
          <w:noProof/>
          <w:color w:val="4A4A54"/>
        </w:rPr>
        <w:drawing>
          <wp:inline distT="0" distB="0" distL="0" distR="0" wp14:anchorId="136E9C63" wp14:editId="15723A77">
            <wp:extent cx="5810901" cy="1716833"/>
            <wp:effectExtent l="19050" t="19050" r="18415" b="171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l="25457" t="26631" r="25385" b="50131"/>
                    <a:stretch/>
                  </pic:blipFill>
                  <pic:spPr bwMode="auto">
                    <a:xfrm>
                      <a:off x="0" y="0"/>
                      <a:ext cx="5813240" cy="171752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FACABCE" w14:textId="77777777" w:rsidR="00C556E0" w:rsidRPr="008C165F" w:rsidRDefault="00C556E0" w:rsidP="00C556E0">
      <w:pPr>
        <w:pStyle w:val="body"/>
        <w:rPr>
          <w:color w:val="4A4A54"/>
        </w:rPr>
      </w:pPr>
    </w:p>
    <w:p w14:paraId="2E47EE88" w14:textId="718ECCD9" w:rsidR="00C556E0" w:rsidRPr="008C165F" w:rsidRDefault="0060777D" w:rsidP="00662D2D">
      <w:pPr>
        <w:pStyle w:val="body1"/>
        <w:rPr>
          <w:color w:val="4A4A54"/>
        </w:rPr>
      </w:pPr>
      <w:r w:rsidRPr="008C165F">
        <w:rPr>
          <w:color w:val="4A4A54"/>
        </w:rPr>
        <w:t xml:space="preserve">Either step displays </w:t>
      </w:r>
      <w:r w:rsidR="00662D2D" w:rsidRPr="008C165F">
        <w:rPr>
          <w:color w:val="4A4A54"/>
        </w:rPr>
        <w:t>a</w:t>
      </w:r>
      <w:r w:rsidR="00C556E0" w:rsidRPr="008C165F">
        <w:rPr>
          <w:color w:val="4A4A54"/>
        </w:rPr>
        <w:t xml:space="preserve"> </w:t>
      </w:r>
      <w:r w:rsidR="00572F22" w:rsidRPr="008C165F">
        <w:rPr>
          <w:color w:val="4A4A54"/>
        </w:rPr>
        <w:t xml:space="preserve">pop-up </w:t>
      </w:r>
      <w:r w:rsidR="00C556E0" w:rsidRPr="008C165F">
        <w:rPr>
          <w:color w:val="4A4A54"/>
        </w:rPr>
        <w:t>window</w:t>
      </w:r>
      <w:r w:rsidR="00662D2D" w:rsidRPr="008C165F">
        <w:rPr>
          <w:color w:val="4A4A54"/>
        </w:rPr>
        <w:t xml:space="preserve"> </w:t>
      </w:r>
      <w:proofErr w:type="gramStart"/>
      <w:r w:rsidR="00662D2D" w:rsidRPr="008C165F">
        <w:rPr>
          <w:color w:val="4A4A54"/>
        </w:rPr>
        <w:t>similar to</w:t>
      </w:r>
      <w:proofErr w:type="gramEnd"/>
      <w:r w:rsidR="00662D2D" w:rsidRPr="008C165F">
        <w:rPr>
          <w:color w:val="4A4A54"/>
        </w:rPr>
        <w:t xml:space="preserve"> the following</w:t>
      </w:r>
      <w:r w:rsidR="00C556E0" w:rsidRPr="008C165F">
        <w:rPr>
          <w:color w:val="4A4A54"/>
        </w:rPr>
        <w:t>.</w:t>
      </w:r>
    </w:p>
    <w:p w14:paraId="18969214" w14:textId="44CDCB78" w:rsidR="00C556E0" w:rsidRPr="008C165F" w:rsidRDefault="0025140E" w:rsidP="00C556E0">
      <w:pPr>
        <w:pStyle w:val="figureanchor"/>
        <w:rPr>
          <w:color w:val="4A4A54"/>
        </w:rPr>
      </w:pPr>
      <w:r w:rsidRPr="008C165F">
        <w:rPr>
          <w:noProof/>
          <w:color w:val="4A4A54"/>
        </w:rPr>
        <w:lastRenderedPageBreak/>
        <w:drawing>
          <wp:inline distT="0" distB="0" distL="0" distR="0" wp14:anchorId="2603999B" wp14:editId="73288F12">
            <wp:extent cx="5626959" cy="3226450"/>
            <wp:effectExtent l="19050" t="19050" r="12065" b="12065"/>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l="10343" t="30717" r="31147" b="15603"/>
                    <a:stretch/>
                  </pic:blipFill>
                  <pic:spPr bwMode="auto">
                    <a:xfrm>
                      <a:off x="0" y="0"/>
                      <a:ext cx="5599021" cy="321043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36EC55B" w14:textId="77777777" w:rsidR="00C556E0" w:rsidRPr="008C165F" w:rsidRDefault="00C556E0" w:rsidP="00C556E0">
      <w:pPr>
        <w:pStyle w:val="body"/>
        <w:rPr>
          <w:color w:val="4A4A54"/>
        </w:rPr>
      </w:pPr>
    </w:p>
    <w:p w14:paraId="2B9627D3" w14:textId="085DD0D4" w:rsidR="00C556E0" w:rsidRPr="008C165F" w:rsidRDefault="00C556E0" w:rsidP="008154A6">
      <w:pPr>
        <w:pStyle w:val="numbrdlist"/>
        <w:numPr>
          <w:ilvl w:val="0"/>
          <w:numId w:val="84"/>
        </w:numPr>
        <w:rPr>
          <w:color w:val="4A4A54"/>
        </w:rPr>
      </w:pPr>
      <w:r w:rsidRPr="008C165F">
        <w:rPr>
          <w:color w:val="4A4A54"/>
        </w:rPr>
        <w:t>Complete the fields (see</w:t>
      </w:r>
      <w:r w:rsidR="00882A09" w:rsidRPr="008C165F">
        <w:rPr>
          <w:color w:val="4A4A54"/>
        </w:rPr>
        <w:t xml:space="preserve"> </w:t>
      </w:r>
      <w:r w:rsidR="004F7998" w:rsidRPr="008C165F">
        <w:rPr>
          <w:color w:val="4A4A54"/>
        </w:rPr>
        <w:fldChar w:fldCharType="begin"/>
      </w:r>
      <w:r w:rsidR="004F7998" w:rsidRPr="008C165F">
        <w:rPr>
          <w:color w:val="4A4A54"/>
        </w:rPr>
        <w:instrText xml:space="preserve"> REF _Ref422865023 \h </w:instrText>
      </w:r>
      <w:r w:rsidR="00214FC8" w:rsidRPr="008C165F">
        <w:rPr>
          <w:color w:val="4A4A54"/>
        </w:rPr>
        <w:instrText xml:space="preserve"> \* MERGEFORMAT </w:instrText>
      </w:r>
      <w:r w:rsidR="004F7998" w:rsidRPr="008C165F">
        <w:rPr>
          <w:color w:val="4A4A54"/>
        </w:rPr>
      </w:r>
      <w:r w:rsidR="004F7998"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6</w:t>
      </w:r>
      <w:r w:rsidR="00D853BC" w:rsidRPr="008C165F">
        <w:rPr>
          <w:noProof/>
          <w:color w:val="4A4A54"/>
        </w:rPr>
        <w:noBreakHyphen/>
        <w:t>2</w:t>
      </w:r>
      <w:r w:rsidR="004F7998" w:rsidRPr="008C165F">
        <w:rPr>
          <w:color w:val="4A4A54"/>
        </w:rPr>
        <w:fldChar w:fldCharType="end"/>
      </w:r>
      <w:r w:rsidR="004F7998" w:rsidRPr="008C165F">
        <w:rPr>
          <w:color w:val="4A4A54"/>
        </w:rPr>
        <w:t xml:space="preserve"> on page </w:t>
      </w:r>
      <w:r w:rsidR="00026B88" w:rsidRPr="008C165F">
        <w:rPr>
          <w:color w:val="4A4A54"/>
        </w:rPr>
        <w:fldChar w:fldCharType="begin"/>
      </w:r>
      <w:r w:rsidR="00026B88" w:rsidRPr="008C165F">
        <w:rPr>
          <w:color w:val="4A4A54"/>
        </w:rPr>
        <w:instrText xml:space="preserve"> PAGEREF _Ref423363311 \h </w:instrText>
      </w:r>
      <w:r w:rsidR="00026B88" w:rsidRPr="008C165F">
        <w:rPr>
          <w:color w:val="4A4A54"/>
        </w:rPr>
      </w:r>
      <w:r w:rsidR="00026B88" w:rsidRPr="008C165F">
        <w:rPr>
          <w:color w:val="4A4A54"/>
        </w:rPr>
        <w:fldChar w:fldCharType="separate"/>
      </w:r>
      <w:r w:rsidR="00D853BC" w:rsidRPr="008C165F">
        <w:rPr>
          <w:noProof/>
          <w:color w:val="4A4A54"/>
        </w:rPr>
        <w:t>51</w:t>
      </w:r>
      <w:r w:rsidR="00026B88" w:rsidRPr="008C165F">
        <w:rPr>
          <w:color w:val="4A4A54"/>
        </w:rPr>
        <w:fldChar w:fldCharType="end"/>
      </w:r>
      <w:r w:rsidRPr="008C165F">
        <w:rPr>
          <w:color w:val="4A4A54"/>
        </w:rPr>
        <w:t>).</w:t>
      </w:r>
    </w:p>
    <w:p w14:paraId="3A82957B" w14:textId="77777777" w:rsidR="00C556E0" w:rsidRPr="008C165F" w:rsidRDefault="00C556E0" w:rsidP="008154A6">
      <w:pPr>
        <w:pStyle w:val="numbrdlist"/>
        <w:numPr>
          <w:ilvl w:val="0"/>
          <w:numId w:val="84"/>
        </w:numPr>
        <w:rPr>
          <w:color w:val="4A4A54"/>
        </w:rPr>
      </w:pPr>
      <w:r w:rsidRPr="008C165F">
        <w:rPr>
          <w:color w:val="4A4A54"/>
        </w:rPr>
        <w:t xml:space="preserve">Click </w:t>
      </w:r>
      <w:r w:rsidRPr="008C165F">
        <w:rPr>
          <w:b/>
          <w:bCs/>
          <w:color w:val="4A4A54"/>
        </w:rPr>
        <w:t>Save</w:t>
      </w:r>
      <w:r w:rsidRPr="008C165F">
        <w:rPr>
          <w:color w:val="4A4A54"/>
        </w:rPr>
        <w:t>.</w:t>
      </w:r>
    </w:p>
    <w:p w14:paraId="3EAD62A1" w14:textId="77777777" w:rsidR="00C556E0" w:rsidRPr="008C165F" w:rsidRDefault="00C556E0" w:rsidP="004F4427">
      <w:pPr>
        <w:pStyle w:val="Heading2"/>
        <w:pageBreakBefore/>
        <w:rPr>
          <w:color w:val="4A4A54"/>
        </w:rPr>
      </w:pPr>
      <w:bookmarkStart w:id="191" w:name="_Ref422864511"/>
      <w:bookmarkStart w:id="192" w:name="_Toc514167803"/>
      <w:r w:rsidRPr="008C165F">
        <w:rPr>
          <w:color w:val="4A4A54"/>
        </w:rPr>
        <w:lastRenderedPageBreak/>
        <w:t xml:space="preserve">Deleting </w:t>
      </w:r>
      <w:r w:rsidR="002B60FC" w:rsidRPr="008C165F">
        <w:rPr>
          <w:color w:val="4A4A54"/>
        </w:rPr>
        <w:t>Auto Attendant</w:t>
      </w:r>
      <w:r w:rsidRPr="008C165F">
        <w:rPr>
          <w:color w:val="4A4A54"/>
        </w:rPr>
        <w:t>s</w:t>
      </w:r>
      <w:bookmarkEnd w:id="191"/>
      <w:bookmarkEnd w:id="192"/>
      <w:r w:rsidRPr="008C165F">
        <w:rPr>
          <w:color w:val="4A4A54"/>
        </w:rPr>
        <w:fldChar w:fldCharType="begin"/>
      </w:r>
      <w:r w:rsidRPr="008C165F">
        <w:rPr>
          <w:color w:val="4A4A54"/>
        </w:rPr>
        <w:instrText xml:space="preserve"> XE "Deleting:</w:instrText>
      </w:r>
      <w:r w:rsidR="002B60FC" w:rsidRPr="008C165F">
        <w:rPr>
          <w:color w:val="4A4A54"/>
        </w:rPr>
        <w:instrText>auto attendant</w:instrText>
      </w:r>
      <w:r w:rsidRPr="008C165F">
        <w:rPr>
          <w:color w:val="4A4A54"/>
        </w:rPr>
        <w:instrText xml:space="preserve">s" </w:instrText>
      </w:r>
      <w:r w:rsidRPr="008C165F">
        <w:rPr>
          <w:color w:val="4A4A54"/>
        </w:rPr>
        <w:fldChar w:fldCharType="end"/>
      </w:r>
      <w:r w:rsidRPr="008C165F">
        <w:rPr>
          <w:color w:val="4A4A54"/>
        </w:rPr>
        <w:fldChar w:fldCharType="begin"/>
      </w:r>
      <w:r w:rsidRPr="008C165F">
        <w:rPr>
          <w:color w:val="4A4A54"/>
        </w:rPr>
        <w:instrText xml:space="preserve"> XE "</w:instrText>
      </w:r>
      <w:r w:rsidR="002B60FC" w:rsidRPr="008C165F">
        <w:rPr>
          <w:color w:val="4A4A54"/>
        </w:rPr>
        <w:instrText xml:space="preserve">Auto </w:instrText>
      </w:r>
      <w:r w:rsidR="00622A7A" w:rsidRPr="008C165F">
        <w:rPr>
          <w:color w:val="4A4A54"/>
        </w:rPr>
        <w:instrText>a</w:instrText>
      </w:r>
      <w:r w:rsidR="002B60FC" w:rsidRPr="008C165F">
        <w:rPr>
          <w:color w:val="4A4A54"/>
        </w:rPr>
        <w:instrText>ttendant</w:instrText>
      </w:r>
      <w:r w:rsidRPr="008C165F">
        <w:rPr>
          <w:color w:val="4A4A54"/>
        </w:rPr>
        <w:instrText xml:space="preserve">s:deleting" </w:instrText>
      </w:r>
      <w:r w:rsidRPr="008C165F">
        <w:rPr>
          <w:color w:val="4A4A54"/>
        </w:rPr>
        <w:fldChar w:fldCharType="end"/>
      </w:r>
    </w:p>
    <w:p w14:paraId="1CAD9741" w14:textId="77777777" w:rsidR="00C556E0" w:rsidRPr="008C165F" w:rsidRDefault="00C556E0" w:rsidP="00150014">
      <w:pPr>
        <w:pStyle w:val="body"/>
        <w:keepNext/>
        <w:keepLines/>
        <w:rPr>
          <w:color w:val="4A4A54"/>
          <w:lang w:eastAsia="x-none"/>
        </w:rPr>
      </w:pPr>
      <w:r w:rsidRPr="008C165F">
        <w:rPr>
          <w:color w:val="4A4A54"/>
          <w:lang w:eastAsia="x-none"/>
        </w:rPr>
        <w:t xml:space="preserve">If you no longer need </w:t>
      </w:r>
      <w:r w:rsidR="00F14EF4" w:rsidRPr="008C165F">
        <w:rPr>
          <w:color w:val="4A4A54"/>
          <w:lang w:eastAsia="x-none"/>
        </w:rPr>
        <w:t>an auto attendant</w:t>
      </w:r>
      <w:r w:rsidRPr="008C165F">
        <w:rPr>
          <w:color w:val="4A4A54"/>
          <w:lang w:eastAsia="x-none"/>
        </w:rPr>
        <w:t xml:space="preserve">, you can delete </w:t>
      </w:r>
      <w:r w:rsidR="00150014" w:rsidRPr="008C165F">
        <w:rPr>
          <w:color w:val="4A4A54"/>
          <w:lang w:eastAsia="x-none"/>
        </w:rPr>
        <w:t>i</w:t>
      </w:r>
      <w:r w:rsidR="002B60FC" w:rsidRPr="008C165F">
        <w:rPr>
          <w:color w:val="4A4A54"/>
          <w:lang w:eastAsia="x-none"/>
        </w:rPr>
        <w:t>t</w:t>
      </w:r>
      <w:r w:rsidRPr="008C165F">
        <w:rPr>
          <w:color w:val="4A4A54"/>
          <w:lang w:eastAsia="x-none"/>
        </w:rPr>
        <w:t xml:space="preserve"> from the system.</w:t>
      </w:r>
    </w:p>
    <w:p w14:paraId="4A904725" w14:textId="6F6C9F71" w:rsidR="00C556E0" w:rsidRPr="008C165F" w:rsidRDefault="00C556E0" w:rsidP="005D64E3">
      <w:pPr>
        <w:pStyle w:val="numbrdlist"/>
        <w:keepNext/>
        <w:keepLines/>
        <w:numPr>
          <w:ilvl w:val="0"/>
          <w:numId w:val="51"/>
        </w:numPr>
        <w:tabs>
          <w:tab w:val="clear" w:pos="1440"/>
        </w:tabs>
        <w:rPr>
          <w:color w:val="4A4A54"/>
        </w:rPr>
      </w:pPr>
      <w:r w:rsidRPr="008C165F">
        <w:rPr>
          <w:color w:val="4A4A54"/>
        </w:rPr>
        <w:t xml:space="preserve">From the </w:t>
      </w:r>
      <w:r w:rsidR="002B60FC" w:rsidRPr="008C165F">
        <w:rPr>
          <w:color w:val="4A4A54"/>
        </w:rPr>
        <w:t>Auto Attendant</w:t>
      </w:r>
      <w:r w:rsidRPr="008C165F">
        <w:rPr>
          <w:color w:val="4A4A54"/>
        </w:rPr>
        <w:t xml:space="preserve">s page, hover over the </w:t>
      </w:r>
      <w:r w:rsidR="002B60FC" w:rsidRPr="008C165F">
        <w:rPr>
          <w:color w:val="4A4A54"/>
        </w:rPr>
        <w:t>auto attendant</w:t>
      </w:r>
      <w:r w:rsidRPr="008C165F">
        <w:rPr>
          <w:color w:val="4A4A54"/>
        </w:rPr>
        <w:t xml:space="preserve">, and then click the </w:t>
      </w:r>
      <w:r w:rsidR="00325EE8" w:rsidRPr="008C165F">
        <w:rPr>
          <w:noProof/>
          <w:color w:val="4A4A54"/>
        </w:rPr>
        <w:drawing>
          <wp:inline distT="0" distB="0" distL="0" distR="0" wp14:anchorId="352DA824" wp14:editId="33982ABF">
            <wp:extent cx="237850" cy="232564"/>
            <wp:effectExtent l="19050" t="19050" r="10160" b="15240"/>
            <wp:docPr id="970" name="Picture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1.tif"/>
                    <pic:cNvPicPr/>
                  </pic:nvPicPr>
                  <pic:blipFill rotWithShape="1">
                    <a:blip r:embed="rId41">
                      <a:extLst>
                        <a:ext uri="{28A0092B-C50C-407E-A947-70E740481C1C}">
                          <a14:useLocalDpi xmlns:a14="http://schemas.microsoft.com/office/drawing/2010/main" val="0"/>
                        </a:ext>
                      </a:extLst>
                    </a:blip>
                    <a:srcRect l="40777" t="1" r="15533" b="23907"/>
                    <a:stretch/>
                  </pic:blipFill>
                  <pic:spPr bwMode="auto">
                    <a:xfrm>
                      <a:off x="0" y="0"/>
                      <a:ext cx="237201" cy="23192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8C165F">
        <w:rPr>
          <w:color w:val="4A4A54"/>
        </w:rPr>
        <w:t xml:space="preserve"> icon at the far right of the row. A confirmation prompt appears.</w:t>
      </w:r>
    </w:p>
    <w:p w14:paraId="1C062891" w14:textId="77777777" w:rsidR="00C556E0" w:rsidRPr="008C165F" w:rsidRDefault="00C556E0" w:rsidP="005D64E3">
      <w:pPr>
        <w:pStyle w:val="numbrdlist"/>
        <w:numPr>
          <w:ilvl w:val="0"/>
          <w:numId w:val="39"/>
        </w:numPr>
        <w:rPr>
          <w:color w:val="4A4A54"/>
        </w:rPr>
      </w:pPr>
      <w:r w:rsidRPr="008C165F">
        <w:rPr>
          <w:color w:val="4A4A54"/>
        </w:rPr>
        <w:t xml:space="preserve">Click </w:t>
      </w:r>
      <w:r w:rsidRPr="008C165F">
        <w:rPr>
          <w:b/>
          <w:bCs/>
          <w:color w:val="4A4A54"/>
        </w:rPr>
        <w:t>Yes</w:t>
      </w:r>
      <w:r w:rsidRPr="008C165F">
        <w:rPr>
          <w:color w:val="4A4A54"/>
        </w:rPr>
        <w:t xml:space="preserve"> to delete the </w:t>
      </w:r>
      <w:r w:rsidR="002B60FC" w:rsidRPr="008C165F">
        <w:rPr>
          <w:color w:val="4A4A54"/>
        </w:rPr>
        <w:t>auto attendant</w:t>
      </w:r>
      <w:r w:rsidRPr="008C165F">
        <w:rPr>
          <w:color w:val="4A4A54"/>
        </w:rPr>
        <w:t xml:space="preserve"> or </w:t>
      </w:r>
      <w:r w:rsidRPr="008C165F">
        <w:rPr>
          <w:b/>
          <w:bCs/>
          <w:color w:val="4A4A54"/>
        </w:rPr>
        <w:t>No</w:t>
      </w:r>
      <w:r w:rsidRPr="008C165F">
        <w:rPr>
          <w:color w:val="4A4A54"/>
        </w:rPr>
        <w:t xml:space="preserve"> to retain it.</w:t>
      </w:r>
    </w:p>
    <w:p w14:paraId="334EF926" w14:textId="77777777" w:rsidR="00C556E0" w:rsidRPr="008C165F" w:rsidRDefault="00C556E0" w:rsidP="009E3EE9">
      <w:pPr>
        <w:pStyle w:val="figureanchor"/>
        <w:jc w:val="left"/>
        <w:rPr>
          <w:color w:val="4A4A54"/>
        </w:rPr>
      </w:pPr>
      <w:r w:rsidRPr="008C165F">
        <w:rPr>
          <w:noProof/>
          <w:color w:val="4A4A54"/>
        </w:rPr>
        <mc:AlternateContent>
          <mc:Choice Requires="wpg">
            <w:drawing>
              <wp:anchor distT="0" distB="0" distL="114300" distR="114300" simplePos="0" relativeHeight="251782656" behindDoc="0" locked="0" layoutInCell="1" allowOverlap="1" wp14:anchorId="0DEACD39" wp14:editId="28B20EFF">
                <wp:simplePos x="0" y="0"/>
                <wp:positionH relativeFrom="column">
                  <wp:posOffset>5103707</wp:posOffset>
                </wp:positionH>
                <wp:positionV relativeFrom="paragraph">
                  <wp:posOffset>267335</wp:posOffset>
                </wp:positionV>
                <wp:extent cx="770255" cy="681135"/>
                <wp:effectExtent l="0" t="0" r="10795" b="62230"/>
                <wp:wrapNone/>
                <wp:docPr id="663" name="Group 663"/>
                <wp:cNvGraphicFramePr/>
                <a:graphic xmlns:a="http://schemas.openxmlformats.org/drawingml/2006/main">
                  <a:graphicData uri="http://schemas.microsoft.com/office/word/2010/wordprocessingGroup">
                    <wpg:wgp>
                      <wpg:cNvGrpSpPr/>
                      <wpg:grpSpPr>
                        <a:xfrm>
                          <a:off x="0" y="0"/>
                          <a:ext cx="770255" cy="681135"/>
                          <a:chOff x="0" y="0"/>
                          <a:chExt cx="770255" cy="457202"/>
                        </a:xfrm>
                      </wpg:grpSpPr>
                      <wps:wsp>
                        <wps:cNvPr id="665" name="Straight Connector 665"/>
                        <wps:cNvCnPr/>
                        <wps:spPr>
                          <a:xfrm flipV="1">
                            <a:off x="406400" y="154925"/>
                            <a:ext cx="0" cy="302277"/>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666" name="Text Box 666"/>
                        <wps:cNvSpPr txBox="1"/>
                        <wps:spPr>
                          <a:xfrm>
                            <a:off x="0" y="0"/>
                            <a:ext cx="77025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29E1D5" w14:textId="77777777" w:rsidR="001406C0" w:rsidRDefault="001406C0" w:rsidP="00C556E0">
                              <w:pPr>
                                <w:pStyle w:val="Callout"/>
                              </w:pPr>
                              <w:r>
                                <w:t>Click this icon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DEACD39" id="Group 663" o:spid="_x0000_s1082" style="position:absolute;margin-left:401.85pt;margin-top:21.05pt;width:60.65pt;height:53.65pt;z-index:251782656;mso-width-relative:margin;mso-height-relative:margin" coordsize="770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X+dwMAACwJAAAOAAAAZHJzL2Uyb0RvYy54bWzUVlFv0zAQfkfiP1h5Z0mztR3Ruml0dEKa&#10;YGIDnl3HaSwcn7HdJeXXc3bijLEBY0hI9CG9+O7suy/f3fnopGskueHGClCLZLKXJYQrBqVQm0Xy&#10;4Xr14jAh1lFVUgmKL5Idt8nJ8fNnR60ueA41yJIbgpsoW7R6kdTO6SJNLat5Q+0eaK5QWYFpqMNX&#10;s0lLQ1vcvZFpnmWztAVTagOMW4urZ70yOQ77VxVn7l1VWe6IXCQYmwtPE55r/0yPj2ixMVTXgg1h&#10;0CdE0VCh8NBxqzPqKNkacW+rRjADFiq3x6BJoaoE4yEHzGaS/ZDNuYGtDrlsinajR5gQ2h9wevK2&#10;7O3NudFX+tIgEq3eIBbhzefSVabx/xgl6QJkuxEy3jnCcHE+z/LpNCEMVbPDyWR/2kPKasT9nher&#10;Xz/gdzCd51nu/dJ4aHonlFYjOext/vbv8r+qqeYBVltg/peGiBKjn2EaijZI0itnqNjUjixBKaQQ&#10;GOK1AaHgslQDXrawCF0Ei1RS6I9YBoEKA2wH2ewgQ+ohQJPpwct8ACgCiBqP3X6W5/P5HQxooY11&#10;5xwa4oVFIoXyYdOC3lxY18MVTfyyVKTFQ15m0yyYWZCiXAkpvdKazXopDbmhWAmrVYa/4bQ7ZjWn&#10;5WtVErfTCASgtbeihaNC3q4rrOXBWyr8bP4D9UAEye0k7wN6zysEF3nSQxLKmo9hUMa4cpNxJ7T2&#10;bhWGPDoOqfh+8DPHwd678lDyf+I8eoSTQbnRuREKTA/k3dNdF0OuevuIQJ+3h2AN5S5QJECD3PXF&#10;9U9IPIskvvYMewUdUnfmEfbnI9t9qRPXocJ/lGH9exJ7HB5b8Xl+OBt5FNtFpOTAWoMF9CvWKvAU&#10;DSTrCTzbH/g7arAteJrFzzuQP1AtVF+QHiDdI7gj1X9CuvLzb0nnunUXWlkemqlHpechMdAPPqvZ&#10;SmAvuaDWXVKDkw7bD05v9w4flQRsHzBICanBfH1o3dtjA0ZtQlqcnIvEftlSwxMi3yhszX7MRsFE&#10;YR0FtW2WgC1ogvcCzYKIDsbJKFYGmk841E/9KaiiiuFZi8RFcen6+Y2XAsZPT4MRDlNN3YW60iz2&#10;Gk/D6+4TNXogosOCeAux+d/ror2tZ5mC062DSoQWe4viUOWhmMN8wpEcRtZwffAz//v3YH97yTn+&#10;BgAA//8DAFBLAwQUAAYACAAAACEAaitmiOEAAAAKAQAADwAAAGRycy9kb3ducmV2LnhtbEyPQUvD&#10;QBCF74L/YRnBm90kTbWN2ZRS1FMRbAXxNs1Ok9Dsbshuk/TfO570OMzHe9/L15NpxUC9b5xVEM8i&#10;EGRLpxtbKfg8vD4sQfiAVmPrLCm4kod1cXuTY6bdaD9o2IdKcIj1GSqoQ+gyKX1Zk0E/cx1Z/p1c&#10;bzDw2VdS9zhyuGllEkWP0mBjuaHGjrY1lef9xSh4G3HczOOXYXc+ba/fh8X71y4mpe7vps0ziEBT&#10;+IPhV5/VoWCno7tY7UWrYBnNnxhVkCYxCAZWyYLHHZlMVynIIpf/JxQ/AAAA//8DAFBLAQItABQA&#10;BgAIAAAAIQC2gziS/gAAAOEBAAATAAAAAAAAAAAAAAAAAAAAAABbQ29udGVudF9UeXBlc10ueG1s&#10;UEsBAi0AFAAGAAgAAAAhADj9If/WAAAAlAEAAAsAAAAAAAAAAAAAAAAALwEAAF9yZWxzLy5yZWxz&#10;UEsBAi0AFAAGAAgAAAAhAJYX9f53AwAALAkAAA4AAAAAAAAAAAAAAAAALgIAAGRycy9lMm9Eb2Mu&#10;eG1sUEsBAi0AFAAGAAgAAAAhAGorZojhAAAACgEAAA8AAAAAAAAAAAAAAAAA0QUAAGRycy9kb3du&#10;cmV2LnhtbFBLBQYAAAAABAAEAPMAAADfBgAAAAA=&#10;">
                <v:line id="Straight Connector 665" o:spid="_x0000_s1083" style="position:absolute;flip:y;visibility:visible;mso-wrap-style:square" from="4064,1549" to="4064,4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CNbxAAAANwAAAAPAAAAZHJzL2Rvd25yZXYueG1sRI9BawIx&#10;FITvhf6H8ARvNWvBRbZGKQWLxVNTodfXzevuavKyJFFXf30jCD0OM/MNs1gNzooThdh5VjCdFCCI&#10;a286bhTsvtZPcxAxIRu0nknBhSKslo8PC6yMP/MnnXRqRIZwrFBBm1JfSRnrlhzGie+Js/frg8OU&#10;ZWikCXjOcGflc1GU0mHHeaHFnt5aqg/66BRcraaP73nYrLWe7d9tsy1+jkGp8Wh4fQGRaEj/4Xt7&#10;YxSU5QxuZ/IRkMs/AAAA//8DAFBLAQItABQABgAIAAAAIQDb4fbL7gAAAIUBAAATAAAAAAAAAAAA&#10;AAAAAAAAAABbQ29udGVudF9UeXBlc10ueG1sUEsBAi0AFAAGAAgAAAAhAFr0LFu/AAAAFQEAAAsA&#10;AAAAAAAAAAAAAAAAHwEAAF9yZWxzLy5yZWxzUEsBAi0AFAAGAAgAAAAhAIlwI1vEAAAA3AAAAA8A&#10;AAAAAAAAAAAAAAAABwIAAGRycy9kb3ducmV2LnhtbFBLBQYAAAAAAwADALcAAAD4AgAAAAA=&#10;" strokecolor="red" strokeweight="1.5pt">
                  <v:stroke startarrow="oval"/>
                </v:line>
                <v:shape id="Text Box 666" o:spid="_x0000_s1084" type="#_x0000_t202" style="position:absolute;width:770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dgBxgAAANwAAAAPAAAAZHJzL2Rvd25yZXYueG1sRI9Pa8JA&#10;FMTvhX6H5RV6qxt7CCW6iqiFHvpPW8HeXrPPJJh9G3afMf323ULB4zAzv2Gm88G1qqcQG88GxqMM&#10;FHHpbcOVgc+Px7sHUFGQLbaeycAPRZjPrq+mWFh/5g31W6lUgnAs0EAt0hVax7Imh3HkO+LkHXxw&#10;KEmGStuA5wR3rb7Pslw7bDgt1NjRsqbyuD05A+0+hufvTL76VfUi72/6tFuPX425vRkWE1BCg1zC&#10;/+0nayDPc/g7k46Anv0CAAD//wMAUEsBAi0AFAAGAAgAAAAhANvh9svuAAAAhQEAABMAAAAAAAAA&#10;AAAAAAAAAAAAAFtDb250ZW50X1R5cGVzXS54bWxQSwECLQAUAAYACAAAACEAWvQsW78AAAAVAQAA&#10;CwAAAAAAAAAAAAAAAAAfAQAAX3JlbHMvLnJlbHNQSwECLQAUAAYACAAAACEAjbHYAcYAAADcAAAA&#10;DwAAAAAAAAAAAAAAAAAHAgAAZHJzL2Rvd25yZXYueG1sUEsFBgAAAAADAAMAtwAAAPoCAAAAAA==&#10;" filled="f" stroked="f" strokeweight=".5pt">
                  <v:textbox inset="0,0,0,0">
                    <w:txbxContent>
                      <w:p w14:paraId="2329E1D5" w14:textId="77777777" w:rsidR="001406C0" w:rsidRDefault="001406C0" w:rsidP="00C556E0">
                        <w:pPr>
                          <w:pStyle w:val="Callout"/>
                        </w:pPr>
                        <w:r>
                          <w:t>Click this icon</w:t>
                        </w:r>
                      </w:p>
                    </w:txbxContent>
                  </v:textbox>
                </v:shape>
              </v:group>
            </w:pict>
          </mc:Fallback>
        </mc:AlternateContent>
      </w:r>
    </w:p>
    <w:p w14:paraId="77B902AA" w14:textId="77777777" w:rsidR="00C556E0" w:rsidRPr="008C165F" w:rsidRDefault="00BD57D8" w:rsidP="00C556E0">
      <w:pPr>
        <w:pStyle w:val="Caption"/>
        <w:rPr>
          <w:color w:val="4A4A54"/>
        </w:rPr>
      </w:pPr>
      <w:r w:rsidRPr="008C165F">
        <w:rPr>
          <w:noProof/>
          <w:color w:val="4A4A54"/>
        </w:rPr>
        <w:drawing>
          <wp:inline distT="0" distB="0" distL="0" distR="0" wp14:anchorId="54B300BA" wp14:editId="722FB450">
            <wp:extent cx="5723890" cy="1690709"/>
            <wp:effectExtent l="19050" t="19050" r="10160" b="2413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l="25457" t="26631" r="25385" b="50131"/>
                    <a:stretch/>
                  </pic:blipFill>
                  <pic:spPr bwMode="auto">
                    <a:xfrm>
                      <a:off x="0" y="0"/>
                      <a:ext cx="5723890" cy="169070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FA82820" w14:textId="77777777" w:rsidR="001B6292" w:rsidRPr="008C165F" w:rsidRDefault="001B6292" w:rsidP="00FB0E09">
      <w:pPr>
        <w:pStyle w:val="Heading2"/>
        <w:rPr>
          <w:color w:val="4A4A54"/>
        </w:rPr>
      </w:pPr>
      <w:bookmarkStart w:id="193" w:name="_Toc368566742"/>
      <w:bookmarkStart w:id="194" w:name="_Ref422503933"/>
      <w:bookmarkStart w:id="195" w:name="_Ref422503940"/>
      <w:bookmarkStart w:id="196" w:name="_Ref422869686"/>
      <w:bookmarkStart w:id="197" w:name="_Ref422869694"/>
      <w:bookmarkStart w:id="198" w:name="_Toc514167804"/>
      <w:bookmarkEnd w:id="168"/>
      <w:bookmarkEnd w:id="169"/>
      <w:r w:rsidRPr="008C165F">
        <w:rPr>
          <w:color w:val="4A4A54"/>
        </w:rPr>
        <w:t>Auto Attendant Best Practices</w:t>
      </w:r>
      <w:bookmarkEnd w:id="193"/>
      <w:bookmarkEnd w:id="194"/>
      <w:bookmarkEnd w:id="195"/>
      <w:bookmarkEnd w:id="196"/>
      <w:bookmarkEnd w:id="197"/>
      <w:bookmarkEnd w:id="198"/>
      <w:r w:rsidRPr="008C165F">
        <w:rPr>
          <w:color w:val="4A4A54"/>
        </w:rPr>
        <w:fldChar w:fldCharType="begin"/>
      </w:r>
      <w:r w:rsidRPr="008C165F">
        <w:rPr>
          <w:color w:val="4A4A54"/>
        </w:rPr>
        <w:instrText xml:space="preserve"> XE "Auto attendant</w:instrText>
      </w:r>
      <w:r w:rsidR="00891D9C" w:rsidRPr="008C165F">
        <w:rPr>
          <w:color w:val="4A4A54"/>
        </w:rPr>
        <w:instrText>s</w:instrText>
      </w:r>
      <w:r w:rsidRPr="008C165F">
        <w:rPr>
          <w:color w:val="4A4A54"/>
        </w:rPr>
        <w:instrText xml:space="preserve">:best practices" </w:instrText>
      </w:r>
      <w:r w:rsidRPr="008C165F">
        <w:rPr>
          <w:color w:val="4A4A54"/>
        </w:rPr>
        <w:fldChar w:fldCharType="end"/>
      </w:r>
      <w:r w:rsidRPr="008C165F">
        <w:rPr>
          <w:color w:val="4A4A54"/>
        </w:rPr>
        <w:fldChar w:fldCharType="begin"/>
      </w:r>
      <w:r w:rsidRPr="008C165F">
        <w:rPr>
          <w:color w:val="4A4A54"/>
        </w:rPr>
        <w:instrText xml:space="preserve"> XE "Best practices, auto attendant" </w:instrText>
      </w:r>
      <w:r w:rsidRPr="008C165F">
        <w:rPr>
          <w:color w:val="4A4A54"/>
        </w:rPr>
        <w:fldChar w:fldCharType="end"/>
      </w:r>
    </w:p>
    <w:p w14:paraId="41180A8C" w14:textId="77777777" w:rsidR="001B6292" w:rsidRPr="008C165F" w:rsidRDefault="001B6292" w:rsidP="00FB0E09">
      <w:pPr>
        <w:keepNext/>
        <w:keepLines/>
        <w:rPr>
          <w:color w:val="4A4A54"/>
        </w:rPr>
      </w:pPr>
      <w:r w:rsidRPr="008C165F">
        <w:rPr>
          <w:color w:val="4A4A54"/>
        </w:rPr>
        <w:t>When configuring your auto attendant, observe the following best practices:</w:t>
      </w:r>
    </w:p>
    <w:p w14:paraId="52597C2B" w14:textId="77777777" w:rsidR="001B6292" w:rsidRPr="008C165F" w:rsidRDefault="001B6292" w:rsidP="00FB0E09">
      <w:pPr>
        <w:pStyle w:val="bulletbox"/>
        <w:keepNext/>
        <w:keepLines/>
        <w:rPr>
          <w:color w:val="4A4A54"/>
        </w:rPr>
      </w:pPr>
      <w:r w:rsidRPr="008C165F">
        <w:rPr>
          <w:color w:val="4A4A54"/>
        </w:rPr>
        <w:t>Consider your callers. Do they know with whom they want to talk or what function they need (customer service, sales, and so on)? Taking your callers into account will help you determine how to configure your auto attendant.</w:t>
      </w:r>
    </w:p>
    <w:p w14:paraId="4DFD5942" w14:textId="77777777" w:rsidR="001B6292" w:rsidRPr="008C165F" w:rsidRDefault="001B6292" w:rsidP="001B6292">
      <w:pPr>
        <w:pStyle w:val="bulletbox"/>
        <w:rPr>
          <w:color w:val="4A4A54"/>
        </w:rPr>
      </w:pPr>
      <w:r w:rsidRPr="008C165F">
        <w:rPr>
          <w:color w:val="4A4A54"/>
        </w:rPr>
        <w:t>If callers know with whom they want to talk, assist them by providing options such as:</w:t>
      </w:r>
    </w:p>
    <w:p w14:paraId="0B561870" w14:textId="77777777" w:rsidR="001B6292" w:rsidRPr="008C165F" w:rsidRDefault="001B6292" w:rsidP="001B6292">
      <w:pPr>
        <w:pStyle w:val="bulletlv2"/>
        <w:rPr>
          <w:color w:val="4A4A54"/>
        </w:rPr>
      </w:pPr>
      <w:r w:rsidRPr="008C165F">
        <w:rPr>
          <w:color w:val="4A4A54"/>
        </w:rPr>
        <w:t>“</w:t>
      </w:r>
      <w:r w:rsidRPr="008C165F">
        <w:rPr>
          <w:i/>
          <w:iCs/>
          <w:color w:val="4A4A54"/>
        </w:rPr>
        <w:t>Dial your party’s extension at any time.</w:t>
      </w:r>
      <w:r w:rsidRPr="008C165F">
        <w:rPr>
          <w:color w:val="4A4A54"/>
        </w:rPr>
        <w:t>”</w:t>
      </w:r>
    </w:p>
    <w:p w14:paraId="00F443E7" w14:textId="77777777" w:rsidR="001B6292" w:rsidRPr="008C165F" w:rsidRDefault="001B6292" w:rsidP="001B6292">
      <w:pPr>
        <w:pStyle w:val="bulletlv2"/>
        <w:rPr>
          <w:color w:val="4A4A54"/>
        </w:rPr>
      </w:pPr>
      <w:r w:rsidRPr="008C165F">
        <w:rPr>
          <w:color w:val="4A4A54"/>
        </w:rPr>
        <w:t>“</w:t>
      </w:r>
      <w:r w:rsidRPr="008C165F">
        <w:rPr>
          <w:i/>
          <w:iCs/>
          <w:color w:val="4A4A54"/>
        </w:rPr>
        <w:t>Press x for a dial by name directory.</w:t>
      </w:r>
      <w:r w:rsidRPr="008C165F">
        <w:rPr>
          <w:color w:val="4A4A54"/>
        </w:rPr>
        <w:t>”</w:t>
      </w:r>
    </w:p>
    <w:p w14:paraId="35DDA5C6" w14:textId="77777777" w:rsidR="001B6292" w:rsidRPr="008C165F" w:rsidRDefault="001B6292" w:rsidP="001B6292">
      <w:pPr>
        <w:pStyle w:val="bulletlv2"/>
        <w:rPr>
          <w:color w:val="4A4A54"/>
        </w:rPr>
      </w:pPr>
      <w:r w:rsidRPr="008C165F">
        <w:rPr>
          <w:color w:val="4A4A54"/>
        </w:rPr>
        <w:t>“</w:t>
      </w:r>
      <w:r w:rsidRPr="008C165F">
        <w:rPr>
          <w:i/>
          <w:iCs/>
          <w:color w:val="4A4A54"/>
        </w:rPr>
        <w:t>Press x for the first available person/general voicemail.</w:t>
      </w:r>
      <w:r w:rsidRPr="008C165F">
        <w:rPr>
          <w:color w:val="4A4A54"/>
        </w:rPr>
        <w:t>”</w:t>
      </w:r>
    </w:p>
    <w:p w14:paraId="132D60E5" w14:textId="77777777" w:rsidR="001B6292" w:rsidRPr="008C165F" w:rsidRDefault="001B6292" w:rsidP="00D96E9B">
      <w:pPr>
        <w:pStyle w:val="bulletlv2"/>
        <w:rPr>
          <w:color w:val="4A4A54"/>
        </w:rPr>
      </w:pPr>
      <w:r w:rsidRPr="008C165F">
        <w:rPr>
          <w:color w:val="4A4A54"/>
        </w:rPr>
        <w:t>“</w:t>
      </w:r>
      <w:r w:rsidRPr="008C165F">
        <w:rPr>
          <w:i/>
          <w:iCs/>
          <w:color w:val="4A4A54"/>
        </w:rPr>
        <w:t>Press 1 for Bob, 2 for Susan,</w:t>
      </w:r>
      <w:r w:rsidRPr="008C165F">
        <w:rPr>
          <w:color w:val="4A4A54"/>
        </w:rPr>
        <w:t xml:space="preserve">” and so on. However, this </w:t>
      </w:r>
      <w:r w:rsidR="00D96E9B" w:rsidRPr="008C165F">
        <w:rPr>
          <w:color w:val="4A4A54"/>
        </w:rPr>
        <w:t>approach</w:t>
      </w:r>
      <w:r w:rsidRPr="008C165F">
        <w:rPr>
          <w:color w:val="4A4A54"/>
        </w:rPr>
        <w:t xml:space="preserve"> does not scale well.</w:t>
      </w:r>
    </w:p>
    <w:p w14:paraId="4EEAE677" w14:textId="77777777" w:rsidR="001B6292" w:rsidRPr="008C165F" w:rsidRDefault="001B6292" w:rsidP="00B02F52">
      <w:pPr>
        <w:pStyle w:val="bulletbox"/>
        <w:rPr>
          <w:color w:val="4A4A54"/>
        </w:rPr>
      </w:pPr>
      <w:r w:rsidRPr="008C165F">
        <w:rPr>
          <w:color w:val="4A4A54"/>
        </w:rPr>
        <w:t xml:space="preserve">If </w:t>
      </w:r>
      <w:r w:rsidR="00B02F52" w:rsidRPr="008C165F">
        <w:rPr>
          <w:color w:val="4A4A54"/>
        </w:rPr>
        <w:t xml:space="preserve">callers </w:t>
      </w:r>
      <w:r w:rsidR="0019392C" w:rsidRPr="008C165F">
        <w:rPr>
          <w:color w:val="4A4A54"/>
        </w:rPr>
        <w:t>do</w:t>
      </w:r>
      <w:r w:rsidR="00B02F52" w:rsidRPr="008C165F">
        <w:rPr>
          <w:color w:val="4A4A54"/>
        </w:rPr>
        <w:t xml:space="preserve"> </w:t>
      </w:r>
      <w:r w:rsidR="0019392C" w:rsidRPr="008C165F">
        <w:rPr>
          <w:color w:val="4A4A54"/>
        </w:rPr>
        <w:t>n</w:t>
      </w:r>
      <w:r w:rsidR="00B02F52" w:rsidRPr="008C165F">
        <w:rPr>
          <w:color w:val="4A4A54"/>
        </w:rPr>
        <w:t>o</w:t>
      </w:r>
      <w:r w:rsidR="0019392C" w:rsidRPr="008C165F">
        <w:rPr>
          <w:color w:val="4A4A54"/>
        </w:rPr>
        <w:t>t know a specific person but need a function</w:t>
      </w:r>
      <w:r w:rsidRPr="008C165F">
        <w:rPr>
          <w:color w:val="4A4A54"/>
        </w:rPr>
        <w:t>, provide options such as:</w:t>
      </w:r>
    </w:p>
    <w:p w14:paraId="249842B1" w14:textId="77777777" w:rsidR="001B6292" w:rsidRPr="008C165F" w:rsidRDefault="001B6292" w:rsidP="001B6292">
      <w:pPr>
        <w:pStyle w:val="bulletlv2"/>
        <w:rPr>
          <w:color w:val="4A4A54"/>
        </w:rPr>
      </w:pPr>
      <w:r w:rsidRPr="008C165F">
        <w:rPr>
          <w:color w:val="4A4A54"/>
        </w:rPr>
        <w:t>“</w:t>
      </w:r>
      <w:r w:rsidRPr="008C165F">
        <w:rPr>
          <w:i/>
          <w:iCs/>
          <w:color w:val="4A4A54"/>
        </w:rPr>
        <w:t>Press x for a dial by name directory.</w:t>
      </w:r>
      <w:r w:rsidRPr="008C165F">
        <w:rPr>
          <w:color w:val="4A4A54"/>
        </w:rPr>
        <w:t>”</w:t>
      </w:r>
    </w:p>
    <w:p w14:paraId="00434384" w14:textId="77777777" w:rsidR="001B6292" w:rsidRPr="008C165F" w:rsidRDefault="001B6292" w:rsidP="001B6292">
      <w:pPr>
        <w:pStyle w:val="bulletlv2"/>
        <w:rPr>
          <w:color w:val="4A4A54"/>
        </w:rPr>
      </w:pPr>
      <w:r w:rsidRPr="008C165F">
        <w:rPr>
          <w:color w:val="4A4A54"/>
        </w:rPr>
        <w:t>“</w:t>
      </w:r>
      <w:r w:rsidRPr="008C165F">
        <w:rPr>
          <w:i/>
          <w:iCs/>
          <w:color w:val="4A4A54"/>
        </w:rPr>
        <w:t>For sales, press 1.</w:t>
      </w:r>
      <w:r w:rsidRPr="008C165F">
        <w:rPr>
          <w:color w:val="4A4A54"/>
        </w:rPr>
        <w:t>”</w:t>
      </w:r>
    </w:p>
    <w:p w14:paraId="2F81CFCF" w14:textId="77777777" w:rsidR="001B6292" w:rsidRPr="008C165F" w:rsidRDefault="001B6292" w:rsidP="001B6292">
      <w:pPr>
        <w:pStyle w:val="bulletlv2"/>
        <w:rPr>
          <w:color w:val="4A4A54"/>
        </w:rPr>
      </w:pPr>
      <w:r w:rsidRPr="008C165F">
        <w:rPr>
          <w:color w:val="4A4A54"/>
        </w:rPr>
        <w:t>“</w:t>
      </w:r>
      <w:r w:rsidRPr="008C165F">
        <w:rPr>
          <w:i/>
          <w:iCs/>
          <w:color w:val="4A4A54"/>
        </w:rPr>
        <w:t>For customer service, press 2.</w:t>
      </w:r>
      <w:r w:rsidRPr="008C165F">
        <w:rPr>
          <w:color w:val="4A4A54"/>
        </w:rPr>
        <w:t>”</w:t>
      </w:r>
    </w:p>
    <w:p w14:paraId="220DFC2A" w14:textId="77777777" w:rsidR="001B6292" w:rsidRPr="008C165F" w:rsidRDefault="001B6292" w:rsidP="001B6292">
      <w:pPr>
        <w:pStyle w:val="bulletlv2"/>
        <w:rPr>
          <w:color w:val="4A4A54"/>
        </w:rPr>
      </w:pPr>
      <w:r w:rsidRPr="008C165F">
        <w:rPr>
          <w:color w:val="4A4A54"/>
        </w:rPr>
        <w:t>“</w:t>
      </w:r>
      <w:r w:rsidRPr="008C165F">
        <w:rPr>
          <w:i/>
          <w:iCs/>
          <w:color w:val="4A4A54"/>
        </w:rPr>
        <w:t>For accounting, press 3.</w:t>
      </w:r>
      <w:r w:rsidRPr="008C165F">
        <w:rPr>
          <w:color w:val="4A4A54"/>
        </w:rPr>
        <w:t>”</w:t>
      </w:r>
    </w:p>
    <w:p w14:paraId="0D8F8F75" w14:textId="77777777" w:rsidR="000D28C3" w:rsidRPr="008C165F" w:rsidRDefault="001B6292" w:rsidP="001B6292">
      <w:pPr>
        <w:pStyle w:val="body"/>
        <w:rPr>
          <w:color w:val="4A4A54"/>
        </w:rPr>
      </w:pPr>
      <w:r w:rsidRPr="008C165F">
        <w:rPr>
          <w:color w:val="4A4A54"/>
        </w:rPr>
        <w:lastRenderedPageBreak/>
        <w:t>Keep greetings brief. Do not flood callers with too much information (hours, directions, fax numbers). Instead, place that information into a “play message” option.</w:t>
      </w:r>
    </w:p>
    <w:p w14:paraId="577F37D2" w14:textId="77777777" w:rsidR="000D28C3" w:rsidRPr="008C165F" w:rsidRDefault="000D28C3" w:rsidP="00DC15F3">
      <w:pPr>
        <w:pStyle w:val="body"/>
        <w:rPr>
          <w:color w:val="4A4A54"/>
        </w:rPr>
      </w:pPr>
    </w:p>
    <w:p w14:paraId="468D5598" w14:textId="77777777" w:rsidR="00825806" w:rsidRPr="008C165F" w:rsidRDefault="00825806" w:rsidP="00DC15F3">
      <w:pPr>
        <w:pStyle w:val="body"/>
        <w:rPr>
          <w:color w:val="4A4A54"/>
        </w:rPr>
        <w:sectPr w:rsidR="00825806" w:rsidRPr="008C165F" w:rsidSect="005C7308">
          <w:headerReference w:type="first" r:id="rId86"/>
          <w:pgSz w:w="12240" w:h="15840" w:code="1"/>
          <w:pgMar w:top="1440" w:right="1613" w:bottom="1440" w:left="1613" w:header="547" w:footer="720" w:gutter="0"/>
          <w:cols w:space="720"/>
          <w:titlePg/>
          <w:docGrid w:linePitch="360"/>
        </w:sectPr>
      </w:pPr>
    </w:p>
    <w:p w14:paraId="37198E0C" w14:textId="77777777" w:rsidR="001B3719" w:rsidRPr="008C165F" w:rsidRDefault="001B3719" w:rsidP="001B3719">
      <w:pPr>
        <w:pStyle w:val="Heading1"/>
        <w:rPr>
          <w:color w:val="4A4A54"/>
        </w:rPr>
      </w:pPr>
      <w:bookmarkStart w:id="199" w:name="_Ref422513000"/>
      <w:bookmarkStart w:id="200" w:name="_Toc514167805"/>
      <w:r w:rsidRPr="008C165F">
        <w:rPr>
          <w:color w:val="4A4A54"/>
        </w:rPr>
        <w:lastRenderedPageBreak/>
        <w:t>Working with Call Queues</w:t>
      </w:r>
      <w:bookmarkEnd w:id="199"/>
      <w:bookmarkEnd w:id="200"/>
      <w:r w:rsidRPr="008C165F">
        <w:rPr>
          <w:color w:val="4A4A5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08"/>
        <w:gridCol w:w="270"/>
        <w:gridCol w:w="5252"/>
      </w:tblGrid>
      <w:tr w:rsidR="008C165F" w:rsidRPr="008C165F" w14:paraId="356220FC" w14:textId="77777777" w:rsidTr="008C165F">
        <w:tc>
          <w:tcPr>
            <w:tcW w:w="3708" w:type="dxa"/>
            <w:tcBorders>
              <w:top w:val="single" w:sz="24" w:space="0" w:color="009FDB"/>
            </w:tcBorders>
          </w:tcPr>
          <w:p w14:paraId="6A6B366D" w14:textId="77777777" w:rsidR="001B3719" w:rsidRPr="008C165F" w:rsidRDefault="001B3719" w:rsidP="0097353D">
            <w:pPr>
              <w:pStyle w:val="body"/>
              <w:rPr>
                <w:rStyle w:val="bold0"/>
                <w:color w:val="4A4A54"/>
              </w:rPr>
            </w:pPr>
          </w:p>
        </w:tc>
        <w:tc>
          <w:tcPr>
            <w:tcW w:w="270" w:type="dxa"/>
            <w:tcBorders>
              <w:top w:val="single" w:sz="24" w:space="0" w:color="009FDB"/>
            </w:tcBorders>
          </w:tcPr>
          <w:p w14:paraId="2E13EC29" w14:textId="77777777" w:rsidR="001B3719" w:rsidRPr="008C165F" w:rsidRDefault="001B3719" w:rsidP="0097353D">
            <w:pPr>
              <w:pStyle w:val="body"/>
              <w:rPr>
                <w:color w:val="4A4A54"/>
              </w:rPr>
            </w:pPr>
          </w:p>
        </w:tc>
        <w:tc>
          <w:tcPr>
            <w:tcW w:w="5252" w:type="dxa"/>
            <w:tcBorders>
              <w:top w:val="single" w:sz="24" w:space="0" w:color="009FDB"/>
            </w:tcBorders>
          </w:tcPr>
          <w:p w14:paraId="4D579E56" w14:textId="77777777" w:rsidR="001B3719" w:rsidRPr="008C165F" w:rsidRDefault="001B3719" w:rsidP="0097353D">
            <w:pPr>
              <w:pStyle w:val="body"/>
              <w:rPr>
                <w:color w:val="4A4A54"/>
              </w:rPr>
            </w:pPr>
          </w:p>
        </w:tc>
      </w:tr>
      <w:tr w:rsidR="008C165F" w:rsidRPr="008C165F" w14:paraId="1D108A11" w14:textId="77777777" w:rsidTr="008C165F">
        <w:tc>
          <w:tcPr>
            <w:tcW w:w="3708" w:type="dxa"/>
            <w:tcBorders>
              <w:right w:val="single" w:sz="24" w:space="0" w:color="009FDB"/>
            </w:tcBorders>
          </w:tcPr>
          <w:p w14:paraId="109831ED" w14:textId="77777777" w:rsidR="001B3719" w:rsidRPr="008C165F" w:rsidRDefault="001B3719" w:rsidP="0097353D">
            <w:pPr>
              <w:pStyle w:val="body"/>
              <w:rPr>
                <w:b/>
                <w:bCs/>
                <w:color w:val="4A4A54"/>
              </w:rPr>
            </w:pPr>
            <w:r w:rsidRPr="008C165F">
              <w:rPr>
                <w:b/>
                <w:bCs/>
                <w:color w:val="4A4A54"/>
              </w:rPr>
              <w:t>Topics:</w:t>
            </w:r>
          </w:p>
        </w:tc>
        <w:tc>
          <w:tcPr>
            <w:tcW w:w="270" w:type="dxa"/>
            <w:tcBorders>
              <w:left w:val="single" w:sz="24" w:space="0" w:color="009FDB"/>
            </w:tcBorders>
          </w:tcPr>
          <w:p w14:paraId="39C0046D" w14:textId="77777777" w:rsidR="001B3719" w:rsidRPr="008C165F" w:rsidRDefault="001B3719" w:rsidP="0097353D">
            <w:pPr>
              <w:pStyle w:val="body"/>
              <w:rPr>
                <w:color w:val="4A4A54"/>
              </w:rPr>
            </w:pPr>
          </w:p>
        </w:tc>
        <w:tc>
          <w:tcPr>
            <w:tcW w:w="5252" w:type="dxa"/>
            <w:vMerge w:val="restart"/>
          </w:tcPr>
          <w:p w14:paraId="16768D56" w14:textId="32A9ECC0" w:rsidR="001B3719" w:rsidRPr="008C165F" w:rsidRDefault="001B3719" w:rsidP="0097353D">
            <w:pPr>
              <w:rPr>
                <w:color w:val="4A4A54"/>
              </w:rPr>
            </w:pPr>
            <w:r w:rsidRPr="008C165F">
              <w:rPr>
                <w:color w:val="4A4A54"/>
              </w:rPr>
              <w:t xml:space="preserve">Call queues are a “waiting line” commonly used for support and sales groups. Callers receive music on hold while waiting for the next available </w:t>
            </w:r>
            <w:r w:rsidR="00F02B0A" w:rsidRPr="008C165F">
              <w:rPr>
                <w:color w:val="4A4A54"/>
              </w:rPr>
              <w:t>agent</w:t>
            </w:r>
            <w:r w:rsidRPr="008C165F">
              <w:rPr>
                <w:color w:val="4A4A54"/>
              </w:rPr>
              <w:t xml:space="preserve">. </w:t>
            </w:r>
          </w:p>
          <w:p w14:paraId="5D18D782" w14:textId="77777777" w:rsidR="001B3719" w:rsidRPr="008C165F" w:rsidRDefault="001B3719" w:rsidP="0097353D">
            <w:pPr>
              <w:pStyle w:val="body"/>
              <w:rPr>
                <w:color w:val="4A4A54"/>
              </w:rPr>
            </w:pPr>
          </w:p>
        </w:tc>
      </w:tr>
      <w:tr w:rsidR="008C165F" w:rsidRPr="008C165F" w14:paraId="631B2DD0" w14:textId="77777777" w:rsidTr="008C165F">
        <w:tc>
          <w:tcPr>
            <w:tcW w:w="3708" w:type="dxa"/>
            <w:tcBorders>
              <w:right w:val="single" w:sz="24" w:space="0" w:color="009FDB"/>
            </w:tcBorders>
          </w:tcPr>
          <w:p w14:paraId="1E8D80F9" w14:textId="12210FB0" w:rsidR="001B3719" w:rsidRPr="008C165F" w:rsidRDefault="00E04FA8" w:rsidP="0097353D">
            <w:pPr>
              <w:pStyle w:val="bulletstartofchapter"/>
              <w:rPr>
                <w:color w:val="4A4A54"/>
              </w:rPr>
            </w:pPr>
            <w:r w:rsidRPr="008C165F">
              <w:rPr>
                <w:color w:val="4A4A54"/>
              </w:rPr>
              <w:fldChar w:fldCharType="begin"/>
            </w:r>
            <w:r w:rsidRPr="008C165F">
              <w:rPr>
                <w:color w:val="4A4A54"/>
              </w:rPr>
              <w:instrText xml:space="preserve"> REF _Ref422878026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Displaying the Call Queues Page</w:t>
            </w:r>
            <w:r w:rsidRPr="008C165F">
              <w:rPr>
                <w:color w:val="4A4A54"/>
              </w:rPr>
              <w:fldChar w:fldCharType="end"/>
            </w:r>
            <w:r w:rsidRPr="008C165F">
              <w:rPr>
                <w:color w:val="4A4A54"/>
              </w:rPr>
              <w:t xml:space="preserve"> (page </w:t>
            </w:r>
            <w:r w:rsidR="001951C3" w:rsidRPr="008C165F">
              <w:rPr>
                <w:color w:val="4A4A54"/>
              </w:rPr>
              <w:fldChar w:fldCharType="begin"/>
            </w:r>
            <w:r w:rsidR="001951C3" w:rsidRPr="008C165F">
              <w:rPr>
                <w:color w:val="4A4A54"/>
              </w:rPr>
              <w:instrText xml:space="preserve"> PAGEREF _Ref422878026 \h </w:instrText>
            </w:r>
            <w:r w:rsidR="001951C3" w:rsidRPr="008C165F">
              <w:rPr>
                <w:color w:val="4A4A54"/>
              </w:rPr>
            </w:r>
            <w:r w:rsidR="001951C3" w:rsidRPr="008C165F">
              <w:rPr>
                <w:color w:val="4A4A54"/>
              </w:rPr>
              <w:fldChar w:fldCharType="separate"/>
            </w:r>
            <w:r w:rsidR="00D853BC" w:rsidRPr="008C165F">
              <w:rPr>
                <w:noProof/>
                <w:color w:val="4A4A54"/>
              </w:rPr>
              <w:t>60</w:t>
            </w:r>
            <w:r w:rsidR="001951C3" w:rsidRPr="008C165F">
              <w:rPr>
                <w:color w:val="4A4A54"/>
              </w:rPr>
              <w:fldChar w:fldCharType="end"/>
            </w:r>
            <w:r w:rsidRPr="008C165F">
              <w:rPr>
                <w:color w:val="4A4A54"/>
              </w:rPr>
              <w:t>)</w:t>
            </w:r>
          </w:p>
          <w:p w14:paraId="35999F48" w14:textId="19638F08" w:rsidR="00E04FA8" w:rsidRPr="008C165F" w:rsidRDefault="0076100D" w:rsidP="0097353D">
            <w:pPr>
              <w:pStyle w:val="bulletstartofchapter"/>
              <w:rPr>
                <w:color w:val="4A4A54"/>
              </w:rPr>
            </w:pPr>
            <w:r w:rsidRPr="008C165F">
              <w:rPr>
                <w:color w:val="4A4A54"/>
              </w:rPr>
              <w:fldChar w:fldCharType="begin"/>
            </w:r>
            <w:r w:rsidRPr="008C165F">
              <w:rPr>
                <w:color w:val="4A4A54"/>
              </w:rPr>
              <w:instrText xml:space="preserve"> REF _Ref422870042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Adding Call Queues</w:t>
            </w:r>
            <w:r w:rsidRPr="008C165F">
              <w:rPr>
                <w:color w:val="4A4A54"/>
              </w:rPr>
              <w:fldChar w:fldCharType="end"/>
            </w:r>
            <w:r w:rsidRPr="008C165F">
              <w:rPr>
                <w:color w:val="4A4A54"/>
              </w:rPr>
              <w:t xml:space="preserve"> (page </w:t>
            </w:r>
            <w:r w:rsidR="001951C3" w:rsidRPr="008C165F">
              <w:rPr>
                <w:color w:val="4A4A54"/>
              </w:rPr>
              <w:fldChar w:fldCharType="begin"/>
            </w:r>
            <w:r w:rsidR="001951C3" w:rsidRPr="008C165F">
              <w:rPr>
                <w:color w:val="4A4A54"/>
              </w:rPr>
              <w:instrText xml:space="preserve"> PAGEREF _Ref422870042 \h </w:instrText>
            </w:r>
            <w:r w:rsidR="001951C3" w:rsidRPr="008C165F">
              <w:rPr>
                <w:color w:val="4A4A54"/>
              </w:rPr>
            </w:r>
            <w:r w:rsidR="001951C3" w:rsidRPr="008C165F">
              <w:rPr>
                <w:color w:val="4A4A54"/>
              </w:rPr>
              <w:fldChar w:fldCharType="separate"/>
            </w:r>
            <w:r w:rsidR="00D853BC" w:rsidRPr="008C165F">
              <w:rPr>
                <w:noProof/>
                <w:color w:val="4A4A54"/>
              </w:rPr>
              <w:t>61</w:t>
            </w:r>
            <w:r w:rsidR="001951C3" w:rsidRPr="008C165F">
              <w:rPr>
                <w:color w:val="4A4A54"/>
              </w:rPr>
              <w:fldChar w:fldCharType="end"/>
            </w:r>
            <w:r w:rsidRPr="008C165F">
              <w:rPr>
                <w:color w:val="4A4A54"/>
              </w:rPr>
              <w:t>)</w:t>
            </w:r>
          </w:p>
          <w:p w14:paraId="61806A4A" w14:textId="1B72F34F" w:rsidR="005C4D39" w:rsidRPr="008C165F" w:rsidRDefault="005C4D39" w:rsidP="0097353D">
            <w:pPr>
              <w:pStyle w:val="bulletstartofchapter"/>
              <w:rPr>
                <w:color w:val="4A4A54"/>
              </w:rPr>
            </w:pPr>
            <w:r w:rsidRPr="008C165F">
              <w:rPr>
                <w:color w:val="4A4A54"/>
              </w:rPr>
              <w:fldChar w:fldCharType="begin"/>
            </w:r>
            <w:r w:rsidRPr="008C165F">
              <w:rPr>
                <w:color w:val="4A4A54"/>
              </w:rPr>
              <w:instrText xml:space="preserve"> REF _Ref422870057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Editing Call Queues</w:t>
            </w:r>
            <w:r w:rsidRPr="008C165F">
              <w:rPr>
                <w:color w:val="4A4A54"/>
              </w:rPr>
              <w:fldChar w:fldCharType="end"/>
            </w:r>
            <w:r w:rsidRPr="008C165F">
              <w:rPr>
                <w:color w:val="4A4A54"/>
              </w:rPr>
              <w:t xml:space="preserve"> (page </w:t>
            </w:r>
            <w:r w:rsidR="001951C3" w:rsidRPr="008C165F">
              <w:rPr>
                <w:color w:val="4A4A54"/>
              </w:rPr>
              <w:fldChar w:fldCharType="begin"/>
            </w:r>
            <w:r w:rsidR="001951C3" w:rsidRPr="008C165F">
              <w:rPr>
                <w:color w:val="4A4A54"/>
              </w:rPr>
              <w:instrText xml:space="preserve"> PAGEREF _Ref422870057 \h </w:instrText>
            </w:r>
            <w:r w:rsidR="001951C3" w:rsidRPr="008C165F">
              <w:rPr>
                <w:color w:val="4A4A54"/>
              </w:rPr>
            </w:r>
            <w:r w:rsidR="001951C3" w:rsidRPr="008C165F">
              <w:rPr>
                <w:color w:val="4A4A54"/>
              </w:rPr>
              <w:fldChar w:fldCharType="separate"/>
            </w:r>
            <w:r w:rsidR="00D853BC" w:rsidRPr="008C165F">
              <w:rPr>
                <w:noProof/>
                <w:color w:val="4A4A54"/>
              </w:rPr>
              <w:t>65</w:t>
            </w:r>
            <w:r w:rsidR="001951C3" w:rsidRPr="008C165F">
              <w:rPr>
                <w:color w:val="4A4A54"/>
              </w:rPr>
              <w:fldChar w:fldCharType="end"/>
            </w:r>
            <w:r w:rsidRPr="008C165F">
              <w:rPr>
                <w:color w:val="4A4A54"/>
              </w:rPr>
              <w:t>)</w:t>
            </w:r>
          </w:p>
          <w:p w14:paraId="167A909F" w14:textId="23ECE987" w:rsidR="005C4D39" w:rsidRPr="008C165F" w:rsidRDefault="005C4D39" w:rsidP="0097353D">
            <w:pPr>
              <w:pStyle w:val="bulletstartofchapter"/>
              <w:rPr>
                <w:color w:val="4A4A54"/>
              </w:rPr>
            </w:pPr>
            <w:r w:rsidRPr="008C165F">
              <w:rPr>
                <w:color w:val="4A4A54"/>
              </w:rPr>
              <w:fldChar w:fldCharType="begin"/>
            </w:r>
            <w:r w:rsidRPr="008C165F">
              <w:rPr>
                <w:color w:val="4A4A54"/>
              </w:rPr>
              <w:instrText xml:space="preserve"> REF _Ref422870073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Deleting Call Queues</w:t>
            </w:r>
            <w:r w:rsidRPr="008C165F">
              <w:rPr>
                <w:color w:val="4A4A54"/>
              </w:rPr>
              <w:fldChar w:fldCharType="end"/>
            </w:r>
            <w:r w:rsidRPr="008C165F">
              <w:rPr>
                <w:color w:val="4A4A54"/>
              </w:rPr>
              <w:t xml:space="preserve"> (page </w:t>
            </w:r>
            <w:r w:rsidR="001951C3" w:rsidRPr="008C165F">
              <w:rPr>
                <w:color w:val="4A4A54"/>
              </w:rPr>
              <w:fldChar w:fldCharType="begin"/>
            </w:r>
            <w:r w:rsidR="001951C3" w:rsidRPr="008C165F">
              <w:rPr>
                <w:color w:val="4A4A54"/>
              </w:rPr>
              <w:instrText xml:space="preserve"> PAGEREF _Ref422870073 \h </w:instrText>
            </w:r>
            <w:r w:rsidR="001951C3" w:rsidRPr="008C165F">
              <w:rPr>
                <w:color w:val="4A4A54"/>
              </w:rPr>
            </w:r>
            <w:r w:rsidR="001951C3" w:rsidRPr="008C165F">
              <w:rPr>
                <w:color w:val="4A4A54"/>
              </w:rPr>
              <w:fldChar w:fldCharType="separate"/>
            </w:r>
            <w:r w:rsidR="00D853BC" w:rsidRPr="008C165F">
              <w:rPr>
                <w:noProof/>
                <w:color w:val="4A4A54"/>
              </w:rPr>
              <w:t>67</w:t>
            </w:r>
            <w:r w:rsidR="001951C3" w:rsidRPr="008C165F">
              <w:rPr>
                <w:color w:val="4A4A54"/>
              </w:rPr>
              <w:fldChar w:fldCharType="end"/>
            </w:r>
            <w:r w:rsidRPr="008C165F">
              <w:rPr>
                <w:color w:val="4A4A54"/>
              </w:rPr>
              <w:t>)</w:t>
            </w:r>
          </w:p>
          <w:p w14:paraId="770AE146" w14:textId="52C7B2FD" w:rsidR="005C4D39" w:rsidRPr="008C165F" w:rsidRDefault="00865172" w:rsidP="0097353D">
            <w:pPr>
              <w:pStyle w:val="bulletstartofchapter"/>
              <w:rPr>
                <w:color w:val="4A4A54"/>
              </w:rPr>
            </w:pPr>
            <w:r w:rsidRPr="008C165F">
              <w:rPr>
                <w:color w:val="4A4A54"/>
              </w:rPr>
              <w:fldChar w:fldCharType="begin"/>
            </w:r>
            <w:r w:rsidRPr="008C165F">
              <w:rPr>
                <w:color w:val="4A4A54"/>
              </w:rPr>
              <w:instrText xml:space="preserve"> REF _Ref423445219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 xml:space="preserve">Adding Music </w:t>
            </w:r>
            <w:proofErr w:type="gramStart"/>
            <w:r w:rsidR="00D853BC" w:rsidRPr="008C165F">
              <w:rPr>
                <w:color w:val="4A4A54"/>
              </w:rPr>
              <w:t>On</w:t>
            </w:r>
            <w:proofErr w:type="gramEnd"/>
            <w:r w:rsidR="00D853BC" w:rsidRPr="008C165F">
              <w:rPr>
                <w:color w:val="4A4A54"/>
              </w:rPr>
              <w:t xml:space="preserve"> Hold Files</w:t>
            </w:r>
            <w:r w:rsidRPr="008C165F">
              <w:rPr>
                <w:color w:val="4A4A54"/>
              </w:rPr>
              <w:fldChar w:fldCharType="end"/>
            </w:r>
            <w:r w:rsidRPr="008C165F">
              <w:rPr>
                <w:color w:val="4A4A54"/>
              </w:rPr>
              <w:t xml:space="preserve"> </w:t>
            </w:r>
            <w:r w:rsidR="005C4D39" w:rsidRPr="008C165F">
              <w:rPr>
                <w:color w:val="4A4A54"/>
              </w:rPr>
              <w:t xml:space="preserve">(page </w:t>
            </w:r>
            <w:r w:rsidR="001951C3" w:rsidRPr="008C165F">
              <w:rPr>
                <w:color w:val="4A4A54"/>
              </w:rPr>
              <w:fldChar w:fldCharType="begin"/>
            </w:r>
            <w:r w:rsidR="001951C3" w:rsidRPr="008C165F">
              <w:rPr>
                <w:color w:val="4A4A54"/>
              </w:rPr>
              <w:instrText xml:space="preserve"> PAGEREF _Ref422878111 \h </w:instrText>
            </w:r>
            <w:r w:rsidR="001951C3" w:rsidRPr="008C165F">
              <w:rPr>
                <w:color w:val="4A4A54"/>
              </w:rPr>
            </w:r>
            <w:r w:rsidR="001951C3" w:rsidRPr="008C165F">
              <w:rPr>
                <w:color w:val="4A4A54"/>
              </w:rPr>
              <w:fldChar w:fldCharType="separate"/>
            </w:r>
            <w:r w:rsidR="00D853BC" w:rsidRPr="008C165F">
              <w:rPr>
                <w:noProof/>
                <w:color w:val="4A4A54"/>
              </w:rPr>
              <w:t>67</w:t>
            </w:r>
            <w:r w:rsidR="001951C3" w:rsidRPr="008C165F">
              <w:rPr>
                <w:color w:val="4A4A54"/>
              </w:rPr>
              <w:fldChar w:fldCharType="end"/>
            </w:r>
            <w:r w:rsidR="005C4D39" w:rsidRPr="008C165F">
              <w:rPr>
                <w:color w:val="4A4A54"/>
              </w:rPr>
              <w:t>)</w:t>
            </w:r>
          </w:p>
          <w:p w14:paraId="77713F80" w14:textId="522A70AC" w:rsidR="005C4D39" w:rsidRPr="008C165F" w:rsidRDefault="005C4D39" w:rsidP="0097353D">
            <w:pPr>
              <w:pStyle w:val="bulletstartofchapter"/>
              <w:rPr>
                <w:color w:val="4A4A54"/>
              </w:rPr>
            </w:pPr>
            <w:r w:rsidRPr="008C165F">
              <w:rPr>
                <w:color w:val="4A4A54"/>
              </w:rPr>
              <w:fldChar w:fldCharType="begin"/>
            </w:r>
            <w:r w:rsidRPr="008C165F">
              <w:rPr>
                <w:color w:val="4A4A54"/>
              </w:rPr>
              <w:instrText xml:space="preserve"> REF _Ref422878116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Working with Agents</w:t>
            </w:r>
            <w:r w:rsidRPr="008C165F">
              <w:rPr>
                <w:color w:val="4A4A54"/>
              </w:rPr>
              <w:fldChar w:fldCharType="end"/>
            </w:r>
            <w:r w:rsidRPr="008C165F">
              <w:rPr>
                <w:color w:val="4A4A54"/>
              </w:rPr>
              <w:t xml:space="preserve"> (page </w:t>
            </w:r>
            <w:r w:rsidR="001951C3" w:rsidRPr="008C165F">
              <w:rPr>
                <w:color w:val="4A4A54"/>
              </w:rPr>
              <w:fldChar w:fldCharType="begin"/>
            </w:r>
            <w:r w:rsidR="001951C3" w:rsidRPr="008C165F">
              <w:rPr>
                <w:color w:val="4A4A54"/>
              </w:rPr>
              <w:instrText xml:space="preserve"> PAGEREF _Ref422878116 \h </w:instrText>
            </w:r>
            <w:r w:rsidR="001951C3" w:rsidRPr="008C165F">
              <w:rPr>
                <w:color w:val="4A4A54"/>
              </w:rPr>
            </w:r>
            <w:r w:rsidR="001951C3" w:rsidRPr="008C165F">
              <w:rPr>
                <w:color w:val="4A4A54"/>
              </w:rPr>
              <w:fldChar w:fldCharType="separate"/>
            </w:r>
            <w:r w:rsidR="00D853BC" w:rsidRPr="008C165F">
              <w:rPr>
                <w:noProof/>
                <w:color w:val="4A4A54"/>
              </w:rPr>
              <w:t>68</w:t>
            </w:r>
            <w:r w:rsidR="001951C3" w:rsidRPr="008C165F">
              <w:rPr>
                <w:color w:val="4A4A54"/>
              </w:rPr>
              <w:fldChar w:fldCharType="end"/>
            </w:r>
            <w:r w:rsidRPr="008C165F">
              <w:rPr>
                <w:color w:val="4A4A54"/>
              </w:rPr>
              <w:t>)</w:t>
            </w:r>
          </w:p>
        </w:tc>
        <w:tc>
          <w:tcPr>
            <w:tcW w:w="270" w:type="dxa"/>
            <w:tcBorders>
              <w:left w:val="single" w:sz="24" w:space="0" w:color="009FDB"/>
            </w:tcBorders>
          </w:tcPr>
          <w:p w14:paraId="4E9E021E" w14:textId="77777777" w:rsidR="001B3719" w:rsidRPr="008C165F" w:rsidRDefault="001B3719" w:rsidP="0097353D">
            <w:pPr>
              <w:pStyle w:val="body"/>
              <w:rPr>
                <w:color w:val="4A4A54"/>
              </w:rPr>
            </w:pPr>
          </w:p>
        </w:tc>
        <w:tc>
          <w:tcPr>
            <w:tcW w:w="5252" w:type="dxa"/>
            <w:vMerge/>
          </w:tcPr>
          <w:p w14:paraId="1EC4130A" w14:textId="77777777" w:rsidR="001B3719" w:rsidRPr="008C165F" w:rsidRDefault="001B3719" w:rsidP="0097353D">
            <w:pPr>
              <w:pStyle w:val="body"/>
              <w:rPr>
                <w:color w:val="4A4A54"/>
              </w:rPr>
            </w:pPr>
          </w:p>
        </w:tc>
      </w:tr>
    </w:tbl>
    <w:p w14:paraId="24B973D5" w14:textId="77777777" w:rsidR="001B3719" w:rsidRPr="008C165F" w:rsidRDefault="001B3719" w:rsidP="001B3719">
      <w:pPr>
        <w:pStyle w:val="body"/>
        <w:rPr>
          <w:color w:val="4A4A54"/>
        </w:rPr>
      </w:pPr>
    </w:p>
    <w:p w14:paraId="799D8219" w14:textId="77777777" w:rsidR="001B3719" w:rsidRPr="008C165F" w:rsidRDefault="001B3719" w:rsidP="001B3719">
      <w:pPr>
        <w:pStyle w:val="body"/>
        <w:rPr>
          <w:color w:val="4A4A54"/>
        </w:rPr>
      </w:pPr>
    </w:p>
    <w:p w14:paraId="2A95037A" w14:textId="77777777" w:rsidR="00237478" w:rsidRPr="008C165F" w:rsidRDefault="00237478" w:rsidP="00A525B2">
      <w:pPr>
        <w:pStyle w:val="Heading2"/>
        <w:pageBreakBefore/>
        <w:rPr>
          <w:color w:val="4A4A54"/>
        </w:rPr>
      </w:pPr>
      <w:bookmarkStart w:id="201" w:name="_Ref422878026"/>
      <w:bookmarkStart w:id="202" w:name="_Toc514167806"/>
      <w:bookmarkStart w:id="203" w:name="_Toc368566744"/>
      <w:bookmarkStart w:id="204" w:name="_Ref422505697"/>
      <w:bookmarkStart w:id="205" w:name="_Ref422505704"/>
      <w:r w:rsidRPr="008C165F">
        <w:rPr>
          <w:color w:val="4A4A54"/>
        </w:rPr>
        <w:lastRenderedPageBreak/>
        <w:t xml:space="preserve">Displaying the </w:t>
      </w:r>
      <w:r w:rsidR="000A3307" w:rsidRPr="008C165F">
        <w:rPr>
          <w:color w:val="4A4A54"/>
        </w:rPr>
        <w:t>Call Queues</w:t>
      </w:r>
      <w:r w:rsidRPr="008C165F">
        <w:rPr>
          <w:color w:val="4A4A54"/>
        </w:rPr>
        <w:t xml:space="preserve"> Page</w:t>
      </w:r>
      <w:bookmarkEnd w:id="201"/>
      <w:bookmarkEnd w:id="202"/>
      <w:r w:rsidRPr="008C165F">
        <w:rPr>
          <w:color w:val="4A4A54"/>
        </w:rPr>
        <w:fldChar w:fldCharType="begin"/>
      </w:r>
      <w:r w:rsidRPr="008C165F">
        <w:rPr>
          <w:color w:val="4A4A54"/>
        </w:rPr>
        <w:instrText xml:space="preserve"> XE "Displaying:C</w:instrText>
      </w:r>
      <w:r w:rsidR="00A525B2" w:rsidRPr="008C165F">
        <w:rPr>
          <w:color w:val="4A4A54"/>
        </w:rPr>
        <w:instrText>all Queues</w:instrText>
      </w:r>
      <w:r w:rsidRPr="008C165F">
        <w:rPr>
          <w:color w:val="4A4A54"/>
        </w:rPr>
        <w:instrText xml:space="preserve"> page" </w:instrText>
      </w:r>
      <w:r w:rsidRPr="008C165F">
        <w:rPr>
          <w:color w:val="4A4A54"/>
        </w:rPr>
        <w:fldChar w:fldCharType="end"/>
      </w:r>
      <w:r w:rsidRPr="008C165F">
        <w:rPr>
          <w:color w:val="4A4A54"/>
        </w:rPr>
        <w:fldChar w:fldCharType="begin"/>
      </w:r>
      <w:r w:rsidRPr="008C165F">
        <w:rPr>
          <w:color w:val="4A4A54"/>
        </w:rPr>
        <w:instrText xml:space="preserve"> XE "C</w:instrText>
      </w:r>
      <w:r w:rsidR="00A525B2" w:rsidRPr="008C165F">
        <w:rPr>
          <w:color w:val="4A4A54"/>
        </w:rPr>
        <w:instrText>all Queue</w:instrText>
      </w:r>
      <w:r w:rsidRPr="008C165F">
        <w:rPr>
          <w:color w:val="4A4A54"/>
        </w:rPr>
        <w:instrText xml:space="preserve">s page" </w:instrText>
      </w:r>
      <w:r w:rsidRPr="008C165F">
        <w:rPr>
          <w:color w:val="4A4A54"/>
        </w:rPr>
        <w:fldChar w:fldCharType="end"/>
      </w:r>
    </w:p>
    <w:p w14:paraId="31B325AE" w14:textId="77777777" w:rsidR="00237478" w:rsidRPr="008C165F" w:rsidRDefault="00237478" w:rsidP="006D47D7">
      <w:pPr>
        <w:pStyle w:val="body"/>
        <w:rPr>
          <w:color w:val="4A4A54"/>
        </w:rPr>
      </w:pPr>
      <w:r w:rsidRPr="008C165F">
        <w:rPr>
          <w:color w:val="4A4A54"/>
        </w:rPr>
        <w:t xml:space="preserve">All </w:t>
      </w:r>
      <w:r w:rsidR="00BF23B7" w:rsidRPr="008C165F">
        <w:rPr>
          <w:color w:val="4A4A54"/>
        </w:rPr>
        <w:t>call queue</w:t>
      </w:r>
      <w:r w:rsidRPr="008C165F">
        <w:rPr>
          <w:color w:val="4A4A54"/>
        </w:rPr>
        <w:t xml:space="preserve"> tasks are performed from the </w:t>
      </w:r>
      <w:r w:rsidR="00BF23B7" w:rsidRPr="008C165F">
        <w:rPr>
          <w:color w:val="4A4A54"/>
        </w:rPr>
        <w:t>Call Queues</w:t>
      </w:r>
      <w:r w:rsidRPr="008C165F">
        <w:rPr>
          <w:color w:val="4A4A54"/>
        </w:rPr>
        <w:t xml:space="preserve"> page. To display this page, click the </w:t>
      </w:r>
      <w:r w:rsidR="006D47D7" w:rsidRPr="008C165F">
        <w:rPr>
          <w:b/>
          <w:bCs/>
          <w:noProof/>
          <w:color w:val="4A4A54"/>
        </w:rPr>
        <w:t>Call Queues</w:t>
      </w:r>
      <w:r w:rsidRPr="008C165F">
        <w:rPr>
          <w:color w:val="4A4A54"/>
        </w:rPr>
        <w:t xml:space="preserve"> icon on the menu bar:</w:t>
      </w:r>
    </w:p>
    <w:p w14:paraId="40B94D31" w14:textId="5BECF30E" w:rsidR="00237478" w:rsidRPr="008C165F" w:rsidRDefault="005B5397" w:rsidP="00237478">
      <w:pPr>
        <w:pStyle w:val="body"/>
        <w:rPr>
          <w:color w:val="4A4A54"/>
        </w:rPr>
      </w:pPr>
      <w:r w:rsidRPr="008C165F">
        <w:rPr>
          <w:noProof/>
          <w:color w:val="4A4A54"/>
        </w:rPr>
        <w:drawing>
          <wp:inline distT="0" distB="0" distL="0" distR="0" wp14:anchorId="2C354158" wp14:editId="6952894D">
            <wp:extent cx="562708" cy="537587"/>
            <wp:effectExtent l="19050" t="19050" r="27940" b="15240"/>
            <wp:docPr id="907" name="Picture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9.tif"/>
                    <pic:cNvPicPr/>
                  </pic:nvPicPr>
                  <pic:blipFill rotWithShape="1">
                    <a:blip r:embed="rId32">
                      <a:extLst>
                        <a:ext uri="{28A0092B-C50C-407E-A947-70E740481C1C}">
                          <a14:useLocalDpi xmlns:a14="http://schemas.microsoft.com/office/drawing/2010/main" val="0"/>
                        </a:ext>
                      </a:extLst>
                    </a:blip>
                    <a:srcRect l="49536" r="40997" b="20058"/>
                    <a:stretch/>
                  </pic:blipFill>
                  <pic:spPr bwMode="auto">
                    <a:xfrm>
                      <a:off x="0" y="0"/>
                      <a:ext cx="562708" cy="53758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FD3277F" w14:textId="06B054A5" w:rsidR="00237478" w:rsidRPr="008C165F" w:rsidRDefault="00237478" w:rsidP="00F57160">
      <w:pPr>
        <w:pStyle w:val="body"/>
        <w:rPr>
          <w:color w:val="4A4A54"/>
        </w:rPr>
      </w:pPr>
      <w:r w:rsidRPr="008C165F">
        <w:rPr>
          <w:color w:val="4A4A54"/>
        </w:rPr>
        <w:t xml:space="preserve">The following figure shows an example of the </w:t>
      </w:r>
      <w:r w:rsidR="00F57160" w:rsidRPr="008C165F">
        <w:rPr>
          <w:color w:val="4A4A54"/>
        </w:rPr>
        <w:t>Call Queues</w:t>
      </w:r>
      <w:r w:rsidRPr="008C165F">
        <w:rPr>
          <w:color w:val="4A4A54"/>
        </w:rPr>
        <w:t xml:space="preserve"> page. The </w:t>
      </w:r>
      <w:r w:rsidR="00010193" w:rsidRPr="008C165F">
        <w:rPr>
          <w:noProof/>
          <w:color w:val="4A4A54"/>
        </w:rPr>
        <w:drawing>
          <wp:inline distT="0" distB="0" distL="0" distR="0" wp14:anchorId="35AC008E" wp14:editId="229E0D6C">
            <wp:extent cx="375652" cy="345359"/>
            <wp:effectExtent l="19050" t="19050" r="24765" b="17145"/>
            <wp:docPr id="923" name="Picture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17.tif"/>
                    <pic:cNvPicPr/>
                  </pic:nvPicPr>
                  <pic:blipFill rotWithShape="1">
                    <a:blip r:embed="rId43">
                      <a:extLst>
                        <a:ext uri="{28A0092B-C50C-407E-A947-70E740481C1C}">
                          <a14:useLocalDpi xmlns:a14="http://schemas.microsoft.com/office/drawing/2010/main" val="0"/>
                        </a:ext>
                      </a:extLst>
                    </a:blip>
                    <a:srcRect r="21493" b="18571"/>
                    <a:stretch/>
                  </pic:blipFill>
                  <pic:spPr bwMode="auto">
                    <a:xfrm>
                      <a:off x="0" y="0"/>
                      <a:ext cx="381649" cy="35087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8C165F">
        <w:rPr>
          <w:color w:val="4A4A54"/>
        </w:rPr>
        <w:t xml:space="preserve"> button at the top-right side of the page </w:t>
      </w:r>
      <w:r w:rsidR="003D1CC8" w:rsidRPr="008C165F">
        <w:rPr>
          <w:color w:val="4A4A54"/>
        </w:rPr>
        <w:t>refreshes the information on the page</w:t>
      </w:r>
      <w:r w:rsidRPr="008C165F">
        <w:rPr>
          <w:color w:val="4A4A54"/>
        </w:rPr>
        <w:t>.</w:t>
      </w:r>
    </w:p>
    <w:p w14:paraId="029EECB0" w14:textId="4B92B7BA" w:rsidR="00237478" w:rsidRPr="008C165F" w:rsidRDefault="00B61609" w:rsidP="00237478">
      <w:pPr>
        <w:pStyle w:val="figureanchor"/>
        <w:rPr>
          <w:color w:val="4A4A54"/>
        </w:rPr>
      </w:pPr>
      <w:r w:rsidRPr="008C165F">
        <w:rPr>
          <w:noProof/>
          <w:color w:val="4A4A54"/>
        </w:rPr>
        <w:drawing>
          <wp:inline distT="0" distB="0" distL="0" distR="0" wp14:anchorId="569F3DD9" wp14:editId="11058D4A">
            <wp:extent cx="5761325" cy="2556588"/>
            <wp:effectExtent l="19050" t="19050" r="11430" b="15240"/>
            <wp:docPr id="783" name="Pictur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l="23628" t="12779" r="24153" b="50145"/>
                    <a:stretch/>
                  </pic:blipFill>
                  <pic:spPr bwMode="auto">
                    <a:xfrm>
                      <a:off x="0" y="0"/>
                      <a:ext cx="5767458" cy="255931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5EABC3C" w14:textId="77777777" w:rsidR="00237478" w:rsidRPr="008C165F" w:rsidRDefault="00237478" w:rsidP="00237478">
      <w:pPr>
        <w:pStyle w:val="body"/>
        <w:rPr>
          <w:color w:val="4A4A54"/>
        </w:rPr>
      </w:pPr>
    </w:p>
    <w:tbl>
      <w:tblPr>
        <w:tblStyle w:val="TableGrid"/>
        <w:tblW w:w="0" w:type="auto"/>
        <w:shd w:val="clear" w:color="auto" w:fill="D1EEF9" w:themeFill="accent1" w:themeFillTint="33"/>
        <w:tblLook w:val="04A0" w:firstRow="1" w:lastRow="0" w:firstColumn="1" w:lastColumn="0" w:noHBand="0" w:noVBand="1"/>
      </w:tblPr>
      <w:tblGrid>
        <w:gridCol w:w="3168"/>
        <w:gridCol w:w="6062"/>
      </w:tblGrid>
      <w:tr w:rsidR="00237478" w:rsidRPr="008C165F" w14:paraId="09137784" w14:textId="77777777" w:rsidTr="0097353D">
        <w:tc>
          <w:tcPr>
            <w:tcW w:w="3168" w:type="dxa"/>
            <w:tcBorders>
              <w:right w:val="nil"/>
            </w:tcBorders>
            <w:shd w:val="clear" w:color="auto" w:fill="D1EEF9" w:themeFill="accent1" w:themeFillTint="33"/>
          </w:tcPr>
          <w:p w14:paraId="3944084A" w14:textId="143F09A2" w:rsidR="00237478" w:rsidRPr="008C165F" w:rsidRDefault="00237478" w:rsidP="00A87E8C">
            <w:pPr>
              <w:pStyle w:val="body"/>
              <w:rPr>
                <w:color w:val="4A4A54"/>
              </w:rPr>
            </w:pPr>
            <w:r w:rsidRPr="008C165F">
              <w:rPr>
                <w:b/>
                <w:bCs/>
                <w:color w:val="4A4A54"/>
              </w:rPr>
              <w:t>Where to go from here</w:t>
            </w:r>
            <w:r w:rsidR="00A87E8C" w:rsidRPr="008C165F">
              <w:rPr>
                <w:b/>
                <w:bCs/>
                <w:color w:val="4A4A54"/>
              </w:rPr>
              <w:t>:</w:t>
            </w:r>
          </w:p>
        </w:tc>
        <w:tc>
          <w:tcPr>
            <w:tcW w:w="6062" w:type="dxa"/>
            <w:tcBorders>
              <w:left w:val="nil"/>
            </w:tcBorders>
            <w:shd w:val="clear" w:color="auto" w:fill="D1EEF9" w:themeFill="accent1" w:themeFillTint="33"/>
          </w:tcPr>
          <w:p w14:paraId="01FEDC19" w14:textId="77777777" w:rsidR="00237478" w:rsidRPr="008C165F" w:rsidRDefault="00237478" w:rsidP="00C749D3">
            <w:pPr>
              <w:pStyle w:val="body"/>
              <w:rPr>
                <w:color w:val="4A4A54"/>
              </w:rPr>
            </w:pPr>
            <w:r w:rsidRPr="008C165F">
              <w:rPr>
                <w:color w:val="4A4A54"/>
              </w:rPr>
              <w:t xml:space="preserve">From the </w:t>
            </w:r>
            <w:r w:rsidR="00C749D3" w:rsidRPr="008C165F">
              <w:rPr>
                <w:color w:val="4A4A54"/>
              </w:rPr>
              <w:t>Call Queues</w:t>
            </w:r>
            <w:r w:rsidRPr="008C165F">
              <w:rPr>
                <w:color w:val="4A4A54"/>
              </w:rPr>
              <w:t xml:space="preserve"> page, you can:</w:t>
            </w:r>
          </w:p>
          <w:p w14:paraId="294E5D10" w14:textId="41314B61" w:rsidR="00237478" w:rsidRPr="008C165F" w:rsidRDefault="00237478" w:rsidP="00546780">
            <w:pPr>
              <w:pStyle w:val="bulletlv1"/>
              <w:rPr>
                <w:color w:val="4A4A54"/>
              </w:rPr>
            </w:pPr>
            <w:r w:rsidRPr="008C165F">
              <w:rPr>
                <w:color w:val="4A4A54"/>
              </w:rPr>
              <w:t xml:space="preserve">Add </w:t>
            </w:r>
            <w:r w:rsidR="004278B8" w:rsidRPr="008C165F">
              <w:rPr>
                <w:color w:val="4A4A54"/>
              </w:rPr>
              <w:t>call queues</w:t>
            </w:r>
            <w:r w:rsidRPr="008C165F">
              <w:rPr>
                <w:color w:val="4A4A54"/>
              </w:rPr>
              <w:t>. See “</w:t>
            </w:r>
            <w:r w:rsidR="00546780" w:rsidRPr="008C165F">
              <w:rPr>
                <w:color w:val="4A4A54"/>
              </w:rPr>
              <w:fldChar w:fldCharType="begin"/>
            </w:r>
            <w:r w:rsidR="00546780" w:rsidRPr="008C165F">
              <w:rPr>
                <w:color w:val="4A4A54"/>
              </w:rPr>
              <w:instrText xml:space="preserve"> REF _Ref422870042 \h </w:instrText>
            </w:r>
            <w:r w:rsidR="00214FC8" w:rsidRPr="008C165F">
              <w:rPr>
                <w:color w:val="4A4A54"/>
              </w:rPr>
              <w:instrText xml:space="preserve"> \* MERGEFORMAT </w:instrText>
            </w:r>
            <w:r w:rsidR="00546780" w:rsidRPr="008C165F">
              <w:rPr>
                <w:color w:val="4A4A54"/>
              </w:rPr>
            </w:r>
            <w:r w:rsidR="00546780" w:rsidRPr="008C165F">
              <w:rPr>
                <w:color w:val="4A4A54"/>
              </w:rPr>
              <w:fldChar w:fldCharType="separate"/>
            </w:r>
            <w:r w:rsidR="00D853BC" w:rsidRPr="008C165F">
              <w:rPr>
                <w:color w:val="4A4A54"/>
              </w:rPr>
              <w:t>Adding Call Queues</w:t>
            </w:r>
            <w:r w:rsidR="00546780" w:rsidRPr="008C165F">
              <w:rPr>
                <w:color w:val="4A4A54"/>
              </w:rPr>
              <w:fldChar w:fldCharType="end"/>
            </w:r>
            <w:r w:rsidRPr="008C165F">
              <w:rPr>
                <w:color w:val="4A4A54"/>
              </w:rPr>
              <w:t>” on page</w:t>
            </w:r>
            <w:r w:rsidR="00546780" w:rsidRPr="008C165F">
              <w:rPr>
                <w:color w:val="4A4A54"/>
              </w:rPr>
              <w:t xml:space="preserve"> </w:t>
            </w:r>
            <w:r w:rsidR="00546780" w:rsidRPr="008C165F">
              <w:rPr>
                <w:color w:val="4A4A54"/>
              </w:rPr>
              <w:fldChar w:fldCharType="begin"/>
            </w:r>
            <w:r w:rsidR="00546780" w:rsidRPr="008C165F">
              <w:rPr>
                <w:color w:val="4A4A54"/>
              </w:rPr>
              <w:instrText xml:space="preserve"> PAGEREF _Ref422870042 \h </w:instrText>
            </w:r>
            <w:r w:rsidR="00546780" w:rsidRPr="008C165F">
              <w:rPr>
                <w:color w:val="4A4A54"/>
              </w:rPr>
            </w:r>
            <w:r w:rsidR="00546780" w:rsidRPr="008C165F">
              <w:rPr>
                <w:color w:val="4A4A54"/>
              </w:rPr>
              <w:fldChar w:fldCharType="separate"/>
            </w:r>
            <w:r w:rsidR="00D853BC" w:rsidRPr="008C165F">
              <w:rPr>
                <w:noProof/>
                <w:color w:val="4A4A54"/>
              </w:rPr>
              <w:t>61</w:t>
            </w:r>
            <w:r w:rsidR="00546780" w:rsidRPr="008C165F">
              <w:rPr>
                <w:color w:val="4A4A54"/>
              </w:rPr>
              <w:fldChar w:fldCharType="end"/>
            </w:r>
            <w:r w:rsidRPr="008C165F">
              <w:rPr>
                <w:color w:val="4A4A54"/>
              </w:rPr>
              <w:t>.</w:t>
            </w:r>
          </w:p>
          <w:p w14:paraId="3E54E836" w14:textId="1B259A5D" w:rsidR="00237478" w:rsidRPr="008C165F" w:rsidRDefault="00237478" w:rsidP="00942AFD">
            <w:pPr>
              <w:pStyle w:val="bulletlv1"/>
              <w:rPr>
                <w:color w:val="4A4A54"/>
              </w:rPr>
            </w:pPr>
            <w:r w:rsidRPr="008C165F">
              <w:rPr>
                <w:color w:val="4A4A54"/>
              </w:rPr>
              <w:t xml:space="preserve">Edit </w:t>
            </w:r>
            <w:r w:rsidR="004278B8" w:rsidRPr="008C165F">
              <w:rPr>
                <w:color w:val="4A4A54"/>
              </w:rPr>
              <w:t>call queues</w:t>
            </w:r>
            <w:r w:rsidRPr="008C165F">
              <w:rPr>
                <w:color w:val="4A4A54"/>
              </w:rPr>
              <w:t>. See “</w:t>
            </w:r>
            <w:r w:rsidR="00942AFD" w:rsidRPr="008C165F">
              <w:rPr>
                <w:color w:val="4A4A54"/>
              </w:rPr>
              <w:fldChar w:fldCharType="begin"/>
            </w:r>
            <w:r w:rsidR="00942AFD" w:rsidRPr="008C165F">
              <w:rPr>
                <w:color w:val="4A4A54"/>
              </w:rPr>
              <w:instrText xml:space="preserve"> REF _Ref422870057 \h </w:instrText>
            </w:r>
            <w:r w:rsidR="00214FC8" w:rsidRPr="008C165F">
              <w:rPr>
                <w:color w:val="4A4A54"/>
              </w:rPr>
              <w:instrText xml:space="preserve"> \* MERGEFORMAT </w:instrText>
            </w:r>
            <w:r w:rsidR="00942AFD" w:rsidRPr="008C165F">
              <w:rPr>
                <w:color w:val="4A4A54"/>
              </w:rPr>
            </w:r>
            <w:r w:rsidR="00942AFD" w:rsidRPr="008C165F">
              <w:rPr>
                <w:color w:val="4A4A54"/>
              </w:rPr>
              <w:fldChar w:fldCharType="separate"/>
            </w:r>
            <w:r w:rsidR="00D853BC" w:rsidRPr="008C165F">
              <w:rPr>
                <w:color w:val="4A4A54"/>
              </w:rPr>
              <w:t>Editing Call Queues</w:t>
            </w:r>
            <w:r w:rsidR="00942AFD" w:rsidRPr="008C165F">
              <w:rPr>
                <w:color w:val="4A4A54"/>
              </w:rPr>
              <w:fldChar w:fldCharType="end"/>
            </w:r>
            <w:r w:rsidRPr="008C165F">
              <w:rPr>
                <w:color w:val="4A4A54"/>
              </w:rPr>
              <w:t>” on page</w:t>
            </w:r>
            <w:r w:rsidR="00942AFD" w:rsidRPr="008C165F">
              <w:rPr>
                <w:color w:val="4A4A54"/>
              </w:rPr>
              <w:t xml:space="preserve"> </w:t>
            </w:r>
            <w:r w:rsidR="00044082" w:rsidRPr="008C165F">
              <w:rPr>
                <w:color w:val="4A4A54"/>
              </w:rPr>
              <w:fldChar w:fldCharType="begin"/>
            </w:r>
            <w:r w:rsidR="00044082" w:rsidRPr="008C165F">
              <w:rPr>
                <w:color w:val="4A4A54"/>
              </w:rPr>
              <w:instrText xml:space="preserve"> PAGEREF _Ref422870057 \h </w:instrText>
            </w:r>
            <w:r w:rsidR="00044082" w:rsidRPr="008C165F">
              <w:rPr>
                <w:color w:val="4A4A54"/>
              </w:rPr>
            </w:r>
            <w:r w:rsidR="00044082" w:rsidRPr="008C165F">
              <w:rPr>
                <w:color w:val="4A4A54"/>
              </w:rPr>
              <w:fldChar w:fldCharType="separate"/>
            </w:r>
            <w:r w:rsidR="00D853BC" w:rsidRPr="008C165F">
              <w:rPr>
                <w:noProof/>
                <w:color w:val="4A4A54"/>
              </w:rPr>
              <w:t>65</w:t>
            </w:r>
            <w:r w:rsidR="00044082" w:rsidRPr="008C165F">
              <w:rPr>
                <w:color w:val="4A4A54"/>
              </w:rPr>
              <w:fldChar w:fldCharType="end"/>
            </w:r>
            <w:r w:rsidRPr="008C165F">
              <w:rPr>
                <w:color w:val="4A4A54"/>
              </w:rPr>
              <w:t>.</w:t>
            </w:r>
          </w:p>
          <w:p w14:paraId="5A5D2F57" w14:textId="0C9F9843" w:rsidR="00237478" w:rsidRPr="008C165F" w:rsidRDefault="00237478" w:rsidP="004A286B">
            <w:pPr>
              <w:pStyle w:val="bulletlv1"/>
              <w:rPr>
                <w:color w:val="4A4A54"/>
              </w:rPr>
            </w:pPr>
            <w:r w:rsidRPr="008C165F">
              <w:rPr>
                <w:color w:val="4A4A54"/>
              </w:rPr>
              <w:t xml:space="preserve">Delete </w:t>
            </w:r>
            <w:r w:rsidR="004278B8" w:rsidRPr="008C165F">
              <w:rPr>
                <w:color w:val="4A4A54"/>
              </w:rPr>
              <w:t>call queues</w:t>
            </w:r>
            <w:r w:rsidRPr="008C165F">
              <w:rPr>
                <w:color w:val="4A4A54"/>
              </w:rPr>
              <w:t>. See “</w:t>
            </w:r>
            <w:r w:rsidR="004A286B" w:rsidRPr="008C165F">
              <w:rPr>
                <w:color w:val="4A4A54"/>
              </w:rPr>
              <w:fldChar w:fldCharType="begin"/>
            </w:r>
            <w:r w:rsidR="004A286B" w:rsidRPr="008C165F">
              <w:rPr>
                <w:color w:val="4A4A54"/>
              </w:rPr>
              <w:instrText xml:space="preserve"> REF _Ref422870073 \h </w:instrText>
            </w:r>
            <w:r w:rsidR="00214FC8" w:rsidRPr="008C165F">
              <w:rPr>
                <w:color w:val="4A4A54"/>
              </w:rPr>
              <w:instrText xml:space="preserve"> \* MERGEFORMAT </w:instrText>
            </w:r>
            <w:r w:rsidR="004A286B" w:rsidRPr="008C165F">
              <w:rPr>
                <w:color w:val="4A4A54"/>
              </w:rPr>
            </w:r>
            <w:r w:rsidR="004A286B" w:rsidRPr="008C165F">
              <w:rPr>
                <w:color w:val="4A4A54"/>
              </w:rPr>
              <w:fldChar w:fldCharType="separate"/>
            </w:r>
            <w:r w:rsidR="00D853BC" w:rsidRPr="008C165F">
              <w:rPr>
                <w:color w:val="4A4A54"/>
              </w:rPr>
              <w:t>Deleting Call Queues</w:t>
            </w:r>
            <w:r w:rsidR="004A286B" w:rsidRPr="008C165F">
              <w:rPr>
                <w:color w:val="4A4A54"/>
              </w:rPr>
              <w:fldChar w:fldCharType="end"/>
            </w:r>
            <w:r w:rsidRPr="008C165F">
              <w:rPr>
                <w:color w:val="4A4A54"/>
              </w:rPr>
              <w:t>” on page</w:t>
            </w:r>
            <w:r w:rsidR="004A286B" w:rsidRPr="008C165F">
              <w:rPr>
                <w:color w:val="4A4A54"/>
              </w:rPr>
              <w:t xml:space="preserve"> </w:t>
            </w:r>
            <w:r w:rsidR="00C76FFE" w:rsidRPr="008C165F">
              <w:rPr>
                <w:color w:val="4A4A54"/>
              </w:rPr>
              <w:fldChar w:fldCharType="begin"/>
            </w:r>
            <w:r w:rsidR="00C76FFE" w:rsidRPr="008C165F">
              <w:rPr>
                <w:color w:val="4A4A54"/>
              </w:rPr>
              <w:instrText xml:space="preserve"> PAGEREF _Ref422870073 \h </w:instrText>
            </w:r>
            <w:r w:rsidR="00C76FFE" w:rsidRPr="008C165F">
              <w:rPr>
                <w:color w:val="4A4A54"/>
              </w:rPr>
            </w:r>
            <w:r w:rsidR="00C76FFE" w:rsidRPr="008C165F">
              <w:rPr>
                <w:color w:val="4A4A54"/>
              </w:rPr>
              <w:fldChar w:fldCharType="separate"/>
            </w:r>
            <w:r w:rsidR="00D853BC" w:rsidRPr="008C165F">
              <w:rPr>
                <w:noProof/>
                <w:color w:val="4A4A54"/>
              </w:rPr>
              <w:t>67</w:t>
            </w:r>
            <w:r w:rsidR="00C76FFE" w:rsidRPr="008C165F">
              <w:rPr>
                <w:color w:val="4A4A54"/>
              </w:rPr>
              <w:fldChar w:fldCharType="end"/>
            </w:r>
            <w:r w:rsidRPr="008C165F">
              <w:rPr>
                <w:color w:val="4A4A54"/>
              </w:rPr>
              <w:t>.</w:t>
            </w:r>
          </w:p>
          <w:p w14:paraId="43EE00A3" w14:textId="61A0F7D6" w:rsidR="00AB4AE0" w:rsidRPr="008C165F" w:rsidRDefault="00AB4AE0" w:rsidP="00EC53A5">
            <w:pPr>
              <w:pStyle w:val="bulletlv1"/>
              <w:rPr>
                <w:color w:val="4A4A54"/>
              </w:rPr>
            </w:pPr>
            <w:r w:rsidRPr="008C165F">
              <w:rPr>
                <w:color w:val="4A4A54"/>
              </w:rPr>
              <w:t xml:space="preserve">Edit Music on Hold settings. See </w:t>
            </w:r>
            <w:r w:rsidR="00A41997" w:rsidRPr="008C165F">
              <w:rPr>
                <w:color w:val="4A4A54"/>
              </w:rPr>
              <w:t>“</w:t>
            </w:r>
            <w:r w:rsidR="00A41997" w:rsidRPr="008C165F">
              <w:rPr>
                <w:color w:val="4A4A54"/>
              </w:rPr>
              <w:fldChar w:fldCharType="begin"/>
            </w:r>
            <w:r w:rsidR="00A41997" w:rsidRPr="008C165F">
              <w:rPr>
                <w:color w:val="4A4A54"/>
              </w:rPr>
              <w:instrText xml:space="preserve"> REF _Ref422878111 \h </w:instrText>
            </w:r>
            <w:r w:rsidR="00214FC8" w:rsidRPr="008C165F">
              <w:rPr>
                <w:color w:val="4A4A54"/>
              </w:rPr>
              <w:instrText xml:space="preserve"> \* MERGEFORMAT </w:instrText>
            </w:r>
            <w:r w:rsidR="00A41997" w:rsidRPr="008C165F">
              <w:rPr>
                <w:color w:val="4A4A54"/>
              </w:rPr>
            </w:r>
            <w:r w:rsidR="00A41997" w:rsidRPr="008C165F">
              <w:rPr>
                <w:color w:val="4A4A54"/>
              </w:rPr>
              <w:fldChar w:fldCharType="separate"/>
            </w:r>
            <w:r w:rsidR="00D853BC" w:rsidRPr="008C165F">
              <w:rPr>
                <w:color w:val="4A4A54"/>
              </w:rPr>
              <w:t>Adding Music on Hold</w:t>
            </w:r>
            <w:r w:rsidR="00A41997" w:rsidRPr="008C165F">
              <w:rPr>
                <w:color w:val="4A4A54"/>
              </w:rPr>
              <w:fldChar w:fldCharType="end"/>
            </w:r>
            <w:r w:rsidR="00A41997" w:rsidRPr="008C165F">
              <w:rPr>
                <w:color w:val="4A4A54"/>
              </w:rPr>
              <w:t xml:space="preserve">” on page </w:t>
            </w:r>
            <w:r w:rsidR="00A41997" w:rsidRPr="008C165F">
              <w:rPr>
                <w:color w:val="4A4A54"/>
              </w:rPr>
              <w:fldChar w:fldCharType="begin"/>
            </w:r>
            <w:r w:rsidR="00A41997" w:rsidRPr="008C165F">
              <w:rPr>
                <w:color w:val="4A4A54"/>
              </w:rPr>
              <w:instrText xml:space="preserve"> PAGEREF _Ref422878111 \h </w:instrText>
            </w:r>
            <w:r w:rsidR="00A41997" w:rsidRPr="008C165F">
              <w:rPr>
                <w:color w:val="4A4A54"/>
              </w:rPr>
            </w:r>
            <w:r w:rsidR="00A41997" w:rsidRPr="008C165F">
              <w:rPr>
                <w:color w:val="4A4A54"/>
              </w:rPr>
              <w:fldChar w:fldCharType="separate"/>
            </w:r>
            <w:r w:rsidR="00D853BC" w:rsidRPr="008C165F">
              <w:rPr>
                <w:noProof/>
                <w:color w:val="4A4A54"/>
              </w:rPr>
              <w:t>67</w:t>
            </w:r>
            <w:r w:rsidR="00A41997" w:rsidRPr="008C165F">
              <w:rPr>
                <w:color w:val="4A4A54"/>
              </w:rPr>
              <w:fldChar w:fldCharType="end"/>
            </w:r>
            <w:r w:rsidR="00A41997" w:rsidRPr="008C165F">
              <w:rPr>
                <w:color w:val="4A4A54"/>
              </w:rPr>
              <w:t>.</w:t>
            </w:r>
          </w:p>
          <w:p w14:paraId="1C9B3380" w14:textId="7750C11A" w:rsidR="00A41997" w:rsidRPr="008C165F" w:rsidRDefault="00A41997" w:rsidP="00A41997">
            <w:pPr>
              <w:pStyle w:val="bulletlv1"/>
              <w:rPr>
                <w:color w:val="4A4A54"/>
              </w:rPr>
            </w:pPr>
            <w:r w:rsidRPr="008C165F">
              <w:rPr>
                <w:color w:val="4A4A54"/>
              </w:rPr>
              <w:t>Work with agents</w:t>
            </w:r>
            <w:r w:rsidR="00D97215" w:rsidRPr="008C165F">
              <w:rPr>
                <w:color w:val="4A4A54"/>
              </w:rPr>
              <w:t xml:space="preserve"> associated with call queues</w:t>
            </w:r>
            <w:r w:rsidRPr="008C165F">
              <w:rPr>
                <w:color w:val="4A4A54"/>
              </w:rPr>
              <w:t>. See “</w:t>
            </w:r>
            <w:r w:rsidR="001506E1" w:rsidRPr="008C165F">
              <w:rPr>
                <w:color w:val="4A4A54"/>
              </w:rPr>
              <w:fldChar w:fldCharType="begin"/>
            </w:r>
            <w:r w:rsidR="001506E1" w:rsidRPr="008C165F">
              <w:rPr>
                <w:color w:val="4A4A54"/>
              </w:rPr>
              <w:instrText xml:space="preserve"> REF _Ref422878116 \h </w:instrText>
            </w:r>
            <w:r w:rsidR="00214FC8" w:rsidRPr="008C165F">
              <w:rPr>
                <w:color w:val="4A4A54"/>
              </w:rPr>
              <w:instrText xml:space="preserve"> \* MERGEFORMAT </w:instrText>
            </w:r>
            <w:r w:rsidR="001506E1" w:rsidRPr="008C165F">
              <w:rPr>
                <w:color w:val="4A4A54"/>
              </w:rPr>
            </w:r>
            <w:r w:rsidR="001506E1" w:rsidRPr="008C165F">
              <w:rPr>
                <w:color w:val="4A4A54"/>
              </w:rPr>
              <w:fldChar w:fldCharType="separate"/>
            </w:r>
            <w:r w:rsidR="00D853BC" w:rsidRPr="008C165F">
              <w:rPr>
                <w:color w:val="4A4A54"/>
              </w:rPr>
              <w:t>Working with Agents</w:t>
            </w:r>
            <w:r w:rsidR="001506E1" w:rsidRPr="008C165F">
              <w:rPr>
                <w:color w:val="4A4A54"/>
              </w:rPr>
              <w:fldChar w:fldCharType="end"/>
            </w:r>
            <w:r w:rsidRPr="008C165F">
              <w:rPr>
                <w:color w:val="4A4A54"/>
              </w:rPr>
              <w:t xml:space="preserve">” on page </w:t>
            </w:r>
            <w:r w:rsidR="001506E1" w:rsidRPr="008C165F">
              <w:rPr>
                <w:color w:val="4A4A54"/>
              </w:rPr>
              <w:fldChar w:fldCharType="begin"/>
            </w:r>
            <w:r w:rsidR="001506E1" w:rsidRPr="008C165F">
              <w:rPr>
                <w:color w:val="4A4A54"/>
              </w:rPr>
              <w:instrText xml:space="preserve"> PAGEREF _Ref422878116 \h </w:instrText>
            </w:r>
            <w:r w:rsidR="001506E1" w:rsidRPr="008C165F">
              <w:rPr>
                <w:color w:val="4A4A54"/>
              </w:rPr>
            </w:r>
            <w:r w:rsidR="001506E1" w:rsidRPr="008C165F">
              <w:rPr>
                <w:color w:val="4A4A54"/>
              </w:rPr>
              <w:fldChar w:fldCharType="separate"/>
            </w:r>
            <w:r w:rsidR="00D853BC" w:rsidRPr="008C165F">
              <w:rPr>
                <w:noProof/>
                <w:color w:val="4A4A54"/>
              </w:rPr>
              <w:t>68</w:t>
            </w:r>
            <w:r w:rsidR="001506E1" w:rsidRPr="008C165F">
              <w:rPr>
                <w:color w:val="4A4A54"/>
              </w:rPr>
              <w:fldChar w:fldCharType="end"/>
            </w:r>
            <w:r w:rsidRPr="008C165F">
              <w:rPr>
                <w:color w:val="4A4A54"/>
              </w:rPr>
              <w:t>.</w:t>
            </w:r>
          </w:p>
        </w:tc>
      </w:tr>
    </w:tbl>
    <w:p w14:paraId="4ADCB767" w14:textId="77777777" w:rsidR="002D5121" w:rsidRPr="008C165F" w:rsidRDefault="002D5121" w:rsidP="00595256">
      <w:pPr>
        <w:pStyle w:val="Heading2"/>
        <w:pageBreakBefore/>
        <w:rPr>
          <w:color w:val="4A4A54"/>
        </w:rPr>
      </w:pPr>
      <w:bookmarkStart w:id="206" w:name="_Ref422870042"/>
      <w:bookmarkStart w:id="207" w:name="_Toc514167807"/>
      <w:r w:rsidRPr="008C165F">
        <w:rPr>
          <w:color w:val="4A4A54"/>
        </w:rPr>
        <w:lastRenderedPageBreak/>
        <w:t xml:space="preserve">Adding </w:t>
      </w:r>
      <w:r w:rsidR="00101F58" w:rsidRPr="008C165F">
        <w:rPr>
          <w:color w:val="4A4A54"/>
        </w:rPr>
        <w:t>Call Queue</w:t>
      </w:r>
      <w:r w:rsidRPr="008C165F">
        <w:rPr>
          <w:color w:val="4A4A54"/>
        </w:rPr>
        <w:t>s</w:t>
      </w:r>
      <w:bookmarkEnd w:id="206"/>
      <w:bookmarkEnd w:id="207"/>
      <w:r w:rsidRPr="008C165F">
        <w:rPr>
          <w:color w:val="4A4A54"/>
        </w:rPr>
        <w:fldChar w:fldCharType="begin"/>
      </w:r>
      <w:r w:rsidRPr="008C165F">
        <w:rPr>
          <w:color w:val="4A4A54"/>
        </w:rPr>
        <w:instrText xml:space="preserve"> XE "Adding:</w:instrText>
      </w:r>
      <w:r w:rsidR="00595256" w:rsidRPr="008C165F">
        <w:rPr>
          <w:color w:val="4A4A54"/>
        </w:rPr>
        <w:instrText>c</w:instrText>
      </w:r>
      <w:r w:rsidR="00101F58" w:rsidRPr="008C165F">
        <w:rPr>
          <w:color w:val="4A4A54"/>
        </w:rPr>
        <w:instrText xml:space="preserve">all </w:instrText>
      </w:r>
      <w:r w:rsidR="00595256" w:rsidRPr="008C165F">
        <w:rPr>
          <w:color w:val="4A4A54"/>
        </w:rPr>
        <w:instrText>q</w:instrText>
      </w:r>
      <w:r w:rsidR="00101F58" w:rsidRPr="008C165F">
        <w:rPr>
          <w:color w:val="4A4A54"/>
        </w:rPr>
        <w:instrText>ueue</w:instrText>
      </w:r>
      <w:r w:rsidRPr="008C165F">
        <w:rPr>
          <w:color w:val="4A4A54"/>
        </w:rPr>
        <w:instrText xml:space="preserve">s" </w:instrText>
      </w:r>
      <w:r w:rsidRPr="008C165F">
        <w:rPr>
          <w:color w:val="4A4A54"/>
        </w:rPr>
        <w:fldChar w:fldCharType="end"/>
      </w:r>
      <w:r w:rsidRPr="008C165F">
        <w:rPr>
          <w:color w:val="4A4A54"/>
        </w:rPr>
        <w:fldChar w:fldCharType="begin"/>
      </w:r>
      <w:r w:rsidRPr="008C165F">
        <w:rPr>
          <w:color w:val="4A4A54"/>
        </w:rPr>
        <w:instrText xml:space="preserve"> XE "</w:instrText>
      </w:r>
      <w:r w:rsidR="00101F58" w:rsidRPr="008C165F">
        <w:rPr>
          <w:color w:val="4A4A54"/>
        </w:rPr>
        <w:instrText xml:space="preserve">Call </w:instrText>
      </w:r>
      <w:r w:rsidR="00595256" w:rsidRPr="008C165F">
        <w:rPr>
          <w:color w:val="4A4A54"/>
        </w:rPr>
        <w:instrText>q</w:instrText>
      </w:r>
      <w:r w:rsidR="00101F58" w:rsidRPr="008C165F">
        <w:rPr>
          <w:color w:val="4A4A54"/>
        </w:rPr>
        <w:instrText>ueue</w:instrText>
      </w:r>
      <w:r w:rsidRPr="008C165F">
        <w:rPr>
          <w:color w:val="4A4A54"/>
        </w:rPr>
        <w:instrText xml:space="preserve">s:adding" </w:instrText>
      </w:r>
      <w:r w:rsidRPr="008C165F">
        <w:rPr>
          <w:color w:val="4A4A54"/>
        </w:rPr>
        <w:fldChar w:fldCharType="end"/>
      </w:r>
    </w:p>
    <w:p w14:paraId="1074C9F4" w14:textId="77777777" w:rsidR="002D5121" w:rsidRPr="008C165F" w:rsidRDefault="002D5121" w:rsidP="007B2E7D">
      <w:pPr>
        <w:pStyle w:val="body"/>
        <w:rPr>
          <w:color w:val="4A4A54"/>
        </w:rPr>
      </w:pPr>
      <w:r w:rsidRPr="008C165F">
        <w:rPr>
          <w:color w:val="4A4A54"/>
        </w:rPr>
        <w:t xml:space="preserve">To add </w:t>
      </w:r>
      <w:r w:rsidR="007B2E7D" w:rsidRPr="008C165F">
        <w:rPr>
          <w:color w:val="4A4A54"/>
        </w:rPr>
        <w:t>c</w:t>
      </w:r>
      <w:r w:rsidR="00101F58" w:rsidRPr="008C165F">
        <w:rPr>
          <w:color w:val="4A4A54"/>
        </w:rPr>
        <w:t xml:space="preserve">all </w:t>
      </w:r>
      <w:r w:rsidR="007B2E7D" w:rsidRPr="008C165F">
        <w:rPr>
          <w:color w:val="4A4A54"/>
        </w:rPr>
        <w:t>q</w:t>
      </w:r>
      <w:r w:rsidR="00101F58" w:rsidRPr="008C165F">
        <w:rPr>
          <w:color w:val="4A4A54"/>
        </w:rPr>
        <w:t>ueue</w:t>
      </w:r>
      <w:r w:rsidRPr="008C165F">
        <w:rPr>
          <w:color w:val="4A4A54"/>
        </w:rPr>
        <w:t>s</w:t>
      </w:r>
      <w:r w:rsidR="007B2E7D" w:rsidRPr="008C165F">
        <w:rPr>
          <w:color w:val="4A4A54"/>
        </w:rPr>
        <w:t>:</w:t>
      </w:r>
    </w:p>
    <w:p w14:paraId="6B745FD1" w14:textId="77777777" w:rsidR="002D5121" w:rsidRPr="008C165F" w:rsidRDefault="002D5121" w:rsidP="005D64E3">
      <w:pPr>
        <w:pStyle w:val="numbrdlist"/>
        <w:numPr>
          <w:ilvl w:val="0"/>
          <w:numId w:val="52"/>
        </w:numPr>
        <w:rPr>
          <w:color w:val="4A4A54"/>
        </w:rPr>
      </w:pPr>
      <w:r w:rsidRPr="008C165F">
        <w:rPr>
          <w:color w:val="4A4A54"/>
        </w:rPr>
        <w:t xml:space="preserve">From the </w:t>
      </w:r>
      <w:r w:rsidR="00101F58" w:rsidRPr="008C165F">
        <w:rPr>
          <w:color w:val="4A4A54"/>
        </w:rPr>
        <w:t>Call Queue</w:t>
      </w:r>
      <w:r w:rsidRPr="008C165F">
        <w:rPr>
          <w:color w:val="4A4A54"/>
        </w:rPr>
        <w:t xml:space="preserve">s page, click the </w:t>
      </w:r>
      <w:r w:rsidRPr="008C165F">
        <w:rPr>
          <w:b/>
          <w:bCs/>
          <w:color w:val="4A4A54"/>
        </w:rPr>
        <w:t xml:space="preserve">Add </w:t>
      </w:r>
      <w:r w:rsidR="00101F58" w:rsidRPr="008C165F">
        <w:rPr>
          <w:b/>
          <w:bCs/>
          <w:color w:val="4A4A54"/>
        </w:rPr>
        <w:t>Call Queue</w:t>
      </w:r>
      <w:r w:rsidRPr="008C165F">
        <w:rPr>
          <w:color w:val="4A4A54"/>
        </w:rPr>
        <w:t xml:space="preserve"> button. The Add a </w:t>
      </w:r>
      <w:r w:rsidR="00101F58" w:rsidRPr="008C165F">
        <w:rPr>
          <w:color w:val="4A4A54"/>
        </w:rPr>
        <w:t>Call Queue</w:t>
      </w:r>
      <w:r w:rsidRPr="008C165F">
        <w:rPr>
          <w:color w:val="4A4A54"/>
        </w:rPr>
        <w:t xml:space="preserve"> pop-up window </w:t>
      </w:r>
      <w:r w:rsidR="004513B1" w:rsidRPr="008C165F">
        <w:rPr>
          <w:color w:val="4A4A54"/>
        </w:rPr>
        <w:t>appears, with</w:t>
      </w:r>
      <w:r w:rsidR="00C6093D" w:rsidRPr="008C165F">
        <w:rPr>
          <w:color w:val="4A4A54"/>
        </w:rPr>
        <w:t xml:space="preserve"> the </w:t>
      </w:r>
      <w:r w:rsidR="00C6093D" w:rsidRPr="008C165F">
        <w:rPr>
          <w:b/>
          <w:bCs/>
          <w:color w:val="4A4A54"/>
        </w:rPr>
        <w:t>Basic</w:t>
      </w:r>
      <w:r w:rsidR="00C6093D" w:rsidRPr="008C165F">
        <w:rPr>
          <w:color w:val="4A4A54"/>
        </w:rPr>
        <w:t xml:space="preserve"> tab displayed</w:t>
      </w:r>
      <w:r w:rsidRPr="008C165F">
        <w:rPr>
          <w:color w:val="4A4A54"/>
        </w:rPr>
        <w:t>.</w:t>
      </w:r>
    </w:p>
    <w:p w14:paraId="6A8CCE62" w14:textId="77777777" w:rsidR="002D5121" w:rsidRPr="008C165F" w:rsidRDefault="00754B05" w:rsidP="002D5121">
      <w:pPr>
        <w:pStyle w:val="Caption"/>
        <w:rPr>
          <w:color w:val="4A4A54"/>
        </w:rPr>
      </w:pPr>
      <w:r w:rsidRPr="008C165F">
        <w:rPr>
          <w:noProof/>
          <w:color w:val="4A4A54"/>
        </w:rPr>
        <w:drawing>
          <wp:inline distT="0" distB="0" distL="0" distR="0" wp14:anchorId="18346110" wp14:editId="4F6BC084">
            <wp:extent cx="5385408" cy="5458408"/>
            <wp:effectExtent l="19050" t="19050" r="25400" b="9525"/>
            <wp:docPr id="779" name="Pictur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l="32327" t="21277" r="32180" b="21166"/>
                    <a:stretch/>
                  </pic:blipFill>
                  <pic:spPr bwMode="auto">
                    <a:xfrm>
                      <a:off x="0" y="0"/>
                      <a:ext cx="5340406" cy="541279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6D67060" w14:textId="77777777" w:rsidR="002D5121" w:rsidRPr="008C165F" w:rsidRDefault="002D5121" w:rsidP="002D5121">
      <w:pPr>
        <w:pStyle w:val="body"/>
        <w:rPr>
          <w:color w:val="4A4A54"/>
        </w:rPr>
      </w:pPr>
    </w:p>
    <w:p w14:paraId="5BA1E67E" w14:textId="700D0604" w:rsidR="002D5121" w:rsidRPr="008C165F" w:rsidRDefault="002D5121" w:rsidP="008154A6">
      <w:pPr>
        <w:pStyle w:val="numbrdlist"/>
        <w:numPr>
          <w:ilvl w:val="0"/>
          <w:numId w:val="84"/>
        </w:numPr>
        <w:rPr>
          <w:color w:val="4A4A54"/>
        </w:rPr>
      </w:pPr>
      <w:r w:rsidRPr="008C165F">
        <w:rPr>
          <w:color w:val="4A4A54"/>
        </w:rPr>
        <w:t>Complete the fields (see</w:t>
      </w:r>
      <w:r w:rsidR="00754B05" w:rsidRPr="008C165F">
        <w:rPr>
          <w:color w:val="4A4A54"/>
        </w:rPr>
        <w:t xml:space="preserve"> </w:t>
      </w:r>
      <w:r w:rsidR="006E3C42" w:rsidRPr="008C165F">
        <w:rPr>
          <w:color w:val="4A4A54"/>
        </w:rPr>
        <w:fldChar w:fldCharType="begin"/>
      </w:r>
      <w:r w:rsidR="006E3C42" w:rsidRPr="008C165F">
        <w:rPr>
          <w:color w:val="4A4A54"/>
        </w:rPr>
        <w:instrText xml:space="preserve"> REF _Ref422870309 \h </w:instrText>
      </w:r>
      <w:r w:rsidR="00214FC8" w:rsidRPr="008C165F">
        <w:rPr>
          <w:color w:val="4A4A54"/>
        </w:rPr>
        <w:instrText xml:space="preserve"> \* MERGEFORMAT </w:instrText>
      </w:r>
      <w:r w:rsidR="006E3C42" w:rsidRPr="008C165F">
        <w:rPr>
          <w:color w:val="4A4A54"/>
        </w:rPr>
      </w:r>
      <w:r w:rsidR="006E3C42"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7</w:t>
      </w:r>
      <w:r w:rsidR="00D853BC" w:rsidRPr="008C165F">
        <w:rPr>
          <w:noProof/>
          <w:color w:val="4A4A54"/>
        </w:rPr>
        <w:noBreakHyphen/>
        <w:t>1</w:t>
      </w:r>
      <w:r w:rsidR="006E3C42" w:rsidRPr="008C165F">
        <w:rPr>
          <w:color w:val="4A4A54"/>
        </w:rPr>
        <w:fldChar w:fldCharType="end"/>
      </w:r>
      <w:r w:rsidRPr="008C165F">
        <w:rPr>
          <w:color w:val="4A4A54"/>
        </w:rPr>
        <w:t>).</w:t>
      </w:r>
    </w:p>
    <w:p w14:paraId="6D1464E2" w14:textId="77777777" w:rsidR="002D5121" w:rsidRPr="008C165F" w:rsidRDefault="002D5121" w:rsidP="00AB0175">
      <w:pPr>
        <w:pStyle w:val="Caption"/>
        <w:keepNext/>
        <w:keepLines/>
        <w:pageBreakBefore/>
        <w:rPr>
          <w:color w:val="4A4A54"/>
        </w:rPr>
      </w:pPr>
      <w:bookmarkStart w:id="208" w:name="_Ref422870309"/>
      <w:r w:rsidRPr="008C165F">
        <w:rPr>
          <w:color w:val="4A4A54"/>
        </w:rPr>
        <w:lastRenderedPageBreak/>
        <w:t xml:space="preserve">Table </w:t>
      </w:r>
      <w:r w:rsidR="00F32CB7" w:rsidRPr="008C165F">
        <w:rPr>
          <w:color w:val="4A4A54"/>
        </w:rPr>
        <w:fldChar w:fldCharType="begin"/>
      </w:r>
      <w:r w:rsidR="00F32CB7" w:rsidRPr="008C165F">
        <w:rPr>
          <w:color w:val="4A4A54"/>
        </w:rPr>
        <w:instrText xml:space="preserve"> STYLEREF 1 \s </w:instrText>
      </w:r>
      <w:r w:rsidR="00F32CB7" w:rsidRPr="008C165F">
        <w:rPr>
          <w:color w:val="4A4A54"/>
        </w:rPr>
        <w:fldChar w:fldCharType="separate"/>
      </w:r>
      <w:r w:rsidR="00D853BC" w:rsidRPr="008C165F">
        <w:rPr>
          <w:noProof/>
          <w:color w:val="4A4A54"/>
          <w:cs/>
        </w:rPr>
        <w:t>‎</w:t>
      </w:r>
      <w:r w:rsidR="00D853BC" w:rsidRPr="008C165F">
        <w:rPr>
          <w:noProof/>
          <w:color w:val="4A4A54"/>
        </w:rPr>
        <w:t>7</w:t>
      </w:r>
      <w:r w:rsidR="00F32CB7" w:rsidRPr="008C165F">
        <w:rPr>
          <w:noProof/>
          <w:color w:val="4A4A54"/>
        </w:rPr>
        <w:fldChar w:fldCharType="end"/>
      </w:r>
      <w:r w:rsidR="00AA40F0" w:rsidRPr="008C165F">
        <w:rPr>
          <w:color w:val="4A4A54"/>
        </w:rPr>
        <w:noBreakHyphen/>
      </w:r>
      <w:r w:rsidR="00F32CB7" w:rsidRPr="008C165F">
        <w:rPr>
          <w:color w:val="4A4A54"/>
        </w:rPr>
        <w:fldChar w:fldCharType="begin"/>
      </w:r>
      <w:r w:rsidR="00F32CB7" w:rsidRPr="008C165F">
        <w:rPr>
          <w:color w:val="4A4A54"/>
        </w:rPr>
        <w:instrText xml:space="preserve"> SEQ Table \* ARABIC \s 1 </w:instrText>
      </w:r>
      <w:r w:rsidR="00F32CB7" w:rsidRPr="008C165F">
        <w:rPr>
          <w:color w:val="4A4A54"/>
        </w:rPr>
        <w:fldChar w:fldCharType="separate"/>
      </w:r>
      <w:r w:rsidR="00D853BC" w:rsidRPr="008C165F">
        <w:rPr>
          <w:noProof/>
          <w:color w:val="4A4A54"/>
        </w:rPr>
        <w:t>1</w:t>
      </w:r>
      <w:r w:rsidR="00F32CB7" w:rsidRPr="008C165F">
        <w:rPr>
          <w:noProof/>
          <w:color w:val="4A4A54"/>
        </w:rPr>
        <w:fldChar w:fldCharType="end"/>
      </w:r>
      <w:bookmarkEnd w:id="208"/>
      <w:r w:rsidRPr="008C165F">
        <w:rPr>
          <w:color w:val="4A4A54"/>
        </w:rPr>
        <w:t xml:space="preserve">. Adding/Editing </w:t>
      </w:r>
      <w:r w:rsidR="00D90F2E" w:rsidRPr="008C165F">
        <w:rPr>
          <w:color w:val="4A4A54"/>
        </w:rPr>
        <w:t>B</w:t>
      </w:r>
      <w:r w:rsidRPr="008C165F">
        <w:rPr>
          <w:color w:val="4A4A54"/>
        </w:rPr>
        <w:t>a</w:t>
      </w:r>
      <w:r w:rsidR="00D90F2E" w:rsidRPr="008C165F">
        <w:rPr>
          <w:color w:val="4A4A54"/>
        </w:rPr>
        <w:t>sic</w:t>
      </w:r>
      <w:r w:rsidRPr="008C165F">
        <w:rPr>
          <w:color w:val="4A4A54"/>
        </w:rPr>
        <w:t xml:space="preserve"> </w:t>
      </w:r>
      <w:r w:rsidR="00101F58" w:rsidRPr="008C165F">
        <w:rPr>
          <w:color w:val="4A4A54"/>
        </w:rPr>
        <w:t>Call Queue</w:t>
      </w:r>
      <w:r w:rsidR="006B2887" w:rsidRPr="008C165F">
        <w:rPr>
          <w:color w:val="4A4A54"/>
        </w:rPr>
        <w:t xml:space="preserve"> Settings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8"/>
        <w:gridCol w:w="5400"/>
      </w:tblGrid>
      <w:tr w:rsidR="0086750A" w:rsidRPr="00424EFE" w14:paraId="0A041D38" w14:textId="77777777" w:rsidTr="0097353D">
        <w:trPr>
          <w:cantSplit/>
          <w:tblHeader/>
        </w:trPr>
        <w:tc>
          <w:tcPr>
            <w:tcW w:w="3708" w:type="dxa"/>
            <w:tcBorders>
              <w:right w:val="single" w:sz="4" w:space="0" w:color="FFFFFF"/>
            </w:tcBorders>
            <w:shd w:val="clear" w:color="auto" w:fill="004F93"/>
          </w:tcPr>
          <w:p w14:paraId="426F2EA2" w14:textId="77777777" w:rsidR="0086750A" w:rsidRPr="00424EFE" w:rsidRDefault="0086750A" w:rsidP="0097353D">
            <w:pPr>
              <w:pStyle w:val="CellHeading"/>
            </w:pPr>
            <w:r w:rsidRPr="00424EFE">
              <w:t>Setting</w:t>
            </w:r>
          </w:p>
        </w:tc>
        <w:tc>
          <w:tcPr>
            <w:tcW w:w="5400" w:type="dxa"/>
            <w:tcBorders>
              <w:left w:val="single" w:sz="4" w:space="0" w:color="FFFFFF"/>
              <w:right w:val="single" w:sz="4" w:space="0" w:color="FFFFFF"/>
            </w:tcBorders>
            <w:shd w:val="clear" w:color="auto" w:fill="004F93"/>
          </w:tcPr>
          <w:p w14:paraId="3E5CD27F" w14:textId="77777777" w:rsidR="0086750A" w:rsidRPr="00424EFE" w:rsidRDefault="0086750A" w:rsidP="0097353D">
            <w:pPr>
              <w:pStyle w:val="CellHeading"/>
            </w:pPr>
            <w:r w:rsidRPr="00424EFE">
              <w:t>Description</w:t>
            </w:r>
          </w:p>
        </w:tc>
      </w:tr>
      <w:tr w:rsidR="0086750A" w:rsidRPr="008C165F" w14:paraId="37F1AF8A" w14:textId="77777777" w:rsidTr="0097353D">
        <w:trPr>
          <w:cantSplit/>
        </w:trPr>
        <w:tc>
          <w:tcPr>
            <w:tcW w:w="3708" w:type="dxa"/>
          </w:tcPr>
          <w:p w14:paraId="5AE1A0F8" w14:textId="77777777" w:rsidR="0086750A" w:rsidRPr="008C165F" w:rsidRDefault="0086750A" w:rsidP="0097353D">
            <w:pPr>
              <w:pStyle w:val="cellbody0"/>
              <w:rPr>
                <w:color w:val="4A4A54"/>
              </w:rPr>
            </w:pPr>
            <w:r w:rsidRPr="008C165F">
              <w:rPr>
                <w:color w:val="4A4A54"/>
              </w:rPr>
              <w:t>Name</w:t>
            </w:r>
          </w:p>
        </w:tc>
        <w:tc>
          <w:tcPr>
            <w:tcW w:w="5400" w:type="dxa"/>
          </w:tcPr>
          <w:p w14:paraId="1CE929B4" w14:textId="77777777" w:rsidR="0086750A" w:rsidRPr="008C165F" w:rsidRDefault="0086750A" w:rsidP="0097353D">
            <w:pPr>
              <w:pStyle w:val="cellbody0"/>
              <w:rPr>
                <w:color w:val="4A4A54"/>
              </w:rPr>
            </w:pPr>
            <w:r w:rsidRPr="008C165F">
              <w:rPr>
                <w:color w:val="4A4A54"/>
              </w:rPr>
              <w:t>Enter a name for this call queue. The name should allow you to differentiate this call queue from other call queues you configured.</w:t>
            </w:r>
          </w:p>
        </w:tc>
      </w:tr>
      <w:tr w:rsidR="0086750A" w:rsidRPr="008C165F" w14:paraId="39C9DD10" w14:textId="77777777" w:rsidTr="0097353D">
        <w:trPr>
          <w:cantSplit/>
        </w:trPr>
        <w:tc>
          <w:tcPr>
            <w:tcW w:w="3708" w:type="dxa"/>
            <w:shd w:val="clear" w:color="auto" w:fill="C4ECF8" w:themeFill="text2" w:themeFillTint="33"/>
          </w:tcPr>
          <w:p w14:paraId="4DE8101B" w14:textId="77777777" w:rsidR="0086750A" w:rsidRPr="008C165F" w:rsidRDefault="0086750A" w:rsidP="0097353D">
            <w:pPr>
              <w:pStyle w:val="cellbody0"/>
              <w:rPr>
                <w:color w:val="4A4A54"/>
              </w:rPr>
            </w:pPr>
            <w:r w:rsidRPr="008C165F">
              <w:rPr>
                <w:color w:val="4A4A54"/>
              </w:rPr>
              <w:t>Extension</w:t>
            </w:r>
          </w:p>
        </w:tc>
        <w:tc>
          <w:tcPr>
            <w:tcW w:w="5400" w:type="dxa"/>
            <w:shd w:val="clear" w:color="auto" w:fill="C4ECF8" w:themeFill="text2" w:themeFillTint="33"/>
          </w:tcPr>
          <w:p w14:paraId="5ABEC6E1" w14:textId="77777777" w:rsidR="0086750A" w:rsidRPr="008C165F" w:rsidRDefault="00AD3B01" w:rsidP="003429F0">
            <w:pPr>
              <w:pStyle w:val="cellbody0"/>
              <w:rPr>
                <w:color w:val="4A4A54"/>
              </w:rPr>
            </w:pPr>
            <w:r w:rsidRPr="008C165F">
              <w:rPr>
                <w:color w:val="4A4A54"/>
              </w:rPr>
              <w:t xml:space="preserve">Adding a call queue: </w:t>
            </w:r>
            <w:r w:rsidR="003429F0" w:rsidRPr="008C165F">
              <w:rPr>
                <w:color w:val="4A4A54"/>
              </w:rPr>
              <w:t>Select an extension</w:t>
            </w:r>
            <w:r w:rsidR="0086750A" w:rsidRPr="008C165F">
              <w:rPr>
                <w:color w:val="4A4A54"/>
              </w:rPr>
              <w:t>.</w:t>
            </w:r>
          </w:p>
          <w:p w14:paraId="63E0953B" w14:textId="77777777" w:rsidR="00AD3B01" w:rsidRPr="008C165F" w:rsidRDefault="00AD3B01" w:rsidP="00AD3B01">
            <w:pPr>
              <w:pStyle w:val="cellbody0"/>
              <w:rPr>
                <w:color w:val="4A4A54"/>
              </w:rPr>
            </w:pPr>
            <w:r w:rsidRPr="008C165F">
              <w:rPr>
                <w:color w:val="4A4A54"/>
              </w:rPr>
              <w:t xml:space="preserve">Editing a call queue: read-only field that shows </w:t>
            </w:r>
            <w:r w:rsidR="0048285B" w:rsidRPr="008C165F">
              <w:rPr>
                <w:color w:val="4A4A54"/>
              </w:rPr>
              <w:t xml:space="preserve">the </w:t>
            </w:r>
            <w:r w:rsidR="004513B1" w:rsidRPr="008C165F">
              <w:rPr>
                <w:color w:val="4A4A54"/>
              </w:rPr>
              <w:t>extension</w:t>
            </w:r>
            <w:r w:rsidR="00FC3DF9" w:rsidRPr="008C165F">
              <w:rPr>
                <w:color w:val="4A4A54"/>
              </w:rPr>
              <w:t>.</w:t>
            </w:r>
          </w:p>
        </w:tc>
      </w:tr>
      <w:tr w:rsidR="0086750A" w:rsidRPr="008C165F" w14:paraId="57FD3534" w14:textId="77777777" w:rsidTr="0097353D">
        <w:trPr>
          <w:cantSplit/>
        </w:trPr>
        <w:tc>
          <w:tcPr>
            <w:tcW w:w="3708" w:type="dxa"/>
          </w:tcPr>
          <w:p w14:paraId="1032867B" w14:textId="77777777" w:rsidR="0086750A" w:rsidRPr="008C165F" w:rsidRDefault="0086750A" w:rsidP="0097353D">
            <w:pPr>
              <w:pStyle w:val="cellbody0"/>
              <w:rPr>
                <w:color w:val="4A4A54"/>
              </w:rPr>
            </w:pPr>
            <w:r w:rsidRPr="008C165F">
              <w:rPr>
                <w:color w:val="4A4A54"/>
              </w:rPr>
              <w:t>Type</w:t>
            </w:r>
          </w:p>
        </w:tc>
        <w:tc>
          <w:tcPr>
            <w:tcW w:w="5400" w:type="dxa"/>
          </w:tcPr>
          <w:p w14:paraId="7D5DE416" w14:textId="77777777" w:rsidR="0086750A" w:rsidRPr="008C165F" w:rsidRDefault="0086750A" w:rsidP="0097353D">
            <w:pPr>
              <w:pStyle w:val="cellbody0"/>
              <w:rPr>
                <w:color w:val="4A4A54"/>
              </w:rPr>
            </w:pPr>
            <w:r w:rsidRPr="008C165F">
              <w:rPr>
                <w:color w:val="4A4A54"/>
              </w:rPr>
              <w:t>Determines how calls are distributed. Choices are:</w:t>
            </w:r>
          </w:p>
          <w:p w14:paraId="1604242B" w14:textId="77777777" w:rsidR="0086750A" w:rsidRPr="008C165F" w:rsidRDefault="0086750A" w:rsidP="00A442E9">
            <w:pPr>
              <w:pStyle w:val="tablebullet"/>
              <w:rPr>
                <w:color w:val="4A4A54"/>
              </w:rPr>
            </w:pPr>
            <w:r w:rsidRPr="008C165F">
              <w:rPr>
                <w:color w:val="4A4A54"/>
              </w:rPr>
              <w:t xml:space="preserve">Round robin = </w:t>
            </w:r>
            <w:r w:rsidR="00A442E9" w:rsidRPr="008C165F">
              <w:rPr>
                <w:color w:val="4A4A54"/>
              </w:rPr>
              <w:t>routes call</w:t>
            </w:r>
            <w:r w:rsidR="00867FBF" w:rsidRPr="008C165F">
              <w:rPr>
                <w:color w:val="4A4A54"/>
              </w:rPr>
              <w:t>er</w:t>
            </w:r>
            <w:r w:rsidR="00A442E9" w:rsidRPr="008C165F">
              <w:rPr>
                <w:color w:val="4A4A54"/>
              </w:rPr>
              <w:t xml:space="preserve">s to the agent that has been idle for the longest </w:t>
            </w:r>
            <w:proofErr w:type="gramStart"/>
            <w:r w:rsidR="00A442E9" w:rsidRPr="008C165F">
              <w:rPr>
                <w:color w:val="4A4A54"/>
              </w:rPr>
              <w:t>period of time</w:t>
            </w:r>
            <w:proofErr w:type="gramEnd"/>
            <w:r w:rsidRPr="008C165F">
              <w:rPr>
                <w:color w:val="4A4A54"/>
              </w:rPr>
              <w:t>.</w:t>
            </w:r>
            <w:r w:rsidR="00C64161" w:rsidRPr="008C165F">
              <w:rPr>
                <w:color w:val="4A4A54"/>
              </w:rPr>
              <w:t xml:space="preserve"> Then complete the remaining fields in the window.</w:t>
            </w:r>
          </w:p>
          <w:p w14:paraId="37EC48FC" w14:textId="77777777" w:rsidR="00CA388D" w:rsidRPr="008C165F" w:rsidRDefault="00CA388D" w:rsidP="00971986">
            <w:pPr>
              <w:pStyle w:val="tablebullet"/>
              <w:rPr>
                <w:color w:val="4A4A54"/>
              </w:rPr>
            </w:pPr>
            <w:r w:rsidRPr="008C165F">
              <w:rPr>
                <w:color w:val="4A4A54"/>
              </w:rPr>
              <w:t xml:space="preserve">Ring All = </w:t>
            </w:r>
            <w:r w:rsidR="00867FBF" w:rsidRPr="008C165F">
              <w:rPr>
                <w:color w:val="4A4A54"/>
              </w:rPr>
              <w:t>r</w:t>
            </w:r>
            <w:r w:rsidR="00971986" w:rsidRPr="008C165F">
              <w:rPr>
                <w:color w:val="4A4A54"/>
              </w:rPr>
              <w:t>o</w:t>
            </w:r>
            <w:r w:rsidR="00867FBF" w:rsidRPr="008C165F">
              <w:rPr>
                <w:color w:val="4A4A54"/>
              </w:rPr>
              <w:t xml:space="preserve">utes callers </w:t>
            </w:r>
            <w:r w:rsidR="001330C1" w:rsidRPr="008C165F">
              <w:rPr>
                <w:color w:val="4A4A54"/>
              </w:rPr>
              <w:t>to all available agents at the same time</w:t>
            </w:r>
            <w:r w:rsidRPr="008C165F">
              <w:rPr>
                <w:color w:val="4A4A54"/>
              </w:rPr>
              <w:t>.</w:t>
            </w:r>
            <w:r w:rsidR="00C64161" w:rsidRPr="008C165F">
              <w:rPr>
                <w:color w:val="4A4A54"/>
              </w:rPr>
              <w:t xml:space="preserve"> Then complete the remaining fields in the window.</w:t>
            </w:r>
          </w:p>
          <w:p w14:paraId="7EB8AA55" w14:textId="3EACC628" w:rsidR="0086750A" w:rsidRPr="008C165F" w:rsidRDefault="0086750A" w:rsidP="00170AA5">
            <w:pPr>
              <w:pStyle w:val="tablebullet"/>
              <w:rPr>
                <w:color w:val="4A4A54"/>
              </w:rPr>
            </w:pPr>
            <w:r w:rsidRPr="008C165F">
              <w:rPr>
                <w:color w:val="4A4A54"/>
              </w:rPr>
              <w:t xml:space="preserve">Linear </w:t>
            </w:r>
            <w:r w:rsidR="00425F65" w:rsidRPr="008C165F">
              <w:rPr>
                <w:color w:val="4A4A54"/>
              </w:rPr>
              <w:t xml:space="preserve">Hunt </w:t>
            </w:r>
            <w:r w:rsidRPr="008C165F">
              <w:rPr>
                <w:color w:val="4A4A54"/>
              </w:rPr>
              <w:t xml:space="preserve">= </w:t>
            </w:r>
            <w:r w:rsidR="001330C1" w:rsidRPr="008C165F">
              <w:rPr>
                <w:color w:val="4A4A54"/>
              </w:rPr>
              <w:t xml:space="preserve">routes callers </w:t>
            </w:r>
            <w:r w:rsidR="00546170" w:rsidRPr="008C165F">
              <w:rPr>
                <w:color w:val="4A4A54"/>
              </w:rPr>
              <w:t>to the available agents in a predefined order</w:t>
            </w:r>
            <w:r w:rsidRPr="008C165F">
              <w:rPr>
                <w:color w:val="4A4A54"/>
              </w:rPr>
              <w:t>.</w:t>
            </w:r>
            <w:r w:rsidR="00546170" w:rsidRPr="008C165F">
              <w:rPr>
                <w:color w:val="4A4A54"/>
              </w:rPr>
              <w:t xml:space="preserve"> </w:t>
            </w:r>
            <w:r w:rsidR="00534E74" w:rsidRPr="008C165F">
              <w:rPr>
                <w:color w:val="4A4A54"/>
              </w:rPr>
              <w:t>The order is defined when editing the queue’s agents (see</w:t>
            </w:r>
            <w:r w:rsidR="005D2DF4" w:rsidRPr="008C165F">
              <w:rPr>
                <w:color w:val="4A4A54"/>
              </w:rPr>
              <w:t xml:space="preserve"> “</w:t>
            </w:r>
            <w:r w:rsidR="00170AA5" w:rsidRPr="008C165F">
              <w:rPr>
                <w:color w:val="4A4A54"/>
              </w:rPr>
              <w:t xml:space="preserve"> </w:t>
            </w:r>
            <w:r w:rsidR="005D2DF4" w:rsidRPr="008C165F">
              <w:rPr>
                <w:color w:val="4A4A54"/>
              </w:rPr>
              <w:fldChar w:fldCharType="begin"/>
            </w:r>
            <w:r w:rsidR="005D2DF4" w:rsidRPr="008C165F">
              <w:rPr>
                <w:color w:val="4A4A54"/>
              </w:rPr>
              <w:instrText xml:space="preserve"> REF _Ref422878116 \h </w:instrText>
            </w:r>
            <w:r w:rsidR="00214FC8" w:rsidRPr="008C165F">
              <w:rPr>
                <w:color w:val="4A4A54"/>
              </w:rPr>
              <w:instrText xml:space="preserve"> \* MERGEFORMAT </w:instrText>
            </w:r>
            <w:r w:rsidR="005D2DF4" w:rsidRPr="008C165F">
              <w:rPr>
                <w:color w:val="4A4A54"/>
              </w:rPr>
            </w:r>
            <w:r w:rsidR="005D2DF4" w:rsidRPr="008C165F">
              <w:rPr>
                <w:color w:val="4A4A54"/>
              </w:rPr>
              <w:fldChar w:fldCharType="separate"/>
            </w:r>
            <w:r w:rsidR="00D853BC" w:rsidRPr="008C165F">
              <w:rPr>
                <w:color w:val="4A4A54"/>
              </w:rPr>
              <w:t>Working with Agents</w:t>
            </w:r>
            <w:r w:rsidR="005D2DF4" w:rsidRPr="008C165F">
              <w:rPr>
                <w:color w:val="4A4A54"/>
              </w:rPr>
              <w:fldChar w:fldCharType="end"/>
            </w:r>
            <w:r w:rsidR="005D2DF4" w:rsidRPr="008C165F">
              <w:rPr>
                <w:color w:val="4A4A54"/>
              </w:rPr>
              <w:t xml:space="preserve">” on page </w:t>
            </w:r>
            <w:r w:rsidR="005D2DF4" w:rsidRPr="008C165F">
              <w:rPr>
                <w:color w:val="4A4A54"/>
              </w:rPr>
              <w:fldChar w:fldCharType="begin"/>
            </w:r>
            <w:r w:rsidR="005D2DF4" w:rsidRPr="008C165F">
              <w:rPr>
                <w:color w:val="4A4A54"/>
              </w:rPr>
              <w:instrText xml:space="preserve"> PAGEREF _Ref422878116 \h </w:instrText>
            </w:r>
            <w:r w:rsidR="005D2DF4" w:rsidRPr="008C165F">
              <w:rPr>
                <w:color w:val="4A4A54"/>
              </w:rPr>
            </w:r>
            <w:r w:rsidR="005D2DF4" w:rsidRPr="008C165F">
              <w:rPr>
                <w:color w:val="4A4A54"/>
              </w:rPr>
              <w:fldChar w:fldCharType="separate"/>
            </w:r>
            <w:r w:rsidR="00D853BC" w:rsidRPr="008C165F">
              <w:rPr>
                <w:noProof/>
                <w:color w:val="4A4A54"/>
              </w:rPr>
              <w:t>68</w:t>
            </w:r>
            <w:r w:rsidR="005D2DF4" w:rsidRPr="008C165F">
              <w:rPr>
                <w:color w:val="4A4A54"/>
              </w:rPr>
              <w:fldChar w:fldCharType="end"/>
            </w:r>
            <w:r w:rsidR="00534E74" w:rsidRPr="008C165F">
              <w:rPr>
                <w:color w:val="4A4A54"/>
              </w:rPr>
              <w:t>).</w:t>
            </w:r>
            <w:r w:rsidR="00C64161" w:rsidRPr="008C165F">
              <w:rPr>
                <w:color w:val="4A4A54"/>
              </w:rPr>
              <w:t xml:space="preserve"> Then complete the remaining fields in the window.</w:t>
            </w:r>
          </w:p>
          <w:p w14:paraId="0D6B8754" w14:textId="053ACC5E" w:rsidR="00425F65" w:rsidRPr="008C165F" w:rsidRDefault="00534E74" w:rsidP="007E16AA">
            <w:pPr>
              <w:pStyle w:val="tablebullet"/>
              <w:rPr>
                <w:color w:val="4A4A54"/>
              </w:rPr>
            </w:pPr>
            <w:r w:rsidRPr="008C165F">
              <w:rPr>
                <w:color w:val="4A4A54"/>
              </w:rPr>
              <w:t xml:space="preserve">Linear Cascade = routes callers to </w:t>
            </w:r>
            <w:r w:rsidR="007E16AA" w:rsidRPr="008C165F">
              <w:rPr>
                <w:color w:val="4A4A54"/>
              </w:rPr>
              <w:t>groups of</w:t>
            </w:r>
            <w:r w:rsidRPr="008C165F">
              <w:rPr>
                <w:color w:val="4A4A54"/>
              </w:rPr>
              <w:t xml:space="preserve"> available agents in a predefined order. The order is defined when editing the queue’s agents</w:t>
            </w:r>
            <w:r w:rsidR="00953F4C" w:rsidRPr="008C165F">
              <w:rPr>
                <w:color w:val="4A4A54"/>
              </w:rPr>
              <w:t xml:space="preserve"> </w:t>
            </w:r>
            <w:r w:rsidR="003B3BC4" w:rsidRPr="008C165F">
              <w:rPr>
                <w:color w:val="4A4A54"/>
              </w:rPr>
              <w:t xml:space="preserve">(see “ </w:t>
            </w:r>
            <w:r w:rsidR="003B3BC4" w:rsidRPr="008C165F">
              <w:rPr>
                <w:color w:val="4A4A54"/>
              </w:rPr>
              <w:fldChar w:fldCharType="begin"/>
            </w:r>
            <w:r w:rsidR="003B3BC4" w:rsidRPr="008C165F">
              <w:rPr>
                <w:color w:val="4A4A54"/>
              </w:rPr>
              <w:instrText xml:space="preserve"> REF _Ref422878116 \h </w:instrText>
            </w:r>
            <w:r w:rsidR="00214FC8" w:rsidRPr="008C165F">
              <w:rPr>
                <w:color w:val="4A4A54"/>
              </w:rPr>
              <w:instrText xml:space="preserve"> \* MERGEFORMAT </w:instrText>
            </w:r>
            <w:r w:rsidR="003B3BC4" w:rsidRPr="008C165F">
              <w:rPr>
                <w:color w:val="4A4A54"/>
              </w:rPr>
            </w:r>
            <w:r w:rsidR="003B3BC4" w:rsidRPr="008C165F">
              <w:rPr>
                <w:color w:val="4A4A54"/>
              </w:rPr>
              <w:fldChar w:fldCharType="separate"/>
            </w:r>
            <w:r w:rsidR="00D853BC" w:rsidRPr="008C165F">
              <w:rPr>
                <w:color w:val="4A4A54"/>
              </w:rPr>
              <w:t>Working with Agents</w:t>
            </w:r>
            <w:r w:rsidR="003B3BC4" w:rsidRPr="008C165F">
              <w:rPr>
                <w:color w:val="4A4A54"/>
              </w:rPr>
              <w:fldChar w:fldCharType="end"/>
            </w:r>
            <w:r w:rsidR="003B3BC4" w:rsidRPr="008C165F">
              <w:rPr>
                <w:color w:val="4A4A54"/>
              </w:rPr>
              <w:t xml:space="preserve">” on page </w:t>
            </w:r>
            <w:r w:rsidR="003B3BC4" w:rsidRPr="008C165F">
              <w:rPr>
                <w:color w:val="4A4A54"/>
              </w:rPr>
              <w:fldChar w:fldCharType="begin"/>
            </w:r>
            <w:r w:rsidR="003B3BC4" w:rsidRPr="008C165F">
              <w:rPr>
                <w:color w:val="4A4A54"/>
              </w:rPr>
              <w:instrText xml:space="preserve"> PAGEREF _Ref422878116 \h </w:instrText>
            </w:r>
            <w:r w:rsidR="003B3BC4" w:rsidRPr="008C165F">
              <w:rPr>
                <w:color w:val="4A4A54"/>
              </w:rPr>
            </w:r>
            <w:r w:rsidR="003B3BC4" w:rsidRPr="008C165F">
              <w:rPr>
                <w:color w:val="4A4A54"/>
              </w:rPr>
              <w:fldChar w:fldCharType="separate"/>
            </w:r>
            <w:r w:rsidR="00D853BC" w:rsidRPr="008C165F">
              <w:rPr>
                <w:noProof/>
                <w:color w:val="4A4A54"/>
              </w:rPr>
              <w:t>68</w:t>
            </w:r>
            <w:r w:rsidR="003B3BC4" w:rsidRPr="008C165F">
              <w:rPr>
                <w:color w:val="4A4A54"/>
              </w:rPr>
              <w:fldChar w:fldCharType="end"/>
            </w:r>
            <w:r w:rsidR="003B3BC4" w:rsidRPr="008C165F">
              <w:rPr>
                <w:color w:val="4A4A54"/>
              </w:rPr>
              <w:t>)</w:t>
            </w:r>
            <w:r w:rsidRPr="008C165F">
              <w:rPr>
                <w:color w:val="4A4A54"/>
              </w:rPr>
              <w:t>.</w:t>
            </w:r>
            <w:r w:rsidR="00C64161" w:rsidRPr="008C165F">
              <w:rPr>
                <w:color w:val="4A4A54"/>
              </w:rPr>
              <w:t xml:space="preserve"> Then complete the remaining fields in the window.</w:t>
            </w:r>
          </w:p>
          <w:p w14:paraId="71334C26" w14:textId="77777777" w:rsidR="0086750A" w:rsidRPr="008C165F" w:rsidRDefault="0086750A" w:rsidP="0021621D">
            <w:pPr>
              <w:pStyle w:val="tablebullet"/>
              <w:rPr>
                <w:color w:val="4A4A54"/>
              </w:rPr>
            </w:pPr>
            <w:r w:rsidRPr="008C165F">
              <w:rPr>
                <w:color w:val="4A4A54"/>
              </w:rPr>
              <w:t xml:space="preserve">Call Park = </w:t>
            </w:r>
            <w:r w:rsidR="00F2259E" w:rsidRPr="008C165F">
              <w:rPr>
                <w:color w:val="4A4A54"/>
              </w:rPr>
              <w:t>places caller</w:t>
            </w:r>
            <w:r w:rsidR="0021621D" w:rsidRPr="008C165F">
              <w:rPr>
                <w:color w:val="4A4A54"/>
              </w:rPr>
              <w:t>s</w:t>
            </w:r>
            <w:r w:rsidR="00F2259E" w:rsidRPr="008C165F">
              <w:rPr>
                <w:color w:val="4A4A54"/>
              </w:rPr>
              <w:t xml:space="preserve"> on hold</w:t>
            </w:r>
            <w:r w:rsidR="00953F4C" w:rsidRPr="008C165F">
              <w:rPr>
                <w:color w:val="4A4A54"/>
              </w:rPr>
              <w:t xml:space="preserve"> </w:t>
            </w:r>
            <w:r w:rsidR="0021621D" w:rsidRPr="008C165F">
              <w:rPr>
                <w:color w:val="4A4A54"/>
              </w:rPr>
              <w:t>until the agent retrieves them</w:t>
            </w:r>
            <w:r w:rsidRPr="008C165F">
              <w:rPr>
                <w:color w:val="4A4A54"/>
              </w:rPr>
              <w:t>.</w:t>
            </w:r>
            <w:r w:rsidR="00C64161" w:rsidRPr="008C165F">
              <w:rPr>
                <w:color w:val="4A4A54"/>
              </w:rPr>
              <w:t xml:space="preserve"> Go to step 4.</w:t>
            </w:r>
          </w:p>
        </w:tc>
      </w:tr>
      <w:tr w:rsidR="0086750A" w:rsidRPr="008C165F" w14:paraId="130B9E87" w14:textId="77777777" w:rsidTr="0097353D">
        <w:trPr>
          <w:cantSplit/>
        </w:trPr>
        <w:tc>
          <w:tcPr>
            <w:tcW w:w="3708" w:type="dxa"/>
            <w:shd w:val="clear" w:color="auto" w:fill="C4ECF8" w:themeFill="text2" w:themeFillTint="33"/>
          </w:tcPr>
          <w:p w14:paraId="27EEFF35" w14:textId="77777777" w:rsidR="0086750A" w:rsidRPr="008C165F" w:rsidRDefault="008626B6" w:rsidP="0097353D">
            <w:pPr>
              <w:pStyle w:val="cellbody0"/>
              <w:rPr>
                <w:color w:val="4A4A54"/>
              </w:rPr>
            </w:pPr>
            <w:r w:rsidRPr="008C165F">
              <w:rPr>
                <w:color w:val="4A4A54"/>
              </w:rPr>
              <w:t>Phone Number</w:t>
            </w:r>
          </w:p>
        </w:tc>
        <w:tc>
          <w:tcPr>
            <w:tcW w:w="5400" w:type="dxa"/>
            <w:shd w:val="clear" w:color="auto" w:fill="C4ECF8" w:themeFill="text2" w:themeFillTint="33"/>
          </w:tcPr>
          <w:p w14:paraId="16C15CA3" w14:textId="77777777" w:rsidR="0086750A" w:rsidRPr="008C165F" w:rsidRDefault="00E422B7" w:rsidP="0097353D">
            <w:pPr>
              <w:pStyle w:val="cellbody0"/>
              <w:rPr>
                <w:color w:val="4A4A54"/>
              </w:rPr>
            </w:pPr>
            <w:r w:rsidRPr="008C165F">
              <w:rPr>
                <w:color w:val="4A4A54"/>
              </w:rPr>
              <w:t xml:space="preserve">Select the phone number </w:t>
            </w:r>
          </w:p>
        </w:tc>
      </w:tr>
      <w:tr w:rsidR="0086750A" w:rsidRPr="008C165F" w14:paraId="0E26D352" w14:textId="77777777" w:rsidTr="0097353D">
        <w:trPr>
          <w:cantSplit/>
        </w:trPr>
        <w:tc>
          <w:tcPr>
            <w:tcW w:w="3708" w:type="dxa"/>
            <w:shd w:val="clear" w:color="auto" w:fill="FFFFFF" w:themeFill="background1"/>
          </w:tcPr>
          <w:p w14:paraId="3FCD5532" w14:textId="77777777" w:rsidR="0086750A" w:rsidRPr="008C165F" w:rsidRDefault="00E422B7" w:rsidP="0097353D">
            <w:pPr>
              <w:pStyle w:val="cellbody0"/>
              <w:rPr>
                <w:color w:val="4A4A54"/>
              </w:rPr>
            </w:pPr>
            <w:r w:rsidRPr="008C165F">
              <w:rPr>
                <w:color w:val="4A4A54"/>
              </w:rPr>
              <w:t>Record Calls</w:t>
            </w:r>
          </w:p>
        </w:tc>
        <w:tc>
          <w:tcPr>
            <w:tcW w:w="5400" w:type="dxa"/>
            <w:shd w:val="clear" w:color="auto" w:fill="FFFFFF" w:themeFill="background1"/>
          </w:tcPr>
          <w:p w14:paraId="434A22D3" w14:textId="77777777" w:rsidR="0086750A" w:rsidRPr="008C165F" w:rsidRDefault="008A68A2" w:rsidP="0097353D">
            <w:pPr>
              <w:pStyle w:val="cellbody0"/>
              <w:rPr>
                <w:color w:val="4A4A54"/>
              </w:rPr>
            </w:pPr>
            <w:r w:rsidRPr="008C165F">
              <w:rPr>
                <w:color w:val="4A4A54"/>
              </w:rPr>
              <w:t>Select whether calls will be recorded (Yes) or not recorded (No)</w:t>
            </w:r>
            <w:r w:rsidR="00F544EC" w:rsidRPr="008C165F">
              <w:rPr>
                <w:color w:val="4A4A54"/>
              </w:rPr>
              <w:t xml:space="preserve"> for this call queue</w:t>
            </w:r>
            <w:r w:rsidRPr="008C165F">
              <w:rPr>
                <w:color w:val="4A4A54"/>
              </w:rPr>
              <w:t>.</w:t>
            </w:r>
          </w:p>
        </w:tc>
      </w:tr>
      <w:tr w:rsidR="0086750A" w:rsidRPr="008C165F" w14:paraId="7B833A4A" w14:textId="77777777" w:rsidTr="0097353D">
        <w:trPr>
          <w:cantSplit/>
        </w:trPr>
        <w:tc>
          <w:tcPr>
            <w:tcW w:w="3708" w:type="dxa"/>
            <w:shd w:val="clear" w:color="auto" w:fill="C4ECF8" w:themeFill="text2" w:themeFillTint="33"/>
          </w:tcPr>
          <w:p w14:paraId="02859C07" w14:textId="77777777" w:rsidR="0086750A" w:rsidRPr="008C165F" w:rsidRDefault="0026266C" w:rsidP="0097353D">
            <w:pPr>
              <w:pStyle w:val="cellbody0"/>
              <w:rPr>
                <w:color w:val="4A4A54"/>
              </w:rPr>
            </w:pPr>
            <w:r w:rsidRPr="008C165F">
              <w:rPr>
                <w:color w:val="4A4A54"/>
              </w:rPr>
              <w:t>Statistics</w:t>
            </w:r>
          </w:p>
        </w:tc>
        <w:tc>
          <w:tcPr>
            <w:tcW w:w="5400" w:type="dxa"/>
            <w:shd w:val="clear" w:color="auto" w:fill="C4ECF8" w:themeFill="text2" w:themeFillTint="33"/>
          </w:tcPr>
          <w:p w14:paraId="5ABF6499" w14:textId="77777777" w:rsidR="0086750A" w:rsidRPr="008C165F" w:rsidRDefault="0026266C" w:rsidP="00F544EC">
            <w:pPr>
              <w:pStyle w:val="cellbody0"/>
              <w:rPr>
                <w:color w:val="4A4A54"/>
              </w:rPr>
            </w:pPr>
            <w:r w:rsidRPr="008C165F">
              <w:rPr>
                <w:color w:val="4A4A54"/>
              </w:rPr>
              <w:t xml:space="preserve">Select whether </w:t>
            </w:r>
            <w:r w:rsidR="00F544EC" w:rsidRPr="008C165F">
              <w:rPr>
                <w:color w:val="4A4A54"/>
              </w:rPr>
              <w:t xml:space="preserve">statistics </w:t>
            </w:r>
            <w:r w:rsidRPr="008C165F">
              <w:rPr>
                <w:color w:val="4A4A54"/>
              </w:rPr>
              <w:t>will be recorded (Yes) or not recorded (No)</w:t>
            </w:r>
            <w:r w:rsidR="00F544EC" w:rsidRPr="008C165F">
              <w:rPr>
                <w:color w:val="4A4A54"/>
              </w:rPr>
              <w:t xml:space="preserve"> for this call queue</w:t>
            </w:r>
            <w:r w:rsidRPr="008C165F">
              <w:rPr>
                <w:color w:val="4A4A54"/>
              </w:rPr>
              <w:t>.</w:t>
            </w:r>
          </w:p>
        </w:tc>
      </w:tr>
      <w:tr w:rsidR="0086750A" w:rsidRPr="008C165F" w14:paraId="078E39E9" w14:textId="77777777" w:rsidTr="0097353D">
        <w:trPr>
          <w:cantSplit/>
        </w:trPr>
        <w:tc>
          <w:tcPr>
            <w:tcW w:w="3708" w:type="dxa"/>
            <w:shd w:val="clear" w:color="auto" w:fill="FFFFFF" w:themeFill="background1"/>
          </w:tcPr>
          <w:p w14:paraId="746031A0" w14:textId="77777777" w:rsidR="0086750A" w:rsidRPr="008C165F" w:rsidRDefault="00072024" w:rsidP="0097353D">
            <w:pPr>
              <w:pStyle w:val="cellbody0"/>
              <w:rPr>
                <w:color w:val="4A4A54"/>
              </w:rPr>
            </w:pPr>
            <w:r w:rsidRPr="008C165F">
              <w:rPr>
                <w:color w:val="4A4A54"/>
              </w:rPr>
              <w:t>Message to Agent</w:t>
            </w:r>
          </w:p>
        </w:tc>
        <w:tc>
          <w:tcPr>
            <w:tcW w:w="5400" w:type="dxa"/>
            <w:shd w:val="clear" w:color="auto" w:fill="FFFFFF" w:themeFill="background1"/>
          </w:tcPr>
          <w:p w14:paraId="295CB3FF" w14:textId="77777777" w:rsidR="005200BF" w:rsidRPr="008C165F" w:rsidRDefault="005C0328" w:rsidP="005C0328">
            <w:pPr>
              <w:pStyle w:val="cellbody0"/>
              <w:rPr>
                <w:color w:val="4A4A54"/>
              </w:rPr>
            </w:pPr>
            <w:r w:rsidRPr="008C165F">
              <w:rPr>
                <w:color w:val="4A4A54"/>
              </w:rPr>
              <w:t>Enter the</w:t>
            </w:r>
            <w:r w:rsidR="005200BF" w:rsidRPr="008C165F">
              <w:rPr>
                <w:color w:val="4A4A54"/>
              </w:rPr>
              <w:t xml:space="preserve"> message </w:t>
            </w:r>
            <w:r w:rsidRPr="008C165F">
              <w:rPr>
                <w:color w:val="4A4A54"/>
              </w:rPr>
              <w:t xml:space="preserve">that will be sent </w:t>
            </w:r>
            <w:r w:rsidR="005200BF" w:rsidRPr="008C165F">
              <w:rPr>
                <w:color w:val="4A4A54"/>
              </w:rPr>
              <w:t>to the agent (</w:t>
            </w:r>
            <w:r w:rsidRPr="008C165F">
              <w:rPr>
                <w:color w:val="4A4A54"/>
              </w:rPr>
              <w:t>for example, “</w:t>
            </w:r>
            <w:r w:rsidRPr="008C165F">
              <w:rPr>
                <w:i/>
                <w:iCs/>
                <w:color w:val="4A4A54"/>
              </w:rPr>
              <w:t>H</w:t>
            </w:r>
            <w:r w:rsidR="005200BF" w:rsidRPr="008C165F">
              <w:rPr>
                <w:i/>
                <w:iCs/>
                <w:color w:val="4A4A54"/>
              </w:rPr>
              <w:t>ere's a call from the emergency support queue</w:t>
            </w:r>
            <w:r w:rsidRPr="008C165F">
              <w:rPr>
                <w:i/>
                <w:iCs/>
                <w:color w:val="4A4A54"/>
              </w:rPr>
              <w:t>.</w:t>
            </w:r>
            <w:r w:rsidRPr="008C165F">
              <w:rPr>
                <w:color w:val="4A4A54"/>
              </w:rPr>
              <w:t>”</w:t>
            </w:r>
            <w:r w:rsidR="005200BF" w:rsidRPr="008C165F">
              <w:rPr>
                <w:color w:val="4A4A54"/>
              </w:rPr>
              <w:t>)</w:t>
            </w:r>
          </w:p>
          <w:p w14:paraId="647214A0" w14:textId="77777777" w:rsidR="0086750A" w:rsidRPr="008C165F" w:rsidRDefault="00072024" w:rsidP="0097353D">
            <w:pPr>
              <w:pStyle w:val="cellbody0"/>
              <w:rPr>
                <w:color w:val="4A4A54"/>
              </w:rPr>
            </w:pPr>
            <w:r w:rsidRPr="008C165F">
              <w:rPr>
                <w:color w:val="4A4A54"/>
              </w:rPr>
              <w:t xml:space="preserve">You configure this setting after </w:t>
            </w:r>
            <w:r w:rsidR="009734B3" w:rsidRPr="008C165F">
              <w:rPr>
                <w:color w:val="4A4A54"/>
              </w:rPr>
              <w:t>adding the call queue.</w:t>
            </w:r>
          </w:p>
        </w:tc>
      </w:tr>
    </w:tbl>
    <w:p w14:paraId="765055D1" w14:textId="77777777" w:rsidR="002D5121" w:rsidRPr="008C165F" w:rsidRDefault="002D5121" w:rsidP="002D5121">
      <w:pPr>
        <w:pStyle w:val="body"/>
        <w:rPr>
          <w:color w:val="4A4A54"/>
        </w:rPr>
      </w:pPr>
    </w:p>
    <w:p w14:paraId="02F91948" w14:textId="77777777" w:rsidR="002D5121" w:rsidRPr="008C165F" w:rsidRDefault="00F2160A" w:rsidP="008154A6">
      <w:pPr>
        <w:pStyle w:val="numbrdlist"/>
        <w:numPr>
          <w:ilvl w:val="0"/>
          <w:numId w:val="84"/>
        </w:numPr>
        <w:rPr>
          <w:color w:val="4A4A54"/>
        </w:rPr>
      </w:pPr>
      <w:r w:rsidRPr="008C165F">
        <w:rPr>
          <w:color w:val="4A4A54"/>
        </w:rPr>
        <w:t xml:space="preserve">For </w:t>
      </w:r>
      <w:r w:rsidRPr="008C165F">
        <w:rPr>
          <w:b/>
          <w:bCs/>
          <w:color w:val="4A4A54"/>
        </w:rPr>
        <w:t>Type</w:t>
      </w:r>
      <w:r w:rsidRPr="008C165F">
        <w:rPr>
          <w:color w:val="4A4A54"/>
        </w:rPr>
        <w:t xml:space="preserve">, if you clicked </w:t>
      </w:r>
      <w:r w:rsidRPr="008C165F">
        <w:rPr>
          <w:b/>
          <w:bCs/>
          <w:color w:val="4A4A54"/>
        </w:rPr>
        <w:t>Park</w:t>
      </w:r>
      <w:r w:rsidRPr="008C165F">
        <w:rPr>
          <w:color w:val="4A4A54"/>
        </w:rPr>
        <w:t xml:space="preserve">, click </w:t>
      </w:r>
      <w:r w:rsidR="00680469" w:rsidRPr="008C165F">
        <w:rPr>
          <w:b/>
          <w:bCs/>
          <w:color w:val="4A4A54"/>
        </w:rPr>
        <w:t>Save</w:t>
      </w:r>
      <w:r w:rsidR="00680469" w:rsidRPr="008C165F">
        <w:rPr>
          <w:color w:val="4A4A54"/>
        </w:rPr>
        <w:t xml:space="preserve"> to complete this procedure. Otherwise, c</w:t>
      </w:r>
      <w:r w:rsidR="002D5121" w:rsidRPr="008C165F">
        <w:rPr>
          <w:color w:val="4A4A54"/>
        </w:rPr>
        <w:t xml:space="preserve">lick </w:t>
      </w:r>
      <w:r w:rsidR="002E2D0D" w:rsidRPr="008C165F">
        <w:rPr>
          <w:b/>
          <w:bCs/>
          <w:color w:val="4A4A54"/>
        </w:rPr>
        <w:t>Next</w:t>
      </w:r>
      <w:r w:rsidR="00E44EE3" w:rsidRPr="008C165F">
        <w:rPr>
          <w:b/>
          <w:bCs/>
          <w:color w:val="4A4A54"/>
        </w:rPr>
        <w:t xml:space="preserve"> </w:t>
      </w:r>
      <w:r w:rsidR="00E44EE3" w:rsidRPr="008C165F">
        <w:rPr>
          <w:color w:val="4A4A54"/>
        </w:rPr>
        <w:t>to display t</w:t>
      </w:r>
      <w:r w:rsidR="00B1767E" w:rsidRPr="008C165F">
        <w:rPr>
          <w:color w:val="4A4A54"/>
        </w:rPr>
        <w:t xml:space="preserve">he </w:t>
      </w:r>
      <w:proofErr w:type="gramStart"/>
      <w:r w:rsidR="00803FF7" w:rsidRPr="008C165F">
        <w:rPr>
          <w:b/>
          <w:bCs/>
          <w:color w:val="4A4A54"/>
        </w:rPr>
        <w:t>Pre</w:t>
      </w:r>
      <w:r w:rsidR="0047571E" w:rsidRPr="008C165F">
        <w:rPr>
          <w:b/>
          <w:bCs/>
          <w:color w:val="4A4A54"/>
        </w:rPr>
        <w:t xml:space="preserve"> </w:t>
      </w:r>
      <w:r w:rsidR="00803FF7" w:rsidRPr="008C165F">
        <w:rPr>
          <w:b/>
          <w:bCs/>
          <w:color w:val="4A4A54"/>
        </w:rPr>
        <w:t>Queue</w:t>
      </w:r>
      <w:proofErr w:type="gramEnd"/>
      <w:r w:rsidR="00803FF7" w:rsidRPr="008C165F">
        <w:rPr>
          <w:b/>
          <w:bCs/>
          <w:color w:val="4A4A54"/>
        </w:rPr>
        <w:t xml:space="preserve"> Options</w:t>
      </w:r>
      <w:r w:rsidR="00B1767E" w:rsidRPr="008C165F">
        <w:rPr>
          <w:color w:val="4A4A54"/>
        </w:rPr>
        <w:t xml:space="preserve"> tab </w:t>
      </w:r>
      <w:r w:rsidR="00E44EE3" w:rsidRPr="008C165F">
        <w:rPr>
          <w:color w:val="4A4A54"/>
        </w:rPr>
        <w:t>and proceed to the next step</w:t>
      </w:r>
      <w:r w:rsidR="00B1767E" w:rsidRPr="008C165F">
        <w:rPr>
          <w:color w:val="4A4A54"/>
        </w:rPr>
        <w:t>.</w:t>
      </w:r>
    </w:p>
    <w:p w14:paraId="294B976E" w14:textId="77777777" w:rsidR="00803FF7" w:rsidRPr="008C165F" w:rsidRDefault="001D1117" w:rsidP="0010585F">
      <w:pPr>
        <w:pStyle w:val="figureanchor"/>
        <w:rPr>
          <w:color w:val="4A4A54"/>
        </w:rPr>
      </w:pPr>
      <w:r w:rsidRPr="008C165F">
        <w:rPr>
          <w:noProof/>
          <w:color w:val="4A4A54"/>
        </w:rPr>
        <w:lastRenderedPageBreak/>
        <w:drawing>
          <wp:inline distT="0" distB="0" distL="0" distR="0" wp14:anchorId="3C87FE35" wp14:editId="3CC7EE96">
            <wp:extent cx="5169159" cy="5379892"/>
            <wp:effectExtent l="19050" t="19050" r="12700" b="11430"/>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32507" t="21307" r="32589" b="20568"/>
                    <a:stretch/>
                  </pic:blipFill>
                  <pic:spPr bwMode="auto">
                    <a:xfrm>
                      <a:off x="0" y="0"/>
                      <a:ext cx="5166687" cy="537731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3FD1A3F" w14:textId="77777777" w:rsidR="00803FF7" w:rsidRPr="008C165F" w:rsidRDefault="00803FF7" w:rsidP="002B273E">
      <w:pPr>
        <w:pStyle w:val="body"/>
        <w:rPr>
          <w:color w:val="4A4A54"/>
        </w:rPr>
      </w:pPr>
    </w:p>
    <w:p w14:paraId="2FE4D813" w14:textId="3BBEF1D7" w:rsidR="00F80839" w:rsidRPr="008C165F" w:rsidRDefault="00F80839" w:rsidP="008154A6">
      <w:pPr>
        <w:pStyle w:val="numbrdlist"/>
        <w:numPr>
          <w:ilvl w:val="0"/>
          <w:numId w:val="84"/>
        </w:numPr>
        <w:rPr>
          <w:color w:val="4A4A54"/>
        </w:rPr>
      </w:pPr>
      <w:r w:rsidRPr="008C165F">
        <w:rPr>
          <w:color w:val="4A4A54"/>
        </w:rPr>
        <w:t>Complete the fields (see</w:t>
      </w:r>
      <w:r w:rsidR="00085DAB" w:rsidRPr="008C165F">
        <w:rPr>
          <w:color w:val="4A4A54"/>
        </w:rPr>
        <w:t xml:space="preserve"> </w:t>
      </w:r>
      <w:r w:rsidR="009F6DD6" w:rsidRPr="008C165F">
        <w:rPr>
          <w:color w:val="4A4A54"/>
        </w:rPr>
        <w:fldChar w:fldCharType="begin"/>
      </w:r>
      <w:r w:rsidR="009F6DD6" w:rsidRPr="008C165F">
        <w:rPr>
          <w:color w:val="4A4A54"/>
        </w:rPr>
        <w:instrText xml:space="preserve"> REF _Ref422871193 \h </w:instrText>
      </w:r>
      <w:r w:rsidR="00214FC8" w:rsidRPr="008C165F">
        <w:rPr>
          <w:color w:val="4A4A54"/>
        </w:rPr>
        <w:instrText xml:space="preserve"> \* MERGEFORMAT </w:instrText>
      </w:r>
      <w:r w:rsidR="009F6DD6" w:rsidRPr="008C165F">
        <w:rPr>
          <w:color w:val="4A4A54"/>
        </w:rPr>
      </w:r>
      <w:r w:rsidR="009F6DD6"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7</w:t>
      </w:r>
      <w:r w:rsidR="00D853BC" w:rsidRPr="008C165F">
        <w:rPr>
          <w:noProof/>
          <w:color w:val="4A4A54"/>
        </w:rPr>
        <w:noBreakHyphen/>
        <w:t>2</w:t>
      </w:r>
      <w:r w:rsidR="009F6DD6" w:rsidRPr="008C165F">
        <w:rPr>
          <w:color w:val="4A4A54"/>
        </w:rPr>
        <w:fldChar w:fldCharType="end"/>
      </w:r>
      <w:r w:rsidRPr="008C165F">
        <w:rPr>
          <w:color w:val="4A4A54"/>
        </w:rPr>
        <w:t>).</w:t>
      </w:r>
    </w:p>
    <w:p w14:paraId="79422E09" w14:textId="77777777" w:rsidR="00F80839" w:rsidRPr="008C165F" w:rsidRDefault="00F80839" w:rsidP="00085DAB">
      <w:pPr>
        <w:pStyle w:val="Caption"/>
        <w:keepNext/>
        <w:keepLines/>
        <w:rPr>
          <w:color w:val="4A4A54"/>
        </w:rPr>
      </w:pPr>
      <w:bookmarkStart w:id="209" w:name="_Ref422871193"/>
      <w:r w:rsidRPr="008C165F">
        <w:rPr>
          <w:color w:val="4A4A54"/>
        </w:rPr>
        <w:t xml:space="preserve">Table </w:t>
      </w:r>
      <w:r w:rsidR="00F32CB7" w:rsidRPr="008C165F">
        <w:rPr>
          <w:color w:val="4A4A54"/>
        </w:rPr>
        <w:fldChar w:fldCharType="begin"/>
      </w:r>
      <w:r w:rsidR="00F32CB7" w:rsidRPr="008C165F">
        <w:rPr>
          <w:color w:val="4A4A54"/>
        </w:rPr>
        <w:instrText xml:space="preserve"> STYLEREF 1 \s </w:instrText>
      </w:r>
      <w:r w:rsidR="00F32CB7" w:rsidRPr="008C165F">
        <w:rPr>
          <w:color w:val="4A4A54"/>
        </w:rPr>
        <w:fldChar w:fldCharType="separate"/>
      </w:r>
      <w:r w:rsidR="00D853BC" w:rsidRPr="008C165F">
        <w:rPr>
          <w:noProof/>
          <w:color w:val="4A4A54"/>
          <w:cs/>
        </w:rPr>
        <w:t>‎</w:t>
      </w:r>
      <w:r w:rsidR="00D853BC" w:rsidRPr="008C165F">
        <w:rPr>
          <w:noProof/>
          <w:color w:val="4A4A54"/>
        </w:rPr>
        <w:t>7</w:t>
      </w:r>
      <w:r w:rsidR="00F32CB7" w:rsidRPr="008C165F">
        <w:rPr>
          <w:noProof/>
          <w:color w:val="4A4A54"/>
        </w:rPr>
        <w:fldChar w:fldCharType="end"/>
      </w:r>
      <w:r w:rsidR="00AA40F0" w:rsidRPr="008C165F">
        <w:rPr>
          <w:color w:val="4A4A54"/>
        </w:rPr>
        <w:noBreakHyphen/>
      </w:r>
      <w:r w:rsidR="00F32CB7" w:rsidRPr="008C165F">
        <w:rPr>
          <w:color w:val="4A4A54"/>
        </w:rPr>
        <w:fldChar w:fldCharType="begin"/>
      </w:r>
      <w:r w:rsidR="00F32CB7" w:rsidRPr="008C165F">
        <w:rPr>
          <w:color w:val="4A4A54"/>
        </w:rPr>
        <w:instrText xml:space="preserve"> SEQ Table \* ARABIC \s 1 </w:instrText>
      </w:r>
      <w:r w:rsidR="00F32CB7" w:rsidRPr="008C165F">
        <w:rPr>
          <w:color w:val="4A4A54"/>
        </w:rPr>
        <w:fldChar w:fldCharType="separate"/>
      </w:r>
      <w:r w:rsidR="00D853BC" w:rsidRPr="008C165F">
        <w:rPr>
          <w:noProof/>
          <w:color w:val="4A4A54"/>
        </w:rPr>
        <w:t>2</w:t>
      </w:r>
      <w:r w:rsidR="00F32CB7" w:rsidRPr="008C165F">
        <w:rPr>
          <w:noProof/>
          <w:color w:val="4A4A54"/>
        </w:rPr>
        <w:fldChar w:fldCharType="end"/>
      </w:r>
      <w:bookmarkEnd w:id="209"/>
      <w:r w:rsidRPr="008C165F">
        <w:rPr>
          <w:color w:val="4A4A54"/>
        </w:rPr>
        <w:t xml:space="preserve">. Adding/Editing </w:t>
      </w:r>
      <w:r w:rsidR="00085DAB" w:rsidRPr="008C165F">
        <w:rPr>
          <w:color w:val="4A4A54"/>
        </w:rPr>
        <w:t>Pre-Queue Option</w:t>
      </w:r>
      <w:r w:rsidRPr="008C165F">
        <w:rPr>
          <w:color w:val="4A4A54"/>
        </w:rPr>
        <w:t xml:space="preserve"> Settings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8"/>
        <w:gridCol w:w="5400"/>
      </w:tblGrid>
      <w:tr w:rsidR="00F80839" w:rsidRPr="00424EFE" w14:paraId="199A0A0D" w14:textId="77777777" w:rsidTr="0097353D">
        <w:trPr>
          <w:cantSplit/>
          <w:tblHeader/>
        </w:trPr>
        <w:tc>
          <w:tcPr>
            <w:tcW w:w="3708" w:type="dxa"/>
            <w:tcBorders>
              <w:right w:val="single" w:sz="4" w:space="0" w:color="FFFFFF"/>
            </w:tcBorders>
            <w:shd w:val="clear" w:color="auto" w:fill="004F93"/>
          </w:tcPr>
          <w:p w14:paraId="7AED0700" w14:textId="77777777" w:rsidR="00F80839" w:rsidRPr="00424EFE" w:rsidRDefault="00F80839" w:rsidP="0097353D">
            <w:pPr>
              <w:pStyle w:val="CellHeading"/>
            </w:pPr>
            <w:r w:rsidRPr="00424EFE">
              <w:t>Setting</w:t>
            </w:r>
          </w:p>
        </w:tc>
        <w:tc>
          <w:tcPr>
            <w:tcW w:w="5400" w:type="dxa"/>
            <w:tcBorders>
              <w:left w:val="single" w:sz="4" w:space="0" w:color="FFFFFF"/>
              <w:right w:val="single" w:sz="4" w:space="0" w:color="FFFFFF"/>
            </w:tcBorders>
            <w:shd w:val="clear" w:color="auto" w:fill="004F93"/>
          </w:tcPr>
          <w:p w14:paraId="72329564" w14:textId="77777777" w:rsidR="00F80839" w:rsidRPr="00424EFE" w:rsidRDefault="00F80839" w:rsidP="0097353D">
            <w:pPr>
              <w:pStyle w:val="CellHeading"/>
            </w:pPr>
            <w:r w:rsidRPr="00424EFE">
              <w:t>Description</w:t>
            </w:r>
          </w:p>
        </w:tc>
      </w:tr>
      <w:tr w:rsidR="00F80839" w:rsidRPr="008C165F" w14:paraId="091F046E" w14:textId="77777777" w:rsidTr="0097353D">
        <w:trPr>
          <w:cantSplit/>
        </w:trPr>
        <w:tc>
          <w:tcPr>
            <w:tcW w:w="3708" w:type="dxa"/>
          </w:tcPr>
          <w:p w14:paraId="45805DC7" w14:textId="77777777" w:rsidR="00F80839" w:rsidRPr="008C165F" w:rsidRDefault="003C538F" w:rsidP="0097353D">
            <w:pPr>
              <w:pStyle w:val="cellbody0"/>
              <w:rPr>
                <w:color w:val="4A4A54"/>
              </w:rPr>
            </w:pPr>
            <w:r w:rsidRPr="008C165F">
              <w:rPr>
                <w:color w:val="4A4A54"/>
              </w:rPr>
              <w:t>Require agents</w:t>
            </w:r>
          </w:p>
        </w:tc>
        <w:tc>
          <w:tcPr>
            <w:tcW w:w="5400" w:type="dxa"/>
          </w:tcPr>
          <w:p w14:paraId="689A78F4" w14:textId="77777777" w:rsidR="00F80839" w:rsidRPr="008C165F" w:rsidRDefault="00BB227E" w:rsidP="0097353D">
            <w:pPr>
              <w:pStyle w:val="cellbody0"/>
              <w:rPr>
                <w:color w:val="4A4A54"/>
              </w:rPr>
            </w:pPr>
            <w:r w:rsidRPr="008C165F">
              <w:rPr>
                <w:color w:val="4A4A54"/>
              </w:rPr>
              <w:t>Select whether to require (Yes) or not require (No) agents for this call queue.</w:t>
            </w:r>
          </w:p>
        </w:tc>
      </w:tr>
      <w:tr w:rsidR="00F80839" w:rsidRPr="008C165F" w14:paraId="62D98546" w14:textId="77777777" w:rsidTr="0097353D">
        <w:trPr>
          <w:cantSplit/>
        </w:trPr>
        <w:tc>
          <w:tcPr>
            <w:tcW w:w="3708" w:type="dxa"/>
            <w:shd w:val="clear" w:color="auto" w:fill="C4ECF8" w:themeFill="text2" w:themeFillTint="33"/>
          </w:tcPr>
          <w:p w14:paraId="05F9B6FF" w14:textId="77777777" w:rsidR="00F80839" w:rsidRPr="008C165F" w:rsidRDefault="003C538F" w:rsidP="0097353D">
            <w:pPr>
              <w:pStyle w:val="cellbody0"/>
              <w:rPr>
                <w:color w:val="4A4A54"/>
              </w:rPr>
            </w:pPr>
            <w:r w:rsidRPr="008C165F">
              <w:rPr>
                <w:color w:val="4A4A54"/>
              </w:rPr>
              <w:t>Require Intro into MOH</w:t>
            </w:r>
          </w:p>
        </w:tc>
        <w:tc>
          <w:tcPr>
            <w:tcW w:w="5400" w:type="dxa"/>
            <w:shd w:val="clear" w:color="auto" w:fill="C4ECF8" w:themeFill="text2" w:themeFillTint="33"/>
          </w:tcPr>
          <w:p w14:paraId="57EE0F9B" w14:textId="24BD0B07" w:rsidR="00F80839" w:rsidRPr="008C165F" w:rsidRDefault="0042178E" w:rsidP="0003741E">
            <w:pPr>
              <w:pStyle w:val="cellbody0"/>
              <w:rPr>
                <w:color w:val="4A4A54"/>
              </w:rPr>
            </w:pPr>
            <w:r w:rsidRPr="008C165F">
              <w:rPr>
                <w:color w:val="4A4A54"/>
              </w:rPr>
              <w:t xml:space="preserve">This setting forces playback of the complete intro MOH before dispatch. </w:t>
            </w:r>
            <w:r w:rsidR="00051A2A" w:rsidRPr="008C165F">
              <w:rPr>
                <w:color w:val="4A4A54"/>
              </w:rPr>
              <w:t xml:space="preserve">This is </w:t>
            </w:r>
            <w:r w:rsidRPr="008C165F">
              <w:rPr>
                <w:color w:val="4A4A54"/>
              </w:rPr>
              <w:t xml:space="preserve">useful for compliance greetings </w:t>
            </w:r>
            <w:r w:rsidR="00051A2A" w:rsidRPr="008C165F">
              <w:rPr>
                <w:color w:val="4A4A54"/>
              </w:rPr>
              <w:t xml:space="preserve">such as </w:t>
            </w:r>
            <w:r w:rsidRPr="008C165F">
              <w:rPr>
                <w:color w:val="4A4A54"/>
              </w:rPr>
              <w:t>"</w:t>
            </w:r>
            <w:r w:rsidR="00051A2A" w:rsidRPr="008C165F">
              <w:rPr>
                <w:i/>
                <w:iCs/>
                <w:color w:val="4A4A54"/>
              </w:rPr>
              <w:t>C</w:t>
            </w:r>
            <w:r w:rsidRPr="008C165F">
              <w:rPr>
                <w:i/>
                <w:iCs/>
                <w:color w:val="4A4A54"/>
              </w:rPr>
              <w:t>alls may be recorded</w:t>
            </w:r>
            <w:r w:rsidRPr="008C165F">
              <w:rPr>
                <w:color w:val="4A4A54"/>
              </w:rPr>
              <w:t>,</w:t>
            </w:r>
            <w:r w:rsidR="00051A2A" w:rsidRPr="008C165F">
              <w:rPr>
                <w:color w:val="4A4A54"/>
              </w:rPr>
              <w:t xml:space="preserve">” and so on. </w:t>
            </w:r>
            <w:r w:rsidR="00BB227E" w:rsidRPr="008C165F">
              <w:rPr>
                <w:color w:val="4A4A54"/>
              </w:rPr>
              <w:t xml:space="preserve">Select whether to require (Yes) or not require (No) </w:t>
            </w:r>
            <w:r w:rsidR="0003741E" w:rsidRPr="008C165F">
              <w:rPr>
                <w:color w:val="4A4A54"/>
              </w:rPr>
              <w:t>the complete playback of the I</w:t>
            </w:r>
            <w:r w:rsidR="00BB227E" w:rsidRPr="008C165F">
              <w:rPr>
                <w:color w:val="4A4A54"/>
              </w:rPr>
              <w:t xml:space="preserve">ntro </w:t>
            </w:r>
            <w:r w:rsidR="00A34A16" w:rsidRPr="008C165F">
              <w:rPr>
                <w:color w:val="4A4A54"/>
              </w:rPr>
              <w:t xml:space="preserve">Music on Hold for </w:t>
            </w:r>
            <w:r w:rsidR="00BB227E" w:rsidRPr="008C165F">
              <w:rPr>
                <w:color w:val="4A4A54"/>
              </w:rPr>
              <w:t>this call queue.</w:t>
            </w:r>
          </w:p>
        </w:tc>
      </w:tr>
      <w:tr w:rsidR="00F80839" w:rsidRPr="008C165F" w14:paraId="0FE0BA47" w14:textId="77777777" w:rsidTr="0097353D">
        <w:trPr>
          <w:cantSplit/>
        </w:trPr>
        <w:tc>
          <w:tcPr>
            <w:tcW w:w="3708" w:type="dxa"/>
          </w:tcPr>
          <w:p w14:paraId="4DDAB1B6" w14:textId="77777777" w:rsidR="00F80839" w:rsidRPr="008C165F" w:rsidRDefault="003C538F" w:rsidP="0097353D">
            <w:pPr>
              <w:pStyle w:val="cellbody0"/>
              <w:rPr>
                <w:color w:val="4A4A54"/>
              </w:rPr>
            </w:pPr>
            <w:r w:rsidRPr="008C165F">
              <w:rPr>
                <w:color w:val="4A4A54"/>
              </w:rPr>
              <w:t>Max Expected Wait</w:t>
            </w:r>
          </w:p>
        </w:tc>
        <w:tc>
          <w:tcPr>
            <w:tcW w:w="5400" w:type="dxa"/>
          </w:tcPr>
          <w:p w14:paraId="59E06071" w14:textId="241D22AC" w:rsidR="00F80839" w:rsidRPr="008C165F" w:rsidRDefault="00180C36" w:rsidP="00203EA9">
            <w:pPr>
              <w:pStyle w:val="cellbody0"/>
              <w:rPr>
                <w:color w:val="4A4A54"/>
              </w:rPr>
            </w:pPr>
            <w:r w:rsidRPr="008C165F">
              <w:rPr>
                <w:color w:val="4A4A54"/>
              </w:rPr>
              <w:t xml:space="preserve">Use the slider to specify the maximum </w:t>
            </w:r>
            <w:r w:rsidR="00203EA9" w:rsidRPr="008C165F">
              <w:rPr>
                <w:color w:val="4A4A54"/>
              </w:rPr>
              <w:t>expected wait time, in seconds</w:t>
            </w:r>
            <w:r w:rsidR="00B555AB" w:rsidRPr="008C165F">
              <w:rPr>
                <w:color w:val="4A4A54"/>
              </w:rPr>
              <w:t>.</w:t>
            </w:r>
            <w:r w:rsidR="003805B7" w:rsidRPr="008C165F">
              <w:rPr>
                <w:color w:val="4A4A54"/>
              </w:rPr>
              <w:t xml:space="preserve"> </w:t>
            </w:r>
            <w:r w:rsidR="00203EA9" w:rsidRPr="008C165F">
              <w:rPr>
                <w:color w:val="4A4A54"/>
              </w:rPr>
              <w:t>I</w:t>
            </w:r>
            <w:r w:rsidR="003805B7" w:rsidRPr="008C165F">
              <w:rPr>
                <w:color w:val="4A4A54"/>
              </w:rPr>
              <w:t xml:space="preserve">f the estimated wait time exceeds this time, </w:t>
            </w:r>
            <w:r w:rsidR="001C5ED6" w:rsidRPr="008C165F">
              <w:rPr>
                <w:color w:val="4A4A54"/>
              </w:rPr>
              <w:t xml:space="preserve">the </w:t>
            </w:r>
            <w:r w:rsidR="003805B7" w:rsidRPr="008C165F">
              <w:rPr>
                <w:color w:val="4A4A54"/>
              </w:rPr>
              <w:t>call can</w:t>
            </w:r>
            <w:r w:rsidR="001C5ED6" w:rsidRPr="008C165F">
              <w:rPr>
                <w:color w:val="4A4A54"/>
              </w:rPr>
              <w:t>no</w:t>
            </w:r>
            <w:r w:rsidR="003805B7" w:rsidRPr="008C165F">
              <w:rPr>
                <w:color w:val="4A4A54"/>
              </w:rPr>
              <w:t>t queue</w:t>
            </w:r>
            <w:r w:rsidR="001C5ED6" w:rsidRPr="008C165F">
              <w:rPr>
                <w:color w:val="4A4A54"/>
              </w:rPr>
              <w:t>.</w:t>
            </w:r>
          </w:p>
        </w:tc>
      </w:tr>
      <w:tr w:rsidR="00F80839" w:rsidRPr="008C165F" w14:paraId="0A975719" w14:textId="77777777" w:rsidTr="0097353D">
        <w:trPr>
          <w:cantSplit/>
        </w:trPr>
        <w:tc>
          <w:tcPr>
            <w:tcW w:w="3708" w:type="dxa"/>
            <w:shd w:val="clear" w:color="auto" w:fill="C4ECF8" w:themeFill="text2" w:themeFillTint="33"/>
          </w:tcPr>
          <w:p w14:paraId="3B56E67F" w14:textId="77777777" w:rsidR="00F80839" w:rsidRPr="008C165F" w:rsidRDefault="0069681F" w:rsidP="0097353D">
            <w:pPr>
              <w:pStyle w:val="cellbody0"/>
              <w:rPr>
                <w:color w:val="4A4A54"/>
              </w:rPr>
            </w:pPr>
            <w:r w:rsidRPr="008C165F">
              <w:rPr>
                <w:color w:val="4A4A54"/>
              </w:rPr>
              <w:t>Max Queue Length</w:t>
            </w:r>
          </w:p>
        </w:tc>
        <w:tc>
          <w:tcPr>
            <w:tcW w:w="5400" w:type="dxa"/>
            <w:shd w:val="clear" w:color="auto" w:fill="C4ECF8" w:themeFill="text2" w:themeFillTint="33"/>
          </w:tcPr>
          <w:p w14:paraId="0FD57287" w14:textId="77777777" w:rsidR="00F80839" w:rsidRPr="008C165F" w:rsidRDefault="00A77AA0" w:rsidP="00566611">
            <w:pPr>
              <w:pStyle w:val="cellbody0"/>
              <w:rPr>
                <w:color w:val="4A4A54"/>
              </w:rPr>
            </w:pPr>
            <w:r w:rsidRPr="008C165F">
              <w:rPr>
                <w:color w:val="4A4A54"/>
              </w:rPr>
              <w:t xml:space="preserve">Use the slider to specify the maximum number of people </w:t>
            </w:r>
            <w:r w:rsidR="00566611" w:rsidRPr="008C165F">
              <w:rPr>
                <w:color w:val="4A4A54"/>
              </w:rPr>
              <w:t xml:space="preserve">that the system will allow to </w:t>
            </w:r>
            <w:r w:rsidRPr="008C165F">
              <w:rPr>
                <w:color w:val="4A4A54"/>
              </w:rPr>
              <w:t>wait in this call queue.</w:t>
            </w:r>
          </w:p>
        </w:tc>
      </w:tr>
      <w:tr w:rsidR="00F80839" w:rsidRPr="008C165F" w14:paraId="3B3EEA7F" w14:textId="77777777" w:rsidTr="0097353D">
        <w:trPr>
          <w:cantSplit/>
        </w:trPr>
        <w:tc>
          <w:tcPr>
            <w:tcW w:w="3708" w:type="dxa"/>
            <w:shd w:val="clear" w:color="auto" w:fill="FFFFFF" w:themeFill="background1"/>
          </w:tcPr>
          <w:p w14:paraId="6AF51A71" w14:textId="77777777" w:rsidR="00F80839" w:rsidRPr="008C165F" w:rsidRDefault="005E63DF" w:rsidP="0097353D">
            <w:pPr>
              <w:pStyle w:val="cellbody0"/>
              <w:rPr>
                <w:color w:val="4A4A54"/>
              </w:rPr>
            </w:pPr>
            <w:r w:rsidRPr="008C165F">
              <w:rPr>
                <w:color w:val="4A4A54"/>
              </w:rPr>
              <w:lastRenderedPageBreak/>
              <w:t>Allow Callback option</w:t>
            </w:r>
          </w:p>
        </w:tc>
        <w:tc>
          <w:tcPr>
            <w:tcW w:w="5400" w:type="dxa"/>
            <w:shd w:val="clear" w:color="auto" w:fill="FFFFFF" w:themeFill="background1"/>
          </w:tcPr>
          <w:p w14:paraId="58046260" w14:textId="2125573B" w:rsidR="00F80839" w:rsidRPr="008C165F" w:rsidRDefault="00A8112F" w:rsidP="0003741E">
            <w:pPr>
              <w:pStyle w:val="cellbody0"/>
              <w:rPr>
                <w:color w:val="4A4A54"/>
              </w:rPr>
            </w:pPr>
            <w:r w:rsidRPr="008C165F">
              <w:rPr>
                <w:color w:val="4A4A54"/>
              </w:rPr>
              <w:t xml:space="preserve">This setting allows callers to record their number, hang up, keep their spot in line, then get called when an agent is </w:t>
            </w:r>
            <w:r w:rsidR="0003741E" w:rsidRPr="008C165F">
              <w:rPr>
                <w:color w:val="4A4A54"/>
              </w:rPr>
              <w:t>available</w:t>
            </w:r>
            <w:r w:rsidRPr="008C165F">
              <w:rPr>
                <w:color w:val="4A4A54"/>
              </w:rPr>
              <w:t xml:space="preserve">. </w:t>
            </w:r>
            <w:r w:rsidR="00A72749" w:rsidRPr="008C165F">
              <w:rPr>
                <w:color w:val="4A4A54"/>
              </w:rPr>
              <w:t>Select whether the callback option is available (Yes) or not available (No) to users in this call queue.</w:t>
            </w:r>
          </w:p>
        </w:tc>
      </w:tr>
      <w:tr w:rsidR="00F80839" w:rsidRPr="008C165F" w14:paraId="09AE1AC9" w14:textId="77777777" w:rsidTr="0097353D">
        <w:trPr>
          <w:cantSplit/>
        </w:trPr>
        <w:tc>
          <w:tcPr>
            <w:tcW w:w="3708" w:type="dxa"/>
            <w:shd w:val="clear" w:color="auto" w:fill="C4ECF8" w:themeFill="text2" w:themeFillTint="33"/>
          </w:tcPr>
          <w:p w14:paraId="77B6DA02" w14:textId="77777777" w:rsidR="00F80839" w:rsidRPr="008C165F" w:rsidRDefault="005E63DF" w:rsidP="0097353D">
            <w:pPr>
              <w:pStyle w:val="cellbody0"/>
              <w:rPr>
                <w:color w:val="4A4A54"/>
              </w:rPr>
            </w:pPr>
            <w:r w:rsidRPr="008C165F">
              <w:rPr>
                <w:color w:val="4A4A54"/>
              </w:rPr>
              <w:t xml:space="preserve">Forward if </w:t>
            </w:r>
            <w:r w:rsidR="00717F97" w:rsidRPr="008C165F">
              <w:rPr>
                <w:color w:val="4A4A54"/>
              </w:rPr>
              <w:t>unavailable</w:t>
            </w:r>
          </w:p>
        </w:tc>
        <w:tc>
          <w:tcPr>
            <w:tcW w:w="5400" w:type="dxa"/>
            <w:shd w:val="clear" w:color="auto" w:fill="C4ECF8" w:themeFill="text2" w:themeFillTint="33"/>
          </w:tcPr>
          <w:p w14:paraId="3CD670B1" w14:textId="2E6F3B63" w:rsidR="00F80839" w:rsidRPr="008C165F" w:rsidRDefault="00481701" w:rsidP="0003741E">
            <w:pPr>
              <w:pStyle w:val="cellbody0"/>
              <w:rPr>
                <w:color w:val="4A4A54"/>
              </w:rPr>
            </w:pPr>
            <w:r w:rsidRPr="008C165F">
              <w:rPr>
                <w:color w:val="4A4A54"/>
              </w:rPr>
              <w:t xml:space="preserve">This setting specifies where to forward if </w:t>
            </w:r>
            <w:proofErr w:type="spellStart"/>
            <w:r w:rsidRPr="008C165F">
              <w:rPr>
                <w:color w:val="4A4A54"/>
              </w:rPr>
              <w:t>prequeue</w:t>
            </w:r>
            <w:proofErr w:type="spellEnd"/>
            <w:r w:rsidRPr="008C165F">
              <w:rPr>
                <w:color w:val="4A4A54"/>
              </w:rPr>
              <w:t xml:space="preserve"> options will not allow queueing (</w:t>
            </w:r>
            <w:r w:rsidR="00CA4A16" w:rsidRPr="008C165F">
              <w:rPr>
                <w:color w:val="4A4A54"/>
              </w:rPr>
              <w:t xml:space="preserve">for example, </w:t>
            </w:r>
            <w:r w:rsidRPr="008C165F">
              <w:rPr>
                <w:color w:val="4A4A54"/>
              </w:rPr>
              <w:t>expected wait is too high)</w:t>
            </w:r>
            <w:r w:rsidR="00CA4A16" w:rsidRPr="008C165F">
              <w:rPr>
                <w:color w:val="4A4A54"/>
              </w:rPr>
              <w:t xml:space="preserve">. </w:t>
            </w:r>
            <w:r w:rsidR="0003741E" w:rsidRPr="008C165F">
              <w:rPr>
                <w:color w:val="4A4A54"/>
              </w:rPr>
              <w:t xml:space="preserve">Enter where </w:t>
            </w:r>
            <w:r w:rsidR="005052F5" w:rsidRPr="008C165F">
              <w:rPr>
                <w:color w:val="4A4A54"/>
              </w:rPr>
              <w:t>the call forward</w:t>
            </w:r>
            <w:r w:rsidR="0003741E" w:rsidRPr="008C165F">
              <w:rPr>
                <w:color w:val="4A4A54"/>
              </w:rPr>
              <w:t>s</w:t>
            </w:r>
            <w:r w:rsidR="005052F5" w:rsidRPr="008C165F">
              <w:rPr>
                <w:color w:val="4A4A54"/>
              </w:rPr>
              <w:t xml:space="preserve"> i</w:t>
            </w:r>
            <w:r w:rsidR="00CB00E8" w:rsidRPr="008C165F">
              <w:rPr>
                <w:color w:val="4A4A54"/>
              </w:rPr>
              <w:t>f queueing is not available</w:t>
            </w:r>
            <w:r w:rsidR="005052F5" w:rsidRPr="008C165F">
              <w:rPr>
                <w:color w:val="4A4A54"/>
              </w:rPr>
              <w:t>.</w:t>
            </w:r>
          </w:p>
        </w:tc>
      </w:tr>
    </w:tbl>
    <w:p w14:paraId="77463462" w14:textId="77777777" w:rsidR="00F80839" w:rsidRPr="008C165F" w:rsidRDefault="00F80839" w:rsidP="00F80839">
      <w:pPr>
        <w:pStyle w:val="body"/>
        <w:rPr>
          <w:color w:val="4A4A54"/>
        </w:rPr>
      </w:pPr>
    </w:p>
    <w:p w14:paraId="5B54899D" w14:textId="77777777" w:rsidR="00F80839" w:rsidRPr="008C165F" w:rsidRDefault="00F80839" w:rsidP="008154A6">
      <w:pPr>
        <w:pStyle w:val="numbrdlist"/>
        <w:numPr>
          <w:ilvl w:val="0"/>
          <w:numId w:val="84"/>
        </w:numPr>
        <w:rPr>
          <w:color w:val="4A4A54"/>
        </w:rPr>
      </w:pPr>
      <w:r w:rsidRPr="008C165F">
        <w:rPr>
          <w:color w:val="4A4A54"/>
        </w:rPr>
        <w:t xml:space="preserve">Click </w:t>
      </w:r>
      <w:r w:rsidRPr="008C165F">
        <w:rPr>
          <w:b/>
          <w:bCs/>
          <w:color w:val="4A4A54"/>
        </w:rPr>
        <w:t>Next</w:t>
      </w:r>
      <w:r w:rsidRPr="008C165F">
        <w:rPr>
          <w:color w:val="4A4A54"/>
        </w:rPr>
        <w:t xml:space="preserve">. The </w:t>
      </w:r>
      <w:r w:rsidR="00717F97" w:rsidRPr="008C165F">
        <w:rPr>
          <w:b/>
          <w:bCs/>
          <w:color w:val="4A4A54"/>
        </w:rPr>
        <w:t>In</w:t>
      </w:r>
      <w:r w:rsidR="0047571E" w:rsidRPr="008C165F">
        <w:rPr>
          <w:b/>
          <w:bCs/>
          <w:color w:val="4A4A54"/>
        </w:rPr>
        <w:t xml:space="preserve"> </w:t>
      </w:r>
      <w:r w:rsidRPr="008C165F">
        <w:rPr>
          <w:b/>
          <w:bCs/>
          <w:color w:val="4A4A54"/>
        </w:rPr>
        <w:t>Queue Options</w:t>
      </w:r>
      <w:r w:rsidRPr="008C165F">
        <w:rPr>
          <w:color w:val="4A4A54"/>
        </w:rPr>
        <w:t xml:space="preserve"> tab appears.</w:t>
      </w:r>
    </w:p>
    <w:p w14:paraId="5530292C" w14:textId="77777777" w:rsidR="00803FF7" w:rsidRPr="008C165F" w:rsidRDefault="00097339" w:rsidP="00097339">
      <w:pPr>
        <w:pStyle w:val="figureanchor"/>
        <w:rPr>
          <w:color w:val="4A4A54"/>
        </w:rPr>
      </w:pPr>
      <w:r w:rsidRPr="008C165F">
        <w:rPr>
          <w:noProof/>
          <w:color w:val="4A4A54"/>
        </w:rPr>
        <w:drawing>
          <wp:inline distT="0" distB="0" distL="0" distR="0" wp14:anchorId="74047A4E" wp14:editId="152C7599">
            <wp:extent cx="5405089" cy="5617028"/>
            <wp:effectExtent l="19050" t="19050" r="24765" b="22225"/>
            <wp:docPr id="781" name="Picture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l="32433" t="20961" r="32314" b="20424"/>
                    <a:stretch/>
                  </pic:blipFill>
                  <pic:spPr bwMode="auto">
                    <a:xfrm>
                      <a:off x="0" y="0"/>
                      <a:ext cx="5401130" cy="561291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3A84E5C" w14:textId="77777777" w:rsidR="00660B31" w:rsidRPr="008C165F" w:rsidRDefault="00660B31" w:rsidP="00660B31">
      <w:pPr>
        <w:pStyle w:val="body"/>
        <w:rPr>
          <w:color w:val="4A4A54"/>
        </w:rPr>
      </w:pPr>
    </w:p>
    <w:p w14:paraId="5AD2DCF0" w14:textId="275087B8" w:rsidR="00660B31" w:rsidRPr="008C165F" w:rsidRDefault="00660B31" w:rsidP="008154A6">
      <w:pPr>
        <w:pStyle w:val="numbrdlist"/>
        <w:numPr>
          <w:ilvl w:val="0"/>
          <w:numId w:val="84"/>
        </w:numPr>
        <w:rPr>
          <w:color w:val="4A4A54"/>
        </w:rPr>
      </w:pPr>
      <w:r w:rsidRPr="008C165F">
        <w:rPr>
          <w:color w:val="4A4A54"/>
        </w:rPr>
        <w:t xml:space="preserve">Complete the fields (see </w:t>
      </w:r>
      <w:r w:rsidR="000132F5" w:rsidRPr="008C165F">
        <w:rPr>
          <w:color w:val="4A4A54"/>
        </w:rPr>
        <w:fldChar w:fldCharType="begin"/>
      </w:r>
      <w:r w:rsidR="000132F5" w:rsidRPr="008C165F">
        <w:rPr>
          <w:color w:val="4A4A54"/>
        </w:rPr>
        <w:instrText xml:space="preserve"> REF _Ref422871771 \h </w:instrText>
      </w:r>
      <w:r w:rsidR="00214FC8" w:rsidRPr="008C165F">
        <w:rPr>
          <w:color w:val="4A4A54"/>
        </w:rPr>
        <w:instrText xml:space="preserve"> \* MERGEFORMAT </w:instrText>
      </w:r>
      <w:r w:rsidR="000132F5" w:rsidRPr="008C165F">
        <w:rPr>
          <w:color w:val="4A4A54"/>
        </w:rPr>
      </w:r>
      <w:r w:rsidR="000132F5"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7</w:t>
      </w:r>
      <w:r w:rsidR="00D853BC" w:rsidRPr="008C165F">
        <w:rPr>
          <w:noProof/>
          <w:color w:val="4A4A54"/>
        </w:rPr>
        <w:noBreakHyphen/>
        <w:t>3</w:t>
      </w:r>
      <w:r w:rsidR="000132F5" w:rsidRPr="008C165F">
        <w:rPr>
          <w:color w:val="4A4A54"/>
        </w:rPr>
        <w:fldChar w:fldCharType="end"/>
      </w:r>
      <w:r w:rsidRPr="008C165F">
        <w:rPr>
          <w:color w:val="4A4A54"/>
        </w:rPr>
        <w:t>).</w:t>
      </w:r>
    </w:p>
    <w:p w14:paraId="6672C1E5" w14:textId="77777777" w:rsidR="00660B31" w:rsidRPr="008C165F" w:rsidRDefault="00660B31" w:rsidP="002F7290">
      <w:pPr>
        <w:pStyle w:val="Caption"/>
        <w:keepNext/>
        <w:keepLines/>
        <w:rPr>
          <w:color w:val="4A4A54"/>
        </w:rPr>
      </w:pPr>
      <w:bookmarkStart w:id="210" w:name="_Ref422871771"/>
      <w:r w:rsidRPr="008C165F">
        <w:rPr>
          <w:color w:val="4A4A54"/>
        </w:rPr>
        <w:lastRenderedPageBreak/>
        <w:t xml:space="preserve">Table </w:t>
      </w:r>
      <w:r w:rsidR="00F32CB7" w:rsidRPr="008C165F">
        <w:rPr>
          <w:color w:val="4A4A54"/>
        </w:rPr>
        <w:fldChar w:fldCharType="begin"/>
      </w:r>
      <w:r w:rsidR="00F32CB7" w:rsidRPr="008C165F">
        <w:rPr>
          <w:color w:val="4A4A54"/>
        </w:rPr>
        <w:instrText xml:space="preserve"> STYLEREF 1 \s </w:instrText>
      </w:r>
      <w:r w:rsidR="00F32CB7" w:rsidRPr="008C165F">
        <w:rPr>
          <w:color w:val="4A4A54"/>
        </w:rPr>
        <w:fldChar w:fldCharType="separate"/>
      </w:r>
      <w:r w:rsidR="00D853BC" w:rsidRPr="008C165F">
        <w:rPr>
          <w:noProof/>
          <w:color w:val="4A4A54"/>
          <w:cs/>
        </w:rPr>
        <w:t>‎</w:t>
      </w:r>
      <w:r w:rsidR="00D853BC" w:rsidRPr="008C165F">
        <w:rPr>
          <w:noProof/>
          <w:color w:val="4A4A54"/>
        </w:rPr>
        <w:t>7</w:t>
      </w:r>
      <w:r w:rsidR="00F32CB7" w:rsidRPr="008C165F">
        <w:rPr>
          <w:noProof/>
          <w:color w:val="4A4A54"/>
        </w:rPr>
        <w:fldChar w:fldCharType="end"/>
      </w:r>
      <w:r w:rsidR="00AA40F0" w:rsidRPr="008C165F">
        <w:rPr>
          <w:color w:val="4A4A54"/>
        </w:rPr>
        <w:noBreakHyphen/>
      </w:r>
      <w:r w:rsidR="00F32CB7" w:rsidRPr="008C165F">
        <w:rPr>
          <w:color w:val="4A4A54"/>
        </w:rPr>
        <w:fldChar w:fldCharType="begin"/>
      </w:r>
      <w:r w:rsidR="00F32CB7" w:rsidRPr="008C165F">
        <w:rPr>
          <w:color w:val="4A4A54"/>
        </w:rPr>
        <w:instrText xml:space="preserve"> SEQ Table \* ARABIC \s 1 </w:instrText>
      </w:r>
      <w:r w:rsidR="00F32CB7" w:rsidRPr="008C165F">
        <w:rPr>
          <w:color w:val="4A4A54"/>
        </w:rPr>
        <w:fldChar w:fldCharType="separate"/>
      </w:r>
      <w:r w:rsidR="00D853BC" w:rsidRPr="008C165F">
        <w:rPr>
          <w:noProof/>
          <w:color w:val="4A4A54"/>
        </w:rPr>
        <w:t>3</w:t>
      </w:r>
      <w:r w:rsidR="00F32CB7" w:rsidRPr="008C165F">
        <w:rPr>
          <w:noProof/>
          <w:color w:val="4A4A54"/>
        </w:rPr>
        <w:fldChar w:fldCharType="end"/>
      </w:r>
      <w:bookmarkEnd w:id="210"/>
      <w:r w:rsidRPr="008C165F">
        <w:rPr>
          <w:color w:val="4A4A54"/>
        </w:rPr>
        <w:t>. Adding/Editing In-Queue Option Settings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8"/>
        <w:gridCol w:w="5400"/>
      </w:tblGrid>
      <w:tr w:rsidR="00660B31" w:rsidRPr="00424EFE" w14:paraId="713DC1EA" w14:textId="77777777" w:rsidTr="0097353D">
        <w:trPr>
          <w:cantSplit/>
          <w:tblHeader/>
        </w:trPr>
        <w:tc>
          <w:tcPr>
            <w:tcW w:w="3708" w:type="dxa"/>
            <w:tcBorders>
              <w:right w:val="single" w:sz="4" w:space="0" w:color="FFFFFF"/>
            </w:tcBorders>
            <w:shd w:val="clear" w:color="auto" w:fill="004F93"/>
          </w:tcPr>
          <w:p w14:paraId="5B855ECF" w14:textId="77777777" w:rsidR="00660B31" w:rsidRPr="00424EFE" w:rsidRDefault="00660B31" w:rsidP="002F7290">
            <w:pPr>
              <w:pStyle w:val="CellHeading"/>
              <w:keepNext/>
            </w:pPr>
            <w:r w:rsidRPr="00424EFE">
              <w:t>Setting</w:t>
            </w:r>
          </w:p>
        </w:tc>
        <w:tc>
          <w:tcPr>
            <w:tcW w:w="5400" w:type="dxa"/>
            <w:tcBorders>
              <w:left w:val="single" w:sz="4" w:space="0" w:color="FFFFFF"/>
              <w:right w:val="single" w:sz="4" w:space="0" w:color="FFFFFF"/>
            </w:tcBorders>
            <w:shd w:val="clear" w:color="auto" w:fill="004F93"/>
          </w:tcPr>
          <w:p w14:paraId="26930544" w14:textId="77777777" w:rsidR="00660B31" w:rsidRPr="00424EFE" w:rsidRDefault="00660B31" w:rsidP="002F7290">
            <w:pPr>
              <w:pStyle w:val="CellHeading"/>
              <w:keepNext/>
            </w:pPr>
            <w:r w:rsidRPr="00424EFE">
              <w:t>Description</w:t>
            </w:r>
          </w:p>
        </w:tc>
      </w:tr>
      <w:tr w:rsidR="00660B31" w:rsidRPr="008C165F" w14:paraId="6F84F7F7" w14:textId="77777777" w:rsidTr="0097353D">
        <w:trPr>
          <w:cantSplit/>
        </w:trPr>
        <w:tc>
          <w:tcPr>
            <w:tcW w:w="3708" w:type="dxa"/>
          </w:tcPr>
          <w:p w14:paraId="69452165" w14:textId="77777777" w:rsidR="00660B31" w:rsidRPr="008C165F" w:rsidRDefault="000132F5" w:rsidP="002F7290">
            <w:pPr>
              <w:pStyle w:val="cellbody0"/>
              <w:keepNext/>
              <w:rPr>
                <w:color w:val="4A4A54"/>
              </w:rPr>
            </w:pPr>
            <w:r w:rsidRPr="008C165F">
              <w:rPr>
                <w:color w:val="4A4A54"/>
              </w:rPr>
              <w:t>Queue Ring Timeout</w:t>
            </w:r>
          </w:p>
        </w:tc>
        <w:tc>
          <w:tcPr>
            <w:tcW w:w="5400" w:type="dxa"/>
          </w:tcPr>
          <w:p w14:paraId="1C1F1568" w14:textId="77777777" w:rsidR="00660B31" w:rsidRPr="008C165F" w:rsidRDefault="00D36B9F" w:rsidP="00087A24">
            <w:pPr>
              <w:pStyle w:val="cellbody0"/>
              <w:keepNext/>
              <w:rPr>
                <w:color w:val="4A4A54"/>
              </w:rPr>
            </w:pPr>
            <w:r w:rsidRPr="008C165F">
              <w:rPr>
                <w:color w:val="4A4A54"/>
              </w:rPr>
              <w:t xml:space="preserve">Use the slider to specify the maximum number of seconds that the </w:t>
            </w:r>
            <w:r w:rsidR="00A03B02" w:rsidRPr="008C165F">
              <w:rPr>
                <w:color w:val="4A4A54"/>
              </w:rPr>
              <w:t>call remains in the queue before timing-out</w:t>
            </w:r>
            <w:r w:rsidR="000C7611" w:rsidRPr="008C165F">
              <w:rPr>
                <w:color w:val="4A4A54"/>
              </w:rPr>
              <w:t xml:space="preserve">. </w:t>
            </w:r>
            <w:r w:rsidR="006F578C" w:rsidRPr="008C165F">
              <w:rPr>
                <w:color w:val="4A4A54"/>
              </w:rPr>
              <w:t>If Forward if Unanswered is enabled, the call is handled according to the Forward if Unanswered setting</w:t>
            </w:r>
            <w:r w:rsidR="0082046E" w:rsidRPr="008C165F">
              <w:rPr>
                <w:color w:val="4A4A54"/>
              </w:rPr>
              <w:t xml:space="preserve">. If Voicemail is enabled and Forward if Unanswered is disabled, </w:t>
            </w:r>
            <w:r w:rsidR="007A3920" w:rsidRPr="008C165F">
              <w:rPr>
                <w:color w:val="4A4A54"/>
              </w:rPr>
              <w:t xml:space="preserve">the system prompts the caller to </w:t>
            </w:r>
            <w:r w:rsidR="00D61EFC" w:rsidRPr="008C165F">
              <w:rPr>
                <w:color w:val="4A4A54"/>
              </w:rPr>
              <w:t xml:space="preserve">stay </w:t>
            </w:r>
            <w:r w:rsidR="00087A24" w:rsidRPr="008C165F">
              <w:rPr>
                <w:color w:val="4A4A54"/>
              </w:rPr>
              <w:t xml:space="preserve">in the queue </w:t>
            </w:r>
            <w:r w:rsidR="00D61EFC" w:rsidRPr="008C165F">
              <w:rPr>
                <w:color w:val="4A4A54"/>
              </w:rPr>
              <w:t xml:space="preserve">or </w:t>
            </w:r>
            <w:r w:rsidR="00087A24" w:rsidRPr="008C165F">
              <w:rPr>
                <w:color w:val="4A4A54"/>
              </w:rPr>
              <w:t>go to voicemail</w:t>
            </w:r>
            <w:r w:rsidR="00D61EFC" w:rsidRPr="008C165F">
              <w:rPr>
                <w:color w:val="4A4A54"/>
              </w:rPr>
              <w:t>.</w:t>
            </w:r>
          </w:p>
        </w:tc>
      </w:tr>
      <w:tr w:rsidR="00660B31" w:rsidRPr="008C165F" w14:paraId="62BF93DD" w14:textId="77777777" w:rsidTr="0097353D">
        <w:trPr>
          <w:cantSplit/>
        </w:trPr>
        <w:tc>
          <w:tcPr>
            <w:tcW w:w="3708" w:type="dxa"/>
            <w:shd w:val="clear" w:color="auto" w:fill="C4ECF8" w:themeFill="text2" w:themeFillTint="33"/>
          </w:tcPr>
          <w:p w14:paraId="5B29BFFB" w14:textId="77777777" w:rsidR="00660B31" w:rsidRPr="008C165F" w:rsidRDefault="000132F5" w:rsidP="002F7290">
            <w:pPr>
              <w:pStyle w:val="cellbody0"/>
              <w:keepNext/>
              <w:rPr>
                <w:color w:val="4A4A54"/>
              </w:rPr>
            </w:pPr>
            <w:r w:rsidRPr="008C165F">
              <w:rPr>
                <w:color w:val="4A4A54"/>
              </w:rPr>
              <w:t>Agent Ring Timeout</w:t>
            </w:r>
          </w:p>
        </w:tc>
        <w:tc>
          <w:tcPr>
            <w:tcW w:w="5400" w:type="dxa"/>
            <w:shd w:val="clear" w:color="auto" w:fill="C4ECF8" w:themeFill="text2" w:themeFillTint="33"/>
          </w:tcPr>
          <w:p w14:paraId="6BB6E6C2" w14:textId="77777777" w:rsidR="00660B31" w:rsidRPr="008C165F" w:rsidRDefault="00F847D4" w:rsidP="002F7290">
            <w:pPr>
              <w:pStyle w:val="cellbody0"/>
              <w:keepNext/>
              <w:rPr>
                <w:color w:val="4A4A54"/>
              </w:rPr>
            </w:pPr>
            <w:r w:rsidRPr="008C165F">
              <w:rPr>
                <w:color w:val="4A4A54"/>
              </w:rPr>
              <w:t xml:space="preserve">Use the slider to specify </w:t>
            </w:r>
            <w:r w:rsidR="000E452C" w:rsidRPr="008C165F">
              <w:rPr>
                <w:color w:val="4A4A54"/>
              </w:rPr>
              <w:t xml:space="preserve">the maximum number of seconds that </w:t>
            </w:r>
            <w:r w:rsidR="004E4781" w:rsidRPr="008C165F">
              <w:rPr>
                <w:color w:val="4A4A54"/>
              </w:rPr>
              <w:t>the queue will ring an agent</w:t>
            </w:r>
            <w:r w:rsidR="00A23BB5" w:rsidRPr="008C165F">
              <w:rPr>
                <w:color w:val="4A4A54"/>
              </w:rPr>
              <w:t xml:space="preserve"> </w:t>
            </w:r>
            <w:r w:rsidR="004E4781" w:rsidRPr="008C165F">
              <w:rPr>
                <w:color w:val="4A4A54"/>
              </w:rPr>
              <w:t xml:space="preserve">before moving on to the next agent. </w:t>
            </w:r>
            <w:r w:rsidR="00D36B9F" w:rsidRPr="008C165F">
              <w:rPr>
                <w:color w:val="4A4A54"/>
              </w:rPr>
              <w:t>This value should be less than the Queue Ring Timeout value.</w:t>
            </w:r>
          </w:p>
        </w:tc>
      </w:tr>
      <w:tr w:rsidR="00660B31" w:rsidRPr="008C165F" w14:paraId="5CE3BC53" w14:textId="77777777" w:rsidTr="0097353D">
        <w:trPr>
          <w:cantSplit/>
        </w:trPr>
        <w:tc>
          <w:tcPr>
            <w:tcW w:w="3708" w:type="dxa"/>
          </w:tcPr>
          <w:p w14:paraId="6A987AFF" w14:textId="77777777" w:rsidR="00660B31" w:rsidRPr="008C165F" w:rsidRDefault="00193E1A" w:rsidP="002F7290">
            <w:pPr>
              <w:pStyle w:val="cellbody0"/>
              <w:keepNext/>
              <w:rPr>
                <w:color w:val="4A4A54"/>
              </w:rPr>
            </w:pPr>
            <w:r w:rsidRPr="008C165F">
              <w:rPr>
                <w:color w:val="4A4A54"/>
              </w:rPr>
              <w:t>Logout agent on missed call</w:t>
            </w:r>
          </w:p>
        </w:tc>
        <w:tc>
          <w:tcPr>
            <w:tcW w:w="5400" w:type="dxa"/>
          </w:tcPr>
          <w:p w14:paraId="76B3702F" w14:textId="77777777" w:rsidR="00660B31" w:rsidRPr="008C165F" w:rsidRDefault="003B348E" w:rsidP="002F7290">
            <w:pPr>
              <w:pStyle w:val="cellbody0"/>
              <w:keepNext/>
              <w:rPr>
                <w:color w:val="4A4A54"/>
              </w:rPr>
            </w:pPr>
            <w:r w:rsidRPr="008C165F">
              <w:rPr>
                <w:color w:val="4A4A54"/>
              </w:rPr>
              <w:t xml:space="preserve">Select whether an agent logs </w:t>
            </w:r>
            <w:r w:rsidR="007404D7" w:rsidRPr="008C165F">
              <w:rPr>
                <w:color w:val="4A4A54"/>
              </w:rPr>
              <w:t xml:space="preserve">callers out of the queue (Yes) or </w:t>
            </w:r>
            <w:r w:rsidR="009B4E7B" w:rsidRPr="008C165F">
              <w:rPr>
                <w:color w:val="4A4A54"/>
              </w:rPr>
              <w:t xml:space="preserve">does not log out callers if </w:t>
            </w:r>
            <w:r w:rsidR="0015001A" w:rsidRPr="008C165F">
              <w:rPr>
                <w:color w:val="4A4A54"/>
              </w:rPr>
              <w:t>an agent misses a call.</w:t>
            </w:r>
          </w:p>
        </w:tc>
      </w:tr>
      <w:tr w:rsidR="00660B31" w:rsidRPr="008C165F" w14:paraId="5CE728B7" w14:textId="77777777" w:rsidTr="0097353D">
        <w:trPr>
          <w:cantSplit/>
        </w:trPr>
        <w:tc>
          <w:tcPr>
            <w:tcW w:w="3708" w:type="dxa"/>
            <w:shd w:val="clear" w:color="auto" w:fill="C4ECF8" w:themeFill="text2" w:themeFillTint="33"/>
          </w:tcPr>
          <w:p w14:paraId="27BCA2BB" w14:textId="77777777" w:rsidR="00660B31" w:rsidRPr="008C165F" w:rsidRDefault="00193E1A" w:rsidP="006F578C">
            <w:pPr>
              <w:pStyle w:val="cellbody0"/>
              <w:keepNext/>
              <w:rPr>
                <w:color w:val="4A4A54"/>
              </w:rPr>
            </w:pPr>
            <w:r w:rsidRPr="008C165F">
              <w:rPr>
                <w:color w:val="4A4A54"/>
              </w:rPr>
              <w:t xml:space="preserve">Forward if </w:t>
            </w:r>
            <w:r w:rsidR="006F578C" w:rsidRPr="008C165F">
              <w:rPr>
                <w:color w:val="4A4A54"/>
              </w:rPr>
              <w:t>U</w:t>
            </w:r>
            <w:r w:rsidRPr="008C165F">
              <w:rPr>
                <w:color w:val="4A4A54"/>
              </w:rPr>
              <w:t>nanswered</w:t>
            </w:r>
          </w:p>
        </w:tc>
        <w:tc>
          <w:tcPr>
            <w:tcW w:w="5400" w:type="dxa"/>
            <w:shd w:val="clear" w:color="auto" w:fill="C4ECF8" w:themeFill="text2" w:themeFillTint="33"/>
          </w:tcPr>
          <w:p w14:paraId="0ABBACF7" w14:textId="77777777" w:rsidR="00660B31" w:rsidRPr="008C165F" w:rsidRDefault="00363285" w:rsidP="002F7290">
            <w:pPr>
              <w:pStyle w:val="cellbody0"/>
              <w:keepNext/>
              <w:rPr>
                <w:color w:val="4A4A54"/>
              </w:rPr>
            </w:pPr>
            <w:r w:rsidRPr="008C165F">
              <w:rPr>
                <w:color w:val="4A4A54"/>
              </w:rPr>
              <w:t xml:space="preserve">Enter the extension, phone, or number where callers are forwarded if </w:t>
            </w:r>
            <w:r w:rsidR="003C48FB" w:rsidRPr="008C165F">
              <w:rPr>
                <w:color w:val="4A4A54"/>
              </w:rPr>
              <w:t xml:space="preserve">agents fail to answer before the </w:t>
            </w:r>
            <w:r w:rsidR="00F75704" w:rsidRPr="008C165F">
              <w:rPr>
                <w:color w:val="4A4A54"/>
              </w:rPr>
              <w:t>Q</w:t>
            </w:r>
            <w:r w:rsidR="003C48FB" w:rsidRPr="008C165F">
              <w:rPr>
                <w:color w:val="4A4A54"/>
              </w:rPr>
              <w:t xml:space="preserve">ueue </w:t>
            </w:r>
            <w:r w:rsidR="00F75704" w:rsidRPr="008C165F">
              <w:rPr>
                <w:color w:val="4A4A54"/>
              </w:rPr>
              <w:t>R</w:t>
            </w:r>
            <w:r w:rsidR="003C48FB" w:rsidRPr="008C165F">
              <w:rPr>
                <w:color w:val="4A4A54"/>
              </w:rPr>
              <w:t xml:space="preserve">ing </w:t>
            </w:r>
            <w:r w:rsidR="00F75704" w:rsidRPr="008C165F">
              <w:rPr>
                <w:color w:val="4A4A54"/>
              </w:rPr>
              <w:t>T</w:t>
            </w:r>
            <w:r w:rsidR="003C48FB" w:rsidRPr="008C165F">
              <w:rPr>
                <w:color w:val="4A4A54"/>
              </w:rPr>
              <w:t>imeout occurs</w:t>
            </w:r>
          </w:p>
        </w:tc>
      </w:tr>
      <w:tr w:rsidR="00660B31" w:rsidRPr="008C165F" w14:paraId="29A5C740" w14:textId="77777777" w:rsidTr="0097353D">
        <w:trPr>
          <w:cantSplit/>
        </w:trPr>
        <w:tc>
          <w:tcPr>
            <w:tcW w:w="3708" w:type="dxa"/>
            <w:shd w:val="clear" w:color="auto" w:fill="FFFFFF" w:themeFill="background1"/>
          </w:tcPr>
          <w:p w14:paraId="2B11DC08" w14:textId="77777777" w:rsidR="00660B31" w:rsidRPr="008C165F" w:rsidRDefault="00193E1A" w:rsidP="002F7290">
            <w:pPr>
              <w:pStyle w:val="cellbody0"/>
              <w:keepNext/>
              <w:rPr>
                <w:color w:val="4A4A54"/>
              </w:rPr>
            </w:pPr>
            <w:r w:rsidRPr="008C165F">
              <w:rPr>
                <w:color w:val="4A4A54"/>
              </w:rPr>
              <w:t>Voicemail</w:t>
            </w:r>
          </w:p>
        </w:tc>
        <w:tc>
          <w:tcPr>
            <w:tcW w:w="5400" w:type="dxa"/>
            <w:shd w:val="clear" w:color="auto" w:fill="FFFFFF" w:themeFill="background1"/>
          </w:tcPr>
          <w:p w14:paraId="6732F9CB" w14:textId="77777777" w:rsidR="00660B31" w:rsidRPr="008C165F" w:rsidRDefault="00660B31" w:rsidP="00FF555A">
            <w:pPr>
              <w:pStyle w:val="cellbody0"/>
              <w:keepNext/>
              <w:rPr>
                <w:color w:val="4A4A54"/>
              </w:rPr>
            </w:pPr>
            <w:r w:rsidRPr="008C165F">
              <w:rPr>
                <w:color w:val="4A4A54"/>
              </w:rPr>
              <w:t xml:space="preserve">Select whether </w:t>
            </w:r>
            <w:r w:rsidR="00D704D4" w:rsidRPr="008C165F">
              <w:rPr>
                <w:color w:val="4A4A54"/>
              </w:rPr>
              <w:t>callers will be</w:t>
            </w:r>
            <w:r w:rsidRPr="008C165F">
              <w:rPr>
                <w:color w:val="4A4A54"/>
              </w:rPr>
              <w:t xml:space="preserve"> (Yes) or </w:t>
            </w:r>
            <w:r w:rsidR="00D704D4" w:rsidRPr="008C165F">
              <w:rPr>
                <w:color w:val="4A4A54"/>
              </w:rPr>
              <w:t>will not be</w:t>
            </w:r>
            <w:r w:rsidRPr="008C165F">
              <w:rPr>
                <w:color w:val="4A4A54"/>
              </w:rPr>
              <w:t xml:space="preserve"> (No) </w:t>
            </w:r>
            <w:r w:rsidR="00D704D4" w:rsidRPr="008C165F">
              <w:rPr>
                <w:color w:val="4A4A54"/>
              </w:rPr>
              <w:t>given the option to leave a voicem</w:t>
            </w:r>
            <w:r w:rsidR="001309DA" w:rsidRPr="008C165F">
              <w:rPr>
                <w:color w:val="4A4A54"/>
              </w:rPr>
              <w:t>ail</w:t>
            </w:r>
            <w:r w:rsidR="00D704D4" w:rsidRPr="008C165F">
              <w:rPr>
                <w:color w:val="4A4A54"/>
              </w:rPr>
              <w:t xml:space="preserve"> if </w:t>
            </w:r>
            <w:r w:rsidR="007417C8" w:rsidRPr="008C165F">
              <w:rPr>
                <w:color w:val="4A4A54"/>
              </w:rPr>
              <w:t>agent</w:t>
            </w:r>
            <w:r w:rsidR="00176E2A" w:rsidRPr="008C165F">
              <w:rPr>
                <w:color w:val="4A4A54"/>
              </w:rPr>
              <w:t>s</w:t>
            </w:r>
            <w:r w:rsidR="007417C8" w:rsidRPr="008C165F">
              <w:rPr>
                <w:color w:val="4A4A54"/>
              </w:rPr>
              <w:t xml:space="preserve"> fail to answer </w:t>
            </w:r>
            <w:r w:rsidR="00FF555A" w:rsidRPr="008C165F">
              <w:rPr>
                <w:color w:val="4A4A54"/>
              </w:rPr>
              <w:t>when</w:t>
            </w:r>
            <w:r w:rsidR="007417C8" w:rsidRPr="008C165F">
              <w:rPr>
                <w:color w:val="4A4A54"/>
              </w:rPr>
              <w:t xml:space="preserve"> the </w:t>
            </w:r>
            <w:r w:rsidR="003C48FB" w:rsidRPr="008C165F">
              <w:rPr>
                <w:color w:val="4A4A54"/>
              </w:rPr>
              <w:t>Q</w:t>
            </w:r>
            <w:r w:rsidR="006E7A6D" w:rsidRPr="008C165F">
              <w:rPr>
                <w:color w:val="4A4A54"/>
              </w:rPr>
              <w:t xml:space="preserve">ueue </w:t>
            </w:r>
            <w:r w:rsidR="003C48FB" w:rsidRPr="008C165F">
              <w:rPr>
                <w:color w:val="4A4A54"/>
              </w:rPr>
              <w:t>R</w:t>
            </w:r>
            <w:r w:rsidR="006E7A6D" w:rsidRPr="008C165F">
              <w:rPr>
                <w:color w:val="4A4A54"/>
              </w:rPr>
              <w:t xml:space="preserve">ing </w:t>
            </w:r>
            <w:r w:rsidR="003C48FB" w:rsidRPr="008C165F">
              <w:rPr>
                <w:color w:val="4A4A54"/>
              </w:rPr>
              <w:t>T</w:t>
            </w:r>
            <w:r w:rsidR="006E7A6D" w:rsidRPr="008C165F">
              <w:rPr>
                <w:color w:val="4A4A54"/>
              </w:rPr>
              <w:t xml:space="preserve">imeout </w:t>
            </w:r>
            <w:r w:rsidR="0091210B" w:rsidRPr="008C165F">
              <w:rPr>
                <w:color w:val="4A4A54"/>
              </w:rPr>
              <w:t>occurs</w:t>
            </w:r>
            <w:r w:rsidR="00DB07A8" w:rsidRPr="008C165F">
              <w:rPr>
                <w:color w:val="4A4A54"/>
              </w:rPr>
              <w:t xml:space="preserve"> and Forward if un</w:t>
            </w:r>
            <w:r w:rsidR="008B70E9" w:rsidRPr="008C165F">
              <w:rPr>
                <w:color w:val="4A4A54"/>
              </w:rPr>
              <w:t>answered is not set</w:t>
            </w:r>
            <w:r w:rsidRPr="008C165F">
              <w:rPr>
                <w:color w:val="4A4A54"/>
              </w:rPr>
              <w:t>.</w:t>
            </w:r>
          </w:p>
        </w:tc>
      </w:tr>
    </w:tbl>
    <w:p w14:paraId="57D9A84F" w14:textId="77777777" w:rsidR="00803FF7" w:rsidRPr="008C165F" w:rsidRDefault="00803FF7" w:rsidP="00471402">
      <w:pPr>
        <w:pStyle w:val="body"/>
        <w:rPr>
          <w:color w:val="4A4A54"/>
        </w:rPr>
      </w:pPr>
    </w:p>
    <w:p w14:paraId="541AB22B" w14:textId="77777777" w:rsidR="00803FF7" w:rsidRPr="008C165F" w:rsidRDefault="00B23227" w:rsidP="008154A6">
      <w:pPr>
        <w:pStyle w:val="numbrdlist"/>
        <w:numPr>
          <w:ilvl w:val="0"/>
          <w:numId w:val="84"/>
        </w:numPr>
        <w:rPr>
          <w:color w:val="4A4A54"/>
        </w:rPr>
      </w:pPr>
      <w:r w:rsidRPr="008C165F">
        <w:rPr>
          <w:color w:val="4A4A54"/>
        </w:rPr>
        <w:t xml:space="preserve">Click </w:t>
      </w:r>
      <w:r w:rsidRPr="008C165F">
        <w:rPr>
          <w:b/>
          <w:bCs/>
          <w:color w:val="4A4A54"/>
        </w:rPr>
        <w:t>Add</w:t>
      </w:r>
      <w:r w:rsidRPr="008C165F">
        <w:rPr>
          <w:color w:val="4A4A54"/>
        </w:rPr>
        <w:t>.</w:t>
      </w:r>
    </w:p>
    <w:p w14:paraId="1F3202CD" w14:textId="77777777" w:rsidR="002D5121" w:rsidRPr="008C165F" w:rsidRDefault="002D5121" w:rsidP="00A70689">
      <w:pPr>
        <w:pStyle w:val="Heading2"/>
        <w:rPr>
          <w:color w:val="4A4A54"/>
        </w:rPr>
      </w:pPr>
      <w:bookmarkStart w:id="211" w:name="_Ref422870057"/>
      <w:bookmarkStart w:id="212" w:name="_Toc514167808"/>
      <w:r w:rsidRPr="008C165F">
        <w:rPr>
          <w:color w:val="4A4A54"/>
        </w:rPr>
        <w:t xml:space="preserve">Editing </w:t>
      </w:r>
      <w:r w:rsidR="00101F58" w:rsidRPr="008C165F">
        <w:rPr>
          <w:color w:val="4A4A54"/>
        </w:rPr>
        <w:t>Call Queue</w:t>
      </w:r>
      <w:r w:rsidRPr="008C165F">
        <w:rPr>
          <w:color w:val="4A4A54"/>
        </w:rPr>
        <w:t>s</w:t>
      </w:r>
      <w:bookmarkEnd w:id="211"/>
      <w:bookmarkEnd w:id="212"/>
      <w:r w:rsidRPr="008C165F">
        <w:rPr>
          <w:color w:val="4A4A54"/>
        </w:rPr>
        <w:fldChar w:fldCharType="begin"/>
      </w:r>
      <w:r w:rsidRPr="008C165F">
        <w:rPr>
          <w:color w:val="4A4A54"/>
        </w:rPr>
        <w:instrText xml:space="preserve"> XE "Editing:</w:instrText>
      </w:r>
      <w:r w:rsidR="00595256" w:rsidRPr="008C165F">
        <w:rPr>
          <w:color w:val="4A4A54"/>
        </w:rPr>
        <w:instrText>c</w:instrText>
      </w:r>
      <w:r w:rsidR="00101F58" w:rsidRPr="008C165F">
        <w:rPr>
          <w:color w:val="4A4A54"/>
        </w:rPr>
        <w:instrText xml:space="preserve">all </w:instrText>
      </w:r>
      <w:r w:rsidR="00595256" w:rsidRPr="008C165F">
        <w:rPr>
          <w:color w:val="4A4A54"/>
        </w:rPr>
        <w:instrText>q</w:instrText>
      </w:r>
      <w:r w:rsidR="00101F58" w:rsidRPr="008C165F">
        <w:rPr>
          <w:color w:val="4A4A54"/>
        </w:rPr>
        <w:instrText>ueue</w:instrText>
      </w:r>
      <w:r w:rsidRPr="008C165F">
        <w:rPr>
          <w:color w:val="4A4A54"/>
        </w:rPr>
        <w:instrText xml:space="preserve">s" </w:instrText>
      </w:r>
      <w:r w:rsidRPr="008C165F">
        <w:rPr>
          <w:color w:val="4A4A54"/>
        </w:rPr>
        <w:fldChar w:fldCharType="end"/>
      </w:r>
      <w:r w:rsidRPr="008C165F">
        <w:rPr>
          <w:color w:val="4A4A54"/>
        </w:rPr>
        <w:fldChar w:fldCharType="begin"/>
      </w:r>
      <w:r w:rsidRPr="008C165F">
        <w:rPr>
          <w:color w:val="4A4A54"/>
        </w:rPr>
        <w:instrText xml:space="preserve"> XE "</w:instrText>
      </w:r>
      <w:r w:rsidR="00101F58" w:rsidRPr="008C165F">
        <w:rPr>
          <w:color w:val="4A4A54"/>
        </w:rPr>
        <w:instrText xml:space="preserve">Call </w:instrText>
      </w:r>
      <w:r w:rsidR="00595256" w:rsidRPr="008C165F">
        <w:rPr>
          <w:color w:val="4A4A54"/>
        </w:rPr>
        <w:instrText>q</w:instrText>
      </w:r>
      <w:r w:rsidR="00101F58" w:rsidRPr="008C165F">
        <w:rPr>
          <w:color w:val="4A4A54"/>
        </w:rPr>
        <w:instrText>ueue</w:instrText>
      </w:r>
      <w:r w:rsidRPr="008C165F">
        <w:rPr>
          <w:color w:val="4A4A54"/>
        </w:rPr>
        <w:instrText xml:space="preserve">s:editing" </w:instrText>
      </w:r>
      <w:r w:rsidRPr="008C165F">
        <w:rPr>
          <w:color w:val="4A4A54"/>
        </w:rPr>
        <w:fldChar w:fldCharType="end"/>
      </w:r>
    </w:p>
    <w:p w14:paraId="5CA22A85" w14:textId="77777777" w:rsidR="002D5121" w:rsidRPr="008C165F" w:rsidRDefault="002D5121" w:rsidP="00D97007">
      <w:pPr>
        <w:pStyle w:val="body"/>
        <w:rPr>
          <w:color w:val="4A4A54"/>
        </w:rPr>
      </w:pPr>
      <w:r w:rsidRPr="008C165F">
        <w:rPr>
          <w:color w:val="4A4A54"/>
        </w:rPr>
        <w:t xml:space="preserve">There might be times when you need to edit </w:t>
      </w:r>
      <w:r w:rsidR="00101F58" w:rsidRPr="008C165F">
        <w:rPr>
          <w:color w:val="4A4A54"/>
        </w:rPr>
        <w:t>Call Queue</w:t>
      </w:r>
      <w:r w:rsidRPr="008C165F">
        <w:rPr>
          <w:color w:val="4A4A54"/>
        </w:rPr>
        <w:t>s. For example, you might want to change</w:t>
      </w:r>
      <w:r w:rsidR="00033B8E" w:rsidRPr="008C165F">
        <w:rPr>
          <w:color w:val="4A4A54"/>
        </w:rPr>
        <w:t xml:space="preserve"> </w:t>
      </w:r>
      <w:r w:rsidR="00D97007" w:rsidRPr="008C165F">
        <w:rPr>
          <w:color w:val="4A4A54"/>
        </w:rPr>
        <w:t>basic, pre-queue, or in-queue options</w:t>
      </w:r>
      <w:r w:rsidRPr="008C165F">
        <w:rPr>
          <w:color w:val="4A4A54"/>
        </w:rPr>
        <w:t>.</w:t>
      </w:r>
    </w:p>
    <w:p w14:paraId="5446050F" w14:textId="77777777" w:rsidR="002D5121" w:rsidRPr="008C165F" w:rsidRDefault="002D5121" w:rsidP="005D64E3">
      <w:pPr>
        <w:pStyle w:val="numbrdlist"/>
        <w:numPr>
          <w:ilvl w:val="0"/>
          <w:numId w:val="53"/>
        </w:numPr>
        <w:rPr>
          <w:color w:val="4A4A54"/>
        </w:rPr>
      </w:pPr>
      <w:r w:rsidRPr="008C165F">
        <w:rPr>
          <w:color w:val="4A4A54"/>
        </w:rPr>
        <w:t xml:space="preserve">From the </w:t>
      </w:r>
      <w:r w:rsidR="00101F58" w:rsidRPr="008C165F">
        <w:rPr>
          <w:color w:val="4A4A54"/>
        </w:rPr>
        <w:t>Call Queue</w:t>
      </w:r>
      <w:r w:rsidRPr="008C165F">
        <w:rPr>
          <w:color w:val="4A4A54"/>
        </w:rPr>
        <w:t>s page, either:</w:t>
      </w:r>
    </w:p>
    <w:p w14:paraId="1D3CFB00" w14:textId="77777777" w:rsidR="002D5121" w:rsidRPr="008C165F" w:rsidRDefault="002D5121" w:rsidP="002D5121">
      <w:pPr>
        <w:pStyle w:val="bulletlv2"/>
        <w:rPr>
          <w:color w:val="4A4A54"/>
        </w:rPr>
      </w:pPr>
      <w:r w:rsidRPr="008C165F">
        <w:rPr>
          <w:color w:val="4A4A54"/>
        </w:rPr>
        <w:t>Click a name</w:t>
      </w:r>
      <w:r w:rsidRPr="008C165F">
        <w:rPr>
          <w:color w:val="4A4A54"/>
        </w:rPr>
        <w:br/>
      </w:r>
      <w:r w:rsidRPr="008C165F">
        <w:rPr>
          <w:color w:val="4A4A54"/>
        </w:rPr>
        <w:br/>
        <w:t>OR</w:t>
      </w:r>
    </w:p>
    <w:p w14:paraId="4775EDB7" w14:textId="4839FB52" w:rsidR="002D5121" w:rsidRPr="008C165F" w:rsidRDefault="002D5121" w:rsidP="003A4D99">
      <w:pPr>
        <w:pStyle w:val="bulletlv2"/>
        <w:rPr>
          <w:color w:val="4A4A54"/>
        </w:rPr>
      </w:pPr>
      <w:r w:rsidRPr="008C165F">
        <w:rPr>
          <w:color w:val="4A4A54"/>
        </w:rPr>
        <w:t xml:space="preserve">Hover over a name, and then click the </w:t>
      </w:r>
      <w:r w:rsidR="00325EE8" w:rsidRPr="008C165F">
        <w:rPr>
          <w:noProof/>
          <w:color w:val="4A4A54"/>
        </w:rPr>
        <w:drawing>
          <wp:inline distT="0" distB="0" distL="0" distR="0" wp14:anchorId="736B5FF6" wp14:editId="794D6523">
            <wp:extent cx="232281" cy="233363"/>
            <wp:effectExtent l="19050" t="19050" r="15875" b="14605"/>
            <wp:docPr id="971" name="Picture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1.tif"/>
                    <pic:cNvPicPr/>
                  </pic:nvPicPr>
                  <pic:blipFill rotWithShape="1">
                    <a:blip r:embed="rId41">
                      <a:extLst>
                        <a:ext uri="{28A0092B-C50C-407E-A947-70E740481C1C}">
                          <a14:useLocalDpi xmlns:a14="http://schemas.microsoft.com/office/drawing/2010/main" val="0"/>
                        </a:ext>
                      </a:extLst>
                    </a:blip>
                    <a:srcRect l="2139" t="1" r="55340" b="23907"/>
                    <a:stretch/>
                  </pic:blipFill>
                  <pic:spPr bwMode="auto">
                    <a:xfrm>
                      <a:off x="0" y="0"/>
                      <a:ext cx="231486" cy="23256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8C165F">
        <w:rPr>
          <w:color w:val="4A4A54"/>
        </w:rPr>
        <w:t xml:space="preserve"> icon at the far right of the </w:t>
      </w:r>
      <w:r w:rsidR="00101F58" w:rsidRPr="008C165F">
        <w:rPr>
          <w:color w:val="4A4A54"/>
        </w:rPr>
        <w:t>Call Queue</w:t>
      </w:r>
      <w:r w:rsidRPr="008C165F">
        <w:rPr>
          <w:color w:val="4A4A54"/>
        </w:rPr>
        <w:t>s page. For example:</w:t>
      </w:r>
      <w:r w:rsidR="003A4D99" w:rsidRPr="008C165F">
        <w:rPr>
          <w:noProof/>
          <w:color w:val="4A4A54"/>
        </w:rPr>
        <w:t xml:space="preserve"> </w:t>
      </w:r>
    </w:p>
    <w:p w14:paraId="122D6099" w14:textId="77777777" w:rsidR="002D5121" w:rsidRPr="008C165F" w:rsidRDefault="00D15C53" w:rsidP="002D5121">
      <w:pPr>
        <w:pStyle w:val="figureanchor"/>
        <w:rPr>
          <w:color w:val="4A4A54"/>
        </w:rPr>
      </w:pPr>
      <w:r w:rsidRPr="008C165F">
        <w:rPr>
          <w:noProof/>
          <w:color w:val="4A4A54"/>
        </w:rPr>
        <mc:AlternateContent>
          <mc:Choice Requires="wpg">
            <w:drawing>
              <wp:anchor distT="0" distB="0" distL="114300" distR="114300" simplePos="0" relativeHeight="251788800" behindDoc="0" locked="0" layoutInCell="1" allowOverlap="1" wp14:anchorId="4728213F" wp14:editId="699043FA">
                <wp:simplePos x="0" y="0"/>
                <wp:positionH relativeFrom="column">
                  <wp:posOffset>-177589</wp:posOffset>
                </wp:positionH>
                <wp:positionV relativeFrom="paragraph">
                  <wp:posOffset>165523</wp:posOffset>
                </wp:positionV>
                <wp:extent cx="6050493" cy="638810"/>
                <wp:effectExtent l="0" t="0" r="7620" b="46990"/>
                <wp:wrapNone/>
                <wp:docPr id="787" name="Group 787"/>
                <wp:cNvGraphicFramePr/>
                <a:graphic xmlns:a="http://schemas.openxmlformats.org/drawingml/2006/main">
                  <a:graphicData uri="http://schemas.microsoft.com/office/word/2010/wordprocessingGroup">
                    <wpg:wgp>
                      <wpg:cNvGrpSpPr/>
                      <wpg:grpSpPr>
                        <a:xfrm>
                          <a:off x="0" y="0"/>
                          <a:ext cx="6050493" cy="638810"/>
                          <a:chOff x="-33868" y="0"/>
                          <a:chExt cx="6050526" cy="639473"/>
                        </a:xfrm>
                      </wpg:grpSpPr>
                      <wps:wsp>
                        <wps:cNvPr id="768" name="Straight Connector 768"/>
                        <wps:cNvCnPr/>
                        <wps:spPr>
                          <a:xfrm flipV="1">
                            <a:off x="5635689" y="232257"/>
                            <a:ext cx="0" cy="407216"/>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769" name="Text Box 769"/>
                        <wps:cNvSpPr txBox="1"/>
                        <wps:spPr>
                          <a:xfrm>
                            <a:off x="5153693" y="20962"/>
                            <a:ext cx="86296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144159" w14:textId="77777777" w:rsidR="001406C0" w:rsidRDefault="001406C0" w:rsidP="003A4D99">
                              <w:pPr>
                                <w:pStyle w:val="Callout"/>
                              </w:pPr>
                              <w:r>
                                <w:t>…click this icon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85" name="Straight Connector 785"/>
                        <wps:cNvCnPr/>
                        <wps:spPr>
                          <a:xfrm flipV="1">
                            <a:off x="376678" y="236768"/>
                            <a:ext cx="0" cy="270510"/>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786" name="Text Box 786"/>
                        <wps:cNvSpPr txBox="1"/>
                        <wps:spPr>
                          <a:xfrm>
                            <a:off x="-33868" y="0"/>
                            <a:ext cx="905069"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0E8B85" w14:textId="77777777" w:rsidR="001406C0" w:rsidRDefault="001406C0" w:rsidP="003A4D99">
                              <w:pPr>
                                <w:pStyle w:val="Callout"/>
                              </w:pPr>
                              <w:r>
                                <w:t>Click a name or… icon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28213F" id="Group 787" o:spid="_x0000_s1085" style="position:absolute;left:0;text-align:left;margin-left:-14pt;margin-top:13.05pt;width:476.4pt;height:50.3pt;z-index:251788800;mso-width-relative:margin;mso-height-relative:margin" coordorigin="-338" coordsize="60505,63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1EUCAQAANUPAAAOAAAAZHJzL2Uyb0RvYy54bWzsV9tu4zYQfS/QfyD0vrEsxfIFcRapdx0U&#10;CHaDJu0+0xRlCaVIlqRjuV/fGVKUc9ltkxRdoEDyoNDkDDk8PDOHPHvftYLccWMbJZfJ+CRNCJdM&#10;lY3cLpNfb9fvZgmxjsqSCiX5Mjlwm7w///GHs71e8EzVSpTcEJhE2sVeL5PaOb0YjSyreUvtidJc&#10;wmClTEsd/DTbUWnoHmZvxShL02K0V6bURjFuLfR+CIPJuZ+/qjhzn6vKckfEMoHYnP8a/93gd3R+&#10;RhdbQ3XdsD4M+oooWtpIWHSY6gN1lOxM82SqtmFGWVW5E6bakaqqhnG/B9jNOH20m0ujdtrvZbvY&#10;b/UAE0D7CKdXT8s+3V0afaOvDSCx11vAwv/CvXSVafE/REk6D9lhgIx3jjDoLNJJejrPE8JgrMhn&#10;s3GPKasBeHR7l+ezAlhw9GX1x3vek6yI3vPTaY4nMoprjx5EtNfAEXuEwf47GG5qqrlH1y4AhmtD&#10;mnKZTDFWSVvg6o0ztNnWjqyUlMAkZQiOeqC8y0r2sNmFBQQjZqQSjf4NssEzokdvUuSTYjb3OGR5&#10;lk2mgXsRSCAnQniaTrNx8QAEutDGukuuWoKNZSIaiXHTBb27si7gFU2wW0iyh9XncDTezCrRlOtG&#10;CBy0ZrtZCUPuKGTEep3CX7/aA7Oa0/KjLIk7aEBCgXUI19FGHPsl5HTvLSScG55QQMK33EHwENAv&#10;vAJ0gQ0BE5/efAiDMsalGw8zgTW6VRDy4NhvBevCtxx7e3TlPvVf4jx4+JWVdINz20hlApAPV3dd&#10;DLkK9hGBsG+EYKPKg+eIhwbIi0n2XVgMTAssvkWG/aQ64O4cEcb1ge6Y8sR1MICH0vffZzHiELk7&#10;nuQFJjkQNEvnRYb2AHKfxbMimxeTwN8smxUDo2IBieTs+Wsgl/6Ov1IhWf0SgcqQOuH4hxGoEEi4&#10;eNB9GnjS+UT0ra/Q7xksEvJ/Qr/y93+kn+s2na9qma+riEpgJDEqSKHVbN1AVbmi1l1TA9oHhQj0&#10;3H2GTyUUFBLVtxJSK/Pn1/rRHmoxjCZkD1q6TOwfO2p4QsTPEqo0Cm9smNjYxIbctSsFxWgMNwXN&#10;fBMcjBOxWRnVfgGZv8BVYIhKBmstExebKxcUHa4JjF9ceCOQV03dlbzRLFYdpOFt94Ua3RPRAYM/&#10;qagDT+ppsEWWSXWxc6pqfLE9otjn+3dM6xmk2bfFCUaPCf4SccqnRTENGp3lRS9yxwQHzFGbsmk6&#10;CfI+CPSbNqGoPaOqvGnT8YY1gwvfY22CviN1X6JNT6+XUZbw/gOSF6j7JkuDWA4Xm2fQ9hW3ohfJ&#10;0mk89TdZ+m9kyb+g4O3oH1X9Oxcfp/d/exk7vsbP/wIAAP//AwBQSwMEFAAGAAgAAAAhAPkKQYjh&#10;AAAACgEAAA8AAABkcnMvZG93bnJldi54bWxMj0FLw0AQhe+C/2EZwVu7SdTYxmxKKeqpCLaC9DbN&#10;TpPQ7G7IbpP03zue9DjM473vy1eTacVAvW+cVRDPIxBkS6cbWyn42r/NFiB8QKuxdZYUXMnDqri9&#10;yTHTbrSfNOxCJbjE+gwV1CF0mZS+rMmgn7uOLP9OrjcY+OwrqXscudy0MomiVBpsLC/U2NGmpvK8&#10;uxgF7yOO64f4ddieT5vrYf/08b2NSan7u2n9AiLQFP7C8IvP6FAw09FdrPaiVTBLFuwSFCRpDIID&#10;y+SRXY6cTNJnkEUu/ysUPwAAAP//AwBQSwECLQAUAAYACAAAACEAtoM4kv4AAADhAQAAEwAAAAAA&#10;AAAAAAAAAAAAAAAAW0NvbnRlbnRfVHlwZXNdLnhtbFBLAQItABQABgAIAAAAIQA4/SH/1gAAAJQB&#10;AAALAAAAAAAAAAAAAAAAAC8BAABfcmVscy8ucmVsc1BLAQItABQABgAIAAAAIQCRM1EUCAQAANUP&#10;AAAOAAAAAAAAAAAAAAAAAC4CAABkcnMvZTJvRG9jLnhtbFBLAQItABQABgAIAAAAIQD5CkGI4QAA&#10;AAoBAAAPAAAAAAAAAAAAAAAAAGIGAABkcnMvZG93bnJldi54bWxQSwUGAAAAAAQABADzAAAAcAcA&#10;AAAA&#10;">
                <v:line id="Straight Connector 768" o:spid="_x0000_s1086" style="position:absolute;flip:y;visibility:visible;mso-wrap-style:square" from="56356,2322" to="56356,6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INYwQAAANwAAAAPAAAAZHJzL2Rvd25yZXYueG1sRE9NawIx&#10;EL0L/ocwQm+atVBdVqNIwWLpqVHodboZd7dNJksSddtf3xwKHh/ve70dnBVXCrHzrGA+K0AQ1950&#10;3Cg4HffTEkRMyAatZ1LwQxG2m/FojZXxN36nq06NyCEcK1TQptRXUsa6JYdx5nvizJ19cJgyDI00&#10;AW853Fn5WBQL6bDj3NBiT88t1d/64hT8Wk2vH2U47LV++nqxzVvxeQlKPUyG3QpEoiHdxf/ug1Gw&#10;XOS1+Uw+AnLzBwAA//8DAFBLAQItABQABgAIAAAAIQDb4fbL7gAAAIUBAAATAAAAAAAAAAAAAAAA&#10;AAAAAABbQ29udGVudF9UeXBlc10ueG1sUEsBAi0AFAAGAAgAAAAhAFr0LFu/AAAAFQEAAAsAAAAA&#10;AAAAAAAAAAAAHwEAAF9yZWxzLy5yZWxzUEsBAi0AFAAGAAgAAAAhABGQg1jBAAAA3AAAAA8AAAAA&#10;AAAAAAAAAAAABwIAAGRycy9kb3ducmV2LnhtbFBLBQYAAAAAAwADALcAAAD1AgAAAAA=&#10;" strokecolor="red" strokeweight="1.5pt">
                  <v:stroke startarrow="oval"/>
                </v:line>
                <v:shape id="Text Box 769" o:spid="_x0000_s1087" type="#_x0000_t202" style="position:absolute;left:51536;top:209;width:8630;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0PuxwAAANwAAAAPAAAAZHJzL2Rvd25yZXYueG1sRI9BT8JA&#10;FITvJPyHzTPhBls8oFQWYlASDyoImOjt2X22jd23ze6j1H/vmph4nMzMN5nFqneN6ijE2rOB6SQD&#10;RVx4W3Np4HjYjK9BRUG22HgmA98UYbUcDhaYW3/mF+r2UqoE4ZijgUqkzbWORUUO48S3xMn79MGh&#10;JBlKbQOeE9w1+jLLZtphzWmhwpbWFRVf+5Mz0LzF8PiRyXt3Vz7JbqtPr/fTZ2NGF/3tDSihXv7D&#10;f+0Ha+BqNoffM+kI6OUPAAAA//8DAFBLAQItABQABgAIAAAAIQDb4fbL7gAAAIUBAAATAAAAAAAA&#10;AAAAAAAAAAAAAABbQ29udGVudF9UeXBlc10ueG1sUEsBAi0AFAAGAAgAAAAhAFr0LFu/AAAAFQEA&#10;AAsAAAAAAAAAAAAAAAAAHwEAAF9yZWxzLy5yZWxzUEsBAi0AFAAGAAgAAAAhAIrPQ+7HAAAA3AAA&#10;AA8AAAAAAAAAAAAAAAAABwIAAGRycy9kb3ducmV2LnhtbFBLBQYAAAAAAwADALcAAAD7AgAAAAA=&#10;" filled="f" stroked="f" strokeweight=".5pt">
                  <v:textbox inset="0,0,0,0">
                    <w:txbxContent>
                      <w:p w14:paraId="04144159" w14:textId="77777777" w:rsidR="001406C0" w:rsidRDefault="001406C0" w:rsidP="003A4D99">
                        <w:pPr>
                          <w:pStyle w:val="Callout"/>
                        </w:pPr>
                        <w:r>
                          <w:t>…click this icon</w:t>
                        </w:r>
                      </w:p>
                    </w:txbxContent>
                  </v:textbox>
                </v:shape>
                <v:line id="Straight Connector 785" o:spid="_x0000_s1088" style="position:absolute;flip:y;visibility:visible;mso-wrap-style:square" from="3766,2367" to="3766,50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co8xAAAANwAAAAPAAAAZHJzL2Rvd25yZXYueG1sRI9BawIx&#10;FITvBf9DeEJvNWvBdtkaRQSLpafGQq+vm+fuavKyJFFXf31TKPQ4zMw3zHw5OCvOFGLnWcF0UoAg&#10;rr3puFHwuds8lCBiQjZoPZOCK0VYLkZ3c6yMv/AHnXVqRIZwrFBBm1JfSRnrlhzGie+Js7f3wWHK&#10;MjTSBLxkuLPysSiepMOO80KLPa1bqo/65BTcrKa3rzJsN1rPDq+2eS++T0Gp+/GwegGRaEj/4b/2&#10;1ih4LmfweyYfAbn4AQAA//8DAFBLAQItABQABgAIAAAAIQDb4fbL7gAAAIUBAAATAAAAAAAAAAAA&#10;AAAAAAAAAABbQ29udGVudF9UeXBlc10ueG1sUEsBAi0AFAAGAAgAAAAhAFr0LFu/AAAAFQEAAAsA&#10;AAAAAAAAAAAAAAAAHwEAAF9yZWxzLy5yZWxzUEsBAi0AFAAGAAgAAAAhAE+dyjzEAAAA3AAAAA8A&#10;AAAAAAAAAAAAAAAABwIAAGRycy9kb3ducmV2LnhtbFBLBQYAAAAAAwADALcAAAD4AgAAAAA=&#10;" strokecolor="red" strokeweight="1.5pt">
                  <v:stroke startarrow="oval"/>
                </v:line>
                <v:shape id="Text Box 786" o:spid="_x0000_s1089" type="#_x0000_t202" style="position:absolute;left:-338;width:9050;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DFmxwAAANwAAAAPAAAAZHJzL2Rvd25yZXYueG1sRI9PS8NA&#10;FMTvgt9heYI3u6mHWmK3RfwDHtS2sQW9vWZfk2D2bdh9TeO3d4VCj8PM/IaZLQbXqp5CbDwbGI8y&#10;UMSltw1XBjafLzdTUFGQLbaeycAvRVjMLy9mmFt/5DX1hVQqQTjmaKAW6XKtY1mTwzjyHXHy9j44&#10;lCRDpW3AY4K7Vt9m2UQ7bDgt1NjRY03lT3FwBtqvGN52mXz3T9W7rJb6sH0efxhzfTU83IMSGuQc&#10;PrVfrYG76QT+z6QjoOd/AAAA//8DAFBLAQItABQABgAIAAAAIQDb4fbL7gAAAIUBAAATAAAAAAAA&#10;AAAAAAAAAAAAAABbQ29udGVudF9UeXBlc10ueG1sUEsBAi0AFAAGAAgAAAAhAFr0LFu/AAAAFQEA&#10;AAsAAAAAAAAAAAAAAAAAHwEAAF9yZWxzLy5yZWxzUEsBAi0AFAAGAAgAAAAhAEtcMWbHAAAA3AAA&#10;AA8AAAAAAAAAAAAAAAAABwIAAGRycy9kb3ducmV2LnhtbFBLBQYAAAAAAwADALcAAAD7AgAAAAA=&#10;" filled="f" stroked="f" strokeweight=".5pt">
                  <v:textbox inset="0,0,0,0">
                    <w:txbxContent>
                      <w:p w14:paraId="7A0E8B85" w14:textId="77777777" w:rsidR="001406C0" w:rsidRDefault="001406C0" w:rsidP="003A4D99">
                        <w:pPr>
                          <w:pStyle w:val="Callout"/>
                        </w:pPr>
                        <w:r>
                          <w:t>Click a name or… icon</w:t>
                        </w:r>
                      </w:p>
                    </w:txbxContent>
                  </v:textbox>
                </v:shape>
              </v:group>
            </w:pict>
          </mc:Fallback>
        </mc:AlternateContent>
      </w:r>
    </w:p>
    <w:p w14:paraId="71DF7C42" w14:textId="77777777" w:rsidR="002D5121" w:rsidRPr="008C165F" w:rsidRDefault="00BB1C96" w:rsidP="002D5121">
      <w:pPr>
        <w:pStyle w:val="figureanchor"/>
        <w:jc w:val="left"/>
        <w:rPr>
          <w:color w:val="4A4A54"/>
        </w:rPr>
      </w:pPr>
      <w:r w:rsidRPr="008C165F">
        <w:rPr>
          <w:noProof/>
          <w:color w:val="4A4A54"/>
        </w:rPr>
        <w:drawing>
          <wp:inline distT="0" distB="0" distL="0" distR="0" wp14:anchorId="5E8CC2B5" wp14:editId="59168161">
            <wp:extent cx="5710555" cy="783590"/>
            <wp:effectExtent l="19050" t="19050" r="23495" b="16510"/>
            <wp:docPr id="782" name="Picture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10555" cy="783590"/>
                    </a:xfrm>
                    <a:prstGeom prst="rect">
                      <a:avLst/>
                    </a:prstGeom>
                    <a:noFill/>
                    <a:ln>
                      <a:solidFill>
                        <a:schemeClr val="tx1"/>
                      </a:solidFill>
                    </a:ln>
                  </pic:spPr>
                </pic:pic>
              </a:graphicData>
            </a:graphic>
          </wp:inline>
        </w:drawing>
      </w:r>
    </w:p>
    <w:p w14:paraId="25AEF666" w14:textId="77777777" w:rsidR="002D5121" w:rsidRPr="008C165F" w:rsidRDefault="002D5121" w:rsidP="002D5121">
      <w:pPr>
        <w:pStyle w:val="body"/>
        <w:rPr>
          <w:color w:val="4A4A54"/>
        </w:rPr>
      </w:pPr>
    </w:p>
    <w:p w14:paraId="442F7BCC" w14:textId="77777777" w:rsidR="002D5121" w:rsidRPr="008C165F" w:rsidRDefault="00F6283F" w:rsidP="00F6283F">
      <w:pPr>
        <w:pStyle w:val="body1"/>
        <w:rPr>
          <w:color w:val="4A4A54"/>
        </w:rPr>
      </w:pPr>
      <w:r w:rsidRPr="008C165F">
        <w:rPr>
          <w:color w:val="4A4A54"/>
        </w:rPr>
        <w:t xml:space="preserve">Either step displays the </w:t>
      </w:r>
      <w:r w:rsidR="002D5121" w:rsidRPr="008C165F">
        <w:rPr>
          <w:color w:val="4A4A54"/>
        </w:rPr>
        <w:t xml:space="preserve">Edit </w:t>
      </w:r>
      <w:r w:rsidR="00942998" w:rsidRPr="008C165F">
        <w:rPr>
          <w:color w:val="4A4A54"/>
        </w:rPr>
        <w:t xml:space="preserve">pop-up </w:t>
      </w:r>
      <w:r w:rsidR="002D5121" w:rsidRPr="008C165F">
        <w:rPr>
          <w:color w:val="4A4A54"/>
        </w:rPr>
        <w:t>window. For example:</w:t>
      </w:r>
    </w:p>
    <w:p w14:paraId="6CAD2BA8" w14:textId="77777777" w:rsidR="002D5121" w:rsidRPr="008C165F" w:rsidRDefault="00DA75AA" w:rsidP="002D5121">
      <w:pPr>
        <w:pStyle w:val="figureanchor"/>
        <w:rPr>
          <w:color w:val="4A4A54"/>
        </w:rPr>
      </w:pPr>
      <w:r w:rsidRPr="008C165F">
        <w:rPr>
          <w:noProof/>
          <w:color w:val="4A4A54"/>
        </w:rPr>
        <w:lastRenderedPageBreak/>
        <w:drawing>
          <wp:inline distT="0" distB="0" distL="0" distR="0" wp14:anchorId="4F6E4818" wp14:editId="426E0D65">
            <wp:extent cx="5374433" cy="5508791"/>
            <wp:effectExtent l="19050" t="19050" r="17145" b="15875"/>
            <wp:docPr id="807" name="Picture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l="32583" t="21040" r="32033" b="20930"/>
                    <a:stretch/>
                  </pic:blipFill>
                  <pic:spPr bwMode="auto">
                    <a:xfrm>
                      <a:off x="0" y="0"/>
                      <a:ext cx="5353376" cy="548720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A70B11C" w14:textId="77777777" w:rsidR="002D5121" w:rsidRPr="008C165F" w:rsidRDefault="002D5121" w:rsidP="002D5121">
      <w:pPr>
        <w:pStyle w:val="body"/>
        <w:rPr>
          <w:color w:val="4A4A54"/>
        </w:rPr>
      </w:pPr>
    </w:p>
    <w:p w14:paraId="60475A5C" w14:textId="577363AD" w:rsidR="002D5121" w:rsidRPr="008C165F" w:rsidRDefault="0016652C" w:rsidP="008154A6">
      <w:pPr>
        <w:pStyle w:val="numbrdlist"/>
        <w:numPr>
          <w:ilvl w:val="0"/>
          <w:numId w:val="84"/>
        </w:numPr>
        <w:rPr>
          <w:color w:val="4A4A54"/>
        </w:rPr>
      </w:pPr>
      <w:r w:rsidRPr="008C165F">
        <w:rPr>
          <w:color w:val="4A4A54"/>
        </w:rPr>
        <w:t xml:space="preserve">Perform the procedure starting with step 2 under </w:t>
      </w:r>
      <w:r w:rsidR="004925E5" w:rsidRPr="008C165F">
        <w:rPr>
          <w:color w:val="4A4A54"/>
        </w:rPr>
        <w:t>“</w:t>
      </w:r>
      <w:r w:rsidR="00012A4B" w:rsidRPr="008C165F">
        <w:rPr>
          <w:color w:val="4A4A54"/>
        </w:rPr>
        <w:fldChar w:fldCharType="begin"/>
      </w:r>
      <w:r w:rsidR="00012A4B" w:rsidRPr="008C165F">
        <w:rPr>
          <w:color w:val="4A4A54"/>
        </w:rPr>
        <w:instrText xml:space="preserve"> REF _Ref422870042 \h </w:instrText>
      </w:r>
      <w:r w:rsidR="00214FC8" w:rsidRPr="008C165F">
        <w:rPr>
          <w:color w:val="4A4A54"/>
        </w:rPr>
        <w:instrText xml:space="preserve"> \* MERGEFORMAT </w:instrText>
      </w:r>
      <w:r w:rsidR="00012A4B" w:rsidRPr="008C165F">
        <w:rPr>
          <w:color w:val="4A4A54"/>
        </w:rPr>
      </w:r>
      <w:r w:rsidR="00012A4B" w:rsidRPr="008C165F">
        <w:rPr>
          <w:color w:val="4A4A54"/>
        </w:rPr>
        <w:fldChar w:fldCharType="separate"/>
      </w:r>
      <w:r w:rsidR="00D853BC" w:rsidRPr="008C165F">
        <w:rPr>
          <w:color w:val="4A4A54"/>
        </w:rPr>
        <w:t>Adding Call Queues</w:t>
      </w:r>
      <w:r w:rsidR="00012A4B" w:rsidRPr="008C165F">
        <w:rPr>
          <w:color w:val="4A4A54"/>
        </w:rPr>
        <w:fldChar w:fldCharType="end"/>
      </w:r>
      <w:r w:rsidR="004925E5" w:rsidRPr="008C165F">
        <w:rPr>
          <w:color w:val="4A4A54"/>
        </w:rPr>
        <w:t xml:space="preserve">” on page </w:t>
      </w:r>
      <w:r w:rsidR="00F727CD" w:rsidRPr="008C165F">
        <w:rPr>
          <w:color w:val="4A4A54"/>
        </w:rPr>
        <w:fldChar w:fldCharType="begin"/>
      </w:r>
      <w:r w:rsidR="00F727CD" w:rsidRPr="008C165F">
        <w:rPr>
          <w:color w:val="4A4A54"/>
        </w:rPr>
        <w:instrText xml:space="preserve"> PAGEREF _Ref422870042 \h </w:instrText>
      </w:r>
      <w:r w:rsidR="00F727CD" w:rsidRPr="008C165F">
        <w:rPr>
          <w:color w:val="4A4A54"/>
        </w:rPr>
      </w:r>
      <w:r w:rsidR="00F727CD" w:rsidRPr="008C165F">
        <w:rPr>
          <w:color w:val="4A4A54"/>
        </w:rPr>
        <w:fldChar w:fldCharType="separate"/>
      </w:r>
      <w:r w:rsidR="00D853BC" w:rsidRPr="008C165F">
        <w:rPr>
          <w:noProof/>
          <w:color w:val="4A4A54"/>
        </w:rPr>
        <w:t>61</w:t>
      </w:r>
      <w:r w:rsidR="00F727CD" w:rsidRPr="008C165F">
        <w:rPr>
          <w:color w:val="4A4A54"/>
        </w:rPr>
        <w:fldChar w:fldCharType="end"/>
      </w:r>
      <w:r w:rsidR="002D5121" w:rsidRPr="008C165F">
        <w:rPr>
          <w:color w:val="4A4A54"/>
        </w:rPr>
        <w:t>.</w:t>
      </w:r>
    </w:p>
    <w:p w14:paraId="2C62576F" w14:textId="77777777" w:rsidR="002D5121" w:rsidRPr="008C165F" w:rsidRDefault="002D5121" w:rsidP="009E7D85">
      <w:pPr>
        <w:pStyle w:val="Heading2"/>
        <w:pageBreakBefore/>
        <w:rPr>
          <w:color w:val="4A4A54"/>
        </w:rPr>
      </w:pPr>
      <w:bookmarkStart w:id="213" w:name="_Ref422870073"/>
      <w:bookmarkStart w:id="214" w:name="_Toc514167809"/>
      <w:r w:rsidRPr="008C165F">
        <w:rPr>
          <w:color w:val="4A4A54"/>
        </w:rPr>
        <w:lastRenderedPageBreak/>
        <w:t xml:space="preserve">Deleting </w:t>
      </w:r>
      <w:r w:rsidR="00101F58" w:rsidRPr="008C165F">
        <w:rPr>
          <w:color w:val="4A4A54"/>
        </w:rPr>
        <w:t>Call Queue</w:t>
      </w:r>
      <w:r w:rsidRPr="008C165F">
        <w:rPr>
          <w:color w:val="4A4A54"/>
        </w:rPr>
        <w:t>s</w:t>
      </w:r>
      <w:bookmarkEnd w:id="213"/>
      <w:bookmarkEnd w:id="214"/>
      <w:r w:rsidRPr="008C165F">
        <w:rPr>
          <w:color w:val="4A4A54"/>
        </w:rPr>
        <w:fldChar w:fldCharType="begin"/>
      </w:r>
      <w:r w:rsidRPr="008C165F">
        <w:rPr>
          <w:color w:val="4A4A54"/>
        </w:rPr>
        <w:instrText xml:space="preserve"> XE "Deleting:</w:instrText>
      </w:r>
      <w:r w:rsidR="00595256" w:rsidRPr="008C165F">
        <w:rPr>
          <w:color w:val="4A4A54"/>
        </w:rPr>
        <w:instrText>c</w:instrText>
      </w:r>
      <w:r w:rsidR="00101F58" w:rsidRPr="008C165F">
        <w:rPr>
          <w:color w:val="4A4A54"/>
        </w:rPr>
        <w:instrText xml:space="preserve">all </w:instrText>
      </w:r>
      <w:r w:rsidR="00595256" w:rsidRPr="008C165F">
        <w:rPr>
          <w:color w:val="4A4A54"/>
        </w:rPr>
        <w:instrText>q</w:instrText>
      </w:r>
      <w:r w:rsidR="00101F58" w:rsidRPr="008C165F">
        <w:rPr>
          <w:color w:val="4A4A54"/>
        </w:rPr>
        <w:instrText>ueue</w:instrText>
      </w:r>
      <w:r w:rsidRPr="008C165F">
        <w:rPr>
          <w:color w:val="4A4A54"/>
        </w:rPr>
        <w:instrText xml:space="preserve">s" </w:instrText>
      </w:r>
      <w:r w:rsidRPr="008C165F">
        <w:rPr>
          <w:color w:val="4A4A54"/>
        </w:rPr>
        <w:fldChar w:fldCharType="end"/>
      </w:r>
      <w:r w:rsidRPr="008C165F">
        <w:rPr>
          <w:color w:val="4A4A54"/>
        </w:rPr>
        <w:fldChar w:fldCharType="begin"/>
      </w:r>
      <w:r w:rsidRPr="008C165F">
        <w:rPr>
          <w:color w:val="4A4A54"/>
        </w:rPr>
        <w:instrText xml:space="preserve"> XE "</w:instrText>
      </w:r>
      <w:r w:rsidR="00101F58" w:rsidRPr="008C165F">
        <w:rPr>
          <w:color w:val="4A4A54"/>
        </w:rPr>
        <w:instrText xml:space="preserve">Call </w:instrText>
      </w:r>
      <w:r w:rsidR="00595256" w:rsidRPr="008C165F">
        <w:rPr>
          <w:color w:val="4A4A54"/>
        </w:rPr>
        <w:instrText>q</w:instrText>
      </w:r>
      <w:r w:rsidR="00101F58" w:rsidRPr="008C165F">
        <w:rPr>
          <w:color w:val="4A4A54"/>
        </w:rPr>
        <w:instrText>ueue</w:instrText>
      </w:r>
      <w:r w:rsidRPr="008C165F">
        <w:rPr>
          <w:color w:val="4A4A54"/>
        </w:rPr>
        <w:instrText xml:space="preserve">s:deleting" </w:instrText>
      </w:r>
      <w:r w:rsidRPr="008C165F">
        <w:rPr>
          <w:color w:val="4A4A54"/>
        </w:rPr>
        <w:fldChar w:fldCharType="end"/>
      </w:r>
    </w:p>
    <w:p w14:paraId="53C11943" w14:textId="77777777" w:rsidR="002D5121" w:rsidRPr="008C165F" w:rsidRDefault="002D5121" w:rsidP="00025F63">
      <w:pPr>
        <w:pStyle w:val="body"/>
        <w:keepNext/>
        <w:keepLines/>
        <w:rPr>
          <w:color w:val="4A4A54"/>
          <w:lang w:eastAsia="x-none"/>
        </w:rPr>
      </w:pPr>
      <w:r w:rsidRPr="008C165F">
        <w:rPr>
          <w:color w:val="4A4A54"/>
          <w:lang w:eastAsia="x-none"/>
        </w:rPr>
        <w:t xml:space="preserve">If you no longer need a </w:t>
      </w:r>
      <w:r w:rsidR="00025F63" w:rsidRPr="008C165F">
        <w:rPr>
          <w:color w:val="4A4A54"/>
          <w:lang w:eastAsia="x-none"/>
        </w:rPr>
        <w:t>c</w:t>
      </w:r>
      <w:r w:rsidR="00101F58" w:rsidRPr="008C165F">
        <w:rPr>
          <w:color w:val="4A4A54"/>
          <w:lang w:eastAsia="x-none"/>
        </w:rPr>
        <w:t xml:space="preserve">all </w:t>
      </w:r>
      <w:r w:rsidR="0066238C" w:rsidRPr="008C165F">
        <w:rPr>
          <w:color w:val="4A4A54"/>
          <w:lang w:eastAsia="x-none"/>
        </w:rPr>
        <w:t>queue</w:t>
      </w:r>
      <w:r w:rsidRPr="008C165F">
        <w:rPr>
          <w:color w:val="4A4A54"/>
          <w:lang w:eastAsia="x-none"/>
        </w:rPr>
        <w:t xml:space="preserve">, you can delete </w:t>
      </w:r>
      <w:r w:rsidR="00025F63" w:rsidRPr="008C165F">
        <w:rPr>
          <w:color w:val="4A4A54"/>
          <w:lang w:eastAsia="x-none"/>
        </w:rPr>
        <w:t>i</w:t>
      </w:r>
      <w:r w:rsidRPr="008C165F">
        <w:rPr>
          <w:color w:val="4A4A54"/>
          <w:lang w:eastAsia="x-none"/>
        </w:rPr>
        <w:t>t from the system.</w:t>
      </w:r>
    </w:p>
    <w:p w14:paraId="31F2F44F" w14:textId="46B2CCCD" w:rsidR="002D5121" w:rsidRPr="008C165F" w:rsidRDefault="002D5121" w:rsidP="005D64E3">
      <w:pPr>
        <w:pStyle w:val="numbrdlist"/>
        <w:keepNext/>
        <w:keepLines/>
        <w:numPr>
          <w:ilvl w:val="0"/>
          <w:numId w:val="54"/>
        </w:numPr>
        <w:tabs>
          <w:tab w:val="clear" w:pos="1440"/>
        </w:tabs>
        <w:rPr>
          <w:color w:val="4A4A54"/>
        </w:rPr>
      </w:pPr>
      <w:r w:rsidRPr="008C165F">
        <w:rPr>
          <w:color w:val="4A4A54"/>
        </w:rPr>
        <w:t xml:space="preserve">From the </w:t>
      </w:r>
      <w:r w:rsidR="00101F58" w:rsidRPr="008C165F">
        <w:rPr>
          <w:color w:val="4A4A54"/>
        </w:rPr>
        <w:t>Call Queue</w:t>
      </w:r>
      <w:r w:rsidRPr="008C165F">
        <w:rPr>
          <w:color w:val="4A4A54"/>
        </w:rPr>
        <w:t xml:space="preserve">s page, hover over the </w:t>
      </w:r>
      <w:r w:rsidR="0032609C" w:rsidRPr="008C165F">
        <w:rPr>
          <w:color w:val="4A4A54"/>
        </w:rPr>
        <w:t>c</w:t>
      </w:r>
      <w:r w:rsidR="00101F58" w:rsidRPr="008C165F">
        <w:rPr>
          <w:color w:val="4A4A54"/>
        </w:rPr>
        <w:t xml:space="preserve">all </w:t>
      </w:r>
      <w:r w:rsidR="0032609C" w:rsidRPr="008C165F">
        <w:rPr>
          <w:color w:val="4A4A54"/>
        </w:rPr>
        <w:t>q</w:t>
      </w:r>
      <w:r w:rsidR="00101F58" w:rsidRPr="008C165F">
        <w:rPr>
          <w:color w:val="4A4A54"/>
        </w:rPr>
        <w:t>ueue</w:t>
      </w:r>
      <w:r w:rsidRPr="008C165F">
        <w:rPr>
          <w:color w:val="4A4A54"/>
        </w:rPr>
        <w:t xml:space="preserve">, and then click the </w:t>
      </w:r>
      <w:r w:rsidR="001B69A6" w:rsidRPr="008C165F">
        <w:rPr>
          <w:noProof/>
          <w:color w:val="4A4A54"/>
        </w:rPr>
        <w:drawing>
          <wp:inline distT="0" distB="0" distL="0" distR="0" wp14:anchorId="5467B61A" wp14:editId="29C1F749">
            <wp:extent cx="237850" cy="232564"/>
            <wp:effectExtent l="19050" t="19050" r="10160" b="15240"/>
            <wp:docPr id="972" name="Picture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1.tif"/>
                    <pic:cNvPicPr/>
                  </pic:nvPicPr>
                  <pic:blipFill rotWithShape="1">
                    <a:blip r:embed="rId41">
                      <a:extLst>
                        <a:ext uri="{28A0092B-C50C-407E-A947-70E740481C1C}">
                          <a14:useLocalDpi xmlns:a14="http://schemas.microsoft.com/office/drawing/2010/main" val="0"/>
                        </a:ext>
                      </a:extLst>
                    </a:blip>
                    <a:srcRect l="40777" t="1" r="15533" b="23907"/>
                    <a:stretch/>
                  </pic:blipFill>
                  <pic:spPr bwMode="auto">
                    <a:xfrm>
                      <a:off x="0" y="0"/>
                      <a:ext cx="237201" cy="23192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8C165F">
        <w:rPr>
          <w:color w:val="4A4A54"/>
        </w:rPr>
        <w:t xml:space="preserve"> icon at the far right of the row. A confirmation prompt appears.</w:t>
      </w:r>
    </w:p>
    <w:p w14:paraId="509353CA" w14:textId="77777777" w:rsidR="002D5121" w:rsidRPr="008C165F" w:rsidRDefault="002D5121" w:rsidP="005D64E3">
      <w:pPr>
        <w:pStyle w:val="numbrdlist"/>
        <w:numPr>
          <w:ilvl w:val="0"/>
          <w:numId w:val="39"/>
        </w:numPr>
        <w:rPr>
          <w:color w:val="4A4A54"/>
        </w:rPr>
      </w:pPr>
      <w:r w:rsidRPr="008C165F">
        <w:rPr>
          <w:color w:val="4A4A54"/>
        </w:rPr>
        <w:t xml:space="preserve">Click </w:t>
      </w:r>
      <w:r w:rsidRPr="008C165F">
        <w:rPr>
          <w:b/>
          <w:bCs/>
          <w:color w:val="4A4A54"/>
        </w:rPr>
        <w:t>Yes</w:t>
      </w:r>
      <w:r w:rsidRPr="008C165F">
        <w:rPr>
          <w:color w:val="4A4A54"/>
        </w:rPr>
        <w:t xml:space="preserve"> to delete the </w:t>
      </w:r>
      <w:r w:rsidR="0032609C" w:rsidRPr="008C165F">
        <w:rPr>
          <w:color w:val="4A4A54"/>
        </w:rPr>
        <w:t>c</w:t>
      </w:r>
      <w:r w:rsidR="00101F58" w:rsidRPr="008C165F">
        <w:rPr>
          <w:color w:val="4A4A54"/>
        </w:rPr>
        <w:t xml:space="preserve">all </w:t>
      </w:r>
      <w:r w:rsidR="0032609C" w:rsidRPr="008C165F">
        <w:rPr>
          <w:color w:val="4A4A54"/>
        </w:rPr>
        <w:t>q</w:t>
      </w:r>
      <w:r w:rsidR="00101F58" w:rsidRPr="008C165F">
        <w:rPr>
          <w:color w:val="4A4A54"/>
        </w:rPr>
        <w:t>ueue</w:t>
      </w:r>
      <w:r w:rsidRPr="008C165F">
        <w:rPr>
          <w:color w:val="4A4A54"/>
        </w:rPr>
        <w:t xml:space="preserve"> or </w:t>
      </w:r>
      <w:r w:rsidRPr="008C165F">
        <w:rPr>
          <w:b/>
          <w:bCs/>
          <w:color w:val="4A4A54"/>
        </w:rPr>
        <w:t>No</w:t>
      </w:r>
      <w:r w:rsidRPr="008C165F">
        <w:rPr>
          <w:color w:val="4A4A54"/>
        </w:rPr>
        <w:t xml:space="preserve"> to retain it.</w:t>
      </w:r>
    </w:p>
    <w:p w14:paraId="3F024519" w14:textId="77777777" w:rsidR="002D5121" w:rsidRPr="008C165F" w:rsidRDefault="002D5121" w:rsidP="002D5121">
      <w:pPr>
        <w:pStyle w:val="figureanchor"/>
        <w:rPr>
          <w:color w:val="4A4A54"/>
        </w:rPr>
      </w:pPr>
      <w:r w:rsidRPr="008C165F">
        <w:rPr>
          <w:noProof/>
          <w:color w:val="4A4A54"/>
        </w:rPr>
        <mc:AlternateContent>
          <mc:Choice Requires="wpg">
            <w:drawing>
              <wp:anchor distT="0" distB="0" distL="114300" distR="114300" simplePos="0" relativeHeight="251785728" behindDoc="0" locked="0" layoutInCell="1" allowOverlap="1" wp14:anchorId="06D8AF83" wp14:editId="41D1EE82">
                <wp:simplePos x="0" y="0"/>
                <wp:positionH relativeFrom="column">
                  <wp:posOffset>5222663</wp:posOffset>
                </wp:positionH>
                <wp:positionV relativeFrom="paragraph">
                  <wp:posOffset>262467</wp:posOffset>
                </wp:positionV>
                <wp:extent cx="770255" cy="457200"/>
                <wp:effectExtent l="0" t="0" r="10795" b="57150"/>
                <wp:wrapNone/>
                <wp:docPr id="770" name="Group 770"/>
                <wp:cNvGraphicFramePr/>
                <a:graphic xmlns:a="http://schemas.openxmlformats.org/drawingml/2006/main">
                  <a:graphicData uri="http://schemas.microsoft.com/office/word/2010/wordprocessingGroup">
                    <wpg:wgp>
                      <wpg:cNvGrpSpPr/>
                      <wpg:grpSpPr>
                        <a:xfrm>
                          <a:off x="0" y="0"/>
                          <a:ext cx="770255" cy="457200"/>
                          <a:chOff x="0" y="0"/>
                          <a:chExt cx="770255" cy="457200"/>
                        </a:xfrm>
                      </wpg:grpSpPr>
                      <wps:wsp>
                        <wps:cNvPr id="771" name="Straight Connector 771"/>
                        <wps:cNvCnPr/>
                        <wps:spPr>
                          <a:xfrm flipV="1">
                            <a:off x="406400" y="186267"/>
                            <a:ext cx="0" cy="270933"/>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772" name="Text Box 772"/>
                        <wps:cNvSpPr txBox="1"/>
                        <wps:spPr>
                          <a:xfrm>
                            <a:off x="0" y="0"/>
                            <a:ext cx="77025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0139D76" w14:textId="77777777" w:rsidR="001406C0" w:rsidRDefault="001406C0" w:rsidP="002D5121">
                              <w:pPr>
                                <w:pStyle w:val="Callout"/>
                              </w:pPr>
                              <w:r>
                                <w:t>Click this icon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6D8AF83" id="Group 770" o:spid="_x0000_s1090" style="position:absolute;left:0;text-align:left;margin-left:411.25pt;margin-top:20.65pt;width:60.65pt;height:36pt;z-index:251785728;mso-width-relative:margin;mso-height-relative:margin" coordsize="770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QKacgMAACwJAAAOAAAAZHJzL2Uyb0RvYy54bWzUVlFv2zYQfh+w/0DwvZGixHYixCkyJw4G&#10;BE2wZO0zTVEWMYrHkXQk79fvSIlK06RZ1wED6gf5xLsj7z5+d6ez932ryKOwToJe0sODnBKhOVRS&#10;b5f094f1uxNKnGe6Ygq0WNK9cPT9+c8/nXWmFAU0oCphCW6iXdmZJW28N2WWOd6IlrkDMEKjsgbb&#10;Mo+vdptVlnW4e6uyIs/nWQe2Mha4cA5XLwclPY/717Xg/raunfBELSnG5uPTxucmPLPzM1ZuLTON&#10;5GMY7DuiaJnUeOi01SXzjOysfLFVK7kFB7U/4NBmUNeSi5gDZnOYf5HNtYWdiblsy25rJpgQ2i9w&#10;+u5t+YfHa2vuzZ1FJDqzRSziW8ilr20b/jFK0kfI9hNkoveE4+JikRezGSUcVcezBV7JAClvEPcX&#10;Xry5etMvS4dmz0LpDJLDPeXv/lv+9w0zIsLqSsz/zhJZhUwOKdGsRZLee8vktvFkBVojhcCSoI0I&#10;RZeVHvFypUPoElikVtJ8xDKIVBhhO87nx4gKQYAOT+bFfDEAlABETcCuWOSnR0dBNWHASmOdvxbQ&#10;kiAsqZI6hM1K9njj/GCaTMKy0qTDQ07zWR7NHChZraVSQensdrNSljwyrIT1OsffeNozs0aw6kpX&#10;xO8NAgFoPYTrmVRP6xprefRWGkMOFzQAESW/V2II6DdRI7jIkwGSWNZiCoNxLrSPwGLWSqN1cKsx&#10;5MlxTCX0g685jvbBVcSS/zfOk0c8GbSfnFupwQ5APj/d9ynkerBPCAx5Bwg2UO0jRSI0yN1QXP8L&#10;iYtE4ofAsF+gR+oW4a7C+cj2UOrE96gIlzKuf07igMO3VnxRnMwnHqV2kSg5stZiAb3FWg2BohhI&#10;IvD8aOTvpInkeLrekfyRarH6ovQK6b6BOz8M6ao//pF0vt/0sZUVs3SxAw+JhWHwOcPXEnvJDXP+&#10;jlmcdNh+cHr7W3zUCrB9wChR0oD967X1YI8NGLWUdDg5l9T9uWNWUKJ+1diaw5hNgk3CJgl6164A&#10;WxA2W4wmiuhgvUpibaH9hEP9IpyCKqY5nrWkPokrP8xv/Cjg4uIiGuEwNczf6HvDU68JNHzoPzFr&#10;RiJ6LIgPkJr/iy462AaWabjYeahlbLGBWwOKY5XHYo7zCUdybNfj50OY+Z+/R/unj5zzvwEAAP//&#10;AwBQSwMEFAAGAAgAAAAhAOMG/avhAAAACgEAAA8AAABkcnMvZG93bnJldi54bWxMj8FqwzAQRO+F&#10;/oPYQm+NLCspiWs5hND2FApNCiU3xdrYJpZkLMV2/r7bU3tc9jHzJl9PtmUD9qHxToGYJcDQld40&#10;rlLwdXh7WgILUTujW+9QwQ0DrIv7u1xnxo/uE4d9rBiFuJBpBXWMXcZ5KGu0Osx8h45+Z99bHens&#10;K256PVK4bXmaJM/c6sZRQ6073NZYXvZXq+B91ONGitdhdzlvb8fD4uN7J1Cpx4dp8wIs4hT/YPjV&#10;J3UoyOnkr84E1ipYpumCUAVzIYERsJpL2nIiUkgJvMj5/wnFDwAAAP//AwBQSwECLQAUAAYACAAA&#10;ACEAtoM4kv4AAADhAQAAEwAAAAAAAAAAAAAAAAAAAAAAW0NvbnRlbnRfVHlwZXNdLnhtbFBLAQIt&#10;ABQABgAIAAAAIQA4/SH/1gAAAJQBAAALAAAAAAAAAAAAAAAAAC8BAABfcmVscy8ucmVsc1BLAQIt&#10;ABQABgAIAAAAIQCB2QKacgMAACwJAAAOAAAAAAAAAAAAAAAAAC4CAABkcnMvZTJvRG9jLnhtbFBL&#10;AQItABQABgAIAAAAIQDjBv2r4QAAAAoBAAAPAAAAAAAAAAAAAAAAAMwFAABkcnMvZG93bnJldi54&#10;bWxQSwUGAAAAAAQABADzAAAA2gYAAAAA&#10;">
                <v:line id="Straight Connector 771" o:spid="_x0000_s1091" style="position:absolute;flip:y;visibility:visible;mso-wrap-style:square" from="4064,1862" to="4064,4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7wYxAAAANwAAAAPAAAAZHJzL2Rvd25yZXYueG1sRI9PawIx&#10;FMTvBb9DeIK3mrXgH7ZGEcGi9NS04PW5ed3dNnlZkqhrP70pFHocZuY3zHLdOysuFGLrWcFkXIAg&#10;rrxpuVbw8b57XICICdmg9UwKbhRhvRo8LLE0/spvdNGpFhnCsUQFTUpdKWWsGnIYx74jzt6nDw5T&#10;lqGWJuA1w52VT0Uxkw5bzgsNdrRtqPrWZ6fgx2o6HBdhv9N6+vVi69fidA5KjYb95hlEoj79h//a&#10;e6NgPp/A75l8BOTqDgAA//8DAFBLAQItABQABgAIAAAAIQDb4fbL7gAAAIUBAAATAAAAAAAAAAAA&#10;AAAAAAAAAABbQ29udGVudF9UeXBlc10ueG1sUEsBAi0AFAAGAAgAAAAhAFr0LFu/AAAAFQEAAAsA&#10;AAAAAAAAAAAAAAAAHwEAAF9yZWxzLy5yZWxzUEsBAi0AFAAGAAgAAAAhAAVzvBjEAAAA3AAAAA8A&#10;AAAAAAAAAAAAAAAABwIAAGRycy9kb3ducmV2LnhtbFBLBQYAAAAAAwADALcAAAD4AgAAAAA=&#10;" strokecolor="red" strokeweight="1.5pt">
                  <v:stroke startarrow="oval"/>
                </v:line>
                <v:shape id="Text Box 772" o:spid="_x0000_s1092" type="#_x0000_t202" style="position:absolute;width:770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kdCxwAAANwAAAAPAAAAZHJzL2Rvd25yZXYueG1sRI9PS8NA&#10;FMTvBb/D8oTe2k17sBK7LeIf8NDWGlvQ2zP7TILZt2H3NY3f3hUEj8PM/IZZrgfXqp5CbDwbmE0z&#10;UMSltw1XBg6vj5NrUFGQLbaeycA3RVivLkZLzK0/8wv1hVQqQTjmaKAW6XKtY1mTwzj1HXHyPn1w&#10;KEmGStuA5wR3rZ5n2ZV22HBaqLGju5rKr+LkDLRvMWw+Mnnv76ut7J/16fgw2xkzvhxub0AJDfIf&#10;/ms/WQOLxRx+z6QjoFc/AAAA//8DAFBLAQItABQABgAIAAAAIQDb4fbL7gAAAIUBAAATAAAAAAAA&#10;AAAAAAAAAAAAAABbQ29udGVudF9UeXBlc10ueG1sUEsBAi0AFAAGAAgAAAAhAFr0LFu/AAAAFQEA&#10;AAsAAAAAAAAAAAAAAAAAHwEAAF9yZWxzLy5yZWxzUEsBAi0AFAAGAAgAAAAhAAGyR0LHAAAA3AAA&#10;AA8AAAAAAAAAAAAAAAAABwIAAGRycy9kb3ducmV2LnhtbFBLBQYAAAAAAwADALcAAAD7AgAAAAA=&#10;" filled="f" stroked="f" strokeweight=".5pt">
                  <v:textbox inset="0,0,0,0">
                    <w:txbxContent>
                      <w:p w14:paraId="20139D76" w14:textId="77777777" w:rsidR="001406C0" w:rsidRDefault="001406C0" w:rsidP="002D5121">
                        <w:pPr>
                          <w:pStyle w:val="Callout"/>
                        </w:pPr>
                        <w:r>
                          <w:t>Click this icon</w:t>
                        </w:r>
                      </w:p>
                    </w:txbxContent>
                  </v:textbox>
                </v:shape>
              </v:group>
            </w:pict>
          </mc:Fallback>
        </mc:AlternateContent>
      </w:r>
    </w:p>
    <w:p w14:paraId="5521AC51" w14:textId="77777777" w:rsidR="002D5121" w:rsidRPr="008C165F" w:rsidRDefault="00170E81" w:rsidP="002D5121">
      <w:pPr>
        <w:pStyle w:val="Caption"/>
        <w:rPr>
          <w:color w:val="4A4A54"/>
        </w:rPr>
      </w:pPr>
      <w:r w:rsidRPr="008C165F">
        <w:rPr>
          <w:noProof/>
          <w:color w:val="4A4A54"/>
        </w:rPr>
        <w:drawing>
          <wp:inline distT="0" distB="0" distL="0" distR="0" wp14:anchorId="2DB7DABA" wp14:editId="014EE1D3">
            <wp:extent cx="5710555" cy="783590"/>
            <wp:effectExtent l="19050" t="19050" r="23495" b="16510"/>
            <wp:docPr id="808" name="Pictur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10555" cy="783590"/>
                    </a:xfrm>
                    <a:prstGeom prst="rect">
                      <a:avLst/>
                    </a:prstGeom>
                    <a:noFill/>
                    <a:ln>
                      <a:solidFill>
                        <a:schemeClr val="tx1"/>
                      </a:solidFill>
                    </a:ln>
                  </pic:spPr>
                </pic:pic>
              </a:graphicData>
            </a:graphic>
          </wp:inline>
        </w:drawing>
      </w:r>
    </w:p>
    <w:p w14:paraId="07DC9046" w14:textId="77777777" w:rsidR="001B7BF4" w:rsidRPr="008C165F" w:rsidRDefault="00E62BD9" w:rsidP="00320A86">
      <w:pPr>
        <w:pStyle w:val="Heading2"/>
        <w:rPr>
          <w:color w:val="4A4A54"/>
        </w:rPr>
      </w:pPr>
      <w:bookmarkStart w:id="215" w:name="_Ref422878111"/>
      <w:bookmarkStart w:id="216" w:name="_Ref422911342"/>
      <w:bookmarkStart w:id="217" w:name="_Toc514167810"/>
      <w:r w:rsidRPr="008C165F">
        <w:rPr>
          <w:color w:val="4A4A54"/>
        </w:rPr>
        <w:t>Adding</w:t>
      </w:r>
      <w:r w:rsidR="001B7BF4" w:rsidRPr="008C165F">
        <w:rPr>
          <w:color w:val="4A4A54"/>
        </w:rPr>
        <w:t xml:space="preserve"> </w:t>
      </w:r>
      <w:r w:rsidR="00CB0210" w:rsidRPr="008C165F">
        <w:rPr>
          <w:color w:val="4A4A54"/>
        </w:rPr>
        <w:t>Music on Hold</w:t>
      </w:r>
      <w:bookmarkEnd w:id="215"/>
      <w:bookmarkEnd w:id="216"/>
      <w:r w:rsidR="000D4057" w:rsidRPr="008C165F">
        <w:rPr>
          <w:color w:val="4A4A54"/>
        </w:rPr>
        <w:t xml:space="preserve"> to a Queue</w:t>
      </w:r>
      <w:bookmarkEnd w:id="217"/>
      <w:r w:rsidR="001B7BF4" w:rsidRPr="008C165F">
        <w:rPr>
          <w:color w:val="4A4A54"/>
        </w:rPr>
        <w:fldChar w:fldCharType="begin"/>
      </w:r>
      <w:r w:rsidR="001B7BF4" w:rsidRPr="008C165F">
        <w:rPr>
          <w:color w:val="4A4A54"/>
        </w:rPr>
        <w:instrText xml:space="preserve"> XE "</w:instrText>
      </w:r>
      <w:r w:rsidRPr="008C165F">
        <w:rPr>
          <w:color w:val="4A4A54"/>
        </w:rPr>
        <w:instrText>A</w:instrText>
      </w:r>
      <w:r w:rsidR="006963BE" w:rsidRPr="008C165F">
        <w:rPr>
          <w:color w:val="4A4A54"/>
        </w:rPr>
        <w:instrText>d</w:instrText>
      </w:r>
      <w:r w:rsidRPr="008C165F">
        <w:rPr>
          <w:color w:val="4A4A54"/>
        </w:rPr>
        <w:instrText>d</w:instrText>
      </w:r>
      <w:r w:rsidR="006963BE" w:rsidRPr="008C165F">
        <w:rPr>
          <w:color w:val="4A4A54"/>
        </w:rPr>
        <w:instrText>ing:Music on Hold</w:instrText>
      </w:r>
      <w:r w:rsidR="001B7BF4" w:rsidRPr="008C165F">
        <w:rPr>
          <w:color w:val="4A4A54"/>
        </w:rPr>
        <w:instrText xml:space="preserve">" </w:instrText>
      </w:r>
      <w:r w:rsidR="001B7BF4" w:rsidRPr="008C165F">
        <w:rPr>
          <w:color w:val="4A4A54"/>
        </w:rPr>
        <w:fldChar w:fldCharType="end"/>
      </w:r>
      <w:r w:rsidR="001B7BF4" w:rsidRPr="008C165F">
        <w:rPr>
          <w:color w:val="4A4A54"/>
        </w:rPr>
        <w:fldChar w:fldCharType="begin"/>
      </w:r>
      <w:r w:rsidR="001B7BF4" w:rsidRPr="008C165F">
        <w:rPr>
          <w:color w:val="4A4A54"/>
        </w:rPr>
        <w:instrText xml:space="preserve"> XE "</w:instrText>
      </w:r>
      <w:r w:rsidR="00632F98" w:rsidRPr="008C165F">
        <w:rPr>
          <w:color w:val="4A4A54"/>
        </w:rPr>
        <w:instrText>Music on Hold</w:instrText>
      </w:r>
      <w:r w:rsidRPr="008C165F">
        <w:rPr>
          <w:color w:val="4A4A54"/>
        </w:rPr>
        <w:instrText>:a</w:instrText>
      </w:r>
      <w:r w:rsidR="006963BE" w:rsidRPr="008C165F">
        <w:rPr>
          <w:color w:val="4A4A54"/>
        </w:rPr>
        <w:instrText>d</w:instrText>
      </w:r>
      <w:r w:rsidRPr="008C165F">
        <w:rPr>
          <w:color w:val="4A4A54"/>
        </w:rPr>
        <w:instrText>d</w:instrText>
      </w:r>
      <w:r w:rsidR="006963BE" w:rsidRPr="008C165F">
        <w:rPr>
          <w:color w:val="4A4A54"/>
        </w:rPr>
        <w:instrText>ing</w:instrText>
      </w:r>
      <w:r w:rsidR="001B7BF4" w:rsidRPr="008C165F">
        <w:rPr>
          <w:color w:val="4A4A54"/>
        </w:rPr>
        <w:instrText xml:space="preserve">" </w:instrText>
      </w:r>
      <w:r w:rsidR="001B7BF4" w:rsidRPr="008C165F">
        <w:rPr>
          <w:color w:val="4A4A54"/>
        </w:rPr>
        <w:fldChar w:fldCharType="end"/>
      </w:r>
    </w:p>
    <w:p w14:paraId="33976FAC" w14:textId="77777777" w:rsidR="001B7BF4" w:rsidRPr="008C165F" w:rsidRDefault="00066FEF" w:rsidP="00320A86">
      <w:pPr>
        <w:pStyle w:val="body"/>
        <w:keepNext/>
        <w:keepLines/>
        <w:rPr>
          <w:color w:val="4A4A54"/>
          <w:lang w:eastAsia="x-none"/>
        </w:rPr>
      </w:pPr>
      <w:r w:rsidRPr="008C165F">
        <w:rPr>
          <w:color w:val="4A4A54"/>
          <w:lang w:eastAsia="x-none"/>
        </w:rPr>
        <w:t xml:space="preserve">The Call Queues page allows you to </w:t>
      </w:r>
      <w:r w:rsidR="00E62BD9" w:rsidRPr="008C165F">
        <w:rPr>
          <w:color w:val="4A4A54"/>
          <w:lang w:eastAsia="x-none"/>
        </w:rPr>
        <w:t>add</w:t>
      </w:r>
      <w:r w:rsidRPr="008C165F">
        <w:rPr>
          <w:color w:val="4A4A54"/>
          <w:lang w:eastAsia="x-none"/>
        </w:rPr>
        <w:t xml:space="preserve"> Music on Hold for call queues</w:t>
      </w:r>
      <w:r w:rsidR="001B7BF4" w:rsidRPr="008C165F">
        <w:rPr>
          <w:color w:val="4A4A54"/>
          <w:lang w:eastAsia="x-none"/>
        </w:rPr>
        <w:t>.</w:t>
      </w:r>
    </w:p>
    <w:p w14:paraId="53A3F3B2" w14:textId="21C1DA26" w:rsidR="001B7BF4" w:rsidRPr="008C165F" w:rsidRDefault="001B7BF4" w:rsidP="005D64E3">
      <w:pPr>
        <w:pStyle w:val="numbrdlist"/>
        <w:keepNext/>
        <w:keepLines/>
        <w:numPr>
          <w:ilvl w:val="0"/>
          <w:numId w:val="55"/>
        </w:numPr>
        <w:tabs>
          <w:tab w:val="clear" w:pos="1440"/>
        </w:tabs>
        <w:rPr>
          <w:color w:val="4A4A54"/>
        </w:rPr>
      </w:pPr>
      <w:r w:rsidRPr="008C165F">
        <w:rPr>
          <w:color w:val="4A4A54"/>
        </w:rPr>
        <w:t xml:space="preserve">From the Call Queues page, hover over the call queue, and then click the </w:t>
      </w:r>
      <w:r w:rsidR="00BA5510" w:rsidRPr="008C165F">
        <w:rPr>
          <w:noProof/>
          <w:color w:val="4A4A54"/>
        </w:rPr>
        <w:drawing>
          <wp:inline distT="0" distB="0" distL="0" distR="0" wp14:anchorId="24DAB182" wp14:editId="6750170C">
            <wp:extent cx="209550" cy="219075"/>
            <wp:effectExtent l="19050" t="19050" r="19050" b="28575"/>
            <wp:docPr id="973" name="Picture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8.tif"/>
                    <pic:cNvPicPr/>
                  </pic:nvPicPr>
                  <pic:blipFill rotWithShape="1">
                    <a:blip r:embed="rId93">
                      <a:extLst>
                        <a:ext uri="{28A0092B-C50C-407E-A947-70E740481C1C}">
                          <a14:useLocalDpi xmlns:a14="http://schemas.microsoft.com/office/drawing/2010/main" val="0"/>
                        </a:ext>
                      </a:extLst>
                    </a:blip>
                    <a:srcRect l="1" t="2" r="29032" b="25806"/>
                    <a:stretch/>
                  </pic:blipFill>
                  <pic:spPr bwMode="auto">
                    <a:xfrm>
                      <a:off x="0" y="0"/>
                      <a:ext cx="209550" cy="2190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8C165F">
        <w:rPr>
          <w:color w:val="4A4A54"/>
        </w:rPr>
        <w:t xml:space="preserve"> icon at the far right of the row</w:t>
      </w:r>
      <w:r w:rsidR="001428E7" w:rsidRPr="008C165F">
        <w:rPr>
          <w:color w:val="4A4A54"/>
        </w:rPr>
        <w:t xml:space="preserve">. </w:t>
      </w:r>
      <w:r w:rsidR="006A7909" w:rsidRPr="008C165F">
        <w:rPr>
          <w:color w:val="4A4A54"/>
        </w:rPr>
        <w:t>T</w:t>
      </w:r>
      <w:r w:rsidR="00A93A93" w:rsidRPr="008C165F">
        <w:rPr>
          <w:color w:val="4A4A54"/>
        </w:rPr>
        <w:t xml:space="preserve">he Music </w:t>
      </w:r>
      <w:proofErr w:type="gramStart"/>
      <w:r w:rsidR="00A93A93" w:rsidRPr="008C165F">
        <w:rPr>
          <w:color w:val="4A4A54"/>
        </w:rPr>
        <w:t>O</w:t>
      </w:r>
      <w:r w:rsidR="006A7909" w:rsidRPr="008C165F">
        <w:rPr>
          <w:color w:val="4A4A54"/>
        </w:rPr>
        <w:t>n</w:t>
      </w:r>
      <w:proofErr w:type="gramEnd"/>
      <w:r w:rsidR="006A7909" w:rsidRPr="008C165F">
        <w:rPr>
          <w:color w:val="4A4A54"/>
        </w:rPr>
        <w:t xml:space="preserve"> Hold </w:t>
      </w:r>
      <w:r w:rsidR="00A93A93" w:rsidRPr="008C165F">
        <w:rPr>
          <w:color w:val="4A4A54"/>
        </w:rPr>
        <w:t>page appears</w:t>
      </w:r>
      <w:r w:rsidR="00C044DE" w:rsidRPr="008C165F">
        <w:rPr>
          <w:color w:val="4A4A54"/>
        </w:rPr>
        <w:t>.</w:t>
      </w:r>
    </w:p>
    <w:p w14:paraId="53C8E82D" w14:textId="00C3C8C8" w:rsidR="001B7BF4" w:rsidRPr="008C165F" w:rsidRDefault="00C07898" w:rsidP="00721BE3">
      <w:pPr>
        <w:pStyle w:val="numbrdlist"/>
        <w:numPr>
          <w:ilvl w:val="0"/>
          <w:numId w:val="39"/>
        </w:numPr>
        <w:rPr>
          <w:color w:val="4A4A54"/>
        </w:rPr>
      </w:pPr>
      <w:r w:rsidRPr="008C165F">
        <w:rPr>
          <w:color w:val="4A4A54"/>
        </w:rPr>
        <w:t xml:space="preserve">Proceed to </w:t>
      </w:r>
      <w:r w:rsidR="00721BE3" w:rsidRPr="008C165F">
        <w:rPr>
          <w:color w:val="4A4A54"/>
        </w:rPr>
        <w:t>“</w:t>
      </w:r>
      <w:r w:rsidR="000D49FB" w:rsidRPr="008C165F">
        <w:rPr>
          <w:color w:val="4A4A54"/>
        </w:rPr>
        <w:fldChar w:fldCharType="begin"/>
      </w:r>
      <w:r w:rsidR="000D49FB" w:rsidRPr="008C165F">
        <w:rPr>
          <w:color w:val="4A4A54"/>
        </w:rPr>
        <w:instrText xml:space="preserve"> REF _Ref423445219 \h </w:instrText>
      </w:r>
      <w:r w:rsidR="00214FC8" w:rsidRPr="008C165F">
        <w:rPr>
          <w:color w:val="4A4A54"/>
        </w:rPr>
        <w:instrText xml:space="preserve"> \* MERGEFORMAT </w:instrText>
      </w:r>
      <w:r w:rsidR="000D49FB" w:rsidRPr="008C165F">
        <w:rPr>
          <w:color w:val="4A4A54"/>
        </w:rPr>
      </w:r>
      <w:r w:rsidR="000D49FB" w:rsidRPr="008C165F">
        <w:rPr>
          <w:color w:val="4A4A54"/>
        </w:rPr>
        <w:fldChar w:fldCharType="separate"/>
      </w:r>
      <w:r w:rsidR="00D853BC" w:rsidRPr="008C165F">
        <w:rPr>
          <w:color w:val="4A4A54"/>
        </w:rPr>
        <w:t xml:space="preserve">Adding Music </w:t>
      </w:r>
      <w:proofErr w:type="gramStart"/>
      <w:r w:rsidR="00D853BC" w:rsidRPr="008C165F">
        <w:rPr>
          <w:color w:val="4A4A54"/>
        </w:rPr>
        <w:t>On</w:t>
      </w:r>
      <w:proofErr w:type="gramEnd"/>
      <w:r w:rsidR="00D853BC" w:rsidRPr="008C165F">
        <w:rPr>
          <w:color w:val="4A4A54"/>
        </w:rPr>
        <w:t xml:space="preserve"> Hold Files</w:t>
      </w:r>
      <w:r w:rsidR="000D49FB" w:rsidRPr="008C165F">
        <w:rPr>
          <w:color w:val="4A4A54"/>
        </w:rPr>
        <w:fldChar w:fldCharType="end"/>
      </w:r>
      <w:r w:rsidR="00721BE3" w:rsidRPr="008C165F">
        <w:rPr>
          <w:color w:val="4A4A54"/>
        </w:rPr>
        <w:t>”</w:t>
      </w:r>
      <w:r w:rsidR="00A6545E" w:rsidRPr="008C165F">
        <w:rPr>
          <w:color w:val="4A4A54"/>
        </w:rPr>
        <w:t xml:space="preserve"> on page</w:t>
      </w:r>
      <w:r w:rsidR="00FB1963" w:rsidRPr="008C165F">
        <w:rPr>
          <w:color w:val="4A4A54"/>
        </w:rPr>
        <w:t xml:space="preserve"> </w:t>
      </w:r>
      <w:r w:rsidR="00113E5A" w:rsidRPr="008C165F">
        <w:rPr>
          <w:color w:val="4A4A54"/>
        </w:rPr>
        <w:fldChar w:fldCharType="begin"/>
      </w:r>
      <w:r w:rsidR="00113E5A" w:rsidRPr="008C165F">
        <w:rPr>
          <w:color w:val="4A4A54"/>
        </w:rPr>
        <w:instrText xml:space="preserve"> PAGEREF _Ref422899581 \h </w:instrText>
      </w:r>
      <w:r w:rsidR="00113E5A" w:rsidRPr="008C165F">
        <w:rPr>
          <w:color w:val="4A4A54"/>
        </w:rPr>
      </w:r>
      <w:r w:rsidR="00113E5A" w:rsidRPr="008C165F">
        <w:rPr>
          <w:color w:val="4A4A54"/>
        </w:rPr>
        <w:fldChar w:fldCharType="separate"/>
      </w:r>
      <w:r w:rsidR="00D853BC" w:rsidRPr="008C165F">
        <w:rPr>
          <w:noProof/>
          <w:color w:val="4A4A54"/>
        </w:rPr>
        <w:t>86</w:t>
      </w:r>
      <w:r w:rsidR="00113E5A" w:rsidRPr="008C165F">
        <w:rPr>
          <w:color w:val="4A4A54"/>
        </w:rPr>
        <w:fldChar w:fldCharType="end"/>
      </w:r>
      <w:r w:rsidR="00A6545E" w:rsidRPr="008C165F">
        <w:rPr>
          <w:color w:val="4A4A54"/>
        </w:rPr>
        <w:t>.</w:t>
      </w:r>
    </w:p>
    <w:p w14:paraId="5D7FF17E" w14:textId="77777777" w:rsidR="001B7BF4" w:rsidRPr="008C165F" w:rsidRDefault="001B7BF4" w:rsidP="001B7BF4">
      <w:pPr>
        <w:pStyle w:val="figureanchor"/>
        <w:rPr>
          <w:color w:val="4A4A54"/>
        </w:rPr>
      </w:pPr>
      <w:r w:rsidRPr="008C165F">
        <w:rPr>
          <w:noProof/>
          <w:color w:val="4A4A54"/>
        </w:rPr>
        <mc:AlternateContent>
          <mc:Choice Requires="wpg">
            <w:drawing>
              <wp:anchor distT="0" distB="0" distL="114300" distR="114300" simplePos="0" relativeHeight="251804160" behindDoc="0" locked="0" layoutInCell="1" allowOverlap="1" wp14:anchorId="5204CE29" wp14:editId="32D6F345">
                <wp:simplePos x="0" y="0"/>
                <wp:positionH relativeFrom="column">
                  <wp:posOffset>4939471</wp:posOffset>
                </wp:positionH>
                <wp:positionV relativeFrom="paragraph">
                  <wp:posOffset>300990</wp:posOffset>
                </wp:positionV>
                <wp:extent cx="770255" cy="457200"/>
                <wp:effectExtent l="0" t="0" r="10795" b="57150"/>
                <wp:wrapNone/>
                <wp:docPr id="809" name="Group 809"/>
                <wp:cNvGraphicFramePr/>
                <a:graphic xmlns:a="http://schemas.openxmlformats.org/drawingml/2006/main">
                  <a:graphicData uri="http://schemas.microsoft.com/office/word/2010/wordprocessingGroup">
                    <wpg:wgp>
                      <wpg:cNvGrpSpPr/>
                      <wpg:grpSpPr>
                        <a:xfrm>
                          <a:off x="0" y="0"/>
                          <a:ext cx="770255" cy="457200"/>
                          <a:chOff x="0" y="0"/>
                          <a:chExt cx="770255" cy="457200"/>
                        </a:xfrm>
                      </wpg:grpSpPr>
                      <wps:wsp>
                        <wps:cNvPr id="810" name="Straight Connector 810"/>
                        <wps:cNvCnPr/>
                        <wps:spPr>
                          <a:xfrm flipV="1">
                            <a:off x="406400" y="186267"/>
                            <a:ext cx="0" cy="270933"/>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811" name="Text Box 811"/>
                        <wps:cNvSpPr txBox="1"/>
                        <wps:spPr>
                          <a:xfrm>
                            <a:off x="0" y="0"/>
                            <a:ext cx="77025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B90A32" w14:textId="77777777" w:rsidR="001406C0" w:rsidRDefault="001406C0" w:rsidP="001B7BF4">
                              <w:pPr>
                                <w:pStyle w:val="Callout"/>
                              </w:pPr>
                              <w:r>
                                <w:t>Click this icon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204CE29" id="Group 809" o:spid="_x0000_s1093" style="position:absolute;left:0;text-align:left;margin-left:388.95pt;margin-top:23.7pt;width:60.65pt;height:36pt;z-index:251804160;mso-width-relative:margin;mso-height-relative:margin" coordsize="770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xxBcgMAACwJAAAOAAAAZHJzL2Uyb0RvYy54bWzUVl1v2zoMfR+w/yDo/dZO2iadUXfosqUY&#10;UHTF2t09K7IcC5NFTVJqZ79+lGy567q7T2DAzYNDi6REHh2SPn3et4rcCesk6JLODnJKhOZQSb0t&#10;6bvb9T8nlDjPdMUUaFHSvXD0+dnTJ6edKcQcGlCVsAQ30a7oTEkb702RZY43omXuAIzQqKzBtszj&#10;q91mlWUd7t6qbJ7ni6wDWxkLXDiHqy8HJT2L+9e14P5NXTvhiSopxubj08bnJjyzs1NWbC0zjeRj&#10;GOw3omiZ1HjotNVL5hnZWfloq1ZyCw5qf8ChzaCuJRcxB8xmln+VzYWFnYm5bItuayaYENqvcPrt&#10;bfnV3YU1N+baIhKd2SIW8S3k0te2Df8YJekjZPsJMtF7wnFxucznx8eUcFQdHS/xSgZIeYO4P/Li&#10;zavv+mXp0OxBKJ1Bcrj7/N2f5X/TMCMirK7A/K8tkVVJT2bID81aJOmNt0xuG09WoDVSCCwJ2ohQ&#10;dFnpES9XOIQugUVqJc2/WAaRCiNsR/niCFEhCNDsZDFfLAeAEoCoCdjNl/mzw8OgmjBghbHOXwho&#10;SRBKqqQOYbOC3V06P5gmk7CsNOnwkGf5cR7NHChZraVSQensdrNSltwxrIT1OsffeNoDs0aw6pWu&#10;iN8bBALQegjXM6nu1zXW8uitNIYcLmgAIkp+r8QQ0FtRI7jIkwGSWNZiCoNxLrSfTTuhdXCrMeTJ&#10;cUwl9IP/chztg6uIJf8rzpNHPBm0n5xbqcEOQD483fcp5HqwTwgMeQcINlDtI0UiNMjdUFx/hcSz&#10;ROLbwLAX0CN1Y7jhfGR7KHXie1SESxkp/SWJAw4/W/Hz+cli4lFqF4mSI2stFtD3WKshUBQDSQRe&#10;HI78nTRYEoFm6XpH8keqxeqL0jdI9xPcUfp/Qrrqww9J5/tNH1vZfJEuduAhsTAMPmf4WmIvuWTO&#10;XzOLkw7bD05v/wYftQJsHzBKlDRgP31rPdhjA0YtJR1OzpK6jztmBSXqtcbWjFv6JNgkbJKgd+0K&#10;sAUhTzGaKKKD9SqJtYX2PQ7183AKqpjmeFZJfRJXfpjf+FHAxfl5NMJhapi/1DeGp14TaHjbv2fW&#10;jET0WBBXkJr/oy462AaWaTjfeahlbLGBWwOKY5XHYo7zCUdybNfj50OY+V++R/v7j5yzzwAAAP//&#10;AwBQSwMEFAAGAAgAAAAhAIh35bHhAAAACgEAAA8AAABkcnMvZG93bnJldi54bWxMj0FPg0AQhe8m&#10;/ofNmHizCxWlIEvTNOqpaWJr0vQ2hSmQsruE3QL9944nPU7el/e+yZaTbsVAvWusURDOAhBkCls2&#10;plLwvf94WoBwHk2JrTWk4EYOlvn9XYZpaUfzRcPOV4JLjEtRQe19l0rpipo0upntyHB2tr1Gz2df&#10;ybLHkct1K+dB8Co1NoYXauxoXVNx2V21gs8Rx9Vz+D5sLuf17bh/2R42ISn1+DCt3kB4mvwfDL/6&#10;rA45O53s1ZROtAriOE4YVRDFEQgGFkkyB3FiMkwikHkm/7+Q/wAAAP//AwBQSwECLQAUAAYACAAA&#10;ACEAtoM4kv4AAADhAQAAEwAAAAAAAAAAAAAAAAAAAAAAW0NvbnRlbnRfVHlwZXNdLnhtbFBLAQIt&#10;ABQABgAIAAAAIQA4/SH/1gAAAJQBAAALAAAAAAAAAAAAAAAAAC8BAABfcmVscy8ucmVsc1BLAQIt&#10;ABQABgAIAAAAIQAgrxxBcgMAACwJAAAOAAAAAAAAAAAAAAAAAC4CAABkcnMvZTJvRG9jLnhtbFBL&#10;AQItABQABgAIAAAAIQCId+Wx4QAAAAoBAAAPAAAAAAAAAAAAAAAAAMwFAABkcnMvZG93bnJldi54&#10;bWxQSwUGAAAAAAQABADzAAAA2gYAAAAA&#10;">
                <v:line id="Straight Connector 810" o:spid="_x0000_s1094" style="position:absolute;flip:y;visibility:visible;mso-wrap-style:square" from="4064,1862" to="4064,4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Gh1wQAAANwAAAAPAAAAZHJzL2Rvd25yZXYueG1sRE9NawIx&#10;EL0X/A9hBG81q9CybI0igmLx1FTwOm6mu9smkyWJuvrrm0Ohx8f7XqwGZ8WVQuw8K5hNCxDEtTcd&#10;NwqOn9vnEkRMyAatZ1Jwpwir5ehpgZXxN/6gq06NyCEcK1TQptRXUsa6JYdx6nvizH354DBlGBpp&#10;At5yuLNyXhSv0mHHuaHFnjYt1T/64hQ8rKb3Uxn2W61fvne2ORTnS1BqMh7WbyASDelf/OfeGwXl&#10;LM/PZ/IRkMtfAAAA//8DAFBLAQItABQABgAIAAAAIQDb4fbL7gAAAIUBAAATAAAAAAAAAAAAAAAA&#10;AAAAAABbQ29udGVudF9UeXBlc10ueG1sUEsBAi0AFAAGAAgAAAAhAFr0LFu/AAAAFQEAAAsAAAAA&#10;AAAAAAAAAAAAHwEAAF9yZWxzLy5yZWxzUEsBAi0AFAAGAAgAAAAhAEFUaHXBAAAA3AAAAA8AAAAA&#10;AAAAAAAAAAAABwIAAGRycy9kb3ducmV2LnhtbFBLBQYAAAAAAwADALcAAAD1AgAAAAA=&#10;" strokecolor="red" strokeweight="1.5pt">
                  <v:stroke startarrow="oval"/>
                </v:line>
                <v:shape id="Text Box 811" o:spid="_x0000_s1095" type="#_x0000_t202" style="position:absolute;width:770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6jDxgAAANwAAAAPAAAAZHJzL2Rvd25yZXYueG1sRI9La8Mw&#10;EITvhf4HsYXcGtk9hOBGCaUPyCF95AXJbWNtbVNrZaSN4/77qlDocZiZb5jZYnCt6inExrOBfJyB&#10;Ii69bbgysNu+3E5BRUG22HomA98UYTG/vpphYf2F19RvpFIJwrFAA7VIV2gdy5ocxrHviJP36YND&#10;STJU2ga8JLhr9V2WTbTDhtNCjR091lR+bc7OQHuIYXXK5Ng/Va/y8a7P++f8zZjRzfBwD0pokP/w&#10;X3tpDUzzHH7PpCOg5z8AAAD//wMAUEsBAi0AFAAGAAgAAAAhANvh9svuAAAAhQEAABMAAAAAAAAA&#10;AAAAAAAAAAAAAFtDb250ZW50X1R5cGVzXS54bWxQSwECLQAUAAYACAAAACEAWvQsW78AAAAVAQAA&#10;CwAAAAAAAAAAAAAAAAAfAQAAX3JlbHMvLnJlbHNQSwECLQAUAAYACAAAACEA2guow8YAAADcAAAA&#10;DwAAAAAAAAAAAAAAAAAHAgAAZHJzL2Rvd25yZXYueG1sUEsFBgAAAAADAAMAtwAAAPoCAAAAAA==&#10;" filled="f" stroked="f" strokeweight=".5pt">
                  <v:textbox inset="0,0,0,0">
                    <w:txbxContent>
                      <w:p w14:paraId="49B90A32" w14:textId="77777777" w:rsidR="001406C0" w:rsidRDefault="001406C0" w:rsidP="001B7BF4">
                        <w:pPr>
                          <w:pStyle w:val="Callout"/>
                        </w:pPr>
                        <w:r>
                          <w:t>Click this icon</w:t>
                        </w:r>
                      </w:p>
                    </w:txbxContent>
                  </v:textbox>
                </v:shape>
              </v:group>
            </w:pict>
          </mc:Fallback>
        </mc:AlternateContent>
      </w:r>
    </w:p>
    <w:p w14:paraId="1060653D" w14:textId="77777777" w:rsidR="001B7BF4" w:rsidRPr="008C165F" w:rsidRDefault="001B7BF4" w:rsidP="001B7BF4">
      <w:pPr>
        <w:pStyle w:val="Caption"/>
        <w:rPr>
          <w:color w:val="4A4A54"/>
        </w:rPr>
      </w:pPr>
      <w:r w:rsidRPr="008C165F">
        <w:rPr>
          <w:noProof/>
          <w:color w:val="4A4A54"/>
        </w:rPr>
        <w:drawing>
          <wp:inline distT="0" distB="0" distL="0" distR="0" wp14:anchorId="679ED675" wp14:editId="539630C0">
            <wp:extent cx="5710555" cy="783590"/>
            <wp:effectExtent l="19050" t="19050" r="23495" b="16510"/>
            <wp:docPr id="813" name="Picture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10555" cy="783590"/>
                    </a:xfrm>
                    <a:prstGeom prst="rect">
                      <a:avLst/>
                    </a:prstGeom>
                    <a:noFill/>
                    <a:ln>
                      <a:solidFill>
                        <a:schemeClr val="tx1"/>
                      </a:solidFill>
                    </a:ln>
                  </pic:spPr>
                </pic:pic>
              </a:graphicData>
            </a:graphic>
          </wp:inline>
        </w:drawing>
      </w:r>
    </w:p>
    <w:p w14:paraId="5D188F4E" w14:textId="77777777" w:rsidR="00CB3BEA" w:rsidRPr="008C165F" w:rsidRDefault="00CB3BEA" w:rsidP="00CB3BEA">
      <w:pPr>
        <w:pStyle w:val="body"/>
        <w:rPr>
          <w:color w:val="4A4A54"/>
        </w:rPr>
      </w:pPr>
    </w:p>
    <w:p w14:paraId="123E7B61" w14:textId="77777777" w:rsidR="00CB3BEA" w:rsidRPr="008C165F" w:rsidRDefault="00A30A0F" w:rsidP="00867299">
      <w:pPr>
        <w:pStyle w:val="Heading2"/>
        <w:rPr>
          <w:color w:val="4A4A54"/>
        </w:rPr>
      </w:pPr>
      <w:bookmarkStart w:id="218" w:name="_Ref422878116"/>
      <w:bookmarkStart w:id="219" w:name="_Toc514167811"/>
      <w:r w:rsidRPr="008C165F">
        <w:rPr>
          <w:color w:val="4A4A54"/>
        </w:rPr>
        <w:t>Working with</w:t>
      </w:r>
      <w:r w:rsidR="00CB3BEA" w:rsidRPr="008C165F">
        <w:rPr>
          <w:color w:val="4A4A54"/>
        </w:rPr>
        <w:t xml:space="preserve"> Agents</w:t>
      </w:r>
      <w:bookmarkEnd w:id="218"/>
      <w:bookmarkEnd w:id="219"/>
      <w:r w:rsidR="00CB3BEA" w:rsidRPr="008C165F">
        <w:rPr>
          <w:color w:val="4A4A54"/>
        </w:rPr>
        <w:fldChar w:fldCharType="begin"/>
      </w:r>
      <w:r w:rsidR="00CB3BEA" w:rsidRPr="008C165F">
        <w:rPr>
          <w:color w:val="4A4A54"/>
        </w:rPr>
        <w:instrText xml:space="preserve"> XE "</w:instrText>
      </w:r>
      <w:r w:rsidR="00893AEA" w:rsidRPr="008C165F">
        <w:rPr>
          <w:color w:val="4A4A54"/>
        </w:rPr>
        <w:instrText>A</w:instrText>
      </w:r>
      <w:r w:rsidR="004004F3" w:rsidRPr="008C165F">
        <w:rPr>
          <w:color w:val="4A4A54"/>
        </w:rPr>
        <w:instrText>gents</w:instrText>
      </w:r>
      <w:r w:rsidR="00CB3BEA" w:rsidRPr="008C165F">
        <w:rPr>
          <w:color w:val="4A4A54"/>
        </w:rPr>
        <w:instrText xml:space="preserve">" </w:instrText>
      </w:r>
      <w:r w:rsidR="00CB3BEA" w:rsidRPr="008C165F">
        <w:rPr>
          <w:color w:val="4A4A54"/>
        </w:rPr>
        <w:fldChar w:fldCharType="end"/>
      </w:r>
      <w:r w:rsidR="00CB3BEA" w:rsidRPr="008C165F">
        <w:rPr>
          <w:color w:val="4A4A54"/>
        </w:rPr>
        <w:fldChar w:fldCharType="begin"/>
      </w:r>
      <w:r w:rsidR="00CB3BEA" w:rsidRPr="008C165F">
        <w:rPr>
          <w:color w:val="4A4A54"/>
        </w:rPr>
        <w:instrText xml:space="preserve"> XE "</w:instrText>
      </w:r>
      <w:r w:rsidR="00867299" w:rsidRPr="008C165F">
        <w:rPr>
          <w:color w:val="4A4A54"/>
        </w:rPr>
        <w:instrText>Call queues:a</w:instrText>
      </w:r>
      <w:r w:rsidR="004004F3" w:rsidRPr="008C165F">
        <w:rPr>
          <w:color w:val="4A4A54"/>
        </w:rPr>
        <w:instrText>gents</w:instrText>
      </w:r>
      <w:r w:rsidR="00CB3BEA" w:rsidRPr="008C165F">
        <w:rPr>
          <w:color w:val="4A4A54"/>
        </w:rPr>
        <w:instrText xml:space="preserve">" </w:instrText>
      </w:r>
      <w:r w:rsidR="00CB3BEA" w:rsidRPr="008C165F">
        <w:rPr>
          <w:color w:val="4A4A54"/>
        </w:rPr>
        <w:fldChar w:fldCharType="end"/>
      </w:r>
    </w:p>
    <w:p w14:paraId="020FFC21" w14:textId="77777777" w:rsidR="00CB3BEA" w:rsidRPr="008C165F" w:rsidRDefault="00CB3BEA" w:rsidP="00A30A0F">
      <w:pPr>
        <w:pStyle w:val="body"/>
        <w:keepNext/>
        <w:keepLines/>
        <w:rPr>
          <w:color w:val="4A4A54"/>
          <w:lang w:eastAsia="x-none"/>
        </w:rPr>
      </w:pPr>
      <w:r w:rsidRPr="008C165F">
        <w:rPr>
          <w:color w:val="4A4A54"/>
          <w:lang w:eastAsia="x-none"/>
        </w:rPr>
        <w:t xml:space="preserve">The Call Queues page allows you to </w:t>
      </w:r>
      <w:r w:rsidR="00A30A0F" w:rsidRPr="008C165F">
        <w:rPr>
          <w:color w:val="4A4A54"/>
          <w:lang w:eastAsia="x-none"/>
        </w:rPr>
        <w:t xml:space="preserve">add, </w:t>
      </w:r>
      <w:r w:rsidRPr="008C165F">
        <w:rPr>
          <w:color w:val="4A4A54"/>
          <w:lang w:eastAsia="x-none"/>
        </w:rPr>
        <w:t>edit</w:t>
      </w:r>
      <w:r w:rsidR="00A30A0F" w:rsidRPr="008C165F">
        <w:rPr>
          <w:color w:val="4A4A54"/>
          <w:lang w:eastAsia="x-none"/>
        </w:rPr>
        <w:t>, and delete</w:t>
      </w:r>
      <w:r w:rsidRPr="008C165F">
        <w:rPr>
          <w:color w:val="4A4A54"/>
          <w:lang w:eastAsia="x-none"/>
        </w:rPr>
        <w:t xml:space="preserve"> agents for call queues.</w:t>
      </w:r>
    </w:p>
    <w:p w14:paraId="3A4820D5" w14:textId="282EB3E7" w:rsidR="00ED2EBA" w:rsidRPr="008C165F" w:rsidRDefault="00CB3BEA" w:rsidP="005D64E3">
      <w:pPr>
        <w:pStyle w:val="numbrdlist"/>
        <w:keepNext/>
        <w:keepLines/>
        <w:numPr>
          <w:ilvl w:val="0"/>
          <w:numId w:val="56"/>
        </w:numPr>
        <w:tabs>
          <w:tab w:val="clear" w:pos="1440"/>
        </w:tabs>
        <w:rPr>
          <w:color w:val="4A4A54"/>
        </w:rPr>
      </w:pPr>
      <w:r w:rsidRPr="008C165F">
        <w:rPr>
          <w:color w:val="4A4A54"/>
        </w:rPr>
        <w:t xml:space="preserve">From the Call Queues page, hover over the call queue, and then click the </w:t>
      </w:r>
      <w:r w:rsidR="00AF7F38" w:rsidRPr="008C165F">
        <w:rPr>
          <w:noProof/>
          <w:color w:val="4A4A54"/>
        </w:rPr>
        <w:drawing>
          <wp:inline distT="0" distB="0" distL="0" distR="0" wp14:anchorId="22B86ECD" wp14:editId="7A368A32">
            <wp:extent cx="214313" cy="223837"/>
            <wp:effectExtent l="19050" t="19050" r="14605" b="2413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30.tif"/>
                    <pic:cNvPicPr/>
                  </pic:nvPicPr>
                  <pic:blipFill rotWithShape="1">
                    <a:blip r:embed="rId94">
                      <a:extLst>
                        <a:ext uri="{28A0092B-C50C-407E-A947-70E740481C1C}">
                          <a14:useLocalDpi xmlns:a14="http://schemas.microsoft.com/office/drawing/2010/main" val="0"/>
                        </a:ext>
                      </a:extLst>
                    </a:blip>
                    <a:srcRect l="1" r="27418" b="24193"/>
                    <a:stretch/>
                  </pic:blipFill>
                  <pic:spPr bwMode="auto">
                    <a:xfrm>
                      <a:off x="0" y="0"/>
                      <a:ext cx="214313" cy="22383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8C165F">
        <w:rPr>
          <w:color w:val="4A4A54"/>
        </w:rPr>
        <w:t xml:space="preserve"> icon at the far right of the row. </w:t>
      </w:r>
    </w:p>
    <w:p w14:paraId="7C20509D" w14:textId="77777777" w:rsidR="00CB3BEA" w:rsidRPr="008C165F" w:rsidRDefault="00CB3BEA" w:rsidP="00CB3BEA">
      <w:pPr>
        <w:pStyle w:val="figureanchor"/>
        <w:rPr>
          <w:color w:val="4A4A54"/>
        </w:rPr>
      </w:pPr>
      <w:r w:rsidRPr="008C165F">
        <w:rPr>
          <w:noProof/>
          <w:color w:val="4A4A54"/>
        </w:rPr>
        <mc:AlternateContent>
          <mc:Choice Requires="wpg">
            <w:drawing>
              <wp:anchor distT="0" distB="0" distL="114300" distR="114300" simplePos="0" relativeHeight="251807232" behindDoc="0" locked="0" layoutInCell="1" allowOverlap="1" wp14:anchorId="5C3139B9" wp14:editId="67805C6D">
                <wp:simplePos x="0" y="0"/>
                <wp:positionH relativeFrom="column">
                  <wp:posOffset>4794885</wp:posOffset>
                </wp:positionH>
                <wp:positionV relativeFrom="paragraph">
                  <wp:posOffset>258233</wp:posOffset>
                </wp:positionV>
                <wp:extent cx="770255" cy="956733"/>
                <wp:effectExtent l="0" t="0" r="10795" b="53340"/>
                <wp:wrapNone/>
                <wp:docPr id="815" name="Group 815"/>
                <wp:cNvGraphicFramePr/>
                <a:graphic xmlns:a="http://schemas.openxmlformats.org/drawingml/2006/main">
                  <a:graphicData uri="http://schemas.microsoft.com/office/word/2010/wordprocessingGroup">
                    <wpg:wgp>
                      <wpg:cNvGrpSpPr/>
                      <wpg:grpSpPr>
                        <a:xfrm>
                          <a:off x="0" y="0"/>
                          <a:ext cx="770255" cy="956733"/>
                          <a:chOff x="0" y="0"/>
                          <a:chExt cx="770255" cy="956733"/>
                        </a:xfrm>
                      </wpg:grpSpPr>
                      <wps:wsp>
                        <wps:cNvPr id="816" name="Straight Connector 816"/>
                        <wps:cNvCnPr/>
                        <wps:spPr>
                          <a:xfrm flipV="1">
                            <a:off x="406400" y="186268"/>
                            <a:ext cx="0" cy="770465"/>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817" name="Text Box 817"/>
                        <wps:cNvSpPr txBox="1"/>
                        <wps:spPr>
                          <a:xfrm>
                            <a:off x="0" y="0"/>
                            <a:ext cx="77025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CFF9AE" w14:textId="77777777" w:rsidR="001406C0" w:rsidRDefault="001406C0" w:rsidP="00CB3BEA">
                              <w:pPr>
                                <w:pStyle w:val="Callout"/>
                              </w:pPr>
                              <w:r>
                                <w:t>Click this icon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C3139B9" id="Group 815" o:spid="_x0000_s1096" style="position:absolute;left:0;text-align:left;margin-left:377.55pt;margin-top:20.35pt;width:60.65pt;height:75.35pt;z-index:251807232;mso-width-relative:margin;mso-height-relative:margin" coordsize="7702,9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zmdAMAACwJAAAOAAAAZHJzL2Uyb0RvYy54bWzUVlFv2zYQfh+w/0DwfZHsxLIrRCkytw4G&#10;BG2wZOszTVEWMYrHkXQk79fvSIlK03Rd1wED5gf5xLsj7z59d8fL10OnyKOwToKu6OIsp0RoDrXU&#10;h4r+8rD7YUOJ80zXTIEWFT0JR19fff/dZW9KsYQWVC0swU20K3tT0dZ7U2aZ463omDsDIzQqG7Ad&#10;8/hqD1ltWY+7dypb5nmR9WBrY4EL53D1zaikV3H/phHcv28aJzxRFcXYfHza+NyHZ3Z1ycqDZaaV&#10;fAqDfUMUHZMaD523esM8I0crX2zVSW7BQePPOHQZNI3kIuaA2SzyT7K5sXA0MZdD2R/MDBNC+wlO&#10;37wtf/d4Y829ubOIRG8OiEV8C7kMje3CP0ZJhgjZaYZMDJ5wXFyv8+VqRQlH1atVsT4/HyHlLeL+&#10;wou3b7/ol6VDs2eh9AbJ4Z7yd/8u//uWGRFhdSXmf2eJrCu6WRSUaNYhSe+9ZfLQerIFrZFCYEnQ&#10;RoSiy1ZPeLnSIXQJLNIoaX7FMohUmGC7yIuLHKmHAC02xbLYjAAlAFETsEMcL4pVUM0YsNJY528E&#10;dCQIFVVSh7BZyR5vnR9Nk0lYVpr0eMirfJVHMwdK1jupVFA6e9hvlSWPDCtht8vxN532zKwVrH6r&#10;a+JPBoEAtB7D9Uyqp3WNtTx5K40hhw80AhElf1JiDOhn0SC4yJMRkljWYg6DcS60X8w7oXVwazDk&#10;2XFKJfSDv3Kc7IOriCX/T5xnj3gyaD87d1KDHYF8frofUsjNaJ8QGPMOEOyhPkWKRGiQu6G4/hMS&#10;rxOJHwLDfoQBqbsOCIfzke2h1IkfUBE+yrT+MYkDDl9b8cvlpph5lNpFouTEWosF9CXWaggUxUAS&#10;gYvzib+zBksi0Cx93on8kWqx+qL0GdJ9BXeU/p+Qrv7tb0nnh/0QW9ly/uAjD4mFcfA5w3cSe8kt&#10;c/6OWZx02H5wevv3+GgUYPuASaKkBfvH59aDPTZg1FLS4+SsqPv9yKygRP2ksTWHMZsEm4R9EvSx&#10;2wK2oAXeCwyPIjpYr5LYWOg+4FC/DqegimmOZ1XUJ3Hrx/mNlwIurq+jEQ5Tw/ytvjc89ZpAw4fh&#10;A7NmIqLHgngHqfm/6KKjbWCZhuujh0bGFhu4NaI4VXks5jifcCTHdj1dH8LM//g92j9dcq7+BAAA&#10;//8DAFBLAwQUAAYACAAAACEAK4xAnOEAAAAKAQAADwAAAGRycy9kb3ducmV2LnhtbEyPwU7DMBBE&#10;70j8g7VI3KhjSJo2xKmqCjhVlWiRUG/beJtEje0odpP07zEnOK7maeZtvpp0ywbqXWONBDGLgJEp&#10;rWpMJeHr8P60AOY8GoWtNSThRg5Wxf1djpmyo/mkYe8rFkqMy1BC7X2Xce7KmjS6me3IhOxse40+&#10;nH3FVY9jKNctf46iOdfYmLBQY0ebmsrL/qolfIw4rl/E27C9nDe34yHZfW8FSfn4MK1fgXma/B8M&#10;v/pBHYrgdLJXoxxrJaRJIgIqIY5SYAFYpPMY2CmQSxEDL3L+/4XiBwAA//8DAFBLAQItABQABgAI&#10;AAAAIQC2gziS/gAAAOEBAAATAAAAAAAAAAAAAAAAAAAAAABbQ29udGVudF9UeXBlc10ueG1sUEsB&#10;Ai0AFAAGAAgAAAAhADj9If/WAAAAlAEAAAsAAAAAAAAAAAAAAAAALwEAAF9yZWxzLy5yZWxzUEsB&#10;Ai0AFAAGAAgAAAAhABf6bOZ0AwAALAkAAA4AAAAAAAAAAAAAAAAALgIAAGRycy9lMm9Eb2MueG1s&#10;UEsBAi0AFAAGAAgAAAAhACuMQJzhAAAACgEAAA8AAAAAAAAAAAAAAAAAzgUAAGRycy9kb3ducmV2&#10;LnhtbFBLBQYAAAAABAAEAPMAAADcBgAAAAA=&#10;">
                <v:line id="Straight Connector 816" o:spid="_x0000_s1097" style="position:absolute;flip:y;visibility:visible;mso-wrap-style:square" from="4064,1862" to="4064,95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VWaxAAAANwAAAAPAAAAZHJzL2Rvd25yZXYueG1sRI9BawIx&#10;FITvBf9DeIK3mrWgLFujiGBRemoq9Pq6ed1dTV6WJOraX98UCj0OM/MNs1wPzoorhdh5VjCbFiCI&#10;a286bhQc33ePJYiYkA1az6TgThHWq9HDEivjb/xGV50akSEcK1TQptRXUsa6JYdx6nvi7H354DBl&#10;GRppAt4y3Fn5VBQL6bDjvNBiT9uW6rO+OAXfVtPhowz7ndbz04ttXovPS1BqMh42zyASDek//Nfe&#10;GwXlbAG/Z/IRkKsfAAAA//8DAFBLAQItABQABgAIAAAAIQDb4fbL7gAAAIUBAAATAAAAAAAAAAAA&#10;AAAAAAAAAABbQ29udGVudF9UeXBlc10ueG1sUEsBAi0AFAAGAAgAAAAhAFr0LFu/AAAAFQEAAAsA&#10;AAAAAAAAAAAAAAAAHwEAAF9yZWxzLy5yZWxzUEsBAi0AFAAGAAgAAAAhAKHxVZrEAAAA3AAAAA8A&#10;AAAAAAAAAAAAAAAABwIAAGRycy9kb3ducmV2LnhtbFBLBQYAAAAAAwADALcAAAD4AgAAAAA=&#10;" strokecolor="red" strokeweight="1.5pt">
                  <v:stroke startarrow="oval"/>
                </v:line>
                <v:shape id="Text Box 817" o:spid="_x0000_s1098" type="#_x0000_t202" style="position:absolute;width:770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pUsxgAAANwAAAAPAAAAZHJzL2Rvd25yZXYueG1sRI9La8Mw&#10;EITvhfwHsYXeGtk9pMGJEkIfkEOfaQLpbWttbBNrZaSN4/77qlDocZiZb5j5cnCt6inExrOBfJyB&#10;Ii69bbgysP14vJ6CioJssfVMBr4pwnIxuphjYf2Z36nfSKUShGOBBmqRrtA6ljU5jGPfESfv4IND&#10;STJU2gY8J7hr9U2WTbTDhtNCjR3d1VQeNydnoN3H8PSVyWd/Xz3L26s+7R7yF2OuLofVDJTQIP/h&#10;v/baGpjmt/B7Jh0BvfgBAAD//wMAUEsBAi0AFAAGAAgAAAAhANvh9svuAAAAhQEAABMAAAAAAAAA&#10;AAAAAAAAAAAAAFtDb250ZW50X1R5cGVzXS54bWxQSwECLQAUAAYACAAAACEAWvQsW78AAAAVAQAA&#10;CwAAAAAAAAAAAAAAAAAfAQAAX3JlbHMvLnJlbHNQSwECLQAUAAYACAAAACEAOq6VLMYAAADcAAAA&#10;DwAAAAAAAAAAAAAAAAAHAgAAZHJzL2Rvd25yZXYueG1sUEsFBgAAAAADAAMAtwAAAPoCAAAAAA==&#10;" filled="f" stroked="f" strokeweight=".5pt">
                  <v:textbox inset="0,0,0,0">
                    <w:txbxContent>
                      <w:p w14:paraId="69CFF9AE" w14:textId="77777777" w:rsidR="001406C0" w:rsidRDefault="001406C0" w:rsidP="00CB3BEA">
                        <w:pPr>
                          <w:pStyle w:val="Callout"/>
                        </w:pPr>
                        <w:r>
                          <w:t>Click this icon</w:t>
                        </w:r>
                      </w:p>
                    </w:txbxContent>
                  </v:textbox>
                </v:shape>
              </v:group>
            </w:pict>
          </mc:Fallback>
        </mc:AlternateContent>
      </w:r>
    </w:p>
    <w:p w14:paraId="7EC18194" w14:textId="77777777" w:rsidR="00CB3BEA" w:rsidRPr="008C165F" w:rsidRDefault="006550C2" w:rsidP="00CB3BEA">
      <w:pPr>
        <w:pStyle w:val="Caption"/>
        <w:rPr>
          <w:color w:val="4A4A54"/>
        </w:rPr>
      </w:pPr>
      <w:r w:rsidRPr="008C165F">
        <w:rPr>
          <w:noProof/>
          <w:color w:val="4A4A54"/>
        </w:rPr>
        <w:drawing>
          <wp:inline distT="0" distB="0" distL="0" distR="0" wp14:anchorId="4266A2DB" wp14:editId="76827C8E">
            <wp:extent cx="5723255" cy="889000"/>
            <wp:effectExtent l="19050" t="19050" r="10795" b="25400"/>
            <wp:docPr id="822" name="Pictur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23255" cy="889000"/>
                    </a:xfrm>
                    <a:prstGeom prst="rect">
                      <a:avLst/>
                    </a:prstGeom>
                    <a:noFill/>
                    <a:ln>
                      <a:solidFill>
                        <a:sysClr val="windowText" lastClr="000000"/>
                      </a:solidFill>
                    </a:ln>
                  </pic:spPr>
                </pic:pic>
              </a:graphicData>
            </a:graphic>
          </wp:inline>
        </w:drawing>
      </w:r>
    </w:p>
    <w:p w14:paraId="6095165B" w14:textId="77777777" w:rsidR="00CB3BEA" w:rsidRPr="008C165F" w:rsidRDefault="00CB3BEA" w:rsidP="00CB3BEA">
      <w:pPr>
        <w:pStyle w:val="body"/>
        <w:rPr>
          <w:color w:val="4A4A54"/>
        </w:rPr>
      </w:pPr>
    </w:p>
    <w:p w14:paraId="52878A2F" w14:textId="77777777" w:rsidR="00ED2EBA" w:rsidRPr="008C165F" w:rsidRDefault="00ED2EBA" w:rsidP="00ED2EBA">
      <w:pPr>
        <w:pStyle w:val="body1"/>
        <w:rPr>
          <w:color w:val="4A4A54"/>
        </w:rPr>
      </w:pPr>
      <w:r w:rsidRPr="008C165F">
        <w:rPr>
          <w:color w:val="4A4A54"/>
        </w:rPr>
        <w:t xml:space="preserve">An Edit Agents pop-up window </w:t>
      </w:r>
      <w:proofErr w:type="gramStart"/>
      <w:r w:rsidRPr="008C165F">
        <w:rPr>
          <w:color w:val="4A4A54"/>
        </w:rPr>
        <w:t>similar to</w:t>
      </w:r>
      <w:proofErr w:type="gramEnd"/>
      <w:r w:rsidRPr="008C165F">
        <w:rPr>
          <w:color w:val="4A4A54"/>
        </w:rPr>
        <w:t xml:space="preserve"> the following appears.</w:t>
      </w:r>
    </w:p>
    <w:p w14:paraId="34CD00D8" w14:textId="69D3EA36" w:rsidR="00ED2EBA" w:rsidRPr="008C165F" w:rsidRDefault="00CE57D5" w:rsidP="00ED2EBA">
      <w:pPr>
        <w:pStyle w:val="figureanchor"/>
        <w:rPr>
          <w:color w:val="4A4A54"/>
        </w:rPr>
      </w:pPr>
      <w:r w:rsidRPr="008C165F">
        <w:rPr>
          <w:noProof/>
          <w:color w:val="4A4A54"/>
        </w:rPr>
        <w:drawing>
          <wp:inline distT="0" distB="0" distL="0" distR="0" wp14:anchorId="01CD0225" wp14:editId="2DA9954C">
            <wp:extent cx="3107094" cy="4630478"/>
            <wp:effectExtent l="19050" t="19050" r="17145" b="17780"/>
            <wp:docPr id="799"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l="33453" t="10444" r="32931" b="9399"/>
                    <a:stretch/>
                  </pic:blipFill>
                  <pic:spPr bwMode="auto">
                    <a:xfrm>
                      <a:off x="0" y="0"/>
                      <a:ext cx="3111429" cy="463693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7A63B28" w14:textId="77777777" w:rsidR="000009B4" w:rsidRPr="008C165F" w:rsidRDefault="000009B4" w:rsidP="008154A6">
      <w:pPr>
        <w:pStyle w:val="numbrdlist"/>
        <w:numPr>
          <w:ilvl w:val="0"/>
          <w:numId w:val="84"/>
        </w:numPr>
        <w:rPr>
          <w:color w:val="4A4A54"/>
        </w:rPr>
      </w:pPr>
      <w:r w:rsidRPr="008C165F">
        <w:rPr>
          <w:color w:val="4A4A54"/>
        </w:rPr>
        <w:t>To add an agent:</w:t>
      </w:r>
    </w:p>
    <w:p w14:paraId="7F383B74" w14:textId="77777777" w:rsidR="000009B4" w:rsidRPr="008C165F" w:rsidRDefault="000009B4" w:rsidP="005D64E3">
      <w:pPr>
        <w:pStyle w:val="numbrdlist0"/>
        <w:numPr>
          <w:ilvl w:val="0"/>
          <w:numId w:val="59"/>
        </w:numPr>
        <w:rPr>
          <w:color w:val="4A4A54"/>
        </w:rPr>
      </w:pPr>
      <w:r w:rsidRPr="008C165F">
        <w:rPr>
          <w:color w:val="4A4A54"/>
        </w:rPr>
        <w:t xml:space="preserve">Click the </w:t>
      </w:r>
      <w:r w:rsidRPr="008C165F">
        <w:rPr>
          <w:b/>
          <w:bCs/>
          <w:color w:val="4A4A54"/>
        </w:rPr>
        <w:t>Add Agent</w:t>
      </w:r>
      <w:r w:rsidRPr="008C165F">
        <w:rPr>
          <w:color w:val="4A4A54"/>
        </w:rPr>
        <w:t xml:space="preserve"> button. The following settings appear.</w:t>
      </w:r>
    </w:p>
    <w:p w14:paraId="2B4DCDBF" w14:textId="5495219F" w:rsidR="000009B4" w:rsidRPr="008C165F" w:rsidRDefault="003A485F" w:rsidP="000009B4">
      <w:pPr>
        <w:pStyle w:val="figureanchor"/>
        <w:rPr>
          <w:color w:val="4A4A54"/>
        </w:rPr>
      </w:pPr>
      <w:r w:rsidRPr="008C165F">
        <w:rPr>
          <w:noProof/>
          <w:color w:val="4A4A54"/>
        </w:rPr>
        <w:lastRenderedPageBreak/>
        <w:drawing>
          <wp:inline distT="0" distB="0" distL="0" distR="0" wp14:anchorId="7837A461" wp14:editId="06DF2DBD">
            <wp:extent cx="4562669" cy="6502617"/>
            <wp:effectExtent l="19050" t="19050" r="28575" b="12700"/>
            <wp:docPr id="825"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srcRect l="33290" t="11089" r="32756" b="11488"/>
                    <a:stretch/>
                  </pic:blipFill>
                  <pic:spPr bwMode="auto">
                    <a:xfrm>
                      <a:off x="0" y="0"/>
                      <a:ext cx="4568480" cy="651089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2DAF4EC" w14:textId="77777777" w:rsidR="000009B4" w:rsidRPr="008C165F" w:rsidRDefault="000009B4" w:rsidP="000009B4">
      <w:pPr>
        <w:pStyle w:val="body"/>
        <w:rPr>
          <w:color w:val="4A4A54"/>
        </w:rPr>
      </w:pPr>
    </w:p>
    <w:p w14:paraId="04F2E817" w14:textId="71FA4777" w:rsidR="00C71C1B" w:rsidRPr="008C165F" w:rsidRDefault="000009B4" w:rsidP="005D64E3">
      <w:pPr>
        <w:pStyle w:val="numbrdlist0"/>
        <w:numPr>
          <w:ilvl w:val="0"/>
          <w:numId w:val="58"/>
        </w:numPr>
        <w:rPr>
          <w:color w:val="4A4A54"/>
        </w:rPr>
      </w:pPr>
      <w:r w:rsidRPr="008C165F">
        <w:rPr>
          <w:color w:val="4A4A54"/>
        </w:rPr>
        <w:t xml:space="preserve">Complete the fields (see </w:t>
      </w:r>
      <w:r w:rsidRPr="008C165F">
        <w:rPr>
          <w:color w:val="4A4A54"/>
        </w:rPr>
        <w:fldChar w:fldCharType="begin"/>
      </w:r>
      <w:r w:rsidRPr="008C165F">
        <w:rPr>
          <w:color w:val="4A4A54"/>
        </w:rPr>
        <w:instrText xml:space="preserve"> REF _Ref422877471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7</w:t>
      </w:r>
      <w:r w:rsidR="00D853BC" w:rsidRPr="008C165F">
        <w:rPr>
          <w:noProof/>
          <w:color w:val="4A4A54"/>
        </w:rPr>
        <w:noBreakHyphen/>
        <w:t>4</w:t>
      </w:r>
      <w:r w:rsidRPr="008C165F">
        <w:rPr>
          <w:color w:val="4A4A54"/>
        </w:rPr>
        <w:fldChar w:fldCharType="end"/>
      </w:r>
      <w:r w:rsidRPr="008C165F">
        <w:rPr>
          <w:color w:val="4A4A54"/>
        </w:rPr>
        <w:t>).</w:t>
      </w:r>
    </w:p>
    <w:p w14:paraId="75BE7279" w14:textId="77777777" w:rsidR="00C71C1B" w:rsidRPr="008C165F" w:rsidRDefault="000009B4" w:rsidP="00B63AA6">
      <w:pPr>
        <w:pStyle w:val="numbrdlist0"/>
        <w:keepNext/>
        <w:keepLines/>
        <w:numPr>
          <w:ilvl w:val="0"/>
          <w:numId w:val="58"/>
        </w:numPr>
        <w:rPr>
          <w:color w:val="4A4A54"/>
        </w:rPr>
      </w:pPr>
      <w:r w:rsidRPr="008C165F">
        <w:rPr>
          <w:color w:val="4A4A54"/>
        </w:rPr>
        <w:lastRenderedPageBreak/>
        <w:t xml:space="preserve">Click </w:t>
      </w:r>
      <w:r w:rsidRPr="008C165F">
        <w:rPr>
          <w:b/>
          <w:bCs/>
          <w:color w:val="4A4A54"/>
        </w:rPr>
        <w:t>Save</w:t>
      </w:r>
      <w:r w:rsidRPr="008C165F">
        <w:rPr>
          <w:color w:val="4A4A54"/>
        </w:rPr>
        <w:t>.</w:t>
      </w:r>
      <w:r w:rsidR="00C71C1B" w:rsidRPr="008C165F">
        <w:rPr>
          <w:color w:val="4A4A54"/>
        </w:rPr>
        <w:t xml:space="preserve"> The color-coded status of the new agent is displayed:</w:t>
      </w:r>
    </w:p>
    <w:p w14:paraId="263A8E09" w14:textId="77777777" w:rsidR="00C71C1B" w:rsidRPr="008C165F" w:rsidRDefault="00C71C1B" w:rsidP="00B63AA6">
      <w:pPr>
        <w:pStyle w:val="bulletlv2"/>
        <w:keepNext/>
        <w:keepLines/>
        <w:rPr>
          <w:color w:val="4A4A54"/>
        </w:rPr>
      </w:pPr>
      <w:r w:rsidRPr="008C165F">
        <w:rPr>
          <w:color w:val="4A4A54"/>
        </w:rPr>
        <w:t>Green = available</w:t>
      </w:r>
    </w:p>
    <w:p w14:paraId="2F67AF56" w14:textId="77777777" w:rsidR="00C71C1B" w:rsidRPr="008C165F" w:rsidRDefault="00C71C1B" w:rsidP="00B63AA6">
      <w:pPr>
        <w:pStyle w:val="bulletlv2"/>
        <w:keepNext/>
        <w:keepLines/>
        <w:rPr>
          <w:color w:val="4A4A54"/>
        </w:rPr>
      </w:pPr>
      <w:r w:rsidRPr="008C165F">
        <w:rPr>
          <w:color w:val="4A4A54"/>
        </w:rPr>
        <w:t>Gray = offline</w:t>
      </w:r>
    </w:p>
    <w:p w14:paraId="37BE3555" w14:textId="77777777" w:rsidR="000009B4" w:rsidRPr="008C165F" w:rsidRDefault="00C71C1B" w:rsidP="00B63AA6">
      <w:pPr>
        <w:pStyle w:val="bulletlv2"/>
        <w:keepNext/>
        <w:keepLines/>
        <w:rPr>
          <w:color w:val="4A4A54"/>
        </w:rPr>
      </w:pPr>
      <w:r w:rsidRPr="008C165F">
        <w:rPr>
          <w:color w:val="4A4A54"/>
        </w:rPr>
        <w:t>Red = on a call</w:t>
      </w:r>
    </w:p>
    <w:p w14:paraId="1710D579" w14:textId="77777777" w:rsidR="003A22A1" w:rsidRPr="008C165F" w:rsidRDefault="003A243E" w:rsidP="002A192B">
      <w:pPr>
        <w:pStyle w:val="Caption"/>
        <w:rPr>
          <w:color w:val="4A4A54"/>
        </w:rPr>
      </w:pPr>
      <w:bookmarkStart w:id="220" w:name="_Ref422877471"/>
      <w:bookmarkStart w:id="221" w:name="_Ref422877831"/>
      <w:r w:rsidRPr="008C165F">
        <w:rPr>
          <w:color w:val="4A4A54"/>
        </w:rPr>
        <w:t xml:space="preserve">Table </w:t>
      </w:r>
      <w:r w:rsidR="00F32CB7" w:rsidRPr="008C165F">
        <w:rPr>
          <w:color w:val="4A4A54"/>
        </w:rPr>
        <w:fldChar w:fldCharType="begin"/>
      </w:r>
      <w:r w:rsidR="00F32CB7" w:rsidRPr="008C165F">
        <w:rPr>
          <w:color w:val="4A4A54"/>
        </w:rPr>
        <w:instrText xml:space="preserve"> STYLEREF 1 \s </w:instrText>
      </w:r>
      <w:r w:rsidR="00F32CB7" w:rsidRPr="008C165F">
        <w:rPr>
          <w:color w:val="4A4A54"/>
        </w:rPr>
        <w:fldChar w:fldCharType="separate"/>
      </w:r>
      <w:r w:rsidR="00D853BC" w:rsidRPr="008C165F">
        <w:rPr>
          <w:noProof/>
          <w:color w:val="4A4A54"/>
          <w:cs/>
        </w:rPr>
        <w:t>‎</w:t>
      </w:r>
      <w:r w:rsidR="00D853BC" w:rsidRPr="008C165F">
        <w:rPr>
          <w:noProof/>
          <w:color w:val="4A4A54"/>
        </w:rPr>
        <w:t>7</w:t>
      </w:r>
      <w:r w:rsidR="00F32CB7" w:rsidRPr="008C165F">
        <w:rPr>
          <w:noProof/>
          <w:color w:val="4A4A54"/>
        </w:rPr>
        <w:fldChar w:fldCharType="end"/>
      </w:r>
      <w:r w:rsidR="00AA40F0" w:rsidRPr="008C165F">
        <w:rPr>
          <w:color w:val="4A4A54"/>
        </w:rPr>
        <w:noBreakHyphen/>
      </w:r>
      <w:r w:rsidR="00F32CB7" w:rsidRPr="008C165F">
        <w:rPr>
          <w:color w:val="4A4A54"/>
        </w:rPr>
        <w:fldChar w:fldCharType="begin"/>
      </w:r>
      <w:r w:rsidR="00F32CB7" w:rsidRPr="008C165F">
        <w:rPr>
          <w:color w:val="4A4A54"/>
        </w:rPr>
        <w:instrText xml:space="preserve"> SEQ Table \* ARABIC \s 1 </w:instrText>
      </w:r>
      <w:r w:rsidR="00F32CB7" w:rsidRPr="008C165F">
        <w:rPr>
          <w:color w:val="4A4A54"/>
        </w:rPr>
        <w:fldChar w:fldCharType="separate"/>
      </w:r>
      <w:r w:rsidR="00D853BC" w:rsidRPr="008C165F">
        <w:rPr>
          <w:noProof/>
          <w:color w:val="4A4A54"/>
        </w:rPr>
        <w:t>4</w:t>
      </w:r>
      <w:r w:rsidR="00F32CB7" w:rsidRPr="008C165F">
        <w:rPr>
          <w:noProof/>
          <w:color w:val="4A4A54"/>
        </w:rPr>
        <w:fldChar w:fldCharType="end"/>
      </w:r>
      <w:bookmarkEnd w:id="220"/>
      <w:r w:rsidRPr="008C165F">
        <w:rPr>
          <w:color w:val="4A4A54"/>
        </w:rPr>
        <w:t>.</w:t>
      </w:r>
      <w:r w:rsidR="004968E4" w:rsidRPr="008C165F">
        <w:rPr>
          <w:color w:val="4A4A54"/>
        </w:rPr>
        <w:t xml:space="preserve"> Adding/Editing Agent Settings</w:t>
      </w:r>
      <w:bookmarkEnd w:id="22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8"/>
        <w:gridCol w:w="5400"/>
      </w:tblGrid>
      <w:tr w:rsidR="00EA1D08" w:rsidRPr="00424EFE" w14:paraId="7BBFCC2F" w14:textId="77777777" w:rsidTr="0097353D">
        <w:trPr>
          <w:cantSplit/>
          <w:tblHeader/>
        </w:trPr>
        <w:tc>
          <w:tcPr>
            <w:tcW w:w="3708" w:type="dxa"/>
            <w:tcBorders>
              <w:right w:val="single" w:sz="4" w:space="0" w:color="FFFFFF"/>
            </w:tcBorders>
            <w:shd w:val="clear" w:color="auto" w:fill="004F93"/>
          </w:tcPr>
          <w:p w14:paraId="7BDA4364" w14:textId="77777777" w:rsidR="00EA1D08" w:rsidRPr="00424EFE" w:rsidRDefault="00EA1D08" w:rsidP="002A192B">
            <w:pPr>
              <w:pStyle w:val="CellHeading"/>
              <w:keepLines w:val="0"/>
            </w:pPr>
            <w:r w:rsidRPr="00424EFE">
              <w:t>Setting</w:t>
            </w:r>
          </w:p>
        </w:tc>
        <w:tc>
          <w:tcPr>
            <w:tcW w:w="5400" w:type="dxa"/>
            <w:tcBorders>
              <w:left w:val="single" w:sz="4" w:space="0" w:color="FFFFFF"/>
              <w:right w:val="single" w:sz="4" w:space="0" w:color="FFFFFF"/>
            </w:tcBorders>
            <w:shd w:val="clear" w:color="auto" w:fill="004F93"/>
          </w:tcPr>
          <w:p w14:paraId="7F585B9F" w14:textId="77777777" w:rsidR="00EA1D08" w:rsidRPr="00424EFE" w:rsidRDefault="00EA1D08" w:rsidP="002A192B">
            <w:pPr>
              <w:pStyle w:val="CellHeading"/>
              <w:keepLines w:val="0"/>
            </w:pPr>
            <w:r w:rsidRPr="00424EFE">
              <w:t>Description</w:t>
            </w:r>
          </w:p>
        </w:tc>
      </w:tr>
      <w:tr w:rsidR="00EA1D08" w:rsidRPr="008C165F" w14:paraId="537CAE8B" w14:textId="77777777" w:rsidTr="0097353D">
        <w:trPr>
          <w:cantSplit/>
        </w:trPr>
        <w:tc>
          <w:tcPr>
            <w:tcW w:w="3708" w:type="dxa"/>
          </w:tcPr>
          <w:p w14:paraId="080916CC" w14:textId="77777777" w:rsidR="00EA1D08" w:rsidRPr="008C165F" w:rsidRDefault="00CA1289" w:rsidP="002A192B">
            <w:pPr>
              <w:pStyle w:val="cellbody0"/>
              <w:keepLines w:val="0"/>
              <w:rPr>
                <w:color w:val="4A4A54"/>
              </w:rPr>
            </w:pPr>
            <w:r w:rsidRPr="008C165F">
              <w:rPr>
                <w:color w:val="4A4A54"/>
              </w:rPr>
              <w:t>Agent Phone</w:t>
            </w:r>
          </w:p>
        </w:tc>
        <w:tc>
          <w:tcPr>
            <w:tcW w:w="5400" w:type="dxa"/>
          </w:tcPr>
          <w:p w14:paraId="5FBC3CFD" w14:textId="3909984B" w:rsidR="00EA1D08" w:rsidRPr="008C165F" w:rsidRDefault="009A1477" w:rsidP="00D716AE">
            <w:pPr>
              <w:pStyle w:val="cellbody0"/>
              <w:keepLines w:val="0"/>
              <w:rPr>
                <w:color w:val="4A4A54"/>
              </w:rPr>
            </w:pPr>
            <w:r w:rsidRPr="008C165F">
              <w:rPr>
                <w:color w:val="4A4A54"/>
              </w:rPr>
              <w:t>Select a phone of an agent to add</w:t>
            </w:r>
            <w:r w:rsidR="00D716AE" w:rsidRPr="008C165F">
              <w:rPr>
                <w:color w:val="4A4A54"/>
              </w:rPr>
              <w:t xml:space="preserve"> </w:t>
            </w:r>
            <w:r w:rsidRPr="008C165F">
              <w:rPr>
                <w:color w:val="4A4A54"/>
              </w:rPr>
              <w:t>to the queue.</w:t>
            </w:r>
          </w:p>
        </w:tc>
      </w:tr>
      <w:tr w:rsidR="00EA1D08" w:rsidRPr="008C165F" w14:paraId="0EAECDB1" w14:textId="77777777" w:rsidTr="0097353D">
        <w:trPr>
          <w:cantSplit/>
        </w:trPr>
        <w:tc>
          <w:tcPr>
            <w:tcW w:w="3708" w:type="dxa"/>
            <w:shd w:val="clear" w:color="auto" w:fill="C4ECF8" w:themeFill="text2" w:themeFillTint="33"/>
          </w:tcPr>
          <w:p w14:paraId="7140F544" w14:textId="77777777" w:rsidR="00EA1D08" w:rsidRPr="008C165F" w:rsidRDefault="00CA1289" w:rsidP="002A192B">
            <w:pPr>
              <w:pStyle w:val="cellbody0"/>
              <w:keepLines w:val="0"/>
              <w:rPr>
                <w:color w:val="4A4A54"/>
              </w:rPr>
            </w:pPr>
            <w:r w:rsidRPr="008C165F">
              <w:rPr>
                <w:color w:val="4A4A54"/>
              </w:rPr>
              <w:t>Status</w:t>
            </w:r>
          </w:p>
        </w:tc>
        <w:tc>
          <w:tcPr>
            <w:tcW w:w="5400" w:type="dxa"/>
            <w:shd w:val="clear" w:color="auto" w:fill="C4ECF8" w:themeFill="text2" w:themeFillTint="33"/>
          </w:tcPr>
          <w:p w14:paraId="640E2BAF" w14:textId="77777777" w:rsidR="00EA1D08" w:rsidRPr="008C165F" w:rsidRDefault="00D550C7" w:rsidP="002A192B">
            <w:pPr>
              <w:pStyle w:val="cellbody0"/>
              <w:keepLines w:val="0"/>
              <w:rPr>
                <w:color w:val="4A4A54"/>
              </w:rPr>
            </w:pPr>
            <w:r w:rsidRPr="008C165F">
              <w:rPr>
                <w:color w:val="4A4A54"/>
              </w:rPr>
              <w:t xml:space="preserve">Select whether the agent is </w:t>
            </w:r>
            <w:r w:rsidR="00114EC6" w:rsidRPr="008C165F">
              <w:rPr>
                <w:color w:val="4A4A54"/>
              </w:rPr>
              <w:t>ready to take calls</w:t>
            </w:r>
            <w:r w:rsidRPr="008C165F">
              <w:rPr>
                <w:color w:val="4A4A54"/>
              </w:rPr>
              <w:t xml:space="preserve"> (Online) or not active (Offline).</w:t>
            </w:r>
          </w:p>
        </w:tc>
      </w:tr>
      <w:tr w:rsidR="00EA1D08" w:rsidRPr="008C165F" w14:paraId="50D9917A" w14:textId="77777777" w:rsidTr="0097353D">
        <w:trPr>
          <w:cantSplit/>
        </w:trPr>
        <w:tc>
          <w:tcPr>
            <w:tcW w:w="3708" w:type="dxa"/>
          </w:tcPr>
          <w:p w14:paraId="6315AF1A" w14:textId="77777777" w:rsidR="00EA1D08" w:rsidRPr="008C165F" w:rsidRDefault="00CA1289" w:rsidP="002A192B">
            <w:pPr>
              <w:pStyle w:val="cellbody0"/>
              <w:keepLines w:val="0"/>
              <w:rPr>
                <w:color w:val="4A4A54"/>
              </w:rPr>
            </w:pPr>
            <w:r w:rsidRPr="008C165F">
              <w:rPr>
                <w:color w:val="4A4A54"/>
              </w:rPr>
              <w:t>Wrap up time</w:t>
            </w:r>
          </w:p>
        </w:tc>
        <w:tc>
          <w:tcPr>
            <w:tcW w:w="5400" w:type="dxa"/>
          </w:tcPr>
          <w:p w14:paraId="51EB744D" w14:textId="77777777" w:rsidR="00EA1D08" w:rsidRPr="008C165F" w:rsidRDefault="00440445" w:rsidP="002A192B">
            <w:pPr>
              <w:pStyle w:val="cellbody0"/>
              <w:keepLines w:val="0"/>
              <w:rPr>
                <w:color w:val="4A4A54"/>
              </w:rPr>
            </w:pPr>
            <w:r w:rsidRPr="008C165F">
              <w:rPr>
                <w:color w:val="4A4A54"/>
              </w:rPr>
              <w:t>Use the slider to specify the</w:t>
            </w:r>
            <w:r w:rsidR="0091382F" w:rsidRPr="008C165F">
              <w:rPr>
                <w:color w:val="4A4A54"/>
              </w:rPr>
              <w:t xml:space="preserve"> amount of </w:t>
            </w:r>
            <w:r w:rsidRPr="008C165F">
              <w:rPr>
                <w:color w:val="4A4A54"/>
              </w:rPr>
              <w:t xml:space="preserve">time the agent </w:t>
            </w:r>
            <w:r w:rsidR="008F7E56" w:rsidRPr="008C165F">
              <w:rPr>
                <w:color w:val="4A4A54"/>
              </w:rPr>
              <w:t xml:space="preserve">is allocated </w:t>
            </w:r>
            <w:r w:rsidRPr="008C165F">
              <w:rPr>
                <w:color w:val="4A4A54"/>
              </w:rPr>
              <w:t xml:space="preserve">to complete paperwork </w:t>
            </w:r>
            <w:r w:rsidR="008F7E56" w:rsidRPr="008C165F">
              <w:rPr>
                <w:color w:val="4A4A54"/>
              </w:rPr>
              <w:t xml:space="preserve">after finishing a call and </w:t>
            </w:r>
            <w:r w:rsidRPr="008C165F">
              <w:rPr>
                <w:color w:val="4A4A54"/>
              </w:rPr>
              <w:t>before a new call is dispatched</w:t>
            </w:r>
            <w:r w:rsidR="008F7E56" w:rsidRPr="008C165F">
              <w:rPr>
                <w:color w:val="4A4A54"/>
              </w:rPr>
              <w:t>.</w:t>
            </w:r>
          </w:p>
        </w:tc>
      </w:tr>
      <w:tr w:rsidR="00EA1D08" w:rsidRPr="008C165F" w14:paraId="366BCCD2" w14:textId="77777777" w:rsidTr="0097353D">
        <w:trPr>
          <w:cantSplit/>
        </w:trPr>
        <w:tc>
          <w:tcPr>
            <w:tcW w:w="3708" w:type="dxa"/>
            <w:shd w:val="clear" w:color="auto" w:fill="C4ECF8" w:themeFill="text2" w:themeFillTint="33"/>
          </w:tcPr>
          <w:p w14:paraId="45AED78D" w14:textId="77777777" w:rsidR="00EA1D08" w:rsidRPr="008C165F" w:rsidRDefault="00CA1289" w:rsidP="002A192B">
            <w:pPr>
              <w:pStyle w:val="cellbody0"/>
              <w:keepLines w:val="0"/>
              <w:rPr>
                <w:color w:val="4A4A54"/>
              </w:rPr>
            </w:pPr>
            <w:r w:rsidRPr="008C165F">
              <w:rPr>
                <w:color w:val="4A4A54"/>
              </w:rPr>
              <w:t>Max Simultaneous calls</w:t>
            </w:r>
          </w:p>
        </w:tc>
        <w:tc>
          <w:tcPr>
            <w:tcW w:w="5400" w:type="dxa"/>
            <w:shd w:val="clear" w:color="auto" w:fill="C4ECF8" w:themeFill="text2" w:themeFillTint="33"/>
          </w:tcPr>
          <w:p w14:paraId="5F901B15" w14:textId="77777777" w:rsidR="00EA1D08" w:rsidRPr="008C165F" w:rsidRDefault="00B07E89" w:rsidP="002A192B">
            <w:pPr>
              <w:pStyle w:val="cellbody0"/>
              <w:keepLines w:val="0"/>
              <w:rPr>
                <w:color w:val="4A4A54"/>
              </w:rPr>
            </w:pPr>
            <w:r w:rsidRPr="008C165F">
              <w:rPr>
                <w:color w:val="4A4A54"/>
              </w:rPr>
              <w:t xml:space="preserve">Use the slider to specify the maximum number </w:t>
            </w:r>
            <w:r w:rsidR="004513B1" w:rsidRPr="008C165F">
              <w:rPr>
                <w:color w:val="4A4A54"/>
              </w:rPr>
              <w:t>of</w:t>
            </w:r>
            <w:r w:rsidRPr="008C165F">
              <w:rPr>
                <w:color w:val="4A4A54"/>
              </w:rPr>
              <w:t xml:space="preserve"> calls an agent can take at one time. This will almost always be 1.</w:t>
            </w:r>
          </w:p>
        </w:tc>
      </w:tr>
      <w:tr w:rsidR="00EA1D08" w:rsidRPr="008C165F" w14:paraId="23EF1F7C" w14:textId="77777777" w:rsidTr="0097353D">
        <w:trPr>
          <w:cantSplit/>
        </w:trPr>
        <w:tc>
          <w:tcPr>
            <w:tcW w:w="3708" w:type="dxa"/>
            <w:shd w:val="clear" w:color="auto" w:fill="FFFFFF" w:themeFill="background1"/>
          </w:tcPr>
          <w:p w14:paraId="609D661C" w14:textId="77777777" w:rsidR="00EA1D08" w:rsidRPr="008C165F" w:rsidRDefault="00CA1289" w:rsidP="002A192B">
            <w:pPr>
              <w:pStyle w:val="cellbody0"/>
              <w:keepLines w:val="0"/>
              <w:rPr>
                <w:color w:val="4A4A54"/>
              </w:rPr>
            </w:pPr>
            <w:r w:rsidRPr="008C165F">
              <w:rPr>
                <w:color w:val="4A4A54"/>
              </w:rPr>
              <w:t>Order in Linear Hunt</w:t>
            </w:r>
          </w:p>
        </w:tc>
        <w:tc>
          <w:tcPr>
            <w:tcW w:w="5400" w:type="dxa"/>
            <w:shd w:val="clear" w:color="auto" w:fill="FFFFFF" w:themeFill="background1"/>
          </w:tcPr>
          <w:p w14:paraId="11632780" w14:textId="77777777" w:rsidR="00EA1D08" w:rsidRPr="008C165F" w:rsidRDefault="00EB18EB" w:rsidP="00896C28">
            <w:pPr>
              <w:pStyle w:val="cellbody0"/>
              <w:keepLines w:val="0"/>
              <w:rPr>
                <w:color w:val="4A4A54"/>
              </w:rPr>
            </w:pPr>
            <w:r w:rsidRPr="008C165F">
              <w:rPr>
                <w:color w:val="4A4A54"/>
              </w:rPr>
              <w:t>S</w:t>
            </w:r>
            <w:r w:rsidR="00375BD8" w:rsidRPr="008C165F">
              <w:rPr>
                <w:color w:val="4A4A54"/>
              </w:rPr>
              <w:t xml:space="preserve">ets the dispatch order. </w:t>
            </w:r>
            <w:r w:rsidR="00896C28" w:rsidRPr="008C165F">
              <w:rPr>
                <w:color w:val="4A4A54"/>
              </w:rPr>
              <w:t>I</w:t>
            </w:r>
            <w:r w:rsidR="00375BD8" w:rsidRPr="008C165F">
              <w:rPr>
                <w:color w:val="4A4A54"/>
              </w:rPr>
              <w:t>f a call is dispatching</w:t>
            </w:r>
            <w:r w:rsidR="00896C28" w:rsidRPr="008C165F">
              <w:rPr>
                <w:color w:val="4A4A54"/>
              </w:rPr>
              <w:t>,</w:t>
            </w:r>
            <w:r w:rsidR="00375BD8" w:rsidRPr="008C165F">
              <w:rPr>
                <w:color w:val="4A4A54"/>
              </w:rPr>
              <w:t xml:space="preserve"> it will go to the available agent with the lowest order</w:t>
            </w:r>
            <w:r w:rsidR="00896C28" w:rsidRPr="008C165F">
              <w:rPr>
                <w:color w:val="4A4A54"/>
              </w:rPr>
              <w:t>.</w:t>
            </w:r>
          </w:p>
        </w:tc>
      </w:tr>
      <w:tr w:rsidR="00C20F54" w:rsidRPr="008C165F" w14:paraId="64AB2E90" w14:textId="77777777" w:rsidTr="004E3708">
        <w:trPr>
          <w:cantSplit/>
        </w:trPr>
        <w:tc>
          <w:tcPr>
            <w:tcW w:w="3708" w:type="dxa"/>
            <w:shd w:val="clear" w:color="auto" w:fill="C4ECF8" w:themeFill="text2" w:themeFillTint="33"/>
          </w:tcPr>
          <w:p w14:paraId="2797A48D" w14:textId="77777777" w:rsidR="00C20F54" w:rsidRPr="008C165F" w:rsidRDefault="00C20F54" w:rsidP="002A192B">
            <w:pPr>
              <w:pStyle w:val="cellbody0"/>
              <w:keepLines w:val="0"/>
              <w:rPr>
                <w:color w:val="4A4A54"/>
              </w:rPr>
            </w:pPr>
            <w:r w:rsidRPr="008C165F">
              <w:rPr>
                <w:color w:val="4A4A54"/>
              </w:rPr>
              <w:t>Queue priority for agent</w:t>
            </w:r>
          </w:p>
        </w:tc>
        <w:tc>
          <w:tcPr>
            <w:tcW w:w="5400" w:type="dxa"/>
            <w:shd w:val="clear" w:color="auto" w:fill="C4ECF8" w:themeFill="text2" w:themeFillTint="33"/>
          </w:tcPr>
          <w:p w14:paraId="7F907A27" w14:textId="77777777" w:rsidR="00C20F54" w:rsidRPr="008C165F" w:rsidRDefault="00C20F54" w:rsidP="002A192B">
            <w:pPr>
              <w:pStyle w:val="cellbody0"/>
              <w:keepLines w:val="0"/>
              <w:rPr>
                <w:color w:val="4A4A54"/>
              </w:rPr>
            </w:pPr>
            <w:r w:rsidRPr="008C165F">
              <w:rPr>
                <w:color w:val="4A4A54"/>
              </w:rPr>
              <w:t>Set</w:t>
            </w:r>
            <w:r w:rsidR="00EB18EB" w:rsidRPr="008C165F">
              <w:rPr>
                <w:color w:val="4A4A54"/>
              </w:rPr>
              <w:t>s</w:t>
            </w:r>
            <w:r w:rsidRPr="008C165F">
              <w:rPr>
                <w:color w:val="4A4A54"/>
              </w:rPr>
              <w:t xml:space="preserve"> weighting for an agent that is servicing multiple queues. If you have an agent servicing two queues and both queues have a person waiting, for example, the agent will get the call from the queue whose priority is highest (lowest number).</w:t>
            </w:r>
          </w:p>
        </w:tc>
      </w:tr>
      <w:tr w:rsidR="00C20F54" w:rsidRPr="008C165F" w14:paraId="0B816D16" w14:textId="77777777" w:rsidTr="0097353D">
        <w:trPr>
          <w:cantSplit/>
        </w:trPr>
        <w:tc>
          <w:tcPr>
            <w:tcW w:w="3708" w:type="dxa"/>
            <w:shd w:val="clear" w:color="auto" w:fill="FFFFFF" w:themeFill="background1"/>
          </w:tcPr>
          <w:p w14:paraId="16264905" w14:textId="77777777" w:rsidR="00C20F54" w:rsidRPr="008C165F" w:rsidRDefault="00C20F54" w:rsidP="002A192B">
            <w:pPr>
              <w:pStyle w:val="cellbody0"/>
              <w:keepLines w:val="0"/>
              <w:rPr>
                <w:color w:val="4A4A54"/>
              </w:rPr>
            </w:pPr>
            <w:r w:rsidRPr="008C165F">
              <w:rPr>
                <w:color w:val="4A4A54"/>
              </w:rPr>
              <w:t>Request Confirmation</w:t>
            </w:r>
          </w:p>
        </w:tc>
        <w:tc>
          <w:tcPr>
            <w:tcW w:w="5400" w:type="dxa"/>
            <w:shd w:val="clear" w:color="auto" w:fill="FFFFFF" w:themeFill="background1"/>
          </w:tcPr>
          <w:p w14:paraId="55CBFE36" w14:textId="77777777" w:rsidR="00C20F54" w:rsidRPr="008C165F" w:rsidRDefault="00C20F54" w:rsidP="002A192B">
            <w:pPr>
              <w:pStyle w:val="cellbody0"/>
              <w:keepLines w:val="0"/>
              <w:rPr>
                <w:color w:val="4A4A54"/>
              </w:rPr>
            </w:pPr>
            <w:r w:rsidRPr="008C165F">
              <w:rPr>
                <w:color w:val="4A4A54"/>
              </w:rPr>
              <w:t>Enables or disables request confirmation. Choices are:</w:t>
            </w:r>
          </w:p>
          <w:p w14:paraId="0DE43CB4" w14:textId="77777777" w:rsidR="00C20F54" w:rsidRPr="008C165F" w:rsidRDefault="00C20F54" w:rsidP="002A192B">
            <w:pPr>
              <w:pStyle w:val="tablebullet"/>
              <w:rPr>
                <w:color w:val="4A4A54"/>
              </w:rPr>
            </w:pPr>
            <w:r w:rsidRPr="008C165F">
              <w:rPr>
                <w:color w:val="4A4A54"/>
              </w:rPr>
              <w:t>Checked = requires the agent to confirm receiving the call.</w:t>
            </w:r>
          </w:p>
          <w:p w14:paraId="07F98C20" w14:textId="77777777" w:rsidR="00C20F54" w:rsidRPr="008C165F" w:rsidRDefault="00C20F54" w:rsidP="002A192B">
            <w:pPr>
              <w:pStyle w:val="tablebullet"/>
              <w:rPr>
                <w:color w:val="4A4A54"/>
              </w:rPr>
            </w:pPr>
            <w:r w:rsidRPr="008C165F">
              <w:rPr>
                <w:color w:val="4A4A54"/>
              </w:rPr>
              <w:t>Not checked = agent does not confirm the call.</w:t>
            </w:r>
          </w:p>
        </w:tc>
      </w:tr>
      <w:tr w:rsidR="00C20F54" w:rsidRPr="008C165F" w14:paraId="56D58783" w14:textId="77777777" w:rsidTr="004E3708">
        <w:trPr>
          <w:cantSplit/>
        </w:trPr>
        <w:tc>
          <w:tcPr>
            <w:tcW w:w="3708" w:type="dxa"/>
            <w:shd w:val="clear" w:color="auto" w:fill="C4ECF8" w:themeFill="text2" w:themeFillTint="33"/>
          </w:tcPr>
          <w:p w14:paraId="7F42A713" w14:textId="77777777" w:rsidR="00C20F54" w:rsidRPr="008C165F" w:rsidRDefault="00C20F54" w:rsidP="002A192B">
            <w:pPr>
              <w:pStyle w:val="cellbody0"/>
              <w:keepLines w:val="0"/>
              <w:rPr>
                <w:color w:val="4A4A54"/>
              </w:rPr>
            </w:pPr>
            <w:r w:rsidRPr="008C165F">
              <w:rPr>
                <w:color w:val="4A4A54"/>
              </w:rPr>
              <w:t>Auto Answer</w:t>
            </w:r>
          </w:p>
        </w:tc>
        <w:tc>
          <w:tcPr>
            <w:tcW w:w="5400" w:type="dxa"/>
            <w:shd w:val="clear" w:color="auto" w:fill="C4ECF8" w:themeFill="text2" w:themeFillTint="33"/>
          </w:tcPr>
          <w:p w14:paraId="3B108C0C" w14:textId="77777777" w:rsidR="00C20F54" w:rsidRPr="008C165F" w:rsidRDefault="00C20F54" w:rsidP="00214F49">
            <w:pPr>
              <w:pStyle w:val="cellbody0"/>
              <w:keepLines w:val="0"/>
              <w:rPr>
                <w:color w:val="4A4A54"/>
              </w:rPr>
            </w:pPr>
            <w:r w:rsidRPr="008C165F">
              <w:rPr>
                <w:color w:val="4A4A54"/>
              </w:rPr>
              <w:t xml:space="preserve">Enables or disables </w:t>
            </w:r>
            <w:r w:rsidR="00214F49" w:rsidRPr="008C165F">
              <w:rPr>
                <w:color w:val="4A4A54"/>
              </w:rPr>
              <w:t>auto answer</w:t>
            </w:r>
            <w:r w:rsidRPr="008C165F">
              <w:rPr>
                <w:color w:val="4A4A54"/>
              </w:rPr>
              <w:t>. Choices are:</w:t>
            </w:r>
          </w:p>
          <w:p w14:paraId="04D983DA" w14:textId="77777777" w:rsidR="00C20F54" w:rsidRPr="008C165F" w:rsidRDefault="00C20F54" w:rsidP="002A192B">
            <w:pPr>
              <w:pStyle w:val="tablebullet"/>
              <w:rPr>
                <w:color w:val="4A4A54"/>
              </w:rPr>
            </w:pPr>
            <w:r w:rsidRPr="008C165F">
              <w:rPr>
                <w:color w:val="4A4A54"/>
              </w:rPr>
              <w:t>Checked = agent phone answers automatically (not all phones support this feature).</w:t>
            </w:r>
          </w:p>
          <w:p w14:paraId="27A3ED5B" w14:textId="77777777" w:rsidR="00C20F54" w:rsidRPr="008C165F" w:rsidRDefault="00C20F54" w:rsidP="002A192B">
            <w:pPr>
              <w:pStyle w:val="tablebullet"/>
              <w:rPr>
                <w:color w:val="4A4A54"/>
              </w:rPr>
            </w:pPr>
            <w:r w:rsidRPr="008C165F">
              <w:rPr>
                <w:color w:val="4A4A54"/>
              </w:rPr>
              <w:t>Not checked = agent phone not answer automatically.</w:t>
            </w:r>
          </w:p>
        </w:tc>
      </w:tr>
    </w:tbl>
    <w:p w14:paraId="58BC830E" w14:textId="77777777" w:rsidR="00EA1D08" w:rsidRPr="008C165F" w:rsidRDefault="00EA1D08" w:rsidP="00EA1D08">
      <w:pPr>
        <w:pStyle w:val="body"/>
        <w:rPr>
          <w:color w:val="4A4A54"/>
        </w:rPr>
      </w:pPr>
    </w:p>
    <w:p w14:paraId="52FCA174" w14:textId="77777777" w:rsidR="003D3C41" w:rsidRPr="008C165F" w:rsidRDefault="008164CC" w:rsidP="008164CC">
      <w:pPr>
        <w:pStyle w:val="numbrdlist0"/>
        <w:rPr>
          <w:color w:val="4A4A54"/>
        </w:rPr>
      </w:pPr>
      <w:r w:rsidRPr="008C165F">
        <w:rPr>
          <w:color w:val="4A4A54"/>
        </w:rPr>
        <w:t xml:space="preserve">Click </w:t>
      </w:r>
      <w:r w:rsidRPr="008C165F">
        <w:rPr>
          <w:b/>
          <w:bCs/>
          <w:color w:val="4A4A54"/>
        </w:rPr>
        <w:t>Done</w:t>
      </w:r>
      <w:r w:rsidRPr="008C165F">
        <w:rPr>
          <w:color w:val="4A4A54"/>
        </w:rPr>
        <w:t>.</w:t>
      </w:r>
    </w:p>
    <w:p w14:paraId="40CAB229" w14:textId="77777777" w:rsidR="00B908F5" w:rsidRPr="008C165F" w:rsidRDefault="00B908F5" w:rsidP="005D64E3">
      <w:pPr>
        <w:pStyle w:val="numbrdlist"/>
        <w:numPr>
          <w:ilvl w:val="0"/>
          <w:numId w:val="39"/>
        </w:numPr>
        <w:rPr>
          <w:color w:val="4A4A54"/>
        </w:rPr>
      </w:pPr>
      <w:r w:rsidRPr="008C165F">
        <w:rPr>
          <w:color w:val="4A4A54"/>
        </w:rPr>
        <w:t>To edit agent settings:</w:t>
      </w:r>
    </w:p>
    <w:p w14:paraId="3B21B2A0" w14:textId="3EF2F9FB" w:rsidR="00B908F5" w:rsidRPr="008C165F" w:rsidRDefault="00B908F5" w:rsidP="005D64E3">
      <w:pPr>
        <w:pStyle w:val="numbrdlist0"/>
        <w:numPr>
          <w:ilvl w:val="0"/>
          <w:numId w:val="57"/>
        </w:numPr>
        <w:rPr>
          <w:color w:val="4A4A54"/>
        </w:rPr>
      </w:pPr>
      <w:r w:rsidRPr="008C165F">
        <w:rPr>
          <w:color w:val="4A4A54"/>
        </w:rPr>
        <w:t xml:space="preserve">Hover over an agent, and then click the </w:t>
      </w:r>
      <w:r w:rsidR="00B8479B" w:rsidRPr="008C165F">
        <w:rPr>
          <w:noProof/>
          <w:color w:val="4A4A54"/>
        </w:rPr>
        <w:drawing>
          <wp:inline distT="0" distB="0" distL="0" distR="0" wp14:anchorId="0A6CDFD0" wp14:editId="0DD2E8EF">
            <wp:extent cx="232281" cy="233363"/>
            <wp:effectExtent l="19050" t="19050" r="15875" b="14605"/>
            <wp:docPr id="974" name="Picture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1.tif"/>
                    <pic:cNvPicPr/>
                  </pic:nvPicPr>
                  <pic:blipFill rotWithShape="1">
                    <a:blip r:embed="rId41">
                      <a:extLst>
                        <a:ext uri="{28A0092B-C50C-407E-A947-70E740481C1C}">
                          <a14:useLocalDpi xmlns:a14="http://schemas.microsoft.com/office/drawing/2010/main" val="0"/>
                        </a:ext>
                      </a:extLst>
                    </a:blip>
                    <a:srcRect l="2139" t="1" r="55340" b="23907"/>
                    <a:stretch/>
                  </pic:blipFill>
                  <pic:spPr bwMode="auto">
                    <a:xfrm>
                      <a:off x="0" y="0"/>
                      <a:ext cx="231486" cy="23256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8C165F">
        <w:rPr>
          <w:color w:val="4A4A54"/>
        </w:rPr>
        <w:t xml:space="preserve"> icon at the far right of the window. Settings </w:t>
      </w:r>
      <w:proofErr w:type="gramStart"/>
      <w:r w:rsidRPr="008C165F">
        <w:rPr>
          <w:color w:val="4A4A54"/>
        </w:rPr>
        <w:t>similar to</w:t>
      </w:r>
      <w:proofErr w:type="gramEnd"/>
      <w:r w:rsidRPr="008C165F">
        <w:rPr>
          <w:color w:val="4A4A54"/>
        </w:rPr>
        <w:t xml:space="preserve"> the following appear.</w:t>
      </w:r>
    </w:p>
    <w:p w14:paraId="16CE74E7" w14:textId="669D0C00" w:rsidR="00B908F5" w:rsidRPr="008C165F" w:rsidRDefault="009D3A4E" w:rsidP="00B908F5">
      <w:pPr>
        <w:pStyle w:val="figureanchor"/>
        <w:rPr>
          <w:color w:val="4A4A54"/>
        </w:rPr>
      </w:pPr>
      <w:r w:rsidRPr="008C165F">
        <w:rPr>
          <w:noProof/>
          <w:color w:val="4A4A54"/>
        </w:rPr>
        <w:lastRenderedPageBreak/>
        <w:drawing>
          <wp:inline distT="0" distB="0" distL="0" distR="0" wp14:anchorId="31E25AEE" wp14:editId="78F4EA1F">
            <wp:extent cx="5047861" cy="7007290"/>
            <wp:effectExtent l="19050" t="19050" r="19685" b="22225"/>
            <wp:docPr id="826" name="Picture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srcRect l="32964" t="11750" r="32711" b="12011"/>
                    <a:stretch/>
                  </pic:blipFill>
                  <pic:spPr bwMode="auto">
                    <a:xfrm>
                      <a:off x="0" y="0"/>
                      <a:ext cx="5056495" cy="701927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9676E0E" w14:textId="77777777" w:rsidR="00B908F5" w:rsidRPr="008C165F" w:rsidRDefault="00B908F5" w:rsidP="00B908F5">
      <w:pPr>
        <w:pStyle w:val="body"/>
        <w:rPr>
          <w:color w:val="4A4A54"/>
        </w:rPr>
      </w:pPr>
    </w:p>
    <w:p w14:paraId="5FF5C209" w14:textId="2994A3E2" w:rsidR="00ED2EBA" w:rsidRPr="008C165F" w:rsidRDefault="00B908F5" w:rsidP="00B908F5">
      <w:pPr>
        <w:pStyle w:val="numbrdlist0"/>
        <w:rPr>
          <w:color w:val="4A4A54"/>
        </w:rPr>
      </w:pPr>
      <w:r w:rsidRPr="008C165F">
        <w:rPr>
          <w:color w:val="4A4A54"/>
        </w:rPr>
        <w:t xml:space="preserve">Complete the fields (see </w:t>
      </w:r>
      <w:r w:rsidRPr="008C165F">
        <w:rPr>
          <w:color w:val="4A4A54"/>
        </w:rPr>
        <w:fldChar w:fldCharType="begin"/>
      </w:r>
      <w:r w:rsidRPr="008C165F">
        <w:rPr>
          <w:color w:val="4A4A54"/>
        </w:rPr>
        <w:instrText xml:space="preserve"> REF _Ref422877471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7</w:t>
      </w:r>
      <w:r w:rsidR="00D853BC" w:rsidRPr="008C165F">
        <w:rPr>
          <w:noProof/>
          <w:color w:val="4A4A54"/>
        </w:rPr>
        <w:noBreakHyphen/>
        <w:t>4</w:t>
      </w:r>
      <w:r w:rsidRPr="008C165F">
        <w:rPr>
          <w:color w:val="4A4A54"/>
        </w:rPr>
        <w:fldChar w:fldCharType="end"/>
      </w:r>
      <w:r w:rsidR="002A192B" w:rsidRPr="008C165F">
        <w:rPr>
          <w:color w:val="4A4A54"/>
        </w:rPr>
        <w:t xml:space="preserve"> on page </w:t>
      </w:r>
      <w:r w:rsidR="00DB504B" w:rsidRPr="008C165F">
        <w:rPr>
          <w:color w:val="4A4A54"/>
        </w:rPr>
        <w:fldChar w:fldCharType="begin"/>
      </w:r>
      <w:r w:rsidR="00DB504B" w:rsidRPr="008C165F">
        <w:rPr>
          <w:color w:val="4A4A54"/>
        </w:rPr>
        <w:instrText xml:space="preserve"> PAGEREF _Ref422877831 \h </w:instrText>
      </w:r>
      <w:r w:rsidR="00DB504B" w:rsidRPr="008C165F">
        <w:rPr>
          <w:color w:val="4A4A54"/>
        </w:rPr>
      </w:r>
      <w:r w:rsidR="00DB504B" w:rsidRPr="008C165F">
        <w:rPr>
          <w:color w:val="4A4A54"/>
        </w:rPr>
        <w:fldChar w:fldCharType="separate"/>
      </w:r>
      <w:r w:rsidR="00D853BC" w:rsidRPr="008C165F">
        <w:rPr>
          <w:noProof/>
          <w:color w:val="4A4A54"/>
        </w:rPr>
        <w:t>70</w:t>
      </w:r>
      <w:r w:rsidR="00DB504B" w:rsidRPr="008C165F">
        <w:rPr>
          <w:color w:val="4A4A54"/>
        </w:rPr>
        <w:fldChar w:fldCharType="end"/>
      </w:r>
      <w:r w:rsidRPr="008C165F">
        <w:rPr>
          <w:color w:val="4A4A54"/>
        </w:rPr>
        <w:t>).</w:t>
      </w:r>
    </w:p>
    <w:p w14:paraId="7221C0E3" w14:textId="77777777" w:rsidR="008A3FEA" w:rsidRPr="008C165F" w:rsidRDefault="00B908F5" w:rsidP="009C4CCE">
      <w:pPr>
        <w:pStyle w:val="numbrdlist0"/>
        <w:keepNext/>
        <w:keepLines/>
        <w:numPr>
          <w:ilvl w:val="0"/>
          <w:numId w:val="58"/>
        </w:numPr>
        <w:rPr>
          <w:color w:val="4A4A54"/>
        </w:rPr>
      </w:pPr>
      <w:r w:rsidRPr="008C165F">
        <w:rPr>
          <w:color w:val="4A4A54"/>
        </w:rPr>
        <w:lastRenderedPageBreak/>
        <w:t xml:space="preserve">Click </w:t>
      </w:r>
      <w:r w:rsidRPr="008C165F">
        <w:rPr>
          <w:b/>
          <w:bCs/>
          <w:color w:val="4A4A54"/>
        </w:rPr>
        <w:t>Save</w:t>
      </w:r>
      <w:r w:rsidRPr="008C165F">
        <w:rPr>
          <w:color w:val="4A4A54"/>
        </w:rPr>
        <w:t>.</w:t>
      </w:r>
      <w:r w:rsidR="008A3FEA" w:rsidRPr="008C165F">
        <w:rPr>
          <w:color w:val="4A4A54"/>
        </w:rPr>
        <w:t xml:space="preserve"> The color-coded status of the new agent is displayed:</w:t>
      </w:r>
    </w:p>
    <w:p w14:paraId="13F1BAB4" w14:textId="77777777" w:rsidR="008A3FEA" w:rsidRPr="008C165F" w:rsidRDefault="008A3FEA" w:rsidP="009C4CCE">
      <w:pPr>
        <w:pStyle w:val="bulletlv2"/>
        <w:keepNext/>
        <w:keepLines/>
        <w:rPr>
          <w:color w:val="4A4A54"/>
        </w:rPr>
      </w:pPr>
      <w:r w:rsidRPr="008C165F">
        <w:rPr>
          <w:color w:val="4A4A54"/>
        </w:rPr>
        <w:t>Green = available</w:t>
      </w:r>
    </w:p>
    <w:p w14:paraId="3B945725" w14:textId="77777777" w:rsidR="008A3FEA" w:rsidRPr="008C165F" w:rsidRDefault="008A3FEA" w:rsidP="009C4CCE">
      <w:pPr>
        <w:pStyle w:val="bulletlv2"/>
        <w:keepNext/>
        <w:keepLines/>
        <w:rPr>
          <w:color w:val="4A4A54"/>
        </w:rPr>
      </w:pPr>
      <w:r w:rsidRPr="008C165F">
        <w:rPr>
          <w:color w:val="4A4A54"/>
        </w:rPr>
        <w:t>Gray = offline</w:t>
      </w:r>
    </w:p>
    <w:p w14:paraId="44DFF26B" w14:textId="77777777" w:rsidR="008A3FEA" w:rsidRPr="008C165F" w:rsidRDefault="008A3FEA" w:rsidP="009C4CCE">
      <w:pPr>
        <w:pStyle w:val="bulletlv2"/>
        <w:keepNext/>
        <w:keepLines/>
        <w:rPr>
          <w:color w:val="4A4A54"/>
        </w:rPr>
      </w:pPr>
      <w:r w:rsidRPr="008C165F">
        <w:rPr>
          <w:color w:val="4A4A54"/>
        </w:rPr>
        <w:t>Red = on a call</w:t>
      </w:r>
    </w:p>
    <w:p w14:paraId="5E63D3C0" w14:textId="77777777" w:rsidR="00DB504B" w:rsidRPr="008C165F" w:rsidRDefault="00DB504B" w:rsidP="008154A6">
      <w:pPr>
        <w:pStyle w:val="numbrdlist"/>
        <w:numPr>
          <w:ilvl w:val="0"/>
          <w:numId w:val="84"/>
        </w:numPr>
        <w:rPr>
          <w:color w:val="4A4A54"/>
        </w:rPr>
      </w:pPr>
      <w:r w:rsidRPr="008C165F">
        <w:rPr>
          <w:color w:val="4A4A54"/>
        </w:rPr>
        <w:t>To delete an agent:</w:t>
      </w:r>
    </w:p>
    <w:p w14:paraId="36BF67A2" w14:textId="030699A4" w:rsidR="00DB504B" w:rsidRPr="008C165F" w:rsidRDefault="00DB504B" w:rsidP="005D64E3">
      <w:pPr>
        <w:pStyle w:val="numbrdlist0"/>
        <w:numPr>
          <w:ilvl w:val="0"/>
          <w:numId w:val="60"/>
        </w:numPr>
        <w:tabs>
          <w:tab w:val="clear" w:pos="1440"/>
        </w:tabs>
        <w:rPr>
          <w:color w:val="4A4A54"/>
        </w:rPr>
      </w:pPr>
      <w:r w:rsidRPr="008C165F">
        <w:rPr>
          <w:color w:val="4A4A54"/>
        </w:rPr>
        <w:t xml:space="preserve">Hover over an agent, and then click the </w:t>
      </w:r>
      <w:r w:rsidR="00B8479B" w:rsidRPr="008C165F">
        <w:rPr>
          <w:noProof/>
          <w:color w:val="4A4A54"/>
        </w:rPr>
        <w:drawing>
          <wp:inline distT="0" distB="0" distL="0" distR="0" wp14:anchorId="2F40CA86" wp14:editId="63A63505">
            <wp:extent cx="237850" cy="232564"/>
            <wp:effectExtent l="19050" t="19050" r="10160" b="15240"/>
            <wp:docPr id="975" name="Pictur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1.tif"/>
                    <pic:cNvPicPr/>
                  </pic:nvPicPr>
                  <pic:blipFill rotWithShape="1">
                    <a:blip r:embed="rId41">
                      <a:extLst>
                        <a:ext uri="{28A0092B-C50C-407E-A947-70E740481C1C}">
                          <a14:useLocalDpi xmlns:a14="http://schemas.microsoft.com/office/drawing/2010/main" val="0"/>
                        </a:ext>
                      </a:extLst>
                    </a:blip>
                    <a:srcRect l="40777" t="1" r="15533" b="23907"/>
                    <a:stretch/>
                  </pic:blipFill>
                  <pic:spPr bwMode="auto">
                    <a:xfrm>
                      <a:off x="0" y="0"/>
                      <a:ext cx="237201" cy="23192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8C165F">
        <w:rPr>
          <w:color w:val="4A4A54"/>
        </w:rPr>
        <w:t xml:space="preserve"> icon at the far right of the window. </w:t>
      </w:r>
    </w:p>
    <w:p w14:paraId="67F7877E" w14:textId="77777777" w:rsidR="00DB504B" w:rsidRPr="008C165F" w:rsidRDefault="00DB504B" w:rsidP="005D64E3">
      <w:pPr>
        <w:pStyle w:val="numbrdlist0"/>
        <w:keepNext/>
        <w:keepLines/>
        <w:numPr>
          <w:ilvl w:val="0"/>
          <w:numId w:val="58"/>
        </w:numPr>
        <w:tabs>
          <w:tab w:val="clear" w:pos="1440"/>
        </w:tabs>
        <w:rPr>
          <w:color w:val="4A4A54"/>
        </w:rPr>
      </w:pPr>
      <w:r w:rsidRPr="008C165F">
        <w:rPr>
          <w:color w:val="4A4A54"/>
        </w:rPr>
        <w:t xml:space="preserve">When a confirmation prompt appears, click </w:t>
      </w:r>
      <w:r w:rsidRPr="008C165F">
        <w:rPr>
          <w:b/>
          <w:bCs/>
          <w:color w:val="4A4A54"/>
        </w:rPr>
        <w:t>Yes</w:t>
      </w:r>
      <w:r w:rsidRPr="008C165F">
        <w:rPr>
          <w:color w:val="4A4A54"/>
        </w:rPr>
        <w:t xml:space="preserve"> to delete the agent or </w:t>
      </w:r>
      <w:r w:rsidRPr="008C165F">
        <w:rPr>
          <w:b/>
          <w:bCs/>
          <w:color w:val="4A4A54"/>
        </w:rPr>
        <w:t>No</w:t>
      </w:r>
      <w:r w:rsidRPr="008C165F">
        <w:rPr>
          <w:color w:val="4A4A54"/>
        </w:rPr>
        <w:t xml:space="preserve"> to retain it.</w:t>
      </w:r>
    </w:p>
    <w:p w14:paraId="1E15DE38" w14:textId="77777777" w:rsidR="00DB504B" w:rsidRPr="008C165F" w:rsidRDefault="00723AF9" w:rsidP="008154A6">
      <w:pPr>
        <w:pStyle w:val="numbrdlist"/>
        <w:numPr>
          <w:ilvl w:val="0"/>
          <w:numId w:val="84"/>
        </w:numPr>
        <w:rPr>
          <w:color w:val="4A4A54"/>
        </w:rPr>
      </w:pPr>
      <w:r w:rsidRPr="008C165F">
        <w:rPr>
          <w:color w:val="4A4A54"/>
        </w:rPr>
        <w:t xml:space="preserve">When you finish working </w:t>
      </w:r>
      <w:r w:rsidR="007470D6" w:rsidRPr="008C165F">
        <w:rPr>
          <w:color w:val="4A4A54"/>
        </w:rPr>
        <w:t>within</w:t>
      </w:r>
      <w:r w:rsidRPr="008C165F">
        <w:rPr>
          <w:color w:val="4A4A54"/>
        </w:rPr>
        <w:t xml:space="preserve"> the pop-up window, click </w:t>
      </w:r>
      <w:r w:rsidRPr="008C165F">
        <w:rPr>
          <w:b/>
          <w:bCs/>
          <w:color w:val="4A4A54"/>
        </w:rPr>
        <w:t>Done</w:t>
      </w:r>
      <w:r w:rsidRPr="008C165F">
        <w:rPr>
          <w:color w:val="4A4A54"/>
        </w:rPr>
        <w:t>.</w:t>
      </w:r>
    </w:p>
    <w:p w14:paraId="47FABDF8" w14:textId="77777777" w:rsidR="00BB7583" w:rsidRPr="008C165F" w:rsidRDefault="00BB7583" w:rsidP="00732A2A">
      <w:pPr>
        <w:pStyle w:val="body"/>
        <w:rPr>
          <w:color w:val="4A4A54"/>
        </w:rPr>
        <w:sectPr w:rsidR="00BB7583" w:rsidRPr="008C165F" w:rsidSect="005C7308">
          <w:pgSz w:w="12240" w:h="15840" w:code="1"/>
          <w:pgMar w:top="1440" w:right="1613" w:bottom="1440" w:left="1613" w:header="547" w:footer="720" w:gutter="0"/>
          <w:cols w:space="720"/>
          <w:titlePg/>
          <w:docGrid w:linePitch="360"/>
        </w:sectPr>
      </w:pPr>
    </w:p>
    <w:p w14:paraId="7956B2B3" w14:textId="77777777" w:rsidR="00E95C4B" w:rsidRPr="008C165F" w:rsidRDefault="00BB7583" w:rsidP="00CE4957">
      <w:pPr>
        <w:pStyle w:val="Heading1"/>
        <w:rPr>
          <w:color w:val="4A4A54"/>
        </w:rPr>
      </w:pPr>
      <w:bookmarkStart w:id="222" w:name="_Ref422909863"/>
      <w:bookmarkStart w:id="223" w:name="_Toc514167812"/>
      <w:r w:rsidRPr="008C165F">
        <w:rPr>
          <w:color w:val="4A4A54"/>
        </w:rPr>
        <w:lastRenderedPageBreak/>
        <w:t>Working with Time Frames</w:t>
      </w:r>
      <w:bookmarkEnd w:id="222"/>
      <w:bookmarkEnd w:id="223"/>
      <w:r w:rsidR="00E95C4B" w:rsidRPr="008C165F">
        <w:rPr>
          <w:color w:val="4A4A5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08"/>
        <w:gridCol w:w="270"/>
        <w:gridCol w:w="5252"/>
      </w:tblGrid>
      <w:tr w:rsidR="008C165F" w:rsidRPr="008C165F" w14:paraId="79B2D845" w14:textId="77777777" w:rsidTr="008C165F">
        <w:tc>
          <w:tcPr>
            <w:tcW w:w="3708" w:type="dxa"/>
            <w:tcBorders>
              <w:top w:val="single" w:sz="24" w:space="0" w:color="009FDB"/>
            </w:tcBorders>
          </w:tcPr>
          <w:p w14:paraId="0E12748B" w14:textId="77777777" w:rsidR="00E95C4B" w:rsidRPr="008C165F" w:rsidRDefault="00E95C4B" w:rsidP="0097353D">
            <w:pPr>
              <w:pStyle w:val="body"/>
              <w:rPr>
                <w:rStyle w:val="bold0"/>
                <w:color w:val="4A4A54"/>
              </w:rPr>
            </w:pPr>
          </w:p>
        </w:tc>
        <w:tc>
          <w:tcPr>
            <w:tcW w:w="270" w:type="dxa"/>
            <w:tcBorders>
              <w:top w:val="single" w:sz="24" w:space="0" w:color="009FDB"/>
            </w:tcBorders>
          </w:tcPr>
          <w:p w14:paraId="750DA12E" w14:textId="77777777" w:rsidR="00E95C4B" w:rsidRPr="008C165F" w:rsidRDefault="00E95C4B" w:rsidP="0097353D">
            <w:pPr>
              <w:pStyle w:val="body"/>
              <w:rPr>
                <w:color w:val="4A4A54"/>
              </w:rPr>
            </w:pPr>
          </w:p>
        </w:tc>
        <w:tc>
          <w:tcPr>
            <w:tcW w:w="5252" w:type="dxa"/>
            <w:tcBorders>
              <w:top w:val="single" w:sz="24" w:space="0" w:color="009FDB"/>
            </w:tcBorders>
          </w:tcPr>
          <w:p w14:paraId="26ED53C1" w14:textId="77777777" w:rsidR="00E95C4B" w:rsidRPr="008C165F" w:rsidRDefault="00E95C4B" w:rsidP="0097353D">
            <w:pPr>
              <w:pStyle w:val="body"/>
              <w:rPr>
                <w:color w:val="4A4A54"/>
              </w:rPr>
            </w:pPr>
          </w:p>
        </w:tc>
      </w:tr>
      <w:tr w:rsidR="008C165F" w:rsidRPr="008C165F" w14:paraId="6835011F" w14:textId="77777777" w:rsidTr="008C165F">
        <w:tc>
          <w:tcPr>
            <w:tcW w:w="3708" w:type="dxa"/>
            <w:tcBorders>
              <w:right w:val="single" w:sz="24" w:space="0" w:color="009FDB"/>
            </w:tcBorders>
          </w:tcPr>
          <w:p w14:paraId="5D1FC201" w14:textId="77777777" w:rsidR="00E95C4B" w:rsidRPr="008C165F" w:rsidRDefault="00E95C4B" w:rsidP="0097353D">
            <w:pPr>
              <w:pStyle w:val="body"/>
              <w:rPr>
                <w:b/>
                <w:bCs/>
                <w:color w:val="4A4A54"/>
              </w:rPr>
            </w:pPr>
            <w:r w:rsidRPr="008C165F">
              <w:rPr>
                <w:b/>
                <w:bCs/>
                <w:color w:val="4A4A54"/>
              </w:rPr>
              <w:t>Topics:</w:t>
            </w:r>
          </w:p>
        </w:tc>
        <w:tc>
          <w:tcPr>
            <w:tcW w:w="270" w:type="dxa"/>
            <w:tcBorders>
              <w:left w:val="single" w:sz="24" w:space="0" w:color="009FDB"/>
            </w:tcBorders>
          </w:tcPr>
          <w:p w14:paraId="266292C8" w14:textId="77777777" w:rsidR="00E95C4B" w:rsidRPr="008C165F" w:rsidRDefault="00E95C4B" w:rsidP="0097353D">
            <w:pPr>
              <w:pStyle w:val="body"/>
              <w:rPr>
                <w:color w:val="4A4A54"/>
              </w:rPr>
            </w:pPr>
          </w:p>
        </w:tc>
        <w:tc>
          <w:tcPr>
            <w:tcW w:w="5252" w:type="dxa"/>
            <w:vMerge w:val="restart"/>
          </w:tcPr>
          <w:p w14:paraId="2EA5C425" w14:textId="77777777" w:rsidR="00C32642" w:rsidRPr="008C165F" w:rsidRDefault="00C32642" w:rsidP="00740269">
            <w:pPr>
              <w:rPr>
                <w:color w:val="4A4A54"/>
              </w:rPr>
            </w:pPr>
            <w:r w:rsidRPr="008C165F">
              <w:rPr>
                <w:color w:val="4A4A54"/>
              </w:rPr>
              <w:t xml:space="preserve">Using time frames, you </w:t>
            </w:r>
            <w:r w:rsidR="00740269" w:rsidRPr="008C165F">
              <w:rPr>
                <w:color w:val="4A4A54"/>
              </w:rPr>
              <w:t>can tell the system</w:t>
            </w:r>
            <w:r w:rsidR="002D0DB5" w:rsidRPr="008C165F">
              <w:rPr>
                <w:color w:val="4A4A54"/>
              </w:rPr>
              <w:t xml:space="preserve"> about</w:t>
            </w:r>
            <w:r w:rsidRPr="008C165F">
              <w:rPr>
                <w:color w:val="4A4A54"/>
              </w:rPr>
              <w:t xml:space="preserve"> the times when your office is open, closed, or celebrating a holiday.</w:t>
            </w:r>
          </w:p>
          <w:p w14:paraId="28628FD7" w14:textId="77777777" w:rsidR="00E95C4B" w:rsidRPr="008C165F" w:rsidRDefault="00C32642" w:rsidP="00623438">
            <w:pPr>
              <w:pStyle w:val="body"/>
              <w:rPr>
                <w:color w:val="4A4A54"/>
              </w:rPr>
            </w:pPr>
            <w:r w:rsidRPr="008C165F">
              <w:rPr>
                <w:color w:val="4A4A54"/>
              </w:rPr>
              <w:t xml:space="preserve">Time frames </w:t>
            </w:r>
            <w:r w:rsidR="002F7313" w:rsidRPr="008C165F">
              <w:rPr>
                <w:color w:val="4A4A54"/>
              </w:rPr>
              <w:t>do not go into effect until</w:t>
            </w:r>
            <w:r w:rsidR="0010024D" w:rsidRPr="008C165F">
              <w:rPr>
                <w:color w:val="4A4A54"/>
              </w:rPr>
              <w:t xml:space="preserve"> you apply a time frame to an answering rule or auto</w:t>
            </w:r>
            <w:r w:rsidR="002F7313" w:rsidRPr="008C165F">
              <w:rPr>
                <w:color w:val="4A4A54"/>
              </w:rPr>
              <w:t xml:space="preserve"> </w:t>
            </w:r>
            <w:r w:rsidR="0010024D" w:rsidRPr="008C165F">
              <w:rPr>
                <w:color w:val="4A4A54"/>
              </w:rPr>
              <w:t>attendant greeting</w:t>
            </w:r>
            <w:r w:rsidR="002F7313" w:rsidRPr="008C165F">
              <w:rPr>
                <w:color w:val="4A4A54"/>
              </w:rPr>
              <w:t xml:space="preserve">. </w:t>
            </w:r>
            <w:r w:rsidR="00623438" w:rsidRPr="008C165F">
              <w:rPr>
                <w:color w:val="4A4A54"/>
              </w:rPr>
              <w:t>When the time frames are applied, the first matching time frame become</w:t>
            </w:r>
            <w:r w:rsidR="0010024D" w:rsidRPr="008C165F">
              <w:rPr>
                <w:color w:val="4A4A54"/>
              </w:rPr>
              <w:t>s active</w:t>
            </w:r>
            <w:r w:rsidR="00850897" w:rsidRPr="008C165F">
              <w:rPr>
                <w:color w:val="4A4A54"/>
              </w:rPr>
              <w:t>.</w:t>
            </w:r>
          </w:p>
        </w:tc>
      </w:tr>
      <w:tr w:rsidR="008C165F" w:rsidRPr="008C165F" w14:paraId="375A02CC" w14:textId="77777777" w:rsidTr="008C165F">
        <w:tc>
          <w:tcPr>
            <w:tcW w:w="3708" w:type="dxa"/>
            <w:tcBorders>
              <w:right w:val="single" w:sz="24" w:space="0" w:color="009FDB"/>
            </w:tcBorders>
          </w:tcPr>
          <w:p w14:paraId="5478F02E" w14:textId="465FD983" w:rsidR="00E95C4B" w:rsidRPr="008C165F" w:rsidRDefault="005A0050" w:rsidP="00CC1540">
            <w:pPr>
              <w:pStyle w:val="bulletstartofchapter"/>
              <w:rPr>
                <w:color w:val="4A4A54"/>
              </w:rPr>
            </w:pPr>
            <w:r w:rsidRPr="008C165F">
              <w:rPr>
                <w:color w:val="4A4A54"/>
              </w:rPr>
              <w:fldChar w:fldCharType="begin"/>
            </w:r>
            <w:r w:rsidRPr="008C165F">
              <w:rPr>
                <w:color w:val="4A4A54"/>
              </w:rPr>
              <w:instrText xml:space="preserve"> REF _Ref422896992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Displaying the Time Frames Page</w:t>
            </w:r>
            <w:r w:rsidRPr="008C165F">
              <w:rPr>
                <w:color w:val="4A4A54"/>
              </w:rPr>
              <w:fldChar w:fldCharType="end"/>
            </w:r>
            <w:r w:rsidRPr="008C165F">
              <w:rPr>
                <w:color w:val="4A4A54"/>
              </w:rPr>
              <w:t xml:space="preserve"> (see page </w:t>
            </w:r>
            <w:r w:rsidR="00F175D7" w:rsidRPr="008C165F">
              <w:rPr>
                <w:color w:val="4A4A54"/>
              </w:rPr>
              <w:fldChar w:fldCharType="begin"/>
            </w:r>
            <w:r w:rsidR="00F175D7" w:rsidRPr="008C165F">
              <w:rPr>
                <w:color w:val="4A4A54"/>
              </w:rPr>
              <w:instrText xml:space="preserve"> PAGEREF _Ref422896992 \h </w:instrText>
            </w:r>
            <w:r w:rsidR="00F175D7" w:rsidRPr="008C165F">
              <w:rPr>
                <w:color w:val="4A4A54"/>
              </w:rPr>
            </w:r>
            <w:r w:rsidR="00F175D7" w:rsidRPr="008C165F">
              <w:rPr>
                <w:color w:val="4A4A54"/>
              </w:rPr>
              <w:fldChar w:fldCharType="separate"/>
            </w:r>
            <w:r w:rsidR="00D853BC" w:rsidRPr="008C165F">
              <w:rPr>
                <w:noProof/>
                <w:color w:val="4A4A54"/>
              </w:rPr>
              <w:t>74</w:t>
            </w:r>
            <w:r w:rsidR="00F175D7" w:rsidRPr="008C165F">
              <w:rPr>
                <w:color w:val="4A4A54"/>
              </w:rPr>
              <w:fldChar w:fldCharType="end"/>
            </w:r>
            <w:r w:rsidRPr="008C165F">
              <w:rPr>
                <w:color w:val="4A4A54"/>
              </w:rPr>
              <w:t>)</w:t>
            </w:r>
          </w:p>
          <w:p w14:paraId="3EA30075" w14:textId="66284A35" w:rsidR="00E5484A" w:rsidRPr="008C165F" w:rsidRDefault="0090224B" w:rsidP="00CC1540">
            <w:pPr>
              <w:pStyle w:val="bulletstartofchapter"/>
              <w:rPr>
                <w:color w:val="4A4A54"/>
              </w:rPr>
            </w:pPr>
            <w:r w:rsidRPr="008C165F">
              <w:rPr>
                <w:color w:val="4A4A54"/>
              </w:rPr>
              <w:fldChar w:fldCharType="begin"/>
            </w:r>
            <w:r w:rsidRPr="008C165F">
              <w:rPr>
                <w:color w:val="4A4A54"/>
              </w:rPr>
              <w:instrText xml:space="preserve"> REF _Ref423511161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Working with Time Frames</w:t>
            </w:r>
            <w:r w:rsidRPr="008C165F">
              <w:rPr>
                <w:color w:val="4A4A54"/>
              </w:rPr>
              <w:fldChar w:fldCharType="end"/>
            </w:r>
            <w:r w:rsidRPr="008C165F">
              <w:rPr>
                <w:color w:val="4A4A54"/>
              </w:rPr>
              <w:t xml:space="preserve"> (page </w:t>
            </w:r>
            <w:r w:rsidR="00844ACA" w:rsidRPr="008C165F">
              <w:rPr>
                <w:color w:val="4A4A54"/>
              </w:rPr>
              <w:fldChar w:fldCharType="begin"/>
            </w:r>
            <w:r w:rsidR="00844ACA" w:rsidRPr="008C165F">
              <w:rPr>
                <w:color w:val="4A4A54"/>
              </w:rPr>
              <w:instrText xml:space="preserve"> PAGEREF _Ref423511161 \h </w:instrText>
            </w:r>
            <w:r w:rsidR="00844ACA" w:rsidRPr="008C165F">
              <w:rPr>
                <w:color w:val="4A4A54"/>
              </w:rPr>
            </w:r>
            <w:r w:rsidR="00844ACA" w:rsidRPr="008C165F">
              <w:rPr>
                <w:color w:val="4A4A54"/>
              </w:rPr>
              <w:fldChar w:fldCharType="separate"/>
            </w:r>
            <w:r w:rsidR="00D853BC" w:rsidRPr="008C165F">
              <w:rPr>
                <w:noProof/>
                <w:color w:val="4A4A54"/>
              </w:rPr>
              <w:t>76</w:t>
            </w:r>
            <w:r w:rsidR="00844ACA" w:rsidRPr="008C165F">
              <w:rPr>
                <w:color w:val="4A4A54"/>
              </w:rPr>
              <w:fldChar w:fldCharType="end"/>
            </w:r>
            <w:r w:rsidRPr="008C165F">
              <w:rPr>
                <w:color w:val="4A4A54"/>
              </w:rPr>
              <w:t>)</w:t>
            </w:r>
          </w:p>
          <w:p w14:paraId="0E5569FD" w14:textId="32B3C85E" w:rsidR="00E5484A" w:rsidRPr="008C165F" w:rsidRDefault="00844ACA" w:rsidP="00CC1540">
            <w:pPr>
              <w:pStyle w:val="bulletstartofchapter"/>
              <w:rPr>
                <w:color w:val="4A4A54"/>
              </w:rPr>
            </w:pPr>
            <w:r w:rsidRPr="008C165F">
              <w:rPr>
                <w:color w:val="4A4A54"/>
              </w:rPr>
              <w:fldChar w:fldCharType="begin"/>
            </w:r>
            <w:r w:rsidRPr="008C165F">
              <w:rPr>
                <w:color w:val="4A4A54"/>
              </w:rPr>
              <w:instrText xml:space="preserve"> REF _Ref423511175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Adding Time Frames</w:t>
            </w:r>
            <w:r w:rsidRPr="008C165F">
              <w:rPr>
                <w:color w:val="4A4A54"/>
              </w:rPr>
              <w:fldChar w:fldCharType="end"/>
            </w:r>
            <w:r w:rsidRPr="008C165F">
              <w:rPr>
                <w:color w:val="4A4A54"/>
              </w:rPr>
              <w:t xml:space="preserve"> (page </w:t>
            </w:r>
            <w:r w:rsidRPr="008C165F">
              <w:rPr>
                <w:color w:val="4A4A54"/>
              </w:rPr>
              <w:fldChar w:fldCharType="begin"/>
            </w:r>
            <w:r w:rsidRPr="008C165F">
              <w:rPr>
                <w:color w:val="4A4A54"/>
              </w:rPr>
              <w:instrText xml:space="preserve"> PAGEREF _Ref423511175 \h </w:instrText>
            </w:r>
            <w:r w:rsidRPr="008C165F">
              <w:rPr>
                <w:color w:val="4A4A54"/>
              </w:rPr>
            </w:r>
            <w:r w:rsidRPr="008C165F">
              <w:rPr>
                <w:color w:val="4A4A54"/>
              </w:rPr>
              <w:fldChar w:fldCharType="separate"/>
            </w:r>
            <w:r w:rsidR="00D853BC" w:rsidRPr="008C165F">
              <w:rPr>
                <w:noProof/>
                <w:color w:val="4A4A54"/>
              </w:rPr>
              <w:t>79</w:t>
            </w:r>
            <w:r w:rsidRPr="008C165F">
              <w:rPr>
                <w:color w:val="4A4A54"/>
              </w:rPr>
              <w:fldChar w:fldCharType="end"/>
            </w:r>
            <w:r w:rsidRPr="008C165F">
              <w:rPr>
                <w:color w:val="4A4A54"/>
              </w:rPr>
              <w:t>)</w:t>
            </w:r>
          </w:p>
          <w:p w14:paraId="7DCFCE72" w14:textId="361A9451" w:rsidR="009C0B2C" w:rsidRPr="008C165F" w:rsidRDefault="009C0B2C" w:rsidP="00CC1540">
            <w:pPr>
              <w:pStyle w:val="bulletstartofchapter"/>
              <w:rPr>
                <w:color w:val="4A4A54"/>
              </w:rPr>
            </w:pPr>
            <w:r w:rsidRPr="008C165F">
              <w:rPr>
                <w:color w:val="4A4A54"/>
              </w:rPr>
              <w:fldChar w:fldCharType="begin"/>
            </w:r>
            <w:r w:rsidRPr="008C165F">
              <w:rPr>
                <w:color w:val="4A4A54"/>
              </w:rPr>
              <w:instrText xml:space="preserve"> REF _Ref422896913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Editing Time Frames</w:t>
            </w:r>
            <w:r w:rsidRPr="008C165F">
              <w:rPr>
                <w:color w:val="4A4A54"/>
              </w:rPr>
              <w:fldChar w:fldCharType="end"/>
            </w:r>
            <w:r w:rsidRPr="008C165F">
              <w:rPr>
                <w:color w:val="4A4A54"/>
              </w:rPr>
              <w:t xml:space="preserve"> (see page </w:t>
            </w:r>
            <w:r w:rsidR="002E73A9" w:rsidRPr="008C165F">
              <w:rPr>
                <w:color w:val="4A4A54"/>
              </w:rPr>
              <w:fldChar w:fldCharType="begin"/>
            </w:r>
            <w:r w:rsidR="002E73A9" w:rsidRPr="008C165F">
              <w:rPr>
                <w:color w:val="4A4A54"/>
              </w:rPr>
              <w:instrText xml:space="preserve"> PAGEREF _Ref422896913 \h </w:instrText>
            </w:r>
            <w:r w:rsidR="002E73A9" w:rsidRPr="008C165F">
              <w:rPr>
                <w:color w:val="4A4A54"/>
              </w:rPr>
            </w:r>
            <w:r w:rsidR="002E73A9" w:rsidRPr="008C165F">
              <w:rPr>
                <w:color w:val="4A4A54"/>
              </w:rPr>
              <w:fldChar w:fldCharType="separate"/>
            </w:r>
            <w:r w:rsidR="00D853BC" w:rsidRPr="008C165F">
              <w:rPr>
                <w:noProof/>
                <w:color w:val="4A4A54"/>
              </w:rPr>
              <w:t>81</w:t>
            </w:r>
            <w:r w:rsidR="002E73A9" w:rsidRPr="008C165F">
              <w:rPr>
                <w:color w:val="4A4A54"/>
              </w:rPr>
              <w:fldChar w:fldCharType="end"/>
            </w:r>
            <w:r w:rsidRPr="008C165F">
              <w:rPr>
                <w:color w:val="4A4A54"/>
              </w:rPr>
              <w:t>)</w:t>
            </w:r>
          </w:p>
          <w:p w14:paraId="282FECD1" w14:textId="34B8BCEC" w:rsidR="009C0B2C" w:rsidRPr="008C165F" w:rsidRDefault="009C0B2C" w:rsidP="00CC1540">
            <w:pPr>
              <w:pStyle w:val="bulletstartofchapter"/>
              <w:rPr>
                <w:color w:val="4A4A54"/>
              </w:rPr>
            </w:pPr>
            <w:r w:rsidRPr="008C165F">
              <w:rPr>
                <w:color w:val="4A4A54"/>
              </w:rPr>
              <w:fldChar w:fldCharType="begin"/>
            </w:r>
            <w:r w:rsidRPr="008C165F">
              <w:rPr>
                <w:color w:val="4A4A54"/>
              </w:rPr>
              <w:instrText xml:space="preserve"> REF _Ref422896924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Deleting Time Frames</w:t>
            </w:r>
            <w:r w:rsidRPr="008C165F">
              <w:rPr>
                <w:color w:val="4A4A54"/>
              </w:rPr>
              <w:fldChar w:fldCharType="end"/>
            </w:r>
            <w:r w:rsidRPr="008C165F">
              <w:rPr>
                <w:color w:val="4A4A54"/>
              </w:rPr>
              <w:t xml:space="preserve"> (see page </w:t>
            </w:r>
            <w:r w:rsidR="002E73A9" w:rsidRPr="008C165F">
              <w:rPr>
                <w:color w:val="4A4A54"/>
              </w:rPr>
              <w:fldChar w:fldCharType="begin"/>
            </w:r>
            <w:r w:rsidR="002E73A9" w:rsidRPr="008C165F">
              <w:rPr>
                <w:color w:val="4A4A54"/>
              </w:rPr>
              <w:instrText xml:space="preserve"> PAGEREF _Ref422896924 \h </w:instrText>
            </w:r>
            <w:r w:rsidR="002E73A9" w:rsidRPr="008C165F">
              <w:rPr>
                <w:color w:val="4A4A54"/>
              </w:rPr>
            </w:r>
            <w:r w:rsidR="002E73A9" w:rsidRPr="008C165F">
              <w:rPr>
                <w:color w:val="4A4A54"/>
              </w:rPr>
              <w:fldChar w:fldCharType="separate"/>
            </w:r>
            <w:r w:rsidR="00D853BC" w:rsidRPr="008C165F">
              <w:rPr>
                <w:noProof/>
                <w:color w:val="4A4A54"/>
              </w:rPr>
              <w:t>82</w:t>
            </w:r>
            <w:r w:rsidR="002E73A9" w:rsidRPr="008C165F">
              <w:rPr>
                <w:color w:val="4A4A54"/>
              </w:rPr>
              <w:fldChar w:fldCharType="end"/>
            </w:r>
            <w:r w:rsidRPr="008C165F">
              <w:rPr>
                <w:color w:val="4A4A54"/>
              </w:rPr>
              <w:t>)</w:t>
            </w:r>
          </w:p>
          <w:p w14:paraId="519CDC13" w14:textId="2E3466E1" w:rsidR="009C0B2C" w:rsidRPr="008C165F" w:rsidRDefault="00A43EA2" w:rsidP="00CC1540">
            <w:pPr>
              <w:pStyle w:val="bulletstartofchapter"/>
              <w:rPr>
                <w:color w:val="4A4A54"/>
              </w:rPr>
            </w:pPr>
            <w:r w:rsidRPr="008C165F">
              <w:rPr>
                <w:color w:val="4A4A54"/>
              </w:rPr>
              <w:fldChar w:fldCharType="begin"/>
            </w:r>
            <w:r w:rsidRPr="008C165F">
              <w:rPr>
                <w:color w:val="4A4A54"/>
              </w:rPr>
              <w:instrText xml:space="preserve"> REF _Ref422896937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Viewing Begin and End Dates</w:t>
            </w:r>
            <w:r w:rsidRPr="008C165F">
              <w:rPr>
                <w:color w:val="4A4A54"/>
              </w:rPr>
              <w:fldChar w:fldCharType="end"/>
            </w:r>
            <w:r w:rsidRPr="008C165F">
              <w:rPr>
                <w:color w:val="4A4A54"/>
              </w:rPr>
              <w:t xml:space="preserve"> (see page </w:t>
            </w:r>
            <w:r w:rsidR="002E73A9" w:rsidRPr="008C165F">
              <w:rPr>
                <w:color w:val="4A4A54"/>
              </w:rPr>
              <w:fldChar w:fldCharType="begin"/>
            </w:r>
            <w:r w:rsidR="002E73A9" w:rsidRPr="008C165F">
              <w:rPr>
                <w:color w:val="4A4A54"/>
              </w:rPr>
              <w:instrText xml:space="preserve"> PAGEREF _Ref422896937 \h </w:instrText>
            </w:r>
            <w:r w:rsidR="002E73A9" w:rsidRPr="008C165F">
              <w:rPr>
                <w:color w:val="4A4A54"/>
              </w:rPr>
            </w:r>
            <w:r w:rsidR="002E73A9" w:rsidRPr="008C165F">
              <w:rPr>
                <w:color w:val="4A4A54"/>
              </w:rPr>
              <w:fldChar w:fldCharType="separate"/>
            </w:r>
            <w:r w:rsidR="00D853BC" w:rsidRPr="008C165F">
              <w:rPr>
                <w:noProof/>
                <w:color w:val="4A4A54"/>
              </w:rPr>
              <w:t>82</w:t>
            </w:r>
            <w:r w:rsidR="002E73A9" w:rsidRPr="008C165F">
              <w:rPr>
                <w:color w:val="4A4A54"/>
              </w:rPr>
              <w:fldChar w:fldCharType="end"/>
            </w:r>
            <w:r w:rsidRPr="008C165F">
              <w:rPr>
                <w:color w:val="4A4A54"/>
              </w:rPr>
              <w:t>)</w:t>
            </w:r>
          </w:p>
        </w:tc>
        <w:tc>
          <w:tcPr>
            <w:tcW w:w="270" w:type="dxa"/>
            <w:tcBorders>
              <w:left w:val="single" w:sz="24" w:space="0" w:color="009FDB"/>
            </w:tcBorders>
          </w:tcPr>
          <w:p w14:paraId="09B3B00E" w14:textId="77777777" w:rsidR="00E95C4B" w:rsidRPr="008C165F" w:rsidRDefault="00E95C4B" w:rsidP="0097353D">
            <w:pPr>
              <w:pStyle w:val="body"/>
              <w:rPr>
                <w:color w:val="4A4A54"/>
              </w:rPr>
            </w:pPr>
          </w:p>
        </w:tc>
        <w:tc>
          <w:tcPr>
            <w:tcW w:w="5252" w:type="dxa"/>
            <w:vMerge/>
          </w:tcPr>
          <w:p w14:paraId="4D75B2D2" w14:textId="77777777" w:rsidR="00E95C4B" w:rsidRPr="008C165F" w:rsidRDefault="00E95C4B" w:rsidP="0097353D">
            <w:pPr>
              <w:pStyle w:val="body"/>
              <w:rPr>
                <w:color w:val="4A4A54"/>
              </w:rPr>
            </w:pPr>
          </w:p>
        </w:tc>
      </w:tr>
    </w:tbl>
    <w:p w14:paraId="132A2427" w14:textId="77777777" w:rsidR="00E95C4B" w:rsidRPr="008C165F" w:rsidRDefault="00E95C4B" w:rsidP="00E95C4B">
      <w:pPr>
        <w:pStyle w:val="body"/>
        <w:rPr>
          <w:color w:val="4A4A54"/>
        </w:rPr>
      </w:pPr>
    </w:p>
    <w:p w14:paraId="52B9B00D" w14:textId="77777777" w:rsidR="00E95C4B" w:rsidRPr="008C165F" w:rsidRDefault="00E95C4B" w:rsidP="00E95C4B">
      <w:pPr>
        <w:pStyle w:val="body"/>
        <w:rPr>
          <w:color w:val="4A4A54"/>
        </w:rPr>
      </w:pPr>
    </w:p>
    <w:p w14:paraId="38A3D24B" w14:textId="77777777" w:rsidR="00E95C4B" w:rsidRPr="008C165F" w:rsidRDefault="00E95C4B" w:rsidP="00E95C4B">
      <w:pPr>
        <w:pStyle w:val="Heading2"/>
        <w:pageBreakBefore/>
        <w:rPr>
          <w:color w:val="4A4A54"/>
        </w:rPr>
      </w:pPr>
      <w:bookmarkStart w:id="224" w:name="_Ref422896992"/>
      <w:bookmarkStart w:id="225" w:name="_Toc514167813"/>
      <w:r w:rsidRPr="008C165F">
        <w:rPr>
          <w:color w:val="4A4A54"/>
        </w:rPr>
        <w:lastRenderedPageBreak/>
        <w:t>Displaying the Time Frames Page</w:t>
      </w:r>
      <w:bookmarkEnd w:id="224"/>
      <w:bookmarkEnd w:id="225"/>
      <w:r w:rsidRPr="008C165F">
        <w:rPr>
          <w:color w:val="4A4A54"/>
        </w:rPr>
        <w:fldChar w:fldCharType="begin"/>
      </w:r>
      <w:r w:rsidRPr="008C165F">
        <w:rPr>
          <w:color w:val="4A4A54"/>
        </w:rPr>
        <w:instrText xml:space="preserve"> XE "Displaying:Time Frames page" </w:instrText>
      </w:r>
      <w:r w:rsidRPr="008C165F">
        <w:rPr>
          <w:color w:val="4A4A54"/>
        </w:rPr>
        <w:fldChar w:fldCharType="end"/>
      </w:r>
      <w:r w:rsidRPr="008C165F">
        <w:rPr>
          <w:color w:val="4A4A54"/>
        </w:rPr>
        <w:fldChar w:fldCharType="begin"/>
      </w:r>
      <w:r w:rsidRPr="008C165F">
        <w:rPr>
          <w:color w:val="4A4A54"/>
        </w:rPr>
        <w:instrText xml:space="preserve"> XE "Time Frames page" </w:instrText>
      </w:r>
      <w:r w:rsidRPr="008C165F">
        <w:rPr>
          <w:color w:val="4A4A54"/>
        </w:rPr>
        <w:fldChar w:fldCharType="end"/>
      </w:r>
    </w:p>
    <w:p w14:paraId="7FC74C7A" w14:textId="77777777" w:rsidR="00E95C4B" w:rsidRPr="008C165F" w:rsidRDefault="00E95C4B" w:rsidP="00E95C4B">
      <w:pPr>
        <w:pStyle w:val="body"/>
        <w:rPr>
          <w:color w:val="4A4A54"/>
        </w:rPr>
      </w:pPr>
      <w:r w:rsidRPr="008C165F">
        <w:rPr>
          <w:color w:val="4A4A54"/>
        </w:rPr>
        <w:t xml:space="preserve">All time frame tasks are performed from the Time Frames page. To display this page, click the </w:t>
      </w:r>
      <w:r w:rsidRPr="008C165F">
        <w:rPr>
          <w:b/>
          <w:bCs/>
          <w:noProof/>
          <w:color w:val="4A4A54"/>
        </w:rPr>
        <w:t>Time Frames</w:t>
      </w:r>
      <w:r w:rsidRPr="008C165F">
        <w:rPr>
          <w:color w:val="4A4A54"/>
        </w:rPr>
        <w:t xml:space="preserve"> icon on the menu bar:</w:t>
      </w:r>
    </w:p>
    <w:p w14:paraId="1BCDDE3B" w14:textId="1B2830D4" w:rsidR="00E95C4B" w:rsidRPr="008C165F" w:rsidRDefault="0070736B" w:rsidP="00E95C4B">
      <w:pPr>
        <w:pStyle w:val="body"/>
        <w:rPr>
          <w:color w:val="4A4A54"/>
        </w:rPr>
      </w:pPr>
      <w:r w:rsidRPr="008C165F">
        <w:rPr>
          <w:noProof/>
          <w:color w:val="4A4A54"/>
        </w:rPr>
        <w:drawing>
          <wp:inline distT="0" distB="0" distL="0" distR="0" wp14:anchorId="6FE602B7" wp14:editId="2D7CDD08">
            <wp:extent cx="537587" cy="633046"/>
            <wp:effectExtent l="19050" t="19050" r="15240" b="15240"/>
            <wp:docPr id="908" name="Picture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10.tif"/>
                    <pic:cNvPicPr/>
                  </pic:nvPicPr>
                  <pic:blipFill rotWithShape="1">
                    <a:blip r:embed="rId33">
                      <a:extLst>
                        <a:ext uri="{28A0092B-C50C-407E-A947-70E740481C1C}">
                          <a14:useLocalDpi xmlns:a14="http://schemas.microsoft.com/office/drawing/2010/main" val="0"/>
                        </a:ext>
                      </a:extLst>
                    </a:blip>
                    <a:srcRect l="59853" r="31075" b="9353"/>
                    <a:stretch/>
                  </pic:blipFill>
                  <pic:spPr bwMode="auto">
                    <a:xfrm>
                      <a:off x="0" y="0"/>
                      <a:ext cx="539160" cy="63489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3D3454A" w14:textId="77777777" w:rsidR="00E95C4B" w:rsidRPr="008C165F" w:rsidRDefault="00E95C4B" w:rsidP="004F531F">
      <w:pPr>
        <w:pStyle w:val="body"/>
        <w:rPr>
          <w:color w:val="4A4A54"/>
        </w:rPr>
      </w:pPr>
      <w:r w:rsidRPr="008C165F">
        <w:rPr>
          <w:color w:val="4A4A54"/>
        </w:rPr>
        <w:t>The following figure shows an example of the Time Frames page.</w:t>
      </w:r>
    </w:p>
    <w:p w14:paraId="1B160924" w14:textId="77777777" w:rsidR="00E95C4B" w:rsidRPr="008C165F" w:rsidRDefault="003B4CAB" w:rsidP="00E95C4B">
      <w:pPr>
        <w:pStyle w:val="figureanchor"/>
        <w:rPr>
          <w:color w:val="4A4A54"/>
        </w:rPr>
      </w:pPr>
      <w:r w:rsidRPr="008C165F">
        <w:rPr>
          <w:noProof/>
          <w:color w:val="4A4A54"/>
        </w:rPr>
        <w:drawing>
          <wp:inline distT="0" distB="0" distL="0" distR="0" wp14:anchorId="628734C3" wp14:editId="49BDBED2">
            <wp:extent cx="5766954" cy="1916993"/>
            <wp:effectExtent l="19050" t="19050" r="24765" b="26670"/>
            <wp:docPr id="745" name="Pict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a:srcRect l="19908" t="14622" r="21182" b="54046"/>
                    <a:stretch/>
                  </pic:blipFill>
                  <pic:spPr bwMode="auto">
                    <a:xfrm>
                      <a:off x="0" y="0"/>
                      <a:ext cx="5804850" cy="192959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7697B14" w14:textId="77777777" w:rsidR="00E95C4B" w:rsidRPr="008C165F" w:rsidRDefault="00E95C4B" w:rsidP="00E95C4B">
      <w:pPr>
        <w:pStyle w:val="body"/>
        <w:rPr>
          <w:color w:val="4A4A54"/>
        </w:rPr>
      </w:pPr>
    </w:p>
    <w:p w14:paraId="64A36F4D" w14:textId="77777777" w:rsidR="005B0B63" w:rsidRPr="008C165F" w:rsidRDefault="00D31964" w:rsidP="00DB5B5E">
      <w:pPr>
        <w:pStyle w:val="body"/>
        <w:rPr>
          <w:color w:val="4A4A54"/>
        </w:rPr>
      </w:pPr>
      <w:r w:rsidRPr="008C165F">
        <w:rPr>
          <w:color w:val="4A4A54"/>
        </w:rPr>
        <w:t xml:space="preserve">A search field at the top-left of the page allows you to </w:t>
      </w:r>
      <w:r w:rsidR="00DB5B5E" w:rsidRPr="008C165F">
        <w:rPr>
          <w:color w:val="4A4A54"/>
        </w:rPr>
        <w:t xml:space="preserve">review a specific user's personal time frames </w:t>
      </w:r>
      <w:r w:rsidR="005B0B63" w:rsidRPr="008C165F">
        <w:rPr>
          <w:color w:val="4A4A54"/>
        </w:rPr>
        <w:t xml:space="preserve">by entering </w:t>
      </w:r>
      <w:r w:rsidR="00C4335F" w:rsidRPr="008C165F">
        <w:rPr>
          <w:color w:val="4A4A54"/>
        </w:rPr>
        <w:t>a user time frame</w:t>
      </w:r>
      <w:r w:rsidR="005B0B63" w:rsidRPr="008C165F">
        <w:rPr>
          <w:color w:val="4A4A54"/>
        </w:rPr>
        <w:t>, and then clicking the magnifying glass icon:</w:t>
      </w:r>
    </w:p>
    <w:p w14:paraId="6CF1D049" w14:textId="77777777" w:rsidR="005B0B63" w:rsidRPr="008C165F" w:rsidRDefault="004F531F" w:rsidP="005B0B63">
      <w:pPr>
        <w:pStyle w:val="figureanchor"/>
        <w:rPr>
          <w:color w:val="4A4A54"/>
        </w:rPr>
      </w:pPr>
      <w:r w:rsidRPr="008C165F">
        <w:rPr>
          <w:noProof/>
          <w:color w:val="4A4A54"/>
        </w:rPr>
        <w:drawing>
          <wp:inline distT="0" distB="0" distL="0" distR="0" wp14:anchorId="338D0D07" wp14:editId="28B26418">
            <wp:extent cx="3356264" cy="527927"/>
            <wp:effectExtent l="19050" t="19050" r="15875" b="24765"/>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402435" cy="535189"/>
                    </a:xfrm>
                    <a:prstGeom prst="rect">
                      <a:avLst/>
                    </a:prstGeom>
                    <a:noFill/>
                    <a:ln>
                      <a:solidFill>
                        <a:schemeClr val="tx1"/>
                      </a:solidFill>
                    </a:ln>
                  </pic:spPr>
                </pic:pic>
              </a:graphicData>
            </a:graphic>
          </wp:inline>
        </w:drawing>
      </w:r>
    </w:p>
    <w:p w14:paraId="13D06F44" w14:textId="77777777" w:rsidR="005B0B63" w:rsidRPr="008C165F" w:rsidRDefault="005B0B63" w:rsidP="00E95C4B">
      <w:pPr>
        <w:pStyle w:val="body"/>
        <w:rPr>
          <w:color w:val="4A4A54"/>
        </w:rPr>
      </w:pPr>
    </w:p>
    <w:p w14:paraId="3E494929" w14:textId="508CD3A6" w:rsidR="005B0B63" w:rsidRPr="008C165F" w:rsidRDefault="004F531F" w:rsidP="00E95C4B">
      <w:pPr>
        <w:pStyle w:val="body"/>
        <w:rPr>
          <w:color w:val="4A4A54"/>
        </w:rPr>
      </w:pPr>
      <w:r w:rsidRPr="008C165F">
        <w:rPr>
          <w:color w:val="4A4A54"/>
        </w:rPr>
        <w:t xml:space="preserve">The </w:t>
      </w:r>
      <w:r w:rsidR="00010193" w:rsidRPr="008C165F">
        <w:rPr>
          <w:noProof/>
          <w:color w:val="4A4A54"/>
        </w:rPr>
        <w:drawing>
          <wp:inline distT="0" distB="0" distL="0" distR="0" wp14:anchorId="45A06497" wp14:editId="353FD42A">
            <wp:extent cx="375652" cy="345359"/>
            <wp:effectExtent l="19050" t="19050" r="24765" b="17145"/>
            <wp:docPr id="924" name="Picture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17.tif"/>
                    <pic:cNvPicPr/>
                  </pic:nvPicPr>
                  <pic:blipFill rotWithShape="1">
                    <a:blip r:embed="rId43">
                      <a:extLst>
                        <a:ext uri="{28A0092B-C50C-407E-A947-70E740481C1C}">
                          <a14:useLocalDpi xmlns:a14="http://schemas.microsoft.com/office/drawing/2010/main" val="0"/>
                        </a:ext>
                      </a:extLst>
                    </a:blip>
                    <a:srcRect r="21493" b="18571"/>
                    <a:stretch/>
                  </pic:blipFill>
                  <pic:spPr bwMode="auto">
                    <a:xfrm>
                      <a:off x="0" y="0"/>
                      <a:ext cx="381649" cy="35087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8C165F">
        <w:rPr>
          <w:color w:val="4A4A54"/>
        </w:rPr>
        <w:t xml:space="preserve"> button at the top-right side of the page </w:t>
      </w:r>
      <w:r w:rsidR="003D1CC8" w:rsidRPr="008C165F">
        <w:rPr>
          <w:color w:val="4A4A54"/>
        </w:rPr>
        <w:t>refreshes the information on the page</w:t>
      </w:r>
      <w:r w:rsidRPr="008C165F">
        <w:rPr>
          <w:color w:val="4A4A54"/>
        </w:rPr>
        <w:t>.</w:t>
      </w:r>
    </w:p>
    <w:p w14:paraId="1C889259" w14:textId="538EA3A2" w:rsidR="007703C9" w:rsidRPr="008C165F" w:rsidRDefault="007703C9">
      <w:pPr>
        <w:spacing w:after="0" w:line="240" w:lineRule="auto"/>
        <w:rPr>
          <w:rFonts w:cs="Arial"/>
          <w:color w:val="4A4A54"/>
        </w:rPr>
      </w:pPr>
      <w:r w:rsidRPr="008C165F">
        <w:rPr>
          <w:color w:val="4A4A54"/>
        </w:rPr>
        <w:br w:type="page"/>
      </w:r>
    </w:p>
    <w:p w14:paraId="222866D4" w14:textId="77777777" w:rsidR="005B0B63" w:rsidRPr="008C165F" w:rsidRDefault="005B0B63" w:rsidP="00E95C4B">
      <w:pPr>
        <w:pStyle w:val="body"/>
        <w:rPr>
          <w:color w:val="4A4A54"/>
        </w:rPr>
      </w:pPr>
    </w:p>
    <w:tbl>
      <w:tblPr>
        <w:tblStyle w:val="TableGrid"/>
        <w:tblW w:w="0" w:type="auto"/>
        <w:shd w:val="clear" w:color="auto" w:fill="D1EEF9" w:themeFill="accent1" w:themeFillTint="33"/>
        <w:tblLook w:val="04A0" w:firstRow="1" w:lastRow="0" w:firstColumn="1" w:lastColumn="0" w:noHBand="0" w:noVBand="1"/>
      </w:tblPr>
      <w:tblGrid>
        <w:gridCol w:w="3168"/>
        <w:gridCol w:w="6062"/>
      </w:tblGrid>
      <w:tr w:rsidR="00E95C4B" w:rsidRPr="008C165F" w14:paraId="6FEBD082" w14:textId="77777777" w:rsidTr="0097353D">
        <w:tc>
          <w:tcPr>
            <w:tcW w:w="3168" w:type="dxa"/>
            <w:tcBorders>
              <w:right w:val="nil"/>
            </w:tcBorders>
            <w:shd w:val="clear" w:color="auto" w:fill="D1EEF9" w:themeFill="accent1" w:themeFillTint="33"/>
          </w:tcPr>
          <w:p w14:paraId="3E631BC0" w14:textId="543C25C9" w:rsidR="00E95C4B" w:rsidRPr="008C165F" w:rsidRDefault="00637D54" w:rsidP="007703C9">
            <w:pPr>
              <w:pStyle w:val="body"/>
              <w:keepLines/>
              <w:rPr>
                <w:color w:val="4A4A54"/>
              </w:rPr>
            </w:pPr>
            <w:r w:rsidRPr="008C165F">
              <w:rPr>
                <w:b/>
                <w:bCs/>
                <w:color w:val="4A4A54"/>
              </w:rPr>
              <w:t>Where to go from here:</w:t>
            </w:r>
          </w:p>
        </w:tc>
        <w:tc>
          <w:tcPr>
            <w:tcW w:w="6062" w:type="dxa"/>
            <w:tcBorders>
              <w:left w:val="nil"/>
            </w:tcBorders>
            <w:shd w:val="clear" w:color="auto" w:fill="D1EEF9" w:themeFill="accent1" w:themeFillTint="33"/>
          </w:tcPr>
          <w:p w14:paraId="7B2C7029" w14:textId="502B2C1C" w:rsidR="00E95C4B" w:rsidRPr="008C165F" w:rsidRDefault="00E95C4B" w:rsidP="007703C9">
            <w:pPr>
              <w:pStyle w:val="body"/>
              <w:keepLines/>
              <w:rPr>
                <w:color w:val="4A4A54"/>
              </w:rPr>
            </w:pPr>
            <w:r w:rsidRPr="008C165F">
              <w:rPr>
                <w:color w:val="4A4A54"/>
              </w:rPr>
              <w:t>From the Time Frames page, you can:</w:t>
            </w:r>
            <w:r w:rsidR="000E075A" w:rsidRPr="008C165F">
              <w:rPr>
                <w:color w:val="4A4A54"/>
              </w:rPr>
              <w:t xml:space="preserve"> </w:t>
            </w:r>
          </w:p>
          <w:p w14:paraId="3384AF72" w14:textId="2B5B819C" w:rsidR="00E95C4B" w:rsidRPr="008C165F" w:rsidRDefault="00451E86" w:rsidP="007703C9">
            <w:pPr>
              <w:pStyle w:val="bulletlv1"/>
              <w:keepLines/>
              <w:rPr>
                <w:color w:val="4A4A54"/>
              </w:rPr>
            </w:pPr>
            <w:r w:rsidRPr="008C165F">
              <w:rPr>
                <w:color w:val="4A4A54"/>
              </w:rPr>
              <w:t>Add time frame. See “</w:t>
            </w:r>
            <w:r w:rsidR="00880C1B" w:rsidRPr="008C165F">
              <w:rPr>
                <w:color w:val="4A4A54"/>
              </w:rPr>
              <w:fldChar w:fldCharType="begin"/>
            </w:r>
            <w:r w:rsidR="00880C1B" w:rsidRPr="008C165F">
              <w:rPr>
                <w:color w:val="4A4A54"/>
              </w:rPr>
              <w:instrText xml:space="preserve"> REF _Ref423511175 \h </w:instrText>
            </w:r>
            <w:r w:rsidR="00214FC8" w:rsidRPr="008C165F">
              <w:rPr>
                <w:color w:val="4A4A54"/>
              </w:rPr>
              <w:instrText xml:space="preserve"> \* MERGEFORMAT </w:instrText>
            </w:r>
            <w:r w:rsidR="00880C1B" w:rsidRPr="008C165F">
              <w:rPr>
                <w:color w:val="4A4A54"/>
              </w:rPr>
            </w:r>
            <w:r w:rsidR="00880C1B" w:rsidRPr="008C165F">
              <w:rPr>
                <w:color w:val="4A4A54"/>
              </w:rPr>
              <w:fldChar w:fldCharType="separate"/>
            </w:r>
            <w:r w:rsidR="00D853BC" w:rsidRPr="008C165F">
              <w:rPr>
                <w:color w:val="4A4A54"/>
              </w:rPr>
              <w:t>Adding Time Frames</w:t>
            </w:r>
            <w:r w:rsidR="00880C1B" w:rsidRPr="008C165F">
              <w:rPr>
                <w:color w:val="4A4A54"/>
              </w:rPr>
              <w:fldChar w:fldCharType="end"/>
            </w:r>
            <w:r w:rsidRPr="008C165F">
              <w:rPr>
                <w:color w:val="4A4A54"/>
              </w:rPr>
              <w:t xml:space="preserve">” on page </w:t>
            </w:r>
            <w:r w:rsidR="00880C1B" w:rsidRPr="008C165F">
              <w:rPr>
                <w:color w:val="4A4A54"/>
              </w:rPr>
              <w:fldChar w:fldCharType="begin"/>
            </w:r>
            <w:r w:rsidR="00880C1B" w:rsidRPr="008C165F">
              <w:rPr>
                <w:color w:val="4A4A54"/>
              </w:rPr>
              <w:instrText xml:space="preserve"> PAGEREF _Ref423511175 \h </w:instrText>
            </w:r>
            <w:r w:rsidR="00880C1B" w:rsidRPr="008C165F">
              <w:rPr>
                <w:color w:val="4A4A54"/>
              </w:rPr>
            </w:r>
            <w:r w:rsidR="00880C1B" w:rsidRPr="008C165F">
              <w:rPr>
                <w:color w:val="4A4A54"/>
              </w:rPr>
              <w:fldChar w:fldCharType="separate"/>
            </w:r>
            <w:r w:rsidR="00D853BC" w:rsidRPr="008C165F">
              <w:rPr>
                <w:noProof/>
                <w:color w:val="4A4A54"/>
              </w:rPr>
              <w:t>79</w:t>
            </w:r>
            <w:r w:rsidR="00880C1B" w:rsidRPr="008C165F">
              <w:rPr>
                <w:color w:val="4A4A54"/>
              </w:rPr>
              <w:fldChar w:fldCharType="end"/>
            </w:r>
            <w:r w:rsidRPr="008C165F">
              <w:rPr>
                <w:color w:val="4A4A54"/>
              </w:rPr>
              <w:t>.</w:t>
            </w:r>
          </w:p>
          <w:p w14:paraId="044B88C7" w14:textId="7087F62A" w:rsidR="00E95C4B" w:rsidRPr="008C165F" w:rsidRDefault="00E95C4B" w:rsidP="007703C9">
            <w:pPr>
              <w:pStyle w:val="bulletlv1"/>
              <w:keepLines/>
              <w:rPr>
                <w:color w:val="4A4A54"/>
              </w:rPr>
            </w:pPr>
            <w:r w:rsidRPr="008C165F">
              <w:rPr>
                <w:color w:val="4A4A54"/>
              </w:rPr>
              <w:t>Edit time frames. See “</w:t>
            </w:r>
            <w:r w:rsidR="00225CA0" w:rsidRPr="008C165F">
              <w:rPr>
                <w:color w:val="4A4A54"/>
              </w:rPr>
              <w:fldChar w:fldCharType="begin"/>
            </w:r>
            <w:r w:rsidR="00225CA0" w:rsidRPr="008C165F">
              <w:rPr>
                <w:color w:val="4A4A54"/>
              </w:rPr>
              <w:instrText xml:space="preserve"> REF _Ref422896913 \h </w:instrText>
            </w:r>
            <w:r w:rsidR="00214FC8" w:rsidRPr="008C165F">
              <w:rPr>
                <w:color w:val="4A4A54"/>
              </w:rPr>
              <w:instrText xml:space="preserve"> \* MERGEFORMAT </w:instrText>
            </w:r>
            <w:r w:rsidR="00225CA0" w:rsidRPr="008C165F">
              <w:rPr>
                <w:color w:val="4A4A54"/>
              </w:rPr>
            </w:r>
            <w:r w:rsidR="00225CA0" w:rsidRPr="008C165F">
              <w:rPr>
                <w:color w:val="4A4A54"/>
              </w:rPr>
              <w:fldChar w:fldCharType="separate"/>
            </w:r>
            <w:r w:rsidR="00D853BC" w:rsidRPr="008C165F">
              <w:rPr>
                <w:color w:val="4A4A54"/>
              </w:rPr>
              <w:t>Editing Time Frames</w:t>
            </w:r>
            <w:r w:rsidR="00225CA0" w:rsidRPr="008C165F">
              <w:rPr>
                <w:color w:val="4A4A54"/>
              </w:rPr>
              <w:fldChar w:fldCharType="end"/>
            </w:r>
            <w:r w:rsidRPr="008C165F">
              <w:rPr>
                <w:color w:val="4A4A54"/>
              </w:rPr>
              <w:t>” on page</w:t>
            </w:r>
            <w:r w:rsidR="00225CA0" w:rsidRPr="008C165F">
              <w:rPr>
                <w:color w:val="4A4A54"/>
              </w:rPr>
              <w:t xml:space="preserve"> </w:t>
            </w:r>
            <w:r w:rsidR="00225CA0" w:rsidRPr="008C165F">
              <w:rPr>
                <w:color w:val="4A4A54"/>
              </w:rPr>
              <w:fldChar w:fldCharType="begin"/>
            </w:r>
            <w:r w:rsidR="00225CA0" w:rsidRPr="008C165F">
              <w:rPr>
                <w:color w:val="4A4A54"/>
              </w:rPr>
              <w:instrText xml:space="preserve"> PAGEREF _Ref422896913 \h </w:instrText>
            </w:r>
            <w:r w:rsidR="00225CA0" w:rsidRPr="008C165F">
              <w:rPr>
                <w:color w:val="4A4A54"/>
              </w:rPr>
            </w:r>
            <w:r w:rsidR="00225CA0" w:rsidRPr="008C165F">
              <w:rPr>
                <w:color w:val="4A4A54"/>
              </w:rPr>
              <w:fldChar w:fldCharType="separate"/>
            </w:r>
            <w:r w:rsidR="00D853BC" w:rsidRPr="008C165F">
              <w:rPr>
                <w:noProof/>
                <w:color w:val="4A4A54"/>
              </w:rPr>
              <w:t>81</w:t>
            </w:r>
            <w:r w:rsidR="00225CA0" w:rsidRPr="008C165F">
              <w:rPr>
                <w:color w:val="4A4A54"/>
              </w:rPr>
              <w:fldChar w:fldCharType="end"/>
            </w:r>
            <w:r w:rsidRPr="008C165F">
              <w:rPr>
                <w:color w:val="4A4A54"/>
              </w:rPr>
              <w:t>.</w:t>
            </w:r>
          </w:p>
          <w:p w14:paraId="60CADE08" w14:textId="2AFBA7D0" w:rsidR="00E95C4B" w:rsidRPr="008C165F" w:rsidRDefault="00E95C4B" w:rsidP="007703C9">
            <w:pPr>
              <w:pStyle w:val="bulletlv1"/>
              <w:keepLines/>
              <w:rPr>
                <w:color w:val="4A4A54"/>
              </w:rPr>
            </w:pPr>
            <w:r w:rsidRPr="008C165F">
              <w:rPr>
                <w:color w:val="4A4A54"/>
              </w:rPr>
              <w:t>Delete time frames. See “</w:t>
            </w:r>
            <w:r w:rsidR="00DF10BB" w:rsidRPr="008C165F">
              <w:rPr>
                <w:color w:val="4A4A54"/>
              </w:rPr>
              <w:fldChar w:fldCharType="begin"/>
            </w:r>
            <w:r w:rsidR="00DF10BB" w:rsidRPr="008C165F">
              <w:rPr>
                <w:color w:val="4A4A54"/>
              </w:rPr>
              <w:instrText xml:space="preserve"> REF _Ref422896924 \h </w:instrText>
            </w:r>
            <w:r w:rsidR="00214FC8" w:rsidRPr="008C165F">
              <w:rPr>
                <w:color w:val="4A4A54"/>
              </w:rPr>
              <w:instrText xml:space="preserve"> \* MERGEFORMAT </w:instrText>
            </w:r>
            <w:r w:rsidR="00DF10BB" w:rsidRPr="008C165F">
              <w:rPr>
                <w:color w:val="4A4A54"/>
              </w:rPr>
            </w:r>
            <w:r w:rsidR="00DF10BB" w:rsidRPr="008C165F">
              <w:rPr>
                <w:color w:val="4A4A54"/>
              </w:rPr>
              <w:fldChar w:fldCharType="separate"/>
            </w:r>
            <w:r w:rsidR="00D853BC" w:rsidRPr="008C165F">
              <w:rPr>
                <w:color w:val="4A4A54"/>
              </w:rPr>
              <w:t>Deleting Time Frames</w:t>
            </w:r>
            <w:r w:rsidR="00DF10BB" w:rsidRPr="008C165F">
              <w:rPr>
                <w:color w:val="4A4A54"/>
              </w:rPr>
              <w:fldChar w:fldCharType="end"/>
            </w:r>
            <w:r w:rsidRPr="008C165F">
              <w:rPr>
                <w:color w:val="4A4A54"/>
              </w:rPr>
              <w:t>” on page</w:t>
            </w:r>
            <w:r w:rsidR="00DF10BB" w:rsidRPr="008C165F">
              <w:rPr>
                <w:color w:val="4A4A54"/>
              </w:rPr>
              <w:t xml:space="preserve"> </w:t>
            </w:r>
            <w:r w:rsidR="00DF10BB" w:rsidRPr="008C165F">
              <w:rPr>
                <w:color w:val="4A4A54"/>
              </w:rPr>
              <w:fldChar w:fldCharType="begin"/>
            </w:r>
            <w:r w:rsidR="00DF10BB" w:rsidRPr="008C165F">
              <w:rPr>
                <w:color w:val="4A4A54"/>
              </w:rPr>
              <w:instrText xml:space="preserve"> PAGEREF _Ref422896924 \h </w:instrText>
            </w:r>
            <w:r w:rsidR="00DF10BB" w:rsidRPr="008C165F">
              <w:rPr>
                <w:color w:val="4A4A54"/>
              </w:rPr>
            </w:r>
            <w:r w:rsidR="00DF10BB" w:rsidRPr="008C165F">
              <w:rPr>
                <w:color w:val="4A4A54"/>
              </w:rPr>
              <w:fldChar w:fldCharType="separate"/>
            </w:r>
            <w:r w:rsidR="00D853BC" w:rsidRPr="008C165F">
              <w:rPr>
                <w:noProof/>
                <w:color w:val="4A4A54"/>
              </w:rPr>
              <w:t>82</w:t>
            </w:r>
            <w:r w:rsidR="00DF10BB" w:rsidRPr="008C165F">
              <w:rPr>
                <w:color w:val="4A4A54"/>
              </w:rPr>
              <w:fldChar w:fldCharType="end"/>
            </w:r>
            <w:r w:rsidRPr="008C165F">
              <w:rPr>
                <w:color w:val="4A4A54"/>
              </w:rPr>
              <w:t>.</w:t>
            </w:r>
          </w:p>
          <w:p w14:paraId="61B4CB65" w14:textId="1361A876" w:rsidR="00E95C4B" w:rsidRPr="008C165F" w:rsidRDefault="00336F92" w:rsidP="007703C9">
            <w:pPr>
              <w:pStyle w:val="bulletlv1"/>
              <w:keepLines/>
              <w:rPr>
                <w:color w:val="4A4A54"/>
              </w:rPr>
            </w:pPr>
            <w:r w:rsidRPr="008C165F">
              <w:rPr>
                <w:color w:val="4A4A54"/>
              </w:rPr>
              <w:t>See begin and end dates for a time frame. See “</w:t>
            </w:r>
            <w:r w:rsidR="00EF5FEE" w:rsidRPr="008C165F">
              <w:rPr>
                <w:color w:val="4A4A54"/>
              </w:rPr>
              <w:fldChar w:fldCharType="begin"/>
            </w:r>
            <w:r w:rsidR="00EF5FEE" w:rsidRPr="008C165F">
              <w:rPr>
                <w:color w:val="4A4A54"/>
              </w:rPr>
              <w:instrText xml:space="preserve"> REF _Ref422896937 \h </w:instrText>
            </w:r>
            <w:r w:rsidR="00214FC8" w:rsidRPr="008C165F">
              <w:rPr>
                <w:color w:val="4A4A54"/>
              </w:rPr>
              <w:instrText xml:space="preserve"> \* MERGEFORMAT </w:instrText>
            </w:r>
            <w:r w:rsidR="00EF5FEE" w:rsidRPr="008C165F">
              <w:rPr>
                <w:color w:val="4A4A54"/>
              </w:rPr>
            </w:r>
            <w:r w:rsidR="00EF5FEE" w:rsidRPr="008C165F">
              <w:rPr>
                <w:color w:val="4A4A54"/>
              </w:rPr>
              <w:fldChar w:fldCharType="separate"/>
            </w:r>
            <w:r w:rsidR="00D853BC" w:rsidRPr="008C165F">
              <w:rPr>
                <w:color w:val="4A4A54"/>
              </w:rPr>
              <w:t>Viewing Begin and End Dates</w:t>
            </w:r>
            <w:r w:rsidR="00EF5FEE" w:rsidRPr="008C165F">
              <w:rPr>
                <w:color w:val="4A4A54"/>
              </w:rPr>
              <w:fldChar w:fldCharType="end"/>
            </w:r>
            <w:r w:rsidRPr="008C165F">
              <w:rPr>
                <w:color w:val="4A4A54"/>
              </w:rPr>
              <w:t xml:space="preserve">” on page </w:t>
            </w:r>
            <w:r w:rsidR="00EF5FEE" w:rsidRPr="008C165F">
              <w:rPr>
                <w:color w:val="4A4A54"/>
              </w:rPr>
              <w:fldChar w:fldCharType="begin"/>
            </w:r>
            <w:r w:rsidR="00EF5FEE" w:rsidRPr="008C165F">
              <w:rPr>
                <w:color w:val="4A4A54"/>
              </w:rPr>
              <w:instrText xml:space="preserve"> PAGEREF _Ref422896937 \h </w:instrText>
            </w:r>
            <w:r w:rsidR="00EF5FEE" w:rsidRPr="008C165F">
              <w:rPr>
                <w:color w:val="4A4A54"/>
              </w:rPr>
            </w:r>
            <w:r w:rsidR="00EF5FEE" w:rsidRPr="008C165F">
              <w:rPr>
                <w:color w:val="4A4A54"/>
              </w:rPr>
              <w:fldChar w:fldCharType="separate"/>
            </w:r>
            <w:r w:rsidR="00D853BC" w:rsidRPr="008C165F">
              <w:rPr>
                <w:noProof/>
                <w:color w:val="4A4A54"/>
              </w:rPr>
              <w:t>82</w:t>
            </w:r>
            <w:r w:rsidR="00EF5FEE" w:rsidRPr="008C165F">
              <w:rPr>
                <w:color w:val="4A4A54"/>
              </w:rPr>
              <w:fldChar w:fldCharType="end"/>
            </w:r>
            <w:r w:rsidRPr="008C165F">
              <w:rPr>
                <w:color w:val="4A4A54"/>
              </w:rPr>
              <w:t>.</w:t>
            </w:r>
          </w:p>
        </w:tc>
      </w:tr>
    </w:tbl>
    <w:p w14:paraId="44AAFDDE" w14:textId="77777777" w:rsidR="00B07BE2" w:rsidRPr="008C165F" w:rsidRDefault="00B07BE2" w:rsidP="00E95C4B">
      <w:pPr>
        <w:pStyle w:val="Heading2"/>
        <w:pageBreakBefore/>
        <w:rPr>
          <w:color w:val="4A4A54"/>
        </w:rPr>
      </w:pPr>
      <w:bookmarkStart w:id="226" w:name="_Ref423511161"/>
      <w:bookmarkStart w:id="227" w:name="_Toc514167814"/>
      <w:bookmarkStart w:id="228" w:name="_Ref422896901"/>
      <w:r w:rsidRPr="008C165F">
        <w:rPr>
          <w:color w:val="4A4A54"/>
        </w:rPr>
        <w:lastRenderedPageBreak/>
        <w:t>Working with Time Frames</w:t>
      </w:r>
      <w:bookmarkEnd w:id="226"/>
      <w:bookmarkEnd w:id="227"/>
    </w:p>
    <w:p w14:paraId="6EDA0430" w14:textId="77777777" w:rsidR="00B84009" w:rsidRPr="008C165F" w:rsidRDefault="0055662A" w:rsidP="00B84009">
      <w:pPr>
        <w:pStyle w:val="body"/>
        <w:rPr>
          <w:color w:val="4A4A54"/>
        </w:rPr>
      </w:pPr>
      <w:r w:rsidRPr="008C165F">
        <w:rPr>
          <w:color w:val="4A4A54"/>
        </w:rPr>
        <w:t xml:space="preserve">When you create a new time frame, you assign a </w:t>
      </w:r>
      <w:r w:rsidR="006C3D8D" w:rsidRPr="008C165F">
        <w:rPr>
          <w:color w:val="4A4A54"/>
        </w:rPr>
        <w:t xml:space="preserve">unique </w:t>
      </w:r>
      <w:r w:rsidRPr="008C165F">
        <w:rPr>
          <w:color w:val="4A4A54"/>
        </w:rPr>
        <w:t xml:space="preserve">name to it and then specify </w:t>
      </w:r>
      <w:r w:rsidR="00B84009" w:rsidRPr="008C165F">
        <w:rPr>
          <w:color w:val="4A4A54"/>
        </w:rPr>
        <w:t>one of the following</w:t>
      </w:r>
      <w:r w:rsidRPr="008C165F">
        <w:rPr>
          <w:color w:val="4A4A54"/>
        </w:rPr>
        <w:t xml:space="preserve"> times </w:t>
      </w:r>
      <w:r w:rsidR="00B84009" w:rsidRPr="008C165F">
        <w:rPr>
          <w:color w:val="4A4A54"/>
        </w:rPr>
        <w:t>associated with the time frame:</w:t>
      </w:r>
    </w:p>
    <w:p w14:paraId="3CDF9DC6" w14:textId="77777777" w:rsidR="00B84009" w:rsidRPr="008C165F" w:rsidRDefault="00AF6159" w:rsidP="004D6027">
      <w:pPr>
        <w:pStyle w:val="bulletlv1"/>
        <w:rPr>
          <w:color w:val="4A4A54"/>
        </w:rPr>
      </w:pPr>
      <w:r w:rsidRPr="008C165F">
        <w:rPr>
          <w:b/>
          <w:bCs/>
          <w:color w:val="4A4A54"/>
        </w:rPr>
        <w:t>Always</w:t>
      </w:r>
      <w:r w:rsidRPr="008C165F">
        <w:rPr>
          <w:color w:val="4A4A54"/>
        </w:rPr>
        <w:t xml:space="preserve"> = </w:t>
      </w:r>
      <w:r w:rsidR="005252C1" w:rsidRPr="008C165F">
        <w:rPr>
          <w:color w:val="4A4A54"/>
        </w:rPr>
        <w:t xml:space="preserve">time frame </w:t>
      </w:r>
      <w:r w:rsidR="004D6027" w:rsidRPr="008C165F">
        <w:rPr>
          <w:color w:val="4A4A54"/>
        </w:rPr>
        <w:t xml:space="preserve">applies to all hours of every day </w:t>
      </w:r>
      <w:r w:rsidR="004D369F" w:rsidRPr="008C165F">
        <w:rPr>
          <w:color w:val="4A4A54"/>
        </w:rPr>
        <w:t>(</w:t>
      </w:r>
      <w:r w:rsidR="005B27A7" w:rsidRPr="008C165F">
        <w:rPr>
          <w:color w:val="4A4A54"/>
        </w:rPr>
        <w:t>24/7/365</w:t>
      </w:r>
      <w:r w:rsidR="004D369F" w:rsidRPr="008C165F">
        <w:rPr>
          <w:color w:val="4A4A54"/>
        </w:rPr>
        <w:t>)</w:t>
      </w:r>
      <w:r w:rsidR="005B27A7" w:rsidRPr="008C165F">
        <w:rPr>
          <w:color w:val="4A4A54"/>
        </w:rPr>
        <w:t>.</w:t>
      </w:r>
    </w:p>
    <w:p w14:paraId="69B483FA" w14:textId="74FE1F7F" w:rsidR="00AF6159" w:rsidRPr="008C165F" w:rsidRDefault="00AF6159" w:rsidP="001A7DF3">
      <w:pPr>
        <w:pStyle w:val="bulletlv1"/>
        <w:rPr>
          <w:color w:val="4A4A54"/>
        </w:rPr>
      </w:pPr>
      <w:r w:rsidRPr="008C165F">
        <w:rPr>
          <w:b/>
          <w:bCs/>
          <w:color w:val="4A4A54"/>
        </w:rPr>
        <w:t>Days of the week and times</w:t>
      </w:r>
      <w:r w:rsidRPr="008C165F">
        <w:rPr>
          <w:color w:val="4A4A54"/>
        </w:rPr>
        <w:t xml:space="preserve"> = </w:t>
      </w:r>
      <w:r w:rsidR="0021137D" w:rsidRPr="008C165F">
        <w:rPr>
          <w:color w:val="4A4A54"/>
        </w:rPr>
        <w:t>commonly used to define office open hours such as Monday-Friday 9am – 5pm.</w:t>
      </w:r>
      <w:r w:rsidR="009E24D7" w:rsidRPr="008C165F">
        <w:rPr>
          <w:color w:val="4A4A54"/>
        </w:rPr>
        <w:t xml:space="preserve"> </w:t>
      </w:r>
      <w:r w:rsidR="00C03019" w:rsidRPr="008C165F">
        <w:rPr>
          <w:color w:val="4A4A54"/>
        </w:rPr>
        <w:t>Each day has its own check box</w:t>
      </w:r>
      <w:r w:rsidR="00E43F81" w:rsidRPr="008C165F">
        <w:rPr>
          <w:color w:val="4A4A54"/>
        </w:rPr>
        <w:t>. C</w:t>
      </w:r>
      <w:r w:rsidR="009E24D7" w:rsidRPr="008C165F">
        <w:rPr>
          <w:color w:val="4A4A54"/>
        </w:rPr>
        <w:t>heck the days to which the time frame will be applied</w:t>
      </w:r>
      <w:r w:rsidR="00E43F81" w:rsidRPr="008C165F">
        <w:rPr>
          <w:color w:val="4A4A54"/>
        </w:rPr>
        <w:t>, and t</w:t>
      </w:r>
      <w:r w:rsidR="004C2E71" w:rsidRPr="008C165F">
        <w:rPr>
          <w:color w:val="4A4A54"/>
        </w:rPr>
        <w:t xml:space="preserve">hen use </w:t>
      </w:r>
      <w:r w:rsidR="004C2253" w:rsidRPr="008C165F">
        <w:rPr>
          <w:color w:val="4A4A54"/>
        </w:rPr>
        <w:t xml:space="preserve">slide bars to define the </w:t>
      </w:r>
      <w:r w:rsidR="00372231" w:rsidRPr="008C165F">
        <w:rPr>
          <w:color w:val="4A4A54"/>
        </w:rPr>
        <w:t xml:space="preserve">time </w:t>
      </w:r>
      <w:r w:rsidR="009042BE" w:rsidRPr="008C165F">
        <w:rPr>
          <w:color w:val="4A4A54"/>
        </w:rPr>
        <w:t xml:space="preserve">ranges </w:t>
      </w:r>
      <w:r w:rsidR="00372231" w:rsidRPr="008C165F">
        <w:rPr>
          <w:color w:val="4A4A54"/>
        </w:rPr>
        <w:t xml:space="preserve">for each </w:t>
      </w:r>
      <w:r w:rsidR="009042BE" w:rsidRPr="008C165F">
        <w:rPr>
          <w:color w:val="4A4A54"/>
        </w:rPr>
        <w:t>checked day.</w:t>
      </w:r>
    </w:p>
    <w:p w14:paraId="37448D50" w14:textId="06E5527D" w:rsidR="006F10F2" w:rsidRPr="008C165F" w:rsidRDefault="006F10F2" w:rsidP="00DC4665">
      <w:pPr>
        <w:pStyle w:val="bulletlv1"/>
        <w:rPr>
          <w:color w:val="4A4A54"/>
        </w:rPr>
      </w:pPr>
      <w:r w:rsidRPr="008C165F">
        <w:rPr>
          <w:b/>
          <w:bCs/>
          <w:color w:val="4A4A54"/>
        </w:rPr>
        <w:t>Specific dates or range</w:t>
      </w:r>
      <w:r w:rsidRPr="008C165F">
        <w:rPr>
          <w:color w:val="4A4A54"/>
        </w:rPr>
        <w:t xml:space="preserve"> = </w:t>
      </w:r>
      <w:r w:rsidR="001A4741" w:rsidRPr="008C165F">
        <w:rPr>
          <w:color w:val="4A4A54"/>
        </w:rPr>
        <w:t xml:space="preserve">commonly used to define holidays or other special events </w:t>
      </w:r>
      <w:r w:rsidR="00DC4665" w:rsidRPr="008C165F">
        <w:rPr>
          <w:color w:val="4A4A54"/>
        </w:rPr>
        <w:t>such as</w:t>
      </w:r>
      <w:r w:rsidR="001A4741" w:rsidRPr="008C165F">
        <w:rPr>
          <w:color w:val="4A4A54"/>
        </w:rPr>
        <w:t xml:space="preserve"> New Year</w:t>
      </w:r>
      <w:r w:rsidR="00DC4665" w:rsidRPr="008C165F">
        <w:rPr>
          <w:color w:val="4A4A54"/>
        </w:rPr>
        <w:t>’</w:t>
      </w:r>
      <w:r w:rsidR="001A4741" w:rsidRPr="008C165F">
        <w:rPr>
          <w:color w:val="4A4A54"/>
        </w:rPr>
        <w:t>s or a training closure. U</w:t>
      </w:r>
      <w:r w:rsidR="0070385E" w:rsidRPr="008C165F">
        <w:rPr>
          <w:color w:val="4A4A54"/>
        </w:rPr>
        <w:t xml:space="preserve">se pop-up calendars to select the </w:t>
      </w:r>
      <w:r w:rsidR="00020D3A" w:rsidRPr="008C165F">
        <w:rPr>
          <w:color w:val="4A4A54"/>
        </w:rPr>
        <w:t xml:space="preserve">To and </w:t>
      </w:r>
      <w:proofErr w:type="gramStart"/>
      <w:r w:rsidR="00020D3A" w:rsidRPr="008C165F">
        <w:rPr>
          <w:color w:val="4A4A54"/>
        </w:rPr>
        <w:t>From</w:t>
      </w:r>
      <w:proofErr w:type="gramEnd"/>
      <w:r w:rsidR="00020D3A" w:rsidRPr="008C165F">
        <w:rPr>
          <w:color w:val="4A4A54"/>
        </w:rPr>
        <w:t xml:space="preserve"> dates when the time range will apply.</w:t>
      </w:r>
    </w:p>
    <w:p w14:paraId="4D37FFDC" w14:textId="77777777" w:rsidR="00812F18" w:rsidRPr="008C165F" w:rsidRDefault="003C6FF8" w:rsidP="00812F18">
      <w:pPr>
        <w:pStyle w:val="figureanchor"/>
        <w:rPr>
          <w:color w:val="4A4A54"/>
        </w:rPr>
      </w:pPr>
      <w:r w:rsidRPr="008C165F">
        <w:rPr>
          <w:noProof/>
          <w:color w:val="4A4A54"/>
        </w:rPr>
        <w:drawing>
          <wp:inline distT="0" distB="0" distL="0" distR="0" wp14:anchorId="7A5A2A9F" wp14:editId="32938305">
            <wp:extent cx="5569528" cy="4356891"/>
            <wp:effectExtent l="19050" t="19050" r="12700" b="2476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a:srcRect l="27020" t="21536" r="26856" b="20733"/>
                    <a:stretch/>
                  </pic:blipFill>
                  <pic:spPr bwMode="auto">
                    <a:xfrm>
                      <a:off x="0" y="0"/>
                      <a:ext cx="5570990" cy="435803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85F864A" w14:textId="77777777" w:rsidR="00E36BB2" w:rsidRPr="008C165F" w:rsidRDefault="00E36BB2" w:rsidP="006278A2">
      <w:pPr>
        <w:pStyle w:val="BodyTextIndent2"/>
        <w:keepNext/>
        <w:keepLines/>
        <w:rPr>
          <w:color w:val="4A4A54"/>
        </w:rPr>
      </w:pPr>
      <w:r w:rsidRPr="008C165F">
        <w:rPr>
          <w:color w:val="4A4A54"/>
        </w:rPr>
        <w:lastRenderedPageBreak/>
        <w:t xml:space="preserve">When you check a check box, </w:t>
      </w:r>
      <w:r w:rsidR="00666C5D" w:rsidRPr="008C165F">
        <w:rPr>
          <w:color w:val="4A4A54"/>
        </w:rPr>
        <w:t xml:space="preserve">a blue control bar </w:t>
      </w:r>
      <w:r w:rsidR="00B82FB4" w:rsidRPr="008C165F">
        <w:rPr>
          <w:color w:val="4A4A54"/>
        </w:rPr>
        <w:t xml:space="preserve">covers the times 9AM to 5PM </w:t>
      </w:r>
      <w:r w:rsidR="00666C5D" w:rsidRPr="008C165F">
        <w:rPr>
          <w:color w:val="4A4A54"/>
        </w:rPr>
        <w:t xml:space="preserve">for that day. </w:t>
      </w:r>
      <w:r w:rsidR="00E47A23" w:rsidRPr="008C165F">
        <w:rPr>
          <w:color w:val="4A4A54"/>
        </w:rPr>
        <w:t>D</w:t>
      </w:r>
      <w:r w:rsidR="00666C5D" w:rsidRPr="008C165F">
        <w:rPr>
          <w:color w:val="4A4A54"/>
        </w:rPr>
        <w:t xml:space="preserve">rag this control to </w:t>
      </w:r>
      <w:r w:rsidR="00E47A23" w:rsidRPr="008C165F">
        <w:rPr>
          <w:color w:val="4A4A54"/>
        </w:rPr>
        <w:t xml:space="preserve">change </w:t>
      </w:r>
      <w:r w:rsidR="00A65001" w:rsidRPr="008C165F">
        <w:rPr>
          <w:color w:val="4A4A54"/>
        </w:rPr>
        <w:t>the time according to your requirements.</w:t>
      </w:r>
      <w:r w:rsidR="002C1F50" w:rsidRPr="008C165F">
        <w:rPr>
          <w:color w:val="4A4A54"/>
        </w:rPr>
        <w:t xml:space="preserve"> </w:t>
      </w:r>
      <w:r w:rsidR="00A35A49" w:rsidRPr="008C165F">
        <w:rPr>
          <w:color w:val="4A4A54"/>
        </w:rPr>
        <w:t xml:space="preserve">If you need to add more ranges for a day, click the </w:t>
      </w:r>
      <w:r w:rsidR="006278A2" w:rsidRPr="008C165F">
        <w:rPr>
          <w:noProof/>
          <w:color w:val="4A4A54"/>
        </w:rPr>
        <w:t>following</w:t>
      </w:r>
      <w:r w:rsidR="00A35A49" w:rsidRPr="008C165F">
        <w:rPr>
          <w:color w:val="4A4A54"/>
        </w:rPr>
        <w:t xml:space="preserve"> icon</w:t>
      </w:r>
      <w:r w:rsidR="006278A2" w:rsidRPr="008C165F">
        <w:rPr>
          <w:color w:val="4A4A54"/>
        </w:rPr>
        <w:t xml:space="preserve"> to the right of the time range:</w:t>
      </w:r>
    </w:p>
    <w:p w14:paraId="03AFD041" w14:textId="5209FA65" w:rsidR="006278A2" w:rsidRPr="008C165F" w:rsidRDefault="00792B26" w:rsidP="006278A2">
      <w:pPr>
        <w:pStyle w:val="BodyTextIndent2"/>
        <w:keepNext/>
        <w:keepLines/>
        <w:rPr>
          <w:color w:val="4A4A54"/>
        </w:rPr>
      </w:pPr>
      <w:r w:rsidRPr="008C165F">
        <w:rPr>
          <w:noProof/>
          <w:color w:val="4A4A54"/>
        </w:rPr>
        <w:drawing>
          <wp:inline distT="0" distB="0" distL="0" distR="0" wp14:anchorId="63D7D3B3" wp14:editId="6068223F">
            <wp:extent cx="214313" cy="242887"/>
            <wp:effectExtent l="19050" t="19050" r="14605" b="24130"/>
            <wp:docPr id="976" name="Picture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31.tif"/>
                    <pic:cNvPicPr/>
                  </pic:nvPicPr>
                  <pic:blipFill rotWithShape="1">
                    <a:blip r:embed="rId102">
                      <a:extLst>
                        <a:ext uri="{28A0092B-C50C-407E-A947-70E740481C1C}">
                          <a14:useLocalDpi xmlns:a14="http://schemas.microsoft.com/office/drawing/2010/main" val="0"/>
                        </a:ext>
                      </a:extLst>
                    </a:blip>
                    <a:srcRect l="1" r="27418" b="25000"/>
                    <a:stretch/>
                  </pic:blipFill>
                  <pic:spPr bwMode="auto">
                    <a:xfrm>
                      <a:off x="0" y="0"/>
                      <a:ext cx="214313" cy="24288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AD4FB66" w14:textId="77777777" w:rsidR="00F570FE" w:rsidRPr="008C165F" w:rsidRDefault="00F570FE" w:rsidP="007B4A25">
      <w:pPr>
        <w:pStyle w:val="Caption"/>
        <w:keepNext/>
        <w:keepLines/>
        <w:rPr>
          <w:color w:val="4A4A54"/>
        </w:rPr>
      </w:pPr>
      <w:r w:rsidRPr="008C165F">
        <w:rPr>
          <w:noProof/>
          <w:color w:val="4A4A54"/>
        </w:rPr>
        <w:drawing>
          <wp:inline distT="0" distB="0" distL="0" distR="0" wp14:anchorId="77230ECC" wp14:editId="6E45735F">
            <wp:extent cx="5410200" cy="4302469"/>
            <wp:effectExtent l="19050" t="19050" r="19050" b="22225"/>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a:srcRect l="26833" t="21179" r="27265" b="20415"/>
                    <a:stretch/>
                  </pic:blipFill>
                  <pic:spPr bwMode="auto">
                    <a:xfrm>
                      <a:off x="0" y="0"/>
                      <a:ext cx="5402761" cy="429655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7BD2ADC" w14:textId="77777777" w:rsidR="00A41433" w:rsidRPr="008C165F" w:rsidRDefault="00A41433" w:rsidP="00A41433">
      <w:pPr>
        <w:pStyle w:val="body"/>
        <w:rPr>
          <w:color w:val="4A4A54"/>
        </w:rPr>
      </w:pPr>
    </w:p>
    <w:p w14:paraId="1F21F33F" w14:textId="77777777" w:rsidR="00812F18" w:rsidRPr="008C165F" w:rsidRDefault="00233237" w:rsidP="004122FA">
      <w:pPr>
        <w:pStyle w:val="bulletlv1"/>
        <w:rPr>
          <w:color w:val="4A4A54"/>
        </w:rPr>
      </w:pPr>
      <w:r w:rsidRPr="008C165F">
        <w:rPr>
          <w:b/>
          <w:bCs/>
          <w:color w:val="4A4A54"/>
        </w:rPr>
        <w:t>Specific dates or ranges</w:t>
      </w:r>
      <w:r w:rsidRPr="008C165F">
        <w:rPr>
          <w:color w:val="4A4A54"/>
        </w:rPr>
        <w:t xml:space="preserve"> = </w:t>
      </w:r>
      <w:r w:rsidR="00CA5AB4" w:rsidRPr="008C165F">
        <w:rPr>
          <w:color w:val="4A4A54"/>
        </w:rPr>
        <w:t xml:space="preserve">allows you to specify </w:t>
      </w:r>
      <w:r w:rsidR="004122FA" w:rsidRPr="008C165F">
        <w:rPr>
          <w:color w:val="4A4A54"/>
        </w:rPr>
        <w:t xml:space="preserve">a time </w:t>
      </w:r>
      <w:r w:rsidR="00CA5AB4" w:rsidRPr="008C165F">
        <w:rPr>
          <w:color w:val="4A4A54"/>
        </w:rPr>
        <w:t xml:space="preserve">range </w:t>
      </w:r>
      <w:r w:rsidR="004122FA" w:rsidRPr="008C165F">
        <w:rPr>
          <w:color w:val="4A4A54"/>
        </w:rPr>
        <w:t>for the time frame by selecti</w:t>
      </w:r>
      <w:r w:rsidR="001D3816" w:rsidRPr="008C165F">
        <w:rPr>
          <w:color w:val="4A4A54"/>
        </w:rPr>
        <w:t>ng starting and ending dates fro</w:t>
      </w:r>
      <w:r w:rsidR="004122FA" w:rsidRPr="008C165F">
        <w:rPr>
          <w:color w:val="4A4A54"/>
        </w:rPr>
        <w:t>m a pop-up calendar.</w:t>
      </w:r>
    </w:p>
    <w:p w14:paraId="747D69A3" w14:textId="77777777" w:rsidR="00B84009" w:rsidRPr="008C165F" w:rsidRDefault="00CA5AB4" w:rsidP="00CA5AB4">
      <w:pPr>
        <w:pStyle w:val="figureanchor"/>
        <w:rPr>
          <w:color w:val="4A4A54"/>
        </w:rPr>
      </w:pPr>
      <w:r w:rsidRPr="008C165F">
        <w:rPr>
          <w:noProof/>
          <w:color w:val="4A4A54"/>
        </w:rPr>
        <w:lastRenderedPageBreak/>
        <w:drawing>
          <wp:inline distT="0" distB="0" distL="0" distR="0" wp14:anchorId="4BF3FF29" wp14:editId="1A45FBCF">
            <wp:extent cx="5063706" cy="2244910"/>
            <wp:effectExtent l="19050" t="19050" r="22860" b="22225"/>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059887" cy="2243217"/>
                    </a:xfrm>
                    <a:prstGeom prst="rect">
                      <a:avLst/>
                    </a:prstGeom>
                    <a:noFill/>
                    <a:ln>
                      <a:solidFill>
                        <a:schemeClr val="tx1"/>
                      </a:solidFill>
                    </a:ln>
                  </pic:spPr>
                </pic:pic>
              </a:graphicData>
            </a:graphic>
          </wp:inline>
        </w:drawing>
      </w:r>
    </w:p>
    <w:p w14:paraId="0A4A836F" w14:textId="77777777" w:rsidR="00B07BE2" w:rsidRPr="008C165F" w:rsidRDefault="006C3D8D" w:rsidP="00B84009">
      <w:pPr>
        <w:pStyle w:val="body"/>
        <w:rPr>
          <w:color w:val="4A4A54"/>
        </w:rPr>
      </w:pPr>
      <w:r w:rsidRPr="008C165F">
        <w:rPr>
          <w:color w:val="4A4A54"/>
        </w:rPr>
        <w:t xml:space="preserve"> </w:t>
      </w:r>
    </w:p>
    <w:p w14:paraId="67A0FE7B" w14:textId="1CA8779A" w:rsidR="00087FEF" w:rsidRPr="008C165F" w:rsidRDefault="00751543" w:rsidP="00014C9A">
      <w:pPr>
        <w:pStyle w:val="body"/>
        <w:rPr>
          <w:color w:val="4A4A54"/>
        </w:rPr>
      </w:pPr>
      <w:r w:rsidRPr="008C165F">
        <w:rPr>
          <w:color w:val="4A4A54"/>
        </w:rPr>
        <w:t xml:space="preserve">The following example shows a time frame called </w:t>
      </w:r>
      <w:r w:rsidR="00014C9A" w:rsidRPr="008C165F">
        <w:rPr>
          <w:b/>
          <w:bCs/>
          <w:color w:val="4A4A54"/>
        </w:rPr>
        <w:t>Open Hours</w:t>
      </w:r>
      <w:r w:rsidRPr="008C165F">
        <w:rPr>
          <w:color w:val="4A4A54"/>
        </w:rPr>
        <w:t xml:space="preserve">, which covers </w:t>
      </w:r>
      <w:r w:rsidR="00EF5135" w:rsidRPr="008C165F">
        <w:rPr>
          <w:color w:val="4A4A54"/>
        </w:rPr>
        <w:t>9AM to 5PM hours for the days Monday through Friday.</w:t>
      </w:r>
    </w:p>
    <w:p w14:paraId="264FA7A0" w14:textId="4312D6A5" w:rsidR="00EF2A8F" w:rsidRPr="008C165F" w:rsidRDefault="00124F0F" w:rsidP="00EF2A8F">
      <w:pPr>
        <w:pStyle w:val="figureanchor"/>
        <w:rPr>
          <w:color w:val="4A4A54"/>
        </w:rPr>
      </w:pPr>
      <w:r w:rsidRPr="008C165F">
        <w:rPr>
          <w:noProof/>
          <w:color w:val="4A4A54"/>
        </w:rPr>
        <w:drawing>
          <wp:inline distT="0" distB="0" distL="0" distR="0" wp14:anchorId="44C150E2" wp14:editId="0A4FE36C">
            <wp:extent cx="5132142" cy="4019910"/>
            <wp:effectExtent l="19050" t="19050" r="11430"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1.tif"/>
                    <pic:cNvPicPr/>
                  </pic:nvPicPr>
                  <pic:blipFill rotWithShape="1">
                    <a:blip r:embed="rId105">
                      <a:extLst>
                        <a:ext uri="{28A0092B-C50C-407E-A947-70E740481C1C}">
                          <a14:useLocalDpi xmlns:a14="http://schemas.microsoft.com/office/drawing/2010/main" val="0"/>
                        </a:ext>
                      </a:extLst>
                    </a:blip>
                    <a:srcRect l="25602" t="20513" r="25753" b="16962"/>
                    <a:stretch/>
                  </pic:blipFill>
                  <pic:spPr bwMode="auto">
                    <a:xfrm>
                      <a:off x="0" y="0"/>
                      <a:ext cx="5128516" cy="4017070"/>
                    </a:xfrm>
                    <a:prstGeom prst="rect">
                      <a:avLst/>
                    </a:prstGeom>
                    <a:ln w="9525" cap="flat" cmpd="sng" algn="ctr">
                      <a:solidFill>
                        <a:prstClr val="black"/>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8DE7107" w14:textId="52872CA0" w:rsidR="00924893" w:rsidRPr="008C165F" w:rsidRDefault="00B7176A" w:rsidP="00F35E60">
      <w:pPr>
        <w:pStyle w:val="body"/>
        <w:rPr>
          <w:color w:val="4A4A54"/>
        </w:rPr>
      </w:pPr>
      <w:r w:rsidRPr="008C165F">
        <w:rPr>
          <w:color w:val="4A4A54"/>
        </w:rPr>
        <w:t xml:space="preserve">This time frame might be used with another time frame called </w:t>
      </w:r>
      <w:r w:rsidRPr="008C165F">
        <w:rPr>
          <w:b/>
          <w:bCs/>
          <w:color w:val="4A4A54"/>
        </w:rPr>
        <w:t>Holiday</w:t>
      </w:r>
      <w:r w:rsidRPr="008C165F">
        <w:rPr>
          <w:color w:val="4A4A54"/>
        </w:rPr>
        <w:t xml:space="preserve">, which covers holiday periods. You might even create a time frame called </w:t>
      </w:r>
      <w:r w:rsidRPr="008C165F">
        <w:rPr>
          <w:b/>
          <w:bCs/>
          <w:color w:val="4A4A54"/>
        </w:rPr>
        <w:t>Closed Hours (default already exists)</w:t>
      </w:r>
      <w:r w:rsidRPr="008C165F">
        <w:rPr>
          <w:color w:val="4A4A54"/>
        </w:rPr>
        <w:t xml:space="preserve">, which would be an “Always” rule, but would not always be active since it can be set for lower priority than </w:t>
      </w:r>
      <w:r w:rsidRPr="008C165F">
        <w:rPr>
          <w:b/>
          <w:bCs/>
          <w:color w:val="4A4A54"/>
        </w:rPr>
        <w:t>Holiday</w:t>
      </w:r>
      <w:r w:rsidRPr="008C165F">
        <w:rPr>
          <w:color w:val="4A4A54"/>
        </w:rPr>
        <w:t xml:space="preserve"> or </w:t>
      </w:r>
      <w:r w:rsidRPr="008C165F">
        <w:rPr>
          <w:b/>
          <w:bCs/>
          <w:color w:val="4A4A54"/>
        </w:rPr>
        <w:t>Open</w:t>
      </w:r>
      <w:r w:rsidRPr="008C165F">
        <w:rPr>
          <w:color w:val="4A4A54"/>
        </w:rPr>
        <w:t xml:space="preserve"> </w:t>
      </w:r>
      <w:r w:rsidRPr="008C165F">
        <w:rPr>
          <w:b/>
          <w:bCs/>
          <w:color w:val="4A4A54"/>
        </w:rPr>
        <w:t>Hours</w:t>
      </w:r>
      <w:r w:rsidRPr="008C165F">
        <w:rPr>
          <w:color w:val="4A4A54"/>
        </w:rPr>
        <w:t>.</w:t>
      </w:r>
    </w:p>
    <w:p w14:paraId="4E62A825" w14:textId="77777777" w:rsidR="00E95C4B" w:rsidRPr="008C165F" w:rsidRDefault="00E95C4B" w:rsidP="0092590A">
      <w:pPr>
        <w:pStyle w:val="Heading2"/>
        <w:rPr>
          <w:color w:val="4A4A54"/>
        </w:rPr>
      </w:pPr>
      <w:bookmarkStart w:id="229" w:name="_Ref423511175"/>
      <w:bookmarkStart w:id="230" w:name="_Toc514167815"/>
      <w:r w:rsidRPr="008C165F">
        <w:rPr>
          <w:color w:val="4A4A54"/>
        </w:rPr>
        <w:lastRenderedPageBreak/>
        <w:t>Adding Time Frames</w:t>
      </w:r>
      <w:bookmarkEnd w:id="228"/>
      <w:bookmarkEnd w:id="229"/>
      <w:bookmarkEnd w:id="230"/>
      <w:r w:rsidRPr="008C165F">
        <w:rPr>
          <w:color w:val="4A4A54"/>
        </w:rPr>
        <w:fldChar w:fldCharType="begin"/>
      </w:r>
      <w:r w:rsidRPr="008C165F">
        <w:rPr>
          <w:color w:val="4A4A54"/>
        </w:rPr>
        <w:instrText xml:space="preserve"> XE "Adding:time frames" </w:instrText>
      </w:r>
      <w:r w:rsidRPr="008C165F">
        <w:rPr>
          <w:color w:val="4A4A54"/>
        </w:rPr>
        <w:fldChar w:fldCharType="end"/>
      </w:r>
      <w:r w:rsidRPr="008C165F">
        <w:rPr>
          <w:color w:val="4A4A54"/>
        </w:rPr>
        <w:fldChar w:fldCharType="begin"/>
      </w:r>
      <w:r w:rsidRPr="008C165F">
        <w:rPr>
          <w:color w:val="4A4A54"/>
        </w:rPr>
        <w:instrText xml:space="preserve"> XE "Time frames:adding" </w:instrText>
      </w:r>
      <w:r w:rsidRPr="008C165F">
        <w:rPr>
          <w:color w:val="4A4A54"/>
        </w:rPr>
        <w:fldChar w:fldCharType="end"/>
      </w:r>
    </w:p>
    <w:p w14:paraId="39D968B6" w14:textId="77777777" w:rsidR="00E95C4B" w:rsidRPr="008C165F" w:rsidRDefault="00E95C4B" w:rsidP="00E95C4B">
      <w:pPr>
        <w:pStyle w:val="body"/>
        <w:rPr>
          <w:color w:val="4A4A54"/>
        </w:rPr>
      </w:pPr>
      <w:r w:rsidRPr="008C165F">
        <w:rPr>
          <w:color w:val="4A4A54"/>
        </w:rPr>
        <w:t>To add time frames:</w:t>
      </w:r>
    </w:p>
    <w:p w14:paraId="6492DCB7" w14:textId="77777777" w:rsidR="00E95C4B" w:rsidRPr="008C165F" w:rsidRDefault="00E95C4B" w:rsidP="005D64E3">
      <w:pPr>
        <w:pStyle w:val="numbrdlist"/>
        <w:numPr>
          <w:ilvl w:val="0"/>
          <w:numId w:val="61"/>
        </w:numPr>
        <w:rPr>
          <w:color w:val="4A4A54"/>
        </w:rPr>
      </w:pPr>
      <w:r w:rsidRPr="008C165F">
        <w:rPr>
          <w:color w:val="4A4A54"/>
        </w:rPr>
        <w:t xml:space="preserve">From the Time Frames page, click the </w:t>
      </w:r>
      <w:r w:rsidRPr="008C165F">
        <w:rPr>
          <w:b/>
          <w:bCs/>
          <w:color w:val="4A4A54"/>
        </w:rPr>
        <w:t>Add Time Frame</w:t>
      </w:r>
      <w:r w:rsidRPr="008C165F">
        <w:rPr>
          <w:color w:val="4A4A54"/>
        </w:rPr>
        <w:t xml:space="preserve"> button. The Add a </w:t>
      </w:r>
      <w:r w:rsidR="008C6F44" w:rsidRPr="008C165F">
        <w:rPr>
          <w:color w:val="4A4A54"/>
        </w:rPr>
        <w:t>Timef</w:t>
      </w:r>
      <w:r w:rsidRPr="008C165F">
        <w:rPr>
          <w:color w:val="4A4A54"/>
        </w:rPr>
        <w:t>rame pop-up window appears.</w:t>
      </w:r>
    </w:p>
    <w:p w14:paraId="712A4712" w14:textId="77777777" w:rsidR="00E95C4B" w:rsidRPr="008C165F" w:rsidRDefault="008C6F44" w:rsidP="00E95C4B">
      <w:pPr>
        <w:pStyle w:val="Caption"/>
        <w:rPr>
          <w:color w:val="4A4A54"/>
        </w:rPr>
      </w:pPr>
      <w:r w:rsidRPr="008C165F">
        <w:rPr>
          <w:noProof/>
          <w:color w:val="4A4A54"/>
        </w:rPr>
        <w:drawing>
          <wp:inline distT="0" distB="0" distL="0" distR="0" wp14:anchorId="7450D3A0" wp14:editId="54281067">
            <wp:extent cx="5772150" cy="1409700"/>
            <wp:effectExtent l="19050" t="19050" r="19050" b="19050"/>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a:srcRect l="21867" t="39426" r="22006" b="38642"/>
                    <a:stretch/>
                  </pic:blipFill>
                  <pic:spPr bwMode="auto">
                    <a:xfrm>
                      <a:off x="0" y="0"/>
                      <a:ext cx="5789012" cy="141381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DF581A2" w14:textId="77777777" w:rsidR="00E95C4B" w:rsidRPr="008C165F" w:rsidRDefault="00E95C4B" w:rsidP="00E95C4B">
      <w:pPr>
        <w:pStyle w:val="body"/>
        <w:rPr>
          <w:color w:val="4A4A54"/>
        </w:rPr>
      </w:pPr>
    </w:p>
    <w:p w14:paraId="4E7B2D0B" w14:textId="24887ECD" w:rsidR="00E95C4B" w:rsidRPr="008C165F" w:rsidRDefault="00E95C4B" w:rsidP="008154A6">
      <w:pPr>
        <w:pStyle w:val="numbrdlist"/>
        <w:numPr>
          <w:ilvl w:val="0"/>
          <w:numId w:val="84"/>
        </w:numPr>
        <w:rPr>
          <w:color w:val="4A4A54"/>
        </w:rPr>
      </w:pPr>
      <w:r w:rsidRPr="008C165F">
        <w:rPr>
          <w:color w:val="4A4A54"/>
        </w:rPr>
        <w:t>Complete the fields (see</w:t>
      </w:r>
      <w:r w:rsidR="00705CED" w:rsidRPr="008C165F">
        <w:rPr>
          <w:color w:val="4A4A54"/>
        </w:rPr>
        <w:t xml:space="preserve"> </w:t>
      </w:r>
      <w:r w:rsidR="000619BB" w:rsidRPr="008C165F">
        <w:rPr>
          <w:color w:val="4A4A54"/>
        </w:rPr>
        <w:fldChar w:fldCharType="begin"/>
      </w:r>
      <w:r w:rsidR="000619BB" w:rsidRPr="008C165F">
        <w:rPr>
          <w:color w:val="4A4A54"/>
        </w:rPr>
        <w:instrText xml:space="preserve"> REF _Ref422895609 \h </w:instrText>
      </w:r>
      <w:r w:rsidR="00214FC8" w:rsidRPr="008C165F">
        <w:rPr>
          <w:color w:val="4A4A54"/>
        </w:rPr>
        <w:instrText xml:space="preserve"> \* MERGEFORMAT </w:instrText>
      </w:r>
      <w:r w:rsidR="000619BB" w:rsidRPr="008C165F">
        <w:rPr>
          <w:color w:val="4A4A54"/>
        </w:rPr>
      </w:r>
      <w:r w:rsidR="000619BB"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8</w:t>
      </w:r>
      <w:r w:rsidR="00D853BC" w:rsidRPr="008C165F">
        <w:rPr>
          <w:noProof/>
          <w:color w:val="4A4A54"/>
        </w:rPr>
        <w:noBreakHyphen/>
        <w:t>1</w:t>
      </w:r>
      <w:r w:rsidR="000619BB" w:rsidRPr="008C165F">
        <w:rPr>
          <w:color w:val="4A4A54"/>
        </w:rPr>
        <w:fldChar w:fldCharType="end"/>
      </w:r>
      <w:r w:rsidRPr="008C165F">
        <w:rPr>
          <w:color w:val="4A4A54"/>
        </w:rPr>
        <w:t>).</w:t>
      </w:r>
    </w:p>
    <w:p w14:paraId="667BEF50" w14:textId="77777777" w:rsidR="00E95C4B" w:rsidRPr="008C165F" w:rsidRDefault="00E95C4B" w:rsidP="00B979D2">
      <w:pPr>
        <w:pStyle w:val="Caption"/>
        <w:keepNext/>
        <w:keepLines/>
        <w:rPr>
          <w:color w:val="4A4A54"/>
        </w:rPr>
      </w:pPr>
      <w:bookmarkStart w:id="231" w:name="_Ref422895609"/>
      <w:bookmarkStart w:id="232" w:name="_Ref422896176"/>
      <w:r w:rsidRPr="008C165F">
        <w:rPr>
          <w:color w:val="4A4A54"/>
        </w:rPr>
        <w:t xml:space="preserve">Table </w:t>
      </w:r>
      <w:r w:rsidR="00F32CB7" w:rsidRPr="008C165F">
        <w:rPr>
          <w:color w:val="4A4A54"/>
        </w:rPr>
        <w:fldChar w:fldCharType="begin"/>
      </w:r>
      <w:r w:rsidR="00F32CB7" w:rsidRPr="008C165F">
        <w:rPr>
          <w:color w:val="4A4A54"/>
        </w:rPr>
        <w:instrText xml:space="preserve"> STYLEREF 1 \s </w:instrText>
      </w:r>
      <w:r w:rsidR="00F32CB7" w:rsidRPr="008C165F">
        <w:rPr>
          <w:color w:val="4A4A54"/>
        </w:rPr>
        <w:fldChar w:fldCharType="separate"/>
      </w:r>
      <w:r w:rsidR="00D853BC" w:rsidRPr="008C165F">
        <w:rPr>
          <w:noProof/>
          <w:color w:val="4A4A54"/>
          <w:cs/>
        </w:rPr>
        <w:t>‎</w:t>
      </w:r>
      <w:r w:rsidR="00D853BC" w:rsidRPr="008C165F">
        <w:rPr>
          <w:noProof/>
          <w:color w:val="4A4A54"/>
        </w:rPr>
        <w:t>8</w:t>
      </w:r>
      <w:r w:rsidR="00F32CB7" w:rsidRPr="008C165F">
        <w:rPr>
          <w:noProof/>
          <w:color w:val="4A4A54"/>
        </w:rPr>
        <w:fldChar w:fldCharType="end"/>
      </w:r>
      <w:r w:rsidR="00AA40F0" w:rsidRPr="008C165F">
        <w:rPr>
          <w:color w:val="4A4A54"/>
        </w:rPr>
        <w:noBreakHyphen/>
      </w:r>
      <w:r w:rsidR="00F32CB7" w:rsidRPr="008C165F">
        <w:rPr>
          <w:color w:val="4A4A54"/>
        </w:rPr>
        <w:fldChar w:fldCharType="begin"/>
      </w:r>
      <w:r w:rsidR="00F32CB7" w:rsidRPr="008C165F">
        <w:rPr>
          <w:color w:val="4A4A54"/>
        </w:rPr>
        <w:instrText xml:space="preserve"> SEQ Table \* ARABIC \s 1 </w:instrText>
      </w:r>
      <w:r w:rsidR="00F32CB7" w:rsidRPr="008C165F">
        <w:rPr>
          <w:color w:val="4A4A54"/>
        </w:rPr>
        <w:fldChar w:fldCharType="separate"/>
      </w:r>
      <w:r w:rsidR="00D853BC" w:rsidRPr="008C165F">
        <w:rPr>
          <w:noProof/>
          <w:color w:val="4A4A54"/>
        </w:rPr>
        <w:t>1</w:t>
      </w:r>
      <w:r w:rsidR="00F32CB7" w:rsidRPr="008C165F">
        <w:rPr>
          <w:noProof/>
          <w:color w:val="4A4A54"/>
        </w:rPr>
        <w:fldChar w:fldCharType="end"/>
      </w:r>
      <w:bookmarkEnd w:id="231"/>
      <w:r w:rsidRPr="008C165F">
        <w:rPr>
          <w:color w:val="4A4A54"/>
        </w:rPr>
        <w:t>. Adding/Editing Time Frame Settings</w:t>
      </w:r>
      <w:bookmarkEnd w:id="23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8"/>
        <w:gridCol w:w="5400"/>
      </w:tblGrid>
      <w:tr w:rsidR="00E95C4B" w:rsidRPr="00424EFE" w14:paraId="35CFA49C" w14:textId="77777777" w:rsidTr="0097353D">
        <w:trPr>
          <w:cantSplit/>
          <w:tblHeader/>
        </w:trPr>
        <w:tc>
          <w:tcPr>
            <w:tcW w:w="3708" w:type="dxa"/>
            <w:tcBorders>
              <w:right w:val="single" w:sz="4" w:space="0" w:color="FFFFFF"/>
            </w:tcBorders>
            <w:shd w:val="clear" w:color="auto" w:fill="004F93"/>
          </w:tcPr>
          <w:p w14:paraId="3B98B49E" w14:textId="77777777" w:rsidR="00E95C4B" w:rsidRPr="00424EFE" w:rsidRDefault="00E95C4B" w:rsidP="0097353D">
            <w:pPr>
              <w:pStyle w:val="CellHeading"/>
            </w:pPr>
            <w:r w:rsidRPr="00424EFE">
              <w:t>Setting</w:t>
            </w:r>
          </w:p>
        </w:tc>
        <w:tc>
          <w:tcPr>
            <w:tcW w:w="5400" w:type="dxa"/>
            <w:tcBorders>
              <w:left w:val="single" w:sz="4" w:space="0" w:color="FFFFFF"/>
              <w:right w:val="single" w:sz="4" w:space="0" w:color="FFFFFF"/>
            </w:tcBorders>
            <w:shd w:val="clear" w:color="auto" w:fill="004F93"/>
          </w:tcPr>
          <w:p w14:paraId="6C55E218" w14:textId="77777777" w:rsidR="00E95C4B" w:rsidRPr="00424EFE" w:rsidRDefault="00E95C4B" w:rsidP="0097353D">
            <w:pPr>
              <w:pStyle w:val="CellHeading"/>
            </w:pPr>
            <w:r w:rsidRPr="00424EFE">
              <w:t>Description</w:t>
            </w:r>
          </w:p>
        </w:tc>
      </w:tr>
      <w:tr w:rsidR="00E95C4B" w:rsidRPr="008C165F" w14:paraId="216765A3" w14:textId="77777777" w:rsidTr="0097353D">
        <w:trPr>
          <w:cantSplit/>
        </w:trPr>
        <w:tc>
          <w:tcPr>
            <w:tcW w:w="3708" w:type="dxa"/>
          </w:tcPr>
          <w:p w14:paraId="79EAD21B" w14:textId="77777777" w:rsidR="00E95C4B" w:rsidRPr="008C165F" w:rsidRDefault="00E95C4B" w:rsidP="0097353D">
            <w:pPr>
              <w:pStyle w:val="cellbody0"/>
              <w:rPr>
                <w:color w:val="4A4A54"/>
              </w:rPr>
            </w:pPr>
            <w:r w:rsidRPr="008C165F">
              <w:rPr>
                <w:color w:val="4A4A54"/>
              </w:rPr>
              <w:t>Name</w:t>
            </w:r>
          </w:p>
        </w:tc>
        <w:tc>
          <w:tcPr>
            <w:tcW w:w="5400" w:type="dxa"/>
          </w:tcPr>
          <w:p w14:paraId="408B430E" w14:textId="77777777" w:rsidR="00E95C4B" w:rsidRPr="008C165F" w:rsidRDefault="009277D5" w:rsidP="0097353D">
            <w:pPr>
              <w:pStyle w:val="cellbody0"/>
              <w:rPr>
                <w:color w:val="4A4A54"/>
              </w:rPr>
            </w:pPr>
            <w:r w:rsidRPr="008C165F">
              <w:rPr>
                <w:color w:val="4A4A54"/>
              </w:rPr>
              <w:t xml:space="preserve">Adding a time frame: </w:t>
            </w:r>
            <w:r w:rsidR="00E95C4B" w:rsidRPr="008C165F">
              <w:rPr>
                <w:color w:val="4A4A54"/>
              </w:rPr>
              <w:t>Enter a name for this time frame. The name should allow you to differentiate this time frame from other time frames you configured.</w:t>
            </w:r>
          </w:p>
          <w:p w14:paraId="399843A2" w14:textId="77777777" w:rsidR="009277D5" w:rsidRPr="008C165F" w:rsidRDefault="009277D5" w:rsidP="009277D5">
            <w:pPr>
              <w:pStyle w:val="cellbody0"/>
              <w:rPr>
                <w:color w:val="4A4A54"/>
              </w:rPr>
            </w:pPr>
            <w:r w:rsidRPr="008C165F">
              <w:rPr>
                <w:color w:val="4A4A54"/>
              </w:rPr>
              <w:t>Editing a time frame: read-only field that shows the name of the time frame.</w:t>
            </w:r>
          </w:p>
        </w:tc>
      </w:tr>
      <w:tr w:rsidR="00E95C4B" w:rsidRPr="008C165F" w14:paraId="5C99A34E" w14:textId="77777777" w:rsidTr="0097353D">
        <w:trPr>
          <w:cantSplit/>
        </w:trPr>
        <w:tc>
          <w:tcPr>
            <w:tcW w:w="3708" w:type="dxa"/>
            <w:shd w:val="clear" w:color="auto" w:fill="C4ECF8" w:themeFill="text2" w:themeFillTint="33"/>
          </w:tcPr>
          <w:p w14:paraId="16B2D225" w14:textId="77777777" w:rsidR="00E95C4B" w:rsidRPr="008C165F" w:rsidRDefault="00D37937" w:rsidP="0097353D">
            <w:pPr>
              <w:pStyle w:val="cellbody0"/>
              <w:rPr>
                <w:color w:val="4A4A54"/>
              </w:rPr>
            </w:pPr>
            <w:r w:rsidRPr="008C165F">
              <w:rPr>
                <w:color w:val="4A4A54"/>
              </w:rPr>
              <w:t>When</w:t>
            </w:r>
          </w:p>
        </w:tc>
        <w:tc>
          <w:tcPr>
            <w:tcW w:w="5400" w:type="dxa"/>
            <w:shd w:val="clear" w:color="auto" w:fill="C4ECF8" w:themeFill="text2" w:themeFillTint="33"/>
          </w:tcPr>
          <w:p w14:paraId="65348432" w14:textId="77777777" w:rsidR="009A746E" w:rsidRPr="008C165F" w:rsidRDefault="009A746E" w:rsidP="009A746E">
            <w:pPr>
              <w:pStyle w:val="cellbody0"/>
              <w:rPr>
                <w:color w:val="4A4A54"/>
              </w:rPr>
            </w:pPr>
            <w:r w:rsidRPr="008C165F">
              <w:rPr>
                <w:color w:val="4A4A54"/>
              </w:rPr>
              <w:t>Select when the time frame will be applied. Choices are:</w:t>
            </w:r>
          </w:p>
          <w:p w14:paraId="2AC05931" w14:textId="77777777" w:rsidR="009A746E" w:rsidRPr="008C165F" w:rsidRDefault="009A746E" w:rsidP="009A746E">
            <w:pPr>
              <w:pStyle w:val="tablebullet"/>
              <w:rPr>
                <w:color w:val="4A4A54"/>
              </w:rPr>
            </w:pPr>
            <w:r w:rsidRPr="008C165F">
              <w:rPr>
                <w:color w:val="4A4A54"/>
              </w:rPr>
              <w:t>Always = time frame is applied to all days and times.</w:t>
            </w:r>
          </w:p>
          <w:p w14:paraId="302A7D46" w14:textId="23754056" w:rsidR="009A746E" w:rsidRPr="008C165F" w:rsidRDefault="009A746E" w:rsidP="00707094">
            <w:pPr>
              <w:pStyle w:val="tablebullet"/>
              <w:rPr>
                <w:color w:val="4A4A54"/>
              </w:rPr>
            </w:pPr>
            <w:r w:rsidRPr="008C165F">
              <w:rPr>
                <w:color w:val="4A4A54"/>
              </w:rPr>
              <w:t xml:space="preserve">Days of the week and times = use the controls in </w:t>
            </w:r>
            <w:r w:rsidR="00707094" w:rsidRPr="008C165F">
              <w:rPr>
                <w:color w:val="4A4A54"/>
              </w:rPr>
              <w:fldChar w:fldCharType="begin"/>
            </w:r>
            <w:r w:rsidR="00707094" w:rsidRPr="008C165F">
              <w:rPr>
                <w:color w:val="4A4A54"/>
              </w:rPr>
              <w:instrText xml:space="preserve"> REF _Ref422895753 \h </w:instrText>
            </w:r>
            <w:r w:rsidR="00214FC8" w:rsidRPr="008C165F">
              <w:rPr>
                <w:color w:val="4A4A54"/>
              </w:rPr>
              <w:instrText xml:space="preserve"> \* MERGEFORMAT </w:instrText>
            </w:r>
            <w:r w:rsidR="00707094" w:rsidRPr="008C165F">
              <w:rPr>
                <w:color w:val="4A4A54"/>
              </w:rPr>
            </w:r>
            <w:r w:rsidR="00707094" w:rsidRPr="008C165F">
              <w:rPr>
                <w:color w:val="4A4A54"/>
              </w:rPr>
              <w:fldChar w:fldCharType="separate"/>
            </w:r>
            <w:r w:rsidR="00D853BC" w:rsidRPr="008C165F">
              <w:rPr>
                <w:color w:val="4A4A54"/>
              </w:rPr>
              <w:t xml:space="preserve">Figure </w:t>
            </w:r>
            <w:r w:rsidR="00D853BC" w:rsidRPr="008C165F">
              <w:rPr>
                <w:noProof/>
                <w:color w:val="4A4A54"/>
                <w:cs/>
              </w:rPr>
              <w:t>‎</w:t>
            </w:r>
            <w:r w:rsidR="00D853BC" w:rsidRPr="008C165F">
              <w:rPr>
                <w:noProof/>
                <w:color w:val="4A4A54"/>
              </w:rPr>
              <w:t>8</w:t>
            </w:r>
            <w:r w:rsidR="00D853BC" w:rsidRPr="008C165F">
              <w:rPr>
                <w:noProof/>
                <w:color w:val="4A4A54"/>
              </w:rPr>
              <w:noBreakHyphen/>
              <w:t>1</w:t>
            </w:r>
            <w:r w:rsidR="00707094" w:rsidRPr="008C165F">
              <w:rPr>
                <w:color w:val="4A4A54"/>
              </w:rPr>
              <w:fldChar w:fldCharType="end"/>
            </w:r>
            <w:r w:rsidR="00707094" w:rsidRPr="008C165F">
              <w:rPr>
                <w:color w:val="4A4A54"/>
              </w:rPr>
              <w:t xml:space="preserve"> </w:t>
            </w:r>
            <w:r w:rsidRPr="008C165F">
              <w:rPr>
                <w:color w:val="4A4A54"/>
              </w:rPr>
              <w:t>to check the days when the time frame applies, and then use the slider controls to select the hours for that date when the time frame applies.</w:t>
            </w:r>
          </w:p>
          <w:p w14:paraId="6914C36A" w14:textId="6431F01E" w:rsidR="00E95C4B" w:rsidRPr="008C165F" w:rsidRDefault="009A746E" w:rsidP="00707094">
            <w:pPr>
              <w:pStyle w:val="tablebullet"/>
              <w:rPr>
                <w:color w:val="4A4A54"/>
              </w:rPr>
            </w:pPr>
            <w:r w:rsidRPr="008C165F">
              <w:rPr>
                <w:color w:val="4A4A54"/>
              </w:rPr>
              <w:t xml:space="preserve">Specific dates or ranges = use the controls in </w:t>
            </w:r>
            <w:r w:rsidR="00707094" w:rsidRPr="008C165F">
              <w:rPr>
                <w:color w:val="4A4A54"/>
              </w:rPr>
              <w:fldChar w:fldCharType="begin"/>
            </w:r>
            <w:r w:rsidR="00707094" w:rsidRPr="008C165F">
              <w:rPr>
                <w:color w:val="4A4A54"/>
              </w:rPr>
              <w:instrText xml:space="preserve"> REF _Ref422895761 \h </w:instrText>
            </w:r>
            <w:r w:rsidR="00214FC8" w:rsidRPr="008C165F">
              <w:rPr>
                <w:color w:val="4A4A54"/>
              </w:rPr>
              <w:instrText xml:space="preserve"> \* MERGEFORMAT </w:instrText>
            </w:r>
            <w:r w:rsidR="00707094" w:rsidRPr="008C165F">
              <w:rPr>
                <w:color w:val="4A4A54"/>
              </w:rPr>
            </w:r>
            <w:r w:rsidR="00707094" w:rsidRPr="008C165F">
              <w:rPr>
                <w:color w:val="4A4A54"/>
              </w:rPr>
              <w:fldChar w:fldCharType="separate"/>
            </w:r>
            <w:r w:rsidR="00D853BC" w:rsidRPr="008C165F">
              <w:rPr>
                <w:color w:val="4A4A54"/>
              </w:rPr>
              <w:t xml:space="preserve">Figure </w:t>
            </w:r>
            <w:r w:rsidR="00D853BC" w:rsidRPr="008C165F">
              <w:rPr>
                <w:noProof/>
                <w:color w:val="4A4A54"/>
                <w:cs/>
              </w:rPr>
              <w:t>‎</w:t>
            </w:r>
            <w:r w:rsidR="00D853BC" w:rsidRPr="008C165F">
              <w:rPr>
                <w:noProof/>
                <w:color w:val="4A4A54"/>
              </w:rPr>
              <w:t>8</w:t>
            </w:r>
            <w:r w:rsidR="00D853BC" w:rsidRPr="008C165F">
              <w:rPr>
                <w:noProof/>
                <w:color w:val="4A4A54"/>
              </w:rPr>
              <w:noBreakHyphen/>
              <w:t>2</w:t>
            </w:r>
            <w:r w:rsidR="00707094" w:rsidRPr="008C165F">
              <w:rPr>
                <w:color w:val="4A4A54"/>
              </w:rPr>
              <w:fldChar w:fldCharType="end"/>
            </w:r>
            <w:r w:rsidR="00707094" w:rsidRPr="008C165F">
              <w:rPr>
                <w:color w:val="4A4A54"/>
              </w:rPr>
              <w:t xml:space="preserve"> </w:t>
            </w:r>
            <w:r w:rsidRPr="008C165F">
              <w:rPr>
                <w:color w:val="4A4A54"/>
              </w:rPr>
              <w:t>to select the dates or range to which the time frame applies.</w:t>
            </w:r>
          </w:p>
        </w:tc>
      </w:tr>
    </w:tbl>
    <w:p w14:paraId="0D1AD376" w14:textId="77777777" w:rsidR="00E95C4B" w:rsidRPr="008C165F" w:rsidRDefault="00E95C4B" w:rsidP="00E95C4B">
      <w:pPr>
        <w:pStyle w:val="body"/>
        <w:rPr>
          <w:color w:val="4A4A54"/>
        </w:rPr>
      </w:pPr>
    </w:p>
    <w:p w14:paraId="592F0D76" w14:textId="77777777" w:rsidR="00707094" w:rsidRPr="008C165F" w:rsidRDefault="00707094" w:rsidP="00707094">
      <w:pPr>
        <w:pStyle w:val="figureanchor"/>
        <w:rPr>
          <w:color w:val="4A4A54"/>
        </w:rPr>
      </w:pPr>
      <w:r w:rsidRPr="008C165F">
        <w:rPr>
          <w:noProof/>
          <w:color w:val="4A4A54"/>
        </w:rPr>
        <w:lastRenderedPageBreak/>
        <w:drawing>
          <wp:inline distT="0" distB="0" distL="0" distR="0" wp14:anchorId="5D7FAC43" wp14:editId="7B2C529E">
            <wp:extent cx="5915025" cy="4663344"/>
            <wp:effectExtent l="19050" t="19050" r="9525" b="23495"/>
            <wp:docPr id="753" name="Pictur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7"/>
                    <a:srcRect l="25857" t="19858" r="25603" b="18913"/>
                    <a:stretch/>
                  </pic:blipFill>
                  <pic:spPr bwMode="auto">
                    <a:xfrm>
                      <a:off x="0" y="0"/>
                      <a:ext cx="5927746" cy="467337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D245F86" w14:textId="77777777" w:rsidR="00707094" w:rsidRPr="008C165F" w:rsidRDefault="00707094" w:rsidP="00707094">
      <w:pPr>
        <w:pStyle w:val="Caption"/>
        <w:rPr>
          <w:color w:val="4A4A54"/>
        </w:rPr>
      </w:pPr>
      <w:bookmarkStart w:id="233" w:name="_Ref422895753"/>
      <w:r w:rsidRPr="008C165F">
        <w:rPr>
          <w:color w:val="4A4A54"/>
        </w:rPr>
        <w:t xml:space="preserve">Figure </w:t>
      </w:r>
      <w:r w:rsidR="00F32CB7" w:rsidRPr="008C165F">
        <w:rPr>
          <w:color w:val="4A4A54"/>
        </w:rPr>
        <w:fldChar w:fldCharType="begin"/>
      </w:r>
      <w:r w:rsidR="00F32CB7" w:rsidRPr="008C165F">
        <w:rPr>
          <w:color w:val="4A4A54"/>
        </w:rPr>
        <w:instrText xml:space="preserve"> STYLEREF 1 \s </w:instrText>
      </w:r>
      <w:r w:rsidR="00F32CB7" w:rsidRPr="008C165F">
        <w:rPr>
          <w:color w:val="4A4A54"/>
        </w:rPr>
        <w:fldChar w:fldCharType="separate"/>
      </w:r>
      <w:r w:rsidR="00D853BC" w:rsidRPr="008C165F">
        <w:rPr>
          <w:noProof/>
          <w:color w:val="4A4A54"/>
          <w:cs/>
        </w:rPr>
        <w:t>‎</w:t>
      </w:r>
      <w:r w:rsidR="00D853BC" w:rsidRPr="008C165F">
        <w:rPr>
          <w:noProof/>
          <w:color w:val="4A4A54"/>
        </w:rPr>
        <w:t>8</w:t>
      </w:r>
      <w:r w:rsidR="00F32CB7" w:rsidRPr="008C165F">
        <w:rPr>
          <w:noProof/>
          <w:color w:val="4A4A54"/>
        </w:rPr>
        <w:fldChar w:fldCharType="end"/>
      </w:r>
      <w:r w:rsidRPr="008C165F">
        <w:rPr>
          <w:color w:val="4A4A54"/>
        </w:rPr>
        <w:noBreakHyphen/>
      </w:r>
      <w:r w:rsidR="00F32CB7" w:rsidRPr="008C165F">
        <w:rPr>
          <w:color w:val="4A4A54"/>
        </w:rPr>
        <w:fldChar w:fldCharType="begin"/>
      </w:r>
      <w:r w:rsidR="00F32CB7" w:rsidRPr="008C165F">
        <w:rPr>
          <w:color w:val="4A4A54"/>
        </w:rPr>
        <w:instrText xml:space="preserve"> SEQ Figure \* ARABIC \s 1 </w:instrText>
      </w:r>
      <w:r w:rsidR="00F32CB7" w:rsidRPr="008C165F">
        <w:rPr>
          <w:color w:val="4A4A54"/>
        </w:rPr>
        <w:fldChar w:fldCharType="separate"/>
      </w:r>
      <w:r w:rsidR="00D853BC" w:rsidRPr="008C165F">
        <w:rPr>
          <w:noProof/>
          <w:color w:val="4A4A54"/>
        </w:rPr>
        <w:t>1</w:t>
      </w:r>
      <w:r w:rsidR="00F32CB7" w:rsidRPr="008C165F">
        <w:rPr>
          <w:noProof/>
          <w:color w:val="4A4A54"/>
        </w:rPr>
        <w:fldChar w:fldCharType="end"/>
      </w:r>
      <w:bookmarkEnd w:id="233"/>
      <w:r w:rsidRPr="008C165F">
        <w:rPr>
          <w:color w:val="4A4A54"/>
        </w:rPr>
        <w:t>. Configuring Days of the Week</w:t>
      </w:r>
    </w:p>
    <w:p w14:paraId="77719AF3" w14:textId="77777777" w:rsidR="00707094" w:rsidRPr="008C165F" w:rsidRDefault="00707094" w:rsidP="00707094">
      <w:pPr>
        <w:pStyle w:val="figureanchor"/>
        <w:rPr>
          <w:color w:val="4A4A54"/>
        </w:rPr>
      </w:pPr>
      <w:r w:rsidRPr="008C165F">
        <w:rPr>
          <w:noProof/>
          <w:color w:val="4A4A54"/>
        </w:rPr>
        <w:drawing>
          <wp:inline distT="0" distB="0" distL="0" distR="0" wp14:anchorId="5B6788FD" wp14:editId="351DCD98">
            <wp:extent cx="5934075" cy="1927492"/>
            <wp:effectExtent l="19050" t="19050" r="9525" b="15875"/>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8"/>
                    <a:srcRect l="25554" t="37825" r="25773" b="36879"/>
                    <a:stretch/>
                  </pic:blipFill>
                  <pic:spPr bwMode="auto">
                    <a:xfrm>
                      <a:off x="0" y="0"/>
                      <a:ext cx="5937779" cy="192869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C526578" w14:textId="77777777" w:rsidR="00707094" w:rsidRPr="008C165F" w:rsidRDefault="00707094" w:rsidP="00707094">
      <w:pPr>
        <w:pStyle w:val="Caption"/>
        <w:rPr>
          <w:color w:val="4A4A54"/>
        </w:rPr>
      </w:pPr>
      <w:bookmarkStart w:id="234" w:name="_Ref422895761"/>
      <w:r w:rsidRPr="008C165F">
        <w:rPr>
          <w:color w:val="4A4A54"/>
        </w:rPr>
        <w:t xml:space="preserve">Figure </w:t>
      </w:r>
      <w:r w:rsidR="00F32CB7" w:rsidRPr="008C165F">
        <w:rPr>
          <w:color w:val="4A4A54"/>
        </w:rPr>
        <w:fldChar w:fldCharType="begin"/>
      </w:r>
      <w:r w:rsidR="00F32CB7" w:rsidRPr="008C165F">
        <w:rPr>
          <w:color w:val="4A4A54"/>
        </w:rPr>
        <w:instrText xml:space="preserve"> STYLEREF 1 \s </w:instrText>
      </w:r>
      <w:r w:rsidR="00F32CB7" w:rsidRPr="008C165F">
        <w:rPr>
          <w:color w:val="4A4A54"/>
        </w:rPr>
        <w:fldChar w:fldCharType="separate"/>
      </w:r>
      <w:r w:rsidR="00D853BC" w:rsidRPr="008C165F">
        <w:rPr>
          <w:noProof/>
          <w:color w:val="4A4A54"/>
          <w:cs/>
        </w:rPr>
        <w:t>‎</w:t>
      </w:r>
      <w:r w:rsidR="00D853BC" w:rsidRPr="008C165F">
        <w:rPr>
          <w:noProof/>
          <w:color w:val="4A4A54"/>
        </w:rPr>
        <w:t>8</w:t>
      </w:r>
      <w:r w:rsidR="00F32CB7" w:rsidRPr="008C165F">
        <w:rPr>
          <w:noProof/>
          <w:color w:val="4A4A54"/>
        </w:rPr>
        <w:fldChar w:fldCharType="end"/>
      </w:r>
      <w:r w:rsidRPr="008C165F">
        <w:rPr>
          <w:color w:val="4A4A54"/>
        </w:rPr>
        <w:noBreakHyphen/>
      </w:r>
      <w:r w:rsidR="00F32CB7" w:rsidRPr="008C165F">
        <w:rPr>
          <w:color w:val="4A4A54"/>
        </w:rPr>
        <w:fldChar w:fldCharType="begin"/>
      </w:r>
      <w:r w:rsidR="00F32CB7" w:rsidRPr="008C165F">
        <w:rPr>
          <w:color w:val="4A4A54"/>
        </w:rPr>
        <w:instrText xml:space="preserve"> SEQ Figure \* ARABIC \s 1 </w:instrText>
      </w:r>
      <w:r w:rsidR="00F32CB7" w:rsidRPr="008C165F">
        <w:rPr>
          <w:color w:val="4A4A54"/>
        </w:rPr>
        <w:fldChar w:fldCharType="separate"/>
      </w:r>
      <w:r w:rsidR="00D853BC" w:rsidRPr="008C165F">
        <w:rPr>
          <w:noProof/>
          <w:color w:val="4A4A54"/>
        </w:rPr>
        <w:t>2</w:t>
      </w:r>
      <w:r w:rsidR="00F32CB7" w:rsidRPr="008C165F">
        <w:rPr>
          <w:noProof/>
          <w:color w:val="4A4A54"/>
        </w:rPr>
        <w:fldChar w:fldCharType="end"/>
      </w:r>
      <w:bookmarkEnd w:id="234"/>
      <w:r w:rsidRPr="008C165F">
        <w:rPr>
          <w:color w:val="4A4A54"/>
        </w:rPr>
        <w:t>. Configuring Specific Dates or Ranges</w:t>
      </w:r>
    </w:p>
    <w:p w14:paraId="600B9CE9" w14:textId="77777777" w:rsidR="00ED190E" w:rsidRPr="008C165F" w:rsidRDefault="00ED190E" w:rsidP="00E95C4B">
      <w:pPr>
        <w:pStyle w:val="body"/>
        <w:rPr>
          <w:color w:val="4A4A54"/>
        </w:rPr>
      </w:pPr>
    </w:p>
    <w:p w14:paraId="388F7B33" w14:textId="77777777" w:rsidR="00E95C4B" w:rsidRPr="008C165F" w:rsidRDefault="00E95C4B" w:rsidP="008154A6">
      <w:pPr>
        <w:pStyle w:val="numbrdlist"/>
        <w:numPr>
          <w:ilvl w:val="0"/>
          <w:numId w:val="84"/>
        </w:numPr>
        <w:rPr>
          <w:color w:val="4A4A54"/>
        </w:rPr>
      </w:pPr>
      <w:r w:rsidRPr="008C165F">
        <w:rPr>
          <w:color w:val="4A4A54"/>
        </w:rPr>
        <w:t xml:space="preserve">Click </w:t>
      </w:r>
      <w:r w:rsidR="002E2E69" w:rsidRPr="008C165F">
        <w:rPr>
          <w:b/>
          <w:bCs/>
          <w:color w:val="4A4A54"/>
        </w:rPr>
        <w:t>Save</w:t>
      </w:r>
      <w:r w:rsidRPr="008C165F">
        <w:rPr>
          <w:color w:val="4A4A54"/>
        </w:rPr>
        <w:t>.</w:t>
      </w:r>
    </w:p>
    <w:p w14:paraId="73762439" w14:textId="77777777" w:rsidR="00E95C4B" w:rsidRPr="008C165F" w:rsidRDefault="00E95C4B" w:rsidP="00EE3A64">
      <w:pPr>
        <w:pStyle w:val="Heading2"/>
        <w:pageBreakBefore/>
        <w:rPr>
          <w:color w:val="4A4A54"/>
        </w:rPr>
      </w:pPr>
      <w:bookmarkStart w:id="235" w:name="_Ref422896913"/>
      <w:bookmarkStart w:id="236" w:name="_Toc514167816"/>
      <w:r w:rsidRPr="008C165F">
        <w:rPr>
          <w:color w:val="4A4A54"/>
        </w:rPr>
        <w:lastRenderedPageBreak/>
        <w:t>Editing Time Frames</w:t>
      </w:r>
      <w:bookmarkEnd w:id="235"/>
      <w:bookmarkEnd w:id="236"/>
      <w:r w:rsidRPr="008C165F">
        <w:rPr>
          <w:color w:val="4A4A54"/>
        </w:rPr>
        <w:fldChar w:fldCharType="begin"/>
      </w:r>
      <w:r w:rsidRPr="008C165F">
        <w:rPr>
          <w:color w:val="4A4A54"/>
        </w:rPr>
        <w:instrText xml:space="preserve"> XE "Editing:time frames" </w:instrText>
      </w:r>
      <w:r w:rsidRPr="008C165F">
        <w:rPr>
          <w:color w:val="4A4A54"/>
        </w:rPr>
        <w:fldChar w:fldCharType="end"/>
      </w:r>
      <w:r w:rsidRPr="008C165F">
        <w:rPr>
          <w:color w:val="4A4A54"/>
        </w:rPr>
        <w:fldChar w:fldCharType="begin"/>
      </w:r>
      <w:r w:rsidRPr="008C165F">
        <w:rPr>
          <w:color w:val="4A4A54"/>
        </w:rPr>
        <w:instrText xml:space="preserve"> XE "Time frames:editing" </w:instrText>
      </w:r>
      <w:r w:rsidRPr="008C165F">
        <w:rPr>
          <w:color w:val="4A4A54"/>
        </w:rPr>
        <w:fldChar w:fldCharType="end"/>
      </w:r>
    </w:p>
    <w:p w14:paraId="1658909A" w14:textId="77777777" w:rsidR="00E95C4B" w:rsidRPr="008C165F" w:rsidRDefault="00E95C4B" w:rsidP="002C2DA4">
      <w:pPr>
        <w:pStyle w:val="body"/>
        <w:rPr>
          <w:color w:val="4A4A54"/>
        </w:rPr>
      </w:pPr>
      <w:r w:rsidRPr="008C165F">
        <w:rPr>
          <w:color w:val="4A4A54"/>
        </w:rPr>
        <w:t xml:space="preserve">There might be times when you need to edit </w:t>
      </w:r>
      <w:r w:rsidR="002C2DA4" w:rsidRPr="008C165F">
        <w:rPr>
          <w:color w:val="4A4A54"/>
        </w:rPr>
        <w:t>t</w:t>
      </w:r>
      <w:r w:rsidRPr="008C165F">
        <w:rPr>
          <w:color w:val="4A4A54"/>
        </w:rPr>
        <w:t xml:space="preserve">ime </w:t>
      </w:r>
      <w:r w:rsidR="004513B1" w:rsidRPr="008C165F">
        <w:rPr>
          <w:color w:val="4A4A54"/>
        </w:rPr>
        <w:t>frames</w:t>
      </w:r>
      <w:r w:rsidRPr="008C165F">
        <w:rPr>
          <w:color w:val="4A4A54"/>
        </w:rPr>
        <w:t xml:space="preserve">. For example, you might want to change </w:t>
      </w:r>
      <w:r w:rsidR="002C2DA4" w:rsidRPr="008C165F">
        <w:rPr>
          <w:color w:val="4A4A54"/>
        </w:rPr>
        <w:t>when they occur</w:t>
      </w:r>
      <w:r w:rsidRPr="008C165F">
        <w:rPr>
          <w:color w:val="4A4A54"/>
        </w:rPr>
        <w:t>.</w:t>
      </w:r>
    </w:p>
    <w:p w14:paraId="5EB01B04" w14:textId="77777777" w:rsidR="00E95C4B" w:rsidRPr="008C165F" w:rsidRDefault="00E95C4B" w:rsidP="005D64E3">
      <w:pPr>
        <w:pStyle w:val="numbrdlist"/>
        <w:numPr>
          <w:ilvl w:val="0"/>
          <w:numId w:val="62"/>
        </w:numPr>
        <w:rPr>
          <w:color w:val="4A4A54"/>
        </w:rPr>
      </w:pPr>
      <w:r w:rsidRPr="008C165F">
        <w:rPr>
          <w:color w:val="4A4A54"/>
        </w:rPr>
        <w:t>From the Time Frames page, either:</w:t>
      </w:r>
    </w:p>
    <w:p w14:paraId="250955B3" w14:textId="77777777" w:rsidR="00E95C4B" w:rsidRPr="008C165F" w:rsidRDefault="00E95C4B" w:rsidP="00E95C4B">
      <w:pPr>
        <w:pStyle w:val="bulletlv2"/>
        <w:rPr>
          <w:color w:val="4A4A54"/>
        </w:rPr>
      </w:pPr>
      <w:r w:rsidRPr="008C165F">
        <w:rPr>
          <w:color w:val="4A4A54"/>
        </w:rPr>
        <w:t>Click a name</w:t>
      </w:r>
      <w:r w:rsidRPr="008C165F">
        <w:rPr>
          <w:color w:val="4A4A54"/>
        </w:rPr>
        <w:br/>
      </w:r>
      <w:r w:rsidRPr="008C165F">
        <w:rPr>
          <w:color w:val="4A4A54"/>
        </w:rPr>
        <w:br/>
        <w:t>OR</w:t>
      </w:r>
    </w:p>
    <w:p w14:paraId="7229876B" w14:textId="231425E2" w:rsidR="00E95C4B" w:rsidRPr="008C165F" w:rsidRDefault="00E95C4B" w:rsidP="00E95C4B">
      <w:pPr>
        <w:pStyle w:val="bulletlv2"/>
        <w:rPr>
          <w:color w:val="4A4A54"/>
        </w:rPr>
      </w:pPr>
      <w:r w:rsidRPr="008C165F">
        <w:rPr>
          <w:color w:val="4A4A54"/>
        </w:rPr>
        <w:t xml:space="preserve">Hover over a name, and then click the </w:t>
      </w:r>
      <w:r w:rsidR="00C973DA" w:rsidRPr="008C165F">
        <w:rPr>
          <w:noProof/>
          <w:color w:val="4A4A54"/>
        </w:rPr>
        <w:drawing>
          <wp:inline distT="0" distB="0" distL="0" distR="0" wp14:anchorId="56FE1E26" wp14:editId="6DD789D8">
            <wp:extent cx="232281" cy="233363"/>
            <wp:effectExtent l="19050" t="19050" r="15875" b="14605"/>
            <wp:docPr id="977" name="Picture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1.tif"/>
                    <pic:cNvPicPr/>
                  </pic:nvPicPr>
                  <pic:blipFill rotWithShape="1">
                    <a:blip r:embed="rId41">
                      <a:extLst>
                        <a:ext uri="{28A0092B-C50C-407E-A947-70E740481C1C}">
                          <a14:useLocalDpi xmlns:a14="http://schemas.microsoft.com/office/drawing/2010/main" val="0"/>
                        </a:ext>
                      </a:extLst>
                    </a:blip>
                    <a:srcRect l="2139" t="1" r="55340" b="23907"/>
                    <a:stretch/>
                  </pic:blipFill>
                  <pic:spPr bwMode="auto">
                    <a:xfrm>
                      <a:off x="0" y="0"/>
                      <a:ext cx="231486" cy="23256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8C165F">
        <w:rPr>
          <w:color w:val="4A4A54"/>
        </w:rPr>
        <w:t xml:space="preserve"> icon at the far right of the Time Frames page. For example:</w:t>
      </w:r>
      <w:r w:rsidRPr="008C165F">
        <w:rPr>
          <w:noProof/>
          <w:color w:val="4A4A54"/>
        </w:rPr>
        <w:t xml:space="preserve"> </w:t>
      </w:r>
    </w:p>
    <w:p w14:paraId="3E3D1A71" w14:textId="77777777" w:rsidR="00E95C4B" w:rsidRPr="008C165F" w:rsidRDefault="00E95C4B" w:rsidP="00E95C4B">
      <w:pPr>
        <w:pStyle w:val="figureanchor"/>
        <w:rPr>
          <w:color w:val="4A4A54"/>
        </w:rPr>
      </w:pPr>
      <w:r w:rsidRPr="008C165F">
        <w:rPr>
          <w:noProof/>
          <w:color w:val="4A4A54"/>
        </w:rPr>
        <mc:AlternateContent>
          <mc:Choice Requires="wpg">
            <w:drawing>
              <wp:anchor distT="0" distB="0" distL="114300" distR="114300" simplePos="0" relativeHeight="251813376" behindDoc="0" locked="0" layoutInCell="1" allowOverlap="1" wp14:anchorId="03D083C1" wp14:editId="715B42F3">
                <wp:simplePos x="0" y="0"/>
                <wp:positionH relativeFrom="column">
                  <wp:posOffset>-186055</wp:posOffset>
                </wp:positionH>
                <wp:positionV relativeFrom="paragraph">
                  <wp:posOffset>136525</wp:posOffset>
                </wp:positionV>
                <wp:extent cx="6084361" cy="638810"/>
                <wp:effectExtent l="0" t="0" r="12065" b="46990"/>
                <wp:wrapNone/>
                <wp:docPr id="8" name="Group 8"/>
                <wp:cNvGraphicFramePr/>
                <a:graphic xmlns:a="http://schemas.openxmlformats.org/drawingml/2006/main">
                  <a:graphicData uri="http://schemas.microsoft.com/office/word/2010/wordprocessingGroup">
                    <wpg:wgp>
                      <wpg:cNvGrpSpPr/>
                      <wpg:grpSpPr>
                        <a:xfrm>
                          <a:off x="0" y="0"/>
                          <a:ext cx="6084361" cy="638810"/>
                          <a:chOff x="0" y="0"/>
                          <a:chExt cx="6084394" cy="639473"/>
                        </a:xfrm>
                      </wpg:grpSpPr>
                      <wps:wsp>
                        <wps:cNvPr id="10" name="Straight Connector 10"/>
                        <wps:cNvCnPr/>
                        <wps:spPr>
                          <a:xfrm flipV="1">
                            <a:off x="5703425" y="232257"/>
                            <a:ext cx="0" cy="407216"/>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11" name="Text Box 11"/>
                        <wps:cNvSpPr txBox="1"/>
                        <wps:spPr>
                          <a:xfrm>
                            <a:off x="5221429" y="20962"/>
                            <a:ext cx="86296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2BFD16" w14:textId="77777777" w:rsidR="001406C0" w:rsidRDefault="001406C0" w:rsidP="00E95C4B">
                              <w:pPr>
                                <w:pStyle w:val="Callout"/>
                              </w:pPr>
                              <w:r>
                                <w:t>…click this icon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 name="Straight Connector 12"/>
                        <wps:cNvCnPr/>
                        <wps:spPr>
                          <a:xfrm flipV="1">
                            <a:off x="410546" y="236768"/>
                            <a:ext cx="0" cy="270510"/>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23" name="Text Box 23"/>
                        <wps:cNvSpPr txBox="1"/>
                        <wps:spPr>
                          <a:xfrm>
                            <a:off x="0" y="0"/>
                            <a:ext cx="905069"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65C8440" w14:textId="77777777" w:rsidR="001406C0" w:rsidRDefault="001406C0" w:rsidP="00E95C4B">
                              <w:pPr>
                                <w:pStyle w:val="Callout"/>
                              </w:pPr>
                              <w:r>
                                <w:t>Click a name or… icon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3D083C1" id="Group 8" o:spid="_x0000_s1099" style="position:absolute;left:0;text-align:left;margin-left:-14.65pt;margin-top:10.75pt;width:479.1pt;height:50.3pt;z-index:251813376;mso-width-relative:margin;mso-height-relative:margin" coordsize="60843,63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89uBQQAAMMPAAAOAAAAZHJzL2Uyb0RvYy54bWzsV11v2zYUfR+w/0DovbEk27ItxCkytw4G&#10;BG2wZOszTVGWMIrkSDqS9+t3+aU0TdYmGVagQPKg0OS95OXhufeQp2+HjqFbqnQr+DrJTtIEUU5E&#10;1fL9Ovn9ZvtmmSBtMK8wE5yukyPVyduzn3867WVJc9EIVlGFYBKuy16uk8YYWU4mmjS0w/pESMph&#10;sBaqwwZ+qv2kUriH2Ts2ydO0mPRCVVIJQrWG3nd+MDlz89c1JeZjXWtqEFsnEJtxX+W+O/udnJ3i&#10;cq+wbFoSwsAviKLDLYdFx6neYYPRQbUPpupaooQWtTkhopuIum4JdXuA3WTpF7u5UOIg3V72Zb+X&#10;I0wA7Rc4vXha8uH2QslreaUAiV7uAQv3y+5lqFVn/0OUaHCQHUfI6GAQgc4iXc6mRZYgAmPFdLnM&#10;AqakAeAfuJHm/eeOq1l0XM0WU3sYk7js5F4wvQR66DsE9H9D4LrBkjpgdQkIXCnUVsBeIAjHHbD0&#10;2ijc7huDNoJz4JBQyO/LxgEOGx7w0qUG6CJYqGat/AMmclQIsM0X6XSWzxMEAOXTPJ8vPOkigrCo&#10;xW6WLvKsuAcBLqXS5oKKDtnGOmEtt1HjEt9eauPRiia2m3HUw+qrdJ46My1YW21bxuygVvvdhil0&#10;iyEVttsU/sJq98waiqv3vELmKAEIAdY+XINbdtfPIZmDN+NwahYXj4RrmSOjPqDfaA3YAlE8Ji6v&#10;6RgGJoRyk40zgbV1qyHk0TFsxRaEf3MM9taVupx/jvPo4VYW3IzOXcuF8kDeX90MMeTa20cE/L4t&#10;BDtRHR1HHDRAXZtd34PDkIqewzeWYL+IAWUuWLs6MNdmOjID9NsjcTkfTy5m3pjw8zzPZvnKMzdd&#10;FblnQiTusshXBfDasjfPl8XIp1g3IjUDexUk0tfYy4WlKoQUiVxMA4/HEagOlm7xmEMSOMq5NHSt&#10;R8j3BA4x/oOQr/rzm+Qzw25wFS1fxiP2fERKeAXUkmxbqCmXWJsrrEDyoAyBjJuP8KmZgDIiQitB&#10;jVB/P9Zv7aEOw2iCepDQdaL/OmBFE8R+5VChrd7GhoqNXWzwQ7cRUIqAsBCNa4KDMiw2ayW6T6Du&#10;53YVGMKcwFrrxMTmxnghh9sBoefnzghUVWJzya8liTXH0vBm+ISVDEQ0wOAPImrAg2rqbS3LuDg/&#10;GFG3rtRabnkUQ7Z/x6TOY1I/JkwuLUN6P0eYZlk6nxVBl4pF4bgCqRUEGhB3mb1I5177Rml+1SUr&#10;aE+oKa+6NN6t8mmk8KhL0BX055m6BMwEyQn3zEhXe+kpQKte1chene40crzNPIGvL7gKPUuNVvHA&#10;X9Xo/1Ej92iCl6J7R4VXrX2Kfv7bqdfd2/vsHwAAAP//AwBQSwMEFAAGAAgAAAAhAEj+fpvgAAAA&#10;CgEAAA8AAABkcnMvZG93bnJldi54bWxMj8FqwzAQRO+F/oPYQG+JLIWU2LEcQmh7CoUmhdKbYm1s&#10;E0sylmI7f9/tqT0u85h5m28n27IB+9B4p0AsEmDoSm8aVyn4PL3O18BC1M7o1jtUcMcA2+LxIdeZ&#10;8aP7wOEYK0YlLmRaQR1jl3EeyhqtDgvfoaPs4nurI519xU2vRyq3LZdJ8sytbhwt1LrDfY3l9Xiz&#10;Ct5GPe6W4mU4XC/7+/dp9f51EKjU02zabYBFnOIfDL/6pA4FOZ39zZnAWgVzmS4JVSDFChgBqVyn&#10;wM5ESimAFzn//0LxAwAA//8DAFBLAQItABQABgAIAAAAIQC2gziS/gAAAOEBAAATAAAAAAAAAAAA&#10;AAAAAAAAAABbQ29udGVudF9UeXBlc10ueG1sUEsBAi0AFAAGAAgAAAAhADj9If/WAAAAlAEAAAsA&#10;AAAAAAAAAAAAAAAALwEAAF9yZWxzLy5yZWxzUEsBAi0AFAAGAAgAAAAhABpzz24FBAAAww8AAA4A&#10;AAAAAAAAAAAAAAAALgIAAGRycy9lMm9Eb2MueG1sUEsBAi0AFAAGAAgAAAAhAEj+fpvgAAAACgEA&#10;AA8AAAAAAAAAAAAAAAAAXwYAAGRycy9kb3ducmV2LnhtbFBLBQYAAAAABAAEAPMAAABsBwAAAAA=&#10;">
                <v:line id="Straight Connector 10" o:spid="_x0000_s1100" style="position:absolute;flip:y;visibility:visible;mso-wrap-style:square" from="57034,2322" to="57034,6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astwwAAANsAAAAPAAAAZHJzL2Rvd25yZXYueG1sRI9BSwMx&#10;EIXvgv8hjNCbzSq0lLVpEaHS4slY6HXcjLuryWRJ0nbrr3cOBW8zvDfvfbNcj8GrE6XcRzbwMK1A&#10;ETfR9dwa2H9s7hegckF26COTgQtlWK9ub5ZYu3jmdzrZ0ioJ4Vyjga6UodY6Nx0FzNM4EIv2FVPA&#10;ImtqtUt4lvDg9WNVzXXAnqWhw4FeOmp+7DEY+PWWdodF2m6snX2/+vat+jwmYyZ34/MTqEJj+Tdf&#10;r7dO8IVefpEB9OoPAAD//wMAUEsBAi0AFAAGAAgAAAAhANvh9svuAAAAhQEAABMAAAAAAAAAAAAA&#10;AAAAAAAAAFtDb250ZW50X1R5cGVzXS54bWxQSwECLQAUAAYACAAAACEAWvQsW78AAAAVAQAACwAA&#10;AAAAAAAAAAAAAAAfAQAAX3JlbHMvLnJlbHNQSwECLQAUAAYACAAAACEAE+mrLcMAAADbAAAADwAA&#10;AAAAAAAAAAAAAAAHAgAAZHJzL2Rvd25yZXYueG1sUEsFBgAAAAADAAMAtwAAAPcCAAAAAA==&#10;" strokecolor="red" strokeweight="1.5pt">
                  <v:stroke startarrow="oval"/>
                </v:line>
                <v:shape id="Text Box 11" o:spid="_x0000_s1101" type="#_x0000_t202" style="position:absolute;left:52214;top:209;width:8629;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PLRwwAAANsAAAAPAAAAZHJzL2Rvd25yZXYueG1sRE9NS8NA&#10;EL0L/odlCt7sJj2IpN0WsS30oFZbBb2N2TEJZmfD7jRN/323IHibx/uc2WJwreopxMazgXycgSIu&#10;vW24MvC+X9/eg4qCbLH1TAZOFGExv76aYWH9kd+o30mlUgjHAg3UIl2hdSxrchjHviNO3I8PDiXB&#10;UGkb8JjCXasnWXanHTacGmrs6LGm8nd3cAbazxievjP56pfVs7xu9eFjlb8YczMaHqaghAb5F/+5&#10;NzbNz+HySzpAz88AAAD//wMAUEsBAi0AFAAGAAgAAAAhANvh9svuAAAAhQEAABMAAAAAAAAAAAAA&#10;AAAAAAAAAFtDb250ZW50X1R5cGVzXS54bWxQSwECLQAUAAYACAAAACEAWvQsW78AAAAVAQAACwAA&#10;AAAAAAAAAAAAAAAfAQAAX3JlbHMvLnJlbHNQSwECLQAUAAYACAAAACEAg9zy0cMAAADbAAAADwAA&#10;AAAAAAAAAAAAAAAHAgAAZHJzL2Rvd25yZXYueG1sUEsFBgAAAAADAAMAtwAAAPcCAAAAAA==&#10;" filled="f" stroked="f" strokeweight=".5pt">
                  <v:textbox inset="0,0,0,0">
                    <w:txbxContent>
                      <w:p w14:paraId="2B2BFD16" w14:textId="77777777" w:rsidR="001406C0" w:rsidRDefault="001406C0" w:rsidP="00E95C4B">
                        <w:pPr>
                          <w:pStyle w:val="Callout"/>
                        </w:pPr>
                        <w:r>
                          <w:t>…click this icon</w:t>
                        </w:r>
                      </w:p>
                    </w:txbxContent>
                  </v:textbox>
                </v:shape>
                <v:line id="Straight Connector 12" o:spid="_x0000_s1102" style="position:absolute;flip:y;visibility:visible;mso-wrap-style:square" from="4105,2367" to="4105,50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5DBwQAAANsAAAAPAAAAZHJzL2Rvd25yZXYueG1sRE9NawIx&#10;EL0L/ocwQm9uVqFFtkYpgsXSU2Oh1+lm3F2bTJYk6tZfbwoFb/N4n7NcD86KM4XYeVYwK0oQxLU3&#10;HTcKPvfb6QJETMgGrWdS8EsR1qvxaImV8Rf+oLNOjcghHCtU0KbUV1LGuiWHsfA9ceYOPjhMGYZG&#10;moCXHO6snJflk3TYcW5osadNS/WPPjkFV6vp7WsRdlutH4+vtnkvv09BqYfJ8PIMItGQ7uJ/987k&#10;+XP4+yUfIFc3AAAA//8DAFBLAQItABQABgAIAAAAIQDb4fbL7gAAAIUBAAATAAAAAAAAAAAAAAAA&#10;AAAAAABbQ29udGVudF9UeXBlc10ueG1sUEsBAi0AFAAGAAgAAAAhAFr0LFu/AAAAFQEAAAsAAAAA&#10;AAAAAAAAAAAAHwEAAF9yZWxzLy5yZWxzUEsBAi0AFAAGAAgAAAAhAIx3kMHBAAAA2wAAAA8AAAAA&#10;AAAAAAAAAAAABwIAAGRycy9kb3ducmV2LnhtbFBLBQYAAAAAAwADALcAAAD1AgAAAAA=&#10;" strokecolor="red" strokeweight="1.5pt">
                  <v:stroke startarrow="oval"/>
                </v:line>
                <v:shape id="Text Box 23" o:spid="_x0000_s1103" type="#_x0000_t202" style="position:absolute;width:9050;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gOAxQAAANsAAAAPAAAAZHJzL2Rvd25yZXYueG1sRI9fa8JA&#10;EMTfC36HYwXf6kWFUlJPEdtCH/pPbaG+rbk1Ceb2wt0a02/fKxT6OMzMb5j5sneN6ijE2rOByTgD&#10;RVx4W3Np4GP3eH0LKgqyxcYzGfimCMvF4GqOufUX3lC3lVIlCMccDVQiba51LCpyGMe+JU7e0QeH&#10;kmQotQ14SXDX6GmW3WiHNaeFCltaV1SctmdnoPmK4fmQyb67L1/k/U2fPx8mr8aMhv3qDpRQL//h&#10;v/aTNTCdwe+X9AP04gcAAP//AwBQSwECLQAUAAYACAAAACEA2+H2y+4AAACFAQAAEwAAAAAAAAAA&#10;AAAAAAAAAAAAW0NvbnRlbnRfVHlwZXNdLnhtbFBLAQItABQABgAIAAAAIQBa9CxbvwAAABUBAAAL&#10;AAAAAAAAAAAAAAAAAB8BAABfcmVscy8ucmVsc1BLAQItABQABgAIAAAAIQDSLgOAxQAAANsAAAAP&#10;AAAAAAAAAAAAAAAAAAcCAABkcnMvZG93bnJldi54bWxQSwUGAAAAAAMAAwC3AAAA+QIAAAAA&#10;" filled="f" stroked="f" strokeweight=".5pt">
                  <v:textbox inset="0,0,0,0">
                    <w:txbxContent>
                      <w:p w14:paraId="765C8440" w14:textId="77777777" w:rsidR="001406C0" w:rsidRDefault="001406C0" w:rsidP="00E95C4B">
                        <w:pPr>
                          <w:pStyle w:val="Callout"/>
                        </w:pPr>
                        <w:r>
                          <w:t>Click a name or… icon</w:t>
                        </w:r>
                      </w:p>
                    </w:txbxContent>
                  </v:textbox>
                </v:shape>
              </v:group>
            </w:pict>
          </mc:Fallback>
        </mc:AlternateContent>
      </w:r>
    </w:p>
    <w:p w14:paraId="492C4395" w14:textId="77777777" w:rsidR="00E95C4B" w:rsidRPr="008C165F" w:rsidRDefault="000B47A3" w:rsidP="00E95C4B">
      <w:pPr>
        <w:pStyle w:val="figureanchor"/>
        <w:jc w:val="left"/>
        <w:rPr>
          <w:color w:val="4A4A54"/>
        </w:rPr>
      </w:pPr>
      <w:r w:rsidRPr="008C165F">
        <w:rPr>
          <w:noProof/>
          <w:color w:val="4A4A54"/>
        </w:rPr>
        <w:drawing>
          <wp:inline distT="0" distB="0" distL="0" distR="0" wp14:anchorId="55245B30" wp14:editId="6ECB2477">
            <wp:extent cx="5723255" cy="533400"/>
            <wp:effectExtent l="19050" t="19050" r="10795" b="19050"/>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23255" cy="533400"/>
                    </a:xfrm>
                    <a:prstGeom prst="rect">
                      <a:avLst/>
                    </a:prstGeom>
                    <a:noFill/>
                    <a:ln>
                      <a:solidFill>
                        <a:schemeClr val="tx1"/>
                      </a:solidFill>
                    </a:ln>
                  </pic:spPr>
                </pic:pic>
              </a:graphicData>
            </a:graphic>
          </wp:inline>
        </w:drawing>
      </w:r>
    </w:p>
    <w:p w14:paraId="42297F80" w14:textId="77777777" w:rsidR="00E95C4B" w:rsidRPr="008C165F" w:rsidRDefault="00E95C4B" w:rsidP="00E95C4B">
      <w:pPr>
        <w:pStyle w:val="body"/>
        <w:rPr>
          <w:color w:val="4A4A54"/>
        </w:rPr>
      </w:pPr>
    </w:p>
    <w:p w14:paraId="4D0D1935" w14:textId="77777777" w:rsidR="00E95C4B" w:rsidRPr="008C165F" w:rsidRDefault="00A56BC9" w:rsidP="00A56BC9">
      <w:pPr>
        <w:pStyle w:val="body1"/>
        <w:rPr>
          <w:color w:val="4A4A54"/>
        </w:rPr>
      </w:pPr>
      <w:r w:rsidRPr="008C165F">
        <w:rPr>
          <w:color w:val="4A4A54"/>
        </w:rPr>
        <w:t>Either step displays t</w:t>
      </w:r>
      <w:r w:rsidR="00E95C4B" w:rsidRPr="008C165F">
        <w:rPr>
          <w:color w:val="4A4A54"/>
        </w:rPr>
        <w:t xml:space="preserve">he Edit </w:t>
      </w:r>
      <w:r w:rsidR="00E52508" w:rsidRPr="008C165F">
        <w:rPr>
          <w:color w:val="4A4A54"/>
        </w:rPr>
        <w:t>pop-up</w:t>
      </w:r>
      <w:r w:rsidR="003C50E4" w:rsidRPr="008C165F">
        <w:rPr>
          <w:color w:val="4A4A54"/>
        </w:rPr>
        <w:t xml:space="preserve"> </w:t>
      </w:r>
      <w:r w:rsidR="00E95C4B" w:rsidRPr="008C165F">
        <w:rPr>
          <w:color w:val="4A4A54"/>
        </w:rPr>
        <w:t>window. For example:</w:t>
      </w:r>
    </w:p>
    <w:p w14:paraId="0A8CD994" w14:textId="77777777" w:rsidR="00E95C4B" w:rsidRPr="008C165F" w:rsidRDefault="00AD6A21" w:rsidP="00E95C4B">
      <w:pPr>
        <w:pStyle w:val="figureanchor"/>
        <w:rPr>
          <w:color w:val="4A4A54"/>
        </w:rPr>
      </w:pPr>
      <w:r w:rsidRPr="008C165F">
        <w:rPr>
          <w:noProof/>
          <w:color w:val="4A4A54"/>
        </w:rPr>
        <w:drawing>
          <wp:inline distT="0" distB="0" distL="0" distR="0" wp14:anchorId="0242D5E1" wp14:editId="2D706D81">
            <wp:extent cx="5779522" cy="1885950"/>
            <wp:effectExtent l="19050" t="19050" r="12065" b="19050"/>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0"/>
                    <a:srcRect l="22015" t="35697" r="21838" b="34988"/>
                    <a:stretch/>
                  </pic:blipFill>
                  <pic:spPr bwMode="auto">
                    <a:xfrm>
                      <a:off x="0" y="0"/>
                      <a:ext cx="5769322" cy="188262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883B5A4" w14:textId="77777777" w:rsidR="00E95C4B" w:rsidRPr="008C165F" w:rsidRDefault="00E95C4B" w:rsidP="00E95C4B">
      <w:pPr>
        <w:pStyle w:val="body"/>
        <w:rPr>
          <w:color w:val="4A4A54"/>
        </w:rPr>
      </w:pPr>
    </w:p>
    <w:p w14:paraId="4FDC3B3B" w14:textId="6AD596AC" w:rsidR="00A96CEB" w:rsidRPr="008C165F" w:rsidRDefault="00A96CEB" w:rsidP="008154A6">
      <w:pPr>
        <w:pStyle w:val="numbrdlist"/>
        <w:numPr>
          <w:ilvl w:val="0"/>
          <w:numId w:val="84"/>
        </w:numPr>
        <w:rPr>
          <w:color w:val="4A4A54"/>
        </w:rPr>
      </w:pPr>
      <w:r w:rsidRPr="008C165F">
        <w:rPr>
          <w:color w:val="4A4A54"/>
        </w:rPr>
        <w:t xml:space="preserve">Complete the fields (see </w:t>
      </w:r>
      <w:r w:rsidR="008B7ACB" w:rsidRPr="008C165F">
        <w:rPr>
          <w:color w:val="4A4A54"/>
        </w:rPr>
        <w:fldChar w:fldCharType="begin"/>
      </w:r>
      <w:r w:rsidR="008B7ACB" w:rsidRPr="008C165F">
        <w:rPr>
          <w:color w:val="4A4A54"/>
        </w:rPr>
        <w:instrText xml:space="preserve"> REF _Ref422895609 \h </w:instrText>
      </w:r>
      <w:r w:rsidR="00214FC8" w:rsidRPr="008C165F">
        <w:rPr>
          <w:color w:val="4A4A54"/>
        </w:rPr>
        <w:instrText xml:space="preserve"> \* MERGEFORMAT </w:instrText>
      </w:r>
      <w:r w:rsidR="008B7ACB" w:rsidRPr="008C165F">
        <w:rPr>
          <w:color w:val="4A4A54"/>
        </w:rPr>
      </w:r>
      <w:r w:rsidR="008B7ACB"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8</w:t>
      </w:r>
      <w:r w:rsidR="00D853BC" w:rsidRPr="008C165F">
        <w:rPr>
          <w:noProof/>
          <w:color w:val="4A4A54"/>
        </w:rPr>
        <w:noBreakHyphen/>
        <w:t>1</w:t>
      </w:r>
      <w:r w:rsidR="008B7ACB" w:rsidRPr="008C165F">
        <w:rPr>
          <w:color w:val="4A4A54"/>
        </w:rPr>
        <w:fldChar w:fldCharType="end"/>
      </w:r>
      <w:r w:rsidR="008B7ACB" w:rsidRPr="008C165F">
        <w:rPr>
          <w:color w:val="4A4A54"/>
        </w:rPr>
        <w:t xml:space="preserve"> </w:t>
      </w:r>
      <w:r w:rsidRPr="008C165F">
        <w:rPr>
          <w:color w:val="4A4A54"/>
        </w:rPr>
        <w:t>on page</w:t>
      </w:r>
      <w:r w:rsidR="008B7ACB" w:rsidRPr="008C165F">
        <w:rPr>
          <w:color w:val="4A4A54"/>
        </w:rPr>
        <w:t xml:space="preserve"> </w:t>
      </w:r>
      <w:r w:rsidR="008B7ACB" w:rsidRPr="008C165F">
        <w:rPr>
          <w:color w:val="4A4A54"/>
        </w:rPr>
        <w:fldChar w:fldCharType="begin"/>
      </w:r>
      <w:r w:rsidR="008B7ACB" w:rsidRPr="008C165F">
        <w:rPr>
          <w:color w:val="4A4A54"/>
        </w:rPr>
        <w:instrText xml:space="preserve"> PAGEREF _Ref422896176 \h </w:instrText>
      </w:r>
      <w:r w:rsidR="008B7ACB" w:rsidRPr="008C165F">
        <w:rPr>
          <w:color w:val="4A4A54"/>
        </w:rPr>
      </w:r>
      <w:r w:rsidR="008B7ACB" w:rsidRPr="008C165F">
        <w:rPr>
          <w:color w:val="4A4A54"/>
        </w:rPr>
        <w:fldChar w:fldCharType="separate"/>
      </w:r>
      <w:r w:rsidR="00D853BC" w:rsidRPr="008C165F">
        <w:rPr>
          <w:noProof/>
          <w:color w:val="4A4A54"/>
        </w:rPr>
        <w:t>79</w:t>
      </w:r>
      <w:r w:rsidR="008B7ACB" w:rsidRPr="008C165F">
        <w:rPr>
          <w:color w:val="4A4A54"/>
        </w:rPr>
        <w:fldChar w:fldCharType="end"/>
      </w:r>
      <w:r w:rsidRPr="008C165F">
        <w:rPr>
          <w:color w:val="4A4A54"/>
        </w:rPr>
        <w:t>).</w:t>
      </w:r>
    </w:p>
    <w:p w14:paraId="4ED91A6D" w14:textId="77777777" w:rsidR="00E95C4B" w:rsidRPr="008C165F" w:rsidRDefault="00A96CEB" w:rsidP="008154A6">
      <w:pPr>
        <w:pStyle w:val="numbrdlist"/>
        <w:numPr>
          <w:ilvl w:val="0"/>
          <w:numId w:val="84"/>
        </w:numPr>
        <w:rPr>
          <w:color w:val="4A4A54"/>
        </w:rPr>
      </w:pPr>
      <w:r w:rsidRPr="008C165F">
        <w:rPr>
          <w:color w:val="4A4A54"/>
        </w:rPr>
        <w:t xml:space="preserve">Click </w:t>
      </w:r>
      <w:r w:rsidRPr="008C165F">
        <w:rPr>
          <w:b/>
          <w:bCs/>
          <w:color w:val="4A4A54"/>
        </w:rPr>
        <w:t>Save</w:t>
      </w:r>
      <w:r w:rsidR="003F2618" w:rsidRPr="008C165F">
        <w:rPr>
          <w:color w:val="4A4A54"/>
        </w:rPr>
        <w:t>.</w:t>
      </w:r>
    </w:p>
    <w:p w14:paraId="79D7B930" w14:textId="77777777" w:rsidR="00E95C4B" w:rsidRPr="008C165F" w:rsidRDefault="00E95C4B" w:rsidP="00E95C4B">
      <w:pPr>
        <w:pStyle w:val="Heading2"/>
        <w:rPr>
          <w:color w:val="4A4A54"/>
        </w:rPr>
      </w:pPr>
      <w:bookmarkStart w:id="237" w:name="_Ref422896924"/>
      <w:bookmarkStart w:id="238" w:name="_Toc514167817"/>
      <w:r w:rsidRPr="008C165F">
        <w:rPr>
          <w:color w:val="4A4A54"/>
        </w:rPr>
        <w:t>Deleting Time Frames</w:t>
      </w:r>
      <w:bookmarkEnd w:id="237"/>
      <w:bookmarkEnd w:id="238"/>
      <w:r w:rsidRPr="008C165F">
        <w:rPr>
          <w:color w:val="4A4A54"/>
        </w:rPr>
        <w:fldChar w:fldCharType="begin"/>
      </w:r>
      <w:r w:rsidRPr="008C165F">
        <w:rPr>
          <w:color w:val="4A4A54"/>
        </w:rPr>
        <w:instrText xml:space="preserve"> XE "Deleting:time frames" </w:instrText>
      </w:r>
      <w:r w:rsidRPr="008C165F">
        <w:rPr>
          <w:color w:val="4A4A54"/>
        </w:rPr>
        <w:fldChar w:fldCharType="end"/>
      </w:r>
      <w:r w:rsidRPr="008C165F">
        <w:rPr>
          <w:color w:val="4A4A54"/>
        </w:rPr>
        <w:fldChar w:fldCharType="begin"/>
      </w:r>
      <w:r w:rsidRPr="008C165F">
        <w:rPr>
          <w:color w:val="4A4A54"/>
        </w:rPr>
        <w:instrText xml:space="preserve"> XE "Time frames:deleting" </w:instrText>
      </w:r>
      <w:r w:rsidRPr="008C165F">
        <w:rPr>
          <w:color w:val="4A4A54"/>
        </w:rPr>
        <w:fldChar w:fldCharType="end"/>
      </w:r>
    </w:p>
    <w:p w14:paraId="63E84E5C" w14:textId="77777777" w:rsidR="00E95C4B" w:rsidRPr="008C165F" w:rsidRDefault="00E95C4B" w:rsidP="0066238C">
      <w:pPr>
        <w:pStyle w:val="body"/>
        <w:keepNext/>
        <w:keepLines/>
        <w:rPr>
          <w:color w:val="4A4A54"/>
          <w:lang w:eastAsia="x-none"/>
        </w:rPr>
      </w:pPr>
      <w:r w:rsidRPr="008C165F">
        <w:rPr>
          <w:color w:val="4A4A54"/>
          <w:lang w:eastAsia="x-none"/>
        </w:rPr>
        <w:t xml:space="preserve">If you no longer need a </w:t>
      </w:r>
      <w:r w:rsidR="0066238C" w:rsidRPr="008C165F">
        <w:rPr>
          <w:color w:val="4A4A54"/>
          <w:lang w:eastAsia="x-none"/>
        </w:rPr>
        <w:t>time frame</w:t>
      </w:r>
      <w:r w:rsidRPr="008C165F">
        <w:rPr>
          <w:color w:val="4A4A54"/>
          <w:lang w:eastAsia="x-none"/>
        </w:rPr>
        <w:t>, you can delete it from the system.</w:t>
      </w:r>
    </w:p>
    <w:p w14:paraId="62131D3A" w14:textId="7A7E30DE" w:rsidR="00E95C4B" w:rsidRPr="008C165F" w:rsidRDefault="00E95C4B" w:rsidP="005D64E3">
      <w:pPr>
        <w:pStyle w:val="numbrdlist"/>
        <w:keepNext/>
        <w:keepLines/>
        <w:numPr>
          <w:ilvl w:val="0"/>
          <w:numId w:val="63"/>
        </w:numPr>
        <w:tabs>
          <w:tab w:val="clear" w:pos="1440"/>
        </w:tabs>
        <w:rPr>
          <w:color w:val="4A4A54"/>
        </w:rPr>
      </w:pPr>
      <w:r w:rsidRPr="008C165F">
        <w:rPr>
          <w:color w:val="4A4A54"/>
        </w:rPr>
        <w:t xml:space="preserve">From the Time Frames page, hover over the time frame, and then click the </w:t>
      </w:r>
      <w:r w:rsidR="001B1AA6" w:rsidRPr="008C165F">
        <w:rPr>
          <w:noProof/>
          <w:color w:val="4A4A54"/>
        </w:rPr>
        <w:drawing>
          <wp:inline distT="0" distB="0" distL="0" distR="0" wp14:anchorId="5625B24D" wp14:editId="7F362556">
            <wp:extent cx="237850" cy="232564"/>
            <wp:effectExtent l="19050" t="19050" r="10160" b="15240"/>
            <wp:docPr id="978" name="Picture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1.tif"/>
                    <pic:cNvPicPr/>
                  </pic:nvPicPr>
                  <pic:blipFill rotWithShape="1">
                    <a:blip r:embed="rId41">
                      <a:extLst>
                        <a:ext uri="{28A0092B-C50C-407E-A947-70E740481C1C}">
                          <a14:useLocalDpi xmlns:a14="http://schemas.microsoft.com/office/drawing/2010/main" val="0"/>
                        </a:ext>
                      </a:extLst>
                    </a:blip>
                    <a:srcRect l="40777" t="1" r="15533" b="23907"/>
                    <a:stretch/>
                  </pic:blipFill>
                  <pic:spPr bwMode="auto">
                    <a:xfrm>
                      <a:off x="0" y="0"/>
                      <a:ext cx="237201" cy="23192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8C165F">
        <w:rPr>
          <w:color w:val="4A4A54"/>
        </w:rPr>
        <w:t xml:space="preserve"> icon at the far right of the row. A confirmation prompt appears.</w:t>
      </w:r>
    </w:p>
    <w:p w14:paraId="125512F0" w14:textId="77777777" w:rsidR="00E95C4B" w:rsidRPr="008C165F" w:rsidRDefault="00E95C4B" w:rsidP="005D64E3">
      <w:pPr>
        <w:pStyle w:val="numbrdlist"/>
        <w:numPr>
          <w:ilvl w:val="0"/>
          <w:numId w:val="39"/>
        </w:numPr>
        <w:rPr>
          <w:color w:val="4A4A54"/>
        </w:rPr>
      </w:pPr>
      <w:r w:rsidRPr="008C165F">
        <w:rPr>
          <w:color w:val="4A4A54"/>
        </w:rPr>
        <w:t xml:space="preserve">Click </w:t>
      </w:r>
      <w:r w:rsidRPr="008C165F">
        <w:rPr>
          <w:b/>
          <w:bCs/>
          <w:color w:val="4A4A54"/>
        </w:rPr>
        <w:t>Yes</w:t>
      </w:r>
      <w:r w:rsidRPr="008C165F">
        <w:rPr>
          <w:color w:val="4A4A54"/>
        </w:rPr>
        <w:t xml:space="preserve"> to delete the time frame or </w:t>
      </w:r>
      <w:r w:rsidRPr="008C165F">
        <w:rPr>
          <w:b/>
          <w:bCs/>
          <w:color w:val="4A4A54"/>
        </w:rPr>
        <w:t>No</w:t>
      </w:r>
      <w:r w:rsidRPr="008C165F">
        <w:rPr>
          <w:color w:val="4A4A54"/>
        </w:rPr>
        <w:t xml:space="preserve"> to retain it.</w:t>
      </w:r>
    </w:p>
    <w:p w14:paraId="64C444FF" w14:textId="77777777" w:rsidR="00E95C4B" w:rsidRPr="008C165F" w:rsidRDefault="00E95C4B" w:rsidP="00E95C4B">
      <w:pPr>
        <w:pStyle w:val="figureanchor"/>
        <w:rPr>
          <w:color w:val="4A4A54"/>
        </w:rPr>
      </w:pPr>
      <w:r w:rsidRPr="008C165F">
        <w:rPr>
          <w:noProof/>
          <w:color w:val="4A4A54"/>
        </w:rPr>
        <w:lastRenderedPageBreak/>
        <mc:AlternateContent>
          <mc:Choice Requires="wpg">
            <w:drawing>
              <wp:anchor distT="0" distB="0" distL="114300" distR="114300" simplePos="0" relativeHeight="251810304" behindDoc="0" locked="0" layoutInCell="1" allowOverlap="1" wp14:anchorId="7A5010B6" wp14:editId="6C9E095B">
                <wp:simplePos x="0" y="0"/>
                <wp:positionH relativeFrom="column">
                  <wp:posOffset>5247217</wp:posOffset>
                </wp:positionH>
                <wp:positionV relativeFrom="paragraph">
                  <wp:posOffset>262255</wp:posOffset>
                </wp:positionV>
                <wp:extent cx="770255" cy="457200"/>
                <wp:effectExtent l="0" t="0" r="10795" b="57150"/>
                <wp:wrapNone/>
                <wp:docPr id="690" name="Group 690"/>
                <wp:cNvGraphicFramePr/>
                <a:graphic xmlns:a="http://schemas.openxmlformats.org/drawingml/2006/main">
                  <a:graphicData uri="http://schemas.microsoft.com/office/word/2010/wordprocessingGroup">
                    <wpg:wgp>
                      <wpg:cNvGrpSpPr/>
                      <wpg:grpSpPr>
                        <a:xfrm>
                          <a:off x="0" y="0"/>
                          <a:ext cx="770255" cy="457200"/>
                          <a:chOff x="0" y="0"/>
                          <a:chExt cx="770255" cy="457200"/>
                        </a:xfrm>
                      </wpg:grpSpPr>
                      <wps:wsp>
                        <wps:cNvPr id="694" name="Straight Connector 694"/>
                        <wps:cNvCnPr/>
                        <wps:spPr>
                          <a:xfrm flipV="1">
                            <a:off x="406400" y="186267"/>
                            <a:ext cx="0" cy="270933"/>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696" name="Text Box 696"/>
                        <wps:cNvSpPr txBox="1"/>
                        <wps:spPr>
                          <a:xfrm>
                            <a:off x="0" y="0"/>
                            <a:ext cx="77025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0AA42CC" w14:textId="77777777" w:rsidR="001406C0" w:rsidRDefault="001406C0" w:rsidP="00E95C4B">
                              <w:pPr>
                                <w:pStyle w:val="Callout"/>
                              </w:pPr>
                              <w:r>
                                <w:t>Click this icon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5010B6" id="Group 690" o:spid="_x0000_s1104" style="position:absolute;left:0;text-align:left;margin-left:413.15pt;margin-top:20.65pt;width:60.65pt;height:36pt;z-index:251810304;mso-width-relative:margin;mso-height-relative:margin" coordsize="770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XN2dAMAACwJAAAOAAAAZHJzL2Uyb0RvYy54bWzUVlFv2zYQfh/Q/0DwvZHsJHIiRClStw4G&#10;BG3QpOszTVEWMYrHkXQk79fvSIlK03Rd1wED6gf5xLsj7z59d8eLV0OnyIOwToKu6OIop0RoDrXU&#10;u4p+vN+8PKPEeaZrpkCLih6Eo68uX/xy0ZtSLKEFVQtLcBPtyt5UtPXelFnmeCs65o7ACI3KBmzH&#10;PL7aXVZb1uPuncqWeV5kPdjaWODCOVx9MyrpZdy/aQT375vGCU9URTE2H582PrfhmV1esHJnmWkl&#10;n8JgPxBFx6TGQ+et3jDPyN7KZ1t1kltw0PgjDl0GTSO5iDlgNov8i2yuLexNzGVX9jszw4TQfoHT&#10;D2/L3z1cW3Nnbi0i0ZsdYhHfQi5DY7vwj1GSIUJ2mCETgyccF1erfHl6SglH1cnpCj/JCClvEfdn&#10;Xrx9+02/LB2aPQmlN0gO95i/+2/537XMiAirKzH/W0tkXdHi/IQSzTok6Z23TO5aT9agNVIILAna&#10;iFB0WesJL1c6hC6BRRolzW9YBpEKE2wneXGCqBAEaHFWLIvVCFACEDUBu+UqPz8+DqoZA1Ya6/y1&#10;gI4EoaJK6hA2K9nDjfOjaTIJy0qTHg85z0/zaOZAyXojlQpKZ3fbtbLkgWElbDY5/qbTnpi1gtVv&#10;dU38wSAQgNZjuJ5J9biusZYnb6Ux5PCBRiCi5A9KjAF9EA2CizwZIYllLeYwGOdC+8W8E1oHtwZD&#10;nh2nVEI/+DvHyT64iljy/8Z59ogng/azcyc12BHIp6f7IYXcjPYJgTHvAMEW6kOkSIQGuRuK638h&#10;cZFIfB8Y9hoGpG4REA7nI9tDqRM/oCJ8lGn9cxIHHL634pfLs2LmUWoXiZITay0W0LdYqyFQFANJ&#10;BC6OJ/7OGiyJQLP0eSfyR6rF6ovSV0j3HdxR+ichXf37P5LOD9shtrLjWNoBlZGHxMI4+JzhG4m9&#10;5IY5f8ssTjpsPzi9/Xt8NAqwfcAkUdKC/fNr68EeGzBqKelxclbU/bFnVlCiftXYmsOYTYJNwjYJ&#10;et+tAVvQAu8FhkcRHaxXSWwsdJ9wqF+FU1DFNMezKuqTuPbj/MZLARdXV9EIh6lh/kbfGZ56TaDh&#10;/fCJWTMR0WNBvIPU/J910dE2sEzD1d5DI2OLfURxqvJYzHE+4UiO7Xq6PoSZ//l7tH+85Fz+BQAA&#10;//8DAFBLAwQUAAYACAAAACEAsxdBr+EAAAAKAQAADwAAAGRycy9kb3ducmV2LnhtbEyPwUrDQBCG&#10;74LvsIzgzW62qbHGbEop6qkUbAXxtk2mSWh2NmS3Sfr2jic9DcN8/PP92WqyrRiw940jDWoWgUAq&#10;XNlQpeHz8PawBOGDodK0jlDDFT2s8tubzKSlG+kDh32oBIeQT42GOoQuldIXNVrjZ65D4tvJ9dYE&#10;XvtKlr0ZOdy2ch5FibSmIf5Qmw43NRbn/cVqeB/NuI7V67A9nzbX78Pj7murUOv7u2n9AiLgFP5g&#10;+NVndcjZ6eguVHrRaljOk5hRDQvFk4HnxVMC4sikimOQeSb/V8h/AAAA//8DAFBLAQItABQABgAI&#10;AAAAIQC2gziS/gAAAOEBAAATAAAAAAAAAAAAAAAAAAAAAABbQ29udGVudF9UeXBlc10ueG1sUEsB&#10;Ai0AFAAGAAgAAAAhADj9If/WAAAAlAEAAAsAAAAAAAAAAAAAAAAALwEAAF9yZWxzLy5yZWxzUEsB&#10;Ai0AFAAGAAgAAAAhAK/Zc3Z0AwAALAkAAA4AAAAAAAAAAAAAAAAALgIAAGRycy9lMm9Eb2MueG1s&#10;UEsBAi0AFAAGAAgAAAAhALMXQa/hAAAACgEAAA8AAAAAAAAAAAAAAAAAzgUAAGRycy9kb3ducmV2&#10;LnhtbFBLBQYAAAAABAAEAPMAAADcBgAAAAA=&#10;">
                <v:line id="Straight Connector 694" o:spid="_x0000_s1105" style="position:absolute;flip:y;visibility:visible;mso-wrap-style:square" from="4064,1862" to="4064,4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fbnxAAAANwAAAAPAAAAZHJzL2Rvd25yZXYueG1sRI9BawIx&#10;FITvBf9DeEJvNau0YlejiGCx9NS00Ovr5rm7mrwsSdStv94UCj0OM/MNs1j1zoozhdh6VjAeFSCI&#10;K29arhV8fmwfZiBiQjZoPZOCH4qwWg7uFlgaf+F3OutUiwzhWKKCJqWulDJWDTmMI98RZ2/vg8OU&#10;ZailCXjJcGflpCim0mHLeaHBjjYNVUd9cgquVtPr1yzstlo/HV5s/VZ8n4JS98N+PQeRqE//4b/2&#10;ziiYPj/C75l8BOTyBgAA//8DAFBLAQItABQABgAIAAAAIQDb4fbL7gAAAIUBAAATAAAAAAAAAAAA&#10;AAAAAAAAAABbQ29udGVudF9UeXBlc10ueG1sUEsBAi0AFAAGAAgAAAAhAFr0LFu/AAAAFQEAAAsA&#10;AAAAAAAAAAAAAAAAHwEAAF9yZWxzLy5yZWxzUEsBAi0AFAAGAAgAAAAhANPp9ufEAAAA3AAAAA8A&#10;AAAAAAAAAAAAAAAABwIAAGRycy9kb3ducmV2LnhtbFBLBQYAAAAAAwADALcAAAD4AgAAAAA=&#10;" strokecolor="red" strokeweight="1.5pt">
                  <v:stroke startarrow="oval"/>
                </v:line>
                <v:shape id="Text Box 696" o:spid="_x0000_s1106" type="#_x0000_t202" style="position:absolute;width:770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KgmxgAAANwAAAAPAAAAZHJzL2Rvd25yZXYueG1sRI9La8Mw&#10;EITvhf4HsYXcGjk9mMaJEkIfkEOfaQLpbWttbFNrZaSN4/77qhDocZiZb5j5cnCt6inExrOByTgD&#10;RVx623BlYPvxeH0LKgqyxdYzGfihCMvF5cUcC+tP/E79RiqVIBwLNFCLdIXWsazJYRz7jjh5Bx8c&#10;SpKh0jbgKcFdq2+yLNcOG04LNXZ0V1P5vTk6A+0+hqevTD77++pZ3l71cfcweTFmdDWsZqCEBvkP&#10;n9trayCf5vB3Jh0BvfgFAAD//wMAUEsBAi0AFAAGAAgAAAAhANvh9svuAAAAhQEAABMAAAAAAAAA&#10;AAAAAAAAAAAAAFtDb250ZW50X1R5cGVzXS54bWxQSwECLQAUAAYACAAAACEAWvQsW78AAAAVAQAA&#10;CwAAAAAAAAAAAAAAAAAfAQAAX3JlbHMvLnJlbHNQSwECLQAUAAYACAAAACEAuGSoJsYAAADcAAAA&#10;DwAAAAAAAAAAAAAAAAAHAgAAZHJzL2Rvd25yZXYueG1sUEsFBgAAAAADAAMAtwAAAPoCAAAAAA==&#10;" filled="f" stroked="f" strokeweight=".5pt">
                  <v:textbox inset="0,0,0,0">
                    <w:txbxContent>
                      <w:p w14:paraId="00AA42CC" w14:textId="77777777" w:rsidR="001406C0" w:rsidRDefault="001406C0" w:rsidP="00E95C4B">
                        <w:pPr>
                          <w:pStyle w:val="Callout"/>
                        </w:pPr>
                        <w:r>
                          <w:t>Click this icon</w:t>
                        </w:r>
                      </w:p>
                    </w:txbxContent>
                  </v:textbox>
                </v:shape>
              </v:group>
            </w:pict>
          </mc:Fallback>
        </mc:AlternateContent>
      </w:r>
    </w:p>
    <w:p w14:paraId="5897D33C" w14:textId="77777777" w:rsidR="00E95C4B" w:rsidRPr="008C165F" w:rsidRDefault="00DD42CF" w:rsidP="00E95C4B">
      <w:pPr>
        <w:pStyle w:val="Caption"/>
        <w:rPr>
          <w:color w:val="4A4A54"/>
        </w:rPr>
      </w:pPr>
      <w:r w:rsidRPr="008C165F">
        <w:rPr>
          <w:noProof/>
          <w:color w:val="4A4A54"/>
        </w:rPr>
        <w:drawing>
          <wp:inline distT="0" distB="0" distL="0" distR="0" wp14:anchorId="05D9CFFD" wp14:editId="100CCDFE">
            <wp:extent cx="5723255" cy="533400"/>
            <wp:effectExtent l="19050" t="19050" r="10795" b="19050"/>
            <wp:docPr id="767" name="Pictur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23255" cy="533400"/>
                    </a:xfrm>
                    <a:prstGeom prst="rect">
                      <a:avLst/>
                    </a:prstGeom>
                    <a:noFill/>
                    <a:ln>
                      <a:solidFill>
                        <a:schemeClr val="tx1"/>
                      </a:solidFill>
                    </a:ln>
                  </pic:spPr>
                </pic:pic>
              </a:graphicData>
            </a:graphic>
          </wp:inline>
        </w:drawing>
      </w:r>
    </w:p>
    <w:p w14:paraId="538F9484" w14:textId="77777777" w:rsidR="00EA29B2" w:rsidRPr="008C165F" w:rsidRDefault="00EA29B2" w:rsidP="004E1E4C">
      <w:pPr>
        <w:pStyle w:val="Heading2"/>
        <w:rPr>
          <w:color w:val="4A4A54"/>
        </w:rPr>
      </w:pPr>
      <w:bookmarkStart w:id="239" w:name="_Ref422896937"/>
      <w:bookmarkStart w:id="240" w:name="_Toc514167818"/>
      <w:r w:rsidRPr="008C165F">
        <w:rPr>
          <w:color w:val="4A4A54"/>
        </w:rPr>
        <w:t>Viewing Begin and End Dates</w:t>
      </w:r>
      <w:bookmarkEnd w:id="239"/>
      <w:bookmarkEnd w:id="240"/>
      <w:r w:rsidRPr="008C165F">
        <w:rPr>
          <w:color w:val="4A4A54"/>
        </w:rPr>
        <w:t xml:space="preserve"> </w:t>
      </w:r>
      <w:r w:rsidRPr="008C165F">
        <w:rPr>
          <w:color w:val="4A4A54"/>
        </w:rPr>
        <w:fldChar w:fldCharType="begin"/>
      </w:r>
      <w:r w:rsidRPr="008C165F">
        <w:rPr>
          <w:color w:val="4A4A54"/>
        </w:rPr>
        <w:instrText xml:space="preserve"> XE "</w:instrText>
      </w:r>
      <w:r w:rsidR="00E967CB" w:rsidRPr="008C165F">
        <w:rPr>
          <w:color w:val="4A4A54"/>
        </w:rPr>
        <w:instrText>Viewing begin and end dates</w:instrText>
      </w:r>
      <w:r w:rsidRPr="008C165F">
        <w:rPr>
          <w:color w:val="4A4A54"/>
        </w:rPr>
        <w:instrText xml:space="preserve">" </w:instrText>
      </w:r>
      <w:r w:rsidRPr="008C165F">
        <w:rPr>
          <w:color w:val="4A4A54"/>
        </w:rPr>
        <w:fldChar w:fldCharType="end"/>
      </w:r>
      <w:r w:rsidRPr="008C165F">
        <w:rPr>
          <w:color w:val="4A4A54"/>
        </w:rPr>
        <w:fldChar w:fldCharType="begin"/>
      </w:r>
      <w:r w:rsidRPr="008C165F">
        <w:rPr>
          <w:color w:val="4A4A54"/>
        </w:rPr>
        <w:instrText xml:space="preserve"> XE "Time frames:</w:instrText>
      </w:r>
      <w:r w:rsidR="00E967CB" w:rsidRPr="008C165F">
        <w:rPr>
          <w:color w:val="4A4A54"/>
        </w:rPr>
        <w:instrText>v</w:instrText>
      </w:r>
      <w:r w:rsidR="004E1E4C" w:rsidRPr="008C165F">
        <w:rPr>
          <w:color w:val="4A4A54"/>
        </w:rPr>
        <w:instrText>iewing begin</w:instrText>
      </w:r>
      <w:r w:rsidR="00E967CB" w:rsidRPr="008C165F">
        <w:rPr>
          <w:color w:val="4A4A54"/>
        </w:rPr>
        <w:instrText xml:space="preserve"> and end dates</w:instrText>
      </w:r>
      <w:r w:rsidRPr="008C165F">
        <w:rPr>
          <w:color w:val="4A4A54"/>
        </w:rPr>
        <w:instrText xml:space="preserve">" </w:instrText>
      </w:r>
      <w:r w:rsidRPr="008C165F">
        <w:rPr>
          <w:color w:val="4A4A54"/>
        </w:rPr>
        <w:fldChar w:fldCharType="end"/>
      </w:r>
    </w:p>
    <w:p w14:paraId="46415F20" w14:textId="77777777" w:rsidR="00EA29B2" w:rsidRPr="008C165F" w:rsidRDefault="00754113" w:rsidP="00151065">
      <w:pPr>
        <w:pStyle w:val="body"/>
        <w:keepNext/>
        <w:keepLines/>
        <w:rPr>
          <w:color w:val="4A4A54"/>
          <w:lang w:eastAsia="x-none"/>
        </w:rPr>
      </w:pPr>
      <w:r w:rsidRPr="008C165F">
        <w:rPr>
          <w:color w:val="4A4A54"/>
          <w:lang w:eastAsia="x-none"/>
        </w:rPr>
        <w:t>To view the begin</w:t>
      </w:r>
      <w:r w:rsidR="00151065" w:rsidRPr="008C165F">
        <w:rPr>
          <w:color w:val="4A4A54"/>
          <w:lang w:eastAsia="x-none"/>
        </w:rPr>
        <w:t xml:space="preserve"> and end dates for a time frame:</w:t>
      </w:r>
    </w:p>
    <w:p w14:paraId="54EB19ED" w14:textId="77777777" w:rsidR="00EA29B2" w:rsidRPr="008C165F" w:rsidRDefault="00EA29B2" w:rsidP="005D64E3">
      <w:pPr>
        <w:pStyle w:val="numbrdlist"/>
        <w:keepNext/>
        <w:keepLines/>
        <w:numPr>
          <w:ilvl w:val="0"/>
          <w:numId w:val="64"/>
        </w:numPr>
        <w:tabs>
          <w:tab w:val="clear" w:pos="1440"/>
        </w:tabs>
        <w:rPr>
          <w:color w:val="4A4A54"/>
        </w:rPr>
      </w:pPr>
      <w:r w:rsidRPr="008C165F">
        <w:rPr>
          <w:color w:val="4A4A54"/>
        </w:rPr>
        <w:t xml:space="preserve">From the Time Frames page, hover over the </w:t>
      </w:r>
      <w:r w:rsidR="00107525" w:rsidRPr="008C165F">
        <w:rPr>
          <w:color w:val="4A4A54"/>
        </w:rPr>
        <w:t>description</w:t>
      </w:r>
      <w:r w:rsidRPr="008C165F">
        <w:rPr>
          <w:color w:val="4A4A54"/>
        </w:rPr>
        <w:t xml:space="preserve">. A </w:t>
      </w:r>
      <w:r w:rsidR="000543D5" w:rsidRPr="008C165F">
        <w:rPr>
          <w:color w:val="4A4A54"/>
        </w:rPr>
        <w:t xml:space="preserve">pop-up window </w:t>
      </w:r>
      <w:proofErr w:type="gramStart"/>
      <w:r w:rsidR="000543D5" w:rsidRPr="008C165F">
        <w:rPr>
          <w:color w:val="4A4A54"/>
        </w:rPr>
        <w:t>similar to</w:t>
      </w:r>
      <w:proofErr w:type="gramEnd"/>
      <w:r w:rsidR="000543D5" w:rsidRPr="008C165F">
        <w:rPr>
          <w:color w:val="4A4A54"/>
        </w:rPr>
        <w:t xml:space="preserve"> the following shows the begin and end dates for the time frame</w:t>
      </w:r>
      <w:r w:rsidRPr="008C165F">
        <w:rPr>
          <w:color w:val="4A4A54"/>
        </w:rPr>
        <w:t>.</w:t>
      </w:r>
    </w:p>
    <w:p w14:paraId="5A4E87FE" w14:textId="77777777" w:rsidR="00EA29B2" w:rsidRPr="008C165F" w:rsidRDefault="002708F9" w:rsidP="00EA29B2">
      <w:pPr>
        <w:pStyle w:val="figureanchor"/>
        <w:rPr>
          <w:color w:val="4A4A54"/>
        </w:rPr>
      </w:pPr>
      <w:r w:rsidRPr="008C165F">
        <w:rPr>
          <w:noProof/>
          <w:color w:val="4A4A54"/>
        </w:rPr>
        <mc:AlternateContent>
          <mc:Choice Requires="wpg">
            <w:drawing>
              <wp:anchor distT="0" distB="0" distL="114300" distR="114300" simplePos="0" relativeHeight="251816448" behindDoc="0" locked="0" layoutInCell="1" allowOverlap="1" wp14:anchorId="56473BC6" wp14:editId="05CD051B">
                <wp:simplePos x="0" y="0"/>
                <wp:positionH relativeFrom="column">
                  <wp:posOffset>1676612</wp:posOffset>
                </wp:positionH>
                <wp:positionV relativeFrom="paragraph">
                  <wp:posOffset>108162</wp:posOffset>
                </wp:positionV>
                <wp:extent cx="1905000" cy="1111992"/>
                <wp:effectExtent l="0" t="0" r="0" b="50165"/>
                <wp:wrapNone/>
                <wp:docPr id="800" name="Group 800"/>
                <wp:cNvGraphicFramePr/>
                <a:graphic xmlns:a="http://schemas.openxmlformats.org/drawingml/2006/main">
                  <a:graphicData uri="http://schemas.microsoft.com/office/word/2010/wordprocessingGroup">
                    <wpg:wgp>
                      <wpg:cNvGrpSpPr/>
                      <wpg:grpSpPr>
                        <a:xfrm>
                          <a:off x="0" y="0"/>
                          <a:ext cx="1905000" cy="1111992"/>
                          <a:chOff x="0" y="0"/>
                          <a:chExt cx="1905000" cy="1111992"/>
                        </a:xfrm>
                      </wpg:grpSpPr>
                      <wps:wsp>
                        <wps:cNvPr id="775" name="Straight Connector 775"/>
                        <wps:cNvCnPr/>
                        <wps:spPr>
                          <a:xfrm flipV="1">
                            <a:off x="330200" y="347133"/>
                            <a:ext cx="0" cy="764859"/>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776" name="Text Box 776"/>
                        <wps:cNvSpPr txBox="1"/>
                        <wps:spPr>
                          <a:xfrm>
                            <a:off x="0" y="0"/>
                            <a:ext cx="770255" cy="4019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9859A4" w14:textId="77777777" w:rsidR="001406C0" w:rsidRDefault="001406C0" w:rsidP="00FD6522">
                              <w:pPr>
                                <w:pStyle w:val="Callout"/>
                              </w:pPr>
                              <w:r>
                                <w:t>Hover over a description…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88" name="Straight Connector 788"/>
                        <wps:cNvCnPr/>
                        <wps:spPr>
                          <a:xfrm flipV="1">
                            <a:off x="1295400" y="338666"/>
                            <a:ext cx="0" cy="628650"/>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789" name="Text Box 789"/>
                        <wps:cNvSpPr txBox="1"/>
                        <wps:spPr>
                          <a:xfrm>
                            <a:off x="956733" y="0"/>
                            <a:ext cx="948267" cy="4019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268537" w14:textId="77777777" w:rsidR="001406C0" w:rsidRDefault="001406C0" w:rsidP="00041AE4">
                              <w:pPr>
                                <w:pStyle w:val="Callout"/>
                              </w:pPr>
                              <w:r>
                                <w:t>…to see the begin and end dates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6473BC6" id="Group 800" o:spid="_x0000_s1107" style="position:absolute;left:0;text-align:left;margin-left:132pt;margin-top:8.5pt;width:150pt;height:87.55pt;z-index:251816448" coordsize="19050,11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HQ8AMAAMgPAAAOAAAAZHJzL2Uyb0RvYy54bWzsV9tu3DYQfS/QfyD0Xkvai3YlWA7cTdYo&#10;YCRG7TbPXIpaCaVIluRa2nx9h5QoxbFjx04QoID9IM/yOjw8M2d4+qZrGLqlSteC50F8EgWIciKK&#10;mu/z4K+b7W/rAGmDeYGZ4DQPjlQHb85+/eW0lRmdiUqwgioEi3CdtTIPKmNkFoaaVLTB+kRIyqGz&#10;FKrBBn6qfVgo3MLqDQtnUZSErVCFVIJQraH1bd8ZnLn1y5IS86EsNTWI5QH4ZtxXue/OfsOzU5zt&#10;FZZVTQY38Au8aHDNYdNxqbfYYHRQ9b2lmpoooUVpTohoQlGWNaHuDHCaOPriNBdKHKQ7yz5r93KE&#10;CaD9AqcXL0ve314oeS2vFCDRyj1g4X7Zs3Slaux/8BJ1DrLjCBntDCLQGKfRMooAWQJ9Mfyl6awH&#10;lVSA/L15pHr3xMzQbxzecaeVQBA9YaC/D4PrCkvqoNUZYHClUF3kwWq1DBDHDRD12ihc7yuDNoJz&#10;oJFQyPY6lNyUDR8w05kG+DxgqGS1/BuwcHQYoJvPIyBrgACj+WIVz+c9RB7EAb5VslgvU9s1YoAz&#10;qbS5oKJB1sgDVnPrNs7w7aU2/VA/xDYzjtrhVtwwLVhdbGvGbKdW+92GKXSLIRq2W7g3FwCw251h&#10;FcXFO14gc5QAhIDRvbsG12xq5xDPg6+Mg8v2gnognGWOjPYO/UlLANdypffIhjYd3cCEUG7icSUY&#10;baeV4PI4MXp64jDeTqUu7J8zeZzhdhbcjJObmgv10O6m8y6X/XiPQH9uC8FOFEdHEQcNcNcG2E8h&#10;ceJJfGMZ9rvogLqJRdjuD2y34Y5MBx32Uob2z0lscXgs6leraLaEULFBv4jiFOxHWasggByKX2Et&#10;F5aisIQncDJf9pc+9gBJLc389Q7kd1Rz0eesB0j3Ddxh/H9CuuKfJ0lnul3nUtl8vNieh0iJXvy0&#10;JNsacskl1uYKK1A7SD+g4OYDfEomIH2IwQpQJdSnh9rteEjA0BugFtQzD/S/B6xogNgfHFIzLGm8&#10;obyx8wY/NBsBKSiG2kASZ8IEZZg3SyWajyDs53YX6MKcwF55YLy5Mb2GQ2FA6Pm5GwSCKrG55NeS&#10;+FxjM+NN9xErOaRPAwHxXvjkfy+L9mMty7g4PxhR1i7FWm71KA5R/hODeQ0F1NcVCXqnsH6OIsWz&#10;dLnwkjRfJ4nLDxBdgzoD6Da4k9k6gUh8NLhfJclL6l0te5Wkqa5ap57FkyRB28Td50hSukxWUELZ&#10;amoo4D1r08V6lqxedakvnia1HOuZb1DDFxRDz9Il9zyYMuqrLtmy/kfqkns3wXPRPSOGp619j37+&#10;2+nY9AA/+w8AAP//AwBQSwMEFAAGAAgAAAAhABGiiJLeAAAACgEAAA8AAABkcnMvZG93bnJldi54&#10;bWxMT01Lw0AQvQv+h2UEb3aTaKvGbEop6qkItoJ4mybTJDQ7G7LbJP33jl70NLwP3ryXLSfbqoF6&#10;3zg2EM8iUMSFKxuuDHzsXm4eQPmAXGLrmAycycMyv7zIMC3dyO80bEOlJIR9igbqELpUa1/UZNHP&#10;XEcs2sH1FoPAvtJlj6OE21YnUbTQFhuWDzV2tK6pOG5P1sDriOPqNn4eNsfD+vy1m799bmIy5vpq&#10;Wj2BCjSFPzP81JfqkEunvTtx6VVrIFncyZYgwr1cMcx/ib0Qj0kMOs/0/wn5NwAAAP//AwBQSwEC&#10;LQAUAAYACAAAACEAtoM4kv4AAADhAQAAEwAAAAAAAAAAAAAAAAAAAAAAW0NvbnRlbnRfVHlwZXNd&#10;LnhtbFBLAQItABQABgAIAAAAIQA4/SH/1gAAAJQBAAALAAAAAAAAAAAAAAAAAC8BAABfcmVscy8u&#10;cmVsc1BLAQItABQABgAIAAAAIQAK/WHQ8AMAAMgPAAAOAAAAAAAAAAAAAAAAAC4CAABkcnMvZTJv&#10;RG9jLnhtbFBLAQItABQABgAIAAAAIQARooiS3gAAAAoBAAAPAAAAAAAAAAAAAAAAAEoGAABkcnMv&#10;ZG93bnJldi54bWxQSwUGAAAAAAQABADzAAAAVQcAAAAA&#10;">
                <v:line id="Straight Connector 775" o:spid="_x0000_s1108" style="position:absolute;flip:y;visibility:visible;mso-wrap-style:square" from="3302,3471" to="3302,111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LobxAAAANwAAAAPAAAAZHJzL2Rvd25yZXYueG1sRI9BawIx&#10;FITvBf9DeEJvNVvBKqtRimCxeGoUen3dPHdXk5clibr11zeFQo/DzHzDLFa9s+JKIbaeFTyPChDE&#10;lTct1woO+83TDERMyAatZ1LwTRFWy8HDAkvjb/xBV51qkSEcS1TQpNSVUsaqIYdx5Dvi7B19cJiy&#10;DLU0AW8Z7qwcF8WLdNhyXmiwo3VD1VlfnIK71fT+OQvbjdaT05utd8XXJSj1OOxf5yAS9ek//Nfe&#10;GgXT6QR+z+QjIJc/AAAA//8DAFBLAQItABQABgAIAAAAIQDb4fbL7gAAAIUBAAATAAAAAAAAAAAA&#10;AAAAAAAAAABbQ29udGVudF9UeXBlc10ueG1sUEsBAi0AFAAGAAgAAAAhAFr0LFu/AAAAFQEAAAsA&#10;AAAAAAAAAAAAAAAAHwEAAF9yZWxzLy5yZWxzUEsBAi0AFAAGAAgAAAAhAHpIuhvEAAAA3AAAAA8A&#10;AAAAAAAAAAAAAAAABwIAAGRycy9kb3ducmV2LnhtbFBLBQYAAAAAAwADALcAAAD4AgAAAAA=&#10;" strokecolor="red" strokeweight="1.5pt">
                  <v:stroke startarrow="oval"/>
                </v:line>
                <v:shape id="Text Box 776" o:spid="_x0000_s1109" type="#_x0000_t202" style="position:absolute;width:7702;height:4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FBxgAAANwAAAAPAAAAZHJzL2Rvd25yZXYueG1sRI9BS8NA&#10;FITvBf/D8gRv7aY9tBK7LaIVPNhaYwt6e2afSTD7Nuy+pvHfu4LgcZiZb5jlenCt6inExrOB6SQD&#10;RVx623Bl4PD6ML4GFQXZYuuZDHxThPXqYrTE3Pozv1BfSKUShGOOBmqRLtc6ljU5jBPfESfv0weH&#10;kmSotA14TnDX6lmWzbXDhtNCjR3d1VR+FSdnoH2L4ekjk/f+vtrK/lmfjpvpzpiry+H2BpTQIP/h&#10;v/ajNbBYzOH3TDoCevUDAAD//wMAUEsBAi0AFAAGAAgAAAAhANvh9svuAAAAhQEAABMAAAAAAAAA&#10;AAAAAAAAAAAAAFtDb250ZW50X1R5cGVzXS54bWxQSwECLQAUAAYACAAAACEAWvQsW78AAAAVAQAA&#10;CwAAAAAAAAAAAAAAAAAfAQAAX3JlbHMvLnJlbHNQSwECLQAUAAYACAAAACEAfolBQcYAAADcAAAA&#10;DwAAAAAAAAAAAAAAAAAHAgAAZHJzL2Rvd25yZXYueG1sUEsFBgAAAAADAAMAtwAAAPoCAAAAAA==&#10;" filled="f" stroked="f" strokeweight=".5pt">
                  <v:textbox inset="0,0,0,0">
                    <w:txbxContent>
                      <w:p w14:paraId="5B9859A4" w14:textId="77777777" w:rsidR="001406C0" w:rsidRDefault="001406C0" w:rsidP="00FD6522">
                        <w:pPr>
                          <w:pStyle w:val="Callout"/>
                        </w:pPr>
                        <w:r>
                          <w:t>Hover over a description…</w:t>
                        </w:r>
                      </w:p>
                    </w:txbxContent>
                  </v:textbox>
                </v:shape>
                <v:line id="Straight Connector 788" o:spid="_x0000_s1110" style="position:absolute;flip:y;visibility:visible;mso-wrap-style:square" from="12954,3386" to="12954,96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GWiwQAAANwAAAAPAAAAZHJzL2Rvd25yZXYueG1sRE9NawIx&#10;EL0X/A9hBG81a8F22RpFBIvSU6PgdbqZ7m5NJksSde2vbw6FHh/ve7EanBVXCrHzrGA2LUAQ1950&#10;3Cg4HraPJYiYkA1az6TgThFWy9HDAivjb/xBV50akUM4VqigTamvpIx1Sw7j1PfEmfvywWHKMDTS&#10;BLzlcGflU1E8S4cd54YWe9q0VJ/1xSn4sZr2pzLstlrPv99s8158XoJSk/GwfgWRaEj/4j/3zih4&#10;KfPafCYfAbn8BQAA//8DAFBLAQItABQABgAIAAAAIQDb4fbL7gAAAIUBAAATAAAAAAAAAAAAAAAA&#10;AAAAAABbQ29udGVudF9UeXBlc10ueG1sUEsBAi0AFAAGAAgAAAAhAFr0LFu/AAAAFQEAAAsAAAAA&#10;AAAAAAAAAAAAHwEAAF9yZWxzLy5yZWxzUEsBAi0AFAAGAAgAAAAhAKGcZaLBAAAA3AAAAA8AAAAA&#10;AAAAAAAAAAAABwIAAGRycy9kb3ducmV2LnhtbFBLBQYAAAAAAwADALcAAAD1AgAAAAA=&#10;" strokecolor="red" strokeweight="1.5pt">
                  <v:stroke startarrow="oval"/>
                </v:line>
                <v:shape id="Text Box 789" o:spid="_x0000_s1111" type="#_x0000_t202" style="position:absolute;left:9567;width:9483;height:4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6UUxwAAANwAAAAPAAAAZHJzL2Rvd25yZXYueG1sRI9BT8JA&#10;FITvJvyHzSPxJls8IFQWQlASDyoImOjt2X22jd23ze6j1H/vmph4nMzMN5n5sneN6ijE2rOB8SgD&#10;RVx4W3Np4HjYXE1BRUG22HgmA98UYbkYXMwxt/7ML9TtpVQJwjFHA5VIm2sdi4ocxpFviZP36YND&#10;STKU2gY8J7hr9HWWTbTDmtNChS2tKyq+9idnoHmL4fEjk/furnyS3VafXu/Hz8ZcDvvVLSihXv7D&#10;f+0Ha+BmOoPfM+kI6MUPAAAA//8DAFBLAQItABQABgAIAAAAIQDb4fbL7gAAAIUBAAATAAAAAAAA&#10;AAAAAAAAAAAAAABbQ29udGVudF9UeXBlc10ueG1sUEsBAi0AFAAGAAgAAAAhAFr0LFu/AAAAFQEA&#10;AAsAAAAAAAAAAAAAAAAAHwEAAF9yZWxzLy5yZWxzUEsBAi0AFAAGAAgAAAAhADrDpRTHAAAA3AAA&#10;AA8AAAAAAAAAAAAAAAAABwIAAGRycy9kb3ducmV2LnhtbFBLBQYAAAAAAwADALcAAAD7AgAAAAA=&#10;" filled="f" stroked="f" strokeweight=".5pt">
                  <v:textbox inset="0,0,0,0">
                    <w:txbxContent>
                      <w:p w14:paraId="51268537" w14:textId="77777777" w:rsidR="001406C0" w:rsidRDefault="001406C0" w:rsidP="00041AE4">
                        <w:pPr>
                          <w:pStyle w:val="Callout"/>
                        </w:pPr>
                        <w:r>
                          <w:t>…to see the begin and end dates</w:t>
                        </w:r>
                      </w:p>
                    </w:txbxContent>
                  </v:textbox>
                </v:shape>
              </v:group>
            </w:pict>
          </mc:Fallback>
        </mc:AlternateContent>
      </w:r>
    </w:p>
    <w:p w14:paraId="11C3EE86" w14:textId="77777777" w:rsidR="00EA29B2" w:rsidRPr="008C165F" w:rsidRDefault="00B37B2B" w:rsidP="00EA29B2">
      <w:pPr>
        <w:pStyle w:val="Caption"/>
        <w:rPr>
          <w:color w:val="4A4A54"/>
        </w:rPr>
      </w:pPr>
      <w:r w:rsidRPr="008C165F">
        <w:rPr>
          <w:noProof/>
          <w:color w:val="4A4A54"/>
        </w:rPr>
        <w:drawing>
          <wp:inline distT="0" distB="0" distL="0" distR="0" wp14:anchorId="25499F0C" wp14:editId="146758B8">
            <wp:extent cx="5224684" cy="1058333"/>
            <wp:effectExtent l="19050" t="19050" r="14605" b="27940"/>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srcRect l="20538" t="26005" r="21838" b="55319"/>
                    <a:stretch/>
                  </pic:blipFill>
                  <pic:spPr bwMode="auto">
                    <a:xfrm>
                      <a:off x="0" y="0"/>
                      <a:ext cx="5218896" cy="105716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4A23697" w14:textId="77777777" w:rsidR="007470D6" w:rsidRPr="008C165F" w:rsidRDefault="007470D6" w:rsidP="00E95C4B">
      <w:pPr>
        <w:pStyle w:val="body"/>
        <w:rPr>
          <w:color w:val="4A4A54"/>
        </w:rPr>
      </w:pPr>
    </w:p>
    <w:p w14:paraId="7E150343" w14:textId="77777777" w:rsidR="009A17F2" w:rsidRPr="008C165F" w:rsidRDefault="009A17F2" w:rsidP="00E95C4B">
      <w:pPr>
        <w:pStyle w:val="body"/>
        <w:rPr>
          <w:color w:val="4A4A54"/>
        </w:rPr>
        <w:sectPr w:rsidR="009A17F2" w:rsidRPr="008C165F" w:rsidSect="005C7308">
          <w:pgSz w:w="12240" w:h="15840" w:code="1"/>
          <w:pgMar w:top="1440" w:right="1613" w:bottom="1440" w:left="1613" w:header="547" w:footer="720" w:gutter="0"/>
          <w:cols w:space="720"/>
          <w:titlePg/>
          <w:docGrid w:linePitch="360"/>
        </w:sectPr>
      </w:pPr>
    </w:p>
    <w:p w14:paraId="072B1B54" w14:textId="77777777" w:rsidR="009A17F2" w:rsidRPr="008C165F" w:rsidRDefault="009A17F2" w:rsidP="009A17F2">
      <w:pPr>
        <w:pStyle w:val="Heading1"/>
        <w:rPr>
          <w:color w:val="4A4A54"/>
        </w:rPr>
      </w:pPr>
      <w:bookmarkStart w:id="241" w:name="_Ref422909867"/>
      <w:bookmarkStart w:id="242" w:name="_Toc514167819"/>
      <w:r w:rsidRPr="008C165F">
        <w:rPr>
          <w:color w:val="4A4A54"/>
        </w:rPr>
        <w:lastRenderedPageBreak/>
        <w:t>Working with Music On Hold</w:t>
      </w:r>
      <w:bookmarkEnd w:id="241"/>
      <w:bookmarkEnd w:id="242"/>
      <w:r w:rsidRPr="008C165F">
        <w:rPr>
          <w:color w:val="4A4A5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08"/>
        <w:gridCol w:w="270"/>
        <w:gridCol w:w="5252"/>
      </w:tblGrid>
      <w:tr w:rsidR="008C165F" w:rsidRPr="008C165F" w14:paraId="2DC3CA8E" w14:textId="77777777" w:rsidTr="008C165F">
        <w:tc>
          <w:tcPr>
            <w:tcW w:w="3708" w:type="dxa"/>
            <w:tcBorders>
              <w:top w:val="single" w:sz="24" w:space="0" w:color="009FDB"/>
            </w:tcBorders>
          </w:tcPr>
          <w:p w14:paraId="1BC40DE8" w14:textId="77777777" w:rsidR="009A17F2" w:rsidRPr="008C165F" w:rsidRDefault="009A17F2" w:rsidP="0097353D">
            <w:pPr>
              <w:pStyle w:val="body"/>
              <w:rPr>
                <w:rStyle w:val="bold0"/>
                <w:color w:val="4A4A54"/>
              </w:rPr>
            </w:pPr>
          </w:p>
        </w:tc>
        <w:tc>
          <w:tcPr>
            <w:tcW w:w="270" w:type="dxa"/>
            <w:tcBorders>
              <w:top w:val="single" w:sz="24" w:space="0" w:color="009FDB"/>
            </w:tcBorders>
          </w:tcPr>
          <w:p w14:paraId="4B562D16" w14:textId="77777777" w:rsidR="009A17F2" w:rsidRPr="008C165F" w:rsidRDefault="009A17F2" w:rsidP="0097353D">
            <w:pPr>
              <w:pStyle w:val="body"/>
              <w:rPr>
                <w:color w:val="4A4A54"/>
              </w:rPr>
            </w:pPr>
          </w:p>
        </w:tc>
        <w:tc>
          <w:tcPr>
            <w:tcW w:w="5252" w:type="dxa"/>
            <w:tcBorders>
              <w:top w:val="single" w:sz="24" w:space="0" w:color="009FDB"/>
            </w:tcBorders>
          </w:tcPr>
          <w:p w14:paraId="440C7A7C" w14:textId="77777777" w:rsidR="009A17F2" w:rsidRPr="008C165F" w:rsidRDefault="009A17F2" w:rsidP="0097353D">
            <w:pPr>
              <w:pStyle w:val="body"/>
              <w:rPr>
                <w:color w:val="4A4A54"/>
              </w:rPr>
            </w:pPr>
          </w:p>
        </w:tc>
      </w:tr>
      <w:tr w:rsidR="008C165F" w:rsidRPr="008C165F" w14:paraId="360DF217" w14:textId="77777777" w:rsidTr="008C165F">
        <w:tc>
          <w:tcPr>
            <w:tcW w:w="3708" w:type="dxa"/>
            <w:tcBorders>
              <w:right w:val="single" w:sz="24" w:space="0" w:color="009FDB"/>
            </w:tcBorders>
          </w:tcPr>
          <w:p w14:paraId="4B3E6574" w14:textId="77777777" w:rsidR="009A17F2" w:rsidRPr="008C165F" w:rsidRDefault="009A17F2" w:rsidP="0097353D">
            <w:pPr>
              <w:pStyle w:val="body"/>
              <w:rPr>
                <w:b/>
                <w:bCs/>
                <w:color w:val="4A4A54"/>
              </w:rPr>
            </w:pPr>
            <w:r w:rsidRPr="008C165F">
              <w:rPr>
                <w:b/>
                <w:bCs/>
                <w:color w:val="4A4A54"/>
              </w:rPr>
              <w:t>Topics:</w:t>
            </w:r>
          </w:p>
        </w:tc>
        <w:tc>
          <w:tcPr>
            <w:tcW w:w="270" w:type="dxa"/>
            <w:tcBorders>
              <w:left w:val="single" w:sz="24" w:space="0" w:color="009FDB"/>
            </w:tcBorders>
          </w:tcPr>
          <w:p w14:paraId="33C6F200" w14:textId="77777777" w:rsidR="009A17F2" w:rsidRPr="008C165F" w:rsidRDefault="009A17F2" w:rsidP="0097353D">
            <w:pPr>
              <w:pStyle w:val="body"/>
              <w:rPr>
                <w:color w:val="4A4A54"/>
              </w:rPr>
            </w:pPr>
          </w:p>
        </w:tc>
        <w:tc>
          <w:tcPr>
            <w:tcW w:w="5252" w:type="dxa"/>
            <w:vMerge w:val="restart"/>
          </w:tcPr>
          <w:p w14:paraId="723EC230" w14:textId="77777777" w:rsidR="007D2C3D" w:rsidRPr="008C165F" w:rsidRDefault="00024A07" w:rsidP="00FF6521">
            <w:pPr>
              <w:pStyle w:val="body"/>
              <w:rPr>
                <w:color w:val="4A4A54"/>
              </w:rPr>
            </w:pPr>
            <w:r w:rsidRPr="008C165F">
              <w:rPr>
                <w:color w:val="4A4A54"/>
              </w:rPr>
              <w:t xml:space="preserve">The system has a </w:t>
            </w:r>
            <w:r w:rsidR="007D2C3D" w:rsidRPr="008C165F">
              <w:rPr>
                <w:color w:val="4A4A54"/>
              </w:rPr>
              <w:t xml:space="preserve">Music on Hold </w:t>
            </w:r>
            <w:r w:rsidRPr="008C165F">
              <w:rPr>
                <w:color w:val="4A4A54"/>
              </w:rPr>
              <w:t xml:space="preserve">feature that </w:t>
            </w:r>
            <w:r w:rsidR="007D2C3D" w:rsidRPr="008C165F">
              <w:rPr>
                <w:color w:val="4A4A54"/>
              </w:rPr>
              <w:t>plays when callers are on hold</w:t>
            </w:r>
            <w:r w:rsidR="001106A0" w:rsidRPr="008C165F">
              <w:rPr>
                <w:color w:val="4A4A54"/>
              </w:rPr>
              <w:t xml:space="preserve"> or waiting in queue</w:t>
            </w:r>
            <w:r w:rsidR="007D2C3D" w:rsidRPr="008C165F">
              <w:rPr>
                <w:color w:val="4A4A54"/>
              </w:rPr>
              <w:t xml:space="preserve">. </w:t>
            </w:r>
            <w:r w:rsidR="00865BBC" w:rsidRPr="008C165F">
              <w:rPr>
                <w:color w:val="4A4A54"/>
              </w:rPr>
              <w:t xml:space="preserve">You can precede the first </w:t>
            </w:r>
            <w:r w:rsidR="0058272F" w:rsidRPr="008C165F">
              <w:rPr>
                <w:color w:val="4A4A54"/>
              </w:rPr>
              <w:t>file</w:t>
            </w:r>
            <w:r w:rsidR="00865BBC" w:rsidRPr="008C165F">
              <w:rPr>
                <w:color w:val="4A4A54"/>
              </w:rPr>
              <w:t xml:space="preserve"> with an optional introductory </w:t>
            </w:r>
            <w:r w:rsidR="009D4B0B" w:rsidRPr="008C165F">
              <w:rPr>
                <w:color w:val="4A4A54"/>
              </w:rPr>
              <w:t>greeting.</w:t>
            </w:r>
          </w:p>
          <w:p w14:paraId="6CACA39F" w14:textId="77777777" w:rsidR="009A17F2" w:rsidRPr="008C165F" w:rsidRDefault="009A17F2" w:rsidP="007D2C3D">
            <w:pPr>
              <w:pStyle w:val="body"/>
              <w:rPr>
                <w:color w:val="4A4A54"/>
              </w:rPr>
            </w:pPr>
          </w:p>
        </w:tc>
      </w:tr>
      <w:tr w:rsidR="008C165F" w:rsidRPr="008C165F" w14:paraId="31A90F3E" w14:textId="77777777" w:rsidTr="008C165F">
        <w:tc>
          <w:tcPr>
            <w:tcW w:w="3708" w:type="dxa"/>
            <w:tcBorders>
              <w:right w:val="single" w:sz="24" w:space="0" w:color="009FDB"/>
            </w:tcBorders>
          </w:tcPr>
          <w:p w14:paraId="500D226A" w14:textId="1F023448" w:rsidR="009A17F2" w:rsidRPr="008C165F" w:rsidRDefault="007123B0" w:rsidP="0097353D">
            <w:pPr>
              <w:pStyle w:val="bulletstartofchapter"/>
              <w:rPr>
                <w:color w:val="4A4A54"/>
              </w:rPr>
            </w:pPr>
            <w:r w:rsidRPr="008C165F">
              <w:rPr>
                <w:color w:val="4A4A54"/>
              </w:rPr>
              <w:fldChar w:fldCharType="begin"/>
            </w:r>
            <w:r w:rsidRPr="008C165F">
              <w:rPr>
                <w:color w:val="4A4A54"/>
              </w:rPr>
              <w:instrText xml:space="preserve"> REF _Ref422899744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 xml:space="preserve">Displaying the Music </w:t>
            </w:r>
            <w:proofErr w:type="gramStart"/>
            <w:r w:rsidR="00D853BC" w:rsidRPr="008C165F">
              <w:rPr>
                <w:color w:val="4A4A54"/>
              </w:rPr>
              <w:t>On</w:t>
            </w:r>
            <w:proofErr w:type="gramEnd"/>
            <w:r w:rsidR="00D853BC" w:rsidRPr="008C165F">
              <w:rPr>
                <w:color w:val="4A4A54"/>
              </w:rPr>
              <w:t xml:space="preserve"> Hold Page</w:t>
            </w:r>
            <w:r w:rsidRPr="008C165F">
              <w:rPr>
                <w:color w:val="4A4A54"/>
              </w:rPr>
              <w:fldChar w:fldCharType="end"/>
            </w:r>
            <w:r w:rsidRPr="008C165F">
              <w:rPr>
                <w:color w:val="4A4A54"/>
              </w:rPr>
              <w:t xml:space="preserve"> (page </w:t>
            </w:r>
            <w:r w:rsidR="00B775C2" w:rsidRPr="008C165F">
              <w:rPr>
                <w:color w:val="4A4A54"/>
              </w:rPr>
              <w:fldChar w:fldCharType="begin"/>
            </w:r>
            <w:r w:rsidR="00B775C2" w:rsidRPr="008C165F">
              <w:rPr>
                <w:color w:val="4A4A54"/>
              </w:rPr>
              <w:instrText xml:space="preserve"> PAGEREF _Ref422899744 \h </w:instrText>
            </w:r>
            <w:r w:rsidR="00B775C2" w:rsidRPr="008C165F">
              <w:rPr>
                <w:color w:val="4A4A54"/>
              </w:rPr>
            </w:r>
            <w:r w:rsidR="00B775C2" w:rsidRPr="008C165F">
              <w:rPr>
                <w:color w:val="4A4A54"/>
              </w:rPr>
              <w:fldChar w:fldCharType="separate"/>
            </w:r>
            <w:r w:rsidR="00D853BC" w:rsidRPr="008C165F">
              <w:rPr>
                <w:noProof/>
                <w:color w:val="4A4A54"/>
              </w:rPr>
              <w:t>84</w:t>
            </w:r>
            <w:r w:rsidR="00B775C2" w:rsidRPr="008C165F">
              <w:rPr>
                <w:color w:val="4A4A54"/>
              </w:rPr>
              <w:fldChar w:fldCharType="end"/>
            </w:r>
            <w:r w:rsidRPr="008C165F">
              <w:rPr>
                <w:color w:val="4A4A54"/>
              </w:rPr>
              <w:t>)</w:t>
            </w:r>
          </w:p>
          <w:p w14:paraId="22EE0FFB" w14:textId="329C61EF" w:rsidR="007123B0" w:rsidRPr="008C165F" w:rsidRDefault="00DA45A3" w:rsidP="0097353D">
            <w:pPr>
              <w:pStyle w:val="bulletstartofchapter"/>
              <w:rPr>
                <w:color w:val="4A4A54"/>
              </w:rPr>
            </w:pPr>
            <w:r w:rsidRPr="008C165F">
              <w:rPr>
                <w:color w:val="4A4A54"/>
              </w:rPr>
              <w:fldChar w:fldCharType="begin"/>
            </w:r>
            <w:r w:rsidRPr="008C165F">
              <w:rPr>
                <w:color w:val="4A4A54"/>
              </w:rPr>
              <w:instrText xml:space="preserve"> REF _Ref422899581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 xml:space="preserve">Adding Music </w:t>
            </w:r>
            <w:proofErr w:type="gramStart"/>
            <w:r w:rsidR="00D853BC" w:rsidRPr="008C165F">
              <w:rPr>
                <w:color w:val="4A4A54"/>
              </w:rPr>
              <w:t>On</w:t>
            </w:r>
            <w:proofErr w:type="gramEnd"/>
            <w:r w:rsidR="00D853BC" w:rsidRPr="008C165F">
              <w:rPr>
                <w:color w:val="4A4A54"/>
              </w:rPr>
              <w:t xml:space="preserve"> Hold</w:t>
            </w:r>
            <w:r w:rsidRPr="008C165F">
              <w:rPr>
                <w:color w:val="4A4A54"/>
              </w:rPr>
              <w:fldChar w:fldCharType="end"/>
            </w:r>
            <w:r w:rsidRPr="008C165F">
              <w:rPr>
                <w:color w:val="4A4A54"/>
              </w:rPr>
              <w:t xml:space="preserve"> (page </w:t>
            </w:r>
            <w:r w:rsidR="00B775C2" w:rsidRPr="008C165F">
              <w:rPr>
                <w:color w:val="4A4A54"/>
              </w:rPr>
              <w:fldChar w:fldCharType="begin"/>
            </w:r>
            <w:r w:rsidR="00B775C2" w:rsidRPr="008C165F">
              <w:rPr>
                <w:color w:val="4A4A54"/>
              </w:rPr>
              <w:instrText xml:space="preserve"> PAGEREF _Ref422899581 \h </w:instrText>
            </w:r>
            <w:r w:rsidR="00B775C2" w:rsidRPr="008C165F">
              <w:rPr>
                <w:color w:val="4A4A54"/>
              </w:rPr>
            </w:r>
            <w:r w:rsidR="00B775C2" w:rsidRPr="008C165F">
              <w:rPr>
                <w:color w:val="4A4A54"/>
              </w:rPr>
              <w:fldChar w:fldCharType="separate"/>
            </w:r>
            <w:r w:rsidR="00D853BC" w:rsidRPr="008C165F">
              <w:rPr>
                <w:noProof/>
                <w:color w:val="4A4A54"/>
              </w:rPr>
              <w:t>86</w:t>
            </w:r>
            <w:r w:rsidR="00B775C2" w:rsidRPr="008C165F">
              <w:rPr>
                <w:color w:val="4A4A54"/>
              </w:rPr>
              <w:fldChar w:fldCharType="end"/>
            </w:r>
            <w:r w:rsidRPr="008C165F">
              <w:rPr>
                <w:color w:val="4A4A54"/>
              </w:rPr>
              <w:t>)</w:t>
            </w:r>
          </w:p>
          <w:p w14:paraId="21E7D100" w14:textId="3465D502" w:rsidR="00DA45A3" w:rsidRPr="008C165F" w:rsidRDefault="00DA45A3" w:rsidP="0097353D">
            <w:pPr>
              <w:pStyle w:val="bulletstartofchapter"/>
              <w:rPr>
                <w:color w:val="4A4A54"/>
              </w:rPr>
            </w:pPr>
            <w:r w:rsidRPr="008C165F">
              <w:rPr>
                <w:color w:val="4A4A54"/>
              </w:rPr>
              <w:fldChar w:fldCharType="begin"/>
            </w:r>
            <w:r w:rsidRPr="008C165F">
              <w:rPr>
                <w:color w:val="4A4A54"/>
              </w:rPr>
              <w:instrText xml:space="preserve"> REF _Ref422899620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 xml:space="preserve">Changing the Order of Music </w:t>
            </w:r>
            <w:proofErr w:type="gramStart"/>
            <w:r w:rsidR="00D853BC" w:rsidRPr="008C165F">
              <w:rPr>
                <w:color w:val="4A4A54"/>
              </w:rPr>
              <w:t>On</w:t>
            </w:r>
            <w:proofErr w:type="gramEnd"/>
            <w:r w:rsidR="00D853BC" w:rsidRPr="008C165F">
              <w:rPr>
                <w:color w:val="4A4A54"/>
              </w:rPr>
              <w:t xml:space="preserve"> Hold Files</w:t>
            </w:r>
            <w:r w:rsidRPr="008C165F">
              <w:rPr>
                <w:color w:val="4A4A54"/>
              </w:rPr>
              <w:fldChar w:fldCharType="end"/>
            </w:r>
            <w:r w:rsidRPr="008C165F">
              <w:rPr>
                <w:color w:val="4A4A54"/>
              </w:rPr>
              <w:t xml:space="preserve"> (page </w:t>
            </w:r>
            <w:r w:rsidR="00B775C2" w:rsidRPr="008C165F">
              <w:rPr>
                <w:color w:val="4A4A54"/>
              </w:rPr>
              <w:fldChar w:fldCharType="begin"/>
            </w:r>
            <w:r w:rsidR="00B775C2" w:rsidRPr="008C165F">
              <w:rPr>
                <w:color w:val="4A4A54"/>
              </w:rPr>
              <w:instrText xml:space="preserve"> PAGEREF _Ref422899620 \h </w:instrText>
            </w:r>
            <w:r w:rsidR="00B775C2" w:rsidRPr="008C165F">
              <w:rPr>
                <w:color w:val="4A4A54"/>
              </w:rPr>
            </w:r>
            <w:r w:rsidR="00B775C2" w:rsidRPr="008C165F">
              <w:rPr>
                <w:color w:val="4A4A54"/>
              </w:rPr>
              <w:fldChar w:fldCharType="separate"/>
            </w:r>
            <w:r w:rsidR="00D853BC" w:rsidRPr="008C165F">
              <w:rPr>
                <w:noProof/>
                <w:color w:val="4A4A54"/>
              </w:rPr>
              <w:t>87</w:t>
            </w:r>
            <w:r w:rsidR="00B775C2" w:rsidRPr="008C165F">
              <w:rPr>
                <w:color w:val="4A4A54"/>
              </w:rPr>
              <w:fldChar w:fldCharType="end"/>
            </w:r>
            <w:r w:rsidRPr="008C165F">
              <w:rPr>
                <w:color w:val="4A4A54"/>
              </w:rPr>
              <w:t>)</w:t>
            </w:r>
          </w:p>
          <w:p w14:paraId="5549A50C" w14:textId="41A976A2" w:rsidR="00DA45A3" w:rsidRPr="008C165F" w:rsidRDefault="0057769D" w:rsidP="0097353D">
            <w:pPr>
              <w:pStyle w:val="bulletstartofchapter"/>
              <w:rPr>
                <w:color w:val="4A4A54"/>
              </w:rPr>
            </w:pPr>
            <w:r w:rsidRPr="008C165F">
              <w:rPr>
                <w:color w:val="4A4A54"/>
              </w:rPr>
              <w:fldChar w:fldCharType="begin"/>
            </w:r>
            <w:r w:rsidRPr="008C165F">
              <w:rPr>
                <w:color w:val="4A4A54"/>
              </w:rPr>
              <w:instrText xml:space="preserve"> REF _Ref422899631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 xml:space="preserve">Editing Music </w:t>
            </w:r>
            <w:proofErr w:type="gramStart"/>
            <w:r w:rsidR="00D853BC" w:rsidRPr="008C165F">
              <w:rPr>
                <w:color w:val="4A4A54"/>
              </w:rPr>
              <w:t>On</w:t>
            </w:r>
            <w:proofErr w:type="gramEnd"/>
            <w:r w:rsidR="00D853BC" w:rsidRPr="008C165F">
              <w:rPr>
                <w:color w:val="4A4A54"/>
              </w:rPr>
              <w:t xml:space="preserve"> Hold Files</w:t>
            </w:r>
            <w:r w:rsidRPr="008C165F">
              <w:rPr>
                <w:color w:val="4A4A54"/>
              </w:rPr>
              <w:fldChar w:fldCharType="end"/>
            </w:r>
            <w:r w:rsidRPr="008C165F">
              <w:rPr>
                <w:color w:val="4A4A54"/>
              </w:rPr>
              <w:t xml:space="preserve"> (page </w:t>
            </w:r>
            <w:r w:rsidR="00B775C2" w:rsidRPr="008C165F">
              <w:rPr>
                <w:color w:val="4A4A54"/>
              </w:rPr>
              <w:fldChar w:fldCharType="begin"/>
            </w:r>
            <w:r w:rsidR="00B775C2" w:rsidRPr="008C165F">
              <w:rPr>
                <w:color w:val="4A4A54"/>
              </w:rPr>
              <w:instrText xml:space="preserve"> PAGEREF _Ref422899631 \h </w:instrText>
            </w:r>
            <w:r w:rsidR="00B775C2" w:rsidRPr="008C165F">
              <w:rPr>
                <w:color w:val="4A4A54"/>
              </w:rPr>
            </w:r>
            <w:r w:rsidR="00B775C2" w:rsidRPr="008C165F">
              <w:rPr>
                <w:color w:val="4A4A54"/>
              </w:rPr>
              <w:fldChar w:fldCharType="separate"/>
            </w:r>
            <w:r w:rsidR="00D853BC" w:rsidRPr="008C165F">
              <w:rPr>
                <w:noProof/>
                <w:color w:val="4A4A54"/>
              </w:rPr>
              <w:t>88</w:t>
            </w:r>
            <w:r w:rsidR="00B775C2" w:rsidRPr="008C165F">
              <w:rPr>
                <w:color w:val="4A4A54"/>
              </w:rPr>
              <w:fldChar w:fldCharType="end"/>
            </w:r>
            <w:r w:rsidRPr="008C165F">
              <w:rPr>
                <w:color w:val="4A4A54"/>
              </w:rPr>
              <w:t>)</w:t>
            </w:r>
          </w:p>
          <w:p w14:paraId="054D921B" w14:textId="1D38F494" w:rsidR="0057769D" w:rsidRPr="008C165F" w:rsidRDefault="0057769D" w:rsidP="0097353D">
            <w:pPr>
              <w:pStyle w:val="bulletstartofchapter"/>
              <w:rPr>
                <w:color w:val="4A4A54"/>
              </w:rPr>
            </w:pPr>
            <w:r w:rsidRPr="008C165F">
              <w:rPr>
                <w:color w:val="4A4A54"/>
              </w:rPr>
              <w:fldChar w:fldCharType="begin"/>
            </w:r>
            <w:r w:rsidRPr="008C165F">
              <w:rPr>
                <w:color w:val="4A4A54"/>
              </w:rPr>
              <w:instrText xml:space="preserve"> REF _Ref422899645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 xml:space="preserve">Deleting Music </w:t>
            </w:r>
            <w:proofErr w:type="gramStart"/>
            <w:r w:rsidR="00D853BC" w:rsidRPr="008C165F">
              <w:rPr>
                <w:color w:val="4A4A54"/>
              </w:rPr>
              <w:t>On</w:t>
            </w:r>
            <w:proofErr w:type="gramEnd"/>
            <w:r w:rsidR="00D853BC" w:rsidRPr="008C165F">
              <w:rPr>
                <w:color w:val="4A4A54"/>
              </w:rPr>
              <w:t xml:space="preserve"> Hold Files</w:t>
            </w:r>
            <w:r w:rsidRPr="008C165F">
              <w:rPr>
                <w:color w:val="4A4A54"/>
              </w:rPr>
              <w:fldChar w:fldCharType="end"/>
            </w:r>
            <w:r w:rsidRPr="008C165F">
              <w:rPr>
                <w:color w:val="4A4A54"/>
              </w:rPr>
              <w:t xml:space="preserve"> (page </w:t>
            </w:r>
            <w:r w:rsidR="003E7874" w:rsidRPr="008C165F">
              <w:rPr>
                <w:color w:val="4A4A54"/>
              </w:rPr>
              <w:fldChar w:fldCharType="begin"/>
            </w:r>
            <w:r w:rsidR="003E7874" w:rsidRPr="008C165F">
              <w:rPr>
                <w:color w:val="4A4A54"/>
              </w:rPr>
              <w:instrText xml:space="preserve"> PAGEREF _Ref422899645 \h </w:instrText>
            </w:r>
            <w:r w:rsidR="003E7874" w:rsidRPr="008C165F">
              <w:rPr>
                <w:color w:val="4A4A54"/>
              </w:rPr>
            </w:r>
            <w:r w:rsidR="003E7874" w:rsidRPr="008C165F">
              <w:rPr>
                <w:color w:val="4A4A54"/>
              </w:rPr>
              <w:fldChar w:fldCharType="separate"/>
            </w:r>
            <w:r w:rsidR="00D853BC" w:rsidRPr="008C165F">
              <w:rPr>
                <w:noProof/>
                <w:color w:val="4A4A54"/>
              </w:rPr>
              <w:t>89</w:t>
            </w:r>
            <w:r w:rsidR="003E7874" w:rsidRPr="008C165F">
              <w:rPr>
                <w:color w:val="4A4A54"/>
              </w:rPr>
              <w:fldChar w:fldCharType="end"/>
            </w:r>
            <w:r w:rsidRPr="008C165F">
              <w:rPr>
                <w:color w:val="4A4A54"/>
              </w:rPr>
              <w:t>)</w:t>
            </w:r>
          </w:p>
          <w:p w14:paraId="0BEAD9FF" w14:textId="2D0B8F6F" w:rsidR="0057769D" w:rsidRPr="008C165F" w:rsidRDefault="0057769D" w:rsidP="0097353D">
            <w:pPr>
              <w:pStyle w:val="bulletstartofchapter"/>
              <w:rPr>
                <w:color w:val="4A4A54"/>
              </w:rPr>
            </w:pPr>
            <w:r w:rsidRPr="008C165F">
              <w:rPr>
                <w:color w:val="4A4A54"/>
              </w:rPr>
              <w:fldChar w:fldCharType="begin"/>
            </w:r>
            <w:r w:rsidRPr="008C165F">
              <w:rPr>
                <w:color w:val="4A4A54"/>
              </w:rPr>
              <w:instrText xml:space="preserve"> REF _Ref422899662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 xml:space="preserve">Adjusting Music </w:t>
            </w:r>
            <w:proofErr w:type="gramStart"/>
            <w:r w:rsidR="00D853BC" w:rsidRPr="008C165F">
              <w:rPr>
                <w:color w:val="4A4A54"/>
              </w:rPr>
              <w:t>On</w:t>
            </w:r>
            <w:proofErr w:type="gramEnd"/>
            <w:r w:rsidR="00D853BC" w:rsidRPr="008C165F">
              <w:rPr>
                <w:color w:val="4A4A54"/>
              </w:rPr>
              <w:t xml:space="preserve"> Hold Settings</w:t>
            </w:r>
            <w:r w:rsidRPr="008C165F">
              <w:rPr>
                <w:color w:val="4A4A54"/>
              </w:rPr>
              <w:fldChar w:fldCharType="end"/>
            </w:r>
            <w:r w:rsidR="00953F4C" w:rsidRPr="008C165F">
              <w:rPr>
                <w:color w:val="4A4A54"/>
              </w:rPr>
              <w:t xml:space="preserve"> </w:t>
            </w:r>
            <w:r w:rsidRPr="008C165F">
              <w:rPr>
                <w:color w:val="4A4A54"/>
              </w:rPr>
              <w:t xml:space="preserve">(page </w:t>
            </w:r>
            <w:r w:rsidR="003E7874" w:rsidRPr="008C165F">
              <w:rPr>
                <w:color w:val="4A4A54"/>
              </w:rPr>
              <w:fldChar w:fldCharType="begin"/>
            </w:r>
            <w:r w:rsidR="003E7874" w:rsidRPr="008C165F">
              <w:rPr>
                <w:color w:val="4A4A54"/>
              </w:rPr>
              <w:instrText xml:space="preserve"> PAGEREF _Ref422899662 \h </w:instrText>
            </w:r>
            <w:r w:rsidR="003E7874" w:rsidRPr="008C165F">
              <w:rPr>
                <w:color w:val="4A4A54"/>
              </w:rPr>
            </w:r>
            <w:r w:rsidR="003E7874" w:rsidRPr="008C165F">
              <w:rPr>
                <w:color w:val="4A4A54"/>
              </w:rPr>
              <w:fldChar w:fldCharType="separate"/>
            </w:r>
            <w:r w:rsidR="00D853BC" w:rsidRPr="008C165F">
              <w:rPr>
                <w:noProof/>
                <w:color w:val="4A4A54"/>
              </w:rPr>
              <w:t>89</w:t>
            </w:r>
            <w:r w:rsidR="003E7874" w:rsidRPr="008C165F">
              <w:rPr>
                <w:color w:val="4A4A54"/>
              </w:rPr>
              <w:fldChar w:fldCharType="end"/>
            </w:r>
            <w:r w:rsidRPr="008C165F">
              <w:rPr>
                <w:color w:val="4A4A54"/>
              </w:rPr>
              <w:t>)</w:t>
            </w:r>
          </w:p>
        </w:tc>
        <w:tc>
          <w:tcPr>
            <w:tcW w:w="270" w:type="dxa"/>
            <w:tcBorders>
              <w:left w:val="single" w:sz="24" w:space="0" w:color="009FDB"/>
            </w:tcBorders>
          </w:tcPr>
          <w:p w14:paraId="4BB9CA5A" w14:textId="77777777" w:rsidR="009A17F2" w:rsidRPr="008C165F" w:rsidRDefault="009A17F2" w:rsidP="0097353D">
            <w:pPr>
              <w:pStyle w:val="body"/>
              <w:rPr>
                <w:color w:val="4A4A54"/>
              </w:rPr>
            </w:pPr>
          </w:p>
        </w:tc>
        <w:tc>
          <w:tcPr>
            <w:tcW w:w="5252" w:type="dxa"/>
            <w:vMerge/>
          </w:tcPr>
          <w:p w14:paraId="3194B9CF" w14:textId="77777777" w:rsidR="009A17F2" w:rsidRPr="008C165F" w:rsidRDefault="009A17F2" w:rsidP="0097353D">
            <w:pPr>
              <w:pStyle w:val="body"/>
              <w:rPr>
                <w:color w:val="4A4A54"/>
              </w:rPr>
            </w:pPr>
          </w:p>
        </w:tc>
      </w:tr>
    </w:tbl>
    <w:p w14:paraId="3DBA9D95" w14:textId="77777777" w:rsidR="009A17F2" w:rsidRPr="008C165F" w:rsidRDefault="009A17F2" w:rsidP="009A17F2">
      <w:pPr>
        <w:pStyle w:val="body"/>
        <w:rPr>
          <w:color w:val="4A4A54"/>
        </w:rPr>
      </w:pPr>
    </w:p>
    <w:p w14:paraId="3B3C31B9" w14:textId="77777777" w:rsidR="009A17F2" w:rsidRPr="008C165F" w:rsidRDefault="009A17F2" w:rsidP="009A17F2">
      <w:pPr>
        <w:pStyle w:val="body"/>
        <w:rPr>
          <w:color w:val="4A4A54"/>
        </w:rPr>
      </w:pPr>
    </w:p>
    <w:p w14:paraId="0F4C62D2" w14:textId="77777777" w:rsidR="00B90497" w:rsidRPr="008C165F" w:rsidRDefault="00B90497" w:rsidP="00FE4EEF">
      <w:pPr>
        <w:pStyle w:val="Heading2"/>
        <w:pageBreakBefore/>
        <w:rPr>
          <w:color w:val="4A4A54"/>
        </w:rPr>
      </w:pPr>
      <w:bookmarkStart w:id="243" w:name="_Ref422899744"/>
      <w:bookmarkStart w:id="244" w:name="_Toc514167820"/>
      <w:r w:rsidRPr="008C165F">
        <w:rPr>
          <w:color w:val="4A4A54"/>
        </w:rPr>
        <w:lastRenderedPageBreak/>
        <w:t xml:space="preserve">Displaying the </w:t>
      </w:r>
      <w:r w:rsidR="00F47B0D" w:rsidRPr="008C165F">
        <w:rPr>
          <w:color w:val="4A4A54"/>
        </w:rPr>
        <w:t>Music On Hold</w:t>
      </w:r>
      <w:r w:rsidRPr="008C165F">
        <w:rPr>
          <w:color w:val="4A4A54"/>
        </w:rPr>
        <w:t xml:space="preserve"> Page</w:t>
      </w:r>
      <w:bookmarkEnd w:id="243"/>
      <w:bookmarkEnd w:id="244"/>
      <w:r w:rsidRPr="008C165F">
        <w:rPr>
          <w:color w:val="4A4A54"/>
        </w:rPr>
        <w:fldChar w:fldCharType="begin"/>
      </w:r>
      <w:r w:rsidRPr="008C165F">
        <w:rPr>
          <w:color w:val="4A4A54"/>
        </w:rPr>
        <w:instrText xml:space="preserve"> XE "Displaying:</w:instrText>
      </w:r>
      <w:r w:rsidR="00F47B0D" w:rsidRPr="008C165F">
        <w:rPr>
          <w:color w:val="4A4A54"/>
        </w:rPr>
        <w:instrText>Music On Hold</w:instrText>
      </w:r>
      <w:r w:rsidRPr="008C165F">
        <w:rPr>
          <w:color w:val="4A4A54"/>
        </w:rPr>
        <w:instrText xml:space="preserve"> page" </w:instrText>
      </w:r>
      <w:r w:rsidRPr="008C165F">
        <w:rPr>
          <w:color w:val="4A4A54"/>
        </w:rPr>
        <w:fldChar w:fldCharType="end"/>
      </w:r>
      <w:r w:rsidRPr="008C165F">
        <w:rPr>
          <w:color w:val="4A4A54"/>
        </w:rPr>
        <w:fldChar w:fldCharType="begin"/>
      </w:r>
      <w:r w:rsidRPr="008C165F">
        <w:rPr>
          <w:color w:val="4A4A54"/>
        </w:rPr>
        <w:instrText xml:space="preserve"> XE "</w:instrText>
      </w:r>
      <w:r w:rsidR="00F47B0D" w:rsidRPr="008C165F">
        <w:rPr>
          <w:color w:val="4A4A54"/>
        </w:rPr>
        <w:instrText>Music On Hold</w:instrText>
      </w:r>
      <w:r w:rsidR="00FE4EEF" w:rsidRPr="008C165F">
        <w:rPr>
          <w:color w:val="4A4A54"/>
        </w:rPr>
        <w:instrText>:</w:instrText>
      </w:r>
      <w:r w:rsidRPr="008C165F">
        <w:rPr>
          <w:color w:val="4A4A54"/>
        </w:rPr>
        <w:instrText xml:space="preserve">page" </w:instrText>
      </w:r>
      <w:r w:rsidRPr="008C165F">
        <w:rPr>
          <w:color w:val="4A4A54"/>
        </w:rPr>
        <w:fldChar w:fldCharType="end"/>
      </w:r>
    </w:p>
    <w:p w14:paraId="0077D940" w14:textId="77777777" w:rsidR="00B90497" w:rsidRPr="008C165F" w:rsidRDefault="00B90497" w:rsidP="0017341B">
      <w:pPr>
        <w:pStyle w:val="body"/>
        <w:rPr>
          <w:color w:val="4A4A54"/>
        </w:rPr>
      </w:pPr>
      <w:r w:rsidRPr="008C165F">
        <w:rPr>
          <w:color w:val="4A4A54"/>
        </w:rPr>
        <w:t xml:space="preserve">All </w:t>
      </w:r>
      <w:r w:rsidR="001B6757" w:rsidRPr="008C165F">
        <w:rPr>
          <w:color w:val="4A4A54"/>
        </w:rPr>
        <w:t xml:space="preserve">Music </w:t>
      </w:r>
      <w:proofErr w:type="gramStart"/>
      <w:r w:rsidR="001B6757" w:rsidRPr="008C165F">
        <w:rPr>
          <w:color w:val="4A4A54"/>
        </w:rPr>
        <w:t>On</w:t>
      </w:r>
      <w:proofErr w:type="gramEnd"/>
      <w:r w:rsidR="001B6757" w:rsidRPr="008C165F">
        <w:rPr>
          <w:color w:val="4A4A54"/>
        </w:rPr>
        <w:t xml:space="preserve"> Hold</w:t>
      </w:r>
      <w:r w:rsidRPr="008C165F">
        <w:rPr>
          <w:color w:val="4A4A54"/>
        </w:rPr>
        <w:t xml:space="preserve"> tasks are performed from the </w:t>
      </w:r>
      <w:r w:rsidR="00F47B0D" w:rsidRPr="008C165F">
        <w:rPr>
          <w:color w:val="4A4A54"/>
        </w:rPr>
        <w:t>Music On Hold</w:t>
      </w:r>
      <w:r w:rsidRPr="008C165F">
        <w:rPr>
          <w:color w:val="4A4A54"/>
        </w:rPr>
        <w:t xml:space="preserve"> page. To display this page, click the </w:t>
      </w:r>
      <w:r w:rsidR="00F47B0D" w:rsidRPr="008C165F">
        <w:rPr>
          <w:b/>
          <w:bCs/>
          <w:noProof/>
          <w:color w:val="4A4A54"/>
        </w:rPr>
        <w:t>Music On Hold</w:t>
      </w:r>
      <w:r w:rsidRPr="008C165F">
        <w:rPr>
          <w:color w:val="4A4A54"/>
        </w:rPr>
        <w:t xml:space="preserve"> icon on the menu bar:</w:t>
      </w:r>
    </w:p>
    <w:p w14:paraId="10D62041" w14:textId="3FA40EF3" w:rsidR="00B90497" w:rsidRPr="008C165F" w:rsidRDefault="00AD5212" w:rsidP="00B90497">
      <w:pPr>
        <w:pStyle w:val="body"/>
        <w:rPr>
          <w:color w:val="4A4A54"/>
        </w:rPr>
      </w:pPr>
      <w:r w:rsidRPr="008C165F">
        <w:rPr>
          <w:noProof/>
          <w:color w:val="4A4A54"/>
        </w:rPr>
        <w:drawing>
          <wp:inline distT="0" distB="0" distL="0" distR="0" wp14:anchorId="13DE5540" wp14:editId="48461102">
            <wp:extent cx="547635" cy="617973"/>
            <wp:effectExtent l="19050" t="19050" r="24130" b="10795"/>
            <wp:docPr id="909" name="Picture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11.tif"/>
                    <pic:cNvPicPr/>
                  </pic:nvPicPr>
                  <pic:blipFill rotWithShape="1">
                    <a:blip r:embed="rId34">
                      <a:extLst>
                        <a:ext uri="{28A0092B-C50C-407E-A947-70E740481C1C}">
                          <a14:useLocalDpi xmlns:a14="http://schemas.microsoft.com/office/drawing/2010/main" val="0"/>
                        </a:ext>
                      </a:extLst>
                    </a:blip>
                    <a:srcRect l="68306" r="22457" b="7519"/>
                    <a:stretch/>
                  </pic:blipFill>
                  <pic:spPr bwMode="auto">
                    <a:xfrm>
                      <a:off x="0" y="0"/>
                      <a:ext cx="549036" cy="61955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1A01358" w14:textId="77777777" w:rsidR="00B90497" w:rsidRPr="008C165F" w:rsidRDefault="00B90497" w:rsidP="000C321C">
      <w:pPr>
        <w:pStyle w:val="body"/>
        <w:rPr>
          <w:color w:val="4A4A54"/>
        </w:rPr>
      </w:pPr>
      <w:r w:rsidRPr="008C165F">
        <w:rPr>
          <w:color w:val="4A4A54"/>
        </w:rPr>
        <w:t xml:space="preserve">The following figure shows an example of the </w:t>
      </w:r>
      <w:r w:rsidR="00F47B0D" w:rsidRPr="008C165F">
        <w:rPr>
          <w:color w:val="4A4A54"/>
        </w:rPr>
        <w:t xml:space="preserve">Music </w:t>
      </w:r>
      <w:proofErr w:type="gramStart"/>
      <w:r w:rsidR="00F47B0D" w:rsidRPr="008C165F">
        <w:rPr>
          <w:color w:val="4A4A54"/>
        </w:rPr>
        <w:t>On</w:t>
      </w:r>
      <w:proofErr w:type="gramEnd"/>
      <w:r w:rsidR="00F47B0D" w:rsidRPr="008C165F">
        <w:rPr>
          <w:color w:val="4A4A54"/>
        </w:rPr>
        <w:t xml:space="preserve"> Hold</w:t>
      </w:r>
      <w:r w:rsidRPr="008C165F">
        <w:rPr>
          <w:color w:val="4A4A54"/>
        </w:rPr>
        <w:t xml:space="preserve"> page.</w:t>
      </w:r>
    </w:p>
    <w:p w14:paraId="7512B8A5" w14:textId="176B22DA" w:rsidR="00B90497" w:rsidRPr="008C165F" w:rsidRDefault="00EF705A" w:rsidP="00B90497">
      <w:pPr>
        <w:pStyle w:val="figureanchor"/>
        <w:rPr>
          <w:color w:val="4A4A54"/>
        </w:rPr>
      </w:pPr>
      <w:r w:rsidRPr="008C165F">
        <w:rPr>
          <w:noProof/>
          <w:color w:val="4A4A54"/>
        </w:rPr>
        <w:drawing>
          <wp:inline distT="0" distB="0" distL="0" distR="0" wp14:anchorId="0424D00D" wp14:editId="3E942BD5">
            <wp:extent cx="4896220" cy="1483743"/>
            <wp:effectExtent l="19050" t="19050" r="19050" b="215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tif"/>
                    <pic:cNvPicPr/>
                  </pic:nvPicPr>
                  <pic:blipFill rotWithShape="1">
                    <a:blip r:embed="rId112">
                      <a:extLst>
                        <a:ext uri="{28A0092B-C50C-407E-A947-70E740481C1C}">
                          <a14:useLocalDpi xmlns:a14="http://schemas.microsoft.com/office/drawing/2010/main" val="0"/>
                        </a:ext>
                      </a:extLst>
                    </a:blip>
                    <a:srcRect l="24670" t="22984" r="24699" b="51837"/>
                    <a:stretch/>
                  </pic:blipFill>
                  <pic:spPr bwMode="auto">
                    <a:xfrm>
                      <a:off x="0" y="0"/>
                      <a:ext cx="4886983" cy="1480944"/>
                    </a:xfrm>
                    <a:prstGeom prst="rect">
                      <a:avLst/>
                    </a:prstGeom>
                    <a:ln w="9525" cap="flat" cmpd="sng" algn="ctr">
                      <a:solidFill>
                        <a:prstClr val="black"/>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A4297CD" w14:textId="77777777" w:rsidR="00B90497" w:rsidRPr="008C165F" w:rsidRDefault="00B90497" w:rsidP="00B90497">
      <w:pPr>
        <w:pStyle w:val="body"/>
        <w:rPr>
          <w:color w:val="4A4A54"/>
        </w:rPr>
      </w:pPr>
    </w:p>
    <w:p w14:paraId="17C678DA" w14:textId="1A01B196" w:rsidR="00B90497" w:rsidRPr="008C165F" w:rsidRDefault="00D31964" w:rsidP="00FE4DD1">
      <w:pPr>
        <w:pStyle w:val="body"/>
        <w:rPr>
          <w:color w:val="4A4A54"/>
        </w:rPr>
      </w:pPr>
      <w:r w:rsidRPr="008C165F">
        <w:rPr>
          <w:color w:val="4A4A54"/>
        </w:rPr>
        <w:t xml:space="preserve">A search field at the top-left of the page allows you to </w:t>
      </w:r>
      <w:r w:rsidR="00FE4DD1" w:rsidRPr="008C165F">
        <w:rPr>
          <w:color w:val="4A4A54"/>
        </w:rPr>
        <w:t xml:space="preserve">view the </w:t>
      </w:r>
      <w:r w:rsidR="00AF41A9" w:rsidRPr="008C165F">
        <w:rPr>
          <w:color w:val="4A4A54"/>
        </w:rPr>
        <w:t>MOH</w:t>
      </w:r>
      <w:r w:rsidR="00FE4DD1" w:rsidRPr="008C165F">
        <w:rPr>
          <w:color w:val="4A4A54"/>
        </w:rPr>
        <w:t xml:space="preserve"> files for a specific user</w:t>
      </w:r>
      <w:r w:rsidR="00B90497" w:rsidRPr="008C165F">
        <w:rPr>
          <w:color w:val="4A4A54"/>
        </w:rPr>
        <w:t xml:space="preserve"> by entering a </w:t>
      </w:r>
      <w:r w:rsidR="00BB7BD9" w:rsidRPr="008C165F">
        <w:rPr>
          <w:color w:val="4A4A54"/>
        </w:rPr>
        <w:t>file</w:t>
      </w:r>
      <w:r w:rsidR="002E71CA" w:rsidRPr="008C165F">
        <w:rPr>
          <w:color w:val="4A4A54"/>
        </w:rPr>
        <w:t xml:space="preserve"> name</w:t>
      </w:r>
      <w:r w:rsidR="00B90497" w:rsidRPr="008C165F">
        <w:rPr>
          <w:color w:val="4A4A54"/>
        </w:rPr>
        <w:t>, and then clicking the magnifying glass icon:</w:t>
      </w:r>
    </w:p>
    <w:p w14:paraId="341713D2" w14:textId="094989A4" w:rsidR="00B90497" w:rsidRPr="008C165F" w:rsidRDefault="00360489" w:rsidP="00B90497">
      <w:pPr>
        <w:pStyle w:val="figureanchor"/>
        <w:rPr>
          <w:color w:val="4A4A54"/>
        </w:rPr>
      </w:pPr>
      <w:r w:rsidRPr="008C165F">
        <w:rPr>
          <w:noProof/>
          <w:color w:val="4A4A54"/>
        </w:rPr>
        <w:drawing>
          <wp:inline distT="0" distB="0" distL="0" distR="0" wp14:anchorId="489CAACB" wp14:editId="661FA7B8">
            <wp:extent cx="3515197" cy="538532"/>
            <wp:effectExtent l="19050" t="19050" r="28575" b="13970"/>
            <wp:docPr id="937" name="Picture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511965" cy="538037"/>
                    </a:xfrm>
                    <a:prstGeom prst="rect">
                      <a:avLst/>
                    </a:prstGeom>
                    <a:noFill/>
                    <a:ln>
                      <a:solidFill>
                        <a:prstClr val="black"/>
                      </a:solidFill>
                    </a:ln>
                  </pic:spPr>
                </pic:pic>
              </a:graphicData>
            </a:graphic>
          </wp:inline>
        </w:drawing>
      </w:r>
    </w:p>
    <w:p w14:paraId="746023D8" w14:textId="77777777" w:rsidR="00B90497" w:rsidRPr="008C165F" w:rsidRDefault="00B90497" w:rsidP="00B90497">
      <w:pPr>
        <w:pStyle w:val="body"/>
        <w:rPr>
          <w:color w:val="4A4A54"/>
        </w:rPr>
      </w:pPr>
    </w:p>
    <w:p w14:paraId="274C1D64" w14:textId="636972A6" w:rsidR="00B90497" w:rsidRPr="008C165F" w:rsidRDefault="00B90497" w:rsidP="00B90497">
      <w:pPr>
        <w:pStyle w:val="body"/>
        <w:rPr>
          <w:color w:val="4A4A54"/>
        </w:rPr>
      </w:pPr>
      <w:r w:rsidRPr="008C165F">
        <w:rPr>
          <w:color w:val="4A4A54"/>
        </w:rPr>
        <w:t xml:space="preserve">The </w:t>
      </w:r>
      <w:r w:rsidR="00010193" w:rsidRPr="008C165F">
        <w:rPr>
          <w:noProof/>
          <w:color w:val="4A4A54"/>
        </w:rPr>
        <w:drawing>
          <wp:inline distT="0" distB="0" distL="0" distR="0" wp14:anchorId="5F6033E1" wp14:editId="08B315F5">
            <wp:extent cx="375652" cy="345359"/>
            <wp:effectExtent l="19050" t="19050" r="24765" b="17145"/>
            <wp:docPr id="925" name="Picture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17.tif"/>
                    <pic:cNvPicPr/>
                  </pic:nvPicPr>
                  <pic:blipFill rotWithShape="1">
                    <a:blip r:embed="rId43">
                      <a:extLst>
                        <a:ext uri="{28A0092B-C50C-407E-A947-70E740481C1C}">
                          <a14:useLocalDpi xmlns:a14="http://schemas.microsoft.com/office/drawing/2010/main" val="0"/>
                        </a:ext>
                      </a:extLst>
                    </a:blip>
                    <a:srcRect r="21493" b="18571"/>
                    <a:stretch/>
                  </pic:blipFill>
                  <pic:spPr bwMode="auto">
                    <a:xfrm>
                      <a:off x="0" y="0"/>
                      <a:ext cx="381649" cy="35087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8C165F">
        <w:rPr>
          <w:color w:val="4A4A54"/>
        </w:rPr>
        <w:t xml:space="preserve"> button at the top-right side of the page refreshes the information on the page.</w:t>
      </w:r>
    </w:p>
    <w:p w14:paraId="2E104BFD" w14:textId="77777777" w:rsidR="00B90497" w:rsidRPr="008C165F" w:rsidRDefault="00B90497" w:rsidP="00B90497">
      <w:pPr>
        <w:pStyle w:val="body"/>
        <w:rPr>
          <w:color w:val="4A4A54"/>
        </w:rPr>
      </w:pPr>
    </w:p>
    <w:tbl>
      <w:tblPr>
        <w:tblStyle w:val="TableGrid"/>
        <w:tblW w:w="0" w:type="auto"/>
        <w:shd w:val="clear" w:color="auto" w:fill="D1EEF9" w:themeFill="accent1" w:themeFillTint="33"/>
        <w:tblLook w:val="04A0" w:firstRow="1" w:lastRow="0" w:firstColumn="1" w:lastColumn="0" w:noHBand="0" w:noVBand="1"/>
      </w:tblPr>
      <w:tblGrid>
        <w:gridCol w:w="3168"/>
        <w:gridCol w:w="6062"/>
      </w:tblGrid>
      <w:tr w:rsidR="00B90497" w:rsidRPr="008C165F" w14:paraId="24B01A3A" w14:textId="77777777" w:rsidTr="0097353D">
        <w:tc>
          <w:tcPr>
            <w:tcW w:w="3168" w:type="dxa"/>
            <w:tcBorders>
              <w:right w:val="nil"/>
            </w:tcBorders>
            <w:shd w:val="clear" w:color="auto" w:fill="D1EEF9" w:themeFill="accent1" w:themeFillTint="33"/>
          </w:tcPr>
          <w:p w14:paraId="423FE767" w14:textId="23D9F789" w:rsidR="00B90497" w:rsidRPr="008C165F" w:rsidRDefault="00B90497" w:rsidP="00216F8D">
            <w:pPr>
              <w:pStyle w:val="body"/>
              <w:keepNext/>
              <w:keepLines/>
              <w:rPr>
                <w:color w:val="4A4A54"/>
              </w:rPr>
            </w:pPr>
            <w:r w:rsidRPr="008C165F">
              <w:rPr>
                <w:b/>
                <w:bCs/>
                <w:color w:val="4A4A54"/>
              </w:rPr>
              <w:lastRenderedPageBreak/>
              <w:t>Where to go from here</w:t>
            </w:r>
            <w:r w:rsidR="00216F8D" w:rsidRPr="008C165F">
              <w:rPr>
                <w:b/>
                <w:bCs/>
                <w:color w:val="4A4A54"/>
              </w:rPr>
              <w:t>:</w:t>
            </w:r>
          </w:p>
        </w:tc>
        <w:tc>
          <w:tcPr>
            <w:tcW w:w="6062" w:type="dxa"/>
            <w:tcBorders>
              <w:left w:val="nil"/>
            </w:tcBorders>
            <w:shd w:val="clear" w:color="auto" w:fill="D1EEF9" w:themeFill="accent1" w:themeFillTint="33"/>
          </w:tcPr>
          <w:p w14:paraId="289D20A1" w14:textId="77777777" w:rsidR="00B90497" w:rsidRPr="008C165F" w:rsidRDefault="00B90497" w:rsidP="00B868A8">
            <w:pPr>
              <w:pStyle w:val="body"/>
              <w:keepNext/>
              <w:keepLines/>
              <w:rPr>
                <w:color w:val="4A4A54"/>
              </w:rPr>
            </w:pPr>
            <w:r w:rsidRPr="008C165F">
              <w:rPr>
                <w:color w:val="4A4A54"/>
              </w:rPr>
              <w:t xml:space="preserve">From the </w:t>
            </w:r>
            <w:r w:rsidR="00F47B0D" w:rsidRPr="008C165F">
              <w:rPr>
                <w:color w:val="4A4A54"/>
              </w:rPr>
              <w:t xml:space="preserve">Music </w:t>
            </w:r>
            <w:proofErr w:type="gramStart"/>
            <w:r w:rsidR="00F47B0D" w:rsidRPr="008C165F">
              <w:rPr>
                <w:color w:val="4A4A54"/>
              </w:rPr>
              <w:t>On</w:t>
            </w:r>
            <w:proofErr w:type="gramEnd"/>
            <w:r w:rsidR="00F47B0D" w:rsidRPr="008C165F">
              <w:rPr>
                <w:color w:val="4A4A54"/>
              </w:rPr>
              <w:t xml:space="preserve"> Hold</w:t>
            </w:r>
            <w:r w:rsidRPr="008C165F">
              <w:rPr>
                <w:color w:val="4A4A54"/>
              </w:rPr>
              <w:t xml:space="preserve"> page, you can:</w:t>
            </w:r>
          </w:p>
          <w:p w14:paraId="2EF97B88" w14:textId="2F8A5B9C" w:rsidR="00B90497" w:rsidRPr="008C165F" w:rsidRDefault="00B90497" w:rsidP="00B868A8">
            <w:pPr>
              <w:pStyle w:val="bulletlv1"/>
              <w:keepNext/>
              <w:keepLines/>
              <w:rPr>
                <w:color w:val="4A4A54"/>
              </w:rPr>
            </w:pPr>
            <w:r w:rsidRPr="008C165F">
              <w:rPr>
                <w:color w:val="4A4A54"/>
              </w:rPr>
              <w:t xml:space="preserve">Add </w:t>
            </w:r>
            <w:r w:rsidR="00BB7BD9" w:rsidRPr="008C165F">
              <w:rPr>
                <w:color w:val="4A4A54"/>
              </w:rPr>
              <w:t>file</w:t>
            </w:r>
            <w:r w:rsidR="00747C09" w:rsidRPr="008C165F">
              <w:rPr>
                <w:color w:val="4A4A54"/>
              </w:rPr>
              <w:t>s</w:t>
            </w:r>
            <w:r w:rsidRPr="008C165F">
              <w:rPr>
                <w:color w:val="4A4A54"/>
              </w:rPr>
              <w:t>. See “</w:t>
            </w:r>
            <w:r w:rsidR="00465D64" w:rsidRPr="008C165F">
              <w:rPr>
                <w:color w:val="4A4A54"/>
              </w:rPr>
              <w:fldChar w:fldCharType="begin"/>
            </w:r>
            <w:r w:rsidR="00465D64" w:rsidRPr="008C165F">
              <w:rPr>
                <w:color w:val="4A4A54"/>
              </w:rPr>
              <w:instrText xml:space="preserve"> REF _Ref422899581 \h </w:instrText>
            </w:r>
            <w:r w:rsidR="00214FC8" w:rsidRPr="008C165F">
              <w:rPr>
                <w:color w:val="4A4A54"/>
              </w:rPr>
              <w:instrText xml:space="preserve"> \* MERGEFORMAT </w:instrText>
            </w:r>
            <w:r w:rsidR="00465D64" w:rsidRPr="008C165F">
              <w:rPr>
                <w:color w:val="4A4A54"/>
              </w:rPr>
            </w:r>
            <w:r w:rsidR="00465D64" w:rsidRPr="008C165F">
              <w:rPr>
                <w:color w:val="4A4A54"/>
              </w:rPr>
              <w:fldChar w:fldCharType="separate"/>
            </w:r>
            <w:r w:rsidR="00D853BC" w:rsidRPr="008C165F">
              <w:rPr>
                <w:color w:val="4A4A54"/>
              </w:rPr>
              <w:t xml:space="preserve">Adding Music </w:t>
            </w:r>
            <w:proofErr w:type="gramStart"/>
            <w:r w:rsidR="00D853BC" w:rsidRPr="008C165F">
              <w:rPr>
                <w:color w:val="4A4A54"/>
              </w:rPr>
              <w:t>On</w:t>
            </w:r>
            <w:proofErr w:type="gramEnd"/>
            <w:r w:rsidR="00D853BC" w:rsidRPr="008C165F">
              <w:rPr>
                <w:color w:val="4A4A54"/>
              </w:rPr>
              <w:t xml:space="preserve"> Hold</w:t>
            </w:r>
            <w:r w:rsidR="00465D64" w:rsidRPr="008C165F">
              <w:rPr>
                <w:color w:val="4A4A54"/>
              </w:rPr>
              <w:fldChar w:fldCharType="end"/>
            </w:r>
            <w:r w:rsidRPr="008C165F">
              <w:rPr>
                <w:color w:val="4A4A54"/>
              </w:rPr>
              <w:t>” on page</w:t>
            </w:r>
            <w:r w:rsidR="00747C09" w:rsidRPr="008C165F">
              <w:rPr>
                <w:color w:val="4A4A54"/>
              </w:rPr>
              <w:t xml:space="preserve"> </w:t>
            </w:r>
            <w:r w:rsidR="00465D64" w:rsidRPr="008C165F">
              <w:rPr>
                <w:color w:val="4A4A54"/>
              </w:rPr>
              <w:fldChar w:fldCharType="begin"/>
            </w:r>
            <w:r w:rsidR="00465D64" w:rsidRPr="008C165F">
              <w:rPr>
                <w:color w:val="4A4A54"/>
              </w:rPr>
              <w:instrText xml:space="preserve"> PAGEREF _Ref422899581 \h </w:instrText>
            </w:r>
            <w:r w:rsidR="00465D64" w:rsidRPr="008C165F">
              <w:rPr>
                <w:color w:val="4A4A54"/>
              </w:rPr>
            </w:r>
            <w:r w:rsidR="00465D64" w:rsidRPr="008C165F">
              <w:rPr>
                <w:color w:val="4A4A54"/>
              </w:rPr>
              <w:fldChar w:fldCharType="separate"/>
            </w:r>
            <w:r w:rsidR="00D853BC" w:rsidRPr="008C165F">
              <w:rPr>
                <w:noProof/>
                <w:color w:val="4A4A54"/>
              </w:rPr>
              <w:t>86</w:t>
            </w:r>
            <w:r w:rsidR="00465D64" w:rsidRPr="008C165F">
              <w:rPr>
                <w:color w:val="4A4A54"/>
              </w:rPr>
              <w:fldChar w:fldCharType="end"/>
            </w:r>
            <w:r w:rsidRPr="008C165F">
              <w:rPr>
                <w:color w:val="4A4A54"/>
              </w:rPr>
              <w:t>.</w:t>
            </w:r>
          </w:p>
          <w:p w14:paraId="3404EF57" w14:textId="69E931AE" w:rsidR="00DF2EF0" w:rsidRPr="008C165F" w:rsidRDefault="00DF2EF0" w:rsidP="00B868A8">
            <w:pPr>
              <w:pStyle w:val="bulletlv1"/>
              <w:keepNext/>
              <w:keepLines/>
              <w:rPr>
                <w:color w:val="4A4A54"/>
              </w:rPr>
            </w:pPr>
            <w:r w:rsidRPr="008C165F">
              <w:rPr>
                <w:color w:val="4A4A54"/>
              </w:rPr>
              <w:t xml:space="preserve">Change the order of </w:t>
            </w:r>
            <w:r w:rsidR="00BB7BD9" w:rsidRPr="008C165F">
              <w:rPr>
                <w:color w:val="4A4A54"/>
              </w:rPr>
              <w:t>file</w:t>
            </w:r>
            <w:r w:rsidRPr="008C165F">
              <w:rPr>
                <w:color w:val="4A4A54"/>
              </w:rPr>
              <w:t>s. See “</w:t>
            </w:r>
            <w:r w:rsidR="00815B2D" w:rsidRPr="008C165F">
              <w:rPr>
                <w:color w:val="4A4A54"/>
              </w:rPr>
              <w:fldChar w:fldCharType="begin"/>
            </w:r>
            <w:r w:rsidR="00815B2D" w:rsidRPr="008C165F">
              <w:rPr>
                <w:color w:val="4A4A54"/>
              </w:rPr>
              <w:instrText xml:space="preserve"> REF _Ref422899620 \h </w:instrText>
            </w:r>
            <w:r w:rsidR="00214FC8" w:rsidRPr="008C165F">
              <w:rPr>
                <w:color w:val="4A4A54"/>
              </w:rPr>
              <w:instrText xml:space="preserve"> \* MERGEFORMAT </w:instrText>
            </w:r>
            <w:r w:rsidR="00815B2D" w:rsidRPr="008C165F">
              <w:rPr>
                <w:color w:val="4A4A54"/>
              </w:rPr>
            </w:r>
            <w:r w:rsidR="00815B2D" w:rsidRPr="008C165F">
              <w:rPr>
                <w:color w:val="4A4A54"/>
              </w:rPr>
              <w:fldChar w:fldCharType="separate"/>
            </w:r>
            <w:r w:rsidR="00D853BC" w:rsidRPr="008C165F">
              <w:rPr>
                <w:color w:val="4A4A54"/>
              </w:rPr>
              <w:t xml:space="preserve">Changing the Order of Music </w:t>
            </w:r>
            <w:proofErr w:type="gramStart"/>
            <w:r w:rsidR="00D853BC" w:rsidRPr="008C165F">
              <w:rPr>
                <w:color w:val="4A4A54"/>
              </w:rPr>
              <w:t>On</w:t>
            </w:r>
            <w:proofErr w:type="gramEnd"/>
            <w:r w:rsidR="00D853BC" w:rsidRPr="008C165F">
              <w:rPr>
                <w:color w:val="4A4A54"/>
              </w:rPr>
              <w:t xml:space="preserve"> Hold Files</w:t>
            </w:r>
            <w:r w:rsidR="00815B2D" w:rsidRPr="008C165F">
              <w:rPr>
                <w:color w:val="4A4A54"/>
              </w:rPr>
              <w:fldChar w:fldCharType="end"/>
            </w:r>
            <w:r w:rsidRPr="008C165F">
              <w:rPr>
                <w:color w:val="4A4A54"/>
              </w:rPr>
              <w:t xml:space="preserve">” on page </w:t>
            </w:r>
            <w:r w:rsidR="00815B2D" w:rsidRPr="008C165F">
              <w:rPr>
                <w:color w:val="4A4A54"/>
              </w:rPr>
              <w:fldChar w:fldCharType="begin"/>
            </w:r>
            <w:r w:rsidR="00815B2D" w:rsidRPr="008C165F">
              <w:rPr>
                <w:color w:val="4A4A54"/>
              </w:rPr>
              <w:instrText xml:space="preserve"> PAGEREF _Ref422899620 \h </w:instrText>
            </w:r>
            <w:r w:rsidR="00815B2D" w:rsidRPr="008C165F">
              <w:rPr>
                <w:color w:val="4A4A54"/>
              </w:rPr>
            </w:r>
            <w:r w:rsidR="00815B2D" w:rsidRPr="008C165F">
              <w:rPr>
                <w:color w:val="4A4A54"/>
              </w:rPr>
              <w:fldChar w:fldCharType="separate"/>
            </w:r>
            <w:r w:rsidR="00D853BC" w:rsidRPr="008C165F">
              <w:rPr>
                <w:noProof/>
                <w:color w:val="4A4A54"/>
              </w:rPr>
              <w:t>87</w:t>
            </w:r>
            <w:r w:rsidR="00815B2D" w:rsidRPr="008C165F">
              <w:rPr>
                <w:color w:val="4A4A54"/>
              </w:rPr>
              <w:fldChar w:fldCharType="end"/>
            </w:r>
            <w:r w:rsidRPr="008C165F">
              <w:rPr>
                <w:color w:val="4A4A54"/>
              </w:rPr>
              <w:t>.</w:t>
            </w:r>
          </w:p>
          <w:p w14:paraId="3C5EBBC4" w14:textId="3223E163" w:rsidR="00B90497" w:rsidRPr="008C165F" w:rsidRDefault="00B90497" w:rsidP="00F349AF">
            <w:pPr>
              <w:pStyle w:val="bulletlv1"/>
              <w:keepNext/>
              <w:keepLines/>
              <w:rPr>
                <w:color w:val="4A4A54"/>
              </w:rPr>
            </w:pPr>
            <w:r w:rsidRPr="008C165F">
              <w:rPr>
                <w:color w:val="4A4A54"/>
              </w:rPr>
              <w:t xml:space="preserve">Edit </w:t>
            </w:r>
            <w:r w:rsidR="00747C09" w:rsidRPr="008C165F">
              <w:rPr>
                <w:color w:val="4A4A54"/>
              </w:rPr>
              <w:t>files</w:t>
            </w:r>
            <w:r w:rsidRPr="008C165F">
              <w:rPr>
                <w:color w:val="4A4A54"/>
              </w:rPr>
              <w:t>. See “</w:t>
            </w:r>
            <w:r w:rsidR="00815B2D" w:rsidRPr="008C165F">
              <w:rPr>
                <w:color w:val="4A4A54"/>
              </w:rPr>
              <w:fldChar w:fldCharType="begin"/>
            </w:r>
            <w:r w:rsidR="00815B2D" w:rsidRPr="008C165F">
              <w:rPr>
                <w:color w:val="4A4A54"/>
              </w:rPr>
              <w:instrText xml:space="preserve"> REF _Ref422899631 \h </w:instrText>
            </w:r>
            <w:r w:rsidR="00214FC8" w:rsidRPr="008C165F">
              <w:rPr>
                <w:color w:val="4A4A54"/>
              </w:rPr>
              <w:instrText xml:space="preserve"> \* MERGEFORMAT </w:instrText>
            </w:r>
            <w:r w:rsidR="00815B2D" w:rsidRPr="008C165F">
              <w:rPr>
                <w:color w:val="4A4A54"/>
              </w:rPr>
            </w:r>
            <w:r w:rsidR="00815B2D" w:rsidRPr="008C165F">
              <w:rPr>
                <w:color w:val="4A4A54"/>
              </w:rPr>
              <w:fldChar w:fldCharType="separate"/>
            </w:r>
            <w:r w:rsidR="00D853BC" w:rsidRPr="008C165F">
              <w:rPr>
                <w:color w:val="4A4A54"/>
              </w:rPr>
              <w:t xml:space="preserve">Editing Music </w:t>
            </w:r>
            <w:proofErr w:type="gramStart"/>
            <w:r w:rsidR="00D853BC" w:rsidRPr="008C165F">
              <w:rPr>
                <w:color w:val="4A4A54"/>
              </w:rPr>
              <w:t>On</w:t>
            </w:r>
            <w:proofErr w:type="gramEnd"/>
            <w:r w:rsidR="00D853BC" w:rsidRPr="008C165F">
              <w:rPr>
                <w:color w:val="4A4A54"/>
              </w:rPr>
              <w:t xml:space="preserve"> Hold Files</w:t>
            </w:r>
            <w:r w:rsidR="00815B2D" w:rsidRPr="008C165F">
              <w:rPr>
                <w:color w:val="4A4A54"/>
              </w:rPr>
              <w:fldChar w:fldCharType="end"/>
            </w:r>
            <w:r w:rsidRPr="008C165F">
              <w:rPr>
                <w:color w:val="4A4A54"/>
              </w:rPr>
              <w:t>” on page</w:t>
            </w:r>
            <w:r w:rsidR="00815B2D" w:rsidRPr="008C165F">
              <w:rPr>
                <w:color w:val="4A4A54"/>
              </w:rPr>
              <w:t xml:space="preserve"> </w:t>
            </w:r>
            <w:r w:rsidR="00815B2D" w:rsidRPr="008C165F">
              <w:rPr>
                <w:color w:val="4A4A54"/>
              </w:rPr>
              <w:fldChar w:fldCharType="begin"/>
            </w:r>
            <w:r w:rsidR="00815B2D" w:rsidRPr="008C165F">
              <w:rPr>
                <w:color w:val="4A4A54"/>
              </w:rPr>
              <w:instrText xml:space="preserve"> PAGEREF _Ref422899631 \h </w:instrText>
            </w:r>
            <w:r w:rsidR="00815B2D" w:rsidRPr="008C165F">
              <w:rPr>
                <w:color w:val="4A4A54"/>
              </w:rPr>
            </w:r>
            <w:r w:rsidR="00815B2D" w:rsidRPr="008C165F">
              <w:rPr>
                <w:color w:val="4A4A54"/>
              </w:rPr>
              <w:fldChar w:fldCharType="separate"/>
            </w:r>
            <w:r w:rsidR="00D853BC" w:rsidRPr="008C165F">
              <w:rPr>
                <w:noProof/>
                <w:color w:val="4A4A54"/>
              </w:rPr>
              <w:t>88</w:t>
            </w:r>
            <w:r w:rsidR="00815B2D" w:rsidRPr="008C165F">
              <w:rPr>
                <w:color w:val="4A4A54"/>
              </w:rPr>
              <w:fldChar w:fldCharType="end"/>
            </w:r>
            <w:r w:rsidRPr="008C165F">
              <w:rPr>
                <w:color w:val="4A4A54"/>
              </w:rPr>
              <w:t>.</w:t>
            </w:r>
          </w:p>
          <w:p w14:paraId="19561BE8" w14:textId="258A7280" w:rsidR="00B90497" w:rsidRPr="008C165F" w:rsidRDefault="00B90497" w:rsidP="00F349AF">
            <w:pPr>
              <w:pStyle w:val="bulletlv1"/>
              <w:keepNext/>
              <w:keepLines/>
              <w:rPr>
                <w:color w:val="4A4A54"/>
              </w:rPr>
            </w:pPr>
            <w:r w:rsidRPr="008C165F">
              <w:rPr>
                <w:color w:val="4A4A54"/>
              </w:rPr>
              <w:t xml:space="preserve">Delete </w:t>
            </w:r>
            <w:r w:rsidR="00746F11" w:rsidRPr="008C165F">
              <w:rPr>
                <w:color w:val="4A4A54"/>
              </w:rPr>
              <w:t>files</w:t>
            </w:r>
            <w:r w:rsidRPr="008C165F">
              <w:rPr>
                <w:color w:val="4A4A54"/>
              </w:rPr>
              <w:t>. See “</w:t>
            </w:r>
            <w:r w:rsidR="00815B2D" w:rsidRPr="008C165F">
              <w:rPr>
                <w:color w:val="4A4A54"/>
              </w:rPr>
              <w:fldChar w:fldCharType="begin"/>
            </w:r>
            <w:r w:rsidR="00815B2D" w:rsidRPr="008C165F">
              <w:rPr>
                <w:color w:val="4A4A54"/>
              </w:rPr>
              <w:instrText xml:space="preserve"> REF _Ref422899645 \h </w:instrText>
            </w:r>
            <w:r w:rsidR="00214FC8" w:rsidRPr="008C165F">
              <w:rPr>
                <w:color w:val="4A4A54"/>
              </w:rPr>
              <w:instrText xml:space="preserve"> \* MERGEFORMAT </w:instrText>
            </w:r>
            <w:r w:rsidR="00815B2D" w:rsidRPr="008C165F">
              <w:rPr>
                <w:color w:val="4A4A54"/>
              </w:rPr>
            </w:r>
            <w:r w:rsidR="00815B2D" w:rsidRPr="008C165F">
              <w:rPr>
                <w:color w:val="4A4A54"/>
              </w:rPr>
              <w:fldChar w:fldCharType="separate"/>
            </w:r>
            <w:r w:rsidR="00D853BC" w:rsidRPr="008C165F">
              <w:rPr>
                <w:color w:val="4A4A54"/>
              </w:rPr>
              <w:t xml:space="preserve">Deleting Music </w:t>
            </w:r>
            <w:proofErr w:type="gramStart"/>
            <w:r w:rsidR="00D853BC" w:rsidRPr="008C165F">
              <w:rPr>
                <w:color w:val="4A4A54"/>
              </w:rPr>
              <w:t>On</w:t>
            </w:r>
            <w:proofErr w:type="gramEnd"/>
            <w:r w:rsidR="00D853BC" w:rsidRPr="008C165F">
              <w:rPr>
                <w:color w:val="4A4A54"/>
              </w:rPr>
              <w:t xml:space="preserve"> Hold Files</w:t>
            </w:r>
            <w:r w:rsidR="00815B2D" w:rsidRPr="008C165F">
              <w:rPr>
                <w:color w:val="4A4A54"/>
              </w:rPr>
              <w:fldChar w:fldCharType="end"/>
            </w:r>
            <w:r w:rsidRPr="008C165F">
              <w:rPr>
                <w:color w:val="4A4A54"/>
              </w:rPr>
              <w:t>” on page</w:t>
            </w:r>
            <w:r w:rsidR="00746F11" w:rsidRPr="008C165F">
              <w:rPr>
                <w:color w:val="4A4A54"/>
              </w:rPr>
              <w:t xml:space="preserve"> </w:t>
            </w:r>
            <w:r w:rsidR="00815B2D" w:rsidRPr="008C165F">
              <w:rPr>
                <w:color w:val="4A4A54"/>
              </w:rPr>
              <w:fldChar w:fldCharType="begin"/>
            </w:r>
            <w:r w:rsidR="00815B2D" w:rsidRPr="008C165F">
              <w:rPr>
                <w:color w:val="4A4A54"/>
              </w:rPr>
              <w:instrText xml:space="preserve"> PAGEREF _Ref422899645 \h </w:instrText>
            </w:r>
            <w:r w:rsidR="00815B2D" w:rsidRPr="008C165F">
              <w:rPr>
                <w:color w:val="4A4A54"/>
              </w:rPr>
            </w:r>
            <w:r w:rsidR="00815B2D" w:rsidRPr="008C165F">
              <w:rPr>
                <w:color w:val="4A4A54"/>
              </w:rPr>
              <w:fldChar w:fldCharType="separate"/>
            </w:r>
            <w:r w:rsidR="00D853BC" w:rsidRPr="008C165F">
              <w:rPr>
                <w:noProof/>
                <w:color w:val="4A4A54"/>
              </w:rPr>
              <w:t>89</w:t>
            </w:r>
            <w:r w:rsidR="00815B2D" w:rsidRPr="008C165F">
              <w:rPr>
                <w:color w:val="4A4A54"/>
              </w:rPr>
              <w:fldChar w:fldCharType="end"/>
            </w:r>
            <w:r w:rsidRPr="008C165F">
              <w:rPr>
                <w:color w:val="4A4A54"/>
              </w:rPr>
              <w:t>.</w:t>
            </w:r>
          </w:p>
          <w:p w14:paraId="1779549F" w14:textId="542EF34F" w:rsidR="009C480A" w:rsidRPr="008C165F" w:rsidRDefault="00E84577" w:rsidP="00F72169">
            <w:pPr>
              <w:pStyle w:val="bulletlv1"/>
              <w:keepNext/>
              <w:keepLines/>
              <w:rPr>
                <w:color w:val="4A4A54"/>
              </w:rPr>
            </w:pPr>
            <w:r w:rsidRPr="008C165F">
              <w:rPr>
                <w:color w:val="4A4A54"/>
              </w:rPr>
              <w:t>Adjust</w:t>
            </w:r>
            <w:r w:rsidR="00F72169" w:rsidRPr="008C165F">
              <w:rPr>
                <w:color w:val="4A4A54"/>
              </w:rPr>
              <w:t xml:space="preserve"> </w:t>
            </w:r>
            <w:r w:rsidR="009C480A" w:rsidRPr="008C165F">
              <w:rPr>
                <w:color w:val="4A4A54"/>
              </w:rPr>
              <w:t xml:space="preserve">Music </w:t>
            </w:r>
            <w:proofErr w:type="gramStart"/>
            <w:r w:rsidR="009C480A" w:rsidRPr="008C165F">
              <w:rPr>
                <w:color w:val="4A4A54"/>
              </w:rPr>
              <w:t>On</w:t>
            </w:r>
            <w:proofErr w:type="gramEnd"/>
            <w:r w:rsidR="009C480A" w:rsidRPr="008C165F">
              <w:rPr>
                <w:color w:val="4A4A54"/>
              </w:rPr>
              <w:t xml:space="preserve"> Hold </w:t>
            </w:r>
            <w:r w:rsidR="00F72169" w:rsidRPr="008C165F">
              <w:rPr>
                <w:color w:val="4A4A54"/>
              </w:rPr>
              <w:t>settings</w:t>
            </w:r>
            <w:r w:rsidR="009C480A" w:rsidRPr="008C165F">
              <w:rPr>
                <w:color w:val="4A4A54"/>
              </w:rPr>
              <w:t>. See “</w:t>
            </w:r>
            <w:r w:rsidR="00056638" w:rsidRPr="008C165F">
              <w:rPr>
                <w:color w:val="4A4A54"/>
              </w:rPr>
              <w:fldChar w:fldCharType="begin"/>
            </w:r>
            <w:r w:rsidR="00056638" w:rsidRPr="008C165F">
              <w:rPr>
                <w:color w:val="4A4A54"/>
              </w:rPr>
              <w:instrText xml:space="preserve"> REF _Ref422899662 \h </w:instrText>
            </w:r>
            <w:r w:rsidR="00214FC8" w:rsidRPr="008C165F">
              <w:rPr>
                <w:color w:val="4A4A54"/>
              </w:rPr>
              <w:instrText xml:space="preserve"> \* MERGEFORMAT </w:instrText>
            </w:r>
            <w:r w:rsidR="00056638" w:rsidRPr="008C165F">
              <w:rPr>
                <w:color w:val="4A4A54"/>
              </w:rPr>
            </w:r>
            <w:r w:rsidR="00056638" w:rsidRPr="008C165F">
              <w:rPr>
                <w:color w:val="4A4A54"/>
              </w:rPr>
              <w:fldChar w:fldCharType="separate"/>
            </w:r>
            <w:r w:rsidR="00D853BC" w:rsidRPr="008C165F">
              <w:rPr>
                <w:color w:val="4A4A54"/>
              </w:rPr>
              <w:t xml:space="preserve">Adjusting Music </w:t>
            </w:r>
            <w:proofErr w:type="gramStart"/>
            <w:r w:rsidR="00D853BC" w:rsidRPr="008C165F">
              <w:rPr>
                <w:color w:val="4A4A54"/>
              </w:rPr>
              <w:t>On</w:t>
            </w:r>
            <w:proofErr w:type="gramEnd"/>
            <w:r w:rsidR="00D853BC" w:rsidRPr="008C165F">
              <w:rPr>
                <w:color w:val="4A4A54"/>
              </w:rPr>
              <w:t xml:space="preserve"> Hold Settings</w:t>
            </w:r>
            <w:r w:rsidR="00056638" w:rsidRPr="008C165F">
              <w:rPr>
                <w:color w:val="4A4A54"/>
              </w:rPr>
              <w:fldChar w:fldCharType="end"/>
            </w:r>
            <w:r w:rsidR="009C480A" w:rsidRPr="008C165F">
              <w:rPr>
                <w:color w:val="4A4A54"/>
              </w:rPr>
              <w:t xml:space="preserve">” on page </w:t>
            </w:r>
            <w:r w:rsidR="00F63CD6" w:rsidRPr="008C165F">
              <w:rPr>
                <w:color w:val="4A4A54"/>
              </w:rPr>
              <w:fldChar w:fldCharType="begin"/>
            </w:r>
            <w:r w:rsidR="00F63CD6" w:rsidRPr="008C165F">
              <w:rPr>
                <w:color w:val="4A4A54"/>
              </w:rPr>
              <w:instrText xml:space="preserve"> PAGEREF _Ref422899662 \h </w:instrText>
            </w:r>
            <w:r w:rsidR="00F63CD6" w:rsidRPr="008C165F">
              <w:rPr>
                <w:color w:val="4A4A54"/>
              </w:rPr>
            </w:r>
            <w:r w:rsidR="00F63CD6" w:rsidRPr="008C165F">
              <w:rPr>
                <w:color w:val="4A4A54"/>
              </w:rPr>
              <w:fldChar w:fldCharType="separate"/>
            </w:r>
            <w:r w:rsidR="00D853BC" w:rsidRPr="008C165F">
              <w:rPr>
                <w:noProof/>
                <w:color w:val="4A4A54"/>
              </w:rPr>
              <w:t>89</w:t>
            </w:r>
            <w:r w:rsidR="00F63CD6" w:rsidRPr="008C165F">
              <w:rPr>
                <w:color w:val="4A4A54"/>
              </w:rPr>
              <w:fldChar w:fldCharType="end"/>
            </w:r>
            <w:r w:rsidR="00056638" w:rsidRPr="008C165F">
              <w:rPr>
                <w:color w:val="4A4A54"/>
              </w:rPr>
              <w:t>.</w:t>
            </w:r>
          </w:p>
        </w:tc>
      </w:tr>
    </w:tbl>
    <w:p w14:paraId="12EADAF8" w14:textId="77777777" w:rsidR="00B90497" w:rsidRPr="008C165F" w:rsidRDefault="00B90497" w:rsidP="00305080">
      <w:pPr>
        <w:pStyle w:val="Heading2"/>
        <w:pageBreakBefore/>
        <w:rPr>
          <w:color w:val="4A4A54"/>
        </w:rPr>
      </w:pPr>
      <w:bookmarkStart w:id="245" w:name="_Ref422899581"/>
      <w:bookmarkStart w:id="246" w:name="_Ref423445219"/>
      <w:bookmarkStart w:id="247" w:name="_Toc514167821"/>
      <w:r w:rsidRPr="008C165F">
        <w:rPr>
          <w:color w:val="4A4A54"/>
        </w:rPr>
        <w:lastRenderedPageBreak/>
        <w:t xml:space="preserve">Adding </w:t>
      </w:r>
      <w:r w:rsidR="00F47B0D" w:rsidRPr="008C165F">
        <w:rPr>
          <w:color w:val="4A4A54"/>
        </w:rPr>
        <w:t>Music On Hold</w:t>
      </w:r>
      <w:bookmarkEnd w:id="245"/>
      <w:r w:rsidR="00A77EBF" w:rsidRPr="008C165F">
        <w:rPr>
          <w:color w:val="4A4A54"/>
        </w:rPr>
        <w:t xml:space="preserve"> Files</w:t>
      </w:r>
      <w:bookmarkEnd w:id="246"/>
      <w:bookmarkEnd w:id="247"/>
      <w:r w:rsidRPr="008C165F">
        <w:rPr>
          <w:color w:val="4A4A54"/>
        </w:rPr>
        <w:fldChar w:fldCharType="begin"/>
      </w:r>
      <w:r w:rsidRPr="008C165F">
        <w:rPr>
          <w:color w:val="4A4A54"/>
        </w:rPr>
        <w:instrText xml:space="preserve"> XE "Adding:</w:instrText>
      </w:r>
      <w:r w:rsidR="006C2197" w:rsidRPr="008C165F">
        <w:rPr>
          <w:color w:val="4A4A54"/>
        </w:rPr>
        <w:instrText xml:space="preserve">Music On Hold </w:instrText>
      </w:r>
      <w:r w:rsidR="00047CD8" w:rsidRPr="008C165F">
        <w:rPr>
          <w:color w:val="4A4A54"/>
        </w:rPr>
        <w:instrText>file</w:instrText>
      </w:r>
      <w:r w:rsidR="006C2197" w:rsidRPr="008C165F">
        <w:rPr>
          <w:color w:val="4A4A54"/>
        </w:rPr>
        <w:instrText>s</w:instrText>
      </w:r>
      <w:r w:rsidRPr="008C165F">
        <w:rPr>
          <w:color w:val="4A4A54"/>
        </w:rPr>
        <w:instrText xml:space="preserve">" </w:instrText>
      </w:r>
      <w:r w:rsidRPr="008C165F">
        <w:rPr>
          <w:color w:val="4A4A54"/>
        </w:rPr>
        <w:fldChar w:fldCharType="end"/>
      </w:r>
      <w:r w:rsidRPr="008C165F">
        <w:rPr>
          <w:color w:val="4A4A54"/>
        </w:rPr>
        <w:fldChar w:fldCharType="begin"/>
      </w:r>
      <w:r w:rsidRPr="008C165F">
        <w:rPr>
          <w:color w:val="4A4A54"/>
        </w:rPr>
        <w:instrText xml:space="preserve"> XE "</w:instrText>
      </w:r>
      <w:r w:rsidR="006C2197" w:rsidRPr="008C165F">
        <w:rPr>
          <w:color w:val="4A4A54"/>
        </w:rPr>
        <w:instrText>Music On Hold</w:instrText>
      </w:r>
      <w:r w:rsidRPr="008C165F">
        <w:rPr>
          <w:color w:val="4A4A54"/>
        </w:rPr>
        <w:instrText>:adding</w:instrText>
      </w:r>
      <w:r w:rsidR="006C2197" w:rsidRPr="008C165F">
        <w:rPr>
          <w:color w:val="4A4A54"/>
        </w:rPr>
        <w:instrText xml:space="preserve"> </w:instrText>
      </w:r>
      <w:r w:rsidR="00047CD8" w:rsidRPr="008C165F">
        <w:rPr>
          <w:color w:val="4A4A54"/>
        </w:rPr>
        <w:instrText>file</w:instrText>
      </w:r>
      <w:r w:rsidR="006C2197" w:rsidRPr="008C165F">
        <w:rPr>
          <w:color w:val="4A4A54"/>
        </w:rPr>
        <w:instrText>s</w:instrText>
      </w:r>
      <w:r w:rsidRPr="008C165F">
        <w:rPr>
          <w:color w:val="4A4A54"/>
        </w:rPr>
        <w:instrText xml:space="preserve">" </w:instrText>
      </w:r>
      <w:r w:rsidRPr="008C165F">
        <w:rPr>
          <w:color w:val="4A4A54"/>
        </w:rPr>
        <w:fldChar w:fldCharType="end"/>
      </w:r>
    </w:p>
    <w:p w14:paraId="56DF22E6" w14:textId="77777777" w:rsidR="00B70737" w:rsidRPr="008C165F" w:rsidRDefault="00B90497" w:rsidP="006001C6">
      <w:pPr>
        <w:pStyle w:val="body"/>
        <w:rPr>
          <w:color w:val="4A4A54"/>
        </w:rPr>
      </w:pPr>
      <w:r w:rsidRPr="008C165F">
        <w:rPr>
          <w:color w:val="4A4A54"/>
        </w:rPr>
        <w:t>T</w:t>
      </w:r>
      <w:r w:rsidR="00B70737" w:rsidRPr="008C165F">
        <w:rPr>
          <w:color w:val="4A4A54"/>
        </w:rPr>
        <w:t>he following procedure describes how t</w:t>
      </w:r>
      <w:r w:rsidRPr="008C165F">
        <w:rPr>
          <w:color w:val="4A4A54"/>
        </w:rPr>
        <w:t xml:space="preserve">o add </w:t>
      </w:r>
      <w:r w:rsidR="006001C6" w:rsidRPr="008C165F">
        <w:rPr>
          <w:color w:val="4A4A54"/>
        </w:rPr>
        <w:t>files</w:t>
      </w:r>
      <w:r w:rsidR="00B70737" w:rsidRPr="008C165F">
        <w:rPr>
          <w:color w:val="4A4A54"/>
        </w:rPr>
        <w:t xml:space="preserve">. Only properly licensed music files can be used </w:t>
      </w:r>
      <w:r w:rsidR="008C28D0" w:rsidRPr="008C165F">
        <w:rPr>
          <w:color w:val="4A4A54"/>
        </w:rPr>
        <w:t xml:space="preserve">with the Music </w:t>
      </w:r>
      <w:proofErr w:type="gramStart"/>
      <w:r w:rsidR="008C28D0" w:rsidRPr="008C165F">
        <w:rPr>
          <w:color w:val="4A4A54"/>
        </w:rPr>
        <w:t>O</w:t>
      </w:r>
      <w:r w:rsidR="00B70737" w:rsidRPr="008C165F">
        <w:rPr>
          <w:color w:val="4A4A54"/>
        </w:rPr>
        <w:t>n</w:t>
      </w:r>
      <w:proofErr w:type="gramEnd"/>
      <w:r w:rsidR="00B70737" w:rsidRPr="008C165F">
        <w:rPr>
          <w:color w:val="4A4A54"/>
        </w:rPr>
        <w:t xml:space="preserve"> Hold feature.</w:t>
      </w:r>
    </w:p>
    <w:p w14:paraId="494AC458" w14:textId="77777777" w:rsidR="00B90497" w:rsidRPr="008C165F" w:rsidRDefault="00B90497" w:rsidP="005D64E3">
      <w:pPr>
        <w:pStyle w:val="numbrdlist"/>
        <w:numPr>
          <w:ilvl w:val="0"/>
          <w:numId w:val="65"/>
        </w:numPr>
        <w:rPr>
          <w:color w:val="4A4A54"/>
        </w:rPr>
      </w:pPr>
      <w:r w:rsidRPr="008C165F">
        <w:rPr>
          <w:color w:val="4A4A54"/>
        </w:rPr>
        <w:t xml:space="preserve">From the </w:t>
      </w:r>
      <w:r w:rsidR="00F47B0D" w:rsidRPr="008C165F">
        <w:rPr>
          <w:color w:val="4A4A54"/>
        </w:rPr>
        <w:t xml:space="preserve">Music </w:t>
      </w:r>
      <w:proofErr w:type="gramStart"/>
      <w:r w:rsidR="00F47B0D" w:rsidRPr="008C165F">
        <w:rPr>
          <w:color w:val="4A4A54"/>
        </w:rPr>
        <w:t>On</w:t>
      </w:r>
      <w:proofErr w:type="gramEnd"/>
      <w:r w:rsidR="00F47B0D" w:rsidRPr="008C165F">
        <w:rPr>
          <w:color w:val="4A4A54"/>
        </w:rPr>
        <w:t xml:space="preserve"> Hold</w:t>
      </w:r>
      <w:r w:rsidRPr="008C165F">
        <w:rPr>
          <w:color w:val="4A4A54"/>
        </w:rPr>
        <w:t xml:space="preserve"> page, click the </w:t>
      </w:r>
      <w:r w:rsidRPr="008C165F">
        <w:rPr>
          <w:b/>
          <w:bCs/>
          <w:color w:val="4A4A54"/>
        </w:rPr>
        <w:t xml:space="preserve">Add </w:t>
      </w:r>
      <w:r w:rsidR="00F47B0D" w:rsidRPr="008C165F">
        <w:rPr>
          <w:b/>
          <w:bCs/>
          <w:color w:val="4A4A54"/>
        </w:rPr>
        <w:t>Music</w:t>
      </w:r>
      <w:r w:rsidRPr="008C165F">
        <w:rPr>
          <w:color w:val="4A4A54"/>
        </w:rPr>
        <w:t xml:space="preserve"> button. The Add </w:t>
      </w:r>
      <w:r w:rsidR="0003105A" w:rsidRPr="008C165F">
        <w:rPr>
          <w:color w:val="4A4A54"/>
        </w:rPr>
        <w:t>Music</w:t>
      </w:r>
      <w:r w:rsidRPr="008C165F">
        <w:rPr>
          <w:color w:val="4A4A54"/>
        </w:rPr>
        <w:t xml:space="preserve"> pop-up window appears.</w:t>
      </w:r>
    </w:p>
    <w:p w14:paraId="545B484C" w14:textId="77777777" w:rsidR="00B90497" w:rsidRPr="008C165F" w:rsidRDefault="0003105A" w:rsidP="00B90497">
      <w:pPr>
        <w:pStyle w:val="Caption"/>
        <w:rPr>
          <w:color w:val="4A4A54"/>
        </w:rPr>
      </w:pPr>
      <w:r w:rsidRPr="008C165F">
        <w:rPr>
          <w:noProof/>
          <w:color w:val="4A4A54"/>
        </w:rPr>
        <w:drawing>
          <wp:inline distT="0" distB="0" distL="0" distR="0" wp14:anchorId="6EE6ABE0" wp14:editId="1D31B9B3">
            <wp:extent cx="5167894" cy="2105025"/>
            <wp:effectExtent l="19050" t="19050" r="13970" b="9525"/>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4"/>
                    <a:srcRect l="32211" t="38771" r="32328" b="38118"/>
                    <a:stretch/>
                  </pic:blipFill>
                  <pic:spPr bwMode="auto">
                    <a:xfrm>
                      <a:off x="0" y="0"/>
                      <a:ext cx="5162495" cy="210282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CF16DC4" w14:textId="77777777" w:rsidR="00B90497" w:rsidRPr="008C165F" w:rsidRDefault="00B90497" w:rsidP="00B90497">
      <w:pPr>
        <w:pStyle w:val="body"/>
        <w:rPr>
          <w:color w:val="4A4A54"/>
        </w:rPr>
      </w:pPr>
    </w:p>
    <w:p w14:paraId="650CD018" w14:textId="7271804E" w:rsidR="00B90497" w:rsidRPr="008C165F" w:rsidRDefault="00B90497" w:rsidP="008154A6">
      <w:pPr>
        <w:pStyle w:val="numbrdlist"/>
        <w:numPr>
          <w:ilvl w:val="0"/>
          <w:numId w:val="84"/>
        </w:numPr>
        <w:rPr>
          <w:color w:val="4A4A54"/>
        </w:rPr>
      </w:pPr>
      <w:r w:rsidRPr="008C165F">
        <w:rPr>
          <w:color w:val="4A4A54"/>
        </w:rPr>
        <w:t>Complete the fields (see</w:t>
      </w:r>
      <w:r w:rsidR="002A7534" w:rsidRPr="008C165F">
        <w:rPr>
          <w:color w:val="4A4A54"/>
        </w:rPr>
        <w:t xml:space="preserve"> </w:t>
      </w:r>
      <w:r w:rsidR="008F1EFD" w:rsidRPr="008C165F">
        <w:rPr>
          <w:color w:val="4A4A54"/>
        </w:rPr>
        <w:fldChar w:fldCharType="begin"/>
      </w:r>
      <w:r w:rsidR="008F1EFD" w:rsidRPr="008C165F">
        <w:rPr>
          <w:color w:val="4A4A54"/>
        </w:rPr>
        <w:instrText xml:space="preserve"> REF _Ref422897790 \h </w:instrText>
      </w:r>
      <w:r w:rsidR="00214FC8" w:rsidRPr="008C165F">
        <w:rPr>
          <w:color w:val="4A4A54"/>
        </w:rPr>
        <w:instrText xml:space="preserve"> \* MERGEFORMAT </w:instrText>
      </w:r>
      <w:r w:rsidR="008F1EFD" w:rsidRPr="008C165F">
        <w:rPr>
          <w:color w:val="4A4A54"/>
        </w:rPr>
      </w:r>
      <w:r w:rsidR="008F1EFD"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9</w:t>
      </w:r>
      <w:r w:rsidR="00D853BC" w:rsidRPr="008C165F">
        <w:rPr>
          <w:noProof/>
          <w:color w:val="4A4A54"/>
        </w:rPr>
        <w:noBreakHyphen/>
        <w:t>1</w:t>
      </w:r>
      <w:r w:rsidR="008F1EFD" w:rsidRPr="008C165F">
        <w:rPr>
          <w:color w:val="4A4A54"/>
        </w:rPr>
        <w:fldChar w:fldCharType="end"/>
      </w:r>
      <w:r w:rsidRPr="008C165F">
        <w:rPr>
          <w:color w:val="4A4A54"/>
        </w:rPr>
        <w:t>).</w:t>
      </w:r>
    </w:p>
    <w:p w14:paraId="37980508" w14:textId="77777777" w:rsidR="00B90497" w:rsidRPr="008C165F" w:rsidRDefault="00B90497" w:rsidP="00917A67">
      <w:pPr>
        <w:pStyle w:val="Caption"/>
        <w:keepNext/>
        <w:keepLines/>
        <w:rPr>
          <w:color w:val="4A4A54"/>
        </w:rPr>
      </w:pPr>
      <w:bookmarkStart w:id="248" w:name="_Ref422897790"/>
      <w:bookmarkStart w:id="249" w:name="_Ref422898235"/>
      <w:r w:rsidRPr="008C165F">
        <w:rPr>
          <w:color w:val="4A4A54"/>
        </w:rPr>
        <w:t xml:space="preserve">Table </w:t>
      </w:r>
      <w:r w:rsidR="00F32CB7" w:rsidRPr="008C165F">
        <w:rPr>
          <w:color w:val="4A4A54"/>
        </w:rPr>
        <w:fldChar w:fldCharType="begin"/>
      </w:r>
      <w:r w:rsidR="00F32CB7" w:rsidRPr="008C165F">
        <w:rPr>
          <w:color w:val="4A4A54"/>
        </w:rPr>
        <w:instrText xml:space="preserve"> STYLEREF 1 \s </w:instrText>
      </w:r>
      <w:r w:rsidR="00F32CB7" w:rsidRPr="008C165F">
        <w:rPr>
          <w:color w:val="4A4A54"/>
        </w:rPr>
        <w:fldChar w:fldCharType="separate"/>
      </w:r>
      <w:r w:rsidR="00D853BC" w:rsidRPr="008C165F">
        <w:rPr>
          <w:noProof/>
          <w:color w:val="4A4A54"/>
          <w:cs/>
        </w:rPr>
        <w:t>‎</w:t>
      </w:r>
      <w:r w:rsidR="00D853BC" w:rsidRPr="008C165F">
        <w:rPr>
          <w:noProof/>
          <w:color w:val="4A4A54"/>
        </w:rPr>
        <w:t>9</w:t>
      </w:r>
      <w:r w:rsidR="00F32CB7" w:rsidRPr="008C165F">
        <w:rPr>
          <w:noProof/>
          <w:color w:val="4A4A54"/>
        </w:rPr>
        <w:fldChar w:fldCharType="end"/>
      </w:r>
      <w:r w:rsidR="00AA40F0" w:rsidRPr="008C165F">
        <w:rPr>
          <w:color w:val="4A4A54"/>
        </w:rPr>
        <w:noBreakHyphen/>
      </w:r>
      <w:r w:rsidR="00F32CB7" w:rsidRPr="008C165F">
        <w:rPr>
          <w:color w:val="4A4A54"/>
        </w:rPr>
        <w:fldChar w:fldCharType="begin"/>
      </w:r>
      <w:r w:rsidR="00F32CB7" w:rsidRPr="008C165F">
        <w:rPr>
          <w:color w:val="4A4A54"/>
        </w:rPr>
        <w:instrText xml:space="preserve"> SEQ Table \* ARABIC \s 1 </w:instrText>
      </w:r>
      <w:r w:rsidR="00F32CB7" w:rsidRPr="008C165F">
        <w:rPr>
          <w:color w:val="4A4A54"/>
        </w:rPr>
        <w:fldChar w:fldCharType="separate"/>
      </w:r>
      <w:r w:rsidR="00D853BC" w:rsidRPr="008C165F">
        <w:rPr>
          <w:noProof/>
          <w:color w:val="4A4A54"/>
        </w:rPr>
        <w:t>1</w:t>
      </w:r>
      <w:r w:rsidR="00F32CB7" w:rsidRPr="008C165F">
        <w:rPr>
          <w:noProof/>
          <w:color w:val="4A4A54"/>
        </w:rPr>
        <w:fldChar w:fldCharType="end"/>
      </w:r>
      <w:bookmarkEnd w:id="248"/>
      <w:r w:rsidRPr="008C165F">
        <w:rPr>
          <w:color w:val="4A4A54"/>
        </w:rPr>
        <w:t xml:space="preserve">. Adding/Editing </w:t>
      </w:r>
      <w:r w:rsidR="00F47B0D" w:rsidRPr="008C165F">
        <w:rPr>
          <w:color w:val="4A4A54"/>
        </w:rPr>
        <w:t>Music On Hold</w:t>
      </w:r>
      <w:bookmarkEnd w:id="24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8"/>
        <w:gridCol w:w="5400"/>
      </w:tblGrid>
      <w:tr w:rsidR="00B90497" w:rsidRPr="00424EFE" w14:paraId="6AD85715" w14:textId="77777777" w:rsidTr="0097353D">
        <w:trPr>
          <w:cantSplit/>
          <w:tblHeader/>
        </w:trPr>
        <w:tc>
          <w:tcPr>
            <w:tcW w:w="3708" w:type="dxa"/>
            <w:tcBorders>
              <w:right w:val="single" w:sz="4" w:space="0" w:color="FFFFFF"/>
            </w:tcBorders>
            <w:shd w:val="clear" w:color="auto" w:fill="004F93"/>
          </w:tcPr>
          <w:p w14:paraId="5E05D55A" w14:textId="77777777" w:rsidR="00B90497" w:rsidRPr="00424EFE" w:rsidRDefault="00B90497" w:rsidP="0097353D">
            <w:pPr>
              <w:pStyle w:val="CellHeading"/>
            </w:pPr>
            <w:r w:rsidRPr="00424EFE">
              <w:t>Setting</w:t>
            </w:r>
          </w:p>
        </w:tc>
        <w:tc>
          <w:tcPr>
            <w:tcW w:w="5400" w:type="dxa"/>
            <w:tcBorders>
              <w:left w:val="single" w:sz="4" w:space="0" w:color="FFFFFF"/>
              <w:right w:val="single" w:sz="4" w:space="0" w:color="FFFFFF"/>
            </w:tcBorders>
            <w:shd w:val="clear" w:color="auto" w:fill="004F93"/>
          </w:tcPr>
          <w:p w14:paraId="20D6C88C" w14:textId="77777777" w:rsidR="00B90497" w:rsidRPr="00424EFE" w:rsidRDefault="00B90497" w:rsidP="0097353D">
            <w:pPr>
              <w:pStyle w:val="CellHeading"/>
            </w:pPr>
            <w:r w:rsidRPr="00424EFE">
              <w:t>Description</w:t>
            </w:r>
          </w:p>
        </w:tc>
      </w:tr>
      <w:tr w:rsidR="00B90497" w:rsidRPr="008C165F" w14:paraId="2DB7CE9A" w14:textId="77777777" w:rsidTr="0097353D">
        <w:trPr>
          <w:cantSplit/>
        </w:trPr>
        <w:tc>
          <w:tcPr>
            <w:tcW w:w="3708" w:type="dxa"/>
          </w:tcPr>
          <w:p w14:paraId="0891B1A0" w14:textId="77777777" w:rsidR="00B90497" w:rsidRPr="008C165F" w:rsidRDefault="00364689" w:rsidP="0097353D">
            <w:pPr>
              <w:pStyle w:val="cellbody0"/>
              <w:rPr>
                <w:color w:val="4A4A54"/>
              </w:rPr>
            </w:pPr>
            <w:r w:rsidRPr="008C165F">
              <w:rPr>
                <w:color w:val="4A4A54"/>
              </w:rPr>
              <w:t>Browse</w:t>
            </w:r>
          </w:p>
        </w:tc>
        <w:tc>
          <w:tcPr>
            <w:tcW w:w="5400" w:type="dxa"/>
          </w:tcPr>
          <w:p w14:paraId="5857F74E" w14:textId="77777777" w:rsidR="00B90497" w:rsidRPr="008C165F" w:rsidRDefault="00F11C22" w:rsidP="003658D7">
            <w:pPr>
              <w:pStyle w:val="cellbody0"/>
              <w:rPr>
                <w:color w:val="4A4A54"/>
              </w:rPr>
            </w:pPr>
            <w:r w:rsidRPr="008C165F">
              <w:rPr>
                <w:color w:val="4A4A54"/>
              </w:rPr>
              <w:t xml:space="preserve">Adding </w:t>
            </w:r>
            <w:r w:rsidR="003658D7" w:rsidRPr="008C165F">
              <w:rPr>
                <w:color w:val="4A4A54"/>
              </w:rPr>
              <w:t xml:space="preserve">a </w:t>
            </w:r>
            <w:r w:rsidRPr="008C165F">
              <w:rPr>
                <w:color w:val="4A4A54"/>
              </w:rPr>
              <w:t xml:space="preserve">Music </w:t>
            </w:r>
            <w:proofErr w:type="gramStart"/>
            <w:r w:rsidRPr="008C165F">
              <w:rPr>
                <w:color w:val="4A4A54"/>
              </w:rPr>
              <w:t>On</w:t>
            </w:r>
            <w:proofErr w:type="gramEnd"/>
            <w:r w:rsidRPr="008C165F">
              <w:rPr>
                <w:color w:val="4A4A54"/>
              </w:rPr>
              <w:t xml:space="preserve"> Hold </w:t>
            </w:r>
            <w:r w:rsidR="00047CD8" w:rsidRPr="008C165F">
              <w:rPr>
                <w:color w:val="4A4A54"/>
              </w:rPr>
              <w:t>file</w:t>
            </w:r>
            <w:r w:rsidRPr="008C165F">
              <w:rPr>
                <w:color w:val="4A4A54"/>
              </w:rPr>
              <w:t xml:space="preserve">: </w:t>
            </w:r>
            <w:r w:rsidR="00017B2A" w:rsidRPr="008C165F">
              <w:rPr>
                <w:color w:val="4A4A54"/>
              </w:rPr>
              <w:t xml:space="preserve">Use this button to upload a </w:t>
            </w:r>
            <w:r w:rsidR="00047CD8" w:rsidRPr="008C165F">
              <w:rPr>
                <w:color w:val="4A4A54"/>
              </w:rPr>
              <w:t>file</w:t>
            </w:r>
            <w:r w:rsidR="00017B2A" w:rsidRPr="008C165F">
              <w:rPr>
                <w:color w:val="4A4A54"/>
              </w:rPr>
              <w:t xml:space="preserve"> in MP3 or WAV format. </w:t>
            </w:r>
            <w:r w:rsidR="00857554" w:rsidRPr="008C165F">
              <w:rPr>
                <w:color w:val="4A4A54"/>
              </w:rPr>
              <w:t xml:space="preserve">Click the Browse button. Navigate to the </w:t>
            </w:r>
            <w:r w:rsidR="00017B2A" w:rsidRPr="008C165F">
              <w:rPr>
                <w:color w:val="4A4A54"/>
              </w:rPr>
              <w:t>music</w:t>
            </w:r>
            <w:r w:rsidR="00857554" w:rsidRPr="008C165F">
              <w:rPr>
                <w:color w:val="4A4A54"/>
              </w:rPr>
              <w:t xml:space="preserve"> file, click the file, and click Open.</w:t>
            </w:r>
          </w:p>
          <w:p w14:paraId="41B73D4F" w14:textId="77777777" w:rsidR="00E6435B" w:rsidRPr="008C165F" w:rsidRDefault="00E6435B" w:rsidP="003658D7">
            <w:pPr>
              <w:pStyle w:val="cellbody0"/>
              <w:rPr>
                <w:color w:val="4A4A54"/>
              </w:rPr>
            </w:pPr>
            <w:r w:rsidRPr="008C165F">
              <w:rPr>
                <w:color w:val="4A4A54"/>
              </w:rPr>
              <w:t xml:space="preserve">Editing </w:t>
            </w:r>
            <w:r w:rsidR="003658D7" w:rsidRPr="008C165F">
              <w:rPr>
                <w:color w:val="4A4A54"/>
              </w:rPr>
              <w:t xml:space="preserve">a </w:t>
            </w:r>
            <w:r w:rsidRPr="008C165F">
              <w:rPr>
                <w:color w:val="4A4A54"/>
              </w:rPr>
              <w:t>Music</w:t>
            </w:r>
            <w:r w:rsidR="003658D7" w:rsidRPr="008C165F">
              <w:rPr>
                <w:color w:val="4A4A54"/>
              </w:rPr>
              <w:t xml:space="preserve"> </w:t>
            </w:r>
            <w:proofErr w:type="gramStart"/>
            <w:r w:rsidRPr="008C165F">
              <w:rPr>
                <w:color w:val="4A4A54"/>
              </w:rPr>
              <w:t>On</w:t>
            </w:r>
            <w:proofErr w:type="gramEnd"/>
            <w:r w:rsidRPr="008C165F">
              <w:rPr>
                <w:color w:val="4A4A54"/>
              </w:rPr>
              <w:t xml:space="preserve"> Hold </w:t>
            </w:r>
            <w:r w:rsidR="00047CD8" w:rsidRPr="008C165F">
              <w:rPr>
                <w:color w:val="4A4A54"/>
              </w:rPr>
              <w:t>file</w:t>
            </w:r>
            <w:r w:rsidRPr="008C165F">
              <w:rPr>
                <w:color w:val="4A4A54"/>
              </w:rPr>
              <w:t>:</w:t>
            </w:r>
            <w:r w:rsidR="003658D7" w:rsidRPr="008C165F">
              <w:rPr>
                <w:color w:val="4A4A54"/>
              </w:rPr>
              <w:t xml:space="preserve"> </w:t>
            </w:r>
            <w:r w:rsidRPr="008C165F">
              <w:rPr>
                <w:color w:val="4A4A54"/>
              </w:rPr>
              <w:t>this field does not appear.</w:t>
            </w:r>
          </w:p>
        </w:tc>
      </w:tr>
      <w:tr w:rsidR="00364689" w:rsidRPr="008C165F" w14:paraId="3FF08DC4" w14:textId="77777777" w:rsidTr="0097353D">
        <w:trPr>
          <w:cantSplit/>
        </w:trPr>
        <w:tc>
          <w:tcPr>
            <w:tcW w:w="3708" w:type="dxa"/>
            <w:shd w:val="clear" w:color="auto" w:fill="C4ECF8" w:themeFill="text2" w:themeFillTint="33"/>
          </w:tcPr>
          <w:p w14:paraId="7F7DA7AF" w14:textId="77777777" w:rsidR="00364689" w:rsidRPr="008C165F" w:rsidRDefault="00207E7F" w:rsidP="0097353D">
            <w:pPr>
              <w:pStyle w:val="cellbody0"/>
              <w:rPr>
                <w:color w:val="4A4A54"/>
              </w:rPr>
            </w:pPr>
            <w:r w:rsidRPr="008C165F">
              <w:rPr>
                <w:color w:val="4A4A54"/>
              </w:rPr>
              <w:t xml:space="preserve">Song </w:t>
            </w:r>
            <w:r w:rsidR="00364689" w:rsidRPr="008C165F">
              <w:rPr>
                <w:color w:val="4A4A54"/>
              </w:rPr>
              <w:t>Name</w:t>
            </w:r>
          </w:p>
        </w:tc>
        <w:tc>
          <w:tcPr>
            <w:tcW w:w="5400" w:type="dxa"/>
            <w:shd w:val="clear" w:color="auto" w:fill="C4ECF8" w:themeFill="text2" w:themeFillTint="33"/>
          </w:tcPr>
          <w:p w14:paraId="1296D831" w14:textId="77777777" w:rsidR="00364689" w:rsidRPr="008C165F" w:rsidRDefault="00364689" w:rsidP="00936B60">
            <w:pPr>
              <w:pStyle w:val="cellbody0"/>
              <w:rPr>
                <w:color w:val="4A4A54"/>
              </w:rPr>
            </w:pPr>
            <w:r w:rsidRPr="008C165F">
              <w:rPr>
                <w:color w:val="4A4A54"/>
              </w:rPr>
              <w:t xml:space="preserve">Enter a name for this </w:t>
            </w:r>
            <w:r w:rsidR="00047CD8" w:rsidRPr="008C165F">
              <w:rPr>
                <w:color w:val="4A4A54"/>
              </w:rPr>
              <w:t>file</w:t>
            </w:r>
            <w:r w:rsidRPr="008C165F">
              <w:rPr>
                <w:color w:val="4A4A54"/>
              </w:rPr>
              <w:t>.</w:t>
            </w:r>
          </w:p>
        </w:tc>
      </w:tr>
    </w:tbl>
    <w:p w14:paraId="0A7B7A5D" w14:textId="77777777" w:rsidR="00B90497" w:rsidRPr="008C165F" w:rsidRDefault="00B90497" w:rsidP="00B90497">
      <w:pPr>
        <w:pStyle w:val="body"/>
        <w:rPr>
          <w:color w:val="4A4A54"/>
        </w:rPr>
      </w:pPr>
    </w:p>
    <w:p w14:paraId="3E11F350" w14:textId="77777777" w:rsidR="00B90497" w:rsidRPr="008C165F" w:rsidRDefault="00B90497" w:rsidP="008154A6">
      <w:pPr>
        <w:pStyle w:val="numbrdlist"/>
        <w:numPr>
          <w:ilvl w:val="0"/>
          <w:numId w:val="84"/>
        </w:numPr>
        <w:rPr>
          <w:color w:val="4A4A54"/>
        </w:rPr>
      </w:pPr>
      <w:r w:rsidRPr="008C165F">
        <w:rPr>
          <w:color w:val="4A4A54"/>
        </w:rPr>
        <w:t xml:space="preserve">Click </w:t>
      </w:r>
      <w:r w:rsidR="00881817" w:rsidRPr="008C165F">
        <w:rPr>
          <w:b/>
          <w:bCs/>
          <w:color w:val="4A4A54"/>
        </w:rPr>
        <w:t>Upload</w:t>
      </w:r>
      <w:r w:rsidRPr="008C165F">
        <w:rPr>
          <w:color w:val="4A4A54"/>
        </w:rPr>
        <w:t>.</w:t>
      </w:r>
    </w:p>
    <w:p w14:paraId="51B02060" w14:textId="67D7120E" w:rsidR="009D4E32" w:rsidRPr="008C165F" w:rsidRDefault="009D4E32" w:rsidP="008154A6">
      <w:pPr>
        <w:pStyle w:val="numbrdlist"/>
        <w:numPr>
          <w:ilvl w:val="0"/>
          <w:numId w:val="84"/>
        </w:numPr>
        <w:rPr>
          <w:color w:val="4A4A54"/>
        </w:rPr>
      </w:pPr>
      <w:r w:rsidRPr="008C165F">
        <w:rPr>
          <w:color w:val="4A4A54"/>
        </w:rPr>
        <w:t xml:space="preserve">After the </w:t>
      </w:r>
      <w:r w:rsidR="00047CD8" w:rsidRPr="008C165F">
        <w:rPr>
          <w:color w:val="4A4A54"/>
        </w:rPr>
        <w:t>file</w:t>
      </w:r>
      <w:r w:rsidRPr="008C165F">
        <w:rPr>
          <w:color w:val="4A4A54"/>
        </w:rPr>
        <w:t xml:space="preserve"> is uploaded, you can play it on your computer by clicking the </w:t>
      </w:r>
      <w:r w:rsidR="001B1AA6" w:rsidRPr="008C165F">
        <w:rPr>
          <w:noProof/>
          <w:color w:val="4A4A54"/>
        </w:rPr>
        <w:drawing>
          <wp:inline distT="0" distB="0" distL="0" distR="0" wp14:anchorId="40DC9953" wp14:editId="51669114">
            <wp:extent cx="226088" cy="236051"/>
            <wp:effectExtent l="19050" t="19050" r="21590" b="12065"/>
            <wp:docPr id="979" name="Picture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4.tif"/>
                    <pic:cNvPicPr/>
                  </pic:nvPicPr>
                  <pic:blipFill rotWithShape="1">
                    <a:blip r:embed="rId64">
                      <a:extLst>
                        <a:ext uri="{28A0092B-C50C-407E-A947-70E740481C1C}">
                          <a14:useLocalDpi xmlns:a14="http://schemas.microsoft.com/office/drawing/2010/main" val="0"/>
                        </a:ext>
                      </a:extLst>
                    </a:blip>
                    <a:srcRect r="69524" b="24793"/>
                    <a:stretch/>
                  </pic:blipFill>
                  <pic:spPr bwMode="auto">
                    <a:xfrm>
                      <a:off x="0" y="0"/>
                      <a:ext cx="226416" cy="23639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8C165F">
        <w:rPr>
          <w:color w:val="4A4A54"/>
        </w:rPr>
        <w:t xml:space="preserve"> icon to the left of the </w:t>
      </w:r>
      <w:r w:rsidR="00047CD8" w:rsidRPr="008C165F">
        <w:rPr>
          <w:color w:val="4A4A54"/>
        </w:rPr>
        <w:t>file</w:t>
      </w:r>
      <w:r w:rsidRPr="008C165F">
        <w:rPr>
          <w:color w:val="4A4A54"/>
        </w:rPr>
        <w:t xml:space="preserve"> on the Music </w:t>
      </w:r>
      <w:proofErr w:type="gramStart"/>
      <w:r w:rsidRPr="008C165F">
        <w:rPr>
          <w:color w:val="4A4A54"/>
        </w:rPr>
        <w:t>On</w:t>
      </w:r>
      <w:proofErr w:type="gramEnd"/>
      <w:r w:rsidRPr="008C165F">
        <w:rPr>
          <w:color w:val="4A4A54"/>
        </w:rPr>
        <w:t xml:space="preserve"> Hold page.</w:t>
      </w:r>
    </w:p>
    <w:p w14:paraId="6CD6D452" w14:textId="77777777" w:rsidR="003E199D" w:rsidRPr="008C165F" w:rsidRDefault="003E199D" w:rsidP="00C17223">
      <w:pPr>
        <w:pStyle w:val="Heading2"/>
        <w:pageBreakBefore/>
        <w:rPr>
          <w:color w:val="4A4A54"/>
        </w:rPr>
      </w:pPr>
      <w:bookmarkStart w:id="250" w:name="_Ref422899620"/>
      <w:bookmarkStart w:id="251" w:name="_Toc514167822"/>
      <w:r w:rsidRPr="008C165F">
        <w:rPr>
          <w:color w:val="4A4A54"/>
        </w:rPr>
        <w:lastRenderedPageBreak/>
        <w:t xml:space="preserve">Changing the Order of Music On Hold </w:t>
      </w:r>
      <w:r w:rsidR="00A26DE4" w:rsidRPr="008C165F">
        <w:rPr>
          <w:color w:val="4A4A54"/>
        </w:rPr>
        <w:t>File</w:t>
      </w:r>
      <w:r w:rsidRPr="008C165F">
        <w:rPr>
          <w:color w:val="4A4A54"/>
        </w:rPr>
        <w:t>s</w:t>
      </w:r>
      <w:bookmarkEnd w:id="250"/>
      <w:bookmarkEnd w:id="251"/>
      <w:r w:rsidR="00EF289F" w:rsidRPr="008C165F">
        <w:rPr>
          <w:color w:val="4A4A54"/>
        </w:rPr>
        <w:fldChar w:fldCharType="begin"/>
      </w:r>
      <w:r w:rsidR="00EF289F" w:rsidRPr="008C165F">
        <w:rPr>
          <w:color w:val="4A4A54"/>
        </w:rPr>
        <w:instrText xml:space="preserve"> XE "Changing</w:instrText>
      </w:r>
      <w:r w:rsidR="00C17223" w:rsidRPr="008C165F">
        <w:rPr>
          <w:color w:val="4A4A54"/>
        </w:rPr>
        <w:instrText>:</w:instrText>
      </w:r>
      <w:r w:rsidR="00EF289F" w:rsidRPr="008C165F">
        <w:rPr>
          <w:color w:val="4A4A54"/>
        </w:rPr>
        <w:instrText xml:space="preserve"> order of</w:instrText>
      </w:r>
      <w:r w:rsidR="00C17223" w:rsidRPr="008C165F">
        <w:rPr>
          <w:color w:val="4A4A54"/>
        </w:rPr>
        <w:instrText xml:space="preserve"> </w:instrText>
      </w:r>
      <w:r w:rsidR="00EF289F" w:rsidRPr="008C165F">
        <w:rPr>
          <w:color w:val="4A4A54"/>
        </w:rPr>
        <w:instrText xml:space="preserve">Music On Hold </w:instrText>
      </w:r>
      <w:r w:rsidR="00A26DE4" w:rsidRPr="008C165F">
        <w:rPr>
          <w:color w:val="4A4A54"/>
        </w:rPr>
        <w:instrText>file</w:instrText>
      </w:r>
      <w:r w:rsidR="00EF289F" w:rsidRPr="008C165F">
        <w:rPr>
          <w:color w:val="4A4A54"/>
        </w:rPr>
        <w:instrText xml:space="preserve">s" </w:instrText>
      </w:r>
      <w:r w:rsidR="00EF289F" w:rsidRPr="008C165F">
        <w:rPr>
          <w:color w:val="4A4A54"/>
        </w:rPr>
        <w:fldChar w:fldCharType="end"/>
      </w:r>
      <w:r w:rsidR="00EF289F" w:rsidRPr="008C165F">
        <w:rPr>
          <w:color w:val="4A4A54"/>
        </w:rPr>
        <w:fldChar w:fldCharType="begin"/>
      </w:r>
      <w:r w:rsidR="00EF289F" w:rsidRPr="008C165F">
        <w:rPr>
          <w:color w:val="4A4A54"/>
        </w:rPr>
        <w:instrText xml:space="preserve"> XE "Music On Hold:changing </w:instrText>
      </w:r>
      <w:r w:rsidR="00A26DE4" w:rsidRPr="008C165F">
        <w:rPr>
          <w:color w:val="4A4A54"/>
        </w:rPr>
        <w:instrText>file</w:instrText>
      </w:r>
      <w:r w:rsidR="00EF289F" w:rsidRPr="008C165F">
        <w:rPr>
          <w:color w:val="4A4A54"/>
        </w:rPr>
        <w:instrText xml:space="preserve"> order" </w:instrText>
      </w:r>
      <w:r w:rsidR="00EF289F" w:rsidRPr="008C165F">
        <w:rPr>
          <w:color w:val="4A4A54"/>
        </w:rPr>
        <w:fldChar w:fldCharType="end"/>
      </w:r>
    </w:p>
    <w:p w14:paraId="089C38A4" w14:textId="77777777" w:rsidR="003E199D" w:rsidRPr="008C165F" w:rsidRDefault="00363D3B" w:rsidP="00CD6417">
      <w:pPr>
        <w:pStyle w:val="body"/>
        <w:rPr>
          <w:color w:val="4A4A54"/>
        </w:rPr>
      </w:pPr>
      <w:r w:rsidRPr="008C165F">
        <w:rPr>
          <w:color w:val="4A4A54"/>
        </w:rPr>
        <w:t>Music On Hold</w:t>
      </w:r>
      <w:r w:rsidR="007B15B8" w:rsidRPr="008C165F">
        <w:rPr>
          <w:color w:val="4A4A54"/>
        </w:rPr>
        <w:t xml:space="preserve"> </w:t>
      </w:r>
      <w:r w:rsidR="00A26DE4" w:rsidRPr="008C165F">
        <w:rPr>
          <w:color w:val="4A4A54"/>
        </w:rPr>
        <w:t>file</w:t>
      </w:r>
      <w:r w:rsidR="007B15B8" w:rsidRPr="008C165F">
        <w:rPr>
          <w:color w:val="4A4A54"/>
        </w:rPr>
        <w:t xml:space="preserve">s play according to the order in which they appear in the Music </w:t>
      </w:r>
      <w:proofErr w:type="gramStart"/>
      <w:r w:rsidR="007B15B8" w:rsidRPr="008C165F">
        <w:rPr>
          <w:color w:val="4A4A54"/>
        </w:rPr>
        <w:t>On</w:t>
      </w:r>
      <w:proofErr w:type="gramEnd"/>
      <w:r w:rsidR="007B15B8" w:rsidRPr="008C165F">
        <w:rPr>
          <w:color w:val="4A4A54"/>
        </w:rPr>
        <w:t xml:space="preserve"> Hold page</w:t>
      </w:r>
      <w:r w:rsidR="00CF20D8" w:rsidRPr="008C165F">
        <w:rPr>
          <w:color w:val="4A4A54"/>
        </w:rPr>
        <w:t>, starting with the to</w:t>
      </w:r>
      <w:r w:rsidR="00EC327E" w:rsidRPr="008C165F">
        <w:rPr>
          <w:color w:val="4A4A54"/>
        </w:rPr>
        <w:t xml:space="preserve">p </w:t>
      </w:r>
      <w:r w:rsidR="00A26DE4" w:rsidRPr="008C165F">
        <w:rPr>
          <w:color w:val="4A4A54"/>
        </w:rPr>
        <w:t>file</w:t>
      </w:r>
      <w:r w:rsidR="00EC327E" w:rsidRPr="008C165F">
        <w:rPr>
          <w:color w:val="4A4A54"/>
        </w:rPr>
        <w:t xml:space="preserve"> on the page</w:t>
      </w:r>
      <w:r w:rsidR="00CD6417" w:rsidRPr="008C165F">
        <w:rPr>
          <w:color w:val="4A4A54"/>
        </w:rPr>
        <w:t xml:space="preserve">, if the randomization setting is </w:t>
      </w:r>
      <w:r w:rsidR="00913624" w:rsidRPr="008C165F">
        <w:rPr>
          <w:color w:val="4A4A54"/>
        </w:rPr>
        <w:t xml:space="preserve">not </w:t>
      </w:r>
      <w:r w:rsidR="00CD6417" w:rsidRPr="008C165F">
        <w:rPr>
          <w:color w:val="4A4A54"/>
        </w:rPr>
        <w:t>selected</w:t>
      </w:r>
      <w:r w:rsidR="007B15B8" w:rsidRPr="008C165F">
        <w:rPr>
          <w:color w:val="4A4A54"/>
        </w:rPr>
        <w:t xml:space="preserve">. To </w:t>
      </w:r>
      <w:r w:rsidR="003E199D" w:rsidRPr="008C165F">
        <w:rPr>
          <w:color w:val="4A4A54"/>
        </w:rPr>
        <w:t>change the order</w:t>
      </w:r>
      <w:r w:rsidR="00786379" w:rsidRPr="008C165F">
        <w:rPr>
          <w:color w:val="4A4A54"/>
        </w:rPr>
        <w:t xml:space="preserve"> in which </w:t>
      </w:r>
      <w:r w:rsidR="00A26DE4" w:rsidRPr="008C165F">
        <w:rPr>
          <w:color w:val="4A4A54"/>
        </w:rPr>
        <w:t>file</w:t>
      </w:r>
      <w:r w:rsidR="00786379" w:rsidRPr="008C165F">
        <w:rPr>
          <w:color w:val="4A4A54"/>
        </w:rPr>
        <w:t>s are played</w:t>
      </w:r>
      <w:r w:rsidR="003E199D" w:rsidRPr="008C165F">
        <w:rPr>
          <w:color w:val="4A4A54"/>
        </w:rPr>
        <w:t>:</w:t>
      </w:r>
    </w:p>
    <w:p w14:paraId="6C359FF3" w14:textId="77777777" w:rsidR="005A597A" w:rsidRPr="008C165F" w:rsidRDefault="000F78DF" w:rsidP="005D64E3">
      <w:pPr>
        <w:pStyle w:val="numbrdlist"/>
        <w:numPr>
          <w:ilvl w:val="0"/>
          <w:numId w:val="68"/>
        </w:numPr>
        <w:rPr>
          <w:color w:val="4A4A54"/>
        </w:rPr>
      </w:pPr>
      <w:r w:rsidRPr="008C165F">
        <w:rPr>
          <w:color w:val="4A4A54"/>
        </w:rPr>
        <w:t>On the left side of the</w:t>
      </w:r>
      <w:r w:rsidR="00466872" w:rsidRPr="008C165F">
        <w:rPr>
          <w:color w:val="4A4A54"/>
        </w:rPr>
        <w:t xml:space="preserve"> Music </w:t>
      </w:r>
      <w:proofErr w:type="gramStart"/>
      <w:r w:rsidR="00466872" w:rsidRPr="008C165F">
        <w:rPr>
          <w:color w:val="4A4A54"/>
        </w:rPr>
        <w:t>On</w:t>
      </w:r>
      <w:proofErr w:type="gramEnd"/>
      <w:r w:rsidR="00466872" w:rsidRPr="008C165F">
        <w:rPr>
          <w:color w:val="4A4A54"/>
        </w:rPr>
        <w:t xml:space="preserve"> Hold page, </w:t>
      </w:r>
      <w:r w:rsidR="005A597A" w:rsidRPr="008C165F">
        <w:rPr>
          <w:color w:val="4A4A54"/>
        </w:rPr>
        <w:t>hover the mouse over the up/down arrows for th</w:t>
      </w:r>
      <w:r w:rsidR="00C30A4B" w:rsidRPr="008C165F">
        <w:rPr>
          <w:color w:val="4A4A54"/>
        </w:rPr>
        <w:t xml:space="preserve">e </w:t>
      </w:r>
      <w:r w:rsidR="00A26DE4" w:rsidRPr="008C165F">
        <w:rPr>
          <w:color w:val="4A4A54"/>
        </w:rPr>
        <w:t>file</w:t>
      </w:r>
      <w:r w:rsidR="00C30A4B" w:rsidRPr="008C165F">
        <w:rPr>
          <w:color w:val="4A4A54"/>
        </w:rPr>
        <w:t xml:space="preserve"> you want to move</w:t>
      </w:r>
      <w:r w:rsidR="005A597A" w:rsidRPr="008C165F">
        <w:rPr>
          <w:color w:val="4A4A54"/>
        </w:rPr>
        <w:t xml:space="preserve"> (the pointer changes to a 4-headed arrow).</w:t>
      </w:r>
    </w:p>
    <w:p w14:paraId="60462C34" w14:textId="77777777" w:rsidR="005A597A" w:rsidRPr="008C165F" w:rsidRDefault="005A597A" w:rsidP="005A597A">
      <w:pPr>
        <w:pStyle w:val="figureanchor"/>
        <w:jc w:val="right"/>
        <w:rPr>
          <w:color w:val="4A4A54"/>
        </w:rPr>
      </w:pPr>
    </w:p>
    <w:p w14:paraId="7F1ABBB3" w14:textId="77777777" w:rsidR="00D477B1" w:rsidRPr="008C165F" w:rsidRDefault="008452C2" w:rsidP="008452C2">
      <w:pPr>
        <w:pStyle w:val="body"/>
        <w:jc w:val="right"/>
        <w:rPr>
          <w:color w:val="4A4A54"/>
        </w:rPr>
      </w:pPr>
      <w:r w:rsidRPr="008C165F">
        <w:rPr>
          <w:noProof/>
          <w:color w:val="4A4A54"/>
        </w:rPr>
        <mc:AlternateContent>
          <mc:Choice Requires="wpg">
            <w:drawing>
              <wp:anchor distT="0" distB="0" distL="114300" distR="114300" simplePos="0" relativeHeight="251828736" behindDoc="0" locked="0" layoutInCell="1" allowOverlap="1" wp14:anchorId="13AC8787" wp14:editId="2CEF86A3">
                <wp:simplePos x="0" y="0"/>
                <wp:positionH relativeFrom="column">
                  <wp:posOffset>198755</wp:posOffset>
                </wp:positionH>
                <wp:positionV relativeFrom="paragraph">
                  <wp:posOffset>468630</wp:posOffset>
                </wp:positionV>
                <wp:extent cx="1343025" cy="344805"/>
                <wp:effectExtent l="0" t="0" r="66675" b="0"/>
                <wp:wrapNone/>
                <wp:docPr id="841" name="Group 841"/>
                <wp:cNvGraphicFramePr/>
                <a:graphic xmlns:a="http://schemas.openxmlformats.org/drawingml/2006/main">
                  <a:graphicData uri="http://schemas.microsoft.com/office/word/2010/wordprocessingGroup">
                    <wpg:wgp>
                      <wpg:cNvGrpSpPr/>
                      <wpg:grpSpPr>
                        <a:xfrm>
                          <a:off x="0" y="0"/>
                          <a:ext cx="1343025" cy="344805"/>
                          <a:chOff x="0" y="0"/>
                          <a:chExt cx="1343608" cy="345232"/>
                        </a:xfrm>
                      </wpg:grpSpPr>
                      <wps:wsp>
                        <wps:cNvPr id="842" name="Straight Connector 842"/>
                        <wps:cNvCnPr/>
                        <wps:spPr>
                          <a:xfrm>
                            <a:off x="699796" y="279918"/>
                            <a:ext cx="643812" cy="0"/>
                          </a:xfrm>
                          <a:prstGeom prst="line">
                            <a:avLst/>
                          </a:prstGeom>
                          <a:ln w="19050">
                            <a:solidFill>
                              <a:srgbClr val="FF0000"/>
                            </a:solidFill>
                            <a:tailEnd type="oval"/>
                          </a:ln>
                        </wps:spPr>
                        <wps:style>
                          <a:lnRef idx="1">
                            <a:schemeClr val="accent1"/>
                          </a:lnRef>
                          <a:fillRef idx="0">
                            <a:schemeClr val="accent1"/>
                          </a:fillRef>
                          <a:effectRef idx="0">
                            <a:schemeClr val="accent1"/>
                          </a:effectRef>
                          <a:fontRef idx="minor">
                            <a:schemeClr val="tx1"/>
                          </a:fontRef>
                        </wps:style>
                        <wps:bodyPr/>
                      </wps:wsp>
                      <wps:wsp>
                        <wps:cNvPr id="843" name="Text Box 843"/>
                        <wps:cNvSpPr txBox="1"/>
                        <wps:spPr>
                          <a:xfrm>
                            <a:off x="0" y="0"/>
                            <a:ext cx="681135" cy="34523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83715E" w14:textId="77777777" w:rsidR="001406C0" w:rsidRDefault="001406C0" w:rsidP="005A597A">
                              <w:pPr>
                                <w:pStyle w:val="Callout"/>
                              </w:pPr>
                              <w:r>
                                <w:t>Pointer is hovering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3AC8787" id="Group 841" o:spid="_x0000_s1112" style="position:absolute;left:0;text-align:left;margin-left:15.65pt;margin-top:36.9pt;width:105.75pt;height:27.15pt;z-index:251828736" coordsize="13436,3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5KjaQMAAAwJAAAOAAAAZHJzL2Uyb0RvYy54bWzUVm1v2zgM/j7g/oOg71fbcZIlRt2hy5Zi&#10;QNEVa4d9VmQ5Nk4WNUmpnf36UfLL+rbubgcccPng0BIpko8ekj590zWS3Alja1A5TU5iSoTiUNRq&#10;n9PPt9s/V5RYx1TBJCiR06Ow9M3ZH69OW52JGVQgC2EIHqJs1uqcVs7pLIosr0TD7AlooXCzBNMw&#10;h69mHxWGtXh6I6NZHC+jFkyhDXBhLa6+6zfpWTi/LAV3H8vSCkdkTjE2F54mPHf+GZ2dsmxvmK5q&#10;PoTBfiOKhtUKnU5HvWOOkYOpnxzV1NyAhdKdcGgiKMuai5ADZpPEj7K5MHDQIZd91u71BBNC+win&#10;3z6WX91dGH2jrw0i0eo9YhHefC5daRr/j1GSLkB2nCATnSMcF5N0nsazBSUc99L5fBUvekx5hcA/&#10;MePV+3uGyxjZ0RsuZunMG0aj2+hBMK1GetgfCNh/h8BNxbQIwNoMEbg2pC5yuprPKFGsQZreOMPq&#10;feXIBpRCEoEhfjdgFEw2akDMZhbBewau5Xr9er2kBHGZvV6vk1WPywjccp6uEvTn0w80nDJnmTbW&#10;XQhoiBdyKmvlg2UZu7u0rgdpVPHLUpEWb2IdL+KgZkHWxbaW0m9as99tpCF3DCtgu43xN+D8QM2x&#10;Wr5XBXFHjekDag9aUuGlePj7NIPkjlL0jj+JEqHzPOg9+7IVkzvGuVAumU5CbW9WYmiT4RDyS4aD&#10;vjcVoaT/ifFkETyDcpNxUyswz4XtujHkstcfEejz9hDsoDgGAgRokJm+eP4TiqYjRW89k95Ch8RM&#10;PcLeP3LZlzJxHW74SxnWf0JRbIgj+xDaoTCXqyRJp4JePK7LJ+w0WB4vsVOBpyIGMhJ1mQ48nXaQ&#10;+p5m4/UOJPcJvUy6v8Edqf4npCv++iXpXLfrQqNKpwvveUgM9IPNar6tsWdcMuuumcFJhleM09l9&#10;xEcpAdsEDBIlFZhvz617fWyvuEtJi5Mxp/brgRlBifygsPH6MToKZhR2o6AOzQaw1SQ49zUPIhoY&#10;J0exNNB8waF97r3gFlMcfeXUjeLG9fMZhz4X5+dBCYelZu5S3Wg+9hrfAW+7L8zooU06ZPAVjK39&#10;SbfsdT3LFJwfHJR1aKWeZT2KQ5WHYg7TB0duGEjD54Gf6fffg/6Pj5iz7wAAAP//AwBQSwMEFAAG&#10;AAgAAAAhAJ9JYlzgAAAACQEAAA8AAABkcnMvZG93bnJldi54bWxMj81OwzAQhO9IvIO1SNyo44Sf&#10;KsSpqgo4VUi0SIibG2+TqPE6it0kfXuWE9x2NJ9mZ4rV7Dox4hBaTxrUIgGBVHnbUq3hc/96twQR&#10;oiFrOk+o4YIBVuX1VWFy6yf6wHEXa8EhFHKjoYmxz6UMVYPOhIXvkdg7+sGZyHKopR3MxOGuk2mS&#10;PEpnWuIPjelx02B12p2dhrfJTOtMvYzb03Fz+d4/vH9tFWp9ezOvn0FEnOMfDL/1uTqU3Ongz2SD&#10;6DRkKmNSw1PGC9hP71M+DgymSwWyLOT/BeUPAAAA//8DAFBLAQItABQABgAIAAAAIQC2gziS/gAA&#10;AOEBAAATAAAAAAAAAAAAAAAAAAAAAABbQ29udGVudF9UeXBlc10ueG1sUEsBAi0AFAAGAAgAAAAh&#10;ADj9If/WAAAAlAEAAAsAAAAAAAAAAAAAAAAALwEAAF9yZWxzLy5yZWxzUEsBAi0AFAAGAAgAAAAh&#10;AJ6LkqNpAwAADAkAAA4AAAAAAAAAAAAAAAAALgIAAGRycy9lMm9Eb2MueG1sUEsBAi0AFAAGAAgA&#10;AAAhAJ9JYlzgAAAACQEAAA8AAAAAAAAAAAAAAAAAwwUAAGRycy9kb3ducmV2LnhtbFBLBQYAAAAA&#10;BAAEAPMAAADQBgAAAAA=&#10;">
                <v:line id="Straight Connector 842" o:spid="_x0000_s1113" style="position:absolute;visibility:visible;mso-wrap-style:square" from="6997,2799" to="13436,2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pydwwAAANwAAAAPAAAAZHJzL2Rvd25yZXYueG1sRI9BawIx&#10;FITvBf9DeIKXUrOKlGVrlCoUpDe37f01ed0s3bysSapbf70RBI/DzHzDLNeD68SRQmw9K5hNCxDE&#10;2puWGwWfH29PJYiYkA12nknBP0VYr0YPS6yMP/GejnVqRIZwrFCBTamvpIzaksM49T1x9n58cJiy&#10;DI00AU8Z7jo5L4pn6bDlvGCxp60l/Vv/OQXD+WvhuC5nj++22Xwf9DbqUCs1GQ+vLyASDekevrV3&#10;RkG5mMP1TD4CcnUBAAD//wMAUEsBAi0AFAAGAAgAAAAhANvh9svuAAAAhQEAABMAAAAAAAAAAAAA&#10;AAAAAAAAAFtDb250ZW50X1R5cGVzXS54bWxQSwECLQAUAAYACAAAACEAWvQsW78AAAAVAQAACwAA&#10;AAAAAAAAAAAAAAAfAQAAX3JlbHMvLnJlbHNQSwECLQAUAAYACAAAACEAul6cncMAAADcAAAADwAA&#10;AAAAAAAAAAAAAAAHAgAAZHJzL2Rvd25yZXYueG1sUEsFBgAAAAADAAMAtwAAAPcCAAAAAA==&#10;" strokecolor="red" strokeweight="1.5pt">
                  <v:stroke endarrow="oval"/>
                </v:line>
                <v:shape id="Text Box 843" o:spid="_x0000_s1114" type="#_x0000_t202" style="position:absolute;width:6811;height:3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rwyxwAAANwAAAAPAAAAZHJzL2Rvd25yZXYueG1sRI9BS8NA&#10;FITvhf6H5RW8tZuqSIndllIVPKitbQW9PbPPJJh9G3Zf0/jvXaHgcZiZb5j5sneN6ijE2rOB6SQD&#10;RVx4W3Np4LB/GM9ARUG22HgmAz8UYbkYDuaYW3/iV+p2UqoE4ZijgUqkzbWORUUO48S3xMn78sGh&#10;JBlKbQOeEtw1+jLLbrTDmtNChS2tKyq+d0dnoHmP4ekzk4/urnyW7UYf3+6nL8ZcjPrVLSihXv7D&#10;5/ajNTC7voK/M+kI6MUvAAAA//8DAFBLAQItABQABgAIAAAAIQDb4fbL7gAAAIUBAAATAAAAAAAA&#10;AAAAAAAAAAAAAABbQ29udGVudF9UeXBlc10ueG1sUEsBAi0AFAAGAAgAAAAhAFr0LFu/AAAAFQEA&#10;AAsAAAAAAAAAAAAAAAAAHwEAAF9yZWxzLy5yZWxzUEsBAi0AFAAGAAgAAAAhAFYmvDLHAAAA3AAA&#10;AA8AAAAAAAAAAAAAAAAABwIAAGRycy9kb3ducmV2LnhtbFBLBQYAAAAAAwADALcAAAD7AgAAAAA=&#10;" filled="f" stroked="f" strokeweight=".5pt">
                  <v:textbox inset="0,0,0,0">
                    <w:txbxContent>
                      <w:p w14:paraId="7883715E" w14:textId="77777777" w:rsidR="001406C0" w:rsidRDefault="001406C0" w:rsidP="005A597A">
                        <w:pPr>
                          <w:pStyle w:val="Callout"/>
                        </w:pPr>
                        <w:r>
                          <w:t>Pointer is hovering here</w:t>
                        </w:r>
                      </w:p>
                    </w:txbxContent>
                  </v:textbox>
                </v:shape>
              </v:group>
            </w:pict>
          </mc:Fallback>
        </mc:AlternateContent>
      </w:r>
      <w:r w:rsidR="009C55C6" w:rsidRPr="008C165F">
        <w:rPr>
          <w:noProof/>
          <w:color w:val="4A4A54"/>
        </w:rPr>
        <w:drawing>
          <wp:inline distT="0" distB="0" distL="0" distR="0" wp14:anchorId="6785F2B7" wp14:editId="7EA3B72C">
            <wp:extent cx="4210050" cy="780193"/>
            <wp:effectExtent l="19050" t="19050" r="19050" b="20320"/>
            <wp:docPr id="845" name="Picture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t="7873"/>
                    <a:stretch/>
                  </pic:blipFill>
                  <pic:spPr bwMode="auto">
                    <a:xfrm>
                      <a:off x="0" y="0"/>
                      <a:ext cx="4201562" cy="7786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F9FC90C" w14:textId="77777777" w:rsidR="008D6A38" w:rsidRPr="008C165F" w:rsidRDefault="008D6A38" w:rsidP="008D6A38">
      <w:pPr>
        <w:pStyle w:val="body"/>
        <w:rPr>
          <w:color w:val="4A4A54"/>
        </w:rPr>
      </w:pPr>
    </w:p>
    <w:p w14:paraId="6FF0B77C" w14:textId="77777777" w:rsidR="007B15B8" w:rsidRPr="008C165F" w:rsidRDefault="00786379" w:rsidP="005D64E3">
      <w:pPr>
        <w:pStyle w:val="numbrdlist"/>
        <w:numPr>
          <w:ilvl w:val="0"/>
          <w:numId w:val="68"/>
        </w:numPr>
        <w:rPr>
          <w:color w:val="4A4A54"/>
        </w:rPr>
      </w:pPr>
      <w:r w:rsidRPr="008C165F">
        <w:rPr>
          <w:color w:val="4A4A54"/>
        </w:rPr>
        <w:t>H</w:t>
      </w:r>
      <w:r w:rsidR="007B15B8" w:rsidRPr="008C165F">
        <w:rPr>
          <w:color w:val="4A4A54"/>
        </w:rPr>
        <w:t xml:space="preserve">old down your mouse button, drag the </w:t>
      </w:r>
      <w:r w:rsidR="00A26DE4" w:rsidRPr="008C165F">
        <w:rPr>
          <w:color w:val="4A4A54"/>
        </w:rPr>
        <w:t>file</w:t>
      </w:r>
      <w:r w:rsidR="007B15B8" w:rsidRPr="008C165F">
        <w:rPr>
          <w:color w:val="4A4A54"/>
        </w:rPr>
        <w:t xml:space="preserve"> to the </w:t>
      </w:r>
      <w:r w:rsidR="00816E11" w:rsidRPr="008C165F">
        <w:rPr>
          <w:color w:val="4A4A54"/>
        </w:rPr>
        <w:t>desired location</w:t>
      </w:r>
      <w:r w:rsidR="007B15B8" w:rsidRPr="008C165F">
        <w:rPr>
          <w:color w:val="4A4A54"/>
        </w:rPr>
        <w:t xml:space="preserve">, and then release the mouse button. A message tells you that the </w:t>
      </w:r>
      <w:r w:rsidR="00A26DE4" w:rsidRPr="008C165F">
        <w:rPr>
          <w:color w:val="4A4A54"/>
        </w:rPr>
        <w:t>file</w:t>
      </w:r>
      <w:r w:rsidR="007B15B8" w:rsidRPr="008C165F">
        <w:rPr>
          <w:color w:val="4A4A54"/>
        </w:rPr>
        <w:t xml:space="preserve"> ha</w:t>
      </w:r>
      <w:r w:rsidR="00D41C2D" w:rsidRPr="008C165F">
        <w:rPr>
          <w:color w:val="4A4A54"/>
        </w:rPr>
        <w:t>s</w:t>
      </w:r>
      <w:r w:rsidR="007B15B8" w:rsidRPr="008C165F">
        <w:rPr>
          <w:color w:val="4A4A54"/>
        </w:rPr>
        <w:t xml:space="preserve"> been reprioritized and prompts you to click </w:t>
      </w:r>
      <w:r w:rsidR="007B15B8" w:rsidRPr="008C165F">
        <w:rPr>
          <w:b/>
          <w:bCs/>
          <w:color w:val="4A4A54"/>
        </w:rPr>
        <w:t>Save</w:t>
      </w:r>
      <w:r w:rsidR="007B15B8" w:rsidRPr="008C165F">
        <w:rPr>
          <w:color w:val="4A4A54"/>
        </w:rPr>
        <w:t>.</w:t>
      </w:r>
    </w:p>
    <w:p w14:paraId="00BBFFFE" w14:textId="77777777" w:rsidR="007B15B8" w:rsidRPr="008C165F" w:rsidRDefault="007B15B8" w:rsidP="007B15B8">
      <w:pPr>
        <w:pStyle w:val="figureanchor"/>
        <w:jc w:val="right"/>
        <w:rPr>
          <w:color w:val="4A4A54"/>
        </w:rPr>
      </w:pPr>
    </w:p>
    <w:p w14:paraId="47587523" w14:textId="77777777" w:rsidR="007B15B8" w:rsidRPr="008C165F" w:rsidRDefault="00B8682B" w:rsidP="007B15B8">
      <w:pPr>
        <w:pStyle w:val="figureanchor"/>
        <w:jc w:val="right"/>
        <w:rPr>
          <w:color w:val="4A4A54"/>
        </w:rPr>
      </w:pPr>
      <w:r w:rsidRPr="008C165F">
        <w:rPr>
          <w:noProof/>
          <w:color w:val="4A4A54"/>
        </w:rPr>
        <mc:AlternateContent>
          <mc:Choice Requires="wpg">
            <w:drawing>
              <wp:anchor distT="0" distB="0" distL="114300" distR="114300" simplePos="0" relativeHeight="251825664" behindDoc="0" locked="0" layoutInCell="1" allowOverlap="1" wp14:anchorId="2FF308EF" wp14:editId="671272BF">
                <wp:simplePos x="0" y="0"/>
                <wp:positionH relativeFrom="column">
                  <wp:posOffset>-15875</wp:posOffset>
                </wp:positionH>
                <wp:positionV relativeFrom="paragraph">
                  <wp:posOffset>363220</wp:posOffset>
                </wp:positionV>
                <wp:extent cx="1718310" cy="560705"/>
                <wp:effectExtent l="0" t="0" r="53340" b="10795"/>
                <wp:wrapNone/>
                <wp:docPr id="835" name="Group 835"/>
                <wp:cNvGraphicFramePr/>
                <a:graphic xmlns:a="http://schemas.openxmlformats.org/drawingml/2006/main">
                  <a:graphicData uri="http://schemas.microsoft.com/office/word/2010/wordprocessingGroup">
                    <wpg:wgp>
                      <wpg:cNvGrpSpPr/>
                      <wpg:grpSpPr>
                        <a:xfrm>
                          <a:off x="0" y="0"/>
                          <a:ext cx="1718310" cy="560705"/>
                          <a:chOff x="72776" y="-166482"/>
                          <a:chExt cx="1719818" cy="561803"/>
                        </a:xfrm>
                      </wpg:grpSpPr>
                      <wps:wsp>
                        <wps:cNvPr id="836" name="Straight Connector 836"/>
                        <wps:cNvCnPr/>
                        <wps:spPr>
                          <a:xfrm>
                            <a:off x="1148782" y="127220"/>
                            <a:ext cx="643812" cy="0"/>
                          </a:xfrm>
                          <a:prstGeom prst="line">
                            <a:avLst/>
                          </a:prstGeom>
                          <a:ln w="19050">
                            <a:solidFill>
                              <a:srgbClr val="FF0000"/>
                            </a:solidFill>
                            <a:tailEnd type="oval"/>
                          </a:ln>
                        </wps:spPr>
                        <wps:style>
                          <a:lnRef idx="1">
                            <a:schemeClr val="accent1"/>
                          </a:lnRef>
                          <a:fillRef idx="0">
                            <a:schemeClr val="accent1"/>
                          </a:fillRef>
                          <a:effectRef idx="0">
                            <a:schemeClr val="accent1"/>
                          </a:effectRef>
                          <a:fontRef idx="minor">
                            <a:schemeClr val="tx1"/>
                          </a:fontRef>
                        </wps:style>
                        <wps:bodyPr/>
                      </wps:wsp>
                      <wps:wsp>
                        <wps:cNvPr id="837" name="Text Box 837"/>
                        <wps:cNvSpPr txBox="1"/>
                        <wps:spPr>
                          <a:xfrm>
                            <a:off x="72776" y="-166482"/>
                            <a:ext cx="1081123" cy="56180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5D4ADF" w14:textId="77777777" w:rsidR="001406C0" w:rsidRDefault="001406C0" w:rsidP="007F0BC7">
                              <w:pPr>
                                <w:pStyle w:val="Callout"/>
                              </w:pPr>
                              <w:r>
                                <w:t>Message that file has been reprioritized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FF308EF" id="Group 835" o:spid="_x0000_s1115" style="position:absolute;left:0;text-align:left;margin-left:-1.25pt;margin-top:28.6pt;width:135.3pt;height:44.15pt;z-index:251825664;mso-width-relative:margin;mso-height-relative:margin" coordorigin="727,-1664" coordsize="17198,5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swpZwMAACIJAAAOAAAAZHJzL2Uyb0RvYy54bWzUVm1v0zAQ/o7Ef7D8nSVutyZEy9AodEKa&#10;xsSG9tl1nDbCsY3tLim/nrMTZ7AXXiUk+iG95F589+S5uxy/6luBbrmxjZIlJgcpRlwyVTVyU+KP&#10;16sXOUbWUVlRoSQv8Z5b/Ork+bPjThd8prZKVNwgCCJt0ekSb53TRZJYtuUttQdKcwnKWpmWOrg1&#10;m6QytIPorUhmabpIOmUqbRTj1sLTN4MSn4T4dc2Ze1/XljskSgy5uXA14br21+TkmBYbQ/W2YWMa&#10;9A+yaGkj4dAp1BvqKNqZ5kGotmFGWVW7A6baRNV1w3ioAaoh6b1qzoza6VDLpug2eoIJoL2H0x+H&#10;ZRe3Z0Zf6UsDSHR6A1iEO19LX5vW/0OWqA+Q7SfIeO8Qg4ckI/mcALIMdEeLNEuPBkzZFoD3btks&#10;yxYYgfoFWSwO81nUv70L8TInwJMhBMnTuTdJYgLJd2l1Gohi77Cwf4fF1ZZqHiC2BWBxaVBTlTif&#10;Q8aStkDYK2dos9k6tFRSAp2UQV4b0AouSzliZwsLMD4CHCGHeQZ1ewzILJvNRtpFDBeH85yA2tcf&#10;VFPptNDGujOuWuSFEotG+mxpQW/PrRtQiib+sZCog0NepkdpMLNKNNWqEcIrrdmsl8KgWwrNsFql&#10;8BuB/s7M0Ua8lRVyew31K7AerYSEt+LxH+oMktsLPhz8gdeAnafEcLLvYD4dRxnj0pEpElh7txpS&#10;mxzHlH/kONp7Vx66+3ecJ49wspJucm4bqcxjabs+plwP9hGBoW4PwVpV+8CAAA1Q0/fRP+FoFjl6&#10;7Zn0WvXAzOwbZvquRq4HhX8pI2Of4OgTXRopStKckNn8yR59QFQDrfIjokrlWQk5Rc4u5iNlJw10&#10;gWdcfNMj33/Ov1+gkZD/Cf+qTz/ln+vXfRha88P4jgdKIqOGdWc1WzUwPs6pdZfUwH6DeQ07272H&#10;Sy0UTAw1Shhtlfny2HNvD6MWtBh1sC9LbD/vqOEYiXcShrBfrlEwUVhHQe7apYKpQ+BrQLMggoNx&#10;Ioq1Ue0NrPJTfwqoqGRwVoldFJdu2NrwKcD46WkwghWqqTuXV5rFseOH4XV/Q40eJ6YDCl+oOOYf&#10;DM7B1rNMqtOdU3UTpupdY48NH/o6bCJYxGE5jR8NftN/ex/s7z5tTr4CAAD//wMAUEsDBBQABgAI&#10;AAAAIQA+Hl+m4AAAAAkBAAAPAAAAZHJzL2Rvd25yZXYueG1sTI9BS8NAEIXvgv9hGcFbu0k0tcRs&#10;SinqqQi2Qultm50modnZkN0m6b93POlxeB/vfZOvJtuKAXvfOFIQzyMQSKUzDVUKvvfvsyUIHzQZ&#10;3TpCBTf0sCru73KdGTfSFw67UAkuIZ9pBXUIXSalL2u02s9dh8TZ2fVWBz77Sppej1xuW5lE0UJa&#10;3RAv1LrDTY3lZXe1Cj5GPa6f4rdhezlvbsd9+nnYxqjU48O0fgURcAp/MPzqszoU7HRyVzJetApm&#10;ScqkgvQlAcF5sljGIE4MPqcpyCKX/z8ofgAAAP//AwBQSwECLQAUAAYACAAAACEAtoM4kv4AAADh&#10;AQAAEwAAAAAAAAAAAAAAAAAAAAAAW0NvbnRlbnRfVHlwZXNdLnhtbFBLAQItABQABgAIAAAAIQA4&#10;/SH/1gAAAJQBAAALAAAAAAAAAAAAAAAAAC8BAABfcmVscy8ucmVsc1BLAQItABQABgAIAAAAIQAw&#10;pswpZwMAACIJAAAOAAAAAAAAAAAAAAAAAC4CAABkcnMvZTJvRG9jLnhtbFBLAQItABQABgAIAAAA&#10;IQA+Hl+m4AAAAAkBAAAPAAAAAAAAAAAAAAAAAMEFAABkcnMvZG93bnJldi54bWxQSwUGAAAAAAQA&#10;BADzAAAAzgYAAAAA&#10;">
                <v:line id="Straight Connector 836" o:spid="_x0000_s1116" style="position:absolute;visibility:visible;mso-wrap-style:square" from="11487,1272" to="17925,1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njxAAAANwAAAAPAAAAZHJzL2Rvd25yZXYueG1sRI9BawIx&#10;FITvBf9DeIKXUrPWIsvWKFYoiDdXe39NXjdLNy9rkuq2v94UCj0OM/MNs1wPrhMXCrH1rGA2LUAQ&#10;a29abhScjq8PJYiYkA12nknBN0VYr0Z3S6yMv/KBLnVqRIZwrFCBTamvpIzaksM49T1x9j58cJiy&#10;DI00Aa8Z7jr5WBQL6bDlvGCxp60l/Vl/OQXDz9uT47qc3e9t8/J+1tuoQ63UZDxsnkEkGtJ/+K+9&#10;MwrK+QJ+z+QjIFc3AAAA//8DAFBLAQItABQABgAIAAAAIQDb4fbL7gAAAIUBAAATAAAAAAAAAAAA&#10;AAAAAAAAAABbQ29udGVudF9UeXBlc10ueG1sUEsBAi0AFAAGAAgAAAAhAFr0LFu/AAAAFQEAAAsA&#10;AAAAAAAAAAAAAAAAHwEAAF9yZWxzLy5yZWxzUEsBAi0AFAAGAAgAAAAhAJ1j6ePEAAAA3AAAAA8A&#10;AAAAAAAAAAAAAAAABwIAAGRycy9kb3ducmV2LnhtbFBLBQYAAAAAAwADALcAAAD4AgAAAAA=&#10;" strokecolor="red" strokeweight="1.5pt">
                  <v:stroke endarrow="oval"/>
                </v:line>
                <v:shape id="Text Box 837" o:spid="_x0000_s1117" type="#_x0000_t202" style="position:absolute;left:727;top:-1664;width:10811;height:5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8lMxwAAANwAAAAPAAAAZHJzL2Rvd25yZXYueG1sRI9BS8NA&#10;FITvhf6H5RW8tZsqaIndllIVPKitbQW9PbPPJJh9G3Zf0/jvXaHgcZiZb5j5sneN6ijE2rOB6SQD&#10;RVx4W3Np4LB/GM9ARUG22HgmAz8UYbkYDuaYW3/iV+p2UqoE4ZijgUqkzbWORUUO48S3xMn78sGh&#10;JBlKbQOeEtw1+jLLrrXDmtNChS2tKyq+d0dnoHmP4ekzk4/urnyW7UYf3+6nL8ZcjPrVLSihXv7D&#10;5/ajNTC7uoG/M+kI6MUvAAAA//8DAFBLAQItABQABgAIAAAAIQDb4fbL7gAAAIUBAAATAAAAAAAA&#10;AAAAAAAAAAAAAABbQ29udGVudF9UeXBlc10ueG1sUEsBAi0AFAAGAAgAAAAhAFr0LFu/AAAAFQEA&#10;AAsAAAAAAAAAAAAAAAAAHwEAAF9yZWxzLy5yZWxzUEsBAi0AFAAGAAgAAAAhAHEbyUzHAAAA3AAA&#10;AA8AAAAAAAAAAAAAAAAABwIAAGRycy9kb3ducmV2LnhtbFBLBQYAAAAAAwADALcAAAD7AgAAAAA=&#10;" filled="f" stroked="f" strokeweight=".5pt">
                  <v:textbox inset="0,0,0,0">
                    <w:txbxContent>
                      <w:p w14:paraId="715D4ADF" w14:textId="77777777" w:rsidR="001406C0" w:rsidRDefault="001406C0" w:rsidP="007F0BC7">
                        <w:pPr>
                          <w:pStyle w:val="Callout"/>
                        </w:pPr>
                        <w:r>
                          <w:t>Message that file has been reprioritized</w:t>
                        </w:r>
                      </w:p>
                    </w:txbxContent>
                  </v:textbox>
                </v:shape>
              </v:group>
            </w:pict>
          </mc:Fallback>
        </mc:AlternateContent>
      </w:r>
      <w:r w:rsidR="00756BCA" w:rsidRPr="008C165F">
        <w:rPr>
          <w:noProof/>
          <w:color w:val="4A4A54"/>
        </w:rPr>
        <w:drawing>
          <wp:inline distT="0" distB="0" distL="0" distR="0" wp14:anchorId="3BCCE357" wp14:editId="669683FB">
            <wp:extent cx="4076700" cy="1056987"/>
            <wp:effectExtent l="19050" t="19050" r="19050" b="10160"/>
            <wp:docPr id="846"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6"/>
                    <a:srcRect l="20242" t="26555" r="21247" b="49173"/>
                    <a:stretch/>
                  </pic:blipFill>
                  <pic:spPr bwMode="auto">
                    <a:xfrm>
                      <a:off x="0" y="0"/>
                      <a:ext cx="4073210" cy="105608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7928C98" w14:textId="77777777" w:rsidR="007B15B8" w:rsidRPr="008C165F" w:rsidRDefault="007B15B8" w:rsidP="007B15B8">
      <w:pPr>
        <w:pStyle w:val="Caption"/>
        <w:rPr>
          <w:color w:val="4A4A54"/>
        </w:rPr>
      </w:pPr>
    </w:p>
    <w:p w14:paraId="3C287019" w14:textId="77777777" w:rsidR="007B15B8" w:rsidRPr="008C165F" w:rsidRDefault="007B15B8" w:rsidP="008154A6">
      <w:pPr>
        <w:pStyle w:val="numbrdlist"/>
        <w:numPr>
          <w:ilvl w:val="0"/>
          <w:numId w:val="84"/>
        </w:numPr>
        <w:rPr>
          <w:color w:val="4A4A54"/>
        </w:rPr>
      </w:pPr>
      <w:r w:rsidRPr="008C165F">
        <w:rPr>
          <w:color w:val="4A4A54"/>
        </w:rPr>
        <w:t xml:space="preserve">Click </w:t>
      </w:r>
      <w:r w:rsidRPr="008C165F">
        <w:rPr>
          <w:b/>
          <w:bCs/>
          <w:color w:val="4A4A54"/>
        </w:rPr>
        <w:t>Save</w:t>
      </w:r>
      <w:r w:rsidRPr="008C165F">
        <w:rPr>
          <w:color w:val="4A4A54"/>
        </w:rPr>
        <w:t>.</w:t>
      </w:r>
      <w:r w:rsidR="007830E2" w:rsidRPr="008C165F">
        <w:rPr>
          <w:noProof/>
          <w:color w:val="4A4A54"/>
        </w:rPr>
        <w:t xml:space="preserve"> </w:t>
      </w:r>
    </w:p>
    <w:p w14:paraId="7661307E" w14:textId="77777777" w:rsidR="0012362F" w:rsidRPr="008C165F" w:rsidRDefault="0012362F" w:rsidP="007830E2">
      <w:pPr>
        <w:pStyle w:val="body"/>
        <w:rPr>
          <w:color w:val="4A4A54"/>
        </w:rPr>
      </w:pPr>
    </w:p>
    <w:p w14:paraId="098E4192" w14:textId="77777777" w:rsidR="00B90497" w:rsidRPr="008C165F" w:rsidRDefault="00B90497" w:rsidP="007D1AEE">
      <w:pPr>
        <w:pStyle w:val="Heading2"/>
        <w:pageBreakBefore/>
        <w:rPr>
          <w:color w:val="4A4A54"/>
        </w:rPr>
      </w:pPr>
      <w:bookmarkStart w:id="252" w:name="_Ref422899631"/>
      <w:bookmarkStart w:id="253" w:name="_Toc514167823"/>
      <w:r w:rsidRPr="008C165F">
        <w:rPr>
          <w:color w:val="4A4A54"/>
        </w:rPr>
        <w:lastRenderedPageBreak/>
        <w:t xml:space="preserve">Editing </w:t>
      </w:r>
      <w:r w:rsidR="00F47B0D" w:rsidRPr="008C165F">
        <w:rPr>
          <w:color w:val="4A4A54"/>
        </w:rPr>
        <w:t>Music On Hold</w:t>
      </w:r>
      <w:r w:rsidR="008C28D0" w:rsidRPr="008C165F">
        <w:rPr>
          <w:color w:val="4A4A54"/>
        </w:rPr>
        <w:t xml:space="preserve"> </w:t>
      </w:r>
      <w:r w:rsidR="000D138B" w:rsidRPr="008C165F">
        <w:rPr>
          <w:color w:val="4A4A54"/>
        </w:rPr>
        <w:t>Files</w:t>
      </w:r>
      <w:bookmarkEnd w:id="252"/>
      <w:bookmarkEnd w:id="253"/>
      <w:r w:rsidRPr="008C165F">
        <w:rPr>
          <w:color w:val="4A4A54"/>
        </w:rPr>
        <w:fldChar w:fldCharType="begin"/>
      </w:r>
      <w:r w:rsidRPr="008C165F">
        <w:rPr>
          <w:color w:val="4A4A54"/>
        </w:rPr>
        <w:instrText xml:space="preserve"> XE "Editing:</w:instrText>
      </w:r>
      <w:r w:rsidR="008C28D0" w:rsidRPr="008C165F">
        <w:rPr>
          <w:color w:val="4A4A54"/>
        </w:rPr>
        <w:instrText xml:space="preserve">Music On Hold </w:instrText>
      </w:r>
      <w:r w:rsidR="007D1AEE" w:rsidRPr="008C165F">
        <w:rPr>
          <w:color w:val="4A4A54"/>
        </w:rPr>
        <w:instrText>files</w:instrText>
      </w:r>
      <w:r w:rsidRPr="008C165F">
        <w:rPr>
          <w:color w:val="4A4A54"/>
        </w:rPr>
        <w:instrText xml:space="preserve">" </w:instrText>
      </w:r>
      <w:r w:rsidRPr="008C165F">
        <w:rPr>
          <w:color w:val="4A4A54"/>
        </w:rPr>
        <w:fldChar w:fldCharType="end"/>
      </w:r>
      <w:r w:rsidRPr="008C165F">
        <w:rPr>
          <w:color w:val="4A4A54"/>
        </w:rPr>
        <w:fldChar w:fldCharType="begin"/>
      </w:r>
      <w:r w:rsidRPr="008C165F">
        <w:rPr>
          <w:color w:val="4A4A54"/>
        </w:rPr>
        <w:instrText xml:space="preserve"> XE "</w:instrText>
      </w:r>
      <w:r w:rsidR="008C28D0" w:rsidRPr="008C165F">
        <w:rPr>
          <w:color w:val="4A4A54"/>
        </w:rPr>
        <w:instrText>Music On Hold</w:instrText>
      </w:r>
      <w:r w:rsidRPr="008C165F">
        <w:rPr>
          <w:color w:val="4A4A54"/>
        </w:rPr>
        <w:instrText>:editing</w:instrText>
      </w:r>
      <w:r w:rsidR="008C28D0" w:rsidRPr="008C165F">
        <w:rPr>
          <w:color w:val="4A4A54"/>
        </w:rPr>
        <w:instrText xml:space="preserve"> </w:instrText>
      </w:r>
      <w:r w:rsidR="007D1AEE" w:rsidRPr="008C165F">
        <w:rPr>
          <w:color w:val="4A4A54"/>
        </w:rPr>
        <w:instrText>file</w:instrText>
      </w:r>
      <w:r w:rsidR="008C28D0" w:rsidRPr="008C165F">
        <w:rPr>
          <w:color w:val="4A4A54"/>
        </w:rPr>
        <w:instrText>s</w:instrText>
      </w:r>
      <w:r w:rsidRPr="008C165F">
        <w:rPr>
          <w:color w:val="4A4A54"/>
        </w:rPr>
        <w:instrText xml:space="preserve">" </w:instrText>
      </w:r>
      <w:r w:rsidRPr="008C165F">
        <w:rPr>
          <w:color w:val="4A4A54"/>
        </w:rPr>
        <w:fldChar w:fldCharType="end"/>
      </w:r>
    </w:p>
    <w:p w14:paraId="317631D1" w14:textId="77777777" w:rsidR="00B90497" w:rsidRPr="008C165F" w:rsidRDefault="00B90497" w:rsidP="007D1AEE">
      <w:pPr>
        <w:pStyle w:val="body"/>
        <w:rPr>
          <w:color w:val="4A4A54"/>
        </w:rPr>
      </w:pPr>
      <w:r w:rsidRPr="008C165F">
        <w:rPr>
          <w:color w:val="4A4A54"/>
        </w:rPr>
        <w:t xml:space="preserve">There might be times when you need to edit </w:t>
      </w:r>
      <w:r w:rsidR="008C28D0" w:rsidRPr="008C165F">
        <w:rPr>
          <w:color w:val="4A4A54"/>
        </w:rPr>
        <w:t xml:space="preserve">the name of a Music </w:t>
      </w:r>
      <w:proofErr w:type="gramStart"/>
      <w:r w:rsidR="008C28D0" w:rsidRPr="008C165F">
        <w:rPr>
          <w:color w:val="4A4A54"/>
        </w:rPr>
        <w:t>On</w:t>
      </w:r>
      <w:proofErr w:type="gramEnd"/>
      <w:r w:rsidR="008C28D0" w:rsidRPr="008C165F">
        <w:rPr>
          <w:color w:val="4A4A54"/>
        </w:rPr>
        <w:t xml:space="preserve"> Hold </w:t>
      </w:r>
      <w:r w:rsidR="007D1AEE" w:rsidRPr="008C165F">
        <w:rPr>
          <w:color w:val="4A4A54"/>
        </w:rPr>
        <w:t>file</w:t>
      </w:r>
      <w:r w:rsidRPr="008C165F">
        <w:rPr>
          <w:color w:val="4A4A54"/>
        </w:rPr>
        <w:t>.</w:t>
      </w:r>
    </w:p>
    <w:p w14:paraId="1E61E61C" w14:textId="77777777" w:rsidR="00B90497" w:rsidRPr="008C165F" w:rsidRDefault="00B90497" w:rsidP="005D64E3">
      <w:pPr>
        <w:pStyle w:val="numbrdlist"/>
        <w:numPr>
          <w:ilvl w:val="0"/>
          <w:numId w:val="66"/>
        </w:numPr>
        <w:rPr>
          <w:color w:val="4A4A54"/>
        </w:rPr>
      </w:pPr>
      <w:r w:rsidRPr="008C165F">
        <w:rPr>
          <w:color w:val="4A4A54"/>
        </w:rPr>
        <w:t xml:space="preserve">From the </w:t>
      </w:r>
      <w:r w:rsidR="00F47B0D" w:rsidRPr="008C165F">
        <w:rPr>
          <w:color w:val="4A4A54"/>
        </w:rPr>
        <w:t xml:space="preserve">Music </w:t>
      </w:r>
      <w:proofErr w:type="gramStart"/>
      <w:r w:rsidR="00F47B0D" w:rsidRPr="008C165F">
        <w:rPr>
          <w:color w:val="4A4A54"/>
        </w:rPr>
        <w:t>On</w:t>
      </w:r>
      <w:proofErr w:type="gramEnd"/>
      <w:r w:rsidR="00F47B0D" w:rsidRPr="008C165F">
        <w:rPr>
          <w:color w:val="4A4A54"/>
        </w:rPr>
        <w:t xml:space="preserve"> Hold</w:t>
      </w:r>
      <w:r w:rsidRPr="008C165F">
        <w:rPr>
          <w:color w:val="4A4A54"/>
        </w:rPr>
        <w:t xml:space="preserve"> page, either:</w:t>
      </w:r>
    </w:p>
    <w:p w14:paraId="2CC58914" w14:textId="77777777" w:rsidR="00B90497" w:rsidRPr="008C165F" w:rsidRDefault="00B90497" w:rsidP="00B90497">
      <w:pPr>
        <w:pStyle w:val="bulletlv2"/>
        <w:rPr>
          <w:color w:val="4A4A54"/>
        </w:rPr>
      </w:pPr>
      <w:r w:rsidRPr="008C165F">
        <w:rPr>
          <w:color w:val="4A4A54"/>
        </w:rPr>
        <w:t xml:space="preserve">Click a </w:t>
      </w:r>
      <w:r w:rsidR="007D1AEE" w:rsidRPr="008C165F">
        <w:rPr>
          <w:color w:val="4A4A54"/>
        </w:rPr>
        <w:t>file</w:t>
      </w:r>
      <w:r w:rsidR="00DD53A2" w:rsidRPr="008C165F">
        <w:rPr>
          <w:color w:val="4A4A54"/>
        </w:rPr>
        <w:t xml:space="preserve"> </w:t>
      </w:r>
      <w:r w:rsidRPr="008C165F">
        <w:rPr>
          <w:color w:val="4A4A54"/>
        </w:rPr>
        <w:t>name</w:t>
      </w:r>
      <w:r w:rsidRPr="008C165F">
        <w:rPr>
          <w:color w:val="4A4A54"/>
        </w:rPr>
        <w:br/>
      </w:r>
      <w:r w:rsidRPr="008C165F">
        <w:rPr>
          <w:color w:val="4A4A54"/>
        </w:rPr>
        <w:br/>
        <w:t>OR</w:t>
      </w:r>
    </w:p>
    <w:p w14:paraId="312893FE" w14:textId="78AB6F83" w:rsidR="00B90497" w:rsidRPr="008C165F" w:rsidRDefault="00B90497" w:rsidP="00B90497">
      <w:pPr>
        <w:pStyle w:val="bulletlv2"/>
        <w:rPr>
          <w:color w:val="4A4A54"/>
        </w:rPr>
      </w:pPr>
      <w:r w:rsidRPr="008C165F">
        <w:rPr>
          <w:color w:val="4A4A54"/>
        </w:rPr>
        <w:t xml:space="preserve">Hover over a </w:t>
      </w:r>
      <w:r w:rsidR="007D1AEE" w:rsidRPr="008C165F">
        <w:rPr>
          <w:color w:val="4A4A54"/>
        </w:rPr>
        <w:t>file</w:t>
      </w:r>
      <w:r w:rsidR="006B4DD9" w:rsidRPr="008C165F">
        <w:rPr>
          <w:color w:val="4A4A54"/>
        </w:rPr>
        <w:t xml:space="preserve"> </w:t>
      </w:r>
      <w:r w:rsidRPr="008C165F">
        <w:rPr>
          <w:color w:val="4A4A54"/>
        </w:rPr>
        <w:t xml:space="preserve">name, and then click the </w:t>
      </w:r>
      <w:r w:rsidR="00625F8B" w:rsidRPr="008C165F">
        <w:rPr>
          <w:noProof/>
          <w:color w:val="4A4A54"/>
        </w:rPr>
        <w:drawing>
          <wp:inline distT="0" distB="0" distL="0" distR="0" wp14:anchorId="63E1E129" wp14:editId="6B87C360">
            <wp:extent cx="232281" cy="233363"/>
            <wp:effectExtent l="19050" t="19050" r="15875" b="14605"/>
            <wp:docPr id="980" name="Picture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1.tif"/>
                    <pic:cNvPicPr/>
                  </pic:nvPicPr>
                  <pic:blipFill rotWithShape="1">
                    <a:blip r:embed="rId41">
                      <a:extLst>
                        <a:ext uri="{28A0092B-C50C-407E-A947-70E740481C1C}">
                          <a14:useLocalDpi xmlns:a14="http://schemas.microsoft.com/office/drawing/2010/main" val="0"/>
                        </a:ext>
                      </a:extLst>
                    </a:blip>
                    <a:srcRect l="2139" t="1" r="55340" b="23907"/>
                    <a:stretch/>
                  </pic:blipFill>
                  <pic:spPr bwMode="auto">
                    <a:xfrm>
                      <a:off x="0" y="0"/>
                      <a:ext cx="231486" cy="23256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8C165F">
        <w:rPr>
          <w:color w:val="4A4A54"/>
        </w:rPr>
        <w:t xml:space="preserve"> icon at the far right of the </w:t>
      </w:r>
      <w:r w:rsidR="00F47B0D" w:rsidRPr="008C165F">
        <w:rPr>
          <w:color w:val="4A4A54"/>
        </w:rPr>
        <w:t xml:space="preserve">Music </w:t>
      </w:r>
      <w:proofErr w:type="gramStart"/>
      <w:r w:rsidR="00F47B0D" w:rsidRPr="008C165F">
        <w:rPr>
          <w:color w:val="4A4A54"/>
        </w:rPr>
        <w:t>On</w:t>
      </w:r>
      <w:proofErr w:type="gramEnd"/>
      <w:r w:rsidR="00F47B0D" w:rsidRPr="008C165F">
        <w:rPr>
          <w:color w:val="4A4A54"/>
        </w:rPr>
        <w:t xml:space="preserve"> Hold</w:t>
      </w:r>
      <w:r w:rsidRPr="008C165F">
        <w:rPr>
          <w:color w:val="4A4A54"/>
        </w:rPr>
        <w:t xml:space="preserve"> page. For example:</w:t>
      </w:r>
      <w:r w:rsidRPr="008C165F">
        <w:rPr>
          <w:noProof/>
          <w:color w:val="4A4A54"/>
        </w:rPr>
        <w:t xml:space="preserve"> </w:t>
      </w:r>
    </w:p>
    <w:p w14:paraId="7CC234F0" w14:textId="77777777" w:rsidR="00B90497" w:rsidRPr="008C165F" w:rsidRDefault="00B90497" w:rsidP="00B90497">
      <w:pPr>
        <w:pStyle w:val="figureanchor"/>
        <w:rPr>
          <w:color w:val="4A4A54"/>
        </w:rPr>
      </w:pPr>
      <w:r w:rsidRPr="008C165F">
        <w:rPr>
          <w:noProof/>
          <w:color w:val="4A4A54"/>
        </w:rPr>
        <mc:AlternateContent>
          <mc:Choice Requires="wpg">
            <w:drawing>
              <wp:anchor distT="0" distB="0" distL="114300" distR="114300" simplePos="0" relativeHeight="251822592" behindDoc="0" locked="0" layoutInCell="1" allowOverlap="1" wp14:anchorId="57B7CC9A" wp14:editId="41310404">
                <wp:simplePos x="0" y="0"/>
                <wp:positionH relativeFrom="column">
                  <wp:posOffset>245745</wp:posOffset>
                </wp:positionH>
                <wp:positionV relativeFrom="paragraph">
                  <wp:posOffset>135678</wp:posOffset>
                </wp:positionV>
                <wp:extent cx="5593275" cy="638810"/>
                <wp:effectExtent l="0" t="0" r="7620" b="46990"/>
                <wp:wrapNone/>
                <wp:docPr id="801" name="Group 801"/>
                <wp:cNvGraphicFramePr/>
                <a:graphic xmlns:a="http://schemas.openxmlformats.org/drawingml/2006/main">
                  <a:graphicData uri="http://schemas.microsoft.com/office/word/2010/wordprocessingGroup">
                    <wpg:wgp>
                      <wpg:cNvGrpSpPr/>
                      <wpg:grpSpPr>
                        <a:xfrm>
                          <a:off x="0" y="0"/>
                          <a:ext cx="5593275" cy="638810"/>
                          <a:chOff x="431817" y="0"/>
                          <a:chExt cx="5593308" cy="639473"/>
                        </a:xfrm>
                      </wpg:grpSpPr>
                      <wps:wsp>
                        <wps:cNvPr id="804" name="Straight Connector 804"/>
                        <wps:cNvCnPr/>
                        <wps:spPr>
                          <a:xfrm flipV="1">
                            <a:off x="5644156" y="232257"/>
                            <a:ext cx="0" cy="407216"/>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806" name="Text Box 806"/>
                        <wps:cNvSpPr txBox="1"/>
                        <wps:spPr>
                          <a:xfrm>
                            <a:off x="5162160" y="20962"/>
                            <a:ext cx="86296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E07DBB" w14:textId="77777777" w:rsidR="001406C0" w:rsidRDefault="001406C0" w:rsidP="00B90497">
                              <w:pPr>
                                <w:pStyle w:val="Callout"/>
                              </w:pPr>
                              <w:r>
                                <w:t>…click this icon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12" name="Straight Connector 812"/>
                        <wps:cNvCnPr/>
                        <wps:spPr>
                          <a:xfrm flipV="1">
                            <a:off x="842363" y="236768"/>
                            <a:ext cx="0" cy="270510"/>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818" name="Text Box 818"/>
                        <wps:cNvSpPr txBox="1"/>
                        <wps:spPr>
                          <a:xfrm>
                            <a:off x="431817" y="0"/>
                            <a:ext cx="1202274"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85A4C6" w14:textId="77777777" w:rsidR="001406C0" w:rsidRDefault="001406C0" w:rsidP="00B90497">
                              <w:pPr>
                                <w:pStyle w:val="Callout"/>
                              </w:pPr>
                              <w:r>
                                <w:t>Click a file name or… icon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7B7CC9A" id="Group 801" o:spid="_x0000_s1118" style="position:absolute;left:0;text-align:left;margin-left:19.35pt;margin-top:10.7pt;width:440.4pt;height:50.3pt;z-index:251822592;mso-width-relative:margin;mso-height-relative:margin" coordorigin="4318" coordsize="55933,63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McqCAQAANYPAAAOAAAAZHJzL2Uyb0RvYy54bWzsV11vIycUfa/U/4B4bzwf9vhDcVapdx1V&#10;inajJu0+Y4bxjMoABRyP++t7gWEcJ2mbpOpKlZKHCYZ74XI49x44/9C1HN0zbRopljg9SzBigsqy&#10;Edsl/uVu/cMMI2OJKAmXgi3xgRn84eL77873asEyWUteMo1gEmEWe7XEtbVqMRoZWrOWmDOpmIDB&#10;SuqWWPipt6NSkz3M3vJRliTFaC91qbSkzBjo/RgG8YWfv6oYtV+qyjCL+BJDbNZ/tf9u3Hd0cU4W&#10;W01U3dA+DPKGKFrSCFh0mOojsQTtdPNkqrahWhpZ2TMq25GsqoYyvwfYTZo82s2Vljvl97Jd7Ldq&#10;gAmgfYTTm6eln++vtLpVNxqQ2KstYOF/ub10lW7df4gSdR6ywwAZ6yyi0DmZzPNsOsGIwliRz2Zp&#10;jymtAXjnNs7TWTrF6OhL608PvPMEKBK85+Np7k5kFNcenUS0V8ARc4TB/DsYbmuimEfXLACGG42a&#10;colnyRgjQVrg6q3VpNnWFq2kEMAkqZEb9UB5l5XoYTMLAwhGzFDFG/UrZINnRI/epBiP00nhccjy&#10;LJtMA/cikEBOB8I4mWZpcQICWSht7BWTLXKNJeaNcHGTBbm/NjbgFU1cNxdoD6vPk0nizYzkTblu&#10;OHeDRm83K67RPYGMWK8T+OtXOzGrGSk/iRLZgwIkJFiHcC1p+LFfQE733lzAubkTCkj4lj1wFgL6&#10;mVWALrAhYOLTmw1hEEqZsOkwE1g7twpCHhz7rbi68FeOvb1zZT71X+M8ePiVpbCDc9sIqQOQp6vb&#10;LoZcBfuIQNi3g2Ajy4PniIcGyOuS7JuwGJgWWHznGPaj7IC7nldufaC7S3lkOxhwh9Jz+iGLHQ6R&#10;u2kBpASGAkGzZF5kgQuRurMimxd9CciyWTEwKhaQSM6evxpy6e/4K6QjK4QUqVzkPZOHEagQjnDx&#10;oPs08KTziehbz9DvBSzi4n9Cv/K3f6Sf7Tadr2r5JB5xYCTSMkihUXTdQFW5JsbeEA3aB8cMem6/&#10;wKfiEgqJ7FsY1VL/8Vy/s4daDKMY7UFLl9j8viOaYcR/ElClnfDGho6NTWyIXbuSUIxSuCko6pvg&#10;oC2PzUrL9ivI/KVbBYaIoLDWEtvYXNmg6HBNoOzy0huBvCpir8WtorHqOBredV+JVj0RLTD4s4w6&#10;8KSeBlvHMiEvd1ZWjS+2jlsBxT7fv2Fap1lM6+fECUbfJk6zcZYXea9NxbSYnSY4YO60KZsmkyDv&#10;g0C/a5MTtRdUlXdtOt6wUrjwPdYm6DtS9zXa9PR6GWUpzZIsm8JtznP3XZcGtRxuNi/g7RuuRa/S&#10;peFK8q5L/40u+ScUPB79q6p/6LrX6cPfXseOz/GLPwEAAP//AwBQSwMEFAAGAAgAAAAhABfznX3g&#10;AAAACQEAAA8AAABkcnMvZG93bnJldi54bWxMj0FPwkAQhe8m/ofNmHiT7RZRqN0SQtQTIRFMCLeh&#10;HdqG7m7TXdry7x1Pepy8L+99ky5H04ieOl87q0FNIhBkc1fUttTwvf94moPwAW2BjbOk4UYeltn9&#10;XYpJ4Qb7Rf0ulIJLrE9QQxVCm0jp84oM+olryXJ2dp3BwGdXyqLDgctNI+MoepEGa8sLFba0rii/&#10;7K5Gw+eAw2qq3vvN5by+Hfez7WGjSOvHh3H1BiLQGP5g+NVndcjY6eSutvCi0TCdvzKpIVbPIDhf&#10;qMUMxInBOI5AZqn8/0H2AwAA//8DAFBLAQItABQABgAIAAAAIQC2gziS/gAAAOEBAAATAAAAAAAA&#10;AAAAAAAAAAAAAABbQ29udGVudF9UeXBlc10ueG1sUEsBAi0AFAAGAAgAAAAhADj9If/WAAAAlAEA&#10;AAsAAAAAAAAAAAAAAAAALwEAAF9yZWxzLy5yZWxzUEsBAi0AFAAGAAgAAAAhANyAxyoIBAAA1g8A&#10;AA4AAAAAAAAAAAAAAAAALgIAAGRycy9lMm9Eb2MueG1sUEsBAi0AFAAGAAgAAAAhABfznX3gAAAA&#10;CQEAAA8AAAAAAAAAAAAAAAAAYgYAAGRycy9kb3ducmV2LnhtbFBLBQYAAAAABAAEAPMAAABvBwAA&#10;AAA=&#10;">
                <v:line id="Straight Connector 804" o:spid="_x0000_s1119" style="position:absolute;flip:y;visibility:visible;mso-wrap-style:square" from="56441,2322" to="56441,6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virxAAAANwAAAAPAAAAZHJzL2Rvd25yZXYueG1sRI9BSwMx&#10;FITvgv8hPKE3m1hUlrVpkUKlxZNpwetz89xdTV6WJG23/fVGEDwOM/MNM1+O3okjxdQH1nA3VSCI&#10;m2B7bjXsd+vbCkTKyBZdYNJwpgTLxfXVHGsbTvxGR5NbUSCcatTQ5TzUUqamI49pGgbi4n2G6DEX&#10;GVtpI54K3Ds5U+pReuy5LHQ40Kqj5tscvIaLM7R9r+JmbczD14trX9XHIWo9uRmfn0BkGvN/+K+9&#10;sRoqdQ+/Z8oRkIsfAAAA//8DAFBLAQItABQABgAIAAAAIQDb4fbL7gAAAIUBAAATAAAAAAAAAAAA&#10;AAAAAAAAAABbQ29udGVudF9UeXBlc10ueG1sUEsBAi0AFAAGAAgAAAAhAFr0LFu/AAAAFQEAAAsA&#10;AAAAAAAAAAAAAAAAHwEAAF9yZWxzLy5yZWxzUEsBAi0AFAAGAAgAAAAhALu2+KvEAAAA3AAAAA8A&#10;AAAAAAAAAAAAAAAABwIAAGRycy9kb3ducmV2LnhtbFBLBQYAAAAAAwADALcAAAD4AgAAAAA=&#10;" strokecolor="red" strokeweight="1.5pt">
                  <v:stroke startarrow="oval"/>
                </v:line>
                <v:shape id="Text Box 806" o:spid="_x0000_s1120" type="#_x0000_t202" style="position:absolute;left:51621;top:209;width:8630;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6ZqxgAAANwAAAAPAAAAZHJzL2Rvd25yZXYueG1sRI9PSwMx&#10;FMTvBb9DeEJvbVIPpaxNi1QFD/VfVdDbc/O6u7h5WZLX7frtm4LgcZiZ3zDL9eBb1VNMTWALs6kB&#10;RVwG13Bl4f3tfrIAlQTZYRuYLPxSgvXqYrTEwoUjv1K/k0plCKcCLdQiXaF1KmvymKahI87ePkSP&#10;kmWstIt4zHDf6itj5tpjw3mhxo42NZU/u4O30H6muP028tXfVo/y8qwPH3ezJ2vHl8PNNSihQf7D&#10;f+0HZ2Fh5nA+k4+AXp0AAAD//wMAUEsBAi0AFAAGAAgAAAAhANvh9svuAAAAhQEAABMAAAAAAAAA&#10;AAAAAAAAAAAAAFtDb250ZW50X1R5cGVzXS54bWxQSwECLQAUAAYACAAAACEAWvQsW78AAAAVAQAA&#10;CwAAAAAAAAAAAAAAAAAfAQAAX3JlbHMvLnJlbHNQSwECLQAUAAYACAAAACEA0DumasYAAADcAAAA&#10;DwAAAAAAAAAAAAAAAAAHAgAAZHJzL2Rvd25yZXYueG1sUEsFBgAAAAADAAMAtwAAAPoCAAAAAA==&#10;" filled="f" stroked="f" strokeweight=".5pt">
                  <v:textbox inset="0,0,0,0">
                    <w:txbxContent>
                      <w:p w14:paraId="74E07DBB" w14:textId="77777777" w:rsidR="001406C0" w:rsidRDefault="001406C0" w:rsidP="00B90497">
                        <w:pPr>
                          <w:pStyle w:val="Callout"/>
                        </w:pPr>
                        <w:r>
                          <w:t>…click this icon</w:t>
                        </w:r>
                      </w:p>
                    </w:txbxContent>
                  </v:textbox>
                </v:shape>
                <v:line id="Straight Connector 812" o:spid="_x0000_s1121" style="position:absolute;flip:y;visibility:visible;mso-wrap-style:square" from="8423,2367" to="8423,50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lOZxAAAANwAAAAPAAAAZHJzL2Rvd25yZXYueG1sRI9BawIx&#10;FITvBf9DeIK3mlVQlq1RRLBYejIVen3dvO6uJi9LEnXbX98UCj0OM/MNs9oMzoobhdh5VjCbFiCI&#10;a286bhSc3vaPJYiYkA1az6TgiyJs1qOHFVbG3/lIN50akSEcK1TQptRXUsa6JYdx6nvi7H364DBl&#10;GRppAt4z3Fk5L4qldNhxXmixp11L9UVfnYJvq+nlvQyHvdaL87NtXouPa1BqMh62TyASDek//Nc+&#10;GAXlbA6/Z/IRkOsfAAAA//8DAFBLAQItABQABgAIAAAAIQDb4fbL7gAAAIUBAAATAAAAAAAAAAAA&#10;AAAAAAAAAABbQ29udGVudF9UeXBlc10ueG1sUEsBAi0AFAAGAAgAAAAhAFr0LFu/AAAAFQEAAAsA&#10;AAAAAAAAAAAAAAAAHwEAAF9yZWxzLy5yZWxzUEsBAi0AFAAGAAgAAAAhAN7KU5nEAAAA3AAAAA8A&#10;AAAAAAAAAAAAAAAABwIAAGRycy9kb3ducmV2LnhtbFBLBQYAAAAAAwADALcAAAD4AgAAAAA=&#10;" strokecolor="red" strokeweight="1.5pt">
                  <v:stroke startarrow="oval"/>
                </v:line>
                <v:shape id="Text Box 818" o:spid="_x0000_s1122" type="#_x0000_t202" style="position:absolute;left:4318;width:1202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QFewwAAANwAAAAPAAAAZHJzL2Rvd25yZXYueG1sRE9LS8NA&#10;EL4L/odlBG92kx6kxG6L9AEefNRqob1Ns2MSmp0Nu9M0/vvuQfD48b2n88G1qqcQG88G8lEGirj0&#10;tuHKwPfX+mECKgqyxdYzGfilCPPZ7c0UC+sv/En9ViqVQjgWaKAW6QqtY1mTwzjyHXHifnxwKAmG&#10;StuAlxTuWj3OskftsOHUUGNHi5rK0/bsDLT7GF6PmRz6ZfUmmw993q3yd2Pu74bnJ1BCg/yL/9wv&#10;1sAkT2vTmXQE9OwKAAD//wMAUEsBAi0AFAAGAAgAAAAhANvh9svuAAAAhQEAABMAAAAAAAAAAAAA&#10;AAAAAAAAAFtDb250ZW50X1R5cGVzXS54bWxQSwECLQAUAAYACAAAACEAWvQsW78AAAAVAQAACwAA&#10;AAAAAAAAAAAAAAAfAQAAX3JlbHMvLnJlbHNQSwECLQAUAAYACAAAACEASzEBXsMAAADcAAAADwAA&#10;AAAAAAAAAAAAAAAHAgAAZHJzL2Rvd25yZXYueG1sUEsFBgAAAAADAAMAtwAAAPcCAAAAAA==&#10;" filled="f" stroked="f" strokeweight=".5pt">
                  <v:textbox inset="0,0,0,0">
                    <w:txbxContent>
                      <w:p w14:paraId="5085A4C6" w14:textId="77777777" w:rsidR="001406C0" w:rsidRDefault="001406C0" w:rsidP="00B90497">
                        <w:pPr>
                          <w:pStyle w:val="Callout"/>
                        </w:pPr>
                        <w:r>
                          <w:t>Click a file name or… icon</w:t>
                        </w:r>
                      </w:p>
                    </w:txbxContent>
                  </v:textbox>
                </v:shape>
              </v:group>
            </w:pict>
          </mc:Fallback>
        </mc:AlternateContent>
      </w:r>
    </w:p>
    <w:p w14:paraId="4175C7D5" w14:textId="77777777" w:rsidR="00B90497" w:rsidRPr="008C165F" w:rsidRDefault="00F44369" w:rsidP="00B90497">
      <w:pPr>
        <w:pStyle w:val="figureanchor"/>
        <w:jc w:val="left"/>
        <w:rPr>
          <w:color w:val="4A4A54"/>
        </w:rPr>
      </w:pPr>
      <w:r w:rsidRPr="008C165F">
        <w:rPr>
          <w:noProof/>
          <w:color w:val="4A4A54"/>
        </w:rPr>
        <w:drawing>
          <wp:inline distT="0" distB="0" distL="0" distR="0" wp14:anchorId="1073DFA7" wp14:editId="4857C71C">
            <wp:extent cx="5715000" cy="381000"/>
            <wp:effectExtent l="19050" t="19050" r="19050" b="19050"/>
            <wp:docPr id="832"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15000" cy="381000"/>
                    </a:xfrm>
                    <a:prstGeom prst="rect">
                      <a:avLst/>
                    </a:prstGeom>
                    <a:noFill/>
                    <a:ln>
                      <a:solidFill>
                        <a:schemeClr val="tx1"/>
                      </a:solidFill>
                    </a:ln>
                  </pic:spPr>
                </pic:pic>
              </a:graphicData>
            </a:graphic>
          </wp:inline>
        </w:drawing>
      </w:r>
    </w:p>
    <w:p w14:paraId="5E801EE7" w14:textId="77777777" w:rsidR="00B90497" w:rsidRPr="008C165F" w:rsidRDefault="00B90497" w:rsidP="00B90497">
      <w:pPr>
        <w:pStyle w:val="body"/>
        <w:rPr>
          <w:color w:val="4A4A54"/>
        </w:rPr>
      </w:pPr>
    </w:p>
    <w:p w14:paraId="742E6CAA" w14:textId="77777777" w:rsidR="00B90497" w:rsidRPr="008C165F" w:rsidRDefault="00B90497" w:rsidP="00B90497">
      <w:pPr>
        <w:pStyle w:val="body1"/>
        <w:rPr>
          <w:color w:val="4A4A54"/>
        </w:rPr>
      </w:pPr>
      <w:r w:rsidRPr="008C165F">
        <w:rPr>
          <w:color w:val="4A4A54"/>
        </w:rPr>
        <w:t xml:space="preserve">Either step displays the Edit </w:t>
      </w:r>
      <w:r w:rsidR="002F4B96" w:rsidRPr="008C165F">
        <w:rPr>
          <w:color w:val="4A4A54"/>
        </w:rPr>
        <w:t xml:space="preserve">Music </w:t>
      </w:r>
      <w:r w:rsidRPr="008C165F">
        <w:rPr>
          <w:color w:val="4A4A54"/>
        </w:rPr>
        <w:t>pop-up window. For example:</w:t>
      </w:r>
    </w:p>
    <w:p w14:paraId="340BB36A" w14:textId="77777777" w:rsidR="00B90497" w:rsidRPr="008C165F" w:rsidRDefault="002F4B96" w:rsidP="00B90497">
      <w:pPr>
        <w:pStyle w:val="figureanchor"/>
        <w:rPr>
          <w:color w:val="4A4A54"/>
        </w:rPr>
      </w:pPr>
      <w:r w:rsidRPr="008C165F">
        <w:rPr>
          <w:noProof/>
          <w:color w:val="4A4A54"/>
        </w:rPr>
        <w:drawing>
          <wp:inline distT="0" distB="0" distL="0" distR="0" wp14:anchorId="6A7E54E9" wp14:editId="261DAE86">
            <wp:extent cx="5515225" cy="1762125"/>
            <wp:effectExtent l="19050" t="19050" r="28575" b="9525"/>
            <wp:docPr id="833" name="Pictur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
                    <a:srcRect l="32210" t="41371" r="32181" b="40426"/>
                    <a:stretch/>
                  </pic:blipFill>
                  <pic:spPr bwMode="auto">
                    <a:xfrm>
                      <a:off x="0" y="0"/>
                      <a:ext cx="5509228" cy="176020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FEEB483" w14:textId="77777777" w:rsidR="00B90497" w:rsidRPr="008C165F" w:rsidRDefault="00B90497" w:rsidP="00B90497">
      <w:pPr>
        <w:pStyle w:val="body"/>
        <w:rPr>
          <w:color w:val="4A4A54"/>
        </w:rPr>
      </w:pPr>
    </w:p>
    <w:p w14:paraId="438FD89C" w14:textId="07541B0A" w:rsidR="00B90497" w:rsidRPr="008C165F" w:rsidRDefault="00B90497" w:rsidP="008154A6">
      <w:pPr>
        <w:pStyle w:val="numbrdlist"/>
        <w:numPr>
          <w:ilvl w:val="0"/>
          <w:numId w:val="84"/>
        </w:numPr>
        <w:rPr>
          <w:color w:val="4A4A54"/>
        </w:rPr>
      </w:pPr>
      <w:r w:rsidRPr="008C165F">
        <w:rPr>
          <w:color w:val="4A4A54"/>
        </w:rPr>
        <w:t xml:space="preserve">Complete the field (see </w:t>
      </w:r>
      <w:r w:rsidR="005049EB" w:rsidRPr="008C165F">
        <w:rPr>
          <w:color w:val="4A4A54"/>
        </w:rPr>
        <w:fldChar w:fldCharType="begin"/>
      </w:r>
      <w:r w:rsidR="005049EB" w:rsidRPr="008C165F">
        <w:rPr>
          <w:color w:val="4A4A54"/>
        </w:rPr>
        <w:instrText xml:space="preserve"> REF _Ref422897790 \h </w:instrText>
      </w:r>
      <w:r w:rsidR="00214FC8" w:rsidRPr="008C165F">
        <w:rPr>
          <w:color w:val="4A4A54"/>
        </w:rPr>
        <w:instrText xml:space="preserve"> \* MERGEFORMAT </w:instrText>
      </w:r>
      <w:r w:rsidR="005049EB" w:rsidRPr="008C165F">
        <w:rPr>
          <w:color w:val="4A4A54"/>
        </w:rPr>
      </w:r>
      <w:r w:rsidR="005049EB"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9</w:t>
      </w:r>
      <w:r w:rsidR="00D853BC" w:rsidRPr="008C165F">
        <w:rPr>
          <w:noProof/>
          <w:color w:val="4A4A54"/>
        </w:rPr>
        <w:noBreakHyphen/>
        <w:t>1</w:t>
      </w:r>
      <w:r w:rsidR="005049EB" w:rsidRPr="008C165F">
        <w:rPr>
          <w:color w:val="4A4A54"/>
        </w:rPr>
        <w:fldChar w:fldCharType="end"/>
      </w:r>
      <w:r w:rsidR="005049EB" w:rsidRPr="008C165F">
        <w:rPr>
          <w:color w:val="4A4A54"/>
        </w:rPr>
        <w:t xml:space="preserve"> </w:t>
      </w:r>
      <w:r w:rsidRPr="008C165F">
        <w:rPr>
          <w:color w:val="4A4A54"/>
        </w:rPr>
        <w:t>on page</w:t>
      </w:r>
      <w:r w:rsidR="00610181" w:rsidRPr="008C165F">
        <w:rPr>
          <w:color w:val="4A4A54"/>
        </w:rPr>
        <w:t xml:space="preserve"> </w:t>
      </w:r>
      <w:r w:rsidR="005049EB" w:rsidRPr="008C165F">
        <w:rPr>
          <w:color w:val="4A4A54"/>
        </w:rPr>
        <w:fldChar w:fldCharType="begin"/>
      </w:r>
      <w:r w:rsidR="005049EB" w:rsidRPr="008C165F">
        <w:rPr>
          <w:color w:val="4A4A54"/>
        </w:rPr>
        <w:instrText xml:space="preserve"> PAGEREF _Ref422898235 \h </w:instrText>
      </w:r>
      <w:r w:rsidR="005049EB" w:rsidRPr="008C165F">
        <w:rPr>
          <w:color w:val="4A4A54"/>
        </w:rPr>
      </w:r>
      <w:r w:rsidR="005049EB" w:rsidRPr="008C165F">
        <w:rPr>
          <w:color w:val="4A4A54"/>
        </w:rPr>
        <w:fldChar w:fldCharType="separate"/>
      </w:r>
      <w:r w:rsidR="00D853BC" w:rsidRPr="008C165F">
        <w:rPr>
          <w:noProof/>
          <w:color w:val="4A4A54"/>
        </w:rPr>
        <w:t>86</w:t>
      </w:r>
      <w:r w:rsidR="005049EB" w:rsidRPr="008C165F">
        <w:rPr>
          <w:color w:val="4A4A54"/>
        </w:rPr>
        <w:fldChar w:fldCharType="end"/>
      </w:r>
      <w:r w:rsidRPr="008C165F">
        <w:rPr>
          <w:color w:val="4A4A54"/>
        </w:rPr>
        <w:t>).</w:t>
      </w:r>
    </w:p>
    <w:p w14:paraId="0075BC68" w14:textId="77777777" w:rsidR="00B90497" w:rsidRPr="008C165F" w:rsidRDefault="00B90497" w:rsidP="008154A6">
      <w:pPr>
        <w:pStyle w:val="numbrdlist"/>
        <w:numPr>
          <w:ilvl w:val="0"/>
          <w:numId w:val="84"/>
        </w:numPr>
        <w:rPr>
          <w:color w:val="4A4A54"/>
        </w:rPr>
      </w:pPr>
      <w:r w:rsidRPr="008C165F">
        <w:rPr>
          <w:color w:val="4A4A54"/>
        </w:rPr>
        <w:t xml:space="preserve">Click </w:t>
      </w:r>
      <w:r w:rsidRPr="008C165F">
        <w:rPr>
          <w:b/>
          <w:bCs/>
          <w:color w:val="4A4A54"/>
        </w:rPr>
        <w:t>Save</w:t>
      </w:r>
      <w:r w:rsidRPr="008C165F">
        <w:rPr>
          <w:color w:val="4A4A54"/>
        </w:rPr>
        <w:t>.</w:t>
      </w:r>
    </w:p>
    <w:p w14:paraId="3FC98C31" w14:textId="77777777" w:rsidR="00B90497" w:rsidRPr="008C165F" w:rsidRDefault="00B90497" w:rsidP="00331FE4">
      <w:pPr>
        <w:pStyle w:val="Heading2"/>
        <w:rPr>
          <w:color w:val="4A4A54"/>
        </w:rPr>
      </w:pPr>
      <w:bookmarkStart w:id="254" w:name="_Ref422899645"/>
      <w:bookmarkStart w:id="255" w:name="_Toc514167824"/>
      <w:r w:rsidRPr="008C165F">
        <w:rPr>
          <w:color w:val="4A4A54"/>
        </w:rPr>
        <w:t xml:space="preserve">Deleting </w:t>
      </w:r>
      <w:r w:rsidR="00F47B0D" w:rsidRPr="008C165F">
        <w:rPr>
          <w:color w:val="4A4A54"/>
        </w:rPr>
        <w:t>Music On Hold</w:t>
      </w:r>
      <w:r w:rsidR="00331FE4" w:rsidRPr="008C165F">
        <w:rPr>
          <w:color w:val="4A4A54"/>
        </w:rPr>
        <w:t xml:space="preserve"> </w:t>
      </w:r>
      <w:r w:rsidR="007D1AEE" w:rsidRPr="008C165F">
        <w:rPr>
          <w:color w:val="4A4A54"/>
        </w:rPr>
        <w:t>File</w:t>
      </w:r>
      <w:r w:rsidRPr="008C165F">
        <w:rPr>
          <w:color w:val="4A4A54"/>
        </w:rPr>
        <w:t>s</w:t>
      </w:r>
      <w:bookmarkEnd w:id="254"/>
      <w:bookmarkEnd w:id="255"/>
      <w:r w:rsidRPr="008C165F">
        <w:rPr>
          <w:color w:val="4A4A54"/>
        </w:rPr>
        <w:fldChar w:fldCharType="begin"/>
      </w:r>
      <w:r w:rsidRPr="008C165F">
        <w:rPr>
          <w:color w:val="4A4A54"/>
        </w:rPr>
        <w:instrText xml:space="preserve"> XE "Deleting:</w:instrText>
      </w:r>
      <w:r w:rsidR="00331FE4" w:rsidRPr="008C165F">
        <w:rPr>
          <w:color w:val="4A4A54"/>
        </w:rPr>
        <w:instrText xml:space="preserve">Music On Hold </w:instrText>
      </w:r>
      <w:r w:rsidR="007D1AEE" w:rsidRPr="008C165F">
        <w:rPr>
          <w:color w:val="4A4A54"/>
        </w:rPr>
        <w:instrText>file</w:instrText>
      </w:r>
      <w:r w:rsidR="00331FE4" w:rsidRPr="008C165F">
        <w:rPr>
          <w:color w:val="4A4A54"/>
        </w:rPr>
        <w:instrText>s</w:instrText>
      </w:r>
      <w:r w:rsidRPr="008C165F">
        <w:rPr>
          <w:color w:val="4A4A54"/>
        </w:rPr>
        <w:instrText xml:space="preserve">" </w:instrText>
      </w:r>
      <w:r w:rsidRPr="008C165F">
        <w:rPr>
          <w:color w:val="4A4A54"/>
        </w:rPr>
        <w:fldChar w:fldCharType="end"/>
      </w:r>
      <w:r w:rsidRPr="008C165F">
        <w:rPr>
          <w:color w:val="4A4A54"/>
        </w:rPr>
        <w:fldChar w:fldCharType="begin"/>
      </w:r>
      <w:r w:rsidRPr="008C165F">
        <w:rPr>
          <w:color w:val="4A4A54"/>
        </w:rPr>
        <w:instrText xml:space="preserve"> XE "</w:instrText>
      </w:r>
      <w:r w:rsidR="00331FE4" w:rsidRPr="008C165F">
        <w:rPr>
          <w:color w:val="4A4A54"/>
        </w:rPr>
        <w:instrText>Music On Hold</w:instrText>
      </w:r>
      <w:r w:rsidR="00BE210F" w:rsidRPr="008C165F">
        <w:rPr>
          <w:color w:val="4A4A54"/>
        </w:rPr>
        <w:instrText>:deleting</w:instrText>
      </w:r>
      <w:r w:rsidR="00331FE4" w:rsidRPr="008C165F">
        <w:rPr>
          <w:color w:val="4A4A54"/>
        </w:rPr>
        <w:instrText xml:space="preserve"> </w:instrText>
      </w:r>
      <w:r w:rsidR="007D1AEE" w:rsidRPr="008C165F">
        <w:rPr>
          <w:color w:val="4A4A54"/>
        </w:rPr>
        <w:instrText>file</w:instrText>
      </w:r>
      <w:r w:rsidR="00BE210F" w:rsidRPr="008C165F">
        <w:rPr>
          <w:color w:val="4A4A54"/>
        </w:rPr>
        <w:instrText>s</w:instrText>
      </w:r>
      <w:r w:rsidRPr="008C165F">
        <w:rPr>
          <w:color w:val="4A4A54"/>
        </w:rPr>
        <w:instrText xml:space="preserve">" </w:instrText>
      </w:r>
      <w:r w:rsidRPr="008C165F">
        <w:rPr>
          <w:color w:val="4A4A54"/>
        </w:rPr>
        <w:fldChar w:fldCharType="end"/>
      </w:r>
    </w:p>
    <w:p w14:paraId="3214064D" w14:textId="77777777" w:rsidR="00B90497" w:rsidRPr="008C165F" w:rsidRDefault="00B90497" w:rsidP="00331FE4">
      <w:pPr>
        <w:pStyle w:val="body"/>
        <w:keepNext/>
        <w:keepLines/>
        <w:rPr>
          <w:color w:val="4A4A54"/>
          <w:lang w:eastAsia="x-none"/>
        </w:rPr>
      </w:pPr>
      <w:r w:rsidRPr="008C165F">
        <w:rPr>
          <w:color w:val="4A4A54"/>
          <w:lang w:eastAsia="x-none"/>
        </w:rPr>
        <w:t xml:space="preserve">If you no longer need a </w:t>
      </w:r>
      <w:r w:rsidR="004513B1" w:rsidRPr="008C165F">
        <w:rPr>
          <w:color w:val="4A4A54"/>
          <w:lang w:eastAsia="x-none"/>
        </w:rPr>
        <w:t>Music</w:t>
      </w:r>
      <w:r w:rsidR="00331FE4" w:rsidRPr="008C165F">
        <w:rPr>
          <w:color w:val="4A4A54"/>
          <w:lang w:eastAsia="x-none"/>
        </w:rPr>
        <w:t xml:space="preserve"> </w:t>
      </w:r>
      <w:proofErr w:type="gramStart"/>
      <w:r w:rsidR="00331FE4" w:rsidRPr="008C165F">
        <w:rPr>
          <w:color w:val="4A4A54"/>
          <w:lang w:eastAsia="x-none"/>
        </w:rPr>
        <w:t>On</w:t>
      </w:r>
      <w:proofErr w:type="gramEnd"/>
      <w:r w:rsidR="00331FE4" w:rsidRPr="008C165F">
        <w:rPr>
          <w:color w:val="4A4A54"/>
          <w:lang w:eastAsia="x-none"/>
        </w:rPr>
        <w:t xml:space="preserve"> Hold </w:t>
      </w:r>
      <w:r w:rsidR="007D1AEE" w:rsidRPr="008C165F">
        <w:rPr>
          <w:color w:val="4A4A54"/>
          <w:lang w:eastAsia="x-none"/>
        </w:rPr>
        <w:t>file</w:t>
      </w:r>
      <w:r w:rsidRPr="008C165F">
        <w:rPr>
          <w:color w:val="4A4A54"/>
          <w:lang w:eastAsia="x-none"/>
        </w:rPr>
        <w:t>, you can delete it from the system.</w:t>
      </w:r>
    </w:p>
    <w:p w14:paraId="45427663" w14:textId="578DAD5C" w:rsidR="00B90497" w:rsidRPr="008C165F" w:rsidRDefault="00B90497" w:rsidP="005D64E3">
      <w:pPr>
        <w:pStyle w:val="numbrdlist"/>
        <w:keepNext/>
        <w:keepLines/>
        <w:numPr>
          <w:ilvl w:val="0"/>
          <w:numId w:val="67"/>
        </w:numPr>
        <w:tabs>
          <w:tab w:val="clear" w:pos="1440"/>
        </w:tabs>
        <w:rPr>
          <w:color w:val="4A4A54"/>
        </w:rPr>
      </w:pPr>
      <w:r w:rsidRPr="008C165F">
        <w:rPr>
          <w:color w:val="4A4A54"/>
        </w:rPr>
        <w:t xml:space="preserve">From the </w:t>
      </w:r>
      <w:r w:rsidR="00F47B0D" w:rsidRPr="008C165F">
        <w:rPr>
          <w:color w:val="4A4A54"/>
        </w:rPr>
        <w:t xml:space="preserve">Music </w:t>
      </w:r>
      <w:proofErr w:type="gramStart"/>
      <w:r w:rsidR="00F47B0D" w:rsidRPr="008C165F">
        <w:rPr>
          <w:color w:val="4A4A54"/>
        </w:rPr>
        <w:t>On</w:t>
      </w:r>
      <w:proofErr w:type="gramEnd"/>
      <w:r w:rsidR="00F47B0D" w:rsidRPr="008C165F">
        <w:rPr>
          <w:color w:val="4A4A54"/>
        </w:rPr>
        <w:t xml:space="preserve"> Hold</w:t>
      </w:r>
      <w:r w:rsidRPr="008C165F">
        <w:rPr>
          <w:color w:val="4A4A54"/>
        </w:rPr>
        <w:t xml:space="preserve"> page, hover over the </w:t>
      </w:r>
      <w:r w:rsidR="007D1AEE" w:rsidRPr="008C165F">
        <w:rPr>
          <w:color w:val="4A4A54"/>
        </w:rPr>
        <w:t>file</w:t>
      </w:r>
      <w:r w:rsidR="00331FE4" w:rsidRPr="008C165F">
        <w:rPr>
          <w:color w:val="4A4A54"/>
        </w:rPr>
        <w:t xml:space="preserve"> name</w:t>
      </w:r>
      <w:r w:rsidRPr="008C165F">
        <w:rPr>
          <w:color w:val="4A4A54"/>
        </w:rPr>
        <w:t xml:space="preserve">, and then click the </w:t>
      </w:r>
      <w:r w:rsidR="00625F8B" w:rsidRPr="008C165F">
        <w:rPr>
          <w:noProof/>
          <w:color w:val="4A4A54"/>
        </w:rPr>
        <w:drawing>
          <wp:inline distT="0" distB="0" distL="0" distR="0" wp14:anchorId="71407DFB" wp14:editId="522E0509">
            <wp:extent cx="237850" cy="232564"/>
            <wp:effectExtent l="19050" t="19050" r="10160" b="15240"/>
            <wp:docPr id="981" name="Picture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1.tif"/>
                    <pic:cNvPicPr/>
                  </pic:nvPicPr>
                  <pic:blipFill rotWithShape="1">
                    <a:blip r:embed="rId41">
                      <a:extLst>
                        <a:ext uri="{28A0092B-C50C-407E-A947-70E740481C1C}">
                          <a14:useLocalDpi xmlns:a14="http://schemas.microsoft.com/office/drawing/2010/main" val="0"/>
                        </a:ext>
                      </a:extLst>
                    </a:blip>
                    <a:srcRect l="40777" t="1" r="15533" b="23907"/>
                    <a:stretch/>
                  </pic:blipFill>
                  <pic:spPr bwMode="auto">
                    <a:xfrm>
                      <a:off x="0" y="0"/>
                      <a:ext cx="237201" cy="23192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8C165F">
        <w:rPr>
          <w:color w:val="4A4A54"/>
        </w:rPr>
        <w:t xml:space="preserve"> icon at the far right of the row. A confirmation prompt appears.</w:t>
      </w:r>
    </w:p>
    <w:p w14:paraId="21C49992" w14:textId="77777777" w:rsidR="00B90497" w:rsidRPr="008C165F" w:rsidRDefault="00B90497" w:rsidP="005D64E3">
      <w:pPr>
        <w:pStyle w:val="numbrdlist"/>
        <w:numPr>
          <w:ilvl w:val="0"/>
          <w:numId w:val="39"/>
        </w:numPr>
        <w:rPr>
          <w:color w:val="4A4A54"/>
        </w:rPr>
      </w:pPr>
      <w:r w:rsidRPr="008C165F">
        <w:rPr>
          <w:color w:val="4A4A54"/>
        </w:rPr>
        <w:t xml:space="preserve">Click </w:t>
      </w:r>
      <w:r w:rsidRPr="008C165F">
        <w:rPr>
          <w:b/>
          <w:bCs/>
          <w:color w:val="4A4A54"/>
        </w:rPr>
        <w:t>Yes</w:t>
      </w:r>
      <w:r w:rsidRPr="008C165F">
        <w:rPr>
          <w:color w:val="4A4A54"/>
        </w:rPr>
        <w:t xml:space="preserve"> to delete the </w:t>
      </w:r>
      <w:r w:rsidR="007D1AEE" w:rsidRPr="008C165F">
        <w:rPr>
          <w:color w:val="4A4A54"/>
        </w:rPr>
        <w:t>file</w:t>
      </w:r>
      <w:r w:rsidRPr="008C165F">
        <w:rPr>
          <w:color w:val="4A4A54"/>
        </w:rPr>
        <w:t xml:space="preserve"> or </w:t>
      </w:r>
      <w:r w:rsidRPr="008C165F">
        <w:rPr>
          <w:b/>
          <w:bCs/>
          <w:color w:val="4A4A54"/>
        </w:rPr>
        <w:t>No</w:t>
      </w:r>
      <w:r w:rsidRPr="008C165F">
        <w:rPr>
          <w:color w:val="4A4A54"/>
        </w:rPr>
        <w:t xml:space="preserve"> to retain it.</w:t>
      </w:r>
    </w:p>
    <w:p w14:paraId="0E443535" w14:textId="77777777" w:rsidR="00B90497" w:rsidRPr="008C165F" w:rsidRDefault="00B90497" w:rsidP="00B90497">
      <w:pPr>
        <w:pStyle w:val="figureanchor"/>
        <w:rPr>
          <w:color w:val="4A4A54"/>
        </w:rPr>
      </w:pPr>
      <w:r w:rsidRPr="008C165F">
        <w:rPr>
          <w:noProof/>
          <w:color w:val="4A4A54"/>
        </w:rPr>
        <mc:AlternateContent>
          <mc:Choice Requires="wpg">
            <w:drawing>
              <wp:anchor distT="0" distB="0" distL="114300" distR="114300" simplePos="0" relativeHeight="251819520" behindDoc="0" locked="0" layoutInCell="1" allowOverlap="1" wp14:anchorId="56C3FED0" wp14:editId="489B1571">
                <wp:simplePos x="0" y="0"/>
                <wp:positionH relativeFrom="column">
                  <wp:posOffset>5177155</wp:posOffset>
                </wp:positionH>
                <wp:positionV relativeFrom="paragraph">
                  <wp:posOffset>240665</wp:posOffset>
                </wp:positionV>
                <wp:extent cx="770255" cy="457200"/>
                <wp:effectExtent l="0" t="0" r="10795" b="57150"/>
                <wp:wrapNone/>
                <wp:docPr id="819" name="Group 819"/>
                <wp:cNvGraphicFramePr/>
                <a:graphic xmlns:a="http://schemas.openxmlformats.org/drawingml/2006/main">
                  <a:graphicData uri="http://schemas.microsoft.com/office/word/2010/wordprocessingGroup">
                    <wpg:wgp>
                      <wpg:cNvGrpSpPr/>
                      <wpg:grpSpPr>
                        <a:xfrm>
                          <a:off x="0" y="0"/>
                          <a:ext cx="770255" cy="457200"/>
                          <a:chOff x="0" y="0"/>
                          <a:chExt cx="770255" cy="457200"/>
                        </a:xfrm>
                      </wpg:grpSpPr>
                      <wps:wsp>
                        <wps:cNvPr id="823" name="Straight Connector 823"/>
                        <wps:cNvCnPr/>
                        <wps:spPr>
                          <a:xfrm flipV="1">
                            <a:off x="406400" y="186267"/>
                            <a:ext cx="0" cy="270933"/>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824" name="Text Box 824"/>
                        <wps:cNvSpPr txBox="1"/>
                        <wps:spPr>
                          <a:xfrm>
                            <a:off x="0" y="0"/>
                            <a:ext cx="77025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200EF5" w14:textId="77777777" w:rsidR="001406C0" w:rsidRDefault="001406C0" w:rsidP="00B90497">
                              <w:pPr>
                                <w:pStyle w:val="Callout"/>
                              </w:pPr>
                              <w:r>
                                <w:t>Click this icon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6C3FED0" id="Group 819" o:spid="_x0000_s1123" style="position:absolute;left:0;text-align:left;margin-left:407.65pt;margin-top:18.95pt;width:60.65pt;height:36pt;z-index:251819520;mso-width-relative:margin;mso-height-relative:margin" coordsize="770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irydwMAACwJAAAOAAAAZHJzL2Uyb0RvYy54bWzUVlFv2zgMfj9g/0HQ+2onTZPOqDt02VIc&#10;UHTFtbc9K7IcCyeLOkmpnf36UbLlruu2223AgOXBoUVSIj9/JHX2sm8VuRfWSdAlnR3llAjNoZJ6&#10;V9K/7zbPTylxnumKKdCipAfh6MvzZ3+cdaYQc2hAVcIS3ES7ojMlbbw3RZY53oiWuSMwQqOyBtsy&#10;j692l1WWdbh7q7J5ni+zDmxlLHDhHK6+HpT0PO5f14L7t3XthCeqpBibj08bn9vwzM7PWLGzzDSS&#10;j2GwH4iiZVLjodNWr5lnZG/lk61ayS04qP0RhzaDupZcxBwwm1n+WTaXFvYm5rIrup2ZYEJoP8Pp&#10;h7fl1/eX1tyaG4tIdGaHWMS3kEtf2zb8Y5Skj5AdJshE7wnHxdUqn5+cUMJRtThZ4ScZIOUN4v7E&#10;izdvvumXpUOzR6F0BsnhHvJ3P5f/bcOMiLC6AvO/sURWJT2dH1OiWYskvfWWyV3jyRq0RgqBJUEb&#10;EYouaz3i5QqH0CWwSK2keYdlEKkwwrbIlwtEhSBAs9PlfLkaAEoAoiZgN1/lL47jERMGrDDW+UsB&#10;LQlCSZXUIWxWsPsr5zEaNE0mYVlp0uEhL/KTPJo5ULLaSKWC0tnddq0suWdYCZtNjr8QCG7xyKwR&#10;rHqjK+IPBoEAtB7C9Uyqh3WNtTx6K42bhA80ABElf1BiCOgvUSO4yJMBkljWYgqDcS60n007oXVw&#10;qzHkyXFMJfSDrzmO9sFVxJL/P86TRzwZtJ+cW6nBDkA+Pt33KeR6sE8IDHkHCLZQHSJFIjTI3VBc&#10;v4TEi0Tiu8CwV9AjdRcB4XA+sj2UOvE9KsJHGdc/JXHA4Xsrfj4/XU48Su0iUXJkrcUC+hZrNQSK&#10;YiCJwMvjkb+TBkkaaJY+70j+SLVYfVH6Aum+gztK/yakq/75T9L5ftvHVnYce0xAZeAhsTAMPmf4&#10;RmIvuWLO3zCLkw7bD05v/xYftQJsHzBKlDRgP3xpPdhjA0YtJR1OzpK6f/fMCkrUnxpbcxizSbBJ&#10;2CZB79s1YAua4b3A8Ciig/UqibWF9j0O9YtwCqqY5nhWSX0S136Y33gp4OLiIhrhMDXMX+lbw1Ov&#10;CTS8698za0YieiyIa0jN/0kXHWwDyzRc7D3UMrbYBxTHKo/FHOcTjuTYQMfrQ5j5n75H+4dLzvlH&#10;AAAA//8DAFBLAwQUAAYACAAAACEAsF9GWOAAAAAKAQAADwAAAGRycy9kb3ducmV2LnhtbEyPQUvD&#10;QBCF74L/YRnBm93E0NjEbEop6qkItoJ4m2anSWh2NmS3SfrvXU96HN7He98U69l0YqTBtZYVxIsI&#10;BHFldcu1gs/D68MKhPPIGjvLpOBKDtbl7U2BubYTf9C497UIJexyVNB43+dSuqohg25he+KQnexg&#10;0IdzqKUecArlppOPUZRKgy2HhQZ72jZUnfcXo+BtwmmTxC/j7nzaXr8Py/evXUxK3d/Nm2cQnmb/&#10;B8OvflCHMjgd7YW1E52CVbxMAqogecpABCBL0hTEMZBRloEsC/n/hfIHAAD//wMAUEsBAi0AFAAG&#10;AAgAAAAhALaDOJL+AAAA4QEAABMAAAAAAAAAAAAAAAAAAAAAAFtDb250ZW50X1R5cGVzXS54bWxQ&#10;SwECLQAUAAYACAAAACEAOP0h/9YAAACUAQAACwAAAAAAAAAAAAAAAAAvAQAAX3JlbHMvLnJlbHNQ&#10;SwECLQAUAAYACAAAACEAj1Iq8ncDAAAsCQAADgAAAAAAAAAAAAAAAAAuAgAAZHJzL2Uyb0RvYy54&#10;bWxQSwECLQAUAAYACAAAACEAsF9GWOAAAAAKAQAADwAAAAAAAAAAAAAAAADRBQAAZHJzL2Rvd25y&#10;ZXYueG1sUEsFBgAAAAAEAAQA8wAAAN4GAAAAAA==&#10;">
                <v:line id="Straight Connector 823" o:spid="_x0000_s1124" style="position:absolute;flip:y;visibility:visible;mso-wrap-style:square" from="4064,1862" to="4064,4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y/xAAAANwAAAAPAAAAZHJzL2Rvd25yZXYueG1sRI9BawIx&#10;FITvhf6H8Aq91WwtLctqlFKwWHoyCl6fm+fu2uRlSaJu++uNIPQ4zMw3zHQ+OCtOFGLnWcHzqABB&#10;XHvTcaNgs148lSBiQjZoPZOCX4own93fTbEy/swrOunUiAzhWKGCNqW+kjLWLTmMI98TZ2/vg8OU&#10;ZWikCXjOcGfluCjepMOO80KLPX20VP/oo1PwZzV9bcuwXGj9evi0zXexOwalHh+G9wmIREP6D9/a&#10;S6OgHL/A9Uw+AnJ2AQAA//8DAFBLAQItABQABgAIAAAAIQDb4fbL7gAAAIUBAAATAAAAAAAAAAAA&#10;AAAAAAAAAABbQ29udGVudF9UeXBlc10ueG1sUEsBAi0AFAAGAAgAAAAhAFr0LFu/AAAAFQEAAAsA&#10;AAAAAAAAAAAAAAAAHwEAAF9yZWxzLy5yZWxzUEsBAi0AFAAGAAgAAAAhAH/qPL/EAAAA3AAAAA8A&#10;AAAAAAAAAAAAAAAABwIAAGRycy9kb3ducmV2LnhtbFBLBQYAAAAAAwADALcAAAD4AgAAAAA=&#10;" strokecolor="red" strokeweight="1.5pt">
                  <v:stroke startarrow="oval"/>
                </v:line>
                <v:shape id="Text Box 824" o:spid="_x0000_s1125" type="#_x0000_t202" style="position:absolute;width:770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MHmxwAAANwAAAAPAAAAZHJzL2Rvd25yZXYueG1sRI9fa8JA&#10;EMTfC36HY4W+1YsiRVJPEavgQ/9Yq9C+bXPbJDS3F+7WmH77XqHQx2FmfsPMl71rVEch1p4NjEcZ&#10;KOLC25pLA8fX7c0MVBRki41nMvBNEZaLwdUcc+sv/ELdQUqVIBxzNFCJtLnWsajIYRz5ljh5nz44&#10;lCRDqW3AS4K7Rk+y7FY7rDktVNjSuqLi63B2Bpq3GB4+Mnnv7stH2T/r82kzfjLmetiv7kAJ9fIf&#10;/mvvrIHZZAq/Z9IR0IsfAAAA//8DAFBLAQItABQABgAIAAAAIQDb4fbL7gAAAIUBAAATAAAAAAAA&#10;AAAAAAAAAAAAAABbQ29udGVudF9UeXBlc10ueG1sUEsBAi0AFAAGAAgAAAAhAFr0LFu/AAAAFQEA&#10;AAsAAAAAAAAAAAAAAAAAHwEAAF9yZWxzLy5yZWxzUEsBAi0AFAAGAAgAAAAhAAQQwebHAAAA3AAA&#10;AA8AAAAAAAAAAAAAAAAABwIAAGRycy9kb3ducmV2LnhtbFBLBQYAAAAAAwADALcAAAD7AgAAAAA=&#10;" filled="f" stroked="f" strokeweight=".5pt">
                  <v:textbox inset="0,0,0,0">
                    <w:txbxContent>
                      <w:p w14:paraId="08200EF5" w14:textId="77777777" w:rsidR="001406C0" w:rsidRDefault="001406C0" w:rsidP="00B90497">
                        <w:pPr>
                          <w:pStyle w:val="Callout"/>
                        </w:pPr>
                        <w:r>
                          <w:t>Click this icon</w:t>
                        </w:r>
                      </w:p>
                    </w:txbxContent>
                  </v:textbox>
                </v:shape>
              </v:group>
            </w:pict>
          </mc:Fallback>
        </mc:AlternateContent>
      </w:r>
    </w:p>
    <w:p w14:paraId="69B9EA73" w14:textId="77777777" w:rsidR="00B90497" w:rsidRPr="008C165F" w:rsidRDefault="00331FE4" w:rsidP="00B90497">
      <w:pPr>
        <w:pStyle w:val="Caption"/>
        <w:rPr>
          <w:color w:val="4A4A54"/>
        </w:rPr>
      </w:pPr>
      <w:r w:rsidRPr="008C165F">
        <w:rPr>
          <w:noProof/>
          <w:color w:val="4A4A54"/>
        </w:rPr>
        <w:lastRenderedPageBreak/>
        <w:drawing>
          <wp:inline distT="0" distB="0" distL="0" distR="0" wp14:anchorId="5B25F336" wp14:editId="59F053CE">
            <wp:extent cx="5715000" cy="381000"/>
            <wp:effectExtent l="19050" t="19050" r="19050" b="19050"/>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15000" cy="381000"/>
                    </a:xfrm>
                    <a:prstGeom prst="rect">
                      <a:avLst/>
                    </a:prstGeom>
                    <a:noFill/>
                    <a:ln>
                      <a:solidFill>
                        <a:schemeClr val="tx1"/>
                      </a:solidFill>
                    </a:ln>
                  </pic:spPr>
                </pic:pic>
              </a:graphicData>
            </a:graphic>
          </wp:inline>
        </w:drawing>
      </w:r>
    </w:p>
    <w:p w14:paraId="1C642076" w14:textId="1CF29409" w:rsidR="00B90497" w:rsidRPr="008C165F" w:rsidRDefault="004F7B08" w:rsidP="00C6257E">
      <w:pPr>
        <w:pStyle w:val="Heading2"/>
        <w:rPr>
          <w:color w:val="4A4A54"/>
        </w:rPr>
      </w:pPr>
      <w:bookmarkStart w:id="256" w:name="_Ref422899662"/>
      <w:bookmarkStart w:id="257" w:name="_Toc514167825"/>
      <w:r w:rsidRPr="008C165F">
        <w:rPr>
          <w:color w:val="4A4A54"/>
        </w:rPr>
        <w:t>Adjust</w:t>
      </w:r>
      <w:r w:rsidR="00F72169" w:rsidRPr="008C165F">
        <w:rPr>
          <w:color w:val="4A4A54"/>
        </w:rPr>
        <w:t xml:space="preserve">ing </w:t>
      </w:r>
      <w:r w:rsidR="00FB496B" w:rsidRPr="008C165F">
        <w:rPr>
          <w:color w:val="4A4A54"/>
        </w:rPr>
        <w:t xml:space="preserve">Music On Hold </w:t>
      </w:r>
      <w:r w:rsidR="00F72169" w:rsidRPr="008C165F">
        <w:rPr>
          <w:color w:val="4A4A54"/>
        </w:rPr>
        <w:t>Settings</w:t>
      </w:r>
      <w:bookmarkEnd w:id="256"/>
      <w:bookmarkEnd w:id="257"/>
      <w:r w:rsidR="00B90497" w:rsidRPr="008C165F">
        <w:rPr>
          <w:color w:val="4A4A54"/>
        </w:rPr>
        <w:t xml:space="preserve"> </w:t>
      </w:r>
      <w:r w:rsidR="00B90497" w:rsidRPr="008C165F">
        <w:rPr>
          <w:color w:val="4A4A54"/>
        </w:rPr>
        <w:fldChar w:fldCharType="begin"/>
      </w:r>
      <w:r w:rsidR="00B90497" w:rsidRPr="008C165F">
        <w:rPr>
          <w:color w:val="4A4A54"/>
        </w:rPr>
        <w:instrText xml:space="preserve"> XE "</w:instrText>
      </w:r>
      <w:r w:rsidR="00A97478" w:rsidRPr="008C165F">
        <w:rPr>
          <w:color w:val="4A4A54"/>
        </w:rPr>
        <w:instrText>Music On Hold</w:instrText>
      </w:r>
      <w:r w:rsidR="00C6257E" w:rsidRPr="008C165F">
        <w:rPr>
          <w:color w:val="4A4A54"/>
        </w:rPr>
        <w:instrText>:</w:instrText>
      </w:r>
      <w:r w:rsidR="007A07A5" w:rsidRPr="008C165F">
        <w:rPr>
          <w:color w:val="4A4A54"/>
        </w:rPr>
        <w:instrText>settings</w:instrText>
      </w:r>
      <w:r w:rsidR="00B90497" w:rsidRPr="008C165F">
        <w:rPr>
          <w:color w:val="4A4A54"/>
        </w:rPr>
        <w:instrText xml:space="preserve">" </w:instrText>
      </w:r>
      <w:r w:rsidR="00B90497" w:rsidRPr="008C165F">
        <w:rPr>
          <w:color w:val="4A4A54"/>
        </w:rPr>
        <w:fldChar w:fldCharType="end"/>
      </w:r>
      <w:r w:rsidR="00A97478" w:rsidRPr="008C165F">
        <w:rPr>
          <w:color w:val="4A4A54"/>
        </w:rPr>
        <w:fldChar w:fldCharType="begin"/>
      </w:r>
      <w:r w:rsidR="00A97478" w:rsidRPr="008C165F">
        <w:rPr>
          <w:color w:val="4A4A54"/>
        </w:rPr>
        <w:instrText xml:space="preserve"> XE "</w:instrText>
      </w:r>
      <w:r w:rsidR="00EE39E0" w:rsidRPr="008C165F">
        <w:rPr>
          <w:color w:val="4A4A54"/>
        </w:rPr>
        <w:instrText xml:space="preserve">Adjusting </w:instrText>
      </w:r>
      <w:r w:rsidR="00A97478" w:rsidRPr="008C165F">
        <w:rPr>
          <w:color w:val="4A4A54"/>
        </w:rPr>
        <w:instrText>Music On Hold</w:instrText>
      </w:r>
      <w:r w:rsidR="007A07A5" w:rsidRPr="008C165F">
        <w:rPr>
          <w:color w:val="4A4A54"/>
        </w:rPr>
        <w:instrText xml:space="preserve"> </w:instrText>
      </w:r>
      <w:r w:rsidR="00EE39E0" w:rsidRPr="008C165F">
        <w:rPr>
          <w:color w:val="4A4A54"/>
        </w:rPr>
        <w:instrText>setting</w:instrText>
      </w:r>
      <w:r w:rsidR="007A07A5" w:rsidRPr="008C165F">
        <w:rPr>
          <w:color w:val="4A4A54"/>
        </w:rPr>
        <w:instrText>s</w:instrText>
      </w:r>
      <w:r w:rsidR="00A97478" w:rsidRPr="008C165F">
        <w:rPr>
          <w:color w:val="4A4A54"/>
        </w:rPr>
        <w:instrText xml:space="preserve">" </w:instrText>
      </w:r>
      <w:r w:rsidR="00A97478" w:rsidRPr="008C165F">
        <w:rPr>
          <w:color w:val="4A4A54"/>
        </w:rPr>
        <w:fldChar w:fldCharType="end"/>
      </w:r>
    </w:p>
    <w:p w14:paraId="483E0ACF" w14:textId="7752D95D" w:rsidR="00B90497" w:rsidRPr="008C165F" w:rsidRDefault="00B90497" w:rsidP="004F7B08">
      <w:pPr>
        <w:pStyle w:val="body"/>
        <w:keepNext/>
        <w:keepLines/>
        <w:rPr>
          <w:color w:val="4A4A54"/>
          <w:lang w:eastAsia="x-none"/>
        </w:rPr>
      </w:pPr>
      <w:r w:rsidRPr="008C165F">
        <w:rPr>
          <w:color w:val="4A4A54"/>
          <w:lang w:eastAsia="x-none"/>
        </w:rPr>
        <w:t xml:space="preserve">To </w:t>
      </w:r>
      <w:r w:rsidR="004F7B08" w:rsidRPr="008C165F">
        <w:rPr>
          <w:color w:val="4A4A54"/>
          <w:lang w:eastAsia="x-none"/>
        </w:rPr>
        <w:t xml:space="preserve">adjust Music </w:t>
      </w:r>
      <w:proofErr w:type="gramStart"/>
      <w:r w:rsidR="004F7B08" w:rsidRPr="008C165F">
        <w:rPr>
          <w:color w:val="4A4A54"/>
          <w:lang w:eastAsia="x-none"/>
        </w:rPr>
        <w:t>On</w:t>
      </w:r>
      <w:proofErr w:type="gramEnd"/>
      <w:r w:rsidR="004F7B08" w:rsidRPr="008C165F">
        <w:rPr>
          <w:color w:val="4A4A54"/>
          <w:lang w:eastAsia="x-none"/>
        </w:rPr>
        <w:t xml:space="preserve"> Hold settings</w:t>
      </w:r>
      <w:r w:rsidR="00661B2E" w:rsidRPr="008C165F">
        <w:rPr>
          <w:color w:val="4A4A54"/>
          <w:lang w:eastAsia="x-none"/>
        </w:rPr>
        <w:t>:</w:t>
      </w:r>
    </w:p>
    <w:p w14:paraId="0F318D08" w14:textId="77777777" w:rsidR="00B90497" w:rsidRPr="008C165F" w:rsidRDefault="00B90497" w:rsidP="005D64E3">
      <w:pPr>
        <w:pStyle w:val="numbrdlist"/>
        <w:keepNext/>
        <w:keepLines/>
        <w:numPr>
          <w:ilvl w:val="0"/>
          <w:numId w:val="69"/>
        </w:numPr>
        <w:tabs>
          <w:tab w:val="clear" w:pos="1440"/>
        </w:tabs>
        <w:rPr>
          <w:color w:val="4A4A54"/>
        </w:rPr>
      </w:pPr>
      <w:r w:rsidRPr="008C165F">
        <w:rPr>
          <w:color w:val="4A4A54"/>
        </w:rPr>
        <w:t xml:space="preserve">From the </w:t>
      </w:r>
      <w:r w:rsidR="00F47B0D" w:rsidRPr="008C165F">
        <w:rPr>
          <w:color w:val="4A4A54"/>
        </w:rPr>
        <w:t xml:space="preserve">Music </w:t>
      </w:r>
      <w:proofErr w:type="gramStart"/>
      <w:r w:rsidR="00F47B0D" w:rsidRPr="008C165F">
        <w:rPr>
          <w:color w:val="4A4A54"/>
        </w:rPr>
        <w:t>On</w:t>
      </w:r>
      <w:proofErr w:type="gramEnd"/>
      <w:r w:rsidR="00F47B0D" w:rsidRPr="008C165F">
        <w:rPr>
          <w:color w:val="4A4A54"/>
        </w:rPr>
        <w:t xml:space="preserve"> Hold</w:t>
      </w:r>
      <w:r w:rsidRPr="008C165F">
        <w:rPr>
          <w:color w:val="4A4A54"/>
        </w:rPr>
        <w:t xml:space="preserve"> page, </w:t>
      </w:r>
      <w:r w:rsidR="008A3979" w:rsidRPr="008C165F">
        <w:rPr>
          <w:color w:val="4A4A54"/>
        </w:rPr>
        <w:t xml:space="preserve">click the </w:t>
      </w:r>
      <w:r w:rsidR="008A3979" w:rsidRPr="008C165F">
        <w:rPr>
          <w:b/>
          <w:bCs/>
          <w:color w:val="4A4A54"/>
        </w:rPr>
        <w:t>Settings</w:t>
      </w:r>
      <w:r w:rsidR="008A3979" w:rsidRPr="008C165F">
        <w:rPr>
          <w:color w:val="4A4A54"/>
        </w:rPr>
        <w:t xml:space="preserve"> button</w:t>
      </w:r>
      <w:r w:rsidRPr="008C165F">
        <w:rPr>
          <w:color w:val="4A4A54"/>
        </w:rPr>
        <w:t xml:space="preserve">. A </w:t>
      </w:r>
      <w:r w:rsidR="000A7C11" w:rsidRPr="008C165F">
        <w:rPr>
          <w:color w:val="4A4A54"/>
        </w:rPr>
        <w:t>Music o</w:t>
      </w:r>
      <w:r w:rsidR="00283238" w:rsidRPr="008C165F">
        <w:rPr>
          <w:color w:val="4A4A54"/>
        </w:rPr>
        <w:t xml:space="preserve">n Hold Settings </w:t>
      </w:r>
      <w:r w:rsidRPr="008C165F">
        <w:rPr>
          <w:color w:val="4A4A54"/>
        </w:rPr>
        <w:t xml:space="preserve">pop-up window </w:t>
      </w:r>
      <w:proofErr w:type="gramStart"/>
      <w:r w:rsidRPr="008C165F">
        <w:rPr>
          <w:color w:val="4A4A54"/>
        </w:rPr>
        <w:t>similar to</w:t>
      </w:r>
      <w:proofErr w:type="gramEnd"/>
      <w:r w:rsidRPr="008C165F">
        <w:rPr>
          <w:color w:val="4A4A54"/>
        </w:rPr>
        <w:t xml:space="preserve"> the following shows the begin and end dates for the time frame.</w:t>
      </w:r>
    </w:p>
    <w:p w14:paraId="7AFC199C" w14:textId="77777777" w:rsidR="00B90497" w:rsidRPr="008C165F" w:rsidRDefault="00A54C44" w:rsidP="00B90497">
      <w:pPr>
        <w:pStyle w:val="Caption"/>
        <w:rPr>
          <w:color w:val="4A4A54"/>
        </w:rPr>
      </w:pPr>
      <w:r w:rsidRPr="008C165F">
        <w:rPr>
          <w:noProof/>
          <w:color w:val="4A4A54"/>
        </w:rPr>
        <w:drawing>
          <wp:inline distT="0" distB="0" distL="0" distR="0" wp14:anchorId="73CBE2F8" wp14:editId="46EBB50C">
            <wp:extent cx="5568841" cy="2543175"/>
            <wp:effectExtent l="19050" t="19050" r="13335" b="9525"/>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a:srcRect l="32062" t="37466" r="32181" b="36408"/>
                    <a:stretch/>
                  </pic:blipFill>
                  <pic:spPr bwMode="auto">
                    <a:xfrm>
                      <a:off x="0" y="0"/>
                      <a:ext cx="5569663" cy="254355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46F6E3C" w14:textId="77777777" w:rsidR="00B90497" w:rsidRPr="008C165F" w:rsidRDefault="00B90497" w:rsidP="00B90497">
      <w:pPr>
        <w:pStyle w:val="body"/>
        <w:rPr>
          <w:color w:val="4A4A54"/>
        </w:rPr>
      </w:pPr>
    </w:p>
    <w:p w14:paraId="31E4B150" w14:textId="409DF4EC" w:rsidR="00A44E43" w:rsidRPr="008C165F" w:rsidRDefault="00A44E43" w:rsidP="008154A6">
      <w:pPr>
        <w:pStyle w:val="numbrdlist"/>
        <w:numPr>
          <w:ilvl w:val="0"/>
          <w:numId w:val="84"/>
        </w:numPr>
        <w:rPr>
          <w:color w:val="4A4A54"/>
        </w:rPr>
      </w:pPr>
      <w:r w:rsidRPr="008C165F">
        <w:rPr>
          <w:color w:val="4A4A54"/>
        </w:rPr>
        <w:t>Complete the fields (see</w:t>
      </w:r>
      <w:r w:rsidR="00AD6E8A" w:rsidRPr="008C165F">
        <w:rPr>
          <w:color w:val="4A4A54"/>
        </w:rPr>
        <w:t xml:space="preserve"> </w:t>
      </w:r>
      <w:r w:rsidR="007B1A01" w:rsidRPr="008C165F">
        <w:rPr>
          <w:color w:val="4A4A54"/>
        </w:rPr>
        <w:fldChar w:fldCharType="begin"/>
      </w:r>
      <w:r w:rsidR="007B1A01" w:rsidRPr="008C165F">
        <w:rPr>
          <w:color w:val="4A4A54"/>
        </w:rPr>
        <w:instrText xml:space="preserve"> REF _Ref422905457 \h </w:instrText>
      </w:r>
      <w:r w:rsidR="00214FC8" w:rsidRPr="008C165F">
        <w:rPr>
          <w:color w:val="4A4A54"/>
        </w:rPr>
        <w:instrText xml:space="preserve"> \* MERGEFORMAT </w:instrText>
      </w:r>
      <w:r w:rsidR="007B1A01" w:rsidRPr="008C165F">
        <w:rPr>
          <w:color w:val="4A4A54"/>
        </w:rPr>
      </w:r>
      <w:r w:rsidR="007B1A01"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9</w:t>
      </w:r>
      <w:r w:rsidR="00D853BC" w:rsidRPr="008C165F">
        <w:rPr>
          <w:noProof/>
          <w:color w:val="4A4A54"/>
        </w:rPr>
        <w:noBreakHyphen/>
        <w:t>2</w:t>
      </w:r>
      <w:r w:rsidR="007B1A01" w:rsidRPr="008C165F">
        <w:rPr>
          <w:color w:val="4A4A54"/>
        </w:rPr>
        <w:fldChar w:fldCharType="end"/>
      </w:r>
      <w:r w:rsidRPr="008C165F">
        <w:rPr>
          <w:color w:val="4A4A54"/>
        </w:rPr>
        <w:t>).</w:t>
      </w:r>
    </w:p>
    <w:p w14:paraId="2D7328C6" w14:textId="4E7FB5FD" w:rsidR="00A44E43" w:rsidRPr="008C165F" w:rsidRDefault="00A44E43" w:rsidP="00162A81">
      <w:pPr>
        <w:pStyle w:val="Caption"/>
        <w:keepNext/>
        <w:keepLines/>
        <w:pageBreakBefore/>
        <w:rPr>
          <w:color w:val="4A4A54"/>
        </w:rPr>
      </w:pPr>
      <w:bookmarkStart w:id="258" w:name="_Ref422905457"/>
      <w:bookmarkStart w:id="259" w:name="_Ref422899344"/>
      <w:r w:rsidRPr="008C165F">
        <w:rPr>
          <w:color w:val="4A4A54"/>
        </w:rPr>
        <w:lastRenderedPageBreak/>
        <w:t xml:space="preserve">Table </w:t>
      </w:r>
      <w:r w:rsidR="00F32CB7" w:rsidRPr="008C165F">
        <w:rPr>
          <w:color w:val="4A4A54"/>
        </w:rPr>
        <w:fldChar w:fldCharType="begin"/>
      </w:r>
      <w:r w:rsidR="00F32CB7" w:rsidRPr="008C165F">
        <w:rPr>
          <w:color w:val="4A4A54"/>
        </w:rPr>
        <w:instrText xml:space="preserve"> STYLEREF 1 \s </w:instrText>
      </w:r>
      <w:r w:rsidR="00F32CB7" w:rsidRPr="008C165F">
        <w:rPr>
          <w:color w:val="4A4A54"/>
        </w:rPr>
        <w:fldChar w:fldCharType="separate"/>
      </w:r>
      <w:r w:rsidR="00D853BC" w:rsidRPr="008C165F">
        <w:rPr>
          <w:noProof/>
          <w:color w:val="4A4A54"/>
          <w:cs/>
        </w:rPr>
        <w:t>‎</w:t>
      </w:r>
      <w:r w:rsidR="00D853BC" w:rsidRPr="008C165F">
        <w:rPr>
          <w:noProof/>
          <w:color w:val="4A4A54"/>
        </w:rPr>
        <w:t>9</w:t>
      </w:r>
      <w:r w:rsidR="00F32CB7" w:rsidRPr="008C165F">
        <w:rPr>
          <w:noProof/>
          <w:color w:val="4A4A54"/>
        </w:rPr>
        <w:fldChar w:fldCharType="end"/>
      </w:r>
      <w:r w:rsidR="00AA40F0" w:rsidRPr="008C165F">
        <w:rPr>
          <w:color w:val="4A4A54"/>
        </w:rPr>
        <w:noBreakHyphen/>
      </w:r>
      <w:r w:rsidR="00F32CB7" w:rsidRPr="008C165F">
        <w:rPr>
          <w:color w:val="4A4A54"/>
        </w:rPr>
        <w:fldChar w:fldCharType="begin"/>
      </w:r>
      <w:r w:rsidR="00F32CB7" w:rsidRPr="008C165F">
        <w:rPr>
          <w:color w:val="4A4A54"/>
        </w:rPr>
        <w:instrText xml:space="preserve"> SEQ Table \* ARABIC \s 1 </w:instrText>
      </w:r>
      <w:r w:rsidR="00F32CB7" w:rsidRPr="008C165F">
        <w:rPr>
          <w:color w:val="4A4A54"/>
        </w:rPr>
        <w:fldChar w:fldCharType="separate"/>
      </w:r>
      <w:r w:rsidR="00D853BC" w:rsidRPr="008C165F">
        <w:rPr>
          <w:noProof/>
          <w:color w:val="4A4A54"/>
        </w:rPr>
        <w:t>2</w:t>
      </w:r>
      <w:r w:rsidR="00F32CB7" w:rsidRPr="008C165F">
        <w:rPr>
          <w:noProof/>
          <w:color w:val="4A4A54"/>
        </w:rPr>
        <w:fldChar w:fldCharType="end"/>
      </w:r>
      <w:bookmarkEnd w:id="258"/>
      <w:r w:rsidRPr="008C165F">
        <w:rPr>
          <w:color w:val="4A4A54"/>
        </w:rPr>
        <w:t xml:space="preserve">. Music On Hold </w:t>
      </w:r>
      <w:bookmarkEnd w:id="259"/>
      <w:r w:rsidR="00162A81" w:rsidRPr="008C165F">
        <w:rPr>
          <w:color w:val="4A4A54"/>
        </w:rPr>
        <w:t>Settings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8"/>
        <w:gridCol w:w="5400"/>
      </w:tblGrid>
      <w:tr w:rsidR="00A44E43" w:rsidRPr="00424EFE" w14:paraId="6F3EC44A" w14:textId="77777777" w:rsidTr="0097353D">
        <w:trPr>
          <w:cantSplit/>
          <w:tblHeader/>
        </w:trPr>
        <w:tc>
          <w:tcPr>
            <w:tcW w:w="3708" w:type="dxa"/>
            <w:tcBorders>
              <w:right w:val="single" w:sz="4" w:space="0" w:color="FFFFFF"/>
            </w:tcBorders>
            <w:shd w:val="clear" w:color="auto" w:fill="004F93"/>
          </w:tcPr>
          <w:p w14:paraId="35EFFE2F" w14:textId="77777777" w:rsidR="00A44E43" w:rsidRPr="00424EFE" w:rsidRDefault="00A44E43" w:rsidP="0097353D">
            <w:pPr>
              <w:pStyle w:val="CellHeading"/>
            </w:pPr>
            <w:r w:rsidRPr="00424EFE">
              <w:t>Setting</w:t>
            </w:r>
          </w:p>
        </w:tc>
        <w:tc>
          <w:tcPr>
            <w:tcW w:w="5400" w:type="dxa"/>
            <w:tcBorders>
              <w:left w:val="single" w:sz="4" w:space="0" w:color="FFFFFF"/>
              <w:right w:val="single" w:sz="4" w:space="0" w:color="FFFFFF"/>
            </w:tcBorders>
            <w:shd w:val="clear" w:color="auto" w:fill="004F93"/>
          </w:tcPr>
          <w:p w14:paraId="52F72B23" w14:textId="77777777" w:rsidR="00A44E43" w:rsidRPr="00424EFE" w:rsidRDefault="00A44E43" w:rsidP="0097353D">
            <w:pPr>
              <w:pStyle w:val="CellHeading"/>
            </w:pPr>
            <w:r w:rsidRPr="00424EFE">
              <w:t>Description</w:t>
            </w:r>
          </w:p>
        </w:tc>
      </w:tr>
      <w:tr w:rsidR="00A44E43" w:rsidRPr="008C165F" w14:paraId="248503D9" w14:textId="77777777" w:rsidTr="0097353D">
        <w:trPr>
          <w:cantSplit/>
        </w:trPr>
        <w:tc>
          <w:tcPr>
            <w:tcW w:w="3708" w:type="dxa"/>
          </w:tcPr>
          <w:p w14:paraId="55FD3E45" w14:textId="77777777" w:rsidR="00A44E43" w:rsidRPr="008C165F" w:rsidRDefault="009C73AB" w:rsidP="0097353D">
            <w:pPr>
              <w:pStyle w:val="cellbody0"/>
              <w:rPr>
                <w:color w:val="4A4A54"/>
              </w:rPr>
            </w:pPr>
            <w:r w:rsidRPr="008C165F">
              <w:rPr>
                <w:color w:val="4A4A54"/>
              </w:rPr>
              <w:t>Enable Music on Hold</w:t>
            </w:r>
          </w:p>
        </w:tc>
        <w:tc>
          <w:tcPr>
            <w:tcW w:w="5400" w:type="dxa"/>
          </w:tcPr>
          <w:p w14:paraId="6F4AD2C7" w14:textId="77777777" w:rsidR="00A44E43" w:rsidRPr="008C165F" w:rsidRDefault="009C73AB" w:rsidP="0097353D">
            <w:pPr>
              <w:pStyle w:val="cellbody0"/>
              <w:rPr>
                <w:color w:val="4A4A54"/>
              </w:rPr>
            </w:pPr>
            <w:r w:rsidRPr="008C165F">
              <w:rPr>
                <w:color w:val="4A4A54"/>
              </w:rPr>
              <w:t xml:space="preserve">Enable (check) or disable (uncheck) the Music </w:t>
            </w:r>
            <w:proofErr w:type="gramStart"/>
            <w:r w:rsidRPr="008C165F">
              <w:rPr>
                <w:color w:val="4A4A54"/>
              </w:rPr>
              <w:t>On</w:t>
            </w:r>
            <w:proofErr w:type="gramEnd"/>
            <w:r w:rsidRPr="008C165F">
              <w:rPr>
                <w:color w:val="4A4A54"/>
              </w:rPr>
              <w:t xml:space="preserve"> Hold feature.</w:t>
            </w:r>
          </w:p>
        </w:tc>
      </w:tr>
      <w:tr w:rsidR="00A44E43" w:rsidRPr="008C165F" w14:paraId="1B30C328" w14:textId="77777777" w:rsidTr="0097353D">
        <w:trPr>
          <w:cantSplit/>
        </w:trPr>
        <w:tc>
          <w:tcPr>
            <w:tcW w:w="3708" w:type="dxa"/>
            <w:shd w:val="clear" w:color="auto" w:fill="C4ECF8" w:themeFill="text2" w:themeFillTint="33"/>
          </w:tcPr>
          <w:p w14:paraId="1DF15082" w14:textId="77777777" w:rsidR="00A44E43" w:rsidRPr="008C165F" w:rsidRDefault="009C73AB" w:rsidP="0097353D">
            <w:pPr>
              <w:pStyle w:val="cellbody0"/>
              <w:rPr>
                <w:color w:val="4A4A54"/>
              </w:rPr>
            </w:pPr>
            <w:r w:rsidRPr="008C165F">
              <w:rPr>
                <w:color w:val="4A4A54"/>
              </w:rPr>
              <w:t>Randomize Music on Hold</w:t>
            </w:r>
          </w:p>
        </w:tc>
        <w:tc>
          <w:tcPr>
            <w:tcW w:w="5400" w:type="dxa"/>
            <w:shd w:val="clear" w:color="auto" w:fill="C4ECF8" w:themeFill="text2" w:themeFillTint="33"/>
          </w:tcPr>
          <w:p w14:paraId="4DAA594D" w14:textId="77777777" w:rsidR="00A44E43" w:rsidRPr="008C165F" w:rsidRDefault="005A30ED" w:rsidP="00A97455">
            <w:pPr>
              <w:pStyle w:val="cellbody0"/>
              <w:rPr>
                <w:color w:val="4A4A54"/>
              </w:rPr>
            </w:pPr>
            <w:r w:rsidRPr="008C165F">
              <w:rPr>
                <w:color w:val="4A4A54"/>
              </w:rPr>
              <w:t xml:space="preserve">Play Music </w:t>
            </w:r>
            <w:proofErr w:type="gramStart"/>
            <w:r w:rsidRPr="008C165F">
              <w:rPr>
                <w:color w:val="4A4A54"/>
              </w:rPr>
              <w:t>On</w:t>
            </w:r>
            <w:proofErr w:type="gramEnd"/>
            <w:r w:rsidRPr="008C165F">
              <w:rPr>
                <w:color w:val="4A4A54"/>
              </w:rPr>
              <w:t xml:space="preserve"> Hold </w:t>
            </w:r>
            <w:r w:rsidR="007D1AEE" w:rsidRPr="008C165F">
              <w:rPr>
                <w:color w:val="4A4A54"/>
              </w:rPr>
              <w:t>file</w:t>
            </w:r>
            <w:r w:rsidRPr="008C165F">
              <w:rPr>
                <w:color w:val="4A4A54"/>
              </w:rPr>
              <w:t xml:space="preserve">s in a random order (check) or </w:t>
            </w:r>
            <w:r w:rsidR="00A97455" w:rsidRPr="008C165F">
              <w:rPr>
                <w:color w:val="4A4A54"/>
              </w:rPr>
              <w:t>according to their order on the Music On Hold page</w:t>
            </w:r>
            <w:r w:rsidRPr="008C165F">
              <w:rPr>
                <w:color w:val="4A4A54"/>
              </w:rPr>
              <w:t xml:space="preserve"> (uncheck).</w:t>
            </w:r>
          </w:p>
        </w:tc>
      </w:tr>
      <w:tr w:rsidR="009C73AB" w:rsidRPr="008C165F" w14:paraId="3B079732" w14:textId="77777777" w:rsidTr="00FD1FA4">
        <w:trPr>
          <w:cantSplit/>
        </w:trPr>
        <w:tc>
          <w:tcPr>
            <w:tcW w:w="3708" w:type="dxa"/>
            <w:shd w:val="clear" w:color="auto" w:fill="auto"/>
          </w:tcPr>
          <w:p w14:paraId="38BB8363" w14:textId="77777777" w:rsidR="009C73AB" w:rsidRPr="008C165F" w:rsidRDefault="009C73AB" w:rsidP="0097353D">
            <w:pPr>
              <w:pStyle w:val="cellbody0"/>
              <w:rPr>
                <w:color w:val="4A4A54"/>
              </w:rPr>
            </w:pPr>
            <w:r w:rsidRPr="008C165F">
              <w:rPr>
                <w:color w:val="4A4A54"/>
              </w:rPr>
              <w:t>Play introductory greeting</w:t>
            </w:r>
          </w:p>
        </w:tc>
        <w:tc>
          <w:tcPr>
            <w:tcW w:w="5400" w:type="dxa"/>
            <w:shd w:val="clear" w:color="auto" w:fill="auto"/>
          </w:tcPr>
          <w:p w14:paraId="0CAC4D1A" w14:textId="77777777" w:rsidR="009C73AB" w:rsidRPr="008C165F" w:rsidRDefault="005014AB" w:rsidP="00D255CA">
            <w:pPr>
              <w:pStyle w:val="cellbody0"/>
              <w:rPr>
                <w:color w:val="4A4A54"/>
              </w:rPr>
            </w:pPr>
            <w:r w:rsidRPr="008C165F">
              <w:rPr>
                <w:color w:val="4A4A54"/>
              </w:rPr>
              <w:t>Play (check) or do not play (uncheck)</w:t>
            </w:r>
            <w:r w:rsidR="000C180E" w:rsidRPr="008C165F">
              <w:rPr>
                <w:color w:val="4A4A54"/>
              </w:rPr>
              <w:t xml:space="preserve"> </w:t>
            </w:r>
            <w:r w:rsidRPr="008C165F">
              <w:rPr>
                <w:color w:val="4A4A54"/>
              </w:rPr>
              <w:t xml:space="preserve">an introductory greeting before playing the first Music </w:t>
            </w:r>
            <w:proofErr w:type="gramStart"/>
            <w:r w:rsidRPr="008C165F">
              <w:rPr>
                <w:color w:val="4A4A54"/>
              </w:rPr>
              <w:t>On</w:t>
            </w:r>
            <w:proofErr w:type="gramEnd"/>
            <w:r w:rsidRPr="008C165F">
              <w:rPr>
                <w:color w:val="4A4A54"/>
              </w:rPr>
              <w:t xml:space="preserve"> Hold </w:t>
            </w:r>
            <w:r w:rsidR="007D1AEE" w:rsidRPr="008C165F">
              <w:rPr>
                <w:color w:val="4A4A54"/>
              </w:rPr>
              <w:t>file</w:t>
            </w:r>
            <w:r w:rsidRPr="008C165F">
              <w:rPr>
                <w:color w:val="4A4A54"/>
              </w:rPr>
              <w:t>.</w:t>
            </w:r>
            <w:r w:rsidR="005A7AC8" w:rsidRPr="008C165F">
              <w:rPr>
                <w:color w:val="4A4A54"/>
              </w:rPr>
              <w:t xml:space="preserve"> I</w:t>
            </w:r>
            <w:r w:rsidR="0092496E" w:rsidRPr="008C165F">
              <w:rPr>
                <w:color w:val="4A4A54"/>
              </w:rPr>
              <w:t>f you check this check box</w:t>
            </w:r>
            <w:r w:rsidR="005A7AC8" w:rsidRPr="008C165F">
              <w:rPr>
                <w:color w:val="4A4A54"/>
              </w:rPr>
              <w:t xml:space="preserve">, </w:t>
            </w:r>
            <w:r w:rsidR="0056551F" w:rsidRPr="008C165F">
              <w:rPr>
                <w:color w:val="4A4A54"/>
              </w:rPr>
              <w:t>the New Greeting and Greeting Name fields appear</w:t>
            </w:r>
            <w:r w:rsidR="000E7FB7" w:rsidRPr="008C165F">
              <w:rPr>
                <w:color w:val="4A4A54"/>
              </w:rPr>
              <w:t xml:space="preserve"> for uploading or recording a greeting</w:t>
            </w:r>
            <w:r w:rsidR="00635B76" w:rsidRPr="008C165F">
              <w:rPr>
                <w:color w:val="4A4A54"/>
              </w:rPr>
              <w:t xml:space="preserve">. </w:t>
            </w:r>
            <w:r w:rsidR="00D37FD1" w:rsidRPr="008C165F">
              <w:rPr>
                <w:color w:val="4A4A54"/>
              </w:rPr>
              <w:t>Greetings must be in MP3 or WAV format</w:t>
            </w:r>
            <w:r w:rsidR="00C11D15" w:rsidRPr="008C165F">
              <w:rPr>
                <w:color w:val="4A4A54"/>
              </w:rPr>
              <w:t>:</w:t>
            </w:r>
          </w:p>
          <w:p w14:paraId="491693A5" w14:textId="77777777" w:rsidR="000E7FB7" w:rsidRPr="008C165F" w:rsidRDefault="000E7FB7" w:rsidP="00635B76">
            <w:pPr>
              <w:pStyle w:val="cellbody0"/>
              <w:rPr>
                <w:color w:val="4A4A54"/>
              </w:rPr>
            </w:pPr>
            <w:r w:rsidRPr="008C165F">
              <w:rPr>
                <w:color w:val="4A4A54"/>
              </w:rPr>
              <w:t xml:space="preserve">To upload a </w:t>
            </w:r>
            <w:r w:rsidR="00635B76" w:rsidRPr="008C165F">
              <w:rPr>
                <w:color w:val="4A4A54"/>
              </w:rPr>
              <w:t>greeting</w:t>
            </w:r>
            <w:r w:rsidRPr="008C165F">
              <w:rPr>
                <w:color w:val="4A4A54"/>
              </w:rPr>
              <w:t xml:space="preserve"> file:</w:t>
            </w:r>
          </w:p>
          <w:p w14:paraId="022AF970" w14:textId="77777777" w:rsidR="000E7FB7" w:rsidRPr="008C165F" w:rsidRDefault="000E7FB7" w:rsidP="005D64E3">
            <w:pPr>
              <w:pStyle w:val="TableNumber"/>
              <w:numPr>
                <w:ilvl w:val="0"/>
                <w:numId w:val="81"/>
              </w:numPr>
              <w:rPr>
                <w:color w:val="4A4A54"/>
              </w:rPr>
            </w:pPr>
            <w:r w:rsidRPr="008C165F">
              <w:rPr>
                <w:color w:val="4A4A54"/>
              </w:rPr>
              <w:t>Next to New Greeting, click Upload.</w:t>
            </w:r>
          </w:p>
          <w:p w14:paraId="45AFDEA8" w14:textId="77777777" w:rsidR="000E7FB7" w:rsidRPr="008C165F" w:rsidRDefault="000E7FB7" w:rsidP="000E7FB7">
            <w:pPr>
              <w:pStyle w:val="TableNumber"/>
              <w:rPr>
                <w:color w:val="4A4A54"/>
              </w:rPr>
            </w:pPr>
            <w:r w:rsidRPr="008C165F">
              <w:rPr>
                <w:color w:val="4A4A54"/>
              </w:rPr>
              <w:t>Use the Browse button to select the file.</w:t>
            </w:r>
          </w:p>
          <w:p w14:paraId="06FDA9E1" w14:textId="77777777" w:rsidR="000E7FB7" w:rsidRPr="008C165F" w:rsidRDefault="000E7FB7" w:rsidP="000E7FB7">
            <w:pPr>
              <w:pStyle w:val="TableNumber"/>
              <w:rPr>
                <w:color w:val="4A4A54"/>
              </w:rPr>
            </w:pPr>
            <w:r w:rsidRPr="008C165F">
              <w:rPr>
                <w:color w:val="4A4A54"/>
              </w:rPr>
              <w:t>In the Greeting Name field, enter a name for the greeting.</w:t>
            </w:r>
          </w:p>
          <w:p w14:paraId="4C6AD4DC" w14:textId="77777777" w:rsidR="000E7FB7" w:rsidRPr="008C165F" w:rsidRDefault="000E7FB7" w:rsidP="004A5B18">
            <w:pPr>
              <w:pStyle w:val="TableNumber"/>
              <w:rPr>
                <w:color w:val="4A4A54"/>
              </w:rPr>
            </w:pPr>
            <w:r w:rsidRPr="008C165F">
              <w:rPr>
                <w:color w:val="4A4A54"/>
              </w:rPr>
              <w:t>Click Save.</w:t>
            </w:r>
          </w:p>
          <w:p w14:paraId="3974D7A3" w14:textId="77777777" w:rsidR="000E7FB7" w:rsidRPr="008C165F" w:rsidRDefault="000E7FB7" w:rsidP="000E7FB7">
            <w:pPr>
              <w:pStyle w:val="cellbody0"/>
              <w:rPr>
                <w:color w:val="4A4A54"/>
              </w:rPr>
            </w:pPr>
            <w:r w:rsidRPr="008C165F">
              <w:rPr>
                <w:color w:val="4A4A54"/>
              </w:rPr>
              <w:t>To record a greeting:</w:t>
            </w:r>
          </w:p>
          <w:p w14:paraId="52814847" w14:textId="77777777" w:rsidR="000E7FB7" w:rsidRPr="008C165F" w:rsidRDefault="000E7FB7" w:rsidP="005D64E3">
            <w:pPr>
              <w:pStyle w:val="TableNumber"/>
              <w:numPr>
                <w:ilvl w:val="0"/>
                <w:numId w:val="80"/>
              </w:numPr>
              <w:rPr>
                <w:color w:val="4A4A54"/>
              </w:rPr>
            </w:pPr>
            <w:r w:rsidRPr="008C165F">
              <w:rPr>
                <w:color w:val="4A4A54"/>
              </w:rPr>
              <w:t>Next to New Greeting, click Record.</w:t>
            </w:r>
          </w:p>
          <w:p w14:paraId="44BEB13F" w14:textId="5C00C6F2" w:rsidR="000E7FB7" w:rsidRPr="008C165F" w:rsidRDefault="000E7FB7" w:rsidP="000E7FB7">
            <w:pPr>
              <w:pStyle w:val="TableNumber"/>
              <w:rPr>
                <w:color w:val="4A4A54"/>
              </w:rPr>
            </w:pPr>
            <w:r w:rsidRPr="008C165F">
              <w:rPr>
                <w:color w:val="4A4A54"/>
              </w:rPr>
              <w:t>In the Call me</w:t>
            </w:r>
            <w:r w:rsidR="009E62EC" w:rsidRPr="008C165F">
              <w:rPr>
                <w:color w:val="4A4A54"/>
              </w:rPr>
              <w:t xml:space="preserve"> </w:t>
            </w:r>
            <w:r w:rsidR="00B159E0" w:rsidRPr="008C165F">
              <w:rPr>
                <w:color w:val="4A4A54"/>
              </w:rPr>
              <w:t>at</w:t>
            </w:r>
            <w:r w:rsidR="009E62EC" w:rsidRPr="008C165F">
              <w:rPr>
                <w:color w:val="4A4A54"/>
              </w:rPr>
              <w:t xml:space="preserve"> </w:t>
            </w:r>
            <w:r w:rsidRPr="008C165F">
              <w:rPr>
                <w:color w:val="4A4A54"/>
              </w:rPr>
              <w:t xml:space="preserve">field, </w:t>
            </w:r>
            <w:r w:rsidR="007F1A3A" w:rsidRPr="008C165F">
              <w:rPr>
                <w:color w:val="4A4A54"/>
              </w:rPr>
              <w:t>enter the number to call</w:t>
            </w:r>
            <w:r w:rsidRPr="008C165F">
              <w:rPr>
                <w:color w:val="4A4A54"/>
              </w:rPr>
              <w:t xml:space="preserve"> (either an extension or a telephone number such as your cell phone).</w:t>
            </w:r>
          </w:p>
          <w:p w14:paraId="62A2957A" w14:textId="77777777" w:rsidR="000E7FB7" w:rsidRPr="008C165F" w:rsidRDefault="000E7FB7" w:rsidP="000E7FB7">
            <w:pPr>
              <w:pStyle w:val="TableNumber"/>
              <w:rPr>
                <w:color w:val="4A4A54"/>
              </w:rPr>
            </w:pPr>
            <w:r w:rsidRPr="008C165F">
              <w:rPr>
                <w:color w:val="4A4A54"/>
              </w:rPr>
              <w:t>In the Greeting Name field, enter a name for the greeting.</w:t>
            </w:r>
          </w:p>
          <w:p w14:paraId="124D5020" w14:textId="77777777" w:rsidR="00C11D15" w:rsidRPr="008C165F" w:rsidRDefault="000E7FB7" w:rsidP="00141512">
            <w:pPr>
              <w:pStyle w:val="TableNumber"/>
              <w:rPr>
                <w:color w:val="4A4A54"/>
              </w:rPr>
            </w:pPr>
            <w:r w:rsidRPr="008C165F">
              <w:rPr>
                <w:color w:val="4A4A54"/>
              </w:rPr>
              <w:t>Click Call. Your phone will be called. At the prompt, record the new greeting, and then press # when you finish your recording.</w:t>
            </w:r>
          </w:p>
        </w:tc>
      </w:tr>
    </w:tbl>
    <w:p w14:paraId="2D401C27" w14:textId="77777777" w:rsidR="00A44E43" w:rsidRPr="008C165F" w:rsidRDefault="00A44E43" w:rsidP="00A44E43">
      <w:pPr>
        <w:pStyle w:val="body"/>
        <w:rPr>
          <w:color w:val="4A4A54"/>
        </w:rPr>
      </w:pPr>
    </w:p>
    <w:p w14:paraId="0F84C67C" w14:textId="77777777" w:rsidR="00A44E43" w:rsidRPr="008C165F" w:rsidRDefault="00A44E43" w:rsidP="008154A6">
      <w:pPr>
        <w:pStyle w:val="numbrdlist"/>
        <w:numPr>
          <w:ilvl w:val="0"/>
          <w:numId w:val="84"/>
        </w:numPr>
        <w:rPr>
          <w:color w:val="4A4A54"/>
        </w:rPr>
      </w:pPr>
      <w:r w:rsidRPr="008C165F">
        <w:rPr>
          <w:color w:val="4A4A54"/>
        </w:rPr>
        <w:t xml:space="preserve">Click </w:t>
      </w:r>
      <w:r w:rsidR="003E5439" w:rsidRPr="008C165F">
        <w:rPr>
          <w:b/>
          <w:bCs/>
          <w:color w:val="4A4A54"/>
        </w:rPr>
        <w:t>Save</w:t>
      </w:r>
      <w:r w:rsidRPr="008C165F">
        <w:rPr>
          <w:color w:val="4A4A54"/>
        </w:rPr>
        <w:t>.</w:t>
      </w:r>
    </w:p>
    <w:p w14:paraId="73BF2D01" w14:textId="77777777" w:rsidR="00292CE2" w:rsidRPr="008C165F" w:rsidRDefault="00292CE2" w:rsidP="00E95C4B">
      <w:pPr>
        <w:pStyle w:val="body"/>
        <w:rPr>
          <w:color w:val="4A4A54"/>
        </w:rPr>
      </w:pPr>
    </w:p>
    <w:p w14:paraId="082E74C8" w14:textId="77777777" w:rsidR="00D0267F" w:rsidRPr="008C165F" w:rsidRDefault="00D0267F" w:rsidP="00E95C4B">
      <w:pPr>
        <w:pStyle w:val="body"/>
        <w:rPr>
          <w:color w:val="4A4A54"/>
        </w:rPr>
        <w:sectPr w:rsidR="00D0267F" w:rsidRPr="008C165F" w:rsidSect="005C7308">
          <w:pgSz w:w="12240" w:h="15840" w:code="1"/>
          <w:pgMar w:top="1440" w:right="1613" w:bottom="1440" w:left="1613" w:header="547" w:footer="720" w:gutter="0"/>
          <w:cols w:space="720"/>
          <w:titlePg/>
          <w:docGrid w:linePitch="360"/>
        </w:sectPr>
      </w:pPr>
    </w:p>
    <w:p w14:paraId="7942C20B" w14:textId="77777777" w:rsidR="00D0267F" w:rsidRPr="008C165F" w:rsidRDefault="00D0267F" w:rsidP="00272CA8">
      <w:pPr>
        <w:pStyle w:val="Heading1"/>
        <w:rPr>
          <w:color w:val="4A4A54"/>
        </w:rPr>
      </w:pPr>
      <w:bookmarkStart w:id="260" w:name="_Ref422909874"/>
      <w:bookmarkStart w:id="261" w:name="_Toc514167826"/>
      <w:r w:rsidRPr="008C165F">
        <w:rPr>
          <w:color w:val="4A4A54"/>
        </w:rPr>
        <w:lastRenderedPageBreak/>
        <w:t xml:space="preserve">Working with </w:t>
      </w:r>
      <w:r w:rsidR="00272CA8" w:rsidRPr="008C165F">
        <w:rPr>
          <w:color w:val="4A4A54"/>
        </w:rPr>
        <w:t>Inventory</w:t>
      </w:r>
      <w:bookmarkEnd w:id="260"/>
      <w:bookmarkEnd w:id="261"/>
      <w:r w:rsidRPr="008C165F">
        <w:rPr>
          <w:color w:val="4A4A5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08"/>
        <w:gridCol w:w="270"/>
        <w:gridCol w:w="5252"/>
      </w:tblGrid>
      <w:tr w:rsidR="008C165F" w:rsidRPr="008C165F" w14:paraId="454C92DE" w14:textId="77777777" w:rsidTr="008C165F">
        <w:tc>
          <w:tcPr>
            <w:tcW w:w="3708" w:type="dxa"/>
            <w:tcBorders>
              <w:top w:val="single" w:sz="24" w:space="0" w:color="009FDB"/>
            </w:tcBorders>
          </w:tcPr>
          <w:p w14:paraId="111B1257" w14:textId="77777777" w:rsidR="00D0267F" w:rsidRPr="008C165F" w:rsidRDefault="00D0267F" w:rsidP="0097353D">
            <w:pPr>
              <w:pStyle w:val="body"/>
              <w:rPr>
                <w:rStyle w:val="bold0"/>
                <w:color w:val="4A4A54"/>
              </w:rPr>
            </w:pPr>
          </w:p>
        </w:tc>
        <w:tc>
          <w:tcPr>
            <w:tcW w:w="270" w:type="dxa"/>
            <w:tcBorders>
              <w:top w:val="single" w:sz="24" w:space="0" w:color="009FDB"/>
            </w:tcBorders>
          </w:tcPr>
          <w:p w14:paraId="569B4E46" w14:textId="77777777" w:rsidR="00D0267F" w:rsidRPr="008C165F" w:rsidRDefault="00D0267F" w:rsidP="0097353D">
            <w:pPr>
              <w:pStyle w:val="body"/>
              <w:rPr>
                <w:color w:val="4A4A54"/>
              </w:rPr>
            </w:pPr>
          </w:p>
        </w:tc>
        <w:tc>
          <w:tcPr>
            <w:tcW w:w="5252" w:type="dxa"/>
            <w:tcBorders>
              <w:top w:val="single" w:sz="24" w:space="0" w:color="009FDB"/>
            </w:tcBorders>
          </w:tcPr>
          <w:p w14:paraId="1F16B5E3" w14:textId="77777777" w:rsidR="00D0267F" w:rsidRPr="008C165F" w:rsidRDefault="00D0267F" w:rsidP="0097353D">
            <w:pPr>
              <w:pStyle w:val="body"/>
              <w:rPr>
                <w:color w:val="4A4A54"/>
              </w:rPr>
            </w:pPr>
          </w:p>
        </w:tc>
      </w:tr>
      <w:tr w:rsidR="008C165F" w:rsidRPr="008C165F" w14:paraId="1C6F1820" w14:textId="77777777" w:rsidTr="008C165F">
        <w:tc>
          <w:tcPr>
            <w:tcW w:w="3708" w:type="dxa"/>
            <w:tcBorders>
              <w:right w:val="single" w:sz="24" w:space="0" w:color="009FDB"/>
            </w:tcBorders>
          </w:tcPr>
          <w:p w14:paraId="25AB1A7A" w14:textId="77777777" w:rsidR="00D0267F" w:rsidRPr="008C165F" w:rsidRDefault="00D0267F" w:rsidP="0097353D">
            <w:pPr>
              <w:pStyle w:val="body"/>
              <w:rPr>
                <w:b/>
                <w:bCs/>
                <w:color w:val="4A4A54"/>
              </w:rPr>
            </w:pPr>
            <w:r w:rsidRPr="008C165F">
              <w:rPr>
                <w:b/>
                <w:bCs/>
                <w:color w:val="4A4A54"/>
              </w:rPr>
              <w:t>Topics:</w:t>
            </w:r>
          </w:p>
        </w:tc>
        <w:tc>
          <w:tcPr>
            <w:tcW w:w="270" w:type="dxa"/>
            <w:tcBorders>
              <w:left w:val="single" w:sz="24" w:space="0" w:color="009FDB"/>
            </w:tcBorders>
          </w:tcPr>
          <w:p w14:paraId="30238D44" w14:textId="77777777" w:rsidR="00D0267F" w:rsidRPr="008C165F" w:rsidRDefault="00D0267F" w:rsidP="0097353D">
            <w:pPr>
              <w:pStyle w:val="body"/>
              <w:rPr>
                <w:color w:val="4A4A54"/>
              </w:rPr>
            </w:pPr>
          </w:p>
        </w:tc>
        <w:tc>
          <w:tcPr>
            <w:tcW w:w="5252" w:type="dxa"/>
            <w:vMerge w:val="restart"/>
          </w:tcPr>
          <w:p w14:paraId="5EEF4676" w14:textId="77777777" w:rsidR="00D0267F" w:rsidRPr="008C165F" w:rsidRDefault="006E7C36" w:rsidP="001379D7">
            <w:pPr>
              <w:pStyle w:val="body"/>
              <w:rPr>
                <w:color w:val="4A4A54"/>
              </w:rPr>
            </w:pPr>
            <w:r w:rsidRPr="008C165F">
              <w:rPr>
                <w:color w:val="4A4A54"/>
              </w:rPr>
              <w:t xml:space="preserve">The Inventory page </w:t>
            </w:r>
            <w:r w:rsidR="001379D7" w:rsidRPr="008C165F">
              <w:rPr>
                <w:color w:val="4A4A54"/>
              </w:rPr>
              <w:t>allows you t</w:t>
            </w:r>
            <w:r w:rsidRPr="008C165F">
              <w:rPr>
                <w:color w:val="4A4A54"/>
              </w:rPr>
              <w:t>o manag</w:t>
            </w:r>
            <w:r w:rsidR="001379D7" w:rsidRPr="008C165F">
              <w:rPr>
                <w:color w:val="4A4A54"/>
              </w:rPr>
              <w:t>e</w:t>
            </w:r>
            <w:r w:rsidRPr="008C165F">
              <w:rPr>
                <w:color w:val="4A4A54"/>
              </w:rPr>
              <w:t xml:space="preserve"> your phone numbers and phone hardware.</w:t>
            </w:r>
          </w:p>
        </w:tc>
      </w:tr>
      <w:tr w:rsidR="008C165F" w:rsidRPr="008C165F" w14:paraId="74984502" w14:textId="77777777" w:rsidTr="008C165F">
        <w:tc>
          <w:tcPr>
            <w:tcW w:w="3708" w:type="dxa"/>
            <w:tcBorders>
              <w:right w:val="single" w:sz="24" w:space="0" w:color="009FDB"/>
            </w:tcBorders>
          </w:tcPr>
          <w:p w14:paraId="6CFD55BE" w14:textId="06C9D49C" w:rsidR="00D0267F" w:rsidRPr="008C165F" w:rsidRDefault="00D77E81" w:rsidP="0097353D">
            <w:pPr>
              <w:pStyle w:val="bulletstartofchapter"/>
              <w:rPr>
                <w:color w:val="4A4A54"/>
              </w:rPr>
            </w:pPr>
            <w:r w:rsidRPr="008C165F">
              <w:rPr>
                <w:color w:val="4A4A54"/>
              </w:rPr>
              <w:fldChar w:fldCharType="begin"/>
            </w:r>
            <w:r w:rsidRPr="008C165F">
              <w:rPr>
                <w:color w:val="4A4A54"/>
              </w:rPr>
              <w:instrText xml:space="preserve"> REF _Ref422908747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Displaying the Inventory Page</w:t>
            </w:r>
            <w:r w:rsidRPr="008C165F">
              <w:rPr>
                <w:color w:val="4A4A54"/>
              </w:rPr>
              <w:fldChar w:fldCharType="end"/>
            </w:r>
            <w:r w:rsidRPr="008C165F">
              <w:rPr>
                <w:color w:val="4A4A54"/>
              </w:rPr>
              <w:t xml:space="preserve"> (see page </w:t>
            </w:r>
            <w:r w:rsidRPr="008C165F">
              <w:rPr>
                <w:color w:val="4A4A54"/>
              </w:rPr>
              <w:fldChar w:fldCharType="begin"/>
            </w:r>
            <w:r w:rsidRPr="008C165F">
              <w:rPr>
                <w:color w:val="4A4A54"/>
              </w:rPr>
              <w:instrText xml:space="preserve"> PAGEREF _Ref422908747 \h </w:instrText>
            </w:r>
            <w:r w:rsidRPr="008C165F">
              <w:rPr>
                <w:color w:val="4A4A54"/>
              </w:rPr>
            </w:r>
            <w:r w:rsidRPr="008C165F">
              <w:rPr>
                <w:color w:val="4A4A54"/>
              </w:rPr>
              <w:fldChar w:fldCharType="separate"/>
            </w:r>
            <w:r w:rsidR="00D853BC" w:rsidRPr="008C165F">
              <w:rPr>
                <w:noProof/>
                <w:color w:val="4A4A54"/>
              </w:rPr>
              <w:t>92</w:t>
            </w:r>
            <w:r w:rsidRPr="008C165F">
              <w:rPr>
                <w:color w:val="4A4A54"/>
              </w:rPr>
              <w:fldChar w:fldCharType="end"/>
            </w:r>
            <w:r w:rsidRPr="008C165F">
              <w:rPr>
                <w:color w:val="4A4A54"/>
              </w:rPr>
              <w:t>)</w:t>
            </w:r>
          </w:p>
          <w:p w14:paraId="4DCF5D39" w14:textId="07EE141B" w:rsidR="00D77E81" w:rsidRPr="008C165F" w:rsidRDefault="00D77E81" w:rsidP="0097353D">
            <w:pPr>
              <w:pStyle w:val="bulletstartofchapter"/>
              <w:rPr>
                <w:color w:val="4A4A54"/>
              </w:rPr>
            </w:pPr>
            <w:r w:rsidRPr="008C165F">
              <w:rPr>
                <w:color w:val="4A4A54"/>
              </w:rPr>
              <w:fldChar w:fldCharType="begin"/>
            </w:r>
            <w:r w:rsidRPr="008C165F">
              <w:rPr>
                <w:color w:val="4A4A54"/>
              </w:rPr>
              <w:instrText xml:space="preserve"> REF _Ref422905179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Managing Phone Numbers</w:t>
            </w:r>
            <w:r w:rsidRPr="008C165F">
              <w:rPr>
                <w:color w:val="4A4A54"/>
              </w:rPr>
              <w:fldChar w:fldCharType="end"/>
            </w:r>
            <w:r w:rsidRPr="008C165F">
              <w:rPr>
                <w:color w:val="4A4A54"/>
              </w:rPr>
              <w:t xml:space="preserve"> (see page </w:t>
            </w:r>
            <w:r w:rsidRPr="008C165F">
              <w:rPr>
                <w:color w:val="4A4A54"/>
              </w:rPr>
              <w:fldChar w:fldCharType="begin"/>
            </w:r>
            <w:r w:rsidRPr="008C165F">
              <w:rPr>
                <w:color w:val="4A4A54"/>
              </w:rPr>
              <w:instrText xml:space="preserve"> PAGEREF _Ref422905179 \h </w:instrText>
            </w:r>
            <w:r w:rsidRPr="008C165F">
              <w:rPr>
                <w:color w:val="4A4A54"/>
              </w:rPr>
            </w:r>
            <w:r w:rsidRPr="008C165F">
              <w:rPr>
                <w:color w:val="4A4A54"/>
              </w:rPr>
              <w:fldChar w:fldCharType="separate"/>
            </w:r>
            <w:r w:rsidR="00D853BC" w:rsidRPr="008C165F">
              <w:rPr>
                <w:noProof/>
                <w:color w:val="4A4A54"/>
              </w:rPr>
              <w:t>93</w:t>
            </w:r>
            <w:r w:rsidRPr="008C165F">
              <w:rPr>
                <w:color w:val="4A4A54"/>
              </w:rPr>
              <w:fldChar w:fldCharType="end"/>
            </w:r>
            <w:r w:rsidRPr="008C165F">
              <w:rPr>
                <w:color w:val="4A4A54"/>
              </w:rPr>
              <w:t>)</w:t>
            </w:r>
          </w:p>
          <w:p w14:paraId="27382FA5" w14:textId="53860276" w:rsidR="00D77E81" w:rsidRPr="008C165F" w:rsidRDefault="00D77E81" w:rsidP="0097353D">
            <w:pPr>
              <w:pStyle w:val="bulletstartofchapter"/>
              <w:rPr>
                <w:color w:val="4A4A54"/>
              </w:rPr>
            </w:pPr>
            <w:r w:rsidRPr="008C165F">
              <w:rPr>
                <w:color w:val="4A4A54"/>
              </w:rPr>
              <w:fldChar w:fldCharType="begin"/>
            </w:r>
            <w:r w:rsidRPr="008C165F">
              <w:rPr>
                <w:color w:val="4A4A54"/>
              </w:rPr>
              <w:instrText xml:space="preserve"> REF _Ref422905184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Managing Phone Hardware</w:t>
            </w:r>
            <w:r w:rsidRPr="008C165F">
              <w:rPr>
                <w:color w:val="4A4A54"/>
              </w:rPr>
              <w:fldChar w:fldCharType="end"/>
            </w:r>
            <w:r w:rsidRPr="008C165F">
              <w:rPr>
                <w:color w:val="4A4A54"/>
              </w:rPr>
              <w:t xml:space="preserve"> (see page </w:t>
            </w:r>
            <w:r w:rsidRPr="008C165F">
              <w:rPr>
                <w:color w:val="4A4A54"/>
              </w:rPr>
              <w:fldChar w:fldCharType="begin"/>
            </w:r>
            <w:r w:rsidRPr="008C165F">
              <w:rPr>
                <w:color w:val="4A4A54"/>
              </w:rPr>
              <w:instrText xml:space="preserve"> PAGEREF _Ref422905184 \h </w:instrText>
            </w:r>
            <w:r w:rsidRPr="008C165F">
              <w:rPr>
                <w:color w:val="4A4A54"/>
              </w:rPr>
            </w:r>
            <w:r w:rsidRPr="008C165F">
              <w:rPr>
                <w:color w:val="4A4A54"/>
              </w:rPr>
              <w:fldChar w:fldCharType="separate"/>
            </w:r>
            <w:r w:rsidR="00D853BC" w:rsidRPr="008C165F">
              <w:rPr>
                <w:noProof/>
                <w:color w:val="4A4A54"/>
              </w:rPr>
              <w:t>96</w:t>
            </w:r>
            <w:r w:rsidRPr="008C165F">
              <w:rPr>
                <w:color w:val="4A4A54"/>
              </w:rPr>
              <w:fldChar w:fldCharType="end"/>
            </w:r>
            <w:r w:rsidRPr="008C165F">
              <w:rPr>
                <w:color w:val="4A4A54"/>
              </w:rPr>
              <w:t>)</w:t>
            </w:r>
          </w:p>
        </w:tc>
        <w:tc>
          <w:tcPr>
            <w:tcW w:w="270" w:type="dxa"/>
            <w:tcBorders>
              <w:left w:val="single" w:sz="24" w:space="0" w:color="009FDB"/>
            </w:tcBorders>
          </w:tcPr>
          <w:p w14:paraId="3188A1E9" w14:textId="77777777" w:rsidR="00D0267F" w:rsidRPr="008C165F" w:rsidRDefault="00D0267F" w:rsidP="0097353D">
            <w:pPr>
              <w:pStyle w:val="body"/>
              <w:rPr>
                <w:color w:val="4A4A54"/>
              </w:rPr>
            </w:pPr>
          </w:p>
        </w:tc>
        <w:tc>
          <w:tcPr>
            <w:tcW w:w="5252" w:type="dxa"/>
            <w:vMerge/>
          </w:tcPr>
          <w:p w14:paraId="61B840BC" w14:textId="77777777" w:rsidR="00D0267F" w:rsidRPr="008C165F" w:rsidRDefault="00D0267F" w:rsidP="0097353D">
            <w:pPr>
              <w:pStyle w:val="body"/>
              <w:rPr>
                <w:color w:val="4A4A54"/>
              </w:rPr>
            </w:pPr>
          </w:p>
        </w:tc>
      </w:tr>
    </w:tbl>
    <w:p w14:paraId="109C6054" w14:textId="77777777" w:rsidR="00D0267F" w:rsidRPr="008C165F" w:rsidRDefault="00D0267F" w:rsidP="00D0267F">
      <w:pPr>
        <w:pStyle w:val="body"/>
        <w:rPr>
          <w:color w:val="4A4A54"/>
        </w:rPr>
      </w:pPr>
    </w:p>
    <w:p w14:paraId="5A284111" w14:textId="77777777" w:rsidR="00437C4E" w:rsidRPr="008C165F" w:rsidRDefault="00437C4E" w:rsidP="00E95C4B">
      <w:pPr>
        <w:pStyle w:val="body"/>
        <w:rPr>
          <w:color w:val="4A4A54"/>
        </w:rPr>
      </w:pPr>
    </w:p>
    <w:p w14:paraId="55551F1D" w14:textId="77777777" w:rsidR="00437C4E" w:rsidRPr="008C165F" w:rsidRDefault="00437C4E" w:rsidP="00E95C4B">
      <w:pPr>
        <w:pStyle w:val="body"/>
        <w:rPr>
          <w:color w:val="4A4A54"/>
        </w:rPr>
      </w:pPr>
    </w:p>
    <w:p w14:paraId="3D9771A1" w14:textId="77777777" w:rsidR="00437C4E" w:rsidRPr="008C165F" w:rsidRDefault="00437C4E" w:rsidP="00E95C4B">
      <w:pPr>
        <w:pStyle w:val="body"/>
        <w:rPr>
          <w:color w:val="4A4A54"/>
        </w:rPr>
      </w:pPr>
    </w:p>
    <w:p w14:paraId="75EEFC03" w14:textId="77777777" w:rsidR="00437C4E" w:rsidRPr="008C165F" w:rsidRDefault="00437C4E" w:rsidP="00E95C4B">
      <w:pPr>
        <w:pStyle w:val="body"/>
        <w:rPr>
          <w:color w:val="4A4A54"/>
        </w:rPr>
      </w:pPr>
    </w:p>
    <w:p w14:paraId="6C46E6B7" w14:textId="77777777" w:rsidR="00EC2802" w:rsidRPr="008C165F" w:rsidRDefault="00EC2802" w:rsidP="001E2D1A">
      <w:pPr>
        <w:pStyle w:val="Heading2"/>
        <w:pageBreakBefore/>
        <w:rPr>
          <w:color w:val="4A4A54"/>
        </w:rPr>
      </w:pPr>
      <w:bookmarkStart w:id="262" w:name="_Ref422908747"/>
      <w:bookmarkStart w:id="263" w:name="_Toc514167827"/>
      <w:r w:rsidRPr="008C165F">
        <w:rPr>
          <w:color w:val="4A4A54"/>
        </w:rPr>
        <w:lastRenderedPageBreak/>
        <w:t>Displaying the Inventory Page</w:t>
      </w:r>
      <w:bookmarkEnd w:id="262"/>
      <w:bookmarkEnd w:id="263"/>
      <w:r w:rsidRPr="008C165F">
        <w:rPr>
          <w:color w:val="4A4A54"/>
        </w:rPr>
        <w:fldChar w:fldCharType="begin"/>
      </w:r>
      <w:r w:rsidRPr="008C165F">
        <w:rPr>
          <w:color w:val="4A4A54"/>
        </w:rPr>
        <w:instrText xml:space="preserve"> XE "Displaying:</w:instrText>
      </w:r>
      <w:r w:rsidR="001E2D1A" w:rsidRPr="008C165F">
        <w:rPr>
          <w:color w:val="4A4A54"/>
        </w:rPr>
        <w:instrText>Inventory</w:instrText>
      </w:r>
      <w:r w:rsidRPr="008C165F">
        <w:rPr>
          <w:color w:val="4A4A54"/>
        </w:rPr>
        <w:instrText xml:space="preserve"> page" </w:instrText>
      </w:r>
      <w:r w:rsidRPr="008C165F">
        <w:rPr>
          <w:color w:val="4A4A54"/>
        </w:rPr>
        <w:fldChar w:fldCharType="end"/>
      </w:r>
      <w:r w:rsidRPr="008C165F">
        <w:rPr>
          <w:color w:val="4A4A54"/>
        </w:rPr>
        <w:fldChar w:fldCharType="begin"/>
      </w:r>
      <w:r w:rsidRPr="008C165F">
        <w:rPr>
          <w:color w:val="4A4A54"/>
        </w:rPr>
        <w:instrText xml:space="preserve"> XE "</w:instrText>
      </w:r>
      <w:r w:rsidR="001E2D1A" w:rsidRPr="008C165F">
        <w:rPr>
          <w:color w:val="4A4A54"/>
        </w:rPr>
        <w:instrText>Inventory</w:instrText>
      </w:r>
      <w:r w:rsidRPr="008C165F">
        <w:rPr>
          <w:color w:val="4A4A54"/>
        </w:rPr>
        <w:instrText xml:space="preserve"> page" </w:instrText>
      </w:r>
      <w:r w:rsidRPr="008C165F">
        <w:rPr>
          <w:color w:val="4A4A54"/>
        </w:rPr>
        <w:fldChar w:fldCharType="end"/>
      </w:r>
    </w:p>
    <w:p w14:paraId="770DDC69" w14:textId="77777777" w:rsidR="00EC2802" w:rsidRPr="008C165F" w:rsidRDefault="00EC2802" w:rsidP="0018339B">
      <w:pPr>
        <w:pStyle w:val="body"/>
        <w:rPr>
          <w:color w:val="4A4A54"/>
        </w:rPr>
      </w:pPr>
      <w:r w:rsidRPr="008C165F">
        <w:rPr>
          <w:color w:val="4A4A54"/>
        </w:rPr>
        <w:t xml:space="preserve">All inventory tasks are performed from the Inventory page. To display this page, click the </w:t>
      </w:r>
      <w:r w:rsidR="0018339B" w:rsidRPr="008C165F">
        <w:rPr>
          <w:b/>
          <w:bCs/>
          <w:noProof/>
          <w:color w:val="4A4A54"/>
        </w:rPr>
        <w:t>Inventory</w:t>
      </w:r>
      <w:r w:rsidRPr="008C165F">
        <w:rPr>
          <w:color w:val="4A4A54"/>
        </w:rPr>
        <w:t xml:space="preserve"> icon on the menu bar:</w:t>
      </w:r>
    </w:p>
    <w:p w14:paraId="69CD9191" w14:textId="3932E816" w:rsidR="00EC2802" w:rsidRPr="008C165F" w:rsidRDefault="00A6484E" w:rsidP="00EC2802">
      <w:pPr>
        <w:pStyle w:val="body"/>
        <w:rPr>
          <w:color w:val="4A4A54"/>
        </w:rPr>
      </w:pPr>
      <w:r w:rsidRPr="008C165F">
        <w:rPr>
          <w:noProof/>
          <w:color w:val="4A4A54"/>
        </w:rPr>
        <w:drawing>
          <wp:inline distT="0" distB="0" distL="0" distR="0" wp14:anchorId="70FE62AA" wp14:editId="681AFA6B">
            <wp:extent cx="567732" cy="567732"/>
            <wp:effectExtent l="19050" t="19050" r="22860" b="22860"/>
            <wp:docPr id="911" name="Picture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12.tif"/>
                    <pic:cNvPicPr/>
                  </pic:nvPicPr>
                  <pic:blipFill rotWithShape="1">
                    <a:blip r:embed="rId35">
                      <a:extLst>
                        <a:ext uri="{28A0092B-C50C-407E-A947-70E740481C1C}">
                          <a14:useLocalDpi xmlns:a14="http://schemas.microsoft.com/office/drawing/2010/main" val="0"/>
                        </a:ext>
                      </a:extLst>
                    </a:blip>
                    <a:srcRect l="79882" r="10566" b="16364"/>
                    <a:stretch/>
                  </pic:blipFill>
                  <pic:spPr bwMode="auto">
                    <a:xfrm>
                      <a:off x="0" y="0"/>
                      <a:ext cx="567732" cy="56773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E565766" w14:textId="77777777" w:rsidR="00EC2802" w:rsidRPr="008C165F" w:rsidRDefault="00EC2802" w:rsidP="001E07AD">
      <w:pPr>
        <w:pStyle w:val="body"/>
        <w:rPr>
          <w:color w:val="4A4A54"/>
        </w:rPr>
      </w:pPr>
      <w:r w:rsidRPr="008C165F">
        <w:rPr>
          <w:color w:val="4A4A54"/>
        </w:rPr>
        <w:t xml:space="preserve">The following figure shows an example of the </w:t>
      </w:r>
      <w:r w:rsidR="001E07AD" w:rsidRPr="008C165F">
        <w:rPr>
          <w:color w:val="4A4A54"/>
        </w:rPr>
        <w:t>Inventory</w:t>
      </w:r>
      <w:r w:rsidRPr="008C165F">
        <w:rPr>
          <w:color w:val="4A4A54"/>
        </w:rPr>
        <w:t xml:space="preserve"> page.</w:t>
      </w:r>
      <w:r w:rsidR="00E87F79" w:rsidRPr="008C165F">
        <w:rPr>
          <w:color w:val="4A4A54"/>
        </w:rPr>
        <w:t xml:space="preserve"> The page has two tabs:</w:t>
      </w:r>
    </w:p>
    <w:p w14:paraId="216390DD" w14:textId="77777777" w:rsidR="00E87F79" w:rsidRPr="008C165F" w:rsidRDefault="001379D7" w:rsidP="00770695">
      <w:pPr>
        <w:pStyle w:val="bulletlv1"/>
        <w:rPr>
          <w:color w:val="4A4A54"/>
        </w:rPr>
      </w:pPr>
      <w:r w:rsidRPr="008C165F">
        <w:rPr>
          <w:b/>
          <w:bCs/>
          <w:color w:val="4A4A54"/>
        </w:rPr>
        <w:t>Phone Numbers</w:t>
      </w:r>
      <w:r w:rsidRPr="008C165F">
        <w:rPr>
          <w:color w:val="4A4A54"/>
        </w:rPr>
        <w:t xml:space="preserve"> allows you to </w:t>
      </w:r>
      <w:r w:rsidR="001C6400" w:rsidRPr="008C165F">
        <w:rPr>
          <w:color w:val="4A4A54"/>
        </w:rPr>
        <w:t xml:space="preserve">filter, </w:t>
      </w:r>
      <w:r w:rsidR="003D0E03" w:rsidRPr="008C165F">
        <w:rPr>
          <w:color w:val="4A4A54"/>
        </w:rPr>
        <w:t>edit</w:t>
      </w:r>
      <w:r w:rsidR="001C6400" w:rsidRPr="008C165F">
        <w:rPr>
          <w:color w:val="4A4A54"/>
        </w:rPr>
        <w:t>,</w:t>
      </w:r>
      <w:r w:rsidR="003D0E03" w:rsidRPr="008C165F">
        <w:rPr>
          <w:color w:val="4A4A54"/>
        </w:rPr>
        <w:t xml:space="preserve"> and export phone numbers. </w:t>
      </w:r>
    </w:p>
    <w:p w14:paraId="03B93998" w14:textId="77777777" w:rsidR="001379D7" w:rsidRPr="008C165F" w:rsidRDefault="001379D7" w:rsidP="00770695">
      <w:pPr>
        <w:pStyle w:val="bulletlv1"/>
        <w:rPr>
          <w:color w:val="4A4A54"/>
        </w:rPr>
      </w:pPr>
      <w:r w:rsidRPr="008C165F">
        <w:rPr>
          <w:b/>
          <w:bCs/>
          <w:color w:val="4A4A54"/>
        </w:rPr>
        <w:t>Phone Hardware</w:t>
      </w:r>
      <w:r w:rsidRPr="008C165F">
        <w:rPr>
          <w:color w:val="4A4A54"/>
        </w:rPr>
        <w:t xml:space="preserve"> allows you to </w:t>
      </w:r>
      <w:r w:rsidR="001C6400" w:rsidRPr="008C165F">
        <w:rPr>
          <w:color w:val="4A4A54"/>
        </w:rPr>
        <w:t xml:space="preserve">filter, </w:t>
      </w:r>
      <w:r w:rsidR="0067305A" w:rsidRPr="008C165F">
        <w:rPr>
          <w:color w:val="4A4A54"/>
        </w:rPr>
        <w:t>add, edit,</w:t>
      </w:r>
      <w:r w:rsidR="006848A1" w:rsidRPr="008C165F">
        <w:rPr>
          <w:color w:val="4A4A54"/>
        </w:rPr>
        <w:t xml:space="preserve"> and export </w:t>
      </w:r>
      <w:r w:rsidR="00E749D5" w:rsidRPr="008C165F">
        <w:rPr>
          <w:color w:val="4A4A54"/>
        </w:rPr>
        <w:t xml:space="preserve">information about </w:t>
      </w:r>
      <w:r w:rsidR="006848A1" w:rsidRPr="008C165F">
        <w:rPr>
          <w:color w:val="4A4A54"/>
        </w:rPr>
        <w:t xml:space="preserve">phone </w:t>
      </w:r>
      <w:r w:rsidR="00E749D5" w:rsidRPr="008C165F">
        <w:rPr>
          <w:color w:val="4A4A54"/>
        </w:rPr>
        <w:t>hardware</w:t>
      </w:r>
      <w:r w:rsidR="006848A1" w:rsidRPr="008C165F">
        <w:rPr>
          <w:color w:val="4A4A54"/>
        </w:rPr>
        <w:t xml:space="preserve">. </w:t>
      </w:r>
    </w:p>
    <w:p w14:paraId="73E31E62" w14:textId="0A63A2E8" w:rsidR="003D0E03" w:rsidRPr="008C165F" w:rsidRDefault="003D0E03" w:rsidP="003D0E03">
      <w:pPr>
        <w:pStyle w:val="body"/>
        <w:rPr>
          <w:color w:val="4A4A54"/>
        </w:rPr>
      </w:pPr>
      <w:r w:rsidRPr="008C165F">
        <w:rPr>
          <w:color w:val="4A4A54"/>
        </w:rPr>
        <w:t xml:space="preserve">The </w:t>
      </w:r>
      <w:r w:rsidR="00010193" w:rsidRPr="008C165F">
        <w:rPr>
          <w:noProof/>
          <w:color w:val="4A4A54"/>
        </w:rPr>
        <w:drawing>
          <wp:inline distT="0" distB="0" distL="0" distR="0" wp14:anchorId="2B6D5F65" wp14:editId="1DF1799D">
            <wp:extent cx="375652" cy="345359"/>
            <wp:effectExtent l="19050" t="19050" r="24765" b="17145"/>
            <wp:docPr id="926" name="Picture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17.tif"/>
                    <pic:cNvPicPr/>
                  </pic:nvPicPr>
                  <pic:blipFill rotWithShape="1">
                    <a:blip r:embed="rId43">
                      <a:extLst>
                        <a:ext uri="{28A0092B-C50C-407E-A947-70E740481C1C}">
                          <a14:useLocalDpi xmlns:a14="http://schemas.microsoft.com/office/drawing/2010/main" val="0"/>
                        </a:ext>
                      </a:extLst>
                    </a:blip>
                    <a:srcRect r="21493" b="18571"/>
                    <a:stretch/>
                  </pic:blipFill>
                  <pic:spPr bwMode="auto">
                    <a:xfrm>
                      <a:off x="0" y="0"/>
                      <a:ext cx="381649" cy="35087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8C165F">
        <w:rPr>
          <w:color w:val="4A4A54"/>
        </w:rPr>
        <w:t xml:space="preserve"> button at the top-right side of the page refreshes the information on the page.</w:t>
      </w:r>
    </w:p>
    <w:p w14:paraId="6B118F35" w14:textId="581836B7" w:rsidR="00EC2802" w:rsidRPr="008C165F" w:rsidRDefault="007B7D10" w:rsidP="00EC2802">
      <w:pPr>
        <w:pStyle w:val="figureanchor"/>
        <w:rPr>
          <w:color w:val="4A4A54"/>
        </w:rPr>
      </w:pPr>
      <w:r w:rsidRPr="008C165F">
        <w:rPr>
          <w:noProof/>
          <w:color w:val="4A4A54"/>
        </w:rPr>
        <w:drawing>
          <wp:inline distT="0" distB="0" distL="0" distR="0" wp14:anchorId="33F7EE49" wp14:editId="455BE153">
            <wp:extent cx="5798675" cy="2416116"/>
            <wp:effectExtent l="19050" t="19050" r="12065" b="2286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0"/>
                    <a:srcRect l="24850" t="13735" r="24548" b="52530"/>
                    <a:stretch/>
                  </pic:blipFill>
                  <pic:spPr bwMode="auto">
                    <a:xfrm>
                      <a:off x="0" y="0"/>
                      <a:ext cx="5792762" cy="241365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BAFDCF7" w14:textId="77777777" w:rsidR="00EC2802" w:rsidRPr="008C165F" w:rsidRDefault="00EC2802" w:rsidP="00EC2802">
      <w:pPr>
        <w:pStyle w:val="body"/>
        <w:rPr>
          <w:color w:val="4A4A54"/>
        </w:rPr>
      </w:pPr>
    </w:p>
    <w:tbl>
      <w:tblPr>
        <w:tblStyle w:val="TableGrid"/>
        <w:tblW w:w="0" w:type="auto"/>
        <w:shd w:val="clear" w:color="auto" w:fill="D1EEF9" w:themeFill="accent1" w:themeFillTint="33"/>
        <w:tblLook w:val="04A0" w:firstRow="1" w:lastRow="0" w:firstColumn="1" w:lastColumn="0" w:noHBand="0" w:noVBand="1"/>
      </w:tblPr>
      <w:tblGrid>
        <w:gridCol w:w="3168"/>
        <w:gridCol w:w="6062"/>
      </w:tblGrid>
      <w:tr w:rsidR="00A54271" w:rsidRPr="008C165F" w14:paraId="662D160B" w14:textId="77777777" w:rsidTr="0097353D">
        <w:tc>
          <w:tcPr>
            <w:tcW w:w="3168" w:type="dxa"/>
            <w:tcBorders>
              <w:right w:val="nil"/>
            </w:tcBorders>
            <w:shd w:val="clear" w:color="auto" w:fill="D1EEF9" w:themeFill="accent1" w:themeFillTint="33"/>
          </w:tcPr>
          <w:p w14:paraId="44BCBB2F" w14:textId="5DE349EB" w:rsidR="00A54271" w:rsidRPr="008C165F" w:rsidRDefault="00A54271" w:rsidP="00F17CF7">
            <w:pPr>
              <w:pStyle w:val="body"/>
              <w:keepNext/>
              <w:keepLines/>
              <w:rPr>
                <w:color w:val="4A4A54"/>
              </w:rPr>
            </w:pPr>
            <w:r w:rsidRPr="008C165F">
              <w:rPr>
                <w:b/>
                <w:bCs/>
                <w:color w:val="4A4A54"/>
              </w:rPr>
              <w:t>Where to go from here</w:t>
            </w:r>
            <w:r w:rsidR="00F17CF7" w:rsidRPr="008C165F">
              <w:rPr>
                <w:b/>
                <w:bCs/>
                <w:color w:val="4A4A54"/>
              </w:rPr>
              <w:t>:</w:t>
            </w:r>
          </w:p>
        </w:tc>
        <w:tc>
          <w:tcPr>
            <w:tcW w:w="6062" w:type="dxa"/>
            <w:tcBorders>
              <w:left w:val="nil"/>
            </w:tcBorders>
            <w:shd w:val="clear" w:color="auto" w:fill="D1EEF9" w:themeFill="accent1" w:themeFillTint="33"/>
          </w:tcPr>
          <w:p w14:paraId="1765D08B" w14:textId="77777777" w:rsidR="00A54271" w:rsidRPr="008C165F" w:rsidRDefault="00A54271" w:rsidP="00A54271">
            <w:pPr>
              <w:pStyle w:val="body"/>
              <w:keepNext/>
              <w:keepLines/>
              <w:rPr>
                <w:color w:val="4A4A54"/>
              </w:rPr>
            </w:pPr>
            <w:r w:rsidRPr="008C165F">
              <w:rPr>
                <w:color w:val="4A4A54"/>
              </w:rPr>
              <w:t>From the Inventory, you can:</w:t>
            </w:r>
          </w:p>
          <w:p w14:paraId="37FE2F80" w14:textId="57193A9D" w:rsidR="00A54271" w:rsidRPr="008C165F" w:rsidRDefault="00A54271" w:rsidP="00A54271">
            <w:pPr>
              <w:pStyle w:val="bulletlv1"/>
              <w:keepNext/>
              <w:keepLines/>
              <w:rPr>
                <w:color w:val="4A4A54"/>
              </w:rPr>
            </w:pPr>
            <w:r w:rsidRPr="008C165F">
              <w:rPr>
                <w:color w:val="4A4A54"/>
              </w:rPr>
              <w:t>Manage phone numbers. See “</w:t>
            </w:r>
            <w:r w:rsidR="000D7907" w:rsidRPr="008C165F">
              <w:rPr>
                <w:color w:val="4A4A54"/>
              </w:rPr>
              <w:fldChar w:fldCharType="begin"/>
            </w:r>
            <w:r w:rsidR="000D7907" w:rsidRPr="008C165F">
              <w:rPr>
                <w:color w:val="4A4A54"/>
              </w:rPr>
              <w:instrText xml:space="preserve"> REF _Ref422905179 \h </w:instrText>
            </w:r>
            <w:r w:rsidR="00214FC8" w:rsidRPr="008C165F">
              <w:rPr>
                <w:color w:val="4A4A54"/>
              </w:rPr>
              <w:instrText xml:space="preserve"> \* MERGEFORMAT </w:instrText>
            </w:r>
            <w:r w:rsidR="000D7907" w:rsidRPr="008C165F">
              <w:rPr>
                <w:color w:val="4A4A54"/>
              </w:rPr>
            </w:r>
            <w:r w:rsidR="000D7907" w:rsidRPr="008C165F">
              <w:rPr>
                <w:color w:val="4A4A54"/>
              </w:rPr>
              <w:fldChar w:fldCharType="separate"/>
            </w:r>
            <w:r w:rsidR="00D853BC" w:rsidRPr="008C165F">
              <w:rPr>
                <w:color w:val="4A4A54"/>
              </w:rPr>
              <w:t>Managing Phone Numbers</w:t>
            </w:r>
            <w:r w:rsidR="000D7907" w:rsidRPr="008C165F">
              <w:rPr>
                <w:color w:val="4A4A54"/>
              </w:rPr>
              <w:fldChar w:fldCharType="end"/>
            </w:r>
            <w:r w:rsidRPr="008C165F">
              <w:rPr>
                <w:color w:val="4A4A54"/>
              </w:rPr>
              <w:t xml:space="preserve">” on page </w:t>
            </w:r>
            <w:r w:rsidR="004941DF" w:rsidRPr="008C165F">
              <w:rPr>
                <w:color w:val="4A4A54"/>
              </w:rPr>
              <w:fldChar w:fldCharType="begin"/>
            </w:r>
            <w:r w:rsidR="004941DF" w:rsidRPr="008C165F">
              <w:rPr>
                <w:color w:val="4A4A54"/>
              </w:rPr>
              <w:instrText xml:space="preserve"> PAGEREF _Ref422905179 \h </w:instrText>
            </w:r>
            <w:r w:rsidR="004941DF" w:rsidRPr="008C165F">
              <w:rPr>
                <w:color w:val="4A4A54"/>
              </w:rPr>
            </w:r>
            <w:r w:rsidR="004941DF" w:rsidRPr="008C165F">
              <w:rPr>
                <w:color w:val="4A4A54"/>
              </w:rPr>
              <w:fldChar w:fldCharType="separate"/>
            </w:r>
            <w:r w:rsidR="00D853BC" w:rsidRPr="008C165F">
              <w:rPr>
                <w:noProof/>
                <w:color w:val="4A4A54"/>
              </w:rPr>
              <w:t>93</w:t>
            </w:r>
            <w:r w:rsidR="004941DF" w:rsidRPr="008C165F">
              <w:rPr>
                <w:color w:val="4A4A54"/>
              </w:rPr>
              <w:fldChar w:fldCharType="end"/>
            </w:r>
            <w:r w:rsidRPr="008C165F">
              <w:rPr>
                <w:color w:val="4A4A54"/>
              </w:rPr>
              <w:t>.</w:t>
            </w:r>
          </w:p>
          <w:p w14:paraId="2D711486" w14:textId="7DEA7964" w:rsidR="00A54271" w:rsidRPr="008C165F" w:rsidRDefault="00A54271" w:rsidP="00A54271">
            <w:pPr>
              <w:pStyle w:val="bulletlv1"/>
              <w:keepNext/>
              <w:keepLines/>
              <w:rPr>
                <w:color w:val="4A4A54"/>
              </w:rPr>
            </w:pPr>
            <w:r w:rsidRPr="008C165F">
              <w:rPr>
                <w:color w:val="4A4A54"/>
              </w:rPr>
              <w:t>Manage phone hardware. See “</w:t>
            </w:r>
            <w:r w:rsidR="000D7907" w:rsidRPr="008C165F">
              <w:rPr>
                <w:color w:val="4A4A54"/>
              </w:rPr>
              <w:fldChar w:fldCharType="begin"/>
            </w:r>
            <w:r w:rsidR="000D7907" w:rsidRPr="008C165F">
              <w:rPr>
                <w:color w:val="4A4A54"/>
              </w:rPr>
              <w:instrText xml:space="preserve"> REF _Ref422905184 \h </w:instrText>
            </w:r>
            <w:r w:rsidR="00214FC8" w:rsidRPr="008C165F">
              <w:rPr>
                <w:color w:val="4A4A54"/>
              </w:rPr>
              <w:instrText xml:space="preserve"> \* MERGEFORMAT </w:instrText>
            </w:r>
            <w:r w:rsidR="000D7907" w:rsidRPr="008C165F">
              <w:rPr>
                <w:color w:val="4A4A54"/>
              </w:rPr>
            </w:r>
            <w:r w:rsidR="000D7907" w:rsidRPr="008C165F">
              <w:rPr>
                <w:color w:val="4A4A54"/>
              </w:rPr>
              <w:fldChar w:fldCharType="separate"/>
            </w:r>
            <w:r w:rsidR="00D853BC" w:rsidRPr="008C165F">
              <w:rPr>
                <w:color w:val="4A4A54"/>
              </w:rPr>
              <w:t>Managing Phone Hardware</w:t>
            </w:r>
            <w:r w:rsidR="000D7907" w:rsidRPr="008C165F">
              <w:rPr>
                <w:color w:val="4A4A54"/>
              </w:rPr>
              <w:fldChar w:fldCharType="end"/>
            </w:r>
            <w:r w:rsidRPr="008C165F">
              <w:rPr>
                <w:color w:val="4A4A54"/>
              </w:rPr>
              <w:t>” on page</w:t>
            </w:r>
            <w:r w:rsidR="000D7907" w:rsidRPr="008C165F">
              <w:rPr>
                <w:color w:val="4A4A54"/>
              </w:rPr>
              <w:t xml:space="preserve"> </w:t>
            </w:r>
            <w:r w:rsidR="000D7907" w:rsidRPr="008C165F">
              <w:rPr>
                <w:color w:val="4A4A54"/>
              </w:rPr>
              <w:fldChar w:fldCharType="begin"/>
            </w:r>
            <w:r w:rsidR="000D7907" w:rsidRPr="008C165F">
              <w:rPr>
                <w:color w:val="4A4A54"/>
              </w:rPr>
              <w:instrText xml:space="preserve"> PAGEREF _Ref422905184 \h </w:instrText>
            </w:r>
            <w:r w:rsidR="000D7907" w:rsidRPr="008C165F">
              <w:rPr>
                <w:color w:val="4A4A54"/>
              </w:rPr>
            </w:r>
            <w:r w:rsidR="000D7907" w:rsidRPr="008C165F">
              <w:rPr>
                <w:color w:val="4A4A54"/>
              </w:rPr>
              <w:fldChar w:fldCharType="separate"/>
            </w:r>
            <w:r w:rsidR="00D853BC" w:rsidRPr="008C165F">
              <w:rPr>
                <w:noProof/>
                <w:color w:val="4A4A54"/>
              </w:rPr>
              <w:t>96</w:t>
            </w:r>
            <w:r w:rsidR="000D7907" w:rsidRPr="008C165F">
              <w:rPr>
                <w:color w:val="4A4A54"/>
              </w:rPr>
              <w:fldChar w:fldCharType="end"/>
            </w:r>
            <w:r w:rsidRPr="008C165F">
              <w:rPr>
                <w:color w:val="4A4A54"/>
              </w:rPr>
              <w:t>.</w:t>
            </w:r>
          </w:p>
        </w:tc>
      </w:tr>
    </w:tbl>
    <w:p w14:paraId="6AB39B21" w14:textId="77777777" w:rsidR="00EC2802" w:rsidRPr="008C165F" w:rsidRDefault="00EC2802" w:rsidP="00EC2802">
      <w:pPr>
        <w:pStyle w:val="body"/>
        <w:rPr>
          <w:color w:val="4A4A54"/>
        </w:rPr>
      </w:pPr>
    </w:p>
    <w:p w14:paraId="075339DA" w14:textId="77777777" w:rsidR="00FF384E" w:rsidRPr="008C165F" w:rsidRDefault="00FF384E" w:rsidP="00A43633">
      <w:pPr>
        <w:pStyle w:val="Heading2"/>
        <w:pageBreakBefore/>
        <w:rPr>
          <w:color w:val="4A4A54"/>
        </w:rPr>
      </w:pPr>
      <w:bookmarkStart w:id="264" w:name="_Ref422905179"/>
      <w:bookmarkStart w:id="265" w:name="_Toc514167828"/>
      <w:r w:rsidRPr="008C165F">
        <w:rPr>
          <w:color w:val="4A4A54"/>
        </w:rPr>
        <w:lastRenderedPageBreak/>
        <w:t>Managing Phone Numbers</w:t>
      </w:r>
      <w:bookmarkEnd w:id="264"/>
      <w:bookmarkEnd w:id="265"/>
    </w:p>
    <w:p w14:paraId="1EDF1326" w14:textId="77777777" w:rsidR="00A43633" w:rsidRPr="008C165F" w:rsidRDefault="004941DF" w:rsidP="00A43633">
      <w:pPr>
        <w:pStyle w:val="body"/>
        <w:rPr>
          <w:color w:val="4A4A54"/>
        </w:rPr>
      </w:pPr>
      <w:r w:rsidRPr="008C165F">
        <w:rPr>
          <w:color w:val="4A4A54"/>
        </w:rPr>
        <w:t xml:space="preserve">The </w:t>
      </w:r>
      <w:r w:rsidR="003E1E81" w:rsidRPr="008C165F">
        <w:rPr>
          <w:b/>
          <w:bCs/>
          <w:color w:val="4A4A54"/>
        </w:rPr>
        <w:t>Phone Numbers</w:t>
      </w:r>
      <w:r w:rsidR="003E1E81" w:rsidRPr="008C165F">
        <w:rPr>
          <w:color w:val="4A4A54"/>
        </w:rPr>
        <w:t xml:space="preserve"> tab allows you to </w:t>
      </w:r>
      <w:r w:rsidR="001C6400" w:rsidRPr="008C165F">
        <w:rPr>
          <w:color w:val="4A4A54"/>
        </w:rPr>
        <w:t>filter, edit, and export phone numbers.</w:t>
      </w:r>
    </w:p>
    <w:p w14:paraId="6EEE600F" w14:textId="77777777" w:rsidR="00B65508" w:rsidRPr="008C165F" w:rsidRDefault="00B65508" w:rsidP="00B65508">
      <w:pPr>
        <w:pStyle w:val="figureanchor"/>
        <w:rPr>
          <w:color w:val="4A4A54"/>
        </w:rPr>
      </w:pPr>
      <w:r w:rsidRPr="008C165F">
        <w:rPr>
          <w:noProof/>
          <w:color w:val="4A4A54"/>
        </w:rPr>
        <w:drawing>
          <wp:inline distT="0" distB="0" distL="0" distR="0" wp14:anchorId="714981E9" wp14:editId="5F5D3A74">
            <wp:extent cx="5768726" cy="1513919"/>
            <wp:effectExtent l="19050" t="19050" r="22860" b="10160"/>
            <wp:docPr id="854" name="Picture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1"/>
                    <a:srcRect l="19947" t="26212" r="21994" b="49409"/>
                    <a:stretch/>
                  </pic:blipFill>
                  <pic:spPr bwMode="auto">
                    <a:xfrm>
                      <a:off x="0" y="0"/>
                      <a:ext cx="5764808" cy="151289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9E815B0" w14:textId="77777777" w:rsidR="00A43633" w:rsidRPr="008C165F" w:rsidRDefault="00AE0919" w:rsidP="00E53BEF">
      <w:pPr>
        <w:pStyle w:val="Heading3"/>
        <w:rPr>
          <w:color w:val="4A4A54"/>
        </w:rPr>
      </w:pPr>
      <w:bookmarkStart w:id="266" w:name="_Toc514167829"/>
      <w:r w:rsidRPr="008C165F">
        <w:rPr>
          <w:color w:val="4A4A54"/>
        </w:rPr>
        <w:t>Filtering Phone Numbers</w:t>
      </w:r>
      <w:bookmarkEnd w:id="266"/>
      <w:r w:rsidR="00E53BEF" w:rsidRPr="008C165F">
        <w:rPr>
          <w:color w:val="4A4A54"/>
        </w:rPr>
        <w:fldChar w:fldCharType="begin"/>
      </w:r>
      <w:r w:rsidR="00E53BEF" w:rsidRPr="008C165F">
        <w:rPr>
          <w:color w:val="4A4A54"/>
        </w:rPr>
        <w:instrText xml:space="preserve"> XE "Filtering:phone numbers" </w:instrText>
      </w:r>
      <w:r w:rsidR="00E53BEF" w:rsidRPr="008C165F">
        <w:rPr>
          <w:color w:val="4A4A54"/>
        </w:rPr>
        <w:fldChar w:fldCharType="end"/>
      </w:r>
      <w:r w:rsidR="00E53BEF" w:rsidRPr="008C165F">
        <w:rPr>
          <w:color w:val="4A4A54"/>
        </w:rPr>
        <w:fldChar w:fldCharType="begin"/>
      </w:r>
      <w:r w:rsidR="00E53BEF" w:rsidRPr="008C165F">
        <w:rPr>
          <w:color w:val="4A4A54"/>
        </w:rPr>
        <w:instrText xml:space="preserve"> XE "Phone numbers:filtering" </w:instrText>
      </w:r>
      <w:r w:rsidR="00E53BEF" w:rsidRPr="008C165F">
        <w:rPr>
          <w:color w:val="4A4A54"/>
        </w:rPr>
        <w:fldChar w:fldCharType="end"/>
      </w:r>
    </w:p>
    <w:p w14:paraId="6794CCB0" w14:textId="77777777" w:rsidR="00AE0919" w:rsidRPr="008C165F" w:rsidRDefault="00B92E30" w:rsidP="00276D90">
      <w:pPr>
        <w:pStyle w:val="body"/>
        <w:rPr>
          <w:color w:val="4A4A54"/>
        </w:rPr>
      </w:pPr>
      <w:r w:rsidRPr="008C165F">
        <w:rPr>
          <w:color w:val="4A4A54"/>
        </w:rPr>
        <w:t xml:space="preserve">Using the </w:t>
      </w:r>
      <w:r w:rsidRPr="008C165F">
        <w:rPr>
          <w:b/>
          <w:bCs/>
          <w:color w:val="4A4A54"/>
        </w:rPr>
        <w:t>Filter</w:t>
      </w:r>
      <w:r w:rsidRPr="008C165F">
        <w:rPr>
          <w:color w:val="4A4A54"/>
        </w:rPr>
        <w:t xml:space="preserve"> button, you can </w:t>
      </w:r>
      <w:r w:rsidR="00B65508" w:rsidRPr="008C165F">
        <w:rPr>
          <w:color w:val="4A4A54"/>
        </w:rPr>
        <w:t>filter phone numbers</w:t>
      </w:r>
      <w:r w:rsidR="00276D90" w:rsidRPr="008C165F">
        <w:rPr>
          <w:color w:val="4A4A54"/>
        </w:rPr>
        <w:t xml:space="preserve"> and view only the numbers of interest to you.</w:t>
      </w:r>
    </w:p>
    <w:p w14:paraId="527D6E47" w14:textId="77777777" w:rsidR="00B65508" w:rsidRPr="008C165F" w:rsidRDefault="00B65508" w:rsidP="005D64E3">
      <w:pPr>
        <w:pStyle w:val="numbrdlist"/>
        <w:numPr>
          <w:ilvl w:val="0"/>
          <w:numId w:val="70"/>
        </w:numPr>
        <w:tabs>
          <w:tab w:val="clear" w:pos="1440"/>
        </w:tabs>
        <w:rPr>
          <w:color w:val="4A4A54"/>
        </w:rPr>
      </w:pPr>
      <w:r w:rsidRPr="008C165F">
        <w:rPr>
          <w:color w:val="4A4A54"/>
        </w:rPr>
        <w:t xml:space="preserve">From the </w:t>
      </w:r>
      <w:r w:rsidRPr="008C165F">
        <w:rPr>
          <w:b/>
          <w:bCs/>
          <w:color w:val="4A4A54"/>
        </w:rPr>
        <w:t xml:space="preserve">Phone Numbers </w:t>
      </w:r>
      <w:r w:rsidRPr="008C165F">
        <w:rPr>
          <w:color w:val="4A4A54"/>
        </w:rPr>
        <w:t xml:space="preserve">tab, </w:t>
      </w:r>
      <w:r w:rsidR="001C04AE" w:rsidRPr="008C165F">
        <w:rPr>
          <w:color w:val="4A4A54"/>
        </w:rPr>
        <w:t xml:space="preserve">click the </w:t>
      </w:r>
      <w:r w:rsidR="001C04AE" w:rsidRPr="008C165F">
        <w:rPr>
          <w:b/>
          <w:bCs/>
          <w:color w:val="4A4A54"/>
        </w:rPr>
        <w:t>Filters</w:t>
      </w:r>
      <w:r w:rsidR="001C04AE" w:rsidRPr="008C165F">
        <w:rPr>
          <w:color w:val="4A4A54"/>
        </w:rPr>
        <w:t xml:space="preserve"> button. </w:t>
      </w:r>
      <w:r w:rsidR="00AD6E8A" w:rsidRPr="008C165F">
        <w:rPr>
          <w:color w:val="4A4A54"/>
        </w:rPr>
        <w:t>The Phone Number Filters pop-up window appears.</w:t>
      </w:r>
    </w:p>
    <w:p w14:paraId="30FC7AAD" w14:textId="77777777" w:rsidR="00AD6E8A" w:rsidRPr="008C165F" w:rsidRDefault="00AD6E8A" w:rsidP="00AD6E8A">
      <w:pPr>
        <w:pStyle w:val="figureanchor"/>
        <w:rPr>
          <w:color w:val="4A4A54"/>
        </w:rPr>
      </w:pPr>
      <w:r w:rsidRPr="008C165F">
        <w:rPr>
          <w:noProof/>
          <w:color w:val="4A4A54"/>
        </w:rPr>
        <w:drawing>
          <wp:inline distT="0" distB="0" distL="0" distR="0" wp14:anchorId="0DFCC4E4" wp14:editId="4F1506CE">
            <wp:extent cx="5715000" cy="3319895"/>
            <wp:effectExtent l="19050" t="19050" r="19050" b="13970"/>
            <wp:docPr id="855" name="Pictur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a:srcRect l="32210" t="33905" r="32033" b="32860"/>
                    <a:stretch/>
                  </pic:blipFill>
                  <pic:spPr bwMode="auto">
                    <a:xfrm>
                      <a:off x="0" y="0"/>
                      <a:ext cx="5690667" cy="330576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0FB135D" w14:textId="77777777" w:rsidR="00AD6E8A" w:rsidRPr="008C165F" w:rsidRDefault="00AD6E8A" w:rsidP="00AD6E8A">
      <w:pPr>
        <w:pStyle w:val="body"/>
        <w:rPr>
          <w:color w:val="4A4A54"/>
        </w:rPr>
      </w:pPr>
    </w:p>
    <w:p w14:paraId="1B22D2CB" w14:textId="273FE1CC" w:rsidR="00AD6E8A" w:rsidRPr="008C165F" w:rsidRDefault="00AD6E8A" w:rsidP="005D64E3">
      <w:pPr>
        <w:pStyle w:val="numbrdlist"/>
        <w:numPr>
          <w:ilvl w:val="0"/>
          <w:numId w:val="70"/>
        </w:numPr>
        <w:tabs>
          <w:tab w:val="clear" w:pos="1440"/>
        </w:tabs>
        <w:rPr>
          <w:color w:val="4A4A54"/>
        </w:rPr>
      </w:pPr>
      <w:r w:rsidRPr="008C165F">
        <w:rPr>
          <w:color w:val="4A4A54"/>
        </w:rPr>
        <w:t xml:space="preserve">Complete the fields (see </w:t>
      </w:r>
      <w:r w:rsidR="001A3985" w:rsidRPr="008C165F">
        <w:rPr>
          <w:color w:val="4A4A54"/>
        </w:rPr>
        <w:fldChar w:fldCharType="begin"/>
      </w:r>
      <w:r w:rsidR="001A3985" w:rsidRPr="008C165F">
        <w:rPr>
          <w:color w:val="4A4A54"/>
        </w:rPr>
        <w:instrText xml:space="preserve"> REF _Ref422905535 \h </w:instrText>
      </w:r>
      <w:r w:rsidR="00214FC8" w:rsidRPr="008C165F">
        <w:rPr>
          <w:color w:val="4A4A54"/>
        </w:rPr>
        <w:instrText xml:space="preserve"> \* MERGEFORMAT </w:instrText>
      </w:r>
      <w:r w:rsidR="001A3985" w:rsidRPr="008C165F">
        <w:rPr>
          <w:color w:val="4A4A54"/>
        </w:rPr>
      </w:r>
      <w:r w:rsidR="001A3985"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10</w:t>
      </w:r>
      <w:r w:rsidR="00D853BC" w:rsidRPr="008C165F">
        <w:rPr>
          <w:noProof/>
          <w:color w:val="4A4A54"/>
        </w:rPr>
        <w:noBreakHyphen/>
        <w:t>1</w:t>
      </w:r>
      <w:r w:rsidR="001A3985" w:rsidRPr="008C165F">
        <w:rPr>
          <w:color w:val="4A4A54"/>
        </w:rPr>
        <w:fldChar w:fldCharType="end"/>
      </w:r>
      <w:r w:rsidRPr="008C165F">
        <w:rPr>
          <w:color w:val="4A4A54"/>
        </w:rPr>
        <w:t>).</w:t>
      </w:r>
    </w:p>
    <w:p w14:paraId="21FD80D4" w14:textId="77777777" w:rsidR="00AD6E8A" w:rsidRPr="008C165F" w:rsidRDefault="00AD6E8A" w:rsidP="005D64E3">
      <w:pPr>
        <w:pStyle w:val="numbrdlist"/>
        <w:numPr>
          <w:ilvl w:val="0"/>
          <w:numId w:val="70"/>
        </w:numPr>
        <w:rPr>
          <w:color w:val="4A4A54"/>
        </w:rPr>
      </w:pPr>
      <w:r w:rsidRPr="008C165F">
        <w:rPr>
          <w:color w:val="4A4A54"/>
        </w:rPr>
        <w:t xml:space="preserve">Click </w:t>
      </w:r>
      <w:r w:rsidRPr="008C165F">
        <w:rPr>
          <w:b/>
          <w:bCs/>
          <w:color w:val="4A4A54"/>
        </w:rPr>
        <w:t>Set Filters</w:t>
      </w:r>
      <w:r w:rsidRPr="008C165F">
        <w:rPr>
          <w:color w:val="4A4A54"/>
        </w:rPr>
        <w:t>.</w:t>
      </w:r>
      <w:r w:rsidR="00585406" w:rsidRPr="008C165F">
        <w:rPr>
          <w:color w:val="4A4A54"/>
        </w:rPr>
        <w:t xml:space="preserve"> The </w:t>
      </w:r>
      <w:r w:rsidR="00585406" w:rsidRPr="008C165F">
        <w:rPr>
          <w:b/>
          <w:bCs/>
          <w:color w:val="4A4A54"/>
        </w:rPr>
        <w:t>Phone Numbers</w:t>
      </w:r>
      <w:r w:rsidR="00585406" w:rsidRPr="008C165F">
        <w:rPr>
          <w:color w:val="4A4A54"/>
        </w:rPr>
        <w:t xml:space="preserve"> tab shows only the phone numbers that match your criteria.</w:t>
      </w:r>
      <w:r w:rsidR="00266725" w:rsidRPr="008C165F">
        <w:rPr>
          <w:color w:val="4A4A54"/>
        </w:rPr>
        <w:t xml:space="preserve"> If no phone numbers match your </w:t>
      </w:r>
      <w:r w:rsidR="00E94873" w:rsidRPr="008C165F">
        <w:rPr>
          <w:color w:val="4A4A54"/>
        </w:rPr>
        <w:t>criteria, a message informs you that there are no matches to your filter.</w:t>
      </w:r>
    </w:p>
    <w:p w14:paraId="1543F8A5" w14:textId="77777777" w:rsidR="00AE0919" w:rsidRPr="008C165F" w:rsidRDefault="004403C0" w:rsidP="003C3418">
      <w:pPr>
        <w:pStyle w:val="Caption"/>
        <w:rPr>
          <w:color w:val="4A4A54"/>
        </w:rPr>
      </w:pPr>
      <w:bookmarkStart w:id="267" w:name="_Ref422905535"/>
      <w:r w:rsidRPr="008C165F">
        <w:rPr>
          <w:color w:val="4A4A54"/>
        </w:rPr>
        <w:lastRenderedPageBreak/>
        <w:t xml:space="preserve">Table </w:t>
      </w:r>
      <w:r w:rsidR="00F32CB7" w:rsidRPr="008C165F">
        <w:rPr>
          <w:color w:val="4A4A54"/>
        </w:rPr>
        <w:fldChar w:fldCharType="begin"/>
      </w:r>
      <w:r w:rsidR="00F32CB7" w:rsidRPr="008C165F">
        <w:rPr>
          <w:color w:val="4A4A54"/>
        </w:rPr>
        <w:instrText xml:space="preserve"> STYLEREF 1 \s </w:instrText>
      </w:r>
      <w:r w:rsidR="00F32CB7" w:rsidRPr="008C165F">
        <w:rPr>
          <w:color w:val="4A4A54"/>
        </w:rPr>
        <w:fldChar w:fldCharType="separate"/>
      </w:r>
      <w:r w:rsidR="00D853BC" w:rsidRPr="008C165F">
        <w:rPr>
          <w:noProof/>
          <w:color w:val="4A4A54"/>
          <w:cs/>
        </w:rPr>
        <w:t>‎</w:t>
      </w:r>
      <w:r w:rsidR="00D853BC" w:rsidRPr="008C165F">
        <w:rPr>
          <w:noProof/>
          <w:color w:val="4A4A54"/>
        </w:rPr>
        <w:t>10</w:t>
      </w:r>
      <w:r w:rsidR="00F32CB7" w:rsidRPr="008C165F">
        <w:rPr>
          <w:noProof/>
          <w:color w:val="4A4A54"/>
        </w:rPr>
        <w:fldChar w:fldCharType="end"/>
      </w:r>
      <w:r w:rsidR="00AA40F0" w:rsidRPr="008C165F">
        <w:rPr>
          <w:color w:val="4A4A54"/>
        </w:rPr>
        <w:noBreakHyphen/>
      </w:r>
      <w:r w:rsidR="00F32CB7" w:rsidRPr="008C165F">
        <w:rPr>
          <w:color w:val="4A4A54"/>
        </w:rPr>
        <w:fldChar w:fldCharType="begin"/>
      </w:r>
      <w:r w:rsidR="00F32CB7" w:rsidRPr="008C165F">
        <w:rPr>
          <w:color w:val="4A4A54"/>
        </w:rPr>
        <w:instrText xml:space="preserve"> SEQ Table \* ARABIC \s 1 </w:instrText>
      </w:r>
      <w:r w:rsidR="00F32CB7" w:rsidRPr="008C165F">
        <w:rPr>
          <w:color w:val="4A4A54"/>
        </w:rPr>
        <w:fldChar w:fldCharType="separate"/>
      </w:r>
      <w:r w:rsidR="00D853BC" w:rsidRPr="008C165F">
        <w:rPr>
          <w:noProof/>
          <w:color w:val="4A4A54"/>
        </w:rPr>
        <w:t>1</w:t>
      </w:r>
      <w:r w:rsidR="00F32CB7" w:rsidRPr="008C165F">
        <w:rPr>
          <w:noProof/>
          <w:color w:val="4A4A54"/>
        </w:rPr>
        <w:fldChar w:fldCharType="end"/>
      </w:r>
      <w:bookmarkEnd w:id="267"/>
      <w:r w:rsidRPr="008C165F">
        <w:rPr>
          <w:color w:val="4A4A54"/>
        </w:rPr>
        <w:t>.</w:t>
      </w:r>
      <w:r w:rsidR="00053601" w:rsidRPr="008C165F">
        <w:rPr>
          <w:color w:val="4A4A54"/>
        </w:rPr>
        <w:t>Phone Number Filter Settings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8"/>
        <w:gridCol w:w="5400"/>
      </w:tblGrid>
      <w:tr w:rsidR="004403C0" w:rsidRPr="00424EFE" w14:paraId="1916268B" w14:textId="77777777" w:rsidTr="0097353D">
        <w:trPr>
          <w:cantSplit/>
          <w:tblHeader/>
        </w:trPr>
        <w:tc>
          <w:tcPr>
            <w:tcW w:w="3708" w:type="dxa"/>
            <w:tcBorders>
              <w:right w:val="single" w:sz="4" w:space="0" w:color="FFFFFF"/>
            </w:tcBorders>
            <w:shd w:val="clear" w:color="auto" w:fill="004F93"/>
          </w:tcPr>
          <w:p w14:paraId="6BA68B2F" w14:textId="77777777" w:rsidR="004403C0" w:rsidRPr="00424EFE" w:rsidRDefault="004403C0" w:rsidP="0097353D">
            <w:pPr>
              <w:pStyle w:val="CellHeading"/>
            </w:pPr>
            <w:r w:rsidRPr="00424EFE">
              <w:t>Setting</w:t>
            </w:r>
          </w:p>
        </w:tc>
        <w:tc>
          <w:tcPr>
            <w:tcW w:w="5400" w:type="dxa"/>
            <w:tcBorders>
              <w:left w:val="single" w:sz="4" w:space="0" w:color="FFFFFF"/>
              <w:right w:val="single" w:sz="4" w:space="0" w:color="FFFFFF"/>
            </w:tcBorders>
            <w:shd w:val="clear" w:color="auto" w:fill="004F93"/>
          </w:tcPr>
          <w:p w14:paraId="6F368195" w14:textId="77777777" w:rsidR="004403C0" w:rsidRPr="00424EFE" w:rsidRDefault="004403C0" w:rsidP="0097353D">
            <w:pPr>
              <w:pStyle w:val="CellHeading"/>
            </w:pPr>
            <w:r w:rsidRPr="00424EFE">
              <w:t>Description</w:t>
            </w:r>
          </w:p>
        </w:tc>
      </w:tr>
      <w:tr w:rsidR="004403C0" w:rsidRPr="008C165F" w14:paraId="628EE6F4" w14:textId="77777777" w:rsidTr="0097353D">
        <w:trPr>
          <w:cantSplit/>
        </w:trPr>
        <w:tc>
          <w:tcPr>
            <w:tcW w:w="3708" w:type="dxa"/>
          </w:tcPr>
          <w:p w14:paraId="01D16E41" w14:textId="77777777" w:rsidR="004403C0" w:rsidRPr="008C165F" w:rsidRDefault="004403C0" w:rsidP="0097353D">
            <w:pPr>
              <w:pStyle w:val="cellbody0"/>
              <w:rPr>
                <w:color w:val="4A4A54"/>
              </w:rPr>
            </w:pPr>
            <w:r w:rsidRPr="008C165F">
              <w:rPr>
                <w:color w:val="4A4A54"/>
              </w:rPr>
              <w:t>Phone number</w:t>
            </w:r>
          </w:p>
        </w:tc>
        <w:tc>
          <w:tcPr>
            <w:tcW w:w="5400" w:type="dxa"/>
          </w:tcPr>
          <w:p w14:paraId="5A7F593A" w14:textId="77777777" w:rsidR="004403C0" w:rsidRPr="008C165F" w:rsidRDefault="00164965" w:rsidP="0097353D">
            <w:pPr>
              <w:pStyle w:val="cellbody0"/>
              <w:rPr>
                <w:color w:val="4A4A54"/>
              </w:rPr>
            </w:pPr>
            <w:r w:rsidRPr="008C165F">
              <w:rPr>
                <w:color w:val="4A4A54"/>
              </w:rPr>
              <w:t>Enter all or part of the phone numbers you want to view.</w:t>
            </w:r>
          </w:p>
        </w:tc>
      </w:tr>
      <w:tr w:rsidR="004403C0" w:rsidRPr="008C165F" w14:paraId="4E903101" w14:textId="77777777" w:rsidTr="0097353D">
        <w:trPr>
          <w:cantSplit/>
        </w:trPr>
        <w:tc>
          <w:tcPr>
            <w:tcW w:w="3708" w:type="dxa"/>
            <w:shd w:val="clear" w:color="auto" w:fill="C4ECF8" w:themeFill="text2" w:themeFillTint="33"/>
          </w:tcPr>
          <w:p w14:paraId="1F3F0A2A" w14:textId="77777777" w:rsidR="004403C0" w:rsidRPr="008C165F" w:rsidRDefault="004403C0" w:rsidP="0097353D">
            <w:pPr>
              <w:pStyle w:val="cellbody0"/>
              <w:rPr>
                <w:color w:val="4A4A54"/>
              </w:rPr>
            </w:pPr>
            <w:r w:rsidRPr="008C165F">
              <w:rPr>
                <w:color w:val="4A4A54"/>
              </w:rPr>
              <w:t>Treatment</w:t>
            </w:r>
          </w:p>
        </w:tc>
        <w:tc>
          <w:tcPr>
            <w:tcW w:w="5400" w:type="dxa"/>
            <w:shd w:val="clear" w:color="auto" w:fill="C4ECF8" w:themeFill="text2" w:themeFillTint="33"/>
          </w:tcPr>
          <w:p w14:paraId="5075B9D5" w14:textId="77777777" w:rsidR="004403C0" w:rsidRPr="008C165F" w:rsidRDefault="004F73DC" w:rsidP="004F73DC">
            <w:pPr>
              <w:pStyle w:val="cellbody0"/>
              <w:rPr>
                <w:color w:val="4A4A54"/>
              </w:rPr>
            </w:pPr>
            <w:r w:rsidRPr="008C165F">
              <w:rPr>
                <w:color w:val="4A4A54"/>
              </w:rPr>
              <w:t xml:space="preserve">Select a treatment for the phone numbers you want to view. </w:t>
            </w:r>
            <w:r w:rsidR="004513B1" w:rsidRPr="008C165F">
              <w:rPr>
                <w:color w:val="4A4A54"/>
              </w:rPr>
              <w:t>Choices</w:t>
            </w:r>
            <w:r w:rsidRPr="008C165F">
              <w:rPr>
                <w:color w:val="4A4A54"/>
              </w:rPr>
              <w:t xml:space="preserve"> are:</w:t>
            </w:r>
          </w:p>
          <w:p w14:paraId="4F6712A5" w14:textId="77777777" w:rsidR="00894C2B" w:rsidRPr="008C165F" w:rsidRDefault="00894C2B" w:rsidP="000F0573">
            <w:pPr>
              <w:pStyle w:val="tablebullet"/>
              <w:rPr>
                <w:color w:val="4A4A54"/>
              </w:rPr>
            </w:pPr>
            <w:r w:rsidRPr="008C165F">
              <w:rPr>
                <w:color w:val="4A4A54"/>
              </w:rPr>
              <w:t xml:space="preserve">Available </w:t>
            </w:r>
            <w:r w:rsidR="000F0573" w:rsidRPr="008C165F">
              <w:rPr>
                <w:color w:val="4A4A54"/>
              </w:rPr>
              <w:t>N</w:t>
            </w:r>
            <w:r w:rsidRPr="008C165F">
              <w:rPr>
                <w:color w:val="4A4A54"/>
              </w:rPr>
              <w:t>umber = an unassigned telephone number.</w:t>
            </w:r>
          </w:p>
          <w:p w14:paraId="40431DDB" w14:textId="77777777" w:rsidR="00894C2B" w:rsidRPr="008C165F" w:rsidRDefault="00894C2B" w:rsidP="00894C2B">
            <w:pPr>
              <w:pStyle w:val="tablebullet"/>
              <w:rPr>
                <w:color w:val="4A4A54"/>
              </w:rPr>
            </w:pPr>
            <w:r w:rsidRPr="008C165F">
              <w:rPr>
                <w:color w:val="4A4A54"/>
              </w:rPr>
              <w:t>User = routes to a user specified.</w:t>
            </w:r>
          </w:p>
          <w:p w14:paraId="69DD3332" w14:textId="77777777" w:rsidR="00894C2B" w:rsidRPr="008C165F" w:rsidRDefault="00894C2B" w:rsidP="00894C2B">
            <w:pPr>
              <w:pStyle w:val="tablebullet"/>
              <w:rPr>
                <w:color w:val="4A4A54"/>
              </w:rPr>
            </w:pPr>
            <w:r w:rsidRPr="008C165F">
              <w:rPr>
                <w:color w:val="4A4A54"/>
              </w:rPr>
              <w:t>Conference = routes to a conference bridge specified.</w:t>
            </w:r>
          </w:p>
          <w:p w14:paraId="660200CB" w14:textId="77777777" w:rsidR="00894C2B" w:rsidRPr="008C165F" w:rsidRDefault="00BC5310" w:rsidP="00894C2B">
            <w:pPr>
              <w:pStyle w:val="tablebullet"/>
              <w:rPr>
                <w:color w:val="4A4A54"/>
              </w:rPr>
            </w:pPr>
            <w:r w:rsidRPr="008C165F">
              <w:rPr>
                <w:color w:val="4A4A54"/>
              </w:rPr>
              <w:t>Call Q</w:t>
            </w:r>
            <w:r w:rsidR="00894C2B" w:rsidRPr="008C165F">
              <w:rPr>
                <w:color w:val="4A4A54"/>
              </w:rPr>
              <w:t>ueue = routes to a specified call queue.</w:t>
            </w:r>
          </w:p>
          <w:p w14:paraId="75E560B5" w14:textId="77777777" w:rsidR="00894C2B" w:rsidRPr="008C165F" w:rsidRDefault="00894C2B" w:rsidP="00894C2B">
            <w:pPr>
              <w:pStyle w:val="tablebullet"/>
              <w:rPr>
                <w:color w:val="4A4A54"/>
              </w:rPr>
            </w:pPr>
            <w:r w:rsidRPr="008C165F">
              <w:rPr>
                <w:color w:val="4A4A54"/>
              </w:rPr>
              <w:t>Voicemail = routes to the specified user’s voicemail box.</w:t>
            </w:r>
          </w:p>
          <w:p w14:paraId="7BBBEE58" w14:textId="77777777" w:rsidR="004F73DC" w:rsidRPr="008C165F" w:rsidRDefault="003A5D41" w:rsidP="00A40483">
            <w:pPr>
              <w:pStyle w:val="tablebullet"/>
              <w:rPr>
                <w:color w:val="4A4A54"/>
              </w:rPr>
            </w:pPr>
            <w:r w:rsidRPr="008C165F">
              <w:rPr>
                <w:color w:val="4A4A54"/>
              </w:rPr>
              <w:t>SIP T</w:t>
            </w:r>
            <w:r w:rsidR="00A40483" w:rsidRPr="008C165F">
              <w:rPr>
                <w:color w:val="4A4A54"/>
              </w:rPr>
              <w:t>runk</w:t>
            </w:r>
            <w:r w:rsidR="00894C2B" w:rsidRPr="008C165F">
              <w:rPr>
                <w:color w:val="4A4A54"/>
              </w:rPr>
              <w:t xml:space="preserve"> = routes to a specified </w:t>
            </w:r>
            <w:bookmarkStart w:id="268" w:name="SIP_text"/>
            <w:bookmarkEnd w:id="268"/>
            <w:r w:rsidR="009345B7" w:rsidRPr="008C165F">
              <w:rPr>
                <w:color w:val="4A4A54"/>
              </w:rPr>
              <w:fldChar w:fldCharType="begin"/>
            </w:r>
            <w:r w:rsidR="009345B7" w:rsidRPr="008C165F">
              <w:rPr>
                <w:color w:val="4A4A54"/>
              </w:rPr>
              <w:instrText xml:space="preserve"> HYPERLINK  \l "SIP_glossary" </w:instrText>
            </w:r>
            <w:r w:rsidR="009345B7" w:rsidRPr="008C165F">
              <w:rPr>
                <w:color w:val="4A4A54"/>
              </w:rPr>
            </w:r>
            <w:r w:rsidR="009345B7" w:rsidRPr="008C165F">
              <w:rPr>
                <w:color w:val="4A4A54"/>
              </w:rPr>
              <w:fldChar w:fldCharType="separate"/>
            </w:r>
            <w:r w:rsidR="00A40483" w:rsidRPr="008C165F">
              <w:rPr>
                <w:rStyle w:val="Hyperlink"/>
                <w:color w:val="4A4A54"/>
              </w:rPr>
              <w:t>SIP</w:t>
            </w:r>
            <w:r w:rsidR="009345B7" w:rsidRPr="008C165F">
              <w:rPr>
                <w:color w:val="4A4A54"/>
              </w:rPr>
              <w:fldChar w:fldCharType="end"/>
            </w:r>
            <w:r w:rsidR="00A40483" w:rsidRPr="008C165F">
              <w:rPr>
                <w:color w:val="4A4A54"/>
              </w:rPr>
              <w:t xml:space="preserve"> </w:t>
            </w:r>
            <w:bookmarkStart w:id="269" w:name="Trunk_text"/>
            <w:bookmarkEnd w:id="269"/>
            <w:r w:rsidR="00437DB3" w:rsidRPr="008C165F">
              <w:rPr>
                <w:color w:val="4A4A54"/>
              </w:rPr>
              <w:fldChar w:fldCharType="begin"/>
            </w:r>
            <w:r w:rsidR="00437DB3" w:rsidRPr="008C165F">
              <w:rPr>
                <w:color w:val="4A4A54"/>
              </w:rPr>
              <w:instrText xml:space="preserve"> HYPERLINK  \l "Trunk_glossary" </w:instrText>
            </w:r>
            <w:r w:rsidR="00437DB3" w:rsidRPr="008C165F">
              <w:rPr>
                <w:color w:val="4A4A54"/>
              </w:rPr>
            </w:r>
            <w:r w:rsidR="00437DB3" w:rsidRPr="008C165F">
              <w:rPr>
                <w:color w:val="4A4A54"/>
              </w:rPr>
              <w:fldChar w:fldCharType="separate"/>
            </w:r>
            <w:r w:rsidR="00A40483" w:rsidRPr="008C165F">
              <w:rPr>
                <w:rStyle w:val="Hyperlink"/>
                <w:color w:val="4A4A54"/>
              </w:rPr>
              <w:t>trunk</w:t>
            </w:r>
            <w:r w:rsidR="00437DB3" w:rsidRPr="008C165F">
              <w:rPr>
                <w:color w:val="4A4A54"/>
              </w:rPr>
              <w:fldChar w:fldCharType="end"/>
            </w:r>
            <w:r w:rsidR="00894C2B" w:rsidRPr="008C165F">
              <w:rPr>
                <w:color w:val="4A4A54"/>
              </w:rPr>
              <w:t>.</w:t>
            </w:r>
          </w:p>
          <w:p w14:paraId="73B3AA11" w14:textId="77777777" w:rsidR="00B04D6C" w:rsidRPr="008C165F" w:rsidRDefault="00B04D6C" w:rsidP="003A5D41">
            <w:pPr>
              <w:pStyle w:val="tablebullet"/>
              <w:rPr>
                <w:color w:val="4A4A54"/>
              </w:rPr>
            </w:pPr>
            <w:r w:rsidRPr="008C165F">
              <w:rPr>
                <w:color w:val="4A4A54"/>
              </w:rPr>
              <w:t xml:space="preserve">Auto </w:t>
            </w:r>
            <w:r w:rsidR="003A5D41" w:rsidRPr="008C165F">
              <w:rPr>
                <w:color w:val="4A4A54"/>
              </w:rPr>
              <w:t>A</w:t>
            </w:r>
            <w:r w:rsidRPr="008C165F">
              <w:rPr>
                <w:color w:val="4A4A54"/>
              </w:rPr>
              <w:t xml:space="preserve">ttendant </w:t>
            </w:r>
            <w:r w:rsidR="00843355" w:rsidRPr="008C165F">
              <w:rPr>
                <w:color w:val="4A4A54"/>
              </w:rPr>
              <w:t xml:space="preserve">= </w:t>
            </w:r>
            <w:r w:rsidR="00387512" w:rsidRPr="008C165F">
              <w:rPr>
                <w:color w:val="4A4A54"/>
              </w:rPr>
              <w:t>routes to a specified auto attendant.</w:t>
            </w:r>
          </w:p>
        </w:tc>
      </w:tr>
      <w:tr w:rsidR="004403C0" w:rsidRPr="008C165F" w14:paraId="239925E7" w14:textId="77777777" w:rsidTr="0097353D">
        <w:trPr>
          <w:cantSplit/>
        </w:trPr>
        <w:tc>
          <w:tcPr>
            <w:tcW w:w="3708" w:type="dxa"/>
            <w:shd w:val="clear" w:color="auto" w:fill="auto"/>
          </w:tcPr>
          <w:p w14:paraId="0CB4E3AF" w14:textId="77777777" w:rsidR="004403C0" w:rsidRPr="008C165F" w:rsidRDefault="004403C0" w:rsidP="0097353D">
            <w:pPr>
              <w:pStyle w:val="cellbody0"/>
              <w:rPr>
                <w:color w:val="4A4A54"/>
              </w:rPr>
            </w:pPr>
            <w:r w:rsidRPr="008C165F">
              <w:rPr>
                <w:color w:val="4A4A54"/>
              </w:rPr>
              <w:t>Destination</w:t>
            </w:r>
          </w:p>
        </w:tc>
        <w:tc>
          <w:tcPr>
            <w:tcW w:w="5400" w:type="dxa"/>
            <w:shd w:val="clear" w:color="auto" w:fill="auto"/>
          </w:tcPr>
          <w:p w14:paraId="128F6EC5" w14:textId="7E22D6A1" w:rsidR="004403C0" w:rsidRPr="008C165F" w:rsidRDefault="00E03857" w:rsidP="0097353D">
            <w:pPr>
              <w:pStyle w:val="cellbody0"/>
              <w:rPr>
                <w:color w:val="4A4A54"/>
              </w:rPr>
            </w:pPr>
            <w:r w:rsidRPr="008C165F">
              <w:rPr>
                <w:color w:val="4A4A54"/>
              </w:rPr>
              <w:t>Enter the name or extension of the phone destination</w:t>
            </w:r>
            <w:r w:rsidR="00162E6B" w:rsidRPr="008C165F">
              <w:rPr>
                <w:color w:val="4A4A54"/>
              </w:rPr>
              <w:t>.</w:t>
            </w:r>
          </w:p>
        </w:tc>
      </w:tr>
      <w:tr w:rsidR="004403C0" w:rsidRPr="008C165F" w14:paraId="6C9E8613" w14:textId="77777777" w:rsidTr="004403C0">
        <w:trPr>
          <w:cantSplit/>
        </w:trPr>
        <w:tc>
          <w:tcPr>
            <w:tcW w:w="3708" w:type="dxa"/>
            <w:shd w:val="clear" w:color="auto" w:fill="C4ECF8" w:themeFill="text2" w:themeFillTint="33"/>
          </w:tcPr>
          <w:p w14:paraId="454FDA72" w14:textId="77777777" w:rsidR="004403C0" w:rsidRPr="008C165F" w:rsidRDefault="004403C0" w:rsidP="0097353D">
            <w:pPr>
              <w:pStyle w:val="cellbody0"/>
              <w:rPr>
                <w:color w:val="4A4A54"/>
              </w:rPr>
            </w:pPr>
            <w:r w:rsidRPr="008C165F">
              <w:rPr>
                <w:color w:val="4A4A54"/>
              </w:rPr>
              <w:t>Notes</w:t>
            </w:r>
          </w:p>
        </w:tc>
        <w:tc>
          <w:tcPr>
            <w:tcW w:w="5400" w:type="dxa"/>
            <w:shd w:val="clear" w:color="auto" w:fill="C4ECF8" w:themeFill="text2" w:themeFillTint="33"/>
          </w:tcPr>
          <w:p w14:paraId="237C24DA" w14:textId="77777777" w:rsidR="004403C0" w:rsidRPr="008C165F" w:rsidRDefault="00585406" w:rsidP="003F4265">
            <w:pPr>
              <w:pStyle w:val="cellbody0"/>
              <w:rPr>
                <w:color w:val="4A4A54"/>
              </w:rPr>
            </w:pPr>
            <w:r w:rsidRPr="008C165F">
              <w:rPr>
                <w:color w:val="4A4A54"/>
              </w:rPr>
              <w:t>Enter optional notes</w:t>
            </w:r>
            <w:r w:rsidR="00D336FD" w:rsidRPr="008C165F">
              <w:rPr>
                <w:color w:val="4A4A54"/>
              </w:rPr>
              <w:t xml:space="preserve"> about this phone number</w:t>
            </w:r>
            <w:r w:rsidRPr="008C165F">
              <w:rPr>
                <w:color w:val="4A4A54"/>
              </w:rPr>
              <w:t>.</w:t>
            </w:r>
          </w:p>
        </w:tc>
      </w:tr>
    </w:tbl>
    <w:p w14:paraId="188A80AA" w14:textId="77777777" w:rsidR="00AE0919" w:rsidRPr="008C165F" w:rsidRDefault="00AE0919" w:rsidP="00E53BEF">
      <w:pPr>
        <w:pStyle w:val="Heading3"/>
        <w:rPr>
          <w:color w:val="4A4A54"/>
        </w:rPr>
      </w:pPr>
      <w:bookmarkStart w:id="270" w:name="_Toc514167830"/>
      <w:r w:rsidRPr="008C165F">
        <w:rPr>
          <w:color w:val="4A4A54"/>
        </w:rPr>
        <w:t>Editing Phone Numbers</w:t>
      </w:r>
      <w:bookmarkEnd w:id="270"/>
      <w:r w:rsidR="00E53BEF" w:rsidRPr="008C165F">
        <w:rPr>
          <w:color w:val="4A4A54"/>
        </w:rPr>
        <w:fldChar w:fldCharType="begin"/>
      </w:r>
      <w:r w:rsidR="00E53BEF" w:rsidRPr="008C165F">
        <w:rPr>
          <w:color w:val="4A4A54"/>
        </w:rPr>
        <w:instrText xml:space="preserve"> XE "Editing:phone numbers" </w:instrText>
      </w:r>
      <w:r w:rsidR="00E53BEF" w:rsidRPr="008C165F">
        <w:rPr>
          <w:color w:val="4A4A54"/>
        </w:rPr>
        <w:fldChar w:fldCharType="end"/>
      </w:r>
      <w:r w:rsidR="00E53BEF" w:rsidRPr="008C165F">
        <w:rPr>
          <w:color w:val="4A4A54"/>
        </w:rPr>
        <w:fldChar w:fldCharType="begin"/>
      </w:r>
      <w:r w:rsidR="00E53BEF" w:rsidRPr="008C165F">
        <w:rPr>
          <w:color w:val="4A4A54"/>
        </w:rPr>
        <w:instrText xml:space="preserve"> XE "Phone numbers:editing" </w:instrText>
      </w:r>
      <w:r w:rsidR="00E53BEF" w:rsidRPr="008C165F">
        <w:rPr>
          <w:color w:val="4A4A54"/>
        </w:rPr>
        <w:fldChar w:fldCharType="end"/>
      </w:r>
    </w:p>
    <w:p w14:paraId="1476B3AE" w14:textId="77777777" w:rsidR="00AE0919" w:rsidRPr="008C165F" w:rsidRDefault="00C10860" w:rsidP="00A43633">
      <w:pPr>
        <w:pStyle w:val="body"/>
        <w:rPr>
          <w:color w:val="4A4A54"/>
        </w:rPr>
      </w:pPr>
      <w:r w:rsidRPr="008C165F">
        <w:rPr>
          <w:color w:val="4A4A54"/>
        </w:rPr>
        <w:t>To edit phone numbers:</w:t>
      </w:r>
    </w:p>
    <w:p w14:paraId="28D7DD59" w14:textId="77777777" w:rsidR="00392017" w:rsidRPr="008C165F" w:rsidRDefault="00C10860" w:rsidP="005D64E3">
      <w:pPr>
        <w:pStyle w:val="numbrdlist"/>
        <w:numPr>
          <w:ilvl w:val="0"/>
          <w:numId w:val="71"/>
        </w:numPr>
        <w:rPr>
          <w:color w:val="4A4A54"/>
        </w:rPr>
      </w:pPr>
      <w:r w:rsidRPr="008C165F">
        <w:rPr>
          <w:color w:val="4A4A54"/>
        </w:rPr>
        <w:t xml:space="preserve">From the </w:t>
      </w:r>
      <w:r w:rsidR="005F2C2E" w:rsidRPr="008C165F">
        <w:rPr>
          <w:b/>
          <w:bCs/>
          <w:color w:val="4A4A54"/>
        </w:rPr>
        <w:t>Phone Numbers</w:t>
      </w:r>
      <w:r w:rsidR="005F2C2E" w:rsidRPr="008C165F">
        <w:rPr>
          <w:color w:val="4A4A54"/>
        </w:rPr>
        <w:t xml:space="preserve"> tab, </w:t>
      </w:r>
      <w:r w:rsidR="00392017" w:rsidRPr="008C165F">
        <w:rPr>
          <w:color w:val="4A4A54"/>
        </w:rPr>
        <w:t>either:</w:t>
      </w:r>
    </w:p>
    <w:p w14:paraId="7C536F94" w14:textId="77777777" w:rsidR="00392017" w:rsidRPr="008C165F" w:rsidRDefault="00392017" w:rsidP="000B6F1D">
      <w:pPr>
        <w:pStyle w:val="bulletlv2"/>
        <w:rPr>
          <w:color w:val="4A4A54"/>
        </w:rPr>
      </w:pPr>
      <w:r w:rsidRPr="008C165F">
        <w:rPr>
          <w:color w:val="4A4A54"/>
        </w:rPr>
        <w:t xml:space="preserve">Click a </w:t>
      </w:r>
      <w:r w:rsidR="000B6F1D" w:rsidRPr="008C165F">
        <w:rPr>
          <w:color w:val="4A4A54"/>
        </w:rPr>
        <w:t>phone number</w:t>
      </w:r>
      <w:r w:rsidRPr="008C165F">
        <w:rPr>
          <w:color w:val="4A4A54"/>
        </w:rPr>
        <w:br/>
      </w:r>
      <w:r w:rsidRPr="008C165F">
        <w:rPr>
          <w:color w:val="4A4A54"/>
        </w:rPr>
        <w:br/>
        <w:t>OR</w:t>
      </w:r>
    </w:p>
    <w:p w14:paraId="27EC6F36" w14:textId="5B8B536D" w:rsidR="00392017" w:rsidRPr="008C165F" w:rsidRDefault="00392017" w:rsidP="000B6F1D">
      <w:pPr>
        <w:pStyle w:val="bulletlv2"/>
        <w:rPr>
          <w:color w:val="4A4A54"/>
        </w:rPr>
      </w:pPr>
      <w:r w:rsidRPr="008C165F">
        <w:rPr>
          <w:color w:val="4A4A54"/>
        </w:rPr>
        <w:t xml:space="preserve">Hover over a </w:t>
      </w:r>
      <w:r w:rsidR="000B6F1D" w:rsidRPr="008C165F">
        <w:rPr>
          <w:color w:val="4A4A54"/>
        </w:rPr>
        <w:t>phone number</w:t>
      </w:r>
      <w:r w:rsidRPr="008C165F">
        <w:rPr>
          <w:color w:val="4A4A54"/>
        </w:rPr>
        <w:t xml:space="preserve">, and then click the </w:t>
      </w:r>
      <w:r w:rsidR="00625F8B" w:rsidRPr="008C165F">
        <w:rPr>
          <w:noProof/>
          <w:color w:val="4A4A54"/>
        </w:rPr>
        <w:drawing>
          <wp:inline distT="0" distB="0" distL="0" distR="0" wp14:anchorId="0B0C6773" wp14:editId="75E95B00">
            <wp:extent cx="232281" cy="233363"/>
            <wp:effectExtent l="19050" t="19050" r="15875" b="14605"/>
            <wp:docPr id="982" name="Picture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1.tif"/>
                    <pic:cNvPicPr/>
                  </pic:nvPicPr>
                  <pic:blipFill rotWithShape="1">
                    <a:blip r:embed="rId41">
                      <a:extLst>
                        <a:ext uri="{28A0092B-C50C-407E-A947-70E740481C1C}">
                          <a14:useLocalDpi xmlns:a14="http://schemas.microsoft.com/office/drawing/2010/main" val="0"/>
                        </a:ext>
                      </a:extLst>
                    </a:blip>
                    <a:srcRect l="2139" t="1" r="55340" b="23907"/>
                    <a:stretch/>
                  </pic:blipFill>
                  <pic:spPr bwMode="auto">
                    <a:xfrm>
                      <a:off x="0" y="0"/>
                      <a:ext cx="231486" cy="23256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8C165F">
        <w:rPr>
          <w:color w:val="4A4A54"/>
        </w:rPr>
        <w:t xml:space="preserve"> icon at the far right of the </w:t>
      </w:r>
      <w:r w:rsidR="000B6F1D" w:rsidRPr="008C165F">
        <w:rPr>
          <w:b/>
          <w:bCs/>
          <w:color w:val="4A4A54"/>
        </w:rPr>
        <w:t>Phone Numbers</w:t>
      </w:r>
      <w:r w:rsidR="000B6F1D" w:rsidRPr="008C165F">
        <w:rPr>
          <w:color w:val="4A4A54"/>
        </w:rPr>
        <w:t xml:space="preserve"> tab</w:t>
      </w:r>
      <w:r w:rsidRPr="008C165F">
        <w:rPr>
          <w:color w:val="4A4A54"/>
        </w:rPr>
        <w:t>. For example:</w:t>
      </w:r>
      <w:r w:rsidRPr="008C165F">
        <w:rPr>
          <w:noProof/>
          <w:color w:val="4A4A54"/>
        </w:rPr>
        <w:t xml:space="preserve"> </w:t>
      </w:r>
    </w:p>
    <w:p w14:paraId="34733A91" w14:textId="77777777" w:rsidR="001B3AB0" w:rsidRPr="008C165F" w:rsidRDefault="001B3AB0" w:rsidP="00392017">
      <w:pPr>
        <w:pStyle w:val="figureanchor"/>
        <w:rPr>
          <w:color w:val="4A4A54"/>
        </w:rPr>
      </w:pPr>
    </w:p>
    <w:p w14:paraId="439A9F3F" w14:textId="77777777" w:rsidR="00392017" w:rsidRPr="008C165F" w:rsidRDefault="00392017" w:rsidP="00392017">
      <w:pPr>
        <w:pStyle w:val="figureanchor"/>
        <w:rPr>
          <w:color w:val="4A4A54"/>
        </w:rPr>
      </w:pPr>
      <w:r w:rsidRPr="008C165F">
        <w:rPr>
          <w:noProof/>
          <w:color w:val="4A4A54"/>
        </w:rPr>
        <mc:AlternateContent>
          <mc:Choice Requires="wpg">
            <w:drawing>
              <wp:anchor distT="0" distB="0" distL="114300" distR="114300" simplePos="0" relativeHeight="251831808" behindDoc="0" locked="0" layoutInCell="1" allowOverlap="1" wp14:anchorId="3AF07AFA" wp14:editId="72444928">
                <wp:simplePos x="0" y="0"/>
                <wp:positionH relativeFrom="column">
                  <wp:posOffset>-16139</wp:posOffset>
                </wp:positionH>
                <wp:positionV relativeFrom="paragraph">
                  <wp:posOffset>131445</wp:posOffset>
                </wp:positionV>
                <wp:extent cx="6008153" cy="668867"/>
                <wp:effectExtent l="0" t="0" r="12065" b="55245"/>
                <wp:wrapNone/>
                <wp:docPr id="856" name="Group 856"/>
                <wp:cNvGraphicFramePr/>
                <a:graphic xmlns:a="http://schemas.openxmlformats.org/drawingml/2006/main">
                  <a:graphicData uri="http://schemas.microsoft.com/office/word/2010/wordprocessingGroup">
                    <wpg:wgp>
                      <wpg:cNvGrpSpPr/>
                      <wpg:grpSpPr>
                        <a:xfrm>
                          <a:off x="0" y="0"/>
                          <a:ext cx="6008153" cy="668867"/>
                          <a:chOff x="152406" y="-50856"/>
                          <a:chExt cx="6008187" cy="669561"/>
                        </a:xfrm>
                      </wpg:grpSpPr>
                      <wps:wsp>
                        <wps:cNvPr id="857" name="Straight Connector 857"/>
                        <wps:cNvCnPr/>
                        <wps:spPr>
                          <a:xfrm flipV="1">
                            <a:off x="5779233" y="181403"/>
                            <a:ext cx="0" cy="437302"/>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858" name="Text Box 858"/>
                        <wps:cNvSpPr txBox="1"/>
                        <wps:spPr>
                          <a:xfrm>
                            <a:off x="5297628" y="-29893"/>
                            <a:ext cx="86296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B71030" w14:textId="77777777" w:rsidR="001406C0" w:rsidRDefault="001406C0" w:rsidP="00392017">
                              <w:pPr>
                                <w:pStyle w:val="Callout"/>
                              </w:pPr>
                              <w:r>
                                <w:t>…click this icon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59" name="Straight Connector 859"/>
                        <wps:cNvCnPr/>
                        <wps:spPr>
                          <a:xfrm flipV="1">
                            <a:off x="562952" y="185914"/>
                            <a:ext cx="0" cy="270510"/>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860" name="Text Box 860"/>
                        <wps:cNvSpPr txBox="1"/>
                        <wps:spPr>
                          <a:xfrm>
                            <a:off x="152406" y="-50856"/>
                            <a:ext cx="1490142"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C5FF59" w14:textId="77777777" w:rsidR="001406C0" w:rsidRDefault="001406C0" w:rsidP="000B6F1D">
                              <w:pPr>
                                <w:pStyle w:val="Callout"/>
                              </w:pPr>
                              <w:r>
                                <w:t>Click a phone number or… icon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AF07AFA" id="Group 856" o:spid="_x0000_s1126" style="position:absolute;left:0;text-align:left;margin-left:-1.25pt;margin-top:10.35pt;width:473.1pt;height:52.65pt;z-index:251831808;mso-width-relative:margin;mso-height-relative:margin" coordorigin="1524,-508" coordsize="60081,6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9tHCQQAAOEPAAAOAAAAZHJzL2Uyb0RvYy54bWzsV11v2zYUfR+w/0DovbEkW7IkRCkytw4G&#10;BG2wZOszTVGWMIrkSDqS++t3SYnKR7O2ybACA5IHhSbvJS8Pz72HPH07dAzdUqVbwcsgOgkDRDkR&#10;Vcv3ZfD7zfZNFiBtMK8wE5yWwZHq4O3Zzz+d9rKgsWgEq6hCMAnXRS/LoDFGFouFJg3tsD4RknIY&#10;rIXqsIGfar+oFO5h9o4t4jBMF71QlVSCUK2h9904GJy5+euaEvOxrjU1iJUBxGbcV7nvzn4XZ6e4&#10;2Cssm5ZMYeAXRNHhlsOi81TvsMHooNovpupaooQWtTkholuIum4JdXuA3UTho91cKHGQbi/7ot/L&#10;GSaA9hFOL56WfLi9UPJaXilAopd7wML9snsZatXZ/xAlGhxkxxkyOhhEoDMNwyxKlgEiMJamWZau&#10;R0xJA8BbtyiJV2EaIBh/k4RZkvrx9/enyNZ+ijxJI2uy8AEsHoTVSyCKvsNC/zssrhssqYNYF4DF&#10;lUJtVQZZAuFw3AFhr43C7b4xaCM4BzoJheyoQ8u5bPiEnS40wOiBQzVr5R+wfUeLCcJkvc7jJaAF&#10;YERZtAqXIxgeTWCoxXG1XC/D+AEIuJBKmwsqOmQbZcBabuPGBb691GbEy5vYbsZRD4vkYRI6My1Y&#10;W21bxuygVvvdhil0iyEtttsQ/qbVHpg1FFfveYXMUQISAqzHcA1u2V0/h8SevBmHc7MnNCLhWubI&#10;6BjQb7QGdC0lxohsjtM5DEwI5cYfPeNgbd1qCHl2nLbyNcfJ3rpSl//PcZ493MqCm9m5a7lQT4Vt&#10;Bh9yPdp7BMZ9Wwh2ojo6jjhogLw2034Ii6H4jiy+sQz7RQzA3cyelV0f6G7zHpkBBuyhTP33WWxx&#10;8NyN83Uaw4w2keM8yx9xN0vjPE1GAsdxBoVhIoUvI56dE4EVJNPXCMyFZSvE5LmcLicqzyNQIizj&#10;/ElPeeBY5zLRtZ7g33fQ6H/Dv+rPb/LPDLvBlbXlfPYjJZESoyBqSbYtlJVLrM0VVqCAUIlA1c1H&#10;+NRMQCURUytAjVCfn+q39lCMYTRAPShqGei/DljRALFfOZRpK7++oXxj5xv80G0EVKMI7guSuCY4&#10;KMN8s1ai+wRif25XgSHMCaxVBsY3N2bUdbgsEHp+7oxAZCU2l/xaEl92LA1vhk9YyYmIBnLjg/BC&#10;8EVBHW0ty7g4PxhRt67aWm6NKE4J/yPzOvd5/aQ65T6TIcOfpU6QwUk8iVOSRys7DyTXpNOAuRWn&#10;eB0m0Tdy+1WcvLg+VLVXcbq7YqXAp8fiBH0vE6d/uGR66karPIxWQG1H4FdxmiVzvt98hyS+4HL0&#10;LHGay9arOP034uQeUvCOdG+r6c1rH6r3fzsxu3uZn/0NAAD//wMAUEsDBBQABgAIAAAAIQBxSsoZ&#10;4AAAAAkBAAAPAAAAZHJzL2Rvd25yZXYueG1sTI/BTsJAEIbvJr7DZky8wbZFEGu3hBD1REgEE+Jt&#10;6Q5tQ3e26S5teXvHk95m8n/555tsNdpG9Nj52pGCeBqBQCqcqalU8HV4nyxB+KDJ6MYRKrihh1V+&#10;f5fp1LiBPrHfh1JwCflUK6hCaFMpfVGh1X7qWiTOzq6zOvDaldJ0euBy28gkihbS6pr4QqVb3FRY&#10;XPZXq+Bj0MN6Fr/128t5c/s+zHfHbYxKPT6M61cQAcfwB8OvPqtDzk4ndyXjRaNgksyZVJBEzyA4&#10;f3ma8XBiMFlEIPNM/v8g/wEAAP//AwBQSwECLQAUAAYACAAAACEAtoM4kv4AAADhAQAAEwAAAAAA&#10;AAAAAAAAAAAAAAAAW0NvbnRlbnRfVHlwZXNdLnhtbFBLAQItABQABgAIAAAAIQA4/SH/1gAAAJQB&#10;AAALAAAAAAAAAAAAAAAAAC8BAABfcmVscy8ucmVsc1BLAQItABQABgAIAAAAIQAGY9tHCQQAAOEP&#10;AAAOAAAAAAAAAAAAAAAAAC4CAABkcnMvZTJvRG9jLnhtbFBLAQItABQABgAIAAAAIQBxSsoZ4AAA&#10;AAkBAAAPAAAAAAAAAAAAAAAAAGMGAABkcnMvZG93bnJldi54bWxQSwUGAAAAAAQABADzAAAAcAcA&#10;AAAA&#10;">
                <v:line id="Straight Connector 857" o:spid="_x0000_s1127" style="position:absolute;flip:y;visibility:visible;mso-wrap-style:square" from="57792,1814" to="57792,6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0nBxAAAANwAAAAPAAAAZHJzL2Rvd25yZXYueG1sRI9BawIx&#10;FITvBf9DeEJvNWvBdtkaRQSLpafGQq+vm+fuavKyJFFXf31TKPQ4zMw3zHw5OCvOFGLnWcF0UoAg&#10;rr3puFHwuds8lCBiQjZoPZOCK0VYLkZ3c6yMv/AHnXVqRIZwrFBBm1JfSRnrlhzGie+Js7f3wWHK&#10;MjTSBLxkuLPysSiepMOO80KLPa1bqo/65BTcrKa3rzJsN1rPDq+2eS++T0Gp+/GwegGRaEj/4b/2&#10;1igoZ8/weyYfAbn4AQAA//8DAFBLAQItABQABgAIAAAAIQDb4fbL7gAAAIUBAAATAAAAAAAAAAAA&#10;AAAAAAAAAABbQ29udGVudF9UeXBlc10ueG1sUEsBAi0AFAAGAAgAAAAhAFr0LFu/AAAAFQEAAAsA&#10;AAAAAAAAAAAAAAAAHwEAAF9yZWxzLy5yZWxzUEsBAi0AFAAGAAgAAAAhAFjXScHEAAAA3AAAAA8A&#10;AAAAAAAAAAAAAAAABwIAAGRycy9kb3ducmV2LnhtbFBLBQYAAAAAAwADALcAAAD4AgAAAAA=&#10;" strokecolor="red" strokeweight="1.5pt">
                  <v:stroke startarrow="oval"/>
                </v:line>
                <v:shape id="Text Box 858" o:spid="_x0000_s1128" type="#_x0000_t202" style="position:absolute;left:52976;top:-298;width:8629;height:2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7iewwAAANwAAAAPAAAAZHJzL2Rvd25yZXYueG1sRE9NT8JA&#10;EL2b+B82Y8JNtphASGUhRiThoAioid7G7tg2dGeb3aGUf88eTDi+vO/ZoneN6ijE2rOB0TADRVx4&#10;W3Np4PNjdT8FFQXZYuOZDJwpwmJ+ezPD3PoT76jbS6lSCMccDVQiba51LCpyGIe+JU7cnw8OJcFQ&#10;ahvwlMJdox+ybKId1pwaKmzpuaLisD86A813DK+/mfx0y/JNtu/6+PUy2hgzuOufHkEJ9XIV/7vX&#10;1sB0nNamM+kI6PkFAAD//wMAUEsBAi0AFAAGAAgAAAAhANvh9svuAAAAhQEAABMAAAAAAAAAAAAA&#10;AAAAAAAAAFtDb250ZW50X1R5cGVzXS54bWxQSwECLQAUAAYACAAAACEAWvQsW78AAAAVAQAACwAA&#10;AAAAAAAAAAAAAAAfAQAAX3JlbHMvLnJlbHNQSwECLQAUAAYACAAAACEA3Vu4nsMAAADcAAAADwAA&#10;AAAAAAAAAAAAAAAHAgAAZHJzL2Rvd25yZXYueG1sUEsFBgAAAAADAAMAtwAAAPcCAAAAAA==&#10;" filled="f" stroked="f" strokeweight=".5pt">
                  <v:textbox inset="0,0,0,0">
                    <w:txbxContent>
                      <w:p w14:paraId="50B71030" w14:textId="77777777" w:rsidR="001406C0" w:rsidRDefault="001406C0" w:rsidP="00392017">
                        <w:pPr>
                          <w:pStyle w:val="Callout"/>
                        </w:pPr>
                        <w:r>
                          <w:t>…click this icon</w:t>
                        </w:r>
                      </w:p>
                    </w:txbxContent>
                  </v:textbox>
                </v:shape>
                <v:line id="Straight Connector 859" o:spid="_x0000_s1129" style="position:absolute;flip:y;visibility:visible;mso-wrap-style:square" from="5629,1859" to="5629,45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HgoxAAAANwAAAAPAAAAZHJzL2Rvd25yZXYueG1sRI9BawIx&#10;FITvBf9DeIK3mq1g2a5GKYKi9NRY6PV189zdNnlZkqhrf31TKPQ4zMw3zHI9OCsuFGLnWcHDtABB&#10;XHvTcaPg7bi9L0HEhGzQeiYFN4qwXo3ullgZf+VXuujUiAzhWKGCNqW+kjLWLTmMU98TZ+/kg8OU&#10;ZWikCXjNcGflrCgepcOO80KLPW1aqr/02Sn4tpoO72XYb7Wef+5s81J8nINSk/HwvACRaEj/4b/2&#10;3igo50/weyYfAbn6AQAA//8DAFBLAQItABQABgAIAAAAIQDb4fbL7gAAAIUBAAATAAAAAAAAAAAA&#10;AAAAAAAAAABbQ29udGVudF9UeXBlc10ueG1sUEsBAi0AFAAGAAgAAAAhAFr0LFu/AAAAFQEAAAsA&#10;AAAAAAAAAAAAAAAAHwEAAF9yZWxzLy5yZWxzUEsBAi0AFAAGAAgAAAAhAEYEeCjEAAAA3AAAAA8A&#10;AAAAAAAAAAAAAAAABwIAAGRycy9kb3ducmV2LnhtbFBLBQYAAAAAAwADALcAAAD4AgAAAAA=&#10;" strokecolor="red" strokeweight="1.5pt">
                  <v:stroke startarrow="oval"/>
                </v:line>
                <v:shape id="Text Box 860" o:spid="_x0000_s1130" type="#_x0000_t202" style="position:absolute;left:1524;top:-508;width:14901;height:2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X4lwwAAANwAAAAPAAAAZHJzL2Rvd25yZXYueG1sRE9La8JA&#10;EL4X/A/LCL3VjT2IRFcRbaGHPny00N7G7JgEs7Nhd4zpv3cPhR4/vvd82btGdRRi7dnAeJSBIi68&#10;rbk08Hl4fpiCioJssfFMBn4pwnIxuJtjbv2Vd9TtpVQphGOOBiqRNtc6FhU5jCPfEifu5INDSTCU&#10;2ga8pnDX6Mcsm2iHNaeGCltaV1Sc9xdnoPmO4fWYyU+3Kd9k+6EvX0/jd2Puh/1qBkqol3/xn/vF&#10;GphO0vx0Jh0BvbgBAAD//wMAUEsBAi0AFAAGAAgAAAAhANvh9svuAAAAhQEAABMAAAAAAAAAAAAA&#10;AAAAAAAAAFtDb250ZW50X1R5cGVzXS54bWxQSwECLQAUAAYACAAAACEAWvQsW78AAAAVAQAACwAA&#10;AAAAAAAAAAAAAAAfAQAAX3JlbHMvLnJlbHNQSwECLQAUAAYACAAAACEA7UF+JcMAAADcAAAADwAA&#10;AAAAAAAAAAAAAAAHAgAAZHJzL2Rvd25yZXYueG1sUEsFBgAAAAADAAMAtwAAAPcCAAAAAA==&#10;" filled="f" stroked="f" strokeweight=".5pt">
                  <v:textbox inset="0,0,0,0">
                    <w:txbxContent>
                      <w:p w14:paraId="64C5FF59" w14:textId="77777777" w:rsidR="001406C0" w:rsidRDefault="001406C0" w:rsidP="000B6F1D">
                        <w:pPr>
                          <w:pStyle w:val="Callout"/>
                        </w:pPr>
                        <w:r>
                          <w:t>Click a phone number or… icon</w:t>
                        </w:r>
                      </w:p>
                    </w:txbxContent>
                  </v:textbox>
                </v:shape>
              </v:group>
            </w:pict>
          </mc:Fallback>
        </mc:AlternateContent>
      </w:r>
    </w:p>
    <w:p w14:paraId="1DDC142C" w14:textId="702BE505" w:rsidR="00392017" w:rsidRPr="008C165F" w:rsidRDefault="008514CC" w:rsidP="00392017">
      <w:pPr>
        <w:pStyle w:val="figureanchor"/>
        <w:jc w:val="left"/>
        <w:rPr>
          <w:color w:val="4A4A54"/>
        </w:rPr>
      </w:pPr>
      <w:r w:rsidRPr="008C165F">
        <w:rPr>
          <w:noProof/>
          <w:color w:val="4A4A54"/>
        </w:rPr>
        <w:drawing>
          <wp:inline distT="0" distB="0" distL="0" distR="0" wp14:anchorId="503071B1" wp14:editId="4D9B8F6E">
            <wp:extent cx="5710555" cy="517525"/>
            <wp:effectExtent l="19050" t="19050" r="23495" b="15875"/>
            <wp:docPr id="939" name="Picture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10555" cy="517525"/>
                    </a:xfrm>
                    <a:prstGeom prst="rect">
                      <a:avLst/>
                    </a:prstGeom>
                    <a:noFill/>
                    <a:ln>
                      <a:solidFill>
                        <a:prstClr val="black"/>
                      </a:solidFill>
                    </a:ln>
                  </pic:spPr>
                </pic:pic>
              </a:graphicData>
            </a:graphic>
          </wp:inline>
        </w:drawing>
      </w:r>
    </w:p>
    <w:p w14:paraId="1EFE9F1F" w14:textId="77777777" w:rsidR="00392017" w:rsidRPr="008C165F" w:rsidRDefault="00392017" w:rsidP="00392017">
      <w:pPr>
        <w:pStyle w:val="body"/>
        <w:rPr>
          <w:color w:val="4A4A54"/>
        </w:rPr>
      </w:pPr>
    </w:p>
    <w:p w14:paraId="292B3883" w14:textId="77777777" w:rsidR="00392017" w:rsidRPr="008C165F" w:rsidRDefault="00392017" w:rsidP="00BF5C16">
      <w:pPr>
        <w:pStyle w:val="body1"/>
        <w:rPr>
          <w:color w:val="4A4A54"/>
        </w:rPr>
      </w:pPr>
      <w:r w:rsidRPr="008C165F">
        <w:rPr>
          <w:color w:val="4A4A54"/>
        </w:rPr>
        <w:t>Either step displays the Edit pop-up window. For example:</w:t>
      </w:r>
    </w:p>
    <w:p w14:paraId="7A23C1AB" w14:textId="77777777" w:rsidR="00392017" w:rsidRPr="008C165F" w:rsidRDefault="00EF2FF3" w:rsidP="00392017">
      <w:pPr>
        <w:pStyle w:val="figureanchor"/>
        <w:rPr>
          <w:color w:val="4A4A54"/>
        </w:rPr>
      </w:pPr>
      <w:r w:rsidRPr="008C165F">
        <w:rPr>
          <w:noProof/>
          <w:color w:val="4A4A54"/>
        </w:rPr>
        <w:lastRenderedPageBreak/>
        <w:drawing>
          <wp:inline distT="0" distB="0" distL="0" distR="0" wp14:anchorId="77E39557" wp14:editId="1B8597DB">
            <wp:extent cx="5419725" cy="3214698"/>
            <wp:effectExtent l="19050" t="19050" r="9525" b="2413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4"/>
                    <a:srcRect l="34870" t="35934" r="34989" b="35461"/>
                    <a:stretch/>
                  </pic:blipFill>
                  <pic:spPr bwMode="auto">
                    <a:xfrm>
                      <a:off x="0" y="0"/>
                      <a:ext cx="5420030" cy="321487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8C9B348" w14:textId="77777777" w:rsidR="00392017" w:rsidRPr="008C165F" w:rsidRDefault="00392017" w:rsidP="00392017">
      <w:pPr>
        <w:pStyle w:val="body"/>
        <w:rPr>
          <w:color w:val="4A4A54"/>
        </w:rPr>
      </w:pPr>
    </w:p>
    <w:p w14:paraId="7CEFBC3A" w14:textId="58C61B4F" w:rsidR="00392017" w:rsidRPr="008C165F" w:rsidRDefault="00392017" w:rsidP="008154A6">
      <w:pPr>
        <w:pStyle w:val="numbrdlist"/>
        <w:numPr>
          <w:ilvl w:val="0"/>
          <w:numId w:val="84"/>
        </w:numPr>
        <w:rPr>
          <w:color w:val="4A4A54"/>
        </w:rPr>
      </w:pPr>
      <w:r w:rsidRPr="008C165F">
        <w:rPr>
          <w:color w:val="4A4A54"/>
        </w:rPr>
        <w:t xml:space="preserve">Complete the field (see </w:t>
      </w:r>
      <w:r w:rsidRPr="008C165F">
        <w:rPr>
          <w:color w:val="4A4A54"/>
        </w:rPr>
        <w:fldChar w:fldCharType="begin"/>
      </w:r>
      <w:r w:rsidRPr="008C165F">
        <w:rPr>
          <w:color w:val="4A4A54"/>
        </w:rPr>
        <w:instrText xml:space="preserve"> REF _Ref422897790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9</w:t>
      </w:r>
      <w:r w:rsidR="00D853BC" w:rsidRPr="008C165F">
        <w:rPr>
          <w:noProof/>
          <w:color w:val="4A4A54"/>
        </w:rPr>
        <w:noBreakHyphen/>
        <w:t>1</w:t>
      </w:r>
      <w:r w:rsidRPr="008C165F">
        <w:rPr>
          <w:color w:val="4A4A54"/>
        </w:rPr>
        <w:fldChar w:fldCharType="end"/>
      </w:r>
      <w:r w:rsidRPr="008C165F">
        <w:rPr>
          <w:color w:val="4A4A54"/>
        </w:rPr>
        <w:t xml:space="preserve"> on page </w:t>
      </w:r>
      <w:r w:rsidRPr="008C165F">
        <w:rPr>
          <w:color w:val="4A4A54"/>
        </w:rPr>
        <w:fldChar w:fldCharType="begin"/>
      </w:r>
      <w:r w:rsidRPr="008C165F">
        <w:rPr>
          <w:color w:val="4A4A54"/>
        </w:rPr>
        <w:instrText xml:space="preserve"> PAGEREF _Ref422898235 \h </w:instrText>
      </w:r>
      <w:r w:rsidRPr="008C165F">
        <w:rPr>
          <w:color w:val="4A4A54"/>
        </w:rPr>
      </w:r>
      <w:r w:rsidRPr="008C165F">
        <w:rPr>
          <w:color w:val="4A4A54"/>
        </w:rPr>
        <w:fldChar w:fldCharType="separate"/>
      </w:r>
      <w:r w:rsidR="00D853BC" w:rsidRPr="008C165F">
        <w:rPr>
          <w:noProof/>
          <w:color w:val="4A4A54"/>
        </w:rPr>
        <w:t>86</w:t>
      </w:r>
      <w:r w:rsidRPr="008C165F">
        <w:rPr>
          <w:color w:val="4A4A54"/>
        </w:rPr>
        <w:fldChar w:fldCharType="end"/>
      </w:r>
      <w:r w:rsidRPr="008C165F">
        <w:rPr>
          <w:color w:val="4A4A54"/>
        </w:rPr>
        <w:t>).</w:t>
      </w:r>
    </w:p>
    <w:p w14:paraId="1414EC91" w14:textId="77777777" w:rsidR="00392017" w:rsidRPr="008C165F" w:rsidRDefault="00392017" w:rsidP="008154A6">
      <w:pPr>
        <w:pStyle w:val="numbrdlist"/>
        <w:numPr>
          <w:ilvl w:val="0"/>
          <w:numId w:val="84"/>
        </w:numPr>
        <w:rPr>
          <w:color w:val="4A4A54"/>
        </w:rPr>
      </w:pPr>
      <w:r w:rsidRPr="008C165F">
        <w:rPr>
          <w:color w:val="4A4A54"/>
        </w:rPr>
        <w:t xml:space="preserve">Click </w:t>
      </w:r>
      <w:r w:rsidRPr="008C165F">
        <w:rPr>
          <w:b/>
          <w:bCs/>
          <w:color w:val="4A4A54"/>
        </w:rPr>
        <w:t>Save</w:t>
      </w:r>
      <w:r w:rsidRPr="008C165F">
        <w:rPr>
          <w:color w:val="4A4A54"/>
        </w:rPr>
        <w:t>.</w:t>
      </w:r>
    </w:p>
    <w:p w14:paraId="01C434F2" w14:textId="77777777" w:rsidR="00C10860" w:rsidRPr="008C165F" w:rsidRDefault="00C10860" w:rsidP="00763014">
      <w:pPr>
        <w:pStyle w:val="body"/>
        <w:rPr>
          <w:color w:val="4A4A5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8"/>
        <w:gridCol w:w="5400"/>
      </w:tblGrid>
      <w:tr w:rsidR="005560FC" w:rsidRPr="00424EFE" w14:paraId="0D02BA91" w14:textId="77777777" w:rsidTr="0097353D">
        <w:trPr>
          <w:cantSplit/>
          <w:tblHeader/>
        </w:trPr>
        <w:tc>
          <w:tcPr>
            <w:tcW w:w="3708" w:type="dxa"/>
            <w:tcBorders>
              <w:right w:val="single" w:sz="4" w:space="0" w:color="FFFFFF"/>
            </w:tcBorders>
            <w:shd w:val="clear" w:color="auto" w:fill="004F93"/>
          </w:tcPr>
          <w:p w14:paraId="5F2FD937" w14:textId="77777777" w:rsidR="005560FC" w:rsidRPr="00424EFE" w:rsidRDefault="005560FC" w:rsidP="0097353D">
            <w:pPr>
              <w:pStyle w:val="CellHeading"/>
            </w:pPr>
            <w:r w:rsidRPr="00424EFE">
              <w:t>Setting</w:t>
            </w:r>
          </w:p>
        </w:tc>
        <w:tc>
          <w:tcPr>
            <w:tcW w:w="5400" w:type="dxa"/>
            <w:tcBorders>
              <w:left w:val="single" w:sz="4" w:space="0" w:color="FFFFFF"/>
              <w:right w:val="single" w:sz="4" w:space="0" w:color="FFFFFF"/>
            </w:tcBorders>
            <w:shd w:val="clear" w:color="auto" w:fill="004F93"/>
          </w:tcPr>
          <w:p w14:paraId="49AD00C1" w14:textId="77777777" w:rsidR="005560FC" w:rsidRPr="00424EFE" w:rsidRDefault="005560FC" w:rsidP="0097353D">
            <w:pPr>
              <w:pStyle w:val="CellHeading"/>
            </w:pPr>
            <w:r w:rsidRPr="00424EFE">
              <w:t>Description</w:t>
            </w:r>
          </w:p>
        </w:tc>
      </w:tr>
      <w:tr w:rsidR="005560FC" w:rsidRPr="008C165F" w14:paraId="065C8F30" w14:textId="77777777" w:rsidTr="0097353D">
        <w:trPr>
          <w:cantSplit/>
        </w:trPr>
        <w:tc>
          <w:tcPr>
            <w:tcW w:w="3708" w:type="dxa"/>
          </w:tcPr>
          <w:p w14:paraId="3CBC06F8" w14:textId="77777777" w:rsidR="005560FC" w:rsidRPr="008C165F" w:rsidRDefault="005560FC" w:rsidP="0097353D">
            <w:pPr>
              <w:pStyle w:val="cellbody0"/>
              <w:rPr>
                <w:color w:val="4A4A54"/>
              </w:rPr>
            </w:pPr>
            <w:r w:rsidRPr="008C165F">
              <w:rPr>
                <w:color w:val="4A4A54"/>
              </w:rPr>
              <w:t>Treatment</w:t>
            </w:r>
          </w:p>
        </w:tc>
        <w:tc>
          <w:tcPr>
            <w:tcW w:w="5400" w:type="dxa"/>
          </w:tcPr>
          <w:p w14:paraId="14643E13" w14:textId="77777777" w:rsidR="00DB4F21" w:rsidRPr="008C165F" w:rsidRDefault="00DB4F21" w:rsidP="00DB4F21">
            <w:pPr>
              <w:pStyle w:val="cellbody0"/>
              <w:rPr>
                <w:color w:val="4A4A54"/>
              </w:rPr>
            </w:pPr>
            <w:r w:rsidRPr="008C165F">
              <w:rPr>
                <w:color w:val="4A4A54"/>
              </w:rPr>
              <w:t xml:space="preserve">Select a treatment for the phone numbers you want to view. </w:t>
            </w:r>
            <w:r w:rsidR="004513B1" w:rsidRPr="008C165F">
              <w:rPr>
                <w:color w:val="4A4A54"/>
              </w:rPr>
              <w:t>Choices</w:t>
            </w:r>
            <w:r w:rsidRPr="008C165F">
              <w:rPr>
                <w:color w:val="4A4A54"/>
              </w:rPr>
              <w:t xml:space="preserve"> are:</w:t>
            </w:r>
          </w:p>
          <w:p w14:paraId="64AE1A8B" w14:textId="77777777" w:rsidR="00DB4F21" w:rsidRPr="008C165F" w:rsidRDefault="00DB4F21" w:rsidP="00DB4F21">
            <w:pPr>
              <w:pStyle w:val="tablebullet"/>
              <w:rPr>
                <w:color w:val="4A4A54"/>
              </w:rPr>
            </w:pPr>
            <w:r w:rsidRPr="008C165F">
              <w:rPr>
                <w:color w:val="4A4A54"/>
              </w:rPr>
              <w:t>Available number = an unassigned telephone number.</w:t>
            </w:r>
          </w:p>
          <w:p w14:paraId="063D36D1" w14:textId="746F43A0" w:rsidR="00DB4F21" w:rsidRPr="008C165F" w:rsidRDefault="00DB4F21" w:rsidP="009A3C0F">
            <w:pPr>
              <w:pStyle w:val="tablebullet"/>
              <w:rPr>
                <w:color w:val="4A4A54"/>
              </w:rPr>
            </w:pPr>
            <w:r w:rsidRPr="008C165F">
              <w:rPr>
                <w:color w:val="4A4A54"/>
              </w:rPr>
              <w:t>User = routes to a specified</w:t>
            </w:r>
            <w:r w:rsidR="009A3C0F" w:rsidRPr="008C165F">
              <w:rPr>
                <w:color w:val="4A4A54"/>
              </w:rPr>
              <w:t xml:space="preserve"> user</w:t>
            </w:r>
            <w:r w:rsidRPr="008C165F">
              <w:rPr>
                <w:color w:val="4A4A54"/>
              </w:rPr>
              <w:t>.</w:t>
            </w:r>
          </w:p>
          <w:p w14:paraId="756CAE1D" w14:textId="77777777" w:rsidR="00B4383C" w:rsidRPr="008C165F" w:rsidRDefault="00B4383C" w:rsidP="00DB4F21">
            <w:pPr>
              <w:pStyle w:val="tablebullet"/>
              <w:rPr>
                <w:color w:val="4A4A54"/>
              </w:rPr>
            </w:pPr>
            <w:r w:rsidRPr="008C165F">
              <w:rPr>
                <w:color w:val="4A4A54"/>
              </w:rPr>
              <w:t>Fax = routes to a fax number.</w:t>
            </w:r>
          </w:p>
          <w:p w14:paraId="65608598" w14:textId="77777777" w:rsidR="00DB4F21" w:rsidRPr="008C165F" w:rsidRDefault="00DB4F21" w:rsidP="00DB4F21">
            <w:pPr>
              <w:pStyle w:val="tablebullet"/>
              <w:rPr>
                <w:color w:val="4A4A54"/>
              </w:rPr>
            </w:pPr>
            <w:r w:rsidRPr="008C165F">
              <w:rPr>
                <w:color w:val="4A4A54"/>
              </w:rPr>
              <w:t>Conference = routes to a conference bridge specified.</w:t>
            </w:r>
          </w:p>
          <w:p w14:paraId="42F20A2F" w14:textId="77777777" w:rsidR="00DB4F21" w:rsidRPr="008C165F" w:rsidRDefault="00DB4F21" w:rsidP="00DB4F21">
            <w:pPr>
              <w:pStyle w:val="tablebullet"/>
              <w:rPr>
                <w:color w:val="4A4A54"/>
              </w:rPr>
            </w:pPr>
            <w:r w:rsidRPr="008C165F">
              <w:rPr>
                <w:color w:val="4A4A54"/>
              </w:rPr>
              <w:t>Call queue = routes to a specified call queue.</w:t>
            </w:r>
          </w:p>
          <w:p w14:paraId="5A7D917A" w14:textId="77777777" w:rsidR="00DB4F21" w:rsidRPr="008C165F" w:rsidRDefault="00DB4F21" w:rsidP="00DB4F21">
            <w:pPr>
              <w:pStyle w:val="tablebullet"/>
              <w:rPr>
                <w:color w:val="4A4A54"/>
              </w:rPr>
            </w:pPr>
            <w:r w:rsidRPr="008C165F">
              <w:rPr>
                <w:color w:val="4A4A54"/>
              </w:rPr>
              <w:t>Voicemail = routes to the specified user’s voicemail box.</w:t>
            </w:r>
          </w:p>
          <w:p w14:paraId="1E42DE72" w14:textId="77777777" w:rsidR="001B171B" w:rsidRPr="008C165F" w:rsidRDefault="00DB4F21" w:rsidP="00811FF5">
            <w:pPr>
              <w:pStyle w:val="tablebullet"/>
              <w:rPr>
                <w:color w:val="4A4A54"/>
              </w:rPr>
            </w:pPr>
            <w:proofErr w:type="spellStart"/>
            <w:r w:rsidRPr="008C165F">
              <w:rPr>
                <w:color w:val="4A4A54"/>
              </w:rPr>
              <w:t>Autoattendant</w:t>
            </w:r>
            <w:proofErr w:type="spellEnd"/>
            <w:r w:rsidRPr="008C165F">
              <w:rPr>
                <w:color w:val="4A4A54"/>
              </w:rPr>
              <w:t xml:space="preserve"> = routes to a specified auto attendant.</w:t>
            </w:r>
          </w:p>
        </w:tc>
      </w:tr>
      <w:tr w:rsidR="005560FC" w:rsidRPr="008C165F" w14:paraId="50048D72" w14:textId="77777777" w:rsidTr="0097353D">
        <w:trPr>
          <w:cantSplit/>
        </w:trPr>
        <w:tc>
          <w:tcPr>
            <w:tcW w:w="3708" w:type="dxa"/>
            <w:shd w:val="clear" w:color="auto" w:fill="C4ECF8" w:themeFill="text2" w:themeFillTint="33"/>
          </w:tcPr>
          <w:p w14:paraId="27EDDAC3" w14:textId="77777777" w:rsidR="005560FC" w:rsidRPr="008C165F" w:rsidRDefault="005560FC" w:rsidP="0097353D">
            <w:pPr>
              <w:pStyle w:val="cellbody0"/>
              <w:rPr>
                <w:color w:val="4A4A54"/>
              </w:rPr>
            </w:pPr>
            <w:r w:rsidRPr="008C165F">
              <w:rPr>
                <w:color w:val="4A4A54"/>
              </w:rPr>
              <w:t>Notes</w:t>
            </w:r>
          </w:p>
        </w:tc>
        <w:tc>
          <w:tcPr>
            <w:tcW w:w="5400" w:type="dxa"/>
            <w:shd w:val="clear" w:color="auto" w:fill="C4ECF8" w:themeFill="text2" w:themeFillTint="33"/>
          </w:tcPr>
          <w:p w14:paraId="6AEE38C3" w14:textId="77777777" w:rsidR="005560FC" w:rsidRPr="008C165F" w:rsidRDefault="00D336FD" w:rsidP="0097353D">
            <w:pPr>
              <w:pStyle w:val="cellbody0"/>
              <w:rPr>
                <w:color w:val="4A4A54"/>
              </w:rPr>
            </w:pPr>
            <w:r w:rsidRPr="008C165F">
              <w:rPr>
                <w:color w:val="4A4A54"/>
              </w:rPr>
              <w:t>Enter optional notes about this phone number.</w:t>
            </w:r>
          </w:p>
        </w:tc>
      </w:tr>
      <w:tr w:rsidR="005560FC" w:rsidRPr="008C165F" w14:paraId="579D08F9" w14:textId="77777777" w:rsidTr="005560FC">
        <w:trPr>
          <w:cantSplit/>
        </w:trPr>
        <w:tc>
          <w:tcPr>
            <w:tcW w:w="3708" w:type="dxa"/>
            <w:shd w:val="clear" w:color="auto" w:fill="FFFFFF" w:themeFill="background1"/>
          </w:tcPr>
          <w:p w14:paraId="59B32AF3" w14:textId="77777777" w:rsidR="005560FC" w:rsidRPr="008C165F" w:rsidRDefault="005560FC" w:rsidP="005560FC">
            <w:pPr>
              <w:pStyle w:val="cellbody0"/>
              <w:rPr>
                <w:color w:val="4A4A54"/>
              </w:rPr>
            </w:pPr>
            <w:r w:rsidRPr="008C165F">
              <w:rPr>
                <w:color w:val="4A4A54"/>
              </w:rPr>
              <w:t>Caller ID Prefix</w:t>
            </w:r>
          </w:p>
        </w:tc>
        <w:tc>
          <w:tcPr>
            <w:tcW w:w="5400" w:type="dxa"/>
            <w:shd w:val="clear" w:color="auto" w:fill="FFFFFF" w:themeFill="background1"/>
          </w:tcPr>
          <w:p w14:paraId="498392A1" w14:textId="77777777" w:rsidR="005560FC" w:rsidRPr="008C165F" w:rsidRDefault="008E0A35" w:rsidP="008E0A35">
            <w:pPr>
              <w:pStyle w:val="cellbody0"/>
              <w:rPr>
                <w:color w:val="4A4A54"/>
              </w:rPr>
            </w:pPr>
            <w:r w:rsidRPr="008C165F">
              <w:rPr>
                <w:color w:val="4A4A54"/>
              </w:rPr>
              <w:t>Enter</w:t>
            </w:r>
            <w:r w:rsidR="00472240" w:rsidRPr="008C165F">
              <w:rPr>
                <w:color w:val="4A4A54"/>
              </w:rPr>
              <w:t xml:space="preserve"> a </w:t>
            </w:r>
            <w:r w:rsidR="00DF52E2" w:rsidRPr="008C165F">
              <w:rPr>
                <w:color w:val="4A4A54"/>
              </w:rPr>
              <w:t>prefix to the caller ID for this phone number.</w:t>
            </w:r>
            <w:r w:rsidR="00553C7C" w:rsidRPr="008C165F">
              <w:rPr>
                <w:color w:val="4A4A54"/>
              </w:rPr>
              <w:t xml:space="preserve"> Range: up to 64 </w:t>
            </w:r>
            <w:r w:rsidR="005C12A8" w:rsidRPr="008C165F">
              <w:rPr>
                <w:color w:val="4A4A54"/>
              </w:rPr>
              <w:t xml:space="preserve">alphanumeric </w:t>
            </w:r>
            <w:r w:rsidR="00553C7C" w:rsidRPr="008C165F">
              <w:rPr>
                <w:color w:val="4A4A54"/>
              </w:rPr>
              <w:t>characters.</w:t>
            </w:r>
          </w:p>
        </w:tc>
      </w:tr>
    </w:tbl>
    <w:p w14:paraId="3E6E142B" w14:textId="77777777" w:rsidR="00AE0919" w:rsidRPr="008C165F" w:rsidRDefault="00AE0919" w:rsidP="00E53BEF">
      <w:pPr>
        <w:pStyle w:val="Heading3"/>
        <w:rPr>
          <w:color w:val="4A4A54"/>
        </w:rPr>
      </w:pPr>
      <w:bookmarkStart w:id="271" w:name="_Toc514167831"/>
      <w:r w:rsidRPr="008C165F">
        <w:rPr>
          <w:color w:val="4A4A54"/>
        </w:rPr>
        <w:t>Exporting Phone Numbers</w:t>
      </w:r>
      <w:bookmarkEnd w:id="271"/>
      <w:r w:rsidR="00E53BEF" w:rsidRPr="008C165F">
        <w:rPr>
          <w:color w:val="4A4A54"/>
        </w:rPr>
        <w:fldChar w:fldCharType="begin"/>
      </w:r>
      <w:r w:rsidR="00E53BEF" w:rsidRPr="008C165F">
        <w:rPr>
          <w:color w:val="4A4A54"/>
        </w:rPr>
        <w:instrText xml:space="preserve"> XE "Exporting:phone numbers" </w:instrText>
      </w:r>
      <w:r w:rsidR="00E53BEF" w:rsidRPr="008C165F">
        <w:rPr>
          <w:color w:val="4A4A54"/>
        </w:rPr>
        <w:fldChar w:fldCharType="end"/>
      </w:r>
      <w:r w:rsidR="00E53BEF" w:rsidRPr="008C165F">
        <w:rPr>
          <w:color w:val="4A4A54"/>
        </w:rPr>
        <w:fldChar w:fldCharType="begin"/>
      </w:r>
      <w:r w:rsidR="00E53BEF" w:rsidRPr="008C165F">
        <w:rPr>
          <w:color w:val="4A4A54"/>
        </w:rPr>
        <w:instrText xml:space="preserve"> XE "Phone numbers:exporting" </w:instrText>
      </w:r>
      <w:r w:rsidR="00E53BEF" w:rsidRPr="008C165F">
        <w:rPr>
          <w:color w:val="4A4A54"/>
        </w:rPr>
        <w:fldChar w:fldCharType="end"/>
      </w:r>
    </w:p>
    <w:p w14:paraId="20089C0D" w14:textId="77777777" w:rsidR="00AE0919" w:rsidRPr="008C165F" w:rsidRDefault="00F91C3E" w:rsidP="00F91C3E">
      <w:pPr>
        <w:pStyle w:val="body"/>
        <w:rPr>
          <w:color w:val="4A4A54"/>
        </w:rPr>
      </w:pPr>
      <w:r w:rsidRPr="008C165F">
        <w:rPr>
          <w:color w:val="4A4A54"/>
        </w:rPr>
        <w:t xml:space="preserve">You can export phone numbers in CSV format, and then open the phone numbers in Microsoft </w:t>
      </w:r>
      <w:r w:rsidR="004513B1" w:rsidRPr="008C165F">
        <w:rPr>
          <w:color w:val="4A4A54"/>
        </w:rPr>
        <w:t>Excel</w:t>
      </w:r>
      <w:r w:rsidRPr="008C165F">
        <w:rPr>
          <w:color w:val="4A4A54"/>
        </w:rPr>
        <w:t xml:space="preserve"> for further manipulation.</w:t>
      </w:r>
    </w:p>
    <w:p w14:paraId="05575DD1" w14:textId="77777777" w:rsidR="00F91C3E" w:rsidRPr="008C165F" w:rsidRDefault="00F91C3E" w:rsidP="005D64E3">
      <w:pPr>
        <w:pStyle w:val="numbrdlist"/>
        <w:numPr>
          <w:ilvl w:val="0"/>
          <w:numId w:val="72"/>
        </w:numPr>
        <w:rPr>
          <w:color w:val="4A4A54"/>
        </w:rPr>
      </w:pPr>
      <w:r w:rsidRPr="008C165F">
        <w:rPr>
          <w:color w:val="4A4A54"/>
        </w:rPr>
        <w:t xml:space="preserve">From the </w:t>
      </w:r>
      <w:r w:rsidR="00B50028" w:rsidRPr="008C165F">
        <w:rPr>
          <w:b/>
          <w:bCs/>
          <w:color w:val="4A4A54"/>
        </w:rPr>
        <w:t>Phone Numbers</w:t>
      </w:r>
      <w:r w:rsidR="00B50028" w:rsidRPr="008C165F">
        <w:rPr>
          <w:color w:val="4A4A54"/>
        </w:rPr>
        <w:t xml:space="preserve"> tab, click the </w:t>
      </w:r>
      <w:r w:rsidR="00B50028" w:rsidRPr="008C165F">
        <w:rPr>
          <w:b/>
          <w:bCs/>
          <w:color w:val="4A4A54"/>
        </w:rPr>
        <w:t>Export</w:t>
      </w:r>
      <w:r w:rsidR="00B50028" w:rsidRPr="008C165F">
        <w:rPr>
          <w:color w:val="4A4A54"/>
        </w:rPr>
        <w:t xml:space="preserve"> button.</w:t>
      </w:r>
    </w:p>
    <w:p w14:paraId="03B6CC28" w14:textId="77777777" w:rsidR="00B50028" w:rsidRPr="008C165F" w:rsidRDefault="00B50028" w:rsidP="005D64E3">
      <w:pPr>
        <w:pStyle w:val="numbrdlist"/>
        <w:numPr>
          <w:ilvl w:val="0"/>
          <w:numId w:val="72"/>
        </w:numPr>
        <w:rPr>
          <w:color w:val="4A4A54"/>
        </w:rPr>
      </w:pPr>
      <w:r w:rsidRPr="008C165F">
        <w:rPr>
          <w:color w:val="4A4A54"/>
        </w:rPr>
        <w:t xml:space="preserve">When </w:t>
      </w:r>
      <w:r w:rsidR="00B050EC" w:rsidRPr="008C165F">
        <w:rPr>
          <w:color w:val="4A4A54"/>
        </w:rPr>
        <w:t xml:space="preserve">prompted, click </w:t>
      </w:r>
      <w:r w:rsidR="00B050EC" w:rsidRPr="008C165F">
        <w:rPr>
          <w:b/>
          <w:bCs/>
          <w:color w:val="4A4A54"/>
        </w:rPr>
        <w:t>Save</w:t>
      </w:r>
      <w:r w:rsidR="009E248D" w:rsidRPr="008C165F">
        <w:rPr>
          <w:color w:val="4A4A54"/>
        </w:rPr>
        <w:t>.</w:t>
      </w:r>
    </w:p>
    <w:p w14:paraId="172504B8" w14:textId="77777777" w:rsidR="00A43633" w:rsidRPr="008C165F" w:rsidRDefault="00A43633" w:rsidP="00A43633">
      <w:pPr>
        <w:pStyle w:val="Heading2"/>
        <w:rPr>
          <w:color w:val="4A4A54"/>
        </w:rPr>
      </w:pPr>
      <w:bookmarkStart w:id="272" w:name="_Ref422905184"/>
      <w:bookmarkStart w:id="273" w:name="_Toc514167832"/>
      <w:r w:rsidRPr="008C165F">
        <w:rPr>
          <w:color w:val="4A4A54"/>
        </w:rPr>
        <w:lastRenderedPageBreak/>
        <w:t>Managing Phone Hardware</w:t>
      </w:r>
      <w:bookmarkEnd w:id="272"/>
      <w:bookmarkEnd w:id="273"/>
    </w:p>
    <w:p w14:paraId="0232D72C" w14:textId="3C22103E" w:rsidR="00650D86" w:rsidRPr="008C165F" w:rsidRDefault="00650D86" w:rsidP="00C67A7F">
      <w:pPr>
        <w:pStyle w:val="body"/>
        <w:rPr>
          <w:color w:val="4A4A54"/>
        </w:rPr>
      </w:pPr>
      <w:r w:rsidRPr="008C165F">
        <w:rPr>
          <w:color w:val="4A4A54"/>
        </w:rPr>
        <w:t xml:space="preserve">The </w:t>
      </w:r>
      <w:r w:rsidRPr="008C165F">
        <w:rPr>
          <w:b/>
          <w:bCs/>
          <w:color w:val="4A4A54"/>
        </w:rPr>
        <w:t>Phone Hardware</w:t>
      </w:r>
      <w:r w:rsidRPr="008C165F">
        <w:rPr>
          <w:color w:val="4A4A54"/>
        </w:rPr>
        <w:t xml:space="preserve"> tab allows you to filter, </w:t>
      </w:r>
      <w:r w:rsidR="000A02D0" w:rsidRPr="008C165F">
        <w:rPr>
          <w:color w:val="4A4A54"/>
        </w:rPr>
        <w:t xml:space="preserve">add, edit, and export </w:t>
      </w:r>
      <w:r w:rsidR="0019286E" w:rsidRPr="008C165F">
        <w:rPr>
          <w:color w:val="4A4A54"/>
        </w:rPr>
        <w:t xml:space="preserve">information about the </w:t>
      </w:r>
      <w:r w:rsidR="000A02D0" w:rsidRPr="008C165F">
        <w:rPr>
          <w:color w:val="4A4A54"/>
        </w:rPr>
        <w:t>phone</w:t>
      </w:r>
      <w:r w:rsidR="0019286E" w:rsidRPr="008C165F">
        <w:rPr>
          <w:color w:val="4A4A54"/>
        </w:rPr>
        <w:t xml:space="preserve"> hardware in your </w:t>
      </w:r>
      <w:r w:rsidRPr="008C165F">
        <w:rPr>
          <w:color w:val="4A4A54"/>
        </w:rPr>
        <w:t>s</w:t>
      </w:r>
      <w:r w:rsidR="0019286E" w:rsidRPr="008C165F">
        <w:rPr>
          <w:color w:val="4A4A54"/>
        </w:rPr>
        <w:t>ystem</w:t>
      </w:r>
      <w:r w:rsidRPr="008C165F">
        <w:rPr>
          <w:color w:val="4A4A54"/>
        </w:rPr>
        <w:t>.</w:t>
      </w:r>
    </w:p>
    <w:p w14:paraId="73755BAB" w14:textId="59B226E2" w:rsidR="00650D86" w:rsidRPr="008C165F" w:rsidRDefault="009D1236" w:rsidP="00650D86">
      <w:pPr>
        <w:pStyle w:val="figureanchor"/>
        <w:rPr>
          <w:color w:val="4A4A54"/>
        </w:rPr>
      </w:pPr>
      <w:r w:rsidRPr="008C165F">
        <w:rPr>
          <w:noProof/>
          <w:color w:val="4A4A54"/>
        </w:rPr>
        <w:drawing>
          <wp:inline distT="0" distB="0" distL="0" distR="0" wp14:anchorId="6803D69F" wp14:editId="00B38018">
            <wp:extent cx="5686425" cy="3657600"/>
            <wp:effectExtent l="19050" t="19050" r="28575" b="19050"/>
            <wp:docPr id="944" name="Picture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5">
                      <a:extLst>
                        <a:ext uri="{28A0092B-C50C-407E-A947-70E740481C1C}">
                          <a14:useLocalDpi xmlns:a14="http://schemas.microsoft.com/office/drawing/2010/main" val="0"/>
                        </a:ext>
                      </a:extLst>
                    </a:blip>
                    <a:srcRect t="1010" b="2020"/>
                    <a:stretch/>
                  </pic:blipFill>
                  <pic:spPr bwMode="auto">
                    <a:xfrm>
                      <a:off x="0" y="0"/>
                      <a:ext cx="5686425" cy="3657600"/>
                    </a:xfrm>
                    <a:prstGeom prst="rect">
                      <a:avLst/>
                    </a:prstGeom>
                    <a:noFill/>
                    <a:ln w="9525" cap="flat" cmpd="sng" algn="ctr">
                      <a:solidFill>
                        <a:prstClr val="black"/>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84AA129" w14:textId="77777777" w:rsidR="00650D86" w:rsidRPr="008C165F" w:rsidRDefault="00650D86" w:rsidP="00723D92">
      <w:pPr>
        <w:pStyle w:val="Heading3"/>
        <w:rPr>
          <w:color w:val="4A4A54"/>
        </w:rPr>
      </w:pPr>
      <w:bookmarkStart w:id="274" w:name="_Toc514167833"/>
      <w:r w:rsidRPr="008C165F">
        <w:rPr>
          <w:color w:val="4A4A54"/>
        </w:rPr>
        <w:t>Filtering Phone</w:t>
      </w:r>
      <w:r w:rsidR="00E0158E" w:rsidRPr="008C165F">
        <w:rPr>
          <w:color w:val="4A4A54"/>
        </w:rPr>
        <w:t xml:space="preserve"> Hardware</w:t>
      </w:r>
      <w:bookmarkEnd w:id="274"/>
      <w:r w:rsidRPr="008C165F">
        <w:rPr>
          <w:color w:val="4A4A54"/>
        </w:rPr>
        <w:fldChar w:fldCharType="begin"/>
      </w:r>
      <w:r w:rsidRPr="008C165F">
        <w:rPr>
          <w:color w:val="4A4A54"/>
        </w:rPr>
        <w:instrText xml:space="preserve"> XE "Filtering:phone</w:instrText>
      </w:r>
      <w:r w:rsidR="00723D92" w:rsidRPr="008C165F">
        <w:rPr>
          <w:color w:val="4A4A54"/>
        </w:rPr>
        <w:instrText xml:space="preserve"> hardware</w:instrText>
      </w:r>
      <w:r w:rsidRPr="008C165F">
        <w:rPr>
          <w:color w:val="4A4A54"/>
        </w:rPr>
        <w:instrText xml:space="preserve">" </w:instrText>
      </w:r>
      <w:r w:rsidRPr="008C165F">
        <w:rPr>
          <w:color w:val="4A4A54"/>
        </w:rPr>
        <w:fldChar w:fldCharType="end"/>
      </w:r>
      <w:r w:rsidRPr="008C165F">
        <w:rPr>
          <w:color w:val="4A4A54"/>
        </w:rPr>
        <w:fldChar w:fldCharType="begin"/>
      </w:r>
      <w:r w:rsidRPr="008C165F">
        <w:rPr>
          <w:color w:val="4A4A54"/>
        </w:rPr>
        <w:instrText xml:space="preserve"> XE "Phone</w:instrText>
      </w:r>
      <w:r w:rsidR="00723D92" w:rsidRPr="008C165F">
        <w:rPr>
          <w:color w:val="4A4A54"/>
        </w:rPr>
        <w:instrText>s</w:instrText>
      </w:r>
      <w:r w:rsidRPr="008C165F">
        <w:rPr>
          <w:color w:val="4A4A54"/>
        </w:rPr>
        <w:instrText xml:space="preserve">:filtering" </w:instrText>
      </w:r>
      <w:r w:rsidRPr="008C165F">
        <w:rPr>
          <w:color w:val="4A4A54"/>
        </w:rPr>
        <w:fldChar w:fldCharType="end"/>
      </w:r>
    </w:p>
    <w:p w14:paraId="6215A458" w14:textId="77777777" w:rsidR="00650D86" w:rsidRPr="008C165F" w:rsidRDefault="00650D86" w:rsidP="003A7C19">
      <w:pPr>
        <w:pStyle w:val="body"/>
        <w:rPr>
          <w:color w:val="4A4A54"/>
        </w:rPr>
      </w:pPr>
      <w:r w:rsidRPr="008C165F">
        <w:rPr>
          <w:color w:val="4A4A54"/>
        </w:rPr>
        <w:t xml:space="preserve">Using the </w:t>
      </w:r>
      <w:r w:rsidRPr="008C165F">
        <w:rPr>
          <w:b/>
          <w:bCs/>
          <w:color w:val="4A4A54"/>
        </w:rPr>
        <w:t>Filter</w:t>
      </w:r>
      <w:r w:rsidRPr="008C165F">
        <w:rPr>
          <w:color w:val="4A4A54"/>
        </w:rPr>
        <w:t xml:space="preserve"> button, you can filter phon</w:t>
      </w:r>
      <w:r w:rsidR="003A7C19" w:rsidRPr="008C165F">
        <w:rPr>
          <w:color w:val="4A4A54"/>
        </w:rPr>
        <w:t>e hardware</w:t>
      </w:r>
      <w:r w:rsidRPr="008C165F">
        <w:rPr>
          <w:color w:val="4A4A54"/>
        </w:rPr>
        <w:t xml:space="preserve"> and view only the </w:t>
      </w:r>
      <w:r w:rsidR="003A7C19" w:rsidRPr="008C165F">
        <w:rPr>
          <w:color w:val="4A4A54"/>
        </w:rPr>
        <w:t>pho</w:t>
      </w:r>
      <w:r w:rsidRPr="008C165F">
        <w:rPr>
          <w:color w:val="4A4A54"/>
        </w:rPr>
        <w:t>nes of interest to you.</w:t>
      </w:r>
    </w:p>
    <w:p w14:paraId="734EA6F2" w14:textId="77777777" w:rsidR="00650D86" w:rsidRPr="008C165F" w:rsidRDefault="00650D86" w:rsidP="005D64E3">
      <w:pPr>
        <w:pStyle w:val="numbrdlist"/>
        <w:numPr>
          <w:ilvl w:val="0"/>
          <w:numId w:val="73"/>
        </w:numPr>
        <w:rPr>
          <w:color w:val="4A4A54"/>
        </w:rPr>
      </w:pPr>
      <w:r w:rsidRPr="008C165F">
        <w:rPr>
          <w:color w:val="4A4A54"/>
        </w:rPr>
        <w:t xml:space="preserve">From the </w:t>
      </w:r>
      <w:r w:rsidRPr="008C165F">
        <w:rPr>
          <w:b/>
          <w:bCs/>
          <w:color w:val="4A4A54"/>
        </w:rPr>
        <w:t xml:space="preserve">Phone </w:t>
      </w:r>
      <w:r w:rsidR="003A7C19" w:rsidRPr="008C165F">
        <w:rPr>
          <w:b/>
          <w:bCs/>
          <w:color w:val="4A4A54"/>
        </w:rPr>
        <w:t>Hardware</w:t>
      </w:r>
      <w:r w:rsidRPr="008C165F">
        <w:rPr>
          <w:b/>
          <w:bCs/>
          <w:color w:val="4A4A54"/>
        </w:rPr>
        <w:t xml:space="preserve"> </w:t>
      </w:r>
      <w:r w:rsidRPr="008C165F">
        <w:rPr>
          <w:color w:val="4A4A54"/>
        </w:rPr>
        <w:t xml:space="preserve">tab, click the </w:t>
      </w:r>
      <w:r w:rsidRPr="008C165F">
        <w:rPr>
          <w:b/>
          <w:bCs/>
          <w:color w:val="4A4A54"/>
        </w:rPr>
        <w:t>Filters</w:t>
      </w:r>
      <w:r w:rsidRPr="008C165F">
        <w:rPr>
          <w:color w:val="4A4A54"/>
        </w:rPr>
        <w:t xml:space="preserve"> button. The Phone </w:t>
      </w:r>
      <w:r w:rsidR="00760E5A" w:rsidRPr="008C165F">
        <w:rPr>
          <w:color w:val="4A4A54"/>
        </w:rPr>
        <w:t>Hardware</w:t>
      </w:r>
      <w:r w:rsidRPr="008C165F">
        <w:rPr>
          <w:color w:val="4A4A54"/>
        </w:rPr>
        <w:t xml:space="preserve"> Filters pop-up window appears.</w:t>
      </w:r>
    </w:p>
    <w:p w14:paraId="2B679018" w14:textId="77777777" w:rsidR="00650D86" w:rsidRPr="008C165F" w:rsidRDefault="00760E5A" w:rsidP="00650D86">
      <w:pPr>
        <w:pStyle w:val="figureanchor"/>
        <w:rPr>
          <w:color w:val="4A4A54"/>
        </w:rPr>
      </w:pPr>
      <w:r w:rsidRPr="008C165F">
        <w:rPr>
          <w:noProof/>
          <w:color w:val="4A4A54"/>
        </w:rPr>
        <w:lastRenderedPageBreak/>
        <w:drawing>
          <wp:inline distT="0" distB="0" distL="0" distR="0" wp14:anchorId="09B3DF4F" wp14:editId="0DE83077">
            <wp:extent cx="5381625" cy="2705100"/>
            <wp:effectExtent l="19050" t="19050" r="28575" b="19050"/>
            <wp:docPr id="877" name="Picture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a:srcRect l="32210" t="36190" r="32248" b="35225"/>
                    <a:stretch/>
                  </pic:blipFill>
                  <pic:spPr bwMode="auto">
                    <a:xfrm>
                      <a:off x="0" y="0"/>
                      <a:ext cx="5381414" cy="270499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F0FBE10" w14:textId="77777777" w:rsidR="00650D86" w:rsidRPr="008C165F" w:rsidRDefault="00650D86" w:rsidP="00650D86">
      <w:pPr>
        <w:pStyle w:val="body"/>
        <w:rPr>
          <w:color w:val="4A4A54"/>
        </w:rPr>
      </w:pPr>
    </w:p>
    <w:p w14:paraId="59FB4161" w14:textId="43129B7D" w:rsidR="00650D86" w:rsidRPr="008C165F" w:rsidRDefault="00650D86" w:rsidP="005D64E3">
      <w:pPr>
        <w:pStyle w:val="numbrdlist"/>
        <w:numPr>
          <w:ilvl w:val="0"/>
          <w:numId w:val="70"/>
        </w:numPr>
        <w:tabs>
          <w:tab w:val="clear" w:pos="1440"/>
        </w:tabs>
        <w:rPr>
          <w:color w:val="4A4A54"/>
        </w:rPr>
      </w:pPr>
      <w:r w:rsidRPr="008C165F">
        <w:rPr>
          <w:color w:val="4A4A54"/>
        </w:rPr>
        <w:t>Complete the fields (see</w:t>
      </w:r>
      <w:r w:rsidR="00841345" w:rsidRPr="008C165F">
        <w:rPr>
          <w:color w:val="4A4A54"/>
        </w:rPr>
        <w:t xml:space="preserve"> </w:t>
      </w:r>
      <w:r w:rsidR="0075084C" w:rsidRPr="008C165F">
        <w:rPr>
          <w:color w:val="4A4A54"/>
        </w:rPr>
        <w:fldChar w:fldCharType="begin"/>
      </w:r>
      <w:r w:rsidR="0075084C" w:rsidRPr="008C165F">
        <w:rPr>
          <w:color w:val="4A4A54"/>
        </w:rPr>
        <w:instrText xml:space="preserve"> REF _Ref422907150 \h </w:instrText>
      </w:r>
      <w:r w:rsidR="00214FC8" w:rsidRPr="008C165F">
        <w:rPr>
          <w:color w:val="4A4A54"/>
        </w:rPr>
        <w:instrText xml:space="preserve"> \* MERGEFORMAT </w:instrText>
      </w:r>
      <w:r w:rsidR="0075084C" w:rsidRPr="008C165F">
        <w:rPr>
          <w:color w:val="4A4A54"/>
        </w:rPr>
      </w:r>
      <w:r w:rsidR="0075084C"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10</w:t>
      </w:r>
      <w:r w:rsidR="00D853BC" w:rsidRPr="008C165F">
        <w:rPr>
          <w:noProof/>
          <w:color w:val="4A4A54"/>
        </w:rPr>
        <w:noBreakHyphen/>
        <w:t>2</w:t>
      </w:r>
      <w:r w:rsidR="0075084C" w:rsidRPr="008C165F">
        <w:rPr>
          <w:color w:val="4A4A54"/>
        </w:rPr>
        <w:fldChar w:fldCharType="end"/>
      </w:r>
      <w:r w:rsidRPr="008C165F">
        <w:rPr>
          <w:color w:val="4A4A54"/>
        </w:rPr>
        <w:t>).</w:t>
      </w:r>
    </w:p>
    <w:p w14:paraId="170810B7" w14:textId="77777777" w:rsidR="00650D86" w:rsidRPr="008C165F" w:rsidRDefault="00650D86" w:rsidP="005D64E3">
      <w:pPr>
        <w:pStyle w:val="numbrdlist"/>
        <w:numPr>
          <w:ilvl w:val="0"/>
          <w:numId w:val="70"/>
        </w:numPr>
        <w:rPr>
          <w:color w:val="4A4A54"/>
        </w:rPr>
      </w:pPr>
      <w:r w:rsidRPr="008C165F">
        <w:rPr>
          <w:color w:val="4A4A54"/>
        </w:rPr>
        <w:t xml:space="preserve">Click </w:t>
      </w:r>
      <w:r w:rsidRPr="008C165F">
        <w:rPr>
          <w:b/>
          <w:bCs/>
          <w:color w:val="4A4A54"/>
        </w:rPr>
        <w:t>Set Filters</w:t>
      </w:r>
      <w:r w:rsidRPr="008C165F">
        <w:rPr>
          <w:color w:val="4A4A54"/>
        </w:rPr>
        <w:t xml:space="preserve">. The </w:t>
      </w:r>
      <w:r w:rsidRPr="008C165F">
        <w:rPr>
          <w:b/>
          <w:bCs/>
          <w:color w:val="4A4A54"/>
        </w:rPr>
        <w:t xml:space="preserve">Phone </w:t>
      </w:r>
      <w:r w:rsidR="00760E5A" w:rsidRPr="008C165F">
        <w:rPr>
          <w:b/>
          <w:bCs/>
          <w:color w:val="4A4A54"/>
        </w:rPr>
        <w:t>Hardware</w:t>
      </w:r>
      <w:r w:rsidRPr="008C165F">
        <w:rPr>
          <w:color w:val="4A4A54"/>
        </w:rPr>
        <w:t xml:space="preserve"> tab shows only the phones that match your criteria. If no phones match your criteria, a message informs you that there are no matches to your filter.</w:t>
      </w:r>
    </w:p>
    <w:p w14:paraId="2B75F43B" w14:textId="77777777" w:rsidR="00650D86" w:rsidRPr="008C165F" w:rsidRDefault="00650D86" w:rsidP="00841345">
      <w:pPr>
        <w:pStyle w:val="Caption"/>
        <w:rPr>
          <w:color w:val="4A4A54"/>
        </w:rPr>
      </w:pPr>
      <w:bookmarkStart w:id="275" w:name="_Ref422907150"/>
      <w:r w:rsidRPr="008C165F">
        <w:rPr>
          <w:color w:val="4A4A54"/>
        </w:rPr>
        <w:t xml:space="preserve">Table </w:t>
      </w:r>
      <w:r w:rsidR="00F32CB7" w:rsidRPr="008C165F">
        <w:rPr>
          <w:color w:val="4A4A54"/>
        </w:rPr>
        <w:fldChar w:fldCharType="begin"/>
      </w:r>
      <w:r w:rsidR="00F32CB7" w:rsidRPr="008C165F">
        <w:rPr>
          <w:color w:val="4A4A54"/>
        </w:rPr>
        <w:instrText xml:space="preserve"> STYLEREF 1 \s </w:instrText>
      </w:r>
      <w:r w:rsidR="00F32CB7" w:rsidRPr="008C165F">
        <w:rPr>
          <w:color w:val="4A4A54"/>
        </w:rPr>
        <w:fldChar w:fldCharType="separate"/>
      </w:r>
      <w:r w:rsidR="00D853BC" w:rsidRPr="008C165F">
        <w:rPr>
          <w:noProof/>
          <w:color w:val="4A4A54"/>
          <w:cs/>
        </w:rPr>
        <w:t>‎</w:t>
      </w:r>
      <w:r w:rsidR="00D853BC" w:rsidRPr="008C165F">
        <w:rPr>
          <w:noProof/>
          <w:color w:val="4A4A54"/>
        </w:rPr>
        <w:t>10</w:t>
      </w:r>
      <w:r w:rsidR="00F32CB7" w:rsidRPr="008C165F">
        <w:rPr>
          <w:noProof/>
          <w:color w:val="4A4A54"/>
        </w:rPr>
        <w:fldChar w:fldCharType="end"/>
      </w:r>
      <w:r w:rsidR="00AA40F0" w:rsidRPr="008C165F">
        <w:rPr>
          <w:color w:val="4A4A54"/>
        </w:rPr>
        <w:noBreakHyphen/>
      </w:r>
      <w:r w:rsidR="00F32CB7" w:rsidRPr="008C165F">
        <w:rPr>
          <w:color w:val="4A4A54"/>
        </w:rPr>
        <w:fldChar w:fldCharType="begin"/>
      </w:r>
      <w:r w:rsidR="00F32CB7" w:rsidRPr="008C165F">
        <w:rPr>
          <w:color w:val="4A4A54"/>
        </w:rPr>
        <w:instrText xml:space="preserve"> SEQ Table \* ARABIC \s 1 </w:instrText>
      </w:r>
      <w:r w:rsidR="00F32CB7" w:rsidRPr="008C165F">
        <w:rPr>
          <w:color w:val="4A4A54"/>
        </w:rPr>
        <w:fldChar w:fldCharType="separate"/>
      </w:r>
      <w:r w:rsidR="00D853BC" w:rsidRPr="008C165F">
        <w:rPr>
          <w:noProof/>
          <w:color w:val="4A4A54"/>
        </w:rPr>
        <w:t>2</w:t>
      </w:r>
      <w:r w:rsidR="00F32CB7" w:rsidRPr="008C165F">
        <w:rPr>
          <w:noProof/>
          <w:color w:val="4A4A54"/>
        </w:rPr>
        <w:fldChar w:fldCharType="end"/>
      </w:r>
      <w:bookmarkEnd w:id="275"/>
      <w:r w:rsidRPr="008C165F">
        <w:rPr>
          <w:color w:val="4A4A54"/>
        </w:rPr>
        <w:t>.Phone Filter Settings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8"/>
        <w:gridCol w:w="5400"/>
      </w:tblGrid>
      <w:tr w:rsidR="00650D86" w:rsidRPr="00424EFE" w14:paraId="51DF2EF1" w14:textId="77777777" w:rsidTr="0097353D">
        <w:trPr>
          <w:cantSplit/>
          <w:tblHeader/>
        </w:trPr>
        <w:tc>
          <w:tcPr>
            <w:tcW w:w="3708" w:type="dxa"/>
            <w:tcBorders>
              <w:right w:val="single" w:sz="4" w:space="0" w:color="FFFFFF"/>
            </w:tcBorders>
            <w:shd w:val="clear" w:color="auto" w:fill="004F93"/>
          </w:tcPr>
          <w:p w14:paraId="6727344D" w14:textId="77777777" w:rsidR="00650D86" w:rsidRPr="00424EFE" w:rsidRDefault="00650D86" w:rsidP="0097353D">
            <w:pPr>
              <w:pStyle w:val="CellHeading"/>
            </w:pPr>
            <w:r w:rsidRPr="00424EFE">
              <w:t>Setting</w:t>
            </w:r>
          </w:p>
        </w:tc>
        <w:tc>
          <w:tcPr>
            <w:tcW w:w="5400" w:type="dxa"/>
            <w:tcBorders>
              <w:left w:val="single" w:sz="4" w:space="0" w:color="FFFFFF"/>
              <w:right w:val="single" w:sz="4" w:space="0" w:color="FFFFFF"/>
            </w:tcBorders>
            <w:shd w:val="clear" w:color="auto" w:fill="004F93"/>
          </w:tcPr>
          <w:p w14:paraId="660E6901" w14:textId="77777777" w:rsidR="00650D86" w:rsidRPr="00424EFE" w:rsidRDefault="00650D86" w:rsidP="0097353D">
            <w:pPr>
              <w:pStyle w:val="CellHeading"/>
            </w:pPr>
            <w:r w:rsidRPr="00424EFE">
              <w:t>Description</w:t>
            </w:r>
          </w:p>
        </w:tc>
      </w:tr>
      <w:tr w:rsidR="00650D86" w:rsidRPr="008C165F" w14:paraId="0B36500E" w14:textId="77777777" w:rsidTr="0097353D">
        <w:trPr>
          <w:cantSplit/>
        </w:trPr>
        <w:tc>
          <w:tcPr>
            <w:tcW w:w="3708" w:type="dxa"/>
          </w:tcPr>
          <w:p w14:paraId="7A18BCBF" w14:textId="77777777" w:rsidR="00650D86" w:rsidRPr="008C165F" w:rsidRDefault="0075084C" w:rsidP="0097353D">
            <w:pPr>
              <w:pStyle w:val="cellbody0"/>
              <w:rPr>
                <w:color w:val="4A4A54"/>
              </w:rPr>
            </w:pPr>
            <w:r w:rsidRPr="008C165F">
              <w:rPr>
                <w:color w:val="4A4A54"/>
              </w:rPr>
              <w:t>MAC Address</w:t>
            </w:r>
          </w:p>
        </w:tc>
        <w:tc>
          <w:tcPr>
            <w:tcW w:w="5400" w:type="dxa"/>
          </w:tcPr>
          <w:p w14:paraId="220DEC7E" w14:textId="77777777" w:rsidR="00650D86" w:rsidRPr="008C165F" w:rsidRDefault="0075084C" w:rsidP="001D3422">
            <w:pPr>
              <w:pStyle w:val="cellbody0"/>
              <w:rPr>
                <w:color w:val="4A4A54"/>
              </w:rPr>
            </w:pPr>
            <w:r w:rsidRPr="008C165F">
              <w:rPr>
                <w:color w:val="4A4A54"/>
              </w:rPr>
              <w:t xml:space="preserve">Enter all </w:t>
            </w:r>
            <w:r w:rsidR="001D3422" w:rsidRPr="008C165F">
              <w:rPr>
                <w:color w:val="4A4A54"/>
              </w:rPr>
              <w:t>or</w:t>
            </w:r>
            <w:r w:rsidRPr="008C165F">
              <w:rPr>
                <w:color w:val="4A4A54"/>
              </w:rPr>
              <w:t xml:space="preserve"> part of the MAC address</w:t>
            </w:r>
            <w:r w:rsidR="00956BCC" w:rsidRPr="008C165F">
              <w:rPr>
                <w:color w:val="4A4A54"/>
              </w:rPr>
              <w:t xml:space="preserve"> of the phones you want to view.</w:t>
            </w:r>
          </w:p>
        </w:tc>
      </w:tr>
      <w:tr w:rsidR="00650D86" w:rsidRPr="008C165F" w14:paraId="40B1CE9B" w14:textId="77777777" w:rsidTr="0097353D">
        <w:trPr>
          <w:cantSplit/>
        </w:trPr>
        <w:tc>
          <w:tcPr>
            <w:tcW w:w="3708" w:type="dxa"/>
            <w:shd w:val="clear" w:color="auto" w:fill="C4ECF8" w:themeFill="text2" w:themeFillTint="33"/>
          </w:tcPr>
          <w:p w14:paraId="3DA9D7FE" w14:textId="77777777" w:rsidR="00650D86" w:rsidRPr="008C165F" w:rsidRDefault="009D602B" w:rsidP="0097353D">
            <w:pPr>
              <w:pStyle w:val="cellbody0"/>
              <w:rPr>
                <w:color w:val="4A4A54"/>
              </w:rPr>
            </w:pPr>
            <w:r w:rsidRPr="008C165F">
              <w:rPr>
                <w:color w:val="4A4A54"/>
              </w:rPr>
              <w:t>Make and Model</w:t>
            </w:r>
          </w:p>
        </w:tc>
        <w:tc>
          <w:tcPr>
            <w:tcW w:w="5400" w:type="dxa"/>
            <w:shd w:val="clear" w:color="auto" w:fill="C4ECF8" w:themeFill="text2" w:themeFillTint="33"/>
          </w:tcPr>
          <w:p w14:paraId="37CFF9E0" w14:textId="77777777" w:rsidR="00650D86" w:rsidRPr="008C165F" w:rsidRDefault="005175EF" w:rsidP="009D602B">
            <w:pPr>
              <w:pStyle w:val="cellbody0"/>
              <w:rPr>
                <w:color w:val="4A4A54"/>
              </w:rPr>
            </w:pPr>
            <w:r w:rsidRPr="008C165F">
              <w:rPr>
                <w:color w:val="4A4A54"/>
              </w:rPr>
              <w:t>Select the make and model of the phones you want to view,</w:t>
            </w:r>
          </w:p>
        </w:tc>
      </w:tr>
      <w:tr w:rsidR="005175EF" w:rsidRPr="008C165F" w14:paraId="6B18F506" w14:textId="77777777" w:rsidTr="0097353D">
        <w:trPr>
          <w:cantSplit/>
        </w:trPr>
        <w:tc>
          <w:tcPr>
            <w:tcW w:w="3708" w:type="dxa"/>
            <w:shd w:val="clear" w:color="auto" w:fill="auto"/>
          </w:tcPr>
          <w:p w14:paraId="004FEE0C" w14:textId="77777777" w:rsidR="005175EF" w:rsidRPr="008C165F" w:rsidRDefault="005175EF" w:rsidP="0097353D">
            <w:pPr>
              <w:pStyle w:val="cellbody0"/>
              <w:rPr>
                <w:color w:val="4A4A54"/>
              </w:rPr>
            </w:pPr>
            <w:r w:rsidRPr="008C165F">
              <w:rPr>
                <w:color w:val="4A4A54"/>
              </w:rPr>
              <w:t>Notes</w:t>
            </w:r>
          </w:p>
        </w:tc>
        <w:tc>
          <w:tcPr>
            <w:tcW w:w="5400" w:type="dxa"/>
            <w:shd w:val="clear" w:color="auto" w:fill="auto"/>
          </w:tcPr>
          <w:p w14:paraId="156BFEC1" w14:textId="77777777" w:rsidR="005175EF" w:rsidRPr="008C165F" w:rsidRDefault="005175EF" w:rsidP="0097353D">
            <w:pPr>
              <w:pStyle w:val="cellbody0"/>
              <w:rPr>
                <w:color w:val="4A4A54"/>
              </w:rPr>
            </w:pPr>
            <w:r w:rsidRPr="008C165F">
              <w:rPr>
                <w:color w:val="4A4A54"/>
              </w:rPr>
              <w:t>Enter optional notes about this phone filter.</w:t>
            </w:r>
          </w:p>
        </w:tc>
      </w:tr>
    </w:tbl>
    <w:p w14:paraId="377CD741" w14:textId="77777777" w:rsidR="00BA1A6B" w:rsidRPr="008C165F" w:rsidRDefault="00BA1A6B" w:rsidP="00BA1A6B">
      <w:pPr>
        <w:pStyle w:val="Heading3"/>
        <w:rPr>
          <w:color w:val="4A4A54"/>
        </w:rPr>
      </w:pPr>
      <w:bookmarkStart w:id="276" w:name="_Toc514167834"/>
      <w:r w:rsidRPr="008C165F">
        <w:rPr>
          <w:color w:val="4A4A54"/>
        </w:rPr>
        <w:t>Adding Phones</w:t>
      </w:r>
      <w:bookmarkEnd w:id="276"/>
      <w:r w:rsidRPr="008C165F">
        <w:rPr>
          <w:color w:val="4A4A54"/>
        </w:rPr>
        <w:fldChar w:fldCharType="begin"/>
      </w:r>
      <w:r w:rsidRPr="008C165F">
        <w:rPr>
          <w:color w:val="4A4A54"/>
        </w:rPr>
        <w:instrText xml:space="preserve"> XE "Adding:phones" </w:instrText>
      </w:r>
      <w:r w:rsidRPr="008C165F">
        <w:rPr>
          <w:color w:val="4A4A54"/>
        </w:rPr>
        <w:fldChar w:fldCharType="end"/>
      </w:r>
      <w:r w:rsidRPr="008C165F">
        <w:rPr>
          <w:color w:val="4A4A54"/>
        </w:rPr>
        <w:fldChar w:fldCharType="begin"/>
      </w:r>
      <w:r w:rsidRPr="008C165F">
        <w:rPr>
          <w:color w:val="4A4A54"/>
        </w:rPr>
        <w:instrText xml:space="preserve"> XE "Phones:adding" </w:instrText>
      </w:r>
      <w:r w:rsidRPr="008C165F">
        <w:rPr>
          <w:color w:val="4A4A54"/>
        </w:rPr>
        <w:fldChar w:fldCharType="end"/>
      </w:r>
    </w:p>
    <w:p w14:paraId="4B5AB034" w14:textId="77777777" w:rsidR="004D41BE" w:rsidRPr="008C165F" w:rsidRDefault="004D41BE" w:rsidP="004D41BE">
      <w:pPr>
        <w:pStyle w:val="body"/>
        <w:rPr>
          <w:color w:val="4A4A54"/>
          <w:lang w:eastAsia="x-none"/>
        </w:rPr>
      </w:pPr>
      <w:r w:rsidRPr="008C165F">
        <w:rPr>
          <w:color w:val="4A4A54"/>
          <w:lang w:eastAsia="x-none"/>
        </w:rPr>
        <w:t>To add phones:</w:t>
      </w:r>
    </w:p>
    <w:p w14:paraId="7126A1B1" w14:textId="77777777" w:rsidR="003D3CD7" w:rsidRPr="008C165F" w:rsidRDefault="000A35EE" w:rsidP="005D64E3">
      <w:pPr>
        <w:pStyle w:val="numbrdlist"/>
        <w:numPr>
          <w:ilvl w:val="0"/>
          <w:numId w:val="75"/>
        </w:numPr>
        <w:rPr>
          <w:color w:val="4A4A54"/>
        </w:rPr>
      </w:pPr>
      <w:r w:rsidRPr="008C165F">
        <w:rPr>
          <w:color w:val="4A4A54"/>
        </w:rPr>
        <w:t xml:space="preserve">From the </w:t>
      </w:r>
      <w:r w:rsidRPr="008C165F">
        <w:rPr>
          <w:b/>
          <w:bCs/>
          <w:color w:val="4A4A54"/>
        </w:rPr>
        <w:t>Phone H</w:t>
      </w:r>
      <w:r w:rsidR="003D3CD7" w:rsidRPr="008C165F">
        <w:rPr>
          <w:b/>
          <w:bCs/>
          <w:color w:val="4A4A54"/>
        </w:rPr>
        <w:t>ardware</w:t>
      </w:r>
      <w:r w:rsidR="003D3CD7" w:rsidRPr="008C165F">
        <w:rPr>
          <w:color w:val="4A4A54"/>
        </w:rPr>
        <w:t xml:space="preserve"> tab, </w:t>
      </w:r>
      <w:r w:rsidRPr="008C165F">
        <w:rPr>
          <w:color w:val="4A4A54"/>
        </w:rPr>
        <w:t xml:space="preserve">click the </w:t>
      </w:r>
      <w:r w:rsidRPr="008C165F">
        <w:rPr>
          <w:b/>
          <w:bCs/>
          <w:color w:val="4A4A54"/>
        </w:rPr>
        <w:t>Add Phone</w:t>
      </w:r>
      <w:r w:rsidRPr="008C165F">
        <w:rPr>
          <w:color w:val="4A4A54"/>
        </w:rPr>
        <w:t xml:space="preserve"> button. The </w:t>
      </w:r>
      <w:r w:rsidR="002A6FBC" w:rsidRPr="008C165F">
        <w:rPr>
          <w:color w:val="4A4A54"/>
        </w:rPr>
        <w:t xml:space="preserve">Add Phone pop-up window appears, with the </w:t>
      </w:r>
      <w:r w:rsidR="002A6FBC" w:rsidRPr="008C165F">
        <w:rPr>
          <w:b/>
          <w:bCs/>
          <w:color w:val="4A4A54"/>
        </w:rPr>
        <w:t>Basic</w:t>
      </w:r>
      <w:r w:rsidR="002A6FBC" w:rsidRPr="008C165F">
        <w:rPr>
          <w:color w:val="4A4A54"/>
        </w:rPr>
        <w:t xml:space="preserve"> tab displayed.</w:t>
      </w:r>
    </w:p>
    <w:p w14:paraId="7215E53B" w14:textId="77777777" w:rsidR="00451CCC" w:rsidRPr="008C165F" w:rsidRDefault="00451CCC" w:rsidP="00451CCC">
      <w:pPr>
        <w:pStyle w:val="figureanchor"/>
        <w:rPr>
          <w:color w:val="4A4A54"/>
        </w:rPr>
      </w:pPr>
      <w:r w:rsidRPr="008C165F">
        <w:rPr>
          <w:noProof/>
          <w:color w:val="4A4A54"/>
        </w:rPr>
        <w:lastRenderedPageBreak/>
        <w:drawing>
          <wp:inline distT="0" distB="0" distL="0" distR="0" wp14:anchorId="61AA50C7" wp14:editId="46A30F5C">
            <wp:extent cx="5419725" cy="4319906"/>
            <wp:effectExtent l="19050" t="19050" r="9525" b="23495"/>
            <wp:docPr id="878" name="Picture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a:srcRect l="32453" t="27660" r="32033" b="27049"/>
                    <a:stretch/>
                  </pic:blipFill>
                  <pic:spPr bwMode="auto">
                    <a:xfrm>
                      <a:off x="0" y="0"/>
                      <a:ext cx="5408337" cy="431082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D07F1DB" w14:textId="77777777" w:rsidR="00B524F2" w:rsidRPr="008C165F" w:rsidRDefault="00B524F2" w:rsidP="00B524F2">
      <w:pPr>
        <w:pStyle w:val="body"/>
        <w:rPr>
          <w:color w:val="4A4A54"/>
        </w:rPr>
      </w:pPr>
    </w:p>
    <w:p w14:paraId="44D64E47" w14:textId="3BE3D291" w:rsidR="000A35EE" w:rsidRPr="008C165F" w:rsidRDefault="00B524F2" w:rsidP="005D64E3">
      <w:pPr>
        <w:pStyle w:val="numbrdlist"/>
        <w:numPr>
          <w:ilvl w:val="0"/>
          <w:numId w:val="75"/>
        </w:numPr>
        <w:rPr>
          <w:color w:val="4A4A54"/>
        </w:rPr>
      </w:pPr>
      <w:r w:rsidRPr="008C165F">
        <w:rPr>
          <w:color w:val="4A4A54"/>
        </w:rPr>
        <w:t xml:space="preserve">Complete the fields in the </w:t>
      </w:r>
      <w:r w:rsidRPr="008C165F">
        <w:rPr>
          <w:b/>
          <w:bCs/>
          <w:color w:val="4A4A54"/>
        </w:rPr>
        <w:t xml:space="preserve">Basic </w:t>
      </w:r>
      <w:r w:rsidRPr="008C165F">
        <w:rPr>
          <w:color w:val="4A4A54"/>
        </w:rPr>
        <w:t xml:space="preserve">tab (see </w:t>
      </w:r>
      <w:r w:rsidR="00E47284" w:rsidRPr="008C165F">
        <w:rPr>
          <w:color w:val="4A4A54"/>
        </w:rPr>
        <w:fldChar w:fldCharType="begin"/>
      </w:r>
      <w:r w:rsidR="00E47284" w:rsidRPr="008C165F">
        <w:rPr>
          <w:color w:val="4A4A54"/>
        </w:rPr>
        <w:instrText xml:space="preserve"> REF _Ref422907569 \h </w:instrText>
      </w:r>
      <w:r w:rsidR="00214FC8" w:rsidRPr="008C165F">
        <w:rPr>
          <w:color w:val="4A4A54"/>
        </w:rPr>
        <w:instrText xml:space="preserve"> \* MERGEFORMAT </w:instrText>
      </w:r>
      <w:r w:rsidR="00E47284" w:rsidRPr="008C165F">
        <w:rPr>
          <w:color w:val="4A4A54"/>
        </w:rPr>
      </w:r>
      <w:r w:rsidR="00E47284"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10</w:t>
      </w:r>
      <w:r w:rsidR="00D853BC" w:rsidRPr="008C165F">
        <w:rPr>
          <w:noProof/>
          <w:color w:val="4A4A54"/>
        </w:rPr>
        <w:noBreakHyphen/>
        <w:t>3</w:t>
      </w:r>
      <w:r w:rsidR="00E47284" w:rsidRPr="008C165F">
        <w:rPr>
          <w:color w:val="4A4A54"/>
        </w:rPr>
        <w:fldChar w:fldCharType="end"/>
      </w:r>
      <w:r w:rsidRPr="008C165F">
        <w:rPr>
          <w:color w:val="4A4A54"/>
        </w:rPr>
        <w:t>).</w:t>
      </w:r>
      <w:r w:rsidR="005F028C" w:rsidRPr="008C165F">
        <w:rPr>
          <w:color w:val="4A4A54"/>
        </w:rPr>
        <w:t xml:space="preserve"> The fields that appear are based on the make and model of the telephone selected.</w:t>
      </w:r>
    </w:p>
    <w:p w14:paraId="6C85CCF6" w14:textId="2E11DB72" w:rsidR="00B524F2" w:rsidRPr="008C165F" w:rsidRDefault="00B524F2" w:rsidP="005D64E3">
      <w:pPr>
        <w:pStyle w:val="numbrdlist"/>
        <w:numPr>
          <w:ilvl w:val="0"/>
          <w:numId w:val="75"/>
        </w:numPr>
        <w:rPr>
          <w:color w:val="4A4A54"/>
        </w:rPr>
      </w:pPr>
      <w:r w:rsidRPr="008C165F">
        <w:rPr>
          <w:color w:val="4A4A54"/>
        </w:rPr>
        <w:t xml:space="preserve">Click </w:t>
      </w:r>
      <w:r w:rsidRPr="008C165F">
        <w:rPr>
          <w:b/>
          <w:bCs/>
          <w:color w:val="4A4A54"/>
        </w:rPr>
        <w:t>Advanced</w:t>
      </w:r>
      <w:r w:rsidRPr="008C165F">
        <w:rPr>
          <w:color w:val="4A4A54"/>
        </w:rPr>
        <w:t>, and the</w:t>
      </w:r>
      <w:r w:rsidR="00ED42E1" w:rsidRPr="008C165F">
        <w:rPr>
          <w:color w:val="4A4A54"/>
        </w:rPr>
        <w:t>n</w:t>
      </w:r>
      <w:r w:rsidRPr="008C165F">
        <w:rPr>
          <w:color w:val="4A4A54"/>
        </w:rPr>
        <w:t xml:space="preserve"> complete the fields in the tab (see </w:t>
      </w:r>
      <w:r w:rsidR="00E47284" w:rsidRPr="008C165F">
        <w:rPr>
          <w:color w:val="4A4A54"/>
        </w:rPr>
        <w:fldChar w:fldCharType="begin"/>
      </w:r>
      <w:r w:rsidR="00E47284" w:rsidRPr="008C165F">
        <w:rPr>
          <w:color w:val="4A4A54"/>
        </w:rPr>
        <w:instrText xml:space="preserve"> REF _Ref422907573 \h </w:instrText>
      </w:r>
      <w:r w:rsidR="00214FC8" w:rsidRPr="008C165F">
        <w:rPr>
          <w:color w:val="4A4A54"/>
        </w:rPr>
        <w:instrText xml:space="preserve"> \* MERGEFORMAT </w:instrText>
      </w:r>
      <w:r w:rsidR="00E47284" w:rsidRPr="008C165F">
        <w:rPr>
          <w:color w:val="4A4A54"/>
        </w:rPr>
      </w:r>
      <w:r w:rsidR="00E47284"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10</w:t>
      </w:r>
      <w:r w:rsidR="00D853BC" w:rsidRPr="008C165F">
        <w:rPr>
          <w:noProof/>
          <w:color w:val="4A4A54"/>
        </w:rPr>
        <w:noBreakHyphen/>
        <w:t>4</w:t>
      </w:r>
      <w:r w:rsidR="00E47284" w:rsidRPr="008C165F">
        <w:rPr>
          <w:color w:val="4A4A54"/>
        </w:rPr>
        <w:fldChar w:fldCharType="end"/>
      </w:r>
      <w:r w:rsidRPr="008C165F">
        <w:rPr>
          <w:color w:val="4A4A54"/>
        </w:rPr>
        <w:t>).</w:t>
      </w:r>
      <w:r w:rsidR="005F028C" w:rsidRPr="008C165F">
        <w:rPr>
          <w:color w:val="4A4A54"/>
        </w:rPr>
        <w:t xml:space="preserve"> The fields that appear are based on the make and model of the telephone selected.</w:t>
      </w:r>
    </w:p>
    <w:p w14:paraId="6414EB08" w14:textId="77777777" w:rsidR="00007298" w:rsidRPr="008C165F" w:rsidRDefault="009D2479" w:rsidP="00007298">
      <w:pPr>
        <w:pStyle w:val="figureanchor"/>
        <w:rPr>
          <w:color w:val="4A4A54"/>
        </w:rPr>
      </w:pPr>
      <w:r w:rsidRPr="008C165F">
        <w:rPr>
          <w:noProof/>
          <w:color w:val="4A4A54"/>
        </w:rPr>
        <w:lastRenderedPageBreak/>
        <w:drawing>
          <wp:inline distT="0" distB="0" distL="0" distR="0" wp14:anchorId="6D615950" wp14:editId="7E6ACFF1">
            <wp:extent cx="5534025" cy="4230561"/>
            <wp:effectExtent l="19050" t="19050" r="9525" b="17780"/>
            <wp:docPr id="879" name="Picture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a:srcRect l="32288" t="27896" r="32033" b="28464"/>
                    <a:stretch/>
                  </pic:blipFill>
                  <pic:spPr bwMode="auto">
                    <a:xfrm>
                      <a:off x="0" y="0"/>
                      <a:ext cx="5522740" cy="422193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18980E1" w14:textId="77777777" w:rsidR="00951B43" w:rsidRPr="008C165F" w:rsidRDefault="00951B43" w:rsidP="005D64E3">
      <w:pPr>
        <w:pStyle w:val="numbrdlist"/>
        <w:numPr>
          <w:ilvl w:val="0"/>
          <w:numId w:val="75"/>
        </w:numPr>
        <w:rPr>
          <w:color w:val="4A4A54"/>
        </w:rPr>
      </w:pPr>
      <w:r w:rsidRPr="008C165F">
        <w:rPr>
          <w:color w:val="4A4A54"/>
        </w:rPr>
        <w:t xml:space="preserve">Click </w:t>
      </w:r>
      <w:r w:rsidRPr="008C165F">
        <w:rPr>
          <w:b/>
          <w:bCs/>
          <w:color w:val="4A4A54"/>
        </w:rPr>
        <w:t>Save</w:t>
      </w:r>
      <w:r w:rsidRPr="008C165F">
        <w:rPr>
          <w:color w:val="4A4A54"/>
        </w:rPr>
        <w:t>.</w:t>
      </w:r>
    </w:p>
    <w:p w14:paraId="6321EB96" w14:textId="77777777" w:rsidR="009053ED" w:rsidRPr="008C165F" w:rsidRDefault="009053ED" w:rsidP="009053ED">
      <w:pPr>
        <w:pStyle w:val="Caption"/>
        <w:rPr>
          <w:color w:val="4A4A54"/>
        </w:rPr>
      </w:pPr>
      <w:bookmarkStart w:id="277" w:name="_Ref422907569"/>
      <w:bookmarkStart w:id="278" w:name="_Ref422907994"/>
      <w:r w:rsidRPr="008C165F">
        <w:rPr>
          <w:color w:val="4A4A54"/>
        </w:rPr>
        <w:t xml:space="preserve">Table </w:t>
      </w:r>
      <w:r w:rsidR="00F32CB7" w:rsidRPr="008C165F">
        <w:rPr>
          <w:color w:val="4A4A54"/>
        </w:rPr>
        <w:fldChar w:fldCharType="begin"/>
      </w:r>
      <w:r w:rsidR="00F32CB7" w:rsidRPr="008C165F">
        <w:rPr>
          <w:color w:val="4A4A54"/>
        </w:rPr>
        <w:instrText xml:space="preserve"> STYLEREF 1 \s </w:instrText>
      </w:r>
      <w:r w:rsidR="00F32CB7" w:rsidRPr="008C165F">
        <w:rPr>
          <w:color w:val="4A4A54"/>
        </w:rPr>
        <w:fldChar w:fldCharType="separate"/>
      </w:r>
      <w:r w:rsidR="00D853BC" w:rsidRPr="008C165F">
        <w:rPr>
          <w:noProof/>
          <w:color w:val="4A4A54"/>
          <w:cs/>
        </w:rPr>
        <w:t>‎</w:t>
      </w:r>
      <w:r w:rsidR="00D853BC" w:rsidRPr="008C165F">
        <w:rPr>
          <w:noProof/>
          <w:color w:val="4A4A54"/>
        </w:rPr>
        <w:t>10</w:t>
      </w:r>
      <w:r w:rsidR="00F32CB7" w:rsidRPr="008C165F">
        <w:rPr>
          <w:noProof/>
          <w:color w:val="4A4A54"/>
        </w:rPr>
        <w:fldChar w:fldCharType="end"/>
      </w:r>
      <w:r w:rsidR="00AA40F0" w:rsidRPr="008C165F">
        <w:rPr>
          <w:color w:val="4A4A54"/>
        </w:rPr>
        <w:noBreakHyphen/>
      </w:r>
      <w:r w:rsidR="00F32CB7" w:rsidRPr="008C165F">
        <w:rPr>
          <w:color w:val="4A4A54"/>
        </w:rPr>
        <w:fldChar w:fldCharType="begin"/>
      </w:r>
      <w:r w:rsidR="00F32CB7" w:rsidRPr="008C165F">
        <w:rPr>
          <w:color w:val="4A4A54"/>
        </w:rPr>
        <w:instrText xml:space="preserve"> SEQ Table \* ARABIC \s 1 </w:instrText>
      </w:r>
      <w:r w:rsidR="00F32CB7" w:rsidRPr="008C165F">
        <w:rPr>
          <w:color w:val="4A4A54"/>
        </w:rPr>
        <w:fldChar w:fldCharType="separate"/>
      </w:r>
      <w:r w:rsidR="00D853BC" w:rsidRPr="008C165F">
        <w:rPr>
          <w:noProof/>
          <w:color w:val="4A4A54"/>
        </w:rPr>
        <w:t>3</w:t>
      </w:r>
      <w:r w:rsidR="00F32CB7" w:rsidRPr="008C165F">
        <w:rPr>
          <w:noProof/>
          <w:color w:val="4A4A54"/>
        </w:rPr>
        <w:fldChar w:fldCharType="end"/>
      </w:r>
      <w:bookmarkEnd w:id="277"/>
      <w:r w:rsidRPr="008C165F">
        <w:rPr>
          <w:color w:val="4A4A54"/>
        </w:rPr>
        <w:t>.Basic Phone Settings</w:t>
      </w:r>
      <w:bookmarkEnd w:id="27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8"/>
        <w:gridCol w:w="5400"/>
      </w:tblGrid>
      <w:tr w:rsidR="009053ED" w:rsidRPr="00424EFE" w14:paraId="486C5CB0" w14:textId="77777777" w:rsidTr="0097353D">
        <w:trPr>
          <w:cantSplit/>
          <w:tblHeader/>
        </w:trPr>
        <w:tc>
          <w:tcPr>
            <w:tcW w:w="3708" w:type="dxa"/>
            <w:tcBorders>
              <w:right w:val="single" w:sz="4" w:space="0" w:color="FFFFFF"/>
            </w:tcBorders>
            <w:shd w:val="clear" w:color="auto" w:fill="004F93"/>
          </w:tcPr>
          <w:p w14:paraId="2757CE02" w14:textId="77777777" w:rsidR="009053ED" w:rsidRPr="00424EFE" w:rsidRDefault="009053ED" w:rsidP="0097353D">
            <w:pPr>
              <w:pStyle w:val="CellHeading"/>
            </w:pPr>
            <w:r w:rsidRPr="00424EFE">
              <w:t>Setting</w:t>
            </w:r>
          </w:p>
        </w:tc>
        <w:tc>
          <w:tcPr>
            <w:tcW w:w="5400" w:type="dxa"/>
            <w:tcBorders>
              <w:left w:val="single" w:sz="4" w:space="0" w:color="FFFFFF"/>
              <w:right w:val="single" w:sz="4" w:space="0" w:color="FFFFFF"/>
            </w:tcBorders>
            <w:shd w:val="clear" w:color="auto" w:fill="004F93"/>
          </w:tcPr>
          <w:p w14:paraId="6E86E782" w14:textId="77777777" w:rsidR="009053ED" w:rsidRPr="00424EFE" w:rsidRDefault="009053ED" w:rsidP="0097353D">
            <w:pPr>
              <w:pStyle w:val="CellHeading"/>
            </w:pPr>
            <w:r w:rsidRPr="00424EFE">
              <w:t>Description</w:t>
            </w:r>
          </w:p>
        </w:tc>
      </w:tr>
      <w:tr w:rsidR="009053ED" w:rsidRPr="008C165F" w14:paraId="5869311F" w14:textId="77777777" w:rsidTr="0097353D">
        <w:trPr>
          <w:cantSplit/>
        </w:trPr>
        <w:tc>
          <w:tcPr>
            <w:tcW w:w="3708" w:type="dxa"/>
          </w:tcPr>
          <w:p w14:paraId="002CAC86" w14:textId="77777777" w:rsidR="009053ED" w:rsidRPr="008C165F" w:rsidRDefault="009053ED" w:rsidP="0097353D">
            <w:pPr>
              <w:pStyle w:val="cellbody0"/>
              <w:rPr>
                <w:color w:val="4A4A54"/>
              </w:rPr>
            </w:pPr>
            <w:r w:rsidRPr="008C165F">
              <w:rPr>
                <w:color w:val="4A4A54"/>
              </w:rPr>
              <w:t>Model</w:t>
            </w:r>
          </w:p>
        </w:tc>
        <w:tc>
          <w:tcPr>
            <w:tcW w:w="5400" w:type="dxa"/>
          </w:tcPr>
          <w:p w14:paraId="4CE34953" w14:textId="77777777" w:rsidR="009053ED" w:rsidRPr="008C165F" w:rsidRDefault="0062741B" w:rsidP="00B81711">
            <w:pPr>
              <w:pStyle w:val="cellbody0"/>
              <w:rPr>
                <w:color w:val="4A4A54"/>
              </w:rPr>
            </w:pPr>
            <w:r w:rsidRPr="008C165F">
              <w:rPr>
                <w:color w:val="4A4A54"/>
              </w:rPr>
              <w:t>Adding a phone: e</w:t>
            </w:r>
            <w:r w:rsidR="009053ED" w:rsidRPr="008C165F">
              <w:rPr>
                <w:color w:val="4A4A54"/>
              </w:rPr>
              <w:t>nter the telephone’s make and model.</w:t>
            </w:r>
            <w:r w:rsidR="00B81711" w:rsidRPr="008C165F">
              <w:rPr>
                <w:color w:val="4A4A54"/>
              </w:rPr>
              <w:t xml:space="preserve"> The remaining fields that appear in this window depend on the make and model selected.</w:t>
            </w:r>
          </w:p>
          <w:p w14:paraId="4680DB48" w14:textId="77777777" w:rsidR="0062741B" w:rsidRPr="008C165F" w:rsidRDefault="0062741B" w:rsidP="0062741B">
            <w:pPr>
              <w:pStyle w:val="cellbody0"/>
              <w:rPr>
                <w:color w:val="4A4A54"/>
              </w:rPr>
            </w:pPr>
            <w:r w:rsidRPr="008C165F">
              <w:rPr>
                <w:color w:val="4A4A54"/>
              </w:rPr>
              <w:t>Editing a phone: read-only field that shows the phone model.</w:t>
            </w:r>
          </w:p>
        </w:tc>
      </w:tr>
      <w:tr w:rsidR="009053ED" w:rsidRPr="008C165F" w14:paraId="436681A8" w14:textId="77777777" w:rsidTr="0097353D">
        <w:trPr>
          <w:cantSplit/>
        </w:trPr>
        <w:tc>
          <w:tcPr>
            <w:tcW w:w="3708" w:type="dxa"/>
            <w:shd w:val="clear" w:color="auto" w:fill="C4ECF8" w:themeFill="text2" w:themeFillTint="33"/>
          </w:tcPr>
          <w:p w14:paraId="568E558A" w14:textId="77777777" w:rsidR="009053ED" w:rsidRPr="008C165F" w:rsidRDefault="009053ED" w:rsidP="0097353D">
            <w:pPr>
              <w:pStyle w:val="cellbody0"/>
              <w:rPr>
                <w:color w:val="4A4A54"/>
              </w:rPr>
            </w:pPr>
            <w:r w:rsidRPr="008C165F">
              <w:rPr>
                <w:color w:val="4A4A54"/>
              </w:rPr>
              <w:t>MAC Address</w:t>
            </w:r>
          </w:p>
        </w:tc>
        <w:tc>
          <w:tcPr>
            <w:tcW w:w="5400" w:type="dxa"/>
            <w:shd w:val="clear" w:color="auto" w:fill="C4ECF8" w:themeFill="text2" w:themeFillTint="33"/>
          </w:tcPr>
          <w:p w14:paraId="2D7482D3" w14:textId="77777777" w:rsidR="009053ED" w:rsidRPr="008C165F" w:rsidRDefault="0062741B" w:rsidP="0062741B">
            <w:pPr>
              <w:pStyle w:val="cellbody0"/>
              <w:rPr>
                <w:color w:val="4A4A54"/>
              </w:rPr>
            </w:pPr>
            <w:r w:rsidRPr="008C165F">
              <w:rPr>
                <w:color w:val="4A4A54"/>
              </w:rPr>
              <w:t>Adding a phone: e</w:t>
            </w:r>
            <w:r w:rsidR="009053ED" w:rsidRPr="008C165F">
              <w:rPr>
                <w:color w:val="4A4A54"/>
              </w:rPr>
              <w:t>nter the telephone’s MAC address.</w:t>
            </w:r>
          </w:p>
          <w:p w14:paraId="69CB9D82" w14:textId="77777777" w:rsidR="0062741B" w:rsidRPr="008C165F" w:rsidRDefault="0062741B" w:rsidP="0062741B">
            <w:pPr>
              <w:pStyle w:val="cellbody0"/>
              <w:rPr>
                <w:color w:val="4A4A54"/>
              </w:rPr>
            </w:pPr>
            <w:r w:rsidRPr="008C165F">
              <w:rPr>
                <w:color w:val="4A4A54"/>
              </w:rPr>
              <w:t>Editing a phone: read-only field that shows the phone’s MAC address.</w:t>
            </w:r>
          </w:p>
        </w:tc>
      </w:tr>
      <w:tr w:rsidR="001A766B" w:rsidRPr="008C165F" w14:paraId="13462A40" w14:textId="77777777" w:rsidTr="001A766B">
        <w:trPr>
          <w:cantSplit/>
        </w:trPr>
        <w:tc>
          <w:tcPr>
            <w:tcW w:w="3708" w:type="dxa"/>
            <w:shd w:val="clear" w:color="auto" w:fill="FFFFFF" w:themeFill="background1"/>
          </w:tcPr>
          <w:p w14:paraId="4E88E66B" w14:textId="77777777" w:rsidR="001A766B" w:rsidRPr="008C165F" w:rsidRDefault="001A766B" w:rsidP="0097353D">
            <w:pPr>
              <w:pStyle w:val="cellbody0"/>
              <w:rPr>
                <w:color w:val="4A4A54"/>
              </w:rPr>
            </w:pPr>
            <w:r w:rsidRPr="008C165F">
              <w:rPr>
                <w:color w:val="4A4A54"/>
              </w:rPr>
              <w:t>Line</w:t>
            </w:r>
          </w:p>
        </w:tc>
        <w:tc>
          <w:tcPr>
            <w:tcW w:w="5400" w:type="dxa"/>
            <w:shd w:val="clear" w:color="auto" w:fill="FFFFFF" w:themeFill="background1"/>
          </w:tcPr>
          <w:p w14:paraId="74FC6F49" w14:textId="77777777" w:rsidR="001A766B" w:rsidRPr="008C165F" w:rsidRDefault="00161B6A" w:rsidP="0026768C">
            <w:pPr>
              <w:pStyle w:val="cellbody0"/>
              <w:rPr>
                <w:color w:val="4A4A54"/>
              </w:rPr>
            </w:pPr>
            <w:r w:rsidRPr="008C165F">
              <w:rPr>
                <w:color w:val="4A4A54"/>
              </w:rPr>
              <w:t>If your phone make and model ha</w:t>
            </w:r>
            <w:r w:rsidR="00623871" w:rsidRPr="008C165F">
              <w:rPr>
                <w:color w:val="4A4A54"/>
              </w:rPr>
              <w:t>ve</w:t>
            </w:r>
            <w:r w:rsidRPr="008C165F">
              <w:rPr>
                <w:color w:val="4A4A54"/>
              </w:rPr>
              <w:t xml:space="preserve"> one or more</w:t>
            </w:r>
            <w:r w:rsidR="00953F4C" w:rsidRPr="008C165F">
              <w:rPr>
                <w:color w:val="4A4A54"/>
              </w:rPr>
              <w:t xml:space="preserve"> </w:t>
            </w:r>
            <w:r w:rsidRPr="008C165F">
              <w:rPr>
                <w:color w:val="4A4A54"/>
              </w:rPr>
              <w:t>lines, enter them in these fields.</w:t>
            </w:r>
            <w:r w:rsidR="00D854D0" w:rsidRPr="008C165F">
              <w:rPr>
                <w:color w:val="4A4A54"/>
              </w:rPr>
              <w:t xml:space="preserve"> </w:t>
            </w:r>
            <w:r w:rsidR="0079590F" w:rsidRPr="008C165F">
              <w:rPr>
                <w:color w:val="4A4A54"/>
              </w:rPr>
              <w:t xml:space="preserve">The lines available for selection </w:t>
            </w:r>
            <w:r w:rsidR="005F4214" w:rsidRPr="008C165F">
              <w:rPr>
                <w:color w:val="4A4A54"/>
              </w:rPr>
              <w:t xml:space="preserve">appear if the Add Phone Extension check box is checked when adding a user (see </w:t>
            </w:r>
            <w:r w:rsidR="009A2D42" w:rsidRPr="008C165F">
              <w:rPr>
                <w:color w:val="4A4A54"/>
              </w:rPr>
              <w:fldChar w:fldCharType="begin"/>
            </w:r>
            <w:r w:rsidR="009A2D42" w:rsidRPr="008C165F">
              <w:rPr>
                <w:color w:val="4A4A54"/>
              </w:rPr>
              <w:instrText xml:space="preserve"> REF _Ref422746426 \h </w:instrText>
            </w:r>
            <w:r w:rsidR="001B67E4" w:rsidRPr="008C165F">
              <w:rPr>
                <w:color w:val="4A4A54"/>
              </w:rPr>
              <w:instrText xml:space="preserve"> \* MERGEFORMAT </w:instrText>
            </w:r>
            <w:r w:rsidR="009A2D42" w:rsidRPr="008C165F">
              <w:rPr>
                <w:color w:val="4A4A54"/>
              </w:rPr>
            </w:r>
            <w:r w:rsidR="009A2D42"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4</w:t>
            </w:r>
            <w:r w:rsidR="00D853BC" w:rsidRPr="008C165F">
              <w:rPr>
                <w:noProof/>
                <w:color w:val="4A4A54"/>
              </w:rPr>
              <w:noBreakHyphen/>
              <w:t>1</w:t>
            </w:r>
            <w:r w:rsidR="009A2D42" w:rsidRPr="008C165F">
              <w:rPr>
                <w:color w:val="4A4A54"/>
              </w:rPr>
              <w:fldChar w:fldCharType="end"/>
            </w:r>
            <w:r w:rsidR="009A2D42" w:rsidRPr="008C165F">
              <w:rPr>
                <w:color w:val="4A4A54"/>
              </w:rPr>
              <w:t xml:space="preserve"> on page </w:t>
            </w:r>
            <w:r w:rsidR="009A2D42" w:rsidRPr="008C165F">
              <w:rPr>
                <w:color w:val="4A4A54"/>
              </w:rPr>
              <w:fldChar w:fldCharType="begin"/>
            </w:r>
            <w:r w:rsidR="009A2D42" w:rsidRPr="008C165F">
              <w:rPr>
                <w:color w:val="4A4A54"/>
              </w:rPr>
              <w:instrText xml:space="preserve"> PAGEREF _Ref422830279 \h </w:instrText>
            </w:r>
            <w:r w:rsidR="009A2D42" w:rsidRPr="008C165F">
              <w:rPr>
                <w:color w:val="4A4A54"/>
              </w:rPr>
            </w:r>
            <w:r w:rsidR="009A2D42" w:rsidRPr="008C165F">
              <w:rPr>
                <w:color w:val="4A4A54"/>
              </w:rPr>
              <w:fldChar w:fldCharType="separate"/>
            </w:r>
            <w:r w:rsidR="00D853BC" w:rsidRPr="008C165F">
              <w:rPr>
                <w:noProof/>
                <w:color w:val="4A4A54"/>
              </w:rPr>
              <w:t>20</w:t>
            </w:r>
            <w:r w:rsidR="009A2D42" w:rsidRPr="008C165F">
              <w:rPr>
                <w:color w:val="4A4A54"/>
              </w:rPr>
              <w:fldChar w:fldCharType="end"/>
            </w:r>
            <w:r w:rsidR="005F4214" w:rsidRPr="008C165F">
              <w:rPr>
                <w:color w:val="4A4A54"/>
              </w:rPr>
              <w:t>).</w:t>
            </w:r>
          </w:p>
        </w:tc>
      </w:tr>
      <w:tr w:rsidR="009053ED" w:rsidRPr="008C165F" w14:paraId="25DBFB2A" w14:textId="77777777" w:rsidTr="001A766B">
        <w:trPr>
          <w:cantSplit/>
        </w:trPr>
        <w:tc>
          <w:tcPr>
            <w:tcW w:w="3708" w:type="dxa"/>
            <w:shd w:val="clear" w:color="auto" w:fill="C4ECF8" w:themeFill="text2" w:themeFillTint="33"/>
          </w:tcPr>
          <w:p w14:paraId="05CF8DEE" w14:textId="77777777" w:rsidR="009053ED" w:rsidRPr="008C165F" w:rsidRDefault="009053ED" w:rsidP="0097353D">
            <w:pPr>
              <w:pStyle w:val="cellbody0"/>
              <w:rPr>
                <w:color w:val="4A4A54"/>
              </w:rPr>
            </w:pPr>
            <w:r w:rsidRPr="008C165F">
              <w:rPr>
                <w:color w:val="4A4A54"/>
              </w:rPr>
              <w:t>Notes</w:t>
            </w:r>
          </w:p>
        </w:tc>
        <w:tc>
          <w:tcPr>
            <w:tcW w:w="5400" w:type="dxa"/>
            <w:shd w:val="clear" w:color="auto" w:fill="C4ECF8" w:themeFill="text2" w:themeFillTint="33"/>
          </w:tcPr>
          <w:p w14:paraId="06848B2D" w14:textId="77777777" w:rsidR="009053ED" w:rsidRPr="008C165F" w:rsidRDefault="009053ED" w:rsidP="009053ED">
            <w:pPr>
              <w:pStyle w:val="cellbody0"/>
              <w:rPr>
                <w:color w:val="4A4A54"/>
              </w:rPr>
            </w:pPr>
            <w:r w:rsidRPr="008C165F">
              <w:rPr>
                <w:color w:val="4A4A54"/>
              </w:rPr>
              <w:t>Enter optional notes about this phone.</w:t>
            </w:r>
          </w:p>
        </w:tc>
      </w:tr>
    </w:tbl>
    <w:p w14:paraId="033F4E7B" w14:textId="77777777" w:rsidR="009053ED" w:rsidRPr="008C165F" w:rsidRDefault="009053ED" w:rsidP="009053ED">
      <w:pPr>
        <w:pStyle w:val="body"/>
        <w:rPr>
          <w:color w:val="4A4A54"/>
        </w:rPr>
      </w:pPr>
    </w:p>
    <w:p w14:paraId="2EB27E74" w14:textId="77777777" w:rsidR="00521858" w:rsidRPr="008C165F" w:rsidRDefault="00521858" w:rsidP="00CE0E96">
      <w:pPr>
        <w:pStyle w:val="Caption"/>
        <w:pageBreakBefore/>
        <w:rPr>
          <w:color w:val="4A4A54"/>
        </w:rPr>
      </w:pPr>
      <w:bookmarkStart w:id="279" w:name="_Ref422907573"/>
      <w:bookmarkStart w:id="280" w:name="_Ref422908009"/>
      <w:r w:rsidRPr="008C165F">
        <w:rPr>
          <w:color w:val="4A4A54"/>
        </w:rPr>
        <w:lastRenderedPageBreak/>
        <w:t xml:space="preserve">Table </w:t>
      </w:r>
      <w:r w:rsidR="00F32CB7" w:rsidRPr="008C165F">
        <w:rPr>
          <w:color w:val="4A4A54"/>
        </w:rPr>
        <w:fldChar w:fldCharType="begin"/>
      </w:r>
      <w:r w:rsidR="00F32CB7" w:rsidRPr="008C165F">
        <w:rPr>
          <w:color w:val="4A4A54"/>
        </w:rPr>
        <w:instrText xml:space="preserve"> STYLEREF 1 \s </w:instrText>
      </w:r>
      <w:r w:rsidR="00F32CB7" w:rsidRPr="008C165F">
        <w:rPr>
          <w:color w:val="4A4A54"/>
        </w:rPr>
        <w:fldChar w:fldCharType="separate"/>
      </w:r>
      <w:r w:rsidR="00D853BC" w:rsidRPr="008C165F">
        <w:rPr>
          <w:noProof/>
          <w:color w:val="4A4A54"/>
          <w:cs/>
        </w:rPr>
        <w:t>‎</w:t>
      </w:r>
      <w:r w:rsidR="00D853BC" w:rsidRPr="008C165F">
        <w:rPr>
          <w:noProof/>
          <w:color w:val="4A4A54"/>
        </w:rPr>
        <w:t>10</w:t>
      </w:r>
      <w:r w:rsidR="00F32CB7" w:rsidRPr="008C165F">
        <w:rPr>
          <w:noProof/>
          <w:color w:val="4A4A54"/>
        </w:rPr>
        <w:fldChar w:fldCharType="end"/>
      </w:r>
      <w:r w:rsidR="00AA40F0" w:rsidRPr="008C165F">
        <w:rPr>
          <w:color w:val="4A4A54"/>
        </w:rPr>
        <w:noBreakHyphen/>
      </w:r>
      <w:r w:rsidR="00F32CB7" w:rsidRPr="008C165F">
        <w:rPr>
          <w:color w:val="4A4A54"/>
        </w:rPr>
        <w:fldChar w:fldCharType="begin"/>
      </w:r>
      <w:r w:rsidR="00F32CB7" w:rsidRPr="008C165F">
        <w:rPr>
          <w:color w:val="4A4A54"/>
        </w:rPr>
        <w:instrText xml:space="preserve"> SEQ Table \* ARABIC \s 1 </w:instrText>
      </w:r>
      <w:r w:rsidR="00F32CB7" w:rsidRPr="008C165F">
        <w:rPr>
          <w:color w:val="4A4A54"/>
        </w:rPr>
        <w:fldChar w:fldCharType="separate"/>
      </w:r>
      <w:r w:rsidR="00D853BC" w:rsidRPr="008C165F">
        <w:rPr>
          <w:noProof/>
          <w:color w:val="4A4A54"/>
        </w:rPr>
        <w:t>4</w:t>
      </w:r>
      <w:r w:rsidR="00F32CB7" w:rsidRPr="008C165F">
        <w:rPr>
          <w:noProof/>
          <w:color w:val="4A4A54"/>
        </w:rPr>
        <w:fldChar w:fldCharType="end"/>
      </w:r>
      <w:bookmarkEnd w:id="279"/>
      <w:r w:rsidRPr="008C165F">
        <w:rPr>
          <w:color w:val="4A4A54"/>
        </w:rPr>
        <w:t>.Advanced Phone Settings</w:t>
      </w:r>
      <w:bookmarkEnd w:id="28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8"/>
        <w:gridCol w:w="5400"/>
      </w:tblGrid>
      <w:tr w:rsidR="00521858" w:rsidRPr="00424EFE" w14:paraId="3BD165BB" w14:textId="77777777" w:rsidTr="0097353D">
        <w:trPr>
          <w:cantSplit/>
          <w:tblHeader/>
        </w:trPr>
        <w:tc>
          <w:tcPr>
            <w:tcW w:w="3708" w:type="dxa"/>
            <w:tcBorders>
              <w:right w:val="single" w:sz="4" w:space="0" w:color="FFFFFF"/>
            </w:tcBorders>
            <w:shd w:val="clear" w:color="auto" w:fill="004F93"/>
          </w:tcPr>
          <w:p w14:paraId="10AA03B5" w14:textId="77777777" w:rsidR="00521858" w:rsidRPr="00424EFE" w:rsidRDefault="00521858" w:rsidP="0097353D">
            <w:pPr>
              <w:pStyle w:val="CellHeading"/>
            </w:pPr>
            <w:r w:rsidRPr="00424EFE">
              <w:t>Setting</w:t>
            </w:r>
          </w:p>
        </w:tc>
        <w:tc>
          <w:tcPr>
            <w:tcW w:w="5400" w:type="dxa"/>
            <w:tcBorders>
              <w:left w:val="single" w:sz="4" w:space="0" w:color="FFFFFF"/>
              <w:right w:val="single" w:sz="4" w:space="0" w:color="FFFFFF"/>
            </w:tcBorders>
            <w:shd w:val="clear" w:color="auto" w:fill="004F93"/>
          </w:tcPr>
          <w:p w14:paraId="655CFFE2" w14:textId="77777777" w:rsidR="00521858" w:rsidRPr="00424EFE" w:rsidRDefault="00521858" w:rsidP="0097353D">
            <w:pPr>
              <w:pStyle w:val="CellHeading"/>
            </w:pPr>
            <w:r w:rsidRPr="00424EFE">
              <w:t>Description</w:t>
            </w:r>
          </w:p>
        </w:tc>
      </w:tr>
      <w:tr w:rsidR="00B70351" w:rsidRPr="008C165F" w14:paraId="2BE06795" w14:textId="77777777" w:rsidTr="0097353D">
        <w:trPr>
          <w:cantSplit/>
        </w:trPr>
        <w:tc>
          <w:tcPr>
            <w:tcW w:w="3708" w:type="dxa"/>
          </w:tcPr>
          <w:p w14:paraId="6B388E99" w14:textId="77777777" w:rsidR="00B70351" w:rsidRPr="008C165F" w:rsidRDefault="00B70351" w:rsidP="0097353D">
            <w:pPr>
              <w:pStyle w:val="cellbody0"/>
              <w:rPr>
                <w:color w:val="4A4A54"/>
              </w:rPr>
            </w:pPr>
            <w:r w:rsidRPr="008C165F">
              <w:rPr>
                <w:color w:val="4A4A54"/>
              </w:rPr>
              <w:t>Directory</w:t>
            </w:r>
          </w:p>
        </w:tc>
        <w:tc>
          <w:tcPr>
            <w:tcW w:w="5400" w:type="dxa"/>
          </w:tcPr>
          <w:p w14:paraId="73C37159" w14:textId="77777777" w:rsidR="00B70351" w:rsidRPr="008C165F" w:rsidRDefault="00E31D7A" w:rsidP="006056C2">
            <w:pPr>
              <w:pStyle w:val="cellbody0"/>
              <w:rPr>
                <w:color w:val="4A4A54"/>
              </w:rPr>
            </w:pPr>
            <w:r w:rsidRPr="008C165F">
              <w:rPr>
                <w:color w:val="4A4A54"/>
              </w:rPr>
              <w:t xml:space="preserve">If this </w:t>
            </w:r>
            <w:r w:rsidR="009349C6" w:rsidRPr="008C165F">
              <w:rPr>
                <w:color w:val="4A4A54"/>
              </w:rPr>
              <w:t>setting</w:t>
            </w:r>
            <w:r w:rsidRPr="008C165F">
              <w:rPr>
                <w:color w:val="4A4A54"/>
              </w:rPr>
              <w:t xml:space="preserve"> is </w:t>
            </w:r>
            <w:r w:rsidR="006056C2" w:rsidRPr="008C165F">
              <w:rPr>
                <w:color w:val="4A4A54"/>
              </w:rPr>
              <w:t>available for your make and model of phone</w:t>
            </w:r>
            <w:r w:rsidRPr="008C165F">
              <w:rPr>
                <w:color w:val="4A4A54"/>
              </w:rPr>
              <w:t xml:space="preserve">, </w:t>
            </w:r>
            <w:r w:rsidR="009349C6" w:rsidRPr="008C165F">
              <w:rPr>
                <w:color w:val="4A4A54"/>
              </w:rPr>
              <w:t xml:space="preserve">select a directory </w:t>
            </w:r>
            <w:r w:rsidR="00241627" w:rsidRPr="008C165F">
              <w:rPr>
                <w:color w:val="4A4A54"/>
              </w:rPr>
              <w:t>for this phone.</w:t>
            </w:r>
          </w:p>
        </w:tc>
      </w:tr>
      <w:tr w:rsidR="00B70351" w:rsidRPr="008C165F" w14:paraId="159C8A1E" w14:textId="77777777" w:rsidTr="00B70351">
        <w:trPr>
          <w:cantSplit/>
        </w:trPr>
        <w:tc>
          <w:tcPr>
            <w:tcW w:w="3708" w:type="dxa"/>
            <w:shd w:val="clear" w:color="auto" w:fill="C4ECF8" w:themeFill="text2" w:themeFillTint="33"/>
          </w:tcPr>
          <w:p w14:paraId="5AF28988" w14:textId="77777777" w:rsidR="00B70351" w:rsidRPr="008C165F" w:rsidRDefault="00B70351" w:rsidP="0097353D">
            <w:pPr>
              <w:pStyle w:val="cellbody0"/>
              <w:rPr>
                <w:color w:val="4A4A54"/>
              </w:rPr>
            </w:pPr>
            <w:r w:rsidRPr="008C165F">
              <w:rPr>
                <w:color w:val="4A4A54"/>
              </w:rPr>
              <w:t>Preferred Server</w:t>
            </w:r>
          </w:p>
        </w:tc>
        <w:tc>
          <w:tcPr>
            <w:tcW w:w="5400" w:type="dxa"/>
            <w:shd w:val="clear" w:color="auto" w:fill="C4ECF8" w:themeFill="text2" w:themeFillTint="33"/>
          </w:tcPr>
          <w:p w14:paraId="25930E69" w14:textId="77777777" w:rsidR="00B70351" w:rsidRPr="008C165F" w:rsidRDefault="006056C2" w:rsidP="0005786F">
            <w:pPr>
              <w:pStyle w:val="cellbody0"/>
              <w:rPr>
                <w:color w:val="4A4A54"/>
              </w:rPr>
            </w:pPr>
            <w:r w:rsidRPr="008C165F">
              <w:rPr>
                <w:color w:val="4A4A54"/>
              </w:rPr>
              <w:t>If this setting is available for your make and model of phone</w:t>
            </w:r>
            <w:r w:rsidR="00EE158D" w:rsidRPr="008C165F">
              <w:rPr>
                <w:color w:val="4A4A54"/>
              </w:rPr>
              <w:t>, s</w:t>
            </w:r>
            <w:r w:rsidR="00B70351" w:rsidRPr="008C165F">
              <w:rPr>
                <w:color w:val="4A4A54"/>
              </w:rPr>
              <w:t>elect the preferred server you want to associate with this phone.</w:t>
            </w:r>
          </w:p>
        </w:tc>
      </w:tr>
      <w:tr w:rsidR="00521858" w:rsidRPr="008C165F" w14:paraId="6EDD1A40" w14:textId="77777777" w:rsidTr="0097353D">
        <w:trPr>
          <w:cantSplit/>
        </w:trPr>
        <w:tc>
          <w:tcPr>
            <w:tcW w:w="3708" w:type="dxa"/>
          </w:tcPr>
          <w:p w14:paraId="316B6EAD" w14:textId="77777777" w:rsidR="00521858" w:rsidRPr="008C165F" w:rsidRDefault="00E47284" w:rsidP="0097353D">
            <w:pPr>
              <w:pStyle w:val="cellbody0"/>
              <w:rPr>
                <w:color w:val="4A4A54"/>
              </w:rPr>
            </w:pPr>
            <w:r w:rsidRPr="008C165F">
              <w:rPr>
                <w:color w:val="4A4A54"/>
              </w:rPr>
              <w:t>Transport Method</w:t>
            </w:r>
          </w:p>
        </w:tc>
        <w:tc>
          <w:tcPr>
            <w:tcW w:w="5400" w:type="dxa"/>
          </w:tcPr>
          <w:p w14:paraId="0181AB28" w14:textId="77777777" w:rsidR="00521858" w:rsidRPr="008C165F" w:rsidRDefault="0005786F" w:rsidP="0005786F">
            <w:pPr>
              <w:pStyle w:val="cellbody0"/>
              <w:rPr>
                <w:color w:val="4A4A54"/>
              </w:rPr>
            </w:pPr>
            <w:r w:rsidRPr="008C165F">
              <w:rPr>
                <w:color w:val="4A4A54"/>
              </w:rPr>
              <w:t xml:space="preserve">Select a transport method for the phone. </w:t>
            </w:r>
            <w:r w:rsidR="00D4125C" w:rsidRPr="008C165F">
              <w:rPr>
                <w:color w:val="4A4A54"/>
              </w:rPr>
              <w:t>Choices are:</w:t>
            </w:r>
          </w:p>
          <w:p w14:paraId="668FDBDF" w14:textId="77777777" w:rsidR="00D4125C" w:rsidRPr="008C165F" w:rsidRDefault="00D4125C" w:rsidP="00D4125C">
            <w:pPr>
              <w:pStyle w:val="tablebullet"/>
              <w:rPr>
                <w:color w:val="4A4A54"/>
              </w:rPr>
            </w:pPr>
            <w:r w:rsidRPr="008C165F">
              <w:rPr>
                <w:color w:val="4A4A54"/>
              </w:rPr>
              <w:t>UDP</w:t>
            </w:r>
          </w:p>
          <w:p w14:paraId="37F2D8A6" w14:textId="77777777" w:rsidR="00D4125C" w:rsidRPr="008C165F" w:rsidRDefault="00D4125C" w:rsidP="00D4125C">
            <w:pPr>
              <w:pStyle w:val="tablebullet"/>
              <w:rPr>
                <w:color w:val="4A4A54"/>
              </w:rPr>
            </w:pPr>
            <w:r w:rsidRPr="008C165F">
              <w:rPr>
                <w:color w:val="4A4A54"/>
              </w:rPr>
              <w:t>TCP</w:t>
            </w:r>
          </w:p>
          <w:p w14:paraId="7A6E270D" w14:textId="77777777" w:rsidR="00D4125C" w:rsidRPr="008C165F" w:rsidRDefault="00D4125C" w:rsidP="00D4125C">
            <w:pPr>
              <w:pStyle w:val="tablebullet"/>
              <w:rPr>
                <w:color w:val="4A4A54"/>
              </w:rPr>
            </w:pPr>
            <w:r w:rsidRPr="008C165F">
              <w:rPr>
                <w:color w:val="4A4A54"/>
              </w:rPr>
              <w:t>TLS</w:t>
            </w:r>
          </w:p>
        </w:tc>
      </w:tr>
    </w:tbl>
    <w:p w14:paraId="33450542" w14:textId="77777777" w:rsidR="00650D86" w:rsidRPr="008C165F" w:rsidRDefault="00650D86" w:rsidP="00202712">
      <w:pPr>
        <w:pStyle w:val="Heading3"/>
        <w:rPr>
          <w:color w:val="4A4A54"/>
        </w:rPr>
      </w:pPr>
      <w:bookmarkStart w:id="281" w:name="_Toc514167835"/>
      <w:r w:rsidRPr="008C165F">
        <w:rPr>
          <w:color w:val="4A4A54"/>
        </w:rPr>
        <w:t>Editing Phones</w:t>
      </w:r>
      <w:bookmarkEnd w:id="281"/>
      <w:r w:rsidRPr="008C165F">
        <w:rPr>
          <w:color w:val="4A4A54"/>
        </w:rPr>
        <w:fldChar w:fldCharType="begin"/>
      </w:r>
      <w:r w:rsidRPr="008C165F">
        <w:rPr>
          <w:color w:val="4A4A54"/>
        </w:rPr>
        <w:instrText xml:space="preserve"> XE "Editing:phone</w:instrText>
      </w:r>
      <w:r w:rsidR="00202712" w:rsidRPr="008C165F">
        <w:rPr>
          <w:color w:val="4A4A54"/>
        </w:rPr>
        <w:instrText>s</w:instrText>
      </w:r>
      <w:r w:rsidRPr="008C165F">
        <w:rPr>
          <w:color w:val="4A4A54"/>
        </w:rPr>
        <w:instrText xml:space="preserve">" </w:instrText>
      </w:r>
      <w:r w:rsidRPr="008C165F">
        <w:rPr>
          <w:color w:val="4A4A54"/>
        </w:rPr>
        <w:fldChar w:fldCharType="end"/>
      </w:r>
      <w:r w:rsidRPr="008C165F">
        <w:rPr>
          <w:color w:val="4A4A54"/>
        </w:rPr>
        <w:fldChar w:fldCharType="begin"/>
      </w:r>
      <w:r w:rsidRPr="008C165F">
        <w:rPr>
          <w:color w:val="4A4A54"/>
        </w:rPr>
        <w:instrText xml:space="preserve"> XE "Phone</w:instrText>
      </w:r>
      <w:r w:rsidR="00202712" w:rsidRPr="008C165F">
        <w:rPr>
          <w:color w:val="4A4A54"/>
        </w:rPr>
        <w:instrText>s:</w:instrText>
      </w:r>
      <w:r w:rsidRPr="008C165F">
        <w:rPr>
          <w:color w:val="4A4A54"/>
        </w:rPr>
        <w:instrText xml:space="preserve">editing" </w:instrText>
      </w:r>
      <w:r w:rsidRPr="008C165F">
        <w:rPr>
          <w:color w:val="4A4A54"/>
        </w:rPr>
        <w:fldChar w:fldCharType="end"/>
      </w:r>
    </w:p>
    <w:p w14:paraId="79E78020" w14:textId="77777777" w:rsidR="00650D86" w:rsidRPr="008C165F" w:rsidRDefault="00650D86" w:rsidP="00202712">
      <w:pPr>
        <w:pStyle w:val="body"/>
        <w:rPr>
          <w:color w:val="4A4A54"/>
        </w:rPr>
      </w:pPr>
      <w:r w:rsidRPr="008C165F">
        <w:rPr>
          <w:color w:val="4A4A54"/>
        </w:rPr>
        <w:t>To edit phones:</w:t>
      </w:r>
    </w:p>
    <w:p w14:paraId="412B52F2" w14:textId="77777777" w:rsidR="00650D86" w:rsidRPr="008C165F" w:rsidRDefault="00650D86" w:rsidP="005D64E3">
      <w:pPr>
        <w:pStyle w:val="numbrdlist"/>
        <w:numPr>
          <w:ilvl w:val="0"/>
          <w:numId w:val="74"/>
        </w:numPr>
        <w:rPr>
          <w:color w:val="4A4A54"/>
        </w:rPr>
      </w:pPr>
      <w:r w:rsidRPr="008C165F">
        <w:rPr>
          <w:color w:val="4A4A54"/>
        </w:rPr>
        <w:t xml:space="preserve">From the </w:t>
      </w:r>
      <w:r w:rsidRPr="008C165F">
        <w:rPr>
          <w:b/>
          <w:bCs/>
          <w:color w:val="4A4A54"/>
        </w:rPr>
        <w:t xml:space="preserve">Phone </w:t>
      </w:r>
      <w:r w:rsidR="004513B1" w:rsidRPr="008C165F">
        <w:rPr>
          <w:b/>
          <w:bCs/>
          <w:color w:val="4A4A54"/>
        </w:rPr>
        <w:t>Hardware</w:t>
      </w:r>
      <w:r w:rsidRPr="008C165F">
        <w:rPr>
          <w:color w:val="4A4A54"/>
        </w:rPr>
        <w:t xml:space="preserve"> tab, either:</w:t>
      </w:r>
    </w:p>
    <w:p w14:paraId="3619E98D" w14:textId="77777777" w:rsidR="00650D86" w:rsidRPr="008C165F" w:rsidRDefault="00650D86" w:rsidP="00C90FE2">
      <w:pPr>
        <w:pStyle w:val="bulletlv2"/>
        <w:rPr>
          <w:color w:val="4A4A54"/>
        </w:rPr>
      </w:pPr>
      <w:r w:rsidRPr="008C165F">
        <w:rPr>
          <w:color w:val="4A4A54"/>
        </w:rPr>
        <w:t xml:space="preserve">Click a </w:t>
      </w:r>
      <w:r w:rsidR="00C90FE2" w:rsidRPr="008C165F">
        <w:rPr>
          <w:color w:val="4A4A54"/>
        </w:rPr>
        <w:t>MAC address</w:t>
      </w:r>
      <w:r w:rsidRPr="008C165F">
        <w:rPr>
          <w:color w:val="4A4A54"/>
        </w:rPr>
        <w:br/>
      </w:r>
      <w:r w:rsidRPr="008C165F">
        <w:rPr>
          <w:color w:val="4A4A54"/>
        </w:rPr>
        <w:br/>
        <w:t>OR</w:t>
      </w:r>
    </w:p>
    <w:p w14:paraId="1B21A5AF" w14:textId="71E47EDC" w:rsidR="00650D86" w:rsidRPr="008C165F" w:rsidRDefault="00650D86" w:rsidP="006A2558">
      <w:pPr>
        <w:pStyle w:val="bulletlv2"/>
        <w:rPr>
          <w:color w:val="4A4A54"/>
        </w:rPr>
      </w:pPr>
      <w:r w:rsidRPr="008C165F">
        <w:rPr>
          <w:color w:val="4A4A54"/>
        </w:rPr>
        <w:t xml:space="preserve">Hover over a phone, and then click the </w:t>
      </w:r>
      <w:r w:rsidR="00625F8B" w:rsidRPr="008C165F">
        <w:rPr>
          <w:noProof/>
          <w:color w:val="4A4A54"/>
        </w:rPr>
        <w:drawing>
          <wp:inline distT="0" distB="0" distL="0" distR="0" wp14:anchorId="5A2D05EE" wp14:editId="0C4951C8">
            <wp:extent cx="232281" cy="233363"/>
            <wp:effectExtent l="19050" t="19050" r="15875" b="14605"/>
            <wp:docPr id="983" name="Picture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1.tif"/>
                    <pic:cNvPicPr/>
                  </pic:nvPicPr>
                  <pic:blipFill rotWithShape="1">
                    <a:blip r:embed="rId41">
                      <a:extLst>
                        <a:ext uri="{28A0092B-C50C-407E-A947-70E740481C1C}">
                          <a14:useLocalDpi xmlns:a14="http://schemas.microsoft.com/office/drawing/2010/main" val="0"/>
                        </a:ext>
                      </a:extLst>
                    </a:blip>
                    <a:srcRect l="2139" t="1" r="55340" b="23907"/>
                    <a:stretch/>
                  </pic:blipFill>
                  <pic:spPr bwMode="auto">
                    <a:xfrm>
                      <a:off x="0" y="0"/>
                      <a:ext cx="231486" cy="23256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8C165F">
        <w:rPr>
          <w:color w:val="4A4A54"/>
        </w:rPr>
        <w:t xml:space="preserve"> icon at the far right of the </w:t>
      </w:r>
      <w:r w:rsidRPr="008C165F">
        <w:rPr>
          <w:b/>
          <w:bCs/>
          <w:color w:val="4A4A54"/>
        </w:rPr>
        <w:t>Phone Numbers</w:t>
      </w:r>
      <w:r w:rsidRPr="008C165F">
        <w:rPr>
          <w:color w:val="4A4A54"/>
        </w:rPr>
        <w:t xml:space="preserve"> tab. For example:</w:t>
      </w:r>
    </w:p>
    <w:p w14:paraId="74DDEDC8" w14:textId="77777777" w:rsidR="00650D86" w:rsidRPr="008C165F" w:rsidRDefault="00650D86" w:rsidP="00650D86">
      <w:pPr>
        <w:pStyle w:val="figureanchor"/>
        <w:rPr>
          <w:color w:val="4A4A54"/>
        </w:rPr>
      </w:pPr>
    </w:p>
    <w:p w14:paraId="00F80F3E" w14:textId="77777777" w:rsidR="00650D86" w:rsidRPr="008C165F" w:rsidRDefault="00650D86" w:rsidP="00650D86">
      <w:pPr>
        <w:pStyle w:val="figureanchor"/>
        <w:rPr>
          <w:color w:val="4A4A54"/>
        </w:rPr>
      </w:pPr>
      <w:r w:rsidRPr="008C165F">
        <w:rPr>
          <w:noProof/>
          <w:color w:val="4A4A54"/>
        </w:rPr>
        <mc:AlternateContent>
          <mc:Choice Requires="wpg">
            <w:drawing>
              <wp:anchor distT="0" distB="0" distL="114300" distR="114300" simplePos="0" relativeHeight="251834880" behindDoc="0" locked="0" layoutInCell="1" allowOverlap="1" wp14:anchorId="2CF8879A" wp14:editId="294F240A">
                <wp:simplePos x="0" y="0"/>
                <wp:positionH relativeFrom="column">
                  <wp:posOffset>-33655</wp:posOffset>
                </wp:positionH>
                <wp:positionV relativeFrom="paragraph">
                  <wp:posOffset>121920</wp:posOffset>
                </wp:positionV>
                <wp:extent cx="5902317" cy="668867"/>
                <wp:effectExtent l="0" t="0" r="3810" b="55245"/>
                <wp:wrapNone/>
                <wp:docPr id="866" name="Group 866"/>
                <wp:cNvGraphicFramePr/>
                <a:graphic xmlns:a="http://schemas.openxmlformats.org/drawingml/2006/main">
                  <a:graphicData uri="http://schemas.microsoft.com/office/word/2010/wordprocessingGroup">
                    <wpg:wgp>
                      <wpg:cNvGrpSpPr/>
                      <wpg:grpSpPr>
                        <a:xfrm>
                          <a:off x="0" y="0"/>
                          <a:ext cx="5902317" cy="668867"/>
                          <a:chOff x="152406" y="-50856"/>
                          <a:chExt cx="5902351" cy="669561"/>
                        </a:xfrm>
                      </wpg:grpSpPr>
                      <wps:wsp>
                        <wps:cNvPr id="867" name="Straight Connector 867"/>
                        <wps:cNvCnPr/>
                        <wps:spPr>
                          <a:xfrm flipV="1">
                            <a:off x="5692447" y="181403"/>
                            <a:ext cx="0" cy="437302"/>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868" name="Text Box 868"/>
                        <wps:cNvSpPr txBox="1"/>
                        <wps:spPr>
                          <a:xfrm>
                            <a:off x="5191792" y="-29893"/>
                            <a:ext cx="86296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57E62E" w14:textId="77777777" w:rsidR="001406C0" w:rsidRDefault="001406C0" w:rsidP="00650D86">
                              <w:pPr>
                                <w:pStyle w:val="Callout"/>
                              </w:pPr>
                              <w:r>
                                <w:t>…click this icon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69" name="Straight Connector 869"/>
                        <wps:cNvCnPr/>
                        <wps:spPr>
                          <a:xfrm flipV="1">
                            <a:off x="562952" y="185914"/>
                            <a:ext cx="0" cy="270510"/>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870" name="Text Box 870"/>
                        <wps:cNvSpPr txBox="1"/>
                        <wps:spPr>
                          <a:xfrm>
                            <a:off x="152406" y="-50856"/>
                            <a:ext cx="1490142"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FA1BE2" w14:textId="77777777" w:rsidR="001406C0" w:rsidRDefault="001406C0" w:rsidP="0094580A">
                              <w:pPr>
                                <w:pStyle w:val="Callout"/>
                              </w:pPr>
                              <w:r>
                                <w:t>Click a MAC address or…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F8879A" id="Group 866" o:spid="_x0000_s1131" style="position:absolute;left:0;text-align:left;margin-left:-2.65pt;margin-top:9.6pt;width:464.75pt;height:52.65pt;z-index:251834880;mso-width-relative:margin;mso-height-relative:margin" coordorigin="1524,-508" coordsize="59023,6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NcHBgQAAOEPAAAOAAAAZHJzL2Uyb0RvYy54bWzsV1FvnDgQfj+p/8HivVlggQUUUqXbbnRS&#10;1EaX3PXZC2ZBZ2yf7Q1sf/2NDWaTNO01ObVSpewDa+wZe/zxzXz26Zuho+iWSNVyVnjBie8hwkpe&#10;tWxXeH/ebF6nHlIaswpTzkjhHYjy3py9+u20FzkJecNpRSSCSZjKe1F4jdYiXyxU2ZAOqxMuCIPB&#10;mssOa3iVu0UlcQ+zd3QR+n6y6LmshOQlUQp6342D3pmdv65JqT/WtSIa0cKD2LR9Svvcmufi7BTn&#10;O4lF05ZTGPgZUXS4ZbDoPNU7rDHay/aLqbq2lFzxWp+UvFvwum5LYvcAuwn8B7u5kHwv7F52eb8T&#10;M0wA7QOcnj1t+eH2QoprcSUBiV7sAAv7ZvYy1LIz/xAlGixkhxkyMmhUQmec+eEyWHmohLEkSdNk&#10;NWJaNgC8cQviMPITD8H469hP48SNv787RRy4KbI4CYzJwgWwuBdWL4Ao6oiF+n9YXDdYEAuxygGL&#10;K4naqvDMLhDDHRD2Wkvc7hqN1pwxoBOXaNqjiQRc1mzCTuUKYHTAoZq24i/YvqXFBGGcZGEUwdwA&#10;RpAGkb8cwXBoAkMNjtFytfTDeyDgXEilLwjvkGkUHm2ZiRvn+PZS6REvZ2K6KUM9LJL5sW/NFKdt&#10;tWkpNYNK7rZrKtEthrTYbHz4TavdM2sIrt6zCumDACQ4WI/hatzSYz+DxJ68KYPvZnAZkbAtfaBk&#10;DOgPUgO6hhJjRCbHyRwGLkvCtPv0lIG1cash5Nlx2sq3HCd740ps/j/FefawK3OmZ+euZVw+FrYe&#10;XMj1aO8QGPdtINjy6mA5YqEB8ppM+ykshuI7svjGMOwtH4C7qflWZn3grsl7pAcYMB9l6r/LYoOD&#10;426QBassHBM5zNLsAXfTJMySeCRwGKbJTClXRhw7JwJLSKZvEZhxw1aIyXE5WU5UnkegRBjGuS89&#10;5YFlnc1E23qEf99Bo1+Gf9Xf/8k/PWwHW9Yim+UGlZGSSPJREJUoNy2UlUus9BWWoIBQiUDV9Ud4&#10;1JRDJeFTy0MNl58f6zf2UIxh1EM9KGrhqX/2WBIP0d8ZlGkjv64hXWPrGmzfrTlUI9ABiMY2wUFq&#10;6pq15N0nEPtzswoMYVbCWoWnXXOtR12Hw0JJzs+tEYiswPqSXYvSlR1Dw5vhE5ZiIqKG3PjAnRB8&#10;UVBHW8Myxs/3mtetrbZHFKeE/5l5nbm8flSdMpfJT1anMIvHBA/SOAsiMw8k16TTgLkRp3Dlx4GT&#10;i6/k9os4OXG9r2ov4nQ8Yq2ATw/FCfqeJ05fOWQ66gZR5gcRUNsS+EWcZsmczzffIYnPOBw9SZzm&#10;A8iLOP0YcbIXKbhH2rvVdOc1F9W771bMjjfzs38BAAD//wMAUEsDBBQABgAIAAAAIQAemIJN4AAA&#10;AAkBAAAPAAAAZHJzL2Rvd25yZXYueG1sTI9BS8NAEIXvgv9hGcFbu0naiI3ZlFLUUxHaCuJtm50m&#10;odnZkN0m6b93POlt5r3Hm2/y9WRbMWDvG0cK4nkEAql0pqFKwefxbfYMwgdNRreOUMENPayL+7tc&#10;Z8aNtMfhECrBJeQzraAOocuk9GWNVvu565DYO7ve6sBrX0nT65HLbSuTKHqSVjfEF2rd4bbG8nK4&#10;WgXvox43i/h12F3O29v3Mf342sWo1OPDtHkBEXAKf2H4xWd0KJjp5K5kvGgVzNIFJ1lfJSDYXyVL&#10;Hk4sJMsUZJHL/x8UPwAAAP//AwBQSwECLQAUAAYACAAAACEAtoM4kv4AAADhAQAAEwAAAAAAAAAA&#10;AAAAAAAAAAAAW0NvbnRlbnRfVHlwZXNdLnhtbFBLAQItABQABgAIAAAAIQA4/SH/1gAAAJQBAAAL&#10;AAAAAAAAAAAAAAAAAC8BAABfcmVscy8ucmVsc1BLAQItABQABgAIAAAAIQD3WNcHBgQAAOEPAAAO&#10;AAAAAAAAAAAAAAAAAC4CAABkcnMvZTJvRG9jLnhtbFBLAQItABQABgAIAAAAIQAemIJN4AAAAAkB&#10;AAAPAAAAAAAAAAAAAAAAAGAGAABkcnMvZG93bnJldi54bWxQSwUGAAAAAAQABADzAAAAbQcAAAAA&#10;">
                <v:line id="Straight Connector 867" o:spid="_x0000_s1132" style="position:absolute;flip:y;visibility:visible;mso-wrap-style:square" from="56924,1814" to="56924,6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4N8xAAAANwAAAAPAAAAZHJzL2Rvd25yZXYueG1sRI9BawIx&#10;FITvhf6H8ArearYF7bIapRQsFk+Ngtfn5rm7NnlZkqhbf31TKPQ4zMw3zHw5OCsuFGLnWcHTuABB&#10;XHvTcaNgt109liBiQjZoPZOCb4qwXNzfzbEy/sqfdNGpERnCsUIFbUp9JWWsW3IYx74nzt7RB4cp&#10;y9BIE/Ca4c7K56KYSocd54UWe3prqf7SZ6fgZjV97MuwXmk9Ob3bZlMczkGp0cPwOgORaEj/4b/2&#10;2igopy/weyYfAbn4AQAA//8DAFBLAQItABQABgAIAAAAIQDb4fbL7gAAAIUBAAATAAAAAAAAAAAA&#10;AAAAAAAAAABbQ29udGVudF9UeXBlc10ueG1sUEsBAi0AFAAGAAgAAAAhAFr0LFu/AAAAFQEAAAsA&#10;AAAAAAAAAAAAAAAAHwEAAF9yZWxzLy5yZWxzUEsBAi0AFAAGAAgAAAAhAJa7g3zEAAAA3AAAAA8A&#10;AAAAAAAAAAAAAAAABwIAAGRycy9kb3ducmV2LnhtbFBLBQYAAAAAAwADALcAAAD4AgAAAAA=&#10;" strokecolor="red" strokeweight="1.5pt">
                  <v:stroke startarrow="oval"/>
                </v:line>
                <v:shape id="Text Box 868" o:spid="_x0000_s1133" type="#_x0000_t202" style="position:absolute;left:51917;top:-298;width:8630;height:2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3IjwwAAANwAAAAPAAAAZHJzL2Rvd25yZXYueG1sRE9La8JA&#10;EL4X/A/LCL3VjT2IRFcRbaGHPny00N7G7JgEs7Nhd4zpv3cPhR4/vvd82btGdRRi7dnAeJSBIi68&#10;rbk08Hl4fpiCioJssfFMBn4pwnIxuJtjbv2Vd9TtpVQphGOOBiqRNtc6FhU5jCPfEifu5INDSTCU&#10;2ga8pnDX6Mcsm2iHNaeGCltaV1Sc9xdnoPmO4fWYyU+3Kd9k+6EvX0/jd2Puh/1qBkqol3/xn/vF&#10;GphO0tp0Jh0BvbgBAAD//wMAUEsBAi0AFAAGAAgAAAAhANvh9svuAAAAhQEAABMAAAAAAAAAAAAA&#10;AAAAAAAAAFtDb250ZW50X1R5cGVzXS54bWxQSwECLQAUAAYACAAAACEAWvQsW78AAAAVAQAACwAA&#10;AAAAAAAAAAAAAAAfAQAAX3JlbHMvLnJlbHNQSwECLQAUAAYACAAAACEAEzdyI8MAAADcAAAADwAA&#10;AAAAAAAAAAAAAAAHAgAAZHJzL2Rvd25yZXYueG1sUEsFBgAAAAADAAMAtwAAAPcCAAAAAA==&#10;" filled="f" stroked="f" strokeweight=".5pt">
                  <v:textbox inset="0,0,0,0">
                    <w:txbxContent>
                      <w:p w14:paraId="6557E62E" w14:textId="77777777" w:rsidR="001406C0" w:rsidRDefault="001406C0" w:rsidP="00650D86">
                        <w:pPr>
                          <w:pStyle w:val="Callout"/>
                        </w:pPr>
                        <w:r>
                          <w:t>…click this icon</w:t>
                        </w:r>
                      </w:p>
                    </w:txbxContent>
                  </v:textbox>
                </v:shape>
                <v:line id="Straight Connector 869" o:spid="_x0000_s1134" style="position:absolute;flip:y;visibility:visible;mso-wrap-style:square" from="5629,1859" to="5629,45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LKVxAAAANwAAAAPAAAAZHJzL2Rvd25yZXYueG1sRI9BawIx&#10;FITvhf6H8ArearaCsl2NUgRF6amx0Ovr5rm7bfKyJFFXf31TKPQ4zMw3zGI1OCvOFGLnWcHTuABB&#10;XHvTcaPg/bB5LEHEhGzQeiYFV4qwWt7fLbAy/sJvdNapERnCsUIFbUp9JWWsW3IYx74nzt7RB4cp&#10;y9BIE/CS4c7KSVHMpMOO80KLPa1bqr/1ySm4WU37jzLsNlpPv7a2eS0+T0Gp0cPwMgeRaEj/4b/2&#10;zigoZ8/weyYfAbn8AQAA//8DAFBLAQItABQABgAIAAAAIQDb4fbL7gAAAIUBAAATAAAAAAAAAAAA&#10;AAAAAAAAAABbQ29udGVudF9UeXBlc10ueG1sUEsBAi0AFAAGAAgAAAAhAFr0LFu/AAAAFQEAAAsA&#10;AAAAAAAAAAAAAAAAHwEAAF9yZWxzLy5yZWxzUEsBAi0AFAAGAAgAAAAhAIhospXEAAAA3AAAAA8A&#10;AAAAAAAAAAAAAAAABwIAAGRycy9kb3ducmV2LnhtbFBLBQYAAAAAAwADALcAAAD4AgAAAAA=&#10;" strokecolor="red" strokeweight="1.5pt">
                  <v:stroke startarrow="oval"/>
                </v:line>
                <v:shape id="Text Box 870" o:spid="_x0000_s1135" type="#_x0000_t202" style="position:absolute;left:1524;top:-508;width:14901;height:2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Oj4wwAAANwAAAAPAAAAZHJzL2Rvd25yZXYueG1sRE9NT8JA&#10;EL2b+B82Y8JNtngAUlmIEUk4KAJqorexO7YN3dlmdyjl37MHE44v73u26F2jOgqx9mxgNMxAERfe&#10;1lwa+PxY3U9BRUG22HgmA2eKsJjf3swwt/7EO+r2UqoUwjFHA5VIm2sdi4ocxqFviRP354NDSTCU&#10;2gY8pXDX6IcsG2uHNaeGClt6rqg47I/OQPMdw+tvJj/dsnyT7bs+fr2MNsYM7vqnR1BCvVzF/+61&#10;NTCdpPnpTDoCen4BAAD//wMAUEsBAi0AFAAGAAgAAAAhANvh9svuAAAAhQEAABMAAAAAAAAAAAAA&#10;AAAAAAAAAFtDb250ZW50X1R5cGVzXS54bWxQSwECLQAUAAYACAAAACEAWvQsW78AAAAVAQAACwAA&#10;AAAAAAAAAAAAAAAfAQAAX3JlbHMvLnJlbHNQSwECLQAUAAYACAAAACEAaJjo+MMAAADcAAAADwAA&#10;AAAAAAAAAAAAAAAHAgAAZHJzL2Rvd25yZXYueG1sUEsFBgAAAAADAAMAtwAAAPcCAAAAAA==&#10;" filled="f" stroked="f" strokeweight=".5pt">
                  <v:textbox inset="0,0,0,0">
                    <w:txbxContent>
                      <w:p w14:paraId="71FA1BE2" w14:textId="77777777" w:rsidR="001406C0" w:rsidRDefault="001406C0" w:rsidP="0094580A">
                        <w:pPr>
                          <w:pStyle w:val="Callout"/>
                        </w:pPr>
                        <w:r>
                          <w:t>Click a MAC address or…</w:t>
                        </w:r>
                      </w:p>
                    </w:txbxContent>
                  </v:textbox>
                </v:shape>
              </v:group>
            </w:pict>
          </mc:Fallback>
        </mc:AlternateContent>
      </w:r>
    </w:p>
    <w:p w14:paraId="476D5B1F" w14:textId="785E85BC" w:rsidR="00650D86" w:rsidRPr="008C165F" w:rsidRDefault="00B11074" w:rsidP="00650D86">
      <w:pPr>
        <w:pStyle w:val="figureanchor"/>
        <w:jc w:val="left"/>
        <w:rPr>
          <w:color w:val="4A4A54"/>
        </w:rPr>
      </w:pPr>
      <w:r w:rsidRPr="008C165F">
        <w:rPr>
          <w:noProof/>
          <w:color w:val="4A4A54"/>
        </w:rPr>
        <w:drawing>
          <wp:inline distT="0" distB="0" distL="0" distR="0" wp14:anchorId="5366CFC2" wp14:editId="34172E78">
            <wp:extent cx="5743575" cy="571500"/>
            <wp:effectExtent l="0" t="0" r="9525" b="0"/>
            <wp:docPr id="950" name="Pictur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43575" cy="571500"/>
                    </a:xfrm>
                    <a:prstGeom prst="rect">
                      <a:avLst/>
                    </a:prstGeom>
                    <a:noFill/>
                    <a:ln>
                      <a:noFill/>
                    </a:ln>
                  </pic:spPr>
                </pic:pic>
              </a:graphicData>
            </a:graphic>
          </wp:inline>
        </w:drawing>
      </w:r>
    </w:p>
    <w:p w14:paraId="494D8470" w14:textId="77777777" w:rsidR="00650D86" w:rsidRPr="008C165F" w:rsidRDefault="00650D86" w:rsidP="00650D86">
      <w:pPr>
        <w:pStyle w:val="body"/>
        <w:rPr>
          <w:color w:val="4A4A54"/>
        </w:rPr>
      </w:pPr>
    </w:p>
    <w:p w14:paraId="3DDE8944" w14:textId="364CD545" w:rsidR="00650D86" w:rsidRPr="008C165F" w:rsidRDefault="00650D86" w:rsidP="0004405C">
      <w:pPr>
        <w:pStyle w:val="body1"/>
        <w:rPr>
          <w:color w:val="4A4A54"/>
        </w:rPr>
      </w:pPr>
      <w:r w:rsidRPr="008C165F">
        <w:rPr>
          <w:color w:val="4A4A54"/>
        </w:rPr>
        <w:t>Either step displays the Edit pop-up window. For example:</w:t>
      </w:r>
    </w:p>
    <w:p w14:paraId="1D44C19C" w14:textId="59468EA3" w:rsidR="00650D86" w:rsidRPr="008C165F" w:rsidRDefault="00B72667" w:rsidP="00650D86">
      <w:pPr>
        <w:pStyle w:val="figureanchor"/>
        <w:rPr>
          <w:color w:val="4A4A54"/>
        </w:rPr>
      </w:pPr>
      <w:r w:rsidRPr="008C165F">
        <w:rPr>
          <w:noProof/>
          <w:color w:val="4A4A54"/>
        </w:rPr>
        <w:lastRenderedPageBreak/>
        <w:drawing>
          <wp:inline distT="0" distB="0" distL="0" distR="0" wp14:anchorId="5E5F32A3" wp14:editId="7AFD8E47">
            <wp:extent cx="5676900" cy="4714875"/>
            <wp:effectExtent l="19050" t="19050" r="19050" b="28575"/>
            <wp:docPr id="961" name="Picture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676900" cy="4714875"/>
                    </a:xfrm>
                    <a:prstGeom prst="rect">
                      <a:avLst/>
                    </a:prstGeom>
                    <a:noFill/>
                    <a:ln>
                      <a:solidFill>
                        <a:prstClr val="black"/>
                      </a:solidFill>
                    </a:ln>
                  </pic:spPr>
                </pic:pic>
              </a:graphicData>
            </a:graphic>
          </wp:inline>
        </w:drawing>
      </w:r>
    </w:p>
    <w:p w14:paraId="71C43138" w14:textId="77777777" w:rsidR="00650D86" w:rsidRPr="008C165F" w:rsidRDefault="00650D86" w:rsidP="00650D86">
      <w:pPr>
        <w:pStyle w:val="body"/>
        <w:rPr>
          <w:color w:val="4A4A54"/>
        </w:rPr>
      </w:pPr>
    </w:p>
    <w:p w14:paraId="0EA1305A" w14:textId="2258C100" w:rsidR="00650D86" w:rsidRPr="008C165F" w:rsidRDefault="00650D86" w:rsidP="008154A6">
      <w:pPr>
        <w:pStyle w:val="numbrdlist"/>
        <w:numPr>
          <w:ilvl w:val="0"/>
          <w:numId w:val="84"/>
        </w:numPr>
        <w:rPr>
          <w:color w:val="4A4A54"/>
        </w:rPr>
      </w:pPr>
      <w:r w:rsidRPr="008C165F">
        <w:rPr>
          <w:color w:val="4A4A54"/>
        </w:rPr>
        <w:t>Complete the field</w:t>
      </w:r>
      <w:r w:rsidR="00AC4B1A" w:rsidRPr="008C165F">
        <w:rPr>
          <w:color w:val="4A4A54"/>
        </w:rPr>
        <w:t xml:space="preserve">s </w:t>
      </w:r>
      <w:r w:rsidR="00D61FDD" w:rsidRPr="008C165F">
        <w:rPr>
          <w:color w:val="4A4A54"/>
        </w:rPr>
        <w:t xml:space="preserve">in the </w:t>
      </w:r>
      <w:r w:rsidR="00D61FDD" w:rsidRPr="008C165F">
        <w:rPr>
          <w:b/>
          <w:bCs/>
          <w:color w:val="4A4A54"/>
        </w:rPr>
        <w:t>Basic</w:t>
      </w:r>
      <w:r w:rsidR="00D61FDD" w:rsidRPr="008C165F">
        <w:rPr>
          <w:color w:val="4A4A54"/>
        </w:rPr>
        <w:t xml:space="preserve"> and </w:t>
      </w:r>
      <w:r w:rsidR="00D61FDD" w:rsidRPr="008C165F">
        <w:rPr>
          <w:b/>
          <w:bCs/>
          <w:color w:val="4A4A54"/>
        </w:rPr>
        <w:t>Advanced</w:t>
      </w:r>
      <w:r w:rsidR="00D61FDD" w:rsidRPr="008C165F">
        <w:rPr>
          <w:color w:val="4A4A54"/>
        </w:rPr>
        <w:t xml:space="preserve"> tabs</w:t>
      </w:r>
      <w:r w:rsidRPr="008C165F">
        <w:rPr>
          <w:color w:val="4A4A54"/>
        </w:rPr>
        <w:t xml:space="preserve"> (see </w:t>
      </w:r>
      <w:r w:rsidR="00F0282D" w:rsidRPr="008C165F">
        <w:rPr>
          <w:color w:val="4A4A54"/>
        </w:rPr>
        <w:fldChar w:fldCharType="begin"/>
      </w:r>
      <w:r w:rsidR="00F0282D" w:rsidRPr="008C165F">
        <w:rPr>
          <w:color w:val="4A4A54"/>
        </w:rPr>
        <w:instrText xml:space="preserve"> REF _Ref422907569 \h </w:instrText>
      </w:r>
      <w:r w:rsidR="00214FC8" w:rsidRPr="008C165F">
        <w:rPr>
          <w:color w:val="4A4A54"/>
        </w:rPr>
        <w:instrText xml:space="preserve"> \* MERGEFORMAT </w:instrText>
      </w:r>
      <w:r w:rsidR="00F0282D" w:rsidRPr="008C165F">
        <w:rPr>
          <w:color w:val="4A4A54"/>
        </w:rPr>
      </w:r>
      <w:r w:rsidR="00F0282D"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10</w:t>
      </w:r>
      <w:r w:rsidR="00D853BC" w:rsidRPr="008C165F">
        <w:rPr>
          <w:noProof/>
          <w:color w:val="4A4A54"/>
        </w:rPr>
        <w:noBreakHyphen/>
        <w:t>3</w:t>
      </w:r>
      <w:r w:rsidR="00F0282D" w:rsidRPr="008C165F">
        <w:rPr>
          <w:color w:val="4A4A54"/>
        </w:rPr>
        <w:fldChar w:fldCharType="end"/>
      </w:r>
      <w:r w:rsidR="00F0282D" w:rsidRPr="008C165F">
        <w:rPr>
          <w:color w:val="4A4A54"/>
        </w:rPr>
        <w:t xml:space="preserve"> </w:t>
      </w:r>
      <w:r w:rsidRPr="008C165F">
        <w:rPr>
          <w:color w:val="4A4A54"/>
        </w:rPr>
        <w:t xml:space="preserve">on page </w:t>
      </w:r>
      <w:r w:rsidR="00F0282D" w:rsidRPr="008C165F">
        <w:rPr>
          <w:color w:val="4A4A54"/>
        </w:rPr>
        <w:fldChar w:fldCharType="begin"/>
      </w:r>
      <w:r w:rsidR="00F0282D" w:rsidRPr="008C165F">
        <w:rPr>
          <w:color w:val="4A4A54"/>
        </w:rPr>
        <w:instrText xml:space="preserve"> PAGEREF _Ref422907994 \h </w:instrText>
      </w:r>
      <w:r w:rsidR="00F0282D" w:rsidRPr="008C165F">
        <w:rPr>
          <w:color w:val="4A4A54"/>
        </w:rPr>
      </w:r>
      <w:r w:rsidR="00F0282D" w:rsidRPr="008C165F">
        <w:rPr>
          <w:color w:val="4A4A54"/>
        </w:rPr>
        <w:fldChar w:fldCharType="separate"/>
      </w:r>
      <w:r w:rsidR="00D853BC" w:rsidRPr="008C165F">
        <w:rPr>
          <w:noProof/>
          <w:color w:val="4A4A54"/>
        </w:rPr>
        <w:t>99</w:t>
      </w:r>
      <w:r w:rsidR="00F0282D" w:rsidRPr="008C165F">
        <w:rPr>
          <w:color w:val="4A4A54"/>
        </w:rPr>
        <w:fldChar w:fldCharType="end"/>
      </w:r>
      <w:r w:rsidR="00D61FDD" w:rsidRPr="008C165F">
        <w:rPr>
          <w:color w:val="4A4A54"/>
        </w:rPr>
        <w:t xml:space="preserve"> and </w:t>
      </w:r>
      <w:r w:rsidR="00F0282D" w:rsidRPr="008C165F">
        <w:rPr>
          <w:color w:val="4A4A54"/>
        </w:rPr>
        <w:fldChar w:fldCharType="begin"/>
      </w:r>
      <w:r w:rsidR="00F0282D" w:rsidRPr="008C165F">
        <w:rPr>
          <w:color w:val="4A4A54"/>
        </w:rPr>
        <w:instrText xml:space="preserve"> REF _Ref422907573 \h </w:instrText>
      </w:r>
      <w:r w:rsidR="00214FC8" w:rsidRPr="008C165F">
        <w:rPr>
          <w:color w:val="4A4A54"/>
        </w:rPr>
        <w:instrText xml:space="preserve"> \* MERGEFORMAT </w:instrText>
      </w:r>
      <w:r w:rsidR="00F0282D" w:rsidRPr="008C165F">
        <w:rPr>
          <w:color w:val="4A4A54"/>
        </w:rPr>
      </w:r>
      <w:r w:rsidR="00F0282D"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10</w:t>
      </w:r>
      <w:r w:rsidR="00D853BC" w:rsidRPr="008C165F">
        <w:rPr>
          <w:noProof/>
          <w:color w:val="4A4A54"/>
        </w:rPr>
        <w:noBreakHyphen/>
        <w:t>4</w:t>
      </w:r>
      <w:r w:rsidR="00F0282D" w:rsidRPr="008C165F">
        <w:rPr>
          <w:color w:val="4A4A54"/>
        </w:rPr>
        <w:fldChar w:fldCharType="end"/>
      </w:r>
      <w:r w:rsidR="00F0282D" w:rsidRPr="008C165F">
        <w:rPr>
          <w:color w:val="4A4A54"/>
        </w:rPr>
        <w:t xml:space="preserve"> on page </w:t>
      </w:r>
      <w:r w:rsidR="00D57B89" w:rsidRPr="008C165F">
        <w:rPr>
          <w:color w:val="4A4A54"/>
        </w:rPr>
        <w:fldChar w:fldCharType="begin"/>
      </w:r>
      <w:r w:rsidR="00D57B89" w:rsidRPr="008C165F">
        <w:rPr>
          <w:color w:val="4A4A54"/>
        </w:rPr>
        <w:instrText xml:space="preserve"> PAGEREF _Ref422908009 \h </w:instrText>
      </w:r>
      <w:r w:rsidR="00D57B89" w:rsidRPr="008C165F">
        <w:rPr>
          <w:color w:val="4A4A54"/>
        </w:rPr>
      </w:r>
      <w:r w:rsidR="00D57B89" w:rsidRPr="008C165F">
        <w:rPr>
          <w:color w:val="4A4A54"/>
        </w:rPr>
        <w:fldChar w:fldCharType="separate"/>
      </w:r>
      <w:r w:rsidR="00D853BC" w:rsidRPr="008C165F">
        <w:rPr>
          <w:noProof/>
          <w:color w:val="4A4A54"/>
        </w:rPr>
        <w:t>100</w:t>
      </w:r>
      <w:r w:rsidR="00D57B89" w:rsidRPr="008C165F">
        <w:rPr>
          <w:color w:val="4A4A54"/>
        </w:rPr>
        <w:fldChar w:fldCharType="end"/>
      </w:r>
      <w:r w:rsidRPr="008C165F">
        <w:rPr>
          <w:color w:val="4A4A54"/>
        </w:rPr>
        <w:t>).</w:t>
      </w:r>
    </w:p>
    <w:p w14:paraId="58C89BAD" w14:textId="77777777" w:rsidR="00650D86" w:rsidRPr="008C165F" w:rsidRDefault="00650D86" w:rsidP="008154A6">
      <w:pPr>
        <w:pStyle w:val="numbrdlist"/>
        <w:numPr>
          <w:ilvl w:val="0"/>
          <w:numId w:val="84"/>
        </w:numPr>
        <w:rPr>
          <w:color w:val="4A4A54"/>
        </w:rPr>
      </w:pPr>
      <w:r w:rsidRPr="008C165F">
        <w:rPr>
          <w:color w:val="4A4A54"/>
        </w:rPr>
        <w:t xml:space="preserve">Click </w:t>
      </w:r>
      <w:r w:rsidRPr="008C165F">
        <w:rPr>
          <w:b/>
          <w:bCs/>
          <w:color w:val="4A4A54"/>
        </w:rPr>
        <w:t>Save</w:t>
      </w:r>
      <w:r w:rsidRPr="008C165F">
        <w:rPr>
          <w:color w:val="4A4A54"/>
        </w:rPr>
        <w:t>.</w:t>
      </w:r>
    </w:p>
    <w:p w14:paraId="2309116B" w14:textId="77777777" w:rsidR="00650D86" w:rsidRPr="008C165F" w:rsidRDefault="00650D86" w:rsidP="00E5024B">
      <w:pPr>
        <w:pStyle w:val="Heading3"/>
        <w:rPr>
          <w:color w:val="4A4A54"/>
        </w:rPr>
      </w:pPr>
      <w:bookmarkStart w:id="282" w:name="_Toc514167836"/>
      <w:r w:rsidRPr="008C165F">
        <w:rPr>
          <w:color w:val="4A4A54"/>
        </w:rPr>
        <w:t>Exporting Phone</w:t>
      </w:r>
      <w:r w:rsidR="00E5024B" w:rsidRPr="008C165F">
        <w:rPr>
          <w:color w:val="4A4A54"/>
        </w:rPr>
        <w:t xml:space="preserve"> </w:t>
      </w:r>
      <w:r w:rsidR="005D0450" w:rsidRPr="008C165F">
        <w:rPr>
          <w:color w:val="4A4A54"/>
        </w:rPr>
        <w:t xml:space="preserve">Hardware </w:t>
      </w:r>
      <w:r w:rsidR="00E5024B" w:rsidRPr="008C165F">
        <w:rPr>
          <w:color w:val="4A4A54"/>
        </w:rPr>
        <w:t>Information</w:t>
      </w:r>
      <w:bookmarkEnd w:id="282"/>
      <w:r w:rsidRPr="008C165F">
        <w:rPr>
          <w:color w:val="4A4A54"/>
        </w:rPr>
        <w:fldChar w:fldCharType="begin"/>
      </w:r>
      <w:r w:rsidRPr="008C165F">
        <w:rPr>
          <w:color w:val="4A4A54"/>
        </w:rPr>
        <w:instrText xml:space="preserve"> XE "Exporting:phone</w:instrText>
      </w:r>
      <w:r w:rsidR="000B64B3" w:rsidRPr="008C165F">
        <w:rPr>
          <w:color w:val="4A4A54"/>
        </w:rPr>
        <w:instrText xml:space="preserve"> hardware</w:instrText>
      </w:r>
      <w:r w:rsidR="00E5024B" w:rsidRPr="008C165F">
        <w:rPr>
          <w:color w:val="4A4A54"/>
        </w:rPr>
        <w:instrText xml:space="preserve"> information</w:instrText>
      </w:r>
      <w:r w:rsidRPr="008C165F">
        <w:rPr>
          <w:color w:val="4A4A54"/>
        </w:rPr>
        <w:instrText xml:space="preserve">" </w:instrText>
      </w:r>
      <w:r w:rsidRPr="008C165F">
        <w:rPr>
          <w:color w:val="4A4A54"/>
        </w:rPr>
        <w:fldChar w:fldCharType="end"/>
      </w:r>
      <w:r w:rsidRPr="008C165F">
        <w:rPr>
          <w:color w:val="4A4A54"/>
        </w:rPr>
        <w:fldChar w:fldCharType="begin"/>
      </w:r>
      <w:r w:rsidRPr="008C165F">
        <w:rPr>
          <w:color w:val="4A4A54"/>
        </w:rPr>
        <w:instrText xml:space="preserve"> XE "Phones:exporting</w:instrText>
      </w:r>
      <w:r w:rsidR="000B64B3" w:rsidRPr="008C165F">
        <w:rPr>
          <w:color w:val="4A4A54"/>
        </w:rPr>
        <w:instrText xml:space="preserve"> hardware information</w:instrText>
      </w:r>
      <w:r w:rsidRPr="008C165F">
        <w:rPr>
          <w:color w:val="4A4A54"/>
        </w:rPr>
        <w:instrText xml:space="preserve">" </w:instrText>
      </w:r>
      <w:r w:rsidRPr="008C165F">
        <w:rPr>
          <w:color w:val="4A4A54"/>
        </w:rPr>
        <w:fldChar w:fldCharType="end"/>
      </w:r>
    </w:p>
    <w:p w14:paraId="2DEDF9FB" w14:textId="77777777" w:rsidR="00650D86" w:rsidRPr="008C165F" w:rsidRDefault="00650D86" w:rsidP="006415FB">
      <w:pPr>
        <w:pStyle w:val="body"/>
        <w:rPr>
          <w:color w:val="4A4A54"/>
        </w:rPr>
      </w:pPr>
      <w:r w:rsidRPr="008C165F">
        <w:rPr>
          <w:color w:val="4A4A54"/>
        </w:rPr>
        <w:t>You can export phone</w:t>
      </w:r>
      <w:r w:rsidR="00E5024B" w:rsidRPr="008C165F">
        <w:rPr>
          <w:color w:val="4A4A54"/>
        </w:rPr>
        <w:t xml:space="preserve"> </w:t>
      </w:r>
      <w:r w:rsidR="006415FB" w:rsidRPr="008C165F">
        <w:rPr>
          <w:color w:val="4A4A54"/>
        </w:rPr>
        <w:t>hardware information</w:t>
      </w:r>
      <w:r w:rsidRPr="008C165F">
        <w:rPr>
          <w:color w:val="4A4A54"/>
        </w:rPr>
        <w:t xml:space="preserve"> in CSV format, and then open the </w:t>
      </w:r>
      <w:r w:rsidR="00E5024B" w:rsidRPr="008C165F">
        <w:rPr>
          <w:color w:val="4A4A54"/>
        </w:rPr>
        <w:t>informa</w:t>
      </w:r>
      <w:r w:rsidR="006415FB" w:rsidRPr="008C165F">
        <w:rPr>
          <w:color w:val="4A4A54"/>
        </w:rPr>
        <w:t>t</w:t>
      </w:r>
      <w:r w:rsidR="00E5024B" w:rsidRPr="008C165F">
        <w:rPr>
          <w:color w:val="4A4A54"/>
        </w:rPr>
        <w:t>ion</w:t>
      </w:r>
      <w:r w:rsidRPr="008C165F">
        <w:rPr>
          <w:color w:val="4A4A54"/>
        </w:rPr>
        <w:t xml:space="preserve"> in Microsoft </w:t>
      </w:r>
      <w:r w:rsidR="004513B1" w:rsidRPr="008C165F">
        <w:rPr>
          <w:color w:val="4A4A54"/>
        </w:rPr>
        <w:t>Excel</w:t>
      </w:r>
      <w:r w:rsidRPr="008C165F">
        <w:rPr>
          <w:color w:val="4A4A54"/>
        </w:rPr>
        <w:t xml:space="preserve"> for further manipulation.</w:t>
      </w:r>
    </w:p>
    <w:p w14:paraId="1D9BF04C" w14:textId="77777777" w:rsidR="00650D86" w:rsidRPr="008C165F" w:rsidRDefault="00650D86" w:rsidP="005D64E3">
      <w:pPr>
        <w:pStyle w:val="numbrdlist"/>
        <w:numPr>
          <w:ilvl w:val="0"/>
          <w:numId w:val="76"/>
        </w:numPr>
        <w:rPr>
          <w:color w:val="4A4A54"/>
        </w:rPr>
      </w:pPr>
      <w:r w:rsidRPr="008C165F">
        <w:rPr>
          <w:color w:val="4A4A54"/>
        </w:rPr>
        <w:t xml:space="preserve">From the </w:t>
      </w:r>
      <w:r w:rsidRPr="008C165F">
        <w:rPr>
          <w:b/>
          <w:bCs/>
          <w:color w:val="4A4A54"/>
        </w:rPr>
        <w:t xml:space="preserve">Phone </w:t>
      </w:r>
      <w:r w:rsidR="006415FB" w:rsidRPr="008C165F">
        <w:rPr>
          <w:b/>
          <w:bCs/>
          <w:color w:val="4A4A54"/>
        </w:rPr>
        <w:t>Hardware</w:t>
      </w:r>
      <w:r w:rsidRPr="008C165F">
        <w:rPr>
          <w:color w:val="4A4A54"/>
        </w:rPr>
        <w:t xml:space="preserve"> tab, click the </w:t>
      </w:r>
      <w:r w:rsidRPr="008C165F">
        <w:rPr>
          <w:b/>
          <w:bCs/>
          <w:color w:val="4A4A54"/>
        </w:rPr>
        <w:t>Export</w:t>
      </w:r>
      <w:r w:rsidRPr="008C165F">
        <w:rPr>
          <w:color w:val="4A4A54"/>
        </w:rPr>
        <w:t xml:space="preserve"> button.</w:t>
      </w:r>
    </w:p>
    <w:p w14:paraId="025E4C7C" w14:textId="77777777" w:rsidR="00650D86" w:rsidRPr="008C165F" w:rsidRDefault="00650D86" w:rsidP="005D64E3">
      <w:pPr>
        <w:pStyle w:val="numbrdlist"/>
        <w:numPr>
          <w:ilvl w:val="0"/>
          <w:numId w:val="72"/>
        </w:numPr>
        <w:rPr>
          <w:color w:val="4A4A54"/>
        </w:rPr>
      </w:pPr>
      <w:r w:rsidRPr="008C165F">
        <w:rPr>
          <w:color w:val="4A4A54"/>
        </w:rPr>
        <w:t xml:space="preserve">When prompted, click </w:t>
      </w:r>
      <w:r w:rsidRPr="008C165F">
        <w:rPr>
          <w:b/>
          <w:bCs/>
          <w:color w:val="4A4A54"/>
        </w:rPr>
        <w:t>Save</w:t>
      </w:r>
      <w:r w:rsidRPr="008C165F">
        <w:rPr>
          <w:color w:val="4A4A54"/>
        </w:rPr>
        <w:t>.</w:t>
      </w:r>
    </w:p>
    <w:p w14:paraId="76A8DF59" w14:textId="77777777" w:rsidR="00A43633" w:rsidRPr="008C165F" w:rsidRDefault="00A43633" w:rsidP="00A43633">
      <w:pPr>
        <w:pStyle w:val="body"/>
        <w:rPr>
          <w:color w:val="4A4A54"/>
        </w:rPr>
      </w:pPr>
    </w:p>
    <w:p w14:paraId="478D6347" w14:textId="77777777" w:rsidR="002156B7" w:rsidRPr="008C165F" w:rsidRDefault="002156B7" w:rsidP="00A43633">
      <w:pPr>
        <w:pStyle w:val="body"/>
        <w:rPr>
          <w:color w:val="4A4A54"/>
        </w:rPr>
        <w:sectPr w:rsidR="002156B7" w:rsidRPr="008C165F" w:rsidSect="005C7308">
          <w:pgSz w:w="12240" w:h="15840" w:code="1"/>
          <w:pgMar w:top="1440" w:right="1613" w:bottom="1440" w:left="1613" w:header="547" w:footer="720" w:gutter="0"/>
          <w:cols w:space="720"/>
          <w:titlePg/>
          <w:docGrid w:linePitch="360"/>
        </w:sectPr>
      </w:pPr>
    </w:p>
    <w:p w14:paraId="162674A3" w14:textId="77777777" w:rsidR="00703942" w:rsidRPr="008C165F" w:rsidRDefault="009930FE" w:rsidP="009930FE">
      <w:pPr>
        <w:pStyle w:val="Heading1"/>
        <w:rPr>
          <w:color w:val="4A4A54"/>
        </w:rPr>
      </w:pPr>
      <w:bookmarkStart w:id="283" w:name="_Ref422909879"/>
      <w:bookmarkStart w:id="284" w:name="_Toc514167837"/>
      <w:r w:rsidRPr="008C165F">
        <w:rPr>
          <w:color w:val="4A4A54"/>
        </w:rPr>
        <w:lastRenderedPageBreak/>
        <w:t>View</w:t>
      </w:r>
      <w:r w:rsidR="00703942" w:rsidRPr="008C165F">
        <w:rPr>
          <w:color w:val="4A4A54"/>
        </w:rPr>
        <w:t xml:space="preserve">ing </w:t>
      </w:r>
      <w:r w:rsidRPr="008C165F">
        <w:rPr>
          <w:color w:val="4A4A54"/>
        </w:rPr>
        <w:t>Call History</w:t>
      </w:r>
      <w:bookmarkEnd w:id="283"/>
      <w:bookmarkEnd w:id="284"/>
      <w:r w:rsidR="00703942" w:rsidRPr="008C165F">
        <w:rPr>
          <w:color w:val="4A4A5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08"/>
        <w:gridCol w:w="270"/>
        <w:gridCol w:w="5252"/>
      </w:tblGrid>
      <w:tr w:rsidR="008C165F" w:rsidRPr="008C165F" w14:paraId="43E6B4F5" w14:textId="77777777" w:rsidTr="008C165F">
        <w:tc>
          <w:tcPr>
            <w:tcW w:w="3708" w:type="dxa"/>
            <w:tcBorders>
              <w:top w:val="single" w:sz="24" w:space="0" w:color="009FDB"/>
            </w:tcBorders>
          </w:tcPr>
          <w:p w14:paraId="5C553C86" w14:textId="77777777" w:rsidR="00703942" w:rsidRPr="008C165F" w:rsidRDefault="00703942" w:rsidP="0097353D">
            <w:pPr>
              <w:pStyle w:val="body"/>
              <w:rPr>
                <w:rStyle w:val="bold0"/>
                <w:color w:val="4A4A54"/>
              </w:rPr>
            </w:pPr>
          </w:p>
        </w:tc>
        <w:tc>
          <w:tcPr>
            <w:tcW w:w="270" w:type="dxa"/>
            <w:tcBorders>
              <w:top w:val="single" w:sz="24" w:space="0" w:color="009FDB"/>
            </w:tcBorders>
          </w:tcPr>
          <w:p w14:paraId="4CFFBA12" w14:textId="77777777" w:rsidR="00703942" w:rsidRPr="008C165F" w:rsidRDefault="00703942" w:rsidP="0097353D">
            <w:pPr>
              <w:pStyle w:val="body"/>
              <w:rPr>
                <w:color w:val="4A4A54"/>
              </w:rPr>
            </w:pPr>
          </w:p>
        </w:tc>
        <w:tc>
          <w:tcPr>
            <w:tcW w:w="5252" w:type="dxa"/>
            <w:tcBorders>
              <w:top w:val="single" w:sz="24" w:space="0" w:color="009FDB"/>
            </w:tcBorders>
          </w:tcPr>
          <w:p w14:paraId="099212C5" w14:textId="77777777" w:rsidR="00703942" w:rsidRPr="008C165F" w:rsidRDefault="00703942" w:rsidP="0097353D">
            <w:pPr>
              <w:pStyle w:val="body"/>
              <w:rPr>
                <w:color w:val="4A4A54"/>
              </w:rPr>
            </w:pPr>
          </w:p>
        </w:tc>
      </w:tr>
      <w:tr w:rsidR="008C165F" w:rsidRPr="008C165F" w14:paraId="78F4CE4E" w14:textId="77777777" w:rsidTr="008C165F">
        <w:tc>
          <w:tcPr>
            <w:tcW w:w="3708" w:type="dxa"/>
            <w:tcBorders>
              <w:right w:val="single" w:sz="24" w:space="0" w:color="009FDB"/>
            </w:tcBorders>
          </w:tcPr>
          <w:p w14:paraId="04B8E6FC" w14:textId="77777777" w:rsidR="00703942" w:rsidRPr="008C165F" w:rsidRDefault="00703942" w:rsidP="0097353D">
            <w:pPr>
              <w:pStyle w:val="body"/>
              <w:rPr>
                <w:b/>
                <w:bCs/>
                <w:color w:val="4A4A54"/>
              </w:rPr>
            </w:pPr>
            <w:r w:rsidRPr="008C165F">
              <w:rPr>
                <w:b/>
                <w:bCs/>
                <w:color w:val="4A4A54"/>
              </w:rPr>
              <w:t>Topics:</w:t>
            </w:r>
          </w:p>
        </w:tc>
        <w:tc>
          <w:tcPr>
            <w:tcW w:w="270" w:type="dxa"/>
            <w:tcBorders>
              <w:left w:val="single" w:sz="24" w:space="0" w:color="009FDB"/>
            </w:tcBorders>
          </w:tcPr>
          <w:p w14:paraId="44820C11" w14:textId="77777777" w:rsidR="00703942" w:rsidRPr="008C165F" w:rsidRDefault="00703942" w:rsidP="0097353D">
            <w:pPr>
              <w:pStyle w:val="body"/>
              <w:rPr>
                <w:color w:val="4A4A54"/>
              </w:rPr>
            </w:pPr>
          </w:p>
        </w:tc>
        <w:tc>
          <w:tcPr>
            <w:tcW w:w="5252" w:type="dxa"/>
            <w:vMerge w:val="restart"/>
          </w:tcPr>
          <w:p w14:paraId="4C15BCB2" w14:textId="77777777" w:rsidR="00703942" w:rsidRPr="008C165F" w:rsidRDefault="00B969D8" w:rsidP="00A105F3">
            <w:pPr>
              <w:pStyle w:val="body"/>
              <w:rPr>
                <w:color w:val="4A4A54"/>
              </w:rPr>
            </w:pPr>
            <w:r w:rsidRPr="008C165F">
              <w:rPr>
                <w:color w:val="4A4A54"/>
              </w:rPr>
              <w:t xml:space="preserve">Call </w:t>
            </w:r>
            <w:r w:rsidR="00A105F3" w:rsidRPr="008C165F">
              <w:rPr>
                <w:color w:val="4A4A54"/>
              </w:rPr>
              <w:t>h</w:t>
            </w:r>
            <w:r w:rsidRPr="008C165F">
              <w:rPr>
                <w:color w:val="4A4A54"/>
              </w:rPr>
              <w:t xml:space="preserve">istory </w:t>
            </w:r>
            <w:r w:rsidR="00A105F3" w:rsidRPr="008C165F">
              <w:rPr>
                <w:color w:val="4A4A54"/>
              </w:rPr>
              <w:t>allows</w:t>
            </w:r>
            <w:r w:rsidRPr="008C165F">
              <w:rPr>
                <w:color w:val="4A4A54"/>
              </w:rPr>
              <w:t xml:space="preserve"> you </w:t>
            </w:r>
            <w:r w:rsidR="00A105F3" w:rsidRPr="008C165F">
              <w:rPr>
                <w:color w:val="4A4A54"/>
              </w:rPr>
              <w:t xml:space="preserve">to </w:t>
            </w:r>
            <w:r w:rsidRPr="008C165F">
              <w:rPr>
                <w:color w:val="4A4A54"/>
              </w:rPr>
              <w:t>review, filter, and export call logs for greater analysis</w:t>
            </w:r>
            <w:r w:rsidR="008C2638" w:rsidRPr="008C165F">
              <w:rPr>
                <w:color w:val="4A4A54"/>
              </w:rPr>
              <w:t>.</w:t>
            </w:r>
          </w:p>
        </w:tc>
      </w:tr>
      <w:tr w:rsidR="008C165F" w:rsidRPr="008C165F" w14:paraId="3238D939" w14:textId="77777777" w:rsidTr="008C165F">
        <w:tc>
          <w:tcPr>
            <w:tcW w:w="3708" w:type="dxa"/>
            <w:tcBorders>
              <w:right w:val="single" w:sz="24" w:space="0" w:color="009FDB"/>
            </w:tcBorders>
          </w:tcPr>
          <w:p w14:paraId="629B77C7" w14:textId="41F0DBDD" w:rsidR="00703942" w:rsidRPr="008C165F" w:rsidRDefault="001D0D3C" w:rsidP="0097353D">
            <w:pPr>
              <w:pStyle w:val="bulletstartofchapter"/>
              <w:rPr>
                <w:color w:val="4A4A54"/>
              </w:rPr>
            </w:pPr>
            <w:r w:rsidRPr="008C165F">
              <w:rPr>
                <w:color w:val="4A4A54"/>
              </w:rPr>
              <w:fldChar w:fldCharType="begin"/>
            </w:r>
            <w:r w:rsidRPr="008C165F">
              <w:rPr>
                <w:color w:val="4A4A54"/>
              </w:rPr>
              <w:instrText xml:space="preserve"> REF _Ref422910845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Displaying the Call History Page</w:t>
            </w:r>
            <w:r w:rsidRPr="008C165F">
              <w:rPr>
                <w:color w:val="4A4A54"/>
              </w:rPr>
              <w:fldChar w:fldCharType="end"/>
            </w:r>
            <w:r w:rsidRPr="008C165F">
              <w:rPr>
                <w:color w:val="4A4A54"/>
              </w:rPr>
              <w:t xml:space="preserve"> (see page </w:t>
            </w:r>
            <w:r w:rsidRPr="008C165F">
              <w:rPr>
                <w:color w:val="4A4A54"/>
              </w:rPr>
              <w:fldChar w:fldCharType="begin"/>
            </w:r>
            <w:r w:rsidRPr="008C165F">
              <w:rPr>
                <w:color w:val="4A4A54"/>
              </w:rPr>
              <w:instrText xml:space="preserve"> PAGEREF _Ref422910845 \h </w:instrText>
            </w:r>
            <w:r w:rsidRPr="008C165F">
              <w:rPr>
                <w:color w:val="4A4A54"/>
              </w:rPr>
            </w:r>
            <w:r w:rsidRPr="008C165F">
              <w:rPr>
                <w:color w:val="4A4A54"/>
              </w:rPr>
              <w:fldChar w:fldCharType="separate"/>
            </w:r>
            <w:r w:rsidR="00D853BC" w:rsidRPr="008C165F">
              <w:rPr>
                <w:noProof/>
                <w:color w:val="4A4A54"/>
              </w:rPr>
              <w:t>103</w:t>
            </w:r>
            <w:r w:rsidRPr="008C165F">
              <w:rPr>
                <w:color w:val="4A4A54"/>
              </w:rPr>
              <w:fldChar w:fldCharType="end"/>
            </w:r>
            <w:r w:rsidRPr="008C165F">
              <w:rPr>
                <w:color w:val="4A4A54"/>
              </w:rPr>
              <w:t>)</w:t>
            </w:r>
          </w:p>
          <w:p w14:paraId="014EE770" w14:textId="502F9655" w:rsidR="001D0D3C" w:rsidRPr="008C165F" w:rsidRDefault="006A6F8E" w:rsidP="0097353D">
            <w:pPr>
              <w:pStyle w:val="bulletstartofchapter"/>
              <w:rPr>
                <w:color w:val="4A4A54"/>
              </w:rPr>
            </w:pPr>
            <w:r w:rsidRPr="008C165F">
              <w:rPr>
                <w:color w:val="4A4A54"/>
              </w:rPr>
              <w:fldChar w:fldCharType="begin"/>
            </w:r>
            <w:r w:rsidRPr="008C165F">
              <w:rPr>
                <w:color w:val="4A4A54"/>
              </w:rPr>
              <w:instrText xml:space="preserve"> REF _Ref422910868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Filtering Call History</w:t>
            </w:r>
            <w:r w:rsidRPr="008C165F">
              <w:rPr>
                <w:color w:val="4A4A54"/>
              </w:rPr>
              <w:fldChar w:fldCharType="end"/>
            </w:r>
            <w:r w:rsidRPr="008C165F">
              <w:rPr>
                <w:color w:val="4A4A54"/>
              </w:rPr>
              <w:t xml:space="preserve"> (see </w:t>
            </w:r>
            <w:r w:rsidR="00A65A9E" w:rsidRPr="008C165F">
              <w:rPr>
                <w:color w:val="4A4A54"/>
              </w:rPr>
              <w:t xml:space="preserve">page </w:t>
            </w:r>
            <w:r w:rsidR="00E513BF" w:rsidRPr="008C165F">
              <w:rPr>
                <w:color w:val="4A4A54"/>
              </w:rPr>
              <w:fldChar w:fldCharType="begin"/>
            </w:r>
            <w:r w:rsidR="00E513BF" w:rsidRPr="008C165F">
              <w:rPr>
                <w:color w:val="4A4A54"/>
              </w:rPr>
              <w:instrText xml:space="preserve"> PAGEREF _Ref422910868 \h </w:instrText>
            </w:r>
            <w:r w:rsidR="00E513BF" w:rsidRPr="008C165F">
              <w:rPr>
                <w:color w:val="4A4A54"/>
              </w:rPr>
            </w:r>
            <w:r w:rsidR="00E513BF" w:rsidRPr="008C165F">
              <w:rPr>
                <w:color w:val="4A4A54"/>
              </w:rPr>
              <w:fldChar w:fldCharType="separate"/>
            </w:r>
            <w:r w:rsidR="00D853BC" w:rsidRPr="008C165F">
              <w:rPr>
                <w:noProof/>
                <w:color w:val="4A4A54"/>
              </w:rPr>
              <w:t>104</w:t>
            </w:r>
            <w:r w:rsidR="00E513BF" w:rsidRPr="008C165F">
              <w:rPr>
                <w:color w:val="4A4A54"/>
              </w:rPr>
              <w:fldChar w:fldCharType="end"/>
            </w:r>
            <w:r w:rsidRPr="008C165F">
              <w:rPr>
                <w:color w:val="4A4A54"/>
              </w:rPr>
              <w:t>)</w:t>
            </w:r>
          </w:p>
          <w:p w14:paraId="4B115481" w14:textId="4CA72E0B" w:rsidR="00E513BF" w:rsidRPr="008C165F" w:rsidRDefault="00A65A9E" w:rsidP="0097353D">
            <w:pPr>
              <w:pStyle w:val="bulletstartofchapter"/>
              <w:rPr>
                <w:color w:val="4A4A54"/>
              </w:rPr>
            </w:pPr>
            <w:r w:rsidRPr="008C165F">
              <w:rPr>
                <w:color w:val="4A4A54"/>
              </w:rPr>
              <w:fldChar w:fldCharType="begin"/>
            </w:r>
            <w:r w:rsidRPr="008C165F">
              <w:rPr>
                <w:color w:val="4A4A54"/>
              </w:rPr>
              <w:instrText xml:space="preserve"> REF _Ref422509311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Exporting Call History</w:t>
            </w:r>
            <w:r w:rsidRPr="008C165F">
              <w:rPr>
                <w:color w:val="4A4A54"/>
              </w:rPr>
              <w:fldChar w:fldCharType="end"/>
            </w:r>
            <w:r w:rsidRPr="008C165F">
              <w:rPr>
                <w:color w:val="4A4A54"/>
              </w:rPr>
              <w:t xml:space="preserve"> (see page </w:t>
            </w:r>
            <w:r w:rsidR="00D57704" w:rsidRPr="008C165F">
              <w:rPr>
                <w:color w:val="4A4A54"/>
              </w:rPr>
              <w:fldChar w:fldCharType="begin"/>
            </w:r>
            <w:r w:rsidR="00D57704" w:rsidRPr="008C165F">
              <w:rPr>
                <w:color w:val="4A4A54"/>
              </w:rPr>
              <w:instrText xml:space="preserve"> PAGEREF _Ref422509311 \h </w:instrText>
            </w:r>
            <w:r w:rsidR="00D57704" w:rsidRPr="008C165F">
              <w:rPr>
                <w:color w:val="4A4A54"/>
              </w:rPr>
            </w:r>
            <w:r w:rsidR="00D57704" w:rsidRPr="008C165F">
              <w:rPr>
                <w:color w:val="4A4A54"/>
              </w:rPr>
              <w:fldChar w:fldCharType="separate"/>
            </w:r>
            <w:r w:rsidR="00D853BC" w:rsidRPr="008C165F">
              <w:rPr>
                <w:noProof/>
                <w:color w:val="4A4A54"/>
              </w:rPr>
              <w:t>105</w:t>
            </w:r>
            <w:r w:rsidR="00D57704" w:rsidRPr="008C165F">
              <w:rPr>
                <w:color w:val="4A4A54"/>
              </w:rPr>
              <w:fldChar w:fldCharType="end"/>
            </w:r>
            <w:r w:rsidRPr="008C165F">
              <w:rPr>
                <w:color w:val="4A4A54"/>
              </w:rPr>
              <w:t>)</w:t>
            </w:r>
          </w:p>
        </w:tc>
        <w:tc>
          <w:tcPr>
            <w:tcW w:w="270" w:type="dxa"/>
            <w:tcBorders>
              <w:left w:val="single" w:sz="24" w:space="0" w:color="009FDB"/>
            </w:tcBorders>
          </w:tcPr>
          <w:p w14:paraId="72E3C821" w14:textId="77777777" w:rsidR="00703942" w:rsidRPr="008C165F" w:rsidRDefault="00703942" w:rsidP="0097353D">
            <w:pPr>
              <w:pStyle w:val="body"/>
              <w:rPr>
                <w:color w:val="4A4A54"/>
              </w:rPr>
            </w:pPr>
          </w:p>
        </w:tc>
        <w:tc>
          <w:tcPr>
            <w:tcW w:w="5252" w:type="dxa"/>
            <w:vMerge/>
          </w:tcPr>
          <w:p w14:paraId="27819B8B" w14:textId="77777777" w:rsidR="00703942" w:rsidRPr="008C165F" w:rsidRDefault="00703942" w:rsidP="0097353D">
            <w:pPr>
              <w:pStyle w:val="body"/>
              <w:rPr>
                <w:color w:val="4A4A54"/>
              </w:rPr>
            </w:pPr>
          </w:p>
        </w:tc>
      </w:tr>
    </w:tbl>
    <w:p w14:paraId="49F21C40" w14:textId="77777777" w:rsidR="00703942" w:rsidRPr="008C165F" w:rsidRDefault="00703942" w:rsidP="00703942">
      <w:pPr>
        <w:pStyle w:val="body"/>
        <w:rPr>
          <w:color w:val="4A4A54"/>
        </w:rPr>
      </w:pPr>
    </w:p>
    <w:p w14:paraId="68329418" w14:textId="77777777" w:rsidR="00A43633" w:rsidRPr="008C165F" w:rsidRDefault="00A43633" w:rsidP="00A43633">
      <w:pPr>
        <w:pStyle w:val="body"/>
        <w:rPr>
          <w:color w:val="4A4A54"/>
        </w:rPr>
      </w:pPr>
    </w:p>
    <w:p w14:paraId="77685C8B" w14:textId="77777777" w:rsidR="00A43633" w:rsidRPr="008C165F" w:rsidRDefault="00A43633" w:rsidP="00A43633">
      <w:pPr>
        <w:pStyle w:val="body"/>
        <w:rPr>
          <w:color w:val="4A4A54"/>
        </w:rPr>
      </w:pPr>
    </w:p>
    <w:p w14:paraId="79B33C0D" w14:textId="77777777" w:rsidR="00A43633" w:rsidRPr="008C165F" w:rsidRDefault="00A43633" w:rsidP="00A43633">
      <w:pPr>
        <w:pStyle w:val="body"/>
        <w:rPr>
          <w:color w:val="4A4A54"/>
        </w:rPr>
      </w:pPr>
    </w:p>
    <w:bookmarkEnd w:id="203"/>
    <w:bookmarkEnd w:id="204"/>
    <w:bookmarkEnd w:id="205"/>
    <w:p w14:paraId="6C13ACCA" w14:textId="77777777" w:rsidR="00556046" w:rsidRPr="008C165F" w:rsidRDefault="00556046" w:rsidP="00556046">
      <w:pPr>
        <w:pStyle w:val="body"/>
        <w:rPr>
          <w:color w:val="4A4A54"/>
        </w:rPr>
      </w:pPr>
    </w:p>
    <w:p w14:paraId="49D8BB24" w14:textId="77777777" w:rsidR="00D12114" w:rsidRPr="008C165F" w:rsidRDefault="00D12114" w:rsidP="00230761">
      <w:pPr>
        <w:pStyle w:val="Heading2"/>
        <w:pageBreakBefore/>
        <w:rPr>
          <w:color w:val="4A4A54"/>
        </w:rPr>
      </w:pPr>
      <w:bookmarkStart w:id="285" w:name="_Ref422910845"/>
      <w:bookmarkStart w:id="286" w:name="_Toc514167838"/>
      <w:bookmarkStart w:id="287" w:name="_Toc368566749"/>
      <w:bookmarkStart w:id="288" w:name="_Ref422509304"/>
      <w:r w:rsidRPr="008C165F">
        <w:rPr>
          <w:color w:val="4A4A54"/>
        </w:rPr>
        <w:lastRenderedPageBreak/>
        <w:t xml:space="preserve">Displaying the </w:t>
      </w:r>
      <w:r w:rsidR="00CC3927" w:rsidRPr="008C165F">
        <w:rPr>
          <w:color w:val="4A4A54"/>
        </w:rPr>
        <w:t xml:space="preserve">Call </w:t>
      </w:r>
      <w:r w:rsidRPr="008C165F">
        <w:rPr>
          <w:color w:val="4A4A54"/>
        </w:rPr>
        <w:t>History Page</w:t>
      </w:r>
      <w:bookmarkEnd w:id="285"/>
      <w:bookmarkEnd w:id="286"/>
      <w:r w:rsidRPr="008C165F">
        <w:rPr>
          <w:color w:val="4A4A54"/>
        </w:rPr>
        <w:fldChar w:fldCharType="begin"/>
      </w:r>
      <w:r w:rsidRPr="008C165F">
        <w:rPr>
          <w:color w:val="4A4A54"/>
        </w:rPr>
        <w:instrText xml:space="preserve"> XE "Displaying:</w:instrText>
      </w:r>
      <w:r w:rsidR="00230761" w:rsidRPr="008C165F">
        <w:rPr>
          <w:color w:val="4A4A54"/>
        </w:rPr>
        <w:instrText>Call History</w:instrText>
      </w:r>
      <w:r w:rsidRPr="008C165F">
        <w:rPr>
          <w:color w:val="4A4A54"/>
        </w:rPr>
        <w:instrText xml:space="preserve"> page" </w:instrText>
      </w:r>
      <w:r w:rsidRPr="008C165F">
        <w:rPr>
          <w:color w:val="4A4A54"/>
        </w:rPr>
        <w:fldChar w:fldCharType="end"/>
      </w:r>
      <w:r w:rsidRPr="008C165F">
        <w:rPr>
          <w:color w:val="4A4A54"/>
        </w:rPr>
        <w:fldChar w:fldCharType="begin"/>
      </w:r>
      <w:r w:rsidRPr="008C165F">
        <w:rPr>
          <w:color w:val="4A4A54"/>
        </w:rPr>
        <w:instrText xml:space="preserve"> XE "</w:instrText>
      </w:r>
      <w:r w:rsidR="00230761" w:rsidRPr="008C165F">
        <w:rPr>
          <w:color w:val="4A4A54"/>
        </w:rPr>
        <w:instrText>Call History</w:instrText>
      </w:r>
      <w:r w:rsidRPr="008C165F">
        <w:rPr>
          <w:color w:val="4A4A54"/>
        </w:rPr>
        <w:instrText xml:space="preserve"> page" </w:instrText>
      </w:r>
      <w:r w:rsidRPr="008C165F">
        <w:rPr>
          <w:color w:val="4A4A54"/>
        </w:rPr>
        <w:fldChar w:fldCharType="end"/>
      </w:r>
    </w:p>
    <w:p w14:paraId="1A90345D" w14:textId="5CCFE75D" w:rsidR="00D12114" w:rsidRPr="008C165F" w:rsidRDefault="00D12114" w:rsidP="00A6484E">
      <w:pPr>
        <w:pStyle w:val="body"/>
        <w:rPr>
          <w:color w:val="4A4A54"/>
        </w:rPr>
      </w:pPr>
      <w:r w:rsidRPr="008C165F">
        <w:rPr>
          <w:color w:val="4A4A54"/>
        </w:rPr>
        <w:t xml:space="preserve">All </w:t>
      </w:r>
      <w:r w:rsidR="00CC3927" w:rsidRPr="008C165F">
        <w:rPr>
          <w:color w:val="4A4A54"/>
        </w:rPr>
        <w:t>call history</w:t>
      </w:r>
      <w:r w:rsidRPr="008C165F">
        <w:rPr>
          <w:color w:val="4A4A54"/>
        </w:rPr>
        <w:t xml:space="preserve"> tasks are performed from the </w:t>
      </w:r>
      <w:r w:rsidR="00CC3927" w:rsidRPr="008C165F">
        <w:rPr>
          <w:color w:val="4A4A54"/>
        </w:rPr>
        <w:t>Call History</w:t>
      </w:r>
      <w:r w:rsidRPr="008C165F">
        <w:rPr>
          <w:color w:val="4A4A54"/>
        </w:rPr>
        <w:t xml:space="preserve"> page. To display this page, click the </w:t>
      </w:r>
      <w:r w:rsidR="00A6484E" w:rsidRPr="008C165F">
        <w:rPr>
          <w:b/>
          <w:bCs/>
          <w:color w:val="4A4A54"/>
        </w:rPr>
        <w:t>Call History</w:t>
      </w:r>
      <w:r w:rsidRPr="008C165F">
        <w:rPr>
          <w:color w:val="4A4A54"/>
        </w:rPr>
        <w:t xml:space="preserve"> icon on the menu bar:</w:t>
      </w:r>
    </w:p>
    <w:p w14:paraId="293596EC" w14:textId="4D21BF66" w:rsidR="00D12114" w:rsidRPr="008C165F" w:rsidRDefault="004A5A59" w:rsidP="00D12114">
      <w:pPr>
        <w:pStyle w:val="body"/>
        <w:rPr>
          <w:color w:val="4A4A54"/>
        </w:rPr>
      </w:pPr>
      <w:r w:rsidRPr="008C165F">
        <w:rPr>
          <w:noProof/>
          <w:color w:val="4A4A54"/>
        </w:rPr>
        <w:drawing>
          <wp:inline distT="0" distB="0" distL="0" distR="0" wp14:anchorId="22B88632" wp14:editId="515301E2">
            <wp:extent cx="582804" cy="542611"/>
            <wp:effectExtent l="19050" t="19050" r="27305" b="10160"/>
            <wp:docPr id="912" name="Picture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13.tif"/>
                    <pic:cNvPicPr/>
                  </pic:nvPicPr>
                  <pic:blipFill rotWithShape="1">
                    <a:blip r:embed="rId36">
                      <a:extLst>
                        <a:ext uri="{28A0092B-C50C-407E-A947-70E740481C1C}">
                          <a14:useLocalDpi xmlns:a14="http://schemas.microsoft.com/office/drawing/2010/main" val="0"/>
                        </a:ext>
                      </a:extLst>
                    </a:blip>
                    <a:srcRect l="88757" r="1437" b="17519"/>
                    <a:stretch/>
                  </pic:blipFill>
                  <pic:spPr bwMode="auto">
                    <a:xfrm>
                      <a:off x="0" y="0"/>
                      <a:ext cx="582804" cy="54261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7EBABFC" w14:textId="6A56694A" w:rsidR="00D12114" w:rsidRPr="008C165F" w:rsidRDefault="00D12114" w:rsidP="00ED5B77">
      <w:pPr>
        <w:pStyle w:val="body"/>
        <w:rPr>
          <w:color w:val="4A4A54"/>
        </w:rPr>
      </w:pPr>
      <w:r w:rsidRPr="008C165F">
        <w:rPr>
          <w:color w:val="4A4A54"/>
        </w:rPr>
        <w:t xml:space="preserve">The following figure shows an example of the </w:t>
      </w:r>
      <w:r w:rsidR="00ED5B77" w:rsidRPr="008C165F">
        <w:rPr>
          <w:color w:val="4A4A54"/>
        </w:rPr>
        <w:t>Call History</w:t>
      </w:r>
      <w:r w:rsidRPr="008C165F">
        <w:rPr>
          <w:color w:val="4A4A54"/>
        </w:rPr>
        <w:t xml:space="preserve"> page.</w:t>
      </w:r>
      <w:r w:rsidR="00ED5B77" w:rsidRPr="008C165F">
        <w:rPr>
          <w:color w:val="4A4A54"/>
        </w:rPr>
        <w:t xml:space="preserve"> </w:t>
      </w:r>
      <w:r w:rsidRPr="008C165F">
        <w:rPr>
          <w:color w:val="4A4A54"/>
        </w:rPr>
        <w:t xml:space="preserve">The </w:t>
      </w:r>
      <w:r w:rsidR="00010193" w:rsidRPr="008C165F">
        <w:rPr>
          <w:noProof/>
          <w:color w:val="4A4A54"/>
        </w:rPr>
        <w:drawing>
          <wp:inline distT="0" distB="0" distL="0" distR="0" wp14:anchorId="1012393E" wp14:editId="262AAE95">
            <wp:extent cx="375652" cy="345359"/>
            <wp:effectExtent l="19050" t="19050" r="24765" b="17145"/>
            <wp:docPr id="927" name="Picture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17.tif"/>
                    <pic:cNvPicPr/>
                  </pic:nvPicPr>
                  <pic:blipFill rotWithShape="1">
                    <a:blip r:embed="rId43">
                      <a:extLst>
                        <a:ext uri="{28A0092B-C50C-407E-A947-70E740481C1C}">
                          <a14:useLocalDpi xmlns:a14="http://schemas.microsoft.com/office/drawing/2010/main" val="0"/>
                        </a:ext>
                      </a:extLst>
                    </a:blip>
                    <a:srcRect r="21493" b="18571"/>
                    <a:stretch/>
                  </pic:blipFill>
                  <pic:spPr bwMode="auto">
                    <a:xfrm>
                      <a:off x="0" y="0"/>
                      <a:ext cx="381649" cy="35087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8C165F">
        <w:rPr>
          <w:color w:val="4A4A54"/>
        </w:rPr>
        <w:t xml:space="preserve"> button at the top-right side of the page refreshes the information on the page.</w:t>
      </w:r>
    </w:p>
    <w:p w14:paraId="7731AAA0" w14:textId="77777777" w:rsidR="00D12114" w:rsidRPr="008C165F" w:rsidRDefault="004B4093" w:rsidP="00D12114">
      <w:pPr>
        <w:pStyle w:val="figureanchor"/>
        <w:rPr>
          <w:color w:val="4A4A54"/>
        </w:rPr>
      </w:pPr>
      <w:r w:rsidRPr="008C165F">
        <w:rPr>
          <w:noProof/>
          <w:color w:val="4A4A54"/>
        </w:rPr>
        <w:drawing>
          <wp:inline distT="0" distB="0" distL="0" distR="0" wp14:anchorId="76E8BAE6" wp14:editId="59570962">
            <wp:extent cx="5720715" cy="3884295"/>
            <wp:effectExtent l="19050" t="19050" r="13335" b="20955"/>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20715" cy="3884295"/>
                    </a:xfrm>
                    <a:prstGeom prst="rect">
                      <a:avLst/>
                    </a:prstGeom>
                    <a:noFill/>
                    <a:ln>
                      <a:solidFill>
                        <a:schemeClr val="tx1"/>
                      </a:solidFill>
                    </a:ln>
                  </pic:spPr>
                </pic:pic>
              </a:graphicData>
            </a:graphic>
          </wp:inline>
        </w:drawing>
      </w:r>
    </w:p>
    <w:p w14:paraId="476BB249" w14:textId="77777777" w:rsidR="000C46FD" w:rsidRPr="008C165F" w:rsidRDefault="000C46FD" w:rsidP="00D82356">
      <w:pPr>
        <w:pStyle w:val="Heading2"/>
        <w:pageBreakBefore/>
        <w:rPr>
          <w:color w:val="4A4A54"/>
        </w:rPr>
      </w:pPr>
      <w:bookmarkStart w:id="289" w:name="_Ref422910868"/>
      <w:bookmarkStart w:id="290" w:name="_Toc514167839"/>
      <w:r w:rsidRPr="008C165F">
        <w:rPr>
          <w:color w:val="4A4A54"/>
        </w:rPr>
        <w:lastRenderedPageBreak/>
        <w:t>Filter</w:t>
      </w:r>
      <w:r w:rsidR="00684159" w:rsidRPr="008C165F">
        <w:rPr>
          <w:color w:val="4A4A54"/>
        </w:rPr>
        <w:t>ing Call Hi</w:t>
      </w:r>
      <w:r w:rsidRPr="008C165F">
        <w:rPr>
          <w:color w:val="4A4A54"/>
        </w:rPr>
        <w:t>s</w:t>
      </w:r>
      <w:bookmarkEnd w:id="287"/>
      <w:r w:rsidR="00684159" w:rsidRPr="008C165F">
        <w:rPr>
          <w:color w:val="4A4A54"/>
        </w:rPr>
        <w:t>tory</w:t>
      </w:r>
      <w:bookmarkEnd w:id="288"/>
      <w:bookmarkEnd w:id="289"/>
      <w:bookmarkEnd w:id="290"/>
      <w:r w:rsidR="00D82356" w:rsidRPr="008C165F">
        <w:rPr>
          <w:color w:val="4A4A54"/>
        </w:rPr>
        <w:fldChar w:fldCharType="begin"/>
      </w:r>
      <w:r w:rsidR="00D82356" w:rsidRPr="008C165F">
        <w:rPr>
          <w:color w:val="4A4A54"/>
        </w:rPr>
        <w:instrText xml:space="preserve"> XE "</w:instrText>
      </w:r>
      <w:r w:rsidR="00AE0C86" w:rsidRPr="008C165F">
        <w:rPr>
          <w:color w:val="4A4A54"/>
        </w:rPr>
        <w:instrText>Filtering:</w:instrText>
      </w:r>
      <w:r w:rsidR="00D82356" w:rsidRPr="008C165F">
        <w:rPr>
          <w:color w:val="4A4A54"/>
        </w:rPr>
        <w:instrText xml:space="preserve">call history" </w:instrText>
      </w:r>
      <w:r w:rsidR="00D82356" w:rsidRPr="008C165F">
        <w:rPr>
          <w:color w:val="4A4A54"/>
        </w:rPr>
        <w:fldChar w:fldCharType="end"/>
      </w:r>
      <w:r w:rsidR="00D82356" w:rsidRPr="008C165F">
        <w:rPr>
          <w:color w:val="4A4A54"/>
        </w:rPr>
        <w:fldChar w:fldCharType="begin"/>
      </w:r>
      <w:r w:rsidR="00D82356" w:rsidRPr="008C165F">
        <w:rPr>
          <w:color w:val="4A4A54"/>
        </w:rPr>
        <w:instrText xml:space="preserve"> XE "Call history:filtering" </w:instrText>
      </w:r>
      <w:r w:rsidR="00D82356" w:rsidRPr="008C165F">
        <w:rPr>
          <w:color w:val="4A4A54"/>
        </w:rPr>
        <w:fldChar w:fldCharType="end"/>
      </w:r>
    </w:p>
    <w:p w14:paraId="09A38598" w14:textId="77777777" w:rsidR="001E3880" w:rsidRPr="008C165F" w:rsidRDefault="001E3880" w:rsidP="009854B1">
      <w:pPr>
        <w:pStyle w:val="body"/>
        <w:rPr>
          <w:color w:val="4A4A54"/>
        </w:rPr>
      </w:pPr>
      <w:r w:rsidRPr="008C165F">
        <w:rPr>
          <w:color w:val="4A4A54"/>
        </w:rPr>
        <w:t xml:space="preserve">Using the </w:t>
      </w:r>
      <w:r w:rsidRPr="008C165F">
        <w:rPr>
          <w:b/>
          <w:bCs/>
          <w:color w:val="4A4A54"/>
        </w:rPr>
        <w:t>Filter</w:t>
      </w:r>
      <w:r w:rsidRPr="008C165F">
        <w:rPr>
          <w:color w:val="4A4A54"/>
        </w:rPr>
        <w:t xml:space="preserve"> button, you can filter </w:t>
      </w:r>
      <w:r w:rsidR="009854B1" w:rsidRPr="008C165F">
        <w:rPr>
          <w:color w:val="4A4A54"/>
        </w:rPr>
        <w:t>your call history</w:t>
      </w:r>
      <w:r w:rsidRPr="008C165F">
        <w:rPr>
          <w:color w:val="4A4A54"/>
        </w:rPr>
        <w:t xml:space="preserve"> and view only the </w:t>
      </w:r>
      <w:r w:rsidR="009854B1" w:rsidRPr="008C165F">
        <w:rPr>
          <w:color w:val="4A4A54"/>
        </w:rPr>
        <w:t>events</w:t>
      </w:r>
      <w:r w:rsidRPr="008C165F">
        <w:rPr>
          <w:color w:val="4A4A54"/>
        </w:rPr>
        <w:t xml:space="preserve"> of interest to you.</w:t>
      </w:r>
    </w:p>
    <w:p w14:paraId="6148E159" w14:textId="77777777" w:rsidR="001E3880" w:rsidRPr="008C165F" w:rsidRDefault="001E3880" w:rsidP="005D64E3">
      <w:pPr>
        <w:pStyle w:val="numbrdlist"/>
        <w:numPr>
          <w:ilvl w:val="0"/>
          <w:numId w:val="77"/>
        </w:numPr>
        <w:rPr>
          <w:color w:val="4A4A54"/>
        </w:rPr>
      </w:pPr>
      <w:r w:rsidRPr="008C165F">
        <w:rPr>
          <w:color w:val="4A4A54"/>
        </w:rPr>
        <w:t xml:space="preserve">From the </w:t>
      </w:r>
      <w:r w:rsidR="00CD7353" w:rsidRPr="008C165F">
        <w:rPr>
          <w:color w:val="4A4A54"/>
        </w:rPr>
        <w:t>Call History page</w:t>
      </w:r>
      <w:r w:rsidRPr="008C165F">
        <w:rPr>
          <w:color w:val="4A4A54"/>
        </w:rPr>
        <w:t xml:space="preserve">, click the </w:t>
      </w:r>
      <w:r w:rsidRPr="008C165F">
        <w:rPr>
          <w:b/>
          <w:bCs/>
          <w:color w:val="4A4A54"/>
        </w:rPr>
        <w:t>Filters</w:t>
      </w:r>
      <w:r w:rsidRPr="008C165F">
        <w:rPr>
          <w:color w:val="4A4A54"/>
        </w:rPr>
        <w:t xml:space="preserve"> button. The </w:t>
      </w:r>
      <w:r w:rsidR="00357BC4" w:rsidRPr="008C165F">
        <w:rPr>
          <w:color w:val="4A4A54"/>
        </w:rPr>
        <w:t>Call History Filters</w:t>
      </w:r>
      <w:r w:rsidRPr="008C165F">
        <w:rPr>
          <w:color w:val="4A4A54"/>
        </w:rPr>
        <w:t xml:space="preserve"> pop-up window appears.</w:t>
      </w:r>
    </w:p>
    <w:p w14:paraId="43F9F7F6" w14:textId="77777777" w:rsidR="001E3880" w:rsidRPr="008C165F" w:rsidRDefault="00357BC4" w:rsidP="001E3880">
      <w:pPr>
        <w:pStyle w:val="figureanchor"/>
        <w:rPr>
          <w:color w:val="4A4A54"/>
        </w:rPr>
      </w:pPr>
      <w:r w:rsidRPr="008C165F">
        <w:rPr>
          <w:noProof/>
          <w:color w:val="4A4A54"/>
        </w:rPr>
        <w:drawing>
          <wp:inline distT="0" distB="0" distL="0" distR="0" wp14:anchorId="7B0FE0DF" wp14:editId="446D3FC5">
            <wp:extent cx="5680442" cy="3714750"/>
            <wp:effectExtent l="19050" t="19050" r="15875" b="19050"/>
            <wp:docPr id="886" name="Picture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a:srcRect l="32211" t="31628" r="32266" b="31203"/>
                    <a:stretch/>
                  </pic:blipFill>
                  <pic:spPr bwMode="auto">
                    <a:xfrm>
                      <a:off x="0" y="0"/>
                      <a:ext cx="5683384" cy="371667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7AA7008" w14:textId="77777777" w:rsidR="001E3880" w:rsidRPr="008C165F" w:rsidRDefault="001E3880" w:rsidP="001E3880">
      <w:pPr>
        <w:pStyle w:val="body"/>
        <w:rPr>
          <w:color w:val="4A4A54"/>
        </w:rPr>
      </w:pPr>
    </w:p>
    <w:p w14:paraId="1098D0AE" w14:textId="449E3CCE" w:rsidR="001E3880" w:rsidRPr="008C165F" w:rsidRDefault="001E3880" w:rsidP="005D64E3">
      <w:pPr>
        <w:pStyle w:val="numbrdlist"/>
        <w:numPr>
          <w:ilvl w:val="0"/>
          <w:numId w:val="70"/>
        </w:numPr>
        <w:tabs>
          <w:tab w:val="clear" w:pos="1440"/>
        </w:tabs>
        <w:rPr>
          <w:color w:val="4A4A54"/>
        </w:rPr>
      </w:pPr>
      <w:r w:rsidRPr="008C165F">
        <w:rPr>
          <w:color w:val="4A4A54"/>
        </w:rPr>
        <w:t>Complete the fields (see</w:t>
      </w:r>
      <w:r w:rsidR="009771DA" w:rsidRPr="008C165F">
        <w:rPr>
          <w:color w:val="4A4A54"/>
        </w:rPr>
        <w:t xml:space="preserve"> </w:t>
      </w:r>
      <w:r w:rsidR="00D436B4" w:rsidRPr="008C165F">
        <w:rPr>
          <w:color w:val="4A4A54"/>
        </w:rPr>
        <w:fldChar w:fldCharType="begin"/>
      </w:r>
      <w:r w:rsidR="00D436B4" w:rsidRPr="008C165F">
        <w:rPr>
          <w:color w:val="4A4A54"/>
        </w:rPr>
        <w:instrText xml:space="preserve"> REF _Ref422909548 \h </w:instrText>
      </w:r>
      <w:r w:rsidR="00214FC8" w:rsidRPr="008C165F">
        <w:rPr>
          <w:color w:val="4A4A54"/>
        </w:rPr>
        <w:instrText xml:space="preserve"> \* MERGEFORMAT </w:instrText>
      </w:r>
      <w:r w:rsidR="00D436B4" w:rsidRPr="008C165F">
        <w:rPr>
          <w:color w:val="4A4A54"/>
        </w:rPr>
      </w:r>
      <w:r w:rsidR="00D436B4"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11</w:t>
      </w:r>
      <w:r w:rsidR="00D853BC" w:rsidRPr="008C165F">
        <w:rPr>
          <w:noProof/>
          <w:color w:val="4A4A54"/>
        </w:rPr>
        <w:noBreakHyphen/>
        <w:t>1</w:t>
      </w:r>
      <w:r w:rsidR="00D436B4" w:rsidRPr="008C165F">
        <w:rPr>
          <w:color w:val="4A4A54"/>
        </w:rPr>
        <w:fldChar w:fldCharType="end"/>
      </w:r>
      <w:r w:rsidRPr="008C165F">
        <w:rPr>
          <w:color w:val="4A4A54"/>
        </w:rPr>
        <w:t>).</w:t>
      </w:r>
    </w:p>
    <w:p w14:paraId="518A5AA8" w14:textId="77777777" w:rsidR="001E3880" w:rsidRPr="008C165F" w:rsidRDefault="001E3880" w:rsidP="005D64E3">
      <w:pPr>
        <w:pStyle w:val="numbrdlist"/>
        <w:numPr>
          <w:ilvl w:val="0"/>
          <w:numId w:val="70"/>
        </w:numPr>
        <w:rPr>
          <w:color w:val="4A4A54"/>
        </w:rPr>
      </w:pPr>
      <w:r w:rsidRPr="008C165F">
        <w:rPr>
          <w:color w:val="4A4A54"/>
        </w:rPr>
        <w:t xml:space="preserve">Click </w:t>
      </w:r>
      <w:r w:rsidRPr="008C165F">
        <w:rPr>
          <w:b/>
          <w:bCs/>
          <w:color w:val="4A4A54"/>
        </w:rPr>
        <w:t>Set Filters</w:t>
      </w:r>
      <w:r w:rsidRPr="008C165F">
        <w:rPr>
          <w:color w:val="4A4A54"/>
        </w:rPr>
        <w:t>. The</w:t>
      </w:r>
      <w:r w:rsidR="00E54607" w:rsidRPr="008C165F">
        <w:rPr>
          <w:color w:val="4A4A54"/>
        </w:rPr>
        <w:t xml:space="preserve"> Call History page </w:t>
      </w:r>
      <w:r w:rsidRPr="008C165F">
        <w:rPr>
          <w:color w:val="4A4A54"/>
        </w:rPr>
        <w:t xml:space="preserve">shows only the </w:t>
      </w:r>
      <w:r w:rsidR="00E54607" w:rsidRPr="008C165F">
        <w:rPr>
          <w:color w:val="4A4A54"/>
        </w:rPr>
        <w:t>event</w:t>
      </w:r>
      <w:r w:rsidRPr="008C165F">
        <w:rPr>
          <w:color w:val="4A4A54"/>
        </w:rPr>
        <w:t xml:space="preserve">s that match your criteria. If no </w:t>
      </w:r>
      <w:r w:rsidR="00E54607" w:rsidRPr="008C165F">
        <w:rPr>
          <w:color w:val="4A4A54"/>
        </w:rPr>
        <w:t>event</w:t>
      </w:r>
      <w:r w:rsidRPr="008C165F">
        <w:rPr>
          <w:color w:val="4A4A54"/>
        </w:rPr>
        <w:t>s match your criteria, a message informs you that there are no matches to your filter.</w:t>
      </w:r>
    </w:p>
    <w:p w14:paraId="43C4C8C1" w14:textId="77777777" w:rsidR="001E3880" w:rsidRPr="008C165F" w:rsidRDefault="001E3880" w:rsidP="001D674C">
      <w:pPr>
        <w:pStyle w:val="Caption"/>
        <w:rPr>
          <w:color w:val="4A4A54"/>
        </w:rPr>
      </w:pPr>
      <w:bookmarkStart w:id="291" w:name="_Ref422909548"/>
      <w:r w:rsidRPr="008C165F">
        <w:rPr>
          <w:color w:val="4A4A54"/>
        </w:rPr>
        <w:t xml:space="preserve">Table </w:t>
      </w:r>
      <w:r w:rsidR="00F32CB7" w:rsidRPr="008C165F">
        <w:rPr>
          <w:color w:val="4A4A54"/>
        </w:rPr>
        <w:fldChar w:fldCharType="begin"/>
      </w:r>
      <w:r w:rsidR="00F32CB7" w:rsidRPr="008C165F">
        <w:rPr>
          <w:color w:val="4A4A54"/>
        </w:rPr>
        <w:instrText xml:space="preserve"> STYLEREF 1 \s </w:instrText>
      </w:r>
      <w:r w:rsidR="00F32CB7" w:rsidRPr="008C165F">
        <w:rPr>
          <w:color w:val="4A4A54"/>
        </w:rPr>
        <w:fldChar w:fldCharType="separate"/>
      </w:r>
      <w:r w:rsidR="00D853BC" w:rsidRPr="008C165F">
        <w:rPr>
          <w:noProof/>
          <w:color w:val="4A4A54"/>
          <w:cs/>
        </w:rPr>
        <w:t>‎</w:t>
      </w:r>
      <w:r w:rsidR="00D853BC" w:rsidRPr="008C165F">
        <w:rPr>
          <w:noProof/>
          <w:color w:val="4A4A54"/>
        </w:rPr>
        <w:t>11</w:t>
      </w:r>
      <w:r w:rsidR="00F32CB7" w:rsidRPr="008C165F">
        <w:rPr>
          <w:noProof/>
          <w:color w:val="4A4A54"/>
        </w:rPr>
        <w:fldChar w:fldCharType="end"/>
      </w:r>
      <w:r w:rsidR="00AA40F0" w:rsidRPr="008C165F">
        <w:rPr>
          <w:color w:val="4A4A54"/>
        </w:rPr>
        <w:noBreakHyphen/>
      </w:r>
      <w:r w:rsidR="00F32CB7" w:rsidRPr="008C165F">
        <w:rPr>
          <w:color w:val="4A4A54"/>
        </w:rPr>
        <w:fldChar w:fldCharType="begin"/>
      </w:r>
      <w:r w:rsidR="00F32CB7" w:rsidRPr="008C165F">
        <w:rPr>
          <w:color w:val="4A4A54"/>
        </w:rPr>
        <w:instrText xml:space="preserve"> SEQ Table \* ARABIC \s 1 </w:instrText>
      </w:r>
      <w:r w:rsidR="00F32CB7" w:rsidRPr="008C165F">
        <w:rPr>
          <w:color w:val="4A4A54"/>
        </w:rPr>
        <w:fldChar w:fldCharType="separate"/>
      </w:r>
      <w:r w:rsidR="00D853BC" w:rsidRPr="008C165F">
        <w:rPr>
          <w:noProof/>
          <w:color w:val="4A4A54"/>
        </w:rPr>
        <w:t>1</w:t>
      </w:r>
      <w:r w:rsidR="00F32CB7" w:rsidRPr="008C165F">
        <w:rPr>
          <w:noProof/>
          <w:color w:val="4A4A54"/>
        </w:rPr>
        <w:fldChar w:fldCharType="end"/>
      </w:r>
      <w:bookmarkEnd w:id="291"/>
      <w:r w:rsidRPr="008C165F">
        <w:rPr>
          <w:color w:val="4A4A54"/>
        </w:rPr>
        <w:t>.</w:t>
      </w:r>
      <w:r w:rsidR="001D674C" w:rsidRPr="008C165F">
        <w:rPr>
          <w:color w:val="4A4A54"/>
        </w:rPr>
        <w:t>Call History</w:t>
      </w:r>
      <w:r w:rsidRPr="008C165F">
        <w:rPr>
          <w:color w:val="4A4A54"/>
        </w:rPr>
        <w:t xml:space="preserve"> Filter Settings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8"/>
        <w:gridCol w:w="5400"/>
      </w:tblGrid>
      <w:tr w:rsidR="001E3880" w:rsidRPr="00424EFE" w14:paraId="68727B04" w14:textId="77777777" w:rsidTr="0097353D">
        <w:trPr>
          <w:cantSplit/>
          <w:tblHeader/>
        </w:trPr>
        <w:tc>
          <w:tcPr>
            <w:tcW w:w="3708" w:type="dxa"/>
            <w:tcBorders>
              <w:right w:val="single" w:sz="4" w:space="0" w:color="FFFFFF"/>
            </w:tcBorders>
            <w:shd w:val="clear" w:color="auto" w:fill="004F93"/>
          </w:tcPr>
          <w:p w14:paraId="6F567944" w14:textId="77777777" w:rsidR="001E3880" w:rsidRPr="00424EFE" w:rsidRDefault="001E3880" w:rsidP="0097353D">
            <w:pPr>
              <w:pStyle w:val="CellHeading"/>
            </w:pPr>
            <w:r w:rsidRPr="00424EFE">
              <w:t>Setting</w:t>
            </w:r>
          </w:p>
        </w:tc>
        <w:tc>
          <w:tcPr>
            <w:tcW w:w="5400" w:type="dxa"/>
            <w:tcBorders>
              <w:left w:val="single" w:sz="4" w:space="0" w:color="FFFFFF"/>
              <w:right w:val="single" w:sz="4" w:space="0" w:color="FFFFFF"/>
            </w:tcBorders>
            <w:shd w:val="clear" w:color="auto" w:fill="004F93"/>
          </w:tcPr>
          <w:p w14:paraId="637707C8" w14:textId="77777777" w:rsidR="001E3880" w:rsidRPr="00424EFE" w:rsidRDefault="001E3880" w:rsidP="0097353D">
            <w:pPr>
              <w:pStyle w:val="CellHeading"/>
            </w:pPr>
            <w:r w:rsidRPr="00424EFE">
              <w:t>Description</w:t>
            </w:r>
          </w:p>
        </w:tc>
      </w:tr>
      <w:tr w:rsidR="001E3880" w:rsidRPr="008C165F" w14:paraId="5094B6F8" w14:textId="77777777" w:rsidTr="0097353D">
        <w:trPr>
          <w:cantSplit/>
        </w:trPr>
        <w:tc>
          <w:tcPr>
            <w:tcW w:w="3708" w:type="dxa"/>
          </w:tcPr>
          <w:p w14:paraId="0AE62FDC" w14:textId="77777777" w:rsidR="001E3880" w:rsidRPr="008C165F" w:rsidRDefault="009D6259" w:rsidP="0097353D">
            <w:pPr>
              <w:pStyle w:val="cellbody0"/>
              <w:rPr>
                <w:color w:val="4A4A54"/>
              </w:rPr>
            </w:pPr>
            <w:r w:rsidRPr="008C165F">
              <w:rPr>
                <w:color w:val="4A4A54"/>
              </w:rPr>
              <w:t>Date Range</w:t>
            </w:r>
          </w:p>
        </w:tc>
        <w:tc>
          <w:tcPr>
            <w:tcW w:w="5400" w:type="dxa"/>
          </w:tcPr>
          <w:p w14:paraId="3BC6B183" w14:textId="77777777" w:rsidR="001E3880" w:rsidRPr="008C165F" w:rsidRDefault="009D6259" w:rsidP="00D67A4D">
            <w:pPr>
              <w:pStyle w:val="cellbody0"/>
              <w:rPr>
                <w:color w:val="4A4A54"/>
              </w:rPr>
            </w:pPr>
            <w:r w:rsidRPr="008C165F">
              <w:rPr>
                <w:color w:val="4A4A54"/>
              </w:rPr>
              <w:t xml:space="preserve">Select the From and </w:t>
            </w:r>
            <w:proofErr w:type="gramStart"/>
            <w:r w:rsidRPr="008C165F">
              <w:rPr>
                <w:color w:val="4A4A54"/>
              </w:rPr>
              <w:t>T</w:t>
            </w:r>
            <w:r w:rsidR="00D67A4D" w:rsidRPr="008C165F">
              <w:rPr>
                <w:color w:val="4A4A54"/>
              </w:rPr>
              <w:t>o</w:t>
            </w:r>
            <w:proofErr w:type="gramEnd"/>
            <w:r w:rsidRPr="008C165F">
              <w:rPr>
                <w:color w:val="4A4A54"/>
              </w:rPr>
              <w:t xml:space="preserve"> dates for the events you want to view.</w:t>
            </w:r>
            <w:r w:rsidR="00D67A4D" w:rsidRPr="008C165F">
              <w:rPr>
                <w:color w:val="4A4A54"/>
              </w:rPr>
              <w:t xml:space="preserve"> The maximum From-To range </w:t>
            </w:r>
            <w:r w:rsidR="00683E96" w:rsidRPr="008C165F">
              <w:rPr>
                <w:color w:val="4A4A54"/>
              </w:rPr>
              <w:t>is 31 days.</w:t>
            </w:r>
          </w:p>
        </w:tc>
      </w:tr>
      <w:tr w:rsidR="001E3880" w:rsidRPr="008C165F" w14:paraId="7FE01680" w14:textId="77777777" w:rsidTr="0097353D">
        <w:trPr>
          <w:cantSplit/>
        </w:trPr>
        <w:tc>
          <w:tcPr>
            <w:tcW w:w="3708" w:type="dxa"/>
            <w:shd w:val="clear" w:color="auto" w:fill="C4ECF8" w:themeFill="text2" w:themeFillTint="33"/>
          </w:tcPr>
          <w:p w14:paraId="743C33C3" w14:textId="77777777" w:rsidR="001E3880" w:rsidRPr="008C165F" w:rsidRDefault="009D6259" w:rsidP="0097353D">
            <w:pPr>
              <w:pStyle w:val="cellbody0"/>
              <w:rPr>
                <w:color w:val="4A4A54"/>
              </w:rPr>
            </w:pPr>
            <w:r w:rsidRPr="008C165F">
              <w:rPr>
                <w:color w:val="4A4A54"/>
              </w:rPr>
              <w:t>User</w:t>
            </w:r>
          </w:p>
        </w:tc>
        <w:tc>
          <w:tcPr>
            <w:tcW w:w="5400" w:type="dxa"/>
            <w:shd w:val="clear" w:color="auto" w:fill="C4ECF8" w:themeFill="text2" w:themeFillTint="33"/>
          </w:tcPr>
          <w:p w14:paraId="449AC0B7" w14:textId="77777777" w:rsidR="001E3880" w:rsidRPr="008C165F" w:rsidRDefault="009D6259" w:rsidP="0097353D">
            <w:pPr>
              <w:pStyle w:val="cellbody0"/>
              <w:rPr>
                <w:color w:val="4A4A54"/>
              </w:rPr>
            </w:pPr>
            <w:r w:rsidRPr="008C165F">
              <w:rPr>
                <w:color w:val="4A4A54"/>
              </w:rPr>
              <w:t>Enter the name or extension you want to view.</w:t>
            </w:r>
          </w:p>
        </w:tc>
      </w:tr>
      <w:tr w:rsidR="001E3880" w:rsidRPr="008C165F" w14:paraId="307CD6BE" w14:textId="77777777" w:rsidTr="0097353D">
        <w:trPr>
          <w:cantSplit/>
        </w:trPr>
        <w:tc>
          <w:tcPr>
            <w:tcW w:w="3708" w:type="dxa"/>
            <w:shd w:val="clear" w:color="auto" w:fill="auto"/>
          </w:tcPr>
          <w:p w14:paraId="52CC2D87" w14:textId="77777777" w:rsidR="001E3880" w:rsidRPr="008C165F" w:rsidRDefault="009D6259" w:rsidP="0097353D">
            <w:pPr>
              <w:pStyle w:val="cellbody0"/>
              <w:rPr>
                <w:color w:val="4A4A54"/>
              </w:rPr>
            </w:pPr>
            <w:r w:rsidRPr="008C165F">
              <w:rPr>
                <w:color w:val="4A4A54"/>
              </w:rPr>
              <w:t>Caller Number</w:t>
            </w:r>
          </w:p>
        </w:tc>
        <w:tc>
          <w:tcPr>
            <w:tcW w:w="5400" w:type="dxa"/>
            <w:shd w:val="clear" w:color="auto" w:fill="auto"/>
          </w:tcPr>
          <w:p w14:paraId="7DFB65C9" w14:textId="77777777" w:rsidR="001E3880" w:rsidRPr="008C165F" w:rsidRDefault="009D6259" w:rsidP="0097353D">
            <w:pPr>
              <w:pStyle w:val="cellbody0"/>
              <w:rPr>
                <w:color w:val="4A4A54"/>
              </w:rPr>
            </w:pPr>
            <w:r w:rsidRPr="008C165F">
              <w:rPr>
                <w:color w:val="4A4A54"/>
              </w:rPr>
              <w:t>Enter the caller number you want to view.</w:t>
            </w:r>
          </w:p>
        </w:tc>
      </w:tr>
      <w:tr w:rsidR="009D6259" w:rsidRPr="008C165F" w14:paraId="11C0EA23" w14:textId="77777777" w:rsidTr="0097353D">
        <w:trPr>
          <w:cantSplit/>
        </w:trPr>
        <w:tc>
          <w:tcPr>
            <w:tcW w:w="3708" w:type="dxa"/>
            <w:shd w:val="clear" w:color="auto" w:fill="auto"/>
          </w:tcPr>
          <w:p w14:paraId="40470147" w14:textId="77777777" w:rsidR="009D6259" w:rsidRPr="008C165F" w:rsidRDefault="009D6259" w:rsidP="0097353D">
            <w:pPr>
              <w:pStyle w:val="cellbody0"/>
              <w:rPr>
                <w:color w:val="4A4A54"/>
              </w:rPr>
            </w:pPr>
            <w:r w:rsidRPr="008C165F">
              <w:rPr>
                <w:color w:val="4A4A54"/>
              </w:rPr>
              <w:t>Dialed Number</w:t>
            </w:r>
          </w:p>
        </w:tc>
        <w:tc>
          <w:tcPr>
            <w:tcW w:w="5400" w:type="dxa"/>
            <w:shd w:val="clear" w:color="auto" w:fill="auto"/>
          </w:tcPr>
          <w:p w14:paraId="7F08DADA" w14:textId="77777777" w:rsidR="009D6259" w:rsidRPr="008C165F" w:rsidRDefault="00280189" w:rsidP="00280189">
            <w:pPr>
              <w:pStyle w:val="cellbody0"/>
              <w:rPr>
                <w:color w:val="4A4A54"/>
              </w:rPr>
            </w:pPr>
            <w:r w:rsidRPr="008C165F">
              <w:rPr>
                <w:color w:val="4A4A54"/>
              </w:rPr>
              <w:t>Enter the dialed number you want to view.</w:t>
            </w:r>
          </w:p>
        </w:tc>
      </w:tr>
      <w:tr w:rsidR="00280189" w:rsidRPr="008C165F" w14:paraId="6DB7645E" w14:textId="77777777" w:rsidTr="0097353D">
        <w:trPr>
          <w:cantSplit/>
        </w:trPr>
        <w:tc>
          <w:tcPr>
            <w:tcW w:w="3708" w:type="dxa"/>
            <w:shd w:val="clear" w:color="auto" w:fill="auto"/>
          </w:tcPr>
          <w:p w14:paraId="30E30DD1" w14:textId="77777777" w:rsidR="00280189" w:rsidRPr="008C165F" w:rsidRDefault="00280189" w:rsidP="0097353D">
            <w:pPr>
              <w:pStyle w:val="cellbody0"/>
              <w:rPr>
                <w:color w:val="4A4A54"/>
              </w:rPr>
            </w:pPr>
            <w:r w:rsidRPr="008C165F">
              <w:rPr>
                <w:color w:val="4A4A54"/>
              </w:rPr>
              <w:lastRenderedPageBreak/>
              <w:t>Call Type</w:t>
            </w:r>
          </w:p>
        </w:tc>
        <w:tc>
          <w:tcPr>
            <w:tcW w:w="5400" w:type="dxa"/>
            <w:shd w:val="clear" w:color="auto" w:fill="auto"/>
          </w:tcPr>
          <w:p w14:paraId="1195E13F" w14:textId="77777777" w:rsidR="00280189" w:rsidRPr="008C165F" w:rsidRDefault="00280189" w:rsidP="003E7EA4">
            <w:pPr>
              <w:pStyle w:val="cellbody0"/>
              <w:rPr>
                <w:color w:val="4A4A54"/>
              </w:rPr>
            </w:pPr>
            <w:r w:rsidRPr="008C165F">
              <w:rPr>
                <w:color w:val="4A4A54"/>
              </w:rPr>
              <w:t xml:space="preserve">Enter the </w:t>
            </w:r>
            <w:r w:rsidR="003E7EA4" w:rsidRPr="008C165F">
              <w:rPr>
                <w:color w:val="4A4A54"/>
              </w:rPr>
              <w:t xml:space="preserve">type of </w:t>
            </w:r>
            <w:r w:rsidRPr="008C165F">
              <w:rPr>
                <w:color w:val="4A4A54"/>
              </w:rPr>
              <w:t>call you want to view.</w:t>
            </w:r>
            <w:r w:rsidR="003E7EA4" w:rsidRPr="008C165F">
              <w:rPr>
                <w:color w:val="4A4A54"/>
              </w:rPr>
              <w:t xml:space="preserve"> Choices are:</w:t>
            </w:r>
          </w:p>
          <w:p w14:paraId="3DEEEAF4" w14:textId="77777777" w:rsidR="003E7EA4" w:rsidRPr="008C165F" w:rsidRDefault="00E76C85" w:rsidP="00E76C85">
            <w:pPr>
              <w:pStyle w:val="tablebullet"/>
              <w:rPr>
                <w:color w:val="4A4A54"/>
              </w:rPr>
            </w:pPr>
            <w:r w:rsidRPr="008C165F">
              <w:rPr>
                <w:color w:val="4A4A54"/>
              </w:rPr>
              <w:t>Inbound</w:t>
            </w:r>
          </w:p>
          <w:p w14:paraId="11B86DE8" w14:textId="77777777" w:rsidR="00E76C85" w:rsidRPr="008C165F" w:rsidRDefault="00E76C85" w:rsidP="00E76C85">
            <w:pPr>
              <w:pStyle w:val="tablebullet"/>
              <w:rPr>
                <w:color w:val="4A4A54"/>
              </w:rPr>
            </w:pPr>
            <w:r w:rsidRPr="008C165F">
              <w:rPr>
                <w:color w:val="4A4A54"/>
              </w:rPr>
              <w:t>Outbound</w:t>
            </w:r>
          </w:p>
          <w:p w14:paraId="6B5D19E5" w14:textId="77777777" w:rsidR="00E76C85" w:rsidRPr="008C165F" w:rsidRDefault="00E76C85" w:rsidP="00E76C85">
            <w:pPr>
              <w:pStyle w:val="tablebullet"/>
              <w:rPr>
                <w:color w:val="4A4A54"/>
              </w:rPr>
            </w:pPr>
            <w:r w:rsidRPr="008C165F">
              <w:rPr>
                <w:color w:val="4A4A54"/>
              </w:rPr>
              <w:t>Missed</w:t>
            </w:r>
          </w:p>
        </w:tc>
      </w:tr>
    </w:tbl>
    <w:p w14:paraId="2F9265DB" w14:textId="77777777" w:rsidR="000C46FD" w:rsidRPr="008C165F" w:rsidRDefault="000C46FD" w:rsidP="00B7197F">
      <w:pPr>
        <w:pStyle w:val="Heading2"/>
        <w:rPr>
          <w:color w:val="4A4A54"/>
        </w:rPr>
      </w:pPr>
      <w:bookmarkStart w:id="292" w:name="_Toc368566750"/>
      <w:bookmarkStart w:id="293" w:name="_Ref422509311"/>
      <w:bookmarkStart w:id="294" w:name="_Toc514167840"/>
      <w:r w:rsidRPr="008C165F">
        <w:rPr>
          <w:color w:val="4A4A54"/>
        </w:rPr>
        <w:t>Export</w:t>
      </w:r>
      <w:bookmarkEnd w:id="292"/>
      <w:r w:rsidRPr="008C165F">
        <w:rPr>
          <w:color w:val="4A4A54"/>
        </w:rPr>
        <w:t xml:space="preserve">ing </w:t>
      </w:r>
      <w:r w:rsidR="004D78F2" w:rsidRPr="008C165F">
        <w:rPr>
          <w:color w:val="4A4A54"/>
        </w:rPr>
        <w:t>Call History</w:t>
      </w:r>
      <w:bookmarkEnd w:id="293"/>
      <w:bookmarkEnd w:id="294"/>
      <w:r w:rsidR="00B7197F" w:rsidRPr="008C165F">
        <w:rPr>
          <w:color w:val="4A4A54"/>
        </w:rPr>
        <w:fldChar w:fldCharType="begin"/>
      </w:r>
      <w:r w:rsidR="00B7197F" w:rsidRPr="008C165F">
        <w:rPr>
          <w:color w:val="4A4A54"/>
        </w:rPr>
        <w:instrText xml:space="preserve"> XE "Exporting</w:instrText>
      </w:r>
      <w:r w:rsidR="00140E22" w:rsidRPr="008C165F">
        <w:rPr>
          <w:color w:val="4A4A54"/>
        </w:rPr>
        <w:instrText>:</w:instrText>
      </w:r>
      <w:r w:rsidR="00B7197F" w:rsidRPr="008C165F">
        <w:rPr>
          <w:color w:val="4A4A54"/>
        </w:rPr>
        <w:instrText xml:space="preserve">call history" </w:instrText>
      </w:r>
      <w:r w:rsidR="00B7197F" w:rsidRPr="008C165F">
        <w:rPr>
          <w:color w:val="4A4A54"/>
        </w:rPr>
        <w:fldChar w:fldCharType="end"/>
      </w:r>
      <w:r w:rsidR="00B7197F" w:rsidRPr="008C165F">
        <w:rPr>
          <w:color w:val="4A4A54"/>
        </w:rPr>
        <w:fldChar w:fldCharType="begin"/>
      </w:r>
      <w:r w:rsidR="00B7197F" w:rsidRPr="008C165F">
        <w:rPr>
          <w:color w:val="4A4A54"/>
        </w:rPr>
        <w:instrText xml:space="preserve"> XE "Call history:exporting" </w:instrText>
      </w:r>
      <w:r w:rsidR="00B7197F" w:rsidRPr="008C165F">
        <w:rPr>
          <w:color w:val="4A4A54"/>
        </w:rPr>
        <w:fldChar w:fldCharType="end"/>
      </w:r>
    </w:p>
    <w:p w14:paraId="1E5A5834" w14:textId="77777777" w:rsidR="00E94B49" w:rsidRPr="008C165F" w:rsidRDefault="00E94B49" w:rsidP="00E94B49">
      <w:pPr>
        <w:pStyle w:val="body"/>
        <w:rPr>
          <w:color w:val="4A4A54"/>
        </w:rPr>
      </w:pPr>
      <w:r w:rsidRPr="008C165F">
        <w:rPr>
          <w:color w:val="4A4A54"/>
        </w:rPr>
        <w:t xml:space="preserve">You can export the call history in CSV format, and then open the information in Microsoft </w:t>
      </w:r>
      <w:r w:rsidR="004513B1" w:rsidRPr="008C165F">
        <w:rPr>
          <w:color w:val="4A4A54"/>
        </w:rPr>
        <w:t>Excel</w:t>
      </w:r>
      <w:r w:rsidRPr="008C165F">
        <w:rPr>
          <w:color w:val="4A4A54"/>
        </w:rPr>
        <w:t xml:space="preserve"> for further manipulation.</w:t>
      </w:r>
    </w:p>
    <w:p w14:paraId="0AF68DF9" w14:textId="77777777" w:rsidR="00E94B49" w:rsidRPr="008C165F" w:rsidRDefault="00E94B49" w:rsidP="005D64E3">
      <w:pPr>
        <w:pStyle w:val="numbrdlist"/>
        <w:numPr>
          <w:ilvl w:val="0"/>
          <w:numId w:val="78"/>
        </w:numPr>
        <w:rPr>
          <w:color w:val="4A4A54"/>
        </w:rPr>
      </w:pPr>
      <w:r w:rsidRPr="008C165F">
        <w:rPr>
          <w:color w:val="4A4A54"/>
        </w:rPr>
        <w:t xml:space="preserve">From the Call History page, click the </w:t>
      </w:r>
      <w:r w:rsidRPr="008C165F">
        <w:rPr>
          <w:b/>
          <w:bCs/>
          <w:color w:val="4A4A54"/>
        </w:rPr>
        <w:t>Export</w:t>
      </w:r>
      <w:r w:rsidRPr="008C165F">
        <w:rPr>
          <w:color w:val="4A4A54"/>
        </w:rPr>
        <w:t xml:space="preserve"> button.</w:t>
      </w:r>
    </w:p>
    <w:p w14:paraId="2FB13D15" w14:textId="77777777" w:rsidR="00F11BE3" w:rsidRPr="008C165F" w:rsidRDefault="00E94B49" w:rsidP="005D64E3">
      <w:pPr>
        <w:pStyle w:val="numbrdlist"/>
        <w:numPr>
          <w:ilvl w:val="0"/>
          <w:numId w:val="78"/>
        </w:numPr>
        <w:rPr>
          <w:color w:val="4A4A54"/>
        </w:rPr>
      </w:pPr>
      <w:r w:rsidRPr="008C165F">
        <w:rPr>
          <w:color w:val="4A4A54"/>
        </w:rPr>
        <w:t xml:space="preserve">When prompted, click </w:t>
      </w:r>
      <w:r w:rsidRPr="008C165F">
        <w:rPr>
          <w:b/>
          <w:bCs/>
          <w:color w:val="4A4A54"/>
        </w:rPr>
        <w:t>Save</w:t>
      </w:r>
      <w:r w:rsidRPr="008C165F">
        <w:rPr>
          <w:color w:val="4A4A54"/>
        </w:rPr>
        <w:t>.</w:t>
      </w:r>
    </w:p>
    <w:p w14:paraId="3D812E3D" w14:textId="77777777" w:rsidR="00577E46" w:rsidRPr="008C165F" w:rsidRDefault="00577E46" w:rsidP="0074722E">
      <w:pPr>
        <w:rPr>
          <w:color w:val="4A4A54"/>
        </w:rPr>
      </w:pPr>
    </w:p>
    <w:p w14:paraId="1FD7AB4F" w14:textId="77777777" w:rsidR="00486FCF" w:rsidRPr="008C165F" w:rsidRDefault="00486FCF" w:rsidP="0074722E">
      <w:pPr>
        <w:rPr>
          <w:color w:val="4A4A54"/>
        </w:rPr>
        <w:sectPr w:rsidR="00486FCF" w:rsidRPr="008C165F" w:rsidSect="005C7308">
          <w:pgSz w:w="12240" w:h="15840" w:code="1"/>
          <w:pgMar w:top="1440" w:right="1613" w:bottom="1440" w:left="1613" w:header="547" w:footer="720" w:gutter="0"/>
          <w:cols w:space="720"/>
          <w:titlePg/>
          <w:docGrid w:linePitch="360"/>
        </w:sectPr>
      </w:pPr>
    </w:p>
    <w:p w14:paraId="2FD3C4AD" w14:textId="77777777" w:rsidR="00486FCF" w:rsidRPr="008C165F" w:rsidRDefault="001F4180" w:rsidP="001F4180">
      <w:pPr>
        <w:pStyle w:val="Heading1"/>
        <w:rPr>
          <w:color w:val="4A4A54"/>
        </w:rPr>
      </w:pPr>
      <w:bookmarkStart w:id="295" w:name="_Ref422513068"/>
      <w:bookmarkStart w:id="296" w:name="_Toc514167841"/>
      <w:r w:rsidRPr="008C165F">
        <w:rPr>
          <w:color w:val="4A4A54"/>
        </w:rPr>
        <w:lastRenderedPageBreak/>
        <w:t>Taking a Phone Home</w:t>
      </w:r>
      <w:bookmarkEnd w:id="295"/>
      <w:bookmarkEnd w:id="296"/>
      <w:r w:rsidR="00486FCF" w:rsidRPr="008C165F">
        <w:rPr>
          <w:color w:val="4A4A5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08"/>
        <w:gridCol w:w="270"/>
        <w:gridCol w:w="5252"/>
      </w:tblGrid>
      <w:tr w:rsidR="008C165F" w:rsidRPr="008C165F" w14:paraId="49E747DB" w14:textId="77777777" w:rsidTr="008C165F">
        <w:tc>
          <w:tcPr>
            <w:tcW w:w="3708" w:type="dxa"/>
            <w:tcBorders>
              <w:top w:val="single" w:sz="24" w:space="0" w:color="009FDB"/>
            </w:tcBorders>
          </w:tcPr>
          <w:p w14:paraId="6A2CE58E" w14:textId="77777777" w:rsidR="00486FCF" w:rsidRPr="008C165F" w:rsidRDefault="00486FCF" w:rsidP="0097353D">
            <w:pPr>
              <w:pStyle w:val="body"/>
              <w:rPr>
                <w:rStyle w:val="bold0"/>
                <w:color w:val="4A4A54"/>
              </w:rPr>
            </w:pPr>
          </w:p>
        </w:tc>
        <w:tc>
          <w:tcPr>
            <w:tcW w:w="270" w:type="dxa"/>
            <w:tcBorders>
              <w:top w:val="single" w:sz="24" w:space="0" w:color="009FDB"/>
            </w:tcBorders>
          </w:tcPr>
          <w:p w14:paraId="576F6814" w14:textId="77777777" w:rsidR="00486FCF" w:rsidRPr="008C165F" w:rsidRDefault="00486FCF" w:rsidP="0097353D">
            <w:pPr>
              <w:pStyle w:val="body"/>
              <w:rPr>
                <w:color w:val="4A4A54"/>
              </w:rPr>
            </w:pPr>
          </w:p>
        </w:tc>
        <w:tc>
          <w:tcPr>
            <w:tcW w:w="5252" w:type="dxa"/>
            <w:tcBorders>
              <w:top w:val="single" w:sz="24" w:space="0" w:color="009FDB"/>
            </w:tcBorders>
          </w:tcPr>
          <w:p w14:paraId="67F8ABE4" w14:textId="77777777" w:rsidR="00486FCF" w:rsidRPr="008C165F" w:rsidRDefault="00486FCF" w:rsidP="0097353D">
            <w:pPr>
              <w:pStyle w:val="body"/>
              <w:rPr>
                <w:color w:val="4A4A54"/>
              </w:rPr>
            </w:pPr>
          </w:p>
        </w:tc>
      </w:tr>
      <w:tr w:rsidR="008C165F" w:rsidRPr="008C165F" w14:paraId="48B3CA46" w14:textId="77777777" w:rsidTr="008C165F">
        <w:tc>
          <w:tcPr>
            <w:tcW w:w="3708" w:type="dxa"/>
            <w:tcBorders>
              <w:right w:val="single" w:sz="24" w:space="0" w:color="009FDB"/>
            </w:tcBorders>
          </w:tcPr>
          <w:p w14:paraId="48BC8A54" w14:textId="77777777" w:rsidR="00486FCF" w:rsidRPr="008C165F" w:rsidRDefault="00486FCF" w:rsidP="0097353D">
            <w:pPr>
              <w:pStyle w:val="body"/>
              <w:rPr>
                <w:b/>
                <w:bCs/>
                <w:color w:val="4A4A54"/>
              </w:rPr>
            </w:pPr>
            <w:r w:rsidRPr="008C165F">
              <w:rPr>
                <w:b/>
                <w:bCs/>
                <w:color w:val="4A4A54"/>
              </w:rPr>
              <w:t>Topics:</w:t>
            </w:r>
          </w:p>
        </w:tc>
        <w:tc>
          <w:tcPr>
            <w:tcW w:w="270" w:type="dxa"/>
            <w:tcBorders>
              <w:left w:val="single" w:sz="24" w:space="0" w:color="009FDB"/>
            </w:tcBorders>
          </w:tcPr>
          <w:p w14:paraId="04139654" w14:textId="77777777" w:rsidR="00486FCF" w:rsidRPr="008C165F" w:rsidRDefault="00486FCF" w:rsidP="0097353D">
            <w:pPr>
              <w:pStyle w:val="body"/>
              <w:rPr>
                <w:color w:val="4A4A54"/>
              </w:rPr>
            </w:pPr>
          </w:p>
        </w:tc>
        <w:tc>
          <w:tcPr>
            <w:tcW w:w="5252" w:type="dxa"/>
            <w:vMerge w:val="restart"/>
          </w:tcPr>
          <w:p w14:paraId="7E7AD7DF" w14:textId="77777777" w:rsidR="007D09AF" w:rsidRPr="008C165F" w:rsidRDefault="006576CA" w:rsidP="004A6B23">
            <w:pPr>
              <w:rPr>
                <w:color w:val="4A4A54"/>
              </w:rPr>
            </w:pPr>
            <w:r w:rsidRPr="008C165F">
              <w:rPr>
                <w:color w:val="4A4A54"/>
              </w:rPr>
              <w:t xml:space="preserve">Depending on your </w:t>
            </w:r>
            <w:r w:rsidR="004A6B23" w:rsidRPr="008C165F">
              <w:rPr>
                <w:color w:val="4A4A54"/>
              </w:rPr>
              <w:t xml:space="preserve">office’s </w:t>
            </w:r>
            <w:r w:rsidRPr="008C165F">
              <w:rPr>
                <w:color w:val="4A4A54"/>
              </w:rPr>
              <w:t xml:space="preserve">network configuration, you may be able to </w:t>
            </w:r>
            <w:r w:rsidR="004A6B23" w:rsidRPr="008C165F">
              <w:rPr>
                <w:color w:val="4A4A54"/>
              </w:rPr>
              <w:t>use</w:t>
            </w:r>
            <w:r w:rsidRPr="008C165F">
              <w:rPr>
                <w:color w:val="4A4A54"/>
              </w:rPr>
              <w:t xml:space="preserve"> your phone </w:t>
            </w:r>
            <w:r w:rsidR="004A6B23" w:rsidRPr="008C165F">
              <w:rPr>
                <w:color w:val="4A4A54"/>
              </w:rPr>
              <w:t xml:space="preserve">at </w:t>
            </w:r>
            <w:r w:rsidRPr="008C165F">
              <w:rPr>
                <w:color w:val="4A4A54"/>
              </w:rPr>
              <w:t>home</w:t>
            </w:r>
            <w:r w:rsidR="004A6B23" w:rsidRPr="008C165F">
              <w:rPr>
                <w:color w:val="4A4A54"/>
              </w:rPr>
              <w:t>.</w:t>
            </w:r>
          </w:p>
          <w:p w14:paraId="49B89187" w14:textId="77777777" w:rsidR="00486FCF" w:rsidRPr="008C165F" w:rsidRDefault="00486FCF" w:rsidP="00D460C9">
            <w:pPr>
              <w:pStyle w:val="body"/>
              <w:rPr>
                <w:color w:val="4A4A54"/>
              </w:rPr>
            </w:pPr>
          </w:p>
        </w:tc>
      </w:tr>
      <w:tr w:rsidR="008C165F" w:rsidRPr="008C165F" w14:paraId="0481B0C2" w14:textId="77777777" w:rsidTr="008C165F">
        <w:tc>
          <w:tcPr>
            <w:tcW w:w="3708" w:type="dxa"/>
            <w:tcBorders>
              <w:right w:val="single" w:sz="24" w:space="0" w:color="009FDB"/>
            </w:tcBorders>
          </w:tcPr>
          <w:p w14:paraId="3463BE4A" w14:textId="058F7864" w:rsidR="00486FCF" w:rsidRPr="008C165F" w:rsidRDefault="00FF0113" w:rsidP="0097353D">
            <w:pPr>
              <w:pStyle w:val="bulletstartofchapter"/>
              <w:rPr>
                <w:color w:val="4A4A54"/>
              </w:rPr>
            </w:pPr>
            <w:r w:rsidRPr="008C165F">
              <w:rPr>
                <w:color w:val="4A4A54"/>
              </w:rPr>
              <w:fldChar w:fldCharType="begin"/>
            </w:r>
            <w:r w:rsidRPr="008C165F">
              <w:rPr>
                <w:color w:val="4A4A54"/>
              </w:rPr>
              <w:instrText xml:space="preserve"> REF _Ref422511682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Installing a Phone at Home</w:t>
            </w:r>
            <w:r w:rsidRPr="008C165F">
              <w:rPr>
                <w:color w:val="4A4A54"/>
              </w:rPr>
              <w:fldChar w:fldCharType="end"/>
            </w:r>
            <w:r w:rsidR="006943FF" w:rsidRPr="008C165F">
              <w:rPr>
                <w:color w:val="4A4A54"/>
              </w:rPr>
              <w:t xml:space="preserve"> (page </w:t>
            </w:r>
            <w:r w:rsidR="004A6B23" w:rsidRPr="008C165F">
              <w:rPr>
                <w:color w:val="4A4A54"/>
              </w:rPr>
              <w:fldChar w:fldCharType="begin"/>
            </w:r>
            <w:r w:rsidR="004A6B23" w:rsidRPr="008C165F">
              <w:rPr>
                <w:color w:val="4A4A54"/>
              </w:rPr>
              <w:instrText xml:space="preserve"> PAGEREF _Ref422511682 \h </w:instrText>
            </w:r>
            <w:r w:rsidR="004A6B23" w:rsidRPr="008C165F">
              <w:rPr>
                <w:color w:val="4A4A54"/>
              </w:rPr>
            </w:r>
            <w:r w:rsidR="004A6B23" w:rsidRPr="008C165F">
              <w:rPr>
                <w:color w:val="4A4A54"/>
              </w:rPr>
              <w:fldChar w:fldCharType="separate"/>
            </w:r>
            <w:r w:rsidR="00D853BC" w:rsidRPr="008C165F">
              <w:rPr>
                <w:noProof/>
                <w:color w:val="4A4A54"/>
              </w:rPr>
              <w:t>107</w:t>
            </w:r>
            <w:r w:rsidR="004A6B23" w:rsidRPr="008C165F">
              <w:rPr>
                <w:color w:val="4A4A54"/>
              </w:rPr>
              <w:fldChar w:fldCharType="end"/>
            </w:r>
            <w:r w:rsidR="006943FF" w:rsidRPr="008C165F">
              <w:rPr>
                <w:color w:val="4A4A54"/>
              </w:rPr>
              <w:t>)</w:t>
            </w:r>
          </w:p>
          <w:p w14:paraId="7187F512" w14:textId="6C0A47BA" w:rsidR="00486FCF" w:rsidRPr="008C165F" w:rsidRDefault="00FF0113" w:rsidP="0097353D">
            <w:pPr>
              <w:pStyle w:val="bulletstartofchapter"/>
              <w:rPr>
                <w:color w:val="4A4A54"/>
              </w:rPr>
            </w:pPr>
            <w:r w:rsidRPr="008C165F">
              <w:rPr>
                <w:color w:val="4A4A54"/>
              </w:rPr>
              <w:fldChar w:fldCharType="begin"/>
            </w:r>
            <w:r w:rsidRPr="008C165F">
              <w:rPr>
                <w:color w:val="4A4A54"/>
              </w:rPr>
              <w:instrText xml:space="preserve"> REF _Ref422511687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Troubleshooting a Remote Phone</w:t>
            </w:r>
            <w:r w:rsidRPr="008C165F">
              <w:rPr>
                <w:color w:val="4A4A54"/>
              </w:rPr>
              <w:fldChar w:fldCharType="end"/>
            </w:r>
            <w:r w:rsidRPr="008C165F">
              <w:rPr>
                <w:color w:val="4A4A54"/>
              </w:rPr>
              <w:t xml:space="preserve"> (page </w:t>
            </w:r>
            <w:r w:rsidR="006943FF" w:rsidRPr="008C165F">
              <w:rPr>
                <w:color w:val="4A4A54"/>
              </w:rPr>
              <w:fldChar w:fldCharType="begin"/>
            </w:r>
            <w:r w:rsidR="006943FF" w:rsidRPr="008C165F">
              <w:rPr>
                <w:color w:val="4A4A54"/>
              </w:rPr>
              <w:instrText xml:space="preserve"> PAGEREF _Ref422511687 \h </w:instrText>
            </w:r>
            <w:r w:rsidR="006943FF" w:rsidRPr="008C165F">
              <w:rPr>
                <w:color w:val="4A4A54"/>
              </w:rPr>
            </w:r>
            <w:r w:rsidR="006943FF" w:rsidRPr="008C165F">
              <w:rPr>
                <w:color w:val="4A4A54"/>
              </w:rPr>
              <w:fldChar w:fldCharType="separate"/>
            </w:r>
            <w:r w:rsidR="00D853BC" w:rsidRPr="008C165F">
              <w:rPr>
                <w:noProof/>
                <w:color w:val="4A4A54"/>
              </w:rPr>
              <w:t>107</w:t>
            </w:r>
            <w:r w:rsidR="006943FF" w:rsidRPr="008C165F">
              <w:rPr>
                <w:color w:val="4A4A54"/>
              </w:rPr>
              <w:fldChar w:fldCharType="end"/>
            </w:r>
            <w:r w:rsidRPr="008C165F">
              <w:rPr>
                <w:color w:val="4A4A54"/>
              </w:rPr>
              <w:t>)</w:t>
            </w:r>
          </w:p>
        </w:tc>
        <w:tc>
          <w:tcPr>
            <w:tcW w:w="270" w:type="dxa"/>
            <w:tcBorders>
              <w:left w:val="single" w:sz="24" w:space="0" w:color="009FDB"/>
            </w:tcBorders>
          </w:tcPr>
          <w:p w14:paraId="07D1ABBA" w14:textId="77777777" w:rsidR="00486FCF" w:rsidRPr="008C165F" w:rsidRDefault="00486FCF" w:rsidP="0097353D">
            <w:pPr>
              <w:pStyle w:val="body"/>
              <w:rPr>
                <w:color w:val="4A4A54"/>
              </w:rPr>
            </w:pPr>
          </w:p>
        </w:tc>
        <w:tc>
          <w:tcPr>
            <w:tcW w:w="5252" w:type="dxa"/>
            <w:vMerge/>
          </w:tcPr>
          <w:p w14:paraId="11B5BF89" w14:textId="77777777" w:rsidR="00486FCF" w:rsidRPr="008C165F" w:rsidRDefault="00486FCF" w:rsidP="0097353D">
            <w:pPr>
              <w:pStyle w:val="body"/>
              <w:rPr>
                <w:color w:val="4A4A54"/>
              </w:rPr>
            </w:pPr>
          </w:p>
        </w:tc>
      </w:tr>
    </w:tbl>
    <w:p w14:paraId="7E66A89D" w14:textId="77777777" w:rsidR="00486FCF" w:rsidRPr="008C165F" w:rsidRDefault="00486FCF" w:rsidP="00486FCF">
      <w:pPr>
        <w:pStyle w:val="body"/>
        <w:rPr>
          <w:color w:val="4A4A54"/>
        </w:rPr>
      </w:pPr>
    </w:p>
    <w:p w14:paraId="435F7A55" w14:textId="77777777" w:rsidR="00577E46" w:rsidRPr="008C165F" w:rsidRDefault="00B60016" w:rsidP="003C4BC1">
      <w:pPr>
        <w:pStyle w:val="Heading2"/>
        <w:pageBreakBefore/>
        <w:rPr>
          <w:color w:val="4A4A54"/>
        </w:rPr>
      </w:pPr>
      <w:bookmarkStart w:id="297" w:name="_Ref422511682"/>
      <w:bookmarkStart w:id="298" w:name="_Toc514167842"/>
      <w:r w:rsidRPr="008C165F">
        <w:rPr>
          <w:color w:val="4A4A54"/>
        </w:rPr>
        <w:lastRenderedPageBreak/>
        <w:t xml:space="preserve">Installing </w:t>
      </w:r>
      <w:r w:rsidR="003C4BC1" w:rsidRPr="008C165F">
        <w:rPr>
          <w:color w:val="4A4A54"/>
        </w:rPr>
        <w:t>a</w:t>
      </w:r>
      <w:r w:rsidRPr="008C165F">
        <w:rPr>
          <w:color w:val="4A4A54"/>
        </w:rPr>
        <w:t xml:space="preserve"> Phone at </w:t>
      </w:r>
      <w:r w:rsidR="003E1539" w:rsidRPr="008C165F">
        <w:rPr>
          <w:color w:val="4A4A54"/>
        </w:rPr>
        <w:t>Home</w:t>
      </w:r>
      <w:bookmarkEnd w:id="297"/>
      <w:bookmarkEnd w:id="298"/>
      <w:r w:rsidR="003C4BC1" w:rsidRPr="008C165F">
        <w:rPr>
          <w:color w:val="4A4A54"/>
        </w:rPr>
        <w:fldChar w:fldCharType="begin"/>
      </w:r>
      <w:r w:rsidR="003C4BC1" w:rsidRPr="008C165F">
        <w:rPr>
          <w:color w:val="4A4A54"/>
        </w:rPr>
        <w:instrText xml:space="preserve"> XE "Installing a phone at home" </w:instrText>
      </w:r>
      <w:r w:rsidR="003C4BC1" w:rsidRPr="008C165F">
        <w:rPr>
          <w:color w:val="4A4A54"/>
        </w:rPr>
        <w:fldChar w:fldCharType="end"/>
      </w:r>
      <w:r w:rsidR="003C4BC1" w:rsidRPr="008C165F">
        <w:rPr>
          <w:color w:val="4A4A54"/>
        </w:rPr>
        <w:fldChar w:fldCharType="begin"/>
      </w:r>
      <w:r w:rsidR="003C4BC1" w:rsidRPr="008C165F">
        <w:rPr>
          <w:color w:val="4A4A54"/>
        </w:rPr>
        <w:instrText xml:space="preserve"> XE "Phone:installing at home" </w:instrText>
      </w:r>
      <w:r w:rsidR="003C4BC1" w:rsidRPr="008C165F">
        <w:rPr>
          <w:color w:val="4A4A54"/>
        </w:rPr>
        <w:fldChar w:fldCharType="end"/>
      </w:r>
    </w:p>
    <w:p w14:paraId="40E4ECEA" w14:textId="77777777" w:rsidR="007D09AF" w:rsidRPr="008C165F" w:rsidRDefault="00713136" w:rsidP="006C7B72">
      <w:pPr>
        <w:rPr>
          <w:color w:val="4A4A54"/>
        </w:rPr>
      </w:pPr>
      <w:r w:rsidRPr="008C165F">
        <w:rPr>
          <w:color w:val="4A4A54"/>
        </w:rPr>
        <w:t xml:space="preserve">To </w:t>
      </w:r>
      <w:r w:rsidR="00F629E6" w:rsidRPr="008C165F">
        <w:rPr>
          <w:color w:val="4A4A54"/>
        </w:rPr>
        <w:t>install</w:t>
      </w:r>
      <w:r w:rsidR="006C7B72" w:rsidRPr="008C165F">
        <w:rPr>
          <w:color w:val="4A4A54"/>
        </w:rPr>
        <w:t xml:space="preserve"> the</w:t>
      </w:r>
      <w:r w:rsidR="007D09AF" w:rsidRPr="008C165F">
        <w:rPr>
          <w:color w:val="4A4A54"/>
        </w:rPr>
        <w:t xml:space="preserve"> phone </w:t>
      </w:r>
      <w:r w:rsidRPr="008C165F">
        <w:rPr>
          <w:color w:val="4A4A54"/>
        </w:rPr>
        <w:t xml:space="preserve">at </w:t>
      </w:r>
      <w:r w:rsidR="007D09AF" w:rsidRPr="008C165F">
        <w:rPr>
          <w:color w:val="4A4A54"/>
        </w:rPr>
        <w:t xml:space="preserve">home, </w:t>
      </w:r>
      <w:r w:rsidRPr="008C165F">
        <w:rPr>
          <w:color w:val="4A4A54"/>
        </w:rPr>
        <w:t>you need</w:t>
      </w:r>
      <w:r w:rsidR="007D09AF" w:rsidRPr="008C165F">
        <w:rPr>
          <w:color w:val="4A4A54"/>
        </w:rPr>
        <w:t xml:space="preserve"> an Ethernet cable and an AC power supply. </w:t>
      </w:r>
    </w:p>
    <w:p w14:paraId="2961A546" w14:textId="77777777" w:rsidR="00F5401B" w:rsidRPr="008C165F" w:rsidRDefault="00F5401B" w:rsidP="00CD7353">
      <w:pPr>
        <w:pStyle w:val="numbrdlist"/>
        <w:numPr>
          <w:ilvl w:val="0"/>
          <w:numId w:val="27"/>
        </w:numPr>
        <w:rPr>
          <w:color w:val="4A4A54"/>
        </w:rPr>
      </w:pPr>
      <w:r w:rsidRPr="008C165F">
        <w:rPr>
          <w:color w:val="4A4A54"/>
        </w:rPr>
        <w:t>P</w:t>
      </w:r>
      <w:r w:rsidR="007D09AF" w:rsidRPr="008C165F">
        <w:rPr>
          <w:color w:val="4A4A54"/>
        </w:rPr>
        <w:t xml:space="preserve">lug </w:t>
      </w:r>
      <w:r w:rsidRPr="008C165F">
        <w:rPr>
          <w:color w:val="4A4A54"/>
        </w:rPr>
        <w:t xml:space="preserve">either end of </w:t>
      </w:r>
      <w:r w:rsidR="007D09AF" w:rsidRPr="008C165F">
        <w:rPr>
          <w:color w:val="4A4A54"/>
        </w:rPr>
        <w:t xml:space="preserve">the Ethernet cable </w:t>
      </w:r>
      <w:r w:rsidRPr="008C165F">
        <w:rPr>
          <w:color w:val="4A4A54"/>
        </w:rPr>
        <w:t xml:space="preserve">into </w:t>
      </w:r>
      <w:r w:rsidR="007D09AF" w:rsidRPr="008C165F">
        <w:rPr>
          <w:color w:val="4A4A54"/>
        </w:rPr>
        <w:t xml:space="preserve">the phone’s </w:t>
      </w:r>
      <w:bookmarkStart w:id="299" w:name="LAN_text"/>
      <w:bookmarkEnd w:id="299"/>
      <w:r w:rsidR="009D3DD6" w:rsidRPr="008C165F">
        <w:rPr>
          <w:color w:val="4A4A54"/>
        </w:rPr>
        <w:fldChar w:fldCharType="begin"/>
      </w:r>
      <w:r w:rsidR="009D3DD6" w:rsidRPr="008C165F">
        <w:rPr>
          <w:color w:val="4A4A54"/>
        </w:rPr>
        <w:instrText xml:space="preserve"> HYPERLINK  \l "LAN_glossary" </w:instrText>
      </w:r>
      <w:r w:rsidR="009D3DD6" w:rsidRPr="008C165F">
        <w:rPr>
          <w:color w:val="4A4A54"/>
        </w:rPr>
      </w:r>
      <w:r w:rsidR="009D3DD6" w:rsidRPr="008C165F">
        <w:rPr>
          <w:color w:val="4A4A54"/>
        </w:rPr>
        <w:fldChar w:fldCharType="separate"/>
      </w:r>
      <w:r w:rsidR="007D09AF" w:rsidRPr="008C165F">
        <w:rPr>
          <w:rStyle w:val="Hyperlink"/>
          <w:color w:val="4A4A54"/>
        </w:rPr>
        <w:t>LAN</w:t>
      </w:r>
      <w:r w:rsidR="009D3DD6" w:rsidRPr="008C165F">
        <w:rPr>
          <w:color w:val="4A4A54"/>
        </w:rPr>
        <w:fldChar w:fldCharType="end"/>
      </w:r>
      <w:r w:rsidR="007D09AF" w:rsidRPr="008C165F">
        <w:rPr>
          <w:color w:val="4A4A54"/>
        </w:rPr>
        <w:t xml:space="preserve"> jack</w:t>
      </w:r>
      <w:r w:rsidRPr="008C165F">
        <w:rPr>
          <w:color w:val="4A4A54"/>
        </w:rPr>
        <w:t>.</w:t>
      </w:r>
    </w:p>
    <w:p w14:paraId="220E4739" w14:textId="77777777" w:rsidR="00F5401B" w:rsidRPr="008C165F" w:rsidRDefault="00F5401B" w:rsidP="00CD7353">
      <w:pPr>
        <w:pStyle w:val="numbrdlist"/>
        <w:numPr>
          <w:ilvl w:val="0"/>
          <w:numId w:val="27"/>
        </w:numPr>
        <w:rPr>
          <w:color w:val="4A4A54"/>
        </w:rPr>
      </w:pPr>
      <w:r w:rsidRPr="008C165F">
        <w:rPr>
          <w:color w:val="4A4A54"/>
        </w:rPr>
        <w:t xml:space="preserve">Connect the other end of the cable </w:t>
      </w:r>
      <w:r w:rsidR="007D09AF" w:rsidRPr="008C165F">
        <w:rPr>
          <w:color w:val="4A4A54"/>
        </w:rPr>
        <w:t>to your home router</w:t>
      </w:r>
      <w:r w:rsidRPr="008C165F">
        <w:rPr>
          <w:color w:val="4A4A54"/>
        </w:rPr>
        <w:t xml:space="preserve"> or </w:t>
      </w:r>
      <w:r w:rsidR="007D09AF" w:rsidRPr="008C165F">
        <w:rPr>
          <w:color w:val="4A4A54"/>
        </w:rPr>
        <w:t>switch</w:t>
      </w:r>
      <w:r w:rsidRPr="008C165F">
        <w:rPr>
          <w:color w:val="4A4A54"/>
        </w:rPr>
        <w:t>.</w:t>
      </w:r>
    </w:p>
    <w:p w14:paraId="18CF128D" w14:textId="77777777" w:rsidR="007D09AF" w:rsidRPr="008C165F" w:rsidRDefault="00F5401B" w:rsidP="00CD7353">
      <w:pPr>
        <w:pStyle w:val="numbrdlist"/>
        <w:numPr>
          <w:ilvl w:val="0"/>
          <w:numId w:val="27"/>
        </w:numPr>
        <w:rPr>
          <w:color w:val="4A4A54"/>
        </w:rPr>
      </w:pPr>
      <w:r w:rsidRPr="008C165F">
        <w:rPr>
          <w:color w:val="4A4A54"/>
        </w:rPr>
        <w:t xml:space="preserve">Connect the supplied </w:t>
      </w:r>
      <w:r w:rsidR="007D09AF" w:rsidRPr="008C165F">
        <w:rPr>
          <w:color w:val="4A4A54"/>
        </w:rPr>
        <w:t>the AC adapter</w:t>
      </w:r>
      <w:r w:rsidRPr="008C165F">
        <w:rPr>
          <w:color w:val="4A4A54"/>
        </w:rPr>
        <w:t xml:space="preserve"> to the phone and to a working AC outlet</w:t>
      </w:r>
      <w:r w:rsidR="007D09AF" w:rsidRPr="008C165F">
        <w:rPr>
          <w:color w:val="4A4A54"/>
        </w:rPr>
        <w:t xml:space="preserve">. </w:t>
      </w:r>
      <w:r w:rsidRPr="008C165F">
        <w:rPr>
          <w:color w:val="4A4A54"/>
        </w:rPr>
        <w:t>T</w:t>
      </w:r>
      <w:r w:rsidR="007D09AF" w:rsidRPr="008C165F">
        <w:rPr>
          <w:color w:val="4A4A54"/>
        </w:rPr>
        <w:t xml:space="preserve">he phone </w:t>
      </w:r>
      <w:r w:rsidR="00746784" w:rsidRPr="008C165F">
        <w:rPr>
          <w:color w:val="4A4A54"/>
        </w:rPr>
        <w:t>is now ready for use</w:t>
      </w:r>
      <w:r w:rsidR="007D09AF" w:rsidRPr="008C165F">
        <w:rPr>
          <w:color w:val="4A4A54"/>
        </w:rPr>
        <w:t xml:space="preserve">. </w:t>
      </w:r>
    </w:p>
    <w:tbl>
      <w:tblPr>
        <w:tblW w:w="9720" w:type="dxa"/>
        <w:tblInd w:w="-612" w:type="dxa"/>
        <w:tblLook w:val="0000" w:firstRow="0" w:lastRow="0" w:firstColumn="0" w:lastColumn="0" w:noHBand="0" w:noVBand="0"/>
      </w:tblPr>
      <w:tblGrid>
        <w:gridCol w:w="9720"/>
      </w:tblGrid>
      <w:tr w:rsidR="004A5380" w:rsidRPr="008C165F" w14:paraId="73654ADC" w14:textId="77777777" w:rsidTr="004A5380">
        <w:tc>
          <w:tcPr>
            <w:tcW w:w="9720" w:type="dxa"/>
            <w:shd w:val="clear" w:color="auto" w:fill="auto"/>
          </w:tcPr>
          <w:p w14:paraId="479D2A1C" w14:textId="77777777" w:rsidR="004A5380" w:rsidRPr="008C165F" w:rsidRDefault="004A5380" w:rsidP="0097353D">
            <w:pPr>
              <w:pStyle w:val="CellBody"/>
              <w:rPr>
                <w:rFonts w:ascii="Trebuchet MS" w:hAnsi="Trebuchet MS"/>
                <w:b/>
                <w:color w:val="4A4A54"/>
                <w:sz w:val="20"/>
              </w:rPr>
            </w:pPr>
          </w:p>
        </w:tc>
      </w:tr>
      <w:tr w:rsidR="004A5380" w:rsidRPr="008C165F" w14:paraId="220DF125" w14:textId="77777777" w:rsidTr="004A5380">
        <w:tc>
          <w:tcPr>
            <w:tcW w:w="9720" w:type="dxa"/>
            <w:shd w:val="clear" w:color="auto" w:fill="auto"/>
          </w:tcPr>
          <w:p w14:paraId="66A6A4D2" w14:textId="77777777" w:rsidR="004A5380" w:rsidRPr="008C165F" w:rsidRDefault="004A5380" w:rsidP="00AC371B">
            <w:pPr>
              <w:pStyle w:val="body"/>
              <w:rPr>
                <w:color w:val="4A4A54"/>
              </w:rPr>
            </w:pPr>
            <w:r w:rsidRPr="008C165F">
              <w:rPr>
                <w:b/>
                <w:color w:val="4A4A54"/>
              </w:rPr>
              <w:t>Note:</w:t>
            </w:r>
            <w:r w:rsidRPr="008C165F">
              <w:rPr>
                <w:color w:val="4A4A54"/>
              </w:rPr>
              <w:t xml:space="preserve"> Your provider cannot guarantee call quality or reliability with phones not on the provider’s data network. In addition, </w:t>
            </w:r>
            <w:bookmarkStart w:id="300" w:name="E911_text"/>
            <w:bookmarkEnd w:id="300"/>
            <w:r w:rsidRPr="008C165F">
              <w:rPr>
                <w:color w:val="4A4A54"/>
              </w:rPr>
              <w:fldChar w:fldCharType="begin"/>
            </w:r>
            <w:r w:rsidRPr="008C165F">
              <w:rPr>
                <w:color w:val="4A4A54"/>
              </w:rPr>
              <w:instrText xml:space="preserve"> HYPERLINK  \l "E911_glossary" </w:instrText>
            </w:r>
            <w:r w:rsidRPr="008C165F">
              <w:rPr>
                <w:color w:val="4A4A54"/>
              </w:rPr>
            </w:r>
            <w:r w:rsidRPr="008C165F">
              <w:rPr>
                <w:color w:val="4A4A54"/>
              </w:rPr>
              <w:fldChar w:fldCharType="separate"/>
            </w:r>
            <w:r w:rsidRPr="008C165F">
              <w:rPr>
                <w:rStyle w:val="Hyperlink"/>
                <w:color w:val="4A4A54"/>
              </w:rPr>
              <w:t>E911</w:t>
            </w:r>
            <w:r w:rsidRPr="008C165F">
              <w:rPr>
                <w:color w:val="4A4A54"/>
              </w:rPr>
              <w:fldChar w:fldCharType="end"/>
            </w:r>
            <w:r w:rsidRPr="008C165F">
              <w:rPr>
                <w:color w:val="4A4A54"/>
              </w:rPr>
              <w:t xml:space="preserve"> services might not work properly when removing a phone from the office.</w:t>
            </w:r>
          </w:p>
        </w:tc>
      </w:tr>
    </w:tbl>
    <w:p w14:paraId="0BE8DEA7" w14:textId="77777777" w:rsidR="00277E9A" w:rsidRPr="008C165F" w:rsidRDefault="00277E9A" w:rsidP="00530535">
      <w:pPr>
        <w:pStyle w:val="Heading2"/>
        <w:rPr>
          <w:color w:val="4A4A54"/>
        </w:rPr>
      </w:pPr>
      <w:bookmarkStart w:id="301" w:name="_Ref422511687"/>
      <w:bookmarkStart w:id="302" w:name="_Toc514167843"/>
      <w:r w:rsidRPr="008C165F">
        <w:rPr>
          <w:color w:val="4A4A54"/>
        </w:rPr>
        <w:t>Troubleshooting a Remote Phone</w:t>
      </w:r>
      <w:bookmarkEnd w:id="301"/>
      <w:bookmarkEnd w:id="302"/>
      <w:r w:rsidR="00530535" w:rsidRPr="008C165F">
        <w:rPr>
          <w:color w:val="4A4A54"/>
        </w:rPr>
        <w:fldChar w:fldCharType="begin"/>
      </w:r>
      <w:r w:rsidR="00530535" w:rsidRPr="008C165F">
        <w:rPr>
          <w:color w:val="4A4A54"/>
        </w:rPr>
        <w:instrText xml:space="preserve"> XE "Troubleshooting a remote phone" </w:instrText>
      </w:r>
      <w:r w:rsidR="00530535" w:rsidRPr="008C165F">
        <w:rPr>
          <w:color w:val="4A4A54"/>
        </w:rPr>
        <w:fldChar w:fldCharType="end"/>
      </w:r>
      <w:r w:rsidR="00530535" w:rsidRPr="008C165F">
        <w:rPr>
          <w:color w:val="4A4A54"/>
        </w:rPr>
        <w:fldChar w:fldCharType="begin"/>
      </w:r>
      <w:r w:rsidR="00530535" w:rsidRPr="008C165F">
        <w:rPr>
          <w:color w:val="4A4A54"/>
        </w:rPr>
        <w:instrText xml:space="preserve"> XE "Phone:troubleshooting" </w:instrText>
      </w:r>
      <w:r w:rsidR="00530535" w:rsidRPr="008C165F">
        <w:rPr>
          <w:color w:val="4A4A54"/>
        </w:rPr>
        <w:fldChar w:fldCharType="end"/>
      </w:r>
    </w:p>
    <w:p w14:paraId="7FB267B5" w14:textId="77777777" w:rsidR="004741B3" w:rsidRPr="008C165F" w:rsidRDefault="004741B3" w:rsidP="00CD4D24">
      <w:pPr>
        <w:rPr>
          <w:color w:val="4A4A54"/>
        </w:rPr>
      </w:pPr>
      <w:r w:rsidRPr="008C165F">
        <w:rPr>
          <w:color w:val="4A4A54"/>
        </w:rPr>
        <w:t>In the unlikely event you encounter a problem using the phone at home, consider the following troubleshooting suggestions.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8"/>
        <w:gridCol w:w="5400"/>
      </w:tblGrid>
      <w:tr w:rsidR="00424EFE" w:rsidRPr="008C165F" w14:paraId="776388BF" w14:textId="77777777" w:rsidTr="00424EFE">
        <w:trPr>
          <w:cantSplit/>
          <w:tblHeader/>
        </w:trPr>
        <w:tc>
          <w:tcPr>
            <w:tcW w:w="3708" w:type="dxa"/>
            <w:tcBorders>
              <w:right w:val="single" w:sz="4" w:space="0" w:color="FFFFFF"/>
            </w:tcBorders>
            <w:shd w:val="clear" w:color="auto" w:fill="auto"/>
          </w:tcPr>
          <w:p w14:paraId="7A41900C" w14:textId="77777777" w:rsidR="00B67E87" w:rsidRPr="008C165F" w:rsidRDefault="00B67E87" w:rsidP="0097353D">
            <w:pPr>
              <w:pStyle w:val="CellHeading"/>
              <w:rPr>
                <w:color w:val="4A4A54"/>
              </w:rPr>
            </w:pPr>
            <w:r w:rsidRPr="008C165F">
              <w:rPr>
                <w:color w:val="4A4A54"/>
              </w:rPr>
              <w:t>Problem</w:t>
            </w:r>
          </w:p>
        </w:tc>
        <w:tc>
          <w:tcPr>
            <w:tcW w:w="5400" w:type="dxa"/>
            <w:tcBorders>
              <w:left w:val="single" w:sz="4" w:space="0" w:color="FFFFFF"/>
              <w:right w:val="single" w:sz="4" w:space="0" w:color="FFFFFF"/>
            </w:tcBorders>
            <w:shd w:val="clear" w:color="auto" w:fill="auto"/>
          </w:tcPr>
          <w:p w14:paraId="404021F5" w14:textId="77777777" w:rsidR="00B67E87" w:rsidRPr="008C165F" w:rsidRDefault="00B67E87" w:rsidP="0097353D">
            <w:pPr>
              <w:pStyle w:val="CellHeading"/>
              <w:rPr>
                <w:color w:val="4A4A54"/>
              </w:rPr>
            </w:pPr>
            <w:r w:rsidRPr="008C165F">
              <w:rPr>
                <w:color w:val="4A4A54"/>
              </w:rPr>
              <w:t>Corrective Action</w:t>
            </w:r>
          </w:p>
        </w:tc>
      </w:tr>
      <w:tr w:rsidR="00B67E87" w:rsidRPr="008C165F" w14:paraId="1AB832C6" w14:textId="77777777" w:rsidTr="0097353D">
        <w:trPr>
          <w:cantSplit/>
        </w:trPr>
        <w:tc>
          <w:tcPr>
            <w:tcW w:w="3708" w:type="dxa"/>
          </w:tcPr>
          <w:p w14:paraId="4081F1EF" w14:textId="77777777" w:rsidR="00B67E87" w:rsidRPr="008C165F" w:rsidRDefault="00B67E87" w:rsidP="0097353D">
            <w:pPr>
              <w:pStyle w:val="cellbody0"/>
              <w:rPr>
                <w:color w:val="4A4A54"/>
              </w:rPr>
            </w:pPr>
            <w:r w:rsidRPr="008C165F">
              <w:rPr>
                <w:color w:val="4A4A54"/>
              </w:rPr>
              <w:t>Phone can make a call but lacks audio or cannot receive calls.</w:t>
            </w:r>
          </w:p>
        </w:tc>
        <w:tc>
          <w:tcPr>
            <w:tcW w:w="5400" w:type="dxa"/>
          </w:tcPr>
          <w:p w14:paraId="542B430D" w14:textId="40405E6D" w:rsidR="00B67E87" w:rsidRPr="008C165F" w:rsidRDefault="00AD4E94" w:rsidP="0012252E">
            <w:pPr>
              <w:pStyle w:val="CellBody"/>
              <w:rPr>
                <w:color w:val="4A4A54"/>
              </w:rPr>
            </w:pPr>
            <w:r w:rsidRPr="008C165F">
              <w:rPr>
                <w:color w:val="4A4A54"/>
              </w:rPr>
              <w:t xml:space="preserve">There might be a problem with your home network. Ensure that your network does not have double </w:t>
            </w:r>
            <w:bookmarkStart w:id="303" w:name="NAT_text"/>
            <w:bookmarkEnd w:id="303"/>
            <w:r w:rsidR="00976E26" w:rsidRPr="008C165F">
              <w:rPr>
                <w:color w:val="4A4A54"/>
              </w:rPr>
              <w:fldChar w:fldCharType="begin"/>
            </w:r>
            <w:r w:rsidR="00976E26" w:rsidRPr="008C165F">
              <w:rPr>
                <w:color w:val="4A4A54"/>
              </w:rPr>
              <w:instrText xml:space="preserve"> HYPERLINK  \l "NAT_glossary" </w:instrText>
            </w:r>
            <w:r w:rsidR="00976E26" w:rsidRPr="008C165F">
              <w:rPr>
                <w:color w:val="4A4A54"/>
              </w:rPr>
            </w:r>
            <w:r w:rsidR="00976E26" w:rsidRPr="008C165F">
              <w:rPr>
                <w:color w:val="4A4A54"/>
              </w:rPr>
              <w:fldChar w:fldCharType="separate"/>
            </w:r>
            <w:r w:rsidRPr="008C165F">
              <w:rPr>
                <w:rStyle w:val="Hyperlink"/>
                <w:color w:val="4A4A54"/>
              </w:rPr>
              <w:t>Network Address Translation</w:t>
            </w:r>
            <w:r w:rsidR="00976E26" w:rsidRPr="008C165F">
              <w:rPr>
                <w:color w:val="4A4A54"/>
              </w:rPr>
              <w:fldChar w:fldCharType="end"/>
            </w:r>
            <w:r w:rsidRPr="008C165F">
              <w:rPr>
                <w:color w:val="4A4A54"/>
              </w:rPr>
              <w:t xml:space="preserve"> (NAT) or SIP </w:t>
            </w:r>
            <w:bookmarkStart w:id="304" w:name="ALG_text"/>
            <w:bookmarkEnd w:id="304"/>
            <w:r w:rsidR="003F6AB7" w:rsidRPr="008C165F">
              <w:rPr>
                <w:color w:val="4A4A54"/>
              </w:rPr>
              <w:fldChar w:fldCharType="begin"/>
            </w:r>
            <w:r w:rsidR="003F6AB7" w:rsidRPr="008C165F">
              <w:rPr>
                <w:color w:val="4A4A54"/>
              </w:rPr>
              <w:instrText xml:space="preserve"> HYPERLINK  \l "ALG_glossary" </w:instrText>
            </w:r>
            <w:r w:rsidR="003F6AB7" w:rsidRPr="008C165F">
              <w:rPr>
                <w:color w:val="4A4A54"/>
              </w:rPr>
            </w:r>
            <w:r w:rsidR="003F6AB7" w:rsidRPr="008C165F">
              <w:rPr>
                <w:color w:val="4A4A54"/>
              </w:rPr>
              <w:fldChar w:fldCharType="separate"/>
            </w:r>
            <w:r w:rsidR="00005E76" w:rsidRPr="008C165F">
              <w:rPr>
                <w:rStyle w:val="Hyperlink"/>
                <w:color w:val="4A4A54"/>
              </w:rPr>
              <w:t>Application Layer Gateway</w:t>
            </w:r>
            <w:r w:rsidR="003F6AB7" w:rsidRPr="008C165F">
              <w:rPr>
                <w:color w:val="4A4A54"/>
              </w:rPr>
              <w:fldChar w:fldCharType="end"/>
            </w:r>
            <w:r w:rsidR="00005E76" w:rsidRPr="008C165F">
              <w:rPr>
                <w:color w:val="4A4A54"/>
              </w:rPr>
              <w:t xml:space="preserve"> (</w:t>
            </w:r>
            <w:r w:rsidRPr="008C165F">
              <w:rPr>
                <w:color w:val="4A4A54"/>
              </w:rPr>
              <w:t>ALG</w:t>
            </w:r>
            <w:r w:rsidR="00005E76" w:rsidRPr="008C165F">
              <w:rPr>
                <w:color w:val="4A4A54"/>
              </w:rPr>
              <w:t>)</w:t>
            </w:r>
            <w:r w:rsidRPr="008C165F">
              <w:rPr>
                <w:color w:val="4A4A54"/>
              </w:rPr>
              <w:t xml:space="preserve"> </w:t>
            </w:r>
            <w:r w:rsidR="0012252E" w:rsidRPr="008C165F">
              <w:rPr>
                <w:color w:val="4A4A54"/>
              </w:rPr>
              <w:t xml:space="preserve">disabled </w:t>
            </w:r>
            <w:r w:rsidRPr="008C165F">
              <w:rPr>
                <w:color w:val="4A4A54"/>
              </w:rPr>
              <w:t>on the router</w:t>
            </w:r>
            <w:r w:rsidR="008C2CEC" w:rsidRPr="008C165F">
              <w:rPr>
                <w:color w:val="4A4A54"/>
              </w:rPr>
              <w:t xml:space="preserve">. </w:t>
            </w:r>
            <w:r w:rsidR="00F34E4C" w:rsidRPr="008C165F">
              <w:rPr>
                <w:color w:val="4A4A54"/>
              </w:rPr>
              <w:t>Your provider</w:t>
            </w:r>
            <w:r w:rsidR="008C2CEC" w:rsidRPr="008C165F">
              <w:rPr>
                <w:color w:val="4A4A54"/>
              </w:rPr>
              <w:t xml:space="preserve"> cannot reconfigure home network; however, </w:t>
            </w:r>
            <w:r w:rsidR="00F34E4C" w:rsidRPr="008C165F">
              <w:rPr>
                <w:color w:val="4A4A54"/>
              </w:rPr>
              <w:t>your provider</w:t>
            </w:r>
            <w:r w:rsidR="008C2CEC" w:rsidRPr="008C165F">
              <w:rPr>
                <w:color w:val="4A4A54"/>
              </w:rPr>
              <w:t xml:space="preserve"> will provide technical assistance to your IT staff or vendor.</w:t>
            </w:r>
          </w:p>
        </w:tc>
      </w:tr>
      <w:tr w:rsidR="00B67E87" w:rsidRPr="008C165F" w14:paraId="64C20693" w14:textId="77777777" w:rsidTr="0097353D">
        <w:trPr>
          <w:cantSplit/>
        </w:trPr>
        <w:tc>
          <w:tcPr>
            <w:tcW w:w="3708" w:type="dxa"/>
            <w:shd w:val="clear" w:color="auto" w:fill="C4ECF8" w:themeFill="text2" w:themeFillTint="33"/>
          </w:tcPr>
          <w:p w14:paraId="2780A2BC" w14:textId="77777777" w:rsidR="00B67E87" w:rsidRPr="008C165F" w:rsidRDefault="000E3590" w:rsidP="0097353D">
            <w:pPr>
              <w:pStyle w:val="cellbody0"/>
              <w:rPr>
                <w:color w:val="4A4A54"/>
              </w:rPr>
            </w:pPr>
            <w:r w:rsidRPr="008C165F">
              <w:rPr>
                <w:color w:val="4A4A54"/>
              </w:rPr>
              <w:t>Your home router is in a different room from the phone, and Ethernet wiring isn’t available between the rooms.</w:t>
            </w:r>
          </w:p>
        </w:tc>
        <w:tc>
          <w:tcPr>
            <w:tcW w:w="5400" w:type="dxa"/>
            <w:shd w:val="clear" w:color="auto" w:fill="C4ECF8" w:themeFill="text2" w:themeFillTint="33"/>
          </w:tcPr>
          <w:p w14:paraId="0CEFC0BF" w14:textId="77777777" w:rsidR="00B67E87" w:rsidRPr="008C165F" w:rsidRDefault="001D2277" w:rsidP="0097353D">
            <w:pPr>
              <w:pStyle w:val="cellbody0"/>
              <w:rPr>
                <w:color w:val="4A4A54"/>
              </w:rPr>
            </w:pPr>
            <w:r w:rsidRPr="008C165F">
              <w:rPr>
                <w:color w:val="4A4A54"/>
              </w:rPr>
              <w:t xml:space="preserve">Consider using a </w:t>
            </w:r>
            <w:proofErr w:type="spellStart"/>
            <w:r w:rsidRPr="008C165F">
              <w:rPr>
                <w:color w:val="4A4A54"/>
              </w:rPr>
              <w:t>HomePlug</w:t>
            </w:r>
            <w:proofErr w:type="spellEnd"/>
            <w:r w:rsidRPr="008C165F">
              <w:rPr>
                <w:color w:val="4A4A54"/>
              </w:rPr>
              <w:t xml:space="preserve"> Powerline solution. </w:t>
            </w:r>
            <w:r w:rsidR="00F34E4C" w:rsidRPr="008C165F">
              <w:rPr>
                <w:color w:val="4A4A54"/>
              </w:rPr>
              <w:t>Your provider</w:t>
            </w:r>
            <w:r w:rsidRPr="008C165F">
              <w:rPr>
                <w:color w:val="4A4A54"/>
              </w:rPr>
              <w:t xml:space="preserve"> does not provide or support </w:t>
            </w:r>
            <w:proofErr w:type="spellStart"/>
            <w:r w:rsidRPr="008C165F">
              <w:rPr>
                <w:color w:val="4A4A54"/>
              </w:rPr>
              <w:t>HomePlug</w:t>
            </w:r>
            <w:proofErr w:type="spellEnd"/>
            <w:r w:rsidRPr="008C165F">
              <w:rPr>
                <w:color w:val="4A4A54"/>
              </w:rPr>
              <w:t xml:space="preserve"> systems, but such </w:t>
            </w:r>
            <w:r w:rsidR="00F629E6" w:rsidRPr="008C165F">
              <w:rPr>
                <w:color w:val="4A4A54"/>
              </w:rPr>
              <w:t>solutions are</w:t>
            </w:r>
            <w:r w:rsidRPr="008C165F">
              <w:rPr>
                <w:color w:val="4A4A54"/>
              </w:rPr>
              <w:t xml:space="preserve"> available from office supply and electronics stores.</w:t>
            </w:r>
          </w:p>
        </w:tc>
      </w:tr>
      <w:tr w:rsidR="00B67E87" w:rsidRPr="008C165F" w14:paraId="37F7E0AB" w14:textId="77777777" w:rsidTr="0097353D">
        <w:trPr>
          <w:cantSplit/>
        </w:trPr>
        <w:tc>
          <w:tcPr>
            <w:tcW w:w="3708" w:type="dxa"/>
          </w:tcPr>
          <w:p w14:paraId="02830F2C" w14:textId="77777777" w:rsidR="00B67E87" w:rsidRPr="008C165F" w:rsidRDefault="00B376C9" w:rsidP="0097353D">
            <w:pPr>
              <w:pStyle w:val="cellbody0"/>
              <w:rPr>
                <w:color w:val="4A4A54"/>
              </w:rPr>
            </w:pPr>
            <w:r w:rsidRPr="008C165F">
              <w:rPr>
                <w:color w:val="4A4A54"/>
              </w:rPr>
              <w:t>Phone does not work at all.</w:t>
            </w:r>
          </w:p>
        </w:tc>
        <w:tc>
          <w:tcPr>
            <w:tcW w:w="5400" w:type="dxa"/>
          </w:tcPr>
          <w:p w14:paraId="78E9AF52" w14:textId="77777777" w:rsidR="00B67E87" w:rsidRPr="008C165F" w:rsidRDefault="0057262C" w:rsidP="00C016FA">
            <w:pPr>
              <w:pStyle w:val="cellbody0"/>
              <w:rPr>
                <w:color w:val="4A4A54"/>
              </w:rPr>
            </w:pPr>
            <w:r w:rsidRPr="008C165F">
              <w:rPr>
                <w:color w:val="4A4A54"/>
              </w:rPr>
              <w:t xml:space="preserve">Contact </w:t>
            </w:r>
            <w:r w:rsidR="00E448A4" w:rsidRPr="008C165F">
              <w:rPr>
                <w:color w:val="4A4A54"/>
              </w:rPr>
              <w:t>your provider for</w:t>
            </w:r>
            <w:r w:rsidR="00625D04" w:rsidRPr="008C165F">
              <w:rPr>
                <w:color w:val="4A4A54"/>
              </w:rPr>
              <w:t xml:space="preserve"> </w:t>
            </w:r>
            <w:r w:rsidRPr="008C165F">
              <w:rPr>
                <w:color w:val="4A4A54"/>
              </w:rPr>
              <w:t xml:space="preserve">technical support. </w:t>
            </w:r>
            <w:r w:rsidR="00E47483" w:rsidRPr="008C165F">
              <w:rPr>
                <w:color w:val="4A4A54"/>
              </w:rPr>
              <w:t xml:space="preserve">Before calling, have </w:t>
            </w:r>
            <w:r w:rsidRPr="008C165F">
              <w:rPr>
                <w:color w:val="4A4A54"/>
              </w:rPr>
              <w:t>the phone’s MAC address</w:t>
            </w:r>
            <w:r w:rsidR="00E47483" w:rsidRPr="008C165F">
              <w:rPr>
                <w:color w:val="4A4A54"/>
              </w:rPr>
              <w:t xml:space="preserve"> ready</w:t>
            </w:r>
            <w:r w:rsidRPr="008C165F">
              <w:rPr>
                <w:color w:val="4A4A54"/>
              </w:rPr>
              <w:t>.</w:t>
            </w:r>
          </w:p>
        </w:tc>
      </w:tr>
      <w:tr w:rsidR="00B67E87" w:rsidRPr="008C165F" w14:paraId="688D43CD" w14:textId="77777777" w:rsidTr="0097353D">
        <w:trPr>
          <w:cantSplit/>
        </w:trPr>
        <w:tc>
          <w:tcPr>
            <w:tcW w:w="3708" w:type="dxa"/>
            <w:shd w:val="clear" w:color="auto" w:fill="C4ECF8" w:themeFill="text2" w:themeFillTint="33"/>
          </w:tcPr>
          <w:p w14:paraId="3B72BEB0" w14:textId="77777777" w:rsidR="00B67E87" w:rsidRPr="008C165F" w:rsidRDefault="00AB1E8F" w:rsidP="00AB1E8F">
            <w:pPr>
              <w:pStyle w:val="cellbody0"/>
              <w:rPr>
                <w:color w:val="4A4A54"/>
              </w:rPr>
            </w:pPr>
            <w:r w:rsidRPr="008C165F">
              <w:rPr>
                <w:color w:val="4A4A54"/>
              </w:rPr>
              <w:t>Phone can make and receive calls but call quality or reliability is poor.</w:t>
            </w:r>
          </w:p>
        </w:tc>
        <w:tc>
          <w:tcPr>
            <w:tcW w:w="5400" w:type="dxa"/>
            <w:shd w:val="clear" w:color="auto" w:fill="C4ECF8" w:themeFill="text2" w:themeFillTint="33"/>
          </w:tcPr>
          <w:p w14:paraId="3C0A331D" w14:textId="77777777" w:rsidR="000C0C69" w:rsidRPr="008C165F" w:rsidRDefault="000C0C69" w:rsidP="00451C42">
            <w:pPr>
              <w:pStyle w:val="tablebullet"/>
              <w:rPr>
                <w:color w:val="4A4A54"/>
              </w:rPr>
            </w:pPr>
            <w:r w:rsidRPr="008C165F">
              <w:rPr>
                <w:color w:val="4A4A54"/>
              </w:rPr>
              <w:t>For connecting your phone/</w:t>
            </w:r>
            <w:bookmarkStart w:id="305" w:name="Softphone_text"/>
            <w:bookmarkEnd w:id="305"/>
            <w:r w:rsidR="009A5162" w:rsidRPr="008C165F">
              <w:rPr>
                <w:color w:val="4A4A54"/>
              </w:rPr>
              <w:fldChar w:fldCharType="begin"/>
            </w:r>
            <w:r w:rsidR="009A5162" w:rsidRPr="008C165F">
              <w:rPr>
                <w:color w:val="4A4A54"/>
              </w:rPr>
              <w:instrText xml:space="preserve"> HYPERLINK  \l "Softphone_glossary" </w:instrText>
            </w:r>
            <w:r w:rsidR="009A5162" w:rsidRPr="008C165F">
              <w:rPr>
                <w:color w:val="4A4A54"/>
              </w:rPr>
            </w:r>
            <w:r w:rsidR="009A5162" w:rsidRPr="008C165F">
              <w:rPr>
                <w:color w:val="4A4A54"/>
              </w:rPr>
              <w:fldChar w:fldCharType="separate"/>
            </w:r>
            <w:r w:rsidRPr="008C165F">
              <w:rPr>
                <w:rStyle w:val="Hyperlink"/>
                <w:color w:val="4A4A54"/>
              </w:rPr>
              <w:t>softphone</w:t>
            </w:r>
            <w:r w:rsidR="009A5162" w:rsidRPr="008C165F">
              <w:rPr>
                <w:color w:val="4A4A54"/>
              </w:rPr>
              <w:fldChar w:fldCharType="end"/>
            </w:r>
            <w:r w:rsidRPr="008C165F">
              <w:rPr>
                <w:color w:val="4A4A54"/>
              </w:rPr>
              <w:t xml:space="preserve">, </w:t>
            </w:r>
            <w:r w:rsidR="00451C42" w:rsidRPr="008C165F">
              <w:rPr>
                <w:color w:val="4A4A54"/>
              </w:rPr>
              <w:t>us</w:t>
            </w:r>
            <w:r w:rsidRPr="008C165F">
              <w:rPr>
                <w:color w:val="4A4A54"/>
              </w:rPr>
              <w:t xml:space="preserve">e </w:t>
            </w:r>
            <w:bookmarkStart w:id="306" w:name="Ethernet_text"/>
            <w:bookmarkEnd w:id="306"/>
            <w:r w:rsidR="00116F45" w:rsidRPr="008C165F">
              <w:rPr>
                <w:color w:val="4A4A54"/>
              </w:rPr>
              <w:fldChar w:fldCharType="begin"/>
            </w:r>
            <w:r w:rsidR="00116F45" w:rsidRPr="008C165F">
              <w:rPr>
                <w:color w:val="4A4A54"/>
              </w:rPr>
              <w:instrText xml:space="preserve"> HYPERLINK  \l "Ethernet_glossary" </w:instrText>
            </w:r>
            <w:r w:rsidR="00116F45" w:rsidRPr="008C165F">
              <w:rPr>
                <w:color w:val="4A4A54"/>
              </w:rPr>
            </w:r>
            <w:r w:rsidR="00116F45" w:rsidRPr="008C165F">
              <w:rPr>
                <w:color w:val="4A4A54"/>
              </w:rPr>
              <w:fldChar w:fldCharType="separate"/>
            </w:r>
            <w:r w:rsidRPr="008C165F">
              <w:rPr>
                <w:rStyle w:val="Hyperlink"/>
                <w:color w:val="4A4A54"/>
              </w:rPr>
              <w:t>Ethernet</w:t>
            </w:r>
            <w:r w:rsidR="00116F45" w:rsidRPr="008C165F">
              <w:rPr>
                <w:color w:val="4A4A54"/>
              </w:rPr>
              <w:fldChar w:fldCharType="end"/>
            </w:r>
            <w:r w:rsidRPr="008C165F">
              <w:rPr>
                <w:color w:val="4A4A54"/>
              </w:rPr>
              <w:t xml:space="preserve"> </w:t>
            </w:r>
            <w:r w:rsidR="00451C42" w:rsidRPr="008C165F">
              <w:rPr>
                <w:color w:val="4A4A54"/>
              </w:rPr>
              <w:t>instead of</w:t>
            </w:r>
            <w:r w:rsidRPr="008C165F">
              <w:rPr>
                <w:color w:val="4A4A54"/>
              </w:rPr>
              <w:t xml:space="preserve"> </w:t>
            </w:r>
            <w:bookmarkStart w:id="307" w:name="Wifi_text"/>
            <w:bookmarkEnd w:id="307"/>
            <w:r w:rsidR="004F0633" w:rsidRPr="008C165F">
              <w:rPr>
                <w:color w:val="4A4A54"/>
              </w:rPr>
              <w:fldChar w:fldCharType="begin"/>
            </w:r>
            <w:r w:rsidR="004F0633" w:rsidRPr="008C165F">
              <w:rPr>
                <w:color w:val="4A4A54"/>
              </w:rPr>
              <w:instrText xml:space="preserve"> HYPERLINK  \l "Wifi_glossary" </w:instrText>
            </w:r>
            <w:r w:rsidR="004F0633" w:rsidRPr="008C165F">
              <w:rPr>
                <w:color w:val="4A4A54"/>
              </w:rPr>
            </w:r>
            <w:r w:rsidR="004F0633" w:rsidRPr="008C165F">
              <w:rPr>
                <w:color w:val="4A4A54"/>
              </w:rPr>
              <w:fldChar w:fldCharType="separate"/>
            </w:r>
            <w:r w:rsidRPr="008C165F">
              <w:rPr>
                <w:rStyle w:val="Hyperlink"/>
                <w:color w:val="4A4A54"/>
              </w:rPr>
              <w:t>Wi</w:t>
            </w:r>
            <w:r w:rsidR="00451C42" w:rsidRPr="008C165F">
              <w:rPr>
                <w:rStyle w:val="Hyperlink"/>
                <w:color w:val="4A4A54"/>
              </w:rPr>
              <w:t>-</w:t>
            </w:r>
            <w:r w:rsidRPr="008C165F">
              <w:rPr>
                <w:rStyle w:val="Hyperlink"/>
                <w:color w:val="4A4A54"/>
              </w:rPr>
              <w:t>Fi</w:t>
            </w:r>
            <w:r w:rsidR="004F0633" w:rsidRPr="008C165F">
              <w:rPr>
                <w:color w:val="4A4A54"/>
              </w:rPr>
              <w:fldChar w:fldCharType="end"/>
            </w:r>
            <w:r w:rsidRPr="008C165F">
              <w:rPr>
                <w:color w:val="4A4A54"/>
              </w:rPr>
              <w:t>.</w:t>
            </w:r>
          </w:p>
          <w:p w14:paraId="6E57BCD2" w14:textId="77777777" w:rsidR="000C0C69" w:rsidRPr="008C165F" w:rsidRDefault="000C0C69" w:rsidP="00A13A87">
            <w:pPr>
              <w:pStyle w:val="tablebullet"/>
              <w:rPr>
                <w:color w:val="4A4A54"/>
              </w:rPr>
            </w:pPr>
            <w:r w:rsidRPr="008C165F">
              <w:rPr>
                <w:color w:val="4A4A54"/>
              </w:rPr>
              <w:t xml:space="preserve">Check the quality of your internet connection at </w:t>
            </w:r>
            <w:hyperlink r:id="rId133" w:history="1">
              <w:r w:rsidRPr="008C165F">
                <w:rPr>
                  <w:rStyle w:val="Hyperlink"/>
                  <w:color w:val="4A4A54"/>
                </w:rPr>
                <w:t>http://myspeed.visualware.com</w:t>
              </w:r>
            </w:hyperlink>
            <w:r w:rsidRPr="008C165F">
              <w:rPr>
                <w:color w:val="4A4A54"/>
              </w:rPr>
              <w:t xml:space="preserve">. If your </w:t>
            </w:r>
            <w:bookmarkStart w:id="308" w:name="MOS_text"/>
            <w:bookmarkEnd w:id="308"/>
            <w:r w:rsidR="00285F6F" w:rsidRPr="008C165F">
              <w:rPr>
                <w:color w:val="4A4A54"/>
              </w:rPr>
              <w:fldChar w:fldCharType="begin"/>
            </w:r>
            <w:r w:rsidR="00285F6F" w:rsidRPr="008C165F">
              <w:rPr>
                <w:color w:val="4A4A54"/>
              </w:rPr>
              <w:instrText xml:space="preserve"> HYPERLINK  \l "MOS_glossary" </w:instrText>
            </w:r>
            <w:r w:rsidR="00285F6F" w:rsidRPr="008C165F">
              <w:rPr>
                <w:color w:val="4A4A54"/>
              </w:rPr>
            </w:r>
            <w:r w:rsidR="00285F6F" w:rsidRPr="008C165F">
              <w:rPr>
                <w:color w:val="4A4A54"/>
              </w:rPr>
              <w:fldChar w:fldCharType="separate"/>
            </w:r>
            <w:r w:rsidR="00A13A87" w:rsidRPr="008C165F">
              <w:rPr>
                <w:rStyle w:val="Hyperlink"/>
                <w:color w:val="4A4A54"/>
              </w:rPr>
              <w:t>Mean Opinion Score</w:t>
            </w:r>
            <w:r w:rsidR="00285F6F" w:rsidRPr="008C165F">
              <w:rPr>
                <w:color w:val="4A4A54"/>
              </w:rPr>
              <w:fldChar w:fldCharType="end"/>
            </w:r>
            <w:r w:rsidR="00A13A87" w:rsidRPr="008C165F">
              <w:rPr>
                <w:color w:val="4A4A54"/>
              </w:rPr>
              <w:t xml:space="preserve"> (MOS) </w:t>
            </w:r>
            <w:r w:rsidRPr="008C165F">
              <w:rPr>
                <w:color w:val="4A4A54"/>
              </w:rPr>
              <w:t>is below 4</w:t>
            </w:r>
            <w:r w:rsidR="00451C42" w:rsidRPr="008C165F">
              <w:rPr>
                <w:color w:val="4A4A54"/>
              </w:rPr>
              <w:t>,</w:t>
            </w:r>
            <w:r w:rsidRPr="008C165F">
              <w:rPr>
                <w:color w:val="4A4A54"/>
              </w:rPr>
              <w:t xml:space="preserve"> your </w:t>
            </w:r>
            <w:r w:rsidR="00451C42" w:rsidRPr="008C165F">
              <w:rPr>
                <w:color w:val="4A4A54"/>
              </w:rPr>
              <w:t>I</w:t>
            </w:r>
            <w:r w:rsidRPr="008C165F">
              <w:rPr>
                <w:color w:val="4A4A54"/>
              </w:rPr>
              <w:t xml:space="preserve">nternet connection lacks the speed or quality to support an </w:t>
            </w:r>
            <w:bookmarkStart w:id="309" w:name="IP_phone_text"/>
            <w:bookmarkEnd w:id="309"/>
            <w:r w:rsidR="00535B51" w:rsidRPr="008C165F">
              <w:rPr>
                <w:color w:val="4A4A54"/>
              </w:rPr>
              <w:fldChar w:fldCharType="begin"/>
            </w:r>
            <w:r w:rsidR="00535B51" w:rsidRPr="008C165F">
              <w:rPr>
                <w:color w:val="4A4A54"/>
              </w:rPr>
              <w:instrText xml:space="preserve"> HYPERLINK  \l "IP_phone_glossary" </w:instrText>
            </w:r>
            <w:r w:rsidR="00535B51" w:rsidRPr="008C165F">
              <w:rPr>
                <w:color w:val="4A4A54"/>
              </w:rPr>
            </w:r>
            <w:r w:rsidR="00535B51" w:rsidRPr="008C165F">
              <w:rPr>
                <w:color w:val="4A4A54"/>
              </w:rPr>
              <w:fldChar w:fldCharType="separate"/>
            </w:r>
            <w:r w:rsidRPr="008C165F">
              <w:rPr>
                <w:rStyle w:val="Hyperlink"/>
                <w:color w:val="4A4A54"/>
              </w:rPr>
              <w:t>IP phone</w:t>
            </w:r>
            <w:r w:rsidR="00535B51" w:rsidRPr="008C165F">
              <w:rPr>
                <w:color w:val="4A4A54"/>
              </w:rPr>
              <w:fldChar w:fldCharType="end"/>
            </w:r>
            <w:r w:rsidRPr="008C165F">
              <w:rPr>
                <w:color w:val="4A4A54"/>
              </w:rPr>
              <w:t xml:space="preserve">. </w:t>
            </w:r>
          </w:p>
          <w:p w14:paraId="36F3A399" w14:textId="77777777" w:rsidR="00B67E87" w:rsidRPr="008C165F" w:rsidRDefault="000C0C69" w:rsidP="00A86B3F">
            <w:pPr>
              <w:pStyle w:val="tablebullet"/>
              <w:rPr>
                <w:color w:val="4A4A54"/>
              </w:rPr>
            </w:pPr>
            <w:r w:rsidRPr="008C165F">
              <w:rPr>
                <w:color w:val="4A4A54"/>
              </w:rPr>
              <w:t>Your router may be able to prioritize SIP (IP Phone) traffic. Have your</w:t>
            </w:r>
            <w:r w:rsidR="006E3EE9" w:rsidRPr="008C165F">
              <w:rPr>
                <w:color w:val="4A4A54"/>
              </w:rPr>
              <w:t xml:space="preserve"> IT staff or </w:t>
            </w:r>
            <w:r w:rsidRPr="008C165F">
              <w:rPr>
                <w:color w:val="4A4A54"/>
              </w:rPr>
              <w:t xml:space="preserve">vendor </w:t>
            </w:r>
            <w:r w:rsidR="006E3EE9" w:rsidRPr="008C165F">
              <w:rPr>
                <w:color w:val="4A4A54"/>
              </w:rPr>
              <w:t>configure the Quality of Service o</w:t>
            </w:r>
            <w:r w:rsidRPr="008C165F">
              <w:rPr>
                <w:color w:val="4A4A54"/>
              </w:rPr>
              <w:t xml:space="preserve">n your router. </w:t>
            </w:r>
          </w:p>
          <w:p w14:paraId="3BD80038" w14:textId="77777777" w:rsidR="002B69BE" w:rsidRPr="008C165F" w:rsidRDefault="006903C5" w:rsidP="00920AE9">
            <w:pPr>
              <w:pStyle w:val="cellbody0"/>
              <w:rPr>
                <w:color w:val="4A4A54"/>
              </w:rPr>
            </w:pPr>
            <w:r w:rsidRPr="008C165F">
              <w:rPr>
                <w:color w:val="4A4A54"/>
              </w:rPr>
              <w:t>Your provider</w:t>
            </w:r>
            <w:r w:rsidR="002B69BE" w:rsidRPr="008C165F">
              <w:rPr>
                <w:color w:val="4A4A54"/>
              </w:rPr>
              <w:t xml:space="preserve"> cannot guarantee call quality or reliability with phones not on the </w:t>
            </w:r>
            <w:r w:rsidR="00920AE9" w:rsidRPr="008C165F">
              <w:rPr>
                <w:color w:val="4A4A54"/>
              </w:rPr>
              <w:t xml:space="preserve">provider’s </w:t>
            </w:r>
            <w:r w:rsidR="002B69BE" w:rsidRPr="008C165F">
              <w:rPr>
                <w:color w:val="4A4A54"/>
              </w:rPr>
              <w:t>data network.</w:t>
            </w:r>
          </w:p>
        </w:tc>
      </w:tr>
      <w:bookmarkEnd w:id="69"/>
    </w:tbl>
    <w:p w14:paraId="0E6EF90D" w14:textId="77777777" w:rsidR="006F43F9" w:rsidRPr="008C165F" w:rsidRDefault="006F43F9" w:rsidP="00286481">
      <w:pPr>
        <w:pStyle w:val="body"/>
        <w:rPr>
          <w:color w:val="4A4A54"/>
        </w:rPr>
        <w:sectPr w:rsidR="006F43F9" w:rsidRPr="008C165F" w:rsidSect="005C7308">
          <w:pgSz w:w="12240" w:h="15840" w:code="1"/>
          <w:pgMar w:top="1440" w:right="1613" w:bottom="1440" w:left="1613" w:header="547" w:footer="720" w:gutter="0"/>
          <w:cols w:space="720"/>
          <w:titlePg/>
          <w:docGrid w:linePitch="360"/>
        </w:sectPr>
      </w:pPr>
    </w:p>
    <w:p w14:paraId="52551893" w14:textId="77777777" w:rsidR="006F43F9" w:rsidRPr="008C165F" w:rsidRDefault="006F43F9" w:rsidP="003114E8">
      <w:pPr>
        <w:pStyle w:val="Heading7"/>
        <w:rPr>
          <w:color w:val="4A4A54"/>
        </w:rPr>
      </w:pPr>
      <w:bookmarkStart w:id="310" w:name="_Ref296019316"/>
      <w:bookmarkStart w:id="311" w:name="_Toc514167844"/>
      <w:r w:rsidRPr="008C165F">
        <w:rPr>
          <w:color w:val="4A4A54"/>
        </w:rPr>
        <w:lastRenderedPageBreak/>
        <w:t>Glossary</w:t>
      </w:r>
      <w:bookmarkEnd w:id="310"/>
      <w:bookmarkEnd w:id="311"/>
      <w:r w:rsidR="006663E0" w:rsidRPr="008C165F">
        <w:rPr>
          <w:color w:val="4A4A54"/>
        </w:rPr>
        <w:fldChar w:fldCharType="begin"/>
      </w:r>
      <w:r w:rsidR="006663E0" w:rsidRPr="008C165F">
        <w:rPr>
          <w:color w:val="4A4A54"/>
        </w:rPr>
        <w:instrText xml:space="preserve"> XE "Glossary" </w:instrText>
      </w:r>
      <w:r w:rsidR="006663E0" w:rsidRPr="008C165F">
        <w:rPr>
          <w:color w:val="4A4A54"/>
        </w:rPr>
        <w:fldChar w:fldCharType="end"/>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6840"/>
      </w:tblGrid>
      <w:tr w:rsidR="00E441B6" w:rsidRPr="00424EFE" w14:paraId="4AB0A480" w14:textId="77777777" w:rsidTr="00E96A12">
        <w:trPr>
          <w:cantSplit/>
          <w:tblHeader/>
        </w:trPr>
        <w:tc>
          <w:tcPr>
            <w:tcW w:w="2268" w:type="dxa"/>
            <w:tcBorders>
              <w:right w:val="single" w:sz="2" w:space="0" w:color="FFFFFF" w:themeColor="background1"/>
            </w:tcBorders>
            <w:shd w:val="clear" w:color="auto" w:fill="004F93"/>
          </w:tcPr>
          <w:p w14:paraId="259CA9BA" w14:textId="77777777" w:rsidR="00E441B6" w:rsidRPr="00424EFE" w:rsidRDefault="00E441B6" w:rsidP="005F1214">
            <w:pPr>
              <w:pStyle w:val="CellHeading"/>
            </w:pPr>
            <w:r w:rsidRPr="00424EFE">
              <w:t>Term</w:t>
            </w:r>
          </w:p>
        </w:tc>
        <w:tc>
          <w:tcPr>
            <w:tcW w:w="6840" w:type="dxa"/>
            <w:tcBorders>
              <w:left w:val="single" w:sz="2" w:space="0" w:color="FFFFFF" w:themeColor="background1"/>
            </w:tcBorders>
            <w:shd w:val="clear" w:color="auto" w:fill="004F93"/>
          </w:tcPr>
          <w:p w14:paraId="062814BF" w14:textId="77777777" w:rsidR="00E441B6" w:rsidRPr="00424EFE" w:rsidRDefault="00E441B6" w:rsidP="005F1214">
            <w:pPr>
              <w:pStyle w:val="CellHeading"/>
            </w:pPr>
            <w:r w:rsidRPr="00424EFE">
              <w:t>Definition</w:t>
            </w:r>
          </w:p>
        </w:tc>
      </w:tr>
      <w:bookmarkStart w:id="312" w:name="ALG_glossary"/>
      <w:bookmarkEnd w:id="312"/>
      <w:tr w:rsidR="000F5E1C" w:rsidRPr="008C165F" w14:paraId="4DE4DAE5" w14:textId="77777777" w:rsidTr="00AE0902">
        <w:trPr>
          <w:cantSplit/>
        </w:trPr>
        <w:tc>
          <w:tcPr>
            <w:tcW w:w="2268" w:type="dxa"/>
          </w:tcPr>
          <w:p w14:paraId="75A3966B" w14:textId="77777777" w:rsidR="000F5E1C" w:rsidRPr="008C165F" w:rsidRDefault="003F6AB7" w:rsidP="007D5E3C">
            <w:pPr>
              <w:pStyle w:val="cellbody0"/>
              <w:rPr>
                <w:color w:val="4A4A54"/>
              </w:rPr>
            </w:pPr>
            <w:r w:rsidRPr="008C165F">
              <w:rPr>
                <w:color w:val="4A4A54"/>
              </w:rPr>
              <w:fldChar w:fldCharType="begin"/>
            </w:r>
            <w:r w:rsidRPr="008C165F">
              <w:rPr>
                <w:color w:val="4A4A54"/>
              </w:rPr>
              <w:instrText xml:space="preserve"> HYPERLINK  \l "ALG_text" </w:instrText>
            </w:r>
            <w:r w:rsidRPr="008C165F">
              <w:rPr>
                <w:color w:val="4A4A54"/>
              </w:rPr>
            </w:r>
            <w:r w:rsidRPr="008C165F">
              <w:rPr>
                <w:color w:val="4A4A54"/>
              </w:rPr>
              <w:fldChar w:fldCharType="separate"/>
            </w:r>
            <w:r w:rsidR="000F5E1C" w:rsidRPr="008C165F">
              <w:rPr>
                <w:rStyle w:val="Hyperlink"/>
                <w:color w:val="4A4A54"/>
              </w:rPr>
              <w:t>Application Layer Gateway</w:t>
            </w:r>
            <w:r w:rsidRPr="008C165F">
              <w:rPr>
                <w:color w:val="4A4A54"/>
              </w:rPr>
              <w:fldChar w:fldCharType="end"/>
            </w:r>
          </w:p>
        </w:tc>
        <w:tc>
          <w:tcPr>
            <w:tcW w:w="6840" w:type="dxa"/>
          </w:tcPr>
          <w:p w14:paraId="1FCE717F" w14:textId="431142A2" w:rsidR="0012252E" w:rsidRPr="008C165F" w:rsidRDefault="006156CD" w:rsidP="00637FC0">
            <w:pPr>
              <w:pStyle w:val="cellbody0"/>
              <w:rPr>
                <w:color w:val="4A4A54"/>
              </w:rPr>
            </w:pPr>
            <w:r w:rsidRPr="008C165F">
              <w:rPr>
                <w:color w:val="4A4A54"/>
              </w:rPr>
              <w:t xml:space="preserve">A </w:t>
            </w:r>
            <w:r w:rsidR="00A97258" w:rsidRPr="008C165F">
              <w:rPr>
                <w:color w:val="4A4A54"/>
              </w:rPr>
              <w:t xml:space="preserve">router </w:t>
            </w:r>
            <w:r w:rsidRPr="008C165F">
              <w:rPr>
                <w:color w:val="4A4A54"/>
              </w:rPr>
              <w:t xml:space="preserve">component that </w:t>
            </w:r>
            <w:r w:rsidR="00170AEF" w:rsidRPr="008C165F">
              <w:rPr>
                <w:color w:val="4A4A54"/>
              </w:rPr>
              <w:t xml:space="preserve">theoretically </w:t>
            </w:r>
            <w:r w:rsidR="0012252E" w:rsidRPr="008C165F">
              <w:rPr>
                <w:color w:val="4A4A54"/>
              </w:rPr>
              <w:t>help</w:t>
            </w:r>
            <w:r w:rsidR="008B52FB" w:rsidRPr="008C165F">
              <w:rPr>
                <w:color w:val="4A4A54"/>
              </w:rPr>
              <w:t>s</w:t>
            </w:r>
            <w:r w:rsidR="0012252E" w:rsidRPr="008C165F">
              <w:rPr>
                <w:color w:val="4A4A54"/>
              </w:rPr>
              <w:t xml:space="preserve"> with NAT </w:t>
            </w:r>
            <w:r w:rsidR="001E1F5E" w:rsidRPr="008C165F">
              <w:rPr>
                <w:color w:val="4A4A54"/>
              </w:rPr>
              <w:t>travers</w:t>
            </w:r>
            <w:r w:rsidR="00A01EFF" w:rsidRPr="008C165F">
              <w:rPr>
                <w:color w:val="4A4A54"/>
              </w:rPr>
              <w:t>al</w:t>
            </w:r>
            <w:r w:rsidR="00637FC0" w:rsidRPr="008C165F">
              <w:rPr>
                <w:color w:val="4A4A54"/>
              </w:rPr>
              <w:t xml:space="preserve">. </w:t>
            </w:r>
            <w:proofErr w:type="gramStart"/>
            <w:r w:rsidR="00637FC0" w:rsidRPr="008C165F">
              <w:rPr>
                <w:color w:val="4A4A54"/>
              </w:rPr>
              <w:t>I</w:t>
            </w:r>
            <w:r w:rsidR="00170AEF" w:rsidRPr="008C165F">
              <w:rPr>
                <w:color w:val="4A4A54"/>
              </w:rPr>
              <w:t xml:space="preserve">n </w:t>
            </w:r>
            <w:r w:rsidR="0012252E" w:rsidRPr="008C165F">
              <w:rPr>
                <w:color w:val="4A4A54"/>
              </w:rPr>
              <w:t>reality</w:t>
            </w:r>
            <w:r w:rsidR="00170AEF" w:rsidRPr="008C165F">
              <w:rPr>
                <w:color w:val="4A4A54"/>
              </w:rPr>
              <w:t>,</w:t>
            </w:r>
            <w:r w:rsidR="0012252E" w:rsidRPr="008C165F">
              <w:rPr>
                <w:color w:val="4A4A54"/>
              </w:rPr>
              <w:t xml:space="preserve"> phones</w:t>
            </w:r>
            <w:proofErr w:type="gramEnd"/>
            <w:r w:rsidR="0012252E" w:rsidRPr="008C165F">
              <w:rPr>
                <w:color w:val="4A4A54"/>
              </w:rPr>
              <w:t xml:space="preserve"> can traverse NAT</w:t>
            </w:r>
            <w:r w:rsidR="00ED6068" w:rsidRPr="008C165F">
              <w:rPr>
                <w:color w:val="4A4A54"/>
              </w:rPr>
              <w:t xml:space="preserve">, </w:t>
            </w:r>
            <w:r w:rsidR="00835C15" w:rsidRPr="008C165F">
              <w:rPr>
                <w:color w:val="4A4A54"/>
              </w:rPr>
              <w:t>so</w:t>
            </w:r>
            <w:r w:rsidR="0012252E" w:rsidRPr="008C165F">
              <w:rPr>
                <w:color w:val="4A4A54"/>
              </w:rPr>
              <w:t xml:space="preserve"> ALGs should be disabled.</w:t>
            </w:r>
          </w:p>
        </w:tc>
      </w:tr>
      <w:bookmarkStart w:id="313" w:name="Answering_rule_glossary"/>
      <w:bookmarkEnd w:id="313"/>
      <w:tr w:rsidR="00B6555C" w:rsidRPr="008C165F" w14:paraId="72834024" w14:textId="77777777" w:rsidTr="00AE0902">
        <w:trPr>
          <w:cantSplit/>
        </w:trPr>
        <w:tc>
          <w:tcPr>
            <w:tcW w:w="2268" w:type="dxa"/>
          </w:tcPr>
          <w:p w14:paraId="5FAE6126" w14:textId="77777777" w:rsidR="00B6555C" w:rsidRPr="008C165F" w:rsidRDefault="008B5874" w:rsidP="007D5E3C">
            <w:pPr>
              <w:pStyle w:val="cellbody0"/>
              <w:rPr>
                <w:color w:val="4A4A54"/>
              </w:rPr>
            </w:pPr>
            <w:r w:rsidRPr="008C165F">
              <w:rPr>
                <w:color w:val="4A4A54"/>
              </w:rPr>
              <w:fldChar w:fldCharType="begin"/>
            </w:r>
            <w:r w:rsidRPr="008C165F">
              <w:rPr>
                <w:color w:val="4A4A54"/>
              </w:rPr>
              <w:instrText xml:space="preserve"> HYPERLINK  \l "Answering_rule_text" </w:instrText>
            </w:r>
            <w:r w:rsidRPr="008C165F">
              <w:rPr>
                <w:color w:val="4A4A54"/>
              </w:rPr>
            </w:r>
            <w:r w:rsidRPr="008C165F">
              <w:rPr>
                <w:color w:val="4A4A54"/>
              </w:rPr>
              <w:fldChar w:fldCharType="separate"/>
            </w:r>
            <w:r w:rsidR="00883DBC" w:rsidRPr="008C165F">
              <w:rPr>
                <w:rStyle w:val="Hyperlink"/>
                <w:color w:val="4A4A54"/>
              </w:rPr>
              <w:t>Answering rule</w:t>
            </w:r>
            <w:r w:rsidRPr="008C165F">
              <w:rPr>
                <w:color w:val="4A4A54"/>
              </w:rPr>
              <w:fldChar w:fldCharType="end"/>
            </w:r>
          </w:p>
        </w:tc>
        <w:tc>
          <w:tcPr>
            <w:tcW w:w="6840" w:type="dxa"/>
          </w:tcPr>
          <w:p w14:paraId="3FD1E677" w14:textId="01C86AB6" w:rsidR="00B6555C" w:rsidRPr="008C165F" w:rsidRDefault="004007BD" w:rsidP="0012252E">
            <w:pPr>
              <w:pStyle w:val="cellbody0"/>
              <w:rPr>
                <w:color w:val="4A4A54"/>
              </w:rPr>
            </w:pPr>
            <w:r w:rsidRPr="008C165F">
              <w:rPr>
                <w:color w:val="4A4A54"/>
              </w:rPr>
              <w:t>A rule that specifies how to</w:t>
            </w:r>
            <w:r w:rsidR="001D7D6D" w:rsidRPr="008C165F">
              <w:rPr>
                <w:color w:val="4A4A54"/>
              </w:rPr>
              <w:t xml:space="preserve"> handle calls </w:t>
            </w:r>
            <w:r w:rsidRPr="008C165F">
              <w:rPr>
                <w:color w:val="4A4A54"/>
              </w:rPr>
              <w:t>for</w:t>
            </w:r>
            <w:r w:rsidR="001D7D6D" w:rsidRPr="008C165F">
              <w:rPr>
                <w:color w:val="4A4A54"/>
              </w:rPr>
              <w:t xml:space="preserve"> a time frame</w:t>
            </w:r>
            <w:r w:rsidR="0012252E" w:rsidRPr="008C165F">
              <w:rPr>
                <w:color w:val="4A4A54"/>
              </w:rPr>
              <w:t>.</w:t>
            </w:r>
          </w:p>
        </w:tc>
      </w:tr>
      <w:bookmarkStart w:id="314" w:name="Auto_attendant_glossary"/>
      <w:bookmarkEnd w:id="314"/>
      <w:tr w:rsidR="008921FE" w:rsidRPr="008C165F" w14:paraId="4F853523" w14:textId="77777777" w:rsidTr="00AE0902">
        <w:trPr>
          <w:cantSplit/>
        </w:trPr>
        <w:tc>
          <w:tcPr>
            <w:tcW w:w="2268" w:type="dxa"/>
          </w:tcPr>
          <w:p w14:paraId="304087E9" w14:textId="77777777" w:rsidR="008921FE" w:rsidRPr="008C165F" w:rsidRDefault="00CE77C9" w:rsidP="007D5E3C">
            <w:pPr>
              <w:pStyle w:val="cellbody0"/>
              <w:rPr>
                <w:color w:val="4A4A54"/>
              </w:rPr>
            </w:pPr>
            <w:r w:rsidRPr="008C165F">
              <w:rPr>
                <w:color w:val="4A4A54"/>
              </w:rPr>
              <w:fldChar w:fldCharType="begin"/>
            </w:r>
            <w:r w:rsidRPr="008C165F">
              <w:rPr>
                <w:color w:val="4A4A54"/>
              </w:rPr>
              <w:instrText xml:space="preserve"> HYPERLINK  \l "Auto_attendant_text" </w:instrText>
            </w:r>
            <w:r w:rsidRPr="008C165F">
              <w:rPr>
                <w:color w:val="4A4A54"/>
              </w:rPr>
            </w:r>
            <w:r w:rsidRPr="008C165F">
              <w:rPr>
                <w:color w:val="4A4A54"/>
              </w:rPr>
              <w:fldChar w:fldCharType="separate"/>
            </w:r>
            <w:r w:rsidR="008921FE" w:rsidRPr="008C165F">
              <w:rPr>
                <w:rStyle w:val="Hyperlink"/>
                <w:color w:val="4A4A54"/>
              </w:rPr>
              <w:t>Auto attendant</w:t>
            </w:r>
            <w:r w:rsidRPr="008C165F">
              <w:rPr>
                <w:color w:val="4A4A54"/>
              </w:rPr>
              <w:fldChar w:fldCharType="end"/>
            </w:r>
          </w:p>
        </w:tc>
        <w:tc>
          <w:tcPr>
            <w:tcW w:w="6840" w:type="dxa"/>
          </w:tcPr>
          <w:p w14:paraId="36AABF9A" w14:textId="00B27B99" w:rsidR="008921FE" w:rsidRPr="008C165F" w:rsidRDefault="00530D79" w:rsidP="0012252E">
            <w:pPr>
              <w:pStyle w:val="cellbody0"/>
              <w:rPr>
                <w:color w:val="4A4A54"/>
              </w:rPr>
            </w:pPr>
            <w:r w:rsidRPr="008C165F">
              <w:rPr>
                <w:color w:val="4A4A54"/>
              </w:rPr>
              <w:t xml:space="preserve">A feature </w:t>
            </w:r>
            <w:r w:rsidR="000445A7" w:rsidRPr="008C165F">
              <w:rPr>
                <w:color w:val="4A4A54"/>
              </w:rPr>
              <w:t xml:space="preserve">that </w:t>
            </w:r>
            <w:r w:rsidR="00430778" w:rsidRPr="008C165F">
              <w:rPr>
                <w:color w:val="4A4A54"/>
              </w:rPr>
              <w:t>transfers calls to the appropriate destination (an extension, voice mail, or recording, for example) without human intervention, by prompting callers to press buttons on their phone keypads</w:t>
            </w:r>
            <w:r w:rsidR="0012252E" w:rsidRPr="008C165F">
              <w:rPr>
                <w:color w:val="4A4A54"/>
              </w:rPr>
              <w:t>.</w:t>
            </w:r>
          </w:p>
        </w:tc>
      </w:tr>
      <w:bookmarkStart w:id="315" w:name="Call_forwarding_glossary"/>
      <w:bookmarkEnd w:id="315"/>
      <w:tr w:rsidR="00B6555C" w:rsidRPr="008C165F" w14:paraId="4B903CB4" w14:textId="77777777" w:rsidTr="00AE0902">
        <w:trPr>
          <w:cantSplit/>
        </w:trPr>
        <w:tc>
          <w:tcPr>
            <w:tcW w:w="2268" w:type="dxa"/>
          </w:tcPr>
          <w:p w14:paraId="4454506A" w14:textId="77777777" w:rsidR="00B6555C" w:rsidRPr="008C165F" w:rsidRDefault="00FA75A5" w:rsidP="007D5E3C">
            <w:pPr>
              <w:pStyle w:val="cellbody0"/>
              <w:rPr>
                <w:color w:val="4A4A54"/>
              </w:rPr>
            </w:pPr>
            <w:r w:rsidRPr="008C165F">
              <w:rPr>
                <w:color w:val="4A4A54"/>
              </w:rPr>
              <w:fldChar w:fldCharType="begin"/>
            </w:r>
            <w:r w:rsidRPr="008C165F">
              <w:rPr>
                <w:color w:val="4A4A54"/>
              </w:rPr>
              <w:instrText xml:space="preserve"> HYPERLINK  \l "Call_forwarding_text" </w:instrText>
            </w:r>
            <w:r w:rsidRPr="008C165F">
              <w:rPr>
                <w:color w:val="4A4A54"/>
              </w:rPr>
            </w:r>
            <w:r w:rsidRPr="008C165F">
              <w:rPr>
                <w:color w:val="4A4A54"/>
              </w:rPr>
              <w:fldChar w:fldCharType="separate"/>
            </w:r>
            <w:r w:rsidR="00C84323" w:rsidRPr="008C165F">
              <w:rPr>
                <w:rStyle w:val="Hyperlink"/>
                <w:color w:val="4A4A54"/>
              </w:rPr>
              <w:t>Call forwarding</w:t>
            </w:r>
            <w:r w:rsidRPr="008C165F">
              <w:rPr>
                <w:color w:val="4A4A54"/>
              </w:rPr>
              <w:fldChar w:fldCharType="end"/>
            </w:r>
          </w:p>
        </w:tc>
        <w:tc>
          <w:tcPr>
            <w:tcW w:w="6840" w:type="dxa"/>
          </w:tcPr>
          <w:p w14:paraId="719DBE08" w14:textId="77777777" w:rsidR="00B6555C" w:rsidRPr="008C165F" w:rsidRDefault="00C84323" w:rsidP="00832BCF">
            <w:pPr>
              <w:pStyle w:val="cellbody0"/>
              <w:rPr>
                <w:color w:val="4A4A54"/>
              </w:rPr>
            </w:pPr>
            <w:r w:rsidRPr="008C165F">
              <w:rPr>
                <w:color w:val="4A4A54"/>
              </w:rPr>
              <w:t xml:space="preserve">A </w:t>
            </w:r>
            <w:r w:rsidR="00F43670" w:rsidRPr="008C165F">
              <w:rPr>
                <w:color w:val="4A4A54"/>
              </w:rPr>
              <w:t>Cloud PBX feature that allows you to forward or redirect incoming calls to an alternate number</w:t>
            </w:r>
            <w:r w:rsidR="00832BCF" w:rsidRPr="008C165F">
              <w:rPr>
                <w:color w:val="4A4A54"/>
              </w:rPr>
              <w:t>.</w:t>
            </w:r>
          </w:p>
        </w:tc>
      </w:tr>
      <w:bookmarkStart w:id="316" w:name="Call_queue_glossary"/>
      <w:tr w:rsidR="00B6555C" w:rsidRPr="008C165F" w14:paraId="6B45ACEB" w14:textId="77777777" w:rsidTr="00AE0902">
        <w:trPr>
          <w:cantSplit/>
        </w:trPr>
        <w:tc>
          <w:tcPr>
            <w:tcW w:w="2268" w:type="dxa"/>
          </w:tcPr>
          <w:p w14:paraId="7775B2B5" w14:textId="77777777" w:rsidR="00B6555C" w:rsidRPr="008C165F" w:rsidRDefault="00D67448" w:rsidP="007D5E3C">
            <w:pPr>
              <w:pStyle w:val="cellbody0"/>
              <w:rPr>
                <w:color w:val="4A4A54"/>
              </w:rPr>
            </w:pPr>
            <w:r w:rsidRPr="008C165F">
              <w:rPr>
                <w:color w:val="4A4A54"/>
              </w:rPr>
              <w:fldChar w:fldCharType="begin"/>
            </w:r>
            <w:r w:rsidRPr="008C165F">
              <w:rPr>
                <w:color w:val="4A4A54"/>
              </w:rPr>
              <w:instrText xml:space="preserve"> HYPERLINK  \l "Call_queue_text" </w:instrText>
            </w:r>
            <w:r w:rsidRPr="008C165F">
              <w:rPr>
                <w:color w:val="4A4A54"/>
              </w:rPr>
            </w:r>
            <w:r w:rsidRPr="008C165F">
              <w:rPr>
                <w:color w:val="4A4A54"/>
              </w:rPr>
              <w:fldChar w:fldCharType="separate"/>
            </w:r>
            <w:r w:rsidR="00B6555C" w:rsidRPr="008C165F">
              <w:rPr>
                <w:rStyle w:val="Hyperlink"/>
                <w:color w:val="4A4A54"/>
              </w:rPr>
              <w:t>Call queue</w:t>
            </w:r>
            <w:bookmarkEnd w:id="316"/>
            <w:r w:rsidRPr="008C165F">
              <w:rPr>
                <w:color w:val="4A4A54"/>
              </w:rPr>
              <w:fldChar w:fldCharType="end"/>
            </w:r>
          </w:p>
        </w:tc>
        <w:tc>
          <w:tcPr>
            <w:tcW w:w="6840" w:type="dxa"/>
          </w:tcPr>
          <w:p w14:paraId="7955CA7A" w14:textId="01F29AAA" w:rsidR="00B6555C" w:rsidRPr="008C165F" w:rsidRDefault="00BD37FB" w:rsidP="00362780">
            <w:pPr>
              <w:pStyle w:val="cellbody0"/>
              <w:rPr>
                <w:color w:val="4A4A54"/>
              </w:rPr>
            </w:pPr>
            <w:r w:rsidRPr="008C165F">
              <w:rPr>
                <w:color w:val="4A4A54"/>
              </w:rPr>
              <w:t>A c</w:t>
            </w:r>
            <w:r w:rsidR="00F95617" w:rsidRPr="008C165F">
              <w:rPr>
                <w:color w:val="4A4A54"/>
              </w:rPr>
              <w:t>all queue allow</w:t>
            </w:r>
            <w:r w:rsidR="0012252E" w:rsidRPr="008C165F">
              <w:rPr>
                <w:color w:val="4A4A54"/>
              </w:rPr>
              <w:t>s</w:t>
            </w:r>
            <w:r w:rsidR="00F95617" w:rsidRPr="008C165F">
              <w:rPr>
                <w:color w:val="4A4A54"/>
              </w:rPr>
              <w:t xml:space="preserve"> you to </w:t>
            </w:r>
            <w:r w:rsidR="0012252E" w:rsidRPr="008C165F">
              <w:rPr>
                <w:color w:val="4A4A54"/>
              </w:rPr>
              <w:t>put callers in a waiting line until a person (a.k.a. agent) is available to help them</w:t>
            </w:r>
            <w:r w:rsidR="00F95617" w:rsidRPr="008C165F">
              <w:rPr>
                <w:color w:val="4A4A54"/>
              </w:rPr>
              <w:t>. Wh</w:t>
            </w:r>
            <w:r w:rsidR="0012252E" w:rsidRPr="008C165F">
              <w:rPr>
                <w:color w:val="4A4A54"/>
              </w:rPr>
              <w:t>ile enqueued callers will</w:t>
            </w:r>
            <w:r w:rsidR="00F95617" w:rsidRPr="008C165F">
              <w:rPr>
                <w:color w:val="4A4A54"/>
              </w:rPr>
              <w:t xml:space="preserve"> </w:t>
            </w:r>
            <w:r w:rsidR="0023742E" w:rsidRPr="008C165F">
              <w:rPr>
                <w:color w:val="4A4A54"/>
              </w:rPr>
              <w:t>listen to Music on Hold</w:t>
            </w:r>
            <w:r w:rsidR="0012252E" w:rsidRPr="008C165F">
              <w:rPr>
                <w:color w:val="4A4A54"/>
              </w:rPr>
              <w:t xml:space="preserve"> and</w:t>
            </w:r>
            <w:r w:rsidR="00EF6A6F" w:rsidRPr="008C165F">
              <w:rPr>
                <w:color w:val="4A4A54"/>
              </w:rPr>
              <w:t>,</w:t>
            </w:r>
            <w:r w:rsidR="0012252E" w:rsidRPr="008C165F">
              <w:rPr>
                <w:color w:val="4A4A54"/>
              </w:rPr>
              <w:t xml:space="preserve"> depending on </w:t>
            </w:r>
            <w:r w:rsidR="00EF6A6F" w:rsidRPr="008C165F">
              <w:rPr>
                <w:color w:val="4A4A54"/>
              </w:rPr>
              <w:t xml:space="preserve">the </w:t>
            </w:r>
            <w:r w:rsidR="0012252E" w:rsidRPr="008C165F">
              <w:rPr>
                <w:color w:val="4A4A54"/>
              </w:rPr>
              <w:t>configuration</w:t>
            </w:r>
            <w:r w:rsidR="00EF6A6F" w:rsidRPr="008C165F">
              <w:rPr>
                <w:color w:val="4A4A54"/>
              </w:rPr>
              <w:t>,</w:t>
            </w:r>
            <w:r w:rsidR="0012252E" w:rsidRPr="008C165F">
              <w:rPr>
                <w:color w:val="4A4A54"/>
              </w:rPr>
              <w:t xml:space="preserve"> may h</w:t>
            </w:r>
            <w:r w:rsidR="00EF6A6F" w:rsidRPr="008C165F">
              <w:rPr>
                <w:color w:val="4A4A54"/>
              </w:rPr>
              <w:t>ave options to leave the queue.</w:t>
            </w:r>
          </w:p>
        </w:tc>
      </w:tr>
      <w:bookmarkStart w:id="317" w:name="Call_screening_glossary"/>
      <w:tr w:rsidR="00B02B9B" w:rsidRPr="008C165F" w14:paraId="0807908C" w14:textId="77777777" w:rsidTr="00AE0902">
        <w:trPr>
          <w:cantSplit/>
        </w:trPr>
        <w:tc>
          <w:tcPr>
            <w:tcW w:w="2268" w:type="dxa"/>
          </w:tcPr>
          <w:p w14:paraId="6B07A449" w14:textId="77777777" w:rsidR="00B02B9B" w:rsidRPr="008C165F" w:rsidRDefault="0082238D" w:rsidP="007D5E3C">
            <w:pPr>
              <w:pStyle w:val="cellbody0"/>
              <w:rPr>
                <w:color w:val="4A4A54"/>
              </w:rPr>
            </w:pPr>
            <w:r w:rsidRPr="008C165F">
              <w:rPr>
                <w:color w:val="4A4A54"/>
              </w:rPr>
              <w:fldChar w:fldCharType="begin"/>
            </w:r>
            <w:r w:rsidRPr="008C165F">
              <w:rPr>
                <w:color w:val="4A4A54"/>
              </w:rPr>
              <w:instrText xml:space="preserve"> HYPERLINK  \l "Call_screening_text" </w:instrText>
            </w:r>
            <w:r w:rsidRPr="008C165F">
              <w:rPr>
                <w:color w:val="4A4A54"/>
              </w:rPr>
            </w:r>
            <w:r w:rsidRPr="008C165F">
              <w:rPr>
                <w:color w:val="4A4A54"/>
              </w:rPr>
              <w:fldChar w:fldCharType="separate"/>
            </w:r>
            <w:r w:rsidR="00B02B9B" w:rsidRPr="008C165F">
              <w:rPr>
                <w:rStyle w:val="Hyperlink"/>
                <w:color w:val="4A4A54"/>
              </w:rPr>
              <w:t>Call screening</w:t>
            </w:r>
            <w:bookmarkEnd w:id="317"/>
            <w:r w:rsidRPr="008C165F">
              <w:rPr>
                <w:color w:val="4A4A54"/>
              </w:rPr>
              <w:fldChar w:fldCharType="end"/>
            </w:r>
          </w:p>
        </w:tc>
        <w:tc>
          <w:tcPr>
            <w:tcW w:w="6840" w:type="dxa"/>
          </w:tcPr>
          <w:p w14:paraId="1F367A89" w14:textId="77777777" w:rsidR="00B02B9B" w:rsidRPr="008C165F" w:rsidRDefault="00734DF7" w:rsidP="002E6AD6">
            <w:pPr>
              <w:pStyle w:val="cellbody0"/>
              <w:rPr>
                <w:color w:val="4A4A54"/>
              </w:rPr>
            </w:pPr>
            <w:r w:rsidRPr="008C165F">
              <w:rPr>
                <w:color w:val="4A4A54"/>
              </w:rPr>
              <w:t>Prompts callers to say their name, and then lets you screen the call before accepting it.</w:t>
            </w:r>
          </w:p>
        </w:tc>
      </w:tr>
      <w:bookmarkStart w:id="318" w:name="Conference_bridge_glossary"/>
      <w:bookmarkEnd w:id="318"/>
      <w:tr w:rsidR="003E0D5D" w:rsidRPr="008C165F" w14:paraId="54B6FEC0" w14:textId="77777777" w:rsidTr="00AE0902">
        <w:trPr>
          <w:cantSplit/>
        </w:trPr>
        <w:tc>
          <w:tcPr>
            <w:tcW w:w="2268" w:type="dxa"/>
          </w:tcPr>
          <w:p w14:paraId="2540F5DF" w14:textId="77777777" w:rsidR="003E0D5D" w:rsidRPr="008C165F" w:rsidRDefault="00FC5CA6" w:rsidP="007D5E3C">
            <w:pPr>
              <w:pStyle w:val="cellbody0"/>
              <w:rPr>
                <w:color w:val="4A4A54"/>
              </w:rPr>
            </w:pPr>
            <w:r w:rsidRPr="008C165F">
              <w:rPr>
                <w:color w:val="4A4A54"/>
              </w:rPr>
              <w:fldChar w:fldCharType="begin"/>
            </w:r>
            <w:r w:rsidRPr="008C165F">
              <w:rPr>
                <w:color w:val="4A4A54"/>
              </w:rPr>
              <w:instrText xml:space="preserve"> HYPERLINK  \l "Conference_bridge_text" </w:instrText>
            </w:r>
            <w:r w:rsidRPr="008C165F">
              <w:rPr>
                <w:color w:val="4A4A54"/>
              </w:rPr>
            </w:r>
            <w:r w:rsidRPr="008C165F">
              <w:rPr>
                <w:color w:val="4A4A54"/>
              </w:rPr>
              <w:fldChar w:fldCharType="separate"/>
            </w:r>
            <w:r w:rsidR="003E0D5D" w:rsidRPr="008C165F">
              <w:rPr>
                <w:rStyle w:val="Hyperlink"/>
                <w:color w:val="4A4A54"/>
              </w:rPr>
              <w:t>Conference bridge</w:t>
            </w:r>
            <w:r w:rsidRPr="008C165F">
              <w:rPr>
                <w:color w:val="4A4A54"/>
              </w:rPr>
              <w:fldChar w:fldCharType="end"/>
            </w:r>
          </w:p>
        </w:tc>
        <w:tc>
          <w:tcPr>
            <w:tcW w:w="6840" w:type="dxa"/>
          </w:tcPr>
          <w:p w14:paraId="48252987" w14:textId="77777777" w:rsidR="003E0D5D" w:rsidRPr="008C165F" w:rsidRDefault="004B64E4" w:rsidP="00503AA5">
            <w:pPr>
              <w:pStyle w:val="cellbody0"/>
              <w:rPr>
                <w:color w:val="4A4A54"/>
              </w:rPr>
            </w:pPr>
            <w:r w:rsidRPr="008C165F">
              <w:rPr>
                <w:color w:val="4A4A54"/>
              </w:rPr>
              <w:t>Allows a group of people to participate in the same phone call</w:t>
            </w:r>
            <w:r w:rsidR="00503AA5" w:rsidRPr="008C165F">
              <w:rPr>
                <w:color w:val="4A4A54"/>
              </w:rPr>
              <w:t xml:space="preserve"> by dialing in using </w:t>
            </w:r>
            <w:r w:rsidRPr="008C165F">
              <w:rPr>
                <w:color w:val="4A4A54"/>
              </w:rPr>
              <w:t>their own phone.</w:t>
            </w:r>
          </w:p>
        </w:tc>
      </w:tr>
      <w:bookmarkStart w:id="319" w:name="Dial_by_name_directory_glossary"/>
      <w:tr w:rsidR="00154E94" w:rsidRPr="008C165F" w14:paraId="549F0A31" w14:textId="77777777" w:rsidTr="00AE0902">
        <w:trPr>
          <w:cantSplit/>
        </w:trPr>
        <w:tc>
          <w:tcPr>
            <w:tcW w:w="2268" w:type="dxa"/>
          </w:tcPr>
          <w:p w14:paraId="0B57FC5F" w14:textId="77777777" w:rsidR="00154E94" w:rsidRPr="008C165F" w:rsidRDefault="00265608" w:rsidP="007D5E3C">
            <w:pPr>
              <w:pStyle w:val="cellbody0"/>
              <w:rPr>
                <w:color w:val="4A4A54"/>
              </w:rPr>
            </w:pPr>
            <w:r w:rsidRPr="008C165F">
              <w:rPr>
                <w:color w:val="4A4A54"/>
              </w:rPr>
              <w:fldChar w:fldCharType="begin"/>
            </w:r>
            <w:r w:rsidRPr="008C165F">
              <w:rPr>
                <w:color w:val="4A4A54"/>
              </w:rPr>
              <w:instrText xml:space="preserve"> HYPERLINK  \l "Dial_by_name_directory_text" </w:instrText>
            </w:r>
            <w:r w:rsidRPr="008C165F">
              <w:rPr>
                <w:color w:val="4A4A54"/>
              </w:rPr>
            </w:r>
            <w:r w:rsidRPr="008C165F">
              <w:rPr>
                <w:color w:val="4A4A54"/>
              </w:rPr>
              <w:fldChar w:fldCharType="separate"/>
            </w:r>
            <w:r w:rsidR="00154E94" w:rsidRPr="008C165F">
              <w:rPr>
                <w:rStyle w:val="Hyperlink"/>
                <w:color w:val="4A4A54"/>
              </w:rPr>
              <w:t>Dial-by-name directory</w:t>
            </w:r>
            <w:bookmarkEnd w:id="319"/>
            <w:r w:rsidRPr="008C165F">
              <w:rPr>
                <w:color w:val="4A4A54"/>
              </w:rPr>
              <w:fldChar w:fldCharType="end"/>
            </w:r>
          </w:p>
        </w:tc>
        <w:tc>
          <w:tcPr>
            <w:tcW w:w="6840" w:type="dxa"/>
          </w:tcPr>
          <w:p w14:paraId="49797C36" w14:textId="434906B3" w:rsidR="00154E94" w:rsidRPr="008C165F" w:rsidRDefault="009C11CB" w:rsidP="0038763A">
            <w:pPr>
              <w:pStyle w:val="cellbody0"/>
              <w:rPr>
                <w:color w:val="4A4A54"/>
              </w:rPr>
            </w:pPr>
            <w:r w:rsidRPr="008C165F">
              <w:rPr>
                <w:color w:val="4A4A54"/>
              </w:rPr>
              <w:t>An auto attendant feature</w:t>
            </w:r>
            <w:r w:rsidR="0012252E" w:rsidRPr="008C165F">
              <w:rPr>
                <w:color w:val="4A4A54"/>
              </w:rPr>
              <w:t xml:space="preserve"> </w:t>
            </w:r>
            <w:r w:rsidRPr="008C165F">
              <w:rPr>
                <w:color w:val="4A4A54"/>
              </w:rPr>
              <w:t xml:space="preserve">that </w:t>
            </w:r>
            <w:r w:rsidR="0012252E" w:rsidRPr="008C165F">
              <w:rPr>
                <w:color w:val="4A4A54"/>
              </w:rPr>
              <w:t>a</w:t>
            </w:r>
            <w:r w:rsidR="003727D1" w:rsidRPr="008C165F">
              <w:rPr>
                <w:color w:val="4A4A54"/>
              </w:rPr>
              <w:t>llow</w:t>
            </w:r>
            <w:r w:rsidRPr="008C165F">
              <w:rPr>
                <w:color w:val="4A4A54"/>
              </w:rPr>
              <w:t>s</w:t>
            </w:r>
            <w:r w:rsidR="003727D1" w:rsidRPr="008C165F">
              <w:rPr>
                <w:color w:val="4A4A54"/>
              </w:rPr>
              <w:t xml:space="preserve"> callers to contact employees</w:t>
            </w:r>
            <w:r w:rsidR="0012252E" w:rsidRPr="008C165F">
              <w:rPr>
                <w:color w:val="4A4A54"/>
              </w:rPr>
              <w:t xml:space="preserve"> by knowing their name</w:t>
            </w:r>
            <w:r w:rsidR="003727D1" w:rsidRPr="008C165F">
              <w:rPr>
                <w:color w:val="4A4A54"/>
              </w:rPr>
              <w:t xml:space="preserve">. The directory is set up by your company and can include the first </w:t>
            </w:r>
            <w:r w:rsidR="00680BCB" w:rsidRPr="008C165F">
              <w:rPr>
                <w:color w:val="4A4A54"/>
              </w:rPr>
              <w:t>or</w:t>
            </w:r>
            <w:r w:rsidR="0012252E" w:rsidRPr="008C165F">
              <w:rPr>
                <w:color w:val="4A4A54"/>
              </w:rPr>
              <w:t xml:space="preserve"> </w:t>
            </w:r>
            <w:r w:rsidR="003727D1" w:rsidRPr="008C165F">
              <w:rPr>
                <w:color w:val="4A4A54"/>
              </w:rPr>
              <w:t>last name of all employees. When the caller specifies the first or last name of a person they are trying to reach, the directory confirm</w:t>
            </w:r>
            <w:r w:rsidR="00B66F55" w:rsidRPr="008C165F">
              <w:rPr>
                <w:color w:val="4A4A54"/>
              </w:rPr>
              <w:t>s</w:t>
            </w:r>
            <w:r w:rsidR="003727D1" w:rsidRPr="008C165F">
              <w:rPr>
                <w:color w:val="4A4A54"/>
              </w:rPr>
              <w:t xml:space="preserve"> the name and connect</w:t>
            </w:r>
            <w:r w:rsidR="00B66F55" w:rsidRPr="008C165F">
              <w:rPr>
                <w:color w:val="4A4A54"/>
              </w:rPr>
              <w:t>s the</w:t>
            </w:r>
            <w:r w:rsidR="003727D1" w:rsidRPr="008C165F">
              <w:rPr>
                <w:color w:val="4A4A54"/>
              </w:rPr>
              <w:t xml:space="preserve"> caller to that person</w:t>
            </w:r>
            <w:r w:rsidR="00B66F55" w:rsidRPr="008C165F">
              <w:rPr>
                <w:color w:val="4A4A54"/>
              </w:rPr>
              <w:t xml:space="preserve"> automatically</w:t>
            </w:r>
            <w:r w:rsidR="003727D1" w:rsidRPr="008C165F">
              <w:rPr>
                <w:color w:val="4A4A54"/>
              </w:rPr>
              <w:t>.</w:t>
            </w:r>
          </w:p>
        </w:tc>
      </w:tr>
      <w:bookmarkStart w:id="320" w:name="Dialing_permission_glossary"/>
      <w:bookmarkEnd w:id="320"/>
      <w:tr w:rsidR="0014152A" w:rsidRPr="008C165F" w14:paraId="5F55151A" w14:textId="77777777" w:rsidTr="00AE0902">
        <w:trPr>
          <w:cantSplit/>
        </w:trPr>
        <w:tc>
          <w:tcPr>
            <w:tcW w:w="2268" w:type="dxa"/>
          </w:tcPr>
          <w:p w14:paraId="5C9CD252" w14:textId="7081A2BE" w:rsidR="0014152A" w:rsidRPr="008C165F" w:rsidRDefault="0002729E" w:rsidP="007D5E3C">
            <w:pPr>
              <w:pStyle w:val="cellbody0"/>
              <w:rPr>
                <w:color w:val="4A4A54"/>
              </w:rPr>
            </w:pPr>
            <w:r w:rsidRPr="008C165F">
              <w:rPr>
                <w:color w:val="4A4A54"/>
              </w:rPr>
              <w:fldChar w:fldCharType="begin"/>
            </w:r>
            <w:r w:rsidRPr="008C165F">
              <w:rPr>
                <w:color w:val="4A4A54"/>
              </w:rPr>
              <w:instrText xml:space="preserve"> HYPERLINK  \l "Dialing_permission_text" </w:instrText>
            </w:r>
            <w:r w:rsidRPr="008C165F">
              <w:rPr>
                <w:color w:val="4A4A54"/>
              </w:rPr>
            </w:r>
            <w:r w:rsidRPr="008C165F">
              <w:rPr>
                <w:color w:val="4A4A54"/>
              </w:rPr>
              <w:fldChar w:fldCharType="separate"/>
            </w:r>
            <w:r w:rsidR="0014152A" w:rsidRPr="008C165F">
              <w:rPr>
                <w:rStyle w:val="Hyperlink"/>
                <w:color w:val="4A4A54"/>
              </w:rPr>
              <w:t>Dialing permission</w:t>
            </w:r>
            <w:r w:rsidRPr="008C165F">
              <w:rPr>
                <w:color w:val="4A4A54"/>
              </w:rPr>
              <w:fldChar w:fldCharType="end"/>
            </w:r>
          </w:p>
        </w:tc>
        <w:tc>
          <w:tcPr>
            <w:tcW w:w="6840" w:type="dxa"/>
          </w:tcPr>
          <w:p w14:paraId="073D8CF4" w14:textId="2CB18510" w:rsidR="0014152A" w:rsidRPr="008C165F" w:rsidRDefault="0014152A" w:rsidP="0014152A">
            <w:pPr>
              <w:pStyle w:val="cellbody0"/>
              <w:rPr>
                <w:color w:val="4A4A54"/>
              </w:rPr>
            </w:pPr>
            <w:r w:rsidRPr="008C165F">
              <w:rPr>
                <w:color w:val="4A4A54"/>
              </w:rPr>
              <w:t>Defines the types of calls a user can and cannot make. For example, a dialing permission might prevent a user from dialing international calls.</w:t>
            </w:r>
          </w:p>
        </w:tc>
      </w:tr>
      <w:bookmarkStart w:id="321" w:name="DID_glossary"/>
      <w:bookmarkEnd w:id="321"/>
      <w:tr w:rsidR="00C77EA8" w:rsidRPr="008C165F" w14:paraId="4767D96E" w14:textId="77777777" w:rsidTr="00AE0902">
        <w:trPr>
          <w:cantSplit/>
        </w:trPr>
        <w:tc>
          <w:tcPr>
            <w:tcW w:w="2268" w:type="dxa"/>
          </w:tcPr>
          <w:p w14:paraId="7456ED30" w14:textId="77777777" w:rsidR="00C77EA8" w:rsidRPr="008C165F" w:rsidRDefault="00AB7A6F" w:rsidP="007D5E3C">
            <w:pPr>
              <w:pStyle w:val="cellbody0"/>
              <w:rPr>
                <w:color w:val="4A4A54"/>
              </w:rPr>
            </w:pPr>
            <w:r w:rsidRPr="008C165F">
              <w:rPr>
                <w:color w:val="4A4A54"/>
              </w:rPr>
              <w:fldChar w:fldCharType="begin"/>
            </w:r>
            <w:r w:rsidRPr="008C165F">
              <w:rPr>
                <w:color w:val="4A4A54"/>
              </w:rPr>
              <w:instrText xml:space="preserve"> HYPERLINK  \l "DID_text" </w:instrText>
            </w:r>
            <w:r w:rsidRPr="008C165F">
              <w:rPr>
                <w:color w:val="4A4A54"/>
              </w:rPr>
            </w:r>
            <w:r w:rsidRPr="008C165F">
              <w:rPr>
                <w:color w:val="4A4A54"/>
              </w:rPr>
              <w:fldChar w:fldCharType="separate"/>
            </w:r>
            <w:r w:rsidR="008600F5" w:rsidRPr="008C165F">
              <w:rPr>
                <w:rStyle w:val="Hyperlink"/>
                <w:color w:val="4A4A54"/>
              </w:rPr>
              <w:t>Direct Inward Dial</w:t>
            </w:r>
            <w:r w:rsidRPr="008C165F">
              <w:rPr>
                <w:color w:val="4A4A54"/>
              </w:rPr>
              <w:fldChar w:fldCharType="end"/>
            </w:r>
          </w:p>
        </w:tc>
        <w:tc>
          <w:tcPr>
            <w:tcW w:w="6840" w:type="dxa"/>
          </w:tcPr>
          <w:p w14:paraId="45D64026" w14:textId="35D9A4B6" w:rsidR="00C77EA8" w:rsidRPr="008C165F" w:rsidRDefault="0012252E" w:rsidP="00F15DE4">
            <w:pPr>
              <w:pStyle w:val="cellbody0"/>
              <w:rPr>
                <w:color w:val="4A4A54"/>
              </w:rPr>
            </w:pPr>
            <w:r w:rsidRPr="008C165F">
              <w:rPr>
                <w:color w:val="4A4A54"/>
              </w:rPr>
              <w:t xml:space="preserve">A service where each user can have a dedicated phone number to reach them, bypassing the auto attendant or receptionist. </w:t>
            </w:r>
          </w:p>
        </w:tc>
      </w:tr>
      <w:bookmarkStart w:id="322" w:name="DND_glossary"/>
      <w:bookmarkEnd w:id="322"/>
      <w:tr w:rsidR="00A21F2A" w:rsidRPr="008C165F" w14:paraId="148D3FA4" w14:textId="77777777" w:rsidTr="00AE0902">
        <w:trPr>
          <w:cantSplit/>
        </w:trPr>
        <w:tc>
          <w:tcPr>
            <w:tcW w:w="2268" w:type="dxa"/>
          </w:tcPr>
          <w:p w14:paraId="293AB7F5" w14:textId="54F421CD" w:rsidR="00A21F2A" w:rsidRPr="008C165F" w:rsidRDefault="00A21F2A" w:rsidP="007D5E3C">
            <w:pPr>
              <w:pStyle w:val="cellbody0"/>
              <w:rPr>
                <w:color w:val="4A4A54"/>
              </w:rPr>
            </w:pPr>
            <w:r w:rsidRPr="008C165F">
              <w:rPr>
                <w:color w:val="4A4A54"/>
              </w:rPr>
              <w:fldChar w:fldCharType="begin"/>
            </w:r>
            <w:r w:rsidRPr="008C165F">
              <w:rPr>
                <w:color w:val="4A4A54"/>
              </w:rPr>
              <w:instrText xml:space="preserve"> HYPERLINK  \l "DND_text" </w:instrText>
            </w:r>
            <w:r w:rsidRPr="008C165F">
              <w:rPr>
                <w:color w:val="4A4A54"/>
              </w:rPr>
            </w:r>
            <w:r w:rsidRPr="008C165F">
              <w:rPr>
                <w:color w:val="4A4A54"/>
              </w:rPr>
              <w:fldChar w:fldCharType="separate"/>
            </w:r>
            <w:r w:rsidRPr="008C165F">
              <w:rPr>
                <w:rStyle w:val="Hyperlink"/>
                <w:color w:val="4A4A54"/>
              </w:rPr>
              <w:t>Do Not Disturb</w:t>
            </w:r>
            <w:r w:rsidRPr="008C165F">
              <w:rPr>
                <w:color w:val="4A4A54"/>
              </w:rPr>
              <w:fldChar w:fldCharType="end"/>
            </w:r>
          </w:p>
        </w:tc>
        <w:tc>
          <w:tcPr>
            <w:tcW w:w="6840" w:type="dxa"/>
          </w:tcPr>
          <w:p w14:paraId="4CAFEFBF" w14:textId="6CB70E9D" w:rsidR="00A21F2A" w:rsidRPr="008C165F" w:rsidRDefault="0054323F" w:rsidP="0054323F">
            <w:pPr>
              <w:pStyle w:val="cellbody0"/>
              <w:rPr>
                <w:color w:val="4A4A54"/>
              </w:rPr>
            </w:pPr>
            <w:r w:rsidRPr="008C165F">
              <w:rPr>
                <w:color w:val="4A4A54"/>
              </w:rPr>
              <w:t>The ability of the Cloud PBX phone to ignore any incoming calls.</w:t>
            </w:r>
          </w:p>
        </w:tc>
      </w:tr>
      <w:bookmarkStart w:id="323" w:name="E911_glossary"/>
      <w:bookmarkEnd w:id="323"/>
      <w:tr w:rsidR="00456F57" w:rsidRPr="008C165F" w14:paraId="4625C335" w14:textId="77777777" w:rsidTr="00AE0902">
        <w:trPr>
          <w:cantSplit/>
        </w:trPr>
        <w:tc>
          <w:tcPr>
            <w:tcW w:w="2268" w:type="dxa"/>
          </w:tcPr>
          <w:p w14:paraId="760D32D0" w14:textId="77777777" w:rsidR="00456F57" w:rsidRPr="008C165F" w:rsidRDefault="00CF0FD6" w:rsidP="007D5E3C">
            <w:pPr>
              <w:pStyle w:val="cellbody0"/>
              <w:rPr>
                <w:color w:val="4A4A54"/>
              </w:rPr>
            </w:pPr>
            <w:r w:rsidRPr="008C165F">
              <w:rPr>
                <w:color w:val="4A4A54"/>
              </w:rPr>
              <w:fldChar w:fldCharType="begin"/>
            </w:r>
            <w:r w:rsidRPr="008C165F">
              <w:rPr>
                <w:color w:val="4A4A54"/>
              </w:rPr>
              <w:instrText xml:space="preserve"> HYPERLINK  \l "E911_text" </w:instrText>
            </w:r>
            <w:r w:rsidRPr="008C165F">
              <w:rPr>
                <w:color w:val="4A4A54"/>
              </w:rPr>
            </w:r>
            <w:r w:rsidRPr="008C165F">
              <w:rPr>
                <w:color w:val="4A4A54"/>
              </w:rPr>
              <w:fldChar w:fldCharType="separate"/>
            </w:r>
            <w:r w:rsidR="00456F57" w:rsidRPr="008C165F">
              <w:rPr>
                <w:rStyle w:val="Hyperlink"/>
                <w:color w:val="4A4A54"/>
              </w:rPr>
              <w:t>E911</w:t>
            </w:r>
            <w:r w:rsidRPr="008C165F">
              <w:rPr>
                <w:color w:val="4A4A54"/>
              </w:rPr>
              <w:fldChar w:fldCharType="end"/>
            </w:r>
          </w:p>
        </w:tc>
        <w:tc>
          <w:tcPr>
            <w:tcW w:w="6840" w:type="dxa"/>
          </w:tcPr>
          <w:p w14:paraId="73635E4E" w14:textId="77777777" w:rsidR="00456F57" w:rsidRPr="008C165F" w:rsidRDefault="00E46D47" w:rsidP="001E0C24">
            <w:pPr>
              <w:pStyle w:val="cellbody0"/>
              <w:rPr>
                <w:color w:val="4A4A54"/>
              </w:rPr>
            </w:pPr>
            <w:r w:rsidRPr="008C165F">
              <w:rPr>
                <w:color w:val="4A4A54"/>
              </w:rPr>
              <w:t>Enhanced</w:t>
            </w:r>
            <w:r w:rsidR="002660F1" w:rsidRPr="008C165F">
              <w:rPr>
                <w:color w:val="4A4A54"/>
              </w:rPr>
              <w:t xml:space="preserve"> 911. A </w:t>
            </w:r>
            <w:r w:rsidR="005A586A" w:rsidRPr="008C165F">
              <w:rPr>
                <w:color w:val="4A4A54"/>
              </w:rPr>
              <w:t xml:space="preserve">system used in North America </w:t>
            </w:r>
            <w:r w:rsidR="001E0C24" w:rsidRPr="008C165F">
              <w:rPr>
                <w:color w:val="4A4A54"/>
              </w:rPr>
              <w:t>that</w:t>
            </w:r>
            <w:r w:rsidR="00BE3A03" w:rsidRPr="008C165F">
              <w:rPr>
                <w:color w:val="4A4A54"/>
              </w:rPr>
              <w:t xml:space="preserve"> provid</w:t>
            </w:r>
            <w:r w:rsidR="001E0C24" w:rsidRPr="008C165F">
              <w:rPr>
                <w:color w:val="4A4A54"/>
              </w:rPr>
              <w:t>es</w:t>
            </w:r>
            <w:r w:rsidR="00BE3A03" w:rsidRPr="008C165F">
              <w:rPr>
                <w:color w:val="4A4A54"/>
              </w:rPr>
              <w:t xml:space="preserve"> emergency service on cellular and Internet voice calls</w:t>
            </w:r>
            <w:r w:rsidR="005A586A" w:rsidRPr="008C165F">
              <w:rPr>
                <w:color w:val="4A4A54"/>
              </w:rPr>
              <w:t>.</w:t>
            </w:r>
          </w:p>
        </w:tc>
      </w:tr>
      <w:bookmarkStart w:id="324" w:name="Ethernet_glossary"/>
      <w:bookmarkEnd w:id="324"/>
      <w:tr w:rsidR="002B05F7" w:rsidRPr="008C165F" w14:paraId="2BA1D1E0" w14:textId="77777777" w:rsidTr="00AE0902">
        <w:trPr>
          <w:cantSplit/>
        </w:trPr>
        <w:tc>
          <w:tcPr>
            <w:tcW w:w="2268" w:type="dxa"/>
          </w:tcPr>
          <w:p w14:paraId="31BE9F3F" w14:textId="77777777" w:rsidR="002B05F7" w:rsidRPr="008C165F" w:rsidRDefault="00116F45" w:rsidP="007D5E3C">
            <w:pPr>
              <w:pStyle w:val="cellbody0"/>
              <w:rPr>
                <w:color w:val="4A4A54"/>
              </w:rPr>
            </w:pPr>
            <w:r w:rsidRPr="008C165F">
              <w:rPr>
                <w:color w:val="4A4A54"/>
              </w:rPr>
              <w:fldChar w:fldCharType="begin"/>
            </w:r>
            <w:r w:rsidRPr="008C165F">
              <w:rPr>
                <w:color w:val="4A4A54"/>
              </w:rPr>
              <w:instrText xml:space="preserve"> HYPERLINK  \l "Ethernet_text" </w:instrText>
            </w:r>
            <w:r w:rsidRPr="008C165F">
              <w:rPr>
                <w:color w:val="4A4A54"/>
              </w:rPr>
            </w:r>
            <w:r w:rsidRPr="008C165F">
              <w:rPr>
                <w:color w:val="4A4A54"/>
              </w:rPr>
              <w:fldChar w:fldCharType="separate"/>
            </w:r>
            <w:r w:rsidR="002B05F7" w:rsidRPr="008C165F">
              <w:rPr>
                <w:rStyle w:val="Hyperlink"/>
                <w:color w:val="4A4A54"/>
              </w:rPr>
              <w:t>Ethernet</w:t>
            </w:r>
            <w:r w:rsidRPr="008C165F">
              <w:rPr>
                <w:color w:val="4A4A54"/>
              </w:rPr>
              <w:fldChar w:fldCharType="end"/>
            </w:r>
          </w:p>
        </w:tc>
        <w:tc>
          <w:tcPr>
            <w:tcW w:w="6840" w:type="dxa"/>
          </w:tcPr>
          <w:p w14:paraId="78F0094D" w14:textId="7990A125" w:rsidR="002B05F7" w:rsidRPr="008C165F" w:rsidRDefault="005F333E" w:rsidP="0012252E">
            <w:pPr>
              <w:pStyle w:val="cellbody0"/>
              <w:rPr>
                <w:color w:val="4A4A54"/>
              </w:rPr>
            </w:pPr>
            <w:r w:rsidRPr="008C165F">
              <w:rPr>
                <w:color w:val="4A4A54"/>
              </w:rPr>
              <w:t>A family of networking technologies for LANs.</w:t>
            </w:r>
          </w:p>
        </w:tc>
      </w:tr>
      <w:bookmarkStart w:id="325" w:name="Extension_glossary"/>
      <w:tr w:rsidR="00B6555C" w:rsidRPr="008C165F" w14:paraId="5D4A20D1" w14:textId="77777777" w:rsidTr="00AE0902">
        <w:trPr>
          <w:cantSplit/>
        </w:trPr>
        <w:tc>
          <w:tcPr>
            <w:tcW w:w="2268" w:type="dxa"/>
          </w:tcPr>
          <w:p w14:paraId="79FD3E6F" w14:textId="77777777" w:rsidR="00B6555C" w:rsidRPr="008C165F" w:rsidRDefault="00824D56" w:rsidP="007D5E3C">
            <w:pPr>
              <w:pStyle w:val="cellbody0"/>
              <w:rPr>
                <w:color w:val="4A4A54"/>
              </w:rPr>
            </w:pPr>
            <w:r w:rsidRPr="008C165F">
              <w:rPr>
                <w:color w:val="4A4A54"/>
              </w:rPr>
              <w:fldChar w:fldCharType="begin"/>
            </w:r>
            <w:r w:rsidRPr="008C165F">
              <w:rPr>
                <w:color w:val="4A4A54"/>
              </w:rPr>
              <w:instrText xml:space="preserve"> HYPERLINK  \l "Extension_text" </w:instrText>
            </w:r>
            <w:r w:rsidRPr="008C165F">
              <w:rPr>
                <w:color w:val="4A4A54"/>
              </w:rPr>
            </w:r>
            <w:r w:rsidRPr="008C165F">
              <w:rPr>
                <w:color w:val="4A4A54"/>
              </w:rPr>
              <w:fldChar w:fldCharType="separate"/>
            </w:r>
            <w:r w:rsidR="00C95502" w:rsidRPr="008C165F">
              <w:rPr>
                <w:rStyle w:val="Hyperlink"/>
                <w:color w:val="4A4A54"/>
              </w:rPr>
              <w:t>Extension</w:t>
            </w:r>
            <w:bookmarkEnd w:id="325"/>
            <w:r w:rsidRPr="008C165F">
              <w:rPr>
                <w:color w:val="4A4A54"/>
              </w:rPr>
              <w:fldChar w:fldCharType="end"/>
            </w:r>
          </w:p>
        </w:tc>
        <w:tc>
          <w:tcPr>
            <w:tcW w:w="6840" w:type="dxa"/>
          </w:tcPr>
          <w:p w14:paraId="03513425" w14:textId="6C9D2B51" w:rsidR="00B6555C" w:rsidRPr="008C165F" w:rsidRDefault="0012252E" w:rsidP="00160182">
            <w:pPr>
              <w:pStyle w:val="cellbody0"/>
              <w:rPr>
                <w:color w:val="4A4A54"/>
              </w:rPr>
            </w:pPr>
            <w:r w:rsidRPr="008C165F">
              <w:rPr>
                <w:color w:val="4A4A54"/>
              </w:rPr>
              <w:t>A numerical way to dial a user on your system from a phone</w:t>
            </w:r>
            <w:r w:rsidR="00290EC2" w:rsidRPr="008C165F">
              <w:rPr>
                <w:color w:val="4A4A54"/>
              </w:rPr>
              <w:t xml:space="preserve"> (e.g., </w:t>
            </w:r>
            <w:r w:rsidRPr="008C165F">
              <w:rPr>
                <w:color w:val="4A4A54"/>
              </w:rPr>
              <w:t>Bob Smit</w:t>
            </w:r>
            <w:r w:rsidR="00903F07" w:rsidRPr="008C165F">
              <w:rPr>
                <w:color w:val="4A4A54"/>
              </w:rPr>
              <w:t>h is extension 111</w:t>
            </w:r>
            <w:r w:rsidRPr="008C165F">
              <w:rPr>
                <w:color w:val="4A4A54"/>
              </w:rPr>
              <w:t>)</w:t>
            </w:r>
            <w:r w:rsidR="00903F07" w:rsidRPr="008C165F">
              <w:rPr>
                <w:color w:val="4A4A54"/>
              </w:rPr>
              <w:t>.</w:t>
            </w:r>
          </w:p>
        </w:tc>
      </w:tr>
      <w:bookmarkStart w:id="326" w:name="Handset_glossary"/>
      <w:bookmarkEnd w:id="326"/>
      <w:tr w:rsidR="00B6555C" w:rsidRPr="008C165F" w14:paraId="06B234D0" w14:textId="77777777" w:rsidTr="00AE0902">
        <w:trPr>
          <w:cantSplit/>
        </w:trPr>
        <w:tc>
          <w:tcPr>
            <w:tcW w:w="2268" w:type="dxa"/>
          </w:tcPr>
          <w:p w14:paraId="7FD9E6AA" w14:textId="404775EB" w:rsidR="00B6555C" w:rsidRPr="008C165F" w:rsidRDefault="00E026AD" w:rsidP="007D5E3C">
            <w:pPr>
              <w:pStyle w:val="cellbody0"/>
              <w:rPr>
                <w:color w:val="4A4A54"/>
              </w:rPr>
            </w:pPr>
            <w:r w:rsidRPr="008C165F">
              <w:rPr>
                <w:color w:val="4A4A54"/>
              </w:rPr>
              <w:fldChar w:fldCharType="begin"/>
            </w:r>
            <w:r w:rsidR="00573BF9" w:rsidRPr="008C165F">
              <w:rPr>
                <w:color w:val="4A4A54"/>
              </w:rPr>
              <w:instrText>HYPERLINK  \l "Handset2_text"</w:instrText>
            </w:r>
            <w:r w:rsidRPr="008C165F">
              <w:rPr>
                <w:color w:val="4A4A54"/>
              </w:rPr>
            </w:r>
            <w:r w:rsidRPr="008C165F">
              <w:rPr>
                <w:color w:val="4A4A54"/>
              </w:rPr>
              <w:fldChar w:fldCharType="separate"/>
            </w:r>
            <w:r w:rsidRPr="008C165F">
              <w:rPr>
                <w:rStyle w:val="Hyperlink"/>
                <w:color w:val="4A4A54"/>
              </w:rPr>
              <w:t>Handset</w:t>
            </w:r>
            <w:r w:rsidRPr="008C165F">
              <w:rPr>
                <w:color w:val="4A4A54"/>
              </w:rPr>
              <w:fldChar w:fldCharType="end"/>
            </w:r>
          </w:p>
        </w:tc>
        <w:tc>
          <w:tcPr>
            <w:tcW w:w="6840" w:type="dxa"/>
          </w:tcPr>
          <w:p w14:paraId="6572F873" w14:textId="06CA3B08" w:rsidR="00B6555C" w:rsidRPr="008C165F" w:rsidRDefault="000467AF" w:rsidP="004334FC">
            <w:pPr>
              <w:pStyle w:val="cellbody0"/>
              <w:rPr>
                <w:color w:val="4A4A54"/>
              </w:rPr>
            </w:pPr>
            <w:r w:rsidRPr="008C165F">
              <w:rPr>
                <w:color w:val="4A4A54"/>
              </w:rPr>
              <w:t>A device that a user holds to the ear to hear the audio sound through a phone.</w:t>
            </w:r>
            <w:r w:rsidR="00492C7D" w:rsidRPr="008C165F">
              <w:rPr>
                <w:color w:val="4A4A54"/>
              </w:rPr>
              <w:t xml:space="preserve"> </w:t>
            </w:r>
            <w:r w:rsidR="00B8772F" w:rsidRPr="008C165F">
              <w:rPr>
                <w:color w:val="4A4A54"/>
              </w:rPr>
              <w:t>Handsets usually include the phone's transmitter (microphone), which is positioned close to the mouth.</w:t>
            </w:r>
            <w:r w:rsidR="004334FC" w:rsidRPr="008C165F">
              <w:rPr>
                <w:color w:val="4A4A54"/>
              </w:rPr>
              <w:t xml:space="preserve"> A handset is also sometimes used to refer to the entire phone.</w:t>
            </w:r>
          </w:p>
        </w:tc>
      </w:tr>
      <w:bookmarkStart w:id="327" w:name="IP_phone_glossary"/>
      <w:bookmarkEnd w:id="327"/>
      <w:tr w:rsidR="000E7DC6" w:rsidRPr="008C165F" w14:paraId="6923A339" w14:textId="77777777" w:rsidTr="00AE0902">
        <w:trPr>
          <w:cantSplit/>
        </w:trPr>
        <w:tc>
          <w:tcPr>
            <w:tcW w:w="2268" w:type="dxa"/>
          </w:tcPr>
          <w:p w14:paraId="7DA0CBA7" w14:textId="77777777" w:rsidR="000E7DC6" w:rsidRPr="008C165F" w:rsidRDefault="00535B51" w:rsidP="007D5E3C">
            <w:pPr>
              <w:pStyle w:val="cellbody0"/>
              <w:rPr>
                <w:color w:val="4A4A54"/>
              </w:rPr>
            </w:pPr>
            <w:r w:rsidRPr="008C165F">
              <w:rPr>
                <w:color w:val="4A4A54"/>
              </w:rPr>
              <w:fldChar w:fldCharType="begin"/>
            </w:r>
            <w:r w:rsidRPr="008C165F">
              <w:rPr>
                <w:color w:val="4A4A54"/>
              </w:rPr>
              <w:instrText xml:space="preserve"> HYPERLINK  \l "IP_phone_text" </w:instrText>
            </w:r>
            <w:r w:rsidRPr="008C165F">
              <w:rPr>
                <w:color w:val="4A4A54"/>
              </w:rPr>
            </w:r>
            <w:r w:rsidRPr="008C165F">
              <w:rPr>
                <w:color w:val="4A4A54"/>
              </w:rPr>
              <w:fldChar w:fldCharType="separate"/>
            </w:r>
            <w:r w:rsidR="000E7DC6" w:rsidRPr="008C165F">
              <w:rPr>
                <w:rStyle w:val="Hyperlink"/>
                <w:color w:val="4A4A54"/>
              </w:rPr>
              <w:t>IP phone</w:t>
            </w:r>
            <w:r w:rsidRPr="008C165F">
              <w:rPr>
                <w:color w:val="4A4A54"/>
              </w:rPr>
              <w:fldChar w:fldCharType="end"/>
            </w:r>
          </w:p>
        </w:tc>
        <w:tc>
          <w:tcPr>
            <w:tcW w:w="6840" w:type="dxa"/>
          </w:tcPr>
          <w:p w14:paraId="1CB1B96F" w14:textId="633FC7CB" w:rsidR="000E7DC6" w:rsidRPr="008C165F" w:rsidRDefault="001248BC" w:rsidP="00827994">
            <w:pPr>
              <w:pStyle w:val="cellbody0"/>
              <w:rPr>
                <w:color w:val="4A4A54"/>
              </w:rPr>
            </w:pPr>
            <w:r w:rsidRPr="008C165F">
              <w:rPr>
                <w:color w:val="4A4A54"/>
              </w:rPr>
              <w:t>A telephone handset designed for a V</w:t>
            </w:r>
            <w:r w:rsidR="00827994" w:rsidRPr="008C165F">
              <w:rPr>
                <w:color w:val="4A4A54"/>
              </w:rPr>
              <w:t>o</w:t>
            </w:r>
            <w:r w:rsidRPr="008C165F">
              <w:rPr>
                <w:color w:val="4A4A54"/>
              </w:rPr>
              <w:t xml:space="preserve">IP phone system. </w:t>
            </w:r>
            <w:r w:rsidR="00570C0D" w:rsidRPr="008C165F">
              <w:rPr>
                <w:color w:val="4A4A54"/>
              </w:rPr>
              <w:t xml:space="preserve">Instead of being connected to </w:t>
            </w:r>
            <w:r w:rsidRPr="008C165F">
              <w:rPr>
                <w:color w:val="4A4A54"/>
              </w:rPr>
              <w:t>traditional phone lines</w:t>
            </w:r>
            <w:r w:rsidR="00570C0D" w:rsidRPr="008C165F">
              <w:rPr>
                <w:color w:val="4A4A54"/>
              </w:rPr>
              <w:t>, IP phones</w:t>
            </w:r>
            <w:r w:rsidRPr="008C165F">
              <w:rPr>
                <w:color w:val="4A4A54"/>
              </w:rPr>
              <w:t xml:space="preserve"> have ports to connect to a </w:t>
            </w:r>
            <w:r w:rsidR="004166E7" w:rsidRPr="008C165F">
              <w:rPr>
                <w:color w:val="4A4A54"/>
              </w:rPr>
              <w:t>LAN</w:t>
            </w:r>
            <w:r w:rsidR="00DA019C" w:rsidRPr="008C165F">
              <w:rPr>
                <w:color w:val="4A4A54"/>
              </w:rPr>
              <w:t xml:space="preserve">. </w:t>
            </w:r>
          </w:p>
        </w:tc>
      </w:tr>
      <w:bookmarkStart w:id="328" w:name="LAN_glossary"/>
      <w:bookmarkEnd w:id="328"/>
      <w:tr w:rsidR="00524F1A" w:rsidRPr="008C165F" w14:paraId="5E743BB4" w14:textId="77777777" w:rsidTr="00AE0902">
        <w:trPr>
          <w:cantSplit/>
        </w:trPr>
        <w:tc>
          <w:tcPr>
            <w:tcW w:w="2268" w:type="dxa"/>
          </w:tcPr>
          <w:p w14:paraId="1739C1FD" w14:textId="77777777" w:rsidR="00524F1A" w:rsidRPr="008C165F" w:rsidRDefault="009D3DD6" w:rsidP="007D5E3C">
            <w:pPr>
              <w:pStyle w:val="cellbody0"/>
              <w:rPr>
                <w:color w:val="4A4A54"/>
              </w:rPr>
            </w:pPr>
            <w:r w:rsidRPr="008C165F">
              <w:rPr>
                <w:color w:val="4A4A54"/>
              </w:rPr>
              <w:fldChar w:fldCharType="begin"/>
            </w:r>
            <w:r w:rsidRPr="008C165F">
              <w:rPr>
                <w:color w:val="4A4A54"/>
              </w:rPr>
              <w:instrText xml:space="preserve"> HYPERLINK  \l "LAN_text" </w:instrText>
            </w:r>
            <w:r w:rsidRPr="008C165F">
              <w:rPr>
                <w:color w:val="4A4A54"/>
              </w:rPr>
            </w:r>
            <w:r w:rsidRPr="008C165F">
              <w:rPr>
                <w:color w:val="4A4A54"/>
              </w:rPr>
              <w:fldChar w:fldCharType="separate"/>
            </w:r>
            <w:r w:rsidR="00524F1A" w:rsidRPr="008C165F">
              <w:rPr>
                <w:rStyle w:val="Hyperlink"/>
                <w:color w:val="4A4A54"/>
              </w:rPr>
              <w:t>LAN</w:t>
            </w:r>
            <w:r w:rsidRPr="008C165F">
              <w:rPr>
                <w:color w:val="4A4A54"/>
              </w:rPr>
              <w:fldChar w:fldCharType="end"/>
            </w:r>
          </w:p>
        </w:tc>
        <w:tc>
          <w:tcPr>
            <w:tcW w:w="6840" w:type="dxa"/>
          </w:tcPr>
          <w:p w14:paraId="1DD3B931" w14:textId="77777777" w:rsidR="00524F1A" w:rsidRPr="008C165F" w:rsidRDefault="00524F1A" w:rsidP="00BB3ED0">
            <w:pPr>
              <w:pStyle w:val="cellbody0"/>
              <w:rPr>
                <w:color w:val="4A4A54"/>
              </w:rPr>
            </w:pPr>
            <w:r w:rsidRPr="008C165F">
              <w:rPr>
                <w:color w:val="4A4A54"/>
              </w:rPr>
              <w:t xml:space="preserve">Local-area network. </w:t>
            </w:r>
            <w:r w:rsidR="00CB218D" w:rsidRPr="008C165F">
              <w:rPr>
                <w:color w:val="4A4A54"/>
              </w:rPr>
              <w:t>A group of computers and other devices that share a common communications line. These devices often share a server and are located within a small geographic area.</w:t>
            </w:r>
          </w:p>
        </w:tc>
      </w:tr>
      <w:bookmarkStart w:id="329" w:name="Log_glossary"/>
      <w:bookmarkEnd w:id="329"/>
      <w:tr w:rsidR="00B6555C" w:rsidRPr="008C165F" w14:paraId="05FFD89F" w14:textId="77777777" w:rsidTr="00AE0902">
        <w:trPr>
          <w:cantSplit/>
        </w:trPr>
        <w:tc>
          <w:tcPr>
            <w:tcW w:w="2268" w:type="dxa"/>
          </w:tcPr>
          <w:p w14:paraId="2C235D5B" w14:textId="77777777" w:rsidR="00B6555C" w:rsidRPr="008C165F" w:rsidRDefault="003249BB" w:rsidP="007D5E3C">
            <w:pPr>
              <w:pStyle w:val="cellbody0"/>
              <w:rPr>
                <w:color w:val="4A4A54"/>
              </w:rPr>
            </w:pPr>
            <w:r w:rsidRPr="008C165F">
              <w:rPr>
                <w:color w:val="4A4A54"/>
              </w:rPr>
              <w:fldChar w:fldCharType="begin"/>
            </w:r>
            <w:r w:rsidRPr="008C165F">
              <w:rPr>
                <w:color w:val="4A4A54"/>
              </w:rPr>
              <w:instrText xml:space="preserve"> HYPERLINK  \l "Log_text" </w:instrText>
            </w:r>
            <w:r w:rsidRPr="008C165F">
              <w:rPr>
                <w:color w:val="4A4A54"/>
              </w:rPr>
            </w:r>
            <w:r w:rsidRPr="008C165F">
              <w:rPr>
                <w:color w:val="4A4A54"/>
              </w:rPr>
              <w:fldChar w:fldCharType="separate"/>
            </w:r>
            <w:r w:rsidR="00115B03" w:rsidRPr="008C165F">
              <w:rPr>
                <w:rStyle w:val="Hyperlink"/>
                <w:color w:val="4A4A54"/>
              </w:rPr>
              <w:t>Log</w:t>
            </w:r>
            <w:r w:rsidRPr="008C165F">
              <w:rPr>
                <w:color w:val="4A4A54"/>
              </w:rPr>
              <w:fldChar w:fldCharType="end"/>
            </w:r>
          </w:p>
        </w:tc>
        <w:tc>
          <w:tcPr>
            <w:tcW w:w="6840" w:type="dxa"/>
          </w:tcPr>
          <w:p w14:paraId="63C1344A" w14:textId="77777777" w:rsidR="00B6555C" w:rsidRPr="008C165F" w:rsidRDefault="006100CA" w:rsidP="006100CA">
            <w:pPr>
              <w:pStyle w:val="cellbody0"/>
              <w:rPr>
                <w:color w:val="4A4A54"/>
              </w:rPr>
            </w:pPr>
            <w:r w:rsidRPr="008C165F">
              <w:rPr>
                <w:color w:val="4A4A54"/>
              </w:rPr>
              <w:t>A file that records events that occur in the Cloud PBX system.</w:t>
            </w:r>
          </w:p>
        </w:tc>
      </w:tr>
      <w:bookmarkStart w:id="330" w:name="Mac_address_glossary"/>
      <w:bookmarkEnd w:id="330"/>
      <w:tr w:rsidR="00970BBC" w:rsidRPr="008C165F" w14:paraId="7E5835C1" w14:textId="77777777" w:rsidTr="00AE0902">
        <w:trPr>
          <w:cantSplit/>
        </w:trPr>
        <w:tc>
          <w:tcPr>
            <w:tcW w:w="2268" w:type="dxa"/>
          </w:tcPr>
          <w:p w14:paraId="43260827" w14:textId="77777777" w:rsidR="00970BBC" w:rsidRPr="008C165F" w:rsidRDefault="009C39A9" w:rsidP="007D5E3C">
            <w:pPr>
              <w:pStyle w:val="cellbody0"/>
              <w:rPr>
                <w:color w:val="4A4A54"/>
              </w:rPr>
            </w:pPr>
            <w:r w:rsidRPr="008C165F">
              <w:rPr>
                <w:color w:val="4A4A54"/>
              </w:rPr>
              <w:fldChar w:fldCharType="begin"/>
            </w:r>
            <w:r w:rsidRPr="008C165F">
              <w:rPr>
                <w:color w:val="4A4A54"/>
              </w:rPr>
              <w:instrText xml:space="preserve"> HYPERLINK  \l "Mac_address_text" </w:instrText>
            </w:r>
            <w:r w:rsidRPr="008C165F">
              <w:rPr>
                <w:color w:val="4A4A54"/>
              </w:rPr>
            </w:r>
            <w:r w:rsidRPr="008C165F">
              <w:rPr>
                <w:color w:val="4A4A54"/>
              </w:rPr>
              <w:fldChar w:fldCharType="separate"/>
            </w:r>
            <w:r w:rsidR="00864771" w:rsidRPr="008C165F">
              <w:rPr>
                <w:rStyle w:val="Hyperlink"/>
                <w:color w:val="4A4A54"/>
              </w:rPr>
              <w:t>MAC address</w:t>
            </w:r>
            <w:r w:rsidRPr="008C165F">
              <w:rPr>
                <w:color w:val="4A4A54"/>
              </w:rPr>
              <w:fldChar w:fldCharType="end"/>
            </w:r>
          </w:p>
        </w:tc>
        <w:tc>
          <w:tcPr>
            <w:tcW w:w="6840" w:type="dxa"/>
          </w:tcPr>
          <w:p w14:paraId="2513A972" w14:textId="77777777" w:rsidR="00970BBC" w:rsidRPr="008C165F" w:rsidRDefault="003F5F36" w:rsidP="006E3F1B">
            <w:pPr>
              <w:pStyle w:val="cellbody0"/>
              <w:rPr>
                <w:color w:val="4A4A54"/>
              </w:rPr>
            </w:pPr>
            <w:r w:rsidRPr="008C165F">
              <w:rPr>
                <w:color w:val="4A4A54"/>
              </w:rPr>
              <w:t>Media Access Control address. A</w:t>
            </w:r>
            <w:r w:rsidR="00B32F28" w:rsidRPr="008C165F">
              <w:rPr>
                <w:color w:val="4A4A54"/>
              </w:rPr>
              <w:t xml:space="preserve"> unique identifier assigned to network interfaces for communications on the physical network</w:t>
            </w:r>
            <w:r w:rsidRPr="008C165F">
              <w:rPr>
                <w:color w:val="4A4A54"/>
              </w:rPr>
              <w:t>.</w:t>
            </w:r>
          </w:p>
        </w:tc>
      </w:tr>
      <w:bookmarkStart w:id="331" w:name="MOS_glossary"/>
      <w:bookmarkEnd w:id="331"/>
      <w:tr w:rsidR="006D3056" w:rsidRPr="008C165F" w14:paraId="0EFC0638" w14:textId="77777777" w:rsidTr="00AE0902">
        <w:trPr>
          <w:cantSplit/>
        </w:trPr>
        <w:tc>
          <w:tcPr>
            <w:tcW w:w="2268" w:type="dxa"/>
          </w:tcPr>
          <w:p w14:paraId="191327EC" w14:textId="77777777" w:rsidR="006D3056" w:rsidRPr="008C165F" w:rsidRDefault="00285F6F" w:rsidP="007D5E3C">
            <w:pPr>
              <w:pStyle w:val="cellbody0"/>
              <w:rPr>
                <w:color w:val="4A4A54"/>
              </w:rPr>
            </w:pPr>
            <w:r w:rsidRPr="008C165F">
              <w:rPr>
                <w:color w:val="4A4A54"/>
              </w:rPr>
              <w:fldChar w:fldCharType="begin"/>
            </w:r>
            <w:r w:rsidRPr="008C165F">
              <w:rPr>
                <w:color w:val="4A4A54"/>
              </w:rPr>
              <w:instrText xml:space="preserve"> HYPERLINK  \l "MOS_text" </w:instrText>
            </w:r>
            <w:r w:rsidRPr="008C165F">
              <w:rPr>
                <w:color w:val="4A4A54"/>
              </w:rPr>
            </w:r>
            <w:r w:rsidRPr="008C165F">
              <w:rPr>
                <w:color w:val="4A4A54"/>
              </w:rPr>
              <w:fldChar w:fldCharType="separate"/>
            </w:r>
            <w:r w:rsidR="006D3056" w:rsidRPr="008C165F">
              <w:rPr>
                <w:rStyle w:val="Hyperlink"/>
                <w:color w:val="4A4A54"/>
              </w:rPr>
              <w:t>Mean Opinion Score</w:t>
            </w:r>
            <w:r w:rsidRPr="008C165F">
              <w:rPr>
                <w:color w:val="4A4A54"/>
              </w:rPr>
              <w:fldChar w:fldCharType="end"/>
            </w:r>
          </w:p>
        </w:tc>
        <w:tc>
          <w:tcPr>
            <w:tcW w:w="6840" w:type="dxa"/>
          </w:tcPr>
          <w:p w14:paraId="0EEF577D" w14:textId="52D04EE7" w:rsidR="006D3056" w:rsidRPr="008C165F" w:rsidRDefault="006D6920" w:rsidP="0056748D">
            <w:pPr>
              <w:pStyle w:val="cellbody0"/>
              <w:rPr>
                <w:color w:val="4A4A54"/>
              </w:rPr>
            </w:pPr>
            <w:r w:rsidRPr="008C165F">
              <w:rPr>
                <w:color w:val="4A4A54"/>
              </w:rPr>
              <w:t xml:space="preserve">A test that used in telephony networks to </w:t>
            </w:r>
            <w:r w:rsidR="0056748D" w:rsidRPr="008C165F">
              <w:rPr>
                <w:color w:val="4A4A54"/>
              </w:rPr>
              <w:t>estimate</w:t>
            </w:r>
            <w:r w:rsidRPr="008C165F">
              <w:rPr>
                <w:color w:val="4A4A54"/>
              </w:rPr>
              <w:t xml:space="preserve"> the human user's view of the quality of the network.</w:t>
            </w:r>
          </w:p>
        </w:tc>
      </w:tr>
      <w:bookmarkStart w:id="332" w:name="Music_on_Hold_glossary"/>
      <w:tr w:rsidR="00C0507B" w:rsidRPr="008C165F" w14:paraId="31506B19" w14:textId="77777777" w:rsidTr="00AE0902">
        <w:trPr>
          <w:cantSplit/>
        </w:trPr>
        <w:tc>
          <w:tcPr>
            <w:tcW w:w="2268" w:type="dxa"/>
          </w:tcPr>
          <w:p w14:paraId="75874179" w14:textId="77777777" w:rsidR="00C0507B" w:rsidRPr="008C165F" w:rsidRDefault="006522DB" w:rsidP="007D5E3C">
            <w:pPr>
              <w:pStyle w:val="cellbody0"/>
              <w:rPr>
                <w:color w:val="4A4A54"/>
              </w:rPr>
            </w:pPr>
            <w:r w:rsidRPr="008C165F">
              <w:rPr>
                <w:color w:val="4A4A54"/>
              </w:rPr>
              <w:fldChar w:fldCharType="begin"/>
            </w:r>
            <w:r w:rsidRPr="008C165F">
              <w:rPr>
                <w:color w:val="4A4A54"/>
              </w:rPr>
              <w:instrText xml:space="preserve"> HYPERLINK  \l "Music_on_Hold_text" </w:instrText>
            </w:r>
            <w:r w:rsidRPr="008C165F">
              <w:rPr>
                <w:color w:val="4A4A54"/>
              </w:rPr>
            </w:r>
            <w:r w:rsidRPr="008C165F">
              <w:rPr>
                <w:color w:val="4A4A54"/>
              </w:rPr>
              <w:fldChar w:fldCharType="separate"/>
            </w:r>
            <w:r w:rsidR="00C0507B" w:rsidRPr="008C165F">
              <w:rPr>
                <w:rStyle w:val="Hyperlink"/>
                <w:color w:val="4A4A54"/>
              </w:rPr>
              <w:t>Music on Hold</w:t>
            </w:r>
            <w:bookmarkEnd w:id="332"/>
            <w:r w:rsidRPr="008C165F">
              <w:rPr>
                <w:color w:val="4A4A54"/>
              </w:rPr>
              <w:fldChar w:fldCharType="end"/>
            </w:r>
          </w:p>
        </w:tc>
        <w:tc>
          <w:tcPr>
            <w:tcW w:w="6840" w:type="dxa"/>
          </w:tcPr>
          <w:p w14:paraId="60E7A276" w14:textId="77777777" w:rsidR="00C0507B" w:rsidRPr="008C165F" w:rsidRDefault="00A87399" w:rsidP="007D5E3C">
            <w:pPr>
              <w:pStyle w:val="cellbody0"/>
              <w:rPr>
                <w:color w:val="4A4A54"/>
              </w:rPr>
            </w:pPr>
            <w:r w:rsidRPr="008C165F">
              <w:rPr>
                <w:color w:val="4A4A54"/>
              </w:rPr>
              <w:t xml:space="preserve">Music or announcements </w:t>
            </w:r>
            <w:r w:rsidR="00A35A6D" w:rsidRPr="008C165F">
              <w:rPr>
                <w:color w:val="4A4A54"/>
              </w:rPr>
              <w:t xml:space="preserve">that </w:t>
            </w:r>
            <w:r w:rsidRPr="008C165F">
              <w:rPr>
                <w:color w:val="4A4A54"/>
              </w:rPr>
              <w:t>callers listen to while on hold</w:t>
            </w:r>
            <w:r w:rsidR="00E02C2C" w:rsidRPr="008C165F">
              <w:rPr>
                <w:color w:val="4A4A54"/>
              </w:rPr>
              <w:t>.</w:t>
            </w:r>
          </w:p>
        </w:tc>
      </w:tr>
      <w:bookmarkStart w:id="333" w:name="NAT_glossary"/>
      <w:bookmarkEnd w:id="333"/>
      <w:tr w:rsidR="00970BBC" w:rsidRPr="008C165F" w14:paraId="626EA7EB" w14:textId="77777777" w:rsidTr="00AE0902">
        <w:trPr>
          <w:cantSplit/>
        </w:trPr>
        <w:tc>
          <w:tcPr>
            <w:tcW w:w="2268" w:type="dxa"/>
          </w:tcPr>
          <w:p w14:paraId="75297CF0" w14:textId="77777777" w:rsidR="00970BBC" w:rsidRPr="008C165F" w:rsidRDefault="0086497F" w:rsidP="007D5E3C">
            <w:pPr>
              <w:pStyle w:val="cellbody0"/>
              <w:rPr>
                <w:color w:val="4A4A54"/>
              </w:rPr>
            </w:pPr>
            <w:r w:rsidRPr="008C165F">
              <w:rPr>
                <w:color w:val="4A4A54"/>
              </w:rPr>
              <w:fldChar w:fldCharType="begin"/>
            </w:r>
            <w:r w:rsidRPr="008C165F">
              <w:rPr>
                <w:color w:val="4A4A54"/>
              </w:rPr>
              <w:instrText xml:space="preserve"> HYPERLINK  \l "NAT_text" </w:instrText>
            </w:r>
            <w:r w:rsidRPr="008C165F">
              <w:rPr>
                <w:color w:val="4A4A54"/>
              </w:rPr>
            </w:r>
            <w:r w:rsidRPr="008C165F">
              <w:rPr>
                <w:color w:val="4A4A54"/>
              </w:rPr>
              <w:fldChar w:fldCharType="separate"/>
            </w:r>
            <w:r w:rsidR="00864771" w:rsidRPr="008C165F">
              <w:rPr>
                <w:rStyle w:val="Hyperlink"/>
                <w:color w:val="4A4A54"/>
              </w:rPr>
              <w:t>Network Address Translation</w:t>
            </w:r>
            <w:r w:rsidRPr="008C165F">
              <w:rPr>
                <w:color w:val="4A4A54"/>
              </w:rPr>
              <w:fldChar w:fldCharType="end"/>
            </w:r>
          </w:p>
        </w:tc>
        <w:tc>
          <w:tcPr>
            <w:tcW w:w="6840" w:type="dxa"/>
          </w:tcPr>
          <w:p w14:paraId="53AB01BE" w14:textId="0B6A91BF" w:rsidR="00970BBC" w:rsidRPr="008C165F" w:rsidRDefault="00181441" w:rsidP="00460B8D">
            <w:pPr>
              <w:pStyle w:val="cellbody0"/>
              <w:rPr>
                <w:color w:val="4A4A54"/>
              </w:rPr>
            </w:pPr>
            <w:r w:rsidRPr="008C165F">
              <w:rPr>
                <w:color w:val="4A4A54"/>
              </w:rPr>
              <w:t>Converts your</w:t>
            </w:r>
            <w:r w:rsidR="004166E7" w:rsidRPr="008C165F">
              <w:rPr>
                <w:color w:val="4A4A54"/>
              </w:rPr>
              <w:t xml:space="preserve"> private</w:t>
            </w:r>
            <w:r w:rsidRPr="008C165F">
              <w:rPr>
                <w:color w:val="4A4A54"/>
              </w:rPr>
              <w:t xml:space="preserve"> LAN IP address to a public IP address, allowing traffic to go out to the Internet and route back to the correct device on your </w:t>
            </w:r>
            <w:r w:rsidR="00460B8D" w:rsidRPr="008C165F">
              <w:rPr>
                <w:color w:val="4A4A54"/>
              </w:rPr>
              <w:t>LAN</w:t>
            </w:r>
            <w:r w:rsidRPr="008C165F">
              <w:rPr>
                <w:color w:val="4A4A54"/>
              </w:rPr>
              <w:t>.</w:t>
            </w:r>
          </w:p>
        </w:tc>
      </w:tr>
      <w:bookmarkStart w:id="334" w:name="Offnet_glossary"/>
      <w:bookmarkEnd w:id="334"/>
      <w:tr w:rsidR="001C2ECE" w:rsidRPr="008C165F" w14:paraId="2D491D6D" w14:textId="77777777" w:rsidTr="00AE0902">
        <w:trPr>
          <w:cantSplit/>
        </w:trPr>
        <w:tc>
          <w:tcPr>
            <w:tcW w:w="2268" w:type="dxa"/>
          </w:tcPr>
          <w:p w14:paraId="4A2CD0AA" w14:textId="77777777" w:rsidR="001C2ECE" w:rsidRPr="008C165F" w:rsidRDefault="00F9075F" w:rsidP="007D5E3C">
            <w:pPr>
              <w:pStyle w:val="cellbody0"/>
              <w:rPr>
                <w:color w:val="4A4A54"/>
              </w:rPr>
            </w:pPr>
            <w:r w:rsidRPr="008C165F">
              <w:rPr>
                <w:color w:val="4A4A54"/>
              </w:rPr>
              <w:fldChar w:fldCharType="begin"/>
            </w:r>
            <w:r w:rsidRPr="008C165F">
              <w:rPr>
                <w:color w:val="4A4A54"/>
              </w:rPr>
              <w:instrText xml:space="preserve"> HYPERLINK  \l "Offnet_text" </w:instrText>
            </w:r>
            <w:r w:rsidRPr="008C165F">
              <w:rPr>
                <w:color w:val="4A4A54"/>
              </w:rPr>
            </w:r>
            <w:r w:rsidRPr="008C165F">
              <w:rPr>
                <w:color w:val="4A4A54"/>
              </w:rPr>
              <w:fldChar w:fldCharType="separate"/>
            </w:r>
            <w:r w:rsidR="001C2ECE" w:rsidRPr="008C165F">
              <w:rPr>
                <w:rStyle w:val="Hyperlink"/>
                <w:color w:val="4A4A54"/>
              </w:rPr>
              <w:t>Offnet</w:t>
            </w:r>
            <w:r w:rsidRPr="008C165F">
              <w:rPr>
                <w:color w:val="4A4A54"/>
              </w:rPr>
              <w:fldChar w:fldCharType="end"/>
            </w:r>
          </w:p>
        </w:tc>
        <w:tc>
          <w:tcPr>
            <w:tcW w:w="6840" w:type="dxa"/>
          </w:tcPr>
          <w:p w14:paraId="344DF1FC" w14:textId="2CFC7B53" w:rsidR="001C2ECE" w:rsidRPr="008C165F" w:rsidRDefault="00C80DDD" w:rsidP="00701ED7">
            <w:pPr>
              <w:pStyle w:val="cellbody0"/>
              <w:rPr>
                <w:color w:val="4A4A54"/>
              </w:rPr>
            </w:pPr>
            <w:r w:rsidRPr="008C165F">
              <w:rPr>
                <w:color w:val="4A4A54"/>
              </w:rPr>
              <w:t xml:space="preserve">Off-network </w:t>
            </w:r>
            <w:r w:rsidR="00D9006D" w:rsidRPr="008C165F">
              <w:rPr>
                <w:color w:val="4A4A54"/>
              </w:rPr>
              <w:t>calls. Calls</w:t>
            </w:r>
            <w:r w:rsidR="00701ED7" w:rsidRPr="008C165F">
              <w:rPr>
                <w:color w:val="4A4A54"/>
              </w:rPr>
              <w:t xml:space="preserve"> placed to a network</w:t>
            </w:r>
            <w:r w:rsidRPr="008C165F">
              <w:rPr>
                <w:color w:val="4A4A54"/>
              </w:rPr>
              <w:t xml:space="preserve"> </w:t>
            </w:r>
            <w:r w:rsidR="00701ED7" w:rsidRPr="008C165F">
              <w:rPr>
                <w:color w:val="4A4A54"/>
              </w:rPr>
              <w:t>other than your network.</w:t>
            </w:r>
            <w:r w:rsidR="004166E7" w:rsidRPr="008C165F">
              <w:rPr>
                <w:color w:val="4A4A54"/>
              </w:rPr>
              <w:t xml:space="preserve"> </w:t>
            </w:r>
          </w:p>
        </w:tc>
      </w:tr>
      <w:bookmarkStart w:id="335" w:name="PBX_glossary"/>
      <w:bookmarkEnd w:id="335"/>
      <w:tr w:rsidR="000670F0" w:rsidRPr="008C165F" w14:paraId="3ABF3475" w14:textId="77777777" w:rsidTr="00AE0902">
        <w:trPr>
          <w:cantSplit/>
        </w:trPr>
        <w:tc>
          <w:tcPr>
            <w:tcW w:w="2268" w:type="dxa"/>
          </w:tcPr>
          <w:p w14:paraId="68FAA002" w14:textId="77777777" w:rsidR="000670F0" w:rsidRPr="008C165F" w:rsidRDefault="00F876D2" w:rsidP="007D5E3C">
            <w:pPr>
              <w:pStyle w:val="cellbody0"/>
              <w:rPr>
                <w:color w:val="4A4A54"/>
              </w:rPr>
            </w:pPr>
            <w:r w:rsidRPr="008C165F">
              <w:rPr>
                <w:color w:val="4A4A54"/>
              </w:rPr>
              <w:fldChar w:fldCharType="begin"/>
            </w:r>
            <w:r w:rsidRPr="008C165F">
              <w:rPr>
                <w:color w:val="4A4A54"/>
              </w:rPr>
              <w:instrText xml:space="preserve"> HYPERLINK  \l "PBX_text" </w:instrText>
            </w:r>
            <w:r w:rsidRPr="008C165F">
              <w:rPr>
                <w:color w:val="4A4A54"/>
              </w:rPr>
            </w:r>
            <w:r w:rsidRPr="008C165F">
              <w:rPr>
                <w:color w:val="4A4A54"/>
              </w:rPr>
              <w:fldChar w:fldCharType="separate"/>
            </w:r>
            <w:r w:rsidR="000670F0" w:rsidRPr="008C165F">
              <w:rPr>
                <w:rStyle w:val="Hyperlink"/>
                <w:color w:val="4A4A54"/>
              </w:rPr>
              <w:t>PBX</w:t>
            </w:r>
            <w:r w:rsidRPr="008C165F">
              <w:rPr>
                <w:color w:val="4A4A54"/>
              </w:rPr>
              <w:fldChar w:fldCharType="end"/>
            </w:r>
          </w:p>
        </w:tc>
        <w:tc>
          <w:tcPr>
            <w:tcW w:w="6840" w:type="dxa"/>
          </w:tcPr>
          <w:p w14:paraId="71D95C84" w14:textId="1E52AAC2" w:rsidR="000670F0" w:rsidRPr="008C165F" w:rsidRDefault="003752DA" w:rsidP="00543BBA">
            <w:pPr>
              <w:pStyle w:val="cellbody0"/>
              <w:rPr>
                <w:color w:val="4A4A54"/>
              </w:rPr>
            </w:pPr>
            <w:r w:rsidRPr="008C165F">
              <w:rPr>
                <w:color w:val="4A4A54"/>
              </w:rPr>
              <w:t xml:space="preserve">Private Branch </w:t>
            </w:r>
            <w:r w:rsidR="00E46D47" w:rsidRPr="008C165F">
              <w:rPr>
                <w:color w:val="4A4A54"/>
              </w:rPr>
              <w:t>Exchange</w:t>
            </w:r>
            <w:r w:rsidRPr="008C165F">
              <w:rPr>
                <w:color w:val="4A4A54"/>
              </w:rPr>
              <w:t>.</w:t>
            </w:r>
            <w:r w:rsidR="006A1DB3" w:rsidRPr="008C165F">
              <w:rPr>
                <w:color w:val="4A4A54"/>
              </w:rPr>
              <w:t xml:space="preserve"> </w:t>
            </w:r>
            <w:r w:rsidR="004166E7" w:rsidRPr="008C165F">
              <w:rPr>
                <w:color w:val="4A4A54"/>
              </w:rPr>
              <w:t>also known as a phone system</w:t>
            </w:r>
            <w:r w:rsidR="006A1DB3" w:rsidRPr="008C165F">
              <w:rPr>
                <w:color w:val="4A4A54"/>
              </w:rPr>
              <w:t xml:space="preserve">. </w:t>
            </w:r>
            <w:r w:rsidR="007F4967" w:rsidRPr="008C165F">
              <w:rPr>
                <w:color w:val="4A4A54"/>
              </w:rPr>
              <w:t>A PBX</w:t>
            </w:r>
            <w:r w:rsidR="006A1DB3" w:rsidRPr="008C165F">
              <w:rPr>
                <w:color w:val="4A4A54"/>
              </w:rPr>
              <w:t xml:space="preserve"> provide</w:t>
            </w:r>
            <w:r w:rsidR="007F4967" w:rsidRPr="008C165F">
              <w:rPr>
                <w:color w:val="4A4A54"/>
              </w:rPr>
              <w:t>s</w:t>
            </w:r>
            <w:r w:rsidR="006A1DB3" w:rsidRPr="008C165F">
              <w:rPr>
                <w:color w:val="4A4A54"/>
              </w:rPr>
              <w:t xml:space="preserve"> an expanded range of voice services such as phone extensions, call forwarding, paging, voicemail for each user.</w:t>
            </w:r>
          </w:p>
        </w:tc>
      </w:tr>
      <w:bookmarkStart w:id="336" w:name="Server_glossary"/>
      <w:bookmarkEnd w:id="336"/>
      <w:tr w:rsidR="009777CF" w:rsidRPr="008C165F" w14:paraId="35182B16" w14:textId="77777777" w:rsidTr="00AE0902">
        <w:trPr>
          <w:cantSplit/>
        </w:trPr>
        <w:tc>
          <w:tcPr>
            <w:tcW w:w="2268" w:type="dxa"/>
          </w:tcPr>
          <w:p w14:paraId="544C33C3" w14:textId="77777777" w:rsidR="009777CF" w:rsidRPr="008C165F" w:rsidRDefault="00D62F18" w:rsidP="007D5E3C">
            <w:pPr>
              <w:pStyle w:val="cellbody0"/>
              <w:rPr>
                <w:color w:val="4A4A54"/>
              </w:rPr>
            </w:pPr>
            <w:r w:rsidRPr="008C165F">
              <w:rPr>
                <w:color w:val="4A4A54"/>
              </w:rPr>
              <w:lastRenderedPageBreak/>
              <w:fldChar w:fldCharType="begin"/>
            </w:r>
            <w:r w:rsidRPr="008C165F">
              <w:rPr>
                <w:color w:val="4A4A54"/>
              </w:rPr>
              <w:instrText xml:space="preserve"> HYPERLINK  \l "Server_text" </w:instrText>
            </w:r>
            <w:r w:rsidRPr="008C165F">
              <w:rPr>
                <w:color w:val="4A4A54"/>
              </w:rPr>
            </w:r>
            <w:r w:rsidRPr="008C165F">
              <w:rPr>
                <w:color w:val="4A4A54"/>
              </w:rPr>
              <w:fldChar w:fldCharType="separate"/>
            </w:r>
            <w:r w:rsidR="009777CF" w:rsidRPr="008C165F">
              <w:rPr>
                <w:rStyle w:val="Hyperlink"/>
                <w:color w:val="4A4A54"/>
              </w:rPr>
              <w:t>Server</w:t>
            </w:r>
            <w:r w:rsidRPr="008C165F">
              <w:rPr>
                <w:color w:val="4A4A54"/>
              </w:rPr>
              <w:fldChar w:fldCharType="end"/>
            </w:r>
          </w:p>
        </w:tc>
        <w:tc>
          <w:tcPr>
            <w:tcW w:w="6840" w:type="dxa"/>
          </w:tcPr>
          <w:p w14:paraId="0A6A8FB8" w14:textId="77777777" w:rsidR="009777CF" w:rsidRPr="008C165F" w:rsidRDefault="00D122FC" w:rsidP="00992795">
            <w:pPr>
              <w:pStyle w:val="cellbody0"/>
              <w:rPr>
                <w:color w:val="4A4A54"/>
              </w:rPr>
            </w:pPr>
            <w:r w:rsidRPr="008C165F">
              <w:rPr>
                <w:color w:val="4A4A54"/>
              </w:rPr>
              <w:t xml:space="preserve">A computer that is dedicated to a particular purpose. Typically, </w:t>
            </w:r>
            <w:r w:rsidR="00FF47EF" w:rsidRPr="008C165F">
              <w:rPr>
                <w:color w:val="4A4A54"/>
              </w:rPr>
              <w:t xml:space="preserve">a server provides information to </w:t>
            </w:r>
            <w:r w:rsidRPr="008C165F">
              <w:rPr>
                <w:color w:val="4A4A54"/>
              </w:rPr>
              <w:t xml:space="preserve">client computers upon request. For example, a </w:t>
            </w:r>
            <w:r w:rsidR="00794D58" w:rsidRPr="008C165F">
              <w:rPr>
                <w:color w:val="4A4A54"/>
              </w:rPr>
              <w:t>voice</w:t>
            </w:r>
            <w:r w:rsidRPr="008C165F">
              <w:rPr>
                <w:color w:val="4A4A54"/>
              </w:rPr>
              <w:t xml:space="preserve">mail server manages all </w:t>
            </w:r>
            <w:r w:rsidR="00794D58" w:rsidRPr="008C165F">
              <w:rPr>
                <w:color w:val="4A4A54"/>
              </w:rPr>
              <w:t>voice</w:t>
            </w:r>
            <w:r w:rsidRPr="008C165F">
              <w:rPr>
                <w:color w:val="4A4A54"/>
              </w:rPr>
              <w:t>m</w:t>
            </w:r>
            <w:r w:rsidR="00794D58" w:rsidRPr="008C165F">
              <w:rPr>
                <w:color w:val="4A4A54"/>
              </w:rPr>
              <w:t>ail-</w:t>
            </w:r>
            <w:r w:rsidRPr="008C165F">
              <w:rPr>
                <w:color w:val="4A4A54"/>
              </w:rPr>
              <w:t xml:space="preserve">related functions, and client computers access that server to retrieve or send </w:t>
            </w:r>
            <w:r w:rsidR="00794D58" w:rsidRPr="008C165F">
              <w:rPr>
                <w:color w:val="4A4A54"/>
              </w:rPr>
              <w:t>voicemail.</w:t>
            </w:r>
          </w:p>
        </w:tc>
      </w:tr>
      <w:bookmarkStart w:id="337" w:name="Simultaneous_ring_glossary"/>
      <w:bookmarkEnd w:id="337"/>
      <w:tr w:rsidR="006B02E7" w:rsidRPr="008C165F" w14:paraId="7060E3C0" w14:textId="77777777" w:rsidTr="00AE0902">
        <w:trPr>
          <w:cantSplit/>
        </w:trPr>
        <w:tc>
          <w:tcPr>
            <w:tcW w:w="2268" w:type="dxa"/>
          </w:tcPr>
          <w:p w14:paraId="7B39A908" w14:textId="77777777" w:rsidR="006B02E7" w:rsidRPr="008C165F" w:rsidRDefault="007B348E" w:rsidP="007D5E3C">
            <w:pPr>
              <w:pStyle w:val="cellbody0"/>
              <w:rPr>
                <w:color w:val="4A4A54"/>
              </w:rPr>
            </w:pPr>
            <w:r w:rsidRPr="008C165F">
              <w:rPr>
                <w:color w:val="4A4A54"/>
              </w:rPr>
              <w:fldChar w:fldCharType="begin"/>
            </w:r>
            <w:r w:rsidRPr="008C165F">
              <w:rPr>
                <w:color w:val="4A4A54"/>
              </w:rPr>
              <w:instrText xml:space="preserve"> HYPERLINK  \l "Simultaneous_ring_text" </w:instrText>
            </w:r>
            <w:r w:rsidRPr="008C165F">
              <w:rPr>
                <w:color w:val="4A4A54"/>
              </w:rPr>
            </w:r>
            <w:r w:rsidRPr="008C165F">
              <w:rPr>
                <w:color w:val="4A4A54"/>
              </w:rPr>
              <w:fldChar w:fldCharType="separate"/>
            </w:r>
            <w:r w:rsidR="006B02E7" w:rsidRPr="008C165F">
              <w:rPr>
                <w:rStyle w:val="Hyperlink"/>
                <w:color w:val="4A4A54"/>
              </w:rPr>
              <w:t>Simultaneous ring</w:t>
            </w:r>
            <w:r w:rsidRPr="008C165F">
              <w:rPr>
                <w:color w:val="4A4A54"/>
              </w:rPr>
              <w:fldChar w:fldCharType="end"/>
            </w:r>
          </w:p>
        </w:tc>
        <w:tc>
          <w:tcPr>
            <w:tcW w:w="6840" w:type="dxa"/>
          </w:tcPr>
          <w:p w14:paraId="6E168107" w14:textId="77777777" w:rsidR="006B02E7" w:rsidRPr="008C165F" w:rsidRDefault="007B348E" w:rsidP="007D5E3C">
            <w:pPr>
              <w:pStyle w:val="cellbody0"/>
              <w:rPr>
                <w:color w:val="4A4A54"/>
              </w:rPr>
            </w:pPr>
            <w:r w:rsidRPr="008C165F">
              <w:rPr>
                <w:color w:val="4A4A54"/>
              </w:rPr>
              <w:t xml:space="preserve">Allows multiple phones to ring at the same time. For example, </w:t>
            </w:r>
            <w:r w:rsidR="005A1EBA" w:rsidRPr="008C165F">
              <w:rPr>
                <w:color w:val="4A4A54"/>
              </w:rPr>
              <w:t xml:space="preserve">you can configure the system so that when </w:t>
            </w:r>
            <w:r w:rsidR="00C36B0B" w:rsidRPr="008C165F">
              <w:rPr>
                <w:color w:val="4A4A54"/>
              </w:rPr>
              <w:t>someone calls an office number, a desk phone and a mobile phone can ring simultaneously.</w:t>
            </w:r>
          </w:p>
        </w:tc>
      </w:tr>
      <w:bookmarkStart w:id="338" w:name="SIP_glossary"/>
      <w:bookmarkEnd w:id="338"/>
      <w:tr w:rsidR="00970BBC" w:rsidRPr="008C165F" w14:paraId="418C3DDF" w14:textId="77777777" w:rsidTr="00AE0902">
        <w:trPr>
          <w:cantSplit/>
        </w:trPr>
        <w:tc>
          <w:tcPr>
            <w:tcW w:w="2268" w:type="dxa"/>
          </w:tcPr>
          <w:p w14:paraId="500E207B" w14:textId="77777777" w:rsidR="00970BBC" w:rsidRPr="008C165F" w:rsidRDefault="009345B7" w:rsidP="007D5E3C">
            <w:pPr>
              <w:pStyle w:val="cellbody0"/>
              <w:rPr>
                <w:color w:val="4A4A54"/>
              </w:rPr>
            </w:pPr>
            <w:r w:rsidRPr="008C165F">
              <w:rPr>
                <w:color w:val="4A4A54"/>
              </w:rPr>
              <w:fldChar w:fldCharType="begin"/>
            </w:r>
            <w:r w:rsidRPr="008C165F">
              <w:rPr>
                <w:color w:val="4A4A54"/>
              </w:rPr>
              <w:instrText xml:space="preserve"> HYPERLINK  \l "SIP_text" </w:instrText>
            </w:r>
            <w:r w:rsidRPr="008C165F">
              <w:rPr>
                <w:color w:val="4A4A54"/>
              </w:rPr>
            </w:r>
            <w:r w:rsidRPr="008C165F">
              <w:rPr>
                <w:color w:val="4A4A54"/>
              </w:rPr>
              <w:fldChar w:fldCharType="separate"/>
            </w:r>
            <w:r w:rsidR="00C12133" w:rsidRPr="008C165F">
              <w:rPr>
                <w:rStyle w:val="Hyperlink"/>
                <w:color w:val="4A4A54"/>
              </w:rPr>
              <w:t>SIP</w:t>
            </w:r>
            <w:r w:rsidRPr="008C165F">
              <w:rPr>
                <w:color w:val="4A4A54"/>
              </w:rPr>
              <w:fldChar w:fldCharType="end"/>
            </w:r>
          </w:p>
        </w:tc>
        <w:tc>
          <w:tcPr>
            <w:tcW w:w="6840" w:type="dxa"/>
          </w:tcPr>
          <w:p w14:paraId="4900DF88" w14:textId="452E5A80" w:rsidR="00970BBC" w:rsidRPr="008C165F" w:rsidRDefault="007D5E3C" w:rsidP="004166E7">
            <w:pPr>
              <w:pStyle w:val="cellbody0"/>
              <w:rPr>
                <w:color w:val="4A4A54"/>
              </w:rPr>
            </w:pPr>
            <w:r w:rsidRPr="008C165F">
              <w:rPr>
                <w:color w:val="4A4A54"/>
              </w:rPr>
              <w:t xml:space="preserve">Session Initiation Protocol. </w:t>
            </w:r>
            <w:r w:rsidR="004166E7" w:rsidRPr="008C165F">
              <w:rPr>
                <w:color w:val="4A4A54"/>
              </w:rPr>
              <w:t>The standard protocol for Voice Over IP communications</w:t>
            </w:r>
            <w:r w:rsidR="00D74EC9" w:rsidRPr="008C165F">
              <w:rPr>
                <w:color w:val="4A4A54"/>
              </w:rPr>
              <w:t xml:space="preserve">. For </w:t>
            </w:r>
            <w:proofErr w:type="gramStart"/>
            <w:r w:rsidR="00D74EC9" w:rsidRPr="008C165F">
              <w:rPr>
                <w:color w:val="4A4A54"/>
              </w:rPr>
              <w:t>example</w:t>
            </w:r>
            <w:proofErr w:type="gramEnd"/>
            <w:r w:rsidR="00D74EC9" w:rsidRPr="008C165F">
              <w:rPr>
                <w:color w:val="4A4A54"/>
              </w:rPr>
              <w:t xml:space="preserve"> when making a call from one extension to another on a VoIP phone system</w:t>
            </w:r>
            <w:r w:rsidR="008929D4" w:rsidRPr="008C165F">
              <w:rPr>
                <w:color w:val="4A4A54"/>
              </w:rPr>
              <w:t>,</w:t>
            </w:r>
            <w:r w:rsidR="00D74EC9" w:rsidRPr="008C165F">
              <w:rPr>
                <w:color w:val="4A4A54"/>
              </w:rPr>
              <w:t xml:space="preserve"> SIP sets up the call and creates the connection between the two extensions.</w:t>
            </w:r>
          </w:p>
        </w:tc>
      </w:tr>
      <w:bookmarkStart w:id="339" w:name="Softphone_glossary"/>
      <w:bookmarkEnd w:id="339"/>
      <w:tr w:rsidR="00DF7FB2" w:rsidRPr="008C165F" w14:paraId="5FFB19D1" w14:textId="77777777" w:rsidTr="00AE0902">
        <w:trPr>
          <w:cantSplit/>
        </w:trPr>
        <w:tc>
          <w:tcPr>
            <w:tcW w:w="2268" w:type="dxa"/>
          </w:tcPr>
          <w:p w14:paraId="3C2E6935" w14:textId="77777777" w:rsidR="00DF7FB2" w:rsidRPr="008C165F" w:rsidRDefault="009A5162" w:rsidP="007D5E3C">
            <w:pPr>
              <w:pStyle w:val="cellbody0"/>
              <w:rPr>
                <w:color w:val="4A4A54"/>
              </w:rPr>
            </w:pPr>
            <w:r w:rsidRPr="008C165F">
              <w:rPr>
                <w:color w:val="4A4A54"/>
              </w:rPr>
              <w:fldChar w:fldCharType="begin"/>
            </w:r>
            <w:r w:rsidRPr="008C165F">
              <w:rPr>
                <w:color w:val="4A4A54"/>
              </w:rPr>
              <w:instrText xml:space="preserve"> HYPERLINK  \l "Softphone_text" </w:instrText>
            </w:r>
            <w:r w:rsidRPr="008C165F">
              <w:rPr>
                <w:color w:val="4A4A54"/>
              </w:rPr>
            </w:r>
            <w:r w:rsidRPr="008C165F">
              <w:rPr>
                <w:color w:val="4A4A54"/>
              </w:rPr>
              <w:fldChar w:fldCharType="separate"/>
            </w:r>
            <w:r w:rsidR="00DF7FB2" w:rsidRPr="008C165F">
              <w:rPr>
                <w:rStyle w:val="Hyperlink"/>
                <w:color w:val="4A4A54"/>
              </w:rPr>
              <w:t>Softphone</w:t>
            </w:r>
            <w:r w:rsidRPr="008C165F">
              <w:rPr>
                <w:color w:val="4A4A54"/>
              </w:rPr>
              <w:fldChar w:fldCharType="end"/>
            </w:r>
          </w:p>
        </w:tc>
        <w:tc>
          <w:tcPr>
            <w:tcW w:w="6840" w:type="dxa"/>
          </w:tcPr>
          <w:p w14:paraId="5B86DDE2" w14:textId="213EC28C" w:rsidR="00DF7FB2" w:rsidRPr="008C165F" w:rsidRDefault="00FF17CD" w:rsidP="004166E7">
            <w:pPr>
              <w:pStyle w:val="cellbody0"/>
              <w:rPr>
                <w:color w:val="4A4A54"/>
              </w:rPr>
            </w:pPr>
            <w:r w:rsidRPr="008C165F">
              <w:rPr>
                <w:color w:val="4A4A54"/>
              </w:rPr>
              <w:t xml:space="preserve">IP telephony software that allows users to send and receive calls from non-dedicated hardware, such as a PC or </w:t>
            </w:r>
            <w:r w:rsidR="004166E7" w:rsidRPr="008C165F">
              <w:rPr>
                <w:color w:val="4A4A54"/>
              </w:rPr>
              <w:t>Smartphone</w:t>
            </w:r>
            <w:r w:rsidRPr="008C165F">
              <w:rPr>
                <w:color w:val="4A4A54"/>
              </w:rPr>
              <w:t>. It is typically used with a headset and microphone.</w:t>
            </w:r>
          </w:p>
        </w:tc>
      </w:tr>
      <w:bookmarkStart w:id="340" w:name="Time_frame_glossary"/>
      <w:tr w:rsidR="008B1D78" w:rsidRPr="008C165F" w14:paraId="286B8BA1" w14:textId="77777777" w:rsidTr="00AE0902">
        <w:trPr>
          <w:cantSplit/>
        </w:trPr>
        <w:tc>
          <w:tcPr>
            <w:tcW w:w="2268" w:type="dxa"/>
          </w:tcPr>
          <w:p w14:paraId="3F1A4449" w14:textId="77777777" w:rsidR="008B1D78" w:rsidRPr="008C165F" w:rsidRDefault="00FB1BD7" w:rsidP="007D5E3C">
            <w:pPr>
              <w:pStyle w:val="cellbody0"/>
              <w:rPr>
                <w:color w:val="4A4A54"/>
              </w:rPr>
            </w:pPr>
            <w:r w:rsidRPr="008C165F">
              <w:rPr>
                <w:color w:val="4A4A54"/>
              </w:rPr>
              <w:fldChar w:fldCharType="begin"/>
            </w:r>
            <w:r w:rsidRPr="008C165F">
              <w:rPr>
                <w:color w:val="4A4A54"/>
              </w:rPr>
              <w:instrText xml:space="preserve"> HYPERLINK  \l "Time_frame_text" </w:instrText>
            </w:r>
            <w:r w:rsidRPr="008C165F">
              <w:rPr>
                <w:color w:val="4A4A54"/>
              </w:rPr>
            </w:r>
            <w:r w:rsidRPr="008C165F">
              <w:rPr>
                <w:color w:val="4A4A54"/>
              </w:rPr>
              <w:fldChar w:fldCharType="separate"/>
            </w:r>
            <w:r w:rsidR="008B1D78" w:rsidRPr="008C165F">
              <w:rPr>
                <w:rStyle w:val="Hyperlink"/>
                <w:color w:val="4A4A54"/>
              </w:rPr>
              <w:t>Time frame</w:t>
            </w:r>
            <w:bookmarkEnd w:id="340"/>
            <w:r w:rsidRPr="008C165F">
              <w:rPr>
                <w:color w:val="4A4A54"/>
              </w:rPr>
              <w:fldChar w:fldCharType="end"/>
            </w:r>
          </w:p>
        </w:tc>
        <w:tc>
          <w:tcPr>
            <w:tcW w:w="6840" w:type="dxa"/>
          </w:tcPr>
          <w:p w14:paraId="6DBA8ACB" w14:textId="77777777" w:rsidR="008B1D78" w:rsidRPr="008C165F" w:rsidRDefault="00E1553D" w:rsidP="002D60B4">
            <w:pPr>
              <w:pStyle w:val="cellbody0"/>
              <w:rPr>
                <w:color w:val="4A4A54"/>
              </w:rPr>
            </w:pPr>
            <w:r w:rsidRPr="008C165F">
              <w:rPr>
                <w:color w:val="4A4A54"/>
              </w:rPr>
              <w:t xml:space="preserve">In the Cloud PBX system, a </w:t>
            </w:r>
            <w:r w:rsidR="009B0B96" w:rsidRPr="008C165F">
              <w:rPr>
                <w:color w:val="4A4A54"/>
              </w:rPr>
              <w:t xml:space="preserve">configuration that is applied to a </w:t>
            </w:r>
            <w:r w:rsidR="00527B03" w:rsidRPr="008C165F">
              <w:rPr>
                <w:color w:val="4A4A54"/>
              </w:rPr>
              <w:t xml:space="preserve">specific </w:t>
            </w:r>
            <w:proofErr w:type="gramStart"/>
            <w:r w:rsidR="00527B03" w:rsidRPr="008C165F">
              <w:rPr>
                <w:color w:val="4A4A54"/>
              </w:rPr>
              <w:t>period of time</w:t>
            </w:r>
            <w:proofErr w:type="gramEnd"/>
            <w:r w:rsidR="009B0B96" w:rsidRPr="008C165F">
              <w:rPr>
                <w:color w:val="4A4A54"/>
              </w:rPr>
              <w:t>, such as a holiday</w:t>
            </w:r>
            <w:r w:rsidR="009438CF" w:rsidRPr="008C165F">
              <w:rPr>
                <w:color w:val="4A4A54"/>
              </w:rPr>
              <w:t xml:space="preserve">. </w:t>
            </w:r>
            <w:r w:rsidR="002D60B4" w:rsidRPr="008C165F">
              <w:rPr>
                <w:color w:val="4A4A54"/>
              </w:rPr>
              <w:t>A time frame does not go into effect until you apply it to an answering rule or auto attendant greeting. When the time frames are applied, the first matching time frame becomes active.</w:t>
            </w:r>
          </w:p>
        </w:tc>
      </w:tr>
      <w:bookmarkStart w:id="341" w:name="Trunk_glossary"/>
      <w:bookmarkEnd w:id="341"/>
      <w:tr w:rsidR="00251C85" w:rsidRPr="008C165F" w14:paraId="24382310" w14:textId="77777777" w:rsidTr="00AE0902">
        <w:trPr>
          <w:cantSplit/>
        </w:trPr>
        <w:tc>
          <w:tcPr>
            <w:tcW w:w="2268" w:type="dxa"/>
          </w:tcPr>
          <w:p w14:paraId="40D858F5" w14:textId="77777777" w:rsidR="00251C85" w:rsidRPr="008C165F" w:rsidRDefault="00437DB3" w:rsidP="007D5E3C">
            <w:pPr>
              <w:pStyle w:val="cellbody0"/>
              <w:rPr>
                <w:color w:val="4A4A54"/>
              </w:rPr>
            </w:pPr>
            <w:r w:rsidRPr="008C165F">
              <w:rPr>
                <w:color w:val="4A4A54"/>
              </w:rPr>
              <w:fldChar w:fldCharType="begin"/>
            </w:r>
            <w:r w:rsidRPr="008C165F">
              <w:rPr>
                <w:color w:val="4A4A54"/>
              </w:rPr>
              <w:instrText xml:space="preserve"> HYPERLINK  \l "Trunk_text" </w:instrText>
            </w:r>
            <w:r w:rsidRPr="008C165F">
              <w:rPr>
                <w:color w:val="4A4A54"/>
              </w:rPr>
            </w:r>
            <w:r w:rsidRPr="008C165F">
              <w:rPr>
                <w:color w:val="4A4A54"/>
              </w:rPr>
              <w:fldChar w:fldCharType="separate"/>
            </w:r>
            <w:r w:rsidR="00251C85" w:rsidRPr="008C165F">
              <w:rPr>
                <w:rStyle w:val="Hyperlink"/>
                <w:color w:val="4A4A54"/>
              </w:rPr>
              <w:t>Trunk</w:t>
            </w:r>
            <w:r w:rsidRPr="008C165F">
              <w:rPr>
                <w:color w:val="4A4A54"/>
              </w:rPr>
              <w:fldChar w:fldCharType="end"/>
            </w:r>
          </w:p>
        </w:tc>
        <w:tc>
          <w:tcPr>
            <w:tcW w:w="6840" w:type="dxa"/>
          </w:tcPr>
          <w:p w14:paraId="46D9950E" w14:textId="77777777" w:rsidR="00251C85" w:rsidRPr="008C165F" w:rsidRDefault="00917326" w:rsidP="003E366F">
            <w:pPr>
              <w:pStyle w:val="cellbody0"/>
              <w:rPr>
                <w:color w:val="4A4A54"/>
              </w:rPr>
            </w:pPr>
            <w:r w:rsidRPr="008C165F">
              <w:rPr>
                <w:color w:val="4A4A54"/>
              </w:rPr>
              <w:t>A communications channel between two points.</w:t>
            </w:r>
          </w:p>
        </w:tc>
      </w:tr>
      <w:bookmarkStart w:id="342" w:name="URL_glossary"/>
      <w:bookmarkEnd w:id="342"/>
      <w:tr w:rsidR="00365AC3" w:rsidRPr="008C165F" w14:paraId="7D65102F" w14:textId="77777777" w:rsidTr="00AE0902">
        <w:trPr>
          <w:cantSplit/>
        </w:trPr>
        <w:tc>
          <w:tcPr>
            <w:tcW w:w="2268" w:type="dxa"/>
          </w:tcPr>
          <w:p w14:paraId="18A5E2A6" w14:textId="77777777" w:rsidR="00365AC3" w:rsidRPr="008C165F" w:rsidRDefault="003C462B" w:rsidP="007D5E3C">
            <w:pPr>
              <w:pStyle w:val="cellbody0"/>
              <w:rPr>
                <w:color w:val="4A4A54"/>
              </w:rPr>
            </w:pPr>
            <w:r w:rsidRPr="008C165F">
              <w:rPr>
                <w:color w:val="4A4A54"/>
              </w:rPr>
              <w:fldChar w:fldCharType="begin"/>
            </w:r>
            <w:r w:rsidRPr="008C165F">
              <w:rPr>
                <w:color w:val="4A4A54"/>
              </w:rPr>
              <w:instrText xml:space="preserve"> HYPERLINK  \l "URL_text" </w:instrText>
            </w:r>
            <w:r w:rsidRPr="008C165F">
              <w:rPr>
                <w:color w:val="4A4A54"/>
              </w:rPr>
            </w:r>
            <w:r w:rsidRPr="008C165F">
              <w:rPr>
                <w:color w:val="4A4A54"/>
              </w:rPr>
              <w:fldChar w:fldCharType="separate"/>
            </w:r>
            <w:r w:rsidR="00365AC3" w:rsidRPr="008C165F">
              <w:rPr>
                <w:rStyle w:val="Hyperlink"/>
                <w:color w:val="4A4A54"/>
              </w:rPr>
              <w:t>Uniform Resource Locator</w:t>
            </w:r>
            <w:r w:rsidRPr="008C165F">
              <w:rPr>
                <w:color w:val="4A4A54"/>
              </w:rPr>
              <w:fldChar w:fldCharType="end"/>
            </w:r>
          </w:p>
        </w:tc>
        <w:tc>
          <w:tcPr>
            <w:tcW w:w="6840" w:type="dxa"/>
          </w:tcPr>
          <w:p w14:paraId="2EF4B8DF" w14:textId="77777777" w:rsidR="00365AC3" w:rsidRPr="008C165F" w:rsidRDefault="00953D23" w:rsidP="00B938E1">
            <w:pPr>
              <w:pStyle w:val="cellbody0"/>
              <w:rPr>
                <w:color w:val="4A4A54"/>
              </w:rPr>
            </w:pPr>
            <w:r w:rsidRPr="008C165F">
              <w:rPr>
                <w:color w:val="4A4A54"/>
              </w:rPr>
              <w:t>T</w:t>
            </w:r>
            <w:r w:rsidR="00EA221B" w:rsidRPr="008C165F">
              <w:rPr>
                <w:color w:val="4A4A54"/>
              </w:rPr>
              <w:t xml:space="preserve">he address of a specific </w:t>
            </w:r>
            <w:r w:rsidRPr="008C165F">
              <w:rPr>
                <w:color w:val="4A4A54"/>
              </w:rPr>
              <w:t xml:space="preserve">site on the Internet. </w:t>
            </w:r>
            <w:r w:rsidR="00525203" w:rsidRPr="008C165F">
              <w:rPr>
                <w:color w:val="4A4A54"/>
              </w:rPr>
              <w:t>A URL</w:t>
            </w:r>
            <w:r w:rsidRPr="008C165F">
              <w:rPr>
                <w:color w:val="4A4A54"/>
              </w:rPr>
              <w:t xml:space="preserve"> cannot have spaces or certain other characters</w:t>
            </w:r>
            <w:r w:rsidR="00B938E1" w:rsidRPr="008C165F">
              <w:rPr>
                <w:color w:val="4A4A54"/>
              </w:rPr>
              <w:t>,</w:t>
            </w:r>
            <w:r w:rsidRPr="008C165F">
              <w:rPr>
                <w:color w:val="4A4A54"/>
              </w:rPr>
              <w:t xml:space="preserve"> and uses forward slashes to denote different directories. </w:t>
            </w:r>
            <w:r w:rsidR="00B938E1" w:rsidRPr="008C165F">
              <w:rPr>
                <w:color w:val="4A4A54"/>
              </w:rPr>
              <w:t xml:space="preserve">For </w:t>
            </w:r>
            <w:r w:rsidRPr="008C165F">
              <w:rPr>
                <w:color w:val="4A4A54"/>
              </w:rPr>
              <w:t>example</w:t>
            </w:r>
            <w:r w:rsidR="00B938E1" w:rsidRPr="008C165F">
              <w:rPr>
                <w:color w:val="4A4A54"/>
              </w:rPr>
              <w:t>,</w:t>
            </w:r>
            <w:r w:rsidRPr="008C165F">
              <w:rPr>
                <w:color w:val="4A4A54"/>
              </w:rPr>
              <w:t xml:space="preserve"> http://web.mit.edu/</w:t>
            </w:r>
            <w:r w:rsidR="00B938E1" w:rsidRPr="008C165F">
              <w:rPr>
                <w:color w:val="4A4A54"/>
              </w:rPr>
              <w:t>.</w:t>
            </w:r>
          </w:p>
        </w:tc>
      </w:tr>
      <w:bookmarkStart w:id="343" w:name="Voicemail_glossary"/>
      <w:bookmarkEnd w:id="343"/>
      <w:tr w:rsidR="008B1D78" w:rsidRPr="008C165F" w14:paraId="1A010977" w14:textId="77777777" w:rsidTr="00AE0902">
        <w:trPr>
          <w:cantSplit/>
        </w:trPr>
        <w:tc>
          <w:tcPr>
            <w:tcW w:w="2268" w:type="dxa"/>
          </w:tcPr>
          <w:p w14:paraId="292ADEBA" w14:textId="77777777" w:rsidR="008B1D78" w:rsidRPr="008C165F" w:rsidRDefault="0001611C" w:rsidP="007D5E3C">
            <w:pPr>
              <w:pStyle w:val="cellbody0"/>
              <w:rPr>
                <w:color w:val="4A4A54"/>
              </w:rPr>
            </w:pPr>
            <w:r w:rsidRPr="008C165F">
              <w:rPr>
                <w:color w:val="4A4A54"/>
              </w:rPr>
              <w:fldChar w:fldCharType="begin"/>
            </w:r>
            <w:r w:rsidRPr="008C165F">
              <w:rPr>
                <w:color w:val="4A4A54"/>
              </w:rPr>
              <w:instrText xml:space="preserve"> HYPERLINK  \l "Voicemail_text" </w:instrText>
            </w:r>
            <w:r w:rsidRPr="008C165F">
              <w:rPr>
                <w:color w:val="4A4A54"/>
              </w:rPr>
            </w:r>
            <w:r w:rsidRPr="008C165F">
              <w:rPr>
                <w:color w:val="4A4A54"/>
              </w:rPr>
              <w:fldChar w:fldCharType="separate"/>
            </w:r>
            <w:r w:rsidR="00345182" w:rsidRPr="008C165F">
              <w:rPr>
                <w:rStyle w:val="Hyperlink"/>
                <w:color w:val="4A4A54"/>
              </w:rPr>
              <w:t>Voicemail</w:t>
            </w:r>
            <w:r w:rsidRPr="008C165F">
              <w:rPr>
                <w:color w:val="4A4A54"/>
              </w:rPr>
              <w:fldChar w:fldCharType="end"/>
            </w:r>
          </w:p>
        </w:tc>
        <w:tc>
          <w:tcPr>
            <w:tcW w:w="6840" w:type="dxa"/>
          </w:tcPr>
          <w:p w14:paraId="6CAF3E97" w14:textId="77777777" w:rsidR="008B1D78" w:rsidRPr="008C165F" w:rsidRDefault="002E06B9" w:rsidP="00A31DDD">
            <w:pPr>
              <w:pStyle w:val="cellbody0"/>
              <w:rPr>
                <w:color w:val="4A4A54"/>
              </w:rPr>
            </w:pPr>
            <w:r w:rsidRPr="008C165F">
              <w:rPr>
                <w:color w:val="4A4A54"/>
              </w:rPr>
              <w:t xml:space="preserve">A </w:t>
            </w:r>
            <w:r w:rsidR="00324637" w:rsidRPr="008C165F">
              <w:rPr>
                <w:color w:val="4A4A54"/>
              </w:rPr>
              <w:t xml:space="preserve">feature that </w:t>
            </w:r>
            <w:r w:rsidRPr="008C165F">
              <w:rPr>
                <w:color w:val="4A4A54"/>
              </w:rPr>
              <w:t xml:space="preserve">allows </w:t>
            </w:r>
            <w:r w:rsidR="00324637" w:rsidRPr="008C165F">
              <w:rPr>
                <w:color w:val="4A4A54"/>
              </w:rPr>
              <w:t>callers</w:t>
            </w:r>
            <w:r w:rsidRPr="008C165F">
              <w:rPr>
                <w:color w:val="4A4A54"/>
              </w:rPr>
              <w:t xml:space="preserve"> to deliver voice information</w:t>
            </w:r>
            <w:r w:rsidR="00394F04" w:rsidRPr="008C165F">
              <w:rPr>
                <w:color w:val="4A4A54"/>
              </w:rPr>
              <w:t xml:space="preserve"> using an ordinary telephone and allows the system to </w:t>
            </w:r>
            <w:r w:rsidRPr="008C165F">
              <w:rPr>
                <w:color w:val="4A4A54"/>
              </w:rPr>
              <w:t xml:space="preserve">process </w:t>
            </w:r>
            <w:r w:rsidR="001F3160" w:rsidRPr="008C165F">
              <w:rPr>
                <w:color w:val="4A4A54"/>
              </w:rPr>
              <w:t xml:space="preserve">those </w:t>
            </w:r>
            <w:r w:rsidRPr="008C165F">
              <w:rPr>
                <w:color w:val="4A4A54"/>
              </w:rPr>
              <w:t>transactions.</w:t>
            </w:r>
          </w:p>
        </w:tc>
      </w:tr>
      <w:bookmarkStart w:id="344" w:name="Wifi_glossary"/>
      <w:bookmarkEnd w:id="344"/>
      <w:tr w:rsidR="006B26CF" w:rsidRPr="008C165F" w14:paraId="0D53F6CE" w14:textId="77777777" w:rsidTr="00AE0902">
        <w:trPr>
          <w:cantSplit/>
        </w:trPr>
        <w:tc>
          <w:tcPr>
            <w:tcW w:w="2268" w:type="dxa"/>
          </w:tcPr>
          <w:p w14:paraId="34D4CF35" w14:textId="77777777" w:rsidR="006B26CF" w:rsidRPr="008C165F" w:rsidRDefault="004F0633" w:rsidP="007D5E3C">
            <w:pPr>
              <w:pStyle w:val="cellbody0"/>
              <w:rPr>
                <w:color w:val="4A4A54"/>
              </w:rPr>
            </w:pPr>
            <w:r w:rsidRPr="008C165F">
              <w:rPr>
                <w:color w:val="4A4A54"/>
              </w:rPr>
              <w:fldChar w:fldCharType="begin"/>
            </w:r>
            <w:r w:rsidRPr="008C165F">
              <w:rPr>
                <w:color w:val="4A4A54"/>
              </w:rPr>
              <w:instrText xml:space="preserve"> HYPERLINK  \l "Wifi_text" </w:instrText>
            </w:r>
            <w:r w:rsidRPr="008C165F">
              <w:rPr>
                <w:color w:val="4A4A54"/>
              </w:rPr>
            </w:r>
            <w:r w:rsidRPr="008C165F">
              <w:rPr>
                <w:color w:val="4A4A54"/>
              </w:rPr>
              <w:fldChar w:fldCharType="separate"/>
            </w:r>
            <w:r w:rsidR="006B26CF" w:rsidRPr="008C165F">
              <w:rPr>
                <w:rStyle w:val="Hyperlink"/>
                <w:color w:val="4A4A54"/>
              </w:rPr>
              <w:t>Wi-Fi</w:t>
            </w:r>
            <w:r w:rsidRPr="008C165F">
              <w:rPr>
                <w:color w:val="4A4A54"/>
              </w:rPr>
              <w:fldChar w:fldCharType="end"/>
            </w:r>
          </w:p>
        </w:tc>
        <w:tc>
          <w:tcPr>
            <w:tcW w:w="6840" w:type="dxa"/>
          </w:tcPr>
          <w:p w14:paraId="631DE7D6" w14:textId="77777777" w:rsidR="006B26CF" w:rsidRPr="008C165F" w:rsidRDefault="00280D3E" w:rsidP="00A31DDD">
            <w:pPr>
              <w:pStyle w:val="cellbody0"/>
              <w:rPr>
                <w:color w:val="4A4A54"/>
              </w:rPr>
            </w:pPr>
            <w:r w:rsidRPr="008C165F">
              <w:rPr>
                <w:color w:val="4A4A54"/>
              </w:rPr>
              <w:t>A popular wireless networking technology that uses radio waves to provide wireless high-speed Internet and network connections.</w:t>
            </w:r>
          </w:p>
        </w:tc>
      </w:tr>
    </w:tbl>
    <w:p w14:paraId="692FEC30" w14:textId="77777777" w:rsidR="00C60AD6" w:rsidRPr="008C165F" w:rsidRDefault="00C60AD6" w:rsidP="00C60AD6">
      <w:pPr>
        <w:pStyle w:val="body"/>
        <w:rPr>
          <w:color w:val="4A4A54"/>
        </w:rPr>
        <w:sectPr w:rsidR="00C60AD6" w:rsidRPr="008C165F" w:rsidSect="005C7308">
          <w:headerReference w:type="first" r:id="rId134"/>
          <w:pgSz w:w="12240" w:h="15840" w:code="1"/>
          <w:pgMar w:top="1440" w:right="1613" w:bottom="1440" w:left="1613" w:header="547" w:footer="720" w:gutter="0"/>
          <w:cols w:space="720"/>
          <w:titlePg/>
          <w:docGrid w:linePitch="360"/>
        </w:sectPr>
      </w:pPr>
    </w:p>
    <w:p w14:paraId="6E84E5D8" w14:textId="77777777" w:rsidR="00792A08" w:rsidRPr="008C165F" w:rsidRDefault="00792A08" w:rsidP="00A84970">
      <w:pPr>
        <w:pStyle w:val="body"/>
        <w:rPr>
          <w:color w:val="4A4A54"/>
        </w:rPr>
        <w:sectPr w:rsidR="00792A08" w:rsidRPr="008C165F" w:rsidSect="005C7308">
          <w:headerReference w:type="first" r:id="rId135"/>
          <w:pgSz w:w="12240" w:h="15840" w:code="1"/>
          <w:pgMar w:top="1440" w:right="1613" w:bottom="1440" w:left="1613" w:header="547" w:footer="720" w:gutter="0"/>
          <w:cols w:space="720"/>
          <w:titlePg/>
          <w:docGrid w:linePitch="360"/>
        </w:sectPr>
      </w:pPr>
    </w:p>
    <w:p w14:paraId="7B728BB2" w14:textId="77777777" w:rsidR="00642DEE" w:rsidRPr="008C165F" w:rsidRDefault="00FB6244" w:rsidP="00595F55">
      <w:pPr>
        <w:pStyle w:val="FrontHeading1"/>
        <w:rPr>
          <w:color w:val="4A4A54"/>
        </w:rPr>
      </w:pPr>
      <w:bookmarkStart w:id="345" w:name="_Toc514167845"/>
      <w:r w:rsidRPr="008C165F">
        <w:rPr>
          <w:color w:val="4A4A54"/>
        </w:rPr>
        <w:t>Index</w:t>
      </w:r>
      <w:bookmarkEnd w:id="345"/>
    </w:p>
    <w:p w14:paraId="0591E993" w14:textId="77777777" w:rsidR="009B1E9F" w:rsidRPr="008C165F" w:rsidRDefault="00AE51E8" w:rsidP="00DF2B9F">
      <w:pPr>
        <w:pStyle w:val="body"/>
        <w:rPr>
          <w:noProof/>
          <w:color w:val="4A4A54"/>
        </w:rPr>
        <w:sectPr w:rsidR="009B1E9F" w:rsidRPr="008C165F" w:rsidSect="009B1E9F">
          <w:headerReference w:type="even" r:id="rId136"/>
          <w:headerReference w:type="default" r:id="rId137"/>
          <w:headerReference w:type="first" r:id="rId138"/>
          <w:type w:val="continuous"/>
          <w:pgSz w:w="12240" w:h="15840" w:code="1"/>
          <w:pgMar w:top="1440" w:right="1613" w:bottom="1440" w:left="1613" w:header="547" w:footer="720" w:gutter="0"/>
          <w:cols w:space="720"/>
          <w:titlePg/>
          <w:docGrid w:linePitch="360"/>
        </w:sectPr>
      </w:pPr>
      <w:r w:rsidRPr="008C165F">
        <w:rPr>
          <w:color w:val="4A4A54"/>
        </w:rPr>
        <w:fldChar w:fldCharType="begin"/>
      </w:r>
      <w:r w:rsidRPr="008C165F">
        <w:rPr>
          <w:color w:val="4A4A54"/>
        </w:rPr>
        <w:instrText xml:space="preserve"> INDEX \h "A" \c "2" \z "1033" </w:instrText>
      </w:r>
      <w:r w:rsidRPr="008C165F">
        <w:rPr>
          <w:color w:val="4A4A54"/>
        </w:rPr>
        <w:fldChar w:fldCharType="separate"/>
      </w:r>
    </w:p>
    <w:p w14:paraId="49BA63B3" w14:textId="77777777" w:rsidR="009B1E9F" w:rsidRPr="008C165F" w:rsidRDefault="009B1E9F">
      <w:pPr>
        <w:pStyle w:val="IndexHeading"/>
        <w:keepNext/>
        <w:tabs>
          <w:tab w:val="right" w:leader="dot" w:pos="4137"/>
        </w:tabs>
        <w:rPr>
          <w:rFonts w:asciiTheme="minorHAnsi" w:eastAsiaTheme="minorEastAsia" w:hAnsiTheme="minorHAnsi" w:cstheme="minorBidi"/>
          <w:b w:val="0"/>
          <w:bCs w:val="0"/>
          <w:noProof/>
          <w:color w:val="4A4A54"/>
        </w:rPr>
      </w:pPr>
      <w:r w:rsidRPr="008C165F">
        <w:rPr>
          <w:noProof/>
          <w:color w:val="4A4A54"/>
        </w:rPr>
        <w:t>A</w:t>
      </w:r>
    </w:p>
    <w:p w14:paraId="0E8FA5D1" w14:textId="77777777" w:rsidR="009B1E9F" w:rsidRPr="008C165F" w:rsidRDefault="009B1E9F">
      <w:pPr>
        <w:pStyle w:val="Index1"/>
        <w:tabs>
          <w:tab w:val="right" w:leader="dot" w:pos="4137"/>
        </w:tabs>
        <w:rPr>
          <w:noProof/>
          <w:color w:val="4A4A54"/>
        </w:rPr>
      </w:pPr>
      <w:r w:rsidRPr="008C165F">
        <w:rPr>
          <w:noProof/>
          <w:color w:val="4A4A54"/>
        </w:rPr>
        <w:t>Active calls, 14</w:t>
      </w:r>
    </w:p>
    <w:p w14:paraId="37D909F5" w14:textId="77777777" w:rsidR="009B1E9F" w:rsidRPr="008C165F" w:rsidRDefault="009B1E9F">
      <w:pPr>
        <w:pStyle w:val="Index1"/>
        <w:tabs>
          <w:tab w:val="right" w:leader="dot" w:pos="4137"/>
        </w:tabs>
        <w:rPr>
          <w:noProof/>
          <w:color w:val="4A4A54"/>
        </w:rPr>
      </w:pPr>
      <w:r w:rsidRPr="008C165F">
        <w:rPr>
          <w:noProof/>
          <w:color w:val="4A4A54"/>
        </w:rPr>
        <w:t>Adding</w:t>
      </w:r>
    </w:p>
    <w:p w14:paraId="1C5FDD57" w14:textId="77777777" w:rsidR="009B1E9F" w:rsidRPr="008C165F" w:rsidRDefault="009B1E9F">
      <w:pPr>
        <w:pStyle w:val="Index2"/>
        <w:tabs>
          <w:tab w:val="right" w:leader="dot" w:pos="4137"/>
        </w:tabs>
        <w:rPr>
          <w:noProof/>
          <w:color w:val="4A4A54"/>
        </w:rPr>
      </w:pPr>
      <w:r w:rsidRPr="008C165F">
        <w:rPr>
          <w:noProof/>
          <w:color w:val="4A4A54"/>
        </w:rPr>
        <w:t>answering rules, 26</w:t>
      </w:r>
    </w:p>
    <w:p w14:paraId="24BB0436" w14:textId="77777777" w:rsidR="009B1E9F" w:rsidRPr="008C165F" w:rsidRDefault="009B1E9F">
      <w:pPr>
        <w:pStyle w:val="Index2"/>
        <w:tabs>
          <w:tab w:val="right" w:leader="dot" w:pos="4137"/>
        </w:tabs>
        <w:rPr>
          <w:noProof/>
          <w:color w:val="4A4A54"/>
        </w:rPr>
      </w:pPr>
      <w:r w:rsidRPr="008C165F">
        <w:rPr>
          <w:noProof/>
          <w:color w:val="4A4A54"/>
        </w:rPr>
        <w:t>auto attendants, 50</w:t>
      </w:r>
    </w:p>
    <w:p w14:paraId="359D4889" w14:textId="77777777" w:rsidR="009B1E9F" w:rsidRPr="008C165F" w:rsidRDefault="009B1E9F">
      <w:pPr>
        <w:pStyle w:val="Index2"/>
        <w:tabs>
          <w:tab w:val="right" w:leader="dot" w:pos="4137"/>
        </w:tabs>
        <w:rPr>
          <w:noProof/>
          <w:color w:val="4A4A54"/>
        </w:rPr>
      </w:pPr>
      <w:r w:rsidRPr="008C165F">
        <w:rPr>
          <w:noProof/>
          <w:color w:val="4A4A54"/>
        </w:rPr>
        <w:t>call queues, 61</w:t>
      </w:r>
    </w:p>
    <w:p w14:paraId="6DF47D18" w14:textId="77777777" w:rsidR="009B1E9F" w:rsidRPr="008C165F" w:rsidRDefault="009B1E9F">
      <w:pPr>
        <w:pStyle w:val="Index2"/>
        <w:tabs>
          <w:tab w:val="right" w:leader="dot" w:pos="4137"/>
        </w:tabs>
        <w:rPr>
          <w:noProof/>
          <w:color w:val="4A4A54"/>
        </w:rPr>
      </w:pPr>
      <w:r w:rsidRPr="008C165F">
        <w:rPr>
          <w:noProof/>
          <w:color w:val="4A4A54"/>
        </w:rPr>
        <w:t>conferences, 42</w:t>
      </w:r>
    </w:p>
    <w:p w14:paraId="576FECF1" w14:textId="77777777" w:rsidR="009B1E9F" w:rsidRPr="008C165F" w:rsidRDefault="009B1E9F">
      <w:pPr>
        <w:pStyle w:val="Index2"/>
        <w:tabs>
          <w:tab w:val="right" w:leader="dot" w:pos="4137"/>
        </w:tabs>
        <w:rPr>
          <w:noProof/>
          <w:color w:val="4A4A54"/>
        </w:rPr>
      </w:pPr>
      <w:r w:rsidRPr="008C165F">
        <w:rPr>
          <w:noProof/>
          <w:color w:val="4A4A54"/>
        </w:rPr>
        <w:t>Music on Hold, 67</w:t>
      </w:r>
    </w:p>
    <w:p w14:paraId="7BE1B0B0" w14:textId="77777777" w:rsidR="009B1E9F" w:rsidRPr="008C165F" w:rsidRDefault="009B1E9F">
      <w:pPr>
        <w:pStyle w:val="Index2"/>
        <w:tabs>
          <w:tab w:val="right" w:leader="dot" w:pos="4137"/>
        </w:tabs>
        <w:rPr>
          <w:noProof/>
          <w:color w:val="4A4A54"/>
        </w:rPr>
      </w:pPr>
      <w:r w:rsidRPr="008C165F">
        <w:rPr>
          <w:noProof/>
          <w:color w:val="4A4A54"/>
        </w:rPr>
        <w:t>Music On Hold files, 86</w:t>
      </w:r>
    </w:p>
    <w:p w14:paraId="1C4459A8" w14:textId="77777777" w:rsidR="009B1E9F" w:rsidRPr="008C165F" w:rsidRDefault="009B1E9F">
      <w:pPr>
        <w:pStyle w:val="Index2"/>
        <w:tabs>
          <w:tab w:val="right" w:leader="dot" w:pos="4137"/>
        </w:tabs>
        <w:rPr>
          <w:noProof/>
          <w:color w:val="4A4A54"/>
        </w:rPr>
      </w:pPr>
      <w:r w:rsidRPr="008C165F">
        <w:rPr>
          <w:noProof/>
          <w:color w:val="4A4A54"/>
        </w:rPr>
        <w:t>phones, 97</w:t>
      </w:r>
    </w:p>
    <w:p w14:paraId="05305654" w14:textId="77777777" w:rsidR="009B1E9F" w:rsidRPr="008C165F" w:rsidRDefault="009B1E9F">
      <w:pPr>
        <w:pStyle w:val="Index2"/>
        <w:tabs>
          <w:tab w:val="right" w:leader="dot" w:pos="4137"/>
        </w:tabs>
        <w:rPr>
          <w:noProof/>
          <w:color w:val="4A4A54"/>
        </w:rPr>
      </w:pPr>
      <w:r w:rsidRPr="008C165F">
        <w:rPr>
          <w:noProof/>
          <w:color w:val="4A4A54"/>
        </w:rPr>
        <w:t>time frames, 79</w:t>
      </w:r>
    </w:p>
    <w:p w14:paraId="2A6C9541" w14:textId="77777777" w:rsidR="009B1E9F" w:rsidRPr="008C165F" w:rsidRDefault="009B1E9F">
      <w:pPr>
        <w:pStyle w:val="Index2"/>
        <w:tabs>
          <w:tab w:val="right" w:leader="dot" w:pos="4137"/>
        </w:tabs>
        <w:rPr>
          <w:noProof/>
          <w:color w:val="4A4A54"/>
        </w:rPr>
      </w:pPr>
      <w:r w:rsidRPr="008C165F">
        <w:rPr>
          <w:noProof/>
          <w:color w:val="4A4A54"/>
        </w:rPr>
        <w:t>users, 19</w:t>
      </w:r>
    </w:p>
    <w:p w14:paraId="22A6B60F" w14:textId="77777777" w:rsidR="009B1E9F" w:rsidRPr="008C165F" w:rsidRDefault="009B1E9F">
      <w:pPr>
        <w:pStyle w:val="Index1"/>
        <w:tabs>
          <w:tab w:val="right" w:leader="dot" w:pos="4137"/>
        </w:tabs>
        <w:rPr>
          <w:noProof/>
          <w:color w:val="4A4A54"/>
        </w:rPr>
      </w:pPr>
      <w:r w:rsidRPr="008C165F">
        <w:rPr>
          <w:noProof/>
          <w:color w:val="4A4A54"/>
        </w:rPr>
        <w:t>Adjusting Music On Hold settings, 89</w:t>
      </w:r>
    </w:p>
    <w:p w14:paraId="70A30FF3" w14:textId="77777777" w:rsidR="009B1E9F" w:rsidRPr="008C165F" w:rsidRDefault="009B1E9F">
      <w:pPr>
        <w:pStyle w:val="Index1"/>
        <w:tabs>
          <w:tab w:val="right" w:leader="dot" w:pos="4137"/>
        </w:tabs>
        <w:rPr>
          <w:noProof/>
          <w:color w:val="4A4A54"/>
        </w:rPr>
      </w:pPr>
      <w:r w:rsidRPr="008C165F">
        <w:rPr>
          <w:noProof/>
          <w:color w:val="4A4A54"/>
        </w:rPr>
        <w:t>Agents, 68</w:t>
      </w:r>
    </w:p>
    <w:p w14:paraId="3AA7C774" w14:textId="77777777" w:rsidR="009B1E9F" w:rsidRPr="008C165F" w:rsidRDefault="009B1E9F">
      <w:pPr>
        <w:pStyle w:val="Index1"/>
        <w:tabs>
          <w:tab w:val="right" w:leader="dot" w:pos="4137"/>
        </w:tabs>
        <w:rPr>
          <w:noProof/>
          <w:color w:val="4A4A54"/>
        </w:rPr>
      </w:pPr>
      <w:r w:rsidRPr="008C165F">
        <w:rPr>
          <w:noProof/>
          <w:color w:val="4A4A54"/>
        </w:rPr>
        <w:t>Allowing calls, 25</w:t>
      </w:r>
    </w:p>
    <w:p w14:paraId="519B6F74" w14:textId="77777777" w:rsidR="009B1E9F" w:rsidRPr="008C165F" w:rsidRDefault="009B1E9F">
      <w:pPr>
        <w:pStyle w:val="Index1"/>
        <w:tabs>
          <w:tab w:val="right" w:leader="dot" w:pos="4137"/>
        </w:tabs>
        <w:rPr>
          <w:noProof/>
          <w:color w:val="4A4A54"/>
        </w:rPr>
      </w:pPr>
      <w:r w:rsidRPr="008C165F">
        <w:rPr>
          <w:noProof/>
          <w:color w:val="4A4A54"/>
        </w:rPr>
        <w:t>Answering rules</w:t>
      </w:r>
    </w:p>
    <w:p w14:paraId="530F8577" w14:textId="77777777" w:rsidR="009B1E9F" w:rsidRPr="008C165F" w:rsidRDefault="009B1E9F">
      <w:pPr>
        <w:pStyle w:val="Index2"/>
        <w:tabs>
          <w:tab w:val="right" w:leader="dot" w:pos="4137"/>
        </w:tabs>
        <w:rPr>
          <w:noProof/>
          <w:color w:val="4A4A54"/>
        </w:rPr>
      </w:pPr>
      <w:r w:rsidRPr="008C165F">
        <w:rPr>
          <w:noProof/>
          <w:color w:val="4A4A54"/>
        </w:rPr>
        <w:t>adding, 26</w:t>
      </w:r>
    </w:p>
    <w:p w14:paraId="157FF548" w14:textId="77777777" w:rsidR="009B1E9F" w:rsidRPr="008C165F" w:rsidRDefault="009B1E9F">
      <w:pPr>
        <w:pStyle w:val="Index2"/>
        <w:tabs>
          <w:tab w:val="right" w:leader="dot" w:pos="4137"/>
        </w:tabs>
        <w:rPr>
          <w:noProof/>
          <w:color w:val="4A4A54"/>
        </w:rPr>
      </w:pPr>
      <w:r w:rsidRPr="008C165F">
        <w:rPr>
          <w:noProof/>
          <w:color w:val="4A4A54"/>
        </w:rPr>
        <w:t>changing, 28</w:t>
      </w:r>
    </w:p>
    <w:p w14:paraId="68F196D5" w14:textId="77777777" w:rsidR="009B1E9F" w:rsidRPr="008C165F" w:rsidRDefault="009B1E9F">
      <w:pPr>
        <w:pStyle w:val="Index2"/>
        <w:tabs>
          <w:tab w:val="right" w:leader="dot" w:pos="4137"/>
        </w:tabs>
        <w:rPr>
          <w:noProof/>
          <w:color w:val="4A4A54"/>
        </w:rPr>
      </w:pPr>
      <w:r w:rsidRPr="008C165F">
        <w:rPr>
          <w:noProof/>
          <w:color w:val="4A4A54"/>
        </w:rPr>
        <w:t>configuring, 24</w:t>
      </w:r>
    </w:p>
    <w:p w14:paraId="173454C1" w14:textId="77777777" w:rsidR="009B1E9F" w:rsidRPr="008C165F" w:rsidRDefault="009B1E9F">
      <w:pPr>
        <w:pStyle w:val="Index2"/>
        <w:tabs>
          <w:tab w:val="right" w:leader="dot" w:pos="4137"/>
        </w:tabs>
        <w:rPr>
          <w:noProof/>
          <w:color w:val="4A4A54"/>
        </w:rPr>
      </w:pPr>
      <w:r w:rsidRPr="008C165F">
        <w:rPr>
          <w:noProof/>
          <w:color w:val="4A4A54"/>
        </w:rPr>
        <w:t>deleting, 31</w:t>
      </w:r>
    </w:p>
    <w:p w14:paraId="4DA42EC1" w14:textId="77777777" w:rsidR="009B1E9F" w:rsidRPr="008C165F" w:rsidRDefault="009B1E9F">
      <w:pPr>
        <w:pStyle w:val="Index2"/>
        <w:tabs>
          <w:tab w:val="right" w:leader="dot" w:pos="4137"/>
        </w:tabs>
        <w:rPr>
          <w:noProof/>
          <w:color w:val="4A4A54"/>
        </w:rPr>
      </w:pPr>
      <w:r w:rsidRPr="008C165F">
        <w:rPr>
          <w:noProof/>
          <w:color w:val="4A4A54"/>
        </w:rPr>
        <w:t>editing, 30</w:t>
      </w:r>
    </w:p>
    <w:p w14:paraId="2EA27642" w14:textId="77777777" w:rsidR="009B1E9F" w:rsidRPr="008C165F" w:rsidRDefault="009B1E9F">
      <w:pPr>
        <w:pStyle w:val="Index1"/>
        <w:tabs>
          <w:tab w:val="right" w:leader="dot" w:pos="4137"/>
        </w:tabs>
        <w:rPr>
          <w:noProof/>
          <w:color w:val="4A4A54"/>
        </w:rPr>
      </w:pPr>
      <w:r w:rsidRPr="008C165F">
        <w:rPr>
          <w:noProof/>
          <w:color w:val="4A4A54"/>
        </w:rPr>
        <w:t>Associating phones with a user, 36</w:t>
      </w:r>
    </w:p>
    <w:p w14:paraId="299F9B25" w14:textId="77777777" w:rsidR="009B1E9F" w:rsidRPr="008C165F" w:rsidRDefault="009B1E9F">
      <w:pPr>
        <w:pStyle w:val="Index1"/>
        <w:tabs>
          <w:tab w:val="right" w:leader="dot" w:pos="4137"/>
        </w:tabs>
        <w:rPr>
          <w:noProof/>
          <w:color w:val="4A4A54"/>
        </w:rPr>
      </w:pPr>
      <w:r w:rsidRPr="008C165F">
        <w:rPr>
          <w:noProof/>
          <w:color w:val="4A4A54"/>
        </w:rPr>
        <w:t>Auto attendants</w:t>
      </w:r>
    </w:p>
    <w:p w14:paraId="6B0F93C2" w14:textId="77777777" w:rsidR="009B1E9F" w:rsidRPr="008C165F" w:rsidRDefault="009B1E9F">
      <w:pPr>
        <w:pStyle w:val="Index2"/>
        <w:tabs>
          <w:tab w:val="right" w:leader="dot" w:pos="4137"/>
        </w:tabs>
        <w:rPr>
          <w:noProof/>
          <w:color w:val="4A4A54"/>
        </w:rPr>
      </w:pPr>
      <w:r w:rsidRPr="008C165F">
        <w:rPr>
          <w:noProof/>
          <w:color w:val="4A4A54"/>
        </w:rPr>
        <w:t>adding, 50</w:t>
      </w:r>
    </w:p>
    <w:p w14:paraId="4FA477F4" w14:textId="77777777" w:rsidR="009B1E9F" w:rsidRPr="008C165F" w:rsidRDefault="009B1E9F">
      <w:pPr>
        <w:pStyle w:val="Index2"/>
        <w:tabs>
          <w:tab w:val="right" w:leader="dot" w:pos="4137"/>
        </w:tabs>
        <w:rPr>
          <w:noProof/>
          <w:color w:val="4A4A54"/>
        </w:rPr>
      </w:pPr>
      <w:r w:rsidRPr="008C165F">
        <w:rPr>
          <w:noProof/>
          <w:color w:val="4A4A54"/>
        </w:rPr>
        <w:t>best practices, 57</w:t>
      </w:r>
    </w:p>
    <w:p w14:paraId="739ABCDB" w14:textId="77777777" w:rsidR="009B1E9F" w:rsidRPr="008C165F" w:rsidRDefault="009B1E9F">
      <w:pPr>
        <w:pStyle w:val="Index2"/>
        <w:tabs>
          <w:tab w:val="right" w:leader="dot" w:pos="4137"/>
        </w:tabs>
        <w:rPr>
          <w:noProof/>
          <w:color w:val="4A4A54"/>
        </w:rPr>
      </w:pPr>
      <w:r w:rsidRPr="008C165F">
        <w:rPr>
          <w:noProof/>
          <w:color w:val="4A4A54"/>
        </w:rPr>
        <w:t>deleting, 57</w:t>
      </w:r>
    </w:p>
    <w:p w14:paraId="124C0902" w14:textId="77777777" w:rsidR="009B1E9F" w:rsidRPr="008C165F" w:rsidRDefault="009B1E9F">
      <w:pPr>
        <w:pStyle w:val="Index2"/>
        <w:tabs>
          <w:tab w:val="right" w:leader="dot" w:pos="4137"/>
        </w:tabs>
        <w:rPr>
          <w:noProof/>
          <w:color w:val="4A4A54"/>
        </w:rPr>
      </w:pPr>
      <w:r w:rsidRPr="008C165F">
        <w:rPr>
          <w:noProof/>
          <w:color w:val="4A4A54"/>
        </w:rPr>
        <w:t>editing, 55</w:t>
      </w:r>
    </w:p>
    <w:p w14:paraId="0A025757" w14:textId="77777777" w:rsidR="009B1E9F" w:rsidRPr="008C165F" w:rsidRDefault="009B1E9F">
      <w:pPr>
        <w:pStyle w:val="Index2"/>
        <w:tabs>
          <w:tab w:val="right" w:leader="dot" w:pos="4137"/>
        </w:tabs>
        <w:rPr>
          <w:noProof/>
          <w:color w:val="4A4A54"/>
        </w:rPr>
      </w:pPr>
      <w:r w:rsidRPr="008C165F">
        <w:rPr>
          <w:noProof/>
          <w:color w:val="4A4A54"/>
        </w:rPr>
        <w:t>recording intro greetings, 52</w:t>
      </w:r>
    </w:p>
    <w:p w14:paraId="16DD4E45" w14:textId="77777777" w:rsidR="009B1E9F" w:rsidRPr="008C165F" w:rsidRDefault="009B1E9F">
      <w:pPr>
        <w:pStyle w:val="Index2"/>
        <w:tabs>
          <w:tab w:val="right" w:leader="dot" w:pos="4137"/>
        </w:tabs>
        <w:rPr>
          <w:noProof/>
          <w:color w:val="4A4A54"/>
        </w:rPr>
      </w:pPr>
      <w:r w:rsidRPr="008C165F">
        <w:rPr>
          <w:noProof/>
          <w:color w:val="4A4A54"/>
        </w:rPr>
        <w:t>recording menu prompts, 52</w:t>
      </w:r>
    </w:p>
    <w:p w14:paraId="4310603E" w14:textId="77777777" w:rsidR="009B1E9F" w:rsidRPr="008C165F" w:rsidRDefault="009B1E9F">
      <w:pPr>
        <w:pStyle w:val="IndexHeading"/>
        <w:keepNext/>
        <w:tabs>
          <w:tab w:val="right" w:leader="dot" w:pos="4137"/>
        </w:tabs>
        <w:rPr>
          <w:rFonts w:asciiTheme="minorHAnsi" w:eastAsiaTheme="minorEastAsia" w:hAnsiTheme="minorHAnsi" w:cstheme="minorBidi"/>
          <w:b w:val="0"/>
          <w:bCs w:val="0"/>
          <w:noProof/>
          <w:color w:val="4A4A54"/>
        </w:rPr>
      </w:pPr>
      <w:r w:rsidRPr="008C165F">
        <w:rPr>
          <w:noProof/>
          <w:color w:val="4A4A54"/>
        </w:rPr>
        <w:t>B</w:t>
      </w:r>
    </w:p>
    <w:p w14:paraId="664906AF" w14:textId="77777777" w:rsidR="009B1E9F" w:rsidRPr="008C165F" w:rsidRDefault="009B1E9F">
      <w:pPr>
        <w:pStyle w:val="Index1"/>
        <w:tabs>
          <w:tab w:val="right" w:leader="dot" w:pos="4137"/>
        </w:tabs>
        <w:rPr>
          <w:noProof/>
          <w:color w:val="4A4A54"/>
        </w:rPr>
      </w:pPr>
      <w:r w:rsidRPr="008C165F">
        <w:rPr>
          <w:noProof/>
          <w:color w:val="4A4A54"/>
        </w:rPr>
        <w:t>Best practices, auto attendant, 57</w:t>
      </w:r>
    </w:p>
    <w:p w14:paraId="1A925173" w14:textId="77777777" w:rsidR="009B1E9F" w:rsidRPr="008C165F" w:rsidRDefault="009B1E9F">
      <w:pPr>
        <w:pStyle w:val="Index1"/>
        <w:tabs>
          <w:tab w:val="right" w:leader="dot" w:pos="4137"/>
        </w:tabs>
        <w:rPr>
          <w:noProof/>
          <w:color w:val="4A4A54"/>
        </w:rPr>
      </w:pPr>
      <w:r w:rsidRPr="008C165F">
        <w:rPr>
          <w:noProof/>
          <w:color w:val="4A4A54"/>
        </w:rPr>
        <w:t>Blocking</w:t>
      </w:r>
    </w:p>
    <w:p w14:paraId="7A4B7580" w14:textId="77777777" w:rsidR="009B1E9F" w:rsidRPr="008C165F" w:rsidRDefault="009B1E9F">
      <w:pPr>
        <w:pStyle w:val="Index2"/>
        <w:tabs>
          <w:tab w:val="right" w:leader="dot" w:pos="4137"/>
        </w:tabs>
        <w:rPr>
          <w:noProof/>
          <w:color w:val="4A4A54"/>
        </w:rPr>
      </w:pPr>
      <w:r w:rsidRPr="008C165F">
        <w:rPr>
          <w:noProof/>
          <w:color w:val="4A4A54"/>
        </w:rPr>
        <w:t>callers, 13</w:t>
      </w:r>
    </w:p>
    <w:p w14:paraId="3BE7AFB4" w14:textId="77777777" w:rsidR="009B1E9F" w:rsidRPr="008C165F" w:rsidRDefault="009B1E9F">
      <w:pPr>
        <w:pStyle w:val="Index2"/>
        <w:tabs>
          <w:tab w:val="right" w:leader="dot" w:pos="4137"/>
        </w:tabs>
        <w:rPr>
          <w:noProof/>
          <w:color w:val="4A4A54"/>
        </w:rPr>
      </w:pPr>
      <w:r w:rsidRPr="008C165F">
        <w:rPr>
          <w:noProof/>
          <w:color w:val="4A4A54"/>
        </w:rPr>
        <w:t>calls, 25</w:t>
      </w:r>
    </w:p>
    <w:p w14:paraId="424C5E23" w14:textId="77777777" w:rsidR="009B1E9F" w:rsidRPr="008C165F" w:rsidRDefault="009B1E9F">
      <w:pPr>
        <w:pStyle w:val="IndexHeading"/>
        <w:keepNext/>
        <w:tabs>
          <w:tab w:val="right" w:leader="dot" w:pos="4137"/>
        </w:tabs>
        <w:rPr>
          <w:rFonts w:asciiTheme="minorHAnsi" w:eastAsiaTheme="minorEastAsia" w:hAnsiTheme="minorHAnsi" w:cstheme="minorBidi"/>
          <w:b w:val="0"/>
          <w:bCs w:val="0"/>
          <w:noProof/>
          <w:color w:val="4A4A54"/>
        </w:rPr>
      </w:pPr>
      <w:r w:rsidRPr="008C165F">
        <w:rPr>
          <w:noProof/>
          <w:color w:val="4A4A54"/>
        </w:rPr>
        <w:t>C</w:t>
      </w:r>
    </w:p>
    <w:p w14:paraId="06C44514" w14:textId="77777777" w:rsidR="009B1E9F" w:rsidRPr="008C165F" w:rsidRDefault="009B1E9F">
      <w:pPr>
        <w:pStyle w:val="Index1"/>
        <w:tabs>
          <w:tab w:val="right" w:leader="dot" w:pos="4137"/>
        </w:tabs>
        <w:rPr>
          <w:noProof/>
          <w:color w:val="4A4A54"/>
        </w:rPr>
      </w:pPr>
      <w:r w:rsidRPr="008C165F">
        <w:rPr>
          <w:noProof/>
          <w:color w:val="4A4A54"/>
        </w:rPr>
        <w:t>Call forwarding, 13</w:t>
      </w:r>
    </w:p>
    <w:p w14:paraId="329AB402" w14:textId="77777777" w:rsidR="009B1E9F" w:rsidRPr="008C165F" w:rsidRDefault="009B1E9F">
      <w:pPr>
        <w:pStyle w:val="Index1"/>
        <w:tabs>
          <w:tab w:val="right" w:leader="dot" w:pos="4137"/>
        </w:tabs>
        <w:rPr>
          <w:noProof/>
          <w:color w:val="4A4A54"/>
        </w:rPr>
      </w:pPr>
      <w:r w:rsidRPr="008C165F">
        <w:rPr>
          <w:noProof/>
          <w:color w:val="4A4A54"/>
        </w:rPr>
        <w:t>Call graphs, 15</w:t>
      </w:r>
    </w:p>
    <w:p w14:paraId="73F87CDA" w14:textId="77777777" w:rsidR="009B1E9F" w:rsidRPr="008C165F" w:rsidRDefault="009B1E9F">
      <w:pPr>
        <w:pStyle w:val="Index1"/>
        <w:tabs>
          <w:tab w:val="right" w:leader="dot" w:pos="4137"/>
        </w:tabs>
        <w:rPr>
          <w:noProof/>
          <w:color w:val="4A4A54"/>
        </w:rPr>
      </w:pPr>
      <w:r w:rsidRPr="008C165F">
        <w:rPr>
          <w:noProof/>
          <w:color w:val="4A4A54"/>
        </w:rPr>
        <w:t>Call history</w:t>
      </w:r>
    </w:p>
    <w:p w14:paraId="1EDAA604" w14:textId="77777777" w:rsidR="009B1E9F" w:rsidRPr="008C165F" w:rsidRDefault="009B1E9F">
      <w:pPr>
        <w:pStyle w:val="Index2"/>
        <w:tabs>
          <w:tab w:val="right" w:leader="dot" w:pos="4137"/>
        </w:tabs>
        <w:rPr>
          <w:noProof/>
          <w:color w:val="4A4A54"/>
        </w:rPr>
      </w:pPr>
      <w:r w:rsidRPr="008C165F">
        <w:rPr>
          <w:noProof/>
          <w:color w:val="4A4A54"/>
        </w:rPr>
        <w:t>exporting, 105</w:t>
      </w:r>
    </w:p>
    <w:p w14:paraId="451FB3CE" w14:textId="77777777" w:rsidR="009B1E9F" w:rsidRPr="008C165F" w:rsidRDefault="009B1E9F">
      <w:pPr>
        <w:pStyle w:val="Index2"/>
        <w:tabs>
          <w:tab w:val="right" w:leader="dot" w:pos="4137"/>
        </w:tabs>
        <w:rPr>
          <w:noProof/>
          <w:color w:val="4A4A54"/>
        </w:rPr>
      </w:pPr>
      <w:r w:rsidRPr="008C165F">
        <w:rPr>
          <w:noProof/>
          <w:color w:val="4A4A54"/>
        </w:rPr>
        <w:t>filtering, 104</w:t>
      </w:r>
    </w:p>
    <w:p w14:paraId="6C41C332" w14:textId="77777777" w:rsidR="009B1E9F" w:rsidRPr="008C165F" w:rsidRDefault="009B1E9F">
      <w:pPr>
        <w:pStyle w:val="Index1"/>
        <w:tabs>
          <w:tab w:val="right" w:leader="dot" w:pos="4137"/>
        </w:tabs>
        <w:rPr>
          <w:noProof/>
          <w:color w:val="4A4A54"/>
        </w:rPr>
      </w:pPr>
      <w:r w:rsidRPr="008C165F">
        <w:rPr>
          <w:noProof/>
          <w:color w:val="4A4A54"/>
        </w:rPr>
        <w:t>Call History page, 103</w:t>
      </w:r>
    </w:p>
    <w:p w14:paraId="31EA3B71" w14:textId="77777777" w:rsidR="009B1E9F" w:rsidRPr="008C165F" w:rsidRDefault="009B1E9F">
      <w:pPr>
        <w:pStyle w:val="Index1"/>
        <w:tabs>
          <w:tab w:val="right" w:leader="dot" w:pos="4137"/>
        </w:tabs>
        <w:rPr>
          <w:noProof/>
          <w:color w:val="4A4A54"/>
        </w:rPr>
      </w:pPr>
      <w:r w:rsidRPr="008C165F">
        <w:rPr>
          <w:noProof/>
          <w:color w:val="4A4A54"/>
        </w:rPr>
        <w:t>Call queues</w:t>
      </w:r>
    </w:p>
    <w:p w14:paraId="01F735A5" w14:textId="77777777" w:rsidR="009B1E9F" w:rsidRPr="008C165F" w:rsidRDefault="009B1E9F">
      <w:pPr>
        <w:pStyle w:val="Index2"/>
        <w:tabs>
          <w:tab w:val="right" w:leader="dot" w:pos="4137"/>
        </w:tabs>
        <w:rPr>
          <w:noProof/>
          <w:color w:val="4A4A54"/>
        </w:rPr>
      </w:pPr>
      <w:r w:rsidRPr="008C165F">
        <w:rPr>
          <w:noProof/>
          <w:color w:val="4A4A54"/>
        </w:rPr>
        <w:t>adding, 61</w:t>
      </w:r>
    </w:p>
    <w:p w14:paraId="03D1BB62" w14:textId="77777777" w:rsidR="009B1E9F" w:rsidRPr="008C165F" w:rsidRDefault="009B1E9F">
      <w:pPr>
        <w:pStyle w:val="Index2"/>
        <w:tabs>
          <w:tab w:val="right" w:leader="dot" w:pos="4137"/>
        </w:tabs>
        <w:rPr>
          <w:noProof/>
          <w:color w:val="4A4A54"/>
        </w:rPr>
      </w:pPr>
      <w:r w:rsidRPr="008C165F">
        <w:rPr>
          <w:noProof/>
          <w:color w:val="4A4A54"/>
        </w:rPr>
        <w:t>agents, 68</w:t>
      </w:r>
    </w:p>
    <w:p w14:paraId="200E5A2D" w14:textId="77777777" w:rsidR="009B1E9F" w:rsidRPr="008C165F" w:rsidRDefault="009B1E9F">
      <w:pPr>
        <w:pStyle w:val="Index2"/>
        <w:tabs>
          <w:tab w:val="right" w:leader="dot" w:pos="4137"/>
        </w:tabs>
        <w:rPr>
          <w:noProof/>
          <w:color w:val="4A4A54"/>
        </w:rPr>
      </w:pPr>
      <w:r w:rsidRPr="008C165F">
        <w:rPr>
          <w:noProof/>
          <w:color w:val="4A4A54"/>
        </w:rPr>
        <w:t>deleting, 67</w:t>
      </w:r>
    </w:p>
    <w:p w14:paraId="61A623F8" w14:textId="77777777" w:rsidR="009B1E9F" w:rsidRPr="008C165F" w:rsidRDefault="009B1E9F">
      <w:pPr>
        <w:pStyle w:val="Index2"/>
        <w:tabs>
          <w:tab w:val="right" w:leader="dot" w:pos="4137"/>
        </w:tabs>
        <w:rPr>
          <w:noProof/>
          <w:color w:val="4A4A54"/>
        </w:rPr>
      </w:pPr>
      <w:r w:rsidRPr="008C165F">
        <w:rPr>
          <w:noProof/>
          <w:color w:val="4A4A54"/>
        </w:rPr>
        <w:t>editing, 65</w:t>
      </w:r>
    </w:p>
    <w:p w14:paraId="3DBEB90F" w14:textId="77777777" w:rsidR="009B1E9F" w:rsidRPr="008C165F" w:rsidRDefault="009B1E9F">
      <w:pPr>
        <w:pStyle w:val="Index1"/>
        <w:tabs>
          <w:tab w:val="right" w:leader="dot" w:pos="4137"/>
        </w:tabs>
        <w:rPr>
          <w:noProof/>
          <w:color w:val="4A4A54"/>
        </w:rPr>
      </w:pPr>
      <w:r w:rsidRPr="008C165F">
        <w:rPr>
          <w:noProof/>
          <w:color w:val="4A4A54"/>
        </w:rPr>
        <w:t>Call Queues page, 60</w:t>
      </w:r>
    </w:p>
    <w:p w14:paraId="58CE57BA" w14:textId="77777777" w:rsidR="009B1E9F" w:rsidRPr="008C165F" w:rsidRDefault="009B1E9F">
      <w:pPr>
        <w:pStyle w:val="Index1"/>
        <w:tabs>
          <w:tab w:val="right" w:leader="dot" w:pos="4137"/>
        </w:tabs>
        <w:rPr>
          <w:noProof/>
          <w:color w:val="4A4A54"/>
        </w:rPr>
      </w:pPr>
      <w:r w:rsidRPr="008C165F">
        <w:rPr>
          <w:noProof/>
          <w:color w:val="4A4A54"/>
        </w:rPr>
        <w:t>Callers, blocking, 13</w:t>
      </w:r>
    </w:p>
    <w:p w14:paraId="7F086E42" w14:textId="77777777" w:rsidR="009B1E9F" w:rsidRPr="008C165F" w:rsidRDefault="009B1E9F">
      <w:pPr>
        <w:pStyle w:val="Index1"/>
        <w:tabs>
          <w:tab w:val="right" w:leader="dot" w:pos="4137"/>
        </w:tabs>
        <w:rPr>
          <w:noProof/>
          <w:color w:val="4A4A54"/>
        </w:rPr>
      </w:pPr>
      <w:r w:rsidRPr="008C165F">
        <w:rPr>
          <w:noProof/>
          <w:color w:val="4A4A54"/>
        </w:rPr>
        <w:t>Calls, active, 14</w:t>
      </w:r>
    </w:p>
    <w:p w14:paraId="017AC534" w14:textId="77777777" w:rsidR="009B1E9F" w:rsidRPr="008C165F" w:rsidRDefault="009B1E9F">
      <w:pPr>
        <w:pStyle w:val="Index1"/>
        <w:tabs>
          <w:tab w:val="right" w:leader="dot" w:pos="4137"/>
        </w:tabs>
        <w:rPr>
          <w:noProof/>
          <w:color w:val="4A4A54"/>
        </w:rPr>
      </w:pPr>
      <w:r w:rsidRPr="008C165F">
        <w:rPr>
          <w:noProof/>
          <w:color w:val="4A4A54"/>
        </w:rPr>
        <w:t>Calls, allowing or blocking, 25</w:t>
      </w:r>
    </w:p>
    <w:p w14:paraId="5DEC0CAB" w14:textId="77777777" w:rsidR="009B1E9F" w:rsidRPr="008C165F" w:rsidRDefault="009B1E9F">
      <w:pPr>
        <w:pStyle w:val="Index1"/>
        <w:tabs>
          <w:tab w:val="right" w:leader="dot" w:pos="4137"/>
        </w:tabs>
        <w:rPr>
          <w:noProof/>
          <w:color w:val="4A4A54"/>
        </w:rPr>
      </w:pPr>
      <w:r w:rsidRPr="008C165F">
        <w:rPr>
          <w:noProof/>
          <w:color w:val="4A4A54"/>
        </w:rPr>
        <w:t>Changing</w:t>
      </w:r>
    </w:p>
    <w:p w14:paraId="43AEDF7A" w14:textId="77777777" w:rsidR="009B1E9F" w:rsidRPr="008C165F" w:rsidRDefault="009B1E9F">
      <w:pPr>
        <w:pStyle w:val="Index2"/>
        <w:tabs>
          <w:tab w:val="right" w:leader="dot" w:pos="4137"/>
        </w:tabs>
        <w:rPr>
          <w:noProof/>
          <w:color w:val="4A4A54"/>
        </w:rPr>
      </w:pPr>
      <w:r w:rsidRPr="008C165F">
        <w:rPr>
          <w:noProof/>
          <w:color w:val="4A4A54"/>
        </w:rPr>
        <w:t>answering rules, 28</w:t>
      </w:r>
    </w:p>
    <w:p w14:paraId="26C02B15" w14:textId="77777777" w:rsidR="009B1E9F" w:rsidRPr="008C165F" w:rsidRDefault="009B1E9F">
      <w:pPr>
        <w:pStyle w:val="Index2"/>
        <w:tabs>
          <w:tab w:val="right" w:leader="dot" w:pos="4137"/>
        </w:tabs>
        <w:rPr>
          <w:noProof/>
          <w:color w:val="4A4A54"/>
        </w:rPr>
      </w:pPr>
      <w:r w:rsidRPr="008C165F">
        <w:rPr>
          <w:noProof/>
          <w:color w:val="4A4A54"/>
        </w:rPr>
        <w:t>open hours, 12</w:t>
      </w:r>
    </w:p>
    <w:p w14:paraId="35417D5A" w14:textId="77777777" w:rsidR="009B1E9F" w:rsidRPr="008C165F" w:rsidRDefault="009B1E9F">
      <w:pPr>
        <w:pStyle w:val="Index2"/>
        <w:tabs>
          <w:tab w:val="right" w:leader="dot" w:pos="4137"/>
        </w:tabs>
        <w:rPr>
          <w:noProof/>
          <w:color w:val="4A4A54"/>
        </w:rPr>
      </w:pPr>
      <w:r w:rsidRPr="008C165F">
        <w:rPr>
          <w:noProof/>
          <w:color w:val="4A4A54"/>
        </w:rPr>
        <w:t>order of Music On Hold files, 87</w:t>
      </w:r>
    </w:p>
    <w:p w14:paraId="2C72AC6E" w14:textId="77777777" w:rsidR="009B1E9F" w:rsidRPr="008C165F" w:rsidRDefault="009B1E9F">
      <w:pPr>
        <w:pStyle w:val="Index1"/>
        <w:tabs>
          <w:tab w:val="right" w:leader="dot" w:pos="4137"/>
        </w:tabs>
        <w:rPr>
          <w:noProof/>
          <w:color w:val="4A4A54"/>
        </w:rPr>
      </w:pPr>
      <w:r w:rsidRPr="008C165F">
        <w:rPr>
          <w:noProof/>
          <w:color w:val="4A4A54"/>
        </w:rPr>
        <w:t>Conferences</w:t>
      </w:r>
    </w:p>
    <w:p w14:paraId="464DBD6B" w14:textId="77777777" w:rsidR="009B1E9F" w:rsidRPr="008C165F" w:rsidRDefault="009B1E9F">
      <w:pPr>
        <w:pStyle w:val="Index2"/>
        <w:tabs>
          <w:tab w:val="right" w:leader="dot" w:pos="4137"/>
        </w:tabs>
        <w:rPr>
          <w:noProof/>
          <w:color w:val="4A4A54"/>
        </w:rPr>
      </w:pPr>
      <w:r w:rsidRPr="008C165F">
        <w:rPr>
          <w:noProof/>
          <w:color w:val="4A4A54"/>
        </w:rPr>
        <w:t>adding, 42</w:t>
      </w:r>
    </w:p>
    <w:p w14:paraId="2F689A53" w14:textId="77777777" w:rsidR="009B1E9F" w:rsidRPr="008C165F" w:rsidRDefault="009B1E9F">
      <w:pPr>
        <w:pStyle w:val="Index2"/>
        <w:tabs>
          <w:tab w:val="right" w:leader="dot" w:pos="4137"/>
        </w:tabs>
        <w:rPr>
          <w:noProof/>
          <w:color w:val="4A4A54"/>
        </w:rPr>
      </w:pPr>
      <w:r w:rsidRPr="008C165F">
        <w:rPr>
          <w:noProof/>
          <w:color w:val="4A4A54"/>
        </w:rPr>
        <w:t>deleting, 46</w:t>
      </w:r>
    </w:p>
    <w:p w14:paraId="5AF51D92" w14:textId="77777777" w:rsidR="009B1E9F" w:rsidRPr="008C165F" w:rsidRDefault="009B1E9F">
      <w:pPr>
        <w:pStyle w:val="Index2"/>
        <w:tabs>
          <w:tab w:val="right" w:leader="dot" w:pos="4137"/>
        </w:tabs>
        <w:rPr>
          <w:noProof/>
          <w:color w:val="4A4A54"/>
        </w:rPr>
      </w:pPr>
      <w:r w:rsidRPr="008C165F">
        <w:rPr>
          <w:noProof/>
          <w:color w:val="4A4A54"/>
        </w:rPr>
        <w:t>editing, 44</w:t>
      </w:r>
    </w:p>
    <w:p w14:paraId="087C4575" w14:textId="77777777" w:rsidR="009B1E9F" w:rsidRPr="008C165F" w:rsidRDefault="009B1E9F">
      <w:pPr>
        <w:pStyle w:val="Index2"/>
        <w:tabs>
          <w:tab w:val="right" w:leader="dot" w:pos="4137"/>
        </w:tabs>
        <w:rPr>
          <w:noProof/>
          <w:color w:val="4A4A54"/>
        </w:rPr>
      </w:pPr>
      <w:r w:rsidRPr="008C165F">
        <w:rPr>
          <w:noProof/>
          <w:color w:val="4A4A54"/>
        </w:rPr>
        <w:t>joining, 46</w:t>
      </w:r>
    </w:p>
    <w:p w14:paraId="22813DB2" w14:textId="77777777" w:rsidR="009B1E9F" w:rsidRPr="008C165F" w:rsidRDefault="009B1E9F">
      <w:pPr>
        <w:pStyle w:val="Index2"/>
        <w:tabs>
          <w:tab w:val="right" w:leader="dot" w:pos="4137"/>
        </w:tabs>
        <w:rPr>
          <w:noProof/>
          <w:color w:val="4A4A54"/>
        </w:rPr>
      </w:pPr>
      <w:r w:rsidRPr="008C165F">
        <w:rPr>
          <w:noProof/>
          <w:color w:val="4A4A54"/>
        </w:rPr>
        <w:t>statistics, 47</w:t>
      </w:r>
    </w:p>
    <w:p w14:paraId="5328A53D" w14:textId="77777777" w:rsidR="009B1E9F" w:rsidRPr="008C165F" w:rsidRDefault="009B1E9F">
      <w:pPr>
        <w:pStyle w:val="Index1"/>
        <w:tabs>
          <w:tab w:val="right" w:leader="dot" w:pos="4137"/>
        </w:tabs>
        <w:rPr>
          <w:noProof/>
          <w:color w:val="4A4A54"/>
        </w:rPr>
      </w:pPr>
      <w:r w:rsidRPr="008C165F">
        <w:rPr>
          <w:noProof/>
          <w:color w:val="4A4A54"/>
        </w:rPr>
        <w:t>Conferences page, 41, 49</w:t>
      </w:r>
    </w:p>
    <w:p w14:paraId="5957EB40" w14:textId="77777777" w:rsidR="009B1E9F" w:rsidRPr="008C165F" w:rsidRDefault="009B1E9F">
      <w:pPr>
        <w:pStyle w:val="Index1"/>
        <w:tabs>
          <w:tab w:val="right" w:leader="dot" w:pos="4137"/>
        </w:tabs>
        <w:rPr>
          <w:noProof/>
          <w:color w:val="4A4A54"/>
        </w:rPr>
      </w:pPr>
      <w:r w:rsidRPr="008C165F">
        <w:rPr>
          <w:noProof/>
          <w:color w:val="4A4A54"/>
        </w:rPr>
        <w:t>Configuring</w:t>
      </w:r>
    </w:p>
    <w:p w14:paraId="1CE8EB24" w14:textId="77777777" w:rsidR="009B1E9F" w:rsidRPr="008C165F" w:rsidRDefault="009B1E9F">
      <w:pPr>
        <w:pStyle w:val="Index2"/>
        <w:tabs>
          <w:tab w:val="right" w:leader="dot" w:pos="4137"/>
        </w:tabs>
        <w:rPr>
          <w:noProof/>
          <w:color w:val="4A4A54"/>
        </w:rPr>
      </w:pPr>
      <w:r w:rsidRPr="008C165F">
        <w:rPr>
          <w:noProof/>
          <w:color w:val="4A4A54"/>
        </w:rPr>
        <w:t>phones, 35</w:t>
      </w:r>
    </w:p>
    <w:p w14:paraId="2E918558" w14:textId="77777777" w:rsidR="009B1E9F" w:rsidRPr="008C165F" w:rsidRDefault="009B1E9F">
      <w:pPr>
        <w:pStyle w:val="Index2"/>
        <w:tabs>
          <w:tab w:val="right" w:leader="dot" w:pos="4137"/>
        </w:tabs>
        <w:rPr>
          <w:noProof/>
          <w:color w:val="4A4A54"/>
        </w:rPr>
      </w:pPr>
      <w:r w:rsidRPr="008C165F">
        <w:rPr>
          <w:noProof/>
          <w:color w:val="4A4A54"/>
        </w:rPr>
        <w:t>user answering rules, 24</w:t>
      </w:r>
    </w:p>
    <w:p w14:paraId="1FB53C77" w14:textId="77777777" w:rsidR="009B1E9F" w:rsidRPr="008C165F" w:rsidRDefault="009B1E9F">
      <w:pPr>
        <w:pStyle w:val="Index2"/>
        <w:tabs>
          <w:tab w:val="right" w:leader="dot" w:pos="4137"/>
        </w:tabs>
        <w:rPr>
          <w:noProof/>
          <w:color w:val="4A4A54"/>
        </w:rPr>
      </w:pPr>
      <w:r w:rsidRPr="008C165F">
        <w:rPr>
          <w:noProof/>
          <w:color w:val="4A4A54"/>
        </w:rPr>
        <w:t>user profiles, 22</w:t>
      </w:r>
    </w:p>
    <w:p w14:paraId="06DD5D40" w14:textId="77777777" w:rsidR="009B1E9F" w:rsidRPr="008C165F" w:rsidRDefault="009B1E9F">
      <w:pPr>
        <w:pStyle w:val="Index2"/>
        <w:tabs>
          <w:tab w:val="right" w:leader="dot" w:pos="4137"/>
        </w:tabs>
        <w:rPr>
          <w:noProof/>
          <w:color w:val="4A4A54"/>
        </w:rPr>
      </w:pPr>
      <w:r w:rsidRPr="008C165F">
        <w:rPr>
          <w:noProof/>
          <w:color w:val="4A4A54"/>
        </w:rPr>
        <w:t>user voice mail, 31</w:t>
      </w:r>
    </w:p>
    <w:p w14:paraId="754F26AE" w14:textId="77777777" w:rsidR="009B1E9F" w:rsidRPr="008C165F" w:rsidRDefault="009B1E9F">
      <w:pPr>
        <w:pStyle w:val="Index1"/>
        <w:tabs>
          <w:tab w:val="right" w:leader="dot" w:pos="4137"/>
        </w:tabs>
        <w:rPr>
          <w:noProof/>
          <w:color w:val="4A4A54"/>
        </w:rPr>
      </w:pPr>
      <w:r w:rsidRPr="008C165F">
        <w:rPr>
          <w:noProof/>
          <w:color w:val="4A4A54"/>
        </w:rPr>
        <w:t>Conventions in this document, v</w:t>
      </w:r>
    </w:p>
    <w:p w14:paraId="788BD785" w14:textId="77777777" w:rsidR="009B1E9F" w:rsidRPr="008C165F" w:rsidRDefault="009B1E9F">
      <w:pPr>
        <w:pStyle w:val="IndexHeading"/>
        <w:keepNext/>
        <w:tabs>
          <w:tab w:val="right" w:leader="dot" w:pos="4137"/>
        </w:tabs>
        <w:rPr>
          <w:rFonts w:asciiTheme="minorHAnsi" w:eastAsiaTheme="minorEastAsia" w:hAnsiTheme="minorHAnsi" w:cstheme="minorBidi"/>
          <w:b w:val="0"/>
          <w:bCs w:val="0"/>
          <w:noProof/>
          <w:color w:val="4A4A54"/>
        </w:rPr>
      </w:pPr>
      <w:r w:rsidRPr="008C165F">
        <w:rPr>
          <w:noProof/>
          <w:color w:val="4A4A54"/>
        </w:rPr>
        <w:t>D</w:t>
      </w:r>
    </w:p>
    <w:p w14:paraId="27D80254" w14:textId="77777777" w:rsidR="009B1E9F" w:rsidRPr="008C165F" w:rsidRDefault="009B1E9F">
      <w:pPr>
        <w:pStyle w:val="Index1"/>
        <w:tabs>
          <w:tab w:val="right" w:leader="dot" w:pos="4137"/>
        </w:tabs>
        <w:rPr>
          <w:noProof/>
          <w:color w:val="4A4A54"/>
        </w:rPr>
      </w:pPr>
      <w:r w:rsidRPr="008C165F">
        <w:rPr>
          <w:noProof/>
          <w:color w:val="4A4A54"/>
        </w:rPr>
        <w:t>Deleting</w:t>
      </w:r>
    </w:p>
    <w:p w14:paraId="24DE117B" w14:textId="77777777" w:rsidR="009B1E9F" w:rsidRPr="008C165F" w:rsidRDefault="009B1E9F">
      <w:pPr>
        <w:pStyle w:val="Index2"/>
        <w:tabs>
          <w:tab w:val="right" w:leader="dot" w:pos="4137"/>
        </w:tabs>
        <w:rPr>
          <w:noProof/>
          <w:color w:val="4A4A54"/>
        </w:rPr>
      </w:pPr>
      <w:r w:rsidRPr="008C165F">
        <w:rPr>
          <w:noProof/>
          <w:color w:val="4A4A54"/>
        </w:rPr>
        <w:t>answering rules, 31</w:t>
      </w:r>
    </w:p>
    <w:p w14:paraId="765161AA" w14:textId="77777777" w:rsidR="009B1E9F" w:rsidRPr="008C165F" w:rsidRDefault="009B1E9F">
      <w:pPr>
        <w:pStyle w:val="Index2"/>
        <w:tabs>
          <w:tab w:val="right" w:leader="dot" w:pos="4137"/>
        </w:tabs>
        <w:rPr>
          <w:noProof/>
          <w:color w:val="4A4A54"/>
        </w:rPr>
      </w:pPr>
      <w:r w:rsidRPr="008C165F">
        <w:rPr>
          <w:noProof/>
          <w:color w:val="4A4A54"/>
        </w:rPr>
        <w:t>auto attendants, 57</w:t>
      </w:r>
    </w:p>
    <w:p w14:paraId="2B1CA9A0" w14:textId="77777777" w:rsidR="009B1E9F" w:rsidRPr="008C165F" w:rsidRDefault="009B1E9F">
      <w:pPr>
        <w:pStyle w:val="Index2"/>
        <w:tabs>
          <w:tab w:val="right" w:leader="dot" w:pos="4137"/>
        </w:tabs>
        <w:rPr>
          <w:noProof/>
          <w:color w:val="4A4A54"/>
        </w:rPr>
      </w:pPr>
      <w:r w:rsidRPr="008C165F">
        <w:rPr>
          <w:noProof/>
          <w:color w:val="4A4A54"/>
        </w:rPr>
        <w:t>call queues, 67</w:t>
      </w:r>
    </w:p>
    <w:p w14:paraId="05A42423" w14:textId="77777777" w:rsidR="009B1E9F" w:rsidRPr="008C165F" w:rsidRDefault="009B1E9F">
      <w:pPr>
        <w:pStyle w:val="Index2"/>
        <w:tabs>
          <w:tab w:val="right" w:leader="dot" w:pos="4137"/>
        </w:tabs>
        <w:rPr>
          <w:noProof/>
          <w:color w:val="4A4A54"/>
        </w:rPr>
      </w:pPr>
      <w:r w:rsidRPr="008C165F">
        <w:rPr>
          <w:noProof/>
          <w:color w:val="4A4A54"/>
        </w:rPr>
        <w:t>conferences, 46</w:t>
      </w:r>
    </w:p>
    <w:p w14:paraId="050B115C" w14:textId="77777777" w:rsidR="009B1E9F" w:rsidRPr="008C165F" w:rsidRDefault="009B1E9F">
      <w:pPr>
        <w:pStyle w:val="Index2"/>
        <w:tabs>
          <w:tab w:val="right" w:leader="dot" w:pos="4137"/>
        </w:tabs>
        <w:rPr>
          <w:noProof/>
          <w:color w:val="4A4A54"/>
        </w:rPr>
      </w:pPr>
      <w:r w:rsidRPr="008C165F">
        <w:rPr>
          <w:noProof/>
          <w:color w:val="4A4A54"/>
        </w:rPr>
        <w:t>Music On Hold files, 89</w:t>
      </w:r>
    </w:p>
    <w:p w14:paraId="14A5A435" w14:textId="77777777" w:rsidR="009B1E9F" w:rsidRPr="008C165F" w:rsidRDefault="009B1E9F">
      <w:pPr>
        <w:pStyle w:val="Index2"/>
        <w:tabs>
          <w:tab w:val="right" w:leader="dot" w:pos="4137"/>
        </w:tabs>
        <w:rPr>
          <w:noProof/>
          <w:color w:val="4A4A54"/>
        </w:rPr>
      </w:pPr>
      <w:r w:rsidRPr="008C165F">
        <w:rPr>
          <w:noProof/>
          <w:color w:val="4A4A54"/>
        </w:rPr>
        <w:t>phones, 38</w:t>
      </w:r>
    </w:p>
    <w:p w14:paraId="3199380E" w14:textId="77777777" w:rsidR="009B1E9F" w:rsidRPr="008C165F" w:rsidRDefault="009B1E9F">
      <w:pPr>
        <w:pStyle w:val="Index2"/>
        <w:tabs>
          <w:tab w:val="right" w:leader="dot" w:pos="4137"/>
        </w:tabs>
        <w:rPr>
          <w:noProof/>
          <w:color w:val="4A4A54"/>
        </w:rPr>
      </w:pPr>
      <w:r w:rsidRPr="008C165F">
        <w:rPr>
          <w:noProof/>
          <w:color w:val="4A4A54"/>
        </w:rPr>
        <w:t>time frames, 82</w:t>
      </w:r>
    </w:p>
    <w:p w14:paraId="5E0850C5" w14:textId="77777777" w:rsidR="009B1E9F" w:rsidRPr="008C165F" w:rsidRDefault="009B1E9F">
      <w:pPr>
        <w:pStyle w:val="Index2"/>
        <w:tabs>
          <w:tab w:val="right" w:leader="dot" w:pos="4137"/>
        </w:tabs>
        <w:rPr>
          <w:noProof/>
          <w:color w:val="4A4A54"/>
        </w:rPr>
      </w:pPr>
      <w:r w:rsidRPr="008C165F">
        <w:rPr>
          <w:noProof/>
          <w:color w:val="4A4A54"/>
        </w:rPr>
        <w:t>users, 39</w:t>
      </w:r>
    </w:p>
    <w:p w14:paraId="000F6DB0" w14:textId="77777777" w:rsidR="009B1E9F" w:rsidRPr="008C165F" w:rsidRDefault="009B1E9F">
      <w:pPr>
        <w:pStyle w:val="Index1"/>
        <w:tabs>
          <w:tab w:val="right" w:leader="dot" w:pos="4137"/>
        </w:tabs>
        <w:rPr>
          <w:noProof/>
          <w:color w:val="4A4A54"/>
        </w:rPr>
      </w:pPr>
      <w:r w:rsidRPr="008C165F">
        <w:rPr>
          <w:noProof/>
          <w:color w:val="4A4A54"/>
        </w:rPr>
        <w:t>Displaying</w:t>
      </w:r>
    </w:p>
    <w:p w14:paraId="6AEF9D6D" w14:textId="77777777" w:rsidR="009B1E9F" w:rsidRPr="008C165F" w:rsidRDefault="009B1E9F">
      <w:pPr>
        <w:pStyle w:val="Index2"/>
        <w:tabs>
          <w:tab w:val="right" w:leader="dot" w:pos="4137"/>
        </w:tabs>
        <w:rPr>
          <w:noProof/>
          <w:color w:val="4A4A54"/>
        </w:rPr>
      </w:pPr>
      <w:r w:rsidRPr="008C165F">
        <w:rPr>
          <w:noProof/>
          <w:color w:val="4A4A54"/>
        </w:rPr>
        <w:t>Call History page, 103</w:t>
      </w:r>
    </w:p>
    <w:p w14:paraId="05774A0D" w14:textId="77777777" w:rsidR="009B1E9F" w:rsidRPr="008C165F" w:rsidRDefault="009B1E9F">
      <w:pPr>
        <w:pStyle w:val="Index2"/>
        <w:tabs>
          <w:tab w:val="right" w:leader="dot" w:pos="4137"/>
        </w:tabs>
        <w:rPr>
          <w:noProof/>
          <w:color w:val="4A4A54"/>
        </w:rPr>
      </w:pPr>
      <w:r w:rsidRPr="008C165F">
        <w:rPr>
          <w:noProof/>
          <w:color w:val="4A4A54"/>
        </w:rPr>
        <w:t>Call Queues page, 60</w:t>
      </w:r>
    </w:p>
    <w:p w14:paraId="4C60819B" w14:textId="77777777" w:rsidR="009B1E9F" w:rsidRPr="008C165F" w:rsidRDefault="009B1E9F">
      <w:pPr>
        <w:pStyle w:val="Index2"/>
        <w:tabs>
          <w:tab w:val="right" w:leader="dot" w:pos="4137"/>
        </w:tabs>
        <w:rPr>
          <w:noProof/>
          <w:color w:val="4A4A54"/>
        </w:rPr>
      </w:pPr>
      <w:r w:rsidRPr="008C165F">
        <w:rPr>
          <w:noProof/>
          <w:color w:val="4A4A54"/>
        </w:rPr>
        <w:t>Conferences page, 41, 49</w:t>
      </w:r>
    </w:p>
    <w:p w14:paraId="2D58E995" w14:textId="77777777" w:rsidR="009B1E9F" w:rsidRPr="008C165F" w:rsidRDefault="009B1E9F">
      <w:pPr>
        <w:pStyle w:val="Index2"/>
        <w:tabs>
          <w:tab w:val="right" w:leader="dot" w:pos="4137"/>
        </w:tabs>
        <w:rPr>
          <w:noProof/>
          <w:color w:val="4A4A54"/>
        </w:rPr>
      </w:pPr>
      <w:r w:rsidRPr="008C165F">
        <w:rPr>
          <w:noProof/>
          <w:color w:val="4A4A54"/>
        </w:rPr>
        <w:t>Inventory page, 92</w:t>
      </w:r>
    </w:p>
    <w:p w14:paraId="4705BD8A" w14:textId="77777777" w:rsidR="009B1E9F" w:rsidRPr="008C165F" w:rsidRDefault="009B1E9F">
      <w:pPr>
        <w:pStyle w:val="Index2"/>
        <w:tabs>
          <w:tab w:val="right" w:leader="dot" w:pos="4137"/>
        </w:tabs>
        <w:rPr>
          <w:noProof/>
          <w:color w:val="4A4A54"/>
        </w:rPr>
      </w:pPr>
      <w:r w:rsidRPr="008C165F">
        <w:rPr>
          <w:noProof/>
          <w:color w:val="4A4A54"/>
        </w:rPr>
        <w:t>Music On Hold page, 84</w:t>
      </w:r>
    </w:p>
    <w:p w14:paraId="42452AC1" w14:textId="77777777" w:rsidR="009B1E9F" w:rsidRPr="008C165F" w:rsidRDefault="009B1E9F">
      <w:pPr>
        <w:pStyle w:val="Index2"/>
        <w:tabs>
          <w:tab w:val="right" w:leader="dot" w:pos="4137"/>
        </w:tabs>
        <w:rPr>
          <w:noProof/>
          <w:color w:val="4A4A54"/>
        </w:rPr>
      </w:pPr>
      <w:r w:rsidRPr="008C165F">
        <w:rPr>
          <w:noProof/>
          <w:color w:val="4A4A54"/>
        </w:rPr>
        <w:t>Time Frames page, 74</w:t>
      </w:r>
    </w:p>
    <w:p w14:paraId="7285FCDC" w14:textId="77777777" w:rsidR="009B1E9F" w:rsidRPr="008C165F" w:rsidRDefault="009B1E9F">
      <w:pPr>
        <w:pStyle w:val="Index2"/>
        <w:tabs>
          <w:tab w:val="right" w:leader="dot" w:pos="4137"/>
        </w:tabs>
        <w:rPr>
          <w:noProof/>
          <w:color w:val="4A4A54"/>
        </w:rPr>
      </w:pPr>
      <w:r w:rsidRPr="008C165F">
        <w:rPr>
          <w:noProof/>
          <w:color w:val="4A4A54"/>
        </w:rPr>
        <w:t>Users page, 17</w:t>
      </w:r>
    </w:p>
    <w:p w14:paraId="19428075" w14:textId="77777777" w:rsidR="009B1E9F" w:rsidRPr="008C165F" w:rsidRDefault="009B1E9F">
      <w:pPr>
        <w:pStyle w:val="Index1"/>
        <w:tabs>
          <w:tab w:val="right" w:leader="dot" w:pos="4137"/>
        </w:tabs>
        <w:rPr>
          <w:noProof/>
          <w:color w:val="4A4A54"/>
        </w:rPr>
      </w:pPr>
      <w:r w:rsidRPr="008C165F">
        <w:rPr>
          <w:noProof/>
          <w:color w:val="4A4A54"/>
        </w:rPr>
        <w:t>Document conventions, v</w:t>
      </w:r>
    </w:p>
    <w:p w14:paraId="2746B7A3" w14:textId="77777777" w:rsidR="009B1E9F" w:rsidRPr="008C165F" w:rsidRDefault="009B1E9F">
      <w:pPr>
        <w:pStyle w:val="IndexHeading"/>
        <w:keepNext/>
        <w:tabs>
          <w:tab w:val="right" w:leader="dot" w:pos="4137"/>
        </w:tabs>
        <w:rPr>
          <w:rFonts w:asciiTheme="minorHAnsi" w:eastAsiaTheme="minorEastAsia" w:hAnsiTheme="minorHAnsi" w:cstheme="minorBidi"/>
          <w:b w:val="0"/>
          <w:bCs w:val="0"/>
          <w:noProof/>
          <w:color w:val="4A4A54"/>
        </w:rPr>
      </w:pPr>
      <w:r w:rsidRPr="008C165F">
        <w:rPr>
          <w:noProof/>
          <w:color w:val="4A4A54"/>
        </w:rPr>
        <w:t>E</w:t>
      </w:r>
    </w:p>
    <w:p w14:paraId="5EFFA55B" w14:textId="77777777" w:rsidR="009B1E9F" w:rsidRPr="008C165F" w:rsidRDefault="009B1E9F">
      <w:pPr>
        <w:pStyle w:val="Index1"/>
        <w:tabs>
          <w:tab w:val="right" w:leader="dot" w:pos="4137"/>
        </w:tabs>
        <w:rPr>
          <w:noProof/>
          <w:color w:val="4A4A54"/>
        </w:rPr>
      </w:pPr>
      <w:r w:rsidRPr="008C165F">
        <w:rPr>
          <w:noProof/>
          <w:color w:val="4A4A54"/>
        </w:rPr>
        <w:t>Editing</w:t>
      </w:r>
    </w:p>
    <w:p w14:paraId="1077764B" w14:textId="77777777" w:rsidR="009B1E9F" w:rsidRPr="008C165F" w:rsidRDefault="009B1E9F">
      <w:pPr>
        <w:pStyle w:val="Index2"/>
        <w:tabs>
          <w:tab w:val="right" w:leader="dot" w:pos="4137"/>
        </w:tabs>
        <w:rPr>
          <w:noProof/>
          <w:color w:val="4A4A54"/>
        </w:rPr>
      </w:pPr>
      <w:r w:rsidRPr="008C165F">
        <w:rPr>
          <w:noProof/>
          <w:color w:val="4A4A54"/>
        </w:rPr>
        <w:lastRenderedPageBreak/>
        <w:t>answering rules, 30</w:t>
      </w:r>
    </w:p>
    <w:p w14:paraId="5201D3BE" w14:textId="77777777" w:rsidR="009B1E9F" w:rsidRPr="008C165F" w:rsidRDefault="009B1E9F">
      <w:pPr>
        <w:pStyle w:val="Index2"/>
        <w:tabs>
          <w:tab w:val="right" w:leader="dot" w:pos="4137"/>
        </w:tabs>
        <w:rPr>
          <w:noProof/>
          <w:color w:val="4A4A54"/>
        </w:rPr>
      </w:pPr>
      <w:r w:rsidRPr="008C165F">
        <w:rPr>
          <w:noProof/>
          <w:color w:val="4A4A54"/>
        </w:rPr>
        <w:t>auto attendants, 55</w:t>
      </w:r>
    </w:p>
    <w:p w14:paraId="2B24F837" w14:textId="77777777" w:rsidR="009B1E9F" w:rsidRPr="008C165F" w:rsidRDefault="009B1E9F">
      <w:pPr>
        <w:pStyle w:val="Index2"/>
        <w:tabs>
          <w:tab w:val="right" w:leader="dot" w:pos="4137"/>
        </w:tabs>
        <w:rPr>
          <w:noProof/>
          <w:color w:val="4A4A54"/>
        </w:rPr>
      </w:pPr>
      <w:r w:rsidRPr="008C165F">
        <w:rPr>
          <w:noProof/>
          <w:color w:val="4A4A54"/>
        </w:rPr>
        <w:t>call queues, 65</w:t>
      </w:r>
    </w:p>
    <w:p w14:paraId="445327CD" w14:textId="77777777" w:rsidR="009B1E9F" w:rsidRPr="008C165F" w:rsidRDefault="009B1E9F">
      <w:pPr>
        <w:pStyle w:val="Index2"/>
        <w:tabs>
          <w:tab w:val="right" w:leader="dot" w:pos="4137"/>
        </w:tabs>
        <w:rPr>
          <w:noProof/>
          <w:color w:val="4A4A54"/>
        </w:rPr>
      </w:pPr>
      <w:r w:rsidRPr="008C165F">
        <w:rPr>
          <w:noProof/>
          <w:color w:val="4A4A54"/>
        </w:rPr>
        <w:t>conferences, 44</w:t>
      </w:r>
    </w:p>
    <w:p w14:paraId="452ACACC" w14:textId="77777777" w:rsidR="009B1E9F" w:rsidRPr="008C165F" w:rsidRDefault="009B1E9F">
      <w:pPr>
        <w:pStyle w:val="Index2"/>
        <w:tabs>
          <w:tab w:val="right" w:leader="dot" w:pos="4137"/>
        </w:tabs>
        <w:rPr>
          <w:noProof/>
          <w:color w:val="4A4A54"/>
        </w:rPr>
      </w:pPr>
      <w:r w:rsidRPr="008C165F">
        <w:rPr>
          <w:noProof/>
          <w:color w:val="4A4A54"/>
        </w:rPr>
        <w:t>Music On Hold files, 88</w:t>
      </w:r>
    </w:p>
    <w:p w14:paraId="15B2E075" w14:textId="77777777" w:rsidR="009B1E9F" w:rsidRPr="008C165F" w:rsidRDefault="009B1E9F">
      <w:pPr>
        <w:pStyle w:val="Index2"/>
        <w:tabs>
          <w:tab w:val="right" w:leader="dot" w:pos="4137"/>
        </w:tabs>
        <w:rPr>
          <w:noProof/>
          <w:color w:val="4A4A54"/>
        </w:rPr>
      </w:pPr>
      <w:r w:rsidRPr="008C165F">
        <w:rPr>
          <w:noProof/>
          <w:color w:val="4A4A54"/>
        </w:rPr>
        <w:t>phone numbers, 94</w:t>
      </w:r>
    </w:p>
    <w:p w14:paraId="0A59B502" w14:textId="77777777" w:rsidR="009B1E9F" w:rsidRPr="008C165F" w:rsidRDefault="009B1E9F">
      <w:pPr>
        <w:pStyle w:val="Index2"/>
        <w:tabs>
          <w:tab w:val="right" w:leader="dot" w:pos="4137"/>
        </w:tabs>
        <w:rPr>
          <w:noProof/>
          <w:color w:val="4A4A54"/>
        </w:rPr>
      </w:pPr>
      <w:r w:rsidRPr="008C165F">
        <w:rPr>
          <w:noProof/>
          <w:color w:val="4A4A54"/>
        </w:rPr>
        <w:t>phones, 37, 100</w:t>
      </w:r>
    </w:p>
    <w:p w14:paraId="2E81D2A9" w14:textId="77777777" w:rsidR="009B1E9F" w:rsidRPr="008C165F" w:rsidRDefault="009B1E9F">
      <w:pPr>
        <w:pStyle w:val="Index2"/>
        <w:tabs>
          <w:tab w:val="right" w:leader="dot" w:pos="4137"/>
        </w:tabs>
        <w:rPr>
          <w:noProof/>
          <w:color w:val="4A4A54"/>
        </w:rPr>
      </w:pPr>
      <w:r w:rsidRPr="008C165F">
        <w:rPr>
          <w:noProof/>
          <w:color w:val="4A4A54"/>
        </w:rPr>
        <w:t>time frames, 81</w:t>
      </w:r>
    </w:p>
    <w:p w14:paraId="457B7B6E" w14:textId="77777777" w:rsidR="009B1E9F" w:rsidRPr="008C165F" w:rsidRDefault="009B1E9F">
      <w:pPr>
        <w:pStyle w:val="Index2"/>
        <w:tabs>
          <w:tab w:val="right" w:leader="dot" w:pos="4137"/>
        </w:tabs>
        <w:rPr>
          <w:noProof/>
          <w:color w:val="4A4A54"/>
        </w:rPr>
      </w:pPr>
      <w:r w:rsidRPr="008C165F">
        <w:rPr>
          <w:noProof/>
          <w:color w:val="4A4A54"/>
        </w:rPr>
        <w:t>users, 21</w:t>
      </w:r>
    </w:p>
    <w:p w14:paraId="2D3B033A" w14:textId="77777777" w:rsidR="009B1E9F" w:rsidRPr="008C165F" w:rsidRDefault="009B1E9F">
      <w:pPr>
        <w:pStyle w:val="Index1"/>
        <w:tabs>
          <w:tab w:val="right" w:leader="dot" w:pos="4137"/>
        </w:tabs>
        <w:rPr>
          <w:noProof/>
          <w:color w:val="4A4A54"/>
        </w:rPr>
      </w:pPr>
      <w:r w:rsidRPr="008C165F">
        <w:rPr>
          <w:noProof/>
          <w:color w:val="4A4A54"/>
        </w:rPr>
        <w:t>Employees, replacing, 11</w:t>
      </w:r>
    </w:p>
    <w:p w14:paraId="4BF7A0DC" w14:textId="77777777" w:rsidR="009B1E9F" w:rsidRPr="008C165F" w:rsidRDefault="009B1E9F">
      <w:pPr>
        <w:pStyle w:val="Index1"/>
        <w:tabs>
          <w:tab w:val="right" w:leader="dot" w:pos="4137"/>
        </w:tabs>
        <w:rPr>
          <w:noProof/>
          <w:color w:val="4A4A54"/>
        </w:rPr>
      </w:pPr>
      <w:r w:rsidRPr="008C165F">
        <w:rPr>
          <w:noProof/>
          <w:color w:val="4A4A54"/>
        </w:rPr>
        <w:t>Exporting</w:t>
      </w:r>
    </w:p>
    <w:p w14:paraId="75E2FB20" w14:textId="77777777" w:rsidR="009B1E9F" w:rsidRPr="008C165F" w:rsidRDefault="009B1E9F">
      <w:pPr>
        <w:pStyle w:val="Index2"/>
        <w:tabs>
          <w:tab w:val="right" w:leader="dot" w:pos="4137"/>
        </w:tabs>
        <w:rPr>
          <w:noProof/>
          <w:color w:val="4A4A54"/>
        </w:rPr>
      </w:pPr>
      <w:r w:rsidRPr="008C165F">
        <w:rPr>
          <w:noProof/>
          <w:color w:val="4A4A54"/>
        </w:rPr>
        <w:t>call history, 105</w:t>
      </w:r>
    </w:p>
    <w:p w14:paraId="1FC8E759" w14:textId="77777777" w:rsidR="009B1E9F" w:rsidRPr="008C165F" w:rsidRDefault="009B1E9F">
      <w:pPr>
        <w:pStyle w:val="Index2"/>
        <w:tabs>
          <w:tab w:val="right" w:leader="dot" w:pos="4137"/>
        </w:tabs>
        <w:rPr>
          <w:noProof/>
          <w:color w:val="4A4A54"/>
        </w:rPr>
      </w:pPr>
      <w:r w:rsidRPr="008C165F">
        <w:rPr>
          <w:noProof/>
          <w:color w:val="4A4A54"/>
        </w:rPr>
        <w:t>phone hardware information, 101</w:t>
      </w:r>
    </w:p>
    <w:p w14:paraId="79600A62" w14:textId="77777777" w:rsidR="009B1E9F" w:rsidRPr="008C165F" w:rsidRDefault="009B1E9F">
      <w:pPr>
        <w:pStyle w:val="Index2"/>
        <w:tabs>
          <w:tab w:val="right" w:leader="dot" w:pos="4137"/>
        </w:tabs>
        <w:rPr>
          <w:noProof/>
          <w:color w:val="4A4A54"/>
        </w:rPr>
      </w:pPr>
      <w:r w:rsidRPr="008C165F">
        <w:rPr>
          <w:noProof/>
          <w:color w:val="4A4A54"/>
        </w:rPr>
        <w:t>phone numbers, 95</w:t>
      </w:r>
    </w:p>
    <w:p w14:paraId="747B559F" w14:textId="77777777" w:rsidR="009B1E9F" w:rsidRPr="008C165F" w:rsidRDefault="009B1E9F">
      <w:pPr>
        <w:pStyle w:val="IndexHeading"/>
        <w:keepNext/>
        <w:tabs>
          <w:tab w:val="right" w:leader="dot" w:pos="4137"/>
        </w:tabs>
        <w:rPr>
          <w:rFonts w:asciiTheme="minorHAnsi" w:eastAsiaTheme="minorEastAsia" w:hAnsiTheme="minorHAnsi" w:cstheme="minorBidi"/>
          <w:b w:val="0"/>
          <w:bCs w:val="0"/>
          <w:noProof/>
          <w:color w:val="4A4A54"/>
        </w:rPr>
      </w:pPr>
      <w:r w:rsidRPr="008C165F">
        <w:rPr>
          <w:noProof/>
          <w:color w:val="4A4A54"/>
        </w:rPr>
        <w:t>F</w:t>
      </w:r>
    </w:p>
    <w:p w14:paraId="3A90B6EA" w14:textId="77777777" w:rsidR="009B1E9F" w:rsidRPr="008C165F" w:rsidRDefault="009B1E9F">
      <w:pPr>
        <w:pStyle w:val="Index1"/>
        <w:tabs>
          <w:tab w:val="right" w:leader="dot" w:pos="4137"/>
        </w:tabs>
        <w:rPr>
          <w:noProof/>
          <w:color w:val="4A4A54"/>
        </w:rPr>
      </w:pPr>
      <w:r w:rsidRPr="008C165F">
        <w:rPr>
          <w:noProof/>
          <w:color w:val="4A4A54"/>
        </w:rPr>
        <w:t>Filtering</w:t>
      </w:r>
    </w:p>
    <w:p w14:paraId="5CC5F61D" w14:textId="77777777" w:rsidR="009B1E9F" w:rsidRPr="008C165F" w:rsidRDefault="009B1E9F">
      <w:pPr>
        <w:pStyle w:val="Index2"/>
        <w:tabs>
          <w:tab w:val="right" w:leader="dot" w:pos="4137"/>
        </w:tabs>
        <w:rPr>
          <w:noProof/>
          <w:color w:val="4A4A54"/>
        </w:rPr>
      </w:pPr>
      <w:r w:rsidRPr="008C165F">
        <w:rPr>
          <w:noProof/>
          <w:color w:val="4A4A54"/>
        </w:rPr>
        <w:t>call history, 104</w:t>
      </w:r>
    </w:p>
    <w:p w14:paraId="317F9ED6" w14:textId="77777777" w:rsidR="009B1E9F" w:rsidRPr="008C165F" w:rsidRDefault="009B1E9F">
      <w:pPr>
        <w:pStyle w:val="Index2"/>
        <w:tabs>
          <w:tab w:val="right" w:leader="dot" w:pos="4137"/>
        </w:tabs>
        <w:rPr>
          <w:noProof/>
          <w:color w:val="4A4A54"/>
        </w:rPr>
      </w:pPr>
      <w:r w:rsidRPr="008C165F">
        <w:rPr>
          <w:noProof/>
          <w:color w:val="4A4A54"/>
        </w:rPr>
        <w:t>phone hardware, 96</w:t>
      </w:r>
    </w:p>
    <w:p w14:paraId="07FD4B97" w14:textId="77777777" w:rsidR="009B1E9F" w:rsidRPr="008C165F" w:rsidRDefault="009B1E9F">
      <w:pPr>
        <w:pStyle w:val="Index2"/>
        <w:tabs>
          <w:tab w:val="right" w:leader="dot" w:pos="4137"/>
        </w:tabs>
        <w:rPr>
          <w:noProof/>
          <w:color w:val="4A4A54"/>
        </w:rPr>
      </w:pPr>
      <w:r w:rsidRPr="008C165F">
        <w:rPr>
          <w:noProof/>
          <w:color w:val="4A4A54"/>
        </w:rPr>
        <w:t>phone numbers, 93</w:t>
      </w:r>
    </w:p>
    <w:p w14:paraId="1B499D26" w14:textId="77777777" w:rsidR="009B1E9F" w:rsidRPr="008C165F" w:rsidRDefault="009B1E9F">
      <w:pPr>
        <w:pStyle w:val="IndexHeading"/>
        <w:keepNext/>
        <w:tabs>
          <w:tab w:val="right" w:leader="dot" w:pos="4137"/>
        </w:tabs>
        <w:rPr>
          <w:rFonts w:asciiTheme="minorHAnsi" w:eastAsiaTheme="minorEastAsia" w:hAnsiTheme="minorHAnsi" w:cstheme="minorBidi"/>
          <w:b w:val="0"/>
          <w:bCs w:val="0"/>
          <w:noProof/>
          <w:color w:val="4A4A54"/>
        </w:rPr>
      </w:pPr>
      <w:r w:rsidRPr="008C165F">
        <w:rPr>
          <w:noProof/>
          <w:color w:val="4A4A54"/>
        </w:rPr>
        <w:t>G</w:t>
      </w:r>
    </w:p>
    <w:p w14:paraId="721E849B" w14:textId="77777777" w:rsidR="009B1E9F" w:rsidRPr="008C165F" w:rsidRDefault="009B1E9F">
      <w:pPr>
        <w:pStyle w:val="Index1"/>
        <w:tabs>
          <w:tab w:val="right" w:leader="dot" w:pos="4137"/>
        </w:tabs>
        <w:rPr>
          <w:noProof/>
          <w:color w:val="4A4A54"/>
        </w:rPr>
      </w:pPr>
      <w:r w:rsidRPr="008C165F">
        <w:rPr>
          <w:noProof/>
          <w:color w:val="4A4A54"/>
        </w:rPr>
        <w:t>Glossary, 108</w:t>
      </w:r>
    </w:p>
    <w:p w14:paraId="17D22B4B" w14:textId="77777777" w:rsidR="009B1E9F" w:rsidRPr="008C165F" w:rsidRDefault="009B1E9F">
      <w:pPr>
        <w:pStyle w:val="Index1"/>
        <w:tabs>
          <w:tab w:val="right" w:leader="dot" w:pos="4137"/>
        </w:tabs>
        <w:rPr>
          <w:noProof/>
          <w:color w:val="4A4A54"/>
        </w:rPr>
      </w:pPr>
      <w:r w:rsidRPr="008C165F">
        <w:rPr>
          <w:noProof/>
          <w:color w:val="4A4A54"/>
        </w:rPr>
        <w:t>Graphs, 15</w:t>
      </w:r>
    </w:p>
    <w:p w14:paraId="74D38ED2" w14:textId="77777777" w:rsidR="009B1E9F" w:rsidRPr="008C165F" w:rsidRDefault="009B1E9F">
      <w:pPr>
        <w:pStyle w:val="IndexHeading"/>
        <w:keepNext/>
        <w:tabs>
          <w:tab w:val="right" w:leader="dot" w:pos="4137"/>
        </w:tabs>
        <w:rPr>
          <w:rFonts w:asciiTheme="minorHAnsi" w:eastAsiaTheme="minorEastAsia" w:hAnsiTheme="minorHAnsi" w:cstheme="minorBidi"/>
          <w:b w:val="0"/>
          <w:bCs w:val="0"/>
          <w:noProof/>
          <w:color w:val="4A4A54"/>
        </w:rPr>
      </w:pPr>
      <w:r w:rsidRPr="008C165F">
        <w:rPr>
          <w:noProof/>
          <w:color w:val="4A4A54"/>
        </w:rPr>
        <w:t>H</w:t>
      </w:r>
    </w:p>
    <w:p w14:paraId="731AFF6E" w14:textId="77777777" w:rsidR="009B1E9F" w:rsidRPr="008C165F" w:rsidRDefault="009B1E9F">
      <w:pPr>
        <w:pStyle w:val="Index1"/>
        <w:tabs>
          <w:tab w:val="right" w:leader="dot" w:pos="4137"/>
        </w:tabs>
        <w:rPr>
          <w:noProof/>
          <w:color w:val="4A4A54"/>
        </w:rPr>
      </w:pPr>
      <w:r w:rsidRPr="008C165F">
        <w:rPr>
          <w:noProof/>
          <w:color w:val="4A4A54"/>
        </w:rPr>
        <w:t>Holidays, 12</w:t>
      </w:r>
    </w:p>
    <w:p w14:paraId="6DC60370" w14:textId="77777777" w:rsidR="009B1E9F" w:rsidRPr="008C165F" w:rsidRDefault="009B1E9F">
      <w:pPr>
        <w:pStyle w:val="Index1"/>
        <w:tabs>
          <w:tab w:val="right" w:leader="dot" w:pos="4137"/>
        </w:tabs>
        <w:rPr>
          <w:noProof/>
          <w:color w:val="4A4A54"/>
        </w:rPr>
      </w:pPr>
      <w:r w:rsidRPr="008C165F">
        <w:rPr>
          <w:noProof/>
          <w:color w:val="4A4A54"/>
        </w:rPr>
        <w:t>Hours, changing, 12</w:t>
      </w:r>
    </w:p>
    <w:p w14:paraId="607ECFDA" w14:textId="77777777" w:rsidR="009B1E9F" w:rsidRPr="008C165F" w:rsidRDefault="009B1E9F">
      <w:pPr>
        <w:pStyle w:val="IndexHeading"/>
        <w:keepNext/>
        <w:tabs>
          <w:tab w:val="right" w:leader="dot" w:pos="4137"/>
        </w:tabs>
        <w:rPr>
          <w:rFonts w:asciiTheme="minorHAnsi" w:eastAsiaTheme="minorEastAsia" w:hAnsiTheme="minorHAnsi" w:cstheme="minorBidi"/>
          <w:b w:val="0"/>
          <w:bCs w:val="0"/>
          <w:noProof/>
          <w:color w:val="4A4A54"/>
        </w:rPr>
      </w:pPr>
      <w:r w:rsidRPr="008C165F">
        <w:rPr>
          <w:noProof/>
          <w:color w:val="4A4A54"/>
        </w:rPr>
        <w:t>I</w:t>
      </w:r>
    </w:p>
    <w:p w14:paraId="7BF8DB3F" w14:textId="77777777" w:rsidR="009B1E9F" w:rsidRPr="008C165F" w:rsidRDefault="009B1E9F">
      <w:pPr>
        <w:pStyle w:val="Index1"/>
        <w:tabs>
          <w:tab w:val="right" w:leader="dot" w:pos="4137"/>
        </w:tabs>
        <w:rPr>
          <w:noProof/>
          <w:color w:val="4A4A54"/>
        </w:rPr>
      </w:pPr>
      <w:r w:rsidRPr="008C165F">
        <w:rPr>
          <w:noProof/>
          <w:color w:val="4A4A54"/>
        </w:rPr>
        <w:t>Importing users, 38</w:t>
      </w:r>
    </w:p>
    <w:p w14:paraId="15000629" w14:textId="77777777" w:rsidR="009B1E9F" w:rsidRPr="008C165F" w:rsidRDefault="009B1E9F">
      <w:pPr>
        <w:pStyle w:val="Index1"/>
        <w:tabs>
          <w:tab w:val="right" w:leader="dot" w:pos="4137"/>
        </w:tabs>
        <w:rPr>
          <w:noProof/>
          <w:color w:val="4A4A54"/>
        </w:rPr>
      </w:pPr>
      <w:r w:rsidRPr="008C165F">
        <w:rPr>
          <w:noProof/>
          <w:color w:val="4A4A54"/>
        </w:rPr>
        <w:t>Installing a phone at home, 107</w:t>
      </w:r>
    </w:p>
    <w:p w14:paraId="3CF9198D" w14:textId="77777777" w:rsidR="009B1E9F" w:rsidRPr="008C165F" w:rsidRDefault="009B1E9F">
      <w:pPr>
        <w:pStyle w:val="Index1"/>
        <w:tabs>
          <w:tab w:val="right" w:leader="dot" w:pos="4137"/>
        </w:tabs>
        <w:rPr>
          <w:noProof/>
          <w:color w:val="4A4A54"/>
        </w:rPr>
      </w:pPr>
      <w:r w:rsidRPr="008C165F">
        <w:rPr>
          <w:noProof/>
          <w:color w:val="4A4A54"/>
        </w:rPr>
        <w:t>Intro greetings, recording, 52</w:t>
      </w:r>
    </w:p>
    <w:p w14:paraId="3B561B14" w14:textId="77777777" w:rsidR="009B1E9F" w:rsidRPr="008C165F" w:rsidRDefault="009B1E9F">
      <w:pPr>
        <w:pStyle w:val="Index1"/>
        <w:tabs>
          <w:tab w:val="right" w:leader="dot" w:pos="4137"/>
        </w:tabs>
        <w:rPr>
          <w:noProof/>
          <w:color w:val="4A4A54"/>
        </w:rPr>
      </w:pPr>
      <w:r w:rsidRPr="008C165F">
        <w:rPr>
          <w:noProof/>
          <w:color w:val="4A4A54"/>
        </w:rPr>
        <w:t>Inventory page, 92</w:t>
      </w:r>
    </w:p>
    <w:p w14:paraId="71599479" w14:textId="77777777" w:rsidR="009B1E9F" w:rsidRPr="008C165F" w:rsidRDefault="009B1E9F">
      <w:pPr>
        <w:pStyle w:val="IndexHeading"/>
        <w:keepNext/>
        <w:tabs>
          <w:tab w:val="right" w:leader="dot" w:pos="4137"/>
        </w:tabs>
        <w:rPr>
          <w:rFonts w:asciiTheme="minorHAnsi" w:eastAsiaTheme="minorEastAsia" w:hAnsiTheme="minorHAnsi" w:cstheme="minorBidi"/>
          <w:b w:val="0"/>
          <w:bCs w:val="0"/>
          <w:noProof/>
          <w:color w:val="4A4A54"/>
        </w:rPr>
      </w:pPr>
      <w:r w:rsidRPr="008C165F">
        <w:rPr>
          <w:noProof/>
          <w:color w:val="4A4A54"/>
        </w:rPr>
        <w:t>J</w:t>
      </w:r>
    </w:p>
    <w:p w14:paraId="14A1C75E" w14:textId="77777777" w:rsidR="009B1E9F" w:rsidRPr="008C165F" w:rsidRDefault="009B1E9F">
      <w:pPr>
        <w:pStyle w:val="Index1"/>
        <w:tabs>
          <w:tab w:val="right" w:leader="dot" w:pos="4137"/>
        </w:tabs>
        <w:rPr>
          <w:noProof/>
          <w:color w:val="4A4A54"/>
        </w:rPr>
      </w:pPr>
      <w:r w:rsidRPr="008C165F">
        <w:rPr>
          <w:noProof/>
          <w:color w:val="4A4A54"/>
        </w:rPr>
        <w:t>Joining a conference, 46</w:t>
      </w:r>
    </w:p>
    <w:p w14:paraId="1D6A19B9" w14:textId="77777777" w:rsidR="009B1E9F" w:rsidRPr="008C165F" w:rsidRDefault="009B1E9F">
      <w:pPr>
        <w:pStyle w:val="IndexHeading"/>
        <w:keepNext/>
        <w:tabs>
          <w:tab w:val="right" w:leader="dot" w:pos="4137"/>
        </w:tabs>
        <w:rPr>
          <w:rFonts w:asciiTheme="minorHAnsi" w:eastAsiaTheme="minorEastAsia" w:hAnsiTheme="minorHAnsi" w:cstheme="minorBidi"/>
          <w:b w:val="0"/>
          <w:bCs w:val="0"/>
          <w:noProof/>
          <w:color w:val="4A4A54"/>
        </w:rPr>
      </w:pPr>
      <w:r w:rsidRPr="008C165F">
        <w:rPr>
          <w:noProof/>
          <w:color w:val="4A4A54"/>
        </w:rPr>
        <w:t>L</w:t>
      </w:r>
    </w:p>
    <w:p w14:paraId="0A698702" w14:textId="77777777" w:rsidR="009B1E9F" w:rsidRPr="008C165F" w:rsidRDefault="009B1E9F">
      <w:pPr>
        <w:pStyle w:val="Index1"/>
        <w:tabs>
          <w:tab w:val="right" w:leader="dot" w:pos="4137"/>
        </w:tabs>
        <w:rPr>
          <w:noProof/>
          <w:color w:val="4A4A54"/>
        </w:rPr>
      </w:pPr>
      <w:r w:rsidRPr="008C165F">
        <w:rPr>
          <w:noProof/>
          <w:color w:val="4A4A54"/>
        </w:rPr>
        <w:t>Logging in to the Web Portal, 7</w:t>
      </w:r>
    </w:p>
    <w:p w14:paraId="0D6CFF11" w14:textId="77777777" w:rsidR="009B1E9F" w:rsidRPr="008C165F" w:rsidRDefault="009B1E9F">
      <w:pPr>
        <w:pStyle w:val="IndexHeading"/>
        <w:keepNext/>
        <w:tabs>
          <w:tab w:val="right" w:leader="dot" w:pos="4137"/>
        </w:tabs>
        <w:rPr>
          <w:rFonts w:asciiTheme="minorHAnsi" w:eastAsiaTheme="minorEastAsia" w:hAnsiTheme="minorHAnsi" w:cstheme="minorBidi"/>
          <w:b w:val="0"/>
          <w:bCs w:val="0"/>
          <w:noProof/>
          <w:color w:val="4A4A54"/>
        </w:rPr>
      </w:pPr>
      <w:r w:rsidRPr="008C165F">
        <w:rPr>
          <w:noProof/>
          <w:color w:val="4A4A54"/>
        </w:rPr>
        <w:t>M</w:t>
      </w:r>
    </w:p>
    <w:p w14:paraId="2981F084" w14:textId="77777777" w:rsidR="009B1E9F" w:rsidRPr="008C165F" w:rsidRDefault="009B1E9F">
      <w:pPr>
        <w:pStyle w:val="Index1"/>
        <w:tabs>
          <w:tab w:val="right" w:leader="dot" w:pos="4137"/>
        </w:tabs>
        <w:rPr>
          <w:noProof/>
          <w:color w:val="4A4A54"/>
        </w:rPr>
      </w:pPr>
      <w:r w:rsidRPr="008C165F">
        <w:rPr>
          <w:noProof/>
          <w:color w:val="4A4A54"/>
        </w:rPr>
        <w:t>Menu prompts, recording, 52</w:t>
      </w:r>
    </w:p>
    <w:p w14:paraId="78F4BA69" w14:textId="77777777" w:rsidR="009B1E9F" w:rsidRPr="008C165F" w:rsidRDefault="009B1E9F">
      <w:pPr>
        <w:pStyle w:val="Index1"/>
        <w:tabs>
          <w:tab w:val="right" w:leader="dot" w:pos="4137"/>
        </w:tabs>
        <w:rPr>
          <w:noProof/>
          <w:color w:val="4A4A54"/>
        </w:rPr>
      </w:pPr>
      <w:r w:rsidRPr="008C165F">
        <w:rPr>
          <w:noProof/>
          <w:color w:val="4A4A54"/>
        </w:rPr>
        <w:t>Moving a phone, 11</w:t>
      </w:r>
    </w:p>
    <w:p w14:paraId="5FA052C4" w14:textId="77777777" w:rsidR="009B1E9F" w:rsidRPr="008C165F" w:rsidRDefault="009B1E9F">
      <w:pPr>
        <w:pStyle w:val="Index1"/>
        <w:tabs>
          <w:tab w:val="right" w:leader="dot" w:pos="4137"/>
        </w:tabs>
        <w:rPr>
          <w:noProof/>
          <w:color w:val="4A4A54"/>
        </w:rPr>
      </w:pPr>
      <w:r w:rsidRPr="008C165F">
        <w:rPr>
          <w:noProof/>
          <w:color w:val="4A4A54"/>
        </w:rPr>
        <w:t>Music on Hold</w:t>
      </w:r>
    </w:p>
    <w:p w14:paraId="24941660" w14:textId="77777777" w:rsidR="009B1E9F" w:rsidRPr="008C165F" w:rsidRDefault="009B1E9F">
      <w:pPr>
        <w:pStyle w:val="Index2"/>
        <w:tabs>
          <w:tab w:val="right" w:leader="dot" w:pos="4137"/>
        </w:tabs>
        <w:rPr>
          <w:noProof/>
          <w:color w:val="4A4A54"/>
        </w:rPr>
      </w:pPr>
      <w:r w:rsidRPr="008C165F">
        <w:rPr>
          <w:noProof/>
          <w:color w:val="4A4A54"/>
        </w:rPr>
        <w:t>adding, 67</w:t>
      </w:r>
    </w:p>
    <w:p w14:paraId="602B2D4D" w14:textId="77777777" w:rsidR="009B1E9F" w:rsidRPr="008C165F" w:rsidRDefault="009B1E9F">
      <w:pPr>
        <w:pStyle w:val="Index1"/>
        <w:tabs>
          <w:tab w:val="right" w:leader="dot" w:pos="4137"/>
        </w:tabs>
        <w:rPr>
          <w:noProof/>
          <w:color w:val="4A4A54"/>
        </w:rPr>
      </w:pPr>
      <w:r w:rsidRPr="008C165F">
        <w:rPr>
          <w:noProof/>
          <w:color w:val="4A4A54"/>
        </w:rPr>
        <w:t>Music On Hold</w:t>
      </w:r>
    </w:p>
    <w:p w14:paraId="7375C74C" w14:textId="77777777" w:rsidR="009B1E9F" w:rsidRPr="008C165F" w:rsidRDefault="009B1E9F">
      <w:pPr>
        <w:pStyle w:val="Index2"/>
        <w:tabs>
          <w:tab w:val="right" w:leader="dot" w:pos="4137"/>
        </w:tabs>
        <w:rPr>
          <w:noProof/>
          <w:color w:val="4A4A54"/>
        </w:rPr>
      </w:pPr>
      <w:r w:rsidRPr="008C165F">
        <w:rPr>
          <w:noProof/>
          <w:color w:val="4A4A54"/>
        </w:rPr>
        <w:t>adding files, 86</w:t>
      </w:r>
    </w:p>
    <w:p w14:paraId="086BB722" w14:textId="77777777" w:rsidR="009B1E9F" w:rsidRPr="008C165F" w:rsidRDefault="009B1E9F">
      <w:pPr>
        <w:pStyle w:val="Index2"/>
        <w:tabs>
          <w:tab w:val="right" w:leader="dot" w:pos="4137"/>
        </w:tabs>
        <w:rPr>
          <w:noProof/>
          <w:color w:val="4A4A54"/>
        </w:rPr>
      </w:pPr>
      <w:r w:rsidRPr="008C165F">
        <w:rPr>
          <w:noProof/>
          <w:color w:val="4A4A54"/>
        </w:rPr>
        <w:t>changing file order, 87</w:t>
      </w:r>
    </w:p>
    <w:p w14:paraId="275D44E2" w14:textId="77777777" w:rsidR="009B1E9F" w:rsidRPr="008C165F" w:rsidRDefault="009B1E9F">
      <w:pPr>
        <w:pStyle w:val="Index2"/>
        <w:tabs>
          <w:tab w:val="right" w:leader="dot" w:pos="4137"/>
        </w:tabs>
        <w:rPr>
          <w:noProof/>
          <w:color w:val="4A4A54"/>
        </w:rPr>
      </w:pPr>
      <w:r w:rsidRPr="008C165F">
        <w:rPr>
          <w:noProof/>
          <w:color w:val="4A4A54"/>
        </w:rPr>
        <w:t>deleting files, 89</w:t>
      </w:r>
    </w:p>
    <w:p w14:paraId="4028480D" w14:textId="77777777" w:rsidR="009B1E9F" w:rsidRPr="008C165F" w:rsidRDefault="009B1E9F">
      <w:pPr>
        <w:pStyle w:val="Index2"/>
        <w:tabs>
          <w:tab w:val="right" w:leader="dot" w:pos="4137"/>
        </w:tabs>
        <w:rPr>
          <w:noProof/>
          <w:color w:val="4A4A54"/>
        </w:rPr>
      </w:pPr>
      <w:r w:rsidRPr="008C165F">
        <w:rPr>
          <w:noProof/>
          <w:color w:val="4A4A54"/>
        </w:rPr>
        <w:t>editing files, 88</w:t>
      </w:r>
    </w:p>
    <w:p w14:paraId="6460EC2B" w14:textId="77777777" w:rsidR="009B1E9F" w:rsidRPr="008C165F" w:rsidRDefault="009B1E9F">
      <w:pPr>
        <w:pStyle w:val="Index2"/>
        <w:tabs>
          <w:tab w:val="right" w:leader="dot" w:pos="4137"/>
        </w:tabs>
        <w:rPr>
          <w:noProof/>
          <w:color w:val="4A4A54"/>
        </w:rPr>
      </w:pPr>
      <w:r w:rsidRPr="008C165F">
        <w:rPr>
          <w:noProof/>
          <w:color w:val="4A4A54"/>
        </w:rPr>
        <w:t>page, 84</w:t>
      </w:r>
    </w:p>
    <w:p w14:paraId="75511877" w14:textId="77777777" w:rsidR="009B1E9F" w:rsidRPr="008C165F" w:rsidRDefault="009B1E9F">
      <w:pPr>
        <w:pStyle w:val="Index2"/>
        <w:tabs>
          <w:tab w:val="right" w:leader="dot" w:pos="4137"/>
        </w:tabs>
        <w:rPr>
          <w:noProof/>
          <w:color w:val="4A4A54"/>
        </w:rPr>
      </w:pPr>
      <w:r w:rsidRPr="008C165F">
        <w:rPr>
          <w:noProof/>
          <w:color w:val="4A4A54"/>
        </w:rPr>
        <w:t>settings, 89</w:t>
      </w:r>
    </w:p>
    <w:p w14:paraId="43248E2F" w14:textId="77777777" w:rsidR="009B1E9F" w:rsidRPr="008C165F" w:rsidRDefault="009B1E9F">
      <w:pPr>
        <w:pStyle w:val="IndexHeading"/>
        <w:keepNext/>
        <w:tabs>
          <w:tab w:val="right" w:leader="dot" w:pos="4137"/>
        </w:tabs>
        <w:rPr>
          <w:rFonts w:asciiTheme="minorHAnsi" w:eastAsiaTheme="minorEastAsia" w:hAnsiTheme="minorHAnsi" w:cstheme="minorBidi"/>
          <w:b w:val="0"/>
          <w:bCs w:val="0"/>
          <w:noProof/>
          <w:color w:val="4A4A54"/>
        </w:rPr>
      </w:pPr>
      <w:r w:rsidRPr="008C165F">
        <w:rPr>
          <w:noProof/>
          <w:color w:val="4A4A54"/>
        </w:rPr>
        <w:t>O</w:t>
      </w:r>
    </w:p>
    <w:p w14:paraId="6C6F6BC6" w14:textId="77777777" w:rsidR="009B1E9F" w:rsidRPr="008C165F" w:rsidRDefault="009B1E9F">
      <w:pPr>
        <w:pStyle w:val="Index1"/>
        <w:tabs>
          <w:tab w:val="right" w:leader="dot" w:pos="4137"/>
        </w:tabs>
        <w:rPr>
          <w:noProof/>
          <w:color w:val="4A4A54"/>
        </w:rPr>
      </w:pPr>
      <w:r w:rsidRPr="008C165F">
        <w:rPr>
          <w:noProof/>
          <w:color w:val="4A4A54"/>
        </w:rPr>
        <w:t>Open hours, 12</w:t>
      </w:r>
    </w:p>
    <w:p w14:paraId="09868ECF" w14:textId="77777777" w:rsidR="009B1E9F" w:rsidRPr="008C165F" w:rsidRDefault="009B1E9F">
      <w:pPr>
        <w:pStyle w:val="IndexHeading"/>
        <w:keepNext/>
        <w:tabs>
          <w:tab w:val="right" w:leader="dot" w:pos="4137"/>
        </w:tabs>
        <w:rPr>
          <w:rFonts w:asciiTheme="minorHAnsi" w:eastAsiaTheme="minorEastAsia" w:hAnsiTheme="minorHAnsi" w:cstheme="minorBidi"/>
          <w:b w:val="0"/>
          <w:bCs w:val="0"/>
          <w:noProof/>
          <w:color w:val="4A4A54"/>
        </w:rPr>
      </w:pPr>
      <w:r w:rsidRPr="008C165F">
        <w:rPr>
          <w:noProof/>
          <w:color w:val="4A4A54"/>
        </w:rPr>
        <w:t>P</w:t>
      </w:r>
    </w:p>
    <w:p w14:paraId="0A2142B1" w14:textId="77777777" w:rsidR="009B1E9F" w:rsidRPr="008C165F" w:rsidRDefault="009B1E9F">
      <w:pPr>
        <w:pStyle w:val="Index1"/>
        <w:tabs>
          <w:tab w:val="right" w:leader="dot" w:pos="4137"/>
        </w:tabs>
        <w:rPr>
          <w:noProof/>
          <w:color w:val="4A4A54"/>
        </w:rPr>
      </w:pPr>
      <w:r w:rsidRPr="008C165F">
        <w:rPr>
          <w:noProof/>
          <w:color w:val="4A4A54"/>
        </w:rPr>
        <w:t>Password reset, 11</w:t>
      </w:r>
    </w:p>
    <w:p w14:paraId="39082936" w14:textId="77777777" w:rsidR="009B1E9F" w:rsidRPr="008C165F" w:rsidRDefault="009B1E9F">
      <w:pPr>
        <w:pStyle w:val="Index1"/>
        <w:tabs>
          <w:tab w:val="right" w:leader="dot" w:pos="4137"/>
        </w:tabs>
        <w:rPr>
          <w:noProof/>
          <w:color w:val="4A4A54"/>
        </w:rPr>
      </w:pPr>
      <w:r w:rsidRPr="008C165F">
        <w:rPr>
          <w:noProof/>
          <w:color w:val="4A4A54"/>
        </w:rPr>
        <w:t>Phone</w:t>
      </w:r>
    </w:p>
    <w:p w14:paraId="0921DD34" w14:textId="77777777" w:rsidR="009B1E9F" w:rsidRPr="008C165F" w:rsidRDefault="009B1E9F">
      <w:pPr>
        <w:pStyle w:val="Index2"/>
        <w:tabs>
          <w:tab w:val="right" w:leader="dot" w:pos="4137"/>
        </w:tabs>
        <w:rPr>
          <w:noProof/>
          <w:color w:val="4A4A54"/>
        </w:rPr>
      </w:pPr>
      <w:r w:rsidRPr="008C165F">
        <w:rPr>
          <w:noProof/>
          <w:color w:val="4A4A54"/>
        </w:rPr>
        <w:t>installing at home, 107</w:t>
      </w:r>
    </w:p>
    <w:p w14:paraId="732FCC89" w14:textId="77777777" w:rsidR="009B1E9F" w:rsidRPr="008C165F" w:rsidRDefault="009B1E9F">
      <w:pPr>
        <w:pStyle w:val="Index2"/>
        <w:tabs>
          <w:tab w:val="right" w:leader="dot" w:pos="4137"/>
        </w:tabs>
        <w:rPr>
          <w:noProof/>
          <w:color w:val="4A4A54"/>
        </w:rPr>
      </w:pPr>
      <w:r w:rsidRPr="008C165F">
        <w:rPr>
          <w:noProof/>
          <w:color w:val="4A4A54"/>
        </w:rPr>
        <w:t>troubleshooting, 107</w:t>
      </w:r>
    </w:p>
    <w:p w14:paraId="0BC689E6" w14:textId="77777777" w:rsidR="009B1E9F" w:rsidRPr="008C165F" w:rsidRDefault="009B1E9F">
      <w:pPr>
        <w:pStyle w:val="Index1"/>
        <w:tabs>
          <w:tab w:val="right" w:leader="dot" w:pos="4137"/>
        </w:tabs>
        <w:rPr>
          <w:noProof/>
          <w:color w:val="4A4A54"/>
        </w:rPr>
      </w:pPr>
      <w:r w:rsidRPr="008C165F">
        <w:rPr>
          <w:noProof/>
          <w:color w:val="4A4A54"/>
        </w:rPr>
        <w:t>Phone numbers</w:t>
      </w:r>
    </w:p>
    <w:p w14:paraId="5AA50635" w14:textId="77777777" w:rsidR="009B1E9F" w:rsidRPr="008C165F" w:rsidRDefault="009B1E9F">
      <w:pPr>
        <w:pStyle w:val="Index2"/>
        <w:tabs>
          <w:tab w:val="right" w:leader="dot" w:pos="4137"/>
        </w:tabs>
        <w:rPr>
          <w:noProof/>
          <w:color w:val="4A4A54"/>
        </w:rPr>
      </w:pPr>
      <w:r w:rsidRPr="008C165F">
        <w:rPr>
          <w:noProof/>
          <w:color w:val="4A4A54"/>
        </w:rPr>
        <w:t>editing, 94</w:t>
      </w:r>
    </w:p>
    <w:p w14:paraId="07EC0E4D" w14:textId="77777777" w:rsidR="009B1E9F" w:rsidRPr="008C165F" w:rsidRDefault="009B1E9F">
      <w:pPr>
        <w:pStyle w:val="Index2"/>
        <w:tabs>
          <w:tab w:val="right" w:leader="dot" w:pos="4137"/>
        </w:tabs>
        <w:rPr>
          <w:noProof/>
          <w:color w:val="4A4A54"/>
        </w:rPr>
      </w:pPr>
      <w:r w:rsidRPr="008C165F">
        <w:rPr>
          <w:noProof/>
          <w:color w:val="4A4A54"/>
        </w:rPr>
        <w:t>exporting, 95</w:t>
      </w:r>
    </w:p>
    <w:p w14:paraId="05ED5ACC" w14:textId="77777777" w:rsidR="009B1E9F" w:rsidRPr="008C165F" w:rsidRDefault="009B1E9F">
      <w:pPr>
        <w:pStyle w:val="Index2"/>
        <w:tabs>
          <w:tab w:val="right" w:leader="dot" w:pos="4137"/>
        </w:tabs>
        <w:rPr>
          <w:noProof/>
          <w:color w:val="4A4A54"/>
        </w:rPr>
      </w:pPr>
      <w:r w:rsidRPr="008C165F">
        <w:rPr>
          <w:noProof/>
          <w:color w:val="4A4A54"/>
        </w:rPr>
        <w:t>filtering, 93</w:t>
      </w:r>
    </w:p>
    <w:p w14:paraId="7DC0E7C6" w14:textId="77777777" w:rsidR="009B1E9F" w:rsidRPr="008C165F" w:rsidRDefault="009B1E9F">
      <w:pPr>
        <w:pStyle w:val="Index1"/>
        <w:tabs>
          <w:tab w:val="right" w:leader="dot" w:pos="4137"/>
        </w:tabs>
        <w:rPr>
          <w:noProof/>
          <w:color w:val="4A4A54"/>
        </w:rPr>
      </w:pPr>
      <w:r w:rsidRPr="008C165F">
        <w:rPr>
          <w:noProof/>
          <w:color w:val="4A4A54"/>
        </w:rPr>
        <w:t>Phone, moving, 11</w:t>
      </w:r>
    </w:p>
    <w:p w14:paraId="6C888273" w14:textId="77777777" w:rsidR="009B1E9F" w:rsidRPr="008C165F" w:rsidRDefault="009B1E9F">
      <w:pPr>
        <w:pStyle w:val="Index1"/>
        <w:tabs>
          <w:tab w:val="right" w:leader="dot" w:pos="4137"/>
        </w:tabs>
        <w:rPr>
          <w:noProof/>
          <w:color w:val="4A4A54"/>
        </w:rPr>
      </w:pPr>
      <w:r w:rsidRPr="008C165F">
        <w:rPr>
          <w:noProof/>
          <w:color w:val="4A4A54"/>
        </w:rPr>
        <w:t>Phones</w:t>
      </w:r>
    </w:p>
    <w:p w14:paraId="4C0168CB" w14:textId="77777777" w:rsidR="009B1E9F" w:rsidRPr="008C165F" w:rsidRDefault="009B1E9F">
      <w:pPr>
        <w:pStyle w:val="Index2"/>
        <w:tabs>
          <w:tab w:val="right" w:leader="dot" w:pos="4137"/>
        </w:tabs>
        <w:rPr>
          <w:noProof/>
          <w:color w:val="4A4A54"/>
        </w:rPr>
      </w:pPr>
      <w:r w:rsidRPr="008C165F">
        <w:rPr>
          <w:noProof/>
          <w:color w:val="4A4A54"/>
        </w:rPr>
        <w:t>adding, 97</w:t>
      </w:r>
    </w:p>
    <w:p w14:paraId="6D1E06B0" w14:textId="77777777" w:rsidR="009B1E9F" w:rsidRPr="008C165F" w:rsidRDefault="009B1E9F">
      <w:pPr>
        <w:pStyle w:val="Index2"/>
        <w:tabs>
          <w:tab w:val="right" w:leader="dot" w:pos="4137"/>
        </w:tabs>
        <w:rPr>
          <w:noProof/>
          <w:color w:val="4A4A54"/>
        </w:rPr>
      </w:pPr>
      <w:r w:rsidRPr="008C165F">
        <w:rPr>
          <w:noProof/>
          <w:color w:val="4A4A54"/>
        </w:rPr>
        <w:t>associating with a user, 36</w:t>
      </w:r>
    </w:p>
    <w:p w14:paraId="33F39110" w14:textId="77777777" w:rsidR="009B1E9F" w:rsidRPr="008C165F" w:rsidRDefault="009B1E9F">
      <w:pPr>
        <w:pStyle w:val="Index2"/>
        <w:tabs>
          <w:tab w:val="right" w:leader="dot" w:pos="4137"/>
        </w:tabs>
        <w:rPr>
          <w:noProof/>
          <w:color w:val="4A4A54"/>
        </w:rPr>
      </w:pPr>
      <w:r w:rsidRPr="008C165F">
        <w:rPr>
          <w:noProof/>
          <w:color w:val="4A4A54"/>
        </w:rPr>
        <w:t>configuring, 35</w:t>
      </w:r>
    </w:p>
    <w:p w14:paraId="2210E7B5" w14:textId="77777777" w:rsidR="009B1E9F" w:rsidRPr="008C165F" w:rsidRDefault="009B1E9F">
      <w:pPr>
        <w:pStyle w:val="Index2"/>
        <w:tabs>
          <w:tab w:val="right" w:leader="dot" w:pos="4137"/>
        </w:tabs>
        <w:rPr>
          <w:noProof/>
          <w:color w:val="4A4A54"/>
        </w:rPr>
      </w:pPr>
      <w:r w:rsidRPr="008C165F">
        <w:rPr>
          <w:noProof/>
          <w:color w:val="4A4A54"/>
        </w:rPr>
        <w:t>deleting, 38</w:t>
      </w:r>
    </w:p>
    <w:p w14:paraId="7D95DCDF" w14:textId="77777777" w:rsidR="009B1E9F" w:rsidRPr="008C165F" w:rsidRDefault="009B1E9F">
      <w:pPr>
        <w:pStyle w:val="Index2"/>
        <w:tabs>
          <w:tab w:val="right" w:leader="dot" w:pos="4137"/>
        </w:tabs>
        <w:rPr>
          <w:noProof/>
          <w:color w:val="4A4A54"/>
        </w:rPr>
      </w:pPr>
      <w:r w:rsidRPr="008C165F">
        <w:rPr>
          <w:noProof/>
          <w:color w:val="4A4A54"/>
        </w:rPr>
        <w:t>editing, 37, 100</w:t>
      </w:r>
    </w:p>
    <w:p w14:paraId="79475A35" w14:textId="77777777" w:rsidR="009B1E9F" w:rsidRPr="008C165F" w:rsidRDefault="009B1E9F">
      <w:pPr>
        <w:pStyle w:val="Index2"/>
        <w:tabs>
          <w:tab w:val="right" w:leader="dot" w:pos="4137"/>
        </w:tabs>
        <w:rPr>
          <w:noProof/>
          <w:color w:val="4A4A54"/>
        </w:rPr>
      </w:pPr>
      <w:r w:rsidRPr="008C165F">
        <w:rPr>
          <w:noProof/>
          <w:color w:val="4A4A54"/>
        </w:rPr>
        <w:t>exporting hardware information, 101</w:t>
      </w:r>
    </w:p>
    <w:p w14:paraId="415CA58E" w14:textId="77777777" w:rsidR="009B1E9F" w:rsidRPr="008C165F" w:rsidRDefault="009B1E9F">
      <w:pPr>
        <w:pStyle w:val="Index2"/>
        <w:tabs>
          <w:tab w:val="right" w:leader="dot" w:pos="4137"/>
        </w:tabs>
        <w:rPr>
          <w:noProof/>
          <w:color w:val="4A4A54"/>
        </w:rPr>
      </w:pPr>
      <w:r w:rsidRPr="008C165F">
        <w:rPr>
          <w:noProof/>
          <w:color w:val="4A4A54"/>
        </w:rPr>
        <w:t>filtering, 96</w:t>
      </w:r>
    </w:p>
    <w:p w14:paraId="1A480DA2" w14:textId="77777777" w:rsidR="009B1E9F" w:rsidRPr="008C165F" w:rsidRDefault="009B1E9F">
      <w:pPr>
        <w:pStyle w:val="IndexHeading"/>
        <w:keepNext/>
        <w:tabs>
          <w:tab w:val="right" w:leader="dot" w:pos="4137"/>
        </w:tabs>
        <w:rPr>
          <w:rFonts w:asciiTheme="minorHAnsi" w:eastAsiaTheme="minorEastAsia" w:hAnsiTheme="minorHAnsi" w:cstheme="minorBidi"/>
          <w:b w:val="0"/>
          <w:bCs w:val="0"/>
          <w:noProof/>
          <w:color w:val="4A4A54"/>
        </w:rPr>
      </w:pPr>
      <w:r w:rsidRPr="008C165F">
        <w:rPr>
          <w:noProof/>
          <w:color w:val="4A4A54"/>
        </w:rPr>
        <w:t>R</w:t>
      </w:r>
    </w:p>
    <w:p w14:paraId="593FB98C" w14:textId="77777777" w:rsidR="009B1E9F" w:rsidRPr="008C165F" w:rsidRDefault="009B1E9F">
      <w:pPr>
        <w:pStyle w:val="Index1"/>
        <w:tabs>
          <w:tab w:val="right" w:leader="dot" w:pos="4137"/>
        </w:tabs>
        <w:rPr>
          <w:noProof/>
          <w:color w:val="4A4A54"/>
        </w:rPr>
      </w:pPr>
      <w:r w:rsidRPr="008C165F">
        <w:rPr>
          <w:noProof/>
          <w:color w:val="4A4A54"/>
        </w:rPr>
        <w:t>Recording</w:t>
      </w:r>
    </w:p>
    <w:p w14:paraId="7CBE0473" w14:textId="77777777" w:rsidR="009B1E9F" w:rsidRPr="008C165F" w:rsidRDefault="009B1E9F">
      <w:pPr>
        <w:pStyle w:val="Index2"/>
        <w:tabs>
          <w:tab w:val="right" w:leader="dot" w:pos="4137"/>
        </w:tabs>
        <w:rPr>
          <w:noProof/>
          <w:color w:val="4A4A54"/>
        </w:rPr>
      </w:pPr>
      <w:r w:rsidRPr="008C165F">
        <w:rPr>
          <w:noProof/>
          <w:color w:val="4A4A54"/>
        </w:rPr>
        <w:t>intro greetings, 52</w:t>
      </w:r>
    </w:p>
    <w:p w14:paraId="20BDB2C1" w14:textId="77777777" w:rsidR="009B1E9F" w:rsidRPr="008C165F" w:rsidRDefault="009B1E9F">
      <w:pPr>
        <w:pStyle w:val="Index2"/>
        <w:tabs>
          <w:tab w:val="right" w:leader="dot" w:pos="4137"/>
        </w:tabs>
        <w:rPr>
          <w:noProof/>
          <w:color w:val="4A4A54"/>
        </w:rPr>
      </w:pPr>
      <w:r w:rsidRPr="008C165F">
        <w:rPr>
          <w:noProof/>
          <w:color w:val="4A4A54"/>
        </w:rPr>
        <w:t>menu prompts, 52</w:t>
      </w:r>
    </w:p>
    <w:p w14:paraId="287F5D12" w14:textId="77777777" w:rsidR="009B1E9F" w:rsidRPr="008C165F" w:rsidRDefault="009B1E9F">
      <w:pPr>
        <w:pStyle w:val="Index1"/>
        <w:tabs>
          <w:tab w:val="right" w:leader="dot" w:pos="4137"/>
        </w:tabs>
        <w:rPr>
          <w:noProof/>
          <w:color w:val="4A4A54"/>
        </w:rPr>
      </w:pPr>
      <w:r w:rsidRPr="008C165F">
        <w:rPr>
          <w:noProof/>
          <w:color w:val="4A4A54"/>
        </w:rPr>
        <w:t>Replacing employees, 11</w:t>
      </w:r>
    </w:p>
    <w:p w14:paraId="392255E7" w14:textId="77777777" w:rsidR="009B1E9F" w:rsidRPr="008C165F" w:rsidRDefault="009B1E9F">
      <w:pPr>
        <w:pStyle w:val="Index1"/>
        <w:tabs>
          <w:tab w:val="right" w:leader="dot" w:pos="4137"/>
        </w:tabs>
        <w:rPr>
          <w:noProof/>
          <w:color w:val="4A4A54"/>
        </w:rPr>
      </w:pPr>
      <w:r w:rsidRPr="008C165F">
        <w:rPr>
          <w:noProof/>
          <w:color w:val="4A4A54"/>
        </w:rPr>
        <w:t>Resetting a password, 11</w:t>
      </w:r>
    </w:p>
    <w:p w14:paraId="75465B00" w14:textId="77777777" w:rsidR="009B1E9F" w:rsidRPr="008C165F" w:rsidRDefault="009B1E9F">
      <w:pPr>
        <w:pStyle w:val="IndexHeading"/>
        <w:keepNext/>
        <w:tabs>
          <w:tab w:val="right" w:leader="dot" w:pos="4137"/>
        </w:tabs>
        <w:rPr>
          <w:rFonts w:asciiTheme="minorHAnsi" w:eastAsiaTheme="minorEastAsia" w:hAnsiTheme="minorHAnsi" w:cstheme="minorBidi"/>
          <w:b w:val="0"/>
          <w:bCs w:val="0"/>
          <w:noProof/>
          <w:color w:val="4A4A54"/>
        </w:rPr>
      </w:pPr>
      <w:r w:rsidRPr="008C165F">
        <w:rPr>
          <w:noProof/>
          <w:color w:val="4A4A54"/>
        </w:rPr>
        <w:t>S</w:t>
      </w:r>
    </w:p>
    <w:p w14:paraId="271E1845" w14:textId="77777777" w:rsidR="009B1E9F" w:rsidRPr="008C165F" w:rsidRDefault="009B1E9F">
      <w:pPr>
        <w:pStyle w:val="Index1"/>
        <w:tabs>
          <w:tab w:val="right" w:leader="dot" w:pos="4137"/>
        </w:tabs>
        <w:rPr>
          <w:noProof/>
          <w:color w:val="4A4A54"/>
        </w:rPr>
      </w:pPr>
      <w:r w:rsidRPr="008C165F">
        <w:rPr>
          <w:noProof/>
          <w:color w:val="4A4A54"/>
        </w:rPr>
        <w:t>Setting</w:t>
      </w:r>
    </w:p>
    <w:p w14:paraId="4895DFEA" w14:textId="77777777" w:rsidR="009B1E9F" w:rsidRPr="008C165F" w:rsidRDefault="009B1E9F">
      <w:pPr>
        <w:pStyle w:val="Index2"/>
        <w:tabs>
          <w:tab w:val="right" w:leader="dot" w:pos="4137"/>
        </w:tabs>
        <w:rPr>
          <w:noProof/>
          <w:color w:val="4A4A54"/>
        </w:rPr>
      </w:pPr>
      <w:r w:rsidRPr="008C165F">
        <w:rPr>
          <w:noProof/>
          <w:color w:val="4A4A54"/>
        </w:rPr>
        <w:t>call forwarding, 13</w:t>
      </w:r>
    </w:p>
    <w:p w14:paraId="38BBED79" w14:textId="77777777" w:rsidR="009B1E9F" w:rsidRPr="008C165F" w:rsidRDefault="009B1E9F">
      <w:pPr>
        <w:pStyle w:val="Index2"/>
        <w:tabs>
          <w:tab w:val="right" w:leader="dot" w:pos="4137"/>
        </w:tabs>
        <w:rPr>
          <w:noProof/>
          <w:color w:val="4A4A54"/>
        </w:rPr>
      </w:pPr>
      <w:r w:rsidRPr="008C165F">
        <w:rPr>
          <w:noProof/>
          <w:color w:val="4A4A54"/>
        </w:rPr>
        <w:t>new holidays, 12</w:t>
      </w:r>
    </w:p>
    <w:p w14:paraId="1C921027" w14:textId="77777777" w:rsidR="009B1E9F" w:rsidRPr="008C165F" w:rsidRDefault="009B1E9F">
      <w:pPr>
        <w:pStyle w:val="Index1"/>
        <w:tabs>
          <w:tab w:val="right" w:leader="dot" w:pos="4137"/>
        </w:tabs>
        <w:rPr>
          <w:noProof/>
          <w:color w:val="4A4A54"/>
        </w:rPr>
      </w:pPr>
      <w:r w:rsidRPr="008C165F">
        <w:rPr>
          <w:noProof/>
          <w:color w:val="4A4A54"/>
        </w:rPr>
        <w:t>Statistics</w:t>
      </w:r>
    </w:p>
    <w:p w14:paraId="2A826FCD" w14:textId="77777777" w:rsidR="009B1E9F" w:rsidRPr="008C165F" w:rsidRDefault="009B1E9F">
      <w:pPr>
        <w:pStyle w:val="Index2"/>
        <w:tabs>
          <w:tab w:val="right" w:leader="dot" w:pos="4137"/>
        </w:tabs>
        <w:rPr>
          <w:noProof/>
          <w:color w:val="4A4A54"/>
        </w:rPr>
      </w:pPr>
      <w:r w:rsidRPr="008C165F">
        <w:rPr>
          <w:noProof/>
          <w:color w:val="4A4A54"/>
        </w:rPr>
        <w:t>conference, 47</w:t>
      </w:r>
    </w:p>
    <w:p w14:paraId="6907D7D3" w14:textId="77777777" w:rsidR="009B1E9F" w:rsidRPr="008C165F" w:rsidRDefault="009B1E9F">
      <w:pPr>
        <w:pStyle w:val="Index2"/>
        <w:tabs>
          <w:tab w:val="right" w:leader="dot" w:pos="4137"/>
        </w:tabs>
        <w:rPr>
          <w:noProof/>
          <w:color w:val="4A4A54"/>
        </w:rPr>
      </w:pPr>
      <w:r w:rsidRPr="008C165F">
        <w:rPr>
          <w:noProof/>
          <w:color w:val="4A4A54"/>
        </w:rPr>
        <w:t>panel, 15</w:t>
      </w:r>
    </w:p>
    <w:p w14:paraId="6CEF9703" w14:textId="77777777" w:rsidR="009B1E9F" w:rsidRPr="008C165F" w:rsidRDefault="009B1E9F">
      <w:pPr>
        <w:pStyle w:val="IndexHeading"/>
        <w:keepNext/>
        <w:tabs>
          <w:tab w:val="right" w:leader="dot" w:pos="4137"/>
        </w:tabs>
        <w:rPr>
          <w:rFonts w:asciiTheme="minorHAnsi" w:eastAsiaTheme="minorEastAsia" w:hAnsiTheme="minorHAnsi" w:cstheme="minorBidi"/>
          <w:b w:val="0"/>
          <w:bCs w:val="0"/>
          <w:noProof/>
          <w:color w:val="4A4A54"/>
        </w:rPr>
      </w:pPr>
      <w:r w:rsidRPr="008C165F">
        <w:rPr>
          <w:noProof/>
          <w:color w:val="4A4A54"/>
        </w:rPr>
        <w:t>T</w:t>
      </w:r>
    </w:p>
    <w:p w14:paraId="3E81345E" w14:textId="77777777" w:rsidR="009B1E9F" w:rsidRPr="008C165F" w:rsidRDefault="009B1E9F">
      <w:pPr>
        <w:pStyle w:val="Index1"/>
        <w:tabs>
          <w:tab w:val="right" w:leader="dot" w:pos="4137"/>
        </w:tabs>
        <w:rPr>
          <w:noProof/>
          <w:color w:val="4A4A54"/>
        </w:rPr>
      </w:pPr>
      <w:r w:rsidRPr="008C165F">
        <w:rPr>
          <w:noProof/>
          <w:color w:val="4A4A54"/>
        </w:rPr>
        <w:t>Time frames</w:t>
      </w:r>
    </w:p>
    <w:p w14:paraId="7DC2D1BC" w14:textId="77777777" w:rsidR="009B1E9F" w:rsidRPr="008C165F" w:rsidRDefault="009B1E9F">
      <w:pPr>
        <w:pStyle w:val="Index2"/>
        <w:tabs>
          <w:tab w:val="right" w:leader="dot" w:pos="4137"/>
        </w:tabs>
        <w:rPr>
          <w:noProof/>
          <w:color w:val="4A4A54"/>
        </w:rPr>
      </w:pPr>
      <w:r w:rsidRPr="008C165F">
        <w:rPr>
          <w:noProof/>
          <w:color w:val="4A4A54"/>
        </w:rPr>
        <w:t>adding, 79</w:t>
      </w:r>
    </w:p>
    <w:p w14:paraId="35F52676" w14:textId="77777777" w:rsidR="009B1E9F" w:rsidRPr="008C165F" w:rsidRDefault="009B1E9F">
      <w:pPr>
        <w:pStyle w:val="Index2"/>
        <w:tabs>
          <w:tab w:val="right" w:leader="dot" w:pos="4137"/>
        </w:tabs>
        <w:rPr>
          <w:noProof/>
          <w:color w:val="4A4A54"/>
        </w:rPr>
      </w:pPr>
      <w:r w:rsidRPr="008C165F">
        <w:rPr>
          <w:noProof/>
          <w:color w:val="4A4A54"/>
        </w:rPr>
        <w:t>deleting, 82</w:t>
      </w:r>
    </w:p>
    <w:p w14:paraId="18D15ECD" w14:textId="77777777" w:rsidR="009B1E9F" w:rsidRPr="008C165F" w:rsidRDefault="009B1E9F">
      <w:pPr>
        <w:pStyle w:val="Index2"/>
        <w:tabs>
          <w:tab w:val="right" w:leader="dot" w:pos="4137"/>
        </w:tabs>
        <w:rPr>
          <w:noProof/>
          <w:color w:val="4A4A54"/>
        </w:rPr>
      </w:pPr>
      <w:r w:rsidRPr="008C165F">
        <w:rPr>
          <w:noProof/>
          <w:color w:val="4A4A54"/>
        </w:rPr>
        <w:t>editing, 81</w:t>
      </w:r>
    </w:p>
    <w:p w14:paraId="332EA176" w14:textId="77777777" w:rsidR="009B1E9F" w:rsidRPr="008C165F" w:rsidRDefault="009B1E9F">
      <w:pPr>
        <w:pStyle w:val="Index2"/>
        <w:tabs>
          <w:tab w:val="right" w:leader="dot" w:pos="4137"/>
        </w:tabs>
        <w:rPr>
          <w:noProof/>
          <w:color w:val="4A4A54"/>
        </w:rPr>
      </w:pPr>
      <w:r w:rsidRPr="008C165F">
        <w:rPr>
          <w:noProof/>
          <w:color w:val="4A4A54"/>
        </w:rPr>
        <w:lastRenderedPageBreak/>
        <w:t>viewing begin and end dates, 82</w:t>
      </w:r>
    </w:p>
    <w:p w14:paraId="1EF4EE2E" w14:textId="77777777" w:rsidR="009B1E9F" w:rsidRPr="008C165F" w:rsidRDefault="009B1E9F">
      <w:pPr>
        <w:pStyle w:val="Index1"/>
        <w:tabs>
          <w:tab w:val="right" w:leader="dot" w:pos="4137"/>
        </w:tabs>
        <w:rPr>
          <w:noProof/>
          <w:color w:val="4A4A54"/>
        </w:rPr>
      </w:pPr>
      <w:r w:rsidRPr="008C165F">
        <w:rPr>
          <w:noProof/>
          <w:color w:val="4A4A54"/>
        </w:rPr>
        <w:t>Time Frames page, 74</w:t>
      </w:r>
    </w:p>
    <w:p w14:paraId="35622B09" w14:textId="77777777" w:rsidR="009B1E9F" w:rsidRPr="008C165F" w:rsidRDefault="009B1E9F">
      <w:pPr>
        <w:pStyle w:val="Index1"/>
        <w:tabs>
          <w:tab w:val="right" w:leader="dot" w:pos="4137"/>
        </w:tabs>
        <w:rPr>
          <w:noProof/>
          <w:color w:val="4A4A54"/>
        </w:rPr>
      </w:pPr>
      <w:r w:rsidRPr="008C165F">
        <w:rPr>
          <w:noProof/>
          <w:color w:val="4A4A54"/>
        </w:rPr>
        <w:t>Troubleshooting a remote phone, 107</w:t>
      </w:r>
    </w:p>
    <w:p w14:paraId="1219C752" w14:textId="77777777" w:rsidR="009B1E9F" w:rsidRPr="008C165F" w:rsidRDefault="009B1E9F">
      <w:pPr>
        <w:pStyle w:val="IndexHeading"/>
        <w:keepNext/>
        <w:tabs>
          <w:tab w:val="right" w:leader="dot" w:pos="4137"/>
        </w:tabs>
        <w:rPr>
          <w:rFonts w:asciiTheme="minorHAnsi" w:eastAsiaTheme="minorEastAsia" w:hAnsiTheme="minorHAnsi" w:cstheme="minorBidi"/>
          <w:b w:val="0"/>
          <w:bCs w:val="0"/>
          <w:noProof/>
          <w:color w:val="4A4A54"/>
        </w:rPr>
      </w:pPr>
      <w:r w:rsidRPr="008C165F">
        <w:rPr>
          <w:noProof/>
          <w:color w:val="4A4A54"/>
        </w:rPr>
        <w:t>U</w:t>
      </w:r>
    </w:p>
    <w:p w14:paraId="02006079" w14:textId="77777777" w:rsidR="009B1E9F" w:rsidRPr="008C165F" w:rsidRDefault="009B1E9F">
      <w:pPr>
        <w:pStyle w:val="Index1"/>
        <w:tabs>
          <w:tab w:val="right" w:leader="dot" w:pos="4137"/>
        </w:tabs>
        <w:rPr>
          <w:noProof/>
          <w:color w:val="4A4A54"/>
        </w:rPr>
      </w:pPr>
      <w:r w:rsidRPr="008C165F">
        <w:rPr>
          <w:noProof/>
          <w:color w:val="4A4A54"/>
        </w:rPr>
        <w:t>User profiles, configuring, 22</w:t>
      </w:r>
    </w:p>
    <w:p w14:paraId="6381A09A" w14:textId="77777777" w:rsidR="009B1E9F" w:rsidRPr="008C165F" w:rsidRDefault="009B1E9F">
      <w:pPr>
        <w:pStyle w:val="Index1"/>
        <w:tabs>
          <w:tab w:val="right" w:leader="dot" w:pos="4137"/>
        </w:tabs>
        <w:rPr>
          <w:noProof/>
          <w:color w:val="4A4A54"/>
        </w:rPr>
      </w:pPr>
      <w:r w:rsidRPr="008C165F">
        <w:rPr>
          <w:noProof/>
          <w:color w:val="4A4A54"/>
        </w:rPr>
        <w:t>Users</w:t>
      </w:r>
    </w:p>
    <w:p w14:paraId="7EFB18F3" w14:textId="77777777" w:rsidR="009B1E9F" w:rsidRPr="008C165F" w:rsidRDefault="009B1E9F">
      <w:pPr>
        <w:pStyle w:val="Index2"/>
        <w:tabs>
          <w:tab w:val="right" w:leader="dot" w:pos="4137"/>
        </w:tabs>
        <w:rPr>
          <w:noProof/>
          <w:color w:val="4A4A54"/>
        </w:rPr>
      </w:pPr>
      <w:r w:rsidRPr="008C165F">
        <w:rPr>
          <w:noProof/>
          <w:color w:val="4A4A54"/>
        </w:rPr>
        <w:t>adding, 19</w:t>
      </w:r>
    </w:p>
    <w:p w14:paraId="01F90D6E" w14:textId="77777777" w:rsidR="009B1E9F" w:rsidRPr="008C165F" w:rsidRDefault="009B1E9F">
      <w:pPr>
        <w:pStyle w:val="Index2"/>
        <w:tabs>
          <w:tab w:val="right" w:leader="dot" w:pos="4137"/>
        </w:tabs>
        <w:rPr>
          <w:noProof/>
          <w:color w:val="4A4A54"/>
        </w:rPr>
      </w:pPr>
      <w:r w:rsidRPr="008C165F">
        <w:rPr>
          <w:noProof/>
          <w:color w:val="4A4A54"/>
        </w:rPr>
        <w:t>deleting, 39</w:t>
      </w:r>
    </w:p>
    <w:p w14:paraId="4A84DEB2" w14:textId="77777777" w:rsidR="009B1E9F" w:rsidRPr="008C165F" w:rsidRDefault="009B1E9F">
      <w:pPr>
        <w:pStyle w:val="Index2"/>
        <w:tabs>
          <w:tab w:val="right" w:leader="dot" w:pos="4137"/>
        </w:tabs>
        <w:rPr>
          <w:noProof/>
          <w:color w:val="4A4A54"/>
        </w:rPr>
      </w:pPr>
      <w:r w:rsidRPr="008C165F">
        <w:rPr>
          <w:noProof/>
          <w:color w:val="4A4A54"/>
        </w:rPr>
        <w:t>editing, 21</w:t>
      </w:r>
    </w:p>
    <w:p w14:paraId="6660332C" w14:textId="77777777" w:rsidR="009B1E9F" w:rsidRPr="008C165F" w:rsidRDefault="009B1E9F">
      <w:pPr>
        <w:pStyle w:val="Index2"/>
        <w:tabs>
          <w:tab w:val="right" w:leader="dot" w:pos="4137"/>
        </w:tabs>
        <w:rPr>
          <w:noProof/>
          <w:color w:val="4A4A54"/>
        </w:rPr>
      </w:pPr>
      <w:r w:rsidRPr="008C165F">
        <w:rPr>
          <w:noProof/>
          <w:color w:val="4A4A54"/>
        </w:rPr>
        <w:t>importing, 38</w:t>
      </w:r>
    </w:p>
    <w:p w14:paraId="13980E08" w14:textId="77777777" w:rsidR="009B1E9F" w:rsidRPr="008C165F" w:rsidRDefault="009B1E9F">
      <w:pPr>
        <w:pStyle w:val="Index1"/>
        <w:tabs>
          <w:tab w:val="right" w:leader="dot" w:pos="4137"/>
        </w:tabs>
        <w:rPr>
          <w:noProof/>
          <w:color w:val="4A4A54"/>
        </w:rPr>
      </w:pPr>
      <w:r w:rsidRPr="008C165F">
        <w:rPr>
          <w:noProof/>
          <w:color w:val="4A4A54"/>
        </w:rPr>
        <w:t>Users page, 17</w:t>
      </w:r>
    </w:p>
    <w:p w14:paraId="4B5F03B9" w14:textId="77777777" w:rsidR="009B1E9F" w:rsidRPr="008C165F" w:rsidRDefault="009B1E9F">
      <w:pPr>
        <w:pStyle w:val="IndexHeading"/>
        <w:keepNext/>
        <w:tabs>
          <w:tab w:val="right" w:leader="dot" w:pos="4137"/>
        </w:tabs>
        <w:rPr>
          <w:rFonts w:asciiTheme="minorHAnsi" w:eastAsiaTheme="minorEastAsia" w:hAnsiTheme="minorHAnsi" w:cstheme="minorBidi"/>
          <w:b w:val="0"/>
          <w:bCs w:val="0"/>
          <w:noProof/>
          <w:color w:val="4A4A54"/>
        </w:rPr>
      </w:pPr>
      <w:r w:rsidRPr="008C165F">
        <w:rPr>
          <w:noProof/>
          <w:color w:val="4A4A54"/>
        </w:rPr>
        <w:t>V</w:t>
      </w:r>
    </w:p>
    <w:p w14:paraId="171EC09A" w14:textId="77777777" w:rsidR="009B1E9F" w:rsidRPr="008C165F" w:rsidRDefault="009B1E9F">
      <w:pPr>
        <w:pStyle w:val="Index1"/>
        <w:tabs>
          <w:tab w:val="right" w:leader="dot" w:pos="4137"/>
        </w:tabs>
        <w:rPr>
          <w:noProof/>
          <w:color w:val="4A4A54"/>
        </w:rPr>
      </w:pPr>
      <w:r w:rsidRPr="008C165F">
        <w:rPr>
          <w:noProof/>
          <w:color w:val="4A4A54"/>
        </w:rPr>
        <w:t>Viewing begin and end dates, 82</w:t>
      </w:r>
    </w:p>
    <w:p w14:paraId="11CF991B" w14:textId="77777777" w:rsidR="009B1E9F" w:rsidRPr="008C165F" w:rsidRDefault="009B1E9F">
      <w:pPr>
        <w:pStyle w:val="Index1"/>
        <w:tabs>
          <w:tab w:val="right" w:leader="dot" w:pos="4137"/>
        </w:tabs>
        <w:rPr>
          <w:noProof/>
          <w:color w:val="4A4A54"/>
        </w:rPr>
      </w:pPr>
      <w:r w:rsidRPr="008C165F">
        <w:rPr>
          <w:noProof/>
          <w:color w:val="4A4A54"/>
        </w:rPr>
        <w:t>Voice mail, configuring, 31</w:t>
      </w:r>
    </w:p>
    <w:p w14:paraId="64316D62" w14:textId="77777777" w:rsidR="009B1E9F" w:rsidRPr="008C165F" w:rsidRDefault="009B1E9F">
      <w:pPr>
        <w:pStyle w:val="IndexHeading"/>
        <w:keepNext/>
        <w:tabs>
          <w:tab w:val="right" w:leader="dot" w:pos="4137"/>
        </w:tabs>
        <w:rPr>
          <w:rFonts w:asciiTheme="minorHAnsi" w:eastAsiaTheme="minorEastAsia" w:hAnsiTheme="minorHAnsi" w:cstheme="minorBidi"/>
          <w:b w:val="0"/>
          <w:bCs w:val="0"/>
          <w:noProof/>
          <w:color w:val="4A4A54"/>
        </w:rPr>
      </w:pPr>
      <w:r w:rsidRPr="008C165F">
        <w:rPr>
          <w:noProof/>
          <w:color w:val="4A4A54"/>
        </w:rPr>
        <w:t>W</w:t>
      </w:r>
    </w:p>
    <w:p w14:paraId="573E3ADE" w14:textId="77777777" w:rsidR="009B1E9F" w:rsidRPr="008C165F" w:rsidRDefault="009B1E9F">
      <w:pPr>
        <w:pStyle w:val="Index1"/>
        <w:tabs>
          <w:tab w:val="right" w:leader="dot" w:pos="4137"/>
        </w:tabs>
        <w:rPr>
          <w:noProof/>
          <w:color w:val="4A4A54"/>
        </w:rPr>
      </w:pPr>
      <w:r w:rsidRPr="008C165F">
        <w:rPr>
          <w:noProof/>
          <w:color w:val="4A4A54"/>
        </w:rPr>
        <w:t>Web portal log in, 7</w:t>
      </w:r>
    </w:p>
    <w:p w14:paraId="3E7E1254" w14:textId="77777777" w:rsidR="009B1E9F" w:rsidRPr="008C165F" w:rsidRDefault="009B1E9F" w:rsidP="00DF2B9F">
      <w:pPr>
        <w:pStyle w:val="body"/>
        <w:rPr>
          <w:noProof/>
          <w:color w:val="4A4A54"/>
        </w:rPr>
        <w:sectPr w:rsidR="009B1E9F" w:rsidRPr="008C165F" w:rsidSect="009B1E9F">
          <w:type w:val="continuous"/>
          <w:pgSz w:w="12240" w:h="15840" w:code="1"/>
          <w:pgMar w:top="1440" w:right="1613" w:bottom="1440" w:left="1613" w:header="547" w:footer="720" w:gutter="0"/>
          <w:cols w:num="2" w:space="720"/>
          <w:titlePg/>
          <w:docGrid w:linePitch="360"/>
        </w:sectPr>
      </w:pPr>
    </w:p>
    <w:p w14:paraId="54A2693C" w14:textId="77777777" w:rsidR="00595F55" w:rsidRPr="008C165F" w:rsidRDefault="00AE51E8" w:rsidP="00DF2B9F">
      <w:pPr>
        <w:pStyle w:val="body"/>
        <w:rPr>
          <w:color w:val="4A4A54"/>
        </w:rPr>
      </w:pPr>
      <w:r w:rsidRPr="008C165F">
        <w:rPr>
          <w:color w:val="4A4A54"/>
        </w:rPr>
        <w:fldChar w:fldCharType="end"/>
      </w:r>
    </w:p>
    <w:p w14:paraId="75AC076C" w14:textId="77777777" w:rsidR="007E391E" w:rsidRPr="008C165F" w:rsidRDefault="007E391E" w:rsidP="00302AB4">
      <w:pPr>
        <w:pStyle w:val="body"/>
        <w:rPr>
          <w:color w:val="4A4A54"/>
        </w:rPr>
        <w:sectPr w:rsidR="007E391E" w:rsidRPr="008C165F" w:rsidSect="009B1E9F">
          <w:type w:val="continuous"/>
          <w:pgSz w:w="12240" w:h="15840" w:code="1"/>
          <w:pgMar w:top="1440" w:right="1613" w:bottom="1440" w:left="1613" w:header="547" w:footer="720" w:gutter="0"/>
          <w:cols w:space="720"/>
          <w:titlePg/>
          <w:docGrid w:linePitch="360"/>
        </w:sectPr>
      </w:pPr>
    </w:p>
    <w:p w14:paraId="63A5B843" w14:textId="77777777" w:rsidR="004615C9" w:rsidRPr="008C165F" w:rsidRDefault="004615C9" w:rsidP="00236774">
      <w:pPr>
        <w:pStyle w:val="StylebodyCenteredBefore86pt"/>
        <w:rPr>
          <w:color w:val="4A4A54"/>
        </w:rPr>
      </w:pPr>
    </w:p>
    <w:p w14:paraId="679AD042" w14:textId="77777777" w:rsidR="00F0028C" w:rsidRPr="008C165F" w:rsidRDefault="00EC39E3" w:rsidP="000B297C">
      <w:pPr>
        <w:pStyle w:val="License"/>
        <w:jc w:val="center"/>
        <w:rPr>
          <w:color w:val="4A4A54"/>
        </w:rPr>
      </w:pPr>
      <w:r w:rsidRPr="008C165F">
        <w:rPr>
          <w:noProof/>
          <w:color w:val="4A4A54"/>
        </w:rPr>
        <mc:AlternateContent>
          <mc:Choice Requires="wps">
            <w:drawing>
              <wp:anchor distT="0" distB="0" distL="114300" distR="114300" simplePos="0" relativeHeight="251479552" behindDoc="0" locked="0" layoutInCell="1" allowOverlap="1" wp14:anchorId="717A44B9" wp14:editId="7AAB5A99">
                <wp:simplePos x="0" y="0"/>
                <wp:positionH relativeFrom="column">
                  <wp:posOffset>3100705</wp:posOffset>
                </wp:positionH>
                <wp:positionV relativeFrom="paragraph">
                  <wp:posOffset>6322060</wp:posOffset>
                </wp:positionV>
                <wp:extent cx="609600" cy="257175"/>
                <wp:effectExtent l="0" t="0" r="4445" b="2540"/>
                <wp:wrapNone/>
                <wp:docPr id="184" name="Rectangle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0"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7E3D45" id="Rectangle 105" o:spid="_x0000_s1026" style="position:absolute;margin-left:244.15pt;margin-top:497.8pt;width:48pt;height:20.25pt;z-index:25147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Jch5QEAALQDAAAOAAAAZHJzL2Uyb0RvYy54bWysU9uO2yAQfa/Uf0C8N7ajXLpWnNUqq1SV&#10;thdp2w/AGNuomKEDiZN+fQeczUbtW1U/IIYZDnPOHG/uT4NhR4Veg614Mcs5U1ZCo21X8e/f9u/e&#10;c+aDsI0wYFXFz8rz++3bN5vRlWoOPZhGISMQ68vRVbwPwZVZ5mWvBuFn4JSlZAs4iEAhdlmDYiT0&#10;wWTzPF9lI2DjEKTynk4fpyTfJvy2VTJ8aVuvAjMVp95CWjGtdVyz7UaUHQrXa3lpQ/xDF4PQlh69&#10;Qj2KINgB9V9Qg5YIHtowkzBk0LZaqsSB2BT5H2yee+FU4kLieHeVyf8/WPn5+Oy+YmzduyeQPzyz&#10;sOuF7dQDIoy9Eg09V0ShstH58nohBp6usnr8BA2NVhwCJA1OLQ4RkNixU5L6fJVanQKTdLjK71Y5&#10;DURSar5cF+tlekGUL5cd+vBBwcDipuJIk0zg4vjkQ2xGlC8lqXkwutlrY1KAXb0zyI6Cpr5P3wXd&#10;35YZG4stxGsTYjxJLCOx6CFf1tCciSTCZB2yOm16wF+cjWSbivufB4GKM/PRklB3xWIRfZaCxXI9&#10;pwBvM/VtRlhJUBUPnE3bXZi8eXCou55eKhJpCw8kbqsT8deuLs2SNZIeFxtH793Gqer1Z9v+BgAA&#10;//8DAFBLAwQUAAYACAAAACEAD6Y2keAAAAAMAQAADwAAAGRycy9kb3ducmV2LnhtbEyPwU7DMAyG&#10;70i8Q+RJ3Fgy2kZtaTohpJ2AAxsSV6/J2mpNUpp0K2+POcHR9qff319tFzuwi5lC752CzVoAM67x&#10;unetgo/D7j4HFiI6jYN3RsG3CbCtb28qLLW/undz2ceWUYgLJSroYhxLzkPTGYth7Ufj6Hbyk8VI&#10;49RyPeGVwu3AH4SQ3GLv6EOHo3nuTHPez1YBylR/vZ2S18PLLLFoF7HLPoVSd6vl6RFYNEv8g+FX&#10;n9ShJqejn50ObFCQ5nlCqIKiyCQwIrI8pc2RUJHIDfC64v9L1D8AAAD//wMAUEsBAi0AFAAGAAgA&#10;AAAhALaDOJL+AAAA4QEAABMAAAAAAAAAAAAAAAAAAAAAAFtDb250ZW50X1R5cGVzXS54bWxQSwEC&#10;LQAUAAYACAAAACEAOP0h/9YAAACUAQAACwAAAAAAAAAAAAAAAAAvAQAAX3JlbHMvLnJlbHNQSwEC&#10;LQAUAAYACAAAACEABlCXIeUBAAC0AwAADgAAAAAAAAAAAAAAAAAuAgAAZHJzL2Uyb0RvYy54bWxQ&#10;SwECLQAUAAYACAAAACEAD6Y2keAAAAAMAQAADwAAAAAAAAAAAAAAAAA/BAAAZHJzL2Rvd25yZXYu&#10;eG1sUEsFBgAAAAAEAAQA8wAAAEwFAAAAAA==&#10;" stroked="f"/>
            </w:pict>
          </mc:Fallback>
        </mc:AlternateContent>
      </w:r>
    </w:p>
    <w:p w14:paraId="39345FB9" w14:textId="77777777" w:rsidR="00F0028C" w:rsidRPr="008C165F" w:rsidRDefault="00F0028C" w:rsidP="000B297C">
      <w:pPr>
        <w:pStyle w:val="License"/>
        <w:jc w:val="center"/>
        <w:rPr>
          <w:color w:val="4A4A54"/>
        </w:rPr>
      </w:pPr>
    </w:p>
    <w:p w14:paraId="29491DB1" w14:textId="77777777" w:rsidR="00F0028C" w:rsidRPr="008C165F" w:rsidRDefault="00F0028C" w:rsidP="000B297C">
      <w:pPr>
        <w:pStyle w:val="License"/>
        <w:jc w:val="center"/>
        <w:rPr>
          <w:color w:val="4A4A54"/>
        </w:rPr>
      </w:pPr>
    </w:p>
    <w:p w14:paraId="7504CED6" w14:textId="77777777" w:rsidR="00F0028C" w:rsidRPr="008C165F" w:rsidRDefault="00F0028C" w:rsidP="000B297C">
      <w:pPr>
        <w:pStyle w:val="License"/>
        <w:jc w:val="center"/>
        <w:rPr>
          <w:color w:val="4A4A54"/>
        </w:rPr>
      </w:pPr>
    </w:p>
    <w:p w14:paraId="547FE924" w14:textId="77777777" w:rsidR="00F0028C" w:rsidRPr="008C165F" w:rsidRDefault="00F0028C" w:rsidP="000B297C">
      <w:pPr>
        <w:pStyle w:val="License"/>
        <w:jc w:val="center"/>
        <w:rPr>
          <w:color w:val="4A4A54"/>
        </w:rPr>
      </w:pPr>
    </w:p>
    <w:p w14:paraId="4A1FFE97" w14:textId="0792D3CA" w:rsidR="00803C2E" w:rsidRPr="008C165F" w:rsidRDefault="004615C9" w:rsidP="006502C7">
      <w:pPr>
        <w:pStyle w:val="License"/>
        <w:jc w:val="center"/>
        <w:rPr>
          <w:color w:val="4A4A54"/>
        </w:rPr>
      </w:pPr>
      <w:r w:rsidRPr="008C165F">
        <w:rPr>
          <w:color w:val="4A4A54"/>
        </w:rPr>
        <w:br/>
      </w:r>
      <w:r w:rsidR="00EC39E3" w:rsidRPr="008C165F">
        <w:rPr>
          <w:rFonts w:ascii="Bauhaus 93" w:hAnsi="Bauhaus 93"/>
          <w:noProof/>
          <w:color w:val="4A4A54"/>
          <w:sz w:val="24"/>
        </w:rPr>
        <mc:AlternateContent>
          <mc:Choice Requires="wps">
            <w:drawing>
              <wp:anchor distT="0" distB="0" distL="114300" distR="114300" simplePos="0" relativeHeight="251604480" behindDoc="0" locked="0" layoutInCell="1" allowOverlap="1" wp14:anchorId="1ABFA748" wp14:editId="458126D5">
                <wp:simplePos x="0" y="0"/>
                <wp:positionH relativeFrom="column">
                  <wp:posOffset>3100705</wp:posOffset>
                </wp:positionH>
                <wp:positionV relativeFrom="paragraph">
                  <wp:posOffset>6322060</wp:posOffset>
                </wp:positionV>
                <wp:extent cx="609600" cy="257175"/>
                <wp:effectExtent l="0" t="0" r="4445" b="2540"/>
                <wp:wrapNone/>
                <wp:docPr id="183" name="Rectangle 3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0"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85B844" id="Rectangle 334" o:spid="_x0000_s1026" style="position:absolute;margin-left:244.15pt;margin-top:497.8pt;width:48pt;height:20.25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Jch5QEAALQDAAAOAAAAZHJzL2Uyb0RvYy54bWysU9uO2yAQfa/Uf0C8N7ajXLpWnNUqq1SV&#10;thdp2w/AGNuomKEDiZN+fQeczUbtW1U/IIYZDnPOHG/uT4NhR4Veg614Mcs5U1ZCo21X8e/f9u/e&#10;c+aDsI0wYFXFz8rz++3bN5vRlWoOPZhGISMQ68vRVbwPwZVZ5mWvBuFn4JSlZAs4iEAhdlmDYiT0&#10;wWTzPF9lI2DjEKTynk4fpyTfJvy2VTJ8aVuvAjMVp95CWjGtdVyz7UaUHQrXa3lpQ/xDF4PQlh69&#10;Qj2KINgB9V9Qg5YIHtowkzBk0LZaqsSB2BT5H2yee+FU4kLieHeVyf8/WPn5+Oy+YmzduyeQPzyz&#10;sOuF7dQDIoy9Eg09V0ShstH58nohBp6usnr8BA2NVhwCJA1OLQ4RkNixU5L6fJVanQKTdLjK71Y5&#10;DURSar5cF+tlekGUL5cd+vBBwcDipuJIk0zg4vjkQ2xGlC8lqXkwutlrY1KAXb0zyI6Cpr5P3wXd&#10;35YZG4stxGsTYjxJLCOx6CFf1tCciSTCZB2yOm16wF+cjWSbivufB4GKM/PRklB3xWIRfZaCxXI9&#10;pwBvM/VtRlhJUBUPnE3bXZi8eXCou55eKhJpCw8kbqsT8deuLs2SNZIeFxtH793Gqer1Z9v+BgAA&#10;//8DAFBLAwQUAAYACAAAACEAD6Y2keAAAAAMAQAADwAAAGRycy9kb3ducmV2LnhtbEyPwU7DMAyG&#10;70i8Q+RJ3Fgy2kZtaTohpJ2AAxsSV6/J2mpNUpp0K2+POcHR9qff319tFzuwi5lC752CzVoAM67x&#10;unetgo/D7j4HFiI6jYN3RsG3CbCtb28qLLW/undz2ceWUYgLJSroYhxLzkPTGYth7Ufj6Hbyk8VI&#10;49RyPeGVwu3AH4SQ3GLv6EOHo3nuTHPez1YBylR/vZ2S18PLLLFoF7HLPoVSd6vl6RFYNEv8g+FX&#10;n9ShJqejn50ObFCQ5nlCqIKiyCQwIrI8pc2RUJHIDfC64v9L1D8AAAD//wMAUEsBAi0AFAAGAAgA&#10;AAAhALaDOJL+AAAA4QEAABMAAAAAAAAAAAAAAAAAAAAAAFtDb250ZW50X1R5cGVzXS54bWxQSwEC&#10;LQAUAAYACAAAACEAOP0h/9YAAACUAQAACwAAAAAAAAAAAAAAAAAvAQAAX3JlbHMvLnJlbHNQSwEC&#10;LQAUAAYACAAAACEABlCXIeUBAAC0AwAADgAAAAAAAAAAAAAAAAAuAgAAZHJzL2Uyb0RvYy54bWxQ&#10;SwECLQAUAAYACAAAACEAD6Y2keAAAAAMAQAADwAAAAAAAAAAAAAAAAA/BAAAZHJzL2Rvd25yZXYu&#10;eG1sUEsFBgAAAAAEAAQA8wAAAEwFAAAAAA==&#10;" stroked="f"/>
            </w:pict>
          </mc:Fallback>
        </mc:AlternateContent>
      </w:r>
    </w:p>
    <w:p w14:paraId="26D3A21C" w14:textId="2B80E055" w:rsidR="00154ABE" w:rsidRPr="008C165F" w:rsidRDefault="00154ABE" w:rsidP="006502C7">
      <w:pPr>
        <w:pStyle w:val="License"/>
        <w:jc w:val="center"/>
        <w:rPr>
          <w:color w:val="4A4A54"/>
        </w:rPr>
      </w:pPr>
    </w:p>
    <w:p w14:paraId="0A2AE08B" w14:textId="7B150054" w:rsidR="00154ABE" w:rsidRPr="008C165F" w:rsidRDefault="00154ABE" w:rsidP="006502C7">
      <w:pPr>
        <w:pStyle w:val="License"/>
        <w:jc w:val="center"/>
        <w:rPr>
          <w:color w:val="4A4A54"/>
        </w:rPr>
      </w:pPr>
    </w:p>
    <w:p w14:paraId="6FBA91B2" w14:textId="21380317" w:rsidR="00154ABE" w:rsidRPr="008C165F" w:rsidRDefault="00154ABE" w:rsidP="006502C7">
      <w:pPr>
        <w:pStyle w:val="License"/>
        <w:jc w:val="center"/>
        <w:rPr>
          <w:color w:val="4A4A54"/>
        </w:rPr>
      </w:pPr>
    </w:p>
    <w:p w14:paraId="761B5E24" w14:textId="154DECED" w:rsidR="00154ABE" w:rsidRPr="008C165F" w:rsidRDefault="00154ABE" w:rsidP="006502C7">
      <w:pPr>
        <w:pStyle w:val="License"/>
        <w:jc w:val="center"/>
        <w:rPr>
          <w:color w:val="4A4A54"/>
        </w:rPr>
      </w:pPr>
    </w:p>
    <w:p w14:paraId="4876D201" w14:textId="77777777" w:rsidR="00803C2E" w:rsidRPr="008C165F" w:rsidRDefault="00803C2E" w:rsidP="00803C2E">
      <w:pPr>
        <w:pStyle w:val="License"/>
        <w:jc w:val="center"/>
        <w:rPr>
          <w:color w:val="4A4A54"/>
        </w:rPr>
      </w:pPr>
    </w:p>
    <w:p w14:paraId="11634077" w14:textId="77777777" w:rsidR="00803C2E" w:rsidRPr="008C165F" w:rsidRDefault="00803C2E" w:rsidP="00803C2E">
      <w:pPr>
        <w:pStyle w:val="License"/>
        <w:jc w:val="center"/>
        <w:rPr>
          <w:color w:val="4A4A54"/>
        </w:rPr>
      </w:pPr>
    </w:p>
    <w:p w14:paraId="27ACCF60" w14:textId="77777777" w:rsidR="00102E5F" w:rsidRPr="008C165F" w:rsidRDefault="00102E5F" w:rsidP="00803C2E">
      <w:pPr>
        <w:pStyle w:val="License"/>
        <w:jc w:val="center"/>
        <w:rPr>
          <w:color w:val="4A4A54"/>
        </w:rPr>
      </w:pPr>
    </w:p>
    <w:p w14:paraId="2B9C6DEB" w14:textId="77777777" w:rsidR="00803C2E" w:rsidRPr="008C165F" w:rsidRDefault="00803C2E" w:rsidP="00803C2E">
      <w:pPr>
        <w:pStyle w:val="License"/>
        <w:jc w:val="center"/>
        <w:rPr>
          <w:color w:val="4A4A54"/>
        </w:rPr>
      </w:pPr>
    </w:p>
    <w:p w14:paraId="2B319442" w14:textId="55E18226" w:rsidR="00803C2E" w:rsidRPr="008C165F" w:rsidRDefault="00154ABE" w:rsidP="00657C9D">
      <w:pPr>
        <w:pStyle w:val="License"/>
        <w:rPr>
          <w:color w:val="4A4A54"/>
        </w:rPr>
      </w:pPr>
      <w:bookmarkStart w:id="346" w:name="OLE_LINK1"/>
      <w:bookmarkStart w:id="347" w:name="OLE_LINK2"/>
      <w:r w:rsidRPr="008C165F">
        <w:rPr>
          <w:color w:val="4A4A54"/>
        </w:rPr>
        <w:t>RingLogix</w:t>
      </w:r>
      <w:r w:rsidR="00803C2E" w:rsidRPr="008C165F">
        <w:rPr>
          <w:color w:val="4A4A54"/>
        </w:rPr>
        <w:t xml:space="preserve"> </w:t>
      </w:r>
      <w:bookmarkEnd w:id="346"/>
      <w:bookmarkEnd w:id="347"/>
      <w:r w:rsidR="00803C2E" w:rsidRPr="008C165F">
        <w:rPr>
          <w:color w:val="4A4A54"/>
        </w:rPr>
        <w:t>has made a good faith effort to ensure the accuracy of the information in this document and disclaims the implied warranties of merchantability and fitness for a particular purpose and makes no express warranties, except as may be stated in its written agreement with and for its customers.</w:t>
      </w:r>
    </w:p>
    <w:p w14:paraId="2811712F" w14:textId="51CBD1E8" w:rsidR="00803C2E" w:rsidRPr="008C165F" w:rsidRDefault="00154ABE" w:rsidP="00803C2E">
      <w:pPr>
        <w:pStyle w:val="License"/>
        <w:rPr>
          <w:color w:val="4A4A54"/>
        </w:rPr>
      </w:pPr>
      <w:r w:rsidRPr="008C165F">
        <w:rPr>
          <w:color w:val="4A4A54"/>
        </w:rPr>
        <w:t>RingLogix</w:t>
      </w:r>
      <w:r w:rsidR="00657C9D" w:rsidRPr="008C165F">
        <w:rPr>
          <w:color w:val="4A4A54"/>
        </w:rPr>
        <w:t xml:space="preserve"> </w:t>
      </w:r>
      <w:r w:rsidR="00803C2E" w:rsidRPr="008C165F">
        <w:rPr>
          <w:color w:val="4A4A54"/>
        </w:rPr>
        <w:t>shall not be held liable to anyone for any indirect, special or consequential damages due to omissions or errors. The information and specifications in this document are subject to change without notice.</w:t>
      </w:r>
    </w:p>
    <w:p w14:paraId="402FDD4F" w14:textId="77777777" w:rsidR="00290C03" w:rsidRPr="008C165F" w:rsidRDefault="00290C03" w:rsidP="00803C2E">
      <w:pPr>
        <w:pStyle w:val="License"/>
        <w:rPr>
          <w:color w:val="4A4A54"/>
        </w:rPr>
      </w:pPr>
    </w:p>
    <w:p w14:paraId="0749F340" w14:textId="150F25F6" w:rsidR="00803C2E" w:rsidRPr="008C165F" w:rsidRDefault="00102E5F" w:rsidP="00657C9D">
      <w:pPr>
        <w:pStyle w:val="License"/>
        <w:jc w:val="left"/>
        <w:rPr>
          <w:color w:val="4A4A54"/>
        </w:rPr>
      </w:pPr>
      <w:r w:rsidRPr="008C165F">
        <w:rPr>
          <w:color w:val="4A4A54"/>
        </w:rPr>
        <w:t xml:space="preserve">Copyright © </w:t>
      </w:r>
      <w:r w:rsidRPr="008C165F">
        <w:rPr>
          <w:color w:val="4A4A54"/>
        </w:rPr>
        <w:fldChar w:fldCharType="begin"/>
      </w:r>
      <w:r w:rsidRPr="008C165F">
        <w:rPr>
          <w:color w:val="4A4A54"/>
        </w:rPr>
        <w:instrText xml:space="preserve"> DATE \@ "yyyy" \* MERGEFORMAT </w:instrText>
      </w:r>
      <w:r w:rsidRPr="008C165F">
        <w:rPr>
          <w:color w:val="4A4A54"/>
        </w:rPr>
        <w:fldChar w:fldCharType="separate"/>
      </w:r>
      <w:r w:rsidR="00844207">
        <w:rPr>
          <w:noProof/>
          <w:color w:val="4A4A54"/>
        </w:rPr>
        <w:t>2023</w:t>
      </w:r>
      <w:r w:rsidRPr="008C165F">
        <w:rPr>
          <w:color w:val="4A4A54"/>
        </w:rPr>
        <w:fldChar w:fldCharType="end"/>
      </w:r>
      <w:r w:rsidR="00FB096C" w:rsidRPr="008C165F">
        <w:rPr>
          <w:color w:val="4A4A54"/>
        </w:rPr>
        <w:t xml:space="preserve">. </w:t>
      </w:r>
      <w:r w:rsidR="00437130" w:rsidRPr="008C165F">
        <w:rPr>
          <w:color w:val="4A4A54"/>
        </w:rPr>
        <w:t>All Rights Reserved</w:t>
      </w:r>
      <w:r w:rsidR="00FB096C" w:rsidRPr="008C165F">
        <w:rPr>
          <w:color w:val="4A4A54"/>
        </w:rPr>
        <w:t>.</w:t>
      </w:r>
      <w:r w:rsidR="00437130" w:rsidRPr="008C165F">
        <w:rPr>
          <w:color w:val="4A4A54"/>
        </w:rPr>
        <w:br/>
      </w:r>
      <w:r w:rsidR="00657C9D" w:rsidRPr="008C165F">
        <w:rPr>
          <w:color w:val="4A4A54"/>
        </w:rPr>
        <w:t>All</w:t>
      </w:r>
      <w:r w:rsidR="001F30C1" w:rsidRPr="008C165F">
        <w:rPr>
          <w:color w:val="4A4A54"/>
        </w:rPr>
        <w:t xml:space="preserve"> trademarks and registered trademarks are </w:t>
      </w:r>
      <w:r w:rsidR="0001372F" w:rsidRPr="008C165F">
        <w:rPr>
          <w:color w:val="4A4A54"/>
        </w:rPr>
        <w:t>the property of their respective owners.</w:t>
      </w:r>
    </w:p>
    <w:p w14:paraId="3B057FAB" w14:textId="412D24E5" w:rsidR="00803C2E" w:rsidRPr="008C165F" w:rsidRDefault="00154ABE" w:rsidP="00803C2E">
      <w:pPr>
        <w:rPr>
          <w:color w:val="4A4A54"/>
        </w:rPr>
      </w:pPr>
      <w:r w:rsidRPr="008C165F">
        <w:rPr>
          <w:color w:val="4A4A54"/>
        </w:rPr>
        <w:t xml:space="preserve">PBX Admin/Office Manage Guide </w:t>
      </w:r>
    </w:p>
    <w:p w14:paraId="5CFF9D69" w14:textId="756A9E48" w:rsidR="00803C2E" w:rsidRPr="008C165F" w:rsidRDefault="00154ABE" w:rsidP="00803C2E">
      <w:pPr>
        <w:rPr>
          <w:color w:val="4A4A54"/>
        </w:rPr>
      </w:pPr>
      <w:r w:rsidRPr="008C165F">
        <w:rPr>
          <w:color w:val="4A4A54"/>
        </w:rPr>
        <w:t>May 15, 2018</w:t>
      </w:r>
    </w:p>
    <w:p w14:paraId="55469A43" w14:textId="3C582BC0" w:rsidR="00D518C1" w:rsidRPr="008C165F" w:rsidRDefault="00D518C1" w:rsidP="00AB091E">
      <w:pPr>
        <w:pStyle w:val="body"/>
        <w:rPr>
          <w:rFonts w:ascii="dDevice" w:hAnsi="dDevice" w:hint="eastAsia"/>
          <w:color w:val="4A4A54"/>
        </w:rPr>
      </w:pPr>
      <w:r w:rsidRPr="008C165F">
        <w:rPr>
          <w:color w:val="4A4A54"/>
        </w:rPr>
        <w:t xml:space="preserve">Document </w:t>
      </w:r>
      <w:r w:rsidR="00AB091E" w:rsidRPr="008C165F">
        <w:rPr>
          <w:color w:val="4A4A54"/>
        </w:rPr>
        <w:t>version</w:t>
      </w:r>
      <w:r w:rsidRPr="008C165F">
        <w:rPr>
          <w:color w:val="4A4A54"/>
        </w:rPr>
        <w:t xml:space="preserve">: </w:t>
      </w:r>
      <w:r w:rsidR="00AB091E" w:rsidRPr="008C165F">
        <w:rPr>
          <w:color w:val="4A4A54"/>
        </w:rPr>
        <w:t>Versio</w:t>
      </w:r>
      <w:r w:rsidR="00154ABE" w:rsidRPr="008C165F">
        <w:rPr>
          <w:color w:val="4A4A54"/>
        </w:rPr>
        <w:t>n 1</w:t>
      </w:r>
    </w:p>
    <w:sectPr w:rsidR="00D518C1" w:rsidRPr="008C165F" w:rsidSect="005C7308">
      <w:headerReference w:type="even" r:id="rId139"/>
      <w:headerReference w:type="default" r:id="rId140"/>
      <w:headerReference w:type="first" r:id="rId141"/>
      <w:footerReference w:type="first" r:id="rId142"/>
      <w:pgSz w:w="12240" w:h="15840" w:code="1"/>
      <w:pgMar w:top="1440" w:right="1613" w:bottom="1440" w:left="1613" w:header="547"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C14814" w14:textId="77777777" w:rsidR="009D7016" w:rsidRDefault="009D7016">
      <w:r>
        <w:separator/>
      </w:r>
    </w:p>
    <w:p w14:paraId="4FF715B6" w14:textId="77777777" w:rsidR="009D7016" w:rsidRDefault="009D7016"/>
    <w:p w14:paraId="5508B6EA" w14:textId="77777777" w:rsidR="009D7016" w:rsidRDefault="009D7016"/>
    <w:p w14:paraId="4A5E1A01" w14:textId="77777777" w:rsidR="009D7016" w:rsidRDefault="009D7016"/>
    <w:p w14:paraId="171880E4" w14:textId="77777777" w:rsidR="009D7016" w:rsidRDefault="009D7016"/>
    <w:p w14:paraId="22156D37" w14:textId="77777777" w:rsidR="009D7016" w:rsidRDefault="009D7016"/>
    <w:p w14:paraId="2B0BAE46" w14:textId="77777777" w:rsidR="009D7016" w:rsidRDefault="009D7016"/>
  </w:endnote>
  <w:endnote w:type="continuationSeparator" w:id="0">
    <w:p w14:paraId="24E15B7A" w14:textId="77777777" w:rsidR="009D7016" w:rsidRDefault="009D7016">
      <w:r>
        <w:continuationSeparator/>
      </w:r>
    </w:p>
    <w:p w14:paraId="747F18E1" w14:textId="77777777" w:rsidR="009D7016" w:rsidRDefault="009D7016"/>
    <w:p w14:paraId="4AEA6D78" w14:textId="77777777" w:rsidR="009D7016" w:rsidRDefault="009D7016"/>
    <w:p w14:paraId="1E7666A5" w14:textId="77777777" w:rsidR="009D7016" w:rsidRDefault="009D7016"/>
    <w:p w14:paraId="3F4C7772" w14:textId="77777777" w:rsidR="009D7016" w:rsidRDefault="009D7016"/>
    <w:p w14:paraId="738F3065" w14:textId="77777777" w:rsidR="009D7016" w:rsidRDefault="009D7016"/>
    <w:p w14:paraId="574086AE" w14:textId="77777777" w:rsidR="009D7016" w:rsidRDefault="009D701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Gisha">
    <w:altName w:val="Gisha"/>
    <w:charset w:val="B1"/>
    <w:family w:val="swiss"/>
    <w:pitch w:val="variable"/>
    <w:sig w:usb0="80000807" w:usb1="40000042" w:usb2="00000000" w:usb3="00000000" w:csb0="00000021" w:csb1="00000000"/>
  </w:font>
  <w:font w:name="Arial Bold">
    <w:panose1 w:val="020B0704020202020204"/>
    <w:charset w:val="00"/>
    <w:family w:val="auto"/>
    <w:pitch w:val="variable"/>
    <w:sig w:usb0="E0002AFF" w:usb1="C0007843"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imes">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MS PGothic">
    <w:altName w:val="ＭＳ Ｐゴシック"/>
    <w:panose1 w:val="020B0600070205080204"/>
    <w:charset w:val="80"/>
    <w:family w:val="swiss"/>
    <w:pitch w:val="variable"/>
    <w:sig w:usb0="E00002FF" w:usb1="6AC7FDFB" w:usb2="08000012" w:usb3="00000000" w:csb0="0002009F" w:csb1="00000000"/>
  </w:font>
  <w:font w:name="Trebuchet MS">
    <w:panose1 w:val="020B0603020202020204"/>
    <w:charset w:val="00"/>
    <w:family w:val="swiss"/>
    <w:pitch w:val="variable"/>
    <w:sig w:usb0="000006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Avenir LT Std 65 Medium">
    <w:altName w:val="Cambria"/>
    <w:panose1 w:val="00000000000000000000"/>
    <w:charset w:val="00"/>
    <w:family w:val="swiss"/>
    <w:notTrueType/>
    <w:pitch w:val="variable"/>
    <w:sig w:usb0="800000AF" w:usb1="4000204A" w:usb2="00000000" w:usb3="00000000" w:csb0="00000001" w:csb1="00000000"/>
  </w:font>
  <w:font w:name="Bauhaus 93">
    <w:panose1 w:val="04030905020B02020C02"/>
    <w:charset w:val="00"/>
    <w:family w:val="decorative"/>
    <w:pitch w:val="variable"/>
    <w:sig w:usb0="00000003" w:usb1="00000000" w:usb2="00000000" w:usb3="00000000" w:csb0="00000001" w:csb1="00000000"/>
  </w:font>
  <w:font w:name="dDevice">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A7C794" w14:textId="77777777" w:rsidR="00844207" w:rsidRDefault="0084420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DBC983" w14:textId="77777777" w:rsidR="00844207" w:rsidRDefault="0084420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7ACBA1" w14:textId="77777777" w:rsidR="00844207" w:rsidRDefault="0084420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4DFAEA" w14:textId="74D5A60C" w:rsidR="001406C0" w:rsidRPr="00F32CB7" w:rsidRDefault="001406C0" w:rsidP="00E15D01">
    <w:pPr>
      <w:pStyle w:val="Footer"/>
      <w:rPr>
        <w:color w:val="4A4A54"/>
      </w:rPr>
    </w:pPr>
    <w:r w:rsidRPr="00F32CB7">
      <w:rPr>
        <w:color w:val="4A4A54"/>
      </w:rPr>
      <w:fldChar w:fldCharType="begin"/>
    </w:r>
    <w:r w:rsidRPr="00F32CB7">
      <w:rPr>
        <w:color w:val="4A4A54"/>
      </w:rPr>
      <w:instrText xml:space="preserve"> PAGE </w:instrText>
    </w:r>
    <w:r w:rsidRPr="00F32CB7">
      <w:rPr>
        <w:color w:val="4A4A54"/>
      </w:rPr>
      <w:fldChar w:fldCharType="separate"/>
    </w:r>
    <w:r>
      <w:rPr>
        <w:noProof/>
        <w:color w:val="4A4A54"/>
      </w:rPr>
      <w:t>113</w:t>
    </w:r>
    <w:r w:rsidRPr="00F32CB7">
      <w:rPr>
        <w:color w:val="4A4A54"/>
      </w:rPr>
      <w:fldChar w:fldCharType="end"/>
    </w:r>
    <w:r w:rsidRPr="00F32CB7">
      <w:rPr>
        <w:color w:val="4A4A54"/>
      </w:rPr>
      <w:br/>
    </w:r>
    <w:r w:rsidRPr="00F32CB7">
      <w:rPr>
        <w:color w:val="4A4A54"/>
      </w:rPr>
      <w:fldChar w:fldCharType="begin"/>
    </w:r>
    <w:r w:rsidRPr="00F32CB7">
      <w:rPr>
        <w:color w:val="4A4A54"/>
      </w:rPr>
      <w:instrText xml:space="preserve"> KEYWORDS  \* MERGEFORMAT </w:instrText>
    </w:r>
    <w:r w:rsidRPr="00F32CB7">
      <w:rPr>
        <w:color w:val="4A4A54"/>
      </w:rPr>
      <w:fldChar w:fldCharType="separate"/>
    </w:r>
    <w:r w:rsidRPr="00F32CB7">
      <w:rPr>
        <w:color w:val="4A4A54"/>
      </w:rPr>
      <w:t>PBX Admin</w:t>
    </w:r>
    <w:r>
      <w:rPr>
        <w:color w:val="4A4A54"/>
      </w:rPr>
      <w:t xml:space="preserve"> / Office Manager</w:t>
    </w:r>
    <w:r w:rsidRPr="00F32CB7">
      <w:rPr>
        <w:color w:val="4A4A54"/>
      </w:rPr>
      <w:t xml:space="preserve"> Guide</w:t>
    </w:r>
    <w:r w:rsidRPr="00F32CB7">
      <w:rPr>
        <w:color w:val="4A4A54"/>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0C8822" w14:textId="31BE0B36" w:rsidR="001406C0" w:rsidRPr="00F32CB7" w:rsidRDefault="001406C0" w:rsidP="0018507A">
    <w:pPr>
      <w:pStyle w:val="Footer"/>
      <w:rPr>
        <w:color w:val="4A4A54"/>
      </w:rPr>
    </w:pPr>
    <w:r w:rsidRPr="00F32CB7">
      <w:rPr>
        <w:color w:val="4A4A54"/>
      </w:rPr>
      <w:fldChar w:fldCharType="begin"/>
    </w:r>
    <w:r w:rsidRPr="00F32CB7">
      <w:rPr>
        <w:color w:val="4A4A54"/>
      </w:rPr>
      <w:instrText xml:space="preserve"> PAGE </w:instrText>
    </w:r>
    <w:r w:rsidRPr="00F32CB7">
      <w:rPr>
        <w:color w:val="4A4A54"/>
      </w:rPr>
      <w:fldChar w:fldCharType="separate"/>
    </w:r>
    <w:r>
      <w:rPr>
        <w:noProof/>
        <w:color w:val="4A4A54"/>
      </w:rPr>
      <w:t>ii</w:t>
    </w:r>
    <w:r w:rsidRPr="00F32CB7">
      <w:rPr>
        <w:color w:val="4A4A54"/>
      </w:rPr>
      <w:fldChar w:fldCharType="end"/>
    </w:r>
    <w:r w:rsidRPr="00F32CB7">
      <w:rPr>
        <w:color w:val="4A4A54"/>
      </w:rPr>
      <w:br/>
    </w:r>
    <w:r w:rsidRPr="00F32CB7">
      <w:rPr>
        <w:color w:val="4A4A54"/>
      </w:rPr>
      <w:fldChar w:fldCharType="begin"/>
    </w:r>
    <w:r w:rsidRPr="00F32CB7">
      <w:rPr>
        <w:color w:val="4A4A54"/>
      </w:rPr>
      <w:instrText xml:space="preserve"> KEYWORDS  \* MERGEFORMAT </w:instrText>
    </w:r>
    <w:r w:rsidRPr="00F32CB7">
      <w:rPr>
        <w:color w:val="4A4A54"/>
      </w:rPr>
      <w:fldChar w:fldCharType="separate"/>
    </w:r>
    <w:r w:rsidRPr="00F32CB7">
      <w:rPr>
        <w:color w:val="4A4A54"/>
      </w:rPr>
      <w:t>PBX Admin</w:t>
    </w:r>
    <w:r>
      <w:rPr>
        <w:color w:val="4A4A54"/>
      </w:rPr>
      <w:t xml:space="preserve"> / Office Manager</w:t>
    </w:r>
    <w:r w:rsidRPr="00F32CB7">
      <w:rPr>
        <w:color w:val="4A4A54"/>
      </w:rPr>
      <w:t xml:space="preserve"> Guide</w:t>
    </w:r>
    <w:r w:rsidRPr="00F32CB7">
      <w:rPr>
        <w:color w:val="4A4A54"/>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E295B5" w14:textId="57A337EF" w:rsidR="001406C0" w:rsidRPr="00F32CB7" w:rsidRDefault="001406C0" w:rsidP="00E15D01">
    <w:pPr>
      <w:pStyle w:val="Footer"/>
      <w:rPr>
        <w:color w:val="4A4A54"/>
      </w:rPr>
    </w:pPr>
    <w:r w:rsidRPr="00F32CB7">
      <w:rPr>
        <w:color w:val="4A4A54"/>
      </w:rPr>
      <w:fldChar w:fldCharType="begin"/>
    </w:r>
    <w:r w:rsidRPr="00F32CB7">
      <w:rPr>
        <w:color w:val="4A4A54"/>
      </w:rPr>
      <w:instrText xml:space="preserve"> PAGE </w:instrText>
    </w:r>
    <w:r w:rsidRPr="00F32CB7">
      <w:rPr>
        <w:color w:val="4A4A54"/>
      </w:rPr>
      <w:fldChar w:fldCharType="separate"/>
    </w:r>
    <w:r>
      <w:rPr>
        <w:noProof/>
        <w:color w:val="4A4A54"/>
      </w:rPr>
      <w:t>111</w:t>
    </w:r>
    <w:r w:rsidRPr="00F32CB7">
      <w:rPr>
        <w:color w:val="4A4A54"/>
      </w:rPr>
      <w:fldChar w:fldCharType="end"/>
    </w:r>
    <w:r w:rsidRPr="00F32CB7">
      <w:rPr>
        <w:color w:val="4A4A54"/>
      </w:rPr>
      <w:br/>
    </w:r>
    <w:r w:rsidRPr="00F32CB7">
      <w:rPr>
        <w:color w:val="4A4A54"/>
      </w:rPr>
      <w:fldChar w:fldCharType="begin"/>
    </w:r>
    <w:r w:rsidRPr="00F32CB7">
      <w:rPr>
        <w:color w:val="4A4A54"/>
      </w:rPr>
      <w:instrText xml:space="preserve"> KEYWORDS  \* MERGEFORMAT </w:instrText>
    </w:r>
    <w:r w:rsidRPr="00F32CB7">
      <w:rPr>
        <w:color w:val="4A4A54"/>
      </w:rPr>
      <w:fldChar w:fldCharType="separate"/>
    </w:r>
    <w:r>
      <w:rPr>
        <w:color w:val="4A4A54"/>
      </w:rPr>
      <w:t>PBX Admin / Office Manager</w:t>
    </w:r>
    <w:r w:rsidRPr="00F32CB7">
      <w:rPr>
        <w:color w:val="4A4A54"/>
      </w:rPr>
      <w:t xml:space="preserve"> Guide</w:t>
    </w:r>
    <w:r w:rsidRPr="00F32CB7">
      <w:rPr>
        <w:color w:val="4A4A54"/>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8EB6F7" w14:textId="77777777" w:rsidR="001406C0" w:rsidRPr="002B0851" w:rsidRDefault="001406C0" w:rsidP="002B085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93C6D8" w14:textId="77777777" w:rsidR="009D7016" w:rsidRDefault="009D7016">
      <w:r>
        <w:separator/>
      </w:r>
    </w:p>
    <w:p w14:paraId="50403033" w14:textId="77777777" w:rsidR="009D7016" w:rsidRDefault="009D7016"/>
    <w:p w14:paraId="4985E54D" w14:textId="77777777" w:rsidR="009D7016" w:rsidRDefault="009D7016"/>
  </w:footnote>
  <w:footnote w:type="continuationSeparator" w:id="0">
    <w:p w14:paraId="7FD20DE8" w14:textId="77777777" w:rsidR="009D7016" w:rsidRDefault="009D7016">
      <w:r>
        <w:continuationSeparator/>
      </w:r>
    </w:p>
    <w:p w14:paraId="386C6AE7" w14:textId="77777777" w:rsidR="009D7016" w:rsidRDefault="009D7016"/>
    <w:p w14:paraId="324DEFDE" w14:textId="77777777" w:rsidR="009D7016" w:rsidRDefault="009D7016"/>
    <w:p w14:paraId="72F7EA37" w14:textId="77777777" w:rsidR="009D7016" w:rsidRDefault="009D7016"/>
    <w:p w14:paraId="2BE146A1" w14:textId="77777777" w:rsidR="009D7016" w:rsidRDefault="009D7016"/>
    <w:p w14:paraId="7C5F51B2" w14:textId="77777777" w:rsidR="009D7016" w:rsidRDefault="009D7016"/>
    <w:p w14:paraId="6FCE173E" w14:textId="77777777" w:rsidR="009D7016" w:rsidRDefault="009D701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4679D2" w14:textId="77777777" w:rsidR="001406C0" w:rsidRDefault="001406C0">
    <w:pPr>
      <w:pStyle w:val="Header"/>
      <w:ind w:left="-101"/>
    </w:pPr>
    <w:r>
      <w:rPr>
        <w:noProof/>
        <w:lang w:val="en-US" w:eastAsia="en-US"/>
      </w:rPr>
      <mc:AlternateContent>
        <mc:Choice Requires="wps">
          <w:drawing>
            <wp:anchor distT="0" distB="0" distL="114300" distR="114300" simplePos="0" relativeHeight="251654144" behindDoc="0" locked="0" layoutInCell="1" allowOverlap="1" wp14:anchorId="745DA951" wp14:editId="48356C9B">
              <wp:simplePos x="0" y="0"/>
              <wp:positionH relativeFrom="column">
                <wp:posOffset>309880</wp:posOffset>
              </wp:positionH>
              <wp:positionV relativeFrom="paragraph">
                <wp:posOffset>248920</wp:posOffset>
              </wp:positionV>
              <wp:extent cx="5429250" cy="0"/>
              <wp:effectExtent l="14605" t="10795" r="13970" b="8255"/>
              <wp:wrapNone/>
              <wp:docPr id="7"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29250" cy="0"/>
                      </a:xfrm>
                      <a:prstGeom prst="line">
                        <a:avLst/>
                      </a:prstGeom>
                      <a:noFill/>
                      <a:ln w="12700">
                        <a:solidFill>
                          <a:srgbClr val="418CB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B7505F" id="Line 16" o:spid="_x0000_s1026" style="position:absolute;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4pt,19.6pt" to="451.9pt,1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n5RtAEAAEkDAAAOAAAAZHJzL2Uyb0RvYy54bWysU8Fu2zAMvQ/YPwi6L3aMduuMOAWWLrt0&#10;W4B2H8BIsi1MEgVRiZ2/n6QmWbHdhl0IUSSfHh+p1f1sDTuqQBpdx5eLmjPlBErtho7/eN6+u+OM&#10;IjgJBp3q+EkRv1+/fbOafKsaHNFIFVgCcdROvuNjjL6tKhKjskAL9MqlYI/BQkxuGCoZYEro1lRN&#10;Xb+vJgzSBxSKKN0+vAT5uuD3vRLxe9+Tisx0PHGLxYZi99lW6xW0QwA/anGmAf/AwoJ26dEr1ANE&#10;YIeg/4KyWgQk7ONCoK2w77VQpYfUzbL+o5unEbwqvSRxyF9lov8HK74dN24XMnUxuyf/iOInMYeb&#10;EdygCoHnk0+DW2apqslTey3JDvldYPvpK8qUA4eIRYW5DzZDpv7YXMQ+XcVWc2QiXd7eNB+b2zQT&#10;cYlV0F4KfaD4RaFl+dBxo13WAVo4PlLMRKC9pORrh1ttTJmlcWxKbJsPdV0qCI2WOZrzKAz7jQns&#10;CGkdbpZ3m0/b0laKvE4LeHCyoI0K5OfzOYI2L+f0unFnNbIAeduo3aM87cJFpTSvQvO8W3khXvul&#10;+vcPWP8CAAD//wMAUEsDBBQABgAIAAAAIQDtrW633AAAAAgBAAAPAAAAZHJzL2Rvd25yZXYueG1s&#10;TI/BTsMwEETvSPyDtUhcUOvQAmpCnAohwQ2htqhnJ16SqPY6iZ00/D2LOMBxZlYzb/Pt7KyYcAit&#10;JwW3ywQEUuVNS7WCj8PLYgMiRE1GW0+o4AsDbIvLi1xnxp9ph9M+1oJLKGRaQRNjl0kZqgadDkvf&#10;IXH26QenI8uhlmbQZy53Vq6S5EE63RIvNLrD5war0350Ckp7cyiPbX//Okx9VY/vb70/pUpdX81P&#10;jyAizvHvGH7wGR0KZir9SCYIq+Buw+RRwTpdgeA8TdZslL+GLHL5/4HiGwAA//8DAFBLAQItABQA&#10;BgAIAAAAIQC2gziS/gAAAOEBAAATAAAAAAAAAAAAAAAAAAAAAABbQ29udGVudF9UeXBlc10ueG1s&#10;UEsBAi0AFAAGAAgAAAAhADj9If/WAAAAlAEAAAsAAAAAAAAAAAAAAAAALwEAAF9yZWxzLy5yZWxz&#10;UEsBAi0AFAAGAAgAAAAhAIjWflG0AQAASQMAAA4AAAAAAAAAAAAAAAAALgIAAGRycy9lMm9Eb2Mu&#10;eG1sUEsBAi0AFAAGAAgAAAAhAO2tbrfcAAAACAEAAA8AAAAAAAAAAAAAAAAADgQAAGRycy9kb3du&#10;cmV2LnhtbFBLBQYAAAAABAAEAPMAAAAXBQAAAAA=&#10;" strokecolor="#418cbf" strokeweight="1pt"/>
          </w:pict>
        </mc:Fallback>
      </mc:AlternateContent>
    </w:r>
    <w:r>
      <w:rPr>
        <w:noProof/>
        <w:position w:val="-8"/>
        <w:lang w:val="en-US" w:eastAsia="en-US"/>
      </w:rPr>
      <w:drawing>
        <wp:inline distT="0" distB="0" distL="0" distR="0" wp14:anchorId="44944A9A" wp14:editId="07FEDD0D">
          <wp:extent cx="342900" cy="218440"/>
          <wp:effectExtent l="0" t="0" r="0" b="0"/>
          <wp:docPr id="171" name="Picture 171" descr="BREW_HiRes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BREW_HiRes4-2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42900" cy="218440"/>
                  </a:xfrm>
                  <a:prstGeom prst="rect">
                    <a:avLst/>
                  </a:prstGeom>
                  <a:noFill/>
                  <a:ln>
                    <a:noFill/>
                  </a:ln>
                </pic:spPr>
              </pic:pic>
            </a:graphicData>
          </a:graphic>
        </wp:inline>
      </w:drawing>
    </w:r>
    <w:r>
      <w:tab/>
    </w:r>
    <w:r>
      <w:tab/>
      <w:t>Index</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9AFE7A" w14:textId="77777777" w:rsidR="001406C0" w:rsidRDefault="001406C0"/>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C8940A" w14:textId="00624BA9" w:rsidR="001406C0" w:rsidRPr="00F32CB7" w:rsidRDefault="001406C0" w:rsidP="00DB794A">
    <w:pPr>
      <w:pStyle w:val="Header"/>
      <w:rPr>
        <w:b/>
        <w:bCs/>
        <w:color w:val="4A4A54"/>
      </w:rPr>
    </w:pPr>
    <w:r w:rsidRPr="00F32CB7">
      <w:rPr>
        <w:noProof/>
        <w:color w:val="4A4A54"/>
        <w:lang w:val="en-US" w:eastAsia="en-US"/>
      </w:rPr>
      <mc:AlternateContent>
        <mc:Choice Requires="wps">
          <w:drawing>
            <wp:anchor distT="0" distB="0" distL="114300" distR="114300" simplePos="0" relativeHeight="251652096" behindDoc="0" locked="1" layoutInCell="1" allowOverlap="1" wp14:anchorId="372F1066" wp14:editId="6DE8A3AD">
              <wp:simplePos x="0" y="0"/>
              <wp:positionH relativeFrom="column">
                <wp:posOffset>-48260</wp:posOffset>
              </wp:positionH>
              <wp:positionV relativeFrom="paragraph">
                <wp:posOffset>275590</wp:posOffset>
              </wp:positionV>
              <wp:extent cx="5788025" cy="0"/>
              <wp:effectExtent l="0" t="0" r="0" b="0"/>
              <wp:wrapNone/>
              <wp:docPr id="4" name="Lin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88025" cy="0"/>
                      </a:xfrm>
                      <a:prstGeom prst="line">
                        <a:avLst/>
                      </a:prstGeom>
                      <a:noFill/>
                      <a:ln w="25400">
                        <a:solidFill>
                          <a:srgbClr val="009FD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4D2C95" id="Line 74" o:spid="_x0000_s1026" style="position:absolute;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pt,21.7pt" to="451.95pt,2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gF6tAEAAEkDAAAOAAAAZHJzL2Uyb0RvYy54bWysU01v2zAMvQ/ofxB0b+wEzZYZcQosaXbp&#10;tgBtfwAjybYwWRREJXb+/SQ1SYvtNvQiUPx4enyklvdjb9hRedJoaz6dlJwpK1Bq29b85Xl7u+CM&#10;AlgJBq2q+UkRv1/dfFoOrlIz7NBI5VkEsVQNruZdCK4qChKd6oEm6JSNwQZ9DyFefVtID0NE700x&#10;K8vPxYBeOo9CEUXv5jXIVxm/aZQIv5qGVGCm5pFbyKfP5z6dxWoJVevBdVqcacB/sOhB2/joFWoD&#10;AdjB63+gei08EjZhIrAvsGm0ULmH2M20/Kubpw6cyr1EcchdZaKPgxU/j2u784m6GO2Te0Txm5jF&#10;dQe2VZnA88nFwU2TVMXgqLqWpAu5nWf74QfKmAOHgFmFsfF9goz9sTGLfbqKrcbARHTOvywW5WzO&#10;mbjECqguhc5T+K6wZ8moudE26QAVHB8pJCJQXVKS2+JWG5NnaSwbaj6b35VlriA0WqZoyiPf7tfG&#10;syOkdSi/bjffclsx8j7N48HKjNYpkA9nO4A2r3Z83dizGkmAtG1U7VGedv6iUpxXpnnerbQQ7++5&#10;+u0HrP4AAAD//wMAUEsDBBQABgAIAAAAIQA2WCrj3QAAAAgBAAAPAAAAZHJzL2Rvd25yZXYueG1s&#10;TI/NTsMwEITvSLyDtUhcUOvQRv0JcSqEhJB6KoUHcOIljojXwXbb0KdnUQ9wnJ3RzLflZnS9OGKI&#10;nScF99MMBFLjTUetgve358kKREyajO49oYJvjLCprq9KXRh/olc87lMruIRioRXYlIZCythYdDpO&#10;/YDE3ocPTieWoZUm6BOXu17Osmwhne6IF6we8Mli87k/OAUxWGrPtf1azV6oO9/lu+3S7pS6vRkf&#10;H0AkHNNfGH7xGR0qZqr9gUwUvYLJcsFJBfk8B8H+OpuvQdSXg6xK+f+B6gcAAP//AwBQSwECLQAU&#10;AAYACAAAACEAtoM4kv4AAADhAQAAEwAAAAAAAAAAAAAAAAAAAAAAW0NvbnRlbnRfVHlwZXNdLnht&#10;bFBLAQItABQABgAIAAAAIQA4/SH/1gAAAJQBAAALAAAAAAAAAAAAAAAAAC8BAABfcmVscy8ucmVs&#10;c1BLAQItABQABgAIAAAAIQDZjgF6tAEAAEkDAAAOAAAAAAAAAAAAAAAAAC4CAABkcnMvZTJvRG9j&#10;LnhtbFBLAQItABQABgAIAAAAIQA2WCrj3QAAAAgBAAAPAAAAAAAAAAAAAAAAAA4EAABkcnMvZG93&#10;bnJldi54bWxQSwUGAAAAAAQABADzAAAAGAUAAAAA&#10;" strokecolor="#009fdb" strokeweight="2pt">
              <w10:anchorlock/>
            </v:line>
          </w:pict>
        </mc:Fallback>
      </mc:AlternateContent>
    </w:r>
    <w:r w:rsidRPr="00F32CB7">
      <w:rPr>
        <w:b/>
        <w:bCs/>
        <w:color w:val="4A4A54"/>
      </w:rPr>
      <w:fldChar w:fldCharType="begin"/>
    </w:r>
    <w:r w:rsidRPr="00F32CB7">
      <w:rPr>
        <w:b/>
        <w:bCs/>
        <w:color w:val="4A4A54"/>
      </w:rPr>
      <w:instrText xml:space="preserve"> STYLEREF "Heading 1" \* MERGEFORMAT </w:instrText>
    </w:r>
    <w:r w:rsidRPr="00F32CB7">
      <w:rPr>
        <w:b/>
        <w:bCs/>
        <w:color w:val="4A4A54"/>
      </w:rPr>
      <w:fldChar w:fldCharType="separate"/>
    </w:r>
    <w:r w:rsidR="00844207">
      <w:rPr>
        <w:b/>
        <w:bCs/>
        <w:noProof/>
        <w:color w:val="4A4A54"/>
      </w:rPr>
      <w:t>Quick Guide to Common Tasks</w:t>
    </w:r>
    <w:r w:rsidRPr="00F32CB7">
      <w:rPr>
        <w:b/>
        <w:bCs/>
        <w:color w:val="4A4A54"/>
      </w:rPr>
      <w:fldChar w:fldCharType="end"/>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834ABF" w14:textId="61498567" w:rsidR="001406C0" w:rsidRDefault="00A74CE5" w:rsidP="007938C9">
    <w:pPr>
      <w:pStyle w:val="Header"/>
      <w:jc w:val="left"/>
    </w:pPr>
    <w:r>
      <w:rPr>
        <w:noProof/>
      </w:rPr>
      <w:drawing>
        <wp:anchor distT="0" distB="0" distL="114300" distR="114300" simplePos="0" relativeHeight="251660288" behindDoc="1" locked="0" layoutInCell="1" allowOverlap="1" wp14:anchorId="5C8FA040" wp14:editId="5BBC5A95">
          <wp:simplePos x="0" y="0"/>
          <wp:positionH relativeFrom="column">
            <wp:posOffset>1909445</wp:posOffset>
          </wp:positionH>
          <wp:positionV relativeFrom="paragraph">
            <wp:posOffset>-8255</wp:posOffset>
          </wp:positionV>
          <wp:extent cx="1901825" cy="626110"/>
          <wp:effectExtent l="0" t="0" r="0" b="0"/>
          <wp:wrapTight wrapText="bothSides">
            <wp:wrapPolygon edited="0">
              <wp:start x="1515" y="5915"/>
              <wp:lineTo x="1515" y="15116"/>
              <wp:lineTo x="19905" y="15116"/>
              <wp:lineTo x="19040" y="5915"/>
              <wp:lineTo x="1515" y="5915"/>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1"/>
                  <a:stretch>
                    <a:fillRect/>
                  </a:stretch>
                </pic:blipFill>
                <pic:spPr>
                  <a:xfrm>
                    <a:off x="0" y="0"/>
                    <a:ext cx="1901825" cy="626110"/>
                  </a:xfrm>
                  <a:prstGeom prst="rect">
                    <a:avLst/>
                  </a:prstGeom>
                </pic:spPr>
              </pic:pic>
            </a:graphicData>
          </a:graphic>
          <wp14:sizeRelH relativeFrom="margin">
            <wp14:pctWidth>0</wp14:pctWidth>
          </wp14:sizeRelH>
          <wp14:sizeRelV relativeFrom="margin">
            <wp14:pctHeight>0</wp14:pctHeight>
          </wp14:sizeRelV>
        </wp:anchor>
      </w:drawing>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5BDC3C" w14:textId="77777777" w:rsidR="001406C0" w:rsidRDefault="001406C0">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C0DEF1" w14:textId="35677C1B" w:rsidR="001406C0" w:rsidRPr="00154ABE" w:rsidRDefault="001406C0" w:rsidP="00F82B49">
    <w:pPr>
      <w:pStyle w:val="Header"/>
      <w:rPr>
        <w:b/>
        <w:bCs/>
        <w:color w:val="4A4A54"/>
      </w:rPr>
    </w:pPr>
    <w:r w:rsidRPr="00154ABE">
      <w:rPr>
        <w:b/>
        <w:bCs/>
        <w:noProof/>
        <w:color w:val="4A4A54"/>
        <w:lang w:val="en-US" w:eastAsia="en-US"/>
      </w:rPr>
      <mc:AlternateContent>
        <mc:Choice Requires="wps">
          <w:drawing>
            <wp:anchor distT="0" distB="0" distL="114300" distR="114300" simplePos="0" relativeHeight="251655168" behindDoc="0" locked="1" layoutInCell="1" allowOverlap="1" wp14:anchorId="22991F7D" wp14:editId="17D2F504">
              <wp:simplePos x="0" y="0"/>
              <wp:positionH relativeFrom="column">
                <wp:posOffset>-48260</wp:posOffset>
              </wp:positionH>
              <wp:positionV relativeFrom="paragraph">
                <wp:posOffset>275590</wp:posOffset>
              </wp:positionV>
              <wp:extent cx="5788025" cy="0"/>
              <wp:effectExtent l="0" t="0" r="0" b="0"/>
              <wp:wrapNone/>
              <wp:docPr id="3" name="Lin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88025" cy="0"/>
                      </a:xfrm>
                      <a:prstGeom prst="line">
                        <a:avLst/>
                      </a:prstGeom>
                      <a:noFill/>
                      <a:ln w="25400">
                        <a:solidFill>
                          <a:srgbClr val="009FD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6F7A7B" id="Line 75" o:spid="_x0000_s1026" style="position:absolute;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pt,21.7pt" to="451.95pt,2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gF6tAEAAEkDAAAOAAAAZHJzL2Uyb0RvYy54bWysU01v2zAMvQ/ofxB0b+wEzZYZcQosaXbp&#10;tgBtfwAjybYwWRREJXb+/SQ1SYvtNvQiUPx4enyklvdjb9hRedJoaz6dlJwpK1Bq29b85Xl7u+CM&#10;AlgJBq2q+UkRv1/dfFoOrlIz7NBI5VkEsVQNruZdCK4qChKd6oEm6JSNwQZ9DyFefVtID0NE700x&#10;K8vPxYBeOo9CEUXv5jXIVxm/aZQIv5qGVGCm5pFbyKfP5z6dxWoJVevBdVqcacB/sOhB2/joFWoD&#10;AdjB63+gei08EjZhIrAvsGm0ULmH2M20/Kubpw6cyr1EcchdZaKPgxU/j2u784m6GO2Te0Txm5jF&#10;dQe2VZnA88nFwU2TVMXgqLqWpAu5nWf74QfKmAOHgFmFsfF9goz9sTGLfbqKrcbARHTOvywW5WzO&#10;mbjECqguhc5T+K6wZ8moudE26QAVHB8pJCJQXVKS2+JWG5NnaSwbaj6b35VlriA0WqZoyiPf7tfG&#10;syOkdSi/bjffclsx8j7N48HKjNYpkA9nO4A2r3Z83dizGkmAtG1U7VGedv6iUpxXpnnerbQQ7++5&#10;+u0HrP4AAAD//wMAUEsDBBQABgAIAAAAIQA2WCrj3QAAAAgBAAAPAAAAZHJzL2Rvd25yZXYueG1s&#10;TI/NTsMwEITvSLyDtUhcUOvQRv0JcSqEhJB6KoUHcOIljojXwXbb0KdnUQ9wnJ3RzLflZnS9OGKI&#10;nScF99MMBFLjTUetgve358kKREyajO49oYJvjLCprq9KXRh/olc87lMruIRioRXYlIZCythYdDpO&#10;/YDE3ocPTieWoZUm6BOXu17Osmwhne6IF6we8Mli87k/OAUxWGrPtf1azV6oO9/lu+3S7pS6vRkf&#10;H0AkHNNfGH7xGR0qZqr9gUwUvYLJcsFJBfk8B8H+OpuvQdSXg6xK+f+B6gcAAP//AwBQSwECLQAU&#10;AAYACAAAACEAtoM4kv4AAADhAQAAEwAAAAAAAAAAAAAAAAAAAAAAW0NvbnRlbnRfVHlwZXNdLnht&#10;bFBLAQItABQABgAIAAAAIQA4/SH/1gAAAJQBAAALAAAAAAAAAAAAAAAAAC8BAABfcmVscy8ucmVs&#10;c1BLAQItABQABgAIAAAAIQDZjgF6tAEAAEkDAAAOAAAAAAAAAAAAAAAAAC4CAABkcnMvZTJvRG9j&#10;LnhtbFBLAQItABQABgAIAAAAIQA2WCrj3QAAAAgBAAAPAAAAAAAAAAAAAAAAAA4EAABkcnMvZG93&#10;bnJldi54bWxQSwUGAAAAAAQABADzAAAAGAUAAAAA&#10;" strokecolor="#009fdb" strokeweight="2pt">
              <w10:anchorlock/>
            </v:line>
          </w:pict>
        </mc:Fallback>
      </mc:AlternateContent>
    </w:r>
    <w:r w:rsidRPr="00154ABE">
      <w:rPr>
        <w:b/>
        <w:bCs/>
        <w:color w:val="4A4A54"/>
      </w:rPr>
      <w:fldChar w:fldCharType="begin"/>
    </w:r>
    <w:r w:rsidRPr="00154ABE">
      <w:rPr>
        <w:b/>
        <w:bCs/>
        <w:color w:val="4A4A54"/>
      </w:rPr>
      <w:instrText xml:space="preserve"> STYLEREF "Heading </w:instrText>
    </w:r>
    <w:r w:rsidRPr="00154ABE">
      <w:rPr>
        <w:b/>
        <w:bCs/>
        <w:color w:val="4A4A54"/>
        <w:lang w:val="en-US"/>
      </w:rPr>
      <w:instrText>1</w:instrText>
    </w:r>
    <w:r w:rsidRPr="00154ABE">
      <w:rPr>
        <w:b/>
        <w:bCs/>
        <w:color w:val="4A4A54"/>
      </w:rPr>
      <w:instrText xml:space="preserve">" \* MERGEFORMAT </w:instrText>
    </w:r>
    <w:r w:rsidRPr="00154ABE">
      <w:rPr>
        <w:b/>
        <w:bCs/>
        <w:color w:val="4A4A54"/>
      </w:rPr>
      <w:fldChar w:fldCharType="separate"/>
    </w:r>
    <w:r w:rsidR="00844207">
      <w:rPr>
        <w:b/>
        <w:bCs/>
        <w:noProof/>
        <w:color w:val="4A4A54"/>
      </w:rPr>
      <w:t>Taking a Phone Home</w:t>
    </w:r>
    <w:r w:rsidRPr="00154ABE">
      <w:rPr>
        <w:b/>
        <w:bCs/>
        <w:color w:val="4A4A54"/>
      </w:rPr>
      <w:fldChar w:fldCharType="end"/>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0F7797" w14:textId="436CBEE8" w:rsidR="001406C0" w:rsidRDefault="00A74CE5" w:rsidP="00844207">
    <w:pPr>
      <w:pStyle w:val="Header"/>
      <w:tabs>
        <w:tab w:val="clear" w:pos="990"/>
        <w:tab w:val="clear" w:pos="4500"/>
        <w:tab w:val="clear" w:pos="9000"/>
        <w:tab w:val="center" w:pos="4507"/>
      </w:tabs>
      <w:jc w:val="left"/>
    </w:pPr>
    <w:r>
      <w:rPr>
        <w:noProof/>
      </w:rPr>
      <w:drawing>
        <wp:anchor distT="0" distB="0" distL="114300" distR="114300" simplePos="0" relativeHeight="251661312" behindDoc="1" locked="0" layoutInCell="1" allowOverlap="1" wp14:anchorId="09B17287" wp14:editId="5142EBEE">
          <wp:simplePos x="0" y="0"/>
          <wp:positionH relativeFrom="column">
            <wp:posOffset>1909445</wp:posOffset>
          </wp:positionH>
          <wp:positionV relativeFrom="paragraph">
            <wp:posOffset>-8255</wp:posOffset>
          </wp:positionV>
          <wp:extent cx="1901825" cy="626110"/>
          <wp:effectExtent l="0" t="0" r="0" b="0"/>
          <wp:wrapTight wrapText="bothSides">
            <wp:wrapPolygon edited="0">
              <wp:start x="1515" y="5915"/>
              <wp:lineTo x="1515" y="15116"/>
              <wp:lineTo x="19905" y="15116"/>
              <wp:lineTo x="19040" y="5915"/>
              <wp:lineTo x="1515" y="5915"/>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
                  <a:stretch>
                    <a:fillRect/>
                  </a:stretch>
                </pic:blipFill>
                <pic:spPr>
                  <a:xfrm>
                    <a:off x="0" y="0"/>
                    <a:ext cx="1901825" cy="626110"/>
                  </a:xfrm>
                  <a:prstGeom prst="rect">
                    <a:avLst/>
                  </a:prstGeom>
                </pic:spPr>
              </pic:pic>
            </a:graphicData>
          </a:graphic>
          <wp14:sizeRelH relativeFrom="margin">
            <wp14:pctWidth>0</wp14:pctWidth>
          </wp14:sizeRelH>
          <wp14:sizeRelV relativeFrom="margin">
            <wp14:pctHeight>0</wp14:pctHeight>
          </wp14:sizeRelV>
        </wp:anchor>
      </w:drawing>
    </w:r>
    <w:r w:rsidR="00844207">
      <w:tab/>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A2CE90" w14:textId="078BF8C7" w:rsidR="001406C0" w:rsidRDefault="001406C0">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E8094D" w14:textId="06CF5DF5" w:rsidR="001406C0" w:rsidRDefault="00A74CE5" w:rsidP="00154ABE">
    <w:pPr>
      <w:pStyle w:val="Header"/>
      <w:jc w:val="left"/>
    </w:pPr>
    <w:r>
      <w:rPr>
        <w:noProof/>
      </w:rPr>
      <w:drawing>
        <wp:anchor distT="0" distB="0" distL="114300" distR="114300" simplePos="0" relativeHeight="251662336" behindDoc="1" locked="0" layoutInCell="1" allowOverlap="1" wp14:anchorId="5C543846" wp14:editId="42F8558B">
          <wp:simplePos x="0" y="0"/>
          <wp:positionH relativeFrom="column">
            <wp:posOffset>1909445</wp:posOffset>
          </wp:positionH>
          <wp:positionV relativeFrom="paragraph">
            <wp:posOffset>-8255</wp:posOffset>
          </wp:positionV>
          <wp:extent cx="1901825" cy="626110"/>
          <wp:effectExtent l="0" t="0" r="0" b="0"/>
          <wp:wrapTight wrapText="bothSides">
            <wp:wrapPolygon edited="0">
              <wp:start x="1515" y="5915"/>
              <wp:lineTo x="1515" y="15116"/>
              <wp:lineTo x="19905" y="15116"/>
              <wp:lineTo x="19040" y="5915"/>
              <wp:lineTo x="1515" y="5915"/>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1"/>
                  <a:stretch>
                    <a:fillRect/>
                  </a:stretch>
                </pic:blipFill>
                <pic:spPr>
                  <a:xfrm>
                    <a:off x="0" y="0"/>
                    <a:ext cx="1901825" cy="626110"/>
                  </a:xfrm>
                  <a:prstGeom prst="rect">
                    <a:avLst/>
                  </a:prstGeom>
                </pic:spPr>
              </pic:pic>
            </a:graphicData>
          </a:graphic>
          <wp14:sizeRelH relativeFrom="margin">
            <wp14:pctWidth>0</wp14:pctWidth>
          </wp14:sizeRelH>
          <wp14:sizeRelV relativeFrom="margin">
            <wp14:pctHeight>0</wp14:pctHeight>
          </wp14:sizeRelV>
        </wp:anchor>
      </w:drawing>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7C7B74" w14:textId="6D9E84A7" w:rsidR="001406C0" w:rsidRPr="005E69F8" w:rsidRDefault="00A74CE5" w:rsidP="00154ABE">
    <w:pPr>
      <w:pStyle w:val="Header"/>
      <w:jc w:val="left"/>
    </w:pPr>
    <w:r>
      <w:rPr>
        <w:noProof/>
      </w:rPr>
      <w:drawing>
        <wp:anchor distT="0" distB="0" distL="114300" distR="114300" simplePos="0" relativeHeight="251663360" behindDoc="1" locked="0" layoutInCell="1" allowOverlap="1" wp14:anchorId="7553F493" wp14:editId="30DA99A0">
          <wp:simplePos x="0" y="0"/>
          <wp:positionH relativeFrom="column">
            <wp:posOffset>1908582</wp:posOffset>
          </wp:positionH>
          <wp:positionV relativeFrom="paragraph">
            <wp:posOffset>-146685</wp:posOffset>
          </wp:positionV>
          <wp:extent cx="1901952" cy="905256"/>
          <wp:effectExtent l="0" t="0" r="0" b="0"/>
          <wp:wrapTight wrapText="bothSides">
            <wp:wrapPolygon edited="0">
              <wp:start x="10169" y="2274"/>
              <wp:lineTo x="2596" y="9095"/>
              <wp:lineTo x="1947" y="11368"/>
              <wp:lineTo x="3462" y="17735"/>
              <wp:lineTo x="13198" y="18644"/>
              <wp:lineTo x="14063" y="18644"/>
              <wp:lineTo x="16876" y="17735"/>
              <wp:lineTo x="19689" y="14097"/>
              <wp:lineTo x="19905" y="9549"/>
              <wp:lineTo x="17958" y="7731"/>
              <wp:lineTo x="11034" y="2274"/>
              <wp:lineTo x="10169" y="2274"/>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pexuslogo.png"/>
                  <pic:cNvPicPr/>
                </pic:nvPicPr>
                <pic:blipFill>
                  <a:blip r:embed="rId1"/>
                  <a:stretch>
                    <a:fillRect/>
                  </a:stretch>
                </pic:blipFill>
                <pic:spPr>
                  <a:xfrm>
                    <a:off x="0" y="0"/>
                    <a:ext cx="1901952" cy="905256"/>
                  </a:xfrm>
                  <a:prstGeom prst="rect">
                    <a:avLst/>
                  </a:prstGeom>
                </pic:spPr>
              </pic:pic>
            </a:graphicData>
          </a:graphic>
          <wp14:sizeRelH relativeFrom="margin">
            <wp14:pctWidth>0</wp14:pctWidth>
          </wp14:sizeRelH>
          <wp14:sizeRelV relativeFrom="margin">
            <wp14:pctHeight>0</wp14:pctHeight>
          </wp14:sizeRelV>
        </wp:anchor>
      </w:drawing>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E23E3C" w14:textId="26403B2C" w:rsidR="001406C0" w:rsidRPr="005E69F8" w:rsidRDefault="00A74CE5" w:rsidP="008C165F">
    <w:pPr>
      <w:pStyle w:val="Header"/>
      <w:jc w:val="left"/>
    </w:pPr>
    <w:r>
      <w:rPr>
        <w:noProof/>
      </w:rPr>
      <w:drawing>
        <wp:anchor distT="0" distB="0" distL="114300" distR="114300" simplePos="0" relativeHeight="251664384" behindDoc="1" locked="0" layoutInCell="1" allowOverlap="1" wp14:anchorId="092AD85C" wp14:editId="20A78762">
          <wp:simplePos x="0" y="0"/>
          <wp:positionH relativeFrom="column">
            <wp:posOffset>1909445</wp:posOffset>
          </wp:positionH>
          <wp:positionV relativeFrom="paragraph">
            <wp:posOffset>-8255</wp:posOffset>
          </wp:positionV>
          <wp:extent cx="1901825" cy="626110"/>
          <wp:effectExtent l="0" t="0" r="0" b="0"/>
          <wp:wrapTight wrapText="bothSides">
            <wp:wrapPolygon edited="0">
              <wp:start x="1515" y="5915"/>
              <wp:lineTo x="1515" y="15116"/>
              <wp:lineTo x="19905" y="15116"/>
              <wp:lineTo x="19040" y="5915"/>
              <wp:lineTo x="1515" y="5915"/>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1"/>
                  <a:stretch>
                    <a:fillRect/>
                  </a:stretch>
                </pic:blipFill>
                <pic:spPr>
                  <a:xfrm>
                    <a:off x="0" y="0"/>
                    <a:ext cx="1901825" cy="62611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CAE4EC" w14:textId="77777777" w:rsidR="00844207" w:rsidRDefault="00844207">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C303C0" w14:textId="77777777" w:rsidR="001406C0" w:rsidRDefault="001406C0">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9B6E46" w14:textId="6BE5C5CB" w:rsidR="001406C0" w:rsidRPr="008C165F" w:rsidRDefault="001406C0" w:rsidP="00F73553">
    <w:pPr>
      <w:pStyle w:val="Header"/>
      <w:rPr>
        <w:b/>
        <w:bCs/>
        <w:color w:val="4A4A54"/>
      </w:rPr>
    </w:pPr>
    <w:r w:rsidRPr="008C165F">
      <w:rPr>
        <w:noProof/>
        <w:color w:val="4A4A54"/>
        <w:lang w:val="en-US" w:eastAsia="en-US"/>
      </w:rPr>
      <mc:AlternateContent>
        <mc:Choice Requires="wps">
          <w:drawing>
            <wp:anchor distT="0" distB="0" distL="114300" distR="114300" simplePos="0" relativeHeight="251656192" behindDoc="0" locked="1" layoutInCell="1" allowOverlap="1" wp14:anchorId="1111EA28" wp14:editId="0F7AA36D">
              <wp:simplePos x="0" y="0"/>
              <wp:positionH relativeFrom="column">
                <wp:posOffset>-48260</wp:posOffset>
              </wp:positionH>
              <wp:positionV relativeFrom="paragraph">
                <wp:posOffset>275590</wp:posOffset>
              </wp:positionV>
              <wp:extent cx="5788025" cy="0"/>
              <wp:effectExtent l="0" t="0" r="0" b="0"/>
              <wp:wrapNone/>
              <wp:docPr id="2" name="Line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88025" cy="0"/>
                      </a:xfrm>
                      <a:prstGeom prst="line">
                        <a:avLst/>
                      </a:prstGeom>
                      <a:noFill/>
                      <a:ln w="25400">
                        <a:solidFill>
                          <a:srgbClr val="009FD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AAECD0" id="Line 78"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pt,21.7pt" to="451.95pt,2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gF6tAEAAEkDAAAOAAAAZHJzL2Uyb0RvYy54bWysU01v2zAMvQ/ofxB0b+wEzZYZcQosaXbp&#10;tgBtfwAjybYwWRREJXb+/SQ1SYvtNvQiUPx4enyklvdjb9hRedJoaz6dlJwpK1Bq29b85Xl7u+CM&#10;AlgJBq2q+UkRv1/dfFoOrlIz7NBI5VkEsVQNruZdCK4qChKd6oEm6JSNwQZ9DyFefVtID0NE700x&#10;K8vPxYBeOo9CEUXv5jXIVxm/aZQIv5qGVGCm5pFbyKfP5z6dxWoJVevBdVqcacB/sOhB2/joFWoD&#10;AdjB63+gei08EjZhIrAvsGm0ULmH2M20/Kubpw6cyr1EcchdZaKPgxU/j2u784m6GO2Te0Txm5jF&#10;dQe2VZnA88nFwU2TVMXgqLqWpAu5nWf74QfKmAOHgFmFsfF9goz9sTGLfbqKrcbARHTOvywW5WzO&#10;mbjECqguhc5T+K6wZ8moudE26QAVHB8pJCJQXVKS2+JWG5NnaSwbaj6b35VlriA0WqZoyiPf7tfG&#10;syOkdSi/bjffclsx8j7N48HKjNYpkA9nO4A2r3Z83dizGkmAtG1U7VGedv6iUpxXpnnerbQQ7++5&#10;+u0HrP4AAAD//wMAUEsDBBQABgAIAAAAIQA2WCrj3QAAAAgBAAAPAAAAZHJzL2Rvd25yZXYueG1s&#10;TI/NTsMwEITvSLyDtUhcUOvQRv0JcSqEhJB6KoUHcOIljojXwXbb0KdnUQ9wnJ3RzLflZnS9OGKI&#10;nScF99MMBFLjTUetgve358kKREyajO49oYJvjLCprq9KXRh/olc87lMruIRioRXYlIZCythYdDpO&#10;/YDE3ocPTieWoZUm6BOXu17Osmwhne6IF6we8Mli87k/OAUxWGrPtf1azV6oO9/lu+3S7pS6vRkf&#10;H0AkHNNfGH7xGR0qZqr9gUwUvYLJcsFJBfk8B8H+OpuvQdSXg6xK+f+B6gcAAP//AwBQSwECLQAU&#10;AAYACAAAACEAtoM4kv4AAADhAQAAEwAAAAAAAAAAAAAAAAAAAAAAW0NvbnRlbnRfVHlwZXNdLnht&#10;bFBLAQItABQABgAIAAAAIQA4/SH/1gAAAJQBAAALAAAAAAAAAAAAAAAAAC8BAABfcmVscy8ucmVs&#10;c1BLAQItABQABgAIAAAAIQDZjgF6tAEAAEkDAAAOAAAAAAAAAAAAAAAAAC4CAABkcnMvZTJvRG9j&#10;LnhtbFBLAQItABQABgAIAAAAIQA2WCrj3QAAAAgBAAAPAAAAAAAAAAAAAAAAAA4EAABkcnMvZG93&#10;bnJldi54bWxQSwUGAAAAAAQABADzAAAAGAUAAAAA&#10;" strokecolor="#009fdb" strokeweight="2pt">
              <w10:anchorlock/>
            </v:line>
          </w:pict>
        </mc:Fallback>
      </mc:AlternateContent>
    </w:r>
    <w:r w:rsidRPr="008C165F">
      <w:rPr>
        <w:b/>
        <w:bCs/>
        <w:color w:val="4A4A54"/>
      </w:rPr>
      <w:fldChar w:fldCharType="begin"/>
    </w:r>
    <w:r w:rsidRPr="008C165F">
      <w:rPr>
        <w:b/>
        <w:bCs/>
        <w:color w:val="4A4A54"/>
      </w:rPr>
      <w:instrText xml:space="preserve"> STYLEREF "Front Heading 1" \* MERGEFORMAT </w:instrText>
    </w:r>
    <w:r w:rsidRPr="008C165F">
      <w:rPr>
        <w:b/>
        <w:bCs/>
        <w:color w:val="4A4A54"/>
      </w:rPr>
      <w:fldChar w:fldCharType="separate"/>
    </w:r>
    <w:r w:rsidR="00844207">
      <w:rPr>
        <w:b/>
        <w:bCs/>
        <w:noProof/>
        <w:color w:val="4A4A54"/>
      </w:rPr>
      <w:t>Index</w:t>
    </w:r>
    <w:r w:rsidRPr="008C165F">
      <w:rPr>
        <w:b/>
        <w:bCs/>
        <w:color w:val="4A4A54"/>
      </w:rPr>
      <w:fldChar w:fldCharType="end"/>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FAB5EA" w14:textId="77777777" w:rsidR="001406C0" w:rsidRDefault="001406C0">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54C651" w14:textId="77777777" w:rsidR="001406C0" w:rsidRDefault="001406C0">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31647A" w14:textId="77777777" w:rsidR="001406C0" w:rsidRDefault="001406C0">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4B6F23" w14:textId="77777777" w:rsidR="001406C0" w:rsidRDefault="001406C0" w:rsidP="007E391E">
    <w:pPr>
      <w:pStyle w:val="body"/>
    </w:pPr>
    <w:r>
      <w:rPr>
        <w:noProof/>
        <w:sz w:val="48"/>
        <w:szCs w:val="48"/>
      </w:rPr>
      <mc:AlternateContent>
        <mc:Choice Requires="wps">
          <w:drawing>
            <wp:anchor distT="0" distB="0" distL="114300" distR="114300" simplePos="0" relativeHeight="251653120" behindDoc="0" locked="1" layoutInCell="1" allowOverlap="1" wp14:anchorId="71A5B966" wp14:editId="2F9A33D9">
              <wp:simplePos x="0" y="0"/>
              <wp:positionH relativeFrom="column">
                <wp:posOffset>-19685</wp:posOffset>
              </wp:positionH>
              <wp:positionV relativeFrom="paragraph">
                <wp:posOffset>485140</wp:posOffset>
              </wp:positionV>
              <wp:extent cx="5788025" cy="0"/>
              <wp:effectExtent l="0" t="0" r="0" b="0"/>
              <wp:wrapNone/>
              <wp:docPr id="1" name="Lin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88025" cy="0"/>
                      </a:xfrm>
                      <a:prstGeom prst="line">
                        <a:avLst/>
                      </a:prstGeom>
                      <a:noFill/>
                      <a:ln w="25400">
                        <a:solidFill>
                          <a:srgbClr val="009FD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606C35" id="Line 77" o:spid="_x0000_s1026" style="position:absolute;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5pt,38.2pt" to="454.2pt,3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gF6tAEAAEkDAAAOAAAAZHJzL2Uyb0RvYy54bWysU01v2zAMvQ/ofxB0b+wEzZYZcQosaXbp&#10;tgBtfwAjybYwWRREJXb+/SQ1SYvtNvQiUPx4enyklvdjb9hRedJoaz6dlJwpK1Bq29b85Xl7u+CM&#10;AlgJBq2q+UkRv1/dfFoOrlIz7NBI5VkEsVQNruZdCK4qChKd6oEm6JSNwQZ9DyFefVtID0NE700x&#10;K8vPxYBeOo9CEUXv5jXIVxm/aZQIv5qGVGCm5pFbyKfP5z6dxWoJVevBdVqcacB/sOhB2/joFWoD&#10;AdjB63+gei08EjZhIrAvsGm0ULmH2M20/Kubpw6cyr1EcchdZaKPgxU/j2u784m6GO2Te0Txm5jF&#10;dQe2VZnA88nFwU2TVMXgqLqWpAu5nWf74QfKmAOHgFmFsfF9goz9sTGLfbqKrcbARHTOvywW5WzO&#10;mbjECqguhc5T+K6wZ8moudE26QAVHB8pJCJQXVKS2+JWG5NnaSwbaj6b35VlriA0WqZoyiPf7tfG&#10;syOkdSi/bjffclsx8j7N48HKjNYpkA9nO4A2r3Z83dizGkmAtG1U7VGedv6iUpxXpnnerbQQ7++5&#10;+u0HrP4AAAD//wMAUEsDBBQABgAIAAAAIQCRANjn3QAAAAgBAAAPAAAAZHJzL2Rvd25yZXYueG1s&#10;TI/BTsMwEETvSPyDtUhcUOu0VG1I41QICSFxagsf4MTbOCJeB9ttQ7+eRRzgtrszmn1TbkbXixOG&#10;2HlSMJtmIJAabzpqFby/PU9yEDFpMrr3hAq+MMKmur4qdWH8mXZ42qdWcAjFQiuwKQ2FlLGx6HSc&#10;+gGJtYMPTideQytN0GcOd72cZ9lSOt0Rf7B6wCeLzcf+6BTEYKm91PYzn79Qd7lbbF9XdqvU7c34&#10;uAaRcEx/ZvjBZ3SomKn2RzJR9Aom9zN2KlgtFyBYf8hyHurfg6xK+b9A9Q0AAP//AwBQSwECLQAU&#10;AAYACAAAACEAtoM4kv4AAADhAQAAEwAAAAAAAAAAAAAAAAAAAAAAW0NvbnRlbnRfVHlwZXNdLnht&#10;bFBLAQItABQABgAIAAAAIQA4/SH/1gAAAJQBAAALAAAAAAAAAAAAAAAAAC8BAABfcmVscy8ucmVs&#10;c1BLAQItABQABgAIAAAAIQDZjgF6tAEAAEkDAAAOAAAAAAAAAAAAAAAAAC4CAABkcnMvZTJvRG9j&#10;LnhtbFBLAQItABQABgAIAAAAIQCRANjn3QAAAAgBAAAPAAAAAAAAAAAAAAAAAA4EAABkcnMvZG93&#10;bnJldi54bWxQSwUGAAAAAAQABADzAAAAGAUAAAAA&#10;" strokecolor="#009fdb" strokeweight="2pt">
              <w10:anchorlock/>
            </v:lin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95A202" w14:textId="77777777" w:rsidR="00844207" w:rsidRDefault="0084420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A4B941" w14:textId="77777777" w:rsidR="001406C0" w:rsidRDefault="001406C0">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BCCAFC" w14:textId="7D04C658" w:rsidR="001406C0" w:rsidRPr="00F32CB7" w:rsidRDefault="001406C0">
    <w:pPr>
      <w:pStyle w:val="Header"/>
      <w:rPr>
        <w:color w:val="4A4A54"/>
      </w:rPr>
    </w:pPr>
    <w:r w:rsidRPr="00F32CB7">
      <w:rPr>
        <w:noProof/>
        <w:color w:val="4A4A54"/>
        <w:lang w:val="en-US" w:eastAsia="en-US"/>
      </w:rPr>
      <mc:AlternateContent>
        <mc:Choice Requires="wps">
          <w:drawing>
            <wp:anchor distT="0" distB="0" distL="114300" distR="114300" simplePos="0" relativeHeight="251651072" behindDoc="0" locked="1" layoutInCell="1" allowOverlap="1" wp14:anchorId="5772ECCD" wp14:editId="5ABCC71C">
              <wp:simplePos x="0" y="0"/>
              <wp:positionH relativeFrom="column">
                <wp:posOffset>-43815</wp:posOffset>
              </wp:positionH>
              <wp:positionV relativeFrom="paragraph">
                <wp:posOffset>254635</wp:posOffset>
              </wp:positionV>
              <wp:extent cx="5788025" cy="0"/>
              <wp:effectExtent l="0" t="0" r="0" b="0"/>
              <wp:wrapNone/>
              <wp:docPr id="6" name="Lin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88025" cy="0"/>
                      </a:xfrm>
                      <a:prstGeom prst="line">
                        <a:avLst/>
                      </a:prstGeom>
                      <a:noFill/>
                      <a:ln w="25400">
                        <a:solidFill>
                          <a:srgbClr val="009FD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19D275" id="Line 73" o:spid="_x0000_s1026" style="position:absolute;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5pt,20.05pt" to="452.3pt,2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gF6tAEAAEkDAAAOAAAAZHJzL2Uyb0RvYy54bWysU01v2zAMvQ/ofxB0b+wEzZYZcQosaXbp&#10;tgBtfwAjybYwWRREJXb+/SQ1SYvtNvQiUPx4enyklvdjb9hRedJoaz6dlJwpK1Bq29b85Xl7u+CM&#10;AlgJBq2q+UkRv1/dfFoOrlIz7NBI5VkEsVQNruZdCK4qChKd6oEm6JSNwQZ9DyFefVtID0NE700x&#10;K8vPxYBeOo9CEUXv5jXIVxm/aZQIv5qGVGCm5pFbyKfP5z6dxWoJVevBdVqcacB/sOhB2/joFWoD&#10;AdjB63+gei08EjZhIrAvsGm0ULmH2M20/Kubpw6cyr1EcchdZaKPgxU/j2u784m6GO2Te0Txm5jF&#10;dQe2VZnA88nFwU2TVMXgqLqWpAu5nWf74QfKmAOHgFmFsfF9goz9sTGLfbqKrcbARHTOvywW5WzO&#10;mbjECqguhc5T+K6wZ8moudE26QAVHB8pJCJQXVKS2+JWG5NnaSwbaj6b35VlriA0WqZoyiPf7tfG&#10;syOkdSi/bjffclsx8j7N48HKjNYpkA9nO4A2r3Z83dizGkmAtG1U7VGedv6iUpxXpnnerbQQ7++5&#10;+u0HrP4AAAD//wMAUEsDBBQABgAIAAAAIQBIDGhu3QAAAAgBAAAPAAAAZHJzL2Rvd25yZXYueG1s&#10;TI/BbsIwEETvSP0Ha5F6QWCDohTSOKiqVFXqidJ+gBNv44h4ndoGUr6+Rhza4+yMZt6W29H27IQ+&#10;dI4kLBcCGFLjdEethM+Pl/kaWIiKtOodoYQfDLCt7ialKrQ70zue9rFlqYRCoSSYGIeC89AYtCos&#10;3ICUvC/nrYpJ+pZrr86p3PZ8JUTOreooLRg14LPB5rA/WgnBG2ovtfler16pu8yy3duD2Ul5Px2f&#10;HoFFHONfGK74CR2qxFS7I+nAegnzfJOSEjKxBJb8jchyYPXtwKuS/3+g+gUAAP//AwBQSwECLQAU&#10;AAYACAAAACEAtoM4kv4AAADhAQAAEwAAAAAAAAAAAAAAAAAAAAAAW0NvbnRlbnRfVHlwZXNdLnht&#10;bFBLAQItABQABgAIAAAAIQA4/SH/1gAAAJQBAAALAAAAAAAAAAAAAAAAAC8BAABfcmVscy8ucmVs&#10;c1BLAQItABQABgAIAAAAIQDZjgF6tAEAAEkDAAAOAAAAAAAAAAAAAAAAAC4CAABkcnMvZTJvRG9j&#10;LnhtbFBLAQItABQABgAIAAAAIQBIDGhu3QAAAAgBAAAPAAAAAAAAAAAAAAAAAA4EAABkcnMvZG93&#10;bnJldi54bWxQSwUGAAAAAAQABADzAAAAGAUAAAAA&#10;" strokecolor="#009fdb" strokeweight="2pt">
              <w10:anchorlock/>
            </v:line>
          </w:pict>
        </mc:Fallback>
      </mc:AlternateContent>
    </w:r>
    <w:r w:rsidRPr="00F32CB7">
      <w:rPr>
        <w:color w:val="4A4A54"/>
      </w:rPr>
      <w:fldChar w:fldCharType="begin"/>
    </w:r>
    <w:r w:rsidRPr="00F32CB7">
      <w:rPr>
        <w:color w:val="4A4A54"/>
      </w:rPr>
      <w:instrText xml:space="preserve"> STYLEREF "TOC" \* MERGEFORMAT </w:instrText>
    </w:r>
    <w:r w:rsidRPr="00F32CB7">
      <w:rPr>
        <w:color w:val="4A4A54"/>
      </w:rPr>
      <w:fldChar w:fldCharType="separate"/>
    </w:r>
    <w:r w:rsidR="00844207" w:rsidRPr="00844207">
      <w:rPr>
        <w:b/>
        <w:bCs/>
        <w:noProof/>
        <w:color w:val="4A4A54"/>
        <w:lang w:val="en-US"/>
      </w:rPr>
      <w:t>Contents</w:t>
    </w:r>
    <w:r w:rsidRPr="00F32CB7">
      <w:rPr>
        <w:bCs/>
        <w:noProof/>
        <w:color w:val="4A4A54"/>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1F2B5B" w14:textId="40989A16" w:rsidR="001406C0" w:rsidRDefault="00A74CE5" w:rsidP="00FE1E61">
    <w:pPr>
      <w:pStyle w:val="body"/>
    </w:pPr>
    <w:r>
      <w:rPr>
        <w:noProof/>
      </w:rPr>
      <w:drawing>
        <wp:anchor distT="0" distB="0" distL="114300" distR="114300" simplePos="0" relativeHeight="251658240" behindDoc="1" locked="0" layoutInCell="1" allowOverlap="1" wp14:anchorId="395C0300" wp14:editId="3618B7BC">
          <wp:simplePos x="0" y="0"/>
          <wp:positionH relativeFrom="column">
            <wp:posOffset>1909445</wp:posOffset>
          </wp:positionH>
          <wp:positionV relativeFrom="paragraph">
            <wp:posOffset>-3810</wp:posOffset>
          </wp:positionV>
          <wp:extent cx="1901825" cy="626110"/>
          <wp:effectExtent l="0" t="0" r="0" b="0"/>
          <wp:wrapTight wrapText="bothSides">
            <wp:wrapPolygon edited="0">
              <wp:start x="1515" y="5915"/>
              <wp:lineTo x="1515" y="15116"/>
              <wp:lineTo x="19905" y="15116"/>
              <wp:lineTo x="19040" y="5915"/>
              <wp:lineTo x="1515" y="5915"/>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
                  <a:stretch>
                    <a:fillRect/>
                  </a:stretch>
                </pic:blipFill>
                <pic:spPr>
                  <a:xfrm>
                    <a:off x="0" y="0"/>
                    <a:ext cx="1901825" cy="626110"/>
                  </a:xfrm>
                  <a:prstGeom prst="rect">
                    <a:avLst/>
                  </a:prstGeom>
                </pic:spPr>
              </pic:pic>
            </a:graphicData>
          </a:graphic>
          <wp14:sizeRelH relativeFrom="margin">
            <wp14:pctWidth>0</wp14:pctWidth>
          </wp14:sizeRelH>
          <wp14:sizeRelV relativeFrom="margin">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EBEE27" w14:textId="77777777" w:rsidR="001406C0" w:rsidRDefault="001406C0">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C78B72" w14:textId="77777777" w:rsidR="001406C0" w:rsidRPr="003D6F4B" w:rsidRDefault="001406C0" w:rsidP="00DB794A">
    <w:pPr>
      <w:pStyle w:val="Header"/>
    </w:pPr>
    <w:r>
      <w:rPr>
        <w:noProof/>
        <w:lang w:val="en-US" w:eastAsia="en-US"/>
      </w:rPr>
      <mc:AlternateContent>
        <mc:Choice Requires="wps">
          <w:drawing>
            <wp:anchor distT="0" distB="0" distL="114300" distR="114300" simplePos="0" relativeHeight="251657216" behindDoc="0" locked="1" layoutInCell="1" allowOverlap="1" wp14:anchorId="06EAC66B" wp14:editId="77CAB92E">
              <wp:simplePos x="0" y="0"/>
              <wp:positionH relativeFrom="column">
                <wp:posOffset>-48260</wp:posOffset>
              </wp:positionH>
              <wp:positionV relativeFrom="paragraph">
                <wp:posOffset>275590</wp:posOffset>
              </wp:positionV>
              <wp:extent cx="5788025" cy="0"/>
              <wp:effectExtent l="18415" t="18415" r="13335" b="19685"/>
              <wp:wrapNone/>
              <wp:docPr id="5" name="Lin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88025"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7EF1E9" id="Line 71"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pt,21.7pt" to="451.95pt,2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MWBsAEAAEkDAAAOAAAAZHJzL2Uyb0RvYy54bWysU8Fu2zAMvQ/YPwi6L3aCZQuMOD2k6y7d&#10;FqDdBzCSbAuTRYFU4uTvJ6lJWmy3YT4IpEg+PT7S67vT6MTREFv0rZzPaimMV6it71v58/nhw0oK&#10;juA1OPSmlWfD8m7z/t16Co1Z4IBOGxIJxHMzhVYOMYamqlgNZgSeYTA+BTukEWJyqa80wZTQR1ct&#10;6vpTNSHpQKgMc7q9fwnKTcHvOqPij65jE4VrZeIWy0nl3Oez2qyh6QnCYNWFBvwDixGsT4/eoO4h&#10;gjiQ/QtqtIqQsYszhWOFXWeVKT2kbub1H908DRBM6SWJw+EmE/8/WPX9uPU7ytTVyT+FR1S/WHjc&#10;DuB7Uwg8n0Ma3DxLVU2Bm1tJdjjsSOynb6hTDhwiFhVOHY0ZMvUnTkXs801sc4pCpcvl59WqXiyl&#10;UNdYBc21MBDHrwZHkY1WOuuzDtDA8ZFjJgLNNSVfe3ywzpVZOi+mVi6WH+u6VDA6q3M05zH1+60j&#10;cYS8DuUrbaXI2zTCg9cFbTCgv1zsCNa92Ol15y9qZAHytnGzR33e0VWlNK9C87JbeSHe+qX69Q/Y&#10;/AYAAP//AwBQSwMEFAAGAAgAAAAhAKA2AFbeAAAACAEAAA8AAABkcnMvZG93bnJldi54bWxMj81O&#10;wzAQhO9IvIO1SNxaB1r1J8SpUFXUQy8lIHHdxCaOYq+D7bbh7THiUI6zM5r5ttiM1rCz8qFzJOBh&#10;mgFT1DjZUSvg/e1lsgIWIpJE40gJ+FYBNuXtTYG5dBd6VecqtiyVUMhRgI5xyDkPjVYWw9QNipL3&#10;6bzFmKRvufR4SeXW8McsW3CLHaUFjYPaatX01ckKMLt69KtjX+n98dB/fexwv9yiEPd34/MTsKjG&#10;eA3DL35ChzIx1e5EMjAjYLJcpKSA+WwOLPnrbLYGVv8deFnw/w+UPwAAAP//AwBQSwECLQAUAAYA&#10;CAAAACEAtoM4kv4AAADhAQAAEwAAAAAAAAAAAAAAAAAAAAAAW0NvbnRlbnRfVHlwZXNdLnhtbFBL&#10;AQItABQABgAIAAAAIQA4/SH/1gAAAJQBAAALAAAAAAAAAAAAAAAAAC8BAABfcmVscy8ucmVsc1BL&#10;AQItABQABgAIAAAAIQDgNMWBsAEAAEkDAAAOAAAAAAAAAAAAAAAAAC4CAABkcnMvZTJvRG9jLnht&#10;bFBLAQItABQABgAIAAAAIQCgNgBW3gAAAAgBAAAPAAAAAAAAAAAAAAAAAAoEAABkcnMvZG93bnJl&#10;di54bWxQSwUGAAAAAAQABADzAAAAFQUAAAAA&#10;" strokeweight="2pt">
              <w10:anchorlock/>
            </v:line>
          </w:pict>
        </mc:Fallback>
      </mc:AlternateContent>
    </w:r>
    <w:fldSimple w:instr=" STYLEREF &quot;Front Heading 1&quot; \* MERGEFORMAT ">
      <w:r>
        <w:rPr>
          <w:noProof/>
        </w:rPr>
        <w:t>Preface</w:t>
      </w:r>
    </w:fldSimple>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043B9A" w14:textId="23DAAB3E" w:rsidR="001406C0" w:rsidRDefault="00A74CE5" w:rsidP="00844207">
    <w:pPr>
      <w:pStyle w:val="Header"/>
      <w:tabs>
        <w:tab w:val="clear" w:pos="990"/>
        <w:tab w:val="clear" w:pos="4500"/>
        <w:tab w:val="clear" w:pos="9000"/>
        <w:tab w:val="center" w:pos="4507"/>
      </w:tabs>
      <w:jc w:val="left"/>
    </w:pPr>
    <w:r>
      <w:rPr>
        <w:noProof/>
      </w:rPr>
      <w:drawing>
        <wp:anchor distT="0" distB="0" distL="114300" distR="114300" simplePos="0" relativeHeight="251659264" behindDoc="1" locked="0" layoutInCell="1" allowOverlap="1" wp14:anchorId="4A2FDA69" wp14:editId="747B0539">
          <wp:simplePos x="0" y="0"/>
          <wp:positionH relativeFrom="column">
            <wp:posOffset>1909445</wp:posOffset>
          </wp:positionH>
          <wp:positionV relativeFrom="paragraph">
            <wp:posOffset>-8255</wp:posOffset>
          </wp:positionV>
          <wp:extent cx="1901825" cy="626110"/>
          <wp:effectExtent l="0" t="0" r="0" b="0"/>
          <wp:wrapTight wrapText="bothSides">
            <wp:wrapPolygon edited="0">
              <wp:start x="1515" y="5915"/>
              <wp:lineTo x="1515" y="15116"/>
              <wp:lineTo x="19905" y="15116"/>
              <wp:lineTo x="19040" y="5915"/>
              <wp:lineTo x="1515" y="5915"/>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1"/>
                  <a:stretch>
                    <a:fillRect/>
                  </a:stretch>
                </pic:blipFill>
                <pic:spPr>
                  <a:xfrm>
                    <a:off x="0" y="0"/>
                    <a:ext cx="1901825" cy="626110"/>
                  </a:xfrm>
                  <a:prstGeom prst="rect">
                    <a:avLst/>
                  </a:prstGeom>
                </pic:spPr>
              </pic:pic>
            </a:graphicData>
          </a:graphic>
          <wp14:sizeRelH relativeFrom="margin">
            <wp14:pctWidth>0</wp14:pctWidth>
          </wp14:sizeRelH>
          <wp14:sizeRelV relativeFrom="margin">
            <wp14:pctHeight>0</wp14:pctHeight>
          </wp14:sizeRelV>
        </wp:anchor>
      </w:drawing>
    </w:r>
    <w:r w:rsidR="00844207">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31BAFB72"/>
    <w:lvl w:ilvl="0">
      <w:start w:val="9"/>
      <w:numFmt w:val="decimal"/>
      <w:pStyle w:val="ListNumber"/>
      <w:lvlText w:val="%1."/>
      <w:lvlJc w:val="left"/>
      <w:pPr>
        <w:tabs>
          <w:tab w:val="num" w:pos="360"/>
        </w:tabs>
        <w:ind w:left="360" w:hanging="360"/>
      </w:pPr>
      <w:rPr>
        <w:rFonts w:hint="default"/>
      </w:rPr>
    </w:lvl>
  </w:abstractNum>
  <w:abstractNum w:abstractNumId="1" w15:restartNumberingAfterBreak="0">
    <w:nsid w:val="13473516"/>
    <w:multiLevelType w:val="singleLevel"/>
    <w:tmpl w:val="FACC1E4A"/>
    <w:lvl w:ilvl="0">
      <w:start w:val="1"/>
      <w:numFmt w:val="decimal"/>
      <w:pStyle w:val="numbrdlist"/>
      <w:lvlText w:val="%1."/>
      <w:lvlJc w:val="right"/>
      <w:pPr>
        <w:tabs>
          <w:tab w:val="num" w:pos="144"/>
        </w:tabs>
        <w:ind w:left="144" w:hanging="144"/>
      </w:pPr>
      <w:rPr>
        <w:rFonts w:hint="default"/>
      </w:rPr>
    </w:lvl>
  </w:abstractNum>
  <w:abstractNum w:abstractNumId="2" w15:restartNumberingAfterBreak="0">
    <w:nsid w:val="19172C5B"/>
    <w:multiLevelType w:val="hybridMultilevel"/>
    <w:tmpl w:val="F2E2710C"/>
    <w:lvl w:ilvl="0" w:tplc="FFFFFFFF">
      <w:start w:val="1"/>
      <w:numFmt w:val="bullet"/>
      <w:pStyle w:val="procbullet"/>
      <w:lvlText w:val=""/>
      <w:lvlJc w:val="left"/>
      <w:pPr>
        <w:tabs>
          <w:tab w:val="num" w:pos="1440"/>
        </w:tabs>
        <w:ind w:left="1364" w:hanging="284"/>
      </w:pPr>
      <w:rPr>
        <w:rFonts w:ascii="Symbol" w:hAnsi="Symbol" w:hint="default"/>
        <w:color w:val="auto"/>
        <w:sz w:val="16"/>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B5845D7"/>
    <w:multiLevelType w:val="hybridMultilevel"/>
    <w:tmpl w:val="EC307426"/>
    <w:lvl w:ilvl="0" w:tplc="EDD8289A">
      <w:start w:val="1"/>
      <w:numFmt w:val="bullet"/>
      <w:pStyle w:val="bulletlv2"/>
      <w:lvlText w:val="–"/>
      <w:lvlJc w:val="left"/>
      <w:pPr>
        <w:tabs>
          <w:tab w:val="num" w:pos="720"/>
        </w:tabs>
        <w:ind w:left="720" w:hanging="360"/>
      </w:pPr>
      <w:rPr>
        <w:rFonts w:ascii="Arial" w:hAnsi="Arial" w:hint="default"/>
      </w:rPr>
    </w:lvl>
    <w:lvl w:ilvl="1" w:tplc="04090019">
      <w:start w:val="1"/>
      <w:numFmt w:val="bullet"/>
      <w:lvlText w:val="o"/>
      <w:lvlJc w:val="left"/>
      <w:pPr>
        <w:tabs>
          <w:tab w:val="num" w:pos="3096"/>
        </w:tabs>
        <w:ind w:left="3096" w:hanging="360"/>
      </w:pPr>
      <w:rPr>
        <w:rFonts w:ascii="Courier New" w:hAnsi="Courier New" w:cs="Courier New" w:hint="default"/>
      </w:rPr>
    </w:lvl>
    <w:lvl w:ilvl="2" w:tplc="0409001B">
      <w:start w:val="1"/>
      <w:numFmt w:val="bullet"/>
      <w:lvlText w:val=""/>
      <w:lvlJc w:val="left"/>
      <w:pPr>
        <w:tabs>
          <w:tab w:val="num" w:pos="3816"/>
        </w:tabs>
        <w:ind w:left="3816" w:hanging="360"/>
      </w:pPr>
      <w:rPr>
        <w:rFonts w:ascii="Wingdings" w:hAnsi="Wingdings" w:cs="Times New Roman" w:hint="default"/>
      </w:rPr>
    </w:lvl>
    <w:lvl w:ilvl="3" w:tplc="0409000F">
      <w:start w:val="1"/>
      <w:numFmt w:val="bullet"/>
      <w:lvlText w:val=""/>
      <w:lvlJc w:val="left"/>
      <w:pPr>
        <w:tabs>
          <w:tab w:val="num" w:pos="4536"/>
        </w:tabs>
        <w:ind w:left="4536" w:hanging="360"/>
      </w:pPr>
      <w:rPr>
        <w:rFonts w:ascii="Symbol" w:hAnsi="Symbol" w:cs="Times New Roman" w:hint="default"/>
      </w:rPr>
    </w:lvl>
    <w:lvl w:ilvl="4" w:tplc="04090019">
      <w:start w:val="1"/>
      <w:numFmt w:val="bullet"/>
      <w:lvlText w:val="o"/>
      <w:lvlJc w:val="left"/>
      <w:pPr>
        <w:tabs>
          <w:tab w:val="num" w:pos="5256"/>
        </w:tabs>
        <w:ind w:left="5256" w:hanging="360"/>
      </w:pPr>
      <w:rPr>
        <w:rFonts w:ascii="Courier New" w:hAnsi="Courier New" w:cs="Courier New" w:hint="default"/>
      </w:rPr>
    </w:lvl>
    <w:lvl w:ilvl="5" w:tplc="0409001B">
      <w:start w:val="1"/>
      <w:numFmt w:val="bullet"/>
      <w:lvlText w:val=""/>
      <w:lvlJc w:val="left"/>
      <w:pPr>
        <w:tabs>
          <w:tab w:val="num" w:pos="5976"/>
        </w:tabs>
        <w:ind w:left="5976" w:hanging="360"/>
      </w:pPr>
      <w:rPr>
        <w:rFonts w:ascii="Wingdings" w:hAnsi="Wingdings" w:cs="Times New Roman" w:hint="default"/>
      </w:rPr>
    </w:lvl>
    <w:lvl w:ilvl="6" w:tplc="0409000F">
      <w:start w:val="1"/>
      <w:numFmt w:val="bullet"/>
      <w:lvlText w:val=""/>
      <w:lvlJc w:val="left"/>
      <w:pPr>
        <w:tabs>
          <w:tab w:val="num" w:pos="6696"/>
        </w:tabs>
        <w:ind w:left="6696" w:hanging="360"/>
      </w:pPr>
      <w:rPr>
        <w:rFonts w:ascii="Symbol" w:hAnsi="Symbol" w:cs="Times New Roman" w:hint="default"/>
      </w:rPr>
    </w:lvl>
    <w:lvl w:ilvl="7" w:tplc="04090019">
      <w:start w:val="1"/>
      <w:numFmt w:val="bullet"/>
      <w:lvlText w:val="o"/>
      <w:lvlJc w:val="left"/>
      <w:pPr>
        <w:tabs>
          <w:tab w:val="num" w:pos="7416"/>
        </w:tabs>
        <w:ind w:left="7416" w:hanging="360"/>
      </w:pPr>
      <w:rPr>
        <w:rFonts w:ascii="Courier New" w:hAnsi="Courier New" w:cs="Courier New" w:hint="default"/>
      </w:rPr>
    </w:lvl>
    <w:lvl w:ilvl="8" w:tplc="0409001B">
      <w:start w:val="1"/>
      <w:numFmt w:val="bullet"/>
      <w:lvlText w:val=""/>
      <w:lvlJc w:val="left"/>
      <w:pPr>
        <w:tabs>
          <w:tab w:val="num" w:pos="8136"/>
        </w:tabs>
        <w:ind w:left="8136" w:hanging="360"/>
      </w:pPr>
      <w:rPr>
        <w:rFonts w:ascii="Wingdings" w:hAnsi="Wingdings" w:cs="Times New Roman" w:hint="default"/>
      </w:rPr>
    </w:lvl>
  </w:abstractNum>
  <w:abstractNum w:abstractNumId="4" w15:restartNumberingAfterBreak="0">
    <w:nsid w:val="257366A7"/>
    <w:multiLevelType w:val="hybridMultilevel"/>
    <w:tmpl w:val="376EC3A2"/>
    <w:lvl w:ilvl="0" w:tplc="B4A4A380">
      <w:start w:val="1"/>
      <w:numFmt w:val="bullet"/>
      <w:pStyle w:val="Bullet2"/>
      <w:lvlText w:val=""/>
      <w:lvlJc w:val="left"/>
      <w:pPr>
        <w:ind w:left="1440" w:hanging="360"/>
      </w:pPr>
      <w:rPr>
        <w:rFonts w:ascii="Symbol" w:hAnsi="Symbol" w:hint="default"/>
        <w:b w:val="0"/>
        <w:i w:val="0"/>
        <w:color w:val="auto"/>
        <w:sz w:val="20"/>
        <w:szCs w:val="2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17C09E50">
      <w:numFmt w:val="bullet"/>
      <w:lvlText w:val="•"/>
      <w:lvlJc w:val="left"/>
      <w:pPr>
        <w:ind w:left="4320" w:hanging="360"/>
      </w:pPr>
      <w:rPr>
        <w:rFonts w:ascii="Times New Roman" w:eastAsia="Times New Roman" w:hAnsi="Times New Roman" w:cs="Times New Roman"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8C1412E"/>
    <w:multiLevelType w:val="singleLevel"/>
    <w:tmpl w:val="8A86C8B4"/>
    <w:lvl w:ilvl="0">
      <w:start w:val="1"/>
      <w:numFmt w:val="lowerLetter"/>
      <w:pStyle w:val="numbrdlist0"/>
      <w:lvlText w:val="%1."/>
      <w:lvlJc w:val="left"/>
      <w:pPr>
        <w:tabs>
          <w:tab w:val="num" w:pos="504"/>
        </w:tabs>
        <w:ind w:left="576" w:hanging="360"/>
      </w:pPr>
      <w:rPr>
        <w:rFonts w:hint="default"/>
      </w:rPr>
    </w:lvl>
  </w:abstractNum>
  <w:abstractNum w:abstractNumId="6" w15:restartNumberingAfterBreak="0">
    <w:nsid w:val="2F4C354D"/>
    <w:multiLevelType w:val="singleLevel"/>
    <w:tmpl w:val="3C88888A"/>
    <w:lvl w:ilvl="0">
      <w:start w:val="1"/>
      <w:numFmt w:val="lowerRoman"/>
      <w:pStyle w:val="numbrdlist1"/>
      <w:lvlText w:val="%1."/>
      <w:lvlJc w:val="right"/>
      <w:pPr>
        <w:tabs>
          <w:tab w:val="num" w:pos="1800"/>
        </w:tabs>
        <w:ind w:left="1800" w:hanging="173"/>
      </w:pPr>
      <w:rPr>
        <w:rFonts w:hint="default"/>
        <w:b w:val="0"/>
        <w:i w:val="0"/>
        <w:sz w:val="22"/>
      </w:rPr>
    </w:lvl>
  </w:abstractNum>
  <w:abstractNum w:abstractNumId="7" w15:restartNumberingAfterBreak="0">
    <w:nsid w:val="2FE11654"/>
    <w:multiLevelType w:val="hybridMultilevel"/>
    <w:tmpl w:val="6F6C10D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3DB8070C"/>
    <w:multiLevelType w:val="multilevel"/>
    <w:tmpl w:val="3D88FF04"/>
    <w:lvl w:ilvl="0">
      <w:start w:val="1"/>
      <w:numFmt w:val="decimal"/>
      <w:pStyle w:val="procnumbrd"/>
      <w:lvlText w:val="%1."/>
      <w:lvlJc w:val="right"/>
      <w:pPr>
        <w:tabs>
          <w:tab w:val="num" w:pos="1080"/>
        </w:tabs>
        <w:ind w:left="1080" w:hanging="173"/>
      </w:pPr>
      <w:rPr>
        <w:rFonts w:hint="default"/>
        <w:b/>
        <w:i w:val="0"/>
        <w:sz w:val="22"/>
      </w:rPr>
    </w:lvl>
    <w:lvl w:ilvl="1">
      <w:start w:val="1"/>
      <w:numFmt w:val="lowerLetter"/>
      <w:lvlText w:val="%2."/>
      <w:lvlJc w:val="left"/>
      <w:pPr>
        <w:tabs>
          <w:tab w:val="num" w:pos="1627"/>
        </w:tabs>
        <w:ind w:left="1627" w:hanging="360"/>
      </w:pPr>
      <w:rPr>
        <w:rFonts w:ascii="Arial" w:hAnsi="Arial" w:hint="default"/>
        <w:b/>
        <w:i w:val="0"/>
        <w:sz w:val="22"/>
      </w:rPr>
    </w:lvl>
    <w:lvl w:ilvl="2">
      <w:start w:val="1"/>
      <w:numFmt w:val="none"/>
      <w:suff w:val="space"/>
      <w:lvlText w:val=""/>
      <w:lvlJc w:val="left"/>
      <w:pPr>
        <w:ind w:left="187" w:firstLine="0"/>
      </w:pPr>
      <w:rPr>
        <w:rFonts w:hint="default"/>
        <w:b/>
        <w:i/>
      </w:rPr>
    </w:lvl>
    <w:lvl w:ilvl="3">
      <w:start w:val="1"/>
      <w:numFmt w:val="none"/>
      <w:suff w:val="space"/>
      <w:lvlText w:val=""/>
      <w:lvlJc w:val="left"/>
      <w:pPr>
        <w:ind w:left="187" w:firstLine="0"/>
      </w:pPr>
      <w:rPr>
        <w:rFonts w:hint="default"/>
      </w:rPr>
    </w:lvl>
    <w:lvl w:ilvl="4">
      <w:start w:val="1"/>
      <w:numFmt w:val="none"/>
      <w:suff w:val="space"/>
      <w:lvlText w:val=""/>
      <w:lvlJc w:val="left"/>
      <w:pPr>
        <w:ind w:left="187" w:firstLine="0"/>
      </w:pPr>
      <w:rPr>
        <w:rFonts w:hint="default"/>
      </w:rPr>
    </w:lvl>
    <w:lvl w:ilvl="5">
      <w:start w:val="1"/>
      <w:numFmt w:val="none"/>
      <w:suff w:val="space"/>
      <w:lvlText w:val=""/>
      <w:lvlJc w:val="left"/>
      <w:pPr>
        <w:ind w:left="187" w:firstLine="0"/>
      </w:pPr>
      <w:rPr>
        <w:rFonts w:hint="default"/>
      </w:rPr>
    </w:lvl>
    <w:lvl w:ilvl="6">
      <w:start w:val="1"/>
      <w:numFmt w:val="none"/>
      <w:suff w:val="space"/>
      <w:lvlText w:val=""/>
      <w:lvlJc w:val="left"/>
      <w:pPr>
        <w:ind w:left="187" w:firstLine="0"/>
      </w:pPr>
      <w:rPr>
        <w:rFonts w:hint="default"/>
      </w:rPr>
    </w:lvl>
    <w:lvl w:ilvl="7">
      <w:start w:val="1"/>
      <w:numFmt w:val="none"/>
      <w:suff w:val="space"/>
      <w:lvlText w:val=""/>
      <w:lvlJc w:val="left"/>
      <w:pPr>
        <w:ind w:left="187" w:firstLine="0"/>
      </w:pPr>
      <w:rPr>
        <w:rFonts w:hint="default"/>
      </w:rPr>
    </w:lvl>
    <w:lvl w:ilvl="8">
      <w:start w:val="1"/>
      <w:numFmt w:val="none"/>
      <w:suff w:val="space"/>
      <w:lvlText w:val=""/>
      <w:lvlJc w:val="left"/>
      <w:pPr>
        <w:ind w:left="187" w:firstLine="0"/>
      </w:pPr>
      <w:rPr>
        <w:rFonts w:hint="default"/>
      </w:rPr>
    </w:lvl>
  </w:abstractNum>
  <w:abstractNum w:abstractNumId="9" w15:restartNumberingAfterBreak="0">
    <w:nsid w:val="4C2312DA"/>
    <w:multiLevelType w:val="hybridMultilevel"/>
    <w:tmpl w:val="FC90DFA2"/>
    <w:lvl w:ilvl="0" w:tplc="0E4E41C6">
      <w:start w:val="1"/>
      <w:numFmt w:val="bullet"/>
      <w:pStyle w:val="tablebullet"/>
      <w:lvlText w:val=""/>
      <w:lvlJc w:val="left"/>
      <w:pPr>
        <w:tabs>
          <w:tab w:val="num" w:pos="648"/>
        </w:tabs>
        <w:ind w:left="490" w:hanging="202"/>
      </w:pPr>
      <w:rPr>
        <w:rFonts w:ascii="Symbol" w:hAnsi="Symbol" w:cs="Times New Roman" w:hint="default"/>
        <w:sz w:val="1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cs="Times New Roman" w:hint="default"/>
      </w:rPr>
    </w:lvl>
    <w:lvl w:ilvl="3" w:tplc="FFFFFFFF">
      <w:start w:val="1"/>
      <w:numFmt w:val="bullet"/>
      <w:lvlText w:val=""/>
      <w:lvlJc w:val="left"/>
      <w:pPr>
        <w:tabs>
          <w:tab w:val="num" w:pos="2880"/>
        </w:tabs>
        <w:ind w:left="2880" w:hanging="360"/>
      </w:pPr>
      <w:rPr>
        <w:rFonts w:ascii="Symbol" w:hAnsi="Symbol" w:cs="Times New Roman"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cs="Times New Roman" w:hint="default"/>
      </w:rPr>
    </w:lvl>
    <w:lvl w:ilvl="6" w:tplc="FFFFFFFF">
      <w:start w:val="1"/>
      <w:numFmt w:val="bullet"/>
      <w:lvlText w:val=""/>
      <w:lvlJc w:val="left"/>
      <w:pPr>
        <w:tabs>
          <w:tab w:val="num" w:pos="5040"/>
        </w:tabs>
        <w:ind w:left="5040" w:hanging="360"/>
      </w:pPr>
      <w:rPr>
        <w:rFonts w:ascii="Symbol" w:hAnsi="Symbol" w:cs="Times New Roman"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cs="Times New Roman" w:hint="default"/>
      </w:rPr>
    </w:lvl>
  </w:abstractNum>
  <w:abstractNum w:abstractNumId="10" w15:restartNumberingAfterBreak="0">
    <w:nsid w:val="4CF04BF1"/>
    <w:multiLevelType w:val="hybridMultilevel"/>
    <w:tmpl w:val="265049F8"/>
    <w:lvl w:ilvl="0" w:tplc="B9301B0C">
      <w:start w:val="1"/>
      <w:numFmt w:val="bullet"/>
      <w:pStyle w:val="tablebulletlvl2"/>
      <w:lvlText w:val=""/>
      <w:lvlJc w:val="left"/>
      <w:pPr>
        <w:tabs>
          <w:tab w:val="num" w:pos="835"/>
        </w:tabs>
        <w:ind w:left="835" w:hanging="360"/>
      </w:pPr>
      <w:rPr>
        <w:rFonts w:ascii="Symbol" w:hAnsi="Symbol" w:hint="default"/>
        <w:b w:val="0"/>
        <w:i w:val="0"/>
        <w:sz w:val="16"/>
      </w:rPr>
    </w:lvl>
    <w:lvl w:ilvl="1" w:tplc="FFFFFFFF" w:tentative="1">
      <w:start w:val="1"/>
      <w:numFmt w:val="bullet"/>
      <w:lvlText w:val="o"/>
      <w:lvlJc w:val="left"/>
      <w:pPr>
        <w:tabs>
          <w:tab w:val="num" w:pos="1555"/>
        </w:tabs>
        <w:ind w:left="1555" w:hanging="360"/>
      </w:pPr>
      <w:rPr>
        <w:rFonts w:ascii="Courier New" w:hAnsi="Courier New" w:hint="default"/>
      </w:rPr>
    </w:lvl>
    <w:lvl w:ilvl="2" w:tplc="FFFFFFFF" w:tentative="1">
      <w:start w:val="1"/>
      <w:numFmt w:val="bullet"/>
      <w:lvlText w:val=""/>
      <w:lvlJc w:val="left"/>
      <w:pPr>
        <w:tabs>
          <w:tab w:val="num" w:pos="2275"/>
        </w:tabs>
        <w:ind w:left="2275" w:hanging="360"/>
      </w:pPr>
      <w:rPr>
        <w:rFonts w:ascii="Wingdings" w:hAnsi="Wingdings" w:hint="default"/>
      </w:rPr>
    </w:lvl>
    <w:lvl w:ilvl="3" w:tplc="FFFFFFFF" w:tentative="1">
      <w:start w:val="1"/>
      <w:numFmt w:val="bullet"/>
      <w:lvlText w:val=""/>
      <w:lvlJc w:val="left"/>
      <w:pPr>
        <w:tabs>
          <w:tab w:val="num" w:pos="2995"/>
        </w:tabs>
        <w:ind w:left="2995" w:hanging="360"/>
      </w:pPr>
      <w:rPr>
        <w:rFonts w:ascii="Symbol" w:hAnsi="Symbol" w:hint="default"/>
      </w:rPr>
    </w:lvl>
    <w:lvl w:ilvl="4" w:tplc="FFFFFFFF" w:tentative="1">
      <w:start w:val="1"/>
      <w:numFmt w:val="bullet"/>
      <w:lvlText w:val="o"/>
      <w:lvlJc w:val="left"/>
      <w:pPr>
        <w:tabs>
          <w:tab w:val="num" w:pos="3715"/>
        </w:tabs>
        <w:ind w:left="3715" w:hanging="360"/>
      </w:pPr>
      <w:rPr>
        <w:rFonts w:ascii="Courier New" w:hAnsi="Courier New" w:hint="default"/>
      </w:rPr>
    </w:lvl>
    <w:lvl w:ilvl="5" w:tplc="FFFFFFFF" w:tentative="1">
      <w:start w:val="1"/>
      <w:numFmt w:val="bullet"/>
      <w:lvlText w:val=""/>
      <w:lvlJc w:val="left"/>
      <w:pPr>
        <w:tabs>
          <w:tab w:val="num" w:pos="4435"/>
        </w:tabs>
        <w:ind w:left="4435" w:hanging="360"/>
      </w:pPr>
      <w:rPr>
        <w:rFonts w:ascii="Wingdings" w:hAnsi="Wingdings" w:hint="default"/>
      </w:rPr>
    </w:lvl>
    <w:lvl w:ilvl="6" w:tplc="FFFFFFFF" w:tentative="1">
      <w:start w:val="1"/>
      <w:numFmt w:val="bullet"/>
      <w:lvlText w:val=""/>
      <w:lvlJc w:val="left"/>
      <w:pPr>
        <w:tabs>
          <w:tab w:val="num" w:pos="5155"/>
        </w:tabs>
        <w:ind w:left="5155" w:hanging="360"/>
      </w:pPr>
      <w:rPr>
        <w:rFonts w:ascii="Symbol" w:hAnsi="Symbol" w:hint="default"/>
      </w:rPr>
    </w:lvl>
    <w:lvl w:ilvl="7" w:tplc="FFFFFFFF" w:tentative="1">
      <w:start w:val="1"/>
      <w:numFmt w:val="bullet"/>
      <w:lvlText w:val="o"/>
      <w:lvlJc w:val="left"/>
      <w:pPr>
        <w:tabs>
          <w:tab w:val="num" w:pos="5875"/>
        </w:tabs>
        <w:ind w:left="5875" w:hanging="360"/>
      </w:pPr>
      <w:rPr>
        <w:rFonts w:ascii="Courier New" w:hAnsi="Courier New" w:hint="default"/>
      </w:rPr>
    </w:lvl>
    <w:lvl w:ilvl="8" w:tplc="FFFFFFFF" w:tentative="1">
      <w:start w:val="1"/>
      <w:numFmt w:val="bullet"/>
      <w:lvlText w:val=""/>
      <w:lvlJc w:val="left"/>
      <w:pPr>
        <w:tabs>
          <w:tab w:val="num" w:pos="6595"/>
        </w:tabs>
        <w:ind w:left="6595" w:hanging="360"/>
      </w:pPr>
      <w:rPr>
        <w:rFonts w:ascii="Wingdings" w:hAnsi="Wingdings" w:hint="default"/>
      </w:rPr>
    </w:lvl>
  </w:abstractNum>
  <w:abstractNum w:abstractNumId="11" w15:restartNumberingAfterBreak="0">
    <w:nsid w:val="54405211"/>
    <w:multiLevelType w:val="hybridMultilevel"/>
    <w:tmpl w:val="45BE2156"/>
    <w:lvl w:ilvl="0" w:tplc="2BD844B2">
      <w:start w:val="1"/>
      <w:numFmt w:val="lowerLetter"/>
      <w:pStyle w:val="procnumbrdsub"/>
      <w:lvlText w:val="%1."/>
      <w:lvlJc w:val="left"/>
      <w:pPr>
        <w:tabs>
          <w:tab w:val="num" w:pos="1440"/>
        </w:tabs>
        <w:ind w:left="1411" w:hanging="331"/>
      </w:pPr>
      <w:rPr>
        <w:rFonts w:hint="default"/>
        <w:b/>
        <w:i w:val="0"/>
        <w:sz w:val="22"/>
      </w:rPr>
    </w:lvl>
    <w:lvl w:ilvl="1" w:tplc="04090003">
      <w:start w:val="1"/>
      <w:numFmt w:val="lowerLetter"/>
      <w:pStyle w:val="procnumbrdsub"/>
      <w:lvlText w:val="%2."/>
      <w:lvlJc w:val="left"/>
      <w:pPr>
        <w:tabs>
          <w:tab w:val="num" w:pos="1728"/>
        </w:tabs>
        <w:ind w:left="1699" w:hanging="331"/>
      </w:pPr>
      <w:rPr>
        <w:rFonts w:hint="default"/>
        <w:b/>
        <w:i w:val="0"/>
      </w:r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12" w15:restartNumberingAfterBreak="0">
    <w:nsid w:val="54AD4A79"/>
    <w:multiLevelType w:val="hybridMultilevel"/>
    <w:tmpl w:val="9326890A"/>
    <w:lvl w:ilvl="0" w:tplc="409861F6">
      <w:start w:val="1"/>
      <w:numFmt w:val="decimal"/>
      <w:pStyle w:val="tablenumbrdlst"/>
      <w:lvlText w:val="%1."/>
      <w:lvlJc w:val="left"/>
      <w:pPr>
        <w:tabs>
          <w:tab w:val="num" w:pos="288"/>
        </w:tabs>
        <w:ind w:left="288" w:hanging="288"/>
      </w:pPr>
      <w:rPr>
        <w:rFonts w:hint="default"/>
        <w:sz w:val="16"/>
        <w:szCs w:val="16"/>
      </w:rPr>
    </w:lvl>
    <w:lvl w:ilvl="1" w:tplc="30F8E9BE">
      <w:start w:val="1"/>
      <w:numFmt w:val="lowerLetter"/>
      <w:lvlText w:val="%2."/>
      <w:lvlJc w:val="left"/>
      <w:pPr>
        <w:tabs>
          <w:tab w:val="num" w:pos="1267"/>
        </w:tabs>
        <w:ind w:left="1267" w:hanging="360"/>
      </w:pPr>
    </w:lvl>
    <w:lvl w:ilvl="2" w:tplc="0409001B" w:tentative="1">
      <w:start w:val="1"/>
      <w:numFmt w:val="lowerRoman"/>
      <w:lvlText w:val="%3."/>
      <w:lvlJc w:val="right"/>
      <w:pPr>
        <w:tabs>
          <w:tab w:val="num" w:pos="1987"/>
        </w:tabs>
        <w:ind w:left="1987" w:hanging="180"/>
      </w:pPr>
    </w:lvl>
    <w:lvl w:ilvl="3" w:tplc="0409000F" w:tentative="1">
      <w:start w:val="1"/>
      <w:numFmt w:val="decimal"/>
      <w:lvlText w:val="%4."/>
      <w:lvlJc w:val="left"/>
      <w:pPr>
        <w:tabs>
          <w:tab w:val="num" w:pos="2707"/>
        </w:tabs>
        <w:ind w:left="2707" w:hanging="360"/>
      </w:pPr>
    </w:lvl>
    <w:lvl w:ilvl="4" w:tplc="04090019" w:tentative="1">
      <w:start w:val="1"/>
      <w:numFmt w:val="lowerLetter"/>
      <w:lvlText w:val="%5."/>
      <w:lvlJc w:val="left"/>
      <w:pPr>
        <w:tabs>
          <w:tab w:val="num" w:pos="3427"/>
        </w:tabs>
        <w:ind w:left="3427" w:hanging="360"/>
      </w:pPr>
    </w:lvl>
    <w:lvl w:ilvl="5" w:tplc="0409001B" w:tentative="1">
      <w:start w:val="1"/>
      <w:numFmt w:val="lowerRoman"/>
      <w:lvlText w:val="%6."/>
      <w:lvlJc w:val="right"/>
      <w:pPr>
        <w:tabs>
          <w:tab w:val="num" w:pos="4147"/>
        </w:tabs>
        <w:ind w:left="4147" w:hanging="180"/>
      </w:pPr>
    </w:lvl>
    <w:lvl w:ilvl="6" w:tplc="0409000F" w:tentative="1">
      <w:start w:val="1"/>
      <w:numFmt w:val="decimal"/>
      <w:lvlText w:val="%7."/>
      <w:lvlJc w:val="left"/>
      <w:pPr>
        <w:tabs>
          <w:tab w:val="num" w:pos="4867"/>
        </w:tabs>
        <w:ind w:left="4867" w:hanging="360"/>
      </w:pPr>
    </w:lvl>
    <w:lvl w:ilvl="7" w:tplc="04090019" w:tentative="1">
      <w:start w:val="1"/>
      <w:numFmt w:val="lowerLetter"/>
      <w:lvlText w:val="%8."/>
      <w:lvlJc w:val="left"/>
      <w:pPr>
        <w:tabs>
          <w:tab w:val="num" w:pos="5587"/>
        </w:tabs>
        <w:ind w:left="5587" w:hanging="360"/>
      </w:pPr>
    </w:lvl>
    <w:lvl w:ilvl="8" w:tplc="0409001B" w:tentative="1">
      <w:start w:val="1"/>
      <w:numFmt w:val="lowerRoman"/>
      <w:lvlText w:val="%9."/>
      <w:lvlJc w:val="right"/>
      <w:pPr>
        <w:tabs>
          <w:tab w:val="num" w:pos="6307"/>
        </w:tabs>
        <w:ind w:left="6307" w:hanging="180"/>
      </w:pPr>
    </w:lvl>
  </w:abstractNum>
  <w:abstractNum w:abstractNumId="13" w15:restartNumberingAfterBreak="0">
    <w:nsid w:val="594326B6"/>
    <w:multiLevelType w:val="hybridMultilevel"/>
    <w:tmpl w:val="C2582D24"/>
    <w:lvl w:ilvl="0" w:tplc="B8788C10">
      <w:start w:val="1"/>
      <w:numFmt w:val="bullet"/>
      <w:pStyle w:val="bulletbox"/>
      <w:lvlText w:val=""/>
      <w:lvlJc w:val="left"/>
      <w:pPr>
        <w:tabs>
          <w:tab w:val="num" w:pos="360"/>
        </w:tabs>
        <w:ind w:left="360" w:hanging="360"/>
      </w:pPr>
      <w:rPr>
        <w:rFonts w:ascii="Wingdings" w:hAnsi="Wingdings" w:cs="Times New Roman" w:hint="default"/>
        <w:sz w:val="22"/>
      </w:rPr>
    </w:lvl>
    <w:lvl w:ilvl="1" w:tplc="FFFFFFFF">
      <w:start w:val="1"/>
      <w:numFmt w:val="bullet"/>
      <w:lvlText w:val="o"/>
      <w:lvlJc w:val="left"/>
      <w:pPr>
        <w:tabs>
          <w:tab w:val="num" w:pos="3096"/>
        </w:tabs>
        <w:ind w:left="3096" w:hanging="360"/>
      </w:pPr>
      <w:rPr>
        <w:rFonts w:ascii="Courier New" w:hAnsi="Courier New" w:cs="Courier New" w:hint="default"/>
      </w:rPr>
    </w:lvl>
    <w:lvl w:ilvl="2" w:tplc="FFFFFFFF">
      <w:start w:val="1"/>
      <w:numFmt w:val="bullet"/>
      <w:lvlText w:val=""/>
      <w:lvlJc w:val="left"/>
      <w:pPr>
        <w:tabs>
          <w:tab w:val="num" w:pos="3816"/>
        </w:tabs>
        <w:ind w:left="3816" w:hanging="360"/>
      </w:pPr>
      <w:rPr>
        <w:rFonts w:ascii="Wingdings" w:hAnsi="Wingdings" w:cs="Times New Roman" w:hint="default"/>
      </w:rPr>
    </w:lvl>
    <w:lvl w:ilvl="3" w:tplc="FFFFFFFF">
      <w:start w:val="1"/>
      <w:numFmt w:val="bullet"/>
      <w:lvlText w:val=""/>
      <w:lvlJc w:val="left"/>
      <w:pPr>
        <w:tabs>
          <w:tab w:val="num" w:pos="4536"/>
        </w:tabs>
        <w:ind w:left="4536" w:hanging="360"/>
      </w:pPr>
      <w:rPr>
        <w:rFonts w:ascii="Symbol" w:hAnsi="Symbol" w:cs="Times New Roman" w:hint="default"/>
      </w:rPr>
    </w:lvl>
    <w:lvl w:ilvl="4" w:tplc="FFFFFFFF">
      <w:start w:val="1"/>
      <w:numFmt w:val="bullet"/>
      <w:lvlText w:val="o"/>
      <w:lvlJc w:val="left"/>
      <w:pPr>
        <w:tabs>
          <w:tab w:val="num" w:pos="5256"/>
        </w:tabs>
        <w:ind w:left="5256" w:hanging="360"/>
      </w:pPr>
      <w:rPr>
        <w:rFonts w:ascii="Courier New" w:hAnsi="Courier New" w:cs="Courier New" w:hint="default"/>
      </w:rPr>
    </w:lvl>
    <w:lvl w:ilvl="5" w:tplc="FFFFFFFF">
      <w:start w:val="1"/>
      <w:numFmt w:val="bullet"/>
      <w:lvlText w:val=""/>
      <w:lvlJc w:val="left"/>
      <w:pPr>
        <w:tabs>
          <w:tab w:val="num" w:pos="5976"/>
        </w:tabs>
        <w:ind w:left="5976" w:hanging="360"/>
      </w:pPr>
      <w:rPr>
        <w:rFonts w:ascii="Wingdings" w:hAnsi="Wingdings" w:cs="Times New Roman" w:hint="default"/>
      </w:rPr>
    </w:lvl>
    <w:lvl w:ilvl="6" w:tplc="FFFFFFFF">
      <w:start w:val="1"/>
      <w:numFmt w:val="bullet"/>
      <w:lvlText w:val=""/>
      <w:lvlJc w:val="left"/>
      <w:pPr>
        <w:tabs>
          <w:tab w:val="num" w:pos="6696"/>
        </w:tabs>
        <w:ind w:left="6696" w:hanging="360"/>
      </w:pPr>
      <w:rPr>
        <w:rFonts w:ascii="Symbol" w:hAnsi="Symbol" w:cs="Times New Roman" w:hint="default"/>
      </w:rPr>
    </w:lvl>
    <w:lvl w:ilvl="7" w:tplc="FFFFFFFF">
      <w:start w:val="1"/>
      <w:numFmt w:val="bullet"/>
      <w:lvlText w:val="o"/>
      <w:lvlJc w:val="left"/>
      <w:pPr>
        <w:tabs>
          <w:tab w:val="num" w:pos="7416"/>
        </w:tabs>
        <w:ind w:left="7416" w:hanging="360"/>
      </w:pPr>
      <w:rPr>
        <w:rFonts w:ascii="Courier New" w:hAnsi="Courier New" w:cs="Courier New" w:hint="default"/>
      </w:rPr>
    </w:lvl>
    <w:lvl w:ilvl="8" w:tplc="FFFFFFFF">
      <w:start w:val="1"/>
      <w:numFmt w:val="bullet"/>
      <w:lvlText w:val=""/>
      <w:lvlJc w:val="left"/>
      <w:pPr>
        <w:tabs>
          <w:tab w:val="num" w:pos="8136"/>
        </w:tabs>
        <w:ind w:left="8136" w:hanging="360"/>
      </w:pPr>
      <w:rPr>
        <w:rFonts w:ascii="Wingdings" w:hAnsi="Wingdings" w:cs="Times New Roman" w:hint="default"/>
      </w:rPr>
    </w:lvl>
  </w:abstractNum>
  <w:abstractNum w:abstractNumId="14" w15:restartNumberingAfterBreak="0">
    <w:nsid w:val="5AC62CB6"/>
    <w:multiLevelType w:val="hybridMultilevel"/>
    <w:tmpl w:val="E4AADE5A"/>
    <w:lvl w:ilvl="0" w:tplc="2342073A">
      <w:start w:val="1"/>
      <w:numFmt w:val="bullet"/>
      <w:pStyle w:val="bulletlv1"/>
      <w:lvlText w:val=""/>
      <w:lvlJc w:val="left"/>
      <w:pPr>
        <w:tabs>
          <w:tab w:val="num" w:pos="216"/>
        </w:tabs>
        <w:ind w:left="202" w:hanging="202"/>
      </w:pPr>
      <w:rPr>
        <w:rFonts w:ascii="Symbol" w:hAnsi="Symbol" w:cs="Century Gothic" w:hint="default"/>
        <w:sz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5DE60357"/>
    <w:multiLevelType w:val="hybridMultilevel"/>
    <w:tmpl w:val="A3FA5DBA"/>
    <w:lvl w:ilvl="0" w:tplc="A816F6A4">
      <w:start w:val="1"/>
      <w:numFmt w:val="decimal"/>
      <w:pStyle w:val="TableNumber"/>
      <w:lvlText w:val="%1."/>
      <w:lvlJc w:val="left"/>
      <w:pPr>
        <w:ind w:left="360" w:hanging="360"/>
      </w:pPr>
      <w:rPr>
        <w:rFonts w:ascii="Arial Narrow" w:hAnsi="Arial Narrow" w:cs="Arial" w:hint="default"/>
        <w:b w:val="0"/>
        <w:i w:val="0"/>
        <w:position w:val="0"/>
        <w:sz w:val="18"/>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69093F56"/>
    <w:multiLevelType w:val="hybridMultilevel"/>
    <w:tmpl w:val="591C0FF2"/>
    <w:lvl w:ilvl="0" w:tplc="5028858A">
      <w:start w:val="1"/>
      <w:numFmt w:val="lowerLetter"/>
      <w:pStyle w:val="LegendNumber"/>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7" w15:restartNumberingAfterBreak="0">
    <w:nsid w:val="6E2B262F"/>
    <w:multiLevelType w:val="hybridMultilevel"/>
    <w:tmpl w:val="0C78A2C8"/>
    <w:lvl w:ilvl="0" w:tplc="B8B0B8E6">
      <w:start w:val="1"/>
      <w:numFmt w:val="bullet"/>
      <w:pStyle w:val="bulletstartofchapter"/>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0AB230B"/>
    <w:multiLevelType w:val="multilevel"/>
    <w:tmpl w:val="93AEECAC"/>
    <w:lvl w:ilvl="0">
      <w:start w:val="1"/>
      <w:numFmt w:val="decimal"/>
      <w:lvlText w:val="%1."/>
      <w:lvlJc w:val="left"/>
      <w:pPr>
        <w:tabs>
          <w:tab w:val="num" w:pos="0"/>
        </w:tabs>
        <w:ind w:left="360" w:hanging="360"/>
      </w:pPr>
      <w:rPr>
        <w:rFonts w:ascii="Arial Narrow" w:hAnsi="Arial Narrow" w:hint="default"/>
        <w:b/>
        <w:i w:val="0"/>
        <w:sz w:val="36"/>
        <w:szCs w:val="36"/>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
      <w:lvlJc w:val="left"/>
      <w:pPr>
        <w:ind w:left="0" w:firstLine="0"/>
      </w:pPr>
      <w:rPr>
        <w:rFonts w:hint="default"/>
      </w:rPr>
    </w:lvl>
    <w:lvl w:ilvl="6">
      <w:start w:val="1"/>
      <w:numFmt w:val="upperLetter"/>
      <w:suff w:val="space"/>
      <w:lvlText w:val="Appendix %7."/>
      <w:lvlJc w:val="right"/>
      <w:pPr>
        <w:ind w:left="-288" w:firstLine="288"/>
      </w:pPr>
      <w:rPr>
        <w:rFonts w:ascii="Arial" w:hAnsi="Arial" w:hint="default"/>
        <w:b/>
        <w:i w:val="0"/>
        <w:sz w:val="36"/>
        <w:szCs w:val="36"/>
      </w:rPr>
    </w:lvl>
    <w:lvl w:ilvl="7">
      <w:start w:val="1"/>
      <w:numFmt w:val="decimal"/>
      <w:suff w:val="space"/>
      <w:lvlText w:val="%7.%8"/>
      <w:lvlJc w:val="left"/>
      <w:pPr>
        <w:ind w:left="0" w:firstLine="0"/>
      </w:pPr>
      <w:rPr>
        <w:rFonts w:hint="default"/>
      </w:rPr>
    </w:lvl>
    <w:lvl w:ilvl="8">
      <w:start w:val="1"/>
      <w:numFmt w:val="decimal"/>
      <w:suff w:val="space"/>
      <w:lvlText w:val="%7.%8.%9"/>
      <w:lvlJc w:val="left"/>
      <w:pPr>
        <w:ind w:left="0" w:firstLine="0"/>
      </w:pPr>
      <w:rPr>
        <w:rFonts w:hint="default"/>
      </w:rPr>
    </w:lvl>
  </w:abstractNum>
  <w:abstractNum w:abstractNumId="19" w15:restartNumberingAfterBreak="0">
    <w:nsid w:val="71C71FBC"/>
    <w:multiLevelType w:val="hybridMultilevel"/>
    <w:tmpl w:val="07B4F516"/>
    <w:lvl w:ilvl="0" w:tplc="FFFFFFFF">
      <w:start w:val="1"/>
      <w:numFmt w:val="bullet"/>
      <w:pStyle w:val="bulletlv3"/>
      <w:lvlText w:val=""/>
      <w:lvlJc w:val="left"/>
      <w:pPr>
        <w:tabs>
          <w:tab w:val="num" w:pos="1080"/>
        </w:tabs>
        <w:ind w:left="1080" w:hanging="360"/>
      </w:pPr>
      <w:rPr>
        <w:rFonts w:ascii="Wingdings" w:hAnsi="Wingdings" w:cs="Times New Roman" w:hint="default"/>
        <w:sz w:val="16"/>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num w:numId="1" w16cid:durableId="335693209">
    <w:abstractNumId w:val="13"/>
  </w:num>
  <w:num w:numId="2" w16cid:durableId="33310476">
    <w:abstractNumId w:val="19"/>
  </w:num>
  <w:num w:numId="3" w16cid:durableId="619535597">
    <w:abstractNumId w:val="18"/>
  </w:num>
  <w:num w:numId="4" w16cid:durableId="815993840">
    <w:abstractNumId w:val="2"/>
  </w:num>
  <w:num w:numId="5" w16cid:durableId="658071888">
    <w:abstractNumId w:val="9"/>
  </w:num>
  <w:num w:numId="6" w16cid:durableId="1752700363">
    <w:abstractNumId w:val="10"/>
  </w:num>
  <w:num w:numId="7" w16cid:durableId="1395398108">
    <w:abstractNumId w:val="6"/>
  </w:num>
  <w:num w:numId="8" w16cid:durableId="533688204">
    <w:abstractNumId w:val="3"/>
  </w:num>
  <w:num w:numId="9" w16cid:durableId="80100576">
    <w:abstractNumId w:val="16"/>
  </w:num>
  <w:num w:numId="10" w16cid:durableId="661548275">
    <w:abstractNumId w:val="12"/>
  </w:num>
  <w:num w:numId="11" w16cid:durableId="1112213618">
    <w:abstractNumId w:val="8"/>
  </w:num>
  <w:num w:numId="12" w16cid:durableId="163084197">
    <w:abstractNumId w:val="11"/>
    <w:lvlOverride w:ilvl="0">
      <w:startOverride w:val="1"/>
    </w:lvlOverride>
  </w:num>
  <w:num w:numId="13" w16cid:durableId="1207764757">
    <w:abstractNumId w:val="0"/>
  </w:num>
  <w:num w:numId="14" w16cid:durableId="1218082773">
    <w:abstractNumId w:val="5"/>
  </w:num>
  <w:num w:numId="15" w16cid:durableId="364452470">
    <w:abstractNumId w:val="14"/>
  </w:num>
  <w:num w:numId="16" w16cid:durableId="2077436718">
    <w:abstractNumId w:val="4"/>
  </w:num>
  <w:num w:numId="17" w16cid:durableId="1315405491">
    <w:abstractNumId w:val="1"/>
  </w:num>
  <w:num w:numId="18" w16cid:durableId="1214268526">
    <w:abstractNumId w:val="17"/>
  </w:num>
  <w:num w:numId="19" w16cid:durableId="1058894815">
    <w:abstractNumId w:val="1"/>
    <w:lvlOverride w:ilvl="0">
      <w:startOverride w:val="1"/>
    </w:lvlOverride>
  </w:num>
  <w:num w:numId="20" w16cid:durableId="948926034">
    <w:abstractNumId w:val="1"/>
    <w:lvlOverride w:ilvl="0">
      <w:startOverride w:val="1"/>
    </w:lvlOverride>
  </w:num>
  <w:num w:numId="21" w16cid:durableId="1380781926">
    <w:abstractNumId w:val="1"/>
    <w:lvlOverride w:ilvl="0">
      <w:startOverride w:val="1"/>
    </w:lvlOverride>
  </w:num>
  <w:num w:numId="22" w16cid:durableId="218907326">
    <w:abstractNumId w:val="1"/>
    <w:lvlOverride w:ilvl="0">
      <w:startOverride w:val="1"/>
    </w:lvlOverride>
  </w:num>
  <w:num w:numId="23" w16cid:durableId="628556115">
    <w:abstractNumId w:val="1"/>
    <w:lvlOverride w:ilvl="0">
      <w:startOverride w:val="1"/>
    </w:lvlOverride>
  </w:num>
  <w:num w:numId="24" w16cid:durableId="2035224493">
    <w:abstractNumId w:val="1"/>
    <w:lvlOverride w:ilvl="0">
      <w:startOverride w:val="1"/>
    </w:lvlOverride>
  </w:num>
  <w:num w:numId="25" w16cid:durableId="1458522493">
    <w:abstractNumId w:val="1"/>
    <w:lvlOverride w:ilvl="0">
      <w:startOverride w:val="1"/>
    </w:lvlOverride>
  </w:num>
  <w:num w:numId="26" w16cid:durableId="745225005">
    <w:abstractNumId w:val="1"/>
    <w:lvlOverride w:ilvl="0">
      <w:startOverride w:val="1"/>
    </w:lvlOverride>
  </w:num>
  <w:num w:numId="27" w16cid:durableId="534315287">
    <w:abstractNumId w:val="1"/>
    <w:lvlOverride w:ilvl="0">
      <w:startOverride w:val="1"/>
    </w:lvlOverride>
  </w:num>
  <w:num w:numId="28" w16cid:durableId="284387908">
    <w:abstractNumId w:val="1"/>
    <w:lvlOverride w:ilvl="0">
      <w:startOverride w:val="1"/>
    </w:lvlOverride>
  </w:num>
  <w:num w:numId="29" w16cid:durableId="1362706404">
    <w:abstractNumId w:val="1"/>
    <w:lvlOverride w:ilvl="0">
      <w:startOverride w:val="1"/>
    </w:lvlOverride>
  </w:num>
  <w:num w:numId="30" w16cid:durableId="1427921325">
    <w:abstractNumId w:val="1"/>
    <w:lvlOverride w:ilvl="0">
      <w:startOverride w:val="1"/>
    </w:lvlOverride>
  </w:num>
  <w:num w:numId="31" w16cid:durableId="1311058241">
    <w:abstractNumId w:val="1"/>
    <w:lvlOverride w:ilvl="0">
      <w:startOverride w:val="1"/>
    </w:lvlOverride>
  </w:num>
  <w:num w:numId="32" w16cid:durableId="188498085">
    <w:abstractNumId w:val="1"/>
    <w:lvlOverride w:ilvl="0">
      <w:startOverride w:val="1"/>
    </w:lvlOverride>
  </w:num>
  <w:num w:numId="33" w16cid:durableId="1001544967">
    <w:abstractNumId w:val="1"/>
    <w:lvlOverride w:ilvl="0">
      <w:startOverride w:val="1"/>
    </w:lvlOverride>
  </w:num>
  <w:num w:numId="34" w16cid:durableId="1076629614">
    <w:abstractNumId w:val="1"/>
    <w:lvlOverride w:ilvl="0">
      <w:startOverride w:val="1"/>
    </w:lvlOverride>
  </w:num>
  <w:num w:numId="35" w16cid:durableId="925964583">
    <w:abstractNumId w:val="1"/>
    <w:lvlOverride w:ilvl="0">
      <w:startOverride w:val="1"/>
    </w:lvlOverride>
  </w:num>
  <w:num w:numId="36" w16cid:durableId="604465848">
    <w:abstractNumId w:val="1"/>
    <w:lvlOverride w:ilvl="0">
      <w:startOverride w:val="1"/>
    </w:lvlOverride>
  </w:num>
  <w:num w:numId="37" w16cid:durableId="337316916">
    <w:abstractNumId w:val="15"/>
    <w:lvlOverride w:ilvl="0">
      <w:startOverride w:val="1"/>
    </w:lvlOverride>
  </w:num>
  <w:num w:numId="38" w16cid:durableId="1038580806">
    <w:abstractNumId w:val="1"/>
    <w:lvlOverride w:ilvl="0">
      <w:startOverride w:val="1"/>
    </w:lvlOverride>
  </w:num>
  <w:num w:numId="39" w16cid:durableId="1043867558">
    <w:abstractNumId w:val="1"/>
    <w:lvlOverride w:ilvl="0">
      <w:startOverride w:val="1"/>
    </w:lvlOverride>
  </w:num>
  <w:num w:numId="40" w16cid:durableId="349717763">
    <w:abstractNumId w:val="1"/>
    <w:lvlOverride w:ilvl="0">
      <w:startOverride w:val="1"/>
    </w:lvlOverride>
  </w:num>
  <w:num w:numId="41" w16cid:durableId="999192766">
    <w:abstractNumId w:val="1"/>
    <w:lvlOverride w:ilvl="0">
      <w:startOverride w:val="1"/>
    </w:lvlOverride>
  </w:num>
  <w:num w:numId="42" w16cid:durableId="1436170564">
    <w:abstractNumId w:val="1"/>
    <w:lvlOverride w:ilvl="0">
      <w:startOverride w:val="1"/>
    </w:lvlOverride>
  </w:num>
  <w:num w:numId="43" w16cid:durableId="1506507234">
    <w:abstractNumId w:val="1"/>
    <w:lvlOverride w:ilvl="0">
      <w:startOverride w:val="1"/>
    </w:lvlOverride>
  </w:num>
  <w:num w:numId="44" w16cid:durableId="597100990">
    <w:abstractNumId w:val="1"/>
    <w:lvlOverride w:ilvl="0">
      <w:startOverride w:val="1"/>
    </w:lvlOverride>
  </w:num>
  <w:num w:numId="45" w16cid:durableId="526987141">
    <w:abstractNumId w:val="1"/>
    <w:lvlOverride w:ilvl="0">
      <w:startOverride w:val="1"/>
    </w:lvlOverride>
  </w:num>
  <w:num w:numId="46" w16cid:durableId="1699086768">
    <w:abstractNumId w:val="1"/>
    <w:lvlOverride w:ilvl="0">
      <w:startOverride w:val="1"/>
    </w:lvlOverride>
  </w:num>
  <w:num w:numId="47" w16cid:durableId="515191641">
    <w:abstractNumId w:val="1"/>
    <w:lvlOverride w:ilvl="0">
      <w:startOverride w:val="1"/>
    </w:lvlOverride>
  </w:num>
  <w:num w:numId="48" w16cid:durableId="1491019141">
    <w:abstractNumId w:val="1"/>
    <w:lvlOverride w:ilvl="0">
      <w:startOverride w:val="1"/>
    </w:lvlOverride>
  </w:num>
  <w:num w:numId="49" w16cid:durableId="1329551844">
    <w:abstractNumId w:val="1"/>
    <w:lvlOverride w:ilvl="0">
      <w:startOverride w:val="1"/>
    </w:lvlOverride>
  </w:num>
  <w:num w:numId="50" w16cid:durableId="130830118">
    <w:abstractNumId w:val="1"/>
    <w:lvlOverride w:ilvl="0">
      <w:startOverride w:val="1"/>
    </w:lvlOverride>
  </w:num>
  <w:num w:numId="51" w16cid:durableId="1525904907">
    <w:abstractNumId w:val="1"/>
    <w:lvlOverride w:ilvl="0">
      <w:startOverride w:val="1"/>
    </w:lvlOverride>
  </w:num>
  <w:num w:numId="52" w16cid:durableId="2132361824">
    <w:abstractNumId w:val="1"/>
    <w:lvlOverride w:ilvl="0">
      <w:startOverride w:val="1"/>
    </w:lvlOverride>
  </w:num>
  <w:num w:numId="53" w16cid:durableId="151915694">
    <w:abstractNumId w:val="1"/>
    <w:lvlOverride w:ilvl="0">
      <w:startOverride w:val="1"/>
    </w:lvlOverride>
  </w:num>
  <w:num w:numId="54" w16cid:durableId="583876449">
    <w:abstractNumId w:val="1"/>
    <w:lvlOverride w:ilvl="0">
      <w:startOverride w:val="1"/>
    </w:lvlOverride>
  </w:num>
  <w:num w:numId="55" w16cid:durableId="336200990">
    <w:abstractNumId w:val="1"/>
    <w:lvlOverride w:ilvl="0">
      <w:startOverride w:val="1"/>
    </w:lvlOverride>
  </w:num>
  <w:num w:numId="56" w16cid:durableId="1645618803">
    <w:abstractNumId w:val="1"/>
    <w:lvlOverride w:ilvl="0">
      <w:startOverride w:val="1"/>
    </w:lvlOverride>
  </w:num>
  <w:num w:numId="57" w16cid:durableId="43911588">
    <w:abstractNumId w:val="5"/>
    <w:lvlOverride w:ilvl="0">
      <w:startOverride w:val="1"/>
    </w:lvlOverride>
  </w:num>
  <w:num w:numId="58" w16cid:durableId="1678458681">
    <w:abstractNumId w:val="5"/>
    <w:lvlOverride w:ilvl="0">
      <w:startOverride w:val="1"/>
    </w:lvlOverride>
  </w:num>
  <w:num w:numId="59" w16cid:durableId="2105303828">
    <w:abstractNumId w:val="5"/>
    <w:lvlOverride w:ilvl="0">
      <w:startOverride w:val="1"/>
    </w:lvlOverride>
  </w:num>
  <w:num w:numId="60" w16cid:durableId="1502234356">
    <w:abstractNumId w:val="5"/>
    <w:lvlOverride w:ilvl="0">
      <w:startOverride w:val="1"/>
    </w:lvlOverride>
  </w:num>
  <w:num w:numId="61" w16cid:durableId="1005716281">
    <w:abstractNumId w:val="1"/>
    <w:lvlOverride w:ilvl="0">
      <w:startOverride w:val="1"/>
    </w:lvlOverride>
  </w:num>
  <w:num w:numId="62" w16cid:durableId="494761393">
    <w:abstractNumId w:val="1"/>
    <w:lvlOverride w:ilvl="0">
      <w:startOverride w:val="1"/>
    </w:lvlOverride>
  </w:num>
  <w:num w:numId="63" w16cid:durableId="1418163321">
    <w:abstractNumId w:val="1"/>
    <w:lvlOverride w:ilvl="0">
      <w:startOverride w:val="1"/>
    </w:lvlOverride>
  </w:num>
  <w:num w:numId="64" w16cid:durableId="261189411">
    <w:abstractNumId w:val="1"/>
    <w:lvlOverride w:ilvl="0">
      <w:startOverride w:val="1"/>
    </w:lvlOverride>
  </w:num>
  <w:num w:numId="65" w16cid:durableId="703359948">
    <w:abstractNumId w:val="1"/>
    <w:lvlOverride w:ilvl="0">
      <w:startOverride w:val="1"/>
    </w:lvlOverride>
  </w:num>
  <w:num w:numId="66" w16cid:durableId="966162318">
    <w:abstractNumId w:val="1"/>
    <w:lvlOverride w:ilvl="0">
      <w:startOverride w:val="1"/>
    </w:lvlOverride>
  </w:num>
  <w:num w:numId="67" w16cid:durableId="1280406610">
    <w:abstractNumId w:val="1"/>
    <w:lvlOverride w:ilvl="0">
      <w:startOverride w:val="1"/>
    </w:lvlOverride>
  </w:num>
  <w:num w:numId="68" w16cid:durableId="1863007012">
    <w:abstractNumId w:val="1"/>
    <w:lvlOverride w:ilvl="0">
      <w:startOverride w:val="1"/>
    </w:lvlOverride>
  </w:num>
  <w:num w:numId="69" w16cid:durableId="1696227710">
    <w:abstractNumId w:val="1"/>
    <w:lvlOverride w:ilvl="0">
      <w:startOverride w:val="1"/>
    </w:lvlOverride>
  </w:num>
  <w:num w:numId="70" w16cid:durableId="1537157889">
    <w:abstractNumId w:val="1"/>
    <w:lvlOverride w:ilvl="0">
      <w:startOverride w:val="1"/>
    </w:lvlOverride>
  </w:num>
  <w:num w:numId="71" w16cid:durableId="178978988">
    <w:abstractNumId w:val="1"/>
    <w:lvlOverride w:ilvl="0">
      <w:startOverride w:val="1"/>
    </w:lvlOverride>
  </w:num>
  <w:num w:numId="72" w16cid:durableId="88240967">
    <w:abstractNumId w:val="1"/>
    <w:lvlOverride w:ilvl="0">
      <w:startOverride w:val="1"/>
    </w:lvlOverride>
  </w:num>
  <w:num w:numId="73" w16cid:durableId="1680698387">
    <w:abstractNumId w:val="1"/>
    <w:lvlOverride w:ilvl="0">
      <w:startOverride w:val="1"/>
    </w:lvlOverride>
  </w:num>
  <w:num w:numId="74" w16cid:durableId="2100708920">
    <w:abstractNumId w:val="1"/>
    <w:lvlOverride w:ilvl="0">
      <w:startOverride w:val="1"/>
    </w:lvlOverride>
  </w:num>
  <w:num w:numId="75" w16cid:durableId="1326010934">
    <w:abstractNumId w:val="1"/>
    <w:lvlOverride w:ilvl="0">
      <w:startOverride w:val="1"/>
    </w:lvlOverride>
  </w:num>
  <w:num w:numId="76" w16cid:durableId="1730373324">
    <w:abstractNumId w:val="1"/>
    <w:lvlOverride w:ilvl="0">
      <w:startOverride w:val="1"/>
    </w:lvlOverride>
  </w:num>
  <w:num w:numId="77" w16cid:durableId="779951549">
    <w:abstractNumId w:val="1"/>
    <w:lvlOverride w:ilvl="0">
      <w:startOverride w:val="1"/>
    </w:lvlOverride>
  </w:num>
  <w:num w:numId="78" w16cid:durableId="471407426">
    <w:abstractNumId w:val="1"/>
    <w:lvlOverride w:ilvl="0">
      <w:startOverride w:val="1"/>
    </w:lvlOverride>
  </w:num>
  <w:num w:numId="79" w16cid:durableId="2073114217">
    <w:abstractNumId w:val="15"/>
  </w:num>
  <w:num w:numId="80" w16cid:durableId="1966083577">
    <w:abstractNumId w:val="15"/>
    <w:lvlOverride w:ilvl="0">
      <w:startOverride w:val="1"/>
    </w:lvlOverride>
  </w:num>
  <w:num w:numId="81" w16cid:durableId="1896622934">
    <w:abstractNumId w:val="15"/>
    <w:lvlOverride w:ilvl="0">
      <w:startOverride w:val="1"/>
    </w:lvlOverride>
  </w:num>
  <w:num w:numId="82" w16cid:durableId="533614993">
    <w:abstractNumId w:val="5"/>
    <w:lvlOverride w:ilvl="0">
      <w:startOverride w:val="1"/>
    </w:lvlOverride>
  </w:num>
  <w:num w:numId="83" w16cid:durableId="104272391">
    <w:abstractNumId w:val="5"/>
    <w:lvlOverride w:ilvl="0">
      <w:startOverride w:val="1"/>
    </w:lvlOverride>
  </w:num>
  <w:num w:numId="84" w16cid:durableId="624047020">
    <w:abstractNumId w:val="7"/>
  </w:num>
  <w:numIdMacAtCleanup w:val="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attachedTemplate r:id="rId1"/>
  <w:stylePaneSortMethod w:val="0000"/>
  <w:defaultTabStop w:val="720"/>
  <w:doNotHyphenateCaps/>
  <w:drawingGridHorizontalSpacing w:val="187"/>
  <w:drawingGridVerticalSpacing w:val="187"/>
  <w:characterSpacingControl w:val="doNotCompress"/>
  <w:hdrShapeDefaults>
    <o:shapedefaults v:ext="edit" spidmax="2050" fillcolor="white">
      <v:fill color="white"/>
      <o:colormru v:ext="edit" colors="#26547c,#000e39,#002395,#00209f"/>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11C1D"/>
    <w:rsid w:val="00000044"/>
    <w:rsid w:val="000001A1"/>
    <w:rsid w:val="000001AB"/>
    <w:rsid w:val="000001D9"/>
    <w:rsid w:val="00000280"/>
    <w:rsid w:val="000002D8"/>
    <w:rsid w:val="000007BD"/>
    <w:rsid w:val="00000851"/>
    <w:rsid w:val="00000986"/>
    <w:rsid w:val="000009A1"/>
    <w:rsid w:val="000009B4"/>
    <w:rsid w:val="00000A0A"/>
    <w:rsid w:val="00000C10"/>
    <w:rsid w:val="00000CBB"/>
    <w:rsid w:val="00000E34"/>
    <w:rsid w:val="00000E40"/>
    <w:rsid w:val="00000EDE"/>
    <w:rsid w:val="0000111B"/>
    <w:rsid w:val="00001620"/>
    <w:rsid w:val="0000165B"/>
    <w:rsid w:val="00001780"/>
    <w:rsid w:val="0000179C"/>
    <w:rsid w:val="0000185B"/>
    <w:rsid w:val="0000193A"/>
    <w:rsid w:val="00001A3A"/>
    <w:rsid w:val="00001CB9"/>
    <w:rsid w:val="00001DA6"/>
    <w:rsid w:val="00001F9E"/>
    <w:rsid w:val="00002214"/>
    <w:rsid w:val="00002365"/>
    <w:rsid w:val="000023F5"/>
    <w:rsid w:val="000024D1"/>
    <w:rsid w:val="0000289F"/>
    <w:rsid w:val="000028D8"/>
    <w:rsid w:val="00002ACF"/>
    <w:rsid w:val="00002DB0"/>
    <w:rsid w:val="00002E0B"/>
    <w:rsid w:val="00002F7D"/>
    <w:rsid w:val="0000300C"/>
    <w:rsid w:val="00003423"/>
    <w:rsid w:val="0000352F"/>
    <w:rsid w:val="000036D5"/>
    <w:rsid w:val="000036E0"/>
    <w:rsid w:val="000039E5"/>
    <w:rsid w:val="000039F1"/>
    <w:rsid w:val="00003ABD"/>
    <w:rsid w:val="00003C9E"/>
    <w:rsid w:val="00003CE9"/>
    <w:rsid w:val="00003CF0"/>
    <w:rsid w:val="00003D2B"/>
    <w:rsid w:val="00003E2C"/>
    <w:rsid w:val="00003F47"/>
    <w:rsid w:val="00003FF5"/>
    <w:rsid w:val="0000449C"/>
    <w:rsid w:val="000045F0"/>
    <w:rsid w:val="000047AB"/>
    <w:rsid w:val="0000488C"/>
    <w:rsid w:val="000049F9"/>
    <w:rsid w:val="00004B1C"/>
    <w:rsid w:val="00004D63"/>
    <w:rsid w:val="00004D64"/>
    <w:rsid w:val="00004D92"/>
    <w:rsid w:val="00004F37"/>
    <w:rsid w:val="000050DB"/>
    <w:rsid w:val="0000519F"/>
    <w:rsid w:val="000051BC"/>
    <w:rsid w:val="000051FA"/>
    <w:rsid w:val="000053B8"/>
    <w:rsid w:val="00005770"/>
    <w:rsid w:val="00005947"/>
    <w:rsid w:val="00005AA3"/>
    <w:rsid w:val="00005B8D"/>
    <w:rsid w:val="00005C3C"/>
    <w:rsid w:val="00005CF3"/>
    <w:rsid w:val="00005DC1"/>
    <w:rsid w:val="00005E76"/>
    <w:rsid w:val="0000600E"/>
    <w:rsid w:val="00006402"/>
    <w:rsid w:val="00006425"/>
    <w:rsid w:val="000065AA"/>
    <w:rsid w:val="0000666C"/>
    <w:rsid w:val="00006743"/>
    <w:rsid w:val="0000684C"/>
    <w:rsid w:val="00006992"/>
    <w:rsid w:val="00006BC5"/>
    <w:rsid w:val="00006DC3"/>
    <w:rsid w:val="00006DEB"/>
    <w:rsid w:val="00006DF9"/>
    <w:rsid w:val="00006E72"/>
    <w:rsid w:val="00006E9C"/>
    <w:rsid w:val="00006F93"/>
    <w:rsid w:val="00006FA1"/>
    <w:rsid w:val="00006FE5"/>
    <w:rsid w:val="0000714F"/>
    <w:rsid w:val="00007298"/>
    <w:rsid w:val="000074ED"/>
    <w:rsid w:val="00007A3B"/>
    <w:rsid w:val="00007B4C"/>
    <w:rsid w:val="00007DCF"/>
    <w:rsid w:val="00007E7C"/>
    <w:rsid w:val="00007F16"/>
    <w:rsid w:val="0001003F"/>
    <w:rsid w:val="00010089"/>
    <w:rsid w:val="00010193"/>
    <w:rsid w:val="0001037C"/>
    <w:rsid w:val="000103C7"/>
    <w:rsid w:val="0001063C"/>
    <w:rsid w:val="000107B6"/>
    <w:rsid w:val="00010810"/>
    <w:rsid w:val="00010C36"/>
    <w:rsid w:val="00010E2E"/>
    <w:rsid w:val="00010FD2"/>
    <w:rsid w:val="00011091"/>
    <w:rsid w:val="00011162"/>
    <w:rsid w:val="00011194"/>
    <w:rsid w:val="000111D2"/>
    <w:rsid w:val="00011227"/>
    <w:rsid w:val="00011329"/>
    <w:rsid w:val="00011493"/>
    <w:rsid w:val="0001166E"/>
    <w:rsid w:val="0001170B"/>
    <w:rsid w:val="000117B8"/>
    <w:rsid w:val="00011873"/>
    <w:rsid w:val="000118CA"/>
    <w:rsid w:val="000119A8"/>
    <w:rsid w:val="00011B19"/>
    <w:rsid w:val="00011C03"/>
    <w:rsid w:val="00011C21"/>
    <w:rsid w:val="00011CEB"/>
    <w:rsid w:val="00011ED8"/>
    <w:rsid w:val="00012038"/>
    <w:rsid w:val="00012219"/>
    <w:rsid w:val="000122E3"/>
    <w:rsid w:val="000124DB"/>
    <w:rsid w:val="00012512"/>
    <w:rsid w:val="00012528"/>
    <w:rsid w:val="0001268D"/>
    <w:rsid w:val="0001268E"/>
    <w:rsid w:val="0001273D"/>
    <w:rsid w:val="000129CC"/>
    <w:rsid w:val="000129CD"/>
    <w:rsid w:val="00012A4B"/>
    <w:rsid w:val="00012AE4"/>
    <w:rsid w:val="00012CCD"/>
    <w:rsid w:val="00012E83"/>
    <w:rsid w:val="000130A1"/>
    <w:rsid w:val="000132E3"/>
    <w:rsid w:val="000132F5"/>
    <w:rsid w:val="00013392"/>
    <w:rsid w:val="00013471"/>
    <w:rsid w:val="00013533"/>
    <w:rsid w:val="0001372F"/>
    <w:rsid w:val="00013746"/>
    <w:rsid w:val="000139E4"/>
    <w:rsid w:val="000139EB"/>
    <w:rsid w:val="000139F2"/>
    <w:rsid w:val="00013C41"/>
    <w:rsid w:val="00013CDC"/>
    <w:rsid w:val="00013F4C"/>
    <w:rsid w:val="00013FF0"/>
    <w:rsid w:val="00014078"/>
    <w:rsid w:val="000140D6"/>
    <w:rsid w:val="000142BA"/>
    <w:rsid w:val="00014619"/>
    <w:rsid w:val="00014665"/>
    <w:rsid w:val="00014A08"/>
    <w:rsid w:val="00014AE1"/>
    <w:rsid w:val="00014BE3"/>
    <w:rsid w:val="00014C9A"/>
    <w:rsid w:val="00014FCB"/>
    <w:rsid w:val="00015441"/>
    <w:rsid w:val="000154AD"/>
    <w:rsid w:val="000155D2"/>
    <w:rsid w:val="000159B8"/>
    <w:rsid w:val="00015B11"/>
    <w:rsid w:val="00015BBE"/>
    <w:rsid w:val="00015E15"/>
    <w:rsid w:val="00015F40"/>
    <w:rsid w:val="0001611C"/>
    <w:rsid w:val="0001614B"/>
    <w:rsid w:val="00016451"/>
    <w:rsid w:val="00016473"/>
    <w:rsid w:val="00016604"/>
    <w:rsid w:val="0001676D"/>
    <w:rsid w:val="000167AE"/>
    <w:rsid w:val="00016973"/>
    <w:rsid w:val="00016B64"/>
    <w:rsid w:val="00016BDA"/>
    <w:rsid w:val="00016C93"/>
    <w:rsid w:val="00016CA4"/>
    <w:rsid w:val="00016D7D"/>
    <w:rsid w:val="00016DED"/>
    <w:rsid w:val="00016FB9"/>
    <w:rsid w:val="00017304"/>
    <w:rsid w:val="00017487"/>
    <w:rsid w:val="00017576"/>
    <w:rsid w:val="00017A89"/>
    <w:rsid w:val="00017B28"/>
    <w:rsid w:val="00017B2A"/>
    <w:rsid w:val="00017B6B"/>
    <w:rsid w:val="00017C4C"/>
    <w:rsid w:val="00017DEC"/>
    <w:rsid w:val="00020079"/>
    <w:rsid w:val="0002025D"/>
    <w:rsid w:val="0002026C"/>
    <w:rsid w:val="000204D5"/>
    <w:rsid w:val="00020661"/>
    <w:rsid w:val="000207F0"/>
    <w:rsid w:val="00020A0D"/>
    <w:rsid w:val="00020A82"/>
    <w:rsid w:val="00020ABF"/>
    <w:rsid w:val="00020B6D"/>
    <w:rsid w:val="00020D1D"/>
    <w:rsid w:val="00020D38"/>
    <w:rsid w:val="00020D3A"/>
    <w:rsid w:val="00020DA1"/>
    <w:rsid w:val="00020EDD"/>
    <w:rsid w:val="000210C1"/>
    <w:rsid w:val="00021235"/>
    <w:rsid w:val="00021290"/>
    <w:rsid w:val="000212B8"/>
    <w:rsid w:val="00021357"/>
    <w:rsid w:val="000214C5"/>
    <w:rsid w:val="0002162A"/>
    <w:rsid w:val="00021720"/>
    <w:rsid w:val="000218A5"/>
    <w:rsid w:val="000218BA"/>
    <w:rsid w:val="000218EC"/>
    <w:rsid w:val="000219F6"/>
    <w:rsid w:val="00021A2D"/>
    <w:rsid w:val="00021C9B"/>
    <w:rsid w:val="00021F2D"/>
    <w:rsid w:val="00022042"/>
    <w:rsid w:val="00022104"/>
    <w:rsid w:val="0002211C"/>
    <w:rsid w:val="000221F0"/>
    <w:rsid w:val="00022255"/>
    <w:rsid w:val="00022270"/>
    <w:rsid w:val="000222FC"/>
    <w:rsid w:val="000224B9"/>
    <w:rsid w:val="000225ED"/>
    <w:rsid w:val="00022762"/>
    <w:rsid w:val="000228A6"/>
    <w:rsid w:val="000229E4"/>
    <w:rsid w:val="00022B08"/>
    <w:rsid w:val="00022B19"/>
    <w:rsid w:val="00023172"/>
    <w:rsid w:val="000231DA"/>
    <w:rsid w:val="000231E3"/>
    <w:rsid w:val="0002321B"/>
    <w:rsid w:val="00023228"/>
    <w:rsid w:val="000232A0"/>
    <w:rsid w:val="00023400"/>
    <w:rsid w:val="000234B0"/>
    <w:rsid w:val="00023599"/>
    <w:rsid w:val="000236A7"/>
    <w:rsid w:val="0002397D"/>
    <w:rsid w:val="00023AE2"/>
    <w:rsid w:val="00023BA4"/>
    <w:rsid w:val="00023C89"/>
    <w:rsid w:val="00023EF3"/>
    <w:rsid w:val="00024040"/>
    <w:rsid w:val="0002417B"/>
    <w:rsid w:val="00024239"/>
    <w:rsid w:val="00024270"/>
    <w:rsid w:val="000242AD"/>
    <w:rsid w:val="00024394"/>
    <w:rsid w:val="00024A07"/>
    <w:rsid w:val="00024B24"/>
    <w:rsid w:val="00024FB8"/>
    <w:rsid w:val="0002500F"/>
    <w:rsid w:val="00025063"/>
    <w:rsid w:val="0002522C"/>
    <w:rsid w:val="000254AE"/>
    <w:rsid w:val="000255B5"/>
    <w:rsid w:val="00025641"/>
    <w:rsid w:val="00025B5A"/>
    <w:rsid w:val="00025B79"/>
    <w:rsid w:val="00025DA7"/>
    <w:rsid w:val="00025DC8"/>
    <w:rsid w:val="00025E78"/>
    <w:rsid w:val="00025EC2"/>
    <w:rsid w:val="00025F63"/>
    <w:rsid w:val="00026029"/>
    <w:rsid w:val="0002604C"/>
    <w:rsid w:val="0002609D"/>
    <w:rsid w:val="00026287"/>
    <w:rsid w:val="000262E0"/>
    <w:rsid w:val="0002650C"/>
    <w:rsid w:val="00026674"/>
    <w:rsid w:val="000267A8"/>
    <w:rsid w:val="00026B1E"/>
    <w:rsid w:val="00026B88"/>
    <w:rsid w:val="00026C1F"/>
    <w:rsid w:val="00026CCC"/>
    <w:rsid w:val="00026D2F"/>
    <w:rsid w:val="00026E05"/>
    <w:rsid w:val="00026E17"/>
    <w:rsid w:val="00026EAB"/>
    <w:rsid w:val="000270AF"/>
    <w:rsid w:val="00027268"/>
    <w:rsid w:val="0002729E"/>
    <w:rsid w:val="00027441"/>
    <w:rsid w:val="00027454"/>
    <w:rsid w:val="00027497"/>
    <w:rsid w:val="00027505"/>
    <w:rsid w:val="0002759E"/>
    <w:rsid w:val="0002769A"/>
    <w:rsid w:val="000276AF"/>
    <w:rsid w:val="000276C5"/>
    <w:rsid w:val="0002776B"/>
    <w:rsid w:val="00027903"/>
    <w:rsid w:val="00027B33"/>
    <w:rsid w:val="00027BD9"/>
    <w:rsid w:val="00027D26"/>
    <w:rsid w:val="00027F5F"/>
    <w:rsid w:val="00030037"/>
    <w:rsid w:val="0003008B"/>
    <w:rsid w:val="0003036D"/>
    <w:rsid w:val="0003075A"/>
    <w:rsid w:val="000307AD"/>
    <w:rsid w:val="00030858"/>
    <w:rsid w:val="00030955"/>
    <w:rsid w:val="00030B86"/>
    <w:rsid w:val="00030D1A"/>
    <w:rsid w:val="00030E17"/>
    <w:rsid w:val="00030E26"/>
    <w:rsid w:val="0003105A"/>
    <w:rsid w:val="00031140"/>
    <w:rsid w:val="00031643"/>
    <w:rsid w:val="00031791"/>
    <w:rsid w:val="000317A9"/>
    <w:rsid w:val="000317EB"/>
    <w:rsid w:val="00031812"/>
    <w:rsid w:val="000318A0"/>
    <w:rsid w:val="00031918"/>
    <w:rsid w:val="000319CC"/>
    <w:rsid w:val="00031F5A"/>
    <w:rsid w:val="00032408"/>
    <w:rsid w:val="00032546"/>
    <w:rsid w:val="00032652"/>
    <w:rsid w:val="0003277A"/>
    <w:rsid w:val="000328D2"/>
    <w:rsid w:val="00032917"/>
    <w:rsid w:val="0003292C"/>
    <w:rsid w:val="0003294D"/>
    <w:rsid w:val="00032A09"/>
    <w:rsid w:val="00032CBA"/>
    <w:rsid w:val="00032DE1"/>
    <w:rsid w:val="00032E3F"/>
    <w:rsid w:val="00033014"/>
    <w:rsid w:val="00033277"/>
    <w:rsid w:val="00033558"/>
    <w:rsid w:val="0003364A"/>
    <w:rsid w:val="0003380E"/>
    <w:rsid w:val="000339A2"/>
    <w:rsid w:val="00033A87"/>
    <w:rsid w:val="00033B8E"/>
    <w:rsid w:val="00033C51"/>
    <w:rsid w:val="00033D2F"/>
    <w:rsid w:val="00033D86"/>
    <w:rsid w:val="00033DFD"/>
    <w:rsid w:val="00033EFE"/>
    <w:rsid w:val="0003401E"/>
    <w:rsid w:val="0003426D"/>
    <w:rsid w:val="00034323"/>
    <w:rsid w:val="00034380"/>
    <w:rsid w:val="0003440C"/>
    <w:rsid w:val="00034515"/>
    <w:rsid w:val="000346CF"/>
    <w:rsid w:val="0003499A"/>
    <w:rsid w:val="00034B10"/>
    <w:rsid w:val="00034B47"/>
    <w:rsid w:val="00034B6D"/>
    <w:rsid w:val="00034C8F"/>
    <w:rsid w:val="00034ED5"/>
    <w:rsid w:val="00034F00"/>
    <w:rsid w:val="00035035"/>
    <w:rsid w:val="0003509D"/>
    <w:rsid w:val="00035370"/>
    <w:rsid w:val="0003585B"/>
    <w:rsid w:val="00035A02"/>
    <w:rsid w:val="00035BEC"/>
    <w:rsid w:val="00035CE2"/>
    <w:rsid w:val="00035DC8"/>
    <w:rsid w:val="00035FED"/>
    <w:rsid w:val="0003609A"/>
    <w:rsid w:val="00036138"/>
    <w:rsid w:val="00036276"/>
    <w:rsid w:val="00036548"/>
    <w:rsid w:val="00036BBF"/>
    <w:rsid w:val="00036D07"/>
    <w:rsid w:val="0003726B"/>
    <w:rsid w:val="000372AE"/>
    <w:rsid w:val="0003741E"/>
    <w:rsid w:val="00037449"/>
    <w:rsid w:val="000374E4"/>
    <w:rsid w:val="000375D1"/>
    <w:rsid w:val="00037674"/>
    <w:rsid w:val="000376CA"/>
    <w:rsid w:val="0003798A"/>
    <w:rsid w:val="00037BCB"/>
    <w:rsid w:val="00037F2C"/>
    <w:rsid w:val="0004001A"/>
    <w:rsid w:val="000400A2"/>
    <w:rsid w:val="000400E8"/>
    <w:rsid w:val="0004014B"/>
    <w:rsid w:val="000403F2"/>
    <w:rsid w:val="0004050C"/>
    <w:rsid w:val="00040583"/>
    <w:rsid w:val="000405D4"/>
    <w:rsid w:val="000406D8"/>
    <w:rsid w:val="00040718"/>
    <w:rsid w:val="0004074C"/>
    <w:rsid w:val="000407B2"/>
    <w:rsid w:val="00040B7B"/>
    <w:rsid w:val="00040D3B"/>
    <w:rsid w:val="00040D3C"/>
    <w:rsid w:val="00040F24"/>
    <w:rsid w:val="0004105D"/>
    <w:rsid w:val="0004149D"/>
    <w:rsid w:val="000414D4"/>
    <w:rsid w:val="000414D5"/>
    <w:rsid w:val="00041543"/>
    <w:rsid w:val="00041A7D"/>
    <w:rsid w:val="00041AE4"/>
    <w:rsid w:val="00041CA4"/>
    <w:rsid w:val="00041EA3"/>
    <w:rsid w:val="00041F67"/>
    <w:rsid w:val="0004214C"/>
    <w:rsid w:val="00042289"/>
    <w:rsid w:val="000424BF"/>
    <w:rsid w:val="00042657"/>
    <w:rsid w:val="000426A3"/>
    <w:rsid w:val="000428A5"/>
    <w:rsid w:val="00042BE1"/>
    <w:rsid w:val="00042C2D"/>
    <w:rsid w:val="00042C79"/>
    <w:rsid w:val="00042DF4"/>
    <w:rsid w:val="00042EA7"/>
    <w:rsid w:val="000430B5"/>
    <w:rsid w:val="0004312E"/>
    <w:rsid w:val="0004318A"/>
    <w:rsid w:val="0004338D"/>
    <w:rsid w:val="000437D0"/>
    <w:rsid w:val="0004397B"/>
    <w:rsid w:val="00043A18"/>
    <w:rsid w:val="00043CAC"/>
    <w:rsid w:val="00043D6A"/>
    <w:rsid w:val="0004405C"/>
    <w:rsid w:val="00044082"/>
    <w:rsid w:val="00044393"/>
    <w:rsid w:val="000443B0"/>
    <w:rsid w:val="00044446"/>
    <w:rsid w:val="000445A7"/>
    <w:rsid w:val="000446FE"/>
    <w:rsid w:val="00044888"/>
    <w:rsid w:val="00044913"/>
    <w:rsid w:val="0004498F"/>
    <w:rsid w:val="00044BDF"/>
    <w:rsid w:val="00044D2E"/>
    <w:rsid w:val="00044DFE"/>
    <w:rsid w:val="00044EEF"/>
    <w:rsid w:val="00045053"/>
    <w:rsid w:val="000450CC"/>
    <w:rsid w:val="00045329"/>
    <w:rsid w:val="000455C3"/>
    <w:rsid w:val="00045697"/>
    <w:rsid w:val="00045770"/>
    <w:rsid w:val="0004590C"/>
    <w:rsid w:val="00045950"/>
    <w:rsid w:val="00045BA2"/>
    <w:rsid w:val="00045C5D"/>
    <w:rsid w:val="00045C9E"/>
    <w:rsid w:val="00045CAF"/>
    <w:rsid w:val="00045CB5"/>
    <w:rsid w:val="00045FBD"/>
    <w:rsid w:val="00046113"/>
    <w:rsid w:val="0004616F"/>
    <w:rsid w:val="00046220"/>
    <w:rsid w:val="000462ED"/>
    <w:rsid w:val="00046438"/>
    <w:rsid w:val="0004646E"/>
    <w:rsid w:val="000464BE"/>
    <w:rsid w:val="000464CC"/>
    <w:rsid w:val="00046586"/>
    <w:rsid w:val="000467AF"/>
    <w:rsid w:val="000467C9"/>
    <w:rsid w:val="0004688B"/>
    <w:rsid w:val="000468E1"/>
    <w:rsid w:val="00046CBE"/>
    <w:rsid w:val="00046D2B"/>
    <w:rsid w:val="00046D39"/>
    <w:rsid w:val="0004707B"/>
    <w:rsid w:val="000472BF"/>
    <w:rsid w:val="000473D3"/>
    <w:rsid w:val="0004757E"/>
    <w:rsid w:val="00047730"/>
    <w:rsid w:val="0004797D"/>
    <w:rsid w:val="00047B89"/>
    <w:rsid w:val="00047BCB"/>
    <w:rsid w:val="00047C11"/>
    <w:rsid w:val="00047CC9"/>
    <w:rsid w:val="00047CD8"/>
    <w:rsid w:val="00047CF4"/>
    <w:rsid w:val="00047D66"/>
    <w:rsid w:val="00047D7E"/>
    <w:rsid w:val="00047E98"/>
    <w:rsid w:val="00047ED1"/>
    <w:rsid w:val="00047FC8"/>
    <w:rsid w:val="00050055"/>
    <w:rsid w:val="0005020C"/>
    <w:rsid w:val="0005035D"/>
    <w:rsid w:val="00050414"/>
    <w:rsid w:val="000504AF"/>
    <w:rsid w:val="000504D8"/>
    <w:rsid w:val="0005061D"/>
    <w:rsid w:val="00050751"/>
    <w:rsid w:val="00050770"/>
    <w:rsid w:val="0005081D"/>
    <w:rsid w:val="0005088E"/>
    <w:rsid w:val="000508DB"/>
    <w:rsid w:val="000509F2"/>
    <w:rsid w:val="00050B30"/>
    <w:rsid w:val="00050E76"/>
    <w:rsid w:val="000510BA"/>
    <w:rsid w:val="000511B2"/>
    <w:rsid w:val="000511DF"/>
    <w:rsid w:val="00051299"/>
    <w:rsid w:val="000514BB"/>
    <w:rsid w:val="00051587"/>
    <w:rsid w:val="000519E2"/>
    <w:rsid w:val="00051A2A"/>
    <w:rsid w:val="00051EEF"/>
    <w:rsid w:val="00051FE0"/>
    <w:rsid w:val="0005201D"/>
    <w:rsid w:val="0005203F"/>
    <w:rsid w:val="00052071"/>
    <w:rsid w:val="000520B2"/>
    <w:rsid w:val="000521D6"/>
    <w:rsid w:val="000521E5"/>
    <w:rsid w:val="000522BD"/>
    <w:rsid w:val="00052512"/>
    <w:rsid w:val="000525E8"/>
    <w:rsid w:val="00052A65"/>
    <w:rsid w:val="00052B5F"/>
    <w:rsid w:val="00052C94"/>
    <w:rsid w:val="00052CED"/>
    <w:rsid w:val="00052D41"/>
    <w:rsid w:val="00053188"/>
    <w:rsid w:val="00053232"/>
    <w:rsid w:val="00053601"/>
    <w:rsid w:val="00053634"/>
    <w:rsid w:val="0005377B"/>
    <w:rsid w:val="000537FC"/>
    <w:rsid w:val="000538EC"/>
    <w:rsid w:val="0005392D"/>
    <w:rsid w:val="0005394F"/>
    <w:rsid w:val="00053B5B"/>
    <w:rsid w:val="00053BF4"/>
    <w:rsid w:val="00053D91"/>
    <w:rsid w:val="00053EF5"/>
    <w:rsid w:val="00053F1D"/>
    <w:rsid w:val="0005401E"/>
    <w:rsid w:val="0005404A"/>
    <w:rsid w:val="00054190"/>
    <w:rsid w:val="00054245"/>
    <w:rsid w:val="000542C3"/>
    <w:rsid w:val="00054348"/>
    <w:rsid w:val="000543D5"/>
    <w:rsid w:val="00054420"/>
    <w:rsid w:val="000546E2"/>
    <w:rsid w:val="00054819"/>
    <w:rsid w:val="00054850"/>
    <w:rsid w:val="00054989"/>
    <w:rsid w:val="00054BC0"/>
    <w:rsid w:val="00054C15"/>
    <w:rsid w:val="00054C83"/>
    <w:rsid w:val="00054CFE"/>
    <w:rsid w:val="00054DAA"/>
    <w:rsid w:val="00054EA3"/>
    <w:rsid w:val="00054EB2"/>
    <w:rsid w:val="00054ED1"/>
    <w:rsid w:val="00055048"/>
    <w:rsid w:val="000551D3"/>
    <w:rsid w:val="0005527D"/>
    <w:rsid w:val="000555D1"/>
    <w:rsid w:val="00055736"/>
    <w:rsid w:val="00055A28"/>
    <w:rsid w:val="00055A9A"/>
    <w:rsid w:val="00055AFE"/>
    <w:rsid w:val="00055C44"/>
    <w:rsid w:val="00055CBE"/>
    <w:rsid w:val="00056058"/>
    <w:rsid w:val="00056083"/>
    <w:rsid w:val="00056365"/>
    <w:rsid w:val="000563E1"/>
    <w:rsid w:val="000564AD"/>
    <w:rsid w:val="000564F3"/>
    <w:rsid w:val="0005658C"/>
    <w:rsid w:val="000565AA"/>
    <w:rsid w:val="0005661B"/>
    <w:rsid w:val="00056638"/>
    <w:rsid w:val="00056838"/>
    <w:rsid w:val="00056B41"/>
    <w:rsid w:val="00056B4B"/>
    <w:rsid w:val="00056B7A"/>
    <w:rsid w:val="00056FE4"/>
    <w:rsid w:val="000570E0"/>
    <w:rsid w:val="00057561"/>
    <w:rsid w:val="0005761C"/>
    <w:rsid w:val="000576DD"/>
    <w:rsid w:val="00057765"/>
    <w:rsid w:val="0005781C"/>
    <w:rsid w:val="0005786F"/>
    <w:rsid w:val="00057A7A"/>
    <w:rsid w:val="00057C1D"/>
    <w:rsid w:val="00057C75"/>
    <w:rsid w:val="00057F06"/>
    <w:rsid w:val="00057F50"/>
    <w:rsid w:val="00060024"/>
    <w:rsid w:val="000602D9"/>
    <w:rsid w:val="000604E0"/>
    <w:rsid w:val="00060513"/>
    <w:rsid w:val="00060560"/>
    <w:rsid w:val="00060624"/>
    <w:rsid w:val="00060659"/>
    <w:rsid w:val="000606BC"/>
    <w:rsid w:val="000606F5"/>
    <w:rsid w:val="000607A5"/>
    <w:rsid w:val="000608EF"/>
    <w:rsid w:val="00060927"/>
    <w:rsid w:val="00060A8A"/>
    <w:rsid w:val="00060A9A"/>
    <w:rsid w:val="00060BF5"/>
    <w:rsid w:val="00060DA6"/>
    <w:rsid w:val="00061069"/>
    <w:rsid w:val="000617C1"/>
    <w:rsid w:val="000618C4"/>
    <w:rsid w:val="00061994"/>
    <w:rsid w:val="000619BB"/>
    <w:rsid w:val="00061A36"/>
    <w:rsid w:val="00061B05"/>
    <w:rsid w:val="00061B6E"/>
    <w:rsid w:val="00061C1E"/>
    <w:rsid w:val="00061CF6"/>
    <w:rsid w:val="00061D51"/>
    <w:rsid w:val="00061D83"/>
    <w:rsid w:val="00061DFB"/>
    <w:rsid w:val="00061F82"/>
    <w:rsid w:val="0006219A"/>
    <w:rsid w:val="00062313"/>
    <w:rsid w:val="000623C0"/>
    <w:rsid w:val="000624C8"/>
    <w:rsid w:val="00062571"/>
    <w:rsid w:val="00062633"/>
    <w:rsid w:val="0006273A"/>
    <w:rsid w:val="00062745"/>
    <w:rsid w:val="000628CB"/>
    <w:rsid w:val="00062B4F"/>
    <w:rsid w:val="00062CCD"/>
    <w:rsid w:val="00062CE5"/>
    <w:rsid w:val="00062D03"/>
    <w:rsid w:val="00062E4F"/>
    <w:rsid w:val="00062F89"/>
    <w:rsid w:val="00063071"/>
    <w:rsid w:val="000630DE"/>
    <w:rsid w:val="000631E3"/>
    <w:rsid w:val="000631FB"/>
    <w:rsid w:val="00063203"/>
    <w:rsid w:val="00063340"/>
    <w:rsid w:val="00063361"/>
    <w:rsid w:val="00063364"/>
    <w:rsid w:val="0006338E"/>
    <w:rsid w:val="00063482"/>
    <w:rsid w:val="000636AC"/>
    <w:rsid w:val="000636D0"/>
    <w:rsid w:val="00063747"/>
    <w:rsid w:val="00063750"/>
    <w:rsid w:val="000638AD"/>
    <w:rsid w:val="00063A66"/>
    <w:rsid w:val="00063A9E"/>
    <w:rsid w:val="00063C30"/>
    <w:rsid w:val="00063C6D"/>
    <w:rsid w:val="00063CE9"/>
    <w:rsid w:val="0006403C"/>
    <w:rsid w:val="00064059"/>
    <w:rsid w:val="00064331"/>
    <w:rsid w:val="000645F8"/>
    <w:rsid w:val="0006480C"/>
    <w:rsid w:val="00064D11"/>
    <w:rsid w:val="00064D1F"/>
    <w:rsid w:val="00064D9C"/>
    <w:rsid w:val="00064E98"/>
    <w:rsid w:val="00064F3D"/>
    <w:rsid w:val="00065182"/>
    <w:rsid w:val="000651A2"/>
    <w:rsid w:val="000651FF"/>
    <w:rsid w:val="000653DB"/>
    <w:rsid w:val="00065484"/>
    <w:rsid w:val="00065599"/>
    <w:rsid w:val="0006573B"/>
    <w:rsid w:val="000658BA"/>
    <w:rsid w:val="000658CD"/>
    <w:rsid w:val="000659B0"/>
    <w:rsid w:val="000659B3"/>
    <w:rsid w:val="00065EA0"/>
    <w:rsid w:val="00065F06"/>
    <w:rsid w:val="00066100"/>
    <w:rsid w:val="0006610B"/>
    <w:rsid w:val="000666FE"/>
    <w:rsid w:val="00066769"/>
    <w:rsid w:val="0006679C"/>
    <w:rsid w:val="00066808"/>
    <w:rsid w:val="00066B20"/>
    <w:rsid w:val="00066DB4"/>
    <w:rsid w:val="00066E01"/>
    <w:rsid w:val="00066FEF"/>
    <w:rsid w:val="000670F0"/>
    <w:rsid w:val="0006710C"/>
    <w:rsid w:val="00067293"/>
    <w:rsid w:val="000674A4"/>
    <w:rsid w:val="000676A6"/>
    <w:rsid w:val="000676C0"/>
    <w:rsid w:val="00067A3C"/>
    <w:rsid w:val="00067C6F"/>
    <w:rsid w:val="00067F6C"/>
    <w:rsid w:val="0007002B"/>
    <w:rsid w:val="000701EB"/>
    <w:rsid w:val="0007028D"/>
    <w:rsid w:val="0007030D"/>
    <w:rsid w:val="0007039F"/>
    <w:rsid w:val="0007057D"/>
    <w:rsid w:val="00070691"/>
    <w:rsid w:val="00070D6B"/>
    <w:rsid w:val="00070DB4"/>
    <w:rsid w:val="00070EF1"/>
    <w:rsid w:val="0007115D"/>
    <w:rsid w:val="0007118E"/>
    <w:rsid w:val="000712A9"/>
    <w:rsid w:val="000712F6"/>
    <w:rsid w:val="000712FF"/>
    <w:rsid w:val="00071367"/>
    <w:rsid w:val="00071743"/>
    <w:rsid w:val="00071983"/>
    <w:rsid w:val="00071B72"/>
    <w:rsid w:val="00071D8C"/>
    <w:rsid w:val="00071EE9"/>
    <w:rsid w:val="00071F6B"/>
    <w:rsid w:val="00072024"/>
    <w:rsid w:val="00072064"/>
    <w:rsid w:val="00072072"/>
    <w:rsid w:val="000720F5"/>
    <w:rsid w:val="0007213C"/>
    <w:rsid w:val="000722F9"/>
    <w:rsid w:val="000726FA"/>
    <w:rsid w:val="00072729"/>
    <w:rsid w:val="00072791"/>
    <w:rsid w:val="000727E6"/>
    <w:rsid w:val="0007286E"/>
    <w:rsid w:val="00072AEC"/>
    <w:rsid w:val="00072BBD"/>
    <w:rsid w:val="00072E87"/>
    <w:rsid w:val="00073386"/>
    <w:rsid w:val="00073502"/>
    <w:rsid w:val="00073543"/>
    <w:rsid w:val="00073774"/>
    <w:rsid w:val="00073911"/>
    <w:rsid w:val="00073A38"/>
    <w:rsid w:val="00073B49"/>
    <w:rsid w:val="00073BCB"/>
    <w:rsid w:val="00073C4F"/>
    <w:rsid w:val="00073EB7"/>
    <w:rsid w:val="00073F0A"/>
    <w:rsid w:val="00074035"/>
    <w:rsid w:val="00074132"/>
    <w:rsid w:val="00074176"/>
    <w:rsid w:val="000742CC"/>
    <w:rsid w:val="0007466C"/>
    <w:rsid w:val="000747A4"/>
    <w:rsid w:val="00074C44"/>
    <w:rsid w:val="00074D7C"/>
    <w:rsid w:val="00074DB8"/>
    <w:rsid w:val="00074EBD"/>
    <w:rsid w:val="00075158"/>
    <w:rsid w:val="00075229"/>
    <w:rsid w:val="000752C6"/>
    <w:rsid w:val="00075343"/>
    <w:rsid w:val="00075373"/>
    <w:rsid w:val="000754E9"/>
    <w:rsid w:val="000757F3"/>
    <w:rsid w:val="00075996"/>
    <w:rsid w:val="00075C62"/>
    <w:rsid w:val="00075C74"/>
    <w:rsid w:val="00075C82"/>
    <w:rsid w:val="00075CB2"/>
    <w:rsid w:val="00075D3F"/>
    <w:rsid w:val="00075D5C"/>
    <w:rsid w:val="00075F23"/>
    <w:rsid w:val="00075F58"/>
    <w:rsid w:val="000760EE"/>
    <w:rsid w:val="00076282"/>
    <w:rsid w:val="000762DF"/>
    <w:rsid w:val="000764E7"/>
    <w:rsid w:val="00076652"/>
    <w:rsid w:val="00076CA3"/>
    <w:rsid w:val="00076D97"/>
    <w:rsid w:val="00076DDA"/>
    <w:rsid w:val="00076F4C"/>
    <w:rsid w:val="00077049"/>
    <w:rsid w:val="00077235"/>
    <w:rsid w:val="000772B6"/>
    <w:rsid w:val="000772BE"/>
    <w:rsid w:val="000774FE"/>
    <w:rsid w:val="000777DD"/>
    <w:rsid w:val="000778A7"/>
    <w:rsid w:val="000779A4"/>
    <w:rsid w:val="00077AC0"/>
    <w:rsid w:val="00077B22"/>
    <w:rsid w:val="00077C9C"/>
    <w:rsid w:val="00080216"/>
    <w:rsid w:val="0008039F"/>
    <w:rsid w:val="0008052D"/>
    <w:rsid w:val="000805A6"/>
    <w:rsid w:val="0008068F"/>
    <w:rsid w:val="000806A4"/>
    <w:rsid w:val="0008080E"/>
    <w:rsid w:val="00080836"/>
    <w:rsid w:val="000808DB"/>
    <w:rsid w:val="000809AA"/>
    <w:rsid w:val="00080AA5"/>
    <w:rsid w:val="00080B88"/>
    <w:rsid w:val="00080DAD"/>
    <w:rsid w:val="00080E14"/>
    <w:rsid w:val="00080F76"/>
    <w:rsid w:val="00080FD0"/>
    <w:rsid w:val="00080FDF"/>
    <w:rsid w:val="00081118"/>
    <w:rsid w:val="0008117B"/>
    <w:rsid w:val="000813AE"/>
    <w:rsid w:val="00081636"/>
    <w:rsid w:val="0008182D"/>
    <w:rsid w:val="000818EC"/>
    <w:rsid w:val="00081940"/>
    <w:rsid w:val="00081988"/>
    <w:rsid w:val="00081A7D"/>
    <w:rsid w:val="00081AA0"/>
    <w:rsid w:val="00081BA4"/>
    <w:rsid w:val="00082066"/>
    <w:rsid w:val="000820AE"/>
    <w:rsid w:val="000822B4"/>
    <w:rsid w:val="0008232E"/>
    <w:rsid w:val="000824CF"/>
    <w:rsid w:val="000826F5"/>
    <w:rsid w:val="00082767"/>
    <w:rsid w:val="00082848"/>
    <w:rsid w:val="0008294E"/>
    <w:rsid w:val="00082BB6"/>
    <w:rsid w:val="00082D3D"/>
    <w:rsid w:val="00083193"/>
    <w:rsid w:val="000832D0"/>
    <w:rsid w:val="000835D6"/>
    <w:rsid w:val="0008367E"/>
    <w:rsid w:val="00083796"/>
    <w:rsid w:val="00083C2F"/>
    <w:rsid w:val="0008402C"/>
    <w:rsid w:val="00084162"/>
    <w:rsid w:val="0008445A"/>
    <w:rsid w:val="0008448C"/>
    <w:rsid w:val="0008448E"/>
    <w:rsid w:val="0008469D"/>
    <w:rsid w:val="00084B08"/>
    <w:rsid w:val="00084B85"/>
    <w:rsid w:val="00084C93"/>
    <w:rsid w:val="00084D4C"/>
    <w:rsid w:val="00084E1F"/>
    <w:rsid w:val="00084EF3"/>
    <w:rsid w:val="00084EF7"/>
    <w:rsid w:val="00084FEF"/>
    <w:rsid w:val="0008501F"/>
    <w:rsid w:val="00085066"/>
    <w:rsid w:val="000850BD"/>
    <w:rsid w:val="000850D1"/>
    <w:rsid w:val="0008516C"/>
    <w:rsid w:val="00085330"/>
    <w:rsid w:val="0008569D"/>
    <w:rsid w:val="00085793"/>
    <w:rsid w:val="00085A44"/>
    <w:rsid w:val="00085DAB"/>
    <w:rsid w:val="00085DED"/>
    <w:rsid w:val="00085E81"/>
    <w:rsid w:val="00085FFA"/>
    <w:rsid w:val="00086227"/>
    <w:rsid w:val="00086474"/>
    <w:rsid w:val="000866C4"/>
    <w:rsid w:val="00086753"/>
    <w:rsid w:val="000867AF"/>
    <w:rsid w:val="000869EE"/>
    <w:rsid w:val="00086A66"/>
    <w:rsid w:val="00086B22"/>
    <w:rsid w:val="00086B27"/>
    <w:rsid w:val="00086BDD"/>
    <w:rsid w:val="00086CAE"/>
    <w:rsid w:val="00086D7F"/>
    <w:rsid w:val="00086DB0"/>
    <w:rsid w:val="00086DDD"/>
    <w:rsid w:val="00086E2B"/>
    <w:rsid w:val="00086F69"/>
    <w:rsid w:val="00086F9E"/>
    <w:rsid w:val="0008714B"/>
    <w:rsid w:val="00087176"/>
    <w:rsid w:val="00087437"/>
    <w:rsid w:val="00087864"/>
    <w:rsid w:val="00087A24"/>
    <w:rsid w:val="00087A89"/>
    <w:rsid w:val="00087D27"/>
    <w:rsid w:val="00087DD2"/>
    <w:rsid w:val="00087E06"/>
    <w:rsid w:val="00087FEF"/>
    <w:rsid w:val="00090001"/>
    <w:rsid w:val="0009003E"/>
    <w:rsid w:val="000900DA"/>
    <w:rsid w:val="0009010F"/>
    <w:rsid w:val="0009012B"/>
    <w:rsid w:val="00090198"/>
    <w:rsid w:val="0009034E"/>
    <w:rsid w:val="000903CF"/>
    <w:rsid w:val="00090441"/>
    <w:rsid w:val="0009046A"/>
    <w:rsid w:val="00090477"/>
    <w:rsid w:val="000904D9"/>
    <w:rsid w:val="000906ED"/>
    <w:rsid w:val="000908AC"/>
    <w:rsid w:val="0009098F"/>
    <w:rsid w:val="00090B71"/>
    <w:rsid w:val="00090D51"/>
    <w:rsid w:val="00090DB4"/>
    <w:rsid w:val="00091097"/>
    <w:rsid w:val="000910B4"/>
    <w:rsid w:val="0009123A"/>
    <w:rsid w:val="0009132D"/>
    <w:rsid w:val="0009133D"/>
    <w:rsid w:val="000913EE"/>
    <w:rsid w:val="00091518"/>
    <w:rsid w:val="000916CD"/>
    <w:rsid w:val="00091B55"/>
    <w:rsid w:val="00091B6B"/>
    <w:rsid w:val="00091C46"/>
    <w:rsid w:val="00091C7E"/>
    <w:rsid w:val="00091F38"/>
    <w:rsid w:val="00092084"/>
    <w:rsid w:val="000920B7"/>
    <w:rsid w:val="000922E3"/>
    <w:rsid w:val="00092382"/>
    <w:rsid w:val="000924AD"/>
    <w:rsid w:val="000925FA"/>
    <w:rsid w:val="00092799"/>
    <w:rsid w:val="000927BC"/>
    <w:rsid w:val="000929E7"/>
    <w:rsid w:val="00092AE3"/>
    <w:rsid w:val="00092C08"/>
    <w:rsid w:val="00092CF1"/>
    <w:rsid w:val="00092CFD"/>
    <w:rsid w:val="000930A0"/>
    <w:rsid w:val="00093197"/>
    <w:rsid w:val="00093296"/>
    <w:rsid w:val="000933C5"/>
    <w:rsid w:val="0009346D"/>
    <w:rsid w:val="000935C4"/>
    <w:rsid w:val="000936C7"/>
    <w:rsid w:val="000936E1"/>
    <w:rsid w:val="00093950"/>
    <w:rsid w:val="000939E8"/>
    <w:rsid w:val="00093B6C"/>
    <w:rsid w:val="00093D55"/>
    <w:rsid w:val="000941E9"/>
    <w:rsid w:val="00094202"/>
    <w:rsid w:val="0009426E"/>
    <w:rsid w:val="00094444"/>
    <w:rsid w:val="0009482F"/>
    <w:rsid w:val="000949F7"/>
    <w:rsid w:val="00094AC9"/>
    <w:rsid w:val="00094BBB"/>
    <w:rsid w:val="00094CF7"/>
    <w:rsid w:val="00094E27"/>
    <w:rsid w:val="00094F05"/>
    <w:rsid w:val="00095114"/>
    <w:rsid w:val="0009515E"/>
    <w:rsid w:val="000951DE"/>
    <w:rsid w:val="000953D2"/>
    <w:rsid w:val="000954DF"/>
    <w:rsid w:val="00095516"/>
    <w:rsid w:val="00095798"/>
    <w:rsid w:val="000957BD"/>
    <w:rsid w:val="00095882"/>
    <w:rsid w:val="00095A73"/>
    <w:rsid w:val="00095BF4"/>
    <w:rsid w:val="00095C63"/>
    <w:rsid w:val="00095D6D"/>
    <w:rsid w:val="00095EB1"/>
    <w:rsid w:val="00095EED"/>
    <w:rsid w:val="00095EF7"/>
    <w:rsid w:val="000960D0"/>
    <w:rsid w:val="000961CC"/>
    <w:rsid w:val="000962DC"/>
    <w:rsid w:val="000963AD"/>
    <w:rsid w:val="00096530"/>
    <w:rsid w:val="000965B2"/>
    <w:rsid w:val="0009679F"/>
    <w:rsid w:val="00096A8F"/>
    <w:rsid w:val="00096B6D"/>
    <w:rsid w:val="00096BCA"/>
    <w:rsid w:val="00096C1F"/>
    <w:rsid w:val="00096D7F"/>
    <w:rsid w:val="00096E52"/>
    <w:rsid w:val="00097283"/>
    <w:rsid w:val="0009728C"/>
    <w:rsid w:val="00097339"/>
    <w:rsid w:val="000973E5"/>
    <w:rsid w:val="00097488"/>
    <w:rsid w:val="00097546"/>
    <w:rsid w:val="000976B5"/>
    <w:rsid w:val="00097915"/>
    <w:rsid w:val="00097EDD"/>
    <w:rsid w:val="000A0095"/>
    <w:rsid w:val="000A02D0"/>
    <w:rsid w:val="000A057B"/>
    <w:rsid w:val="000A0602"/>
    <w:rsid w:val="000A0811"/>
    <w:rsid w:val="000A0839"/>
    <w:rsid w:val="000A08E1"/>
    <w:rsid w:val="000A0907"/>
    <w:rsid w:val="000A0919"/>
    <w:rsid w:val="000A09D9"/>
    <w:rsid w:val="000A0A19"/>
    <w:rsid w:val="000A0E15"/>
    <w:rsid w:val="000A1028"/>
    <w:rsid w:val="000A11DA"/>
    <w:rsid w:val="000A1215"/>
    <w:rsid w:val="000A1277"/>
    <w:rsid w:val="000A13B7"/>
    <w:rsid w:val="000A1580"/>
    <w:rsid w:val="000A17E8"/>
    <w:rsid w:val="000A1808"/>
    <w:rsid w:val="000A185A"/>
    <w:rsid w:val="000A188D"/>
    <w:rsid w:val="000A1C37"/>
    <w:rsid w:val="000A1C82"/>
    <w:rsid w:val="000A1DFF"/>
    <w:rsid w:val="000A2073"/>
    <w:rsid w:val="000A20AA"/>
    <w:rsid w:val="000A2166"/>
    <w:rsid w:val="000A23EF"/>
    <w:rsid w:val="000A2457"/>
    <w:rsid w:val="000A2960"/>
    <w:rsid w:val="000A297E"/>
    <w:rsid w:val="000A2A58"/>
    <w:rsid w:val="000A2A79"/>
    <w:rsid w:val="000A2BBA"/>
    <w:rsid w:val="000A30D0"/>
    <w:rsid w:val="000A314A"/>
    <w:rsid w:val="000A317F"/>
    <w:rsid w:val="000A328A"/>
    <w:rsid w:val="000A32D8"/>
    <w:rsid w:val="000A3307"/>
    <w:rsid w:val="000A3339"/>
    <w:rsid w:val="000A3486"/>
    <w:rsid w:val="000A35EE"/>
    <w:rsid w:val="000A361C"/>
    <w:rsid w:val="000A36B7"/>
    <w:rsid w:val="000A3857"/>
    <w:rsid w:val="000A3B62"/>
    <w:rsid w:val="000A3CB6"/>
    <w:rsid w:val="000A3D6B"/>
    <w:rsid w:val="000A3D88"/>
    <w:rsid w:val="000A3E52"/>
    <w:rsid w:val="000A40C6"/>
    <w:rsid w:val="000A4173"/>
    <w:rsid w:val="000A41BD"/>
    <w:rsid w:val="000A4407"/>
    <w:rsid w:val="000A44AF"/>
    <w:rsid w:val="000A4C18"/>
    <w:rsid w:val="000A4D52"/>
    <w:rsid w:val="000A4D71"/>
    <w:rsid w:val="000A5426"/>
    <w:rsid w:val="000A5606"/>
    <w:rsid w:val="000A581F"/>
    <w:rsid w:val="000A5AC8"/>
    <w:rsid w:val="000A5D50"/>
    <w:rsid w:val="000A5DFA"/>
    <w:rsid w:val="000A5E07"/>
    <w:rsid w:val="000A5E45"/>
    <w:rsid w:val="000A5F6C"/>
    <w:rsid w:val="000A613E"/>
    <w:rsid w:val="000A6170"/>
    <w:rsid w:val="000A633E"/>
    <w:rsid w:val="000A6545"/>
    <w:rsid w:val="000A662E"/>
    <w:rsid w:val="000A67D5"/>
    <w:rsid w:val="000A680A"/>
    <w:rsid w:val="000A690E"/>
    <w:rsid w:val="000A6A05"/>
    <w:rsid w:val="000A6B2A"/>
    <w:rsid w:val="000A6B80"/>
    <w:rsid w:val="000A6C0E"/>
    <w:rsid w:val="000A6E98"/>
    <w:rsid w:val="000A71D0"/>
    <w:rsid w:val="000A7377"/>
    <w:rsid w:val="000A7850"/>
    <w:rsid w:val="000A788C"/>
    <w:rsid w:val="000A7938"/>
    <w:rsid w:val="000A79B3"/>
    <w:rsid w:val="000A7A22"/>
    <w:rsid w:val="000A7B68"/>
    <w:rsid w:val="000A7C0A"/>
    <w:rsid w:val="000A7C11"/>
    <w:rsid w:val="000A7DC5"/>
    <w:rsid w:val="000A7DD0"/>
    <w:rsid w:val="000A7F42"/>
    <w:rsid w:val="000B0163"/>
    <w:rsid w:val="000B0342"/>
    <w:rsid w:val="000B038B"/>
    <w:rsid w:val="000B0594"/>
    <w:rsid w:val="000B0640"/>
    <w:rsid w:val="000B0891"/>
    <w:rsid w:val="000B0A40"/>
    <w:rsid w:val="000B0AE9"/>
    <w:rsid w:val="000B0B3B"/>
    <w:rsid w:val="000B0DCC"/>
    <w:rsid w:val="000B0FAC"/>
    <w:rsid w:val="000B11EC"/>
    <w:rsid w:val="000B1340"/>
    <w:rsid w:val="000B13EE"/>
    <w:rsid w:val="000B1419"/>
    <w:rsid w:val="000B141B"/>
    <w:rsid w:val="000B14BD"/>
    <w:rsid w:val="000B1648"/>
    <w:rsid w:val="000B1743"/>
    <w:rsid w:val="000B1788"/>
    <w:rsid w:val="000B182B"/>
    <w:rsid w:val="000B186A"/>
    <w:rsid w:val="000B1A11"/>
    <w:rsid w:val="000B1A79"/>
    <w:rsid w:val="000B1AC0"/>
    <w:rsid w:val="000B1CB0"/>
    <w:rsid w:val="000B208C"/>
    <w:rsid w:val="000B21A0"/>
    <w:rsid w:val="000B21FC"/>
    <w:rsid w:val="000B2259"/>
    <w:rsid w:val="000B260A"/>
    <w:rsid w:val="000B26C7"/>
    <w:rsid w:val="000B2923"/>
    <w:rsid w:val="000B297C"/>
    <w:rsid w:val="000B2A85"/>
    <w:rsid w:val="000B2C8F"/>
    <w:rsid w:val="000B2FF2"/>
    <w:rsid w:val="000B3012"/>
    <w:rsid w:val="000B302B"/>
    <w:rsid w:val="000B31BB"/>
    <w:rsid w:val="000B32A4"/>
    <w:rsid w:val="000B32BE"/>
    <w:rsid w:val="000B3369"/>
    <w:rsid w:val="000B3720"/>
    <w:rsid w:val="000B38EF"/>
    <w:rsid w:val="000B3AF0"/>
    <w:rsid w:val="000B3CE0"/>
    <w:rsid w:val="000B3D8E"/>
    <w:rsid w:val="000B3E50"/>
    <w:rsid w:val="000B3F3B"/>
    <w:rsid w:val="000B4113"/>
    <w:rsid w:val="000B4178"/>
    <w:rsid w:val="000B432E"/>
    <w:rsid w:val="000B43DA"/>
    <w:rsid w:val="000B46B4"/>
    <w:rsid w:val="000B4702"/>
    <w:rsid w:val="000B47A3"/>
    <w:rsid w:val="000B4D21"/>
    <w:rsid w:val="000B5020"/>
    <w:rsid w:val="000B5273"/>
    <w:rsid w:val="000B52FC"/>
    <w:rsid w:val="000B5457"/>
    <w:rsid w:val="000B559A"/>
    <w:rsid w:val="000B5856"/>
    <w:rsid w:val="000B587A"/>
    <w:rsid w:val="000B5B99"/>
    <w:rsid w:val="000B5BD5"/>
    <w:rsid w:val="000B5EE2"/>
    <w:rsid w:val="000B5EFF"/>
    <w:rsid w:val="000B61D6"/>
    <w:rsid w:val="000B627F"/>
    <w:rsid w:val="000B63D5"/>
    <w:rsid w:val="000B6431"/>
    <w:rsid w:val="000B64B3"/>
    <w:rsid w:val="000B6997"/>
    <w:rsid w:val="000B6AEE"/>
    <w:rsid w:val="000B6B2C"/>
    <w:rsid w:val="000B6F1D"/>
    <w:rsid w:val="000B6FC5"/>
    <w:rsid w:val="000B700F"/>
    <w:rsid w:val="000B71CF"/>
    <w:rsid w:val="000B76D6"/>
    <w:rsid w:val="000B77C6"/>
    <w:rsid w:val="000B77EF"/>
    <w:rsid w:val="000B7864"/>
    <w:rsid w:val="000B7BBA"/>
    <w:rsid w:val="000B7C50"/>
    <w:rsid w:val="000B7C81"/>
    <w:rsid w:val="000B7DDB"/>
    <w:rsid w:val="000B7EDF"/>
    <w:rsid w:val="000B7EE7"/>
    <w:rsid w:val="000C0083"/>
    <w:rsid w:val="000C0159"/>
    <w:rsid w:val="000C0234"/>
    <w:rsid w:val="000C0467"/>
    <w:rsid w:val="000C0BCB"/>
    <w:rsid w:val="000C0C23"/>
    <w:rsid w:val="000C0C3B"/>
    <w:rsid w:val="000C0C69"/>
    <w:rsid w:val="000C0CDD"/>
    <w:rsid w:val="000C120B"/>
    <w:rsid w:val="000C1261"/>
    <w:rsid w:val="000C14C5"/>
    <w:rsid w:val="000C1611"/>
    <w:rsid w:val="000C17A7"/>
    <w:rsid w:val="000C180E"/>
    <w:rsid w:val="000C1A66"/>
    <w:rsid w:val="000C1B69"/>
    <w:rsid w:val="000C1B80"/>
    <w:rsid w:val="000C1D8A"/>
    <w:rsid w:val="000C1E65"/>
    <w:rsid w:val="000C1EDC"/>
    <w:rsid w:val="000C1EF6"/>
    <w:rsid w:val="000C2080"/>
    <w:rsid w:val="000C2194"/>
    <w:rsid w:val="000C23B0"/>
    <w:rsid w:val="000C23BB"/>
    <w:rsid w:val="000C23DD"/>
    <w:rsid w:val="000C240F"/>
    <w:rsid w:val="000C246F"/>
    <w:rsid w:val="000C265D"/>
    <w:rsid w:val="000C26DE"/>
    <w:rsid w:val="000C27E4"/>
    <w:rsid w:val="000C27F1"/>
    <w:rsid w:val="000C2805"/>
    <w:rsid w:val="000C2DBE"/>
    <w:rsid w:val="000C321C"/>
    <w:rsid w:val="000C34CA"/>
    <w:rsid w:val="000C362D"/>
    <w:rsid w:val="000C3799"/>
    <w:rsid w:val="000C396C"/>
    <w:rsid w:val="000C397E"/>
    <w:rsid w:val="000C3A2E"/>
    <w:rsid w:val="000C3AAF"/>
    <w:rsid w:val="000C3AE6"/>
    <w:rsid w:val="000C3B10"/>
    <w:rsid w:val="000C3C21"/>
    <w:rsid w:val="000C3CE6"/>
    <w:rsid w:val="000C3DA2"/>
    <w:rsid w:val="000C3DE9"/>
    <w:rsid w:val="000C3DF2"/>
    <w:rsid w:val="000C3E09"/>
    <w:rsid w:val="000C3E47"/>
    <w:rsid w:val="000C3F2D"/>
    <w:rsid w:val="000C4029"/>
    <w:rsid w:val="000C4097"/>
    <w:rsid w:val="000C4108"/>
    <w:rsid w:val="000C468F"/>
    <w:rsid w:val="000C46FD"/>
    <w:rsid w:val="000C4721"/>
    <w:rsid w:val="000C477E"/>
    <w:rsid w:val="000C4797"/>
    <w:rsid w:val="000C4984"/>
    <w:rsid w:val="000C4B13"/>
    <w:rsid w:val="000C4B32"/>
    <w:rsid w:val="000C4C59"/>
    <w:rsid w:val="000C4CA2"/>
    <w:rsid w:val="000C4D64"/>
    <w:rsid w:val="000C50E9"/>
    <w:rsid w:val="000C5122"/>
    <w:rsid w:val="000C5428"/>
    <w:rsid w:val="000C5588"/>
    <w:rsid w:val="000C559E"/>
    <w:rsid w:val="000C55FC"/>
    <w:rsid w:val="000C5716"/>
    <w:rsid w:val="000C57C9"/>
    <w:rsid w:val="000C58BE"/>
    <w:rsid w:val="000C58F8"/>
    <w:rsid w:val="000C59C6"/>
    <w:rsid w:val="000C5D01"/>
    <w:rsid w:val="000C5DAC"/>
    <w:rsid w:val="000C5DDF"/>
    <w:rsid w:val="000C646B"/>
    <w:rsid w:val="000C659B"/>
    <w:rsid w:val="000C6E40"/>
    <w:rsid w:val="000C7028"/>
    <w:rsid w:val="000C71A5"/>
    <w:rsid w:val="000C7403"/>
    <w:rsid w:val="000C75AA"/>
    <w:rsid w:val="000C7611"/>
    <w:rsid w:val="000C77EF"/>
    <w:rsid w:val="000C7AC2"/>
    <w:rsid w:val="000C7B18"/>
    <w:rsid w:val="000C7CFF"/>
    <w:rsid w:val="000C7D3E"/>
    <w:rsid w:val="000C7FB1"/>
    <w:rsid w:val="000C7FD6"/>
    <w:rsid w:val="000D007E"/>
    <w:rsid w:val="000D037B"/>
    <w:rsid w:val="000D0738"/>
    <w:rsid w:val="000D080B"/>
    <w:rsid w:val="000D0A9C"/>
    <w:rsid w:val="000D0AAF"/>
    <w:rsid w:val="000D0B4B"/>
    <w:rsid w:val="000D0C2F"/>
    <w:rsid w:val="000D0C44"/>
    <w:rsid w:val="000D0C66"/>
    <w:rsid w:val="000D0CA9"/>
    <w:rsid w:val="000D0E8F"/>
    <w:rsid w:val="000D109A"/>
    <w:rsid w:val="000D10C8"/>
    <w:rsid w:val="000D113A"/>
    <w:rsid w:val="000D120F"/>
    <w:rsid w:val="000D12BE"/>
    <w:rsid w:val="000D138B"/>
    <w:rsid w:val="000D1463"/>
    <w:rsid w:val="000D1650"/>
    <w:rsid w:val="000D16D7"/>
    <w:rsid w:val="000D188E"/>
    <w:rsid w:val="000D1AAC"/>
    <w:rsid w:val="000D1CC6"/>
    <w:rsid w:val="000D1CD7"/>
    <w:rsid w:val="000D1ED7"/>
    <w:rsid w:val="000D1EE6"/>
    <w:rsid w:val="000D2010"/>
    <w:rsid w:val="000D21CA"/>
    <w:rsid w:val="000D2527"/>
    <w:rsid w:val="000D26A9"/>
    <w:rsid w:val="000D26B7"/>
    <w:rsid w:val="000D2771"/>
    <w:rsid w:val="000D28C3"/>
    <w:rsid w:val="000D2B4E"/>
    <w:rsid w:val="000D2F4D"/>
    <w:rsid w:val="000D2FD0"/>
    <w:rsid w:val="000D2FE5"/>
    <w:rsid w:val="000D3067"/>
    <w:rsid w:val="000D32B2"/>
    <w:rsid w:val="000D32E5"/>
    <w:rsid w:val="000D3589"/>
    <w:rsid w:val="000D35FB"/>
    <w:rsid w:val="000D3878"/>
    <w:rsid w:val="000D38C5"/>
    <w:rsid w:val="000D3C09"/>
    <w:rsid w:val="000D3CE6"/>
    <w:rsid w:val="000D3E03"/>
    <w:rsid w:val="000D4057"/>
    <w:rsid w:val="000D40CF"/>
    <w:rsid w:val="000D455D"/>
    <w:rsid w:val="000D467D"/>
    <w:rsid w:val="000D46C6"/>
    <w:rsid w:val="000D49FB"/>
    <w:rsid w:val="000D4AD6"/>
    <w:rsid w:val="000D4ADC"/>
    <w:rsid w:val="000D4BA0"/>
    <w:rsid w:val="000D4D94"/>
    <w:rsid w:val="000D4DA8"/>
    <w:rsid w:val="000D4DE9"/>
    <w:rsid w:val="000D4DEC"/>
    <w:rsid w:val="000D4DF1"/>
    <w:rsid w:val="000D4F52"/>
    <w:rsid w:val="000D5057"/>
    <w:rsid w:val="000D5147"/>
    <w:rsid w:val="000D5169"/>
    <w:rsid w:val="000D5189"/>
    <w:rsid w:val="000D518D"/>
    <w:rsid w:val="000D5404"/>
    <w:rsid w:val="000D541E"/>
    <w:rsid w:val="000D55C0"/>
    <w:rsid w:val="000D575C"/>
    <w:rsid w:val="000D5777"/>
    <w:rsid w:val="000D577E"/>
    <w:rsid w:val="000D5820"/>
    <w:rsid w:val="000D5860"/>
    <w:rsid w:val="000D58BC"/>
    <w:rsid w:val="000D58C7"/>
    <w:rsid w:val="000D5D53"/>
    <w:rsid w:val="000D5DDA"/>
    <w:rsid w:val="000D5E93"/>
    <w:rsid w:val="000D600E"/>
    <w:rsid w:val="000D6114"/>
    <w:rsid w:val="000D61D5"/>
    <w:rsid w:val="000D6201"/>
    <w:rsid w:val="000D6339"/>
    <w:rsid w:val="000D6522"/>
    <w:rsid w:val="000D665B"/>
    <w:rsid w:val="000D66BA"/>
    <w:rsid w:val="000D682E"/>
    <w:rsid w:val="000D6A5D"/>
    <w:rsid w:val="000D6AAC"/>
    <w:rsid w:val="000D6AF9"/>
    <w:rsid w:val="000D6D1F"/>
    <w:rsid w:val="000D71F2"/>
    <w:rsid w:val="000D7391"/>
    <w:rsid w:val="000D73DD"/>
    <w:rsid w:val="000D73EE"/>
    <w:rsid w:val="000D745A"/>
    <w:rsid w:val="000D754A"/>
    <w:rsid w:val="000D77E2"/>
    <w:rsid w:val="000D7907"/>
    <w:rsid w:val="000D7947"/>
    <w:rsid w:val="000D7980"/>
    <w:rsid w:val="000D7DC6"/>
    <w:rsid w:val="000D7E47"/>
    <w:rsid w:val="000E0380"/>
    <w:rsid w:val="000E0599"/>
    <w:rsid w:val="000E0648"/>
    <w:rsid w:val="000E075A"/>
    <w:rsid w:val="000E079F"/>
    <w:rsid w:val="000E0B5F"/>
    <w:rsid w:val="000E0D84"/>
    <w:rsid w:val="000E1046"/>
    <w:rsid w:val="000E10BC"/>
    <w:rsid w:val="000E115C"/>
    <w:rsid w:val="000E1203"/>
    <w:rsid w:val="000E1470"/>
    <w:rsid w:val="000E14DB"/>
    <w:rsid w:val="000E152A"/>
    <w:rsid w:val="000E1650"/>
    <w:rsid w:val="000E16D2"/>
    <w:rsid w:val="000E1713"/>
    <w:rsid w:val="000E1778"/>
    <w:rsid w:val="000E179C"/>
    <w:rsid w:val="000E188D"/>
    <w:rsid w:val="000E1935"/>
    <w:rsid w:val="000E1A86"/>
    <w:rsid w:val="000E2045"/>
    <w:rsid w:val="000E2156"/>
    <w:rsid w:val="000E21A7"/>
    <w:rsid w:val="000E21C0"/>
    <w:rsid w:val="000E2492"/>
    <w:rsid w:val="000E25C2"/>
    <w:rsid w:val="000E262F"/>
    <w:rsid w:val="000E2671"/>
    <w:rsid w:val="000E26E1"/>
    <w:rsid w:val="000E26EC"/>
    <w:rsid w:val="000E2717"/>
    <w:rsid w:val="000E2811"/>
    <w:rsid w:val="000E28D5"/>
    <w:rsid w:val="000E2B7E"/>
    <w:rsid w:val="000E2EE5"/>
    <w:rsid w:val="000E2F4D"/>
    <w:rsid w:val="000E2FA6"/>
    <w:rsid w:val="000E3061"/>
    <w:rsid w:val="000E3109"/>
    <w:rsid w:val="000E3590"/>
    <w:rsid w:val="000E378D"/>
    <w:rsid w:val="000E383F"/>
    <w:rsid w:val="000E389D"/>
    <w:rsid w:val="000E3909"/>
    <w:rsid w:val="000E3931"/>
    <w:rsid w:val="000E3A52"/>
    <w:rsid w:val="000E3AC3"/>
    <w:rsid w:val="000E3B11"/>
    <w:rsid w:val="000E3BDB"/>
    <w:rsid w:val="000E3D8C"/>
    <w:rsid w:val="000E3E9D"/>
    <w:rsid w:val="000E4007"/>
    <w:rsid w:val="000E4065"/>
    <w:rsid w:val="000E40F3"/>
    <w:rsid w:val="000E4206"/>
    <w:rsid w:val="000E43EE"/>
    <w:rsid w:val="000E452C"/>
    <w:rsid w:val="000E454D"/>
    <w:rsid w:val="000E4617"/>
    <w:rsid w:val="000E467A"/>
    <w:rsid w:val="000E492C"/>
    <w:rsid w:val="000E4A52"/>
    <w:rsid w:val="000E4AFE"/>
    <w:rsid w:val="000E4B2C"/>
    <w:rsid w:val="000E4CA8"/>
    <w:rsid w:val="000E4FCA"/>
    <w:rsid w:val="000E5024"/>
    <w:rsid w:val="000E507C"/>
    <w:rsid w:val="000E5370"/>
    <w:rsid w:val="000E55D4"/>
    <w:rsid w:val="000E58F1"/>
    <w:rsid w:val="000E5A5A"/>
    <w:rsid w:val="000E5CEE"/>
    <w:rsid w:val="000E5D75"/>
    <w:rsid w:val="000E5DC5"/>
    <w:rsid w:val="000E5EBC"/>
    <w:rsid w:val="000E5EE6"/>
    <w:rsid w:val="000E5FB7"/>
    <w:rsid w:val="000E5FC3"/>
    <w:rsid w:val="000E6137"/>
    <w:rsid w:val="000E63E9"/>
    <w:rsid w:val="000E65A2"/>
    <w:rsid w:val="000E66B3"/>
    <w:rsid w:val="000E695F"/>
    <w:rsid w:val="000E69C2"/>
    <w:rsid w:val="000E69E5"/>
    <w:rsid w:val="000E6B22"/>
    <w:rsid w:val="000E6C23"/>
    <w:rsid w:val="000E6CD6"/>
    <w:rsid w:val="000E6D46"/>
    <w:rsid w:val="000E6E6E"/>
    <w:rsid w:val="000E6ED4"/>
    <w:rsid w:val="000E6F75"/>
    <w:rsid w:val="000E7034"/>
    <w:rsid w:val="000E71B3"/>
    <w:rsid w:val="000E71C4"/>
    <w:rsid w:val="000E7208"/>
    <w:rsid w:val="000E72BE"/>
    <w:rsid w:val="000E73AB"/>
    <w:rsid w:val="000E74A7"/>
    <w:rsid w:val="000E76DB"/>
    <w:rsid w:val="000E7961"/>
    <w:rsid w:val="000E7D37"/>
    <w:rsid w:val="000E7D5A"/>
    <w:rsid w:val="000E7DC6"/>
    <w:rsid w:val="000E7E3C"/>
    <w:rsid w:val="000E7FB7"/>
    <w:rsid w:val="000F0040"/>
    <w:rsid w:val="000F0307"/>
    <w:rsid w:val="000F0552"/>
    <w:rsid w:val="000F0563"/>
    <w:rsid w:val="000F0573"/>
    <w:rsid w:val="000F0577"/>
    <w:rsid w:val="000F077E"/>
    <w:rsid w:val="000F081F"/>
    <w:rsid w:val="000F08B3"/>
    <w:rsid w:val="000F0961"/>
    <w:rsid w:val="000F0AE3"/>
    <w:rsid w:val="000F0EE3"/>
    <w:rsid w:val="000F0F40"/>
    <w:rsid w:val="000F0F8A"/>
    <w:rsid w:val="000F125D"/>
    <w:rsid w:val="000F1336"/>
    <w:rsid w:val="000F13F8"/>
    <w:rsid w:val="000F1584"/>
    <w:rsid w:val="000F15AD"/>
    <w:rsid w:val="000F15BC"/>
    <w:rsid w:val="000F15C2"/>
    <w:rsid w:val="000F1651"/>
    <w:rsid w:val="000F1677"/>
    <w:rsid w:val="000F18ED"/>
    <w:rsid w:val="000F1B2B"/>
    <w:rsid w:val="000F1B56"/>
    <w:rsid w:val="000F1B8E"/>
    <w:rsid w:val="000F1DD5"/>
    <w:rsid w:val="000F1FA9"/>
    <w:rsid w:val="000F1FE5"/>
    <w:rsid w:val="000F20BB"/>
    <w:rsid w:val="000F21FC"/>
    <w:rsid w:val="000F24C2"/>
    <w:rsid w:val="000F24E2"/>
    <w:rsid w:val="000F2515"/>
    <w:rsid w:val="000F251A"/>
    <w:rsid w:val="000F25ED"/>
    <w:rsid w:val="000F2713"/>
    <w:rsid w:val="000F284F"/>
    <w:rsid w:val="000F2896"/>
    <w:rsid w:val="000F28D3"/>
    <w:rsid w:val="000F2AA3"/>
    <w:rsid w:val="000F2BC7"/>
    <w:rsid w:val="000F2D25"/>
    <w:rsid w:val="000F2ED0"/>
    <w:rsid w:val="000F2F00"/>
    <w:rsid w:val="000F306B"/>
    <w:rsid w:val="000F3172"/>
    <w:rsid w:val="000F319E"/>
    <w:rsid w:val="000F31B3"/>
    <w:rsid w:val="000F31D8"/>
    <w:rsid w:val="000F328D"/>
    <w:rsid w:val="000F32ED"/>
    <w:rsid w:val="000F3350"/>
    <w:rsid w:val="000F373A"/>
    <w:rsid w:val="000F3798"/>
    <w:rsid w:val="000F37AB"/>
    <w:rsid w:val="000F388F"/>
    <w:rsid w:val="000F3896"/>
    <w:rsid w:val="000F3B4F"/>
    <w:rsid w:val="000F3BD1"/>
    <w:rsid w:val="000F3D6B"/>
    <w:rsid w:val="000F3EAE"/>
    <w:rsid w:val="000F3EBE"/>
    <w:rsid w:val="000F3FB9"/>
    <w:rsid w:val="000F3FC9"/>
    <w:rsid w:val="000F3FD6"/>
    <w:rsid w:val="000F408C"/>
    <w:rsid w:val="000F40DC"/>
    <w:rsid w:val="000F40F0"/>
    <w:rsid w:val="000F42BF"/>
    <w:rsid w:val="000F4406"/>
    <w:rsid w:val="000F4491"/>
    <w:rsid w:val="000F459A"/>
    <w:rsid w:val="000F45D2"/>
    <w:rsid w:val="000F4A8E"/>
    <w:rsid w:val="000F4B41"/>
    <w:rsid w:val="000F4C8E"/>
    <w:rsid w:val="000F4CC7"/>
    <w:rsid w:val="000F537E"/>
    <w:rsid w:val="000F550A"/>
    <w:rsid w:val="000F558B"/>
    <w:rsid w:val="000F5674"/>
    <w:rsid w:val="000F5729"/>
    <w:rsid w:val="000F59BB"/>
    <w:rsid w:val="000F59F2"/>
    <w:rsid w:val="000F5D13"/>
    <w:rsid w:val="000F5D5B"/>
    <w:rsid w:val="000F5DA4"/>
    <w:rsid w:val="000F5E1C"/>
    <w:rsid w:val="000F5E75"/>
    <w:rsid w:val="000F5F5A"/>
    <w:rsid w:val="000F5FA7"/>
    <w:rsid w:val="000F6016"/>
    <w:rsid w:val="000F601D"/>
    <w:rsid w:val="000F6296"/>
    <w:rsid w:val="000F6482"/>
    <w:rsid w:val="000F6533"/>
    <w:rsid w:val="000F66BF"/>
    <w:rsid w:val="000F68C2"/>
    <w:rsid w:val="000F6A6F"/>
    <w:rsid w:val="000F6AE5"/>
    <w:rsid w:val="000F6B27"/>
    <w:rsid w:val="000F6C00"/>
    <w:rsid w:val="000F6D8F"/>
    <w:rsid w:val="000F6DD1"/>
    <w:rsid w:val="000F6E26"/>
    <w:rsid w:val="000F6E6C"/>
    <w:rsid w:val="000F7309"/>
    <w:rsid w:val="000F73D3"/>
    <w:rsid w:val="000F74C1"/>
    <w:rsid w:val="000F7684"/>
    <w:rsid w:val="000F78DF"/>
    <w:rsid w:val="000F7937"/>
    <w:rsid w:val="000F794D"/>
    <w:rsid w:val="000F7A87"/>
    <w:rsid w:val="000F7B00"/>
    <w:rsid w:val="000F7B53"/>
    <w:rsid w:val="000F7BA6"/>
    <w:rsid w:val="000F7C90"/>
    <w:rsid w:val="000F7F7D"/>
    <w:rsid w:val="0010019E"/>
    <w:rsid w:val="0010024D"/>
    <w:rsid w:val="0010038F"/>
    <w:rsid w:val="001003DC"/>
    <w:rsid w:val="00100545"/>
    <w:rsid w:val="0010068C"/>
    <w:rsid w:val="001007BB"/>
    <w:rsid w:val="001008B3"/>
    <w:rsid w:val="00100943"/>
    <w:rsid w:val="00100B9E"/>
    <w:rsid w:val="00100BE8"/>
    <w:rsid w:val="00100CA0"/>
    <w:rsid w:val="00100CB9"/>
    <w:rsid w:val="00100CCE"/>
    <w:rsid w:val="00100CD4"/>
    <w:rsid w:val="00101058"/>
    <w:rsid w:val="00101296"/>
    <w:rsid w:val="00101413"/>
    <w:rsid w:val="001015D4"/>
    <w:rsid w:val="0010178E"/>
    <w:rsid w:val="001019B9"/>
    <w:rsid w:val="001019F2"/>
    <w:rsid w:val="00101AED"/>
    <w:rsid w:val="00101BB6"/>
    <w:rsid w:val="00101C71"/>
    <w:rsid w:val="00101F58"/>
    <w:rsid w:val="00101FAE"/>
    <w:rsid w:val="00102131"/>
    <w:rsid w:val="0010231D"/>
    <w:rsid w:val="00102328"/>
    <w:rsid w:val="00102361"/>
    <w:rsid w:val="0010249A"/>
    <w:rsid w:val="0010255D"/>
    <w:rsid w:val="001026C6"/>
    <w:rsid w:val="00102918"/>
    <w:rsid w:val="0010292F"/>
    <w:rsid w:val="00102C67"/>
    <w:rsid w:val="00102CDE"/>
    <w:rsid w:val="00102E5F"/>
    <w:rsid w:val="00102FB1"/>
    <w:rsid w:val="00102FEE"/>
    <w:rsid w:val="001031D1"/>
    <w:rsid w:val="0010338C"/>
    <w:rsid w:val="0010342A"/>
    <w:rsid w:val="00103591"/>
    <w:rsid w:val="001035FF"/>
    <w:rsid w:val="00103758"/>
    <w:rsid w:val="00103BAC"/>
    <w:rsid w:val="00103C62"/>
    <w:rsid w:val="00103D7E"/>
    <w:rsid w:val="00103DEA"/>
    <w:rsid w:val="00103FA5"/>
    <w:rsid w:val="00103FB9"/>
    <w:rsid w:val="001040C8"/>
    <w:rsid w:val="00104121"/>
    <w:rsid w:val="0010428F"/>
    <w:rsid w:val="001044B2"/>
    <w:rsid w:val="00104601"/>
    <w:rsid w:val="0010460B"/>
    <w:rsid w:val="001048ED"/>
    <w:rsid w:val="001049A3"/>
    <w:rsid w:val="00104A6C"/>
    <w:rsid w:val="00104AEE"/>
    <w:rsid w:val="00104BAE"/>
    <w:rsid w:val="00104D22"/>
    <w:rsid w:val="00104F7E"/>
    <w:rsid w:val="00105229"/>
    <w:rsid w:val="00105453"/>
    <w:rsid w:val="001054A6"/>
    <w:rsid w:val="00105724"/>
    <w:rsid w:val="00105813"/>
    <w:rsid w:val="0010585F"/>
    <w:rsid w:val="001059DA"/>
    <w:rsid w:val="00105ABB"/>
    <w:rsid w:val="00105BCB"/>
    <w:rsid w:val="00105C0D"/>
    <w:rsid w:val="00105C62"/>
    <w:rsid w:val="00105FDD"/>
    <w:rsid w:val="0010625D"/>
    <w:rsid w:val="0010628C"/>
    <w:rsid w:val="00106326"/>
    <w:rsid w:val="0010658C"/>
    <w:rsid w:val="001065DE"/>
    <w:rsid w:val="00106739"/>
    <w:rsid w:val="00106784"/>
    <w:rsid w:val="001068AF"/>
    <w:rsid w:val="001069E7"/>
    <w:rsid w:val="00106AC7"/>
    <w:rsid w:val="00106AE4"/>
    <w:rsid w:val="00106BF1"/>
    <w:rsid w:val="00106E65"/>
    <w:rsid w:val="00106EB1"/>
    <w:rsid w:val="00106F7E"/>
    <w:rsid w:val="00106F9B"/>
    <w:rsid w:val="00107058"/>
    <w:rsid w:val="001070B4"/>
    <w:rsid w:val="0010710E"/>
    <w:rsid w:val="00107265"/>
    <w:rsid w:val="00107298"/>
    <w:rsid w:val="001074B4"/>
    <w:rsid w:val="00107525"/>
    <w:rsid w:val="001075B4"/>
    <w:rsid w:val="001076E2"/>
    <w:rsid w:val="0010775D"/>
    <w:rsid w:val="001079A8"/>
    <w:rsid w:val="00107A94"/>
    <w:rsid w:val="00107CC3"/>
    <w:rsid w:val="00107DBD"/>
    <w:rsid w:val="00107DC7"/>
    <w:rsid w:val="00107ED3"/>
    <w:rsid w:val="001100C0"/>
    <w:rsid w:val="001100D7"/>
    <w:rsid w:val="00110505"/>
    <w:rsid w:val="00110631"/>
    <w:rsid w:val="001106A0"/>
    <w:rsid w:val="00110719"/>
    <w:rsid w:val="001109F0"/>
    <w:rsid w:val="00110AAC"/>
    <w:rsid w:val="00110E79"/>
    <w:rsid w:val="00110EC9"/>
    <w:rsid w:val="00110F24"/>
    <w:rsid w:val="001112BC"/>
    <w:rsid w:val="00111355"/>
    <w:rsid w:val="001113C5"/>
    <w:rsid w:val="001113FD"/>
    <w:rsid w:val="001114E6"/>
    <w:rsid w:val="0011157E"/>
    <w:rsid w:val="001117F4"/>
    <w:rsid w:val="0011183A"/>
    <w:rsid w:val="001118C1"/>
    <w:rsid w:val="00111983"/>
    <w:rsid w:val="00111BE5"/>
    <w:rsid w:val="00111CC8"/>
    <w:rsid w:val="00111D22"/>
    <w:rsid w:val="00111D43"/>
    <w:rsid w:val="00111DAE"/>
    <w:rsid w:val="00111DE8"/>
    <w:rsid w:val="00111E8B"/>
    <w:rsid w:val="00111F87"/>
    <w:rsid w:val="00111FEF"/>
    <w:rsid w:val="0011234D"/>
    <w:rsid w:val="00112443"/>
    <w:rsid w:val="0011251E"/>
    <w:rsid w:val="0011257B"/>
    <w:rsid w:val="001125D3"/>
    <w:rsid w:val="00112660"/>
    <w:rsid w:val="0011269D"/>
    <w:rsid w:val="001126DB"/>
    <w:rsid w:val="001126FA"/>
    <w:rsid w:val="00112754"/>
    <w:rsid w:val="00112A92"/>
    <w:rsid w:val="00112AA4"/>
    <w:rsid w:val="00112B61"/>
    <w:rsid w:val="00112C4B"/>
    <w:rsid w:val="00112DFC"/>
    <w:rsid w:val="00113123"/>
    <w:rsid w:val="001131AC"/>
    <w:rsid w:val="00113524"/>
    <w:rsid w:val="0011352B"/>
    <w:rsid w:val="001135AF"/>
    <w:rsid w:val="00113616"/>
    <w:rsid w:val="0011378E"/>
    <w:rsid w:val="0011379C"/>
    <w:rsid w:val="00113C0A"/>
    <w:rsid w:val="00113DBE"/>
    <w:rsid w:val="00113E4C"/>
    <w:rsid w:val="00113E5A"/>
    <w:rsid w:val="00113E60"/>
    <w:rsid w:val="00113EAA"/>
    <w:rsid w:val="00114084"/>
    <w:rsid w:val="00114155"/>
    <w:rsid w:val="00114453"/>
    <w:rsid w:val="00114643"/>
    <w:rsid w:val="0011481E"/>
    <w:rsid w:val="00114947"/>
    <w:rsid w:val="00114CCE"/>
    <w:rsid w:val="00114D0D"/>
    <w:rsid w:val="00114D62"/>
    <w:rsid w:val="00114EC6"/>
    <w:rsid w:val="00114ED5"/>
    <w:rsid w:val="00114F83"/>
    <w:rsid w:val="001155BB"/>
    <w:rsid w:val="0011568A"/>
    <w:rsid w:val="001156E5"/>
    <w:rsid w:val="0011585A"/>
    <w:rsid w:val="00115927"/>
    <w:rsid w:val="0011593C"/>
    <w:rsid w:val="00115963"/>
    <w:rsid w:val="00115A7F"/>
    <w:rsid w:val="00115B03"/>
    <w:rsid w:val="00115D28"/>
    <w:rsid w:val="00115D3A"/>
    <w:rsid w:val="0011611E"/>
    <w:rsid w:val="00116155"/>
    <w:rsid w:val="00116196"/>
    <w:rsid w:val="0011622A"/>
    <w:rsid w:val="001162EC"/>
    <w:rsid w:val="001164CE"/>
    <w:rsid w:val="0011651A"/>
    <w:rsid w:val="0011660C"/>
    <w:rsid w:val="0011668A"/>
    <w:rsid w:val="00116693"/>
    <w:rsid w:val="0011670A"/>
    <w:rsid w:val="0011695B"/>
    <w:rsid w:val="001169CE"/>
    <w:rsid w:val="00116A1A"/>
    <w:rsid w:val="00116AA8"/>
    <w:rsid w:val="00116B75"/>
    <w:rsid w:val="00116C54"/>
    <w:rsid w:val="00116F45"/>
    <w:rsid w:val="00117034"/>
    <w:rsid w:val="001170B2"/>
    <w:rsid w:val="001171D0"/>
    <w:rsid w:val="001172D8"/>
    <w:rsid w:val="001175D7"/>
    <w:rsid w:val="00117780"/>
    <w:rsid w:val="00117996"/>
    <w:rsid w:val="001179E1"/>
    <w:rsid w:val="00117BD8"/>
    <w:rsid w:val="00117E4F"/>
    <w:rsid w:val="00117E81"/>
    <w:rsid w:val="0012029D"/>
    <w:rsid w:val="001203BF"/>
    <w:rsid w:val="00120425"/>
    <w:rsid w:val="0012047C"/>
    <w:rsid w:val="001205B0"/>
    <w:rsid w:val="00120666"/>
    <w:rsid w:val="00120748"/>
    <w:rsid w:val="0012096C"/>
    <w:rsid w:val="00120C08"/>
    <w:rsid w:val="00120CED"/>
    <w:rsid w:val="00120D20"/>
    <w:rsid w:val="00120E51"/>
    <w:rsid w:val="00121117"/>
    <w:rsid w:val="001211F7"/>
    <w:rsid w:val="001211FD"/>
    <w:rsid w:val="0012131D"/>
    <w:rsid w:val="001213BA"/>
    <w:rsid w:val="001214CD"/>
    <w:rsid w:val="001215F5"/>
    <w:rsid w:val="001216CD"/>
    <w:rsid w:val="001217E2"/>
    <w:rsid w:val="00121957"/>
    <w:rsid w:val="001219F5"/>
    <w:rsid w:val="00121A02"/>
    <w:rsid w:val="00121D04"/>
    <w:rsid w:val="00122190"/>
    <w:rsid w:val="00122256"/>
    <w:rsid w:val="0012233C"/>
    <w:rsid w:val="0012239E"/>
    <w:rsid w:val="001223CA"/>
    <w:rsid w:val="00122454"/>
    <w:rsid w:val="0012252E"/>
    <w:rsid w:val="00122922"/>
    <w:rsid w:val="00122958"/>
    <w:rsid w:val="0012296F"/>
    <w:rsid w:val="00122A76"/>
    <w:rsid w:val="00122B57"/>
    <w:rsid w:val="00122B9F"/>
    <w:rsid w:val="00122BE4"/>
    <w:rsid w:val="00122C0C"/>
    <w:rsid w:val="00122CE9"/>
    <w:rsid w:val="00122F9B"/>
    <w:rsid w:val="001231B9"/>
    <w:rsid w:val="0012322F"/>
    <w:rsid w:val="001232A7"/>
    <w:rsid w:val="00123347"/>
    <w:rsid w:val="001233AD"/>
    <w:rsid w:val="001233AE"/>
    <w:rsid w:val="00123403"/>
    <w:rsid w:val="001234E7"/>
    <w:rsid w:val="0012353C"/>
    <w:rsid w:val="001235F0"/>
    <w:rsid w:val="0012362F"/>
    <w:rsid w:val="00123657"/>
    <w:rsid w:val="001236D9"/>
    <w:rsid w:val="001238D1"/>
    <w:rsid w:val="00123A2B"/>
    <w:rsid w:val="00123B44"/>
    <w:rsid w:val="00123B6C"/>
    <w:rsid w:val="00123B9B"/>
    <w:rsid w:val="00123C44"/>
    <w:rsid w:val="00123C52"/>
    <w:rsid w:val="00123D53"/>
    <w:rsid w:val="00123DA5"/>
    <w:rsid w:val="00123DE5"/>
    <w:rsid w:val="00123F16"/>
    <w:rsid w:val="00123FC4"/>
    <w:rsid w:val="00124100"/>
    <w:rsid w:val="00124134"/>
    <w:rsid w:val="00124179"/>
    <w:rsid w:val="001243E1"/>
    <w:rsid w:val="001243F1"/>
    <w:rsid w:val="0012472E"/>
    <w:rsid w:val="00124765"/>
    <w:rsid w:val="001248BC"/>
    <w:rsid w:val="0012498F"/>
    <w:rsid w:val="00124995"/>
    <w:rsid w:val="00124B7B"/>
    <w:rsid w:val="00124B9C"/>
    <w:rsid w:val="00124F01"/>
    <w:rsid w:val="00124F0F"/>
    <w:rsid w:val="00125762"/>
    <w:rsid w:val="00125864"/>
    <w:rsid w:val="001259B3"/>
    <w:rsid w:val="00125B38"/>
    <w:rsid w:val="00125B74"/>
    <w:rsid w:val="00125C89"/>
    <w:rsid w:val="00125F34"/>
    <w:rsid w:val="001260B5"/>
    <w:rsid w:val="00126363"/>
    <w:rsid w:val="0012637D"/>
    <w:rsid w:val="001263A5"/>
    <w:rsid w:val="001263C5"/>
    <w:rsid w:val="0012660D"/>
    <w:rsid w:val="001267EC"/>
    <w:rsid w:val="0012680C"/>
    <w:rsid w:val="00126A07"/>
    <w:rsid w:val="00126B2B"/>
    <w:rsid w:val="00126C65"/>
    <w:rsid w:val="00126CF9"/>
    <w:rsid w:val="00126EA1"/>
    <w:rsid w:val="00126F4C"/>
    <w:rsid w:val="00127068"/>
    <w:rsid w:val="00127250"/>
    <w:rsid w:val="0012731D"/>
    <w:rsid w:val="00127446"/>
    <w:rsid w:val="001274CE"/>
    <w:rsid w:val="00127501"/>
    <w:rsid w:val="00127511"/>
    <w:rsid w:val="001277FD"/>
    <w:rsid w:val="0012788F"/>
    <w:rsid w:val="00127957"/>
    <w:rsid w:val="00127BF1"/>
    <w:rsid w:val="00127C12"/>
    <w:rsid w:val="00127C61"/>
    <w:rsid w:val="00127D37"/>
    <w:rsid w:val="00127E3E"/>
    <w:rsid w:val="00127EF9"/>
    <w:rsid w:val="001300BA"/>
    <w:rsid w:val="00130114"/>
    <w:rsid w:val="00130207"/>
    <w:rsid w:val="00130270"/>
    <w:rsid w:val="0013039E"/>
    <w:rsid w:val="001305E9"/>
    <w:rsid w:val="001306D2"/>
    <w:rsid w:val="00130745"/>
    <w:rsid w:val="00130760"/>
    <w:rsid w:val="001307A1"/>
    <w:rsid w:val="001309DA"/>
    <w:rsid w:val="001309F0"/>
    <w:rsid w:val="00130AD2"/>
    <w:rsid w:val="00130B08"/>
    <w:rsid w:val="00130C1C"/>
    <w:rsid w:val="00130F20"/>
    <w:rsid w:val="00130F3F"/>
    <w:rsid w:val="0013118E"/>
    <w:rsid w:val="001312B3"/>
    <w:rsid w:val="001313E7"/>
    <w:rsid w:val="00131419"/>
    <w:rsid w:val="001317C4"/>
    <w:rsid w:val="001317E9"/>
    <w:rsid w:val="001318FB"/>
    <w:rsid w:val="00131929"/>
    <w:rsid w:val="00131B52"/>
    <w:rsid w:val="00131BB7"/>
    <w:rsid w:val="00131C2C"/>
    <w:rsid w:val="00131DAB"/>
    <w:rsid w:val="00132095"/>
    <w:rsid w:val="001322C6"/>
    <w:rsid w:val="0013250A"/>
    <w:rsid w:val="001327D3"/>
    <w:rsid w:val="00132C64"/>
    <w:rsid w:val="00132CFA"/>
    <w:rsid w:val="00132F16"/>
    <w:rsid w:val="00132F5A"/>
    <w:rsid w:val="001330C1"/>
    <w:rsid w:val="00133150"/>
    <w:rsid w:val="0013319D"/>
    <w:rsid w:val="00133474"/>
    <w:rsid w:val="001336C5"/>
    <w:rsid w:val="001338EA"/>
    <w:rsid w:val="00133918"/>
    <w:rsid w:val="00133ABB"/>
    <w:rsid w:val="00133ADE"/>
    <w:rsid w:val="00133B23"/>
    <w:rsid w:val="00133BF7"/>
    <w:rsid w:val="00133D16"/>
    <w:rsid w:val="00133D99"/>
    <w:rsid w:val="00133EA7"/>
    <w:rsid w:val="00133EB3"/>
    <w:rsid w:val="00134105"/>
    <w:rsid w:val="0013419D"/>
    <w:rsid w:val="00134318"/>
    <w:rsid w:val="0013435B"/>
    <w:rsid w:val="00134383"/>
    <w:rsid w:val="001346F7"/>
    <w:rsid w:val="00134760"/>
    <w:rsid w:val="00134795"/>
    <w:rsid w:val="00134824"/>
    <w:rsid w:val="001348A5"/>
    <w:rsid w:val="001348DE"/>
    <w:rsid w:val="001349A0"/>
    <w:rsid w:val="00134A01"/>
    <w:rsid w:val="00134B58"/>
    <w:rsid w:val="00134B64"/>
    <w:rsid w:val="00134D22"/>
    <w:rsid w:val="001352D3"/>
    <w:rsid w:val="00135406"/>
    <w:rsid w:val="0013551D"/>
    <w:rsid w:val="0013553E"/>
    <w:rsid w:val="00135546"/>
    <w:rsid w:val="00135623"/>
    <w:rsid w:val="00135662"/>
    <w:rsid w:val="00135742"/>
    <w:rsid w:val="0013589E"/>
    <w:rsid w:val="00135BAD"/>
    <w:rsid w:val="00135D0E"/>
    <w:rsid w:val="00135E25"/>
    <w:rsid w:val="00135EA9"/>
    <w:rsid w:val="00135EF8"/>
    <w:rsid w:val="00135F91"/>
    <w:rsid w:val="00136041"/>
    <w:rsid w:val="00136049"/>
    <w:rsid w:val="0013606A"/>
    <w:rsid w:val="001360A8"/>
    <w:rsid w:val="00136606"/>
    <w:rsid w:val="001366D2"/>
    <w:rsid w:val="001367B9"/>
    <w:rsid w:val="0013685D"/>
    <w:rsid w:val="001368F4"/>
    <w:rsid w:val="001369D5"/>
    <w:rsid w:val="00136B1D"/>
    <w:rsid w:val="00136EAA"/>
    <w:rsid w:val="00137056"/>
    <w:rsid w:val="0013726B"/>
    <w:rsid w:val="00137356"/>
    <w:rsid w:val="001373CB"/>
    <w:rsid w:val="0013740D"/>
    <w:rsid w:val="00137540"/>
    <w:rsid w:val="001375C2"/>
    <w:rsid w:val="0013777E"/>
    <w:rsid w:val="00137781"/>
    <w:rsid w:val="001377C6"/>
    <w:rsid w:val="00137859"/>
    <w:rsid w:val="001378D3"/>
    <w:rsid w:val="001379D7"/>
    <w:rsid w:val="00137AEE"/>
    <w:rsid w:val="00137B0A"/>
    <w:rsid w:val="00137B80"/>
    <w:rsid w:val="00137D99"/>
    <w:rsid w:val="00137E8A"/>
    <w:rsid w:val="00137EA5"/>
    <w:rsid w:val="001406C0"/>
    <w:rsid w:val="00140722"/>
    <w:rsid w:val="0014078D"/>
    <w:rsid w:val="001407C0"/>
    <w:rsid w:val="00140831"/>
    <w:rsid w:val="001409F5"/>
    <w:rsid w:val="00140B3D"/>
    <w:rsid w:val="00140CD7"/>
    <w:rsid w:val="00140D82"/>
    <w:rsid w:val="00140E22"/>
    <w:rsid w:val="00140E56"/>
    <w:rsid w:val="001411E6"/>
    <w:rsid w:val="00141248"/>
    <w:rsid w:val="00141325"/>
    <w:rsid w:val="00141369"/>
    <w:rsid w:val="00141512"/>
    <w:rsid w:val="0014152A"/>
    <w:rsid w:val="00141974"/>
    <w:rsid w:val="001419FA"/>
    <w:rsid w:val="00141B12"/>
    <w:rsid w:val="00141B4B"/>
    <w:rsid w:val="00141C7D"/>
    <w:rsid w:val="00141FE1"/>
    <w:rsid w:val="00142049"/>
    <w:rsid w:val="0014206D"/>
    <w:rsid w:val="00142127"/>
    <w:rsid w:val="00142219"/>
    <w:rsid w:val="001422F5"/>
    <w:rsid w:val="001422FB"/>
    <w:rsid w:val="001423CC"/>
    <w:rsid w:val="00142499"/>
    <w:rsid w:val="0014253C"/>
    <w:rsid w:val="001427A0"/>
    <w:rsid w:val="001427B5"/>
    <w:rsid w:val="001427BA"/>
    <w:rsid w:val="001427CA"/>
    <w:rsid w:val="001428E7"/>
    <w:rsid w:val="0014292D"/>
    <w:rsid w:val="001429D8"/>
    <w:rsid w:val="00142BDE"/>
    <w:rsid w:val="00142C81"/>
    <w:rsid w:val="00142CF3"/>
    <w:rsid w:val="00142D51"/>
    <w:rsid w:val="00142DD4"/>
    <w:rsid w:val="00142DEC"/>
    <w:rsid w:val="00142E30"/>
    <w:rsid w:val="00142E6C"/>
    <w:rsid w:val="00143168"/>
    <w:rsid w:val="001431C0"/>
    <w:rsid w:val="00143281"/>
    <w:rsid w:val="001433D1"/>
    <w:rsid w:val="001434D4"/>
    <w:rsid w:val="001434F4"/>
    <w:rsid w:val="00143566"/>
    <w:rsid w:val="0014358E"/>
    <w:rsid w:val="0014383D"/>
    <w:rsid w:val="0014389A"/>
    <w:rsid w:val="00143A19"/>
    <w:rsid w:val="00143BBD"/>
    <w:rsid w:val="00143D02"/>
    <w:rsid w:val="00143E58"/>
    <w:rsid w:val="00144258"/>
    <w:rsid w:val="0014429E"/>
    <w:rsid w:val="001443B6"/>
    <w:rsid w:val="00144548"/>
    <w:rsid w:val="001446F0"/>
    <w:rsid w:val="0014487F"/>
    <w:rsid w:val="0014489B"/>
    <w:rsid w:val="001448AE"/>
    <w:rsid w:val="001449C4"/>
    <w:rsid w:val="00144C22"/>
    <w:rsid w:val="00144DA7"/>
    <w:rsid w:val="00144EB4"/>
    <w:rsid w:val="00144F1C"/>
    <w:rsid w:val="00144F80"/>
    <w:rsid w:val="0014533F"/>
    <w:rsid w:val="001453A5"/>
    <w:rsid w:val="00145740"/>
    <w:rsid w:val="0014579E"/>
    <w:rsid w:val="0014599A"/>
    <w:rsid w:val="00145B21"/>
    <w:rsid w:val="00145C02"/>
    <w:rsid w:val="00145C32"/>
    <w:rsid w:val="00145D79"/>
    <w:rsid w:val="00145FAE"/>
    <w:rsid w:val="001461BF"/>
    <w:rsid w:val="001461EA"/>
    <w:rsid w:val="00146426"/>
    <w:rsid w:val="001465A4"/>
    <w:rsid w:val="001465C2"/>
    <w:rsid w:val="001466B4"/>
    <w:rsid w:val="001466B7"/>
    <w:rsid w:val="001466B9"/>
    <w:rsid w:val="001468E6"/>
    <w:rsid w:val="00146C60"/>
    <w:rsid w:val="00146CCB"/>
    <w:rsid w:val="0014701C"/>
    <w:rsid w:val="00147186"/>
    <w:rsid w:val="00147198"/>
    <w:rsid w:val="001471AC"/>
    <w:rsid w:val="00147209"/>
    <w:rsid w:val="001473C3"/>
    <w:rsid w:val="001473D4"/>
    <w:rsid w:val="00147494"/>
    <w:rsid w:val="00147766"/>
    <w:rsid w:val="001477A6"/>
    <w:rsid w:val="0014794C"/>
    <w:rsid w:val="001479CA"/>
    <w:rsid w:val="00147B47"/>
    <w:rsid w:val="00147BC2"/>
    <w:rsid w:val="00147DA4"/>
    <w:rsid w:val="00150014"/>
    <w:rsid w:val="0015001A"/>
    <w:rsid w:val="00150191"/>
    <w:rsid w:val="0015032E"/>
    <w:rsid w:val="001503B4"/>
    <w:rsid w:val="0015049C"/>
    <w:rsid w:val="00150590"/>
    <w:rsid w:val="001506E1"/>
    <w:rsid w:val="00150A78"/>
    <w:rsid w:val="00150B5C"/>
    <w:rsid w:val="00150C85"/>
    <w:rsid w:val="00150D1D"/>
    <w:rsid w:val="00150EDE"/>
    <w:rsid w:val="00150EEA"/>
    <w:rsid w:val="00150F14"/>
    <w:rsid w:val="00150FF0"/>
    <w:rsid w:val="00151065"/>
    <w:rsid w:val="001511E9"/>
    <w:rsid w:val="0015137E"/>
    <w:rsid w:val="00151382"/>
    <w:rsid w:val="001513DE"/>
    <w:rsid w:val="0015145D"/>
    <w:rsid w:val="001514BB"/>
    <w:rsid w:val="0015152A"/>
    <w:rsid w:val="00151639"/>
    <w:rsid w:val="001516A0"/>
    <w:rsid w:val="001516C9"/>
    <w:rsid w:val="0015191C"/>
    <w:rsid w:val="0015197F"/>
    <w:rsid w:val="001519B6"/>
    <w:rsid w:val="00151A8A"/>
    <w:rsid w:val="00151CE0"/>
    <w:rsid w:val="00151D2A"/>
    <w:rsid w:val="001521C1"/>
    <w:rsid w:val="00152314"/>
    <w:rsid w:val="0015242F"/>
    <w:rsid w:val="00152478"/>
    <w:rsid w:val="00152538"/>
    <w:rsid w:val="00152635"/>
    <w:rsid w:val="00152720"/>
    <w:rsid w:val="00152747"/>
    <w:rsid w:val="0015276B"/>
    <w:rsid w:val="001527F2"/>
    <w:rsid w:val="001527F8"/>
    <w:rsid w:val="00152929"/>
    <w:rsid w:val="00152B48"/>
    <w:rsid w:val="00152C70"/>
    <w:rsid w:val="00152CB3"/>
    <w:rsid w:val="00152CB5"/>
    <w:rsid w:val="00152CCF"/>
    <w:rsid w:val="00152D93"/>
    <w:rsid w:val="00152D97"/>
    <w:rsid w:val="00152EA2"/>
    <w:rsid w:val="00153263"/>
    <w:rsid w:val="0015326C"/>
    <w:rsid w:val="0015339D"/>
    <w:rsid w:val="001534EE"/>
    <w:rsid w:val="00153556"/>
    <w:rsid w:val="00153791"/>
    <w:rsid w:val="00153844"/>
    <w:rsid w:val="00153940"/>
    <w:rsid w:val="0015396E"/>
    <w:rsid w:val="00153976"/>
    <w:rsid w:val="00153A48"/>
    <w:rsid w:val="00153A55"/>
    <w:rsid w:val="00153A5E"/>
    <w:rsid w:val="00153AC8"/>
    <w:rsid w:val="00153CEA"/>
    <w:rsid w:val="00153D0F"/>
    <w:rsid w:val="00153D5C"/>
    <w:rsid w:val="00153D7E"/>
    <w:rsid w:val="00153FF8"/>
    <w:rsid w:val="0015409E"/>
    <w:rsid w:val="001540A2"/>
    <w:rsid w:val="00154195"/>
    <w:rsid w:val="001543C0"/>
    <w:rsid w:val="0015456D"/>
    <w:rsid w:val="00154671"/>
    <w:rsid w:val="00154759"/>
    <w:rsid w:val="0015488A"/>
    <w:rsid w:val="00154ABE"/>
    <w:rsid w:val="00154D3E"/>
    <w:rsid w:val="00154E07"/>
    <w:rsid w:val="00154E94"/>
    <w:rsid w:val="00154FA9"/>
    <w:rsid w:val="001550A3"/>
    <w:rsid w:val="00155377"/>
    <w:rsid w:val="00155509"/>
    <w:rsid w:val="00155565"/>
    <w:rsid w:val="0015561C"/>
    <w:rsid w:val="00155750"/>
    <w:rsid w:val="001557BC"/>
    <w:rsid w:val="0015586F"/>
    <w:rsid w:val="00155A6D"/>
    <w:rsid w:val="00155E50"/>
    <w:rsid w:val="00155E54"/>
    <w:rsid w:val="001560A4"/>
    <w:rsid w:val="00156262"/>
    <w:rsid w:val="0015633D"/>
    <w:rsid w:val="001564CD"/>
    <w:rsid w:val="001565A7"/>
    <w:rsid w:val="00156764"/>
    <w:rsid w:val="00156889"/>
    <w:rsid w:val="00156DA9"/>
    <w:rsid w:val="00157234"/>
    <w:rsid w:val="00157249"/>
    <w:rsid w:val="00157313"/>
    <w:rsid w:val="001575F4"/>
    <w:rsid w:val="00157619"/>
    <w:rsid w:val="0015765E"/>
    <w:rsid w:val="00157720"/>
    <w:rsid w:val="001577A3"/>
    <w:rsid w:val="001578A4"/>
    <w:rsid w:val="0015795C"/>
    <w:rsid w:val="00157AD4"/>
    <w:rsid w:val="00157CD5"/>
    <w:rsid w:val="00157D06"/>
    <w:rsid w:val="0016003D"/>
    <w:rsid w:val="0016007E"/>
    <w:rsid w:val="001600F3"/>
    <w:rsid w:val="00160182"/>
    <w:rsid w:val="001601AA"/>
    <w:rsid w:val="001601EF"/>
    <w:rsid w:val="0016024A"/>
    <w:rsid w:val="0016026F"/>
    <w:rsid w:val="00160333"/>
    <w:rsid w:val="00160385"/>
    <w:rsid w:val="00160427"/>
    <w:rsid w:val="0016070F"/>
    <w:rsid w:val="001607FE"/>
    <w:rsid w:val="001608EA"/>
    <w:rsid w:val="0016092C"/>
    <w:rsid w:val="00160AC9"/>
    <w:rsid w:val="00160C1D"/>
    <w:rsid w:val="00160CF2"/>
    <w:rsid w:val="00160D4A"/>
    <w:rsid w:val="00160EE0"/>
    <w:rsid w:val="00160FA6"/>
    <w:rsid w:val="0016111B"/>
    <w:rsid w:val="0016122A"/>
    <w:rsid w:val="0016122B"/>
    <w:rsid w:val="001615D3"/>
    <w:rsid w:val="001617A6"/>
    <w:rsid w:val="001618DB"/>
    <w:rsid w:val="001618EC"/>
    <w:rsid w:val="00161AD8"/>
    <w:rsid w:val="00161B22"/>
    <w:rsid w:val="00161B64"/>
    <w:rsid w:val="00161B6A"/>
    <w:rsid w:val="00161B96"/>
    <w:rsid w:val="00161CBD"/>
    <w:rsid w:val="00162206"/>
    <w:rsid w:val="0016228E"/>
    <w:rsid w:val="00162296"/>
    <w:rsid w:val="001624E0"/>
    <w:rsid w:val="00162571"/>
    <w:rsid w:val="0016265A"/>
    <w:rsid w:val="001626F2"/>
    <w:rsid w:val="00162717"/>
    <w:rsid w:val="00162830"/>
    <w:rsid w:val="00162838"/>
    <w:rsid w:val="00162A81"/>
    <w:rsid w:val="00162AD0"/>
    <w:rsid w:val="00162C8C"/>
    <w:rsid w:val="00162E6B"/>
    <w:rsid w:val="00162E97"/>
    <w:rsid w:val="00162F58"/>
    <w:rsid w:val="00162F8B"/>
    <w:rsid w:val="00162FFD"/>
    <w:rsid w:val="001630EB"/>
    <w:rsid w:val="0016345D"/>
    <w:rsid w:val="0016358C"/>
    <w:rsid w:val="001635AC"/>
    <w:rsid w:val="00163616"/>
    <w:rsid w:val="00163731"/>
    <w:rsid w:val="00163CC4"/>
    <w:rsid w:val="00163CCA"/>
    <w:rsid w:val="00163CD6"/>
    <w:rsid w:val="00163CF7"/>
    <w:rsid w:val="00163D3F"/>
    <w:rsid w:val="00163EC5"/>
    <w:rsid w:val="00163F54"/>
    <w:rsid w:val="00164007"/>
    <w:rsid w:val="001640A5"/>
    <w:rsid w:val="0016459D"/>
    <w:rsid w:val="0016460F"/>
    <w:rsid w:val="001646D5"/>
    <w:rsid w:val="00164965"/>
    <w:rsid w:val="00164CA9"/>
    <w:rsid w:val="00164CB6"/>
    <w:rsid w:val="00164DBF"/>
    <w:rsid w:val="00164DF5"/>
    <w:rsid w:val="00164EBB"/>
    <w:rsid w:val="0016518E"/>
    <w:rsid w:val="00165240"/>
    <w:rsid w:val="00165343"/>
    <w:rsid w:val="0016536D"/>
    <w:rsid w:val="001654CF"/>
    <w:rsid w:val="00165629"/>
    <w:rsid w:val="0016580E"/>
    <w:rsid w:val="00165919"/>
    <w:rsid w:val="00165978"/>
    <w:rsid w:val="00165BA0"/>
    <w:rsid w:val="00165DC0"/>
    <w:rsid w:val="00166069"/>
    <w:rsid w:val="00166145"/>
    <w:rsid w:val="0016652C"/>
    <w:rsid w:val="001668C4"/>
    <w:rsid w:val="0016699E"/>
    <w:rsid w:val="00166AE2"/>
    <w:rsid w:val="00166B1C"/>
    <w:rsid w:val="0016710C"/>
    <w:rsid w:val="00167152"/>
    <w:rsid w:val="00167280"/>
    <w:rsid w:val="001672BB"/>
    <w:rsid w:val="00167696"/>
    <w:rsid w:val="001677AC"/>
    <w:rsid w:val="00167A20"/>
    <w:rsid w:val="00167C32"/>
    <w:rsid w:val="00167C46"/>
    <w:rsid w:val="00167DFD"/>
    <w:rsid w:val="00167E8E"/>
    <w:rsid w:val="001701C7"/>
    <w:rsid w:val="0017022C"/>
    <w:rsid w:val="001703C7"/>
    <w:rsid w:val="0017049E"/>
    <w:rsid w:val="00170779"/>
    <w:rsid w:val="00170AA5"/>
    <w:rsid w:val="00170AEF"/>
    <w:rsid w:val="00170BB6"/>
    <w:rsid w:val="00170CC3"/>
    <w:rsid w:val="00170E81"/>
    <w:rsid w:val="00170EE1"/>
    <w:rsid w:val="00170F28"/>
    <w:rsid w:val="0017118C"/>
    <w:rsid w:val="001714D7"/>
    <w:rsid w:val="0017153D"/>
    <w:rsid w:val="00171632"/>
    <w:rsid w:val="0017179C"/>
    <w:rsid w:val="001718C4"/>
    <w:rsid w:val="00171A48"/>
    <w:rsid w:val="00171F90"/>
    <w:rsid w:val="0017203E"/>
    <w:rsid w:val="00172046"/>
    <w:rsid w:val="001720C3"/>
    <w:rsid w:val="0017211E"/>
    <w:rsid w:val="00172180"/>
    <w:rsid w:val="001723C2"/>
    <w:rsid w:val="00172635"/>
    <w:rsid w:val="0017274F"/>
    <w:rsid w:val="001728FE"/>
    <w:rsid w:val="001729CF"/>
    <w:rsid w:val="00172A1C"/>
    <w:rsid w:val="00172A70"/>
    <w:rsid w:val="00172A81"/>
    <w:rsid w:val="00172A8E"/>
    <w:rsid w:val="00172BB3"/>
    <w:rsid w:val="00172E21"/>
    <w:rsid w:val="00172E3D"/>
    <w:rsid w:val="00172EAA"/>
    <w:rsid w:val="00172FAA"/>
    <w:rsid w:val="00172FBA"/>
    <w:rsid w:val="00173258"/>
    <w:rsid w:val="00173308"/>
    <w:rsid w:val="0017341B"/>
    <w:rsid w:val="00173468"/>
    <w:rsid w:val="00173492"/>
    <w:rsid w:val="0017350A"/>
    <w:rsid w:val="001735A5"/>
    <w:rsid w:val="001735BE"/>
    <w:rsid w:val="001735FC"/>
    <w:rsid w:val="0017363C"/>
    <w:rsid w:val="0017382A"/>
    <w:rsid w:val="00173897"/>
    <w:rsid w:val="00173978"/>
    <w:rsid w:val="00173B4C"/>
    <w:rsid w:val="00173CA6"/>
    <w:rsid w:val="00173DA6"/>
    <w:rsid w:val="001740C6"/>
    <w:rsid w:val="001740DF"/>
    <w:rsid w:val="001740EC"/>
    <w:rsid w:val="001744B9"/>
    <w:rsid w:val="0017490A"/>
    <w:rsid w:val="00174A0E"/>
    <w:rsid w:val="00174A54"/>
    <w:rsid w:val="00174DA3"/>
    <w:rsid w:val="00174E71"/>
    <w:rsid w:val="00174E8E"/>
    <w:rsid w:val="00175166"/>
    <w:rsid w:val="00175235"/>
    <w:rsid w:val="0017570C"/>
    <w:rsid w:val="00175833"/>
    <w:rsid w:val="00175909"/>
    <w:rsid w:val="00175BF0"/>
    <w:rsid w:val="00175C5F"/>
    <w:rsid w:val="00175F01"/>
    <w:rsid w:val="00175F90"/>
    <w:rsid w:val="00176112"/>
    <w:rsid w:val="00176472"/>
    <w:rsid w:val="0017647F"/>
    <w:rsid w:val="001764D6"/>
    <w:rsid w:val="00176640"/>
    <w:rsid w:val="0017666C"/>
    <w:rsid w:val="0017669D"/>
    <w:rsid w:val="0017674E"/>
    <w:rsid w:val="0017679B"/>
    <w:rsid w:val="0017692F"/>
    <w:rsid w:val="0017693C"/>
    <w:rsid w:val="00176ABC"/>
    <w:rsid w:val="00176E17"/>
    <w:rsid w:val="00176E2A"/>
    <w:rsid w:val="00176EA8"/>
    <w:rsid w:val="001775C9"/>
    <w:rsid w:val="00177728"/>
    <w:rsid w:val="001777EB"/>
    <w:rsid w:val="00177B1F"/>
    <w:rsid w:val="00177D8E"/>
    <w:rsid w:val="00177E3B"/>
    <w:rsid w:val="00177F1A"/>
    <w:rsid w:val="00177F1D"/>
    <w:rsid w:val="00180108"/>
    <w:rsid w:val="001801E5"/>
    <w:rsid w:val="00180520"/>
    <w:rsid w:val="00180594"/>
    <w:rsid w:val="00180640"/>
    <w:rsid w:val="00180700"/>
    <w:rsid w:val="001807F8"/>
    <w:rsid w:val="001808AA"/>
    <w:rsid w:val="001809CA"/>
    <w:rsid w:val="00180B05"/>
    <w:rsid w:val="00180B2E"/>
    <w:rsid w:val="00180C36"/>
    <w:rsid w:val="00180DCD"/>
    <w:rsid w:val="00180E2B"/>
    <w:rsid w:val="00180E80"/>
    <w:rsid w:val="00180FBE"/>
    <w:rsid w:val="00181051"/>
    <w:rsid w:val="001812BC"/>
    <w:rsid w:val="001812D1"/>
    <w:rsid w:val="0018133C"/>
    <w:rsid w:val="001813B8"/>
    <w:rsid w:val="00181441"/>
    <w:rsid w:val="00181497"/>
    <w:rsid w:val="00181598"/>
    <w:rsid w:val="0018193E"/>
    <w:rsid w:val="0018199A"/>
    <w:rsid w:val="001819D7"/>
    <w:rsid w:val="00181A05"/>
    <w:rsid w:val="00181A16"/>
    <w:rsid w:val="00181B66"/>
    <w:rsid w:val="00181D1C"/>
    <w:rsid w:val="00181E31"/>
    <w:rsid w:val="00181E6B"/>
    <w:rsid w:val="00181F33"/>
    <w:rsid w:val="00182295"/>
    <w:rsid w:val="001823A6"/>
    <w:rsid w:val="001823BF"/>
    <w:rsid w:val="00182404"/>
    <w:rsid w:val="0018243E"/>
    <w:rsid w:val="00182465"/>
    <w:rsid w:val="001824CB"/>
    <w:rsid w:val="001827CD"/>
    <w:rsid w:val="0018294B"/>
    <w:rsid w:val="00182B10"/>
    <w:rsid w:val="00182CF1"/>
    <w:rsid w:val="00182E95"/>
    <w:rsid w:val="00182F6D"/>
    <w:rsid w:val="00183126"/>
    <w:rsid w:val="00183298"/>
    <w:rsid w:val="0018339B"/>
    <w:rsid w:val="00183408"/>
    <w:rsid w:val="0018349F"/>
    <w:rsid w:val="001838E3"/>
    <w:rsid w:val="00183AD4"/>
    <w:rsid w:val="00183EF3"/>
    <w:rsid w:val="00184471"/>
    <w:rsid w:val="001846C4"/>
    <w:rsid w:val="00184771"/>
    <w:rsid w:val="0018483A"/>
    <w:rsid w:val="00184980"/>
    <w:rsid w:val="00184AB5"/>
    <w:rsid w:val="00184B1C"/>
    <w:rsid w:val="00184B5D"/>
    <w:rsid w:val="00184BED"/>
    <w:rsid w:val="00184CAA"/>
    <w:rsid w:val="00184CD3"/>
    <w:rsid w:val="00184D7E"/>
    <w:rsid w:val="00184F5C"/>
    <w:rsid w:val="0018507A"/>
    <w:rsid w:val="00185150"/>
    <w:rsid w:val="001851B9"/>
    <w:rsid w:val="001852AA"/>
    <w:rsid w:val="001852DF"/>
    <w:rsid w:val="00185370"/>
    <w:rsid w:val="001853E5"/>
    <w:rsid w:val="001854F1"/>
    <w:rsid w:val="001855B7"/>
    <w:rsid w:val="0018563C"/>
    <w:rsid w:val="00185831"/>
    <w:rsid w:val="00185A17"/>
    <w:rsid w:val="00185B68"/>
    <w:rsid w:val="00185D2D"/>
    <w:rsid w:val="00185DB4"/>
    <w:rsid w:val="00185E65"/>
    <w:rsid w:val="001861E4"/>
    <w:rsid w:val="00186280"/>
    <w:rsid w:val="00186322"/>
    <w:rsid w:val="0018655A"/>
    <w:rsid w:val="00186712"/>
    <w:rsid w:val="0018693F"/>
    <w:rsid w:val="00186A40"/>
    <w:rsid w:val="00186B68"/>
    <w:rsid w:val="00186C49"/>
    <w:rsid w:val="00186CB8"/>
    <w:rsid w:val="00186E0A"/>
    <w:rsid w:val="00186F22"/>
    <w:rsid w:val="00186FB9"/>
    <w:rsid w:val="00187277"/>
    <w:rsid w:val="001873A3"/>
    <w:rsid w:val="00187519"/>
    <w:rsid w:val="001875AC"/>
    <w:rsid w:val="00187903"/>
    <w:rsid w:val="0018790A"/>
    <w:rsid w:val="00187914"/>
    <w:rsid w:val="00187969"/>
    <w:rsid w:val="00187B28"/>
    <w:rsid w:val="00187B53"/>
    <w:rsid w:val="00187B6F"/>
    <w:rsid w:val="00187BF6"/>
    <w:rsid w:val="00187C63"/>
    <w:rsid w:val="00187C67"/>
    <w:rsid w:val="00187D87"/>
    <w:rsid w:val="00187FF0"/>
    <w:rsid w:val="00190019"/>
    <w:rsid w:val="001900E1"/>
    <w:rsid w:val="0019041B"/>
    <w:rsid w:val="001904F1"/>
    <w:rsid w:val="0019056A"/>
    <w:rsid w:val="001906AB"/>
    <w:rsid w:val="001906CA"/>
    <w:rsid w:val="00190711"/>
    <w:rsid w:val="0019076D"/>
    <w:rsid w:val="00190911"/>
    <w:rsid w:val="00190C19"/>
    <w:rsid w:val="00190D79"/>
    <w:rsid w:val="00190DE9"/>
    <w:rsid w:val="00190F6D"/>
    <w:rsid w:val="00191087"/>
    <w:rsid w:val="00191116"/>
    <w:rsid w:val="001914D2"/>
    <w:rsid w:val="0019152B"/>
    <w:rsid w:val="00191531"/>
    <w:rsid w:val="001916E4"/>
    <w:rsid w:val="00191857"/>
    <w:rsid w:val="0019195A"/>
    <w:rsid w:val="00191A36"/>
    <w:rsid w:val="00191D19"/>
    <w:rsid w:val="00191DB3"/>
    <w:rsid w:val="00191DE9"/>
    <w:rsid w:val="00191F3B"/>
    <w:rsid w:val="0019208D"/>
    <w:rsid w:val="001923C6"/>
    <w:rsid w:val="0019286E"/>
    <w:rsid w:val="00192932"/>
    <w:rsid w:val="001929BA"/>
    <w:rsid w:val="00192A76"/>
    <w:rsid w:val="00192B53"/>
    <w:rsid w:val="00192D74"/>
    <w:rsid w:val="00192D7F"/>
    <w:rsid w:val="001931FA"/>
    <w:rsid w:val="001933C5"/>
    <w:rsid w:val="0019357B"/>
    <w:rsid w:val="0019362B"/>
    <w:rsid w:val="0019364D"/>
    <w:rsid w:val="00193814"/>
    <w:rsid w:val="001938F8"/>
    <w:rsid w:val="0019392C"/>
    <w:rsid w:val="00193B45"/>
    <w:rsid w:val="00193E1A"/>
    <w:rsid w:val="00194051"/>
    <w:rsid w:val="0019410D"/>
    <w:rsid w:val="00194147"/>
    <w:rsid w:val="00194916"/>
    <w:rsid w:val="001949F3"/>
    <w:rsid w:val="00194A81"/>
    <w:rsid w:val="00194DA9"/>
    <w:rsid w:val="00194DD0"/>
    <w:rsid w:val="00194E96"/>
    <w:rsid w:val="00194ECF"/>
    <w:rsid w:val="001951C3"/>
    <w:rsid w:val="00195293"/>
    <w:rsid w:val="00195399"/>
    <w:rsid w:val="001954D6"/>
    <w:rsid w:val="00195586"/>
    <w:rsid w:val="001958C6"/>
    <w:rsid w:val="001958E4"/>
    <w:rsid w:val="00195919"/>
    <w:rsid w:val="001959AF"/>
    <w:rsid w:val="00195A48"/>
    <w:rsid w:val="00195C12"/>
    <w:rsid w:val="00195D31"/>
    <w:rsid w:val="00195D3A"/>
    <w:rsid w:val="00195E52"/>
    <w:rsid w:val="00195E7D"/>
    <w:rsid w:val="00195F2B"/>
    <w:rsid w:val="0019613C"/>
    <w:rsid w:val="00196212"/>
    <w:rsid w:val="001962BF"/>
    <w:rsid w:val="00196305"/>
    <w:rsid w:val="0019655A"/>
    <w:rsid w:val="00196561"/>
    <w:rsid w:val="00196722"/>
    <w:rsid w:val="001967AD"/>
    <w:rsid w:val="00196A18"/>
    <w:rsid w:val="00196B45"/>
    <w:rsid w:val="00196BCB"/>
    <w:rsid w:val="00196BD4"/>
    <w:rsid w:val="00196F06"/>
    <w:rsid w:val="00196F53"/>
    <w:rsid w:val="00196FF2"/>
    <w:rsid w:val="0019712C"/>
    <w:rsid w:val="00197132"/>
    <w:rsid w:val="00197152"/>
    <w:rsid w:val="00197172"/>
    <w:rsid w:val="001971B2"/>
    <w:rsid w:val="0019723B"/>
    <w:rsid w:val="00197573"/>
    <w:rsid w:val="0019758C"/>
    <w:rsid w:val="0019759B"/>
    <w:rsid w:val="001977A5"/>
    <w:rsid w:val="001977FF"/>
    <w:rsid w:val="0019788C"/>
    <w:rsid w:val="001978B2"/>
    <w:rsid w:val="00197B72"/>
    <w:rsid w:val="00197C3F"/>
    <w:rsid w:val="00197E23"/>
    <w:rsid w:val="00197F9D"/>
    <w:rsid w:val="001A00D5"/>
    <w:rsid w:val="001A03E1"/>
    <w:rsid w:val="001A041B"/>
    <w:rsid w:val="001A0465"/>
    <w:rsid w:val="001A0621"/>
    <w:rsid w:val="001A066F"/>
    <w:rsid w:val="001A0681"/>
    <w:rsid w:val="001A06CC"/>
    <w:rsid w:val="001A0A8F"/>
    <w:rsid w:val="001A0B9A"/>
    <w:rsid w:val="001A0BF0"/>
    <w:rsid w:val="001A0D31"/>
    <w:rsid w:val="001A0E2D"/>
    <w:rsid w:val="001A1013"/>
    <w:rsid w:val="001A1088"/>
    <w:rsid w:val="001A109C"/>
    <w:rsid w:val="001A1189"/>
    <w:rsid w:val="001A11AB"/>
    <w:rsid w:val="001A14C4"/>
    <w:rsid w:val="001A1668"/>
    <w:rsid w:val="001A17FE"/>
    <w:rsid w:val="001A18A4"/>
    <w:rsid w:val="001A19EC"/>
    <w:rsid w:val="001A19FB"/>
    <w:rsid w:val="001A1BE6"/>
    <w:rsid w:val="001A1C4D"/>
    <w:rsid w:val="001A1D2F"/>
    <w:rsid w:val="001A1D30"/>
    <w:rsid w:val="001A1D84"/>
    <w:rsid w:val="001A1DB8"/>
    <w:rsid w:val="001A1E07"/>
    <w:rsid w:val="001A1ECA"/>
    <w:rsid w:val="001A2019"/>
    <w:rsid w:val="001A20EF"/>
    <w:rsid w:val="001A22D0"/>
    <w:rsid w:val="001A238A"/>
    <w:rsid w:val="001A242C"/>
    <w:rsid w:val="001A24D0"/>
    <w:rsid w:val="001A263B"/>
    <w:rsid w:val="001A2663"/>
    <w:rsid w:val="001A27E0"/>
    <w:rsid w:val="001A2973"/>
    <w:rsid w:val="001A2B17"/>
    <w:rsid w:val="001A2C2F"/>
    <w:rsid w:val="001A309E"/>
    <w:rsid w:val="001A3285"/>
    <w:rsid w:val="001A32BE"/>
    <w:rsid w:val="001A32D5"/>
    <w:rsid w:val="001A36AA"/>
    <w:rsid w:val="001A3985"/>
    <w:rsid w:val="001A3A32"/>
    <w:rsid w:val="001A3B48"/>
    <w:rsid w:val="001A3CB2"/>
    <w:rsid w:val="001A3E98"/>
    <w:rsid w:val="001A4009"/>
    <w:rsid w:val="001A4059"/>
    <w:rsid w:val="001A40DB"/>
    <w:rsid w:val="001A4144"/>
    <w:rsid w:val="001A427C"/>
    <w:rsid w:val="001A4588"/>
    <w:rsid w:val="001A4741"/>
    <w:rsid w:val="001A48E3"/>
    <w:rsid w:val="001A4AAD"/>
    <w:rsid w:val="001A4B75"/>
    <w:rsid w:val="001A4BFA"/>
    <w:rsid w:val="001A4E64"/>
    <w:rsid w:val="001A51E5"/>
    <w:rsid w:val="001A5599"/>
    <w:rsid w:val="001A5804"/>
    <w:rsid w:val="001A59BD"/>
    <w:rsid w:val="001A5AB6"/>
    <w:rsid w:val="001A600F"/>
    <w:rsid w:val="001A6074"/>
    <w:rsid w:val="001A60A9"/>
    <w:rsid w:val="001A60EE"/>
    <w:rsid w:val="001A60F5"/>
    <w:rsid w:val="001A6380"/>
    <w:rsid w:val="001A6536"/>
    <w:rsid w:val="001A65F1"/>
    <w:rsid w:val="001A67F7"/>
    <w:rsid w:val="001A6882"/>
    <w:rsid w:val="001A6955"/>
    <w:rsid w:val="001A6B8F"/>
    <w:rsid w:val="001A6BD5"/>
    <w:rsid w:val="001A6C39"/>
    <w:rsid w:val="001A6C79"/>
    <w:rsid w:val="001A716A"/>
    <w:rsid w:val="001A7287"/>
    <w:rsid w:val="001A74CA"/>
    <w:rsid w:val="001A766B"/>
    <w:rsid w:val="001A7680"/>
    <w:rsid w:val="001A783B"/>
    <w:rsid w:val="001A7A79"/>
    <w:rsid w:val="001A7AF1"/>
    <w:rsid w:val="001A7BC7"/>
    <w:rsid w:val="001A7CD2"/>
    <w:rsid w:val="001A7D37"/>
    <w:rsid w:val="001A7DF3"/>
    <w:rsid w:val="001A7F23"/>
    <w:rsid w:val="001B0029"/>
    <w:rsid w:val="001B009E"/>
    <w:rsid w:val="001B023F"/>
    <w:rsid w:val="001B0823"/>
    <w:rsid w:val="001B08D6"/>
    <w:rsid w:val="001B09CB"/>
    <w:rsid w:val="001B0A6A"/>
    <w:rsid w:val="001B0AA1"/>
    <w:rsid w:val="001B0AB6"/>
    <w:rsid w:val="001B0BA8"/>
    <w:rsid w:val="001B0BDF"/>
    <w:rsid w:val="001B0BFB"/>
    <w:rsid w:val="001B0CC2"/>
    <w:rsid w:val="001B0FD7"/>
    <w:rsid w:val="001B0FE5"/>
    <w:rsid w:val="001B1102"/>
    <w:rsid w:val="001B1172"/>
    <w:rsid w:val="001B11A9"/>
    <w:rsid w:val="001B1390"/>
    <w:rsid w:val="001B170A"/>
    <w:rsid w:val="001B171B"/>
    <w:rsid w:val="001B172B"/>
    <w:rsid w:val="001B17A6"/>
    <w:rsid w:val="001B17B3"/>
    <w:rsid w:val="001B181A"/>
    <w:rsid w:val="001B1AA6"/>
    <w:rsid w:val="001B1F0B"/>
    <w:rsid w:val="001B2232"/>
    <w:rsid w:val="001B2439"/>
    <w:rsid w:val="001B24CA"/>
    <w:rsid w:val="001B2B28"/>
    <w:rsid w:val="001B2BEF"/>
    <w:rsid w:val="001B301E"/>
    <w:rsid w:val="001B30F5"/>
    <w:rsid w:val="001B316A"/>
    <w:rsid w:val="001B31C3"/>
    <w:rsid w:val="001B31DC"/>
    <w:rsid w:val="001B3261"/>
    <w:rsid w:val="001B3276"/>
    <w:rsid w:val="001B3373"/>
    <w:rsid w:val="001B34F1"/>
    <w:rsid w:val="001B3719"/>
    <w:rsid w:val="001B37DB"/>
    <w:rsid w:val="001B3AB0"/>
    <w:rsid w:val="001B3F30"/>
    <w:rsid w:val="001B3FC1"/>
    <w:rsid w:val="001B4106"/>
    <w:rsid w:val="001B4166"/>
    <w:rsid w:val="001B4183"/>
    <w:rsid w:val="001B4231"/>
    <w:rsid w:val="001B435C"/>
    <w:rsid w:val="001B4379"/>
    <w:rsid w:val="001B439B"/>
    <w:rsid w:val="001B45C9"/>
    <w:rsid w:val="001B4619"/>
    <w:rsid w:val="001B463D"/>
    <w:rsid w:val="001B469C"/>
    <w:rsid w:val="001B46C3"/>
    <w:rsid w:val="001B48E5"/>
    <w:rsid w:val="001B4942"/>
    <w:rsid w:val="001B4B21"/>
    <w:rsid w:val="001B4B38"/>
    <w:rsid w:val="001B4F75"/>
    <w:rsid w:val="001B4F99"/>
    <w:rsid w:val="001B5223"/>
    <w:rsid w:val="001B5326"/>
    <w:rsid w:val="001B54B5"/>
    <w:rsid w:val="001B55D1"/>
    <w:rsid w:val="001B58BE"/>
    <w:rsid w:val="001B5941"/>
    <w:rsid w:val="001B59DE"/>
    <w:rsid w:val="001B5A89"/>
    <w:rsid w:val="001B5B1F"/>
    <w:rsid w:val="001B5BF3"/>
    <w:rsid w:val="001B5CAB"/>
    <w:rsid w:val="001B5E2F"/>
    <w:rsid w:val="001B6013"/>
    <w:rsid w:val="001B6136"/>
    <w:rsid w:val="001B6292"/>
    <w:rsid w:val="001B65E6"/>
    <w:rsid w:val="001B66B3"/>
    <w:rsid w:val="001B66E5"/>
    <w:rsid w:val="001B66F1"/>
    <w:rsid w:val="001B6757"/>
    <w:rsid w:val="001B67E4"/>
    <w:rsid w:val="001B6803"/>
    <w:rsid w:val="001B6813"/>
    <w:rsid w:val="001B6966"/>
    <w:rsid w:val="001B699A"/>
    <w:rsid w:val="001B69A6"/>
    <w:rsid w:val="001B69D1"/>
    <w:rsid w:val="001B6AC9"/>
    <w:rsid w:val="001B6BC7"/>
    <w:rsid w:val="001B6D47"/>
    <w:rsid w:val="001B7301"/>
    <w:rsid w:val="001B733C"/>
    <w:rsid w:val="001B7392"/>
    <w:rsid w:val="001B73A0"/>
    <w:rsid w:val="001B73A5"/>
    <w:rsid w:val="001B759C"/>
    <w:rsid w:val="001B75B2"/>
    <w:rsid w:val="001B75ED"/>
    <w:rsid w:val="001B769B"/>
    <w:rsid w:val="001B76CD"/>
    <w:rsid w:val="001B779E"/>
    <w:rsid w:val="001B799C"/>
    <w:rsid w:val="001B7B1F"/>
    <w:rsid w:val="001B7BF4"/>
    <w:rsid w:val="001B7D36"/>
    <w:rsid w:val="001B7E6E"/>
    <w:rsid w:val="001B7F5B"/>
    <w:rsid w:val="001C04AE"/>
    <w:rsid w:val="001C04EE"/>
    <w:rsid w:val="001C0692"/>
    <w:rsid w:val="001C0856"/>
    <w:rsid w:val="001C0979"/>
    <w:rsid w:val="001C09F5"/>
    <w:rsid w:val="001C0AD1"/>
    <w:rsid w:val="001C0CB0"/>
    <w:rsid w:val="001C0D6C"/>
    <w:rsid w:val="001C0E05"/>
    <w:rsid w:val="001C0EB0"/>
    <w:rsid w:val="001C1253"/>
    <w:rsid w:val="001C13DA"/>
    <w:rsid w:val="001C148C"/>
    <w:rsid w:val="001C191E"/>
    <w:rsid w:val="001C1989"/>
    <w:rsid w:val="001C199B"/>
    <w:rsid w:val="001C199E"/>
    <w:rsid w:val="001C1AB9"/>
    <w:rsid w:val="001C1F2F"/>
    <w:rsid w:val="001C1F7B"/>
    <w:rsid w:val="001C1FB6"/>
    <w:rsid w:val="001C2039"/>
    <w:rsid w:val="001C20B8"/>
    <w:rsid w:val="001C245C"/>
    <w:rsid w:val="001C2661"/>
    <w:rsid w:val="001C2781"/>
    <w:rsid w:val="001C2ADC"/>
    <w:rsid w:val="001C2B84"/>
    <w:rsid w:val="001C2BBE"/>
    <w:rsid w:val="001C2ECE"/>
    <w:rsid w:val="001C2FAD"/>
    <w:rsid w:val="001C2FB2"/>
    <w:rsid w:val="001C2FB5"/>
    <w:rsid w:val="001C319B"/>
    <w:rsid w:val="001C377D"/>
    <w:rsid w:val="001C3AE0"/>
    <w:rsid w:val="001C3C1A"/>
    <w:rsid w:val="001C3DB2"/>
    <w:rsid w:val="001C3F58"/>
    <w:rsid w:val="001C3F8E"/>
    <w:rsid w:val="001C403B"/>
    <w:rsid w:val="001C404E"/>
    <w:rsid w:val="001C41BB"/>
    <w:rsid w:val="001C426C"/>
    <w:rsid w:val="001C42DB"/>
    <w:rsid w:val="001C4301"/>
    <w:rsid w:val="001C4581"/>
    <w:rsid w:val="001C48AC"/>
    <w:rsid w:val="001C49BE"/>
    <w:rsid w:val="001C4A07"/>
    <w:rsid w:val="001C4A41"/>
    <w:rsid w:val="001C4D69"/>
    <w:rsid w:val="001C4D80"/>
    <w:rsid w:val="001C4FB3"/>
    <w:rsid w:val="001C4FF6"/>
    <w:rsid w:val="001C5157"/>
    <w:rsid w:val="001C52C5"/>
    <w:rsid w:val="001C5420"/>
    <w:rsid w:val="001C5430"/>
    <w:rsid w:val="001C54E0"/>
    <w:rsid w:val="001C5740"/>
    <w:rsid w:val="001C57A4"/>
    <w:rsid w:val="001C5941"/>
    <w:rsid w:val="001C595E"/>
    <w:rsid w:val="001C5B0D"/>
    <w:rsid w:val="001C5C0B"/>
    <w:rsid w:val="001C5D45"/>
    <w:rsid w:val="001C5DD3"/>
    <w:rsid w:val="001C5E24"/>
    <w:rsid w:val="001C5E30"/>
    <w:rsid w:val="001C5ED6"/>
    <w:rsid w:val="001C6127"/>
    <w:rsid w:val="001C622F"/>
    <w:rsid w:val="001C6400"/>
    <w:rsid w:val="001C64D5"/>
    <w:rsid w:val="001C6587"/>
    <w:rsid w:val="001C68E1"/>
    <w:rsid w:val="001C6AF2"/>
    <w:rsid w:val="001C6B79"/>
    <w:rsid w:val="001C6C77"/>
    <w:rsid w:val="001C6CDE"/>
    <w:rsid w:val="001C6D1A"/>
    <w:rsid w:val="001C6D57"/>
    <w:rsid w:val="001C6D66"/>
    <w:rsid w:val="001C6E1D"/>
    <w:rsid w:val="001C6F28"/>
    <w:rsid w:val="001C715B"/>
    <w:rsid w:val="001C72C8"/>
    <w:rsid w:val="001C7371"/>
    <w:rsid w:val="001C74C4"/>
    <w:rsid w:val="001C751E"/>
    <w:rsid w:val="001C75E4"/>
    <w:rsid w:val="001C7692"/>
    <w:rsid w:val="001C7703"/>
    <w:rsid w:val="001C7819"/>
    <w:rsid w:val="001C788F"/>
    <w:rsid w:val="001C7E3A"/>
    <w:rsid w:val="001C7EB8"/>
    <w:rsid w:val="001C7EFF"/>
    <w:rsid w:val="001C7F5A"/>
    <w:rsid w:val="001C7FC6"/>
    <w:rsid w:val="001D00CC"/>
    <w:rsid w:val="001D011F"/>
    <w:rsid w:val="001D012F"/>
    <w:rsid w:val="001D013D"/>
    <w:rsid w:val="001D0156"/>
    <w:rsid w:val="001D05B1"/>
    <w:rsid w:val="001D06B5"/>
    <w:rsid w:val="001D0BDF"/>
    <w:rsid w:val="001D0C32"/>
    <w:rsid w:val="001D0C6D"/>
    <w:rsid w:val="001D0C88"/>
    <w:rsid w:val="001D0D3C"/>
    <w:rsid w:val="001D0DA0"/>
    <w:rsid w:val="001D0E87"/>
    <w:rsid w:val="001D1117"/>
    <w:rsid w:val="001D11BA"/>
    <w:rsid w:val="001D135D"/>
    <w:rsid w:val="001D1368"/>
    <w:rsid w:val="001D1462"/>
    <w:rsid w:val="001D15A9"/>
    <w:rsid w:val="001D1605"/>
    <w:rsid w:val="001D198F"/>
    <w:rsid w:val="001D1ACB"/>
    <w:rsid w:val="001D1ADF"/>
    <w:rsid w:val="001D1AFF"/>
    <w:rsid w:val="001D1D78"/>
    <w:rsid w:val="001D1EF2"/>
    <w:rsid w:val="001D221E"/>
    <w:rsid w:val="001D2277"/>
    <w:rsid w:val="001D2315"/>
    <w:rsid w:val="001D275E"/>
    <w:rsid w:val="001D2826"/>
    <w:rsid w:val="001D28FC"/>
    <w:rsid w:val="001D29A4"/>
    <w:rsid w:val="001D2B1E"/>
    <w:rsid w:val="001D2B64"/>
    <w:rsid w:val="001D30F4"/>
    <w:rsid w:val="001D319F"/>
    <w:rsid w:val="001D327D"/>
    <w:rsid w:val="001D3422"/>
    <w:rsid w:val="001D3607"/>
    <w:rsid w:val="001D3816"/>
    <w:rsid w:val="001D3B48"/>
    <w:rsid w:val="001D3CA5"/>
    <w:rsid w:val="001D3D49"/>
    <w:rsid w:val="001D3DF5"/>
    <w:rsid w:val="001D410D"/>
    <w:rsid w:val="001D4191"/>
    <w:rsid w:val="001D4206"/>
    <w:rsid w:val="001D420D"/>
    <w:rsid w:val="001D42F9"/>
    <w:rsid w:val="001D4348"/>
    <w:rsid w:val="001D4349"/>
    <w:rsid w:val="001D4493"/>
    <w:rsid w:val="001D4565"/>
    <w:rsid w:val="001D47F5"/>
    <w:rsid w:val="001D4943"/>
    <w:rsid w:val="001D4999"/>
    <w:rsid w:val="001D4A89"/>
    <w:rsid w:val="001D4C84"/>
    <w:rsid w:val="001D4C9D"/>
    <w:rsid w:val="001D4E5F"/>
    <w:rsid w:val="001D4FE8"/>
    <w:rsid w:val="001D50FE"/>
    <w:rsid w:val="001D51C3"/>
    <w:rsid w:val="001D5294"/>
    <w:rsid w:val="001D5347"/>
    <w:rsid w:val="001D548A"/>
    <w:rsid w:val="001D5549"/>
    <w:rsid w:val="001D5A92"/>
    <w:rsid w:val="001D625F"/>
    <w:rsid w:val="001D64EF"/>
    <w:rsid w:val="001D65A3"/>
    <w:rsid w:val="001D65EC"/>
    <w:rsid w:val="001D6703"/>
    <w:rsid w:val="001D674C"/>
    <w:rsid w:val="001D67AA"/>
    <w:rsid w:val="001D6A76"/>
    <w:rsid w:val="001D6B13"/>
    <w:rsid w:val="001D6B2A"/>
    <w:rsid w:val="001D6C78"/>
    <w:rsid w:val="001D6E13"/>
    <w:rsid w:val="001D6E23"/>
    <w:rsid w:val="001D6E59"/>
    <w:rsid w:val="001D6F66"/>
    <w:rsid w:val="001D6FBF"/>
    <w:rsid w:val="001D700C"/>
    <w:rsid w:val="001D7060"/>
    <w:rsid w:val="001D706C"/>
    <w:rsid w:val="001D712F"/>
    <w:rsid w:val="001D7155"/>
    <w:rsid w:val="001D7181"/>
    <w:rsid w:val="001D719F"/>
    <w:rsid w:val="001D724A"/>
    <w:rsid w:val="001D7288"/>
    <w:rsid w:val="001D75CF"/>
    <w:rsid w:val="001D79F1"/>
    <w:rsid w:val="001D7C51"/>
    <w:rsid w:val="001D7C58"/>
    <w:rsid w:val="001D7CDE"/>
    <w:rsid w:val="001D7D6D"/>
    <w:rsid w:val="001D7D82"/>
    <w:rsid w:val="001E00D7"/>
    <w:rsid w:val="001E025B"/>
    <w:rsid w:val="001E04D6"/>
    <w:rsid w:val="001E05C9"/>
    <w:rsid w:val="001E060D"/>
    <w:rsid w:val="001E0747"/>
    <w:rsid w:val="001E07AD"/>
    <w:rsid w:val="001E08BF"/>
    <w:rsid w:val="001E0C24"/>
    <w:rsid w:val="001E10A8"/>
    <w:rsid w:val="001E1149"/>
    <w:rsid w:val="001E166B"/>
    <w:rsid w:val="001E18E6"/>
    <w:rsid w:val="001E1EC0"/>
    <w:rsid w:val="001E1EDC"/>
    <w:rsid w:val="001E1F5E"/>
    <w:rsid w:val="001E20C5"/>
    <w:rsid w:val="001E20F0"/>
    <w:rsid w:val="001E21B6"/>
    <w:rsid w:val="001E245B"/>
    <w:rsid w:val="001E24A2"/>
    <w:rsid w:val="001E24CB"/>
    <w:rsid w:val="001E25C7"/>
    <w:rsid w:val="001E29A8"/>
    <w:rsid w:val="001E2A58"/>
    <w:rsid w:val="001E2A7E"/>
    <w:rsid w:val="001E2D1A"/>
    <w:rsid w:val="001E2F88"/>
    <w:rsid w:val="001E3054"/>
    <w:rsid w:val="001E3057"/>
    <w:rsid w:val="001E3180"/>
    <w:rsid w:val="001E3297"/>
    <w:rsid w:val="001E33F1"/>
    <w:rsid w:val="001E344B"/>
    <w:rsid w:val="001E34D0"/>
    <w:rsid w:val="001E35E2"/>
    <w:rsid w:val="001E366C"/>
    <w:rsid w:val="001E3719"/>
    <w:rsid w:val="001E3747"/>
    <w:rsid w:val="001E37D3"/>
    <w:rsid w:val="001E37E0"/>
    <w:rsid w:val="001E3880"/>
    <w:rsid w:val="001E3887"/>
    <w:rsid w:val="001E3A5E"/>
    <w:rsid w:val="001E3BF5"/>
    <w:rsid w:val="001E3D3F"/>
    <w:rsid w:val="001E3D8B"/>
    <w:rsid w:val="001E3E4B"/>
    <w:rsid w:val="001E40D4"/>
    <w:rsid w:val="001E4357"/>
    <w:rsid w:val="001E440A"/>
    <w:rsid w:val="001E4656"/>
    <w:rsid w:val="001E4733"/>
    <w:rsid w:val="001E474B"/>
    <w:rsid w:val="001E47F5"/>
    <w:rsid w:val="001E4810"/>
    <w:rsid w:val="001E4860"/>
    <w:rsid w:val="001E4AA6"/>
    <w:rsid w:val="001E4B58"/>
    <w:rsid w:val="001E4C58"/>
    <w:rsid w:val="001E501B"/>
    <w:rsid w:val="001E5188"/>
    <w:rsid w:val="001E5272"/>
    <w:rsid w:val="001E54CB"/>
    <w:rsid w:val="001E55A1"/>
    <w:rsid w:val="001E579D"/>
    <w:rsid w:val="001E58B0"/>
    <w:rsid w:val="001E59B2"/>
    <w:rsid w:val="001E5AE1"/>
    <w:rsid w:val="001E5E91"/>
    <w:rsid w:val="001E62F5"/>
    <w:rsid w:val="001E637F"/>
    <w:rsid w:val="001E6399"/>
    <w:rsid w:val="001E63FD"/>
    <w:rsid w:val="001E6624"/>
    <w:rsid w:val="001E6694"/>
    <w:rsid w:val="001E66EB"/>
    <w:rsid w:val="001E67C2"/>
    <w:rsid w:val="001E683F"/>
    <w:rsid w:val="001E6D32"/>
    <w:rsid w:val="001E6E27"/>
    <w:rsid w:val="001E7046"/>
    <w:rsid w:val="001E732C"/>
    <w:rsid w:val="001E76E7"/>
    <w:rsid w:val="001E793C"/>
    <w:rsid w:val="001E7AE7"/>
    <w:rsid w:val="001E7EAF"/>
    <w:rsid w:val="001E7F6A"/>
    <w:rsid w:val="001F003E"/>
    <w:rsid w:val="001F0328"/>
    <w:rsid w:val="001F0340"/>
    <w:rsid w:val="001F03B8"/>
    <w:rsid w:val="001F04ED"/>
    <w:rsid w:val="001F070B"/>
    <w:rsid w:val="001F090A"/>
    <w:rsid w:val="001F090D"/>
    <w:rsid w:val="001F0AC9"/>
    <w:rsid w:val="001F0BD5"/>
    <w:rsid w:val="001F0BF7"/>
    <w:rsid w:val="001F0F82"/>
    <w:rsid w:val="001F0FAE"/>
    <w:rsid w:val="001F1179"/>
    <w:rsid w:val="001F11C1"/>
    <w:rsid w:val="001F128B"/>
    <w:rsid w:val="001F1314"/>
    <w:rsid w:val="001F1315"/>
    <w:rsid w:val="001F1546"/>
    <w:rsid w:val="001F1562"/>
    <w:rsid w:val="001F15F5"/>
    <w:rsid w:val="001F1793"/>
    <w:rsid w:val="001F17C1"/>
    <w:rsid w:val="001F186C"/>
    <w:rsid w:val="001F18B9"/>
    <w:rsid w:val="001F1A02"/>
    <w:rsid w:val="001F1D07"/>
    <w:rsid w:val="001F1D74"/>
    <w:rsid w:val="001F1EC8"/>
    <w:rsid w:val="001F211A"/>
    <w:rsid w:val="001F2194"/>
    <w:rsid w:val="001F21A2"/>
    <w:rsid w:val="001F2253"/>
    <w:rsid w:val="001F2283"/>
    <w:rsid w:val="001F2292"/>
    <w:rsid w:val="001F23F6"/>
    <w:rsid w:val="001F2632"/>
    <w:rsid w:val="001F26CD"/>
    <w:rsid w:val="001F2ABA"/>
    <w:rsid w:val="001F2C74"/>
    <w:rsid w:val="001F2D29"/>
    <w:rsid w:val="001F2E4A"/>
    <w:rsid w:val="001F2EB3"/>
    <w:rsid w:val="001F2FAF"/>
    <w:rsid w:val="001F30BB"/>
    <w:rsid w:val="001F30C1"/>
    <w:rsid w:val="001F3160"/>
    <w:rsid w:val="001F330B"/>
    <w:rsid w:val="001F33B8"/>
    <w:rsid w:val="001F34D0"/>
    <w:rsid w:val="001F34D7"/>
    <w:rsid w:val="001F34DD"/>
    <w:rsid w:val="001F3558"/>
    <w:rsid w:val="001F35F6"/>
    <w:rsid w:val="001F36BD"/>
    <w:rsid w:val="001F3749"/>
    <w:rsid w:val="001F3BB3"/>
    <w:rsid w:val="001F3C13"/>
    <w:rsid w:val="001F3C34"/>
    <w:rsid w:val="001F3F21"/>
    <w:rsid w:val="001F403D"/>
    <w:rsid w:val="001F4068"/>
    <w:rsid w:val="001F4180"/>
    <w:rsid w:val="001F4261"/>
    <w:rsid w:val="001F4333"/>
    <w:rsid w:val="001F4517"/>
    <w:rsid w:val="001F471B"/>
    <w:rsid w:val="001F4885"/>
    <w:rsid w:val="001F48F3"/>
    <w:rsid w:val="001F4901"/>
    <w:rsid w:val="001F4941"/>
    <w:rsid w:val="001F4957"/>
    <w:rsid w:val="001F4B26"/>
    <w:rsid w:val="001F4B51"/>
    <w:rsid w:val="001F4B7A"/>
    <w:rsid w:val="001F4CA4"/>
    <w:rsid w:val="001F4DA1"/>
    <w:rsid w:val="001F4F63"/>
    <w:rsid w:val="001F5060"/>
    <w:rsid w:val="001F5237"/>
    <w:rsid w:val="001F52D6"/>
    <w:rsid w:val="001F5390"/>
    <w:rsid w:val="001F53F2"/>
    <w:rsid w:val="001F53F3"/>
    <w:rsid w:val="001F5506"/>
    <w:rsid w:val="001F5527"/>
    <w:rsid w:val="001F5553"/>
    <w:rsid w:val="001F57A2"/>
    <w:rsid w:val="001F582F"/>
    <w:rsid w:val="001F5A55"/>
    <w:rsid w:val="001F5C7F"/>
    <w:rsid w:val="001F5D30"/>
    <w:rsid w:val="001F5D7F"/>
    <w:rsid w:val="001F5FB5"/>
    <w:rsid w:val="001F601F"/>
    <w:rsid w:val="001F6047"/>
    <w:rsid w:val="001F611B"/>
    <w:rsid w:val="001F6441"/>
    <w:rsid w:val="001F653C"/>
    <w:rsid w:val="001F6598"/>
    <w:rsid w:val="001F65EA"/>
    <w:rsid w:val="001F66EC"/>
    <w:rsid w:val="001F6A59"/>
    <w:rsid w:val="001F6DAF"/>
    <w:rsid w:val="001F70E2"/>
    <w:rsid w:val="001F721C"/>
    <w:rsid w:val="001F746F"/>
    <w:rsid w:val="001F7508"/>
    <w:rsid w:val="001F78CF"/>
    <w:rsid w:val="001F78D1"/>
    <w:rsid w:val="001F7A20"/>
    <w:rsid w:val="001F7C05"/>
    <w:rsid w:val="001F7C40"/>
    <w:rsid w:val="001F7C6D"/>
    <w:rsid w:val="00200074"/>
    <w:rsid w:val="00200088"/>
    <w:rsid w:val="0020009E"/>
    <w:rsid w:val="002005A7"/>
    <w:rsid w:val="002005DE"/>
    <w:rsid w:val="002006EF"/>
    <w:rsid w:val="0020072D"/>
    <w:rsid w:val="00200A44"/>
    <w:rsid w:val="00200B30"/>
    <w:rsid w:val="00200C23"/>
    <w:rsid w:val="00200CD1"/>
    <w:rsid w:val="00200D3E"/>
    <w:rsid w:val="00200D6D"/>
    <w:rsid w:val="00200DFB"/>
    <w:rsid w:val="00200E84"/>
    <w:rsid w:val="00200FA2"/>
    <w:rsid w:val="0020103D"/>
    <w:rsid w:val="00201090"/>
    <w:rsid w:val="00201108"/>
    <w:rsid w:val="00201236"/>
    <w:rsid w:val="002013A6"/>
    <w:rsid w:val="002013B2"/>
    <w:rsid w:val="00201424"/>
    <w:rsid w:val="00201464"/>
    <w:rsid w:val="0020147C"/>
    <w:rsid w:val="002014DB"/>
    <w:rsid w:val="002014F4"/>
    <w:rsid w:val="0020158F"/>
    <w:rsid w:val="0020166F"/>
    <w:rsid w:val="00201B5D"/>
    <w:rsid w:val="00201BB0"/>
    <w:rsid w:val="00201CDC"/>
    <w:rsid w:val="00202029"/>
    <w:rsid w:val="00202181"/>
    <w:rsid w:val="002024BF"/>
    <w:rsid w:val="002025B9"/>
    <w:rsid w:val="00202604"/>
    <w:rsid w:val="00202712"/>
    <w:rsid w:val="00202751"/>
    <w:rsid w:val="002028D0"/>
    <w:rsid w:val="0020293D"/>
    <w:rsid w:val="00202A84"/>
    <w:rsid w:val="00202C41"/>
    <w:rsid w:val="00202CF1"/>
    <w:rsid w:val="00202DC6"/>
    <w:rsid w:val="00202E50"/>
    <w:rsid w:val="002031FC"/>
    <w:rsid w:val="002032D8"/>
    <w:rsid w:val="00203314"/>
    <w:rsid w:val="00203547"/>
    <w:rsid w:val="002035CC"/>
    <w:rsid w:val="0020365C"/>
    <w:rsid w:val="0020372F"/>
    <w:rsid w:val="00203B7D"/>
    <w:rsid w:val="00203DAE"/>
    <w:rsid w:val="00203EA9"/>
    <w:rsid w:val="00203EF6"/>
    <w:rsid w:val="00203F1F"/>
    <w:rsid w:val="00203F6B"/>
    <w:rsid w:val="00204242"/>
    <w:rsid w:val="0020439F"/>
    <w:rsid w:val="002043A8"/>
    <w:rsid w:val="0020464F"/>
    <w:rsid w:val="0020490B"/>
    <w:rsid w:val="00204A8B"/>
    <w:rsid w:val="00204B64"/>
    <w:rsid w:val="00204D37"/>
    <w:rsid w:val="00204E38"/>
    <w:rsid w:val="00205083"/>
    <w:rsid w:val="002051FB"/>
    <w:rsid w:val="00205324"/>
    <w:rsid w:val="002053F7"/>
    <w:rsid w:val="00205488"/>
    <w:rsid w:val="002054E1"/>
    <w:rsid w:val="00205572"/>
    <w:rsid w:val="0020560E"/>
    <w:rsid w:val="0020569A"/>
    <w:rsid w:val="0020581F"/>
    <w:rsid w:val="002059CA"/>
    <w:rsid w:val="002059DA"/>
    <w:rsid w:val="00205D08"/>
    <w:rsid w:val="00205D98"/>
    <w:rsid w:val="00206034"/>
    <w:rsid w:val="0020609C"/>
    <w:rsid w:val="00206194"/>
    <w:rsid w:val="00206215"/>
    <w:rsid w:val="00206315"/>
    <w:rsid w:val="00206489"/>
    <w:rsid w:val="002064DA"/>
    <w:rsid w:val="002065EA"/>
    <w:rsid w:val="002066B8"/>
    <w:rsid w:val="00206837"/>
    <w:rsid w:val="00206843"/>
    <w:rsid w:val="00206902"/>
    <w:rsid w:val="0020699A"/>
    <w:rsid w:val="00206A15"/>
    <w:rsid w:val="00206A99"/>
    <w:rsid w:val="00206D94"/>
    <w:rsid w:val="002072BB"/>
    <w:rsid w:val="00207B1C"/>
    <w:rsid w:val="00207C33"/>
    <w:rsid w:val="00207C5F"/>
    <w:rsid w:val="00207E7F"/>
    <w:rsid w:val="00207F19"/>
    <w:rsid w:val="00207F36"/>
    <w:rsid w:val="00207F54"/>
    <w:rsid w:val="00207FC1"/>
    <w:rsid w:val="0021005A"/>
    <w:rsid w:val="0021022D"/>
    <w:rsid w:val="002102BD"/>
    <w:rsid w:val="00210347"/>
    <w:rsid w:val="00210382"/>
    <w:rsid w:val="002103D4"/>
    <w:rsid w:val="0021044F"/>
    <w:rsid w:val="00210528"/>
    <w:rsid w:val="00210583"/>
    <w:rsid w:val="0021064C"/>
    <w:rsid w:val="00210678"/>
    <w:rsid w:val="00210722"/>
    <w:rsid w:val="002109DB"/>
    <w:rsid w:val="00210A80"/>
    <w:rsid w:val="00210B1D"/>
    <w:rsid w:val="00210B42"/>
    <w:rsid w:val="00210B70"/>
    <w:rsid w:val="00210BB9"/>
    <w:rsid w:val="00210D17"/>
    <w:rsid w:val="00210D4F"/>
    <w:rsid w:val="00210D9E"/>
    <w:rsid w:val="00210ECB"/>
    <w:rsid w:val="00210EE7"/>
    <w:rsid w:val="0021106B"/>
    <w:rsid w:val="00211077"/>
    <w:rsid w:val="00211215"/>
    <w:rsid w:val="00211348"/>
    <w:rsid w:val="0021137D"/>
    <w:rsid w:val="002113A0"/>
    <w:rsid w:val="002113B5"/>
    <w:rsid w:val="00211414"/>
    <w:rsid w:val="00211500"/>
    <w:rsid w:val="00211534"/>
    <w:rsid w:val="002115A3"/>
    <w:rsid w:val="002116B6"/>
    <w:rsid w:val="002116D3"/>
    <w:rsid w:val="00211A10"/>
    <w:rsid w:val="00211AD6"/>
    <w:rsid w:val="00211C3A"/>
    <w:rsid w:val="00211F12"/>
    <w:rsid w:val="00212049"/>
    <w:rsid w:val="00212082"/>
    <w:rsid w:val="00212167"/>
    <w:rsid w:val="00212195"/>
    <w:rsid w:val="002122A8"/>
    <w:rsid w:val="00212310"/>
    <w:rsid w:val="002123E3"/>
    <w:rsid w:val="0021264B"/>
    <w:rsid w:val="002126F0"/>
    <w:rsid w:val="00212821"/>
    <w:rsid w:val="002128BA"/>
    <w:rsid w:val="00212973"/>
    <w:rsid w:val="00212A94"/>
    <w:rsid w:val="00212AAD"/>
    <w:rsid w:val="00212DD3"/>
    <w:rsid w:val="00212DFB"/>
    <w:rsid w:val="00212E38"/>
    <w:rsid w:val="00212E66"/>
    <w:rsid w:val="002130A1"/>
    <w:rsid w:val="002130AC"/>
    <w:rsid w:val="00213300"/>
    <w:rsid w:val="002133BB"/>
    <w:rsid w:val="00213421"/>
    <w:rsid w:val="00213428"/>
    <w:rsid w:val="00213492"/>
    <w:rsid w:val="002139CE"/>
    <w:rsid w:val="00213AAE"/>
    <w:rsid w:val="00213AEC"/>
    <w:rsid w:val="00213AFB"/>
    <w:rsid w:val="00213B02"/>
    <w:rsid w:val="00213B7C"/>
    <w:rsid w:val="00213D0C"/>
    <w:rsid w:val="00213DC0"/>
    <w:rsid w:val="00213ED1"/>
    <w:rsid w:val="00213F2F"/>
    <w:rsid w:val="00213FF8"/>
    <w:rsid w:val="0021417F"/>
    <w:rsid w:val="002141C6"/>
    <w:rsid w:val="00214289"/>
    <w:rsid w:val="00214406"/>
    <w:rsid w:val="0021478D"/>
    <w:rsid w:val="00214795"/>
    <w:rsid w:val="00214889"/>
    <w:rsid w:val="00214B9B"/>
    <w:rsid w:val="00214D21"/>
    <w:rsid w:val="00214D5C"/>
    <w:rsid w:val="00214E7B"/>
    <w:rsid w:val="00214F49"/>
    <w:rsid w:val="00214FC8"/>
    <w:rsid w:val="00215069"/>
    <w:rsid w:val="002155F7"/>
    <w:rsid w:val="0021564E"/>
    <w:rsid w:val="00215697"/>
    <w:rsid w:val="002156AF"/>
    <w:rsid w:val="002156B7"/>
    <w:rsid w:val="0021573A"/>
    <w:rsid w:val="002158F8"/>
    <w:rsid w:val="00215979"/>
    <w:rsid w:val="002159AB"/>
    <w:rsid w:val="00215C71"/>
    <w:rsid w:val="00215D12"/>
    <w:rsid w:val="00215D49"/>
    <w:rsid w:val="00215DC0"/>
    <w:rsid w:val="00216098"/>
    <w:rsid w:val="002160CB"/>
    <w:rsid w:val="002161D0"/>
    <w:rsid w:val="0021621D"/>
    <w:rsid w:val="00216920"/>
    <w:rsid w:val="00216ABA"/>
    <w:rsid w:val="00216B8C"/>
    <w:rsid w:val="00216BB0"/>
    <w:rsid w:val="00216CA6"/>
    <w:rsid w:val="00216F4E"/>
    <w:rsid w:val="00216F8D"/>
    <w:rsid w:val="002170C3"/>
    <w:rsid w:val="00217206"/>
    <w:rsid w:val="00217208"/>
    <w:rsid w:val="00217348"/>
    <w:rsid w:val="00217352"/>
    <w:rsid w:val="002174B3"/>
    <w:rsid w:val="002175E0"/>
    <w:rsid w:val="00217746"/>
    <w:rsid w:val="0021786A"/>
    <w:rsid w:val="00217B64"/>
    <w:rsid w:val="00217B99"/>
    <w:rsid w:val="00217C10"/>
    <w:rsid w:val="00217DD3"/>
    <w:rsid w:val="00217DE2"/>
    <w:rsid w:val="0022002D"/>
    <w:rsid w:val="00220186"/>
    <w:rsid w:val="0022018E"/>
    <w:rsid w:val="0022021D"/>
    <w:rsid w:val="00220232"/>
    <w:rsid w:val="0022030E"/>
    <w:rsid w:val="00220A4A"/>
    <w:rsid w:val="00220A9C"/>
    <w:rsid w:val="00220BED"/>
    <w:rsid w:val="00220C61"/>
    <w:rsid w:val="00220D72"/>
    <w:rsid w:val="00220D73"/>
    <w:rsid w:val="00220E08"/>
    <w:rsid w:val="0022118A"/>
    <w:rsid w:val="0022122D"/>
    <w:rsid w:val="0022125E"/>
    <w:rsid w:val="00221371"/>
    <w:rsid w:val="0022142D"/>
    <w:rsid w:val="002214AB"/>
    <w:rsid w:val="00221517"/>
    <w:rsid w:val="002215A2"/>
    <w:rsid w:val="00221602"/>
    <w:rsid w:val="00221608"/>
    <w:rsid w:val="00221728"/>
    <w:rsid w:val="002217A8"/>
    <w:rsid w:val="0022196C"/>
    <w:rsid w:val="002219C5"/>
    <w:rsid w:val="00221A38"/>
    <w:rsid w:val="00221A97"/>
    <w:rsid w:val="00221DB2"/>
    <w:rsid w:val="00221F28"/>
    <w:rsid w:val="00222119"/>
    <w:rsid w:val="00222389"/>
    <w:rsid w:val="00222565"/>
    <w:rsid w:val="00222761"/>
    <w:rsid w:val="002227F2"/>
    <w:rsid w:val="002229E7"/>
    <w:rsid w:val="00222AA8"/>
    <w:rsid w:val="00222C69"/>
    <w:rsid w:val="00222DCB"/>
    <w:rsid w:val="00222DD6"/>
    <w:rsid w:val="00223022"/>
    <w:rsid w:val="002233B0"/>
    <w:rsid w:val="00223427"/>
    <w:rsid w:val="002234B1"/>
    <w:rsid w:val="002234D4"/>
    <w:rsid w:val="002237BD"/>
    <w:rsid w:val="00223851"/>
    <w:rsid w:val="00223892"/>
    <w:rsid w:val="00223939"/>
    <w:rsid w:val="00223BC2"/>
    <w:rsid w:val="00223C58"/>
    <w:rsid w:val="00223D47"/>
    <w:rsid w:val="00223D85"/>
    <w:rsid w:val="00223DC8"/>
    <w:rsid w:val="00224043"/>
    <w:rsid w:val="00224049"/>
    <w:rsid w:val="002240D8"/>
    <w:rsid w:val="0022454D"/>
    <w:rsid w:val="0022459F"/>
    <w:rsid w:val="00224779"/>
    <w:rsid w:val="00224907"/>
    <w:rsid w:val="00224999"/>
    <w:rsid w:val="002249D7"/>
    <w:rsid w:val="00224A16"/>
    <w:rsid w:val="00224DCC"/>
    <w:rsid w:val="00224EBF"/>
    <w:rsid w:val="00225136"/>
    <w:rsid w:val="0022519D"/>
    <w:rsid w:val="002251E4"/>
    <w:rsid w:val="0022527B"/>
    <w:rsid w:val="002252EC"/>
    <w:rsid w:val="00225355"/>
    <w:rsid w:val="0022557C"/>
    <w:rsid w:val="00225711"/>
    <w:rsid w:val="0022583A"/>
    <w:rsid w:val="00225ACC"/>
    <w:rsid w:val="00225CA0"/>
    <w:rsid w:val="00225E49"/>
    <w:rsid w:val="00225E5B"/>
    <w:rsid w:val="00225FD2"/>
    <w:rsid w:val="0022602A"/>
    <w:rsid w:val="00226262"/>
    <w:rsid w:val="002263A6"/>
    <w:rsid w:val="002263C4"/>
    <w:rsid w:val="0022650E"/>
    <w:rsid w:val="002266F0"/>
    <w:rsid w:val="00226796"/>
    <w:rsid w:val="002267FB"/>
    <w:rsid w:val="00226934"/>
    <w:rsid w:val="00226976"/>
    <w:rsid w:val="00226AE6"/>
    <w:rsid w:val="00226C60"/>
    <w:rsid w:val="00226CA1"/>
    <w:rsid w:val="00226D33"/>
    <w:rsid w:val="00226F0B"/>
    <w:rsid w:val="00227209"/>
    <w:rsid w:val="0022729C"/>
    <w:rsid w:val="00227375"/>
    <w:rsid w:val="002274CE"/>
    <w:rsid w:val="00227513"/>
    <w:rsid w:val="0022779E"/>
    <w:rsid w:val="002278FC"/>
    <w:rsid w:val="00227A1B"/>
    <w:rsid w:val="00227B70"/>
    <w:rsid w:val="00227BEE"/>
    <w:rsid w:val="00227C28"/>
    <w:rsid w:val="00227CA4"/>
    <w:rsid w:val="00227DE3"/>
    <w:rsid w:val="00227DEB"/>
    <w:rsid w:val="00227EB7"/>
    <w:rsid w:val="002300A2"/>
    <w:rsid w:val="00230273"/>
    <w:rsid w:val="00230274"/>
    <w:rsid w:val="0023032D"/>
    <w:rsid w:val="0023035D"/>
    <w:rsid w:val="002303AC"/>
    <w:rsid w:val="002304D5"/>
    <w:rsid w:val="00230761"/>
    <w:rsid w:val="002307A9"/>
    <w:rsid w:val="002307C9"/>
    <w:rsid w:val="00230871"/>
    <w:rsid w:val="002308B5"/>
    <w:rsid w:val="002309A9"/>
    <w:rsid w:val="00230C87"/>
    <w:rsid w:val="00230D6D"/>
    <w:rsid w:val="002313A2"/>
    <w:rsid w:val="0023140B"/>
    <w:rsid w:val="002316BB"/>
    <w:rsid w:val="002317BB"/>
    <w:rsid w:val="002318D6"/>
    <w:rsid w:val="002319F8"/>
    <w:rsid w:val="00231C33"/>
    <w:rsid w:val="00231EE5"/>
    <w:rsid w:val="0023201D"/>
    <w:rsid w:val="002321AC"/>
    <w:rsid w:val="00232746"/>
    <w:rsid w:val="00232D10"/>
    <w:rsid w:val="00232E1D"/>
    <w:rsid w:val="00232F1B"/>
    <w:rsid w:val="00232F88"/>
    <w:rsid w:val="002330C5"/>
    <w:rsid w:val="002331CA"/>
    <w:rsid w:val="00233237"/>
    <w:rsid w:val="0023326D"/>
    <w:rsid w:val="002332F3"/>
    <w:rsid w:val="002332F8"/>
    <w:rsid w:val="00233366"/>
    <w:rsid w:val="00233684"/>
    <w:rsid w:val="0023380C"/>
    <w:rsid w:val="00233D13"/>
    <w:rsid w:val="002341E0"/>
    <w:rsid w:val="00234216"/>
    <w:rsid w:val="00234328"/>
    <w:rsid w:val="0023446C"/>
    <w:rsid w:val="0023448A"/>
    <w:rsid w:val="0023448C"/>
    <w:rsid w:val="002344F8"/>
    <w:rsid w:val="0023458C"/>
    <w:rsid w:val="00234847"/>
    <w:rsid w:val="00234A4E"/>
    <w:rsid w:val="00234A90"/>
    <w:rsid w:val="00234C66"/>
    <w:rsid w:val="00234DC1"/>
    <w:rsid w:val="00234F68"/>
    <w:rsid w:val="00235048"/>
    <w:rsid w:val="00235063"/>
    <w:rsid w:val="00235089"/>
    <w:rsid w:val="00235206"/>
    <w:rsid w:val="0023520B"/>
    <w:rsid w:val="0023524E"/>
    <w:rsid w:val="002352BB"/>
    <w:rsid w:val="002353EC"/>
    <w:rsid w:val="00235432"/>
    <w:rsid w:val="00235573"/>
    <w:rsid w:val="002355CE"/>
    <w:rsid w:val="00235622"/>
    <w:rsid w:val="002357B6"/>
    <w:rsid w:val="0023583D"/>
    <w:rsid w:val="0023586C"/>
    <w:rsid w:val="00235899"/>
    <w:rsid w:val="00235A2B"/>
    <w:rsid w:val="00235B2F"/>
    <w:rsid w:val="00235CCF"/>
    <w:rsid w:val="00235D1E"/>
    <w:rsid w:val="00235D59"/>
    <w:rsid w:val="00235DAF"/>
    <w:rsid w:val="00236074"/>
    <w:rsid w:val="00236273"/>
    <w:rsid w:val="00236460"/>
    <w:rsid w:val="002364FA"/>
    <w:rsid w:val="00236774"/>
    <w:rsid w:val="00236BB9"/>
    <w:rsid w:val="00236C0A"/>
    <w:rsid w:val="00236EFD"/>
    <w:rsid w:val="00236FA0"/>
    <w:rsid w:val="00236FAF"/>
    <w:rsid w:val="002370BB"/>
    <w:rsid w:val="002371EF"/>
    <w:rsid w:val="002372E8"/>
    <w:rsid w:val="0023730A"/>
    <w:rsid w:val="0023742E"/>
    <w:rsid w:val="00237442"/>
    <w:rsid w:val="00237478"/>
    <w:rsid w:val="00237552"/>
    <w:rsid w:val="0023765F"/>
    <w:rsid w:val="00237728"/>
    <w:rsid w:val="002378CB"/>
    <w:rsid w:val="00237B24"/>
    <w:rsid w:val="00237B3E"/>
    <w:rsid w:val="00237BD6"/>
    <w:rsid w:val="00237EA9"/>
    <w:rsid w:val="0024023D"/>
    <w:rsid w:val="0024031A"/>
    <w:rsid w:val="0024038E"/>
    <w:rsid w:val="00240417"/>
    <w:rsid w:val="002405A0"/>
    <w:rsid w:val="0024066C"/>
    <w:rsid w:val="002406B3"/>
    <w:rsid w:val="002406DA"/>
    <w:rsid w:val="00240706"/>
    <w:rsid w:val="00240747"/>
    <w:rsid w:val="002407F2"/>
    <w:rsid w:val="00240A2E"/>
    <w:rsid w:val="00240A3E"/>
    <w:rsid w:val="00240A63"/>
    <w:rsid w:val="00240AA9"/>
    <w:rsid w:val="00240B8B"/>
    <w:rsid w:val="00240BBC"/>
    <w:rsid w:val="00240C10"/>
    <w:rsid w:val="00240CAC"/>
    <w:rsid w:val="00240CF7"/>
    <w:rsid w:val="00241046"/>
    <w:rsid w:val="002410E3"/>
    <w:rsid w:val="002411DD"/>
    <w:rsid w:val="002412B1"/>
    <w:rsid w:val="00241400"/>
    <w:rsid w:val="002415E8"/>
    <w:rsid w:val="0024161C"/>
    <w:rsid w:val="00241627"/>
    <w:rsid w:val="00241830"/>
    <w:rsid w:val="00241844"/>
    <w:rsid w:val="00241903"/>
    <w:rsid w:val="00241ADA"/>
    <w:rsid w:val="00241D0E"/>
    <w:rsid w:val="0024207C"/>
    <w:rsid w:val="002420AA"/>
    <w:rsid w:val="00242282"/>
    <w:rsid w:val="002422D5"/>
    <w:rsid w:val="002426C4"/>
    <w:rsid w:val="00242754"/>
    <w:rsid w:val="0024280B"/>
    <w:rsid w:val="0024295D"/>
    <w:rsid w:val="00242A22"/>
    <w:rsid w:val="00242E69"/>
    <w:rsid w:val="00242FD5"/>
    <w:rsid w:val="0024300C"/>
    <w:rsid w:val="0024303E"/>
    <w:rsid w:val="002432E3"/>
    <w:rsid w:val="00243385"/>
    <w:rsid w:val="00243576"/>
    <w:rsid w:val="00243658"/>
    <w:rsid w:val="002436FA"/>
    <w:rsid w:val="002438F4"/>
    <w:rsid w:val="00243BDA"/>
    <w:rsid w:val="00243D31"/>
    <w:rsid w:val="00243F41"/>
    <w:rsid w:val="00243F80"/>
    <w:rsid w:val="00243FFF"/>
    <w:rsid w:val="00244211"/>
    <w:rsid w:val="002442CB"/>
    <w:rsid w:val="0024469C"/>
    <w:rsid w:val="00244829"/>
    <w:rsid w:val="00244A4C"/>
    <w:rsid w:val="00244AFB"/>
    <w:rsid w:val="00244E14"/>
    <w:rsid w:val="00244EEA"/>
    <w:rsid w:val="00244F98"/>
    <w:rsid w:val="00244FB3"/>
    <w:rsid w:val="00245171"/>
    <w:rsid w:val="002451CA"/>
    <w:rsid w:val="00245362"/>
    <w:rsid w:val="002454AF"/>
    <w:rsid w:val="002457F9"/>
    <w:rsid w:val="00245AF5"/>
    <w:rsid w:val="00245B56"/>
    <w:rsid w:val="00245FBC"/>
    <w:rsid w:val="00245FEC"/>
    <w:rsid w:val="00246027"/>
    <w:rsid w:val="002462BB"/>
    <w:rsid w:val="0024637F"/>
    <w:rsid w:val="0024666E"/>
    <w:rsid w:val="0024691A"/>
    <w:rsid w:val="00246A1D"/>
    <w:rsid w:val="00246DD7"/>
    <w:rsid w:val="00246E19"/>
    <w:rsid w:val="00246FE1"/>
    <w:rsid w:val="002470D9"/>
    <w:rsid w:val="00247269"/>
    <w:rsid w:val="00247298"/>
    <w:rsid w:val="00247462"/>
    <w:rsid w:val="002474BC"/>
    <w:rsid w:val="002476E1"/>
    <w:rsid w:val="00247722"/>
    <w:rsid w:val="00247821"/>
    <w:rsid w:val="00247AAD"/>
    <w:rsid w:val="00247AF0"/>
    <w:rsid w:val="00247BAC"/>
    <w:rsid w:val="00250204"/>
    <w:rsid w:val="00250258"/>
    <w:rsid w:val="00250268"/>
    <w:rsid w:val="002502FF"/>
    <w:rsid w:val="002504BF"/>
    <w:rsid w:val="00250532"/>
    <w:rsid w:val="0025073E"/>
    <w:rsid w:val="00250826"/>
    <w:rsid w:val="002508CA"/>
    <w:rsid w:val="002508E1"/>
    <w:rsid w:val="00250932"/>
    <w:rsid w:val="00250990"/>
    <w:rsid w:val="00250B02"/>
    <w:rsid w:val="00250B25"/>
    <w:rsid w:val="00250B5B"/>
    <w:rsid w:val="00250BF4"/>
    <w:rsid w:val="0025108E"/>
    <w:rsid w:val="00251122"/>
    <w:rsid w:val="00251132"/>
    <w:rsid w:val="00251246"/>
    <w:rsid w:val="002513B5"/>
    <w:rsid w:val="0025140E"/>
    <w:rsid w:val="00251447"/>
    <w:rsid w:val="0025144D"/>
    <w:rsid w:val="00251452"/>
    <w:rsid w:val="0025145C"/>
    <w:rsid w:val="00251642"/>
    <w:rsid w:val="00251822"/>
    <w:rsid w:val="00251828"/>
    <w:rsid w:val="00251963"/>
    <w:rsid w:val="00251A06"/>
    <w:rsid w:val="00251B7E"/>
    <w:rsid w:val="00251C2D"/>
    <w:rsid w:val="00251C85"/>
    <w:rsid w:val="00251CCE"/>
    <w:rsid w:val="00251DBA"/>
    <w:rsid w:val="00251DF7"/>
    <w:rsid w:val="00251E0F"/>
    <w:rsid w:val="00251E33"/>
    <w:rsid w:val="00252029"/>
    <w:rsid w:val="0025208F"/>
    <w:rsid w:val="00252153"/>
    <w:rsid w:val="002521D0"/>
    <w:rsid w:val="002522D1"/>
    <w:rsid w:val="002523B9"/>
    <w:rsid w:val="002524DF"/>
    <w:rsid w:val="00252A3C"/>
    <w:rsid w:val="00252A6A"/>
    <w:rsid w:val="00252B35"/>
    <w:rsid w:val="00252B89"/>
    <w:rsid w:val="00252D9C"/>
    <w:rsid w:val="00252E2C"/>
    <w:rsid w:val="00252E3E"/>
    <w:rsid w:val="00252E8E"/>
    <w:rsid w:val="00252EAA"/>
    <w:rsid w:val="00253095"/>
    <w:rsid w:val="002530B5"/>
    <w:rsid w:val="00253207"/>
    <w:rsid w:val="00253376"/>
    <w:rsid w:val="00253484"/>
    <w:rsid w:val="00253663"/>
    <w:rsid w:val="0025376C"/>
    <w:rsid w:val="00253799"/>
    <w:rsid w:val="00253944"/>
    <w:rsid w:val="002539A9"/>
    <w:rsid w:val="00253AB6"/>
    <w:rsid w:val="00253AD5"/>
    <w:rsid w:val="00253B01"/>
    <w:rsid w:val="00253C43"/>
    <w:rsid w:val="00253C4F"/>
    <w:rsid w:val="00253C94"/>
    <w:rsid w:val="00253F83"/>
    <w:rsid w:val="00253FA7"/>
    <w:rsid w:val="00254042"/>
    <w:rsid w:val="002540B0"/>
    <w:rsid w:val="00254105"/>
    <w:rsid w:val="0025411A"/>
    <w:rsid w:val="002543D2"/>
    <w:rsid w:val="002546C0"/>
    <w:rsid w:val="0025474C"/>
    <w:rsid w:val="002547D4"/>
    <w:rsid w:val="002548D3"/>
    <w:rsid w:val="00254BA1"/>
    <w:rsid w:val="00254CD5"/>
    <w:rsid w:val="00254EDD"/>
    <w:rsid w:val="002552F7"/>
    <w:rsid w:val="002553BF"/>
    <w:rsid w:val="002554CC"/>
    <w:rsid w:val="002555E6"/>
    <w:rsid w:val="00255624"/>
    <w:rsid w:val="002556EC"/>
    <w:rsid w:val="00255884"/>
    <w:rsid w:val="00255941"/>
    <w:rsid w:val="00255993"/>
    <w:rsid w:val="00255A1F"/>
    <w:rsid w:val="00255A20"/>
    <w:rsid w:val="00255AFE"/>
    <w:rsid w:val="00255B82"/>
    <w:rsid w:val="00255CE5"/>
    <w:rsid w:val="0025605F"/>
    <w:rsid w:val="002560EC"/>
    <w:rsid w:val="00256199"/>
    <w:rsid w:val="00256604"/>
    <w:rsid w:val="00256672"/>
    <w:rsid w:val="002566F3"/>
    <w:rsid w:val="00256928"/>
    <w:rsid w:val="00256ACF"/>
    <w:rsid w:val="00256C73"/>
    <w:rsid w:val="00256CC4"/>
    <w:rsid w:val="00256DDF"/>
    <w:rsid w:val="00256FF3"/>
    <w:rsid w:val="002573C6"/>
    <w:rsid w:val="00257692"/>
    <w:rsid w:val="002579B8"/>
    <w:rsid w:val="002579C7"/>
    <w:rsid w:val="00257A13"/>
    <w:rsid w:val="00257AA2"/>
    <w:rsid w:val="00257C06"/>
    <w:rsid w:val="00257E3D"/>
    <w:rsid w:val="00257E53"/>
    <w:rsid w:val="00257F84"/>
    <w:rsid w:val="00257F8A"/>
    <w:rsid w:val="00260031"/>
    <w:rsid w:val="002600B9"/>
    <w:rsid w:val="0026019A"/>
    <w:rsid w:val="002601C3"/>
    <w:rsid w:val="002604A5"/>
    <w:rsid w:val="002604F8"/>
    <w:rsid w:val="00260642"/>
    <w:rsid w:val="00260803"/>
    <w:rsid w:val="002608D9"/>
    <w:rsid w:val="00260949"/>
    <w:rsid w:val="002609DF"/>
    <w:rsid w:val="00260AF9"/>
    <w:rsid w:val="00260D90"/>
    <w:rsid w:val="00260EAD"/>
    <w:rsid w:val="00261074"/>
    <w:rsid w:val="00261378"/>
    <w:rsid w:val="002614D1"/>
    <w:rsid w:val="0026154B"/>
    <w:rsid w:val="002615F9"/>
    <w:rsid w:val="002615FB"/>
    <w:rsid w:val="00261944"/>
    <w:rsid w:val="00261A68"/>
    <w:rsid w:val="00261AF7"/>
    <w:rsid w:val="00261BB0"/>
    <w:rsid w:val="00261C56"/>
    <w:rsid w:val="00261D13"/>
    <w:rsid w:val="002620F0"/>
    <w:rsid w:val="0026215F"/>
    <w:rsid w:val="0026225D"/>
    <w:rsid w:val="00262293"/>
    <w:rsid w:val="00262299"/>
    <w:rsid w:val="002624C0"/>
    <w:rsid w:val="002624DE"/>
    <w:rsid w:val="002624FC"/>
    <w:rsid w:val="0026251F"/>
    <w:rsid w:val="00262570"/>
    <w:rsid w:val="0026266C"/>
    <w:rsid w:val="00262678"/>
    <w:rsid w:val="00262691"/>
    <w:rsid w:val="0026275A"/>
    <w:rsid w:val="00262841"/>
    <w:rsid w:val="00262DC4"/>
    <w:rsid w:val="0026315B"/>
    <w:rsid w:val="0026330A"/>
    <w:rsid w:val="002634C7"/>
    <w:rsid w:val="002636D8"/>
    <w:rsid w:val="00263769"/>
    <w:rsid w:val="00263779"/>
    <w:rsid w:val="0026397E"/>
    <w:rsid w:val="00263993"/>
    <w:rsid w:val="00263AC9"/>
    <w:rsid w:val="00263DA5"/>
    <w:rsid w:val="00263EA3"/>
    <w:rsid w:val="00263F1D"/>
    <w:rsid w:val="0026423C"/>
    <w:rsid w:val="00264493"/>
    <w:rsid w:val="0026451E"/>
    <w:rsid w:val="0026479F"/>
    <w:rsid w:val="00264841"/>
    <w:rsid w:val="00264B0A"/>
    <w:rsid w:val="00264B0D"/>
    <w:rsid w:val="00264C4A"/>
    <w:rsid w:val="00264CDC"/>
    <w:rsid w:val="00264D3E"/>
    <w:rsid w:val="00264E79"/>
    <w:rsid w:val="00264F6C"/>
    <w:rsid w:val="00264FC5"/>
    <w:rsid w:val="00265080"/>
    <w:rsid w:val="002651A4"/>
    <w:rsid w:val="002651D5"/>
    <w:rsid w:val="002651E0"/>
    <w:rsid w:val="0026544C"/>
    <w:rsid w:val="00265470"/>
    <w:rsid w:val="00265608"/>
    <w:rsid w:val="002656EF"/>
    <w:rsid w:val="00265984"/>
    <w:rsid w:val="002659BC"/>
    <w:rsid w:val="002659DE"/>
    <w:rsid w:val="00265A10"/>
    <w:rsid w:val="00265A55"/>
    <w:rsid w:val="00265A7D"/>
    <w:rsid w:val="00265D83"/>
    <w:rsid w:val="00265DBD"/>
    <w:rsid w:val="002660F1"/>
    <w:rsid w:val="00266214"/>
    <w:rsid w:val="0026631B"/>
    <w:rsid w:val="00266365"/>
    <w:rsid w:val="002663F8"/>
    <w:rsid w:val="00266488"/>
    <w:rsid w:val="002664C9"/>
    <w:rsid w:val="002665AC"/>
    <w:rsid w:val="002665E0"/>
    <w:rsid w:val="00266725"/>
    <w:rsid w:val="002669E2"/>
    <w:rsid w:val="00266B6B"/>
    <w:rsid w:val="00266D82"/>
    <w:rsid w:val="00266DC5"/>
    <w:rsid w:val="00266E0E"/>
    <w:rsid w:val="00266E8B"/>
    <w:rsid w:val="00266F18"/>
    <w:rsid w:val="00266FD4"/>
    <w:rsid w:val="00267270"/>
    <w:rsid w:val="00267328"/>
    <w:rsid w:val="002675B1"/>
    <w:rsid w:val="0026768C"/>
    <w:rsid w:val="0026787D"/>
    <w:rsid w:val="00267ED5"/>
    <w:rsid w:val="00270394"/>
    <w:rsid w:val="00270499"/>
    <w:rsid w:val="00270581"/>
    <w:rsid w:val="00270739"/>
    <w:rsid w:val="002707AC"/>
    <w:rsid w:val="002707EB"/>
    <w:rsid w:val="002708F9"/>
    <w:rsid w:val="00270A7E"/>
    <w:rsid w:val="00270C45"/>
    <w:rsid w:val="00271037"/>
    <w:rsid w:val="00271126"/>
    <w:rsid w:val="0027128C"/>
    <w:rsid w:val="00271372"/>
    <w:rsid w:val="002715B5"/>
    <w:rsid w:val="002715BF"/>
    <w:rsid w:val="00271674"/>
    <w:rsid w:val="0027175E"/>
    <w:rsid w:val="00271A51"/>
    <w:rsid w:val="00271A5D"/>
    <w:rsid w:val="00271B90"/>
    <w:rsid w:val="00271C36"/>
    <w:rsid w:val="00271DC9"/>
    <w:rsid w:val="002720B4"/>
    <w:rsid w:val="00272104"/>
    <w:rsid w:val="00272348"/>
    <w:rsid w:val="002723AE"/>
    <w:rsid w:val="00272423"/>
    <w:rsid w:val="00272455"/>
    <w:rsid w:val="002724E0"/>
    <w:rsid w:val="00272749"/>
    <w:rsid w:val="00272856"/>
    <w:rsid w:val="00272C02"/>
    <w:rsid w:val="00272C99"/>
    <w:rsid w:val="00272CA8"/>
    <w:rsid w:val="00272CF5"/>
    <w:rsid w:val="00272DFB"/>
    <w:rsid w:val="00272E7C"/>
    <w:rsid w:val="00272FE2"/>
    <w:rsid w:val="00273709"/>
    <w:rsid w:val="002737A3"/>
    <w:rsid w:val="00273A33"/>
    <w:rsid w:val="00273A42"/>
    <w:rsid w:val="00273A58"/>
    <w:rsid w:val="00273B08"/>
    <w:rsid w:val="00273BD8"/>
    <w:rsid w:val="00273DD4"/>
    <w:rsid w:val="00273E1F"/>
    <w:rsid w:val="00273F4C"/>
    <w:rsid w:val="00274059"/>
    <w:rsid w:val="00274065"/>
    <w:rsid w:val="00274101"/>
    <w:rsid w:val="002741E9"/>
    <w:rsid w:val="00274307"/>
    <w:rsid w:val="002744CE"/>
    <w:rsid w:val="00274559"/>
    <w:rsid w:val="002746AE"/>
    <w:rsid w:val="00274828"/>
    <w:rsid w:val="0027495A"/>
    <w:rsid w:val="002749AA"/>
    <w:rsid w:val="002749E9"/>
    <w:rsid w:val="00274EF2"/>
    <w:rsid w:val="00274F96"/>
    <w:rsid w:val="00275013"/>
    <w:rsid w:val="00275037"/>
    <w:rsid w:val="0027506F"/>
    <w:rsid w:val="00275070"/>
    <w:rsid w:val="0027522A"/>
    <w:rsid w:val="00275286"/>
    <w:rsid w:val="002753E9"/>
    <w:rsid w:val="0027543A"/>
    <w:rsid w:val="002756BF"/>
    <w:rsid w:val="00275956"/>
    <w:rsid w:val="00275C09"/>
    <w:rsid w:val="00275C41"/>
    <w:rsid w:val="00275D09"/>
    <w:rsid w:val="00275DA6"/>
    <w:rsid w:val="00275E95"/>
    <w:rsid w:val="00275F65"/>
    <w:rsid w:val="00275F86"/>
    <w:rsid w:val="00276038"/>
    <w:rsid w:val="00276183"/>
    <w:rsid w:val="002763AC"/>
    <w:rsid w:val="00276423"/>
    <w:rsid w:val="002765FA"/>
    <w:rsid w:val="00276777"/>
    <w:rsid w:val="00276A27"/>
    <w:rsid w:val="00276AE7"/>
    <w:rsid w:val="00276B5F"/>
    <w:rsid w:val="00276CF3"/>
    <w:rsid w:val="00276D1D"/>
    <w:rsid w:val="00276D90"/>
    <w:rsid w:val="002770DF"/>
    <w:rsid w:val="00277118"/>
    <w:rsid w:val="002771F1"/>
    <w:rsid w:val="002771F5"/>
    <w:rsid w:val="002772CC"/>
    <w:rsid w:val="002773FD"/>
    <w:rsid w:val="0027747B"/>
    <w:rsid w:val="002775F3"/>
    <w:rsid w:val="002779F1"/>
    <w:rsid w:val="00277A52"/>
    <w:rsid w:val="00277BEA"/>
    <w:rsid w:val="00277C79"/>
    <w:rsid w:val="00277E37"/>
    <w:rsid w:val="00277E9A"/>
    <w:rsid w:val="00277EFA"/>
    <w:rsid w:val="00277F94"/>
    <w:rsid w:val="002800BF"/>
    <w:rsid w:val="00280189"/>
    <w:rsid w:val="00280327"/>
    <w:rsid w:val="002803D5"/>
    <w:rsid w:val="002803D8"/>
    <w:rsid w:val="0028042A"/>
    <w:rsid w:val="00280564"/>
    <w:rsid w:val="00280575"/>
    <w:rsid w:val="00280586"/>
    <w:rsid w:val="00280676"/>
    <w:rsid w:val="00280781"/>
    <w:rsid w:val="002809E7"/>
    <w:rsid w:val="00280A23"/>
    <w:rsid w:val="00280D32"/>
    <w:rsid w:val="00280D3E"/>
    <w:rsid w:val="00280D97"/>
    <w:rsid w:val="00280EFC"/>
    <w:rsid w:val="00281017"/>
    <w:rsid w:val="00281077"/>
    <w:rsid w:val="00281084"/>
    <w:rsid w:val="00281186"/>
    <w:rsid w:val="0028121F"/>
    <w:rsid w:val="002812B7"/>
    <w:rsid w:val="00281921"/>
    <w:rsid w:val="00281A1F"/>
    <w:rsid w:val="00281A44"/>
    <w:rsid w:val="00281B48"/>
    <w:rsid w:val="00281BA8"/>
    <w:rsid w:val="00281CA2"/>
    <w:rsid w:val="00281CE6"/>
    <w:rsid w:val="00281D59"/>
    <w:rsid w:val="00281E7A"/>
    <w:rsid w:val="00281F11"/>
    <w:rsid w:val="002821EC"/>
    <w:rsid w:val="002821F7"/>
    <w:rsid w:val="0028245F"/>
    <w:rsid w:val="002827C9"/>
    <w:rsid w:val="002827F3"/>
    <w:rsid w:val="00282A63"/>
    <w:rsid w:val="00282F22"/>
    <w:rsid w:val="00283238"/>
    <w:rsid w:val="00283285"/>
    <w:rsid w:val="00283294"/>
    <w:rsid w:val="00283381"/>
    <w:rsid w:val="00283472"/>
    <w:rsid w:val="002834E5"/>
    <w:rsid w:val="002836C1"/>
    <w:rsid w:val="002836F8"/>
    <w:rsid w:val="0028377F"/>
    <w:rsid w:val="00283818"/>
    <w:rsid w:val="002838B4"/>
    <w:rsid w:val="002838C0"/>
    <w:rsid w:val="00283B53"/>
    <w:rsid w:val="00283C08"/>
    <w:rsid w:val="00283D8A"/>
    <w:rsid w:val="00283FB2"/>
    <w:rsid w:val="00283FF1"/>
    <w:rsid w:val="0028401A"/>
    <w:rsid w:val="0028401C"/>
    <w:rsid w:val="00284314"/>
    <w:rsid w:val="002843A2"/>
    <w:rsid w:val="002845F2"/>
    <w:rsid w:val="002846EF"/>
    <w:rsid w:val="00284795"/>
    <w:rsid w:val="00284983"/>
    <w:rsid w:val="00284AC6"/>
    <w:rsid w:val="00284B54"/>
    <w:rsid w:val="00284BED"/>
    <w:rsid w:val="00284D26"/>
    <w:rsid w:val="00284D3E"/>
    <w:rsid w:val="00284E15"/>
    <w:rsid w:val="00284E76"/>
    <w:rsid w:val="00284F3D"/>
    <w:rsid w:val="00284FD1"/>
    <w:rsid w:val="0028508E"/>
    <w:rsid w:val="00285337"/>
    <w:rsid w:val="0028540B"/>
    <w:rsid w:val="00285474"/>
    <w:rsid w:val="002856E8"/>
    <w:rsid w:val="002856F0"/>
    <w:rsid w:val="002858D9"/>
    <w:rsid w:val="0028593B"/>
    <w:rsid w:val="00285A92"/>
    <w:rsid w:val="00285B6C"/>
    <w:rsid w:val="00285C86"/>
    <w:rsid w:val="00285CAE"/>
    <w:rsid w:val="00285DC9"/>
    <w:rsid w:val="00285E9D"/>
    <w:rsid w:val="00285F3E"/>
    <w:rsid w:val="00285F6F"/>
    <w:rsid w:val="00285FF2"/>
    <w:rsid w:val="0028606D"/>
    <w:rsid w:val="002860D6"/>
    <w:rsid w:val="00286133"/>
    <w:rsid w:val="00286154"/>
    <w:rsid w:val="00286189"/>
    <w:rsid w:val="00286481"/>
    <w:rsid w:val="002865DF"/>
    <w:rsid w:val="0028663A"/>
    <w:rsid w:val="0028676B"/>
    <w:rsid w:val="0028694D"/>
    <w:rsid w:val="00286975"/>
    <w:rsid w:val="00286A92"/>
    <w:rsid w:val="00286ADB"/>
    <w:rsid w:val="00286E3F"/>
    <w:rsid w:val="00286FE5"/>
    <w:rsid w:val="00286FF5"/>
    <w:rsid w:val="00287032"/>
    <w:rsid w:val="00287052"/>
    <w:rsid w:val="00287194"/>
    <w:rsid w:val="002871B3"/>
    <w:rsid w:val="002874EA"/>
    <w:rsid w:val="00287564"/>
    <w:rsid w:val="002875C6"/>
    <w:rsid w:val="00287733"/>
    <w:rsid w:val="00287839"/>
    <w:rsid w:val="0028784D"/>
    <w:rsid w:val="00287B33"/>
    <w:rsid w:val="00287B89"/>
    <w:rsid w:val="00287BC3"/>
    <w:rsid w:val="00287C3D"/>
    <w:rsid w:val="00287EB0"/>
    <w:rsid w:val="00287F1C"/>
    <w:rsid w:val="0029024E"/>
    <w:rsid w:val="00290512"/>
    <w:rsid w:val="00290571"/>
    <w:rsid w:val="0029064E"/>
    <w:rsid w:val="00290692"/>
    <w:rsid w:val="0029075B"/>
    <w:rsid w:val="0029086D"/>
    <w:rsid w:val="00290AAD"/>
    <w:rsid w:val="00290C03"/>
    <w:rsid w:val="00290C95"/>
    <w:rsid w:val="00290CC7"/>
    <w:rsid w:val="00290CDA"/>
    <w:rsid w:val="00290D1D"/>
    <w:rsid w:val="00290D78"/>
    <w:rsid w:val="00290D98"/>
    <w:rsid w:val="00290E0E"/>
    <w:rsid w:val="00290EC2"/>
    <w:rsid w:val="002910AC"/>
    <w:rsid w:val="0029110D"/>
    <w:rsid w:val="002913FB"/>
    <w:rsid w:val="00291411"/>
    <w:rsid w:val="002915F7"/>
    <w:rsid w:val="00291669"/>
    <w:rsid w:val="0029177B"/>
    <w:rsid w:val="00291971"/>
    <w:rsid w:val="002919F2"/>
    <w:rsid w:val="00291B18"/>
    <w:rsid w:val="00291B2B"/>
    <w:rsid w:val="00291D1D"/>
    <w:rsid w:val="00291D89"/>
    <w:rsid w:val="00291D8A"/>
    <w:rsid w:val="00291D8C"/>
    <w:rsid w:val="00291E38"/>
    <w:rsid w:val="00291E95"/>
    <w:rsid w:val="00291F65"/>
    <w:rsid w:val="00291FBA"/>
    <w:rsid w:val="00292007"/>
    <w:rsid w:val="002922AB"/>
    <w:rsid w:val="00292458"/>
    <w:rsid w:val="002924C1"/>
    <w:rsid w:val="002924F5"/>
    <w:rsid w:val="0029261B"/>
    <w:rsid w:val="00292633"/>
    <w:rsid w:val="00292654"/>
    <w:rsid w:val="002929AC"/>
    <w:rsid w:val="00292A33"/>
    <w:rsid w:val="00292A8B"/>
    <w:rsid w:val="00292B82"/>
    <w:rsid w:val="00292BA9"/>
    <w:rsid w:val="00292CE2"/>
    <w:rsid w:val="00292E8E"/>
    <w:rsid w:val="0029301F"/>
    <w:rsid w:val="00293092"/>
    <w:rsid w:val="00293136"/>
    <w:rsid w:val="002931C6"/>
    <w:rsid w:val="002931D1"/>
    <w:rsid w:val="002931D9"/>
    <w:rsid w:val="00293213"/>
    <w:rsid w:val="00293361"/>
    <w:rsid w:val="0029338B"/>
    <w:rsid w:val="002933B3"/>
    <w:rsid w:val="002933B7"/>
    <w:rsid w:val="002933BB"/>
    <w:rsid w:val="002934EB"/>
    <w:rsid w:val="0029352B"/>
    <w:rsid w:val="0029353E"/>
    <w:rsid w:val="002937F8"/>
    <w:rsid w:val="0029395E"/>
    <w:rsid w:val="002939A9"/>
    <w:rsid w:val="00293A13"/>
    <w:rsid w:val="00293BED"/>
    <w:rsid w:val="00293E11"/>
    <w:rsid w:val="00293FCE"/>
    <w:rsid w:val="00294091"/>
    <w:rsid w:val="00294139"/>
    <w:rsid w:val="00294164"/>
    <w:rsid w:val="002941AC"/>
    <w:rsid w:val="00294280"/>
    <w:rsid w:val="0029445A"/>
    <w:rsid w:val="0029452C"/>
    <w:rsid w:val="002946F0"/>
    <w:rsid w:val="002947A4"/>
    <w:rsid w:val="002947AE"/>
    <w:rsid w:val="00294984"/>
    <w:rsid w:val="00294A3C"/>
    <w:rsid w:val="00294AE6"/>
    <w:rsid w:val="00294C3F"/>
    <w:rsid w:val="00294C99"/>
    <w:rsid w:val="00295005"/>
    <w:rsid w:val="002950C8"/>
    <w:rsid w:val="002953CD"/>
    <w:rsid w:val="00295466"/>
    <w:rsid w:val="002954F4"/>
    <w:rsid w:val="00295637"/>
    <w:rsid w:val="0029596E"/>
    <w:rsid w:val="00295978"/>
    <w:rsid w:val="00295A07"/>
    <w:rsid w:val="00295AE6"/>
    <w:rsid w:val="00295B07"/>
    <w:rsid w:val="00295CD3"/>
    <w:rsid w:val="00295D30"/>
    <w:rsid w:val="00295DE4"/>
    <w:rsid w:val="00295F07"/>
    <w:rsid w:val="0029613B"/>
    <w:rsid w:val="00296252"/>
    <w:rsid w:val="0029631D"/>
    <w:rsid w:val="002963B6"/>
    <w:rsid w:val="002964BD"/>
    <w:rsid w:val="002966F5"/>
    <w:rsid w:val="00296864"/>
    <w:rsid w:val="002969B3"/>
    <w:rsid w:val="002969F0"/>
    <w:rsid w:val="00296AD2"/>
    <w:rsid w:val="00296C4C"/>
    <w:rsid w:val="00296D93"/>
    <w:rsid w:val="002970CA"/>
    <w:rsid w:val="002972C7"/>
    <w:rsid w:val="00297301"/>
    <w:rsid w:val="002973B9"/>
    <w:rsid w:val="00297606"/>
    <w:rsid w:val="0029768E"/>
    <w:rsid w:val="00297836"/>
    <w:rsid w:val="00297932"/>
    <w:rsid w:val="0029799C"/>
    <w:rsid w:val="00297A1E"/>
    <w:rsid w:val="00297D37"/>
    <w:rsid w:val="00297EBA"/>
    <w:rsid w:val="00297FDA"/>
    <w:rsid w:val="002A0150"/>
    <w:rsid w:val="002A03D4"/>
    <w:rsid w:val="002A049C"/>
    <w:rsid w:val="002A06EA"/>
    <w:rsid w:val="002A071B"/>
    <w:rsid w:val="002A08D0"/>
    <w:rsid w:val="002A0945"/>
    <w:rsid w:val="002A0AFC"/>
    <w:rsid w:val="002A0B64"/>
    <w:rsid w:val="002A0CD0"/>
    <w:rsid w:val="002A0D83"/>
    <w:rsid w:val="002A0E97"/>
    <w:rsid w:val="002A0EC2"/>
    <w:rsid w:val="002A11CB"/>
    <w:rsid w:val="002A1340"/>
    <w:rsid w:val="002A13DC"/>
    <w:rsid w:val="002A154C"/>
    <w:rsid w:val="002A1690"/>
    <w:rsid w:val="002A189C"/>
    <w:rsid w:val="002A192B"/>
    <w:rsid w:val="002A1A96"/>
    <w:rsid w:val="002A1AD7"/>
    <w:rsid w:val="002A1BC0"/>
    <w:rsid w:val="002A1C76"/>
    <w:rsid w:val="002A1DFD"/>
    <w:rsid w:val="002A1ED2"/>
    <w:rsid w:val="002A208B"/>
    <w:rsid w:val="002A23B2"/>
    <w:rsid w:val="002A26D7"/>
    <w:rsid w:val="002A26F3"/>
    <w:rsid w:val="002A28A8"/>
    <w:rsid w:val="002A28E7"/>
    <w:rsid w:val="002A2953"/>
    <w:rsid w:val="002A2973"/>
    <w:rsid w:val="002A2984"/>
    <w:rsid w:val="002A2AC6"/>
    <w:rsid w:val="002A2BF8"/>
    <w:rsid w:val="002A2C26"/>
    <w:rsid w:val="002A2CC1"/>
    <w:rsid w:val="002A2F3A"/>
    <w:rsid w:val="002A2FF4"/>
    <w:rsid w:val="002A3013"/>
    <w:rsid w:val="002A3121"/>
    <w:rsid w:val="002A3483"/>
    <w:rsid w:val="002A3512"/>
    <w:rsid w:val="002A366A"/>
    <w:rsid w:val="002A374E"/>
    <w:rsid w:val="002A3772"/>
    <w:rsid w:val="002A38F0"/>
    <w:rsid w:val="002A39B0"/>
    <w:rsid w:val="002A3A35"/>
    <w:rsid w:val="002A3A80"/>
    <w:rsid w:val="002A3FB8"/>
    <w:rsid w:val="002A40F3"/>
    <w:rsid w:val="002A413A"/>
    <w:rsid w:val="002A4222"/>
    <w:rsid w:val="002A4267"/>
    <w:rsid w:val="002A430B"/>
    <w:rsid w:val="002A4491"/>
    <w:rsid w:val="002A4534"/>
    <w:rsid w:val="002A4559"/>
    <w:rsid w:val="002A47B5"/>
    <w:rsid w:val="002A4872"/>
    <w:rsid w:val="002A4875"/>
    <w:rsid w:val="002A490E"/>
    <w:rsid w:val="002A4B9F"/>
    <w:rsid w:val="002A4BCC"/>
    <w:rsid w:val="002A4DAB"/>
    <w:rsid w:val="002A51AF"/>
    <w:rsid w:val="002A524B"/>
    <w:rsid w:val="002A52E5"/>
    <w:rsid w:val="002A5334"/>
    <w:rsid w:val="002A535D"/>
    <w:rsid w:val="002A53E7"/>
    <w:rsid w:val="002A5472"/>
    <w:rsid w:val="002A5553"/>
    <w:rsid w:val="002A5597"/>
    <w:rsid w:val="002A5767"/>
    <w:rsid w:val="002A58E6"/>
    <w:rsid w:val="002A5A69"/>
    <w:rsid w:val="002A5ABE"/>
    <w:rsid w:val="002A5AC4"/>
    <w:rsid w:val="002A5DEF"/>
    <w:rsid w:val="002A5EAF"/>
    <w:rsid w:val="002A5FB9"/>
    <w:rsid w:val="002A6116"/>
    <w:rsid w:val="002A6155"/>
    <w:rsid w:val="002A623C"/>
    <w:rsid w:val="002A65F9"/>
    <w:rsid w:val="002A6731"/>
    <w:rsid w:val="002A6797"/>
    <w:rsid w:val="002A67E9"/>
    <w:rsid w:val="002A6A37"/>
    <w:rsid w:val="002A6AF1"/>
    <w:rsid w:val="002A6CA3"/>
    <w:rsid w:val="002A6CAA"/>
    <w:rsid w:val="002A6D17"/>
    <w:rsid w:val="002A6D81"/>
    <w:rsid w:val="002A6F19"/>
    <w:rsid w:val="002A6FBC"/>
    <w:rsid w:val="002A7007"/>
    <w:rsid w:val="002A7015"/>
    <w:rsid w:val="002A70A9"/>
    <w:rsid w:val="002A72A3"/>
    <w:rsid w:val="002A72BB"/>
    <w:rsid w:val="002A7444"/>
    <w:rsid w:val="002A750D"/>
    <w:rsid w:val="002A7510"/>
    <w:rsid w:val="002A7534"/>
    <w:rsid w:val="002A75BA"/>
    <w:rsid w:val="002A776C"/>
    <w:rsid w:val="002A7827"/>
    <w:rsid w:val="002A78A2"/>
    <w:rsid w:val="002A7989"/>
    <w:rsid w:val="002A79BE"/>
    <w:rsid w:val="002A79D4"/>
    <w:rsid w:val="002A79E7"/>
    <w:rsid w:val="002A7ACB"/>
    <w:rsid w:val="002A7B4C"/>
    <w:rsid w:val="002A7B71"/>
    <w:rsid w:val="002A7D0B"/>
    <w:rsid w:val="002A7D40"/>
    <w:rsid w:val="002A7D78"/>
    <w:rsid w:val="002A7E4E"/>
    <w:rsid w:val="002A7F96"/>
    <w:rsid w:val="002B0002"/>
    <w:rsid w:val="002B00B0"/>
    <w:rsid w:val="002B0188"/>
    <w:rsid w:val="002B0235"/>
    <w:rsid w:val="002B0236"/>
    <w:rsid w:val="002B0320"/>
    <w:rsid w:val="002B0389"/>
    <w:rsid w:val="002B05CD"/>
    <w:rsid w:val="002B05F7"/>
    <w:rsid w:val="002B07C2"/>
    <w:rsid w:val="002B0851"/>
    <w:rsid w:val="002B087C"/>
    <w:rsid w:val="002B089C"/>
    <w:rsid w:val="002B0BAE"/>
    <w:rsid w:val="002B0BB7"/>
    <w:rsid w:val="002B0C19"/>
    <w:rsid w:val="002B0C5B"/>
    <w:rsid w:val="002B0C7F"/>
    <w:rsid w:val="002B0CCB"/>
    <w:rsid w:val="002B0EB6"/>
    <w:rsid w:val="002B0ECD"/>
    <w:rsid w:val="002B0F30"/>
    <w:rsid w:val="002B1026"/>
    <w:rsid w:val="002B1212"/>
    <w:rsid w:val="002B13B1"/>
    <w:rsid w:val="002B13DF"/>
    <w:rsid w:val="002B1546"/>
    <w:rsid w:val="002B15DF"/>
    <w:rsid w:val="002B17C0"/>
    <w:rsid w:val="002B184A"/>
    <w:rsid w:val="002B19FC"/>
    <w:rsid w:val="002B1AB0"/>
    <w:rsid w:val="002B1D24"/>
    <w:rsid w:val="002B2036"/>
    <w:rsid w:val="002B2254"/>
    <w:rsid w:val="002B2279"/>
    <w:rsid w:val="002B2298"/>
    <w:rsid w:val="002B2358"/>
    <w:rsid w:val="002B23C3"/>
    <w:rsid w:val="002B244F"/>
    <w:rsid w:val="002B24DA"/>
    <w:rsid w:val="002B26FA"/>
    <w:rsid w:val="002B273E"/>
    <w:rsid w:val="002B27DE"/>
    <w:rsid w:val="002B2B00"/>
    <w:rsid w:val="002B2DF5"/>
    <w:rsid w:val="002B2E5B"/>
    <w:rsid w:val="002B2F6E"/>
    <w:rsid w:val="002B2FB4"/>
    <w:rsid w:val="002B3230"/>
    <w:rsid w:val="002B3527"/>
    <w:rsid w:val="002B369C"/>
    <w:rsid w:val="002B379F"/>
    <w:rsid w:val="002B3BE2"/>
    <w:rsid w:val="002B3C88"/>
    <w:rsid w:val="002B3D03"/>
    <w:rsid w:val="002B3EA0"/>
    <w:rsid w:val="002B3F9D"/>
    <w:rsid w:val="002B4002"/>
    <w:rsid w:val="002B401B"/>
    <w:rsid w:val="002B403D"/>
    <w:rsid w:val="002B4086"/>
    <w:rsid w:val="002B465C"/>
    <w:rsid w:val="002B4844"/>
    <w:rsid w:val="002B48CC"/>
    <w:rsid w:val="002B4965"/>
    <w:rsid w:val="002B4A3A"/>
    <w:rsid w:val="002B4CF7"/>
    <w:rsid w:val="002B4D74"/>
    <w:rsid w:val="002B4DC6"/>
    <w:rsid w:val="002B4F1E"/>
    <w:rsid w:val="002B4F9C"/>
    <w:rsid w:val="002B50CF"/>
    <w:rsid w:val="002B5101"/>
    <w:rsid w:val="002B52DF"/>
    <w:rsid w:val="002B549C"/>
    <w:rsid w:val="002B567B"/>
    <w:rsid w:val="002B579F"/>
    <w:rsid w:val="002B57F5"/>
    <w:rsid w:val="002B59E5"/>
    <w:rsid w:val="002B5A37"/>
    <w:rsid w:val="002B5A59"/>
    <w:rsid w:val="002B5BDB"/>
    <w:rsid w:val="002B5CAD"/>
    <w:rsid w:val="002B5D99"/>
    <w:rsid w:val="002B5EC9"/>
    <w:rsid w:val="002B5FB7"/>
    <w:rsid w:val="002B60FC"/>
    <w:rsid w:val="002B618A"/>
    <w:rsid w:val="002B6210"/>
    <w:rsid w:val="002B6442"/>
    <w:rsid w:val="002B65D4"/>
    <w:rsid w:val="002B69BE"/>
    <w:rsid w:val="002B6A21"/>
    <w:rsid w:val="002B6AD7"/>
    <w:rsid w:val="002B6F7B"/>
    <w:rsid w:val="002B7043"/>
    <w:rsid w:val="002B7055"/>
    <w:rsid w:val="002B71D1"/>
    <w:rsid w:val="002B7271"/>
    <w:rsid w:val="002B7383"/>
    <w:rsid w:val="002B749B"/>
    <w:rsid w:val="002B7536"/>
    <w:rsid w:val="002B75B9"/>
    <w:rsid w:val="002B7677"/>
    <w:rsid w:val="002B7740"/>
    <w:rsid w:val="002B795E"/>
    <w:rsid w:val="002B7B08"/>
    <w:rsid w:val="002B7C0F"/>
    <w:rsid w:val="002B7C20"/>
    <w:rsid w:val="002B7C2A"/>
    <w:rsid w:val="002B7D85"/>
    <w:rsid w:val="002B7E57"/>
    <w:rsid w:val="002B7F4A"/>
    <w:rsid w:val="002B7F99"/>
    <w:rsid w:val="002B7F9A"/>
    <w:rsid w:val="002C00D3"/>
    <w:rsid w:val="002C02C3"/>
    <w:rsid w:val="002C037E"/>
    <w:rsid w:val="002C0432"/>
    <w:rsid w:val="002C04C3"/>
    <w:rsid w:val="002C0504"/>
    <w:rsid w:val="002C06FD"/>
    <w:rsid w:val="002C07D0"/>
    <w:rsid w:val="002C0947"/>
    <w:rsid w:val="002C0E3C"/>
    <w:rsid w:val="002C110D"/>
    <w:rsid w:val="002C1257"/>
    <w:rsid w:val="002C1338"/>
    <w:rsid w:val="002C135B"/>
    <w:rsid w:val="002C136C"/>
    <w:rsid w:val="002C13FC"/>
    <w:rsid w:val="002C16FD"/>
    <w:rsid w:val="002C18CB"/>
    <w:rsid w:val="002C1AAD"/>
    <w:rsid w:val="002C1DC2"/>
    <w:rsid w:val="002C1E9D"/>
    <w:rsid w:val="002C1F50"/>
    <w:rsid w:val="002C239F"/>
    <w:rsid w:val="002C246A"/>
    <w:rsid w:val="002C24AF"/>
    <w:rsid w:val="002C256C"/>
    <w:rsid w:val="002C25B3"/>
    <w:rsid w:val="002C27DF"/>
    <w:rsid w:val="002C2855"/>
    <w:rsid w:val="002C28F2"/>
    <w:rsid w:val="002C2981"/>
    <w:rsid w:val="002C2B52"/>
    <w:rsid w:val="002C2B53"/>
    <w:rsid w:val="002C2C49"/>
    <w:rsid w:val="002C2D2F"/>
    <w:rsid w:val="002C2DA4"/>
    <w:rsid w:val="002C2F82"/>
    <w:rsid w:val="002C2FBD"/>
    <w:rsid w:val="002C3008"/>
    <w:rsid w:val="002C3582"/>
    <w:rsid w:val="002C35B3"/>
    <w:rsid w:val="002C35BE"/>
    <w:rsid w:val="002C3731"/>
    <w:rsid w:val="002C39D9"/>
    <w:rsid w:val="002C3A3A"/>
    <w:rsid w:val="002C3A7A"/>
    <w:rsid w:val="002C3AC8"/>
    <w:rsid w:val="002C3ACE"/>
    <w:rsid w:val="002C3CC8"/>
    <w:rsid w:val="002C3DE4"/>
    <w:rsid w:val="002C3FF2"/>
    <w:rsid w:val="002C411A"/>
    <w:rsid w:val="002C419C"/>
    <w:rsid w:val="002C47A3"/>
    <w:rsid w:val="002C49FF"/>
    <w:rsid w:val="002C4AA1"/>
    <w:rsid w:val="002C4AB8"/>
    <w:rsid w:val="002C4B6B"/>
    <w:rsid w:val="002C4BAA"/>
    <w:rsid w:val="002C4C2A"/>
    <w:rsid w:val="002C4CCC"/>
    <w:rsid w:val="002C4E6C"/>
    <w:rsid w:val="002C5058"/>
    <w:rsid w:val="002C5163"/>
    <w:rsid w:val="002C51D8"/>
    <w:rsid w:val="002C5239"/>
    <w:rsid w:val="002C5362"/>
    <w:rsid w:val="002C54DE"/>
    <w:rsid w:val="002C5576"/>
    <w:rsid w:val="002C560D"/>
    <w:rsid w:val="002C57C8"/>
    <w:rsid w:val="002C57E4"/>
    <w:rsid w:val="002C5937"/>
    <w:rsid w:val="002C5BD1"/>
    <w:rsid w:val="002C5C5E"/>
    <w:rsid w:val="002C66D3"/>
    <w:rsid w:val="002C6B0A"/>
    <w:rsid w:val="002C6DD6"/>
    <w:rsid w:val="002C72E3"/>
    <w:rsid w:val="002C73B9"/>
    <w:rsid w:val="002C75BA"/>
    <w:rsid w:val="002C7821"/>
    <w:rsid w:val="002C785C"/>
    <w:rsid w:val="002C791B"/>
    <w:rsid w:val="002C7939"/>
    <w:rsid w:val="002C79B9"/>
    <w:rsid w:val="002C7A8F"/>
    <w:rsid w:val="002C7B97"/>
    <w:rsid w:val="002C7BD6"/>
    <w:rsid w:val="002C7D8F"/>
    <w:rsid w:val="002C7DE4"/>
    <w:rsid w:val="002C7E3F"/>
    <w:rsid w:val="002D0048"/>
    <w:rsid w:val="002D0167"/>
    <w:rsid w:val="002D025B"/>
    <w:rsid w:val="002D027A"/>
    <w:rsid w:val="002D0419"/>
    <w:rsid w:val="002D0496"/>
    <w:rsid w:val="002D05D3"/>
    <w:rsid w:val="002D05F7"/>
    <w:rsid w:val="002D0645"/>
    <w:rsid w:val="002D0690"/>
    <w:rsid w:val="002D0950"/>
    <w:rsid w:val="002D0B38"/>
    <w:rsid w:val="002D0BB1"/>
    <w:rsid w:val="002D0BE9"/>
    <w:rsid w:val="002D0C75"/>
    <w:rsid w:val="002D0DB5"/>
    <w:rsid w:val="002D0EC4"/>
    <w:rsid w:val="002D101C"/>
    <w:rsid w:val="002D1117"/>
    <w:rsid w:val="002D11C1"/>
    <w:rsid w:val="002D1221"/>
    <w:rsid w:val="002D1325"/>
    <w:rsid w:val="002D137A"/>
    <w:rsid w:val="002D148D"/>
    <w:rsid w:val="002D1511"/>
    <w:rsid w:val="002D158E"/>
    <w:rsid w:val="002D1637"/>
    <w:rsid w:val="002D1769"/>
    <w:rsid w:val="002D1C1A"/>
    <w:rsid w:val="002D1C30"/>
    <w:rsid w:val="002D1C6D"/>
    <w:rsid w:val="002D1C7A"/>
    <w:rsid w:val="002D1D6D"/>
    <w:rsid w:val="002D1DBA"/>
    <w:rsid w:val="002D1FA8"/>
    <w:rsid w:val="002D21AF"/>
    <w:rsid w:val="002D21D5"/>
    <w:rsid w:val="002D236C"/>
    <w:rsid w:val="002D23F3"/>
    <w:rsid w:val="002D25A7"/>
    <w:rsid w:val="002D25C0"/>
    <w:rsid w:val="002D2687"/>
    <w:rsid w:val="002D26E3"/>
    <w:rsid w:val="002D2756"/>
    <w:rsid w:val="002D28E8"/>
    <w:rsid w:val="002D2FBE"/>
    <w:rsid w:val="002D3065"/>
    <w:rsid w:val="002D30D7"/>
    <w:rsid w:val="002D3154"/>
    <w:rsid w:val="002D317E"/>
    <w:rsid w:val="002D3313"/>
    <w:rsid w:val="002D3362"/>
    <w:rsid w:val="002D337E"/>
    <w:rsid w:val="002D3557"/>
    <w:rsid w:val="002D35EC"/>
    <w:rsid w:val="002D36C4"/>
    <w:rsid w:val="002D36EE"/>
    <w:rsid w:val="002D3748"/>
    <w:rsid w:val="002D375C"/>
    <w:rsid w:val="002D3765"/>
    <w:rsid w:val="002D38E1"/>
    <w:rsid w:val="002D3979"/>
    <w:rsid w:val="002D3A1B"/>
    <w:rsid w:val="002D3C76"/>
    <w:rsid w:val="002D3EA9"/>
    <w:rsid w:val="002D42DB"/>
    <w:rsid w:val="002D4391"/>
    <w:rsid w:val="002D43E6"/>
    <w:rsid w:val="002D4422"/>
    <w:rsid w:val="002D45FC"/>
    <w:rsid w:val="002D48F1"/>
    <w:rsid w:val="002D4BA5"/>
    <w:rsid w:val="002D4C37"/>
    <w:rsid w:val="002D4EDE"/>
    <w:rsid w:val="002D4EFF"/>
    <w:rsid w:val="002D4F38"/>
    <w:rsid w:val="002D4F46"/>
    <w:rsid w:val="002D5026"/>
    <w:rsid w:val="002D5121"/>
    <w:rsid w:val="002D5137"/>
    <w:rsid w:val="002D52F7"/>
    <w:rsid w:val="002D531C"/>
    <w:rsid w:val="002D5430"/>
    <w:rsid w:val="002D5470"/>
    <w:rsid w:val="002D576D"/>
    <w:rsid w:val="002D57CD"/>
    <w:rsid w:val="002D5839"/>
    <w:rsid w:val="002D585A"/>
    <w:rsid w:val="002D5BB8"/>
    <w:rsid w:val="002D5CEC"/>
    <w:rsid w:val="002D6056"/>
    <w:rsid w:val="002D60B4"/>
    <w:rsid w:val="002D6285"/>
    <w:rsid w:val="002D65F9"/>
    <w:rsid w:val="002D6625"/>
    <w:rsid w:val="002D66CE"/>
    <w:rsid w:val="002D66D3"/>
    <w:rsid w:val="002D66F3"/>
    <w:rsid w:val="002D6ADF"/>
    <w:rsid w:val="002D6B2E"/>
    <w:rsid w:val="002D6C30"/>
    <w:rsid w:val="002D6D47"/>
    <w:rsid w:val="002D6D9E"/>
    <w:rsid w:val="002D711E"/>
    <w:rsid w:val="002D7360"/>
    <w:rsid w:val="002D745F"/>
    <w:rsid w:val="002D7765"/>
    <w:rsid w:val="002D7836"/>
    <w:rsid w:val="002D7F2B"/>
    <w:rsid w:val="002D7F46"/>
    <w:rsid w:val="002E004B"/>
    <w:rsid w:val="002E007D"/>
    <w:rsid w:val="002E00C5"/>
    <w:rsid w:val="002E011C"/>
    <w:rsid w:val="002E028B"/>
    <w:rsid w:val="002E031E"/>
    <w:rsid w:val="002E0342"/>
    <w:rsid w:val="002E0492"/>
    <w:rsid w:val="002E05C8"/>
    <w:rsid w:val="002E06B9"/>
    <w:rsid w:val="002E0941"/>
    <w:rsid w:val="002E0A60"/>
    <w:rsid w:val="002E0B53"/>
    <w:rsid w:val="002E0D92"/>
    <w:rsid w:val="002E0EAB"/>
    <w:rsid w:val="002E0F05"/>
    <w:rsid w:val="002E123F"/>
    <w:rsid w:val="002E13C3"/>
    <w:rsid w:val="002E16B8"/>
    <w:rsid w:val="002E173F"/>
    <w:rsid w:val="002E18C4"/>
    <w:rsid w:val="002E1953"/>
    <w:rsid w:val="002E1A38"/>
    <w:rsid w:val="002E1C47"/>
    <w:rsid w:val="002E1C9D"/>
    <w:rsid w:val="002E1D6F"/>
    <w:rsid w:val="002E1E29"/>
    <w:rsid w:val="002E1EA4"/>
    <w:rsid w:val="002E1EAB"/>
    <w:rsid w:val="002E2181"/>
    <w:rsid w:val="002E2238"/>
    <w:rsid w:val="002E22CD"/>
    <w:rsid w:val="002E2367"/>
    <w:rsid w:val="002E241B"/>
    <w:rsid w:val="002E247B"/>
    <w:rsid w:val="002E2486"/>
    <w:rsid w:val="002E24BC"/>
    <w:rsid w:val="002E2578"/>
    <w:rsid w:val="002E25E9"/>
    <w:rsid w:val="002E25F4"/>
    <w:rsid w:val="002E2A19"/>
    <w:rsid w:val="002E2AC9"/>
    <w:rsid w:val="002E2D0D"/>
    <w:rsid w:val="002E2E69"/>
    <w:rsid w:val="002E2F3D"/>
    <w:rsid w:val="002E2F6B"/>
    <w:rsid w:val="002E3278"/>
    <w:rsid w:val="002E32BF"/>
    <w:rsid w:val="002E3395"/>
    <w:rsid w:val="002E340B"/>
    <w:rsid w:val="002E3540"/>
    <w:rsid w:val="002E355C"/>
    <w:rsid w:val="002E36CD"/>
    <w:rsid w:val="002E372B"/>
    <w:rsid w:val="002E37CA"/>
    <w:rsid w:val="002E37CE"/>
    <w:rsid w:val="002E392E"/>
    <w:rsid w:val="002E3C28"/>
    <w:rsid w:val="002E3D0C"/>
    <w:rsid w:val="002E3DF8"/>
    <w:rsid w:val="002E4007"/>
    <w:rsid w:val="002E40DC"/>
    <w:rsid w:val="002E40F8"/>
    <w:rsid w:val="002E428C"/>
    <w:rsid w:val="002E4329"/>
    <w:rsid w:val="002E4441"/>
    <w:rsid w:val="002E4487"/>
    <w:rsid w:val="002E44D4"/>
    <w:rsid w:val="002E44FC"/>
    <w:rsid w:val="002E4982"/>
    <w:rsid w:val="002E49AF"/>
    <w:rsid w:val="002E4AB1"/>
    <w:rsid w:val="002E4AE9"/>
    <w:rsid w:val="002E4B80"/>
    <w:rsid w:val="002E4CAC"/>
    <w:rsid w:val="002E4D75"/>
    <w:rsid w:val="002E4E16"/>
    <w:rsid w:val="002E4FB5"/>
    <w:rsid w:val="002E51C4"/>
    <w:rsid w:val="002E5474"/>
    <w:rsid w:val="002E54F1"/>
    <w:rsid w:val="002E5514"/>
    <w:rsid w:val="002E5854"/>
    <w:rsid w:val="002E5911"/>
    <w:rsid w:val="002E5D0A"/>
    <w:rsid w:val="002E5D1B"/>
    <w:rsid w:val="002E5E3C"/>
    <w:rsid w:val="002E5EBD"/>
    <w:rsid w:val="002E5F78"/>
    <w:rsid w:val="002E6015"/>
    <w:rsid w:val="002E621E"/>
    <w:rsid w:val="002E633C"/>
    <w:rsid w:val="002E6504"/>
    <w:rsid w:val="002E6622"/>
    <w:rsid w:val="002E6790"/>
    <w:rsid w:val="002E67F4"/>
    <w:rsid w:val="002E695D"/>
    <w:rsid w:val="002E6A65"/>
    <w:rsid w:val="002E6AD6"/>
    <w:rsid w:val="002E6B11"/>
    <w:rsid w:val="002E6BEA"/>
    <w:rsid w:val="002E6E03"/>
    <w:rsid w:val="002E6EE5"/>
    <w:rsid w:val="002E6EE6"/>
    <w:rsid w:val="002E6F10"/>
    <w:rsid w:val="002E6F3F"/>
    <w:rsid w:val="002E6FF5"/>
    <w:rsid w:val="002E71CA"/>
    <w:rsid w:val="002E73A9"/>
    <w:rsid w:val="002E74B7"/>
    <w:rsid w:val="002E7508"/>
    <w:rsid w:val="002E7738"/>
    <w:rsid w:val="002E77FA"/>
    <w:rsid w:val="002E7A14"/>
    <w:rsid w:val="002E7D81"/>
    <w:rsid w:val="002E7D89"/>
    <w:rsid w:val="002E7F54"/>
    <w:rsid w:val="002E7FE4"/>
    <w:rsid w:val="002F00D6"/>
    <w:rsid w:val="002F0266"/>
    <w:rsid w:val="002F02A7"/>
    <w:rsid w:val="002F0371"/>
    <w:rsid w:val="002F04CC"/>
    <w:rsid w:val="002F05CF"/>
    <w:rsid w:val="002F068D"/>
    <w:rsid w:val="002F0B3C"/>
    <w:rsid w:val="002F0BA5"/>
    <w:rsid w:val="002F0C17"/>
    <w:rsid w:val="002F0C9B"/>
    <w:rsid w:val="002F0D09"/>
    <w:rsid w:val="002F0D46"/>
    <w:rsid w:val="002F0D4D"/>
    <w:rsid w:val="002F0E8B"/>
    <w:rsid w:val="002F0EDA"/>
    <w:rsid w:val="002F0F5E"/>
    <w:rsid w:val="002F1089"/>
    <w:rsid w:val="002F10C8"/>
    <w:rsid w:val="002F12F2"/>
    <w:rsid w:val="002F12FB"/>
    <w:rsid w:val="002F13D1"/>
    <w:rsid w:val="002F13E1"/>
    <w:rsid w:val="002F14C6"/>
    <w:rsid w:val="002F14FE"/>
    <w:rsid w:val="002F15BF"/>
    <w:rsid w:val="002F17DF"/>
    <w:rsid w:val="002F1900"/>
    <w:rsid w:val="002F1B29"/>
    <w:rsid w:val="002F1B73"/>
    <w:rsid w:val="002F1EA0"/>
    <w:rsid w:val="002F1F50"/>
    <w:rsid w:val="002F20BA"/>
    <w:rsid w:val="002F20FC"/>
    <w:rsid w:val="002F2214"/>
    <w:rsid w:val="002F2225"/>
    <w:rsid w:val="002F2372"/>
    <w:rsid w:val="002F2406"/>
    <w:rsid w:val="002F24A7"/>
    <w:rsid w:val="002F263E"/>
    <w:rsid w:val="002F269C"/>
    <w:rsid w:val="002F26EA"/>
    <w:rsid w:val="002F2784"/>
    <w:rsid w:val="002F27A6"/>
    <w:rsid w:val="002F28C4"/>
    <w:rsid w:val="002F29AA"/>
    <w:rsid w:val="002F2B0C"/>
    <w:rsid w:val="002F2CD6"/>
    <w:rsid w:val="002F2FA8"/>
    <w:rsid w:val="002F2FF9"/>
    <w:rsid w:val="002F312B"/>
    <w:rsid w:val="002F333F"/>
    <w:rsid w:val="002F34C2"/>
    <w:rsid w:val="002F34C3"/>
    <w:rsid w:val="002F35AC"/>
    <w:rsid w:val="002F3611"/>
    <w:rsid w:val="002F3690"/>
    <w:rsid w:val="002F369E"/>
    <w:rsid w:val="002F36D8"/>
    <w:rsid w:val="002F3888"/>
    <w:rsid w:val="002F3DA5"/>
    <w:rsid w:val="002F3F02"/>
    <w:rsid w:val="002F3F21"/>
    <w:rsid w:val="002F4165"/>
    <w:rsid w:val="002F42A3"/>
    <w:rsid w:val="002F42BD"/>
    <w:rsid w:val="002F432F"/>
    <w:rsid w:val="002F4410"/>
    <w:rsid w:val="002F4486"/>
    <w:rsid w:val="002F44F1"/>
    <w:rsid w:val="002F44F9"/>
    <w:rsid w:val="002F461A"/>
    <w:rsid w:val="002F47AA"/>
    <w:rsid w:val="002F47C0"/>
    <w:rsid w:val="002F48E1"/>
    <w:rsid w:val="002F49CD"/>
    <w:rsid w:val="002F4A57"/>
    <w:rsid w:val="002F4B96"/>
    <w:rsid w:val="002F4DEA"/>
    <w:rsid w:val="002F5149"/>
    <w:rsid w:val="002F53B6"/>
    <w:rsid w:val="002F54A4"/>
    <w:rsid w:val="002F54DC"/>
    <w:rsid w:val="002F560C"/>
    <w:rsid w:val="002F5631"/>
    <w:rsid w:val="002F568F"/>
    <w:rsid w:val="002F56DE"/>
    <w:rsid w:val="002F57B4"/>
    <w:rsid w:val="002F5E82"/>
    <w:rsid w:val="002F5EEE"/>
    <w:rsid w:val="002F5F4E"/>
    <w:rsid w:val="002F5F73"/>
    <w:rsid w:val="002F6092"/>
    <w:rsid w:val="002F61D4"/>
    <w:rsid w:val="002F62FB"/>
    <w:rsid w:val="002F631C"/>
    <w:rsid w:val="002F638C"/>
    <w:rsid w:val="002F6463"/>
    <w:rsid w:val="002F65F8"/>
    <w:rsid w:val="002F671B"/>
    <w:rsid w:val="002F6943"/>
    <w:rsid w:val="002F6A9B"/>
    <w:rsid w:val="002F6AA1"/>
    <w:rsid w:val="002F6C89"/>
    <w:rsid w:val="002F6C93"/>
    <w:rsid w:val="002F6E3E"/>
    <w:rsid w:val="002F6EA4"/>
    <w:rsid w:val="002F6F19"/>
    <w:rsid w:val="002F71DF"/>
    <w:rsid w:val="002F7290"/>
    <w:rsid w:val="002F72C2"/>
    <w:rsid w:val="002F7313"/>
    <w:rsid w:val="002F73B6"/>
    <w:rsid w:val="002F7527"/>
    <w:rsid w:val="002F77D8"/>
    <w:rsid w:val="002F7864"/>
    <w:rsid w:val="002F794B"/>
    <w:rsid w:val="002F7A32"/>
    <w:rsid w:val="002F7AAE"/>
    <w:rsid w:val="002F7B13"/>
    <w:rsid w:val="002F7D13"/>
    <w:rsid w:val="002F7F47"/>
    <w:rsid w:val="002F7FEB"/>
    <w:rsid w:val="003001A3"/>
    <w:rsid w:val="0030050E"/>
    <w:rsid w:val="003005C6"/>
    <w:rsid w:val="00300608"/>
    <w:rsid w:val="00300916"/>
    <w:rsid w:val="00300989"/>
    <w:rsid w:val="00300D4F"/>
    <w:rsid w:val="00300D62"/>
    <w:rsid w:val="00300F00"/>
    <w:rsid w:val="00301167"/>
    <w:rsid w:val="0030117F"/>
    <w:rsid w:val="003013F5"/>
    <w:rsid w:val="00301442"/>
    <w:rsid w:val="003014CB"/>
    <w:rsid w:val="003014FE"/>
    <w:rsid w:val="003015F7"/>
    <w:rsid w:val="00301658"/>
    <w:rsid w:val="003018EE"/>
    <w:rsid w:val="003018FE"/>
    <w:rsid w:val="003019A1"/>
    <w:rsid w:val="003019A4"/>
    <w:rsid w:val="00301AD6"/>
    <w:rsid w:val="00301BF1"/>
    <w:rsid w:val="00301C82"/>
    <w:rsid w:val="00301E50"/>
    <w:rsid w:val="00301E58"/>
    <w:rsid w:val="0030217E"/>
    <w:rsid w:val="00302241"/>
    <w:rsid w:val="0030237D"/>
    <w:rsid w:val="003023BC"/>
    <w:rsid w:val="00302730"/>
    <w:rsid w:val="0030274F"/>
    <w:rsid w:val="00302770"/>
    <w:rsid w:val="003028EB"/>
    <w:rsid w:val="003029D6"/>
    <w:rsid w:val="00302AB4"/>
    <w:rsid w:val="00302D2A"/>
    <w:rsid w:val="0030300E"/>
    <w:rsid w:val="00303071"/>
    <w:rsid w:val="00303141"/>
    <w:rsid w:val="0030324F"/>
    <w:rsid w:val="003032D3"/>
    <w:rsid w:val="003033F4"/>
    <w:rsid w:val="003034BE"/>
    <w:rsid w:val="0030355E"/>
    <w:rsid w:val="00303586"/>
    <w:rsid w:val="00303817"/>
    <w:rsid w:val="00303D03"/>
    <w:rsid w:val="00303D17"/>
    <w:rsid w:val="00303D4B"/>
    <w:rsid w:val="00303E98"/>
    <w:rsid w:val="00303FB4"/>
    <w:rsid w:val="00303FBD"/>
    <w:rsid w:val="0030403C"/>
    <w:rsid w:val="0030416D"/>
    <w:rsid w:val="00304384"/>
    <w:rsid w:val="00304569"/>
    <w:rsid w:val="0030482C"/>
    <w:rsid w:val="00304A36"/>
    <w:rsid w:val="00304A82"/>
    <w:rsid w:val="00304BBB"/>
    <w:rsid w:val="00304BD5"/>
    <w:rsid w:val="00304CD0"/>
    <w:rsid w:val="00304D6C"/>
    <w:rsid w:val="00304E9B"/>
    <w:rsid w:val="00304F16"/>
    <w:rsid w:val="00304F4F"/>
    <w:rsid w:val="00304FEA"/>
    <w:rsid w:val="00305080"/>
    <w:rsid w:val="00305297"/>
    <w:rsid w:val="0030543E"/>
    <w:rsid w:val="00305587"/>
    <w:rsid w:val="00305690"/>
    <w:rsid w:val="0030591A"/>
    <w:rsid w:val="00305BBB"/>
    <w:rsid w:val="00305C02"/>
    <w:rsid w:val="00305C2E"/>
    <w:rsid w:val="00305CA3"/>
    <w:rsid w:val="00305D43"/>
    <w:rsid w:val="00306161"/>
    <w:rsid w:val="00306205"/>
    <w:rsid w:val="0030622B"/>
    <w:rsid w:val="003062BE"/>
    <w:rsid w:val="003063D5"/>
    <w:rsid w:val="00306486"/>
    <w:rsid w:val="00306534"/>
    <w:rsid w:val="003065DC"/>
    <w:rsid w:val="00306725"/>
    <w:rsid w:val="00306846"/>
    <w:rsid w:val="003068FE"/>
    <w:rsid w:val="0030696F"/>
    <w:rsid w:val="00306B38"/>
    <w:rsid w:val="00306CDD"/>
    <w:rsid w:val="00306D30"/>
    <w:rsid w:val="00306D86"/>
    <w:rsid w:val="00306F07"/>
    <w:rsid w:val="00306F5E"/>
    <w:rsid w:val="00306FE1"/>
    <w:rsid w:val="00307003"/>
    <w:rsid w:val="0030725D"/>
    <w:rsid w:val="003072DE"/>
    <w:rsid w:val="00307F57"/>
    <w:rsid w:val="00307F9C"/>
    <w:rsid w:val="003100BE"/>
    <w:rsid w:val="003100F7"/>
    <w:rsid w:val="0031034E"/>
    <w:rsid w:val="0031046A"/>
    <w:rsid w:val="00310548"/>
    <w:rsid w:val="003105B0"/>
    <w:rsid w:val="003105D8"/>
    <w:rsid w:val="003105FF"/>
    <w:rsid w:val="00310781"/>
    <w:rsid w:val="003108A0"/>
    <w:rsid w:val="00310AA0"/>
    <w:rsid w:val="00310D1A"/>
    <w:rsid w:val="00310DAD"/>
    <w:rsid w:val="00310DB0"/>
    <w:rsid w:val="00310EF4"/>
    <w:rsid w:val="00310FC5"/>
    <w:rsid w:val="0031119A"/>
    <w:rsid w:val="0031140D"/>
    <w:rsid w:val="003114E8"/>
    <w:rsid w:val="003116C7"/>
    <w:rsid w:val="0031176F"/>
    <w:rsid w:val="003117BA"/>
    <w:rsid w:val="00311D92"/>
    <w:rsid w:val="00311DF5"/>
    <w:rsid w:val="00311F97"/>
    <w:rsid w:val="00311FE5"/>
    <w:rsid w:val="00312009"/>
    <w:rsid w:val="003120B7"/>
    <w:rsid w:val="00312148"/>
    <w:rsid w:val="00312171"/>
    <w:rsid w:val="0031227B"/>
    <w:rsid w:val="003123E3"/>
    <w:rsid w:val="0031276C"/>
    <w:rsid w:val="003129C7"/>
    <w:rsid w:val="00312A6B"/>
    <w:rsid w:val="00312B56"/>
    <w:rsid w:val="00312C1C"/>
    <w:rsid w:val="00312DE3"/>
    <w:rsid w:val="00312E03"/>
    <w:rsid w:val="00312F3E"/>
    <w:rsid w:val="0031319F"/>
    <w:rsid w:val="0031346D"/>
    <w:rsid w:val="00313505"/>
    <w:rsid w:val="00313574"/>
    <w:rsid w:val="0031372E"/>
    <w:rsid w:val="0031392A"/>
    <w:rsid w:val="00313B78"/>
    <w:rsid w:val="00313E40"/>
    <w:rsid w:val="00313E6A"/>
    <w:rsid w:val="00314367"/>
    <w:rsid w:val="003143C6"/>
    <w:rsid w:val="003143E5"/>
    <w:rsid w:val="00314680"/>
    <w:rsid w:val="003146A3"/>
    <w:rsid w:val="003147F7"/>
    <w:rsid w:val="00314D68"/>
    <w:rsid w:val="00314E03"/>
    <w:rsid w:val="00315012"/>
    <w:rsid w:val="003153D4"/>
    <w:rsid w:val="003153E8"/>
    <w:rsid w:val="0031545B"/>
    <w:rsid w:val="0031556A"/>
    <w:rsid w:val="00315803"/>
    <w:rsid w:val="00315AC7"/>
    <w:rsid w:val="00315BCD"/>
    <w:rsid w:val="00315BDC"/>
    <w:rsid w:val="00316043"/>
    <w:rsid w:val="00316055"/>
    <w:rsid w:val="003165DE"/>
    <w:rsid w:val="003165E7"/>
    <w:rsid w:val="0031679C"/>
    <w:rsid w:val="0031698E"/>
    <w:rsid w:val="00316A3F"/>
    <w:rsid w:val="00316B4F"/>
    <w:rsid w:val="00316BD0"/>
    <w:rsid w:val="00316C84"/>
    <w:rsid w:val="00316D39"/>
    <w:rsid w:val="00316E44"/>
    <w:rsid w:val="00316EFC"/>
    <w:rsid w:val="00316F92"/>
    <w:rsid w:val="00317182"/>
    <w:rsid w:val="00317553"/>
    <w:rsid w:val="00317572"/>
    <w:rsid w:val="00317612"/>
    <w:rsid w:val="0031769D"/>
    <w:rsid w:val="00317935"/>
    <w:rsid w:val="00317C2D"/>
    <w:rsid w:val="00317C3F"/>
    <w:rsid w:val="00317DD4"/>
    <w:rsid w:val="00317DE1"/>
    <w:rsid w:val="00317EAE"/>
    <w:rsid w:val="00317F28"/>
    <w:rsid w:val="00320079"/>
    <w:rsid w:val="00320427"/>
    <w:rsid w:val="00320433"/>
    <w:rsid w:val="00320444"/>
    <w:rsid w:val="003204CC"/>
    <w:rsid w:val="003205DF"/>
    <w:rsid w:val="003205E1"/>
    <w:rsid w:val="0032065D"/>
    <w:rsid w:val="00320788"/>
    <w:rsid w:val="003208B1"/>
    <w:rsid w:val="003209D7"/>
    <w:rsid w:val="00320A01"/>
    <w:rsid w:val="00320A86"/>
    <w:rsid w:val="00320ADD"/>
    <w:rsid w:val="00320B8E"/>
    <w:rsid w:val="00320BDE"/>
    <w:rsid w:val="00320C28"/>
    <w:rsid w:val="00320CEA"/>
    <w:rsid w:val="00320D1C"/>
    <w:rsid w:val="00320DCB"/>
    <w:rsid w:val="00320F4E"/>
    <w:rsid w:val="00321085"/>
    <w:rsid w:val="003211EB"/>
    <w:rsid w:val="00321487"/>
    <w:rsid w:val="00321613"/>
    <w:rsid w:val="003218A5"/>
    <w:rsid w:val="003218BF"/>
    <w:rsid w:val="003218F7"/>
    <w:rsid w:val="00321BE2"/>
    <w:rsid w:val="00321C65"/>
    <w:rsid w:val="00321CF5"/>
    <w:rsid w:val="00322011"/>
    <w:rsid w:val="003220A8"/>
    <w:rsid w:val="00322180"/>
    <w:rsid w:val="003222F0"/>
    <w:rsid w:val="003222F3"/>
    <w:rsid w:val="003224FD"/>
    <w:rsid w:val="003225EE"/>
    <w:rsid w:val="00322676"/>
    <w:rsid w:val="00322949"/>
    <w:rsid w:val="00322A7A"/>
    <w:rsid w:val="00322A9D"/>
    <w:rsid w:val="00322AD2"/>
    <w:rsid w:val="00322B42"/>
    <w:rsid w:val="00322B71"/>
    <w:rsid w:val="00322C14"/>
    <w:rsid w:val="00322CA1"/>
    <w:rsid w:val="00322CF7"/>
    <w:rsid w:val="00322DAF"/>
    <w:rsid w:val="00322FF5"/>
    <w:rsid w:val="003232A4"/>
    <w:rsid w:val="0032346E"/>
    <w:rsid w:val="003236AC"/>
    <w:rsid w:val="003239BC"/>
    <w:rsid w:val="003239C7"/>
    <w:rsid w:val="00323BD1"/>
    <w:rsid w:val="00323CEF"/>
    <w:rsid w:val="00323D30"/>
    <w:rsid w:val="00323E9A"/>
    <w:rsid w:val="00323F66"/>
    <w:rsid w:val="00324027"/>
    <w:rsid w:val="00324063"/>
    <w:rsid w:val="00324477"/>
    <w:rsid w:val="00324637"/>
    <w:rsid w:val="00324652"/>
    <w:rsid w:val="00324845"/>
    <w:rsid w:val="003249BB"/>
    <w:rsid w:val="00324A7D"/>
    <w:rsid w:val="00324B57"/>
    <w:rsid w:val="00324E2E"/>
    <w:rsid w:val="00325238"/>
    <w:rsid w:val="00325272"/>
    <w:rsid w:val="003252C1"/>
    <w:rsid w:val="003252D7"/>
    <w:rsid w:val="0032542B"/>
    <w:rsid w:val="00325632"/>
    <w:rsid w:val="00325736"/>
    <w:rsid w:val="00325752"/>
    <w:rsid w:val="00325794"/>
    <w:rsid w:val="003257DF"/>
    <w:rsid w:val="00325829"/>
    <w:rsid w:val="00325B4B"/>
    <w:rsid w:val="00325B8D"/>
    <w:rsid w:val="00325C26"/>
    <w:rsid w:val="00325CF3"/>
    <w:rsid w:val="00325D43"/>
    <w:rsid w:val="00325EE8"/>
    <w:rsid w:val="0032609C"/>
    <w:rsid w:val="00326133"/>
    <w:rsid w:val="00326354"/>
    <w:rsid w:val="003263A8"/>
    <w:rsid w:val="0032646A"/>
    <w:rsid w:val="00326562"/>
    <w:rsid w:val="003265B2"/>
    <w:rsid w:val="003265BC"/>
    <w:rsid w:val="0032664A"/>
    <w:rsid w:val="003267C3"/>
    <w:rsid w:val="00326AF3"/>
    <w:rsid w:val="00326BF8"/>
    <w:rsid w:val="00326C3F"/>
    <w:rsid w:val="00326DD5"/>
    <w:rsid w:val="00326EE3"/>
    <w:rsid w:val="0032709C"/>
    <w:rsid w:val="003270A5"/>
    <w:rsid w:val="0032717F"/>
    <w:rsid w:val="003272A2"/>
    <w:rsid w:val="003273FA"/>
    <w:rsid w:val="00327454"/>
    <w:rsid w:val="00327478"/>
    <w:rsid w:val="003277E4"/>
    <w:rsid w:val="003278D7"/>
    <w:rsid w:val="003278F6"/>
    <w:rsid w:val="0032792D"/>
    <w:rsid w:val="00327A31"/>
    <w:rsid w:val="00327A55"/>
    <w:rsid w:val="00327AB1"/>
    <w:rsid w:val="00327B57"/>
    <w:rsid w:val="00327CFE"/>
    <w:rsid w:val="00327D64"/>
    <w:rsid w:val="00327DB1"/>
    <w:rsid w:val="00327EE7"/>
    <w:rsid w:val="003304B5"/>
    <w:rsid w:val="0033059E"/>
    <w:rsid w:val="00330675"/>
    <w:rsid w:val="00330699"/>
    <w:rsid w:val="00330850"/>
    <w:rsid w:val="0033086E"/>
    <w:rsid w:val="003308A8"/>
    <w:rsid w:val="00330948"/>
    <w:rsid w:val="00330B6B"/>
    <w:rsid w:val="00330B7F"/>
    <w:rsid w:val="00330CA5"/>
    <w:rsid w:val="00330DD6"/>
    <w:rsid w:val="00330E1B"/>
    <w:rsid w:val="00330E9C"/>
    <w:rsid w:val="00330EBC"/>
    <w:rsid w:val="00330F3B"/>
    <w:rsid w:val="00331055"/>
    <w:rsid w:val="003310C6"/>
    <w:rsid w:val="003311DD"/>
    <w:rsid w:val="003313BA"/>
    <w:rsid w:val="003314CB"/>
    <w:rsid w:val="003315C6"/>
    <w:rsid w:val="00331A3F"/>
    <w:rsid w:val="00331B10"/>
    <w:rsid w:val="00331B2F"/>
    <w:rsid w:val="00331CC4"/>
    <w:rsid w:val="00331D37"/>
    <w:rsid w:val="00331E67"/>
    <w:rsid w:val="00331E88"/>
    <w:rsid w:val="00331F0E"/>
    <w:rsid w:val="00331F76"/>
    <w:rsid w:val="00331F83"/>
    <w:rsid w:val="00331FA2"/>
    <w:rsid w:val="00331FE4"/>
    <w:rsid w:val="0033205B"/>
    <w:rsid w:val="00332081"/>
    <w:rsid w:val="00332454"/>
    <w:rsid w:val="0033250A"/>
    <w:rsid w:val="00332578"/>
    <w:rsid w:val="003325E2"/>
    <w:rsid w:val="003325EE"/>
    <w:rsid w:val="003327A8"/>
    <w:rsid w:val="0033281C"/>
    <w:rsid w:val="0033294D"/>
    <w:rsid w:val="003329A8"/>
    <w:rsid w:val="00332A0F"/>
    <w:rsid w:val="00332B7C"/>
    <w:rsid w:val="00332C71"/>
    <w:rsid w:val="00332D14"/>
    <w:rsid w:val="00332F56"/>
    <w:rsid w:val="003330BD"/>
    <w:rsid w:val="00333241"/>
    <w:rsid w:val="00333254"/>
    <w:rsid w:val="0033336F"/>
    <w:rsid w:val="0033361E"/>
    <w:rsid w:val="00333698"/>
    <w:rsid w:val="0033375E"/>
    <w:rsid w:val="00333AE2"/>
    <w:rsid w:val="00333AEC"/>
    <w:rsid w:val="00333CF3"/>
    <w:rsid w:val="00333D31"/>
    <w:rsid w:val="00333D3E"/>
    <w:rsid w:val="00333F65"/>
    <w:rsid w:val="00333FE5"/>
    <w:rsid w:val="003340F6"/>
    <w:rsid w:val="003341D0"/>
    <w:rsid w:val="00334445"/>
    <w:rsid w:val="0033456D"/>
    <w:rsid w:val="003347AC"/>
    <w:rsid w:val="00334824"/>
    <w:rsid w:val="003348D5"/>
    <w:rsid w:val="00334DD2"/>
    <w:rsid w:val="00335123"/>
    <w:rsid w:val="003352CB"/>
    <w:rsid w:val="003353A0"/>
    <w:rsid w:val="00335557"/>
    <w:rsid w:val="003355FE"/>
    <w:rsid w:val="0033563E"/>
    <w:rsid w:val="00335643"/>
    <w:rsid w:val="0033591B"/>
    <w:rsid w:val="00335A08"/>
    <w:rsid w:val="00335A98"/>
    <w:rsid w:val="00335BAD"/>
    <w:rsid w:val="00335E55"/>
    <w:rsid w:val="003360D7"/>
    <w:rsid w:val="00336108"/>
    <w:rsid w:val="00336127"/>
    <w:rsid w:val="00336236"/>
    <w:rsid w:val="00336374"/>
    <w:rsid w:val="0033640A"/>
    <w:rsid w:val="0033660E"/>
    <w:rsid w:val="00336737"/>
    <w:rsid w:val="00336A79"/>
    <w:rsid w:val="00336BF5"/>
    <w:rsid w:val="00336C4E"/>
    <w:rsid w:val="00336E08"/>
    <w:rsid w:val="00336F92"/>
    <w:rsid w:val="003370D7"/>
    <w:rsid w:val="003370E5"/>
    <w:rsid w:val="00337484"/>
    <w:rsid w:val="003374ED"/>
    <w:rsid w:val="003375D8"/>
    <w:rsid w:val="00337647"/>
    <w:rsid w:val="00337908"/>
    <w:rsid w:val="00337B63"/>
    <w:rsid w:val="00337BE6"/>
    <w:rsid w:val="00340020"/>
    <w:rsid w:val="0034007E"/>
    <w:rsid w:val="00340154"/>
    <w:rsid w:val="003401F9"/>
    <w:rsid w:val="003407D9"/>
    <w:rsid w:val="003408A8"/>
    <w:rsid w:val="00340C73"/>
    <w:rsid w:val="0034114A"/>
    <w:rsid w:val="0034150C"/>
    <w:rsid w:val="00341561"/>
    <w:rsid w:val="00341565"/>
    <w:rsid w:val="003415F4"/>
    <w:rsid w:val="0034170F"/>
    <w:rsid w:val="003418C2"/>
    <w:rsid w:val="00341AAE"/>
    <w:rsid w:val="00341B67"/>
    <w:rsid w:val="00341D29"/>
    <w:rsid w:val="00341DA6"/>
    <w:rsid w:val="00341EA2"/>
    <w:rsid w:val="00341EED"/>
    <w:rsid w:val="0034200C"/>
    <w:rsid w:val="00342265"/>
    <w:rsid w:val="003422F5"/>
    <w:rsid w:val="0034231E"/>
    <w:rsid w:val="00342326"/>
    <w:rsid w:val="003423B7"/>
    <w:rsid w:val="0034245A"/>
    <w:rsid w:val="003424FA"/>
    <w:rsid w:val="0034254C"/>
    <w:rsid w:val="0034258E"/>
    <w:rsid w:val="00342662"/>
    <w:rsid w:val="00342776"/>
    <w:rsid w:val="003428AF"/>
    <w:rsid w:val="0034292F"/>
    <w:rsid w:val="003429F0"/>
    <w:rsid w:val="00342ABC"/>
    <w:rsid w:val="00342B4C"/>
    <w:rsid w:val="00342BBC"/>
    <w:rsid w:val="00342C06"/>
    <w:rsid w:val="00342CD6"/>
    <w:rsid w:val="00342D75"/>
    <w:rsid w:val="00342DBA"/>
    <w:rsid w:val="003431CC"/>
    <w:rsid w:val="00343214"/>
    <w:rsid w:val="00343276"/>
    <w:rsid w:val="003433F6"/>
    <w:rsid w:val="00343476"/>
    <w:rsid w:val="00343582"/>
    <w:rsid w:val="0034381C"/>
    <w:rsid w:val="003439A7"/>
    <w:rsid w:val="003439EE"/>
    <w:rsid w:val="00343B42"/>
    <w:rsid w:val="00343CC6"/>
    <w:rsid w:val="00343E87"/>
    <w:rsid w:val="00343EF0"/>
    <w:rsid w:val="00343F51"/>
    <w:rsid w:val="00343FC7"/>
    <w:rsid w:val="00344385"/>
    <w:rsid w:val="003443E6"/>
    <w:rsid w:val="0034463B"/>
    <w:rsid w:val="003446B2"/>
    <w:rsid w:val="003446F5"/>
    <w:rsid w:val="00344794"/>
    <w:rsid w:val="003447A7"/>
    <w:rsid w:val="00344811"/>
    <w:rsid w:val="003449C8"/>
    <w:rsid w:val="003449FB"/>
    <w:rsid w:val="00344A0A"/>
    <w:rsid w:val="00344BD4"/>
    <w:rsid w:val="00344F20"/>
    <w:rsid w:val="00344FF0"/>
    <w:rsid w:val="00345097"/>
    <w:rsid w:val="003450CB"/>
    <w:rsid w:val="00345182"/>
    <w:rsid w:val="00345305"/>
    <w:rsid w:val="00345334"/>
    <w:rsid w:val="00345595"/>
    <w:rsid w:val="0034596C"/>
    <w:rsid w:val="003459D0"/>
    <w:rsid w:val="00345A4E"/>
    <w:rsid w:val="00345A52"/>
    <w:rsid w:val="00345F78"/>
    <w:rsid w:val="00345F8C"/>
    <w:rsid w:val="003460A1"/>
    <w:rsid w:val="00346380"/>
    <w:rsid w:val="003463C6"/>
    <w:rsid w:val="003464E8"/>
    <w:rsid w:val="00346550"/>
    <w:rsid w:val="00346558"/>
    <w:rsid w:val="00346569"/>
    <w:rsid w:val="00346593"/>
    <w:rsid w:val="003469B5"/>
    <w:rsid w:val="00346A46"/>
    <w:rsid w:val="00346A81"/>
    <w:rsid w:val="00346C7A"/>
    <w:rsid w:val="00346DDF"/>
    <w:rsid w:val="00346FCF"/>
    <w:rsid w:val="00346FE0"/>
    <w:rsid w:val="00347276"/>
    <w:rsid w:val="003474A6"/>
    <w:rsid w:val="0034761F"/>
    <w:rsid w:val="003477DD"/>
    <w:rsid w:val="00347A6B"/>
    <w:rsid w:val="00347BF0"/>
    <w:rsid w:val="00347D5F"/>
    <w:rsid w:val="00347E9F"/>
    <w:rsid w:val="0035012E"/>
    <w:rsid w:val="003501DA"/>
    <w:rsid w:val="003502FB"/>
    <w:rsid w:val="00350782"/>
    <w:rsid w:val="00350832"/>
    <w:rsid w:val="00350B8E"/>
    <w:rsid w:val="00350BD8"/>
    <w:rsid w:val="00350C8B"/>
    <w:rsid w:val="00350DA6"/>
    <w:rsid w:val="00350E8F"/>
    <w:rsid w:val="00350EE9"/>
    <w:rsid w:val="00350F1F"/>
    <w:rsid w:val="003514EB"/>
    <w:rsid w:val="0035163E"/>
    <w:rsid w:val="003516E4"/>
    <w:rsid w:val="00351A1F"/>
    <w:rsid w:val="00351B3E"/>
    <w:rsid w:val="0035212D"/>
    <w:rsid w:val="0035216B"/>
    <w:rsid w:val="003522E2"/>
    <w:rsid w:val="003528E6"/>
    <w:rsid w:val="00352A25"/>
    <w:rsid w:val="00352B0E"/>
    <w:rsid w:val="00352C3A"/>
    <w:rsid w:val="00352C5B"/>
    <w:rsid w:val="0035319B"/>
    <w:rsid w:val="0035357B"/>
    <w:rsid w:val="003535A2"/>
    <w:rsid w:val="003536B6"/>
    <w:rsid w:val="00353781"/>
    <w:rsid w:val="00353902"/>
    <w:rsid w:val="00353B63"/>
    <w:rsid w:val="00353D7D"/>
    <w:rsid w:val="00353DF6"/>
    <w:rsid w:val="00353F24"/>
    <w:rsid w:val="00353FA4"/>
    <w:rsid w:val="00354162"/>
    <w:rsid w:val="00354167"/>
    <w:rsid w:val="00354189"/>
    <w:rsid w:val="00354289"/>
    <w:rsid w:val="003544DE"/>
    <w:rsid w:val="00354503"/>
    <w:rsid w:val="003547A2"/>
    <w:rsid w:val="0035489F"/>
    <w:rsid w:val="00354A27"/>
    <w:rsid w:val="00354CB6"/>
    <w:rsid w:val="00354F37"/>
    <w:rsid w:val="00354FE3"/>
    <w:rsid w:val="0035500A"/>
    <w:rsid w:val="0035517E"/>
    <w:rsid w:val="00355180"/>
    <w:rsid w:val="00355188"/>
    <w:rsid w:val="0035534D"/>
    <w:rsid w:val="003553C5"/>
    <w:rsid w:val="003554E1"/>
    <w:rsid w:val="00355525"/>
    <w:rsid w:val="003557F5"/>
    <w:rsid w:val="00355A18"/>
    <w:rsid w:val="00355A40"/>
    <w:rsid w:val="00355B7C"/>
    <w:rsid w:val="00355C20"/>
    <w:rsid w:val="00355C72"/>
    <w:rsid w:val="00355D40"/>
    <w:rsid w:val="00355E4F"/>
    <w:rsid w:val="00356504"/>
    <w:rsid w:val="0035653E"/>
    <w:rsid w:val="0035686F"/>
    <w:rsid w:val="003568D5"/>
    <w:rsid w:val="00356C59"/>
    <w:rsid w:val="00356CBB"/>
    <w:rsid w:val="00356D98"/>
    <w:rsid w:val="00356E4C"/>
    <w:rsid w:val="00356E79"/>
    <w:rsid w:val="00356FCB"/>
    <w:rsid w:val="0035735E"/>
    <w:rsid w:val="0035738B"/>
    <w:rsid w:val="00357460"/>
    <w:rsid w:val="003575CE"/>
    <w:rsid w:val="003576A1"/>
    <w:rsid w:val="003577BF"/>
    <w:rsid w:val="003578A8"/>
    <w:rsid w:val="00357BC4"/>
    <w:rsid w:val="00357BDB"/>
    <w:rsid w:val="00357E0A"/>
    <w:rsid w:val="00357FBB"/>
    <w:rsid w:val="00357FF6"/>
    <w:rsid w:val="0036003C"/>
    <w:rsid w:val="00360118"/>
    <w:rsid w:val="003603BA"/>
    <w:rsid w:val="00360489"/>
    <w:rsid w:val="003604B3"/>
    <w:rsid w:val="003605ED"/>
    <w:rsid w:val="00360718"/>
    <w:rsid w:val="003608BB"/>
    <w:rsid w:val="003609D8"/>
    <w:rsid w:val="00360A30"/>
    <w:rsid w:val="00360ECB"/>
    <w:rsid w:val="00360F7E"/>
    <w:rsid w:val="0036128E"/>
    <w:rsid w:val="0036168C"/>
    <w:rsid w:val="003617E7"/>
    <w:rsid w:val="00361A73"/>
    <w:rsid w:val="00361D0D"/>
    <w:rsid w:val="00361DC3"/>
    <w:rsid w:val="00361E24"/>
    <w:rsid w:val="00361F37"/>
    <w:rsid w:val="00361F41"/>
    <w:rsid w:val="00361F5F"/>
    <w:rsid w:val="00361FD4"/>
    <w:rsid w:val="0036223B"/>
    <w:rsid w:val="0036224F"/>
    <w:rsid w:val="003622A8"/>
    <w:rsid w:val="003622DE"/>
    <w:rsid w:val="003623E7"/>
    <w:rsid w:val="00362431"/>
    <w:rsid w:val="00362661"/>
    <w:rsid w:val="00362780"/>
    <w:rsid w:val="0036291E"/>
    <w:rsid w:val="00362966"/>
    <w:rsid w:val="003629E6"/>
    <w:rsid w:val="00362A31"/>
    <w:rsid w:val="00362A53"/>
    <w:rsid w:val="00362A63"/>
    <w:rsid w:val="00362B4E"/>
    <w:rsid w:val="00362BFA"/>
    <w:rsid w:val="00362CB8"/>
    <w:rsid w:val="00362CD1"/>
    <w:rsid w:val="00362E8E"/>
    <w:rsid w:val="00362F6F"/>
    <w:rsid w:val="00362FAD"/>
    <w:rsid w:val="003630D1"/>
    <w:rsid w:val="00363106"/>
    <w:rsid w:val="00363161"/>
    <w:rsid w:val="00363285"/>
    <w:rsid w:val="0036343D"/>
    <w:rsid w:val="00363499"/>
    <w:rsid w:val="003634C1"/>
    <w:rsid w:val="00363566"/>
    <w:rsid w:val="0036356B"/>
    <w:rsid w:val="003635B3"/>
    <w:rsid w:val="0036364F"/>
    <w:rsid w:val="003637AF"/>
    <w:rsid w:val="003637B0"/>
    <w:rsid w:val="00363A08"/>
    <w:rsid w:val="00363D3B"/>
    <w:rsid w:val="00363F6B"/>
    <w:rsid w:val="003642ED"/>
    <w:rsid w:val="003643A3"/>
    <w:rsid w:val="003643E6"/>
    <w:rsid w:val="0036463E"/>
    <w:rsid w:val="00364689"/>
    <w:rsid w:val="0036494F"/>
    <w:rsid w:val="003649C7"/>
    <w:rsid w:val="00364A25"/>
    <w:rsid w:val="00364AC1"/>
    <w:rsid w:val="00364AE7"/>
    <w:rsid w:val="00364B22"/>
    <w:rsid w:val="00364BD4"/>
    <w:rsid w:val="00364C3A"/>
    <w:rsid w:val="00364D39"/>
    <w:rsid w:val="00364D5F"/>
    <w:rsid w:val="00364ED6"/>
    <w:rsid w:val="00364FC7"/>
    <w:rsid w:val="0036516A"/>
    <w:rsid w:val="0036516F"/>
    <w:rsid w:val="003652CB"/>
    <w:rsid w:val="0036548F"/>
    <w:rsid w:val="003658D7"/>
    <w:rsid w:val="003659C6"/>
    <w:rsid w:val="00365A21"/>
    <w:rsid w:val="00365AC3"/>
    <w:rsid w:val="00365ADE"/>
    <w:rsid w:val="00365B6D"/>
    <w:rsid w:val="00365C3D"/>
    <w:rsid w:val="00365CC0"/>
    <w:rsid w:val="00365DC4"/>
    <w:rsid w:val="00365E9F"/>
    <w:rsid w:val="00365FF6"/>
    <w:rsid w:val="00366399"/>
    <w:rsid w:val="00366437"/>
    <w:rsid w:val="00366A70"/>
    <w:rsid w:val="00366C83"/>
    <w:rsid w:val="00366CD2"/>
    <w:rsid w:val="00366DF1"/>
    <w:rsid w:val="00366E0B"/>
    <w:rsid w:val="00366EFE"/>
    <w:rsid w:val="00367448"/>
    <w:rsid w:val="00367536"/>
    <w:rsid w:val="0036774F"/>
    <w:rsid w:val="003677D0"/>
    <w:rsid w:val="00367D89"/>
    <w:rsid w:val="00367FE9"/>
    <w:rsid w:val="003701F8"/>
    <w:rsid w:val="00370218"/>
    <w:rsid w:val="00370A52"/>
    <w:rsid w:val="00370BBF"/>
    <w:rsid w:val="00370C86"/>
    <w:rsid w:val="00370CFB"/>
    <w:rsid w:val="00370E62"/>
    <w:rsid w:val="00370F82"/>
    <w:rsid w:val="00370FA7"/>
    <w:rsid w:val="00371012"/>
    <w:rsid w:val="0037124D"/>
    <w:rsid w:val="0037136F"/>
    <w:rsid w:val="00371394"/>
    <w:rsid w:val="003713A1"/>
    <w:rsid w:val="0037153A"/>
    <w:rsid w:val="003717B9"/>
    <w:rsid w:val="0037183C"/>
    <w:rsid w:val="003718DB"/>
    <w:rsid w:val="00371AB2"/>
    <w:rsid w:val="00371AF1"/>
    <w:rsid w:val="00371DDF"/>
    <w:rsid w:val="00371DE5"/>
    <w:rsid w:val="00371F4D"/>
    <w:rsid w:val="0037207B"/>
    <w:rsid w:val="003721AC"/>
    <w:rsid w:val="00372231"/>
    <w:rsid w:val="003727D1"/>
    <w:rsid w:val="00372A7B"/>
    <w:rsid w:val="00372C49"/>
    <w:rsid w:val="00372DDF"/>
    <w:rsid w:val="00372E0A"/>
    <w:rsid w:val="00372FD5"/>
    <w:rsid w:val="003730A1"/>
    <w:rsid w:val="003731FD"/>
    <w:rsid w:val="00373205"/>
    <w:rsid w:val="00373486"/>
    <w:rsid w:val="003735C6"/>
    <w:rsid w:val="00373685"/>
    <w:rsid w:val="003738BF"/>
    <w:rsid w:val="00373901"/>
    <w:rsid w:val="00373920"/>
    <w:rsid w:val="00373B82"/>
    <w:rsid w:val="00373F5D"/>
    <w:rsid w:val="00374036"/>
    <w:rsid w:val="00374101"/>
    <w:rsid w:val="00374127"/>
    <w:rsid w:val="003741FD"/>
    <w:rsid w:val="00374213"/>
    <w:rsid w:val="003743C5"/>
    <w:rsid w:val="00374415"/>
    <w:rsid w:val="00374536"/>
    <w:rsid w:val="003745AB"/>
    <w:rsid w:val="00374608"/>
    <w:rsid w:val="003746A7"/>
    <w:rsid w:val="0037474C"/>
    <w:rsid w:val="003749E6"/>
    <w:rsid w:val="003749ED"/>
    <w:rsid w:val="00374A5B"/>
    <w:rsid w:val="00374CC2"/>
    <w:rsid w:val="003751DD"/>
    <w:rsid w:val="003752DA"/>
    <w:rsid w:val="00375573"/>
    <w:rsid w:val="003758ED"/>
    <w:rsid w:val="00375A8F"/>
    <w:rsid w:val="00375BD8"/>
    <w:rsid w:val="00375D8E"/>
    <w:rsid w:val="00375E04"/>
    <w:rsid w:val="00376314"/>
    <w:rsid w:val="0037650F"/>
    <w:rsid w:val="00376579"/>
    <w:rsid w:val="003766E5"/>
    <w:rsid w:val="00376745"/>
    <w:rsid w:val="00376BB1"/>
    <w:rsid w:val="00376BE3"/>
    <w:rsid w:val="00376BFB"/>
    <w:rsid w:val="00376C3D"/>
    <w:rsid w:val="00376DA3"/>
    <w:rsid w:val="00376E9D"/>
    <w:rsid w:val="00376F1E"/>
    <w:rsid w:val="00376FEE"/>
    <w:rsid w:val="00376FFA"/>
    <w:rsid w:val="00377130"/>
    <w:rsid w:val="0037721C"/>
    <w:rsid w:val="00377238"/>
    <w:rsid w:val="0037727E"/>
    <w:rsid w:val="0037749E"/>
    <w:rsid w:val="0037755C"/>
    <w:rsid w:val="00377566"/>
    <w:rsid w:val="003776E9"/>
    <w:rsid w:val="003776F1"/>
    <w:rsid w:val="00377719"/>
    <w:rsid w:val="003777F4"/>
    <w:rsid w:val="003778CF"/>
    <w:rsid w:val="0037790E"/>
    <w:rsid w:val="0037792E"/>
    <w:rsid w:val="00377A15"/>
    <w:rsid w:val="00377BA3"/>
    <w:rsid w:val="00380046"/>
    <w:rsid w:val="0038006B"/>
    <w:rsid w:val="00380264"/>
    <w:rsid w:val="00380348"/>
    <w:rsid w:val="003804E6"/>
    <w:rsid w:val="003805B7"/>
    <w:rsid w:val="003805F9"/>
    <w:rsid w:val="0038075C"/>
    <w:rsid w:val="00380CF5"/>
    <w:rsid w:val="00380E9E"/>
    <w:rsid w:val="00380F26"/>
    <w:rsid w:val="00380F59"/>
    <w:rsid w:val="00380F71"/>
    <w:rsid w:val="00381078"/>
    <w:rsid w:val="003810F7"/>
    <w:rsid w:val="0038173B"/>
    <w:rsid w:val="00381841"/>
    <w:rsid w:val="003818C4"/>
    <w:rsid w:val="00381985"/>
    <w:rsid w:val="00381EF6"/>
    <w:rsid w:val="00382117"/>
    <w:rsid w:val="00382175"/>
    <w:rsid w:val="00382300"/>
    <w:rsid w:val="0038242E"/>
    <w:rsid w:val="00382648"/>
    <w:rsid w:val="003826FF"/>
    <w:rsid w:val="0038291A"/>
    <w:rsid w:val="003829CD"/>
    <w:rsid w:val="00382B76"/>
    <w:rsid w:val="00382CE2"/>
    <w:rsid w:val="00382D7B"/>
    <w:rsid w:val="00382EA0"/>
    <w:rsid w:val="00382EDF"/>
    <w:rsid w:val="00382F73"/>
    <w:rsid w:val="00382F75"/>
    <w:rsid w:val="00382FF6"/>
    <w:rsid w:val="00383166"/>
    <w:rsid w:val="0038334F"/>
    <w:rsid w:val="00383376"/>
    <w:rsid w:val="003833DA"/>
    <w:rsid w:val="0038359C"/>
    <w:rsid w:val="0038359E"/>
    <w:rsid w:val="003835AD"/>
    <w:rsid w:val="00383752"/>
    <w:rsid w:val="0038377C"/>
    <w:rsid w:val="00383807"/>
    <w:rsid w:val="00383A84"/>
    <w:rsid w:val="00383AE5"/>
    <w:rsid w:val="00383BE6"/>
    <w:rsid w:val="00383C09"/>
    <w:rsid w:val="00383CED"/>
    <w:rsid w:val="003840D3"/>
    <w:rsid w:val="003840F9"/>
    <w:rsid w:val="00384111"/>
    <w:rsid w:val="00384155"/>
    <w:rsid w:val="003841E4"/>
    <w:rsid w:val="0038427F"/>
    <w:rsid w:val="0038430A"/>
    <w:rsid w:val="00384992"/>
    <w:rsid w:val="00384A0E"/>
    <w:rsid w:val="00384D00"/>
    <w:rsid w:val="00384D81"/>
    <w:rsid w:val="00384E7E"/>
    <w:rsid w:val="00384EA3"/>
    <w:rsid w:val="00384EC5"/>
    <w:rsid w:val="00384F00"/>
    <w:rsid w:val="00385028"/>
    <w:rsid w:val="00385182"/>
    <w:rsid w:val="003851E9"/>
    <w:rsid w:val="00385210"/>
    <w:rsid w:val="00385319"/>
    <w:rsid w:val="00385472"/>
    <w:rsid w:val="0038552F"/>
    <w:rsid w:val="00385579"/>
    <w:rsid w:val="00385611"/>
    <w:rsid w:val="0038574D"/>
    <w:rsid w:val="00385866"/>
    <w:rsid w:val="00385A76"/>
    <w:rsid w:val="00385AB6"/>
    <w:rsid w:val="00385B5C"/>
    <w:rsid w:val="00385D50"/>
    <w:rsid w:val="00385DB5"/>
    <w:rsid w:val="00386127"/>
    <w:rsid w:val="00386623"/>
    <w:rsid w:val="00386767"/>
    <w:rsid w:val="003867A2"/>
    <w:rsid w:val="003867E5"/>
    <w:rsid w:val="00386882"/>
    <w:rsid w:val="00386A35"/>
    <w:rsid w:val="00386C0E"/>
    <w:rsid w:val="00386C4E"/>
    <w:rsid w:val="00386EDD"/>
    <w:rsid w:val="00386EE5"/>
    <w:rsid w:val="00386F43"/>
    <w:rsid w:val="00387007"/>
    <w:rsid w:val="0038708C"/>
    <w:rsid w:val="00387358"/>
    <w:rsid w:val="00387512"/>
    <w:rsid w:val="0038755C"/>
    <w:rsid w:val="0038763A"/>
    <w:rsid w:val="003876EA"/>
    <w:rsid w:val="003877B0"/>
    <w:rsid w:val="00387870"/>
    <w:rsid w:val="00387A1B"/>
    <w:rsid w:val="00387A64"/>
    <w:rsid w:val="00387C09"/>
    <w:rsid w:val="00387C5F"/>
    <w:rsid w:val="00387E68"/>
    <w:rsid w:val="00387EB5"/>
    <w:rsid w:val="0039005C"/>
    <w:rsid w:val="0039019B"/>
    <w:rsid w:val="0039027D"/>
    <w:rsid w:val="003903FA"/>
    <w:rsid w:val="003909CC"/>
    <w:rsid w:val="00390AD9"/>
    <w:rsid w:val="00390C14"/>
    <w:rsid w:val="00390C67"/>
    <w:rsid w:val="00390D92"/>
    <w:rsid w:val="00391078"/>
    <w:rsid w:val="0039107D"/>
    <w:rsid w:val="0039118C"/>
    <w:rsid w:val="003911CA"/>
    <w:rsid w:val="00391208"/>
    <w:rsid w:val="00391213"/>
    <w:rsid w:val="0039123A"/>
    <w:rsid w:val="003913BE"/>
    <w:rsid w:val="00391707"/>
    <w:rsid w:val="00391807"/>
    <w:rsid w:val="00391922"/>
    <w:rsid w:val="00391924"/>
    <w:rsid w:val="00391A77"/>
    <w:rsid w:val="00391B05"/>
    <w:rsid w:val="00391E27"/>
    <w:rsid w:val="00391E8B"/>
    <w:rsid w:val="00391FA6"/>
    <w:rsid w:val="00391FFC"/>
    <w:rsid w:val="00392017"/>
    <w:rsid w:val="0039216E"/>
    <w:rsid w:val="00392536"/>
    <w:rsid w:val="003929A0"/>
    <w:rsid w:val="00392ABD"/>
    <w:rsid w:val="00392B56"/>
    <w:rsid w:val="00392BD7"/>
    <w:rsid w:val="00392C32"/>
    <w:rsid w:val="00392CC4"/>
    <w:rsid w:val="00392D6E"/>
    <w:rsid w:val="00392F0A"/>
    <w:rsid w:val="00392F3A"/>
    <w:rsid w:val="00392F94"/>
    <w:rsid w:val="0039304C"/>
    <w:rsid w:val="00393152"/>
    <w:rsid w:val="00393218"/>
    <w:rsid w:val="00393311"/>
    <w:rsid w:val="003933C4"/>
    <w:rsid w:val="003934BA"/>
    <w:rsid w:val="003934D9"/>
    <w:rsid w:val="0039389C"/>
    <w:rsid w:val="003938D9"/>
    <w:rsid w:val="0039394E"/>
    <w:rsid w:val="00393A33"/>
    <w:rsid w:val="00393A56"/>
    <w:rsid w:val="00393D06"/>
    <w:rsid w:val="00393D2F"/>
    <w:rsid w:val="00393D85"/>
    <w:rsid w:val="00393DD0"/>
    <w:rsid w:val="00393E4A"/>
    <w:rsid w:val="00393F84"/>
    <w:rsid w:val="00393FA3"/>
    <w:rsid w:val="0039422E"/>
    <w:rsid w:val="00394387"/>
    <w:rsid w:val="003943D4"/>
    <w:rsid w:val="00394577"/>
    <w:rsid w:val="003948F6"/>
    <w:rsid w:val="00394A4A"/>
    <w:rsid w:val="00394B7E"/>
    <w:rsid w:val="00394BB7"/>
    <w:rsid w:val="00394CAA"/>
    <w:rsid w:val="00394E18"/>
    <w:rsid w:val="00394EA1"/>
    <w:rsid w:val="00394F04"/>
    <w:rsid w:val="00394FD2"/>
    <w:rsid w:val="00395033"/>
    <w:rsid w:val="003953DC"/>
    <w:rsid w:val="00395459"/>
    <w:rsid w:val="00395492"/>
    <w:rsid w:val="003955CE"/>
    <w:rsid w:val="00395648"/>
    <w:rsid w:val="003956F2"/>
    <w:rsid w:val="00395875"/>
    <w:rsid w:val="00395888"/>
    <w:rsid w:val="00395BDD"/>
    <w:rsid w:val="00395C84"/>
    <w:rsid w:val="00395DBC"/>
    <w:rsid w:val="00395F8F"/>
    <w:rsid w:val="003961BB"/>
    <w:rsid w:val="00396260"/>
    <w:rsid w:val="003963DF"/>
    <w:rsid w:val="003963ED"/>
    <w:rsid w:val="00396497"/>
    <w:rsid w:val="00396523"/>
    <w:rsid w:val="0039653F"/>
    <w:rsid w:val="0039675D"/>
    <w:rsid w:val="0039691D"/>
    <w:rsid w:val="00396DFB"/>
    <w:rsid w:val="00396E15"/>
    <w:rsid w:val="00396F24"/>
    <w:rsid w:val="00396F81"/>
    <w:rsid w:val="00396FF3"/>
    <w:rsid w:val="0039713E"/>
    <w:rsid w:val="003972C8"/>
    <w:rsid w:val="0039761B"/>
    <w:rsid w:val="00397726"/>
    <w:rsid w:val="00397910"/>
    <w:rsid w:val="00397B0A"/>
    <w:rsid w:val="00397B12"/>
    <w:rsid w:val="00397BC3"/>
    <w:rsid w:val="003A00B9"/>
    <w:rsid w:val="003A00F4"/>
    <w:rsid w:val="003A05A8"/>
    <w:rsid w:val="003A0671"/>
    <w:rsid w:val="003A0711"/>
    <w:rsid w:val="003A102D"/>
    <w:rsid w:val="003A1124"/>
    <w:rsid w:val="003A12C9"/>
    <w:rsid w:val="003A130F"/>
    <w:rsid w:val="003A13DB"/>
    <w:rsid w:val="003A166C"/>
    <w:rsid w:val="003A171E"/>
    <w:rsid w:val="003A1872"/>
    <w:rsid w:val="003A18CF"/>
    <w:rsid w:val="003A190E"/>
    <w:rsid w:val="003A1B8A"/>
    <w:rsid w:val="003A1BDC"/>
    <w:rsid w:val="003A1DB2"/>
    <w:rsid w:val="003A1E45"/>
    <w:rsid w:val="003A1E7D"/>
    <w:rsid w:val="003A1ED0"/>
    <w:rsid w:val="003A1F2B"/>
    <w:rsid w:val="003A2062"/>
    <w:rsid w:val="003A2070"/>
    <w:rsid w:val="003A2106"/>
    <w:rsid w:val="003A2163"/>
    <w:rsid w:val="003A22A1"/>
    <w:rsid w:val="003A23C2"/>
    <w:rsid w:val="003A243E"/>
    <w:rsid w:val="003A26F0"/>
    <w:rsid w:val="003A282B"/>
    <w:rsid w:val="003A29D5"/>
    <w:rsid w:val="003A2AB1"/>
    <w:rsid w:val="003A2ADF"/>
    <w:rsid w:val="003A2B0F"/>
    <w:rsid w:val="003A2C77"/>
    <w:rsid w:val="003A2CE1"/>
    <w:rsid w:val="003A2CEB"/>
    <w:rsid w:val="003A2D10"/>
    <w:rsid w:val="003A2D46"/>
    <w:rsid w:val="003A2E2B"/>
    <w:rsid w:val="003A306C"/>
    <w:rsid w:val="003A308F"/>
    <w:rsid w:val="003A3146"/>
    <w:rsid w:val="003A31E0"/>
    <w:rsid w:val="003A321F"/>
    <w:rsid w:val="003A3322"/>
    <w:rsid w:val="003A3540"/>
    <w:rsid w:val="003A3885"/>
    <w:rsid w:val="003A3A3B"/>
    <w:rsid w:val="003A3ABC"/>
    <w:rsid w:val="003A3C19"/>
    <w:rsid w:val="003A3C7D"/>
    <w:rsid w:val="003A3CBC"/>
    <w:rsid w:val="003A3D19"/>
    <w:rsid w:val="003A3DDD"/>
    <w:rsid w:val="003A3E32"/>
    <w:rsid w:val="003A3F6D"/>
    <w:rsid w:val="003A3FD0"/>
    <w:rsid w:val="003A40CA"/>
    <w:rsid w:val="003A41AD"/>
    <w:rsid w:val="003A41B3"/>
    <w:rsid w:val="003A4272"/>
    <w:rsid w:val="003A4415"/>
    <w:rsid w:val="003A44A6"/>
    <w:rsid w:val="003A44F9"/>
    <w:rsid w:val="003A453A"/>
    <w:rsid w:val="003A46AA"/>
    <w:rsid w:val="003A485F"/>
    <w:rsid w:val="003A49E7"/>
    <w:rsid w:val="003A4C74"/>
    <w:rsid w:val="003A4D99"/>
    <w:rsid w:val="003A4DD1"/>
    <w:rsid w:val="003A4E35"/>
    <w:rsid w:val="003A4F41"/>
    <w:rsid w:val="003A506A"/>
    <w:rsid w:val="003A5076"/>
    <w:rsid w:val="003A50BB"/>
    <w:rsid w:val="003A53DD"/>
    <w:rsid w:val="003A557C"/>
    <w:rsid w:val="003A569F"/>
    <w:rsid w:val="003A5834"/>
    <w:rsid w:val="003A5861"/>
    <w:rsid w:val="003A5C20"/>
    <w:rsid w:val="003A5D41"/>
    <w:rsid w:val="003A5E40"/>
    <w:rsid w:val="003A5E94"/>
    <w:rsid w:val="003A5E95"/>
    <w:rsid w:val="003A6045"/>
    <w:rsid w:val="003A60AF"/>
    <w:rsid w:val="003A6431"/>
    <w:rsid w:val="003A64CF"/>
    <w:rsid w:val="003A659B"/>
    <w:rsid w:val="003A65F2"/>
    <w:rsid w:val="003A66BB"/>
    <w:rsid w:val="003A66F4"/>
    <w:rsid w:val="003A6D4F"/>
    <w:rsid w:val="003A6DC2"/>
    <w:rsid w:val="003A715A"/>
    <w:rsid w:val="003A760E"/>
    <w:rsid w:val="003A7943"/>
    <w:rsid w:val="003A7C03"/>
    <w:rsid w:val="003A7C19"/>
    <w:rsid w:val="003A7C7B"/>
    <w:rsid w:val="003A7CA9"/>
    <w:rsid w:val="003A7CB9"/>
    <w:rsid w:val="003A7EDC"/>
    <w:rsid w:val="003B0138"/>
    <w:rsid w:val="003B0720"/>
    <w:rsid w:val="003B08DD"/>
    <w:rsid w:val="003B0953"/>
    <w:rsid w:val="003B0A07"/>
    <w:rsid w:val="003B0AF4"/>
    <w:rsid w:val="003B0BD9"/>
    <w:rsid w:val="003B0BF6"/>
    <w:rsid w:val="003B0E65"/>
    <w:rsid w:val="003B0F29"/>
    <w:rsid w:val="003B1022"/>
    <w:rsid w:val="003B1133"/>
    <w:rsid w:val="003B1283"/>
    <w:rsid w:val="003B1686"/>
    <w:rsid w:val="003B17A4"/>
    <w:rsid w:val="003B1D70"/>
    <w:rsid w:val="003B1F07"/>
    <w:rsid w:val="003B247E"/>
    <w:rsid w:val="003B25A5"/>
    <w:rsid w:val="003B25D9"/>
    <w:rsid w:val="003B26BB"/>
    <w:rsid w:val="003B277D"/>
    <w:rsid w:val="003B29EE"/>
    <w:rsid w:val="003B2AA3"/>
    <w:rsid w:val="003B2B6D"/>
    <w:rsid w:val="003B2BDF"/>
    <w:rsid w:val="003B2E0A"/>
    <w:rsid w:val="003B2EFF"/>
    <w:rsid w:val="003B32EE"/>
    <w:rsid w:val="003B32F2"/>
    <w:rsid w:val="003B348E"/>
    <w:rsid w:val="003B35D2"/>
    <w:rsid w:val="003B3715"/>
    <w:rsid w:val="003B390A"/>
    <w:rsid w:val="003B3947"/>
    <w:rsid w:val="003B3B61"/>
    <w:rsid w:val="003B3BA5"/>
    <w:rsid w:val="003B3BC4"/>
    <w:rsid w:val="003B4050"/>
    <w:rsid w:val="003B406C"/>
    <w:rsid w:val="003B414F"/>
    <w:rsid w:val="003B4315"/>
    <w:rsid w:val="003B436D"/>
    <w:rsid w:val="003B442B"/>
    <w:rsid w:val="003B45CB"/>
    <w:rsid w:val="003B45D1"/>
    <w:rsid w:val="003B48FD"/>
    <w:rsid w:val="003B4914"/>
    <w:rsid w:val="003B49E3"/>
    <w:rsid w:val="003B4A48"/>
    <w:rsid w:val="003B4B3D"/>
    <w:rsid w:val="003B4B65"/>
    <w:rsid w:val="003B4C44"/>
    <w:rsid w:val="003B4CAB"/>
    <w:rsid w:val="003B4ED8"/>
    <w:rsid w:val="003B513E"/>
    <w:rsid w:val="003B5256"/>
    <w:rsid w:val="003B5282"/>
    <w:rsid w:val="003B52EA"/>
    <w:rsid w:val="003B5321"/>
    <w:rsid w:val="003B53E6"/>
    <w:rsid w:val="003B5568"/>
    <w:rsid w:val="003B5612"/>
    <w:rsid w:val="003B563C"/>
    <w:rsid w:val="003B579D"/>
    <w:rsid w:val="003B57C1"/>
    <w:rsid w:val="003B597C"/>
    <w:rsid w:val="003B5982"/>
    <w:rsid w:val="003B59A5"/>
    <w:rsid w:val="003B5BDF"/>
    <w:rsid w:val="003B5D0B"/>
    <w:rsid w:val="003B5E2A"/>
    <w:rsid w:val="003B60BC"/>
    <w:rsid w:val="003B6309"/>
    <w:rsid w:val="003B63B1"/>
    <w:rsid w:val="003B682C"/>
    <w:rsid w:val="003B6A95"/>
    <w:rsid w:val="003B6AE2"/>
    <w:rsid w:val="003B6AE6"/>
    <w:rsid w:val="003B6B33"/>
    <w:rsid w:val="003B6B74"/>
    <w:rsid w:val="003B6BF4"/>
    <w:rsid w:val="003B6D7E"/>
    <w:rsid w:val="003B6F91"/>
    <w:rsid w:val="003B702D"/>
    <w:rsid w:val="003B70D2"/>
    <w:rsid w:val="003B7306"/>
    <w:rsid w:val="003B7331"/>
    <w:rsid w:val="003B77A1"/>
    <w:rsid w:val="003B7975"/>
    <w:rsid w:val="003B79F9"/>
    <w:rsid w:val="003B7A19"/>
    <w:rsid w:val="003B7B85"/>
    <w:rsid w:val="003B7CA9"/>
    <w:rsid w:val="003B7D39"/>
    <w:rsid w:val="003B7F8C"/>
    <w:rsid w:val="003C0017"/>
    <w:rsid w:val="003C0221"/>
    <w:rsid w:val="003C02AF"/>
    <w:rsid w:val="003C03D8"/>
    <w:rsid w:val="003C04C2"/>
    <w:rsid w:val="003C0633"/>
    <w:rsid w:val="003C068B"/>
    <w:rsid w:val="003C0913"/>
    <w:rsid w:val="003C0BBD"/>
    <w:rsid w:val="003C0CE8"/>
    <w:rsid w:val="003C0E8E"/>
    <w:rsid w:val="003C0EA4"/>
    <w:rsid w:val="003C1249"/>
    <w:rsid w:val="003C12C4"/>
    <w:rsid w:val="003C1322"/>
    <w:rsid w:val="003C1455"/>
    <w:rsid w:val="003C157B"/>
    <w:rsid w:val="003C15B9"/>
    <w:rsid w:val="003C168C"/>
    <w:rsid w:val="003C179B"/>
    <w:rsid w:val="003C190F"/>
    <w:rsid w:val="003C1B32"/>
    <w:rsid w:val="003C1DF1"/>
    <w:rsid w:val="003C1F44"/>
    <w:rsid w:val="003C1FD4"/>
    <w:rsid w:val="003C204C"/>
    <w:rsid w:val="003C228A"/>
    <w:rsid w:val="003C23ED"/>
    <w:rsid w:val="003C24C0"/>
    <w:rsid w:val="003C27C5"/>
    <w:rsid w:val="003C2880"/>
    <w:rsid w:val="003C28D7"/>
    <w:rsid w:val="003C2AEB"/>
    <w:rsid w:val="003C2C1C"/>
    <w:rsid w:val="003C2D85"/>
    <w:rsid w:val="003C2E3C"/>
    <w:rsid w:val="003C2E52"/>
    <w:rsid w:val="003C3186"/>
    <w:rsid w:val="003C33A1"/>
    <w:rsid w:val="003C3418"/>
    <w:rsid w:val="003C3578"/>
    <w:rsid w:val="003C383F"/>
    <w:rsid w:val="003C39E8"/>
    <w:rsid w:val="003C39EF"/>
    <w:rsid w:val="003C3BF5"/>
    <w:rsid w:val="003C3C0F"/>
    <w:rsid w:val="003C3C1C"/>
    <w:rsid w:val="003C3C7C"/>
    <w:rsid w:val="003C3C82"/>
    <w:rsid w:val="003C3D0A"/>
    <w:rsid w:val="003C3EB6"/>
    <w:rsid w:val="003C3EF2"/>
    <w:rsid w:val="003C3F07"/>
    <w:rsid w:val="003C408F"/>
    <w:rsid w:val="003C40D1"/>
    <w:rsid w:val="003C418C"/>
    <w:rsid w:val="003C41E7"/>
    <w:rsid w:val="003C429E"/>
    <w:rsid w:val="003C42A3"/>
    <w:rsid w:val="003C432C"/>
    <w:rsid w:val="003C433C"/>
    <w:rsid w:val="003C457C"/>
    <w:rsid w:val="003C4618"/>
    <w:rsid w:val="003C462B"/>
    <w:rsid w:val="003C48FB"/>
    <w:rsid w:val="003C493C"/>
    <w:rsid w:val="003C4A71"/>
    <w:rsid w:val="003C4B4F"/>
    <w:rsid w:val="003C4BC1"/>
    <w:rsid w:val="003C4BEC"/>
    <w:rsid w:val="003C4D42"/>
    <w:rsid w:val="003C4EB4"/>
    <w:rsid w:val="003C4F31"/>
    <w:rsid w:val="003C4FC4"/>
    <w:rsid w:val="003C50E4"/>
    <w:rsid w:val="003C52BB"/>
    <w:rsid w:val="003C5365"/>
    <w:rsid w:val="003C538F"/>
    <w:rsid w:val="003C548C"/>
    <w:rsid w:val="003C5580"/>
    <w:rsid w:val="003C55BD"/>
    <w:rsid w:val="003C562C"/>
    <w:rsid w:val="003C5794"/>
    <w:rsid w:val="003C57DC"/>
    <w:rsid w:val="003C57DE"/>
    <w:rsid w:val="003C57ED"/>
    <w:rsid w:val="003C5849"/>
    <w:rsid w:val="003C5866"/>
    <w:rsid w:val="003C58DC"/>
    <w:rsid w:val="003C5956"/>
    <w:rsid w:val="003C5E8D"/>
    <w:rsid w:val="003C5F0F"/>
    <w:rsid w:val="003C60BF"/>
    <w:rsid w:val="003C638E"/>
    <w:rsid w:val="003C66B4"/>
    <w:rsid w:val="003C68A2"/>
    <w:rsid w:val="003C6B17"/>
    <w:rsid w:val="003C6BBD"/>
    <w:rsid w:val="003C6C00"/>
    <w:rsid w:val="003C6C20"/>
    <w:rsid w:val="003C6D88"/>
    <w:rsid w:val="003C6E1C"/>
    <w:rsid w:val="003C6FF8"/>
    <w:rsid w:val="003C70ED"/>
    <w:rsid w:val="003C71A2"/>
    <w:rsid w:val="003C71FC"/>
    <w:rsid w:val="003C72CE"/>
    <w:rsid w:val="003C73D1"/>
    <w:rsid w:val="003C74F5"/>
    <w:rsid w:val="003C75BC"/>
    <w:rsid w:val="003C7929"/>
    <w:rsid w:val="003C79CE"/>
    <w:rsid w:val="003C79DE"/>
    <w:rsid w:val="003C7A17"/>
    <w:rsid w:val="003C7A92"/>
    <w:rsid w:val="003C7A9C"/>
    <w:rsid w:val="003C7B2F"/>
    <w:rsid w:val="003C7B6B"/>
    <w:rsid w:val="003C7BA9"/>
    <w:rsid w:val="003C7E56"/>
    <w:rsid w:val="003C7FBD"/>
    <w:rsid w:val="003D0315"/>
    <w:rsid w:val="003D03A7"/>
    <w:rsid w:val="003D03E5"/>
    <w:rsid w:val="003D0585"/>
    <w:rsid w:val="003D0629"/>
    <w:rsid w:val="003D068D"/>
    <w:rsid w:val="003D08D3"/>
    <w:rsid w:val="003D0AAC"/>
    <w:rsid w:val="003D0AE9"/>
    <w:rsid w:val="003D0B0D"/>
    <w:rsid w:val="003D0BEE"/>
    <w:rsid w:val="003D0D8E"/>
    <w:rsid w:val="003D0DB4"/>
    <w:rsid w:val="003D0E03"/>
    <w:rsid w:val="003D0E77"/>
    <w:rsid w:val="003D0F71"/>
    <w:rsid w:val="003D1032"/>
    <w:rsid w:val="003D12B2"/>
    <w:rsid w:val="003D12DF"/>
    <w:rsid w:val="003D1482"/>
    <w:rsid w:val="003D1574"/>
    <w:rsid w:val="003D1681"/>
    <w:rsid w:val="003D1CC8"/>
    <w:rsid w:val="003D1D46"/>
    <w:rsid w:val="003D1D53"/>
    <w:rsid w:val="003D1DA1"/>
    <w:rsid w:val="003D2091"/>
    <w:rsid w:val="003D216A"/>
    <w:rsid w:val="003D2173"/>
    <w:rsid w:val="003D22CB"/>
    <w:rsid w:val="003D2355"/>
    <w:rsid w:val="003D2426"/>
    <w:rsid w:val="003D2486"/>
    <w:rsid w:val="003D257F"/>
    <w:rsid w:val="003D25CC"/>
    <w:rsid w:val="003D269F"/>
    <w:rsid w:val="003D27A3"/>
    <w:rsid w:val="003D294A"/>
    <w:rsid w:val="003D29C1"/>
    <w:rsid w:val="003D2ACE"/>
    <w:rsid w:val="003D2E5A"/>
    <w:rsid w:val="003D2E81"/>
    <w:rsid w:val="003D2EC5"/>
    <w:rsid w:val="003D2F35"/>
    <w:rsid w:val="003D353F"/>
    <w:rsid w:val="003D3549"/>
    <w:rsid w:val="003D3587"/>
    <w:rsid w:val="003D36DC"/>
    <w:rsid w:val="003D38EC"/>
    <w:rsid w:val="003D38F4"/>
    <w:rsid w:val="003D3A44"/>
    <w:rsid w:val="003D3C35"/>
    <w:rsid w:val="003D3C41"/>
    <w:rsid w:val="003D3CD7"/>
    <w:rsid w:val="003D3D14"/>
    <w:rsid w:val="003D3D67"/>
    <w:rsid w:val="003D3E22"/>
    <w:rsid w:val="003D3E89"/>
    <w:rsid w:val="003D3F0D"/>
    <w:rsid w:val="003D43FB"/>
    <w:rsid w:val="003D444B"/>
    <w:rsid w:val="003D45B1"/>
    <w:rsid w:val="003D4718"/>
    <w:rsid w:val="003D49DF"/>
    <w:rsid w:val="003D49FE"/>
    <w:rsid w:val="003D4E0B"/>
    <w:rsid w:val="003D4F9D"/>
    <w:rsid w:val="003D4FB7"/>
    <w:rsid w:val="003D4FE3"/>
    <w:rsid w:val="003D5050"/>
    <w:rsid w:val="003D505C"/>
    <w:rsid w:val="003D539E"/>
    <w:rsid w:val="003D53A1"/>
    <w:rsid w:val="003D545E"/>
    <w:rsid w:val="003D550B"/>
    <w:rsid w:val="003D5965"/>
    <w:rsid w:val="003D5AD0"/>
    <w:rsid w:val="003D5F1F"/>
    <w:rsid w:val="003D5F4F"/>
    <w:rsid w:val="003D6182"/>
    <w:rsid w:val="003D6193"/>
    <w:rsid w:val="003D6348"/>
    <w:rsid w:val="003D6361"/>
    <w:rsid w:val="003D63B6"/>
    <w:rsid w:val="003D657E"/>
    <w:rsid w:val="003D67EE"/>
    <w:rsid w:val="003D686E"/>
    <w:rsid w:val="003D6923"/>
    <w:rsid w:val="003D6BDF"/>
    <w:rsid w:val="003D6F2B"/>
    <w:rsid w:val="003D6F4B"/>
    <w:rsid w:val="003D7057"/>
    <w:rsid w:val="003D705E"/>
    <w:rsid w:val="003D71E1"/>
    <w:rsid w:val="003D7318"/>
    <w:rsid w:val="003D735C"/>
    <w:rsid w:val="003D768A"/>
    <w:rsid w:val="003D76DD"/>
    <w:rsid w:val="003D76E8"/>
    <w:rsid w:val="003D77B4"/>
    <w:rsid w:val="003D7839"/>
    <w:rsid w:val="003D7857"/>
    <w:rsid w:val="003D7990"/>
    <w:rsid w:val="003D7AFA"/>
    <w:rsid w:val="003D7D42"/>
    <w:rsid w:val="003D7FB5"/>
    <w:rsid w:val="003D7FB8"/>
    <w:rsid w:val="003E02EA"/>
    <w:rsid w:val="003E038B"/>
    <w:rsid w:val="003E05D9"/>
    <w:rsid w:val="003E07E2"/>
    <w:rsid w:val="003E086A"/>
    <w:rsid w:val="003E0A6B"/>
    <w:rsid w:val="003E0B19"/>
    <w:rsid w:val="003E0B5D"/>
    <w:rsid w:val="003E0CFD"/>
    <w:rsid w:val="003E0D25"/>
    <w:rsid w:val="003E0D5D"/>
    <w:rsid w:val="003E0EDB"/>
    <w:rsid w:val="003E0FE2"/>
    <w:rsid w:val="003E1539"/>
    <w:rsid w:val="003E1594"/>
    <w:rsid w:val="003E159F"/>
    <w:rsid w:val="003E15C5"/>
    <w:rsid w:val="003E16E6"/>
    <w:rsid w:val="003E1736"/>
    <w:rsid w:val="003E17BF"/>
    <w:rsid w:val="003E199D"/>
    <w:rsid w:val="003E1E0B"/>
    <w:rsid w:val="003E1E81"/>
    <w:rsid w:val="003E1FD9"/>
    <w:rsid w:val="003E2089"/>
    <w:rsid w:val="003E20BF"/>
    <w:rsid w:val="003E22EE"/>
    <w:rsid w:val="003E23B0"/>
    <w:rsid w:val="003E24C3"/>
    <w:rsid w:val="003E2665"/>
    <w:rsid w:val="003E2766"/>
    <w:rsid w:val="003E29FE"/>
    <w:rsid w:val="003E2AA0"/>
    <w:rsid w:val="003E2BF3"/>
    <w:rsid w:val="003E2E76"/>
    <w:rsid w:val="003E31D8"/>
    <w:rsid w:val="003E33A8"/>
    <w:rsid w:val="003E33FA"/>
    <w:rsid w:val="003E345E"/>
    <w:rsid w:val="003E3495"/>
    <w:rsid w:val="003E366F"/>
    <w:rsid w:val="003E38C1"/>
    <w:rsid w:val="003E3D27"/>
    <w:rsid w:val="003E3DC8"/>
    <w:rsid w:val="003E3E5B"/>
    <w:rsid w:val="003E3E82"/>
    <w:rsid w:val="003E4070"/>
    <w:rsid w:val="003E439A"/>
    <w:rsid w:val="003E4506"/>
    <w:rsid w:val="003E46AB"/>
    <w:rsid w:val="003E46C4"/>
    <w:rsid w:val="003E4898"/>
    <w:rsid w:val="003E492E"/>
    <w:rsid w:val="003E4AEA"/>
    <w:rsid w:val="003E4B9F"/>
    <w:rsid w:val="003E4CD2"/>
    <w:rsid w:val="003E4EA2"/>
    <w:rsid w:val="003E4ECA"/>
    <w:rsid w:val="003E512B"/>
    <w:rsid w:val="003E5439"/>
    <w:rsid w:val="003E547F"/>
    <w:rsid w:val="003E560C"/>
    <w:rsid w:val="003E5724"/>
    <w:rsid w:val="003E5760"/>
    <w:rsid w:val="003E583B"/>
    <w:rsid w:val="003E58EC"/>
    <w:rsid w:val="003E5980"/>
    <w:rsid w:val="003E59AA"/>
    <w:rsid w:val="003E5B18"/>
    <w:rsid w:val="003E5B5A"/>
    <w:rsid w:val="003E5FD7"/>
    <w:rsid w:val="003E6104"/>
    <w:rsid w:val="003E62AF"/>
    <w:rsid w:val="003E631F"/>
    <w:rsid w:val="003E6327"/>
    <w:rsid w:val="003E6897"/>
    <w:rsid w:val="003E699F"/>
    <w:rsid w:val="003E6B40"/>
    <w:rsid w:val="003E6DC6"/>
    <w:rsid w:val="003E6DF2"/>
    <w:rsid w:val="003E6F6B"/>
    <w:rsid w:val="003E7178"/>
    <w:rsid w:val="003E718F"/>
    <w:rsid w:val="003E7249"/>
    <w:rsid w:val="003E7313"/>
    <w:rsid w:val="003E73FE"/>
    <w:rsid w:val="003E74DA"/>
    <w:rsid w:val="003E74DB"/>
    <w:rsid w:val="003E7582"/>
    <w:rsid w:val="003E75D7"/>
    <w:rsid w:val="003E75ED"/>
    <w:rsid w:val="003E7614"/>
    <w:rsid w:val="003E76A8"/>
    <w:rsid w:val="003E7840"/>
    <w:rsid w:val="003E7874"/>
    <w:rsid w:val="003E7959"/>
    <w:rsid w:val="003E7A04"/>
    <w:rsid w:val="003E7DD2"/>
    <w:rsid w:val="003E7E35"/>
    <w:rsid w:val="003E7EA4"/>
    <w:rsid w:val="003F0117"/>
    <w:rsid w:val="003F0262"/>
    <w:rsid w:val="003F03D3"/>
    <w:rsid w:val="003F083A"/>
    <w:rsid w:val="003F0A1D"/>
    <w:rsid w:val="003F0D56"/>
    <w:rsid w:val="003F0F69"/>
    <w:rsid w:val="003F10EE"/>
    <w:rsid w:val="003F11E4"/>
    <w:rsid w:val="003F1405"/>
    <w:rsid w:val="003F1476"/>
    <w:rsid w:val="003F15BD"/>
    <w:rsid w:val="003F1929"/>
    <w:rsid w:val="003F1B93"/>
    <w:rsid w:val="003F1CF2"/>
    <w:rsid w:val="003F1E92"/>
    <w:rsid w:val="003F2061"/>
    <w:rsid w:val="003F22F0"/>
    <w:rsid w:val="003F2618"/>
    <w:rsid w:val="003F27DF"/>
    <w:rsid w:val="003F287B"/>
    <w:rsid w:val="003F28DD"/>
    <w:rsid w:val="003F29C9"/>
    <w:rsid w:val="003F2AD6"/>
    <w:rsid w:val="003F2D60"/>
    <w:rsid w:val="003F2F06"/>
    <w:rsid w:val="003F2FDB"/>
    <w:rsid w:val="003F31B2"/>
    <w:rsid w:val="003F31BA"/>
    <w:rsid w:val="003F334C"/>
    <w:rsid w:val="003F3390"/>
    <w:rsid w:val="003F3414"/>
    <w:rsid w:val="003F3581"/>
    <w:rsid w:val="003F3674"/>
    <w:rsid w:val="003F37AF"/>
    <w:rsid w:val="003F3A37"/>
    <w:rsid w:val="003F3CC5"/>
    <w:rsid w:val="003F3F44"/>
    <w:rsid w:val="003F40B9"/>
    <w:rsid w:val="003F4216"/>
    <w:rsid w:val="003F4265"/>
    <w:rsid w:val="003F42DE"/>
    <w:rsid w:val="003F4306"/>
    <w:rsid w:val="003F4691"/>
    <w:rsid w:val="003F4B26"/>
    <w:rsid w:val="003F4C5D"/>
    <w:rsid w:val="003F4DBE"/>
    <w:rsid w:val="003F4F78"/>
    <w:rsid w:val="003F4F7B"/>
    <w:rsid w:val="003F5014"/>
    <w:rsid w:val="003F509D"/>
    <w:rsid w:val="003F52EA"/>
    <w:rsid w:val="003F5327"/>
    <w:rsid w:val="003F54E0"/>
    <w:rsid w:val="003F5630"/>
    <w:rsid w:val="003F5788"/>
    <w:rsid w:val="003F58B0"/>
    <w:rsid w:val="003F5A98"/>
    <w:rsid w:val="003F5C50"/>
    <w:rsid w:val="003F5EE0"/>
    <w:rsid w:val="003F5F36"/>
    <w:rsid w:val="003F6063"/>
    <w:rsid w:val="003F60CF"/>
    <w:rsid w:val="003F6189"/>
    <w:rsid w:val="003F61A7"/>
    <w:rsid w:val="003F620C"/>
    <w:rsid w:val="003F622E"/>
    <w:rsid w:val="003F6316"/>
    <w:rsid w:val="003F67A3"/>
    <w:rsid w:val="003F67AE"/>
    <w:rsid w:val="003F6985"/>
    <w:rsid w:val="003F6AB7"/>
    <w:rsid w:val="003F6ACD"/>
    <w:rsid w:val="003F6CEA"/>
    <w:rsid w:val="003F6DCF"/>
    <w:rsid w:val="003F6DD9"/>
    <w:rsid w:val="003F6F09"/>
    <w:rsid w:val="003F6F9A"/>
    <w:rsid w:val="003F6FF5"/>
    <w:rsid w:val="003F7389"/>
    <w:rsid w:val="003F7414"/>
    <w:rsid w:val="003F766F"/>
    <w:rsid w:val="003F7855"/>
    <w:rsid w:val="003F7B93"/>
    <w:rsid w:val="003F7B9A"/>
    <w:rsid w:val="003F7BBA"/>
    <w:rsid w:val="003F7C7F"/>
    <w:rsid w:val="003F7DC3"/>
    <w:rsid w:val="003F7DEA"/>
    <w:rsid w:val="004000AA"/>
    <w:rsid w:val="004001D2"/>
    <w:rsid w:val="004003C0"/>
    <w:rsid w:val="004004F3"/>
    <w:rsid w:val="00400759"/>
    <w:rsid w:val="004007BD"/>
    <w:rsid w:val="00400881"/>
    <w:rsid w:val="004008CA"/>
    <w:rsid w:val="00400B3E"/>
    <w:rsid w:val="00400BA8"/>
    <w:rsid w:val="00400C69"/>
    <w:rsid w:val="00400D5B"/>
    <w:rsid w:val="00400E01"/>
    <w:rsid w:val="00400F59"/>
    <w:rsid w:val="00400FE0"/>
    <w:rsid w:val="00401060"/>
    <w:rsid w:val="0040129F"/>
    <w:rsid w:val="004012C2"/>
    <w:rsid w:val="0040143B"/>
    <w:rsid w:val="004014A4"/>
    <w:rsid w:val="00401551"/>
    <w:rsid w:val="00401606"/>
    <w:rsid w:val="00401739"/>
    <w:rsid w:val="00401805"/>
    <w:rsid w:val="00401AAE"/>
    <w:rsid w:val="00401D05"/>
    <w:rsid w:val="00401E22"/>
    <w:rsid w:val="00401EB1"/>
    <w:rsid w:val="00401F04"/>
    <w:rsid w:val="0040282E"/>
    <w:rsid w:val="00402885"/>
    <w:rsid w:val="00402A45"/>
    <w:rsid w:val="00402FFC"/>
    <w:rsid w:val="00403058"/>
    <w:rsid w:val="0040314A"/>
    <w:rsid w:val="0040325A"/>
    <w:rsid w:val="0040330B"/>
    <w:rsid w:val="004033F5"/>
    <w:rsid w:val="00403562"/>
    <w:rsid w:val="004036C4"/>
    <w:rsid w:val="0040372F"/>
    <w:rsid w:val="0040384C"/>
    <w:rsid w:val="0040387C"/>
    <w:rsid w:val="004039D0"/>
    <w:rsid w:val="00403A4B"/>
    <w:rsid w:val="00403B4B"/>
    <w:rsid w:val="00403D3F"/>
    <w:rsid w:val="00403F05"/>
    <w:rsid w:val="00403F59"/>
    <w:rsid w:val="00404090"/>
    <w:rsid w:val="004040CA"/>
    <w:rsid w:val="004040E7"/>
    <w:rsid w:val="004041CD"/>
    <w:rsid w:val="0040427B"/>
    <w:rsid w:val="004047E7"/>
    <w:rsid w:val="004048E0"/>
    <w:rsid w:val="00404B64"/>
    <w:rsid w:val="00404B8C"/>
    <w:rsid w:val="00404CC5"/>
    <w:rsid w:val="00404E48"/>
    <w:rsid w:val="00404E9B"/>
    <w:rsid w:val="00405133"/>
    <w:rsid w:val="004051C3"/>
    <w:rsid w:val="0040520A"/>
    <w:rsid w:val="00405543"/>
    <w:rsid w:val="00405672"/>
    <w:rsid w:val="00405732"/>
    <w:rsid w:val="00405816"/>
    <w:rsid w:val="00405937"/>
    <w:rsid w:val="004059E9"/>
    <w:rsid w:val="00405ACE"/>
    <w:rsid w:val="00405ADB"/>
    <w:rsid w:val="00405BAC"/>
    <w:rsid w:val="00405CB6"/>
    <w:rsid w:val="00405CCA"/>
    <w:rsid w:val="0040611B"/>
    <w:rsid w:val="0040649A"/>
    <w:rsid w:val="00406718"/>
    <w:rsid w:val="004067DC"/>
    <w:rsid w:val="00406CA0"/>
    <w:rsid w:val="00406DBB"/>
    <w:rsid w:val="00406E8A"/>
    <w:rsid w:val="00406F48"/>
    <w:rsid w:val="00406FE6"/>
    <w:rsid w:val="0040700C"/>
    <w:rsid w:val="0040728B"/>
    <w:rsid w:val="004072BF"/>
    <w:rsid w:val="004072FC"/>
    <w:rsid w:val="004075F6"/>
    <w:rsid w:val="004075FC"/>
    <w:rsid w:val="00407765"/>
    <w:rsid w:val="004078AE"/>
    <w:rsid w:val="004078DD"/>
    <w:rsid w:val="004078E8"/>
    <w:rsid w:val="00407A19"/>
    <w:rsid w:val="00407A23"/>
    <w:rsid w:val="00407B2B"/>
    <w:rsid w:val="00407B45"/>
    <w:rsid w:val="00407CA3"/>
    <w:rsid w:val="00407D4C"/>
    <w:rsid w:val="00407DB3"/>
    <w:rsid w:val="00410488"/>
    <w:rsid w:val="004105B8"/>
    <w:rsid w:val="004107AE"/>
    <w:rsid w:val="00410AAD"/>
    <w:rsid w:val="00410B93"/>
    <w:rsid w:val="00410BA3"/>
    <w:rsid w:val="00410CF1"/>
    <w:rsid w:val="004112A5"/>
    <w:rsid w:val="0041137F"/>
    <w:rsid w:val="004113B8"/>
    <w:rsid w:val="004113F2"/>
    <w:rsid w:val="004115B1"/>
    <w:rsid w:val="004119F4"/>
    <w:rsid w:val="00411AAA"/>
    <w:rsid w:val="00411C0B"/>
    <w:rsid w:val="00411C1D"/>
    <w:rsid w:val="00411D88"/>
    <w:rsid w:val="00411DE6"/>
    <w:rsid w:val="00412125"/>
    <w:rsid w:val="0041212D"/>
    <w:rsid w:val="00412142"/>
    <w:rsid w:val="004122FA"/>
    <w:rsid w:val="00412349"/>
    <w:rsid w:val="00412396"/>
    <w:rsid w:val="004123C0"/>
    <w:rsid w:val="004123DB"/>
    <w:rsid w:val="004123F2"/>
    <w:rsid w:val="00412480"/>
    <w:rsid w:val="004125C4"/>
    <w:rsid w:val="00412645"/>
    <w:rsid w:val="004127C2"/>
    <w:rsid w:val="004127DC"/>
    <w:rsid w:val="00412A3B"/>
    <w:rsid w:val="00412A83"/>
    <w:rsid w:val="00412C2D"/>
    <w:rsid w:val="00412CB4"/>
    <w:rsid w:val="00412D00"/>
    <w:rsid w:val="00412D9E"/>
    <w:rsid w:val="00412EAF"/>
    <w:rsid w:val="00412FA2"/>
    <w:rsid w:val="00413002"/>
    <w:rsid w:val="0041301C"/>
    <w:rsid w:val="0041315B"/>
    <w:rsid w:val="00413175"/>
    <w:rsid w:val="004131FE"/>
    <w:rsid w:val="0041399B"/>
    <w:rsid w:val="00413A0E"/>
    <w:rsid w:val="00414020"/>
    <w:rsid w:val="0041422A"/>
    <w:rsid w:val="004142C8"/>
    <w:rsid w:val="004142FB"/>
    <w:rsid w:val="00414446"/>
    <w:rsid w:val="0041448C"/>
    <w:rsid w:val="0041465C"/>
    <w:rsid w:val="004146E2"/>
    <w:rsid w:val="004146FA"/>
    <w:rsid w:val="004147ED"/>
    <w:rsid w:val="004148A8"/>
    <w:rsid w:val="00414920"/>
    <w:rsid w:val="00414992"/>
    <w:rsid w:val="00414ABA"/>
    <w:rsid w:val="00414C1F"/>
    <w:rsid w:val="0041502C"/>
    <w:rsid w:val="0041506E"/>
    <w:rsid w:val="00415162"/>
    <w:rsid w:val="004152EB"/>
    <w:rsid w:val="00415390"/>
    <w:rsid w:val="004153A2"/>
    <w:rsid w:val="004153A5"/>
    <w:rsid w:val="00415485"/>
    <w:rsid w:val="004154F2"/>
    <w:rsid w:val="00415795"/>
    <w:rsid w:val="0041581C"/>
    <w:rsid w:val="00415A23"/>
    <w:rsid w:val="00415AB0"/>
    <w:rsid w:val="00415B0C"/>
    <w:rsid w:val="004162E4"/>
    <w:rsid w:val="004163B0"/>
    <w:rsid w:val="004165BB"/>
    <w:rsid w:val="004166E7"/>
    <w:rsid w:val="004167EF"/>
    <w:rsid w:val="0041680D"/>
    <w:rsid w:val="00416824"/>
    <w:rsid w:val="00416AC2"/>
    <w:rsid w:val="00416C0D"/>
    <w:rsid w:val="00416D86"/>
    <w:rsid w:val="00416EF1"/>
    <w:rsid w:val="00416F75"/>
    <w:rsid w:val="004170B7"/>
    <w:rsid w:val="00417282"/>
    <w:rsid w:val="0041731A"/>
    <w:rsid w:val="00417383"/>
    <w:rsid w:val="00417544"/>
    <w:rsid w:val="004177B0"/>
    <w:rsid w:val="00417988"/>
    <w:rsid w:val="00417ABD"/>
    <w:rsid w:val="00417B10"/>
    <w:rsid w:val="00417BC2"/>
    <w:rsid w:val="00417FC9"/>
    <w:rsid w:val="00417FD8"/>
    <w:rsid w:val="004200D4"/>
    <w:rsid w:val="004202DF"/>
    <w:rsid w:val="00420432"/>
    <w:rsid w:val="00420887"/>
    <w:rsid w:val="00420AFE"/>
    <w:rsid w:val="00420B70"/>
    <w:rsid w:val="00420C88"/>
    <w:rsid w:val="00420D5F"/>
    <w:rsid w:val="00420DCE"/>
    <w:rsid w:val="00420F09"/>
    <w:rsid w:val="00421045"/>
    <w:rsid w:val="004210BE"/>
    <w:rsid w:val="0042140F"/>
    <w:rsid w:val="0042178E"/>
    <w:rsid w:val="004218BE"/>
    <w:rsid w:val="004219B3"/>
    <w:rsid w:val="00421F45"/>
    <w:rsid w:val="004221DB"/>
    <w:rsid w:val="0042252B"/>
    <w:rsid w:val="0042264A"/>
    <w:rsid w:val="0042268E"/>
    <w:rsid w:val="00422814"/>
    <w:rsid w:val="0042293D"/>
    <w:rsid w:val="0042299F"/>
    <w:rsid w:val="004229C9"/>
    <w:rsid w:val="00422CED"/>
    <w:rsid w:val="00422D53"/>
    <w:rsid w:val="00422E67"/>
    <w:rsid w:val="00422E8C"/>
    <w:rsid w:val="00422FF9"/>
    <w:rsid w:val="004230E0"/>
    <w:rsid w:val="00423123"/>
    <w:rsid w:val="00423334"/>
    <w:rsid w:val="00423439"/>
    <w:rsid w:val="00423A56"/>
    <w:rsid w:val="00423A88"/>
    <w:rsid w:val="00423B6A"/>
    <w:rsid w:val="00423CD0"/>
    <w:rsid w:val="00423EB5"/>
    <w:rsid w:val="00423EFD"/>
    <w:rsid w:val="00424183"/>
    <w:rsid w:val="004241B6"/>
    <w:rsid w:val="004242B7"/>
    <w:rsid w:val="00424669"/>
    <w:rsid w:val="004246F5"/>
    <w:rsid w:val="0042480F"/>
    <w:rsid w:val="0042491C"/>
    <w:rsid w:val="00424A9F"/>
    <w:rsid w:val="00424B86"/>
    <w:rsid w:val="00424C37"/>
    <w:rsid w:val="00424C84"/>
    <w:rsid w:val="00424CDA"/>
    <w:rsid w:val="00424CE7"/>
    <w:rsid w:val="00424E8F"/>
    <w:rsid w:val="00424E92"/>
    <w:rsid w:val="00424EFE"/>
    <w:rsid w:val="00424F66"/>
    <w:rsid w:val="00425025"/>
    <w:rsid w:val="0042509A"/>
    <w:rsid w:val="004252E3"/>
    <w:rsid w:val="00425363"/>
    <w:rsid w:val="0042548A"/>
    <w:rsid w:val="004258C5"/>
    <w:rsid w:val="004259DE"/>
    <w:rsid w:val="00425DA7"/>
    <w:rsid w:val="00425DB2"/>
    <w:rsid w:val="00425E28"/>
    <w:rsid w:val="00425F65"/>
    <w:rsid w:val="00425F87"/>
    <w:rsid w:val="00426146"/>
    <w:rsid w:val="00426254"/>
    <w:rsid w:val="00426399"/>
    <w:rsid w:val="0042650E"/>
    <w:rsid w:val="0042655F"/>
    <w:rsid w:val="004268ED"/>
    <w:rsid w:val="00426A46"/>
    <w:rsid w:val="00426E88"/>
    <w:rsid w:val="0042702B"/>
    <w:rsid w:val="004271B2"/>
    <w:rsid w:val="004272D1"/>
    <w:rsid w:val="0042745A"/>
    <w:rsid w:val="004274D1"/>
    <w:rsid w:val="004275D8"/>
    <w:rsid w:val="00427741"/>
    <w:rsid w:val="00427860"/>
    <w:rsid w:val="004278B8"/>
    <w:rsid w:val="004279FE"/>
    <w:rsid w:val="00427B5D"/>
    <w:rsid w:val="00427B6E"/>
    <w:rsid w:val="00427BBE"/>
    <w:rsid w:val="00427C93"/>
    <w:rsid w:val="00427C95"/>
    <w:rsid w:val="00427DCC"/>
    <w:rsid w:val="00427EBB"/>
    <w:rsid w:val="00430154"/>
    <w:rsid w:val="00430271"/>
    <w:rsid w:val="004302D3"/>
    <w:rsid w:val="004302D9"/>
    <w:rsid w:val="00430467"/>
    <w:rsid w:val="00430522"/>
    <w:rsid w:val="00430540"/>
    <w:rsid w:val="0043056D"/>
    <w:rsid w:val="00430582"/>
    <w:rsid w:val="0043072C"/>
    <w:rsid w:val="00430778"/>
    <w:rsid w:val="00430839"/>
    <w:rsid w:val="004309C4"/>
    <w:rsid w:val="00430A5C"/>
    <w:rsid w:val="00430AC2"/>
    <w:rsid w:val="00431072"/>
    <w:rsid w:val="004313F6"/>
    <w:rsid w:val="0043155D"/>
    <w:rsid w:val="00431643"/>
    <w:rsid w:val="0043164E"/>
    <w:rsid w:val="004316DA"/>
    <w:rsid w:val="00431813"/>
    <w:rsid w:val="0043184B"/>
    <w:rsid w:val="0043198C"/>
    <w:rsid w:val="00431BA9"/>
    <w:rsid w:val="00431BE1"/>
    <w:rsid w:val="00431F0F"/>
    <w:rsid w:val="00431FD3"/>
    <w:rsid w:val="00431FDF"/>
    <w:rsid w:val="00432075"/>
    <w:rsid w:val="00432194"/>
    <w:rsid w:val="00432234"/>
    <w:rsid w:val="00432346"/>
    <w:rsid w:val="00432348"/>
    <w:rsid w:val="0043236F"/>
    <w:rsid w:val="004323A4"/>
    <w:rsid w:val="00432617"/>
    <w:rsid w:val="00432649"/>
    <w:rsid w:val="004326A7"/>
    <w:rsid w:val="004326B8"/>
    <w:rsid w:val="0043272A"/>
    <w:rsid w:val="0043294C"/>
    <w:rsid w:val="00432A43"/>
    <w:rsid w:val="00432B02"/>
    <w:rsid w:val="00432D1A"/>
    <w:rsid w:val="00432EF0"/>
    <w:rsid w:val="00433001"/>
    <w:rsid w:val="0043300F"/>
    <w:rsid w:val="0043314F"/>
    <w:rsid w:val="004333DF"/>
    <w:rsid w:val="004334FC"/>
    <w:rsid w:val="00433692"/>
    <w:rsid w:val="004336CC"/>
    <w:rsid w:val="0043376C"/>
    <w:rsid w:val="004338BA"/>
    <w:rsid w:val="00433AE1"/>
    <w:rsid w:val="00433B0A"/>
    <w:rsid w:val="00433BE7"/>
    <w:rsid w:val="00433C2D"/>
    <w:rsid w:val="00433FEF"/>
    <w:rsid w:val="0043411B"/>
    <w:rsid w:val="00434151"/>
    <w:rsid w:val="004346D0"/>
    <w:rsid w:val="00434D66"/>
    <w:rsid w:val="0043509D"/>
    <w:rsid w:val="004351A0"/>
    <w:rsid w:val="00435316"/>
    <w:rsid w:val="004355D3"/>
    <w:rsid w:val="004355D7"/>
    <w:rsid w:val="004357BC"/>
    <w:rsid w:val="004358A8"/>
    <w:rsid w:val="004358C1"/>
    <w:rsid w:val="004358D9"/>
    <w:rsid w:val="00435914"/>
    <w:rsid w:val="00435DFB"/>
    <w:rsid w:val="00435E1B"/>
    <w:rsid w:val="00436109"/>
    <w:rsid w:val="004362BE"/>
    <w:rsid w:val="004364EB"/>
    <w:rsid w:val="004364FD"/>
    <w:rsid w:val="00436876"/>
    <w:rsid w:val="004368BA"/>
    <w:rsid w:val="00436A48"/>
    <w:rsid w:val="00436A50"/>
    <w:rsid w:val="00436A98"/>
    <w:rsid w:val="00436D3F"/>
    <w:rsid w:val="00436D47"/>
    <w:rsid w:val="00436D60"/>
    <w:rsid w:val="00436F98"/>
    <w:rsid w:val="004370C1"/>
    <w:rsid w:val="00437130"/>
    <w:rsid w:val="00437295"/>
    <w:rsid w:val="004372CC"/>
    <w:rsid w:val="00437343"/>
    <w:rsid w:val="004374E1"/>
    <w:rsid w:val="004377D3"/>
    <w:rsid w:val="00437816"/>
    <w:rsid w:val="00437967"/>
    <w:rsid w:val="004379FF"/>
    <w:rsid w:val="00437B8C"/>
    <w:rsid w:val="00437C4E"/>
    <w:rsid w:val="00437D01"/>
    <w:rsid w:val="00437D86"/>
    <w:rsid w:val="00437DB3"/>
    <w:rsid w:val="00437FA4"/>
    <w:rsid w:val="0044017A"/>
    <w:rsid w:val="0044025E"/>
    <w:rsid w:val="004403C0"/>
    <w:rsid w:val="004403DC"/>
    <w:rsid w:val="00440421"/>
    <w:rsid w:val="00440445"/>
    <w:rsid w:val="00440505"/>
    <w:rsid w:val="0044067E"/>
    <w:rsid w:val="00440737"/>
    <w:rsid w:val="00440790"/>
    <w:rsid w:val="004407F6"/>
    <w:rsid w:val="00440908"/>
    <w:rsid w:val="00440DCF"/>
    <w:rsid w:val="00440DFF"/>
    <w:rsid w:val="00440E30"/>
    <w:rsid w:val="00440E68"/>
    <w:rsid w:val="004410E1"/>
    <w:rsid w:val="0044126A"/>
    <w:rsid w:val="0044129D"/>
    <w:rsid w:val="004413A7"/>
    <w:rsid w:val="00441422"/>
    <w:rsid w:val="004415E1"/>
    <w:rsid w:val="00441651"/>
    <w:rsid w:val="00441759"/>
    <w:rsid w:val="00441930"/>
    <w:rsid w:val="00441B75"/>
    <w:rsid w:val="00441BBF"/>
    <w:rsid w:val="00441EB3"/>
    <w:rsid w:val="00441FE1"/>
    <w:rsid w:val="004422BF"/>
    <w:rsid w:val="004423FA"/>
    <w:rsid w:val="004427F9"/>
    <w:rsid w:val="00442893"/>
    <w:rsid w:val="004428FC"/>
    <w:rsid w:val="00442935"/>
    <w:rsid w:val="00442AD7"/>
    <w:rsid w:val="00442DC7"/>
    <w:rsid w:val="00442DEF"/>
    <w:rsid w:val="00442F0A"/>
    <w:rsid w:val="00442F14"/>
    <w:rsid w:val="004430D0"/>
    <w:rsid w:val="00443262"/>
    <w:rsid w:val="00443298"/>
    <w:rsid w:val="00443428"/>
    <w:rsid w:val="004434E3"/>
    <w:rsid w:val="00443538"/>
    <w:rsid w:val="004435FF"/>
    <w:rsid w:val="0044373C"/>
    <w:rsid w:val="00443AF4"/>
    <w:rsid w:val="00443BA2"/>
    <w:rsid w:val="00443DBA"/>
    <w:rsid w:val="00443EBF"/>
    <w:rsid w:val="00443F9C"/>
    <w:rsid w:val="00443FA6"/>
    <w:rsid w:val="00443FB0"/>
    <w:rsid w:val="00444032"/>
    <w:rsid w:val="0044410A"/>
    <w:rsid w:val="00444275"/>
    <w:rsid w:val="004443C8"/>
    <w:rsid w:val="004444B9"/>
    <w:rsid w:val="004444DD"/>
    <w:rsid w:val="00444740"/>
    <w:rsid w:val="0044475C"/>
    <w:rsid w:val="0044489F"/>
    <w:rsid w:val="0044494A"/>
    <w:rsid w:val="00444C84"/>
    <w:rsid w:val="00444D20"/>
    <w:rsid w:val="00444DF8"/>
    <w:rsid w:val="00444EE7"/>
    <w:rsid w:val="00445073"/>
    <w:rsid w:val="00445266"/>
    <w:rsid w:val="0044534F"/>
    <w:rsid w:val="00445417"/>
    <w:rsid w:val="0044558A"/>
    <w:rsid w:val="00445612"/>
    <w:rsid w:val="00445656"/>
    <w:rsid w:val="004457EC"/>
    <w:rsid w:val="00445815"/>
    <w:rsid w:val="00445850"/>
    <w:rsid w:val="004458F9"/>
    <w:rsid w:val="00445965"/>
    <w:rsid w:val="004459EE"/>
    <w:rsid w:val="004459F4"/>
    <w:rsid w:val="00445F10"/>
    <w:rsid w:val="004460DA"/>
    <w:rsid w:val="004461B2"/>
    <w:rsid w:val="00446204"/>
    <w:rsid w:val="0044622B"/>
    <w:rsid w:val="004462AC"/>
    <w:rsid w:val="00446386"/>
    <w:rsid w:val="004464EE"/>
    <w:rsid w:val="00446790"/>
    <w:rsid w:val="004467C1"/>
    <w:rsid w:val="00446908"/>
    <w:rsid w:val="0044690E"/>
    <w:rsid w:val="004469F1"/>
    <w:rsid w:val="00446A40"/>
    <w:rsid w:val="00446B06"/>
    <w:rsid w:val="00446BA0"/>
    <w:rsid w:val="00446E01"/>
    <w:rsid w:val="00446FC1"/>
    <w:rsid w:val="004470B7"/>
    <w:rsid w:val="0044710C"/>
    <w:rsid w:val="004472FA"/>
    <w:rsid w:val="00447309"/>
    <w:rsid w:val="00447317"/>
    <w:rsid w:val="00447340"/>
    <w:rsid w:val="00447352"/>
    <w:rsid w:val="004474AD"/>
    <w:rsid w:val="00447525"/>
    <w:rsid w:val="004476CD"/>
    <w:rsid w:val="004476F0"/>
    <w:rsid w:val="004478AC"/>
    <w:rsid w:val="00447914"/>
    <w:rsid w:val="00447D41"/>
    <w:rsid w:val="004501D7"/>
    <w:rsid w:val="004501F1"/>
    <w:rsid w:val="00450394"/>
    <w:rsid w:val="0045044A"/>
    <w:rsid w:val="004506A1"/>
    <w:rsid w:val="0045070E"/>
    <w:rsid w:val="00450715"/>
    <w:rsid w:val="0045079B"/>
    <w:rsid w:val="004508A2"/>
    <w:rsid w:val="00450A83"/>
    <w:rsid w:val="00450A89"/>
    <w:rsid w:val="00450AF3"/>
    <w:rsid w:val="00450C40"/>
    <w:rsid w:val="00450D6C"/>
    <w:rsid w:val="00450DAD"/>
    <w:rsid w:val="00450DE5"/>
    <w:rsid w:val="00450E3D"/>
    <w:rsid w:val="00450F23"/>
    <w:rsid w:val="00450F26"/>
    <w:rsid w:val="00450F65"/>
    <w:rsid w:val="0045110B"/>
    <w:rsid w:val="00451162"/>
    <w:rsid w:val="00451344"/>
    <w:rsid w:val="004513B1"/>
    <w:rsid w:val="004513FD"/>
    <w:rsid w:val="00451504"/>
    <w:rsid w:val="0045180F"/>
    <w:rsid w:val="004518CB"/>
    <w:rsid w:val="00451AED"/>
    <w:rsid w:val="00451C42"/>
    <w:rsid w:val="00451CCC"/>
    <w:rsid w:val="00451E46"/>
    <w:rsid w:val="00451E86"/>
    <w:rsid w:val="00451EEF"/>
    <w:rsid w:val="00451F13"/>
    <w:rsid w:val="0045205A"/>
    <w:rsid w:val="004520BB"/>
    <w:rsid w:val="00452233"/>
    <w:rsid w:val="00452284"/>
    <w:rsid w:val="00452455"/>
    <w:rsid w:val="00452459"/>
    <w:rsid w:val="004525A3"/>
    <w:rsid w:val="00452639"/>
    <w:rsid w:val="0045294B"/>
    <w:rsid w:val="00452986"/>
    <w:rsid w:val="00452C11"/>
    <w:rsid w:val="00452CA8"/>
    <w:rsid w:val="00452DF7"/>
    <w:rsid w:val="00452EFD"/>
    <w:rsid w:val="00452F33"/>
    <w:rsid w:val="00452FE9"/>
    <w:rsid w:val="00453106"/>
    <w:rsid w:val="0045344D"/>
    <w:rsid w:val="00453520"/>
    <w:rsid w:val="00453653"/>
    <w:rsid w:val="004536C4"/>
    <w:rsid w:val="004536D4"/>
    <w:rsid w:val="004536DD"/>
    <w:rsid w:val="0045381A"/>
    <w:rsid w:val="00453D7E"/>
    <w:rsid w:val="00453EFA"/>
    <w:rsid w:val="004540D4"/>
    <w:rsid w:val="004541D4"/>
    <w:rsid w:val="004546DB"/>
    <w:rsid w:val="00454A5F"/>
    <w:rsid w:val="00454BB7"/>
    <w:rsid w:val="00454C15"/>
    <w:rsid w:val="00454FFC"/>
    <w:rsid w:val="00455021"/>
    <w:rsid w:val="00455083"/>
    <w:rsid w:val="0045534C"/>
    <w:rsid w:val="00455410"/>
    <w:rsid w:val="004554A7"/>
    <w:rsid w:val="004557D8"/>
    <w:rsid w:val="00455805"/>
    <w:rsid w:val="00455811"/>
    <w:rsid w:val="00455959"/>
    <w:rsid w:val="00455CCB"/>
    <w:rsid w:val="00455D92"/>
    <w:rsid w:val="00455EC0"/>
    <w:rsid w:val="00455FEA"/>
    <w:rsid w:val="004560FB"/>
    <w:rsid w:val="004564F5"/>
    <w:rsid w:val="00456576"/>
    <w:rsid w:val="004569F1"/>
    <w:rsid w:val="00456A1B"/>
    <w:rsid w:val="00456AF1"/>
    <w:rsid w:val="00456B0B"/>
    <w:rsid w:val="00456BAB"/>
    <w:rsid w:val="00456CFB"/>
    <w:rsid w:val="00456DE4"/>
    <w:rsid w:val="00456EC8"/>
    <w:rsid w:val="00456F57"/>
    <w:rsid w:val="00456FC5"/>
    <w:rsid w:val="00457059"/>
    <w:rsid w:val="00457255"/>
    <w:rsid w:val="004572D0"/>
    <w:rsid w:val="00457387"/>
    <w:rsid w:val="004574E1"/>
    <w:rsid w:val="00457560"/>
    <w:rsid w:val="004576BC"/>
    <w:rsid w:val="00457936"/>
    <w:rsid w:val="00457A23"/>
    <w:rsid w:val="00457AF9"/>
    <w:rsid w:val="00457BAB"/>
    <w:rsid w:val="00457E7C"/>
    <w:rsid w:val="00460061"/>
    <w:rsid w:val="0046018A"/>
    <w:rsid w:val="00460423"/>
    <w:rsid w:val="00460531"/>
    <w:rsid w:val="004605BB"/>
    <w:rsid w:val="0046075B"/>
    <w:rsid w:val="0046079C"/>
    <w:rsid w:val="00460B8D"/>
    <w:rsid w:val="00460D75"/>
    <w:rsid w:val="00460F03"/>
    <w:rsid w:val="00460F46"/>
    <w:rsid w:val="004610D4"/>
    <w:rsid w:val="0046110C"/>
    <w:rsid w:val="0046136A"/>
    <w:rsid w:val="004613D4"/>
    <w:rsid w:val="0046149C"/>
    <w:rsid w:val="0046159F"/>
    <w:rsid w:val="004615A2"/>
    <w:rsid w:val="004615C9"/>
    <w:rsid w:val="00461619"/>
    <w:rsid w:val="004616BF"/>
    <w:rsid w:val="004618AB"/>
    <w:rsid w:val="0046192F"/>
    <w:rsid w:val="0046197F"/>
    <w:rsid w:val="004619C7"/>
    <w:rsid w:val="00461B04"/>
    <w:rsid w:val="00461D29"/>
    <w:rsid w:val="00461D5D"/>
    <w:rsid w:val="00461DB8"/>
    <w:rsid w:val="00461DC1"/>
    <w:rsid w:val="00462314"/>
    <w:rsid w:val="00462357"/>
    <w:rsid w:val="00462613"/>
    <w:rsid w:val="00462739"/>
    <w:rsid w:val="0046283A"/>
    <w:rsid w:val="0046295D"/>
    <w:rsid w:val="00462ADF"/>
    <w:rsid w:val="00462B36"/>
    <w:rsid w:val="00462C86"/>
    <w:rsid w:val="00462E7A"/>
    <w:rsid w:val="00463259"/>
    <w:rsid w:val="00463278"/>
    <w:rsid w:val="00463357"/>
    <w:rsid w:val="0046343A"/>
    <w:rsid w:val="00463484"/>
    <w:rsid w:val="004634B0"/>
    <w:rsid w:val="004635F7"/>
    <w:rsid w:val="00463660"/>
    <w:rsid w:val="00463999"/>
    <w:rsid w:val="0046399B"/>
    <w:rsid w:val="00463B00"/>
    <w:rsid w:val="00463B42"/>
    <w:rsid w:val="00463B7E"/>
    <w:rsid w:val="00463BFA"/>
    <w:rsid w:val="00463DAB"/>
    <w:rsid w:val="00463E55"/>
    <w:rsid w:val="00463EB6"/>
    <w:rsid w:val="00464274"/>
    <w:rsid w:val="00464275"/>
    <w:rsid w:val="00464434"/>
    <w:rsid w:val="00464559"/>
    <w:rsid w:val="0046459C"/>
    <w:rsid w:val="0046465A"/>
    <w:rsid w:val="004646CB"/>
    <w:rsid w:val="004646EA"/>
    <w:rsid w:val="00464727"/>
    <w:rsid w:val="0046479A"/>
    <w:rsid w:val="00464954"/>
    <w:rsid w:val="00464980"/>
    <w:rsid w:val="00464AB2"/>
    <w:rsid w:val="00464ADA"/>
    <w:rsid w:val="00464BB1"/>
    <w:rsid w:val="00464F8D"/>
    <w:rsid w:val="004650AE"/>
    <w:rsid w:val="004651B0"/>
    <w:rsid w:val="00465253"/>
    <w:rsid w:val="004653C1"/>
    <w:rsid w:val="00465538"/>
    <w:rsid w:val="0046574E"/>
    <w:rsid w:val="00465BAA"/>
    <w:rsid w:val="00465CFD"/>
    <w:rsid w:val="00465D64"/>
    <w:rsid w:val="00465F05"/>
    <w:rsid w:val="00465F1C"/>
    <w:rsid w:val="00465F86"/>
    <w:rsid w:val="00466090"/>
    <w:rsid w:val="004661E7"/>
    <w:rsid w:val="0046627A"/>
    <w:rsid w:val="004663BB"/>
    <w:rsid w:val="00466445"/>
    <w:rsid w:val="00466568"/>
    <w:rsid w:val="00466872"/>
    <w:rsid w:val="00466977"/>
    <w:rsid w:val="0046698D"/>
    <w:rsid w:val="00466EEB"/>
    <w:rsid w:val="00466FB6"/>
    <w:rsid w:val="00467050"/>
    <w:rsid w:val="004671E8"/>
    <w:rsid w:val="0046720B"/>
    <w:rsid w:val="0046749B"/>
    <w:rsid w:val="004675D7"/>
    <w:rsid w:val="00467710"/>
    <w:rsid w:val="00467A9F"/>
    <w:rsid w:val="00467BA3"/>
    <w:rsid w:val="00467BA9"/>
    <w:rsid w:val="00467DB8"/>
    <w:rsid w:val="00467DC7"/>
    <w:rsid w:val="00467F2D"/>
    <w:rsid w:val="00467FA3"/>
    <w:rsid w:val="00470175"/>
    <w:rsid w:val="004702BA"/>
    <w:rsid w:val="004703AA"/>
    <w:rsid w:val="0047047E"/>
    <w:rsid w:val="004704B2"/>
    <w:rsid w:val="0047058D"/>
    <w:rsid w:val="00470AED"/>
    <w:rsid w:val="00470D55"/>
    <w:rsid w:val="00470F77"/>
    <w:rsid w:val="00471016"/>
    <w:rsid w:val="00471023"/>
    <w:rsid w:val="0047108D"/>
    <w:rsid w:val="004711FF"/>
    <w:rsid w:val="0047126B"/>
    <w:rsid w:val="00471402"/>
    <w:rsid w:val="0047148D"/>
    <w:rsid w:val="0047167A"/>
    <w:rsid w:val="004716FE"/>
    <w:rsid w:val="004717B9"/>
    <w:rsid w:val="004719AF"/>
    <w:rsid w:val="00471B19"/>
    <w:rsid w:val="00471D17"/>
    <w:rsid w:val="00471DFD"/>
    <w:rsid w:val="00471E53"/>
    <w:rsid w:val="00471EAA"/>
    <w:rsid w:val="00471EAD"/>
    <w:rsid w:val="00472240"/>
    <w:rsid w:val="004722B7"/>
    <w:rsid w:val="00472300"/>
    <w:rsid w:val="00472353"/>
    <w:rsid w:val="0047236F"/>
    <w:rsid w:val="00472463"/>
    <w:rsid w:val="004724F9"/>
    <w:rsid w:val="004725D6"/>
    <w:rsid w:val="004725DA"/>
    <w:rsid w:val="0047285E"/>
    <w:rsid w:val="00472934"/>
    <w:rsid w:val="00472F41"/>
    <w:rsid w:val="00472F8F"/>
    <w:rsid w:val="00472FB7"/>
    <w:rsid w:val="004731FB"/>
    <w:rsid w:val="00473245"/>
    <w:rsid w:val="0047356E"/>
    <w:rsid w:val="004736CA"/>
    <w:rsid w:val="00473818"/>
    <w:rsid w:val="00473953"/>
    <w:rsid w:val="00473A36"/>
    <w:rsid w:val="00473F0F"/>
    <w:rsid w:val="0047405A"/>
    <w:rsid w:val="004741B3"/>
    <w:rsid w:val="00474383"/>
    <w:rsid w:val="0047451B"/>
    <w:rsid w:val="00474676"/>
    <w:rsid w:val="00474838"/>
    <w:rsid w:val="00474918"/>
    <w:rsid w:val="00474980"/>
    <w:rsid w:val="00474A50"/>
    <w:rsid w:val="00474AA8"/>
    <w:rsid w:val="00474CEA"/>
    <w:rsid w:val="0047506F"/>
    <w:rsid w:val="004750B2"/>
    <w:rsid w:val="00475349"/>
    <w:rsid w:val="004753B0"/>
    <w:rsid w:val="00475465"/>
    <w:rsid w:val="004754CC"/>
    <w:rsid w:val="0047571E"/>
    <w:rsid w:val="004758B5"/>
    <w:rsid w:val="004758EB"/>
    <w:rsid w:val="004758FD"/>
    <w:rsid w:val="00475923"/>
    <w:rsid w:val="0047595F"/>
    <w:rsid w:val="00475AC4"/>
    <w:rsid w:val="00475AED"/>
    <w:rsid w:val="00475BD8"/>
    <w:rsid w:val="00475D80"/>
    <w:rsid w:val="00475E1C"/>
    <w:rsid w:val="00475EB5"/>
    <w:rsid w:val="00476048"/>
    <w:rsid w:val="004760AE"/>
    <w:rsid w:val="00476238"/>
    <w:rsid w:val="00476240"/>
    <w:rsid w:val="00476309"/>
    <w:rsid w:val="00476449"/>
    <w:rsid w:val="00476491"/>
    <w:rsid w:val="004764A8"/>
    <w:rsid w:val="00476512"/>
    <w:rsid w:val="00476530"/>
    <w:rsid w:val="00476ACA"/>
    <w:rsid w:val="00476BB0"/>
    <w:rsid w:val="00476EB9"/>
    <w:rsid w:val="004772DE"/>
    <w:rsid w:val="00477404"/>
    <w:rsid w:val="00477428"/>
    <w:rsid w:val="004774F7"/>
    <w:rsid w:val="00477B40"/>
    <w:rsid w:val="00477BED"/>
    <w:rsid w:val="00477C3A"/>
    <w:rsid w:val="00477CCD"/>
    <w:rsid w:val="00477D64"/>
    <w:rsid w:val="00480020"/>
    <w:rsid w:val="00480089"/>
    <w:rsid w:val="00480181"/>
    <w:rsid w:val="00480206"/>
    <w:rsid w:val="0048023E"/>
    <w:rsid w:val="004802D9"/>
    <w:rsid w:val="00480666"/>
    <w:rsid w:val="004806A9"/>
    <w:rsid w:val="004809BA"/>
    <w:rsid w:val="00480C4E"/>
    <w:rsid w:val="00480C5C"/>
    <w:rsid w:val="00481248"/>
    <w:rsid w:val="00481378"/>
    <w:rsid w:val="004814A7"/>
    <w:rsid w:val="00481701"/>
    <w:rsid w:val="00481916"/>
    <w:rsid w:val="004819F6"/>
    <w:rsid w:val="00481D8F"/>
    <w:rsid w:val="00481E26"/>
    <w:rsid w:val="004822BF"/>
    <w:rsid w:val="00482621"/>
    <w:rsid w:val="004826FC"/>
    <w:rsid w:val="00482704"/>
    <w:rsid w:val="0048285B"/>
    <w:rsid w:val="004828D1"/>
    <w:rsid w:val="00482B77"/>
    <w:rsid w:val="00482D02"/>
    <w:rsid w:val="00482D7B"/>
    <w:rsid w:val="00482DC4"/>
    <w:rsid w:val="00482DE1"/>
    <w:rsid w:val="00482F67"/>
    <w:rsid w:val="004830F5"/>
    <w:rsid w:val="00483150"/>
    <w:rsid w:val="00483478"/>
    <w:rsid w:val="00483496"/>
    <w:rsid w:val="004834EF"/>
    <w:rsid w:val="0048354D"/>
    <w:rsid w:val="0048359E"/>
    <w:rsid w:val="004836A1"/>
    <w:rsid w:val="004836F6"/>
    <w:rsid w:val="004836FD"/>
    <w:rsid w:val="004837DD"/>
    <w:rsid w:val="004838AE"/>
    <w:rsid w:val="004839DF"/>
    <w:rsid w:val="00483C0D"/>
    <w:rsid w:val="00483E29"/>
    <w:rsid w:val="00483E4F"/>
    <w:rsid w:val="00483F50"/>
    <w:rsid w:val="00483F69"/>
    <w:rsid w:val="004843F1"/>
    <w:rsid w:val="004845A7"/>
    <w:rsid w:val="004846FD"/>
    <w:rsid w:val="004847AB"/>
    <w:rsid w:val="00484A04"/>
    <w:rsid w:val="00484C58"/>
    <w:rsid w:val="00484CAB"/>
    <w:rsid w:val="00484D63"/>
    <w:rsid w:val="004854DA"/>
    <w:rsid w:val="00485536"/>
    <w:rsid w:val="004857B0"/>
    <w:rsid w:val="004859A8"/>
    <w:rsid w:val="00485B25"/>
    <w:rsid w:val="00485B58"/>
    <w:rsid w:val="00485C7E"/>
    <w:rsid w:val="00485D4C"/>
    <w:rsid w:val="00485DF5"/>
    <w:rsid w:val="004861EC"/>
    <w:rsid w:val="00486225"/>
    <w:rsid w:val="0048625F"/>
    <w:rsid w:val="0048646D"/>
    <w:rsid w:val="004864A2"/>
    <w:rsid w:val="00486610"/>
    <w:rsid w:val="004867AA"/>
    <w:rsid w:val="004868B0"/>
    <w:rsid w:val="00486AE0"/>
    <w:rsid w:val="00486B65"/>
    <w:rsid w:val="00486B68"/>
    <w:rsid w:val="00486E12"/>
    <w:rsid w:val="00486E2D"/>
    <w:rsid w:val="00486EA2"/>
    <w:rsid w:val="00486F4D"/>
    <w:rsid w:val="00486FCF"/>
    <w:rsid w:val="00487010"/>
    <w:rsid w:val="004873DA"/>
    <w:rsid w:val="00487458"/>
    <w:rsid w:val="004877FC"/>
    <w:rsid w:val="004878F6"/>
    <w:rsid w:val="00487D0E"/>
    <w:rsid w:val="00490649"/>
    <w:rsid w:val="00490670"/>
    <w:rsid w:val="00490827"/>
    <w:rsid w:val="004908ED"/>
    <w:rsid w:val="00490976"/>
    <w:rsid w:val="00490A1D"/>
    <w:rsid w:val="00490A66"/>
    <w:rsid w:val="0049115C"/>
    <w:rsid w:val="004911A3"/>
    <w:rsid w:val="004911E8"/>
    <w:rsid w:val="00491289"/>
    <w:rsid w:val="0049134C"/>
    <w:rsid w:val="00491561"/>
    <w:rsid w:val="0049156D"/>
    <w:rsid w:val="004915FF"/>
    <w:rsid w:val="004916D3"/>
    <w:rsid w:val="0049174C"/>
    <w:rsid w:val="004918C9"/>
    <w:rsid w:val="004919F8"/>
    <w:rsid w:val="00491B13"/>
    <w:rsid w:val="00491BF9"/>
    <w:rsid w:val="00491C07"/>
    <w:rsid w:val="00491C42"/>
    <w:rsid w:val="00491C62"/>
    <w:rsid w:val="00491E71"/>
    <w:rsid w:val="00491F2E"/>
    <w:rsid w:val="00491F53"/>
    <w:rsid w:val="00491F6D"/>
    <w:rsid w:val="00492049"/>
    <w:rsid w:val="0049204E"/>
    <w:rsid w:val="004920B3"/>
    <w:rsid w:val="004921FB"/>
    <w:rsid w:val="00492242"/>
    <w:rsid w:val="004922AF"/>
    <w:rsid w:val="00492370"/>
    <w:rsid w:val="004923F4"/>
    <w:rsid w:val="004924DE"/>
    <w:rsid w:val="0049258C"/>
    <w:rsid w:val="004925E5"/>
    <w:rsid w:val="00492637"/>
    <w:rsid w:val="004926E6"/>
    <w:rsid w:val="00492874"/>
    <w:rsid w:val="00492C7D"/>
    <w:rsid w:val="00492E9C"/>
    <w:rsid w:val="00492F09"/>
    <w:rsid w:val="00492F23"/>
    <w:rsid w:val="0049307F"/>
    <w:rsid w:val="00493345"/>
    <w:rsid w:val="0049343D"/>
    <w:rsid w:val="004936CA"/>
    <w:rsid w:val="00493835"/>
    <w:rsid w:val="00493876"/>
    <w:rsid w:val="00493AC0"/>
    <w:rsid w:val="00493B28"/>
    <w:rsid w:val="00493BDE"/>
    <w:rsid w:val="00493C1D"/>
    <w:rsid w:val="00493E7D"/>
    <w:rsid w:val="00493F13"/>
    <w:rsid w:val="00493FC0"/>
    <w:rsid w:val="00494062"/>
    <w:rsid w:val="004941DF"/>
    <w:rsid w:val="004942A5"/>
    <w:rsid w:val="004945E4"/>
    <w:rsid w:val="00494672"/>
    <w:rsid w:val="004946C3"/>
    <w:rsid w:val="004946E2"/>
    <w:rsid w:val="00494833"/>
    <w:rsid w:val="004948BE"/>
    <w:rsid w:val="0049494E"/>
    <w:rsid w:val="00494AEA"/>
    <w:rsid w:val="00494C9F"/>
    <w:rsid w:val="00494D7D"/>
    <w:rsid w:val="00494E05"/>
    <w:rsid w:val="00494EB0"/>
    <w:rsid w:val="00495006"/>
    <w:rsid w:val="0049512D"/>
    <w:rsid w:val="00495171"/>
    <w:rsid w:val="0049559D"/>
    <w:rsid w:val="004955E6"/>
    <w:rsid w:val="00495724"/>
    <w:rsid w:val="004958CD"/>
    <w:rsid w:val="00495934"/>
    <w:rsid w:val="00495A96"/>
    <w:rsid w:val="00495BD9"/>
    <w:rsid w:val="00495C61"/>
    <w:rsid w:val="00495D44"/>
    <w:rsid w:val="00495ECE"/>
    <w:rsid w:val="00495F29"/>
    <w:rsid w:val="00496032"/>
    <w:rsid w:val="004961A7"/>
    <w:rsid w:val="004966E7"/>
    <w:rsid w:val="0049680F"/>
    <w:rsid w:val="0049686A"/>
    <w:rsid w:val="004968D1"/>
    <w:rsid w:val="004968E4"/>
    <w:rsid w:val="00496939"/>
    <w:rsid w:val="00496B59"/>
    <w:rsid w:val="00496BDD"/>
    <w:rsid w:val="00496D03"/>
    <w:rsid w:val="00496D22"/>
    <w:rsid w:val="00496E6E"/>
    <w:rsid w:val="00496E7F"/>
    <w:rsid w:val="00496E96"/>
    <w:rsid w:val="00496F71"/>
    <w:rsid w:val="00496FE4"/>
    <w:rsid w:val="00497004"/>
    <w:rsid w:val="00497172"/>
    <w:rsid w:val="00497400"/>
    <w:rsid w:val="00497443"/>
    <w:rsid w:val="004974BA"/>
    <w:rsid w:val="00497507"/>
    <w:rsid w:val="00497598"/>
    <w:rsid w:val="00497600"/>
    <w:rsid w:val="00497880"/>
    <w:rsid w:val="00497927"/>
    <w:rsid w:val="00497C5B"/>
    <w:rsid w:val="00497D20"/>
    <w:rsid w:val="00497D71"/>
    <w:rsid w:val="00497E64"/>
    <w:rsid w:val="00497F89"/>
    <w:rsid w:val="004A00D4"/>
    <w:rsid w:val="004A00D8"/>
    <w:rsid w:val="004A0486"/>
    <w:rsid w:val="004A05EE"/>
    <w:rsid w:val="004A07E0"/>
    <w:rsid w:val="004A0809"/>
    <w:rsid w:val="004A0BC3"/>
    <w:rsid w:val="004A0C44"/>
    <w:rsid w:val="004A0C97"/>
    <w:rsid w:val="004A0FC4"/>
    <w:rsid w:val="004A1160"/>
    <w:rsid w:val="004A1171"/>
    <w:rsid w:val="004A13F5"/>
    <w:rsid w:val="004A13FB"/>
    <w:rsid w:val="004A15CB"/>
    <w:rsid w:val="004A187D"/>
    <w:rsid w:val="004A191E"/>
    <w:rsid w:val="004A193A"/>
    <w:rsid w:val="004A198E"/>
    <w:rsid w:val="004A1C51"/>
    <w:rsid w:val="004A1C61"/>
    <w:rsid w:val="004A1E18"/>
    <w:rsid w:val="004A1E41"/>
    <w:rsid w:val="004A1ED4"/>
    <w:rsid w:val="004A203A"/>
    <w:rsid w:val="004A2362"/>
    <w:rsid w:val="004A23B9"/>
    <w:rsid w:val="004A2632"/>
    <w:rsid w:val="004A2634"/>
    <w:rsid w:val="004A277C"/>
    <w:rsid w:val="004A286B"/>
    <w:rsid w:val="004A2A5F"/>
    <w:rsid w:val="004A2A65"/>
    <w:rsid w:val="004A2C99"/>
    <w:rsid w:val="004A2E7F"/>
    <w:rsid w:val="004A2EBF"/>
    <w:rsid w:val="004A2F92"/>
    <w:rsid w:val="004A2F97"/>
    <w:rsid w:val="004A3014"/>
    <w:rsid w:val="004A30E9"/>
    <w:rsid w:val="004A3166"/>
    <w:rsid w:val="004A3241"/>
    <w:rsid w:val="004A3292"/>
    <w:rsid w:val="004A3304"/>
    <w:rsid w:val="004A337E"/>
    <w:rsid w:val="004A34E1"/>
    <w:rsid w:val="004A34F4"/>
    <w:rsid w:val="004A37C0"/>
    <w:rsid w:val="004A3830"/>
    <w:rsid w:val="004A38F4"/>
    <w:rsid w:val="004A3A61"/>
    <w:rsid w:val="004A3B0C"/>
    <w:rsid w:val="004A3D85"/>
    <w:rsid w:val="004A3F3F"/>
    <w:rsid w:val="004A3FEE"/>
    <w:rsid w:val="004A40F7"/>
    <w:rsid w:val="004A41A7"/>
    <w:rsid w:val="004A421B"/>
    <w:rsid w:val="004A438B"/>
    <w:rsid w:val="004A43B2"/>
    <w:rsid w:val="004A43FE"/>
    <w:rsid w:val="004A4791"/>
    <w:rsid w:val="004A49A0"/>
    <w:rsid w:val="004A49B1"/>
    <w:rsid w:val="004A4A6D"/>
    <w:rsid w:val="004A4B8A"/>
    <w:rsid w:val="004A4C04"/>
    <w:rsid w:val="004A4CB0"/>
    <w:rsid w:val="004A4D07"/>
    <w:rsid w:val="004A4F58"/>
    <w:rsid w:val="004A4F75"/>
    <w:rsid w:val="004A51BD"/>
    <w:rsid w:val="004A5279"/>
    <w:rsid w:val="004A5380"/>
    <w:rsid w:val="004A560B"/>
    <w:rsid w:val="004A57FE"/>
    <w:rsid w:val="004A58BC"/>
    <w:rsid w:val="004A5A59"/>
    <w:rsid w:val="004A5AD5"/>
    <w:rsid w:val="004A5B18"/>
    <w:rsid w:val="004A5C22"/>
    <w:rsid w:val="004A5CA5"/>
    <w:rsid w:val="004A5D0C"/>
    <w:rsid w:val="004A5D29"/>
    <w:rsid w:val="004A5FA7"/>
    <w:rsid w:val="004A61E4"/>
    <w:rsid w:val="004A6253"/>
    <w:rsid w:val="004A6837"/>
    <w:rsid w:val="004A68A4"/>
    <w:rsid w:val="004A68CF"/>
    <w:rsid w:val="004A69B4"/>
    <w:rsid w:val="004A6A6D"/>
    <w:rsid w:val="004A6B23"/>
    <w:rsid w:val="004A6D06"/>
    <w:rsid w:val="004A6E57"/>
    <w:rsid w:val="004A70D1"/>
    <w:rsid w:val="004A70F0"/>
    <w:rsid w:val="004A7151"/>
    <w:rsid w:val="004A7219"/>
    <w:rsid w:val="004A730D"/>
    <w:rsid w:val="004A7407"/>
    <w:rsid w:val="004A7422"/>
    <w:rsid w:val="004A744C"/>
    <w:rsid w:val="004A7475"/>
    <w:rsid w:val="004A74D0"/>
    <w:rsid w:val="004A7685"/>
    <w:rsid w:val="004A76CC"/>
    <w:rsid w:val="004A770B"/>
    <w:rsid w:val="004A782A"/>
    <w:rsid w:val="004A7938"/>
    <w:rsid w:val="004A7B03"/>
    <w:rsid w:val="004A7E0F"/>
    <w:rsid w:val="004A7F34"/>
    <w:rsid w:val="004A7FC8"/>
    <w:rsid w:val="004A7FE2"/>
    <w:rsid w:val="004B01AC"/>
    <w:rsid w:val="004B02F6"/>
    <w:rsid w:val="004B039D"/>
    <w:rsid w:val="004B0402"/>
    <w:rsid w:val="004B041F"/>
    <w:rsid w:val="004B0479"/>
    <w:rsid w:val="004B04E8"/>
    <w:rsid w:val="004B05E0"/>
    <w:rsid w:val="004B0653"/>
    <w:rsid w:val="004B079D"/>
    <w:rsid w:val="004B0A13"/>
    <w:rsid w:val="004B0B29"/>
    <w:rsid w:val="004B0B54"/>
    <w:rsid w:val="004B0C51"/>
    <w:rsid w:val="004B0C98"/>
    <w:rsid w:val="004B0DEA"/>
    <w:rsid w:val="004B0E26"/>
    <w:rsid w:val="004B0E5C"/>
    <w:rsid w:val="004B0EB3"/>
    <w:rsid w:val="004B0EBC"/>
    <w:rsid w:val="004B0F74"/>
    <w:rsid w:val="004B0F7E"/>
    <w:rsid w:val="004B1225"/>
    <w:rsid w:val="004B125C"/>
    <w:rsid w:val="004B1315"/>
    <w:rsid w:val="004B136D"/>
    <w:rsid w:val="004B13D3"/>
    <w:rsid w:val="004B1412"/>
    <w:rsid w:val="004B150E"/>
    <w:rsid w:val="004B151F"/>
    <w:rsid w:val="004B1783"/>
    <w:rsid w:val="004B1957"/>
    <w:rsid w:val="004B1B1E"/>
    <w:rsid w:val="004B1E04"/>
    <w:rsid w:val="004B1FBF"/>
    <w:rsid w:val="004B23DF"/>
    <w:rsid w:val="004B23E5"/>
    <w:rsid w:val="004B24AB"/>
    <w:rsid w:val="004B2610"/>
    <w:rsid w:val="004B2670"/>
    <w:rsid w:val="004B28ED"/>
    <w:rsid w:val="004B295C"/>
    <w:rsid w:val="004B29E5"/>
    <w:rsid w:val="004B2A89"/>
    <w:rsid w:val="004B2B0A"/>
    <w:rsid w:val="004B2B23"/>
    <w:rsid w:val="004B2C4D"/>
    <w:rsid w:val="004B2FE9"/>
    <w:rsid w:val="004B3409"/>
    <w:rsid w:val="004B3459"/>
    <w:rsid w:val="004B3600"/>
    <w:rsid w:val="004B369E"/>
    <w:rsid w:val="004B3884"/>
    <w:rsid w:val="004B3A73"/>
    <w:rsid w:val="004B3C7F"/>
    <w:rsid w:val="004B3CB0"/>
    <w:rsid w:val="004B3D29"/>
    <w:rsid w:val="004B3D37"/>
    <w:rsid w:val="004B3E76"/>
    <w:rsid w:val="004B3EC6"/>
    <w:rsid w:val="004B3F02"/>
    <w:rsid w:val="004B3F56"/>
    <w:rsid w:val="004B3FCB"/>
    <w:rsid w:val="004B4093"/>
    <w:rsid w:val="004B4114"/>
    <w:rsid w:val="004B455B"/>
    <w:rsid w:val="004B45D7"/>
    <w:rsid w:val="004B479A"/>
    <w:rsid w:val="004B487E"/>
    <w:rsid w:val="004B48E3"/>
    <w:rsid w:val="004B4951"/>
    <w:rsid w:val="004B4A67"/>
    <w:rsid w:val="004B4B0B"/>
    <w:rsid w:val="004B4B38"/>
    <w:rsid w:val="004B4B6A"/>
    <w:rsid w:val="004B4C2E"/>
    <w:rsid w:val="004B4F05"/>
    <w:rsid w:val="004B4F5D"/>
    <w:rsid w:val="004B51BE"/>
    <w:rsid w:val="004B5373"/>
    <w:rsid w:val="004B5607"/>
    <w:rsid w:val="004B56A8"/>
    <w:rsid w:val="004B57CC"/>
    <w:rsid w:val="004B584B"/>
    <w:rsid w:val="004B5946"/>
    <w:rsid w:val="004B59F1"/>
    <w:rsid w:val="004B5B30"/>
    <w:rsid w:val="004B5B34"/>
    <w:rsid w:val="004B5B62"/>
    <w:rsid w:val="004B5D1E"/>
    <w:rsid w:val="004B5E7F"/>
    <w:rsid w:val="004B5E82"/>
    <w:rsid w:val="004B5E9C"/>
    <w:rsid w:val="004B5F95"/>
    <w:rsid w:val="004B601A"/>
    <w:rsid w:val="004B61B1"/>
    <w:rsid w:val="004B6279"/>
    <w:rsid w:val="004B6426"/>
    <w:rsid w:val="004B64B7"/>
    <w:rsid w:val="004B64E4"/>
    <w:rsid w:val="004B6602"/>
    <w:rsid w:val="004B674D"/>
    <w:rsid w:val="004B6ABB"/>
    <w:rsid w:val="004B6BD7"/>
    <w:rsid w:val="004B6D28"/>
    <w:rsid w:val="004B6F07"/>
    <w:rsid w:val="004B70CF"/>
    <w:rsid w:val="004B7182"/>
    <w:rsid w:val="004B7377"/>
    <w:rsid w:val="004B7538"/>
    <w:rsid w:val="004B75BF"/>
    <w:rsid w:val="004B7687"/>
    <w:rsid w:val="004B778A"/>
    <w:rsid w:val="004B77B2"/>
    <w:rsid w:val="004B77F8"/>
    <w:rsid w:val="004B7860"/>
    <w:rsid w:val="004B7C35"/>
    <w:rsid w:val="004B7CBC"/>
    <w:rsid w:val="004B7D69"/>
    <w:rsid w:val="004B7F2F"/>
    <w:rsid w:val="004B7FBF"/>
    <w:rsid w:val="004C009C"/>
    <w:rsid w:val="004C0214"/>
    <w:rsid w:val="004C05C6"/>
    <w:rsid w:val="004C0601"/>
    <w:rsid w:val="004C073F"/>
    <w:rsid w:val="004C0AB0"/>
    <w:rsid w:val="004C0CC3"/>
    <w:rsid w:val="004C0EFB"/>
    <w:rsid w:val="004C13C4"/>
    <w:rsid w:val="004C14E0"/>
    <w:rsid w:val="004C1715"/>
    <w:rsid w:val="004C17C9"/>
    <w:rsid w:val="004C190E"/>
    <w:rsid w:val="004C1930"/>
    <w:rsid w:val="004C197B"/>
    <w:rsid w:val="004C1B86"/>
    <w:rsid w:val="004C1D68"/>
    <w:rsid w:val="004C1DE6"/>
    <w:rsid w:val="004C1FB2"/>
    <w:rsid w:val="004C1FEF"/>
    <w:rsid w:val="004C2000"/>
    <w:rsid w:val="004C211E"/>
    <w:rsid w:val="004C213F"/>
    <w:rsid w:val="004C2182"/>
    <w:rsid w:val="004C2253"/>
    <w:rsid w:val="004C22B3"/>
    <w:rsid w:val="004C236A"/>
    <w:rsid w:val="004C2394"/>
    <w:rsid w:val="004C24BE"/>
    <w:rsid w:val="004C24C8"/>
    <w:rsid w:val="004C2710"/>
    <w:rsid w:val="004C27C0"/>
    <w:rsid w:val="004C2BD4"/>
    <w:rsid w:val="004C2C9D"/>
    <w:rsid w:val="004C2D43"/>
    <w:rsid w:val="004C2D54"/>
    <w:rsid w:val="004C2E34"/>
    <w:rsid w:val="004C2E60"/>
    <w:rsid w:val="004C2E71"/>
    <w:rsid w:val="004C2E97"/>
    <w:rsid w:val="004C2EA5"/>
    <w:rsid w:val="004C2FAA"/>
    <w:rsid w:val="004C3074"/>
    <w:rsid w:val="004C3076"/>
    <w:rsid w:val="004C327F"/>
    <w:rsid w:val="004C3401"/>
    <w:rsid w:val="004C342E"/>
    <w:rsid w:val="004C3482"/>
    <w:rsid w:val="004C3521"/>
    <w:rsid w:val="004C375E"/>
    <w:rsid w:val="004C3961"/>
    <w:rsid w:val="004C39AD"/>
    <w:rsid w:val="004C3B85"/>
    <w:rsid w:val="004C3BA7"/>
    <w:rsid w:val="004C3C99"/>
    <w:rsid w:val="004C3CE9"/>
    <w:rsid w:val="004C4026"/>
    <w:rsid w:val="004C40A9"/>
    <w:rsid w:val="004C41A2"/>
    <w:rsid w:val="004C4282"/>
    <w:rsid w:val="004C42C7"/>
    <w:rsid w:val="004C4336"/>
    <w:rsid w:val="004C447E"/>
    <w:rsid w:val="004C469D"/>
    <w:rsid w:val="004C473B"/>
    <w:rsid w:val="004C4762"/>
    <w:rsid w:val="004C48B5"/>
    <w:rsid w:val="004C4A51"/>
    <w:rsid w:val="004C4B80"/>
    <w:rsid w:val="004C4E5D"/>
    <w:rsid w:val="004C4ECA"/>
    <w:rsid w:val="004C4F8D"/>
    <w:rsid w:val="004C5035"/>
    <w:rsid w:val="004C507C"/>
    <w:rsid w:val="004C51E7"/>
    <w:rsid w:val="004C5255"/>
    <w:rsid w:val="004C5395"/>
    <w:rsid w:val="004C53F7"/>
    <w:rsid w:val="004C54EC"/>
    <w:rsid w:val="004C5634"/>
    <w:rsid w:val="004C5751"/>
    <w:rsid w:val="004C5835"/>
    <w:rsid w:val="004C587C"/>
    <w:rsid w:val="004C58BE"/>
    <w:rsid w:val="004C5B76"/>
    <w:rsid w:val="004C5C97"/>
    <w:rsid w:val="004C5D73"/>
    <w:rsid w:val="004C5D87"/>
    <w:rsid w:val="004C5DCE"/>
    <w:rsid w:val="004C5E03"/>
    <w:rsid w:val="004C6067"/>
    <w:rsid w:val="004C6379"/>
    <w:rsid w:val="004C65B1"/>
    <w:rsid w:val="004C6683"/>
    <w:rsid w:val="004C67B3"/>
    <w:rsid w:val="004C6B89"/>
    <w:rsid w:val="004C6BEB"/>
    <w:rsid w:val="004C6CCF"/>
    <w:rsid w:val="004C6E38"/>
    <w:rsid w:val="004C6EBC"/>
    <w:rsid w:val="004C6EFB"/>
    <w:rsid w:val="004C762E"/>
    <w:rsid w:val="004C7817"/>
    <w:rsid w:val="004C78A7"/>
    <w:rsid w:val="004C7946"/>
    <w:rsid w:val="004C79EB"/>
    <w:rsid w:val="004C7C69"/>
    <w:rsid w:val="004C7E73"/>
    <w:rsid w:val="004D008B"/>
    <w:rsid w:val="004D0301"/>
    <w:rsid w:val="004D054E"/>
    <w:rsid w:val="004D05B2"/>
    <w:rsid w:val="004D0604"/>
    <w:rsid w:val="004D079D"/>
    <w:rsid w:val="004D07D3"/>
    <w:rsid w:val="004D07FD"/>
    <w:rsid w:val="004D086F"/>
    <w:rsid w:val="004D087D"/>
    <w:rsid w:val="004D0CA4"/>
    <w:rsid w:val="004D0E44"/>
    <w:rsid w:val="004D0F67"/>
    <w:rsid w:val="004D0FE5"/>
    <w:rsid w:val="004D1183"/>
    <w:rsid w:val="004D11CA"/>
    <w:rsid w:val="004D1246"/>
    <w:rsid w:val="004D1367"/>
    <w:rsid w:val="004D13E6"/>
    <w:rsid w:val="004D144D"/>
    <w:rsid w:val="004D148B"/>
    <w:rsid w:val="004D1584"/>
    <w:rsid w:val="004D164F"/>
    <w:rsid w:val="004D1B01"/>
    <w:rsid w:val="004D1CB2"/>
    <w:rsid w:val="004D1D15"/>
    <w:rsid w:val="004D2048"/>
    <w:rsid w:val="004D225F"/>
    <w:rsid w:val="004D253E"/>
    <w:rsid w:val="004D2AF1"/>
    <w:rsid w:val="004D2B53"/>
    <w:rsid w:val="004D2CA8"/>
    <w:rsid w:val="004D2D56"/>
    <w:rsid w:val="004D2E89"/>
    <w:rsid w:val="004D2EB9"/>
    <w:rsid w:val="004D2FDD"/>
    <w:rsid w:val="004D309B"/>
    <w:rsid w:val="004D319B"/>
    <w:rsid w:val="004D323B"/>
    <w:rsid w:val="004D369F"/>
    <w:rsid w:val="004D36C2"/>
    <w:rsid w:val="004D3A95"/>
    <w:rsid w:val="004D3B69"/>
    <w:rsid w:val="004D3BEC"/>
    <w:rsid w:val="004D3C5B"/>
    <w:rsid w:val="004D3C9C"/>
    <w:rsid w:val="004D3E8D"/>
    <w:rsid w:val="004D416A"/>
    <w:rsid w:val="004D41BE"/>
    <w:rsid w:val="004D42B6"/>
    <w:rsid w:val="004D4484"/>
    <w:rsid w:val="004D4637"/>
    <w:rsid w:val="004D4874"/>
    <w:rsid w:val="004D497C"/>
    <w:rsid w:val="004D4B2E"/>
    <w:rsid w:val="004D4C74"/>
    <w:rsid w:val="004D4CA4"/>
    <w:rsid w:val="004D4D28"/>
    <w:rsid w:val="004D4DC2"/>
    <w:rsid w:val="004D4DEA"/>
    <w:rsid w:val="004D4E91"/>
    <w:rsid w:val="004D4F65"/>
    <w:rsid w:val="004D4FD9"/>
    <w:rsid w:val="004D4FFE"/>
    <w:rsid w:val="004D51A0"/>
    <w:rsid w:val="004D5498"/>
    <w:rsid w:val="004D5657"/>
    <w:rsid w:val="004D57A8"/>
    <w:rsid w:val="004D57C3"/>
    <w:rsid w:val="004D5D14"/>
    <w:rsid w:val="004D5DDD"/>
    <w:rsid w:val="004D5DEC"/>
    <w:rsid w:val="004D5E49"/>
    <w:rsid w:val="004D5E62"/>
    <w:rsid w:val="004D5F4D"/>
    <w:rsid w:val="004D5FC7"/>
    <w:rsid w:val="004D5FD1"/>
    <w:rsid w:val="004D6027"/>
    <w:rsid w:val="004D62C8"/>
    <w:rsid w:val="004D62D3"/>
    <w:rsid w:val="004D633F"/>
    <w:rsid w:val="004D6391"/>
    <w:rsid w:val="004D6426"/>
    <w:rsid w:val="004D64F9"/>
    <w:rsid w:val="004D655D"/>
    <w:rsid w:val="004D66B1"/>
    <w:rsid w:val="004D6760"/>
    <w:rsid w:val="004D6D4C"/>
    <w:rsid w:val="004D6D6C"/>
    <w:rsid w:val="004D6D7D"/>
    <w:rsid w:val="004D6EE9"/>
    <w:rsid w:val="004D6FB7"/>
    <w:rsid w:val="004D6FF0"/>
    <w:rsid w:val="004D7035"/>
    <w:rsid w:val="004D70DA"/>
    <w:rsid w:val="004D71F5"/>
    <w:rsid w:val="004D76DA"/>
    <w:rsid w:val="004D7706"/>
    <w:rsid w:val="004D78F2"/>
    <w:rsid w:val="004D7909"/>
    <w:rsid w:val="004D7B9D"/>
    <w:rsid w:val="004D7C9A"/>
    <w:rsid w:val="004D7E21"/>
    <w:rsid w:val="004D7EBD"/>
    <w:rsid w:val="004D7F02"/>
    <w:rsid w:val="004D7FA9"/>
    <w:rsid w:val="004D7FB0"/>
    <w:rsid w:val="004E0347"/>
    <w:rsid w:val="004E0385"/>
    <w:rsid w:val="004E0416"/>
    <w:rsid w:val="004E04A8"/>
    <w:rsid w:val="004E065A"/>
    <w:rsid w:val="004E06D2"/>
    <w:rsid w:val="004E06E7"/>
    <w:rsid w:val="004E0887"/>
    <w:rsid w:val="004E0BFA"/>
    <w:rsid w:val="004E0C96"/>
    <w:rsid w:val="004E0D62"/>
    <w:rsid w:val="004E0DE8"/>
    <w:rsid w:val="004E0E6B"/>
    <w:rsid w:val="004E110A"/>
    <w:rsid w:val="004E119E"/>
    <w:rsid w:val="004E11CD"/>
    <w:rsid w:val="004E132A"/>
    <w:rsid w:val="004E1398"/>
    <w:rsid w:val="004E1844"/>
    <w:rsid w:val="004E1902"/>
    <w:rsid w:val="004E19BE"/>
    <w:rsid w:val="004E19CA"/>
    <w:rsid w:val="004E1B0E"/>
    <w:rsid w:val="004E1B50"/>
    <w:rsid w:val="004E1CC9"/>
    <w:rsid w:val="004E1DC0"/>
    <w:rsid w:val="004E1DD8"/>
    <w:rsid w:val="004E1E4C"/>
    <w:rsid w:val="004E1F08"/>
    <w:rsid w:val="004E1F2E"/>
    <w:rsid w:val="004E2011"/>
    <w:rsid w:val="004E2012"/>
    <w:rsid w:val="004E2084"/>
    <w:rsid w:val="004E21E7"/>
    <w:rsid w:val="004E23B1"/>
    <w:rsid w:val="004E23B4"/>
    <w:rsid w:val="004E25D6"/>
    <w:rsid w:val="004E270B"/>
    <w:rsid w:val="004E2749"/>
    <w:rsid w:val="004E290C"/>
    <w:rsid w:val="004E2B03"/>
    <w:rsid w:val="004E2C85"/>
    <w:rsid w:val="004E2C8A"/>
    <w:rsid w:val="004E2D41"/>
    <w:rsid w:val="004E2E40"/>
    <w:rsid w:val="004E2EDA"/>
    <w:rsid w:val="004E2FB9"/>
    <w:rsid w:val="004E2FC6"/>
    <w:rsid w:val="004E333C"/>
    <w:rsid w:val="004E33E5"/>
    <w:rsid w:val="004E34B1"/>
    <w:rsid w:val="004E3539"/>
    <w:rsid w:val="004E3708"/>
    <w:rsid w:val="004E3842"/>
    <w:rsid w:val="004E3844"/>
    <w:rsid w:val="004E3E02"/>
    <w:rsid w:val="004E3E65"/>
    <w:rsid w:val="004E3F90"/>
    <w:rsid w:val="004E3FB9"/>
    <w:rsid w:val="004E40BA"/>
    <w:rsid w:val="004E436C"/>
    <w:rsid w:val="004E4491"/>
    <w:rsid w:val="004E45A1"/>
    <w:rsid w:val="004E45CD"/>
    <w:rsid w:val="004E46D2"/>
    <w:rsid w:val="004E4781"/>
    <w:rsid w:val="004E47CE"/>
    <w:rsid w:val="004E487D"/>
    <w:rsid w:val="004E4883"/>
    <w:rsid w:val="004E48D9"/>
    <w:rsid w:val="004E4B0C"/>
    <w:rsid w:val="004E4BF0"/>
    <w:rsid w:val="004E4C04"/>
    <w:rsid w:val="004E4C57"/>
    <w:rsid w:val="004E4D06"/>
    <w:rsid w:val="004E4F0A"/>
    <w:rsid w:val="004E513B"/>
    <w:rsid w:val="004E5243"/>
    <w:rsid w:val="004E52D9"/>
    <w:rsid w:val="004E52F2"/>
    <w:rsid w:val="004E5364"/>
    <w:rsid w:val="004E5432"/>
    <w:rsid w:val="004E545D"/>
    <w:rsid w:val="004E5584"/>
    <w:rsid w:val="004E559C"/>
    <w:rsid w:val="004E5624"/>
    <w:rsid w:val="004E56E5"/>
    <w:rsid w:val="004E57B2"/>
    <w:rsid w:val="004E59B3"/>
    <w:rsid w:val="004E5A43"/>
    <w:rsid w:val="004E5A66"/>
    <w:rsid w:val="004E5AE0"/>
    <w:rsid w:val="004E5B75"/>
    <w:rsid w:val="004E5BD0"/>
    <w:rsid w:val="004E5BD3"/>
    <w:rsid w:val="004E5E29"/>
    <w:rsid w:val="004E5E6B"/>
    <w:rsid w:val="004E5E96"/>
    <w:rsid w:val="004E5EB3"/>
    <w:rsid w:val="004E609B"/>
    <w:rsid w:val="004E60CA"/>
    <w:rsid w:val="004E6336"/>
    <w:rsid w:val="004E638F"/>
    <w:rsid w:val="004E63AE"/>
    <w:rsid w:val="004E6439"/>
    <w:rsid w:val="004E644C"/>
    <w:rsid w:val="004E661A"/>
    <w:rsid w:val="004E6626"/>
    <w:rsid w:val="004E6678"/>
    <w:rsid w:val="004E66FC"/>
    <w:rsid w:val="004E6702"/>
    <w:rsid w:val="004E67CE"/>
    <w:rsid w:val="004E67F7"/>
    <w:rsid w:val="004E689F"/>
    <w:rsid w:val="004E68DC"/>
    <w:rsid w:val="004E69C7"/>
    <w:rsid w:val="004E69F8"/>
    <w:rsid w:val="004E6A1A"/>
    <w:rsid w:val="004E6B65"/>
    <w:rsid w:val="004E6C67"/>
    <w:rsid w:val="004E6CE6"/>
    <w:rsid w:val="004E6EF7"/>
    <w:rsid w:val="004E717D"/>
    <w:rsid w:val="004E72BF"/>
    <w:rsid w:val="004E7364"/>
    <w:rsid w:val="004E73B9"/>
    <w:rsid w:val="004E760A"/>
    <w:rsid w:val="004E7660"/>
    <w:rsid w:val="004E7933"/>
    <w:rsid w:val="004E797E"/>
    <w:rsid w:val="004E7AD8"/>
    <w:rsid w:val="004E7CB1"/>
    <w:rsid w:val="004E7DD6"/>
    <w:rsid w:val="004F010C"/>
    <w:rsid w:val="004F0140"/>
    <w:rsid w:val="004F016F"/>
    <w:rsid w:val="004F0198"/>
    <w:rsid w:val="004F02CB"/>
    <w:rsid w:val="004F02DB"/>
    <w:rsid w:val="004F0378"/>
    <w:rsid w:val="004F0473"/>
    <w:rsid w:val="004F0504"/>
    <w:rsid w:val="004F05A1"/>
    <w:rsid w:val="004F061A"/>
    <w:rsid w:val="004F0633"/>
    <w:rsid w:val="004F08C4"/>
    <w:rsid w:val="004F0921"/>
    <w:rsid w:val="004F0A1D"/>
    <w:rsid w:val="004F0B92"/>
    <w:rsid w:val="004F0C60"/>
    <w:rsid w:val="004F0ED5"/>
    <w:rsid w:val="004F0F22"/>
    <w:rsid w:val="004F0F40"/>
    <w:rsid w:val="004F1021"/>
    <w:rsid w:val="004F11E3"/>
    <w:rsid w:val="004F1362"/>
    <w:rsid w:val="004F13C5"/>
    <w:rsid w:val="004F14E5"/>
    <w:rsid w:val="004F16F8"/>
    <w:rsid w:val="004F1879"/>
    <w:rsid w:val="004F1A25"/>
    <w:rsid w:val="004F1A65"/>
    <w:rsid w:val="004F1B2D"/>
    <w:rsid w:val="004F1B30"/>
    <w:rsid w:val="004F1BF0"/>
    <w:rsid w:val="004F1F64"/>
    <w:rsid w:val="004F20FF"/>
    <w:rsid w:val="004F211C"/>
    <w:rsid w:val="004F21E0"/>
    <w:rsid w:val="004F2324"/>
    <w:rsid w:val="004F238E"/>
    <w:rsid w:val="004F23F0"/>
    <w:rsid w:val="004F24F1"/>
    <w:rsid w:val="004F253D"/>
    <w:rsid w:val="004F2540"/>
    <w:rsid w:val="004F2733"/>
    <w:rsid w:val="004F275E"/>
    <w:rsid w:val="004F2830"/>
    <w:rsid w:val="004F29FD"/>
    <w:rsid w:val="004F2C6A"/>
    <w:rsid w:val="004F2D1F"/>
    <w:rsid w:val="004F3079"/>
    <w:rsid w:val="004F3198"/>
    <w:rsid w:val="004F351C"/>
    <w:rsid w:val="004F3668"/>
    <w:rsid w:val="004F36D7"/>
    <w:rsid w:val="004F3753"/>
    <w:rsid w:val="004F3974"/>
    <w:rsid w:val="004F3985"/>
    <w:rsid w:val="004F3B1A"/>
    <w:rsid w:val="004F3D2C"/>
    <w:rsid w:val="004F3F19"/>
    <w:rsid w:val="004F3F5A"/>
    <w:rsid w:val="004F419B"/>
    <w:rsid w:val="004F4427"/>
    <w:rsid w:val="004F4860"/>
    <w:rsid w:val="004F4BB2"/>
    <w:rsid w:val="004F4C81"/>
    <w:rsid w:val="004F4C9E"/>
    <w:rsid w:val="004F4CA2"/>
    <w:rsid w:val="004F4DCC"/>
    <w:rsid w:val="004F4F13"/>
    <w:rsid w:val="004F502D"/>
    <w:rsid w:val="004F50BA"/>
    <w:rsid w:val="004F50CF"/>
    <w:rsid w:val="004F5252"/>
    <w:rsid w:val="004F531F"/>
    <w:rsid w:val="004F566D"/>
    <w:rsid w:val="004F56C1"/>
    <w:rsid w:val="004F56ED"/>
    <w:rsid w:val="004F56F0"/>
    <w:rsid w:val="004F58AA"/>
    <w:rsid w:val="004F5ABC"/>
    <w:rsid w:val="004F5D3D"/>
    <w:rsid w:val="004F5D66"/>
    <w:rsid w:val="004F5DC5"/>
    <w:rsid w:val="004F5FE2"/>
    <w:rsid w:val="004F6025"/>
    <w:rsid w:val="004F62E2"/>
    <w:rsid w:val="004F644D"/>
    <w:rsid w:val="004F65FA"/>
    <w:rsid w:val="004F6627"/>
    <w:rsid w:val="004F6686"/>
    <w:rsid w:val="004F695D"/>
    <w:rsid w:val="004F69E5"/>
    <w:rsid w:val="004F6A6E"/>
    <w:rsid w:val="004F6A99"/>
    <w:rsid w:val="004F6AF2"/>
    <w:rsid w:val="004F6B1E"/>
    <w:rsid w:val="004F6CD4"/>
    <w:rsid w:val="004F6DCF"/>
    <w:rsid w:val="004F6DDA"/>
    <w:rsid w:val="004F6E48"/>
    <w:rsid w:val="004F6F65"/>
    <w:rsid w:val="004F6F99"/>
    <w:rsid w:val="004F73CE"/>
    <w:rsid w:val="004F73DC"/>
    <w:rsid w:val="004F760A"/>
    <w:rsid w:val="004F775E"/>
    <w:rsid w:val="004F78F2"/>
    <w:rsid w:val="004F7998"/>
    <w:rsid w:val="004F79CC"/>
    <w:rsid w:val="004F7A2B"/>
    <w:rsid w:val="004F7AF2"/>
    <w:rsid w:val="004F7B08"/>
    <w:rsid w:val="004F7B18"/>
    <w:rsid w:val="004F7B84"/>
    <w:rsid w:val="004F7D38"/>
    <w:rsid w:val="004F7D4D"/>
    <w:rsid w:val="004F7FAF"/>
    <w:rsid w:val="00500483"/>
    <w:rsid w:val="00500546"/>
    <w:rsid w:val="005006C0"/>
    <w:rsid w:val="00500867"/>
    <w:rsid w:val="0050099E"/>
    <w:rsid w:val="00500B60"/>
    <w:rsid w:val="00500B9C"/>
    <w:rsid w:val="00500C69"/>
    <w:rsid w:val="00500DA4"/>
    <w:rsid w:val="00500E5C"/>
    <w:rsid w:val="00500F91"/>
    <w:rsid w:val="00501082"/>
    <w:rsid w:val="005010B7"/>
    <w:rsid w:val="0050118F"/>
    <w:rsid w:val="005013BA"/>
    <w:rsid w:val="005014AB"/>
    <w:rsid w:val="005016E5"/>
    <w:rsid w:val="00501881"/>
    <w:rsid w:val="005018BF"/>
    <w:rsid w:val="005018E3"/>
    <w:rsid w:val="00501A1A"/>
    <w:rsid w:val="00501DC6"/>
    <w:rsid w:val="00501E1C"/>
    <w:rsid w:val="00501E48"/>
    <w:rsid w:val="00501F3F"/>
    <w:rsid w:val="005021A0"/>
    <w:rsid w:val="005021B7"/>
    <w:rsid w:val="00502284"/>
    <w:rsid w:val="0050238D"/>
    <w:rsid w:val="00502464"/>
    <w:rsid w:val="005025CD"/>
    <w:rsid w:val="00502616"/>
    <w:rsid w:val="00502772"/>
    <w:rsid w:val="005027F0"/>
    <w:rsid w:val="005028B6"/>
    <w:rsid w:val="00502944"/>
    <w:rsid w:val="00502B13"/>
    <w:rsid w:val="00502D21"/>
    <w:rsid w:val="00502D69"/>
    <w:rsid w:val="00502E22"/>
    <w:rsid w:val="005030BA"/>
    <w:rsid w:val="005030D5"/>
    <w:rsid w:val="00503336"/>
    <w:rsid w:val="00503384"/>
    <w:rsid w:val="005033CB"/>
    <w:rsid w:val="0050344E"/>
    <w:rsid w:val="00503531"/>
    <w:rsid w:val="00503608"/>
    <w:rsid w:val="00503679"/>
    <w:rsid w:val="0050392E"/>
    <w:rsid w:val="00503AA5"/>
    <w:rsid w:val="00503BB7"/>
    <w:rsid w:val="00503CE5"/>
    <w:rsid w:val="00503EE3"/>
    <w:rsid w:val="00503EE4"/>
    <w:rsid w:val="0050441D"/>
    <w:rsid w:val="0050462E"/>
    <w:rsid w:val="005049EB"/>
    <w:rsid w:val="00504A74"/>
    <w:rsid w:val="00504C61"/>
    <w:rsid w:val="00505157"/>
    <w:rsid w:val="00505160"/>
    <w:rsid w:val="005051C7"/>
    <w:rsid w:val="005052F5"/>
    <w:rsid w:val="00505535"/>
    <w:rsid w:val="0050563E"/>
    <w:rsid w:val="00505C4C"/>
    <w:rsid w:val="00505E39"/>
    <w:rsid w:val="0050603D"/>
    <w:rsid w:val="00506089"/>
    <w:rsid w:val="0050625C"/>
    <w:rsid w:val="00506449"/>
    <w:rsid w:val="00506737"/>
    <w:rsid w:val="005069B8"/>
    <w:rsid w:val="00506A0D"/>
    <w:rsid w:val="00506B2E"/>
    <w:rsid w:val="00506BD3"/>
    <w:rsid w:val="00506BE8"/>
    <w:rsid w:val="00506C05"/>
    <w:rsid w:val="00506C21"/>
    <w:rsid w:val="00506DE1"/>
    <w:rsid w:val="00506EE7"/>
    <w:rsid w:val="00506EF8"/>
    <w:rsid w:val="00506F4E"/>
    <w:rsid w:val="0050717A"/>
    <w:rsid w:val="00507255"/>
    <w:rsid w:val="005075F0"/>
    <w:rsid w:val="0050768A"/>
    <w:rsid w:val="00507845"/>
    <w:rsid w:val="005078E9"/>
    <w:rsid w:val="00507A8A"/>
    <w:rsid w:val="00507B92"/>
    <w:rsid w:val="00507C54"/>
    <w:rsid w:val="00507CB5"/>
    <w:rsid w:val="00507DB5"/>
    <w:rsid w:val="0051009D"/>
    <w:rsid w:val="005100CC"/>
    <w:rsid w:val="00510147"/>
    <w:rsid w:val="005101E3"/>
    <w:rsid w:val="005103CF"/>
    <w:rsid w:val="00510406"/>
    <w:rsid w:val="005104B1"/>
    <w:rsid w:val="00510536"/>
    <w:rsid w:val="00510741"/>
    <w:rsid w:val="00510AE7"/>
    <w:rsid w:val="00510B8A"/>
    <w:rsid w:val="00510B96"/>
    <w:rsid w:val="00510C60"/>
    <w:rsid w:val="00510E73"/>
    <w:rsid w:val="00510F2C"/>
    <w:rsid w:val="00510F5E"/>
    <w:rsid w:val="00511036"/>
    <w:rsid w:val="00511219"/>
    <w:rsid w:val="00511358"/>
    <w:rsid w:val="0051148C"/>
    <w:rsid w:val="005114AC"/>
    <w:rsid w:val="0051152F"/>
    <w:rsid w:val="005115B5"/>
    <w:rsid w:val="005115BE"/>
    <w:rsid w:val="00511659"/>
    <w:rsid w:val="00511831"/>
    <w:rsid w:val="00511846"/>
    <w:rsid w:val="0051191E"/>
    <w:rsid w:val="0051191F"/>
    <w:rsid w:val="00511B0A"/>
    <w:rsid w:val="00511CC7"/>
    <w:rsid w:val="00511CE5"/>
    <w:rsid w:val="00511ED6"/>
    <w:rsid w:val="00511F12"/>
    <w:rsid w:val="00511F7F"/>
    <w:rsid w:val="005120B7"/>
    <w:rsid w:val="00512142"/>
    <w:rsid w:val="005121EC"/>
    <w:rsid w:val="00512601"/>
    <w:rsid w:val="00512703"/>
    <w:rsid w:val="0051287F"/>
    <w:rsid w:val="00512903"/>
    <w:rsid w:val="005129D4"/>
    <w:rsid w:val="00512BF9"/>
    <w:rsid w:val="00512D62"/>
    <w:rsid w:val="00512DEE"/>
    <w:rsid w:val="00513046"/>
    <w:rsid w:val="005134F3"/>
    <w:rsid w:val="00513629"/>
    <w:rsid w:val="00513700"/>
    <w:rsid w:val="005137C7"/>
    <w:rsid w:val="00513B94"/>
    <w:rsid w:val="00513D82"/>
    <w:rsid w:val="00513DE8"/>
    <w:rsid w:val="00513E44"/>
    <w:rsid w:val="00513E75"/>
    <w:rsid w:val="005141CF"/>
    <w:rsid w:val="005142A0"/>
    <w:rsid w:val="005142E1"/>
    <w:rsid w:val="00514382"/>
    <w:rsid w:val="005143DF"/>
    <w:rsid w:val="00514418"/>
    <w:rsid w:val="0051450D"/>
    <w:rsid w:val="005146B5"/>
    <w:rsid w:val="005146D1"/>
    <w:rsid w:val="00514871"/>
    <w:rsid w:val="00514949"/>
    <w:rsid w:val="00514B1B"/>
    <w:rsid w:val="00514B94"/>
    <w:rsid w:val="00514D2A"/>
    <w:rsid w:val="00514DD7"/>
    <w:rsid w:val="00514F7B"/>
    <w:rsid w:val="00515189"/>
    <w:rsid w:val="00515195"/>
    <w:rsid w:val="00515312"/>
    <w:rsid w:val="00515475"/>
    <w:rsid w:val="00515577"/>
    <w:rsid w:val="0051557F"/>
    <w:rsid w:val="005157C4"/>
    <w:rsid w:val="00515823"/>
    <w:rsid w:val="00515AAC"/>
    <w:rsid w:val="00515AC3"/>
    <w:rsid w:val="00515C61"/>
    <w:rsid w:val="00515E46"/>
    <w:rsid w:val="0051606C"/>
    <w:rsid w:val="00516153"/>
    <w:rsid w:val="00516458"/>
    <w:rsid w:val="0051654F"/>
    <w:rsid w:val="00516624"/>
    <w:rsid w:val="00516643"/>
    <w:rsid w:val="005166CC"/>
    <w:rsid w:val="005169D3"/>
    <w:rsid w:val="00516E24"/>
    <w:rsid w:val="00516E57"/>
    <w:rsid w:val="00516EE6"/>
    <w:rsid w:val="00516F69"/>
    <w:rsid w:val="005170DA"/>
    <w:rsid w:val="00517120"/>
    <w:rsid w:val="005171FE"/>
    <w:rsid w:val="00517225"/>
    <w:rsid w:val="0051748B"/>
    <w:rsid w:val="005174D4"/>
    <w:rsid w:val="005175EF"/>
    <w:rsid w:val="00517645"/>
    <w:rsid w:val="00517656"/>
    <w:rsid w:val="005176F0"/>
    <w:rsid w:val="0051779F"/>
    <w:rsid w:val="005178BC"/>
    <w:rsid w:val="00517907"/>
    <w:rsid w:val="005179B2"/>
    <w:rsid w:val="005179F8"/>
    <w:rsid w:val="00517A02"/>
    <w:rsid w:val="00517B69"/>
    <w:rsid w:val="00517B86"/>
    <w:rsid w:val="00517CE9"/>
    <w:rsid w:val="00520002"/>
    <w:rsid w:val="0052009F"/>
    <w:rsid w:val="005200BF"/>
    <w:rsid w:val="0052024F"/>
    <w:rsid w:val="005204C6"/>
    <w:rsid w:val="0052067E"/>
    <w:rsid w:val="00520906"/>
    <w:rsid w:val="00520BC9"/>
    <w:rsid w:val="00520CB8"/>
    <w:rsid w:val="00520DC8"/>
    <w:rsid w:val="00520E03"/>
    <w:rsid w:val="00520E64"/>
    <w:rsid w:val="00520F25"/>
    <w:rsid w:val="00520FB5"/>
    <w:rsid w:val="00520FF3"/>
    <w:rsid w:val="00521414"/>
    <w:rsid w:val="00521516"/>
    <w:rsid w:val="0052164E"/>
    <w:rsid w:val="0052168A"/>
    <w:rsid w:val="005216CC"/>
    <w:rsid w:val="00521708"/>
    <w:rsid w:val="00521841"/>
    <w:rsid w:val="00521858"/>
    <w:rsid w:val="00521A34"/>
    <w:rsid w:val="00521D3A"/>
    <w:rsid w:val="00521E5A"/>
    <w:rsid w:val="00522471"/>
    <w:rsid w:val="005224A2"/>
    <w:rsid w:val="0052252A"/>
    <w:rsid w:val="005225B2"/>
    <w:rsid w:val="0052265E"/>
    <w:rsid w:val="00522687"/>
    <w:rsid w:val="005226BB"/>
    <w:rsid w:val="005228DE"/>
    <w:rsid w:val="00522AC1"/>
    <w:rsid w:val="00522B0F"/>
    <w:rsid w:val="00522CC6"/>
    <w:rsid w:val="00522E7A"/>
    <w:rsid w:val="00522FA6"/>
    <w:rsid w:val="005230E9"/>
    <w:rsid w:val="00523121"/>
    <w:rsid w:val="00523264"/>
    <w:rsid w:val="005232CB"/>
    <w:rsid w:val="005232E9"/>
    <w:rsid w:val="005232FC"/>
    <w:rsid w:val="00523611"/>
    <w:rsid w:val="00523855"/>
    <w:rsid w:val="00523896"/>
    <w:rsid w:val="00523944"/>
    <w:rsid w:val="00523A27"/>
    <w:rsid w:val="00523CF1"/>
    <w:rsid w:val="00523D52"/>
    <w:rsid w:val="00523D9F"/>
    <w:rsid w:val="00523DDD"/>
    <w:rsid w:val="00523EA3"/>
    <w:rsid w:val="00523F00"/>
    <w:rsid w:val="005243CE"/>
    <w:rsid w:val="005243D5"/>
    <w:rsid w:val="005243D6"/>
    <w:rsid w:val="00524487"/>
    <w:rsid w:val="005245E4"/>
    <w:rsid w:val="005246AE"/>
    <w:rsid w:val="00524B4C"/>
    <w:rsid w:val="00524CF1"/>
    <w:rsid w:val="00524E6D"/>
    <w:rsid w:val="00524ED8"/>
    <w:rsid w:val="00524F1A"/>
    <w:rsid w:val="00525032"/>
    <w:rsid w:val="00525157"/>
    <w:rsid w:val="00525203"/>
    <w:rsid w:val="005252C1"/>
    <w:rsid w:val="005252F1"/>
    <w:rsid w:val="0052547E"/>
    <w:rsid w:val="00525640"/>
    <w:rsid w:val="005256E0"/>
    <w:rsid w:val="005256EE"/>
    <w:rsid w:val="00525710"/>
    <w:rsid w:val="005257DF"/>
    <w:rsid w:val="0052586E"/>
    <w:rsid w:val="0052587C"/>
    <w:rsid w:val="00525F5F"/>
    <w:rsid w:val="0052603E"/>
    <w:rsid w:val="005261BA"/>
    <w:rsid w:val="00526478"/>
    <w:rsid w:val="005265C4"/>
    <w:rsid w:val="00526605"/>
    <w:rsid w:val="0052672A"/>
    <w:rsid w:val="00526817"/>
    <w:rsid w:val="00526A23"/>
    <w:rsid w:val="00526B4B"/>
    <w:rsid w:val="00526C74"/>
    <w:rsid w:val="00526DEC"/>
    <w:rsid w:val="00526F05"/>
    <w:rsid w:val="00526F98"/>
    <w:rsid w:val="00527265"/>
    <w:rsid w:val="0052738C"/>
    <w:rsid w:val="00527409"/>
    <w:rsid w:val="005274EB"/>
    <w:rsid w:val="0052774B"/>
    <w:rsid w:val="005277CA"/>
    <w:rsid w:val="00527955"/>
    <w:rsid w:val="00527B03"/>
    <w:rsid w:val="00527BEF"/>
    <w:rsid w:val="00527E66"/>
    <w:rsid w:val="005300CA"/>
    <w:rsid w:val="0053016C"/>
    <w:rsid w:val="005302B7"/>
    <w:rsid w:val="00530337"/>
    <w:rsid w:val="005304CB"/>
    <w:rsid w:val="00530535"/>
    <w:rsid w:val="005305BA"/>
    <w:rsid w:val="00530673"/>
    <w:rsid w:val="00530684"/>
    <w:rsid w:val="00530711"/>
    <w:rsid w:val="00530727"/>
    <w:rsid w:val="00530A4A"/>
    <w:rsid w:val="00530B59"/>
    <w:rsid w:val="00530D04"/>
    <w:rsid w:val="00530D5E"/>
    <w:rsid w:val="00530D79"/>
    <w:rsid w:val="00530FD5"/>
    <w:rsid w:val="00530FDF"/>
    <w:rsid w:val="00531284"/>
    <w:rsid w:val="005312E3"/>
    <w:rsid w:val="0053170A"/>
    <w:rsid w:val="005319DB"/>
    <w:rsid w:val="00531B04"/>
    <w:rsid w:val="00531B2B"/>
    <w:rsid w:val="00531C04"/>
    <w:rsid w:val="00531C1B"/>
    <w:rsid w:val="00531FDD"/>
    <w:rsid w:val="005322FD"/>
    <w:rsid w:val="005324BD"/>
    <w:rsid w:val="005324CF"/>
    <w:rsid w:val="00532A5E"/>
    <w:rsid w:val="00532B1D"/>
    <w:rsid w:val="00532E39"/>
    <w:rsid w:val="00533105"/>
    <w:rsid w:val="005331F3"/>
    <w:rsid w:val="0053336B"/>
    <w:rsid w:val="00533448"/>
    <w:rsid w:val="005334C7"/>
    <w:rsid w:val="0053366F"/>
    <w:rsid w:val="00533739"/>
    <w:rsid w:val="005337AA"/>
    <w:rsid w:val="0053389D"/>
    <w:rsid w:val="005338E7"/>
    <w:rsid w:val="005339AB"/>
    <w:rsid w:val="00533AE8"/>
    <w:rsid w:val="00533D1A"/>
    <w:rsid w:val="00533D62"/>
    <w:rsid w:val="00533DA0"/>
    <w:rsid w:val="00533DEC"/>
    <w:rsid w:val="00533F06"/>
    <w:rsid w:val="00533F0B"/>
    <w:rsid w:val="0053409F"/>
    <w:rsid w:val="0053428A"/>
    <w:rsid w:val="00534299"/>
    <w:rsid w:val="00534506"/>
    <w:rsid w:val="005345B3"/>
    <w:rsid w:val="00534675"/>
    <w:rsid w:val="005346F0"/>
    <w:rsid w:val="005347EA"/>
    <w:rsid w:val="00534815"/>
    <w:rsid w:val="00534A6D"/>
    <w:rsid w:val="00534C72"/>
    <w:rsid w:val="00534DC5"/>
    <w:rsid w:val="00534E74"/>
    <w:rsid w:val="00534EFE"/>
    <w:rsid w:val="005351D1"/>
    <w:rsid w:val="00535279"/>
    <w:rsid w:val="00535407"/>
    <w:rsid w:val="0053544D"/>
    <w:rsid w:val="005357A5"/>
    <w:rsid w:val="005357F3"/>
    <w:rsid w:val="005359B7"/>
    <w:rsid w:val="00535B51"/>
    <w:rsid w:val="00535BFE"/>
    <w:rsid w:val="00535DE9"/>
    <w:rsid w:val="00535EC1"/>
    <w:rsid w:val="00535FC1"/>
    <w:rsid w:val="00536089"/>
    <w:rsid w:val="00536188"/>
    <w:rsid w:val="005361E8"/>
    <w:rsid w:val="0053632B"/>
    <w:rsid w:val="00536519"/>
    <w:rsid w:val="00536537"/>
    <w:rsid w:val="005365C4"/>
    <w:rsid w:val="005365DB"/>
    <w:rsid w:val="005367C2"/>
    <w:rsid w:val="00536846"/>
    <w:rsid w:val="005369DC"/>
    <w:rsid w:val="00536ABB"/>
    <w:rsid w:val="00536AFE"/>
    <w:rsid w:val="00536B50"/>
    <w:rsid w:val="00536BD0"/>
    <w:rsid w:val="00536C4D"/>
    <w:rsid w:val="00536C56"/>
    <w:rsid w:val="00536D11"/>
    <w:rsid w:val="00536F85"/>
    <w:rsid w:val="00537038"/>
    <w:rsid w:val="005372BC"/>
    <w:rsid w:val="0053738F"/>
    <w:rsid w:val="00537399"/>
    <w:rsid w:val="005378F9"/>
    <w:rsid w:val="00537B8A"/>
    <w:rsid w:val="00537BBA"/>
    <w:rsid w:val="00537CAF"/>
    <w:rsid w:val="00537EDB"/>
    <w:rsid w:val="00537EE9"/>
    <w:rsid w:val="005400C5"/>
    <w:rsid w:val="00540162"/>
    <w:rsid w:val="00540174"/>
    <w:rsid w:val="00540267"/>
    <w:rsid w:val="005406B5"/>
    <w:rsid w:val="00540784"/>
    <w:rsid w:val="00540826"/>
    <w:rsid w:val="0054098E"/>
    <w:rsid w:val="005409BB"/>
    <w:rsid w:val="00540A8E"/>
    <w:rsid w:val="00540B96"/>
    <w:rsid w:val="00541123"/>
    <w:rsid w:val="005411FD"/>
    <w:rsid w:val="005412ED"/>
    <w:rsid w:val="00541498"/>
    <w:rsid w:val="00541539"/>
    <w:rsid w:val="005415F3"/>
    <w:rsid w:val="00541744"/>
    <w:rsid w:val="0054175B"/>
    <w:rsid w:val="0054178C"/>
    <w:rsid w:val="005419A1"/>
    <w:rsid w:val="005419ED"/>
    <w:rsid w:val="00541A6C"/>
    <w:rsid w:val="00541CE3"/>
    <w:rsid w:val="00541D28"/>
    <w:rsid w:val="0054211D"/>
    <w:rsid w:val="00542296"/>
    <w:rsid w:val="005423FD"/>
    <w:rsid w:val="00542768"/>
    <w:rsid w:val="0054277D"/>
    <w:rsid w:val="00542849"/>
    <w:rsid w:val="005428D3"/>
    <w:rsid w:val="00542A52"/>
    <w:rsid w:val="00542CDB"/>
    <w:rsid w:val="00542D6E"/>
    <w:rsid w:val="00542F3D"/>
    <w:rsid w:val="00542F45"/>
    <w:rsid w:val="0054311C"/>
    <w:rsid w:val="0054313D"/>
    <w:rsid w:val="00543148"/>
    <w:rsid w:val="0054323F"/>
    <w:rsid w:val="0054336E"/>
    <w:rsid w:val="005434BD"/>
    <w:rsid w:val="0054354C"/>
    <w:rsid w:val="0054359C"/>
    <w:rsid w:val="005435A1"/>
    <w:rsid w:val="005435E8"/>
    <w:rsid w:val="00543689"/>
    <w:rsid w:val="005436CE"/>
    <w:rsid w:val="0054379B"/>
    <w:rsid w:val="005437CC"/>
    <w:rsid w:val="005437D3"/>
    <w:rsid w:val="00543826"/>
    <w:rsid w:val="0054385E"/>
    <w:rsid w:val="005438CB"/>
    <w:rsid w:val="00543934"/>
    <w:rsid w:val="00543999"/>
    <w:rsid w:val="00543B0B"/>
    <w:rsid w:val="00543BB6"/>
    <w:rsid w:val="00543BBA"/>
    <w:rsid w:val="00543FF2"/>
    <w:rsid w:val="0054402C"/>
    <w:rsid w:val="005440AC"/>
    <w:rsid w:val="005440B2"/>
    <w:rsid w:val="00544310"/>
    <w:rsid w:val="005443F3"/>
    <w:rsid w:val="0054489D"/>
    <w:rsid w:val="00544BBD"/>
    <w:rsid w:val="00544C99"/>
    <w:rsid w:val="00544D73"/>
    <w:rsid w:val="00544DEA"/>
    <w:rsid w:val="00544DFF"/>
    <w:rsid w:val="00544E61"/>
    <w:rsid w:val="005451AA"/>
    <w:rsid w:val="005454E3"/>
    <w:rsid w:val="00545552"/>
    <w:rsid w:val="005459A8"/>
    <w:rsid w:val="005459C1"/>
    <w:rsid w:val="00545AE2"/>
    <w:rsid w:val="00545B05"/>
    <w:rsid w:val="00545B42"/>
    <w:rsid w:val="00545D0D"/>
    <w:rsid w:val="00545D94"/>
    <w:rsid w:val="0054604B"/>
    <w:rsid w:val="00546089"/>
    <w:rsid w:val="00546148"/>
    <w:rsid w:val="00546170"/>
    <w:rsid w:val="005464DE"/>
    <w:rsid w:val="005465E5"/>
    <w:rsid w:val="00546780"/>
    <w:rsid w:val="005467D1"/>
    <w:rsid w:val="0054697B"/>
    <w:rsid w:val="005469B5"/>
    <w:rsid w:val="00546A45"/>
    <w:rsid w:val="00546AFC"/>
    <w:rsid w:val="00546B7D"/>
    <w:rsid w:val="00546BF5"/>
    <w:rsid w:val="00546F73"/>
    <w:rsid w:val="00546FAD"/>
    <w:rsid w:val="005472AB"/>
    <w:rsid w:val="0054739C"/>
    <w:rsid w:val="005474ED"/>
    <w:rsid w:val="00547547"/>
    <w:rsid w:val="005477F2"/>
    <w:rsid w:val="00547875"/>
    <w:rsid w:val="00547914"/>
    <w:rsid w:val="00547A9D"/>
    <w:rsid w:val="00547AD4"/>
    <w:rsid w:val="00547BC4"/>
    <w:rsid w:val="00547BDE"/>
    <w:rsid w:val="00547BFE"/>
    <w:rsid w:val="00547D04"/>
    <w:rsid w:val="00547FE3"/>
    <w:rsid w:val="00550069"/>
    <w:rsid w:val="0055008E"/>
    <w:rsid w:val="0055021A"/>
    <w:rsid w:val="00550280"/>
    <w:rsid w:val="0055030B"/>
    <w:rsid w:val="00550397"/>
    <w:rsid w:val="0055064B"/>
    <w:rsid w:val="0055067E"/>
    <w:rsid w:val="005507FD"/>
    <w:rsid w:val="00550A01"/>
    <w:rsid w:val="00550B1F"/>
    <w:rsid w:val="00550B3F"/>
    <w:rsid w:val="00550FC1"/>
    <w:rsid w:val="0055105F"/>
    <w:rsid w:val="005510C5"/>
    <w:rsid w:val="0055121C"/>
    <w:rsid w:val="005514F0"/>
    <w:rsid w:val="005517CB"/>
    <w:rsid w:val="005519A3"/>
    <w:rsid w:val="005519D8"/>
    <w:rsid w:val="00551A9A"/>
    <w:rsid w:val="00551ACB"/>
    <w:rsid w:val="00551B5C"/>
    <w:rsid w:val="00551EBE"/>
    <w:rsid w:val="00552171"/>
    <w:rsid w:val="00552235"/>
    <w:rsid w:val="005522E8"/>
    <w:rsid w:val="005525F3"/>
    <w:rsid w:val="00552731"/>
    <w:rsid w:val="00552790"/>
    <w:rsid w:val="005527DD"/>
    <w:rsid w:val="005529C5"/>
    <w:rsid w:val="00552AAF"/>
    <w:rsid w:val="00552D25"/>
    <w:rsid w:val="00552E29"/>
    <w:rsid w:val="00552ED2"/>
    <w:rsid w:val="00552F71"/>
    <w:rsid w:val="00552FF8"/>
    <w:rsid w:val="00553034"/>
    <w:rsid w:val="005531BC"/>
    <w:rsid w:val="00553233"/>
    <w:rsid w:val="0055351E"/>
    <w:rsid w:val="00553822"/>
    <w:rsid w:val="00553861"/>
    <w:rsid w:val="0055397B"/>
    <w:rsid w:val="00553A55"/>
    <w:rsid w:val="00553B08"/>
    <w:rsid w:val="00553C29"/>
    <w:rsid w:val="00553C77"/>
    <w:rsid w:val="00553C7C"/>
    <w:rsid w:val="00553F3E"/>
    <w:rsid w:val="00553F66"/>
    <w:rsid w:val="00553F94"/>
    <w:rsid w:val="00553FE9"/>
    <w:rsid w:val="00553FF4"/>
    <w:rsid w:val="00554282"/>
    <w:rsid w:val="005542DD"/>
    <w:rsid w:val="00554339"/>
    <w:rsid w:val="00554423"/>
    <w:rsid w:val="00554457"/>
    <w:rsid w:val="00554717"/>
    <w:rsid w:val="00554CA2"/>
    <w:rsid w:val="00554E91"/>
    <w:rsid w:val="0055522F"/>
    <w:rsid w:val="00555355"/>
    <w:rsid w:val="005554D7"/>
    <w:rsid w:val="005556D0"/>
    <w:rsid w:val="00555816"/>
    <w:rsid w:val="0055581F"/>
    <w:rsid w:val="00555959"/>
    <w:rsid w:val="00555BE6"/>
    <w:rsid w:val="00555D4A"/>
    <w:rsid w:val="00555D50"/>
    <w:rsid w:val="00555E02"/>
    <w:rsid w:val="00556046"/>
    <w:rsid w:val="005560F5"/>
    <w:rsid w:val="005560FC"/>
    <w:rsid w:val="00556165"/>
    <w:rsid w:val="005562B1"/>
    <w:rsid w:val="005562C5"/>
    <w:rsid w:val="005562FF"/>
    <w:rsid w:val="0055639A"/>
    <w:rsid w:val="005563AB"/>
    <w:rsid w:val="005563C0"/>
    <w:rsid w:val="005563DA"/>
    <w:rsid w:val="00556423"/>
    <w:rsid w:val="00556532"/>
    <w:rsid w:val="0055654C"/>
    <w:rsid w:val="0055662A"/>
    <w:rsid w:val="005566FD"/>
    <w:rsid w:val="00556750"/>
    <w:rsid w:val="005568B7"/>
    <w:rsid w:val="005568FE"/>
    <w:rsid w:val="005569C6"/>
    <w:rsid w:val="00556A58"/>
    <w:rsid w:val="00556AC9"/>
    <w:rsid w:val="00556C55"/>
    <w:rsid w:val="00556FEA"/>
    <w:rsid w:val="00556FF1"/>
    <w:rsid w:val="005570A1"/>
    <w:rsid w:val="00557247"/>
    <w:rsid w:val="005572E3"/>
    <w:rsid w:val="0055795C"/>
    <w:rsid w:val="00557B53"/>
    <w:rsid w:val="00557C8E"/>
    <w:rsid w:val="00557DCD"/>
    <w:rsid w:val="00557FDB"/>
    <w:rsid w:val="0056007D"/>
    <w:rsid w:val="005600DF"/>
    <w:rsid w:val="0056018A"/>
    <w:rsid w:val="005601D8"/>
    <w:rsid w:val="00560233"/>
    <w:rsid w:val="005603E5"/>
    <w:rsid w:val="005604BC"/>
    <w:rsid w:val="00560614"/>
    <w:rsid w:val="0056077D"/>
    <w:rsid w:val="00560A49"/>
    <w:rsid w:val="00560B77"/>
    <w:rsid w:val="00560CAB"/>
    <w:rsid w:val="00560CF9"/>
    <w:rsid w:val="00560E99"/>
    <w:rsid w:val="00560F96"/>
    <w:rsid w:val="0056104F"/>
    <w:rsid w:val="0056117A"/>
    <w:rsid w:val="0056122C"/>
    <w:rsid w:val="00561571"/>
    <w:rsid w:val="00561688"/>
    <w:rsid w:val="00561955"/>
    <w:rsid w:val="0056198E"/>
    <w:rsid w:val="00561C3F"/>
    <w:rsid w:val="00561C56"/>
    <w:rsid w:val="00561C89"/>
    <w:rsid w:val="00561D3E"/>
    <w:rsid w:val="00561DFC"/>
    <w:rsid w:val="00561E0D"/>
    <w:rsid w:val="00561ED8"/>
    <w:rsid w:val="005621D9"/>
    <w:rsid w:val="005624B8"/>
    <w:rsid w:val="00562509"/>
    <w:rsid w:val="0056257D"/>
    <w:rsid w:val="0056269E"/>
    <w:rsid w:val="005626C9"/>
    <w:rsid w:val="005626E2"/>
    <w:rsid w:val="005629E5"/>
    <w:rsid w:val="00562A52"/>
    <w:rsid w:val="00562C61"/>
    <w:rsid w:val="00562D54"/>
    <w:rsid w:val="00562F80"/>
    <w:rsid w:val="005631A6"/>
    <w:rsid w:val="0056324D"/>
    <w:rsid w:val="00563298"/>
    <w:rsid w:val="005634E1"/>
    <w:rsid w:val="0056356A"/>
    <w:rsid w:val="0056385B"/>
    <w:rsid w:val="005639FE"/>
    <w:rsid w:val="00563A36"/>
    <w:rsid w:val="00563A8E"/>
    <w:rsid w:val="00563AD0"/>
    <w:rsid w:val="00563AEF"/>
    <w:rsid w:val="00563C79"/>
    <w:rsid w:val="00563E0C"/>
    <w:rsid w:val="00563E50"/>
    <w:rsid w:val="00563F45"/>
    <w:rsid w:val="005644A0"/>
    <w:rsid w:val="005646E1"/>
    <w:rsid w:val="005646E3"/>
    <w:rsid w:val="005649A0"/>
    <w:rsid w:val="00564E01"/>
    <w:rsid w:val="0056513B"/>
    <w:rsid w:val="00565312"/>
    <w:rsid w:val="0056551F"/>
    <w:rsid w:val="0056555C"/>
    <w:rsid w:val="00565740"/>
    <w:rsid w:val="00565923"/>
    <w:rsid w:val="00565938"/>
    <w:rsid w:val="005659E3"/>
    <w:rsid w:val="00565A29"/>
    <w:rsid w:val="00565BE3"/>
    <w:rsid w:val="00565F7E"/>
    <w:rsid w:val="00566030"/>
    <w:rsid w:val="0056637D"/>
    <w:rsid w:val="005663F6"/>
    <w:rsid w:val="0056640A"/>
    <w:rsid w:val="00566611"/>
    <w:rsid w:val="00566656"/>
    <w:rsid w:val="00566703"/>
    <w:rsid w:val="0056676B"/>
    <w:rsid w:val="0056681D"/>
    <w:rsid w:val="0056698B"/>
    <w:rsid w:val="005669C3"/>
    <w:rsid w:val="00566A2B"/>
    <w:rsid w:val="00566A64"/>
    <w:rsid w:val="00566A79"/>
    <w:rsid w:val="00566B05"/>
    <w:rsid w:val="00566C52"/>
    <w:rsid w:val="00566CCB"/>
    <w:rsid w:val="00566D5F"/>
    <w:rsid w:val="005670A2"/>
    <w:rsid w:val="005670C8"/>
    <w:rsid w:val="005670CC"/>
    <w:rsid w:val="005671E1"/>
    <w:rsid w:val="005673B9"/>
    <w:rsid w:val="00567457"/>
    <w:rsid w:val="0056748D"/>
    <w:rsid w:val="005674D3"/>
    <w:rsid w:val="005678DA"/>
    <w:rsid w:val="00567915"/>
    <w:rsid w:val="00567973"/>
    <w:rsid w:val="00567993"/>
    <w:rsid w:val="00567AA4"/>
    <w:rsid w:val="00567C5B"/>
    <w:rsid w:val="00567DBE"/>
    <w:rsid w:val="00567E2F"/>
    <w:rsid w:val="005700CF"/>
    <w:rsid w:val="005701A5"/>
    <w:rsid w:val="005701E1"/>
    <w:rsid w:val="0057026B"/>
    <w:rsid w:val="005702CB"/>
    <w:rsid w:val="005702D0"/>
    <w:rsid w:val="005703AA"/>
    <w:rsid w:val="0057074B"/>
    <w:rsid w:val="005709BE"/>
    <w:rsid w:val="00570AC9"/>
    <w:rsid w:val="00570C0D"/>
    <w:rsid w:val="00570D3F"/>
    <w:rsid w:val="005712C3"/>
    <w:rsid w:val="005712DE"/>
    <w:rsid w:val="00571319"/>
    <w:rsid w:val="0057134A"/>
    <w:rsid w:val="005713E4"/>
    <w:rsid w:val="005713FD"/>
    <w:rsid w:val="0057159C"/>
    <w:rsid w:val="00571778"/>
    <w:rsid w:val="00571838"/>
    <w:rsid w:val="00571A8C"/>
    <w:rsid w:val="00571EC9"/>
    <w:rsid w:val="00571F1B"/>
    <w:rsid w:val="00571FC1"/>
    <w:rsid w:val="0057202A"/>
    <w:rsid w:val="00572080"/>
    <w:rsid w:val="005720E2"/>
    <w:rsid w:val="00572364"/>
    <w:rsid w:val="0057243A"/>
    <w:rsid w:val="00572454"/>
    <w:rsid w:val="00572485"/>
    <w:rsid w:val="0057262C"/>
    <w:rsid w:val="005729AE"/>
    <w:rsid w:val="00572A08"/>
    <w:rsid w:val="00572DBF"/>
    <w:rsid w:val="00572DEF"/>
    <w:rsid w:val="00572E39"/>
    <w:rsid w:val="00572E6E"/>
    <w:rsid w:val="00572F22"/>
    <w:rsid w:val="00573081"/>
    <w:rsid w:val="00573242"/>
    <w:rsid w:val="005732E6"/>
    <w:rsid w:val="005734E0"/>
    <w:rsid w:val="00573704"/>
    <w:rsid w:val="0057378E"/>
    <w:rsid w:val="0057379B"/>
    <w:rsid w:val="005737F0"/>
    <w:rsid w:val="00573A0D"/>
    <w:rsid w:val="00573BF9"/>
    <w:rsid w:val="00573E35"/>
    <w:rsid w:val="00573EC4"/>
    <w:rsid w:val="00573FF9"/>
    <w:rsid w:val="00574205"/>
    <w:rsid w:val="00574224"/>
    <w:rsid w:val="00574310"/>
    <w:rsid w:val="00574527"/>
    <w:rsid w:val="00574571"/>
    <w:rsid w:val="005745E1"/>
    <w:rsid w:val="005749A8"/>
    <w:rsid w:val="00574D2E"/>
    <w:rsid w:val="00574EB4"/>
    <w:rsid w:val="00575002"/>
    <w:rsid w:val="005751A7"/>
    <w:rsid w:val="00575243"/>
    <w:rsid w:val="005753AC"/>
    <w:rsid w:val="005753D6"/>
    <w:rsid w:val="0057569C"/>
    <w:rsid w:val="00575758"/>
    <w:rsid w:val="0057579B"/>
    <w:rsid w:val="005757B9"/>
    <w:rsid w:val="00575A7D"/>
    <w:rsid w:val="00575C86"/>
    <w:rsid w:val="00575ED3"/>
    <w:rsid w:val="0057615C"/>
    <w:rsid w:val="00576193"/>
    <w:rsid w:val="005762A8"/>
    <w:rsid w:val="00576427"/>
    <w:rsid w:val="00576757"/>
    <w:rsid w:val="005767D6"/>
    <w:rsid w:val="005767EA"/>
    <w:rsid w:val="0057686A"/>
    <w:rsid w:val="00576911"/>
    <w:rsid w:val="005769D3"/>
    <w:rsid w:val="00576BE9"/>
    <w:rsid w:val="00576C54"/>
    <w:rsid w:val="00576C99"/>
    <w:rsid w:val="00576D10"/>
    <w:rsid w:val="00576D16"/>
    <w:rsid w:val="00576DD6"/>
    <w:rsid w:val="00576F17"/>
    <w:rsid w:val="00576F58"/>
    <w:rsid w:val="00576F5E"/>
    <w:rsid w:val="00576F7A"/>
    <w:rsid w:val="00577095"/>
    <w:rsid w:val="00577155"/>
    <w:rsid w:val="0057716C"/>
    <w:rsid w:val="00577184"/>
    <w:rsid w:val="005772D5"/>
    <w:rsid w:val="00577300"/>
    <w:rsid w:val="00577304"/>
    <w:rsid w:val="00577475"/>
    <w:rsid w:val="00577588"/>
    <w:rsid w:val="0057769D"/>
    <w:rsid w:val="005777BB"/>
    <w:rsid w:val="005777C6"/>
    <w:rsid w:val="005778B6"/>
    <w:rsid w:val="00577B7D"/>
    <w:rsid w:val="00577E23"/>
    <w:rsid w:val="00577E3E"/>
    <w:rsid w:val="00577E46"/>
    <w:rsid w:val="00577E6C"/>
    <w:rsid w:val="00577F61"/>
    <w:rsid w:val="00577F9E"/>
    <w:rsid w:val="00577FA0"/>
    <w:rsid w:val="0058003C"/>
    <w:rsid w:val="00580075"/>
    <w:rsid w:val="0058025F"/>
    <w:rsid w:val="00580371"/>
    <w:rsid w:val="00580456"/>
    <w:rsid w:val="0058048D"/>
    <w:rsid w:val="0058058D"/>
    <w:rsid w:val="00580739"/>
    <w:rsid w:val="005807E6"/>
    <w:rsid w:val="00580896"/>
    <w:rsid w:val="00580963"/>
    <w:rsid w:val="00580D67"/>
    <w:rsid w:val="00580DDB"/>
    <w:rsid w:val="00580E61"/>
    <w:rsid w:val="00580E90"/>
    <w:rsid w:val="005811CA"/>
    <w:rsid w:val="00581205"/>
    <w:rsid w:val="0058132E"/>
    <w:rsid w:val="00581509"/>
    <w:rsid w:val="005815E5"/>
    <w:rsid w:val="005818CC"/>
    <w:rsid w:val="00581909"/>
    <w:rsid w:val="005819C5"/>
    <w:rsid w:val="00581A03"/>
    <w:rsid w:val="00581AAD"/>
    <w:rsid w:val="00581AD6"/>
    <w:rsid w:val="00581D58"/>
    <w:rsid w:val="00581EFC"/>
    <w:rsid w:val="00581FA0"/>
    <w:rsid w:val="005820A2"/>
    <w:rsid w:val="00582306"/>
    <w:rsid w:val="005824DD"/>
    <w:rsid w:val="00582524"/>
    <w:rsid w:val="00582527"/>
    <w:rsid w:val="0058272F"/>
    <w:rsid w:val="0058277A"/>
    <w:rsid w:val="005827A7"/>
    <w:rsid w:val="00582BFF"/>
    <w:rsid w:val="00582D7C"/>
    <w:rsid w:val="00583169"/>
    <w:rsid w:val="00583172"/>
    <w:rsid w:val="00583536"/>
    <w:rsid w:val="005835AA"/>
    <w:rsid w:val="0058370E"/>
    <w:rsid w:val="00583909"/>
    <w:rsid w:val="0058391A"/>
    <w:rsid w:val="00583AA0"/>
    <w:rsid w:val="00583B16"/>
    <w:rsid w:val="00583C2A"/>
    <w:rsid w:val="00583CB9"/>
    <w:rsid w:val="00583D4F"/>
    <w:rsid w:val="00583F2B"/>
    <w:rsid w:val="00584053"/>
    <w:rsid w:val="00584185"/>
    <w:rsid w:val="0058422B"/>
    <w:rsid w:val="0058441B"/>
    <w:rsid w:val="005845AA"/>
    <w:rsid w:val="0058462E"/>
    <w:rsid w:val="005847FF"/>
    <w:rsid w:val="0058482A"/>
    <w:rsid w:val="00584A36"/>
    <w:rsid w:val="00584DF9"/>
    <w:rsid w:val="00584F5D"/>
    <w:rsid w:val="005851AA"/>
    <w:rsid w:val="00585304"/>
    <w:rsid w:val="00585406"/>
    <w:rsid w:val="005854C2"/>
    <w:rsid w:val="00585525"/>
    <w:rsid w:val="00585571"/>
    <w:rsid w:val="0058557E"/>
    <w:rsid w:val="005858B8"/>
    <w:rsid w:val="005858DC"/>
    <w:rsid w:val="005859B7"/>
    <w:rsid w:val="005859E6"/>
    <w:rsid w:val="00585D04"/>
    <w:rsid w:val="00585DDC"/>
    <w:rsid w:val="00586104"/>
    <w:rsid w:val="00586265"/>
    <w:rsid w:val="005863BD"/>
    <w:rsid w:val="005864DC"/>
    <w:rsid w:val="005864F2"/>
    <w:rsid w:val="0058652D"/>
    <w:rsid w:val="0058677B"/>
    <w:rsid w:val="00586815"/>
    <w:rsid w:val="005869C1"/>
    <w:rsid w:val="00586B93"/>
    <w:rsid w:val="00586D7B"/>
    <w:rsid w:val="00586E10"/>
    <w:rsid w:val="00587067"/>
    <w:rsid w:val="0058706E"/>
    <w:rsid w:val="005872EC"/>
    <w:rsid w:val="00587430"/>
    <w:rsid w:val="0058781E"/>
    <w:rsid w:val="0058786E"/>
    <w:rsid w:val="005878A0"/>
    <w:rsid w:val="005878AD"/>
    <w:rsid w:val="00587A7C"/>
    <w:rsid w:val="00587C8B"/>
    <w:rsid w:val="00587D4A"/>
    <w:rsid w:val="00587DAA"/>
    <w:rsid w:val="00587E2F"/>
    <w:rsid w:val="00587F6A"/>
    <w:rsid w:val="00587FC8"/>
    <w:rsid w:val="005902DD"/>
    <w:rsid w:val="005905A1"/>
    <w:rsid w:val="00590652"/>
    <w:rsid w:val="00590A17"/>
    <w:rsid w:val="00590ADD"/>
    <w:rsid w:val="00590D81"/>
    <w:rsid w:val="00590E81"/>
    <w:rsid w:val="00590E82"/>
    <w:rsid w:val="00590EC8"/>
    <w:rsid w:val="0059133C"/>
    <w:rsid w:val="00591500"/>
    <w:rsid w:val="005916F2"/>
    <w:rsid w:val="0059172D"/>
    <w:rsid w:val="00591961"/>
    <w:rsid w:val="00591A1D"/>
    <w:rsid w:val="00591AAD"/>
    <w:rsid w:val="00591CAA"/>
    <w:rsid w:val="00591E98"/>
    <w:rsid w:val="00591EF7"/>
    <w:rsid w:val="00591FA1"/>
    <w:rsid w:val="00592171"/>
    <w:rsid w:val="005921AA"/>
    <w:rsid w:val="00592395"/>
    <w:rsid w:val="00592500"/>
    <w:rsid w:val="00592526"/>
    <w:rsid w:val="00592542"/>
    <w:rsid w:val="005926CB"/>
    <w:rsid w:val="005927B7"/>
    <w:rsid w:val="00592802"/>
    <w:rsid w:val="00592834"/>
    <w:rsid w:val="005929FA"/>
    <w:rsid w:val="00592FF9"/>
    <w:rsid w:val="00593045"/>
    <w:rsid w:val="0059328B"/>
    <w:rsid w:val="0059349D"/>
    <w:rsid w:val="00593587"/>
    <w:rsid w:val="0059379A"/>
    <w:rsid w:val="005938E8"/>
    <w:rsid w:val="00593921"/>
    <w:rsid w:val="00593A1B"/>
    <w:rsid w:val="00593AC0"/>
    <w:rsid w:val="00593B35"/>
    <w:rsid w:val="00593C8C"/>
    <w:rsid w:val="00593D37"/>
    <w:rsid w:val="0059442A"/>
    <w:rsid w:val="0059450E"/>
    <w:rsid w:val="0059463D"/>
    <w:rsid w:val="0059484A"/>
    <w:rsid w:val="00594885"/>
    <w:rsid w:val="005948AE"/>
    <w:rsid w:val="005948DC"/>
    <w:rsid w:val="005949AE"/>
    <w:rsid w:val="00594A2A"/>
    <w:rsid w:val="00594B51"/>
    <w:rsid w:val="00594C16"/>
    <w:rsid w:val="00594C60"/>
    <w:rsid w:val="00595027"/>
    <w:rsid w:val="00595060"/>
    <w:rsid w:val="00595216"/>
    <w:rsid w:val="00595256"/>
    <w:rsid w:val="005953C2"/>
    <w:rsid w:val="005954BE"/>
    <w:rsid w:val="00595621"/>
    <w:rsid w:val="005958BC"/>
    <w:rsid w:val="005959C2"/>
    <w:rsid w:val="00595B8D"/>
    <w:rsid w:val="00595E90"/>
    <w:rsid w:val="00595F55"/>
    <w:rsid w:val="00595F7C"/>
    <w:rsid w:val="00595F81"/>
    <w:rsid w:val="00595F99"/>
    <w:rsid w:val="00596003"/>
    <w:rsid w:val="0059609A"/>
    <w:rsid w:val="0059619A"/>
    <w:rsid w:val="0059625B"/>
    <w:rsid w:val="005962BD"/>
    <w:rsid w:val="005963E3"/>
    <w:rsid w:val="00596400"/>
    <w:rsid w:val="00596577"/>
    <w:rsid w:val="005965FB"/>
    <w:rsid w:val="00596733"/>
    <w:rsid w:val="0059677F"/>
    <w:rsid w:val="00596799"/>
    <w:rsid w:val="005967B7"/>
    <w:rsid w:val="005967C3"/>
    <w:rsid w:val="00596802"/>
    <w:rsid w:val="0059692A"/>
    <w:rsid w:val="00596A28"/>
    <w:rsid w:val="00596A43"/>
    <w:rsid w:val="00596A49"/>
    <w:rsid w:val="00596A61"/>
    <w:rsid w:val="00596A96"/>
    <w:rsid w:val="00596F5D"/>
    <w:rsid w:val="00597240"/>
    <w:rsid w:val="005974D1"/>
    <w:rsid w:val="0059755A"/>
    <w:rsid w:val="005976F5"/>
    <w:rsid w:val="0059786A"/>
    <w:rsid w:val="00597895"/>
    <w:rsid w:val="0059789A"/>
    <w:rsid w:val="0059795A"/>
    <w:rsid w:val="00597996"/>
    <w:rsid w:val="00597ACC"/>
    <w:rsid w:val="00597C6B"/>
    <w:rsid w:val="00597CC5"/>
    <w:rsid w:val="005A0050"/>
    <w:rsid w:val="005A017E"/>
    <w:rsid w:val="005A03F4"/>
    <w:rsid w:val="005A0546"/>
    <w:rsid w:val="005A0577"/>
    <w:rsid w:val="005A075A"/>
    <w:rsid w:val="005A0828"/>
    <w:rsid w:val="005A088F"/>
    <w:rsid w:val="005A09B3"/>
    <w:rsid w:val="005A09F4"/>
    <w:rsid w:val="005A0A86"/>
    <w:rsid w:val="005A0A98"/>
    <w:rsid w:val="005A0F0F"/>
    <w:rsid w:val="005A101C"/>
    <w:rsid w:val="005A1045"/>
    <w:rsid w:val="005A118C"/>
    <w:rsid w:val="005A11E7"/>
    <w:rsid w:val="005A12A8"/>
    <w:rsid w:val="005A12D1"/>
    <w:rsid w:val="005A12E6"/>
    <w:rsid w:val="005A12E7"/>
    <w:rsid w:val="005A15D3"/>
    <w:rsid w:val="005A15F0"/>
    <w:rsid w:val="005A167A"/>
    <w:rsid w:val="005A16BB"/>
    <w:rsid w:val="005A16FE"/>
    <w:rsid w:val="005A17E8"/>
    <w:rsid w:val="005A1A49"/>
    <w:rsid w:val="005A1E4A"/>
    <w:rsid w:val="005A1EBA"/>
    <w:rsid w:val="005A1FD3"/>
    <w:rsid w:val="005A2023"/>
    <w:rsid w:val="005A2488"/>
    <w:rsid w:val="005A264F"/>
    <w:rsid w:val="005A2694"/>
    <w:rsid w:val="005A2771"/>
    <w:rsid w:val="005A27AF"/>
    <w:rsid w:val="005A2892"/>
    <w:rsid w:val="005A2959"/>
    <w:rsid w:val="005A2BE2"/>
    <w:rsid w:val="005A2D54"/>
    <w:rsid w:val="005A30ED"/>
    <w:rsid w:val="005A31E2"/>
    <w:rsid w:val="005A3278"/>
    <w:rsid w:val="005A33AF"/>
    <w:rsid w:val="005A3476"/>
    <w:rsid w:val="005A351B"/>
    <w:rsid w:val="005A3544"/>
    <w:rsid w:val="005A3637"/>
    <w:rsid w:val="005A36AD"/>
    <w:rsid w:val="005A37B3"/>
    <w:rsid w:val="005A3AB5"/>
    <w:rsid w:val="005A3BAC"/>
    <w:rsid w:val="005A3BB3"/>
    <w:rsid w:val="005A3CDE"/>
    <w:rsid w:val="005A3D12"/>
    <w:rsid w:val="005A3D31"/>
    <w:rsid w:val="005A3F5D"/>
    <w:rsid w:val="005A425E"/>
    <w:rsid w:val="005A426E"/>
    <w:rsid w:val="005A42C3"/>
    <w:rsid w:val="005A42E1"/>
    <w:rsid w:val="005A43A0"/>
    <w:rsid w:val="005A46B1"/>
    <w:rsid w:val="005A473C"/>
    <w:rsid w:val="005A480E"/>
    <w:rsid w:val="005A4A45"/>
    <w:rsid w:val="005A4D99"/>
    <w:rsid w:val="005A4EDC"/>
    <w:rsid w:val="005A4F63"/>
    <w:rsid w:val="005A4FB1"/>
    <w:rsid w:val="005A5136"/>
    <w:rsid w:val="005A51A0"/>
    <w:rsid w:val="005A52E0"/>
    <w:rsid w:val="005A5403"/>
    <w:rsid w:val="005A54CF"/>
    <w:rsid w:val="005A5506"/>
    <w:rsid w:val="005A55F4"/>
    <w:rsid w:val="005A5601"/>
    <w:rsid w:val="005A57F1"/>
    <w:rsid w:val="005A586A"/>
    <w:rsid w:val="005A597A"/>
    <w:rsid w:val="005A59E0"/>
    <w:rsid w:val="005A5DC6"/>
    <w:rsid w:val="005A5E7E"/>
    <w:rsid w:val="005A5FD2"/>
    <w:rsid w:val="005A5FE0"/>
    <w:rsid w:val="005A609B"/>
    <w:rsid w:val="005A6176"/>
    <w:rsid w:val="005A6200"/>
    <w:rsid w:val="005A6235"/>
    <w:rsid w:val="005A625B"/>
    <w:rsid w:val="005A64AA"/>
    <w:rsid w:val="005A65FA"/>
    <w:rsid w:val="005A66BD"/>
    <w:rsid w:val="005A66D8"/>
    <w:rsid w:val="005A6728"/>
    <w:rsid w:val="005A6769"/>
    <w:rsid w:val="005A6978"/>
    <w:rsid w:val="005A6C90"/>
    <w:rsid w:val="005A6D60"/>
    <w:rsid w:val="005A6F7E"/>
    <w:rsid w:val="005A6FC7"/>
    <w:rsid w:val="005A70F0"/>
    <w:rsid w:val="005A710B"/>
    <w:rsid w:val="005A7212"/>
    <w:rsid w:val="005A730D"/>
    <w:rsid w:val="005A73B5"/>
    <w:rsid w:val="005A7473"/>
    <w:rsid w:val="005A74FE"/>
    <w:rsid w:val="005A755F"/>
    <w:rsid w:val="005A7586"/>
    <w:rsid w:val="005A75D5"/>
    <w:rsid w:val="005A764D"/>
    <w:rsid w:val="005A7751"/>
    <w:rsid w:val="005A78D8"/>
    <w:rsid w:val="005A7AC8"/>
    <w:rsid w:val="005A7AD8"/>
    <w:rsid w:val="005A7B13"/>
    <w:rsid w:val="005A7EB5"/>
    <w:rsid w:val="005A7F05"/>
    <w:rsid w:val="005B0211"/>
    <w:rsid w:val="005B02C8"/>
    <w:rsid w:val="005B02EA"/>
    <w:rsid w:val="005B033D"/>
    <w:rsid w:val="005B0615"/>
    <w:rsid w:val="005B0710"/>
    <w:rsid w:val="005B0726"/>
    <w:rsid w:val="005B0729"/>
    <w:rsid w:val="005B07FE"/>
    <w:rsid w:val="005B0A4A"/>
    <w:rsid w:val="005B0AFC"/>
    <w:rsid w:val="005B0B63"/>
    <w:rsid w:val="005B0C89"/>
    <w:rsid w:val="005B121B"/>
    <w:rsid w:val="005B122F"/>
    <w:rsid w:val="005B14E1"/>
    <w:rsid w:val="005B15F0"/>
    <w:rsid w:val="005B16AA"/>
    <w:rsid w:val="005B16D5"/>
    <w:rsid w:val="005B17E9"/>
    <w:rsid w:val="005B1A94"/>
    <w:rsid w:val="005B1AC2"/>
    <w:rsid w:val="005B1DAD"/>
    <w:rsid w:val="005B1F17"/>
    <w:rsid w:val="005B217E"/>
    <w:rsid w:val="005B218E"/>
    <w:rsid w:val="005B22F1"/>
    <w:rsid w:val="005B2518"/>
    <w:rsid w:val="005B259D"/>
    <w:rsid w:val="005B26EA"/>
    <w:rsid w:val="005B27A7"/>
    <w:rsid w:val="005B28EB"/>
    <w:rsid w:val="005B2928"/>
    <w:rsid w:val="005B2BDC"/>
    <w:rsid w:val="005B2D81"/>
    <w:rsid w:val="005B2DDE"/>
    <w:rsid w:val="005B2EB3"/>
    <w:rsid w:val="005B2F78"/>
    <w:rsid w:val="005B2F85"/>
    <w:rsid w:val="005B2FEA"/>
    <w:rsid w:val="005B304C"/>
    <w:rsid w:val="005B3077"/>
    <w:rsid w:val="005B3086"/>
    <w:rsid w:val="005B318D"/>
    <w:rsid w:val="005B328B"/>
    <w:rsid w:val="005B357F"/>
    <w:rsid w:val="005B35D7"/>
    <w:rsid w:val="005B362F"/>
    <w:rsid w:val="005B3688"/>
    <w:rsid w:val="005B3855"/>
    <w:rsid w:val="005B397F"/>
    <w:rsid w:val="005B3ABA"/>
    <w:rsid w:val="005B3B27"/>
    <w:rsid w:val="005B3D8E"/>
    <w:rsid w:val="005B4041"/>
    <w:rsid w:val="005B47FA"/>
    <w:rsid w:val="005B4851"/>
    <w:rsid w:val="005B48DD"/>
    <w:rsid w:val="005B4942"/>
    <w:rsid w:val="005B4959"/>
    <w:rsid w:val="005B4B7B"/>
    <w:rsid w:val="005B4B9B"/>
    <w:rsid w:val="005B4CBA"/>
    <w:rsid w:val="005B4CDF"/>
    <w:rsid w:val="005B4EA0"/>
    <w:rsid w:val="005B52C9"/>
    <w:rsid w:val="005B5349"/>
    <w:rsid w:val="005B5369"/>
    <w:rsid w:val="005B5397"/>
    <w:rsid w:val="005B53AB"/>
    <w:rsid w:val="005B55D2"/>
    <w:rsid w:val="005B56B0"/>
    <w:rsid w:val="005B589B"/>
    <w:rsid w:val="005B5C2D"/>
    <w:rsid w:val="005B5D39"/>
    <w:rsid w:val="005B5D6E"/>
    <w:rsid w:val="005B5DA9"/>
    <w:rsid w:val="005B5F27"/>
    <w:rsid w:val="005B610E"/>
    <w:rsid w:val="005B62B4"/>
    <w:rsid w:val="005B647D"/>
    <w:rsid w:val="005B65B1"/>
    <w:rsid w:val="005B65E4"/>
    <w:rsid w:val="005B66CE"/>
    <w:rsid w:val="005B6A6B"/>
    <w:rsid w:val="005B6B95"/>
    <w:rsid w:val="005B6BCF"/>
    <w:rsid w:val="005B6C96"/>
    <w:rsid w:val="005B702E"/>
    <w:rsid w:val="005B70B1"/>
    <w:rsid w:val="005B7218"/>
    <w:rsid w:val="005B7442"/>
    <w:rsid w:val="005B745D"/>
    <w:rsid w:val="005B75D2"/>
    <w:rsid w:val="005B7618"/>
    <w:rsid w:val="005B7B6C"/>
    <w:rsid w:val="005B7DE8"/>
    <w:rsid w:val="005B7E33"/>
    <w:rsid w:val="005B7E77"/>
    <w:rsid w:val="005B7F8D"/>
    <w:rsid w:val="005C005C"/>
    <w:rsid w:val="005C0074"/>
    <w:rsid w:val="005C0080"/>
    <w:rsid w:val="005C00FC"/>
    <w:rsid w:val="005C0301"/>
    <w:rsid w:val="005C0328"/>
    <w:rsid w:val="005C03EB"/>
    <w:rsid w:val="005C050C"/>
    <w:rsid w:val="005C0636"/>
    <w:rsid w:val="005C0876"/>
    <w:rsid w:val="005C0A99"/>
    <w:rsid w:val="005C0AA2"/>
    <w:rsid w:val="005C0DF9"/>
    <w:rsid w:val="005C0EC5"/>
    <w:rsid w:val="005C105C"/>
    <w:rsid w:val="005C10A6"/>
    <w:rsid w:val="005C12A8"/>
    <w:rsid w:val="005C12DC"/>
    <w:rsid w:val="005C14F2"/>
    <w:rsid w:val="005C1516"/>
    <w:rsid w:val="005C158C"/>
    <w:rsid w:val="005C1653"/>
    <w:rsid w:val="005C19ED"/>
    <w:rsid w:val="005C19F5"/>
    <w:rsid w:val="005C1B09"/>
    <w:rsid w:val="005C1B16"/>
    <w:rsid w:val="005C1C18"/>
    <w:rsid w:val="005C1C92"/>
    <w:rsid w:val="005C1DFF"/>
    <w:rsid w:val="005C1F13"/>
    <w:rsid w:val="005C1F39"/>
    <w:rsid w:val="005C222D"/>
    <w:rsid w:val="005C2311"/>
    <w:rsid w:val="005C2456"/>
    <w:rsid w:val="005C2573"/>
    <w:rsid w:val="005C25BE"/>
    <w:rsid w:val="005C2705"/>
    <w:rsid w:val="005C27A8"/>
    <w:rsid w:val="005C2820"/>
    <w:rsid w:val="005C2852"/>
    <w:rsid w:val="005C290E"/>
    <w:rsid w:val="005C2959"/>
    <w:rsid w:val="005C2A49"/>
    <w:rsid w:val="005C2F7D"/>
    <w:rsid w:val="005C319A"/>
    <w:rsid w:val="005C31CC"/>
    <w:rsid w:val="005C3287"/>
    <w:rsid w:val="005C32EC"/>
    <w:rsid w:val="005C33CE"/>
    <w:rsid w:val="005C3462"/>
    <w:rsid w:val="005C3666"/>
    <w:rsid w:val="005C36D6"/>
    <w:rsid w:val="005C37EC"/>
    <w:rsid w:val="005C39F1"/>
    <w:rsid w:val="005C3B41"/>
    <w:rsid w:val="005C3C0D"/>
    <w:rsid w:val="005C3C1B"/>
    <w:rsid w:val="005C3C23"/>
    <w:rsid w:val="005C3C51"/>
    <w:rsid w:val="005C3D1F"/>
    <w:rsid w:val="005C3D4C"/>
    <w:rsid w:val="005C3D5E"/>
    <w:rsid w:val="005C3D61"/>
    <w:rsid w:val="005C3FA2"/>
    <w:rsid w:val="005C40D4"/>
    <w:rsid w:val="005C4134"/>
    <w:rsid w:val="005C432F"/>
    <w:rsid w:val="005C4696"/>
    <w:rsid w:val="005C4823"/>
    <w:rsid w:val="005C4A02"/>
    <w:rsid w:val="005C4AE9"/>
    <w:rsid w:val="005C4D03"/>
    <w:rsid w:val="005C4D39"/>
    <w:rsid w:val="005C503A"/>
    <w:rsid w:val="005C5174"/>
    <w:rsid w:val="005C54CF"/>
    <w:rsid w:val="005C560E"/>
    <w:rsid w:val="005C5A9D"/>
    <w:rsid w:val="005C5B57"/>
    <w:rsid w:val="005C5C1F"/>
    <w:rsid w:val="005C5C70"/>
    <w:rsid w:val="005C5E95"/>
    <w:rsid w:val="005C6043"/>
    <w:rsid w:val="005C6054"/>
    <w:rsid w:val="005C6091"/>
    <w:rsid w:val="005C6175"/>
    <w:rsid w:val="005C6191"/>
    <w:rsid w:val="005C63F9"/>
    <w:rsid w:val="005C675D"/>
    <w:rsid w:val="005C67C7"/>
    <w:rsid w:val="005C6A22"/>
    <w:rsid w:val="005C6A46"/>
    <w:rsid w:val="005C6B1D"/>
    <w:rsid w:val="005C6B50"/>
    <w:rsid w:val="005C6C9E"/>
    <w:rsid w:val="005C6D84"/>
    <w:rsid w:val="005C6E45"/>
    <w:rsid w:val="005C70C4"/>
    <w:rsid w:val="005C71E1"/>
    <w:rsid w:val="005C720A"/>
    <w:rsid w:val="005C7308"/>
    <w:rsid w:val="005C741D"/>
    <w:rsid w:val="005C755A"/>
    <w:rsid w:val="005C75EC"/>
    <w:rsid w:val="005C7689"/>
    <w:rsid w:val="005C7953"/>
    <w:rsid w:val="005C797E"/>
    <w:rsid w:val="005C79E3"/>
    <w:rsid w:val="005C7C07"/>
    <w:rsid w:val="005C7D2B"/>
    <w:rsid w:val="005C7FDF"/>
    <w:rsid w:val="005D0168"/>
    <w:rsid w:val="005D017D"/>
    <w:rsid w:val="005D0182"/>
    <w:rsid w:val="005D0450"/>
    <w:rsid w:val="005D047F"/>
    <w:rsid w:val="005D04BD"/>
    <w:rsid w:val="005D0617"/>
    <w:rsid w:val="005D071C"/>
    <w:rsid w:val="005D07E5"/>
    <w:rsid w:val="005D0C1B"/>
    <w:rsid w:val="005D0CA1"/>
    <w:rsid w:val="005D0CB8"/>
    <w:rsid w:val="005D0D14"/>
    <w:rsid w:val="005D1001"/>
    <w:rsid w:val="005D1195"/>
    <w:rsid w:val="005D11FB"/>
    <w:rsid w:val="005D13A4"/>
    <w:rsid w:val="005D16D6"/>
    <w:rsid w:val="005D17EE"/>
    <w:rsid w:val="005D184C"/>
    <w:rsid w:val="005D18FA"/>
    <w:rsid w:val="005D1AB8"/>
    <w:rsid w:val="005D1B28"/>
    <w:rsid w:val="005D1DB8"/>
    <w:rsid w:val="005D1DC4"/>
    <w:rsid w:val="005D1E3F"/>
    <w:rsid w:val="005D1E76"/>
    <w:rsid w:val="005D24DB"/>
    <w:rsid w:val="005D24E8"/>
    <w:rsid w:val="005D25EB"/>
    <w:rsid w:val="005D2679"/>
    <w:rsid w:val="005D26F9"/>
    <w:rsid w:val="005D2791"/>
    <w:rsid w:val="005D2931"/>
    <w:rsid w:val="005D2B6D"/>
    <w:rsid w:val="005D2B99"/>
    <w:rsid w:val="005D2BC2"/>
    <w:rsid w:val="005D2C5C"/>
    <w:rsid w:val="005D2D6E"/>
    <w:rsid w:val="005D2DF4"/>
    <w:rsid w:val="005D2E6F"/>
    <w:rsid w:val="005D327D"/>
    <w:rsid w:val="005D3542"/>
    <w:rsid w:val="005D3559"/>
    <w:rsid w:val="005D358D"/>
    <w:rsid w:val="005D386D"/>
    <w:rsid w:val="005D38EF"/>
    <w:rsid w:val="005D38F5"/>
    <w:rsid w:val="005D3A9E"/>
    <w:rsid w:val="005D3CC8"/>
    <w:rsid w:val="005D3F04"/>
    <w:rsid w:val="005D3F07"/>
    <w:rsid w:val="005D4044"/>
    <w:rsid w:val="005D40F6"/>
    <w:rsid w:val="005D41D0"/>
    <w:rsid w:val="005D46EA"/>
    <w:rsid w:val="005D48DD"/>
    <w:rsid w:val="005D4A4E"/>
    <w:rsid w:val="005D4A95"/>
    <w:rsid w:val="005D4A99"/>
    <w:rsid w:val="005D4ADE"/>
    <w:rsid w:val="005D4B53"/>
    <w:rsid w:val="005D4B5A"/>
    <w:rsid w:val="005D4BBD"/>
    <w:rsid w:val="005D4C0D"/>
    <w:rsid w:val="005D4DA9"/>
    <w:rsid w:val="005D4FAD"/>
    <w:rsid w:val="005D504E"/>
    <w:rsid w:val="005D50FB"/>
    <w:rsid w:val="005D5235"/>
    <w:rsid w:val="005D52A0"/>
    <w:rsid w:val="005D5426"/>
    <w:rsid w:val="005D54BE"/>
    <w:rsid w:val="005D5702"/>
    <w:rsid w:val="005D570D"/>
    <w:rsid w:val="005D581F"/>
    <w:rsid w:val="005D5A51"/>
    <w:rsid w:val="005D5C07"/>
    <w:rsid w:val="005D5F18"/>
    <w:rsid w:val="005D60B9"/>
    <w:rsid w:val="005D62B5"/>
    <w:rsid w:val="005D630B"/>
    <w:rsid w:val="005D63A1"/>
    <w:rsid w:val="005D647E"/>
    <w:rsid w:val="005D6495"/>
    <w:rsid w:val="005D64E3"/>
    <w:rsid w:val="005D6682"/>
    <w:rsid w:val="005D66E6"/>
    <w:rsid w:val="005D66ED"/>
    <w:rsid w:val="005D690B"/>
    <w:rsid w:val="005D6956"/>
    <w:rsid w:val="005D6A1A"/>
    <w:rsid w:val="005D6B78"/>
    <w:rsid w:val="005D6B7D"/>
    <w:rsid w:val="005D6F1B"/>
    <w:rsid w:val="005D6FF3"/>
    <w:rsid w:val="005D716F"/>
    <w:rsid w:val="005D71B3"/>
    <w:rsid w:val="005D71E3"/>
    <w:rsid w:val="005D735E"/>
    <w:rsid w:val="005D743C"/>
    <w:rsid w:val="005D749B"/>
    <w:rsid w:val="005E0468"/>
    <w:rsid w:val="005E04D7"/>
    <w:rsid w:val="005E04DC"/>
    <w:rsid w:val="005E0871"/>
    <w:rsid w:val="005E0950"/>
    <w:rsid w:val="005E0996"/>
    <w:rsid w:val="005E09A2"/>
    <w:rsid w:val="005E0A72"/>
    <w:rsid w:val="005E0B63"/>
    <w:rsid w:val="005E0E13"/>
    <w:rsid w:val="005E0EA7"/>
    <w:rsid w:val="005E1060"/>
    <w:rsid w:val="005E10CB"/>
    <w:rsid w:val="005E10E3"/>
    <w:rsid w:val="005E15C3"/>
    <w:rsid w:val="005E16C6"/>
    <w:rsid w:val="005E1816"/>
    <w:rsid w:val="005E1A18"/>
    <w:rsid w:val="005E1EDC"/>
    <w:rsid w:val="005E1F15"/>
    <w:rsid w:val="005E20B2"/>
    <w:rsid w:val="005E218A"/>
    <w:rsid w:val="005E21B9"/>
    <w:rsid w:val="005E220F"/>
    <w:rsid w:val="005E26AE"/>
    <w:rsid w:val="005E2731"/>
    <w:rsid w:val="005E2768"/>
    <w:rsid w:val="005E27B0"/>
    <w:rsid w:val="005E287E"/>
    <w:rsid w:val="005E288B"/>
    <w:rsid w:val="005E289B"/>
    <w:rsid w:val="005E29A1"/>
    <w:rsid w:val="005E2BA3"/>
    <w:rsid w:val="005E2BE2"/>
    <w:rsid w:val="005E2E0A"/>
    <w:rsid w:val="005E2E20"/>
    <w:rsid w:val="005E304C"/>
    <w:rsid w:val="005E31BC"/>
    <w:rsid w:val="005E3334"/>
    <w:rsid w:val="005E3428"/>
    <w:rsid w:val="005E3577"/>
    <w:rsid w:val="005E3664"/>
    <w:rsid w:val="005E3BE4"/>
    <w:rsid w:val="005E3DAE"/>
    <w:rsid w:val="005E3E7F"/>
    <w:rsid w:val="005E3F58"/>
    <w:rsid w:val="005E3F8B"/>
    <w:rsid w:val="005E40A9"/>
    <w:rsid w:val="005E41FA"/>
    <w:rsid w:val="005E43CD"/>
    <w:rsid w:val="005E460C"/>
    <w:rsid w:val="005E46F4"/>
    <w:rsid w:val="005E477C"/>
    <w:rsid w:val="005E4D36"/>
    <w:rsid w:val="005E4D95"/>
    <w:rsid w:val="005E4E90"/>
    <w:rsid w:val="005E4F9A"/>
    <w:rsid w:val="005E5040"/>
    <w:rsid w:val="005E5093"/>
    <w:rsid w:val="005E509D"/>
    <w:rsid w:val="005E50A8"/>
    <w:rsid w:val="005E54B6"/>
    <w:rsid w:val="005E54C1"/>
    <w:rsid w:val="005E5679"/>
    <w:rsid w:val="005E5849"/>
    <w:rsid w:val="005E5908"/>
    <w:rsid w:val="005E60C2"/>
    <w:rsid w:val="005E62C6"/>
    <w:rsid w:val="005E633B"/>
    <w:rsid w:val="005E63A5"/>
    <w:rsid w:val="005E63DF"/>
    <w:rsid w:val="005E64C3"/>
    <w:rsid w:val="005E64D9"/>
    <w:rsid w:val="005E65FD"/>
    <w:rsid w:val="005E6625"/>
    <w:rsid w:val="005E6706"/>
    <w:rsid w:val="005E69BB"/>
    <w:rsid w:val="005E69BF"/>
    <w:rsid w:val="005E69E3"/>
    <w:rsid w:val="005E69F8"/>
    <w:rsid w:val="005E6A56"/>
    <w:rsid w:val="005E6BBB"/>
    <w:rsid w:val="005E6C4F"/>
    <w:rsid w:val="005E6DD6"/>
    <w:rsid w:val="005E6E35"/>
    <w:rsid w:val="005E6E6E"/>
    <w:rsid w:val="005E6F79"/>
    <w:rsid w:val="005E7077"/>
    <w:rsid w:val="005E71A3"/>
    <w:rsid w:val="005E7281"/>
    <w:rsid w:val="005E75A1"/>
    <w:rsid w:val="005E75E6"/>
    <w:rsid w:val="005E7B3D"/>
    <w:rsid w:val="005E7F7A"/>
    <w:rsid w:val="005E7FD8"/>
    <w:rsid w:val="005F0016"/>
    <w:rsid w:val="005F014F"/>
    <w:rsid w:val="005F0192"/>
    <w:rsid w:val="005F0264"/>
    <w:rsid w:val="005F028C"/>
    <w:rsid w:val="005F02F7"/>
    <w:rsid w:val="005F03BC"/>
    <w:rsid w:val="005F05F6"/>
    <w:rsid w:val="005F0651"/>
    <w:rsid w:val="005F0656"/>
    <w:rsid w:val="005F0748"/>
    <w:rsid w:val="005F074D"/>
    <w:rsid w:val="005F075F"/>
    <w:rsid w:val="005F07B4"/>
    <w:rsid w:val="005F0A64"/>
    <w:rsid w:val="005F0A74"/>
    <w:rsid w:val="005F0B2E"/>
    <w:rsid w:val="005F0E92"/>
    <w:rsid w:val="005F10DB"/>
    <w:rsid w:val="005F1161"/>
    <w:rsid w:val="005F1214"/>
    <w:rsid w:val="005F13C5"/>
    <w:rsid w:val="005F13E2"/>
    <w:rsid w:val="005F1505"/>
    <w:rsid w:val="005F1616"/>
    <w:rsid w:val="005F1680"/>
    <w:rsid w:val="005F19CE"/>
    <w:rsid w:val="005F1BB0"/>
    <w:rsid w:val="005F1D31"/>
    <w:rsid w:val="005F1D68"/>
    <w:rsid w:val="005F1DD0"/>
    <w:rsid w:val="005F1FB4"/>
    <w:rsid w:val="005F2069"/>
    <w:rsid w:val="005F263D"/>
    <w:rsid w:val="005F26FB"/>
    <w:rsid w:val="005F276E"/>
    <w:rsid w:val="005F27C3"/>
    <w:rsid w:val="005F289D"/>
    <w:rsid w:val="005F29D2"/>
    <w:rsid w:val="005F29DA"/>
    <w:rsid w:val="005F2A78"/>
    <w:rsid w:val="005F2C2E"/>
    <w:rsid w:val="005F2D48"/>
    <w:rsid w:val="005F2E43"/>
    <w:rsid w:val="005F2EC2"/>
    <w:rsid w:val="005F302B"/>
    <w:rsid w:val="005F30E7"/>
    <w:rsid w:val="005F3161"/>
    <w:rsid w:val="005F3188"/>
    <w:rsid w:val="005F333B"/>
    <w:rsid w:val="005F333E"/>
    <w:rsid w:val="005F3411"/>
    <w:rsid w:val="005F343A"/>
    <w:rsid w:val="005F345F"/>
    <w:rsid w:val="005F3664"/>
    <w:rsid w:val="005F389F"/>
    <w:rsid w:val="005F3B94"/>
    <w:rsid w:val="005F3CC7"/>
    <w:rsid w:val="005F3CFB"/>
    <w:rsid w:val="005F3E52"/>
    <w:rsid w:val="005F3EC7"/>
    <w:rsid w:val="005F3EE2"/>
    <w:rsid w:val="005F3F00"/>
    <w:rsid w:val="005F405E"/>
    <w:rsid w:val="005F4214"/>
    <w:rsid w:val="005F43F6"/>
    <w:rsid w:val="005F4431"/>
    <w:rsid w:val="005F4527"/>
    <w:rsid w:val="005F46CB"/>
    <w:rsid w:val="005F4886"/>
    <w:rsid w:val="005F4978"/>
    <w:rsid w:val="005F4D58"/>
    <w:rsid w:val="005F4F54"/>
    <w:rsid w:val="005F5360"/>
    <w:rsid w:val="005F53C3"/>
    <w:rsid w:val="005F5433"/>
    <w:rsid w:val="005F56CE"/>
    <w:rsid w:val="005F570F"/>
    <w:rsid w:val="005F590E"/>
    <w:rsid w:val="005F59AF"/>
    <w:rsid w:val="005F5BC5"/>
    <w:rsid w:val="005F5C51"/>
    <w:rsid w:val="005F5D0E"/>
    <w:rsid w:val="005F610D"/>
    <w:rsid w:val="005F6140"/>
    <w:rsid w:val="005F63BC"/>
    <w:rsid w:val="005F64BE"/>
    <w:rsid w:val="005F65C8"/>
    <w:rsid w:val="005F688C"/>
    <w:rsid w:val="005F6944"/>
    <w:rsid w:val="005F6B3E"/>
    <w:rsid w:val="005F6B75"/>
    <w:rsid w:val="005F6BDF"/>
    <w:rsid w:val="005F6C61"/>
    <w:rsid w:val="005F6C64"/>
    <w:rsid w:val="005F6E15"/>
    <w:rsid w:val="005F6E95"/>
    <w:rsid w:val="005F6EE2"/>
    <w:rsid w:val="005F6FF4"/>
    <w:rsid w:val="005F713C"/>
    <w:rsid w:val="005F7145"/>
    <w:rsid w:val="005F72A8"/>
    <w:rsid w:val="005F72E8"/>
    <w:rsid w:val="005F77DA"/>
    <w:rsid w:val="005F790B"/>
    <w:rsid w:val="005F7A5E"/>
    <w:rsid w:val="005F7C13"/>
    <w:rsid w:val="005F7C47"/>
    <w:rsid w:val="005F7FBE"/>
    <w:rsid w:val="006000AF"/>
    <w:rsid w:val="006001C6"/>
    <w:rsid w:val="006004A6"/>
    <w:rsid w:val="0060058A"/>
    <w:rsid w:val="006007F9"/>
    <w:rsid w:val="0060090E"/>
    <w:rsid w:val="00600918"/>
    <w:rsid w:val="0060098B"/>
    <w:rsid w:val="00600A68"/>
    <w:rsid w:val="00600ACF"/>
    <w:rsid w:val="00600B6A"/>
    <w:rsid w:val="00600C9E"/>
    <w:rsid w:val="00600E9D"/>
    <w:rsid w:val="006010D1"/>
    <w:rsid w:val="006011C5"/>
    <w:rsid w:val="00601224"/>
    <w:rsid w:val="00601291"/>
    <w:rsid w:val="00601302"/>
    <w:rsid w:val="00601570"/>
    <w:rsid w:val="006015B5"/>
    <w:rsid w:val="0060172B"/>
    <w:rsid w:val="00601867"/>
    <w:rsid w:val="006018C3"/>
    <w:rsid w:val="00601BCD"/>
    <w:rsid w:val="00601CC2"/>
    <w:rsid w:val="00601D00"/>
    <w:rsid w:val="00601D13"/>
    <w:rsid w:val="00601E8B"/>
    <w:rsid w:val="006020C7"/>
    <w:rsid w:val="0060252C"/>
    <w:rsid w:val="00602658"/>
    <w:rsid w:val="00602700"/>
    <w:rsid w:val="006027E3"/>
    <w:rsid w:val="006028B0"/>
    <w:rsid w:val="00602910"/>
    <w:rsid w:val="006029F7"/>
    <w:rsid w:val="00602A80"/>
    <w:rsid w:val="00602AB3"/>
    <w:rsid w:val="00602C97"/>
    <w:rsid w:val="00602DD7"/>
    <w:rsid w:val="00603008"/>
    <w:rsid w:val="006031A1"/>
    <w:rsid w:val="00603281"/>
    <w:rsid w:val="00603301"/>
    <w:rsid w:val="0060335A"/>
    <w:rsid w:val="006033DC"/>
    <w:rsid w:val="006034A2"/>
    <w:rsid w:val="00603562"/>
    <w:rsid w:val="006037A8"/>
    <w:rsid w:val="0060382E"/>
    <w:rsid w:val="00603B3F"/>
    <w:rsid w:val="00603B59"/>
    <w:rsid w:val="00603BC6"/>
    <w:rsid w:val="00603BF5"/>
    <w:rsid w:val="00603CC4"/>
    <w:rsid w:val="00604167"/>
    <w:rsid w:val="006043EA"/>
    <w:rsid w:val="0060450F"/>
    <w:rsid w:val="0060480C"/>
    <w:rsid w:val="00604848"/>
    <w:rsid w:val="00604CBF"/>
    <w:rsid w:val="00604E96"/>
    <w:rsid w:val="0060512A"/>
    <w:rsid w:val="006051C4"/>
    <w:rsid w:val="006056C2"/>
    <w:rsid w:val="00605CB0"/>
    <w:rsid w:val="00605F14"/>
    <w:rsid w:val="006060DF"/>
    <w:rsid w:val="0060610C"/>
    <w:rsid w:val="00606211"/>
    <w:rsid w:val="00606652"/>
    <w:rsid w:val="00606701"/>
    <w:rsid w:val="0060688B"/>
    <w:rsid w:val="006068E7"/>
    <w:rsid w:val="00606904"/>
    <w:rsid w:val="00606930"/>
    <w:rsid w:val="00606985"/>
    <w:rsid w:val="00606B98"/>
    <w:rsid w:val="00606CAE"/>
    <w:rsid w:val="00606E15"/>
    <w:rsid w:val="00606E2B"/>
    <w:rsid w:val="00607015"/>
    <w:rsid w:val="006070C5"/>
    <w:rsid w:val="006070F8"/>
    <w:rsid w:val="006071AF"/>
    <w:rsid w:val="00607467"/>
    <w:rsid w:val="0060777D"/>
    <w:rsid w:val="006077AC"/>
    <w:rsid w:val="006077C4"/>
    <w:rsid w:val="006077C8"/>
    <w:rsid w:val="006077E0"/>
    <w:rsid w:val="00607AC0"/>
    <w:rsid w:val="00607B62"/>
    <w:rsid w:val="00607E01"/>
    <w:rsid w:val="00607F9A"/>
    <w:rsid w:val="006100CA"/>
    <w:rsid w:val="00610181"/>
    <w:rsid w:val="006101D4"/>
    <w:rsid w:val="00610210"/>
    <w:rsid w:val="00610286"/>
    <w:rsid w:val="006102CD"/>
    <w:rsid w:val="00610308"/>
    <w:rsid w:val="00610543"/>
    <w:rsid w:val="0061067B"/>
    <w:rsid w:val="00610DB3"/>
    <w:rsid w:val="00610DFE"/>
    <w:rsid w:val="00610E6A"/>
    <w:rsid w:val="00610F69"/>
    <w:rsid w:val="006113A1"/>
    <w:rsid w:val="0061142C"/>
    <w:rsid w:val="00611605"/>
    <w:rsid w:val="0061166F"/>
    <w:rsid w:val="006116CE"/>
    <w:rsid w:val="00611737"/>
    <w:rsid w:val="006117A9"/>
    <w:rsid w:val="006118A8"/>
    <w:rsid w:val="00611997"/>
    <w:rsid w:val="006119FB"/>
    <w:rsid w:val="00611B84"/>
    <w:rsid w:val="00611B88"/>
    <w:rsid w:val="00611B9A"/>
    <w:rsid w:val="00611F84"/>
    <w:rsid w:val="006120E5"/>
    <w:rsid w:val="006124E3"/>
    <w:rsid w:val="006125FE"/>
    <w:rsid w:val="0061291E"/>
    <w:rsid w:val="00612924"/>
    <w:rsid w:val="00612AAC"/>
    <w:rsid w:val="00612B17"/>
    <w:rsid w:val="00612C39"/>
    <w:rsid w:val="00612CC1"/>
    <w:rsid w:val="00612CD9"/>
    <w:rsid w:val="00612EAB"/>
    <w:rsid w:val="00612F67"/>
    <w:rsid w:val="006130CC"/>
    <w:rsid w:val="0061317D"/>
    <w:rsid w:val="00613325"/>
    <w:rsid w:val="00613345"/>
    <w:rsid w:val="00613392"/>
    <w:rsid w:val="00613512"/>
    <w:rsid w:val="006135A4"/>
    <w:rsid w:val="006135BA"/>
    <w:rsid w:val="00613857"/>
    <w:rsid w:val="006138E7"/>
    <w:rsid w:val="00613A20"/>
    <w:rsid w:val="00613B32"/>
    <w:rsid w:val="00613B7D"/>
    <w:rsid w:val="00613DD5"/>
    <w:rsid w:val="00614053"/>
    <w:rsid w:val="006140F0"/>
    <w:rsid w:val="0061421E"/>
    <w:rsid w:val="00614465"/>
    <w:rsid w:val="006144BC"/>
    <w:rsid w:val="006149B1"/>
    <w:rsid w:val="00615055"/>
    <w:rsid w:val="00615245"/>
    <w:rsid w:val="00615277"/>
    <w:rsid w:val="00615282"/>
    <w:rsid w:val="006154D6"/>
    <w:rsid w:val="00615530"/>
    <w:rsid w:val="006156CD"/>
    <w:rsid w:val="0061578A"/>
    <w:rsid w:val="00615809"/>
    <w:rsid w:val="00615926"/>
    <w:rsid w:val="00615AAF"/>
    <w:rsid w:val="00615B69"/>
    <w:rsid w:val="00615CEA"/>
    <w:rsid w:val="00615EF6"/>
    <w:rsid w:val="00616126"/>
    <w:rsid w:val="0061612C"/>
    <w:rsid w:val="00616165"/>
    <w:rsid w:val="00616309"/>
    <w:rsid w:val="0061653D"/>
    <w:rsid w:val="00616910"/>
    <w:rsid w:val="006169F2"/>
    <w:rsid w:val="00616A72"/>
    <w:rsid w:val="00616B12"/>
    <w:rsid w:val="00616CEA"/>
    <w:rsid w:val="00616DAE"/>
    <w:rsid w:val="00616E37"/>
    <w:rsid w:val="00616E66"/>
    <w:rsid w:val="00616EC9"/>
    <w:rsid w:val="0061707E"/>
    <w:rsid w:val="00617119"/>
    <w:rsid w:val="00617175"/>
    <w:rsid w:val="0061720F"/>
    <w:rsid w:val="006174A0"/>
    <w:rsid w:val="0061770C"/>
    <w:rsid w:val="00617736"/>
    <w:rsid w:val="00617828"/>
    <w:rsid w:val="00617872"/>
    <w:rsid w:val="00617A72"/>
    <w:rsid w:val="00617BA8"/>
    <w:rsid w:val="00617BB4"/>
    <w:rsid w:val="00617D3F"/>
    <w:rsid w:val="00617E4F"/>
    <w:rsid w:val="00617E80"/>
    <w:rsid w:val="00617EDA"/>
    <w:rsid w:val="00617F00"/>
    <w:rsid w:val="0062010E"/>
    <w:rsid w:val="0062045B"/>
    <w:rsid w:val="00620476"/>
    <w:rsid w:val="006204F1"/>
    <w:rsid w:val="00620538"/>
    <w:rsid w:val="0062054F"/>
    <w:rsid w:val="0062057A"/>
    <w:rsid w:val="00620744"/>
    <w:rsid w:val="0062082B"/>
    <w:rsid w:val="006209D4"/>
    <w:rsid w:val="00620BEE"/>
    <w:rsid w:val="00620F29"/>
    <w:rsid w:val="00620FE8"/>
    <w:rsid w:val="0062126D"/>
    <w:rsid w:val="0062130D"/>
    <w:rsid w:val="00621346"/>
    <w:rsid w:val="00621380"/>
    <w:rsid w:val="006213A5"/>
    <w:rsid w:val="00621616"/>
    <w:rsid w:val="006216FE"/>
    <w:rsid w:val="006217B8"/>
    <w:rsid w:val="006217D4"/>
    <w:rsid w:val="00621A80"/>
    <w:rsid w:val="00621B34"/>
    <w:rsid w:val="00621FAA"/>
    <w:rsid w:val="00622074"/>
    <w:rsid w:val="0062227B"/>
    <w:rsid w:val="00622300"/>
    <w:rsid w:val="0062245C"/>
    <w:rsid w:val="006225F5"/>
    <w:rsid w:val="0062268C"/>
    <w:rsid w:val="006226CA"/>
    <w:rsid w:val="00622815"/>
    <w:rsid w:val="00622906"/>
    <w:rsid w:val="00622A7A"/>
    <w:rsid w:val="00622C6B"/>
    <w:rsid w:val="00622D34"/>
    <w:rsid w:val="00622DB0"/>
    <w:rsid w:val="00622DC9"/>
    <w:rsid w:val="00622E58"/>
    <w:rsid w:val="00622E9E"/>
    <w:rsid w:val="006230BF"/>
    <w:rsid w:val="00623437"/>
    <w:rsid w:val="00623438"/>
    <w:rsid w:val="0062345E"/>
    <w:rsid w:val="0062351D"/>
    <w:rsid w:val="00623561"/>
    <w:rsid w:val="00623871"/>
    <w:rsid w:val="006239A2"/>
    <w:rsid w:val="00623E48"/>
    <w:rsid w:val="00623FC5"/>
    <w:rsid w:val="00624036"/>
    <w:rsid w:val="0062403E"/>
    <w:rsid w:val="006240DD"/>
    <w:rsid w:val="006244EA"/>
    <w:rsid w:val="00624782"/>
    <w:rsid w:val="006248B1"/>
    <w:rsid w:val="006249D7"/>
    <w:rsid w:val="006249F8"/>
    <w:rsid w:val="00624B02"/>
    <w:rsid w:val="00624B23"/>
    <w:rsid w:val="00624B46"/>
    <w:rsid w:val="00624C25"/>
    <w:rsid w:val="00624C72"/>
    <w:rsid w:val="00624E77"/>
    <w:rsid w:val="00624E95"/>
    <w:rsid w:val="00624FAB"/>
    <w:rsid w:val="006250D9"/>
    <w:rsid w:val="00625311"/>
    <w:rsid w:val="00625383"/>
    <w:rsid w:val="006253BA"/>
    <w:rsid w:val="0062540C"/>
    <w:rsid w:val="0062569F"/>
    <w:rsid w:val="00625793"/>
    <w:rsid w:val="006257D0"/>
    <w:rsid w:val="0062580D"/>
    <w:rsid w:val="00625876"/>
    <w:rsid w:val="00625A32"/>
    <w:rsid w:val="00625A47"/>
    <w:rsid w:val="00625AA4"/>
    <w:rsid w:val="00625B69"/>
    <w:rsid w:val="00625B73"/>
    <w:rsid w:val="00625BAD"/>
    <w:rsid w:val="00625D04"/>
    <w:rsid w:val="00625D67"/>
    <w:rsid w:val="00625D6F"/>
    <w:rsid w:val="00625F8B"/>
    <w:rsid w:val="0062619F"/>
    <w:rsid w:val="006262B4"/>
    <w:rsid w:val="006264E3"/>
    <w:rsid w:val="0062678C"/>
    <w:rsid w:val="0062692E"/>
    <w:rsid w:val="00626984"/>
    <w:rsid w:val="00626AFF"/>
    <w:rsid w:val="00626BC2"/>
    <w:rsid w:val="00626C7F"/>
    <w:rsid w:val="00626D81"/>
    <w:rsid w:val="00626DC0"/>
    <w:rsid w:val="00626DD1"/>
    <w:rsid w:val="00626FCA"/>
    <w:rsid w:val="00627095"/>
    <w:rsid w:val="0062728D"/>
    <w:rsid w:val="0062741B"/>
    <w:rsid w:val="006274D2"/>
    <w:rsid w:val="0062751E"/>
    <w:rsid w:val="00627552"/>
    <w:rsid w:val="0062763B"/>
    <w:rsid w:val="00627768"/>
    <w:rsid w:val="006277F3"/>
    <w:rsid w:val="006278A2"/>
    <w:rsid w:val="006279F8"/>
    <w:rsid w:val="00627BFB"/>
    <w:rsid w:val="00627C90"/>
    <w:rsid w:val="00627CB2"/>
    <w:rsid w:val="00627DE5"/>
    <w:rsid w:val="00630124"/>
    <w:rsid w:val="00630204"/>
    <w:rsid w:val="00630207"/>
    <w:rsid w:val="006302CD"/>
    <w:rsid w:val="00630612"/>
    <w:rsid w:val="00630677"/>
    <w:rsid w:val="00630884"/>
    <w:rsid w:val="00630C03"/>
    <w:rsid w:val="00630C20"/>
    <w:rsid w:val="00630C57"/>
    <w:rsid w:val="00630CD5"/>
    <w:rsid w:val="00630D12"/>
    <w:rsid w:val="00630E10"/>
    <w:rsid w:val="0063108A"/>
    <w:rsid w:val="00631342"/>
    <w:rsid w:val="006316EF"/>
    <w:rsid w:val="006319B6"/>
    <w:rsid w:val="00631B91"/>
    <w:rsid w:val="00631C6C"/>
    <w:rsid w:val="00631C96"/>
    <w:rsid w:val="00631DF8"/>
    <w:rsid w:val="00631E9B"/>
    <w:rsid w:val="00631F6F"/>
    <w:rsid w:val="00631FD2"/>
    <w:rsid w:val="00632211"/>
    <w:rsid w:val="00632220"/>
    <w:rsid w:val="0063241C"/>
    <w:rsid w:val="0063243D"/>
    <w:rsid w:val="00632601"/>
    <w:rsid w:val="006326A4"/>
    <w:rsid w:val="0063294B"/>
    <w:rsid w:val="006329A9"/>
    <w:rsid w:val="00632ACA"/>
    <w:rsid w:val="00632B23"/>
    <w:rsid w:val="00632F98"/>
    <w:rsid w:val="0063324C"/>
    <w:rsid w:val="00633297"/>
    <w:rsid w:val="006332D5"/>
    <w:rsid w:val="006333DB"/>
    <w:rsid w:val="00633529"/>
    <w:rsid w:val="0063386C"/>
    <w:rsid w:val="00633A38"/>
    <w:rsid w:val="00633BF1"/>
    <w:rsid w:val="00633C8D"/>
    <w:rsid w:val="00633E7B"/>
    <w:rsid w:val="00633F83"/>
    <w:rsid w:val="00634220"/>
    <w:rsid w:val="006345F0"/>
    <w:rsid w:val="00634770"/>
    <w:rsid w:val="00634801"/>
    <w:rsid w:val="00634808"/>
    <w:rsid w:val="00634894"/>
    <w:rsid w:val="006349F1"/>
    <w:rsid w:val="00634A58"/>
    <w:rsid w:val="00634AC7"/>
    <w:rsid w:val="00634DA3"/>
    <w:rsid w:val="00634EB9"/>
    <w:rsid w:val="00634EEA"/>
    <w:rsid w:val="0063507E"/>
    <w:rsid w:val="006350D3"/>
    <w:rsid w:val="006351C7"/>
    <w:rsid w:val="006352BB"/>
    <w:rsid w:val="0063530E"/>
    <w:rsid w:val="006355DE"/>
    <w:rsid w:val="0063584E"/>
    <w:rsid w:val="00635986"/>
    <w:rsid w:val="00635B64"/>
    <w:rsid w:val="00635B76"/>
    <w:rsid w:val="00635BEF"/>
    <w:rsid w:val="00635F9E"/>
    <w:rsid w:val="006360D3"/>
    <w:rsid w:val="006361C3"/>
    <w:rsid w:val="00636427"/>
    <w:rsid w:val="00636571"/>
    <w:rsid w:val="00636733"/>
    <w:rsid w:val="00636888"/>
    <w:rsid w:val="00636B90"/>
    <w:rsid w:val="00636B96"/>
    <w:rsid w:val="00636C15"/>
    <w:rsid w:val="00636C46"/>
    <w:rsid w:val="00636C9D"/>
    <w:rsid w:val="00636CA8"/>
    <w:rsid w:val="00636D1B"/>
    <w:rsid w:val="00636ED5"/>
    <w:rsid w:val="00636ED9"/>
    <w:rsid w:val="00636F2D"/>
    <w:rsid w:val="00636F2F"/>
    <w:rsid w:val="00636FEB"/>
    <w:rsid w:val="006370EF"/>
    <w:rsid w:val="00637247"/>
    <w:rsid w:val="00637347"/>
    <w:rsid w:val="00637638"/>
    <w:rsid w:val="00637780"/>
    <w:rsid w:val="0063781B"/>
    <w:rsid w:val="00637838"/>
    <w:rsid w:val="00637869"/>
    <w:rsid w:val="00637AFB"/>
    <w:rsid w:val="00637CAA"/>
    <w:rsid w:val="00637D54"/>
    <w:rsid w:val="00637DD4"/>
    <w:rsid w:val="00637FC0"/>
    <w:rsid w:val="0064044D"/>
    <w:rsid w:val="006404A0"/>
    <w:rsid w:val="006409EE"/>
    <w:rsid w:val="00640A6E"/>
    <w:rsid w:val="00640AB4"/>
    <w:rsid w:val="00640B34"/>
    <w:rsid w:val="00640C6A"/>
    <w:rsid w:val="00640D53"/>
    <w:rsid w:val="00640E0A"/>
    <w:rsid w:val="00640E77"/>
    <w:rsid w:val="006413B6"/>
    <w:rsid w:val="006413CD"/>
    <w:rsid w:val="006415B8"/>
    <w:rsid w:val="006415FB"/>
    <w:rsid w:val="00641657"/>
    <w:rsid w:val="00641730"/>
    <w:rsid w:val="00641B64"/>
    <w:rsid w:val="00641E25"/>
    <w:rsid w:val="00641F4A"/>
    <w:rsid w:val="00641F79"/>
    <w:rsid w:val="00642221"/>
    <w:rsid w:val="0064227C"/>
    <w:rsid w:val="0064242F"/>
    <w:rsid w:val="006426DC"/>
    <w:rsid w:val="00642909"/>
    <w:rsid w:val="00642A2D"/>
    <w:rsid w:val="00642A33"/>
    <w:rsid w:val="00642CBE"/>
    <w:rsid w:val="00642CEB"/>
    <w:rsid w:val="00642DEE"/>
    <w:rsid w:val="00642ED7"/>
    <w:rsid w:val="00642FB5"/>
    <w:rsid w:val="006430C4"/>
    <w:rsid w:val="0064319F"/>
    <w:rsid w:val="00643228"/>
    <w:rsid w:val="006432EB"/>
    <w:rsid w:val="0064345F"/>
    <w:rsid w:val="006435A6"/>
    <w:rsid w:val="006436F3"/>
    <w:rsid w:val="006436FC"/>
    <w:rsid w:val="006438D8"/>
    <w:rsid w:val="006439A2"/>
    <w:rsid w:val="006439AA"/>
    <w:rsid w:val="00643E88"/>
    <w:rsid w:val="00643FED"/>
    <w:rsid w:val="00644159"/>
    <w:rsid w:val="00644260"/>
    <w:rsid w:val="0064427C"/>
    <w:rsid w:val="006442B1"/>
    <w:rsid w:val="00644357"/>
    <w:rsid w:val="00644451"/>
    <w:rsid w:val="00644454"/>
    <w:rsid w:val="00644465"/>
    <w:rsid w:val="0064462C"/>
    <w:rsid w:val="0064466B"/>
    <w:rsid w:val="006447E6"/>
    <w:rsid w:val="00644C48"/>
    <w:rsid w:val="00644C4C"/>
    <w:rsid w:val="00644C65"/>
    <w:rsid w:val="00644F3A"/>
    <w:rsid w:val="00644FCE"/>
    <w:rsid w:val="00645104"/>
    <w:rsid w:val="0064512E"/>
    <w:rsid w:val="00645312"/>
    <w:rsid w:val="00645537"/>
    <w:rsid w:val="00645604"/>
    <w:rsid w:val="006457BF"/>
    <w:rsid w:val="00645918"/>
    <w:rsid w:val="00645981"/>
    <w:rsid w:val="00645B59"/>
    <w:rsid w:val="00645DCB"/>
    <w:rsid w:val="00645E68"/>
    <w:rsid w:val="00645FC1"/>
    <w:rsid w:val="00646042"/>
    <w:rsid w:val="0064623E"/>
    <w:rsid w:val="0064657D"/>
    <w:rsid w:val="00646615"/>
    <w:rsid w:val="0064674F"/>
    <w:rsid w:val="006467F1"/>
    <w:rsid w:val="00646889"/>
    <w:rsid w:val="0064693F"/>
    <w:rsid w:val="00646982"/>
    <w:rsid w:val="00646CFD"/>
    <w:rsid w:val="00646E60"/>
    <w:rsid w:val="00646E91"/>
    <w:rsid w:val="006470CC"/>
    <w:rsid w:val="0064713B"/>
    <w:rsid w:val="00647217"/>
    <w:rsid w:val="006472D2"/>
    <w:rsid w:val="00647374"/>
    <w:rsid w:val="00647429"/>
    <w:rsid w:val="006474E7"/>
    <w:rsid w:val="006478AC"/>
    <w:rsid w:val="00647B41"/>
    <w:rsid w:val="00647B47"/>
    <w:rsid w:val="00647C33"/>
    <w:rsid w:val="00647F83"/>
    <w:rsid w:val="00650030"/>
    <w:rsid w:val="0065029A"/>
    <w:rsid w:val="006502C7"/>
    <w:rsid w:val="0065057B"/>
    <w:rsid w:val="0065085E"/>
    <w:rsid w:val="0065092F"/>
    <w:rsid w:val="00650A8E"/>
    <w:rsid w:val="00650B94"/>
    <w:rsid w:val="00650BE2"/>
    <w:rsid w:val="00650C7C"/>
    <w:rsid w:val="00650CEB"/>
    <w:rsid w:val="00650D0E"/>
    <w:rsid w:val="00650D86"/>
    <w:rsid w:val="00650DAA"/>
    <w:rsid w:val="00650EDE"/>
    <w:rsid w:val="00650F40"/>
    <w:rsid w:val="0065131B"/>
    <w:rsid w:val="006514C2"/>
    <w:rsid w:val="00651773"/>
    <w:rsid w:val="00651B34"/>
    <w:rsid w:val="00651B9E"/>
    <w:rsid w:val="00651D5D"/>
    <w:rsid w:val="00651DDD"/>
    <w:rsid w:val="00651F1E"/>
    <w:rsid w:val="0065208F"/>
    <w:rsid w:val="006520C9"/>
    <w:rsid w:val="00652218"/>
    <w:rsid w:val="0065225E"/>
    <w:rsid w:val="006522DB"/>
    <w:rsid w:val="006524A4"/>
    <w:rsid w:val="00652684"/>
    <w:rsid w:val="00652847"/>
    <w:rsid w:val="00652B34"/>
    <w:rsid w:val="00652C77"/>
    <w:rsid w:val="00652DBD"/>
    <w:rsid w:val="0065308F"/>
    <w:rsid w:val="006530A5"/>
    <w:rsid w:val="00653189"/>
    <w:rsid w:val="006531DA"/>
    <w:rsid w:val="00653356"/>
    <w:rsid w:val="00653421"/>
    <w:rsid w:val="006536EA"/>
    <w:rsid w:val="0065370E"/>
    <w:rsid w:val="00653A7B"/>
    <w:rsid w:val="00653A87"/>
    <w:rsid w:val="00653BC8"/>
    <w:rsid w:val="00653D1E"/>
    <w:rsid w:val="00653EB6"/>
    <w:rsid w:val="00653EEB"/>
    <w:rsid w:val="00653F8F"/>
    <w:rsid w:val="0065400C"/>
    <w:rsid w:val="00654092"/>
    <w:rsid w:val="00654107"/>
    <w:rsid w:val="00654177"/>
    <w:rsid w:val="006542EC"/>
    <w:rsid w:val="006548BC"/>
    <w:rsid w:val="00654941"/>
    <w:rsid w:val="00654968"/>
    <w:rsid w:val="00654D45"/>
    <w:rsid w:val="00654E42"/>
    <w:rsid w:val="006550C2"/>
    <w:rsid w:val="00655385"/>
    <w:rsid w:val="006553AF"/>
    <w:rsid w:val="00655957"/>
    <w:rsid w:val="00655ABF"/>
    <w:rsid w:val="00655D4F"/>
    <w:rsid w:val="00655EF8"/>
    <w:rsid w:val="00655F7A"/>
    <w:rsid w:val="00656069"/>
    <w:rsid w:val="006560C6"/>
    <w:rsid w:val="00656175"/>
    <w:rsid w:val="00656228"/>
    <w:rsid w:val="006562C0"/>
    <w:rsid w:val="006563E4"/>
    <w:rsid w:val="006563FC"/>
    <w:rsid w:val="006565C5"/>
    <w:rsid w:val="00656617"/>
    <w:rsid w:val="00656883"/>
    <w:rsid w:val="00656A11"/>
    <w:rsid w:val="00656A40"/>
    <w:rsid w:val="00656AF1"/>
    <w:rsid w:val="00657174"/>
    <w:rsid w:val="006571BF"/>
    <w:rsid w:val="006572C6"/>
    <w:rsid w:val="00657422"/>
    <w:rsid w:val="00657568"/>
    <w:rsid w:val="006576CA"/>
    <w:rsid w:val="0065770F"/>
    <w:rsid w:val="00657824"/>
    <w:rsid w:val="0065784B"/>
    <w:rsid w:val="0065787E"/>
    <w:rsid w:val="00657990"/>
    <w:rsid w:val="006579C2"/>
    <w:rsid w:val="00657B3E"/>
    <w:rsid w:val="00657B83"/>
    <w:rsid w:val="00657C9D"/>
    <w:rsid w:val="00657D7D"/>
    <w:rsid w:val="00657E6F"/>
    <w:rsid w:val="00657ECC"/>
    <w:rsid w:val="00657F5E"/>
    <w:rsid w:val="00660105"/>
    <w:rsid w:val="00660293"/>
    <w:rsid w:val="006603A8"/>
    <w:rsid w:val="006603AA"/>
    <w:rsid w:val="006603D0"/>
    <w:rsid w:val="00660526"/>
    <w:rsid w:val="0066076E"/>
    <w:rsid w:val="00660911"/>
    <w:rsid w:val="00660A50"/>
    <w:rsid w:val="00660B31"/>
    <w:rsid w:val="00660BAA"/>
    <w:rsid w:val="00660E02"/>
    <w:rsid w:val="00660E79"/>
    <w:rsid w:val="00660EA2"/>
    <w:rsid w:val="00660FB3"/>
    <w:rsid w:val="0066107E"/>
    <w:rsid w:val="0066112D"/>
    <w:rsid w:val="006612D4"/>
    <w:rsid w:val="006613CD"/>
    <w:rsid w:val="00661617"/>
    <w:rsid w:val="00661628"/>
    <w:rsid w:val="006616EE"/>
    <w:rsid w:val="006619FA"/>
    <w:rsid w:val="00661B2E"/>
    <w:rsid w:val="00661BA4"/>
    <w:rsid w:val="00661BB2"/>
    <w:rsid w:val="00661D4B"/>
    <w:rsid w:val="00661D83"/>
    <w:rsid w:val="00661E39"/>
    <w:rsid w:val="0066201E"/>
    <w:rsid w:val="0066223A"/>
    <w:rsid w:val="00662340"/>
    <w:rsid w:val="00662373"/>
    <w:rsid w:val="0066238C"/>
    <w:rsid w:val="00662479"/>
    <w:rsid w:val="006624B4"/>
    <w:rsid w:val="006628B5"/>
    <w:rsid w:val="006628CC"/>
    <w:rsid w:val="006628F1"/>
    <w:rsid w:val="00662CB4"/>
    <w:rsid w:val="00662D2D"/>
    <w:rsid w:val="00662E95"/>
    <w:rsid w:val="00662FBA"/>
    <w:rsid w:val="0066307B"/>
    <w:rsid w:val="00663088"/>
    <w:rsid w:val="006630ED"/>
    <w:rsid w:val="00663129"/>
    <w:rsid w:val="0066312F"/>
    <w:rsid w:val="00663280"/>
    <w:rsid w:val="0066331D"/>
    <w:rsid w:val="00663882"/>
    <w:rsid w:val="00663896"/>
    <w:rsid w:val="00663AA8"/>
    <w:rsid w:val="00663B48"/>
    <w:rsid w:val="00663BA4"/>
    <w:rsid w:val="00663BFE"/>
    <w:rsid w:val="00663C32"/>
    <w:rsid w:val="00663E71"/>
    <w:rsid w:val="0066409F"/>
    <w:rsid w:val="00664138"/>
    <w:rsid w:val="00664558"/>
    <w:rsid w:val="00664559"/>
    <w:rsid w:val="00664588"/>
    <w:rsid w:val="006645A4"/>
    <w:rsid w:val="006649AA"/>
    <w:rsid w:val="00664A6A"/>
    <w:rsid w:val="00664CB6"/>
    <w:rsid w:val="00664ED2"/>
    <w:rsid w:val="0066504A"/>
    <w:rsid w:val="00665098"/>
    <w:rsid w:val="00665194"/>
    <w:rsid w:val="006655B6"/>
    <w:rsid w:val="0066567C"/>
    <w:rsid w:val="006657FE"/>
    <w:rsid w:val="00665800"/>
    <w:rsid w:val="00666096"/>
    <w:rsid w:val="00666221"/>
    <w:rsid w:val="00666242"/>
    <w:rsid w:val="00666256"/>
    <w:rsid w:val="00666286"/>
    <w:rsid w:val="006662A1"/>
    <w:rsid w:val="006663E0"/>
    <w:rsid w:val="00666590"/>
    <w:rsid w:val="00666631"/>
    <w:rsid w:val="00666700"/>
    <w:rsid w:val="00666912"/>
    <w:rsid w:val="006669C7"/>
    <w:rsid w:val="00666A80"/>
    <w:rsid w:val="00666A9F"/>
    <w:rsid w:val="00666BE9"/>
    <w:rsid w:val="00666C5D"/>
    <w:rsid w:val="00666C60"/>
    <w:rsid w:val="00666F94"/>
    <w:rsid w:val="00667153"/>
    <w:rsid w:val="0066717D"/>
    <w:rsid w:val="0066728C"/>
    <w:rsid w:val="006672C7"/>
    <w:rsid w:val="0066753F"/>
    <w:rsid w:val="0066762E"/>
    <w:rsid w:val="0066765A"/>
    <w:rsid w:val="00667677"/>
    <w:rsid w:val="00667917"/>
    <w:rsid w:val="006679AD"/>
    <w:rsid w:val="00667A64"/>
    <w:rsid w:val="00667CF4"/>
    <w:rsid w:val="00667D2A"/>
    <w:rsid w:val="00670077"/>
    <w:rsid w:val="00670101"/>
    <w:rsid w:val="0067030B"/>
    <w:rsid w:val="0067030E"/>
    <w:rsid w:val="00670458"/>
    <w:rsid w:val="006704DE"/>
    <w:rsid w:val="0067053A"/>
    <w:rsid w:val="006705F5"/>
    <w:rsid w:val="00670801"/>
    <w:rsid w:val="0067082D"/>
    <w:rsid w:val="0067087A"/>
    <w:rsid w:val="00670966"/>
    <w:rsid w:val="006709F6"/>
    <w:rsid w:val="00670C25"/>
    <w:rsid w:val="00670C6D"/>
    <w:rsid w:val="00670CF4"/>
    <w:rsid w:val="00670D92"/>
    <w:rsid w:val="00670FE9"/>
    <w:rsid w:val="00671215"/>
    <w:rsid w:val="00671359"/>
    <w:rsid w:val="00671453"/>
    <w:rsid w:val="0067166A"/>
    <w:rsid w:val="006716DB"/>
    <w:rsid w:val="00671748"/>
    <w:rsid w:val="0067176D"/>
    <w:rsid w:val="00671C47"/>
    <w:rsid w:val="00671CFB"/>
    <w:rsid w:val="00671DD7"/>
    <w:rsid w:val="0067203D"/>
    <w:rsid w:val="006720EB"/>
    <w:rsid w:val="0067210B"/>
    <w:rsid w:val="00672201"/>
    <w:rsid w:val="0067238F"/>
    <w:rsid w:val="006723E6"/>
    <w:rsid w:val="00672454"/>
    <w:rsid w:val="006725EC"/>
    <w:rsid w:val="0067264F"/>
    <w:rsid w:val="00672741"/>
    <w:rsid w:val="006727CB"/>
    <w:rsid w:val="0067280E"/>
    <w:rsid w:val="00672874"/>
    <w:rsid w:val="006728D5"/>
    <w:rsid w:val="00672919"/>
    <w:rsid w:val="006729A4"/>
    <w:rsid w:val="00672A58"/>
    <w:rsid w:val="00672ABD"/>
    <w:rsid w:val="00672B50"/>
    <w:rsid w:val="00672D0E"/>
    <w:rsid w:val="00672E24"/>
    <w:rsid w:val="0067305A"/>
    <w:rsid w:val="0067317F"/>
    <w:rsid w:val="006731B2"/>
    <w:rsid w:val="006733CB"/>
    <w:rsid w:val="00673498"/>
    <w:rsid w:val="00673699"/>
    <w:rsid w:val="00673811"/>
    <w:rsid w:val="006739BA"/>
    <w:rsid w:val="006739C2"/>
    <w:rsid w:val="006739D6"/>
    <w:rsid w:val="00673CA1"/>
    <w:rsid w:val="00673D87"/>
    <w:rsid w:val="00673E15"/>
    <w:rsid w:val="00673E8B"/>
    <w:rsid w:val="00674174"/>
    <w:rsid w:val="006741F7"/>
    <w:rsid w:val="006742C3"/>
    <w:rsid w:val="00674448"/>
    <w:rsid w:val="006745AF"/>
    <w:rsid w:val="006746D3"/>
    <w:rsid w:val="00674752"/>
    <w:rsid w:val="006748A9"/>
    <w:rsid w:val="0067493D"/>
    <w:rsid w:val="006749D7"/>
    <w:rsid w:val="00674ABE"/>
    <w:rsid w:val="00674B34"/>
    <w:rsid w:val="00674C81"/>
    <w:rsid w:val="00674DCD"/>
    <w:rsid w:val="0067520D"/>
    <w:rsid w:val="006752F5"/>
    <w:rsid w:val="00675763"/>
    <w:rsid w:val="006757FA"/>
    <w:rsid w:val="00675ABC"/>
    <w:rsid w:val="00675AD0"/>
    <w:rsid w:val="00675B2A"/>
    <w:rsid w:val="00675B42"/>
    <w:rsid w:val="00675E06"/>
    <w:rsid w:val="00675E15"/>
    <w:rsid w:val="00675E9C"/>
    <w:rsid w:val="0067609A"/>
    <w:rsid w:val="00676128"/>
    <w:rsid w:val="00676198"/>
    <w:rsid w:val="0067622D"/>
    <w:rsid w:val="006765B2"/>
    <w:rsid w:val="0067683C"/>
    <w:rsid w:val="00676840"/>
    <w:rsid w:val="006768A8"/>
    <w:rsid w:val="00676A68"/>
    <w:rsid w:val="00676B44"/>
    <w:rsid w:val="00676B93"/>
    <w:rsid w:val="00676D04"/>
    <w:rsid w:val="00676E3A"/>
    <w:rsid w:val="00676E8F"/>
    <w:rsid w:val="00676F16"/>
    <w:rsid w:val="00676FE5"/>
    <w:rsid w:val="0067734D"/>
    <w:rsid w:val="006773EA"/>
    <w:rsid w:val="00677423"/>
    <w:rsid w:val="0067760F"/>
    <w:rsid w:val="006779BE"/>
    <w:rsid w:val="00677C5E"/>
    <w:rsid w:val="00677DBF"/>
    <w:rsid w:val="00677F01"/>
    <w:rsid w:val="0068009E"/>
    <w:rsid w:val="0068014C"/>
    <w:rsid w:val="00680229"/>
    <w:rsid w:val="006803D5"/>
    <w:rsid w:val="00680469"/>
    <w:rsid w:val="0068046D"/>
    <w:rsid w:val="006805CB"/>
    <w:rsid w:val="006805CD"/>
    <w:rsid w:val="00680B90"/>
    <w:rsid w:val="00680BCB"/>
    <w:rsid w:val="00680C3C"/>
    <w:rsid w:val="00681018"/>
    <w:rsid w:val="0068102D"/>
    <w:rsid w:val="00681039"/>
    <w:rsid w:val="00681043"/>
    <w:rsid w:val="0068105F"/>
    <w:rsid w:val="006811CA"/>
    <w:rsid w:val="006811FE"/>
    <w:rsid w:val="00681226"/>
    <w:rsid w:val="006812A8"/>
    <w:rsid w:val="00681630"/>
    <w:rsid w:val="00681666"/>
    <w:rsid w:val="0068171A"/>
    <w:rsid w:val="00681760"/>
    <w:rsid w:val="00681843"/>
    <w:rsid w:val="006818A5"/>
    <w:rsid w:val="00681985"/>
    <w:rsid w:val="00681CE8"/>
    <w:rsid w:val="00681E8F"/>
    <w:rsid w:val="0068209F"/>
    <w:rsid w:val="00682293"/>
    <w:rsid w:val="006822D0"/>
    <w:rsid w:val="0068235D"/>
    <w:rsid w:val="0068254F"/>
    <w:rsid w:val="0068263F"/>
    <w:rsid w:val="006828EF"/>
    <w:rsid w:val="00682AE3"/>
    <w:rsid w:val="00682B21"/>
    <w:rsid w:val="00682C14"/>
    <w:rsid w:val="00682EF2"/>
    <w:rsid w:val="006831E4"/>
    <w:rsid w:val="00683323"/>
    <w:rsid w:val="00683451"/>
    <w:rsid w:val="006834C5"/>
    <w:rsid w:val="006834FA"/>
    <w:rsid w:val="006836A3"/>
    <w:rsid w:val="0068370F"/>
    <w:rsid w:val="00683829"/>
    <w:rsid w:val="00683922"/>
    <w:rsid w:val="00683959"/>
    <w:rsid w:val="00683963"/>
    <w:rsid w:val="00683A0F"/>
    <w:rsid w:val="00683A9E"/>
    <w:rsid w:val="00683B70"/>
    <w:rsid w:val="00683CF9"/>
    <w:rsid w:val="00683DD0"/>
    <w:rsid w:val="00683E1C"/>
    <w:rsid w:val="00683E96"/>
    <w:rsid w:val="00683EC3"/>
    <w:rsid w:val="00684061"/>
    <w:rsid w:val="006840C6"/>
    <w:rsid w:val="00684150"/>
    <w:rsid w:val="00684159"/>
    <w:rsid w:val="0068426A"/>
    <w:rsid w:val="0068428F"/>
    <w:rsid w:val="0068447E"/>
    <w:rsid w:val="006846B3"/>
    <w:rsid w:val="006847B9"/>
    <w:rsid w:val="00684809"/>
    <w:rsid w:val="006848A1"/>
    <w:rsid w:val="00684A37"/>
    <w:rsid w:val="00684AAD"/>
    <w:rsid w:val="00684AD9"/>
    <w:rsid w:val="00684ADE"/>
    <w:rsid w:val="00684BB9"/>
    <w:rsid w:val="00684D8E"/>
    <w:rsid w:val="00684E50"/>
    <w:rsid w:val="00684F18"/>
    <w:rsid w:val="00685099"/>
    <w:rsid w:val="006850CD"/>
    <w:rsid w:val="006851FF"/>
    <w:rsid w:val="00685278"/>
    <w:rsid w:val="0068549E"/>
    <w:rsid w:val="00685511"/>
    <w:rsid w:val="00685621"/>
    <w:rsid w:val="00685782"/>
    <w:rsid w:val="00685897"/>
    <w:rsid w:val="00685B56"/>
    <w:rsid w:val="00685DC0"/>
    <w:rsid w:val="00685EAD"/>
    <w:rsid w:val="00685FBA"/>
    <w:rsid w:val="0068625C"/>
    <w:rsid w:val="0068627B"/>
    <w:rsid w:val="00686315"/>
    <w:rsid w:val="0068647A"/>
    <w:rsid w:val="0068654A"/>
    <w:rsid w:val="006866F3"/>
    <w:rsid w:val="00686856"/>
    <w:rsid w:val="00686A0B"/>
    <w:rsid w:val="00686AE3"/>
    <w:rsid w:val="00686C5C"/>
    <w:rsid w:val="00686FA4"/>
    <w:rsid w:val="006870A8"/>
    <w:rsid w:val="006870FF"/>
    <w:rsid w:val="006871C9"/>
    <w:rsid w:val="00687204"/>
    <w:rsid w:val="00687283"/>
    <w:rsid w:val="00687333"/>
    <w:rsid w:val="006874B0"/>
    <w:rsid w:val="006875B6"/>
    <w:rsid w:val="006876E5"/>
    <w:rsid w:val="00687A52"/>
    <w:rsid w:val="00687A59"/>
    <w:rsid w:val="00687BD6"/>
    <w:rsid w:val="00687C45"/>
    <w:rsid w:val="00687CEA"/>
    <w:rsid w:val="00687EA6"/>
    <w:rsid w:val="00687F40"/>
    <w:rsid w:val="006900C5"/>
    <w:rsid w:val="006900F5"/>
    <w:rsid w:val="006903C5"/>
    <w:rsid w:val="00690444"/>
    <w:rsid w:val="0069075D"/>
    <w:rsid w:val="006908AE"/>
    <w:rsid w:val="006908DD"/>
    <w:rsid w:val="006909FE"/>
    <w:rsid w:val="00690A29"/>
    <w:rsid w:val="00690AF1"/>
    <w:rsid w:val="00690B0F"/>
    <w:rsid w:val="00690CB4"/>
    <w:rsid w:val="00690F28"/>
    <w:rsid w:val="0069107F"/>
    <w:rsid w:val="006910CA"/>
    <w:rsid w:val="006911B3"/>
    <w:rsid w:val="006911F5"/>
    <w:rsid w:val="00691306"/>
    <w:rsid w:val="006914B2"/>
    <w:rsid w:val="006914B4"/>
    <w:rsid w:val="006915A8"/>
    <w:rsid w:val="006917A3"/>
    <w:rsid w:val="00691858"/>
    <w:rsid w:val="00691885"/>
    <w:rsid w:val="00691B65"/>
    <w:rsid w:val="00691D9B"/>
    <w:rsid w:val="00691DA5"/>
    <w:rsid w:val="00692007"/>
    <w:rsid w:val="006920E8"/>
    <w:rsid w:val="006921FE"/>
    <w:rsid w:val="00692247"/>
    <w:rsid w:val="006922B1"/>
    <w:rsid w:val="006926DD"/>
    <w:rsid w:val="006926F7"/>
    <w:rsid w:val="0069270F"/>
    <w:rsid w:val="00692919"/>
    <w:rsid w:val="00692A31"/>
    <w:rsid w:val="00692DC3"/>
    <w:rsid w:val="00692DDB"/>
    <w:rsid w:val="00692EB7"/>
    <w:rsid w:val="006930A0"/>
    <w:rsid w:val="0069312D"/>
    <w:rsid w:val="00693194"/>
    <w:rsid w:val="006933E7"/>
    <w:rsid w:val="00693649"/>
    <w:rsid w:val="0069364D"/>
    <w:rsid w:val="00693727"/>
    <w:rsid w:val="0069374F"/>
    <w:rsid w:val="00693BD8"/>
    <w:rsid w:val="00693C9A"/>
    <w:rsid w:val="00693E67"/>
    <w:rsid w:val="00693ED6"/>
    <w:rsid w:val="0069416E"/>
    <w:rsid w:val="00694190"/>
    <w:rsid w:val="006943FF"/>
    <w:rsid w:val="00694702"/>
    <w:rsid w:val="006947AD"/>
    <w:rsid w:val="006948EB"/>
    <w:rsid w:val="006949DA"/>
    <w:rsid w:val="00694A59"/>
    <w:rsid w:val="00694B37"/>
    <w:rsid w:val="00694B38"/>
    <w:rsid w:val="00694B76"/>
    <w:rsid w:val="00694F05"/>
    <w:rsid w:val="00695156"/>
    <w:rsid w:val="0069519E"/>
    <w:rsid w:val="00695347"/>
    <w:rsid w:val="006954A9"/>
    <w:rsid w:val="00695900"/>
    <w:rsid w:val="00695B69"/>
    <w:rsid w:val="00695CB7"/>
    <w:rsid w:val="00695CB8"/>
    <w:rsid w:val="00695E28"/>
    <w:rsid w:val="00695E46"/>
    <w:rsid w:val="00695EEC"/>
    <w:rsid w:val="006962AE"/>
    <w:rsid w:val="006963BE"/>
    <w:rsid w:val="0069667D"/>
    <w:rsid w:val="00696696"/>
    <w:rsid w:val="00696784"/>
    <w:rsid w:val="0069681F"/>
    <w:rsid w:val="00696954"/>
    <w:rsid w:val="00696B99"/>
    <w:rsid w:val="00696B9C"/>
    <w:rsid w:val="00696D4C"/>
    <w:rsid w:val="00696EFF"/>
    <w:rsid w:val="00696F10"/>
    <w:rsid w:val="006970BB"/>
    <w:rsid w:val="006970F6"/>
    <w:rsid w:val="0069724A"/>
    <w:rsid w:val="0069726C"/>
    <w:rsid w:val="00697303"/>
    <w:rsid w:val="0069734E"/>
    <w:rsid w:val="0069737B"/>
    <w:rsid w:val="006973F9"/>
    <w:rsid w:val="0069754F"/>
    <w:rsid w:val="00697607"/>
    <w:rsid w:val="00697836"/>
    <w:rsid w:val="00697BE6"/>
    <w:rsid w:val="00697CBF"/>
    <w:rsid w:val="00697D43"/>
    <w:rsid w:val="00697ED3"/>
    <w:rsid w:val="006A003C"/>
    <w:rsid w:val="006A00FF"/>
    <w:rsid w:val="006A01F2"/>
    <w:rsid w:val="006A02D1"/>
    <w:rsid w:val="006A0390"/>
    <w:rsid w:val="006A0466"/>
    <w:rsid w:val="006A0535"/>
    <w:rsid w:val="006A088C"/>
    <w:rsid w:val="006A09A1"/>
    <w:rsid w:val="006A09B8"/>
    <w:rsid w:val="006A0B07"/>
    <w:rsid w:val="006A0BB3"/>
    <w:rsid w:val="006A0DB4"/>
    <w:rsid w:val="006A0E61"/>
    <w:rsid w:val="006A0F08"/>
    <w:rsid w:val="006A0F97"/>
    <w:rsid w:val="006A0FD4"/>
    <w:rsid w:val="006A1069"/>
    <w:rsid w:val="006A120F"/>
    <w:rsid w:val="006A1241"/>
    <w:rsid w:val="006A126D"/>
    <w:rsid w:val="006A1275"/>
    <w:rsid w:val="006A1395"/>
    <w:rsid w:val="006A1469"/>
    <w:rsid w:val="006A1524"/>
    <w:rsid w:val="006A169C"/>
    <w:rsid w:val="006A1739"/>
    <w:rsid w:val="006A185E"/>
    <w:rsid w:val="006A1871"/>
    <w:rsid w:val="006A1A14"/>
    <w:rsid w:val="006A1DB3"/>
    <w:rsid w:val="006A1DFC"/>
    <w:rsid w:val="006A1E17"/>
    <w:rsid w:val="006A20C2"/>
    <w:rsid w:val="006A222C"/>
    <w:rsid w:val="006A2304"/>
    <w:rsid w:val="006A2367"/>
    <w:rsid w:val="006A2558"/>
    <w:rsid w:val="006A2621"/>
    <w:rsid w:val="006A28AB"/>
    <w:rsid w:val="006A2A01"/>
    <w:rsid w:val="006A2AAB"/>
    <w:rsid w:val="006A2B3F"/>
    <w:rsid w:val="006A2C76"/>
    <w:rsid w:val="006A2D24"/>
    <w:rsid w:val="006A2DA5"/>
    <w:rsid w:val="006A2E37"/>
    <w:rsid w:val="006A2E4C"/>
    <w:rsid w:val="006A2EF9"/>
    <w:rsid w:val="006A2F62"/>
    <w:rsid w:val="006A3060"/>
    <w:rsid w:val="006A309E"/>
    <w:rsid w:val="006A30A3"/>
    <w:rsid w:val="006A313C"/>
    <w:rsid w:val="006A313D"/>
    <w:rsid w:val="006A34E2"/>
    <w:rsid w:val="006A3659"/>
    <w:rsid w:val="006A3683"/>
    <w:rsid w:val="006A3B75"/>
    <w:rsid w:val="006A3E48"/>
    <w:rsid w:val="006A407F"/>
    <w:rsid w:val="006A416B"/>
    <w:rsid w:val="006A420F"/>
    <w:rsid w:val="006A42A6"/>
    <w:rsid w:val="006A4302"/>
    <w:rsid w:val="006A447E"/>
    <w:rsid w:val="006A4690"/>
    <w:rsid w:val="006A47B9"/>
    <w:rsid w:val="006A4AC3"/>
    <w:rsid w:val="006A4CF6"/>
    <w:rsid w:val="006A4DDF"/>
    <w:rsid w:val="006A5374"/>
    <w:rsid w:val="006A53A4"/>
    <w:rsid w:val="006A56D6"/>
    <w:rsid w:val="006A578E"/>
    <w:rsid w:val="006A57F0"/>
    <w:rsid w:val="006A5828"/>
    <w:rsid w:val="006A588C"/>
    <w:rsid w:val="006A5BC8"/>
    <w:rsid w:val="006A5BD3"/>
    <w:rsid w:val="006A5C0F"/>
    <w:rsid w:val="006A5D3F"/>
    <w:rsid w:val="006A5E3E"/>
    <w:rsid w:val="006A5F40"/>
    <w:rsid w:val="006A612A"/>
    <w:rsid w:val="006A61D9"/>
    <w:rsid w:val="006A629F"/>
    <w:rsid w:val="006A6304"/>
    <w:rsid w:val="006A639A"/>
    <w:rsid w:val="006A644E"/>
    <w:rsid w:val="006A6579"/>
    <w:rsid w:val="006A6746"/>
    <w:rsid w:val="006A68FD"/>
    <w:rsid w:val="006A6CF3"/>
    <w:rsid w:val="006A6D80"/>
    <w:rsid w:val="006A6DE0"/>
    <w:rsid w:val="006A6E46"/>
    <w:rsid w:val="006A6F1F"/>
    <w:rsid w:val="006A6F59"/>
    <w:rsid w:val="006A6F8E"/>
    <w:rsid w:val="006A6FBE"/>
    <w:rsid w:val="006A736E"/>
    <w:rsid w:val="006A74C5"/>
    <w:rsid w:val="006A7511"/>
    <w:rsid w:val="006A75C7"/>
    <w:rsid w:val="006A76A8"/>
    <w:rsid w:val="006A7720"/>
    <w:rsid w:val="006A7800"/>
    <w:rsid w:val="006A7909"/>
    <w:rsid w:val="006A7974"/>
    <w:rsid w:val="006A79E4"/>
    <w:rsid w:val="006A7A82"/>
    <w:rsid w:val="006A7B59"/>
    <w:rsid w:val="006A7BB6"/>
    <w:rsid w:val="006A7C8E"/>
    <w:rsid w:val="006A7CED"/>
    <w:rsid w:val="006A7F48"/>
    <w:rsid w:val="006A7FB8"/>
    <w:rsid w:val="006A7FF9"/>
    <w:rsid w:val="006B0156"/>
    <w:rsid w:val="006B01B7"/>
    <w:rsid w:val="006B01B8"/>
    <w:rsid w:val="006B01E1"/>
    <w:rsid w:val="006B01FB"/>
    <w:rsid w:val="006B02E7"/>
    <w:rsid w:val="006B02F3"/>
    <w:rsid w:val="006B036F"/>
    <w:rsid w:val="006B03BE"/>
    <w:rsid w:val="006B062A"/>
    <w:rsid w:val="006B063F"/>
    <w:rsid w:val="006B07F6"/>
    <w:rsid w:val="006B0A0E"/>
    <w:rsid w:val="006B0BC1"/>
    <w:rsid w:val="006B0C26"/>
    <w:rsid w:val="006B0D79"/>
    <w:rsid w:val="006B0F30"/>
    <w:rsid w:val="006B0F37"/>
    <w:rsid w:val="006B10D5"/>
    <w:rsid w:val="006B112E"/>
    <w:rsid w:val="006B1373"/>
    <w:rsid w:val="006B147F"/>
    <w:rsid w:val="006B175F"/>
    <w:rsid w:val="006B17E1"/>
    <w:rsid w:val="006B19C9"/>
    <w:rsid w:val="006B19D4"/>
    <w:rsid w:val="006B1A6F"/>
    <w:rsid w:val="006B1C28"/>
    <w:rsid w:val="006B1CDD"/>
    <w:rsid w:val="006B1DA5"/>
    <w:rsid w:val="006B1E03"/>
    <w:rsid w:val="006B1F12"/>
    <w:rsid w:val="006B20A2"/>
    <w:rsid w:val="006B20E2"/>
    <w:rsid w:val="006B2253"/>
    <w:rsid w:val="006B2330"/>
    <w:rsid w:val="006B2533"/>
    <w:rsid w:val="006B261C"/>
    <w:rsid w:val="006B263E"/>
    <w:rsid w:val="006B26CF"/>
    <w:rsid w:val="006B27C2"/>
    <w:rsid w:val="006B2846"/>
    <w:rsid w:val="006B2887"/>
    <w:rsid w:val="006B28F4"/>
    <w:rsid w:val="006B2A21"/>
    <w:rsid w:val="006B2C32"/>
    <w:rsid w:val="006B2C6B"/>
    <w:rsid w:val="006B2E15"/>
    <w:rsid w:val="006B2E1C"/>
    <w:rsid w:val="006B2F34"/>
    <w:rsid w:val="006B2FAD"/>
    <w:rsid w:val="006B31A5"/>
    <w:rsid w:val="006B3292"/>
    <w:rsid w:val="006B3546"/>
    <w:rsid w:val="006B36E5"/>
    <w:rsid w:val="006B370B"/>
    <w:rsid w:val="006B3B23"/>
    <w:rsid w:val="006B3C26"/>
    <w:rsid w:val="006B3C96"/>
    <w:rsid w:val="006B3D23"/>
    <w:rsid w:val="006B3E70"/>
    <w:rsid w:val="006B3F16"/>
    <w:rsid w:val="006B4044"/>
    <w:rsid w:val="006B4266"/>
    <w:rsid w:val="006B445E"/>
    <w:rsid w:val="006B461F"/>
    <w:rsid w:val="006B462A"/>
    <w:rsid w:val="006B46BB"/>
    <w:rsid w:val="006B49F5"/>
    <w:rsid w:val="006B4A92"/>
    <w:rsid w:val="006B4B2C"/>
    <w:rsid w:val="006B4DD9"/>
    <w:rsid w:val="006B4DDE"/>
    <w:rsid w:val="006B50F3"/>
    <w:rsid w:val="006B5254"/>
    <w:rsid w:val="006B5331"/>
    <w:rsid w:val="006B5386"/>
    <w:rsid w:val="006B53D9"/>
    <w:rsid w:val="006B5460"/>
    <w:rsid w:val="006B549E"/>
    <w:rsid w:val="006B5513"/>
    <w:rsid w:val="006B57FC"/>
    <w:rsid w:val="006B59FF"/>
    <w:rsid w:val="006B5A41"/>
    <w:rsid w:val="006B5AE7"/>
    <w:rsid w:val="006B5BEB"/>
    <w:rsid w:val="006B5CFB"/>
    <w:rsid w:val="006B5F71"/>
    <w:rsid w:val="006B6021"/>
    <w:rsid w:val="006B6335"/>
    <w:rsid w:val="006B6396"/>
    <w:rsid w:val="006B6419"/>
    <w:rsid w:val="006B66C2"/>
    <w:rsid w:val="006B67E2"/>
    <w:rsid w:val="006B6818"/>
    <w:rsid w:val="006B6B8F"/>
    <w:rsid w:val="006B6BDE"/>
    <w:rsid w:val="006B6F03"/>
    <w:rsid w:val="006B6F20"/>
    <w:rsid w:val="006B6FF5"/>
    <w:rsid w:val="006B6FFB"/>
    <w:rsid w:val="006B732F"/>
    <w:rsid w:val="006B735A"/>
    <w:rsid w:val="006B75E2"/>
    <w:rsid w:val="006B7648"/>
    <w:rsid w:val="006B7A13"/>
    <w:rsid w:val="006B7D8F"/>
    <w:rsid w:val="006B7DDB"/>
    <w:rsid w:val="006B7DDD"/>
    <w:rsid w:val="006B7DEF"/>
    <w:rsid w:val="006C020F"/>
    <w:rsid w:val="006C04FF"/>
    <w:rsid w:val="006C068E"/>
    <w:rsid w:val="006C06E9"/>
    <w:rsid w:val="006C0761"/>
    <w:rsid w:val="006C078B"/>
    <w:rsid w:val="006C08A2"/>
    <w:rsid w:val="006C0A0E"/>
    <w:rsid w:val="006C0A10"/>
    <w:rsid w:val="006C0BE7"/>
    <w:rsid w:val="006C101C"/>
    <w:rsid w:val="006C10D3"/>
    <w:rsid w:val="006C1268"/>
    <w:rsid w:val="006C1442"/>
    <w:rsid w:val="006C17C6"/>
    <w:rsid w:val="006C18FA"/>
    <w:rsid w:val="006C1B26"/>
    <w:rsid w:val="006C1E30"/>
    <w:rsid w:val="006C2197"/>
    <w:rsid w:val="006C2228"/>
    <w:rsid w:val="006C249B"/>
    <w:rsid w:val="006C2500"/>
    <w:rsid w:val="006C25A1"/>
    <w:rsid w:val="006C25BC"/>
    <w:rsid w:val="006C264A"/>
    <w:rsid w:val="006C2655"/>
    <w:rsid w:val="006C2669"/>
    <w:rsid w:val="006C26D8"/>
    <w:rsid w:val="006C2ACA"/>
    <w:rsid w:val="006C2CF7"/>
    <w:rsid w:val="006C3072"/>
    <w:rsid w:val="006C34EF"/>
    <w:rsid w:val="006C35F4"/>
    <w:rsid w:val="006C3672"/>
    <w:rsid w:val="006C3845"/>
    <w:rsid w:val="006C38BF"/>
    <w:rsid w:val="006C3CB8"/>
    <w:rsid w:val="006C3D41"/>
    <w:rsid w:val="006C3D8D"/>
    <w:rsid w:val="006C407E"/>
    <w:rsid w:val="006C4135"/>
    <w:rsid w:val="006C432F"/>
    <w:rsid w:val="006C44D6"/>
    <w:rsid w:val="006C46C4"/>
    <w:rsid w:val="006C47BF"/>
    <w:rsid w:val="006C4AC8"/>
    <w:rsid w:val="006C4E7A"/>
    <w:rsid w:val="006C521A"/>
    <w:rsid w:val="006C52C2"/>
    <w:rsid w:val="006C52F0"/>
    <w:rsid w:val="006C54B0"/>
    <w:rsid w:val="006C5568"/>
    <w:rsid w:val="006C55DF"/>
    <w:rsid w:val="006C55EC"/>
    <w:rsid w:val="006C58A0"/>
    <w:rsid w:val="006C58E4"/>
    <w:rsid w:val="006C5919"/>
    <w:rsid w:val="006C5AD2"/>
    <w:rsid w:val="006C5B2C"/>
    <w:rsid w:val="006C5E14"/>
    <w:rsid w:val="006C5ED9"/>
    <w:rsid w:val="006C6159"/>
    <w:rsid w:val="006C6393"/>
    <w:rsid w:val="006C63CB"/>
    <w:rsid w:val="006C63F2"/>
    <w:rsid w:val="006C6400"/>
    <w:rsid w:val="006C6621"/>
    <w:rsid w:val="006C6788"/>
    <w:rsid w:val="006C67F5"/>
    <w:rsid w:val="006C691A"/>
    <w:rsid w:val="006C69E0"/>
    <w:rsid w:val="006C6B5E"/>
    <w:rsid w:val="006C6BC4"/>
    <w:rsid w:val="006C6C7B"/>
    <w:rsid w:val="006C6D86"/>
    <w:rsid w:val="006C6EA5"/>
    <w:rsid w:val="006C7085"/>
    <w:rsid w:val="006C7257"/>
    <w:rsid w:val="006C73C9"/>
    <w:rsid w:val="006C764A"/>
    <w:rsid w:val="006C7676"/>
    <w:rsid w:val="006C7689"/>
    <w:rsid w:val="006C78CE"/>
    <w:rsid w:val="006C78DD"/>
    <w:rsid w:val="006C79E7"/>
    <w:rsid w:val="006C7B72"/>
    <w:rsid w:val="006C7F70"/>
    <w:rsid w:val="006D0237"/>
    <w:rsid w:val="006D03C5"/>
    <w:rsid w:val="006D03CB"/>
    <w:rsid w:val="006D06D8"/>
    <w:rsid w:val="006D06FA"/>
    <w:rsid w:val="006D0931"/>
    <w:rsid w:val="006D0AAB"/>
    <w:rsid w:val="006D0CAF"/>
    <w:rsid w:val="006D0D35"/>
    <w:rsid w:val="006D0F13"/>
    <w:rsid w:val="006D0F20"/>
    <w:rsid w:val="006D0F8B"/>
    <w:rsid w:val="006D1004"/>
    <w:rsid w:val="006D107E"/>
    <w:rsid w:val="006D1254"/>
    <w:rsid w:val="006D12C3"/>
    <w:rsid w:val="006D13A4"/>
    <w:rsid w:val="006D1572"/>
    <w:rsid w:val="006D16BA"/>
    <w:rsid w:val="006D17C7"/>
    <w:rsid w:val="006D17FA"/>
    <w:rsid w:val="006D181A"/>
    <w:rsid w:val="006D187F"/>
    <w:rsid w:val="006D1C86"/>
    <w:rsid w:val="006D1DC3"/>
    <w:rsid w:val="006D1ED6"/>
    <w:rsid w:val="006D2005"/>
    <w:rsid w:val="006D2011"/>
    <w:rsid w:val="006D2097"/>
    <w:rsid w:val="006D2237"/>
    <w:rsid w:val="006D23C3"/>
    <w:rsid w:val="006D2417"/>
    <w:rsid w:val="006D2501"/>
    <w:rsid w:val="006D264E"/>
    <w:rsid w:val="006D26B9"/>
    <w:rsid w:val="006D26C4"/>
    <w:rsid w:val="006D2B69"/>
    <w:rsid w:val="006D2B9F"/>
    <w:rsid w:val="006D2CD4"/>
    <w:rsid w:val="006D2D33"/>
    <w:rsid w:val="006D2E09"/>
    <w:rsid w:val="006D2F60"/>
    <w:rsid w:val="006D2F71"/>
    <w:rsid w:val="006D3056"/>
    <w:rsid w:val="006D31B2"/>
    <w:rsid w:val="006D32A1"/>
    <w:rsid w:val="006D34A7"/>
    <w:rsid w:val="006D3601"/>
    <w:rsid w:val="006D3A34"/>
    <w:rsid w:val="006D3B3B"/>
    <w:rsid w:val="006D3BB7"/>
    <w:rsid w:val="006D3C3C"/>
    <w:rsid w:val="006D3CBF"/>
    <w:rsid w:val="006D3E10"/>
    <w:rsid w:val="006D3EAB"/>
    <w:rsid w:val="006D41EB"/>
    <w:rsid w:val="006D4452"/>
    <w:rsid w:val="006D4459"/>
    <w:rsid w:val="006D46A3"/>
    <w:rsid w:val="006D46B1"/>
    <w:rsid w:val="006D47B7"/>
    <w:rsid w:val="006D47D7"/>
    <w:rsid w:val="006D4924"/>
    <w:rsid w:val="006D4A37"/>
    <w:rsid w:val="006D4A6A"/>
    <w:rsid w:val="006D4B49"/>
    <w:rsid w:val="006D4C51"/>
    <w:rsid w:val="006D4DA5"/>
    <w:rsid w:val="006D4DAF"/>
    <w:rsid w:val="006D5078"/>
    <w:rsid w:val="006D50AA"/>
    <w:rsid w:val="006D5291"/>
    <w:rsid w:val="006D52AD"/>
    <w:rsid w:val="006D52D6"/>
    <w:rsid w:val="006D535C"/>
    <w:rsid w:val="006D53E9"/>
    <w:rsid w:val="006D557F"/>
    <w:rsid w:val="006D5583"/>
    <w:rsid w:val="006D58A8"/>
    <w:rsid w:val="006D5ABC"/>
    <w:rsid w:val="006D5C4F"/>
    <w:rsid w:val="006D5ED1"/>
    <w:rsid w:val="006D5FC5"/>
    <w:rsid w:val="006D603E"/>
    <w:rsid w:val="006D624E"/>
    <w:rsid w:val="006D647A"/>
    <w:rsid w:val="006D64B1"/>
    <w:rsid w:val="006D65C8"/>
    <w:rsid w:val="006D67BD"/>
    <w:rsid w:val="006D68B3"/>
    <w:rsid w:val="006D6920"/>
    <w:rsid w:val="006D6A81"/>
    <w:rsid w:val="006D6C2F"/>
    <w:rsid w:val="006D6D9C"/>
    <w:rsid w:val="006D6EA1"/>
    <w:rsid w:val="006D70AE"/>
    <w:rsid w:val="006D71DC"/>
    <w:rsid w:val="006D7291"/>
    <w:rsid w:val="006D739F"/>
    <w:rsid w:val="006D73C9"/>
    <w:rsid w:val="006D7466"/>
    <w:rsid w:val="006D7524"/>
    <w:rsid w:val="006D761B"/>
    <w:rsid w:val="006D7706"/>
    <w:rsid w:val="006D775C"/>
    <w:rsid w:val="006D7B04"/>
    <w:rsid w:val="006D7B0D"/>
    <w:rsid w:val="006D7D6A"/>
    <w:rsid w:val="006D7DFB"/>
    <w:rsid w:val="006D7F13"/>
    <w:rsid w:val="006D7F2A"/>
    <w:rsid w:val="006E02B3"/>
    <w:rsid w:val="006E0556"/>
    <w:rsid w:val="006E070A"/>
    <w:rsid w:val="006E0838"/>
    <w:rsid w:val="006E0B42"/>
    <w:rsid w:val="006E0B71"/>
    <w:rsid w:val="006E0C1A"/>
    <w:rsid w:val="006E0D4C"/>
    <w:rsid w:val="006E0E0A"/>
    <w:rsid w:val="006E0F59"/>
    <w:rsid w:val="006E0FDF"/>
    <w:rsid w:val="006E12EC"/>
    <w:rsid w:val="006E1334"/>
    <w:rsid w:val="006E1370"/>
    <w:rsid w:val="006E1430"/>
    <w:rsid w:val="006E1462"/>
    <w:rsid w:val="006E167A"/>
    <w:rsid w:val="006E16F3"/>
    <w:rsid w:val="006E1814"/>
    <w:rsid w:val="006E18E3"/>
    <w:rsid w:val="006E1B9F"/>
    <w:rsid w:val="006E1D3B"/>
    <w:rsid w:val="006E1FFD"/>
    <w:rsid w:val="006E202B"/>
    <w:rsid w:val="006E2058"/>
    <w:rsid w:val="006E209A"/>
    <w:rsid w:val="006E20A4"/>
    <w:rsid w:val="006E2101"/>
    <w:rsid w:val="006E2122"/>
    <w:rsid w:val="006E2182"/>
    <w:rsid w:val="006E2286"/>
    <w:rsid w:val="006E22CF"/>
    <w:rsid w:val="006E2306"/>
    <w:rsid w:val="006E2321"/>
    <w:rsid w:val="006E23E2"/>
    <w:rsid w:val="006E2459"/>
    <w:rsid w:val="006E24A9"/>
    <w:rsid w:val="006E24AF"/>
    <w:rsid w:val="006E2591"/>
    <w:rsid w:val="006E25D3"/>
    <w:rsid w:val="006E261F"/>
    <w:rsid w:val="006E2655"/>
    <w:rsid w:val="006E2733"/>
    <w:rsid w:val="006E28AE"/>
    <w:rsid w:val="006E2964"/>
    <w:rsid w:val="006E2B7C"/>
    <w:rsid w:val="006E2C1D"/>
    <w:rsid w:val="006E2C62"/>
    <w:rsid w:val="006E2CD1"/>
    <w:rsid w:val="006E2DB4"/>
    <w:rsid w:val="006E2DF6"/>
    <w:rsid w:val="006E2EA0"/>
    <w:rsid w:val="006E2F22"/>
    <w:rsid w:val="006E3172"/>
    <w:rsid w:val="006E32C4"/>
    <w:rsid w:val="006E336E"/>
    <w:rsid w:val="006E339F"/>
    <w:rsid w:val="006E34DE"/>
    <w:rsid w:val="006E3549"/>
    <w:rsid w:val="006E3829"/>
    <w:rsid w:val="006E388A"/>
    <w:rsid w:val="006E38AE"/>
    <w:rsid w:val="006E38CA"/>
    <w:rsid w:val="006E38EC"/>
    <w:rsid w:val="006E38FB"/>
    <w:rsid w:val="006E396B"/>
    <w:rsid w:val="006E3A4D"/>
    <w:rsid w:val="006E3C35"/>
    <w:rsid w:val="006E3C42"/>
    <w:rsid w:val="006E3D2C"/>
    <w:rsid w:val="006E3ECE"/>
    <w:rsid w:val="006E3EE9"/>
    <w:rsid w:val="006E3F1B"/>
    <w:rsid w:val="006E3F56"/>
    <w:rsid w:val="006E3FF0"/>
    <w:rsid w:val="006E406D"/>
    <w:rsid w:val="006E46A4"/>
    <w:rsid w:val="006E470D"/>
    <w:rsid w:val="006E489A"/>
    <w:rsid w:val="006E49E6"/>
    <w:rsid w:val="006E4A41"/>
    <w:rsid w:val="006E4B7E"/>
    <w:rsid w:val="006E4D3E"/>
    <w:rsid w:val="006E4FF2"/>
    <w:rsid w:val="006E50A0"/>
    <w:rsid w:val="006E513A"/>
    <w:rsid w:val="006E5553"/>
    <w:rsid w:val="006E5956"/>
    <w:rsid w:val="006E5A84"/>
    <w:rsid w:val="006E5AA9"/>
    <w:rsid w:val="006E5B9C"/>
    <w:rsid w:val="006E5DEC"/>
    <w:rsid w:val="006E5EF0"/>
    <w:rsid w:val="006E5F6D"/>
    <w:rsid w:val="006E6104"/>
    <w:rsid w:val="006E61C5"/>
    <w:rsid w:val="006E66BD"/>
    <w:rsid w:val="006E6D75"/>
    <w:rsid w:val="006E6F77"/>
    <w:rsid w:val="006E6FE9"/>
    <w:rsid w:val="006E700A"/>
    <w:rsid w:val="006E7028"/>
    <w:rsid w:val="006E7170"/>
    <w:rsid w:val="006E7191"/>
    <w:rsid w:val="006E719E"/>
    <w:rsid w:val="006E725D"/>
    <w:rsid w:val="006E72DD"/>
    <w:rsid w:val="006E731E"/>
    <w:rsid w:val="006E7432"/>
    <w:rsid w:val="006E744F"/>
    <w:rsid w:val="006E74C7"/>
    <w:rsid w:val="006E7745"/>
    <w:rsid w:val="006E793A"/>
    <w:rsid w:val="006E7947"/>
    <w:rsid w:val="006E7A37"/>
    <w:rsid w:val="006E7A6D"/>
    <w:rsid w:val="006E7ABF"/>
    <w:rsid w:val="006E7B27"/>
    <w:rsid w:val="006E7C36"/>
    <w:rsid w:val="006E7D17"/>
    <w:rsid w:val="006E7D65"/>
    <w:rsid w:val="006E7DA7"/>
    <w:rsid w:val="006E7E7E"/>
    <w:rsid w:val="006E7EBB"/>
    <w:rsid w:val="006E7F6B"/>
    <w:rsid w:val="006F0378"/>
    <w:rsid w:val="006F0564"/>
    <w:rsid w:val="006F05AA"/>
    <w:rsid w:val="006F0692"/>
    <w:rsid w:val="006F06A7"/>
    <w:rsid w:val="006F0785"/>
    <w:rsid w:val="006F0A13"/>
    <w:rsid w:val="006F0B04"/>
    <w:rsid w:val="006F0B5E"/>
    <w:rsid w:val="006F0D35"/>
    <w:rsid w:val="006F0E30"/>
    <w:rsid w:val="006F0E80"/>
    <w:rsid w:val="006F0EC9"/>
    <w:rsid w:val="006F0F0C"/>
    <w:rsid w:val="006F1028"/>
    <w:rsid w:val="006F1086"/>
    <w:rsid w:val="006F10F2"/>
    <w:rsid w:val="006F1107"/>
    <w:rsid w:val="006F1177"/>
    <w:rsid w:val="006F11A2"/>
    <w:rsid w:val="006F1404"/>
    <w:rsid w:val="006F1498"/>
    <w:rsid w:val="006F1539"/>
    <w:rsid w:val="006F16CD"/>
    <w:rsid w:val="006F1725"/>
    <w:rsid w:val="006F1883"/>
    <w:rsid w:val="006F19CA"/>
    <w:rsid w:val="006F1AAF"/>
    <w:rsid w:val="006F1E4C"/>
    <w:rsid w:val="006F1FA8"/>
    <w:rsid w:val="006F23FB"/>
    <w:rsid w:val="006F2597"/>
    <w:rsid w:val="006F26E2"/>
    <w:rsid w:val="006F26E5"/>
    <w:rsid w:val="006F280C"/>
    <w:rsid w:val="006F286F"/>
    <w:rsid w:val="006F2A25"/>
    <w:rsid w:val="006F2A75"/>
    <w:rsid w:val="006F2B4B"/>
    <w:rsid w:val="006F2E8F"/>
    <w:rsid w:val="006F2F5A"/>
    <w:rsid w:val="006F3293"/>
    <w:rsid w:val="006F33B4"/>
    <w:rsid w:val="006F3473"/>
    <w:rsid w:val="006F3517"/>
    <w:rsid w:val="006F356B"/>
    <w:rsid w:val="006F3624"/>
    <w:rsid w:val="006F376F"/>
    <w:rsid w:val="006F3815"/>
    <w:rsid w:val="006F3968"/>
    <w:rsid w:val="006F3A8D"/>
    <w:rsid w:val="006F3C55"/>
    <w:rsid w:val="006F3D25"/>
    <w:rsid w:val="006F3FFE"/>
    <w:rsid w:val="006F4142"/>
    <w:rsid w:val="006F4188"/>
    <w:rsid w:val="006F4211"/>
    <w:rsid w:val="006F43F9"/>
    <w:rsid w:val="006F4452"/>
    <w:rsid w:val="006F47A4"/>
    <w:rsid w:val="006F4E41"/>
    <w:rsid w:val="006F4FCC"/>
    <w:rsid w:val="006F50B5"/>
    <w:rsid w:val="006F50F6"/>
    <w:rsid w:val="006F526C"/>
    <w:rsid w:val="006F52FE"/>
    <w:rsid w:val="006F532A"/>
    <w:rsid w:val="006F540E"/>
    <w:rsid w:val="006F5502"/>
    <w:rsid w:val="006F578C"/>
    <w:rsid w:val="006F58EA"/>
    <w:rsid w:val="006F5A2B"/>
    <w:rsid w:val="006F5C8E"/>
    <w:rsid w:val="006F5F19"/>
    <w:rsid w:val="006F5F79"/>
    <w:rsid w:val="006F5FF9"/>
    <w:rsid w:val="006F6381"/>
    <w:rsid w:val="006F6533"/>
    <w:rsid w:val="006F663E"/>
    <w:rsid w:val="006F66FE"/>
    <w:rsid w:val="006F675D"/>
    <w:rsid w:val="006F682B"/>
    <w:rsid w:val="006F6AEC"/>
    <w:rsid w:val="006F6C15"/>
    <w:rsid w:val="006F6C59"/>
    <w:rsid w:val="006F6D12"/>
    <w:rsid w:val="006F6D51"/>
    <w:rsid w:val="006F70C0"/>
    <w:rsid w:val="006F712F"/>
    <w:rsid w:val="006F725C"/>
    <w:rsid w:val="006F776C"/>
    <w:rsid w:val="006F77F4"/>
    <w:rsid w:val="006F7A07"/>
    <w:rsid w:val="006F7A97"/>
    <w:rsid w:val="006F7AD5"/>
    <w:rsid w:val="006F7C9C"/>
    <w:rsid w:val="006F7CAA"/>
    <w:rsid w:val="006F7DD5"/>
    <w:rsid w:val="006F7FC9"/>
    <w:rsid w:val="00700063"/>
    <w:rsid w:val="00700365"/>
    <w:rsid w:val="0070046F"/>
    <w:rsid w:val="00700548"/>
    <w:rsid w:val="0070054E"/>
    <w:rsid w:val="00700696"/>
    <w:rsid w:val="007006A3"/>
    <w:rsid w:val="0070079A"/>
    <w:rsid w:val="007007E4"/>
    <w:rsid w:val="00700A15"/>
    <w:rsid w:val="00700C36"/>
    <w:rsid w:val="00700CDB"/>
    <w:rsid w:val="00700D6D"/>
    <w:rsid w:val="00700E93"/>
    <w:rsid w:val="007010A9"/>
    <w:rsid w:val="007010D5"/>
    <w:rsid w:val="007012DB"/>
    <w:rsid w:val="0070164B"/>
    <w:rsid w:val="00701703"/>
    <w:rsid w:val="00701718"/>
    <w:rsid w:val="00701798"/>
    <w:rsid w:val="00701973"/>
    <w:rsid w:val="00701A08"/>
    <w:rsid w:val="00701ACF"/>
    <w:rsid w:val="00701BA0"/>
    <w:rsid w:val="00701C2E"/>
    <w:rsid w:val="00701ED7"/>
    <w:rsid w:val="00701F14"/>
    <w:rsid w:val="00701F4D"/>
    <w:rsid w:val="00702095"/>
    <w:rsid w:val="00702263"/>
    <w:rsid w:val="00702391"/>
    <w:rsid w:val="00702428"/>
    <w:rsid w:val="007024E6"/>
    <w:rsid w:val="00702754"/>
    <w:rsid w:val="007027B8"/>
    <w:rsid w:val="00702953"/>
    <w:rsid w:val="00702BD8"/>
    <w:rsid w:val="00702E0F"/>
    <w:rsid w:val="00702E26"/>
    <w:rsid w:val="00702EF7"/>
    <w:rsid w:val="00702F02"/>
    <w:rsid w:val="00702F22"/>
    <w:rsid w:val="00703093"/>
    <w:rsid w:val="0070331A"/>
    <w:rsid w:val="0070333E"/>
    <w:rsid w:val="007034DA"/>
    <w:rsid w:val="007036BF"/>
    <w:rsid w:val="0070378E"/>
    <w:rsid w:val="007037B7"/>
    <w:rsid w:val="0070385E"/>
    <w:rsid w:val="00703942"/>
    <w:rsid w:val="00703A75"/>
    <w:rsid w:val="00703B80"/>
    <w:rsid w:val="00703BDD"/>
    <w:rsid w:val="00703E02"/>
    <w:rsid w:val="00703E72"/>
    <w:rsid w:val="0070420A"/>
    <w:rsid w:val="0070423B"/>
    <w:rsid w:val="00704352"/>
    <w:rsid w:val="007044CD"/>
    <w:rsid w:val="00704502"/>
    <w:rsid w:val="00704515"/>
    <w:rsid w:val="00704542"/>
    <w:rsid w:val="00704868"/>
    <w:rsid w:val="007048D8"/>
    <w:rsid w:val="007048E5"/>
    <w:rsid w:val="00704917"/>
    <w:rsid w:val="0070496A"/>
    <w:rsid w:val="00704ABC"/>
    <w:rsid w:val="00704D6C"/>
    <w:rsid w:val="00704DFD"/>
    <w:rsid w:val="00704E43"/>
    <w:rsid w:val="00704E87"/>
    <w:rsid w:val="00704FC4"/>
    <w:rsid w:val="00705023"/>
    <w:rsid w:val="007053A7"/>
    <w:rsid w:val="00705487"/>
    <w:rsid w:val="007054BE"/>
    <w:rsid w:val="007054DC"/>
    <w:rsid w:val="00705518"/>
    <w:rsid w:val="0070569C"/>
    <w:rsid w:val="00705B07"/>
    <w:rsid w:val="00705B82"/>
    <w:rsid w:val="00705CDD"/>
    <w:rsid w:val="00705CED"/>
    <w:rsid w:val="00705F09"/>
    <w:rsid w:val="0070600C"/>
    <w:rsid w:val="00706014"/>
    <w:rsid w:val="007060D0"/>
    <w:rsid w:val="00706377"/>
    <w:rsid w:val="0070652B"/>
    <w:rsid w:val="0070665E"/>
    <w:rsid w:val="00706A68"/>
    <w:rsid w:val="00706A7C"/>
    <w:rsid w:val="00706BF7"/>
    <w:rsid w:val="00706D4C"/>
    <w:rsid w:val="00706DF7"/>
    <w:rsid w:val="00706E95"/>
    <w:rsid w:val="0070700B"/>
    <w:rsid w:val="0070706A"/>
    <w:rsid w:val="00707094"/>
    <w:rsid w:val="007071E6"/>
    <w:rsid w:val="0070736B"/>
    <w:rsid w:val="00707416"/>
    <w:rsid w:val="00707453"/>
    <w:rsid w:val="0070756C"/>
    <w:rsid w:val="00707670"/>
    <w:rsid w:val="00707947"/>
    <w:rsid w:val="00707A65"/>
    <w:rsid w:val="00707B8E"/>
    <w:rsid w:val="00707E31"/>
    <w:rsid w:val="00707EBD"/>
    <w:rsid w:val="00707EF8"/>
    <w:rsid w:val="00707F6D"/>
    <w:rsid w:val="00707FD4"/>
    <w:rsid w:val="00710013"/>
    <w:rsid w:val="00710281"/>
    <w:rsid w:val="00710563"/>
    <w:rsid w:val="0071068C"/>
    <w:rsid w:val="007106DB"/>
    <w:rsid w:val="007106E5"/>
    <w:rsid w:val="00710819"/>
    <w:rsid w:val="00710839"/>
    <w:rsid w:val="0071093E"/>
    <w:rsid w:val="00710B66"/>
    <w:rsid w:val="00710C27"/>
    <w:rsid w:val="00710DBE"/>
    <w:rsid w:val="00710F08"/>
    <w:rsid w:val="00710F4A"/>
    <w:rsid w:val="00710F92"/>
    <w:rsid w:val="00711055"/>
    <w:rsid w:val="0071114F"/>
    <w:rsid w:val="0071118E"/>
    <w:rsid w:val="007111A3"/>
    <w:rsid w:val="00711534"/>
    <w:rsid w:val="00711638"/>
    <w:rsid w:val="00711683"/>
    <w:rsid w:val="0071168C"/>
    <w:rsid w:val="0071172F"/>
    <w:rsid w:val="00711798"/>
    <w:rsid w:val="007119C5"/>
    <w:rsid w:val="007119F1"/>
    <w:rsid w:val="00711B8F"/>
    <w:rsid w:val="00711C64"/>
    <w:rsid w:val="00711D64"/>
    <w:rsid w:val="00712199"/>
    <w:rsid w:val="007121B8"/>
    <w:rsid w:val="007123B0"/>
    <w:rsid w:val="007123EB"/>
    <w:rsid w:val="00712441"/>
    <w:rsid w:val="0071244E"/>
    <w:rsid w:val="00712568"/>
    <w:rsid w:val="007127A1"/>
    <w:rsid w:val="00712873"/>
    <w:rsid w:val="00712A41"/>
    <w:rsid w:val="00712B06"/>
    <w:rsid w:val="00712D5F"/>
    <w:rsid w:val="00712D70"/>
    <w:rsid w:val="00712E71"/>
    <w:rsid w:val="00712F35"/>
    <w:rsid w:val="00712FF9"/>
    <w:rsid w:val="0071306F"/>
    <w:rsid w:val="00713133"/>
    <w:rsid w:val="00713136"/>
    <w:rsid w:val="007131D8"/>
    <w:rsid w:val="007131E1"/>
    <w:rsid w:val="00713366"/>
    <w:rsid w:val="007134E2"/>
    <w:rsid w:val="0071358A"/>
    <w:rsid w:val="00713594"/>
    <w:rsid w:val="0071367B"/>
    <w:rsid w:val="007137CE"/>
    <w:rsid w:val="0071385C"/>
    <w:rsid w:val="007138E2"/>
    <w:rsid w:val="00713A39"/>
    <w:rsid w:val="00713BE0"/>
    <w:rsid w:val="00713CCA"/>
    <w:rsid w:val="00713D44"/>
    <w:rsid w:val="0071401C"/>
    <w:rsid w:val="0071415B"/>
    <w:rsid w:val="007141FD"/>
    <w:rsid w:val="00714397"/>
    <w:rsid w:val="007144A4"/>
    <w:rsid w:val="0071452F"/>
    <w:rsid w:val="007146FE"/>
    <w:rsid w:val="0071473F"/>
    <w:rsid w:val="007147F8"/>
    <w:rsid w:val="00714804"/>
    <w:rsid w:val="0071487E"/>
    <w:rsid w:val="007148A4"/>
    <w:rsid w:val="00714942"/>
    <w:rsid w:val="00714957"/>
    <w:rsid w:val="00714C63"/>
    <w:rsid w:val="00714C64"/>
    <w:rsid w:val="00714C67"/>
    <w:rsid w:val="00714C9A"/>
    <w:rsid w:val="00714DEE"/>
    <w:rsid w:val="00714E22"/>
    <w:rsid w:val="00714E35"/>
    <w:rsid w:val="00714EDE"/>
    <w:rsid w:val="00714F21"/>
    <w:rsid w:val="00715085"/>
    <w:rsid w:val="007153E1"/>
    <w:rsid w:val="007154CB"/>
    <w:rsid w:val="007154FF"/>
    <w:rsid w:val="00715641"/>
    <w:rsid w:val="007156B1"/>
    <w:rsid w:val="00715B7D"/>
    <w:rsid w:val="00715CA0"/>
    <w:rsid w:val="00715D3E"/>
    <w:rsid w:val="00715D62"/>
    <w:rsid w:val="00715ED3"/>
    <w:rsid w:val="0071611B"/>
    <w:rsid w:val="00716177"/>
    <w:rsid w:val="00716599"/>
    <w:rsid w:val="007166BB"/>
    <w:rsid w:val="007166D3"/>
    <w:rsid w:val="00716711"/>
    <w:rsid w:val="00716773"/>
    <w:rsid w:val="00716A62"/>
    <w:rsid w:val="00716B38"/>
    <w:rsid w:val="00716BBE"/>
    <w:rsid w:val="00716C69"/>
    <w:rsid w:val="00716D0B"/>
    <w:rsid w:val="00716D2F"/>
    <w:rsid w:val="00716D3A"/>
    <w:rsid w:val="007170DE"/>
    <w:rsid w:val="00717231"/>
    <w:rsid w:val="007176B2"/>
    <w:rsid w:val="007176DA"/>
    <w:rsid w:val="00717898"/>
    <w:rsid w:val="00717A82"/>
    <w:rsid w:val="00717B1C"/>
    <w:rsid w:val="00717BC4"/>
    <w:rsid w:val="00717F97"/>
    <w:rsid w:val="00720079"/>
    <w:rsid w:val="007200DB"/>
    <w:rsid w:val="0072021F"/>
    <w:rsid w:val="00720287"/>
    <w:rsid w:val="00720365"/>
    <w:rsid w:val="0072058A"/>
    <w:rsid w:val="00720796"/>
    <w:rsid w:val="007207EA"/>
    <w:rsid w:val="00720ADF"/>
    <w:rsid w:val="00720D46"/>
    <w:rsid w:val="00720EDC"/>
    <w:rsid w:val="00721189"/>
    <w:rsid w:val="007211B7"/>
    <w:rsid w:val="0072125B"/>
    <w:rsid w:val="0072145C"/>
    <w:rsid w:val="00721767"/>
    <w:rsid w:val="007218ED"/>
    <w:rsid w:val="00721973"/>
    <w:rsid w:val="0072198F"/>
    <w:rsid w:val="007219A7"/>
    <w:rsid w:val="007219AD"/>
    <w:rsid w:val="00721A35"/>
    <w:rsid w:val="00721B8A"/>
    <w:rsid w:val="00721BE3"/>
    <w:rsid w:val="00721E91"/>
    <w:rsid w:val="00721EDF"/>
    <w:rsid w:val="00722119"/>
    <w:rsid w:val="0072257A"/>
    <w:rsid w:val="007225CA"/>
    <w:rsid w:val="007226C2"/>
    <w:rsid w:val="007226DD"/>
    <w:rsid w:val="007226F6"/>
    <w:rsid w:val="007228DE"/>
    <w:rsid w:val="00722967"/>
    <w:rsid w:val="007229C3"/>
    <w:rsid w:val="00722A79"/>
    <w:rsid w:val="00722C92"/>
    <w:rsid w:val="00722D85"/>
    <w:rsid w:val="00723134"/>
    <w:rsid w:val="007231E2"/>
    <w:rsid w:val="00723246"/>
    <w:rsid w:val="00723429"/>
    <w:rsid w:val="00723804"/>
    <w:rsid w:val="0072388D"/>
    <w:rsid w:val="0072396F"/>
    <w:rsid w:val="00723AF9"/>
    <w:rsid w:val="00723C1D"/>
    <w:rsid w:val="00723D92"/>
    <w:rsid w:val="00723FC7"/>
    <w:rsid w:val="00724085"/>
    <w:rsid w:val="007240C5"/>
    <w:rsid w:val="00724129"/>
    <w:rsid w:val="007242C2"/>
    <w:rsid w:val="00724310"/>
    <w:rsid w:val="00724389"/>
    <w:rsid w:val="00724415"/>
    <w:rsid w:val="00724457"/>
    <w:rsid w:val="00724637"/>
    <w:rsid w:val="00724A4E"/>
    <w:rsid w:val="00724BB3"/>
    <w:rsid w:val="00724DCA"/>
    <w:rsid w:val="00724E21"/>
    <w:rsid w:val="00724EB6"/>
    <w:rsid w:val="00724F26"/>
    <w:rsid w:val="00724F70"/>
    <w:rsid w:val="00724FDF"/>
    <w:rsid w:val="007250CE"/>
    <w:rsid w:val="00725220"/>
    <w:rsid w:val="0072525D"/>
    <w:rsid w:val="00725346"/>
    <w:rsid w:val="00725519"/>
    <w:rsid w:val="00725635"/>
    <w:rsid w:val="00725901"/>
    <w:rsid w:val="00725956"/>
    <w:rsid w:val="00725A0C"/>
    <w:rsid w:val="00725A5D"/>
    <w:rsid w:val="00725C48"/>
    <w:rsid w:val="00725D14"/>
    <w:rsid w:val="00725DFC"/>
    <w:rsid w:val="00725F3B"/>
    <w:rsid w:val="007260FF"/>
    <w:rsid w:val="007262FB"/>
    <w:rsid w:val="00726370"/>
    <w:rsid w:val="007263A6"/>
    <w:rsid w:val="00726503"/>
    <w:rsid w:val="00726627"/>
    <w:rsid w:val="0072687A"/>
    <w:rsid w:val="00726885"/>
    <w:rsid w:val="007268F9"/>
    <w:rsid w:val="007269AE"/>
    <w:rsid w:val="00726A2D"/>
    <w:rsid w:val="00726A48"/>
    <w:rsid w:val="00726C82"/>
    <w:rsid w:val="00726C9F"/>
    <w:rsid w:val="00726FD3"/>
    <w:rsid w:val="00727045"/>
    <w:rsid w:val="007270B7"/>
    <w:rsid w:val="007271DA"/>
    <w:rsid w:val="0072730C"/>
    <w:rsid w:val="007274DC"/>
    <w:rsid w:val="007275B3"/>
    <w:rsid w:val="007275CF"/>
    <w:rsid w:val="0072771E"/>
    <w:rsid w:val="00727722"/>
    <w:rsid w:val="007277F4"/>
    <w:rsid w:val="00727814"/>
    <w:rsid w:val="00727822"/>
    <w:rsid w:val="00727873"/>
    <w:rsid w:val="00727909"/>
    <w:rsid w:val="00727A37"/>
    <w:rsid w:val="00727B78"/>
    <w:rsid w:val="00727F78"/>
    <w:rsid w:val="00727FC9"/>
    <w:rsid w:val="0073000B"/>
    <w:rsid w:val="0073000C"/>
    <w:rsid w:val="00730116"/>
    <w:rsid w:val="007301ED"/>
    <w:rsid w:val="007301FD"/>
    <w:rsid w:val="007302C9"/>
    <w:rsid w:val="00730341"/>
    <w:rsid w:val="007306AD"/>
    <w:rsid w:val="0073087B"/>
    <w:rsid w:val="00730A44"/>
    <w:rsid w:val="00730AF3"/>
    <w:rsid w:val="00730C02"/>
    <w:rsid w:val="00730C1C"/>
    <w:rsid w:val="00730C65"/>
    <w:rsid w:val="00730C81"/>
    <w:rsid w:val="00730D53"/>
    <w:rsid w:val="00730E3B"/>
    <w:rsid w:val="0073130B"/>
    <w:rsid w:val="0073130D"/>
    <w:rsid w:val="007313D6"/>
    <w:rsid w:val="007315AA"/>
    <w:rsid w:val="007316C1"/>
    <w:rsid w:val="007316C5"/>
    <w:rsid w:val="00731712"/>
    <w:rsid w:val="00731B8F"/>
    <w:rsid w:val="00731BFB"/>
    <w:rsid w:val="00731BFC"/>
    <w:rsid w:val="00731F2F"/>
    <w:rsid w:val="00731F5E"/>
    <w:rsid w:val="0073201F"/>
    <w:rsid w:val="00732475"/>
    <w:rsid w:val="007324D7"/>
    <w:rsid w:val="0073263C"/>
    <w:rsid w:val="007326B7"/>
    <w:rsid w:val="00732705"/>
    <w:rsid w:val="00732823"/>
    <w:rsid w:val="00732A2A"/>
    <w:rsid w:val="00732A78"/>
    <w:rsid w:val="00732AC4"/>
    <w:rsid w:val="00732BB7"/>
    <w:rsid w:val="00732D0B"/>
    <w:rsid w:val="00732D35"/>
    <w:rsid w:val="00732E13"/>
    <w:rsid w:val="00732F1E"/>
    <w:rsid w:val="00732F81"/>
    <w:rsid w:val="00733063"/>
    <w:rsid w:val="007333F2"/>
    <w:rsid w:val="00733446"/>
    <w:rsid w:val="007334D1"/>
    <w:rsid w:val="0073383D"/>
    <w:rsid w:val="007338FA"/>
    <w:rsid w:val="0073399C"/>
    <w:rsid w:val="00733A6A"/>
    <w:rsid w:val="00733AAB"/>
    <w:rsid w:val="00733C1C"/>
    <w:rsid w:val="00733E1D"/>
    <w:rsid w:val="0073401F"/>
    <w:rsid w:val="0073421E"/>
    <w:rsid w:val="007342C7"/>
    <w:rsid w:val="007343A5"/>
    <w:rsid w:val="007345C6"/>
    <w:rsid w:val="007345D5"/>
    <w:rsid w:val="0073477D"/>
    <w:rsid w:val="007349A0"/>
    <w:rsid w:val="00734B0B"/>
    <w:rsid w:val="00734CB0"/>
    <w:rsid w:val="00734CFC"/>
    <w:rsid w:val="00734DF4"/>
    <w:rsid w:val="00734DF7"/>
    <w:rsid w:val="00734DFA"/>
    <w:rsid w:val="00734ECD"/>
    <w:rsid w:val="00734FC7"/>
    <w:rsid w:val="00735104"/>
    <w:rsid w:val="0073522D"/>
    <w:rsid w:val="007354E1"/>
    <w:rsid w:val="007355A4"/>
    <w:rsid w:val="007356FA"/>
    <w:rsid w:val="00735773"/>
    <w:rsid w:val="007357EE"/>
    <w:rsid w:val="00735840"/>
    <w:rsid w:val="00735877"/>
    <w:rsid w:val="00735A20"/>
    <w:rsid w:val="00735AAD"/>
    <w:rsid w:val="00735B0A"/>
    <w:rsid w:val="00735D11"/>
    <w:rsid w:val="00735D19"/>
    <w:rsid w:val="00735D95"/>
    <w:rsid w:val="00735F6D"/>
    <w:rsid w:val="00735FA1"/>
    <w:rsid w:val="00736059"/>
    <w:rsid w:val="007362AB"/>
    <w:rsid w:val="00736539"/>
    <w:rsid w:val="0073654E"/>
    <w:rsid w:val="00736731"/>
    <w:rsid w:val="007368FB"/>
    <w:rsid w:val="00736C3A"/>
    <w:rsid w:val="00736CA4"/>
    <w:rsid w:val="00736CBA"/>
    <w:rsid w:val="00736CEC"/>
    <w:rsid w:val="00736DA2"/>
    <w:rsid w:val="00736EAA"/>
    <w:rsid w:val="00737030"/>
    <w:rsid w:val="007370C6"/>
    <w:rsid w:val="00737180"/>
    <w:rsid w:val="007373B3"/>
    <w:rsid w:val="00737468"/>
    <w:rsid w:val="00737814"/>
    <w:rsid w:val="00737971"/>
    <w:rsid w:val="00737A6C"/>
    <w:rsid w:val="00737BDC"/>
    <w:rsid w:val="00737D41"/>
    <w:rsid w:val="00740269"/>
    <w:rsid w:val="007404BE"/>
    <w:rsid w:val="007404D7"/>
    <w:rsid w:val="0074061C"/>
    <w:rsid w:val="0074072E"/>
    <w:rsid w:val="007408DE"/>
    <w:rsid w:val="00740AA5"/>
    <w:rsid w:val="00740BA5"/>
    <w:rsid w:val="00740C3B"/>
    <w:rsid w:val="00740E10"/>
    <w:rsid w:val="00741008"/>
    <w:rsid w:val="00741161"/>
    <w:rsid w:val="00741315"/>
    <w:rsid w:val="00741342"/>
    <w:rsid w:val="007413B5"/>
    <w:rsid w:val="007413C9"/>
    <w:rsid w:val="007413F8"/>
    <w:rsid w:val="00741408"/>
    <w:rsid w:val="00741546"/>
    <w:rsid w:val="007415F1"/>
    <w:rsid w:val="007415FC"/>
    <w:rsid w:val="007417C8"/>
    <w:rsid w:val="0074182B"/>
    <w:rsid w:val="0074183B"/>
    <w:rsid w:val="00741A1F"/>
    <w:rsid w:val="00741AD1"/>
    <w:rsid w:val="00741BD7"/>
    <w:rsid w:val="00741DBB"/>
    <w:rsid w:val="00741DBC"/>
    <w:rsid w:val="00741DE8"/>
    <w:rsid w:val="00741EFF"/>
    <w:rsid w:val="00741F98"/>
    <w:rsid w:val="00742181"/>
    <w:rsid w:val="007421F8"/>
    <w:rsid w:val="00742259"/>
    <w:rsid w:val="00742329"/>
    <w:rsid w:val="007424EA"/>
    <w:rsid w:val="007428C0"/>
    <w:rsid w:val="00742929"/>
    <w:rsid w:val="00742B0B"/>
    <w:rsid w:val="00742F95"/>
    <w:rsid w:val="00742F98"/>
    <w:rsid w:val="00743036"/>
    <w:rsid w:val="0074303F"/>
    <w:rsid w:val="0074329E"/>
    <w:rsid w:val="0074358B"/>
    <w:rsid w:val="007435D1"/>
    <w:rsid w:val="00743767"/>
    <w:rsid w:val="00743793"/>
    <w:rsid w:val="00743A16"/>
    <w:rsid w:val="00743B59"/>
    <w:rsid w:val="00743C9A"/>
    <w:rsid w:val="00743CA0"/>
    <w:rsid w:val="0074409F"/>
    <w:rsid w:val="007443ED"/>
    <w:rsid w:val="00744562"/>
    <w:rsid w:val="007448B6"/>
    <w:rsid w:val="007448CA"/>
    <w:rsid w:val="00744965"/>
    <w:rsid w:val="00744C63"/>
    <w:rsid w:val="00744CCC"/>
    <w:rsid w:val="00744D23"/>
    <w:rsid w:val="00744D79"/>
    <w:rsid w:val="00744D92"/>
    <w:rsid w:val="00744FA2"/>
    <w:rsid w:val="00745077"/>
    <w:rsid w:val="00745439"/>
    <w:rsid w:val="00745497"/>
    <w:rsid w:val="00745584"/>
    <w:rsid w:val="0074558B"/>
    <w:rsid w:val="007456C7"/>
    <w:rsid w:val="0074587A"/>
    <w:rsid w:val="0074588C"/>
    <w:rsid w:val="00745A48"/>
    <w:rsid w:val="00745C0B"/>
    <w:rsid w:val="00745DDC"/>
    <w:rsid w:val="00745DEF"/>
    <w:rsid w:val="00745DF5"/>
    <w:rsid w:val="00745F4A"/>
    <w:rsid w:val="0074608A"/>
    <w:rsid w:val="0074615C"/>
    <w:rsid w:val="00746514"/>
    <w:rsid w:val="0074657D"/>
    <w:rsid w:val="00746784"/>
    <w:rsid w:val="0074682E"/>
    <w:rsid w:val="00746D81"/>
    <w:rsid w:val="00746F11"/>
    <w:rsid w:val="00746FBD"/>
    <w:rsid w:val="0074701B"/>
    <w:rsid w:val="007470AF"/>
    <w:rsid w:val="007470D6"/>
    <w:rsid w:val="007471BC"/>
    <w:rsid w:val="0074722E"/>
    <w:rsid w:val="007472D5"/>
    <w:rsid w:val="00747595"/>
    <w:rsid w:val="007477A6"/>
    <w:rsid w:val="007479E7"/>
    <w:rsid w:val="00747A45"/>
    <w:rsid w:val="00747A5F"/>
    <w:rsid w:val="00747A78"/>
    <w:rsid w:val="00747AAA"/>
    <w:rsid w:val="00747B4F"/>
    <w:rsid w:val="00747BD7"/>
    <w:rsid w:val="00747C09"/>
    <w:rsid w:val="00747C24"/>
    <w:rsid w:val="00747F1E"/>
    <w:rsid w:val="00747F74"/>
    <w:rsid w:val="007500AE"/>
    <w:rsid w:val="007500EB"/>
    <w:rsid w:val="007500FB"/>
    <w:rsid w:val="00750120"/>
    <w:rsid w:val="007501CF"/>
    <w:rsid w:val="0075047E"/>
    <w:rsid w:val="00750485"/>
    <w:rsid w:val="0075067A"/>
    <w:rsid w:val="007506C0"/>
    <w:rsid w:val="0075084C"/>
    <w:rsid w:val="007509DA"/>
    <w:rsid w:val="00750C04"/>
    <w:rsid w:val="00750CEB"/>
    <w:rsid w:val="00750CF5"/>
    <w:rsid w:val="00750D55"/>
    <w:rsid w:val="00750EF7"/>
    <w:rsid w:val="00750FDD"/>
    <w:rsid w:val="00751135"/>
    <w:rsid w:val="00751159"/>
    <w:rsid w:val="0075133A"/>
    <w:rsid w:val="00751543"/>
    <w:rsid w:val="00751560"/>
    <w:rsid w:val="00751620"/>
    <w:rsid w:val="007519D6"/>
    <w:rsid w:val="00751A54"/>
    <w:rsid w:val="00751C0A"/>
    <w:rsid w:val="00751DBB"/>
    <w:rsid w:val="00751DFC"/>
    <w:rsid w:val="00751F22"/>
    <w:rsid w:val="0075211E"/>
    <w:rsid w:val="0075219E"/>
    <w:rsid w:val="007521C0"/>
    <w:rsid w:val="00752315"/>
    <w:rsid w:val="00752345"/>
    <w:rsid w:val="00752407"/>
    <w:rsid w:val="0075250E"/>
    <w:rsid w:val="0075253C"/>
    <w:rsid w:val="00752D47"/>
    <w:rsid w:val="00752EC3"/>
    <w:rsid w:val="00752F62"/>
    <w:rsid w:val="00753022"/>
    <w:rsid w:val="007530B5"/>
    <w:rsid w:val="00753164"/>
    <w:rsid w:val="007531D9"/>
    <w:rsid w:val="007532FF"/>
    <w:rsid w:val="007533DB"/>
    <w:rsid w:val="00753508"/>
    <w:rsid w:val="00753898"/>
    <w:rsid w:val="00753963"/>
    <w:rsid w:val="007539E9"/>
    <w:rsid w:val="00753ADA"/>
    <w:rsid w:val="00753D54"/>
    <w:rsid w:val="00753DC7"/>
    <w:rsid w:val="00753F91"/>
    <w:rsid w:val="00754042"/>
    <w:rsid w:val="0075408D"/>
    <w:rsid w:val="00754113"/>
    <w:rsid w:val="0075415C"/>
    <w:rsid w:val="0075427F"/>
    <w:rsid w:val="007542CA"/>
    <w:rsid w:val="00754609"/>
    <w:rsid w:val="00754B05"/>
    <w:rsid w:val="00754CFE"/>
    <w:rsid w:val="00754DAE"/>
    <w:rsid w:val="007551BD"/>
    <w:rsid w:val="007552E3"/>
    <w:rsid w:val="00755324"/>
    <w:rsid w:val="0075558D"/>
    <w:rsid w:val="0075567F"/>
    <w:rsid w:val="007556A6"/>
    <w:rsid w:val="007558ED"/>
    <w:rsid w:val="007559DF"/>
    <w:rsid w:val="00755ADA"/>
    <w:rsid w:val="00755BEC"/>
    <w:rsid w:val="00755CB8"/>
    <w:rsid w:val="00755D1D"/>
    <w:rsid w:val="00755E08"/>
    <w:rsid w:val="00755E8B"/>
    <w:rsid w:val="00755EFD"/>
    <w:rsid w:val="00755F14"/>
    <w:rsid w:val="00755FD9"/>
    <w:rsid w:val="007561E9"/>
    <w:rsid w:val="00756204"/>
    <w:rsid w:val="00756589"/>
    <w:rsid w:val="007566BE"/>
    <w:rsid w:val="007566D3"/>
    <w:rsid w:val="00756902"/>
    <w:rsid w:val="0075693D"/>
    <w:rsid w:val="00756A7F"/>
    <w:rsid w:val="00756B37"/>
    <w:rsid w:val="00756BA0"/>
    <w:rsid w:val="00756BCA"/>
    <w:rsid w:val="00756C56"/>
    <w:rsid w:val="00757082"/>
    <w:rsid w:val="00757198"/>
    <w:rsid w:val="00757353"/>
    <w:rsid w:val="007573BF"/>
    <w:rsid w:val="00757433"/>
    <w:rsid w:val="0075750E"/>
    <w:rsid w:val="007576FD"/>
    <w:rsid w:val="00757799"/>
    <w:rsid w:val="007577BB"/>
    <w:rsid w:val="00757867"/>
    <w:rsid w:val="00757909"/>
    <w:rsid w:val="00757CFB"/>
    <w:rsid w:val="00757D64"/>
    <w:rsid w:val="00757E2A"/>
    <w:rsid w:val="00757EA3"/>
    <w:rsid w:val="00760002"/>
    <w:rsid w:val="00760352"/>
    <w:rsid w:val="0076041D"/>
    <w:rsid w:val="0076047E"/>
    <w:rsid w:val="007604C4"/>
    <w:rsid w:val="00760792"/>
    <w:rsid w:val="007608B7"/>
    <w:rsid w:val="00760A4A"/>
    <w:rsid w:val="00760E5A"/>
    <w:rsid w:val="0076100D"/>
    <w:rsid w:val="00761115"/>
    <w:rsid w:val="00761124"/>
    <w:rsid w:val="007613DB"/>
    <w:rsid w:val="007613DC"/>
    <w:rsid w:val="0076179A"/>
    <w:rsid w:val="00761E4D"/>
    <w:rsid w:val="00761EDD"/>
    <w:rsid w:val="00761F00"/>
    <w:rsid w:val="00761F1E"/>
    <w:rsid w:val="00761F9B"/>
    <w:rsid w:val="0076204F"/>
    <w:rsid w:val="007621E8"/>
    <w:rsid w:val="00762342"/>
    <w:rsid w:val="0076236E"/>
    <w:rsid w:val="007623D2"/>
    <w:rsid w:val="007624DA"/>
    <w:rsid w:val="0076256F"/>
    <w:rsid w:val="007625C8"/>
    <w:rsid w:val="00762867"/>
    <w:rsid w:val="00762919"/>
    <w:rsid w:val="00762BF5"/>
    <w:rsid w:val="00762D91"/>
    <w:rsid w:val="00762DC2"/>
    <w:rsid w:val="00763014"/>
    <w:rsid w:val="00763033"/>
    <w:rsid w:val="00763199"/>
    <w:rsid w:val="007631B6"/>
    <w:rsid w:val="007632EB"/>
    <w:rsid w:val="00763442"/>
    <w:rsid w:val="0076347B"/>
    <w:rsid w:val="0076373C"/>
    <w:rsid w:val="00763A0D"/>
    <w:rsid w:val="00763AAF"/>
    <w:rsid w:val="00763C3F"/>
    <w:rsid w:val="00763D2B"/>
    <w:rsid w:val="00763DAB"/>
    <w:rsid w:val="00763F3E"/>
    <w:rsid w:val="00763F5C"/>
    <w:rsid w:val="00763FAD"/>
    <w:rsid w:val="0076403B"/>
    <w:rsid w:val="007640E9"/>
    <w:rsid w:val="0076445F"/>
    <w:rsid w:val="0076464D"/>
    <w:rsid w:val="007646ED"/>
    <w:rsid w:val="00764778"/>
    <w:rsid w:val="00764816"/>
    <w:rsid w:val="007649FE"/>
    <w:rsid w:val="00764ED1"/>
    <w:rsid w:val="00764EF0"/>
    <w:rsid w:val="007650A7"/>
    <w:rsid w:val="007650C1"/>
    <w:rsid w:val="0076514A"/>
    <w:rsid w:val="007651F3"/>
    <w:rsid w:val="007651F4"/>
    <w:rsid w:val="007658AC"/>
    <w:rsid w:val="007658DD"/>
    <w:rsid w:val="00765A33"/>
    <w:rsid w:val="00765A3A"/>
    <w:rsid w:val="00765D7E"/>
    <w:rsid w:val="00765DE1"/>
    <w:rsid w:val="00765EA1"/>
    <w:rsid w:val="00765EF8"/>
    <w:rsid w:val="00765F56"/>
    <w:rsid w:val="00765F67"/>
    <w:rsid w:val="00765FB8"/>
    <w:rsid w:val="007660AD"/>
    <w:rsid w:val="0076612F"/>
    <w:rsid w:val="00766683"/>
    <w:rsid w:val="00766724"/>
    <w:rsid w:val="0076687D"/>
    <w:rsid w:val="007668EC"/>
    <w:rsid w:val="007669A5"/>
    <w:rsid w:val="007669F9"/>
    <w:rsid w:val="00766A5D"/>
    <w:rsid w:val="00766A88"/>
    <w:rsid w:val="00766AB0"/>
    <w:rsid w:val="00766D31"/>
    <w:rsid w:val="00766D34"/>
    <w:rsid w:val="00766D61"/>
    <w:rsid w:val="00766E80"/>
    <w:rsid w:val="00766EA5"/>
    <w:rsid w:val="00766F8F"/>
    <w:rsid w:val="007670E9"/>
    <w:rsid w:val="0076716B"/>
    <w:rsid w:val="007671B4"/>
    <w:rsid w:val="00767250"/>
    <w:rsid w:val="0076730E"/>
    <w:rsid w:val="0076746B"/>
    <w:rsid w:val="00767554"/>
    <w:rsid w:val="0076757B"/>
    <w:rsid w:val="007675C6"/>
    <w:rsid w:val="00767797"/>
    <w:rsid w:val="007677DD"/>
    <w:rsid w:val="00767A41"/>
    <w:rsid w:val="00767A84"/>
    <w:rsid w:val="00767AB3"/>
    <w:rsid w:val="00767CE0"/>
    <w:rsid w:val="00767D97"/>
    <w:rsid w:val="00767D99"/>
    <w:rsid w:val="00767DE5"/>
    <w:rsid w:val="00767F43"/>
    <w:rsid w:val="00767F77"/>
    <w:rsid w:val="007700FB"/>
    <w:rsid w:val="007700FF"/>
    <w:rsid w:val="00770122"/>
    <w:rsid w:val="007701B4"/>
    <w:rsid w:val="007703A4"/>
    <w:rsid w:val="007703C9"/>
    <w:rsid w:val="00770488"/>
    <w:rsid w:val="007704A9"/>
    <w:rsid w:val="007705A5"/>
    <w:rsid w:val="007705D7"/>
    <w:rsid w:val="0077063E"/>
    <w:rsid w:val="00770695"/>
    <w:rsid w:val="007709FD"/>
    <w:rsid w:val="00770ABA"/>
    <w:rsid w:val="00770E12"/>
    <w:rsid w:val="00770F80"/>
    <w:rsid w:val="00770FF8"/>
    <w:rsid w:val="0077119E"/>
    <w:rsid w:val="00771279"/>
    <w:rsid w:val="00771337"/>
    <w:rsid w:val="00771368"/>
    <w:rsid w:val="007713D1"/>
    <w:rsid w:val="007714A7"/>
    <w:rsid w:val="007714D8"/>
    <w:rsid w:val="007717D6"/>
    <w:rsid w:val="00771876"/>
    <w:rsid w:val="00771A9E"/>
    <w:rsid w:val="00771B4E"/>
    <w:rsid w:val="00771D17"/>
    <w:rsid w:val="00771DD9"/>
    <w:rsid w:val="00771E76"/>
    <w:rsid w:val="00771EDA"/>
    <w:rsid w:val="00771EDB"/>
    <w:rsid w:val="00772045"/>
    <w:rsid w:val="007720BC"/>
    <w:rsid w:val="0077268E"/>
    <w:rsid w:val="00772711"/>
    <w:rsid w:val="007727CF"/>
    <w:rsid w:val="00772AD1"/>
    <w:rsid w:val="00772B2B"/>
    <w:rsid w:val="00772CD6"/>
    <w:rsid w:val="00772CE5"/>
    <w:rsid w:val="00772DF4"/>
    <w:rsid w:val="00772E9A"/>
    <w:rsid w:val="00773290"/>
    <w:rsid w:val="007734F9"/>
    <w:rsid w:val="00773559"/>
    <w:rsid w:val="00773561"/>
    <w:rsid w:val="0077378E"/>
    <w:rsid w:val="00773996"/>
    <w:rsid w:val="00773A6B"/>
    <w:rsid w:val="00773C62"/>
    <w:rsid w:val="00773C6E"/>
    <w:rsid w:val="00773D03"/>
    <w:rsid w:val="00773D74"/>
    <w:rsid w:val="00773F04"/>
    <w:rsid w:val="0077400E"/>
    <w:rsid w:val="00774072"/>
    <w:rsid w:val="0077407A"/>
    <w:rsid w:val="007740CA"/>
    <w:rsid w:val="007741C6"/>
    <w:rsid w:val="00774285"/>
    <w:rsid w:val="007742B6"/>
    <w:rsid w:val="00774489"/>
    <w:rsid w:val="00774645"/>
    <w:rsid w:val="00774BD8"/>
    <w:rsid w:val="00774D1E"/>
    <w:rsid w:val="00774D57"/>
    <w:rsid w:val="00774E2B"/>
    <w:rsid w:val="00774F77"/>
    <w:rsid w:val="007751D4"/>
    <w:rsid w:val="007752BC"/>
    <w:rsid w:val="007752FA"/>
    <w:rsid w:val="00775330"/>
    <w:rsid w:val="0077540D"/>
    <w:rsid w:val="0077541A"/>
    <w:rsid w:val="00775441"/>
    <w:rsid w:val="00775530"/>
    <w:rsid w:val="0077583A"/>
    <w:rsid w:val="0077587A"/>
    <w:rsid w:val="00775911"/>
    <w:rsid w:val="00775B67"/>
    <w:rsid w:val="00775C4A"/>
    <w:rsid w:val="00775C53"/>
    <w:rsid w:val="00775D28"/>
    <w:rsid w:val="00775F7C"/>
    <w:rsid w:val="00775FFB"/>
    <w:rsid w:val="00776005"/>
    <w:rsid w:val="007764AD"/>
    <w:rsid w:val="00776729"/>
    <w:rsid w:val="00776958"/>
    <w:rsid w:val="00776A25"/>
    <w:rsid w:val="00776A6F"/>
    <w:rsid w:val="00776ACA"/>
    <w:rsid w:val="00776B1B"/>
    <w:rsid w:val="00776CF6"/>
    <w:rsid w:val="00776D79"/>
    <w:rsid w:val="00776D87"/>
    <w:rsid w:val="00776DD3"/>
    <w:rsid w:val="0077709A"/>
    <w:rsid w:val="007770F0"/>
    <w:rsid w:val="00777299"/>
    <w:rsid w:val="0077729F"/>
    <w:rsid w:val="00777595"/>
    <w:rsid w:val="0077764D"/>
    <w:rsid w:val="0077793E"/>
    <w:rsid w:val="00777C74"/>
    <w:rsid w:val="00777CA2"/>
    <w:rsid w:val="00777D07"/>
    <w:rsid w:val="00777E2C"/>
    <w:rsid w:val="00777F33"/>
    <w:rsid w:val="00780167"/>
    <w:rsid w:val="007801F4"/>
    <w:rsid w:val="0078028B"/>
    <w:rsid w:val="00780376"/>
    <w:rsid w:val="00780409"/>
    <w:rsid w:val="00780437"/>
    <w:rsid w:val="00780519"/>
    <w:rsid w:val="007805C5"/>
    <w:rsid w:val="007805D3"/>
    <w:rsid w:val="00780612"/>
    <w:rsid w:val="00780810"/>
    <w:rsid w:val="007808E8"/>
    <w:rsid w:val="00780A59"/>
    <w:rsid w:val="00780AA9"/>
    <w:rsid w:val="00780ACA"/>
    <w:rsid w:val="00780BBE"/>
    <w:rsid w:val="00780D66"/>
    <w:rsid w:val="00780D97"/>
    <w:rsid w:val="00780DA4"/>
    <w:rsid w:val="00780DA7"/>
    <w:rsid w:val="00780F78"/>
    <w:rsid w:val="0078102E"/>
    <w:rsid w:val="007812D9"/>
    <w:rsid w:val="007815EE"/>
    <w:rsid w:val="00781666"/>
    <w:rsid w:val="007818F7"/>
    <w:rsid w:val="007819A4"/>
    <w:rsid w:val="00781A01"/>
    <w:rsid w:val="00781A9B"/>
    <w:rsid w:val="00781BC6"/>
    <w:rsid w:val="00781D2C"/>
    <w:rsid w:val="00781E95"/>
    <w:rsid w:val="00781E9F"/>
    <w:rsid w:val="00782097"/>
    <w:rsid w:val="007820B1"/>
    <w:rsid w:val="00782132"/>
    <w:rsid w:val="00782151"/>
    <w:rsid w:val="007822B5"/>
    <w:rsid w:val="00782332"/>
    <w:rsid w:val="007824AE"/>
    <w:rsid w:val="00782509"/>
    <w:rsid w:val="00782591"/>
    <w:rsid w:val="00782608"/>
    <w:rsid w:val="007826DB"/>
    <w:rsid w:val="0078289C"/>
    <w:rsid w:val="0078297B"/>
    <w:rsid w:val="00782A9D"/>
    <w:rsid w:val="00782B40"/>
    <w:rsid w:val="00782FDF"/>
    <w:rsid w:val="0078305A"/>
    <w:rsid w:val="0078309E"/>
    <w:rsid w:val="007830AE"/>
    <w:rsid w:val="007830E2"/>
    <w:rsid w:val="00783301"/>
    <w:rsid w:val="00783511"/>
    <w:rsid w:val="00783C3D"/>
    <w:rsid w:val="00783C50"/>
    <w:rsid w:val="00783C70"/>
    <w:rsid w:val="00783CB0"/>
    <w:rsid w:val="00783CC4"/>
    <w:rsid w:val="00783D07"/>
    <w:rsid w:val="00783E35"/>
    <w:rsid w:val="00784061"/>
    <w:rsid w:val="007840E2"/>
    <w:rsid w:val="0078419B"/>
    <w:rsid w:val="007842EF"/>
    <w:rsid w:val="00784310"/>
    <w:rsid w:val="00784359"/>
    <w:rsid w:val="00784617"/>
    <w:rsid w:val="0078463E"/>
    <w:rsid w:val="007848AB"/>
    <w:rsid w:val="007849F8"/>
    <w:rsid w:val="00784D23"/>
    <w:rsid w:val="00784E56"/>
    <w:rsid w:val="00784F27"/>
    <w:rsid w:val="007850A3"/>
    <w:rsid w:val="00785105"/>
    <w:rsid w:val="00785315"/>
    <w:rsid w:val="007853F6"/>
    <w:rsid w:val="00785466"/>
    <w:rsid w:val="00785712"/>
    <w:rsid w:val="0078583A"/>
    <w:rsid w:val="00785A5A"/>
    <w:rsid w:val="00785B9F"/>
    <w:rsid w:val="00785BD4"/>
    <w:rsid w:val="00785C47"/>
    <w:rsid w:val="00785CC9"/>
    <w:rsid w:val="00785E2B"/>
    <w:rsid w:val="00785FFA"/>
    <w:rsid w:val="007860E4"/>
    <w:rsid w:val="007861CD"/>
    <w:rsid w:val="007861E8"/>
    <w:rsid w:val="00786205"/>
    <w:rsid w:val="00786249"/>
    <w:rsid w:val="00786379"/>
    <w:rsid w:val="007863D1"/>
    <w:rsid w:val="00786484"/>
    <w:rsid w:val="007864B6"/>
    <w:rsid w:val="007864C9"/>
    <w:rsid w:val="00786553"/>
    <w:rsid w:val="007865EA"/>
    <w:rsid w:val="00786660"/>
    <w:rsid w:val="0078666F"/>
    <w:rsid w:val="00786922"/>
    <w:rsid w:val="007869AD"/>
    <w:rsid w:val="007869CD"/>
    <w:rsid w:val="00786CEF"/>
    <w:rsid w:val="00786FAC"/>
    <w:rsid w:val="007870C3"/>
    <w:rsid w:val="00787280"/>
    <w:rsid w:val="00787345"/>
    <w:rsid w:val="00787569"/>
    <w:rsid w:val="0078756C"/>
    <w:rsid w:val="007875E2"/>
    <w:rsid w:val="007876EF"/>
    <w:rsid w:val="007878D5"/>
    <w:rsid w:val="0078797D"/>
    <w:rsid w:val="00787BD4"/>
    <w:rsid w:val="00787C20"/>
    <w:rsid w:val="00787C77"/>
    <w:rsid w:val="00787EBF"/>
    <w:rsid w:val="007902C7"/>
    <w:rsid w:val="00790316"/>
    <w:rsid w:val="0079032B"/>
    <w:rsid w:val="0079033C"/>
    <w:rsid w:val="00790504"/>
    <w:rsid w:val="00790587"/>
    <w:rsid w:val="0079073A"/>
    <w:rsid w:val="00790786"/>
    <w:rsid w:val="0079078B"/>
    <w:rsid w:val="00790834"/>
    <w:rsid w:val="007908B0"/>
    <w:rsid w:val="00790B4A"/>
    <w:rsid w:val="00790C42"/>
    <w:rsid w:val="00790C4A"/>
    <w:rsid w:val="00790CB0"/>
    <w:rsid w:val="00790D09"/>
    <w:rsid w:val="00790D0B"/>
    <w:rsid w:val="00790E1D"/>
    <w:rsid w:val="00790EA0"/>
    <w:rsid w:val="00790EF6"/>
    <w:rsid w:val="00790F98"/>
    <w:rsid w:val="00791079"/>
    <w:rsid w:val="007910D6"/>
    <w:rsid w:val="00791176"/>
    <w:rsid w:val="00791221"/>
    <w:rsid w:val="0079122E"/>
    <w:rsid w:val="00791257"/>
    <w:rsid w:val="00791328"/>
    <w:rsid w:val="00791452"/>
    <w:rsid w:val="007914AC"/>
    <w:rsid w:val="00791635"/>
    <w:rsid w:val="00791878"/>
    <w:rsid w:val="007918D9"/>
    <w:rsid w:val="00791BD9"/>
    <w:rsid w:val="00791DAD"/>
    <w:rsid w:val="00791EC7"/>
    <w:rsid w:val="007921B4"/>
    <w:rsid w:val="007921C9"/>
    <w:rsid w:val="007922DE"/>
    <w:rsid w:val="0079284E"/>
    <w:rsid w:val="00792982"/>
    <w:rsid w:val="00792A08"/>
    <w:rsid w:val="00792B26"/>
    <w:rsid w:val="00792C52"/>
    <w:rsid w:val="00792C99"/>
    <w:rsid w:val="00792CD7"/>
    <w:rsid w:val="00792CED"/>
    <w:rsid w:val="00792D86"/>
    <w:rsid w:val="00792EE7"/>
    <w:rsid w:val="00792F95"/>
    <w:rsid w:val="0079308A"/>
    <w:rsid w:val="00793314"/>
    <w:rsid w:val="0079349A"/>
    <w:rsid w:val="007935B1"/>
    <w:rsid w:val="007935C0"/>
    <w:rsid w:val="00793645"/>
    <w:rsid w:val="00793652"/>
    <w:rsid w:val="0079374C"/>
    <w:rsid w:val="007937FA"/>
    <w:rsid w:val="00793869"/>
    <w:rsid w:val="007938C9"/>
    <w:rsid w:val="0079398B"/>
    <w:rsid w:val="00793993"/>
    <w:rsid w:val="00793A08"/>
    <w:rsid w:val="00793CF9"/>
    <w:rsid w:val="00793E73"/>
    <w:rsid w:val="00793EDB"/>
    <w:rsid w:val="00793F09"/>
    <w:rsid w:val="00794006"/>
    <w:rsid w:val="007940A5"/>
    <w:rsid w:val="007940FF"/>
    <w:rsid w:val="00794314"/>
    <w:rsid w:val="007943B7"/>
    <w:rsid w:val="0079449E"/>
    <w:rsid w:val="007944BD"/>
    <w:rsid w:val="0079468B"/>
    <w:rsid w:val="00794723"/>
    <w:rsid w:val="00794782"/>
    <w:rsid w:val="0079481B"/>
    <w:rsid w:val="0079484E"/>
    <w:rsid w:val="0079490E"/>
    <w:rsid w:val="00794C6D"/>
    <w:rsid w:val="00794C9E"/>
    <w:rsid w:val="00794D58"/>
    <w:rsid w:val="00794E66"/>
    <w:rsid w:val="00794E8D"/>
    <w:rsid w:val="00794EA5"/>
    <w:rsid w:val="00794F1B"/>
    <w:rsid w:val="00795085"/>
    <w:rsid w:val="007950DC"/>
    <w:rsid w:val="0079547D"/>
    <w:rsid w:val="007955A1"/>
    <w:rsid w:val="0079561F"/>
    <w:rsid w:val="007956CD"/>
    <w:rsid w:val="00795799"/>
    <w:rsid w:val="007957AB"/>
    <w:rsid w:val="007957F2"/>
    <w:rsid w:val="00795813"/>
    <w:rsid w:val="00795842"/>
    <w:rsid w:val="0079590F"/>
    <w:rsid w:val="00795B31"/>
    <w:rsid w:val="00795DD6"/>
    <w:rsid w:val="00795DD8"/>
    <w:rsid w:val="00795DEB"/>
    <w:rsid w:val="00795E92"/>
    <w:rsid w:val="00795F9B"/>
    <w:rsid w:val="00796137"/>
    <w:rsid w:val="00796575"/>
    <w:rsid w:val="00796613"/>
    <w:rsid w:val="007966C4"/>
    <w:rsid w:val="007966DE"/>
    <w:rsid w:val="00796871"/>
    <w:rsid w:val="0079695E"/>
    <w:rsid w:val="007969D6"/>
    <w:rsid w:val="00796A53"/>
    <w:rsid w:val="00796B43"/>
    <w:rsid w:val="00797142"/>
    <w:rsid w:val="007971B2"/>
    <w:rsid w:val="007972EA"/>
    <w:rsid w:val="0079740B"/>
    <w:rsid w:val="0079750E"/>
    <w:rsid w:val="007975FF"/>
    <w:rsid w:val="00797626"/>
    <w:rsid w:val="00797777"/>
    <w:rsid w:val="00797B23"/>
    <w:rsid w:val="00797B4E"/>
    <w:rsid w:val="00797C47"/>
    <w:rsid w:val="00797D82"/>
    <w:rsid w:val="00797FD1"/>
    <w:rsid w:val="007A0011"/>
    <w:rsid w:val="007A00E5"/>
    <w:rsid w:val="007A0133"/>
    <w:rsid w:val="007A020D"/>
    <w:rsid w:val="007A0341"/>
    <w:rsid w:val="007A03BA"/>
    <w:rsid w:val="007A03C2"/>
    <w:rsid w:val="007A06EF"/>
    <w:rsid w:val="007A07A5"/>
    <w:rsid w:val="007A07E1"/>
    <w:rsid w:val="007A0890"/>
    <w:rsid w:val="007A09D7"/>
    <w:rsid w:val="007A0A6E"/>
    <w:rsid w:val="007A0D08"/>
    <w:rsid w:val="007A0D20"/>
    <w:rsid w:val="007A0DB9"/>
    <w:rsid w:val="007A0F60"/>
    <w:rsid w:val="007A0FAF"/>
    <w:rsid w:val="007A0FDD"/>
    <w:rsid w:val="007A1055"/>
    <w:rsid w:val="007A138F"/>
    <w:rsid w:val="007A14C3"/>
    <w:rsid w:val="007A162F"/>
    <w:rsid w:val="007A17A3"/>
    <w:rsid w:val="007A1820"/>
    <w:rsid w:val="007A18E9"/>
    <w:rsid w:val="007A19B2"/>
    <w:rsid w:val="007A1AD1"/>
    <w:rsid w:val="007A1BBE"/>
    <w:rsid w:val="007A1C36"/>
    <w:rsid w:val="007A1E27"/>
    <w:rsid w:val="007A1F30"/>
    <w:rsid w:val="007A1F5C"/>
    <w:rsid w:val="007A2113"/>
    <w:rsid w:val="007A237E"/>
    <w:rsid w:val="007A2395"/>
    <w:rsid w:val="007A24B9"/>
    <w:rsid w:val="007A270C"/>
    <w:rsid w:val="007A27CA"/>
    <w:rsid w:val="007A284D"/>
    <w:rsid w:val="007A29D4"/>
    <w:rsid w:val="007A2A81"/>
    <w:rsid w:val="007A2ACB"/>
    <w:rsid w:val="007A2B20"/>
    <w:rsid w:val="007A2B22"/>
    <w:rsid w:val="007A2BBB"/>
    <w:rsid w:val="007A2BF1"/>
    <w:rsid w:val="007A2BF5"/>
    <w:rsid w:val="007A2CC1"/>
    <w:rsid w:val="007A2D78"/>
    <w:rsid w:val="007A2FD5"/>
    <w:rsid w:val="007A3386"/>
    <w:rsid w:val="007A3691"/>
    <w:rsid w:val="007A382B"/>
    <w:rsid w:val="007A3920"/>
    <w:rsid w:val="007A3934"/>
    <w:rsid w:val="007A3BF8"/>
    <w:rsid w:val="007A3C79"/>
    <w:rsid w:val="007A3D87"/>
    <w:rsid w:val="007A3E84"/>
    <w:rsid w:val="007A3F7A"/>
    <w:rsid w:val="007A3FE6"/>
    <w:rsid w:val="007A40AE"/>
    <w:rsid w:val="007A40EC"/>
    <w:rsid w:val="007A4342"/>
    <w:rsid w:val="007A46C6"/>
    <w:rsid w:val="007A49CD"/>
    <w:rsid w:val="007A4AF7"/>
    <w:rsid w:val="007A4B1B"/>
    <w:rsid w:val="007A4BAE"/>
    <w:rsid w:val="007A4E42"/>
    <w:rsid w:val="007A4E91"/>
    <w:rsid w:val="007A4FD4"/>
    <w:rsid w:val="007A5027"/>
    <w:rsid w:val="007A5098"/>
    <w:rsid w:val="007A5881"/>
    <w:rsid w:val="007A5996"/>
    <w:rsid w:val="007A5B51"/>
    <w:rsid w:val="007A5C61"/>
    <w:rsid w:val="007A5E53"/>
    <w:rsid w:val="007A5EA5"/>
    <w:rsid w:val="007A5EF3"/>
    <w:rsid w:val="007A5EF8"/>
    <w:rsid w:val="007A62F4"/>
    <w:rsid w:val="007A64F2"/>
    <w:rsid w:val="007A6507"/>
    <w:rsid w:val="007A65D7"/>
    <w:rsid w:val="007A6756"/>
    <w:rsid w:val="007A68B6"/>
    <w:rsid w:val="007A6B7E"/>
    <w:rsid w:val="007A6DF9"/>
    <w:rsid w:val="007A6F3F"/>
    <w:rsid w:val="007A705F"/>
    <w:rsid w:val="007A71BF"/>
    <w:rsid w:val="007A721B"/>
    <w:rsid w:val="007A7345"/>
    <w:rsid w:val="007A74F8"/>
    <w:rsid w:val="007A752E"/>
    <w:rsid w:val="007A75C6"/>
    <w:rsid w:val="007A760E"/>
    <w:rsid w:val="007A7665"/>
    <w:rsid w:val="007A7796"/>
    <w:rsid w:val="007A77F9"/>
    <w:rsid w:val="007A7873"/>
    <w:rsid w:val="007A7895"/>
    <w:rsid w:val="007A78A6"/>
    <w:rsid w:val="007A78AD"/>
    <w:rsid w:val="007A7A28"/>
    <w:rsid w:val="007A7B4D"/>
    <w:rsid w:val="007A7C37"/>
    <w:rsid w:val="007A7C95"/>
    <w:rsid w:val="007A7CB8"/>
    <w:rsid w:val="007A7E71"/>
    <w:rsid w:val="007A7EB5"/>
    <w:rsid w:val="007A7F27"/>
    <w:rsid w:val="007B0281"/>
    <w:rsid w:val="007B03FF"/>
    <w:rsid w:val="007B04BC"/>
    <w:rsid w:val="007B04FC"/>
    <w:rsid w:val="007B0695"/>
    <w:rsid w:val="007B06E0"/>
    <w:rsid w:val="007B086E"/>
    <w:rsid w:val="007B08D2"/>
    <w:rsid w:val="007B09E5"/>
    <w:rsid w:val="007B0A52"/>
    <w:rsid w:val="007B0AC9"/>
    <w:rsid w:val="007B0D71"/>
    <w:rsid w:val="007B0DB0"/>
    <w:rsid w:val="007B0DF4"/>
    <w:rsid w:val="007B0E49"/>
    <w:rsid w:val="007B0E4A"/>
    <w:rsid w:val="007B1031"/>
    <w:rsid w:val="007B1046"/>
    <w:rsid w:val="007B155E"/>
    <w:rsid w:val="007B1584"/>
    <w:rsid w:val="007B15B8"/>
    <w:rsid w:val="007B1601"/>
    <w:rsid w:val="007B1655"/>
    <w:rsid w:val="007B17F7"/>
    <w:rsid w:val="007B180E"/>
    <w:rsid w:val="007B18EE"/>
    <w:rsid w:val="007B193E"/>
    <w:rsid w:val="007B1A01"/>
    <w:rsid w:val="007B1B73"/>
    <w:rsid w:val="007B1B7E"/>
    <w:rsid w:val="007B1C39"/>
    <w:rsid w:val="007B1CE7"/>
    <w:rsid w:val="007B1D6E"/>
    <w:rsid w:val="007B1D96"/>
    <w:rsid w:val="007B1E24"/>
    <w:rsid w:val="007B1E27"/>
    <w:rsid w:val="007B2008"/>
    <w:rsid w:val="007B2058"/>
    <w:rsid w:val="007B2082"/>
    <w:rsid w:val="007B2148"/>
    <w:rsid w:val="007B2164"/>
    <w:rsid w:val="007B217E"/>
    <w:rsid w:val="007B2341"/>
    <w:rsid w:val="007B24CB"/>
    <w:rsid w:val="007B24E8"/>
    <w:rsid w:val="007B2529"/>
    <w:rsid w:val="007B26AB"/>
    <w:rsid w:val="007B2963"/>
    <w:rsid w:val="007B2E7D"/>
    <w:rsid w:val="007B32A5"/>
    <w:rsid w:val="007B348E"/>
    <w:rsid w:val="007B35B0"/>
    <w:rsid w:val="007B36EB"/>
    <w:rsid w:val="007B3832"/>
    <w:rsid w:val="007B38D4"/>
    <w:rsid w:val="007B39DB"/>
    <w:rsid w:val="007B3B0A"/>
    <w:rsid w:val="007B3B2F"/>
    <w:rsid w:val="007B3D07"/>
    <w:rsid w:val="007B3D7A"/>
    <w:rsid w:val="007B3E64"/>
    <w:rsid w:val="007B3E6F"/>
    <w:rsid w:val="007B3F40"/>
    <w:rsid w:val="007B417C"/>
    <w:rsid w:val="007B42E2"/>
    <w:rsid w:val="007B450C"/>
    <w:rsid w:val="007B45C1"/>
    <w:rsid w:val="007B45EA"/>
    <w:rsid w:val="007B4794"/>
    <w:rsid w:val="007B4878"/>
    <w:rsid w:val="007B49D8"/>
    <w:rsid w:val="007B4A25"/>
    <w:rsid w:val="007B4B03"/>
    <w:rsid w:val="007B4BB2"/>
    <w:rsid w:val="007B4BD7"/>
    <w:rsid w:val="007B4C28"/>
    <w:rsid w:val="007B4C47"/>
    <w:rsid w:val="007B4C72"/>
    <w:rsid w:val="007B4CB9"/>
    <w:rsid w:val="007B4CD1"/>
    <w:rsid w:val="007B4DF0"/>
    <w:rsid w:val="007B4E6C"/>
    <w:rsid w:val="007B4F26"/>
    <w:rsid w:val="007B4FBD"/>
    <w:rsid w:val="007B5066"/>
    <w:rsid w:val="007B536B"/>
    <w:rsid w:val="007B54BC"/>
    <w:rsid w:val="007B55CE"/>
    <w:rsid w:val="007B56B2"/>
    <w:rsid w:val="007B56DA"/>
    <w:rsid w:val="007B5747"/>
    <w:rsid w:val="007B598B"/>
    <w:rsid w:val="007B5D23"/>
    <w:rsid w:val="007B5DD2"/>
    <w:rsid w:val="007B6081"/>
    <w:rsid w:val="007B61E0"/>
    <w:rsid w:val="007B62CF"/>
    <w:rsid w:val="007B6387"/>
    <w:rsid w:val="007B659B"/>
    <w:rsid w:val="007B6667"/>
    <w:rsid w:val="007B67CE"/>
    <w:rsid w:val="007B67E7"/>
    <w:rsid w:val="007B68A4"/>
    <w:rsid w:val="007B6924"/>
    <w:rsid w:val="007B6A26"/>
    <w:rsid w:val="007B6C8F"/>
    <w:rsid w:val="007B6D7F"/>
    <w:rsid w:val="007B6F13"/>
    <w:rsid w:val="007B6F38"/>
    <w:rsid w:val="007B7107"/>
    <w:rsid w:val="007B719F"/>
    <w:rsid w:val="007B731C"/>
    <w:rsid w:val="007B775E"/>
    <w:rsid w:val="007B796F"/>
    <w:rsid w:val="007B7BE0"/>
    <w:rsid w:val="007B7CF4"/>
    <w:rsid w:val="007B7D10"/>
    <w:rsid w:val="007B7EFD"/>
    <w:rsid w:val="007C000A"/>
    <w:rsid w:val="007C0089"/>
    <w:rsid w:val="007C090F"/>
    <w:rsid w:val="007C0F08"/>
    <w:rsid w:val="007C10AE"/>
    <w:rsid w:val="007C1197"/>
    <w:rsid w:val="007C121F"/>
    <w:rsid w:val="007C1285"/>
    <w:rsid w:val="007C148E"/>
    <w:rsid w:val="007C17FB"/>
    <w:rsid w:val="007C1812"/>
    <w:rsid w:val="007C194A"/>
    <w:rsid w:val="007C1C15"/>
    <w:rsid w:val="007C1C65"/>
    <w:rsid w:val="007C1D21"/>
    <w:rsid w:val="007C1D55"/>
    <w:rsid w:val="007C1DB0"/>
    <w:rsid w:val="007C1E1A"/>
    <w:rsid w:val="007C1E92"/>
    <w:rsid w:val="007C1EC0"/>
    <w:rsid w:val="007C1F16"/>
    <w:rsid w:val="007C20A7"/>
    <w:rsid w:val="007C21ED"/>
    <w:rsid w:val="007C2217"/>
    <w:rsid w:val="007C225B"/>
    <w:rsid w:val="007C2262"/>
    <w:rsid w:val="007C24B8"/>
    <w:rsid w:val="007C26A2"/>
    <w:rsid w:val="007C2853"/>
    <w:rsid w:val="007C285D"/>
    <w:rsid w:val="007C293C"/>
    <w:rsid w:val="007C2A54"/>
    <w:rsid w:val="007C2B60"/>
    <w:rsid w:val="007C2C6D"/>
    <w:rsid w:val="007C2CBE"/>
    <w:rsid w:val="007C2E5F"/>
    <w:rsid w:val="007C2FD6"/>
    <w:rsid w:val="007C30AF"/>
    <w:rsid w:val="007C3126"/>
    <w:rsid w:val="007C31DE"/>
    <w:rsid w:val="007C320A"/>
    <w:rsid w:val="007C3330"/>
    <w:rsid w:val="007C34E5"/>
    <w:rsid w:val="007C37EF"/>
    <w:rsid w:val="007C37F4"/>
    <w:rsid w:val="007C387A"/>
    <w:rsid w:val="007C38AF"/>
    <w:rsid w:val="007C3AA6"/>
    <w:rsid w:val="007C3B1F"/>
    <w:rsid w:val="007C3DE5"/>
    <w:rsid w:val="007C3E87"/>
    <w:rsid w:val="007C3E8D"/>
    <w:rsid w:val="007C3EE4"/>
    <w:rsid w:val="007C40F5"/>
    <w:rsid w:val="007C412A"/>
    <w:rsid w:val="007C4204"/>
    <w:rsid w:val="007C4218"/>
    <w:rsid w:val="007C4932"/>
    <w:rsid w:val="007C4969"/>
    <w:rsid w:val="007C4ADB"/>
    <w:rsid w:val="007C4BD6"/>
    <w:rsid w:val="007C4C3C"/>
    <w:rsid w:val="007C4CDB"/>
    <w:rsid w:val="007C4D8C"/>
    <w:rsid w:val="007C4E3E"/>
    <w:rsid w:val="007C50C4"/>
    <w:rsid w:val="007C50F4"/>
    <w:rsid w:val="007C54A8"/>
    <w:rsid w:val="007C54DC"/>
    <w:rsid w:val="007C5593"/>
    <w:rsid w:val="007C56FA"/>
    <w:rsid w:val="007C57CF"/>
    <w:rsid w:val="007C597C"/>
    <w:rsid w:val="007C5A37"/>
    <w:rsid w:val="007C5B13"/>
    <w:rsid w:val="007C5D1D"/>
    <w:rsid w:val="007C5E26"/>
    <w:rsid w:val="007C5E61"/>
    <w:rsid w:val="007C5F50"/>
    <w:rsid w:val="007C5F53"/>
    <w:rsid w:val="007C60F3"/>
    <w:rsid w:val="007C61C2"/>
    <w:rsid w:val="007C63AC"/>
    <w:rsid w:val="007C6486"/>
    <w:rsid w:val="007C67BF"/>
    <w:rsid w:val="007C6900"/>
    <w:rsid w:val="007C690F"/>
    <w:rsid w:val="007C6AF0"/>
    <w:rsid w:val="007C6D84"/>
    <w:rsid w:val="007C6E0F"/>
    <w:rsid w:val="007C6F86"/>
    <w:rsid w:val="007C70FF"/>
    <w:rsid w:val="007C72F8"/>
    <w:rsid w:val="007C7312"/>
    <w:rsid w:val="007C7348"/>
    <w:rsid w:val="007C73D4"/>
    <w:rsid w:val="007C73EC"/>
    <w:rsid w:val="007C7478"/>
    <w:rsid w:val="007C74F0"/>
    <w:rsid w:val="007C753B"/>
    <w:rsid w:val="007C76F7"/>
    <w:rsid w:val="007C7955"/>
    <w:rsid w:val="007C79BD"/>
    <w:rsid w:val="007C7AC4"/>
    <w:rsid w:val="007C7BBF"/>
    <w:rsid w:val="007C7C25"/>
    <w:rsid w:val="007C7C80"/>
    <w:rsid w:val="007C7E3F"/>
    <w:rsid w:val="007C7ED5"/>
    <w:rsid w:val="007C7F4F"/>
    <w:rsid w:val="007C7F96"/>
    <w:rsid w:val="007D0315"/>
    <w:rsid w:val="007D06C1"/>
    <w:rsid w:val="007D0816"/>
    <w:rsid w:val="007D0877"/>
    <w:rsid w:val="007D09AF"/>
    <w:rsid w:val="007D09E3"/>
    <w:rsid w:val="007D0BB8"/>
    <w:rsid w:val="007D0F29"/>
    <w:rsid w:val="007D116C"/>
    <w:rsid w:val="007D12E0"/>
    <w:rsid w:val="007D12E5"/>
    <w:rsid w:val="007D13C7"/>
    <w:rsid w:val="007D1443"/>
    <w:rsid w:val="007D1601"/>
    <w:rsid w:val="007D174E"/>
    <w:rsid w:val="007D17D7"/>
    <w:rsid w:val="007D1858"/>
    <w:rsid w:val="007D19F3"/>
    <w:rsid w:val="007D1AEE"/>
    <w:rsid w:val="007D1BD0"/>
    <w:rsid w:val="007D1E52"/>
    <w:rsid w:val="007D1EA1"/>
    <w:rsid w:val="007D1EE4"/>
    <w:rsid w:val="007D1F27"/>
    <w:rsid w:val="007D2055"/>
    <w:rsid w:val="007D2100"/>
    <w:rsid w:val="007D2213"/>
    <w:rsid w:val="007D2335"/>
    <w:rsid w:val="007D234F"/>
    <w:rsid w:val="007D246C"/>
    <w:rsid w:val="007D24A9"/>
    <w:rsid w:val="007D24FF"/>
    <w:rsid w:val="007D2559"/>
    <w:rsid w:val="007D2691"/>
    <w:rsid w:val="007D285B"/>
    <w:rsid w:val="007D2AD9"/>
    <w:rsid w:val="007D2BD2"/>
    <w:rsid w:val="007D2C1A"/>
    <w:rsid w:val="007D2C1D"/>
    <w:rsid w:val="007D2C3D"/>
    <w:rsid w:val="007D2CF6"/>
    <w:rsid w:val="007D2D14"/>
    <w:rsid w:val="007D2D84"/>
    <w:rsid w:val="007D2F62"/>
    <w:rsid w:val="007D31C5"/>
    <w:rsid w:val="007D345F"/>
    <w:rsid w:val="007D35AD"/>
    <w:rsid w:val="007D35E5"/>
    <w:rsid w:val="007D37EE"/>
    <w:rsid w:val="007D38FE"/>
    <w:rsid w:val="007D3913"/>
    <w:rsid w:val="007D3A16"/>
    <w:rsid w:val="007D3A93"/>
    <w:rsid w:val="007D3B3B"/>
    <w:rsid w:val="007D3DC7"/>
    <w:rsid w:val="007D3DF8"/>
    <w:rsid w:val="007D3FA3"/>
    <w:rsid w:val="007D3FC2"/>
    <w:rsid w:val="007D401B"/>
    <w:rsid w:val="007D4164"/>
    <w:rsid w:val="007D4183"/>
    <w:rsid w:val="007D4692"/>
    <w:rsid w:val="007D46C8"/>
    <w:rsid w:val="007D4796"/>
    <w:rsid w:val="007D4814"/>
    <w:rsid w:val="007D4844"/>
    <w:rsid w:val="007D4A36"/>
    <w:rsid w:val="007D4AC8"/>
    <w:rsid w:val="007D4AEF"/>
    <w:rsid w:val="007D4E1C"/>
    <w:rsid w:val="007D4E67"/>
    <w:rsid w:val="007D4E96"/>
    <w:rsid w:val="007D4F46"/>
    <w:rsid w:val="007D4F69"/>
    <w:rsid w:val="007D50AB"/>
    <w:rsid w:val="007D521D"/>
    <w:rsid w:val="007D530F"/>
    <w:rsid w:val="007D5563"/>
    <w:rsid w:val="007D5636"/>
    <w:rsid w:val="007D5BF8"/>
    <w:rsid w:val="007D5BFF"/>
    <w:rsid w:val="007D5C43"/>
    <w:rsid w:val="007D5E3C"/>
    <w:rsid w:val="007D5EFC"/>
    <w:rsid w:val="007D5F0D"/>
    <w:rsid w:val="007D5FDB"/>
    <w:rsid w:val="007D620E"/>
    <w:rsid w:val="007D6581"/>
    <w:rsid w:val="007D666E"/>
    <w:rsid w:val="007D6689"/>
    <w:rsid w:val="007D6B4D"/>
    <w:rsid w:val="007D6C11"/>
    <w:rsid w:val="007D6C45"/>
    <w:rsid w:val="007D6EB6"/>
    <w:rsid w:val="007D6EEB"/>
    <w:rsid w:val="007D711A"/>
    <w:rsid w:val="007D7510"/>
    <w:rsid w:val="007D7541"/>
    <w:rsid w:val="007D7723"/>
    <w:rsid w:val="007D7878"/>
    <w:rsid w:val="007D7899"/>
    <w:rsid w:val="007D78D2"/>
    <w:rsid w:val="007D791A"/>
    <w:rsid w:val="007E0462"/>
    <w:rsid w:val="007E0473"/>
    <w:rsid w:val="007E0489"/>
    <w:rsid w:val="007E06C3"/>
    <w:rsid w:val="007E094D"/>
    <w:rsid w:val="007E0961"/>
    <w:rsid w:val="007E09DC"/>
    <w:rsid w:val="007E0B2D"/>
    <w:rsid w:val="007E0BD0"/>
    <w:rsid w:val="007E0BED"/>
    <w:rsid w:val="007E0D0A"/>
    <w:rsid w:val="007E0F85"/>
    <w:rsid w:val="007E115E"/>
    <w:rsid w:val="007E1167"/>
    <w:rsid w:val="007E130C"/>
    <w:rsid w:val="007E1373"/>
    <w:rsid w:val="007E15C6"/>
    <w:rsid w:val="007E1694"/>
    <w:rsid w:val="007E16AA"/>
    <w:rsid w:val="007E1709"/>
    <w:rsid w:val="007E179D"/>
    <w:rsid w:val="007E1803"/>
    <w:rsid w:val="007E1C1C"/>
    <w:rsid w:val="007E1E24"/>
    <w:rsid w:val="007E218A"/>
    <w:rsid w:val="007E21CC"/>
    <w:rsid w:val="007E221B"/>
    <w:rsid w:val="007E240C"/>
    <w:rsid w:val="007E249C"/>
    <w:rsid w:val="007E2700"/>
    <w:rsid w:val="007E271A"/>
    <w:rsid w:val="007E294B"/>
    <w:rsid w:val="007E295A"/>
    <w:rsid w:val="007E29A4"/>
    <w:rsid w:val="007E29B8"/>
    <w:rsid w:val="007E2AF2"/>
    <w:rsid w:val="007E2BB9"/>
    <w:rsid w:val="007E2CE8"/>
    <w:rsid w:val="007E2D4F"/>
    <w:rsid w:val="007E2F9F"/>
    <w:rsid w:val="007E3127"/>
    <w:rsid w:val="007E33D8"/>
    <w:rsid w:val="007E355D"/>
    <w:rsid w:val="007E35BF"/>
    <w:rsid w:val="007E37DC"/>
    <w:rsid w:val="007E391E"/>
    <w:rsid w:val="007E3ADA"/>
    <w:rsid w:val="007E3F43"/>
    <w:rsid w:val="007E4358"/>
    <w:rsid w:val="007E43E3"/>
    <w:rsid w:val="007E44C7"/>
    <w:rsid w:val="007E45C3"/>
    <w:rsid w:val="007E4C70"/>
    <w:rsid w:val="007E4CC0"/>
    <w:rsid w:val="007E4DCA"/>
    <w:rsid w:val="007E4F90"/>
    <w:rsid w:val="007E4FC8"/>
    <w:rsid w:val="007E5459"/>
    <w:rsid w:val="007E54B9"/>
    <w:rsid w:val="007E5607"/>
    <w:rsid w:val="007E565C"/>
    <w:rsid w:val="007E56AA"/>
    <w:rsid w:val="007E570B"/>
    <w:rsid w:val="007E5809"/>
    <w:rsid w:val="007E582B"/>
    <w:rsid w:val="007E5860"/>
    <w:rsid w:val="007E593A"/>
    <w:rsid w:val="007E5A7D"/>
    <w:rsid w:val="007E5BD5"/>
    <w:rsid w:val="007E5D21"/>
    <w:rsid w:val="007E5DF2"/>
    <w:rsid w:val="007E5E90"/>
    <w:rsid w:val="007E5EF1"/>
    <w:rsid w:val="007E5F29"/>
    <w:rsid w:val="007E6011"/>
    <w:rsid w:val="007E6046"/>
    <w:rsid w:val="007E61FF"/>
    <w:rsid w:val="007E62C8"/>
    <w:rsid w:val="007E631E"/>
    <w:rsid w:val="007E6432"/>
    <w:rsid w:val="007E6691"/>
    <w:rsid w:val="007E6726"/>
    <w:rsid w:val="007E6A24"/>
    <w:rsid w:val="007E6A99"/>
    <w:rsid w:val="007E6B9B"/>
    <w:rsid w:val="007E6C84"/>
    <w:rsid w:val="007E6E64"/>
    <w:rsid w:val="007E6F4C"/>
    <w:rsid w:val="007E6FC5"/>
    <w:rsid w:val="007E72F0"/>
    <w:rsid w:val="007E75C3"/>
    <w:rsid w:val="007E77DE"/>
    <w:rsid w:val="007E7806"/>
    <w:rsid w:val="007E7809"/>
    <w:rsid w:val="007E781E"/>
    <w:rsid w:val="007E7AC4"/>
    <w:rsid w:val="007E7B72"/>
    <w:rsid w:val="007E7C51"/>
    <w:rsid w:val="007E7DB7"/>
    <w:rsid w:val="007F0095"/>
    <w:rsid w:val="007F02BD"/>
    <w:rsid w:val="007F0385"/>
    <w:rsid w:val="007F0393"/>
    <w:rsid w:val="007F03E5"/>
    <w:rsid w:val="007F04A4"/>
    <w:rsid w:val="007F07B8"/>
    <w:rsid w:val="007F09A7"/>
    <w:rsid w:val="007F0BC7"/>
    <w:rsid w:val="007F0C40"/>
    <w:rsid w:val="007F0C42"/>
    <w:rsid w:val="007F0DEB"/>
    <w:rsid w:val="007F1305"/>
    <w:rsid w:val="007F1560"/>
    <w:rsid w:val="007F18A4"/>
    <w:rsid w:val="007F1A3A"/>
    <w:rsid w:val="007F1B7F"/>
    <w:rsid w:val="007F1D3F"/>
    <w:rsid w:val="007F1ECD"/>
    <w:rsid w:val="007F1FD0"/>
    <w:rsid w:val="007F2211"/>
    <w:rsid w:val="007F221F"/>
    <w:rsid w:val="007F222D"/>
    <w:rsid w:val="007F237B"/>
    <w:rsid w:val="007F25F3"/>
    <w:rsid w:val="007F264A"/>
    <w:rsid w:val="007F2713"/>
    <w:rsid w:val="007F2741"/>
    <w:rsid w:val="007F27B8"/>
    <w:rsid w:val="007F2A2A"/>
    <w:rsid w:val="007F2BB6"/>
    <w:rsid w:val="007F2D1C"/>
    <w:rsid w:val="007F2EE5"/>
    <w:rsid w:val="007F2F92"/>
    <w:rsid w:val="007F3299"/>
    <w:rsid w:val="007F337B"/>
    <w:rsid w:val="007F33DD"/>
    <w:rsid w:val="007F35A6"/>
    <w:rsid w:val="007F360C"/>
    <w:rsid w:val="007F3667"/>
    <w:rsid w:val="007F381E"/>
    <w:rsid w:val="007F38B1"/>
    <w:rsid w:val="007F38FF"/>
    <w:rsid w:val="007F396E"/>
    <w:rsid w:val="007F3AD9"/>
    <w:rsid w:val="007F3C29"/>
    <w:rsid w:val="007F3C9E"/>
    <w:rsid w:val="007F3DF8"/>
    <w:rsid w:val="007F40ED"/>
    <w:rsid w:val="007F41F9"/>
    <w:rsid w:val="007F4208"/>
    <w:rsid w:val="007F43D2"/>
    <w:rsid w:val="007F45A1"/>
    <w:rsid w:val="007F4688"/>
    <w:rsid w:val="007F4967"/>
    <w:rsid w:val="007F4990"/>
    <w:rsid w:val="007F49B7"/>
    <w:rsid w:val="007F4B65"/>
    <w:rsid w:val="007F4BD9"/>
    <w:rsid w:val="007F4C42"/>
    <w:rsid w:val="007F4C4F"/>
    <w:rsid w:val="007F51D3"/>
    <w:rsid w:val="007F521C"/>
    <w:rsid w:val="007F5346"/>
    <w:rsid w:val="007F53F1"/>
    <w:rsid w:val="007F540C"/>
    <w:rsid w:val="007F5640"/>
    <w:rsid w:val="007F5647"/>
    <w:rsid w:val="007F56C6"/>
    <w:rsid w:val="007F5707"/>
    <w:rsid w:val="007F5B64"/>
    <w:rsid w:val="007F5C5C"/>
    <w:rsid w:val="007F5D05"/>
    <w:rsid w:val="007F5D47"/>
    <w:rsid w:val="007F5DF7"/>
    <w:rsid w:val="007F5F8A"/>
    <w:rsid w:val="007F6076"/>
    <w:rsid w:val="007F6353"/>
    <w:rsid w:val="007F6413"/>
    <w:rsid w:val="007F65BB"/>
    <w:rsid w:val="007F6722"/>
    <w:rsid w:val="007F6A1B"/>
    <w:rsid w:val="007F6A6B"/>
    <w:rsid w:val="007F6B5B"/>
    <w:rsid w:val="007F6B69"/>
    <w:rsid w:val="007F6CDE"/>
    <w:rsid w:val="007F6D4E"/>
    <w:rsid w:val="007F6D52"/>
    <w:rsid w:val="007F6E0C"/>
    <w:rsid w:val="007F6E39"/>
    <w:rsid w:val="007F6EAE"/>
    <w:rsid w:val="007F7177"/>
    <w:rsid w:val="007F7334"/>
    <w:rsid w:val="007F7368"/>
    <w:rsid w:val="007F7370"/>
    <w:rsid w:val="007F73F8"/>
    <w:rsid w:val="007F751D"/>
    <w:rsid w:val="007F75BC"/>
    <w:rsid w:val="007F76A8"/>
    <w:rsid w:val="007F775F"/>
    <w:rsid w:val="007F77AA"/>
    <w:rsid w:val="007F7A3B"/>
    <w:rsid w:val="007F7BF3"/>
    <w:rsid w:val="007F7C27"/>
    <w:rsid w:val="007F7C65"/>
    <w:rsid w:val="007F7CEE"/>
    <w:rsid w:val="007F7D63"/>
    <w:rsid w:val="008001F0"/>
    <w:rsid w:val="008002FA"/>
    <w:rsid w:val="008004B3"/>
    <w:rsid w:val="008004CE"/>
    <w:rsid w:val="008004F1"/>
    <w:rsid w:val="008007D6"/>
    <w:rsid w:val="00800944"/>
    <w:rsid w:val="00800A38"/>
    <w:rsid w:val="00800B8E"/>
    <w:rsid w:val="00800E4C"/>
    <w:rsid w:val="0080104F"/>
    <w:rsid w:val="008014B6"/>
    <w:rsid w:val="008014C0"/>
    <w:rsid w:val="0080162A"/>
    <w:rsid w:val="00801808"/>
    <w:rsid w:val="00801BD9"/>
    <w:rsid w:val="00801D3D"/>
    <w:rsid w:val="00801DAA"/>
    <w:rsid w:val="00801F06"/>
    <w:rsid w:val="00801F6A"/>
    <w:rsid w:val="00802020"/>
    <w:rsid w:val="008023A0"/>
    <w:rsid w:val="008024C3"/>
    <w:rsid w:val="00802876"/>
    <w:rsid w:val="0080289B"/>
    <w:rsid w:val="00802A1B"/>
    <w:rsid w:val="00802C85"/>
    <w:rsid w:val="00802DB0"/>
    <w:rsid w:val="00802E00"/>
    <w:rsid w:val="00802EAF"/>
    <w:rsid w:val="00802FF9"/>
    <w:rsid w:val="00803026"/>
    <w:rsid w:val="008030D1"/>
    <w:rsid w:val="008033B2"/>
    <w:rsid w:val="00803446"/>
    <w:rsid w:val="00803777"/>
    <w:rsid w:val="008037A8"/>
    <w:rsid w:val="008038A9"/>
    <w:rsid w:val="008039D0"/>
    <w:rsid w:val="00803A6F"/>
    <w:rsid w:val="00803B20"/>
    <w:rsid w:val="00803C2E"/>
    <w:rsid w:val="00803C72"/>
    <w:rsid w:val="00803C95"/>
    <w:rsid w:val="00803CAA"/>
    <w:rsid w:val="00803DFF"/>
    <w:rsid w:val="00803FF7"/>
    <w:rsid w:val="00804123"/>
    <w:rsid w:val="0080414D"/>
    <w:rsid w:val="0080443A"/>
    <w:rsid w:val="00804574"/>
    <w:rsid w:val="008046FC"/>
    <w:rsid w:val="00804799"/>
    <w:rsid w:val="008048A1"/>
    <w:rsid w:val="008048C2"/>
    <w:rsid w:val="00804A80"/>
    <w:rsid w:val="00804B89"/>
    <w:rsid w:val="00804C25"/>
    <w:rsid w:val="00804DBF"/>
    <w:rsid w:val="00805178"/>
    <w:rsid w:val="008053BE"/>
    <w:rsid w:val="008053C8"/>
    <w:rsid w:val="008053E3"/>
    <w:rsid w:val="008054F9"/>
    <w:rsid w:val="008056B3"/>
    <w:rsid w:val="008057D8"/>
    <w:rsid w:val="00805827"/>
    <w:rsid w:val="0080583F"/>
    <w:rsid w:val="008059E3"/>
    <w:rsid w:val="00805E8A"/>
    <w:rsid w:val="00806177"/>
    <w:rsid w:val="0080620C"/>
    <w:rsid w:val="00806484"/>
    <w:rsid w:val="0080655E"/>
    <w:rsid w:val="0080670C"/>
    <w:rsid w:val="008067D8"/>
    <w:rsid w:val="00806980"/>
    <w:rsid w:val="00806CAB"/>
    <w:rsid w:val="00806D65"/>
    <w:rsid w:val="00806DD5"/>
    <w:rsid w:val="00806EFD"/>
    <w:rsid w:val="0080706E"/>
    <w:rsid w:val="00807098"/>
    <w:rsid w:val="00807578"/>
    <w:rsid w:val="00807671"/>
    <w:rsid w:val="00807705"/>
    <w:rsid w:val="00807874"/>
    <w:rsid w:val="008078EB"/>
    <w:rsid w:val="008079B1"/>
    <w:rsid w:val="00807AA3"/>
    <w:rsid w:val="00810027"/>
    <w:rsid w:val="00810034"/>
    <w:rsid w:val="008100AB"/>
    <w:rsid w:val="00810185"/>
    <w:rsid w:val="008101EE"/>
    <w:rsid w:val="00810238"/>
    <w:rsid w:val="0081025D"/>
    <w:rsid w:val="00810385"/>
    <w:rsid w:val="00810436"/>
    <w:rsid w:val="0081056B"/>
    <w:rsid w:val="00810594"/>
    <w:rsid w:val="0081064F"/>
    <w:rsid w:val="008106CC"/>
    <w:rsid w:val="0081081C"/>
    <w:rsid w:val="00810887"/>
    <w:rsid w:val="00810CC4"/>
    <w:rsid w:val="00810D27"/>
    <w:rsid w:val="00810DE0"/>
    <w:rsid w:val="00810E88"/>
    <w:rsid w:val="00810F1F"/>
    <w:rsid w:val="008110A7"/>
    <w:rsid w:val="0081115F"/>
    <w:rsid w:val="0081122E"/>
    <w:rsid w:val="00811368"/>
    <w:rsid w:val="0081158A"/>
    <w:rsid w:val="00811591"/>
    <w:rsid w:val="00811642"/>
    <w:rsid w:val="008116B4"/>
    <w:rsid w:val="00811771"/>
    <w:rsid w:val="00811782"/>
    <w:rsid w:val="0081188A"/>
    <w:rsid w:val="00811945"/>
    <w:rsid w:val="00811ACE"/>
    <w:rsid w:val="00811C15"/>
    <w:rsid w:val="00811C1C"/>
    <w:rsid w:val="00811C26"/>
    <w:rsid w:val="00811CB0"/>
    <w:rsid w:val="00811E28"/>
    <w:rsid w:val="00811E9A"/>
    <w:rsid w:val="00811FF5"/>
    <w:rsid w:val="0081223F"/>
    <w:rsid w:val="00812314"/>
    <w:rsid w:val="0081240A"/>
    <w:rsid w:val="00812421"/>
    <w:rsid w:val="008124B8"/>
    <w:rsid w:val="008126FA"/>
    <w:rsid w:val="008129AB"/>
    <w:rsid w:val="00812A59"/>
    <w:rsid w:val="00812AC1"/>
    <w:rsid w:val="00812C62"/>
    <w:rsid w:val="00812D78"/>
    <w:rsid w:val="00812DBC"/>
    <w:rsid w:val="00812DD4"/>
    <w:rsid w:val="00812E72"/>
    <w:rsid w:val="00812E81"/>
    <w:rsid w:val="00812F18"/>
    <w:rsid w:val="00812F7E"/>
    <w:rsid w:val="00813012"/>
    <w:rsid w:val="008133C1"/>
    <w:rsid w:val="0081377E"/>
    <w:rsid w:val="00813910"/>
    <w:rsid w:val="0081392F"/>
    <w:rsid w:val="008139AF"/>
    <w:rsid w:val="00813B79"/>
    <w:rsid w:val="00813BCF"/>
    <w:rsid w:val="00813C68"/>
    <w:rsid w:val="00813E9D"/>
    <w:rsid w:val="0081403C"/>
    <w:rsid w:val="0081422C"/>
    <w:rsid w:val="008143B5"/>
    <w:rsid w:val="008144DF"/>
    <w:rsid w:val="008148AD"/>
    <w:rsid w:val="00814981"/>
    <w:rsid w:val="008149DE"/>
    <w:rsid w:val="00814DA6"/>
    <w:rsid w:val="00814E65"/>
    <w:rsid w:val="00814E9F"/>
    <w:rsid w:val="00814F17"/>
    <w:rsid w:val="00814F46"/>
    <w:rsid w:val="008150D7"/>
    <w:rsid w:val="0081516B"/>
    <w:rsid w:val="008152F4"/>
    <w:rsid w:val="008154A6"/>
    <w:rsid w:val="00815531"/>
    <w:rsid w:val="0081561C"/>
    <w:rsid w:val="0081574F"/>
    <w:rsid w:val="0081576F"/>
    <w:rsid w:val="008157FC"/>
    <w:rsid w:val="00815A11"/>
    <w:rsid w:val="00815A2E"/>
    <w:rsid w:val="00815A80"/>
    <w:rsid w:val="00815B2D"/>
    <w:rsid w:val="00815C5D"/>
    <w:rsid w:val="00815ED9"/>
    <w:rsid w:val="00815EDC"/>
    <w:rsid w:val="00815F48"/>
    <w:rsid w:val="0081608C"/>
    <w:rsid w:val="00816170"/>
    <w:rsid w:val="0081619B"/>
    <w:rsid w:val="00816285"/>
    <w:rsid w:val="008162F9"/>
    <w:rsid w:val="00816480"/>
    <w:rsid w:val="008164CC"/>
    <w:rsid w:val="008164D9"/>
    <w:rsid w:val="00816631"/>
    <w:rsid w:val="00816661"/>
    <w:rsid w:val="0081667E"/>
    <w:rsid w:val="008166C1"/>
    <w:rsid w:val="00816875"/>
    <w:rsid w:val="00816AE4"/>
    <w:rsid w:val="00816DEC"/>
    <w:rsid w:val="00816E11"/>
    <w:rsid w:val="00816E74"/>
    <w:rsid w:val="00816E8F"/>
    <w:rsid w:val="008170F1"/>
    <w:rsid w:val="00817189"/>
    <w:rsid w:val="0081718B"/>
    <w:rsid w:val="008171E0"/>
    <w:rsid w:val="0081728E"/>
    <w:rsid w:val="00817338"/>
    <w:rsid w:val="00817519"/>
    <w:rsid w:val="008177B2"/>
    <w:rsid w:val="00817A11"/>
    <w:rsid w:val="00817BA8"/>
    <w:rsid w:val="00817BC2"/>
    <w:rsid w:val="00817BD1"/>
    <w:rsid w:val="00817C8E"/>
    <w:rsid w:val="00817D54"/>
    <w:rsid w:val="00817E98"/>
    <w:rsid w:val="00817ED7"/>
    <w:rsid w:val="00817FC8"/>
    <w:rsid w:val="0082005F"/>
    <w:rsid w:val="00820250"/>
    <w:rsid w:val="00820268"/>
    <w:rsid w:val="00820288"/>
    <w:rsid w:val="008202B5"/>
    <w:rsid w:val="0082030B"/>
    <w:rsid w:val="0082036F"/>
    <w:rsid w:val="0082038B"/>
    <w:rsid w:val="008203DE"/>
    <w:rsid w:val="0082046E"/>
    <w:rsid w:val="008204CD"/>
    <w:rsid w:val="0082073F"/>
    <w:rsid w:val="0082079B"/>
    <w:rsid w:val="00820805"/>
    <w:rsid w:val="0082087C"/>
    <w:rsid w:val="0082094D"/>
    <w:rsid w:val="00820A0C"/>
    <w:rsid w:val="00820AED"/>
    <w:rsid w:val="00820BAB"/>
    <w:rsid w:val="00820D56"/>
    <w:rsid w:val="00820D86"/>
    <w:rsid w:val="00820DE6"/>
    <w:rsid w:val="008212F8"/>
    <w:rsid w:val="00821407"/>
    <w:rsid w:val="00821522"/>
    <w:rsid w:val="0082175B"/>
    <w:rsid w:val="008218EA"/>
    <w:rsid w:val="00821A3E"/>
    <w:rsid w:val="00821B2B"/>
    <w:rsid w:val="00821B2D"/>
    <w:rsid w:val="00821C08"/>
    <w:rsid w:val="00821C40"/>
    <w:rsid w:val="00821C8C"/>
    <w:rsid w:val="00821FD6"/>
    <w:rsid w:val="00821FEF"/>
    <w:rsid w:val="0082205B"/>
    <w:rsid w:val="0082205E"/>
    <w:rsid w:val="0082226B"/>
    <w:rsid w:val="0082238D"/>
    <w:rsid w:val="008223C0"/>
    <w:rsid w:val="008223F4"/>
    <w:rsid w:val="0082274F"/>
    <w:rsid w:val="00822764"/>
    <w:rsid w:val="00822806"/>
    <w:rsid w:val="00822868"/>
    <w:rsid w:val="008229D0"/>
    <w:rsid w:val="008229E4"/>
    <w:rsid w:val="00822A3E"/>
    <w:rsid w:val="00822ABF"/>
    <w:rsid w:val="00822AFF"/>
    <w:rsid w:val="00822C84"/>
    <w:rsid w:val="00822D01"/>
    <w:rsid w:val="00822DB4"/>
    <w:rsid w:val="00822FF4"/>
    <w:rsid w:val="008232F7"/>
    <w:rsid w:val="0082332B"/>
    <w:rsid w:val="0082362A"/>
    <w:rsid w:val="0082369A"/>
    <w:rsid w:val="008236B9"/>
    <w:rsid w:val="0082390E"/>
    <w:rsid w:val="008239A9"/>
    <w:rsid w:val="00823ABC"/>
    <w:rsid w:val="00823C32"/>
    <w:rsid w:val="00823C6D"/>
    <w:rsid w:val="00823D11"/>
    <w:rsid w:val="00823E78"/>
    <w:rsid w:val="00823F8C"/>
    <w:rsid w:val="00824113"/>
    <w:rsid w:val="00824118"/>
    <w:rsid w:val="0082415F"/>
    <w:rsid w:val="00824365"/>
    <w:rsid w:val="00824427"/>
    <w:rsid w:val="008246E4"/>
    <w:rsid w:val="008246FC"/>
    <w:rsid w:val="0082483C"/>
    <w:rsid w:val="008248E5"/>
    <w:rsid w:val="00824B0D"/>
    <w:rsid w:val="00824BF7"/>
    <w:rsid w:val="00824D44"/>
    <w:rsid w:val="00824D56"/>
    <w:rsid w:val="00825433"/>
    <w:rsid w:val="00825806"/>
    <w:rsid w:val="0082581D"/>
    <w:rsid w:val="0082583F"/>
    <w:rsid w:val="008258AA"/>
    <w:rsid w:val="008259A7"/>
    <w:rsid w:val="008259E7"/>
    <w:rsid w:val="00825BDF"/>
    <w:rsid w:val="00825CA4"/>
    <w:rsid w:val="00825CFF"/>
    <w:rsid w:val="00826198"/>
    <w:rsid w:val="008262D5"/>
    <w:rsid w:val="008265C9"/>
    <w:rsid w:val="008266C3"/>
    <w:rsid w:val="0082677B"/>
    <w:rsid w:val="00826793"/>
    <w:rsid w:val="00826848"/>
    <w:rsid w:val="00826B16"/>
    <w:rsid w:val="00826BB2"/>
    <w:rsid w:val="00826C84"/>
    <w:rsid w:val="00826D7E"/>
    <w:rsid w:val="00826DFC"/>
    <w:rsid w:val="00826E0B"/>
    <w:rsid w:val="00826E42"/>
    <w:rsid w:val="00827145"/>
    <w:rsid w:val="00827168"/>
    <w:rsid w:val="0082733C"/>
    <w:rsid w:val="00827484"/>
    <w:rsid w:val="008274CA"/>
    <w:rsid w:val="0082752E"/>
    <w:rsid w:val="0082753B"/>
    <w:rsid w:val="00827620"/>
    <w:rsid w:val="0082778E"/>
    <w:rsid w:val="008277D1"/>
    <w:rsid w:val="0082784E"/>
    <w:rsid w:val="00827957"/>
    <w:rsid w:val="00827994"/>
    <w:rsid w:val="008279BF"/>
    <w:rsid w:val="00827B66"/>
    <w:rsid w:val="00827B74"/>
    <w:rsid w:val="00827F3D"/>
    <w:rsid w:val="00827FD5"/>
    <w:rsid w:val="00830044"/>
    <w:rsid w:val="00830047"/>
    <w:rsid w:val="008302EC"/>
    <w:rsid w:val="00830480"/>
    <w:rsid w:val="008304AA"/>
    <w:rsid w:val="0083053C"/>
    <w:rsid w:val="00830565"/>
    <w:rsid w:val="008306F9"/>
    <w:rsid w:val="008307C2"/>
    <w:rsid w:val="00830AD6"/>
    <w:rsid w:val="00830B8B"/>
    <w:rsid w:val="00830CC8"/>
    <w:rsid w:val="00830CEB"/>
    <w:rsid w:val="00830D80"/>
    <w:rsid w:val="00830DB6"/>
    <w:rsid w:val="00830E19"/>
    <w:rsid w:val="00830FD7"/>
    <w:rsid w:val="00830FED"/>
    <w:rsid w:val="00831293"/>
    <w:rsid w:val="008312B7"/>
    <w:rsid w:val="008313BB"/>
    <w:rsid w:val="0083152F"/>
    <w:rsid w:val="00831541"/>
    <w:rsid w:val="008315BA"/>
    <w:rsid w:val="00831643"/>
    <w:rsid w:val="00831716"/>
    <w:rsid w:val="008317DA"/>
    <w:rsid w:val="0083195B"/>
    <w:rsid w:val="00831A87"/>
    <w:rsid w:val="00831A91"/>
    <w:rsid w:val="00831BB7"/>
    <w:rsid w:val="00831CC4"/>
    <w:rsid w:val="008326CB"/>
    <w:rsid w:val="0083273D"/>
    <w:rsid w:val="00832948"/>
    <w:rsid w:val="008329C9"/>
    <w:rsid w:val="00832BC5"/>
    <w:rsid w:val="00832BCF"/>
    <w:rsid w:val="00832D0E"/>
    <w:rsid w:val="00832E2B"/>
    <w:rsid w:val="00832F7B"/>
    <w:rsid w:val="00832FA7"/>
    <w:rsid w:val="008333AC"/>
    <w:rsid w:val="00833490"/>
    <w:rsid w:val="00833515"/>
    <w:rsid w:val="008335BB"/>
    <w:rsid w:val="0083379F"/>
    <w:rsid w:val="0083391A"/>
    <w:rsid w:val="00833B04"/>
    <w:rsid w:val="00833B6F"/>
    <w:rsid w:val="00833F3A"/>
    <w:rsid w:val="00833FE8"/>
    <w:rsid w:val="008340DB"/>
    <w:rsid w:val="00834143"/>
    <w:rsid w:val="0083417B"/>
    <w:rsid w:val="008342C2"/>
    <w:rsid w:val="00834412"/>
    <w:rsid w:val="0083448E"/>
    <w:rsid w:val="00834548"/>
    <w:rsid w:val="00834817"/>
    <w:rsid w:val="00834EE8"/>
    <w:rsid w:val="00834F1A"/>
    <w:rsid w:val="00835478"/>
    <w:rsid w:val="008354EF"/>
    <w:rsid w:val="008354F0"/>
    <w:rsid w:val="008355BD"/>
    <w:rsid w:val="008355E1"/>
    <w:rsid w:val="008355F3"/>
    <w:rsid w:val="008356D0"/>
    <w:rsid w:val="008357CC"/>
    <w:rsid w:val="0083582B"/>
    <w:rsid w:val="008358E5"/>
    <w:rsid w:val="00835ACD"/>
    <w:rsid w:val="00835B93"/>
    <w:rsid w:val="00835C15"/>
    <w:rsid w:val="00835CDF"/>
    <w:rsid w:val="00835D12"/>
    <w:rsid w:val="00835D42"/>
    <w:rsid w:val="00835E99"/>
    <w:rsid w:val="00835F64"/>
    <w:rsid w:val="00836097"/>
    <w:rsid w:val="00836243"/>
    <w:rsid w:val="0083634A"/>
    <w:rsid w:val="00836368"/>
    <w:rsid w:val="008365E4"/>
    <w:rsid w:val="008366E5"/>
    <w:rsid w:val="008368BF"/>
    <w:rsid w:val="00836918"/>
    <w:rsid w:val="00836ABD"/>
    <w:rsid w:val="00836C65"/>
    <w:rsid w:val="00836D9B"/>
    <w:rsid w:val="00836F60"/>
    <w:rsid w:val="00836FFB"/>
    <w:rsid w:val="0083707D"/>
    <w:rsid w:val="00837113"/>
    <w:rsid w:val="0083726E"/>
    <w:rsid w:val="008372F2"/>
    <w:rsid w:val="00837325"/>
    <w:rsid w:val="00837638"/>
    <w:rsid w:val="00837742"/>
    <w:rsid w:val="008378E0"/>
    <w:rsid w:val="00837904"/>
    <w:rsid w:val="00837933"/>
    <w:rsid w:val="00837980"/>
    <w:rsid w:val="008379AD"/>
    <w:rsid w:val="00837A55"/>
    <w:rsid w:val="00837A9B"/>
    <w:rsid w:val="00837BA0"/>
    <w:rsid w:val="00837D43"/>
    <w:rsid w:val="00837EE0"/>
    <w:rsid w:val="00837F13"/>
    <w:rsid w:val="00837F52"/>
    <w:rsid w:val="00837FEA"/>
    <w:rsid w:val="0084035A"/>
    <w:rsid w:val="00840515"/>
    <w:rsid w:val="00840766"/>
    <w:rsid w:val="00840779"/>
    <w:rsid w:val="008408C7"/>
    <w:rsid w:val="00840902"/>
    <w:rsid w:val="00840C5A"/>
    <w:rsid w:val="00840CE9"/>
    <w:rsid w:val="00840FAF"/>
    <w:rsid w:val="00840FCC"/>
    <w:rsid w:val="00840FE4"/>
    <w:rsid w:val="008410B9"/>
    <w:rsid w:val="008410BE"/>
    <w:rsid w:val="00841102"/>
    <w:rsid w:val="0084114F"/>
    <w:rsid w:val="00841345"/>
    <w:rsid w:val="00841508"/>
    <w:rsid w:val="0084163F"/>
    <w:rsid w:val="008416A5"/>
    <w:rsid w:val="008416DF"/>
    <w:rsid w:val="00841899"/>
    <w:rsid w:val="008418B2"/>
    <w:rsid w:val="008418CC"/>
    <w:rsid w:val="00841B73"/>
    <w:rsid w:val="00841C2B"/>
    <w:rsid w:val="00841DDB"/>
    <w:rsid w:val="00841E21"/>
    <w:rsid w:val="00841EB8"/>
    <w:rsid w:val="00841FD0"/>
    <w:rsid w:val="00842094"/>
    <w:rsid w:val="0084216F"/>
    <w:rsid w:val="008421AB"/>
    <w:rsid w:val="00842584"/>
    <w:rsid w:val="00842626"/>
    <w:rsid w:val="00842DBB"/>
    <w:rsid w:val="00842E53"/>
    <w:rsid w:val="00842F1A"/>
    <w:rsid w:val="00843129"/>
    <w:rsid w:val="0084318F"/>
    <w:rsid w:val="008431A2"/>
    <w:rsid w:val="008431BA"/>
    <w:rsid w:val="0084322A"/>
    <w:rsid w:val="00843355"/>
    <w:rsid w:val="008434C7"/>
    <w:rsid w:val="00843529"/>
    <w:rsid w:val="00843705"/>
    <w:rsid w:val="0084370C"/>
    <w:rsid w:val="00843715"/>
    <w:rsid w:val="00843793"/>
    <w:rsid w:val="00843A4B"/>
    <w:rsid w:val="00843A58"/>
    <w:rsid w:val="00843B1A"/>
    <w:rsid w:val="00843C6D"/>
    <w:rsid w:val="00843CDD"/>
    <w:rsid w:val="00843DBF"/>
    <w:rsid w:val="00843EED"/>
    <w:rsid w:val="00843F87"/>
    <w:rsid w:val="00844123"/>
    <w:rsid w:val="008441A6"/>
    <w:rsid w:val="00844207"/>
    <w:rsid w:val="00844303"/>
    <w:rsid w:val="00844418"/>
    <w:rsid w:val="008445CD"/>
    <w:rsid w:val="0084462B"/>
    <w:rsid w:val="0084473D"/>
    <w:rsid w:val="008447C4"/>
    <w:rsid w:val="00844830"/>
    <w:rsid w:val="00844998"/>
    <w:rsid w:val="00844A44"/>
    <w:rsid w:val="00844A82"/>
    <w:rsid w:val="00844ACA"/>
    <w:rsid w:val="00844CB9"/>
    <w:rsid w:val="00844CF5"/>
    <w:rsid w:val="00844D55"/>
    <w:rsid w:val="00844DF5"/>
    <w:rsid w:val="00844EC6"/>
    <w:rsid w:val="00845037"/>
    <w:rsid w:val="00845075"/>
    <w:rsid w:val="00845150"/>
    <w:rsid w:val="008451AC"/>
    <w:rsid w:val="008452C2"/>
    <w:rsid w:val="0084535A"/>
    <w:rsid w:val="00845484"/>
    <w:rsid w:val="0084567E"/>
    <w:rsid w:val="008457CF"/>
    <w:rsid w:val="00845871"/>
    <w:rsid w:val="008458A0"/>
    <w:rsid w:val="00845C07"/>
    <w:rsid w:val="00845C62"/>
    <w:rsid w:val="00845E95"/>
    <w:rsid w:val="00845EFD"/>
    <w:rsid w:val="00845F5D"/>
    <w:rsid w:val="0084652D"/>
    <w:rsid w:val="008465AC"/>
    <w:rsid w:val="00846894"/>
    <w:rsid w:val="008468C1"/>
    <w:rsid w:val="00846CAD"/>
    <w:rsid w:val="00846D72"/>
    <w:rsid w:val="00846DD4"/>
    <w:rsid w:val="00846DE9"/>
    <w:rsid w:val="00846E0B"/>
    <w:rsid w:val="00846E17"/>
    <w:rsid w:val="00846E23"/>
    <w:rsid w:val="00846F14"/>
    <w:rsid w:val="00846F8B"/>
    <w:rsid w:val="0084709B"/>
    <w:rsid w:val="008470A1"/>
    <w:rsid w:val="0084715C"/>
    <w:rsid w:val="008471BB"/>
    <w:rsid w:val="00847248"/>
    <w:rsid w:val="008472B0"/>
    <w:rsid w:val="008472D7"/>
    <w:rsid w:val="008477B6"/>
    <w:rsid w:val="00847ADF"/>
    <w:rsid w:val="00847CD9"/>
    <w:rsid w:val="00847DE8"/>
    <w:rsid w:val="00847DED"/>
    <w:rsid w:val="00847E38"/>
    <w:rsid w:val="00847F03"/>
    <w:rsid w:val="0085018F"/>
    <w:rsid w:val="00850309"/>
    <w:rsid w:val="00850473"/>
    <w:rsid w:val="008504A8"/>
    <w:rsid w:val="0085065B"/>
    <w:rsid w:val="0085069E"/>
    <w:rsid w:val="008506BE"/>
    <w:rsid w:val="008507AE"/>
    <w:rsid w:val="00850897"/>
    <w:rsid w:val="00850923"/>
    <w:rsid w:val="00850D3E"/>
    <w:rsid w:val="00850DBD"/>
    <w:rsid w:val="00850E24"/>
    <w:rsid w:val="00850E2B"/>
    <w:rsid w:val="00850EB8"/>
    <w:rsid w:val="00851016"/>
    <w:rsid w:val="00851077"/>
    <w:rsid w:val="00851097"/>
    <w:rsid w:val="008510E8"/>
    <w:rsid w:val="00851247"/>
    <w:rsid w:val="00851480"/>
    <w:rsid w:val="008514CC"/>
    <w:rsid w:val="00851695"/>
    <w:rsid w:val="00851821"/>
    <w:rsid w:val="008519D6"/>
    <w:rsid w:val="00851A11"/>
    <w:rsid w:val="00851AF4"/>
    <w:rsid w:val="00851B44"/>
    <w:rsid w:val="00851CF3"/>
    <w:rsid w:val="0085212F"/>
    <w:rsid w:val="0085218D"/>
    <w:rsid w:val="008522B2"/>
    <w:rsid w:val="008523D7"/>
    <w:rsid w:val="00852548"/>
    <w:rsid w:val="008527CB"/>
    <w:rsid w:val="008529C3"/>
    <w:rsid w:val="00852A39"/>
    <w:rsid w:val="00853067"/>
    <w:rsid w:val="008530E7"/>
    <w:rsid w:val="0085317F"/>
    <w:rsid w:val="0085331A"/>
    <w:rsid w:val="008533CB"/>
    <w:rsid w:val="00853559"/>
    <w:rsid w:val="00853583"/>
    <w:rsid w:val="008535EB"/>
    <w:rsid w:val="00853750"/>
    <w:rsid w:val="00853815"/>
    <w:rsid w:val="0085389A"/>
    <w:rsid w:val="00853996"/>
    <w:rsid w:val="008539FE"/>
    <w:rsid w:val="00853E76"/>
    <w:rsid w:val="00853E8C"/>
    <w:rsid w:val="00854012"/>
    <w:rsid w:val="008540CF"/>
    <w:rsid w:val="00854189"/>
    <w:rsid w:val="0085419B"/>
    <w:rsid w:val="008542C9"/>
    <w:rsid w:val="00854551"/>
    <w:rsid w:val="008545FB"/>
    <w:rsid w:val="0085470C"/>
    <w:rsid w:val="00854729"/>
    <w:rsid w:val="008547BA"/>
    <w:rsid w:val="0085481D"/>
    <w:rsid w:val="00854AF6"/>
    <w:rsid w:val="00854D15"/>
    <w:rsid w:val="00854E10"/>
    <w:rsid w:val="00854EEC"/>
    <w:rsid w:val="00855608"/>
    <w:rsid w:val="008558DA"/>
    <w:rsid w:val="008559F6"/>
    <w:rsid w:val="00855A71"/>
    <w:rsid w:val="00855CC9"/>
    <w:rsid w:val="00855CDF"/>
    <w:rsid w:val="00855F2D"/>
    <w:rsid w:val="00855FE9"/>
    <w:rsid w:val="00856045"/>
    <w:rsid w:val="00856077"/>
    <w:rsid w:val="008560A1"/>
    <w:rsid w:val="008560CC"/>
    <w:rsid w:val="0085618F"/>
    <w:rsid w:val="008561DA"/>
    <w:rsid w:val="00856443"/>
    <w:rsid w:val="00856599"/>
    <w:rsid w:val="00856603"/>
    <w:rsid w:val="00856739"/>
    <w:rsid w:val="008567A1"/>
    <w:rsid w:val="008569A2"/>
    <w:rsid w:val="00856AA3"/>
    <w:rsid w:val="00856B2C"/>
    <w:rsid w:val="00856D00"/>
    <w:rsid w:val="00856D5C"/>
    <w:rsid w:val="00856D6B"/>
    <w:rsid w:val="00856D6C"/>
    <w:rsid w:val="00856E6B"/>
    <w:rsid w:val="00856E75"/>
    <w:rsid w:val="00856F30"/>
    <w:rsid w:val="008571C0"/>
    <w:rsid w:val="008571E2"/>
    <w:rsid w:val="0085729B"/>
    <w:rsid w:val="00857554"/>
    <w:rsid w:val="0085782C"/>
    <w:rsid w:val="0085789E"/>
    <w:rsid w:val="00857D9E"/>
    <w:rsid w:val="00857DDD"/>
    <w:rsid w:val="00857E87"/>
    <w:rsid w:val="00857FEE"/>
    <w:rsid w:val="008600F5"/>
    <w:rsid w:val="008602F3"/>
    <w:rsid w:val="008603B1"/>
    <w:rsid w:val="00860635"/>
    <w:rsid w:val="00860C0A"/>
    <w:rsid w:val="00861016"/>
    <w:rsid w:val="0086102D"/>
    <w:rsid w:val="00861303"/>
    <w:rsid w:val="0086156D"/>
    <w:rsid w:val="00861874"/>
    <w:rsid w:val="00861921"/>
    <w:rsid w:val="00861A67"/>
    <w:rsid w:val="00861AAE"/>
    <w:rsid w:val="00861B66"/>
    <w:rsid w:val="00861D8E"/>
    <w:rsid w:val="00861E84"/>
    <w:rsid w:val="00861FDD"/>
    <w:rsid w:val="008620F3"/>
    <w:rsid w:val="0086219A"/>
    <w:rsid w:val="008622B6"/>
    <w:rsid w:val="008625C3"/>
    <w:rsid w:val="008626B6"/>
    <w:rsid w:val="008626E9"/>
    <w:rsid w:val="008626EF"/>
    <w:rsid w:val="00862701"/>
    <w:rsid w:val="0086292E"/>
    <w:rsid w:val="00862B10"/>
    <w:rsid w:val="00862B34"/>
    <w:rsid w:val="00862C24"/>
    <w:rsid w:val="00862C4B"/>
    <w:rsid w:val="00862DD0"/>
    <w:rsid w:val="00862E69"/>
    <w:rsid w:val="00862F84"/>
    <w:rsid w:val="00863075"/>
    <w:rsid w:val="00863209"/>
    <w:rsid w:val="0086349C"/>
    <w:rsid w:val="008634D0"/>
    <w:rsid w:val="0086355B"/>
    <w:rsid w:val="0086369E"/>
    <w:rsid w:val="0086383E"/>
    <w:rsid w:val="00863C3F"/>
    <w:rsid w:val="00863D83"/>
    <w:rsid w:val="00863E2E"/>
    <w:rsid w:val="00864016"/>
    <w:rsid w:val="008640BC"/>
    <w:rsid w:val="00864219"/>
    <w:rsid w:val="00864662"/>
    <w:rsid w:val="00864771"/>
    <w:rsid w:val="00864780"/>
    <w:rsid w:val="008648C8"/>
    <w:rsid w:val="00864911"/>
    <w:rsid w:val="0086495D"/>
    <w:rsid w:val="0086497F"/>
    <w:rsid w:val="00864A1D"/>
    <w:rsid w:val="00864CD0"/>
    <w:rsid w:val="008650A5"/>
    <w:rsid w:val="00865172"/>
    <w:rsid w:val="0086517E"/>
    <w:rsid w:val="008654C1"/>
    <w:rsid w:val="00865790"/>
    <w:rsid w:val="0086593D"/>
    <w:rsid w:val="00865960"/>
    <w:rsid w:val="00865A61"/>
    <w:rsid w:val="00865BA1"/>
    <w:rsid w:val="00865BBC"/>
    <w:rsid w:val="00865C0B"/>
    <w:rsid w:val="00866068"/>
    <w:rsid w:val="0086639D"/>
    <w:rsid w:val="008663D2"/>
    <w:rsid w:val="0086642C"/>
    <w:rsid w:val="0086665D"/>
    <w:rsid w:val="008666F2"/>
    <w:rsid w:val="00866A0E"/>
    <w:rsid w:val="00866A2A"/>
    <w:rsid w:val="00866AF8"/>
    <w:rsid w:val="00866B26"/>
    <w:rsid w:val="00866C19"/>
    <w:rsid w:val="00866C62"/>
    <w:rsid w:val="00866CBA"/>
    <w:rsid w:val="00866D80"/>
    <w:rsid w:val="00866D8B"/>
    <w:rsid w:val="00866DA4"/>
    <w:rsid w:val="00867039"/>
    <w:rsid w:val="00867046"/>
    <w:rsid w:val="00867299"/>
    <w:rsid w:val="00867387"/>
    <w:rsid w:val="0086742D"/>
    <w:rsid w:val="0086750A"/>
    <w:rsid w:val="008675EC"/>
    <w:rsid w:val="00867754"/>
    <w:rsid w:val="00867C54"/>
    <w:rsid w:val="00867C9E"/>
    <w:rsid w:val="00867D27"/>
    <w:rsid w:val="00867E79"/>
    <w:rsid w:val="00867FBF"/>
    <w:rsid w:val="00867FCB"/>
    <w:rsid w:val="008701B6"/>
    <w:rsid w:val="00870315"/>
    <w:rsid w:val="0087039E"/>
    <w:rsid w:val="00870633"/>
    <w:rsid w:val="00870756"/>
    <w:rsid w:val="0087075D"/>
    <w:rsid w:val="0087099B"/>
    <w:rsid w:val="00870CBF"/>
    <w:rsid w:val="00870D36"/>
    <w:rsid w:val="00870D6C"/>
    <w:rsid w:val="00870EB2"/>
    <w:rsid w:val="00870F53"/>
    <w:rsid w:val="00870F5B"/>
    <w:rsid w:val="00870F5E"/>
    <w:rsid w:val="008710AC"/>
    <w:rsid w:val="0087110F"/>
    <w:rsid w:val="008711AC"/>
    <w:rsid w:val="00871300"/>
    <w:rsid w:val="008713BA"/>
    <w:rsid w:val="008713C0"/>
    <w:rsid w:val="00871402"/>
    <w:rsid w:val="00871437"/>
    <w:rsid w:val="008714AB"/>
    <w:rsid w:val="008714D4"/>
    <w:rsid w:val="008714E0"/>
    <w:rsid w:val="00871A05"/>
    <w:rsid w:val="00871B0E"/>
    <w:rsid w:val="00871BEE"/>
    <w:rsid w:val="00871DBC"/>
    <w:rsid w:val="00871F0D"/>
    <w:rsid w:val="00871FB2"/>
    <w:rsid w:val="00871FC6"/>
    <w:rsid w:val="00872107"/>
    <w:rsid w:val="00872198"/>
    <w:rsid w:val="00872204"/>
    <w:rsid w:val="00872585"/>
    <w:rsid w:val="008725C7"/>
    <w:rsid w:val="008728BE"/>
    <w:rsid w:val="008728D8"/>
    <w:rsid w:val="00872934"/>
    <w:rsid w:val="00872A71"/>
    <w:rsid w:val="00872AC9"/>
    <w:rsid w:val="00872B8B"/>
    <w:rsid w:val="00872BE6"/>
    <w:rsid w:val="00872D4F"/>
    <w:rsid w:val="00872F28"/>
    <w:rsid w:val="00872F76"/>
    <w:rsid w:val="0087307E"/>
    <w:rsid w:val="00873128"/>
    <w:rsid w:val="0087317D"/>
    <w:rsid w:val="008731D6"/>
    <w:rsid w:val="008732C2"/>
    <w:rsid w:val="008736D7"/>
    <w:rsid w:val="008737A7"/>
    <w:rsid w:val="00873A91"/>
    <w:rsid w:val="00873B4A"/>
    <w:rsid w:val="00873B6F"/>
    <w:rsid w:val="00873C2A"/>
    <w:rsid w:val="00873CCF"/>
    <w:rsid w:val="00874241"/>
    <w:rsid w:val="0087430A"/>
    <w:rsid w:val="00874367"/>
    <w:rsid w:val="00874405"/>
    <w:rsid w:val="00874435"/>
    <w:rsid w:val="0087453D"/>
    <w:rsid w:val="008746B3"/>
    <w:rsid w:val="008747EF"/>
    <w:rsid w:val="0087487A"/>
    <w:rsid w:val="00874886"/>
    <w:rsid w:val="00874B26"/>
    <w:rsid w:val="00874B2E"/>
    <w:rsid w:val="00874C81"/>
    <w:rsid w:val="00874D51"/>
    <w:rsid w:val="00874D96"/>
    <w:rsid w:val="00874DE3"/>
    <w:rsid w:val="00874E90"/>
    <w:rsid w:val="00874FC8"/>
    <w:rsid w:val="008752BB"/>
    <w:rsid w:val="008752E4"/>
    <w:rsid w:val="00875381"/>
    <w:rsid w:val="00875606"/>
    <w:rsid w:val="0087565A"/>
    <w:rsid w:val="00875818"/>
    <w:rsid w:val="008758BB"/>
    <w:rsid w:val="0087599F"/>
    <w:rsid w:val="00875C81"/>
    <w:rsid w:val="00875C8B"/>
    <w:rsid w:val="00875E68"/>
    <w:rsid w:val="00875EC7"/>
    <w:rsid w:val="008761B1"/>
    <w:rsid w:val="008761B6"/>
    <w:rsid w:val="00876514"/>
    <w:rsid w:val="00876741"/>
    <w:rsid w:val="0087686D"/>
    <w:rsid w:val="008768A5"/>
    <w:rsid w:val="00876A9A"/>
    <w:rsid w:val="00876C63"/>
    <w:rsid w:val="00876D13"/>
    <w:rsid w:val="00876D2B"/>
    <w:rsid w:val="00876D84"/>
    <w:rsid w:val="00876D90"/>
    <w:rsid w:val="00876E40"/>
    <w:rsid w:val="0087720C"/>
    <w:rsid w:val="008772B5"/>
    <w:rsid w:val="008773BA"/>
    <w:rsid w:val="008774D2"/>
    <w:rsid w:val="008775F1"/>
    <w:rsid w:val="0087768C"/>
    <w:rsid w:val="008776AF"/>
    <w:rsid w:val="0087778E"/>
    <w:rsid w:val="008779A1"/>
    <w:rsid w:val="00877B79"/>
    <w:rsid w:val="00880022"/>
    <w:rsid w:val="00880034"/>
    <w:rsid w:val="00880334"/>
    <w:rsid w:val="00880338"/>
    <w:rsid w:val="008803B7"/>
    <w:rsid w:val="00880448"/>
    <w:rsid w:val="008804F2"/>
    <w:rsid w:val="0088062C"/>
    <w:rsid w:val="008806CD"/>
    <w:rsid w:val="0088077A"/>
    <w:rsid w:val="008808AB"/>
    <w:rsid w:val="00880948"/>
    <w:rsid w:val="00880AE6"/>
    <w:rsid w:val="00880AE7"/>
    <w:rsid w:val="00880C1B"/>
    <w:rsid w:val="00880DAF"/>
    <w:rsid w:val="00880E37"/>
    <w:rsid w:val="00880E3C"/>
    <w:rsid w:val="00880FEF"/>
    <w:rsid w:val="008810C8"/>
    <w:rsid w:val="0088142E"/>
    <w:rsid w:val="00881655"/>
    <w:rsid w:val="0088165E"/>
    <w:rsid w:val="008816C1"/>
    <w:rsid w:val="00881817"/>
    <w:rsid w:val="008818CA"/>
    <w:rsid w:val="00881A25"/>
    <w:rsid w:val="00881B2C"/>
    <w:rsid w:val="00881B92"/>
    <w:rsid w:val="00881C1D"/>
    <w:rsid w:val="00881D06"/>
    <w:rsid w:val="00881E0A"/>
    <w:rsid w:val="00881EC3"/>
    <w:rsid w:val="00881EFC"/>
    <w:rsid w:val="00882194"/>
    <w:rsid w:val="00882512"/>
    <w:rsid w:val="00882647"/>
    <w:rsid w:val="008829A3"/>
    <w:rsid w:val="00882A09"/>
    <w:rsid w:val="00882B2F"/>
    <w:rsid w:val="00882DC8"/>
    <w:rsid w:val="00882F06"/>
    <w:rsid w:val="00882F44"/>
    <w:rsid w:val="00883022"/>
    <w:rsid w:val="008830EE"/>
    <w:rsid w:val="0088315C"/>
    <w:rsid w:val="00883199"/>
    <w:rsid w:val="008833B0"/>
    <w:rsid w:val="008834D2"/>
    <w:rsid w:val="00883685"/>
    <w:rsid w:val="00883BD2"/>
    <w:rsid w:val="00883DBC"/>
    <w:rsid w:val="00883EF0"/>
    <w:rsid w:val="008840A6"/>
    <w:rsid w:val="0088412E"/>
    <w:rsid w:val="008844A1"/>
    <w:rsid w:val="008844E5"/>
    <w:rsid w:val="00884556"/>
    <w:rsid w:val="008845BB"/>
    <w:rsid w:val="00884631"/>
    <w:rsid w:val="00884740"/>
    <w:rsid w:val="008848FC"/>
    <w:rsid w:val="00884917"/>
    <w:rsid w:val="00884958"/>
    <w:rsid w:val="00884A91"/>
    <w:rsid w:val="00884B1E"/>
    <w:rsid w:val="00884B2D"/>
    <w:rsid w:val="00884B65"/>
    <w:rsid w:val="00884E99"/>
    <w:rsid w:val="00884E9B"/>
    <w:rsid w:val="00884F29"/>
    <w:rsid w:val="00884FB2"/>
    <w:rsid w:val="00884FE5"/>
    <w:rsid w:val="0088510A"/>
    <w:rsid w:val="0088517C"/>
    <w:rsid w:val="0088520F"/>
    <w:rsid w:val="00885234"/>
    <w:rsid w:val="008853C3"/>
    <w:rsid w:val="00885890"/>
    <w:rsid w:val="008858FD"/>
    <w:rsid w:val="00885B04"/>
    <w:rsid w:val="00885C54"/>
    <w:rsid w:val="00885E07"/>
    <w:rsid w:val="00885F85"/>
    <w:rsid w:val="00885FEC"/>
    <w:rsid w:val="00886020"/>
    <w:rsid w:val="00886072"/>
    <w:rsid w:val="00886116"/>
    <w:rsid w:val="008861AD"/>
    <w:rsid w:val="008863CF"/>
    <w:rsid w:val="00886447"/>
    <w:rsid w:val="00886563"/>
    <w:rsid w:val="0088672B"/>
    <w:rsid w:val="00886763"/>
    <w:rsid w:val="00886A98"/>
    <w:rsid w:val="00886BB1"/>
    <w:rsid w:val="00886C44"/>
    <w:rsid w:val="00886D12"/>
    <w:rsid w:val="00886ED8"/>
    <w:rsid w:val="00886FAE"/>
    <w:rsid w:val="00886FCB"/>
    <w:rsid w:val="008871CE"/>
    <w:rsid w:val="00887430"/>
    <w:rsid w:val="00887452"/>
    <w:rsid w:val="008875D8"/>
    <w:rsid w:val="008875E0"/>
    <w:rsid w:val="00887768"/>
    <w:rsid w:val="0088777F"/>
    <w:rsid w:val="00887804"/>
    <w:rsid w:val="008878A9"/>
    <w:rsid w:val="008879BD"/>
    <w:rsid w:val="008879D6"/>
    <w:rsid w:val="00887A71"/>
    <w:rsid w:val="00887A72"/>
    <w:rsid w:val="00887B03"/>
    <w:rsid w:val="00887BD8"/>
    <w:rsid w:val="00887DF0"/>
    <w:rsid w:val="00887E1C"/>
    <w:rsid w:val="00890066"/>
    <w:rsid w:val="00890106"/>
    <w:rsid w:val="008905E0"/>
    <w:rsid w:val="00890633"/>
    <w:rsid w:val="00890785"/>
    <w:rsid w:val="00890916"/>
    <w:rsid w:val="008909EC"/>
    <w:rsid w:val="00890A69"/>
    <w:rsid w:val="00890BE2"/>
    <w:rsid w:val="00890C01"/>
    <w:rsid w:val="00890CBF"/>
    <w:rsid w:val="00890DBB"/>
    <w:rsid w:val="00890F37"/>
    <w:rsid w:val="00890F78"/>
    <w:rsid w:val="00891824"/>
    <w:rsid w:val="00891909"/>
    <w:rsid w:val="00891CC5"/>
    <w:rsid w:val="00891CE3"/>
    <w:rsid w:val="00891D77"/>
    <w:rsid w:val="00891D9C"/>
    <w:rsid w:val="008921FE"/>
    <w:rsid w:val="00892270"/>
    <w:rsid w:val="00892376"/>
    <w:rsid w:val="0089265A"/>
    <w:rsid w:val="008929B4"/>
    <w:rsid w:val="008929D4"/>
    <w:rsid w:val="008929ED"/>
    <w:rsid w:val="00892A1B"/>
    <w:rsid w:val="00892A62"/>
    <w:rsid w:val="00892C62"/>
    <w:rsid w:val="00892E13"/>
    <w:rsid w:val="00892E7F"/>
    <w:rsid w:val="00892E82"/>
    <w:rsid w:val="00892F24"/>
    <w:rsid w:val="008930ED"/>
    <w:rsid w:val="0089317C"/>
    <w:rsid w:val="008931B0"/>
    <w:rsid w:val="00893331"/>
    <w:rsid w:val="0089337D"/>
    <w:rsid w:val="00893505"/>
    <w:rsid w:val="0089352F"/>
    <w:rsid w:val="00893533"/>
    <w:rsid w:val="00893587"/>
    <w:rsid w:val="00893719"/>
    <w:rsid w:val="008937E4"/>
    <w:rsid w:val="00893960"/>
    <w:rsid w:val="00893AEA"/>
    <w:rsid w:val="00893C2C"/>
    <w:rsid w:val="00893D2D"/>
    <w:rsid w:val="00893DA8"/>
    <w:rsid w:val="00893DD5"/>
    <w:rsid w:val="0089405E"/>
    <w:rsid w:val="00894109"/>
    <w:rsid w:val="00894266"/>
    <w:rsid w:val="008942AB"/>
    <w:rsid w:val="008942BD"/>
    <w:rsid w:val="00894469"/>
    <w:rsid w:val="00894517"/>
    <w:rsid w:val="00894641"/>
    <w:rsid w:val="008946ED"/>
    <w:rsid w:val="00894BB4"/>
    <w:rsid w:val="00894C2B"/>
    <w:rsid w:val="00894C37"/>
    <w:rsid w:val="00894CC0"/>
    <w:rsid w:val="00894E01"/>
    <w:rsid w:val="00895189"/>
    <w:rsid w:val="008953CD"/>
    <w:rsid w:val="00895754"/>
    <w:rsid w:val="0089586D"/>
    <w:rsid w:val="00895A09"/>
    <w:rsid w:val="00895CD1"/>
    <w:rsid w:val="00895D85"/>
    <w:rsid w:val="00896025"/>
    <w:rsid w:val="008962AD"/>
    <w:rsid w:val="008963FD"/>
    <w:rsid w:val="00896441"/>
    <w:rsid w:val="008964F1"/>
    <w:rsid w:val="00896556"/>
    <w:rsid w:val="00896635"/>
    <w:rsid w:val="0089668D"/>
    <w:rsid w:val="008967D8"/>
    <w:rsid w:val="0089680D"/>
    <w:rsid w:val="00896B4A"/>
    <w:rsid w:val="00896C28"/>
    <w:rsid w:val="00896C5A"/>
    <w:rsid w:val="00896C7A"/>
    <w:rsid w:val="00896C8A"/>
    <w:rsid w:val="00896D51"/>
    <w:rsid w:val="00896E44"/>
    <w:rsid w:val="00896E51"/>
    <w:rsid w:val="0089704F"/>
    <w:rsid w:val="0089756C"/>
    <w:rsid w:val="008975E8"/>
    <w:rsid w:val="00897A45"/>
    <w:rsid w:val="00897A6E"/>
    <w:rsid w:val="00897AE3"/>
    <w:rsid w:val="00897CE0"/>
    <w:rsid w:val="00897FE7"/>
    <w:rsid w:val="008A012D"/>
    <w:rsid w:val="008A01BA"/>
    <w:rsid w:val="008A0368"/>
    <w:rsid w:val="008A042C"/>
    <w:rsid w:val="008A0531"/>
    <w:rsid w:val="008A06F9"/>
    <w:rsid w:val="008A0779"/>
    <w:rsid w:val="008A0794"/>
    <w:rsid w:val="008A0927"/>
    <w:rsid w:val="008A09A0"/>
    <w:rsid w:val="008A0A76"/>
    <w:rsid w:val="008A0D2D"/>
    <w:rsid w:val="008A0E05"/>
    <w:rsid w:val="008A0F36"/>
    <w:rsid w:val="008A1060"/>
    <w:rsid w:val="008A1170"/>
    <w:rsid w:val="008A13D6"/>
    <w:rsid w:val="008A15BE"/>
    <w:rsid w:val="008A190B"/>
    <w:rsid w:val="008A19D5"/>
    <w:rsid w:val="008A1C71"/>
    <w:rsid w:val="008A1CBB"/>
    <w:rsid w:val="008A1CC3"/>
    <w:rsid w:val="008A1D65"/>
    <w:rsid w:val="008A1E0E"/>
    <w:rsid w:val="008A2060"/>
    <w:rsid w:val="008A20B2"/>
    <w:rsid w:val="008A2187"/>
    <w:rsid w:val="008A219A"/>
    <w:rsid w:val="008A237D"/>
    <w:rsid w:val="008A250F"/>
    <w:rsid w:val="008A2528"/>
    <w:rsid w:val="008A2824"/>
    <w:rsid w:val="008A29EE"/>
    <w:rsid w:val="008A2B59"/>
    <w:rsid w:val="008A2CAD"/>
    <w:rsid w:val="008A2CD4"/>
    <w:rsid w:val="008A2D69"/>
    <w:rsid w:val="008A2D76"/>
    <w:rsid w:val="008A321F"/>
    <w:rsid w:val="008A3254"/>
    <w:rsid w:val="008A325E"/>
    <w:rsid w:val="008A32FB"/>
    <w:rsid w:val="008A3325"/>
    <w:rsid w:val="008A34EB"/>
    <w:rsid w:val="008A34F6"/>
    <w:rsid w:val="008A3572"/>
    <w:rsid w:val="008A366C"/>
    <w:rsid w:val="008A37D0"/>
    <w:rsid w:val="008A384F"/>
    <w:rsid w:val="008A3883"/>
    <w:rsid w:val="008A38CC"/>
    <w:rsid w:val="008A3979"/>
    <w:rsid w:val="008A3A79"/>
    <w:rsid w:val="008A3B0C"/>
    <w:rsid w:val="008A3D79"/>
    <w:rsid w:val="008A3DFB"/>
    <w:rsid w:val="008A3FEA"/>
    <w:rsid w:val="008A425F"/>
    <w:rsid w:val="008A4268"/>
    <w:rsid w:val="008A42C2"/>
    <w:rsid w:val="008A447C"/>
    <w:rsid w:val="008A4543"/>
    <w:rsid w:val="008A4927"/>
    <w:rsid w:val="008A4958"/>
    <w:rsid w:val="008A4A21"/>
    <w:rsid w:val="008A4A41"/>
    <w:rsid w:val="008A4AE1"/>
    <w:rsid w:val="008A4B5F"/>
    <w:rsid w:val="008A4BB2"/>
    <w:rsid w:val="008A4C1C"/>
    <w:rsid w:val="008A4E8F"/>
    <w:rsid w:val="008A4EC7"/>
    <w:rsid w:val="008A4F28"/>
    <w:rsid w:val="008A4F4D"/>
    <w:rsid w:val="008A51C5"/>
    <w:rsid w:val="008A5240"/>
    <w:rsid w:val="008A5947"/>
    <w:rsid w:val="008A5A96"/>
    <w:rsid w:val="008A5AD2"/>
    <w:rsid w:val="008A5E3E"/>
    <w:rsid w:val="008A5E61"/>
    <w:rsid w:val="008A5FD9"/>
    <w:rsid w:val="008A60F9"/>
    <w:rsid w:val="008A62A2"/>
    <w:rsid w:val="008A6345"/>
    <w:rsid w:val="008A63BC"/>
    <w:rsid w:val="008A65CA"/>
    <w:rsid w:val="008A68A2"/>
    <w:rsid w:val="008A68C5"/>
    <w:rsid w:val="008A6964"/>
    <w:rsid w:val="008A6A5C"/>
    <w:rsid w:val="008A6CAB"/>
    <w:rsid w:val="008A6CB0"/>
    <w:rsid w:val="008A6F38"/>
    <w:rsid w:val="008A6F72"/>
    <w:rsid w:val="008A6FA9"/>
    <w:rsid w:val="008A6FC1"/>
    <w:rsid w:val="008A719B"/>
    <w:rsid w:val="008A7201"/>
    <w:rsid w:val="008A7330"/>
    <w:rsid w:val="008A7568"/>
    <w:rsid w:val="008A770F"/>
    <w:rsid w:val="008A7799"/>
    <w:rsid w:val="008A7894"/>
    <w:rsid w:val="008A7AD5"/>
    <w:rsid w:val="008A7BA2"/>
    <w:rsid w:val="008A7C0C"/>
    <w:rsid w:val="008A7E7D"/>
    <w:rsid w:val="008A7EBE"/>
    <w:rsid w:val="008A7FBE"/>
    <w:rsid w:val="008B02BC"/>
    <w:rsid w:val="008B02F5"/>
    <w:rsid w:val="008B03CF"/>
    <w:rsid w:val="008B0491"/>
    <w:rsid w:val="008B0649"/>
    <w:rsid w:val="008B0746"/>
    <w:rsid w:val="008B077A"/>
    <w:rsid w:val="008B07F8"/>
    <w:rsid w:val="008B0898"/>
    <w:rsid w:val="008B0A01"/>
    <w:rsid w:val="008B0A0F"/>
    <w:rsid w:val="008B0C80"/>
    <w:rsid w:val="008B0EBC"/>
    <w:rsid w:val="008B0F7A"/>
    <w:rsid w:val="008B0FC7"/>
    <w:rsid w:val="008B14A5"/>
    <w:rsid w:val="008B158A"/>
    <w:rsid w:val="008B15BC"/>
    <w:rsid w:val="008B15F3"/>
    <w:rsid w:val="008B173B"/>
    <w:rsid w:val="008B178A"/>
    <w:rsid w:val="008B17D3"/>
    <w:rsid w:val="008B1A08"/>
    <w:rsid w:val="008B1C1D"/>
    <w:rsid w:val="008B1C58"/>
    <w:rsid w:val="008B1D78"/>
    <w:rsid w:val="008B1F5C"/>
    <w:rsid w:val="008B2042"/>
    <w:rsid w:val="008B2134"/>
    <w:rsid w:val="008B22A2"/>
    <w:rsid w:val="008B259B"/>
    <w:rsid w:val="008B270B"/>
    <w:rsid w:val="008B27B6"/>
    <w:rsid w:val="008B2874"/>
    <w:rsid w:val="008B2A94"/>
    <w:rsid w:val="008B2A9E"/>
    <w:rsid w:val="008B2D83"/>
    <w:rsid w:val="008B2E04"/>
    <w:rsid w:val="008B2E30"/>
    <w:rsid w:val="008B2E82"/>
    <w:rsid w:val="008B2FA7"/>
    <w:rsid w:val="008B303F"/>
    <w:rsid w:val="008B314A"/>
    <w:rsid w:val="008B32BE"/>
    <w:rsid w:val="008B330F"/>
    <w:rsid w:val="008B334D"/>
    <w:rsid w:val="008B37C0"/>
    <w:rsid w:val="008B391C"/>
    <w:rsid w:val="008B392D"/>
    <w:rsid w:val="008B3A69"/>
    <w:rsid w:val="008B3AA4"/>
    <w:rsid w:val="008B3C26"/>
    <w:rsid w:val="008B3C2E"/>
    <w:rsid w:val="008B3FB3"/>
    <w:rsid w:val="008B400A"/>
    <w:rsid w:val="008B4265"/>
    <w:rsid w:val="008B432A"/>
    <w:rsid w:val="008B4355"/>
    <w:rsid w:val="008B46A9"/>
    <w:rsid w:val="008B473A"/>
    <w:rsid w:val="008B48B2"/>
    <w:rsid w:val="008B48DC"/>
    <w:rsid w:val="008B497B"/>
    <w:rsid w:val="008B49E7"/>
    <w:rsid w:val="008B4A27"/>
    <w:rsid w:val="008B4B7E"/>
    <w:rsid w:val="008B4C9A"/>
    <w:rsid w:val="008B4DA3"/>
    <w:rsid w:val="008B4E3A"/>
    <w:rsid w:val="008B4ED2"/>
    <w:rsid w:val="008B4F20"/>
    <w:rsid w:val="008B50D3"/>
    <w:rsid w:val="008B5245"/>
    <w:rsid w:val="008B52FB"/>
    <w:rsid w:val="008B5452"/>
    <w:rsid w:val="008B5513"/>
    <w:rsid w:val="008B55BF"/>
    <w:rsid w:val="008B55DE"/>
    <w:rsid w:val="008B5874"/>
    <w:rsid w:val="008B5A87"/>
    <w:rsid w:val="008B5BF2"/>
    <w:rsid w:val="008B5C0D"/>
    <w:rsid w:val="008B5D40"/>
    <w:rsid w:val="008B5F01"/>
    <w:rsid w:val="008B5F7F"/>
    <w:rsid w:val="008B6004"/>
    <w:rsid w:val="008B610B"/>
    <w:rsid w:val="008B6171"/>
    <w:rsid w:val="008B61BB"/>
    <w:rsid w:val="008B62E5"/>
    <w:rsid w:val="008B6897"/>
    <w:rsid w:val="008B69D8"/>
    <w:rsid w:val="008B6A0A"/>
    <w:rsid w:val="008B6B49"/>
    <w:rsid w:val="008B6D71"/>
    <w:rsid w:val="008B6DE7"/>
    <w:rsid w:val="008B6E08"/>
    <w:rsid w:val="008B6F40"/>
    <w:rsid w:val="008B6FB5"/>
    <w:rsid w:val="008B7013"/>
    <w:rsid w:val="008B7046"/>
    <w:rsid w:val="008B70E9"/>
    <w:rsid w:val="008B7489"/>
    <w:rsid w:val="008B74F3"/>
    <w:rsid w:val="008B7578"/>
    <w:rsid w:val="008B7593"/>
    <w:rsid w:val="008B7708"/>
    <w:rsid w:val="008B7885"/>
    <w:rsid w:val="008B78FF"/>
    <w:rsid w:val="008B790A"/>
    <w:rsid w:val="008B7A6F"/>
    <w:rsid w:val="008B7ACB"/>
    <w:rsid w:val="008B7B73"/>
    <w:rsid w:val="008B7E7F"/>
    <w:rsid w:val="008C0018"/>
    <w:rsid w:val="008C002A"/>
    <w:rsid w:val="008C0105"/>
    <w:rsid w:val="008C01D0"/>
    <w:rsid w:val="008C02E1"/>
    <w:rsid w:val="008C0381"/>
    <w:rsid w:val="008C039E"/>
    <w:rsid w:val="008C03F7"/>
    <w:rsid w:val="008C0513"/>
    <w:rsid w:val="008C05A8"/>
    <w:rsid w:val="008C0634"/>
    <w:rsid w:val="008C06C3"/>
    <w:rsid w:val="008C0753"/>
    <w:rsid w:val="008C08BE"/>
    <w:rsid w:val="008C090E"/>
    <w:rsid w:val="008C0B94"/>
    <w:rsid w:val="008C0D01"/>
    <w:rsid w:val="008C1052"/>
    <w:rsid w:val="008C111A"/>
    <w:rsid w:val="008C1275"/>
    <w:rsid w:val="008C1461"/>
    <w:rsid w:val="008C14A3"/>
    <w:rsid w:val="008C14D5"/>
    <w:rsid w:val="008C165F"/>
    <w:rsid w:val="008C16F9"/>
    <w:rsid w:val="008C1787"/>
    <w:rsid w:val="008C194F"/>
    <w:rsid w:val="008C198C"/>
    <w:rsid w:val="008C1A24"/>
    <w:rsid w:val="008C1BFF"/>
    <w:rsid w:val="008C1EC1"/>
    <w:rsid w:val="008C1EFD"/>
    <w:rsid w:val="008C1FBD"/>
    <w:rsid w:val="008C1FE7"/>
    <w:rsid w:val="008C21AE"/>
    <w:rsid w:val="008C22E6"/>
    <w:rsid w:val="008C23E5"/>
    <w:rsid w:val="008C24EB"/>
    <w:rsid w:val="008C2638"/>
    <w:rsid w:val="008C2781"/>
    <w:rsid w:val="008C28BA"/>
    <w:rsid w:val="008C28D0"/>
    <w:rsid w:val="008C2AAC"/>
    <w:rsid w:val="008C2CEC"/>
    <w:rsid w:val="008C2DDC"/>
    <w:rsid w:val="008C2FCB"/>
    <w:rsid w:val="008C302D"/>
    <w:rsid w:val="008C3050"/>
    <w:rsid w:val="008C3305"/>
    <w:rsid w:val="008C34C8"/>
    <w:rsid w:val="008C34CA"/>
    <w:rsid w:val="008C351F"/>
    <w:rsid w:val="008C3565"/>
    <w:rsid w:val="008C37DB"/>
    <w:rsid w:val="008C3AE8"/>
    <w:rsid w:val="008C3EAA"/>
    <w:rsid w:val="008C3FC1"/>
    <w:rsid w:val="008C4137"/>
    <w:rsid w:val="008C4298"/>
    <w:rsid w:val="008C4347"/>
    <w:rsid w:val="008C4393"/>
    <w:rsid w:val="008C4575"/>
    <w:rsid w:val="008C4684"/>
    <w:rsid w:val="008C46F0"/>
    <w:rsid w:val="008C4885"/>
    <w:rsid w:val="008C49CC"/>
    <w:rsid w:val="008C4A1D"/>
    <w:rsid w:val="008C4A33"/>
    <w:rsid w:val="008C4B74"/>
    <w:rsid w:val="008C4C27"/>
    <w:rsid w:val="008C4C59"/>
    <w:rsid w:val="008C4D15"/>
    <w:rsid w:val="008C5026"/>
    <w:rsid w:val="008C50B7"/>
    <w:rsid w:val="008C52FD"/>
    <w:rsid w:val="008C545C"/>
    <w:rsid w:val="008C55D0"/>
    <w:rsid w:val="008C57DB"/>
    <w:rsid w:val="008C5B10"/>
    <w:rsid w:val="008C5B17"/>
    <w:rsid w:val="008C5C85"/>
    <w:rsid w:val="008C5DEF"/>
    <w:rsid w:val="008C5E03"/>
    <w:rsid w:val="008C5ED1"/>
    <w:rsid w:val="008C624A"/>
    <w:rsid w:val="008C652A"/>
    <w:rsid w:val="008C661E"/>
    <w:rsid w:val="008C678C"/>
    <w:rsid w:val="008C68DC"/>
    <w:rsid w:val="008C6ACD"/>
    <w:rsid w:val="008C6CDB"/>
    <w:rsid w:val="008C6CE3"/>
    <w:rsid w:val="008C6D66"/>
    <w:rsid w:val="008C6D82"/>
    <w:rsid w:val="008C6DF1"/>
    <w:rsid w:val="008C6F44"/>
    <w:rsid w:val="008C71BA"/>
    <w:rsid w:val="008C7326"/>
    <w:rsid w:val="008C7948"/>
    <w:rsid w:val="008C7955"/>
    <w:rsid w:val="008C7ADC"/>
    <w:rsid w:val="008C7E70"/>
    <w:rsid w:val="008D00A3"/>
    <w:rsid w:val="008D0111"/>
    <w:rsid w:val="008D03B9"/>
    <w:rsid w:val="008D04C4"/>
    <w:rsid w:val="008D0508"/>
    <w:rsid w:val="008D064E"/>
    <w:rsid w:val="008D0666"/>
    <w:rsid w:val="008D0711"/>
    <w:rsid w:val="008D09F0"/>
    <w:rsid w:val="008D0D2A"/>
    <w:rsid w:val="008D0E70"/>
    <w:rsid w:val="008D0ED4"/>
    <w:rsid w:val="008D117C"/>
    <w:rsid w:val="008D14F1"/>
    <w:rsid w:val="008D1675"/>
    <w:rsid w:val="008D174C"/>
    <w:rsid w:val="008D1829"/>
    <w:rsid w:val="008D182E"/>
    <w:rsid w:val="008D1D4D"/>
    <w:rsid w:val="008D1DFE"/>
    <w:rsid w:val="008D1E01"/>
    <w:rsid w:val="008D1E13"/>
    <w:rsid w:val="008D1EAF"/>
    <w:rsid w:val="008D1EC6"/>
    <w:rsid w:val="008D2237"/>
    <w:rsid w:val="008D2341"/>
    <w:rsid w:val="008D244B"/>
    <w:rsid w:val="008D2602"/>
    <w:rsid w:val="008D2650"/>
    <w:rsid w:val="008D2736"/>
    <w:rsid w:val="008D27C4"/>
    <w:rsid w:val="008D297A"/>
    <w:rsid w:val="008D2A00"/>
    <w:rsid w:val="008D2A83"/>
    <w:rsid w:val="008D2D40"/>
    <w:rsid w:val="008D3025"/>
    <w:rsid w:val="008D3215"/>
    <w:rsid w:val="008D3240"/>
    <w:rsid w:val="008D3306"/>
    <w:rsid w:val="008D3335"/>
    <w:rsid w:val="008D3369"/>
    <w:rsid w:val="008D33A8"/>
    <w:rsid w:val="008D3786"/>
    <w:rsid w:val="008D3818"/>
    <w:rsid w:val="008D3883"/>
    <w:rsid w:val="008D38A0"/>
    <w:rsid w:val="008D3BB9"/>
    <w:rsid w:val="008D3F6D"/>
    <w:rsid w:val="008D414B"/>
    <w:rsid w:val="008D4152"/>
    <w:rsid w:val="008D4227"/>
    <w:rsid w:val="008D4450"/>
    <w:rsid w:val="008D4560"/>
    <w:rsid w:val="008D469D"/>
    <w:rsid w:val="008D469F"/>
    <w:rsid w:val="008D4752"/>
    <w:rsid w:val="008D4798"/>
    <w:rsid w:val="008D4A51"/>
    <w:rsid w:val="008D4AC3"/>
    <w:rsid w:val="008D4C4D"/>
    <w:rsid w:val="008D4D1D"/>
    <w:rsid w:val="008D4E23"/>
    <w:rsid w:val="008D4FB2"/>
    <w:rsid w:val="008D5142"/>
    <w:rsid w:val="008D5171"/>
    <w:rsid w:val="008D52D8"/>
    <w:rsid w:val="008D538C"/>
    <w:rsid w:val="008D5460"/>
    <w:rsid w:val="008D5684"/>
    <w:rsid w:val="008D56C6"/>
    <w:rsid w:val="008D5793"/>
    <w:rsid w:val="008D5828"/>
    <w:rsid w:val="008D5883"/>
    <w:rsid w:val="008D58CC"/>
    <w:rsid w:val="008D592D"/>
    <w:rsid w:val="008D5A10"/>
    <w:rsid w:val="008D5B6F"/>
    <w:rsid w:val="008D6237"/>
    <w:rsid w:val="008D62C3"/>
    <w:rsid w:val="008D651B"/>
    <w:rsid w:val="008D653C"/>
    <w:rsid w:val="008D6826"/>
    <w:rsid w:val="008D6840"/>
    <w:rsid w:val="008D6842"/>
    <w:rsid w:val="008D6A38"/>
    <w:rsid w:val="008D6AD0"/>
    <w:rsid w:val="008D6C06"/>
    <w:rsid w:val="008D6CAD"/>
    <w:rsid w:val="008D6D77"/>
    <w:rsid w:val="008D6D87"/>
    <w:rsid w:val="008D6DA2"/>
    <w:rsid w:val="008D6DCF"/>
    <w:rsid w:val="008D6DE2"/>
    <w:rsid w:val="008D6F7B"/>
    <w:rsid w:val="008D71F2"/>
    <w:rsid w:val="008D72D1"/>
    <w:rsid w:val="008D7371"/>
    <w:rsid w:val="008D7558"/>
    <w:rsid w:val="008D7570"/>
    <w:rsid w:val="008D763B"/>
    <w:rsid w:val="008D7707"/>
    <w:rsid w:val="008D7A8E"/>
    <w:rsid w:val="008D7D93"/>
    <w:rsid w:val="008D7F55"/>
    <w:rsid w:val="008E0239"/>
    <w:rsid w:val="008E04B0"/>
    <w:rsid w:val="008E04FF"/>
    <w:rsid w:val="008E05C9"/>
    <w:rsid w:val="008E0911"/>
    <w:rsid w:val="008E0938"/>
    <w:rsid w:val="008E0A35"/>
    <w:rsid w:val="008E111C"/>
    <w:rsid w:val="008E1171"/>
    <w:rsid w:val="008E1475"/>
    <w:rsid w:val="008E16BE"/>
    <w:rsid w:val="008E16D6"/>
    <w:rsid w:val="008E1882"/>
    <w:rsid w:val="008E19E7"/>
    <w:rsid w:val="008E1D46"/>
    <w:rsid w:val="008E1FAD"/>
    <w:rsid w:val="008E2160"/>
    <w:rsid w:val="008E2338"/>
    <w:rsid w:val="008E2396"/>
    <w:rsid w:val="008E2552"/>
    <w:rsid w:val="008E257A"/>
    <w:rsid w:val="008E2C35"/>
    <w:rsid w:val="008E2CBD"/>
    <w:rsid w:val="008E2E62"/>
    <w:rsid w:val="008E3031"/>
    <w:rsid w:val="008E30C3"/>
    <w:rsid w:val="008E31CB"/>
    <w:rsid w:val="008E32EA"/>
    <w:rsid w:val="008E3374"/>
    <w:rsid w:val="008E3511"/>
    <w:rsid w:val="008E3515"/>
    <w:rsid w:val="008E38C9"/>
    <w:rsid w:val="008E38CC"/>
    <w:rsid w:val="008E39FC"/>
    <w:rsid w:val="008E3BC3"/>
    <w:rsid w:val="008E3C17"/>
    <w:rsid w:val="008E3DE4"/>
    <w:rsid w:val="008E3FB1"/>
    <w:rsid w:val="008E40E9"/>
    <w:rsid w:val="008E426D"/>
    <w:rsid w:val="008E430A"/>
    <w:rsid w:val="008E433F"/>
    <w:rsid w:val="008E4823"/>
    <w:rsid w:val="008E4BD9"/>
    <w:rsid w:val="008E4D2A"/>
    <w:rsid w:val="008E4D55"/>
    <w:rsid w:val="008E4DB3"/>
    <w:rsid w:val="008E50DC"/>
    <w:rsid w:val="008E510F"/>
    <w:rsid w:val="008E5150"/>
    <w:rsid w:val="008E537E"/>
    <w:rsid w:val="008E53D1"/>
    <w:rsid w:val="008E5779"/>
    <w:rsid w:val="008E578F"/>
    <w:rsid w:val="008E58BA"/>
    <w:rsid w:val="008E5ACF"/>
    <w:rsid w:val="008E5B07"/>
    <w:rsid w:val="008E5F2E"/>
    <w:rsid w:val="008E5F6D"/>
    <w:rsid w:val="008E5FA6"/>
    <w:rsid w:val="008E6010"/>
    <w:rsid w:val="008E6092"/>
    <w:rsid w:val="008E6115"/>
    <w:rsid w:val="008E6118"/>
    <w:rsid w:val="008E67D7"/>
    <w:rsid w:val="008E67DB"/>
    <w:rsid w:val="008E6A59"/>
    <w:rsid w:val="008E6C25"/>
    <w:rsid w:val="008E6CCB"/>
    <w:rsid w:val="008E6D6C"/>
    <w:rsid w:val="008E6E08"/>
    <w:rsid w:val="008E6E0F"/>
    <w:rsid w:val="008E6F44"/>
    <w:rsid w:val="008E70EA"/>
    <w:rsid w:val="008E719F"/>
    <w:rsid w:val="008E72E9"/>
    <w:rsid w:val="008E7657"/>
    <w:rsid w:val="008E786A"/>
    <w:rsid w:val="008E7984"/>
    <w:rsid w:val="008E79AF"/>
    <w:rsid w:val="008E79F7"/>
    <w:rsid w:val="008E7BE3"/>
    <w:rsid w:val="008E7E94"/>
    <w:rsid w:val="008E7FF4"/>
    <w:rsid w:val="008F0252"/>
    <w:rsid w:val="008F0259"/>
    <w:rsid w:val="008F04F0"/>
    <w:rsid w:val="008F0520"/>
    <w:rsid w:val="008F07EF"/>
    <w:rsid w:val="008F0830"/>
    <w:rsid w:val="008F08E3"/>
    <w:rsid w:val="008F0977"/>
    <w:rsid w:val="008F0AD8"/>
    <w:rsid w:val="008F0E20"/>
    <w:rsid w:val="008F1055"/>
    <w:rsid w:val="008F1282"/>
    <w:rsid w:val="008F12B7"/>
    <w:rsid w:val="008F12F0"/>
    <w:rsid w:val="008F146A"/>
    <w:rsid w:val="008F1684"/>
    <w:rsid w:val="008F17DB"/>
    <w:rsid w:val="008F18BC"/>
    <w:rsid w:val="008F1910"/>
    <w:rsid w:val="008F1929"/>
    <w:rsid w:val="008F19BC"/>
    <w:rsid w:val="008F1A1F"/>
    <w:rsid w:val="008F1A9F"/>
    <w:rsid w:val="008F1C8A"/>
    <w:rsid w:val="008F1CB8"/>
    <w:rsid w:val="008F1EFD"/>
    <w:rsid w:val="008F2051"/>
    <w:rsid w:val="008F20FD"/>
    <w:rsid w:val="008F2253"/>
    <w:rsid w:val="008F232B"/>
    <w:rsid w:val="008F250A"/>
    <w:rsid w:val="008F26EB"/>
    <w:rsid w:val="008F28C7"/>
    <w:rsid w:val="008F294A"/>
    <w:rsid w:val="008F29C0"/>
    <w:rsid w:val="008F29CE"/>
    <w:rsid w:val="008F2A21"/>
    <w:rsid w:val="008F2B9A"/>
    <w:rsid w:val="008F2C2B"/>
    <w:rsid w:val="008F2D8E"/>
    <w:rsid w:val="008F2E08"/>
    <w:rsid w:val="008F33A0"/>
    <w:rsid w:val="008F3474"/>
    <w:rsid w:val="008F347B"/>
    <w:rsid w:val="008F3540"/>
    <w:rsid w:val="008F3AEC"/>
    <w:rsid w:val="008F3D8B"/>
    <w:rsid w:val="008F3DCA"/>
    <w:rsid w:val="008F3E2B"/>
    <w:rsid w:val="008F4252"/>
    <w:rsid w:val="008F432D"/>
    <w:rsid w:val="008F4518"/>
    <w:rsid w:val="008F451E"/>
    <w:rsid w:val="008F4835"/>
    <w:rsid w:val="008F48D7"/>
    <w:rsid w:val="008F4974"/>
    <w:rsid w:val="008F4ED7"/>
    <w:rsid w:val="008F4FCA"/>
    <w:rsid w:val="008F5017"/>
    <w:rsid w:val="008F544E"/>
    <w:rsid w:val="008F5472"/>
    <w:rsid w:val="008F54CB"/>
    <w:rsid w:val="008F55B7"/>
    <w:rsid w:val="008F5644"/>
    <w:rsid w:val="008F5665"/>
    <w:rsid w:val="008F5769"/>
    <w:rsid w:val="008F57F7"/>
    <w:rsid w:val="008F58DD"/>
    <w:rsid w:val="008F5AF8"/>
    <w:rsid w:val="008F5E75"/>
    <w:rsid w:val="008F5F32"/>
    <w:rsid w:val="008F6040"/>
    <w:rsid w:val="008F609D"/>
    <w:rsid w:val="008F614B"/>
    <w:rsid w:val="008F61D6"/>
    <w:rsid w:val="008F6501"/>
    <w:rsid w:val="008F667E"/>
    <w:rsid w:val="008F6B38"/>
    <w:rsid w:val="008F6C26"/>
    <w:rsid w:val="008F6CA1"/>
    <w:rsid w:val="008F6D5A"/>
    <w:rsid w:val="008F6FBA"/>
    <w:rsid w:val="008F7014"/>
    <w:rsid w:val="008F7613"/>
    <w:rsid w:val="008F7666"/>
    <w:rsid w:val="008F777D"/>
    <w:rsid w:val="008F785E"/>
    <w:rsid w:val="008F7894"/>
    <w:rsid w:val="008F79FC"/>
    <w:rsid w:val="008F7A37"/>
    <w:rsid w:val="008F7AC5"/>
    <w:rsid w:val="008F7B32"/>
    <w:rsid w:val="008F7E56"/>
    <w:rsid w:val="008F7E87"/>
    <w:rsid w:val="00900256"/>
    <w:rsid w:val="00900374"/>
    <w:rsid w:val="009003BC"/>
    <w:rsid w:val="009003CF"/>
    <w:rsid w:val="0090054A"/>
    <w:rsid w:val="00900C0E"/>
    <w:rsid w:val="00900DDF"/>
    <w:rsid w:val="00900EDE"/>
    <w:rsid w:val="0090101B"/>
    <w:rsid w:val="00901198"/>
    <w:rsid w:val="009015AB"/>
    <w:rsid w:val="00901705"/>
    <w:rsid w:val="0090185C"/>
    <w:rsid w:val="00901867"/>
    <w:rsid w:val="00901A2A"/>
    <w:rsid w:val="00901A70"/>
    <w:rsid w:val="00901A87"/>
    <w:rsid w:val="00901AA6"/>
    <w:rsid w:val="00901B3A"/>
    <w:rsid w:val="00901F36"/>
    <w:rsid w:val="00901F78"/>
    <w:rsid w:val="009020A7"/>
    <w:rsid w:val="0090224B"/>
    <w:rsid w:val="0090240A"/>
    <w:rsid w:val="00902635"/>
    <w:rsid w:val="00902699"/>
    <w:rsid w:val="0090278B"/>
    <w:rsid w:val="009027B8"/>
    <w:rsid w:val="0090280B"/>
    <w:rsid w:val="0090285A"/>
    <w:rsid w:val="0090286A"/>
    <w:rsid w:val="009028B4"/>
    <w:rsid w:val="009028F8"/>
    <w:rsid w:val="00902BB0"/>
    <w:rsid w:val="00902C96"/>
    <w:rsid w:val="00902E83"/>
    <w:rsid w:val="00902FD6"/>
    <w:rsid w:val="009032A5"/>
    <w:rsid w:val="009032F4"/>
    <w:rsid w:val="0090330F"/>
    <w:rsid w:val="00903350"/>
    <w:rsid w:val="009033B8"/>
    <w:rsid w:val="00903464"/>
    <w:rsid w:val="00903489"/>
    <w:rsid w:val="0090349B"/>
    <w:rsid w:val="0090374B"/>
    <w:rsid w:val="00903A36"/>
    <w:rsid w:val="00903B83"/>
    <w:rsid w:val="00903C04"/>
    <w:rsid w:val="00903D4A"/>
    <w:rsid w:val="00903D69"/>
    <w:rsid w:val="00903F07"/>
    <w:rsid w:val="00903FE2"/>
    <w:rsid w:val="00904076"/>
    <w:rsid w:val="009040AA"/>
    <w:rsid w:val="00904171"/>
    <w:rsid w:val="009042BE"/>
    <w:rsid w:val="00904388"/>
    <w:rsid w:val="009043CE"/>
    <w:rsid w:val="0090455E"/>
    <w:rsid w:val="00904B58"/>
    <w:rsid w:val="00904C7E"/>
    <w:rsid w:val="00904E7A"/>
    <w:rsid w:val="00904ECE"/>
    <w:rsid w:val="00904F15"/>
    <w:rsid w:val="009050BC"/>
    <w:rsid w:val="009050E5"/>
    <w:rsid w:val="0090513A"/>
    <w:rsid w:val="00905384"/>
    <w:rsid w:val="0090539B"/>
    <w:rsid w:val="009053ED"/>
    <w:rsid w:val="00905547"/>
    <w:rsid w:val="00905655"/>
    <w:rsid w:val="009057CE"/>
    <w:rsid w:val="00905925"/>
    <w:rsid w:val="00905A1F"/>
    <w:rsid w:val="00905A48"/>
    <w:rsid w:val="00905A6A"/>
    <w:rsid w:val="00905A94"/>
    <w:rsid w:val="00905B82"/>
    <w:rsid w:val="00905C18"/>
    <w:rsid w:val="00905D6D"/>
    <w:rsid w:val="00905F5C"/>
    <w:rsid w:val="009060D1"/>
    <w:rsid w:val="009062BD"/>
    <w:rsid w:val="009062C7"/>
    <w:rsid w:val="009064B4"/>
    <w:rsid w:val="00906647"/>
    <w:rsid w:val="00906707"/>
    <w:rsid w:val="009067A1"/>
    <w:rsid w:val="009068A5"/>
    <w:rsid w:val="00906B0F"/>
    <w:rsid w:val="00906DA9"/>
    <w:rsid w:val="00906E24"/>
    <w:rsid w:val="00906F07"/>
    <w:rsid w:val="00906F4F"/>
    <w:rsid w:val="00907125"/>
    <w:rsid w:val="0090721E"/>
    <w:rsid w:val="00907301"/>
    <w:rsid w:val="0090744B"/>
    <w:rsid w:val="00907463"/>
    <w:rsid w:val="009074BC"/>
    <w:rsid w:val="009077C3"/>
    <w:rsid w:val="0090780D"/>
    <w:rsid w:val="00907921"/>
    <w:rsid w:val="00907CA1"/>
    <w:rsid w:val="00907EA0"/>
    <w:rsid w:val="00910102"/>
    <w:rsid w:val="009101E1"/>
    <w:rsid w:val="0091023A"/>
    <w:rsid w:val="009102CB"/>
    <w:rsid w:val="009102E4"/>
    <w:rsid w:val="00910444"/>
    <w:rsid w:val="009104B2"/>
    <w:rsid w:val="0091073B"/>
    <w:rsid w:val="009107E0"/>
    <w:rsid w:val="00910889"/>
    <w:rsid w:val="009108C8"/>
    <w:rsid w:val="00910B4E"/>
    <w:rsid w:val="00910E8B"/>
    <w:rsid w:val="00910F70"/>
    <w:rsid w:val="00910F82"/>
    <w:rsid w:val="009110EB"/>
    <w:rsid w:val="009112C3"/>
    <w:rsid w:val="0091131E"/>
    <w:rsid w:val="009118EA"/>
    <w:rsid w:val="009118F2"/>
    <w:rsid w:val="00911AD9"/>
    <w:rsid w:val="00911C39"/>
    <w:rsid w:val="00911C80"/>
    <w:rsid w:val="00911CEA"/>
    <w:rsid w:val="00911DA5"/>
    <w:rsid w:val="00911E0D"/>
    <w:rsid w:val="00911FEE"/>
    <w:rsid w:val="0091210B"/>
    <w:rsid w:val="00912122"/>
    <w:rsid w:val="00912250"/>
    <w:rsid w:val="009125FD"/>
    <w:rsid w:val="00912621"/>
    <w:rsid w:val="00912AC2"/>
    <w:rsid w:val="00912B15"/>
    <w:rsid w:val="00912BAB"/>
    <w:rsid w:val="00912BC4"/>
    <w:rsid w:val="00912CE9"/>
    <w:rsid w:val="00912D3A"/>
    <w:rsid w:val="00912E95"/>
    <w:rsid w:val="0091309D"/>
    <w:rsid w:val="009130AB"/>
    <w:rsid w:val="00913124"/>
    <w:rsid w:val="00913145"/>
    <w:rsid w:val="009133C0"/>
    <w:rsid w:val="00913624"/>
    <w:rsid w:val="0091363A"/>
    <w:rsid w:val="0091380B"/>
    <w:rsid w:val="0091382F"/>
    <w:rsid w:val="00913905"/>
    <w:rsid w:val="00913943"/>
    <w:rsid w:val="00913989"/>
    <w:rsid w:val="00913991"/>
    <w:rsid w:val="00913D03"/>
    <w:rsid w:val="00913DB6"/>
    <w:rsid w:val="0091417F"/>
    <w:rsid w:val="009141C1"/>
    <w:rsid w:val="0091424F"/>
    <w:rsid w:val="009144F8"/>
    <w:rsid w:val="00914518"/>
    <w:rsid w:val="00914765"/>
    <w:rsid w:val="0091478A"/>
    <w:rsid w:val="0091485E"/>
    <w:rsid w:val="009148D0"/>
    <w:rsid w:val="009148E6"/>
    <w:rsid w:val="009149F9"/>
    <w:rsid w:val="00914BA0"/>
    <w:rsid w:val="00914C70"/>
    <w:rsid w:val="00914D17"/>
    <w:rsid w:val="00914D84"/>
    <w:rsid w:val="00914DD7"/>
    <w:rsid w:val="0091505C"/>
    <w:rsid w:val="009151CD"/>
    <w:rsid w:val="0091523A"/>
    <w:rsid w:val="009154E2"/>
    <w:rsid w:val="00915524"/>
    <w:rsid w:val="00915628"/>
    <w:rsid w:val="0091573B"/>
    <w:rsid w:val="00915948"/>
    <w:rsid w:val="009159EC"/>
    <w:rsid w:val="00915A14"/>
    <w:rsid w:val="00915A71"/>
    <w:rsid w:val="00915B5A"/>
    <w:rsid w:val="00915B7F"/>
    <w:rsid w:val="00915E68"/>
    <w:rsid w:val="00915EEF"/>
    <w:rsid w:val="00915FB9"/>
    <w:rsid w:val="0091606C"/>
    <w:rsid w:val="009160F4"/>
    <w:rsid w:val="00916627"/>
    <w:rsid w:val="009168E8"/>
    <w:rsid w:val="009169B8"/>
    <w:rsid w:val="00916AFC"/>
    <w:rsid w:val="00916D0A"/>
    <w:rsid w:val="00916D6F"/>
    <w:rsid w:val="00916EA0"/>
    <w:rsid w:val="00916FBC"/>
    <w:rsid w:val="00917059"/>
    <w:rsid w:val="009172C3"/>
    <w:rsid w:val="00917326"/>
    <w:rsid w:val="009173A8"/>
    <w:rsid w:val="00917667"/>
    <w:rsid w:val="0091782B"/>
    <w:rsid w:val="00917886"/>
    <w:rsid w:val="0091795B"/>
    <w:rsid w:val="009179DA"/>
    <w:rsid w:val="00917A67"/>
    <w:rsid w:val="00917A90"/>
    <w:rsid w:val="00917BAB"/>
    <w:rsid w:val="00917C4C"/>
    <w:rsid w:val="00917D1B"/>
    <w:rsid w:val="00917E80"/>
    <w:rsid w:val="009201C4"/>
    <w:rsid w:val="009201FF"/>
    <w:rsid w:val="009202AE"/>
    <w:rsid w:val="0092031C"/>
    <w:rsid w:val="00920377"/>
    <w:rsid w:val="00920408"/>
    <w:rsid w:val="009205B3"/>
    <w:rsid w:val="009206D9"/>
    <w:rsid w:val="00920A35"/>
    <w:rsid w:val="00920A7A"/>
    <w:rsid w:val="00920AE9"/>
    <w:rsid w:val="00920B44"/>
    <w:rsid w:val="00920E86"/>
    <w:rsid w:val="0092159E"/>
    <w:rsid w:val="0092159F"/>
    <w:rsid w:val="00921830"/>
    <w:rsid w:val="00921848"/>
    <w:rsid w:val="00921A79"/>
    <w:rsid w:val="00921ECD"/>
    <w:rsid w:val="00921F51"/>
    <w:rsid w:val="009221BB"/>
    <w:rsid w:val="00922288"/>
    <w:rsid w:val="009222AF"/>
    <w:rsid w:val="0092234C"/>
    <w:rsid w:val="00922365"/>
    <w:rsid w:val="009224D6"/>
    <w:rsid w:val="00922742"/>
    <w:rsid w:val="00922AFA"/>
    <w:rsid w:val="00922AFB"/>
    <w:rsid w:val="00922C47"/>
    <w:rsid w:val="00922CEB"/>
    <w:rsid w:val="00922D71"/>
    <w:rsid w:val="00922E0D"/>
    <w:rsid w:val="00923176"/>
    <w:rsid w:val="009231EE"/>
    <w:rsid w:val="00923234"/>
    <w:rsid w:val="0092337C"/>
    <w:rsid w:val="009233CD"/>
    <w:rsid w:val="009234D7"/>
    <w:rsid w:val="009234EE"/>
    <w:rsid w:val="009235C9"/>
    <w:rsid w:val="009237DF"/>
    <w:rsid w:val="00923811"/>
    <w:rsid w:val="00923848"/>
    <w:rsid w:val="0092385D"/>
    <w:rsid w:val="0092392E"/>
    <w:rsid w:val="00923B70"/>
    <w:rsid w:val="00923BAA"/>
    <w:rsid w:val="00923BAD"/>
    <w:rsid w:val="00923D9E"/>
    <w:rsid w:val="00924063"/>
    <w:rsid w:val="009242BE"/>
    <w:rsid w:val="00924349"/>
    <w:rsid w:val="00924409"/>
    <w:rsid w:val="00924574"/>
    <w:rsid w:val="009246BB"/>
    <w:rsid w:val="00924893"/>
    <w:rsid w:val="0092496E"/>
    <w:rsid w:val="00924D5A"/>
    <w:rsid w:val="00924D8A"/>
    <w:rsid w:val="00924E79"/>
    <w:rsid w:val="00924EF9"/>
    <w:rsid w:val="00924F9E"/>
    <w:rsid w:val="0092500D"/>
    <w:rsid w:val="0092526B"/>
    <w:rsid w:val="009252DC"/>
    <w:rsid w:val="009255FA"/>
    <w:rsid w:val="00925628"/>
    <w:rsid w:val="009256F3"/>
    <w:rsid w:val="00925747"/>
    <w:rsid w:val="00925869"/>
    <w:rsid w:val="0092590A"/>
    <w:rsid w:val="00925B2F"/>
    <w:rsid w:val="00925C04"/>
    <w:rsid w:val="00925C2F"/>
    <w:rsid w:val="00925D7D"/>
    <w:rsid w:val="00925D8B"/>
    <w:rsid w:val="00925EF3"/>
    <w:rsid w:val="00925F03"/>
    <w:rsid w:val="00925F14"/>
    <w:rsid w:val="00926010"/>
    <w:rsid w:val="009260CE"/>
    <w:rsid w:val="009263AC"/>
    <w:rsid w:val="009264EB"/>
    <w:rsid w:val="00926641"/>
    <w:rsid w:val="00926789"/>
    <w:rsid w:val="0092682A"/>
    <w:rsid w:val="009269AF"/>
    <w:rsid w:val="00926A97"/>
    <w:rsid w:val="00926B02"/>
    <w:rsid w:val="00926B06"/>
    <w:rsid w:val="00926D71"/>
    <w:rsid w:val="00926E3C"/>
    <w:rsid w:val="00926E42"/>
    <w:rsid w:val="00926EF4"/>
    <w:rsid w:val="00927111"/>
    <w:rsid w:val="0092730A"/>
    <w:rsid w:val="00927322"/>
    <w:rsid w:val="00927381"/>
    <w:rsid w:val="00927689"/>
    <w:rsid w:val="00927698"/>
    <w:rsid w:val="009276BD"/>
    <w:rsid w:val="00927791"/>
    <w:rsid w:val="009277D5"/>
    <w:rsid w:val="009277F0"/>
    <w:rsid w:val="009279E7"/>
    <w:rsid w:val="00927A11"/>
    <w:rsid w:val="00927B7D"/>
    <w:rsid w:val="00927BCD"/>
    <w:rsid w:val="00927D57"/>
    <w:rsid w:val="00927E7C"/>
    <w:rsid w:val="00930013"/>
    <w:rsid w:val="00930288"/>
    <w:rsid w:val="0093042B"/>
    <w:rsid w:val="009306EE"/>
    <w:rsid w:val="0093070E"/>
    <w:rsid w:val="0093078B"/>
    <w:rsid w:val="009307B9"/>
    <w:rsid w:val="0093087A"/>
    <w:rsid w:val="00930B45"/>
    <w:rsid w:val="00930B54"/>
    <w:rsid w:val="00930B97"/>
    <w:rsid w:val="00930CCF"/>
    <w:rsid w:val="00930E07"/>
    <w:rsid w:val="00930E15"/>
    <w:rsid w:val="00930E42"/>
    <w:rsid w:val="00930F11"/>
    <w:rsid w:val="00930FFD"/>
    <w:rsid w:val="00931156"/>
    <w:rsid w:val="009312E4"/>
    <w:rsid w:val="009313DE"/>
    <w:rsid w:val="0093171C"/>
    <w:rsid w:val="009317DD"/>
    <w:rsid w:val="00931A9F"/>
    <w:rsid w:val="00931B12"/>
    <w:rsid w:val="00931B6D"/>
    <w:rsid w:val="00931DD0"/>
    <w:rsid w:val="00931DF5"/>
    <w:rsid w:val="00931F79"/>
    <w:rsid w:val="00932482"/>
    <w:rsid w:val="009327B7"/>
    <w:rsid w:val="009328C2"/>
    <w:rsid w:val="00932999"/>
    <w:rsid w:val="009329A9"/>
    <w:rsid w:val="00932B31"/>
    <w:rsid w:val="00932E4F"/>
    <w:rsid w:val="00932F0A"/>
    <w:rsid w:val="00933010"/>
    <w:rsid w:val="009330AF"/>
    <w:rsid w:val="009330B0"/>
    <w:rsid w:val="009332BD"/>
    <w:rsid w:val="0093346D"/>
    <w:rsid w:val="0093365C"/>
    <w:rsid w:val="009336D3"/>
    <w:rsid w:val="009337BB"/>
    <w:rsid w:val="0093380E"/>
    <w:rsid w:val="00933949"/>
    <w:rsid w:val="00933AEC"/>
    <w:rsid w:val="00933B29"/>
    <w:rsid w:val="00933CD0"/>
    <w:rsid w:val="00933CD8"/>
    <w:rsid w:val="00933DDA"/>
    <w:rsid w:val="00933EFD"/>
    <w:rsid w:val="00933F45"/>
    <w:rsid w:val="00933F63"/>
    <w:rsid w:val="00934073"/>
    <w:rsid w:val="009340E1"/>
    <w:rsid w:val="009341D1"/>
    <w:rsid w:val="00934266"/>
    <w:rsid w:val="00934518"/>
    <w:rsid w:val="009345AA"/>
    <w:rsid w:val="009345B7"/>
    <w:rsid w:val="0093463C"/>
    <w:rsid w:val="00934741"/>
    <w:rsid w:val="0093475E"/>
    <w:rsid w:val="009347E6"/>
    <w:rsid w:val="009349C6"/>
    <w:rsid w:val="009349F3"/>
    <w:rsid w:val="00934A1D"/>
    <w:rsid w:val="00934A30"/>
    <w:rsid w:val="00934A3D"/>
    <w:rsid w:val="00934D20"/>
    <w:rsid w:val="00935135"/>
    <w:rsid w:val="00935451"/>
    <w:rsid w:val="009354FF"/>
    <w:rsid w:val="00935650"/>
    <w:rsid w:val="009356C5"/>
    <w:rsid w:val="0093579E"/>
    <w:rsid w:val="0093597D"/>
    <w:rsid w:val="009359DC"/>
    <w:rsid w:val="00935BAB"/>
    <w:rsid w:val="00935D12"/>
    <w:rsid w:val="00935D27"/>
    <w:rsid w:val="00935E84"/>
    <w:rsid w:val="00935F82"/>
    <w:rsid w:val="009360F9"/>
    <w:rsid w:val="00936132"/>
    <w:rsid w:val="00936193"/>
    <w:rsid w:val="00936433"/>
    <w:rsid w:val="00936457"/>
    <w:rsid w:val="00936517"/>
    <w:rsid w:val="00936521"/>
    <w:rsid w:val="009366CD"/>
    <w:rsid w:val="0093672A"/>
    <w:rsid w:val="00936884"/>
    <w:rsid w:val="009369D7"/>
    <w:rsid w:val="00936B60"/>
    <w:rsid w:val="00936BC5"/>
    <w:rsid w:val="00936BF3"/>
    <w:rsid w:val="00936C43"/>
    <w:rsid w:val="00936DAF"/>
    <w:rsid w:val="009371D9"/>
    <w:rsid w:val="00937449"/>
    <w:rsid w:val="009374DF"/>
    <w:rsid w:val="0093757F"/>
    <w:rsid w:val="009375EA"/>
    <w:rsid w:val="0093775D"/>
    <w:rsid w:val="0093788B"/>
    <w:rsid w:val="00937909"/>
    <w:rsid w:val="00937C44"/>
    <w:rsid w:val="00937E49"/>
    <w:rsid w:val="00937E4C"/>
    <w:rsid w:val="00937EDB"/>
    <w:rsid w:val="00937F16"/>
    <w:rsid w:val="00940107"/>
    <w:rsid w:val="009402B2"/>
    <w:rsid w:val="0094045B"/>
    <w:rsid w:val="009406C9"/>
    <w:rsid w:val="009407EF"/>
    <w:rsid w:val="009407FA"/>
    <w:rsid w:val="009409ED"/>
    <w:rsid w:val="00940D71"/>
    <w:rsid w:val="00940D97"/>
    <w:rsid w:val="00940DC3"/>
    <w:rsid w:val="00940FAE"/>
    <w:rsid w:val="00940FB8"/>
    <w:rsid w:val="0094119F"/>
    <w:rsid w:val="0094147E"/>
    <w:rsid w:val="009414F4"/>
    <w:rsid w:val="009416DB"/>
    <w:rsid w:val="0094189A"/>
    <w:rsid w:val="009418AA"/>
    <w:rsid w:val="00941916"/>
    <w:rsid w:val="00941981"/>
    <w:rsid w:val="00941A3A"/>
    <w:rsid w:val="00941B25"/>
    <w:rsid w:val="00941C6D"/>
    <w:rsid w:val="00941DBB"/>
    <w:rsid w:val="00942195"/>
    <w:rsid w:val="009421E7"/>
    <w:rsid w:val="009424E0"/>
    <w:rsid w:val="0094266C"/>
    <w:rsid w:val="00942733"/>
    <w:rsid w:val="00942997"/>
    <w:rsid w:val="00942998"/>
    <w:rsid w:val="00942AFD"/>
    <w:rsid w:val="00942C30"/>
    <w:rsid w:val="00943032"/>
    <w:rsid w:val="00943163"/>
    <w:rsid w:val="0094333C"/>
    <w:rsid w:val="0094351B"/>
    <w:rsid w:val="009438CF"/>
    <w:rsid w:val="00943996"/>
    <w:rsid w:val="00943A8A"/>
    <w:rsid w:val="00943A90"/>
    <w:rsid w:val="00943D2C"/>
    <w:rsid w:val="00943D7E"/>
    <w:rsid w:val="00943D97"/>
    <w:rsid w:val="00943F37"/>
    <w:rsid w:val="00944653"/>
    <w:rsid w:val="00944753"/>
    <w:rsid w:val="009449FA"/>
    <w:rsid w:val="00944A82"/>
    <w:rsid w:val="00944B39"/>
    <w:rsid w:val="00944C1C"/>
    <w:rsid w:val="00944DF8"/>
    <w:rsid w:val="00944E62"/>
    <w:rsid w:val="00944F02"/>
    <w:rsid w:val="00944FC4"/>
    <w:rsid w:val="009451DA"/>
    <w:rsid w:val="00945208"/>
    <w:rsid w:val="00945239"/>
    <w:rsid w:val="00945412"/>
    <w:rsid w:val="0094555F"/>
    <w:rsid w:val="009456AF"/>
    <w:rsid w:val="0094580A"/>
    <w:rsid w:val="00945A57"/>
    <w:rsid w:val="00945B0F"/>
    <w:rsid w:val="00945B12"/>
    <w:rsid w:val="00945BFB"/>
    <w:rsid w:val="00945CD2"/>
    <w:rsid w:val="0094616F"/>
    <w:rsid w:val="009461BF"/>
    <w:rsid w:val="0094626C"/>
    <w:rsid w:val="00946321"/>
    <w:rsid w:val="00946409"/>
    <w:rsid w:val="0094648E"/>
    <w:rsid w:val="0094652E"/>
    <w:rsid w:val="009465A9"/>
    <w:rsid w:val="009465E2"/>
    <w:rsid w:val="00946648"/>
    <w:rsid w:val="009466C9"/>
    <w:rsid w:val="00946946"/>
    <w:rsid w:val="00946A54"/>
    <w:rsid w:val="00946BC6"/>
    <w:rsid w:val="00946CBB"/>
    <w:rsid w:val="00946F06"/>
    <w:rsid w:val="00946FE5"/>
    <w:rsid w:val="00947016"/>
    <w:rsid w:val="009471A8"/>
    <w:rsid w:val="0094735E"/>
    <w:rsid w:val="009473A0"/>
    <w:rsid w:val="009473D0"/>
    <w:rsid w:val="0094746A"/>
    <w:rsid w:val="009474B6"/>
    <w:rsid w:val="009475D4"/>
    <w:rsid w:val="0094788F"/>
    <w:rsid w:val="009478D2"/>
    <w:rsid w:val="00947928"/>
    <w:rsid w:val="009479B0"/>
    <w:rsid w:val="009479D6"/>
    <w:rsid w:val="009479F7"/>
    <w:rsid w:val="00947A96"/>
    <w:rsid w:val="00950046"/>
    <w:rsid w:val="009500B5"/>
    <w:rsid w:val="009500F5"/>
    <w:rsid w:val="009503E0"/>
    <w:rsid w:val="00950523"/>
    <w:rsid w:val="00950567"/>
    <w:rsid w:val="009506D7"/>
    <w:rsid w:val="00950D8B"/>
    <w:rsid w:val="00950DBD"/>
    <w:rsid w:val="00950EA7"/>
    <w:rsid w:val="00950EFC"/>
    <w:rsid w:val="00950FC1"/>
    <w:rsid w:val="009510CD"/>
    <w:rsid w:val="0095119C"/>
    <w:rsid w:val="009512AF"/>
    <w:rsid w:val="0095137C"/>
    <w:rsid w:val="00951517"/>
    <w:rsid w:val="00951571"/>
    <w:rsid w:val="009516A9"/>
    <w:rsid w:val="009516B5"/>
    <w:rsid w:val="0095178C"/>
    <w:rsid w:val="00951B43"/>
    <w:rsid w:val="00951E04"/>
    <w:rsid w:val="00951F16"/>
    <w:rsid w:val="00951F72"/>
    <w:rsid w:val="0095205C"/>
    <w:rsid w:val="0095207F"/>
    <w:rsid w:val="00952095"/>
    <w:rsid w:val="00952398"/>
    <w:rsid w:val="009525EE"/>
    <w:rsid w:val="00952687"/>
    <w:rsid w:val="009527FE"/>
    <w:rsid w:val="0095290A"/>
    <w:rsid w:val="00952995"/>
    <w:rsid w:val="009529FD"/>
    <w:rsid w:val="00952A45"/>
    <w:rsid w:val="00952C5B"/>
    <w:rsid w:val="00952C64"/>
    <w:rsid w:val="00952F49"/>
    <w:rsid w:val="00953043"/>
    <w:rsid w:val="00953085"/>
    <w:rsid w:val="0095353D"/>
    <w:rsid w:val="00953AEA"/>
    <w:rsid w:val="00953BD2"/>
    <w:rsid w:val="00953CCF"/>
    <w:rsid w:val="00953D23"/>
    <w:rsid w:val="00953F45"/>
    <w:rsid w:val="00953F4C"/>
    <w:rsid w:val="00954423"/>
    <w:rsid w:val="00954602"/>
    <w:rsid w:val="0095479D"/>
    <w:rsid w:val="00954841"/>
    <w:rsid w:val="00954A0E"/>
    <w:rsid w:val="00954BBF"/>
    <w:rsid w:val="00954C97"/>
    <w:rsid w:val="00954D88"/>
    <w:rsid w:val="00954ED5"/>
    <w:rsid w:val="00954F98"/>
    <w:rsid w:val="0095512D"/>
    <w:rsid w:val="00955160"/>
    <w:rsid w:val="009552A3"/>
    <w:rsid w:val="00955591"/>
    <w:rsid w:val="009558B7"/>
    <w:rsid w:val="009558E2"/>
    <w:rsid w:val="00955ADD"/>
    <w:rsid w:val="00955AF0"/>
    <w:rsid w:val="00955B4C"/>
    <w:rsid w:val="00955BC9"/>
    <w:rsid w:val="00955C71"/>
    <w:rsid w:val="00955F3B"/>
    <w:rsid w:val="00955F8A"/>
    <w:rsid w:val="009560FF"/>
    <w:rsid w:val="0095615A"/>
    <w:rsid w:val="00956256"/>
    <w:rsid w:val="00956683"/>
    <w:rsid w:val="009566DA"/>
    <w:rsid w:val="00956933"/>
    <w:rsid w:val="009569BC"/>
    <w:rsid w:val="00956A16"/>
    <w:rsid w:val="00956AF3"/>
    <w:rsid w:val="00956AF8"/>
    <w:rsid w:val="00956BCC"/>
    <w:rsid w:val="00956C29"/>
    <w:rsid w:val="00956C32"/>
    <w:rsid w:val="00956D73"/>
    <w:rsid w:val="00956FB2"/>
    <w:rsid w:val="00957112"/>
    <w:rsid w:val="00957129"/>
    <w:rsid w:val="00957240"/>
    <w:rsid w:val="0095728B"/>
    <w:rsid w:val="009572A8"/>
    <w:rsid w:val="0095748E"/>
    <w:rsid w:val="00957535"/>
    <w:rsid w:val="0095758F"/>
    <w:rsid w:val="00957731"/>
    <w:rsid w:val="0095775E"/>
    <w:rsid w:val="009577E5"/>
    <w:rsid w:val="009578BA"/>
    <w:rsid w:val="009578EA"/>
    <w:rsid w:val="00957AF6"/>
    <w:rsid w:val="00957B0A"/>
    <w:rsid w:val="00957BAB"/>
    <w:rsid w:val="00957D7E"/>
    <w:rsid w:val="00957E3B"/>
    <w:rsid w:val="00957E55"/>
    <w:rsid w:val="009601C0"/>
    <w:rsid w:val="009601F0"/>
    <w:rsid w:val="00960236"/>
    <w:rsid w:val="00960319"/>
    <w:rsid w:val="00960448"/>
    <w:rsid w:val="0096050D"/>
    <w:rsid w:val="0096053A"/>
    <w:rsid w:val="009606FB"/>
    <w:rsid w:val="00960730"/>
    <w:rsid w:val="009607FF"/>
    <w:rsid w:val="00960824"/>
    <w:rsid w:val="00960977"/>
    <w:rsid w:val="009609AD"/>
    <w:rsid w:val="00960B8C"/>
    <w:rsid w:val="00960CA1"/>
    <w:rsid w:val="00960D26"/>
    <w:rsid w:val="00960F36"/>
    <w:rsid w:val="00960FE4"/>
    <w:rsid w:val="009612C9"/>
    <w:rsid w:val="009613EC"/>
    <w:rsid w:val="009614DF"/>
    <w:rsid w:val="00961692"/>
    <w:rsid w:val="009616FD"/>
    <w:rsid w:val="009617A4"/>
    <w:rsid w:val="00961A79"/>
    <w:rsid w:val="00961DC1"/>
    <w:rsid w:val="00961E1D"/>
    <w:rsid w:val="00961E62"/>
    <w:rsid w:val="00961FD8"/>
    <w:rsid w:val="00962028"/>
    <w:rsid w:val="009621C9"/>
    <w:rsid w:val="009621CB"/>
    <w:rsid w:val="0096224F"/>
    <w:rsid w:val="009622A6"/>
    <w:rsid w:val="0096235E"/>
    <w:rsid w:val="009623A8"/>
    <w:rsid w:val="00962529"/>
    <w:rsid w:val="009625A9"/>
    <w:rsid w:val="00962635"/>
    <w:rsid w:val="009626BE"/>
    <w:rsid w:val="0096280F"/>
    <w:rsid w:val="009628D9"/>
    <w:rsid w:val="00962B1D"/>
    <w:rsid w:val="00962CE0"/>
    <w:rsid w:val="00962F47"/>
    <w:rsid w:val="00962F49"/>
    <w:rsid w:val="00962FD2"/>
    <w:rsid w:val="0096313E"/>
    <w:rsid w:val="00963156"/>
    <w:rsid w:val="00963285"/>
    <w:rsid w:val="009633E0"/>
    <w:rsid w:val="009634E3"/>
    <w:rsid w:val="00963503"/>
    <w:rsid w:val="0096351C"/>
    <w:rsid w:val="009635FF"/>
    <w:rsid w:val="0096364B"/>
    <w:rsid w:val="009639B1"/>
    <w:rsid w:val="009639D4"/>
    <w:rsid w:val="00963BD3"/>
    <w:rsid w:val="00963DB8"/>
    <w:rsid w:val="00963ECB"/>
    <w:rsid w:val="00963F42"/>
    <w:rsid w:val="00963F9C"/>
    <w:rsid w:val="00964030"/>
    <w:rsid w:val="00964182"/>
    <w:rsid w:val="009641A2"/>
    <w:rsid w:val="009641E8"/>
    <w:rsid w:val="0096431F"/>
    <w:rsid w:val="009643D0"/>
    <w:rsid w:val="009646F8"/>
    <w:rsid w:val="00964808"/>
    <w:rsid w:val="0096494F"/>
    <w:rsid w:val="00964A51"/>
    <w:rsid w:val="00964ACF"/>
    <w:rsid w:val="00964CB1"/>
    <w:rsid w:val="00964FCB"/>
    <w:rsid w:val="00965006"/>
    <w:rsid w:val="009650BD"/>
    <w:rsid w:val="00965101"/>
    <w:rsid w:val="0096510D"/>
    <w:rsid w:val="00965137"/>
    <w:rsid w:val="0096525F"/>
    <w:rsid w:val="00965583"/>
    <w:rsid w:val="00965666"/>
    <w:rsid w:val="00965763"/>
    <w:rsid w:val="009657A7"/>
    <w:rsid w:val="00965BF9"/>
    <w:rsid w:val="00965C3F"/>
    <w:rsid w:val="00965E49"/>
    <w:rsid w:val="00966060"/>
    <w:rsid w:val="009660BE"/>
    <w:rsid w:val="009661A3"/>
    <w:rsid w:val="009663E7"/>
    <w:rsid w:val="009663FD"/>
    <w:rsid w:val="0096666A"/>
    <w:rsid w:val="00966851"/>
    <w:rsid w:val="00966877"/>
    <w:rsid w:val="009669CF"/>
    <w:rsid w:val="00966A8F"/>
    <w:rsid w:val="00966C20"/>
    <w:rsid w:val="00966D1E"/>
    <w:rsid w:val="00966D26"/>
    <w:rsid w:val="00966F34"/>
    <w:rsid w:val="00967198"/>
    <w:rsid w:val="00967537"/>
    <w:rsid w:val="009675B8"/>
    <w:rsid w:val="009675D2"/>
    <w:rsid w:val="009677BA"/>
    <w:rsid w:val="00967930"/>
    <w:rsid w:val="009679D1"/>
    <w:rsid w:val="00967A1F"/>
    <w:rsid w:val="00967B80"/>
    <w:rsid w:val="00967B87"/>
    <w:rsid w:val="00967C01"/>
    <w:rsid w:val="00967EC9"/>
    <w:rsid w:val="009703A3"/>
    <w:rsid w:val="009703F1"/>
    <w:rsid w:val="009703FB"/>
    <w:rsid w:val="009706E6"/>
    <w:rsid w:val="00970758"/>
    <w:rsid w:val="00970A72"/>
    <w:rsid w:val="00970BB2"/>
    <w:rsid w:val="00970BBC"/>
    <w:rsid w:val="00970C50"/>
    <w:rsid w:val="00970CCF"/>
    <w:rsid w:val="00970D1C"/>
    <w:rsid w:val="00970D78"/>
    <w:rsid w:val="00970D90"/>
    <w:rsid w:val="00970DC1"/>
    <w:rsid w:val="00970E06"/>
    <w:rsid w:val="00970F16"/>
    <w:rsid w:val="00970FA4"/>
    <w:rsid w:val="00970FD7"/>
    <w:rsid w:val="00970FDF"/>
    <w:rsid w:val="00970FEF"/>
    <w:rsid w:val="00971373"/>
    <w:rsid w:val="009715EB"/>
    <w:rsid w:val="0097173F"/>
    <w:rsid w:val="00971878"/>
    <w:rsid w:val="0097187D"/>
    <w:rsid w:val="00971986"/>
    <w:rsid w:val="00971DF8"/>
    <w:rsid w:val="00971E67"/>
    <w:rsid w:val="00971FBC"/>
    <w:rsid w:val="00971FD8"/>
    <w:rsid w:val="00971FE5"/>
    <w:rsid w:val="0097202C"/>
    <w:rsid w:val="0097212D"/>
    <w:rsid w:val="00972351"/>
    <w:rsid w:val="0097235A"/>
    <w:rsid w:val="00972451"/>
    <w:rsid w:val="00972747"/>
    <w:rsid w:val="009728CD"/>
    <w:rsid w:val="009728EC"/>
    <w:rsid w:val="00972A00"/>
    <w:rsid w:val="00972B30"/>
    <w:rsid w:val="00972BF4"/>
    <w:rsid w:val="00972C80"/>
    <w:rsid w:val="00972F13"/>
    <w:rsid w:val="0097313A"/>
    <w:rsid w:val="0097327E"/>
    <w:rsid w:val="00973350"/>
    <w:rsid w:val="00973415"/>
    <w:rsid w:val="009734B3"/>
    <w:rsid w:val="0097353D"/>
    <w:rsid w:val="009735D6"/>
    <w:rsid w:val="009735F4"/>
    <w:rsid w:val="0097372A"/>
    <w:rsid w:val="00973A2C"/>
    <w:rsid w:val="00973B22"/>
    <w:rsid w:val="00973C1D"/>
    <w:rsid w:val="00973FDD"/>
    <w:rsid w:val="009740F8"/>
    <w:rsid w:val="009740F9"/>
    <w:rsid w:val="009742C1"/>
    <w:rsid w:val="00974531"/>
    <w:rsid w:val="009746F7"/>
    <w:rsid w:val="009747A6"/>
    <w:rsid w:val="00974806"/>
    <w:rsid w:val="00974B0E"/>
    <w:rsid w:val="00974BA9"/>
    <w:rsid w:val="00974D8B"/>
    <w:rsid w:val="00975005"/>
    <w:rsid w:val="0097546E"/>
    <w:rsid w:val="009754FB"/>
    <w:rsid w:val="00975523"/>
    <w:rsid w:val="0097553B"/>
    <w:rsid w:val="009756E3"/>
    <w:rsid w:val="0097576A"/>
    <w:rsid w:val="00975836"/>
    <w:rsid w:val="0097589F"/>
    <w:rsid w:val="00975998"/>
    <w:rsid w:val="00975A9E"/>
    <w:rsid w:val="00975BB9"/>
    <w:rsid w:val="00975CE7"/>
    <w:rsid w:val="00975E20"/>
    <w:rsid w:val="00975E9A"/>
    <w:rsid w:val="00975FEF"/>
    <w:rsid w:val="00976042"/>
    <w:rsid w:val="009760C8"/>
    <w:rsid w:val="009762ED"/>
    <w:rsid w:val="00976361"/>
    <w:rsid w:val="00976588"/>
    <w:rsid w:val="00976829"/>
    <w:rsid w:val="00976A03"/>
    <w:rsid w:val="00976BE6"/>
    <w:rsid w:val="00976D8A"/>
    <w:rsid w:val="00976E26"/>
    <w:rsid w:val="00976F63"/>
    <w:rsid w:val="0097709B"/>
    <w:rsid w:val="009771DA"/>
    <w:rsid w:val="00977282"/>
    <w:rsid w:val="009772C7"/>
    <w:rsid w:val="009772DD"/>
    <w:rsid w:val="009775B1"/>
    <w:rsid w:val="009775E6"/>
    <w:rsid w:val="009776B8"/>
    <w:rsid w:val="009777CF"/>
    <w:rsid w:val="00977885"/>
    <w:rsid w:val="00977A07"/>
    <w:rsid w:val="00977A08"/>
    <w:rsid w:val="00977B66"/>
    <w:rsid w:val="00977BB0"/>
    <w:rsid w:val="00977C6F"/>
    <w:rsid w:val="00977D22"/>
    <w:rsid w:val="00977DFA"/>
    <w:rsid w:val="00977EDF"/>
    <w:rsid w:val="00977F2E"/>
    <w:rsid w:val="00977F80"/>
    <w:rsid w:val="00980241"/>
    <w:rsid w:val="0098093F"/>
    <w:rsid w:val="00980A3D"/>
    <w:rsid w:val="00980A51"/>
    <w:rsid w:val="00980B77"/>
    <w:rsid w:val="00980DAC"/>
    <w:rsid w:val="00980E5C"/>
    <w:rsid w:val="009812F9"/>
    <w:rsid w:val="009813E6"/>
    <w:rsid w:val="0098141B"/>
    <w:rsid w:val="00981655"/>
    <w:rsid w:val="009816EE"/>
    <w:rsid w:val="009817AA"/>
    <w:rsid w:val="0098183A"/>
    <w:rsid w:val="00981854"/>
    <w:rsid w:val="00981AC5"/>
    <w:rsid w:val="00981B54"/>
    <w:rsid w:val="00981D94"/>
    <w:rsid w:val="00981ECD"/>
    <w:rsid w:val="00981ED6"/>
    <w:rsid w:val="0098217B"/>
    <w:rsid w:val="009821A8"/>
    <w:rsid w:val="00982376"/>
    <w:rsid w:val="009826E2"/>
    <w:rsid w:val="0098289F"/>
    <w:rsid w:val="00982B34"/>
    <w:rsid w:val="00982C7A"/>
    <w:rsid w:val="00982CE7"/>
    <w:rsid w:val="00982FB3"/>
    <w:rsid w:val="009830AB"/>
    <w:rsid w:val="00983130"/>
    <w:rsid w:val="009833B1"/>
    <w:rsid w:val="00983417"/>
    <w:rsid w:val="00983573"/>
    <w:rsid w:val="00983732"/>
    <w:rsid w:val="009837EC"/>
    <w:rsid w:val="0098392F"/>
    <w:rsid w:val="009839A7"/>
    <w:rsid w:val="00983BE8"/>
    <w:rsid w:val="00983CB0"/>
    <w:rsid w:val="00983CD0"/>
    <w:rsid w:val="00983D2C"/>
    <w:rsid w:val="00983DF6"/>
    <w:rsid w:val="00983DFA"/>
    <w:rsid w:val="00983FB8"/>
    <w:rsid w:val="00984153"/>
    <w:rsid w:val="0098417F"/>
    <w:rsid w:val="009841EA"/>
    <w:rsid w:val="009842AD"/>
    <w:rsid w:val="0098451D"/>
    <w:rsid w:val="009846A3"/>
    <w:rsid w:val="00984704"/>
    <w:rsid w:val="0098485F"/>
    <w:rsid w:val="0098491A"/>
    <w:rsid w:val="00984960"/>
    <w:rsid w:val="00984A26"/>
    <w:rsid w:val="00984ADB"/>
    <w:rsid w:val="00984D82"/>
    <w:rsid w:val="00984E10"/>
    <w:rsid w:val="009851AD"/>
    <w:rsid w:val="0098520E"/>
    <w:rsid w:val="00985336"/>
    <w:rsid w:val="009853A3"/>
    <w:rsid w:val="009853AE"/>
    <w:rsid w:val="009854B1"/>
    <w:rsid w:val="009859F9"/>
    <w:rsid w:val="00985B92"/>
    <w:rsid w:val="00985BA3"/>
    <w:rsid w:val="00985C89"/>
    <w:rsid w:val="00985C90"/>
    <w:rsid w:val="00985D1A"/>
    <w:rsid w:val="0098608A"/>
    <w:rsid w:val="009860A1"/>
    <w:rsid w:val="009860B1"/>
    <w:rsid w:val="009860CA"/>
    <w:rsid w:val="00986109"/>
    <w:rsid w:val="009861C2"/>
    <w:rsid w:val="00986229"/>
    <w:rsid w:val="00986378"/>
    <w:rsid w:val="009866A2"/>
    <w:rsid w:val="00986702"/>
    <w:rsid w:val="009867DD"/>
    <w:rsid w:val="00986950"/>
    <w:rsid w:val="00986AD4"/>
    <w:rsid w:val="00986B4B"/>
    <w:rsid w:val="00986EDE"/>
    <w:rsid w:val="0098701B"/>
    <w:rsid w:val="0098705D"/>
    <w:rsid w:val="00987218"/>
    <w:rsid w:val="00987219"/>
    <w:rsid w:val="00987230"/>
    <w:rsid w:val="0098725D"/>
    <w:rsid w:val="0098737D"/>
    <w:rsid w:val="009875BA"/>
    <w:rsid w:val="00987604"/>
    <w:rsid w:val="009876DA"/>
    <w:rsid w:val="00987711"/>
    <w:rsid w:val="009878E1"/>
    <w:rsid w:val="00987A56"/>
    <w:rsid w:val="00987AF3"/>
    <w:rsid w:val="00987B74"/>
    <w:rsid w:val="00987C15"/>
    <w:rsid w:val="00987DA7"/>
    <w:rsid w:val="00987E01"/>
    <w:rsid w:val="00987EB7"/>
    <w:rsid w:val="00990074"/>
    <w:rsid w:val="009900C9"/>
    <w:rsid w:val="0099012F"/>
    <w:rsid w:val="009901BE"/>
    <w:rsid w:val="0099022A"/>
    <w:rsid w:val="009902F9"/>
    <w:rsid w:val="009903EA"/>
    <w:rsid w:val="009907BD"/>
    <w:rsid w:val="00990A55"/>
    <w:rsid w:val="00990A95"/>
    <w:rsid w:val="00990ABB"/>
    <w:rsid w:val="00990BEA"/>
    <w:rsid w:val="00990E98"/>
    <w:rsid w:val="00990FF8"/>
    <w:rsid w:val="00991030"/>
    <w:rsid w:val="00991344"/>
    <w:rsid w:val="00991346"/>
    <w:rsid w:val="00991415"/>
    <w:rsid w:val="00991699"/>
    <w:rsid w:val="00991796"/>
    <w:rsid w:val="00991A35"/>
    <w:rsid w:val="00991AEF"/>
    <w:rsid w:val="00991B00"/>
    <w:rsid w:val="00991C51"/>
    <w:rsid w:val="00991DAA"/>
    <w:rsid w:val="0099201D"/>
    <w:rsid w:val="00992299"/>
    <w:rsid w:val="00992425"/>
    <w:rsid w:val="009924B1"/>
    <w:rsid w:val="0099259B"/>
    <w:rsid w:val="0099262F"/>
    <w:rsid w:val="00992760"/>
    <w:rsid w:val="00992795"/>
    <w:rsid w:val="009927F5"/>
    <w:rsid w:val="00992BCE"/>
    <w:rsid w:val="00992C30"/>
    <w:rsid w:val="00992CA7"/>
    <w:rsid w:val="00992D90"/>
    <w:rsid w:val="00992E48"/>
    <w:rsid w:val="00992F46"/>
    <w:rsid w:val="00992F8C"/>
    <w:rsid w:val="009930FE"/>
    <w:rsid w:val="009931AD"/>
    <w:rsid w:val="009931CE"/>
    <w:rsid w:val="00993247"/>
    <w:rsid w:val="0099341F"/>
    <w:rsid w:val="00993471"/>
    <w:rsid w:val="00993483"/>
    <w:rsid w:val="009934A8"/>
    <w:rsid w:val="00993538"/>
    <w:rsid w:val="009935C2"/>
    <w:rsid w:val="0099365A"/>
    <w:rsid w:val="00993725"/>
    <w:rsid w:val="009937ED"/>
    <w:rsid w:val="00993A0A"/>
    <w:rsid w:val="00993A8C"/>
    <w:rsid w:val="00993A98"/>
    <w:rsid w:val="00993BFB"/>
    <w:rsid w:val="00993CAC"/>
    <w:rsid w:val="00993DCA"/>
    <w:rsid w:val="00993DEF"/>
    <w:rsid w:val="00993FFC"/>
    <w:rsid w:val="00994312"/>
    <w:rsid w:val="009943FC"/>
    <w:rsid w:val="0099457B"/>
    <w:rsid w:val="0099460D"/>
    <w:rsid w:val="0099463E"/>
    <w:rsid w:val="00994753"/>
    <w:rsid w:val="0099491B"/>
    <w:rsid w:val="00994B06"/>
    <w:rsid w:val="00994B2D"/>
    <w:rsid w:val="00994BDE"/>
    <w:rsid w:val="00994C05"/>
    <w:rsid w:val="00994CB4"/>
    <w:rsid w:val="00994CDD"/>
    <w:rsid w:val="00994D03"/>
    <w:rsid w:val="00994D68"/>
    <w:rsid w:val="00994E8E"/>
    <w:rsid w:val="00994EBB"/>
    <w:rsid w:val="009950DF"/>
    <w:rsid w:val="00995210"/>
    <w:rsid w:val="00995267"/>
    <w:rsid w:val="0099530F"/>
    <w:rsid w:val="0099534F"/>
    <w:rsid w:val="00995365"/>
    <w:rsid w:val="00995453"/>
    <w:rsid w:val="0099552B"/>
    <w:rsid w:val="009956E1"/>
    <w:rsid w:val="0099572D"/>
    <w:rsid w:val="0099586D"/>
    <w:rsid w:val="00995876"/>
    <w:rsid w:val="009958A6"/>
    <w:rsid w:val="00995C81"/>
    <w:rsid w:val="00995CF6"/>
    <w:rsid w:val="00995D63"/>
    <w:rsid w:val="00995D94"/>
    <w:rsid w:val="00995E66"/>
    <w:rsid w:val="00995FA8"/>
    <w:rsid w:val="00996429"/>
    <w:rsid w:val="00996533"/>
    <w:rsid w:val="0099657C"/>
    <w:rsid w:val="009965F4"/>
    <w:rsid w:val="0099664C"/>
    <w:rsid w:val="00996ABE"/>
    <w:rsid w:val="00996B63"/>
    <w:rsid w:val="00996DC2"/>
    <w:rsid w:val="00996E1F"/>
    <w:rsid w:val="0099707D"/>
    <w:rsid w:val="009970B0"/>
    <w:rsid w:val="009970F7"/>
    <w:rsid w:val="0099738B"/>
    <w:rsid w:val="009977D4"/>
    <w:rsid w:val="00997B9E"/>
    <w:rsid w:val="00997C4E"/>
    <w:rsid w:val="00997DF0"/>
    <w:rsid w:val="00997E25"/>
    <w:rsid w:val="00997E64"/>
    <w:rsid w:val="00997EE8"/>
    <w:rsid w:val="009A0087"/>
    <w:rsid w:val="009A01DB"/>
    <w:rsid w:val="009A0280"/>
    <w:rsid w:val="009A06D2"/>
    <w:rsid w:val="009A089B"/>
    <w:rsid w:val="009A09CC"/>
    <w:rsid w:val="009A0A2D"/>
    <w:rsid w:val="009A0B08"/>
    <w:rsid w:val="009A0BAF"/>
    <w:rsid w:val="009A0C0F"/>
    <w:rsid w:val="009A0E14"/>
    <w:rsid w:val="009A0E74"/>
    <w:rsid w:val="009A0F3E"/>
    <w:rsid w:val="009A0F72"/>
    <w:rsid w:val="009A112D"/>
    <w:rsid w:val="009A13D0"/>
    <w:rsid w:val="009A13F4"/>
    <w:rsid w:val="009A143E"/>
    <w:rsid w:val="009A1477"/>
    <w:rsid w:val="009A16E2"/>
    <w:rsid w:val="009A17F2"/>
    <w:rsid w:val="009A1861"/>
    <w:rsid w:val="009A1BE1"/>
    <w:rsid w:val="009A1BEE"/>
    <w:rsid w:val="009A1CFC"/>
    <w:rsid w:val="009A2078"/>
    <w:rsid w:val="009A220B"/>
    <w:rsid w:val="009A223F"/>
    <w:rsid w:val="009A23A8"/>
    <w:rsid w:val="009A252F"/>
    <w:rsid w:val="009A2A82"/>
    <w:rsid w:val="009A2D42"/>
    <w:rsid w:val="009A2DD6"/>
    <w:rsid w:val="009A2F85"/>
    <w:rsid w:val="009A31EC"/>
    <w:rsid w:val="009A34EB"/>
    <w:rsid w:val="009A3779"/>
    <w:rsid w:val="009A3820"/>
    <w:rsid w:val="009A3C0F"/>
    <w:rsid w:val="009A3C6B"/>
    <w:rsid w:val="009A4074"/>
    <w:rsid w:val="009A4155"/>
    <w:rsid w:val="009A4176"/>
    <w:rsid w:val="009A4741"/>
    <w:rsid w:val="009A4877"/>
    <w:rsid w:val="009A48F3"/>
    <w:rsid w:val="009A4908"/>
    <w:rsid w:val="009A49C3"/>
    <w:rsid w:val="009A4A2B"/>
    <w:rsid w:val="009A4A44"/>
    <w:rsid w:val="009A4AAA"/>
    <w:rsid w:val="009A4B37"/>
    <w:rsid w:val="009A4CB1"/>
    <w:rsid w:val="009A4CC0"/>
    <w:rsid w:val="009A4F31"/>
    <w:rsid w:val="009A4F84"/>
    <w:rsid w:val="009A4F94"/>
    <w:rsid w:val="009A512B"/>
    <w:rsid w:val="009A512E"/>
    <w:rsid w:val="009A5162"/>
    <w:rsid w:val="009A5320"/>
    <w:rsid w:val="009A538B"/>
    <w:rsid w:val="009A55A4"/>
    <w:rsid w:val="009A5633"/>
    <w:rsid w:val="009A5637"/>
    <w:rsid w:val="009A563A"/>
    <w:rsid w:val="009A56F3"/>
    <w:rsid w:val="009A5749"/>
    <w:rsid w:val="009A59BC"/>
    <w:rsid w:val="009A5A82"/>
    <w:rsid w:val="009A5E9F"/>
    <w:rsid w:val="009A5FA4"/>
    <w:rsid w:val="009A6067"/>
    <w:rsid w:val="009A60F6"/>
    <w:rsid w:val="009A6119"/>
    <w:rsid w:val="009A61AC"/>
    <w:rsid w:val="009A61DD"/>
    <w:rsid w:val="009A62E0"/>
    <w:rsid w:val="009A633F"/>
    <w:rsid w:val="009A6345"/>
    <w:rsid w:val="009A63A3"/>
    <w:rsid w:val="009A64F2"/>
    <w:rsid w:val="009A65D4"/>
    <w:rsid w:val="009A6965"/>
    <w:rsid w:val="009A6A3E"/>
    <w:rsid w:val="009A6A96"/>
    <w:rsid w:val="009A6D45"/>
    <w:rsid w:val="009A6D86"/>
    <w:rsid w:val="009A71B8"/>
    <w:rsid w:val="009A726D"/>
    <w:rsid w:val="009A7283"/>
    <w:rsid w:val="009A72AE"/>
    <w:rsid w:val="009A7308"/>
    <w:rsid w:val="009A7358"/>
    <w:rsid w:val="009A746E"/>
    <w:rsid w:val="009A7585"/>
    <w:rsid w:val="009A772A"/>
    <w:rsid w:val="009A7EC2"/>
    <w:rsid w:val="009B00F9"/>
    <w:rsid w:val="009B01DE"/>
    <w:rsid w:val="009B02C7"/>
    <w:rsid w:val="009B02CA"/>
    <w:rsid w:val="009B02D3"/>
    <w:rsid w:val="009B072C"/>
    <w:rsid w:val="009B0836"/>
    <w:rsid w:val="009B097F"/>
    <w:rsid w:val="009B0B96"/>
    <w:rsid w:val="009B0D0B"/>
    <w:rsid w:val="009B1031"/>
    <w:rsid w:val="009B12D6"/>
    <w:rsid w:val="009B166C"/>
    <w:rsid w:val="009B16D9"/>
    <w:rsid w:val="009B18E4"/>
    <w:rsid w:val="009B19A4"/>
    <w:rsid w:val="009B1B3A"/>
    <w:rsid w:val="009B1C86"/>
    <w:rsid w:val="009B1D92"/>
    <w:rsid w:val="009B1D96"/>
    <w:rsid w:val="009B1E56"/>
    <w:rsid w:val="009B1E7A"/>
    <w:rsid w:val="009B1E9F"/>
    <w:rsid w:val="009B20EC"/>
    <w:rsid w:val="009B2198"/>
    <w:rsid w:val="009B2311"/>
    <w:rsid w:val="009B2365"/>
    <w:rsid w:val="009B24BD"/>
    <w:rsid w:val="009B25ED"/>
    <w:rsid w:val="009B2652"/>
    <w:rsid w:val="009B272F"/>
    <w:rsid w:val="009B27A3"/>
    <w:rsid w:val="009B290B"/>
    <w:rsid w:val="009B2C84"/>
    <w:rsid w:val="009B2E79"/>
    <w:rsid w:val="009B2FC0"/>
    <w:rsid w:val="009B2FD2"/>
    <w:rsid w:val="009B3205"/>
    <w:rsid w:val="009B3249"/>
    <w:rsid w:val="009B34DF"/>
    <w:rsid w:val="009B381F"/>
    <w:rsid w:val="009B38EF"/>
    <w:rsid w:val="009B38F6"/>
    <w:rsid w:val="009B393E"/>
    <w:rsid w:val="009B393F"/>
    <w:rsid w:val="009B3972"/>
    <w:rsid w:val="009B39DB"/>
    <w:rsid w:val="009B3A1A"/>
    <w:rsid w:val="009B3A36"/>
    <w:rsid w:val="009B3AF4"/>
    <w:rsid w:val="009B3B7C"/>
    <w:rsid w:val="009B419B"/>
    <w:rsid w:val="009B44A7"/>
    <w:rsid w:val="009B46DB"/>
    <w:rsid w:val="009B4796"/>
    <w:rsid w:val="009B47BB"/>
    <w:rsid w:val="009B49A4"/>
    <w:rsid w:val="009B4B67"/>
    <w:rsid w:val="009B4BC7"/>
    <w:rsid w:val="009B4BD3"/>
    <w:rsid w:val="009B4CDE"/>
    <w:rsid w:val="009B4D21"/>
    <w:rsid w:val="009B4D69"/>
    <w:rsid w:val="009B4E7B"/>
    <w:rsid w:val="009B4F9C"/>
    <w:rsid w:val="009B50FA"/>
    <w:rsid w:val="009B5517"/>
    <w:rsid w:val="009B55F9"/>
    <w:rsid w:val="009B5683"/>
    <w:rsid w:val="009B5A83"/>
    <w:rsid w:val="009B5C1D"/>
    <w:rsid w:val="009B5D47"/>
    <w:rsid w:val="009B6021"/>
    <w:rsid w:val="009B60C6"/>
    <w:rsid w:val="009B6207"/>
    <w:rsid w:val="009B62AE"/>
    <w:rsid w:val="009B668C"/>
    <w:rsid w:val="009B6786"/>
    <w:rsid w:val="009B6831"/>
    <w:rsid w:val="009B6852"/>
    <w:rsid w:val="009B68E8"/>
    <w:rsid w:val="009B6A7A"/>
    <w:rsid w:val="009B6CDB"/>
    <w:rsid w:val="009B6D1F"/>
    <w:rsid w:val="009B6D6B"/>
    <w:rsid w:val="009B6E41"/>
    <w:rsid w:val="009B6E55"/>
    <w:rsid w:val="009B6EB6"/>
    <w:rsid w:val="009B6EB8"/>
    <w:rsid w:val="009B6EC2"/>
    <w:rsid w:val="009B6EC8"/>
    <w:rsid w:val="009B70F5"/>
    <w:rsid w:val="009B726C"/>
    <w:rsid w:val="009B7527"/>
    <w:rsid w:val="009B7637"/>
    <w:rsid w:val="009B76C4"/>
    <w:rsid w:val="009B77BC"/>
    <w:rsid w:val="009B7958"/>
    <w:rsid w:val="009B7AB7"/>
    <w:rsid w:val="009B7C67"/>
    <w:rsid w:val="009B7CD2"/>
    <w:rsid w:val="009B7D41"/>
    <w:rsid w:val="009B7E07"/>
    <w:rsid w:val="009B7F2D"/>
    <w:rsid w:val="009C0186"/>
    <w:rsid w:val="009C040A"/>
    <w:rsid w:val="009C0517"/>
    <w:rsid w:val="009C07F2"/>
    <w:rsid w:val="009C087E"/>
    <w:rsid w:val="009C0A39"/>
    <w:rsid w:val="009C0B2C"/>
    <w:rsid w:val="009C0B35"/>
    <w:rsid w:val="009C0E01"/>
    <w:rsid w:val="009C0E0D"/>
    <w:rsid w:val="009C0E2F"/>
    <w:rsid w:val="009C0EC0"/>
    <w:rsid w:val="009C0FE2"/>
    <w:rsid w:val="009C11CB"/>
    <w:rsid w:val="009C1211"/>
    <w:rsid w:val="009C122E"/>
    <w:rsid w:val="009C1259"/>
    <w:rsid w:val="009C12BC"/>
    <w:rsid w:val="009C136D"/>
    <w:rsid w:val="009C1409"/>
    <w:rsid w:val="009C14E1"/>
    <w:rsid w:val="009C15B5"/>
    <w:rsid w:val="009C15BF"/>
    <w:rsid w:val="009C1631"/>
    <w:rsid w:val="009C165D"/>
    <w:rsid w:val="009C16E4"/>
    <w:rsid w:val="009C171E"/>
    <w:rsid w:val="009C1740"/>
    <w:rsid w:val="009C1C23"/>
    <w:rsid w:val="009C1CE5"/>
    <w:rsid w:val="009C1D23"/>
    <w:rsid w:val="009C1F4E"/>
    <w:rsid w:val="009C20F6"/>
    <w:rsid w:val="009C21F5"/>
    <w:rsid w:val="009C2204"/>
    <w:rsid w:val="009C2254"/>
    <w:rsid w:val="009C256B"/>
    <w:rsid w:val="009C261A"/>
    <w:rsid w:val="009C2653"/>
    <w:rsid w:val="009C27BB"/>
    <w:rsid w:val="009C2882"/>
    <w:rsid w:val="009C29C8"/>
    <w:rsid w:val="009C2B9A"/>
    <w:rsid w:val="009C2D21"/>
    <w:rsid w:val="009C309A"/>
    <w:rsid w:val="009C3120"/>
    <w:rsid w:val="009C31D9"/>
    <w:rsid w:val="009C322B"/>
    <w:rsid w:val="009C322E"/>
    <w:rsid w:val="009C33D7"/>
    <w:rsid w:val="009C34B5"/>
    <w:rsid w:val="009C3633"/>
    <w:rsid w:val="009C39A9"/>
    <w:rsid w:val="009C3BBE"/>
    <w:rsid w:val="009C3C7A"/>
    <w:rsid w:val="009C3CF3"/>
    <w:rsid w:val="009C3D51"/>
    <w:rsid w:val="009C3EA5"/>
    <w:rsid w:val="009C3FAB"/>
    <w:rsid w:val="009C400F"/>
    <w:rsid w:val="009C42C1"/>
    <w:rsid w:val="009C4617"/>
    <w:rsid w:val="009C4710"/>
    <w:rsid w:val="009C480A"/>
    <w:rsid w:val="009C485A"/>
    <w:rsid w:val="009C48A1"/>
    <w:rsid w:val="009C48E6"/>
    <w:rsid w:val="009C4AA0"/>
    <w:rsid w:val="009C4B3B"/>
    <w:rsid w:val="009C4BBD"/>
    <w:rsid w:val="009C4CCE"/>
    <w:rsid w:val="009C4CDA"/>
    <w:rsid w:val="009C4F26"/>
    <w:rsid w:val="009C5015"/>
    <w:rsid w:val="009C50DF"/>
    <w:rsid w:val="009C5127"/>
    <w:rsid w:val="009C51D3"/>
    <w:rsid w:val="009C5230"/>
    <w:rsid w:val="009C53A9"/>
    <w:rsid w:val="009C55C6"/>
    <w:rsid w:val="009C561C"/>
    <w:rsid w:val="009C572D"/>
    <w:rsid w:val="009C5843"/>
    <w:rsid w:val="009C58FE"/>
    <w:rsid w:val="009C5A68"/>
    <w:rsid w:val="009C5AFE"/>
    <w:rsid w:val="009C5B06"/>
    <w:rsid w:val="009C5E2E"/>
    <w:rsid w:val="009C5E59"/>
    <w:rsid w:val="009C5FBE"/>
    <w:rsid w:val="009C60A7"/>
    <w:rsid w:val="009C6332"/>
    <w:rsid w:val="009C63A5"/>
    <w:rsid w:val="009C63D6"/>
    <w:rsid w:val="009C64E6"/>
    <w:rsid w:val="009C64F2"/>
    <w:rsid w:val="009C68FA"/>
    <w:rsid w:val="009C6A2B"/>
    <w:rsid w:val="009C6BF2"/>
    <w:rsid w:val="009C6DCD"/>
    <w:rsid w:val="009C70CE"/>
    <w:rsid w:val="009C710D"/>
    <w:rsid w:val="009C7271"/>
    <w:rsid w:val="009C7297"/>
    <w:rsid w:val="009C733F"/>
    <w:rsid w:val="009C73AB"/>
    <w:rsid w:val="009C74B2"/>
    <w:rsid w:val="009C7612"/>
    <w:rsid w:val="009C78EA"/>
    <w:rsid w:val="009C78EF"/>
    <w:rsid w:val="009C7923"/>
    <w:rsid w:val="009C7951"/>
    <w:rsid w:val="009C7AAE"/>
    <w:rsid w:val="009C7C14"/>
    <w:rsid w:val="009C7CBD"/>
    <w:rsid w:val="009C7D55"/>
    <w:rsid w:val="009C7D71"/>
    <w:rsid w:val="009C7E83"/>
    <w:rsid w:val="009C7EC4"/>
    <w:rsid w:val="009D0173"/>
    <w:rsid w:val="009D0673"/>
    <w:rsid w:val="009D071A"/>
    <w:rsid w:val="009D0797"/>
    <w:rsid w:val="009D08B7"/>
    <w:rsid w:val="009D0946"/>
    <w:rsid w:val="009D0AC3"/>
    <w:rsid w:val="009D0D96"/>
    <w:rsid w:val="009D119C"/>
    <w:rsid w:val="009D1236"/>
    <w:rsid w:val="009D1272"/>
    <w:rsid w:val="009D1444"/>
    <w:rsid w:val="009D1659"/>
    <w:rsid w:val="009D16F5"/>
    <w:rsid w:val="009D1709"/>
    <w:rsid w:val="009D186C"/>
    <w:rsid w:val="009D194D"/>
    <w:rsid w:val="009D1CA5"/>
    <w:rsid w:val="009D1D15"/>
    <w:rsid w:val="009D1E39"/>
    <w:rsid w:val="009D1E6A"/>
    <w:rsid w:val="009D1E8E"/>
    <w:rsid w:val="009D22CE"/>
    <w:rsid w:val="009D2479"/>
    <w:rsid w:val="009D271D"/>
    <w:rsid w:val="009D29B4"/>
    <w:rsid w:val="009D2AF1"/>
    <w:rsid w:val="009D2B66"/>
    <w:rsid w:val="009D2CD2"/>
    <w:rsid w:val="009D2D41"/>
    <w:rsid w:val="009D2F8A"/>
    <w:rsid w:val="009D3162"/>
    <w:rsid w:val="009D3472"/>
    <w:rsid w:val="009D35D1"/>
    <w:rsid w:val="009D3632"/>
    <w:rsid w:val="009D3793"/>
    <w:rsid w:val="009D38B3"/>
    <w:rsid w:val="009D39D3"/>
    <w:rsid w:val="009D39D7"/>
    <w:rsid w:val="009D3A4E"/>
    <w:rsid w:val="009D3B91"/>
    <w:rsid w:val="009D3C47"/>
    <w:rsid w:val="009D3DD6"/>
    <w:rsid w:val="009D4138"/>
    <w:rsid w:val="009D44F3"/>
    <w:rsid w:val="009D451A"/>
    <w:rsid w:val="009D4A91"/>
    <w:rsid w:val="009D4B0B"/>
    <w:rsid w:val="009D4CD1"/>
    <w:rsid w:val="009D4CEF"/>
    <w:rsid w:val="009D4E32"/>
    <w:rsid w:val="009D4ECE"/>
    <w:rsid w:val="009D5097"/>
    <w:rsid w:val="009D546D"/>
    <w:rsid w:val="009D54F2"/>
    <w:rsid w:val="009D55B4"/>
    <w:rsid w:val="009D5682"/>
    <w:rsid w:val="009D56D3"/>
    <w:rsid w:val="009D574F"/>
    <w:rsid w:val="009D59B6"/>
    <w:rsid w:val="009D5A62"/>
    <w:rsid w:val="009D5A64"/>
    <w:rsid w:val="009D5A8B"/>
    <w:rsid w:val="009D5B47"/>
    <w:rsid w:val="009D5B64"/>
    <w:rsid w:val="009D5C29"/>
    <w:rsid w:val="009D5EFC"/>
    <w:rsid w:val="009D5F9E"/>
    <w:rsid w:val="009D5FEF"/>
    <w:rsid w:val="009D602B"/>
    <w:rsid w:val="009D603D"/>
    <w:rsid w:val="009D61BC"/>
    <w:rsid w:val="009D6259"/>
    <w:rsid w:val="009D62A0"/>
    <w:rsid w:val="009D636D"/>
    <w:rsid w:val="009D648E"/>
    <w:rsid w:val="009D6496"/>
    <w:rsid w:val="009D6542"/>
    <w:rsid w:val="009D65A6"/>
    <w:rsid w:val="009D65C1"/>
    <w:rsid w:val="009D65F1"/>
    <w:rsid w:val="009D6667"/>
    <w:rsid w:val="009D69A5"/>
    <w:rsid w:val="009D6CC8"/>
    <w:rsid w:val="009D6DAC"/>
    <w:rsid w:val="009D6E20"/>
    <w:rsid w:val="009D7016"/>
    <w:rsid w:val="009D7085"/>
    <w:rsid w:val="009D718D"/>
    <w:rsid w:val="009D7463"/>
    <w:rsid w:val="009D770D"/>
    <w:rsid w:val="009D7785"/>
    <w:rsid w:val="009D7894"/>
    <w:rsid w:val="009D79B7"/>
    <w:rsid w:val="009D7AEC"/>
    <w:rsid w:val="009D7B4B"/>
    <w:rsid w:val="009D7C11"/>
    <w:rsid w:val="009D7C76"/>
    <w:rsid w:val="009E0044"/>
    <w:rsid w:val="009E0220"/>
    <w:rsid w:val="009E0238"/>
    <w:rsid w:val="009E032C"/>
    <w:rsid w:val="009E063E"/>
    <w:rsid w:val="009E074D"/>
    <w:rsid w:val="009E0804"/>
    <w:rsid w:val="009E0917"/>
    <w:rsid w:val="009E0ABA"/>
    <w:rsid w:val="009E0CAF"/>
    <w:rsid w:val="009E0FA2"/>
    <w:rsid w:val="009E1151"/>
    <w:rsid w:val="009E14AC"/>
    <w:rsid w:val="009E154D"/>
    <w:rsid w:val="009E162C"/>
    <w:rsid w:val="009E1694"/>
    <w:rsid w:val="009E16CC"/>
    <w:rsid w:val="009E17BF"/>
    <w:rsid w:val="009E1821"/>
    <w:rsid w:val="009E186F"/>
    <w:rsid w:val="009E18C1"/>
    <w:rsid w:val="009E18FB"/>
    <w:rsid w:val="009E1B44"/>
    <w:rsid w:val="009E1BBF"/>
    <w:rsid w:val="009E1BF7"/>
    <w:rsid w:val="009E1C93"/>
    <w:rsid w:val="009E1CF6"/>
    <w:rsid w:val="009E1E01"/>
    <w:rsid w:val="009E1EC8"/>
    <w:rsid w:val="009E1FE2"/>
    <w:rsid w:val="009E22DB"/>
    <w:rsid w:val="009E248D"/>
    <w:rsid w:val="009E24D7"/>
    <w:rsid w:val="009E2503"/>
    <w:rsid w:val="009E258C"/>
    <w:rsid w:val="009E2635"/>
    <w:rsid w:val="009E278D"/>
    <w:rsid w:val="009E2920"/>
    <w:rsid w:val="009E29BD"/>
    <w:rsid w:val="009E2B24"/>
    <w:rsid w:val="009E2CFA"/>
    <w:rsid w:val="009E2D87"/>
    <w:rsid w:val="009E2FC1"/>
    <w:rsid w:val="009E33EB"/>
    <w:rsid w:val="009E34D8"/>
    <w:rsid w:val="009E35F5"/>
    <w:rsid w:val="009E36D0"/>
    <w:rsid w:val="009E3710"/>
    <w:rsid w:val="009E3881"/>
    <w:rsid w:val="009E395D"/>
    <w:rsid w:val="009E3BFA"/>
    <w:rsid w:val="009E3C34"/>
    <w:rsid w:val="009E3D07"/>
    <w:rsid w:val="009E3EE9"/>
    <w:rsid w:val="009E3EFB"/>
    <w:rsid w:val="009E445A"/>
    <w:rsid w:val="009E457C"/>
    <w:rsid w:val="009E45B1"/>
    <w:rsid w:val="009E45DD"/>
    <w:rsid w:val="009E4624"/>
    <w:rsid w:val="009E46AA"/>
    <w:rsid w:val="009E49A1"/>
    <w:rsid w:val="009E49A9"/>
    <w:rsid w:val="009E4A59"/>
    <w:rsid w:val="009E4B3B"/>
    <w:rsid w:val="009E4CB9"/>
    <w:rsid w:val="009E4F55"/>
    <w:rsid w:val="009E5071"/>
    <w:rsid w:val="009E5375"/>
    <w:rsid w:val="009E5417"/>
    <w:rsid w:val="009E54D5"/>
    <w:rsid w:val="009E5850"/>
    <w:rsid w:val="009E5982"/>
    <w:rsid w:val="009E59A5"/>
    <w:rsid w:val="009E59C8"/>
    <w:rsid w:val="009E5AF1"/>
    <w:rsid w:val="009E5B18"/>
    <w:rsid w:val="009E5B7C"/>
    <w:rsid w:val="009E5BBB"/>
    <w:rsid w:val="009E5C45"/>
    <w:rsid w:val="009E5D9F"/>
    <w:rsid w:val="009E5E02"/>
    <w:rsid w:val="009E5FC3"/>
    <w:rsid w:val="009E60E2"/>
    <w:rsid w:val="009E61B6"/>
    <w:rsid w:val="009E62A1"/>
    <w:rsid w:val="009E62EC"/>
    <w:rsid w:val="009E6590"/>
    <w:rsid w:val="009E65C0"/>
    <w:rsid w:val="009E6609"/>
    <w:rsid w:val="009E6729"/>
    <w:rsid w:val="009E69A4"/>
    <w:rsid w:val="009E6A46"/>
    <w:rsid w:val="009E6AA1"/>
    <w:rsid w:val="009E6C70"/>
    <w:rsid w:val="009E6CF4"/>
    <w:rsid w:val="009E6E1E"/>
    <w:rsid w:val="009E6FD3"/>
    <w:rsid w:val="009E7131"/>
    <w:rsid w:val="009E7283"/>
    <w:rsid w:val="009E7557"/>
    <w:rsid w:val="009E787C"/>
    <w:rsid w:val="009E79D4"/>
    <w:rsid w:val="009E7A23"/>
    <w:rsid w:val="009E7AD3"/>
    <w:rsid w:val="009E7C20"/>
    <w:rsid w:val="009E7D65"/>
    <w:rsid w:val="009E7D85"/>
    <w:rsid w:val="009E7FC9"/>
    <w:rsid w:val="009F00C1"/>
    <w:rsid w:val="009F00CF"/>
    <w:rsid w:val="009F010B"/>
    <w:rsid w:val="009F02B3"/>
    <w:rsid w:val="009F039C"/>
    <w:rsid w:val="009F07AF"/>
    <w:rsid w:val="009F07B6"/>
    <w:rsid w:val="009F0805"/>
    <w:rsid w:val="009F084B"/>
    <w:rsid w:val="009F0983"/>
    <w:rsid w:val="009F09E4"/>
    <w:rsid w:val="009F0A44"/>
    <w:rsid w:val="009F0AB0"/>
    <w:rsid w:val="009F0C35"/>
    <w:rsid w:val="009F0E5D"/>
    <w:rsid w:val="009F0F81"/>
    <w:rsid w:val="009F1057"/>
    <w:rsid w:val="009F1253"/>
    <w:rsid w:val="009F12CD"/>
    <w:rsid w:val="009F1402"/>
    <w:rsid w:val="009F1497"/>
    <w:rsid w:val="009F1BF9"/>
    <w:rsid w:val="009F1C07"/>
    <w:rsid w:val="009F1C59"/>
    <w:rsid w:val="009F1F11"/>
    <w:rsid w:val="009F1F91"/>
    <w:rsid w:val="009F2046"/>
    <w:rsid w:val="009F2141"/>
    <w:rsid w:val="009F215E"/>
    <w:rsid w:val="009F21E9"/>
    <w:rsid w:val="009F2265"/>
    <w:rsid w:val="009F252D"/>
    <w:rsid w:val="009F25FF"/>
    <w:rsid w:val="009F263D"/>
    <w:rsid w:val="009F267B"/>
    <w:rsid w:val="009F268E"/>
    <w:rsid w:val="009F27C1"/>
    <w:rsid w:val="009F2970"/>
    <w:rsid w:val="009F2A21"/>
    <w:rsid w:val="009F2D06"/>
    <w:rsid w:val="009F2DA1"/>
    <w:rsid w:val="009F2E3C"/>
    <w:rsid w:val="009F3321"/>
    <w:rsid w:val="009F3481"/>
    <w:rsid w:val="009F365B"/>
    <w:rsid w:val="009F36B5"/>
    <w:rsid w:val="009F37AB"/>
    <w:rsid w:val="009F37C1"/>
    <w:rsid w:val="009F3911"/>
    <w:rsid w:val="009F3ACF"/>
    <w:rsid w:val="009F3B53"/>
    <w:rsid w:val="009F3D82"/>
    <w:rsid w:val="009F407A"/>
    <w:rsid w:val="009F426E"/>
    <w:rsid w:val="009F4384"/>
    <w:rsid w:val="009F4506"/>
    <w:rsid w:val="009F4620"/>
    <w:rsid w:val="009F4683"/>
    <w:rsid w:val="009F47C8"/>
    <w:rsid w:val="009F49E3"/>
    <w:rsid w:val="009F49E4"/>
    <w:rsid w:val="009F49F5"/>
    <w:rsid w:val="009F4C86"/>
    <w:rsid w:val="009F5442"/>
    <w:rsid w:val="009F5603"/>
    <w:rsid w:val="009F56AA"/>
    <w:rsid w:val="009F56E1"/>
    <w:rsid w:val="009F5ABD"/>
    <w:rsid w:val="009F5B6B"/>
    <w:rsid w:val="009F5B9C"/>
    <w:rsid w:val="009F5BF9"/>
    <w:rsid w:val="009F5E85"/>
    <w:rsid w:val="009F5F04"/>
    <w:rsid w:val="009F603F"/>
    <w:rsid w:val="009F606C"/>
    <w:rsid w:val="009F62D5"/>
    <w:rsid w:val="009F6302"/>
    <w:rsid w:val="009F6487"/>
    <w:rsid w:val="009F64B9"/>
    <w:rsid w:val="009F6852"/>
    <w:rsid w:val="009F69AD"/>
    <w:rsid w:val="009F6A3A"/>
    <w:rsid w:val="009F6ACB"/>
    <w:rsid w:val="009F6BB0"/>
    <w:rsid w:val="009F6C03"/>
    <w:rsid w:val="009F6CAB"/>
    <w:rsid w:val="009F6DD6"/>
    <w:rsid w:val="009F7088"/>
    <w:rsid w:val="009F709A"/>
    <w:rsid w:val="009F7389"/>
    <w:rsid w:val="009F7427"/>
    <w:rsid w:val="009F74D7"/>
    <w:rsid w:val="009F750B"/>
    <w:rsid w:val="009F750E"/>
    <w:rsid w:val="009F789E"/>
    <w:rsid w:val="009F7944"/>
    <w:rsid w:val="009F7B75"/>
    <w:rsid w:val="009F7D8B"/>
    <w:rsid w:val="009F7ED7"/>
    <w:rsid w:val="009F7FFE"/>
    <w:rsid w:val="00A000BF"/>
    <w:rsid w:val="00A00167"/>
    <w:rsid w:val="00A002F2"/>
    <w:rsid w:val="00A0056B"/>
    <w:rsid w:val="00A008BD"/>
    <w:rsid w:val="00A008ED"/>
    <w:rsid w:val="00A009BD"/>
    <w:rsid w:val="00A00A4C"/>
    <w:rsid w:val="00A00B6E"/>
    <w:rsid w:val="00A00CE7"/>
    <w:rsid w:val="00A00D67"/>
    <w:rsid w:val="00A00EEB"/>
    <w:rsid w:val="00A00FA6"/>
    <w:rsid w:val="00A011B3"/>
    <w:rsid w:val="00A0121E"/>
    <w:rsid w:val="00A014D1"/>
    <w:rsid w:val="00A01556"/>
    <w:rsid w:val="00A017B0"/>
    <w:rsid w:val="00A01949"/>
    <w:rsid w:val="00A01B1E"/>
    <w:rsid w:val="00A01BBD"/>
    <w:rsid w:val="00A01C4C"/>
    <w:rsid w:val="00A01C5E"/>
    <w:rsid w:val="00A01CE1"/>
    <w:rsid w:val="00A01D25"/>
    <w:rsid w:val="00A01DBB"/>
    <w:rsid w:val="00A01EFF"/>
    <w:rsid w:val="00A01FC3"/>
    <w:rsid w:val="00A01FC4"/>
    <w:rsid w:val="00A024AD"/>
    <w:rsid w:val="00A025D7"/>
    <w:rsid w:val="00A025E8"/>
    <w:rsid w:val="00A027FE"/>
    <w:rsid w:val="00A02947"/>
    <w:rsid w:val="00A029E1"/>
    <w:rsid w:val="00A02A1F"/>
    <w:rsid w:val="00A02BFA"/>
    <w:rsid w:val="00A02CBF"/>
    <w:rsid w:val="00A02CF8"/>
    <w:rsid w:val="00A02D1D"/>
    <w:rsid w:val="00A02E4F"/>
    <w:rsid w:val="00A0318B"/>
    <w:rsid w:val="00A03262"/>
    <w:rsid w:val="00A033B4"/>
    <w:rsid w:val="00A0377B"/>
    <w:rsid w:val="00A0387D"/>
    <w:rsid w:val="00A038C3"/>
    <w:rsid w:val="00A039D8"/>
    <w:rsid w:val="00A03A7C"/>
    <w:rsid w:val="00A03B02"/>
    <w:rsid w:val="00A03D89"/>
    <w:rsid w:val="00A0407D"/>
    <w:rsid w:val="00A0432C"/>
    <w:rsid w:val="00A04677"/>
    <w:rsid w:val="00A046E0"/>
    <w:rsid w:val="00A04A4E"/>
    <w:rsid w:val="00A04AB4"/>
    <w:rsid w:val="00A04D2F"/>
    <w:rsid w:val="00A04D5A"/>
    <w:rsid w:val="00A05026"/>
    <w:rsid w:val="00A0508C"/>
    <w:rsid w:val="00A050A2"/>
    <w:rsid w:val="00A0531A"/>
    <w:rsid w:val="00A054DE"/>
    <w:rsid w:val="00A05544"/>
    <w:rsid w:val="00A05750"/>
    <w:rsid w:val="00A059B0"/>
    <w:rsid w:val="00A05AC5"/>
    <w:rsid w:val="00A05B6E"/>
    <w:rsid w:val="00A05D0F"/>
    <w:rsid w:val="00A05D47"/>
    <w:rsid w:val="00A05DCC"/>
    <w:rsid w:val="00A05F82"/>
    <w:rsid w:val="00A061DC"/>
    <w:rsid w:val="00A06206"/>
    <w:rsid w:val="00A062FF"/>
    <w:rsid w:val="00A063D2"/>
    <w:rsid w:val="00A0641A"/>
    <w:rsid w:val="00A06582"/>
    <w:rsid w:val="00A065F7"/>
    <w:rsid w:val="00A067CA"/>
    <w:rsid w:val="00A067D6"/>
    <w:rsid w:val="00A06837"/>
    <w:rsid w:val="00A06920"/>
    <w:rsid w:val="00A06A56"/>
    <w:rsid w:val="00A07200"/>
    <w:rsid w:val="00A07251"/>
    <w:rsid w:val="00A072A1"/>
    <w:rsid w:val="00A072AB"/>
    <w:rsid w:val="00A07327"/>
    <w:rsid w:val="00A0737F"/>
    <w:rsid w:val="00A0745A"/>
    <w:rsid w:val="00A074F5"/>
    <w:rsid w:val="00A077BD"/>
    <w:rsid w:val="00A07853"/>
    <w:rsid w:val="00A07CDD"/>
    <w:rsid w:val="00A07E25"/>
    <w:rsid w:val="00A10045"/>
    <w:rsid w:val="00A105F3"/>
    <w:rsid w:val="00A10BCD"/>
    <w:rsid w:val="00A10BF0"/>
    <w:rsid w:val="00A110B4"/>
    <w:rsid w:val="00A11184"/>
    <w:rsid w:val="00A112A9"/>
    <w:rsid w:val="00A1132E"/>
    <w:rsid w:val="00A11374"/>
    <w:rsid w:val="00A115DA"/>
    <w:rsid w:val="00A117F2"/>
    <w:rsid w:val="00A1191A"/>
    <w:rsid w:val="00A119CD"/>
    <w:rsid w:val="00A11B82"/>
    <w:rsid w:val="00A11BFA"/>
    <w:rsid w:val="00A11D15"/>
    <w:rsid w:val="00A11E6F"/>
    <w:rsid w:val="00A120BA"/>
    <w:rsid w:val="00A121E1"/>
    <w:rsid w:val="00A1230F"/>
    <w:rsid w:val="00A123FE"/>
    <w:rsid w:val="00A12400"/>
    <w:rsid w:val="00A12424"/>
    <w:rsid w:val="00A124B4"/>
    <w:rsid w:val="00A125E6"/>
    <w:rsid w:val="00A12620"/>
    <w:rsid w:val="00A12795"/>
    <w:rsid w:val="00A129DF"/>
    <w:rsid w:val="00A12A97"/>
    <w:rsid w:val="00A12D2F"/>
    <w:rsid w:val="00A13069"/>
    <w:rsid w:val="00A13090"/>
    <w:rsid w:val="00A13361"/>
    <w:rsid w:val="00A134C4"/>
    <w:rsid w:val="00A135BE"/>
    <w:rsid w:val="00A136C1"/>
    <w:rsid w:val="00A139EB"/>
    <w:rsid w:val="00A13A87"/>
    <w:rsid w:val="00A13B2B"/>
    <w:rsid w:val="00A13BDE"/>
    <w:rsid w:val="00A13C19"/>
    <w:rsid w:val="00A13D38"/>
    <w:rsid w:val="00A13D72"/>
    <w:rsid w:val="00A13DD8"/>
    <w:rsid w:val="00A13DEC"/>
    <w:rsid w:val="00A140DD"/>
    <w:rsid w:val="00A1430B"/>
    <w:rsid w:val="00A14369"/>
    <w:rsid w:val="00A144B9"/>
    <w:rsid w:val="00A1458D"/>
    <w:rsid w:val="00A1486D"/>
    <w:rsid w:val="00A148E3"/>
    <w:rsid w:val="00A14998"/>
    <w:rsid w:val="00A14A9A"/>
    <w:rsid w:val="00A14B12"/>
    <w:rsid w:val="00A14B14"/>
    <w:rsid w:val="00A14C2A"/>
    <w:rsid w:val="00A14DB7"/>
    <w:rsid w:val="00A14E7F"/>
    <w:rsid w:val="00A15073"/>
    <w:rsid w:val="00A15576"/>
    <w:rsid w:val="00A15654"/>
    <w:rsid w:val="00A1593F"/>
    <w:rsid w:val="00A159F3"/>
    <w:rsid w:val="00A15B97"/>
    <w:rsid w:val="00A15BA7"/>
    <w:rsid w:val="00A15C46"/>
    <w:rsid w:val="00A15F1F"/>
    <w:rsid w:val="00A16125"/>
    <w:rsid w:val="00A163BA"/>
    <w:rsid w:val="00A163C2"/>
    <w:rsid w:val="00A1664B"/>
    <w:rsid w:val="00A1672D"/>
    <w:rsid w:val="00A16971"/>
    <w:rsid w:val="00A16986"/>
    <w:rsid w:val="00A169D0"/>
    <w:rsid w:val="00A16C99"/>
    <w:rsid w:val="00A16D2A"/>
    <w:rsid w:val="00A16D7C"/>
    <w:rsid w:val="00A16DDA"/>
    <w:rsid w:val="00A16F2D"/>
    <w:rsid w:val="00A17067"/>
    <w:rsid w:val="00A17107"/>
    <w:rsid w:val="00A17230"/>
    <w:rsid w:val="00A1724C"/>
    <w:rsid w:val="00A173EF"/>
    <w:rsid w:val="00A17459"/>
    <w:rsid w:val="00A174BE"/>
    <w:rsid w:val="00A1754D"/>
    <w:rsid w:val="00A175C9"/>
    <w:rsid w:val="00A178E3"/>
    <w:rsid w:val="00A17A82"/>
    <w:rsid w:val="00A17DAA"/>
    <w:rsid w:val="00A17F77"/>
    <w:rsid w:val="00A200AF"/>
    <w:rsid w:val="00A200C0"/>
    <w:rsid w:val="00A20240"/>
    <w:rsid w:val="00A202F9"/>
    <w:rsid w:val="00A203C5"/>
    <w:rsid w:val="00A20476"/>
    <w:rsid w:val="00A204FA"/>
    <w:rsid w:val="00A20897"/>
    <w:rsid w:val="00A208C8"/>
    <w:rsid w:val="00A208EB"/>
    <w:rsid w:val="00A20A4D"/>
    <w:rsid w:val="00A20B92"/>
    <w:rsid w:val="00A211EA"/>
    <w:rsid w:val="00A212A7"/>
    <w:rsid w:val="00A21610"/>
    <w:rsid w:val="00A2182F"/>
    <w:rsid w:val="00A21896"/>
    <w:rsid w:val="00A21AD0"/>
    <w:rsid w:val="00A21CE1"/>
    <w:rsid w:val="00A21DD4"/>
    <w:rsid w:val="00A21EF0"/>
    <w:rsid w:val="00A21F2A"/>
    <w:rsid w:val="00A22109"/>
    <w:rsid w:val="00A2225A"/>
    <w:rsid w:val="00A22381"/>
    <w:rsid w:val="00A224AD"/>
    <w:rsid w:val="00A224B1"/>
    <w:rsid w:val="00A22561"/>
    <w:rsid w:val="00A2261C"/>
    <w:rsid w:val="00A22665"/>
    <w:rsid w:val="00A22726"/>
    <w:rsid w:val="00A22823"/>
    <w:rsid w:val="00A228E9"/>
    <w:rsid w:val="00A22BE2"/>
    <w:rsid w:val="00A22D2C"/>
    <w:rsid w:val="00A22EC2"/>
    <w:rsid w:val="00A22F69"/>
    <w:rsid w:val="00A2315F"/>
    <w:rsid w:val="00A23576"/>
    <w:rsid w:val="00A239D5"/>
    <w:rsid w:val="00A23BB5"/>
    <w:rsid w:val="00A23DD5"/>
    <w:rsid w:val="00A23EB7"/>
    <w:rsid w:val="00A23FEF"/>
    <w:rsid w:val="00A2410F"/>
    <w:rsid w:val="00A2416E"/>
    <w:rsid w:val="00A24191"/>
    <w:rsid w:val="00A24211"/>
    <w:rsid w:val="00A2434B"/>
    <w:rsid w:val="00A24671"/>
    <w:rsid w:val="00A24744"/>
    <w:rsid w:val="00A2474E"/>
    <w:rsid w:val="00A247A1"/>
    <w:rsid w:val="00A24879"/>
    <w:rsid w:val="00A248FD"/>
    <w:rsid w:val="00A24B1F"/>
    <w:rsid w:val="00A24B4B"/>
    <w:rsid w:val="00A24F9A"/>
    <w:rsid w:val="00A25035"/>
    <w:rsid w:val="00A2530A"/>
    <w:rsid w:val="00A2535D"/>
    <w:rsid w:val="00A253DD"/>
    <w:rsid w:val="00A254C3"/>
    <w:rsid w:val="00A254F0"/>
    <w:rsid w:val="00A25587"/>
    <w:rsid w:val="00A255DB"/>
    <w:rsid w:val="00A258EB"/>
    <w:rsid w:val="00A258F0"/>
    <w:rsid w:val="00A2592B"/>
    <w:rsid w:val="00A2597A"/>
    <w:rsid w:val="00A25B1B"/>
    <w:rsid w:val="00A25DAD"/>
    <w:rsid w:val="00A25F8F"/>
    <w:rsid w:val="00A261FA"/>
    <w:rsid w:val="00A2622D"/>
    <w:rsid w:val="00A26285"/>
    <w:rsid w:val="00A2670C"/>
    <w:rsid w:val="00A2675D"/>
    <w:rsid w:val="00A26796"/>
    <w:rsid w:val="00A267AC"/>
    <w:rsid w:val="00A26809"/>
    <w:rsid w:val="00A2690D"/>
    <w:rsid w:val="00A26922"/>
    <w:rsid w:val="00A26932"/>
    <w:rsid w:val="00A269BE"/>
    <w:rsid w:val="00A26BC3"/>
    <w:rsid w:val="00A26CF0"/>
    <w:rsid w:val="00A26D87"/>
    <w:rsid w:val="00A26D9C"/>
    <w:rsid w:val="00A26DE4"/>
    <w:rsid w:val="00A26DF8"/>
    <w:rsid w:val="00A26EEA"/>
    <w:rsid w:val="00A26EF3"/>
    <w:rsid w:val="00A26F0E"/>
    <w:rsid w:val="00A26F67"/>
    <w:rsid w:val="00A26FD0"/>
    <w:rsid w:val="00A26FD5"/>
    <w:rsid w:val="00A27099"/>
    <w:rsid w:val="00A27197"/>
    <w:rsid w:val="00A271D4"/>
    <w:rsid w:val="00A27246"/>
    <w:rsid w:val="00A274C6"/>
    <w:rsid w:val="00A27717"/>
    <w:rsid w:val="00A2794D"/>
    <w:rsid w:val="00A27C1E"/>
    <w:rsid w:val="00A27C96"/>
    <w:rsid w:val="00A27F32"/>
    <w:rsid w:val="00A30138"/>
    <w:rsid w:val="00A3014F"/>
    <w:rsid w:val="00A30326"/>
    <w:rsid w:val="00A303CC"/>
    <w:rsid w:val="00A30409"/>
    <w:rsid w:val="00A304CA"/>
    <w:rsid w:val="00A305DD"/>
    <w:rsid w:val="00A3060A"/>
    <w:rsid w:val="00A3078E"/>
    <w:rsid w:val="00A30839"/>
    <w:rsid w:val="00A3088D"/>
    <w:rsid w:val="00A3090A"/>
    <w:rsid w:val="00A30A0F"/>
    <w:rsid w:val="00A30C0E"/>
    <w:rsid w:val="00A30C33"/>
    <w:rsid w:val="00A30E61"/>
    <w:rsid w:val="00A31382"/>
    <w:rsid w:val="00A31446"/>
    <w:rsid w:val="00A31CD8"/>
    <w:rsid w:val="00A31DDD"/>
    <w:rsid w:val="00A31E56"/>
    <w:rsid w:val="00A31F4B"/>
    <w:rsid w:val="00A32072"/>
    <w:rsid w:val="00A32078"/>
    <w:rsid w:val="00A320AC"/>
    <w:rsid w:val="00A320B3"/>
    <w:rsid w:val="00A3210F"/>
    <w:rsid w:val="00A32137"/>
    <w:rsid w:val="00A322FC"/>
    <w:rsid w:val="00A3280F"/>
    <w:rsid w:val="00A32873"/>
    <w:rsid w:val="00A3292A"/>
    <w:rsid w:val="00A3292C"/>
    <w:rsid w:val="00A32ADF"/>
    <w:rsid w:val="00A32B2A"/>
    <w:rsid w:val="00A32D85"/>
    <w:rsid w:val="00A32E04"/>
    <w:rsid w:val="00A32E7D"/>
    <w:rsid w:val="00A32E89"/>
    <w:rsid w:val="00A330B6"/>
    <w:rsid w:val="00A334FE"/>
    <w:rsid w:val="00A33524"/>
    <w:rsid w:val="00A33764"/>
    <w:rsid w:val="00A33ABD"/>
    <w:rsid w:val="00A33C46"/>
    <w:rsid w:val="00A33D7B"/>
    <w:rsid w:val="00A33D88"/>
    <w:rsid w:val="00A33DFD"/>
    <w:rsid w:val="00A33FF6"/>
    <w:rsid w:val="00A34021"/>
    <w:rsid w:val="00A343D0"/>
    <w:rsid w:val="00A34447"/>
    <w:rsid w:val="00A345C6"/>
    <w:rsid w:val="00A34798"/>
    <w:rsid w:val="00A34860"/>
    <w:rsid w:val="00A34898"/>
    <w:rsid w:val="00A34A16"/>
    <w:rsid w:val="00A34E08"/>
    <w:rsid w:val="00A34FB6"/>
    <w:rsid w:val="00A351C7"/>
    <w:rsid w:val="00A352F4"/>
    <w:rsid w:val="00A354F0"/>
    <w:rsid w:val="00A356D6"/>
    <w:rsid w:val="00A35753"/>
    <w:rsid w:val="00A35918"/>
    <w:rsid w:val="00A35998"/>
    <w:rsid w:val="00A35A49"/>
    <w:rsid w:val="00A35A6D"/>
    <w:rsid w:val="00A35A74"/>
    <w:rsid w:val="00A35B5C"/>
    <w:rsid w:val="00A35C15"/>
    <w:rsid w:val="00A35DE5"/>
    <w:rsid w:val="00A35E92"/>
    <w:rsid w:val="00A35ED3"/>
    <w:rsid w:val="00A36068"/>
    <w:rsid w:val="00A3616F"/>
    <w:rsid w:val="00A36187"/>
    <w:rsid w:val="00A362F3"/>
    <w:rsid w:val="00A36348"/>
    <w:rsid w:val="00A36394"/>
    <w:rsid w:val="00A36457"/>
    <w:rsid w:val="00A3645D"/>
    <w:rsid w:val="00A36548"/>
    <w:rsid w:val="00A36605"/>
    <w:rsid w:val="00A36738"/>
    <w:rsid w:val="00A36772"/>
    <w:rsid w:val="00A36AEE"/>
    <w:rsid w:val="00A36BF3"/>
    <w:rsid w:val="00A36C72"/>
    <w:rsid w:val="00A36DDC"/>
    <w:rsid w:val="00A36F5E"/>
    <w:rsid w:val="00A371C3"/>
    <w:rsid w:val="00A3729A"/>
    <w:rsid w:val="00A37661"/>
    <w:rsid w:val="00A379DC"/>
    <w:rsid w:val="00A379EC"/>
    <w:rsid w:val="00A379F5"/>
    <w:rsid w:val="00A37A03"/>
    <w:rsid w:val="00A37BA1"/>
    <w:rsid w:val="00A37C66"/>
    <w:rsid w:val="00A37CE0"/>
    <w:rsid w:val="00A37D26"/>
    <w:rsid w:val="00A37D3E"/>
    <w:rsid w:val="00A37DEA"/>
    <w:rsid w:val="00A37DF4"/>
    <w:rsid w:val="00A37E0C"/>
    <w:rsid w:val="00A37E56"/>
    <w:rsid w:val="00A37E69"/>
    <w:rsid w:val="00A37EDA"/>
    <w:rsid w:val="00A37F87"/>
    <w:rsid w:val="00A4005F"/>
    <w:rsid w:val="00A40326"/>
    <w:rsid w:val="00A403FA"/>
    <w:rsid w:val="00A40483"/>
    <w:rsid w:val="00A40578"/>
    <w:rsid w:val="00A4087A"/>
    <w:rsid w:val="00A40AC9"/>
    <w:rsid w:val="00A40E8A"/>
    <w:rsid w:val="00A40F3C"/>
    <w:rsid w:val="00A4111B"/>
    <w:rsid w:val="00A4124F"/>
    <w:rsid w:val="00A41386"/>
    <w:rsid w:val="00A41433"/>
    <w:rsid w:val="00A41589"/>
    <w:rsid w:val="00A4168C"/>
    <w:rsid w:val="00A41997"/>
    <w:rsid w:val="00A41BBE"/>
    <w:rsid w:val="00A41C17"/>
    <w:rsid w:val="00A42038"/>
    <w:rsid w:val="00A4212C"/>
    <w:rsid w:val="00A424A8"/>
    <w:rsid w:val="00A425AE"/>
    <w:rsid w:val="00A42764"/>
    <w:rsid w:val="00A42950"/>
    <w:rsid w:val="00A42A67"/>
    <w:rsid w:val="00A42BB1"/>
    <w:rsid w:val="00A42BEC"/>
    <w:rsid w:val="00A42F26"/>
    <w:rsid w:val="00A42F9A"/>
    <w:rsid w:val="00A42FD7"/>
    <w:rsid w:val="00A4302B"/>
    <w:rsid w:val="00A4314E"/>
    <w:rsid w:val="00A431B5"/>
    <w:rsid w:val="00A43212"/>
    <w:rsid w:val="00A43258"/>
    <w:rsid w:val="00A4342B"/>
    <w:rsid w:val="00A43633"/>
    <w:rsid w:val="00A43846"/>
    <w:rsid w:val="00A43941"/>
    <w:rsid w:val="00A43983"/>
    <w:rsid w:val="00A43A08"/>
    <w:rsid w:val="00A43A4A"/>
    <w:rsid w:val="00A43AE6"/>
    <w:rsid w:val="00A43D65"/>
    <w:rsid w:val="00A43EA2"/>
    <w:rsid w:val="00A44035"/>
    <w:rsid w:val="00A440B7"/>
    <w:rsid w:val="00A442A1"/>
    <w:rsid w:val="00A442E9"/>
    <w:rsid w:val="00A443DD"/>
    <w:rsid w:val="00A4449D"/>
    <w:rsid w:val="00A445CD"/>
    <w:rsid w:val="00A445DC"/>
    <w:rsid w:val="00A445E0"/>
    <w:rsid w:val="00A449E9"/>
    <w:rsid w:val="00A44C78"/>
    <w:rsid w:val="00A44E35"/>
    <w:rsid w:val="00A44E43"/>
    <w:rsid w:val="00A44F38"/>
    <w:rsid w:val="00A44F8F"/>
    <w:rsid w:val="00A44FDA"/>
    <w:rsid w:val="00A45053"/>
    <w:rsid w:val="00A45108"/>
    <w:rsid w:val="00A4515D"/>
    <w:rsid w:val="00A45510"/>
    <w:rsid w:val="00A4559C"/>
    <w:rsid w:val="00A4569F"/>
    <w:rsid w:val="00A4580E"/>
    <w:rsid w:val="00A4580F"/>
    <w:rsid w:val="00A45832"/>
    <w:rsid w:val="00A4587C"/>
    <w:rsid w:val="00A4598A"/>
    <w:rsid w:val="00A45CE7"/>
    <w:rsid w:val="00A45DE1"/>
    <w:rsid w:val="00A45EAC"/>
    <w:rsid w:val="00A45F49"/>
    <w:rsid w:val="00A46018"/>
    <w:rsid w:val="00A4612F"/>
    <w:rsid w:val="00A46131"/>
    <w:rsid w:val="00A46218"/>
    <w:rsid w:val="00A462E8"/>
    <w:rsid w:val="00A4635B"/>
    <w:rsid w:val="00A46552"/>
    <w:rsid w:val="00A466CE"/>
    <w:rsid w:val="00A4671E"/>
    <w:rsid w:val="00A46898"/>
    <w:rsid w:val="00A468F7"/>
    <w:rsid w:val="00A46977"/>
    <w:rsid w:val="00A46CEA"/>
    <w:rsid w:val="00A46D5A"/>
    <w:rsid w:val="00A46E01"/>
    <w:rsid w:val="00A46F2E"/>
    <w:rsid w:val="00A47184"/>
    <w:rsid w:val="00A471D2"/>
    <w:rsid w:val="00A47432"/>
    <w:rsid w:val="00A47855"/>
    <w:rsid w:val="00A47B57"/>
    <w:rsid w:val="00A47CCB"/>
    <w:rsid w:val="00A50116"/>
    <w:rsid w:val="00A50413"/>
    <w:rsid w:val="00A50427"/>
    <w:rsid w:val="00A5050C"/>
    <w:rsid w:val="00A50590"/>
    <w:rsid w:val="00A50849"/>
    <w:rsid w:val="00A50A4A"/>
    <w:rsid w:val="00A50BBF"/>
    <w:rsid w:val="00A50CF2"/>
    <w:rsid w:val="00A50E4E"/>
    <w:rsid w:val="00A5116A"/>
    <w:rsid w:val="00A51482"/>
    <w:rsid w:val="00A51555"/>
    <w:rsid w:val="00A515FF"/>
    <w:rsid w:val="00A51D76"/>
    <w:rsid w:val="00A5202D"/>
    <w:rsid w:val="00A52085"/>
    <w:rsid w:val="00A52131"/>
    <w:rsid w:val="00A52192"/>
    <w:rsid w:val="00A523E4"/>
    <w:rsid w:val="00A524C3"/>
    <w:rsid w:val="00A52592"/>
    <w:rsid w:val="00A525B2"/>
    <w:rsid w:val="00A5261F"/>
    <w:rsid w:val="00A52743"/>
    <w:rsid w:val="00A52861"/>
    <w:rsid w:val="00A52921"/>
    <w:rsid w:val="00A52AA4"/>
    <w:rsid w:val="00A52AE2"/>
    <w:rsid w:val="00A53001"/>
    <w:rsid w:val="00A531A3"/>
    <w:rsid w:val="00A531FF"/>
    <w:rsid w:val="00A53202"/>
    <w:rsid w:val="00A535B0"/>
    <w:rsid w:val="00A537C1"/>
    <w:rsid w:val="00A53850"/>
    <w:rsid w:val="00A539A6"/>
    <w:rsid w:val="00A539DC"/>
    <w:rsid w:val="00A53C0D"/>
    <w:rsid w:val="00A53C45"/>
    <w:rsid w:val="00A53CA4"/>
    <w:rsid w:val="00A53DFF"/>
    <w:rsid w:val="00A53E8F"/>
    <w:rsid w:val="00A53E9E"/>
    <w:rsid w:val="00A53F70"/>
    <w:rsid w:val="00A53F8E"/>
    <w:rsid w:val="00A540A8"/>
    <w:rsid w:val="00A5421D"/>
    <w:rsid w:val="00A54221"/>
    <w:rsid w:val="00A54271"/>
    <w:rsid w:val="00A543BB"/>
    <w:rsid w:val="00A54422"/>
    <w:rsid w:val="00A546BD"/>
    <w:rsid w:val="00A54860"/>
    <w:rsid w:val="00A54984"/>
    <w:rsid w:val="00A54990"/>
    <w:rsid w:val="00A54AA9"/>
    <w:rsid w:val="00A54B50"/>
    <w:rsid w:val="00A54BB5"/>
    <w:rsid w:val="00A54C44"/>
    <w:rsid w:val="00A54F30"/>
    <w:rsid w:val="00A54F95"/>
    <w:rsid w:val="00A54FEF"/>
    <w:rsid w:val="00A55391"/>
    <w:rsid w:val="00A5561E"/>
    <w:rsid w:val="00A55860"/>
    <w:rsid w:val="00A559CF"/>
    <w:rsid w:val="00A559DD"/>
    <w:rsid w:val="00A55A4E"/>
    <w:rsid w:val="00A55CA8"/>
    <w:rsid w:val="00A55E0F"/>
    <w:rsid w:val="00A5601B"/>
    <w:rsid w:val="00A56063"/>
    <w:rsid w:val="00A560AF"/>
    <w:rsid w:val="00A560D0"/>
    <w:rsid w:val="00A561AC"/>
    <w:rsid w:val="00A564BA"/>
    <w:rsid w:val="00A5659D"/>
    <w:rsid w:val="00A566DF"/>
    <w:rsid w:val="00A56813"/>
    <w:rsid w:val="00A56820"/>
    <w:rsid w:val="00A56ACB"/>
    <w:rsid w:val="00A56B2B"/>
    <w:rsid w:val="00A56B45"/>
    <w:rsid w:val="00A56BB0"/>
    <w:rsid w:val="00A56BC9"/>
    <w:rsid w:val="00A56D51"/>
    <w:rsid w:val="00A56FA1"/>
    <w:rsid w:val="00A57072"/>
    <w:rsid w:val="00A571C9"/>
    <w:rsid w:val="00A57361"/>
    <w:rsid w:val="00A576F5"/>
    <w:rsid w:val="00A57B44"/>
    <w:rsid w:val="00A57B98"/>
    <w:rsid w:val="00A57D5C"/>
    <w:rsid w:val="00A57DB6"/>
    <w:rsid w:val="00A60040"/>
    <w:rsid w:val="00A602CE"/>
    <w:rsid w:val="00A6055A"/>
    <w:rsid w:val="00A60836"/>
    <w:rsid w:val="00A60892"/>
    <w:rsid w:val="00A60A63"/>
    <w:rsid w:val="00A60C18"/>
    <w:rsid w:val="00A60E8B"/>
    <w:rsid w:val="00A60EF1"/>
    <w:rsid w:val="00A60FDD"/>
    <w:rsid w:val="00A611AE"/>
    <w:rsid w:val="00A611D1"/>
    <w:rsid w:val="00A61251"/>
    <w:rsid w:val="00A614FC"/>
    <w:rsid w:val="00A615AE"/>
    <w:rsid w:val="00A61659"/>
    <w:rsid w:val="00A61847"/>
    <w:rsid w:val="00A61A1E"/>
    <w:rsid w:val="00A61D67"/>
    <w:rsid w:val="00A61D70"/>
    <w:rsid w:val="00A61D98"/>
    <w:rsid w:val="00A61E60"/>
    <w:rsid w:val="00A6203F"/>
    <w:rsid w:val="00A620C2"/>
    <w:rsid w:val="00A6240D"/>
    <w:rsid w:val="00A6255C"/>
    <w:rsid w:val="00A62732"/>
    <w:rsid w:val="00A62857"/>
    <w:rsid w:val="00A62AF8"/>
    <w:rsid w:val="00A62D86"/>
    <w:rsid w:val="00A62DA9"/>
    <w:rsid w:val="00A62FE0"/>
    <w:rsid w:val="00A6306F"/>
    <w:rsid w:val="00A630F5"/>
    <w:rsid w:val="00A631CF"/>
    <w:rsid w:val="00A632F2"/>
    <w:rsid w:val="00A633CF"/>
    <w:rsid w:val="00A633E2"/>
    <w:rsid w:val="00A63480"/>
    <w:rsid w:val="00A635A3"/>
    <w:rsid w:val="00A63738"/>
    <w:rsid w:val="00A63827"/>
    <w:rsid w:val="00A6383A"/>
    <w:rsid w:val="00A638C1"/>
    <w:rsid w:val="00A63A1E"/>
    <w:rsid w:val="00A63A8F"/>
    <w:rsid w:val="00A64038"/>
    <w:rsid w:val="00A6406A"/>
    <w:rsid w:val="00A64191"/>
    <w:rsid w:val="00A641FD"/>
    <w:rsid w:val="00A642F1"/>
    <w:rsid w:val="00A643F0"/>
    <w:rsid w:val="00A6474F"/>
    <w:rsid w:val="00A6484E"/>
    <w:rsid w:val="00A64953"/>
    <w:rsid w:val="00A64CE5"/>
    <w:rsid w:val="00A64D47"/>
    <w:rsid w:val="00A64EBA"/>
    <w:rsid w:val="00A65001"/>
    <w:rsid w:val="00A6500C"/>
    <w:rsid w:val="00A6538D"/>
    <w:rsid w:val="00A653C2"/>
    <w:rsid w:val="00A65400"/>
    <w:rsid w:val="00A6545E"/>
    <w:rsid w:val="00A654B3"/>
    <w:rsid w:val="00A657BD"/>
    <w:rsid w:val="00A65A9E"/>
    <w:rsid w:val="00A65C04"/>
    <w:rsid w:val="00A65C90"/>
    <w:rsid w:val="00A65E24"/>
    <w:rsid w:val="00A65F29"/>
    <w:rsid w:val="00A65F33"/>
    <w:rsid w:val="00A66413"/>
    <w:rsid w:val="00A6648E"/>
    <w:rsid w:val="00A664E8"/>
    <w:rsid w:val="00A66534"/>
    <w:rsid w:val="00A66A3A"/>
    <w:rsid w:val="00A66B22"/>
    <w:rsid w:val="00A66CF6"/>
    <w:rsid w:val="00A66D83"/>
    <w:rsid w:val="00A66F3D"/>
    <w:rsid w:val="00A66F40"/>
    <w:rsid w:val="00A67082"/>
    <w:rsid w:val="00A670C3"/>
    <w:rsid w:val="00A6788B"/>
    <w:rsid w:val="00A6792E"/>
    <w:rsid w:val="00A67950"/>
    <w:rsid w:val="00A679D5"/>
    <w:rsid w:val="00A679FD"/>
    <w:rsid w:val="00A67A23"/>
    <w:rsid w:val="00A67A34"/>
    <w:rsid w:val="00A67A58"/>
    <w:rsid w:val="00A67B20"/>
    <w:rsid w:val="00A67B27"/>
    <w:rsid w:val="00A67CA6"/>
    <w:rsid w:val="00A67D13"/>
    <w:rsid w:val="00A67EEE"/>
    <w:rsid w:val="00A67F67"/>
    <w:rsid w:val="00A67FA3"/>
    <w:rsid w:val="00A67FBF"/>
    <w:rsid w:val="00A7012C"/>
    <w:rsid w:val="00A703DF"/>
    <w:rsid w:val="00A704A3"/>
    <w:rsid w:val="00A70689"/>
    <w:rsid w:val="00A706B2"/>
    <w:rsid w:val="00A7074B"/>
    <w:rsid w:val="00A7083F"/>
    <w:rsid w:val="00A70994"/>
    <w:rsid w:val="00A70A81"/>
    <w:rsid w:val="00A70BE0"/>
    <w:rsid w:val="00A70DB9"/>
    <w:rsid w:val="00A70EAD"/>
    <w:rsid w:val="00A70F90"/>
    <w:rsid w:val="00A7118C"/>
    <w:rsid w:val="00A712C1"/>
    <w:rsid w:val="00A7157D"/>
    <w:rsid w:val="00A715A1"/>
    <w:rsid w:val="00A715E2"/>
    <w:rsid w:val="00A71951"/>
    <w:rsid w:val="00A71A87"/>
    <w:rsid w:val="00A71A8C"/>
    <w:rsid w:val="00A71C79"/>
    <w:rsid w:val="00A71D0F"/>
    <w:rsid w:val="00A72182"/>
    <w:rsid w:val="00A724CB"/>
    <w:rsid w:val="00A726FE"/>
    <w:rsid w:val="00A7271C"/>
    <w:rsid w:val="00A72749"/>
    <w:rsid w:val="00A72764"/>
    <w:rsid w:val="00A72794"/>
    <w:rsid w:val="00A72839"/>
    <w:rsid w:val="00A7293F"/>
    <w:rsid w:val="00A72A1E"/>
    <w:rsid w:val="00A72AA4"/>
    <w:rsid w:val="00A72BCA"/>
    <w:rsid w:val="00A72D18"/>
    <w:rsid w:val="00A72DE5"/>
    <w:rsid w:val="00A7317B"/>
    <w:rsid w:val="00A73302"/>
    <w:rsid w:val="00A7347B"/>
    <w:rsid w:val="00A7354D"/>
    <w:rsid w:val="00A736B0"/>
    <w:rsid w:val="00A73717"/>
    <w:rsid w:val="00A73CA0"/>
    <w:rsid w:val="00A73CAE"/>
    <w:rsid w:val="00A73CED"/>
    <w:rsid w:val="00A73ED3"/>
    <w:rsid w:val="00A7416E"/>
    <w:rsid w:val="00A74200"/>
    <w:rsid w:val="00A7430A"/>
    <w:rsid w:val="00A74439"/>
    <w:rsid w:val="00A74460"/>
    <w:rsid w:val="00A748F4"/>
    <w:rsid w:val="00A7493D"/>
    <w:rsid w:val="00A74956"/>
    <w:rsid w:val="00A74CE5"/>
    <w:rsid w:val="00A74EAF"/>
    <w:rsid w:val="00A74EF7"/>
    <w:rsid w:val="00A750CA"/>
    <w:rsid w:val="00A752A8"/>
    <w:rsid w:val="00A7538F"/>
    <w:rsid w:val="00A753AB"/>
    <w:rsid w:val="00A753DA"/>
    <w:rsid w:val="00A75482"/>
    <w:rsid w:val="00A75546"/>
    <w:rsid w:val="00A75638"/>
    <w:rsid w:val="00A75A00"/>
    <w:rsid w:val="00A75BE6"/>
    <w:rsid w:val="00A75D98"/>
    <w:rsid w:val="00A75EA5"/>
    <w:rsid w:val="00A75F60"/>
    <w:rsid w:val="00A7603D"/>
    <w:rsid w:val="00A7609C"/>
    <w:rsid w:val="00A7617D"/>
    <w:rsid w:val="00A761F7"/>
    <w:rsid w:val="00A762A9"/>
    <w:rsid w:val="00A764E9"/>
    <w:rsid w:val="00A7654B"/>
    <w:rsid w:val="00A76796"/>
    <w:rsid w:val="00A767BA"/>
    <w:rsid w:val="00A76859"/>
    <w:rsid w:val="00A768B2"/>
    <w:rsid w:val="00A76984"/>
    <w:rsid w:val="00A76AFF"/>
    <w:rsid w:val="00A76D0B"/>
    <w:rsid w:val="00A76EB6"/>
    <w:rsid w:val="00A76F3D"/>
    <w:rsid w:val="00A76F6F"/>
    <w:rsid w:val="00A76FD2"/>
    <w:rsid w:val="00A774D3"/>
    <w:rsid w:val="00A7754B"/>
    <w:rsid w:val="00A7769B"/>
    <w:rsid w:val="00A7781C"/>
    <w:rsid w:val="00A7781F"/>
    <w:rsid w:val="00A778C0"/>
    <w:rsid w:val="00A77AA0"/>
    <w:rsid w:val="00A77C33"/>
    <w:rsid w:val="00A77D87"/>
    <w:rsid w:val="00A77E3F"/>
    <w:rsid w:val="00A77EBF"/>
    <w:rsid w:val="00A801CC"/>
    <w:rsid w:val="00A80211"/>
    <w:rsid w:val="00A802D0"/>
    <w:rsid w:val="00A80434"/>
    <w:rsid w:val="00A804B6"/>
    <w:rsid w:val="00A806C3"/>
    <w:rsid w:val="00A80717"/>
    <w:rsid w:val="00A8093D"/>
    <w:rsid w:val="00A80AAF"/>
    <w:rsid w:val="00A80C7A"/>
    <w:rsid w:val="00A80E5B"/>
    <w:rsid w:val="00A80ECB"/>
    <w:rsid w:val="00A80FC7"/>
    <w:rsid w:val="00A8112F"/>
    <w:rsid w:val="00A811FF"/>
    <w:rsid w:val="00A81575"/>
    <w:rsid w:val="00A816DB"/>
    <w:rsid w:val="00A81BA8"/>
    <w:rsid w:val="00A81D95"/>
    <w:rsid w:val="00A81DBB"/>
    <w:rsid w:val="00A81E17"/>
    <w:rsid w:val="00A820F3"/>
    <w:rsid w:val="00A82194"/>
    <w:rsid w:val="00A82225"/>
    <w:rsid w:val="00A82449"/>
    <w:rsid w:val="00A8262C"/>
    <w:rsid w:val="00A82995"/>
    <w:rsid w:val="00A82BE0"/>
    <w:rsid w:val="00A82C1D"/>
    <w:rsid w:val="00A83019"/>
    <w:rsid w:val="00A832D1"/>
    <w:rsid w:val="00A833EC"/>
    <w:rsid w:val="00A83662"/>
    <w:rsid w:val="00A838D2"/>
    <w:rsid w:val="00A838D5"/>
    <w:rsid w:val="00A83CFB"/>
    <w:rsid w:val="00A83D85"/>
    <w:rsid w:val="00A83D99"/>
    <w:rsid w:val="00A8401B"/>
    <w:rsid w:val="00A840DF"/>
    <w:rsid w:val="00A8430D"/>
    <w:rsid w:val="00A84317"/>
    <w:rsid w:val="00A8438B"/>
    <w:rsid w:val="00A848B9"/>
    <w:rsid w:val="00A84970"/>
    <w:rsid w:val="00A84A16"/>
    <w:rsid w:val="00A84B94"/>
    <w:rsid w:val="00A84C71"/>
    <w:rsid w:val="00A84CB6"/>
    <w:rsid w:val="00A84DB7"/>
    <w:rsid w:val="00A84EAD"/>
    <w:rsid w:val="00A84FC9"/>
    <w:rsid w:val="00A85022"/>
    <w:rsid w:val="00A850E5"/>
    <w:rsid w:val="00A851E3"/>
    <w:rsid w:val="00A85236"/>
    <w:rsid w:val="00A85269"/>
    <w:rsid w:val="00A853D4"/>
    <w:rsid w:val="00A856FF"/>
    <w:rsid w:val="00A85726"/>
    <w:rsid w:val="00A8595E"/>
    <w:rsid w:val="00A86121"/>
    <w:rsid w:val="00A8613B"/>
    <w:rsid w:val="00A8633C"/>
    <w:rsid w:val="00A864E1"/>
    <w:rsid w:val="00A86519"/>
    <w:rsid w:val="00A86534"/>
    <w:rsid w:val="00A865CC"/>
    <w:rsid w:val="00A865D0"/>
    <w:rsid w:val="00A865F3"/>
    <w:rsid w:val="00A869E3"/>
    <w:rsid w:val="00A86A6A"/>
    <w:rsid w:val="00A86B3F"/>
    <w:rsid w:val="00A86C51"/>
    <w:rsid w:val="00A86DED"/>
    <w:rsid w:val="00A87198"/>
    <w:rsid w:val="00A87399"/>
    <w:rsid w:val="00A8745B"/>
    <w:rsid w:val="00A874B0"/>
    <w:rsid w:val="00A87646"/>
    <w:rsid w:val="00A87983"/>
    <w:rsid w:val="00A879FD"/>
    <w:rsid w:val="00A87A2D"/>
    <w:rsid w:val="00A87AC6"/>
    <w:rsid w:val="00A87BDB"/>
    <w:rsid w:val="00A87CF9"/>
    <w:rsid w:val="00A87D63"/>
    <w:rsid w:val="00A87DB6"/>
    <w:rsid w:val="00A87E8C"/>
    <w:rsid w:val="00A87EE4"/>
    <w:rsid w:val="00A87F75"/>
    <w:rsid w:val="00A901B8"/>
    <w:rsid w:val="00A902ED"/>
    <w:rsid w:val="00A9052F"/>
    <w:rsid w:val="00A90737"/>
    <w:rsid w:val="00A90A4C"/>
    <w:rsid w:val="00A90AC6"/>
    <w:rsid w:val="00A90E06"/>
    <w:rsid w:val="00A90E46"/>
    <w:rsid w:val="00A90F71"/>
    <w:rsid w:val="00A9108C"/>
    <w:rsid w:val="00A912A9"/>
    <w:rsid w:val="00A91483"/>
    <w:rsid w:val="00A915A3"/>
    <w:rsid w:val="00A9187A"/>
    <w:rsid w:val="00A918A5"/>
    <w:rsid w:val="00A91B0F"/>
    <w:rsid w:val="00A91BDB"/>
    <w:rsid w:val="00A91C9C"/>
    <w:rsid w:val="00A91D83"/>
    <w:rsid w:val="00A91D86"/>
    <w:rsid w:val="00A91D96"/>
    <w:rsid w:val="00A91E9A"/>
    <w:rsid w:val="00A91F3D"/>
    <w:rsid w:val="00A9235F"/>
    <w:rsid w:val="00A925C2"/>
    <w:rsid w:val="00A9266E"/>
    <w:rsid w:val="00A928E5"/>
    <w:rsid w:val="00A928E7"/>
    <w:rsid w:val="00A929C2"/>
    <w:rsid w:val="00A929EB"/>
    <w:rsid w:val="00A92AE2"/>
    <w:rsid w:val="00A92D5B"/>
    <w:rsid w:val="00A92EC4"/>
    <w:rsid w:val="00A92F27"/>
    <w:rsid w:val="00A93188"/>
    <w:rsid w:val="00A9374C"/>
    <w:rsid w:val="00A937A4"/>
    <w:rsid w:val="00A937B1"/>
    <w:rsid w:val="00A9381B"/>
    <w:rsid w:val="00A93881"/>
    <w:rsid w:val="00A9396E"/>
    <w:rsid w:val="00A93A93"/>
    <w:rsid w:val="00A93E3D"/>
    <w:rsid w:val="00A942C0"/>
    <w:rsid w:val="00A94377"/>
    <w:rsid w:val="00A943BB"/>
    <w:rsid w:val="00A9445F"/>
    <w:rsid w:val="00A94492"/>
    <w:rsid w:val="00A944B0"/>
    <w:rsid w:val="00A944C3"/>
    <w:rsid w:val="00A944F9"/>
    <w:rsid w:val="00A9454C"/>
    <w:rsid w:val="00A946E1"/>
    <w:rsid w:val="00A9485A"/>
    <w:rsid w:val="00A94C14"/>
    <w:rsid w:val="00A94C4D"/>
    <w:rsid w:val="00A94CF4"/>
    <w:rsid w:val="00A94D8A"/>
    <w:rsid w:val="00A94DF7"/>
    <w:rsid w:val="00A95114"/>
    <w:rsid w:val="00A953EA"/>
    <w:rsid w:val="00A95579"/>
    <w:rsid w:val="00A956D2"/>
    <w:rsid w:val="00A9571B"/>
    <w:rsid w:val="00A9575E"/>
    <w:rsid w:val="00A9579A"/>
    <w:rsid w:val="00A959AE"/>
    <w:rsid w:val="00A95CCA"/>
    <w:rsid w:val="00A95EBB"/>
    <w:rsid w:val="00A95F2E"/>
    <w:rsid w:val="00A95F6E"/>
    <w:rsid w:val="00A96062"/>
    <w:rsid w:val="00A960BC"/>
    <w:rsid w:val="00A9610F"/>
    <w:rsid w:val="00A9669B"/>
    <w:rsid w:val="00A967DA"/>
    <w:rsid w:val="00A96892"/>
    <w:rsid w:val="00A96A50"/>
    <w:rsid w:val="00A96B48"/>
    <w:rsid w:val="00A96B91"/>
    <w:rsid w:val="00A96CEB"/>
    <w:rsid w:val="00A96E39"/>
    <w:rsid w:val="00A96ED2"/>
    <w:rsid w:val="00A96FD0"/>
    <w:rsid w:val="00A9715A"/>
    <w:rsid w:val="00A97258"/>
    <w:rsid w:val="00A972B2"/>
    <w:rsid w:val="00A972B8"/>
    <w:rsid w:val="00A97372"/>
    <w:rsid w:val="00A973C9"/>
    <w:rsid w:val="00A97412"/>
    <w:rsid w:val="00A97455"/>
    <w:rsid w:val="00A97478"/>
    <w:rsid w:val="00A976E1"/>
    <w:rsid w:val="00A976FF"/>
    <w:rsid w:val="00A97777"/>
    <w:rsid w:val="00A977B9"/>
    <w:rsid w:val="00A978C9"/>
    <w:rsid w:val="00A97B03"/>
    <w:rsid w:val="00A97B6A"/>
    <w:rsid w:val="00A97C02"/>
    <w:rsid w:val="00A97C47"/>
    <w:rsid w:val="00A97CD9"/>
    <w:rsid w:val="00A97DC8"/>
    <w:rsid w:val="00AA01A4"/>
    <w:rsid w:val="00AA01C7"/>
    <w:rsid w:val="00AA01D4"/>
    <w:rsid w:val="00AA040D"/>
    <w:rsid w:val="00AA0682"/>
    <w:rsid w:val="00AA06A6"/>
    <w:rsid w:val="00AA0751"/>
    <w:rsid w:val="00AA07E5"/>
    <w:rsid w:val="00AA0885"/>
    <w:rsid w:val="00AA089B"/>
    <w:rsid w:val="00AA0DC1"/>
    <w:rsid w:val="00AA0EE2"/>
    <w:rsid w:val="00AA1002"/>
    <w:rsid w:val="00AA1006"/>
    <w:rsid w:val="00AA108A"/>
    <w:rsid w:val="00AA139C"/>
    <w:rsid w:val="00AA13B2"/>
    <w:rsid w:val="00AA161B"/>
    <w:rsid w:val="00AA163E"/>
    <w:rsid w:val="00AA16FF"/>
    <w:rsid w:val="00AA1903"/>
    <w:rsid w:val="00AA1931"/>
    <w:rsid w:val="00AA2037"/>
    <w:rsid w:val="00AA2149"/>
    <w:rsid w:val="00AA232A"/>
    <w:rsid w:val="00AA23A2"/>
    <w:rsid w:val="00AA243A"/>
    <w:rsid w:val="00AA246F"/>
    <w:rsid w:val="00AA24E6"/>
    <w:rsid w:val="00AA2755"/>
    <w:rsid w:val="00AA282F"/>
    <w:rsid w:val="00AA2889"/>
    <w:rsid w:val="00AA293D"/>
    <w:rsid w:val="00AA2986"/>
    <w:rsid w:val="00AA2A3D"/>
    <w:rsid w:val="00AA2AD2"/>
    <w:rsid w:val="00AA2D9B"/>
    <w:rsid w:val="00AA300B"/>
    <w:rsid w:val="00AA331C"/>
    <w:rsid w:val="00AA33AB"/>
    <w:rsid w:val="00AA340E"/>
    <w:rsid w:val="00AA356B"/>
    <w:rsid w:val="00AA36A5"/>
    <w:rsid w:val="00AA3778"/>
    <w:rsid w:val="00AA3810"/>
    <w:rsid w:val="00AA3D05"/>
    <w:rsid w:val="00AA3EC4"/>
    <w:rsid w:val="00AA3F0C"/>
    <w:rsid w:val="00AA40F0"/>
    <w:rsid w:val="00AA4127"/>
    <w:rsid w:val="00AA42E0"/>
    <w:rsid w:val="00AA44FF"/>
    <w:rsid w:val="00AA4656"/>
    <w:rsid w:val="00AA4709"/>
    <w:rsid w:val="00AA4838"/>
    <w:rsid w:val="00AA48E3"/>
    <w:rsid w:val="00AA4AF5"/>
    <w:rsid w:val="00AA4C40"/>
    <w:rsid w:val="00AA4F41"/>
    <w:rsid w:val="00AA5170"/>
    <w:rsid w:val="00AA563E"/>
    <w:rsid w:val="00AA5709"/>
    <w:rsid w:val="00AA5828"/>
    <w:rsid w:val="00AA58D6"/>
    <w:rsid w:val="00AA5A84"/>
    <w:rsid w:val="00AA5B8E"/>
    <w:rsid w:val="00AA5DDF"/>
    <w:rsid w:val="00AA5ED1"/>
    <w:rsid w:val="00AA5FC3"/>
    <w:rsid w:val="00AA6280"/>
    <w:rsid w:val="00AA6573"/>
    <w:rsid w:val="00AA661C"/>
    <w:rsid w:val="00AA678C"/>
    <w:rsid w:val="00AA6839"/>
    <w:rsid w:val="00AA688F"/>
    <w:rsid w:val="00AA6948"/>
    <w:rsid w:val="00AA69D4"/>
    <w:rsid w:val="00AA6A93"/>
    <w:rsid w:val="00AA6AF0"/>
    <w:rsid w:val="00AA6B47"/>
    <w:rsid w:val="00AA6C43"/>
    <w:rsid w:val="00AA6DC1"/>
    <w:rsid w:val="00AA6E19"/>
    <w:rsid w:val="00AA6E49"/>
    <w:rsid w:val="00AA6F5F"/>
    <w:rsid w:val="00AA6FFC"/>
    <w:rsid w:val="00AA725D"/>
    <w:rsid w:val="00AA73F4"/>
    <w:rsid w:val="00AA7459"/>
    <w:rsid w:val="00AA7543"/>
    <w:rsid w:val="00AA7748"/>
    <w:rsid w:val="00AA775F"/>
    <w:rsid w:val="00AA78A9"/>
    <w:rsid w:val="00AA797F"/>
    <w:rsid w:val="00AA7A74"/>
    <w:rsid w:val="00AA7A8D"/>
    <w:rsid w:val="00AA7B82"/>
    <w:rsid w:val="00AA7B9F"/>
    <w:rsid w:val="00AA7CEB"/>
    <w:rsid w:val="00AA7DB3"/>
    <w:rsid w:val="00AA7DF0"/>
    <w:rsid w:val="00AA7EF9"/>
    <w:rsid w:val="00AA7FA2"/>
    <w:rsid w:val="00AB0175"/>
    <w:rsid w:val="00AB022F"/>
    <w:rsid w:val="00AB0260"/>
    <w:rsid w:val="00AB0280"/>
    <w:rsid w:val="00AB054E"/>
    <w:rsid w:val="00AB0595"/>
    <w:rsid w:val="00AB0599"/>
    <w:rsid w:val="00AB05B7"/>
    <w:rsid w:val="00AB0625"/>
    <w:rsid w:val="00AB06FF"/>
    <w:rsid w:val="00AB089A"/>
    <w:rsid w:val="00AB091E"/>
    <w:rsid w:val="00AB094D"/>
    <w:rsid w:val="00AB094F"/>
    <w:rsid w:val="00AB0D1F"/>
    <w:rsid w:val="00AB0D68"/>
    <w:rsid w:val="00AB0E03"/>
    <w:rsid w:val="00AB0E91"/>
    <w:rsid w:val="00AB0FE0"/>
    <w:rsid w:val="00AB1064"/>
    <w:rsid w:val="00AB126C"/>
    <w:rsid w:val="00AB1390"/>
    <w:rsid w:val="00AB17A5"/>
    <w:rsid w:val="00AB1826"/>
    <w:rsid w:val="00AB182C"/>
    <w:rsid w:val="00AB18FE"/>
    <w:rsid w:val="00AB1A47"/>
    <w:rsid w:val="00AB1B90"/>
    <w:rsid w:val="00AB1BA6"/>
    <w:rsid w:val="00AB1BAB"/>
    <w:rsid w:val="00AB1BC7"/>
    <w:rsid w:val="00AB1BDF"/>
    <w:rsid w:val="00AB1C8C"/>
    <w:rsid w:val="00AB1CD8"/>
    <w:rsid w:val="00AB1D7D"/>
    <w:rsid w:val="00AB1E8F"/>
    <w:rsid w:val="00AB1EC3"/>
    <w:rsid w:val="00AB1EC5"/>
    <w:rsid w:val="00AB1F8A"/>
    <w:rsid w:val="00AB1FB0"/>
    <w:rsid w:val="00AB21B9"/>
    <w:rsid w:val="00AB227F"/>
    <w:rsid w:val="00AB22E7"/>
    <w:rsid w:val="00AB2369"/>
    <w:rsid w:val="00AB26FC"/>
    <w:rsid w:val="00AB273C"/>
    <w:rsid w:val="00AB29FB"/>
    <w:rsid w:val="00AB2AAB"/>
    <w:rsid w:val="00AB2B9B"/>
    <w:rsid w:val="00AB2BA1"/>
    <w:rsid w:val="00AB2C38"/>
    <w:rsid w:val="00AB2EB3"/>
    <w:rsid w:val="00AB303B"/>
    <w:rsid w:val="00AB30AC"/>
    <w:rsid w:val="00AB3443"/>
    <w:rsid w:val="00AB3596"/>
    <w:rsid w:val="00AB35CA"/>
    <w:rsid w:val="00AB362A"/>
    <w:rsid w:val="00AB36D5"/>
    <w:rsid w:val="00AB36FA"/>
    <w:rsid w:val="00AB376D"/>
    <w:rsid w:val="00AB3821"/>
    <w:rsid w:val="00AB3871"/>
    <w:rsid w:val="00AB38F6"/>
    <w:rsid w:val="00AB3B0D"/>
    <w:rsid w:val="00AB3B25"/>
    <w:rsid w:val="00AB3C7B"/>
    <w:rsid w:val="00AB3E04"/>
    <w:rsid w:val="00AB3F07"/>
    <w:rsid w:val="00AB4068"/>
    <w:rsid w:val="00AB422B"/>
    <w:rsid w:val="00AB4281"/>
    <w:rsid w:val="00AB42BA"/>
    <w:rsid w:val="00AB434A"/>
    <w:rsid w:val="00AB4385"/>
    <w:rsid w:val="00AB43B7"/>
    <w:rsid w:val="00AB4493"/>
    <w:rsid w:val="00AB45D1"/>
    <w:rsid w:val="00AB4739"/>
    <w:rsid w:val="00AB4AE0"/>
    <w:rsid w:val="00AB4AE9"/>
    <w:rsid w:val="00AB4BA3"/>
    <w:rsid w:val="00AB4BAF"/>
    <w:rsid w:val="00AB4CE0"/>
    <w:rsid w:val="00AB4E28"/>
    <w:rsid w:val="00AB50D4"/>
    <w:rsid w:val="00AB50E3"/>
    <w:rsid w:val="00AB5129"/>
    <w:rsid w:val="00AB51D1"/>
    <w:rsid w:val="00AB5557"/>
    <w:rsid w:val="00AB56C8"/>
    <w:rsid w:val="00AB5867"/>
    <w:rsid w:val="00AB5942"/>
    <w:rsid w:val="00AB5950"/>
    <w:rsid w:val="00AB5AB5"/>
    <w:rsid w:val="00AB5BB6"/>
    <w:rsid w:val="00AB5C62"/>
    <w:rsid w:val="00AB5CCA"/>
    <w:rsid w:val="00AB5DA4"/>
    <w:rsid w:val="00AB610F"/>
    <w:rsid w:val="00AB615F"/>
    <w:rsid w:val="00AB617D"/>
    <w:rsid w:val="00AB6195"/>
    <w:rsid w:val="00AB6224"/>
    <w:rsid w:val="00AB6357"/>
    <w:rsid w:val="00AB6383"/>
    <w:rsid w:val="00AB63E1"/>
    <w:rsid w:val="00AB647F"/>
    <w:rsid w:val="00AB6649"/>
    <w:rsid w:val="00AB68C8"/>
    <w:rsid w:val="00AB692F"/>
    <w:rsid w:val="00AB6A45"/>
    <w:rsid w:val="00AB6A63"/>
    <w:rsid w:val="00AB6C65"/>
    <w:rsid w:val="00AB6C6A"/>
    <w:rsid w:val="00AB7121"/>
    <w:rsid w:val="00AB7130"/>
    <w:rsid w:val="00AB7254"/>
    <w:rsid w:val="00AB7366"/>
    <w:rsid w:val="00AB739E"/>
    <w:rsid w:val="00AB75B6"/>
    <w:rsid w:val="00AB7649"/>
    <w:rsid w:val="00AB7672"/>
    <w:rsid w:val="00AB77AF"/>
    <w:rsid w:val="00AB77B6"/>
    <w:rsid w:val="00AB78CC"/>
    <w:rsid w:val="00AB796E"/>
    <w:rsid w:val="00AB7A6F"/>
    <w:rsid w:val="00AB7EFA"/>
    <w:rsid w:val="00AB7F84"/>
    <w:rsid w:val="00AC0153"/>
    <w:rsid w:val="00AC0171"/>
    <w:rsid w:val="00AC01A6"/>
    <w:rsid w:val="00AC0319"/>
    <w:rsid w:val="00AC04ED"/>
    <w:rsid w:val="00AC0971"/>
    <w:rsid w:val="00AC0B0D"/>
    <w:rsid w:val="00AC0B89"/>
    <w:rsid w:val="00AC0BE6"/>
    <w:rsid w:val="00AC0E6C"/>
    <w:rsid w:val="00AC104A"/>
    <w:rsid w:val="00AC1197"/>
    <w:rsid w:val="00AC12E6"/>
    <w:rsid w:val="00AC137E"/>
    <w:rsid w:val="00AC13EE"/>
    <w:rsid w:val="00AC1446"/>
    <w:rsid w:val="00AC1523"/>
    <w:rsid w:val="00AC16E4"/>
    <w:rsid w:val="00AC1763"/>
    <w:rsid w:val="00AC182D"/>
    <w:rsid w:val="00AC1AD3"/>
    <w:rsid w:val="00AC1B26"/>
    <w:rsid w:val="00AC1B4D"/>
    <w:rsid w:val="00AC1C9C"/>
    <w:rsid w:val="00AC1CEC"/>
    <w:rsid w:val="00AC1DDC"/>
    <w:rsid w:val="00AC1E20"/>
    <w:rsid w:val="00AC1E94"/>
    <w:rsid w:val="00AC1EFD"/>
    <w:rsid w:val="00AC1F2E"/>
    <w:rsid w:val="00AC2082"/>
    <w:rsid w:val="00AC21B4"/>
    <w:rsid w:val="00AC228A"/>
    <w:rsid w:val="00AC2366"/>
    <w:rsid w:val="00AC264C"/>
    <w:rsid w:val="00AC29BA"/>
    <w:rsid w:val="00AC29CB"/>
    <w:rsid w:val="00AC2A86"/>
    <w:rsid w:val="00AC2B26"/>
    <w:rsid w:val="00AC2BE5"/>
    <w:rsid w:val="00AC2C65"/>
    <w:rsid w:val="00AC3115"/>
    <w:rsid w:val="00AC3116"/>
    <w:rsid w:val="00AC3204"/>
    <w:rsid w:val="00AC3465"/>
    <w:rsid w:val="00AC35C4"/>
    <w:rsid w:val="00AC35FA"/>
    <w:rsid w:val="00AC371B"/>
    <w:rsid w:val="00AC373D"/>
    <w:rsid w:val="00AC397B"/>
    <w:rsid w:val="00AC3C5F"/>
    <w:rsid w:val="00AC3D37"/>
    <w:rsid w:val="00AC3D9B"/>
    <w:rsid w:val="00AC3E89"/>
    <w:rsid w:val="00AC3E9A"/>
    <w:rsid w:val="00AC3EC3"/>
    <w:rsid w:val="00AC402F"/>
    <w:rsid w:val="00AC43A9"/>
    <w:rsid w:val="00AC4458"/>
    <w:rsid w:val="00AC473A"/>
    <w:rsid w:val="00AC483A"/>
    <w:rsid w:val="00AC4842"/>
    <w:rsid w:val="00AC4A3B"/>
    <w:rsid w:val="00AC4A41"/>
    <w:rsid w:val="00AC4A50"/>
    <w:rsid w:val="00AC4B1A"/>
    <w:rsid w:val="00AC4C81"/>
    <w:rsid w:val="00AC4CC0"/>
    <w:rsid w:val="00AC4F69"/>
    <w:rsid w:val="00AC4FA1"/>
    <w:rsid w:val="00AC5067"/>
    <w:rsid w:val="00AC51CB"/>
    <w:rsid w:val="00AC5296"/>
    <w:rsid w:val="00AC53A8"/>
    <w:rsid w:val="00AC54E0"/>
    <w:rsid w:val="00AC555F"/>
    <w:rsid w:val="00AC56BA"/>
    <w:rsid w:val="00AC56F3"/>
    <w:rsid w:val="00AC5709"/>
    <w:rsid w:val="00AC59C6"/>
    <w:rsid w:val="00AC5BE6"/>
    <w:rsid w:val="00AC5C32"/>
    <w:rsid w:val="00AC5EB1"/>
    <w:rsid w:val="00AC6377"/>
    <w:rsid w:val="00AC63E1"/>
    <w:rsid w:val="00AC6470"/>
    <w:rsid w:val="00AC653E"/>
    <w:rsid w:val="00AC67B9"/>
    <w:rsid w:val="00AC6CA2"/>
    <w:rsid w:val="00AC6D48"/>
    <w:rsid w:val="00AC6DFE"/>
    <w:rsid w:val="00AC6EB3"/>
    <w:rsid w:val="00AC6F04"/>
    <w:rsid w:val="00AC6F39"/>
    <w:rsid w:val="00AC7038"/>
    <w:rsid w:val="00AC7046"/>
    <w:rsid w:val="00AC70C3"/>
    <w:rsid w:val="00AC7141"/>
    <w:rsid w:val="00AC714E"/>
    <w:rsid w:val="00AC7155"/>
    <w:rsid w:val="00AC726C"/>
    <w:rsid w:val="00AC73C2"/>
    <w:rsid w:val="00AC7469"/>
    <w:rsid w:val="00AC74FB"/>
    <w:rsid w:val="00AC7609"/>
    <w:rsid w:val="00AC7623"/>
    <w:rsid w:val="00AC7838"/>
    <w:rsid w:val="00AC7ACE"/>
    <w:rsid w:val="00AC7B55"/>
    <w:rsid w:val="00AC7B74"/>
    <w:rsid w:val="00AC7B80"/>
    <w:rsid w:val="00AC7CC2"/>
    <w:rsid w:val="00AC7F5C"/>
    <w:rsid w:val="00AD0016"/>
    <w:rsid w:val="00AD00FA"/>
    <w:rsid w:val="00AD0229"/>
    <w:rsid w:val="00AD03E4"/>
    <w:rsid w:val="00AD05CA"/>
    <w:rsid w:val="00AD0704"/>
    <w:rsid w:val="00AD07FA"/>
    <w:rsid w:val="00AD0975"/>
    <w:rsid w:val="00AD0A69"/>
    <w:rsid w:val="00AD0B3F"/>
    <w:rsid w:val="00AD0B47"/>
    <w:rsid w:val="00AD0BD2"/>
    <w:rsid w:val="00AD0C49"/>
    <w:rsid w:val="00AD0C95"/>
    <w:rsid w:val="00AD0E8C"/>
    <w:rsid w:val="00AD109E"/>
    <w:rsid w:val="00AD11BB"/>
    <w:rsid w:val="00AD12F8"/>
    <w:rsid w:val="00AD1438"/>
    <w:rsid w:val="00AD1490"/>
    <w:rsid w:val="00AD14A1"/>
    <w:rsid w:val="00AD14B7"/>
    <w:rsid w:val="00AD169D"/>
    <w:rsid w:val="00AD1718"/>
    <w:rsid w:val="00AD18F1"/>
    <w:rsid w:val="00AD197B"/>
    <w:rsid w:val="00AD1C88"/>
    <w:rsid w:val="00AD1DBF"/>
    <w:rsid w:val="00AD22D3"/>
    <w:rsid w:val="00AD2498"/>
    <w:rsid w:val="00AD25A9"/>
    <w:rsid w:val="00AD25EF"/>
    <w:rsid w:val="00AD292F"/>
    <w:rsid w:val="00AD2AA4"/>
    <w:rsid w:val="00AD3096"/>
    <w:rsid w:val="00AD31BC"/>
    <w:rsid w:val="00AD34C3"/>
    <w:rsid w:val="00AD3719"/>
    <w:rsid w:val="00AD3747"/>
    <w:rsid w:val="00AD3945"/>
    <w:rsid w:val="00AD399F"/>
    <w:rsid w:val="00AD3B01"/>
    <w:rsid w:val="00AD3BF4"/>
    <w:rsid w:val="00AD3C23"/>
    <w:rsid w:val="00AD3C62"/>
    <w:rsid w:val="00AD3DC2"/>
    <w:rsid w:val="00AD4239"/>
    <w:rsid w:val="00AD4282"/>
    <w:rsid w:val="00AD433A"/>
    <w:rsid w:val="00AD4360"/>
    <w:rsid w:val="00AD4376"/>
    <w:rsid w:val="00AD4485"/>
    <w:rsid w:val="00AD4530"/>
    <w:rsid w:val="00AD4635"/>
    <w:rsid w:val="00AD46C3"/>
    <w:rsid w:val="00AD498C"/>
    <w:rsid w:val="00AD4AF0"/>
    <w:rsid w:val="00AD4C61"/>
    <w:rsid w:val="00AD4CD9"/>
    <w:rsid w:val="00AD4D78"/>
    <w:rsid w:val="00AD4E94"/>
    <w:rsid w:val="00AD4ED0"/>
    <w:rsid w:val="00AD4FC3"/>
    <w:rsid w:val="00AD5173"/>
    <w:rsid w:val="00AD5212"/>
    <w:rsid w:val="00AD5261"/>
    <w:rsid w:val="00AD550B"/>
    <w:rsid w:val="00AD5595"/>
    <w:rsid w:val="00AD55AF"/>
    <w:rsid w:val="00AD564B"/>
    <w:rsid w:val="00AD567E"/>
    <w:rsid w:val="00AD567F"/>
    <w:rsid w:val="00AD5889"/>
    <w:rsid w:val="00AD5A14"/>
    <w:rsid w:val="00AD5BF2"/>
    <w:rsid w:val="00AD5D63"/>
    <w:rsid w:val="00AD601A"/>
    <w:rsid w:val="00AD6395"/>
    <w:rsid w:val="00AD651C"/>
    <w:rsid w:val="00AD654B"/>
    <w:rsid w:val="00AD6627"/>
    <w:rsid w:val="00AD6663"/>
    <w:rsid w:val="00AD6707"/>
    <w:rsid w:val="00AD6844"/>
    <w:rsid w:val="00AD6A21"/>
    <w:rsid w:val="00AD6ACA"/>
    <w:rsid w:val="00AD6C43"/>
    <w:rsid w:val="00AD6E49"/>
    <w:rsid w:val="00AD6E70"/>
    <w:rsid w:val="00AD6E85"/>
    <w:rsid w:val="00AD6E8A"/>
    <w:rsid w:val="00AD6EB6"/>
    <w:rsid w:val="00AD707A"/>
    <w:rsid w:val="00AD707B"/>
    <w:rsid w:val="00AD7209"/>
    <w:rsid w:val="00AD7258"/>
    <w:rsid w:val="00AD73CC"/>
    <w:rsid w:val="00AD7514"/>
    <w:rsid w:val="00AD7540"/>
    <w:rsid w:val="00AD7608"/>
    <w:rsid w:val="00AD77CC"/>
    <w:rsid w:val="00AD7DC0"/>
    <w:rsid w:val="00AD7E01"/>
    <w:rsid w:val="00AE00C2"/>
    <w:rsid w:val="00AE01B2"/>
    <w:rsid w:val="00AE036D"/>
    <w:rsid w:val="00AE03AE"/>
    <w:rsid w:val="00AE0454"/>
    <w:rsid w:val="00AE0655"/>
    <w:rsid w:val="00AE0682"/>
    <w:rsid w:val="00AE0863"/>
    <w:rsid w:val="00AE086F"/>
    <w:rsid w:val="00AE0902"/>
    <w:rsid w:val="00AE0919"/>
    <w:rsid w:val="00AE0927"/>
    <w:rsid w:val="00AE0C86"/>
    <w:rsid w:val="00AE0D2E"/>
    <w:rsid w:val="00AE0E67"/>
    <w:rsid w:val="00AE105C"/>
    <w:rsid w:val="00AE122E"/>
    <w:rsid w:val="00AE1325"/>
    <w:rsid w:val="00AE14C1"/>
    <w:rsid w:val="00AE1616"/>
    <w:rsid w:val="00AE1B4B"/>
    <w:rsid w:val="00AE1FFF"/>
    <w:rsid w:val="00AE218F"/>
    <w:rsid w:val="00AE2387"/>
    <w:rsid w:val="00AE25D1"/>
    <w:rsid w:val="00AE28ED"/>
    <w:rsid w:val="00AE2A2C"/>
    <w:rsid w:val="00AE2ABA"/>
    <w:rsid w:val="00AE2B1F"/>
    <w:rsid w:val="00AE2C69"/>
    <w:rsid w:val="00AE2CDF"/>
    <w:rsid w:val="00AE2EB8"/>
    <w:rsid w:val="00AE310D"/>
    <w:rsid w:val="00AE322A"/>
    <w:rsid w:val="00AE337F"/>
    <w:rsid w:val="00AE3484"/>
    <w:rsid w:val="00AE348A"/>
    <w:rsid w:val="00AE352F"/>
    <w:rsid w:val="00AE3563"/>
    <w:rsid w:val="00AE3694"/>
    <w:rsid w:val="00AE3999"/>
    <w:rsid w:val="00AE3BFC"/>
    <w:rsid w:val="00AE40FF"/>
    <w:rsid w:val="00AE45FF"/>
    <w:rsid w:val="00AE46BA"/>
    <w:rsid w:val="00AE4925"/>
    <w:rsid w:val="00AE4B51"/>
    <w:rsid w:val="00AE4CBC"/>
    <w:rsid w:val="00AE4CDE"/>
    <w:rsid w:val="00AE4D75"/>
    <w:rsid w:val="00AE4D83"/>
    <w:rsid w:val="00AE4F50"/>
    <w:rsid w:val="00AE51E8"/>
    <w:rsid w:val="00AE53A8"/>
    <w:rsid w:val="00AE552B"/>
    <w:rsid w:val="00AE56DD"/>
    <w:rsid w:val="00AE56F5"/>
    <w:rsid w:val="00AE5779"/>
    <w:rsid w:val="00AE587D"/>
    <w:rsid w:val="00AE5AA5"/>
    <w:rsid w:val="00AE5B5C"/>
    <w:rsid w:val="00AE5BB2"/>
    <w:rsid w:val="00AE5C32"/>
    <w:rsid w:val="00AE5C9C"/>
    <w:rsid w:val="00AE5CBA"/>
    <w:rsid w:val="00AE613C"/>
    <w:rsid w:val="00AE62CD"/>
    <w:rsid w:val="00AE62E2"/>
    <w:rsid w:val="00AE6440"/>
    <w:rsid w:val="00AE6598"/>
    <w:rsid w:val="00AE66C8"/>
    <w:rsid w:val="00AE66D5"/>
    <w:rsid w:val="00AE67E9"/>
    <w:rsid w:val="00AE681A"/>
    <w:rsid w:val="00AE69CC"/>
    <w:rsid w:val="00AE6A89"/>
    <w:rsid w:val="00AE6C91"/>
    <w:rsid w:val="00AE6D9E"/>
    <w:rsid w:val="00AE7014"/>
    <w:rsid w:val="00AE70A8"/>
    <w:rsid w:val="00AE7219"/>
    <w:rsid w:val="00AE7348"/>
    <w:rsid w:val="00AE73A2"/>
    <w:rsid w:val="00AE73C8"/>
    <w:rsid w:val="00AE7402"/>
    <w:rsid w:val="00AE7537"/>
    <w:rsid w:val="00AE759E"/>
    <w:rsid w:val="00AE7637"/>
    <w:rsid w:val="00AE767F"/>
    <w:rsid w:val="00AE7852"/>
    <w:rsid w:val="00AE786E"/>
    <w:rsid w:val="00AE7892"/>
    <w:rsid w:val="00AE7964"/>
    <w:rsid w:val="00AE7CEC"/>
    <w:rsid w:val="00AE7D3E"/>
    <w:rsid w:val="00AE7DC0"/>
    <w:rsid w:val="00AE7FDE"/>
    <w:rsid w:val="00AF00CB"/>
    <w:rsid w:val="00AF016F"/>
    <w:rsid w:val="00AF01B5"/>
    <w:rsid w:val="00AF01DF"/>
    <w:rsid w:val="00AF0224"/>
    <w:rsid w:val="00AF0481"/>
    <w:rsid w:val="00AF0773"/>
    <w:rsid w:val="00AF084C"/>
    <w:rsid w:val="00AF0CA4"/>
    <w:rsid w:val="00AF0FE5"/>
    <w:rsid w:val="00AF10FE"/>
    <w:rsid w:val="00AF114C"/>
    <w:rsid w:val="00AF119B"/>
    <w:rsid w:val="00AF126F"/>
    <w:rsid w:val="00AF13F0"/>
    <w:rsid w:val="00AF146B"/>
    <w:rsid w:val="00AF1589"/>
    <w:rsid w:val="00AF15C3"/>
    <w:rsid w:val="00AF15C5"/>
    <w:rsid w:val="00AF1A0C"/>
    <w:rsid w:val="00AF1B32"/>
    <w:rsid w:val="00AF1C67"/>
    <w:rsid w:val="00AF1F78"/>
    <w:rsid w:val="00AF1F98"/>
    <w:rsid w:val="00AF20F5"/>
    <w:rsid w:val="00AF2109"/>
    <w:rsid w:val="00AF216E"/>
    <w:rsid w:val="00AF227C"/>
    <w:rsid w:val="00AF22C8"/>
    <w:rsid w:val="00AF25A2"/>
    <w:rsid w:val="00AF25E3"/>
    <w:rsid w:val="00AF2924"/>
    <w:rsid w:val="00AF2B19"/>
    <w:rsid w:val="00AF2E9E"/>
    <w:rsid w:val="00AF32C0"/>
    <w:rsid w:val="00AF32FA"/>
    <w:rsid w:val="00AF3414"/>
    <w:rsid w:val="00AF342A"/>
    <w:rsid w:val="00AF34AD"/>
    <w:rsid w:val="00AF3547"/>
    <w:rsid w:val="00AF366A"/>
    <w:rsid w:val="00AF3801"/>
    <w:rsid w:val="00AF388B"/>
    <w:rsid w:val="00AF399D"/>
    <w:rsid w:val="00AF3A95"/>
    <w:rsid w:val="00AF3B06"/>
    <w:rsid w:val="00AF3C6C"/>
    <w:rsid w:val="00AF3F08"/>
    <w:rsid w:val="00AF41A9"/>
    <w:rsid w:val="00AF422A"/>
    <w:rsid w:val="00AF4245"/>
    <w:rsid w:val="00AF426F"/>
    <w:rsid w:val="00AF47EB"/>
    <w:rsid w:val="00AF47FE"/>
    <w:rsid w:val="00AF4A79"/>
    <w:rsid w:val="00AF4AFC"/>
    <w:rsid w:val="00AF4B1A"/>
    <w:rsid w:val="00AF4B5B"/>
    <w:rsid w:val="00AF4CE3"/>
    <w:rsid w:val="00AF4D5A"/>
    <w:rsid w:val="00AF4DE3"/>
    <w:rsid w:val="00AF4E09"/>
    <w:rsid w:val="00AF4EB1"/>
    <w:rsid w:val="00AF4EE6"/>
    <w:rsid w:val="00AF4F36"/>
    <w:rsid w:val="00AF4F97"/>
    <w:rsid w:val="00AF509B"/>
    <w:rsid w:val="00AF51C5"/>
    <w:rsid w:val="00AF51D9"/>
    <w:rsid w:val="00AF544E"/>
    <w:rsid w:val="00AF5480"/>
    <w:rsid w:val="00AF554D"/>
    <w:rsid w:val="00AF5693"/>
    <w:rsid w:val="00AF56DD"/>
    <w:rsid w:val="00AF570B"/>
    <w:rsid w:val="00AF58B9"/>
    <w:rsid w:val="00AF5B02"/>
    <w:rsid w:val="00AF5BCC"/>
    <w:rsid w:val="00AF5E53"/>
    <w:rsid w:val="00AF600B"/>
    <w:rsid w:val="00AF605D"/>
    <w:rsid w:val="00AF60F0"/>
    <w:rsid w:val="00AF6159"/>
    <w:rsid w:val="00AF622A"/>
    <w:rsid w:val="00AF6370"/>
    <w:rsid w:val="00AF63C3"/>
    <w:rsid w:val="00AF647E"/>
    <w:rsid w:val="00AF658C"/>
    <w:rsid w:val="00AF66E8"/>
    <w:rsid w:val="00AF689A"/>
    <w:rsid w:val="00AF694D"/>
    <w:rsid w:val="00AF69E6"/>
    <w:rsid w:val="00AF6A7C"/>
    <w:rsid w:val="00AF6B04"/>
    <w:rsid w:val="00AF6B26"/>
    <w:rsid w:val="00AF6B39"/>
    <w:rsid w:val="00AF6B96"/>
    <w:rsid w:val="00AF6D52"/>
    <w:rsid w:val="00AF6F39"/>
    <w:rsid w:val="00AF6FED"/>
    <w:rsid w:val="00AF704B"/>
    <w:rsid w:val="00AF706B"/>
    <w:rsid w:val="00AF70DF"/>
    <w:rsid w:val="00AF7458"/>
    <w:rsid w:val="00AF77B2"/>
    <w:rsid w:val="00AF77DC"/>
    <w:rsid w:val="00AF7870"/>
    <w:rsid w:val="00AF7A99"/>
    <w:rsid w:val="00AF7C2A"/>
    <w:rsid w:val="00AF7D53"/>
    <w:rsid w:val="00AF7F34"/>
    <w:rsid w:val="00AF7F38"/>
    <w:rsid w:val="00B00154"/>
    <w:rsid w:val="00B001B6"/>
    <w:rsid w:val="00B001F0"/>
    <w:rsid w:val="00B00259"/>
    <w:rsid w:val="00B005F0"/>
    <w:rsid w:val="00B00950"/>
    <w:rsid w:val="00B00ABF"/>
    <w:rsid w:val="00B00ADF"/>
    <w:rsid w:val="00B00C02"/>
    <w:rsid w:val="00B00CC6"/>
    <w:rsid w:val="00B00D72"/>
    <w:rsid w:val="00B00DA1"/>
    <w:rsid w:val="00B00DA3"/>
    <w:rsid w:val="00B00DB9"/>
    <w:rsid w:val="00B00FBC"/>
    <w:rsid w:val="00B01015"/>
    <w:rsid w:val="00B0101A"/>
    <w:rsid w:val="00B01029"/>
    <w:rsid w:val="00B01072"/>
    <w:rsid w:val="00B01106"/>
    <w:rsid w:val="00B011C7"/>
    <w:rsid w:val="00B01200"/>
    <w:rsid w:val="00B0120C"/>
    <w:rsid w:val="00B01260"/>
    <w:rsid w:val="00B01493"/>
    <w:rsid w:val="00B0155E"/>
    <w:rsid w:val="00B015E4"/>
    <w:rsid w:val="00B0183D"/>
    <w:rsid w:val="00B018E4"/>
    <w:rsid w:val="00B01953"/>
    <w:rsid w:val="00B01A05"/>
    <w:rsid w:val="00B01CCA"/>
    <w:rsid w:val="00B01CF2"/>
    <w:rsid w:val="00B01D4D"/>
    <w:rsid w:val="00B0203B"/>
    <w:rsid w:val="00B020B6"/>
    <w:rsid w:val="00B020BC"/>
    <w:rsid w:val="00B021D3"/>
    <w:rsid w:val="00B026E4"/>
    <w:rsid w:val="00B02763"/>
    <w:rsid w:val="00B027A2"/>
    <w:rsid w:val="00B027E8"/>
    <w:rsid w:val="00B02951"/>
    <w:rsid w:val="00B029C4"/>
    <w:rsid w:val="00B02A34"/>
    <w:rsid w:val="00B02A69"/>
    <w:rsid w:val="00B02B9B"/>
    <w:rsid w:val="00B02D01"/>
    <w:rsid w:val="00B02DC1"/>
    <w:rsid w:val="00B02E3C"/>
    <w:rsid w:val="00B02F52"/>
    <w:rsid w:val="00B02F8A"/>
    <w:rsid w:val="00B03092"/>
    <w:rsid w:val="00B033C6"/>
    <w:rsid w:val="00B0349B"/>
    <w:rsid w:val="00B03554"/>
    <w:rsid w:val="00B03820"/>
    <w:rsid w:val="00B03871"/>
    <w:rsid w:val="00B03A16"/>
    <w:rsid w:val="00B03BAF"/>
    <w:rsid w:val="00B03BC5"/>
    <w:rsid w:val="00B03C6D"/>
    <w:rsid w:val="00B040E5"/>
    <w:rsid w:val="00B04605"/>
    <w:rsid w:val="00B046D6"/>
    <w:rsid w:val="00B048AB"/>
    <w:rsid w:val="00B04A9C"/>
    <w:rsid w:val="00B04B61"/>
    <w:rsid w:val="00B04BA4"/>
    <w:rsid w:val="00B04D6C"/>
    <w:rsid w:val="00B04E0F"/>
    <w:rsid w:val="00B04EBB"/>
    <w:rsid w:val="00B04EF5"/>
    <w:rsid w:val="00B05025"/>
    <w:rsid w:val="00B05035"/>
    <w:rsid w:val="00B050EC"/>
    <w:rsid w:val="00B051DA"/>
    <w:rsid w:val="00B05232"/>
    <w:rsid w:val="00B05243"/>
    <w:rsid w:val="00B05572"/>
    <w:rsid w:val="00B0561A"/>
    <w:rsid w:val="00B05642"/>
    <w:rsid w:val="00B05691"/>
    <w:rsid w:val="00B056C5"/>
    <w:rsid w:val="00B058DA"/>
    <w:rsid w:val="00B05923"/>
    <w:rsid w:val="00B0596F"/>
    <w:rsid w:val="00B05A50"/>
    <w:rsid w:val="00B05FB0"/>
    <w:rsid w:val="00B06016"/>
    <w:rsid w:val="00B06456"/>
    <w:rsid w:val="00B06488"/>
    <w:rsid w:val="00B06578"/>
    <w:rsid w:val="00B06687"/>
    <w:rsid w:val="00B06712"/>
    <w:rsid w:val="00B067C9"/>
    <w:rsid w:val="00B06849"/>
    <w:rsid w:val="00B06954"/>
    <w:rsid w:val="00B06AB0"/>
    <w:rsid w:val="00B06F0A"/>
    <w:rsid w:val="00B06F7D"/>
    <w:rsid w:val="00B07050"/>
    <w:rsid w:val="00B07267"/>
    <w:rsid w:val="00B072B8"/>
    <w:rsid w:val="00B072FC"/>
    <w:rsid w:val="00B0738B"/>
    <w:rsid w:val="00B07453"/>
    <w:rsid w:val="00B078AF"/>
    <w:rsid w:val="00B07A0B"/>
    <w:rsid w:val="00B07B09"/>
    <w:rsid w:val="00B07BE2"/>
    <w:rsid w:val="00B07D13"/>
    <w:rsid w:val="00B07E33"/>
    <w:rsid w:val="00B07E89"/>
    <w:rsid w:val="00B07E90"/>
    <w:rsid w:val="00B1004D"/>
    <w:rsid w:val="00B1019D"/>
    <w:rsid w:val="00B1042E"/>
    <w:rsid w:val="00B10757"/>
    <w:rsid w:val="00B109FE"/>
    <w:rsid w:val="00B10B0F"/>
    <w:rsid w:val="00B10BD3"/>
    <w:rsid w:val="00B10D00"/>
    <w:rsid w:val="00B10D51"/>
    <w:rsid w:val="00B10EE3"/>
    <w:rsid w:val="00B10F0B"/>
    <w:rsid w:val="00B10FD6"/>
    <w:rsid w:val="00B11034"/>
    <w:rsid w:val="00B11050"/>
    <w:rsid w:val="00B11074"/>
    <w:rsid w:val="00B11162"/>
    <w:rsid w:val="00B111A0"/>
    <w:rsid w:val="00B111BC"/>
    <w:rsid w:val="00B11206"/>
    <w:rsid w:val="00B11275"/>
    <w:rsid w:val="00B11461"/>
    <w:rsid w:val="00B1153B"/>
    <w:rsid w:val="00B11661"/>
    <w:rsid w:val="00B11751"/>
    <w:rsid w:val="00B117ED"/>
    <w:rsid w:val="00B11972"/>
    <w:rsid w:val="00B11A44"/>
    <w:rsid w:val="00B11B9F"/>
    <w:rsid w:val="00B11BE6"/>
    <w:rsid w:val="00B11CBD"/>
    <w:rsid w:val="00B11CE1"/>
    <w:rsid w:val="00B11DE5"/>
    <w:rsid w:val="00B11E77"/>
    <w:rsid w:val="00B11F05"/>
    <w:rsid w:val="00B12125"/>
    <w:rsid w:val="00B12138"/>
    <w:rsid w:val="00B12213"/>
    <w:rsid w:val="00B125C7"/>
    <w:rsid w:val="00B12616"/>
    <w:rsid w:val="00B12659"/>
    <w:rsid w:val="00B126AC"/>
    <w:rsid w:val="00B12753"/>
    <w:rsid w:val="00B1275B"/>
    <w:rsid w:val="00B127D8"/>
    <w:rsid w:val="00B12856"/>
    <w:rsid w:val="00B12A1C"/>
    <w:rsid w:val="00B12B64"/>
    <w:rsid w:val="00B12C9A"/>
    <w:rsid w:val="00B12F63"/>
    <w:rsid w:val="00B130F6"/>
    <w:rsid w:val="00B13192"/>
    <w:rsid w:val="00B131C6"/>
    <w:rsid w:val="00B131FE"/>
    <w:rsid w:val="00B1336D"/>
    <w:rsid w:val="00B134C7"/>
    <w:rsid w:val="00B138B3"/>
    <w:rsid w:val="00B138F7"/>
    <w:rsid w:val="00B13A46"/>
    <w:rsid w:val="00B13B7F"/>
    <w:rsid w:val="00B13C35"/>
    <w:rsid w:val="00B13C41"/>
    <w:rsid w:val="00B13CEC"/>
    <w:rsid w:val="00B13E5F"/>
    <w:rsid w:val="00B13F76"/>
    <w:rsid w:val="00B141FB"/>
    <w:rsid w:val="00B1428B"/>
    <w:rsid w:val="00B142AF"/>
    <w:rsid w:val="00B14579"/>
    <w:rsid w:val="00B14638"/>
    <w:rsid w:val="00B14977"/>
    <w:rsid w:val="00B14AB5"/>
    <w:rsid w:val="00B14F97"/>
    <w:rsid w:val="00B150BF"/>
    <w:rsid w:val="00B151CE"/>
    <w:rsid w:val="00B1525F"/>
    <w:rsid w:val="00B15448"/>
    <w:rsid w:val="00B1546D"/>
    <w:rsid w:val="00B15879"/>
    <w:rsid w:val="00B159E0"/>
    <w:rsid w:val="00B15CE9"/>
    <w:rsid w:val="00B15D51"/>
    <w:rsid w:val="00B15ECD"/>
    <w:rsid w:val="00B15F39"/>
    <w:rsid w:val="00B15F3A"/>
    <w:rsid w:val="00B16046"/>
    <w:rsid w:val="00B16105"/>
    <w:rsid w:val="00B161C2"/>
    <w:rsid w:val="00B1626B"/>
    <w:rsid w:val="00B16287"/>
    <w:rsid w:val="00B16425"/>
    <w:rsid w:val="00B16690"/>
    <w:rsid w:val="00B167D3"/>
    <w:rsid w:val="00B1687B"/>
    <w:rsid w:val="00B16972"/>
    <w:rsid w:val="00B16AA3"/>
    <w:rsid w:val="00B16B2E"/>
    <w:rsid w:val="00B16C75"/>
    <w:rsid w:val="00B16D5B"/>
    <w:rsid w:val="00B16D99"/>
    <w:rsid w:val="00B16F2F"/>
    <w:rsid w:val="00B1723E"/>
    <w:rsid w:val="00B1724D"/>
    <w:rsid w:val="00B17261"/>
    <w:rsid w:val="00B17476"/>
    <w:rsid w:val="00B1767E"/>
    <w:rsid w:val="00B1789F"/>
    <w:rsid w:val="00B17C1C"/>
    <w:rsid w:val="00B17C8C"/>
    <w:rsid w:val="00B17CF8"/>
    <w:rsid w:val="00B17D47"/>
    <w:rsid w:val="00B17E3E"/>
    <w:rsid w:val="00B20067"/>
    <w:rsid w:val="00B20103"/>
    <w:rsid w:val="00B202FF"/>
    <w:rsid w:val="00B2035C"/>
    <w:rsid w:val="00B203A2"/>
    <w:rsid w:val="00B2051C"/>
    <w:rsid w:val="00B2054D"/>
    <w:rsid w:val="00B2078B"/>
    <w:rsid w:val="00B2082B"/>
    <w:rsid w:val="00B20978"/>
    <w:rsid w:val="00B209CD"/>
    <w:rsid w:val="00B20CC8"/>
    <w:rsid w:val="00B20D5D"/>
    <w:rsid w:val="00B20DCD"/>
    <w:rsid w:val="00B20F99"/>
    <w:rsid w:val="00B20FE5"/>
    <w:rsid w:val="00B210FC"/>
    <w:rsid w:val="00B2123A"/>
    <w:rsid w:val="00B212E6"/>
    <w:rsid w:val="00B21355"/>
    <w:rsid w:val="00B2184D"/>
    <w:rsid w:val="00B2188E"/>
    <w:rsid w:val="00B21923"/>
    <w:rsid w:val="00B21A79"/>
    <w:rsid w:val="00B21BAE"/>
    <w:rsid w:val="00B21D86"/>
    <w:rsid w:val="00B21EA3"/>
    <w:rsid w:val="00B21F3E"/>
    <w:rsid w:val="00B220B6"/>
    <w:rsid w:val="00B2211B"/>
    <w:rsid w:val="00B224BD"/>
    <w:rsid w:val="00B22557"/>
    <w:rsid w:val="00B225D9"/>
    <w:rsid w:val="00B2286A"/>
    <w:rsid w:val="00B22882"/>
    <w:rsid w:val="00B22973"/>
    <w:rsid w:val="00B229AC"/>
    <w:rsid w:val="00B22ABE"/>
    <w:rsid w:val="00B22F3E"/>
    <w:rsid w:val="00B230AD"/>
    <w:rsid w:val="00B230C7"/>
    <w:rsid w:val="00B231C2"/>
    <w:rsid w:val="00B23227"/>
    <w:rsid w:val="00B23299"/>
    <w:rsid w:val="00B23403"/>
    <w:rsid w:val="00B23597"/>
    <w:rsid w:val="00B23764"/>
    <w:rsid w:val="00B237DF"/>
    <w:rsid w:val="00B23868"/>
    <w:rsid w:val="00B2388E"/>
    <w:rsid w:val="00B239B2"/>
    <w:rsid w:val="00B23CE4"/>
    <w:rsid w:val="00B23D5A"/>
    <w:rsid w:val="00B23F86"/>
    <w:rsid w:val="00B24070"/>
    <w:rsid w:val="00B2430B"/>
    <w:rsid w:val="00B243EC"/>
    <w:rsid w:val="00B249E1"/>
    <w:rsid w:val="00B24A1B"/>
    <w:rsid w:val="00B250F6"/>
    <w:rsid w:val="00B25109"/>
    <w:rsid w:val="00B2520B"/>
    <w:rsid w:val="00B25326"/>
    <w:rsid w:val="00B25380"/>
    <w:rsid w:val="00B254F3"/>
    <w:rsid w:val="00B25591"/>
    <w:rsid w:val="00B2571B"/>
    <w:rsid w:val="00B25816"/>
    <w:rsid w:val="00B258F5"/>
    <w:rsid w:val="00B25966"/>
    <w:rsid w:val="00B25A17"/>
    <w:rsid w:val="00B25A56"/>
    <w:rsid w:val="00B25C32"/>
    <w:rsid w:val="00B25CF8"/>
    <w:rsid w:val="00B25DF2"/>
    <w:rsid w:val="00B25F68"/>
    <w:rsid w:val="00B2605C"/>
    <w:rsid w:val="00B26067"/>
    <w:rsid w:val="00B260A2"/>
    <w:rsid w:val="00B262A7"/>
    <w:rsid w:val="00B26322"/>
    <w:rsid w:val="00B263B6"/>
    <w:rsid w:val="00B263D3"/>
    <w:rsid w:val="00B2640B"/>
    <w:rsid w:val="00B2642F"/>
    <w:rsid w:val="00B2651C"/>
    <w:rsid w:val="00B267C2"/>
    <w:rsid w:val="00B26D54"/>
    <w:rsid w:val="00B26E0A"/>
    <w:rsid w:val="00B26E38"/>
    <w:rsid w:val="00B26E4F"/>
    <w:rsid w:val="00B26EC0"/>
    <w:rsid w:val="00B26EFB"/>
    <w:rsid w:val="00B2704E"/>
    <w:rsid w:val="00B27093"/>
    <w:rsid w:val="00B270A6"/>
    <w:rsid w:val="00B271F6"/>
    <w:rsid w:val="00B27287"/>
    <w:rsid w:val="00B272D1"/>
    <w:rsid w:val="00B27304"/>
    <w:rsid w:val="00B27351"/>
    <w:rsid w:val="00B27494"/>
    <w:rsid w:val="00B275C2"/>
    <w:rsid w:val="00B276BA"/>
    <w:rsid w:val="00B27874"/>
    <w:rsid w:val="00B278B8"/>
    <w:rsid w:val="00B278F0"/>
    <w:rsid w:val="00B27B6B"/>
    <w:rsid w:val="00B27CF4"/>
    <w:rsid w:val="00B27D64"/>
    <w:rsid w:val="00B27E05"/>
    <w:rsid w:val="00B27F98"/>
    <w:rsid w:val="00B30029"/>
    <w:rsid w:val="00B301FC"/>
    <w:rsid w:val="00B3028E"/>
    <w:rsid w:val="00B302A7"/>
    <w:rsid w:val="00B30356"/>
    <w:rsid w:val="00B3063B"/>
    <w:rsid w:val="00B30946"/>
    <w:rsid w:val="00B3099A"/>
    <w:rsid w:val="00B30AA3"/>
    <w:rsid w:val="00B30B61"/>
    <w:rsid w:val="00B30C91"/>
    <w:rsid w:val="00B30DF9"/>
    <w:rsid w:val="00B30F1D"/>
    <w:rsid w:val="00B30FDC"/>
    <w:rsid w:val="00B3102A"/>
    <w:rsid w:val="00B31103"/>
    <w:rsid w:val="00B31239"/>
    <w:rsid w:val="00B3129A"/>
    <w:rsid w:val="00B312C2"/>
    <w:rsid w:val="00B312E0"/>
    <w:rsid w:val="00B31333"/>
    <w:rsid w:val="00B315FA"/>
    <w:rsid w:val="00B31917"/>
    <w:rsid w:val="00B31959"/>
    <w:rsid w:val="00B31A4A"/>
    <w:rsid w:val="00B31B69"/>
    <w:rsid w:val="00B31B97"/>
    <w:rsid w:val="00B31BF2"/>
    <w:rsid w:val="00B31BFB"/>
    <w:rsid w:val="00B31CEF"/>
    <w:rsid w:val="00B32243"/>
    <w:rsid w:val="00B32366"/>
    <w:rsid w:val="00B32505"/>
    <w:rsid w:val="00B327C0"/>
    <w:rsid w:val="00B3286F"/>
    <w:rsid w:val="00B32923"/>
    <w:rsid w:val="00B32943"/>
    <w:rsid w:val="00B329C6"/>
    <w:rsid w:val="00B32ABD"/>
    <w:rsid w:val="00B32BD9"/>
    <w:rsid w:val="00B32C27"/>
    <w:rsid w:val="00B32D19"/>
    <w:rsid w:val="00B32E73"/>
    <w:rsid w:val="00B32F28"/>
    <w:rsid w:val="00B32FE8"/>
    <w:rsid w:val="00B33239"/>
    <w:rsid w:val="00B3326A"/>
    <w:rsid w:val="00B332CE"/>
    <w:rsid w:val="00B334F4"/>
    <w:rsid w:val="00B33721"/>
    <w:rsid w:val="00B33750"/>
    <w:rsid w:val="00B33D5D"/>
    <w:rsid w:val="00B33D83"/>
    <w:rsid w:val="00B33FED"/>
    <w:rsid w:val="00B3405D"/>
    <w:rsid w:val="00B340BF"/>
    <w:rsid w:val="00B343B3"/>
    <w:rsid w:val="00B34757"/>
    <w:rsid w:val="00B34919"/>
    <w:rsid w:val="00B34C1E"/>
    <w:rsid w:val="00B34CD5"/>
    <w:rsid w:val="00B34E48"/>
    <w:rsid w:val="00B34E6D"/>
    <w:rsid w:val="00B34FEF"/>
    <w:rsid w:val="00B353D0"/>
    <w:rsid w:val="00B353D1"/>
    <w:rsid w:val="00B3540F"/>
    <w:rsid w:val="00B354A4"/>
    <w:rsid w:val="00B35599"/>
    <w:rsid w:val="00B3567E"/>
    <w:rsid w:val="00B357CE"/>
    <w:rsid w:val="00B358E6"/>
    <w:rsid w:val="00B35A96"/>
    <w:rsid w:val="00B35B5F"/>
    <w:rsid w:val="00B35B9E"/>
    <w:rsid w:val="00B35BA6"/>
    <w:rsid w:val="00B35F91"/>
    <w:rsid w:val="00B36028"/>
    <w:rsid w:val="00B3606E"/>
    <w:rsid w:val="00B36125"/>
    <w:rsid w:val="00B361E7"/>
    <w:rsid w:val="00B36290"/>
    <w:rsid w:val="00B36373"/>
    <w:rsid w:val="00B3659E"/>
    <w:rsid w:val="00B3677A"/>
    <w:rsid w:val="00B36ADB"/>
    <w:rsid w:val="00B36AE5"/>
    <w:rsid w:val="00B36B4B"/>
    <w:rsid w:val="00B36BA4"/>
    <w:rsid w:val="00B36BFD"/>
    <w:rsid w:val="00B36CCA"/>
    <w:rsid w:val="00B36D17"/>
    <w:rsid w:val="00B36ECB"/>
    <w:rsid w:val="00B36FB6"/>
    <w:rsid w:val="00B37423"/>
    <w:rsid w:val="00B3747F"/>
    <w:rsid w:val="00B376C9"/>
    <w:rsid w:val="00B376F2"/>
    <w:rsid w:val="00B3775F"/>
    <w:rsid w:val="00B37801"/>
    <w:rsid w:val="00B37915"/>
    <w:rsid w:val="00B379ED"/>
    <w:rsid w:val="00B37A4C"/>
    <w:rsid w:val="00B37A8C"/>
    <w:rsid w:val="00B37A8D"/>
    <w:rsid w:val="00B37B2B"/>
    <w:rsid w:val="00B37C55"/>
    <w:rsid w:val="00B37CF5"/>
    <w:rsid w:val="00B37E5F"/>
    <w:rsid w:val="00B37FA8"/>
    <w:rsid w:val="00B40001"/>
    <w:rsid w:val="00B4012D"/>
    <w:rsid w:val="00B40179"/>
    <w:rsid w:val="00B4026E"/>
    <w:rsid w:val="00B402BA"/>
    <w:rsid w:val="00B40386"/>
    <w:rsid w:val="00B404DE"/>
    <w:rsid w:val="00B40877"/>
    <w:rsid w:val="00B40A30"/>
    <w:rsid w:val="00B40BF4"/>
    <w:rsid w:val="00B40DE9"/>
    <w:rsid w:val="00B40E7B"/>
    <w:rsid w:val="00B40F63"/>
    <w:rsid w:val="00B40FE8"/>
    <w:rsid w:val="00B4106F"/>
    <w:rsid w:val="00B410D3"/>
    <w:rsid w:val="00B412D5"/>
    <w:rsid w:val="00B413B3"/>
    <w:rsid w:val="00B41419"/>
    <w:rsid w:val="00B4142B"/>
    <w:rsid w:val="00B41504"/>
    <w:rsid w:val="00B4186C"/>
    <w:rsid w:val="00B41978"/>
    <w:rsid w:val="00B41A39"/>
    <w:rsid w:val="00B41AD0"/>
    <w:rsid w:val="00B41B3B"/>
    <w:rsid w:val="00B41BE2"/>
    <w:rsid w:val="00B41C8B"/>
    <w:rsid w:val="00B41CAD"/>
    <w:rsid w:val="00B41D0E"/>
    <w:rsid w:val="00B41D51"/>
    <w:rsid w:val="00B4206B"/>
    <w:rsid w:val="00B420EB"/>
    <w:rsid w:val="00B4217F"/>
    <w:rsid w:val="00B4240B"/>
    <w:rsid w:val="00B424D5"/>
    <w:rsid w:val="00B42700"/>
    <w:rsid w:val="00B42B08"/>
    <w:rsid w:val="00B42B75"/>
    <w:rsid w:val="00B42CEF"/>
    <w:rsid w:val="00B43089"/>
    <w:rsid w:val="00B43241"/>
    <w:rsid w:val="00B432EF"/>
    <w:rsid w:val="00B43327"/>
    <w:rsid w:val="00B4339E"/>
    <w:rsid w:val="00B43450"/>
    <w:rsid w:val="00B43617"/>
    <w:rsid w:val="00B43675"/>
    <w:rsid w:val="00B436A7"/>
    <w:rsid w:val="00B436C6"/>
    <w:rsid w:val="00B436FA"/>
    <w:rsid w:val="00B4383C"/>
    <w:rsid w:val="00B43A51"/>
    <w:rsid w:val="00B43BA6"/>
    <w:rsid w:val="00B43BC3"/>
    <w:rsid w:val="00B43D9A"/>
    <w:rsid w:val="00B43DF7"/>
    <w:rsid w:val="00B43E37"/>
    <w:rsid w:val="00B43E8E"/>
    <w:rsid w:val="00B43EC1"/>
    <w:rsid w:val="00B4404B"/>
    <w:rsid w:val="00B440AF"/>
    <w:rsid w:val="00B44197"/>
    <w:rsid w:val="00B44241"/>
    <w:rsid w:val="00B442A0"/>
    <w:rsid w:val="00B44305"/>
    <w:rsid w:val="00B4438D"/>
    <w:rsid w:val="00B44480"/>
    <w:rsid w:val="00B44504"/>
    <w:rsid w:val="00B44564"/>
    <w:rsid w:val="00B445DC"/>
    <w:rsid w:val="00B445F5"/>
    <w:rsid w:val="00B446CE"/>
    <w:rsid w:val="00B44A86"/>
    <w:rsid w:val="00B44AFE"/>
    <w:rsid w:val="00B44EF8"/>
    <w:rsid w:val="00B45116"/>
    <w:rsid w:val="00B45173"/>
    <w:rsid w:val="00B4567C"/>
    <w:rsid w:val="00B45762"/>
    <w:rsid w:val="00B457A2"/>
    <w:rsid w:val="00B457B8"/>
    <w:rsid w:val="00B45986"/>
    <w:rsid w:val="00B45A57"/>
    <w:rsid w:val="00B45AA5"/>
    <w:rsid w:val="00B45ABB"/>
    <w:rsid w:val="00B45DBB"/>
    <w:rsid w:val="00B45E30"/>
    <w:rsid w:val="00B45ECE"/>
    <w:rsid w:val="00B46230"/>
    <w:rsid w:val="00B462C6"/>
    <w:rsid w:val="00B464FA"/>
    <w:rsid w:val="00B465FA"/>
    <w:rsid w:val="00B466DC"/>
    <w:rsid w:val="00B46848"/>
    <w:rsid w:val="00B4694A"/>
    <w:rsid w:val="00B469DB"/>
    <w:rsid w:val="00B46B83"/>
    <w:rsid w:val="00B46B90"/>
    <w:rsid w:val="00B46D7D"/>
    <w:rsid w:val="00B46E5C"/>
    <w:rsid w:val="00B46E8C"/>
    <w:rsid w:val="00B471C6"/>
    <w:rsid w:val="00B4758D"/>
    <w:rsid w:val="00B47629"/>
    <w:rsid w:val="00B476DE"/>
    <w:rsid w:val="00B4774D"/>
    <w:rsid w:val="00B477BB"/>
    <w:rsid w:val="00B479DC"/>
    <w:rsid w:val="00B47D04"/>
    <w:rsid w:val="00B47D45"/>
    <w:rsid w:val="00B47DB6"/>
    <w:rsid w:val="00B47DB9"/>
    <w:rsid w:val="00B47DEA"/>
    <w:rsid w:val="00B47F38"/>
    <w:rsid w:val="00B50028"/>
    <w:rsid w:val="00B5034E"/>
    <w:rsid w:val="00B5054E"/>
    <w:rsid w:val="00B50570"/>
    <w:rsid w:val="00B5059A"/>
    <w:rsid w:val="00B50811"/>
    <w:rsid w:val="00B5097A"/>
    <w:rsid w:val="00B50B2F"/>
    <w:rsid w:val="00B50BD7"/>
    <w:rsid w:val="00B50C55"/>
    <w:rsid w:val="00B50E78"/>
    <w:rsid w:val="00B50F07"/>
    <w:rsid w:val="00B5106F"/>
    <w:rsid w:val="00B512BB"/>
    <w:rsid w:val="00B513E0"/>
    <w:rsid w:val="00B514DE"/>
    <w:rsid w:val="00B51B0E"/>
    <w:rsid w:val="00B51E05"/>
    <w:rsid w:val="00B51F41"/>
    <w:rsid w:val="00B52051"/>
    <w:rsid w:val="00B52174"/>
    <w:rsid w:val="00B52250"/>
    <w:rsid w:val="00B524ED"/>
    <w:rsid w:val="00B524F2"/>
    <w:rsid w:val="00B5250A"/>
    <w:rsid w:val="00B52696"/>
    <w:rsid w:val="00B526AA"/>
    <w:rsid w:val="00B526BB"/>
    <w:rsid w:val="00B526DD"/>
    <w:rsid w:val="00B5286A"/>
    <w:rsid w:val="00B528F6"/>
    <w:rsid w:val="00B52A6D"/>
    <w:rsid w:val="00B52BAA"/>
    <w:rsid w:val="00B52BB5"/>
    <w:rsid w:val="00B52CDB"/>
    <w:rsid w:val="00B5351D"/>
    <w:rsid w:val="00B53752"/>
    <w:rsid w:val="00B53924"/>
    <w:rsid w:val="00B53985"/>
    <w:rsid w:val="00B53A30"/>
    <w:rsid w:val="00B53D4E"/>
    <w:rsid w:val="00B53DEC"/>
    <w:rsid w:val="00B53E32"/>
    <w:rsid w:val="00B53EDD"/>
    <w:rsid w:val="00B53FB5"/>
    <w:rsid w:val="00B54076"/>
    <w:rsid w:val="00B54210"/>
    <w:rsid w:val="00B5425E"/>
    <w:rsid w:val="00B54277"/>
    <w:rsid w:val="00B54524"/>
    <w:rsid w:val="00B54739"/>
    <w:rsid w:val="00B5497F"/>
    <w:rsid w:val="00B549CD"/>
    <w:rsid w:val="00B54A63"/>
    <w:rsid w:val="00B54B98"/>
    <w:rsid w:val="00B54D1F"/>
    <w:rsid w:val="00B54F73"/>
    <w:rsid w:val="00B54FC0"/>
    <w:rsid w:val="00B551BD"/>
    <w:rsid w:val="00B551F5"/>
    <w:rsid w:val="00B55341"/>
    <w:rsid w:val="00B5559B"/>
    <w:rsid w:val="00B555AB"/>
    <w:rsid w:val="00B5571F"/>
    <w:rsid w:val="00B5581A"/>
    <w:rsid w:val="00B55D21"/>
    <w:rsid w:val="00B55DD7"/>
    <w:rsid w:val="00B55E1C"/>
    <w:rsid w:val="00B55E20"/>
    <w:rsid w:val="00B55F1F"/>
    <w:rsid w:val="00B55FF0"/>
    <w:rsid w:val="00B560FB"/>
    <w:rsid w:val="00B56210"/>
    <w:rsid w:val="00B562BD"/>
    <w:rsid w:val="00B564C8"/>
    <w:rsid w:val="00B56528"/>
    <w:rsid w:val="00B56584"/>
    <w:rsid w:val="00B566AD"/>
    <w:rsid w:val="00B5673F"/>
    <w:rsid w:val="00B56787"/>
    <w:rsid w:val="00B568FC"/>
    <w:rsid w:val="00B56A19"/>
    <w:rsid w:val="00B56A90"/>
    <w:rsid w:val="00B56AE9"/>
    <w:rsid w:val="00B56CD9"/>
    <w:rsid w:val="00B56E16"/>
    <w:rsid w:val="00B56E29"/>
    <w:rsid w:val="00B56FC4"/>
    <w:rsid w:val="00B56FD5"/>
    <w:rsid w:val="00B57230"/>
    <w:rsid w:val="00B5727E"/>
    <w:rsid w:val="00B57303"/>
    <w:rsid w:val="00B57361"/>
    <w:rsid w:val="00B57554"/>
    <w:rsid w:val="00B578CB"/>
    <w:rsid w:val="00B578E4"/>
    <w:rsid w:val="00B57A1D"/>
    <w:rsid w:val="00B57BCE"/>
    <w:rsid w:val="00B57C30"/>
    <w:rsid w:val="00B57CED"/>
    <w:rsid w:val="00B57EC6"/>
    <w:rsid w:val="00B60016"/>
    <w:rsid w:val="00B600C8"/>
    <w:rsid w:val="00B600E7"/>
    <w:rsid w:val="00B6019F"/>
    <w:rsid w:val="00B60224"/>
    <w:rsid w:val="00B60356"/>
    <w:rsid w:val="00B603F4"/>
    <w:rsid w:val="00B6046C"/>
    <w:rsid w:val="00B60654"/>
    <w:rsid w:val="00B60A0E"/>
    <w:rsid w:val="00B60A62"/>
    <w:rsid w:val="00B60AE8"/>
    <w:rsid w:val="00B60BA9"/>
    <w:rsid w:val="00B60BBE"/>
    <w:rsid w:val="00B60BC8"/>
    <w:rsid w:val="00B60BEE"/>
    <w:rsid w:val="00B60C1B"/>
    <w:rsid w:val="00B60CE8"/>
    <w:rsid w:val="00B60DE3"/>
    <w:rsid w:val="00B60DE9"/>
    <w:rsid w:val="00B60E08"/>
    <w:rsid w:val="00B61054"/>
    <w:rsid w:val="00B61158"/>
    <w:rsid w:val="00B6146C"/>
    <w:rsid w:val="00B614CE"/>
    <w:rsid w:val="00B61609"/>
    <w:rsid w:val="00B617F3"/>
    <w:rsid w:val="00B61870"/>
    <w:rsid w:val="00B61A06"/>
    <w:rsid w:val="00B61B21"/>
    <w:rsid w:val="00B61C13"/>
    <w:rsid w:val="00B61C7A"/>
    <w:rsid w:val="00B61D7D"/>
    <w:rsid w:val="00B61DBC"/>
    <w:rsid w:val="00B61F43"/>
    <w:rsid w:val="00B6201D"/>
    <w:rsid w:val="00B622D7"/>
    <w:rsid w:val="00B62321"/>
    <w:rsid w:val="00B6247C"/>
    <w:rsid w:val="00B62A09"/>
    <w:rsid w:val="00B62D45"/>
    <w:rsid w:val="00B62DB0"/>
    <w:rsid w:val="00B62DF5"/>
    <w:rsid w:val="00B62E78"/>
    <w:rsid w:val="00B63279"/>
    <w:rsid w:val="00B6330C"/>
    <w:rsid w:val="00B6348D"/>
    <w:rsid w:val="00B6354C"/>
    <w:rsid w:val="00B63716"/>
    <w:rsid w:val="00B6386E"/>
    <w:rsid w:val="00B63AA6"/>
    <w:rsid w:val="00B63C9A"/>
    <w:rsid w:val="00B63CFD"/>
    <w:rsid w:val="00B63D60"/>
    <w:rsid w:val="00B63EAE"/>
    <w:rsid w:val="00B6411C"/>
    <w:rsid w:val="00B6421A"/>
    <w:rsid w:val="00B6461A"/>
    <w:rsid w:val="00B64767"/>
    <w:rsid w:val="00B64871"/>
    <w:rsid w:val="00B64934"/>
    <w:rsid w:val="00B64E6E"/>
    <w:rsid w:val="00B64EB8"/>
    <w:rsid w:val="00B6548F"/>
    <w:rsid w:val="00B65492"/>
    <w:rsid w:val="00B65508"/>
    <w:rsid w:val="00B65515"/>
    <w:rsid w:val="00B6555C"/>
    <w:rsid w:val="00B655DE"/>
    <w:rsid w:val="00B656AB"/>
    <w:rsid w:val="00B65853"/>
    <w:rsid w:val="00B65E09"/>
    <w:rsid w:val="00B65E13"/>
    <w:rsid w:val="00B65EC5"/>
    <w:rsid w:val="00B65F05"/>
    <w:rsid w:val="00B66052"/>
    <w:rsid w:val="00B6634B"/>
    <w:rsid w:val="00B66850"/>
    <w:rsid w:val="00B668EE"/>
    <w:rsid w:val="00B66970"/>
    <w:rsid w:val="00B66AF9"/>
    <w:rsid w:val="00B66CC4"/>
    <w:rsid w:val="00B66CCE"/>
    <w:rsid w:val="00B66D18"/>
    <w:rsid w:val="00B66F39"/>
    <w:rsid w:val="00B66F55"/>
    <w:rsid w:val="00B67082"/>
    <w:rsid w:val="00B67136"/>
    <w:rsid w:val="00B67223"/>
    <w:rsid w:val="00B67244"/>
    <w:rsid w:val="00B67262"/>
    <w:rsid w:val="00B67335"/>
    <w:rsid w:val="00B6736B"/>
    <w:rsid w:val="00B676DE"/>
    <w:rsid w:val="00B677EF"/>
    <w:rsid w:val="00B678FD"/>
    <w:rsid w:val="00B67A32"/>
    <w:rsid w:val="00B67AE6"/>
    <w:rsid w:val="00B67CB1"/>
    <w:rsid w:val="00B67E87"/>
    <w:rsid w:val="00B70161"/>
    <w:rsid w:val="00B70351"/>
    <w:rsid w:val="00B70396"/>
    <w:rsid w:val="00B70412"/>
    <w:rsid w:val="00B70737"/>
    <w:rsid w:val="00B7076F"/>
    <w:rsid w:val="00B708B1"/>
    <w:rsid w:val="00B708E0"/>
    <w:rsid w:val="00B70CBB"/>
    <w:rsid w:val="00B71002"/>
    <w:rsid w:val="00B71023"/>
    <w:rsid w:val="00B71291"/>
    <w:rsid w:val="00B713E4"/>
    <w:rsid w:val="00B715F5"/>
    <w:rsid w:val="00B7166D"/>
    <w:rsid w:val="00B7168B"/>
    <w:rsid w:val="00B7176A"/>
    <w:rsid w:val="00B717A3"/>
    <w:rsid w:val="00B718B2"/>
    <w:rsid w:val="00B718FF"/>
    <w:rsid w:val="00B7191A"/>
    <w:rsid w:val="00B7197F"/>
    <w:rsid w:val="00B71ABE"/>
    <w:rsid w:val="00B71AC1"/>
    <w:rsid w:val="00B71B53"/>
    <w:rsid w:val="00B71DED"/>
    <w:rsid w:val="00B71E34"/>
    <w:rsid w:val="00B71F58"/>
    <w:rsid w:val="00B71FC4"/>
    <w:rsid w:val="00B72232"/>
    <w:rsid w:val="00B7226E"/>
    <w:rsid w:val="00B72307"/>
    <w:rsid w:val="00B7238C"/>
    <w:rsid w:val="00B72530"/>
    <w:rsid w:val="00B72609"/>
    <w:rsid w:val="00B72667"/>
    <w:rsid w:val="00B72830"/>
    <w:rsid w:val="00B72B81"/>
    <w:rsid w:val="00B72C13"/>
    <w:rsid w:val="00B72C45"/>
    <w:rsid w:val="00B72FF9"/>
    <w:rsid w:val="00B73064"/>
    <w:rsid w:val="00B73079"/>
    <w:rsid w:val="00B73112"/>
    <w:rsid w:val="00B7319E"/>
    <w:rsid w:val="00B731A4"/>
    <w:rsid w:val="00B7341F"/>
    <w:rsid w:val="00B73475"/>
    <w:rsid w:val="00B73553"/>
    <w:rsid w:val="00B73656"/>
    <w:rsid w:val="00B7383B"/>
    <w:rsid w:val="00B7394A"/>
    <w:rsid w:val="00B73976"/>
    <w:rsid w:val="00B73B34"/>
    <w:rsid w:val="00B73C1B"/>
    <w:rsid w:val="00B73C57"/>
    <w:rsid w:val="00B73C83"/>
    <w:rsid w:val="00B73CF2"/>
    <w:rsid w:val="00B73DC6"/>
    <w:rsid w:val="00B73FC7"/>
    <w:rsid w:val="00B74402"/>
    <w:rsid w:val="00B74443"/>
    <w:rsid w:val="00B74569"/>
    <w:rsid w:val="00B7463D"/>
    <w:rsid w:val="00B7479C"/>
    <w:rsid w:val="00B7484A"/>
    <w:rsid w:val="00B7486D"/>
    <w:rsid w:val="00B749D8"/>
    <w:rsid w:val="00B74A8A"/>
    <w:rsid w:val="00B74B7C"/>
    <w:rsid w:val="00B74B93"/>
    <w:rsid w:val="00B74C02"/>
    <w:rsid w:val="00B75341"/>
    <w:rsid w:val="00B75367"/>
    <w:rsid w:val="00B753D3"/>
    <w:rsid w:val="00B75538"/>
    <w:rsid w:val="00B756C4"/>
    <w:rsid w:val="00B75B08"/>
    <w:rsid w:val="00B75BE9"/>
    <w:rsid w:val="00B75C89"/>
    <w:rsid w:val="00B75C92"/>
    <w:rsid w:val="00B75D8D"/>
    <w:rsid w:val="00B75F3F"/>
    <w:rsid w:val="00B760A7"/>
    <w:rsid w:val="00B764E8"/>
    <w:rsid w:val="00B7663B"/>
    <w:rsid w:val="00B7677D"/>
    <w:rsid w:val="00B76810"/>
    <w:rsid w:val="00B76982"/>
    <w:rsid w:val="00B769C6"/>
    <w:rsid w:val="00B76A22"/>
    <w:rsid w:val="00B76A43"/>
    <w:rsid w:val="00B76EED"/>
    <w:rsid w:val="00B77023"/>
    <w:rsid w:val="00B77233"/>
    <w:rsid w:val="00B77585"/>
    <w:rsid w:val="00B775C2"/>
    <w:rsid w:val="00B776DC"/>
    <w:rsid w:val="00B776F9"/>
    <w:rsid w:val="00B7774F"/>
    <w:rsid w:val="00B77776"/>
    <w:rsid w:val="00B77819"/>
    <w:rsid w:val="00B77840"/>
    <w:rsid w:val="00B77906"/>
    <w:rsid w:val="00B77BAD"/>
    <w:rsid w:val="00B77CF6"/>
    <w:rsid w:val="00B77D4D"/>
    <w:rsid w:val="00B800C6"/>
    <w:rsid w:val="00B802B3"/>
    <w:rsid w:val="00B804ED"/>
    <w:rsid w:val="00B805C2"/>
    <w:rsid w:val="00B807C1"/>
    <w:rsid w:val="00B808F5"/>
    <w:rsid w:val="00B80947"/>
    <w:rsid w:val="00B80B00"/>
    <w:rsid w:val="00B80C3E"/>
    <w:rsid w:val="00B80E37"/>
    <w:rsid w:val="00B80E47"/>
    <w:rsid w:val="00B81052"/>
    <w:rsid w:val="00B81089"/>
    <w:rsid w:val="00B8116D"/>
    <w:rsid w:val="00B81380"/>
    <w:rsid w:val="00B81433"/>
    <w:rsid w:val="00B81624"/>
    <w:rsid w:val="00B81711"/>
    <w:rsid w:val="00B8199B"/>
    <w:rsid w:val="00B819ED"/>
    <w:rsid w:val="00B81B64"/>
    <w:rsid w:val="00B81BD6"/>
    <w:rsid w:val="00B81D3C"/>
    <w:rsid w:val="00B81D9E"/>
    <w:rsid w:val="00B81EBB"/>
    <w:rsid w:val="00B81EEB"/>
    <w:rsid w:val="00B81F1C"/>
    <w:rsid w:val="00B81F90"/>
    <w:rsid w:val="00B820F9"/>
    <w:rsid w:val="00B8222D"/>
    <w:rsid w:val="00B822B5"/>
    <w:rsid w:val="00B82307"/>
    <w:rsid w:val="00B823F3"/>
    <w:rsid w:val="00B824BA"/>
    <w:rsid w:val="00B82506"/>
    <w:rsid w:val="00B82566"/>
    <w:rsid w:val="00B829C6"/>
    <w:rsid w:val="00B82AE3"/>
    <w:rsid w:val="00B82B6E"/>
    <w:rsid w:val="00B82BAA"/>
    <w:rsid w:val="00B82CE4"/>
    <w:rsid w:val="00B82F9B"/>
    <w:rsid w:val="00B82FB4"/>
    <w:rsid w:val="00B82FE5"/>
    <w:rsid w:val="00B8304E"/>
    <w:rsid w:val="00B8317B"/>
    <w:rsid w:val="00B8321D"/>
    <w:rsid w:val="00B834E9"/>
    <w:rsid w:val="00B8384B"/>
    <w:rsid w:val="00B83933"/>
    <w:rsid w:val="00B83956"/>
    <w:rsid w:val="00B839C9"/>
    <w:rsid w:val="00B83A33"/>
    <w:rsid w:val="00B83B84"/>
    <w:rsid w:val="00B83CE3"/>
    <w:rsid w:val="00B83E34"/>
    <w:rsid w:val="00B84009"/>
    <w:rsid w:val="00B84102"/>
    <w:rsid w:val="00B8479B"/>
    <w:rsid w:val="00B84A5F"/>
    <w:rsid w:val="00B84ABE"/>
    <w:rsid w:val="00B84C46"/>
    <w:rsid w:val="00B84C97"/>
    <w:rsid w:val="00B84D73"/>
    <w:rsid w:val="00B84E1B"/>
    <w:rsid w:val="00B84EDB"/>
    <w:rsid w:val="00B84EE1"/>
    <w:rsid w:val="00B85143"/>
    <w:rsid w:val="00B85207"/>
    <w:rsid w:val="00B85208"/>
    <w:rsid w:val="00B85277"/>
    <w:rsid w:val="00B855DD"/>
    <w:rsid w:val="00B858FB"/>
    <w:rsid w:val="00B85973"/>
    <w:rsid w:val="00B85BDE"/>
    <w:rsid w:val="00B85D18"/>
    <w:rsid w:val="00B85D43"/>
    <w:rsid w:val="00B85DF9"/>
    <w:rsid w:val="00B85EE0"/>
    <w:rsid w:val="00B8616A"/>
    <w:rsid w:val="00B86213"/>
    <w:rsid w:val="00B862D5"/>
    <w:rsid w:val="00B8635F"/>
    <w:rsid w:val="00B8650E"/>
    <w:rsid w:val="00B866EB"/>
    <w:rsid w:val="00B86704"/>
    <w:rsid w:val="00B8670D"/>
    <w:rsid w:val="00B867AF"/>
    <w:rsid w:val="00B8682B"/>
    <w:rsid w:val="00B868A8"/>
    <w:rsid w:val="00B8695C"/>
    <w:rsid w:val="00B86C7A"/>
    <w:rsid w:val="00B86C95"/>
    <w:rsid w:val="00B86EA9"/>
    <w:rsid w:val="00B87177"/>
    <w:rsid w:val="00B87256"/>
    <w:rsid w:val="00B873D7"/>
    <w:rsid w:val="00B873F8"/>
    <w:rsid w:val="00B875EE"/>
    <w:rsid w:val="00B8772F"/>
    <w:rsid w:val="00B87787"/>
    <w:rsid w:val="00B87916"/>
    <w:rsid w:val="00B87AEA"/>
    <w:rsid w:val="00B87AFB"/>
    <w:rsid w:val="00B87B0A"/>
    <w:rsid w:val="00B87C42"/>
    <w:rsid w:val="00B87C8F"/>
    <w:rsid w:val="00B87CE3"/>
    <w:rsid w:val="00B87F0D"/>
    <w:rsid w:val="00B90171"/>
    <w:rsid w:val="00B9019F"/>
    <w:rsid w:val="00B902CF"/>
    <w:rsid w:val="00B90497"/>
    <w:rsid w:val="00B908F5"/>
    <w:rsid w:val="00B90A30"/>
    <w:rsid w:val="00B90A96"/>
    <w:rsid w:val="00B90D59"/>
    <w:rsid w:val="00B90E9E"/>
    <w:rsid w:val="00B90F6C"/>
    <w:rsid w:val="00B911B8"/>
    <w:rsid w:val="00B913E5"/>
    <w:rsid w:val="00B915ED"/>
    <w:rsid w:val="00B91911"/>
    <w:rsid w:val="00B91A14"/>
    <w:rsid w:val="00B91A3C"/>
    <w:rsid w:val="00B91D4B"/>
    <w:rsid w:val="00B91E07"/>
    <w:rsid w:val="00B92004"/>
    <w:rsid w:val="00B92005"/>
    <w:rsid w:val="00B923E5"/>
    <w:rsid w:val="00B92401"/>
    <w:rsid w:val="00B92490"/>
    <w:rsid w:val="00B925E2"/>
    <w:rsid w:val="00B9278F"/>
    <w:rsid w:val="00B9281A"/>
    <w:rsid w:val="00B928D0"/>
    <w:rsid w:val="00B92A97"/>
    <w:rsid w:val="00B92B59"/>
    <w:rsid w:val="00B92B83"/>
    <w:rsid w:val="00B92B8E"/>
    <w:rsid w:val="00B92C41"/>
    <w:rsid w:val="00B92CF2"/>
    <w:rsid w:val="00B92E30"/>
    <w:rsid w:val="00B933F0"/>
    <w:rsid w:val="00B9342C"/>
    <w:rsid w:val="00B93549"/>
    <w:rsid w:val="00B93654"/>
    <w:rsid w:val="00B937FF"/>
    <w:rsid w:val="00B938E1"/>
    <w:rsid w:val="00B939A0"/>
    <w:rsid w:val="00B93AC5"/>
    <w:rsid w:val="00B93AFA"/>
    <w:rsid w:val="00B93BFE"/>
    <w:rsid w:val="00B93EBA"/>
    <w:rsid w:val="00B93FFB"/>
    <w:rsid w:val="00B94004"/>
    <w:rsid w:val="00B940B0"/>
    <w:rsid w:val="00B94174"/>
    <w:rsid w:val="00B94180"/>
    <w:rsid w:val="00B941EC"/>
    <w:rsid w:val="00B942E1"/>
    <w:rsid w:val="00B943B3"/>
    <w:rsid w:val="00B94479"/>
    <w:rsid w:val="00B94500"/>
    <w:rsid w:val="00B94507"/>
    <w:rsid w:val="00B946BE"/>
    <w:rsid w:val="00B947EE"/>
    <w:rsid w:val="00B9480C"/>
    <w:rsid w:val="00B94A42"/>
    <w:rsid w:val="00B94AC3"/>
    <w:rsid w:val="00B94B4D"/>
    <w:rsid w:val="00B94D26"/>
    <w:rsid w:val="00B95034"/>
    <w:rsid w:val="00B9515A"/>
    <w:rsid w:val="00B9517A"/>
    <w:rsid w:val="00B95485"/>
    <w:rsid w:val="00B95488"/>
    <w:rsid w:val="00B954B1"/>
    <w:rsid w:val="00B9557D"/>
    <w:rsid w:val="00B95681"/>
    <w:rsid w:val="00B957DF"/>
    <w:rsid w:val="00B95879"/>
    <w:rsid w:val="00B9595E"/>
    <w:rsid w:val="00B959CB"/>
    <w:rsid w:val="00B95E94"/>
    <w:rsid w:val="00B9600B"/>
    <w:rsid w:val="00B961D0"/>
    <w:rsid w:val="00B961E1"/>
    <w:rsid w:val="00B96236"/>
    <w:rsid w:val="00B96463"/>
    <w:rsid w:val="00B96514"/>
    <w:rsid w:val="00B96520"/>
    <w:rsid w:val="00B965F6"/>
    <w:rsid w:val="00B9685A"/>
    <w:rsid w:val="00B969D8"/>
    <w:rsid w:val="00B96AA4"/>
    <w:rsid w:val="00B96C5D"/>
    <w:rsid w:val="00B97073"/>
    <w:rsid w:val="00B97144"/>
    <w:rsid w:val="00B97232"/>
    <w:rsid w:val="00B97287"/>
    <w:rsid w:val="00B9747A"/>
    <w:rsid w:val="00B9790A"/>
    <w:rsid w:val="00B979D2"/>
    <w:rsid w:val="00B97C7E"/>
    <w:rsid w:val="00B97D6A"/>
    <w:rsid w:val="00BA0102"/>
    <w:rsid w:val="00BA027C"/>
    <w:rsid w:val="00BA03C5"/>
    <w:rsid w:val="00BA0464"/>
    <w:rsid w:val="00BA04A0"/>
    <w:rsid w:val="00BA06E1"/>
    <w:rsid w:val="00BA0720"/>
    <w:rsid w:val="00BA084E"/>
    <w:rsid w:val="00BA08A0"/>
    <w:rsid w:val="00BA08B7"/>
    <w:rsid w:val="00BA08D5"/>
    <w:rsid w:val="00BA091A"/>
    <w:rsid w:val="00BA095E"/>
    <w:rsid w:val="00BA0A6D"/>
    <w:rsid w:val="00BA0BBF"/>
    <w:rsid w:val="00BA0E9D"/>
    <w:rsid w:val="00BA0FBE"/>
    <w:rsid w:val="00BA0FFE"/>
    <w:rsid w:val="00BA105A"/>
    <w:rsid w:val="00BA1173"/>
    <w:rsid w:val="00BA1364"/>
    <w:rsid w:val="00BA14A4"/>
    <w:rsid w:val="00BA15D0"/>
    <w:rsid w:val="00BA15D5"/>
    <w:rsid w:val="00BA15E4"/>
    <w:rsid w:val="00BA1641"/>
    <w:rsid w:val="00BA1A6B"/>
    <w:rsid w:val="00BA1B73"/>
    <w:rsid w:val="00BA1DE0"/>
    <w:rsid w:val="00BA1EF3"/>
    <w:rsid w:val="00BA2321"/>
    <w:rsid w:val="00BA23C1"/>
    <w:rsid w:val="00BA23F6"/>
    <w:rsid w:val="00BA262F"/>
    <w:rsid w:val="00BA26C7"/>
    <w:rsid w:val="00BA2907"/>
    <w:rsid w:val="00BA2973"/>
    <w:rsid w:val="00BA2A64"/>
    <w:rsid w:val="00BA2AD0"/>
    <w:rsid w:val="00BA2B5D"/>
    <w:rsid w:val="00BA2C3A"/>
    <w:rsid w:val="00BA2C63"/>
    <w:rsid w:val="00BA2D92"/>
    <w:rsid w:val="00BA2FE1"/>
    <w:rsid w:val="00BA2FF2"/>
    <w:rsid w:val="00BA32A6"/>
    <w:rsid w:val="00BA33BF"/>
    <w:rsid w:val="00BA34C0"/>
    <w:rsid w:val="00BA3507"/>
    <w:rsid w:val="00BA358E"/>
    <w:rsid w:val="00BA36C8"/>
    <w:rsid w:val="00BA399E"/>
    <w:rsid w:val="00BA3B76"/>
    <w:rsid w:val="00BA3C91"/>
    <w:rsid w:val="00BA3D90"/>
    <w:rsid w:val="00BA3E31"/>
    <w:rsid w:val="00BA3E68"/>
    <w:rsid w:val="00BA3E86"/>
    <w:rsid w:val="00BA3EB0"/>
    <w:rsid w:val="00BA3F56"/>
    <w:rsid w:val="00BA3FBE"/>
    <w:rsid w:val="00BA3FC2"/>
    <w:rsid w:val="00BA4196"/>
    <w:rsid w:val="00BA4525"/>
    <w:rsid w:val="00BA4700"/>
    <w:rsid w:val="00BA47E3"/>
    <w:rsid w:val="00BA4EC0"/>
    <w:rsid w:val="00BA5431"/>
    <w:rsid w:val="00BA5510"/>
    <w:rsid w:val="00BA557C"/>
    <w:rsid w:val="00BA5688"/>
    <w:rsid w:val="00BA574C"/>
    <w:rsid w:val="00BA57BE"/>
    <w:rsid w:val="00BA5992"/>
    <w:rsid w:val="00BA5B10"/>
    <w:rsid w:val="00BA5C2C"/>
    <w:rsid w:val="00BA5D5C"/>
    <w:rsid w:val="00BA5DB6"/>
    <w:rsid w:val="00BA5E89"/>
    <w:rsid w:val="00BA5EAA"/>
    <w:rsid w:val="00BA5EBE"/>
    <w:rsid w:val="00BA5F69"/>
    <w:rsid w:val="00BA6136"/>
    <w:rsid w:val="00BA6170"/>
    <w:rsid w:val="00BA617F"/>
    <w:rsid w:val="00BA61F1"/>
    <w:rsid w:val="00BA6534"/>
    <w:rsid w:val="00BA6BA5"/>
    <w:rsid w:val="00BA6BE0"/>
    <w:rsid w:val="00BA6D65"/>
    <w:rsid w:val="00BA6DB6"/>
    <w:rsid w:val="00BA701F"/>
    <w:rsid w:val="00BA7164"/>
    <w:rsid w:val="00BA71C3"/>
    <w:rsid w:val="00BA72B0"/>
    <w:rsid w:val="00BA74C6"/>
    <w:rsid w:val="00BA75C4"/>
    <w:rsid w:val="00BA75F6"/>
    <w:rsid w:val="00BA763A"/>
    <w:rsid w:val="00BA7735"/>
    <w:rsid w:val="00BA7A92"/>
    <w:rsid w:val="00BA7C04"/>
    <w:rsid w:val="00BA7E45"/>
    <w:rsid w:val="00BA7F20"/>
    <w:rsid w:val="00BA7FC3"/>
    <w:rsid w:val="00BA7FCC"/>
    <w:rsid w:val="00BA7FFB"/>
    <w:rsid w:val="00BB0152"/>
    <w:rsid w:val="00BB066B"/>
    <w:rsid w:val="00BB0ACA"/>
    <w:rsid w:val="00BB0BD7"/>
    <w:rsid w:val="00BB0DC7"/>
    <w:rsid w:val="00BB0E47"/>
    <w:rsid w:val="00BB0F6C"/>
    <w:rsid w:val="00BB10EB"/>
    <w:rsid w:val="00BB10FD"/>
    <w:rsid w:val="00BB112C"/>
    <w:rsid w:val="00BB11CA"/>
    <w:rsid w:val="00BB14F7"/>
    <w:rsid w:val="00BB1575"/>
    <w:rsid w:val="00BB15B3"/>
    <w:rsid w:val="00BB171A"/>
    <w:rsid w:val="00BB18D0"/>
    <w:rsid w:val="00BB1B1A"/>
    <w:rsid w:val="00BB1C96"/>
    <w:rsid w:val="00BB1D77"/>
    <w:rsid w:val="00BB1F29"/>
    <w:rsid w:val="00BB20C2"/>
    <w:rsid w:val="00BB2169"/>
    <w:rsid w:val="00BB2201"/>
    <w:rsid w:val="00BB2266"/>
    <w:rsid w:val="00BB227E"/>
    <w:rsid w:val="00BB2357"/>
    <w:rsid w:val="00BB23FA"/>
    <w:rsid w:val="00BB242E"/>
    <w:rsid w:val="00BB2461"/>
    <w:rsid w:val="00BB2590"/>
    <w:rsid w:val="00BB26D2"/>
    <w:rsid w:val="00BB26DA"/>
    <w:rsid w:val="00BB284A"/>
    <w:rsid w:val="00BB28E8"/>
    <w:rsid w:val="00BB2D21"/>
    <w:rsid w:val="00BB2EF5"/>
    <w:rsid w:val="00BB309C"/>
    <w:rsid w:val="00BB30CA"/>
    <w:rsid w:val="00BB3102"/>
    <w:rsid w:val="00BB3146"/>
    <w:rsid w:val="00BB31A0"/>
    <w:rsid w:val="00BB325B"/>
    <w:rsid w:val="00BB33A4"/>
    <w:rsid w:val="00BB33DA"/>
    <w:rsid w:val="00BB370B"/>
    <w:rsid w:val="00BB37C9"/>
    <w:rsid w:val="00BB37FE"/>
    <w:rsid w:val="00BB3914"/>
    <w:rsid w:val="00BB3A4A"/>
    <w:rsid w:val="00BB3ED0"/>
    <w:rsid w:val="00BB3F06"/>
    <w:rsid w:val="00BB3F55"/>
    <w:rsid w:val="00BB419E"/>
    <w:rsid w:val="00BB4311"/>
    <w:rsid w:val="00BB4405"/>
    <w:rsid w:val="00BB4409"/>
    <w:rsid w:val="00BB441F"/>
    <w:rsid w:val="00BB4514"/>
    <w:rsid w:val="00BB4536"/>
    <w:rsid w:val="00BB4A14"/>
    <w:rsid w:val="00BB4A47"/>
    <w:rsid w:val="00BB4A84"/>
    <w:rsid w:val="00BB4ADB"/>
    <w:rsid w:val="00BB4B17"/>
    <w:rsid w:val="00BB4C0C"/>
    <w:rsid w:val="00BB4C95"/>
    <w:rsid w:val="00BB4D01"/>
    <w:rsid w:val="00BB4D3D"/>
    <w:rsid w:val="00BB504C"/>
    <w:rsid w:val="00BB5120"/>
    <w:rsid w:val="00BB538E"/>
    <w:rsid w:val="00BB53BB"/>
    <w:rsid w:val="00BB5665"/>
    <w:rsid w:val="00BB56F3"/>
    <w:rsid w:val="00BB5810"/>
    <w:rsid w:val="00BB58DA"/>
    <w:rsid w:val="00BB58E3"/>
    <w:rsid w:val="00BB5A0A"/>
    <w:rsid w:val="00BB5A1E"/>
    <w:rsid w:val="00BB5BD3"/>
    <w:rsid w:val="00BB5C75"/>
    <w:rsid w:val="00BB60EB"/>
    <w:rsid w:val="00BB6144"/>
    <w:rsid w:val="00BB63D6"/>
    <w:rsid w:val="00BB6601"/>
    <w:rsid w:val="00BB6677"/>
    <w:rsid w:val="00BB66D5"/>
    <w:rsid w:val="00BB671A"/>
    <w:rsid w:val="00BB682A"/>
    <w:rsid w:val="00BB6886"/>
    <w:rsid w:val="00BB6ACC"/>
    <w:rsid w:val="00BB6B8B"/>
    <w:rsid w:val="00BB6D83"/>
    <w:rsid w:val="00BB6FE3"/>
    <w:rsid w:val="00BB706F"/>
    <w:rsid w:val="00BB7420"/>
    <w:rsid w:val="00BB755D"/>
    <w:rsid w:val="00BB7583"/>
    <w:rsid w:val="00BB7603"/>
    <w:rsid w:val="00BB763F"/>
    <w:rsid w:val="00BB7668"/>
    <w:rsid w:val="00BB767F"/>
    <w:rsid w:val="00BB76AB"/>
    <w:rsid w:val="00BB77B8"/>
    <w:rsid w:val="00BB7A11"/>
    <w:rsid w:val="00BB7B46"/>
    <w:rsid w:val="00BB7BD9"/>
    <w:rsid w:val="00BB7CE5"/>
    <w:rsid w:val="00BB7F8E"/>
    <w:rsid w:val="00BC0122"/>
    <w:rsid w:val="00BC0536"/>
    <w:rsid w:val="00BC0583"/>
    <w:rsid w:val="00BC05C9"/>
    <w:rsid w:val="00BC0631"/>
    <w:rsid w:val="00BC0716"/>
    <w:rsid w:val="00BC08AB"/>
    <w:rsid w:val="00BC0F70"/>
    <w:rsid w:val="00BC0FD9"/>
    <w:rsid w:val="00BC1028"/>
    <w:rsid w:val="00BC10E3"/>
    <w:rsid w:val="00BC1176"/>
    <w:rsid w:val="00BC11AC"/>
    <w:rsid w:val="00BC11D2"/>
    <w:rsid w:val="00BC13D7"/>
    <w:rsid w:val="00BC1439"/>
    <w:rsid w:val="00BC1581"/>
    <w:rsid w:val="00BC18C3"/>
    <w:rsid w:val="00BC1907"/>
    <w:rsid w:val="00BC1923"/>
    <w:rsid w:val="00BC19B7"/>
    <w:rsid w:val="00BC1A63"/>
    <w:rsid w:val="00BC1B3C"/>
    <w:rsid w:val="00BC1D34"/>
    <w:rsid w:val="00BC1DF4"/>
    <w:rsid w:val="00BC1EC1"/>
    <w:rsid w:val="00BC2069"/>
    <w:rsid w:val="00BC230A"/>
    <w:rsid w:val="00BC2353"/>
    <w:rsid w:val="00BC239F"/>
    <w:rsid w:val="00BC23AC"/>
    <w:rsid w:val="00BC24A4"/>
    <w:rsid w:val="00BC2659"/>
    <w:rsid w:val="00BC268F"/>
    <w:rsid w:val="00BC273D"/>
    <w:rsid w:val="00BC2746"/>
    <w:rsid w:val="00BC2837"/>
    <w:rsid w:val="00BC2901"/>
    <w:rsid w:val="00BC29C6"/>
    <w:rsid w:val="00BC2A93"/>
    <w:rsid w:val="00BC2A94"/>
    <w:rsid w:val="00BC2B34"/>
    <w:rsid w:val="00BC2B75"/>
    <w:rsid w:val="00BC2B9A"/>
    <w:rsid w:val="00BC2C0E"/>
    <w:rsid w:val="00BC2D1A"/>
    <w:rsid w:val="00BC2D20"/>
    <w:rsid w:val="00BC2ED7"/>
    <w:rsid w:val="00BC31CB"/>
    <w:rsid w:val="00BC328B"/>
    <w:rsid w:val="00BC328D"/>
    <w:rsid w:val="00BC32B7"/>
    <w:rsid w:val="00BC33B6"/>
    <w:rsid w:val="00BC33F9"/>
    <w:rsid w:val="00BC34E2"/>
    <w:rsid w:val="00BC3691"/>
    <w:rsid w:val="00BC36A5"/>
    <w:rsid w:val="00BC38EB"/>
    <w:rsid w:val="00BC3973"/>
    <w:rsid w:val="00BC39E2"/>
    <w:rsid w:val="00BC3B68"/>
    <w:rsid w:val="00BC3C96"/>
    <w:rsid w:val="00BC3DE7"/>
    <w:rsid w:val="00BC3EF0"/>
    <w:rsid w:val="00BC41D6"/>
    <w:rsid w:val="00BC4290"/>
    <w:rsid w:val="00BC434F"/>
    <w:rsid w:val="00BC44B3"/>
    <w:rsid w:val="00BC4539"/>
    <w:rsid w:val="00BC46A3"/>
    <w:rsid w:val="00BC46B0"/>
    <w:rsid w:val="00BC46EE"/>
    <w:rsid w:val="00BC4768"/>
    <w:rsid w:val="00BC4770"/>
    <w:rsid w:val="00BC47BF"/>
    <w:rsid w:val="00BC48B4"/>
    <w:rsid w:val="00BC49C0"/>
    <w:rsid w:val="00BC4A50"/>
    <w:rsid w:val="00BC4AC1"/>
    <w:rsid w:val="00BC4AFE"/>
    <w:rsid w:val="00BC4B7D"/>
    <w:rsid w:val="00BC4BA6"/>
    <w:rsid w:val="00BC4C92"/>
    <w:rsid w:val="00BC4DCE"/>
    <w:rsid w:val="00BC4DD8"/>
    <w:rsid w:val="00BC501F"/>
    <w:rsid w:val="00BC505A"/>
    <w:rsid w:val="00BC5150"/>
    <w:rsid w:val="00BC5202"/>
    <w:rsid w:val="00BC5266"/>
    <w:rsid w:val="00BC5310"/>
    <w:rsid w:val="00BC54C1"/>
    <w:rsid w:val="00BC557E"/>
    <w:rsid w:val="00BC5725"/>
    <w:rsid w:val="00BC57EA"/>
    <w:rsid w:val="00BC5A63"/>
    <w:rsid w:val="00BC5DD2"/>
    <w:rsid w:val="00BC5E35"/>
    <w:rsid w:val="00BC5F02"/>
    <w:rsid w:val="00BC5F0F"/>
    <w:rsid w:val="00BC62C5"/>
    <w:rsid w:val="00BC6342"/>
    <w:rsid w:val="00BC64F5"/>
    <w:rsid w:val="00BC653D"/>
    <w:rsid w:val="00BC662B"/>
    <w:rsid w:val="00BC665D"/>
    <w:rsid w:val="00BC6976"/>
    <w:rsid w:val="00BC6B8F"/>
    <w:rsid w:val="00BC6C49"/>
    <w:rsid w:val="00BC6CA2"/>
    <w:rsid w:val="00BC6D18"/>
    <w:rsid w:val="00BC6D55"/>
    <w:rsid w:val="00BC6DD2"/>
    <w:rsid w:val="00BC7200"/>
    <w:rsid w:val="00BC72DD"/>
    <w:rsid w:val="00BC7364"/>
    <w:rsid w:val="00BC7606"/>
    <w:rsid w:val="00BC7666"/>
    <w:rsid w:val="00BC766D"/>
    <w:rsid w:val="00BC776A"/>
    <w:rsid w:val="00BC7788"/>
    <w:rsid w:val="00BC7B0B"/>
    <w:rsid w:val="00BC7D0E"/>
    <w:rsid w:val="00BC7D66"/>
    <w:rsid w:val="00BC7F7D"/>
    <w:rsid w:val="00BC7FDD"/>
    <w:rsid w:val="00BD00FC"/>
    <w:rsid w:val="00BD0172"/>
    <w:rsid w:val="00BD02B4"/>
    <w:rsid w:val="00BD042D"/>
    <w:rsid w:val="00BD0440"/>
    <w:rsid w:val="00BD0566"/>
    <w:rsid w:val="00BD0959"/>
    <w:rsid w:val="00BD09FB"/>
    <w:rsid w:val="00BD0B34"/>
    <w:rsid w:val="00BD0C86"/>
    <w:rsid w:val="00BD103E"/>
    <w:rsid w:val="00BD1105"/>
    <w:rsid w:val="00BD132D"/>
    <w:rsid w:val="00BD14DB"/>
    <w:rsid w:val="00BD16A3"/>
    <w:rsid w:val="00BD1866"/>
    <w:rsid w:val="00BD18C7"/>
    <w:rsid w:val="00BD1A90"/>
    <w:rsid w:val="00BD1CDB"/>
    <w:rsid w:val="00BD1FF7"/>
    <w:rsid w:val="00BD2036"/>
    <w:rsid w:val="00BD23CB"/>
    <w:rsid w:val="00BD243A"/>
    <w:rsid w:val="00BD2695"/>
    <w:rsid w:val="00BD273D"/>
    <w:rsid w:val="00BD2755"/>
    <w:rsid w:val="00BD2819"/>
    <w:rsid w:val="00BD2A36"/>
    <w:rsid w:val="00BD2CC1"/>
    <w:rsid w:val="00BD2E37"/>
    <w:rsid w:val="00BD2E49"/>
    <w:rsid w:val="00BD30EE"/>
    <w:rsid w:val="00BD317B"/>
    <w:rsid w:val="00BD346A"/>
    <w:rsid w:val="00BD34EB"/>
    <w:rsid w:val="00BD34FF"/>
    <w:rsid w:val="00BD3560"/>
    <w:rsid w:val="00BD35BE"/>
    <w:rsid w:val="00BD3603"/>
    <w:rsid w:val="00BD37BA"/>
    <w:rsid w:val="00BD37FB"/>
    <w:rsid w:val="00BD3907"/>
    <w:rsid w:val="00BD397B"/>
    <w:rsid w:val="00BD3F16"/>
    <w:rsid w:val="00BD4053"/>
    <w:rsid w:val="00BD4196"/>
    <w:rsid w:val="00BD426F"/>
    <w:rsid w:val="00BD429A"/>
    <w:rsid w:val="00BD433C"/>
    <w:rsid w:val="00BD44AF"/>
    <w:rsid w:val="00BD4861"/>
    <w:rsid w:val="00BD4890"/>
    <w:rsid w:val="00BD48DB"/>
    <w:rsid w:val="00BD4BDB"/>
    <w:rsid w:val="00BD4CF1"/>
    <w:rsid w:val="00BD4E45"/>
    <w:rsid w:val="00BD4FAC"/>
    <w:rsid w:val="00BD50C2"/>
    <w:rsid w:val="00BD53CD"/>
    <w:rsid w:val="00BD55EB"/>
    <w:rsid w:val="00BD5611"/>
    <w:rsid w:val="00BD5634"/>
    <w:rsid w:val="00BD572D"/>
    <w:rsid w:val="00BD5733"/>
    <w:rsid w:val="00BD57BC"/>
    <w:rsid w:val="00BD57D8"/>
    <w:rsid w:val="00BD592B"/>
    <w:rsid w:val="00BD5A13"/>
    <w:rsid w:val="00BD5A32"/>
    <w:rsid w:val="00BD5AD7"/>
    <w:rsid w:val="00BD5AF4"/>
    <w:rsid w:val="00BD65F8"/>
    <w:rsid w:val="00BD6687"/>
    <w:rsid w:val="00BD685D"/>
    <w:rsid w:val="00BD689A"/>
    <w:rsid w:val="00BD69EC"/>
    <w:rsid w:val="00BD6BC7"/>
    <w:rsid w:val="00BD6C2D"/>
    <w:rsid w:val="00BD6C4D"/>
    <w:rsid w:val="00BD6C58"/>
    <w:rsid w:val="00BD6CAA"/>
    <w:rsid w:val="00BD6D04"/>
    <w:rsid w:val="00BD6FC5"/>
    <w:rsid w:val="00BD7006"/>
    <w:rsid w:val="00BD73CD"/>
    <w:rsid w:val="00BD747F"/>
    <w:rsid w:val="00BD788D"/>
    <w:rsid w:val="00BD7907"/>
    <w:rsid w:val="00BD7A3A"/>
    <w:rsid w:val="00BD7A5F"/>
    <w:rsid w:val="00BD7CFA"/>
    <w:rsid w:val="00BD7D4B"/>
    <w:rsid w:val="00BD7DCA"/>
    <w:rsid w:val="00BE005D"/>
    <w:rsid w:val="00BE04F2"/>
    <w:rsid w:val="00BE06F0"/>
    <w:rsid w:val="00BE0744"/>
    <w:rsid w:val="00BE087A"/>
    <w:rsid w:val="00BE08CD"/>
    <w:rsid w:val="00BE09FB"/>
    <w:rsid w:val="00BE0ADC"/>
    <w:rsid w:val="00BE0C76"/>
    <w:rsid w:val="00BE0C79"/>
    <w:rsid w:val="00BE0C8B"/>
    <w:rsid w:val="00BE0CD1"/>
    <w:rsid w:val="00BE0D5D"/>
    <w:rsid w:val="00BE0DAB"/>
    <w:rsid w:val="00BE0EC0"/>
    <w:rsid w:val="00BE0FF3"/>
    <w:rsid w:val="00BE10DF"/>
    <w:rsid w:val="00BE119A"/>
    <w:rsid w:val="00BE1267"/>
    <w:rsid w:val="00BE17F0"/>
    <w:rsid w:val="00BE19E9"/>
    <w:rsid w:val="00BE1B1A"/>
    <w:rsid w:val="00BE1C2A"/>
    <w:rsid w:val="00BE1C84"/>
    <w:rsid w:val="00BE1CBF"/>
    <w:rsid w:val="00BE1E6C"/>
    <w:rsid w:val="00BE1FA6"/>
    <w:rsid w:val="00BE2031"/>
    <w:rsid w:val="00BE20B3"/>
    <w:rsid w:val="00BE210F"/>
    <w:rsid w:val="00BE2343"/>
    <w:rsid w:val="00BE254C"/>
    <w:rsid w:val="00BE2554"/>
    <w:rsid w:val="00BE2A18"/>
    <w:rsid w:val="00BE2A43"/>
    <w:rsid w:val="00BE2ECD"/>
    <w:rsid w:val="00BE2F8E"/>
    <w:rsid w:val="00BE313D"/>
    <w:rsid w:val="00BE3377"/>
    <w:rsid w:val="00BE34A8"/>
    <w:rsid w:val="00BE34AA"/>
    <w:rsid w:val="00BE351A"/>
    <w:rsid w:val="00BE35BB"/>
    <w:rsid w:val="00BE3666"/>
    <w:rsid w:val="00BE3732"/>
    <w:rsid w:val="00BE3867"/>
    <w:rsid w:val="00BE38A2"/>
    <w:rsid w:val="00BE39AA"/>
    <w:rsid w:val="00BE39C2"/>
    <w:rsid w:val="00BE3A03"/>
    <w:rsid w:val="00BE3CB0"/>
    <w:rsid w:val="00BE3DF6"/>
    <w:rsid w:val="00BE3F90"/>
    <w:rsid w:val="00BE40EE"/>
    <w:rsid w:val="00BE4296"/>
    <w:rsid w:val="00BE4356"/>
    <w:rsid w:val="00BE44E0"/>
    <w:rsid w:val="00BE45CF"/>
    <w:rsid w:val="00BE45E2"/>
    <w:rsid w:val="00BE4BE3"/>
    <w:rsid w:val="00BE4C46"/>
    <w:rsid w:val="00BE4D2D"/>
    <w:rsid w:val="00BE4ECF"/>
    <w:rsid w:val="00BE4FEB"/>
    <w:rsid w:val="00BE50AE"/>
    <w:rsid w:val="00BE50E4"/>
    <w:rsid w:val="00BE50F6"/>
    <w:rsid w:val="00BE50F7"/>
    <w:rsid w:val="00BE510F"/>
    <w:rsid w:val="00BE538E"/>
    <w:rsid w:val="00BE54B7"/>
    <w:rsid w:val="00BE55B9"/>
    <w:rsid w:val="00BE569B"/>
    <w:rsid w:val="00BE576A"/>
    <w:rsid w:val="00BE57B7"/>
    <w:rsid w:val="00BE5861"/>
    <w:rsid w:val="00BE587F"/>
    <w:rsid w:val="00BE596E"/>
    <w:rsid w:val="00BE5A86"/>
    <w:rsid w:val="00BE5CDA"/>
    <w:rsid w:val="00BE5E3A"/>
    <w:rsid w:val="00BE5FA6"/>
    <w:rsid w:val="00BE6093"/>
    <w:rsid w:val="00BE60F5"/>
    <w:rsid w:val="00BE612B"/>
    <w:rsid w:val="00BE629C"/>
    <w:rsid w:val="00BE67AA"/>
    <w:rsid w:val="00BE6A87"/>
    <w:rsid w:val="00BE6B9B"/>
    <w:rsid w:val="00BE6C97"/>
    <w:rsid w:val="00BE710B"/>
    <w:rsid w:val="00BE7113"/>
    <w:rsid w:val="00BE71FA"/>
    <w:rsid w:val="00BE73C8"/>
    <w:rsid w:val="00BE7475"/>
    <w:rsid w:val="00BE7486"/>
    <w:rsid w:val="00BE748A"/>
    <w:rsid w:val="00BE7563"/>
    <w:rsid w:val="00BE7B92"/>
    <w:rsid w:val="00BE7BCC"/>
    <w:rsid w:val="00BE7ED2"/>
    <w:rsid w:val="00BF00AA"/>
    <w:rsid w:val="00BF0163"/>
    <w:rsid w:val="00BF0422"/>
    <w:rsid w:val="00BF0626"/>
    <w:rsid w:val="00BF062D"/>
    <w:rsid w:val="00BF0691"/>
    <w:rsid w:val="00BF06BB"/>
    <w:rsid w:val="00BF06E5"/>
    <w:rsid w:val="00BF086C"/>
    <w:rsid w:val="00BF0917"/>
    <w:rsid w:val="00BF09C8"/>
    <w:rsid w:val="00BF0A03"/>
    <w:rsid w:val="00BF0BBE"/>
    <w:rsid w:val="00BF0E5B"/>
    <w:rsid w:val="00BF11DE"/>
    <w:rsid w:val="00BF1215"/>
    <w:rsid w:val="00BF1257"/>
    <w:rsid w:val="00BF1346"/>
    <w:rsid w:val="00BF1425"/>
    <w:rsid w:val="00BF18FA"/>
    <w:rsid w:val="00BF1B56"/>
    <w:rsid w:val="00BF1BB6"/>
    <w:rsid w:val="00BF1BC5"/>
    <w:rsid w:val="00BF1F2E"/>
    <w:rsid w:val="00BF1FF9"/>
    <w:rsid w:val="00BF2039"/>
    <w:rsid w:val="00BF227B"/>
    <w:rsid w:val="00BF23B7"/>
    <w:rsid w:val="00BF2439"/>
    <w:rsid w:val="00BF24DA"/>
    <w:rsid w:val="00BF2501"/>
    <w:rsid w:val="00BF2638"/>
    <w:rsid w:val="00BF264F"/>
    <w:rsid w:val="00BF2739"/>
    <w:rsid w:val="00BF2A00"/>
    <w:rsid w:val="00BF2B22"/>
    <w:rsid w:val="00BF2D01"/>
    <w:rsid w:val="00BF3045"/>
    <w:rsid w:val="00BF32E8"/>
    <w:rsid w:val="00BF3405"/>
    <w:rsid w:val="00BF349A"/>
    <w:rsid w:val="00BF3554"/>
    <w:rsid w:val="00BF3598"/>
    <w:rsid w:val="00BF3666"/>
    <w:rsid w:val="00BF3737"/>
    <w:rsid w:val="00BF374F"/>
    <w:rsid w:val="00BF3758"/>
    <w:rsid w:val="00BF392E"/>
    <w:rsid w:val="00BF3951"/>
    <w:rsid w:val="00BF396F"/>
    <w:rsid w:val="00BF39B1"/>
    <w:rsid w:val="00BF3BDC"/>
    <w:rsid w:val="00BF3CD7"/>
    <w:rsid w:val="00BF3D8A"/>
    <w:rsid w:val="00BF3D92"/>
    <w:rsid w:val="00BF3DD0"/>
    <w:rsid w:val="00BF3EDC"/>
    <w:rsid w:val="00BF3F5B"/>
    <w:rsid w:val="00BF404C"/>
    <w:rsid w:val="00BF4198"/>
    <w:rsid w:val="00BF4248"/>
    <w:rsid w:val="00BF4365"/>
    <w:rsid w:val="00BF4515"/>
    <w:rsid w:val="00BF46AC"/>
    <w:rsid w:val="00BF4733"/>
    <w:rsid w:val="00BF4951"/>
    <w:rsid w:val="00BF49F1"/>
    <w:rsid w:val="00BF49FD"/>
    <w:rsid w:val="00BF4AD2"/>
    <w:rsid w:val="00BF4C03"/>
    <w:rsid w:val="00BF4C97"/>
    <w:rsid w:val="00BF53B5"/>
    <w:rsid w:val="00BF53C7"/>
    <w:rsid w:val="00BF5483"/>
    <w:rsid w:val="00BF5487"/>
    <w:rsid w:val="00BF5659"/>
    <w:rsid w:val="00BF570B"/>
    <w:rsid w:val="00BF57CD"/>
    <w:rsid w:val="00BF584E"/>
    <w:rsid w:val="00BF589E"/>
    <w:rsid w:val="00BF5B0B"/>
    <w:rsid w:val="00BF5C16"/>
    <w:rsid w:val="00BF6117"/>
    <w:rsid w:val="00BF62CA"/>
    <w:rsid w:val="00BF62E8"/>
    <w:rsid w:val="00BF680D"/>
    <w:rsid w:val="00BF681B"/>
    <w:rsid w:val="00BF6841"/>
    <w:rsid w:val="00BF688E"/>
    <w:rsid w:val="00BF6A93"/>
    <w:rsid w:val="00BF6D3F"/>
    <w:rsid w:val="00BF6F91"/>
    <w:rsid w:val="00BF7108"/>
    <w:rsid w:val="00BF713A"/>
    <w:rsid w:val="00BF71FA"/>
    <w:rsid w:val="00BF7553"/>
    <w:rsid w:val="00BF7730"/>
    <w:rsid w:val="00BF7745"/>
    <w:rsid w:val="00BF7858"/>
    <w:rsid w:val="00BF78E4"/>
    <w:rsid w:val="00BF7A1F"/>
    <w:rsid w:val="00BF7C99"/>
    <w:rsid w:val="00BF7DE0"/>
    <w:rsid w:val="00BF7E7D"/>
    <w:rsid w:val="00BF7F0E"/>
    <w:rsid w:val="00BF7FCF"/>
    <w:rsid w:val="00C00206"/>
    <w:rsid w:val="00C00351"/>
    <w:rsid w:val="00C004C5"/>
    <w:rsid w:val="00C006CD"/>
    <w:rsid w:val="00C008EE"/>
    <w:rsid w:val="00C00954"/>
    <w:rsid w:val="00C00C5E"/>
    <w:rsid w:val="00C00D20"/>
    <w:rsid w:val="00C00E60"/>
    <w:rsid w:val="00C01012"/>
    <w:rsid w:val="00C011E3"/>
    <w:rsid w:val="00C012F6"/>
    <w:rsid w:val="00C01575"/>
    <w:rsid w:val="00C016FA"/>
    <w:rsid w:val="00C017C5"/>
    <w:rsid w:val="00C01817"/>
    <w:rsid w:val="00C01818"/>
    <w:rsid w:val="00C018E7"/>
    <w:rsid w:val="00C01BA9"/>
    <w:rsid w:val="00C01C36"/>
    <w:rsid w:val="00C01D7D"/>
    <w:rsid w:val="00C01F20"/>
    <w:rsid w:val="00C01F53"/>
    <w:rsid w:val="00C01F79"/>
    <w:rsid w:val="00C01FEA"/>
    <w:rsid w:val="00C021A7"/>
    <w:rsid w:val="00C0225A"/>
    <w:rsid w:val="00C02419"/>
    <w:rsid w:val="00C02686"/>
    <w:rsid w:val="00C026AE"/>
    <w:rsid w:val="00C026DB"/>
    <w:rsid w:val="00C0299D"/>
    <w:rsid w:val="00C029B9"/>
    <w:rsid w:val="00C02A2B"/>
    <w:rsid w:val="00C02DA9"/>
    <w:rsid w:val="00C02F91"/>
    <w:rsid w:val="00C02FC3"/>
    <w:rsid w:val="00C02FEF"/>
    <w:rsid w:val="00C0300D"/>
    <w:rsid w:val="00C03019"/>
    <w:rsid w:val="00C030EC"/>
    <w:rsid w:val="00C0326E"/>
    <w:rsid w:val="00C032BC"/>
    <w:rsid w:val="00C0332D"/>
    <w:rsid w:val="00C033D9"/>
    <w:rsid w:val="00C034AE"/>
    <w:rsid w:val="00C03577"/>
    <w:rsid w:val="00C035A1"/>
    <w:rsid w:val="00C03867"/>
    <w:rsid w:val="00C039B9"/>
    <w:rsid w:val="00C03A46"/>
    <w:rsid w:val="00C03B08"/>
    <w:rsid w:val="00C03C75"/>
    <w:rsid w:val="00C03C87"/>
    <w:rsid w:val="00C03CEB"/>
    <w:rsid w:val="00C03F10"/>
    <w:rsid w:val="00C040EB"/>
    <w:rsid w:val="00C04174"/>
    <w:rsid w:val="00C043DA"/>
    <w:rsid w:val="00C04479"/>
    <w:rsid w:val="00C044DE"/>
    <w:rsid w:val="00C04625"/>
    <w:rsid w:val="00C04662"/>
    <w:rsid w:val="00C046ED"/>
    <w:rsid w:val="00C04788"/>
    <w:rsid w:val="00C049B6"/>
    <w:rsid w:val="00C04A7B"/>
    <w:rsid w:val="00C04C61"/>
    <w:rsid w:val="00C04D1A"/>
    <w:rsid w:val="00C04E77"/>
    <w:rsid w:val="00C05035"/>
    <w:rsid w:val="00C0507B"/>
    <w:rsid w:val="00C05101"/>
    <w:rsid w:val="00C051C5"/>
    <w:rsid w:val="00C0524F"/>
    <w:rsid w:val="00C05308"/>
    <w:rsid w:val="00C0542F"/>
    <w:rsid w:val="00C055AA"/>
    <w:rsid w:val="00C05AC6"/>
    <w:rsid w:val="00C05D1E"/>
    <w:rsid w:val="00C05EB0"/>
    <w:rsid w:val="00C05F2A"/>
    <w:rsid w:val="00C05F78"/>
    <w:rsid w:val="00C0628B"/>
    <w:rsid w:val="00C063D4"/>
    <w:rsid w:val="00C063FF"/>
    <w:rsid w:val="00C0643B"/>
    <w:rsid w:val="00C064D8"/>
    <w:rsid w:val="00C069E2"/>
    <w:rsid w:val="00C06E88"/>
    <w:rsid w:val="00C06F44"/>
    <w:rsid w:val="00C06F99"/>
    <w:rsid w:val="00C07278"/>
    <w:rsid w:val="00C0741D"/>
    <w:rsid w:val="00C074FB"/>
    <w:rsid w:val="00C07528"/>
    <w:rsid w:val="00C07565"/>
    <w:rsid w:val="00C07651"/>
    <w:rsid w:val="00C076C2"/>
    <w:rsid w:val="00C0780F"/>
    <w:rsid w:val="00C0784D"/>
    <w:rsid w:val="00C07898"/>
    <w:rsid w:val="00C07AE5"/>
    <w:rsid w:val="00C07F3F"/>
    <w:rsid w:val="00C100FF"/>
    <w:rsid w:val="00C101D5"/>
    <w:rsid w:val="00C10284"/>
    <w:rsid w:val="00C10437"/>
    <w:rsid w:val="00C1046A"/>
    <w:rsid w:val="00C10860"/>
    <w:rsid w:val="00C10933"/>
    <w:rsid w:val="00C10BCF"/>
    <w:rsid w:val="00C10C2E"/>
    <w:rsid w:val="00C10CE2"/>
    <w:rsid w:val="00C10DA5"/>
    <w:rsid w:val="00C10E3B"/>
    <w:rsid w:val="00C10E85"/>
    <w:rsid w:val="00C10F61"/>
    <w:rsid w:val="00C110A1"/>
    <w:rsid w:val="00C110E3"/>
    <w:rsid w:val="00C113D4"/>
    <w:rsid w:val="00C11438"/>
    <w:rsid w:val="00C114D6"/>
    <w:rsid w:val="00C116B4"/>
    <w:rsid w:val="00C116C4"/>
    <w:rsid w:val="00C11D15"/>
    <w:rsid w:val="00C11E06"/>
    <w:rsid w:val="00C11E1B"/>
    <w:rsid w:val="00C12015"/>
    <w:rsid w:val="00C12133"/>
    <w:rsid w:val="00C12203"/>
    <w:rsid w:val="00C1225E"/>
    <w:rsid w:val="00C123B7"/>
    <w:rsid w:val="00C1249D"/>
    <w:rsid w:val="00C1299D"/>
    <w:rsid w:val="00C129F4"/>
    <w:rsid w:val="00C12AD8"/>
    <w:rsid w:val="00C12D01"/>
    <w:rsid w:val="00C12DA9"/>
    <w:rsid w:val="00C12EB7"/>
    <w:rsid w:val="00C12EB9"/>
    <w:rsid w:val="00C12FF7"/>
    <w:rsid w:val="00C1304F"/>
    <w:rsid w:val="00C130C1"/>
    <w:rsid w:val="00C13171"/>
    <w:rsid w:val="00C13334"/>
    <w:rsid w:val="00C1347A"/>
    <w:rsid w:val="00C13485"/>
    <w:rsid w:val="00C134D4"/>
    <w:rsid w:val="00C13640"/>
    <w:rsid w:val="00C136D5"/>
    <w:rsid w:val="00C1389E"/>
    <w:rsid w:val="00C1390A"/>
    <w:rsid w:val="00C1397E"/>
    <w:rsid w:val="00C13E7B"/>
    <w:rsid w:val="00C13EA6"/>
    <w:rsid w:val="00C13EFB"/>
    <w:rsid w:val="00C14147"/>
    <w:rsid w:val="00C14179"/>
    <w:rsid w:val="00C14516"/>
    <w:rsid w:val="00C14786"/>
    <w:rsid w:val="00C148E8"/>
    <w:rsid w:val="00C1491D"/>
    <w:rsid w:val="00C14B43"/>
    <w:rsid w:val="00C14D5C"/>
    <w:rsid w:val="00C14D82"/>
    <w:rsid w:val="00C14E05"/>
    <w:rsid w:val="00C15549"/>
    <w:rsid w:val="00C155B0"/>
    <w:rsid w:val="00C156A1"/>
    <w:rsid w:val="00C15798"/>
    <w:rsid w:val="00C157E5"/>
    <w:rsid w:val="00C158B5"/>
    <w:rsid w:val="00C15964"/>
    <w:rsid w:val="00C15B6F"/>
    <w:rsid w:val="00C15B8B"/>
    <w:rsid w:val="00C15C00"/>
    <w:rsid w:val="00C15C6B"/>
    <w:rsid w:val="00C15C83"/>
    <w:rsid w:val="00C15CEB"/>
    <w:rsid w:val="00C15E89"/>
    <w:rsid w:val="00C16050"/>
    <w:rsid w:val="00C16065"/>
    <w:rsid w:val="00C1610E"/>
    <w:rsid w:val="00C16137"/>
    <w:rsid w:val="00C165B5"/>
    <w:rsid w:val="00C16755"/>
    <w:rsid w:val="00C16764"/>
    <w:rsid w:val="00C1680B"/>
    <w:rsid w:val="00C16818"/>
    <w:rsid w:val="00C16A5A"/>
    <w:rsid w:val="00C16AB5"/>
    <w:rsid w:val="00C16EEF"/>
    <w:rsid w:val="00C17223"/>
    <w:rsid w:val="00C17317"/>
    <w:rsid w:val="00C174F8"/>
    <w:rsid w:val="00C1770C"/>
    <w:rsid w:val="00C17748"/>
    <w:rsid w:val="00C177AD"/>
    <w:rsid w:val="00C17873"/>
    <w:rsid w:val="00C17A87"/>
    <w:rsid w:val="00C17B37"/>
    <w:rsid w:val="00C17C53"/>
    <w:rsid w:val="00C17E27"/>
    <w:rsid w:val="00C17E97"/>
    <w:rsid w:val="00C17EED"/>
    <w:rsid w:val="00C17FF7"/>
    <w:rsid w:val="00C202F0"/>
    <w:rsid w:val="00C2030F"/>
    <w:rsid w:val="00C2039A"/>
    <w:rsid w:val="00C204DA"/>
    <w:rsid w:val="00C20943"/>
    <w:rsid w:val="00C20945"/>
    <w:rsid w:val="00C2095E"/>
    <w:rsid w:val="00C20AB8"/>
    <w:rsid w:val="00C20B3E"/>
    <w:rsid w:val="00C20BCC"/>
    <w:rsid w:val="00C20BE8"/>
    <w:rsid w:val="00C20D1E"/>
    <w:rsid w:val="00C20D94"/>
    <w:rsid w:val="00C20DC7"/>
    <w:rsid w:val="00C20F54"/>
    <w:rsid w:val="00C210F9"/>
    <w:rsid w:val="00C21275"/>
    <w:rsid w:val="00C21298"/>
    <w:rsid w:val="00C212E8"/>
    <w:rsid w:val="00C214E2"/>
    <w:rsid w:val="00C215BE"/>
    <w:rsid w:val="00C215E3"/>
    <w:rsid w:val="00C21637"/>
    <w:rsid w:val="00C216BA"/>
    <w:rsid w:val="00C216C5"/>
    <w:rsid w:val="00C2199C"/>
    <w:rsid w:val="00C21AE5"/>
    <w:rsid w:val="00C21B1C"/>
    <w:rsid w:val="00C21BCF"/>
    <w:rsid w:val="00C21C12"/>
    <w:rsid w:val="00C21C53"/>
    <w:rsid w:val="00C22012"/>
    <w:rsid w:val="00C221C6"/>
    <w:rsid w:val="00C223DE"/>
    <w:rsid w:val="00C2241F"/>
    <w:rsid w:val="00C22759"/>
    <w:rsid w:val="00C227BF"/>
    <w:rsid w:val="00C22862"/>
    <w:rsid w:val="00C228E5"/>
    <w:rsid w:val="00C22B11"/>
    <w:rsid w:val="00C22B2F"/>
    <w:rsid w:val="00C22E02"/>
    <w:rsid w:val="00C22F1E"/>
    <w:rsid w:val="00C23169"/>
    <w:rsid w:val="00C23245"/>
    <w:rsid w:val="00C233F6"/>
    <w:rsid w:val="00C236EE"/>
    <w:rsid w:val="00C2388A"/>
    <w:rsid w:val="00C23956"/>
    <w:rsid w:val="00C23ACC"/>
    <w:rsid w:val="00C23AF0"/>
    <w:rsid w:val="00C23B2E"/>
    <w:rsid w:val="00C23BA4"/>
    <w:rsid w:val="00C23BE3"/>
    <w:rsid w:val="00C23C54"/>
    <w:rsid w:val="00C23CCA"/>
    <w:rsid w:val="00C23CFE"/>
    <w:rsid w:val="00C23D99"/>
    <w:rsid w:val="00C23DE9"/>
    <w:rsid w:val="00C23E51"/>
    <w:rsid w:val="00C23EA6"/>
    <w:rsid w:val="00C23EBC"/>
    <w:rsid w:val="00C23FFD"/>
    <w:rsid w:val="00C2420F"/>
    <w:rsid w:val="00C24303"/>
    <w:rsid w:val="00C24334"/>
    <w:rsid w:val="00C24874"/>
    <w:rsid w:val="00C24B9C"/>
    <w:rsid w:val="00C24D34"/>
    <w:rsid w:val="00C25023"/>
    <w:rsid w:val="00C252CD"/>
    <w:rsid w:val="00C252EE"/>
    <w:rsid w:val="00C25413"/>
    <w:rsid w:val="00C254D9"/>
    <w:rsid w:val="00C25655"/>
    <w:rsid w:val="00C25663"/>
    <w:rsid w:val="00C2598F"/>
    <w:rsid w:val="00C25AC5"/>
    <w:rsid w:val="00C25D87"/>
    <w:rsid w:val="00C2605D"/>
    <w:rsid w:val="00C263BB"/>
    <w:rsid w:val="00C26499"/>
    <w:rsid w:val="00C26528"/>
    <w:rsid w:val="00C2652C"/>
    <w:rsid w:val="00C26784"/>
    <w:rsid w:val="00C269B3"/>
    <w:rsid w:val="00C26A02"/>
    <w:rsid w:val="00C26AB0"/>
    <w:rsid w:val="00C26CFC"/>
    <w:rsid w:val="00C26D62"/>
    <w:rsid w:val="00C26DDB"/>
    <w:rsid w:val="00C26F7F"/>
    <w:rsid w:val="00C26FDD"/>
    <w:rsid w:val="00C27139"/>
    <w:rsid w:val="00C275C2"/>
    <w:rsid w:val="00C2765A"/>
    <w:rsid w:val="00C27816"/>
    <w:rsid w:val="00C278C2"/>
    <w:rsid w:val="00C27B99"/>
    <w:rsid w:val="00C27C7C"/>
    <w:rsid w:val="00C27D7C"/>
    <w:rsid w:val="00C27FE5"/>
    <w:rsid w:val="00C30226"/>
    <w:rsid w:val="00C302E0"/>
    <w:rsid w:val="00C303DF"/>
    <w:rsid w:val="00C30498"/>
    <w:rsid w:val="00C30643"/>
    <w:rsid w:val="00C3073A"/>
    <w:rsid w:val="00C3078D"/>
    <w:rsid w:val="00C30A4B"/>
    <w:rsid w:val="00C30B57"/>
    <w:rsid w:val="00C30C8F"/>
    <w:rsid w:val="00C30D5E"/>
    <w:rsid w:val="00C30EFD"/>
    <w:rsid w:val="00C30F3C"/>
    <w:rsid w:val="00C310AE"/>
    <w:rsid w:val="00C311EE"/>
    <w:rsid w:val="00C31488"/>
    <w:rsid w:val="00C3165C"/>
    <w:rsid w:val="00C3184D"/>
    <w:rsid w:val="00C31EA4"/>
    <w:rsid w:val="00C31EDB"/>
    <w:rsid w:val="00C320E6"/>
    <w:rsid w:val="00C323C9"/>
    <w:rsid w:val="00C32428"/>
    <w:rsid w:val="00C3249C"/>
    <w:rsid w:val="00C325CC"/>
    <w:rsid w:val="00C32642"/>
    <w:rsid w:val="00C32812"/>
    <w:rsid w:val="00C32A1D"/>
    <w:rsid w:val="00C32A73"/>
    <w:rsid w:val="00C32A87"/>
    <w:rsid w:val="00C32AC0"/>
    <w:rsid w:val="00C32AFC"/>
    <w:rsid w:val="00C32C2E"/>
    <w:rsid w:val="00C32C47"/>
    <w:rsid w:val="00C32CD5"/>
    <w:rsid w:val="00C32DBD"/>
    <w:rsid w:val="00C32E8F"/>
    <w:rsid w:val="00C32EB8"/>
    <w:rsid w:val="00C330E2"/>
    <w:rsid w:val="00C33174"/>
    <w:rsid w:val="00C3318B"/>
    <w:rsid w:val="00C33250"/>
    <w:rsid w:val="00C3327B"/>
    <w:rsid w:val="00C33287"/>
    <w:rsid w:val="00C3329C"/>
    <w:rsid w:val="00C332DF"/>
    <w:rsid w:val="00C3334B"/>
    <w:rsid w:val="00C3344A"/>
    <w:rsid w:val="00C334F7"/>
    <w:rsid w:val="00C335E2"/>
    <w:rsid w:val="00C33761"/>
    <w:rsid w:val="00C337AE"/>
    <w:rsid w:val="00C338D8"/>
    <w:rsid w:val="00C33905"/>
    <w:rsid w:val="00C3401C"/>
    <w:rsid w:val="00C34211"/>
    <w:rsid w:val="00C3439E"/>
    <w:rsid w:val="00C344E6"/>
    <w:rsid w:val="00C3454A"/>
    <w:rsid w:val="00C3479C"/>
    <w:rsid w:val="00C349AD"/>
    <w:rsid w:val="00C34AFB"/>
    <w:rsid w:val="00C34E3A"/>
    <w:rsid w:val="00C34E41"/>
    <w:rsid w:val="00C34EB4"/>
    <w:rsid w:val="00C351B4"/>
    <w:rsid w:val="00C353EA"/>
    <w:rsid w:val="00C35454"/>
    <w:rsid w:val="00C35551"/>
    <w:rsid w:val="00C35943"/>
    <w:rsid w:val="00C35FB1"/>
    <w:rsid w:val="00C3602A"/>
    <w:rsid w:val="00C361F9"/>
    <w:rsid w:val="00C362C7"/>
    <w:rsid w:val="00C362C8"/>
    <w:rsid w:val="00C364E0"/>
    <w:rsid w:val="00C3650A"/>
    <w:rsid w:val="00C36936"/>
    <w:rsid w:val="00C36A7D"/>
    <w:rsid w:val="00C36B02"/>
    <w:rsid w:val="00C36B0B"/>
    <w:rsid w:val="00C36C74"/>
    <w:rsid w:val="00C36D5F"/>
    <w:rsid w:val="00C36E45"/>
    <w:rsid w:val="00C36F89"/>
    <w:rsid w:val="00C371BE"/>
    <w:rsid w:val="00C3728D"/>
    <w:rsid w:val="00C37416"/>
    <w:rsid w:val="00C37579"/>
    <w:rsid w:val="00C37837"/>
    <w:rsid w:val="00C379FD"/>
    <w:rsid w:val="00C37C33"/>
    <w:rsid w:val="00C37CD3"/>
    <w:rsid w:val="00C37F72"/>
    <w:rsid w:val="00C4014D"/>
    <w:rsid w:val="00C40256"/>
    <w:rsid w:val="00C4036F"/>
    <w:rsid w:val="00C4092C"/>
    <w:rsid w:val="00C40ABE"/>
    <w:rsid w:val="00C40B34"/>
    <w:rsid w:val="00C40B88"/>
    <w:rsid w:val="00C40D04"/>
    <w:rsid w:val="00C40DFE"/>
    <w:rsid w:val="00C41110"/>
    <w:rsid w:val="00C41117"/>
    <w:rsid w:val="00C412D9"/>
    <w:rsid w:val="00C413E8"/>
    <w:rsid w:val="00C41425"/>
    <w:rsid w:val="00C41501"/>
    <w:rsid w:val="00C41502"/>
    <w:rsid w:val="00C41557"/>
    <w:rsid w:val="00C416F8"/>
    <w:rsid w:val="00C417AD"/>
    <w:rsid w:val="00C419B5"/>
    <w:rsid w:val="00C41D5C"/>
    <w:rsid w:val="00C41F48"/>
    <w:rsid w:val="00C41FD9"/>
    <w:rsid w:val="00C42116"/>
    <w:rsid w:val="00C4231D"/>
    <w:rsid w:val="00C4255C"/>
    <w:rsid w:val="00C425A5"/>
    <w:rsid w:val="00C428C2"/>
    <w:rsid w:val="00C4299B"/>
    <w:rsid w:val="00C42ADF"/>
    <w:rsid w:val="00C42C47"/>
    <w:rsid w:val="00C42CEF"/>
    <w:rsid w:val="00C42DA5"/>
    <w:rsid w:val="00C42E46"/>
    <w:rsid w:val="00C42EFF"/>
    <w:rsid w:val="00C4335F"/>
    <w:rsid w:val="00C43487"/>
    <w:rsid w:val="00C434F1"/>
    <w:rsid w:val="00C434F4"/>
    <w:rsid w:val="00C43679"/>
    <w:rsid w:val="00C4367F"/>
    <w:rsid w:val="00C43773"/>
    <w:rsid w:val="00C43783"/>
    <w:rsid w:val="00C43A66"/>
    <w:rsid w:val="00C43A94"/>
    <w:rsid w:val="00C43D1C"/>
    <w:rsid w:val="00C43F38"/>
    <w:rsid w:val="00C44034"/>
    <w:rsid w:val="00C4467E"/>
    <w:rsid w:val="00C44820"/>
    <w:rsid w:val="00C44BE5"/>
    <w:rsid w:val="00C44C0B"/>
    <w:rsid w:val="00C44D03"/>
    <w:rsid w:val="00C44FAA"/>
    <w:rsid w:val="00C4506E"/>
    <w:rsid w:val="00C45141"/>
    <w:rsid w:val="00C45264"/>
    <w:rsid w:val="00C455E0"/>
    <w:rsid w:val="00C457C8"/>
    <w:rsid w:val="00C458E7"/>
    <w:rsid w:val="00C4590C"/>
    <w:rsid w:val="00C45B17"/>
    <w:rsid w:val="00C45B52"/>
    <w:rsid w:val="00C45EAA"/>
    <w:rsid w:val="00C45FAA"/>
    <w:rsid w:val="00C46087"/>
    <w:rsid w:val="00C462B7"/>
    <w:rsid w:val="00C462B9"/>
    <w:rsid w:val="00C46416"/>
    <w:rsid w:val="00C46422"/>
    <w:rsid w:val="00C46698"/>
    <w:rsid w:val="00C466D9"/>
    <w:rsid w:val="00C466E1"/>
    <w:rsid w:val="00C4674F"/>
    <w:rsid w:val="00C467FB"/>
    <w:rsid w:val="00C46936"/>
    <w:rsid w:val="00C46AD1"/>
    <w:rsid w:val="00C46C19"/>
    <w:rsid w:val="00C46D28"/>
    <w:rsid w:val="00C4719E"/>
    <w:rsid w:val="00C473EC"/>
    <w:rsid w:val="00C47708"/>
    <w:rsid w:val="00C47780"/>
    <w:rsid w:val="00C47991"/>
    <w:rsid w:val="00C479A2"/>
    <w:rsid w:val="00C47A11"/>
    <w:rsid w:val="00C47BA3"/>
    <w:rsid w:val="00C47C47"/>
    <w:rsid w:val="00C47CDC"/>
    <w:rsid w:val="00C47E5B"/>
    <w:rsid w:val="00C47E67"/>
    <w:rsid w:val="00C47ED4"/>
    <w:rsid w:val="00C47FC6"/>
    <w:rsid w:val="00C47FCE"/>
    <w:rsid w:val="00C5008E"/>
    <w:rsid w:val="00C500FD"/>
    <w:rsid w:val="00C50143"/>
    <w:rsid w:val="00C50182"/>
    <w:rsid w:val="00C501EF"/>
    <w:rsid w:val="00C502D0"/>
    <w:rsid w:val="00C504C6"/>
    <w:rsid w:val="00C50507"/>
    <w:rsid w:val="00C50523"/>
    <w:rsid w:val="00C508FA"/>
    <w:rsid w:val="00C50B03"/>
    <w:rsid w:val="00C50D1C"/>
    <w:rsid w:val="00C50DD2"/>
    <w:rsid w:val="00C50F70"/>
    <w:rsid w:val="00C50F75"/>
    <w:rsid w:val="00C51005"/>
    <w:rsid w:val="00C5109B"/>
    <w:rsid w:val="00C512C0"/>
    <w:rsid w:val="00C5134C"/>
    <w:rsid w:val="00C5134E"/>
    <w:rsid w:val="00C5135A"/>
    <w:rsid w:val="00C5161C"/>
    <w:rsid w:val="00C5176D"/>
    <w:rsid w:val="00C517D3"/>
    <w:rsid w:val="00C51854"/>
    <w:rsid w:val="00C51990"/>
    <w:rsid w:val="00C519D2"/>
    <w:rsid w:val="00C51B74"/>
    <w:rsid w:val="00C51B79"/>
    <w:rsid w:val="00C51CBA"/>
    <w:rsid w:val="00C51CE3"/>
    <w:rsid w:val="00C51FE9"/>
    <w:rsid w:val="00C51FF6"/>
    <w:rsid w:val="00C5222F"/>
    <w:rsid w:val="00C524CC"/>
    <w:rsid w:val="00C52878"/>
    <w:rsid w:val="00C529D7"/>
    <w:rsid w:val="00C52A0C"/>
    <w:rsid w:val="00C52CE0"/>
    <w:rsid w:val="00C52D2C"/>
    <w:rsid w:val="00C52D55"/>
    <w:rsid w:val="00C5303A"/>
    <w:rsid w:val="00C531DF"/>
    <w:rsid w:val="00C532E3"/>
    <w:rsid w:val="00C53320"/>
    <w:rsid w:val="00C5363C"/>
    <w:rsid w:val="00C5369E"/>
    <w:rsid w:val="00C536AE"/>
    <w:rsid w:val="00C5382F"/>
    <w:rsid w:val="00C5395B"/>
    <w:rsid w:val="00C53B0C"/>
    <w:rsid w:val="00C53BF0"/>
    <w:rsid w:val="00C53C5A"/>
    <w:rsid w:val="00C53C94"/>
    <w:rsid w:val="00C53D2E"/>
    <w:rsid w:val="00C54009"/>
    <w:rsid w:val="00C5403E"/>
    <w:rsid w:val="00C54254"/>
    <w:rsid w:val="00C546E9"/>
    <w:rsid w:val="00C54759"/>
    <w:rsid w:val="00C54777"/>
    <w:rsid w:val="00C54780"/>
    <w:rsid w:val="00C5489D"/>
    <w:rsid w:val="00C548E3"/>
    <w:rsid w:val="00C54927"/>
    <w:rsid w:val="00C54A16"/>
    <w:rsid w:val="00C54AE2"/>
    <w:rsid w:val="00C54BCF"/>
    <w:rsid w:val="00C54F6B"/>
    <w:rsid w:val="00C5510B"/>
    <w:rsid w:val="00C55609"/>
    <w:rsid w:val="00C556C9"/>
    <w:rsid w:val="00C556E0"/>
    <w:rsid w:val="00C5571C"/>
    <w:rsid w:val="00C5588C"/>
    <w:rsid w:val="00C558FE"/>
    <w:rsid w:val="00C55A89"/>
    <w:rsid w:val="00C55AEE"/>
    <w:rsid w:val="00C55B98"/>
    <w:rsid w:val="00C55F55"/>
    <w:rsid w:val="00C55FCC"/>
    <w:rsid w:val="00C562AF"/>
    <w:rsid w:val="00C56371"/>
    <w:rsid w:val="00C5656F"/>
    <w:rsid w:val="00C567CA"/>
    <w:rsid w:val="00C56923"/>
    <w:rsid w:val="00C56B61"/>
    <w:rsid w:val="00C56BA7"/>
    <w:rsid w:val="00C56E0C"/>
    <w:rsid w:val="00C56F29"/>
    <w:rsid w:val="00C57234"/>
    <w:rsid w:val="00C572A5"/>
    <w:rsid w:val="00C57542"/>
    <w:rsid w:val="00C57655"/>
    <w:rsid w:val="00C57906"/>
    <w:rsid w:val="00C57A5B"/>
    <w:rsid w:val="00C57A90"/>
    <w:rsid w:val="00C57B74"/>
    <w:rsid w:val="00C57D04"/>
    <w:rsid w:val="00C57E5B"/>
    <w:rsid w:val="00C57EC8"/>
    <w:rsid w:val="00C57F2E"/>
    <w:rsid w:val="00C57F95"/>
    <w:rsid w:val="00C57FBA"/>
    <w:rsid w:val="00C60060"/>
    <w:rsid w:val="00C60179"/>
    <w:rsid w:val="00C602F5"/>
    <w:rsid w:val="00C604A5"/>
    <w:rsid w:val="00C605AB"/>
    <w:rsid w:val="00C6078B"/>
    <w:rsid w:val="00C6093D"/>
    <w:rsid w:val="00C60AD6"/>
    <w:rsid w:val="00C60BBB"/>
    <w:rsid w:val="00C60C7F"/>
    <w:rsid w:val="00C60C93"/>
    <w:rsid w:val="00C60EF8"/>
    <w:rsid w:val="00C6124C"/>
    <w:rsid w:val="00C613DA"/>
    <w:rsid w:val="00C6147B"/>
    <w:rsid w:val="00C614CA"/>
    <w:rsid w:val="00C61625"/>
    <w:rsid w:val="00C616A0"/>
    <w:rsid w:val="00C61701"/>
    <w:rsid w:val="00C617EA"/>
    <w:rsid w:val="00C61887"/>
    <w:rsid w:val="00C6191A"/>
    <w:rsid w:val="00C619A4"/>
    <w:rsid w:val="00C619E3"/>
    <w:rsid w:val="00C61B35"/>
    <w:rsid w:val="00C61C0F"/>
    <w:rsid w:val="00C61CE0"/>
    <w:rsid w:val="00C61D15"/>
    <w:rsid w:val="00C61E47"/>
    <w:rsid w:val="00C61F02"/>
    <w:rsid w:val="00C61FF1"/>
    <w:rsid w:val="00C62038"/>
    <w:rsid w:val="00C62202"/>
    <w:rsid w:val="00C62256"/>
    <w:rsid w:val="00C62491"/>
    <w:rsid w:val="00C624D8"/>
    <w:rsid w:val="00C62511"/>
    <w:rsid w:val="00C6257E"/>
    <w:rsid w:val="00C628A2"/>
    <w:rsid w:val="00C62907"/>
    <w:rsid w:val="00C62B1F"/>
    <w:rsid w:val="00C62E22"/>
    <w:rsid w:val="00C62E30"/>
    <w:rsid w:val="00C62ECF"/>
    <w:rsid w:val="00C63145"/>
    <w:rsid w:val="00C632CE"/>
    <w:rsid w:val="00C63506"/>
    <w:rsid w:val="00C63531"/>
    <w:rsid w:val="00C63881"/>
    <w:rsid w:val="00C63950"/>
    <w:rsid w:val="00C63C57"/>
    <w:rsid w:val="00C63DC6"/>
    <w:rsid w:val="00C63E40"/>
    <w:rsid w:val="00C63E6E"/>
    <w:rsid w:val="00C6400D"/>
    <w:rsid w:val="00C64017"/>
    <w:rsid w:val="00C64161"/>
    <w:rsid w:val="00C6419D"/>
    <w:rsid w:val="00C643CD"/>
    <w:rsid w:val="00C64468"/>
    <w:rsid w:val="00C6468B"/>
    <w:rsid w:val="00C64700"/>
    <w:rsid w:val="00C64770"/>
    <w:rsid w:val="00C64818"/>
    <w:rsid w:val="00C64915"/>
    <w:rsid w:val="00C64990"/>
    <w:rsid w:val="00C64AE8"/>
    <w:rsid w:val="00C64B01"/>
    <w:rsid w:val="00C64F30"/>
    <w:rsid w:val="00C65012"/>
    <w:rsid w:val="00C650B1"/>
    <w:rsid w:val="00C65113"/>
    <w:rsid w:val="00C654C3"/>
    <w:rsid w:val="00C65736"/>
    <w:rsid w:val="00C6573A"/>
    <w:rsid w:val="00C658BC"/>
    <w:rsid w:val="00C65A68"/>
    <w:rsid w:val="00C65ED1"/>
    <w:rsid w:val="00C66447"/>
    <w:rsid w:val="00C6648C"/>
    <w:rsid w:val="00C665F7"/>
    <w:rsid w:val="00C66683"/>
    <w:rsid w:val="00C66756"/>
    <w:rsid w:val="00C66A12"/>
    <w:rsid w:val="00C66B53"/>
    <w:rsid w:val="00C66BB7"/>
    <w:rsid w:val="00C66E70"/>
    <w:rsid w:val="00C66E7C"/>
    <w:rsid w:val="00C66F54"/>
    <w:rsid w:val="00C67031"/>
    <w:rsid w:val="00C6704F"/>
    <w:rsid w:val="00C67429"/>
    <w:rsid w:val="00C67491"/>
    <w:rsid w:val="00C67A68"/>
    <w:rsid w:val="00C67A7F"/>
    <w:rsid w:val="00C67B70"/>
    <w:rsid w:val="00C67BBF"/>
    <w:rsid w:val="00C67BE6"/>
    <w:rsid w:val="00C67D67"/>
    <w:rsid w:val="00C67D95"/>
    <w:rsid w:val="00C67EBB"/>
    <w:rsid w:val="00C67F0A"/>
    <w:rsid w:val="00C701CE"/>
    <w:rsid w:val="00C702DC"/>
    <w:rsid w:val="00C7036C"/>
    <w:rsid w:val="00C70429"/>
    <w:rsid w:val="00C70430"/>
    <w:rsid w:val="00C70701"/>
    <w:rsid w:val="00C7081F"/>
    <w:rsid w:val="00C70892"/>
    <w:rsid w:val="00C708F7"/>
    <w:rsid w:val="00C7090D"/>
    <w:rsid w:val="00C7095E"/>
    <w:rsid w:val="00C709A5"/>
    <w:rsid w:val="00C709E5"/>
    <w:rsid w:val="00C70B80"/>
    <w:rsid w:val="00C70CAC"/>
    <w:rsid w:val="00C70D92"/>
    <w:rsid w:val="00C70F1E"/>
    <w:rsid w:val="00C70F91"/>
    <w:rsid w:val="00C710E9"/>
    <w:rsid w:val="00C71711"/>
    <w:rsid w:val="00C7196C"/>
    <w:rsid w:val="00C71BBB"/>
    <w:rsid w:val="00C71C1B"/>
    <w:rsid w:val="00C71EF8"/>
    <w:rsid w:val="00C7209B"/>
    <w:rsid w:val="00C72449"/>
    <w:rsid w:val="00C725BC"/>
    <w:rsid w:val="00C72638"/>
    <w:rsid w:val="00C72907"/>
    <w:rsid w:val="00C72A63"/>
    <w:rsid w:val="00C72D66"/>
    <w:rsid w:val="00C72D7B"/>
    <w:rsid w:val="00C72E96"/>
    <w:rsid w:val="00C730DE"/>
    <w:rsid w:val="00C733BB"/>
    <w:rsid w:val="00C734EF"/>
    <w:rsid w:val="00C73523"/>
    <w:rsid w:val="00C73669"/>
    <w:rsid w:val="00C7386E"/>
    <w:rsid w:val="00C73C61"/>
    <w:rsid w:val="00C73C70"/>
    <w:rsid w:val="00C73E73"/>
    <w:rsid w:val="00C74207"/>
    <w:rsid w:val="00C742AD"/>
    <w:rsid w:val="00C74440"/>
    <w:rsid w:val="00C7459F"/>
    <w:rsid w:val="00C7462D"/>
    <w:rsid w:val="00C7490A"/>
    <w:rsid w:val="00C7497F"/>
    <w:rsid w:val="00C749D3"/>
    <w:rsid w:val="00C74B4E"/>
    <w:rsid w:val="00C74B80"/>
    <w:rsid w:val="00C74C08"/>
    <w:rsid w:val="00C74C98"/>
    <w:rsid w:val="00C74E00"/>
    <w:rsid w:val="00C74E1A"/>
    <w:rsid w:val="00C74ECC"/>
    <w:rsid w:val="00C7517E"/>
    <w:rsid w:val="00C75307"/>
    <w:rsid w:val="00C754DC"/>
    <w:rsid w:val="00C755BF"/>
    <w:rsid w:val="00C75726"/>
    <w:rsid w:val="00C757E8"/>
    <w:rsid w:val="00C75AD4"/>
    <w:rsid w:val="00C75C00"/>
    <w:rsid w:val="00C75D2C"/>
    <w:rsid w:val="00C75D46"/>
    <w:rsid w:val="00C75D56"/>
    <w:rsid w:val="00C75D8B"/>
    <w:rsid w:val="00C75E20"/>
    <w:rsid w:val="00C75F1B"/>
    <w:rsid w:val="00C76165"/>
    <w:rsid w:val="00C7627A"/>
    <w:rsid w:val="00C763AB"/>
    <w:rsid w:val="00C76525"/>
    <w:rsid w:val="00C76641"/>
    <w:rsid w:val="00C7672A"/>
    <w:rsid w:val="00C7687D"/>
    <w:rsid w:val="00C76BA1"/>
    <w:rsid w:val="00C76E87"/>
    <w:rsid w:val="00C76EC9"/>
    <w:rsid w:val="00C76FFE"/>
    <w:rsid w:val="00C77094"/>
    <w:rsid w:val="00C77141"/>
    <w:rsid w:val="00C77230"/>
    <w:rsid w:val="00C772C7"/>
    <w:rsid w:val="00C77439"/>
    <w:rsid w:val="00C774D1"/>
    <w:rsid w:val="00C77526"/>
    <w:rsid w:val="00C77579"/>
    <w:rsid w:val="00C775C9"/>
    <w:rsid w:val="00C77614"/>
    <w:rsid w:val="00C77698"/>
    <w:rsid w:val="00C7778C"/>
    <w:rsid w:val="00C7778F"/>
    <w:rsid w:val="00C77932"/>
    <w:rsid w:val="00C77A3E"/>
    <w:rsid w:val="00C77A94"/>
    <w:rsid w:val="00C77C56"/>
    <w:rsid w:val="00C77EA8"/>
    <w:rsid w:val="00C80133"/>
    <w:rsid w:val="00C80189"/>
    <w:rsid w:val="00C80457"/>
    <w:rsid w:val="00C8051C"/>
    <w:rsid w:val="00C807D9"/>
    <w:rsid w:val="00C8081B"/>
    <w:rsid w:val="00C80936"/>
    <w:rsid w:val="00C809F4"/>
    <w:rsid w:val="00C80A52"/>
    <w:rsid w:val="00C80A7D"/>
    <w:rsid w:val="00C80D76"/>
    <w:rsid w:val="00C80DDD"/>
    <w:rsid w:val="00C80EAA"/>
    <w:rsid w:val="00C80F42"/>
    <w:rsid w:val="00C81233"/>
    <w:rsid w:val="00C813CC"/>
    <w:rsid w:val="00C815F8"/>
    <w:rsid w:val="00C816AC"/>
    <w:rsid w:val="00C81757"/>
    <w:rsid w:val="00C8189E"/>
    <w:rsid w:val="00C81D39"/>
    <w:rsid w:val="00C81D5A"/>
    <w:rsid w:val="00C81D68"/>
    <w:rsid w:val="00C81D92"/>
    <w:rsid w:val="00C81E0B"/>
    <w:rsid w:val="00C81F8B"/>
    <w:rsid w:val="00C82142"/>
    <w:rsid w:val="00C821A7"/>
    <w:rsid w:val="00C826CA"/>
    <w:rsid w:val="00C82799"/>
    <w:rsid w:val="00C827C9"/>
    <w:rsid w:val="00C827D1"/>
    <w:rsid w:val="00C82F10"/>
    <w:rsid w:val="00C83001"/>
    <w:rsid w:val="00C8300B"/>
    <w:rsid w:val="00C8318D"/>
    <w:rsid w:val="00C832D5"/>
    <w:rsid w:val="00C83306"/>
    <w:rsid w:val="00C835C4"/>
    <w:rsid w:val="00C836F9"/>
    <w:rsid w:val="00C83A3F"/>
    <w:rsid w:val="00C83B64"/>
    <w:rsid w:val="00C83BBB"/>
    <w:rsid w:val="00C83CF7"/>
    <w:rsid w:val="00C83ED4"/>
    <w:rsid w:val="00C83F52"/>
    <w:rsid w:val="00C8410A"/>
    <w:rsid w:val="00C84323"/>
    <w:rsid w:val="00C8476F"/>
    <w:rsid w:val="00C84796"/>
    <w:rsid w:val="00C8488F"/>
    <w:rsid w:val="00C84D55"/>
    <w:rsid w:val="00C84F0B"/>
    <w:rsid w:val="00C84F1A"/>
    <w:rsid w:val="00C850DD"/>
    <w:rsid w:val="00C854E5"/>
    <w:rsid w:val="00C85761"/>
    <w:rsid w:val="00C859BF"/>
    <w:rsid w:val="00C85A51"/>
    <w:rsid w:val="00C85A5A"/>
    <w:rsid w:val="00C85AD5"/>
    <w:rsid w:val="00C85BC2"/>
    <w:rsid w:val="00C85C8E"/>
    <w:rsid w:val="00C85D34"/>
    <w:rsid w:val="00C85E6D"/>
    <w:rsid w:val="00C85F3B"/>
    <w:rsid w:val="00C85FD0"/>
    <w:rsid w:val="00C86214"/>
    <w:rsid w:val="00C86230"/>
    <w:rsid w:val="00C86360"/>
    <w:rsid w:val="00C8672C"/>
    <w:rsid w:val="00C86750"/>
    <w:rsid w:val="00C86973"/>
    <w:rsid w:val="00C86A05"/>
    <w:rsid w:val="00C86A45"/>
    <w:rsid w:val="00C86A9D"/>
    <w:rsid w:val="00C86AB4"/>
    <w:rsid w:val="00C86AC1"/>
    <w:rsid w:val="00C86ADE"/>
    <w:rsid w:val="00C86C1A"/>
    <w:rsid w:val="00C86C6D"/>
    <w:rsid w:val="00C86C72"/>
    <w:rsid w:val="00C86CC0"/>
    <w:rsid w:val="00C87028"/>
    <w:rsid w:val="00C87096"/>
    <w:rsid w:val="00C870C9"/>
    <w:rsid w:val="00C870F3"/>
    <w:rsid w:val="00C8710E"/>
    <w:rsid w:val="00C87263"/>
    <w:rsid w:val="00C87450"/>
    <w:rsid w:val="00C87500"/>
    <w:rsid w:val="00C8776C"/>
    <w:rsid w:val="00C87843"/>
    <w:rsid w:val="00C879A0"/>
    <w:rsid w:val="00C87AA7"/>
    <w:rsid w:val="00C87AB5"/>
    <w:rsid w:val="00C87AF7"/>
    <w:rsid w:val="00C87B1B"/>
    <w:rsid w:val="00C87BF9"/>
    <w:rsid w:val="00C87D9F"/>
    <w:rsid w:val="00C87FC5"/>
    <w:rsid w:val="00C9008F"/>
    <w:rsid w:val="00C900F0"/>
    <w:rsid w:val="00C901AA"/>
    <w:rsid w:val="00C902EF"/>
    <w:rsid w:val="00C9053F"/>
    <w:rsid w:val="00C9061E"/>
    <w:rsid w:val="00C90705"/>
    <w:rsid w:val="00C907B2"/>
    <w:rsid w:val="00C907DA"/>
    <w:rsid w:val="00C9081E"/>
    <w:rsid w:val="00C90BAF"/>
    <w:rsid w:val="00C90BF8"/>
    <w:rsid w:val="00C90C35"/>
    <w:rsid w:val="00C90E7E"/>
    <w:rsid w:val="00C90FE2"/>
    <w:rsid w:val="00C9100C"/>
    <w:rsid w:val="00C9113D"/>
    <w:rsid w:val="00C911B2"/>
    <w:rsid w:val="00C911E0"/>
    <w:rsid w:val="00C9138F"/>
    <w:rsid w:val="00C91413"/>
    <w:rsid w:val="00C91531"/>
    <w:rsid w:val="00C9154F"/>
    <w:rsid w:val="00C91553"/>
    <w:rsid w:val="00C915D3"/>
    <w:rsid w:val="00C91BF9"/>
    <w:rsid w:val="00C92043"/>
    <w:rsid w:val="00C92429"/>
    <w:rsid w:val="00C929AA"/>
    <w:rsid w:val="00C92E88"/>
    <w:rsid w:val="00C931F9"/>
    <w:rsid w:val="00C93435"/>
    <w:rsid w:val="00C93456"/>
    <w:rsid w:val="00C93507"/>
    <w:rsid w:val="00C935D2"/>
    <w:rsid w:val="00C9374F"/>
    <w:rsid w:val="00C937E8"/>
    <w:rsid w:val="00C93879"/>
    <w:rsid w:val="00C93BA1"/>
    <w:rsid w:val="00C93C4F"/>
    <w:rsid w:val="00C93DD3"/>
    <w:rsid w:val="00C93DE3"/>
    <w:rsid w:val="00C93E27"/>
    <w:rsid w:val="00C94131"/>
    <w:rsid w:val="00C94138"/>
    <w:rsid w:val="00C9451E"/>
    <w:rsid w:val="00C9462F"/>
    <w:rsid w:val="00C948C4"/>
    <w:rsid w:val="00C948E2"/>
    <w:rsid w:val="00C94B17"/>
    <w:rsid w:val="00C94B75"/>
    <w:rsid w:val="00C94B84"/>
    <w:rsid w:val="00C94F3B"/>
    <w:rsid w:val="00C9518F"/>
    <w:rsid w:val="00C95502"/>
    <w:rsid w:val="00C956EA"/>
    <w:rsid w:val="00C95ACE"/>
    <w:rsid w:val="00C95B0D"/>
    <w:rsid w:val="00C95B49"/>
    <w:rsid w:val="00C95D12"/>
    <w:rsid w:val="00C95E3E"/>
    <w:rsid w:val="00C9629C"/>
    <w:rsid w:val="00C96317"/>
    <w:rsid w:val="00C96374"/>
    <w:rsid w:val="00C96445"/>
    <w:rsid w:val="00C96484"/>
    <w:rsid w:val="00C964C9"/>
    <w:rsid w:val="00C964D0"/>
    <w:rsid w:val="00C964ED"/>
    <w:rsid w:val="00C9658C"/>
    <w:rsid w:val="00C96636"/>
    <w:rsid w:val="00C96667"/>
    <w:rsid w:val="00C9669C"/>
    <w:rsid w:val="00C96A5B"/>
    <w:rsid w:val="00C96A9A"/>
    <w:rsid w:val="00C96AA6"/>
    <w:rsid w:val="00C96E71"/>
    <w:rsid w:val="00C96E97"/>
    <w:rsid w:val="00C96EF7"/>
    <w:rsid w:val="00C9727D"/>
    <w:rsid w:val="00C973DA"/>
    <w:rsid w:val="00C9752C"/>
    <w:rsid w:val="00C97534"/>
    <w:rsid w:val="00C976FB"/>
    <w:rsid w:val="00C97849"/>
    <w:rsid w:val="00C9799E"/>
    <w:rsid w:val="00C97A29"/>
    <w:rsid w:val="00C97ABD"/>
    <w:rsid w:val="00C97D85"/>
    <w:rsid w:val="00C97DA1"/>
    <w:rsid w:val="00C97E78"/>
    <w:rsid w:val="00CA01E7"/>
    <w:rsid w:val="00CA02BD"/>
    <w:rsid w:val="00CA02FB"/>
    <w:rsid w:val="00CA0442"/>
    <w:rsid w:val="00CA053C"/>
    <w:rsid w:val="00CA0691"/>
    <w:rsid w:val="00CA07AE"/>
    <w:rsid w:val="00CA07B7"/>
    <w:rsid w:val="00CA08A8"/>
    <w:rsid w:val="00CA08DD"/>
    <w:rsid w:val="00CA09D8"/>
    <w:rsid w:val="00CA0C35"/>
    <w:rsid w:val="00CA0E4D"/>
    <w:rsid w:val="00CA0E8C"/>
    <w:rsid w:val="00CA0EA0"/>
    <w:rsid w:val="00CA0F32"/>
    <w:rsid w:val="00CA0FAA"/>
    <w:rsid w:val="00CA10C7"/>
    <w:rsid w:val="00CA110B"/>
    <w:rsid w:val="00CA121A"/>
    <w:rsid w:val="00CA1289"/>
    <w:rsid w:val="00CA1356"/>
    <w:rsid w:val="00CA1464"/>
    <w:rsid w:val="00CA1485"/>
    <w:rsid w:val="00CA14F1"/>
    <w:rsid w:val="00CA1554"/>
    <w:rsid w:val="00CA1796"/>
    <w:rsid w:val="00CA18B0"/>
    <w:rsid w:val="00CA19BC"/>
    <w:rsid w:val="00CA1C57"/>
    <w:rsid w:val="00CA1F7D"/>
    <w:rsid w:val="00CA1F81"/>
    <w:rsid w:val="00CA223C"/>
    <w:rsid w:val="00CA22C0"/>
    <w:rsid w:val="00CA22E3"/>
    <w:rsid w:val="00CA23C4"/>
    <w:rsid w:val="00CA2471"/>
    <w:rsid w:val="00CA2618"/>
    <w:rsid w:val="00CA2861"/>
    <w:rsid w:val="00CA2AAC"/>
    <w:rsid w:val="00CA2B25"/>
    <w:rsid w:val="00CA2B55"/>
    <w:rsid w:val="00CA2C96"/>
    <w:rsid w:val="00CA2DE8"/>
    <w:rsid w:val="00CA2EBC"/>
    <w:rsid w:val="00CA2EFF"/>
    <w:rsid w:val="00CA2F2A"/>
    <w:rsid w:val="00CA327E"/>
    <w:rsid w:val="00CA340D"/>
    <w:rsid w:val="00CA35A5"/>
    <w:rsid w:val="00CA3785"/>
    <w:rsid w:val="00CA37F0"/>
    <w:rsid w:val="00CA3858"/>
    <w:rsid w:val="00CA388D"/>
    <w:rsid w:val="00CA3972"/>
    <w:rsid w:val="00CA3DD9"/>
    <w:rsid w:val="00CA3F2F"/>
    <w:rsid w:val="00CA4165"/>
    <w:rsid w:val="00CA4181"/>
    <w:rsid w:val="00CA4287"/>
    <w:rsid w:val="00CA42D0"/>
    <w:rsid w:val="00CA42EC"/>
    <w:rsid w:val="00CA43A6"/>
    <w:rsid w:val="00CA4551"/>
    <w:rsid w:val="00CA4588"/>
    <w:rsid w:val="00CA470F"/>
    <w:rsid w:val="00CA4786"/>
    <w:rsid w:val="00CA478A"/>
    <w:rsid w:val="00CA4A16"/>
    <w:rsid w:val="00CA4A87"/>
    <w:rsid w:val="00CA4AB1"/>
    <w:rsid w:val="00CA4C7B"/>
    <w:rsid w:val="00CA4DF7"/>
    <w:rsid w:val="00CA4F90"/>
    <w:rsid w:val="00CA5283"/>
    <w:rsid w:val="00CA54C5"/>
    <w:rsid w:val="00CA5564"/>
    <w:rsid w:val="00CA55A7"/>
    <w:rsid w:val="00CA5631"/>
    <w:rsid w:val="00CA587A"/>
    <w:rsid w:val="00CA5A9E"/>
    <w:rsid w:val="00CA5AAD"/>
    <w:rsid w:val="00CA5AB4"/>
    <w:rsid w:val="00CA5B28"/>
    <w:rsid w:val="00CA5B63"/>
    <w:rsid w:val="00CA5D63"/>
    <w:rsid w:val="00CA5F46"/>
    <w:rsid w:val="00CA6083"/>
    <w:rsid w:val="00CA627B"/>
    <w:rsid w:val="00CA62E9"/>
    <w:rsid w:val="00CA63DE"/>
    <w:rsid w:val="00CA6401"/>
    <w:rsid w:val="00CA69C1"/>
    <w:rsid w:val="00CA6E71"/>
    <w:rsid w:val="00CA7124"/>
    <w:rsid w:val="00CA715D"/>
    <w:rsid w:val="00CA71B3"/>
    <w:rsid w:val="00CA71B8"/>
    <w:rsid w:val="00CA71C8"/>
    <w:rsid w:val="00CA71EE"/>
    <w:rsid w:val="00CA7219"/>
    <w:rsid w:val="00CA7461"/>
    <w:rsid w:val="00CA746F"/>
    <w:rsid w:val="00CA753E"/>
    <w:rsid w:val="00CA7667"/>
    <w:rsid w:val="00CA76E9"/>
    <w:rsid w:val="00CA78CD"/>
    <w:rsid w:val="00CA78E6"/>
    <w:rsid w:val="00CA79DE"/>
    <w:rsid w:val="00CA7BDA"/>
    <w:rsid w:val="00CA7C42"/>
    <w:rsid w:val="00CA7C63"/>
    <w:rsid w:val="00CA7D9F"/>
    <w:rsid w:val="00CA7E0D"/>
    <w:rsid w:val="00CA7EB4"/>
    <w:rsid w:val="00CB008C"/>
    <w:rsid w:val="00CB00E8"/>
    <w:rsid w:val="00CB0210"/>
    <w:rsid w:val="00CB0461"/>
    <w:rsid w:val="00CB06E0"/>
    <w:rsid w:val="00CB074C"/>
    <w:rsid w:val="00CB083D"/>
    <w:rsid w:val="00CB0977"/>
    <w:rsid w:val="00CB0E24"/>
    <w:rsid w:val="00CB0F1A"/>
    <w:rsid w:val="00CB0FE2"/>
    <w:rsid w:val="00CB101D"/>
    <w:rsid w:val="00CB1089"/>
    <w:rsid w:val="00CB1366"/>
    <w:rsid w:val="00CB145A"/>
    <w:rsid w:val="00CB152A"/>
    <w:rsid w:val="00CB155A"/>
    <w:rsid w:val="00CB1575"/>
    <w:rsid w:val="00CB15DE"/>
    <w:rsid w:val="00CB16BA"/>
    <w:rsid w:val="00CB18AE"/>
    <w:rsid w:val="00CB18B1"/>
    <w:rsid w:val="00CB18FB"/>
    <w:rsid w:val="00CB1982"/>
    <w:rsid w:val="00CB19A8"/>
    <w:rsid w:val="00CB19EC"/>
    <w:rsid w:val="00CB19F5"/>
    <w:rsid w:val="00CB1A11"/>
    <w:rsid w:val="00CB1AE0"/>
    <w:rsid w:val="00CB1B4B"/>
    <w:rsid w:val="00CB1B81"/>
    <w:rsid w:val="00CB1C25"/>
    <w:rsid w:val="00CB1CDF"/>
    <w:rsid w:val="00CB1E9B"/>
    <w:rsid w:val="00CB1F41"/>
    <w:rsid w:val="00CB202F"/>
    <w:rsid w:val="00CB2159"/>
    <w:rsid w:val="00CB218D"/>
    <w:rsid w:val="00CB221A"/>
    <w:rsid w:val="00CB25DC"/>
    <w:rsid w:val="00CB2687"/>
    <w:rsid w:val="00CB26D4"/>
    <w:rsid w:val="00CB27C1"/>
    <w:rsid w:val="00CB29A9"/>
    <w:rsid w:val="00CB2A38"/>
    <w:rsid w:val="00CB2AEA"/>
    <w:rsid w:val="00CB2C68"/>
    <w:rsid w:val="00CB2C76"/>
    <w:rsid w:val="00CB2DF5"/>
    <w:rsid w:val="00CB2E22"/>
    <w:rsid w:val="00CB3227"/>
    <w:rsid w:val="00CB3251"/>
    <w:rsid w:val="00CB3265"/>
    <w:rsid w:val="00CB33E4"/>
    <w:rsid w:val="00CB348B"/>
    <w:rsid w:val="00CB349B"/>
    <w:rsid w:val="00CB34CF"/>
    <w:rsid w:val="00CB36AA"/>
    <w:rsid w:val="00CB3817"/>
    <w:rsid w:val="00CB3838"/>
    <w:rsid w:val="00CB38D7"/>
    <w:rsid w:val="00CB390F"/>
    <w:rsid w:val="00CB3BE8"/>
    <w:rsid w:val="00CB3BEA"/>
    <w:rsid w:val="00CB3C0B"/>
    <w:rsid w:val="00CB3D0C"/>
    <w:rsid w:val="00CB3D5D"/>
    <w:rsid w:val="00CB3E40"/>
    <w:rsid w:val="00CB3F30"/>
    <w:rsid w:val="00CB404A"/>
    <w:rsid w:val="00CB4212"/>
    <w:rsid w:val="00CB4319"/>
    <w:rsid w:val="00CB4330"/>
    <w:rsid w:val="00CB4354"/>
    <w:rsid w:val="00CB44B2"/>
    <w:rsid w:val="00CB45A4"/>
    <w:rsid w:val="00CB45E6"/>
    <w:rsid w:val="00CB4681"/>
    <w:rsid w:val="00CB46F8"/>
    <w:rsid w:val="00CB4A64"/>
    <w:rsid w:val="00CB4D05"/>
    <w:rsid w:val="00CB4D66"/>
    <w:rsid w:val="00CB4DF2"/>
    <w:rsid w:val="00CB4FBB"/>
    <w:rsid w:val="00CB50E4"/>
    <w:rsid w:val="00CB51BE"/>
    <w:rsid w:val="00CB520A"/>
    <w:rsid w:val="00CB5443"/>
    <w:rsid w:val="00CB5590"/>
    <w:rsid w:val="00CB55BC"/>
    <w:rsid w:val="00CB5665"/>
    <w:rsid w:val="00CB5696"/>
    <w:rsid w:val="00CB5A2F"/>
    <w:rsid w:val="00CB5A89"/>
    <w:rsid w:val="00CB5CA7"/>
    <w:rsid w:val="00CB5CD0"/>
    <w:rsid w:val="00CB5D82"/>
    <w:rsid w:val="00CB5EF3"/>
    <w:rsid w:val="00CB6001"/>
    <w:rsid w:val="00CB60C8"/>
    <w:rsid w:val="00CB62CD"/>
    <w:rsid w:val="00CB63B4"/>
    <w:rsid w:val="00CB63CB"/>
    <w:rsid w:val="00CB64CA"/>
    <w:rsid w:val="00CB654E"/>
    <w:rsid w:val="00CB6607"/>
    <w:rsid w:val="00CB66AD"/>
    <w:rsid w:val="00CB67DA"/>
    <w:rsid w:val="00CB690B"/>
    <w:rsid w:val="00CB6930"/>
    <w:rsid w:val="00CB699D"/>
    <w:rsid w:val="00CB6A56"/>
    <w:rsid w:val="00CB6AAB"/>
    <w:rsid w:val="00CB6B6C"/>
    <w:rsid w:val="00CB6C6B"/>
    <w:rsid w:val="00CB6D94"/>
    <w:rsid w:val="00CB6E75"/>
    <w:rsid w:val="00CB70A5"/>
    <w:rsid w:val="00CB7198"/>
    <w:rsid w:val="00CB73D0"/>
    <w:rsid w:val="00CB750A"/>
    <w:rsid w:val="00CB75BF"/>
    <w:rsid w:val="00CB7778"/>
    <w:rsid w:val="00CB786F"/>
    <w:rsid w:val="00CB78E7"/>
    <w:rsid w:val="00CB7A50"/>
    <w:rsid w:val="00CB7AFA"/>
    <w:rsid w:val="00CB7B26"/>
    <w:rsid w:val="00CB7B52"/>
    <w:rsid w:val="00CB7D19"/>
    <w:rsid w:val="00CB7DB2"/>
    <w:rsid w:val="00CB7F53"/>
    <w:rsid w:val="00CC00F5"/>
    <w:rsid w:val="00CC00F7"/>
    <w:rsid w:val="00CC01BB"/>
    <w:rsid w:val="00CC047A"/>
    <w:rsid w:val="00CC04E6"/>
    <w:rsid w:val="00CC0655"/>
    <w:rsid w:val="00CC0656"/>
    <w:rsid w:val="00CC06D1"/>
    <w:rsid w:val="00CC083B"/>
    <w:rsid w:val="00CC0997"/>
    <w:rsid w:val="00CC0BCA"/>
    <w:rsid w:val="00CC0D6E"/>
    <w:rsid w:val="00CC0D7E"/>
    <w:rsid w:val="00CC1062"/>
    <w:rsid w:val="00CC106A"/>
    <w:rsid w:val="00CC10C4"/>
    <w:rsid w:val="00CC118A"/>
    <w:rsid w:val="00CC1540"/>
    <w:rsid w:val="00CC186F"/>
    <w:rsid w:val="00CC1A47"/>
    <w:rsid w:val="00CC1CEC"/>
    <w:rsid w:val="00CC1E8E"/>
    <w:rsid w:val="00CC204D"/>
    <w:rsid w:val="00CC224F"/>
    <w:rsid w:val="00CC238B"/>
    <w:rsid w:val="00CC23EC"/>
    <w:rsid w:val="00CC26BF"/>
    <w:rsid w:val="00CC2790"/>
    <w:rsid w:val="00CC2804"/>
    <w:rsid w:val="00CC2819"/>
    <w:rsid w:val="00CC2ABB"/>
    <w:rsid w:val="00CC2B47"/>
    <w:rsid w:val="00CC2C29"/>
    <w:rsid w:val="00CC2CD2"/>
    <w:rsid w:val="00CC2E30"/>
    <w:rsid w:val="00CC2F0F"/>
    <w:rsid w:val="00CC3086"/>
    <w:rsid w:val="00CC30B8"/>
    <w:rsid w:val="00CC319D"/>
    <w:rsid w:val="00CC31DC"/>
    <w:rsid w:val="00CC325B"/>
    <w:rsid w:val="00CC32CE"/>
    <w:rsid w:val="00CC3388"/>
    <w:rsid w:val="00CC343E"/>
    <w:rsid w:val="00CC353A"/>
    <w:rsid w:val="00CC35DD"/>
    <w:rsid w:val="00CC3927"/>
    <w:rsid w:val="00CC39ED"/>
    <w:rsid w:val="00CC3B02"/>
    <w:rsid w:val="00CC3E98"/>
    <w:rsid w:val="00CC3FAB"/>
    <w:rsid w:val="00CC4023"/>
    <w:rsid w:val="00CC410B"/>
    <w:rsid w:val="00CC41E3"/>
    <w:rsid w:val="00CC44AF"/>
    <w:rsid w:val="00CC4681"/>
    <w:rsid w:val="00CC4823"/>
    <w:rsid w:val="00CC48A6"/>
    <w:rsid w:val="00CC48EF"/>
    <w:rsid w:val="00CC492F"/>
    <w:rsid w:val="00CC4B45"/>
    <w:rsid w:val="00CC4C6A"/>
    <w:rsid w:val="00CC4C85"/>
    <w:rsid w:val="00CC4EF5"/>
    <w:rsid w:val="00CC5097"/>
    <w:rsid w:val="00CC51CA"/>
    <w:rsid w:val="00CC51E2"/>
    <w:rsid w:val="00CC52C2"/>
    <w:rsid w:val="00CC5318"/>
    <w:rsid w:val="00CC55F0"/>
    <w:rsid w:val="00CC575E"/>
    <w:rsid w:val="00CC5852"/>
    <w:rsid w:val="00CC5A3D"/>
    <w:rsid w:val="00CC5A8E"/>
    <w:rsid w:val="00CC5B08"/>
    <w:rsid w:val="00CC5B7A"/>
    <w:rsid w:val="00CC5E03"/>
    <w:rsid w:val="00CC5EA0"/>
    <w:rsid w:val="00CC5F14"/>
    <w:rsid w:val="00CC5F7A"/>
    <w:rsid w:val="00CC5FAE"/>
    <w:rsid w:val="00CC60E8"/>
    <w:rsid w:val="00CC60FA"/>
    <w:rsid w:val="00CC6276"/>
    <w:rsid w:val="00CC640B"/>
    <w:rsid w:val="00CC643F"/>
    <w:rsid w:val="00CC6543"/>
    <w:rsid w:val="00CC66BB"/>
    <w:rsid w:val="00CC67A0"/>
    <w:rsid w:val="00CC6A98"/>
    <w:rsid w:val="00CC6A9C"/>
    <w:rsid w:val="00CC6B69"/>
    <w:rsid w:val="00CC6E5E"/>
    <w:rsid w:val="00CC7020"/>
    <w:rsid w:val="00CC7241"/>
    <w:rsid w:val="00CC7337"/>
    <w:rsid w:val="00CC73AA"/>
    <w:rsid w:val="00CC73D5"/>
    <w:rsid w:val="00CC7410"/>
    <w:rsid w:val="00CC748C"/>
    <w:rsid w:val="00CC75C1"/>
    <w:rsid w:val="00CC769D"/>
    <w:rsid w:val="00CC7859"/>
    <w:rsid w:val="00CC78B5"/>
    <w:rsid w:val="00CC78E8"/>
    <w:rsid w:val="00CC79DB"/>
    <w:rsid w:val="00CC7A18"/>
    <w:rsid w:val="00CC7C73"/>
    <w:rsid w:val="00CD015A"/>
    <w:rsid w:val="00CD01A8"/>
    <w:rsid w:val="00CD02EC"/>
    <w:rsid w:val="00CD0308"/>
    <w:rsid w:val="00CD047E"/>
    <w:rsid w:val="00CD05C9"/>
    <w:rsid w:val="00CD06A7"/>
    <w:rsid w:val="00CD076D"/>
    <w:rsid w:val="00CD095B"/>
    <w:rsid w:val="00CD09BC"/>
    <w:rsid w:val="00CD0A7A"/>
    <w:rsid w:val="00CD0ABA"/>
    <w:rsid w:val="00CD0B27"/>
    <w:rsid w:val="00CD0BF7"/>
    <w:rsid w:val="00CD0BF8"/>
    <w:rsid w:val="00CD0C62"/>
    <w:rsid w:val="00CD0C70"/>
    <w:rsid w:val="00CD0D74"/>
    <w:rsid w:val="00CD0E24"/>
    <w:rsid w:val="00CD0E66"/>
    <w:rsid w:val="00CD0EB3"/>
    <w:rsid w:val="00CD1396"/>
    <w:rsid w:val="00CD1517"/>
    <w:rsid w:val="00CD1548"/>
    <w:rsid w:val="00CD1553"/>
    <w:rsid w:val="00CD15EE"/>
    <w:rsid w:val="00CD1649"/>
    <w:rsid w:val="00CD1802"/>
    <w:rsid w:val="00CD1811"/>
    <w:rsid w:val="00CD1A44"/>
    <w:rsid w:val="00CD1C51"/>
    <w:rsid w:val="00CD1CC7"/>
    <w:rsid w:val="00CD1E45"/>
    <w:rsid w:val="00CD1F2E"/>
    <w:rsid w:val="00CD1FF6"/>
    <w:rsid w:val="00CD218D"/>
    <w:rsid w:val="00CD243B"/>
    <w:rsid w:val="00CD2461"/>
    <w:rsid w:val="00CD2560"/>
    <w:rsid w:val="00CD25EE"/>
    <w:rsid w:val="00CD2663"/>
    <w:rsid w:val="00CD27CA"/>
    <w:rsid w:val="00CD29D7"/>
    <w:rsid w:val="00CD2A8A"/>
    <w:rsid w:val="00CD2E42"/>
    <w:rsid w:val="00CD2E65"/>
    <w:rsid w:val="00CD2F30"/>
    <w:rsid w:val="00CD3134"/>
    <w:rsid w:val="00CD31AA"/>
    <w:rsid w:val="00CD331D"/>
    <w:rsid w:val="00CD33A7"/>
    <w:rsid w:val="00CD33B6"/>
    <w:rsid w:val="00CD34F6"/>
    <w:rsid w:val="00CD3774"/>
    <w:rsid w:val="00CD3780"/>
    <w:rsid w:val="00CD3CCB"/>
    <w:rsid w:val="00CD3DC1"/>
    <w:rsid w:val="00CD3DE9"/>
    <w:rsid w:val="00CD3E4F"/>
    <w:rsid w:val="00CD3F81"/>
    <w:rsid w:val="00CD3F85"/>
    <w:rsid w:val="00CD41E6"/>
    <w:rsid w:val="00CD436F"/>
    <w:rsid w:val="00CD43C4"/>
    <w:rsid w:val="00CD4448"/>
    <w:rsid w:val="00CD4506"/>
    <w:rsid w:val="00CD450D"/>
    <w:rsid w:val="00CD45BC"/>
    <w:rsid w:val="00CD461D"/>
    <w:rsid w:val="00CD46AA"/>
    <w:rsid w:val="00CD4785"/>
    <w:rsid w:val="00CD4835"/>
    <w:rsid w:val="00CD4D24"/>
    <w:rsid w:val="00CD4D43"/>
    <w:rsid w:val="00CD4E3A"/>
    <w:rsid w:val="00CD516C"/>
    <w:rsid w:val="00CD5173"/>
    <w:rsid w:val="00CD52E2"/>
    <w:rsid w:val="00CD53D6"/>
    <w:rsid w:val="00CD53DB"/>
    <w:rsid w:val="00CD5465"/>
    <w:rsid w:val="00CD551D"/>
    <w:rsid w:val="00CD558C"/>
    <w:rsid w:val="00CD5776"/>
    <w:rsid w:val="00CD583B"/>
    <w:rsid w:val="00CD59C5"/>
    <w:rsid w:val="00CD59E7"/>
    <w:rsid w:val="00CD5B9A"/>
    <w:rsid w:val="00CD5CB9"/>
    <w:rsid w:val="00CD5E4C"/>
    <w:rsid w:val="00CD5F1A"/>
    <w:rsid w:val="00CD6417"/>
    <w:rsid w:val="00CD66C2"/>
    <w:rsid w:val="00CD6AEB"/>
    <w:rsid w:val="00CD6B01"/>
    <w:rsid w:val="00CD6E39"/>
    <w:rsid w:val="00CD6E5A"/>
    <w:rsid w:val="00CD700A"/>
    <w:rsid w:val="00CD7132"/>
    <w:rsid w:val="00CD7349"/>
    <w:rsid w:val="00CD7353"/>
    <w:rsid w:val="00CD74D4"/>
    <w:rsid w:val="00CD7637"/>
    <w:rsid w:val="00CD76A0"/>
    <w:rsid w:val="00CD7BF0"/>
    <w:rsid w:val="00CD7C54"/>
    <w:rsid w:val="00CD7F5E"/>
    <w:rsid w:val="00CE006F"/>
    <w:rsid w:val="00CE01B4"/>
    <w:rsid w:val="00CE020B"/>
    <w:rsid w:val="00CE0316"/>
    <w:rsid w:val="00CE03F7"/>
    <w:rsid w:val="00CE04B1"/>
    <w:rsid w:val="00CE064E"/>
    <w:rsid w:val="00CE068C"/>
    <w:rsid w:val="00CE0894"/>
    <w:rsid w:val="00CE0CF7"/>
    <w:rsid w:val="00CE0E17"/>
    <w:rsid w:val="00CE0E96"/>
    <w:rsid w:val="00CE0F44"/>
    <w:rsid w:val="00CE14B8"/>
    <w:rsid w:val="00CE1592"/>
    <w:rsid w:val="00CE15EF"/>
    <w:rsid w:val="00CE1662"/>
    <w:rsid w:val="00CE16DE"/>
    <w:rsid w:val="00CE1732"/>
    <w:rsid w:val="00CE1801"/>
    <w:rsid w:val="00CE19D2"/>
    <w:rsid w:val="00CE19DF"/>
    <w:rsid w:val="00CE1C2C"/>
    <w:rsid w:val="00CE1D77"/>
    <w:rsid w:val="00CE1F89"/>
    <w:rsid w:val="00CE1F9A"/>
    <w:rsid w:val="00CE20C9"/>
    <w:rsid w:val="00CE2273"/>
    <w:rsid w:val="00CE2309"/>
    <w:rsid w:val="00CE2480"/>
    <w:rsid w:val="00CE24FD"/>
    <w:rsid w:val="00CE28B6"/>
    <w:rsid w:val="00CE2A5E"/>
    <w:rsid w:val="00CE2D14"/>
    <w:rsid w:val="00CE2D86"/>
    <w:rsid w:val="00CE2DBD"/>
    <w:rsid w:val="00CE2DFF"/>
    <w:rsid w:val="00CE2FE6"/>
    <w:rsid w:val="00CE30E1"/>
    <w:rsid w:val="00CE3125"/>
    <w:rsid w:val="00CE3192"/>
    <w:rsid w:val="00CE35B8"/>
    <w:rsid w:val="00CE382A"/>
    <w:rsid w:val="00CE3980"/>
    <w:rsid w:val="00CE39A3"/>
    <w:rsid w:val="00CE3ABA"/>
    <w:rsid w:val="00CE3C66"/>
    <w:rsid w:val="00CE3CC7"/>
    <w:rsid w:val="00CE3D08"/>
    <w:rsid w:val="00CE3D11"/>
    <w:rsid w:val="00CE3FF1"/>
    <w:rsid w:val="00CE412F"/>
    <w:rsid w:val="00CE4158"/>
    <w:rsid w:val="00CE4271"/>
    <w:rsid w:val="00CE42DA"/>
    <w:rsid w:val="00CE456C"/>
    <w:rsid w:val="00CE462E"/>
    <w:rsid w:val="00CE4630"/>
    <w:rsid w:val="00CE466C"/>
    <w:rsid w:val="00CE467B"/>
    <w:rsid w:val="00CE48DC"/>
    <w:rsid w:val="00CE4931"/>
    <w:rsid w:val="00CE494E"/>
    <w:rsid w:val="00CE4957"/>
    <w:rsid w:val="00CE4AAF"/>
    <w:rsid w:val="00CE4C65"/>
    <w:rsid w:val="00CE4CAB"/>
    <w:rsid w:val="00CE4CB8"/>
    <w:rsid w:val="00CE4E6E"/>
    <w:rsid w:val="00CE511C"/>
    <w:rsid w:val="00CE5157"/>
    <w:rsid w:val="00CE52F9"/>
    <w:rsid w:val="00CE54B6"/>
    <w:rsid w:val="00CE5545"/>
    <w:rsid w:val="00CE57D5"/>
    <w:rsid w:val="00CE57EA"/>
    <w:rsid w:val="00CE5883"/>
    <w:rsid w:val="00CE5AE0"/>
    <w:rsid w:val="00CE5AEF"/>
    <w:rsid w:val="00CE5CF4"/>
    <w:rsid w:val="00CE5E18"/>
    <w:rsid w:val="00CE5F55"/>
    <w:rsid w:val="00CE6250"/>
    <w:rsid w:val="00CE62CF"/>
    <w:rsid w:val="00CE661F"/>
    <w:rsid w:val="00CE668C"/>
    <w:rsid w:val="00CE66FE"/>
    <w:rsid w:val="00CE6765"/>
    <w:rsid w:val="00CE6785"/>
    <w:rsid w:val="00CE67EA"/>
    <w:rsid w:val="00CE6884"/>
    <w:rsid w:val="00CE68B7"/>
    <w:rsid w:val="00CE69A2"/>
    <w:rsid w:val="00CE6A8C"/>
    <w:rsid w:val="00CE6AB8"/>
    <w:rsid w:val="00CE6AD9"/>
    <w:rsid w:val="00CE6C7C"/>
    <w:rsid w:val="00CE6DB0"/>
    <w:rsid w:val="00CE7020"/>
    <w:rsid w:val="00CE7037"/>
    <w:rsid w:val="00CE719C"/>
    <w:rsid w:val="00CE7247"/>
    <w:rsid w:val="00CE7257"/>
    <w:rsid w:val="00CE75D4"/>
    <w:rsid w:val="00CE76E1"/>
    <w:rsid w:val="00CE77BC"/>
    <w:rsid w:val="00CE77C9"/>
    <w:rsid w:val="00CE7849"/>
    <w:rsid w:val="00CE7882"/>
    <w:rsid w:val="00CE788B"/>
    <w:rsid w:val="00CE7A63"/>
    <w:rsid w:val="00CE7A9A"/>
    <w:rsid w:val="00CE7B3C"/>
    <w:rsid w:val="00CE7C91"/>
    <w:rsid w:val="00CE7E1D"/>
    <w:rsid w:val="00CE7E58"/>
    <w:rsid w:val="00CE7F82"/>
    <w:rsid w:val="00CF0093"/>
    <w:rsid w:val="00CF0152"/>
    <w:rsid w:val="00CF04DD"/>
    <w:rsid w:val="00CF05A5"/>
    <w:rsid w:val="00CF06C4"/>
    <w:rsid w:val="00CF0719"/>
    <w:rsid w:val="00CF072A"/>
    <w:rsid w:val="00CF0868"/>
    <w:rsid w:val="00CF0991"/>
    <w:rsid w:val="00CF0CEA"/>
    <w:rsid w:val="00CF0F4A"/>
    <w:rsid w:val="00CF0FD6"/>
    <w:rsid w:val="00CF107F"/>
    <w:rsid w:val="00CF111E"/>
    <w:rsid w:val="00CF1196"/>
    <w:rsid w:val="00CF124E"/>
    <w:rsid w:val="00CF1319"/>
    <w:rsid w:val="00CF158F"/>
    <w:rsid w:val="00CF1739"/>
    <w:rsid w:val="00CF17CF"/>
    <w:rsid w:val="00CF1958"/>
    <w:rsid w:val="00CF1A47"/>
    <w:rsid w:val="00CF1A87"/>
    <w:rsid w:val="00CF1AD1"/>
    <w:rsid w:val="00CF1BEB"/>
    <w:rsid w:val="00CF1F7C"/>
    <w:rsid w:val="00CF2033"/>
    <w:rsid w:val="00CF20D8"/>
    <w:rsid w:val="00CF2150"/>
    <w:rsid w:val="00CF2557"/>
    <w:rsid w:val="00CF2632"/>
    <w:rsid w:val="00CF263B"/>
    <w:rsid w:val="00CF28CD"/>
    <w:rsid w:val="00CF28DA"/>
    <w:rsid w:val="00CF290B"/>
    <w:rsid w:val="00CF2945"/>
    <w:rsid w:val="00CF29A2"/>
    <w:rsid w:val="00CF2A8C"/>
    <w:rsid w:val="00CF2C2F"/>
    <w:rsid w:val="00CF2C83"/>
    <w:rsid w:val="00CF2C87"/>
    <w:rsid w:val="00CF2F6C"/>
    <w:rsid w:val="00CF30C5"/>
    <w:rsid w:val="00CF3120"/>
    <w:rsid w:val="00CF3271"/>
    <w:rsid w:val="00CF3426"/>
    <w:rsid w:val="00CF3567"/>
    <w:rsid w:val="00CF3603"/>
    <w:rsid w:val="00CF36AE"/>
    <w:rsid w:val="00CF3936"/>
    <w:rsid w:val="00CF3A66"/>
    <w:rsid w:val="00CF3BB0"/>
    <w:rsid w:val="00CF3BB9"/>
    <w:rsid w:val="00CF3C44"/>
    <w:rsid w:val="00CF40B8"/>
    <w:rsid w:val="00CF4173"/>
    <w:rsid w:val="00CF4186"/>
    <w:rsid w:val="00CF4291"/>
    <w:rsid w:val="00CF436D"/>
    <w:rsid w:val="00CF43CD"/>
    <w:rsid w:val="00CF4469"/>
    <w:rsid w:val="00CF4742"/>
    <w:rsid w:val="00CF484F"/>
    <w:rsid w:val="00CF4B53"/>
    <w:rsid w:val="00CF4BBB"/>
    <w:rsid w:val="00CF4CC2"/>
    <w:rsid w:val="00CF4F38"/>
    <w:rsid w:val="00CF4F40"/>
    <w:rsid w:val="00CF4F6A"/>
    <w:rsid w:val="00CF5186"/>
    <w:rsid w:val="00CF52C3"/>
    <w:rsid w:val="00CF55A1"/>
    <w:rsid w:val="00CF5679"/>
    <w:rsid w:val="00CF56EE"/>
    <w:rsid w:val="00CF57BD"/>
    <w:rsid w:val="00CF5878"/>
    <w:rsid w:val="00CF62C0"/>
    <w:rsid w:val="00CF62F2"/>
    <w:rsid w:val="00CF6357"/>
    <w:rsid w:val="00CF63FB"/>
    <w:rsid w:val="00CF6489"/>
    <w:rsid w:val="00CF65F8"/>
    <w:rsid w:val="00CF661B"/>
    <w:rsid w:val="00CF67B1"/>
    <w:rsid w:val="00CF683C"/>
    <w:rsid w:val="00CF6998"/>
    <w:rsid w:val="00CF69F7"/>
    <w:rsid w:val="00CF6AE9"/>
    <w:rsid w:val="00CF6B20"/>
    <w:rsid w:val="00CF6C01"/>
    <w:rsid w:val="00CF6C3B"/>
    <w:rsid w:val="00CF6E3B"/>
    <w:rsid w:val="00CF6FF6"/>
    <w:rsid w:val="00CF7001"/>
    <w:rsid w:val="00CF7025"/>
    <w:rsid w:val="00CF7046"/>
    <w:rsid w:val="00CF718C"/>
    <w:rsid w:val="00CF7267"/>
    <w:rsid w:val="00CF7303"/>
    <w:rsid w:val="00CF7315"/>
    <w:rsid w:val="00CF73EA"/>
    <w:rsid w:val="00CF7548"/>
    <w:rsid w:val="00CF759D"/>
    <w:rsid w:val="00CF7619"/>
    <w:rsid w:val="00CF76FA"/>
    <w:rsid w:val="00CF785F"/>
    <w:rsid w:val="00CF78C0"/>
    <w:rsid w:val="00CF7972"/>
    <w:rsid w:val="00CF79E5"/>
    <w:rsid w:val="00CF7A13"/>
    <w:rsid w:val="00CF7B16"/>
    <w:rsid w:val="00CF7C21"/>
    <w:rsid w:val="00CF7C7C"/>
    <w:rsid w:val="00CF7F85"/>
    <w:rsid w:val="00CF7FA2"/>
    <w:rsid w:val="00D006A2"/>
    <w:rsid w:val="00D00763"/>
    <w:rsid w:val="00D0079D"/>
    <w:rsid w:val="00D0085A"/>
    <w:rsid w:val="00D008E3"/>
    <w:rsid w:val="00D00999"/>
    <w:rsid w:val="00D00BB2"/>
    <w:rsid w:val="00D00D03"/>
    <w:rsid w:val="00D00D55"/>
    <w:rsid w:val="00D00D86"/>
    <w:rsid w:val="00D00EFF"/>
    <w:rsid w:val="00D01232"/>
    <w:rsid w:val="00D012BB"/>
    <w:rsid w:val="00D01419"/>
    <w:rsid w:val="00D0148E"/>
    <w:rsid w:val="00D014B1"/>
    <w:rsid w:val="00D0178B"/>
    <w:rsid w:val="00D01794"/>
    <w:rsid w:val="00D01858"/>
    <w:rsid w:val="00D01B67"/>
    <w:rsid w:val="00D01E0F"/>
    <w:rsid w:val="00D01E4D"/>
    <w:rsid w:val="00D021C3"/>
    <w:rsid w:val="00D02352"/>
    <w:rsid w:val="00D0242D"/>
    <w:rsid w:val="00D02582"/>
    <w:rsid w:val="00D0267F"/>
    <w:rsid w:val="00D027E0"/>
    <w:rsid w:val="00D02874"/>
    <w:rsid w:val="00D02D86"/>
    <w:rsid w:val="00D02DCA"/>
    <w:rsid w:val="00D02EB8"/>
    <w:rsid w:val="00D030FB"/>
    <w:rsid w:val="00D0310E"/>
    <w:rsid w:val="00D031AC"/>
    <w:rsid w:val="00D03292"/>
    <w:rsid w:val="00D03337"/>
    <w:rsid w:val="00D03462"/>
    <w:rsid w:val="00D0348B"/>
    <w:rsid w:val="00D03679"/>
    <w:rsid w:val="00D0376B"/>
    <w:rsid w:val="00D03D23"/>
    <w:rsid w:val="00D03D65"/>
    <w:rsid w:val="00D03DAA"/>
    <w:rsid w:val="00D03DD8"/>
    <w:rsid w:val="00D04093"/>
    <w:rsid w:val="00D044B2"/>
    <w:rsid w:val="00D044F9"/>
    <w:rsid w:val="00D04591"/>
    <w:rsid w:val="00D0460C"/>
    <w:rsid w:val="00D04618"/>
    <w:rsid w:val="00D04755"/>
    <w:rsid w:val="00D0476B"/>
    <w:rsid w:val="00D048E5"/>
    <w:rsid w:val="00D0492F"/>
    <w:rsid w:val="00D04D62"/>
    <w:rsid w:val="00D04E08"/>
    <w:rsid w:val="00D04EE7"/>
    <w:rsid w:val="00D05032"/>
    <w:rsid w:val="00D051AF"/>
    <w:rsid w:val="00D0520B"/>
    <w:rsid w:val="00D052FE"/>
    <w:rsid w:val="00D0532C"/>
    <w:rsid w:val="00D05518"/>
    <w:rsid w:val="00D055CF"/>
    <w:rsid w:val="00D05692"/>
    <w:rsid w:val="00D0574C"/>
    <w:rsid w:val="00D0576A"/>
    <w:rsid w:val="00D058F7"/>
    <w:rsid w:val="00D059F2"/>
    <w:rsid w:val="00D05BD9"/>
    <w:rsid w:val="00D05BE4"/>
    <w:rsid w:val="00D05C0B"/>
    <w:rsid w:val="00D05C39"/>
    <w:rsid w:val="00D05CCE"/>
    <w:rsid w:val="00D05D3E"/>
    <w:rsid w:val="00D05E47"/>
    <w:rsid w:val="00D05E92"/>
    <w:rsid w:val="00D05F24"/>
    <w:rsid w:val="00D05F46"/>
    <w:rsid w:val="00D06063"/>
    <w:rsid w:val="00D060F4"/>
    <w:rsid w:val="00D06414"/>
    <w:rsid w:val="00D065B3"/>
    <w:rsid w:val="00D06632"/>
    <w:rsid w:val="00D0663F"/>
    <w:rsid w:val="00D06676"/>
    <w:rsid w:val="00D0672E"/>
    <w:rsid w:val="00D067AC"/>
    <w:rsid w:val="00D068F2"/>
    <w:rsid w:val="00D06C71"/>
    <w:rsid w:val="00D06E86"/>
    <w:rsid w:val="00D06EB8"/>
    <w:rsid w:val="00D0726A"/>
    <w:rsid w:val="00D0739E"/>
    <w:rsid w:val="00D073D3"/>
    <w:rsid w:val="00D074BE"/>
    <w:rsid w:val="00D07524"/>
    <w:rsid w:val="00D0757C"/>
    <w:rsid w:val="00D0768C"/>
    <w:rsid w:val="00D07A08"/>
    <w:rsid w:val="00D07B1B"/>
    <w:rsid w:val="00D07EDB"/>
    <w:rsid w:val="00D07EF9"/>
    <w:rsid w:val="00D07FD3"/>
    <w:rsid w:val="00D10033"/>
    <w:rsid w:val="00D100EE"/>
    <w:rsid w:val="00D1019A"/>
    <w:rsid w:val="00D10824"/>
    <w:rsid w:val="00D10B9D"/>
    <w:rsid w:val="00D10C59"/>
    <w:rsid w:val="00D10D6F"/>
    <w:rsid w:val="00D10D81"/>
    <w:rsid w:val="00D10F33"/>
    <w:rsid w:val="00D11031"/>
    <w:rsid w:val="00D11172"/>
    <w:rsid w:val="00D11189"/>
    <w:rsid w:val="00D111D9"/>
    <w:rsid w:val="00D11210"/>
    <w:rsid w:val="00D11463"/>
    <w:rsid w:val="00D1158F"/>
    <w:rsid w:val="00D115B6"/>
    <w:rsid w:val="00D1161F"/>
    <w:rsid w:val="00D1172C"/>
    <w:rsid w:val="00D11776"/>
    <w:rsid w:val="00D11865"/>
    <w:rsid w:val="00D11A07"/>
    <w:rsid w:val="00D11C5D"/>
    <w:rsid w:val="00D11C70"/>
    <w:rsid w:val="00D11CA6"/>
    <w:rsid w:val="00D11CC2"/>
    <w:rsid w:val="00D11D45"/>
    <w:rsid w:val="00D11DDA"/>
    <w:rsid w:val="00D11F5A"/>
    <w:rsid w:val="00D12000"/>
    <w:rsid w:val="00D120AD"/>
    <w:rsid w:val="00D120D9"/>
    <w:rsid w:val="00D12114"/>
    <w:rsid w:val="00D12243"/>
    <w:rsid w:val="00D122FC"/>
    <w:rsid w:val="00D12367"/>
    <w:rsid w:val="00D124C6"/>
    <w:rsid w:val="00D125A1"/>
    <w:rsid w:val="00D125C2"/>
    <w:rsid w:val="00D1280C"/>
    <w:rsid w:val="00D12D9E"/>
    <w:rsid w:val="00D130B6"/>
    <w:rsid w:val="00D13157"/>
    <w:rsid w:val="00D1321E"/>
    <w:rsid w:val="00D1324A"/>
    <w:rsid w:val="00D133C8"/>
    <w:rsid w:val="00D13420"/>
    <w:rsid w:val="00D134A1"/>
    <w:rsid w:val="00D134DB"/>
    <w:rsid w:val="00D13663"/>
    <w:rsid w:val="00D13706"/>
    <w:rsid w:val="00D13811"/>
    <w:rsid w:val="00D13878"/>
    <w:rsid w:val="00D13902"/>
    <w:rsid w:val="00D13909"/>
    <w:rsid w:val="00D13934"/>
    <w:rsid w:val="00D13949"/>
    <w:rsid w:val="00D13BA6"/>
    <w:rsid w:val="00D13C08"/>
    <w:rsid w:val="00D13C6E"/>
    <w:rsid w:val="00D13CCA"/>
    <w:rsid w:val="00D13DBA"/>
    <w:rsid w:val="00D13EA4"/>
    <w:rsid w:val="00D1410E"/>
    <w:rsid w:val="00D1477C"/>
    <w:rsid w:val="00D147C2"/>
    <w:rsid w:val="00D14912"/>
    <w:rsid w:val="00D14A83"/>
    <w:rsid w:val="00D14AE4"/>
    <w:rsid w:val="00D14B90"/>
    <w:rsid w:val="00D14C02"/>
    <w:rsid w:val="00D14E5D"/>
    <w:rsid w:val="00D1504E"/>
    <w:rsid w:val="00D150EF"/>
    <w:rsid w:val="00D1512E"/>
    <w:rsid w:val="00D15283"/>
    <w:rsid w:val="00D15345"/>
    <w:rsid w:val="00D15365"/>
    <w:rsid w:val="00D153C9"/>
    <w:rsid w:val="00D156F2"/>
    <w:rsid w:val="00D158A8"/>
    <w:rsid w:val="00D15917"/>
    <w:rsid w:val="00D1591B"/>
    <w:rsid w:val="00D15952"/>
    <w:rsid w:val="00D15980"/>
    <w:rsid w:val="00D15A0F"/>
    <w:rsid w:val="00D15A12"/>
    <w:rsid w:val="00D15B28"/>
    <w:rsid w:val="00D15C53"/>
    <w:rsid w:val="00D15F5A"/>
    <w:rsid w:val="00D15F5F"/>
    <w:rsid w:val="00D16098"/>
    <w:rsid w:val="00D160F5"/>
    <w:rsid w:val="00D1627D"/>
    <w:rsid w:val="00D1643B"/>
    <w:rsid w:val="00D164B0"/>
    <w:rsid w:val="00D16522"/>
    <w:rsid w:val="00D16645"/>
    <w:rsid w:val="00D16A3A"/>
    <w:rsid w:val="00D16CF0"/>
    <w:rsid w:val="00D16F0C"/>
    <w:rsid w:val="00D170BC"/>
    <w:rsid w:val="00D17181"/>
    <w:rsid w:val="00D17190"/>
    <w:rsid w:val="00D1719D"/>
    <w:rsid w:val="00D17390"/>
    <w:rsid w:val="00D173CE"/>
    <w:rsid w:val="00D173D4"/>
    <w:rsid w:val="00D174D0"/>
    <w:rsid w:val="00D17625"/>
    <w:rsid w:val="00D176D3"/>
    <w:rsid w:val="00D177EC"/>
    <w:rsid w:val="00D1789E"/>
    <w:rsid w:val="00D17936"/>
    <w:rsid w:val="00D17B99"/>
    <w:rsid w:val="00D17BFC"/>
    <w:rsid w:val="00D17CEA"/>
    <w:rsid w:val="00D17DFB"/>
    <w:rsid w:val="00D2016D"/>
    <w:rsid w:val="00D2019F"/>
    <w:rsid w:val="00D201BF"/>
    <w:rsid w:val="00D20264"/>
    <w:rsid w:val="00D2048E"/>
    <w:rsid w:val="00D205D2"/>
    <w:rsid w:val="00D20635"/>
    <w:rsid w:val="00D206AF"/>
    <w:rsid w:val="00D206C3"/>
    <w:rsid w:val="00D20769"/>
    <w:rsid w:val="00D2080A"/>
    <w:rsid w:val="00D208A5"/>
    <w:rsid w:val="00D2092D"/>
    <w:rsid w:val="00D2095F"/>
    <w:rsid w:val="00D20969"/>
    <w:rsid w:val="00D20A9C"/>
    <w:rsid w:val="00D20B8C"/>
    <w:rsid w:val="00D20C65"/>
    <w:rsid w:val="00D20D57"/>
    <w:rsid w:val="00D20EB0"/>
    <w:rsid w:val="00D20EC0"/>
    <w:rsid w:val="00D20FC5"/>
    <w:rsid w:val="00D21003"/>
    <w:rsid w:val="00D21005"/>
    <w:rsid w:val="00D21029"/>
    <w:rsid w:val="00D21150"/>
    <w:rsid w:val="00D2131C"/>
    <w:rsid w:val="00D2145C"/>
    <w:rsid w:val="00D21528"/>
    <w:rsid w:val="00D21557"/>
    <w:rsid w:val="00D215CD"/>
    <w:rsid w:val="00D215DB"/>
    <w:rsid w:val="00D21880"/>
    <w:rsid w:val="00D218A3"/>
    <w:rsid w:val="00D2196E"/>
    <w:rsid w:val="00D21EAC"/>
    <w:rsid w:val="00D21FFF"/>
    <w:rsid w:val="00D22195"/>
    <w:rsid w:val="00D221F3"/>
    <w:rsid w:val="00D22366"/>
    <w:rsid w:val="00D22464"/>
    <w:rsid w:val="00D224AB"/>
    <w:rsid w:val="00D22780"/>
    <w:rsid w:val="00D228BB"/>
    <w:rsid w:val="00D229D7"/>
    <w:rsid w:val="00D22C72"/>
    <w:rsid w:val="00D22D76"/>
    <w:rsid w:val="00D22D91"/>
    <w:rsid w:val="00D22FF4"/>
    <w:rsid w:val="00D23084"/>
    <w:rsid w:val="00D231F0"/>
    <w:rsid w:val="00D23554"/>
    <w:rsid w:val="00D238C4"/>
    <w:rsid w:val="00D2396E"/>
    <w:rsid w:val="00D2398A"/>
    <w:rsid w:val="00D23AEC"/>
    <w:rsid w:val="00D23BAE"/>
    <w:rsid w:val="00D23C69"/>
    <w:rsid w:val="00D240CF"/>
    <w:rsid w:val="00D2417C"/>
    <w:rsid w:val="00D24626"/>
    <w:rsid w:val="00D246EE"/>
    <w:rsid w:val="00D247E3"/>
    <w:rsid w:val="00D249FD"/>
    <w:rsid w:val="00D24A96"/>
    <w:rsid w:val="00D24AA6"/>
    <w:rsid w:val="00D24B6F"/>
    <w:rsid w:val="00D24B81"/>
    <w:rsid w:val="00D24B88"/>
    <w:rsid w:val="00D24CE9"/>
    <w:rsid w:val="00D24CFD"/>
    <w:rsid w:val="00D24D83"/>
    <w:rsid w:val="00D24E53"/>
    <w:rsid w:val="00D25422"/>
    <w:rsid w:val="00D255BF"/>
    <w:rsid w:val="00D255CA"/>
    <w:rsid w:val="00D25608"/>
    <w:rsid w:val="00D25698"/>
    <w:rsid w:val="00D256C4"/>
    <w:rsid w:val="00D2576B"/>
    <w:rsid w:val="00D258A8"/>
    <w:rsid w:val="00D258EC"/>
    <w:rsid w:val="00D258F9"/>
    <w:rsid w:val="00D25BB6"/>
    <w:rsid w:val="00D25BF6"/>
    <w:rsid w:val="00D25C23"/>
    <w:rsid w:val="00D25C57"/>
    <w:rsid w:val="00D25C84"/>
    <w:rsid w:val="00D25EBE"/>
    <w:rsid w:val="00D25F7D"/>
    <w:rsid w:val="00D26053"/>
    <w:rsid w:val="00D260BF"/>
    <w:rsid w:val="00D260C0"/>
    <w:rsid w:val="00D263A0"/>
    <w:rsid w:val="00D263A9"/>
    <w:rsid w:val="00D2659C"/>
    <w:rsid w:val="00D2682A"/>
    <w:rsid w:val="00D268A7"/>
    <w:rsid w:val="00D26926"/>
    <w:rsid w:val="00D26942"/>
    <w:rsid w:val="00D2695E"/>
    <w:rsid w:val="00D26B20"/>
    <w:rsid w:val="00D26B25"/>
    <w:rsid w:val="00D26B44"/>
    <w:rsid w:val="00D26BD7"/>
    <w:rsid w:val="00D26C77"/>
    <w:rsid w:val="00D26C94"/>
    <w:rsid w:val="00D26FD9"/>
    <w:rsid w:val="00D2707A"/>
    <w:rsid w:val="00D27080"/>
    <w:rsid w:val="00D271F3"/>
    <w:rsid w:val="00D272F3"/>
    <w:rsid w:val="00D2733A"/>
    <w:rsid w:val="00D2757B"/>
    <w:rsid w:val="00D27880"/>
    <w:rsid w:val="00D2794D"/>
    <w:rsid w:val="00D27962"/>
    <w:rsid w:val="00D27BDC"/>
    <w:rsid w:val="00D27EBD"/>
    <w:rsid w:val="00D27ED9"/>
    <w:rsid w:val="00D30482"/>
    <w:rsid w:val="00D304F8"/>
    <w:rsid w:val="00D30651"/>
    <w:rsid w:val="00D30692"/>
    <w:rsid w:val="00D306EE"/>
    <w:rsid w:val="00D30757"/>
    <w:rsid w:val="00D3091A"/>
    <w:rsid w:val="00D309D4"/>
    <w:rsid w:val="00D30A28"/>
    <w:rsid w:val="00D30A71"/>
    <w:rsid w:val="00D30C56"/>
    <w:rsid w:val="00D30C94"/>
    <w:rsid w:val="00D30E35"/>
    <w:rsid w:val="00D31019"/>
    <w:rsid w:val="00D31025"/>
    <w:rsid w:val="00D3111F"/>
    <w:rsid w:val="00D3130F"/>
    <w:rsid w:val="00D3132B"/>
    <w:rsid w:val="00D3133A"/>
    <w:rsid w:val="00D31516"/>
    <w:rsid w:val="00D31536"/>
    <w:rsid w:val="00D31666"/>
    <w:rsid w:val="00D3185D"/>
    <w:rsid w:val="00D31964"/>
    <w:rsid w:val="00D31A6A"/>
    <w:rsid w:val="00D31B55"/>
    <w:rsid w:val="00D31CCF"/>
    <w:rsid w:val="00D31CE7"/>
    <w:rsid w:val="00D31D14"/>
    <w:rsid w:val="00D31D43"/>
    <w:rsid w:val="00D31E0B"/>
    <w:rsid w:val="00D32331"/>
    <w:rsid w:val="00D323E5"/>
    <w:rsid w:val="00D32464"/>
    <w:rsid w:val="00D32473"/>
    <w:rsid w:val="00D3256B"/>
    <w:rsid w:val="00D32630"/>
    <w:rsid w:val="00D3272E"/>
    <w:rsid w:val="00D3284D"/>
    <w:rsid w:val="00D329D4"/>
    <w:rsid w:val="00D329ED"/>
    <w:rsid w:val="00D32A91"/>
    <w:rsid w:val="00D32D5E"/>
    <w:rsid w:val="00D32F0F"/>
    <w:rsid w:val="00D330C5"/>
    <w:rsid w:val="00D33374"/>
    <w:rsid w:val="00D33400"/>
    <w:rsid w:val="00D334AE"/>
    <w:rsid w:val="00D33680"/>
    <w:rsid w:val="00D33696"/>
    <w:rsid w:val="00D336FD"/>
    <w:rsid w:val="00D33708"/>
    <w:rsid w:val="00D3370B"/>
    <w:rsid w:val="00D3376E"/>
    <w:rsid w:val="00D33AAD"/>
    <w:rsid w:val="00D33AFB"/>
    <w:rsid w:val="00D33EC7"/>
    <w:rsid w:val="00D33F29"/>
    <w:rsid w:val="00D340F4"/>
    <w:rsid w:val="00D3437F"/>
    <w:rsid w:val="00D34462"/>
    <w:rsid w:val="00D34465"/>
    <w:rsid w:val="00D34483"/>
    <w:rsid w:val="00D344F6"/>
    <w:rsid w:val="00D34735"/>
    <w:rsid w:val="00D34864"/>
    <w:rsid w:val="00D34958"/>
    <w:rsid w:val="00D349FF"/>
    <w:rsid w:val="00D34A8B"/>
    <w:rsid w:val="00D34C60"/>
    <w:rsid w:val="00D34C6B"/>
    <w:rsid w:val="00D34C82"/>
    <w:rsid w:val="00D34CCF"/>
    <w:rsid w:val="00D34D71"/>
    <w:rsid w:val="00D34F59"/>
    <w:rsid w:val="00D3504C"/>
    <w:rsid w:val="00D3552F"/>
    <w:rsid w:val="00D35581"/>
    <w:rsid w:val="00D35672"/>
    <w:rsid w:val="00D35865"/>
    <w:rsid w:val="00D3594D"/>
    <w:rsid w:val="00D35B88"/>
    <w:rsid w:val="00D35C02"/>
    <w:rsid w:val="00D35D6C"/>
    <w:rsid w:val="00D35F3E"/>
    <w:rsid w:val="00D35FD8"/>
    <w:rsid w:val="00D3603A"/>
    <w:rsid w:val="00D3606B"/>
    <w:rsid w:val="00D360BD"/>
    <w:rsid w:val="00D36268"/>
    <w:rsid w:val="00D3628E"/>
    <w:rsid w:val="00D362D4"/>
    <w:rsid w:val="00D363CB"/>
    <w:rsid w:val="00D363DB"/>
    <w:rsid w:val="00D3683D"/>
    <w:rsid w:val="00D3694B"/>
    <w:rsid w:val="00D36994"/>
    <w:rsid w:val="00D369D8"/>
    <w:rsid w:val="00D36B9F"/>
    <w:rsid w:val="00D36FCD"/>
    <w:rsid w:val="00D3700D"/>
    <w:rsid w:val="00D370B9"/>
    <w:rsid w:val="00D3716D"/>
    <w:rsid w:val="00D37428"/>
    <w:rsid w:val="00D37453"/>
    <w:rsid w:val="00D374F4"/>
    <w:rsid w:val="00D377A5"/>
    <w:rsid w:val="00D37862"/>
    <w:rsid w:val="00D37937"/>
    <w:rsid w:val="00D37988"/>
    <w:rsid w:val="00D37B57"/>
    <w:rsid w:val="00D37C2C"/>
    <w:rsid w:val="00D37C51"/>
    <w:rsid w:val="00D37CE3"/>
    <w:rsid w:val="00D37FD1"/>
    <w:rsid w:val="00D401CB"/>
    <w:rsid w:val="00D402B4"/>
    <w:rsid w:val="00D40561"/>
    <w:rsid w:val="00D40656"/>
    <w:rsid w:val="00D4098A"/>
    <w:rsid w:val="00D40A73"/>
    <w:rsid w:val="00D40C36"/>
    <w:rsid w:val="00D40CD6"/>
    <w:rsid w:val="00D40D22"/>
    <w:rsid w:val="00D40EE4"/>
    <w:rsid w:val="00D40F35"/>
    <w:rsid w:val="00D41031"/>
    <w:rsid w:val="00D41070"/>
    <w:rsid w:val="00D4108E"/>
    <w:rsid w:val="00D41256"/>
    <w:rsid w:val="00D4125C"/>
    <w:rsid w:val="00D414A3"/>
    <w:rsid w:val="00D4156D"/>
    <w:rsid w:val="00D41596"/>
    <w:rsid w:val="00D41646"/>
    <w:rsid w:val="00D4168B"/>
    <w:rsid w:val="00D417A4"/>
    <w:rsid w:val="00D41846"/>
    <w:rsid w:val="00D4198C"/>
    <w:rsid w:val="00D41A96"/>
    <w:rsid w:val="00D41BD6"/>
    <w:rsid w:val="00D41C2D"/>
    <w:rsid w:val="00D41E20"/>
    <w:rsid w:val="00D41E31"/>
    <w:rsid w:val="00D421FD"/>
    <w:rsid w:val="00D4260F"/>
    <w:rsid w:val="00D4264C"/>
    <w:rsid w:val="00D42770"/>
    <w:rsid w:val="00D4279B"/>
    <w:rsid w:val="00D428D4"/>
    <w:rsid w:val="00D429BB"/>
    <w:rsid w:val="00D42A15"/>
    <w:rsid w:val="00D42A4A"/>
    <w:rsid w:val="00D42B13"/>
    <w:rsid w:val="00D42C09"/>
    <w:rsid w:val="00D42C74"/>
    <w:rsid w:val="00D42CED"/>
    <w:rsid w:val="00D42D0B"/>
    <w:rsid w:val="00D42DC9"/>
    <w:rsid w:val="00D42E63"/>
    <w:rsid w:val="00D4328E"/>
    <w:rsid w:val="00D43383"/>
    <w:rsid w:val="00D434F4"/>
    <w:rsid w:val="00D43550"/>
    <w:rsid w:val="00D4356F"/>
    <w:rsid w:val="00D43641"/>
    <w:rsid w:val="00D43692"/>
    <w:rsid w:val="00D436A2"/>
    <w:rsid w:val="00D436B4"/>
    <w:rsid w:val="00D4376C"/>
    <w:rsid w:val="00D437EB"/>
    <w:rsid w:val="00D4391D"/>
    <w:rsid w:val="00D439B0"/>
    <w:rsid w:val="00D43D75"/>
    <w:rsid w:val="00D43E87"/>
    <w:rsid w:val="00D43F20"/>
    <w:rsid w:val="00D44021"/>
    <w:rsid w:val="00D4417F"/>
    <w:rsid w:val="00D4418A"/>
    <w:rsid w:val="00D441B1"/>
    <w:rsid w:val="00D441E0"/>
    <w:rsid w:val="00D44224"/>
    <w:rsid w:val="00D44270"/>
    <w:rsid w:val="00D442D1"/>
    <w:rsid w:val="00D44387"/>
    <w:rsid w:val="00D445C0"/>
    <w:rsid w:val="00D44720"/>
    <w:rsid w:val="00D447DF"/>
    <w:rsid w:val="00D449DF"/>
    <w:rsid w:val="00D44ADC"/>
    <w:rsid w:val="00D44B5B"/>
    <w:rsid w:val="00D44F3C"/>
    <w:rsid w:val="00D44F3E"/>
    <w:rsid w:val="00D45184"/>
    <w:rsid w:val="00D451DC"/>
    <w:rsid w:val="00D453C9"/>
    <w:rsid w:val="00D4550E"/>
    <w:rsid w:val="00D455AC"/>
    <w:rsid w:val="00D45739"/>
    <w:rsid w:val="00D45A9F"/>
    <w:rsid w:val="00D45B87"/>
    <w:rsid w:val="00D45BE1"/>
    <w:rsid w:val="00D45C12"/>
    <w:rsid w:val="00D45F99"/>
    <w:rsid w:val="00D460C9"/>
    <w:rsid w:val="00D46155"/>
    <w:rsid w:val="00D46174"/>
    <w:rsid w:val="00D46238"/>
    <w:rsid w:val="00D46413"/>
    <w:rsid w:val="00D46647"/>
    <w:rsid w:val="00D46724"/>
    <w:rsid w:val="00D468EA"/>
    <w:rsid w:val="00D46A0B"/>
    <w:rsid w:val="00D46A5A"/>
    <w:rsid w:val="00D46C77"/>
    <w:rsid w:val="00D46DB6"/>
    <w:rsid w:val="00D46E5F"/>
    <w:rsid w:val="00D46F17"/>
    <w:rsid w:val="00D46FA2"/>
    <w:rsid w:val="00D4700E"/>
    <w:rsid w:val="00D47199"/>
    <w:rsid w:val="00D473D5"/>
    <w:rsid w:val="00D4741A"/>
    <w:rsid w:val="00D47520"/>
    <w:rsid w:val="00D47713"/>
    <w:rsid w:val="00D477B1"/>
    <w:rsid w:val="00D4790F"/>
    <w:rsid w:val="00D479DC"/>
    <w:rsid w:val="00D47AB5"/>
    <w:rsid w:val="00D47C9C"/>
    <w:rsid w:val="00D47F90"/>
    <w:rsid w:val="00D50368"/>
    <w:rsid w:val="00D5083C"/>
    <w:rsid w:val="00D50854"/>
    <w:rsid w:val="00D5089D"/>
    <w:rsid w:val="00D50949"/>
    <w:rsid w:val="00D5095F"/>
    <w:rsid w:val="00D50A19"/>
    <w:rsid w:val="00D50DD4"/>
    <w:rsid w:val="00D50DE6"/>
    <w:rsid w:val="00D50E30"/>
    <w:rsid w:val="00D50F6E"/>
    <w:rsid w:val="00D5108B"/>
    <w:rsid w:val="00D512E4"/>
    <w:rsid w:val="00D51485"/>
    <w:rsid w:val="00D515BE"/>
    <w:rsid w:val="00D51710"/>
    <w:rsid w:val="00D51890"/>
    <w:rsid w:val="00D518C1"/>
    <w:rsid w:val="00D51CF1"/>
    <w:rsid w:val="00D51DAD"/>
    <w:rsid w:val="00D51E28"/>
    <w:rsid w:val="00D51F04"/>
    <w:rsid w:val="00D52092"/>
    <w:rsid w:val="00D52260"/>
    <w:rsid w:val="00D5226A"/>
    <w:rsid w:val="00D523BB"/>
    <w:rsid w:val="00D5247E"/>
    <w:rsid w:val="00D52565"/>
    <w:rsid w:val="00D5257F"/>
    <w:rsid w:val="00D52791"/>
    <w:rsid w:val="00D527CB"/>
    <w:rsid w:val="00D5284C"/>
    <w:rsid w:val="00D529FB"/>
    <w:rsid w:val="00D52A06"/>
    <w:rsid w:val="00D52E90"/>
    <w:rsid w:val="00D5308B"/>
    <w:rsid w:val="00D531D3"/>
    <w:rsid w:val="00D5335B"/>
    <w:rsid w:val="00D533CE"/>
    <w:rsid w:val="00D53513"/>
    <w:rsid w:val="00D53643"/>
    <w:rsid w:val="00D5389A"/>
    <w:rsid w:val="00D5392F"/>
    <w:rsid w:val="00D539DF"/>
    <w:rsid w:val="00D53BF9"/>
    <w:rsid w:val="00D53C86"/>
    <w:rsid w:val="00D53E02"/>
    <w:rsid w:val="00D53F23"/>
    <w:rsid w:val="00D5401B"/>
    <w:rsid w:val="00D542A4"/>
    <w:rsid w:val="00D54936"/>
    <w:rsid w:val="00D54BFD"/>
    <w:rsid w:val="00D54C56"/>
    <w:rsid w:val="00D54CC2"/>
    <w:rsid w:val="00D54EC7"/>
    <w:rsid w:val="00D55022"/>
    <w:rsid w:val="00D5506D"/>
    <w:rsid w:val="00D550C7"/>
    <w:rsid w:val="00D55526"/>
    <w:rsid w:val="00D5598F"/>
    <w:rsid w:val="00D55B9F"/>
    <w:rsid w:val="00D55EF1"/>
    <w:rsid w:val="00D56012"/>
    <w:rsid w:val="00D561E3"/>
    <w:rsid w:val="00D5623B"/>
    <w:rsid w:val="00D56490"/>
    <w:rsid w:val="00D5661A"/>
    <w:rsid w:val="00D5665A"/>
    <w:rsid w:val="00D5668C"/>
    <w:rsid w:val="00D566BF"/>
    <w:rsid w:val="00D566CE"/>
    <w:rsid w:val="00D5695A"/>
    <w:rsid w:val="00D569C4"/>
    <w:rsid w:val="00D56AAE"/>
    <w:rsid w:val="00D56AEA"/>
    <w:rsid w:val="00D56C8B"/>
    <w:rsid w:val="00D56D38"/>
    <w:rsid w:val="00D56D92"/>
    <w:rsid w:val="00D56EA9"/>
    <w:rsid w:val="00D570A8"/>
    <w:rsid w:val="00D572B3"/>
    <w:rsid w:val="00D573EF"/>
    <w:rsid w:val="00D57447"/>
    <w:rsid w:val="00D576C4"/>
    <w:rsid w:val="00D57704"/>
    <w:rsid w:val="00D57770"/>
    <w:rsid w:val="00D57791"/>
    <w:rsid w:val="00D57B89"/>
    <w:rsid w:val="00D57EA5"/>
    <w:rsid w:val="00D57F30"/>
    <w:rsid w:val="00D57FFC"/>
    <w:rsid w:val="00D60038"/>
    <w:rsid w:val="00D60300"/>
    <w:rsid w:val="00D60371"/>
    <w:rsid w:val="00D60586"/>
    <w:rsid w:val="00D605F7"/>
    <w:rsid w:val="00D60653"/>
    <w:rsid w:val="00D609F5"/>
    <w:rsid w:val="00D60A6B"/>
    <w:rsid w:val="00D60B2E"/>
    <w:rsid w:val="00D60C25"/>
    <w:rsid w:val="00D60C64"/>
    <w:rsid w:val="00D60D21"/>
    <w:rsid w:val="00D60E3D"/>
    <w:rsid w:val="00D60F29"/>
    <w:rsid w:val="00D60F59"/>
    <w:rsid w:val="00D61035"/>
    <w:rsid w:val="00D61204"/>
    <w:rsid w:val="00D61258"/>
    <w:rsid w:val="00D61284"/>
    <w:rsid w:val="00D6142C"/>
    <w:rsid w:val="00D6143E"/>
    <w:rsid w:val="00D614D1"/>
    <w:rsid w:val="00D61614"/>
    <w:rsid w:val="00D61794"/>
    <w:rsid w:val="00D618B6"/>
    <w:rsid w:val="00D61910"/>
    <w:rsid w:val="00D61915"/>
    <w:rsid w:val="00D619D8"/>
    <w:rsid w:val="00D61B0C"/>
    <w:rsid w:val="00D61EFC"/>
    <w:rsid w:val="00D61F8F"/>
    <w:rsid w:val="00D61FDD"/>
    <w:rsid w:val="00D62077"/>
    <w:rsid w:val="00D62176"/>
    <w:rsid w:val="00D6220B"/>
    <w:rsid w:val="00D6224B"/>
    <w:rsid w:val="00D62308"/>
    <w:rsid w:val="00D62455"/>
    <w:rsid w:val="00D62519"/>
    <w:rsid w:val="00D62531"/>
    <w:rsid w:val="00D62687"/>
    <w:rsid w:val="00D62F18"/>
    <w:rsid w:val="00D62FA8"/>
    <w:rsid w:val="00D6307C"/>
    <w:rsid w:val="00D630A4"/>
    <w:rsid w:val="00D63275"/>
    <w:rsid w:val="00D63445"/>
    <w:rsid w:val="00D634BA"/>
    <w:rsid w:val="00D6353F"/>
    <w:rsid w:val="00D63630"/>
    <w:rsid w:val="00D63982"/>
    <w:rsid w:val="00D63CF0"/>
    <w:rsid w:val="00D63F5E"/>
    <w:rsid w:val="00D63F80"/>
    <w:rsid w:val="00D64195"/>
    <w:rsid w:val="00D641E1"/>
    <w:rsid w:val="00D642C4"/>
    <w:rsid w:val="00D6449C"/>
    <w:rsid w:val="00D64510"/>
    <w:rsid w:val="00D6470C"/>
    <w:rsid w:val="00D64822"/>
    <w:rsid w:val="00D648A5"/>
    <w:rsid w:val="00D64A43"/>
    <w:rsid w:val="00D64DE0"/>
    <w:rsid w:val="00D64E46"/>
    <w:rsid w:val="00D64E4E"/>
    <w:rsid w:val="00D64ECC"/>
    <w:rsid w:val="00D64F59"/>
    <w:rsid w:val="00D64F91"/>
    <w:rsid w:val="00D65022"/>
    <w:rsid w:val="00D65191"/>
    <w:rsid w:val="00D65207"/>
    <w:rsid w:val="00D65232"/>
    <w:rsid w:val="00D65243"/>
    <w:rsid w:val="00D65389"/>
    <w:rsid w:val="00D656AF"/>
    <w:rsid w:val="00D65912"/>
    <w:rsid w:val="00D65D1C"/>
    <w:rsid w:val="00D65D93"/>
    <w:rsid w:val="00D65E92"/>
    <w:rsid w:val="00D65F10"/>
    <w:rsid w:val="00D66044"/>
    <w:rsid w:val="00D66097"/>
    <w:rsid w:val="00D66132"/>
    <w:rsid w:val="00D663FB"/>
    <w:rsid w:val="00D6649D"/>
    <w:rsid w:val="00D664D5"/>
    <w:rsid w:val="00D665D1"/>
    <w:rsid w:val="00D66685"/>
    <w:rsid w:val="00D66702"/>
    <w:rsid w:val="00D667F1"/>
    <w:rsid w:val="00D66A05"/>
    <w:rsid w:val="00D66B79"/>
    <w:rsid w:val="00D66CBB"/>
    <w:rsid w:val="00D66D51"/>
    <w:rsid w:val="00D66F27"/>
    <w:rsid w:val="00D66FC8"/>
    <w:rsid w:val="00D6700C"/>
    <w:rsid w:val="00D671BD"/>
    <w:rsid w:val="00D67448"/>
    <w:rsid w:val="00D67553"/>
    <w:rsid w:val="00D676D9"/>
    <w:rsid w:val="00D67763"/>
    <w:rsid w:val="00D67780"/>
    <w:rsid w:val="00D67A25"/>
    <w:rsid w:val="00D67A4D"/>
    <w:rsid w:val="00D67AD3"/>
    <w:rsid w:val="00D67C61"/>
    <w:rsid w:val="00D67EBD"/>
    <w:rsid w:val="00D67FA3"/>
    <w:rsid w:val="00D701D8"/>
    <w:rsid w:val="00D70264"/>
    <w:rsid w:val="00D704D4"/>
    <w:rsid w:val="00D705A2"/>
    <w:rsid w:val="00D707F8"/>
    <w:rsid w:val="00D70B17"/>
    <w:rsid w:val="00D70BE0"/>
    <w:rsid w:val="00D70CA2"/>
    <w:rsid w:val="00D70CF9"/>
    <w:rsid w:val="00D70D56"/>
    <w:rsid w:val="00D70D84"/>
    <w:rsid w:val="00D70F52"/>
    <w:rsid w:val="00D712CB"/>
    <w:rsid w:val="00D7130B"/>
    <w:rsid w:val="00D71622"/>
    <w:rsid w:val="00D7165A"/>
    <w:rsid w:val="00D716AE"/>
    <w:rsid w:val="00D7180D"/>
    <w:rsid w:val="00D7182D"/>
    <w:rsid w:val="00D71838"/>
    <w:rsid w:val="00D7185A"/>
    <w:rsid w:val="00D7192E"/>
    <w:rsid w:val="00D71A7E"/>
    <w:rsid w:val="00D71AC6"/>
    <w:rsid w:val="00D71BC6"/>
    <w:rsid w:val="00D71BDB"/>
    <w:rsid w:val="00D71D83"/>
    <w:rsid w:val="00D71DAA"/>
    <w:rsid w:val="00D7200C"/>
    <w:rsid w:val="00D720C4"/>
    <w:rsid w:val="00D720DB"/>
    <w:rsid w:val="00D720E9"/>
    <w:rsid w:val="00D7212A"/>
    <w:rsid w:val="00D7231C"/>
    <w:rsid w:val="00D724C4"/>
    <w:rsid w:val="00D72627"/>
    <w:rsid w:val="00D72643"/>
    <w:rsid w:val="00D727C8"/>
    <w:rsid w:val="00D72904"/>
    <w:rsid w:val="00D7291F"/>
    <w:rsid w:val="00D72951"/>
    <w:rsid w:val="00D72B45"/>
    <w:rsid w:val="00D72B99"/>
    <w:rsid w:val="00D72E03"/>
    <w:rsid w:val="00D73092"/>
    <w:rsid w:val="00D73182"/>
    <w:rsid w:val="00D73294"/>
    <w:rsid w:val="00D732DC"/>
    <w:rsid w:val="00D7345C"/>
    <w:rsid w:val="00D73467"/>
    <w:rsid w:val="00D73484"/>
    <w:rsid w:val="00D735A5"/>
    <w:rsid w:val="00D735C7"/>
    <w:rsid w:val="00D73671"/>
    <w:rsid w:val="00D737A5"/>
    <w:rsid w:val="00D73AD7"/>
    <w:rsid w:val="00D73B3F"/>
    <w:rsid w:val="00D73BFC"/>
    <w:rsid w:val="00D73CB2"/>
    <w:rsid w:val="00D73FDD"/>
    <w:rsid w:val="00D740A4"/>
    <w:rsid w:val="00D74129"/>
    <w:rsid w:val="00D7425A"/>
    <w:rsid w:val="00D742E0"/>
    <w:rsid w:val="00D743D4"/>
    <w:rsid w:val="00D7443F"/>
    <w:rsid w:val="00D74513"/>
    <w:rsid w:val="00D74591"/>
    <w:rsid w:val="00D74769"/>
    <w:rsid w:val="00D749AE"/>
    <w:rsid w:val="00D74B18"/>
    <w:rsid w:val="00D74C37"/>
    <w:rsid w:val="00D74C73"/>
    <w:rsid w:val="00D74C94"/>
    <w:rsid w:val="00D74CCA"/>
    <w:rsid w:val="00D74D4C"/>
    <w:rsid w:val="00D74D9B"/>
    <w:rsid w:val="00D74EC9"/>
    <w:rsid w:val="00D7516D"/>
    <w:rsid w:val="00D753F2"/>
    <w:rsid w:val="00D75467"/>
    <w:rsid w:val="00D75484"/>
    <w:rsid w:val="00D75532"/>
    <w:rsid w:val="00D7557B"/>
    <w:rsid w:val="00D75679"/>
    <w:rsid w:val="00D758C4"/>
    <w:rsid w:val="00D759BC"/>
    <w:rsid w:val="00D75B81"/>
    <w:rsid w:val="00D75C2D"/>
    <w:rsid w:val="00D75DAA"/>
    <w:rsid w:val="00D75F6F"/>
    <w:rsid w:val="00D75FA6"/>
    <w:rsid w:val="00D76057"/>
    <w:rsid w:val="00D7629A"/>
    <w:rsid w:val="00D76409"/>
    <w:rsid w:val="00D76464"/>
    <w:rsid w:val="00D76849"/>
    <w:rsid w:val="00D768EC"/>
    <w:rsid w:val="00D76AE6"/>
    <w:rsid w:val="00D76B4B"/>
    <w:rsid w:val="00D76CCD"/>
    <w:rsid w:val="00D76F7D"/>
    <w:rsid w:val="00D76FDA"/>
    <w:rsid w:val="00D77067"/>
    <w:rsid w:val="00D7715D"/>
    <w:rsid w:val="00D77270"/>
    <w:rsid w:val="00D77274"/>
    <w:rsid w:val="00D774E1"/>
    <w:rsid w:val="00D775B0"/>
    <w:rsid w:val="00D7763A"/>
    <w:rsid w:val="00D77665"/>
    <w:rsid w:val="00D77841"/>
    <w:rsid w:val="00D7798A"/>
    <w:rsid w:val="00D77A1E"/>
    <w:rsid w:val="00D77ADD"/>
    <w:rsid w:val="00D77B00"/>
    <w:rsid w:val="00D77CEE"/>
    <w:rsid w:val="00D77D5F"/>
    <w:rsid w:val="00D77E81"/>
    <w:rsid w:val="00D77EA8"/>
    <w:rsid w:val="00D8009B"/>
    <w:rsid w:val="00D80101"/>
    <w:rsid w:val="00D80106"/>
    <w:rsid w:val="00D801DF"/>
    <w:rsid w:val="00D80210"/>
    <w:rsid w:val="00D80490"/>
    <w:rsid w:val="00D804D5"/>
    <w:rsid w:val="00D806AF"/>
    <w:rsid w:val="00D807AC"/>
    <w:rsid w:val="00D80813"/>
    <w:rsid w:val="00D80909"/>
    <w:rsid w:val="00D80AA6"/>
    <w:rsid w:val="00D80B90"/>
    <w:rsid w:val="00D80C3D"/>
    <w:rsid w:val="00D80E1A"/>
    <w:rsid w:val="00D80EDD"/>
    <w:rsid w:val="00D80F81"/>
    <w:rsid w:val="00D81095"/>
    <w:rsid w:val="00D810EA"/>
    <w:rsid w:val="00D8120B"/>
    <w:rsid w:val="00D81341"/>
    <w:rsid w:val="00D813FB"/>
    <w:rsid w:val="00D8144C"/>
    <w:rsid w:val="00D81A92"/>
    <w:rsid w:val="00D81D5A"/>
    <w:rsid w:val="00D81FF4"/>
    <w:rsid w:val="00D820CB"/>
    <w:rsid w:val="00D822E5"/>
    <w:rsid w:val="00D82356"/>
    <w:rsid w:val="00D82453"/>
    <w:rsid w:val="00D82477"/>
    <w:rsid w:val="00D824F9"/>
    <w:rsid w:val="00D8250C"/>
    <w:rsid w:val="00D8253C"/>
    <w:rsid w:val="00D82570"/>
    <w:rsid w:val="00D82833"/>
    <w:rsid w:val="00D82D41"/>
    <w:rsid w:val="00D83505"/>
    <w:rsid w:val="00D83659"/>
    <w:rsid w:val="00D83715"/>
    <w:rsid w:val="00D837B3"/>
    <w:rsid w:val="00D839E6"/>
    <w:rsid w:val="00D83AC9"/>
    <w:rsid w:val="00D83D04"/>
    <w:rsid w:val="00D84030"/>
    <w:rsid w:val="00D8415D"/>
    <w:rsid w:val="00D842AF"/>
    <w:rsid w:val="00D84596"/>
    <w:rsid w:val="00D84718"/>
    <w:rsid w:val="00D84872"/>
    <w:rsid w:val="00D848F1"/>
    <w:rsid w:val="00D849F3"/>
    <w:rsid w:val="00D84A1E"/>
    <w:rsid w:val="00D84B77"/>
    <w:rsid w:val="00D84B88"/>
    <w:rsid w:val="00D84C04"/>
    <w:rsid w:val="00D84C5D"/>
    <w:rsid w:val="00D84D4F"/>
    <w:rsid w:val="00D84D77"/>
    <w:rsid w:val="00D850F6"/>
    <w:rsid w:val="00D853BC"/>
    <w:rsid w:val="00D85419"/>
    <w:rsid w:val="00D85485"/>
    <w:rsid w:val="00D854D0"/>
    <w:rsid w:val="00D85557"/>
    <w:rsid w:val="00D8557F"/>
    <w:rsid w:val="00D858BB"/>
    <w:rsid w:val="00D85970"/>
    <w:rsid w:val="00D8599E"/>
    <w:rsid w:val="00D85B19"/>
    <w:rsid w:val="00D85CC3"/>
    <w:rsid w:val="00D85D6E"/>
    <w:rsid w:val="00D85E93"/>
    <w:rsid w:val="00D86194"/>
    <w:rsid w:val="00D86355"/>
    <w:rsid w:val="00D86381"/>
    <w:rsid w:val="00D86571"/>
    <w:rsid w:val="00D8662F"/>
    <w:rsid w:val="00D86695"/>
    <w:rsid w:val="00D86698"/>
    <w:rsid w:val="00D8672C"/>
    <w:rsid w:val="00D867D3"/>
    <w:rsid w:val="00D86803"/>
    <w:rsid w:val="00D8690B"/>
    <w:rsid w:val="00D86A92"/>
    <w:rsid w:val="00D86B78"/>
    <w:rsid w:val="00D86BB6"/>
    <w:rsid w:val="00D86CA6"/>
    <w:rsid w:val="00D86E21"/>
    <w:rsid w:val="00D86F31"/>
    <w:rsid w:val="00D870D3"/>
    <w:rsid w:val="00D870ED"/>
    <w:rsid w:val="00D8719A"/>
    <w:rsid w:val="00D871E9"/>
    <w:rsid w:val="00D871F2"/>
    <w:rsid w:val="00D874D4"/>
    <w:rsid w:val="00D8752D"/>
    <w:rsid w:val="00D87545"/>
    <w:rsid w:val="00D8755B"/>
    <w:rsid w:val="00D87597"/>
    <w:rsid w:val="00D8769F"/>
    <w:rsid w:val="00D876D5"/>
    <w:rsid w:val="00D87761"/>
    <w:rsid w:val="00D8787A"/>
    <w:rsid w:val="00D878A4"/>
    <w:rsid w:val="00D87AD7"/>
    <w:rsid w:val="00D87B37"/>
    <w:rsid w:val="00D87B72"/>
    <w:rsid w:val="00D87C20"/>
    <w:rsid w:val="00D87C88"/>
    <w:rsid w:val="00D87CAD"/>
    <w:rsid w:val="00D87CF0"/>
    <w:rsid w:val="00D9003B"/>
    <w:rsid w:val="00D9006D"/>
    <w:rsid w:val="00D9017A"/>
    <w:rsid w:val="00D9037E"/>
    <w:rsid w:val="00D906DD"/>
    <w:rsid w:val="00D907AC"/>
    <w:rsid w:val="00D9094A"/>
    <w:rsid w:val="00D90994"/>
    <w:rsid w:val="00D90A7B"/>
    <w:rsid w:val="00D90F2E"/>
    <w:rsid w:val="00D91058"/>
    <w:rsid w:val="00D910D6"/>
    <w:rsid w:val="00D91175"/>
    <w:rsid w:val="00D912AE"/>
    <w:rsid w:val="00D91343"/>
    <w:rsid w:val="00D91385"/>
    <w:rsid w:val="00D913B2"/>
    <w:rsid w:val="00D913CB"/>
    <w:rsid w:val="00D913FF"/>
    <w:rsid w:val="00D91474"/>
    <w:rsid w:val="00D91758"/>
    <w:rsid w:val="00D9180E"/>
    <w:rsid w:val="00D9189F"/>
    <w:rsid w:val="00D918A1"/>
    <w:rsid w:val="00D9192F"/>
    <w:rsid w:val="00D91993"/>
    <w:rsid w:val="00D91A9E"/>
    <w:rsid w:val="00D91BFC"/>
    <w:rsid w:val="00D91CB5"/>
    <w:rsid w:val="00D91CC1"/>
    <w:rsid w:val="00D91E0F"/>
    <w:rsid w:val="00D91E83"/>
    <w:rsid w:val="00D91E99"/>
    <w:rsid w:val="00D91EB8"/>
    <w:rsid w:val="00D91F36"/>
    <w:rsid w:val="00D91FCB"/>
    <w:rsid w:val="00D92202"/>
    <w:rsid w:val="00D92234"/>
    <w:rsid w:val="00D92251"/>
    <w:rsid w:val="00D92543"/>
    <w:rsid w:val="00D925E7"/>
    <w:rsid w:val="00D9274C"/>
    <w:rsid w:val="00D927D5"/>
    <w:rsid w:val="00D92A43"/>
    <w:rsid w:val="00D92B1A"/>
    <w:rsid w:val="00D9321F"/>
    <w:rsid w:val="00D9328F"/>
    <w:rsid w:val="00D9335A"/>
    <w:rsid w:val="00D933DA"/>
    <w:rsid w:val="00D93705"/>
    <w:rsid w:val="00D9370B"/>
    <w:rsid w:val="00D93733"/>
    <w:rsid w:val="00D9380E"/>
    <w:rsid w:val="00D9383A"/>
    <w:rsid w:val="00D93842"/>
    <w:rsid w:val="00D93844"/>
    <w:rsid w:val="00D93848"/>
    <w:rsid w:val="00D938E0"/>
    <w:rsid w:val="00D93DB6"/>
    <w:rsid w:val="00D93F5D"/>
    <w:rsid w:val="00D9400C"/>
    <w:rsid w:val="00D94241"/>
    <w:rsid w:val="00D94274"/>
    <w:rsid w:val="00D94434"/>
    <w:rsid w:val="00D94440"/>
    <w:rsid w:val="00D9446E"/>
    <w:rsid w:val="00D9455B"/>
    <w:rsid w:val="00D94566"/>
    <w:rsid w:val="00D94595"/>
    <w:rsid w:val="00D9460F"/>
    <w:rsid w:val="00D9466B"/>
    <w:rsid w:val="00D946EF"/>
    <w:rsid w:val="00D9473B"/>
    <w:rsid w:val="00D949E0"/>
    <w:rsid w:val="00D94D04"/>
    <w:rsid w:val="00D957B2"/>
    <w:rsid w:val="00D957F9"/>
    <w:rsid w:val="00D958CA"/>
    <w:rsid w:val="00D9596F"/>
    <w:rsid w:val="00D95C0B"/>
    <w:rsid w:val="00D95E6A"/>
    <w:rsid w:val="00D95FC8"/>
    <w:rsid w:val="00D961D2"/>
    <w:rsid w:val="00D963DD"/>
    <w:rsid w:val="00D963ED"/>
    <w:rsid w:val="00D96433"/>
    <w:rsid w:val="00D9659D"/>
    <w:rsid w:val="00D96624"/>
    <w:rsid w:val="00D9678A"/>
    <w:rsid w:val="00D96CBC"/>
    <w:rsid w:val="00D96E9B"/>
    <w:rsid w:val="00D96F52"/>
    <w:rsid w:val="00D97007"/>
    <w:rsid w:val="00D97215"/>
    <w:rsid w:val="00D97655"/>
    <w:rsid w:val="00D9781F"/>
    <w:rsid w:val="00D978CF"/>
    <w:rsid w:val="00D97BD3"/>
    <w:rsid w:val="00D97C29"/>
    <w:rsid w:val="00D97C6A"/>
    <w:rsid w:val="00D97CDD"/>
    <w:rsid w:val="00D97E1F"/>
    <w:rsid w:val="00D97E6A"/>
    <w:rsid w:val="00D97FE7"/>
    <w:rsid w:val="00DA019C"/>
    <w:rsid w:val="00DA01EF"/>
    <w:rsid w:val="00DA01FB"/>
    <w:rsid w:val="00DA02FA"/>
    <w:rsid w:val="00DA0325"/>
    <w:rsid w:val="00DA036F"/>
    <w:rsid w:val="00DA05EF"/>
    <w:rsid w:val="00DA0994"/>
    <w:rsid w:val="00DA0B4A"/>
    <w:rsid w:val="00DA0C13"/>
    <w:rsid w:val="00DA0D23"/>
    <w:rsid w:val="00DA0D99"/>
    <w:rsid w:val="00DA0D9B"/>
    <w:rsid w:val="00DA0DE9"/>
    <w:rsid w:val="00DA0E0C"/>
    <w:rsid w:val="00DA0F3D"/>
    <w:rsid w:val="00DA11BB"/>
    <w:rsid w:val="00DA12AF"/>
    <w:rsid w:val="00DA181C"/>
    <w:rsid w:val="00DA1907"/>
    <w:rsid w:val="00DA1A0D"/>
    <w:rsid w:val="00DA1A46"/>
    <w:rsid w:val="00DA1B09"/>
    <w:rsid w:val="00DA1B6D"/>
    <w:rsid w:val="00DA1C03"/>
    <w:rsid w:val="00DA1CCA"/>
    <w:rsid w:val="00DA1D3B"/>
    <w:rsid w:val="00DA1E94"/>
    <w:rsid w:val="00DA1F5F"/>
    <w:rsid w:val="00DA1FD6"/>
    <w:rsid w:val="00DA2198"/>
    <w:rsid w:val="00DA225A"/>
    <w:rsid w:val="00DA23EF"/>
    <w:rsid w:val="00DA2493"/>
    <w:rsid w:val="00DA2537"/>
    <w:rsid w:val="00DA273E"/>
    <w:rsid w:val="00DA2787"/>
    <w:rsid w:val="00DA2A4E"/>
    <w:rsid w:val="00DA2D65"/>
    <w:rsid w:val="00DA2E58"/>
    <w:rsid w:val="00DA2E59"/>
    <w:rsid w:val="00DA3074"/>
    <w:rsid w:val="00DA3121"/>
    <w:rsid w:val="00DA3249"/>
    <w:rsid w:val="00DA345B"/>
    <w:rsid w:val="00DA3484"/>
    <w:rsid w:val="00DA3577"/>
    <w:rsid w:val="00DA36E5"/>
    <w:rsid w:val="00DA37E6"/>
    <w:rsid w:val="00DA3971"/>
    <w:rsid w:val="00DA39E7"/>
    <w:rsid w:val="00DA3A44"/>
    <w:rsid w:val="00DA3AE3"/>
    <w:rsid w:val="00DA3CC1"/>
    <w:rsid w:val="00DA3D28"/>
    <w:rsid w:val="00DA3D9C"/>
    <w:rsid w:val="00DA3DE2"/>
    <w:rsid w:val="00DA4346"/>
    <w:rsid w:val="00DA4405"/>
    <w:rsid w:val="00DA45A3"/>
    <w:rsid w:val="00DA4883"/>
    <w:rsid w:val="00DA48CD"/>
    <w:rsid w:val="00DA4B37"/>
    <w:rsid w:val="00DA4BBA"/>
    <w:rsid w:val="00DA4C81"/>
    <w:rsid w:val="00DA4E19"/>
    <w:rsid w:val="00DA4E82"/>
    <w:rsid w:val="00DA4F2F"/>
    <w:rsid w:val="00DA5000"/>
    <w:rsid w:val="00DA516B"/>
    <w:rsid w:val="00DA52F8"/>
    <w:rsid w:val="00DA5784"/>
    <w:rsid w:val="00DA57BC"/>
    <w:rsid w:val="00DA58E3"/>
    <w:rsid w:val="00DA5F50"/>
    <w:rsid w:val="00DA60F6"/>
    <w:rsid w:val="00DA61EC"/>
    <w:rsid w:val="00DA62E7"/>
    <w:rsid w:val="00DA6363"/>
    <w:rsid w:val="00DA6513"/>
    <w:rsid w:val="00DA652E"/>
    <w:rsid w:val="00DA6668"/>
    <w:rsid w:val="00DA66F2"/>
    <w:rsid w:val="00DA6857"/>
    <w:rsid w:val="00DA6A2E"/>
    <w:rsid w:val="00DA6B5A"/>
    <w:rsid w:val="00DA6BFD"/>
    <w:rsid w:val="00DA6C08"/>
    <w:rsid w:val="00DA6C11"/>
    <w:rsid w:val="00DA6C9C"/>
    <w:rsid w:val="00DA6E47"/>
    <w:rsid w:val="00DA6FAB"/>
    <w:rsid w:val="00DA6FDF"/>
    <w:rsid w:val="00DA7069"/>
    <w:rsid w:val="00DA70ED"/>
    <w:rsid w:val="00DA7136"/>
    <w:rsid w:val="00DA716A"/>
    <w:rsid w:val="00DA72CA"/>
    <w:rsid w:val="00DA740B"/>
    <w:rsid w:val="00DA75AA"/>
    <w:rsid w:val="00DA76B2"/>
    <w:rsid w:val="00DA7766"/>
    <w:rsid w:val="00DA7769"/>
    <w:rsid w:val="00DA793E"/>
    <w:rsid w:val="00DA79AE"/>
    <w:rsid w:val="00DA7CB6"/>
    <w:rsid w:val="00DA7CD8"/>
    <w:rsid w:val="00DA7D49"/>
    <w:rsid w:val="00DA7E8E"/>
    <w:rsid w:val="00DB0024"/>
    <w:rsid w:val="00DB013E"/>
    <w:rsid w:val="00DB0143"/>
    <w:rsid w:val="00DB016E"/>
    <w:rsid w:val="00DB0241"/>
    <w:rsid w:val="00DB0395"/>
    <w:rsid w:val="00DB0510"/>
    <w:rsid w:val="00DB05EB"/>
    <w:rsid w:val="00DB07A8"/>
    <w:rsid w:val="00DB0955"/>
    <w:rsid w:val="00DB0ACD"/>
    <w:rsid w:val="00DB0BE0"/>
    <w:rsid w:val="00DB0CBC"/>
    <w:rsid w:val="00DB0DD1"/>
    <w:rsid w:val="00DB0E15"/>
    <w:rsid w:val="00DB0E63"/>
    <w:rsid w:val="00DB0F87"/>
    <w:rsid w:val="00DB1085"/>
    <w:rsid w:val="00DB10F2"/>
    <w:rsid w:val="00DB1284"/>
    <w:rsid w:val="00DB12BF"/>
    <w:rsid w:val="00DB138F"/>
    <w:rsid w:val="00DB1414"/>
    <w:rsid w:val="00DB1469"/>
    <w:rsid w:val="00DB14E6"/>
    <w:rsid w:val="00DB15CF"/>
    <w:rsid w:val="00DB1650"/>
    <w:rsid w:val="00DB1833"/>
    <w:rsid w:val="00DB1A9E"/>
    <w:rsid w:val="00DB1B4B"/>
    <w:rsid w:val="00DB1BAC"/>
    <w:rsid w:val="00DB1C23"/>
    <w:rsid w:val="00DB1C3B"/>
    <w:rsid w:val="00DB1D8C"/>
    <w:rsid w:val="00DB1F64"/>
    <w:rsid w:val="00DB2070"/>
    <w:rsid w:val="00DB2B1B"/>
    <w:rsid w:val="00DB2B2F"/>
    <w:rsid w:val="00DB2C2D"/>
    <w:rsid w:val="00DB2DE7"/>
    <w:rsid w:val="00DB2E1F"/>
    <w:rsid w:val="00DB2F8E"/>
    <w:rsid w:val="00DB30E4"/>
    <w:rsid w:val="00DB31F9"/>
    <w:rsid w:val="00DB32C6"/>
    <w:rsid w:val="00DB35A5"/>
    <w:rsid w:val="00DB3635"/>
    <w:rsid w:val="00DB39CD"/>
    <w:rsid w:val="00DB3A06"/>
    <w:rsid w:val="00DB3A7E"/>
    <w:rsid w:val="00DB3A8C"/>
    <w:rsid w:val="00DB3CEC"/>
    <w:rsid w:val="00DB3DA0"/>
    <w:rsid w:val="00DB3E68"/>
    <w:rsid w:val="00DB3F78"/>
    <w:rsid w:val="00DB400B"/>
    <w:rsid w:val="00DB425C"/>
    <w:rsid w:val="00DB437D"/>
    <w:rsid w:val="00DB43B4"/>
    <w:rsid w:val="00DB4567"/>
    <w:rsid w:val="00DB4621"/>
    <w:rsid w:val="00DB4693"/>
    <w:rsid w:val="00DB4886"/>
    <w:rsid w:val="00DB48B3"/>
    <w:rsid w:val="00DB4ACF"/>
    <w:rsid w:val="00DB4B9C"/>
    <w:rsid w:val="00DB4C83"/>
    <w:rsid w:val="00DB4CEF"/>
    <w:rsid w:val="00DB4F21"/>
    <w:rsid w:val="00DB5008"/>
    <w:rsid w:val="00DB504B"/>
    <w:rsid w:val="00DB511D"/>
    <w:rsid w:val="00DB514E"/>
    <w:rsid w:val="00DB51ED"/>
    <w:rsid w:val="00DB53A6"/>
    <w:rsid w:val="00DB5591"/>
    <w:rsid w:val="00DB5622"/>
    <w:rsid w:val="00DB5656"/>
    <w:rsid w:val="00DB5763"/>
    <w:rsid w:val="00DB58B3"/>
    <w:rsid w:val="00DB594B"/>
    <w:rsid w:val="00DB5B5E"/>
    <w:rsid w:val="00DB5DA5"/>
    <w:rsid w:val="00DB5E7C"/>
    <w:rsid w:val="00DB5EDB"/>
    <w:rsid w:val="00DB5F32"/>
    <w:rsid w:val="00DB6003"/>
    <w:rsid w:val="00DB60B7"/>
    <w:rsid w:val="00DB615B"/>
    <w:rsid w:val="00DB657B"/>
    <w:rsid w:val="00DB65C5"/>
    <w:rsid w:val="00DB660F"/>
    <w:rsid w:val="00DB67EB"/>
    <w:rsid w:val="00DB686C"/>
    <w:rsid w:val="00DB688E"/>
    <w:rsid w:val="00DB69D5"/>
    <w:rsid w:val="00DB69F1"/>
    <w:rsid w:val="00DB6A0F"/>
    <w:rsid w:val="00DB6B4E"/>
    <w:rsid w:val="00DB6CBE"/>
    <w:rsid w:val="00DB6D36"/>
    <w:rsid w:val="00DB6D47"/>
    <w:rsid w:val="00DB6FC2"/>
    <w:rsid w:val="00DB72D4"/>
    <w:rsid w:val="00DB7479"/>
    <w:rsid w:val="00DB74CC"/>
    <w:rsid w:val="00DB74DA"/>
    <w:rsid w:val="00DB7633"/>
    <w:rsid w:val="00DB768A"/>
    <w:rsid w:val="00DB7726"/>
    <w:rsid w:val="00DB7815"/>
    <w:rsid w:val="00DB790E"/>
    <w:rsid w:val="00DB794A"/>
    <w:rsid w:val="00DB7962"/>
    <w:rsid w:val="00DB7AD4"/>
    <w:rsid w:val="00DB7BB6"/>
    <w:rsid w:val="00DB7C52"/>
    <w:rsid w:val="00DB7CCA"/>
    <w:rsid w:val="00DB7D67"/>
    <w:rsid w:val="00DB7DE9"/>
    <w:rsid w:val="00DB7E8D"/>
    <w:rsid w:val="00DB7F05"/>
    <w:rsid w:val="00DB7F84"/>
    <w:rsid w:val="00DC019F"/>
    <w:rsid w:val="00DC031C"/>
    <w:rsid w:val="00DC03FC"/>
    <w:rsid w:val="00DC046D"/>
    <w:rsid w:val="00DC06DA"/>
    <w:rsid w:val="00DC070B"/>
    <w:rsid w:val="00DC0A4C"/>
    <w:rsid w:val="00DC0B25"/>
    <w:rsid w:val="00DC0C3B"/>
    <w:rsid w:val="00DC0F49"/>
    <w:rsid w:val="00DC0F98"/>
    <w:rsid w:val="00DC101F"/>
    <w:rsid w:val="00DC1097"/>
    <w:rsid w:val="00DC1301"/>
    <w:rsid w:val="00DC131F"/>
    <w:rsid w:val="00DC133F"/>
    <w:rsid w:val="00DC1466"/>
    <w:rsid w:val="00DC153B"/>
    <w:rsid w:val="00DC1586"/>
    <w:rsid w:val="00DC15F3"/>
    <w:rsid w:val="00DC169A"/>
    <w:rsid w:val="00DC16B3"/>
    <w:rsid w:val="00DC187A"/>
    <w:rsid w:val="00DC19E3"/>
    <w:rsid w:val="00DC1A7D"/>
    <w:rsid w:val="00DC1D0B"/>
    <w:rsid w:val="00DC1D71"/>
    <w:rsid w:val="00DC2003"/>
    <w:rsid w:val="00DC2423"/>
    <w:rsid w:val="00DC24CB"/>
    <w:rsid w:val="00DC26BF"/>
    <w:rsid w:val="00DC2725"/>
    <w:rsid w:val="00DC27B4"/>
    <w:rsid w:val="00DC2831"/>
    <w:rsid w:val="00DC2BA4"/>
    <w:rsid w:val="00DC2DDE"/>
    <w:rsid w:val="00DC2E87"/>
    <w:rsid w:val="00DC2FA2"/>
    <w:rsid w:val="00DC2FC3"/>
    <w:rsid w:val="00DC30AE"/>
    <w:rsid w:val="00DC326C"/>
    <w:rsid w:val="00DC3559"/>
    <w:rsid w:val="00DC35BC"/>
    <w:rsid w:val="00DC3640"/>
    <w:rsid w:val="00DC36F6"/>
    <w:rsid w:val="00DC37A8"/>
    <w:rsid w:val="00DC37C5"/>
    <w:rsid w:val="00DC386D"/>
    <w:rsid w:val="00DC3A24"/>
    <w:rsid w:val="00DC3AC8"/>
    <w:rsid w:val="00DC3BCD"/>
    <w:rsid w:val="00DC3CB3"/>
    <w:rsid w:val="00DC3F5B"/>
    <w:rsid w:val="00DC4019"/>
    <w:rsid w:val="00DC40AE"/>
    <w:rsid w:val="00DC410E"/>
    <w:rsid w:val="00DC4122"/>
    <w:rsid w:val="00DC417D"/>
    <w:rsid w:val="00DC44A9"/>
    <w:rsid w:val="00DC45CB"/>
    <w:rsid w:val="00DC4665"/>
    <w:rsid w:val="00DC46B4"/>
    <w:rsid w:val="00DC46C3"/>
    <w:rsid w:val="00DC46EB"/>
    <w:rsid w:val="00DC475F"/>
    <w:rsid w:val="00DC4855"/>
    <w:rsid w:val="00DC4A05"/>
    <w:rsid w:val="00DC4A45"/>
    <w:rsid w:val="00DC4A48"/>
    <w:rsid w:val="00DC4DF3"/>
    <w:rsid w:val="00DC4F04"/>
    <w:rsid w:val="00DC4FEF"/>
    <w:rsid w:val="00DC4FFB"/>
    <w:rsid w:val="00DC515F"/>
    <w:rsid w:val="00DC53BF"/>
    <w:rsid w:val="00DC554E"/>
    <w:rsid w:val="00DC5757"/>
    <w:rsid w:val="00DC579D"/>
    <w:rsid w:val="00DC58AE"/>
    <w:rsid w:val="00DC59A6"/>
    <w:rsid w:val="00DC59A8"/>
    <w:rsid w:val="00DC5C98"/>
    <w:rsid w:val="00DC5CB5"/>
    <w:rsid w:val="00DC5D52"/>
    <w:rsid w:val="00DC6057"/>
    <w:rsid w:val="00DC6206"/>
    <w:rsid w:val="00DC6362"/>
    <w:rsid w:val="00DC63CD"/>
    <w:rsid w:val="00DC6563"/>
    <w:rsid w:val="00DC65ED"/>
    <w:rsid w:val="00DC6962"/>
    <w:rsid w:val="00DC6971"/>
    <w:rsid w:val="00DC69DD"/>
    <w:rsid w:val="00DC6A69"/>
    <w:rsid w:val="00DC6BBD"/>
    <w:rsid w:val="00DC6BDA"/>
    <w:rsid w:val="00DC6D02"/>
    <w:rsid w:val="00DC6DE4"/>
    <w:rsid w:val="00DC701D"/>
    <w:rsid w:val="00DC70C0"/>
    <w:rsid w:val="00DC713D"/>
    <w:rsid w:val="00DC73D2"/>
    <w:rsid w:val="00DC761D"/>
    <w:rsid w:val="00DC7785"/>
    <w:rsid w:val="00DC77D1"/>
    <w:rsid w:val="00DC7852"/>
    <w:rsid w:val="00DC788A"/>
    <w:rsid w:val="00DC7B78"/>
    <w:rsid w:val="00DC7D4B"/>
    <w:rsid w:val="00DD0087"/>
    <w:rsid w:val="00DD01D5"/>
    <w:rsid w:val="00DD03E2"/>
    <w:rsid w:val="00DD040A"/>
    <w:rsid w:val="00DD0542"/>
    <w:rsid w:val="00DD061E"/>
    <w:rsid w:val="00DD0740"/>
    <w:rsid w:val="00DD0CC1"/>
    <w:rsid w:val="00DD0DF2"/>
    <w:rsid w:val="00DD0E64"/>
    <w:rsid w:val="00DD0EE7"/>
    <w:rsid w:val="00DD0F0B"/>
    <w:rsid w:val="00DD0F8F"/>
    <w:rsid w:val="00DD0FDC"/>
    <w:rsid w:val="00DD1134"/>
    <w:rsid w:val="00DD11DC"/>
    <w:rsid w:val="00DD1328"/>
    <w:rsid w:val="00DD142F"/>
    <w:rsid w:val="00DD1453"/>
    <w:rsid w:val="00DD176F"/>
    <w:rsid w:val="00DD1832"/>
    <w:rsid w:val="00DD1A13"/>
    <w:rsid w:val="00DD1DB3"/>
    <w:rsid w:val="00DD1E5E"/>
    <w:rsid w:val="00DD1E66"/>
    <w:rsid w:val="00DD1FAA"/>
    <w:rsid w:val="00DD216A"/>
    <w:rsid w:val="00DD23C1"/>
    <w:rsid w:val="00DD2502"/>
    <w:rsid w:val="00DD2824"/>
    <w:rsid w:val="00DD28F5"/>
    <w:rsid w:val="00DD2A05"/>
    <w:rsid w:val="00DD2ACD"/>
    <w:rsid w:val="00DD2BED"/>
    <w:rsid w:val="00DD2C00"/>
    <w:rsid w:val="00DD2C04"/>
    <w:rsid w:val="00DD2C9C"/>
    <w:rsid w:val="00DD2EEC"/>
    <w:rsid w:val="00DD2FBE"/>
    <w:rsid w:val="00DD300B"/>
    <w:rsid w:val="00DD30D0"/>
    <w:rsid w:val="00DD31B8"/>
    <w:rsid w:val="00DD3525"/>
    <w:rsid w:val="00DD367D"/>
    <w:rsid w:val="00DD370B"/>
    <w:rsid w:val="00DD37EE"/>
    <w:rsid w:val="00DD381D"/>
    <w:rsid w:val="00DD3856"/>
    <w:rsid w:val="00DD39F9"/>
    <w:rsid w:val="00DD3C29"/>
    <w:rsid w:val="00DD3D5F"/>
    <w:rsid w:val="00DD3DB6"/>
    <w:rsid w:val="00DD3FA3"/>
    <w:rsid w:val="00DD3FCD"/>
    <w:rsid w:val="00DD4057"/>
    <w:rsid w:val="00DD41B0"/>
    <w:rsid w:val="00DD42CF"/>
    <w:rsid w:val="00DD42DD"/>
    <w:rsid w:val="00DD4360"/>
    <w:rsid w:val="00DD4457"/>
    <w:rsid w:val="00DD4476"/>
    <w:rsid w:val="00DD4480"/>
    <w:rsid w:val="00DD4491"/>
    <w:rsid w:val="00DD44EC"/>
    <w:rsid w:val="00DD45DB"/>
    <w:rsid w:val="00DD461B"/>
    <w:rsid w:val="00DD46D6"/>
    <w:rsid w:val="00DD47B1"/>
    <w:rsid w:val="00DD4A1B"/>
    <w:rsid w:val="00DD4E72"/>
    <w:rsid w:val="00DD50E6"/>
    <w:rsid w:val="00DD50E7"/>
    <w:rsid w:val="00DD52B6"/>
    <w:rsid w:val="00DD535D"/>
    <w:rsid w:val="00DD53A2"/>
    <w:rsid w:val="00DD54CE"/>
    <w:rsid w:val="00DD55E1"/>
    <w:rsid w:val="00DD55FC"/>
    <w:rsid w:val="00DD5680"/>
    <w:rsid w:val="00DD5869"/>
    <w:rsid w:val="00DD595F"/>
    <w:rsid w:val="00DD59E0"/>
    <w:rsid w:val="00DD5B67"/>
    <w:rsid w:val="00DD5E15"/>
    <w:rsid w:val="00DD5E8A"/>
    <w:rsid w:val="00DD60A5"/>
    <w:rsid w:val="00DD6611"/>
    <w:rsid w:val="00DD6841"/>
    <w:rsid w:val="00DD6A41"/>
    <w:rsid w:val="00DD6B11"/>
    <w:rsid w:val="00DD6BD6"/>
    <w:rsid w:val="00DD6C70"/>
    <w:rsid w:val="00DD6D71"/>
    <w:rsid w:val="00DD6E57"/>
    <w:rsid w:val="00DD6E9B"/>
    <w:rsid w:val="00DD6F5D"/>
    <w:rsid w:val="00DD7049"/>
    <w:rsid w:val="00DD7072"/>
    <w:rsid w:val="00DD70CE"/>
    <w:rsid w:val="00DD711C"/>
    <w:rsid w:val="00DD7233"/>
    <w:rsid w:val="00DD72BA"/>
    <w:rsid w:val="00DD733E"/>
    <w:rsid w:val="00DD74CD"/>
    <w:rsid w:val="00DD7514"/>
    <w:rsid w:val="00DD7621"/>
    <w:rsid w:val="00DD76C5"/>
    <w:rsid w:val="00DD79DF"/>
    <w:rsid w:val="00DD7A8C"/>
    <w:rsid w:val="00DD7B20"/>
    <w:rsid w:val="00DD7B47"/>
    <w:rsid w:val="00DD7C03"/>
    <w:rsid w:val="00DD7C93"/>
    <w:rsid w:val="00DD7DA5"/>
    <w:rsid w:val="00DD7E2B"/>
    <w:rsid w:val="00DD7EC0"/>
    <w:rsid w:val="00DD7F26"/>
    <w:rsid w:val="00DD7F86"/>
    <w:rsid w:val="00DE016D"/>
    <w:rsid w:val="00DE01D1"/>
    <w:rsid w:val="00DE02E5"/>
    <w:rsid w:val="00DE03A3"/>
    <w:rsid w:val="00DE08BE"/>
    <w:rsid w:val="00DE0AD9"/>
    <w:rsid w:val="00DE0B18"/>
    <w:rsid w:val="00DE0DA3"/>
    <w:rsid w:val="00DE0EFB"/>
    <w:rsid w:val="00DE1042"/>
    <w:rsid w:val="00DE123D"/>
    <w:rsid w:val="00DE16A3"/>
    <w:rsid w:val="00DE1788"/>
    <w:rsid w:val="00DE18E3"/>
    <w:rsid w:val="00DE1945"/>
    <w:rsid w:val="00DE19F8"/>
    <w:rsid w:val="00DE1A64"/>
    <w:rsid w:val="00DE1BAB"/>
    <w:rsid w:val="00DE1C30"/>
    <w:rsid w:val="00DE1CF1"/>
    <w:rsid w:val="00DE1DA9"/>
    <w:rsid w:val="00DE2113"/>
    <w:rsid w:val="00DE213E"/>
    <w:rsid w:val="00DE2163"/>
    <w:rsid w:val="00DE22EE"/>
    <w:rsid w:val="00DE2354"/>
    <w:rsid w:val="00DE2400"/>
    <w:rsid w:val="00DE26E0"/>
    <w:rsid w:val="00DE279A"/>
    <w:rsid w:val="00DE2A06"/>
    <w:rsid w:val="00DE2C8A"/>
    <w:rsid w:val="00DE2E38"/>
    <w:rsid w:val="00DE3091"/>
    <w:rsid w:val="00DE30E2"/>
    <w:rsid w:val="00DE31A9"/>
    <w:rsid w:val="00DE324D"/>
    <w:rsid w:val="00DE3288"/>
    <w:rsid w:val="00DE32AB"/>
    <w:rsid w:val="00DE3541"/>
    <w:rsid w:val="00DE35C1"/>
    <w:rsid w:val="00DE36EE"/>
    <w:rsid w:val="00DE379A"/>
    <w:rsid w:val="00DE399F"/>
    <w:rsid w:val="00DE3B17"/>
    <w:rsid w:val="00DE3B28"/>
    <w:rsid w:val="00DE3FD4"/>
    <w:rsid w:val="00DE4050"/>
    <w:rsid w:val="00DE4074"/>
    <w:rsid w:val="00DE414D"/>
    <w:rsid w:val="00DE41C8"/>
    <w:rsid w:val="00DE4237"/>
    <w:rsid w:val="00DE455C"/>
    <w:rsid w:val="00DE483D"/>
    <w:rsid w:val="00DE487F"/>
    <w:rsid w:val="00DE4991"/>
    <w:rsid w:val="00DE4D53"/>
    <w:rsid w:val="00DE4D7A"/>
    <w:rsid w:val="00DE4DFA"/>
    <w:rsid w:val="00DE4F4C"/>
    <w:rsid w:val="00DE5364"/>
    <w:rsid w:val="00DE574E"/>
    <w:rsid w:val="00DE5751"/>
    <w:rsid w:val="00DE5A10"/>
    <w:rsid w:val="00DE5A96"/>
    <w:rsid w:val="00DE5BB2"/>
    <w:rsid w:val="00DE5BC9"/>
    <w:rsid w:val="00DE5C71"/>
    <w:rsid w:val="00DE5CE4"/>
    <w:rsid w:val="00DE5E38"/>
    <w:rsid w:val="00DE5F4C"/>
    <w:rsid w:val="00DE5F5C"/>
    <w:rsid w:val="00DE5F91"/>
    <w:rsid w:val="00DE6010"/>
    <w:rsid w:val="00DE6133"/>
    <w:rsid w:val="00DE6161"/>
    <w:rsid w:val="00DE6426"/>
    <w:rsid w:val="00DE6430"/>
    <w:rsid w:val="00DE6B77"/>
    <w:rsid w:val="00DE6C93"/>
    <w:rsid w:val="00DE6EC8"/>
    <w:rsid w:val="00DE6EF1"/>
    <w:rsid w:val="00DE7115"/>
    <w:rsid w:val="00DE71D3"/>
    <w:rsid w:val="00DE722A"/>
    <w:rsid w:val="00DE724B"/>
    <w:rsid w:val="00DE72DD"/>
    <w:rsid w:val="00DE7367"/>
    <w:rsid w:val="00DE73C6"/>
    <w:rsid w:val="00DE771D"/>
    <w:rsid w:val="00DE7851"/>
    <w:rsid w:val="00DE78EF"/>
    <w:rsid w:val="00DE7920"/>
    <w:rsid w:val="00DE79A4"/>
    <w:rsid w:val="00DE7DBE"/>
    <w:rsid w:val="00DE7F3B"/>
    <w:rsid w:val="00DF0116"/>
    <w:rsid w:val="00DF01BD"/>
    <w:rsid w:val="00DF026D"/>
    <w:rsid w:val="00DF027D"/>
    <w:rsid w:val="00DF02B0"/>
    <w:rsid w:val="00DF03E0"/>
    <w:rsid w:val="00DF0462"/>
    <w:rsid w:val="00DF0494"/>
    <w:rsid w:val="00DF04A6"/>
    <w:rsid w:val="00DF06C0"/>
    <w:rsid w:val="00DF092E"/>
    <w:rsid w:val="00DF0C94"/>
    <w:rsid w:val="00DF0CF8"/>
    <w:rsid w:val="00DF0D21"/>
    <w:rsid w:val="00DF0E53"/>
    <w:rsid w:val="00DF10BB"/>
    <w:rsid w:val="00DF116A"/>
    <w:rsid w:val="00DF11E1"/>
    <w:rsid w:val="00DF14D0"/>
    <w:rsid w:val="00DF162D"/>
    <w:rsid w:val="00DF168C"/>
    <w:rsid w:val="00DF16FB"/>
    <w:rsid w:val="00DF177F"/>
    <w:rsid w:val="00DF193C"/>
    <w:rsid w:val="00DF19BA"/>
    <w:rsid w:val="00DF1A05"/>
    <w:rsid w:val="00DF1A3A"/>
    <w:rsid w:val="00DF1B2F"/>
    <w:rsid w:val="00DF1C9B"/>
    <w:rsid w:val="00DF1E53"/>
    <w:rsid w:val="00DF1E78"/>
    <w:rsid w:val="00DF2159"/>
    <w:rsid w:val="00DF21C3"/>
    <w:rsid w:val="00DF22E9"/>
    <w:rsid w:val="00DF233C"/>
    <w:rsid w:val="00DF24A9"/>
    <w:rsid w:val="00DF2903"/>
    <w:rsid w:val="00DF2AFD"/>
    <w:rsid w:val="00DF2B9F"/>
    <w:rsid w:val="00DF2C02"/>
    <w:rsid w:val="00DF2E16"/>
    <w:rsid w:val="00DF2EF0"/>
    <w:rsid w:val="00DF2FD9"/>
    <w:rsid w:val="00DF3050"/>
    <w:rsid w:val="00DF329F"/>
    <w:rsid w:val="00DF3354"/>
    <w:rsid w:val="00DF3434"/>
    <w:rsid w:val="00DF36E6"/>
    <w:rsid w:val="00DF380F"/>
    <w:rsid w:val="00DF382C"/>
    <w:rsid w:val="00DF3891"/>
    <w:rsid w:val="00DF38A0"/>
    <w:rsid w:val="00DF38B9"/>
    <w:rsid w:val="00DF3B75"/>
    <w:rsid w:val="00DF3DA5"/>
    <w:rsid w:val="00DF3E40"/>
    <w:rsid w:val="00DF3E57"/>
    <w:rsid w:val="00DF401D"/>
    <w:rsid w:val="00DF417F"/>
    <w:rsid w:val="00DF483F"/>
    <w:rsid w:val="00DF49EF"/>
    <w:rsid w:val="00DF4A71"/>
    <w:rsid w:val="00DF4A89"/>
    <w:rsid w:val="00DF4B8E"/>
    <w:rsid w:val="00DF4F2C"/>
    <w:rsid w:val="00DF5104"/>
    <w:rsid w:val="00DF51BB"/>
    <w:rsid w:val="00DF52E2"/>
    <w:rsid w:val="00DF52FC"/>
    <w:rsid w:val="00DF5388"/>
    <w:rsid w:val="00DF542A"/>
    <w:rsid w:val="00DF54E9"/>
    <w:rsid w:val="00DF5525"/>
    <w:rsid w:val="00DF5587"/>
    <w:rsid w:val="00DF5AE9"/>
    <w:rsid w:val="00DF5BFD"/>
    <w:rsid w:val="00DF5DB5"/>
    <w:rsid w:val="00DF6037"/>
    <w:rsid w:val="00DF60D4"/>
    <w:rsid w:val="00DF6456"/>
    <w:rsid w:val="00DF6508"/>
    <w:rsid w:val="00DF6813"/>
    <w:rsid w:val="00DF685A"/>
    <w:rsid w:val="00DF6A10"/>
    <w:rsid w:val="00DF6B3A"/>
    <w:rsid w:val="00DF6DF9"/>
    <w:rsid w:val="00DF6F50"/>
    <w:rsid w:val="00DF6F6F"/>
    <w:rsid w:val="00DF6FA5"/>
    <w:rsid w:val="00DF721E"/>
    <w:rsid w:val="00DF725B"/>
    <w:rsid w:val="00DF741A"/>
    <w:rsid w:val="00DF7876"/>
    <w:rsid w:val="00DF7A6A"/>
    <w:rsid w:val="00DF7AC6"/>
    <w:rsid w:val="00DF7D6F"/>
    <w:rsid w:val="00DF7FB2"/>
    <w:rsid w:val="00E000A1"/>
    <w:rsid w:val="00E001A1"/>
    <w:rsid w:val="00E001C2"/>
    <w:rsid w:val="00E003A0"/>
    <w:rsid w:val="00E00531"/>
    <w:rsid w:val="00E0064B"/>
    <w:rsid w:val="00E00664"/>
    <w:rsid w:val="00E00817"/>
    <w:rsid w:val="00E0099B"/>
    <w:rsid w:val="00E00BED"/>
    <w:rsid w:val="00E00EB1"/>
    <w:rsid w:val="00E01395"/>
    <w:rsid w:val="00E013E2"/>
    <w:rsid w:val="00E0158E"/>
    <w:rsid w:val="00E01832"/>
    <w:rsid w:val="00E0198F"/>
    <w:rsid w:val="00E01AD1"/>
    <w:rsid w:val="00E01BB6"/>
    <w:rsid w:val="00E01C0B"/>
    <w:rsid w:val="00E01C94"/>
    <w:rsid w:val="00E01CA7"/>
    <w:rsid w:val="00E01EA7"/>
    <w:rsid w:val="00E01FF7"/>
    <w:rsid w:val="00E020D5"/>
    <w:rsid w:val="00E020F5"/>
    <w:rsid w:val="00E021D4"/>
    <w:rsid w:val="00E0223A"/>
    <w:rsid w:val="00E0237E"/>
    <w:rsid w:val="00E0240A"/>
    <w:rsid w:val="00E0241A"/>
    <w:rsid w:val="00E0243F"/>
    <w:rsid w:val="00E02570"/>
    <w:rsid w:val="00E025E3"/>
    <w:rsid w:val="00E026AD"/>
    <w:rsid w:val="00E026E0"/>
    <w:rsid w:val="00E02923"/>
    <w:rsid w:val="00E029B2"/>
    <w:rsid w:val="00E029F2"/>
    <w:rsid w:val="00E02C2C"/>
    <w:rsid w:val="00E02ECF"/>
    <w:rsid w:val="00E02F47"/>
    <w:rsid w:val="00E03029"/>
    <w:rsid w:val="00E0307B"/>
    <w:rsid w:val="00E031B3"/>
    <w:rsid w:val="00E03214"/>
    <w:rsid w:val="00E03359"/>
    <w:rsid w:val="00E033AC"/>
    <w:rsid w:val="00E033C7"/>
    <w:rsid w:val="00E03466"/>
    <w:rsid w:val="00E037DC"/>
    <w:rsid w:val="00E03857"/>
    <w:rsid w:val="00E038CB"/>
    <w:rsid w:val="00E0392E"/>
    <w:rsid w:val="00E039E7"/>
    <w:rsid w:val="00E03B34"/>
    <w:rsid w:val="00E03CE8"/>
    <w:rsid w:val="00E03D7D"/>
    <w:rsid w:val="00E03E06"/>
    <w:rsid w:val="00E03E59"/>
    <w:rsid w:val="00E03E5E"/>
    <w:rsid w:val="00E03FCB"/>
    <w:rsid w:val="00E03FD4"/>
    <w:rsid w:val="00E04001"/>
    <w:rsid w:val="00E040C8"/>
    <w:rsid w:val="00E04304"/>
    <w:rsid w:val="00E044D3"/>
    <w:rsid w:val="00E04550"/>
    <w:rsid w:val="00E0457B"/>
    <w:rsid w:val="00E04581"/>
    <w:rsid w:val="00E0464D"/>
    <w:rsid w:val="00E0474D"/>
    <w:rsid w:val="00E04AAC"/>
    <w:rsid w:val="00E04DFA"/>
    <w:rsid w:val="00E04E54"/>
    <w:rsid w:val="00E04F7A"/>
    <w:rsid w:val="00E04FA8"/>
    <w:rsid w:val="00E052C0"/>
    <w:rsid w:val="00E057B2"/>
    <w:rsid w:val="00E057D9"/>
    <w:rsid w:val="00E058A8"/>
    <w:rsid w:val="00E05A16"/>
    <w:rsid w:val="00E05A72"/>
    <w:rsid w:val="00E05AAB"/>
    <w:rsid w:val="00E05AC3"/>
    <w:rsid w:val="00E05B31"/>
    <w:rsid w:val="00E05C5A"/>
    <w:rsid w:val="00E05D03"/>
    <w:rsid w:val="00E05D59"/>
    <w:rsid w:val="00E05D75"/>
    <w:rsid w:val="00E05D8D"/>
    <w:rsid w:val="00E05FF5"/>
    <w:rsid w:val="00E0606F"/>
    <w:rsid w:val="00E0640D"/>
    <w:rsid w:val="00E0657D"/>
    <w:rsid w:val="00E066AB"/>
    <w:rsid w:val="00E067C0"/>
    <w:rsid w:val="00E0686B"/>
    <w:rsid w:val="00E069D1"/>
    <w:rsid w:val="00E06AAB"/>
    <w:rsid w:val="00E06BC8"/>
    <w:rsid w:val="00E06BEB"/>
    <w:rsid w:val="00E06D2E"/>
    <w:rsid w:val="00E06E85"/>
    <w:rsid w:val="00E06EBD"/>
    <w:rsid w:val="00E071A5"/>
    <w:rsid w:val="00E07345"/>
    <w:rsid w:val="00E076E0"/>
    <w:rsid w:val="00E077A7"/>
    <w:rsid w:val="00E07846"/>
    <w:rsid w:val="00E0785D"/>
    <w:rsid w:val="00E07871"/>
    <w:rsid w:val="00E07A6A"/>
    <w:rsid w:val="00E07A89"/>
    <w:rsid w:val="00E07AC0"/>
    <w:rsid w:val="00E07CB6"/>
    <w:rsid w:val="00E07F3B"/>
    <w:rsid w:val="00E10013"/>
    <w:rsid w:val="00E10048"/>
    <w:rsid w:val="00E1007A"/>
    <w:rsid w:val="00E10159"/>
    <w:rsid w:val="00E1038D"/>
    <w:rsid w:val="00E1076C"/>
    <w:rsid w:val="00E108F1"/>
    <w:rsid w:val="00E10A19"/>
    <w:rsid w:val="00E10A28"/>
    <w:rsid w:val="00E10ADC"/>
    <w:rsid w:val="00E10C4C"/>
    <w:rsid w:val="00E10EB9"/>
    <w:rsid w:val="00E10F7F"/>
    <w:rsid w:val="00E10F9B"/>
    <w:rsid w:val="00E10FE0"/>
    <w:rsid w:val="00E1101A"/>
    <w:rsid w:val="00E11071"/>
    <w:rsid w:val="00E11260"/>
    <w:rsid w:val="00E113D2"/>
    <w:rsid w:val="00E11572"/>
    <w:rsid w:val="00E11580"/>
    <w:rsid w:val="00E115CB"/>
    <w:rsid w:val="00E11743"/>
    <w:rsid w:val="00E1192C"/>
    <w:rsid w:val="00E11A11"/>
    <w:rsid w:val="00E11A2D"/>
    <w:rsid w:val="00E11B79"/>
    <w:rsid w:val="00E11BA0"/>
    <w:rsid w:val="00E11BC7"/>
    <w:rsid w:val="00E11C4E"/>
    <w:rsid w:val="00E1203A"/>
    <w:rsid w:val="00E12182"/>
    <w:rsid w:val="00E12193"/>
    <w:rsid w:val="00E12337"/>
    <w:rsid w:val="00E124E3"/>
    <w:rsid w:val="00E124F3"/>
    <w:rsid w:val="00E12673"/>
    <w:rsid w:val="00E1279A"/>
    <w:rsid w:val="00E12BFF"/>
    <w:rsid w:val="00E12C49"/>
    <w:rsid w:val="00E12CA7"/>
    <w:rsid w:val="00E12CCC"/>
    <w:rsid w:val="00E12D5B"/>
    <w:rsid w:val="00E12F0C"/>
    <w:rsid w:val="00E12F50"/>
    <w:rsid w:val="00E1318D"/>
    <w:rsid w:val="00E13276"/>
    <w:rsid w:val="00E133E5"/>
    <w:rsid w:val="00E1353B"/>
    <w:rsid w:val="00E135C7"/>
    <w:rsid w:val="00E1363D"/>
    <w:rsid w:val="00E13802"/>
    <w:rsid w:val="00E13822"/>
    <w:rsid w:val="00E13999"/>
    <w:rsid w:val="00E139FA"/>
    <w:rsid w:val="00E13CAE"/>
    <w:rsid w:val="00E13D42"/>
    <w:rsid w:val="00E13E7C"/>
    <w:rsid w:val="00E140AB"/>
    <w:rsid w:val="00E140B5"/>
    <w:rsid w:val="00E14114"/>
    <w:rsid w:val="00E1419D"/>
    <w:rsid w:val="00E14490"/>
    <w:rsid w:val="00E144D6"/>
    <w:rsid w:val="00E14722"/>
    <w:rsid w:val="00E149BB"/>
    <w:rsid w:val="00E14B19"/>
    <w:rsid w:val="00E14D7C"/>
    <w:rsid w:val="00E14EDE"/>
    <w:rsid w:val="00E14F89"/>
    <w:rsid w:val="00E1506E"/>
    <w:rsid w:val="00E1553D"/>
    <w:rsid w:val="00E15651"/>
    <w:rsid w:val="00E15722"/>
    <w:rsid w:val="00E15796"/>
    <w:rsid w:val="00E157E4"/>
    <w:rsid w:val="00E158CF"/>
    <w:rsid w:val="00E158D6"/>
    <w:rsid w:val="00E15A44"/>
    <w:rsid w:val="00E15B63"/>
    <w:rsid w:val="00E15BE4"/>
    <w:rsid w:val="00E15C69"/>
    <w:rsid w:val="00E15D01"/>
    <w:rsid w:val="00E15D33"/>
    <w:rsid w:val="00E15DC5"/>
    <w:rsid w:val="00E1613E"/>
    <w:rsid w:val="00E16523"/>
    <w:rsid w:val="00E167C8"/>
    <w:rsid w:val="00E167EE"/>
    <w:rsid w:val="00E1693B"/>
    <w:rsid w:val="00E16A3B"/>
    <w:rsid w:val="00E16BA4"/>
    <w:rsid w:val="00E16E1A"/>
    <w:rsid w:val="00E16E28"/>
    <w:rsid w:val="00E16F16"/>
    <w:rsid w:val="00E16F92"/>
    <w:rsid w:val="00E171D5"/>
    <w:rsid w:val="00E172B8"/>
    <w:rsid w:val="00E173A6"/>
    <w:rsid w:val="00E1771B"/>
    <w:rsid w:val="00E1792E"/>
    <w:rsid w:val="00E17935"/>
    <w:rsid w:val="00E179DA"/>
    <w:rsid w:val="00E17CC5"/>
    <w:rsid w:val="00E17CFA"/>
    <w:rsid w:val="00E17D8D"/>
    <w:rsid w:val="00E17E37"/>
    <w:rsid w:val="00E17F42"/>
    <w:rsid w:val="00E17F45"/>
    <w:rsid w:val="00E2001C"/>
    <w:rsid w:val="00E2002C"/>
    <w:rsid w:val="00E20079"/>
    <w:rsid w:val="00E203F1"/>
    <w:rsid w:val="00E20437"/>
    <w:rsid w:val="00E2065A"/>
    <w:rsid w:val="00E206F8"/>
    <w:rsid w:val="00E20895"/>
    <w:rsid w:val="00E20958"/>
    <w:rsid w:val="00E20A55"/>
    <w:rsid w:val="00E20A8B"/>
    <w:rsid w:val="00E20B3D"/>
    <w:rsid w:val="00E20B5D"/>
    <w:rsid w:val="00E20D42"/>
    <w:rsid w:val="00E20E2B"/>
    <w:rsid w:val="00E20E91"/>
    <w:rsid w:val="00E21350"/>
    <w:rsid w:val="00E215F6"/>
    <w:rsid w:val="00E21730"/>
    <w:rsid w:val="00E21734"/>
    <w:rsid w:val="00E218A5"/>
    <w:rsid w:val="00E21A9A"/>
    <w:rsid w:val="00E21C05"/>
    <w:rsid w:val="00E22171"/>
    <w:rsid w:val="00E221E4"/>
    <w:rsid w:val="00E2220B"/>
    <w:rsid w:val="00E225EF"/>
    <w:rsid w:val="00E228C2"/>
    <w:rsid w:val="00E228DA"/>
    <w:rsid w:val="00E2290D"/>
    <w:rsid w:val="00E22936"/>
    <w:rsid w:val="00E2293E"/>
    <w:rsid w:val="00E2297B"/>
    <w:rsid w:val="00E22A6B"/>
    <w:rsid w:val="00E22A89"/>
    <w:rsid w:val="00E22B05"/>
    <w:rsid w:val="00E22CC7"/>
    <w:rsid w:val="00E22D58"/>
    <w:rsid w:val="00E22D96"/>
    <w:rsid w:val="00E23015"/>
    <w:rsid w:val="00E230F6"/>
    <w:rsid w:val="00E23317"/>
    <w:rsid w:val="00E23320"/>
    <w:rsid w:val="00E234D2"/>
    <w:rsid w:val="00E2360A"/>
    <w:rsid w:val="00E23764"/>
    <w:rsid w:val="00E23824"/>
    <w:rsid w:val="00E23846"/>
    <w:rsid w:val="00E23B95"/>
    <w:rsid w:val="00E23D68"/>
    <w:rsid w:val="00E23E6B"/>
    <w:rsid w:val="00E241CE"/>
    <w:rsid w:val="00E241ED"/>
    <w:rsid w:val="00E24271"/>
    <w:rsid w:val="00E24477"/>
    <w:rsid w:val="00E244FA"/>
    <w:rsid w:val="00E24589"/>
    <w:rsid w:val="00E248EC"/>
    <w:rsid w:val="00E24A62"/>
    <w:rsid w:val="00E24B0F"/>
    <w:rsid w:val="00E24B96"/>
    <w:rsid w:val="00E24C18"/>
    <w:rsid w:val="00E24C38"/>
    <w:rsid w:val="00E24CE4"/>
    <w:rsid w:val="00E24D3B"/>
    <w:rsid w:val="00E24D66"/>
    <w:rsid w:val="00E24DC0"/>
    <w:rsid w:val="00E24E88"/>
    <w:rsid w:val="00E24FBB"/>
    <w:rsid w:val="00E2513F"/>
    <w:rsid w:val="00E25398"/>
    <w:rsid w:val="00E256DE"/>
    <w:rsid w:val="00E2578E"/>
    <w:rsid w:val="00E25BB8"/>
    <w:rsid w:val="00E25D70"/>
    <w:rsid w:val="00E25E98"/>
    <w:rsid w:val="00E25EB6"/>
    <w:rsid w:val="00E25F43"/>
    <w:rsid w:val="00E25FBF"/>
    <w:rsid w:val="00E260D1"/>
    <w:rsid w:val="00E261A4"/>
    <w:rsid w:val="00E26256"/>
    <w:rsid w:val="00E26287"/>
    <w:rsid w:val="00E26348"/>
    <w:rsid w:val="00E26A79"/>
    <w:rsid w:val="00E26B3D"/>
    <w:rsid w:val="00E26C88"/>
    <w:rsid w:val="00E26D3E"/>
    <w:rsid w:val="00E26E2F"/>
    <w:rsid w:val="00E2710F"/>
    <w:rsid w:val="00E2719E"/>
    <w:rsid w:val="00E273EA"/>
    <w:rsid w:val="00E274BA"/>
    <w:rsid w:val="00E27564"/>
    <w:rsid w:val="00E27714"/>
    <w:rsid w:val="00E2776C"/>
    <w:rsid w:val="00E277B4"/>
    <w:rsid w:val="00E27C40"/>
    <w:rsid w:val="00E27DAA"/>
    <w:rsid w:val="00E27E44"/>
    <w:rsid w:val="00E27EC9"/>
    <w:rsid w:val="00E27F43"/>
    <w:rsid w:val="00E30059"/>
    <w:rsid w:val="00E302D4"/>
    <w:rsid w:val="00E305C9"/>
    <w:rsid w:val="00E30689"/>
    <w:rsid w:val="00E306D8"/>
    <w:rsid w:val="00E30704"/>
    <w:rsid w:val="00E30722"/>
    <w:rsid w:val="00E30941"/>
    <w:rsid w:val="00E30A04"/>
    <w:rsid w:val="00E30AF5"/>
    <w:rsid w:val="00E30B1C"/>
    <w:rsid w:val="00E30B60"/>
    <w:rsid w:val="00E30C98"/>
    <w:rsid w:val="00E30EE8"/>
    <w:rsid w:val="00E31159"/>
    <w:rsid w:val="00E31366"/>
    <w:rsid w:val="00E313A2"/>
    <w:rsid w:val="00E313AB"/>
    <w:rsid w:val="00E3144A"/>
    <w:rsid w:val="00E31455"/>
    <w:rsid w:val="00E314B0"/>
    <w:rsid w:val="00E314C6"/>
    <w:rsid w:val="00E314FF"/>
    <w:rsid w:val="00E316D7"/>
    <w:rsid w:val="00E3178E"/>
    <w:rsid w:val="00E31926"/>
    <w:rsid w:val="00E3193A"/>
    <w:rsid w:val="00E319EF"/>
    <w:rsid w:val="00E319F3"/>
    <w:rsid w:val="00E31AA7"/>
    <w:rsid w:val="00E31AFF"/>
    <w:rsid w:val="00E31B4B"/>
    <w:rsid w:val="00E31BE3"/>
    <w:rsid w:val="00E31CC9"/>
    <w:rsid w:val="00E31D7A"/>
    <w:rsid w:val="00E31E8D"/>
    <w:rsid w:val="00E31F8E"/>
    <w:rsid w:val="00E31F93"/>
    <w:rsid w:val="00E32006"/>
    <w:rsid w:val="00E32278"/>
    <w:rsid w:val="00E322F4"/>
    <w:rsid w:val="00E3250A"/>
    <w:rsid w:val="00E32741"/>
    <w:rsid w:val="00E32822"/>
    <w:rsid w:val="00E32915"/>
    <w:rsid w:val="00E32BB6"/>
    <w:rsid w:val="00E32D11"/>
    <w:rsid w:val="00E32D9B"/>
    <w:rsid w:val="00E32E8E"/>
    <w:rsid w:val="00E32EA5"/>
    <w:rsid w:val="00E33046"/>
    <w:rsid w:val="00E330B1"/>
    <w:rsid w:val="00E332A5"/>
    <w:rsid w:val="00E332E9"/>
    <w:rsid w:val="00E334A5"/>
    <w:rsid w:val="00E3351F"/>
    <w:rsid w:val="00E3354D"/>
    <w:rsid w:val="00E335C7"/>
    <w:rsid w:val="00E3365A"/>
    <w:rsid w:val="00E33794"/>
    <w:rsid w:val="00E337A4"/>
    <w:rsid w:val="00E33902"/>
    <w:rsid w:val="00E33C3E"/>
    <w:rsid w:val="00E33D2F"/>
    <w:rsid w:val="00E340A4"/>
    <w:rsid w:val="00E3445E"/>
    <w:rsid w:val="00E348BC"/>
    <w:rsid w:val="00E34AD5"/>
    <w:rsid w:val="00E34E91"/>
    <w:rsid w:val="00E35052"/>
    <w:rsid w:val="00E35255"/>
    <w:rsid w:val="00E3527B"/>
    <w:rsid w:val="00E353DA"/>
    <w:rsid w:val="00E3546B"/>
    <w:rsid w:val="00E35567"/>
    <w:rsid w:val="00E3561B"/>
    <w:rsid w:val="00E358C6"/>
    <w:rsid w:val="00E35A1A"/>
    <w:rsid w:val="00E35ABF"/>
    <w:rsid w:val="00E35B09"/>
    <w:rsid w:val="00E35C0C"/>
    <w:rsid w:val="00E35C26"/>
    <w:rsid w:val="00E35D76"/>
    <w:rsid w:val="00E35D9F"/>
    <w:rsid w:val="00E35E36"/>
    <w:rsid w:val="00E36323"/>
    <w:rsid w:val="00E36401"/>
    <w:rsid w:val="00E36572"/>
    <w:rsid w:val="00E365E2"/>
    <w:rsid w:val="00E3660A"/>
    <w:rsid w:val="00E3663A"/>
    <w:rsid w:val="00E36679"/>
    <w:rsid w:val="00E369C8"/>
    <w:rsid w:val="00E369EF"/>
    <w:rsid w:val="00E36AE3"/>
    <w:rsid w:val="00E36B53"/>
    <w:rsid w:val="00E36B65"/>
    <w:rsid w:val="00E36BB2"/>
    <w:rsid w:val="00E36BC7"/>
    <w:rsid w:val="00E36C22"/>
    <w:rsid w:val="00E36DBC"/>
    <w:rsid w:val="00E3733B"/>
    <w:rsid w:val="00E373F0"/>
    <w:rsid w:val="00E3755E"/>
    <w:rsid w:val="00E376B0"/>
    <w:rsid w:val="00E3770A"/>
    <w:rsid w:val="00E379DD"/>
    <w:rsid w:val="00E37AC0"/>
    <w:rsid w:val="00E37BA6"/>
    <w:rsid w:val="00E37EBB"/>
    <w:rsid w:val="00E4006D"/>
    <w:rsid w:val="00E40113"/>
    <w:rsid w:val="00E4011B"/>
    <w:rsid w:val="00E4023E"/>
    <w:rsid w:val="00E40338"/>
    <w:rsid w:val="00E405D8"/>
    <w:rsid w:val="00E40792"/>
    <w:rsid w:val="00E409E6"/>
    <w:rsid w:val="00E40B39"/>
    <w:rsid w:val="00E40C66"/>
    <w:rsid w:val="00E40DE7"/>
    <w:rsid w:val="00E40EA2"/>
    <w:rsid w:val="00E4121C"/>
    <w:rsid w:val="00E4142F"/>
    <w:rsid w:val="00E4171E"/>
    <w:rsid w:val="00E4180D"/>
    <w:rsid w:val="00E41A74"/>
    <w:rsid w:val="00E41B20"/>
    <w:rsid w:val="00E41BF9"/>
    <w:rsid w:val="00E41C7A"/>
    <w:rsid w:val="00E41CBC"/>
    <w:rsid w:val="00E41D69"/>
    <w:rsid w:val="00E41E2A"/>
    <w:rsid w:val="00E42167"/>
    <w:rsid w:val="00E421BE"/>
    <w:rsid w:val="00E422B7"/>
    <w:rsid w:val="00E4255C"/>
    <w:rsid w:val="00E4275E"/>
    <w:rsid w:val="00E42765"/>
    <w:rsid w:val="00E429EA"/>
    <w:rsid w:val="00E42A18"/>
    <w:rsid w:val="00E42AF8"/>
    <w:rsid w:val="00E42E12"/>
    <w:rsid w:val="00E42E19"/>
    <w:rsid w:val="00E42EB3"/>
    <w:rsid w:val="00E42FE8"/>
    <w:rsid w:val="00E43303"/>
    <w:rsid w:val="00E43422"/>
    <w:rsid w:val="00E4352F"/>
    <w:rsid w:val="00E435A7"/>
    <w:rsid w:val="00E43749"/>
    <w:rsid w:val="00E4390C"/>
    <w:rsid w:val="00E43CF6"/>
    <w:rsid w:val="00E43F81"/>
    <w:rsid w:val="00E43FCD"/>
    <w:rsid w:val="00E440B1"/>
    <w:rsid w:val="00E441B6"/>
    <w:rsid w:val="00E4429C"/>
    <w:rsid w:val="00E443E4"/>
    <w:rsid w:val="00E445CA"/>
    <w:rsid w:val="00E4468E"/>
    <w:rsid w:val="00E448A4"/>
    <w:rsid w:val="00E448CB"/>
    <w:rsid w:val="00E44934"/>
    <w:rsid w:val="00E4494B"/>
    <w:rsid w:val="00E44959"/>
    <w:rsid w:val="00E44A63"/>
    <w:rsid w:val="00E44BEC"/>
    <w:rsid w:val="00E44C93"/>
    <w:rsid w:val="00E44CF9"/>
    <w:rsid w:val="00E44E42"/>
    <w:rsid w:val="00E44E5E"/>
    <w:rsid w:val="00E44EE3"/>
    <w:rsid w:val="00E44F9C"/>
    <w:rsid w:val="00E4523C"/>
    <w:rsid w:val="00E45270"/>
    <w:rsid w:val="00E4536D"/>
    <w:rsid w:val="00E45375"/>
    <w:rsid w:val="00E454DF"/>
    <w:rsid w:val="00E455AE"/>
    <w:rsid w:val="00E45658"/>
    <w:rsid w:val="00E456FE"/>
    <w:rsid w:val="00E4588C"/>
    <w:rsid w:val="00E458B1"/>
    <w:rsid w:val="00E459E3"/>
    <w:rsid w:val="00E45BE3"/>
    <w:rsid w:val="00E45C9B"/>
    <w:rsid w:val="00E45FEB"/>
    <w:rsid w:val="00E46345"/>
    <w:rsid w:val="00E46389"/>
    <w:rsid w:val="00E4643D"/>
    <w:rsid w:val="00E464D6"/>
    <w:rsid w:val="00E465B8"/>
    <w:rsid w:val="00E466AE"/>
    <w:rsid w:val="00E468B1"/>
    <w:rsid w:val="00E468BE"/>
    <w:rsid w:val="00E46938"/>
    <w:rsid w:val="00E46A23"/>
    <w:rsid w:val="00E46A67"/>
    <w:rsid w:val="00E46BA7"/>
    <w:rsid w:val="00E46BB7"/>
    <w:rsid w:val="00E46D20"/>
    <w:rsid w:val="00E46D47"/>
    <w:rsid w:val="00E46E5E"/>
    <w:rsid w:val="00E47072"/>
    <w:rsid w:val="00E47260"/>
    <w:rsid w:val="00E47284"/>
    <w:rsid w:val="00E4731A"/>
    <w:rsid w:val="00E47483"/>
    <w:rsid w:val="00E4753B"/>
    <w:rsid w:val="00E4759D"/>
    <w:rsid w:val="00E47653"/>
    <w:rsid w:val="00E47706"/>
    <w:rsid w:val="00E4777C"/>
    <w:rsid w:val="00E477B0"/>
    <w:rsid w:val="00E478A8"/>
    <w:rsid w:val="00E4793B"/>
    <w:rsid w:val="00E47A23"/>
    <w:rsid w:val="00E47A60"/>
    <w:rsid w:val="00E47AD8"/>
    <w:rsid w:val="00E47F7D"/>
    <w:rsid w:val="00E5024B"/>
    <w:rsid w:val="00E502F0"/>
    <w:rsid w:val="00E50381"/>
    <w:rsid w:val="00E50486"/>
    <w:rsid w:val="00E50535"/>
    <w:rsid w:val="00E5063B"/>
    <w:rsid w:val="00E50649"/>
    <w:rsid w:val="00E5078C"/>
    <w:rsid w:val="00E507CE"/>
    <w:rsid w:val="00E50963"/>
    <w:rsid w:val="00E50981"/>
    <w:rsid w:val="00E509CB"/>
    <w:rsid w:val="00E50AAE"/>
    <w:rsid w:val="00E50B1D"/>
    <w:rsid w:val="00E50BA3"/>
    <w:rsid w:val="00E50E3B"/>
    <w:rsid w:val="00E50F8A"/>
    <w:rsid w:val="00E5109F"/>
    <w:rsid w:val="00E51135"/>
    <w:rsid w:val="00E513BF"/>
    <w:rsid w:val="00E5141A"/>
    <w:rsid w:val="00E514B9"/>
    <w:rsid w:val="00E5154D"/>
    <w:rsid w:val="00E515A6"/>
    <w:rsid w:val="00E517AC"/>
    <w:rsid w:val="00E51928"/>
    <w:rsid w:val="00E51A7B"/>
    <w:rsid w:val="00E51AAC"/>
    <w:rsid w:val="00E51F4F"/>
    <w:rsid w:val="00E51F7A"/>
    <w:rsid w:val="00E52169"/>
    <w:rsid w:val="00E521B5"/>
    <w:rsid w:val="00E52386"/>
    <w:rsid w:val="00E52508"/>
    <w:rsid w:val="00E5277C"/>
    <w:rsid w:val="00E528AA"/>
    <w:rsid w:val="00E52995"/>
    <w:rsid w:val="00E529B1"/>
    <w:rsid w:val="00E52BC5"/>
    <w:rsid w:val="00E52C49"/>
    <w:rsid w:val="00E52DD1"/>
    <w:rsid w:val="00E52DE0"/>
    <w:rsid w:val="00E52F37"/>
    <w:rsid w:val="00E52F54"/>
    <w:rsid w:val="00E52FE3"/>
    <w:rsid w:val="00E534D5"/>
    <w:rsid w:val="00E53614"/>
    <w:rsid w:val="00E53737"/>
    <w:rsid w:val="00E537EB"/>
    <w:rsid w:val="00E53B7A"/>
    <w:rsid w:val="00E53BEF"/>
    <w:rsid w:val="00E53CC1"/>
    <w:rsid w:val="00E53DC1"/>
    <w:rsid w:val="00E53F4A"/>
    <w:rsid w:val="00E53F68"/>
    <w:rsid w:val="00E53F79"/>
    <w:rsid w:val="00E53FFC"/>
    <w:rsid w:val="00E54407"/>
    <w:rsid w:val="00E544BA"/>
    <w:rsid w:val="00E544BF"/>
    <w:rsid w:val="00E544DC"/>
    <w:rsid w:val="00E54518"/>
    <w:rsid w:val="00E5458E"/>
    <w:rsid w:val="00E54607"/>
    <w:rsid w:val="00E54637"/>
    <w:rsid w:val="00E547CF"/>
    <w:rsid w:val="00E5484A"/>
    <w:rsid w:val="00E54870"/>
    <w:rsid w:val="00E5489C"/>
    <w:rsid w:val="00E549EC"/>
    <w:rsid w:val="00E54BB0"/>
    <w:rsid w:val="00E54C36"/>
    <w:rsid w:val="00E55207"/>
    <w:rsid w:val="00E55449"/>
    <w:rsid w:val="00E55489"/>
    <w:rsid w:val="00E554E8"/>
    <w:rsid w:val="00E555F9"/>
    <w:rsid w:val="00E55667"/>
    <w:rsid w:val="00E55692"/>
    <w:rsid w:val="00E557B6"/>
    <w:rsid w:val="00E55805"/>
    <w:rsid w:val="00E558C7"/>
    <w:rsid w:val="00E55907"/>
    <w:rsid w:val="00E559B9"/>
    <w:rsid w:val="00E55C09"/>
    <w:rsid w:val="00E55D76"/>
    <w:rsid w:val="00E55E8A"/>
    <w:rsid w:val="00E55F5E"/>
    <w:rsid w:val="00E56012"/>
    <w:rsid w:val="00E560D5"/>
    <w:rsid w:val="00E5615E"/>
    <w:rsid w:val="00E5629A"/>
    <w:rsid w:val="00E56364"/>
    <w:rsid w:val="00E5696C"/>
    <w:rsid w:val="00E56A5A"/>
    <w:rsid w:val="00E56B6E"/>
    <w:rsid w:val="00E56D1B"/>
    <w:rsid w:val="00E56E94"/>
    <w:rsid w:val="00E56F99"/>
    <w:rsid w:val="00E5712E"/>
    <w:rsid w:val="00E57154"/>
    <w:rsid w:val="00E57240"/>
    <w:rsid w:val="00E572E9"/>
    <w:rsid w:val="00E574C2"/>
    <w:rsid w:val="00E574E3"/>
    <w:rsid w:val="00E57570"/>
    <w:rsid w:val="00E576CD"/>
    <w:rsid w:val="00E578A3"/>
    <w:rsid w:val="00E57B84"/>
    <w:rsid w:val="00E57BD3"/>
    <w:rsid w:val="00E57D82"/>
    <w:rsid w:val="00E57E1F"/>
    <w:rsid w:val="00E600ED"/>
    <w:rsid w:val="00E60225"/>
    <w:rsid w:val="00E602A7"/>
    <w:rsid w:val="00E60371"/>
    <w:rsid w:val="00E603CB"/>
    <w:rsid w:val="00E60428"/>
    <w:rsid w:val="00E60591"/>
    <w:rsid w:val="00E6071E"/>
    <w:rsid w:val="00E607AC"/>
    <w:rsid w:val="00E609D9"/>
    <w:rsid w:val="00E60A26"/>
    <w:rsid w:val="00E60F13"/>
    <w:rsid w:val="00E6120D"/>
    <w:rsid w:val="00E61228"/>
    <w:rsid w:val="00E61588"/>
    <w:rsid w:val="00E616E7"/>
    <w:rsid w:val="00E61805"/>
    <w:rsid w:val="00E6187A"/>
    <w:rsid w:val="00E618B7"/>
    <w:rsid w:val="00E61ECB"/>
    <w:rsid w:val="00E61EDA"/>
    <w:rsid w:val="00E62027"/>
    <w:rsid w:val="00E62044"/>
    <w:rsid w:val="00E62093"/>
    <w:rsid w:val="00E6209A"/>
    <w:rsid w:val="00E62163"/>
    <w:rsid w:val="00E62188"/>
    <w:rsid w:val="00E62213"/>
    <w:rsid w:val="00E62284"/>
    <w:rsid w:val="00E62392"/>
    <w:rsid w:val="00E62545"/>
    <w:rsid w:val="00E626B1"/>
    <w:rsid w:val="00E626FA"/>
    <w:rsid w:val="00E62717"/>
    <w:rsid w:val="00E6277A"/>
    <w:rsid w:val="00E628F9"/>
    <w:rsid w:val="00E62A9B"/>
    <w:rsid w:val="00E62ABB"/>
    <w:rsid w:val="00E62B6B"/>
    <w:rsid w:val="00E62BD9"/>
    <w:rsid w:val="00E63144"/>
    <w:rsid w:val="00E631EC"/>
    <w:rsid w:val="00E6325E"/>
    <w:rsid w:val="00E6333A"/>
    <w:rsid w:val="00E633E4"/>
    <w:rsid w:val="00E634CB"/>
    <w:rsid w:val="00E6391C"/>
    <w:rsid w:val="00E63927"/>
    <w:rsid w:val="00E63A82"/>
    <w:rsid w:val="00E63E02"/>
    <w:rsid w:val="00E64093"/>
    <w:rsid w:val="00E6435B"/>
    <w:rsid w:val="00E64434"/>
    <w:rsid w:val="00E64482"/>
    <w:rsid w:val="00E644AB"/>
    <w:rsid w:val="00E6450D"/>
    <w:rsid w:val="00E64858"/>
    <w:rsid w:val="00E648C7"/>
    <w:rsid w:val="00E64987"/>
    <w:rsid w:val="00E649D7"/>
    <w:rsid w:val="00E64AB1"/>
    <w:rsid w:val="00E64BF9"/>
    <w:rsid w:val="00E64CB0"/>
    <w:rsid w:val="00E64E80"/>
    <w:rsid w:val="00E65123"/>
    <w:rsid w:val="00E6516D"/>
    <w:rsid w:val="00E65219"/>
    <w:rsid w:val="00E65471"/>
    <w:rsid w:val="00E655F5"/>
    <w:rsid w:val="00E656E9"/>
    <w:rsid w:val="00E65948"/>
    <w:rsid w:val="00E659B9"/>
    <w:rsid w:val="00E65F32"/>
    <w:rsid w:val="00E6611C"/>
    <w:rsid w:val="00E666A5"/>
    <w:rsid w:val="00E66718"/>
    <w:rsid w:val="00E6688B"/>
    <w:rsid w:val="00E668BC"/>
    <w:rsid w:val="00E66C8E"/>
    <w:rsid w:val="00E66CEF"/>
    <w:rsid w:val="00E66DF4"/>
    <w:rsid w:val="00E66E53"/>
    <w:rsid w:val="00E66E82"/>
    <w:rsid w:val="00E66F0C"/>
    <w:rsid w:val="00E6704A"/>
    <w:rsid w:val="00E67193"/>
    <w:rsid w:val="00E67219"/>
    <w:rsid w:val="00E6739B"/>
    <w:rsid w:val="00E673D0"/>
    <w:rsid w:val="00E67566"/>
    <w:rsid w:val="00E677F2"/>
    <w:rsid w:val="00E678D9"/>
    <w:rsid w:val="00E6796C"/>
    <w:rsid w:val="00E67A76"/>
    <w:rsid w:val="00E67D19"/>
    <w:rsid w:val="00E67ED2"/>
    <w:rsid w:val="00E70151"/>
    <w:rsid w:val="00E70273"/>
    <w:rsid w:val="00E702B3"/>
    <w:rsid w:val="00E7063A"/>
    <w:rsid w:val="00E70717"/>
    <w:rsid w:val="00E707CC"/>
    <w:rsid w:val="00E70A91"/>
    <w:rsid w:val="00E70B5F"/>
    <w:rsid w:val="00E70C49"/>
    <w:rsid w:val="00E70D07"/>
    <w:rsid w:val="00E70DD9"/>
    <w:rsid w:val="00E70F2D"/>
    <w:rsid w:val="00E70FC9"/>
    <w:rsid w:val="00E71075"/>
    <w:rsid w:val="00E710A6"/>
    <w:rsid w:val="00E711CB"/>
    <w:rsid w:val="00E71417"/>
    <w:rsid w:val="00E71543"/>
    <w:rsid w:val="00E7167E"/>
    <w:rsid w:val="00E71683"/>
    <w:rsid w:val="00E717BE"/>
    <w:rsid w:val="00E71A32"/>
    <w:rsid w:val="00E71C4D"/>
    <w:rsid w:val="00E71D11"/>
    <w:rsid w:val="00E71F09"/>
    <w:rsid w:val="00E71FC3"/>
    <w:rsid w:val="00E71FD6"/>
    <w:rsid w:val="00E72474"/>
    <w:rsid w:val="00E72597"/>
    <w:rsid w:val="00E72658"/>
    <w:rsid w:val="00E727D4"/>
    <w:rsid w:val="00E72851"/>
    <w:rsid w:val="00E72A70"/>
    <w:rsid w:val="00E72A8A"/>
    <w:rsid w:val="00E72B84"/>
    <w:rsid w:val="00E72CE9"/>
    <w:rsid w:val="00E72FE4"/>
    <w:rsid w:val="00E72FEC"/>
    <w:rsid w:val="00E72FEE"/>
    <w:rsid w:val="00E7306F"/>
    <w:rsid w:val="00E73316"/>
    <w:rsid w:val="00E73386"/>
    <w:rsid w:val="00E73533"/>
    <w:rsid w:val="00E735CA"/>
    <w:rsid w:val="00E73831"/>
    <w:rsid w:val="00E73A91"/>
    <w:rsid w:val="00E73C1D"/>
    <w:rsid w:val="00E73C3D"/>
    <w:rsid w:val="00E73CA6"/>
    <w:rsid w:val="00E73E42"/>
    <w:rsid w:val="00E73F76"/>
    <w:rsid w:val="00E73FCC"/>
    <w:rsid w:val="00E74039"/>
    <w:rsid w:val="00E7403B"/>
    <w:rsid w:val="00E74157"/>
    <w:rsid w:val="00E74563"/>
    <w:rsid w:val="00E745FD"/>
    <w:rsid w:val="00E74637"/>
    <w:rsid w:val="00E747AF"/>
    <w:rsid w:val="00E748A4"/>
    <w:rsid w:val="00E749D5"/>
    <w:rsid w:val="00E74BB6"/>
    <w:rsid w:val="00E74EF4"/>
    <w:rsid w:val="00E74F11"/>
    <w:rsid w:val="00E75363"/>
    <w:rsid w:val="00E75592"/>
    <w:rsid w:val="00E75594"/>
    <w:rsid w:val="00E758A7"/>
    <w:rsid w:val="00E75A02"/>
    <w:rsid w:val="00E75A57"/>
    <w:rsid w:val="00E75BD4"/>
    <w:rsid w:val="00E75BEB"/>
    <w:rsid w:val="00E75D4F"/>
    <w:rsid w:val="00E75DED"/>
    <w:rsid w:val="00E76223"/>
    <w:rsid w:val="00E76272"/>
    <w:rsid w:val="00E763E9"/>
    <w:rsid w:val="00E7640F"/>
    <w:rsid w:val="00E76631"/>
    <w:rsid w:val="00E768DA"/>
    <w:rsid w:val="00E769A5"/>
    <w:rsid w:val="00E76AFE"/>
    <w:rsid w:val="00E76B11"/>
    <w:rsid w:val="00E76B15"/>
    <w:rsid w:val="00E76C83"/>
    <w:rsid w:val="00E76C85"/>
    <w:rsid w:val="00E76C99"/>
    <w:rsid w:val="00E76D6C"/>
    <w:rsid w:val="00E76E76"/>
    <w:rsid w:val="00E76EC0"/>
    <w:rsid w:val="00E76F2D"/>
    <w:rsid w:val="00E76FEF"/>
    <w:rsid w:val="00E77011"/>
    <w:rsid w:val="00E77071"/>
    <w:rsid w:val="00E77295"/>
    <w:rsid w:val="00E774A7"/>
    <w:rsid w:val="00E77614"/>
    <w:rsid w:val="00E77683"/>
    <w:rsid w:val="00E776B3"/>
    <w:rsid w:val="00E7775C"/>
    <w:rsid w:val="00E7778B"/>
    <w:rsid w:val="00E7787B"/>
    <w:rsid w:val="00E77911"/>
    <w:rsid w:val="00E77A05"/>
    <w:rsid w:val="00E77B52"/>
    <w:rsid w:val="00E77F1E"/>
    <w:rsid w:val="00E77FB2"/>
    <w:rsid w:val="00E77FB4"/>
    <w:rsid w:val="00E801A1"/>
    <w:rsid w:val="00E80367"/>
    <w:rsid w:val="00E8039C"/>
    <w:rsid w:val="00E80417"/>
    <w:rsid w:val="00E80455"/>
    <w:rsid w:val="00E804B0"/>
    <w:rsid w:val="00E807BF"/>
    <w:rsid w:val="00E808B1"/>
    <w:rsid w:val="00E809B5"/>
    <w:rsid w:val="00E809BD"/>
    <w:rsid w:val="00E80BBF"/>
    <w:rsid w:val="00E80D8B"/>
    <w:rsid w:val="00E80E2A"/>
    <w:rsid w:val="00E80FC6"/>
    <w:rsid w:val="00E8107A"/>
    <w:rsid w:val="00E811F9"/>
    <w:rsid w:val="00E8131A"/>
    <w:rsid w:val="00E81516"/>
    <w:rsid w:val="00E81718"/>
    <w:rsid w:val="00E819AA"/>
    <w:rsid w:val="00E81A7D"/>
    <w:rsid w:val="00E81C84"/>
    <w:rsid w:val="00E82107"/>
    <w:rsid w:val="00E8210F"/>
    <w:rsid w:val="00E824A9"/>
    <w:rsid w:val="00E82586"/>
    <w:rsid w:val="00E825FE"/>
    <w:rsid w:val="00E826BB"/>
    <w:rsid w:val="00E82B00"/>
    <w:rsid w:val="00E82DAA"/>
    <w:rsid w:val="00E830B8"/>
    <w:rsid w:val="00E8312F"/>
    <w:rsid w:val="00E83225"/>
    <w:rsid w:val="00E83292"/>
    <w:rsid w:val="00E834E2"/>
    <w:rsid w:val="00E83662"/>
    <w:rsid w:val="00E83A8A"/>
    <w:rsid w:val="00E83C60"/>
    <w:rsid w:val="00E83CD4"/>
    <w:rsid w:val="00E83E83"/>
    <w:rsid w:val="00E83F98"/>
    <w:rsid w:val="00E841F9"/>
    <w:rsid w:val="00E84404"/>
    <w:rsid w:val="00E84519"/>
    <w:rsid w:val="00E8456D"/>
    <w:rsid w:val="00E84577"/>
    <w:rsid w:val="00E8466F"/>
    <w:rsid w:val="00E8467C"/>
    <w:rsid w:val="00E847BA"/>
    <w:rsid w:val="00E84B50"/>
    <w:rsid w:val="00E84C5E"/>
    <w:rsid w:val="00E84F63"/>
    <w:rsid w:val="00E85181"/>
    <w:rsid w:val="00E85396"/>
    <w:rsid w:val="00E85630"/>
    <w:rsid w:val="00E85717"/>
    <w:rsid w:val="00E85873"/>
    <w:rsid w:val="00E85895"/>
    <w:rsid w:val="00E85A40"/>
    <w:rsid w:val="00E85C4D"/>
    <w:rsid w:val="00E85C84"/>
    <w:rsid w:val="00E85D48"/>
    <w:rsid w:val="00E85D5A"/>
    <w:rsid w:val="00E85FDB"/>
    <w:rsid w:val="00E861BA"/>
    <w:rsid w:val="00E86375"/>
    <w:rsid w:val="00E868D5"/>
    <w:rsid w:val="00E8691A"/>
    <w:rsid w:val="00E869E8"/>
    <w:rsid w:val="00E86AE1"/>
    <w:rsid w:val="00E86BA8"/>
    <w:rsid w:val="00E86BC2"/>
    <w:rsid w:val="00E86BFF"/>
    <w:rsid w:val="00E86FDA"/>
    <w:rsid w:val="00E870A9"/>
    <w:rsid w:val="00E8722B"/>
    <w:rsid w:val="00E8733A"/>
    <w:rsid w:val="00E87523"/>
    <w:rsid w:val="00E87610"/>
    <w:rsid w:val="00E8789C"/>
    <w:rsid w:val="00E87942"/>
    <w:rsid w:val="00E87AA0"/>
    <w:rsid w:val="00E87B05"/>
    <w:rsid w:val="00E87B97"/>
    <w:rsid w:val="00E87BF4"/>
    <w:rsid w:val="00E87F79"/>
    <w:rsid w:val="00E90078"/>
    <w:rsid w:val="00E900DF"/>
    <w:rsid w:val="00E90902"/>
    <w:rsid w:val="00E90945"/>
    <w:rsid w:val="00E90B50"/>
    <w:rsid w:val="00E90BAB"/>
    <w:rsid w:val="00E90C7B"/>
    <w:rsid w:val="00E90DF3"/>
    <w:rsid w:val="00E90F95"/>
    <w:rsid w:val="00E910A0"/>
    <w:rsid w:val="00E910EF"/>
    <w:rsid w:val="00E9125D"/>
    <w:rsid w:val="00E9133D"/>
    <w:rsid w:val="00E9147E"/>
    <w:rsid w:val="00E91655"/>
    <w:rsid w:val="00E91681"/>
    <w:rsid w:val="00E91969"/>
    <w:rsid w:val="00E91ADE"/>
    <w:rsid w:val="00E91D30"/>
    <w:rsid w:val="00E91D4A"/>
    <w:rsid w:val="00E91F93"/>
    <w:rsid w:val="00E9201A"/>
    <w:rsid w:val="00E92045"/>
    <w:rsid w:val="00E9228B"/>
    <w:rsid w:val="00E9234B"/>
    <w:rsid w:val="00E92368"/>
    <w:rsid w:val="00E9236C"/>
    <w:rsid w:val="00E924B2"/>
    <w:rsid w:val="00E924F1"/>
    <w:rsid w:val="00E9257A"/>
    <w:rsid w:val="00E925FA"/>
    <w:rsid w:val="00E9267F"/>
    <w:rsid w:val="00E92730"/>
    <w:rsid w:val="00E92CD7"/>
    <w:rsid w:val="00E92E21"/>
    <w:rsid w:val="00E92EF7"/>
    <w:rsid w:val="00E930A7"/>
    <w:rsid w:val="00E93189"/>
    <w:rsid w:val="00E9335D"/>
    <w:rsid w:val="00E933E3"/>
    <w:rsid w:val="00E93529"/>
    <w:rsid w:val="00E9361A"/>
    <w:rsid w:val="00E936ED"/>
    <w:rsid w:val="00E93789"/>
    <w:rsid w:val="00E937EE"/>
    <w:rsid w:val="00E93884"/>
    <w:rsid w:val="00E93F1B"/>
    <w:rsid w:val="00E9419A"/>
    <w:rsid w:val="00E942DE"/>
    <w:rsid w:val="00E942F9"/>
    <w:rsid w:val="00E943AE"/>
    <w:rsid w:val="00E944A4"/>
    <w:rsid w:val="00E944CA"/>
    <w:rsid w:val="00E94649"/>
    <w:rsid w:val="00E94873"/>
    <w:rsid w:val="00E948E1"/>
    <w:rsid w:val="00E94A5C"/>
    <w:rsid w:val="00E94B49"/>
    <w:rsid w:val="00E94D01"/>
    <w:rsid w:val="00E94E91"/>
    <w:rsid w:val="00E94ECB"/>
    <w:rsid w:val="00E95173"/>
    <w:rsid w:val="00E95225"/>
    <w:rsid w:val="00E956D5"/>
    <w:rsid w:val="00E958EE"/>
    <w:rsid w:val="00E95912"/>
    <w:rsid w:val="00E959CF"/>
    <w:rsid w:val="00E95B55"/>
    <w:rsid w:val="00E95C4B"/>
    <w:rsid w:val="00E95C95"/>
    <w:rsid w:val="00E95E7A"/>
    <w:rsid w:val="00E95FA4"/>
    <w:rsid w:val="00E9639F"/>
    <w:rsid w:val="00E96510"/>
    <w:rsid w:val="00E967CB"/>
    <w:rsid w:val="00E9686C"/>
    <w:rsid w:val="00E96A12"/>
    <w:rsid w:val="00E96C2F"/>
    <w:rsid w:val="00E96CA5"/>
    <w:rsid w:val="00E96D6C"/>
    <w:rsid w:val="00E96E74"/>
    <w:rsid w:val="00E96EA4"/>
    <w:rsid w:val="00E97015"/>
    <w:rsid w:val="00E9705D"/>
    <w:rsid w:val="00E971DF"/>
    <w:rsid w:val="00E97212"/>
    <w:rsid w:val="00E97431"/>
    <w:rsid w:val="00E9758D"/>
    <w:rsid w:val="00E9768F"/>
    <w:rsid w:val="00E976FD"/>
    <w:rsid w:val="00E9774E"/>
    <w:rsid w:val="00E97AA4"/>
    <w:rsid w:val="00E97AF9"/>
    <w:rsid w:val="00E97B7D"/>
    <w:rsid w:val="00E97C5C"/>
    <w:rsid w:val="00E97C61"/>
    <w:rsid w:val="00E97D7A"/>
    <w:rsid w:val="00E97F2B"/>
    <w:rsid w:val="00EA0058"/>
    <w:rsid w:val="00EA010A"/>
    <w:rsid w:val="00EA0145"/>
    <w:rsid w:val="00EA0249"/>
    <w:rsid w:val="00EA0266"/>
    <w:rsid w:val="00EA02F7"/>
    <w:rsid w:val="00EA064A"/>
    <w:rsid w:val="00EA06EB"/>
    <w:rsid w:val="00EA0913"/>
    <w:rsid w:val="00EA0A9E"/>
    <w:rsid w:val="00EA0AD8"/>
    <w:rsid w:val="00EA0B37"/>
    <w:rsid w:val="00EA0C3B"/>
    <w:rsid w:val="00EA0D1F"/>
    <w:rsid w:val="00EA0F43"/>
    <w:rsid w:val="00EA1030"/>
    <w:rsid w:val="00EA107B"/>
    <w:rsid w:val="00EA10D4"/>
    <w:rsid w:val="00EA11E3"/>
    <w:rsid w:val="00EA1491"/>
    <w:rsid w:val="00EA159C"/>
    <w:rsid w:val="00EA17E3"/>
    <w:rsid w:val="00EA1ABD"/>
    <w:rsid w:val="00EA1B78"/>
    <w:rsid w:val="00EA1C42"/>
    <w:rsid w:val="00EA1D08"/>
    <w:rsid w:val="00EA1D77"/>
    <w:rsid w:val="00EA1E48"/>
    <w:rsid w:val="00EA1F96"/>
    <w:rsid w:val="00EA20D4"/>
    <w:rsid w:val="00EA221B"/>
    <w:rsid w:val="00EA224F"/>
    <w:rsid w:val="00EA232D"/>
    <w:rsid w:val="00EA24D3"/>
    <w:rsid w:val="00EA256E"/>
    <w:rsid w:val="00EA2677"/>
    <w:rsid w:val="00EA279E"/>
    <w:rsid w:val="00EA29B2"/>
    <w:rsid w:val="00EA29B8"/>
    <w:rsid w:val="00EA2C9D"/>
    <w:rsid w:val="00EA2E15"/>
    <w:rsid w:val="00EA2F31"/>
    <w:rsid w:val="00EA2F93"/>
    <w:rsid w:val="00EA2FFB"/>
    <w:rsid w:val="00EA321C"/>
    <w:rsid w:val="00EA3332"/>
    <w:rsid w:val="00EA3595"/>
    <w:rsid w:val="00EA35EA"/>
    <w:rsid w:val="00EA3A1A"/>
    <w:rsid w:val="00EA3AB0"/>
    <w:rsid w:val="00EA3AF1"/>
    <w:rsid w:val="00EA3BD0"/>
    <w:rsid w:val="00EA3C84"/>
    <w:rsid w:val="00EA3DB7"/>
    <w:rsid w:val="00EA3E75"/>
    <w:rsid w:val="00EA422C"/>
    <w:rsid w:val="00EA4260"/>
    <w:rsid w:val="00EA4332"/>
    <w:rsid w:val="00EA4367"/>
    <w:rsid w:val="00EA44DE"/>
    <w:rsid w:val="00EA4587"/>
    <w:rsid w:val="00EA45A0"/>
    <w:rsid w:val="00EA47E2"/>
    <w:rsid w:val="00EA499A"/>
    <w:rsid w:val="00EA4ABA"/>
    <w:rsid w:val="00EA4B1B"/>
    <w:rsid w:val="00EA4CAC"/>
    <w:rsid w:val="00EA4ECC"/>
    <w:rsid w:val="00EA4F5F"/>
    <w:rsid w:val="00EA4F80"/>
    <w:rsid w:val="00EA50A2"/>
    <w:rsid w:val="00EA51E7"/>
    <w:rsid w:val="00EA52B8"/>
    <w:rsid w:val="00EA54BB"/>
    <w:rsid w:val="00EA55DD"/>
    <w:rsid w:val="00EA55E1"/>
    <w:rsid w:val="00EA5696"/>
    <w:rsid w:val="00EA57ED"/>
    <w:rsid w:val="00EA581F"/>
    <w:rsid w:val="00EA59AF"/>
    <w:rsid w:val="00EA5A3E"/>
    <w:rsid w:val="00EA5B76"/>
    <w:rsid w:val="00EA5B8F"/>
    <w:rsid w:val="00EA5F08"/>
    <w:rsid w:val="00EA5F45"/>
    <w:rsid w:val="00EA5F8E"/>
    <w:rsid w:val="00EA6265"/>
    <w:rsid w:val="00EA6277"/>
    <w:rsid w:val="00EA62D6"/>
    <w:rsid w:val="00EA6379"/>
    <w:rsid w:val="00EA63ED"/>
    <w:rsid w:val="00EA645B"/>
    <w:rsid w:val="00EA6766"/>
    <w:rsid w:val="00EA69E0"/>
    <w:rsid w:val="00EA6C91"/>
    <w:rsid w:val="00EA6D07"/>
    <w:rsid w:val="00EA6D8D"/>
    <w:rsid w:val="00EA6D9F"/>
    <w:rsid w:val="00EA6EB3"/>
    <w:rsid w:val="00EA7104"/>
    <w:rsid w:val="00EA71E3"/>
    <w:rsid w:val="00EA73EA"/>
    <w:rsid w:val="00EA74B6"/>
    <w:rsid w:val="00EA75C0"/>
    <w:rsid w:val="00EA78ED"/>
    <w:rsid w:val="00EA7AE7"/>
    <w:rsid w:val="00EA7B20"/>
    <w:rsid w:val="00EB00A2"/>
    <w:rsid w:val="00EB014C"/>
    <w:rsid w:val="00EB0226"/>
    <w:rsid w:val="00EB02E1"/>
    <w:rsid w:val="00EB0599"/>
    <w:rsid w:val="00EB05E4"/>
    <w:rsid w:val="00EB06F3"/>
    <w:rsid w:val="00EB0845"/>
    <w:rsid w:val="00EB0D97"/>
    <w:rsid w:val="00EB0DB9"/>
    <w:rsid w:val="00EB0F0C"/>
    <w:rsid w:val="00EB110E"/>
    <w:rsid w:val="00EB12DA"/>
    <w:rsid w:val="00EB14A4"/>
    <w:rsid w:val="00EB150D"/>
    <w:rsid w:val="00EB1876"/>
    <w:rsid w:val="00EB18EB"/>
    <w:rsid w:val="00EB1924"/>
    <w:rsid w:val="00EB1941"/>
    <w:rsid w:val="00EB1ACD"/>
    <w:rsid w:val="00EB1CFB"/>
    <w:rsid w:val="00EB210E"/>
    <w:rsid w:val="00EB2659"/>
    <w:rsid w:val="00EB27CB"/>
    <w:rsid w:val="00EB2874"/>
    <w:rsid w:val="00EB2B99"/>
    <w:rsid w:val="00EB2F40"/>
    <w:rsid w:val="00EB2FD2"/>
    <w:rsid w:val="00EB329E"/>
    <w:rsid w:val="00EB32B4"/>
    <w:rsid w:val="00EB33F0"/>
    <w:rsid w:val="00EB35D5"/>
    <w:rsid w:val="00EB36EB"/>
    <w:rsid w:val="00EB3911"/>
    <w:rsid w:val="00EB3A40"/>
    <w:rsid w:val="00EB3B2C"/>
    <w:rsid w:val="00EB3D44"/>
    <w:rsid w:val="00EB3D70"/>
    <w:rsid w:val="00EB3D7C"/>
    <w:rsid w:val="00EB3DB4"/>
    <w:rsid w:val="00EB40D4"/>
    <w:rsid w:val="00EB41C2"/>
    <w:rsid w:val="00EB4269"/>
    <w:rsid w:val="00EB43E5"/>
    <w:rsid w:val="00EB4444"/>
    <w:rsid w:val="00EB44E8"/>
    <w:rsid w:val="00EB477B"/>
    <w:rsid w:val="00EB47A3"/>
    <w:rsid w:val="00EB47D6"/>
    <w:rsid w:val="00EB4856"/>
    <w:rsid w:val="00EB4895"/>
    <w:rsid w:val="00EB498B"/>
    <w:rsid w:val="00EB4B6F"/>
    <w:rsid w:val="00EB4CAA"/>
    <w:rsid w:val="00EB4D27"/>
    <w:rsid w:val="00EB4E1C"/>
    <w:rsid w:val="00EB4E39"/>
    <w:rsid w:val="00EB5001"/>
    <w:rsid w:val="00EB5103"/>
    <w:rsid w:val="00EB5178"/>
    <w:rsid w:val="00EB51A5"/>
    <w:rsid w:val="00EB522C"/>
    <w:rsid w:val="00EB538F"/>
    <w:rsid w:val="00EB5662"/>
    <w:rsid w:val="00EB5883"/>
    <w:rsid w:val="00EB5AE3"/>
    <w:rsid w:val="00EB5C1A"/>
    <w:rsid w:val="00EB5DB3"/>
    <w:rsid w:val="00EB5DFA"/>
    <w:rsid w:val="00EB5E4E"/>
    <w:rsid w:val="00EB5F3F"/>
    <w:rsid w:val="00EB60E3"/>
    <w:rsid w:val="00EB6437"/>
    <w:rsid w:val="00EB660C"/>
    <w:rsid w:val="00EB673F"/>
    <w:rsid w:val="00EB6938"/>
    <w:rsid w:val="00EB695B"/>
    <w:rsid w:val="00EB6B6B"/>
    <w:rsid w:val="00EB6B96"/>
    <w:rsid w:val="00EB6CDE"/>
    <w:rsid w:val="00EB6D74"/>
    <w:rsid w:val="00EB6E96"/>
    <w:rsid w:val="00EB6EF2"/>
    <w:rsid w:val="00EB7138"/>
    <w:rsid w:val="00EB71A8"/>
    <w:rsid w:val="00EB7437"/>
    <w:rsid w:val="00EB7629"/>
    <w:rsid w:val="00EB791E"/>
    <w:rsid w:val="00EB7B1C"/>
    <w:rsid w:val="00EB7C46"/>
    <w:rsid w:val="00EB7C87"/>
    <w:rsid w:val="00EB7D00"/>
    <w:rsid w:val="00EB7D7C"/>
    <w:rsid w:val="00EB7DD7"/>
    <w:rsid w:val="00EB7EF3"/>
    <w:rsid w:val="00EB7FA8"/>
    <w:rsid w:val="00EB7FD8"/>
    <w:rsid w:val="00EC01F4"/>
    <w:rsid w:val="00EC042B"/>
    <w:rsid w:val="00EC046A"/>
    <w:rsid w:val="00EC0938"/>
    <w:rsid w:val="00EC09F6"/>
    <w:rsid w:val="00EC0A9F"/>
    <w:rsid w:val="00EC0BF0"/>
    <w:rsid w:val="00EC0CBA"/>
    <w:rsid w:val="00EC0DD3"/>
    <w:rsid w:val="00EC0E17"/>
    <w:rsid w:val="00EC0F55"/>
    <w:rsid w:val="00EC0FC3"/>
    <w:rsid w:val="00EC1015"/>
    <w:rsid w:val="00EC11F8"/>
    <w:rsid w:val="00EC1281"/>
    <w:rsid w:val="00EC12EA"/>
    <w:rsid w:val="00EC1449"/>
    <w:rsid w:val="00EC1526"/>
    <w:rsid w:val="00EC1607"/>
    <w:rsid w:val="00EC169C"/>
    <w:rsid w:val="00EC16A9"/>
    <w:rsid w:val="00EC1739"/>
    <w:rsid w:val="00EC1919"/>
    <w:rsid w:val="00EC1929"/>
    <w:rsid w:val="00EC1991"/>
    <w:rsid w:val="00EC19CF"/>
    <w:rsid w:val="00EC1ABB"/>
    <w:rsid w:val="00EC1BD6"/>
    <w:rsid w:val="00EC1BE3"/>
    <w:rsid w:val="00EC1D37"/>
    <w:rsid w:val="00EC1E80"/>
    <w:rsid w:val="00EC1EFA"/>
    <w:rsid w:val="00EC1F84"/>
    <w:rsid w:val="00EC2044"/>
    <w:rsid w:val="00EC204F"/>
    <w:rsid w:val="00EC2167"/>
    <w:rsid w:val="00EC21BF"/>
    <w:rsid w:val="00EC2590"/>
    <w:rsid w:val="00EC25E4"/>
    <w:rsid w:val="00EC27B4"/>
    <w:rsid w:val="00EC2802"/>
    <w:rsid w:val="00EC2909"/>
    <w:rsid w:val="00EC2B31"/>
    <w:rsid w:val="00EC2BCF"/>
    <w:rsid w:val="00EC2C66"/>
    <w:rsid w:val="00EC2D18"/>
    <w:rsid w:val="00EC2D45"/>
    <w:rsid w:val="00EC2EEE"/>
    <w:rsid w:val="00EC31AD"/>
    <w:rsid w:val="00EC327E"/>
    <w:rsid w:val="00EC3291"/>
    <w:rsid w:val="00EC34F8"/>
    <w:rsid w:val="00EC3514"/>
    <w:rsid w:val="00EC357C"/>
    <w:rsid w:val="00EC35BD"/>
    <w:rsid w:val="00EC3915"/>
    <w:rsid w:val="00EC39D5"/>
    <w:rsid w:val="00EC39E3"/>
    <w:rsid w:val="00EC3A2B"/>
    <w:rsid w:val="00EC3CA2"/>
    <w:rsid w:val="00EC3EC4"/>
    <w:rsid w:val="00EC3F7E"/>
    <w:rsid w:val="00EC4210"/>
    <w:rsid w:val="00EC43DE"/>
    <w:rsid w:val="00EC45A7"/>
    <w:rsid w:val="00EC45B6"/>
    <w:rsid w:val="00EC45FA"/>
    <w:rsid w:val="00EC467C"/>
    <w:rsid w:val="00EC48FD"/>
    <w:rsid w:val="00EC490B"/>
    <w:rsid w:val="00EC4C95"/>
    <w:rsid w:val="00EC4DD0"/>
    <w:rsid w:val="00EC4DE4"/>
    <w:rsid w:val="00EC50E2"/>
    <w:rsid w:val="00EC5144"/>
    <w:rsid w:val="00EC5229"/>
    <w:rsid w:val="00EC53A5"/>
    <w:rsid w:val="00EC557B"/>
    <w:rsid w:val="00EC55E3"/>
    <w:rsid w:val="00EC5705"/>
    <w:rsid w:val="00EC5716"/>
    <w:rsid w:val="00EC5BF9"/>
    <w:rsid w:val="00EC5C05"/>
    <w:rsid w:val="00EC5EF9"/>
    <w:rsid w:val="00EC5F63"/>
    <w:rsid w:val="00EC6004"/>
    <w:rsid w:val="00EC6069"/>
    <w:rsid w:val="00EC629A"/>
    <w:rsid w:val="00EC6335"/>
    <w:rsid w:val="00EC63D3"/>
    <w:rsid w:val="00EC649E"/>
    <w:rsid w:val="00EC64EC"/>
    <w:rsid w:val="00EC6599"/>
    <w:rsid w:val="00EC663D"/>
    <w:rsid w:val="00EC6649"/>
    <w:rsid w:val="00EC66A5"/>
    <w:rsid w:val="00EC6A32"/>
    <w:rsid w:val="00EC6AB3"/>
    <w:rsid w:val="00EC6B94"/>
    <w:rsid w:val="00EC6BDA"/>
    <w:rsid w:val="00EC6C2A"/>
    <w:rsid w:val="00EC6D20"/>
    <w:rsid w:val="00EC6EA6"/>
    <w:rsid w:val="00EC6F2C"/>
    <w:rsid w:val="00EC7092"/>
    <w:rsid w:val="00EC71D2"/>
    <w:rsid w:val="00EC73BA"/>
    <w:rsid w:val="00EC755B"/>
    <w:rsid w:val="00EC77FD"/>
    <w:rsid w:val="00EC788C"/>
    <w:rsid w:val="00EC798C"/>
    <w:rsid w:val="00EC7A03"/>
    <w:rsid w:val="00EC7A19"/>
    <w:rsid w:val="00EC7A6F"/>
    <w:rsid w:val="00EC7AD8"/>
    <w:rsid w:val="00EC7B08"/>
    <w:rsid w:val="00EC7C76"/>
    <w:rsid w:val="00EC7CF0"/>
    <w:rsid w:val="00EC7D51"/>
    <w:rsid w:val="00ED0004"/>
    <w:rsid w:val="00ED0146"/>
    <w:rsid w:val="00ED01F2"/>
    <w:rsid w:val="00ED022B"/>
    <w:rsid w:val="00ED0242"/>
    <w:rsid w:val="00ED024B"/>
    <w:rsid w:val="00ED03A5"/>
    <w:rsid w:val="00ED03E1"/>
    <w:rsid w:val="00ED064E"/>
    <w:rsid w:val="00ED06CD"/>
    <w:rsid w:val="00ED0781"/>
    <w:rsid w:val="00ED093E"/>
    <w:rsid w:val="00ED0A15"/>
    <w:rsid w:val="00ED0A9C"/>
    <w:rsid w:val="00ED0AEE"/>
    <w:rsid w:val="00ED0B63"/>
    <w:rsid w:val="00ED0CF9"/>
    <w:rsid w:val="00ED0D6A"/>
    <w:rsid w:val="00ED0D8F"/>
    <w:rsid w:val="00ED0E07"/>
    <w:rsid w:val="00ED1207"/>
    <w:rsid w:val="00ED1264"/>
    <w:rsid w:val="00ED145A"/>
    <w:rsid w:val="00ED15F2"/>
    <w:rsid w:val="00ED16DD"/>
    <w:rsid w:val="00ED188B"/>
    <w:rsid w:val="00ED1896"/>
    <w:rsid w:val="00ED190E"/>
    <w:rsid w:val="00ED19E0"/>
    <w:rsid w:val="00ED1B5F"/>
    <w:rsid w:val="00ED1C26"/>
    <w:rsid w:val="00ED1D0A"/>
    <w:rsid w:val="00ED1ECD"/>
    <w:rsid w:val="00ED20AA"/>
    <w:rsid w:val="00ED21C1"/>
    <w:rsid w:val="00ED23F4"/>
    <w:rsid w:val="00ED248F"/>
    <w:rsid w:val="00ED25E8"/>
    <w:rsid w:val="00ED27B8"/>
    <w:rsid w:val="00ED2851"/>
    <w:rsid w:val="00ED2892"/>
    <w:rsid w:val="00ED297E"/>
    <w:rsid w:val="00ED2B11"/>
    <w:rsid w:val="00ED2CDD"/>
    <w:rsid w:val="00ED2DA5"/>
    <w:rsid w:val="00ED2DE5"/>
    <w:rsid w:val="00ED2EBA"/>
    <w:rsid w:val="00ED3037"/>
    <w:rsid w:val="00ED30E2"/>
    <w:rsid w:val="00ED3109"/>
    <w:rsid w:val="00ED31C4"/>
    <w:rsid w:val="00ED333A"/>
    <w:rsid w:val="00ED33B5"/>
    <w:rsid w:val="00ED33FD"/>
    <w:rsid w:val="00ED3503"/>
    <w:rsid w:val="00ED3553"/>
    <w:rsid w:val="00ED36E2"/>
    <w:rsid w:val="00ED374A"/>
    <w:rsid w:val="00ED3B3B"/>
    <w:rsid w:val="00ED3B71"/>
    <w:rsid w:val="00ED3C77"/>
    <w:rsid w:val="00ED3DA0"/>
    <w:rsid w:val="00ED3E83"/>
    <w:rsid w:val="00ED42E1"/>
    <w:rsid w:val="00ED45A0"/>
    <w:rsid w:val="00ED4774"/>
    <w:rsid w:val="00ED496E"/>
    <w:rsid w:val="00ED4AC2"/>
    <w:rsid w:val="00ED4B55"/>
    <w:rsid w:val="00ED4BF7"/>
    <w:rsid w:val="00ED4C69"/>
    <w:rsid w:val="00ED4D67"/>
    <w:rsid w:val="00ED4E83"/>
    <w:rsid w:val="00ED4EC3"/>
    <w:rsid w:val="00ED5136"/>
    <w:rsid w:val="00ED5187"/>
    <w:rsid w:val="00ED52EF"/>
    <w:rsid w:val="00ED550C"/>
    <w:rsid w:val="00ED5545"/>
    <w:rsid w:val="00ED564D"/>
    <w:rsid w:val="00ED5726"/>
    <w:rsid w:val="00ED57A6"/>
    <w:rsid w:val="00ED5B77"/>
    <w:rsid w:val="00ED5C51"/>
    <w:rsid w:val="00ED5EBD"/>
    <w:rsid w:val="00ED6040"/>
    <w:rsid w:val="00ED6068"/>
    <w:rsid w:val="00ED6172"/>
    <w:rsid w:val="00ED61E2"/>
    <w:rsid w:val="00ED631D"/>
    <w:rsid w:val="00ED649B"/>
    <w:rsid w:val="00ED65CB"/>
    <w:rsid w:val="00ED6617"/>
    <w:rsid w:val="00ED665F"/>
    <w:rsid w:val="00ED671A"/>
    <w:rsid w:val="00ED671F"/>
    <w:rsid w:val="00ED69E3"/>
    <w:rsid w:val="00ED6A33"/>
    <w:rsid w:val="00ED6AAC"/>
    <w:rsid w:val="00ED6AD0"/>
    <w:rsid w:val="00ED6B92"/>
    <w:rsid w:val="00ED6D56"/>
    <w:rsid w:val="00ED6D5E"/>
    <w:rsid w:val="00ED6E1B"/>
    <w:rsid w:val="00ED6FB0"/>
    <w:rsid w:val="00ED7077"/>
    <w:rsid w:val="00ED71ED"/>
    <w:rsid w:val="00ED73A5"/>
    <w:rsid w:val="00ED7428"/>
    <w:rsid w:val="00ED74A5"/>
    <w:rsid w:val="00ED7531"/>
    <w:rsid w:val="00ED76EA"/>
    <w:rsid w:val="00ED77C5"/>
    <w:rsid w:val="00ED7866"/>
    <w:rsid w:val="00ED7993"/>
    <w:rsid w:val="00ED7997"/>
    <w:rsid w:val="00ED7B8B"/>
    <w:rsid w:val="00ED7DE6"/>
    <w:rsid w:val="00EE008D"/>
    <w:rsid w:val="00EE01E7"/>
    <w:rsid w:val="00EE03E2"/>
    <w:rsid w:val="00EE047E"/>
    <w:rsid w:val="00EE048B"/>
    <w:rsid w:val="00EE05B5"/>
    <w:rsid w:val="00EE0840"/>
    <w:rsid w:val="00EE08A4"/>
    <w:rsid w:val="00EE091E"/>
    <w:rsid w:val="00EE0A08"/>
    <w:rsid w:val="00EE0B74"/>
    <w:rsid w:val="00EE0C3B"/>
    <w:rsid w:val="00EE0C4A"/>
    <w:rsid w:val="00EE0E72"/>
    <w:rsid w:val="00EE0E75"/>
    <w:rsid w:val="00EE0F50"/>
    <w:rsid w:val="00EE0FAD"/>
    <w:rsid w:val="00EE10E5"/>
    <w:rsid w:val="00EE1261"/>
    <w:rsid w:val="00EE1321"/>
    <w:rsid w:val="00EE14A1"/>
    <w:rsid w:val="00EE14E6"/>
    <w:rsid w:val="00EE151A"/>
    <w:rsid w:val="00EE158D"/>
    <w:rsid w:val="00EE1947"/>
    <w:rsid w:val="00EE1A28"/>
    <w:rsid w:val="00EE1A3F"/>
    <w:rsid w:val="00EE1E54"/>
    <w:rsid w:val="00EE1EEC"/>
    <w:rsid w:val="00EE200B"/>
    <w:rsid w:val="00EE2409"/>
    <w:rsid w:val="00EE2488"/>
    <w:rsid w:val="00EE24B4"/>
    <w:rsid w:val="00EE25B6"/>
    <w:rsid w:val="00EE25C6"/>
    <w:rsid w:val="00EE2748"/>
    <w:rsid w:val="00EE2875"/>
    <w:rsid w:val="00EE28AF"/>
    <w:rsid w:val="00EE29B8"/>
    <w:rsid w:val="00EE2CE2"/>
    <w:rsid w:val="00EE2CED"/>
    <w:rsid w:val="00EE2FCE"/>
    <w:rsid w:val="00EE30D4"/>
    <w:rsid w:val="00EE3247"/>
    <w:rsid w:val="00EE3496"/>
    <w:rsid w:val="00EE353F"/>
    <w:rsid w:val="00EE354C"/>
    <w:rsid w:val="00EE3604"/>
    <w:rsid w:val="00EE3723"/>
    <w:rsid w:val="00EE376D"/>
    <w:rsid w:val="00EE37A7"/>
    <w:rsid w:val="00EE3809"/>
    <w:rsid w:val="00EE39E0"/>
    <w:rsid w:val="00EE3A64"/>
    <w:rsid w:val="00EE3AB1"/>
    <w:rsid w:val="00EE3AC7"/>
    <w:rsid w:val="00EE3B59"/>
    <w:rsid w:val="00EE3EBA"/>
    <w:rsid w:val="00EE461C"/>
    <w:rsid w:val="00EE461D"/>
    <w:rsid w:val="00EE48D2"/>
    <w:rsid w:val="00EE4A4F"/>
    <w:rsid w:val="00EE4B79"/>
    <w:rsid w:val="00EE4B85"/>
    <w:rsid w:val="00EE4F00"/>
    <w:rsid w:val="00EE4F2C"/>
    <w:rsid w:val="00EE4FD5"/>
    <w:rsid w:val="00EE4FE7"/>
    <w:rsid w:val="00EE51BA"/>
    <w:rsid w:val="00EE51DD"/>
    <w:rsid w:val="00EE51E5"/>
    <w:rsid w:val="00EE51F7"/>
    <w:rsid w:val="00EE52E4"/>
    <w:rsid w:val="00EE5311"/>
    <w:rsid w:val="00EE533B"/>
    <w:rsid w:val="00EE548C"/>
    <w:rsid w:val="00EE5A42"/>
    <w:rsid w:val="00EE5D33"/>
    <w:rsid w:val="00EE5EF3"/>
    <w:rsid w:val="00EE60C4"/>
    <w:rsid w:val="00EE6104"/>
    <w:rsid w:val="00EE6176"/>
    <w:rsid w:val="00EE6316"/>
    <w:rsid w:val="00EE636C"/>
    <w:rsid w:val="00EE645B"/>
    <w:rsid w:val="00EE6734"/>
    <w:rsid w:val="00EE67FE"/>
    <w:rsid w:val="00EE6922"/>
    <w:rsid w:val="00EE6DDF"/>
    <w:rsid w:val="00EE6E6A"/>
    <w:rsid w:val="00EE6EB1"/>
    <w:rsid w:val="00EE6EBF"/>
    <w:rsid w:val="00EE7047"/>
    <w:rsid w:val="00EE74B0"/>
    <w:rsid w:val="00EE7528"/>
    <w:rsid w:val="00EE7880"/>
    <w:rsid w:val="00EE797E"/>
    <w:rsid w:val="00EE7AD9"/>
    <w:rsid w:val="00EE7BE1"/>
    <w:rsid w:val="00EE7CF3"/>
    <w:rsid w:val="00EE7DF7"/>
    <w:rsid w:val="00EE7FD2"/>
    <w:rsid w:val="00EF0173"/>
    <w:rsid w:val="00EF02D8"/>
    <w:rsid w:val="00EF02DD"/>
    <w:rsid w:val="00EF039A"/>
    <w:rsid w:val="00EF03F4"/>
    <w:rsid w:val="00EF04A0"/>
    <w:rsid w:val="00EF07E4"/>
    <w:rsid w:val="00EF0857"/>
    <w:rsid w:val="00EF0964"/>
    <w:rsid w:val="00EF0997"/>
    <w:rsid w:val="00EF0DA9"/>
    <w:rsid w:val="00EF0DC0"/>
    <w:rsid w:val="00EF1006"/>
    <w:rsid w:val="00EF118F"/>
    <w:rsid w:val="00EF121C"/>
    <w:rsid w:val="00EF128A"/>
    <w:rsid w:val="00EF12DA"/>
    <w:rsid w:val="00EF13D3"/>
    <w:rsid w:val="00EF172C"/>
    <w:rsid w:val="00EF181D"/>
    <w:rsid w:val="00EF1AA0"/>
    <w:rsid w:val="00EF1D90"/>
    <w:rsid w:val="00EF1DE6"/>
    <w:rsid w:val="00EF1EEF"/>
    <w:rsid w:val="00EF1F26"/>
    <w:rsid w:val="00EF2091"/>
    <w:rsid w:val="00EF213E"/>
    <w:rsid w:val="00EF2182"/>
    <w:rsid w:val="00EF243C"/>
    <w:rsid w:val="00EF247B"/>
    <w:rsid w:val="00EF2484"/>
    <w:rsid w:val="00EF2654"/>
    <w:rsid w:val="00EF273E"/>
    <w:rsid w:val="00EF274B"/>
    <w:rsid w:val="00EF2786"/>
    <w:rsid w:val="00EF289F"/>
    <w:rsid w:val="00EF28B7"/>
    <w:rsid w:val="00EF28E8"/>
    <w:rsid w:val="00EF2986"/>
    <w:rsid w:val="00EF29D1"/>
    <w:rsid w:val="00EF2A20"/>
    <w:rsid w:val="00EF2A8F"/>
    <w:rsid w:val="00EF2C53"/>
    <w:rsid w:val="00EF2D18"/>
    <w:rsid w:val="00EF2F71"/>
    <w:rsid w:val="00EF2FF3"/>
    <w:rsid w:val="00EF3113"/>
    <w:rsid w:val="00EF31B8"/>
    <w:rsid w:val="00EF327A"/>
    <w:rsid w:val="00EF3426"/>
    <w:rsid w:val="00EF34CB"/>
    <w:rsid w:val="00EF36FD"/>
    <w:rsid w:val="00EF3945"/>
    <w:rsid w:val="00EF39D4"/>
    <w:rsid w:val="00EF3AA6"/>
    <w:rsid w:val="00EF3B2F"/>
    <w:rsid w:val="00EF3E71"/>
    <w:rsid w:val="00EF4022"/>
    <w:rsid w:val="00EF4068"/>
    <w:rsid w:val="00EF40BE"/>
    <w:rsid w:val="00EF4314"/>
    <w:rsid w:val="00EF46D1"/>
    <w:rsid w:val="00EF4A1D"/>
    <w:rsid w:val="00EF4C05"/>
    <w:rsid w:val="00EF4C11"/>
    <w:rsid w:val="00EF4C5A"/>
    <w:rsid w:val="00EF4DB9"/>
    <w:rsid w:val="00EF4E47"/>
    <w:rsid w:val="00EF4F1B"/>
    <w:rsid w:val="00EF4FFC"/>
    <w:rsid w:val="00EF5135"/>
    <w:rsid w:val="00EF5145"/>
    <w:rsid w:val="00EF5225"/>
    <w:rsid w:val="00EF5423"/>
    <w:rsid w:val="00EF543D"/>
    <w:rsid w:val="00EF54C0"/>
    <w:rsid w:val="00EF5559"/>
    <w:rsid w:val="00EF55B0"/>
    <w:rsid w:val="00EF587F"/>
    <w:rsid w:val="00EF596C"/>
    <w:rsid w:val="00EF5B58"/>
    <w:rsid w:val="00EF5B5F"/>
    <w:rsid w:val="00EF5B86"/>
    <w:rsid w:val="00EF5D52"/>
    <w:rsid w:val="00EF5D5B"/>
    <w:rsid w:val="00EF5DCB"/>
    <w:rsid w:val="00EF5FEE"/>
    <w:rsid w:val="00EF607E"/>
    <w:rsid w:val="00EF657A"/>
    <w:rsid w:val="00EF65CC"/>
    <w:rsid w:val="00EF6622"/>
    <w:rsid w:val="00EF66EE"/>
    <w:rsid w:val="00EF6774"/>
    <w:rsid w:val="00EF6893"/>
    <w:rsid w:val="00EF691F"/>
    <w:rsid w:val="00EF6A0E"/>
    <w:rsid w:val="00EF6A6F"/>
    <w:rsid w:val="00EF6AE0"/>
    <w:rsid w:val="00EF6B31"/>
    <w:rsid w:val="00EF6E4A"/>
    <w:rsid w:val="00EF6F1A"/>
    <w:rsid w:val="00EF705A"/>
    <w:rsid w:val="00EF73F5"/>
    <w:rsid w:val="00EF7409"/>
    <w:rsid w:val="00EF7514"/>
    <w:rsid w:val="00EF765B"/>
    <w:rsid w:val="00EF7AC9"/>
    <w:rsid w:val="00EF7C6D"/>
    <w:rsid w:val="00EF7D4C"/>
    <w:rsid w:val="00EF7F3D"/>
    <w:rsid w:val="00F0028C"/>
    <w:rsid w:val="00F005AE"/>
    <w:rsid w:val="00F005E9"/>
    <w:rsid w:val="00F00692"/>
    <w:rsid w:val="00F006C1"/>
    <w:rsid w:val="00F006D7"/>
    <w:rsid w:val="00F0077B"/>
    <w:rsid w:val="00F007CD"/>
    <w:rsid w:val="00F008B2"/>
    <w:rsid w:val="00F008C2"/>
    <w:rsid w:val="00F00A5E"/>
    <w:rsid w:val="00F00B3E"/>
    <w:rsid w:val="00F00D20"/>
    <w:rsid w:val="00F00E39"/>
    <w:rsid w:val="00F00ED7"/>
    <w:rsid w:val="00F00F25"/>
    <w:rsid w:val="00F00F8F"/>
    <w:rsid w:val="00F00F90"/>
    <w:rsid w:val="00F01210"/>
    <w:rsid w:val="00F01392"/>
    <w:rsid w:val="00F01412"/>
    <w:rsid w:val="00F018A7"/>
    <w:rsid w:val="00F018E1"/>
    <w:rsid w:val="00F01C42"/>
    <w:rsid w:val="00F01C93"/>
    <w:rsid w:val="00F01F2B"/>
    <w:rsid w:val="00F01FDD"/>
    <w:rsid w:val="00F02030"/>
    <w:rsid w:val="00F0206F"/>
    <w:rsid w:val="00F02111"/>
    <w:rsid w:val="00F02250"/>
    <w:rsid w:val="00F0234D"/>
    <w:rsid w:val="00F024EB"/>
    <w:rsid w:val="00F02619"/>
    <w:rsid w:val="00F0269D"/>
    <w:rsid w:val="00F027DE"/>
    <w:rsid w:val="00F027FC"/>
    <w:rsid w:val="00F0282D"/>
    <w:rsid w:val="00F02893"/>
    <w:rsid w:val="00F02966"/>
    <w:rsid w:val="00F0299B"/>
    <w:rsid w:val="00F02B0A"/>
    <w:rsid w:val="00F02B12"/>
    <w:rsid w:val="00F02C2B"/>
    <w:rsid w:val="00F02D25"/>
    <w:rsid w:val="00F02D36"/>
    <w:rsid w:val="00F02E25"/>
    <w:rsid w:val="00F03280"/>
    <w:rsid w:val="00F033AB"/>
    <w:rsid w:val="00F03534"/>
    <w:rsid w:val="00F03729"/>
    <w:rsid w:val="00F03903"/>
    <w:rsid w:val="00F03978"/>
    <w:rsid w:val="00F03A49"/>
    <w:rsid w:val="00F03A6D"/>
    <w:rsid w:val="00F03BBF"/>
    <w:rsid w:val="00F03D12"/>
    <w:rsid w:val="00F03D34"/>
    <w:rsid w:val="00F03DA4"/>
    <w:rsid w:val="00F03FAE"/>
    <w:rsid w:val="00F04017"/>
    <w:rsid w:val="00F042D2"/>
    <w:rsid w:val="00F04479"/>
    <w:rsid w:val="00F045B4"/>
    <w:rsid w:val="00F04664"/>
    <w:rsid w:val="00F04795"/>
    <w:rsid w:val="00F047C8"/>
    <w:rsid w:val="00F04928"/>
    <w:rsid w:val="00F04A0A"/>
    <w:rsid w:val="00F04A79"/>
    <w:rsid w:val="00F04AD2"/>
    <w:rsid w:val="00F04CEF"/>
    <w:rsid w:val="00F04DA2"/>
    <w:rsid w:val="00F04E6B"/>
    <w:rsid w:val="00F05077"/>
    <w:rsid w:val="00F051C9"/>
    <w:rsid w:val="00F05492"/>
    <w:rsid w:val="00F0575C"/>
    <w:rsid w:val="00F05764"/>
    <w:rsid w:val="00F05A55"/>
    <w:rsid w:val="00F05BA0"/>
    <w:rsid w:val="00F05CDA"/>
    <w:rsid w:val="00F060DA"/>
    <w:rsid w:val="00F062DE"/>
    <w:rsid w:val="00F063ED"/>
    <w:rsid w:val="00F06589"/>
    <w:rsid w:val="00F06671"/>
    <w:rsid w:val="00F06682"/>
    <w:rsid w:val="00F068F6"/>
    <w:rsid w:val="00F06BC4"/>
    <w:rsid w:val="00F06D28"/>
    <w:rsid w:val="00F06DE7"/>
    <w:rsid w:val="00F06E63"/>
    <w:rsid w:val="00F06F3B"/>
    <w:rsid w:val="00F06FC7"/>
    <w:rsid w:val="00F07059"/>
    <w:rsid w:val="00F07192"/>
    <w:rsid w:val="00F0719E"/>
    <w:rsid w:val="00F07201"/>
    <w:rsid w:val="00F0722A"/>
    <w:rsid w:val="00F07240"/>
    <w:rsid w:val="00F073FD"/>
    <w:rsid w:val="00F075F9"/>
    <w:rsid w:val="00F076D5"/>
    <w:rsid w:val="00F07B2F"/>
    <w:rsid w:val="00F10038"/>
    <w:rsid w:val="00F10204"/>
    <w:rsid w:val="00F103E3"/>
    <w:rsid w:val="00F10410"/>
    <w:rsid w:val="00F10535"/>
    <w:rsid w:val="00F10683"/>
    <w:rsid w:val="00F10960"/>
    <w:rsid w:val="00F109BE"/>
    <w:rsid w:val="00F10A36"/>
    <w:rsid w:val="00F10A87"/>
    <w:rsid w:val="00F10BDD"/>
    <w:rsid w:val="00F10CCA"/>
    <w:rsid w:val="00F10DCD"/>
    <w:rsid w:val="00F10E3D"/>
    <w:rsid w:val="00F10E41"/>
    <w:rsid w:val="00F10E45"/>
    <w:rsid w:val="00F11248"/>
    <w:rsid w:val="00F11422"/>
    <w:rsid w:val="00F1149B"/>
    <w:rsid w:val="00F114AA"/>
    <w:rsid w:val="00F11541"/>
    <w:rsid w:val="00F11B60"/>
    <w:rsid w:val="00F11BE3"/>
    <w:rsid w:val="00F11C22"/>
    <w:rsid w:val="00F11D04"/>
    <w:rsid w:val="00F11DC4"/>
    <w:rsid w:val="00F11F31"/>
    <w:rsid w:val="00F11F39"/>
    <w:rsid w:val="00F12530"/>
    <w:rsid w:val="00F1264C"/>
    <w:rsid w:val="00F1278B"/>
    <w:rsid w:val="00F127F4"/>
    <w:rsid w:val="00F12A2D"/>
    <w:rsid w:val="00F12DA4"/>
    <w:rsid w:val="00F12EE5"/>
    <w:rsid w:val="00F13225"/>
    <w:rsid w:val="00F133CC"/>
    <w:rsid w:val="00F13669"/>
    <w:rsid w:val="00F13A99"/>
    <w:rsid w:val="00F13BDA"/>
    <w:rsid w:val="00F13C14"/>
    <w:rsid w:val="00F13CBC"/>
    <w:rsid w:val="00F13E7F"/>
    <w:rsid w:val="00F13F43"/>
    <w:rsid w:val="00F144C0"/>
    <w:rsid w:val="00F14523"/>
    <w:rsid w:val="00F14528"/>
    <w:rsid w:val="00F1458A"/>
    <w:rsid w:val="00F1476E"/>
    <w:rsid w:val="00F14895"/>
    <w:rsid w:val="00F14AD1"/>
    <w:rsid w:val="00F14EF4"/>
    <w:rsid w:val="00F14F1B"/>
    <w:rsid w:val="00F15413"/>
    <w:rsid w:val="00F155FA"/>
    <w:rsid w:val="00F15750"/>
    <w:rsid w:val="00F15A58"/>
    <w:rsid w:val="00F15B0A"/>
    <w:rsid w:val="00F15BC3"/>
    <w:rsid w:val="00F15C33"/>
    <w:rsid w:val="00F15C4D"/>
    <w:rsid w:val="00F15C87"/>
    <w:rsid w:val="00F15CBF"/>
    <w:rsid w:val="00F15CE1"/>
    <w:rsid w:val="00F15DE4"/>
    <w:rsid w:val="00F15E1E"/>
    <w:rsid w:val="00F161AC"/>
    <w:rsid w:val="00F1621F"/>
    <w:rsid w:val="00F16236"/>
    <w:rsid w:val="00F16277"/>
    <w:rsid w:val="00F16278"/>
    <w:rsid w:val="00F16752"/>
    <w:rsid w:val="00F1679C"/>
    <w:rsid w:val="00F167DB"/>
    <w:rsid w:val="00F16811"/>
    <w:rsid w:val="00F16877"/>
    <w:rsid w:val="00F16A19"/>
    <w:rsid w:val="00F16A83"/>
    <w:rsid w:val="00F16B85"/>
    <w:rsid w:val="00F16BF3"/>
    <w:rsid w:val="00F16C38"/>
    <w:rsid w:val="00F16D88"/>
    <w:rsid w:val="00F16EAA"/>
    <w:rsid w:val="00F1711A"/>
    <w:rsid w:val="00F171D8"/>
    <w:rsid w:val="00F17361"/>
    <w:rsid w:val="00F175D7"/>
    <w:rsid w:val="00F17732"/>
    <w:rsid w:val="00F17838"/>
    <w:rsid w:val="00F178BA"/>
    <w:rsid w:val="00F178CF"/>
    <w:rsid w:val="00F179DB"/>
    <w:rsid w:val="00F17CF7"/>
    <w:rsid w:val="00F17DBF"/>
    <w:rsid w:val="00F17FBB"/>
    <w:rsid w:val="00F20091"/>
    <w:rsid w:val="00F20121"/>
    <w:rsid w:val="00F2035E"/>
    <w:rsid w:val="00F2050D"/>
    <w:rsid w:val="00F20625"/>
    <w:rsid w:val="00F20692"/>
    <w:rsid w:val="00F2078E"/>
    <w:rsid w:val="00F2079C"/>
    <w:rsid w:val="00F20996"/>
    <w:rsid w:val="00F20A15"/>
    <w:rsid w:val="00F20A75"/>
    <w:rsid w:val="00F20DEA"/>
    <w:rsid w:val="00F20EDF"/>
    <w:rsid w:val="00F21013"/>
    <w:rsid w:val="00F210FF"/>
    <w:rsid w:val="00F21400"/>
    <w:rsid w:val="00F2157B"/>
    <w:rsid w:val="00F2160A"/>
    <w:rsid w:val="00F218C4"/>
    <w:rsid w:val="00F21AAF"/>
    <w:rsid w:val="00F21B3C"/>
    <w:rsid w:val="00F21BB8"/>
    <w:rsid w:val="00F22045"/>
    <w:rsid w:val="00F2204B"/>
    <w:rsid w:val="00F22147"/>
    <w:rsid w:val="00F22231"/>
    <w:rsid w:val="00F2259E"/>
    <w:rsid w:val="00F2270B"/>
    <w:rsid w:val="00F229F9"/>
    <w:rsid w:val="00F22CA6"/>
    <w:rsid w:val="00F22D8F"/>
    <w:rsid w:val="00F22DA0"/>
    <w:rsid w:val="00F22E64"/>
    <w:rsid w:val="00F23010"/>
    <w:rsid w:val="00F230BE"/>
    <w:rsid w:val="00F23168"/>
    <w:rsid w:val="00F231EB"/>
    <w:rsid w:val="00F23377"/>
    <w:rsid w:val="00F235BB"/>
    <w:rsid w:val="00F23686"/>
    <w:rsid w:val="00F237A5"/>
    <w:rsid w:val="00F239E0"/>
    <w:rsid w:val="00F239ED"/>
    <w:rsid w:val="00F239F6"/>
    <w:rsid w:val="00F23A03"/>
    <w:rsid w:val="00F23C7E"/>
    <w:rsid w:val="00F23DDD"/>
    <w:rsid w:val="00F23EFF"/>
    <w:rsid w:val="00F23F6B"/>
    <w:rsid w:val="00F23F81"/>
    <w:rsid w:val="00F23FCA"/>
    <w:rsid w:val="00F23FD5"/>
    <w:rsid w:val="00F24328"/>
    <w:rsid w:val="00F24379"/>
    <w:rsid w:val="00F2461F"/>
    <w:rsid w:val="00F2494D"/>
    <w:rsid w:val="00F24A37"/>
    <w:rsid w:val="00F24B10"/>
    <w:rsid w:val="00F24BCC"/>
    <w:rsid w:val="00F24C1F"/>
    <w:rsid w:val="00F24CED"/>
    <w:rsid w:val="00F24D9D"/>
    <w:rsid w:val="00F24F37"/>
    <w:rsid w:val="00F2536D"/>
    <w:rsid w:val="00F254DC"/>
    <w:rsid w:val="00F25825"/>
    <w:rsid w:val="00F25880"/>
    <w:rsid w:val="00F258F9"/>
    <w:rsid w:val="00F25C45"/>
    <w:rsid w:val="00F25E6B"/>
    <w:rsid w:val="00F25E8D"/>
    <w:rsid w:val="00F26086"/>
    <w:rsid w:val="00F26298"/>
    <w:rsid w:val="00F26313"/>
    <w:rsid w:val="00F26534"/>
    <w:rsid w:val="00F2654F"/>
    <w:rsid w:val="00F265AD"/>
    <w:rsid w:val="00F2664E"/>
    <w:rsid w:val="00F26827"/>
    <w:rsid w:val="00F26965"/>
    <w:rsid w:val="00F26980"/>
    <w:rsid w:val="00F26B1D"/>
    <w:rsid w:val="00F26F99"/>
    <w:rsid w:val="00F26FC2"/>
    <w:rsid w:val="00F27110"/>
    <w:rsid w:val="00F2716B"/>
    <w:rsid w:val="00F2721F"/>
    <w:rsid w:val="00F2727A"/>
    <w:rsid w:val="00F273CA"/>
    <w:rsid w:val="00F276C8"/>
    <w:rsid w:val="00F2775A"/>
    <w:rsid w:val="00F2775C"/>
    <w:rsid w:val="00F279AD"/>
    <w:rsid w:val="00F27AC0"/>
    <w:rsid w:val="00F27B87"/>
    <w:rsid w:val="00F27D54"/>
    <w:rsid w:val="00F27D8B"/>
    <w:rsid w:val="00F27E5E"/>
    <w:rsid w:val="00F27EA0"/>
    <w:rsid w:val="00F27FF3"/>
    <w:rsid w:val="00F30009"/>
    <w:rsid w:val="00F301B0"/>
    <w:rsid w:val="00F3022D"/>
    <w:rsid w:val="00F303F2"/>
    <w:rsid w:val="00F30459"/>
    <w:rsid w:val="00F3045C"/>
    <w:rsid w:val="00F304FC"/>
    <w:rsid w:val="00F3071C"/>
    <w:rsid w:val="00F30729"/>
    <w:rsid w:val="00F30856"/>
    <w:rsid w:val="00F30909"/>
    <w:rsid w:val="00F30942"/>
    <w:rsid w:val="00F30E11"/>
    <w:rsid w:val="00F30E42"/>
    <w:rsid w:val="00F312D7"/>
    <w:rsid w:val="00F312F2"/>
    <w:rsid w:val="00F3132E"/>
    <w:rsid w:val="00F313C7"/>
    <w:rsid w:val="00F3164D"/>
    <w:rsid w:val="00F316D6"/>
    <w:rsid w:val="00F31834"/>
    <w:rsid w:val="00F3188B"/>
    <w:rsid w:val="00F31A08"/>
    <w:rsid w:val="00F31B8C"/>
    <w:rsid w:val="00F31FA5"/>
    <w:rsid w:val="00F32281"/>
    <w:rsid w:val="00F32285"/>
    <w:rsid w:val="00F322A1"/>
    <w:rsid w:val="00F322C3"/>
    <w:rsid w:val="00F322E0"/>
    <w:rsid w:val="00F32350"/>
    <w:rsid w:val="00F32393"/>
    <w:rsid w:val="00F32522"/>
    <w:rsid w:val="00F32663"/>
    <w:rsid w:val="00F326BC"/>
    <w:rsid w:val="00F32722"/>
    <w:rsid w:val="00F32832"/>
    <w:rsid w:val="00F329CB"/>
    <w:rsid w:val="00F32CB7"/>
    <w:rsid w:val="00F32D19"/>
    <w:rsid w:val="00F32DEB"/>
    <w:rsid w:val="00F333B8"/>
    <w:rsid w:val="00F33464"/>
    <w:rsid w:val="00F336F4"/>
    <w:rsid w:val="00F33806"/>
    <w:rsid w:val="00F339E6"/>
    <w:rsid w:val="00F33A33"/>
    <w:rsid w:val="00F33B8B"/>
    <w:rsid w:val="00F33C6A"/>
    <w:rsid w:val="00F340CC"/>
    <w:rsid w:val="00F34208"/>
    <w:rsid w:val="00F34220"/>
    <w:rsid w:val="00F347E4"/>
    <w:rsid w:val="00F34992"/>
    <w:rsid w:val="00F349AF"/>
    <w:rsid w:val="00F34A8B"/>
    <w:rsid w:val="00F34CC2"/>
    <w:rsid w:val="00F34D31"/>
    <w:rsid w:val="00F34E2C"/>
    <w:rsid w:val="00F34E4C"/>
    <w:rsid w:val="00F34ED1"/>
    <w:rsid w:val="00F35272"/>
    <w:rsid w:val="00F35348"/>
    <w:rsid w:val="00F35554"/>
    <w:rsid w:val="00F358B9"/>
    <w:rsid w:val="00F35BF4"/>
    <w:rsid w:val="00F35C12"/>
    <w:rsid w:val="00F35CDE"/>
    <w:rsid w:val="00F35E60"/>
    <w:rsid w:val="00F35E81"/>
    <w:rsid w:val="00F35E8B"/>
    <w:rsid w:val="00F360F9"/>
    <w:rsid w:val="00F3618D"/>
    <w:rsid w:val="00F3618E"/>
    <w:rsid w:val="00F361FE"/>
    <w:rsid w:val="00F3627C"/>
    <w:rsid w:val="00F3628E"/>
    <w:rsid w:val="00F36339"/>
    <w:rsid w:val="00F36433"/>
    <w:rsid w:val="00F3644B"/>
    <w:rsid w:val="00F36576"/>
    <w:rsid w:val="00F36635"/>
    <w:rsid w:val="00F3686E"/>
    <w:rsid w:val="00F369A2"/>
    <w:rsid w:val="00F36AF3"/>
    <w:rsid w:val="00F36BD0"/>
    <w:rsid w:val="00F36BF0"/>
    <w:rsid w:val="00F36F3D"/>
    <w:rsid w:val="00F370B1"/>
    <w:rsid w:val="00F371EF"/>
    <w:rsid w:val="00F37234"/>
    <w:rsid w:val="00F372DD"/>
    <w:rsid w:val="00F37535"/>
    <w:rsid w:val="00F377F4"/>
    <w:rsid w:val="00F37AC5"/>
    <w:rsid w:val="00F37BD5"/>
    <w:rsid w:val="00F37E7E"/>
    <w:rsid w:val="00F40014"/>
    <w:rsid w:val="00F400AE"/>
    <w:rsid w:val="00F40144"/>
    <w:rsid w:val="00F40168"/>
    <w:rsid w:val="00F402B8"/>
    <w:rsid w:val="00F40346"/>
    <w:rsid w:val="00F403BF"/>
    <w:rsid w:val="00F40582"/>
    <w:rsid w:val="00F406EB"/>
    <w:rsid w:val="00F40700"/>
    <w:rsid w:val="00F407A7"/>
    <w:rsid w:val="00F4087A"/>
    <w:rsid w:val="00F408BF"/>
    <w:rsid w:val="00F40972"/>
    <w:rsid w:val="00F40A85"/>
    <w:rsid w:val="00F40A93"/>
    <w:rsid w:val="00F40D91"/>
    <w:rsid w:val="00F40DE2"/>
    <w:rsid w:val="00F40FF0"/>
    <w:rsid w:val="00F41045"/>
    <w:rsid w:val="00F41146"/>
    <w:rsid w:val="00F41169"/>
    <w:rsid w:val="00F411AA"/>
    <w:rsid w:val="00F412B8"/>
    <w:rsid w:val="00F412D3"/>
    <w:rsid w:val="00F413EA"/>
    <w:rsid w:val="00F415D6"/>
    <w:rsid w:val="00F41793"/>
    <w:rsid w:val="00F417EF"/>
    <w:rsid w:val="00F4186B"/>
    <w:rsid w:val="00F41895"/>
    <w:rsid w:val="00F418D1"/>
    <w:rsid w:val="00F41B76"/>
    <w:rsid w:val="00F41E15"/>
    <w:rsid w:val="00F42225"/>
    <w:rsid w:val="00F422C5"/>
    <w:rsid w:val="00F42460"/>
    <w:rsid w:val="00F425F7"/>
    <w:rsid w:val="00F428D6"/>
    <w:rsid w:val="00F429AA"/>
    <w:rsid w:val="00F42A06"/>
    <w:rsid w:val="00F42AFF"/>
    <w:rsid w:val="00F42BB3"/>
    <w:rsid w:val="00F42CB6"/>
    <w:rsid w:val="00F42DDD"/>
    <w:rsid w:val="00F42EA0"/>
    <w:rsid w:val="00F42F99"/>
    <w:rsid w:val="00F43129"/>
    <w:rsid w:val="00F432BB"/>
    <w:rsid w:val="00F43370"/>
    <w:rsid w:val="00F433FE"/>
    <w:rsid w:val="00F4348C"/>
    <w:rsid w:val="00F43650"/>
    <w:rsid w:val="00F43670"/>
    <w:rsid w:val="00F437BD"/>
    <w:rsid w:val="00F438FF"/>
    <w:rsid w:val="00F43946"/>
    <w:rsid w:val="00F439B4"/>
    <w:rsid w:val="00F439F0"/>
    <w:rsid w:val="00F439FF"/>
    <w:rsid w:val="00F43D4C"/>
    <w:rsid w:val="00F43DB5"/>
    <w:rsid w:val="00F43F3B"/>
    <w:rsid w:val="00F4410E"/>
    <w:rsid w:val="00F442C1"/>
    <w:rsid w:val="00F44369"/>
    <w:rsid w:val="00F44497"/>
    <w:rsid w:val="00F445DE"/>
    <w:rsid w:val="00F445DF"/>
    <w:rsid w:val="00F44757"/>
    <w:rsid w:val="00F44957"/>
    <w:rsid w:val="00F4499D"/>
    <w:rsid w:val="00F44D0A"/>
    <w:rsid w:val="00F44D34"/>
    <w:rsid w:val="00F44ED1"/>
    <w:rsid w:val="00F44F7C"/>
    <w:rsid w:val="00F4503C"/>
    <w:rsid w:val="00F4519C"/>
    <w:rsid w:val="00F45312"/>
    <w:rsid w:val="00F4537E"/>
    <w:rsid w:val="00F45410"/>
    <w:rsid w:val="00F454B6"/>
    <w:rsid w:val="00F4552F"/>
    <w:rsid w:val="00F456B6"/>
    <w:rsid w:val="00F4590E"/>
    <w:rsid w:val="00F45B66"/>
    <w:rsid w:val="00F45B85"/>
    <w:rsid w:val="00F45BF7"/>
    <w:rsid w:val="00F45CE4"/>
    <w:rsid w:val="00F45DFF"/>
    <w:rsid w:val="00F45F68"/>
    <w:rsid w:val="00F460F3"/>
    <w:rsid w:val="00F46236"/>
    <w:rsid w:val="00F462CC"/>
    <w:rsid w:val="00F467A7"/>
    <w:rsid w:val="00F467DB"/>
    <w:rsid w:val="00F4696F"/>
    <w:rsid w:val="00F469C9"/>
    <w:rsid w:val="00F46B84"/>
    <w:rsid w:val="00F46B90"/>
    <w:rsid w:val="00F46CFD"/>
    <w:rsid w:val="00F46EF1"/>
    <w:rsid w:val="00F46FDF"/>
    <w:rsid w:val="00F47283"/>
    <w:rsid w:val="00F47394"/>
    <w:rsid w:val="00F4756B"/>
    <w:rsid w:val="00F47855"/>
    <w:rsid w:val="00F47A1B"/>
    <w:rsid w:val="00F47A4D"/>
    <w:rsid w:val="00F47AB9"/>
    <w:rsid w:val="00F47B0D"/>
    <w:rsid w:val="00F47CA0"/>
    <w:rsid w:val="00F47D64"/>
    <w:rsid w:val="00F47DD7"/>
    <w:rsid w:val="00F47FCF"/>
    <w:rsid w:val="00F50082"/>
    <w:rsid w:val="00F5025A"/>
    <w:rsid w:val="00F503F8"/>
    <w:rsid w:val="00F503FC"/>
    <w:rsid w:val="00F5075C"/>
    <w:rsid w:val="00F50864"/>
    <w:rsid w:val="00F50B2E"/>
    <w:rsid w:val="00F50CD2"/>
    <w:rsid w:val="00F50EFD"/>
    <w:rsid w:val="00F50F83"/>
    <w:rsid w:val="00F50FD1"/>
    <w:rsid w:val="00F51123"/>
    <w:rsid w:val="00F511C4"/>
    <w:rsid w:val="00F51230"/>
    <w:rsid w:val="00F51326"/>
    <w:rsid w:val="00F513DF"/>
    <w:rsid w:val="00F513E5"/>
    <w:rsid w:val="00F51434"/>
    <w:rsid w:val="00F51538"/>
    <w:rsid w:val="00F515AD"/>
    <w:rsid w:val="00F51750"/>
    <w:rsid w:val="00F5180B"/>
    <w:rsid w:val="00F51894"/>
    <w:rsid w:val="00F518A6"/>
    <w:rsid w:val="00F51D0E"/>
    <w:rsid w:val="00F523CB"/>
    <w:rsid w:val="00F52436"/>
    <w:rsid w:val="00F52476"/>
    <w:rsid w:val="00F525AA"/>
    <w:rsid w:val="00F5261D"/>
    <w:rsid w:val="00F5268F"/>
    <w:rsid w:val="00F5278C"/>
    <w:rsid w:val="00F527AE"/>
    <w:rsid w:val="00F528A6"/>
    <w:rsid w:val="00F52906"/>
    <w:rsid w:val="00F5296A"/>
    <w:rsid w:val="00F52C14"/>
    <w:rsid w:val="00F52DAF"/>
    <w:rsid w:val="00F52DF7"/>
    <w:rsid w:val="00F53069"/>
    <w:rsid w:val="00F530F2"/>
    <w:rsid w:val="00F53292"/>
    <w:rsid w:val="00F53555"/>
    <w:rsid w:val="00F53606"/>
    <w:rsid w:val="00F53699"/>
    <w:rsid w:val="00F5378A"/>
    <w:rsid w:val="00F537E4"/>
    <w:rsid w:val="00F53AEF"/>
    <w:rsid w:val="00F53B3E"/>
    <w:rsid w:val="00F53B87"/>
    <w:rsid w:val="00F53B96"/>
    <w:rsid w:val="00F53C8A"/>
    <w:rsid w:val="00F53D8A"/>
    <w:rsid w:val="00F53DE6"/>
    <w:rsid w:val="00F53F65"/>
    <w:rsid w:val="00F53FC7"/>
    <w:rsid w:val="00F53FEA"/>
    <w:rsid w:val="00F5401B"/>
    <w:rsid w:val="00F5406C"/>
    <w:rsid w:val="00F540A9"/>
    <w:rsid w:val="00F540DC"/>
    <w:rsid w:val="00F54256"/>
    <w:rsid w:val="00F54258"/>
    <w:rsid w:val="00F5435D"/>
    <w:rsid w:val="00F543B8"/>
    <w:rsid w:val="00F544EC"/>
    <w:rsid w:val="00F54675"/>
    <w:rsid w:val="00F547AE"/>
    <w:rsid w:val="00F54867"/>
    <w:rsid w:val="00F54AA4"/>
    <w:rsid w:val="00F54BE7"/>
    <w:rsid w:val="00F54C4C"/>
    <w:rsid w:val="00F54D10"/>
    <w:rsid w:val="00F54D2D"/>
    <w:rsid w:val="00F54D4F"/>
    <w:rsid w:val="00F550B0"/>
    <w:rsid w:val="00F55116"/>
    <w:rsid w:val="00F55152"/>
    <w:rsid w:val="00F5532F"/>
    <w:rsid w:val="00F55386"/>
    <w:rsid w:val="00F555B6"/>
    <w:rsid w:val="00F5577D"/>
    <w:rsid w:val="00F5584A"/>
    <w:rsid w:val="00F55862"/>
    <w:rsid w:val="00F55DAA"/>
    <w:rsid w:val="00F56022"/>
    <w:rsid w:val="00F560E6"/>
    <w:rsid w:val="00F56546"/>
    <w:rsid w:val="00F5660C"/>
    <w:rsid w:val="00F56B2E"/>
    <w:rsid w:val="00F56C35"/>
    <w:rsid w:val="00F56DA0"/>
    <w:rsid w:val="00F570AF"/>
    <w:rsid w:val="00F570FE"/>
    <w:rsid w:val="00F57160"/>
    <w:rsid w:val="00F57163"/>
    <w:rsid w:val="00F57510"/>
    <w:rsid w:val="00F57538"/>
    <w:rsid w:val="00F575AA"/>
    <w:rsid w:val="00F57600"/>
    <w:rsid w:val="00F576C3"/>
    <w:rsid w:val="00F576D3"/>
    <w:rsid w:val="00F57769"/>
    <w:rsid w:val="00F578B2"/>
    <w:rsid w:val="00F578F7"/>
    <w:rsid w:val="00F579BA"/>
    <w:rsid w:val="00F57C25"/>
    <w:rsid w:val="00F57C44"/>
    <w:rsid w:val="00F57C8A"/>
    <w:rsid w:val="00F57D25"/>
    <w:rsid w:val="00F57DB8"/>
    <w:rsid w:val="00F57EF4"/>
    <w:rsid w:val="00F60005"/>
    <w:rsid w:val="00F601B9"/>
    <w:rsid w:val="00F601E5"/>
    <w:rsid w:val="00F60232"/>
    <w:rsid w:val="00F6023A"/>
    <w:rsid w:val="00F60293"/>
    <w:rsid w:val="00F60307"/>
    <w:rsid w:val="00F605E6"/>
    <w:rsid w:val="00F60666"/>
    <w:rsid w:val="00F60985"/>
    <w:rsid w:val="00F609E3"/>
    <w:rsid w:val="00F60BC4"/>
    <w:rsid w:val="00F60C9C"/>
    <w:rsid w:val="00F60F9E"/>
    <w:rsid w:val="00F6127E"/>
    <w:rsid w:val="00F613B0"/>
    <w:rsid w:val="00F614BB"/>
    <w:rsid w:val="00F61547"/>
    <w:rsid w:val="00F615A9"/>
    <w:rsid w:val="00F616D9"/>
    <w:rsid w:val="00F616ED"/>
    <w:rsid w:val="00F6196C"/>
    <w:rsid w:val="00F61AE8"/>
    <w:rsid w:val="00F61B33"/>
    <w:rsid w:val="00F61E64"/>
    <w:rsid w:val="00F61E67"/>
    <w:rsid w:val="00F61F9D"/>
    <w:rsid w:val="00F6202C"/>
    <w:rsid w:val="00F62286"/>
    <w:rsid w:val="00F62346"/>
    <w:rsid w:val="00F6246E"/>
    <w:rsid w:val="00F624BB"/>
    <w:rsid w:val="00F62566"/>
    <w:rsid w:val="00F62572"/>
    <w:rsid w:val="00F626B2"/>
    <w:rsid w:val="00F627C5"/>
    <w:rsid w:val="00F6283F"/>
    <w:rsid w:val="00F629E6"/>
    <w:rsid w:val="00F62A54"/>
    <w:rsid w:val="00F62B5A"/>
    <w:rsid w:val="00F62C44"/>
    <w:rsid w:val="00F62D98"/>
    <w:rsid w:val="00F62EF5"/>
    <w:rsid w:val="00F62FB9"/>
    <w:rsid w:val="00F630BD"/>
    <w:rsid w:val="00F63623"/>
    <w:rsid w:val="00F63642"/>
    <w:rsid w:val="00F63648"/>
    <w:rsid w:val="00F63763"/>
    <w:rsid w:val="00F637E1"/>
    <w:rsid w:val="00F63991"/>
    <w:rsid w:val="00F63A6E"/>
    <w:rsid w:val="00F63CD6"/>
    <w:rsid w:val="00F63D40"/>
    <w:rsid w:val="00F63F2C"/>
    <w:rsid w:val="00F642FC"/>
    <w:rsid w:val="00F64464"/>
    <w:rsid w:val="00F644A4"/>
    <w:rsid w:val="00F644FD"/>
    <w:rsid w:val="00F645A0"/>
    <w:rsid w:val="00F645BF"/>
    <w:rsid w:val="00F64634"/>
    <w:rsid w:val="00F64768"/>
    <w:rsid w:val="00F6476D"/>
    <w:rsid w:val="00F6497D"/>
    <w:rsid w:val="00F64E32"/>
    <w:rsid w:val="00F64FD4"/>
    <w:rsid w:val="00F6500D"/>
    <w:rsid w:val="00F6506C"/>
    <w:rsid w:val="00F650E2"/>
    <w:rsid w:val="00F65458"/>
    <w:rsid w:val="00F656EA"/>
    <w:rsid w:val="00F65844"/>
    <w:rsid w:val="00F65C1D"/>
    <w:rsid w:val="00F65C3F"/>
    <w:rsid w:val="00F65CF6"/>
    <w:rsid w:val="00F65D97"/>
    <w:rsid w:val="00F65DCF"/>
    <w:rsid w:val="00F65DE8"/>
    <w:rsid w:val="00F65F57"/>
    <w:rsid w:val="00F664E5"/>
    <w:rsid w:val="00F6679F"/>
    <w:rsid w:val="00F66992"/>
    <w:rsid w:val="00F66ADE"/>
    <w:rsid w:val="00F66CA2"/>
    <w:rsid w:val="00F66F76"/>
    <w:rsid w:val="00F66FBA"/>
    <w:rsid w:val="00F66FCD"/>
    <w:rsid w:val="00F67127"/>
    <w:rsid w:val="00F67512"/>
    <w:rsid w:val="00F677A6"/>
    <w:rsid w:val="00F67981"/>
    <w:rsid w:val="00F679AD"/>
    <w:rsid w:val="00F67A5D"/>
    <w:rsid w:val="00F67AA9"/>
    <w:rsid w:val="00F67B8B"/>
    <w:rsid w:val="00F67E64"/>
    <w:rsid w:val="00F70337"/>
    <w:rsid w:val="00F70475"/>
    <w:rsid w:val="00F705C5"/>
    <w:rsid w:val="00F70608"/>
    <w:rsid w:val="00F70660"/>
    <w:rsid w:val="00F70683"/>
    <w:rsid w:val="00F70B63"/>
    <w:rsid w:val="00F70CB7"/>
    <w:rsid w:val="00F70D3D"/>
    <w:rsid w:val="00F70D78"/>
    <w:rsid w:val="00F7110F"/>
    <w:rsid w:val="00F711FB"/>
    <w:rsid w:val="00F7132A"/>
    <w:rsid w:val="00F714BC"/>
    <w:rsid w:val="00F717ED"/>
    <w:rsid w:val="00F718C5"/>
    <w:rsid w:val="00F71A09"/>
    <w:rsid w:val="00F71EFF"/>
    <w:rsid w:val="00F71F03"/>
    <w:rsid w:val="00F71FF5"/>
    <w:rsid w:val="00F72169"/>
    <w:rsid w:val="00F721F2"/>
    <w:rsid w:val="00F72476"/>
    <w:rsid w:val="00F725A6"/>
    <w:rsid w:val="00F725C2"/>
    <w:rsid w:val="00F72738"/>
    <w:rsid w:val="00F727C9"/>
    <w:rsid w:val="00F727CD"/>
    <w:rsid w:val="00F728CE"/>
    <w:rsid w:val="00F72994"/>
    <w:rsid w:val="00F72AFD"/>
    <w:rsid w:val="00F72BCD"/>
    <w:rsid w:val="00F72BFC"/>
    <w:rsid w:val="00F72C7D"/>
    <w:rsid w:val="00F72D96"/>
    <w:rsid w:val="00F72F8C"/>
    <w:rsid w:val="00F73120"/>
    <w:rsid w:val="00F73179"/>
    <w:rsid w:val="00F7339C"/>
    <w:rsid w:val="00F73553"/>
    <w:rsid w:val="00F73563"/>
    <w:rsid w:val="00F73736"/>
    <w:rsid w:val="00F73A8C"/>
    <w:rsid w:val="00F73ABA"/>
    <w:rsid w:val="00F73AFC"/>
    <w:rsid w:val="00F73D91"/>
    <w:rsid w:val="00F73E17"/>
    <w:rsid w:val="00F73FB9"/>
    <w:rsid w:val="00F74024"/>
    <w:rsid w:val="00F7431E"/>
    <w:rsid w:val="00F74442"/>
    <w:rsid w:val="00F744D3"/>
    <w:rsid w:val="00F7475D"/>
    <w:rsid w:val="00F74AD6"/>
    <w:rsid w:val="00F74AD9"/>
    <w:rsid w:val="00F74CA5"/>
    <w:rsid w:val="00F74EE0"/>
    <w:rsid w:val="00F74F5A"/>
    <w:rsid w:val="00F74FA9"/>
    <w:rsid w:val="00F74FCA"/>
    <w:rsid w:val="00F75176"/>
    <w:rsid w:val="00F7518D"/>
    <w:rsid w:val="00F7549B"/>
    <w:rsid w:val="00F75698"/>
    <w:rsid w:val="00F756BF"/>
    <w:rsid w:val="00F756CA"/>
    <w:rsid w:val="00F756E7"/>
    <w:rsid w:val="00F75704"/>
    <w:rsid w:val="00F757EE"/>
    <w:rsid w:val="00F7582C"/>
    <w:rsid w:val="00F75853"/>
    <w:rsid w:val="00F758D4"/>
    <w:rsid w:val="00F75D85"/>
    <w:rsid w:val="00F75F6D"/>
    <w:rsid w:val="00F75FC6"/>
    <w:rsid w:val="00F7601E"/>
    <w:rsid w:val="00F76103"/>
    <w:rsid w:val="00F7619F"/>
    <w:rsid w:val="00F761FC"/>
    <w:rsid w:val="00F76289"/>
    <w:rsid w:val="00F76336"/>
    <w:rsid w:val="00F76417"/>
    <w:rsid w:val="00F76795"/>
    <w:rsid w:val="00F76905"/>
    <w:rsid w:val="00F769E1"/>
    <w:rsid w:val="00F76A79"/>
    <w:rsid w:val="00F76BAE"/>
    <w:rsid w:val="00F76BB4"/>
    <w:rsid w:val="00F76C9A"/>
    <w:rsid w:val="00F76DB3"/>
    <w:rsid w:val="00F76DFB"/>
    <w:rsid w:val="00F76E8F"/>
    <w:rsid w:val="00F7716F"/>
    <w:rsid w:val="00F77210"/>
    <w:rsid w:val="00F7724E"/>
    <w:rsid w:val="00F77257"/>
    <w:rsid w:val="00F77283"/>
    <w:rsid w:val="00F77647"/>
    <w:rsid w:val="00F77705"/>
    <w:rsid w:val="00F77743"/>
    <w:rsid w:val="00F77754"/>
    <w:rsid w:val="00F77785"/>
    <w:rsid w:val="00F77A81"/>
    <w:rsid w:val="00F77B3F"/>
    <w:rsid w:val="00F77BDA"/>
    <w:rsid w:val="00F77D45"/>
    <w:rsid w:val="00F77E7B"/>
    <w:rsid w:val="00F77EF6"/>
    <w:rsid w:val="00F77F23"/>
    <w:rsid w:val="00F80014"/>
    <w:rsid w:val="00F80243"/>
    <w:rsid w:val="00F8025C"/>
    <w:rsid w:val="00F8029E"/>
    <w:rsid w:val="00F80484"/>
    <w:rsid w:val="00F80632"/>
    <w:rsid w:val="00F806D7"/>
    <w:rsid w:val="00F8071B"/>
    <w:rsid w:val="00F80839"/>
    <w:rsid w:val="00F80B03"/>
    <w:rsid w:val="00F80BA8"/>
    <w:rsid w:val="00F80C21"/>
    <w:rsid w:val="00F80CFC"/>
    <w:rsid w:val="00F80D79"/>
    <w:rsid w:val="00F81059"/>
    <w:rsid w:val="00F8105A"/>
    <w:rsid w:val="00F812EE"/>
    <w:rsid w:val="00F816E0"/>
    <w:rsid w:val="00F818B5"/>
    <w:rsid w:val="00F8194A"/>
    <w:rsid w:val="00F81C31"/>
    <w:rsid w:val="00F81DF9"/>
    <w:rsid w:val="00F81EE9"/>
    <w:rsid w:val="00F81F3D"/>
    <w:rsid w:val="00F820FA"/>
    <w:rsid w:val="00F821E4"/>
    <w:rsid w:val="00F82206"/>
    <w:rsid w:val="00F82248"/>
    <w:rsid w:val="00F82363"/>
    <w:rsid w:val="00F8236F"/>
    <w:rsid w:val="00F8244D"/>
    <w:rsid w:val="00F825C4"/>
    <w:rsid w:val="00F826B3"/>
    <w:rsid w:val="00F826F6"/>
    <w:rsid w:val="00F826FE"/>
    <w:rsid w:val="00F82701"/>
    <w:rsid w:val="00F829AF"/>
    <w:rsid w:val="00F82A0C"/>
    <w:rsid w:val="00F82B49"/>
    <w:rsid w:val="00F82D3F"/>
    <w:rsid w:val="00F82F6E"/>
    <w:rsid w:val="00F82FC7"/>
    <w:rsid w:val="00F8308B"/>
    <w:rsid w:val="00F83191"/>
    <w:rsid w:val="00F832D3"/>
    <w:rsid w:val="00F832DA"/>
    <w:rsid w:val="00F83514"/>
    <w:rsid w:val="00F8367B"/>
    <w:rsid w:val="00F836D4"/>
    <w:rsid w:val="00F8377F"/>
    <w:rsid w:val="00F8382D"/>
    <w:rsid w:val="00F838F5"/>
    <w:rsid w:val="00F838F9"/>
    <w:rsid w:val="00F83A18"/>
    <w:rsid w:val="00F83B30"/>
    <w:rsid w:val="00F83C4F"/>
    <w:rsid w:val="00F83C9A"/>
    <w:rsid w:val="00F83D88"/>
    <w:rsid w:val="00F83DFE"/>
    <w:rsid w:val="00F83E39"/>
    <w:rsid w:val="00F83EAF"/>
    <w:rsid w:val="00F8405C"/>
    <w:rsid w:val="00F840D8"/>
    <w:rsid w:val="00F841D4"/>
    <w:rsid w:val="00F84377"/>
    <w:rsid w:val="00F843DA"/>
    <w:rsid w:val="00F84406"/>
    <w:rsid w:val="00F844DC"/>
    <w:rsid w:val="00F845B1"/>
    <w:rsid w:val="00F84600"/>
    <w:rsid w:val="00F84614"/>
    <w:rsid w:val="00F846A2"/>
    <w:rsid w:val="00F8470A"/>
    <w:rsid w:val="00F8476E"/>
    <w:rsid w:val="00F847D4"/>
    <w:rsid w:val="00F84882"/>
    <w:rsid w:val="00F84AD5"/>
    <w:rsid w:val="00F84DBF"/>
    <w:rsid w:val="00F84DE0"/>
    <w:rsid w:val="00F850FA"/>
    <w:rsid w:val="00F85333"/>
    <w:rsid w:val="00F8543B"/>
    <w:rsid w:val="00F855B5"/>
    <w:rsid w:val="00F855B9"/>
    <w:rsid w:val="00F85627"/>
    <w:rsid w:val="00F856D9"/>
    <w:rsid w:val="00F8577A"/>
    <w:rsid w:val="00F857CB"/>
    <w:rsid w:val="00F8591F"/>
    <w:rsid w:val="00F85A0D"/>
    <w:rsid w:val="00F85B44"/>
    <w:rsid w:val="00F85B72"/>
    <w:rsid w:val="00F8607A"/>
    <w:rsid w:val="00F8635C"/>
    <w:rsid w:val="00F86542"/>
    <w:rsid w:val="00F8665F"/>
    <w:rsid w:val="00F866A8"/>
    <w:rsid w:val="00F86830"/>
    <w:rsid w:val="00F86D60"/>
    <w:rsid w:val="00F86DCF"/>
    <w:rsid w:val="00F86FC1"/>
    <w:rsid w:val="00F870EC"/>
    <w:rsid w:val="00F87114"/>
    <w:rsid w:val="00F87240"/>
    <w:rsid w:val="00F87253"/>
    <w:rsid w:val="00F87404"/>
    <w:rsid w:val="00F87530"/>
    <w:rsid w:val="00F8756F"/>
    <w:rsid w:val="00F87689"/>
    <w:rsid w:val="00F876BE"/>
    <w:rsid w:val="00F876C8"/>
    <w:rsid w:val="00F876D2"/>
    <w:rsid w:val="00F8785A"/>
    <w:rsid w:val="00F878FA"/>
    <w:rsid w:val="00F87AB2"/>
    <w:rsid w:val="00F87B1A"/>
    <w:rsid w:val="00F87CCC"/>
    <w:rsid w:val="00F87CFA"/>
    <w:rsid w:val="00F87CFC"/>
    <w:rsid w:val="00F87D7C"/>
    <w:rsid w:val="00F87DF6"/>
    <w:rsid w:val="00F90092"/>
    <w:rsid w:val="00F900AC"/>
    <w:rsid w:val="00F901EC"/>
    <w:rsid w:val="00F9027D"/>
    <w:rsid w:val="00F9064B"/>
    <w:rsid w:val="00F9075F"/>
    <w:rsid w:val="00F9077D"/>
    <w:rsid w:val="00F907D2"/>
    <w:rsid w:val="00F90826"/>
    <w:rsid w:val="00F909EE"/>
    <w:rsid w:val="00F90D10"/>
    <w:rsid w:val="00F90D24"/>
    <w:rsid w:val="00F9109E"/>
    <w:rsid w:val="00F910BC"/>
    <w:rsid w:val="00F910D3"/>
    <w:rsid w:val="00F9114E"/>
    <w:rsid w:val="00F91472"/>
    <w:rsid w:val="00F91484"/>
    <w:rsid w:val="00F91936"/>
    <w:rsid w:val="00F9199A"/>
    <w:rsid w:val="00F91B28"/>
    <w:rsid w:val="00F91BE5"/>
    <w:rsid w:val="00F91C3E"/>
    <w:rsid w:val="00F91ECE"/>
    <w:rsid w:val="00F91F58"/>
    <w:rsid w:val="00F920C9"/>
    <w:rsid w:val="00F920E6"/>
    <w:rsid w:val="00F92171"/>
    <w:rsid w:val="00F92291"/>
    <w:rsid w:val="00F922E8"/>
    <w:rsid w:val="00F924BA"/>
    <w:rsid w:val="00F92698"/>
    <w:rsid w:val="00F926ED"/>
    <w:rsid w:val="00F927C0"/>
    <w:rsid w:val="00F9281F"/>
    <w:rsid w:val="00F9289E"/>
    <w:rsid w:val="00F928ED"/>
    <w:rsid w:val="00F92A36"/>
    <w:rsid w:val="00F92AF9"/>
    <w:rsid w:val="00F92C15"/>
    <w:rsid w:val="00F92C55"/>
    <w:rsid w:val="00F92D13"/>
    <w:rsid w:val="00F93109"/>
    <w:rsid w:val="00F93369"/>
    <w:rsid w:val="00F9348C"/>
    <w:rsid w:val="00F93498"/>
    <w:rsid w:val="00F9354B"/>
    <w:rsid w:val="00F93696"/>
    <w:rsid w:val="00F936CD"/>
    <w:rsid w:val="00F93713"/>
    <w:rsid w:val="00F939B2"/>
    <w:rsid w:val="00F93B0F"/>
    <w:rsid w:val="00F93B9B"/>
    <w:rsid w:val="00F93C45"/>
    <w:rsid w:val="00F93E8E"/>
    <w:rsid w:val="00F940B7"/>
    <w:rsid w:val="00F94171"/>
    <w:rsid w:val="00F94173"/>
    <w:rsid w:val="00F94253"/>
    <w:rsid w:val="00F943D0"/>
    <w:rsid w:val="00F943F6"/>
    <w:rsid w:val="00F9443F"/>
    <w:rsid w:val="00F944DC"/>
    <w:rsid w:val="00F9456A"/>
    <w:rsid w:val="00F94616"/>
    <w:rsid w:val="00F947B0"/>
    <w:rsid w:val="00F94912"/>
    <w:rsid w:val="00F94AA2"/>
    <w:rsid w:val="00F94C94"/>
    <w:rsid w:val="00F94D2B"/>
    <w:rsid w:val="00F94EE0"/>
    <w:rsid w:val="00F95018"/>
    <w:rsid w:val="00F950A5"/>
    <w:rsid w:val="00F95617"/>
    <w:rsid w:val="00F95662"/>
    <w:rsid w:val="00F95673"/>
    <w:rsid w:val="00F957AB"/>
    <w:rsid w:val="00F95864"/>
    <w:rsid w:val="00F958EB"/>
    <w:rsid w:val="00F95AF7"/>
    <w:rsid w:val="00F95B17"/>
    <w:rsid w:val="00F95C72"/>
    <w:rsid w:val="00F95CD0"/>
    <w:rsid w:val="00F95CDB"/>
    <w:rsid w:val="00F95D1A"/>
    <w:rsid w:val="00F95D1E"/>
    <w:rsid w:val="00F95F76"/>
    <w:rsid w:val="00F960C6"/>
    <w:rsid w:val="00F96799"/>
    <w:rsid w:val="00F96918"/>
    <w:rsid w:val="00F96B07"/>
    <w:rsid w:val="00F96BC3"/>
    <w:rsid w:val="00F96CD7"/>
    <w:rsid w:val="00F96DF0"/>
    <w:rsid w:val="00F96E61"/>
    <w:rsid w:val="00F96F31"/>
    <w:rsid w:val="00F970D5"/>
    <w:rsid w:val="00F97172"/>
    <w:rsid w:val="00F971C8"/>
    <w:rsid w:val="00F972FD"/>
    <w:rsid w:val="00F9730F"/>
    <w:rsid w:val="00F97391"/>
    <w:rsid w:val="00F974B3"/>
    <w:rsid w:val="00F97504"/>
    <w:rsid w:val="00F97515"/>
    <w:rsid w:val="00F97592"/>
    <w:rsid w:val="00F975EB"/>
    <w:rsid w:val="00F97653"/>
    <w:rsid w:val="00F97775"/>
    <w:rsid w:val="00F977D2"/>
    <w:rsid w:val="00F979A0"/>
    <w:rsid w:val="00F979D1"/>
    <w:rsid w:val="00F97AB9"/>
    <w:rsid w:val="00F97B0A"/>
    <w:rsid w:val="00F97B47"/>
    <w:rsid w:val="00F97B4D"/>
    <w:rsid w:val="00F97E97"/>
    <w:rsid w:val="00F97EB7"/>
    <w:rsid w:val="00F97F33"/>
    <w:rsid w:val="00F97F72"/>
    <w:rsid w:val="00F97FA2"/>
    <w:rsid w:val="00FA0105"/>
    <w:rsid w:val="00FA01DA"/>
    <w:rsid w:val="00FA0471"/>
    <w:rsid w:val="00FA0516"/>
    <w:rsid w:val="00FA0686"/>
    <w:rsid w:val="00FA06C0"/>
    <w:rsid w:val="00FA07DB"/>
    <w:rsid w:val="00FA08CE"/>
    <w:rsid w:val="00FA0A4C"/>
    <w:rsid w:val="00FA0C3D"/>
    <w:rsid w:val="00FA0C6D"/>
    <w:rsid w:val="00FA0CF1"/>
    <w:rsid w:val="00FA0D16"/>
    <w:rsid w:val="00FA0FE4"/>
    <w:rsid w:val="00FA10D1"/>
    <w:rsid w:val="00FA1150"/>
    <w:rsid w:val="00FA137E"/>
    <w:rsid w:val="00FA13E1"/>
    <w:rsid w:val="00FA1454"/>
    <w:rsid w:val="00FA1466"/>
    <w:rsid w:val="00FA1565"/>
    <w:rsid w:val="00FA1598"/>
    <w:rsid w:val="00FA167A"/>
    <w:rsid w:val="00FA1A1C"/>
    <w:rsid w:val="00FA1A70"/>
    <w:rsid w:val="00FA1B11"/>
    <w:rsid w:val="00FA1B50"/>
    <w:rsid w:val="00FA1C31"/>
    <w:rsid w:val="00FA1DD9"/>
    <w:rsid w:val="00FA1E04"/>
    <w:rsid w:val="00FA1E05"/>
    <w:rsid w:val="00FA1E9D"/>
    <w:rsid w:val="00FA1EED"/>
    <w:rsid w:val="00FA20DC"/>
    <w:rsid w:val="00FA248D"/>
    <w:rsid w:val="00FA2762"/>
    <w:rsid w:val="00FA277B"/>
    <w:rsid w:val="00FA2939"/>
    <w:rsid w:val="00FA2A91"/>
    <w:rsid w:val="00FA2B79"/>
    <w:rsid w:val="00FA2C53"/>
    <w:rsid w:val="00FA2D38"/>
    <w:rsid w:val="00FA2E0F"/>
    <w:rsid w:val="00FA2E71"/>
    <w:rsid w:val="00FA2EC1"/>
    <w:rsid w:val="00FA33FA"/>
    <w:rsid w:val="00FA3602"/>
    <w:rsid w:val="00FA3B0A"/>
    <w:rsid w:val="00FA3B8E"/>
    <w:rsid w:val="00FA3CCA"/>
    <w:rsid w:val="00FA3D76"/>
    <w:rsid w:val="00FA3D77"/>
    <w:rsid w:val="00FA3E27"/>
    <w:rsid w:val="00FA3E2C"/>
    <w:rsid w:val="00FA430C"/>
    <w:rsid w:val="00FA452E"/>
    <w:rsid w:val="00FA45FA"/>
    <w:rsid w:val="00FA4720"/>
    <w:rsid w:val="00FA4866"/>
    <w:rsid w:val="00FA489E"/>
    <w:rsid w:val="00FA4C1B"/>
    <w:rsid w:val="00FA4D11"/>
    <w:rsid w:val="00FA4D4B"/>
    <w:rsid w:val="00FA5000"/>
    <w:rsid w:val="00FA509E"/>
    <w:rsid w:val="00FA50D8"/>
    <w:rsid w:val="00FA515F"/>
    <w:rsid w:val="00FA5182"/>
    <w:rsid w:val="00FA51CF"/>
    <w:rsid w:val="00FA5248"/>
    <w:rsid w:val="00FA52D6"/>
    <w:rsid w:val="00FA53ED"/>
    <w:rsid w:val="00FA5434"/>
    <w:rsid w:val="00FA574E"/>
    <w:rsid w:val="00FA5841"/>
    <w:rsid w:val="00FA5BC7"/>
    <w:rsid w:val="00FA5D5D"/>
    <w:rsid w:val="00FA5EE3"/>
    <w:rsid w:val="00FA60A1"/>
    <w:rsid w:val="00FA6241"/>
    <w:rsid w:val="00FA636A"/>
    <w:rsid w:val="00FA63D8"/>
    <w:rsid w:val="00FA64BF"/>
    <w:rsid w:val="00FA6546"/>
    <w:rsid w:val="00FA65F5"/>
    <w:rsid w:val="00FA66B5"/>
    <w:rsid w:val="00FA66B8"/>
    <w:rsid w:val="00FA67E8"/>
    <w:rsid w:val="00FA69D4"/>
    <w:rsid w:val="00FA6A45"/>
    <w:rsid w:val="00FA6AC8"/>
    <w:rsid w:val="00FA6B7C"/>
    <w:rsid w:val="00FA6D00"/>
    <w:rsid w:val="00FA6E20"/>
    <w:rsid w:val="00FA6E40"/>
    <w:rsid w:val="00FA6F10"/>
    <w:rsid w:val="00FA7072"/>
    <w:rsid w:val="00FA728D"/>
    <w:rsid w:val="00FA7351"/>
    <w:rsid w:val="00FA75A5"/>
    <w:rsid w:val="00FA79C3"/>
    <w:rsid w:val="00FA7AA1"/>
    <w:rsid w:val="00FA7ABF"/>
    <w:rsid w:val="00FA7B0E"/>
    <w:rsid w:val="00FA7D2C"/>
    <w:rsid w:val="00FA7D77"/>
    <w:rsid w:val="00FA7DDD"/>
    <w:rsid w:val="00FA7EBA"/>
    <w:rsid w:val="00FB0320"/>
    <w:rsid w:val="00FB0365"/>
    <w:rsid w:val="00FB03A5"/>
    <w:rsid w:val="00FB043A"/>
    <w:rsid w:val="00FB04D1"/>
    <w:rsid w:val="00FB04DF"/>
    <w:rsid w:val="00FB0671"/>
    <w:rsid w:val="00FB096C"/>
    <w:rsid w:val="00FB0B5C"/>
    <w:rsid w:val="00FB0BEB"/>
    <w:rsid w:val="00FB0C33"/>
    <w:rsid w:val="00FB0E09"/>
    <w:rsid w:val="00FB1093"/>
    <w:rsid w:val="00FB114C"/>
    <w:rsid w:val="00FB1293"/>
    <w:rsid w:val="00FB147A"/>
    <w:rsid w:val="00FB159B"/>
    <w:rsid w:val="00FB15C3"/>
    <w:rsid w:val="00FB1765"/>
    <w:rsid w:val="00FB180B"/>
    <w:rsid w:val="00FB1963"/>
    <w:rsid w:val="00FB1B9C"/>
    <w:rsid w:val="00FB1BD7"/>
    <w:rsid w:val="00FB1C33"/>
    <w:rsid w:val="00FB1E23"/>
    <w:rsid w:val="00FB1F63"/>
    <w:rsid w:val="00FB206A"/>
    <w:rsid w:val="00FB23C8"/>
    <w:rsid w:val="00FB23D9"/>
    <w:rsid w:val="00FB26BA"/>
    <w:rsid w:val="00FB27E8"/>
    <w:rsid w:val="00FB2A29"/>
    <w:rsid w:val="00FB2ACA"/>
    <w:rsid w:val="00FB2C3B"/>
    <w:rsid w:val="00FB2CEA"/>
    <w:rsid w:val="00FB2DAD"/>
    <w:rsid w:val="00FB2E49"/>
    <w:rsid w:val="00FB2E83"/>
    <w:rsid w:val="00FB2EC3"/>
    <w:rsid w:val="00FB2F3E"/>
    <w:rsid w:val="00FB2F75"/>
    <w:rsid w:val="00FB2FB7"/>
    <w:rsid w:val="00FB304D"/>
    <w:rsid w:val="00FB3246"/>
    <w:rsid w:val="00FB32BF"/>
    <w:rsid w:val="00FB335D"/>
    <w:rsid w:val="00FB3384"/>
    <w:rsid w:val="00FB34F4"/>
    <w:rsid w:val="00FB3714"/>
    <w:rsid w:val="00FB3793"/>
    <w:rsid w:val="00FB38C9"/>
    <w:rsid w:val="00FB3993"/>
    <w:rsid w:val="00FB3AC1"/>
    <w:rsid w:val="00FB3BE4"/>
    <w:rsid w:val="00FB3D17"/>
    <w:rsid w:val="00FB3D23"/>
    <w:rsid w:val="00FB3EB1"/>
    <w:rsid w:val="00FB416A"/>
    <w:rsid w:val="00FB42A1"/>
    <w:rsid w:val="00FB45BA"/>
    <w:rsid w:val="00FB45F0"/>
    <w:rsid w:val="00FB46BD"/>
    <w:rsid w:val="00FB4719"/>
    <w:rsid w:val="00FB47C8"/>
    <w:rsid w:val="00FB496B"/>
    <w:rsid w:val="00FB4A08"/>
    <w:rsid w:val="00FB4BB5"/>
    <w:rsid w:val="00FB4C0B"/>
    <w:rsid w:val="00FB4C9E"/>
    <w:rsid w:val="00FB4FEB"/>
    <w:rsid w:val="00FB50C4"/>
    <w:rsid w:val="00FB5267"/>
    <w:rsid w:val="00FB52B6"/>
    <w:rsid w:val="00FB537C"/>
    <w:rsid w:val="00FB5440"/>
    <w:rsid w:val="00FB560D"/>
    <w:rsid w:val="00FB568D"/>
    <w:rsid w:val="00FB56D0"/>
    <w:rsid w:val="00FB57C9"/>
    <w:rsid w:val="00FB580D"/>
    <w:rsid w:val="00FB5899"/>
    <w:rsid w:val="00FB5968"/>
    <w:rsid w:val="00FB5AF2"/>
    <w:rsid w:val="00FB5B4C"/>
    <w:rsid w:val="00FB5D5F"/>
    <w:rsid w:val="00FB5D9B"/>
    <w:rsid w:val="00FB5DF3"/>
    <w:rsid w:val="00FB5FF3"/>
    <w:rsid w:val="00FB6244"/>
    <w:rsid w:val="00FB63BA"/>
    <w:rsid w:val="00FB6452"/>
    <w:rsid w:val="00FB6511"/>
    <w:rsid w:val="00FB652D"/>
    <w:rsid w:val="00FB65C5"/>
    <w:rsid w:val="00FB66C1"/>
    <w:rsid w:val="00FB6717"/>
    <w:rsid w:val="00FB6875"/>
    <w:rsid w:val="00FB6A0F"/>
    <w:rsid w:val="00FB6A18"/>
    <w:rsid w:val="00FB6A2E"/>
    <w:rsid w:val="00FB6AD6"/>
    <w:rsid w:val="00FB6E72"/>
    <w:rsid w:val="00FB7062"/>
    <w:rsid w:val="00FB70D0"/>
    <w:rsid w:val="00FB737A"/>
    <w:rsid w:val="00FB7534"/>
    <w:rsid w:val="00FB7537"/>
    <w:rsid w:val="00FB77FE"/>
    <w:rsid w:val="00FB78C5"/>
    <w:rsid w:val="00FB78F7"/>
    <w:rsid w:val="00FB7A27"/>
    <w:rsid w:val="00FB7C1F"/>
    <w:rsid w:val="00FB7C49"/>
    <w:rsid w:val="00FB7DC8"/>
    <w:rsid w:val="00FC0110"/>
    <w:rsid w:val="00FC04C5"/>
    <w:rsid w:val="00FC054D"/>
    <w:rsid w:val="00FC065B"/>
    <w:rsid w:val="00FC0813"/>
    <w:rsid w:val="00FC0923"/>
    <w:rsid w:val="00FC0D76"/>
    <w:rsid w:val="00FC1072"/>
    <w:rsid w:val="00FC1323"/>
    <w:rsid w:val="00FC1466"/>
    <w:rsid w:val="00FC15EE"/>
    <w:rsid w:val="00FC1742"/>
    <w:rsid w:val="00FC183F"/>
    <w:rsid w:val="00FC1981"/>
    <w:rsid w:val="00FC1BD9"/>
    <w:rsid w:val="00FC1BFC"/>
    <w:rsid w:val="00FC1C15"/>
    <w:rsid w:val="00FC1C33"/>
    <w:rsid w:val="00FC1C48"/>
    <w:rsid w:val="00FC1C6C"/>
    <w:rsid w:val="00FC1D9C"/>
    <w:rsid w:val="00FC1DE1"/>
    <w:rsid w:val="00FC1FC1"/>
    <w:rsid w:val="00FC2117"/>
    <w:rsid w:val="00FC213D"/>
    <w:rsid w:val="00FC21C0"/>
    <w:rsid w:val="00FC2244"/>
    <w:rsid w:val="00FC2464"/>
    <w:rsid w:val="00FC27A9"/>
    <w:rsid w:val="00FC2CEB"/>
    <w:rsid w:val="00FC2D83"/>
    <w:rsid w:val="00FC2DEB"/>
    <w:rsid w:val="00FC2E48"/>
    <w:rsid w:val="00FC2ECD"/>
    <w:rsid w:val="00FC3076"/>
    <w:rsid w:val="00FC30EF"/>
    <w:rsid w:val="00FC321F"/>
    <w:rsid w:val="00FC32C1"/>
    <w:rsid w:val="00FC33DF"/>
    <w:rsid w:val="00FC34F2"/>
    <w:rsid w:val="00FC369D"/>
    <w:rsid w:val="00FC36F4"/>
    <w:rsid w:val="00FC39CB"/>
    <w:rsid w:val="00FC3AEB"/>
    <w:rsid w:val="00FC3B67"/>
    <w:rsid w:val="00FC3D65"/>
    <w:rsid w:val="00FC3DF9"/>
    <w:rsid w:val="00FC3EA1"/>
    <w:rsid w:val="00FC42F7"/>
    <w:rsid w:val="00FC43EC"/>
    <w:rsid w:val="00FC43FA"/>
    <w:rsid w:val="00FC441E"/>
    <w:rsid w:val="00FC4517"/>
    <w:rsid w:val="00FC4855"/>
    <w:rsid w:val="00FC4883"/>
    <w:rsid w:val="00FC4963"/>
    <w:rsid w:val="00FC49F8"/>
    <w:rsid w:val="00FC4B7C"/>
    <w:rsid w:val="00FC4B8C"/>
    <w:rsid w:val="00FC4DC1"/>
    <w:rsid w:val="00FC4DF2"/>
    <w:rsid w:val="00FC4E3A"/>
    <w:rsid w:val="00FC507C"/>
    <w:rsid w:val="00FC526E"/>
    <w:rsid w:val="00FC53CC"/>
    <w:rsid w:val="00FC55BB"/>
    <w:rsid w:val="00FC56A3"/>
    <w:rsid w:val="00FC57EF"/>
    <w:rsid w:val="00FC581A"/>
    <w:rsid w:val="00FC581B"/>
    <w:rsid w:val="00FC5961"/>
    <w:rsid w:val="00FC5999"/>
    <w:rsid w:val="00FC59DC"/>
    <w:rsid w:val="00FC5A68"/>
    <w:rsid w:val="00FC5B0D"/>
    <w:rsid w:val="00FC5B69"/>
    <w:rsid w:val="00FC5CA6"/>
    <w:rsid w:val="00FC5D54"/>
    <w:rsid w:val="00FC5F75"/>
    <w:rsid w:val="00FC62F4"/>
    <w:rsid w:val="00FC632C"/>
    <w:rsid w:val="00FC6561"/>
    <w:rsid w:val="00FC67F1"/>
    <w:rsid w:val="00FC69A2"/>
    <w:rsid w:val="00FC69D3"/>
    <w:rsid w:val="00FC69FF"/>
    <w:rsid w:val="00FC6B8D"/>
    <w:rsid w:val="00FC6E55"/>
    <w:rsid w:val="00FC6EDF"/>
    <w:rsid w:val="00FC6EE6"/>
    <w:rsid w:val="00FC6FAB"/>
    <w:rsid w:val="00FC71B2"/>
    <w:rsid w:val="00FC7361"/>
    <w:rsid w:val="00FC7432"/>
    <w:rsid w:val="00FC7852"/>
    <w:rsid w:val="00FC7BA6"/>
    <w:rsid w:val="00FC7D7E"/>
    <w:rsid w:val="00FC7D9E"/>
    <w:rsid w:val="00FC7DD0"/>
    <w:rsid w:val="00FC7EB0"/>
    <w:rsid w:val="00FD01A7"/>
    <w:rsid w:val="00FD03D8"/>
    <w:rsid w:val="00FD0542"/>
    <w:rsid w:val="00FD06A9"/>
    <w:rsid w:val="00FD08AA"/>
    <w:rsid w:val="00FD0905"/>
    <w:rsid w:val="00FD0907"/>
    <w:rsid w:val="00FD09A4"/>
    <w:rsid w:val="00FD0B0C"/>
    <w:rsid w:val="00FD0B41"/>
    <w:rsid w:val="00FD0BEA"/>
    <w:rsid w:val="00FD0C02"/>
    <w:rsid w:val="00FD0E59"/>
    <w:rsid w:val="00FD0E75"/>
    <w:rsid w:val="00FD0E83"/>
    <w:rsid w:val="00FD0FCE"/>
    <w:rsid w:val="00FD1209"/>
    <w:rsid w:val="00FD12F2"/>
    <w:rsid w:val="00FD13D1"/>
    <w:rsid w:val="00FD14AE"/>
    <w:rsid w:val="00FD1536"/>
    <w:rsid w:val="00FD15B6"/>
    <w:rsid w:val="00FD1617"/>
    <w:rsid w:val="00FD173D"/>
    <w:rsid w:val="00FD1777"/>
    <w:rsid w:val="00FD1813"/>
    <w:rsid w:val="00FD1847"/>
    <w:rsid w:val="00FD18B5"/>
    <w:rsid w:val="00FD18E9"/>
    <w:rsid w:val="00FD1934"/>
    <w:rsid w:val="00FD19D6"/>
    <w:rsid w:val="00FD1AB4"/>
    <w:rsid w:val="00FD1B4B"/>
    <w:rsid w:val="00FD1B4E"/>
    <w:rsid w:val="00FD1EDA"/>
    <w:rsid w:val="00FD1FA4"/>
    <w:rsid w:val="00FD1FEC"/>
    <w:rsid w:val="00FD202F"/>
    <w:rsid w:val="00FD2285"/>
    <w:rsid w:val="00FD22E4"/>
    <w:rsid w:val="00FD237E"/>
    <w:rsid w:val="00FD2381"/>
    <w:rsid w:val="00FD2574"/>
    <w:rsid w:val="00FD25BF"/>
    <w:rsid w:val="00FD2636"/>
    <w:rsid w:val="00FD2779"/>
    <w:rsid w:val="00FD2AED"/>
    <w:rsid w:val="00FD2BB5"/>
    <w:rsid w:val="00FD2D00"/>
    <w:rsid w:val="00FD2D32"/>
    <w:rsid w:val="00FD2DB9"/>
    <w:rsid w:val="00FD2F44"/>
    <w:rsid w:val="00FD3112"/>
    <w:rsid w:val="00FD3272"/>
    <w:rsid w:val="00FD32A7"/>
    <w:rsid w:val="00FD33F3"/>
    <w:rsid w:val="00FD34E8"/>
    <w:rsid w:val="00FD369C"/>
    <w:rsid w:val="00FD373E"/>
    <w:rsid w:val="00FD3740"/>
    <w:rsid w:val="00FD3804"/>
    <w:rsid w:val="00FD3945"/>
    <w:rsid w:val="00FD39DF"/>
    <w:rsid w:val="00FD39E2"/>
    <w:rsid w:val="00FD3A11"/>
    <w:rsid w:val="00FD3C97"/>
    <w:rsid w:val="00FD407D"/>
    <w:rsid w:val="00FD42A1"/>
    <w:rsid w:val="00FD43FA"/>
    <w:rsid w:val="00FD44BC"/>
    <w:rsid w:val="00FD4680"/>
    <w:rsid w:val="00FD46E7"/>
    <w:rsid w:val="00FD4788"/>
    <w:rsid w:val="00FD48B1"/>
    <w:rsid w:val="00FD4920"/>
    <w:rsid w:val="00FD496C"/>
    <w:rsid w:val="00FD49B9"/>
    <w:rsid w:val="00FD4A19"/>
    <w:rsid w:val="00FD4A1E"/>
    <w:rsid w:val="00FD4B2F"/>
    <w:rsid w:val="00FD4C0E"/>
    <w:rsid w:val="00FD4D09"/>
    <w:rsid w:val="00FD4D7F"/>
    <w:rsid w:val="00FD4E33"/>
    <w:rsid w:val="00FD55A5"/>
    <w:rsid w:val="00FD5629"/>
    <w:rsid w:val="00FD5691"/>
    <w:rsid w:val="00FD569C"/>
    <w:rsid w:val="00FD5748"/>
    <w:rsid w:val="00FD5850"/>
    <w:rsid w:val="00FD5864"/>
    <w:rsid w:val="00FD58B7"/>
    <w:rsid w:val="00FD5913"/>
    <w:rsid w:val="00FD5A7D"/>
    <w:rsid w:val="00FD5B8B"/>
    <w:rsid w:val="00FD5B9C"/>
    <w:rsid w:val="00FD5D05"/>
    <w:rsid w:val="00FD5DB8"/>
    <w:rsid w:val="00FD5FC9"/>
    <w:rsid w:val="00FD625D"/>
    <w:rsid w:val="00FD62B5"/>
    <w:rsid w:val="00FD63C0"/>
    <w:rsid w:val="00FD63D9"/>
    <w:rsid w:val="00FD63EC"/>
    <w:rsid w:val="00FD63F9"/>
    <w:rsid w:val="00FD6460"/>
    <w:rsid w:val="00FD6522"/>
    <w:rsid w:val="00FD6538"/>
    <w:rsid w:val="00FD6591"/>
    <w:rsid w:val="00FD66AA"/>
    <w:rsid w:val="00FD686D"/>
    <w:rsid w:val="00FD68C6"/>
    <w:rsid w:val="00FD6ADE"/>
    <w:rsid w:val="00FD7083"/>
    <w:rsid w:val="00FD70A7"/>
    <w:rsid w:val="00FD735B"/>
    <w:rsid w:val="00FD7393"/>
    <w:rsid w:val="00FD740D"/>
    <w:rsid w:val="00FD74EF"/>
    <w:rsid w:val="00FD7631"/>
    <w:rsid w:val="00FD76AF"/>
    <w:rsid w:val="00FD7886"/>
    <w:rsid w:val="00FD79D7"/>
    <w:rsid w:val="00FD7A00"/>
    <w:rsid w:val="00FD7B37"/>
    <w:rsid w:val="00FD7B7D"/>
    <w:rsid w:val="00FD7C33"/>
    <w:rsid w:val="00FD7D0E"/>
    <w:rsid w:val="00FD7DC2"/>
    <w:rsid w:val="00FD7F6E"/>
    <w:rsid w:val="00FE0094"/>
    <w:rsid w:val="00FE00B7"/>
    <w:rsid w:val="00FE00EB"/>
    <w:rsid w:val="00FE0345"/>
    <w:rsid w:val="00FE04B8"/>
    <w:rsid w:val="00FE051D"/>
    <w:rsid w:val="00FE0599"/>
    <w:rsid w:val="00FE0602"/>
    <w:rsid w:val="00FE060F"/>
    <w:rsid w:val="00FE0BBA"/>
    <w:rsid w:val="00FE0DCB"/>
    <w:rsid w:val="00FE0EF1"/>
    <w:rsid w:val="00FE1062"/>
    <w:rsid w:val="00FE149D"/>
    <w:rsid w:val="00FE1502"/>
    <w:rsid w:val="00FE1565"/>
    <w:rsid w:val="00FE1658"/>
    <w:rsid w:val="00FE16C6"/>
    <w:rsid w:val="00FE1770"/>
    <w:rsid w:val="00FE188D"/>
    <w:rsid w:val="00FE1943"/>
    <w:rsid w:val="00FE1ACB"/>
    <w:rsid w:val="00FE1AE0"/>
    <w:rsid w:val="00FE1CB2"/>
    <w:rsid w:val="00FE1D1D"/>
    <w:rsid w:val="00FE1D9D"/>
    <w:rsid w:val="00FE1E61"/>
    <w:rsid w:val="00FE1F85"/>
    <w:rsid w:val="00FE2135"/>
    <w:rsid w:val="00FE24B6"/>
    <w:rsid w:val="00FE2623"/>
    <w:rsid w:val="00FE2656"/>
    <w:rsid w:val="00FE26ED"/>
    <w:rsid w:val="00FE27B6"/>
    <w:rsid w:val="00FE2810"/>
    <w:rsid w:val="00FE2993"/>
    <w:rsid w:val="00FE2AA1"/>
    <w:rsid w:val="00FE2BDD"/>
    <w:rsid w:val="00FE2BF3"/>
    <w:rsid w:val="00FE2CF5"/>
    <w:rsid w:val="00FE2DD1"/>
    <w:rsid w:val="00FE2FC2"/>
    <w:rsid w:val="00FE3107"/>
    <w:rsid w:val="00FE316C"/>
    <w:rsid w:val="00FE3423"/>
    <w:rsid w:val="00FE3443"/>
    <w:rsid w:val="00FE3600"/>
    <w:rsid w:val="00FE3791"/>
    <w:rsid w:val="00FE3855"/>
    <w:rsid w:val="00FE38D4"/>
    <w:rsid w:val="00FE3A80"/>
    <w:rsid w:val="00FE3B26"/>
    <w:rsid w:val="00FE3C59"/>
    <w:rsid w:val="00FE3DD5"/>
    <w:rsid w:val="00FE3DD9"/>
    <w:rsid w:val="00FE3E28"/>
    <w:rsid w:val="00FE40A2"/>
    <w:rsid w:val="00FE41D2"/>
    <w:rsid w:val="00FE4669"/>
    <w:rsid w:val="00FE4745"/>
    <w:rsid w:val="00FE475C"/>
    <w:rsid w:val="00FE4883"/>
    <w:rsid w:val="00FE49DC"/>
    <w:rsid w:val="00FE4A6A"/>
    <w:rsid w:val="00FE4B44"/>
    <w:rsid w:val="00FE4BA1"/>
    <w:rsid w:val="00FE4DD1"/>
    <w:rsid w:val="00FE4EEF"/>
    <w:rsid w:val="00FE56ED"/>
    <w:rsid w:val="00FE59DF"/>
    <w:rsid w:val="00FE5A75"/>
    <w:rsid w:val="00FE5B8E"/>
    <w:rsid w:val="00FE5BCF"/>
    <w:rsid w:val="00FE5C84"/>
    <w:rsid w:val="00FE5DB1"/>
    <w:rsid w:val="00FE5E1C"/>
    <w:rsid w:val="00FE5F61"/>
    <w:rsid w:val="00FE6107"/>
    <w:rsid w:val="00FE611F"/>
    <w:rsid w:val="00FE6325"/>
    <w:rsid w:val="00FE6416"/>
    <w:rsid w:val="00FE65AA"/>
    <w:rsid w:val="00FE669A"/>
    <w:rsid w:val="00FE68BE"/>
    <w:rsid w:val="00FE694B"/>
    <w:rsid w:val="00FE6B77"/>
    <w:rsid w:val="00FE6FDA"/>
    <w:rsid w:val="00FE6FF2"/>
    <w:rsid w:val="00FE70A0"/>
    <w:rsid w:val="00FE714E"/>
    <w:rsid w:val="00FE727B"/>
    <w:rsid w:val="00FE7341"/>
    <w:rsid w:val="00FE73A6"/>
    <w:rsid w:val="00FE73D2"/>
    <w:rsid w:val="00FE7750"/>
    <w:rsid w:val="00FE7760"/>
    <w:rsid w:val="00FE7832"/>
    <w:rsid w:val="00FE7898"/>
    <w:rsid w:val="00FE7AF1"/>
    <w:rsid w:val="00FE7B19"/>
    <w:rsid w:val="00FE7C90"/>
    <w:rsid w:val="00FE7C93"/>
    <w:rsid w:val="00FE7D88"/>
    <w:rsid w:val="00FF0023"/>
    <w:rsid w:val="00FF0113"/>
    <w:rsid w:val="00FF01E7"/>
    <w:rsid w:val="00FF020C"/>
    <w:rsid w:val="00FF0519"/>
    <w:rsid w:val="00FF0539"/>
    <w:rsid w:val="00FF0941"/>
    <w:rsid w:val="00FF0CE6"/>
    <w:rsid w:val="00FF0CEA"/>
    <w:rsid w:val="00FF1179"/>
    <w:rsid w:val="00FF128F"/>
    <w:rsid w:val="00FF144E"/>
    <w:rsid w:val="00FF1515"/>
    <w:rsid w:val="00FF165A"/>
    <w:rsid w:val="00FF16BB"/>
    <w:rsid w:val="00FF177E"/>
    <w:rsid w:val="00FF17CD"/>
    <w:rsid w:val="00FF1852"/>
    <w:rsid w:val="00FF1919"/>
    <w:rsid w:val="00FF1961"/>
    <w:rsid w:val="00FF19ED"/>
    <w:rsid w:val="00FF1B3F"/>
    <w:rsid w:val="00FF1FAF"/>
    <w:rsid w:val="00FF2067"/>
    <w:rsid w:val="00FF20E5"/>
    <w:rsid w:val="00FF2305"/>
    <w:rsid w:val="00FF23B3"/>
    <w:rsid w:val="00FF23E5"/>
    <w:rsid w:val="00FF2401"/>
    <w:rsid w:val="00FF27CA"/>
    <w:rsid w:val="00FF2805"/>
    <w:rsid w:val="00FF280D"/>
    <w:rsid w:val="00FF28D9"/>
    <w:rsid w:val="00FF2AA4"/>
    <w:rsid w:val="00FF2C21"/>
    <w:rsid w:val="00FF2D29"/>
    <w:rsid w:val="00FF2E86"/>
    <w:rsid w:val="00FF3199"/>
    <w:rsid w:val="00FF31D3"/>
    <w:rsid w:val="00FF3511"/>
    <w:rsid w:val="00FF36F9"/>
    <w:rsid w:val="00FF37F8"/>
    <w:rsid w:val="00FF381E"/>
    <w:rsid w:val="00FF384E"/>
    <w:rsid w:val="00FF3872"/>
    <w:rsid w:val="00FF391E"/>
    <w:rsid w:val="00FF39C6"/>
    <w:rsid w:val="00FF3A55"/>
    <w:rsid w:val="00FF3B0A"/>
    <w:rsid w:val="00FF3D26"/>
    <w:rsid w:val="00FF3D2E"/>
    <w:rsid w:val="00FF3D3B"/>
    <w:rsid w:val="00FF3E10"/>
    <w:rsid w:val="00FF3E24"/>
    <w:rsid w:val="00FF3FED"/>
    <w:rsid w:val="00FF41F9"/>
    <w:rsid w:val="00FF4325"/>
    <w:rsid w:val="00FF4456"/>
    <w:rsid w:val="00FF44CB"/>
    <w:rsid w:val="00FF45A5"/>
    <w:rsid w:val="00FF47EF"/>
    <w:rsid w:val="00FF4890"/>
    <w:rsid w:val="00FF48E4"/>
    <w:rsid w:val="00FF4960"/>
    <w:rsid w:val="00FF49F0"/>
    <w:rsid w:val="00FF4A71"/>
    <w:rsid w:val="00FF4C18"/>
    <w:rsid w:val="00FF4C23"/>
    <w:rsid w:val="00FF4C4F"/>
    <w:rsid w:val="00FF4CFA"/>
    <w:rsid w:val="00FF4E32"/>
    <w:rsid w:val="00FF50E3"/>
    <w:rsid w:val="00FF51D4"/>
    <w:rsid w:val="00FF54DA"/>
    <w:rsid w:val="00FF555A"/>
    <w:rsid w:val="00FF5604"/>
    <w:rsid w:val="00FF5845"/>
    <w:rsid w:val="00FF58F0"/>
    <w:rsid w:val="00FF58FA"/>
    <w:rsid w:val="00FF5990"/>
    <w:rsid w:val="00FF59C4"/>
    <w:rsid w:val="00FF5A39"/>
    <w:rsid w:val="00FF5AA1"/>
    <w:rsid w:val="00FF5C2C"/>
    <w:rsid w:val="00FF5C61"/>
    <w:rsid w:val="00FF5E4A"/>
    <w:rsid w:val="00FF5E78"/>
    <w:rsid w:val="00FF5E8B"/>
    <w:rsid w:val="00FF5EA3"/>
    <w:rsid w:val="00FF5ED3"/>
    <w:rsid w:val="00FF6015"/>
    <w:rsid w:val="00FF6371"/>
    <w:rsid w:val="00FF6406"/>
    <w:rsid w:val="00FF6433"/>
    <w:rsid w:val="00FF6443"/>
    <w:rsid w:val="00FF6521"/>
    <w:rsid w:val="00FF6638"/>
    <w:rsid w:val="00FF668C"/>
    <w:rsid w:val="00FF6909"/>
    <w:rsid w:val="00FF6ACD"/>
    <w:rsid w:val="00FF6B17"/>
    <w:rsid w:val="00FF6BE6"/>
    <w:rsid w:val="00FF6C7B"/>
    <w:rsid w:val="00FF6CDE"/>
    <w:rsid w:val="00FF6DD7"/>
    <w:rsid w:val="00FF6E0C"/>
    <w:rsid w:val="00FF6E26"/>
    <w:rsid w:val="00FF6E36"/>
    <w:rsid w:val="00FF6E71"/>
    <w:rsid w:val="00FF6F51"/>
    <w:rsid w:val="00FF6FCF"/>
    <w:rsid w:val="00FF6FDA"/>
    <w:rsid w:val="00FF701B"/>
    <w:rsid w:val="00FF72BB"/>
    <w:rsid w:val="00FF75C6"/>
    <w:rsid w:val="00FF778B"/>
    <w:rsid w:val="00FF7839"/>
    <w:rsid w:val="00FF7877"/>
    <w:rsid w:val="00FF78D2"/>
    <w:rsid w:val="00FF7909"/>
    <w:rsid w:val="00FF797D"/>
    <w:rsid w:val="00FF7F4A"/>
    <w:rsid w:val="00FF7F81"/>
  </w:rsids>
  <m:mathPr>
    <m:mathFont m:val="Cambria Math"/>
    <m:brkBin m:val="before"/>
    <m:brkBinSub m:val="--"/>
    <m:smallFrac m:val="0"/>
    <m:dispDef/>
    <m:lMargin m:val="0"/>
    <m:rMargin m:val="0"/>
    <m:defJc m:val="centerGroup"/>
    <m:wrapIndent m:val="1440"/>
    <m:intLim m:val="subSup"/>
    <m:naryLim m:val="undOvr"/>
  </m:mathPr>
  <w:themeFontLang w:val="en-US" w:eastAsia="ja-JP" w:bidi="he-I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fillcolor="white">
      <v:fill color="white"/>
      <o:colormru v:ext="edit" colors="#26547c,#000e39,#002395,#00209f"/>
    </o:shapedefaults>
    <o:shapelayout v:ext="edit">
      <o:idmap v:ext="edit" data="2"/>
    </o:shapelayout>
  </w:shapeDefaults>
  <w:decimalSymbol w:val="."/>
  <w:listSeparator w:val=","/>
  <w14:docId w14:val="122984E2"/>
  <w15:docId w15:val="{47D9E97B-66D3-479D-BDBC-93ACCAC2F4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he-IL"/>
      </w:rPr>
    </w:rPrDefault>
    <w:pPrDefault>
      <w:pPr>
        <w:spacing w:after="160" w:line="259" w:lineRule="auto"/>
      </w:pPr>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iPriority="99"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9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53164"/>
  </w:style>
  <w:style w:type="paragraph" w:styleId="Heading1">
    <w:name w:val="heading 1"/>
    <w:basedOn w:val="Normal"/>
    <w:next w:val="Normal"/>
    <w:link w:val="Heading1Char"/>
    <w:uiPriority w:val="9"/>
    <w:qFormat/>
    <w:rsid w:val="00753164"/>
    <w:pPr>
      <w:keepNext/>
      <w:keepLines/>
      <w:spacing w:before="400" w:after="40" w:line="240" w:lineRule="auto"/>
      <w:outlineLvl w:val="0"/>
    </w:pPr>
    <w:rPr>
      <w:rFonts w:asciiTheme="majorHAnsi" w:eastAsiaTheme="majorEastAsia" w:hAnsiTheme="majorHAnsi" w:cstheme="majorBidi"/>
      <w:color w:val="0D5672" w:themeColor="accent1" w:themeShade="80"/>
      <w:sz w:val="36"/>
      <w:szCs w:val="36"/>
    </w:rPr>
  </w:style>
  <w:style w:type="paragraph" w:styleId="Heading2">
    <w:name w:val="heading 2"/>
    <w:basedOn w:val="Normal"/>
    <w:next w:val="Normal"/>
    <w:link w:val="Heading2Char"/>
    <w:uiPriority w:val="9"/>
    <w:unhideWhenUsed/>
    <w:qFormat/>
    <w:rsid w:val="00753164"/>
    <w:pPr>
      <w:keepNext/>
      <w:keepLines/>
      <w:spacing w:before="40" w:after="0" w:line="240" w:lineRule="auto"/>
      <w:outlineLvl w:val="1"/>
    </w:pPr>
    <w:rPr>
      <w:rFonts w:asciiTheme="majorHAnsi" w:eastAsiaTheme="majorEastAsia" w:hAnsiTheme="majorHAnsi" w:cstheme="majorBidi"/>
      <w:color w:val="1481AB" w:themeColor="accent1" w:themeShade="BF"/>
      <w:sz w:val="32"/>
      <w:szCs w:val="32"/>
    </w:rPr>
  </w:style>
  <w:style w:type="paragraph" w:styleId="Heading3">
    <w:name w:val="heading 3"/>
    <w:basedOn w:val="Normal"/>
    <w:next w:val="Normal"/>
    <w:link w:val="Heading3Char"/>
    <w:uiPriority w:val="9"/>
    <w:unhideWhenUsed/>
    <w:qFormat/>
    <w:rsid w:val="00753164"/>
    <w:pPr>
      <w:keepNext/>
      <w:keepLines/>
      <w:spacing w:before="40" w:after="0" w:line="240" w:lineRule="auto"/>
      <w:outlineLvl w:val="2"/>
    </w:pPr>
    <w:rPr>
      <w:rFonts w:asciiTheme="majorHAnsi" w:eastAsiaTheme="majorEastAsia" w:hAnsiTheme="majorHAnsi" w:cstheme="majorBidi"/>
      <w:color w:val="1481AB" w:themeColor="accent1" w:themeShade="BF"/>
      <w:sz w:val="28"/>
      <w:szCs w:val="28"/>
    </w:rPr>
  </w:style>
  <w:style w:type="paragraph" w:styleId="Heading4">
    <w:name w:val="heading 4"/>
    <w:basedOn w:val="Normal"/>
    <w:next w:val="Normal"/>
    <w:link w:val="Heading4Char"/>
    <w:uiPriority w:val="9"/>
    <w:unhideWhenUsed/>
    <w:qFormat/>
    <w:rsid w:val="00753164"/>
    <w:pPr>
      <w:keepNext/>
      <w:keepLines/>
      <w:spacing w:before="40" w:after="0"/>
      <w:outlineLvl w:val="3"/>
    </w:pPr>
    <w:rPr>
      <w:rFonts w:asciiTheme="majorHAnsi" w:eastAsiaTheme="majorEastAsia" w:hAnsiTheme="majorHAnsi" w:cstheme="majorBidi"/>
      <w:color w:val="1481AB" w:themeColor="accent1" w:themeShade="BF"/>
      <w:sz w:val="24"/>
      <w:szCs w:val="24"/>
    </w:rPr>
  </w:style>
  <w:style w:type="paragraph" w:styleId="Heading5">
    <w:name w:val="heading 5"/>
    <w:basedOn w:val="Normal"/>
    <w:next w:val="Normal"/>
    <w:link w:val="Heading5Char"/>
    <w:uiPriority w:val="9"/>
    <w:unhideWhenUsed/>
    <w:qFormat/>
    <w:rsid w:val="00753164"/>
    <w:pPr>
      <w:keepNext/>
      <w:keepLines/>
      <w:spacing w:before="40" w:after="0"/>
      <w:outlineLvl w:val="4"/>
    </w:pPr>
    <w:rPr>
      <w:rFonts w:asciiTheme="majorHAnsi" w:eastAsiaTheme="majorEastAsia" w:hAnsiTheme="majorHAnsi" w:cstheme="majorBidi"/>
      <w:caps/>
      <w:color w:val="1481AB" w:themeColor="accent1" w:themeShade="BF"/>
    </w:rPr>
  </w:style>
  <w:style w:type="paragraph" w:styleId="Heading6">
    <w:name w:val="heading 6"/>
    <w:basedOn w:val="Normal"/>
    <w:next w:val="Normal"/>
    <w:link w:val="Heading6Char"/>
    <w:uiPriority w:val="9"/>
    <w:unhideWhenUsed/>
    <w:qFormat/>
    <w:rsid w:val="00753164"/>
    <w:pPr>
      <w:keepNext/>
      <w:keepLines/>
      <w:spacing w:before="40" w:after="0"/>
      <w:outlineLvl w:val="5"/>
    </w:pPr>
    <w:rPr>
      <w:rFonts w:asciiTheme="majorHAnsi" w:eastAsiaTheme="majorEastAsia" w:hAnsiTheme="majorHAnsi" w:cstheme="majorBidi"/>
      <w:i/>
      <w:iCs/>
      <w:caps/>
      <w:color w:val="0D5672" w:themeColor="accent1" w:themeShade="80"/>
    </w:rPr>
  </w:style>
  <w:style w:type="paragraph" w:styleId="Heading7">
    <w:name w:val="heading 7"/>
    <w:basedOn w:val="Normal"/>
    <w:next w:val="Normal"/>
    <w:link w:val="Heading7Char"/>
    <w:uiPriority w:val="9"/>
    <w:unhideWhenUsed/>
    <w:qFormat/>
    <w:rsid w:val="00753164"/>
    <w:pPr>
      <w:keepNext/>
      <w:keepLines/>
      <w:spacing w:before="40" w:after="0"/>
      <w:outlineLvl w:val="6"/>
    </w:pPr>
    <w:rPr>
      <w:rFonts w:asciiTheme="majorHAnsi" w:eastAsiaTheme="majorEastAsia" w:hAnsiTheme="majorHAnsi" w:cstheme="majorBidi"/>
      <w:b/>
      <w:bCs/>
      <w:color w:val="0D5672" w:themeColor="accent1" w:themeShade="80"/>
    </w:rPr>
  </w:style>
  <w:style w:type="paragraph" w:styleId="Heading8">
    <w:name w:val="heading 8"/>
    <w:basedOn w:val="Normal"/>
    <w:next w:val="Normal"/>
    <w:link w:val="Heading8Char"/>
    <w:uiPriority w:val="9"/>
    <w:unhideWhenUsed/>
    <w:qFormat/>
    <w:rsid w:val="00753164"/>
    <w:pPr>
      <w:keepNext/>
      <w:keepLines/>
      <w:spacing w:before="40" w:after="0"/>
      <w:outlineLvl w:val="7"/>
    </w:pPr>
    <w:rPr>
      <w:rFonts w:asciiTheme="majorHAnsi" w:eastAsiaTheme="majorEastAsia" w:hAnsiTheme="majorHAnsi" w:cstheme="majorBidi"/>
      <w:b/>
      <w:bCs/>
      <w:i/>
      <w:iCs/>
      <w:color w:val="0D5672" w:themeColor="accent1" w:themeShade="80"/>
    </w:rPr>
  </w:style>
  <w:style w:type="paragraph" w:styleId="Heading9">
    <w:name w:val="heading 9"/>
    <w:basedOn w:val="Normal"/>
    <w:next w:val="Normal"/>
    <w:link w:val="Heading9Char"/>
    <w:uiPriority w:val="9"/>
    <w:unhideWhenUsed/>
    <w:qFormat/>
    <w:rsid w:val="00753164"/>
    <w:pPr>
      <w:keepNext/>
      <w:keepLines/>
      <w:spacing w:before="40" w:after="0"/>
      <w:outlineLvl w:val="8"/>
    </w:pPr>
    <w:rPr>
      <w:rFonts w:asciiTheme="majorHAnsi" w:eastAsiaTheme="majorEastAsia" w:hAnsiTheme="majorHAnsi" w:cstheme="majorBidi"/>
      <w:i/>
      <w:iCs/>
      <w:color w:val="0D5672"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
    <w:name w:val="body"/>
    <w:basedOn w:val="Normal"/>
    <w:link w:val="bodyChar"/>
    <w:uiPriority w:val="99"/>
    <w:rsid w:val="00767A41"/>
    <w:pPr>
      <w:spacing w:before="120" w:after="40"/>
    </w:pPr>
    <w:rPr>
      <w:rFonts w:cs="Arial"/>
    </w:rPr>
  </w:style>
  <w:style w:type="paragraph" w:styleId="Header">
    <w:name w:val="header"/>
    <w:basedOn w:val="Normal"/>
    <w:link w:val="HeaderChar"/>
    <w:uiPriority w:val="99"/>
    <w:rsid w:val="00767A41"/>
    <w:pPr>
      <w:tabs>
        <w:tab w:val="left" w:pos="990"/>
        <w:tab w:val="center" w:pos="4500"/>
        <w:tab w:val="right" w:pos="9000"/>
      </w:tabs>
      <w:spacing w:before="40" w:after="200"/>
      <w:jc w:val="center"/>
    </w:pPr>
    <w:rPr>
      <w:rFonts w:cs="Arial"/>
      <w:sz w:val="18"/>
      <w:szCs w:val="20"/>
      <w:lang w:val="x-none" w:eastAsia="x-none"/>
    </w:rPr>
  </w:style>
  <w:style w:type="paragraph" w:styleId="Footer">
    <w:name w:val="footer"/>
    <w:rsid w:val="00767A41"/>
    <w:pPr>
      <w:spacing w:line="260" w:lineRule="atLeast"/>
      <w:jc w:val="center"/>
    </w:pPr>
    <w:rPr>
      <w:rFonts w:ascii="Arial" w:hAnsi="Arial" w:cs="Arial"/>
      <w:bCs/>
      <w:sz w:val="18"/>
      <w:szCs w:val="18"/>
      <w:lang w:bidi="ar-SA"/>
    </w:rPr>
  </w:style>
  <w:style w:type="character" w:styleId="PageNumber">
    <w:name w:val="page number"/>
    <w:rsid w:val="00767A41"/>
    <w:rPr>
      <w:color w:val="auto"/>
      <w:sz w:val="18"/>
      <w:szCs w:val="18"/>
    </w:rPr>
  </w:style>
  <w:style w:type="paragraph" w:customStyle="1" w:styleId="code">
    <w:name w:val="code"/>
    <w:basedOn w:val="Normal"/>
    <w:link w:val="codeChar"/>
    <w:rsid w:val="00767A41"/>
    <w:pPr>
      <w:tabs>
        <w:tab w:val="left" w:pos="720"/>
        <w:tab w:val="left" w:pos="1440"/>
        <w:tab w:val="left" w:pos="2160"/>
        <w:tab w:val="left" w:pos="2880"/>
        <w:tab w:val="left" w:pos="3600"/>
        <w:tab w:val="left" w:pos="4320"/>
        <w:tab w:val="left" w:pos="5040"/>
        <w:tab w:val="left" w:pos="5760"/>
        <w:tab w:val="left" w:pos="6480"/>
        <w:tab w:val="left" w:pos="7200"/>
      </w:tabs>
      <w:spacing w:before="40" w:after="0" w:line="250" w:lineRule="atLeast"/>
    </w:pPr>
    <w:rPr>
      <w:rFonts w:ascii="Courier New" w:hAnsi="Courier New"/>
      <w:noProof/>
      <w:sz w:val="21"/>
      <w:szCs w:val="20"/>
    </w:rPr>
  </w:style>
  <w:style w:type="character" w:customStyle="1" w:styleId="codeChar">
    <w:name w:val="code Char"/>
    <w:link w:val="code"/>
    <w:rsid w:val="00C5571C"/>
    <w:rPr>
      <w:rFonts w:ascii="Courier New" w:hAnsi="Courier New"/>
      <w:noProof/>
      <w:sz w:val="21"/>
      <w:lang w:bidi="ar-SA"/>
    </w:rPr>
  </w:style>
  <w:style w:type="paragraph" w:customStyle="1" w:styleId="bulletlv1">
    <w:name w:val="bullet lv1"/>
    <w:basedOn w:val="body"/>
    <w:link w:val="bulletlv1CharChar"/>
    <w:rsid w:val="00042DF4"/>
    <w:pPr>
      <w:numPr>
        <w:numId w:val="15"/>
      </w:numPr>
    </w:pPr>
  </w:style>
  <w:style w:type="paragraph" w:customStyle="1" w:styleId="bulletlv3">
    <w:name w:val="bullet lv3"/>
    <w:basedOn w:val="body"/>
    <w:rsid w:val="00767A41"/>
    <w:pPr>
      <w:numPr>
        <w:numId w:val="2"/>
      </w:numPr>
    </w:pPr>
  </w:style>
  <w:style w:type="paragraph" w:customStyle="1" w:styleId="bulletlv2">
    <w:name w:val="bullet lv2"/>
    <w:basedOn w:val="body"/>
    <w:link w:val="bulletlv2Char"/>
    <w:rsid w:val="00767A41"/>
    <w:pPr>
      <w:numPr>
        <w:numId w:val="8"/>
      </w:numPr>
    </w:pPr>
  </w:style>
  <w:style w:type="paragraph" w:customStyle="1" w:styleId="coverpghdr">
    <w:name w:val="cover pg hdr"/>
    <w:basedOn w:val="logo"/>
    <w:rsid w:val="00767A41"/>
    <w:pPr>
      <w:spacing w:before="40" w:after="200" w:line="240" w:lineRule="auto"/>
      <w:jc w:val="left"/>
    </w:pPr>
    <w:rPr>
      <w:szCs w:val="40"/>
    </w:rPr>
  </w:style>
  <w:style w:type="paragraph" w:customStyle="1" w:styleId="logo">
    <w:name w:val="logo"/>
    <w:basedOn w:val="body"/>
    <w:rsid w:val="00767A41"/>
    <w:pPr>
      <w:jc w:val="right"/>
    </w:pPr>
    <w:rPr>
      <w:b/>
      <w:bCs/>
      <w:i/>
      <w:iCs/>
      <w:sz w:val="40"/>
    </w:rPr>
  </w:style>
  <w:style w:type="paragraph" w:customStyle="1" w:styleId="proctitle">
    <w:name w:val="proc title"/>
    <w:next w:val="procnumbrd"/>
    <w:rsid w:val="00767A41"/>
    <w:pPr>
      <w:keepNext/>
      <w:keepLines/>
      <w:tabs>
        <w:tab w:val="left" w:pos="540"/>
      </w:tabs>
      <w:spacing w:before="160" w:after="40"/>
      <w:ind w:left="360"/>
    </w:pPr>
    <w:rPr>
      <w:rFonts w:ascii="Arial" w:hAnsi="Arial"/>
      <w:b/>
      <w:bCs/>
      <w:sz w:val="26"/>
      <w:szCs w:val="26"/>
      <w:lang w:bidi="ar-SA"/>
    </w:rPr>
  </w:style>
  <w:style w:type="paragraph" w:customStyle="1" w:styleId="procnumbrd">
    <w:name w:val="proc numbrd"/>
    <w:basedOn w:val="Normal"/>
    <w:rsid w:val="00767A41"/>
    <w:pPr>
      <w:numPr>
        <w:numId w:val="11"/>
      </w:numPr>
      <w:tabs>
        <w:tab w:val="left" w:pos="1051"/>
        <w:tab w:val="decimal" w:pos="1440"/>
      </w:tabs>
      <w:spacing w:before="120" w:after="40" w:line="280" w:lineRule="atLeast"/>
    </w:pPr>
  </w:style>
  <w:style w:type="paragraph" w:customStyle="1" w:styleId="procresult">
    <w:name w:val="proc result"/>
    <w:basedOn w:val="procnumbrd"/>
    <w:next w:val="procnumbrd"/>
    <w:rsid w:val="00767A41"/>
    <w:pPr>
      <w:numPr>
        <w:numId w:val="0"/>
      </w:numPr>
      <w:ind w:left="1080"/>
    </w:pPr>
    <w:rPr>
      <w:i/>
      <w:iCs/>
    </w:rPr>
  </w:style>
  <w:style w:type="paragraph" w:customStyle="1" w:styleId="proccode">
    <w:name w:val="proc code"/>
    <w:basedOn w:val="code"/>
    <w:rsid w:val="00767A41"/>
    <w:pPr>
      <w:ind w:left="1080"/>
    </w:pPr>
  </w:style>
  <w:style w:type="paragraph" w:customStyle="1" w:styleId="DocTitle">
    <w:name w:val="DocTitle"/>
    <w:basedOn w:val="Normal"/>
    <w:rsid w:val="00886FAE"/>
    <w:pPr>
      <w:spacing w:before="1400" w:after="0" w:line="240" w:lineRule="auto"/>
      <w:jc w:val="right"/>
    </w:pPr>
    <w:rPr>
      <w:rFonts w:ascii="Arial Bold" w:hAnsi="Arial Bold"/>
      <w:b/>
      <w:bCs/>
      <w:color w:val="FFFFFF"/>
      <w:sz w:val="36"/>
      <w:szCs w:val="36"/>
    </w:rPr>
  </w:style>
  <w:style w:type="paragraph" w:customStyle="1" w:styleId="tableheading">
    <w:name w:val="table heading"/>
    <w:basedOn w:val="Normal"/>
    <w:link w:val="tableheadingChar"/>
    <w:rsid w:val="00767A41"/>
    <w:pPr>
      <w:keepNext/>
      <w:spacing w:before="60" w:after="60" w:line="240" w:lineRule="atLeast"/>
    </w:pPr>
    <w:rPr>
      <w:b/>
      <w:bCs/>
      <w:sz w:val="20"/>
      <w:szCs w:val="18"/>
    </w:rPr>
  </w:style>
  <w:style w:type="paragraph" w:customStyle="1" w:styleId="tableentry">
    <w:name w:val="table entry"/>
    <w:basedOn w:val="Normal"/>
    <w:link w:val="tableentryChar"/>
    <w:rsid w:val="00767A41"/>
    <w:pPr>
      <w:spacing w:before="40" w:after="40" w:line="180" w:lineRule="atLeast"/>
    </w:pPr>
    <w:rPr>
      <w:bCs/>
      <w:sz w:val="20"/>
      <w:szCs w:val="20"/>
    </w:rPr>
  </w:style>
  <w:style w:type="paragraph" w:customStyle="1" w:styleId="tablebullet">
    <w:name w:val="table bullet"/>
    <w:basedOn w:val="tableentry"/>
    <w:rsid w:val="00993A8C"/>
    <w:pPr>
      <w:numPr>
        <w:numId w:val="5"/>
      </w:numPr>
      <w:tabs>
        <w:tab w:val="clear" w:pos="648"/>
      </w:tabs>
      <w:spacing w:before="120"/>
      <w:ind w:left="173" w:hanging="173"/>
    </w:pPr>
    <w:rPr>
      <w:rFonts w:ascii="Arial Narrow" w:hAnsi="Arial Narrow"/>
      <w:sz w:val="18"/>
    </w:rPr>
  </w:style>
  <w:style w:type="paragraph" w:customStyle="1" w:styleId="TOC">
    <w:name w:val="TOC"/>
    <w:basedOn w:val="Heading1"/>
    <w:next w:val="body"/>
    <w:rsid w:val="00A54990"/>
    <w:rPr>
      <w:color w:val="0F243E"/>
    </w:rPr>
  </w:style>
  <w:style w:type="paragraph" w:styleId="TOC1">
    <w:name w:val="toc 1"/>
    <w:basedOn w:val="Normal"/>
    <w:next w:val="Normal"/>
    <w:autoRedefine/>
    <w:uiPriority w:val="39"/>
    <w:rsid w:val="00767A41"/>
    <w:pPr>
      <w:keepNext/>
      <w:tabs>
        <w:tab w:val="left" w:pos="360"/>
        <w:tab w:val="right" w:leader="dot" w:pos="9000"/>
      </w:tabs>
      <w:spacing w:after="120" w:line="280" w:lineRule="atLeast"/>
      <w:ind w:left="360" w:right="547" w:hanging="360"/>
    </w:pPr>
    <w:rPr>
      <w:rFonts w:cs="Arial"/>
      <w:b/>
      <w:bCs/>
      <w:noProof/>
      <w:sz w:val="24"/>
    </w:rPr>
  </w:style>
  <w:style w:type="paragraph" w:styleId="TOC2">
    <w:name w:val="toc 2"/>
    <w:basedOn w:val="TOC1"/>
    <w:next w:val="Normal"/>
    <w:autoRedefine/>
    <w:uiPriority w:val="39"/>
    <w:rsid w:val="00767A41"/>
    <w:pPr>
      <w:keepNext w:val="0"/>
      <w:tabs>
        <w:tab w:val="clear" w:pos="360"/>
        <w:tab w:val="left" w:pos="1170"/>
      </w:tabs>
      <w:spacing w:before="40" w:after="40" w:line="260" w:lineRule="atLeast"/>
      <w:ind w:left="1166" w:hanging="446"/>
    </w:pPr>
    <w:rPr>
      <w:b w:val="0"/>
      <w:bCs w:val="0"/>
      <w:sz w:val="22"/>
    </w:rPr>
  </w:style>
  <w:style w:type="paragraph" w:styleId="TOC3">
    <w:name w:val="toc 3"/>
    <w:basedOn w:val="TOC2"/>
    <w:next w:val="Normal"/>
    <w:autoRedefine/>
    <w:uiPriority w:val="39"/>
    <w:rsid w:val="00767A41"/>
    <w:pPr>
      <w:tabs>
        <w:tab w:val="clear" w:pos="1170"/>
        <w:tab w:val="left" w:pos="1710"/>
      </w:tabs>
      <w:ind w:left="1710" w:hanging="630"/>
    </w:pPr>
    <w:rPr>
      <w:bCs/>
    </w:rPr>
  </w:style>
  <w:style w:type="paragraph" w:styleId="TOC4">
    <w:name w:val="toc 4"/>
    <w:basedOn w:val="TOC2"/>
    <w:next w:val="Normal"/>
    <w:autoRedefine/>
    <w:uiPriority w:val="39"/>
    <w:rsid w:val="00767A41"/>
    <w:pPr>
      <w:tabs>
        <w:tab w:val="clear" w:pos="1170"/>
        <w:tab w:val="left" w:pos="2250"/>
      </w:tabs>
      <w:ind w:left="2250" w:hanging="810"/>
    </w:pPr>
  </w:style>
  <w:style w:type="paragraph" w:styleId="TOC6">
    <w:name w:val="toc 6"/>
    <w:basedOn w:val="Normal"/>
    <w:next w:val="Normal"/>
    <w:autoRedefine/>
    <w:uiPriority w:val="39"/>
    <w:rsid w:val="00767A41"/>
    <w:pPr>
      <w:tabs>
        <w:tab w:val="right" w:pos="9000"/>
      </w:tabs>
      <w:ind w:left="1094"/>
    </w:pPr>
  </w:style>
  <w:style w:type="paragraph" w:styleId="Caption">
    <w:name w:val="caption"/>
    <w:aliases w:val="fig and tbl"/>
    <w:basedOn w:val="Normal"/>
    <w:next w:val="Normal"/>
    <w:link w:val="CaptionChar"/>
    <w:uiPriority w:val="35"/>
    <w:unhideWhenUsed/>
    <w:qFormat/>
    <w:rsid w:val="00753164"/>
    <w:pPr>
      <w:spacing w:line="240" w:lineRule="auto"/>
    </w:pPr>
    <w:rPr>
      <w:b/>
      <w:bCs/>
      <w:smallCaps/>
      <w:color w:val="1485A4" w:themeColor="text2"/>
    </w:rPr>
  </w:style>
  <w:style w:type="paragraph" w:styleId="TOC7">
    <w:name w:val="toc 7"/>
    <w:basedOn w:val="Normal"/>
    <w:next w:val="Normal"/>
    <w:autoRedefine/>
    <w:uiPriority w:val="39"/>
    <w:rsid w:val="00767A41"/>
    <w:pPr>
      <w:tabs>
        <w:tab w:val="right" w:leader="dot" w:pos="9000"/>
      </w:tabs>
      <w:ind w:left="1320"/>
    </w:pPr>
  </w:style>
  <w:style w:type="paragraph" w:styleId="TOC8">
    <w:name w:val="toc 8"/>
    <w:basedOn w:val="Normal"/>
    <w:next w:val="Normal"/>
    <w:autoRedefine/>
    <w:uiPriority w:val="39"/>
    <w:rsid w:val="00767A41"/>
    <w:pPr>
      <w:tabs>
        <w:tab w:val="right" w:leader="dot" w:pos="9000"/>
      </w:tabs>
      <w:ind w:left="1540"/>
    </w:pPr>
  </w:style>
  <w:style w:type="paragraph" w:styleId="TOC9">
    <w:name w:val="toc 9"/>
    <w:basedOn w:val="Normal"/>
    <w:next w:val="Normal"/>
    <w:autoRedefine/>
    <w:uiPriority w:val="39"/>
    <w:rsid w:val="00767A41"/>
    <w:pPr>
      <w:tabs>
        <w:tab w:val="right" w:leader="dot" w:pos="9000"/>
      </w:tabs>
      <w:ind w:left="1760"/>
    </w:pPr>
  </w:style>
  <w:style w:type="paragraph" w:customStyle="1" w:styleId="procbullet">
    <w:name w:val="proc bullet"/>
    <w:basedOn w:val="Normal"/>
    <w:rsid w:val="00767A41"/>
    <w:pPr>
      <w:widowControl w:val="0"/>
      <w:numPr>
        <w:numId w:val="4"/>
      </w:numPr>
      <w:tabs>
        <w:tab w:val="clear" w:pos="1440"/>
      </w:tabs>
      <w:autoSpaceDE w:val="0"/>
      <w:autoSpaceDN w:val="0"/>
      <w:adjustRightInd w:val="0"/>
      <w:spacing w:before="120" w:after="120"/>
      <w:ind w:left="1710" w:hanging="288"/>
    </w:pPr>
    <w:rPr>
      <w:rFonts w:cs="Arial"/>
    </w:rPr>
  </w:style>
  <w:style w:type="paragraph" w:customStyle="1" w:styleId="procnumbrdsub">
    <w:name w:val="proc numbrd sub"/>
    <w:basedOn w:val="Normal"/>
    <w:rsid w:val="00767A41"/>
    <w:pPr>
      <w:widowControl w:val="0"/>
      <w:numPr>
        <w:ilvl w:val="1"/>
        <w:numId w:val="12"/>
      </w:numPr>
      <w:tabs>
        <w:tab w:val="clear" w:pos="1728"/>
        <w:tab w:val="left" w:pos="1397"/>
        <w:tab w:val="num" w:pos="1440"/>
      </w:tabs>
      <w:autoSpaceDE w:val="0"/>
      <w:autoSpaceDN w:val="0"/>
      <w:adjustRightInd w:val="0"/>
      <w:spacing w:before="120" w:after="40"/>
      <w:ind w:left="1411"/>
    </w:pPr>
    <w:rPr>
      <w:rFonts w:cs="Arial"/>
    </w:rPr>
  </w:style>
  <w:style w:type="paragraph" w:customStyle="1" w:styleId="proctext">
    <w:name w:val="proc text"/>
    <w:basedOn w:val="Normal"/>
    <w:rsid w:val="00767A41"/>
    <w:pPr>
      <w:widowControl w:val="0"/>
      <w:autoSpaceDE w:val="0"/>
      <w:autoSpaceDN w:val="0"/>
      <w:adjustRightInd w:val="0"/>
      <w:spacing w:before="120" w:after="120"/>
      <w:ind w:left="720"/>
    </w:pPr>
    <w:rPr>
      <w:rFonts w:cs="Arial"/>
    </w:rPr>
  </w:style>
  <w:style w:type="paragraph" w:customStyle="1" w:styleId="proctextindent">
    <w:name w:val="proc text indent"/>
    <w:basedOn w:val="Normal"/>
    <w:rsid w:val="00767A41"/>
    <w:pPr>
      <w:widowControl w:val="0"/>
      <w:tabs>
        <w:tab w:val="left" w:pos="270"/>
      </w:tabs>
      <w:autoSpaceDE w:val="0"/>
      <w:autoSpaceDN w:val="0"/>
      <w:adjustRightInd w:val="0"/>
      <w:spacing w:before="120" w:after="120"/>
      <w:ind w:left="1080"/>
    </w:pPr>
    <w:rPr>
      <w:rFonts w:cs="Arial"/>
    </w:rPr>
  </w:style>
  <w:style w:type="paragraph" w:customStyle="1" w:styleId="tablefootnote">
    <w:name w:val="table footnote"/>
    <w:basedOn w:val="tableentry"/>
    <w:rsid w:val="00767A41"/>
    <w:pPr>
      <w:ind w:left="144" w:hanging="144"/>
    </w:pPr>
    <w:rPr>
      <w:sz w:val="18"/>
    </w:rPr>
  </w:style>
  <w:style w:type="paragraph" w:customStyle="1" w:styleId="numbrdlist">
    <w:name w:val="numbrd list"/>
    <w:basedOn w:val="bulletlv1"/>
    <w:rsid w:val="00767A41"/>
    <w:pPr>
      <w:numPr>
        <w:numId w:val="17"/>
      </w:numPr>
      <w:tabs>
        <w:tab w:val="decimal" w:pos="1440"/>
      </w:tabs>
    </w:pPr>
  </w:style>
  <w:style w:type="character" w:styleId="LineNumber">
    <w:name w:val="line number"/>
    <w:rsid w:val="00767A41"/>
    <w:rPr>
      <w:rFonts w:ascii="Arial" w:hAnsi="Arial"/>
      <w:sz w:val="12"/>
    </w:rPr>
  </w:style>
  <w:style w:type="paragraph" w:styleId="TOC5">
    <w:name w:val="toc 5"/>
    <w:basedOn w:val="TOC2"/>
    <w:next w:val="Normal"/>
    <w:autoRedefine/>
    <w:uiPriority w:val="39"/>
    <w:rsid w:val="00767A41"/>
    <w:pPr>
      <w:tabs>
        <w:tab w:val="left" w:pos="2304"/>
      </w:tabs>
      <w:ind w:left="1800"/>
    </w:pPr>
  </w:style>
  <w:style w:type="paragraph" w:styleId="TableofFigures">
    <w:name w:val="table of figures"/>
    <w:basedOn w:val="Normal"/>
    <w:next w:val="Normal"/>
    <w:rsid w:val="00767A41"/>
    <w:pPr>
      <w:tabs>
        <w:tab w:val="right" w:leader="dot" w:pos="9000"/>
      </w:tabs>
      <w:spacing w:before="40" w:after="40" w:line="260" w:lineRule="atLeast"/>
      <w:ind w:left="475" w:right="547" w:hanging="475"/>
    </w:pPr>
    <w:rPr>
      <w:rFonts w:cs="Arial"/>
      <w:szCs w:val="20"/>
    </w:rPr>
  </w:style>
  <w:style w:type="paragraph" w:styleId="FootnoteText">
    <w:name w:val="footnote text"/>
    <w:basedOn w:val="body"/>
    <w:rsid w:val="00767A41"/>
    <w:pPr>
      <w:spacing w:line="240" w:lineRule="atLeast"/>
    </w:pPr>
    <w:rPr>
      <w:sz w:val="18"/>
      <w:szCs w:val="16"/>
    </w:rPr>
  </w:style>
  <w:style w:type="paragraph" w:styleId="Index1">
    <w:name w:val="index 1"/>
    <w:basedOn w:val="body"/>
    <w:next w:val="Normal"/>
    <w:autoRedefine/>
    <w:uiPriority w:val="99"/>
    <w:rsid w:val="00767A41"/>
    <w:pPr>
      <w:spacing w:before="0" w:after="0"/>
      <w:ind w:left="220" w:hanging="220"/>
    </w:pPr>
    <w:rPr>
      <w:rFonts w:cs="Times New Roman"/>
      <w:sz w:val="18"/>
      <w:szCs w:val="21"/>
    </w:rPr>
  </w:style>
  <w:style w:type="paragraph" w:styleId="Index2">
    <w:name w:val="index 2"/>
    <w:basedOn w:val="body"/>
    <w:next w:val="Normal"/>
    <w:autoRedefine/>
    <w:uiPriority w:val="99"/>
    <w:rsid w:val="00767A41"/>
    <w:pPr>
      <w:spacing w:before="0" w:after="0"/>
      <w:ind w:left="440" w:hanging="220"/>
    </w:pPr>
    <w:rPr>
      <w:rFonts w:cs="Times New Roman"/>
      <w:sz w:val="18"/>
      <w:szCs w:val="21"/>
    </w:rPr>
  </w:style>
  <w:style w:type="paragraph" w:styleId="IndexHeading">
    <w:name w:val="index heading"/>
    <w:basedOn w:val="TOC"/>
    <w:next w:val="Index1"/>
    <w:uiPriority w:val="99"/>
    <w:rsid w:val="00FC1981"/>
    <w:pPr>
      <w:keepNext w:val="0"/>
      <w:spacing w:before="240" w:after="120" w:line="300" w:lineRule="atLeast"/>
      <w:jc w:val="center"/>
      <w:outlineLvl w:val="9"/>
    </w:pPr>
    <w:rPr>
      <w:rFonts w:ascii="Arial Black" w:hAnsi="Arial Black" w:cs="Times New Roman"/>
      <w:b/>
      <w:bCs/>
      <w:color w:val="002395"/>
      <w:sz w:val="26"/>
      <w:szCs w:val="31"/>
    </w:rPr>
  </w:style>
  <w:style w:type="paragraph" w:styleId="MacroText">
    <w:name w:val="macro"/>
    <w:rsid w:val="00767A41"/>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lang w:bidi="ar-SA"/>
    </w:rPr>
  </w:style>
  <w:style w:type="paragraph" w:customStyle="1" w:styleId="tableheadingc">
    <w:name w:val="table heading c"/>
    <w:basedOn w:val="tableheading"/>
    <w:rsid w:val="00767A41"/>
    <w:pPr>
      <w:jc w:val="center"/>
    </w:pPr>
  </w:style>
  <w:style w:type="paragraph" w:customStyle="1" w:styleId="figureanchor">
    <w:name w:val="figure anchor"/>
    <w:basedOn w:val="body"/>
    <w:next w:val="Caption"/>
    <w:rsid w:val="005021A0"/>
    <w:pPr>
      <w:spacing w:before="360"/>
      <w:jc w:val="center"/>
    </w:pPr>
  </w:style>
  <w:style w:type="character" w:styleId="Hyperlink">
    <w:name w:val="Hyperlink"/>
    <w:uiPriority w:val="99"/>
    <w:rsid w:val="00767A41"/>
    <w:rPr>
      <w:color w:val="0000FF"/>
      <w:u w:val="single"/>
    </w:rPr>
  </w:style>
  <w:style w:type="paragraph" w:customStyle="1" w:styleId="procresultindented">
    <w:name w:val="proc result indented"/>
    <w:basedOn w:val="procresult"/>
    <w:rsid w:val="00767A41"/>
    <w:pPr>
      <w:ind w:left="1440"/>
    </w:pPr>
  </w:style>
  <w:style w:type="paragraph" w:customStyle="1" w:styleId="LegendNumber">
    <w:name w:val="Legend_Number"/>
    <w:basedOn w:val="Normal"/>
    <w:rsid w:val="00767A41"/>
    <w:pPr>
      <w:numPr>
        <w:numId w:val="9"/>
      </w:numPr>
    </w:pPr>
  </w:style>
  <w:style w:type="paragraph" w:styleId="Index3">
    <w:name w:val="index 3"/>
    <w:basedOn w:val="Normal"/>
    <w:next w:val="Normal"/>
    <w:autoRedefine/>
    <w:uiPriority w:val="99"/>
    <w:rsid w:val="00767A41"/>
    <w:pPr>
      <w:spacing w:after="0"/>
      <w:ind w:left="660" w:hanging="220"/>
    </w:pPr>
    <w:rPr>
      <w:rFonts w:ascii="Times New Roman" w:hAnsi="Times New Roman"/>
      <w:sz w:val="18"/>
      <w:szCs w:val="21"/>
    </w:rPr>
  </w:style>
  <w:style w:type="paragraph" w:styleId="Index4">
    <w:name w:val="index 4"/>
    <w:basedOn w:val="Normal"/>
    <w:next w:val="Normal"/>
    <w:autoRedefine/>
    <w:rsid w:val="00767A41"/>
    <w:pPr>
      <w:spacing w:after="0"/>
      <w:ind w:left="880" w:hanging="220"/>
    </w:pPr>
    <w:rPr>
      <w:rFonts w:ascii="Times New Roman" w:hAnsi="Times New Roman"/>
      <w:sz w:val="18"/>
      <w:szCs w:val="21"/>
    </w:rPr>
  </w:style>
  <w:style w:type="paragraph" w:styleId="Index5">
    <w:name w:val="index 5"/>
    <w:basedOn w:val="Normal"/>
    <w:next w:val="Normal"/>
    <w:autoRedefine/>
    <w:rsid w:val="00767A41"/>
    <w:pPr>
      <w:spacing w:after="0"/>
      <w:ind w:left="1100" w:hanging="220"/>
    </w:pPr>
    <w:rPr>
      <w:rFonts w:ascii="Times New Roman" w:hAnsi="Times New Roman"/>
      <w:sz w:val="18"/>
      <w:szCs w:val="21"/>
    </w:rPr>
  </w:style>
  <w:style w:type="paragraph" w:styleId="Index6">
    <w:name w:val="index 6"/>
    <w:basedOn w:val="Normal"/>
    <w:next w:val="Normal"/>
    <w:autoRedefine/>
    <w:rsid w:val="00767A41"/>
    <w:pPr>
      <w:spacing w:after="0"/>
      <w:ind w:left="1320" w:hanging="220"/>
    </w:pPr>
    <w:rPr>
      <w:rFonts w:ascii="Times New Roman" w:hAnsi="Times New Roman"/>
      <w:sz w:val="18"/>
      <w:szCs w:val="21"/>
    </w:rPr>
  </w:style>
  <w:style w:type="paragraph" w:styleId="Index7">
    <w:name w:val="index 7"/>
    <w:basedOn w:val="Normal"/>
    <w:next w:val="Normal"/>
    <w:autoRedefine/>
    <w:rsid w:val="00767A41"/>
    <w:pPr>
      <w:spacing w:after="0"/>
      <w:ind w:left="1540" w:hanging="220"/>
    </w:pPr>
    <w:rPr>
      <w:rFonts w:ascii="Times New Roman" w:hAnsi="Times New Roman"/>
      <w:sz w:val="18"/>
      <w:szCs w:val="21"/>
    </w:rPr>
  </w:style>
  <w:style w:type="paragraph" w:styleId="Index8">
    <w:name w:val="index 8"/>
    <w:basedOn w:val="Normal"/>
    <w:next w:val="Normal"/>
    <w:autoRedefine/>
    <w:rsid w:val="00767A41"/>
    <w:pPr>
      <w:spacing w:after="0"/>
      <w:ind w:left="1760" w:hanging="220"/>
    </w:pPr>
    <w:rPr>
      <w:rFonts w:ascii="Times New Roman" w:hAnsi="Times New Roman"/>
      <w:sz w:val="18"/>
      <w:szCs w:val="21"/>
    </w:rPr>
  </w:style>
  <w:style w:type="paragraph" w:styleId="Index9">
    <w:name w:val="index 9"/>
    <w:basedOn w:val="Normal"/>
    <w:next w:val="Normal"/>
    <w:autoRedefine/>
    <w:rsid w:val="00767A41"/>
    <w:pPr>
      <w:spacing w:after="0"/>
      <w:ind w:left="1980" w:hanging="220"/>
    </w:pPr>
    <w:rPr>
      <w:rFonts w:ascii="Times New Roman" w:hAnsi="Times New Roman"/>
      <w:sz w:val="18"/>
      <w:szCs w:val="21"/>
    </w:rPr>
  </w:style>
  <w:style w:type="paragraph" w:customStyle="1" w:styleId="DCN">
    <w:name w:val="DCN"/>
    <w:basedOn w:val="Normal"/>
    <w:rsid w:val="000B0AE9"/>
    <w:pPr>
      <w:spacing w:after="0"/>
    </w:pPr>
    <w:rPr>
      <w:rFonts w:ascii="Arial Bold" w:hAnsi="Arial Bold"/>
      <w:b/>
      <w:color w:val="0F243E"/>
      <w:sz w:val="48"/>
      <w:szCs w:val="36"/>
    </w:rPr>
  </w:style>
  <w:style w:type="paragraph" w:customStyle="1" w:styleId="License">
    <w:name w:val="License"/>
    <w:basedOn w:val="body"/>
    <w:rsid w:val="00767A41"/>
    <w:pPr>
      <w:spacing w:before="80" w:after="80" w:line="240" w:lineRule="auto"/>
      <w:jc w:val="both"/>
    </w:pPr>
    <w:rPr>
      <w:sz w:val="20"/>
    </w:rPr>
  </w:style>
  <w:style w:type="character" w:styleId="FootnoteReference">
    <w:name w:val="footnote reference"/>
    <w:rsid w:val="00767A41"/>
    <w:rPr>
      <w:sz w:val="18"/>
      <w:vertAlign w:val="superscript"/>
    </w:rPr>
  </w:style>
  <w:style w:type="paragraph" w:customStyle="1" w:styleId="numbrdlist0">
    <w:name w:val="numbrd list +"/>
    <w:basedOn w:val="numbrdlist"/>
    <w:rsid w:val="00767A41"/>
    <w:pPr>
      <w:numPr>
        <w:numId w:val="14"/>
      </w:numPr>
      <w:tabs>
        <w:tab w:val="left" w:pos="1440"/>
      </w:tabs>
    </w:pPr>
  </w:style>
  <w:style w:type="paragraph" w:customStyle="1" w:styleId="numbrdlist1">
    <w:name w:val="numbrd list ++"/>
    <w:basedOn w:val="numbrdlist0"/>
    <w:rsid w:val="00767A41"/>
    <w:pPr>
      <w:numPr>
        <w:numId w:val="7"/>
      </w:numPr>
      <w:tabs>
        <w:tab w:val="clear" w:pos="1440"/>
      </w:tabs>
      <w:spacing w:before="60" w:after="0"/>
    </w:pPr>
  </w:style>
  <w:style w:type="paragraph" w:customStyle="1" w:styleId="tablebulletlvl2">
    <w:name w:val="table bullet lvl 2"/>
    <w:rsid w:val="00C97849"/>
    <w:pPr>
      <w:numPr>
        <w:numId w:val="6"/>
      </w:numPr>
      <w:tabs>
        <w:tab w:val="clear" w:pos="835"/>
      </w:tabs>
      <w:spacing w:before="40" w:after="40" w:line="180" w:lineRule="atLeast"/>
      <w:ind w:left="389" w:hanging="216"/>
    </w:pPr>
    <w:rPr>
      <w:rFonts w:ascii="Arial Narrow" w:hAnsi="Arial Narrow"/>
      <w:sz w:val="18"/>
      <w:lang w:bidi="ar-SA"/>
    </w:rPr>
  </w:style>
  <w:style w:type="paragraph" w:customStyle="1" w:styleId="Draft">
    <w:name w:val="Draft"/>
    <w:basedOn w:val="Normal"/>
    <w:rsid w:val="00767A41"/>
    <w:pPr>
      <w:spacing w:after="0" w:line="240" w:lineRule="auto"/>
    </w:pPr>
    <w:rPr>
      <w:rFonts w:ascii="Arial Black" w:eastAsia="Times" w:hAnsi="Arial Black"/>
      <w:b/>
      <w:i/>
      <w:color w:val="999999"/>
      <w:sz w:val="96"/>
      <w:szCs w:val="20"/>
    </w:rPr>
  </w:style>
  <w:style w:type="paragraph" w:customStyle="1" w:styleId="subhead-nonumbr">
    <w:name w:val="subhead-no numbr"/>
    <w:basedOn w:val="Heading5"/>
    <w:next w:val="body"/>
    <w:rsid w:val="00767A41"/>
    <w:pPr>
      <w:spacing w:line="280" w:lineRule="atLeast"/>
    </w:pPr>
  </w:style>
  <w:style w:type="paragraph" w:customStyle="1" w:styleId="disclaimer">
    <w:name w:val="disclaimer"/>
    <w:basedOn w:val="body"/>
    <w:rsid w:val="00767A41"/>
    <w:pPr>
      <w:spacing w:before="80" w:after="80" w:line="260" w:lineRule="atLeast"/>
    </w:pPr>
    <w:rPr>
      <w:sz w:val="20"/>
    </w:rPr>
  </w:style>
  <w:style w:type="paragraph" w:customStyle="1" w:styleId="tablecode">
    <w:name w:val="table_code"/>
    <w:basedOn w:val="code"/>
    <w:link w:val="tablecodeChar"/>
    <w:rsid w:val="00767A41"/>
    <w:pPr>
      <w:spacing w:line="180" w:lineRule="atLeast"/>
    </w:pPr>
    <w:rPr>
      <w:sz w:val="19"/>
    </w:rPr>
  </w:style>
  <w:style w:type="character" w:customStyle="1" w:styleId="tableheadingChar">
    <w:name w:val="table heading Char"/>
    <w:link w:val="tableheading"/>
    <w:rsid w:val="00C5571C"/>
    <w:rPr>
      <w:rFonts w:ascii="Arial" w:hAnsi="Arial"/>
      <w:b/>
      <w:bCs/>
      <w:szCs w:val="18"/>
      <w:lang w:bidi="ar-SA"/>
    </w:rPr>
  </w:style>
  <w:style w:type="character" w:customStyle="1" w:styleId="bodyChar">
    <w:name w:val="body Char"/>
    <w:link w:val="body"/>
    <w:uiPriority w:val="99"/>
    <w:rsid w:val="00C5571C"/>
    <w:rPr>
      <w:rFonts w:ascii="Arial" w:hAnsi="Arial" w:cs="Arial"/>
      <w:sz w:val="22"/>
      <w:szCs w:val="24"/>
      <w:lang w:bidi="ar-SA"/>
    </w:rPr>
  </w:style>
  <w:style w:type="character" w:customStyle="1" w:styleId="notetextChar">
    <w:name w:val="note text Char"/>
    <w:link w:val="notetext"/>
    <w:rsid w:val="00C5571C"/>
    <w:rPr>
      <w:rFonts w:ascii="Arial" w:hAnsi="Arial" w:cs="Arial"/>
      <w:b/>
      <w:bCs/>
      <w:sz w:val="22"/>
      <w:szCs w:val="24"/>
      <w:lang w:bidi="ar-SA"/>
    </w:rPr>
  </w:style>
  <w:style w:type="paragraph" w:customStyle="1" w:styleId="notetext">
    <w:name w:val="note text"/>
    <w:basedOn w:val="body"/>
    <w:link w:val="notetextChar"/>
    <w:rsid w:val="00767A41"/>
    <w:pPr>
      <w:jc w:val="right"/>
    </w:pPr>
    <w:rPr>
      <w:b/>
      <w:bCs/>
    </w:rPr>
  </w:style>
  <w:style w:type="character" w:customStyle="1" w:styleId="tableentryChar">
    <w:name w:val="table entry Char"/>
    <w:link w:val="tableentry"/>
    <w:rsid w:val="00C5571C"/>
    <w:rPr>
      <w:rFonts w:ascii="Arial" w:hAnsi="Arial"/>
      <w:b w:val="0"/>
      <w:bCs/>
      <w:szCs w:val="18"/>
      <w:lang w:bidi="ar-SA"/>
    </w:rPr>
  </w:style>
  <w:style w:type="character" w:customStyle="1" w:styleId="tablecodeChar">
    <w:name w:val="table_code Char"/>
    <w:link w:val="tablecode"/>
    <w:rsid w:val="00C5571C"/>
    <w:rPr>
      <w:rFonts w:ascii="Courier New" w:hAnsi="Courier New"/>
      <w:noProof/>
      <w:sz w:val="19"/>
      <w:lang w:bidi="ar-SA"/>
    </w:rPr>
  </w:style>
  <w:style w:type="paragraph" w:styleId="Date">
    <w:name w:val="Date"/>
    <w:basedOn w:val="Normal"/>
    <w:next w:val="Normal"/>
    <w:link w:val="DateChar"/>
    <w:rsid w:val="00B11F05"/>
  </w:style>
  <w:style w:type="character" w:customStyle="1" w:styleId="DateChar">
    <w:name w:val="Date Char"/>
    <w:basedOn w:val="DefaultParagraphFont"/>
    <w:link w:val="Date"/>
    <w:rsid w:val="00B11F05"/>
    <w:rPr>
      <w:rFonts w:ascii="Arial" w:hAnsi="Arial"/>
      <w:sz w:val="22"/>
      <w:szCs w:val="24"/>
      <w:lang w:bidi="ar-SA"/>
    </w:rPr>
  </w:style>
  <w:style w:type="paragraph" w:customStyle="1" w:styleId="regaddress">
    <w:name w:val="reg_address"/>
    <w:basedOn w:val="Normal"/>
    <w:next w:val="tableentry"/>
    <w:rsid w:val="00767A41"/>
    <w:pPr>
      <w:keepNext/>
      <w:spacing w:before="360" w:after="40"/>
    </w:pPr>
    <w:rPr>
      <w:b/>
      <w:sz w:val="20"/>
    </w:rPr>
  </w:style>
  <w:style w:type="paragraph" w:customStyle="1" w:styleId="bulletbox">
    <w:name w:val="bullet box"/>
    <w:basedOn w:val="bulletlv1"/>
    <w:rsid w:val="00D02582"/>
    <w:pPr>
      <w:numPr>
        <w:numId w:val="1"/>
      </w:numPr>
    </w:pPr>
  </w:style>
  <w:style w:type="paragraph" w:customStyle="1" w:styleId="tablenumbrdlst">
    <w:name w:val="table_numbrdlst"/>
    <w:basedOn w:val="tableentry"/>
    <w:rsid w:val="00767A41"/>
    <w:pPr>
      <w:numPr>
        <w:numId w:val="10"/>
      </w:numPr>
      <w:tabs>
        <w:tab w:val="left" w:pos="259"/>
      </w:tabs>
      <w:spacing w:after="0" w:line="240" w:lineRule="auto"/>
    </w:pPr>
    <w:rPr>
      <w:szCs w:val="18"/>
    </w:rPr>
  </w:style>
  <w:style w:type="paragraph" w:customStyle="1" w:styleId="body1">
    <w:name w:val="body1"/>
    <w:basedOn w:val="body"/>
    <w:rsid w:val="00DF2159"/>
    <w:pPr>
      <w:ind w:left="216"/>
    </w:pPr>
  </w:style>
  <w:style w:type="paragraph" w:customStyle="1" w:styleId="body2">
    <w:name w:val="body2"/>
    <w:basedOn w:val="body"/>
    <w:rsid w:val="00767A41"/>
    <w:pPr>
      <w:ind w:left="1440"/>
    </w:pPr>
  </w:style>
  <w:style w:type="paragraph" w:customStyle="1" w:styleId="body3">
    <w:name w:val="body3"/>
    <w:basedOn w:val="body"/>
    <w:rsid w:val="00767A41"/>
    <w:pPr>
      <w:ind w:left="1800"/>
    </w:pPr>
  </w:style>
  <w:style w:type="character" w:customStyle="1" w:styleId="Bold">
    <w:name w:val="Bold"/>
    <w:rsid w:val="00767A41"/>
    <w:rPr>
      <w:b/>
    </w:rPr>
  </w:style>
  <w:style w:type="character" w:customStyle="1" w:styleId="Italic">
    <w:name w:val="Italic"/>
    <w:rsid w:val="00767A41"/>
    <w:rPr>
      <w:i/>
    </w:rPr>
  </w:style>
  <w:style w:type="character" w:customStyle="1" w:styleId="BoldItalic">
    <w:name w:val="BoldItalic"/>
    <w:rsid w:val="00767A41"/>
    <w:rPr>
      <w:b/>
      <w:i/>
    </w:rPr>
  </w:style>
  <w:style w:type="paragraph" w:customStyle="1" w:styleId="bulletstartofchapter">
    <w:name w:val="bullet start of chapter"/>
    <w:basedOn w:val="Normal"/>
    <w:rsid w:val="00F16B85"/>
    <w:pPr>
      <w:numPr>
        <w:numId w:val="18"/>
      </w:numPr>
      <w:spacing w:before="120" w:after="40"/>
      <w:ind w:left="360"/>
    </w:pPr>
    <w:rPr>
      <w:rFonts w:cs="Arial"/>
      <w:i/>
      <w:iCs/>
    </w:rPr>
  </w:style>
  <w:style w:type="paragraph" w:styleId="NoSpacing">
    <w:name w:val="No Spacing"/>
    <w:uiPriority w:val="1"/>
    <w:qFormat/>
    <w:rsid w:val="00753164"/>
    <w:pPr>
      <w:spacing w:after="0" w:line="240" w:lineRule="auto"/>
    </w:pPr>
  </w:style>
  <w:style w:type="character" w:customStyle="1" w:styleId="SmallCaps">
    <w:name w:val="SmallCaps"/>
    <w:rsid w:val="00767A41"/>
    <w:rPr>
      <w:smallCaps/>
    </w:rPr>
  </w:style>
  <w:style w:type="character" w:customStyle="1" w:styleId="XRef">
    <w:name w:val="XRef"/>
    <w:rsid w:val="00767A41"/>
    <w:rPr>
      <w:color w:val="0000FF"/>
      <w:u w:val="none"/>
    </w:rPr>
  </w:style>
  <w:style w:type="table" w:styleId="TableGrid">
    <w:name w:val="Table Grid"/>
    <w:basedOn w:val="TableNormal"/>
    <w:uiPriority w:val="99"/>
    <w:rsid w:val="00767A41"/>
    <w:pPr>
      <w:spacing w:before="240" w:line="30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0">
    <w:name w:val="Table heading"/>
    <w:basedOn w:val="Normal"/>
    <w:rsid w:val="00767A41"/>
    <w:pPr>
      <w:keepNext/>
      <w:spacing w:before="60" w:after="60" w:line="240" w:lineRule="atLeast"/>
      <w:jc w:val="center"/>
    </w:pPr>
    <w:rPr>
      <w:b/>
      <w:i/>
      <w:sz w:val="20"/>
      <w:szCs w:val="20"/>
    </w:rPr>
  </w:style>
  <w:style w:type="character" w:customStyle="1" w:styleId="Heading1Char">
    <w:name w:val="Heading 1 Char"/>
    <w:basedOn w:val="DefaultParagraphFont"/>
    <w:link w:val="Heading1"/>
    <w:uiPriority w:val="9"/>
    <w:rsid w:val="00753164"/>
    <w:rPr>
      <w:rFonts w:asciiTheme="majorHAnsi" w:eastAsiaTheme="majorEastAsia" w:hAnsiTheme="majorHAnsi" w:cstheme="majorBidi"/>
      <w:color w:val="0D5672" w:themeColor="accent1" w:themeShade="80"/>
      <w:sz w:val="36"/>
      <w:szCs w:val="36"/>
    </w:rPr>
  </w:style>
  <w:style w:type="paragraph" w:customStyle="1" w:styleId="Text3">
    <w:name w:val="Text 3"/>
    <w:basedOn w:val="Normal"/>
    <w:link w:val="Text3Char"/>
    <w:rsid w:val="00167152"/>
    <w:pPr>
      <w:spacing w:before="120" w:after="120" w:line="240" w:lineRule="auto"/>
      <w:ind w:left="1008"/>
      <w:jc w:val="both"/>
    </w:pPr>
    <w:rPr>
      <w:rFonts w:ascii="Times New Roman" w:hAnsi="Times New Roman"/>
      <w:color w:val="333333"/>
      <w:spacing w:val="10"/>
      <w:sz w:val="20"/>
      <w:szCs w:val="20"/>
      <w:lang w:val="x-none" w:eastAsia="x-none"/>
    </w:rPr>
  </w:style>
  <w:style w:type="paragraph" w:customStyle="1" w:styleId="FastFindLinks">
    <w:name w:val="FastFindLinks"/>
    <w:basedOn w:val="Normal"/>
    <w:rsid w:val="00767A41"/>
    <w:pPr>
      <w:keepLines/>
      <w:spacing w:before="160" w:after="40" w:line="240" w:lineRule="auto"/>
    </w:pPr>
    <w:rPr>
      <w:b/>
      <w:sz w:val="24"/>
    </w:rPr>
  </w:style>
  <w:style w:type="table" w:customStyle="1" w:styleId="Table-FastFind">
    <w:name w:val="Table-FastFind"/>
    <w:basedOn w:val="TableNormal"/>
    <w:rsid w:val="00767A41"/>
    <w:rPr>
      <w:rFonts w:ascii="Verdana" w:hAnsi="Verdana"/>
    </w:rPr>
    <w:tblPr>
      <w:jc w:val="right"/>
    </w:tblPr>
    <w:trPr>
      <w:cantSplit/>
      <w:jc w:val="right"/>
    </w:trPr>
  </w:style>
  <w:style w:type="paragraph" w:customStyle="1" w:styleId="CellGraphic-FastFind">
    <w:name w:val="CellGraphic-FastFind"/>
    <w:basedOn w:val="Normal"/>
    <w:rsid w:val="00767A41"/>
    <w:pPr>
      <w:keepLines/>
      <w:spacing w:before="80" w:after="40" w:line="240" w:lineRule="auto"/>
      <w:jc w:val="right"/>
    </w:pPr>
    <w:rPr>
      <w:rFonts w:ascii="Verdana" w:hAnsi="Verdana"/>
      <w:bCs/>
      <w:sz w:val="16"/>
      <w:szCs w:val="16"/>
    </w:rPr>
  </w:style>
  <w:style w:type="paragraph" w:customStyle="1" w:styleId="txTableText">
    <w:name w:val="txTableText"/>
    <w:basedOn w:val="Normal"/>
    <w:rsid w:val="00767A41"/>
    <w:pPr>
      <w:keepLines/>
      <w:spacing w:before="80" w:after="40" w:line="240" w:lineRule="auto"/>
    </w:pPr>
    <w:rPr>
      <w:rFonts w:ascii="Verdana" w:hAnsi="Verdana"/>
      <w:sz w:val="16"/>
      <w:szCs w:val="16"/>
    </w:rPr>
  </w:style>
  <w:style w:type="paragraph" w:customStyle="1" w:styleId="PrefaceCellBody">
    <w:name w:val="PrefaceCellBody"/>
    <w:basedOn w:val="Normal"/>
    <w:rsid w:val="00767A41"/>
    <w:pPr>
      <w:keepLines/>
      <w:spacing w:before="60" w:after="40" w:line="240" w:lineRule="exact"/>
    </w:pPr>
    <w:rPr>
      <w:rFonts w:ascii="Arial Narrow" w:hAnsi="Arial Narrow"/>
      <w:sz w:val="20"/>
      <w:szCs w:val="20"/>
    </w:rPr>
  </w:style>
  <w:style w:type="paragraph" w:customStyle="1" w:styleId="PrefaceCellHeading">
    <w:name w:val="PrefaceCellHeading"/>
    <w:basedOn w:val="PrefaceCellBody"/>
    <w:rsid w:val="00767A41"/>
    <w:rPr>
      <w:b/>
    </w:rPr>
  </w:style>
  <w:style w:type="table" w:customStyle="1" w:styleId="Table-HDS">
    <w:name w:val="Table-HDS"/>
    <w:basedOn w:val="TableNormal"/>
    <w:rsid w:val="002C3ACE"/>
    <w:tblPr>
      <w:tblInd w:w="960" w:type="dxa"/>
      <w:tblBorders>
        <w:top w:val="single" w:sz="18" w:space="0" w:color="auto"/>
        <w:left w:val="single" w:sz="4" w:space="0" w:color="auto"/>
        <w:bottom w:val="single" w:sz="18" w:space="0" w:color="auto"/>
        <w:right w:val="single" w:sz="4" w:space="0" w:color="auto"/>
        <w:insideH w:val="single" w:sz="4" w:space="0" w:color="auto"/>
        <w:insideV w:val="single" w:sz="4" w:space="0" w:color="auto"/>
      </w:tblBorders>
    </w:tblPr>
  </w:style>
  <w:style w:type="paragraph" w:customStyle="1" w:styleId="FrontHeading1">
    <w:name w:val="Front Heading 1"/>
    <w:basedOn w:val="Heading1"/>
    <w:rsid w:val="00EC1739"/>
    <w:rPr>
      <w:bCs/>
    </w:rPr>
  </w:style>
  <w:style w:type="paragraph" w:customStyle="1" w:styleId="FrontHeading2">
    <w:name w:val="Front Heading 2"/>
    <w:basedOn w:val="Heading2"/>
    <w:rsid w:val="004560FB"/>
    <w:pPr>
      <w:tabs>
        <w:tab w:val="left" w:pos="1080"/>
      </w:tabs>
      <w:spacing w:before="520" w:after="80"/>
    </w:pPr>
    <w:rPr>
      <w:bCs/>
      <w:sz w:val="30"/>
    </w:rPr>
  </w:style>
  <w:style w:type="paragraph" w:customStyle="1" w:styleId="FrontHeading3">
    <w:name w:val="Front Heading 3"/>
    <w:basedOn w:val="FrontHeading2"/>
    <w:rsid w:val="00436876"/>
    <w:rPr>
      <w:sz w:val="26"/>
    </w:rPr>
  </w:style>
  <w:style w:type="paragraph" w:customStyle="1" w:styleId="Footer-TitlePage">
    <w:name w:val="Footer-TitlePage"/>
    <w:basedOn w:val="Normal"/>
    <w:rsid w:val="00767A41"/>
    <w:pPr>
      <w:spacing w:after="0" w:line="240" w:lineRule="auto"/>
      <w:jc w:val="right"/>
    </w:pPr>
    <w:rPr>
      <w:rFonts w:cs="Arial"/>
      <w:b/>
      <w:sz w:val="24"/>
    </w:rPr>
  </w:style>
  <w:style w:type="paragraph" w:customStyle="1" w:styleId="CellBody">
    <w:name w:val="CellBody"/>
    <w:basedOn w:val="Normal"/>
    <w:link w:val="CellBodyChar"/>
    <w:uiPriority w:val="99"/>
    <w:rsid w:val="00767A41"/>
    <w:pPr>
      <w:keepLines/>
      <w:spacing w:before="80" w:after="80" w:line="200" w:lineRule="exact"/>
    </w:pPr>
    <w:rPr>
      <w:rFonts w:ascii="Arial Narrow" w:hAnsi="Arial Narrow"/>
      <w:sz w:val="18"/>
      <w:szCs w:val="20"/>
    </w:rPr>
  </w:style>
  <w:style w:type="paragraph" w:styleId="DocumentMap">
    <w:name w:val="Document Map"/>
    <w:basedOn w:val="Normal"/>
    <w:rsid w:val="00767A41"/>
    <w:pPr>
      <w:shd w:val="clear" w:color="auto" w:fill="000080"/>
    </w:pPr>
    <w:rPr>
      <w:rFonts w:ascii="Tahoma" w:hAnsi="Tahoma" w:cs="Tahoma"/>
      <w:sz w:val="20"/>
      <w:szCs w:val="20"/>
    </w:rPr>
  </w:style>
  <w:style w:type="table" w:customStyle="1" w:styleId="Table-HDS-indent1">
    <w:name w:val="Table-HDS-indent1"/>
    <w:basedOn w:val="Table-HDS"/>
    <w:rsid w:val="002C3ACE"/>
    <w:tblPr>
      <w:tblInd w:w="1320" w:type="dxa"/>
    </w:tblPr>
  </w:style>
  <w:style w:type="character" w:customStyle="1" w:styleId="CellBodyChar">
    <w:name w:val="CellBody Char"/>
    <w:link w:val="CellBody"/>
    <w:uiPriority w:val="99"/>
    <w:rsid w:val="00C5571C"/>
    <w:rPr>
      <w:rFonts w:ascii="Arial Narrow" w:hAnsi="Arial Narrow"/>
      <w:sz w:val="18"/>
      <w:lang w:bidi="ar-SA"/>
    </w:rPr>
  </w:style>
  <w:style w:type="paragraph" w:customStyle="1" w:styleId="CellHeading">
    <w:name w:val="CellHeading"/>
    <w:basedOn w:val="CellBody"/>
    <w:rsid w:val="00353DF6"/>
    <w:pPr>
      <w:spacing w:after="60" w:line="240" w:lineRule="auto"/>
      <w:jc w:val="center"/>
    </w:pPr>
    <w:rPr>
      <w:rFonts w:ascii="Tahoma" w:hAnsi="Tahoma"/>
      <w:b/>
      <w:color w:val="FFFFFF" w:themeColor="background1"/>
      <w:sz w:val="16"/>
      <w:szCs w:val="16"/>
    </w:rPr>
  </w:style>
  <w:style w:type="paragraph" w:customStyle="1" w:styleId="CellHeading-centered">
    <w:name w:val="CellHeading-centered"/>
    <w:basedOn w:val="CellHeading"/>
    <w:next w:val="CellHeading"/>
    <w:rsid w:val="003F0262"/>
    <w:pPr>
      <w:spacing w:after="80" w:line="220" w:lineRule="exact"/>
    </w:pPr>
    <w:rPr>
      <w:rFonts w:ascii="Arial Narrow" w:eastAsia="MS Mincho" w:hAnsi="Arial Narrow"/>
      <w:color w:val="FFFFFF"/>
      <w:sz w:val="18"/>
      <w:szCs w:val="20"/>
    </w:rPr>
  </w:style>
  <w:style w:type="paragraph" w:customStyle="1" w:styleId="CellBody-centered">
    <w:name w:val="CellBody-centered"/>
    <w:basedOn w:val="CellBody"/>
    <w:rsid w:val="005E0A72"/>
    <w:pPr>
      <w:spacing w:after="40" w:line="240" w:lineRule="auto"/>
      <w:jc w:val="center"/>
    </w:pPr>
    <w:rPr>
      <w:rFonts w:eastAsia="MS PGothic"/>
      <w:szCs w:val="18"/>
    </w:rPr>
  </w:style>
  <w:style w:type="paragraph" w:customStyle="1" w:styleId="Figure-inline2">
    <w:name w:val="Figure-inline2"/>
    <w:basedOn w:val="Normal"/>
    <w:rsid w:val="00767A41"/>
    <w:pPr>
      <w:keepLines/>
      <w:spacing w:before="120" w:after="0" w:line="480" w:lineRule="auto"/>
      <w:ind w:left="1680"/>
    </w:pPr>
    <w:rPr>
      <w:rFonts w:ascii="Trebuchet MS" w:hAnsi="Trebuchet MS"/>
      <w:sz w:val="20"/>
      <w:szCs w:val="20"/>
    </w:rPr>
  </w:style>
  <w:style w:type="character" w:customStyle="1" w:styleId="bold0">
    <w:name w:val="bold"/>
    <w:uiPriority w:val="99"/>
    <w:rsid w:val="00767A41"/>
    <w:rPr>
      <w:b/>
    </w:rPr>
  </w:style>
  <w:style w:type="character" w:customStyle="1" w:styleId="variable-italic">
    <w:name w:val="variable-italic"/>
    <w:rsid w:val="00767A41"/>
    <w:rPr>
      <w:i/>
      <w:iCs/>
    </w:rPr>
  </w:style>
  <w:style w:type="character" w:customStyle="1" w:styleId="ScreenType">
    <w:name w:val="ScreenType"/>
    <w:rsid w:val="00767A41"/>
    <w:rPr>
      <w:rFonts w:ascii="Courier New" w:hAnsi="Courier New"/>
      <w:spacing w:val="-10"/>
      <w:sz w:val="17"/>
    </w:rPr>
  </w:style>
  <w:style w:type="paragraph" w:customStyle="1" w:styleId="BodyTextLeft">
    <w:name w:val="BodyTextLeft"/>
    <w:basedOn w:val="Normal"/>
    <w:autoRedefine/>
    <w:rsid w:val="00767A41"/>
    <w:pPr>
      <w:keepNext/>
      <w:spacing w:after="120" w:line="240" w:lineRule="auto"/>
    </w:pPr>
    <w:rPr>
      <w:noProof/>
      <w:szCs w:val="20"/>
    </w:rPr>
  </w:style>
  <w:style w:type="paragraph" w:customStyle="1" w:styleId="CodeExample">
    <w:name w:val="Code_Example"/>
    <w:basedOn w:val="Normal"/>
    <w:autoRedefine/>
    <w:rsid w:val="00767A41"/>
    <w:pPr>
      <w:pBdr>
        <w:top w:val="single" w:sz="4" w:space="1" w:color="auto"/>
        <w:left w:val="single" w:sz="4" w:space="4" w:color="auto"/>
        <w:bottom w:val="single" w:sz="4" w:space="1" w:color="auto"/>
        <w:right w:val="single" w:sz="4" w:space="4" w:color="auto"/>
      </w:pBdr>
      <w:shd w:val="pct10" w:color="auto" w:fill="auto"/>
      <w:spacing w:after="0" w:line="240" w:lineRule="auto"/>
      <w:ind w:left="330"/>
    </w:pPr>
    <w:rPr>
      <w:rFonts w:cs="Arial"/>
      <w:sz w:val="18"/>
      <w:szCs w:val="18"/>
    </w:rPr>
  </w:style>
  <w:style w:type="character" w:styleId="FollowedHyperlink">
    <w:name w:val="FollowedHyperlink"/>
    <w:rsid w:val="00767A41"/>
    <w:rPr>
      <w:color w:val="800080"/>
      <w:u w:val="single"/>
    </w:rPr>
  </w:style>
  <w:style w:type="paragraph" w:customStyle="1" w:styleId="NoteText0">
    <w:name w:val="Note Text"/>
    <w:basedOn w:val="Normal"/>
    <w:autoRedefine/>
    <w:rsid w:val="00767A41"/>
    <w:pPr>
      <w:keepLines/>
      <w:spacing w:before="80" w:after="80" w:line="260" w:lineRule="exact"/>
    </w:pPr>
    <w:rPr>
      <w:szCs w:val="20"/>
    </w:rPr>
  </w:style>
  <w:style w:type="character" w:customStyle="1" w:styleId="Glossaryterm">
    <w:name w:val="Glossary term"/>
    <w:rsid w:val="00767A41"/>
    <w:rPr>
      <w:rFonts w:cs="Times New Roman"/>
      <w:i/>
      <w:iCs/>
      <w:color w:val="800000"/>
      <w:u w:val="none"/>
      <w:effect w:val="none"/>
    </w:rPr>
  </w:style>
  <w:style w:type="paragraph" w:styleId="BalloonText">
    <w:name w:val="Balloon Text"/>
    <w:basedOn w:val="Normal"/>
    <w:link w:val="BalloonTextChar"/>
    <w:rsid w:val="00767A41"/>
    <w:pPr>
      <w:spacing w:after="0" w:line="240" w:lineRule="auto"/>
    </w:pPr>
    <w:rPr>
      <w:rFonts w:ascii="Tahoma" w:hAnsi="Tahoma" w:cs="Tahoma"/>
      <w:sz w:val="16"/>
      <w:szCs w:val="16"/>
    </w:rPr>
  </w:style>
  <w:style w:type="character" w:customStyle="1" w:styleId="BalloonTextChar">
    <w:name w:val="Balloon Text Char"/>
    <w:link w:val="BalloonText"/>
    <w:rsid w:val="00767A41"/>
    <w:rPr>
      <w:rFonts w:ascii="Tahoma" w:hAnsi="Tahoma" w:cs="Tahoma"/>
      <w:sz w:val="16"/>
      <w:szCs w:val="16"/>
      <w:lang w:val="en-US" w:eastAsia="en-US" w:bidi="ar-SA"/>
    </w:rPr>
  </w:style>
  <w:style w:type="paragraph" w:styleId="NormalIndent">
    <w:name w:val="Normal Indent"/>
    <w:basedOn w:val="Normal"/>
    <w:rsid w:val="00F8194A"/>
    <w:pPr>
      <w:spacing w:after="0" w:line="240" w:lineRule="auto"/>
      <w:ind w:left="720"/>
    </w:pPr>
  </w:style>
  <w:style w:type="paragraph" w:styleId="ListNumber">
    <w:name w:val="List Number"/>
    <w:basedOn w:val="Normal"/>
    <w:rsid w:val="003810F7"/>
    <w:pPr>
      <w:numPr>
        <w:numId w:val="13"/>
      </w:numPr>
    </w:pPr>
  </w:style>
  <w:style w:type="paragraph" w:customStyle="1" w:styleId="doctitle0">
    <w:name w:val="doc title"/>
    <w:basedOn w:val="Normal"/>
    <w:rsid w:val="00167152"/>
    <w:pPr>
      <w:pBdr>
        <w:bottom w:val="single" w:sz="8" w:space="1" w:color="auto"/>
      </w:pBdr>
      <w:spacing w:before="7200" w:after="0" w:line="240" w:lineRule="auto"/>
      <w:jc w:val="right"/>
    </w:pPr>
    <w:rPr>
      <w:b/>
      <w:color w:val="282878"/>
      <w:sz w:val="44"/>
    </w:rPr>
  </w:style>
  <w:style w:type="character" w:customStyle="1" w:styleId="bulletlv1CharChar">
    <w:name w:val="bullet lv1 Char Char"/>
    <w:basedOn w:val="bodyChar"/>
    <w:link w:val="bulletlv1"/>
    <w:rsid w:val="00C5571C"/>
    <w:rPr>
      <w:rFonts w:ascii="Arial" w:hAnsi="Arial" w:cs="Arial"/>
      <w:sz w:val="22"/>
      <w:szCs w:val="24"/>
      <w:lang w:bidi="ar-SA"/>
    </w:rPr>
  </w:style>
  <w:style w:type="character" w:customStyle="1" w:styleId="bulletlv2Char">
    <w:name w:val="bullet lv2 Char"/>
    <w:basedOn w:val="bodyChar"/>
    <w:link w:val="bulletlv2"/>
    <w:rsid w:val="00C5571C"/>
    <w:rPr>
      <w:rFonts w:ascii="Arial" w:hAnsi="Arial" w:cs="Arial"/>
      <w:sz w:val="22"/>
      <w:szCs w:val="24"/>
      <w:lang w:bidi="ar-SA"/>
    </w:rPr>
  </w:style>
  <w:style w:type="character" w:customStyle="1" w:styleId="Heading2Char">
    <w:name w:val="Heading 2 Char"/>
    <w:basedOn w:val="DefaultParagraphFont"/>
    <w:link w:val="Heading2"/>
    <w:uiPriority w:val="9"/>
    <w:rsid w:val="00753164"/>
    <w:rPr>
      <w:rFonts w:asciiTheme="majorHAnsi" w:eastAsiaTheme="majorEastAsia" w:hAnsiTheme="majorHAnsi" w:cstheme="majorBidi"/>
      <w:color w:val="1481AB" w:themeColor="accent1" w:themeShade="BF"/>
      <w:sz w:val="32"/>
      <w:szCs w:val="32"/>
    </w:rPr>
  </w:style>
  <w:style w:type="paragraph" w:styleId="ListParagraph">
    <w:name w:val="List Paragraph"/>
    <w:basedOn w:val="Normal"/>
    <w:uiPriority w:val="34"/>
    <w:qFormat/>
    <w:rsid w:val="00F8194A"/>
    <w:pPr>
      <w:ind w:left="720"/>
      <w:contextualSpacing/>
    </w:pPr>
  </w:style>
  <w:style w:type="paragraph" w:customStyle="1" w:styleId="BackPageLogo">
    <w:name w:val="Back Page Logo"/>
    <w:basedOn w:val="body"/>
    <w:rsid w:val="002B0851"/>
  </w:style>
  <w:style w:type="paragraph" w:customStyle="1" w:styleId="StylebodyCenteredBefore86pt">
    <w:name w:val="Style body + Centered Before:  86 pt"/>
    <w:basedOn w:val="body"/>
    <w:rsid w:val="002B0851"/>
    <w:pPr>
      <w:spacing w:before="3720"/>
      <w:jc w:val="center"/>
    </w:pPr>
  </w:style>
  <w:style w:type="character" w:customStyle="1" w:styleId="HeaderChar">
    <w:name w:val="Header Char"/>
    <w:link w:val="Header"/>
    <w:uiPriority w:val="99"/>
    <w:rsid w:val="00C5571C"/>
    <w:rPr>
      <w:rFonts w:ascii="Arial" w:hAnsi="Arial" w:cs="Arial"/>
      <w:sz w:val="18"/>
      <w:lang w:val="x-none" w:eastAsia="x-none" w:bidi="ar-SA"/>
    </w:rPr>
  </w:style>
  <w:style w:type="paragraph" w:styleId="BlockText">
    <w:name w:val="Block Text"/>
    <w:basedOn w:val="Normal"/>
    <w:rsid w:val="006E6104"/>
    <w:pPr>
      <w:spacing w:after="120"/>
      <w:ind w:left="1440" w:right="1440"/>
    </w:pPr>
  </w:style>
  <w:style w:type="character" w:styleId="HTMLCite">
    <w:name w:val="HTML Cite"/>
    <w:rsid w:val="00A01FC3"/>
    <w:rPr>
      <w:i/>
      <w:iCs/>
    </w:rPr>
  </w:style>
  <w:style w:type="paragraph" w:customStyle="1" w:styleId="FastFindLinkText">
    <w:name w:val="Fast Find Link Text"/>
    <w:basedOn w:val="FastFindLinks"/>
    <w:rsid w:val="009B6D1F"/>
    <w:pPr>
      <w:spacing w:before="240"/>
    </w:pPr>
    <w:rPr>
      <w:rFonts w:ascii="Arial Bold" w:hAnsi="Arial Bold"/>
      <w:sz w:val="20"/>
    </w:rPr>
  </w:style>
  <w:style w:type="paragraph" w:styleId="BodyTextIndent">
    <w:name w:val="Body Text Indent"/>
    <w:basedOn w:val="Normal"/>
    <w:link w:val="BodyTextIndentChar"/>
    <w:rsid w:val="00DF2159"/>
    <w:pPr>
      <w:spacing w:after="120"/>
      <w:ind w:left="216"/>
    </w:pPr>
    <w:rPr>
      <w:lang w:val="x-none" w:eastAsia="x-none"/>
    </w:rPr>
  </w:style>
  <w:style w:type="paragraph" w:customStyle="1" w:styleId="Default">
    <w:name w:val="Default"/>
    <w:rsid w:val="008F12F0"/>
    <w:pPr>
      <w:widowControl w:val="0"/>
      <w:autoSpaceDE w:val="0"/>
      <w:autoSpaceDN w:val="0"/>
      <w:adjustRightInd w:val="0"/>
    </w:pPr>
    <w:rPr>
      <w:rFonts w:ascii="Arial" w:eastAsia="MS Mincho" w:hAnsi="Arial" w:cs="Arial"/>
      <w:color w:val="000000"/>
      <w:sz w:val="24"/>
      <w:szCs w:val="24"/>
      <w:lang w:eastAsia="ja-JP"/>
    </w:rPr>
  </w:style>
  <w:style w:type="paragraph" w:styleId="NormalWeb">
    <w:name w:val="Normal (Web)"/>
    <w:basedOn w:val="Normal"/>
    <w:rsid w:val="003A453A"/>
    <w:pPr>
      <w:spacing w:before="100" w:beforeAutospacing="1" w:after="100" w:afterAutospacing="1" w:line="240" w:lineRule="auto"/>
    </w:pPr>
    <w:rPr>
      <w:rFonts w:ascii="SimSun" w:eastAsia="SimSun" w:hAnsi="SimSun"/>
      <w:color w:val="333333"/>
      <w:sz w:val="24"/>
      <w:lang w:eastAsia="zh-CN"/>
    </w:rPr>
  </w:style>
  <w:style w:type="paragraph" w:customStyle="1" w:styleId="bodyafterchaptertitle">
    <w:name w:val="body after chapter title"/>
    <w:basedOn w:val="body"/>
    <w:autoRedefine/>
    <w:rsid w:val="00EF1DE6"/>
    <w:pPr>
      <w:spacing w:before="2040"/>
    </w:pPr>
  </w:style>
  <w:style w:type="character" w:customStyle="1" w:styleId="bulletlv1Char">
    <w:name w:val="bullet lv1 Char"/>
    <w:rsid w:val="00994EBB"/>
  </w:style>
  <w:style w:type="paragraph" w:customStyle="1" w:styleId="Path">
    <w:name w:val="Path"/>
    <w:basedOn w:val="body"/>
    <w:rsid w:val="00CB3838"/>
    <w:rPr>
      <w:rFonts w:ascii="Avenir LT Std 65 Medium" w:hAnsi="Avenir LT Std 65 Medium"/>
      <w:b/>
      <w:bCs/>
    </w:rPr>
  </w:style>
  <w:style w:type="paragraph" w:customStyle="1" w:styleId="cellbody0">
    <w:name w:val="cellbody"/>
    <w:basedOn w:val="CellBody-centered"/>
    <w:rsid w:val="00BF1BC5"/>
    <w:pPr>
      <w:jc w:val="left"/>
    </w:pPr>
  </w:style>
  <w:style w:type="character" w:customStyle="1" w:styleId="Heading3Char">
    <w:name w:val="Heading 3 Char"/>
    <w:basedOn w:val="DefaultParagraphFont"/>
    <w:link w:val="Heading3"/>
    <w:uiPriority w:val="9"/>
    <w:rsid w:val="00753164"/>
    <w:rPr>
      <w:rFonts w:asciiTheme="majorHAnsi" w:eastAsiaTheme="majorEastAsia" w:hAnsiTheme="majorHAnsi" w:cstheme="majorBidi"/>
      <w:color w:val="1481AB" w:themeColor="accent1" w:themeShade="BF"/>
      <w:sz w:val="28"/>
      <w:szCs w:val="28"/>
    </w:rPr>
  </w:style>
  <w:style w:type="character" w:customStyle="1" w:styleId="Text3Char">
    <w:name w:val="Text 3 Char"/>
    <w:link w:val="Text3"/>
    <w:rsid w:val="00C5571C"/>
    <w:rPr>
      <w:color w:val="333333"/>
      <w:spacing w:val="10"/>
      <w:lang w:val="x-none" w:eastAsia="x-none" w:bidi="ar-SA"/>
    </w:rPr>
  </w:style>
  <w:style w:type="paragraph" w:customStyle="1" w:styleId="Tabletext">
    <w:name w:val="Table text"/>
    <w:rsid w:val="00970BBC"/>
    <w:rPr>
      <w:rFonts w:ascii="Arial" w:hAnsi="Arial"/>
      <w:color w:val="333333"/>
      <w:sz w:val="16"/>
      <w:szCs w:val="24"/>
      <w:lang w:bidi="ar-SA"/>
    </w:rPr>
  </w:style>
  <w:style w:type="paragraph" w:customStyle="1" w:styleId="TableHeading1">
    <w:name w:val="Table Heading"/>
    <w:autoRedefine/>
    <w:rsid w:val="00C54780"/>
    <w:pPr>
      <w:keepNext/>
    </w:pPr>
    <w:rPr>
      <w:rFonts w:ascii="Arial" w:hAnsi="Arial"/>
      <w:b/>
      <w:spacing w:val="10"/>
      <w:sz w:val="16"/>
      <w:lang w:bidi="ar-SA"/>
    </w:rPr>
  </w:style>
  <w:style w:type="paragraph" w:customStyle="1" w:styleId="Bullet2">
    <w:name w:val="Bullet 2"/>
    <w:basedOn w:val="Bullet1"/>
    <w:next w:val="Bullet1"/>
    <w:rsid w:val="00E9335D"/>
    <w:pPr>
      <w:numPr>
        <w:numId w:val="16"/>
      </w:numPr>
      <w:tabs>
        <w:tab w:val="num" w:pos="0"/>
        <w:tab w:val="left" w:pos="1728"/>
      </w:tabs>
      <w:ind w:left="360"/>
    </w:pPr>
  </w:style>
  <w:style w:type="character" w:customStyle="1" w:styleId="BodyTextIndentChar">
    <w:name w:val="Body Text Indent Char"/>
    <w:link w:val="BodyTextIndent"/>
    <w:rsid w:val="00C5571C"/>
    <w:rPr>
      <w:rFonts w:ascii="Arial" w:hAnsi="Arial"/>
      <w:sz w:val="22"/>
      <w:szCs w:val="24"/>
      <w:lang w:val="x-none" w:eastAsia="x-none" w:bidi="ar-SA"/>
    </w:rPr>
  </w:style>
  <w:style w:type="paragraph" w:customStyle="1" w:styleId="Bullet1">
    <w:name w:val="Bullet 1"/>
    <w:basedOn w:val="Normal"/>
    <w:link w:val="Bullet1Char"/>
    <w:rsid w:val="00E9335D"/>
    <w:pPr>
      <w:spacing w:before="60" w:after="60" w:line="360" w:lineRule="auto"/>
      <w:jc w:val="both"/>
    </w:pPr>
    <w:rPr>
      <w:rFonts w:ascii="Times New Roman" w:hAnsi="Times New Roman"/>
      <w:color w:val="333333"/>
      <w:spacing w:val="10"/>
      <w:sz w:val="20"/>
      <w:szCs w:val="20"/>
      <w:lang w:val="x-none" w:eastAsia="x-none"/>
    </w:rPr>
  </w:style>
  <w:style w:type="character" w:customStyle="1" w:styleId="Bullet1Char">
    <w:name w:val="Bullet 1 Char"/>
    <w:link w:val="Bullet1"/>
    <w:rsid w:val="00C5571C"/>
    <w:rPr>
      <w:color w:val="333333"/>
      <w:spacing w:val="10"/>
      <w:lang w:val="x-none" w:eastAsia="x-none" w:bidi="ar-SA"/>
    </w:rPr>
  </w:style>
  <w:style w:type="paragraph" w:customStyle="1" w:styleId="Callout">
    <w:name w:val="Callout"/>
    <w:basedOn w:val="tableheading"/>
    <w:rsid w:val="00FB114C"/>
    <w:rPr>
      <w:sz w:val="16"/>
    </w:rPr>
  </w:style>
  <w:style w:type="paragraph" w:customStyle="1" w:styleId="TableNumber">
    <w:name w:val="Table Number"/>
    <w:basedOn w:val="tablebullet"/>
    <w:rsid w:val="005D64E3"/>
    <w:pPr>
      <w:numPr>
        <w:numId w:val="79"/>
      </w:numPr>
    </w:pPr>
  </w:style>
  <w:style w:type="paragraph" w:styleId="Title">
    <w:name w:val="Title"/>
    <w:basedOn w:val="Normal"/>
    <w:next w:val="Normal"/>
    <w:link w:val="TitleChar"/>
    <w:uiPriority w:val="10"/>
    <w:qFormat/>
    <w:rsid w:val="00753164"/>
    <w:pPr>
      <w:spacing w:after="0" w:line="204" w:lineRule="auto"/>
      <w:contextualSpacing/>
    </w:pPr>
    <w:rPr>
      <w:rFonts w:asciiTheme="majorHAnsi" w:eastAsiaTheme="majorEastAsia" w:hAnsiTheme="majorHAnsi" w:cstheme="majorBidi"/>
      <w:caps/>
      <w:color w:val="1485A4" w:themeColor="text2"/>
      <w:spacing w:val="-15"/>
      <w:sz w:val="72"/>
      <w:szCs w:val="72"/>
    </w:rPr>
  </w:style>
  <w:style w:type="character" w:customStyle="1" w:styleId="CaptionChar">
    <w:name w:val="Caption Char"/>
    <w:aliases w:val="fig and tbl Char"/>
    <w:link w:val="Caption"/>
    <w:uiPriority w:val="35"/>
    <w:rsid w:val="00C5571C"/>
    <w:rPr>
      <w:b/>
      <w:bCs/>
      <w:smallCaps/>
      <w:color w:val="1485A4" w:themeColor="text2"/>
    </w:rPr>
  </w:style>
  <w:style w:type="paragraph" w:styleId="BodyText2">
    <w:name w:val="Body Text 2"/>
    <w:basedOn w:val="Normal"/>
    <w:link w:val="BodyText2Char"/>
    <w:rsid w:val="00EF128A"/>
    <w:pPr>
      <w:spacing w:after="120" w:line="480" w:lineRule="auto"/>
    </w:pPr>
    <w:rPr>
      <w:lang w:val="x-none" w:eastAsia="x-none"/>
    </w:rPr>
  </w:style>
  <w:style w:type="character" w:customStyle="1" w:styleId="BodyText2Char">
    <w:name w:val="Body Text 2 Char"/>
    <w:link w:val="BodyText2"/>
    <w:rsid w:val="00C5571C"/>
    <w:rPr>
      <w:rFonts w:ascii="Arial" w:hAnsi="Arial"/>
      <w:sz w:val="22"/>
      <w:szCs w:val="24"/>
      <w:lang w:val="x-none" w:eastAsia="x-none" w:bidi="ar-SA"/>
    </w:rPr>
  </w:style>
  <w:style w:type="character" w:customStyle="1" w:styleId="TitleChar">
    <w:name w:val="Title Char"/>
    <w:basedOn w:val="DefaultParagraphFont"/>
    <w:link w:val="Title"/>
    <w:uiPriority w:val="10"/>
    <w:rsid w:val="00753164"/>
    <w:rPr>
      <w:rFonts w:asciiTheme="majorHAnsi" w:eastAsiaTheme="majorEastAsia" w:hAnsiTheme="majorHAnsi" w:cstheme="majorBidi"/>
      <w:caps/>
      <w:color w:val="1485A4" w:themeColor="text2"/>
      <w:spacing w:val="-15"/>
      <w:sz w:val="72"/>
      <w:szCs w:val="72"/>
    </w:rPr>
  </w:style>
  <w:style w:type="paragraph" w:styleId="Revision">
    <w:name w:val="Revision"/>
    <w:hidden/>
    <w:uiPriority w:val="99"/>
    <w:semiHidden/>
    <w:rsid w:val="00057F06"/>
    <w:rPr>
      <w:rFonts w:ascii="Arial" w:hAnsi="Arial"/>
      <w:szCs w:val="24"/>
      <w:lang w:bidi="ar-SA"/>
    </w:rPr>
  </w:style>
  <w:style w:type="character" w:styleId="CommentReference">
    <w:name w:val="annotation reference"/>
    <w:basedOn w:val="DefaultParagraphFont"/>
    <w:rsid w:val="00C9658C"/>
    <w:rPr>
      <w:sz w:val="16"/>
      <w:szCs w:val="16"/>
    </w:rPr>
  </w:style>
  <w:style w:type="paragraph" w:styleId="CommentText">
    <w:name w:val="annotation text"/>
    <w:basedOn w:val="Normal"/>
    <w:link w:val="CommentTextChar"/>
    <w:rsid w:val="00C9658C"/>
    <w:pPr>
      <w:spacing w:line="240" w:lineRule="auto"/>
    </w:pPr>
    <w:rPr>
      <w:sz w:val="20"/>
      <w:szCs w:val="20"/>
    </w:rPr>
  </w:style>
  <w:style w:type="character" w:customStyle="1" w:styleId="CommentTextChar">
    <w:name w:val="Comment Text Char"/>
    <w:basedOn w:val="DefaultParagraphFont"/>
    <w:link w:val="CommentText"/>
    <w:rsid w:val="00C9658C"/>
    <w:rPr>
      <w:rFonts w:ascii="Arial" w:hAnsi="Arial"/>
      <w:lang w:bidi="ar-SA"/>
    </w:rPr>
  </w:style>
  <w:style w:type="paragraph" w:styleId="CommentSubject">
    <w:name w:val="annotation subject"/>
    <w:basedOn w:val="CommentText"/>
    <w:next w:val="CommentText"/>
    <w:link w:val="CommentSubjectChar"/>
    <w:rsid w:val="00C9658C"/>
    <w:rPr>
      <w:b/>
      <w:bCs/>
    </w:rPr>
  </w:style>
  <w:style w:type="character" w:customStyle="1" w:styleId="CommentSubjectChar">
    <w:name w:val="Comment Subject Char"/>
    <w:basedOn w:val="CommentTextChar"/>
    <w:link w:val="CommentSubject"/>
    <w:rsid w:val="00C9658C"/>
    <w:rPr>
      <w:rFonts w:ascii="Arial" w:hAnsi="Arial"/>
      <w:b/>
      <w:bCs/>
      <w:lang w:bidi="ar-SA"/>
    </w:rPr>
  </w:style>
  <w:style w:type="paragraph" w:styleId="BodyTextIndent2">
    <w:name w:val="Body Text Indent 2"/>
    <w:basedOn w:val="Normal"/>
    <w:link w:val="BodyTextIndent2Char"/>
    <w:rsid w:val="00E47A23"/>
    <w:pPr>
      <w:spacing w:after="120" w:line="240" w:lineRule="auto"/>
      <w:ind w:left="360"/>
    </w:pPr>
  </w:style>
  <w:style w:type="character" w:customStyle="1" w:styleId="BodyTextIndent2Char">
    <w:name w:val="Body Text Indent 2 Char"/>
    <w:basedOn w:val="DefaultParagraphFont"/>
    <w:link w:val="BodyTextIndent2"/>
    <w:rsid w:val="00E47A23"/>
    <w:rPr>
      <w:rFonts w:ascii="Arial" w:hAnsi="Arial"/>
      <w:sz w:val="22"/>
      <w:szCs w:val="24"/>
      <w:lang w:bidi="ar-SA"/>
    </w:rPr>
  </w:style>
  <w:style w:type="character" w:styleId="UnresolvedMention">
    <w:name w:val="Unresolved Mention"/>
    <w:basedOn w:val="DefaultParagraphFont"/>
    <w:uiPriority w:val="99"/>
    <w:semiHidden/>
    <w:unhideWhenUsed/>
    <w:rsid w:val="007957F2"/>
    <w:rPr>
      <w:color w:val="808080"/>
      <w:shd w:val="clear" w:color="auto" w:fill="E6E6E6"/>
    </w:rPr>
  </w:style>
  <w:style w:type="character" w:customStyle="1" w:styleId="Heading4Char">
    <w:name w:val="Heading 4 Char"/>
    <w:basedOn w:val="DefaultParagraphFont"/>
    <w:link w:val="Heading4"/>
    <w:uiPriority w:val="9"/>
    <w:rsid w:val="00753164"/>
    <w:rPr>
      <w:rFonts w:asciiTheme="majorHAnsi" w:eastAsiaTheme="majorEastAsia" w:hAnsiTheme="majorHAnsi" w:cstheme="majorBidi"/>
      <w:color w:val="1481AB" w:themeColor="accent1" w:themeShade="BF"/>
      <w:sz w:val="24"/>
      <w:szCs w:val="24"/>
    </w:rPr>
  </w:style>
  <w:style w:type="character" w:customStyle="1" w:styleId="Heading5Char">
    <w:name w:val="Heading 5 Char"/>
    <w:basedOn w:val="DefaultParagraphFont"/>
    <w:link w:val="Heading5"/>
    <w:uiPriority w:val="9"/>
    <w:rsid w:val="00753164"/>
    <w:rPr>
      <w:rFonts w:asciiTheme="majorHAnsi" w:eastAsiaTheme="majorEastAsia" w:hAnsiTheme="majorHAnsi" w:cstheme="majorBidi"/>
      <w:caps/>
      <w:color w:val="1481AB" w:themeColor="accent1" w:themeShade="BF"/>
    </w:rPr>
  </w:style>
  <w:style w:type="character" w:customStyle="1" w:styleId="Heading6Char">
    <w:name w:val="Heading 6 Char"/>
    <w:basedOn w:val="DefaultParagraphFont"/>
    <w:link w:val="Heading6"/>
    <w:uiPriority w:val="9"/>
    <w:rsid w:val="00753164"/>
    <w:rPr>
      <w:rFonts w:asciiTheme="majorHAnsi" w:eastAsiaTheme="majorEastAsia" w:hAnsiTheme="majorHAnsi" w:cstheme="majorBidi"/>
      <w:i/>
      <w:iCs/>
      <w:caps/>
      <w:color w:val="0D5672" w:themeColor="accent1" w:themeShade="80"/>
    </w:rPr>
  </w:style>
  <w:style w:type="character" w:customStyle="1" w:styleId="Heading7Char">
    <w:name w:val="Heading 7 Char"/>
    <w:basedOn w:val="DefaultParagraphFont"/>
    <w:link w:val="Heading7"/>
    <w:uiPriority w:val="9"/>
    <w:rsid w:val="00753164"/>
    <w:rPr>
      <w:rFonts w:asciiTheme="majorHAnsi" w:eastAsiaTheme="majorEastAsia" w:hAnsiTheme="majorHAnsi" w:cstheme="majorBidi"/>
      <w:b/>
      <w:bCs/>
      <w:color w:val="0D5672" w:themeColor="accent1" w:themeShade="80"/>
    </w:rPr>
  </w:style>
  <w:style w:type="character" w:customStyle="1" w:styleId="Heading8Char">
    <w:name w:val="Heading 8 Char"/>
    <w:basedOn w:val="DefaultParagraphFont"/>
    <w:link w:val="Heading8"/>
    <w:uiPriority w:val="9"/>
    <w:rsid w:val="00753164"/>
    <w:rPr>
      <w:rFonts w:asciiTheme="majorHAnsi" w:eastAsiaTheme="majorEastAsia" w:hAnsiTheme="majorHAnsi" w:cstheme="majorBidi"/>
      <w:b/>
      <w:bCs/>
      <w:i/>
      <w:iCs/>
      <w:color w:val="0D5672" w:themeColor="accent1" w:themeShade="80"/>
    </w:rPr>
  </w:style>
  <w:style w:type="character" w:customStyle="1" w:styleId="Heading9Char">
    <w:name w:val="Heading 9 Char"/>
    <w:basedOn w:val="DefaultParagraphFont"/>
    <w:link w:val="Heading9"/>
    <w:uiPriority w:val="9"/>
    <w:rsid w:val="00753164"/>
    <w:rPr>
      <w:rFonts w:asciiTheme="majorHAnsi" w:eastAsiaTheme="majorEastAsia" w:hAnsiTheme="majorHAnsi" w:cstheme="majorBidi"/>
      <w:i/>
      <w:iCs/>
      <w:color w:val="0D5672" w:themeColor="accent1" w:themeShade="80"/>
    </w:rPr>
  </w:style>
  <w:style w:type="paragraph" w:styleId="Subtitle">
    <w:name w:val="Subtitle"/>
    <w:basedOn w:val="Normal"/>
    <w:next w:val="Normal"/>
    <w:link w:val="SubtitleChar"/>
    <w:uiPriority w:val="11"/>
    <w:qFormat/>
    <w:rsid w:val="00753164"/>
    <w:pPr>
      <w:numPr>
        <w:ilvl w:val="1"/>
      </w:numPr>
      <w:spacing w:after="240" w:line="240" w:lineRule="auto"/>
    </w:pPr>
    <w:rPr>
      <w:rFonts w:asciiTheme="majorHAnsi" w:eastAsiaTheme="majorEastAsia" w:hAnsiTheme="majorHAnsi" w:cstheme="majorBidi"/>
      <w:color w:val="1CADE4" w:themeColor="accent1"/>
      <w:sz w:val="28"/>
      <w:szCs w:val="28"/>
    </w:rPr>
  </w:style>
  <w:style w:type="character" w:customStyle="1" w:styleId="SubtitleChar">
    <w:name w:val="Subtitle Char"/>
    <w:basedOn w:val="DefaultParagraphFont"/>
    <w:link w:val="Subtitle"/>
    <w:uiPriority w:val="11"/>
    <w:rsid w:val="00753164"/>
    <w:rPr>
      <w:rFonts w:asciiTheme="majorHAnsi" w:eastAsiaTheme="majorEastAsia" w:hAnsiTheme="majorHAnsi" w:cstheme="majorBidi"/>
      <w:color w:val="1CADE4" w:themeColor="accent1"/>
      <w:sz w:val="28"/>
      <w:szCs w:val="28"/>
    </w:rPr>
  </w:style>
  <w:style w:type="character" w:styleId="Strong">
    <w:name w:val="Strong"/>
    <w:basedOn w:val="DefaultParagraphFont"/>
    <w:uiPriority w:val="22"/>
    <w:qFormat/>
    <w:rsid w:val="00753164"/>
    <w:rPr>
      <w:b/>
      <w:bCs/>
    </w:rPr>
  </w:style>
  <w:style w:type="character" w:styleId="Emphasis">
    <w:name w:val="Emphasis"/>
    <w:basedOn w:val="DefaultParagraphFont"/>
    <w:uiPriority w:val="20"/>
    <w:qFormat/>
    <w:rsid w:val="00753164"/>
    <w:rPr>
      <w:i/>
      <w:iCs/>
    </w:rPr>
  </w:style>
  <w:style w:type="paragraph" w:styleId="Quote">
    <w:name w:val="Quote"/>
    <w:basedOn w:val="Normal"/>
    <w:next w:val="Normal"/>
    <w:link w:val="QuoteChar"/>
    <w:uiPriority w:val="29"/>
    <w:qFormat/>
    <w:rsid w:val="00753164"/>
    <w:pPr>
      <w:spacing w:before="120" w:after="120"/>
      <w:ind w:left="720"/>
    </w:pPr>
    <w:rPr>
      <w:color w:val="1485A4" w:themeColor="text2"/>
      <w:sz w:val="24"/>
      <w:szCs w:val="24"/>
    </w:rPr>
  </w:style>
  <w:style w:type="character" w:customStyle="1" w:styleId="QuoteChar">
    <w:name w:val="Quote Char"/>
    <w:basedOn w:val="DefaultParagraphFont"/>
    <w:link w:val="Quote"/>
    <w:uiPriority w:val="29"/>
    <w:rsid w:val="00753164"/>
    <w:rPr>
      <w:color w:val="1485A4" w:themeColor="text2"/>
      <w:sz w:val="24"/>
      <w:szCs w:val="24"/>
    </w:rPr>
  </w:style>
  <w:style w:type="paragraph" w:styleId="IntenseQuote">
    <w:name w:val="Intense Quote"/>
    <w:basedOn w:val="Normal"/>
    <w:next w:val="Normal"/>
    <w:link w:val="IntenseQuoteChar"/>
    <w:uiPriority w:val="30"/>
    <w:qFormat/>
    <w:rsid w:val="00753164"/>
    <w:pPr>
      <w:spacing w:before="100" w:beforeAutospacing="1" w:after="240" w:line="240" w:lineRule="auto"/>
      <w:ind w:left="720"/>
      <w:jc w:val="center"/>
    </w:pPr>
    <w:rPr>
      <w:rFonts w:asciiTheme="majorHAnsi" w:eastAsiaTheme="majorEastAsia" w:hAnsiTheme="majorHAnsi" w:cstheme="majorBidi"/>
      <w:color w:val="1485A4" w:themeColor="text2"/>
      <w:spacing w:val="-6"/>
      <w:sz w:val="32"/>
      <w:szCs w:val="32"/>
    </w:rPr>
  </w:style>
  <w:style w:type="character" w:customStyle="1" w:styleId="IntenseQuoteChar">
    <w:name w:val="Intense Quote Char"/>
    <w:basedOn w:val="DefaultParagraphFont"/>
    <w:link w:val="IntenseQuote"/>
    <w:uiPriority w:val="30"/>
    <w:rsid w:val="00753164"/>
    <w:rPr>
      <w:rFonts w:asciiTheme="majorHAnsi" w:eastAsiaTheme="majorEastAsia" w:hAnsiTheme="majorHAnsi" w:cstheme="majorBidi"/>
      <w:color w:val="1485A4" w:themeColor="text2"/>
      <w:spacing w:val="-6"/>
      <w:sz w:val="32"/>
      <w:szCs w:val="32"/>
    </w:rPr>
  </w:style>
  <w:style w:type="character" w:styleId="SubtleEmphasis">
    <w:name w:val="Subtle Emphasis"/>
    <w:basedOn w:val="DefaultParagraphFont"/>
    <w:uiPriority w:val="19"/>
    <w:qFormat/>
    <w:rsid w:val="00753164"/>
    <w:rPr>
      <w:i/>
      <w:iCs/>
      <w:color w:val="595959" w:themeColor="text1" w:themeTint="A6"/>
    </w:rPr>
  </w:style>
  <w:style w:type="character" w:styleId="IntenseEmphasis">
    <w:name w:val="Intense Emphasis"/>
    <w:basedOn w:val="DefaultParagraphFont"/>
    <w:uiPriority w:val="21"/>
    <w:qFormat/>
    <w:rsid w:val="00753164"/>
    <w:rPr>
      <w:b/>
      <w:bCs/>
      <w:i/>
      <w:iCs/>
    </w:rPr>
  </w:style>
  <w:style w:type="character" w:styleId="SubtleReference">
    <w:name w:val="Subtle Reference"/>
    <w:basedOn w:val="DefaultParagraphFont"/>
    <w:uiPriority w:val="31"/>
    <w:qFormat/>
    <w:rsid w:val="00753164"/>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753164"/>
    <w:rPr>
      <w:b/>
      <w:bCs/>
      <w:smallCaps/>
      <w:color w:val="1485A4" w:themeColor="text2"/>
      <w:u w:val="single"/>
    </w:rPr>
  </w:style>
  <w:style w:type="character" w:styleId="BookTitle">
    <w:name w:val="Book Title"/>
    <w:basedOn w:val="DefaultParagraphFont"/>
    <w:uiPriority w:val="33"/>
    <w:qFormat/>
    <w:rsid w:val="00753164"/>
    <w:rPr>
      <w:b/>
      <w:bCs/>
      <w:smallCaps/>
      <w:spacing w:val="10"/>
    </w:rPr>
  </w:style>
  <w:style w:type="paragraph" w:styleId="TOCHeading">
    <w:name w:val="TOC Heading"/>
    <w:basedOn w:val="Heading1"/>
    <w:next w:val="Normal"/>
    <w:uiPriority w:val="39"/>
    <w:semiHidden/>
    <w:unhideWhenUsed/>
    <w:qFormat/>
    <w:rsid w:val="00753164"/>
    <w:pPr>
      <w:outlineLvl w:val="9"/>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8857052">
      <w:bodyDiv w:val="1"/>
      <w:marLeft w:val="0"/>
      <w:marRight w:val="0"/>
      <w:marTop w:val="0"/>
      <w:marBottom w:val="0"/>
      <w:divBdr>
        <w:top w:val="none" w:sz="0" w:space="0" w:color="auto"/>
        <w:left w:val="none" w:sz="0" w:space="0" w:color="auto"/>
        <w:bottom w:val="none" w:sz="0" w:space="0" w:color="auto"/>
        <w:right w:val="none" w:sz="0" w:space="0" w:color="auto"/>
      </w:divBdr>
    </w:div>
    <w:div w:id="1592817851">
      <w:bodyDiv w:val="1"/>
      <w:marLeft w:val="0"/>
      <w:marRight w:val="0"/>
      <w:marTop w:val="0"/>
      <w:marBottom w:val="0"/>
      <w:divBdr>
        <w:top w:val="none" w:sz="0" w:space="0" w:color="auto"/>
        <w:left w:val="none" w:sz="0" w:space="0" w:color="auto"/>
        <w:bottom w:val="none" w:sz="0" w:space="0" w:color="auto"/>
        <w:right w:val="none" w:sz="0" w:space="0" w:color="auto"/>
      </w:divBdr>
    </w:div>
    <w:div w:id="18188398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88.png"/><Relationship Id="rId21" Type="http://schemas.openxmlformats.org/officeDocument/2006/relationships/header" Target="header8.xml"/><Relationship Id="rId42" Type="http://schemas.openxmlformats.org/officeDocument/2006/relationships/image" Target="media/image18.png"/><Relationship Id="rId63" Type="http://schemas.openxmlformats.org/officeDocument/2006/relationships/image" Target="media/image36.png"/><Relationship Id="rId84" Type="http://schemas.openxmlformats.org/officeDocument/2006/relationships/image" Target="media/image56.png"/><Relationship Id="rId138" Type="http://schemas.openxmlformats.org/officeDocument/2006/relationships/header" Target="header22.xml"/><Relationship Id="rId107" Type="http://schemas.openxmlformats.org/officeDocument/2006/relationships/image" Target="media/image78.png"/><Relationship Id="rId11" Type="http://schemas.openxmlformats.org/officeDocument/2006/relationships/footer" Target="footer1.xml"/><Relationship Id="rId32" Type="http://schemas.openxmlformats.org/officeDocument/2006/relationships/image" Target="media/image11.tif"/><Relationship Id="rId37" Type="http://schemas.openxmlformats.org/officeDocument/2006/relationships/header" Target="header10.xml"/><Relationship Id="rId53" Type="http://schemas.openxmlformats.org/officeDocument/2006/relationships/image" Target="media/image26.png"/><Relationship Id="rId58" Type="http://schemas.openxmlformats.org/officeDocument/2006/relationships/image" Target="media/image31.png"/><Relationship Id="rId74" Type="http://schemas.openxmlformats.org/officeDocument/2006/relationships/image" Target="media/image47.png"/><Relationship Id="rId79" Type="http://schemas.openxmlformats.org/officeDocument/2006/relationships/image" Target="media/image51.png"/><Relationship Id="rId102" Type="http://schemas.openxmlformats.org/officeDocument/2006/relationships/image" Target="media/image73.tif"/><Relationship Id="rId123" Type="http://schemas.openxmlformats.org/officeDocument/2006/relationships/image" Target="media/image94.png"/><Relationship Id="rId128" Type="http://schemas.openxmlformats.org/officeDocument/2006/relationships/image" Target="media/image99.png"/><Relationship Id="rId144"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61.png"/><Relationship Id="rId95" Type="http://schemas.openxmlformats.org/officeDocument/2006/relationships/image" Target="media/image66.png"/><Relationship Id="rId22" Type="http://schemas.openxmlformats.org/officeDocument/2006/relationships/header" Target="header9.xml"/><Relationship Id="rId27" Type="http://schemas.openxmlformats.org/officeDocument/2006/relationships/image" Target="media/image6.png"/><Relationship Id="rId43" Type="http://schemas.openxmlformats.org/officeDocument/2006/relationships/image" Target="media/image19.tif"/><Relationship Id="rId48" Type="http://schemas.openxmlformats.org/officeDocument/2006/relationships/image" Target="media/image21.png"/><Relationship Id="rId64" Type="http://schemas.openxmlformats.org/officeDocument/2006/relationships/image" Target="media/image37.tif"/><Relationship Id="rId69" Type="http://schemas.openxmlformats.org/officeDocument/2006/relationships/image" Target="media/image42.png"/><Relationship Id="rId113" Type="http://schemas.openxmlformats.org/officeDocument/2006/relationships/image" Target="media/image84.png"/><Relationship Id="rId118" Type="http://schemas.openxmlformats.org/officeDocument/2006/relationships/image" Target="media/image89.png"/><Relationship Id="rId134" Type="http://schemas.openxmlformats.org/officeDocument/2006/relationships/header" Target="header18.xml"/><Relationship Id="rId139" Type="http://schemas.openxmlformats.org/officeDocument/2006/relationships/header" Target="header23.xml"/><Relationship Id="rId80" Type="http://schemas.openxmlformats.org/officeDocument/2006/relationships/image" Target="media/image52.png"/><Relationship Id="rId85" Type="http://schemas.openxmlformats.org/officeDocument/2006/relationships/image" Target="media/image57.png"/><Relationship Id="rId12" Type="http://schemas.openxmlformats.org/officeDocument/2006/relationships/footer" Target="footer2.xml"/><Relationship Id="rId17" Type="http://schemas.openxmlformats.org/officeDocument/2006/relationships/footer" Target="footer4.xml"/><Relationship Id="rId33" Type="http://schemas.openxmlformats.org/officeDocument/2006/relationships/image" Target="media/image12.tif"/><Relationship Id="rId38" Type="http://schemas.openxmlformats.org/officeDocument/2006/relationships/header" Target="header11.xml"/><Relationship Id="rId59" Type="http://schemas.openxmlformats.org/officeDocument/2006/relationships/image" Target="media/image32.png"/><Relationship Id="rId103" Type="http://schemas.openxmlformats.org/officeDocument/2006/relationships/image" Target="media/image74.png"/><Relationship Id="rId108" Type="http://schemas.openxmlformats.org/officeDocument/2006/relationships/image" Target="media/image79.png"/><Relationship Id="rId124" Type="http://schemas.openxmlformats.org/officeDocument/2006/relationships/image" Target="media/image95.png"/><Relationship Id="rId129" Type="http://schemas.openxmlformats.org/officeDocument/2006/relationships/image" Target="media/image100.png"/><Relationship Id="rId54" Type="http://schemas.openxmlformats.org/officeDocument/2006/relationships/image" Target="media/image27.png"/><Relationship Id="rId70" Type="http://schemas.openxmlformats.org/officeDocument/2006/relationships/image" Target="media/image43.png"/><Relationship Id="rId75" Type="http://schemas.openxmlformats.org/officeDocument/2006/relationships/image" Target="media/image48.tif"/><Relationship Id="rId91" Type="http://schemas.openxmlformats.org/officeDocument/2006/relationships/image" Target="media/image62.png"/><Relationship Id="rId96" Type="http://schemas.openxmlformats.org/officeDocument/2006/relationships/image" Target="media/image67.png"/><Relationship Id="rId140" Type="http://schemas.openxmlformats.org/officeDocument/2006/relationships/header" Target="header24.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6.xml"/><Relationship Id="rId28" Type="http://schemas.openxmlformats.org/officeDocument/2006/relationships/image" Target="media/image7.tif"/><Relationship Id="rId49" Type="http://schemas.openxmlformats.org/officeDocument/2006/relationships/image" Target="media/image22.png"/><Relationship Id="rId114" Type="http://schemas.openxmlformats.org/officeDocument/2006/relationships/image" Target="media/image85.png"/><Relationship Id="rId119" Type="http://schemas.openxmlformats.org/officeDocument/2006/relationships/image" Target="media/image90.png"/><Relationship Id="rId44" Type="http://schemas.openxmlformats.org/officeDocument/2006/relationships/header" Target="header13.xml"/><Relationship Id="rId60" Type="http://schemas.openxmlformats.org/officeDocument/2006/relationships/image" Target="media/image33.png"/><Relationship Id="rId65" Type="http://schemas.openxmlformats.org/officeDocument/2006/relationships/image" Target="media/image38.png"/><Relationship Id="rId81" Type="http://schemas.openxmlformats.org/officeDocument/2006/relationships/image" Target="media/image53.png"/><Relationship Id="rId86" Type="http://schemas.openxmlformats.org/officeDocument/2006/relationships/header" Target="header17.xml"/><Relationship Id="rId130" Type="http://schemas.openxmlformats.org/officeDocument/2006/relationships/image" Target="media/image101.png"/><Relationship Id="rId135" Type="http://schemas.openxmlformats.org/officeDocument/2006/relationships/header" Target="header19.xml"/><Relationship Id="rId13" Type="http://schemas.openxmlformats.org/officeDocument/2006/relationships/header" Target="header3.xml"/><Relationship Id="rId18" Type="http://schemas.openxmlformats.org/officeDocument/2006/relationships/header" Target="header6.xml"/><Relationship Id="rId39" Type="http://schemas.openxmlformats.org/officeDocument/2006/relationships/header" Target="header12.xml"/><Relationship Id="rId109" Type="http://schemas.openxmlformats.org/officeDocument/2006/relationships/image" Target="media/image80.png"/><Relationship Id="rId34" Type="http://schemas.openxmlformats.org/officeDocument/2006/relationships/image" Target="media/image13.tif"/><Relationship Id="rId50" Type="http://schemas.openxmlformats.org/officeDocument/2006/relationships/image" Target="media/image23.png"/><Relationship Id="rId55" Type="http://schemas.openxmlformats.org/officeDocument/2006/relationships/image" Target="media/image28.png"/><Relationship Id="rId76" Type="http://schemas.openxmlformats.org/officeDocument/2006/relationships/image" Target="media/image49.png"/><Relationship Id="rId97" Type="http://schemas.openxmlformats.org/officeDocument/2006/relationships/image" Target="media/image68.png"/><Relationship Id="rId104" Type="http://schemas.openxmlformats.org/officeDocument/2006/relationships/image" Target="media/image75.png"/><Relationship Id="rId120" Type="http://schemas.openxmlformats.org/officeDocument/2006/relationships/image" Target="media/image91.png"/><Relationship Id="rId125" Type="http://schemas.openxmlformats.org/officeDocument/2006/relationships/image" Target="media/image96.png"/><Relationship Id="rId141" Type="http://schemas.openxmlformats.org/officeDocument/2006/relationships/header" Target="header25.xml"/><Relationship Id="rId7" Type="http://schemas.openxmlformats.org/officeDocument/2006/relationships/endnotes" Target="endnotes.xml"/><Relationship Id="rId71" Type="http://schemas.openxmlformats.org/officeDocument/2006/relationships/image" Target="media/image44.png"/><Relationship Id="rId92" Type="http://schemas.openxmlformats.org/officeDocument/2006/relationships/image" Target="media/image63.png"/><Relationship Id="rId2" Type="http://schemas.openxmlformats.org/officeDocument/2006/relationships/numbering" Target="numbering.xml"/><Relationship Id="rId29" Type="http://schemas.openxmlformats.org/officeDocument/2006/relationships/image" Target="media/image8.tif"/><Relationship Id="rId24" Type="http://schemas.openxmlformats.org/officeDocument/2006/relationships/hyperlink" Target="https://pbx.simplelogin.net" TargetMode="External"/><Relationship Id="rId40" Type="http://schemas.openxmlformats.org/officeDocument/2006/relationships/image" Target="media/image16.tif"/><Relationship Id="rId45" Type="http://schemas.openxmlformats.org/officeDocument/2006/relationships/header" Target="header14.xml"/><Relationship Id="rId66" Type="http://schemas.openxmlformats.org/officeDocument/2006/relationships/image" Target="media/image39.png"/><Relationship Id="rId87" Type="http://schemas.openxmlformats.org/officeDocument/2006/relationships/image" Target="media/image58.png"/><Relationship Id="rId110" Type="http://schemas.openxmlformats.org/officeDocument/2006/relationships/image" Target="media/image81.png"/><Relationship Id="rId115" Type="http://schemas.openxmlformats.org/officeDocument/2006/relationships/image" Target="media/image86.png"/><Relationship Id="rId131" Type="http://schemas.openxmlformats.org/officeDocument/2006/relationships/image" Target="media/image102.png"/><Relationship Id="rId136" Type="http://schemas.openxmlformats.org/officeDocument/2006/relationships/header" Target="header20.xml"/><Relationship Id="rId61" Type="http://schemas.openxmlformats.org/officeDocument/2006/relationships/image" Target="media/image34.png"/><Relationship Id="rId82" Type="http://schemas.openxmlformats.org/officeDocument/2006/relationships/image" Target="media/image54.png"/><Relationship Id="rId19" Type="http://schemas.openxmlformats.org/officeDocument/2006/relationships/footer" Target="footer5.xml"/><Relationship Id="rId14" Type="http://schemas.openxmlformats.org/officeDocument/2006/relationships/footer" Target="footer3.xml"/><Relationship Id="rId30" Type="http://schemas.openxmlformats.org/officeDocument/2006/relationships/image" Target="media/image9.tif"/><Relationship Id="rId35" Type="http://schemas.openxmlformats.org/officeDocument/2006/relationships/image" Target="media/image14.tif"/><Relationship Id="rId56" Type="http://schemas.openxmlformats.org/officeDocument/2006/relationships/image" Target="media/image29.png"/><Relationship Id="rId77" Type="http://schemas.openxmlformats.org/officeDocument/2006/relationships/header" Target="header16.xml"/><Relationship Id="rId100" Type="http://schemas.openxmlformats.org/officeDocument/2006/relationships/image" Target="media/image71.png"/><Relationship Id="rId105" Type="http://schemas.openxmlformats.org/officeDocument/2006/relationships/image" Target="media/image76.tif"/><Relationship Id="rId126" Type="http://schemas.openxmlformats.org/officeDocument/2006/relationships/image" Target="media/image97.png"/><Relationship Id="rId8" Type="http://schemas.openxmlformats.org/officeDocument/2006/relationships/image" Target="media/image1.png"/><Relationship Id="rId51" Type="http://schemas.openxmlformats.org/officeDocument/2006/relationships/image" Target="media/image24.png"/><Relationship Id="rId72" Type="http://schemas.openxmlformats.org/officeDocument/2006/relationships/image" Target="media/image45.png"/><Relationship Id="rId93" Type="http://schemas.openxmlformats.org/officeDocument/2006/relationships/image" Target="media/image64.tif"/><Relationship Id="rId98" Type="http://schemas.openxmlformats.org/officeDocument/2006/relationships/image" Target="media/image69.png"/><Relationship Id="rId121" Type="http://schemas.openxmlformats.org/officeDocument/2006/relationships/image" Target="media/image92.png"/><Relationship Id="rId142" Type="http://schemas.openxmlformats.org/officeDocument/2006/relationships/footer" Target="footer7.xml"/><Relationship Id="rId3" Type="http://schemas.openxmlformats.org/officeDocument/2006/relationships/styles" Target="styles.xml"/><Relationship Id="rId25" Type="http://schemas.openxmlformats.org/officeDocument/2006/relationships/image" Target="media/image4.png"/><Relationship Id="rId46" Type="http://schemas.openxmlformats.org/officeDocument/2006/relationships/header" Target="header15.xml"/><Relationship Id="rId67" Type="http://schemas.openxmlformats.org/officeDocument/2006/relationships/image" Target="media/image40.png"/><Relationship Id="rId116" Type="http://schemas.openxmlformats.org/officeDocument/2006/relationships/image" Target="media/image87.png"/><Relationship Id="rId137" Type="http://schemas.openxmlformats.org/officeDocument/2006/relationships/header" Target="header21.xml"/><Relationship Id="rId20" Type="http://schemas.openxmlformats.org/officeDocument/2006/relationships/header" Target="header7.xml"/><Relationship Id="rId41" Type="http://schemas.openxmlformats.org/officeDocument/2006/relationships/image" Target="media/image17.tif"/><Relationship Id="rId62" Type="http://schemas.openxmlformats.org/officeDocument/2006/relationships/image" Target="media/image35.png"/><Relationship Id="rId83" Type="http://schemas.openxmlformats.org/officeDocument/2006/relationships/image" Target="media/image55.png"/><Relationship Id="rId88" Type="http://schemas.openxmlformats.org/officeDocument/2006/relationships/image" Target="media/image59.png"/><Relationship Id="rId111" Type="http://schemas.openxmlformats.org/officeDocument/2006/relationships/image" Target="media/image82.png"/><Relationship Id="rId132" Type="http://schemas.openxmlformats.org/officeDocument/2006/relationships/image" Target="media/image103.png"/><Relationship Id="rId15" Type="http://schemas.openxmlformats.org/officeDocument/2006/relationships/header" Target="header4.xml"/><Relationship Id="rId36" Type="http://schemas.openxmlformats.org/officeDocument/2006/relationships/image" Target="media/image15.tif"/><Relationship Id="rId57" Type="http://schemas.openxmlformats.org/officeDocument/2006/relationships/image" Target="media/image30.png"/><Relationship Id="rId106" Type="http://schemas.openxmlformats.org/officeDocument/2006/relationships/image" Target="media/image77.png"/><Relationship Id="rId127" Type="http://schemas.openxmlformats.org/officeDocument/2006/relationships/image" Target="media/image98.png"/><Relationship Id="rId10" Type="http://schemas.openxmlformats.org/officeDocument/2006/relationships/header" Target="header2.xml"/><Relationship Id="rId31" Type="http://schemas.openxmlformats.org/officeDocument/2006/relationships/image" Target="media/image10.tif"/><Relationship Id="rId52" Type="http://schemas.openxmlformats.org/officeDocument/2006/relationships/image" Target="media/image25.png"/><Relationship Id="rId73" Type="http://schemas.openxmlformats.org/officeDocument/2006/relationships/image" Target="media/image46.png"/><Relationship Id="rId78" Type="http://schemas.openxmlformats.org/officeDocument/2006/relationships/image" Target="media/image50.png"/><Relationship Id="rId94" Type="http://schemas.openxmlformats.org/officeDocument/2006/relationships/image" Target="media/image65.tif"/><Relationship Id="rId99" Type="http://schemas.openxmlformats.org/officeDocument/2006/relationships/image" Target="media/image70.png"/><Relationship Id="rId101" Type="http://schemas.openxmlformats.org/officeDocument/2006/relationships/image" Target="media/image72.png"/><Relationship Id="rId122" Type="http://schemas.openxmlformats.org/officeDocument/2006/relationships/image" Target="media/image93.png"/><Relationship Id="rId14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image" Target="media/image5.wmf"/><Relationship Id="rId47" Type="http://schemas.openxmlformats.org/officeDocument/2006/relationships/image" Target="media/image20.png"/><Relationship Id="rId68" Type="http://schemas.openxmlformats.org/officeDocument/2006/relationships/image" Target="media/image41.png"/><Relationship Id="rId89" Type="http://schemas.openxmlformats.org/officeDocument/2006/relationships/image" Target="media/image60.png"/><Relationship Id="rId112" Type="http://schemas.openxmlformats.org/officeDocument/2006/relationships/image" Target="media/image83.tif"/><Relationship Id="rId133" Type="http://schemas.openxmlformats.org/officeDocument/2006/relationships/hyperlink" Target="http://myspeed.visualware.com" TargetMode="External"/><Relationship Id="rId16" Type="http://schemas.openxmlformats.org/officeDocument/2006/relationships/header" Target="header5.xml"/></Relationships>
</file>

<file path=word/_rels/header1.xml.rels><?xml version="1.0" encoding="UTF-8" standalone="yes"?>
<Relationships xmlns="http://schemas.openxmlformats.org/package/2006/relationships"><Relationship Id="rId1" Type="http://schemas.openxmlformats.org/officeDocument/2006/relationships/image" Target="media/image2.wmf"/></Relationships>
</file>

<file path=word/_rels/header12.xml.rels><?xml version="1.0" encoding="UTF-8" standalone="yes"?>
<Relationships xmlns="http://schemas.openxmlformats.org/package/2006/relationships"><Relationship Id="rId1" Type="http://schemas.openxmlformats.org/officeDocument/2006/relationships/image" Target="media/image3.png"/></Relationships>
</file>

<file path=word/_rels/header15.xml.rels><?xml version="1.0" encoding="UTF-8" standalone="yes"?>
<Relationships xmlns="http://schemas.openxmlformats.org/package/2006/relationships"><Relationship Id="rId1" Type="http://schemas.openxmlformats.org/officeDocument/2006/relationships/image" Target="media/image3.png"/></Relationships>
</file>

<file path=word/_rels/header17.xml.rels><?xml version="1.0" encoding="UTF-8" standalone="yes"?>
<Relationships xmlns="http://schemas.openxmlformats.org/package/2006/relationships"><Relationship Id="rId1" Type="http://schemas.openxmlformats.org/officeDocument/2006/relationships/image" Target="media/image3.png"/></Relationships>
</file>

<file path=word/_rels/header18.xml.rels><?xml version="1.0" encoding="UTF-8" standalone="yes"?>
<Relationships xmlns="http://schemas.openxmlformats.org/package/2006/relationships"><Relationship Id="rId1" Type="http://schemas.openxmlformats.org/officeDocument/2006/relationships/image" Target="media/image104.png"/></Relationships>
</file>

<file path=word/_rels/header19.xml.rels><?xml version="1.0" encoding="UTF-8" standalone="yes"?>
<Relationships xmlns="http://schemas.openxmlformats.org/package/2006/relationships"><Relationship Id="rId1" Type="http://schemas.openxmlformats.org/officeDocument/2006/relationships/image" Target="media/image3.png"/></Relationships>
</file>

<file path=word/_rels/header6.xml.rels><?xml version="1.0" encoding="UTF-8" standalone="yes"?>
<Relationships xmlns="http://schemas.openxmlformats.org/package/2006/relationships"><Relationship Id="rId1" Type="http://schemas.openxmlformats.org/officeDocument/2006/relationships/image" Target="media/image3.png"/></Relationships>
</file>

<file path=word/_rels/header9.xml.rels><?xml version="1.0" encoding="UTF-8" standalone="yes"?>
<Relationships xmlns="http://schemas.openxmlformats.org/package/2006/relationships"><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Marc\Application%20Data\Microsoft\Templates\OleumTech.dot"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105.jpeg"/></Relationships>
</file>

<file path=word/theme/theme1.xml><?xml version="1.0" encoding="utf-8"?>
<a:theme xmlns:a="http://schemas.openxmlformats.org/drawingml/2006/main" name="Savon">
  <a:themeElements>
    <a:clrScheme name="Savon">
      <a:dk1>
        <a:sysClr val="windowText" lastClr="000000"/>
      </a:dk1>
      <a:lt1>
        <a:sysClr val="window" lastClr="FFFFFF"/>
      </a:lt1>
      <a:dk2>
        <a:srgbClr val="1485A4"/>
      </a:dk2>
      <a:lt2>
        <a:srgbClr val="E3DED1"/>
      </a:lt2>
      <a:accent1>
        <a:srgbClr val="1CADE4"/>
      </a:accent1>
      <a:accent2>
        <a:srgbClr val="2683C6"/>
      </a:accent2>
      <a:accent3>
        <a:srgbClr val="27CED7"/>
      </a:accent3>
      <a:accent4>
        <a:srgbClr val="42BA97"/>
      </a:accent4>
      <a:accent5>
        <a:srgbClr val="3E8853"/>
      </a:accent5>
      <a:accent6>
        <a:srgbClr val="62A39F"/>
      </a:accent6>
      <a:hlink>
        <a:srgbClr val="F49100"/>
      </a:hlink>
      <a:folHlink>
        <a:srgbClr val="739D9B"/>
      </a:folHlink>
    </a:clrScheme>
    <a:fontScheme name="Savon">
      <a:majorFont>
        <a:latin typeface="Century Gothic" panose="020B0502020202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panose="020B0502020202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Savon">
      <a:fillStyleLst>
        <a:solidFill>
          <a:schemeClr val="phClr"/>
        </a:solidFill>
        <a:gradFill rotWithShape="1">
          <a:gsLst>
            <a:gs pos="0">
              <a:schemeClr val="phClr">
                <a:tint val="60000"/>
                <a:satMod val="105000"/>
                <a:lumMod val="105000"/>
              </a:schemeClr>
            </a:gs>
            <a:gs pos="100000">
              <a:schemeClr val="phClr">
                <a:tint val="65000"/>
                <a:satMod val="100000"/>
                <a:lumMod val="100000"/>
              </a:schemeClr>
            </a:gs>
            <a:gs pos="100000">
              <a:schemeClr val="phClr">
                <a:tint val="70000"/>
                <a:satMod val="100000"/>
                <a:lumMod val="100000"/>
              </a:schemeClr>
            </a:gs>
          </a:gsLst>
          <a:lin ang="5400000" scaled="0"/>
        </a:gradFill>
        <a:gradFill rotWithShape="1">
          <a:gsLst>
            <a:gs pos="0">
              <a:schemeClr val="phClr">
                <a:satMod val="100000"/>
                <a:lumMod val="100000"/>
              </a:schemeClr>
            </a:gs>
            <a:gs pos="50000">
              <a:schemeClr val="phClr">
                <a:shade val="99000"/>
                <a:satMod val="105000"/>
                <a:lumMod val="100000"/>
              </a:schemeClr>
            </a:gs>
            <a:gs pos="100000">
              <a:schemeClr val="phClr">
                <a:shade val="98000"/>
                <a:satMod val="105000"/>
                <a:lumMod val="100000"/>
              </a:schemeClr>
            </a:gs>
          </a:gsLst>
          <a:lin ang="5400000" scaled="0"/>
        </a:gradFill>
      </a:fillStyleLst>
      <a:lnStyleLst>
        <a:ln w="6350"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38100" dist="12700" dir="5400000" algn="ctr" rotWithShape="0">
              <a:srgbClr val="000000">
                <a:alpha val="63000"/>
              </a:srgbClr>
            </a:outerShdw>
          </a:effectLst>
        </a:effectStyle>
        <a:effectStyle>
          <a:effectLst>
            <a:outerShdw blurRad="57150" dist="19050" dir="5400000" algn="ctr" rotWithShape="0">
              <a:srgbClr val="000000">
                <a:alpha val="63000"/>
              </a:srgbClr>
            </a:outerShdw>
          </a:effectLst>
          <a:scene3d>
            <a:camera prst="orthographicFront">
              <a:rot lat="0" lon="0" rev="0"/>
            </a:camera>
            <a:lightRig rig="flat" dir="tl">
              <a:rot lat="0" lon="0" rev="4200000"/>
            </a:lightRig>
          </a:scene3d>
          <a:sp3d prstMaterial="flat">
            <a:bevelT w="50800" h="63500" prst="riblet"/>
          </a:sp3d>
        </a:effectStyle>
      </a:effectStyleLst>
      <a:bgFillStyleLst>
        <a:solidFill>
          <a:schemeClr val="phClr"/>
        </a:solidFill>
        <a:gradFill rotWithShape="1">
          <a:gsLst>
            <a:gs pos="0">
              <a:schemeClr val="phClr">
                <a:tint val="90000"/>
                <a:shade val="92000"/>
                <a:satMod val="160000"/>
              </a:schemeClr>
            </a:gs>
            <a:gs pos="77000">
              <a:schemeClr val="phClr">
                <a:tint val="100000"/>
                <a:shade val="73000"/>
                <a:satMod val="155000"/>
              </a:schemeClr>
            </a:gs>
            <a:gs pos="100000">
              <a:schemeClr val="phClr">
                <a:tint val="100000"/>
                <a:shade val="67000"/>
                <a:satMod val="145000"/>
              </a:schemeClr>
            </a:gs>
          </a:gsLst>
          <a:lin ang="5400000" scaled="0"/>
        </a:gradFill>
        <a:blipFill rotWithShape="1">
          <a:blip xmlns:r="http://schemas.openxmlformats.org/officeDocument/2006/relationships" r:embed="rId1">
            <a:duotone>
              <a:schemeClr val="phClr">
                <a:tint val="95000"/>
              </a:schemeClr>
              <a:schemeClr val="phClr">
                <a:shade val="92000"/>
                <a:satMod val="115000"/>
              </a:schemeClr>
            </a:duotone>
          </a:blip>
          <a:tile tx="0" ty="0" sx="60000" sy="60000" flip="none" algn="tl"/>
        </a:blipFill>
      </a:bgFillStyleLst>
    </a:fmtScheme>
  </a:themeElements>
  <a:objectDefaults/>
  <a:extraClrSchemeLst/>
  <a:extLst>
    <a:ext uri="{05A4C25C-085E-4340-85A3-A5531E510DB2}">
      <thm15:themeFamily xmlns:thm15="http://schemas.microsoft.com/office/thememl/2012/main" name="Savon" id="{1306E473-ED32-493B-A2D0-240A757EDD34}" vid="{C20BADFE-D095-436F-9677-9264042809F0}"/>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D86FEB-91BE-4C3B-88A6-DC7F925C34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OleumTech</Template>
  <TotalTime>6</TotalTime>
  <Pages>113</Pages>
  <Words>15909</Words>
  <Characters>90684</Characters>
  <Application>Microsoft Office Word</Application>
  <DocSecurity>0</DocSecurity>
  <Lines>755</Lines>
  <Paragraphs>212</Paragraphs>
  <ScaleCrop>false</ScaleCrop>
  <HeadingPairs>
    <vt:vector size="2" baseType="variant">
      <vt:variant>
        <vt:lpstr>Title</vt:lpstr>
      </vt:variant>
      <vt:variant>
        <vt:i4>1</vt:i4>
      </vt:variant>
    </vt:vector>
  </HeadingPairs>
  <TitlesOfParts>
    <vt:vector size="1" baseType="lpstr">
      <vt:lpstr>Cloud PBX Administrator's Guide</vt:lpstr>
    </vt:vector>
  </TitlesOfParts>
  <Company>NetSapiens</Company>
  <LinksUpToDate>false</LinksUpToDate>
  <CharactersWithSpaces>106381</CharactersWithSpaces>
  <SharedDoc>false</SharedDoc>
  <HLinks>
    <vt:vector size="1146" baseType="variant">
      <vt:variant>
        <vt:i4>7536686</vt:i4>
      </vt:variant>
      <vt:variant>
        <vt:i4>2575</vt:i4>
      </vt:variant>
      <vt:variant>
        <vt:i4>0</vt:i4>
      </vt:variant>
      <vt:variant>
        <vt:i4>5</vt:i4>
      </vt:variant>
      <vt:variant>
        <vt:lpwstr>https://register.dlink.com/</vt:lpwstr>
      </vt:variant>
      <vt:variant>
        <vt:lpwstr/>
      </vt:variant>
      <vt:variant>
        <vt:i4>5963851</vt:i4>
      </vt:variant>
      <vt:variant>
        <vt:i4>2569</vt:i4>
      </vt:variant>
      <vt:variant>
        <vt:i4>0</vt:i4>
      </vt:variant>
      <vt:variant>
        <vt:i4>5</vt:i4>
      </vt:variant>
      <vt:variant>
        <vt:lpwstr>http://www.dlink.com/support</vt:lpwstr>
      </vt:variant>
      <vt:variant>
        <vt:lpwstr/>
      </vt:variant>
      <vt:variant>
        <vt:i4>1114119</vt:i4>
      </vt:variant>
      <vt:variant>
        <vt:i4>1417</vt:i4>
      </vt:variant>
      <vt:variant>
        <vt:i4>0</vt:i4>
      </vt:variant>
      <vt:variant>
        <vt:i4>5</vt:i4>
      </vt:variant>
      <vt:variant>
        <vt:lpwstr>http://192.168.10.1/</vt:lpwstr>
      </vt:variant>
      <vt:variant>
        <vt:lpwstr/>
      </vt:variant>
      <vt:variant>
        <vt:i4>4390931</vt:i4>
      </vt:variant>
      <vt:variant>
        <vt:i4>1291</vt:i4>
      </vt:variant>
      <vt:variant>
        <vt:i4>0</vt:i4>
      </vt:variant>
      <vt:variant>
        <vt:i4>5</vt:i4>
      </vt:variant>
      <vt:variant>
        <vt:lpwstr>http://www.dlink.com/</vt:lpwstr>
      </vt:variant>
      <vt:variant>
        <vt:lpwstr/>
      </vt:variant>
      <vt:variant>
        <vt:i4>1245241</vt:i4>
      </vt:variant>
      <vt:variant>
        <vt:i4>1118</vt:i4>
      </vt:variant>
      <vt:variant>
        <vt:i4>0</vt:i4>
      </vt:variant>
      <vt:variant>
        <vt:i4>5</vt:i4>
      </vt:variant>
      <vt:variant>
        <vt:lpwstr/>
      </vt:variant>
      <vt:variant>
        <vt:lpwstr>_Toc332705850</vt:lpwstr>
      </vt:variant>
      <vt:variant>
        <vt:i4>1179705</vt:i4>
      </vt:variant>
      <vt:variant>
        <vt:i4>1112</vt:i4>
      </vt:variant>
      <vt:variant>
        <vt:i4>0</vt:i4>
      </vt:variant>
      <vt:variant>
        <vt:i4>5</vt:i4>
      </vt:variant>
      <vt:variant>
        <vt:lpwstr/>
      </vt:variant>
      <vt:variant>
        <vt:lpwstr>_Toc332705849</vt:lpwstr>
      </vt:variant>
      <vt:variant>
        <vt:i4>1179705</vt:i4>
      </vt:variant>
      <vt:variant>
        <vt:i4>1106</vt:i4>
      </vt:variant>
      <vt:variant>
        <vt:i4>0</vt:i4>
      </vt:variant>
      <vt:variant>
        <vt:i4>5</vt:i4>
      </vt:variant>
      <vt:variant>
        <vt:lpwstr/>
      </vt:variant>
      <vt:variant>
        <vt:lpwstr>_Toc332705848</vt:lpwstr>
      </vt:variant>
      <vt:variant>
        <vt:i4>1179705</vt:i4>
      </vt:variant>
      <vt:variant>
        <vt:i4>1100</vt:i4>
      </vt:variant>
      <vt:variant>
        <vt:i4>0</vt:i4>
      </vt:variant>
      <vt:variant>
        <vt:i4>5</vt:i4>
      </vt:variant>
      <vt:variant>
        <vt:lpwstr/>
      </vt:variant>
      <vt:variant>
        <vt:lpwstr>_Toc332705847</vt:lpwstr>
      </vt:variant>
      <vt:variant>
        <vt:i4>1179705</vt:i4>
      </vt:variant>
      <vt:variant>
        <vt:i4>1094</vt:i4>
      </vt:variant>
      <vt:variant>
        <vt:i4>0</vt:i4>
      </vt:variant>
      <vt:variant>
        <vt:i4>5</vt:i4>
      </vt:variant>
      <vt:variant>
        <vt:lpwstr/>
      </vt:variant>
      <vt:variant>
        <vt:lpwstr>_Toc332705846</vt:lpwstr>
      </vt:variant>
      <vt:variant>
        <vt:i4>1179705</vt:i4>
      </vt:variant>
      <vt:variant>
        <vt:i4>1088</vt:i4>
      </vt:variant>
      <vt:variant>
        <vt:i4>0</vt:i4>
      </vt:variant>
      <vt:variant>
        <vt:i4>5</vt:i4>
      </vt:variant>
      <vt:variant>
        <vt:lpwstr/>
      </vt:variant>
      <vt:variant>
        <vt:lpwstr>_Toc332705845</vt:lpwstr>
      </vt:variant>
      <vt:variant>
        <vt:i4>1179705</vt:i4>
      </vt:variant>
      <vt:variant>
        <vt:i4>1082</vt:i4>
      </vt:variant>
      <vt:variant>
        <vt:i4>0</vt:i4>
      </vt:variant>
      <vt:variant>
        <vt:i4>5</vt:i4>
      </vt:variant>
      <vt:variant>
        <vt:lpwstr/>
      </vt:variant>
      <vt:variant>
        <vt:lpwstr>_Toc332705844</vt:lpwstr>
      </vt:variant>
      <vt:variant>
        <vt:i4>1179705</vt:i4>
      </vt:variant>
      <vt:variant>
        <vt:i4>1076</vt:i4>
      </vt:variant>
      <vt:variant>
        <vt:i4>0</vt:i4>
      </vt:variant>
      <vt:variant>
        <vt:i4>5</vt:i4>
      </vt:variant>
      <vt:variant>
        <vt:lpwstr/>
      </vt:variant>
      <vt:variant>
        <vt:lpwstr>_Toc332705843</vt:lpwstr>
      </vt:variant>
      <vt:variant>
        <vt:i4>1179705</vt:i4>
      </vt:variant>
      <vt:variant>
        <vt:i4>1070</vt:i4>
      </vt:variant>
      <vt:variant>
        <vt:i4>0</vt:i4>
      </vt:variant>
      <vt:variant>
        <vt:i4>5</vt:i4>
      </vt:variant>
      <vt:variant>
        <vt:lpwstr/>
      </vt:variant>
      <vt:variant>
        <vt:lpwstr>_Toc332705842</vt:lpwstr>
      </vt:variant>
      <vt:variant>
        <vt:i4>1179705</vt:i4>
      </vt:variant>
      <vt:variant>
        <vt:i4>1064</vt:i4>
      </vt:variant>
      <vt:variant>
        <vt:i4>0</vt:i4>
      </vt:variant>
      <vt:variant>
        <vt:i4>5</vt:i4>
      </vt:variant>
      <vt:variant>
        <vt:lpwstr/>
      </vt:variant>
      <vt:variant>
        <vt:lpwstr>_Toc332705841</vt:lpwstr>
      </vt:variant>
      <vt:variant>
        <vt:i4>1179705</vt:i4>
      </vt:variant>
      <vt:variant>
        <vt:i4>1058</vt:i4>
      </vt:variant>
      <vt:variant>
        <vt:i4>0</vt:i4>
      </vt:variant>
      <vt:variant>
        <vt:i4>5</vt:i4>
      </vt:variant>
      <vt:variant>
        <vt:lpwstr/>
      </vt:variant>
      <vt:variant>
        <vt:lpwstr>_Toc332705840</vt:lpwstr>
      </vt:variant>
      <vt:variant>
        <vt:i4>1376313</vt:i4>
      </vt:variant>
      <vt:variant>
        <vt:i4>1052</vt:i4>
      </vt:variant>
      <vt:variant>
        <vt:i4>0</vt:i4>
      </vt:variant>
      <vt:variant>
        <vt:i4>5</vt:i4>
      </vt:variant>
      <vt:variant>
        <vt:lpwstr/>
      </vt:variant>
      <vt:variant>
        <vt:lpwstr>_Toc332705839</vt:lpwstr>
      </vt:variant>
      <vt:variant>
        <vt:i4>1376313</vt:i4>
      </vt:variant>
      <vt:variant>
        <vt:i4>1046</vt:i4>
      </vt:variant>
      <vt:variant>
        <vt:i4>0</vt:i4>
      </vt:variant>
      <vt:variant>
        <vt:i4>5</vt:i4>
      </vt:variant>
      <vt:variant>
        <vt:lpwstr/>
      </vt:variant>
      <vt:variant>
        <vt:lpwstr>_Toc332705838</vt:lpwstr>
      </vt:variant>
      <vt:variant>
        <vt:i4>1376313</vt:i4>
      </vt:variant>
      <vt:variant>
        <vt:i4>1040</vt:i4>
      </vt:variant>
      <vt:variant>
        <vt:i4>0</vt:i4>
      </vt:variant>
      <vt:variant>
        <vt:i4>5</vt:i4>
      </vt:variant>
      <vt:variant>
        <vt:lpwstr/>
      </vt:variant>
      <vt:variant>
        <vt:lpwstr>_Toc332705837</vt:lpwstr>
      </vt:variant>
      <vt:variant>
        <vt:i4>1376313</vt:i4>
      </vt:variant>
      <vt:variant>
        <vt:i4>1034</vt:i4>
      </vt:variant>
      <vt:variant>
        <vt:i4>0</vt:i4>
      </vt:variant>
      <vt:variant>
        <vt:i4>5</vt:i4>
      </vt:variant>
      <vt:variant>
        <vt:lpwstr/>
      </vt:variant>
      <vt:variant>
        <vt:lpwstr>_Toc332705836</vt:lpwstr>
      </vt:variant>
      <vt:variant>
        <vt:i4>1376313</vt:i4>
      </vt:variant>
      <vt:variant>
        <vt:i4>1028</vt:i4>
      </vt:variant>
      <vt:variant>
        <vt:i4>0</vt:i4>
      </vt:variant>
      <vt:variant>
        <vt:i4>5</vt:i4>
      </vt:variant>
      <vt:variant>
        <vt:lpwstr/>
      </vt:variant>
      <vt:variant>
        <vt:lpwstr>_Toc332705835</vt:lpwstr>
      </vt:variant>
      <vt:variant>
        <vt:i4>1376313</vt:i4>
      </vt:variant>
      <vt:variant>
        <vt:i4>1022</vt:i4>
      </vt:variant>
      <vt:variant>
        <vt:i4>0</vt:i4>
      </vt:variant>
      <vt:variant>
        <vt:i4>5</vt:i4>
      </vt:variant>
      <vt:variant>
        <vt:lpwstr/>
      </vt:variant>
      <vt:variant>
        <vt:lpwstr>_Toc332705834</vt:lpwstr>
      </vt:variant>
      <vt:variant>
        <vt:i4>1376313</vt:i4>
      </vt:variant>
      <vt:variant>
        <vt:i4>1016</vt:i4>
      </vt:variant>
      <vt:variant>
        <vt:i4>0</vt:i4>
      </vt:variant>
      <vt:variant>
        <vt:i4>5</vt:i4>
      </vt:variant>
      <vt:variant>
        <vt:lpwstr/>
      </vt:variant>
      <vt:variant>
        <vt:lpwstr>_Toc332705833</vt:lpwstr>
      </vt:variant>
      <vt:variant>
        <vt:i4>1376313</vt:i4>
      </vt:variant>
      <vt:variant>
        <vt:i4>1010</vt:i4>
      </vt:variant>
      <vt:variant>
        <vt:i4>0</vt:i4>
      </vt:variant>
      <vt:variant>
        <vt:i4>5</vt:i4>
      </vt:variant>
      <vt:variant>
        <vt:lpwstr/>
      </vt:variant>
      <vt:variant>
        <vt:lpwstr>_Toc332705832</vt:lpwstr>
      </vt:variant>
      <vt:variant>
        <vt:i4>1376313</vt:i4>
      </vt:variant>
      <vt:variant>
        <vt:i4>1004</vt:i4>
      </vt:variant>
      <vt:variant>
        <vt:i4>0</vt:i4>
      </vt:variant>
      <vt:variant>
        <vt:i4>5</vt:i4>
      </vt:variant>
      <vt:variant>
        <vt:lpwstr/>
      </vt:variant>
      <vt:variant>
        <vt:lpwstr>_Toc332705831</vt:lpwstr>
      </vt:variant>
      <vt:variant>
        <vt:i4>1376313</vt:i4>
      </vt:variant>
      <vt:variant>
        <vt:i4>998</vt:i4>
      </vt:variant>
      <vt:variant>
        <vt:i4>0</vt:i4>
      </vt:variant>
      <vt:variant>
        <vt:i4>5</vt:i4>
      </vt:variant>
      <vt:variant>
        <vt:lpwstr/>
      </vt:variant>
      <vt:variant>
        <vt:lpwstr>_Toc332705830</vt:lpwstr>
      </vt:variant>
      <vt:variant>
        <vt:i4>1310777</vt:i4>
      </vt:variant>
      <vt:variant>
        <vt:i4>992</vt:i4>
      </vt:variant>
      <vt:variant>
        <vt:i4>0</vt:i4>
      </vt:variant>
      <vt:variant>
        <vt:i4>5</vt:i4>
      </vt:variant>
      <vt:variant>
        <vt:lpwstr/>
      </vt:variant>
      <vt:variant>
        <vt:lpwstr>_Toc332705829</vt:lpwstr>
      </vt:variant>
      <vt:variant>
        <vt:i4>1310777</vt:i4>
      </vt:variant>
      <vt:variant>
        <vt:i4>986</vt:i4>
      </vt:variant>
      <vt:variant>
        <vt:i4>0</vt:i4>
      </vt:variant>
      <vt:variant>
        <vt:i4>5</vt:i4>
      </vt:variant>
      <vt:variant>
        <vt:lpwstr/>
      </vt:variant>
      <vt:variant>
        <vt:lpwstr>_Toc332705828</vt:lpwstr>
      </vt:variant>
      <vt:variant>
        <vt:i4>1310777</vt:i4>
      </vt:variant>
      <vt:variant>
        <vt:i4>980</vt:i4>
      </vt:variant>
      <vt:variant>
        <vt:i4>0</vt:i4>
      </vt:variant>
      <vt:variant>
        <vt:i4>5</vt:i4>
      </vt:variant>
      <vt:variant>
        <vt:lpwstr/>
      </vt:variant>
      <vt:variant>
        <vt:lpwstr>_Toc332705827</vt:lpwstr>
      </vt:variant>
      <vt:variant>
        <vt:i4>1310777</vt:i4>
      </vt:variant>
      <vt:variant>
        <vt:i4>974</vt:i4>
      </vt:variant>
      <vt:variant>
        <vt:i4>0</vt:i4>
      </vt:variant>
      <vt:variant>
        <vt:i4>5</vt:i4>
      </vt:variant>
      <vt:variant>
        <vt:lpwstr/>
      </vt:variant>
      <vt:variant>
        <vt:lpwstr>_Toc332705826</vt:lpwstr>
      </vt:variant>
      <vt:variant>
        <vt:i4>1310777</vt:i4>
      </vt:variant>
      <vt:variant>
        <vt:i4>968</vt:i4>
      </vt:variant>
      <vt:variant>
        <vt:i4>0</vt:i4>
      </vt:variant>
      <vt:variant>
        <vt:i4>5</vt:i4>
      </vt:variant>
      <vt:variant>
        <vt:lpwstr/>
      </vt:variant>
      <vt:variant>
        <vt:lpwstr>_Toc332705825</vt:lpwstr>
      </vt:variant>
      <vt:variant>
        <vt:i4>1310777</vt:i4>
      </vt:variant>
      <vt:variant>
        <vt:i4>962</vt:i4>
      </vt:variant>
      <vt:variant>
        <vt:i4>0</vt:i4>
      </vt:variant>
      <vt:variant>
        <vt:i4>5</vt:i4>
      </vt:variant>
      <vt:variant>
        <vt:lpwstr/>
      </vt:variant>
      <vt:variant>
        <vt:lpwstr>_Toc332705824</vt:lpwstr>
      </vt:variant>
      <vt:variant>
        <vt:i4>1310777</vt:i4>
      </vt:variant>
      <vt:variant>
        <vt:i4>956</vt:i4>
      </vt:variant>
      <vt:variant>
        <vt:i4>0</vt:i4>
      </vt:variant>
      <vt:variant>
        <vt:i4>5</vt:i4>
      </vt:variant>
      <vt:variant>
        <vt:lpwstr/>
      </vt:variant>
      <vt:variant>
        <vt:lpwstr>_Toc332705823</vt:lpwstr>
      </vt:variant>
      <vt:variant>
        <vt:i4>1310777</vt:i4>
      </vt:variant>
      <vt:variant>
        <vt:i4>950</vt:i4>
      </vt:variant>
      <vt:variant>
        <vt:i4>0</vt:i4>
      </vt:variant>
      <vt:variant>
        <vt:i4>5</vt:i4>
      </vt:variant>
      <vt:variant>
        <vt:lpwstr/>
      </vt:variant>
      <vt:variant>
        <vt:lpwstr>_Toc332705822</vt:lpwstr>
      </vt:variant>
      <vt:variant>
        <vt:i4>1310777</vt:i4>
      </vt:variant>
      <vt:variant>
        <vt:i4>944</vt:i4>
      </vt:variant>
      <vt:variant>
        <vt:i4>0</vt:i4>
      </vt:variant>
      <vt:variant>
        <vt:i4>5</vt:i4>
      </vt:variant>
      <vt:variant>
        <vt:lpwstr/>
      </vt:variant>
      <vt:variant>
        <vt:lpwstr>_Toc332705821</vt:lpwstr>
      </vt:variant>
      <vt:variant>
        <vt:i4>1310777</vt:i4>
      </vt:variant>
      <vt:variant>
        <vt:i4>938</vt:i4>
      </vt:variant>
      <vt:variant>
        <vt:i4>0</vt:i4>
      </vt:variant>
      <vt:variant>
        <vt:i4>5</vt:i4>
      </vt:variant>
      <vt:variant>
        <vt:lpwstr/>
      </vt:variant>
      <vt:variant>
        <vt:lpwstr>_Toc332705820</vt:lpwstr>
      </vt:variant>
      <vt:variant>
        <vt:i4>1507385</vt:i4>
      </vt:variant>
      <vt:variant>
        <vt:i4>932</vt:i4>
      </vt:variant>
      <vt:variant>
        <vt:i4>0</vt:i4>
      </vt:variant>
      <vt:variant>
        <vt:i4>5</vt:i4>
      </vt:variant>
      <vt:variant>
        <vt:lpwstr/>
      </vt:variant>
      <vt:variant>
        <vt:lpwstr>_Toc332705819</vt:lpwstr>
      </vt:variant>
      <vt:variant>
        <vt:i4>1507385</vt:i4>
      </vt:variant>
      <vt:variant>
        <vt:i4>926</vt:i4>
      </vt:variant>
      <vt:variant>
        <vt:i4>0</vt:i4>
      </vt:variant>
      <vt:variant>
        <vt:i4>5</vt:i4>
      </vt:variant>
      <vt:variant>
        <vt:lpwstr/>
      </vt:variant>
      <vt:variant>
        <vt:lpwstr>_Toc332705818</vt:lpwstr>
      </vt:variant>
      <vt:variant>
        <vt:i4>1507385</vt:i4>
      </vt:variant>
      <vt:variant>
        <vt:i4>920</vt:i4>
      </vt:variant>
      <vt:variant>
        <vt:i4>0</vt:i4>
      </vt:variant>
      <vt:variant>
        <vt:i4>5</vt:i4>
      </vt:variant>
      <vt:variant>
        <vt:lpwstr/>
      </vt:variant>
      <vt:variant>
        <vt:lpwstr>_Toc332705817</vt:lpwstr>
      </vt:variant>
      <vt:variant>
        <vt:i4>1507385</vt:i4>
      </vt:variant>
      <vt:variant>
        <vt:i4>914</vt:i4>
      </vt:variant>
      <vt:variant>
        <vt:i4>0</vt:i4>
      </vt:variant>
      <vt:variant>
        <vt:i4>5</vt:i4>
      </vt:variant>
      <vt:variant>
        <vt:lpwstr/>
      </vt:variant>
      <vt:variant>
        <vt:lpwstr>_Toc332705816</vt:lpwstr>
      </vt:variant>
      <vt:variant>
        <vt:i4>1507385</vt:i4>
      </vt:variant>
      <vt:variant>
        <vt:i4>908</vt:i4>
      </vt:variant>
      <vt:variant>
        <vt:i4>0</vt:i4>
      </vt:variant>
      <vt:variant>
        <vt:i4>5</vt:i4>
      </vt:variant>
      <vt:variant>
        <vt:lpwstr/>
      </vt:variant>
      <vt:variant>
        <vt:lpwstr>_Toc332705815</vt:lpwstr>
      </vt:variant>
      <vt:variant>
        <vt:i4>1507385</vt:i4>
      </vt:variant>
      <vt:variant>
        <vt:i4>902</vt:i4>
      </vt:variant>
      <vt:variant>
        <vt:i4>0</vt:i4>
      </vt:variant>
      <vt:variant>
        <vt:i4>5</vt:i4>
      </vt:variant>
      <vt:variant>
        <vt:lpwstr/>
      </vt:variant>
      <vt:variant>
        <vt:lpwstr>_Toc332705814</vt:lpwstr>
      </vt:variant>
      <vt:variant>
        <vt:i4>1507385</vt:i4>
      </vt:variant>
      <vt:variant>
        <vt:i4>896</vt:i4>
      </vt:variant>
      <vt:variant>
        <vt:i4>0</vt:i4>
      </vt:variant>
      <vt:variant>
        <vt:i4>5</vt:i4>
      </vt:variant>
      <vt:variant>
        <vt:lpwstr/>
      </vt:variant>
      <vt:variant>
        <vt:lpwstr>_Toc332705813</vt:lpwstr>
      </vt:variant>
      <vt:variant>
        <vt:i4>1507385</vt:i4>
      </vt:variant>
      <vt:variant>
        <vt:i4>890</vt:i4>
      </vt:variant>
      <vt:variant>
        <vt:i4>0</vt:i4>
      </vt:variant>
      <vt:variant>
        <vt:i4>5</vt:i4>
      </vt:variant>
      <vt:variant>
        <vt:lpwstr/>
      </vt:variant>
      <vt:variant>
        <vt:lpwstr>_Toc332705812</vt:lpwstr>
      </vt:variant>
      <vt:variant>
        <vt:i4>1507385</vt:i4>
      </vt:variant>
      <vt:variant>
        <vt:i4>884</vt:i4>
      </vt:variant>
      <vt:variant>
        <vt:i4>0</vt:i4>
      </vt:variant>
      <vt:variant>
        <vt:i4>5</vt:i4>
      </vt:variant>
      <vt:variant>
        <vt:lpwstr/>
      </vt:variant>
      <vt:variant>
        <vt:lpwstr>_Toc332705811</vt:lpwstr>
      </vt:variant>
      <vt:variant>
        <vt:i4>1507385</vt:i4>
      </vt:variant>
      <vt:variant>
        <vt:i4>878</vt:i4>
      </vt:variant>
      <vt:variant>
        <vt:i4>0</vt:i4>
      </vt:variant>
      <vt:variant>
        <vt:i4>5</vt:i4>
      </vt:variant>
      <vt:variant>
        <vt:lpwstr/>
      </vt:variant>
      <vt:variant>
        <vt:lpwstr>_Toc332705810</vt:lpwstr>
      </vt:variant>
      <vt:variant>
        <vt:i4>1441849</vt:i4>
      </vt:variant>
      <vt:variant>
        <vt:i4>872</vt:i4>
      </vt:variant>
      <vt:variant>
        <vt:i4>0</vt:i4>
      </vt:variant>
      <vt:variant>
        <vt:i4>5</vt:i4>
      </vt:variant>
      <vt:variant>
        <vt:lpwstr/>
      </vt:variant>
      <vt:variant>
        <vt:lpwstr>_Toc332705809</vt:lpwstr>
      </vt:variant>
      <vt:variant>
        <vt:i4>1441849</vt:i4>
      </vt:variant>
      <vt:variant>
        <vt:i4>866</vt:i4>
      </vt:variant>
      <vt:variant>
        <vt:i4>0</vt:i4>
      </vt:variant>
      <vt:variant>
        <vt:i4>5</vt:i4>
      </vt:variant>
      <vt:variant>
        <vt:lpwstr/>
      </vt:variant>
      <vt:variant>
        <vt:lpwstr>_Toc332705808</vt:lpwstr>
      </vt:variant>
      <vt:variant>
        <vt:i4>1441849</vt:i4>
      </vt:variant>
      <vt:variant>
        <vt:i4>860</vt:i4>
      </vt:variant>
      <vt:variant>
        <vt:i4>0</vt:i4>
      </vt:variant>
      <vt:variant>
        <vt:i4>5</vt:i4>
      </vt:variant>
      <vt:variant>
        <vt:lpwstr/>
      </vt:variant>
      <vt:variant>
        <vt:lpwstr>_Toc332705807</vt:lpwstr>
      </vt:variant>
      <vt:variant>
        <vt:i4>1441849</vt:i4>
      </vt:variant>
      <vt:variant>
        <vt:i4>854</vt:i4>
      </vt:variant>
      <vt:variant>
        <vt:i4>0</vt:i4>
      </vt:variant>
      <vt:variant>
        <vt:i4>5</vt:i4>
      </vt:variant>
      <vt:variant>
        <vt:lpwstr/>
      </vt:variant>
      <vt:variant>
        <vt:lpwstr>_Toc332705806</vt:lpwstr>
      </vt:variant>
      <vt:variant>
        <vt:i4>1441849</vt:i4>
      </vt:variant>
      <vt:variant>
        <vt:i4>848</vt:i4>
      </vt:variant>
      <vt:variant>
        <vt:i4>0</vt:i4>
      </vt:variant>
      <vt:variant>
        <vt:i4>5</vt:i4>
      </vt:variant>
      <vt:variant>
        <vt:lpwstr/>
      </vt:variant>
      <vt:variant>
        <vt:lpwstr>_Toc332705805</vt:lpwstr>
      </vt:variant>
      <vt:variant>
        <vt:i4>1441849</vt:i4>
      </vt:variant>
      <vt:variant>
        <vt:i4>842</vt:i4>
      </vt:variant>
      <vt:variant>
        <vt:i4>0</vt:i4>
      </vt:variant>
      <vt:variant>
        <vt:i4>5</vt:i4>
      </vt:variant>
      <vt:variant>
        <vt:lpwstr/>
      </vt:variant>
      <vt:variant>
        <vt:lpwstr>_Toc332705804</vt:lpwstr>
      </vt:variant>
      <vt:variant>
        <vt:i4>1441849</vt:i4>
      </vt:variant>
      <vt:variant>
        <vt:i4>836</vt:i4>
      </vt:variant>
      <vt:variant>
        <vt:i4>0</vt:i4>
      </vt:variant>
      <vt:variant>
        <vt:i4>5</vt:i4>
      </vt:variant>
      <vt:variant>
        <vt:lpwstr/>
      </vt:variant>
      <vt:variant>
        <vt:lpwstr>_Toc332705803</vt:lpwstr>
      </vt:variant>
      <vt:variant>
        <vt:i4>1441849</vt:i4>
      </vt:variant>
      <vt:variant>
        <vt:i4>830</vt:i4>
      </vt:variant>
      <vt:variant>
        <vt:i4>0</vt:i4>
      </vt:variant>
      <vt:variant>
        <vt:i4>5</vt:i4>
      </vt:variant>
      <vt:variant>
        <vt:lpwstr/>
      </vt:variant>
      <vt:variant>
        <vt:lpwstr>_Toc332705802</vt:lpwstr>
      </vt:variant>
      <vt:variant>
        <vt:i4>1441849</vt:i4>
      </vt:variant>
      <vt:variant>
        <vt:i4>824</vt:i4>
      </vt:variant>
      <vt:variant>
        <vt:i4>0</vt:i4>
      </vt:variant>
      <vt:variant>
        <vt:i4>5</vt:i4>
      </vt:variant>
      <vt:variant>
        <vt:lpwstr/>
      </vt:variant>
      <vt:variant>
        <vt:lpwstr>_Toc332705801</vt:lpwstr>
      </vt:variant>
      <vt:variant>
        <vt:i4>1441849</vt:i4>
      </vt:variant>
      <vt:variant>
        <vt:i4>818</vt:i4>
      </vt:variant>
      <vt:variant>
        <vt:i4>0</vt:i4>
      </vt:variant>
      <vt:variant>
        <vt:i4>5</vt:i4>
      </vt:variant>
      <vt:variant>
        <vt:lpwstr/>
      </vt:variant>
      <vt:variant>
        <vt:lpwstr>_Toc332705800</vt:lpwstr>
      </vt:variant>
      <vt:variant>
        <vt:i4>2031670</vt:i4>
      </vt:variant>
      <vt:variant>
        <vt:i4>812</vt:i4>
      </vt:variant>
      <vt:variant>
        <vt:i4>0</vt:i4>
      </vt:variant>
      <vt:variant>
        <vt:i4>5</vt:i4>
      </vt:variant>
      <vt:variant>
        <vt:lpwstr/>
      </vt:variant>
      <vt:variant>
        <vt:lpwstr>_Toc332705799</vt:lpwstr>
      </vt:variant>
      <vt:variant>
        <vt:i4>2031670</vt:i4>
      </vt:variant>
      <vt:variant>
        <vt:i4>806</vt:i4>
      </vt:variant>
      <vt:variant>
        <vt:i4>0</vt:i4>
      </vt:variant>
      <vt:variant>
        <vt:i4>5</vt:i4>
      </vt:variant>
      <vt:variant>
        <vt:lpwstr/>
      </vt:variant>
      <vt:variant>
        <vt:lpwstr>_Toc332705798</vt:lpwstr>
      </vt:variant>
      <vt:variant>
        <vt:i4>2031670</vt:i4>
      </vt:variant>
      <vt:variant>
        <vt:i4>800</vt:i4>
      </vt:variant>
      <vt:variant>
        <vt:i4>0</vt:i4>
      </vt:variant>
      <vt:variant>
        <vt:i4>5</vt:i4>
      </vt:variant>
      <vt:variant>
        <vt:lpwstr/>
      </vt:variant>
      <vt:variant>
        <vt:lpwstr>_Toc332705797</vt:lpwstr>
      </vt:variant>
      <vt:variant>
        <vt:i4>2031670</vt:i4>
      </vt:variant>
      <vt:variant>
        <vt:i4>794</vt:i4>
      </vt:variant>
      <vt:variant>
        <vt:i4>0</vt:i4>
      </vt:variant>
      <vt:variant>
        <vt:i4>5</vt:i4>
      </vt:variant>
      <vt:variant>
        <vt:lpwstr/>
      </vt:variant>
      <vt:variant>
        <vt:lpwstr>_Toc332705796</vt:lpwstr>
      </vt:variant>
      <vt:variant>
        <vt:i4>2031670</vt:i4>
      </vt:variant>
      <vt:variant>
        <vt:i4>788</vt:i4>
      </vt:variant>
      <vt:variant>
        <vt:i4>0</vt:i4>
      </vt:variant>
      <vt:variant>
        <vt:i4>5</vt:i4>
      </vt:variant>
      <vt:variant>
        <vt:lpwstr/>
      </vt:variant>
      <vt:variant>
        <vt:lpwstr>_Toc332705795</vt:lpwstr>
      </vt:variant>
      <vt:variant>
        <vt:i4>2031670</vt:i4>
      </vt:variant>
      <vt:variant>
        <vt:i4>782</vt:i4>
      </vt:variant>
      <vt:variant>
        <vt:i4>0</vt:i4>
      </vt:variant>
      <vt:variant>
        <vt:i4>5</vt:i4>
      </vt:variant>
      <vt:variant>
        <vt:lpwstr/>
      </vt:variant>
      <vt:variant>
        <vt:lpwstr>_Toc332705794</vt:lpwstr>
      </vt:variant>
      <vt:variant>
        <vt:i4>2031670</vt:i4>
      </vt:variant>
      <vt:variant>
        <vt:i4>776</vt:i4>
      </vt:variant>
      <vt:variant>
        <vt:i4>0</vt:i4>
      </vt:variant>
      <vt:variant>
        <vt:i4>5</vt:i4>
      </vt:variant>
      <vt:variant>
        <vt:lpwstr/>
      </vt:variant>
      <vt:variant>
        <vt:lpwstr>_Toc332705793</vt:lpwstr>
      </vt:variant>
      <vt:variant>
        <vt:i4>2031670</vt:i4>
      </vt:variant>
      <vt:variant>
        <vt:i4>770</vt:i4>
      </vt:variant>
      <vt:variant>
        <vt:i4>0</vt:i4>
      </vt:variant>
      <vt:variant>
        <vt:i4>5</vt:i4>
      </vt:variant>
      <vt:variant>
        <vt:lpwstr/>
      </vt:variant>
      <vt:variant>
        <vt:lpwstr>_Toc332705792</vt:lpwstr>
      </vt:variant>
      <vt:variant>
        <vt:i4>2031670</vt:i4>
      </vt:variant>
      <vt:variant>
        <vt:i4>764</vt:i4>
      </vt:variant>
      <vt:variant>
        <vt:i4>0</vt:i4>
      </vt:variant>
      <vt:variant>
        <vt:i4>5</vt:i4>
      </vt:variant>
      <vt:variant>
        <vt:lpwstr/>
      </vt:variant>
      <vt:variant>
        <vt:lpwstr>_Toc332705791</vt:lpwstr>
      </vt:variant>
      <vt:variant>
        <vt:i4>2031670</vt:i4>
      </vt:variant>
      <vt:variant>
        <vt:i4>758</vt:i4>
      </vt:variant>
      <vt:variant>
        <vt:i4>0</vt:i4>
      </vt:variant>
      <vt:variant>
        <vt:i4>5</vt:i4>
      </vt:variant>
      <vt:variant>
        <vt:lpwstr/>
      </vt:variant>
      <vt:variant>
        <vt:lpwstr>_Toc332705790</vt:lpwstr>
      </vt:variant>
      <vt:variant>
        <vt:i4>1966134</vt:i4>
      </vt:variant>
      <vt:variant>
        <vt:i4>752</vt:i4>
      </vt:variant>
      <vt:variant>
        <vt:i4>0</vt:i4>
      </vt:variant>
      <vt:variant>
        <vt:i4>5</vt:i4>
      </vt:variant>
      <vt:variant>
        <vt:lpwstr/>
      </vt:variant>
      <vt:variant>
        <vt:lpwstr>_Toc332705789</vt:lpwstr>
      </vt:variant>
      <vt:variant>
        <vt:i4>1966134</vt:i4>
      </vt:variant>
      <vt:variant>
        <vt:i4>746</vt:i4>
      </vt:variant>
      <vt:variant>
        <vt:i4>0</vt:i4>
      </vt:variant>
      <vt:variant>
        <vt:i4>5</vt:i4>
      </vt:variant>
      <vt:variant>
        <vt:lpwstr/>
      </vt:variant>
      <vt:variant>
        <vt:lpwstr>_Toc332705788</vt:lpwstr>
      </vt:variant>
      <vt:variant>
        <vt:i4>1966134</vt:i4>
      </vt:variant>
      <vt:variant>
        <vt:i4>740</vt:i4>
      </vt:variant>
      <vt:variant>
        <vt:i4>0</vt:i4>
      </vt:variant>
      <vt:variant>
        <vt:i4>5</vt:i4>
      </vt:variant>
      <vt:variant>
        <vt:lpwstr/>
      </vt:variant>
      <vt:variant>
        <vt:lpwstr>_Toc332705787</vt:lpwstr>
      </vt:variant>
      <vt:variant>
        <vt:i4>1966134</vt:i4>
      </vt:variant>
      <vt:variant>
        <vt:i4>734</vt:i4>
      </vt:variant>
      <vt:variant>
        <vt:i4>0</vt:i4>
      </vt:variant>
      <vt:variant>
        <vt:i4>5</vt:i4>
      </vt:variant>
      <vt:variant>
        <vt:lpwstr/>
      </vt:variant>
      <vt:variant>
        <vt:lpwstr>_Toc332705786</vt:lpwstr>
      </vt:variant>
      <vt:variant>
        <vt:i4>1966134</vt:i4>
      </vt:variant>
      <vt:variant>
        <vt:i4>728</vt:i4>
      </vt:variant>
      <vt:variant>
        <vt:i4>0</vt:i4>
      </vt:variant>
      <vt:variant>
        <vt:i4>5</vt:i4>
      </vt:variant>
      <vt:variant>
        <vt:lpwstr/>
      </vt:variant>
      <vt:variant>
        <vt:lpwstr>_Toc332705785</vt:lpwstr>
      </vt:variant>
      <vt:variant>
        <vt:i4>1966134</vt:i4>
      </vt:variant>
      <vt:variant>
        <vt:i4>722</vt:i4>
      </vt:variant>
      <vt:variant>
        <vt:i4>0</vt:i4>
      </vt:variant>
      <vt:variant>
        <vt:i4>5</vt:i4>
      </vt:variant>
      <vt:variant>
        <vt:lpwstr/>
      </vt:variant>
      <vt:variant>
        <vt:lpwstr>_Toc332705784</vt:lpwstr>
      </vt:variant>
      <vt:variant>
        <vt:i4>1966134</vt:i4>
      </vt:variant>
      <vt:variant>
        <vt:i4>716</vt:i4>
      </vt:variant>
      <vt:variant>
        <vt:i4>0</vt:i4>
      </vt:variant>
      <vt:variant>
        <vt:i4>5</vt:i4>
      </vt:variant>
      <vt:variant>
        <vt:lpwstr/>
      </vt:variant>
      <vt:variant>
        <vt:lpwstr>_Toc332705783</vt:lpwstr>
      </vt:variant>
      <vt:variant>
        <vt:i4>1966134</vt:i4>
      </vt:variant>
      <vt:variant>
        <vt:i4>710</vt:i4>
      </vt:variant>
      <vt:variant>
        <vt:i4>0</vt:i4>
      </vt:variant>
      <vt:variant>
        <vt:i4>5</vt:i4>
      </vt:variant>
      <vt:variant>
        <vt:lpwstr/>
      </vt:variant>
      <vt:variant>
        <vt:lpwstr>_Toc332705782</vt:lpwstr>
      </vt:variant>
      <vt:variant>
        <vt:i4>1966134</vt:i4>
      </vt:variant>
      <vt:variant>
        <vt:i4>704</vt:i4>
      </vt:variant>
      <vt:variant>
        <vt:i4>0</vt:i4>
      </vt:variant>
      <vt:variant>
        <vt:i4>5</vt:i4>
      </vt:variant>
      <vt:variant>
        <vt:lpwstr/>
      </vt:variant>
      <vt:variant>
        <vt:lpwstr>_Toc332705781</vt:lpwstr>
      </vt:variant>
      <vt:variant>
        <vt:i4>1966134</vt:i4>
      </vt:variant>
      <vt:variant>
        <vt:i4>698</vt:i4>
      </vt:variant>
      <vt:variant>
        <vt:i4>0</vt:i4>
      </vt:variant>
      <vt:variant>
        <vt:i4>5</vt:i4>
      </vt:variant>
      <vt:variant>
        <vt:lpwstr/>
      </vt:variant>
      <vt:variant>
        <vt:lpwstr>_Toc332705780</vt:lpwstr>
      </vt:variant>
      <vt:variant>
        <vt:i4>1114166</vt:i4>
      </vt:variant>
      <vt:variant>
        <vt:i4>692</vt:i4>
      </vt:variant>
      <vt:variant>
        <vt:i4>0</vt:i4>
      </vt:variant>
      <vt:variant>
        <vt:i4>5</vt:i4>
      </vt:variant>
      <vt:variant>
        <vt:lpwstr/>
      </vt:variant>
      <vt:variant>
        <vt:lpwstr>_Toc332705779</vt:lpwstr>
      </vt:variant>
      <vt:variant>
        <vt:i4>1114166</vt:i4>
      </vt:variant>
      <vt:variant>
        <vt:i4>686</vt:i4>
      </vt:variant>
      <vt:variant>
        <vt:i4>0</vt:i4>
      </vt:variant>
      <vt:variant>
        <vt:i4>5</vt:i4>
      </vt:variant>
      <vt:variant>
        <vt:lpwstr/>
      </vt:variant>
      <vt:variant>
        <vt:lpwstr>_Toc332705778</vt:lpwstr>
      </vt:variant>
      <vt:variant>
        <vt:i4>1114166</vt:i4>
      </vt:variant>
      <vt:variant>
        <vt:i4>680</vt:i4>
      </vt:variant>
      <vt:variant>
        <vt:i4>0</vt:i4>
      </vt:variant>
      <vt:variant>
        <vt:i4>5</vt:i4>
      </vt:variant>
      <vt:variant>
        <vt:lpwstr/>
      </vt:variant>
      <vt:variant>
        <vt:lpwstr>_Toc332705777</vt:lpwstr>
      </vt:variant>
      <vt:variant>
        <vt:i4>1114166</vt:i4>
      </vt:variant>
      <vt:variant>
        <vt:i4>674</vt:i4>
      </vt:variant>
      <vt:variant>
        <vt:i4>0</vt:i4>
      </vt:variant>
      <vt:variant>
        <vt:i4>5</vt:i4>
      </vt:variant>
      <vt:variant>
        <vt:lpwstr/>
      </vt:variant>
      <vt:variant>
        <vt:lpwstr>_Toc332705776</vt:lpwstr>
      </vt:variant>
      <vt:variant>
        <vt:i4>1114166</vt:i4>
      </vt:variant>
      <vt:variant>
        <vt:i4>668</vt:i4>
      </vt:variant>
      <vt:variant>
        <vt:i4>0</vt:i4>
      </vt:variant>
      <vt:variant>
        <vt:i4>5</vt:i4>
      </vt:variant>
      <vt:variant>
        <vt:lpwstr/>
      </vt:variant>
      <vt:variant>
        <vt:lpwstr>_Toc332705775</vt:lpwstr>
      </vt:variant>
      <vt:variant>
        <vt:i4>1114166</vt:i4>
      </vt:variant>
      <vt:variant>
        <vt:i4>662</vt:i4>
      </vt:variant>
      <vt:variant>
        <vt:i4>0</vt:i4>
      </vt:variant>
      <vt:variant>
        <vt:i4>5</vt:i4>
      </vt:variant>
      <vt:variant>
        <vt:lpwstr/>
      </vt:variant>
      <vt:variant>
        <vt:lpwstr>_Toc332705774</vt:lpwstr>
      </vt:variant>
      <vt:variant>
        <vt:i4>1114166</vt:i4>
      </vt:variant>
      <vt:variant>
        <vt:i4>656</vt:i4>
      </vt:variant>
      <vt:variant>
        <vt:i4>0</vt:i4>
      </vt:variant>
      <vt:variant>
        <vt:i4>5</vt:i4>
      </vt:variant>
      <vt:variant>
        <vt:lpwstr/>
      </vt:variant>
      <vt:variant>
        <vt:lpwstr>_Toc332705773</vt:lpwstr>
      </vt:variant>
      <vt:variant>
        <vt:i4>1114166</vt:i4>
      </vt:variant>
      <vt:variant>
        <vt:i4>650</vt:i4>
      </vt:variant>
      <vt:variant>
        <vt:i4>0</vt:i4>
      </vt:variant>
      <vt:variant>
        <vt:i4>5</vt:i4>
      </vt:variant>
      <vt:variant>
        <vt:lpwstr/>
      </vt:variant>
      <vt:variant>
        <vt:lpwstr>_Toc332705772</vt:lpwstr>
      </vt:variant>
      <vt:variant>
        <vt:i4>1114166</vt:i4>
      </vt:variant>
      <vt:variant>
        <vt:i4>644</vt:i4>
      </vt:variant>
      <vt:variant>
        <vt:i4>0</vt:i4>
      </vt:variant>
      <vt:variant>
        <vt:i4>5</vt:i4>
      </vt:variant>
      <vt:variant>
        <vt:lpwstr/>
      </vt:variant>
      <vt:variant>
        <vt:lpwstr>_Toc332705771</vt:lpwstr>
      </vt:variant>
      <vt:variant>
        <vt:i4>1114166</vt:i4>
      </vt:variant>
      <vt:variant>
        <vt:i4>638</vt:i4>
      </vt:variant>
      <vt:variant>
        <vt:i4>0</vt:i4>
      </vt:variant>
      <vt:variant>
        <vt:i4>5</vt:i4>
      </vt:variant>
      <vt:variant>
        <vt:lpwstr/>
      </vt:variant>
      <vt:variant>
        <vt:lpwstr>_Toc332705770</vt:lpwstr>
      </vt:variant>
      <vt:variant>
        <vt:i4>1048630</vt:i4>
      </vt:variant>
      <vt:variant>
        <vt:i4>632</vt:i4>
      </vt:variant>
      <vt:variant>
        <vt:i4>0</vt:i4>
      </vt:variant>
      <vt:variant>
        <vt:i4>5</vt:i4>
      </vt:variant>
      <vt:variant>
        <vt:lpwstr/>
      </vt:variant>
      <vt:variant>
        <vt:lpwstr>_Toc332705769</vt:lpwstr>
      </vt:variant>
      <vt:variant>
        <vt:i4>1048630</vt:i4>
      </vt:variant>
      <vt:variant>
        <vt:i4>626</vt:i4>
      </vt:variant>
      <vt:variant>
        <vt:i4>0</vt:i4>
      </vt:variant>
      <vt:variant>
        <vt:i4>5</vt:i4>
      </vt:variant>
      <vt:variant>
        <vt:lpwstr/>
      </vt:variant>
      <vt:variant>
        <vt:lpwstr>_Toc332705768</vt:lpwstr>
      </vt:variant>
      <vt:variant>
        <vt:i4>1048630</vt:i4>
      </vt:variant>
      <vt:variant>
        <vt:i4>620</vt:i4>
      </vt:variant>
      <vt:variant>
        <vt:i4>0</vt:i4>
      </vt:variant>
      <vt:variant>
        <vt:i4>5</vt:i4>
      </vt:variant>
      <vt:variant>
        <vt:lpwstr/>
      </vt:variant>
      <vt:variant>
        <vt:lpwstr>_Toc332705767</vt:lpwstr>
      </vt:variant>
      <vt:variant>
        <vt:i4>1048630</vt:i4>
      </vt:variant>
      <vt:variant>
        <vt:i4>614</vt:i4>
      </vt:variant>
      <vt:variant>
        <vt:i4>0</vt:i4>
      </vt:variant>
      <vt:variant>
        <vt:i4>5</vt:i4>
      </vt:variant>
      <vt:variant>
        <vt:lpwstr/>
      </vt:variant>
      <vt:variant>
        <vt:lpwstr>_Toc332705766</vt:lpwstr>
      </vt:variant>
      <vt:variant>
        <vt:i4>1048630</vt:i4>
      </vt:variant>
      <vt:variant>
        <vt:i4>608</vt:i4>
      </vt:variant>
      <vt:variant>
        <vt:i4>0</vt:i4>
      </vt:variant>
      <vt:variant>
        <vt:i4>5</vt:i4>
      </vt:variant>
      <vt:variant>
        <vt:lpwstr/>
      </vt:variant>
      <vt:variant>
        <vt:lpwstr>_Toc332705765</vt:lpwstr>
      </vt:variant>
      <vt:variant>
        <vt:i4>1048630</vt:i4>
      </vt:variant>
      <vt:variant>
        <vt:i4>602</vt:i4>
      </vt:variant>
      <vt:variant>
        <vt:i4>0</vt:i4>
      </vt:variant>
      <vt:variant>
        <vt:i4>5</vt:i4>
      </vt:variant>
      <vt:variant>
        <vt:lpwstr/>
      </vt:variant>
      <vt:variant>
        <vt:lpwstr>_Toc332705764</vt:lpwstr>
      </vt:variant>
      <vt:variant>
        <vt:i4>1048630</vt:i4>
      </vt:variant>
      <vt:variant>
        <vt:i4>596</vt:i4>
      </vt:variant>
      <vt:variant>
        <vt:i4>0</vt:i4>
      </vt:variant>
      <vt:variant>
        <vt:i4>5</vt:i4>
      </vt:variant>
      <vt:variant>
        <vt:lpwstr/>
      </vt:variant>
      <vt:variant>
        <vt:lpwstr>_Toc332705763</vt:lpwstr>
      </vt:variant>
      <vt:variant>
        <vt:i4>1048630</vt:i4>
      </vt:variant>
      <vt:variant>
        <vt:i4>590</vt:i4>
      </vt:variant>
      <vt:variant>
        <vt:i4>0</vt:i4>
      </vt:variant>
      <vt:variant>
        <vt:i4>5</vt:i4>
      </vt:variant>
      <vt:variant>
        <vt:lpwstr/>
      </vt:variant>
      <vt:variant>
        <vt:lpwstr>_Toc332705762</vt:lpwstr>
      </vt:variant>
      <vt:variant>
        <vt:i4>1048630</vt:i4>
      </vt:variant>
      <vt:variant>
        <vt:i4>584</vt:i4>
      </vt:variant>
      <vt:variant>
        <vt:i4>0</vt:i4>
      </vt:variant>
      <vt:variant>
        <vt:i4>5</vt:i4>
      </vt:variant>
      <vt:variant>
        <vt:lpwstr/>
      </vt:variant>
      <vt:variant>
        <vt:lpwstr>_Toc332705761</vt:lpwstr>
      </vt:variant>
      <vt:variant>
        <vt:i4>1048630</vt:i4>
      </vt:variant>
      <vt:variant>
        <vt:i4>578</vt:i4>
      </vt:variant>
      <vt:variant>
        <vt:i4>0</vt:i4>
      </vt:variant>
      <vt:variant>
        <vt:i4>5</vt:i4>
      </vt:variant>
      <vt:variant>
        <vt:lpwstr/>
      </vt:variant>
      <vt:variant>
        <vt:lpwstr>_Toc332705760</vt:lpwstr>
      </vt:variant>
      <vt:variant>
        <vt:i4>1245238</vt:i4>
      </vt:variant>
      <vt:variant>
        <vt:i4>572</vt:i4>
      </vt:variant>
      <vt:variant>
        <vt:i4>0</vt:i4>
      </vt:variant>
      <vt:variant>
        <vt:i4>5</vt:i4>
      </vt:variant>
      <vt:variant>
        <vt:lpwstr/>
      </vt:variant>
      <vt:variant>
        <vt:lpwstr>_Toc332705759</vt:lpwstr>
      </vt:variant>
      <vt:variant>
        <vt:i4>1245238</vt:i4>
      </vt:variant>
      <vt:variant>
        <vt:i4>566</vt:i4>
      </vt:variant>
      <vt:variant>
        <vt:i4>0</vt:i4>
      </vt:variant>
      <vt:variant>
        <vt:i4>5</vt:i4>
      </vt:variant>
      <vt:variant>
        <vt:lpwstr/>
      </vt:variant>
      <vt:variant>
        <vt:lpwstr>_Toc332705758</vt:lpwstr>
      </vt:variant>
      <vt:variant>
        <vt:i4>1245238</vt:i4>
      </vt:variant>
      <vt:variant>
        <vt:i4>560</vt:i4>
      </vt:variant>
      <vt:variant>
        <vt:i4>0</vt:i4>
      </vt:variant>
      <vt:variant>
        <vt:i4>5</vt:i4>
      </vt:variant>
      <vt:variant>
        <vt:lpwstr/>
      </vt:variant>
      <vt:variant>
        <vt:lpwstr>_Toc332705757</vt:lpwstr>
      </vt:variant>
      <vt:variant>
        <vt:i4>1245238</vt:i4>
      </vt:variant>
      <vt:variant>
        <vt:i4>554</vt:i4>
      </vt:variant>
      <vt:variant>
        <vt:i4>0</vt:i4>
      </vt:variant>
      <vt:variant>
        <vt:i4>5</vt:i4>
      </vt:variant>
      <vt:variant>
        <vt:lpwstr/>
      </vt:variant>
      <vt:variant>
        <vt:lpwstr>_Toc332705756</vt:lpwstr>
      </vt:variant>
      <vt:variant>
        <vt:i4>1245238</vt:i4>
      </vt:variant>
      <vt:variant>
        <vt:i4>548</vt:i4>
      </vt:variant>
      <vt:variant>
        <vt:i4>0</vt:i4>
      </vt:variant>
      <vt:variant>
        <vt:i4>5</vt:i4>
      </vt:variant>
      <vt:variant>
        <vt:lpwstr/>
      </vt:variant>
      <vt:variant>
        <vt:lpwstr>_Toc332705755</vt:lpwstr>
      </vt:variant>
      <vt:variant>
        <vt:i4>1245238</vt:i4>
      </vt:variant>
      <vt:variant>
        <vt:i4>542</vt:i4>
      </vt:variant>
      <vt:variant>
        <vt:i4>0</vt:i4>
      </vt:variant>
      <vt:variant>
        <vt:i4>5</vt:i4>
      </vt:variant>
      <vt:variant>
        <vt:lpwstr/>
      </vt:variant>
      <vt:variant>
        <vt:lpwstr>_Toc332705754</vt:lpwstr>
      </vt:variant>
      <vt:variant>
        <vt:i4>1245238</vt:i4>
      </vt:variant>
      <vt:variant>
        <vt:i4>536</vt:i4>
      </vt:variant>
      <vt:variant>
        <vt:i4>0</vt:i4>
      </vt:variant>
      <vt:variant>
        <vt:i4>5</vt:i4>
      </vt:variant>
      <vt:variant>
        <vt:lpwstr/>
      </vt:variant>
      <vt:variant>
        <vt:lpwstr>_Toc332705753</vt:lpwstr>
      </vt:variant>
      <vt:variant>
        <vt:i4>1245238</vt:i4>
      </vt:variant>
      <vt:variant>
        <vt:i4>530</vt:i4>
      </vt:variant>
      <vt:variant>
        <vt:i4>0</vt:i4>
      </vt:variant>
      <vt:variant>
        <vt:i4>5</vt:i4>
      </vt:variant>
      <vt:variant>
        <vt:lpwstr/>
      </vt:variant>
      <vt:variant>
        <vt:lpwstr>_Toc332705752</vt:lpwstr>
      </vt:variant>
      <vt:variant>
        <vt:i4>1245238</vt:i4>
      </vt:variant>
      <vt:variant>
        <vt:i4>524</vt:i4>
      </vt:variant>
      <vt:variant>
        <vt:i4>0</vt:i4>
      </vt:variant>
      <vt:variant>
        <vt:i4>5</vt:i4>
      </vt:variant>
      <vt:variant>
        <vt:lpwstr/>
      </vt:variant>
      <vt:variant>
        <vt:lpwstr>_Toc332705751</vt:lpwstr>
      </vt:variant>
      <vt:variant>
        <vt:i4>1245238</vt:i4>
      </vt:variant>
      <vt:variant>
        <vt:i4>518</vt:i4>
      </vt:variant>
      <vt:variant>
        <vt:i4>0</vt:i4>
      </vt:variant>
      <vt:variant>
        <vt:i4>5</vt:i4>
      </vt:variant>
      <vt:variant>
        <vt:lpwstr/>
      </vt:variant>
      <vt:variant>
        <vt:lpwstr>_Toc332705750</vt:lpwstr>
      </vt:variant>
      <vt:variant>
        <vt:i4>1179702</vt:i4>
      </vt:variant>
      <vt:variant>
        <vt:i4>512</vt:i4>
      </vt:variant>
      <vt:variant>
        <vt:i4>0</vt:i4>
      </vt:variant>
      <vt:variant>
        <vt:i4>5</vt:i4>
      </vt:variant>
      <vt:variant>
        <vt:lpwstr/>
      </vt:variant>
      <vt:variant>
        <vt:lpwstr>_Toc332705749</vt:lpwstr>
      </vt:variant>
      <vt:variant>
        <vt:i4>1179702</vt:i4>
      </vt:variant>
      <vt:variant>
        <vt:i4>506</vt:i4>
      </vt:variant>
      <vt:variant>
        <vt:i4>0</vt:i4>
      </vt:variant>
      <vt:variant>
        <vt:i4>5</vt:i4>
      </vt:variant>
      <vt:variant>
        <vt:lpwstr/>
      </vt:variant>
      <vt:variant>
        <vt:lpwstr>_Toc332705748</vt:lpwstr>
      </vt:variant>
      <vt:variant>
        <vt:i4>1179702</vt:i4>
      </vt:variant>
      <vt:variant>
        <vt:i4>500</vt:i4>
      </vt:variant>
      <vt:variant>
        <vt:i4>0</vt:i4>
      </vt:variant>
      <vt:variant>
        <vt:i4>5</vt:i4>
      </vt:variant>
      <vt:variant>
        <vt:lpwstr/>
      </vt:variant>
      <vt:variant>
        <vt:lpwstr>_Toc332705747</vt:lpwstr>
      </vt:variant>
      <vt:variant>
        <vt:i4>1179702</vt:i4>
      </vt:variant>
      <vt:variant>
        <vt:i4>494</vt:i4>
      </vt:variant>
      <vt:variant>
        <vt:i4>0</vt:i4>
      </vt:variant>
      <vt:variant>
        <vt:i4>5</vt:i4>
      </vt:variant>
      <vt:variant>
        <vt:lpwstr/>
      </vt:variant>
      <vt:variant>
        <vt:lpwstr>_Toc332705746</vt:lpwstr>
      </vt:variant>
      <vt:variant>
        <vt:i4>1179702</vt:i4>
      </vt:variant>
      <vt:variant>
        <vt:i4>488</vt:i4>
      </vt:variant>
      <vt:variant>
        <vt:i4>0</vt:i4>
      </vt:variant>
      <vt:variant>
        <vt:i4>5</vt:i4>
      </vt:variant>
      <vt:variant>
        <vt:lpwstr/>
      </vt:variant>
      <vt:variant>
        <vt:lpwstr>_Toc332705745</vt:lpwstr>
      </vt:variant>
      <vt:variant>
        <vt:i4>1179702</vt:i4>
      </vt:variant>
      <vt:variant>
        <vt:i4>482</vt:i4>
      </vt:variant>
      <vt:variant>
        <vt:i4>0</vt:i4>
      </vt:variant>
      <vt:variant>
        <vt:i4>5</vt:i4>
      </vt:variant>
      <vt:variant>
        <vt:lpwstr/>
      </vt:variant>
      <vt:variant>
        <vt:lpwstr>_Toc332705744</vt:lpwstr>
      </vt:variant>
      <vt:variant>
        <vt:i4>1179702</vt:i4>
      </vt:variant>
      <vt:variant>
        <vt:i4>476</vt:i4>
      </vt:variant>
      <vt:variant>
        <vt:i4>0</vt:i4>
      </vt:variant>
      <vt:variant>
        <vt:i4>5</vt:i4>
      </vt:variant>
      <vt:variant>
        <vt:lpwstr/>
      </vt:variant>
      <vt:variant>
        <vt:lpwstr>_Toc332705743</vt:lpwstr>
      </vt:variant>
      <vt:variant>
        <vt:i4>1179702</vt:i4>
      </vt:variant>
      <vt:variant>
        <vt:i4>470</vt:i4>
      </vt:variant>
      <vt:variant>
        <vt:i4>0</vt:i4>
      </vt:variant>
      <vt:variant>
        <vt:i4>5</vt:i4>
      </vt:variant>
      <vt:variant>
        <vt:lpwstr/>
      </vt:variant>
      <vt:variant>
        <vt:lpwstr>_Toc332705742</vt:lpwstr>
      </vt:variant>
      <vt:variant>
        <vt:i4>1179702</vt:i4>
      </vt:variant>
      <vt:variant>
        <vt:i4>464</vt:i4>
      </vt:variant>
      <vt:variant>
        <vt:i4>0</vt:i4>
      </vt:variant>
      <vt:variant>
        <vt:i4>5</vt:i4>
      </vt:variant>
      <vt:variant>
        <vt:lpwstr/>
      </vt:variant>
      <vt:variant>
        <vt:lpwstr>_Toc332705741</vt:lpwstr>
      </vt:variant>
      <vt:variant>
        <vt:i4>1179702</vt:i4>
      </vt:variant>
      <vt:variant>
        <vt:i4>458</vt:i4>
      </vt:variant>
      <vt:variant>
        <vt:i4>0</vt:i4>
      </vt:variant>
      <vt:variant>
        <vt:i4>5</vt:i4>
      </vt:variant>
      <vt:variant>
        <vt:lpwstr/>
      </vt:variant>
      <vt:variant>
        <vt:lpwstr>_Toc332705740</vt:lpwstr>
      </vt:variant>
      <vt:variant>
        <vt:i4>1376310</vt:i4>
      </vt:variant>
      <vt:variant>
        <vt:i4>452</vt:i4>
      </vt:variant>
      <vt:variant>
        <vt:i4>0</vt:i4>
      </vt:variant>
      <vt:variant>
        <vt:i4>5</vt:i4>
      </vt:variant>
      <vt:variant>
        <vt:lpwstr/>
      </vt:variant>
      <vt:variant>
        <vt:lpwstr>_Toc332705739</vt:lpwstr>
      </vt:variant>
      <vt:variant>
        <vt:i4>1376310</vt:i4>
      </vt:variant>
      <vt:variant>
        <vt:i4>446</vt:i4>
      </vt:variant>
      <vt:variant>
        <vt:i4>0</vt:i4>
      </vt:variant>
      <vt:variant>
        <vt:i4>5</vt:i4>
      </vt:variant>
      <vt:variant>
        <vt:lpwstr/>
      </vt:variant>
      <vt:variant>
        <vt:lpwstr>_Toc332705738</vt:lpwstr>
      </vt:variant>
      <vt:variant>
        <vt:i4>1376310</vt:i4>
      </vt:variant>
      <vt:variant>
        <vt:i4>440</vt:i4>
      </vt:variant>
      <vt:variant>
        <vt:i4>0</vt:i4>
      </vt:variant>
      <vt:variant>
        <vt:i4>5</vt:i4>
      </vt:variant>
      <vt:variant>
        <vt:lpwstr/>
      </vt:variant>
      <vt:variant>
        <vt:lpwstr>_Toc332705737</vt:lpwstr>
      </vt:variant>
      <vt:variant>
        <vt:i4>1376310</vt:i4>
      </vt:variant>
      <vt:variant>
        <vt:i4>434</vt:i4>
      </vt:variant>
      <vt:variant>
        <vt:i4>0</vt:i4>
      </vt:variant>
      <vt:variant>
        <vt:i4>5</vt:i4>
      </vt:variant>
      <vt:variant>
        <vt:lpwstr/>
      </vt:variant>
      <vt:variant>
        <vt:lpwstr>_Toc332705736</vt:lpwstr>
      </vt:variant>
      <vt:variant>
        <vt:i4>1376310</vt:i4>
      </vt:variant>
      <vt:variant>
        <vt:i4>428</vt:i4>
      </vt:variant>
      <vt:variant>
        <vt:i4>0</vt:i4>
      </vt:variant>
      <vt:variant>
        <vt:i4>5</vt:i4>
      </vt:variant>
      <vt:variant>
        <vt:lpwstr/>
      </vt:variant>
      <vt:variant>
        <vt:lpwstr>_Toc332705735</vt:lpwstr>
      </vt:variant>
      <vt:variant>
        <vt:i4>1376310</vt:i4>
      </vt:variant>
      <vt:variant>
        <vt:i4>422</vt:i4>
      </vt:variant>
      <vt:variant>
        <vt:i4>0</vt:i4>
      </vt:variant>
      <vt:variant>
        <vt:i4>5</vt:i4>
      </vt:variant>
      <vt:variant>
        <vt:lpwstr/>
      </vt:variant>
      <vt:variant>
        <vt:lpwstr>_Toc332705734</vt:lpwstr>
      </vt:variant>
      <vt:variant>
        <vt:i4>1376310</vt:i4>
      </vt:variant>
      <vt:variant>
        <vt:i4>416</vt:i4>
      </vt:variant>
      <vt:variant>
        <vt:i4>0</vt:i4>
      </vt:variant>
      <vt:variant>
        <vt:i4>5</vt:i4>
      </vt:variant>
      <vt:variant>
        <vt:lpwstr/>
      </vt:variant>
      <vt:variant>
        <vt:lpwstr>_Toc332705733</vt:lpwstr>
      </vt:variant>
      <vt:variant>
        <vt:i4>1376310</vt:i4>
      </vt:variant>
      <vt:variant>
        <vt:i4>410</vt:i4>
      </vt:variant>
      <vt:variant>
        <vt:i4>0</vt:i4>
      </vt:variant>
      <vt:variant>
        <vt:i4>5</vt:i4>
      </vt:variant>
      <vt:variant>
        <vt:lpwstr/>
      </vt:variant>
      <vt:variant>
        <vt:lpwstr>_Toc332705732</vt:lpwstr>
      </vt:variant>
      <vt:variant>
        <vt:i4>1376310</vt:i4>
      </vt:variant>
      <vt:variant>
        <vt:i4>404</vt:i4>
      </vt:variant>
      <vt:variant>
        <vt:i4>0</vt:i4>
      </vt:variant>
      <vt:variant>
        <vt:i4>5</vt:i4>
      </vt:variant>
      <vt:variant>
        <vt:lpwstr/>
      </vt:variant>
      <vt:variant>
        <vt:lpwstr>_Toc332705731</vt:lpwstr>
      </vt:variant>
      <vt:variant>
        <vt:i4>1376310</vt:i4>
      </vt:variant>
      <vt:variant>
        <vt:i4>398</vt:i4>
      </vt:variant>
      <vt:variant>
        <vt:i4>0</vt:i4>
      </vt:variant>
      <vt:variant>
        <vt:i4>5</vt:i4>
      </vt:variant>
      <vt:variant>
        <vt:lpwstr/>
      </vt:variant>
      <vt:variant>
        <vt:lpwstr>_Toc332705730</vt:lpwstr>
      </vt:variant>
      <vt:variant>
        <vt:i4>1310774</vt:i4>
      </vt:variant>
      <vt:variant>
        <vt:i4>392</vt:i4>
      </vt:variant>
      <vt:variant>
        <vt:i4>0</vt:i4>
      </vt:variant>
      <vt:variant>
        <vt:i4>5</vt:i4>
      </vt:variant>
      <vt:variant>
        <vt:lpwstr/>
      </vt:variant>
      <vt:variant>
        <vt:lpwstr>_Toc332705729</vt:lpwstr>
      </vt:variant>
      <vt:variant>
        <vt:i4>1310774</vt:i4>
      </vt:variant>
      <vt:variant>
        <vt:i4>386</vt:i4>
      </vt:variant>
      <vt:variant>
        <vt:i4>0</vt:i4>
      </vt:variant>
      <vt:variant>
        <vt:i4>5</vt:i4>
      </vt:variant>
      <vt:variant>
        <vt:lpwstr/>
      </vt:variant>
      <vt:variant>
        <vt:lpwstr>_Toc332705728</vt:lpwstr>
      </vt:variant>
      <vt:variant>
        <vt:i4>1310774</vt:i4>
      </vt:variant>
      <vt:variant>
        <vt:i4>380</vt:i4>
      </vt:variant>
      <vt:variant>
        <vt:i4>0</vt:i4>
      </vt:variant>
      <vt:variant>
        <vt:i4>5</vt:i4>
      </vt:variant>
      <vt:variant>
        <vt:lpwstr/>
      </vt:variant>
      <vt:variant>
        <vt:lpwstr>_Toc332705727</vt:lpwstr>
      </vt:variant>
      <vt:variant>
        <vt:i4>1310774</vt:i4>
      </vt:variant>
      <vt:variant>
        <vt:i4>374</vt:i4>
      </vt:variant>
      <vt:variant>
        <vt:i4>0</vt:i4>
      </vt:variant>
      <vt:variant>
        <vt:i4>5</vt:i4>
      </vt:variant>
      <vt:variant>
        <vt:lpwstr/>
      </vt:variant>
      <vt:variant>
        <vt:lpwstr>_Toc332705726</vt:lpwstr>
      </vt:variant>
      <vt:variant>
        <vt:i4>1310774</vt:i4>
      </vt:variant>
      <vt:variant>
        <vt:i4>368</vt:i4>
      </vt:variant>
      <vt:variant>
        <vt:i4>0</vt:i4>
      </vt:variant>
      <vt:variant>
        <vt:i4>5</vt:i4>
      </vt:variant>
      <vt:variant>
        <vt:lpwstr/>
      </vt:variant>
      <vt:variant>
        <vt:lpwstr>_Toc332705725</vt:lpwstr>
      </vt:variant>
      <vt:variant>
        <vt:i4>1310774</vt:i4>
      </vt:variant>
      <vt:variant>
        <vt:i4>362</vt:i4>
      </vt:variant>
      <vt:variant>
        <vt:i4>0</vt:i4>
      </vt:variant>
      <vt:variant>
        <vt:i4>5</vt:i4>
      </vt:variant>
      <vt:variant>
        <vt:lpwstr/>
      </vt:variant>
      <vt:variant>
        <vt:lpwstr>_Toc332705724</vt:lpwstr>
      </vt:variant>
      <vt:variant>
        <vt:i4>1310774</vt:i4>
      </vt:variant>
      <vt:variant>
        <vt:i4>356</vt:i4>
      </vt:variant>
      <vt:variant>
        <vt:i4>0</vt:i4>
      </vt:variant>
      <vt:variant>
        <vt:i4>5</vt:i4>
      </vt:variant>
      <vt:variant>
        <vt:lpwstr/>
      </vt:variant>
      <vt:variant>
        <vt:lpwstr>_Toc332705723</vt:lpwstr>
      </vt:variant>
      <vt:variant>
        <vt:i4>1310774</vt:i4>
      </vt:variant>
      <vt:variant>
        <vt:i4>350</vt:i4>
      </vt:variant>
      <vt:variant>
        <vt:i4>0</vt:i4>
      </vt:variant>
      <vt:variant>
        <vt:i4>5</vt:i4>
      </vt:variant>
      <vt:variant>
        <vt:lpwstr/>
      </vt:variant>
      <vt:variant>
        <vt:lpwstr>_Toc332705722</vt:lpwstr>
      </vt:variant>
      <vt:variant>
        <vt:i4>1310774</vt:i4>
      </vt:variant>
      <vt:variant>
        <vt:i4>344</vt:i4>
      </vt:variant>
      <vt:variant>
        <vt:i4>0</vt:i4>
      </vt:variant>
      <vt:variant>
        <vt:i4>5</vt:i4>
      </vt:variant>
      <vt:variant>
        <vt:lpwstr/>
      </vt:variant>
      <vt:variant>
        <vt:lpwstr>_Toc332705721</vt:lpwstr>
      </vt:variant>
      <vt:variant>
        <vt:i4>1310774</vt:i4>
      </vt:variant>
      <vt:variant>
        <vt:i4>338</vt:i4>
      </vt:variant>
      <vt:variant>
        <vt:i4>0</vt:i4>
      </vt:variant>
      <vt:variant>
        <vt:i4>5</vt:i4>
      </vt:variant>
      <vt:variant>
        <vt:lpwstr/>
      </vt:variant>
      <vt:variant>
        <vt:lpwstr>_Toc332705720</vt:lpwstr>
      </vt:variant>
      <vt:variant>
        <vt:i4>1507382</vt:i4>
      </vt:variant>
      <vt:variant>
        <vt:i4>332</vt:i4>
      </vt:variant>
      <vt:variant>
        <vt:i4>0</vt:i4>
      </vt:variant>
      <vt:variant>
        <vt:i4>5</vt:i4>
      </vt:variant>
      <vt:variant>
        <vt:lpwstr/>
      </vt:variant>
      <vt:variant>
        <vt:lpwstr>_Toc332705719</vt:lpwstr>
      </vt:variant>
      <vt:variant>
        <vt:i4>1507382</vt:i4>
      </vt:variant>
      <vt:variant>
        <vt:i4>326</vt:i4>
      </vt:variant>
      <vt:variant>
        <vt:i4>0</vt:i4>
      </vt:variant>
      <vt:variant>
        <vt:i4>5</vt:i4>
      </vt:variant>
      <vt:variant>
        <vt:lpwstr/>
      </vt:variant>
      <vt:variant>
        <vt:lpwstr>_Toc332705718</vt:lpwstr>
      </vt:variant>
      <vt:variant>
        <vt:i4>1507382</vt:i4>
      </vt:variant>
      <vt:variant>
        <vt:i4>320</vt:i4>
      </vt:variant>
      <vt:variant>
        <vt:i4>0</vt:i4>
      </vt:variant>
      <vt:variant>
        <vt:i4>5</vt:i4>
      </vt:variant>
      <vt:variant>
        <vt:lpwstr/>
      </vt:variant>
      <vt:variant>
        <vt:lpwstr>_Toc332705717</vt:lpwstr>
      </vt:variant>
      <vt:variant>
        <vt:i4>1507382</vt:i4>
      </vt:variant>
      <vt:variant>
        <vt:i4>314</vt:i4>
      </vt:variant>
      <vt:variant>
        <vt:i4>0</vt:i4>
      </vt:variant>
      <vt:variant>
        <vt:i4>5</vt:i4>
      </vt:variant>
      <vt:variant>
        <vt:lpwstr/>
      </vt:variant>
      <vt:variant>
        <vt:lpwstr>_Toc332705716</vt:lpwstr>
      </vt:variant>
      <vt:variant>
        <vt:i4>1507382</vt:i4>
      </vt:variant>
      <vt:variant>
        <vt:i4>308</vt:i4>
      </vt:variant>
      <vt:variant>
        <vt:i4>0</vt:i4>
      </vt:variant>
      <vt:variant>
        <vt:i4>5</vt:i4>
      </vt:variant>
      <vt:variant>
        <vt:lpwstr/>
      </vt:variant>
      <vt:variant>
        <vt:lpwstr>_Toc332705715</vt:lpwstr>
      </vt:variant>
      <vt:variant>
        <vt:i4>1507382</vt:i4>
      </vt:variant>
      <vt:variant>
        <vt:i4>302</vt:i4>
      </vt:variant>
      <vt:variant>
        <vt:i4>0</vt:i4>
      </vt:variant>
      <vt:variant>
        <vt:i4>5</vt:i4>
      </vt:variant>
      <vt:variant>
        <vt:lpwstr/>
      </vt:variant>
      <vt:variant>
        <vt:lpwstr>_Toc332705714</vt:lpwstr>
      </vt:variant>
      <vt:variant>
        <vt:i4>1507382</vt:i4>
      </vt:variant>
      <vt:variant>
        <vt:i4>296</vt:i4>
      </vt:variant>
      <vt:variant>
        <vt:i4>0</vt:i4>
      </vt:variant>
      <vt:variant>
        <vt:i4>5</vt:i4>
      </vt:variant>
      <vt:variant>
        <vt:lpwstr/>
      </vt:variant>
      <vt:variant>
        <vt:lpwstr>_Toc332705713</vt:lpwstr>
      </vt:variant>
      <vt:variant>
        <vt:i4>1507382</vt:i4>
      </vt:variant>
      <vt:variant>
        <vt:i4>290</vt:i4>
      </vt:variant>
      <vt:variant>
        <vt:i4>0</vt:i4>
      </vt:variant>
      <vt:variant>
        <vt:i4>5</vt:i4>
      </vt:variant>
      <vt:variant>
        <vt:lpwstr/>
      </vt:variant>
      <vt:variant>
        <vt:lpwstr>_Toc332705712</vt:lpwstr>
      </vt:variant>
      <vt:variant>
        <vt:i4>1507382</vt:i4>
      </vt:variant>
      <vt:variant>
        <vt:i4>284</vt:i4>
      </vt:variant>
      <vt:variant>
        <vt:i4>0</vt:i4>
      </vt:variant>
      <vt:variant>
        <vt:i4>5</vt:i4>
      </vt:variant>
      <vt:variant>
        <vt:lpwstr/>
      </vt:variant>
      <vt:variant>
        <vt:lpwstr>_Toc332705711</vt:lpwstr>
      </vt:variant>
      <vt:variant>
        <vt:i4>1507382</vt:i4>
      </vt:variant>
      <vt:variant>
        <vt:i4>278</vt:i4>
      </vt:variant>
      <vt:variant>
        <vt:i4>0</vt:i4>
      </vt:variant>
      <vt:variant>
        <vt:i4>5</vt:i4>
      </vt:variant>
      <vt:variant>
        <vt:lpwstr/>
      </vt:variant>
      <vt:variant>
        <vt:lpwstr>_Toc332705710</vt:lpwstr>
      </vt:variant>
      <vt:variant>
        <vt:i4>1441846</vt:i4>
      </vt:variant>
      <vt:variant>
        <vt:i4>272</vt:i4>
      </vt:variant>
      <vt:variant>
        <vt:i4>0</vt:i4>
      </vt:variant>
      <vt:variant>
        <vt:i4>5</vt:i4>
      </vt:variant>
      <vt:variant>
        <vt:lpwstr/>
      </vt:variant>
      <vt:variant>
        <vt:lpwstr>_Toc332705709</vt:lpwstr>
      </vt:variant>
      <vt:variant>
        <vt:i4>1441846</vt:i4>
      </vt:variant>
      <vt:variant>
        <vt:i4>266</vt:i4>
      </vt:variant>
      <vt:variant>
        <vt:i4>0</vt:i4>
      </vt:variant>
      <vt:variant>
        <vt:i4>5</vt:i4>
      </vt:variant>
      <vt:variant>
        <vt:lpwstr/>
      </vt:variant>
      <vt:variant>
        <vt:lpwstr>_Toc332705708</vt:lpwstr>
      </vt:variant>
      <vt:variant>
        <vt:i4>1441846</vt:i4>
      </vt:variant>
      <vt:variant>
        <vt:i4>260</vt:i4>
      </vt:variant>
      <vt:variant>
        <vt:i4>0</vt:i4>
      </vt:variant>
      <vt:variant>
        <vt:i4>5</vt:i4>
      </vt:variant>
      <vt:variant>
        <vt:lpwstr/>
      </vt:variant>
      <vt:variant>
        <vt:lpwstr>_Toc332705707</vt:lpwstr>
      </vt:variant>
      <vt:variant>
        <vt:i4>1441846</vt:i4>
      </vt:variant>
      <vt:variant>
        <vt:i4>254</vt:i4>
      </vt:variant>
      <vt:variant>
        <vt:i4>0</vt:i4>
      </vt:variant>
      <vt:variant>
        <vt:i4>5</vt:i4>
      </vt:variant>
      <vt:variant>
        <vt:lpwstr/>
      </vt:variant>
      <vt:variant>
        <vt:lpwstr>_Toc332705706</vt:lpwstr>
      </vt:variant>
      <vt:variant>
        <vt:i4>1441846</vt:i4>
      </vt:variant>
      <vt:variant>
        <vt:i4>248</vt:i4>
      </vt:variant>
      <vt:variant>
        <vt:i4>0</vt:i4>
      </vt:variant>
      <vt:variant>
        <vt:i4>5</vt:i4>
      </vt:variant>
      <vt:variant>
        <vt:lpwstr/>
      </vt:variant>
      <vt:variant>
        <vt:lpwstr>_Toc332705705</vt:lpwstr>
      </vt:variant>
      <vt:variant>
        <vt:i4>1441846</vt:i4>
      </vt:variant>
      <vt:variant>
        <vt:i4>242</vt:i4>
      </vt:variant>
      <vt:variant>
        <vt:i4>0</vt:i4>
      </vt:variant>
      <vt:variant>
        <vt:i4>5</vt:i4>
      </vt:variant>
      <vt:variant>
        <vt:lpwstr/>
      </vt:variant>
      <vt:variant>
        <vt:lpwstr>_Toc332705704</vt:lpwstr>
      </vt:variant>
      <vt:variant>
        <vt:i4>1441846</vt:i4>
      </vt:variant>
      <vt:variant>
        <vt:i4>236</vt:i4>
      </vt:variant>
      <vt:variant>
        <vt:i4>0</vt:i4>
      </vt:variant>
      <vt:variant>
        <vt:i4>5</vt:i4>
      </vt:variant>
      <vt:variant>
        <vt:lpwstr/>
      </vt:variant>
      <vt:variant>
        <vt:lpwstr>_Toc332705703</vt:lpwstr>
      </vt:variant>
      <vt:variant>
        <vt:i4>1441846</vt:i4>
      </vt:variant>
      <vt:variant>
        <vt:i4>230</vt:i4>
      </vt:variant>
      <vt:variant>
        <vt:i4>0</vt:i4>
      </vt:variant>
      <vt:variant>
        <vt:i4>5</vt:i4>
      </vt:variant>
      <vt:variant>
        <vt:lpwstr/>
      </vt:variant>
      <vt:variant>
        <vt:lpwstr>_Toc332705702</vt:lpwstr>
      </vt:variant>
      <vt:variant>
        <vt:i4>1441846</vt:i4>
      </vt:variant>
      <vt:variant>
        <vt:i4>224</vt:i4>
      </vt:variant>
      <vt:variant>
        <vt:i4>0</vt:i4>
      </vt:variant>
      <vt:variant>
        <vt:i4>5</vt:i4>
      </vt:variant>
      <vt:variant>
        <vt:lpwstr/>
      </vt:variant>
      <vt:variant>
        <vt:lpwstr>_Toc332705701</vt:lpwstr>
      </vt:variant>
      <vt:variant>
        <vt:i4>1441846</vt:i4>
      </vt:variant>
      <vt:variant>
        <vt:i4>218</vt:i4>
      </vt:variant>
      <vt:variant>
        <vt:i4>0</vt:i4>
      </vt:variant>
      <vt:variant>
        <vt:i4>5</vt:i4>
      </vt:variant>
      <vt:variant>
        <vt:lpwstr/>
      </vt:variant>
      <vt:variant>
        <vt:lpwstr>_Toc332705700</vt:lpwstr>
      </vt:variant>
      <vt:variant>
        <vt:i4>2031671</vt:i4>
      </vt:variant>
      <vt:variant>
        <vt:i4>212</vt:i4>
      </vt:variant>
      <vt:variant>
        <vt:i4>0</vt:i4>
      </vt:variant>
      <vt:variant>
        <vt:i4>5</vt:i4>
      </vt:variant>
      <vt:variant>
        <vt:lpwstr/>
      </vt:variant>
      <vt:variant>
        <vt:lpwstr>_Toc332705699</vt:lpwstr>
      </vt:variant>
      <vt:variant>
        <vt:i4>2031671</vt:i4>
      </vt:variant>
      <vt:variant>
        <vt:i4>206</vt:i4>
      </vt:variant>
      <vt:variant>
        <vt:i4>0</vt:i4>
      </vt:variant>
      <vt:variant>
        <vt:i4>5</vt:i4>
      </vt:variant>
      <vt:variant>
        <vt:lpwstr/>
      </vt:variant>
      <vt:variant>
        <vt:lpwstr>_Toc332705698</vt:lpwstr>
      </vt:variant>
      <vt:variant>
        <vt:i4>2031671</vt:i4>
      </vt:variant>
      <vt:variant>
        <vt:i4>200</vt:i4>
      </vt:variant>
      <vt:variant>
        <vt:i4>0</vt:i4>
      </vt:variant>
      <vt:variant>
        <vt:i4>5</vt:i4>
      </vt:variant>
      <vt:variant>
        <vt:lpwstr/>
      </vt:variant>
      <vt:variant>
        <vt:lpwstr>_Toc332705697</vt:lpwstr>
      </vt:variant>
      <vt:variant>
        <vt:i4>2031671</vt:i4>
      </vt:variant>
      <vt:variant>
        <vt:i4>194</vt:i4>
      </vt:variant>
      <vt:variant>
        <vt:i4>0</vt:i4>
      </vt:variant>
      <vt:variant>
        <vt:i4>5</vt:i4>
      </vt:variant>
      <vt:variant>
        <vt:lpwstr/>
      </vt:variant>
      <vt:variant>
        <vt:lpwstr>_Toc332705696</vt:lpwstr>
      </vt:variant>
      <vt:variant>
        <vt:i4>2031671</vt:i4>
      </vt:variant>
      <vt:variant>
        <vt:i4>188</vt:i4>
      </vt:variant>
      <vt:variant>
        <vt:i4>0</vt:i4>
      </vt:variant>
      <vt:variant>
        <vt:i4>5</vt:i4>
      </vt:variant>
      <vt:variant>
        <vt:lpwstr/>
      </vt:variant>
      <vt:variant>
        <vt:lpwstr>_Toc332705695</vt:lpwstr>
      </vt:variant>
      <vt:variant>
        <vt:i4>2031671</vt:i4>
      </vt:variant>
      <vt:variant>
        <vt:i4>182</vt:i4>
      </vt:variant>
      <vt:variant>
        <vt:i4>0</vt:i4>
      </vt:variant>
      <vt:variant>
        <vt:i4>5</vt:i4>
      </vt:variant>
      <vt:variant>
        <vt:lpwstr/>
      </vt:variant>
      <vt:variant>
        <vt:lpwstr>_Toc332705694</vt:lpwstr>
      </vt:variant>
      <vt:variant>
        <vt:i4>2031671</vt:i4>
      </vt:variant>
      <vt:variant>
        <vt:i4>176</vt:i4>
      </vt:variant>
      <vt:variant>
        <vt:i4>0</vt:i4>
      </vt:variant>
      <vt:variant>
        <vt:i4>5</vt:i4>
      </vt:variant>
      <vt:variant>
        <vt:lpwstr/>
      </vt:variant>
      <vt:variant>
        <vt:lpwstr>_Toc332705693</vt:lpwstr>
      </vt:variant>
      <vt:variant>
        <vt:i4>2031671</vt:i4>
      </vt:variant>
      <vt:variant>
        <vt:i4>170</vt:i4>
      </vt:variant>
      <vt:variant>
        <vt:i4>0</vt:i4>
      </vt:variant>
      <vt:variant>
        <vt:i4>5</vt:i4>
      </vt:variant>
      <vt:variant>
        <vt:lpwstr/>
      </vt:variant>
      <vt:variant>
        <vt:lpwstr>_Toc332705692</vt:lpwstr>
      </vt:variant>
      <vt:variant>
        <vt:i4>2031671</vt:i4>
      </vt:variant>
      <vt:variant>
        <vt:i4>164</vt:i4>
      </vt:variant>
      <vt:variant>
        <vt:i4>0</vt:i4>
      </vt:variant>
      <vt:variant>
        <vt:i4>5</vt:i4>
      </vt:variant>
      <vt:variant>
        <vt:lpwstr/>
      </vt:variant>
      <vt:variant>
        <vt:lpwstr>_Toc332705691</vt:lpwstr>
      </vt:variant>
      <vt:variant>
        <vt:i4>2031671</vt:i4>
      </vt:variant>
      <vt:variant>
        <vt:i4>158</vt:i4>
      </vt:variant>
      <vt:variant>
        <vt:i4>0</vt:i4>
      </vt:variant>
      <vt:variant>
        <vt:i4>5</vt:i4>
      </vt:variant>
      <vt:variant>
        <vt:lpwstr/>
      </vt:variant>
      <vt:variant>
        <vt:lpwstr>_Toc332705690</vt:lpwstr>
      </vt:variant>
      <vt:variant>
        <vt:i4>1966135</vt:i4>
      </vt:variant>
      <vt:variant>
        <vt:i4>152</vt:i4>
      </vt:variant>
      <vt:variant>
        <vt:i4>0</vt:i4>
      </vt:variant>
      <vt:variant>
        <vt:i4>5</vt:i4>
      </vt:variant>
      <vt:variant>
        <vt:lpwstr/>
      </vt:variant>
      <vt:variant>
        <vt:lpwstr>_Toc332705689</vt:lpwstr>
      </vt:variant>
      <vt:variant>
        <vt:i4>1966135</vt:i4>
      </vt:variant>
      <vt:variant>
        <vt:i4>146</vt:i4>
      </vt:variant>
      <vt:variant>
        <vt:i4>0</vt:i4>
      </vt:variant>
      <vt:variant>
        <vt:i4>5</vt:i4>
      </vt:variant>
      <vt:variant>
        <vt:lpwstr/>
      </vt:variant>
      <vt:variant>
        <vt:lpwstr>_Toc332705688</vt:lpwstr>
      </vt:variant>
      <vt:variant>
        <vt:i4>1966135</vt:i4>
      </vt:variant>
      <vt:variant>
        <vt:i4>140</vt:i4>
      </vt:variant>
      <vt:variant>
        <vt:i4>0</vt:i4>
      </vt:variant>
      <vt:variant>
        <vt:i4>5</vt:i4>
      </vt:variant>
      <vt:variant>
        <vt:lpwstr/>
      </vt:variant>
      <vt:variant>
        <vt:lpwstr>_Toc332705687</vt:lpwstr>
      </vt:variant>
      <vt:variant>
        <vt:i4>1966135</vt:i4>
      </vt:variant>
      <vt:variant>
        <vt:i4>134</vt:i4>
      </vt:variant>
      <vt:variant>
        <vt:i4>0</vt:i4>
      </vt:variant>
      <vt:variant>
        <vt:i4>5</vt:i4>
      </vt:variant>
      <vt:variant>
        <vt:lpwstr/>
      </vt:variant>
      <vt:variant>
        <vt:lpwstr>_Toc332705686</vt:lpwstr>
      </vt:variant>
      <vt:variant>
        <vt:i4>1966135</vt:i4>
      </vt:variant>
      <vt:variant>
        <vt:i4>128</vt:i4>
      </vt:variant>
      <vt:variant>
        <vt:i4>0</vt:i4>
      </vt:variant>
      <vt:variant>
        <vt:i4>5</vt:i4>
      </vt:variant>
      <vt:variant>
        <vt:lpwstr/>
      </vt:variant>
      <vt:variant>
        <vt:lpwstr>_Toc332705685</vt:lpwstr>
      </vt:variant>
      <vt:variant>
        <vt:i4>1966135</vt:i4>
      </vt:variant>
      <vt:variant>
        <vt:i4>122</vt:i4>
      </vt:variant>
      <vt:variant>
        <vt:i4>0</vt:i4>
      </vt:variant>
      <vt:variant>
        <vt:i4>5</vt:i4>
      </vt:variant>
      <vt:variant>
        <vt:lpwstr/>
      </vt:variant>
      <vt:variant>
        <vt:lpwstr>_Toc332705684</vt:lpwstr>
      </vt:variant>
      <vt:variant>
        <vt:i4>1966135</vt:i4>
      </vt:variant>
      <vt:variant>
        <vt:i4>116</vt:i4>
      </vt:variant>
      <vt:variant>
        <vt:i4>0</vt:i4>
      </vt:variant>
      <vt:variant>
        <vt:i4>5</vt:i4>
      </vt:variant>
      <vt:variant>
        <vt:lpwstr/>
      </vt:variant>
      <vt:variant>
        <vt:lpwstr>_Toc332705683</vt:lpwstr>
      </vt:variant>
      <vt:variant>
        <vt:i4>1966135</vt:i4>
      </vt:variant>
      <vt:variant>
        <vt:i4>110</vt:i4>
      </vt:variant>
      <vt:variant>
        <vt:i4>0</vt:i4>
      </vt:variant>
      <vt:variant>
        <vt:i4>5</vt:i4>
      </vt:variant>
      <vt:variant>
        <vt:lpwstr/>
      </vt:variant>
      <vt:variant>
        <vt:lpwstr>_Toc332705682</vt:lpwstr>
      </vt:variant>
      <vt:variant>
        <vt:i4>1966135</vt:i4>
      </vt:variant>
      <vt:variant>
        <vt:i4>104</vt:i4>
      </vt:variant>
      <vt:variant>
        <vt:i4>0</vt:i4>
      </vt:variant>
      <vt:variant>
        <vt:i4>5</vt:i4>
      </vt:variant>
      <vt:variant>
        <vt:lpwstr/>
      </vt:variant>
      <vt:variant>
        <vt:lpwstr>_Toc332705681</vt:lpwstr>
      </vt:variant>
      <vt:variant>
        <vt:i4>1966135</vt:i4>
      </vt:variant>
      <vt:variant>
        <vt:i4>98</vt:i4>
      </vt:variant>
      <vt:variant>
        <vt:i4>0</vt:i4>
      </vt:variant>
      <vt:variant>
        <vt:i4>5</vt:i4>
      </vt:variant>
      <vt:variant>
        <vt:lpwstr/>
      </vt:variant>
      <vt:variant>
        <vt:lpwstr>_Toc332705680</vt:lpwstr>
      </vt:variant>
      <vt:variant>
        <vt:i4>1114167</vt:i4>
      </vt:variant>
      <vt:variant>
        <vt:i4>92</vt:i4>
      </vt:variant>
      <vt:variant>
        <vt:i4>0</vt:i4>
      </vt:variant>
      <vt:variant>
        <vt:i4>5</vt:i4>
      </vt:variant>
      <vt:variant>
        <vt:lpwstr/>
      </vt:variant>
      <vt:variant>
        <vt:lpwstr>_Toc332705679</vt:lpwstr>
      </vt:variant>
      <vt:variant>
        <vt:i4>1114167</vt:i4>
      </vt:variant>
      <vt:variant>
        <vt:i4>86</vt:i4>
      </vt:variant>
      <vt:variant>
        <vt:i4>0</vt:i4>
      </vt:variant>
      <vt:variant>
        <vt:i4>5</vt:i4>
      </vt:variant>
      <vt:variant>
        <vt:lpwstr/>
      </vt:variant>
      <vt:variant>
        <vt:lpwstr>_Toc332705678</vt:lpwstr>
      </vt:variant>
      <vt:variant>
        <vt:i4>1114167</vt:i4>
      </vt:variant>
      <vt:variant>
        <vt:i4>80</vt:i4>
      </vt:variant>
      <vt:variant>
        <vt:i4>0</vt:i4>
      </vt:variant>
      <vt:variant>
        <vt:i4>5</vt:i4>
      </vt:variant>
      <vt:variant>
        <vt:lpwstr/>
      </vt:variant>
      <vt:variant>
        <vt:lpwstr>_Toc332705677</vt:lpwstr>
      </vt:variant>
      <vt:variant>
        <vt:i4>1114167</vt:i4>
      </vt:variant>
      <vt:variant>
        <vt:i4>74</vt:i4>
      </vt:variant>
      <vt:variant>
        <vt:i4>0</vt:i4>
      </vt:variant>
      <vt:variant>
        <vt:i4>5</vt:i4>
      </vt:variant>
      <vt:variant>
        <vt:lpwstr/>
      </vt:variant>
      <vt:variant>
        <vt:lpwstr>_Toc332705676</vt:lpwstr>
      </vt:variant>
      <vt:variant>
        <vt:i4>1114167</vt:i4>
      </vt:variant>
      <vt:variant>
        <vt:i4>68</vt:i4>
      </vt:variant>
      <vt:variant>
        <vt:i4>0</vt:i4>
      </vt:variant>
      <vt:variant>
        <vt:i4>5</vt:i4>
      </vt:variant>
      <vt:variant>
        <vt:lpwstr/>
      </vt:variant>
      <vt:variant>
        <vt:lpwstr>_Toc332705675</vt:lpwstr>
      </vt:variant>
      <vt:variant>
        <vt:i4>1114167</vt:i4>
      </vt:variant>
      <vt:variant>
        <vt:i4>62</vt:i4>
      </vt:variant>
      <vt:variant>
        <vt:i4>0</vt:i4>
      </vt:variant>
      <vt:variant>
        <vt:i4>5</vt:i4>
      </vt:variant>
      <vt:variant>
        <vt:lpwstr/>
      </vt:variant>
      <vt:variant>
        <vt:lpwstr>_Toc332705674</vt:lpwstr>
      </vt:variant>
      <vt:variant>
        <vt:i4>1114167</vt:i4>
      </vt:variant>
      <vt:variant>
        <vt:i4>56</vt:i4>
      </vt:variant>
      <vt:variant>
        <vt:i4>0</vt:i4>
      </vt:variant>
      <vt:variant>
        <vt:i4>5</vt:i4>
      </vt:variant>
      <vt:variant>
        <vt:lpwstr/>
      </vt:variant>
      <vt:variant>
        <vt:lpwstr>_Toc332705673</vt:lpwstr>
      </vt:variant>
      <vt:variant>
        <vt:i4>1114167</vt:i4>
      </vt:variant>
      <vt:variant>
        <vt:i4>50</vt:i4>
      </vt:variant>
      <vt:variant>
        <vt:i4>0</vt:i4>
      </vt:variant>
      <vt:variant>
        <vt:i4>5</vt:i4>
      </vt:variant>
      <vt:variant>
        <vt:lpwstr/>
      </vt:variant>
      <vt:variant>
        <vt:lpwstr>_Toc332705672</vt:lpwstr>
      </vt:variant>
      <vt:variant>
        <vt:i4>1114167</vt:i4>
      </vt:variant>
      <vt:variant>
        <vt:i4>44</vt:i4>
      </vt:variant>
      <vt:variant>
        <vt:i4>0</vt:i4>
      </vt:variant>
      <vt:variant>
        <vt:i4>5</vt:i4>
      </vt:variant>
      <vt:variant>
        <vt:lpwstr/>
      </vt:variant>
      <vt:variant>
        <vt:lpwstr>_Toc332705671</vt:lpwstr>
      </vt:variant>
      <vt:variant>
        <vt:i4>1114167</vt:i4>
      </vt:variant>
      <vt:variant>
        <vt:i4>38</vt:i4>
      </vt:variant>
      <vt:variant>
        <vt:i4>0</vt:i4>
      </vt:variant>
      <vt:variant>
        <vt:i4>5</vt:i4>
      </vt:variant>
      <vt:variant>
        <vt:lpwstr/>
      </vt:variant>
      <vt:variant>
        <vt:lpwstr>_Toc332705670</vt:lpwstr>
      </vt:variant>
      <vt:variant>
        <vt:i4>1048631</vt:i4>
      </vt:variant>
      <vt:variant>
        <vt:i4>32</vt:i4>
      </vt:variant>
      <vt:variant>
        <vt:i4>0</vt:i4>
      </vt:variant>
      <vt:variant>
        <vt:i4>5</vt:i4>
      </vt:variant>
      <vt:variant>
        <vt:lpwstr/>
      </vt:variant>
      <vt:variant>
        <vt:lpwstr>_Toc332705669</vt:lpwstr>
      </vt:variant>
      <vt:variant>
        <vt:i4>1048631</vt:i4>
      </vt:variant>
      <vt:variant>
        <vt:i4>26</vt:i4>
      </vt:variant>
      <vt:variant>
        <vt:i4>0</vt:i4>
      </vt:variant>
      <vt:variant>
        <vt:i4>5</vt:i4>
      </vt:variant>
      <vt:variant>
        <vt:lpwstr/>
      </vt:variant>
      <vt:variant>
        <vt:lpwstr>_Toc332705668</vt:lpwstr>
      </vt:variant>
      <vt:variant>
        <vt:i4>1048631</vt:i4>
      </vt:variant>
      <vt:variant>
        <vt:i4>20</vt:i4>
      </vt:variant>
      <vt:variant>
        <vt:i4>0</vt:i4>
      </vt:variant>
      <vt:variant>
        <vt:i4>5</vt:i4>
      </vt:variant>
      <vt:variant>
        <vt:lpwstr/>
      </vt:variant>
      <vt:variant>
        <vt:lpwstr>_Toc332705667</vt:lpwstr>
      </vt:variant>
      <vt:variant>
        <vt:i4>1048631</vt:i4>
      </vt:variant>
      <vt:variant>
        <vt:i4>14</vt:i4>
      </vt:variant>
      <vt:variant>
        <vt:i4>0</vt:i4>
      </vt:variant>
      <vt:variant>
        <vt:i4>5</vt:i4>
      </vt:variant>
      <vt:variant>
        <vt:lpwstr/>
      </vt:variant>
      <vt:variant>
        <vt:lpwstr>_Toc332705666</vt:lpwstr>
      </vt:variant>
      <vt:variant>
        <vt:i4>1048631</vt:i4>
      </vt:variant>
      <vt:variant>
        <vt:i4>8</vt:i4>
      </vt:variant>
      <vt:variant>
        <vt:i4>0</vt:i4>
      </vt:variant>
      <vt:variant>
        <vt:i4>5</vt:i4>
      </vt:variant>
      <vt:variant>
        <vt:lpwstr/>
      </vt:variant>
      <vt:variant>
        <vt:lpwstr>_Toc332705665</vt:lpwstr>
      </vt:variant>
      <vt:variant>
        <vt:i4>1048631</vt:i4>
      </vt:variant>
      <vt:variant>
        <vt:i4>2</vt:i4>
      </vt:variant>
      <vt:variant>
        <vt:i4>0</vt:i4>
      </vt:variant>
      <vt:variant>
        <vt:i4>5</vt:i4>
      </vt:variant>
      <vt:variant>
        <vt:lpwstr/>
      </vt:variant>
      <vt:variant>
        <vt:lpwstr>_Toc332705664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Cloud PBX Administrator's Guide</dc:title>
  <dc:subject>Cloud PBX Administrator's Guide</dc:subject>
  <dc:creator>NetSapiens</dc:creator>
  <cp:keywords>Cloud PBX Administrator's Guide</cp:keywords>
  <cp:lastModifiedBy>Daryl Keith</cp:lastModifiedBy>
  <cp:revision>2</cp:revision>
  <cp:lastPrinted>2015-07-09T18:19:00Z</cp:lastPrinted>
  <dcterms:created xsi:type="dcterms:W3CDTF">2023-01-11T04:25:00Z</dcterms:created>
  <dcterms:modified xsi:type="dcterms:W3CDTF">2023-01-11T04:25:00Z</dcterms:modified>
</cp:coreProperties>
</file>