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EA3C" w14:textId="6D3112A8" w:rsidR="00E91EBA" w:rsidRPr="00460C81" w:rsidRDefault="00E91EBA" w:rsidP="00CA79A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60C81">
        <w:rPr>
          <w:rFonts w:ascii="Arial" w:hAnsi="Arial" w:cs="Arial"/>
          <w:b/>
          <w:bCs/>
          <w:sz w:val="22"/>
          <w:szCs w:val="22"/>
        </w:rPr>
        <w:t>HLLC Property Committee Report</w:t>
      </w:r>
    </w:p>
    <w:p w14:paraId="35CB2F7A" w14:textId="1131E295" w:rsidR="004125DE" w:rsidRPr="00505016" w:rsidRDefault="006D719E" w:rsidP="005050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</w:t>
      </w:r>
      <w:r w:rsidR="00842259" w:rsidRPr="00460C81">
        <w:rPr>
          <w:rFonts w:ascii="Arial" w:hAnsi="Arial" w:cs="Arial"/>
          <w:sz w:val="22"/>
          <w:szCs w:val="22"/>
        </w:rPr>
        <w:t xml:space="preserve"> 202</w:t>
      </w:r>
      <w:r w:rsidR="009F4481">
        <w:rPr>
          <w:rFonts w:ascii="Arial" w:hAnsi="Arial" w:cs="Arial"/>
          <w:sz w:val="22"/>
          <w:szCs w:val="22"/>
        </w:rPr>
        <w:t>5</w:t>
      </w:r>
    </w:p>
    <w:p w14:paraId="69710F29" w14:textId="70A98838" w:rsidR="002011C8" w:rsidRDefault="00B3421C" w:rsidP="00394A7C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Spring Fest – Saturday, May 3</w:t>
      </w:r>
      <w:r w:rsidRPr="00B3421C">
        <w:rPr>
          <w:rFonts w:ascii="Arial" w:hAnsi="Arial" w:cs="Arial"/>
          <w:b/>
          <w:bCs/>
          <w:sz w:val="22"/>
          <w:szCs w:val="22"/>
          <w:vertAlign w:val="superscript"/>
        </w:rPr>
        <w:t>rd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We had thirteen participants during our spring clean-up event.  Our thanks go to Gayle Rullo for her participation and overall coordination of the task list for the members who worked that day: Rhonda and Bruce Merritt, Melissa and Kevin Waples, Donita Harvey, Lindy </w:t>
      </w:r>
      <w:r w:rsidR="00340391">
        <w:rPr>
          <w:rFonts w:ascii="Arial" w:hAnsi="Arial" w:cs="Arial"/>
          <w:sz w:val="22"/>
          <w:szCs w:val="22"/>
        </w:rPr>
        <w:t>Whitney</w:t>
      </w:r>
      <w:r>
        <w:rPr>
          <w:rFonts w:ascii="Arial" w:hAnsi="Arial" w:cs="Arial"/>
          <w:sz w:val="22"/>
          <w:szCs w:val="22"/>
        </w:rPr>
        <w:t>, Rich Newman, Brian Last, Greg Harter, Carol Smith</w:t>
      </w:r>
      <w:r w:rsidR="002011C8">
        <w:rPr>
          <w:rFonts w:ascii="Arial" w:hAnsi="Arial" w:cs="Arial"/>
          <w:sz w:val="22"/>
          <w:szCs w:val="22"/>
        </w:rPr>
        <w:t xml:space="preserve">, </w:t>
      </w:r>
      <w:r w:rsidR="00340391">
        <w:rPr>
          <w:rFonts w:ascii="Arial" w:hAnsi="Arial" w:cs="Arial"/>
          <w:sz w:val="22"/>
          <w:szCs w:val="22"/>
        </w:rPr>
        <w:t xml:space="preserve">Ed Truett, </w:t>
      </w:r>
      <w:r w:rsidR="002011C8">
        <w:rPr>
          <w:rFonts w:ascii="Arial" w:hAnsi="Arial" w:cs="Arial"/>
          <w:sz w:val="22"/>
          <w:szCs w:val="22"/>
        </w:rPr>
        <w:t xml:space="preserve">Steve Knuth, and Rudy (Steve’s electrician).  In addition to the </w:t>
      </w:r>
      <w:proofErr w:type="gramStart"/>
      <w:r w:rsidR="002011C8">
        <w:rPr>
          <w:rFonts w:ascii="Arial" w:hAnsi="Arial" w:cs="Arial"/>
          <w:sz w:val="22"/>
          <w:szCs w:val="22"/>
        </w:rPr>
        <w:t>myriad</w:t>
      </w:r>
      <w:proofErr w:type="gramEnd"/>
      <w:r w:rsidR="002011C8">
        <w:rPr>
          <w:rFonts w:ascii="Arial" w:hAnsi="Arial" w:cs="Arial"/>
          <w:sz w:val="22"/>
          <w:szCs w:val="22"/>
        </w:rPr>
        <w:t xml:space="preserve"> of exterior projects accomplished outdoors, the sanctuary was tidied up, furnace filters were changed, and Steve and Rudy finished the narthex can light project and installed a new electric water heater.</w:t>
      </w:r>
    </w:p>
    <w:p w14:paraId="34E12D01" w14:textId="77777777" w:rsidR="00340391" w:rsidRDefault="00340391" w:rsidP="00394A7C">
      <w:pPr>
        <w:spacing w:after="0"/>
        <w:rPr>
          <w:rFonts w:ascii="Arial" w:hAnsi="Arial" w:cs="Arial"/>
          <w:sz w:val="22"/>
          <w:szCs w:val="22"/>
        </w:rPr>
      </w:pPr>
    </w:p>
    <w:p w14:paraId="31CD5D55" w14:textId="48464161" w:rsidR="00340391" w:rsidRDefault="00340391" w:rsidP="00394A7C">
      <w:pPr>
        <w:spacing w:after="0"/>
        <w:rPr>
          <w:rFonts w:ascii="Arial" w:hAnsi="Arial" w:cs="Arial"/>
          <w:sz w:val="22"/>
          <w:szCs w:val="22"/>
        </w:rPr>
      </w:pPr>
      <w:r w:rsidRPr="00340391">
        <w:rPr>
          <w:rFonts w:ascii="Arial" w:hAnsi="Arial" w:cs="Arial"/>
          <w:b/>
          <w:bCs/>
          <w:sz w:val="22"/>
          <w:szCs w:val="22"/>
        </w:rPr>
        <w:t>Eagle Scout Project Completed</w:t>
      </w:r>
      <w:r>
        <w:rPr>
          <w:rFonts w:ascii="Arial" w:hAnsi="Arial" w:cs="Arial"/>
          <w:sz w:val="22"/>
          <w:szCs w:val="22"/>
        </w:rPr>
        <w:t xml:space="preserve"> – It took two weekends and part of another to finally complete this project on the preschool playground area.  The scout troop constructed a deck and railing for an art area </w:t>
      </w:r>
      <w:proofErr w:type="gramStart"/>
      <w:r>
        <w:rPr>
          <w:rFonts w:ascii="Arial" w:hAnsi="Arial" w:cs="Arial"/>
          <w:sz w:val="22"/>
          <w:szCs w:val="22"/>
        </w:rPr>
        <w:t>and also</w:t>
      </w:r>
      <w:proofErr w:type="gramEnd"/>
      <w:r>
        <w:rPr>
          <w:rFonts w:ascii="Arial" w:hAnsi="Arial" w:cs="Arial"/>
          <w:sz w:val="22"/>
          <w:szCs w:val="22"/>
        </w:rPr>
        <w:t xml:space="preserve"> a toy car track which incorporated some “textural learning” components.</w:t>
      </w:r>
    </w:p>
    <w:p w14:paraId="1F008647" w14:textId="77777777" w:rsidR="00340391" w:rsidRDefault="00340391" w:rsidP="00394A7C">
      <w:pPr>
        <w:spacing w:after="0"/>
        <w:rPr>
          <w:rFonts w:ascii="Arial" w:hAnsi="Arial" w:cs="Arial"/>
          <w:sz w:val="22"/>
          <w:szCs w:val="22"/>
        </w:rPr>
      </w:pPr>
    </w:p>
    <w:p w14:paraId="4DC4BC73" w14:textId="2493FB4B" w:rsidR="00340391" w:rsidRDefault="00340391" w:rsidP="003403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0928B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Wall Removal Project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– The wall between the Nursery and Jr K classroom is to be removed to enable the accommodation of more Jr K students in the fall of 2025.  Steve Knuth has provided a preliminary quote for the demo/construction work to be done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  The project will commence on Thursday, May 22</w:t>
      </w:r>
      <w:r w:rsidRPr="00340391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21EC2A89" w14:textId="77777777" w:rsidR="00340391" w:rsidRDefault="00340391" w:rsidP="00394A7C">
      <w:pPr>
        <w:spacing w:after="0"/>
        <w:rPr>
          <w:rFonts w:ascii="Arial" w:hAnsi="Arial" w:cs="Arial"/>
          <w:sz w:val="22"/>
          <w:szCs w:val="22"/>
        </w:rPr>
      </w:pPr>
    </w:p>
    <w:p w14:paraId="6E75637F" w14:textId="77777777" w:rsidR="00AE71FA" w:rsidRDefault="00340391" w:rsidP="003403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F0627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Parking Lot Project Fundraiser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–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fundraising campaign </w:t>
      </w:r>
      <w:r w:rsidR="00AE71F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has begun to enable us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to refurbish (fill cracks/reseal) and restripe our asphalt parking lots. </w:t>
      </w:r>
    </w:p>
    <w:p w14:paraId="7685117D" w14:textId="77777777" w:rsidR="00AE71FA" w:rsidRDefault="00AE71FA" w:rsidP="003403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AF903C6" w14:textId="1550F3A4" w:rsidR="00340391" w:rsidRPr="006B39D5" w:rsidRDefault="00AE71FA" w:rsidP="003403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AE71FA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Mission Viejo HOA – Dumpster Days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– Set for Saturday, June 14</w:t>
      </w:r>
      <w:r w:rsidRPr="00AE71FA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Saturday, October 11</w:t>
      </w:r>
      <w:r w:rsidRPr="00AE71FA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 w:rsidR="007E5CE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Mission Viejo residents who use Waste Connections are their trash </w:t>
      </w:r>
      <w:proofErr w:type="gramStart"/>
      <w:r w:rsidR="007E5CE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hauler</w:t>
      </w:r>
      <w:proofErr w:type="gramEnd"/>
      <w:r w:rsidR="007E5CE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can bring items to the two trash trucks that will be positioned in our east parking lot on these designated dates.</w:t>
      </w:r>
      <w:r w:rsidR="0034039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39F378EC" w14:textId="77777777" w:rsidR="002011C8" w:rsidRDefault="002011C8" w:rsidP="00394A7C">
      <w:pPr>
        <w:spacing w:after="0"/>
        <w:rPr>
          <w:rFonts w:ascii="Arial" w:hAnsi="Arial" w:cs="Arial"/>
          <w:sz w:val="22"/>
          <w:szCs w:val="22"/>
        </w:rPr>
      </w:pPr>
    </w:p>
    <w:p w14:paraId="75071558" w14:textId="40D9CFDC" w:rsidR="00980EE4" w:rsidRPr="00AE71FA" w:rsidRDefault="0079140C" w:rsidP="00AE71FA">
      <w:pPr>
        <w:spacing w:after="0"/>
        <w:rPr>
          <w:rFonts w:ascii="Arial" w:hAnsi="Arial" w:cs="Arial"/>
          <w:sz w:val="22"/>
          <w:szCs w:val="22"/>
        </w:rPr>
      </w:pPr>
      <w:r w:rsidRPr="00460C81">
        <w:rPr>
          <w:rFonts w:ascii="Arial" w:hAnsi="Arial" w:cs="Arial"/>
          <w:sz w:val="22"/>
          <w:szCs w:val="22"/>
        </w:rPr>
        <w:t>Submitted by Ed Truett,</w:t>
      </w:r>
      <w:r w:rsidR="00F53449" w:rsidRPr="00460C81">
        <w:rPr>
          <w:rFonts w:ascii="Arial" w:hAnsi="Arial" w:cs="Arial"/>
          <w:sz w:val="22"/>
          <w:szCs w:val="22"/>
        </w:rPr>
        <w:t xml:space="preserve"> </w:t>
      </w:r>
      <w:r w:rsidRPr="00460C81">
        <w:rPr>
          <w:rFonts w:ascii="Arial" w:hAnsi="Arial" w:cs="Arial"/>
          <w:sz w:val="22"/>
          <w:szCs w:val="22"/>
        </w:rPr>
        <w:t>Property Committee Chair</w:t>
      </w:r>
    </w:p>
    <w:sectPr w:rsidR="00980EE4" w:rsidRPr="00AE7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375"/>
    <w:multiLevelType w:val="hybridMultilevel"/>
    <w:tmpl w:val="8F3C83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033EF"/>
    <w:multiLevelType w:val="hybridMultilevel"/>
    <w:tmpl w:val="4426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F4236"/>
    <w:multiLevelType w:val="hybridMultilevel"/>
    <w:tmpl w:val="075CD6B8"/>
    <w:lvl w:ilvl="0" w:tplc="919EF552">
      <w:start w:val="1"/>
      <w:numFmt w:val="decimal"/>
      <w:lvlText w:val="%1)"/>
      <w:lvlJc w:val="left"/>
      <w:pPr>
        <w:ind w:left="465" w:hanging="360"/>
      </w:pPr>
      <w:rPr>
        <w:rFonts w:ascii="Aptos" w:hAnsi="Aptos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64025A97"/>
    <w:multiLevelType w:val="hybridMultilevel"/>
    <w:tmpl w:val="BF28FE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2166146">
    <w:abstractNumId w:val="3"/>
  </w:num>
  <w:num w:numId="2" w16cid:durableId="477459215">
    <w:abstractNumId w:val="0"/>
  </w:num>
  <w:num w:numId="3" w16cid:durableId="61755325">
    <w:abstractNumId w:val="2"/>
  </w:num>
  <w:num w:numId="4" w16cid:durableId="1392921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BA"/>
    <w:rsid w:val="00001A6C"/>
    <w:rsid w:val="00010B6E"/>
    <w:rsid w:val="00011472"/>
    <w:rsid w:val="00021CE0"/>
    <w:rsid w:val="000309DB"/>
    <w:rsid w:val="000329B2"/>
    <w:rsid w:val="00035B9A"/>
    <w:rsid w:val="00040880"/>
    <w:rsid w:val="00043502"/>
    <w:rsid w:val="000473BD"/>
    <w:rsid w:val="0005185C"/>
    <w:rsid w:val="00054D98"/>
    <w:rsid w:val="00056B93"/>
    <w:rsid w:val="00062783"/>
    <w:rsid w:val="00065F59"/>
    <w:rsid w:val="000720C7"/>
    <w:rsid w:val="00073D71"/>
    <w:rsid w:val="0008403D"/>
    <w:rsid w:val="000928B2"/>
    <w:rsid w:val="000941F2"/>
    <w:rsid w:val="00094E1A"/>
    <w:rsid w:val="000A1FF4"/>
    <w:rsid w:val="000A2D07"/>
    <w:rsid w:val="000A4B1A"/>
    <w:rsid w:val="000B55EA"/>
    <w:rsid w:val="000B6A6D"/>
    <w:rsid w:val="000C3A6E"/>
    <w:rsid w:val="000C3F55"/>
    <w:rsid w:val="000C6CE0"/>
    <w:rsid w:val="000C71A1"/>
    <w:rsid w:val="000D1E79"/>
    <w:rsid w:val="000E710F"/>
    <w:rsid w:val="000E7EFB"/>
    <w:rsid w:val="000F05C2"/>
    <w:rsid w:val="000F24C8"/>
    <w:rsid w:val="00104F5F"/>
    <w:rsid w:val="00113418"/>
    <w:rsid w:val="001147D7"/>
    <w:rsid w:val="001228F6"/>
    <w:rsid w:val="001250BA"/>
    <w:rsid w:val="00130B0A"/>
    <w:rsid w:val="001325FD"/>
    <w:rsid w:val="00133E8B"/>
    <w:rsid w:val="0013668D"/>
    <w:rsid w:val="00136A32"/>
    <w:rsid w:val="00142EB4"/>
    <w:rsid w:val="00150A76"/>
    <w:rsid w:val="00151ED9"/>
    <w:rsid w:val="00152506"/>
    <w:rsid w:val="00153882"/>
    <w:rsid w:val="0016414C"/>
    <w:rsid w:val="00167C56"/>
    <w:rsid w:val="00170952"/>
    <w:rsid w:val="001802D8"/>
    <w:rsid w:val="00182128"/>
    <w:rsid w:val="001829A9"/>
    <w:rsid w:val="0019790A"/>
    <w:rsid w:val="001A1AE4"/>
    <w:rsid w:val="001A2147"/>
    <w:rsid w:val="001A47BF"/>
    <w:rsid w:val="001B369F"/>
    <w:rsid w:val="001B5D3A"/>
    <w:rsid w:val="001C2091"/>
    <w:rsid w:val="001C56B8"/>
    <w:rsid w:val="001C694A"/>
    <w:rsid w:val="001C6A6E"/>
    <w:rsid w:val="001E1680"/>
    <w:rsid w:val="001E3A24"/>
    <w:rsid w:val="001E4E05"/>
    <w:rsid w:val="001F051B"/>
    <w:rsid w:val="001F08FE"/>
    <w:rsid w:val="001F0DDD"/>
    <w:rsid w:val="001F62E6"/>
    <w:rsid w:val="002011C8"/>
    <w:rsid w:val="002024CE"/>
    <w:rsid w:val="0020759B"/>
    <w:rsid w:val="00212C7D"/>
    <w:rsid w:val="00214BE8"/>
    <w:rsid w:val="00215A7B"/>
    <w:rsid w:val="002322CD"/>
    <w:rsid w:val="0023604B"/>
    <w:rsid w:val="002374CB"/>
    <w:rsid w:val="00245929"/>
    <w:rsid w:val="00251E12"/>
    <w:rsid w:val="00253DE4"/>
    <w:rsid w:val="00253ED1"/>
    <w:rsid w:val="002662CA"/>
    <w:rsid w:val="00270388"/>
    <w:rsid w:val="00271B12"/>
    <w:rsid w:val="0027448A"/>
    <w:rsid w:val="00274C1F"/>
    <w:rsid w:val="00276040"/>
    <w:rsid w:val="00277084"/>
    <w:rsid w:val="00277D8D"/>
    <w:rsid w:val="00280D38"/>
    <w:rsid w:val="00284354"/>
    <w:rsid w:val="00293F41"/>
    <w:rsid w:val="00295002"/>
    <w:rsid w:val="00295BA3"/>
    <w:rsid w:val="00297CBB"/>
    <w:rsid w:val="002A0283"/>
    <w:rsid w:val="002A458A"/>
    <w:rsid w:val="002A4E4D"/>
    <w:rsid w:val="002A684C"/>
    <w:rsid w:val="002B4BBA"/>
    <w:rsid w:val="002B6B2C"/>
    <w:rsid w:val="002C5258"/>
    <w:rsid w:val="002C6D8F"/>
    <w:rsid w:val="002D5874"/>
    <w:rsid w:val="002E2124"/>
    <w:rsid w:val="002E5333"/>
    <w:rsid w:val="002E690C"/>
    <w:rsid w:val="002F6717"/>
    <w:rsid w:val="00300C72"/>
    <w:rsid w:val="003014CD"/>
    <w:rsid w:val="00302A02"/>
    <w:rsid w:val="00302E18"/>
    <w:rsid w:val="00304380"/>
    <w:rsid w:val="003063F3"/>
    <w:rsid w:val="0031044B"/>
    <w:rsid w:val="00311403"/>
    <w:rsid w:val="00311CB9"/>
    <w:rsid w:val="003136CD"/>
    <w:rsid w:val="00316D60"/>
    <w:rsid w:val="00322F10"/>
    <w:rsid w:val="00330DF4"/>
    <w:rsid w:val="00340391"/>
    <w:rsid w:val="00340E5B"/>
    <w:rsid w:val="00344BC0"/>
    <w:rsid w:val="0035096F"/>
    <w:rsid w:val="003524DF"/>
    <w:rsid w:val="00355979"/>
    <w:rsid w:val="003576BC"/>
    <w:rsid w:val="0036457F"/>
    <w:rsid w:val="00366C52"/>
    <w:rsid w:val="00367BA3"/>
    <w:rsid w:val="00367F93"/>
    <w:rsid w:val="003710CE"/>
    <w:rsid w:val="00374A4A"/>
    <w:rsid w:val="00375FB7"/>
    <w:rsid w:val="003818F7"/>
    <w:rsid w:val="0038409F"/>
    <w:rsid w:val="00386953"/>
    <w:rsid w:val="0038743A"/>
    <w:rsid w:val="00394A7C"/>
    <w:rsid w:val="003A1300"/>
    <w:rsid w:val="003A3A80"/>
    <w:rsid w:val="003B149A"/>
    <w:rsid w:val="003B35E7"/>
    <w:rsid w:val="003B5395"/>
    <w:rsid w:val="003C1041"/>
    <w:rsid w:val="003D2516"/>
    <w:rsid w:val="003D6FC9"/>
    <w:rsid w:val="003F60CB"/>
    <w:rsid w:val="003F6648"/>
    <w:rsid w:val="004026B0"/>
    <w:rsid w:val="004051D7"/>
    <w:rsid w:val="00406DD3"/>
    <w:rsid w:val="004125DE"/>
    <w:rsid w:val="00413334"/>
    <w:rsid w:val="004168E7"/>
    <w:rsid w:val="004210E4"/>
    <w:rsid w:val="00423BD2"/>
    <w:rsid w:val="004269A9"/>
    <w:rsid w:val="00427FC7"/>
    <w:rsid w:val="004321CE"/>
    <w:rsid w:val="00433A56"/>
    <w:rsid w:val="0044555F"/>
    <w:rsid w:val="0045213A"/>
    <w:rsid w:val="00460C81"/>
    <w:rsid w:val="00470607"/>
    <w:rsid w:val="0047300C"/>
    <w:rsid w:val="00473C5A"/>
    <w:rsid w:val="00476C00"/>
    <w:rsid w:val="0048562B"/>
    <w:rsid w:val="0048621C"/>
    <w:rsid w:val="00486E42"/>
    <w:rsid w:val="004917F8"/>
    <w:rsid w:val="0049324D"/>
    <w:rsid w:val="004944DC"/>
    <w:rsid w:val="0049582F"/>
    <w:rsid w:val="004A39C2"/>
    <w:rsid w:val="004A475D"/>
    <w:rsid w:val="004A5868"/>
    <w:rsid w:val="004A5EB3"/>
    <w:rsid w:val="004B3239"/>
    <w:rsid w:val="004B570C"/>
    <w:rsid w:val="004D2821"/>
    <w:rsid w:val="004E54CB"/>
    <w:rsid w:val="004E5C5D"/>
    <w:rsid w:val="004F49B2"/>
    <w:rsid w:val="004F7D22"/>
    <w:rsid w:val="0050331D"/>
    <w:rsid w:val="00505016"/>
    <w:rsid w:val="00505E37"/>
    <w:rsid w:val="00511259"/>
    <w:rsid w:val="0051445A"/>
    <w:rsid w:val="00526D1B"/>
    <w:rsid w:val="00527232"/>
    <w:rsid w:val="00546091"/>
    <w:rsid w:val="005526C6"/>
    <w:rsid w:val="005531D6"/>
    <w:rsid w:val="00554130"/>
    <w:rsid w:val="00554578"/>
    <w:rsid w:val="005567ED"/>
    <w:rsid w:val="005600FF"/>
    <w:rsid w:val="00566B5A"/>
    <w:rsid w:val="00567434"/>
    <w:rsid w:val="00572DFC"/>
    <w:rsid w:val="005855AB"/>
    <w:rsid w:val="00586298"/>
    <w:rsid w:val="00587FD1"/>
    <w:rsid w:val="00597682"/>
    <w:rsid w:val="005977C4"/>
    <w:rsid w:val="005A1092"/>
    <w:rsid w:val="005A147A"/>
    <w:rsid w:val="005A2406"/>
    <w:rsid w:val="005A28BB"/>
    <w:rsid w:val="005A597C"/>
    <w:rsid w:val="005B29AA"/>
    <w:rsid w:val="005B5ECB"/>
    <w:rsid w:val="005B7BF9"/>
    <w:rsid w:val="005C7442"/>
    <w:rsid w:val="005E2956"/>
    <w:rsid w:val="005F0D6A"/>
    <w:rsid w:val="005F35A9"/>
    <w:rsid w:val="005F455C"/>
    <w:rsid w:val="005F6B79"/>
    <w:rsid w:val="00603D30"/>
    <w:rsid w:val="0060498C"/>
    <w:rsid w:val="00611E76"/>
    <w:rsid w:val="00613AAD"/>
    <w:rsid w:val="006217C3"/>
    <w:rsid w:val="00621B0F"/>
    <w:rsid w:val="00621B8A"/>
    <w:rsid w:val="00624282"/>
    <w:rsid w:val="00624ECF"/>
    <w:rsid w:val="00624FFD"/>
    <w:rsid w:val="0062767B"/>
    <w:rsid w:val="00630231"/>
    <w:rsid w:val="0063625F"/>
    <w:rsid w:val="00641EDA"/>
    <w:rsid w:val="00651C8D"/>
    <w:rsid w:val="006656F6"/>
    <w:rsid w:val="00666D04"/>
    <w:rsid w:val="00670B79"/>
    <w:rsid w:val="0067215B"/>
    <w:rsid w:val="0067359F"/>
    <w:rsid w:val="00673979"/>
    <w:rsid w:val="006749E5"/>
    <w:rsid w:val="00675131"/>
    <w:rsid w:val="006821CE"/>
    <w:rsid w:val="006821DC"/>
    <w:rsid w:val="00682F4B"/>
    <w:rsid w:val="0068347A"/>
    <w:rsid w:val="00686412"/>
    <w:rsid w:val="00692519"/>
    <w:rsid w:val="00693177"/>
    <w:rsid w:val="00694D36"/>
    <w:rsid w:val="006A13B2"/>
    <w:rsid w:val="006A7A87"/>
    <w:rsid w:val="006B1F4B"/>
    <w:rsid w:val="006B39D5"/>
    <w:rsid w:val="006B4C47"/>
    <w:rsid w:val="006C5C66"/>
    <w:rsid w:val="006C7C88"/>
    <w:rsid w:val="006D2AA2"/>
    <w:rsid w:val="006D4DF3"/>
    <w:rsid w:val="006D719E"/>
    <w:rsid w:val="006E5079"/>
    <w:rsid w:val="006E50F1"/>
    <w:rsid w:val="006F0B14"/>
    <w:rsid w:val="006F41B0"/>
    <w:rsid w:val="00704834"/>
    <w:rsid w:val="00713139"/>
    <w:rsid w:val="00723485"/>
    <w:rsid w:val="007355AC"/>
    <w:rsid w:val="007454B7"/>
    <w:rsid w:val="00754BFB"/>
    <w:rsid w:val="00755E22"/>
    <w:rsid w:val="00755EA4"/>
    <w:rsid w:val="007576DF"/>
    <w:rsid w:val="00757B0D"/>
    <w:rsid w:val="00767F42"/>
    <w:rsid w:val="00783125"/>
    <w:rsid w:val="00784354"/>
    <w:rsid w:val="0079140C"/>
    <w:rsid w:val="00794941"/>
    <w:rsid w:val="00797766"/>
    <w:rsid w:val="007A5F6A"/>
    <w:rsid w:val="007B21FE"/>
    <w:rsid w:val="007B231E"/>
    <w:rsid w:val="007B2B02"/>
    <w:rsid w:val="007B537F"/>
    <w:rsid w:val="007C195E"/>
    <w:rsid w:val="007C434C"/>
    <w:rsid w:val="007D333B"/>
    <w:rsid w:val="007D4BD1"/>
    <w:rsid w:val="007D6178"/>
    <w:rsid w:val="007D6BDE"/>
    <w:rsid w:val="007E13E4"/>
    <w:rsid w:val="007E2F9B"/>
    <w:rsid w:val="007E5CE2"/>
    <w:rsid w:val="007E6BE4"/>
    <w:rsid w:val="007F1650"/>
    <w:rsid w:val="007F5CB2"/>
    <w:rsid w:val="007F7F9E"/>
    <w:rsid w:val="0081255F"/>
    <w:rsid w:val="00813126"/>
    <w:rsid w:val="00814964"/>
    <w:rsid w:val="00815609"/>
    <w:rsid w:val="00816B5E"/>
    <w:rsid w:val="00816E06"/>
    <w:rsid w:val="00817308"/>
    <w:rsid w:val="00823160"/>
    <w:rsid w:val="00836876"/>
    <w:rsid w:val="0084057B"/>
    <w:rsid w:val="00841759"/>
    <w:rsid w:val="00841D37"/>
    <w:rsid w:val="00842259"/>
    <w:rsid w:val="00843945"/>
    <w:rsid w:val="00845631"/>
    <w:rsid w:val="00850867"/>
    <w:rsid w:val="00850984"/>
    <w:rsid w:val="0085147A"/>
    <w:rsid w:val="00856483"/>
    <w:rsid w:val="008573B6"/>
    <w:rsid w:val="00860ECF"/>
    <w:rsid w:val="00865A33"/>
    <w:rsid w:val="00865A59"/>
    <w:rsid w:val="00867B35"/>
    <w:rsid w:val="008719D7"/>
    <w:rsid w:val="0087615D"/>
    <w:rsid w:val="008811ED"/>
    <w:rsid w:val="008857DF"/>
    <w:rsid w:val="00885F6F"/>
    <w:rsid w:val="00892E32"/>
    <w:rsid w:val="0089678E"/>
    <w:rsid w:val="008A3A43"/>
    <w:rsid w:val="008B2182"/>
    <w:rsid w:val="008B2B49"/>
    <w:rsid w:val="008B5598"/>
    <w:rsid w:val="008B77D6"/>
    <w:rsid w:val="008C12AF"/>
    <w:rsid w:val="008C3DB2"/>
    <w:rsid w:val="008D012C"/>
    <w:rsid w:val="008D326D"/>
    <w:rsid w:val="008E01A7"/>
    <w:rsid w:val="008E3295"/>
    <w:rsid w:val="008E5963"/>
    <w:rsid w:val="008F299D"/>
    <w:rsid w:val="008F36B5"/>
    <w:rsid w:val="008F3C69"/>
    <w:rsid w:val="008F4170"/>
    <w:rsid w:val="008F42C6"/>
    <w:rsid w:val="008F55BE"/>
    <w:rsid w:val="008F5802"/>
    <w:rsid w:val="008F648D"/>
    <w:rsid w:val="00912B33"/>
    <w:rsid w:val="00920B6B"/>
    <w:rsid w:val="00921074"/>
    <w:rsid w:val="009217DE"/>
    <w:rsid w:val="0092467C"/>
    <w:rsid w:val="00926731"/>
    <w:rsid w:val="00930BB7"/>
    <w:rsid w:val="0093139C"/>
    <w:rsid w:val="00932257"/>
    <w:rsid w:val="00935E5E"/>
    <w:rsid w:val="00936171"/>
    <w:rsid w:val="00941593"/>
    <w:rsid w:val="00944BB3"/>
    <w:rsid w:val="009473CD"/>
    <w:rsid w:val="00953270"/>
    <w:rsid w:val="00954058"/>
    <w:rsid w:val="00961038"/>
    <w:rsid w:val="009656BE"/>
    <w:rsid w:val="00966137"/>
    <w:rsid w:val="00967D74"/>
    <w:rsid w:val="00970D6C"/>
    <w:rsid w:val="00971D93"/>
    <w:rsid w:val="00974A5F"/>
    <w:rsid w:val="00975260"/>
    <w:rsid w:val="0097578B"/>
    <w:rsid w:val="0097682D"/>
    <w:rsid w:val="00980EE4"/>
    <w:rsid w:val="00983910"/>
    <w:rsid w:val="009910CA"/>
    <w:rsid w:val="009970B9"/>
    <w:rsid w:val="009971D2"/>
    <w:rsid w:val="009A14A1"/>
    <w:rsid w:val="009A26BA"/>
    <w:rsid w:val="009B28E5"/>
    <w:rsid w:val="009D054A"/>
    <w:rsid w:val="009D0E01"/>
    <w:rsid w:val="009E1A04"/>
    <w:rsid w:val="009E5A17"/>
    <w:rsid w:val="009E6B1C"/>
    <w:rsid w:val="009E7516"/>
    <w:rsid w:val="009E7F97"/>
    <w:rsid w:val="009F2770"/>
    <w:rsid w:val="009F438F"/>
    <w:rsid w:val="009F4481"/>
    <w:rsid w:val="009F6F0C"/>
    <w:rsid w:val="00A01DB0"/>
    <w:rsid w:val="00A01DE6"/>
    <w:rsid w:val="00A06BE8"/>
    <w:rsid w:val="00A07122"/>
    <w:rsid w:val="00A07ADA"/>
    <w:rsid w:val="00A22CBD"/>
    <w:rsid w:val="00A26EF5"/>
    <w:rsid w:val="00A5427F"/>
    <w:rsid w:val="00A63014"/>
    <w:rsid w:val="00A66901"/>
    <w:rsid w:val="00A73130"/>
    <w:rsid w:val="00A73568"/>
    <w:rsid w:val="00A7381E"/>
    <w:rsid w:val="00AA07E9"/>
    <w:rsid w:val="00AA1ECD"/>
    <w:rsid w:val="00AA2C77"/>
    <w:rsid w:val="00AA39CF"/>
    <w:rsid w:val="00AA3C97"/>
    <w:rsid w:val="00AA48A1"/>
    <w:rsid w:val="00AB09B3"/>
    <w:rsid w:val="00AB5F5F"/>
    <w:rsid w:val="00AB73CD"/>
    <w:rsid w:val="00AC2445"/>
    <w:rsid w:val="00AD2F00"/>
    <w:rsid w:val="00AD595D"/>
    <w:rsid w:val="00AD7665"/>
    <w:rsid w:val="00AE2481"/>
    <w:rsid w:val="00AE3AEF"/>
    <w:rsid w:val="00AE6A14"/>
    <w:rsid w:val="00AE71FA"/>
    <w:rsid w:val="00AF0418"/>
    <w:rsid w:val="00AF1F73"/>
    <w:rsid w:val="00AF6369"/>
    <w:rsid w:val="00B04E23"/>
    <w:rsid w:val="00B07771"/>
    <w:rsid w:val="00B10E8C"/>
    <w:rsid w:val="00B1162A"/>
    <w:rsid w:val="00B11FFA"/>
    <w:rsid w:val="00B14938"/>
    <w:rsid w:val="00B21454"/>
    <w:rsid w:val="00B214D9"/>
    <w:rsid w:val="00B259CB"/>
    <w:rsid w:val="00B27482"/>
    <w:rsid w:val="00B31276"/>
    <w:rsid w:val="00B3421C"/>
    <w:rsid w:val="00B37DB7"/>
    <w:rsid w:val="00B41650"/>
    <w:rsid w:val="00B41F4D"/>
    <w:rsid w:val="00B43295"/>
    <w:rsid w:val="00B520B9"/>
    <w:rsid w:val="00B5598C"/>
    <w:rsid w:val="00B63EB5"/>
    <w:rsid w:val="00B76719"/>
    <w:rsid w:val="00B84D4A"/>
    <w:rsid w:val="00B9521E"/>
    <w:rsid w:val="00BA3ABA"/>
    <w:rsid w:val="00BA511D"/>
    <w:rsid w:val="00BA5E56"/>
    <w:rsid w:val="00BA6517"/>
    <w:rsid w:val="00BB41C5"/>
    <w:rsid w:val="00BB6498"/>
    <w:rsid w:val="00BC1B3D"/>
    <w:rsid w:val="00BC35DA"/>
    <w:rsid w:val="00BC5D9C"/>
    <w:rsid w:val="00BC6513"/>
    <w:rsid w:val="00BD22D3"/>
    <w:rsid w:val="00BD2CF0"/>
    <w:rsid w:val="00BD40C5"/>
    <w:rsid w:val="00BD4C8E"/>
    <w:rsid w:val="00BD5B35"/>
    <w:rsid w:val="00BE4F58"/>
    <w:rsid w:val="00BF7FA5"/>
    <w:rsid w:val="00C0061B"/>
    <w:rsid w:val="00C008AB"/>
    <w:rsid w:val="00C0557D"/>
    <w:rsid w:val="00C05DA9"/>
    <w:rsid w:val="00C10F63"/>
    <w:rsid w:val="00C17191"/>
    <w:rsid w:val="00C23B45"/>
    <w:rsid w:val="00C327BB"/>
    <w:rsid w:val="00C3329B"/>
    <w:rsid w:val="00C33C4D"/>
    <w:rsid w:val="00C37059"/>
    <w:rsid w:val="00C4233D"/>
    <w:rsid w:val="00C45426"/>
    <w:rsid w:val="00C45D5B"/>
    <w:rsid w:val="00C50747"/>
    <w:rsid w:val="00C51495"/>
    <w:rsid w:val="00C52186"/>
    <w:rsid w:val="00C55827"/>
    <w:rsid w:val="00C563E2"/>
    <w:rsid w:val="00C579BF"/>
    <w:rsid w:val="00C72B08"/>
    <w:rsid w:val="00C72F7F"/>
    <w:rsid w:val="00C75353"/>
    <w:rsid w:val="00C769A8"/>
    <w:rsid w:val="00C7718D"/>
    <w:rsid w:val="00C82418"/>
    <w:rsid w:val="00C85A6A"/>
    <w:rsid w:val="00C91483"/>
    <w:rsid w:val="00C91541"/>
    <w:rsid w:val="00C92F50"/>
    <w:rsid w:val="00C934FE"/>
    <w:rsid w:val="00CA3217"/>
    <w:rsid w:val="00CA40D1"/>
    <w:rsid w:val="00CA79AF"/>
    <w:rsid w:val="00CB12E4"/>
    <w:rsid w:val="00CC2DC3"/>
    <w:rsid w:val="00CC35F4"/>
    <w:rsid w:val="00CC49B4"/>
    <w:rsid w:val="00CC6818"/>
    <w:rsid w:val="00CD1BA7"/>
    <w:rsid w:val="00CD762A"/>
    <w:rsid w:val="00CE08AA"/>
    <w:rsid w:val="00CE674F"/>
    <w:rsid w:val="00CF07C6"/>
    <w:rsid w:val="00CF1B9B"/>
    <w:rsid w:val="00CF642B"/>
    <w:rsid w:val="00D2413C"/>
    <w:rsid w:val="00D2773A"/>
    <w:rsid w:val="00D34063"/>
    <w:rsid w:val="00D367E4"/>
    <w:rsid w:val="00D41031"/>
    <w:rsid w:val="00D4556C"/>
    <w:rsid w:val="00D529BF"/>
    <w:rsid w:val="00D62A24"/>
    <w:rsid w:val="00D6688F"/>
    <w:rsid w:val="00D70F68"/>
    <w:rsid w:val="00D74E4F"/>
    <w:rsid w:val="00D82694"/>
    <w:rsid w:val="00D8403F"/>
    <w:rsid w:val="00D8526E"/>
    <w:rsid w:val="00D90304"/>
    <w:rsid w:val="00D90473"/>
    <w:rsid w:val="00D9764D"/>
    <w:rsid w:val="00DA4230"/>
    <w:rsid w:val="00DB22D3"/>
    <w:rsid w:val="00DB26CA"/>
    <w:rsid w:val="00DB6E49"/>
    <w:rsid w:val="00DC0906"/>
    <w:rsid w:val="00DC47CB"/>
    <w:rsid w:val="00DD1B97"/>
    <w:rsid w:val="00DE3720"/>
    <w:rsid w:val="00DE73B6"/>
    <w:rsid w:val="00DE7645"/>
    <w:rsid w:val="00DF15B1"/>
    <w:rsid w:val="00DF5752"/>
    <w:rsid w:val="00DF6310"/>
    <w:rsid w:val="00DF7B97"/>
    <w:rsid w:val="00E02CEC"/>
    <w:rsid w:val="00E0359A"/>
    <w:rsid w:val="00E0510A"/>
    <w:rsid w:val="00E107C5"/>
    <w:rsid w:val="00E12222"/>
    <w:rsid w:val="00E14BF2"/>
    <w:rsid w:val="00E22395"/>
    <w:rsid w:val="00E26948"/>
    <w:rsid w:val="00E308F2"/>
    <w:rsid w:val="00E37FBF"/>
    <w:rsid w:val="00E4752C"/>
    <w:rsid w:val="00E5221B"/>
    <w:rsid w:val="00E52A40"/>
    <w:rsid w:val="00E53131"/>
    <w:rsid w:val="00E5546E"/>
    <w:rsid w:val="00E57A61"/>
    <w:rsid w:val="00E6447B"/>
    <w:rsid w:val="00E67A5A"/>
    <w:rsid w:val="00E67A9B"/>
    <w:rsid w:val="00E73895"/>
    <w:rsid w:val="00E741F0"/>
    <w:rsid w:val="00E91EBA"/>
    <w:rsid w:val="00E92644"/>
    <w:rsid w:val="00E92A83"/>
    <w:rsid w:val="00EA179C"/>
    <w:rsid w:val="00EA34BC"/>
    <w:rsid w:val="00EB10B0"/>
    <w:rsid w:val="00EB4479"/>
    <w:rsid w:val="00EC0470"/>
    <w:rsid w:val="00EC1720"/>
    <w:rsid w:val="00EC4776"/>
    <w:rsid w:val="00ED4237"/>
    <w:rsid w:val="00ED436E"/>
    <w:rsid w:val="00EE0B69"/>
    <w:rsid w:val="00EE159F"/>
    <w:rsid w:val="00EE15AC"/>
    <w:rsid w:val="00EE2190"/>
    <w:rsid w:val="00EE2538"/>
    <w:rsid w:val="00EE3386"/>
    <w:rsid w:val="00EE4084"/>
    <w:rsid w:val="00EE5A19"/>
    <w:rsid w:val="00EE5A57"/>
    <w:rsid w:val="00EE6566"/>
    <w:rsid w:val="00EF0569"/>
    <w:rsid w:val="00EF2F45"/>
    <w:rsid w:val="00EF4233"/>
    <w:rsid w:val="00F00B29"/>
    <w:rsid w:val="00F0103B"/>
    <w:rsid w:val="00F011FB"/>
    <w:rsid w:val="00F01386"/>
    <w:rsid w:val="00F06274"/>
    <w:rsid w:val="00F07B99"/>
    <w:rsid w:val="00F1436B"/>
    <w:rsid w:val="00F1626C"/>
    <w:rsid w:val="00F171D9"/>
    <w:rsid w:val="00F27C39"/>
    <w:rsid w:val="00F37D7A"/>
    <w:rsid w:val="00F41C63"/>
    <w:rsid w:val="00F44BE4"/>
    <w:rsid w:val="00F45769"/>
    <w:rsid w:val="00F53449"/>
    <w:rsid w:val="00F5477C"/>
    <w:rsid w:val="00F6302E"/>
    <w:rsid w:val="00F63C50"/>
    <w:rsid w:val="00F71F6B"/>
    <w:rsid w:val="00F74637"/>
    <w:rsid w:val="00F80378"/>
    <w:rsid w:val="00F82F59"/>
    <w:rsid w:val="00F91BCC"/>
    <w:rsid w:val="00FA5E1C"/>
    <w:rsid w:val="00FB0447"/>
    <w:rsid w:val="00FC7C1C"/>
    <w:rsid w:val="00FD2E72"/>
    <w:rsid w:val="00FD52D7"/>
    <w:rsid w:val="00FD530A"/>
    <w:rsid w:val="00FD6E33"/>
    <w:rsid w:val="00FE029F"/>
    <w:rsid w:val="00FE367C"/>
    <w:rsid w:val="00FE3955"/>
    <w:rsid w:val="00FF0180"/>
    <w:rsid w:val="00FF471B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6564"/>
  <w15:chartTrackingRefBased/>
  <w15:docId w15:val="{F6077742-535C-4EB8-AC08-F3140FDF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E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etruett2020@gmail.com</dc:creator>
  <cp:keywords/>
  <dc:description/>
  <cp:lastModifiedBy>Edsel Truett</cp:lastModifiedBy>
  <cp:revision>3</cp:revision>
  <cp:lastPrinted>2025-04-15T00:38:00Z</cp:lastPrinted>
  <dcterms:created xsi:type="dcterms:W3CDTF">2025-05-20T00:14:00Z</dcterms:created>
  <dcterms:modified xsi:type="dcterms:W3CDTF">2025-05-20T01:00:00Z</dcterms:modified>
</cp:coreProperties>
</file>