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F6" w:rsidRPr="004813F6" w:rsidRDefault="00766AB0" w:rsidP="00766AB0">
      <w:pPr>
        <w:pStyle w:val="Default"/>
        <w:rPr>
          <w:rFonts w:ascii="Calibri" w:hAnsi="Calibri" w:cs="Calibri"/>
          <w:color w:val="FF0000"/>
        </w:rPr>
      </w:pPr>
      <w:r>
        <w:rPr>
          <w:sz w:val="22"/>
          <w:szCs w:val="22"/>
        </w:rPr>
        <w:t xml:space="preserve">                                   </w:t>
      </w:r>
      <w:r w:rsidR="004813F6" w:rsidRPr="004813F6">
        <w:rPr>
          <w:rFonts w:ascii="Calibri" w:hAnsi="Calibri" w:cs="Calibri"/>
          <w:b/>
          <w:bCs/>
          <w:color w:val="FF0000"/>
        </w:rPr>
        <w:t>IMAGE PROCESSIN</w:t>
      </w:r>
      <w:r w:rsidR="003E31E9">
        <w:rPr>
          <w:rFonts w:ascii="Calibri" w:hAnsi="Calibri" w:cs="Calibri"/>
          <w:b/>
          <w:bCs/>
          <w:color w:val="FF0000"/>
        </w:rPr>
        <w:t>G</w:t>
      </w:r>
    </w:p>
    <w:tbl>
      <w:tblPr>
        <w:tblW w:w="96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4839"/>
      </w:tblGrid>
      <w:tr w:rsidR="004813F6" w:rsidRPr="004813F6" w:rsidTr="004813F6">
        <w:trPr>
          <w:trHeight w:val="125"/>
        </w:trPr>
        <w:tc>
          <w:tcPr>
            <w:tcW w:w="4839" w:type="dxa"/>
          </w:tcPr>
          <w:p w:rsidR="004813F6" w:rsidRPr="004813F6" w:rsidRDefault="00766AB0">
            <w:pPr>
              <w:pStyle w:val="Default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</w:t>
            </w:r>
          </w:p>
          <w:p w:rsidR="004813F6" w:rsidRPr="004813F6" w:rsidRDefault="004813F6">
            <w:pPr>
              <w:pStyle w:val="Default"/>
              <w:rPr>
                <w:b/>
                <w:bCs/>
                <w:color w:val="FF0000"/>
              </w:rPr>
            </w:pPr>
          </w:p>
          <w:p w:rsidR="004813F6" w:rsidRPr="004813F6" w:rsidRDefault="004813F6">
            <w:pPr>
              <w:pStyle w:val="Default"/>
              <w:rPr>
                <w:color w:val="FF0000"/>
              </w:rPr>
            </w:pPr>
            <w:r w:rsidRPr="004813F6">
              <w:rPr>
                <w:b/>
                <w:bCs/>
                <w:color w:val="FF0000"/>
              </w:rPr>
              <w:t xml:space="preserve">Sr.NO </w:t>
            </w:r>
          </w:p>
        </w:tc>
        <w:tc>
          <w:tcPr>
            <w:tcW w:w="4839" w:type="dxa"/>
          </w:tcPr>
          <w:p w:rsidR="004813F6" w:rsidRPr="004813F6" w:rsidRDefault="004813F6">
            <w:pPr>
              <w:pStyle w:val="Default"/>
              <w:rPr>
                <w:b/>
                <w:bCs/>
                <w:color w:val="FF0000"/>
              </w:rPr>
            </w:pPr>
          </w:p>
          <w:p w:rsidR="004813F6" w:rsidRPr="004813F6" w:rsidRDefault="004813F6">
            <w:pPr>
              <w:pStyle w:val="Default"/>
              <w:rPr>
                <w:b/>
                <w:bCs/>
                <w:color w:val="FF0000"/>
              </w:rPr>
            </w:pPr>
          </w:p>
          <w:p w:rsidR="004813F6" w:rsidRPr="004813F6" w:rsidRDefault="004813F6">
            <w:pPr>
              <w:pStyle w:val="Default"/>
              <w:rPr>
                <w:color w:val="FF0000"/>
              </w:rPr>
            </w:pPr>
            <w:r w:rsidRPr="004813F6">
              <w:rPr>
                <w:b/>
                <w:bCs/>
                <w:color w:val="FF0000"/>
              </w:rPr>
              <w:t xml:space="preserve">Project Title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quality assessment: from error visibility to structural similarity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Super-Resolution Via Sparse Representation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Gradient Histogram Estimation and Preservation for Texture Enhanced Image Denoising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Region filling and object removal by exemplar-based image inpainting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Hyperspectral Image Classification Through Bilayer Graph-Based Learning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Robust Online Multiobject Tracking With Data Association and Track Management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Patch-Ordering-Based Wavelet Frame and Its Use in Inverse Problems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QR Images: Optimized Image Embedding in QR Codes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Novel Local Pattern Descriptor—Local Vector Pattern in High-Order Derivative Space for Face Recognition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Phase-Based Binarization of Ancient Document Images: Model and Applications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Fast Generic Polar Harmonic Transforms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Scene Text Recognition in Mobile Applications by Character Descriptor and Structure Configuration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OSRI: A Rotationally Invariant Binary Descriptor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BRINT: Binary Rotation Invariant and Noise Tolerant Texture Classification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Single Image Interpolation Via Adaptive Nonlocal Sparsity-Based Modeling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Progressive Image Denoising </w:t>
            </w:r>
          </w:p>
        </w:tc>
      </w:tr>
      <w:tr w:rsidR="004813F6" w:rsidTr="004813F6">
        <w:trPr>
          <w:trHeight w:val="289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Rate-Constrained 3D Surface Estimation From Noise-Corrupted Multiview Depth Videos </w:t>
            </w:r>
          </w:p>
        </w:tc>
      </w:tr>
      <w:tr w:rsidR="004813F6" w:rsidTr="004813F6">
        <w:trPr>
          <w:trHeight w:val="127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LBP-Based Edge-Texture Features for Object Recognition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Quality Assessment for Fake Biometric Detection: Application to Iris, Fingerprint, and Face Recognition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Scanning Linear Barcodes From Out-of-Focus Blurred Images: A Spatial Domain Dynamic Template Matching Approach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Sr.NO </w:t>
            </w: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 w:rsidRPr="004813F6">
              <w:rPr>
                <w:sz w:val="28"/>
                <w:szCs w:val="28"/>
              </w:rPr>
              <w:t xml:space="preserve">Project Title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21.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Abandoned Object Detection System.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22.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Novel PCB defect and Damaged Component Analysis using Image 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23.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processing based Automated Guided Vehicle.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24.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Analysis of transformer oil by using Image 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25.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Cost effective smart remote controller based on invisible IR-LED using image </w:t>
            </w:r>
            <w:r>
              <w:rPr>
                <w:sz w:val="28"/>
                <w:szCs w:val="28"/>
              </w:rPr>
              <w:lastRenderedPageBreak/>
              <w:t xml:space="preserve">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26.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Automatic inspection of outdoor insulators using image processing and intelligent techniques.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27.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Consumer electronics-based intelligent alert system for unattended elderly residents.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28.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Disk Space Optimization during video recording in continuous surveillance systems.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29.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Real-time intelligent alarm system of driver fatigue based on video sequences.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30.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 world automated detection of traffic violations.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31.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Automatic system for determination of blood types using image processing techniques.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32.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authentication and restoration by multiple watermarking techniques with advance encryption standard in digital photography.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33.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Multi-sensor Image Fusion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34.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Steganography using BPCS (Bit Plane Complexity Steg.) System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35.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Steganography using TBPC (Tree Based Parity Check) System.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36.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Separable reversible encrypted data hiding in encrypted image using AES Algorithm and Lossy technique.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37.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</w:p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Innovative algorithms for vision defect identification system.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38.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Enhancing Light Blob Detection for Intelligent Headlight Control Using Lane </w:t>
            </w:r>
            <w:r>
              <w:rPr>
                <w:sz w:val="28"/>
                <w:szCs w:val="28"/>
              </w:rPr>
              <w:lastRenderedPageBreak/>
              <w:t xml:space="preserve">Detection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39.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Energy saver with localised occupancy detection based on image 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40.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Automated Recognition of fake or destroyed Indian Currency note in machine vision.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41.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Recognition of human actions using Motion History Information extracted from the compressed video.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42.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Digital Image Stabilization Method Based on the Hilbert–Huang Transform.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43.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novel detection approach using bio-inspired vision for enhanced object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44.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novel approach of assisting the visually impaired to navigate path and avoiding obstacle collisions.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45.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Video Segmentation using Dynamic Texture Linear Binary Pattern (DT-LBP).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46.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Photographic Enhancement Using Multiple Exposure Images.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47.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Offline Signature Verification using Grid based Feature Extraction.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48.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Vehicle Classification and Measurement using Image 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49.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Vehicle License Plate Detection and Recognition Using VEDA algorithm.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50.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Scene Text Detection via Connected Component Clustering and Nontext Filtering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51.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Counting objects in an image by marker controlled watershed segmentation and thresholding.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52.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Image Processing Based Traffic Control </w:t>
            </w:r>
            <w:r>
              <w:rPr>
                <w:sz w:val="28"/>
                <w:szCs w:val="28"/>
              </w:rPr>
              <w:lastRenderedPageBreak/>
              <w:t xml:space="preserve">System.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53.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Fire Detection using LAB colour-space.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54.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Quality Management System using K-Means Clustering.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55.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Detection and Classification of Apple Fruit Diseases Using Complete Local Binary Patterns.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56.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Seed Quality Analysis using Image 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57.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Leaf Disease Recognition.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58.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Digital watermarking using Discrete Wavelet Transform and Principal Component Analysis.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59.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Device Control using hand gestures.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60.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American Sign Language Recognition using image 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61.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Diabetes Recognition using Iridology.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62.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Non-invasive Haemoglobin Detection Using image Processing.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63.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Iris Recognition using Phase Based Matching.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64.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Detection of abnormalities in retinal images.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65.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Face Recognition based Car-Locking System.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66.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User Authentication Using Keyboard and Mouse Dynamics.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67.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Authentication Using finger Knuckle.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68.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Authentication Using Finger print.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69.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Malaria Parasite Detection using SVM Classifier.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70.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Mouse Pointer Control using hand gestures.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71.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Lung Cancer Detection using Watershed Segmentation.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72.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Automatic retrival of MRI brain image using Multiqueries system.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73.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Brain Tumour Detection using CT and MRI image fusion.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74.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Tissue density classification in mammographic images using local features.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75.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Breast Cancer Detection using SVM Classifier.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76.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Change Detection in SAR images using fuzzy Clustering.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77.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Image Morphing.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78.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Fabric Textile Defect Detection using Wavelet Coefficients.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79.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Performance evaluation of traditional and adaptive lifting based wavelets with SPIHT for lossy image compression.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80.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Application of temperature compensated ultrasonic ranging for blind person and verification using MATLAB.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lastRenderedPageBreak/>
              <w:t xml:space="preserve">81.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Super-pixel Classification Based Optic </w:t>
            </w:r>
            <w:r>
              <w:rPr>
                <w:sz w:val="28"/>
                <w:szCs w:val="28"/>
              </w:rPr>
              <w:lastRenderedPageBreak/>
              <w:t xml:space="preserve">Disc and Optic Cup Segmentation for Glaucoma Screening. </w:t>
            </w:r>
          </w:p>
        </w:tc>
      </w:tr>
      <w:tr w:rsidR="004813F6" w:rsidTr="004813F6">
        <w:trPr>
          <w:trHeight w:val="288"/>
        </w:trPr>
        <w:tc>
          <w:tcPr>
            <w:tcW w:w="4839" w:type="dxa"/>
            <w:tcBorders>
              <w:left w:val="nil"/>
              <w:bottom w:val="nil"/>
            </w:tcBorders>
          </w:tcPr>
          <w:p w:rsidR="004813F6" w:rsidRDefault="004813F6">
            <w:pPr>
              <w:pStyle w:val="Default"/>
              <w:rPr>
                <w:color w:val="auto"/>
              </w:rPr>
            </w:pP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  <w:r w:rsidRPr="004813F6">
              <w:rPr>
                <w:color w:val="auto"/>
              </w:rPr>
              <w:t xml:space="preserve">82. </w:t>
            </w:r>
          </w:p>
          <w:p w:rsidR="004813F6" w:rsidRPr="004813F6" w:rsidRDefault="004813F6">
            <w:pPr>
              <w:pStyle w:val="Default"/>
              <w:rPr>
                <w:color w:val="auto"/>
              </w:rPr>
            </w:pPr>
          </w:p>
        </w:tc>
        <w:tc>
          <w:tcPr>
            <w:tcW w:w="4839" w:type="dxa"/>
            <w:tcBorders>
              <w:bottom w:val="nil"/>
              <w:right w:val="nil"/>
            </w:tcBorders>
          </w:tcPr>
          <w:p w:rsidR="004813F6" w:rsidRDefault="004813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Colour and texture feature-based image retrieval by using hadamard matrix in discrete wavelet transfor </w:t>
            </w:r>
          </w:p>
        </w:tc>
      </w:tr>
    </w:tbl>
    <w:p w:rsidR="00CB757D" w:rsidRDefault="00CB757D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p w:rsidR="004813F6" w:rsidRDefault="004813F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4767"/>
      </w:tblGrid>
      <w:tr w:rsidR="004813F6" w:rsidRPr="004813F6">
        <w:trPr>
          <w:trHeight w:val="125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4813F6">
              <w:rPr>
                <w:rFonts w:ascii="Calibri" w:hAnsi="Calibri" w:cs="Times New Roman"/>
                <w:b/>
                <w:bCs/>
                <w:sz w:val="24"/>
                <w:szCs w:val="24"/>
              </w:rPr>
              <w:t>SPEECH, SIGNAL and COMMUNICATION</w:t>
            </w:r>
          </w:p>
          <w:p w:rsid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sz w:val="40"/>
                <w:szCs w:val="40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Sr.NO </w:t>
            </w:r>
          </w:p>
        </w:tc>
        <w:tc>
          <w:tcPr>
            <w:tcW w:w="4767" w:type="dxa"/>
          </w:tcPr>
          <w:p w:rsid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Project Title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Acoustic interference cancellation for a voice-driven interface in smart TVs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84.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Signal detection for cognitive radar. </w:t>
            </w:r>
          </w:p>
        </w:tc>
      </w:tr>
      <w:tr w:rsidR="004813F6" w:rsidRPr="004813F6">
        <w:trPr>
          <w:trHeight w:val="288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85.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Least-Mean-Square algorithm based adaptive filters for removing power line interference from ECG signal.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Wavelet-based analysis for heart sound monitoring system. </w:t>
            </w:r>
          </w:p>
        </w:tc>
      </w:tr>
      <w:tr w:rsidR="004813F6" w:rsidRPr="004813F6">
        <w:trPr>
          <w:trHeight w:val="288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Automated pitch-based gender recognition using an adaptive neuro-fuzzy inference system. </w:t>
            </w:r>
          </w:p>
        </w:tc>
      </w:tr>
      <w:tr w:rsidR="004813F6" w:rsidRPr="004813F6">
        <w:trPr>
          <w:trHeight w:val="288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88.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Fuzzy rule based voice emotion control for user demand speech generation of emotion robot. </w:t>
            </w:r>
          </w:p>
        </w:tc>
      </w:tr>
      <w:tr w:rsidR="004813F6" w:rsidRPr="004813F6">
        <w:trPr>
          <w:trHeight w:val="288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89.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Speech recognition based wireless automation of home loads with fault identification for physically challenged. </w:t>
            </w:r>
          </w:p>
        </w:tc>
      </w:tr>
      <w:tr w:rsidR="004813F6" w:rsidRPr="004813F6">
        <w:trPr>
          <w:trHeight w:val="288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Wind Signal Forecasting Based on System Identification Toolbox of MATLAB.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91.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Advanced modulation formats for free-space laser communication. </w:t>
            </w:r>
          </w:p>
        </w:tc>
      </w:tr>
      <w:tr w:rsidR="004813F6" w:rsidRPr="004813F6">
        <w:trPr>
          <w:trHeight w:val="450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92.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 Key Management Scheme for Secure Communications of Advanced Metering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Infrastructure in Smart Grid </w:t>
            </w:r>
          </w:p>
        </w:tc>
      </w:tr>
      <w:tr w:rsidR="004813F6" w:rsidRPr="004813F6">
        <w:trPr>
          <w:trHeight w:val="288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93.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On Spatial Domain Cognitive Radio Using Single-Radio Parasitic Antenna Arrays. </w:t>
            </w:r>
          </w:p>
        </w:tc>
      </w:tr>
      <w:tr w:rsidR="004813F6" w:rsidRPr="004813F6">
        <w:trPr>
          <w:trHeight w:val="289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Full-dimension MIMO (FD-MIMO) for next generation cellular technology. </w:t>
            </w:r>
          </w:p>
        </w:tc>
      </w:tr>
      <w:tr w:rsidR="004813F6" w:rsidRPr="004813F6">
        <w:trPr>
          <w:trHeight w:val="288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Modelling of OFDM-ODSB-FSO Transmission System under Different Weather Conditions. </w:t>
            </w:r>
          </w:p>
        </w:tc>
      </w:tr>
      <w:tr w:rsidR="004813F6" w:rsidRPr="004813F6">
        <w:trPr>
          <w:trHeight w:val="289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96.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Accelerometer Based Digital Pen for Handwritten Digit and Gesture Recognition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97.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Extraction of FECG signal using ICA (Independent Component Analysis).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98.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ECG Signal Classification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EEG Signal Classification using PSD Features.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Acceleration Sensor based Mouse.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101.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Device Control Using Speech Recognition.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Speech Emotion Recognition.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103.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Drowsiness Detection Using EEG Signals.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104.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Simulation of OFDM System in Matlab (BER,Multipath,PAPR) </w:t>
            </w:r>
          </w:p>
        </w:tc>
      </w:tr>
      <w:tr w:rsidR="004813F6" w:rsidRPr="004813F6">
        <w:trPr>
          <w:trHeight w:val="127"/>
        </w:trPr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105. </w:t>
            </w:r>
          </w:p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4813F6" w:rsidRPr="004813F6" w:rsidRDefault="004813F6" w:rsidP="00481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81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Simulation Of smart Antenna using Beamforming Technique </w:t>
            </w:r>
          </w:p>
        </w:tc>
      </w:tr>
    </w:tbl>
    <w:p w:rsidR="004813F6" w:rsidRDefault="004813F6"/>
    <w:sectPr w:rsidR="004813F6" w:rsidSect="00CB75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01" w:rsidRDefault="00CF2C01" w:rsidP="004813F6">
      <w:pPr>
        <w:spacing w:after="0" w:line="240" w:lineRule="auto"/>
      </w:pPr>
      <w:r>
        <w:separator/>
      </w:r>
    </w:p>
  </w:endnote>
  <w:endnote w:type="continuationSeparator" w:id="0">
    <w:p w:rsidR="00CF2C01" w:rsidRDefault="00CF2C01" w:rsidP="0048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9" w:rsidRDefault="003E3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9" w:rsidRDefault="003E31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9" w:rsidRDefault="003E3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01" w:rsidRDefault="00CF2C01" w:rsidP="004813F6">
      <w:pPr>
        <w:spacing w:after="0" w:line="240" w:lineRule="auto"/>
      </w:pPr>
      <w:r>
        <w:separator/>
      </w:r>
    </w:p>
  </w:footnote>
  <w:footnote w:type="continuationSeparator" w:id="0">
    <w:p w:rsidR="00CF2C01" w:rsidRDefault="00CF2C01" w:rsidP="0048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9" w:rsidRDefault="003E3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F6" w:rsidRPr="004813F6" w:rsidRDefault="004813F6">
    <w:pPr>
      <w:pStyle w:val="Header"/>
      <w:rPr>
        <w:rFonts w:ascii="Arial Black" w:hAnsi="Arial Black"/>
        <w:color w:val="FF0000"/>
        <w:sz w:val="24"/>
        <w:szCs w:val="24"/>
      </w:rPr>
    </w:pPr>
    <w:r w:rsidRPr="004813F6">
      <w:rPr>
        <w:rFonts w:ascii="Arial Black" w:hAnsi="Arial Black"/>
        <w:color w:val="FF0000"/>
        <w:sz w:val="24"/>
        <w:szCs w:val="24"/>
      </w:rPr>
      <w:t xml:space="preserve">Empyreal solutions </w:t>
    </w:r>
  </w:p>
  <w:p w:rsidR="004813F6" w:rsidRPr="00BD2608" w:rsidRDefault="002536C5">
    <w:pPr>
      <w:pStyle w:val="Header"/>
      <w:rPr>
        <w:sz w:val="24"/>
        <w:szCs w:val="24"/>
      </w:rPr>
    </w:pPr>
    <w:hyperlink r:id="rId1" w:history="1">
      <w:r w:rsidRPr="006D5177">
        <w:rPr>
          <w:rStyle w:val="Hyperlink"/>
          <w:sz w:val="24"/>
          <w:szCs w:val="24"/>
        </w:rPr>
        <w:t>Email-info@empyrealsolutions.com</w:t>
      </w:r>
    </w:hyperlink>
    <w:r w:rsidR="00BD2608">
      <w:rPr>
        <w:sz w:val="24"/>
        <w:szCs w:val="24"/>
      </w:rPr>
      <w:t xml:space="preserve">    </w:t>
    </w:r>
    <w:r w:rsidR="004813F6" w:rsidRPr="00BD2608">
      <w:rPr>
        <w:color w:val="FF0000"/>
        <w:sz w:val="24"/>
        <w:szCs w:val="24"/>
      </w:rPr>
      <w:t>Phn no-</w:t>
    </w:r>
    <w:r w:rsidR="00D640B1" w:rsidRPr="00BD2608">
      <w:rPr>
        <w:color w:val="FF0000"/>
        <w:sz w:val="24"/>
        <w:szCs w:val="24"/>
      </w:rPr>
      <w:t>8</w:t>
    </w:r>
    <w:r>
      <w:rPr>
        <w:color w:val="FF0000"/>
        <w:sz w:val="24"/>
        <w:szCs w:val="24"/>
      </w:rPr>
      <w:t>149955666</w:t>
    </w:r>
  </w:p>
  <w:p w:rsidR="004813F6" w:rsidRPr="00BD2608" w:rsidRDefault="00BD2608">
    <w:pPr>
      <w:pStyle w:val="Header"/>
      <w:rPr>
        <w:color w:val="FF0000"/>
        <w:sz w:val="24"/>
        <w:szCs w:val="24"/>
      </w:rPr>
    </w:pPr>
    <w:r w:rsidRPr="00BD2608">
      <w:rPr>
        <w:color w:val="FF0000"/>
        <w:sz w:val="24"/>
        <w:szCs w:val="24"/>
      </w:rPr>
      <w:t>Branches-</w:t>
    </w:r>
    <w:r w:rsidR="002536C5">
      <w:rPr>
        <w:color w:val="FF0000"/>
        <w:sz w:val="24"/>
        <w:szCs w:val="24"/>
      </w:rPr>
      <w:t xml:space="preserve">pune </w:t>
    </w:r>
    <w:r>
      <w:rPr>
        <w:color w:val="FF0000"/>
        <w:sz w:val="24"/>
        <w:szCs w:val="24"/>
      </w:rPr>
      <w:t xml:space="preserve">    web-www.empyrealsolution</w:t>
    </w:r>
    <w:r w:rsidR="002536C5">
      <w:rPr>
        <w:color w:val="FF0000"/>
        <w:sz w:val="24"/>
        <w:szCs w:val="24"/>
      </w:rPr>
      <w:t>s</w:t>
    </w:r>
    <w:bookmarkStart w:id="0" w:name="_GoBack"/>
    <w:bookmarkEnd w:id="0"/>
    <w:r>
      <w:rPr>
        <w:color w:val="FF0000"/>
        <w:sz w:val="24"/>
        <w:szCs w:val="24"/>
      </w:rPr>
      <w:t>.com</w:t>
    </w:r>
  </w:p>
  <w:p w:rsidR="004813F6" w:rsidRDefault="004813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E9" w:rsidRDefault="003E3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3F6"/>
    <w:rsid w:val="002536C5"/>
    <w:rsid w:val="00254084"/>
    <w:rsid w:val="003E31E9"/>
    <w:rsid w:val="004813F6"/>
    <w:rsid w:val="004E3D74"/>
    <w:rsid w:val="00766AB0"/>
    <w:rsid w:val="008D1227"/>
    <w:rsid w:val="009205F5"/>
    <w:rsid w:val="00B6025E"/>
    <w:rsid w:val="00BD2608"/>
    <w:rsid w:val="00CB757D"/>
    <w:rsid w:val="00CF2C01"/>
    <w:rsid w:val="00D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6E5A8-94A8-4EC3-B5B6-28D78FDA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F6"/>
  </w:style>
  <w:style w:type="paragraph" w:styleId="Footer">
    <w:name w:val="footer"/>
    <w:basedOn w:val="Normal"/>
    <w:link w:val="FooterChar"/>
    <w:uiPriority w:val="99"/>
    <w:semiHidden/>
    <w:unhideWhenUsed/>
    <w:rsid w:val="00481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3F6"/>
  </w:style>
  <w:style w:type="paragraph" w:styleId="BalloonText">
    <w:name w:val="Balloon Text"/>
    <w:basedOn w:val="Normal"/>
    <w:link w:val="BalloonTextChar"/>
    <w:uiPriority w:val="99"/>
    <w:semiHidden/>
    <w:unhideWhenUsed/>
    <w:rsid w:val="0048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-info@empyreal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admin</cp:lastModifiedBy>
  <cp:revision>7</cp:revision>
  <dcterms:created xsi:type="dcterms:W3CDTF">2014-08-16T12:38:00Z</dcterms:created>
  <dcterms:modified xsi:type="dcterms:W3CDTF">2022-10-20T06:49:00Z</dcterms:modified>
</cp:coreProperties>
</file>