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pPr>
      <w:r>
        <w:drawing xmlns:a="http://schemas.openxmlformats.org/drawingml/2006/main">
          <wp:inline distT="0" distB="0" distL="0" distR="0">
            <wp:extent cx="1391979" cy="1537720"/>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1391979" cy="1537720"/>
                    </a:xfrm>
                    <a:prstGeom prst="rect">
                      <a:avLst/>
                    </a:prstGeom>
                    <a:ln w="12700" cap="flat">
                      <a:noFill/>
                      <a:miter lim="400000"/>
                    </a:ln>
                    <a:effectLst/>
                  </pic:spPr>
                </pic:pic>
              </a:graphicData>
            </a:graphic>
          </wp:inline>
        </w:drawing>
      </w: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 xml:space="preserve">RTA Kids </w:t>
      </w:r>
      <w:r>
        <w:rPr>
          <w:rFonts w:ascii="Helvetica" w:hAnsi="Helvetica" w:hint="default"/>
          <w:b w:val="1"/>
          <w:bCs w:val="1"/>
          <w:shd w:val="clear" w:color="auto" w:fill="ffffff"/>
          <w:rtl w:val="0"/>
        </w:rPr>
        <w:t xml:space="preserve">– </w:t>
      </w:r>
      <w:r>
        <w:rPr>
          <w:rFonts w:ascii="Helvetica" w:hAnsi="Helvetica"/>
          <w:b w:val="1"/>
          <w:bCs w:val="1"/>
          <w:shd w:val="clear" w:color="auto" w:fill="ffffff"/>
          <w:rtl w:val="0"/>
          <w:lang w:val="en-US"/>
        </w:rPr>
        <w:t>Enrolment Agreement &amp; Terms of Participation</w:t>
      </w:r>
    </w:p>
    <w:p>
      <w:pPr>
        <w:pStyle w:val="Default"/>
        <w:suppressAutoHyphens w:val="1"/>
        <w:spacing w:before="0" w:after="300" w:line="240" w:lineRule="auto"/>
        <w:rPr>
          <w:rFonts w:ascii="Helvetica" w:cs="Helvetica" w:hAnsi="Helvetica" w:eastAsia="Helvetica"/>
          <w:b w:val="0"/>
          <w:bCs w:val="0"/>
          <w:shd w:val="clear" w:color="auto" w:fill="ffffff"/>
        </w:rPr>
      </w:pPr>
      <w:r>
        <w:rPr>
          <w:rFonts w:ascii="Helvetica" w:hAnsi="Helvetica"/>
          <w:b w:val="1"/>
          <w:bCs w:val="1"/>
          <w:shd w:val="clear" w:color="auto" w:fill="ffffff"/>
          <w:rtl w:val="0"/>
          <w:lang w:val="en-US"/>
        </w:rPr>
        <w:t>Last updated: September 2026</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This agreement sets out the Terms &amp; Conditions applicable to students enrolled at Rom Theatre Arts (RTA Kids).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provides performing arts education and activities for children and young people aged 2</w:t>
      </w:r>
      <w:r>
        <w:rPr>
          <w:rFonts w:ascii="Helvetica" w:hAnsi="Helvetica" w:hint="default"/>
          <w:shd w:val="clear" w:color="auto" w:fill="ffffff"/>
          <w:rtl w:val="0"/>
        </w:rPr>
        <w:t>–</w:t>
      </w:r>
      <w:r>
        <w:rPr>
          <w:rFonts w:ascii="Helvetica" w:hAnsi="Helvetica"/>
          <w:shd w:val="clear" w:color="auto" w:fill="ffffff"/>
          <w:rtl w:val="0"/>
          <w:lang w:val="en-US"/>
        </w:rPr>
        <w:t>18 years.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By enrolling a student, the parent or legal guardian confirms that they have read, understood and agree to these Terms &amp; Conditions and the policies referred to within them.</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 Enrolment, Tuition Fees &amp; Payment</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rPr>
        <w:t>1.1 Enrolment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By enrolling a child at RTA Kids, the parent/guardian accepts responsibility for payment of the applicable tuition fees and any additional fees or charges agreed in connection with the student's participation.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 student's place remains subject to compliance with these Terms &amp; Conditions, including the payment requirements.</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1.2 Regular Tuition Fees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Tuition fees are payable in accordance with the payment schedule and fee structure communicated by RTA Kids.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Monthly tuition fees are calculated on a pro-rata basis and are payable throughout the year, including during periods when classes are not scheduled, unless otherwise stated by RTA Kids.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Fees remain payable regardless of individual attendance unless RTA Kids has expressly agreed otherwise in writing.</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Missed classes due to illness, holidays, personal commitments or other circumstances do not normally qualify for a refund, credit or reduction in fees.</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1.3 Responsibility for 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are responsible for ensuring that all tuition fees and other invoiced charges are paid by the applicable due date.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payment is made by standing order, direct debit or another recurring payment method, it remains the responsibility of the parent/guardian to ensure that sufficient funds are available and that payments are made correctly and on time.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Failure or cancellation of a standing order, direct debit or other payment method does not remove the obligation to pay fees that have become due.</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 Late Payment &amp; Outstanding Accounts</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2.1 Late Payment Charge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monthly tuition fee or other applicable invoice remains unpaid at the end of the calendar month in which it became due, RTA Kids may apply a</w:t>
      </w:r>
      <w:r>
        <w:rPr>
          <w:rFonts w:ascii="Helvetica" w:hAnsi="Helvetica" w:hint="default"/>
          <w:shd w:val="clear" w:color="auto" w:fill="ffffff"/>
          <w:rtl w:val="0"/>
        </w:rPr>
        <w:t> </w:t>
      </w:r>
      <w:r>
        <w:rPr>
          <w:rFonts w:ascii="Helvetica" w:hAnsi="Helvetica"/>
          <w:b w:val="1"/>
          <w:bCs w:val="1"/>
          <w:shd w:val="clear" w:color="auto" w:fill="ffffff"/>
          <w:rtl w:val="0"/>
          <w:lang w:val="en-US"/>
        </w:rPr>
        <w:t>one-off late payment charge of 10% of that outstanding payment</w:t>
      </w:r>
      <w:r>
        <w:rPr>
          <w:rFonts w:ascii="Helvetica" w:hAnsi="Helvetica"/>
          <w:shd w:val="clear" w:color="auto" w:fill="ffffff"/>
          <w:rtl w:val="0"/>
        </w:rPr>
        <w: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The 10% charge applies once to each individual overdue payment.</w:t>
      </w:r>
    </w:p>
    <w:p>
      <w:pPr>
        <w:pStyle w:val="Default"/>
        <w:suppressAutoHyphens w:val="1"/>
        <w:spacing w:before="0" w:after="300" w:line="240" w:lineRule="auto"/>
        <w:rPr>
          <w:rFonts w:ascii="Helvetica" w:cs="Helvetica" w:hAnsi="Helvetica" w:eastAsia="Helvetica"/>
          <w:b w:val="0"/>
          <w:bCs w:val="0"/>
          <w:shd w:val="clear" w:color="auto" w:fill="ffffff"/>
        </w:rPr>
      </w:pPr>
      <w:r>
        <w:rPr>
          <w:rFonts w:ascii="Helvetica" w:hAnsi="Helvetica"/>
          <w:b w:val="0"/>
          <w:bCs w:val="0"/>
          <w:shd w:val="clear" w:color="auto" w:fill="ffffff"/>
          <w:rtl w:val="0"/>
          <w:lang w:val="en-US"/>
        </w:rPr>
        <w:t>It will</w:t>
      </w:r>
      <w:r>
        <w:rPr>
          <w:rFonts w:ascii="Helvetica" w:hAnsi="Helvetica" w:hint="default"/>
          <w:b w:val="0"/>
          <w:bCs w:val="0"/>
          <w:shd w:val="clear" w:color="auto" w:fill="ffffff"/>
          <w:rtl w:val="0"/>
        </w:rPr>
        <w:t> </w:t>
      </w:r>
      <w:r>
        <w:rPr>
          <w:rFonts w:ascii="Helvetica" w:hAnsi="Helvetica"/>
          <w:b w:val="1"/>
          <w:bCs w:val="1"/>
          <w:shd w:val="clear" w:color="auto" w:fill="ffffff"/>
          <w:rtl w:val="0"/>
          <w:lang w:val="en-US"/>
        </w:rPr>
        <w:t>not be repeatedly or cumulatively applied to the same overdue payment each month</w:t>
      </w:r>
      <w:r>
        <w:rPr>
          <w:rFonts w:ascii="Helvetica" w:hAnsi="Helvetica"/>
          <w:b w:val="0"/>
          <w:bCs w:val="0"/>
          <w:shd w:val="clear" w:color="auto" w:fill="ffffff"/>
          <w:rtl w:val="0"/>
        </w:rPr>
        <w: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 xml:space="preserve">For example, where a monthly tuition payment of </w:t>
      </w:r>
      <w:r>
        <w:rPr>
          <w:rFonts w:ascii="Helvetica" w:hAnsi="Helvetica" w:hint="default"/>
          <w:shd w:val="clear" w:color="auto" w:fill="ffffff"/>
          <w:rtl w:val="0"/>
        </w:rPr>
        <w:t>£</w:t>
      </w:r>
      <w:r>
        <w:rPr>
          <w:rFonts w:ascii="Helvetica" w:hAnsi="Helvetica"/>
          <w:shd w:val="clear" w:color="auto" w:fill="ffffff"/>
          <w:rtl w:val="0"/>
          <w:lang w:val="en-US"/>
        </w:rPr>
        <w:t xml:space="preserve">100 remains unpaid beyond the applicable payment period, a one-off </w:t>
      </w:r>
      <w:r>
        <w:rPr>
          <w:rFonts w:ascii="Helvetica" w:hAnsi="Helvetica" w:hint="default"/>
          <w:shd w:val="clear" w:color="auto" w:fill="ffffff"/>
          <w:rtl w:val="0"/>
        </w:rPr>
        <w:t>£</w:t>
      </w:r>
      <w:r>
        <w:rPr>
          <w:rFonts w:ascii="Helvetica" w:hAnsi="Helvetica"/>
          <w:shd w:val="clear" w:color="auto" w:fill="ffffff"/>
          <w:rtl w:val="0"/>
          <w:lang w:val="en-US"/>
        </w:rPr>
        <w:t xml:space="preserve">10 late payment charge may be added, resulting in </w:t>
      </w:r>
      <w:r>
        <w:rPr>
          <w:rFonts w:ascii="Helvetica" w:hAnsi="Helvetica" w:hint="default"/>
          <w:shd w:val="clear" w:color="auto" w:fill="ffffff"/>
          <w:rtl w:val="0"/>
        </w:rPr>
        <w:t>£</w:t>
      </w:r>
      <w:r>
        <w:rPr>
          <w:rFonts w:ascii="Helvetica" w:hAnsi="Helvetica"/>
          <w:shd w:val="clear" w:color="auto" w:fill="ffffff"/>
          <w:rtl w:val="0"/>
          <w:lang w:val="en-US"/>
        </w:rPr>
        <w:t>110 becoming outstanding in relation to that 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separate subsequent monthly payment becomes overdue, that payment may separately become subject to its own one-off 10% late payment charge.</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2.2 Multiple Months of Arrears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more than one monthly payment has been missed, each unpaid monthly fee remains payable together with any applicable one-off 10% late payment charge relating to that individual 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 xml:space="preserve">For example, three separate unpaid monthly fees of </w:t>
      </w:r>
      <w:r>
        <w:rPr>
          <w:rFonts w:ascii="Helvetica" w:hAnsi="Helvetica" w:hint="default"/>
          <w:shd w:val="clear" w:color="auto" w:fill="ffffff"/>
          <w:rtl w:val="0"/>
        </w:rPr>
        <w:t>£</w:t>
      </w:r>
      <w:r>
        <w:rPr>
          <w:rFonts w:ascii="Helvetica" w:hAnsi="Helvetica"/>
          <w:shd w:val="clear" w:color="auto" w:fill="ffffff"/>
          <w:rtl w:val="0"/>
          <w:lang w:val="en-US"/>
        </w:rPr>
        <w:t xml:space="preserve">100 may each attract a one-off </w:t>
      </w:r>
      <w:r>
        <w:rPr>
          <w:rFonts w:ascii="Helvetica" w:hAnsi="Helvetica" w:hint="default"/>
          <w:shd w:val="clear" w:color="auto" w:fill="ffffff"/>
          <w:rtl w:val="0"/>
        </w:rPr>
        <w:t>£</w:t>
      </w:r>
      <w:r>
        <w:rPr>
          <w:rFonts w:ascii="Helvetica" w:hAnsi="Helvetica"/>
          <w:shd w:val="clear" w:color="auto" w:fill="ffffff"/>
          <w:rtl w:val="0"/>
          <w:lang w:val="en-US"/>
        </w:rPr>
        <w:t xml:space="preserve">10 late payment charge, producing an outstanding balance of </w:t>
      </w:r>
      <w:r>
        <w:rPr>
          <w:rFonts w:ascii="Helvetica" w:hAnsi="Helvetica" w:hint="default"/>
          <w:shd w:val="clear" w:color="auto" w:fill="ffffff"/>
          <w:rtl w:val="0"/>
        </w:rPr>
        <w:t>£</w:t>
      </w:r>
      <w:r>
        <w:rPr>
          <w:rFonts w:ascii="Helvetica" w:hAnsi="Helvetica"/>
          <w:shd w:val="clear" w:color="auto" w:fill="ffffff"/>
          <w:rtl w:val="0"/>
        </w:rPr>
        <w:t>330.</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will normally attempt to contact the parent/guardian before arrears are allowed to accumulate significantly.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are expected to contact RTA Kids promptly if they know that they will be unable to make a payment.</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2.3 Financial Difficulty &amp; Payment Plans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recognises that families may occasionally experience genuine or unexpected financial difficulty.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parent/guardian is unable to clear an outstanding balance immediately, they should contact RTA Kids as early as possible.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may, at its discretion, agree a reasonable repayment plan where a family is not financially able to clear accumulated arrears in one 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Any payment plan must: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be expressly agreed by RTA Kids;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be confirmed in writing;</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record the outstanding balance;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specify the agreed repayment amounts and dates;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be maintained alongside any new fees becoming due unless RTA Kids expressly agrees otherwise.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Agreeing a payment plan does not waive or cancel the outstanding debt and does not permanently alter the student's normal payment terms.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an agreed payment plan is maintained, RTA Kids may permit the student to continue attending.</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an agreed payment plan is not maintained, RTA Kids reserves the right to withdraw the arrangement and require the outstanding account to be brought up to date before attendance continues.</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2.4 Suspension for Non-Payment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will normally make reasonable attempts to contact the parent/guardian and resolve an outstanding account before suspending a student's attendance.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However, where fees remain outstanding, RTA Kids reserves the right, following appropriate notice, to suspend the student's participation in classes, rehearsals, performances, competitions, examinations, workshops, private lessons or other RTA Kids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Suspension of attendance does not cancel the outstanding debt.</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2.5 Outstanding Fees at the End of a Term</w:t>
      </w:r>
    </w:p>
    <w:p>
      <w:pPr>
        <w:pStyle w:val="Default"/>
        <w:suppressAutoHyphens w:val="1"/>
        <w:spacing w:before="0" w:after="300" w:line="240" w:lineRule="auto"/>
        <w:rPr>
          <w:rFonts w:ascii="Helvetica" w:cs="Helvetica" w:hAnsi="Helvetica" w:eastAsia="Helvetica"/>
          <w:b w:val="0"/>
          <w:bCs w:val="0"/>
          <w:shd w:val="clear" w:color="auto" w:fill="ffffff"/>
        </w:rPr>
      </w:pPr>
      <w:r>
        <w:rPr>
          <w:rFonts w:ascii="Helvetica" w:hAnsi="Helvetica"/>
          <w:b w:val="0"/>
          <w:bCs w:val="0"/>
          <w:shd w:val="clear" w:color="auto" w:fill="ffffff"/>
          <w:rtl w:val="0"/>
          <w:lang w:val="en-US"/>
        </w:rPr>
        <w:t>A student will</w:t>
      </w:r>
      <w:r>
        <w:rPr>
          <w:rFonts w:ascii="Helvetica" w:hAnsi="Helvetica" w:hint="default"/>
          <w:b w:val="0"/>
          <w:bCs w:val="0"/>
          <w:shd w:val="clear" w:color="auto" w:fill="ffffff"/>
          <w:rtl w:val="0"/>
        </w:rPr>
        <w:t> </w:t>
      </w:r>
      <w:r>
        <w:rPr>
          <w:rFonts w:ascii="Helvetica" w:hAnsi="Helvetica"/>
          <w:b w:val="1"/>
          <w:bCs w:val="1"/>
          <w:shd w:val="clear" w:color="auto" w:fill="ffffff"/>
          <w:rtl w:val="0"/>
          <w:lang w:val="en-US"/>
        </w:rPr>
        <w:t>not be permitted to commence or return for a new RTA Kids term where fees or other charges from the previous term remain outstanding</w:t>
      </w:r>
      <w:r>
        <w:rPr>
          <w:rFonts w:ascii="Helvetica" w:hAnsi="Helvetica"/>
          <w:b w:val="0"/>
          <w:bCs w:val="0"/>
          <w:shd w:val="clear" w:color="auto" w:fill="ffffff"/>
          <w:rtl w:val="0"/>
        </w:rPr>
        <w: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The exception is where RTA Kids has expressly agreed a payment plan or alternative payment arrangement in writing and the parent/guardian is complying with that arrangement.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is not required to hold a student's place indefinitely while an account remains unpaid.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Payment of an outstanding balance does not automatically guarantee reinstatement if enrolment has subsequently been terminated or the student's place has been allocated to another student.</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2.6 Persistent Non-Payment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fees remain unpaid despite reminders and reasonable attempts to resolve the account, RTA Kids reserves the right to:</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suspend the student's attendance;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prevent participation in additional or optional activities;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decline future bookings, examination entries or competition entries;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terminate the student's enrolment following appropriate written notice; and/or</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take reasonable steps to recover the outstanding debt.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Suspension or termination does not cancel fees or charges which became payable before the effective date of suspension or termination.</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2.7 Debt Recovery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an account remains outstanding following reasonable reminders and opportunities to make payment or agree an appropriate payment arrangement, RTA Kids may take reasonable steps to recover the outstanding debt.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will normally be informed before an account is escalated for formal debt-recovery action.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reserves the right to recover reasonable costs properly incurred in pursuing an outstanding debt where those costs are legally recoverable.</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3. Additional Fees &amp;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Additional charges may apply for:</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performances;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examinations;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competitions;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workshops and masterclasses;</w:t>
      </w:r>
    </w:p>
    <w:p>
      <w:pPr>
        <w:pStyle w:val="Default"/>
        <w:numPr>
          <w:ilvl w:val="0"/>
          <w:numId w:val="2"/>
        </w:numPr>
        <w:suppressAutoHyphens w:val="1"/>
        <w:spacing w:before="0" w:after="300" w:line="240" w:lineRule="auto"/>
        <w:jc w:val="left"/>
        <w:rPr>
          <w:rFonts w:ascii="Helvetica" w:hAnsi="Helvetica"/>
          <w:shd w:val="clear" w:color="auto" w:fill="ffffff"/>
          <w:lang w:val="es-ES_tradnl"/>
        </w:rPr>
      </w:pPr>
      <w:r>
        <w:rPr>
          <w:rFonts w:ascii="Helvetica" w:hAnsi="Helvetica"/>
          <w:shd w:val="clear" w:color="auto" w:fill="ffffff"/>
          <w:rtl w:val="0"/>
          <w:lang w:val="es-ES_tradnl"/>
        </w:rPr>
        <w:t>costumes;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uniforms;</w:t>
      </w:r>
    </w:p>
    <w:p>
      <w:pPr>
        <w:pStyle w:val="Default"/>
        <w:numPr>
          <w:ilvl w:val="0"/>
          <w:numId w:val="2"/>
        </w:numPr>
        <w:suppressAutoHyphens w:val="1"/>
        <w:spacing w:before="0" w:after="300" w:line="240" w:lineRule="auto"/>
        <w:jc w:val="left"/>
        <w:rPr>
          <w:rFonts w:ascii="Helvetica" w:hAnsi="Helvetica"/>
          <w:shd w:val="clear" w:color="auto" w:fill="ffffff"/>
          <w:lang w:val="es-ES_tradnl"/>
        </w:rPr>
      </w:pPr>
      <w:r>
        <w:rPr>
          <w:rFonts w:ascii="Helvetica" w:hAnsi="Helvetica"/>
          <w:shd w:val="clear" w:color="auto" w:fill="ffffff"/>
          <w:rtl w:val="0"/>
          <w:lang w:val="es-ES_tradnl"/>
        </w:rPr>
        <w:t>trips;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private lessons;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holiday activities;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other additional RTA Kids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will be informed of additional costs in advance where reasonably practicable.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may require payment in full before confirming participation, ordering costumes, entering a student for an examination or competition, booking third-party services or making another financial commitment on behalf of the student.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RTA Kids has already incurred or committed to a non-refundable cost following confirmation of a student's participation, the parent/guardian may remain responsible for that cost, subject to applicable consumer rights.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de-DE"/>
        </w:rPr>
        <w:t>4. Private Lessons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Private lessons are charged separately from regular group tuition fees and are subject to tutor and studio availability.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Private lessons must be booked and paid for in accordance with the payment arrangements communicated at the time of booking.</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pt-PT"/>
        </w:rPr>
        <w:t>A minimum of</w:t>
      </w:r>
      <w:r>
        <w:rPr>
          <w:rFonts w:ascii="Helvetica" w:hAnsi="Helvetica" w:hint="default"/>
          <w:shd w:val="clear" w:color="auto" w:fill="ffffff"/>
          <w:rtl w:val="0"/>
        </w:rPr>
        <w:t> </w:t>
      </w:r>
      <w:r>
        <w:rPr>
          <w:rFonts w:ascii="Helvetica" w:hAnsi="Helvetica"/>
          <w:b w:val="1"/>
          <w:bCs w:val="1"/>
          <w:shd w:val="clear" w:color="auto" w:fill="ffffff"/>
          <w:rtl w:val="0"/>
          <w:lang w:val="en-US"/>
        </w:rPr>
        <w:t>24 hours' notice</w:t>
      </w:r>
      <w:r>
        <w:rPr>
          <w:rFonts w:ascii="Helvetica" w:hAnsi="Helvetica" w:hint="default"/>
          <w:shd w:val="clear" w:color="auto" w:fill="ffffff"/>
          <w:rtl w:val="0"/>
        </w:rPr>
        <w:t> </w:t>
      </w:r>
      <w:r>
        <w:rPr>
          <w:rFonts w:ascii="Helvetica" w:hAnsi="Helvetica"/>
          <w:shd w:val="clear" w:color="auto" w:fill="ffffff"/>
          <w:rtl w:val="0"/>
          <w:lang w:val="en-US"/>
        </w:rPr>
        <w:t>is required to cancel or reschedule a private lesson.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w:t>
      </w:r>
      <w:r>
        <w:rPr>
          <w:rFonts w:ascii="Helvetica" w:hAnsi="Helvetica" w:hint="default"/>
          <w:shd w:val="clear" w:color="auto" w:fill="ffffff"/>
          <w:rtl w:val="0"/>
        </w:rPr>
        <w:t> </w:t>
      </w:r>
      <w:r>
        <w:rPr>
          <w:rFonts w:ascii="Helvetica" w:hAnsi="Helvetica"/>
          <w:b w:val="1"/>
          <w:bCs w:val="1"/>
          <w:shd w:val="clear" w:color="auto" w:fill="ffffff"/>
          <w:rtl w:val="0"/>
          <w:lang w:val="en-US"/>
        </w:rPr>
        <w:t>less than 24 hours' notice</w:t>
      </w:r>
      <w:r>
        <w:rPr>
          <w:rFonts w:ascii="Helvetica" w:hAnsi="Helvetica" w:hint="default"/>
          <w:shd w:val="clear" w:color="auto" w:fill="ffffff"/>
          <w:rtl w:val="0"/>
        </w:rPr>
        <w:t> </w:t>
      </w:r>
      <w:r>
        <w:rPr>
          <w:rFonts w:ascii="Helvetica" w:hAnsi="Helvetica"/>
          <w:shd w:val="clear" w:color="auto" w:fill="ffffff"/>
          <w:rtl w:val="0"/>
          <w:lang w:val="en-US"/>
        </w:rPr>
        <w:t>is provided, the lesson will be</w:t>
      </w:r>
      <w:r>
        <w:rPr>
          <w:rFonts w:ascii="Helvetica" w:hAnsi="Helvetica" w:hint="default"/>
          <w:shd w:val="clear" w:color="auto" w:fill="ffffff"/>
          <w:rtl w:val="0"/>
        </w:rPr>
        <w:t> </w:t>
      </w:r>
      <w:r>
        <w:rPr>
          <w:rFonts w:ascii="Helvetica" w:hAnsi="Helvetica"/>
          <w:b w:val="1"/>
          <w:bCs w:val="1"/>
          <w:shd w:val="clear" w:color="auto" w:fill="ffffff"/>
          <w:rtl w:val="0"/>
          <w:lang w:val="en-US"/>
        </w:rPr>
        <w:t>charged in full</w:t>
      </w:r>
      <w:r>
        <w:rPr>
          <w:rFonts w:ascii="Helvetica" w:hAnsi="Helvetica" w:hint="default"/>
          <w:shd w:val="clear" w:color="auto" w:fill="ffffff"/>
          <w:rtl w:val="0"/>
        </w:rPr>
        <w:t> </w:t>
      </w:r>
      <w:r>
        <w:rPr>
          <w:rFonts w:ascii="Helvetica" w:hAnsi="Helvetica"/>
          <w:shd w:val="clear" w:color="auto" w:fill="ffffff"/>
          <w:rtl w:val="0"/>
          <w:lang w:val="en-US"/>
        </w:rPr>
        <w:t>and no refund or credit will normally be provided.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Non-attendance without notice will be treated as a late cancellation and the full lesson fee will remain payable.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Late arrival does not entitle the student to additional lesson time, a refund or a reduction in the lesson fee.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private lesson is cancelled by RTA Kids or the tutor, an alternative session will normally be offered. Where this is not reasonably possible, the applicable fee will be credited or refunded.</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5. One-Off &amp; Holiday Workshops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One-off workshops, holiday workshops, masterclasses and similar activities are separate bookings from regular RTA Kids tuition.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Unless different cancellation conditions have expressly been communicated at the time of booking, parents/guardians must provide at least</w:t>
      </w:r>
      <w:r>
        <w:rPr>
          <w:rFonts w:ascii="Helvetica" w:hAnsi="Helvetica" w:hint="default"/>
          <w:shd w:val="clear" w:color="auto" w:fill="ffffff"/>
          <w:rtl w:val="0"/>
        </w:rPr>
        <w:t> </w:t>
      </w:r>
      <w:r>
        <w:rPr>
          <w:rFonts w:ascii="Helvetica" w:hAnsi="Helvetica"/>
          <w:b w:val="1"/>
          <w:bCs w:val="1"/>
          <w:shd w:val="clear" w:color="auto" w:fill="ffffff"/>
          <w:rtl w:val="0"/>
          <w:lang w:val="en-US"/>
        </w:rPr>
        <w:t>48 hours' notice</w:t>
      </w:r>
      <w:r>
        <w:rPr>
          <w:rFonts w:ascii="Helvetica" w:hAnsi="Helvetica" w:hint="default"/>
          <w:shd w:val="clear" w:color="auto" w:fill="ffffff"/>
          <w:rtl w:val="0"/>
        </w:rPr>
        <w:t> </w:t>
      </w:r>
      <w:r>
        <w:rPr>
          <w:rFonts w:ascii="Helvetica" w:hAnsi="Helvetica"/>
          <w:shd w:val="clear" w:color="auto" w:fill="ffffff"/>
          <w:rtl w:val="0"/>
          <w:lang w:val="en-US"/>
        </w:rPr>
        <w:t>if a student is unable to attend.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at least 48 hours' notice is provided, RTA Kids may, depending upon the circumstances and costs already incurred, offer:</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transfer to another available session;</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account credit; or</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a refund where appropriate.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Providing 48 hours' notice does</w:t>
      </w:r>
      <w:r>
        <w:rPr>
          <w:rFonts w:ascii="Helvetica" w:hAnsi="Helvetica" w:hint="default"/>
          <w:shd w:val="clear" w:color="auto" w:fill="ffffff"/>
          <w:rtl w:val="0"/>
        </w:rPr>
        <w:t> </w:t>
      </w:r>
      <w:r>
        <w:rPr>
          <w:rFonts w:ascii="Helvetica" w:hAnsi="Helvetica"/>
          <w:b w:val="1"/>
          <w:bCs w:val="1"/>
          <w:shd w:val="clear" w:color="auto" w:fill="ffffff"/>
          <w:rtl w:val="0"/>
          <w:lang w:val="en-US"/>
        </w:rPr>
        <w:t>not automatically guarantee a full refund</w:t>
      </w:r>
      <w:r>
        <w:rPr>
          <w:rFonts w:ascii="Helvetica" w:hAnsi="Helvetica"/>
          <w:shd w:val="clear" w:color="auto" w:fill="ffffff"/>
          <w:rtl w:val="0"/>
          <w:lang w:val="en-US"/>
        </w:rPr>
        <w:t>, particularly where RTA Kids has already incurred costs or committed resources in connection with the booking.</w:t>
      </w:r>
    </w:p>
    <w:p>
      <w:pPr>
        <w:pStyle w:val="Default"/>
        <w:suppressAutoHyphens w:val="1"/>
        <w:spacing w:before="0" w:after="300" w:line="240" w:lineRule="auto"/>
        <w:rPr>
          <w:rFonts w:ascii="Helvetica" w:cs="Helvetica" w:hAnsi="Helvetica" w:eastAsia="Helvetica"/>
          <w:b w:val="0"/>
          <w:bCs w:val="0"/>
          <w:shd w:val="clear" w:color="auto" w:fill="ffffff"/>
        </w:rPr>
      </w:pPr>
      <w:r>
        <w:rPr>
          <w:rFonts w:ascii="Helvetica" w:hAnsi="Helvetica"/>
          <w:b w:val="0"/>
          <w:bCs w:val="0"/>
          <w:shd w:val="clear" w:color="auto" w:fill="ffffff"/>
          <w:rtl w:val="0"/>
          <w:lang w:val="en-US"/>
        </w:rPr>
        <w:t>Where</w:t>
      </w:r>
      <w:r>
        <w:rPr>
          <w:rFonts w:ascii="Helvetica" w:hAnsi="Helvetica" w:hint="default"/>
          <w:b w:val="0"/>
          <w:bCs w:val="0"/>
          <w:shd w:val="clear" w:color="auto" w:fill="ffffff"/>
          <w:rtl w:val="0"/>
        </w:rPr>
        <w:t> </w:t>
      </w:r>
      <w:r>
        <w:rPr>
          <w:rFonts w:ascii="Helvetica" w:hAnsi="Helvetica"/>
          <w:b w:val="1"/>
          <w:bCs w:val="1"/>
          <w:shd w:val="clear" w:color="auto" w:fill="ffffff"/>
          <w:rtl w:val="0"/>
          <w:lang w:val="en-US"/>
        </w:rPr>
        <w:t>less than 48 hours' notice</w:t>
      </w:r>
      <w:r>
        <w:rPr>
          <w:rFonts w:ascii="Helvetica" w:hAnsi="Helvetica" w:hint="default"/>
          <w:b w:val="0"/>
          <w:bCs w:val="0"/>
          <w:shd w:val="clear" w:color="auto" w:fill="ffffff"/>
          <w:rtl w:val="0"/>
        </w:rPr>
        <w:t> </w:t>
      </w:r>
      <w:r>
        <w:rPr>
          <w:rFonts w:ascii="Helvetica" w:hAnsi="Helvetica"/>
          <w:b w:val="0"/>
          <w:bCs w:val="0"/>
          <w:shd w:val="clear" w:color="auto" w:fill="ffffff"/>
          <w:rtl w:val="0"/>
          <w:lang w:val="en-US"/>
        </w:rPr>
        <w:t>is provided, or the student fails to attend without notice, the</w:t>
      </w:r>
      <w:r>
        <w:rPr>
          <w:rFonts w:ascii="Helvetica" w:hAnsi="Helvetica" w:hint="default"/>
          <w:b w:val="0"/>
          <w:bCs w:val="0"/>
          <w:shd w:val="clear" w:color="auto" w:fill="ffffff"/>
          <w:rtl w:val="0"/>
        </w:rPr>
        <w:t> </w:t>
      </w:r>
      <w:r>
        <w:rPr>
          <w:rFonts w:ascii="Helvetica" w:hAnsi="Helvetica"/>
          <w:b w:val="1"/>
          <w:bCs w:val="1"/>
          <w:shd w:val="clear" w:color="auto" w:fill="ffffff"/>
          <w:rtl w:val="0"/>
          <w:lang w:val="en-US"/>
        </w:rPr>
        <w:t>full workshop fee will remain payable and no refund or credit will normally be provided</w:t>
      </w:r>
      <w:r>
        <w:rPr>
          <w:rFonts w:ascii="Helvetica" w:hAnsi="Helvetica"/>
          <w:b w:val="0"/>
          <w:bCs w:val="0"/>
          <w:shd w:val="clear" w:color="auto" w:fill="ffffff"/>
          <w:rtl w:val="0"/>
        </w:rPr>
        <w: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RTA Kids cancels a workshop, an alternative date, account credit or refund will normally be offered as appropriate.</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6. Withdrawal from Regular Classes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pt-PT"/>
        </w:rPr>
        <w:t>A minimum of</w:t>
      </w:r>
      <w:r>
        <w:rPr>
          <w:rFonts w:ascii="Helvetica" w:hAnsi="Helvetica" w:hint="default"/>
          <w:shd w:val="clear" w:color="auto" w:fill="ffffff"/>
          <w:rtl w:val="0"/>
        </w:rPr>
        <w:t> </w:t>
      </w:r>
      <w:r>
        <w:rPr>
          <w:rFonts w:ascii="Helvetica" w:hAnsi="Helvetica"/>
          <w:b w:val="1"/>
          <w:bCs w:val="1"/>
          <w:shd w:val="clear" w:color="auto" w:fill="ffffff"/>
          <w:rtl w:val="0"/>
          <w:lang w:val="en-US"/>
        </w:rPr>
        <w:t>four weeks' written notice</w:t>
      </w:r>
      <w:r>
        <w:rPr>
          <w:rFonts w:ascii="Helvetica" w:hAnsi="Helvetica" w:hint="default"/>
          <w:shd w:val="clear" w:color="auto" w:fill="ffffff"/>
          <w:rtl w:val="0"/>
        </w:rPr>
        <w:t> </w:t>
      </w:r>
      <w:r>
        <w:rPr>
          <w:rFonts w:ascii="Helvetica" w:hAnsi="Helvetica"/>
          <w:shd w:val="clear" w:color="auto" w:fill="ffffff"/>
          <w:rtl w:val="0"/>
          <w:lang w:val="en-US"/>
        </w:rPr>
        <w:t>is required to terminate a student's regular enrolment, subject to the applicable payment terms.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Notice must be provided in writing through the official RTA Kids communication route specified for withdrawals.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Fees falling due during the applicable notice period remain payable.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Simply ceasing attendance does</w:t>
      </w:r>
      <w:r>
        <w:rPr>
          <w:rFonts w:ascii="Helvetica" w:hAnsi="Helvetica" w:hint="default"/>
          <w:shd w:val="clear" w:color="auto" w:fill="ffffff"/>
          <w:rtl w:val="0"/>
        </w:rPr>
        <w:t> </w:t>
      </w:r>
      <w:r>
        <w:rPr>
          <w:rFonts w:ascii="Helvetica" w:hAnsi="Helvetica"/>
          <w:b w:val="1"/>
          <w:bCs w:val="1"/>
          <w:shd w:val="clear" w:color="auto" w:fill="ffffff"/>
          <w:rtl w:val="0"/>
          <w:lang w:val="en-US"/>
        </w:rPr>
        <w:t>not</w:t>
      </w:r>
      <w:r>
        <w:rPr>
          <w:rFonts w:ascii="Helvetica" w:hAnsi="Helvetica" w:hint="default"/>
          <w:shd w:val="clear" w:color="auto" w:fill="ffffff"/>
          <w:rtl w:val="0"/>
        </w:rPr>
        <w:t> </w:t>
      </w:r>
      <w:r>
        <w:rPr>
          <w:rFonts w:ascii="Helvetica" w:hAnsi="Helvetica"/>
          <w:shd w:val="clear" w:color="auto" w:fill="ffffff"/>
          <w:rtl w:val="0"/>
          <w:lang w:val="en-US"/>
        </w:rPr>
        <w:t>constitute notice of withdrawal.</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Failure to attend classes does not remove the parent/guardian's responsibility for fees falling due during the applicable notice period.</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7. Refunds &amp; Missed Classes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Fees are not normally refundable or reducible because of:</w:t>
      </w:r>
    </w:p>
    <w:p>
      <w:pPr>
        <w:pStyle w:val="Default"/>
        <w:numPr>
          <w:ilvl w:val="0"/>
          <w:numId w:val="2"/>
        </w:numPr>
        <w:suppressAutoHyphens w:val="1"/>
        <w:spacing w:before="0" w:after="300" w:line="240" w:lineRule="auto"/>
        <w:jc w:val="left"/>
        <w:rPr>
          <w:rFonts w:ascii="Helvetica" w:hAnsi="Helvetica"/>
          <w:shd w:val="clear" w:color="auto" w:fill="ffffff"/>
          <w:lang w:val="fr-FR"/>
        </w:rPr>
      </w:pPr>
      <w:r>
        <w:rPr>
          <w:rFonts w:ascii="Helvetica" w:hAnsi="Helvetica"/>
          <w:shd w:val="clear" w:color="auto" w:fill="ffffff"/>
          <w:rtl w:val="0"/>
          <w:lang w:val="fr-FR"/>
        </w:rPr>
        <w:t>student absence;</w:t>
      </w:r>
    </w:p>
    <w:p>
      <w:pPr>
        <w:pStyle w:val="Default"/>
        <w:numPr>
          <w:ilvl w:val="0"/>
          <w:numId w:val="2"/>
        </w:numPr>
        <w:suppressAutoHyphens w:val="1"/>
        <w:spacing w:before="0" w:after="300" w:line="240" w:lineRule="auto"/>
        <w:jc w:val="left"/>
        <w:rPr>
          <w:rFonts w:ascii="Helvetica" w:hAnsi="Helvetica"/>
          <w:shd w:val="clear" w:color="auto" w:fill="ffffff"/>
          <w:lang w:val="sv-SE"/>
        </w:rPr>
      </w:pPr>
      <w:r>
        <w:rPr>
          <w:rFonts w:ascii="Helvetica" w:hAnsi="Helvetica"/>
          <w:shd w:val="clear" w:color="auto" w:fill="ffffff"/>
          <w:rtl w:val="0"/>
          <w:lang w:val="sv-SE"/>
        </w:rPr>
        <w:t>illness;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holidays;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personal commitments;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part-term attendance; or</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a student's decision not to attend.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RTA Kids cancels or is unable to provide a service, RTA Kids will determine an appropriate remedy according to the circumstances and applicable consumer rights.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Nothing within these Terms &amp; Conditions affects a parent/guardian's statutory consumer rights.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8. Attendance &amp; Punctuality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Regular attendance and punctuality are important to a student's progress and to the smooth running of classes and productions.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are responsible for ensuring that: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students arrive on time;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students are collected promptly at the end of their session unless alternative arrangements have been agreed;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RTA Kids is informed of planned absence where possible;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students do not attend classes if they are unwell or have a contagious illness that could reasonably place other students or staff at risk;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RTA Kids is informed promptly of changes to emergency contact details.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For younger students, RTA Kids will only release the child to an authorised parent, guardian or nominated adult in accordance with the arrangements recorded on the student's account.</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9. Safeguarding &amp; Child Protection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is committed to safeguarding and promoting the welfare of every child and young person in our care.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We operate appropriate safeguarding and child protection procedures and expect all staff, tutors, volunteers and other adults working with students to follow RTA Kids safeguarding requirements.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Our safeguarding arrangements are informed by relevant UK legislation and guidance, including</w:t>
      </w:r>
      <w:r>
        <w:rPr>
          <w:rFonts w:ascii="Helvetica" w:hAnsi="Helvetica" w:hint="default"/>
          <w:shd w:val="clear" w:color="auto" w:fill="ffffff"/>
          <w:rtl w:val="0"/>
        </w:rPr>
        <w:t> </w:t>
      </w:r>
      <w:r>
        <w:rPr>
          <w:rFonts w:ascii="Helvetica" w:hAnsi="Helvetica"/>
          <w:i w:val="1"/>
          <w:iCs w:val="1"/>
          <w:shd w:val="clear" w:color="auto" w:fill="ffffff"/>
          <w:rtl w:val="0"/>
          <w:lang w:val="en-US"/>
        </w:rPr>
        <w:t>Keeping Children Safe in Education</w:t>
      </w:r>
      <w:r>
        <w:rPr>
          <w:rFonts w:ascii="Helvetica" w:hAnsi="Helvetica" w:hint="default"/>
          <w:shd w:val="clear" w:color="auto" w:fill="ffffff"/>
          <w:rtl w:val="0"/>
        </w:rPr>
        <w:t> </w:t>
      </w:r>
      <w:r>
        <w:rPr>
          <w:rFonts w:ascii="Helvetica" w:hAnsi="Helvetica"/>
          <w:shd w:val="clear" w:color="auto" w:fill="ffffff"/>
          <w:rtl w:val="0"/>
        </w:rPr>
        <w:t>and</w:t>
      </w:r>
      <w:r>
        <w:rPr>
          <w:rFonts w:ascii="Helvetica" w:hAnsi="Helvetica" w:hint="default"/>
          <w:shd w:val="clear" w:color="auto" w:fill="ffffff"/>
          <w:rtl w:val="0"/>
        </w:rPr>
        <w:t> </w:t>
      </w:r>
      <w:r>
        <w:rPr>
          <w:rFonts w:ascii="Helvetica" w:hAnsi="Helvetica"/>
          <w:i w:val="1"/>
          <w:iCs w:val="1"/>
          <w:shd w:val="clear" w:color="auto" w:fill="ffffff"/>
          <w:rtl w:val="0"/>
          <w:lang w:val="en-US"/>
        </w:rPr>
        <w:t>Working Together to Safeguard Children</w:t>
      </w:r>
      <w:r>
        <w:rPr>
          <w:rFonts w:ascii="Helvetica" w:hAnsi="Helvetica"/>
          <w:shd w:val="clear" w:color="auto" w:fill="ffffff"/>
          <w:rtl w:val="0"/>
          <w:lang w:val="en-US"/>
        </w:rPr>
        <w:t>, as applicable to our organisation and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Staff and volunteers are subject to appropriate safer recruitment checks and safeguarding requirements for their role. Where applicable, this may include an Enhanced DBS check, references, identity checks, safeguarding training and other relevant checks.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should report safeguarding concerns immediately to the RTA Kids Designated Safeguarding Lead or another appropriate member of the RTA Kids management team.</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may share information with relevant safeguarding agencies or authorities where there is a legitimate safeguarding concern or where we are legally required or permitted to do so.</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10. Student Welfare, Behaviour &amp; Duty of Care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aims to provide a safe, inclusive, supportive and age-appropriate environment for all students.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Students are expected to:</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treat other students, staff, volunteers and visitors with respect;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follow reasonable instructions given by tutors and staff;</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behave appropriately and safely;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respect the premises, equipment, costumes and belongings of others;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avoid behaviour that could place themselves or another person at risk.</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does not tolerate bullying, harassment, discrimination, intimidation, threatening behaviour or inappropriate conduct.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student's behaviour presents a significant risk to themselves or others, RTA Kids reserves the right to take appropriate action. This may include contacting the parent/guardian, implementing additional support measures or, in serious or persistent cases, terminating the student's enrolment.</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11. Medical Information, Allergies &amp; Additional Needs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must provide RTA Kids with accurate and up-to-date information regarding any: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medical conditions;</w:t>
      </w:r>
    </w:p>
    <w:p>
      <w:pPr>
        <w:pStyle w:val="Default"/>
        <w:numPr>
          <w:ilvl w:val="0"/>
          <w:numId w:val="2"/>
        </w:numPr>
        <w:suppressAutoHyphens w:val="1"/>
        <w:spacing w:before="0" w:after="300" w:line="240" w:lineRule="auto"/>
        <w:jc w:val="left"/>
        <w:rPr>
          <w:rFonts w:ascii="Helvetica" w:hAnsi="Helvetica"/>
          <w:shd w:val="clear" w:color="auto" w:fill="ffffff"/>
          <w:lang w:val="de-DE"/>
        </w:rPr>
      </w:pPr>
      <w:r>
        <w:rPr>
          <w:rFonts w:ascii="Helvetica" w:hAnsi="Helvetica"/>
          <w:shd w:val="clear" w:color="auto" w:fill="ffffff"/>
          <w:rtl w:val="0"/>
          <w:lang w:val="de-DE"/>
        </w:rPr>
        <w:t>allergies;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medication;</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physical conditions or limitations;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additional educational or support needs;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relevant emotional, behavioural or communication needs;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other information that may affect the student's safety, participation or wellbeing.</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must notify RTA Kids promptly if relevant information changes.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will make reasonable adjustments where appropriate and reasonably practicable to support students with additional needs.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must ensure that medication required during RTA Kids activities is provided and managed in accordance with the relevant RTA Kids medical/medication procedures.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12. Physical Activity &amp; Risk</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Performing arts activities may involve physical movement, dance, acrobatics, stage movement, choreography, lifting, props, theatrical effects and other activities carrying an inherent level of risk.</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takes reasonable steps to identify and manage foreseeable risks and provides appropriate supervision and instruction.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By enrolling a child, the parent/guardian confirms that, to the best of their knowledge, the child is able to participate safely and that RTA Kids has been informed of relevant medical or physical restrictions.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Students must follow safety instructions at all times.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Nothing within these Terms &amp; Conditions excludes or limits any liability that cannot legally be excluded or limited.</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13. Performances, Rehearsals, Competitions &amp; Events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Students may be invited or selected to participate in performances, rehearsals, competitions, examinations, workshops, showcases and other RTA Kids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Participation may involve additional fees, costumes, travel, rehearsal commitments or specific attendance requirements. Relevant information will be provided in advance where reasonably practicable.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student participates in a performance or production, parents/guardians agree to make reasonable efforts to ensure that the student attends required rehearsals and performances unless otherwise agreed with RTA Kids.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may make reasonable changes to casting, choreography, schedules, rehearsal arrangements or production arrangements where necessary for artistic, operational, safeguarding or safety reasons.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Separate cancellation/payment conditions may apply where RTA Kids has committed to third-party expenditure, examination entries, competition entries, costumes, tickets, travel or similar costs.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14. Photography, Filming &amp; Promotional Material</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may photograph or film students during classes, rehearsals, performances, workshops or other activities.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Any use of identifiable images or recordings for promotional, marketing or publicity purposes will be managed in accordance with the RTA Kids Photography, Filming &amp; Media Consent arrangements and applicable data protection requirements.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RTA Kids relies upon consent for a particular use of a child's image, consent will be specific and may be withdrawn in accordance with the relevant consent process.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should refer to the RTA Kids Photography &amp; Media Policy for full details.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15. Data Protection &amp; Privacy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is committed to protecting the personal information of students, parents/guardians and staff.</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Personal information will be collected, stored, used and shared in accordance with applicable data protection legislation, including the UK GDPR and Data Protection Act 2018, and the RTA Kids Privacy Notice.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As RTA Kids works with children and young people, children's personal information will be handled with particular care.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should read the RTA Kids Privacy Notice for information about: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what personal information we collect;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why we collect it;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how it is used;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who it may be shared with;</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how long it is retained;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individual data protection rights;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how to contact RTA Kids regarding personal information.</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fr-FR"/>
        </w:rPr>
        <w:t>16. Communication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will communicate important information using the contact details provided by the parent/guardian.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are responsible for ensuring that their email address, telephone number and emergency contact information remain up to date.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are responsible for regularly checking communications from RTA Kids, including emails, newsletters and other official communication channels.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17. Uniform &amp; Personal Belongings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uniform or specific clothing is required, students are expected to comply with the relevant RTA Kids uniform requirements.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Students are responsible for their personal belongings.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cannot accept responsibility for lost, damaged or stolen personal property except where liability cannot lawfully be excluded.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All items brought to RTA Kids should be clearly labelled where reasonably practicable.</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18. Complaints &amp; Concerns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wants every student and family to have a positive experience.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parent/guardian has a concern or complaint, they should raise it with the RTA Kids management team in the first instance so that RTA Kids has an opportunity to investigate and respond appropriately.</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Safeguarding concerns must always be raised immediately through the safeguarding procedure and should not be delayed while pursuing the general complaints process.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19. Fee Reviews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reserves the right to review its fees periodically to ensure the continued quality, sustainability and professional delivery of its training provision.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Parents/guardians will receive reasonable notice of material changes to regular tuition fees.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20. Changes to These Terms &amp; Conditions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RTA Kids reserves the right to update these Terms &amp; Conditions where reasonably necessary, including to reflect changes in legislation, guidance, operational requirements or the services provided.</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a change materially affects families, RTA Kids will provide reasonable notice where reasonably practicable.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The most current version of the Terms &amp; Conditions will be made available to parents/guardians.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Nothing within these Terms &amp; Conditions overrides applicable statutory rights or legal requirements.</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322"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Parent/Guardian Declaration</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I confirm that I am the parent or legal guardian of the student named below and have parental responsibility for them.</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I confirm that: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have read and understood the RTA Kids Enrolment Agreement &amp; Terms of Participation.</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agree to comply with these Terms &amp; Conditions and relevant RTA Kids policies.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regular tuition fees remain payable in accordance with the applicable payment terms.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fees remain payable regardless of individual attendance unless otherwise agreed by RTA Kids in writing.</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a</w:t>
      </w:r>
      <w:r>
        <w:rPr>
          <w:rFonts w:ascii="Helvetica" w:hAnsi="Helvetica" w:hint="default"/>
          <w:shd w:val="clear" w:color="auto" w:fill="ffffff"/>
          <w:rtl w:val="0"/>
        </w:rPr>
        <w:t> </w:t>
      </w:r>
      <w:r>
        <w:rPr>
          <w:rFonts w:ascii="Helvetica" w:hAnsi="Helvetica"/>
          <w:b w:val="1"/>
          <w:bCs w:val="1"/>
          <w:shd w:val="clear" w:color="auto" w:fill="ffffff"/>
          <w:rtl w:val="0"/>
          <w:lang w:val="en-US"/>
        </w:rPr>
        <w:t>one-off 10% late payment charge may be applied to an individual overdue payment</w:t>
      </w:r>
      <w:r>
        <w:rPr>
          <w:rFonts w:ascii="Helvetica" w:hAnsi="Helvetica" w:hint="default"/>
          <w:shd w:val="clear" w:color="auto" w:fill="ffffff"/>
          <w:rtl w:val="0"/>
        </w:rPr>
        <w:t> </w:t>
      </w:r>
      <w:r>
        <w:rPr>
          <w:rFonts w:ascii="Helvetica" w:hAnsi="Helvetica"/>
          <w:shd w:val="clear" w:color="auto" w:fill="ffffff"/>
          <w:rtl w:val="0"/>
          <w:lang w:val="en-US"/>
        </w:rPr>
        <w:t>in accordance with these Terms &amp; Conditions and that this charge is not compounded monthly on the same overdue payment.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where multiple monthly payments become overdue, each individual overdue payment may be subject to its own one-off 10% late payment charge.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my child's attendance may be suspended where fees remain outstanding.</w:t>
      </w:r>
    </w:p>
    <w:p>
      <w:pPr>
        <w:pStyle w:val="Default"/>
        <w:numPr>
          <w:ilvl w:val="0"/>
          <w:numId w:val="2"/>
        </w:numPr>
        <w:suppressAutoHyphens w:val="1"/>
        <w:spacing w:before="0" w:after="300" w:line="240" w:lineRule="auto"/>
        <w:jc w:val="left"/>
        <w:rPr>
          <w:rFonts w:ascii="Helvetica" w:hAnsi="Helvetica"/>
          <w:b w:val="1"/>
          <w:bCs w:val="1"/>
          <w:shd w:val="clear" w:color="auto" w:fill="ffffff"/>
          <w:lang w:val="en-US"/>
        </w:rPr>
      </w:pPr>
      <w:r>
        <w:rPr>
          <w:rFonts w:ascii="Helvetica" w:hAnsi="Helvetica"/>
          <w:b w:val="0"/>
          <w:bCs w:val="0"/>
          <w:shd w:val="clear" w:color="auto" w:fill="ffffff"/>
          <w:rtl w:val="0"/>
          <w:lang w:val="en-US"/>
        </w:rPr>
        <w:t>I understand that my child will</w:t>
      </w:r>
      <w:r>
        <w:rPr>
          <w:rFonts w:ascii="Helvetica" w:hAnsi="Helvetica" w:hint="default"/>
          <w:b w:val="0"/>
          <w:bCs w:val="0"/>
          <w:shd w:val="clear" w:color="auto" w:fill="ffffff"/>
          <w:rtl w:val="0"/>
        </w:rPr>
        <w:t> </w:t>
      </w:r>
      <w:r>
        <w:rPr>
          <w:rFonts w:ascii="Helvetica" w:hAnsi="Helvetica"/>
          <w:b w:val="1"/>
          <w:bCs w:val="1"/>
          <w:shd w:val="clear" w:color="auto" w:fill="ffffff"/>
          <w:rtl w:val="0"/>
          <w:lang w:val="en-US"/>
        </w:rPr>
        <w:t>not normally be permitted to commence a new term where fees or charges from the previous term remain outstanding</w:t>
      </w:r>
      <w:r>
        <w:rPr>
          <w:rFonts w:ascii="Helvetica" w:hAnsi="Helvetica"/>
          <w:b w:val="0"/>
          <w:bCs w:val="0"/>
          <w:shd w:val="clear" w:color="auto" w:fill="ffffff"/>
          <w:rtl w:val="0"/>
          <w:lang w:val="en-US"/>
        </w:rPr>
        <w:t>, unless RTA Kids has expressly agreed a payment plan or alternative arrangement in writing.</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where I experience genuine financial difficulty, I should contact RTA Kids promptly and that any payment plan is subject to agreement by RTA Kids.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four weeks' written notice is required to withdraw from regular classes and that simply ceasing attendance does not constitute notice.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private lessons require at least</w:t>
      </w:r>
      <w:r>
        <w:rPr>
          <w:rFonts w:ascii="Helvetica" w:hAnsi="Helvetica" w:hint="default"/>
          <w:shd w:val="clear" w:color="auto" w:fill="ffffff"/>
          <w:rtl w:val="0"/>
        </w:rPr>
        <w:t> </w:t>
      </w:r>
      <w:r>
        <w:rPr>
          <w:rFonts w:ascii="Helvetica" w:hAnsi="Helvetica"/>
          <w:b w:val="1"/>
          <w:bCs w:val="1"/>
          <w:shd w:val="clear" w:color="auto" w:fill="ffffff"/>
          <w:rtl w:val="0"/>
          <w:lang w:val="en-US"/>
        </w:rPr>
        <w:t>24 hours' cancellation notice</w:t>
      </w:r>
      <w:r>
        <w:rPr>
          <w:rFonts w:ascii="Helvetica" w:hAnsi="Helvetica" w:hint="default"/>
          <w:shd w:val="clear" w:color="auto" w:fill="ffffff"/>
          <w:rtl w:val="0"/>
        </w:rPr>
        <w:t> </w:t>
      </w:r>
      <w:r>
        <w:rPr>
          <w:rFonts w:ascii="Helvetica" w:hAnsi="Helvetica"/>
          <w:shd w:val="clear" w:color="auto" w:fill="ffffff"/>
          <w:rtl w:val="0"/>
          <w:lang w:val="en-US"/>
        </w:rPr>
        <w:t>and that cancellations made with less than 24 hours' notice will normally be charged in full.</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one-off and holiday workshops normally require at least</w:t>
      </w:r>
      <w:r>
        <w:rPr>
          <w:rFonts w:ascii="Helvetica" w:hAnsi="Helvetica" w:hint="default"/>
          <w:shd w:val="clear" w:color="auto" w:fill="ffffff"/>
          <w:rtl w:val="0"/>
        </w:rPr>
        <w:t> </w:t>
      </w:r>
      <w:r>
        <w:rPr>
          <w:rFonts w:ascii="Helvetica" w:hAnsi="Helvetica"/>
          <w:b w:val="1"/>
          <w:bCs w:val="1"/>
          <w:shd w:val="clear" w:color="auto" w:fill="ffffff"/>
          <w:rtl w:val="0"/>
          <w:lang w:val="en-US"/>
        </w:rPr>
        <w:t>48 hours' cancellation notice</w:t>
      </w:r>
      <w:r>
        <w:rPr>
          <w:rFonts w:ascii="Helvetica" w:hAnsi="Helvetica" w:hint="default"/>
          <w:shd w:val="clear" w:color="auto" w:fill="ffffff"/>
          <w:rtl w:val="0"/>
        </w:rPr>
        <w:t> </w:t>
      </w:r>
      <w:r>
        <w:rPr>
          <w:rFonts w:ascii="Helvetica" w:hAnsi="Helvetica"/>
          <w:shd w:val="clear" w:color="auto" w:fill="ffffff"/>
          <w:rtl w:val="0"/>
          <w:lang w:val="en-US"/>
        </w:rPr>
        <w:t>and that less than 48 hours' notice or non-attendance will normally result in the full workshop fee remaining payable.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additional charges may apply to performances, examinations, competitions, costumes, trips, private lessons and other additional activities.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have provided accurate and up-to-date information regarding my child's medical, allergy, additional needs and emergency contact requirements.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will notify RTA Kids promptly of changes to this information.</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physical performing arts activities carry inherent risks and agree that my child will follow safety instructions and reasonable directions given by RTA Kids staff.</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RTA Kids may take appropriate safeguarding action where there is a concern about a child's welfare.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have read the RTA Kids Privacy Notice and understand how my child's personal information is handled.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understand that photography, filming and promotional image use may be subject to separate consent arrangements.</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I consent to my child's participation in RTA Kids classes, rehearsals, performances, workshops and other activities for which they are enrolled or selected, subject to the relevant arrangements and requirements.</w:t>
      </w: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en-US"/>
        </w:rPr>
        <w:t>Student Details</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de-DE"/>
        </w:rPr>
        <w:t>Student Name:</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__________________________________________</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en-US"/>
        </w:rPr>
        <w:t>Date of Birth:</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___________________________________________</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de-DE"/>
        </w:rPr>
        <w:t>Parent/Guardian Name:</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___________________________________</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en-US"/>
        </w:rPr>
        <w:t>Relationship to Student:</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en-US"/>
        </w:rPr>
        <w:t>Signature:</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_______________________________________________</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b w:val="1"/>
          <w:bCs w:val="1"/>
          <w:shd w:val="clear" w:color="auto" w:fill="ffffff"/>
          <w:rtl w:val="0"/>
          <w:lang w:val="de-DE"/>
        </w:rPr>
        <w:t>Date:</w:t>
      </w:r>
      <w:r>
        <w:rPr>
          <w:rFonts w:ascii="Helvetica" w:hAnsi="Helvetica" w:hint="default"/>
          <w:shd w:val="clear" w:color="auto" w:fill="ffffff"/>
          <w:rtl w:val="0"/>
        </w:rPr>
        <w:t> </w:t>
      </w:r>
      <w:r>
        <w:rPr>
          <w:rFonts w:ascii="Helvetica" w:hAnsi="Helvetica"/>
          <w:shd w:val="clear" w:color="auto" w:fill="ffffff"/>
          <w:rtl w:val="0"/>
          <w:lang w:val="en-US"/>
        </w:rPr>
        <w:t>___________________________________________________</w:t>
      </w:r>
    </w:p>
    <w:p>
      <w:pPr>
        <w:pStyle w:val="Default"/>
        <w:suppressAutoHyphens w:val="1"/>
        <w:spacing w:before="0" w:line="240" w:lineRule="auto"/>
        <w:rPr>
          <w:rFonts w:ascii="Helvetica" w:cs="Helvetica" w:hAnsi="Helvetica" w:eastAsia="Helvetica"/>
          <w:outline w:val="0"/>
          <w:color w:val="808080"/>
          <w:shd w:val="clear" w:color="auto" w:fill="ffffff"/>
          <w14:textFill>
            <w14:solidFill>
              <w14:srgbClr w14:val="808080"/>
            </w14:solidFill>
          </w14:textFill>
        </w:rPr>
      </w:pPr>
    </w:p>
    <w:p>
      <w:pPr>
        <w:pStyle w:val="Default"/>
        <w:suppressAutoHyphens w:val="1"/>
        <w:spacing w:before="0" w:after="299" w:line="240" w:lineRule="auto"/>
        <w:rPr>
          <w:rFonts w:ascii="Helvetica" w:cs="Helvetica" w:hAnsi="Helvetica" w:eastAsia="Helvetica"/>
          <w:b w:val="1"/>
          <w:bCs w:val="1"/>
          <w:shd w:val="clear" w:color="auto" w:fill="ffffff"/>
        </w:rPr>
      </w:pPr>
      <w:r>
        <w:rPr>
          <w:rFonts w:ascii="Helvetica" w:hAnsi="Helvetica"/>
          <w:b w:val="1"/>
          <w:bCs w:val="1"/>
          <w:shd w:val="clear" w:color="auto" w:fill="ffffff"/>
          <w:rtl w:val="0"/>
          <w:lang w:val="it-IT"/>
        </w:rPr>
        <w:t>Important</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This agreement should be read alongside the current:</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RTA Kids Safeguarding &amp; Child Protection Policy;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Privacy Notice;</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Photography, Filming &amp; Media Policy;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Health &amp; Safety Policy;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First Aid/Medical Policy;</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Behaviour Policy; and</w:t>
      </w:r>
    </w:p>
    <w:p>
      <w:pPr>
        <w:pStyle w:val="Default"/>
        <w:numPr>
          <w:ilvl w:val="0"/>
          <w:numId w:val="2"/>
        </w:numPr>
        <w:suppressAutoHyphens w:val="1"/>
        <w:spacing w:before="0" w:after="300" w:line="240" w:lineRule="auto"/>
        <w:jc w:val="left"/>
        <w:rPr>
          <w:rFonts w:ascii="Helvetica" w:hAnsi="Helvetica"/>
          <w:shd w:val="clear" w:color="auto" w:fill="ffffff"/>
          <w:lang w:val="en-US"/>
        </w:rPr>
      </w:pPr>
      <w:r>
        <w:rPr>
          <w:rFonts w:ascii="Helvetica" w:hAnsi="Helvetica"/>
          <w:shd w:val="clear" w:color="auto" w:fill="ffffff"/>
          <w:rtl w:val="0"/>
          <w:lang w:val="en-US"/>
        </w:rPr>
        <w:t>Complaints Procedure.</w:t>
      </w:r>
    </w:p>
    <w:p>
      <w:pPr>
        <w:pStyle w:val="Default"/>
        <w:suppressAutoHyphens w:val="1"/>
        <w:spacing w:before="0" w:after="300" w:line="240" w:lineRule="auto"/>
        <w:rPr>
          <w:rFonts w:ascii="Helvetica" w:cs="Helvetica" w:hAnsi="Helvetica" w:eastAsia="Helvetica"/>
          <w:shd w:val="clear" w:color="auto" w:fill="ffffff"/>
        </w:rPr>
      </w:pPr>
      <w:r>
        <w:rPr>
          <w:rFonts w:ascii="Helvetica" w:hAnsi="Helvetica"/>
          <w:shd w:val="clear" w:color="auto" w:fill="ffffff"/>
          <w:rtl w:val="0"/>
          <w:lang w:val="en-US"/>
        </w:rPr>
        <w:t>Where there is any conflict between this agreement and a statutory legal requirement, the applicable legal requirement will take precedence.</w:t>
      </w:r>
    </w:p>
    <w:p>
      <w:pPr>
        <w:pStyle w:val="Default"/>
        <w:suppressAutoHyphens w:val="1"/>
        <w:spacing w:before="0" w:after="240" w:line="240" w:lineRule="auto"/>
      </w:pPr>
      <w:r>
        <w:rPr>
          <w:rFonts w:ascii="Arial" w:cs="Arial" w:hAnsi="Arial" w:eastAsia="Arial"/>
        </w:rPr>
      </w:r>
    </w:p>
    <w:sectPr>
      <w:headerReference w:type="default" r:id="rId5"/>
      <w:footerReference w:type="default" r:id="rId6"/>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TimesNewRomanPSM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4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06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28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50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72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94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16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2380" w:hanging="400"/>
      </w:pPr>
      <w:rPr>
        <w:rFonts w:ascii="TimesNewRomanPSMT" w:cs="TimesNewRomanPSMT" w:hAnsi="TimesNewRomanPSMT" w:eastAsia="TimesNewRomanPSMT"/>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