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 xml:space="preserve">          </w:t>
      </w:r>
      <w:r w:rsidDel="00000000" w:rsidR="00000000" w:rsidRPr="00000000">
        <w:rPr>
          <w:b w:val="1"/>
          <w:sz w:val="44"/>
          <w:szCs w:val="44"/>
          <w:rtl w:val="0"/>
        </w:rPr>
        <w:t xml:space="preserve">DISCOVER CABINETRY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sz w:val="30"/>
          <w:szCs w:val="30"/>
          <w:rtl w:val="0"/>
        </w:rPr>
        <w:t xml:space="preserve">DEALER APPLICATION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Contact Information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ensure prompt handling of your application, please provide all information requested below.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Business/Individual Name: _________________________________________________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Mailing 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City _______________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Delivery Address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State _____________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Postal/Zip Cod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Email _____________________________________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Phone # _______________________________________________________________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 Account Information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Tax Status      Taxable      Exempt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Business Type __________________________________________________________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Sales Tax # ___________________________________________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US Customer - Federal Tax ID (EIN) or SSN ___________________________________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 Other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Is a </w:t>
      </w:r>
      <w:r w:rsidDel="00000000" w:rsidR="00000000" w:rsidRPr="00000000">
        <w:rPr>
          <w:rtl w:val="0"/>
        </w:rPr>
        <w:t xml:space="preserve">Purchase</w:t>
      </w:r>
      <w:r w:rsidDel="00000000" w:rsidR="00000000" w:rsidRPr="00000000">
        <w:rPr>
          <w:sz w:val="24"/>
          <w:szCs w:val="24"/>
          <w:rtl w:val="0"/>
        </w:rPr>
        <w:t xml:space="preserve"> Order Required? _____________________________________________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Authorized to Purchase: ___________________________________________________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Accounts Payable Contact: ________________________________________________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  Phone #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  <w:t xml:space="preserve"> E</w:t>
      </w:r>
      <w:r w:rsidDel="00000000" w:rsidR="00000000" w:rsidRPr="00000000">
        <w:rPr>
          <w:sz w:val="24"/>
          <w:szCs w:val="24"/>
          <w:rtl w:val="0"/>
        </w:rPr>
        <w:t xml:space="preserve">mail ____________________________________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4"/>
          <w:szCs w:val="24"/>
          <w:rtl w:val="0"/>
        </w:rPr>
        <w:t xml:space="preserve">Name (Signature)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Name (Print)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Date ___________________________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______________________________________________________________________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sz w:val="24"/>
          <w:szCs w:val="24"/>
          <w:rtl w:val="0"/>
        </w:rPr>
        <w:t xml:space="preserve">Additional Comments: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Return Application to: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admin@discovercabinetry.com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sz w:val="24"/>
          <w:szCs w:val="24"/>
          <w:rtl w:val="0"/>
        </w:rPr>
        <w:t xml:space="preserve">Thank you and we look forward to working with you!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Disclaimer: As of February 1, 2024, when using your credit card to pay for your purchase, there will be a 3% surcharge added.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les@discovercabine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