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2F5F2" w14:textId="77777777" w:rsidR="0054587E" w:rsidRPr="00D76E53" w:rsidRDefault="003D2148" w:rsidP="003D2148">
      <w:pPr>
        <w:jc w:val="center"/>
        <w:rPr>
          <w:sz w:val="40"/>
          <w:szCs w:val="40"/>
        </w:rPr>
      </w:pPr>
      <w:r w:rsidRPr="00D76E53">
        <w:rPr>
          <w:sz w:val="40"/>
          <w:szCs w:val="40"/>
        </w:rPr>
        <w:t>BY- LAWS OF BEND BOWMEN, INC</w:t>
      </w:r>
    </w:p>
    <w:p w14:paraId="1622050E" w14:textId="77777777" w:rsidR="003D2148" w:rsidRPr="00D76E53" w:rsidRDefault="003D2148" w:rsidP="003D2148">
      <w:pPr>
        <w:jc w:val="center"/>
      </w:pPr>
    </w:p>
    <w:p w14:paraId="3228B025" w14:textId="77777777" w:rsidR="003D2148" w:rsidRPr="00D76E53" w:rsidRDefault="003D2148" w:rsidP="003D2148">
      <w:pPr>
        <w:pStyle w:val="ListParagraph"/>
        <w:numPr>
          <w:ilvl w:val="0"/>
          <w:numId w:val="1"/>
        </w:numPr>
        <w:rPr>
          <w:sz w:val="24"/>
          <w:szCs w:val="24"/>
        </w:rPr>
      </w:pPr>
      <w:r w:rsidRPr="00D76E53">
        <w:rPr>
          <w:sz w:val="24"/>
          <w:szCs w:val="24"/>
        </w:rPr>
        <w:t>MEMBERSHIP</w:t>
      </w:r>
    </w:p>
    <w:p w14:paraId="5DFA4EE9" w14:textId="77777777" w:rsidR="003D2148" w:rsidRPr="00D76E53" w:rsidRDefault="003D2148" w:rsidP="003D2148">
      <w:pPr>
        <w:pStyle w:val="ListParagraph"/>
        <w:numPr>
          <w:ilvl w:val="1"/>
          <w:numId w:val="1"/>
        </w:numPr>
        <w:rPr>
          <w:sz w:val="24"/>
          <w:szCs w:val="24"/>
        </w:rPr>
      </w:pPr>
      <w:r w:rsidRPr="00D76E53">
        <w:rPr>
          <w:sz w:val="24"/>
          <w:szCs w:val="24"/>
        </w:rPr>
        <w:t>There shall be a new member packet.</w:t>
      </w:r>
    </w:p>
    <w:p w14:paraId="66B227D2" w14:textId="77777777" w:rsidR="003D2148" w:rsidRPr="00D76E53" w:rsidRDefault="003D2148" w:rsidP="003D2148">
      <w:pPr>
        <w:pStyle w:val="ListParagraph"/>
        <w:numPr>
          <w:ilvl w:val="1"/>
          <w:numId w:val="1"/>
        </w:numPr>
        <w:rPr>
          <w:sz w:val="24"/>
          <w:szCs w:val="24"/>
        </w:rPr>
      </w:pPr>
      <w:r w:rsidRPr="00D76E53">
        <w:rPr>
          <w:sz w:val="24"/>
          <w:szCs w:val="24"/>
        </w:rPr>
        <w:t>New members may join any time throughout the year.  Join date will be based on dues received nearest to January 1 or July 1</w:t>
      </w:r>
    </w:p>
    <w:p w14:paraId="5BAE81B3" w14:textId="7512CD7D" w:rsidR="003D2148" w:rsidRPr="00D76E53" w:rsidRDefault="003D2148" w:rsidP="003D2148">
      <w:pPr>
        <w:pStyle w:val="ListParagraph"/>
        <w:numPr>
          <w:ilvl w:val="1"/>
          <w:numId w:val="1"/>
        </w:numPr>
        <w:rPr>
          <w:sz w:val="24"/>
          <w:szCs w:val="24"/>
        </w:rPr>
      </w:pPr>
      <w:r w:rsidRPr="00D76E53">
        <w:rPr>
          <w:sz w:val="24"/>
          <w:szCs w:val="24"/>
        </w:rPr>
        <w:t xml:space="preserve">All renewal membership run from July 1 to June 30 with pro-rate </w:t>
      </w:r>
      <w:r w:rsidR="00D76E53" w:rsidRPr="00D76E53">
        <w:rPr>
          <w:sz w:val="24"/>
          <w:szCs w:val="24"/>
        </w:rPr>
        <w:t xml:space="preserve">to be determined </w:t>
      </w:r>
      <w:r w:rsidR="000463B0" w:rsidRPr="00D76E53">
        <w:rPr>
          <w:sz w:val="24"/>
          <w:szCs w:val="24"/>
        </w:rPr>
        <w:t>annually</w:t>
      </w:r>
      <w:r w:rsidR="00D76E53" w:rsidRPr="00D76E53">
        <w:rPr>
          <w:sz w:val="24"/>
          <w:szCs w:val="24"/>
        </w:rPr>
        <w:t xml:space="preserve"> by a majority vote of the board</w:t>
      </w:r>
      <w:r w:rsidRPr="00D76E53">
        <w:rPr>
          <w:sz w:val="24"/>
          <w:szCs w:val="24"/>
        </w:rPr>
        <w:t>.</w:t>
      </w:r>
    </w:p>
    <w:p w14:paraId="50B284C5" w14:textId="77777777" w:rsidR="003D2148" w:rsidRPr="00D76E53" w:rsidRDefault="003D2148" w:rsidP="003D2148">
      <w:pPr>
        <w:pStyle w:val="ListParagraph"/>
        <w:numPr>
          <w:ilvl w:val="0"/>
          <w:numId w:val="1"/>
        </w:numPr>
        <w:rPr>
          <w:sz w:val="24"/>
          <w:szCs w:val="24"/>
        </w:rPr>
      </w:pPr>
      <w:r w:rsidRPr="00D76E53">
        <w:rPr>
          <w:sz w:val="24"/>
          <w:szCs w:val="24"/>
        </w:rPr>
        <w:t>DUES</w:t>
      </w:r>
    </w:p>
    <w:p w14:paraId="6B9C641D" w14:textId="77777777" w:rsidR="003D2148" w:rsidRPr="00D76E53" w:rsidRDefault="003D2148" w:rsidP="003D2148">
      <w:pPr>
        <w:pStyle w:val="ListParagraph"/>
        <w:numPr>
          <w:ilvl w:val="1"/>
          <w:numId w:val="1"/>
        </w:numPr>
        <w:rPr>
          <w:sz w:val="24"/>
          <w:szCs w:val="24"/>
        </w:rPr>
      </w:pPr>
      <w:r w:rsidRPr="00D76E53">
        <w:rPr>
          <w:sz w:val="24"/>
          <w:szCs w:val="24"/>
        </w:rPr>
        <w:t>Dues are due and payable on July 1</w:t>
      </w:r>
      <w:r w:rsidRPr="00D76E53">
        <w:rPr>
          <w:sz w:val="24"/>
          <w:szCs w:val="24"/>
          <w:vertAlign w:val="superscript"/>
        </w:rPr>
        <w:t>st</w:t>
      </w:r>
      <w:r w:rsidRPr="00D76E53">
        <w:rPr>
          <w:sz w:val="24"/>
          <w:szCs w:val="24"/>
        </w:rPr>
        <w:t xml:space="preserve"> for returning members or at time of membership for new members.</w:t>
      </w:r>
    </w:p>
    <w:p w14:paraId="69B9919C" w14:textId="77777777" w:rsidR="003D2148" w:rsidRPr="00D76E53" w:rsidRDefault="003D2148" w:rsidP="003D2148">
      <w:pPr>
        <w:pStyle w:val="ListParagraph"/>
        <w:numPr>
          <w:ilvl w:val="1"/>
          <w:numId w:val="1"/>
        </w:numPr>
        <w:rPr>
          <w:sz w:val="24"/>
          <w:szCs w:val="24"/>
        </w:rPr>
      </w:pPr>
      <w:r w:rsidRPr="00D76E53">
        <w:rPr>
          <w:sz w:val="24"/>
          <w:szCs w:val="24"/>
        </w:rPr>
        <w:t>Dues shall be determined by a simple majority of board present and noted on the membership application.</w:t>
      </w:r>
    </w:p>
    <w:p w14:paraId="0F140F3A" w14:textId="77777777" w:rsidR="003D2148" w:rsidRPr="00D76E53" w:rsidRDefault="003D2148" w:rsidP="003D2148">
      <w:pPr>
        <w:pStyle w:val="ListParagraph"/>
        <w:numPr>
          <w:ilvl w:val="1"/>
          <w:numId w:val="1"/>
        </w:numPr>
        <w:rPr>
          <w:sz w:val="24"/>
          <w:szCs w:val="24"/>
        </w:rPr>
      </w:pPr>
      <w:r w:rsidRPr="00D76E53">
        <w:rPr>
          <w:sz w:val="24"/>
          <w:szCs w:val="24"/>
        </w:rPr>
        <w:t>No discount or assessment shall be levied without the approval of a three-fourths vote of the members present at the designated meeting.</w:t>
      </w:r>
    </w:p>
    <w:p w14:paraId="0F98D9B9" w14:textId="77777777" w:rsidR="003D2148" w:rsidRPr="00D76E53" w:rsidRDefault="003D2148" w:rsidP="003D2148">
      <w:pPr>
        <w:pStyle w:val="ListParagraph"/>
        <w:numPr>
          <w:ilvl w:val="0"/>
          <w:numId w:val="1"/>
        </w:numPr>
        <w:rPr>
          <w:sz w:val="24"/>
          <w:szCs w:val="24"/>
        </w:rPr>
      </w:pPr>
      <w:r w:rsidRPr="00D76E53">
        <w:rPr>
          <w:sz w:val="24"/>
          <w:szCs w:val="24"/>
        </w:rPr>
        <w:t>MEETINGS</w:t>
      </w:r>
    </w:p>
    <w:p w14:paraId="75E543C7" w14:textId="77777777" w:rsidR="003D2148" w:rsidRPr="00D76E53" w:rsidRDefault="003D2148" w:rsidP="003D2148">
      <w:pPr>
        <w:pStyle w:val="ListParagraph"/>
        <w:numPr>
          <w:ilvl w:val="1"/>
          <w:numId w:val="1"/>
        </w:numPr>
        <w:rPr>
          <w:sz w:val="24"/>
          <w:szCs w:val="24"/>
        </w:rPr>
      </w:pPr>
      <w:r w:rsidRPr="00D76E53">
        <w:rPr>
          <w:sz w:val="24"/>
          <w:szCs w:val="24"/>
        </w:rPr>
        <w:t>The Annual Awards Banquet will be held on a Saturday night in January</w:t>
      </w:r>
    </w:p>
    <w:p w14:paraId="7766249F" w14:textId="77777777" w:rsidR="003D2148" w:rsidRPr="00D76E53" w:rsidRDefault="003D2148" w:rsidP="003D2148">
      <w:pPr>
        <w:pStyle w:val="ListParagraph"/>
        <w:numPr>
          <w:ilvl w:val="1"/>
          <w:numId w:val="1"/>
        </w:numPr>
        <w:rPr>
          <w:sz w:val="24"/>
          <w:szCs w:val="24"/>
        </w:rPr>
      </w:pPr>
      <w:r w:rsidRPr="00D76E53">
        <w:rPr>
          <w:sz w:val="24"/>
          <w:szCs w:val="24"/>
        </w:rPr>
        <w:t>There will be an optional summer picnic held on a Sunday in July</w:t>
      </w:r>
    </w:p>
    <w:p w14:paraId="2497E75E" w14:textId="77777777" w:rsidR="003D2148" w:rsidRPr="00D76E53" w:rsidRDefault="003D2148" w:rsidP="003D2148">
      <w:pPr>
        <w:pStyle w:val="ListParagraph"/>
        <w:numPr>
          <w:ilvl w:val="0"/>
          <w:numId w:val="1"/>
        </w:numPr>
        <w:rPr>
          <w:sz w:val="24"/>
          <w:szCs w:val="24"/>
        </w:rPr>
      </w:pPr>
      <w:r w:rsidRPr="00D76E53">
        <w:rPr>
          <w:sz w:val="24"/>
          <w:szCs w:val="24"/>
        </w:rPr>
        <w:t>SHOOTS</w:t>
      </w:r>
    </w:p>
    <w:p w14:paraId="7293C182" w14:textId="77777777" w:rsidR="003D2148" w:rsidRPr="00D76E53" w:rsidRDefault="00C40F21" w:rsidP="003D2148">
      <w:pPr>
        <w:pStyle w:val="ListParagraph"/>
        <w:numPr>
          <w:ilvl w:val="1"/>
          <w:numId w:val="1"/>
        </w:numPr>
        <w:rPr>
          <w:sz w:val="24"/>
          <w:szCs w:val="24"/>
        </w:rPr>
      </w:pPr>
      <w:r w:rsidRPr="00D76E53">
        <w:rPr>
          <w:sz w:val="24"/>
          <w:szCs w:val="24"/>
        </w:rPr>
        <w:t>There will be a minimum of 3 indoor shoots held each year</w:t>
      </w:r>
    </w:p>
    <w:p w14:paraId="2973998E" w14:textId="77777777" w:rsidR="00C40F21" w:rsidRPr="00D76E53" w:rsidRDefault="00C40F21" w:rsidP="003D2148">
      <w:pPr>
        <w:pStyle w:val="ListParagraph"/>
        <w:numPr>
          <w:ilvl w:val="1"/>
          <w:numId w:val="1"/>
        </w:numPr>
        <w:rPr>
          <w:sz w:val="24"/>
          <w:szCs w:val="24"/>
        </w:rPr>
      </w:pPr>
      <w:r w:rsidRPr="00D76E53">
        <w:rPr>
          <w:sz w:val="24"/>
          <w:szCs w:val="24"/>
        </w:rPr>
        <w:t>There will be a minimum of 3 outdoor shoots held each year</w:t>
      </w:r>
    </w:p>
    <w:p w14:paraId="52D6A3D8" w14:textId="77777777" w:rsidR="00C40F21" w:rsidRPr="00D76E53" w:rsidRDefault="00C40F21" w:rsidP="003D2148">
      <w:pPr>
        <w:pStyle w:val="ListParagraph"/>
        <w:numPr>
          <w:ilvl w:val="1"/>
          <w:numId w:val="1"/>
        </w:numPr>
        <w:rPr>
          <w:sz w:val="24"/>
          <w:szCs w:val="24"/>
        </w:rPr>
      </w:pPr>
      <w:r w:rsidRPr="00D76E53">
        <w:rPr>
          <w:sz w:val="24"/>
          <w:szCs w:val="24"/>
        </w:rPr>
        <w:t>There will be an annual “Bend Bowmen Super shoot” held on memorial day weekend each year</w:t>
      </w:r>
    </w:p>
    <w:p w14:paraId="0F586558" w14:textId="77777777" w:rsidR="00C40F21" w:rsidRPr="00D76E53" w:rsidRDefault="00C40F21" w:rsidP="00C40F21">
      <w:pPr>
        <w:pStyle w:val="ListParagraph"/>
        <w:numPr>
          <w:ilvl w:val="1"/>
          <w:numId w:val="1"/>
        </w:numPr>
        <w:rPr>
          <w:sz w:val="24"/>
          <w:szCs w:val="24"/>
        </w:rPr>
      </w:pPr>
      <w:r w:rsidRPr="00D76E53">
        <w:rPr>
          <w:sz w:val="24"/>
          <w:szCs w:val="24"/>
        </w:rPr>
        <w:t>There will be weekly indoor shoot nights available throughout the winter months</w:t>
      </w:r>
    </w:p>
    <w:p w14:paraId="4D34AC92" w14:textId="77777777" w:rsidR="00C40F21" w:rsidRPr="00D76E53" w:rsidRDefault="00C40F21" w:rsidP="00C40F21">
      <w:pPr>
        <w:pStyle w:val="ListParagraph"/>
        <w:numPr>
          <w:ilvl w:val="0"/>
          <w:numId w:val="1"/>
        </w:numPr>
        <w:rPr>
          <w:sz w:val="24"/>
          <w:szCs w:val="24"/>
        </w:rPr>
      </w:pPr>
      <w:r w:rsidRPr="00D76E53">
        <w:rPr>
          <w:sz w:val="24"/>
          <w:szCs w:val="24"/>
        </w:rPr>
        <w:t>OFFICERS AND THEIR DUTIES</w:t>
      </w:r>
    </w:p>
    <w:p w14:paraId="78CD4171" w14:textId="69E2AFB7" w:rsidR="00C40F21" w:rsidRPr="00D76E53" w:rsidRDefault="00C40F21" w:rsidP="00C40F21">
      <w:pPr>
        <w:pStyle w:val="ListParagraph"/>
        <w:numPr>
          <w:ilvl w:val="1"/>
          <w:numId w:val="1"/>
        </w:numPr>
        <w:rPr>
          <w:sz w:val="24"/>
          <w:szCs w:val="24"/>
        </w:rPr>
      </w:pPr>
      <w:r w:rsidRPr="00D76E53">
        <w:rPr>
          <w:sz w:val="24"/>
          <w:szCs w:val="24"/>
        </w:rPr>
        <w:t xml:space="preserve">PRESIDENT shall preside at meetings, appoint committee </w:t>
      </w:r>
      <w:r w:rsidR="000463B0" w:rsidRPr="00D76E53">
        <w:rPr>
          <w:sz w:val="24"/>
          <w:szCs w:val="24"/>
        </w:rPr>
        <w:t>delegates</w:t>
      </w:r>
      <w:r w:rsidRPr="00D76E53">
        <w:rPr>
          <w:sz w:val="24"/>
          <w:szCs w:val="24"/>
        </w:rPr>
        <w:t>, call special club activities, and in general, perform the duties incident to the office</w:t>
      </w:r>
    </w:p>
    <w:p w14:paraId="7554752C" w14:textId="77777777" w:rsidR="00C40F21" w:rsidRPr="00D76E53" w:rsidRDefault="00C40F21" w:rsidP="00C40F21">
      <w:pPr>
        <w:pStyle w:val="ListParagraph"/>
        <w:numPr>
          <w:ilvl w:val="1"/>
          <w:numId w:val="1"/>
        </w:numPr>
        <w:rPr>
          <w:sz w:val="24"/>
          <w:szCs w:val="24"/>
        </w:rPr>
      </w:pPr>
      <w:r w:rsidRPr="00D76E53">
        <w:rPr>
          <w:sz w:val="24"/>
          <w:szCs w:val="24"/>
        </w:rPr>
        <w:t>VICE PRESIDENT OF BOWHUNTING shall preside at all bowhunting related activities; bowhunting awards, bowhunter of the year game competition, coordinate hunting activities and in general perform the duties incident to the office</w:t>
      </w:r>
    </w:p>
    <w:p w14:paraId="44201331" w14:textId="77777777" w:rsidR="00C40F21" w:rsidRPr="00D76E53" w:rsidRDefault="00C40F21" w:rsidP="00C40F21">
      <w:pPr>
        <w:pStyle w:val="ListParagraph"/>
        <w:numPr>
          <w:ilvl w:val="1"/>
          <w:numId w:val="1"/>
        </w:numPr>
        <w:rPr>
          <w:sz w:val="24"/>
          <w:szCs w:val="24"/>
        </w:rPr>
      </w:pPr>
      <w:r w:rsidRPr="00D76E53">
        <w:rPr>
          <w:sz w:val="24"/>
          <w:szCs w:val="24"/>
        </w:rPr>
        <w:t>VICE PRESIDENT OF OUTDOOR TOURNAMENTS shall preside at all outdoor tournament related activities; outdoor competition; present outdoor tournament awards, generally coordinate all outdoor tournament activities and generally perform the duties incident to the office</w:t>
      </w:r>
    </w:p>
    <w:p w14:paraId="1D8D2288" w14:textId="77777777" w:rsidR="00C40F21" w:rsidRPr="00D76E53" w:rsidRDefault="00C40F21" w:rsidP="00C40F21">
      <w:pPr>
        <w:pStyle w:val="ListParagraph"/>
        <w:numPr>
          <w:ilvl w:val="1"/>
          <w:numId w:val="1"/>
        </w:numPr>
        <w:rPr>
          <w:sz w:val="24"/>
          <w:szCs w:val="24"/>
        </w:rPr>
      </w:pPr>
      <w:r w:rsidRPr="00D76E53">
        <w:rPr>
          <w:sz w:val="24"/>
          <w:szCs w:val="24"/>
        </w:rPr>
        <w:t>VICE PRESIDENT OF INDOOR TOURNAMENTS shall preside at all indoor tournament related activities; indoor competition; present indoor tournament awards, generally coordinate all indoor tournament activities and generally perform the duties incident to the office</w:t>
      </w:r>
    </w:p>
    <w:p w14:paraId="4A728C2E" w14:textId="77777777" w:rsidR="00C40F21" w:rsidRPr="00D76E53" w:rsidRDefault="00090C89" w:rsidP="00C40F21">
      <w:pPr>
        <w:pStyle w:val="ListParagraph"/>
        <w:numPr>
          <w:ilvl w:val="1"/>
          <w:numId w:val="1"/>
        </w:numPr>
        <w:rPr>
          <w:sz w:val="24"/>
          <w:szCs w:val="24"/>
        </w:rPr>
      </w:pPr>
      <w:r w:rsidRPr="00D76E53">
        <w:rPr>
          <w:sz w:val="24"/>
          <w:szCs w:val="24"/>
        </w:rPr>
        <w:t xml:space="preserve">TREASURER shall receive all money of this organization, shall keep accurate records of the receipts and disbursements and </w:t>
      </w:r>
      <w:r w:rsidR="00D76E53" w:rsidRPr="00D76E53">
        <w:rPr>
          <w:sz w:val="24"/>
          <w:szCs w:val="24"/>
        </w:rPr>
        <w:t>submit</w:t>
      </w:r>
      <w:r w:rsidRPr="00D76E53">
        <w:rPr>
          <w:sz w:val="24"/>
          <w:szCs w:val="24"/>
        </w:rPr>
        <w:t xml:space="preserve"> financial reports at the monthly meetings.  Treasurer shall also coordinate with the secretary to aid the registration of new memberships and generally perform the duties incident to the office.</w:t>
      </w:r>
    </w:p>
    <w:p w14:paraId="27789335" w14:textId="77777777" w:rsidR="00090C89" w:rsidRPr="00D76E53" w:rsidRDefault="00090C89" w:rsidP="00C40F21">
      <w:pPr>
        <w:pStyle w:val="ListParagraph"/>
        <w:numPr>
          <w:ilvl w:val="1"/>
          <w:numId w:val="1"/>
        </w:numPr>
        <w:rPr>
          <w:sz w:val="24"/>
          <w:szCs w:val="24"/>
        </w:rPr>
      </w:pPr>
      <w:r w:rsidRPr="00D76E53">
        <w:rPr>
          <w:sz w:val="24"/>
          <w:szCs w:val="24"/>
        </w:rPr>
        <w:lastRenderedPageBreak/>
        <w:t>SECRETARY shall be official club recorder; responsible for correspondence; coordinate with the treasurer in registration of club membership, and in general perform the duties incident to the office</w:t>
      </w:r>
    </w:p>
    <w:p w14:paraId="57B43191" w14:textId="77777777" w:rsidR="00090C89" w:rsidRPr="00D76E53" w:rsidRDefault="00090C89" w:rsidP="00C40F21">
      <w:pPr>
        <w:pStyle w:val="ListParagraph"/>
        <w:numPr>
          <w:ilvl w:val="1"/>
          <w:numId w:val="1"/>
        </w:numPr>
        <w:rPr>
          <w:sz w:val="24"/>
          <w:szCs w:val="24"/>
        </w:rPr>
      </w:pPr>
      <w:r w:rsidRPr="00D76E53">
        <w:rPr>
          <w:sz w:val="24"/>
          <w:szCs w:val="24"/>
        </w:rPr>
        <w:t>TRADITIONAL officer shall preside and coordinate all traditional archer tournaments; serve as liaison to  traditional archery community and organizations and generally perform the duties incident to the office</w:t>
      </w:r>
    </w:p>
    <w:p w14:paraId="36DE754C" w14:textId="77777777" w:rsidR="00090C89" w:rsidRPr="00D76E53" w:rsidRDefault="00090C89" w:rsidP="00C40F21">
      <w:pPr>
        <w:pStyle w:val="ListParagraph"/>
        <w:numPr>
          <w:ilvl w:val="1"/>
          <w:numId w:val="1"/>
        </w:numPr>
        <w:rPr>
          <w:sz w:val="24"/>
          <w:szCs w:val="24"/>
        </w:rPr>
      </w:pPr>
      <w:r w:rsidRPr="00D76E53">
        <w:rPr>
          <w:sz w:val="24"/>
          <w:szCs w:val="24"/>
        </w:rPr>
        <w:t>AWARDS CHAIRMAN shall be responsible for the acquisition of all awards presented by the Bend Bowmen; coordinate with the Indoor VP, Outdoor VP, Bowhunting VP on their awards and determine the Target Archer of the Year Award and generally perform all the duties incident to the office.</w:t>
      </w:r>
    </w:p>
    <w:p w14:paraId="0F46B47C" w14:textId="77777777" w:rsidR="00090C89" w:rsidRDefault="00090C89" w:rsidP="00C40F21">
      <w:pPr>
        <w:pStyle w:val="ListParagraph"/>
        <w:numPr>
          <w:ilvl w:val="1"/>
          <w:numId w:val="1"/>
        </w:numPr>
        <w:rPr>
          <w:sz w:val="24"/>
          <w:szCs w:val="24"/>
        </w:rPr>
      </w:pPr>
      <w:r w:rsidRPr="00D76E53">
        <w:rPr>
          <w:sz w:val="24"/>
          <w:szCs w:val="24"/>
        </w:rPr>
        <w:t>EDITOR shall write and distribute the club bulletins, and newsletter and in general perform the duties incident to the office</w:t>
      </w:r>
    </w:p>
    <w:p w14:paraId="2686C4A7" w14:textId="77777777" w:rsidR="00D76E53" w:rsidRPr="00D76E53" w:rsidRDefault="00D76E53" w:rsidP="00C40F21">
      <w:pPr>
        <w:pStyle w:val="ListParagraph"/>
        <w:numPr>
          <w:ilvl w:val="1"/>
          <w:numId w:val="1"/>
        </w:numPr>
        <w:rPr>
          <w:sz w:val="24"/>
          <w:szCs w:val="24"/>
        </w:rPr>
      </w:pPr>
      <w:r>
        <w:rPr>
          <w:sz w:val="24"/>
          <w:szCs w:val="24"/>
        </w:rPr>
        <w:t>PROMOTIONS</w:t>
      </w:r>
      <w:r>
        <w:rPr>
          <w:sz w:val="24"/>
          <w:szCs w:val="24"/>
        </w:rPr>
        <w:tab/>
        <w:t xml:space="preserve"> shall be responsible for advertising and promoting the official club activities and obtaining donations, sponsors and advertisers and generally perform all the duties incident to the office.</w:t>
      </w:r>
    </w:p>
    <w:p w14:paraId="1B32F8B6" w14:textId="77777777" w:rsidR="00090C89" w:rsidRPr="00D76E53" w:rsidRDefault="00090C89" w:rsidP="00C40F21">
      <w:pPr>
        <w:pStyle w:val="ListParagraph"/>
        <w:numPr>
          <w:ilvl w:val="1"/>
          <w:numId w:val="1"/>
        </w:numPr>
        <w:rPr>
          <w:sz w:val="24"/>
          <w:szCs w:val="24"/>
        </w:rPr>
      </w:pPr>
      <w:r w:rsidRPr="00D76E53">
        <w:rPr>
          <w:sz w:val="24"/>
          <w:szCs w:val="24"/>
        </w:rPr>
        <w:t>FIELD GOVERNOR</w:t>
      </w:r>
      <w:r w:rsidR="007C6F9B" w:rsidRPr="00D76E53">
        <w:rPr>
          <w:sz w:val="24"/>
          <w:szCs w:val="24"/>
        </w:rPr>
        <w:t xml:space="preserve"> shall represent the majority interests of the Bend Bowmen in business pertaining to Oregon Bow Hunters as determined by the general membership of the Bend Bowmen and in general perform the duties incident to the office</w:t>
      </w:r>
    </w:p>
    <w:p w14:paraId="0D7C20E2" w14:textId="77777777" w:rsidR="007C6F9B" w:rsidRPr="00D76E53" w:rsidRDefault="007C6F9B" w:rsidP="00C40F21">
      <w:pPr>
        <w:pStyle w:val="ListParagraph"/>
        <w:numPr>
          <w:ilvl w:val="1"/>
          <w:numId w:val="1"/>
        </w:numPr>
        <w:rPr>
          <w:sz w:val="24"/>
          <w:szCs w:val="24"/>
        </w:rPr>
      </w:pPr>
      <w:r w:rsidRPr="00D76E53">
        <w:rPr>
          <w:sz w:val="24"/>
          <w:szCs w:val="24"/>
        </w:rPr>
        <w:t>GAME COMMITTEEMAN shall represent the majority interests of the Bend Bowmen in business pertaining to Oregon Bow Hunters as determined by the general membership of the Bend Bowmen and in general perform the duties incident to the office</w:t>
      </w:r>
    </w:p>
    <w:p w14:paraId="6E062B81" w14:textId="77777777" w:rsidR="007C6F9B" w:rsidRPr="00D76E53" w:rsidRDefault="007C6F9B" w:rsidP="00C40F21">
      <w:pPr>
        <w:pStyle w:val="ListParagraph"/>
        <w:numPr>
          <w:ilvl w:val="1"/>
          <w:numId w:val="1"/>
        </w:numPr>
        <w:rPr>
          <w:sz w:val="24"/>
          <w:szCs w:val="24"/>
        </w:rPr>
      </w:pPr>
      <w:r w:rsidRPr="00D76E53">
        <w:rPr>
          <w:sz w:val="24"/>
          <w:szCs w:val="24"/>
        </w:rPr>
        <w:t>All officers of this organization are responsible for promoting safety, good sportsmanship, assisting other officers in their specific duties and in fostering continued harmony in the organization</w:t>
      </w:r>
      <w:r w:rsidR="00D76E53">
        <w:rPr>
          <w:sz w:val="24"/>
          <w:szCs w:val="24"/>
        </w:rPr>
        <w:t xml:space="preserve"> and are expected to attend a majority of the scheduled board meetings.</w:t>
      </w:r>
    </w:p>
    <w:p w14:paraId="7DBFF6E9" w14:textId="77777777" w:rsidR="007C6F9B" w:rsidRPr="00D76E53" w:rsidRDefault="007C6F9B" w:rsidP="00C40F21">
      <w:pPr>
        <w:pStyle w:val="ListParagraph"/>
        <w:numPr>
          <w:ilvl w:val="1"/>
          <w:numId w:val="1"/>
        </w:numPr>
        <w:rPr>
          <w:sz w:val="24"/>
          <w:szCs w:val="24"/>
        </w:rPr>
      </w:pPr>
      <w:r w:rsidRPr="00D76E53">
        <w:rPr>
          <w:sz w:val="24"/>
          <w:szCs w:val="24"/>
        </w:rPr>
        <w:t>Order of presiding officers shall be:  President; Vice President Bowhunting; Vice President Outdoor tournaments; Vice President Indoor Tournaments; Traditional; Treasurer; Secretary; Awards Chairman; Editor; Field Governor; Game Committeeman</w:t>
      </w:r>
    </w:p>
    <w:p w14:paraId="48703D02" w14:textId="77777777" w:rsidR="007C6F9B" w:rsidRPr="00D76E53" w:rsidRDefault="007C6F9B" w:rsidP="007C6F9B">
      <w:pPr>
        <w:pStyle w:val="ListParagraph"/>
        <w:numPr>
          <w:ilvl w:val="0"/>
          <w:numId w:val="1"/>
        </w:numPr>
        <w:rPr>
          <w:sz w:val="24"/>
          <w:szCs w:val="24"/>
        </w:rPr>
      </w:pPr>
      <w:r w:rsidRPr="00D76E53">
        <w:rPr>
          <w:sz w:val="24"/>
          <w:szCs w:val="24"/>
        </w:rPr>
        <w:t>EXECUTIVE BOARD</w:t>
      </w:r>
    </w:p>
    <w:p w14:paraId="14E15304" w14:textId="387BF74B" w:rsidR="007C6F9B" w:rsidRPr="00D76E53" w:rsidRDefault="007C6F9B" w:rsidP="007C6F9B">
      <w:pPr>
        <w:pStyle w:val="ListParagraph"/>
        <w:numPr>
          <w:ilvl w:val="1"/>
          <w:numId w:val="1"/>
        </w:numPr>
        <w:rPr>
          <w:sz w:val="24"/>
          <w:szCs w:val="24"/>
        </w:rPr>
      </w:pPr>
      <w:r w:rsidRPr="00D76E53">
        <w:rPr>
          <w:sz w:val="24"/>
          <w:szCs w:val="24"/>
        </w:rPr>
        <w:t>The executive board shall serve as a steering committee for the organization; and shall ha</w:t>
      </w:r>
      <w:r w:rsidR="000463B0">
        <w:rPr>
          <w:sz w:val="24"/>
          <w:szCs w:val="24"/>
        </w:rPr>
        <w:t>v</w:t>
      </w:r>
      <w:r w:rsidRPr="00D76E53">
        <w:rPr>
          <w:sz w:val="24"/>
          <w:szCs w:val="24"/>
        </w:rPr>
        <w:t>e the power to transact emergency business in which time does not permit action by the membership</w:t>
      </w:r>
    </w:p>
    <w:p w14:paraId="233A7967" w14:textId="77777777" w:rsidR="007C6F9B" w:rsidRPr="00D76E53" w:rsidRDefault="007C6F9B" w:rsidP="007C6F9B">
      <w:pPr>
        <w:pStyle w:val="ListParagraph"/>
        <w:numPr>
          <w:ilvl w:val="0"/>
          <w:numId w:val="1"/>
        </w:numPr>
        <w:rPr>
          <w:sz w:val="24"/>
          <w:szCs w:val="24"/>
        </w:rPr>
      </w:pPr>
      <w:r w:rsidRPr="00D76E53">
        <w:rPr>
          <w:sz w:val="24"/>
          <w:szCs w:val="24"/>
        </w:rPr>
        <w:t>AWARDS</w:t>
      </w:r>
      <w:r w:rsidR="00F66C65">
        <w:rPr>
          <w:sz w:val="24"/>
          <w:szCs w:val="24"/>
        </w:rPr>
        <w:t xml:space="preserve"> AND HUNTING CONTESTS</w:t>
      </w:r>
    </w:p>
    <w:p w14:paraId="155019B2" w14:textId="77777777" w:rsidR="00F66C65" w:rsidRDefault="00D76E53" w:rsidP="00F66C65">
      <w:pPr>
        <w:pStyle w:val="ListParagraph"/>
        <w:numPr>
          <w:ilvl w:val="1"/>
          <w:numId w:val="1"/>
        </w:numPr>
        <w:rPr>
          <w:sz w:val="24"/>
          <w:szCs w:val="24"/>
        </w:rPr>
      </w:pPr>
      <w:r>
        <w:rPr>
          <w:sz w:val="24"/>
          <w:szCs w:val="24"/>
        </w:rPr>
        <w:t xml:space="preserve">Game Awards are described in </w:t>
      </w:r>
      <w:r w:rsidR="00F66C65">
        <w:rPr>
          <w:sz w:val="24"/>
          <w:szCs w:val="24"/>
        </w:rPr>
        <w:t>a separate addendum and shall be determined by a majority vote of the board prior to the annual banquet.</w:t>
      </w:r>
      <w:bookmarkStart w:id="0" w:name="_GoBack"/>
      <w:bookmarkEnd w:id="0"/>
    </w:p>
    <w:p w14:paraId="3CF67AC3" w14:textId="77777777" w:rsidR="00F66C65" w:rsidRDefault="007C6F9B" w:rsidP="00F66C65">
      <w:pPr>
        <w:pStyle w:val="ListParagraph"/>
        <w:numPr>
          <w:ilvl w:val="1"/>
          <w:numId w:val="1"/>
        </w:numPr>
        <w:rPr>
          <w:sz w:val="24"/>
          <w:szCs w:val="24"/>
        </w:rPr>
      </w:pPr>
      <w:r w:rsidRPr="00F66C65">
        <w:rPr>
          <w:sz w:val="24"/>
          <w:szCs w:val="24"/>
        </w:rPr>
        <w:t>TARGET AWARDS</w:t>
      </w:r>
      <w:r w:rsidR="00F66C65">
        <w:rPr>
          <w:sz w:val="24"/>
          <w:szCs w:val="24"/>
        </w:rPr>
        <w:t xml:space="preserve"> are described in a separate addendum and shall be determined by a majority vote of the board prior to the annual banquet</w:t>
      </w:r>
    </w:p>
    <w:p w14:paraId="56D04E0D" w14:textId="77777777" w:rsidR="00F66C65" w:rsidRDefault="00F66C65" w:rsidP="00F66C65">
      <w:pPr>
        <w:pStyle w:val="ListParagraph"/>
        <w:numPr>
          <w:ilvl w:val="1"/>
          <w:numId w:val="1"/>
        </w:numPr>
        <w:rPr>
          <w:sz w:val="24"/>
          <w:szCs w:val="24"/>
        </w:rPr>
      </w:pPr>
      <w:r>
        <w:rPr>
          <w:sz w:val="24"/>
          <w:szCs w:val="24"/>
        </w:rPr>
        <w:t>ANIMAL AWARDS are described in a separate addendum and shall be determined by a majority vote of the board prior to the annual banquet</w:t>
      </w:r>
    </w:p>
    <w:p w14:paraId="104F1FF1" w14:textId="77777777" w:rsidR="00180D16" w:rsidRPr="00D76E53" w:rsidRDefault="004C7EB0" w:rsidP="00F66C65">
      <w:pPr>
        <w:pStyle w:val="ListParagraph"/>
        <w:numPr>
          <w:ilvl w:val="1"/>
          <w:numId w:val="1"/>
        </w:numPr>
        <w:rPr>
          <w:sz w:val="24"/>
          <w:szCs w:val="24"/>
        </w:rPr>
      </w:pPr>
      <w:r w:rsidRPr="00F66C65">
        <w:rPr>
          <w:sz w:val="24"/>
          <w:szCs w:val="24"/>
        </w:rPr>
        <w:t xml:space="preserve">HUNTING CONTEST RULES </w:t>
      </w:r>
      <w:r w:rsidR="00F66C65">
        <w:rPr>
          <w:sz w:val="24"/>
          <w:szCs w:val="24"/>
        </w:rPr>
        <w:t>are described in a separate addendum and shall be determined by a majority vote of the board prior to the annual banquet</w:t>
      </w:r>
      <w:r w:rsidR="00F66C65" w:rsidRPr="00F66C65">
        <w:rPr>
          <w:sz w:val="24"/>
          <w:szCs w:val="24"/>
        </w:rPr>
        <w:t xml:space="preserve"> </w:t>
      </w:r>
    </w:p>
    <w:p w14:paraId="46892483" w14:textId="77777777" w:rsidR="00180D16" w:rsidRPr="00D76E53" w:rsidRDefault="00180D16" w:rsidP="00180D16">
      <w:pPr>
        <w:pStyle w:val="ListParagraph"/>
        <w:numPr>
          <w:ilvl w:val="0"/>
          <w:numId w:val="1"/>
        </w:numPr>
        <w:rPr>
          <w:sz w:val="24"/>
          <w:szCs w:val="24"/>
        </w:rPr>
      </w:pPr>
      <w:r w:rsidRPr="00D76E53">
        <w:rPr>
          <w:sz w:val="24"/>
          <w:szCs w:val="24"/>
        </w:rPr>
        <w:t>Amendments to these by laws can be made by a majority vote of those in attendance.</w:t>
      </w:r>
    </w:p>
    <w:p w14:paraId="164A85C4" w14:textId="77777777" w:rsidR="004C7EB0" w:rsidRPr="00D76E53" w:rsidRDefault="004C7EB0" w:rsidP="004C7EB0">
      <w:pPr>
        <w:ind w:left="1080"/>
        <w:rPr>
          <w:sz w:val="24"/>
          <w:szCs w:val="24"/>
        </w:rPr>
      </w:pPr>
    </w:p>
    <w:sectPr w:rsidR="004C7EB0" w:rsidRPr="00D76E53" w:rsidSect="00180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54128"/>
    <w:multiLevelType w:val="hybridMultilevel"/>
    <w:tmpl w:val="3FB21502"/>
    <w:lvl w:ilvl="0" w:tplc="4F70FE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1362853"/>
    <w:multiLevelType w:val="hybridMultilevel"/>
    <w:tmpl w:val="4A32E40E"/>
    <w:lvl w:ilvl="0" w:tplc="995CDD9A">
      <w:start w:val="1"/>
      <w:numFmt w:val="upperRoman"/>
      <w:lvlText w:val="%1."/>
      <w:lvlJc w:val="left"/>
      <w:pPr>
        <w:ind w:left="1080" w:hanging="720"/>
      </w:pPr>
      <w:rPr>
        <w:rFonts w:hint="default"/>
        <w:b w:val="0"/>
      </w:rPr>
    </w:lvl>
    <w:lvl w:ilvl="1" w:tplc="6DBC611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D2148"/>
    <w:rsid w:val="000463B0"/>
    <w:rsid w:val="00090C89"/>
    <w:rsid w:val="00180D16"/>
    <w:rsid w:val="003D2148"/>
    <w:rsid w:val="004C7EB0"/>
    <w:rsid w:val="004D4CC5"/>
    <w:rsid w:val="0053114C"/>
    <w:rsid w:val="0054587E"/>
    <w:rsid w:val="006215BF"/>
    <w:rsid w:val="007A2F43"/>
    <w:rsid w:val="007C6F9B"/>
    <w:rsid w:val="009F4F0A"/>
    <w:rsid w:val="00AD31E6"/>
    <w:rsid w:val="00C226E0"/>
    <w:rsid w:val="00C27EC2"/>
    <w:rsid w:val="00C40F21"/>
    <w:rsid w:val="00D76E53"/>
    <w:rsid w:val="00E70715"/>
    <w:rsid w:val="00F6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0458"/>
  <w15:docId w15:val="{32752C67-57CC-4905-84E7-3A51B83E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148"/>
    <w:pPr>
      <w:ind w:left="720"/>
      <w:contextualSpacing/>
    </w:pPr>
  </w:style>
  <w:style w:type="paragraph" w:styleId="BalloonText">
    <w:name w:val="Balloon Text"/>
    <w:basedOn w:val="Normal"/>
    <w:link w:val="BalloonTextChar"/>
    <w:uiPriority w:val="99"/>
    <w:semiHidden/>
    <w:unhideWhenUsed/>
    <w:rsid w:val="00C27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SANDRA HAMAR</cp:lastModifiedBy>
  <cp:revision>7</cp:revision>
  <cp:lastPrinted>2012-01-08T00:05:00Z</cp:lastPrinted>
  <dcterms:created xsi:type="dcterms:W3CDTF">2012-01-07T23:11:00Z</dcterms:created>
  <dcterms:modified xsi:type="dcterms:W3CDTF">2018-05-10T22:35:00Z</dcterms:modified>
</cp:coreProperties>
</file>