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86F2" w14:textId="0634988A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Audubon Neighborhood Association </w:t>
      </w:r>
    </w:p>
    <w:p w14:paraId="08D428D4" w14:textId="6F832927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Community Meeting 2026-2-2</w:t>
      </w:r>
    </w:p>
    <w:p w14:paraId="35A00A24" w14:textId="35405970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Board attendees: Mary Stadler, Sonja Peterson, Taylor Lamberty, Jordyn Kromminga, Executive Director, Deborah Brister</w:t>
      </w:r>
    </w:p>
    <w:p w14:paraId="1348866D" w14:textId="0E88404B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Special Guests </w:t>
      </w:r>
      <w:proofErr w:type="spellStart"/>
      <w:r>
        <w:rPr>
          <w:rFonts w:ascii="Arial" w:hAnsi="Arial" w:cs="Arial"/>
          <w:color w:val="22282F"/>
          <w:shd w:val="clear" w:color="auto" w:fill="F6F7F9"/>
        </w:rPr>
        <w:t>Mpls</w:t>
      </w:r>
      <w:proofErr w:type="spellEnd"/>
      <w:r>
        <w:rPr>
          <w:rFonts w:ascii="Arial" w:hAnsi="Arial" w:cs="Arial"/>
          <w:color w:val="22282F"/>
          <w:shd w:val="clear" w:color="auto" w:fill="F6F7F9"/>
        </w:rPr>
        <w:t xml:space="preserve"> City Council President Elliott Payne, Minneapolis Police Department 2</w:t>
      </w:r>
      <w:r w:rsidRPr="00DA4D5D">
        <w:rPr>
          <w:rFonts w:ascii="Arial" w:hAnsi="Arial" w:cs="Arial"/>
          <w:color w:val="22282F"/>
          <w:shd w:val="clear" w:color="auto" w:fill="F6F7F9"/>
          <w:vertAlign w:val="superscript"/>
        </w:rPr>
        <w:t>nd</w:t>
      </w:r>
      <w:r>
        <w:rPr>
          <w:rFonts w:ascii="Arial" w:hAnsi="Arial" w:cs="Arial"/>
          <w:color w:val="22282F"/>
          <w:shd w:val="clear" w:color="auto" w:fill="F6F7F9"/>
        </w:rPr>
        <w:t xml:space="preserve"> Precinct Representatives</w:t>
      </w:r>
    </w:p>
    <w:p w14:paraId="1058AF7C" w14:textId="135C004D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Minutes taken by D. Brister</w:t>
      </w:r>
    </w:p>
    <w:p w14:paraId="0E078498" w14:textId="77777777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meeting discussed the ongoing activities of ICE agents in Minneapolis, highlighting their shift to Columbia Heights and northern suburbs. </w:t>
      </w:r>
    </w:p>
    <w:p w14:paraId="2E0ACE87" w14:textId="77777777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T</w:t>
      </w:r>
      <w:r>
        <w:rPr>
          <w:rFonts w:ascii="Arial" w:hAnsi="Arial" w:cs="Arial"/>
          <w:color w:val="22282F"/>
          <w:shd w:val="clear" w:color="auto" w:fill="F6F7F9"/>
        </w:rPr>
        <w:t>he importance of community involvement, mutual aid, and documenting ICE activities for legal action</w:t>
      </w:r>
      <w:r>
        <w:rPr>
          <w:rFonts w:ascii="Arial" w:hAnsi="Arial" w:cs="Arial"/>
          <w:color w:val="22282F"/>
          <w:shd w:val="clear" w:color="auto" w:fill="F6F7F9"/>
        </w:rPr>
        <w:t xml:space="preserve"> was emphasized</w:t>
      </w:r>
      <w:r>
        <w:rPr>
          <w:rFonts w:ascii="Arial" w:hAnsi="Arial" w:cs="Arial"/>
          <w:color w:val="22282F"/>
          <w:shd w:val="clear" w:color="auto" w:fill="F6F7F9"/>
        </w:rPr>
        <w:t xml:space="preserve">. </w:t>
      </w:r>
    </w:p>
    <w:p w14:paraId="2EE292A0" w14:textId="77777777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police chief and inspector clarified that MPD is instructed to maintain separation from ICE and respond to 911 calls. </w:t>
      </w:r>
    </w:p>
    <w:p w14:paraId="6E65CE82" w14:textId="77777777" w:rsidR="00DA4D5D" w:rsidRDefault="00DA4D5D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community was advised to call 911 for suspicious activities and submit videos to the Attorney General. </w:t>
      </w:r>
    </w:p>
    <w:p w14:paraId="2A3361D6" w14:textId="451FC217" w:rsidR="00F443DE" w:rsidRDefault="00DA4D5D">
      <w:r>
        <w:rPr>
          <w:rFonts w:ascii="Arial" w:hAnsi="Arial" w:cs="Arial"/>
          <w:color w:val="22282F"/>
          <w:shd w:val="clear" w:color="auto" w:fill="F6F7F9"/>
        </w:rPr>
        <w:t>The meeting also covered crime trends, community support strategies, and the importance of mental health and resilience.</w:t>
      </w:r>
    </w:p>
    <w:sectPr w:rsidR="00F4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D"/>
    <w:rsid w:val="006551DC"/>
    <w:rsid w:val="00A63098"/>
    <w:rsid w:val="00DA4D5D"/>
    <w:rsid w:val="00DE1513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496F4"/>
  <w15:chartTrackingRefBased/>
  <w15:docId w15:val="{EE7AFDC5-E33B-2243-B5E7-956C2214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799</Characters>
  <Application>Microsoft Office Word</Application>
  <DocSecurity>0</DocSecurity>
  <Lines>12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Brister</dc:creator>
  <cp:keywords/>
  <dc:description/>
  <cp:lastModifiedBy>Deborah Brister</cp:lastModifiedBy>
  <cp:revision>1</cp:revision>
  <dcterms:created xsi:type="dcterms:W3CDTF">2026-06-10T18:29:00Z</dcterms:created>
  <dcterms:modified xsi:type="dcterms:W3CDTF">2026-06-10T18:34:00Z</dcterms:modified>
</cp:coreProperties>
</file>