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039" w:rsidRPr="00326F51" w:rsidRDefault="00326F51" w:rsidP="00326F51">
      <w:pPr>
        <w:spacing w:after="0" w:line="240" w:lineRule="auto"/>
        <w:jc w:val="center"/>
        <w:rPr>
          <w:rFonts w:ascii="Aparajita" w:hAnsi="Aparajita" w:cs="Aparajita"/>
          <w:b/>
          <w:sz w:val="32"/>
          <w:szCs w:val="32"/>
        </w:rPr>
      </w:pPr>
      <w:r>
        <w:rPr>
          <w:rFonts w:ascii="Aparajita" w:hAnsi="Aparajita" w:cs="Aparajita"/>
          <w:b/>
          <w:sz w:val="32"/>
          <w:szCs w:val="32"/>
        </w:rPr>
        <w:t xml:space="preserve">          </w:t>
      </w:r>
      <w:r w:rsidR="000A4039" w:rsidRPr="00326F51">
        <w:rPr>
          <w:rFonts w:ascii="Aparajita" w:hAnsi="Aparajita" w:cs="Aparajita"/>
          <w:b/>
          <w:sz w:val="32"/>
          <w:szCs w:val="32"/>
        </w:rPr>
        <w:t xml:space="preserve">Complete Dental </w:t>
      </w:r>
      <w:r w:rsidR="0042350A" w:rsidRPr="00326F51">
        <w:rPr>
          <w:rFonts w:ascii="Aparajita" w:hAnsi="Aparajita" w:cs="Aparajita"/>
          <w:b/>
          <w:sz w:val="32"/>
          <w:szCs w:val="32"/>
        </w:rPr>
        <w:t xml:space="preserve">Care </w:t>
      </w:r>
      <w:r w:rsidR="000A4039" w:rsidRPr="00326F51">
        <w:rPr>
          <w:rFonts w:ascii="Aparajita" w:hAnsi="Aparajita" w:cs="Aparajita"/>
          <w:b/>
          <w:sz w:val="32"/>
          <w:szCs w:val="32"/>
        </w:rPr>
        <w:t>Educational Center</w:t>
      </w:r>
      <w:r w:rsidR="0042350A" w:rsidRPr="00326F51">
        <w:rPr>
          <w:rFonts w:ascii="Aparajita" w:hAnsi="Aparajita" w:cs="Aparajita"/>
          <w:b/>
          <w:sz w:val="32"/>
          <w:szCs w:val="32"/>
        </w:rPr>
        <w:t>, PLLC</w:t>
      </w:r>
    </w:p>
    <w:p w:rsidR="000A4039" w:rsidRPr="00326F51" w:rsidRDefault="00326F51" w:rsidP="00326F51">
      <w:pPr>
        <w:pStyle w:val="ListParagraph"/>
        <w:spacing w:after="0" w:line="240" w:lineRule="auto"/>
        <w:ind w:left="0"/>
        <w:jc w:val="center"/>
        <w:rPr>
          <w:rFonts w:ascii="Aparajita" w:hAnsi="Aparajita" w:cs="Aparajita"/>
          <w:b/>
          <w:sz w:val="32"/>
          <w:szCs w:val="32"/>
        </w:rPr>
      </w:pPr>
      <w:r>
        <w:rPr>
          <w:rFonts w:ascii="Aparajita" w:hAnsi="Aparajita" w:cs="Aparajita"/>
          <w:b/>
          <w:sz w:val="32"/>
          <w:szCs w:val="32"/>
        </w:rPr>
        <w:t xml:space="preserve">          </w:t>
      </w:r>
      <w:r w:rsidRPr="00326F51">
        <w:rPr>
          <w:rFonts w:ascii="Aparajita" w:hAnsi="Aparajita" w:cs="Aparajita"/>
          <w:b/>
          <w:sz w:val="32"/>
          <w:szCs w:val="32"/>
        </w:rPr>
        <w:t>Registered Dental Assistant Program</w:t>
      </w:r>
      <w:r w:rsidR="000A4039" w:rsidRPr="00326F51">
        <w:rPr>
          <w:rFonts w:ascii="Aparajita" w:hAnsi="Aparajita" w:cs="Aparajita"/>
          <w:b/>
          <w:sz w:val="32"/>
          <w:szCs w:val="32"/>
        </w:rPr>
        <w:t xml:space="preserve"> Syllabus</w:t>
      </w:r>
    </w:p>
    <w:p w:rsidR="000A4039" w:rsidRPr="00326F51" w:rsidRDefault="000A4039" w:rsidP="00326F51">
      <w:pPr>
        <w:rPr>
          <w:rFonts w:ascii="Aparajita" w:hAnsi="Aparajita" w:cs="Aparajita"/>
          <w:b/>
          <w:sz w:val="32"/>
          <w:szCs w:val="32"/>
        </w:rPr>
      </w:pPr>
      <w:r w:rsidRPr="00326F51">
        <w:rPr>
          <w:rFonts w:ascii="Aparajita" w:hAnsi="Aparajita" w:cs="Aparajita"/>
          <w:b/>
          <w:sz w:val="32"/>
          <w:szCs w:val="32"/>
        </w:rPr>
        <w:t>Course information</w:t>
      </w:r>
    </w:p>
    <w:p w:rsidR="000E37AB" w:rsidRPr="00326F51" w:rsidRDefault="000A4039" w:rsidP="000E37AB">
      <w:pPr>
        <w:rPr>
          <w:rFonts w:ascii="Aparajita" w:hAnsi="Aparajita" w:cs="Aparajita"/>
          <w:b/>
          <w:sz w:val="28"/>
          <w:szCs w:val="28"/>
        </w:rPr>
      </w:pPr>
      <w:r w:rsidRPr="00326F51">
        <w:rPr>
          <w:rFonts w:ascii="Aparajita" w:hAnsi="Aparajita" w:cs="Aparajita"/>
          <w:b/>
          <w:sz w:val="28"/>
          <w:szCs w:val="28"/>
        </w:rPr>
        <w:t>Instructors:</w:t>
      </w:r>
      <w:r w:rsidRPr="00326F51">
        <w:rPr>
          <w:rFonts w:ascii="Aparajita" w:hAnsi="Aparajita" w:cs="Aparajita"/>
          <w:b/>
          <w:sz w:val="28"/>
          <w:szCs w:val="28"/>
        </w:rPr>
        <w:tab/>
      </w:r>
    </w:p>
    <w:p w:rsidR="00B11528" w:rsidRPr="00326F51" w:rsidRDefault="00326F51" w:rsidP="00326F51">
      <w:pPr>
        <w:spacing w:after="0" w:line="240" w:lineRule="auto"/>
        <w:rPr>
          <w:rFonts w:ascii="Aparajita" w:hAnsi="Aparajita" w:cs="Aparajita"/>
          <w:sz w:val="28"/>
          <w:szCs w:val="28"/>
        </w:rPr>
      </w:pPr>
      <w:r>
        <w:rPr>
          <w:rFonts w:ascii="Aparajita" w:hAnsi="Aparajita" w:cs="Aparajita"/>
          <w:sz w:val="28"/>
          <w:szCs w:val="28"/>
        </w:rPr>
        <w:tab/>
      </w:r>
      <w:r w:rsidR="000E37AB" w:rsidRPr="00326F51">
        <w:rPr>
          <w:rFonts w:ascii="Aparajita" w:hAnsi="Aparajita" w:cs="Aparajita"/>
          <w:sz w:val="28"/>
          <w:szCs w:val="28"/>
        </w:rPr>
        <w:t xml:space="preserve">Mark </w:t>
      </w:r>
      <w:proofErr w:type="spellStart"/>
      <w:r w:rsidR="000E37AB" w:rsidRPr="00326F51">
        <w:rPr>
          <w:rFonts w:ascii="Aparajita" w:hAnsi="Aparajita" w:cs="Aparajita"/>
          <w:sz w:val="28"/>
          <w:szCs w:val="28"/>
        </w:rPr>
        <w:t>Holifield</w:t>
      </w:r>
      <w:proofErr w:type="spellEnd"/>
      <w:r w:rsidR="000E37AB" w:rsidRPr="00326F51">
        <w:rPr>
          <w:rFonts w:ascii="Aparajita" w:hAnsi="Aparajita" w:cs="Aparajita"/>
          <w:sz w:val="28"/>
          <w:szCs w:val="28"/>
        </w:rPr>
        <w:t>, D.M.D- Owner</w:t>
      </w:r>
    </w:p>
    <w:p w:rsidR="000A4039" w:rsidRPr="00326F51" w:rsidRDefault="000A4039" w:rsidP="00326F51">
      <w:pPr>
        <w:spacing w:after="0" w:line="240" w:lineRule="auto"/>
        <w:ind w:firstLine="720"/>
        <w:rPr>
          <w:rFonts w:ascii="Aparajita" w:hAnsi="Aparajita" w:cs="Aparajita"/>
          <w:sz w:val="28"/>
          <w:szCs w:val="28"/>
        </w:rPr>
      </w:pPr>
      <w:r w:rsidRPr="00326F51">
        <w:rPr>
          <w:rFonts w:ascii="Aparajita" w:hAnsi="Aparajita" w:cs="Aparajita"/>
          <w:sz w:val="28"/>
          <w:szCs w:val="28"/>
        </w:rPr>
        <w:t>Cora Sanders</w:t>
      </w:r>
      <w:r w:rsidR="00377B5F" w:rsidRPr="00326F51">
        <w:rPr>
          <w:rFonts w:ascii="Aparajita" w:hAnsi="Aparajita" w:cs="Aparajita"/>
          <w:sz w:val="28"/>
          <w:szCs w:val="28"/>
        </w:rPr>
        <w:t xml:space="preserve"> RDA,</w:t>
      </w:r>
      <w:r w:rsidRPr="00326F51">
        <w:rPr>
          <w:rFonts w:ascii="Aparajita" w:hAnsi="Aparajita" w:cs="Aparajita"/>
          <w:sz w:val="28"/>
          <w:szCs w:val="28"/>
        </w:rPr>
        <w:t xml:space="preserve"> EFDA- Didactic/Clinical</w:t>
      </w:r>
    </w:p>
    <w:p w:rsidR="000A4039" w:rsidRPr="00326F51" w:rsidRDefault="000A4039" w:rsidP="00326F51">
      <w:pPr>
        <w:spacing w:after="0" w:line="240" w:lineRule="auto"/>
        <w:ind w:firstLine="720"/>
        <w:rPr>
          <w:rFonts w:ascii="Aparajita" w:hAnsi="Aparajita" w:cs="Aparajita"/>
          <w:sz w:val="28"/>
          <w:szCs w:val="28"/>
        </w:rPr>
      </w:pPr>
      <w:r w:rsidRPr="00326F51">
        <w:rPr>
          <w:rFonts w:ascii="Aparajita" w:hAnsi="Aparajita" w:cs="Aparajita"/>
          <w:sz w:val="28"/>
          <w:szCs w:val="28"/>
        </w:rPr>
        <w:t>Jessica Griffin, RDH- Didactic/Clinical</w:t>
      </w:r>
    </w:p>
    <w:p w:rsidR="000A4039" w:rsidRPr="00326F51" w:rsidRDefault="000A4039" w:rsidP="000A4039">
      <w:pPr>
        <w:rPr>
          <w:rFonts w:ascii="Aparajita" w:hAnsi="Aparajita" w:cs="Aparajita"/>
          <w:sz w:val="28"/>
          <w:szCs w:val="28"/>
        </w:rPr>
      </w:pPr>
    </w:p>
    <w:p w:rsidR="000A4039" w:rsidRPr="00A43EE8" w:rsidRDefault="000E37AB" w:rsidP="00A43EE8">
      <w:pPr>
        <w:rPr>
          <w:rFonts w:ascii="Aparajita" w:hAnsi="Aparajita" w:cs="Aparajita"/>
          <w:sz w:val="28"/>
          <w:szCs w:val="28"/>
        </w:rPr>
      </w:pPr>
      <w:r w:rsidRPr="00A43EE8">
        <w:rPr>
          <w:rFonts w:ascii="Aparajita" w:hAnsi="Aparajita" w:cs="Aparajita"/>
          <w:b/>
          <w:sz w:val="28"/>
          <w:szCs w:val="28"/>
        </w:rPr>
        <w:t>T</w:t>
      </w:r>
      <w:r w:rsidR="000A4039" w:rsidRPr="00A43EE8">
        <w:rPr>
          <w:rFonts w:ascii="Aparajita" w:hAnsi="Aparajita" w:cs="Aparajita"/>
          <w:b/>
          <w:sz w:val="28"/>
          <w:szCs w:val="28"/>
        </w:rPr>
        <w:t>ime Allotment:</w:t>
      </w:r>
      <w:r w:rsidR="000A4039" w:rsidRPr="00A43EE8">
        <w:rPr>
          <w:rFonts w:ascii="Aparajita" w:hAnsi="Aparajita" w:cs="Aparajita"/>
          <w:sz w:val="28"/>
          <w:szCs w:val="28"/>
        </w:rPr>
        <w:t xml:space="preserve"> Monday- </w:t>
      </w:r>
      <w:r w:rsidRPr="00A43EE8">
        <w:rPr>
          <w:rFonts w:ascii="Aparajita" w:hAnsi="Aparajita" w:cs="Aparajita"/>
          <w:sz w:val="28"/>
          <w:szCs w:val="28"/>
        </w:rPr>
        <w:t>Friday</w:t>
      </w:r>
      <w:r w:rsidR="000A4039" w:rsidRPr="00A43EE8">
        <w:rPr>
          <w:rFonts w:ascii="Aparajita" w:hAnsi="Aparajita" w:cs="Aparajita"/>
          <w:sz w:val="28"/>
          <w:szCs w:val="28"/>
        </w:rPr>
        <w:t xml:space="preserve"> 8 a.m</w:t>
      </w:r>
      <w:proofErr w:type="gramStart"/>
      <w:r w:rsidR="000A4039" w:rsidRPr="00A43EE8">
        <w:rPr>
          <w:rFonts w:ascii="Aparajita" w:hAnsi="Aparajita" w:cs="Aparajita"/>
          <w:sz w:val="28"/>
          <w:szCs w:val="28"/>
        </w:rPr>
        <w:t>.-</w:t>
      </w:r>
      <w:proofErr w:type="gramEnd"/>
      <w:r w:rsidR="000A4039" w:rsidRPr="00A43EE8">
        <w:rPr>
          <w:rFonts w:ascii="Aparajita" w:hAnsi="Aparajita" w:cs="Aparajita"/>
          <w:sz w:val="28"/>
          <w:szCs w:val="28"/>
        </w:rPr>
        <w:t xml:space="preserve"> 5 </w:t>
      </w:r>
      <w:r w:rsidRPr="00A43EE8">
        <w:rPr>
          <w:rFonts w:ascii="Aparajita" w:hAnsi="Aparajita" w:cs="Aparajita"/>
          <w:sz w:val="28"/>
          <w:szCs w:val="28"/>
        </w:rPr>
        <w:t>p.m.</w:t>
      </w:r>
      <w:r w:rsidR="000A4039" w:rsidRPr="00A43EE8">
        <w:rPr>
          <w:rFonts w:ascii="Aparajita" w:hAnsi="Aparajita" w:cs="Aparajita"/>
          <w:sz w:val="28"/>
          <w:szCs w:val="28"/>
        </w:rPr>
        <w:t xml:space="preserve"> with </w:t>
      </w:r>
      <w:r w:rsidRPr="00A43EE8">
        <w:rPr>
          <w:rFonts w:ascii="Aparajita" w:hAnsi="Aparajita" w:cs="Aparajita"/>
          <w:sz w:val="28"/>
          <w:szCs w:val="28"/>
        </w:rPr>
        <w:t>1-hour</w:t>
      </w:r>
      <w:r w:rsidR="000A4039" w:rsidRPr="00A43EE8">
        <w:rPr>
          <w:rFonts w:ascii="Aparajita" w:hAnsi="Aparajita" w:cs="Aparajita"/>
          <w:sz w:val="28"/>
          <w:szCs w:val="28"/>
        </w:rPr>
        <w:t xml:space="preserve"> lunch from 12 </w:t>
      </w:r>
      <w:r w:rsidRPr="00A43EE8">
        <w:rPr>
          <w:rFonts w:ascii="Aparajita" w:hAnsi="Aparajita" w:cs="Aparajita"/>
          <w:sz w:val="28"/>
          <w:szCs w:val="28"/>
        </w:rPr>
        <w:t>p.m.</w:t>
      </w:r>
      <w:r w:rsidR="000A4039" w:rsidRPr="00A43EE8">
        <w:rPr>
          <w:rFonts w:ascii="Aparajita" w:hAnsi="Aparajita" w:cs="Aparajita"/>
          <w:sz w:val="28"/>
          <w:szCs w:val="28"/>
        </w:rPr>
        <w:t xml:space="preserve"> to 1 </w:t>
      </w:r>
      <w:r w:rsidRPr="00A43EE8">
        <w:rPr>
          <w:rFonts w:ascii="Aparajita" w:hAnsi="Aparajita" w:cs="Aparajita"/>
          <w:sz w:val="28"/>
          <w:szCs w:val="28"/>
        </w:rPr>
        <w:t>p.m.</w:t>
      </w:r>
      <w:r w:rsidR="000A4039" w:rsidRPr="00A43EE8">
        <w:rPr>
          <w:rFonts w:ascii="Aparajita" w:hAnsi="Aparajita" w:cs="Aparajita"/>
          <w:sz w:val="28"/>
          <w:szCs w:val="28"/>
        </w:rPr>
        <w:t xml:space="preserve">  This is a </w:t>
      </w:r>
      <w:r w:rsidRPr="00A43EE8">
        <w:rPr>
          <w:rFonts w:ascii="Aparajita" w:hAnsi="Aparajita" w:cs="Aparajita"/>
          <w:sz w:val="28"/>
          <w:szCs w:val="28"/>
        </w:rPr>
        <w:t>4-week</w:t>
      </w:r>
      <w:r w:rsidR="000A4039" w:rsidRPr="00A43EE8">
        <w:rPr>
          <w:rFonts w:ascii="Aparajita" w:hAnsi="Aparajita" w:cs="Aparajita"/>
          <w:sz w:val="28"/>
          <w:szCs w:val="28"/>
        </w:rPr>
        <w:t xml:space="preserve"> course, with an accumulation of 1</w:t>
      </w:r>
      <w:r w:rsidRPr="00A43EE8">
        <w:rPr>
          <w:rFonts w:ascii="Aparajita" w:hAnsi="Aparajita" w:cs="Aparajita"/>
          <w:sz w:val="28"/>
          <w:szCs w:val="28"/>
        </w:rPr>
        <w:t>60 total</w:t>
      </w:r>
      <w:r w:rsidR="000A4039" w:rsidRPr="00A43EE8">
        <w:rPr>
          <w:rFonts w:ascii="Aparajita" w:hAnsi="Aparajita" w:cs="Aparajita"/>
          <w:sz w:val="28"/>
          <w:szCs w:val="28"/>
        </w:rPr>
        <w:t xml:space="preserve"> clinical and didactic hours</w:t>
      </w:r>
    </w:p>
    <w:p w:rsidR="000A4039" w:rsidRPr="00326F51" w:rsidRDefault="000A4039" w:rsidP="009E7286">
      <w:pPr>
        <w:jc w:val="both"/>
        <w:rPr>
          <w:rFonts w:ascii="Aparajita" w:hAnsi="Aparajita" w:cs="Aparajita"/>
          <w:b/>
          <w:sz w:val="28"/>
          <w:szCs w:val="28"/>
        </w:rPr>
      </w:pPr>
      <w:r w:rsidRPr="00326F51">
        <w:rPr>
          <w:rFonts w:ascii="Aparajita" w:hAnsi="Aparajita" w:cs="Aparajita"/>
          <w:b/>
          <w:sz w:val="28"/>
          <w:szCs w:val="28"/>
        </w:rPr>
        <w:t>Course Description</w:t>
      </w:r>
    </w:p>
    <w:p w:rsidR="000A4039" w:rsidRPr="00326F51" w:rsidRDefault="000A4039" w:rsidP="00326F51">
      <w:pPr>
        <w:spacing w:after="0" w:line="240" w:lineRule="auto"/>
        <w:rPr>
          <w:rFonts w:ascii="Aparajita" w:hAnsi="Aparajita" w:cs="Aparajita"/>
          <w:sz w:val="28"/>
          <w:szCs w:val="28"/>
        </w:rPr>
      </w:pPr>
      <w:r w:rsidRPr="00326F51">
        <w:rPr>
          <w:rFonts w:ascii="Aparajita" w:hAnsi="Aparajita" w:cs="Aparajita"/>
          <w:sz w:val="28"/>
          <w:szCs w:val="28"/>
        </w:rPr>
        <w:t>Are you interested in a new and exciting profession that allows for expansion and opportunity? Do you have strong communication skills, working with your hands and enjoy helping others? Then Complete Dental</w:t>
      </w:r>
      <w:r w:rsidR="00621D55" w:rsidRPr="00326F51">
        <w:rPr>
          <w:rFonts w:ascii="Aparajita" w:hAnsi="Aparajita" w:cs="Aparajita"/>
          <w:sz w:val="28"/>
          <w:szCs w:val="28"/>
        </w:rPr>
        <w:t xml:space="preserve"> Care Educational C</w:t>
      </w:r>
      <w:r w:rsidRPr="00326F51">
        <w:rPr>
          <w:rFonts w:ascii="Aparajita" w:hAnsi="Aparajita" w:cs="Aparajita"/>
          <w:sz w:val="28"/>
          <w:szCs w:val="28"/>
        </w:rPr>
        <w:t>enter</w:t>
      </w:r>
      <w:r w:rsidR="00621D55" w:rsidRPr="00326F51">
        <w:rPr>
          <w:rFonts w:ascii="Aparajita" w:hAnsi="Aparajita" w:cs="Aparajita"/>
          <w:sz w:val="28"/>
          <w:szCs w:val="28"/>
        </w:rPr>
        <w:t>, PLLC</w:t>
      </w:r>
      <w:r w:rsidRPr="00326F51">
        <w:rPr>
          <w:rFonts w:ascii="Aparajita" w:hAnsi="Aparajita" w:cs="Aparajita"/>
          <w:sz w:val="28"/>
          <w:szCs w:val="28"/>
        </w:rPr>
        <w:t xml:space="preserve"> is the place to start. At Complete Dental </w:t>
      </w:r>
      <w:r w:rsidR="00621D55" w:rsidRPr="00326F51">
        <w:rPr>
          <w:rFonts w:ascii="Aparajita" w:hAnsi="Aparajita" w:cs="Aparajita"/>
          <w:sz w:val="28"/>
          <w:szCs w:val="28"/>
        </w:rPr>
        <w:t xml:space="preserve">Care </w:t>
      </w:r>
      <w:r w:rsidRPr="00326F51">
        <w:rPr>
          <w:rFonts w:ascii="Aparajita" w:hAnsi="Aparajita" w:cs="Aparajita"/>
          <w:sz w:val="28"/>
          <w:szCs w:val="28"/>
        </w:rPr>
        <w:t xml:space="preserve">Educational </w:t>
      </w:r>
      <w:r w:rsidR="00F75178" w:rsidRPr="00326F51">
        <w:rPr>
          <w:rFonts w:ascii="Aparajita" w:hAnsi="Aparajita" w:cs="Aparajita"/>
          <w:sz w:val="28"/>
          <w:szCs w:val="28"/>
        </w:rPr>
        <w:t>Center, PLLC</w:t>
      </w:r>
      <w:r w:rsidR="00B11528" w:rsidRPr="00326F51">
        <w:rPr>
          <w:rFonts w:ascii="Aparajita" w:hAnsi="Aparajita" w:cs="Aparajita"/>
          <w:sz w:val="28"/>
          <w:szCs w:val="28"/>
        </w:rPr>
        <w:t xml:space="preserve">, we offer a state of the art </w:t>
      </w:r>
      <w:r w:rsidR="00326F51" w:rsidRPr="00326F51">
        <w:rPr>
          <w:rFonts w:ascii="Aparajita" w:hAnsi="Aparajita" w:cs="Aparajita"/>
          <w:sz w:val="28"/>
          <w:szCs w:val="28"/>
        </w:rPr>
        <w:t xml:space="preserve">registered </w:t>
      </w:r>
      <w:r w:rsidR="00B11528" w:rsidRPr="00326F51">
        <w:rPr>
          <w:rFonts w:ascii="Aparajita" w:hAnsi="Aparajita" w:cs="Aparajita"/>
          <w:sz w:val="28"/>
          <w:szCs w:val="28"/>
        </w:rPr>
        <w:t>dental a</w:t>
      </w:r>
      <w:r w:rsidR="00326F51" w:rsidRPr="00326F51">
        <w:rPr>
          <w:rFonts w:ascii="Aparajita" w:hAnsi="Aparajita" w:cs="Aparajita"/>
          <w:sz w:val="28"/>
          <w:szCs w:val="28"/>
        </w:rPr>
        <w:t xml:space="preserve">ssistant program </w:t>
      </w:r>
      <w:r w:rsidRPr="00326F51">
        <w:rPr>
          <w:rFonts w:ascii="Aparajita" w:hAnsi="Aparajita" w:cs="Aparajita"/>
          <w:sz w:val="28"/>
          <w:szCs w:val="28"/>
        </w:rPr>
        <w:t>that will allow yo</w:t>
      </w:r>
      <w:r w:rsidR="00326F51" w:rsidRPr="00326F51">
        <w:rPr>
          <w:rFonts w:ascii="Aparajita" w:hAnsi="Aparajita" w:cs="Aparajita"/>
          <w:sz w:val="28"/>
          <w:szCs w:val="28"/>
        </w:rPr>
        <w:t xml:space="preserve">u to complete the program </w:t>
      </w:r>
      <w:r w:rsidRPr="00326F51">
        <w:rPr>
          <w:rFonts w:ascii="Aparajita" w:hAnsi="Aparajita" w:cs="Aparajita"/>
          <w:sz w:val="28"/>
          <w:szCs w:val="28"/>
        </w:rPr>
        <w:t>with the skills and education that is required to become a</w:t>
      </w:r>
      <w:r w:rsidR="00B11528" w:rsidRPr="00326F51">
        <w:rPr>
          <w:rFonts w:ascii="Aparajita" w:hAnsi="Aparajita" w:cs="Aparajita"/>
          <w:sz w:val="28"/>
          <w:szCs w:val="28"/>
        </w:rPr>
        <w:t xml:space="preserve"> successful and competent </w:t>
      </w:r>
      <w:r w:rsidR="00326F51" w:rsidRPr="00326F51">
        <w:rPr>
          <w:rFonts w:ascii="Aparajita" w:hAnsi="Aparajita" w:cs="Aparajita"/>
          <w:sz w:val="28"/>
          <w:szCs w:val="28"/>
        </w:rPr>
        <w:t xml:space="preserve">registered </w:t>
      </w:r>
      <w:r w:rsidR="00B11528" w:rsidRPr="00326F51">
        <w:rPr>
          <w:rFonts w:ascii="Aparajita" w:hAnsi="Aparajita" w:cs="Aparajita"/>
          <w:sz w:val="28"/>
          <w:szCs w:val="28"/>
        </w:rPr>
        <w:t xml:space="preserve">dental assistant.  </w:t>
      </w:r>
      <w:r w:rsidR="00326F51" w:rsidRPr="00326F51">
        <w:rPr>
          <w:rFonts w:ascii="Aparajita" w:hAnsi="Aparajita" w:cs="Aparajita"/>
          <w:sz w:val="28"/>
          <w:szCs w:val="28"/>
        </w:rPr>
        <w:t>Registered d</w:t>
      </w:r>
      <w:r w:rsidR="00B11528" w:rsidRPr="00326F51">
        <w:rPr>
          <w:rFonts w:ascii="Aparajita" w:hAnsi="Aparajita" w:cs="Aparajita"/>
          <w:sz w:val="28"/>
          <w:szCs w:val="28"/>
        </w:rPr>
        <w:t>ental a</w:t>
      </w:r>
      <w:r w:rsidRPr="00326F51">
        <w:rPr>
          <w:rFonts w:ascii="Aparajita" w:hAnsi="Aparajita" w:cs="Aparajita"/>
          <w:sz w:val="28"/>
          <w:szCs w:val="28"/>
        </w:rPr>
        <w:t xml:space="preserve">ssistants are very important members of the dental </w:t>
      </w:r>
      <w:r w:rsidR="00B11528" w:rsidRPr="00326F51">
        <w:rPr>
          <w:rFonts w:ascii="Aparajita" w:hAnsi="Aparajita" w:cs="Aparajita"/>
          <w:sz w:val="28"/>
          <w:szCs w:val="28"/>
        </w:rPr>
        <w:t>office;</w:t>
      </w:r>
      <w:r w:rsidRPr="00326F51">
        <w:rPr>
          <w:rFonts w:ascii="Aparajita" w:hAnsi="Aparajita" w:cs="Aparajita"/>
          <w:sz w:val="28"/>
          <w:szCs w:val="28"/>
        </w:rPr>
        <w:t xml:space="preserve"> they greatly increase the efficiency of the dentist in delivering quality care for every patient. </w:t>
      </w:r>
      <w:r w:rsidR="00326F51" w:rsidRPr="00326F51">
        <w:rPr>
          <w:rFonts w:ascii="Aparajita" w:hAnsi="Aparajita" w:cs="Aparajita"/>
          <w:sz w:val="28"/>
          <w:szCs w:val="28"/>
        </w:rPr>
        <w:t>Registered dental a</w:t>
      </w:r>
      <w:r w:rsidRPr="00326F51">
        <w:rPr>
          <w:rFonts w:ascii="Aparajita" w:hAnsi="Aparajita" w:cs="Aparajita"/>
          <w:sz w:val="28"/>
          <w:szCs w:val="28"/>
        </w:rPr>
        <w:t xml:space="preserve">ssistants are essential in providing patient comfort and support. This course will prepare you for what it takes to work alongside dentists, orthodontists and other oral healthcare specialists. You will leave this course with the knowledge of basic dental procedures and equipment, radiology uses and safety, dental terminology, preparation of dental materials, dental specialties, proper safety and infection control and the skills to perform efficiently chairside. </w:t>
      </w:r>
    </w:p>
    <w:p w:rsidR="000A4039" w:rsidRPr="00326F51" w:rsidRDefault="000A4039" w:rsidP="00326F51">
      <w:pPr>
        <w:spacing w:after="0" w:line="240" w:lineRule="auto"/>
        <w:rPr>
          <w:rFonts w:ascii="Aparajita" w:hAnsi="Aparajita" w:cs="Aparajita"/>
          <w:b/>
          <w:sz w:val="28"/>
          <w:szCs w:val="28"/>
        </w:rPr>
      </w:pPr>
      <w:r w:rsidRPr="00326F51">
        <w:rPr>
          <w:rFonts w:ascii="Aparajita" w:hAnsi="Aparajita" w:cs="Aparajita"/>
          <w:b/>
          <w:sz w:val="28"/>
          <w:szCs w:val="28"/>
        </w:rPr>
        <w:t>Course Objectives:</w:t>
      </w:r>
    </w:p>
    <w:p w:rsidR="009E7286" w:rsidRPr="00326F51" w:rsidRDefault="000A4039" w:rsidP="00326F51">
      <w:pPr>
        <w:pStyle w:val="ListParagraph"/>
        <w:numPr>
          <w:ilvl w:val="0"/>
          <w:numId w:val="12"/>
        </w:numPr>
        <w:spacing w:after="0" w:line="240" w:lineRule="auto"/>
        <w:rPr>
          <w:rFonts w:ascii="Aparajita" w:hAnsi="Aparajita" w:cs="Aparajita"/>
          <w:sz w:val="28"/>
          <w:szCs w:val="28"/>
        </w:rPr>
      </w:pPr>
      <w:r w:rsidRPr="00326F51">
        <w:rPr>
          <w:rFonts w:ascii="Aparajita" w:hAnsi="Aparajita" w:cs="Aparajita"/>
          <w:sz w:val="28"/>
          <w:szCs w:val="28"/>
        </w:rPr>
        <w:t>Upon com</w:t>
      </w:r>
      <w:r w:rsidR="00F75178" w:rsidRPr="00326F51">
        <w:rPr>
          <w:rFonts w:ascii="Aparajita" w:hAnsi="Aparajita" w:cs="Aparajita"/>
          <w:sz w:val="28"/>
          <w:szCs w:val="28"/>
        </w:rPr>
        <w:t xml:space="preserve">pletion of this </w:t>
      </w:r>
      <w:r w:rsidR="00326F51" w:rsidRPr="00326F51">
        <w:rPr>
          <w:rFonts w:ascii="Aparajita" w:hAnsi="Aparajita" w:cs="Aparajita"/>
          <w:sz w:val="28"/>
          <w:szCs w:val="28"/>
        </w:rPr>
        <w:t>Registered Dental Assistant</w:t>
      </w:r>
      <w:r w:rsidRPr="00326F51">
        <w:rPr>
          <w:rFonts w:ascii="Aparajita" w:hAnsi="Aparajita" w:cs="Aparajita"/>
          <w:sz w:val="28"/>
          <w:szCs w:val="28"/>
        </w:rPr>
        <w:t xml:space="preserve"> course, students will be able to:</w:t>
      </w:r>
    </w:p>
    <w:p w:rsidR="000A4039" w:rsidRPr="00326F51" w:rsidRDefault="000A4039" w:rsidP="00326F51">
      <w:pPr>
        <w:pStyle w:val="ListParagraph"/>
        <w:numPr>
          <w:ilvl w:val="0"/>
          <w:numId w:val="12"/>
        </w:numPr>
        <w:spacing w:after="0" w:line="240" w:lineRule="auto"/>
        <w:rPr>
          <w:rFonts w:ascii="Aparajita" w:hAnsi="Aparajita" w:cs="Aparajita"/>
          <w:sz w:val="28"/>
          <w:szCs w:val="28"/>
        </w:rPr>
      </w:pPr>
      <w:r w:rsidRPr="00326F51">
        <w:rPr>
          <w:rFonts w:ascii="Aparajita" w:hAnsi="Aparajita" w:cs="Aparajita"/>
          <w:sz w:val="28"/>
          <w:szCs w:val="28"/>
        </w:rPr>
        <w:t>Demonstrate professionalism and ethics within the dental office.</w:t>
      </w:r>
    </w:p>
    <w:p w:rsidR="000A4039" w:rsidRPr="00326F51" w:rsidRDefault="009E7286" w:rsidP="00326F51">
      <w:pPr>
        <w:pStyle w:val="ListParagraph"/>
        <w:numPr>
          <w:ilvl w:val="0"/>
          <w:numId w:val="12"/>
        </w:numPr>
        <w:spacing w:after="0" w:line="240" w:lineRule="auto"/>
        <w:rPr>
          <w:rFonts w:ascii="Aparajita" w:hAnsi="Aparajita" w:cs="Aparajita"/>
          <w:sz w:val="28"/>
          <w:szCs w:val="28"/>
        </w:rPr>
      </w:pPr>
      <w:r w:rsidRPr="00326F51">
        <w:rPr>
          <w:rFonts w:ascii="Aparajita" w:hAnsi="Aparajita" w:cs="Aparajita"/>
          <w:sz w:val="28"/>
          <w:szCs w:val="28"/>
        </w:rPr>
        <w:t>Demonstrate the p</w:t>
      </w:r>
      <w:r w:rsidR="000A4039" w:rsidRPr="00326F51">
        <w:rPr>
          <w:rFonts w:ascii="Aparajita" w:hAnsi="Aparajita" w:cs="Aparajita"/>
          <w:sz w:val="28"/>
          <w:szCs w:val="28"/>
        </w:rPr>
        <w:t xml:space="preserve">roper use of personal protective equipment along with safety and sterilization standards. </w:t>
      </w:r>
    </w:p>
    <w:p w:rsidR="000A4039" w:rsidRPr="00326F51" w:rsidRDefault="000A4039" w:rsidP="00326F51">
      <w:pPr>
        <w:pStyle w:val="ListParagraph"/>
        <w:numPr>
          <w:ilvl w:val="0"/>
          <w:numId w:val="12"/>
        </w:numPr>
        <w:spacing w:after="0" w:line="240" w:lineRule="auto"/>
        <w:rPr>
          <w:rFonts w:ascii="Aparajita" w:hAnsi="Aparajita" w:cs="Aparajita"/>
          <w:sz w:val="28"/>
          <w:szCs w:val="28"/>
        </w:rPr>
      </w:pPr>
      <w:proofErr w:type="gramStart"/>
      <w:r w:rsidRPr="00326F51">
        <w:rPr>
          <w:rFonts w:ascii="Aparajita" w:hAnsi="Aparajita" w:cs="Aparajita"/>
          <w:sz w:val="28"/>
          <w:szCs w:val="28"/>
        </w:rPr>
        <w:t>identify</w:t>
      </w:r>
      <w:proofErr w:type="gramEnd"/>
      <w:r w:rsidRPr="00326F51">
        <w:rPr>
          <w:rFonts w:ascii="Aparajita" w:hAnsi="Aparajita" w:cs="Aparajita"/>
          <w:sz w:val="28"/>
          <w:szCs w:val="28"/>
        </w:rPr>
        <w:t xml:space="preserve"> dentitions, landmarks, and development of the oral cavity based on knowledge gained from oral histology and embryology, head and neck anatomy and pathology. </w:t>
      </w:r>
    </w:p>
    <w:p w:rsidR="000A4039" w:rsidRPr="00326F51" w:rsidRDefault="009E7286" w:rsidP="00326F51">
      <w:pPr>
        <w:pStyle w:val="ListParagraph"/>
        <w:numPr>
          <w:ilvl w:val="0"/>
          <w:numId w:val="12"/>
        </w:numPr>
        <w:spacing w:after="0" w:line="240" w:lineRule="auto"/>
        <w:rPr>
          <w:rFonts w:ascii="Aparajita" w:hAnsi="Aparajita" w:cs="Aparajita"/>
          <w:sz w:val="28"/>
          <w:szCs w:val="28"/>
        </w:rPr>
      </w:pPr>
      <w:r w:rsidRPr="00326F51">
        <w:rPr>
          <w:rFonts w:ascii="Aparajita" w:hAnsi="Aparajita" w:cs="Aparajita"/>
          <w:sz w:val="28"/>
          <w:szCs w:val="28"/>
        </w:rPr>
        <w:t>Identify the uses</w:t>
      </w:r>
      <w:r w:rsidR="000A4039" w:rsidRPr="00326F51">
        <w:rPr>
          <w:rFonts w:ascii="Aparajita" w:hAnsi="Aparajita" w:cs="Aparajita"/>
          <w:sz w:val="28"/>
          <w:szCs w:val="28"/>
        </w:rPr>
        <w:t xml:space="preserve"> of dental instruments and dental materials in the office. </w:t>
      </w:r>
    </w:p>
    <w:p w:rsidR="000A4039" w:rsidRPr="00326F51" w:rsidRDefault="009E7286" w:rsidP="00326F51">
      <w:pPr>
        <w:pStyle w:val="ListParagraph"/>
        <w:numPr>
          <w:ilvl w:val="0"/>
          <w:numId w:val="11"/>
        </w:numPr>
        <w:spacing w:after="0" w:line="240" w:lineRule="auto"/>
        <w:rPr>
          <w:rFonts w:ascii="Aparajita" w:hAnsi="Aparajita" w:cs="Aparajita"/>
          <w:sz w:val="28"/>
          <w:szCs w:val="28"/>
        </w:rPr>
      </w:pPr>
      <w:r w:rsidRPr="00326F51">
        <w:rPr>
          <w:rFonts w:ascii="Aparajita" w:hAnsi="Aparajita" w:cs="Aparajita"/>
          <w:sz w:val="28"/>
          <w:szCs w:val="28"/>
        </w:rPr>
        <w:t>Demonstrate p</w:t>
      </w:r>
      <w:r w:rsidR="000A4039" w:rsidRPr="00326F51">
        <w:rPr>
          <w:rFonts w:ascii="Aparajita" w:hAnsi="Aparajita" w:cs="Aparajita"/>
          <w:sz w:val="28"/>
          <w:szCs w:val="28"/>
        </w:rPr>
        <w:t>roper use of radiology and equipment.</w:t>
      </w:r>
    </w:p>
    <w:p w:rsidR="000A4039" w:rsidRPr="00326F51" w:rsidRDefault="009E7286" w:rsidP="00326F51">
      <w:pPr>
        <w:pStyle w:val="ListParagraph"/>
        <w:numPr>
          <w:ilvl w:val="0"/>
          <w:numId w:val="11"/>
        </w:numPr>
        <w:spacing w:after="0" w:line="240" w:lineRule="auto"/>
        <w:rPr>
          <w:rFonts w:ascii="Aparajita" w:hAnsi="Aparajita" w:cs="Aparajita"/>
          <w:sz w:val="28"/>
          <w:szCs w:val="28"/>
        </w:rPr>
      </w:pPr>
      <w:r w:rsidRPr="00326F51">
        <w:rPr>
          <w:rFonts w:ascii="Aparajita" w:hAnsi="Aparajita" w:cs="Aparajita"/>
          <w:sz w:val="28"/>
          <w:szCs w:val="28"/>
        </w:rPr>
        <w:lastRenderedPageBreak/>
        <w:t>Utilize the knowledge of</w:t>
      </w:r>
      <w:r w:rsidR="000A4039" w:rsidRPr="00326F51">
        <w:rPr>
          <w:rFonts w:ascii="Aparajita" w:hAnsi="Aparajita" w:cs="Aparajita"/>
          <w:sz w:val="28"/>
          <w:szCs w:val="28"/>
        </w:rPr>
        <w:t xml:space="preserve"> various specialty procedures that will allow the student to qualify for an entry level position as a </w:t>
      </w:r>
      <w:r w:rsidR="00326F51" w:rsidRPr="00326F51">
        <w:rPr>
          <w:rFonts w:ascii="Aparajita" w:hAnsi="Aparajita" w:cs="Aparajita"/>
          <w:sz w:val="28"/>
          <w:szCs w:val="28"/>
        </w:rPr>
        <w:t xml:space="preserve">Registered </w:t>
      </w:r>
      <w:r w:rsidR="000A4039" w:rsidRPr="00326F51">
        <w:rPr>
          <w:rFonts w:ascii="Aparajita" w:hAnsi="Aparajita" w:cs="Aparajita"/>
          <w:sz w:val="28"/>
          <w:szCs w:val="28"/>
        </w:rPr>
        <w:t>Dental Assistant, the graduates from this program will have the core skills needed to secure employment into many areas of the dental field.</w:t>
      </w:r>
    </w:p>
    <w:p w:rsidR="000A4039" w:rsidRPr="00326F51" w:rsidRDefault="000A4039" w:rsidP="000E37AB">
      <w:pPr>
        <w:rPr>
          <w:rFonts w:ascii="Aparajita" w:hAnsi="Aparajita" w:cs="Aparajita"/>
          <w:b/>
          <w:sz w:val="28"/>
          <w:szCs w:val="28"/>
        </w:rPr>
      </w:pPr>
      <w:r w:rsidRPr="00326F51">
        <w:rPr>
          <w:rFonts w:ascii="Aparajita" w:hAnsi="Aparajita" w:cs="Aparajita"/>
          <w:b/>
          <w:sz w:val="28"/>
          <w:szCs w:val="28"/>
        </w:rPr>
        <w:t xml:space="preserve">Instructional methods: </w:t>
      </w:r>
    </w:p>
    <w:p w:rsidR="000A4039" w:rsidRPr="00326F51" w:rsidRDefault="000A4039" w:rsidP="000E37AB">
      <w:pPr>
        <w:rPr>
          <w:rFonts w:ascii="Aparajita" w:hAnsi="Aparajita" w:cs="Aparajita"/>
          <w:sz w:val="28"/>
          <w:szCs w:val="28"/>
        </w:rPr>
      </w:pPr>
      <w:r w:rsidRPr="00326F51">
        <w:rPr>
          <w:rFonts w:ascii="Aparajita" w:hAnsi="Aparajita" w:cs="Aparajita"/>
          <w:sz w:val="28"/>
          <w:szCs w:val="28"/>
        </w:rPr>
        <w:t>Lecture, Discussions, Case Studies, independent study, simulations in clinic, study models, clinical experience and practice</w:t>
      </w:r>
    </w:p>
    <w:p w:rsidR="000A4039" w:rsidRPr="00326F51" w:rsidRDefault="000A4039" w:rsidP="009E7286">
      <w:pPr>
        <w:rPr>
          <w:rFonts w:ascii="Aparajita" w:hAnsi="Aparajita" w:cs="Aparajita"/>
          <w:b/>
          <w:sz w:val="28"/>
          <w:szCs w:val="28"/>
        </w:rPr>
      </w:pPr>
      <w:r w:rsidRPr="00326F51">
        <w:rPr>
          <w:rFonts w:ascii="Aparajita" w:hAnsi="Aparajita" w:cs="Aparajita"/>
          <w:b/>
          <w:sz w:val="28"/>
          <w:szCs w:val="28"/>
        </w:rPr>
        <w:t>Textbooks and Materials:</w:t>
      </w:r>
    </w:p>
    <w:p w:rsidR="000A4039" w:rsidRPr="00326F51" w:rsidRDefault="000A4039" w:rsidP="009E7286">
      <w:pPr>
        <w:rPr>
          <w:rFonts w:ascii="Aparajita" w:hAnsi="Aparajita" w:cs="Aparajita"/>
          <w:sz w:val="28"/>
          <w:szCs w:val="28"/>
        </w:rPr>
      </w:pPr>
      <w:r w:rsidRPr="00326F51">
        <w:rPr>
          <w:rFonts w:ascii="Aparajita" w:hAnsi="Aparajita" w:cs="Aparajita"/>
          <w:sz w:val="28"/>
          <w:szCs w:val="28"/>
        </w:rPr>
        <w:t xml:space="preserve">-Bird, D. and </w:t>
      </w:r>
      <w:proofErr w:type="spellStart"/>
      <w:r w:rsidRPr="00326F51">
        <w:rPr>
          <w:rFonts w:ascii="Aparajita" w:hAnsi="Aparajita" w:cs="Aparajita"/>
          <w:sz w:val="28"/>
          <w:szCs w:val="28"/>
        </w:rPr>
        <w:t>Robinson</w:t>
      </w:r>
      <w:proofErr w:type="gramStart"/>
      <w:r w:rsidRPr="00326F51">
        <w:rPr>
          <w:rFonts w:ascii="Aparajita" w:hAnsi="Aparajita" w:cs="Aparajita"/>
          <w:sz w:val="28"/>
          <w:szCs w:val="28"/>
        </w:rPr>
        <w:t>,D</w:t>
      </w:r>
      <w:proofErr w:type="spellEnd"/>
      <w:proofErr w:type="gramEnd"/>
      <w:r w:rsidRPr="00326F51">
        <w:rPr>
          <w:rFonts w:ascii="Aparajita" w:hAnsi="Aparajita" w:cs="Aparajita"/>
          <w:sz w:val="28"/>
          <w:szCs w:val="28"/>
        </w:rPr>
        <w:t xml:space="preserve">. (2015). </w:t>
      </w:r>
      <w:proofErr w:type="gramStart"/>
      <w:r w:rsidRPr="00326F51">
        <w:rPr>
          <w:rFonts w:ascii="Aparajita" w:hAnsi="Aparajita" w:cs="Aparajita"/>
          <w:sz w:val="28"/>
          <w:szCs w:val="28"/>
        </w:rPr>
        <w:t xml:space="preserve">Modern dental </w:t>
      </w:r>
      <w:r w:rsidR="00F558A6" w:rsidRPr="00326F51">
        <w:rPr>
          <w:rFonts w:ascii="Aparajita" w:hAnsi="Aparajita" w:cs="Aparajita"/>
          <w:sz w:val="28"/>
          <w:szCs w:val="28"/>
        </w:rPr>
        <w:t>Assisting.</w:t>
      </w:r>
      <w:proofErr w:type="gramEnd"/>
      <w:r w:rsidR="00F558A6" w:rsidRPr="00326F51">
        <w:rPr>
          <w:rFonts w:ascii="Aparajita" w:hAnsi="Aparajita" w:cs="Aparajita"/>
          <w:sz w:val="28"/>
          <w:szCs w:val="28"/>
        </w:rPr>
        <w:t xml:space="preserve"> </w:t>
      </w:r>
      <w:proofErr w:type="gramStart"/>
      <w:r w:rsidR="00F558A6" w:rsidRPr="00326F51">
        <w:rPr>
          <w:rFonts w:ascii="Aparajita" w:hAnsi="Aparajita" w:cs="Aparajita"/>
          <w:sz w:val="28"/>
          <w:szCs w:val="28"/>
        </w:rPr>
        <w:t>(</w:t>
      </w:r>
      <w:r w:rsidRPr="00326F51">
        <w:rPr>
          <w:rFonts w:ascii="Aparajita" w:hAnsi="Aparajita" w:cs="Aparajita"/>
          <w:sz w:val="28"/>
          <w:szCs w:val="28"/>
        </w:rPr>
        <w:t>11</w:t>
      </w:r>
      <w:r w:rsidR="00F558A6" w:rsidRPr="00326F51">
        <w:rPr>
          <w:rFonts w:ascii="Aparajita" w:hAnsi="Aparajita" w:cs="Aparajita"/>
          <w:sz w:val="28"/>
          <w:szCs w:val="28"/>
          <w:vertAlign w:val="superscript"/>
        </w:rPr>
        <w:t>th</w:t>
      </w:r>
      <w:r w:rsidR="00F558A6" w:rsidRPr="00326F51">
        <w:rPr>
          <w:rFonts w:ascii="Aparajita" w:hAnsi="Aparajita" w:cs="Aparajita"/>
          <w:sz w:val="28"/>
          <w:szCs w:val="28"/>
        </w:rPr>
        <w:t>) Elsevier</w:t>
      </w:r>
      <w:r w:rsidRPr="00326F51">
        <w:rPr>
          <w:rFonts w:ascii="Aparajita" w:hAnsi="Aparajita" w:cs="Aparajita"/>
          <w:sz w:val="28"/>
          <w:szCs w:val="28"/>
        </w:rPr>
        <w:t xml:space="preserve"> Saunders.</w:t>
      </w:r>
      <w:proofErr w:type="gramEnd"/>
      <w:r w:rsidRPr="00326F51">
        <w:rPr>
          <w:rFonts w:ascii="Aparajita" w:hAnsi="Aparajita" w:cs="Aparajita"/>
          <w:sz w:val="28"/>
          <w:szCs w:val="28"/>
        </w:rPr>
        <w:t xml:space="preserve"> ISBN 978-1-4557-7451-7</w:t>
      </w:r>
    </w:p>
    <w:p w:rsidR="000A4039" w:rsidRPr="00326F51" w:rsidRDefault="000A4039" w:rsidP="009E7286">
      <w:pPr>
        <w:rPr>
          <w:rFonts w:ascii="Aparajita" w:hAnsi="Aparajita" w:cs="Aparajita"/>
          <w:sz w:val="28"/>
          <w:szCs w:val="28"/>
        </w:rPr>
      </w:pPr>
      <w:r w:rsidRPr="00326F51">
        <w:rPr>
          <w:rFonts w:ascii="Aparajita" w:hAnsi="Aparajita" w:cs="Aparajita"/>
          <w:sz w:val="28"/>
          <w:szCs w:val="28"/>
        </w:rPr>
        <w:t xml:space="preserve">-Bird, D. and </w:t>
      </w:r>
      <w:proofErr w:type="spellStart"/>
      <w:r w:rsidRPr="00326F51">
        <w:rPr>
          <w:rFonts w:ascii="Aparajita" w:hAnsi="Aparajita" w:cs="Aparajita"/>
          <w:sz w:val="28"/>
          <w:szCs w:val="28"/>
        </w:rPr>
        <w:t>Robinson</w:t>
      </w:r>
      <w:proofErr w:type="gramStart"/>
      <w:r w:rsidRPr="00326F51">
        <w:rPr>
          <w:rFonts w:ascii="Aparajita" w:hAnsi="Aparajita" w:cs="Aparajita"/>
          <w:sz w:val="28"/>
          <w:szCs w:val="28"/>
        </w:rPr>
        <w:t>,D</w:t>
      </w:r>
      <w:proofErr w:type="spellEnd"/>
      <w:proofErr w:type="gramEnd"/>
      <w:r w:rsidRPr="00326F51">
        <w:rPr>
          <w:rFonts w:ascii="Aparajita" w:hAnsi="Aparajita" w:cs="Aparajita"/>
          <w:sz w:val="28"/>
          <w:szCs w:val="28"/>
        </w:rPr>
        <w:t xml:space="preserve">. (2015). </w:t>
      </w:r>
      <w:proofErr w:type="gramStart"/>
      <w:r w:rsidRPr="00326F51">
        <w:rPr>
          <w:rFonts w:ascii="Aparajita" w:hAnsi="Aparajita" w:cs="Aparajita"/>
          <w:sz w:val="28"/>
          <w:szCs w:val="28"/>
        </w:rPr>
        <w:t xml:space="preserve">Student Workbook for Modern </w:t>
      </w:r>
      <w:r w:rsidR="00F558A6" w:rsidRPr="00326F51">
        <w:rPr>
          <w:rFonts w:ascii="Aparajita" w:hAnsi="Aparajita" w:cs="Aparajita"/>
          <w:sz w:val="28"/>
          <w:szCs w:val="28"/>
        </w:rPr>
        <w:t>Dental</w:t>
      </w:r>
      <w:r w:rsidRPr="00326F51">
        <w:rPr>
          <w:rFonts w:ascii="Aparajita" w:hAnsi="Aparajita" w:cs="Aparajita"/>
          <w:sz w:val="28"/>
          <w:szCs w:val="28"/>
        </w:rPr>
        <w:t xml:space="preserve"> </w:t>
      </w:r>
      <w:r w:rsidR="00F558A6" w:rsidRPr="00326F51">
        <w:rPr>
          <w:rFonts w:ascii="Aparajita" w:hAnsi="Aparajita" w:cs="Aparajita"/>
          <w:sz w:val="28"/>
          <w:szCs w:val="28"/>
        </w:rPr>
        <w:t>Assisting.</w:t>
      </w:r>
      <w:proofErr w:type="gramEnd"/>
      <w:r w:rsidR="00F558A6" w:rsidRPr="00326F51">
        <w:rPr>
          <w:rFonts w:ascii="Aparajita" w:hAnsi="Aparajita" w:cs="Aparajita"/>
          <w:sz w:val="28"/>
          <w:szCs w:val="28"/>
        </w:rPr>
        <w:t xml:space="preserve"> </w:t>
      </w:r>
      <w:proofErr w:type="gramStart"/>
      <w:r w:rsidR="00F558A6" w:rsidRPr="00326F51">
        <w:rPr>
          <w:rFonts w:ascii="Aparajita" w:hAnsi="Aparajita" w:cs="Aparajita"/>
          <w:sz w:val="28"/>
          <w:szCs w:val="28"/>
        </w:rPr>
        <w:t>(</w:t>
      </w:r>
      <w:r w:rsidRPr="00326F51">
        <w:rPr>
          <w:rFonts w:ascii="Aparajita" w:hAnsi="Aparajita" w:cs="Aparajita"/>
          <w:sz w:val="28"/>
          <w:szCs w:val="28"/>
        </w:rPr>
        <w:t>11</w:t>
      </w:r>
      <w:r w:rsidR="00F558A6" w:rsidRPr="00326F51">
        <w:rPr>
          <w:rFonts w:ascii="Aparajita" w:hAnsi="Aparajita" w:cs="Aparajita"/>
          <w:sz w:val="28"/>
          <w:szCs w:val="28"/>
          <w:vertAlign w:val="superscript"/>
        </w:rPr>
        <w:t>th</w:t>
      </w:r>
      <w:r w:rsidR="00F558A6" w:rsidRPr="00326F51">
        <w:rPr>
          <w:rFonts w:ascii="Aparajita" w:hAnsi="Aparajita" w:cs="Aparajita"/>
          <w:sz w:val="28"/>
          <w:szCs w:val="28"/>
        </w:rPr>
        <w:t>) Elsevier</w:t>
      </w:r>
      <w:r w:rsidRPr="00326F51">
        <w:rPr>
          <w:rFonts w:ascii="Aparajita" w:hAnsi="Aparajita" w:cs="Aparajita"/>
          <w:sz w:val="28"/>
          <w:szCs w:val="28"/>
        </w:rPr>
        <w:t xml:space="preserve"> Saunders.</w:t>
      </w:r>
      <w:proofErr w:type="gramEnd"/>
      <w:r w:rsidRPr="00326F51">
        <w:rPr>
          <w:rFonts w:ascii="Aparajita" w:hAnsi="Aparajita" w:cs="Aparajita"/>
          <w:sz w:val="28"/>
          <w:szCs w:val="28"/>
        </w:rPr>
        <w:t xml:space="preserve"> ISBN 978-1-4557-7454-8</w:t>
      </w:r>
    </w:p>
    <w:p w:rsidR="000A4039" w:rsidRPr="00326F51" w:rsidRDefault="000A4039" w:rsidP="009E7286">
      <w:pPr>
        <w:rPr>
          <w:rFonts w:ascii="Aparajita" w:hAnsi="Aparajita" w:cs="Aparajita"/>
          <w:sz w:val="28"/>
          <w:szCs w:val="28"/>
        </w:rPr>
      </w:pPr>
      <w:r w:rsidRPr="00326F51">
        <w:rPr>
          <w:rFonts w:ascii="Aparajita" w:hAnsi="Aparajita" w:cs="Aparajita"/>
          <w:sz w:val="28"/>
          <w:szCs w:val="28"/>
        </w:rPr>
        <w:t>-</w:t>
      </w:r>
      <w:proofErr w:type="spellStart"/>
      <w:r w:rsidRPr="00326F51">
        <w:rPr>
          <w:rFonts w:ascii="Aparajita" w:hAnsi="Aparajita" w:cs="Aparajita"/>
          <w:sz w:val="28"/>
          <w:szCs w:val="28"/>
        </w:rPr>
        <w:t>Bartolomucci</w:t>
      </w:r>
      <w:proofErr w:type="spellEnd"/>
      <w:r w:rsidRPr="00326F51">
        <w:rPr>
          <w:rFonts w:ascii="Aparajita" w:hAnsi="Aparajita" w:cs="Aparajita"/>
          <w:sz w:val="28"/>
          <w:szCs w:val="28"/>
        </w:rPr>
        <w:t xml:space="preserve"> Boyd, L.R. (2015). Dental Instruments: A Pocket Guide. </w:t>
      </w:r>
      <w:proofErr w:type="gramStart"/>
      <w:r w:rsidRPr="00326F51">
        <w:rPr>
          <w:rFonts w:ascii="Aparajita" w:hAnsi="Aparajita" w:cs="Aparajita"/>
          <w:sz w:val="28"/>
          <w:szCs w:val="28"/>
        </w:rPr>
        <w:t>(5</w:t>
      </w:r>
      <w:r w:rsidRPr="00326F51">
        <w:rPr>
          <w:rFonts w:ascii="Aparajita" w:hAnsi="Aparajita" w:cs="Aparajita"/>
          <w:sz w:val="28"/>
          <w:szCs w:val="28"/>
          <w:vertAlign w:val="superscript"/>
        </w:rPr>
        <w:t>th</w:t>
      </w:r>
      <w:r w:rsidRPr="00326F51">
        <w:rPr>
          <w:rFonts w:ascii="Aparajita" w:hAnsi="Aparajita" w:cs="Aparajita"/>
          <w:sz w:val="28"/>
          <w:szCs w:val="28"/>
        </w:rPr>
        <w:t>). Elsevier Saunders.</w:t>
      </w:r>
      <w:proofErr w:type="gramEnd"/>
      <w:r w:rsidRPr="00326F51">
        <w:rPr>
          <w:rFonts w:ascii="Aparajita" w:hAnsi="Aparajita" w:cs="Aparajita"/>
          <w:sz w:val="28"/>
          <w:szCs w:val="28"/>
        </w:rPr>
        <w:t xml:space="preserve"> ISBN: 978-0-323-18594-3</w:t>
      </w:r>
    </w:p>
    <w:p w:rsidR="00326F51" w:rsidRPr="00326F51" w:rsidRDefault="000A4039" w:rsidP="00326F51">
      <w:pPr>
        <w:spacing w:after="0" w:line="240" w:lineRule="auto"/>
        <w:rPr>
          <w:rFonts w:ascii="Aparajita" w:hAnsi="Aparajita" w:cs="Aparajita"/>
          <w:sz w:val="28"/>
          <w:szCs w:val="28"/>
        </w:rPr>
      </w:pPr>
      <w:r w:rsidRPr="00326F51">
        <w:rPr>
          <w:rFonts w:ascii="Aparajita" w:hAnsi="Aparajita" w:cs="Aparajita"/>
          <w:b/>
          <w:sz w:val="28"/>
          <w:szCs w:val="28"/>
        </w:rPr>
        <w:t>Course Requirements:</w:t>
      </w:r>
      <w:r w:rsidR="00326F51" w:rsidRPr="00326F51">
        <w:rPr>
          <w:rFonts w:ascii="Aparajita" w:hAnsi="Aparajita" w:cs="Aparajita"/>
          <w:sz w:val="28"/>
          <w:szCs w:val="28"/>
        </w:rPr>
        <w:t xml:space="preserve"> Students must maintain a C average throughout the program, if any student falls below a C average, the student must seek tutoring at an additional cost of $50 per 1 hour session. Tutoring is available Monday through Thursdays from 5pm to 7 pm. If a student fails to arrange the tutoring sessions within 1 day of falling below a C average or fails to arrange or attend tutoring; the student will be dismissed from the program and refunded according to the refund policy. Remember to ask as many questions as you would like during didactic or clinical sessions, if you are unclear about any portion of the curriculum, to help you stay on track and to help you understand all processes as they are being taught. If a student is failing and is unable to bring their grades to satisfactory standards even with the assistance of tutoring, that student will be dismissed with no readmission due to the length of the course.</w:t>
      </w:r>
    </w:p>
    <w:p w:rsidR="00326F51" w:rsidRPr="00326F51" w:rsidRDefault="00326F51" w:rsidP="00326F51">
      <w:pPr>
        <w:spacing w:after="0"/>
        <w:rPr>
          <w:rFonts w:ascii="Aparajita" w:hAnsi="Aparajita" w:cs="Aparajita"/>
          <w:b/>
          <w:sz w:val="28"/>
          <w:szCs w:val="28"/>
        </w:rPr>
      </w:pPr>
      <w:r w:rsidRPr="00326F51">
        <w:rPr>
          <w:rFonts w:ascii="Aparajita" w:hAnsi="Aparajita" w:cs="Aparajita"/>
          <w:b/>
          <w:sz w:val="28"/>
          <w:szCs w:val="28"/>
        </w:rPr>
        <w:t>Grading Scale:</w:t>
      </w:r>
    </w:p>
    <w:p w:rsidR="00326F51" w:rsidRPr="00326F51" w:rsidRDefault="00326F51" w:rsidP="00326F51">
      <w:pPr>
        <w:spacing w:after="0"/>
        <w:ind w:firstLine="720"/>
        <w:rPr>
          <w:rFonts w:ascii="Aparajita" w:hAnsi="Aparajita" w:cs="Aparajita"/>
          <w:sz w:val="28"/>
          <w:szCs w:val="28"/>
        </w:rPr>
      </w:pPr>
      <w:r w:rsidRPr="00326F51">
        <w:rPr>
          <w:rFonts w:ascii="Aparajita" w:hAnsi="Aparajita" w:cs="Aparajita"/>
          <w:sz w:val="28"/>
          <w:szCs w:val="28"/>
        </w:rPr>
        <w:t>A-93-100</w:t>
      </w:r>
    </w:p>
    <w:p w:rsidR="00326F51" w:rsidRPr="00326F51" w:rsidRDefault="00326F51" w:rsidP="00326F51">
      <w:pPr>
        <w:spacing w:after="0"/>
        <w:ind w:firstLine="720"/>
        <w:rPr>
          <w:rFonts w:ascii="Aparajita" w:hAnsi="Aparajita" w:cs="Aparajita"/>
          <w:sz w:val="28"/>
          <w:szCs w:val="28"/>
        </w:rPr>
      </w:pPr>
      <w:r w:rsidRPr="00326F51">
        <w:rPr>
          <w:rFonts w:ascii="Aparajita" w:hAnsi="Aparajita" w:cs="Aparajita"/>
          <w:sz w:val="28"/>
          <w:szCs w:val="28"/>
        </w:rPr>
        <w:t>B-92-85</w:t>
      </w:r>
    </w:p>
    <w:p w:rsidR="00326F51" w:rsidRPr="00326F51" w:rsidRDefault="00326F51" w:rsidP="00326F51">
      <w:pPr>
        <w:spacing w:after="0"/>
        <w:ind w:firstLine="720"/>
        <w:rPr>
          <w:rFonts w:ascii="Aparajita" w:hAnsi="Aparajita" w:cs="Aparajita"/>
          <w:sz w:val="28"/>
          <w:szCs w:val="28"/>
        </w:rPr>
      </w:pPr>
      <w:r w:rsidRPr="00326F51">
        <w:rPr>
          <w:rFonts w:ascii="Aparajita" w:hAnsi="Aparajita" w:cs="Aparajita"/>
          <w:sz w:val="28"/>
          <w:szCs w:val="28"/>
        </w:rPr>
        <w:t>C-84-75</w:t>
      </w:r>
    </w:p>
    <w:p w:rsidR="00326F51" w:rsidRPr="00326F51" w:rsidRDefault="00326F51" w:rsidP="00326F51">
      <w:pPr>
        <w:spacing w:after="0"/>
        <w:ind w:firstLine="720"/>
        <w:rPr>
          <w:rFonts w:ascii="Aparajita" w:hAnsi="Aparajita" w:cs="Aparajita"/>
          <w:sz w:val="28"/>
          <w:szCs w:val="28"/>
        </w:rPr>
      </w:pPr>
      <w:r w:rsidRPr="00326F51">
        <w:rPr>
          <w:rFonts w:ascii="Aparajita" w:hAnsi="Aparajita" w:cs="Aparajita"/>
          <w:sz w:val="28"/>
          <w:szCs w:val="28"/>
        </w:rPr>
        <w:t>D- 74-70</w:t>
      </w:r>
    </w:p>
    <w:p w:rsidR="00326F51" w:rsidRPr="00326F51" w:rsidRDefault="00326F51" w:rsidP="00326F51">
      <w:pPr>
        <w:spacing w:after="0"/>
        <w:ind w:firstLine="720"/>
        <w:rPr>
          <w:rFonts w:ascii="Aparajita" w:hAnsi="Aparajita" w:cs="Aparajita"/>
          <w:sz w:val="28"/>
          <w:szCs w:val="28"/>
        </w:rPr>
      </w:pPr>
      <w:r w:rsidRPr="00326F51">
        <w:rPr>
          <w:rFonts w:ascii="Aparajita" w:hAnsi="Aparajita" w:cs="Aparajita"/>
          <w:sz w:val="28"/>
          <w:szCs w:val="28"/>
        </w:rPr>
        <w:t>F-69 or below</w:t>
      </w:r>
    </w:p>
    <w:p w:rsidR="000E37AB" w:rsidRPr="00326F51" w:rsidRDefault="000E37AB" w:rsidP="007C6A8E">
      <w:pPr>
        <w:pStyle w:val="ListParagraph"/>
        <w:ind w:left="1440"/>
        <w:rPr>
          <w:rFonts w:ascii="Aparajita" w:hAnsi="Aparajita" w:cs="Aparajita"/>
          <w:b/>
          <w:sz w:val="28"/>
          <w:szCs w:val="28"/>
        </w:rPr>
      </w:pPr>
    </w:p>
    <w:p w:rsidR="00326F51" w:rsidRDefault="00326F51" w:rsidP="00F75178">
      <w:pPr>
        <w:rPr>
          <w:rFonts w:ascii="Aparajita" w:hAnsi="Aparajita" w:cs="Aparajita"/>
          <w:b/>
          <w:sz w:val="28"/>
          <w:szCs w:val="28"/>
        </w:rPr>
      </w:pPr>
    </w:p>
    <w:p w:rsidR="00326F51" w:rsidRDefault="00326F51" w:rsidP="00F75178">
      <w:pPr>
        <w:rPr>
          <w:rFonts w:ascii="Aparajita" w:hAnsi="Aparajita" w:cs="Aparajita"/>
          <w:b/>
          <w:sz w:val="28"/>
          <w:szCs w:val="28"/>
        </w:rPr>
      </w:pPr>
    </w:p>
    <w:p w:rsidR="00326F51" w:rsidRDefault="00326F51" w:rsidP="00F75178">
      <w:pPr>
        <w:rPr>
          <w:rFonts w:ascii="Aparajita" w:hAnsi="Aparajita" w:cs="Aparajita"/>
          <w:b/>
          <w:sz w:val="28"/>
          <w:szCs w:val="28"/>
        </w:rPr>
      </w:pPr>
    </w:p>
    <w:p w:rsidR="00F75178" w:rsidRPr="00326F51" w:rsidRDefault="000A4039" w:rsidP="00F75178">
      <w:pPr>
        <w:rPr>
          <w:rFonts w:ascii="Aparajita" w:hAnsi="Aparajita" w:cs="Aparajita"/>
          <w:b/>
          <w:sz w:val="28"/>
          <w:szCs w:val="28"/>
        </w:rPr>
      </w:pPr>
      <w:r w:rsidRPr="00326F51">
        <w:rPr>
          <w:rFonts w:ascii="Aparajita" w:hAnsi="Aparajita" w:cs="Aparajita"/>
          <w:b/>
          <w:sz w:val="28"/>
          <w:szCs w:val="28"/>
        </w:rPr>
        <w:lastRenderedPageBreak/>
        <w:t>Honor Code</w:t>
      </w:r>
    </w:p>
    <w:p w:rsidR="00F558A6" w:rsidRPr="00326F51" w:rsidRDefault="000A4039" w:rsidP="00F75178">
      <w:pPr>
        <w:rPr>
          <w:rFonts w:ascii="Aparajita" w:hAnsi="Aparajita" w:cs="Aparajita"/>
          <w:b/>
          <w:sz w:val="28"/>
          <w:szCs w:val="28"/>
        </w:rPr>
      </w:pPr>
      <w:r w:rsidRPr="00326F51">
        <w:rPr>
          <w:rFonts w:ascii="Aparajita" w:hAnsi="Aparajita" w:cs="Aparajita"/>
          <w:sz w:val="28"/>
          <w:szCs w:val="28"/>
        </w:rPr>
        <w:t xml:space="preserve">All work must be your own </w:t>
      </w:r>
      <w:r w:rsidR="00326F51" w:rsidRPr="00326F51">
        <w:rPr>
          <w:rFonts w:ascii="Aparajita" w:hAnsi="Aparajita" w:cs="Aparajita"/>
          <w:sz w:val="28"/>
          <w:szCs w:val="28"/>
        </w:rPr>
        <w:t>work;</w:t>
      </w:r>
      <w:r w:rsidRPr="00326F51">
        <w:rPr>
          <w:rFonts w:ascii="Aparajita" w:hAnsi="Aparajita" w:cs="Aparajita"/>
          <w:sz w:val="28"/>
          <w:szCs w:val="28"/>
        </w:rPr>
        <w:t xml:space="preserve"> this includes study models, mounting of radiographs, and any and all tests. Being dishonest only hurts yourself and your future career.  Again, if you need help, you only need to ask.</w:t>
      </w:r>
      <w:r w:rsidR="00F558A6" w:rsidRPr="00326F51">
        <w:rPr>
          <w:rFonts w:ascii="Aparajita" w:hAnsi="Aparajita" w:cs="Aparajita"/>
          <w:sz w:val="28"/>
          <w:szCs w:val="28"/>
        </w:rPr>
        <w:t xml:space="preserve"> </w:t>
      </w:r>
    </w:p>
    <w:p w:rsidR="000A4039" w:rsidRPr="00326F51" w:rsidRDefault="00D7649C" w:rsidP="00326F51">
      <w:pPr>
        <w:rPr>
          <w:rFonts w:ascii="Aparajita" w:hAnsi="Aparajita" w:cs="Aparajita"/>
          <w:b/>
          <w:sz w:val="28"/>
          <w:szCs w:val="28"/>
        </w:rPr>
      </w:pPr>
      <w:r w:rsidRPr="00326F51">
        <w:rPr>
          <w:rFonts w:ascii="Aparajita" w:hAnsi="Aparajita" w:cs="Aparajita"/>
          <w:b/>
          <w:sz w:val="28"/>
          <w:szCs w:val="28"/>
        </w:rPr>
        <w:t xml:space="preserve">Attendance Policy </w:t>
      </w:r>
    </w:p>
    <w:p w:rsidR="00326F51" w:rsidRPr="00326F51" w:rsidRDefault="00326F51" w:rsidP="00326F51">
      <w:pPr>
        <w:spacing w:after="120" w:line="240" w:lineRule="auto"/>
        <w:rPr>
          <w:rFonts w:ascii="Aparajita" w:hAnsi="Aparajita" w:cs="Aparajita"/>
          <w:sz w:val="28"/>
          <w:szCs w:val="28"/>
        </w:rPr>
      </w:pPr>
      <w:r w:rsidRPr="00326F51">
        <w:rPr>
          <w:rFonts w:ascii="Aparajita" w:hAnsi="Aparajita" w:cs="Aparajita"/>
          <w:sz w:val="28"/>
          <w:szCs w:val="28"/>
        </w:rPr>
        <w:t xml:space="preserve">Students are required to attend all 20 sessions of class throughout this program. Being present is essential for staying on track with the materials being taught daily.  Punctuality and dedication are keys to success in this program. If students do not have the mandatory 160 hours in this program, they will not be able to receive certification of completion for the program. Should a student have to miss class with an excused absence, the student will schedule to make up missed hours on their first day back in class, students will have one day to make arrangements for tutoring to make up missed class hours. The opportunity to make up for missed class hours with tutoring will be available from 5 pm to 7pm Monday through Thursday. Tutoring, to make up for missed class time, will be available only in the case of excused absences; tutoring will be available for these instances for an additional fee of $275.This additional cost will be mandatory in order to make up missed hours with tutoring and the fee is to be paid prior to the tutoring sessions. If a student fails to make up the missed hours, the student will be dismissed from the program and refunded according to the refund policy. An additional $50 per 1 hour session will be charged to those who require tutoring but do not have an absence; this fee is to be paid after the tutoring session has concluded. Students are encouraged to ask as many questions as needed during class time to help with clarification on any needed subjects to avoid tutoring fees. Unexcused absences will not be tolerated. If a student has an unexcused absence the student will not be allowed to make those hours up and will be dismissed from the program, and their tuition refunded according to the refund policy. </w:t>
      </w:r>
    </w:p>
    <w:p w:rsidR="00326F51" w:rsidRPr="00326F51" w:rsidRDefault="00326F51" w:rsidP="00326F51">
      <w:pPr>
        <w:spacing w:after="120" w:line="240" w:lineRule="auto"/>
        <w:rPr>
          <w:rFonts w:ascii="Aparajita" w:hAnsi="Aparajita" w:cs="Aparajita"/>
          <w:sz w:val="28"/>
          <w:szCs w:val="28"/>
        </w:rPr>
      </w:pPr>
    </w:p>
    <w:p w:rsidR="00BC2858" w:rsidRPr="00326F51" w:rsidRDefault="00BC2858" w:rsidP="00326F51">
      <w:pPr>
        <w:rPr>
          <w:rFonts w:ascii="Aparajita" w:hAnsi="Aparajita" w:cs="Aparajita"/>
          <w:b/>
          <w:sz w:val="28"/>
          <w:szCs w:val="28"/>
        </w:rPr>
      </w:pPr>
      <w:r w:rsidRPr="00326F51">
        <w:rPr>
          <w:rFonts w:ascii="Aparajita" w:hAnsi="Aparajita" w:cs="Aparajita"/>
          <w:b/>
          <w:sz w:val="28"/>
          <w:szCs w:val="28"/>
        </w:rPr>
        <w:t>Refund Policy</w:t>
      </w:r>
    </w:p>
    <w:p w:rsidR="00326F51" w:rsidRPr="00326F51" w:rsidRDefault="00326F51" w:rsidP="00326F51">
      <w:pPr>
        <w:pStyle w:val="NormalWeb"/>
        <w:spacing w:before="0" w:beforeAutospacing="0" w:after="0" w:afterAutospacing="0" w:line="360" w:lineRule="atLeast"/>
        <w:rPr>
          <w:rFonts w:ascii="Aparajita" w:hAnsi="Aparajita" w:cs="Aparajita"/>
          <w:sz w:val="28"/>
          <w:szCs w:val="28"/>
        </w:rPr>
      </w:pPr>
      <w:r w:rsidRPr="00326F51">
        <w:rPr>
          <w:rFonts w:ascii="Aparajita" w:hAnsi="Aparajita" w:cs="Aparajita"/>
          <w:sz w:val="28"/>
          <w:szCs w:val="28"/>
        </w:rPr>
        <w:t xml:space="preserve">A full refund of all monies paid will be made to or on behalf of the applicant if the applicant requests cancellation before the start of the first class. There is a $100.00 non-refundable application fee. </w:t>
      </w:r>
    </w:p>
    <w:p w:rsidR="00326F51" w:rsidRPr="00326F51" w:rsidRDefault="00326F51" w:rsidP="00326F51">
      <w:pPr>
        <w:pStyle w:val="NormalWeb"/>
        <w:spacing w:before="0" w:beforeAutospacing="0" w:after="0" w:afterAutospacing="0" w:line="360" w:lineRule="atLeast"/>
        <w:rPr>
          <w:rFonts w:ascii="Aparajita" w:hAnsi="Aparajita" w:cs="Aparajita"/>
          <w:sz w:val="28"/>
          <w:szCs w:val="28"/>
        </w:rPr>
      </w:pPr>
      <w:r w:rsidRPr="00326F51">
        <w:rPr>
          <w:rStyle w:val="Strong"/>
          <w:rFonts w:ascii="Aparajita" w:hAnsi="Aparajita" w:cs="Aparajita"/>
          <w:sz w:val="28"/>
          <w:szCs w:val="28"/>
        </w:rPr>
        <w:t>Refund Policy</w:t>
      </w:r>
      <w:r w:rsidRPr="00326F51">
        <w:rPr>
          <w:rFonts w:ascii="Aparajita" w:hAnsi="Aparajita" w:cs="Aparajita"/>
          <w:sz w:val="28"/>
          <w:szCs w:val="28"/>
        </w:rPr>
        <w:t xml:space="preserve"> Students are responsible for making suitable arrangements to pay for tuition and fees incurred as a result of their enrollment at Complete Dental Care Educational Center, PLLC. In the event that a student withdraws or is dismissed from all classes during the term, refunds of tuition and fees are calculated according to the schedule below. Refunds are not given for books and supplies that have already been issued. Refunds will be made within 30 calendar days of the student’s determined date of withdrawal.</w:t>
      </w:r>
    </w:p>
    <w:p w:rsidR="00326F51" w:rsidRDefault="00326F51" w:rsidP="00326F51">
      <w:pPr>
        <w:pStyle w:val="NormalWeb"/>
        <w:spacing w:before="0" w:beforeAutospacing="0" w:after="0" w:afterAutospacing="0" w:line="360" w:lineRule="atLeast"/>
        <w:rPr>
          <w:rStyle w:val="Strong"/>
          <w:rFonts w:ascii="Aparajita" w:hAnsi="Aparajita" w:cs="Aparajita"/>
          <w:sz w:val="28"/>
          <w:szCs w:val="28"/>
        </w:rPr>
      </w:pPr>
    </w:p>
    <w:p w:rsidR="00326F51" w:rsidRDefault="00326F51" w:rsidP="00326F51">
      <w:pPr>
        <w:pStyle w:val="NormalWeb"/>
        <w:spacing w:before="0" w:beforeAutospacing="0" w:after="0" w:afterAutospacing="0" w:line="360" w:lineRule="atLeast"/>
        <w:rPr>
          <w:rStyle w:val="Strong"/>
          <w:rFonts w:ascii="Aparajita" w:hAnsi="Aparajita" w:cs="Aparajita"/>
          <w:sz w:val="28"/>
          <w:szCs w:val="28"/>
        </w:rPr>
      </w:pPr>
    </w:p>
    <w:p w:rsidR="00326F51" w:rsidRDefault="00326F51" w:rsidP="00326F51">
      <w:pPr>
        <w:pStyle w:val="NormalWeb"/>
        <w:spacing w:before="0" w:beforeAutospacing="0" w:after="0" w:afterAutospacing="0" w:line="360" w:lineRule="atLeast"/>
        <w:rPr>
          <w:rStyle w:val="Strong"/>
          <w:rFonts w:ascii="Aparajita" w:hAnsi="Aparajita" w:cs="Aparajita"/>
          <w:sz w:val="28"/>
          <w:szCs w:val="28"/>
        </w:rPr>
      </w:pPr>
    </w:p>
    <w:p w:rsidR="00326F51" w:rsidRPr="00326F51" w:rsidRDefault="00326F51" w:rsidP="00326F51">
      <w:pPr>
        <w:pStyle w:val="NormalWeb"/>
        <w:spacing w:before="0" w:beforeAutospacing="0" w:after="0" w:afterAutospacing="0" w:line="360" w:lineRule="atLeast"/>
        <w:rPr>
          <w:rFonts w:ascii="Aparajita" w:hAnsi="Aparajita" w:cs="Aparajita"/>
          <w:sz w:val="28"/>
          <w:szCs w:val="28"/>
        </w:rPr>
      </w:pPr>
      <w:r w:rsidRPr="00326F51">
        <w:rPr>
          <w:rStyle w:val="Strong"/>
          <w:rFonts w:ascii="Aparajita" w:hAnsi="Aparajita" w:cs="Aparajita"/>
          <w:sz w:val="28"/>
          <w:szCs w:val="28"/>
        </w:rPr>
        <w:t xml:space="preserve">Cancellation and Refund Policy in Tennessee </w:t>
      </w:r>
    </w:p>
    <w:p w:rsidR="00326F51" w:rsidRPr="00326F51" w:rsidRDefault="00326F51" w:rsidP="00326F51">
      <w:pPr>
        <w:spacing w:after="0" w:line="240" w:lineRule="auto"/>
        <w:rPr>
          <w:rFonts w:ascii="Aparajita" w:hAnsi="Aparajita" w:cs="Aparajita"/>
          <w:sz w:val="28"/>
          <w:szCs w:val="28"/>
        </w:rPr>
      </w:pPr>
      <w:r w:rsidRPr="00326F51">
        <w:rPr>
          <w:rFonts w:ascii="Aparajita" w:hAnsi="Aparajita" w:cs="Aparajita"/>
          <w:sz w:val="28"/>
          <w:szCs w:val="28"/>
        </w:rPr>
        <w:t>1 (a) If a student withdraws from the institution on or before the first day of classes, or fails to begin classes, the refund shall equal the sum of all refundable fees paid and, if the student has institutional loans, forgiveness of the amounts owed by the student for the period of enrollment for which the student was charged, less an administrative fee of one hundred dollars ($100.00)</w:t>
      </w:r>
    </w:p>
    <w:p w:rsidR="00326F51" w:rsidRPr="00326F51" w:rsidRDefault="00326F51" w:rsidP="00326F51">
      <w:pPr>
        <w:spacing w:after="0" w:line="240" w:lineRule="auto"/>
        <w:rPr>
          <w:rFonts w:ascii="Aparajita" w:hAnsi="Aparajita" w:cs="Aparajita"/>
          <w:sz w:val="28"/>
          <w:szCs w:val="28"/>
        </w:rPr>
      </w:pPr>
      <w:r w:rsidRPr="00326F51">
        <w:rPr>
          <w:rFonts w:ascii="Aparajita" w:hAnsi="Aparajita" w:cs="Aparajita"/>
          <w:sz w:val="28"/>
          <w:szCs w:val="28"/>
        </w:rPr>
        <w:t xml:space="preserve"> (b) A student who withdraws at any time is entitled to a full refund of any fee, regardless of whether the fee is included in tuition, paid to the institution for tangible goods or services not delivered to or fully provided to the student; </w:t>
      </w:r>
    </w:p>
    <w:p w:rsidR="00326F51" w:rsidRPr="00326F51" w:rsidRDefault="00326F51" w:rsidP="00326F51">
      <w:pPr>
        <w:spacing w:after="0" w:line="240" w:lineRule="auto"/>
        <w:rPr>
          <w:rFonts w:ascii="Aparajita" w:hAnsi="Aparajita" w:cs="Aparajita"/>
          <w:sz w:val="28"/>
          <w:szCs w:val="28"/>
        </w:rPr>
      </w:pPr>
      <w:r w:rsidRPr="00326F51">
        <w:rPr>
          <w:rFonts w:ascii="Aparajita" w:hAnsi="Aparajita" w:cs="Aparajita"/>
          <w:sz w:val="28"/>
          <w:szCs w:val="28"/>
        </w:rPr>
        <w:t xml:space="preserve">(c) In addition to subparagraph (1)(b) of this rule, if after classes have commenced and before expiration of ten percent (10%) of the period of enrollment for which the student was charged, a student withdraws, drops out, is expelled, or otherwise fails to attend classes, the refund shall equal seventy-five percent (75%) of all refundable fees paid and, if the student has institutional loans, forgiveness of the loan amount in excess of the twenty-five percent (25%) the student owes the institution, less administrative fee of one hundred dollars ($100.00); </w:t>
      </w:r>
    </w:p>
    <w:p w:rsidR="00326F51" w:rsidRPr="00326F51" w:rsidRDefault="00326F51" w:rsidP="00326F51">
      <w:pPr>
        <w:spacing w:after="0" w:line="240" w:lineRule="auto"/>
        <w:rPr>
          <w:rFonts w:ascii="Aparajita" w:hAnsi="Aparajita" w:cs="Aparajita"/>
          <w:sz w:val="28"/>
          <w:szCs w:val="28"/>
        </w:rPr>
      </w:pPr>
      <w:r w:rsidRPr="00326F51">
        <w:rPr>
          <w:rFonts w:ascii="Aparajita" w:hAnsi="Aparajita" w:cs="Aparajita"/>
          <w:sz w:val="28"/>
          <w:szCs w:val="28"/>
        </w:rPr>
        <w:t xml:space="preserve">(d) In addition to subparagraph (1)(b) of this rule, if after expiration of ten percent (10%) of the period of enrollment for which the student was charged, and before expiration of twenty-five percent (25%) of the period, a student withdraws, drops out, is expelled, or otherwise fails to attend classes, the refund shall equal twenty-five percent (25%) of all refundable fees paid and, if the student has institutional loans, forgiveness of the loan amount in excess of the seventy-five percent (75%) the student owes the institution, less administrative fee of one hundred dollars ($100.00); or </w:t>
      </w:r>
    </w:p>
    <w:p w:rsidR="00326F51" w:rsidRPr="00326F51" w:rsidRDefault="00326F51" w:rsidP="00326F51">
      <w:pPr>
        <w:spacing w:after="0" w:line="240" w:lineRule="auto"/>
        <w:rPr>
          <w:rFonts w:ascii="Aparajita" w:hAnsi="Aparajita" w:cs="Aparajita"/>
          <w:sz w:val="28"/>
          <w:szCs w:val="28"/>
        </w:rPr>
      </w:pPr>
      <w:r w:rsidRPr="00326F51">
        <w:rPr>
          <w:rFonts w:ascii="Aparajita" w:hAnsi="Aparajita" w:cs="Aparajita"/>
          <w:sz w:val="28"/>
          <w:szCs w:val="28"/>
        </w:rPr>
        <w:t>(e) In addition to subparagraph (1</w:t>
      </w:r>
      <w:proofErr w:type="gramStart"/>
      <w:r w:rsidRPr="00326F51">
        <w:rPr>
          <w:rFonts w:ascii="Aparajita" w:hAnsi="Aparajita" w:cs="Aparajita"/>
          <w:sz w:val="28"/>
          <w:szCs w:val="28"/>
        </w:rPr>
        <w:t>)(</w:t>
      </w:r>
      <w:proofErr w:type="gramEnd"/>
      <w:r w:rsidRPr="00326F51">
        <w:rPr>
          <w:rFonts w:ascii="Aparajita" w:hAnsi="Aparajita" w:cs="Aparajita"/>
          <w:sz w:val="28"/>
          <w:szCs w:val="28"/>
        </w:rPr>
        <w:t xml:space="preserve">b) of this rule, if after expiration of twenty-five percent (25%) of the period of enrollment for which the student was charged, a student withdraws, drops out, is expelled, or otherwise fails to attend classes, the student may be deemed obligated for one hundred percent (100%) of the tuition and other fees charged by the institution. </w:t>
      </w:r>
    </w:p>
    <w:p w:rsidR="00326F51" w:rsidRPr="00326F51" w:rsidRDefault="00326F51" w:rsidP="00326F51">
      <w:pPr>
        <w:spacing w:after="0" w:line="240" w:lineRule="auto"/>
        <w:rPr>
          <w:rFonts w:ascii="Aparajita" w:hAnsi="Aparajita" w:cs="Aparajita"/>
          <w:sz w:val="28"/>
          <w:szCs w:val="28"/>
        </w:rPr>
      </w:pPr>
      <w:r w:rsidRPr="00326F51">
        <w:rPr>
          <w:rFonts w:ascii="Aparajita" w:hAnsi="Aparajita" w:cs="Aparajita"/>
          <w:sz w:val="28"/>
          <w:szCs w:val="28"/>
        </w:rPr>
        <w:t xml:space="preserve">(f) For a student who cannot complete one or more classes because the institution discontinued such a class during a period of enrollment for which the student was charged, the institution shall refund the sum of all refundable fees paid and, if the student has institutional loans, forgive the amounts owed by the student. </w:t>
      </w:r>
    </w:p>
    <w:p w:rsidR="00326F51" w:rsidRPr="00326F51" w:rsidRDefault="00326F51" w:rsidP="00326F51">
      <w:pPr>
        <w:spacing w:after="0" w:line="240" w:lineRule="auto"/>
        <w:rPr>
          <w:rFonts w:ascii="Aparajita" w:hAnsi="Aparajita" w:cs="Aparajita"/>
          <w:sz w:val="28"/>
          <w:szCs w:val="28"/>
        </w:rPr>
      </w:pPr>
      <w:r w:rsidRPr="00326F51">
        <w:rPr>
          <w:rFonts w:ascii="Aparajita" w:hAnsi="Aparajita" w:cs="Aparajita"/>
          <w:sz w:val="28"/>
          <w:szCs w:val="28"/>
        </w:rPr>
        <w:t xml:space="preserve">(2) When computing refunds pursuant to the default refund policy, the last day of attendance for a student shall be one of the following: </w:t>
      </w:r>
    </w:p>
    <w:p w:rsidR="00326F51" w:rsidRPr="00326F51" w:rsidRDefault="00326F51" w:rsidP="00326F51">
      <w:pPr>
        <w:spacing w:after="0" w:line="240" w:lineRule="auto"/>
        <w:rPr>
          <w:rFonts w:ascii="Aparajita" w:hAnsi="Aparajita" w:cs="Aparajita"/>
          <w:sz w:val="28"/>
          <w:szCs w:val="28"/>
        </w:rPr>
      </w:pPr>
      <w:r w:rsidRPr="00326F51">
        <w:rPr>
          <w:rFonts w:ascii="Aparajita" w:hAnsi="Aparajita" w:cs="Aparajita"/>
          <w:sz w:val="28"/>
          <w:szCs w:val="28"/>
        </w:rPr>
        <w:t xml:space="preserve">(a) The date on the expulsion notice if a student is expelled from the institution; </w:t>
      </w:r>
    </w:p>
    <w:p w:rsidR="00326F51" w:rsidRPr="00326F51" w:rsidRDefault="00326F51" w:rsidP="00326F51">
      <w:pPr>
        <w:spacing w:after="0" w:line="240" w:lineRule="auto"/>
        <w:rPr>
          <w:rFonts w:ascii="Aparajita" w:hAnsi="Aparajita" w:cs="Aparajita"/>
          <w:sz w:val="28"/>
          <w:szCs w:val="28"/>
        </w:rPr>
      </w:pPr>
      <w:r w:rsidRPr="00326F51">
        <w:rPr>
          <w:rFonts w:ascii="Aparajita" w:hAnsi="Aparajita" w:cs="Aparajita"/>
          <w:sz w:val="28"/>
          <w:szCs w:val="28"/>
        </w:rPr>
        <w:t xml:space="preserve">(b) The date the institution receives a written notice of withdrawal from a student; </w:t>
      </w:r>
    </w:p>
    <w:p w:rsidR="00326F51" w:rsidRPr="00326F51" w:rsidRDefault="00326F51" w:rsidP="00326F51">
      <w:pPr>
        <w:spacing w:after="0" w:line="240" w:lineRule="auto"/>
        <w:rPr>
          <w:rFonts w:ascii="Aparajita" w:hAnsi="Aparajita" w:cs="Aparajita"/>
          <w:sz w:val="28"/>
          <w:szCs w:val="28"/>
        </w:rPr>
      </w:pPr>
      <w:r w:rsidRPr="00326F51">
        <w:rPr>
          <w:rFonts w:ascii="Aparajita" w:hAnsi="Aparajita" w:cs="Aparajita"/>
          <w:sz w:val="28"/>
          <w:szCs w:val="28"/>
        </w:rPr>
        <w:t xml:space="preserve">(c) When no written notice of withdrawal is given, the institution shall use the last day of attendance as the date of withdrawal; or </w:t>
      </w:r>
    </w:p>
    <w:p w:rsidR="00326F51" w:rsidRPr="00326F51" w:rsidRDefault="00326F51" w:rsidP="00326F51">
      <w:pPr>
        <w:spacing w:after="0" w:line="240" w:lineRule="auto"/>
        <w:rPr>
          <w:rFonts w:ascii="Aparajita" w:hAnsi="Aparajita" w:cs="Aparajita"/>
          <w:b/>
          <w:sz w:val="28"/>
          <w:szCs w:val="28"/>
        </w:rPr>
      </w:pPr>
      <w:r w:rsidRPr="00326F51">
        <w:rPr>
          <w:rFonts w:ascii="Aparajita" w:hAnsi="Aparajita" w:cs="Aparajita"/>
          <w:sz w:val="28"/>
          <w:szCs w:val="28"/>
        </w:rPr>
        <w:t>(d) The date the student fails to return from an approved leave of absence.</w:t>
      </w:r>
    </w:p>
    <w:p w:rsidR="00326F51" w:rsidRPr="00326F51" w:rsidRDefault="00326F51" w:rsidP="00326F51">
      <w:pPr>
        <w:rPr>
          <w:rFonts w:ascii="Aparajita" w:hAnsi="Aparajita" w:cs="Aparajita"/>
          <w:sz w:val="28"/>
          <w:szCs w:val="28"/>
        </w:rPr>
      </w:pPr>
    </w:p>
    <w:p w:rsidR="00326F51" w:rsidRDefault="00326F51" w:rsidP="00326F51">
      <w:pPr>
        <w:rPr>
          <w:rFonts w:ascii="Aparajita" w:hAnsi="Aparajita" w:cs="Aparajita"/>
          <w:b/>
          <w:sz w:val="28"/>
          <w:szCs w:val="28"/>
        </w:rPr>
      </w:pPr>
    </w:p>
    <w:p w:rsidR="000A4039" w:rsidRPr="00326F51" w:rsidRDefault="000A4039" w:rsidP="00326F51">
      <w:pPr>
        <w:rPr>
          <w:rFonts w:ascii="Aparajita" w:hAnsi="Aparajita" w:cs="Aparajita"/>
          <w:b/>
          <w:sz w:val="28"/>
          <w:szCs w:val="28"/>
        </w:rPr>
      </w:pPr>
      <w:r w:rsidRPr="00326F51">
        <w:rPr>
          <w:rFonts w:ascii="Aparajita" w:hAnsi="Aparajita" w:cs="Aparajita"/>
          <w:b/>
          <w:sz w:val="28"/>
          <w:szCs w:val="28"/>
        </w:rPr>
        <w:lastRenderedPageBreak/>
        <w:t>WEEK 1</w:t>
      </w:r>
    </w:p>
    <w:p w:rsidR="000A4039" w:rsidRPr="00326F51" w:rsidRDefault="000A4039" w:rsidP="007C6A8E">
      <w:pPr>
        <w:rPr>
          <w:rFonts w:ascii="Aparajita" w:hAnsi="Aparajita" w:cs="Aparajita"/>
          <w:b/>
          <w:sz w:val="28"/>
          <w:szCs w:val="28"/>
        </w:rPr>
      </w:pPr>
      <w:r w:rsidRPr="00326F51">
        <w:rPr>
          <w:rFonts w:ascii="Aparajita" w:hAnsi="Aparajita" w:cs="Aparajita"/>
          <w:b/>
          <w:sz w:val="28"/>
          <w:szCs w:val="28"/>
        </w:rPr>
        <w:t>Day 1</w:t>
      </w:r>
    </w:p>
    <w:p w:rsidR="007E65E5" w:rsidRPr="00326F51" w:rsidRDefault="007E65E5" w:rsidP="007E65E5">
      <w:pPr>
        <w:pStyle w:val="ListParagraph"/>
        <w:numPr>
          <w:ilvl w:val="0"/>
          <w:numId w:val="10"/>
        </w:numPr>
        <w:rPr>
          <w:rFonts w:ascii="Aparajita" w:hAnsi="Aparajita" w:cs="Aparajita"/>
          <w:sz w:val="28"/>
          <w:szCs w:val="28"/>
        </w:rPr>
      </w:pPr>
      <w:r w:rsidRPr="00326F51">
        <w:rPr>
          <w:rFonts w:ascii="Aparajita" w:hAnsi="Aparajita" w:cs="Aparajita"/>
          <w:sz w:val="28"/>
          <w:szCs w:val="28"/>
        </w:rPr>
        <w:t>Meeting the Dental team</w:t>
      </w:r>
    </w:p>
    <w:p w:rsidR="007E65E5" w:rsidRPr="00326F51" w:rsidRDefault="007E65E5" w:rsidP="007E65E5">
      <w:pPr>
        <w:pStyle w:val="ListParagraph"/>
        <w:numPr>
          <w:ilvl w:val="1"/>
          <w:numId w:val="10"/>
        </w:numPr>
        <w:rPr>
          <w:rFonts w:ascii="Aparajita" w:hAnsi="Aparajita" w:cs="Aparajita"/>
          <w:sz w:val="28"/>
          <w:szCs w:val="28"/>
        </w:rPr>
      </w:pPr>
      <w:r w:rsidRPr="00326F51">
        <w:rPr>
          <w:rFonts w:ascii="Aparajita" w:hAnsi="Aparajita" w:cs="Aparajita"/>
          <w:sz w:val="28"/>
          <w:szCs w:val="28"/>
        </w:rPr>
        <w:t xml:space="preserve">Dentist </w:t>
      </w:r>
    </w:p>
    <w:p w:rsidR="007E65E5" w:rsidRPr="00326F51" w:rsidRDefault="007E65E5" w:rsidP="007E65E5">
      <w:pPr>
        <w:pStyle w:val="ListParagraph"/>
        <w:numPr>
          <w:ilvl w:val="1"/>
          <w:numId w:val="10"/>
        </w:numPr>
        <w:rPr>
          <w:rFonts w:ascii="Aparajita" w:hAnsi="Aparajita" w:cs="Aparajita"/>
          <w:sz w:val="28"/>
          <w:szCs w:val="28"/>
        </w:rPr>
      </w:pPr>
      <w:r w:rsidRPr="00326F51">
        <w:rPr>
          <w:rFonts w:ascii="Aparajita" w:hAnsi="Aparajita" w:cs="Aparajita"/>
          <w:sz w:val="28"/>
          <w:szCs w:val="28"/>
        </w:rPr>
        <w:t>Dental Hygienist</w:t>
      </w:r>
    </w:p>
    <w:p w:rsidR="007E65E5" w:rsidRPr="00326F51" w:rsidRDefault="007E65E5" w:rsidP="007E65E5">
      <w:pPr>
        <w:pStyle w:val="ListParagraph"/>
        <w:numPr>
          <w:ilvl w:val="1"/>
          <w:numId w:val="10"/>
        </w:numPr>
        <w:rPr>
          <w:rFonts w:ascii="Aparajita" w:hAnsi="Aparajita" w:cs="Aparajita"/>
          <w:sz w:val="28"/>
          <w:szCs w:val="28"/>
        </w:rPr>
      </w:pPr>
      <w:r w:rsidRPr="00326F51">
        <w:rPr>
          <w:rFonts w:ascii="Aparajita" w:hAnsi="Aparajita" w:cs="Aparajita"/>
          <w:sz w:val="28"/>
          <w:szCs w:val="28"/>
        </w:rPr>
        <w:t xml:space="preserve">Front Desk, reception </w:t>
      </w:r>
    </w:p>
    <w:p w:rsidR="000A4039" w:rsidRPr="00326F51" w:rsidRDefault="000A4039" w:rsidP="007C6A8E">
      <w:pPr>
        <w:pStyle w:val="ListParagraph"/>
        <w:numPr>
          <w:ilvl w:val="0"/>
          <w:numId w:val="10"/>
        </w:numPr>
        <w:rPr>
          <w:rFonts w:ascii="Aparajita" w:hAnsi="Aparajita" w:cs="Aparajita"/>
          <w:sz w:val="28"/>
          <w:szCs w:val="28"/>
        </w:rPr>
      </w:pPr>
      <w:r w:rsidRPr="00326F51">
        <w:rPr>
          <w:rFonts w:ascii="Aparajita" w:hAnsi="Aparajita" w:cs="Aparajita"/>
          <w:sz w:val="28"/>
          <w:szCs w:val="28"/>
        </w:rPr>
        <w:t>Putting on Personal Protective Equipment (PPE)/ Removing Personal Protective Equipment (PPE)</w:t>
      </w:r>
    </w:p>
    <w:p w:rsidR="000A4039" w:rsidRPr="00326F51" w:rsidRDefault="000A4039" w:rsidP="007C6A8E">
      <w:pPr>
        <w:pStyle w:val="ListParagraph"/>
        <w:numPr>
          <w:ilvl w:val="1"/>
          <w:numId w:val="10"/>
        </w:numPr>
        <w:rPr>
          <w:rFonts w:ascii="Aparajita" w:hAnsi="Aparajita" w:cs="Aparajita"/>
          <w:sz w:val="28"/>
          <w:szCs w:val="28"/>
        </w:rPr>
      </w:pPr>
      <w:r w:rsidRPr="00326F51">
        <w:rPr>
          <w:rFonts w:ascii="Aparajita" w:hAnsi="Aparajita" w:cs="Aparajita"/>
          <w:sz w:val="28"/>
          <w:szCs w:val="28"/>
        </w:rPr>
        <w:t>Gloves</w:t>
      </w:r>
    </w:p>
    <w:p w:rsidR="000A4039" w:rsidRPr="00326F51" w:rsidRDefault="000A4039" w:rsidP="007C6A8E">
      <w:pPr>
        <w:pStyle w:val="ListParagraph"/>
        <w:numPr>
          <w:ilvl w:val="1"/>
          <w:numId w:val="10"/>
        </w:numPr>
        <w:rPr>
          <w:rFonts w:ascii="Aparajita" w:hAnsi="Aparajita" w:cs="Aparajita"/>
          <w:sz w:val="28"/>
          <w:szCs w:val="28"/>
        </w:rPr>
      </w:pPr>
      <w:r w:rsidRPr="00326F51">
        <w:rPr>
          <w:rFonts w:ascii="Aparajita" w:hAnsi="Aparajita" w:cs="Aparajita"/>
          <w:sz w:val="28"/>
          <w:szCs w:val="28"/>
        </w:rPr>
        <w:t>Mask</w:t>
      </w:r>
    </w:p>
    <w:p w:rsidR="000A4039" w:rsidRPr="00326F51" w:rsidRDefault="000A4039" w:rsidP="007C6A8E">
      <w:pPr>
        <w:pStyle w:val="ListParagraph"/>
        <w:numPr>
          <w:ilvl w:val="1"/>
          <w:numId w:val="10"/>
        </w:numPr>
        <w:rPr>
          <w:rFonts w:ascii="Aparajita" w:hAnsi="Aparajita" w:cs="Aparajita"/>
          <w:sz w:val="28"/>
          <w:szCs w:val="28"/>
        </w:rPr>
      </w:pPr>
      <w:r w:rsidRPr="00326F51">
        <w:rPr>
          <w:rFonts w:ascii="Aparajita" w:hAnsi="Aparajita" w:cs="Aparajita"/>
          <w:sz w:val="28"/>
          <w:szCs w:val="28"/>
        </w:rPr>
        <w:t>Lab Jacket or Gown</w:t>
      </w:r>
    </w:p>
    <w:p w:rsidR="000A4039" w:rsidRPr="00326F51" w:rsidRDefault="000A4039" w:rsidP="007C6A8E">
      <w:pPr>
        <w:pStyle w:val="ListParagraph"/>
        <w:numPr>
          <w:ilvl w:val="1"/>
          <w:numId w:val="10"/>
        </w:numPr>
        <w:rPr>
          <w:rFonts w:ascii="Aparajita" w:hAnsi="Aparajita" w:cs="Aparajita"/>
          <w:sz w:val="28"/>
          <w:szCs w:val="28"/>
        </w:rPr>
      </w:pPr>
      <w:r w:rsidRPr="00326F51">
        <w:rPr>
          <w:rFonts w:ascii="Aparajita" w:hAnsi="Aparajita" w:cs="Aparajita"/>
          <w:sz w:val="28"/>
          <w:szCs w:val="28"/>
        </w:rPr>
        <w:t>Eyewear</w:t>
      </w:r>
    </w:p>
    <w:p w:rsidR="000A4039" w:rsidRPr="00326F51" w:rsidRDefault="000A4039" w:rsidP="007C6A8E">
      <w:pPr>
        <w:pStyle w:val="ListParagraph"/>
        <w:numPr>
          <w:ilvl w:val="0"/>
          <w:numId w:val="10"/>
        </w:numPr>
        <w:rPr>
          <w:rFonts w:ascii="Aparajita" w:hAnsi="Aparajita" w:cs="Aparajita"/>
          <w:sz w:val="28"/>
          <w:szCs w:val="28"/>
        </w:rPr>
      </w:pPr>
      <w:r w:rsidRPr="00326F51">
        <w:rPr>
          <w:rFonts w:ascii="Aparajita" w:hAnsi="Aparajita" w:cs="Aparajita"/>
          <w:sz w:val="28"/>
          <w:szCs w:val="28"/>
        </w:rPr>
        <w:t>Sterilization and infection prevention in Dentistry</w:t>
      </w:r>
    </w:p>
    <w:p w:rsidR="000A4039" w:rsidRPr="00326F51" w:rsidRDefault="000A4039" w:rsidP="007C6A8E">
      <w:pPr>
        <w:pStyle w:val="ListParagraph"/>
        <w:numPr>
          <w:ilvl w:val="1"/>
          <w:numId w:val="10"/>
        </w:numPr>
        <w:rPr>
          <w:rFonts w:ascii="Aparajita" w:hAnsi="Aparajita" w:cs="Aparajita"/>
          <w:sz w:val="28"/>
          <w:szCs w:val="28"/>
        </w:rPr>
      </w:pPr>
      <w:r w:rsidRPr="00326F51">
        <w:rPr>
          <w:rFonts w:ascii="Aparajita" w:hAnsi="Aparajita" w:cs="Aparajita"/>
          <w:sz w:val="28"/>
          <w:szCs w:val="28"/>
        </w:rPr>
        <w:t xml:space="preserve">Steam </w:t>
      </w:r>
    </w:p>
    <w:p w:rsidR="000A4039" w:rsidRPr="00326F51" w:rsidRDefault="000A4039" w:rsidP="007C6A8E">
      <w:pPr>
        <w:pStyle w:val="ListParagraph"/>
        <w:numPr>
          <w:ilvl w:val="2"/>
          <w:numId w:val="10"/>
        </w:numPr>
        <w:rPr>
          <w:rFonts w:ascii="Aparajita" w:hAnsi="Aparajita" w:cs="Aparajita"/>
          <w:sz w:val="28"/>
          <w:szCs w:val="28"/>
        </w:rPr>
      </w:pPr>
      <w:proofErr w:type="spellStart"/>
      <w:r w:rsidRPr="00326F51">
        <w:rPr>
          <w:rFonts w:ascii="Aparajita" w:hAnsi="Aparajita" w:cs="Aparajita"/>
          <w:sz w:val="28"/>
          <w:szCs w:val="28"/>
        </w:rPr>
        <w:t>Statim</w:t>
      </w:r>
      <w:proofErr w:type="spellEnd"/>
    </w:p>
    <w:p w:rsidR="000A4039" w:rsidRPr="00326F51" w:rsidRDefault="000A4039" w:rsidP="007C6A8E">
      <w:pPr>
        <w:pStyle w:val="ListParagraph"/>
        <w:numPr>
          <w:ilvl w:val="2"/>
          <w:numId w:val="10"/>
        </w:numPr>
        <w:rPr>
          <w:rFonts w:ascii="Aparajita" w:hAnsi="Aparajita" w:cs="Aparajita"/>
          <w:sz w:val="28"/>
          <w:szCs w:val="28"/>
        </w:rPr>
      </w:pPr>
      <w:r w:rsidRPr="00326F51">
        <w:rPr>
          <w:rFonts w:ascii="Aparajita" w:hAnsi="Aparajita" w:cs="Aparajita"/>
          <w:sz w:val="28"/>
          <w:szCs w:val="28"/>
        </w:rPr>
        <w:t>Autoclave</w:t>
      </w:r>
    </w:p>
    <w:p w:rsidR="000A4039" w:rsidRPr="00326F51" w:rsidRDefault="000A4039" w:rsidP="007C6A8E">
      <w:pPr>
        <w:pStyle w:val="ListParagraph"/>
        <w:numPr>
          <w:ilvl w:val="1"/>
          <w:numId w:val="10"/>
        </w:numPr>
        <w:rPr>
          <w:rFonts w:ascii="Aparajita" w:hAnsi="Aparajita" w:cs="Aparajita"/>
          <w:sz w:val="28"/>
          <w:szCs w:val="28"/>
        </w:rPr>
      </w:pPr>
      <w:r w:rsidRPr="00326F51">
        <w:rPr>
          <w:rFonts w:ascii="Aparajita" w:hAnsi="Aparajita" w:cs="Aparajita"/>
          <w:sz w:val="28"/>
          <w:szCs w:val="28"/>
        </w:rPr>
        <w:t>Cold Sterile</w:t>
      </w:r>
    </w:p>
    <w:p w:rsidR="000A4039" w:rsidRPr="00326F51" w:rsidRDefault="000A4039" w:rsidP="007C6A8E">
      <w:pPr>
        <w:pStyle w:val="ListParagraph"/>
        <w:numPr>
          <w:ilvl w:val="1"/>
          <w:numId w:val="10"/>
        </w:numPr>
        <w:rPr>
          <w:rFonts w:ascii="Aparajita" w:hAnsi="Aparajita" w:cs="Aparajita"/>
          <w:sz w:val="28"/>
          <w:szCs w:val="28"/>
        </w:rPr>
      </w:pPr>
      <w:r w:rsidRPr="00326F51">
        <w:rPr>
          <w:rFonts w:ascii="Aparajita" w:hAnsi="Aparajita" w:cs="Aparajita"/>
          <w:sz w:val="28"/>
          <w:szCs w:val="28"/>
        </w:rPr>
        <w:t xml:space="preserve">Disinfection </w:t>
      </w:r>
    </w:p>
    <w:p w:rsidR="000A4039" w:rsidRPr="00326F51" w:rsidRDefault="000A4039" w:rsidP="007C6A8E">
      <w:pPr>
        <w:pStyle w:val="ListParagraph"/>
        <w:numPr>
          <w:ilvl w:val="1"/>
          <w:numId w:val="10"/>
        </w:numPr>
        <w:rPr>
          <w:rFonts w:ascii="Aparajita" w:hAnsi="Aparajita" w:cs="Aparajita"/>
          <w:sz w:val="28"/>
          <w:szCs w:val="28"/>
        </w:rPr>
      </w:pPr>
      <w:r w:rsidRPr="00326F51">
        <w:rPr>
          <w:rFonts w:ascii="Aparajita" w:hAnsi="Aparajita" w:cs="Aparajita"/>
          <w:sz w:val="28"/>
          <w:szCs w:val="28"/>
        </w:rPr>
        <w:t>Chemicals</w:t>
      </w:r>
    </w:p>
    <w:p w:rsidR="000A4039" w:rsidRPr="00326F51" w:rsidRDefault="000A4039" w:rsidP="007C6A8E">
      <w:pPr>
        <w:pStyle w:val="ListParagraph"/>
        <w:numPr>
          <w:ilvl w:val="1"/>
          <w:numId w:val="10"/>
        </w:numPr>
        <w:rPr>
          <w:rFonts w:ascii="Aparajita" w:hAnsi="Aparajita" w:cs="Aparajita"/>
          <w:sz w:val="28"/>
          <w:szCs w:val="28"/>
        </w:rPr>
      </w:pPr>
      <w:r w:rsidRPr="00326F51">
        <w:rPr>
          <w:rFonts w:ascii="Aparajita" w:hAnsi="Aparajita" w:cs="Aparajita"/>
          <w:sz w:val="28"/>
          <w:szCs w:val="28"/>
        </w:rPr>
        <w:t>Biohazard</w:t>
      </w:r>
    </w:p>
    <w:p w:rsidR="000A4039" w:rsidRPr="00326F51" w:rsidRDefault="000A4039" w:rsidP="007C6A8E">
      <w:pPr>
        <w:pStyle w:val="ListParagraph"/>
        <w:numPr>
          <w:ilvl w:val="1"/>
          <w:numId w:val="10"/>
        </w:numPr>
        <w:rPr>
          <w:rFonts w:ascii="Aparajita" w:hAnsi="Aparajita" w:cs="Aparajita"/>
          <w:sz w:val="28"/>
          <w:szCs w:val="28"/>
        </w:rPr>
      </w:pPr>
      <w:r w:rsidRPr="00326F51">
        <w:rPr>
          <w:rFonts w:ascii="Aparajita" w:hAnsi="Aparajita" w:cs="Aparajita"/>
          <w:sz w:val="28"/>
          <w:szCs w:val="28"/>
        </w:rPr>
        <w:t>Sharps</w:t>
      </w:r>
    </w:p>
    <w:p w:rsidR="000A4039" w:rsidRPr="00326F51" w:rsidRDefault="000A4039" w:rsidP="000E37AB">
      <w:pPr>
        <w:rPr>
          <w:rFonts w:ascii="Aparajita" w:hAnsi="Aparajita" w:cs="Aparajita"/>
          <w:b/>
          <w:sz w:val="28"/>
          <w:szCs w:val="28"/>
        </w:rPr>
      </w:pPr>
      <w:r w:rsidRPr="00326F51">
        <w:rPr>
          <w:rFonts w:ascii="Aparajita" w:hAnsi="Aparajita" w:cs="Aparajita"/>
          <w:b/>
          <w:sz w:val="28"/>
          <w:szCs w:val="28"/>
        </w:rPr>
        <w:t>Day 2</w:t>
      </w:r>
    </w:p>
    <w:p w:rsidR="000A4039" w:rsidRPr="00326F51" w:rsidRDefault="000A4039" w:rsidP="007C6A8E">
      <w:pPr>
        <w:pStyle w:val="ListParagraph"/>
        <w:numPr>
          <w:ilvl w:val="0"/>
          <w:numId w:val="10"/>
        </w:numPr>
        <w:rPr>
          <w:rFonts w:ascii="Aparajita" w:hAnsi="Aparajita" w:cs="Aparajita"/>
          <w:sz w:val="28"/>
          <w:szCs w:val="28"/>
        </w:rPr>
      </w:pPr>
      <w:r w:rsidRPr="00326F51">
        <w:rPr>
          <w:rFonts w:ascii="Aparajita" w:hAnsi="Aparajita" w:cs="Aparajita"/>
          <w:sz w:val="28"/>
          <w:szCs w:val="28"/>
        </w:rPr>
        <w:t xml:space="preserve">Ethics </w:t>
      </w:r>
      <w:r w:rsidR="009E0749" w:rsidRPr="00326F51">
        <w:rPr>
          <w:rFonts w:ascii="Aparajita" w:hAnsi="Aparajita" w:cs="Aparajita"/>
          <w:sz w:val="28"/>
          <w:szCs w:val="28"/>
        </w:rPr>
        <w:t xml:space="preserve">and Jurisprudence </w:t>
      </w:r>
    </w:p>
    <w:p w:rsidR="000A4039" w:rsidRPr="00326F51" w:rsidRDefault="000A4039" w:rsidP="007C6A8E">
      <w:pPr>
        <w:pStyle w:val="ListParagraph"/>
        <w:numPr>
          <w:ilvl w:val="0"/>
          <w:numId w:val="10"/>
        </w:numPr>
        <w:rPr>
          <w:rFonts w:ascii="Aparajita" w:hAnsi="Aparajita" w:cs="Aparajita"/>
          <w:sz w:val="28"/>
          <w:szCs w:val="28"/>
        </w:rPr>
      </w:pPr>
      <w:r w:rsidRPr="00326F51">
        <w:rPr>
          <w:rFonts w:ascii="Aparajita" w:hAnsi="Aparajita" w:cs="Aparajita"/>
          <w:sz w:val="28"/>
          <w:szCs w:val="28"/>
        </w:rPr>
        <w:t>Dentistry and The Law</w:t>
      </w:r>
    </w:p>
    <w:p w:rsidR="000A4039" w:rsidRPr="00326F51" w:rsidRDefault="000A4039" w:rsidP="007C6A8E">
      <w:pPr>
        <w:pStyle w:val="ListParagraph"/>
        <w:numPr>
          <w:ilvl w:val="0"/>
          <w:numId w:val="10"/>
        </w:numPr>
        <w:rPr>
          <w:rFonts w:ascii="Aparajita" w:hAnsi="Aparajita" w:cs="Aparajita"/>
          <w:sz w:val="28"/>
          <w:szCs w:val="28"/>
        </w:rPr>
      </w:pPr>
      <w:r w:rsidRPr="00326F51">
        <w:rPr>
          <w:rFonts w:ascii="Aparajita" w:hAnsi="Aparajita" w:cs="Aparajita"/>
          <w:sz w:val="28"/>
          <w:szCs w:val="28"/>
        </w:rPr>
        <w:t xml:space="preserve">Regulatory and Advisory Management </w:t>
      </w:r>
    </w:p>
    <w:p w:rsidR="000A4039" w:rsidRPr="00326F51" w:rsidRDefault="000A4039" w:rsidP="007C6A8E">
      <w:pPr>
        <w:pStyle w:val="ListParagraph"/>
        <w:numPr>
          <w:ilvl w:val="1"/>
          <w:numId w:val="10"/>
        </w:numPr>
        <w:rPr>
          <w:rFonts w:ascii="Aparajita" w:hAnsi="Aparajita" w:cs="Aparajita"/>
          <w:sz w:val="28"/>
          <w:szCs w:val="28"/>
        </w:rPr>
      </w:pPr>
      <w:r w:rsidRPr="00326F51">
        <w:rPr>
          <w:rFonts w:ascii="Aparajita" w:hAnsi="Aparajita" w:cs="Aparajita"/>
          <w:sz w:val="28"/>
          <w:szCs w:val="28"/>
        </w:rPr>
        <w:t>HIPPA</w:t>
      </w:r>
    </w:p>
    <w:p w:rsidR="000A4039" w:rsidRPr="00326F51" w:rsidRDefault="000A4039" w:rsidP="007C6A8E">
      <w:pPr>
        <w:pStyle w:val="ListParagraph"/>
        <w:numPr>
          <w:ilvl w:val="1"/>
          <w:numId w:val="10"/>
        </w:numPr>
        <w:rPr>
          <w:rFonts w:ascii="Aparajita" w:hAnsi="Aparajita" w:cs="Aparajita"/>
          <w:b/>
          <w:sz w:val="28"/>
          <w:szCs w:val="28"/>
        </w:rPr>
      </w:pPr>
      <w:r w:rsidRPr="00326F51">
        <w:rPr>
          <w:rFonts w:ascii="Aparajita" w:hAnsi="Aparajita" w:cs="Aparajita"/>
          <w:sz w:val="28"/>
          <w:szCs w:val="28"/>
        </w:rPr>
        <w:t>OSHA</w:t>
      </w:r>
    </w:p>
    <w:p w:rsidR="000A4039" w:rsidRPr="00326F51" w:rsidRDefault="000A4039" w:rsidP="000E37AB">
      <w:pPr>
        <w:rPr>
          <w:rFonts w:ascii="Aparajita" w:hAnsi="Aparajita" w:cs="Aparajita"/>
          <w:b/>
          <w:sz w:val="28"/>
          <w:szCs w:val="28"/>
        </w:rPr>
      </w:pPr>
      <w:r w:rsidRPr="00326F51">
        <w:rPr>
          <w:rFonts w:ascii="Aparajita" w:hAnsi="Aparajita" w:cs="Aparajita"/>
          <w:b/>
          <w:sz w:val="28"/>
          <w:szCs w:val="28"/>
        </w:rPr>
        <w:t xml:space="preserve">Day 3 </w:t>
      </w:r>
    </w:p>
    <w:p w:rsidR="000A4039" w:rsidRPr="00326F51" w:rsidRDefault="000A4039" w:rsidP="007C6A8E">
      <w:pPr>
        <w:pStyle w:val="ListParagraph"/>
        <w:numPr>
          <w:ilvl w:val="0"/>
          <w:numId w:val="10"/>
        </w:numPr>
        <w:rPr>
          <w:rFonts w:ascii="Aparajita" w:hAnsi="Aparajita" w:cs="Aparajita"/>
          <w:sz w:val="28"/>
          <w:szCs w:val="28"/>
        </w:rPr>
      </w:pPr>
      <w:r w:rsidRPr="00326F51">
        <w:rPr>
          <w:rFonts w:ascii="Aparajita" w:hAnsi="Aparajita" w:cs="Aparajita"/>
          <w:sz w:val="28"/>
          <w:szCs w:val="28"/>
        </w:rPr>
        <w:t>Dentition</w:t>
      </w:r>
    </w:p>
    <w:p w:rsidR="000A4039" w:rsidRPr="00326F51" w:rsidRDefault="000A4039" w:rsidP="007C6A8E">
      <w:pPr>
        <w:pStyle w:val="ListParagraph"/>
        <w:numPr>
          <w:ilvl w:val="1"/>
          <w:numId w:val="10"/>
        </w:numPr>
        <w:rPr>
          <w:rFonts w:ascii="Aparajita" w:hAnsi="Aparajita" w:cs="Aparajita"/>
          <w:sz w:val="28"/>
          <w:szCs w:val="28"/>
        </w:rPr>
      </w:pPr>
      <w:r w:rsidRPr="00326F51">
        <w:rPr>
          <w:rFonts w:ascii="Aparajita" w:hAnsi="Aparajita" w:cs="Aparajita"/>
          <w:sz w:val="28"/>
          <w:szCs w:val="28"/>
        </w:rPr>
        <w:t xml:space="preserve">Primary and Permanent </w:t>
      </w:r>
    </w:p>
    <w:p w:rsidR="000A4039" w:rsidRPr="00326F51" w:rsidRDefault="000A4039" w:rsidP="007C6A8E">
      <w:pPr>
        <w:pStyle w:val="ListParagraph"/>
        <w:numPr>
          <w:ilvl w:val="1"/>
          <w:numId w:val="10"/>
        </w:numPr>
        <w:rPr>
          <w:rFonts w:ascii="Aparajita" w:hAnsi="Aparajita" w:cs="Aparajita"/>
          <w:sz w:val="28"/>
          <w:szCs w:val="28"/>
        </w:rPr>
      </w:pPr>
      <w:r w:rsidRPr="00326F51">
        <w:rPr>
          <w:rFonts w:ascii="Aparajita" w:hAnsi="Aparajita" w:cs="Aparajita"/>
          <w:sz w:val="28"/>
          <w:szCs w:val="28"/>
        </w:rPr>
        <w:t>Surfaces of the teeth-- Mesial, Distal, Occlusal, Buccal/facial, Lingual, Incisal</w:t>
      </w:r>
    </w:p>
    <w:p w:rsidR="000A4039" w:rsidRPr="00326F51" w:rsidRDefault="000A4039" w:rsidP="007C6A8E">
      <w:pPr>
        <w:pStyle w:val="ListParagraph"/>
        <w:numPr>
          <w:ilvl w:val="1"/>
          <w:numId w:val="10"/>
        </w:numPr>
        <w:rPr>
          <w:rFonts w:ascii="Aparajita" w:hAnsi="Aparajita" w:cs="Aparajita"/>
          <w:sz w:val="28"/>
          <w:szCs w:val="28"/>
        </w:rPr>
      </w:pPr>
      <w:r w:rsidRPr="00326F51">
        <w:rPr>
          <w:rFonts w:ascii="Aparajita" w:hAnsi="Aparajita" w:cs="Aparajita"/>
          <w:sz w:val="28"/>
          <w:szCs w:val="28"/>
        </w:rPr>
        <w:t>Root, Crown, dentin, enamel, pulp</w:t>
      </w:r>
    </w:p>
    <w:p w:rsidR="000A4039" w:rsidRPr="00326F51" w:rsidRDefault="000A4039" w:rsidP="007C6A8E">
      <w:pPr>
        <w:pStyle w:val="ListParagraph"/>
        <w:numPr>
          <w:ilvl w:val="1"/>
          <w:numId w:val="10"/>
        </w:numPr>
        <w:rPr>
          <w:rFonts w:ascii="Aparajita" w:hAnsi="Aparajita" w:cs="Aparajita"/>
          <w:sz w:val="28"/>
          <w:szCs w:val="28"/>
        </w:rPr>
      </w:pPr>
      <w:r w:rsidRPr="00326F51">
        <w:rPr>
          <w:rFonts w:ascii="Aparajita" w:hAnsi="Aparajita" w:cs="Aparajita"/>
          <w:sz w:val="28"/>
          <w:szCs w:val="28"/>
        </w:rPr>
        <w:t>Eruption pattern of teeth</w:t>
      </w:r>
    </w:p>
    <w:p w:rsidR="000A4039" w:rsidRPr="00326F51" w:rsidRDefault="000A4039" w:rsidP="007C6A8E">
      <w:pPr>
        <w:pStyle w:val="ListParagraph"/>
        <w:numPr>
          <w:ilvl w:val="0"/>
          <w:numId w:val="10"/>
        </w:numPr>
        <w:rPr>
          <w:rFonts w:ascii="Aparajita" w:hAnsi="Aparajita" w:cs="Aparajita"/>
          <w:sz w:val="28"/>
          <w:szCs w:val="28"/>
        </w:rPr>
      </w:pPr>
      <w:r w:rsidRPr="00326F51">
        <w:rPr>
          <w:rFonts w:ascii="Aparajita" w:hAnsi="Aparajita" w:cs="Aparajita"/>
          <w:sz w:val="28"/>
          <w:szCs w:val="28"/>
        </w:rPr>
        <w:lastRenderedPageBreak/>
        <w:t xml:space="preserve">Tooth Morphology </w:t>
      </w:r>
    </w:p>
    <w:p w:rsidR="000A4039" w:rsidRPr="00326F51" w:rsidRDefault="000A4039" w:rsidP="007C6A8E">
      <w:pPr>
        <w:pStyle w:val="ListParagraph"/>
        <w:numPr>
          <w:ilvl w:val="0"/>
          <w:numId w:val="10"/>
        </w:numPr>
        <w:rPr>
          <w:rFonts w:ascii="Aparajita" w:hAnsi="Aparajita" w:cs="Aparajita"/>
          <w:sz w:val="28"/>
          <w:szCs w:val="28"/>
        </w:rPr>
      </w:pPr>
      <w:r w:rsidRPr="00326F51">
        <w:rPr>
          <w:rFonts w:ascii="Aparajita" w:hAnsi="Aparajita" w:cs="Aparajita"/>
          <w:sz w:val="28"/>
          <w:szCs w:val="28"/>
        </w:rPr>
        <w:t>Charting and classification</w:t>
      </w:r>
    </w:p>
    <w:p w:rsidR="000A4039" w:rsidRPr="00326F51" w:rsidRDefault="000A4039" w:rsidP="007C6A8E">
      <w:pPr>
        <w:pStyle w:val="ListParagraph"/>
        <w:numPr>
          <w:ilvl w:val="0"/>
          <w:numId w:val="10"/>
        </w:numPr>
        <w:rPr>
          <w:rFonts w:ascii="Aparajita" w:hAnsi="Aparajita" w:cs="Aparajita"/>
          <w:sz w:val="28"/>
          <w:szCs w:val="28"/>
        </w:rPr>
      </w:pPr>
      <w:r w:rsidRPr="00326F51">
        <w:rPr>
          <w:rFonts w:ascii="Aparajita" w:hAnsi="Aparajita" w:cs="Aparajita"/>
          <w:sz w:val="28"/>
          <w:szCs w:val="28"/>
        </w:rPr>
        <w:t xml:space="preserve">Diagnosing and treatment planning </w:t>
      </w:r>
    </w:p>
    <w:p w:rsidR="000A4039" w:rsidRPr="00326F51" w:rsidRDefault="000A4039" w:rsidP="007C6A8E">
      <w:pPr>
        <w:pStyle w:val="ListParagraph"/>
        <w:numPr>
          <w:ilvl w:val="0"/>
          <w:numId w:val="10"/>
        </w:numPr>
        <w:rPr>
          <w:rFonts w:ascii="Aparajita" w:hAnsi="Aparajita" w:cs="Aparajita"/>
          <w:sz w:val="28"/>
          <w:szCs w:val="28"/>
        </w:rPr>
      </w:pPr>
      <w:r w:rsidRPr="00326F51">
        <w:rPr>
          <w:rFonts w:ascii="Aparajita" w:hAnsi="Aparajita" w:cs="Aparajita"/>
          <w:sz w:val="28"/>
          <w:szCs w:val="28"/>
        </w:rPr>
        <w:t xml:space="preserve">Mirror and Explorer Use </w:t>
      </w:r>
    </w:p>
    <w:p w:rsidR="000A4039" w:rsidRPr="00326F51" w:rsidRDefault="000A4039" w:rsidP="007C6A8E">
      <w:pPr>
        <w:pStyle w:val="ListParagraph"/>
        <w:numPr>
          <w:ilvl w:val="1"/>
          <w:numId w:val="10"/>
        </w:numPr>
        <w:rPr>
          <w:rFonts w:ascii="Aparajita" w:hAnsi="Aparajita" w:cs="Aparajita"/>
          <w:sz w:val="28"/>
          <w:szCs w:val="28"/>
        </w:rPr>
      </w:pPr>
      <w:r w:rsidRPr="00326F51">
        <w:rPr>
          <w:rFonts w:ascii="Aparajita" w:hAnsi="Aparajita" w:cs="Aparajita"/>
          <w:sz w:val="28"/>
          <w:szCs w:val="28"/>
        </w:rPr>
        <w:t>Mirror use</w:t>
      </w:r>
    </w:p>
    <w:p w:rsidR="000A4039" w:rsidRPr="00326F51" w:rsidRDefault="000A4039" w:rsidP="007C6A8E">
      <w:pPr>
        <w:pStyle w:val="ListParagraph"/>
        <w:numPr>
          <w:ilvl w:val="4"/>
          <w:numId w:val="10"/>
        </w:numPr>
        <w:rPr>
          <w:rFonts w:ascii="Aparajita" w:hAnsi="Aparajita" w:cs="Aparajita"/>
          <w:sz w:val="28"/>
          <w:szCs w:val="28"/>
        </w:rPr>
      </w:pPr>
      <w:r w:rsidRPr="00326F51">
        <w:rPr>
          <w:rFonts w:ascii="Aparajita" w:hAnsi="Aparajita" w:cs="Aparajita"/>
          <w:sz w:val="28"/>
          <w:szCs w:val="28"/>
        </w:rPr>
        <w:t>-Indirect Vision</w:t>
      </w:r>
    </w:p>
    <w:p w:rsidR="000A4039" w:rsidRPr="00326F51" w:rsidRDefault="000A4039" w:rsidP="007C6A8E">
      <w:pPr>
        <w:pStyle w:val="ListParagraph"/>
        <w:numPr>
          <w:ilvl w:val="4"/>
          <w:numId w:val="10"/>
        </w:numPr>
        <w:rPr>
          <w:rFonts w:ascii="Aparajita" w:hAnsi="Aparajita" w:cs="Aparajita"/>
          <w:sz w:val="28"/>
          <w:szCs w:val="28"/>
        </w:rPr>
      </w:pPr>
      <w:r w:rsidRPr="00326F51">
        <w:rPr>
          <w:rFonts w:ascii="Aparajita" w:hAnsi="Aparajita" w:cs="Aparajita"/>
          <w:sz w:val="28"/>
          <w:szCs w:val="28"/>
        </w:rPr>
        <w:t>-Light refection</w:t>
      </w:r>
    </w:p>
    <w:p w:rsidR="000A4039" w:rsidRPr="00326F51" w:rsidRDefault="000A4039" w:rsidP="007C6A8E">
      <w:pPr>
        <w:pStyle w:val="ListParagraph"/>
        <w:numPr>
          <w:ilvl w:val="4"/>
          <w:numId w:val="10"/>
        </w:numPr>
        <w:rPr>
          <w:rFonts w:ascii="Aparajita" w:hAnsi="Aparajita" w:cs="Aparajita"/>
          <w:sz w:val="28"/>
          <w:szCs w:val="28"/>
        </w:rPr>
      </w:pPr>
      <w:r w:rsidRPr="00326F51">
        <w:rPr>
          <w:rFonts w:ascii="Aparajita" w:hAnsi="Aparajita" w:cs="Aparajita"/>
          <w:sz w:val="28"/>
          <w:szCs w:val="28"/>
        </w:rPr>
        <w:t>-Retraction</w:t>
      </w:r>
    </w:p>
    <w:p w:rsidR="00635C84" w:rsidRPr="00326F51" w:rsidRDefault="000A4039" w:rsidP="00635C84">
      <w:pPr>
        <w:pStyle w:val="ListParagraph"/>
        <w:numPr>
          <w:ilvl w:val="4"/>
          <w:numId w:val="10"/>
        </w:numPr>
        <w:rPr>
          <w:rFonts w:ascii="Aparajita" w:hAnsi="Aparajita" w:cs="Aparajita"/>
          <w:sz w:val="28"/>
          <w:szCs w:val="28"/>
        </w:rPr>
      </w:pPr>
      <w:r w:rsidRPr="00326F51">
        <w:rPr>
          <w:rFonts w:ascii="Aparajita" w:hAnsi="Aparajita" w:cs="Aparajita"/>
          <w:sz w:val="28"/>
          <w:szCs w:val="28"/>
        </w:rPr>
        <w:t>-Tissue Protection</w:t>
      </w:r>
    </w:p>
    <w:p w:rsidR="00635C84" w:rsidRPr="00326F51" w:rsidRDefault="00635C84" w:rsidP="00635C84">
      <w:pPr>
        <w:pStyle w:val="ListParagraph"/>
        <w:ind w:left="1440"/>
        <w:rPr>
          <w:rFonts w:ascii="Aparajita" w:hAnsi="Aparajita" w:cs="Aparajita"/>
          <w:sz w:val="28"/>
          <w:szCs w:val="28"/>
        </w:rPr>
      </w:pPr>
    </w:p>
    <w:p w:rsidR="000A4039" w:rsidRPr="00326F51" w:rsidRDefault="000A4039" w:rsidP="007C6A8E">
      <w:pPr>
        <w:pStyle w:val="ListParagraph"/>
        <w:numPr>
          <w:ilvl w:val="1"/>
          <w:numId w:val="10"/>
        </w:numPr>
        <w:rPr>
          <w:rFonts w:ascii="Aparajita" w:hAnsi="Aparajita" w:cs="Aparajita"/>
          <w:sz w:val="28"/>
          <w:szCs w:val="28"/>
        </w:rPr>
      </w:pPr>
      <w:r w:rsidRPr="00326F51">
        <w:rPr>
          <w:rFonts w:ascii="Aparajita" w:hAnsi="Aparajita" w:cs="Aparajita"/>
          <w:sz w:val="28"/>
          <w:szCs w:val="28"/>
        </w:rPr>
        <w:t>Explorer Use</w:t>
      </w:r>
    </w:p>
    <w:p w:rsidR="000A4039" w:rsidRPr="00326F51" w:rsidRDefault="000A4039" w:rsidP="007C6A8E">
      <w:pPr>
        <w:pStyle w:val="ListParagraph"/>
        <w:numPr>
          <w:ilvl w:val="4"/>
          <w:numId w:val="10"/>
        </w:numPr>
        <w:rPr>
          <w:rFonts w:ascii="Aparajita" w:hAnsi="Aparajita" w:cs="Aparajita"/>
          <w:sz w:val="28"/>
          <w:szCs w:val="28"/>
        </w:rPr>
      </w:pPr>
      <w:r w:rsidRPr="00326F51">
        <w:rPr>
          <w:rFonts w:ascii="Aparajita" w:hAnsi="Aparajita" w:cs="Aparajita"/>
          <w:sz w:val="28"/>
          <w:szCs w:val="28"/>
        </w:rPr>
        <w:t>-Decay Detection by Dentist</w:t>
      </w:r>
    </w:p>
    <w:p w:rsidR="000A4039" w:rsidRPr="00326F51" w:rsidRDefault="000A4039" w:rsidP="007C6A8E">
      <w:pPr>
        <w:pStyle w:val="ListParagraph"/>
        <w:numPr>
          <w:ilvl w:val="4"/>
          <w:numId w:val="10"/>
        </w:numPr>
        <w:rPr>
          <w:rFonts w:ascii="Aparajita" w:hAnsi="Aparajita" w:cs="Aparajita"/>
          <w:sz w:val="28"/>
          <w:szCs w:val="28"/>
        </w:rPr>
      </w:pPr>
      <w:r w:rsidRPr="00326F51">
        <w:rPr>
          <w:rFonts w:ascii="Aparajita" w:hAnsi="Aparajita" w:cs="Aparajita"/>
          <w:sz w:val="28"/>
          <w:szCs w:val="28"/>
        </w:rPr>
        <w:t>-Calculus Detection</w:t>
      </w:r>
    </w:p>
    <w:p w:rsidR="000A4039" w:rsidRPr="00326F51" w:rsidRDefault="000A4039" w:rsidP="007C6A8E">
      <w:pPr>
        <w:pStyle w:val="ListParagraph"/>
        <w:numPr>
          <w:ilvl w:val="4"/>
          <w:numId w:val="10"/>
        </w:numPr>
        <w:rPr>
          <w:rFonts w:ascii="Aparajita" w:hAnsi="Aparajita" w:cs="Aparajita"/>
          <w:sz w:val="28"/>
          <w:szCs w:val="28"/>
        </w:rPr>
      </w:pPr>
      <w:r w:rsidRPr="00326F51">
        <w:rPr>
          <w:rFonts w:ascii="Aparajita" w:hAnsi="Aparajita" w:cs="Aparajita"/>
          <w:sz w:val="28"/>
          <w:szCs w:val="28"/>
        </w:rPr>
        <w:t>-noting discrepancies in tooth structure</w:t>
      </w:r>
    </w:p>
    <w:p w:rsidR="0019051E" w:rsidRPr="00326F51" w:rsidRDefault="0019051E" w:rsidP="0019051E">
      <w:pPr>
        <w:pStyle w:val="ListParagraph"/>
        <w:numPr>
          <w:ilvl w:val="0"/>
          <w:numId w:val="10"/>
        </w:numPr>
        <w:rPr>
          <w:rFonts w:ascii="Aparajita" w:hAnsi="Aparajita" w:cs="Aparajita"/>
          <w:sz w:val="28"/>
          <w:szCs w:val="28"/>
        </w:rPr>
      </w:pPr>
      <w:r w:rsidRPr="00326F51">
        <w:rPr>
          <w:rFonts w:ascii="Aparajita" w:hAnsi="Aparajita" w:cs="Aparajita"/>
          <w:sz w:val="28"/>
          <w:szCs w:val="28"/>
        </w:rPr>
        <w:t>Operating oral evacuation systems and air/water syringe use</w:t>
      </w:r>
    </w:p>
    <w:p w:rsidR="0019051E" w:rsidRPr="00326F51" w:rsidRDefault="0019051E" w:rsidP="0019051E">
      <w:pPr>
        <w:pStyle w:val="ListParagraph"/>
        <w:numPr>
          <w:ilvl w:val="0"/>
          <w:numId w:val="10"/>
        </w:numPr>
        <w:rPr>
          <w:rFonts w:ascii="Aparajita" w:hAnsi="Aparajita" w:cs="Aparajita"/>
          <w:sz w:val="28"/>
          <w:szCs w:val="28"/>
        </w:rPr>
      </w:pPr>
      <w:r w:rsidRPr="00326F51">
        <w:rPr>
          <w:rFonts w:ascii="Aparajita" w:hAnsi="Aparajita" w:cs="Aparajita"/>
          <w:sz w:val="28"/>
          <w:szCs w:val="28"/>
        </w:rPr>
        <w:t xml:space="preserve">Maintaining clear field of vision, using various isolation techniques </w:t>
      </w:r>
    </w:p>
    <w:p w:rsidR="0019051E" w:rsidRPr="00326F51" w:rsidRDefault="0019051E" w:rsidP="0019051E">
      <w:pPr>
        <w:pStyle w:val="ListParagraph"/>
        <w:numPr>
          <w:ilvl w:val="0"/>
          <w:numId w:val="10"/>
        </w:numPr>
        <w:rPr>
          <w:rFonts w:ascii="Aparajita" w:hAnsi="Aparajita" w:cs="Aparajita"/>
          <w:sz w:val="28"/>
          <w:szCs w:val="28"/>
        </w:rPr>
      </w:pPr>
      <w:r w:rsidRPr="00326F51">
        <w:rPr>
          <w:rFonts w:ascii="Aparajita" w:hAnsi="Aparajita" w:cs="Aparajita"/>
          <w:sz w:val="28"/>
          <w:szCs w:val="28"/>
        </w:rPr>
        <w:t xml:space="preserve">Proper instrument transfer, methods of transfer </w:t>
      </w:r>
    </w:p>
    <w:p w:rsidR="007E65E5" w:rsidRPr="00326F51" w:rsidRDefault="007E65E5" w:rsidP="0019051E">
      <w:pPr>
        <w:pStyle w:val="ListParagraph"/>
        <w:numPr>
          <w:ilvl w:val="0"/>
          <w:numId w:val="10"/>
        </w:numPr>
        <w:rPr>
          <w:rFonts w:ascii="Aparajita" w:hAnsi="Aparajita" w:cs="Aparajita"/>
          <w:sz w:val="28"/>
          <w:szCs w:val="28"/>
        </w:rPr>
      </w:pPr>
      <w:r w:rsidRPr="00326F51">
        <w:rPr>
          <w:rFonts w:ascii="Aparajita" w:hAnsi="Aparajita" w:cs="Aparajita"/>
          <w:sz w:val="28"/>
          <w:szCs w:val="28"/>
        </w:rPr>
        <w:t xml:space="preserve">Proper ergonomics for Dental Assisting  </w:t>
      </w:r>
    </w:p>
    <w:p w:rsidR="000A4039" w:rsidRPr="00326F51" w:rsidRDefault="000A4039" w:rsidP="000A4039">
      <w:pPr>
        <w:pStyle w:val="ListParagraph"/>
        <w:ind w:left="1440"/>
        <w:rPr>
          <w:rFonts w:ascii="Aparajita" w:hAnsi="Aparajita" w:cs="Aparajita"/>
          <w:sz w:val="28"/>
          <w:szCs w:val="28"/>
        </w:rPr>
      </w:pPr>
    </w:p>
    <w:p w:rsidR="000A4039" w:rsidRPr="00326F51" w:rsidRDefault="000A4039" w:rsidP="000E37AB">
      <w:pPr>
        <w:rPr>
          <w:rFonts w:ascii="Aparajita" w:hAnsi="Aparajita" w:cs="Aparajita"/>
          <w:sz w:val="28"/>
          <w:szCs w:val="28"/>
        </w:rPr>
      </w:pPr>
      <w:r w:rsidRPr="00326F51">
        <w:rPr>
          <w:rFonts w:ascii="Aparajita" w:hAnsi="Aparajita" w:cs="Aparajita"/>
          <w:b/>
          <w:sz w:val="28"/>
          <w:szCs w:val="28"/>
        </w:rPr>
        <w:t>Day 4</w:t>
      </w:r>
    </w:p>
    <w:p w:rsidR="000A4039" w:rsidRPr="00326F51" w:rsidRDefault="000A4039" w:rsidP="007E65E5">
      <w:pPr>
        <w:pStyle w:val="ListParagraph"/>
        <w:numPr>
          <w:ilvl w:val="0"/>
          <w:numId w:val="10"/>
        </w:numPr>
        <w:rPr>
          <w:rFonts w:ascii="Aparajita" w:hAnsi="Aparajita" w:cs="Aparajita"/>
          <w:b/>
          <w:sz w:val="28"/>
          <w:szCs w:val="28"/>
        </w:rPr>
      </w:pPr>
      <w:r w:rsidRPr="00326F51">
        <w:rPr>
          <w:rFonts w:ascii="Aparajita" w:hAnsi="Aparajita" w:cs="Aparajita"/>
          <w:sz w:val="28"/>
          <w:szCs w:val="28"/>
        </w:rPr>
        <w:t>The Patient Record</w:t>
      </w:r>
    </w:p>
    <w:p w:rsidR="000A4039" w:rsidRPr="00326F51" w:rsidRDefault="009E0749" w:rsidP="007C6A8E">
      <w:pPr>
        <w:pStyle w:val="ListParagraph"/>
        <w:numPr>
          <w:ilvl w:val="1"/>
          <w:numId w:val="10"/>
        </w:numPr>
        <w:rPr>
          <w:rFonts w:ascii="Aparajita" w:hAnsi="Aparajita" w:cs="Aparajita"/>
          <w:b/>
          <w:sz w:val="28"/>
          <w:szCs w:val="28"/>
        </w:rPr>
      </w:pPr>
      <w:r w:rsidRPr="00326F51">
        <w:rPr>
          <w:rFonts w:ascii="Aparajita" w:hAnsi="Aparajita" w:cs="Aparajita"/>
          <w:sz w:val="28"/>
          <w:szCs w:val="28"/>
        </w:rPr>
        <w:t>Recording and reviewing m</w:t>
      </w:r>
      <w:r w:rsidR="000A4039" w:rsidRPr="00326F51">
        <w:rPr>
          <w:rFonts w:ascii="Aparajita" w:hAnsi="Aparajita" w:cs="Aparajita"/>
          <w:sz w:val="28"/>
          <w:szCs w:val="28"/>
        </w:rPr>
        <w:t>edical History</w:t>
      </w:r>
    </w:p>
    <w:p w:rsidR="0019051E" w:rsidRPr="00326F51" w:rsidRDefault="0019051E" w:rsidP="007C6A8E">
      <w:pPr>
        <w:pStyle w:val="ListParagraph"/>
        <w:numPr>
          <w:ilvl w:val="1"/>
          <w:numId w:val="10"/>
        </w:numPr>
        <w:rPr>
          <w:rFonts w:ascii="Aparajita" w:hAnsi="Aparajita" w:cs="Aparajita"/>
          <w:sz w:val="28"/>
          <w:szCs w:val="28"/>
        </w:rPr>
      </w:pPr>
      <w:r w:rsidRPr="00326F51">
        <w:rPr>
          <w:rFonts w:ascii="Aparajita" w:hAnsi="Aparajita" w:cs="Aparajita"/>
          <w:sz w:val="28"/>
          <w:szCs w:val="28"/>
        </w:rPr>
        <w:t>Maintaining patient records</w:t>
      </w:r>
    </w:p>
    <w:p w:rsidR="000A4039" w:rsidRPr="00326F51" w:rsidRDefault="000A4039" w:rsidP="007C6A8E">
      <w:pPr>
        <w:pStyle w:val="ListParagraph"/>
        <w:numPr>
          <w:ilvl w:val="0"/>
          <w:numId w:val="10"/>
        </w:numPr>
        <w:rPr>
          <w:rFonts w:ascii="Aparajita" w:hAnsi="Aparajita" w:cs="Aparajita"/>
          <w:b/>
          <w:sz w:val="28"/>
          <w:szCs w:val="28"/>
        </w:rPr>
      </w:pPr>
      <w:r w:rsidRPr="00326F51">
        <w:rPr>
          <w:rFonts w:ascii="Aparajita" w:hAnsi="Aparajita" w:cs="Aparajita"/>
          <w:sz w:val="28"/>
          <w:szCs w:val="28"/>
        </w:rPr>
        <w:t>Vital Signs</w:t>
      </w:r>
    </w:p>
    <w:p w:rsidR="000A4039" w:rsidRPr="00326F51" w:rsidRDefault="000A4039" w:rsidP="007C6A8E">
      <w:pPr>
        <w:pStyle w:val="ListParagraph"/>
        <w:numPr>
          <w:ilvl w:val="1"/>
          <w:numId w:val="10"/>
        </w:numPr>
        <w:rPr>
          <w:rFonts w:ascii="Aparajita" w:hAnsi="Aparajita" w:cs="Aparajita"/>
          <w:b/>
          <w:sz w:val="28"/>
          <w:szCs w:val="28"/>
        </w:rPr>
      </w:pPr>
      <w:r w:rsidRPr="00326F51">
        <w:rPr>
          <w:rFonts w:ascii="Aparajita" w:hAnsi="Aparajita" w:cs="Aparajita"/>
          <w:sz w:val="28"/>
          <w:szCs w:val="28"/>
        </w:rPr>
        <w:t>Taking manual Blood pressure and pulse</w:t>
      </w:r>
    </w:p>
    <w:p w:rsidR="000A4039" w:rsidRPr="00326F51" w:rsidRDefault="000A4039" w:rsidP="007C6A8E">
      <w:pPr>
        <w:pStyle w:val="ListParagraph"/>
        <w:numPr>
          <w:ilvl w:val="0"/>
          <w:numId w:val="10"/>
        </w:numPr>
        <w:rPr>
          <w:rFonts w:ascii="Aparajita" w:hAnsi="Aparajita" w:cs="Aparajita"/>
          <w:b/>
          <w:sz w:val="28"/>
          <w:szCs w:val="28"/>
        </w:rPr>
      </w:pPr>
      <w:r w:rsidRPr="00326F51">
        <w:rPr>
          <w:rFonts w:ascii="Aparajita" w:hAnsi="Aparajita" w:cs="Aparajita"/>
          <w:sz w:val="28"/>
          <w:szCs w:val="28"/>
        </w:rPr>
        <w:t>Assisting in a Medical Emergency</w:t>
      </w:r>
    </w:p>
    <w:p w:rsidR="000A4039" w:rsidRPr="00326F51" w:rsidRDefault="000A4039" w:rsidP="007C6A8E">
      <w:pPr>
        <w:pStyle w:val="ListParagraph"/>
        <w:numPr>
          <w:ilvl w:val="0"/>
          <w:numId w:val="10"/>
        </w:numPr>
        <w:rPr>
          <w:rFonts w:ascii="Aparajita" w:hAnsi="Aparajita" w:cs="Aparajita"/>
          <w:b/>
          <w:sz w:val="28"/>
          <w:szCs w:val="28"/>
        </w:rPr>
      </w:pPr>
      <w:r w:rsidRPr="00326F51">
        <w:rPr>
          <w:rFonts w:ascii="Aparajita" w:hAnsi="Aparajita" w:cs="Aparajita"/>
          <w:sz w:val="28"/>
          <w:szCs w:val="28"/>
        </w:rPr>
        <w:t>Delivering Dental Care</w:t>
      </w:r>
    </w:p>
    <w:p w:rsidR="000A4039" w:rsidRPr="00326F51" w:rsidRDefault="000A4039" w:rsidP="007C6A8E">
      <w:pPr>
        <w:pStyle w:val="ListParagraph"/>
        <w:numPr>
          <w:ilvl w:val="0"/>
          <w:numId w:val="10"/>
        </w:numPr>
        <w:rPr>
          <w:rFonts w:ascii="Aparajita" w:hAnsi="Aparajita" w:cs="Aparajita"/>
          <w:b/>
          <w:sz w:val="28"/>
          <w:szCs w:val="28"/>
        </w:rPr>
      </w:pPr>
      <w:r w:rsidRPr="00326F51">
        <w:rPr>
          <w:rFonts w:ascii="Aparajita" w:hAnsi="Aparajita" w:cs="Aparajita"/>
          <w:sz w:val="28"/>
          <w:szCs w:val="28"/>
        </w:rPr>
        <w:t xml:space="preserve">The Special Needs and Medically compromised patient </w:t>
      </w:r>
    </w:p>
    <w:p w:rsidR="009E0749" w:rsidRPr="00326F51" w:rsidRDefault="009E0749" w:rsidP="007C6A8E">
      <w:pPr>
        <w:pStyle w:val="ListParagraph"/>
        <w:numPr>
          <w:ilvl w:val="0"/>
          <w:numId w:val="10"/>
        </w:numPr>
        <w:rPr>
          <w:rFonts w:ascii="Aparajita" w:hAnsi="Aparajita" w:cs="Aparajita"/>
          <w:sz w:val="28"/>
          <w:szCs w:val="28"/>
        </w:rPr>
      </w:pPr>
      <w:r w:rsidRPr="00326F51">
        <w:rPr>
          <w:rFonts w:ascii="Aparajita" w:hAnsi="Aparajita" w:cs="Aparajita"/>
          <w:sz w:val="28"/>
          <w:szCs w:val="28"/>
        </w:rPr>
        <w:t xml:space="preserve">Seating and dismissing patients </w:t>
      </w:r>
    </w:p>
    <w:p w:rsidR="000A4039" w:rsidRPr="00326F51" w:rsidRDefault="000A4039" w:rsidP="007C6A8E">
      <w:pPr>
        <w:rPr>
          <w:rFonts w:ascii="Aparajita" w:hAnsi="Aparajita" w:cs="Aparajita"/>
          <w:b/>
          <w:sz w:val="28"/>
          <w:szCs w:val="28"/>
        </w:rPr>
      </w:pPr>
      <w:r w:rsidRPr="00326F51">
        <w:rPr>
          <w:rFonts w:ascii="Aparajita" w:hAnsi="Aparajita" w:cs="Aparajita"/>
          <w:b/>
          <w:sz w:val="28"/>
          <w:szCs w:val="28"/>
        </w:rPr>
        <w:t>Day 5</w:t>
      </w:r>
    </w:p>
    <w:p w:rsidR="000A4039" w:rsidRPr="00326F51" w:rsidRDefault="000A4039" w:rsidP="007C6A8E">
      <w:pPr>
        <w:pStyle w:val="ListParagraph"/>
        <w:numPr>
          <w:ilvl w:val="0"/>
          <w:numId w:val="10"/>
        </w:numPr>
        <w:rPr>
          <w:rFonts w:ascii="Aparajita" w:hAnsi="Aparajita" w:cs="Aparajita"/>
          <w:sz w:val="28"/>
          <w:szCs w:val="28"/>
        </w:rPr>
      </w:pPr>
      <w:r w:rsidRPr="00326F51">
        <w:rPr>
          <w:rFonts w:ascii="Aparajita" w:hAnsi="Aparajita" w:cs="Aparajita"/>
          <w:sz w:val="28"/>
          <w:szCs w:val="28"/>
        </w:rPr>
        <w:t>General Anatomy</w:t>
      </w:r>
    </w:p>
    <w:p w:rsidR="000A4039" w:rsidRPr="00326F51" w:rsidRDefault="000A4039" w:rsidP="007C6A8E">
      <w:pPr>
        <w:pStyle w:val="ListParagraph"/>
        <w:numPr>
          <w:ilvl w:val="0"/>
          <w:numId w:val="10"/>
        </w:numPr>
        <w:rPr>
          <w:rFonts w:ascii="Aparajita" w:hAnsi="Aparajita" w:cs="Aparajita"/>
          <w:sz w:val="28"/>
          <w:szCs w:val="28"/>
        </w:rPr>
      </w:pPr>
      <w:r w:rsidRPr="00326F51">
        <w:rPr>
          <w:rFonts w:ascii="Aparajita" w:hAnsi="Aparajita" w:cs="Aparajita"/>
          <w:sz w:val="28"/>
          <w:szCs w:val="28"/>
        </w:rPr>
        <w:t>General Physiology</w:t>
      </w:r>
    </w:p>
    <w:p w:rsidR="000A4039" w:rsidRPr="00326F51" w:rsidRDefault="000A4039" w:rsidP="007C6A8E">
      <w:pPr>
        <w:pStyle w:val="ListParagraph"/>
        <w:numPr>
          <w:ilvl w:val="0"/>
          <w:numId w:val="10"/>
        </w:numPr>
        <w:rPr>
          <w:rFonts w:ascii="Aparajita" w:hAnsi="Aparajita" w:cs="Aparajita"/>
          <w:sz w:val="28"/>
          <w:szCs w:val="28"/>
        </w:rPr>
      </w:pPr>
      <w:r w:rsidRPr="00326F51">
        <w:rPr>
          <w:rFonts w:ascii="Aparajita" w:hAnsi="Aparajita" w:cs="Aparajita"/>
          <w:sz w:val="28"/>
          <w:szCs w:val="28"/>
        </w:rPr>
        <w:t>Head and Neck Anatomy</w:t>
      </w:r>
    </w:p>
    <w:p w:rsidR="000A4039" w:rsidRPr="00326F51" w:rsidRDefault="000A4039" w:rsidP="000A4039">
      <w:pPr>
        <w:rPr>
          <w:rFonts w:ascii="Aparajita" w:hAnsi="Aparajita" w:cs="Aparajita"/>
          <w:sz w:val="28"/>
          <w:szCs w:val="28"/>
        </w:rPr>
      </w:pPr>
    </w:p>
    <w:p w:rsidR="000A4039" w:rsidRPr="00326F51" w:rsidRDefault="000A4039" w:rsidP="007C6A8E">
      <w:pPr>
        <w:rPr>
          <w:rFonts w:ascii="Aparajita" w:hAnsi="Aparajita" w:cs="Aparajita"/>
          <w:b/>
          <w:sz w:val="28"/>
          <w:szCs w:val="28"/>
        </w:rPr>
      </w:pPr>
      <w:r w:rsidRPr="00326F51">
        <w:rPr>
          <w:rFonts w:ascii="Aparajita" w:hAnsi="Aparajita" w:cs="Aparajita"/>
          <w:b/>
          <w:sz w:val="28"/>
          <w:szCs w:val="28"/>
        </w:rPr>
        <w:lastRenderedPageBreak/>
        <w:t xml:space="preserve">Week 2 </w:t>
      </w:r>
    </w:p>
    <w:p w:rsidR="000A4039" w:rsidRPr="00326F51" w:rsidRDefault="000A4039" w:rsidP="009E7286">
      <w:pPr>
        <w:rPr>
          <w:rFonts w:ascii="Aparajita" w:hAnsi="Aparajita" w:cs="Aparajita"/>
          <w:b/>
          <w:sz w:val="28"/>
          <w:szCs w:val="28"/>
        </w:rPr>
      </w:pPr>
      <w:r w:rsidRPr="00326F51">
        <w:rPr>
          <w:rFonts w:ascii="Aparajita" w:hAnsi="Aparajita" w:cs="Aparajita"/>
          <w:b/>
          <w:sz w:val="28"/>
          <w:szCs w:val="28"/>
        </w:rPr>
        <w:t xml:space="preserve">Day 6 </w:t>
      </w:r>
    </w:p>
    <w:p w:rsidR="000A4039" w:rsidRPr="00326F51" w:rsidRDefault="000A4039" w:rsidP="00E542FC">
      <w:pPr>
        <w:ind w:firstLine="360"/>
        <w:rPr>
          <w:rFonts w:ascii="Aparajita" w:hAnsi="Aparajita" w:cs="Aparajita"/>
          <w:b/>
          <w:sz w:val="28"/>
          <w:szCs w:val="28"/>
        </w:rPr>
      </w:pPr>
      <w:r w:rsidRPr="00326F51">
        <w:rPr>
          <w:rFonts w:ascii="Aparajita" w:hAnsi="Aparajita" w:cs="Aparajita"/>
          <w:b/>
          <w:sz w:val="28"/>
          <w:szCs w:val="28"/>
        </w:rPr>
        <w:t>Morning- Test</w:t>
      </w:r>
      <w:r w:rsidR="00E542FC" w:rsidRPr="00326F51">
        <w:rPr>
          <w:rFonts w:ascii="Aparajita" w:hAnsi="Aparajita" w:cs="Aparajita"/>
          <w:b/>
          <w:sz w:val="28"/>
          <w:szCs w:val="28"/>
        </w:rPr>
        <w:t>-</w:t>
      </w:r>
      <w:r w:rsidRPr="00326F51">
        <w:rPr>
          <w:rFonts w:ascii="Aparajita" w:hAnsi="Aparajita" w:cs="Aparajita"/>
          <w:b/>
          <w:sz w:val="28"/>
          <w:szCs w:val="28"/>
        </w:rPr>
        <w:t>Written test over materials from days 1-4</w:t>
      </w:r>
    </w:p>
    <w:p w:rsidR="000A4039" w:rsidRPr="00326F51" w:rsidRDefault="000A4039" w:rsidP="00986998">
      <w:pPr>
        <w:pStyle w:val="ListParagraph"/>
        <w:rPr>
          <w:rFonts w:ascii="Aparajita" w:hAnsi="Aparajita" w:cs="Aparajita"/>
          <w:b/>
          <w:sz w:val="28"/>
          <w:szCs w:val="28"/>
        </w:rPr>
      </w:pPr>
      <w:r w:rsidRPr="00326F51">
        <w:rPr>
          <w:rFonts w:ascii="Aparajita" w:hAnsi="Aparajita" w:cs="Aparajita"/>
          <w:b/>
          <w:sz w:val="28"/>
          <w:szCs w:val="28"/>
        </w:rPr>
        <w:t>Tooth test (correctly label the teeth, surfaces, and parts)</w:t>
      </w:r>
    </w:p>
    <w:p w:rsidR="000A4039" w:rsidRPr="00326F51" w:rsidRDefault="000A4039" w:rsidP="000E37AB">
      <w:pPr>
        <w:pStyle w:val="ListParagraph"/>
        <w:ind w:left="2160"/>
        <w:rPr>
          <w:rFonts w:ascii="Aparajita" w:hAnsi="Aparajita" w:cs="Aparajita"/>
          <w:b/>
          <w:sz w:val="28"/>
          <w:szCs w:val="28"/>
        </w:rPr>
      </w:pPr>
      <w:r w:rsidRPr="00326F51">
        <w:rPr>
          <w:rFonts w:ascii="Aparajita" w:hAnsi="Aparajita" w:cs="Aparajita"/>
          <w:b/>
          <w:sz w:val="28"/>
          <w:szCs w:val="28"/>
        </w:rPr>
        <w:t xml:space="preserve">Afternoon- Clinical </w:t>
      </w:r>
    </w:p>
    <w:p w:rsidR="000A4039" w:rsidRPr="00326F51" w:rsidRDefault="000A4039" w:rsidP="000E37AB">
      <w:pPr>
        <w:rPr>
          <w:rFonts w:ascii="Aparajita" w:hAnsi="Aparajita" w:cs="Aparajita"/>
          <w:b/>
          <w:sz w:val="28"/>
          <w:szCs w:val="28"/>
        </w:rPr>
      </w:pPr>
      <w:r w:rsidRPr="00326F51">
        <w:rPr>
          <w:rFonts w:ascii="Aparajita" w:hAnsi="Aparajita" w:cs="Aparajita"/>
          <w:b/>
          <w:sz w:val="28"/>
          <w:szCs w:val="28"/>
        </w:rPr>
        <w:t>Day 7</w:t>
      </w:r>
    </w:p>
    <w:p w:rsidR="000A4039" w:rsidRPr="00326F51" w:rsidRDefault="000A4039" w:rsidP="007C6A8E">
      <w:pPr>
        <w:pStyle w:val="ListParagraph"/>
        <w:numPr>
          <w:ilvl w:val="0"/>
          <w:numId w:val="10"/>
        </w:numPr>
        <w:rPr>
          <w:rFonts w:ascii="Aparajita" w:hAnsi="Aparajita" w:cs="Aparajita"/>
          <w:sz w:val="28"/>
          <w:szCs w:val="28"/>
        </w:rPr>
      </w:pPr>
      <w:r w:rsidRPr="00326F51">
        <w:rPr>
          <w:rFonts w:ascii="Aparajita" w:hAnsi="Aparajita" w:cs="Aparajita"/>
          <w:sz w:val="28"/>
          <w:szCs w:val="28"/>
        </w:rPr>
        <w:t xml:space="preserve">Landmarks of the oral cavity </w:t>
      </w:r>
    </w:p>
    <w:p w:rsidR="000A4039" w:rsidRPr="00326F51" w:rsidRDefault="000A4039" w:rsidP="007C6A8E">
      <w:pPr>
        <w:pStyle w:val="ListParagraph"/>
        <w:numPr>
          <w:ilvl w:val="0"/>
          <w:numId w:val="10"/>
        </w:numPr>
        <w:rPr>
          <w:rFonts w:ascii="Aparajita" w:hAnsi="Aparajita" w:cs="Aparajita"/>
          <w:sz w:val="28"/>
          <w:szCs w:val="28"/>
        </w:rPr>
      </w:pPr>
      <w:r w:rsidRPr="00326F51">
        <w:rPr>
          <w:rFonts w:ascii="Aparajita" w:hAnsi="Aparajita" w:cs="Aparajita"/>
          <w:sz w:val="28"/>
          <w:szCs w:val="28"/>
        </w:rPr>
        <w:t>Oral histology and Embryology</w:t>
      </w:r>
    </w:p>
    <w:p w:rsidR="000A4039" w:rsidRPr="00326F51" w:rsidRDefault="000A4039" w:rsidP="007C6A8E">
      <w:pPr>
        <w:pStyle w:val="ListParagraph"/>
        <w:numPr>
          <w:ilvl w:val="0"/>
          <w:numId w:val="10"/>
        </w:numPr>
        <w:rPr>
          <w:rFonts w:ascii="Aparajita" w:hAnsi="Aparajita" w:cs="Aparajita"/>
          <w:sz w:val="28"/>
          <w:szCs w:val="28"/>
        </w:rPr>
      </w:pPr>
      <w:r w:rsidRPr="00326F51">
        <w:rPr>
          <w:rFonts w:ascii="Aparajita" w:hAnsi="Aparajita" w:cs="Aparajita"/>
          <w:sz w:val="28"/>
          <w:szCs w:val="28"/>
        </w:rPr>
        <w:t>Microbiology</w:t>
      </w:r>
    </w:p>
    <w:p w:rsidR="000A4039" w:rsidRPr="00326F51" w:rsidRDefault="000A4039" w:rsidP="009E7286">
      <w:pPr>
        <w:rPr>
          <w:rFonts w:ascii="Aparajita" w:hAnsi="Aparajita" w:cs="Aparajita"/>
          <w:b/>
          <w:sz w:val="28"/>
          <w:szCs w:val="28"/>
        </w:rPr>
      </w:pPr>
      <w:r w:rsidRPr="00326F51">
        <w:rPr>
          <w:rFonts w:ascii="Aparajita" w:hAnsi="Aparajita" w:cs="Aparajita"/>
          <w:b/>
          <w:sz w:val="28"/>
          <w:szCs w:val="28"/>
        </w:rPr>
        <w:t>Day 8</w:t>
      </w:r>
    </w:p>
    <w:p w:rsidR="000A4039" w:rsidRPr="00326F51" w:rsidRDefault="000A4039" w:rsidP="007C6A8E">
      <w:pPr>
        <w:pStyle w:val="ListParagraph"/>
        <w:numPr>
          <w:ilvl w:val="0"/>
          <w:numId w:val="10"/>
        </w:numPr>
        <w:rPr>
          <w:rFonts w:ascii="Aparajita" w:hAnsi="Aparajita" w:cs="Aparajita"/>
          <w:sz w:val="28"/>
          <w:szCs w:val="28"/>
        </w:rPr>
      </w:pPr>
      <w:r w:rsidRPr="00326F51">
        <w:rPr>
          <w:rFonts w:ascii="Aparajita" w:hAnsi="Aparajita" w:cs="Aparajita"/>
          <w:sz w:val="28"/>
          <w:szCs w:val="28"/>
        </w:rPr>
        <w:t>Radiology</w:t>
      </w:r>
      <w:r w:rsidR="0019051E" w:rsidRPr="00326F51">
        <w:rPr>
          <w:rFonts w:ascii="Aparajita" w:hAnsi="Aparajita" w:cs="Aparajita"/>
          <w:sz w:val="28"/>
          <w:szCs w:val="28"/>
        </w:rPr>
        <w:t xml:space="preserve"> 8 hrs</w:t>
      </w:r>
    </w:p>
    <w:p w:rsidR="000A4039" w:rsidRPr="00326F51" w:rsidRDefault="000A4039" w:rsidP="007C6A8E">
      <w:pPr>
        <w:pStyle w:val="ListParagraph"/>
        <w:numPr>
          <w:ilvl w:val="1"/>
          <w:numId w:val="10"/>
        </w:numPr>
        <w:rPr>
          <w:rFonts w:ascii="Aparajita" w:hAnsi="Aparajita" w:cs="Aparajita"/>
          <w:sz w:val="28"/>
          <w:szCs w:val="28"/>
        </w:rPr>
      </w:pPr>
      <w:r w:rsidRPr="00326F51">
        <w:rPr>
          <w:rFonts w:ascii="Aparajita" w:hAnsi="Aparajita" w:cs="Aparajita"/>
          <w:sz w:val="28"/>
          <w:szCs w:val="28"/>
        </w:rPr>
        <w:t>safety</w:t>
      </w:r>
    </w:p>
    <w:p w:rsidR="000A4039" w:rsidRPr="00326F51" w:rsidRDefault="000A4039" w:rsidP="007C6A8E">
      <w:pPr>
        <w:pStyle w:val="ListParagraph"/>
        <w:numPr>
          <w:ilvl w:val="1"/>
          <w:numId w:val="10"/>
        </w:numPr>
        <w:rPr>
          <w:rFonts w:ascii="Aparajita" w:hAnsi="Aparajita" w:cs="Aparajita"/>
          <w:sz w:val="28"/>
          <w:szCs w:val="28"/>
        </w:rPr>
      </w:pPr>
      <w:r w:rsidRPr="00326F51">
        <w:rPr>
          <w:rFonts w:ascii="Aparajita" w:hAnsi="Aparajita" w:cs="Aparajita"/>
          <w:sz w:val="28"/>
          <w:szCs w:val="28"/>
        </w:rPr>
        <w:t>Lead Apron</w:t>
      </w:r>
    </w:p>
    <w:p w:rsidR="000A4039" w:rsidRPr="00326F51" w:rsidRDefault="000A4039" w:rsidP="007C6A8E">
      <w:pPr>
        <w:pStyle w:val="ListParagraph"/>
        <w:numPr>
          <w:ilvl w:val="1"/>
          <w:numId w:val="10"/>
        </w:numPr>
        <w:rPr>
          <w:rFonts w:ascii="Aparajita" w:hAnsi="Aparajita" w:cs="Aparajita"/>
          <w:sz w:val="28"/>
          <w:szCs w:val="28"/>
        </w:rPr>
      </w:pPr>
      <w:r w:rsidRPr="00326F51">
        <w:rPr>
          <w:rFonts w:ascii="Aparajita" w:hAnsi="Aparajita" w:cs="Aparajita"/>
          <w:sz w:val="28"/>
          <w:szCs w:val="28"/>
        </w:rPr>
        <w:t>Digital/ Traditional radiology</w:t>
      </w:r>
    </w:p>
    <w:p w:rsidR="000A4039" w:rsidRPr="00326F51" w:rsidRDefault="000A4039" w:rsidP="007C6A8E">
      <w:pPr>
        <w:pStyle w:val="ListParagraph"/>
        <w:numPr>
          <w:ilvl w:val="1"/>
          <w:numId w:val="10"/>
        </w:numPr>
        <w:rPr>
          <w:rFonts w:ascii="Aparajita" w:hAnsi="Aparajita" w:cs="Aparajita"/>
          <w:sz w:val="28"/>
          <w:szCs w:val="28"/>
        </w:rPr>
      </w:pPr>
      <w:r w:rsidRPr="00326F51">
        <w:rPr>
          <w:rFonts w:ascii="Aparajita" w:hAnsi="Aparajita" w:cs="Aparajita"/>
          <w:sz w:val="28"/>
          <w:szCs w:val="28"/>
        </w:rPr>
        <w:t>kV, mA and their purpose</w:t>
      </w:r>
    </w:p>
    <w:p w:rsidR="000A4039" w:rsidRPr="00326F51" w:rsidRDefault="000A4039" w:rsidP="007C6A8E">
      <w:pPr>
        <w:pStyle w:val="ListParagraph"/>
        <w:numPr>
          <w:ilvl w:val="1"/>
          <w:numId w:val="10"/>
        </w:numPr>
        <w:rPr>
          <w:rFonts w:ascii="Aparajita" w:hAnsi="Aparajita" w:cs="Aparajita"/>
          <w:sz w:val="28"/>
          <w:szCs w:val="28"/>
        </w:rPr>
      </w:pPr>
      <w:r w:rsidRPr="00326F51">
        <w:rPr>
          <w:rFonts w:ascii="Aparajita" w:hAnsi="Aparajita" w:cs="Aparajita"/>
          <w:sz w:val="28"/>
          <w:szCs w:val="28"/>
        </w:rPr>
        <w:t>Intraoral/extraoral imaging.</w:t>
      </w:r>
    </w:p>
    <w:p w:rsidR="003D29AD" w:rsidRPr="00326F51" w:rsidRDefault="000A4039" w:rsidP="003D29AD">
      <w:pPr>
        <w:pStyle w:val="ListParagraph"/>
        <w:numPr>
          <w:ilvl w:val="1"/>
          <w:numId w:val="10"/>
        </w:numPr>
        <w:rPr>
          <w:rFonts w:ascii="Aparajita" w:hAnsi="Aparajita" w:cs="Aparajita"/>
          <w:sz w:val="28"/>
          <w:szCs w:val="28"/>
        </w:rPr>
      </w:pPr>
      <w:r w:rsidRPr="00326F51">
        <w:rPr>
          <w:rFonts w:ascii="Aparajita" w:hAnsi="Aparajita" w:cs="Aparajita"/>
          <w:sz w:val="28"/>
          <w:szCs w:val="28"/>
        </w:rPr>
        <w:t>the use of XCP Instruments, Bite tabs, quick bites</w:t>
      </w:r>
    </w:p>
    <w:p w:rsidR="003D29AD" w:rsidRPr="00326F51" w:rsidRDefault="000A4039" w:rsidP="003D29AD">
      <w:pPr>
        <w:pStyle w:val="ListParagraph"/>
        <w:numPr>
          <w:ilvl w:val="1"/>
          <w:numId w:val="10"/>
        </w:numPr>
        <w:rPr>
          <w:rFonts w:ascii="Aparajita" w:hAnsi="Aparajita" w:cs="Aparajita"/>
          <w:sz w:val="28"/>
          <w:szCs w:val="28"/>
        </w:rPr>
      </w:pPr>
      <w:r w:rsidRPr="00326F51">
        <w:rPr>
          <w:rFonts w:ascii="Aparajita" w:hAnsi="Aparajita" w:cs="Aparajita"/>
          <w:sz w:val="28"/>
          <w:szCs w:val="28"/>
        </w:rPr>
        <w:t>proper mounting of films</w:t>
      </w:r>
    </w:p>
    <w:p w:rsidR="003D29AD" w:rsidRPr="00326F51" w:rsidRDefault="003D29AD" w:rsidP="003D29AD">
      <w:pPr>
        <w:rPr>
          <w:rFonts w:ascii="Aparajita" w:hAnsi="Aparajita" w:cs="Aparajita"/>
          <w:b/>
          <w:sz w:val="28"/>
          <w:szCs w:val="28"/>
        </w:rPr>
      </w:pPr>
      <w:r w:rsidRPr="00326F51">
        <w:rPr>
          <w:rFonts w:ascii="Aparajita" w:hAnsi="Aparajita" w:cs="Aparajita"/>
          <w:b/>
          <w:sz w:val="28"/>
          <w:szCs w:val="28"/>
        </w:rPr>
        <w:t xml:space="preserve">Day 9 </w:t>
      </w:r>
    </w:p>
    <w:p w:rsidR="003D29AD" w:rsidRPr="00326F51" w:rsidRDefault="003D29AD" w:rsidP="003D29AD">
      <w:pPr>
        <w:rPr>
          <w:rFonts w:ascii="Aparajita" w:hAnsi="Aparajita" w:cs="Aparajita"/>
          <w:sz w:val="28"/>
          <w:szCs w:val="28"/>
        </w:rPr>
      </w:pPr>
      <w:r w:rsidRPr="00326F51">
        <w:rPr>
          <w:rFonts w:ascii="Aparajita" w:hAnsi="Aparajita" w:cs="Aparajita"/>
          <w:sz w:val="28"/>
          <w:szCs w:val="28"/>
        </w:rPr>
        <w:t>Radiology (clinical practice)</w:t>
      </w:r>
      <w:r w:rsidR="0019051E" w:rsidRPr="00326F51">
        <w:rPr>
          <w:rFonts w:ascii="Aparajita" w:hAnsi="Aparajita" w:cs="Aparajita"/>
          <w:sz w:val="28"/>
          <w:szCs w:val="28"/>
        </w:rPr>
        <w:t xml:space="preserve"> 8hrs</w:t>
      </w:r>
    </w:p>
    <w:p w:rsidR="003D29AD" w:rsidRPr="00326F51" w:rsidRDefault="003D29AD" w:rsidP="003D29AD">
      <w:pPr>
        <w:pStyle w:val="ListParagraph"/>
        <w:numPr>
          <w:ilvl w:val="0"/>
          <w:numId w:val="13"/>
        </w:numPr>
        <w:rPr>
          <w:rFonts w:ascii="Aparajita" w:hAnsi="Aparajita" w:cs="Aparajita"/>
          <w:sz w:val="28"/>
          <w:szCs w:val="28"/>
        </w:rPr>
      </w:pPr>
      <w:r w:rsidRPr="00326F51">
        <w:rPr>
          <w:rFonts w:ascii="Aparajita" w:hAnsi="Aparajita" w:cs="Aparajita"/>
          <w:sz w:val="28"/>
          <w:szCs w:val="28"/>
        </w:rPr>
        <w:t>taking a full mouth series of radiographs</w:t>
      </w:r>
    </w:p>
    <w:p w:rsidR="003D29AD" w:rsidRPr="00326F51" w:rsidRDefault="003D29AD" w:rsidP="003D29AD">
      <w:pPr>
        <w:pStyle w:val="ListParagraph"/>
        <w:numPr>
          <w:ilvl w:val="0"/>
          <w:numId w:val="13"/>
        </w:numPr>
        <w:rPr>
          <w:rFonts w:ascii="Aparajita" w:hAnsi="Aparajita" w:cs="Aparajita"/>
          <w:sz w:val="28"/>
          <w:szCs w:val="28"/>
        </w:rPr>
      </w:pPr>
      <w:r w:rsidRPr="00326F51">
        <w:rPr>
          <w:rFonts w:ascii="Aparajita" w:hAnsi="Aparajita" w:cs="Aparajita"/>
          <w:sz w:val="28"/>
          <w:szCs w:val="28"/>
        </w:rPr>
        <w:t>correctly mounting the complete series of radiographs</w:t>
      </w:r>
    </w:p>
    <w:p w:rsidR="000A4039" w:rsidRPr="00326F51" w:rsidRDefault="000A4039" w:rsidP="009E7286">
      <w:pPr>
        <w:rPr>
          <w:rFonts w:ascii="Aparajita" w:hAnsi="Aparajita" w:cs="Aparajita"/>
          <w:b/>
          <w:sz w:val="28"/>
          <w:szCs w:val="28"/>
        </w:rPr>
      </w:pPr>
      <w:r w:rsidRPr="00326F51">
        <w:rPr>
          <w:rFonts w:ascii="Aparajita" w:hAnsi="Aparajita" w:cs="Aparajita"/>
          <w:b/>
          <w:sz w:val="28"/>
          <w:szCs w:val="28"/>
        </w:rPr>
        <w:t>Day 10</w:t>
      </w:r>
    </w:p>
    <w:p w:rsidR="000E37AB" w:rsidRPr="00326F51" w:rsidRDefault="000E37AB" w:rsidP="000E37AB">
      <w:pPr>
        <w:pStyle w:val="ListParagraph"/>
        <w:rPr>
          <w:rFonts w:ascii="Aparajita" w:hAnsi="Aparajita" w:cs="Aparajita"/>
          <w:b/>
          <w:sz w:val="28"/>
          <w:szCs w:val="28"/>
        </w:rPr>
      </w:pPr>
    </w:p>
    <w:p w:rsidR="008F7697" w:rsidRPr="00326F51" w:rsidRDefault="008F7697" w:rsidP="007C6A8E">
      <w:pPr>
        <w:pStyle w:val="ListParagraph"/>
        <w:numPr>
          <w:ilvl w:val="0"/>
          <w:numId w:val="10"/>
        </w:numPr>
        <w:rPr>
          <w:rFonts w:ascii="Aparajita" w:hAnsi="Aparajita" w:cs="Aparajita"/>
          <w:sz w:val="28"/>
          <w:szCs w:val="28"/>
        </w:rPr>
      </w:pPr>
      <w:r w:rsidRPr="00326F51">
        <w:rPr>
          <w:rFonts w:ascii="Aparajita" w:hAnsi="Aparajita" w:cs="Aparajita"/>
          <w:sz w:val="28"/>
          <w:szCs w:val="28"/>
        </w:rPr>
        <w:t xml:space="preserve">Morning- </w:t>
      </w:r>
      <w:r w:rsidR="007E65E5" w:rsidRPr="00326F51">
        <w:rPr>
          <w:rFonts w:ascii="Aparajita" w:hAnsi="Aparajita" w:cs="Aparajita"/>
          <w:sz w:val="28"/>
          <w:szCs w:val="28"/>
        </w:rPr>
        <w:t>Midterm Exam</w:t>
      </w:r>
    </w:p>
    <w:p w:rsidR="008F7697" w:rsidRPr="00326F51" w:rsidRDefault="008F7697" w:rsidP="000E37AB">
      <w:pPr>
        <w:ind w:left="360" w:firstLine="360"/>
        <w:rPr>
          <w:rFonts w:ascii="Aparajita" w:hAnsi="Aparajita" w:cs="Aparajita"/>
          <w:sz w:val="28"/>
          <w:szCs w:val="28"/>
        </w:rPr>
      </w:pPr>
      <w:r w:rsidRPr="00326F51">
        <w:rPr>
          <w:rFonts w:ascii="Aparajita" w:hAnsi="Aparajita" w:cs="Aparajita"/>
          <w:sz w:val="28"/>
          <w:szCs w:val="28"/>
        </w:rPr>
        <w:t xml:space="preserve">Written Exam along with </w:t>
      </w:r>
    </w:p>
    <w:p w:rsidR="008F7697" w:rsidRPr="00326F51" w:rsidRDefault="008F7697" w:rsidP="000E37AB">
      <w:pPr>
        <w:ind w:left="360" w:firstLine="360"/>
        <w:rPr>
          <w:rFonts w:ascii="Aparajita" w:hAnsi="Aparajita" w:cs="Aparajita"/>
          <w:sz w:val="28"/>
          <w:szCs w:val="28"/>
        </w:rPr>
      </w:pPr>
      <w:r w:rsidRPr="00326F51">
        <w:rPr>
          <w:rFonts w:ascii="Aparajita" w:hAnsi="Aparajita" w:cs="Aparajita"/>
          <w:sz w:val="28"/>
          <w:szCs w:val="28"/>
        </w:rPr>
        <w:t xml:space="preserve">Radiology test </w:t>
      </w:r>
    </w:p>
    <w:p w:rsidR="008F7697" w:rsidRPr="00326F51" w:rsidRDefault="008F7697" w:rsidP="000E37AB">
      <w:pPr>
        <w:ind w:left="360" w:firstLine="360"/>
        <w:rPr>
          <w:rFonts w:ascii="Aparajita" w:hAnsi="Aparajita" w:cs="Aparajita"/>
          <w:sz w:val="28"/>
          <w:szCs w:val="28"/>
        </w:rPr>
      </w:pPr>
      <w:r w:rsidRPr="00326F51">
        <w:rPr>
          <w:rFonts w:ascii="Aparajita" w:hAnsi="Aparajita" w:cs="Aparajita"/>
          <w:sz w:val="28"/>
          <w:szCs w:val="28"/>
        </w:rPr>
        <w:t>Labeling landmarks of the oral cavity</w:t>
      </w:r>
    </w:p>
    <w:p w:rsidR="000A4039" w:rsidRPr="00326F51" w:rsidRDefault="000A4039" w:rsidP="000E37AB">
      <w:pPr>
        <w:rPr>
          <w:rFonts w:ascii="Aparajita" w:hAnsi="Aparajita" w:cs="Aparajita"/>
          <w:sz w:val="28"/>
          <w:szCs w:val="28"/>
        </w:rPr>
      </w:pPr>
      <w:bookmarkStart w:id="0" w:name="_GoBack"/>
      <w:bookmarkEnd w:id="0"/>
      <w:r w:rsidRPr="00326F51">
        <w:rPr>
          <w:rFonts w:ascii="Aparajita" w:hAnsi="Aparajita" w:cs="Aparajita"/>
          <w:b/>
          <w:sz w:val="28"/>
          <w:szCs w:val="28"/>
        </w:rPr>
        <w:t>Week 3</w:t>
      </w:r>
      <w:r w:rsidRPr="00326F51">
        <w:rPr>
          <w:rFonts w:ascii="Aparajita" w:hAnsi="Aparajita" w:cs="Aparajita"/>
          <w:sz w:val="28"/>
          <w:szCs w:val="28"/>
        </w:rPr>
        <w:t xml:space="preserve"> </w:t>
      </w:r>
    </w:p>
    <w:p w:rsidR="000A4039" w:rsidRPr="00326F51" w:rsidRDefault="000A4039" w:rsidP="000E37AB">
      <w:pPr>
        <w:pStyle w:val="ListParagraph"/>
        <w:ind w:left="0"/>
        <w:rPr>
          <w:rFonts w:ascii="Aparajita" w:hAnsi="Aparajita" w:cs="Aparajita"/>
          <w:b/>
          <w:sz w:val="28"/>
          <w:szCs w:val="28"/>
        </w:rPr>
      </w:pPr>
      <w:r w:rsidRPr="00326F51">
        <w:rPr>
          <w:rFonts w:ascii="Aparajita" w:hAnsi="Aparajita" w:cs="Aparajita"/>
          <w:b/>
          <w:sz w:val="28"/>
          <w:szCs w:val="28"/>
        </w:rPr>
        <w:lastRenderedPageBreak/>
        <w:t>Day 11</w:t>
      </w:r>
    </w:p>
    <w:p w:rsidR="000A4039" w:rsidRPr="00326F51" w:rsidRDefault="000A4039" w:rsidP="007C6A8E">
      <w:pPr>
        <w:pStyle w:val="ListParagraph"/>
        <w:numPr>
          <w:ilvl w:val="0"/>
          <w:numId w:val="10"/>
        </w:numPr>
        <w:rPr>
          <w:rFonts w:ascii="Aparajita" w:hAnsi="Aparajita" w:cs="Aparajita"/>
          <w:sz w:val="28"/>
          <w:szCs w:val="28"/>
        </w:rPr>
      </w:pPr>
      <w:r w:rsidRPr="00326F51">
        <w:rPr>
          <w:rFonts w:ascii="Aparajita" w:hAnsi="Aparajita" w:cs="Aparajita"/>
          <w:sz w:val="28"/>
          <w:szCs w:val="28"/>
        </w:rPr>
        <w:t>Dental instruments and their functions</w:t>
      </w:r>
    </w:p>
    <w:p w:rsidR="000A4039" w:rsidRPr="00326F51" w:rsidRDefault="000A4039" w:rsidP="007C6A8E">
      <w:pPr>
        <w:pStyle w:val="ListParagraph"/>
        <w:numPr>
          <w:ilvl w:val="1"/>
          <w:numId w:val="10"/>
        </w:numPr>
        <w:rPr>
          <w:rFonts w:ascii="Aparajita" w:hAnsi="Aparajita" w:cs="Aparajita"/>
          <w:sz w:val="28"/>
          <w:szCs w:val="28"/>
        </w:rPr>
      </w:pPr>
      <w:r w:rsidRPr="00326F51">
        <w:rPr>
          <w:rFonts w:ascii="Aparajita" w:hAnsi="Aparajita" w:cs="Aparajita"/>
          <w:sz w:val="28"/>
          <w:szCs w:val="28"/>
        </w:rPr>
        <w:t>Brief overview of all instrument set ups (instruments for each specialty will be identified wi</w:t>
      </w:r>
      <w:r w:rsidR="004A7094" w:rsidRPr="00326F51">
        <w:rPr>
          <w:rFonts w:ascii="Aparajita" w:hAnsi="Aparajita" w:cs="Aparajita"/>
          <w:sz w:val="28"/>
          <w:szCs w:val="28"/>
        </w:rPr>
        <w:t>t</w:t>
      </w:r>
      <w:r w:rsidRPr="00326F51">
        <w:rPr>
          <w:rFonts w:ascii="Aparajita" w:hAnsi="Aparajita" w:cs="Aparajita"/>
          <w:sz w:val="28"/>
          <w:szCs w:val="28"/>
        </w:rPr>
        <w:t>h</w:t>
      </w:r>
      <w:r w:rsidR="004A7094" w:rsidRPr="00326F51">
        <w:rPr>
          <w:rFonts w:ascii="Aparajita" w:hAnsi="Aparajita" w:cs="Aparajita"/>
          <w:sz w:val="28"/>
          <w:szCs w:val="28"/>
        </w:rPr>
        <w:t>in</w:t>
      </w:r>
      <w:r w:rsidRPr="00326F51">
        <w:rPr>
          <w:rFonts w:ascii="Aparajita" w:hAnsi="Aparajita" w:cs="Aparajita"/>
          <w:sz w:val="28"/>
          <w:szCs w:val="28"/>
        </w:rPr>
        <w:t xml:space="preserve"> that specialty in week </w:t>
      </w:r>
      <w:r w:rsidR="009A42A3" w:rsidRPr="00326F51">
        <w:rPr>
          <w:rFonts w:ascii="Aparajita" w:hAnsi="Aparajita" w:cs="Aparajita"/>
          <w:sz w:val="28"/>
          <w:szCs w:val="28"/>
        </w:rPr>
        <w:t>4)</w:t>
      </w:r>
    </w:p>
    <w:p w:rsidR="000A4039" w:rsidRPr="00326F51" w:rsidRDefault="000A4039" w:rsidP="007C6A8E">
      <w:pPr>
        <w:pStyle w:val="ListParagraph"/>
        <w:numPr>
          <w:ilvl w:val="0"/>
          <w:numId w:val="10"/>
        </w:numPr>
        <w:rPr>
          <w:rFonts w:ascii="Aparajita" w:hAnsi="Aparajita" w:cs="Aparajita"/>
          <w:sz w:val="28"/>
          <w:szCs w:val="28"/>
        </w:rPr>
      </w:pPr>
      <w:r w:rsidRPr="00326F51">
        <w:rPr>
          <w:rFonts w:ascii="Aparajita" w:hAnsi="Aparajita" w:cs="Aparajita"/>
          <w:sz w:val="28"/>
          <w:szCs w:val="28"/>
        </w:rPr>
        <w:t>Handpieces</w:t>
      </w:r>
    </w:p>
    <w:p w:rsidR="000A4039" w:rsidRPr="00326F51" w:rsidRDefault="000A4039" w:rsidP="007C6A8E">
      <w:pPr>
        <w:pStyle w:val="ListParagraph"/>
        <w:numPr>
          <w:ilvl w:val="1"/>
          <w:numId w:val="10"/>
        </w:numPr>
        <w:rPr>
          <w:rFonts w:ascii="Aparajita" w:hAnsi="Aparajita" w:cs="Aparajita"/>
          <w:sz w:val="28"/>
          <w:szCs w:val="28"/>
        </w:rPr>
      </w:pPr>
      <w:r w:rsidRPr="00326F51">
        <w:rPr>
          <w:rFonts w:ascii="Aparajita" w:hAnsi="Aparajita" w:cs="Aparajita"/>
          <w:sz w:val="28"/>
          <w:szCs w:val="28"/>
        </w:rPr>
        <w:t>highspeed</w:t>
      </w:r>
    </w:p>
    <w:p w:rsidR="000A4039" w:rsidRPr="00326F51" w:rsidRDefault="000A4039" w:rsidP="007C6A8E">
      <w:pPr>
        <w:pStyle w:val="ListParagraph"/>
        <w:numPr>
          <w:ilvl w:val="1"/>
          <w:numId w:val="10"/>
        </w:numPr>
        <w:rPr>
          <w:rFonts w:ascii="Aparajita" w:hAnsi="Aparajita" w:cs="Aparajita"/>
          <w:sz w:val="28"/>
          <w:szCs w:val="28"/>
        </w:rPr>
      </w:pPr>
      <w:r w:rsidRPr="00326F51">
        <w:rPr>
          <w:rFonts w:ascii="Aparajita" w:hAnsi="Aparajita" w:cs="Aparajita"/>
          <w:sz w:val="28"/>
          <w:szCs w:val="28"/>
        </w:rPr>
        <w:t>slow speed</w:t>
      </w:r>
    </w:p>
    <w:p w:rsidR="000A4039" w:rsidRPr="00326F51" w:rsidRDefault="000A4039" w:rsidP="007C6A8E">
      <w:pPr>
        <w:pStyle w:val="ListParagraph"/>
        <w:numPr>
          <w:ilvl w:val="1"/>
          <w:numId w:val="10"/>
        </w:numPr>
        <w:rPr>
          <w:rFonts w:ascii="Aparajita" w:hAnsi="Aparajita" w:cs="Aparajita"/>
          <w:sz w:val="28"/>
          <w:szCs w:val="28"/>
        </w:rPr>
      </w:pPr>
      <w:r w:rsidRPr="00326F51">
        <w:rPr>
          <w:rFonts w:ascii="Aparajita" w:hAnsi="Aparajita" w:cs="Aparajita"/>
          <w:sz w:val="28"/>
          <w:szCs w:val="28"/>
        </w:rPr>
        <w:t>burs and their functions</w:t>
      </w:r>
    </w:p>
    <w:p w:rsidR="000A4039" w:rsidRPr="00326F51" w:rsidRDefault="000A4039" w:rsidP="000E37AB">
      <w:pPr>
        <w:rPr>
          <w:rFonts w:ascii="Aparajita" w:hAnsi="Aparajita" w:cs="Aparajita"/>
          <w:b/>
          <w:sz w:val="28"/>
          <w:szCs w:val="28"/>
        </w:rPr>
      </w:pPr>
      <w:r w:rsidRPr="00326F51">
        <w:rPr>
          <w:rFonts w:ascii="Aparajita" w:hAnsi="Aparajita" w:cs="Aparajita"/>
          <w:b/>
          <w:sz w:val="28"/>
          <w:szCs w:val="28"/>
        </w:rPr>
        <w:t>Day 12</w:t>
      </w:r>
    </w:p>
    <w:p w:rsidR="006C328A" w:rsidRPr="00326F51" w:rsidRDefault="006C328A" w:rsidP="000E37AB">
      <w:pPr>
        <w:pStyle w:val="ListParagraph"/>
        <w:numPr>
          <w:ilvl w:val="0"/>
          <w:numId w:val="10"/>
        </w:numPr>
        <w:rPr>
          <w:rFonts w:ascii="Aparajita" w:hAnsi="Aparajita" w:cs="Aparajita"/>
          <w:sz w:val="28"/>
          <w:szCs w:val="28"/>
        </w:rPr>
      </w:pPr>
      <w:r w:rsidRPr="00326F51">
        <w:rPr>
          <w:rFonts w:ascii="Aparajita" w:hAnsi="Aparajita" w:cs="Aparajita"/>
          <w:sz w:val="28"/>
          <w:szCs w:val="28"/>
        </w:rPr>
        <w:t xml:space="preserve">Restorative and esthetic Dental Materials </w:t>
      </w:r>
    </w:p>
    <w:p w:rsidR="006C328A" w:rsidRPr="00326F51" w:rsidRDefault="006C328A" w:rsidP="007C6A8E">
      <w:pPr>
        <w:pStyle w:val="ListParagraph"/>
        <w:numPr>
          <w:ilvl w:val="1"/>
          <w:numId w:val="10"/>
        </w:numPr>
        <w:rPr>
          <w:rFonts w:ascii="Aparajita" w:hAnsi="Aparajita" w:cs="Aparajita"/>
          <w:sz w:val="28"/>
          <w:szCs w:val="28"/>
        </w:rPr>
      </w:pPr>
      <w:r w:rsidRPr="00326F51">
        <w:rPr>
          <w:rFonts w:ascii="Aparajita" w:hAnsi="Aparajita" w:cs="Aparajita"/>
          <w:sz w:val="28"/>
          <w:szCs w:val="28"/>
        </w:rPr>
        <w:t xml:space="preserve">Amalgam </w:t>
      </w:r>
    </w:p>
    <w:p w:rsidR="006C328A" w:rsidRPr="00326F51" w:rsidRDefault="006C328A" w:rsidP="007C6A8E">
      <w:pPr>
        <w:pStyle w:val="ListParagraph"/>
        <w:numPr>
          <w:ilvl w:val="1"/>
          <w:numId w:val="10"/>
        </w:numPr>
        <w:rPr>
          <w:rFonts w:ascii="Aparajita" w:hAnsi="Aparajita" w:cs="Aparajita"/>
          <w:sz w:val="28"/>
          <w:szCs w:val="28"/>
        </w:rPr>
      </w:pPr>
      <w:r w:rsidRPr="00326F51">
        <w:rPr>
          <w:rFonts w:ascii="Aparajita" w:hAnsi="Aparajita" w:cs="Aparajita"/>
          <w:sz w:val="28"/>
          <w:szCs w:val="28"/>
        </w:rPr>
        <w:t xml:space="preserve">Composite </w:t>
      </w:r>
    </w:p>
    <w:p w:rsidR="006C328A" w:rsidRPr="00326F51" w:rsidRDefault="006C328A" w:rsidP="007C6A8E">
      <w:pPr>
        <w:pStyle w:val="ListParagraph"/>
        <w:numPr>
          <w:ilvl w:val="1"/>
          <w:numId w:val="10"/>
        </w:numPr>
        <w:rPr>
          <w:rFonts w:ascii="Aparajita" w:hAnsi="Aparajita" w:cs="Aparajita"/>
          <w:sz w:val="28"/>
          <w:szCs w:val="28"/>
        </w:rPr>
      </w:pPr>
      <w:r w:rsidRPr="00326F51">
        <w:rPr>
          <w:rFonts w:ascii="Aparajita" w:hAnsi="Aparajita" w:cs="Aparajita"/>
          <w:sz w:val="28"/>
          <w:szCs w:val="28"/>
        </w:rPr>
        <w:t>Glass Ionomers</w:t>
      </w:r>
    </w:p>
    <w:p w:rsidR="006C328A" w:rsidRPr="00326F51" w:rsidRDefault="006C328A" w:rsidP="007C6A8E">
      <w:pPr>
        <w:pStyle w:val="ListParagraph"/>
        <w:numPr>
          <w:ilvl w:val="1"/>
          <w:numId w:val="10"/>
        </w:numPr>
        <w:rPr>
          <w:rFonts w:ascii="Aparajita" w:hAnsi="Aparajita" w:cs="Aparajita"/>
          <w:sz w:val="28"/>
          <w:szCs w:val="28"/>
        </w:rPr>
      </w:pPr>
      <w:r w:rsidRPr="00326F51">
        <w:rPr>
          <w:rFonts w:ascii="Aparajita" w:hAnsi="Aparajita" w:cs="Aparajita"/>
          <w:sz w:val="28"/>
          <w:szCs w:val="28"/>
        </w:rPr>
        <w:t>Temporary Restorative materials</w:t>
      </w:r>
    </w:p>
    <w:p w:rsidR="006C328A" w:rsidRPr="00326F51" w:rsidRDefault="006C328A" w:rsidP="007C6A8E">
      <w:pPr>
        <w:pStyle w:val="ListParagraph"/>
        <w:numPr>
          <w:ilvl w:val="1"/>
          <w:numId w:val="10"/>
        </w:numPr>
        <w:rPr>
          <w:rFonts w:ascii="Aparajita" w:hAnsi="Aparajita" w:cs="Aparajita"/>
          <w:sz w:val="28"/>
          <w:szCs w:val="28"/>
        </w:rPr>
      </w:pPr>
      <w:r w:rsidRPr="00326F51">
        <w:rPr>
          <w:rFonts w:ascii="Aparajita" w:hAnsi="Aparajita" w:cs="Aparajita"/>
          <w:sz w:val="28"/>
          <w:szCs w:val="28"/>
        </w:rPr>
        <w:t xml:space="preserve">Provisional Restorative </w:t>
      </w:r>
      <w:r w:rsidR="004A7094" w:rsidRPr="00326F51">
        <w:rPr>
          <w:rFonts w:ascii="Aparajita" w:hAnsi="Aparajita" w:cs="Aparajita"/>
          <w:sz w:val="28"/>
          <w:szCs w:val="28"/>
        </w:rPr>
        <w:t>materials</w:t>
      </w:r>
      <w:r w:rsidRPr="00326F51">
        <w:rPr>
          <w:rFonts w:ascii="Aparajita" w:hAnsi="Aparajita" w:cs="Aparajita"/>
          <w:sz w:val="28"/>
          <w:szCs w:val="28"/>
        </w:rPr>
        <w:t xml:space="preserve"> </w:t>
      </w:r>
    </w:p>
    <w:p w:rsidR="006C328A" w:rsidRPr="00326F51" w:rsidRDefault="006C328A" w:rsidP="007C6A8E">
      <w:pPr>
        <w:pStyle w:val="ListParagraph"/>
        <w:numPr>
          <w:ilvl w:val="1"/>
          <w:numId w:val="10"/>
        </w:numPr>
        <w:rPr>
          <w:rFonts w:ascii="Aparajita" w:hAnsi="Aparajita" w:cs="Aparajita"/>
          <w:sz w:val="28"/>
          <w:szCs w:val="28"/>
        </w:rPr>
      </w:pPr>
      <w:r w:rsidRPr="00326F51">
        <w:rPr>
          <w:rFonts w:ascii="Aparajita" w:hAnsi="Aparajita" w:cs="Aparajita"/>
          <w:sz w:val="28"/>
          <w:szCs w:val="28"/>
        </w:rPr>
        <w:t xml:space="preserve">Whitening </w:t>
      </w:r>
      <w:r w:rsidR="004A7094" w:rsidRPr="00326F51">
        <w:rPr>
          <w:rFonts w:ascii="Aparajita" w:hAnsi="Aparajita" w:cs="Aparajita"/>
          <w:sz w:val="28"/>
          <w:szCs w:val="28"/>
        </w:rPr>
        <w:t>materials</w:t>
      </w:r>
    </w:p>
    <w:p w:rsidR="006C328A" w:rsidRPr="00326F51" w:rsidRDefault="000A4039" w:rsidP="007C6A8E">
      <w:pPr>
        <w:pStyle w:val="ListParagraph"/>
        <w:numPr>
          <w:ilvl w:val="0"/>
          <w:numId w:val="10"/>
        </w:numPr>
        <w:rPr>
          <w:rFonts w:ascii="Aparajita" w:hAnsi="Aparajita" w:cs="Aparajita"/>
          <w:sz w:val="28"/>
          <w:szCs w:val="28"/>
        </w:rPr>
      </w:pPr>
      <w:r w:rsidRPr="00326F51">
        <w:rPr>
          <w:rFonts w:ascii="Aparajita" w:hAnsi="Aparajita" w:cs="Aparajita"/>
          <w:sz w:val="28"/>
          <w:szCs w:val="28"/>
        </w:rPr>
        <w:t>Dental Materials</w:t>
      </w:r>
    </w:p>
    <w:p w:rsidR="000A4039" w:rsidRPr="00326F51" w:rsidRDefault="000A4039" w:rsidP="007C6A8E">
      <w:pPr>
        <w:pStyle w:val="ListParagraph"/>
        <w:numPr>
          <w:ilvl w:val="1"/>
          <w:numId w:val="10"/>
        </w:numPr>
        <w:rPr>
          <w:rFonts w:ascii="Aparajita" w:hAnsi="Aparajita" w:cs="Aparajita"/>
          <w:sz w:val="28"/>
          <w:szCs w:val="28"/>
        </w:rPr>
      </w:pPr>
      <w:r w:rsidRPr="00326F51">
        <w:rPr>
          <w:rFonts w:ascii="Aparajita" w:hAnsi="Aparajita" w:cs="Aparajita"/>
          <w:sz w:val="28"/>
          <w:szCs w:val="28"/>
        </w:rPr>
        <w:t>Alginate</w:t>
      </w:r>
    </w:p>
    <w:p w:rsidR="000A4039" w:rsidRPr="00326F51" w:rsidRDefault="000A4039" w:rsidP="009A42A3">
      <w:pPr>
        <w:pStyle w:val="ListParagraph"/>
        <w:numPr>
          <w:ilvl w:val="3"/>
          <w:numId w:val="10"/>
        </w:numPr>
        <w:rPr>
          <w:rFonts w:ascii="Aparajita" w:hAnsi="Aparajita" w:cs="Aparajita"/>
          <w:sz w:val="28"/>
          <w:szCs w:val="28"/>
        </w:rPr>
      </w:pPr>
      <w:r w:rsidRPr="00326F51">
        <w:rPr>
          <w:rFonts w:ascii="Aparajita" w:hAnsi="Aparajita" w:cs="Aparajita"/>
          <w:sz w:val="28"/>
          <w:szCs w:val="28"/>
        </w:rPr>
        <w:t>How to mix</w:t>
      </w:r>
    </w:p>
    <w:p w:rsidR="000A4039" w:rsidRPr="00326F51" w:rsidRDefault="000A4039" w:rsidP="007C6A8E">
      <w:pPr>
        <w:pStyle w:val="ListParagraph"/>
        <w:numPr>
          <w:ilvl w:val="3"/>
          <w:numId w:val="10"/>
        </w:numPr>
        <w:rPr>
          <w:rFonts w:ascii="Aparajita" w:hAnsi="Aparajita" w:cs="Aparajita"/>
          <w:sz w:val="28"/>
          <w:szCs w:val="28"/>
        </w:rPr>
      </w:pPr>
      <w:r w:rsidRPr="00326F51">
        <w:rPr>
          <w:rFonts w:ascii="Aparajita" w:hAnsi="Aparajita" w:cs="Aparajita"/>
          <w:sz w:val="28"/>
          <w:szCs w:val="28"/>
        </w:rPr>
        <w:t>How to use</w:t>
      </w:r>
    </w:p>
    <w:p w:rsidR="009A42A3" w:rsidRPr="00326F51" w:rsidRDefault="009A42A3" w:rsidP="009A42A3">
      <w:pPr>
        <w:pStyle w:val="ListParagraph"/>
        <w:numPr>
          <w:ilvl w:val="1"/>
          <w:numId w:val="10"/>
        </w:numPr>
        <w:rPr>
          <w:rFonts w:ascii="Aparajita" w:hAnsi="Aparajita" w:cs="Aparajita"/>
          <w:sz w:val="28"/>
          <w:szCs w:val="28"/>
        </w:rPr>
      </w:pPr>
      <w:r w:rsidRPr="00326F51">
        <w:rPr>
          <w:rFonts w:ascii="Aparajita" w:hAnsi="Aparajita" w:cs="Aparajita"/>
          <w:sz w:val="28"/>
          <w:szCs w:val="28"/>
        </w:rPr>
        <w:t>Smart wetting impression material</w:t>
      </w:r>
    </w:p>
    <w:p w:rsidR="009A42A3" w:rsidRPr="00326F51" w:rsidRDefault="009A42A3" w:rsidP="009A42A3">
      <w:pPr>
        <w:pStyle w:val="ListParagraph"/>
        <w:numPr>
          <w:ilvl w:val="2"/>
          <w:numId w:val="10"/>
        </w:numPr>
        <w:rPr>
          <w:rFonts w:ascii="Aparajita" w:hAnsi="Aparajita" w:cs="Aparajita"/>
          <w:sz w:val="28"/>
          <w:szCs w:val="28"/>
        </w:rPr>
      </w:pPr>
      <w:r w:rsidRPr="00326F51">
        <w:rPr>
          <w:rFonts w:ascii="Aparajita" w:hAnsi="Aparajita" w:cs="Aparajita"/>
          <w:sz w:val="28"/>
          <w:szCs w:val="28"/>
        </w:rPr>
        <w:t xml:space="preserve">How to use </w:t>
      </w:r>
    </w:p>
    <w:p w:rsidR="009A42A3" w:rsidRPr="00326F51" w:rsidRDefault="009A42A3" w:rsidP="009A42A3">
      <w:pPr>
        <w:pStyle w:val="ListParagraph"/>
        <w:numPr>
          <w:ilvl w:val="2"/>
          <w:numId w:val="10"/>
        </w:numPr>
        <w:rPr>
          <w:rFonts w:ascii="Aparajita" w:hAnsi="Aparajita" w:cs="Aparajita"/>
          <w:sz w:val="28"/>
          <w:szCs w:val="28"/>
        </w:rPr>
      </w:pPr>
      <w:r w:rsidRPr="00326F51">
        <w:rPr>
          <w:rFonts w:ascii="Aparajita" w:hAnsi="Aparajita" w:cs="Aparajita"/>
          <w:sz w:val="28"/>
          <w:szCs w:val="28"/>
        </w:rPr>
        <w:t xml:space="preserve">Selection of triple trays </w:t>
      </w:r>
    </w:p>
    <w:p w:rsidR="009A42A3" w:rsidRPr="00326F51" w:rsidRDefault="009A42A3" w:rsidP="009A42A3">
      <w:pPr>
        <w:pStyle w:val="ListParagraph"/>
        <w:numPr>
          <w:ilvl w:val="1"/>
          <w:numId w:val="10"/>
        </w:numPr>
        <w:rPr>
          <w:rFonts w:ascii="Aparajita" w:hAnsi="Aparajita" w:cs="Aparajita"/>
          <w:sz w:val="28"/>
          <w:szCs w:val="28"/>
        </w:rPr>
      </w:pPr>
      <w:r w:rsidRPr="00326F51">
        <w:rPr>
          <w:rFonts w:ascii="Aparajita" w:hAnsi="Aparajita" w:cs="Aparajita"/>
          <w:sz w:val="28"/>
          <w:szCs w:val="28"/>
        </w:rPr>
        <w:t>Types of trays</w:t>
      </w:r>
    </w:p>
    <w:p w:rsidR="009A42A3" w:rsidRPr="00326F51" w:rsidRDefault="009A42A3" w:rsidP="009A42A3">
      <w:pPr>
        <w:pStyle w:val="ListParagraph"/>
        <w:numPr>
          <w:ilvl w:val="2"/>
          <w:numId w:val="10"/>
        </w:numPr>
        <w:rPr>
          <w:rFonts w:ascii="Aparajita" w:hAnsi="Aparajita" w:cs="Aparajita"/>
          <w:sz w:val="28"/>
          <w:szCs w:val="28"/>
        </w:rPr>
      </w:pPr>
      <w:r w:rsidRPr="00326F51">
        <w:rPr>
          <w:rFonts w:ascii="Aparajita" w:hAnsi="Aparajita" w:cs="Aparajita"/>
          <w:sz w:val="28"/>
          <w:szCs w:val="28"/>
        </w:rPr>
        <w:t xml:space="preserve">Selecting size for alginate impressions </w:t>
      </w:r>
    </w:p>
    <w:p w:rsidR="000A4039" w:rsidRPr="00326F51" w:rsidRDefault="000A4039" w:rsidP="007C6A8E">
      <w:pPr>
        <w:pStyle w:val="ListParagraph"/>
        <w:numPr>
          <w:ilvl w:val="1"/>
          <w:numId w:val="10"/>
        </w:numPr>
        <w:rPr>
          <w:rFonts w:ascii="Aparajita" w:hAnsi="Aparajita" w:cs="Aparajita"/>
          <w:sz w:val="28"/>
          <w:szCs w:val="28"/>
        </w:rPr>
      </w:pPr>
      <w:r w:rsidRPr="00326F51">
        <w:rPr>
          <w:rFonts w:ascii="Aparajita" w:hAnsi="Aparajita" w:cs="Aparajita"/>
          <w:sz w:val="28"/>
          <w:szCs w:val="28"/>
        </w:rPr>
        <w:t>Wax</w:t>
      </w:r>
    </w:p>
    <w:p w:rsidR="000A4039" w:rsidRPr="00326F51" w:rsidRDefault="000A4039" w:rsidP="007C6A8E">
      <w:pPr>
        <w:pStyle w:val="ListParagraph"/>
        <w:numPr>
          <w:ilvl w:val="1"/>
          <w:numId w:val="10"/>
        </w:numPr>
        <w:rPr>
          <w:rFonts w:ascii="Aparajita" w:hAnsi="Aparajita" w:cs="Aparajita"/>
          <w:sz w:val="28"/>
          <w:szCs w:val="28"/>
        </w:rPr>
      </w:pPr>
      <w:r w:rsidRPr="00326F51">
        <w:rPr>
          <w:rFonts w:ascii="Aparajita" w:hAnsi="Aparajita" w:cs="Aparajita"/>
          <w:sz w:val="28"/>
          <w:szCs w:val="28"/>
        </w:rPr>
        <w:t>Vacuum former</w:t>
      </w:r>
    </w:p>
    <w:p w:rsidR="000A4039" w:rsidRPr="00326F51" w:rsidRDefault="000A4039" w:rsidP="007C6A8E">
      <w:pPr>
        <w:pStyle w:val="ListParagraph"/>
        <w:numPr>
          <w:ilvl w:val="1"/>
          <w:numId w:val="10"/>
        </w:numPr>
        <w:rPr>
          <w:rFonts w:ascii="Aparajita" w:hAnsi="Aparajita" w:cs="Aparajita"/>
          <w:sz w:val="28"/>
          <w:szCs w:val="28"/>
        </w:rPr>
      </w:pPr>
      <w:r w:rsidRPr="00326F51">
        <w:rPr>
          <w:rFonts w:ascii="Aparajita" w:hAnsi="Aparajita" w:cs="Aparajita"/>
          <w:sz w:val="28"/>
          <w:szCs w:val="28"/>
        </w:rPr>
        <w:t>Model trimmer</w:t>
      </w:r>
    </w:p>
    <w:p w:rsidR="000A4039" w:rsidRPr="00326F51" w:rsidRDefault="000A4039" w:rsidP="007C6A8E">
      <w:pPr>
        <w:pStyle w:val="ListParagraph"/>
        <w:numPr>
          <w:ilvl w:val="1"/>
          <w:numId w:val="10"/>
        </w:numPr>
        <w:rPr>
          <w:rFonts w:ascii="Aparajita" w:hAnsi="Aparajita" w:cs="Aparajita"/>
          <w:sz w:val="28"/>
          <w:szCs w:val="28"/>
        </w:rPr>
      </w:pPr>
      <w:r w:rsidRPr="00326F51">
        <w:rPr>
          <w:rFonts w:ascii="Aparajita" w:hAnsi="Aparajita" w:cs="Aparajita"/>
          <w:sz w:val="28"/>
          <w:szCs w:val="28"/>
        </w:rPr>
        <w:t>vibrator</w:t>
      </w:r>
    </w:p>
    <w:p w:rsidR="000A4039" w:rsidRPr="00326F51" w:rsidRDefault="000A4039" w:rsidP="000A4039">
      <w:pPr>
        <w:pStyle w:val="ListParagraph"/>
        <w:ind w:left="1440"/>
        <w:rPr>
          <w:rFonts w:ascii="Aparajita" w:hAnsi="Aparajita" w:cs="Aparajita"/>
          <w:sz w:val="28"/>
          <w:szCs w:val="28"/>
        </w:rPr>
      </w:pPr>
    </w:p>
    <w:p w:rsidR="000A4039" w:rsidRPr="00326F51" w:rsidRDefault="000A4039" w:rsidP="007C6A8E">
      <w:pPr>
        <w:pStyle w:val="ListParagraph"/>
        <w:numPr>
          <w:ilvl w:val="0"/>
          <w:numId w:val="10"/>
        </w:numPr>
        <w:rPr>
          <w:rFonts w:ascii="Aparajita" w:hAnsi="Aparajita" w:cs="Aparajita"/>
          <w:sz w:val="28"/>
          <w:szCs w:val="28"/>
        </w:rPr>
      </w:pPr>
      <w:r w:rsidRPr="00326F51">
        <w:rPr>
          <w:rFonts w:ascii="Aparajita" w:hAnsi="Aparajita" w:cs="Aparajita"/>
          <w:sz w:val="28"/>
          <w:szCs w:val="28"/>
        </w:rPr>
        <w:t xml:space="preserve">Stone </w:t>
      </w:r>
    </w:p>
    <w:p w:rsidR="000A4039" w:rsidRPr="00326F51" w:rsidRDefault="000A4039" w:rsidP="007C6A8E">
      <w:pPr>
        <w:pStyle w:val="ListParagraph"/>
        <w:numPr>
          <w:ilvl w:val="1"/>
          <w:numId w:val="10"/>
        </w:numPr>
        <w:rPr>
          <w:rFonts w:ascii="Aparajita" w:hAnsi="Aparajita" w:cs="Aparajita"/>
          <w:sz w:val="28"/>
          <w:szCs w:val="28"/>
        </w:rPr>
      </w:pPr>
      <w:r w:rsidRPr="00326F51">
        <w:rPr>
          <w:rFonts w:ascii="Aparajita" w:hAnsi="Aparajita" w:cs="Aparajita"/>
          <w:sz w:val="28"/>
          <w:szCs w:val="28"/>
        </w:rPr>
        <w:t xml:space="preserve">pink stone </w:t>
      </w:r>
    </w:p>
    <w:p w:rsidR="000A4039" w:rsidRPr="00326F51" w:rsidRDefault="000A4039" w:rsidP="007C6A8E">
      <w:pPr>
        <w:pStyle w:val="ListParagraph"/>
        <w:numPr>
          <w:ilvl w:val="1"/>
          <w:numId w:val="10"/>
        </w:numPr>
        <w:rPr>
          <w:rFonts w:ascii="Aparajita" w:hAnsi="Aparajita" w:cs="Aparajita"/>
          <w:sz w:val="28"/>
          <w:szCs w:val="28"/>
        </w:rPr>
      </w:pPr>
      <w:r w:rsidRPr="00326F51">
        <w:rPr>
          <w:rFonts w:ascii="Aparajita" w:hAnsi="Aparajita" w:cs="Aparajita"/>
          <w:sz w:val="28"/>
          <w:szCs w:val="28"/>
        </w:rPr>
        <w:t>yellow stone</w:t>
      </w:r>
    </w:p>
    <w:p w:rsidR="000A4039" w:rsidRPr="00326F51" w:rsidRDefault="000A4039" w:rsidP="007C6A8E">
      <w:pPr>
        <w:pStyle w:val="ListParagraph"/>
        <w:numPr>
          <w:ilvl w:val="1"/>
          <w:numId w:val="10"/>
        </w:numPr>
        <w:rPr>
          <w:rFonts w:ascii="Aparajita" w:hAnsi="Aparajita" w:cs="Aparajita"/>
          <w:sz w:val="28"/>
          <w:szCs w:val="28"/>
        </w:rPr>
      </w:pPr>
      <w:r w:rsidRPr="00326F51">
        <w:rPr>
          <w:rFonts w:ascii="Aparajita" w:hAnsi="Aparajita" w:cs="Aparajita"/>
          <w:sz w:val="28"/>
          <w:szCs w:val="28"/>
        </w:rPr>
        <w:t>white stone</w:t>
      </w:r>
    </w:p>
    <w:p w:rsidR="006C328A" w:rsidRPr="00326F51" w:rsidRDefault="000A4039" w:rsidP="007C6A8E">
      <w:pPr>
        <w:pStyle w:val="ListParagraph"/>
        <w:numPr>
          <w:ilvl w:val="2"/>
          <w:numId w:val="10"/>
        </w:numPr>
        <w:rPr>
          <w:rFonts w:ascii="Aparajita" w:hAnsi="Aparajita" w:cs="Aparajita"/>
          <w:sz w:val="28"/>
          <w:szCs w:val="28"/>
        </w:rPr>
      </w:pPr>
      <w:r w:rsidRPr="00326F51">
        <w:rPr>
          <w:rFonts w:ascii="Aparajita" w:hAnsi="Aparajita" w:cs="Aparajita"/>
          <w:sz w:val="28"/>
          <w:szCs w:val="28"/>
        </w:rPr>
        <w:t>know mix and set times for the different types of ston</w:t>
      </w:r>
      <w:r w:rsidR="006C328A" w:rsidRPr="00326F51">
        <w:rPr>
          <w:rFonts w:ascii="Aparajita" w:hAnsi="Aparajita" w:cs="Aparajita"/>
          <w:sz w:val="28"/>
          <w:szCs w:val="28"/>
        </w:rPr>
        <w:t>e</w:t>
      </w:r>
    </w:p>
    <w:p w:rsidR="006C328A" w:rsidRPr="00326F51" w:rsidRDefault="006C328A" w:rsidP="000E37AB">
      <w:pPr>
        <w:rPr>
          <w:rFonts w:ascii="Aparajita" w:hAnsi="Aparajita" w:cs="Aparajita"/>
          <w:b/>
          <w:sz w:val="28"/>
          <w:szCs w:val="28"/>
        </w:rPr>
      </w:pPr>
      <w:r w:rsidRPr="00326F51">
        <w:rPr>
          <w:rFonts w:ascii="Aparajita" w:hAnsi="Aparajita" w:cs="Aparajita"/>
          <w:b/>
          <w:sz w:val="28"/>
          <w:szCs w:val="28"/>
        </w:rPr>
        <w:lastRenderedPageBreak/>
        <w:t>Day 13</w:t>
      </w:r>
    </w:p>
    <w:p w:rsidR="000A4039" w:rsidRPr="00326F51" w:rsidRDefault="000A4039" w:rsidP="007C6A8E">
      <w:pPr>
        <w:pStyle w:val="ListParagraph"/>
        <w:numPr>
          <w:ilvl w:val="0"/>
          <w:numId w:val="10"/>
        </w:numPr>
        <w:rPr>
          <w:rFonts w:ascii="Aparajita" w:hAnsi="Aparajita" w:cs="Aparajita"/>
          <w:sz w:val="28"/>
          <w:szCs w:val="28"/>
        </w:rPr>
      </w:pPr>
      <w:r w:rsidRPr="00326F51">
        <w:rPr>
          <w:rFonts w:ascii="Aparajita" w:hAnsi="Aparajita" w:cs="Aparajita"/>
          <w:sz w:val="28"/>
          <w:szCs w:val="28"/>
        </w:rPr>
        <w:t>-Dental Liners, bonds, Bases</w:t>
      </w:r>
    </w:p>
    <w:p w:rsidR="000A4039" w:rsidRPr="00326F51" w:rsidRDefault="000A4039" w:rsidP="007C6A8E">
      <w:pPr>
        <w:pStyle w:val="ListParagraph"/>
        <w:numPr>
          <w:ilvl w:val="1"/>
          <w:numId w:val="10"/>
        </w:numPr>
        <w:rPr>
          <w:rFonts w:ascii="Aparajita" w:hAnsi="Aparajita" w:cs="Aparajita"/>
          <w:sz w:val="28"/>
          <w:szCs w:val="28"/>
        </w:rPr>
      </w:pPr>
      <w:r w:rsidRPr="00326F51">
        <w:rPr>
          <w:rFonts w:ascii="Aparajita" w:hAnsi="Aparajita" w:cs="Aparajita"/>
          <w:sz w:val="28"/>
          <w:szCs w:val="28"/>
        </w:rPr>
        <w:t>Mixing and placement of liners and bases</w:t>
      </w:r>
    </w:p>
    <w:p w:rsidR="000A4039" w:rsidRPr="00326F51" w:rsidRDefault="000A4039" w:rsidP="007C6A8E">
      <w:pPr>
        <w:pStyle w:val="ListParagraph"/>
        <w:numPr>
          <w:ilvl w:val="0"/>
          <w:numId w:val="10"/>
        </w:numPr>
        <w:rPr>
          <w:rFonts w:ascii="Aparajita" w:hAnsi="Aparajita" w:cs="Aparajita"/>
          <w:sz w:val="28"/>
          <w:szCs w:val="28"/>
        </w:rPr>
      </w:pPr>
      <w:r w:rsidRPr="00326F51">
        <w:rPr>
          <w:rFonts w:ascii="Aparajita" w:hAnsi="Aparajita" w:cs="Aparajita"/>
          <w:sz w:val="28"/>
          <w:szCs w:val="28"/>
        </w:rPr>
        <w:t xml:space="preserve">-Dental Cements </w:t>
      </w:r>
    </w:p>
    <w:p w:rsidR="000A4039" w:rsidRPr="00326F51" w:rsidRDefault="000A4039" w:rsidP="007C6A8E">
      <w:pPr>
        <w:pStyle w:val="ListParagraph"/>
        <w:numPr>
          <w:ilvl w:val="1"/>
          <w:numId w:val="10"/>
        </w:numPr>
        <w:rPr>
          <w:rFonts w:ascii="Aparajita" w:hAnsi="Aparajita" w:cs="Aparajita"/>
          <w:sz w:val="28"/>
          <w:szCs w:val="28"/>
        </w:rPr>
      </w:pPr>
      <w:r w:rsidRPr="00326F51">
        <w:rPr>
          <w:rFonts w:ascii="Aparajita" w:hAnsi="Aparajita" w:cs="Aparajita"/>
          <w:sz w:val="28"/>
          <w:szCs w:val="28"/>
        </w:rPr>
        <w:t>Mixing of dental cements</w:t>
      </w:r>
    </w:p>
    <w:p w:rsidR="0019051E" w:rsidRPr="00326F51" w:rsidRDefault="0019051E" w:rsidP="007C6A8E">
      <w:pPr>
        <w:pStyle w:val="ListParagraph"/>
        <w:numPr>
          <w:ilvl w:val="1"/>
          <w:numId w:val="10"/>
        </w:numPr>
        <w:rPr>
          <w:rFonts w:ascii="Aparajita" w:hAnsi="Aparajita" w:cs="Aparajita"/>
          <w:sz w:val="28"/>
          <w:szCs w:val="28"/>
        </w:rPr>
      </w:pPr>
      <w:r w:rsidRPr="00326F51">
        <w:rPr>
          <w:rFonts w:ascii="Aparajita" w:hAnsi="Aparajita" w:cs="Aparajita"/>
          <w:sz w:val="28"/>
          <w:szCs w:val="28"/>
        </w:rPr>
        <w:t xml:space="preserve">Loading of dental cements </w:t>
      </w:r>
    </w:p>
    <w:p w:rsidR="0019051E" w:rsidRPr="00326F51" w:rsidRDefault="0019051E" w:rsidP="007C6A8E">
      <w:pPr>
        <w:pStyle w:val="ListParagraph"/>
        <w:numPr>
          <w:ilvl w:val="1"/>
          <w:numId w:val="10"/>
        </w:numPr>
        <w:rPr>
          <w:rFonts w:ascii="Aparajita" w:hAnsi="Aparajita" w:cs="Aparajita"/>
          <w:sz w:val="28"/>
          <w:szCs w:val="28"/>
        </w:rPr>
      </w:pPr>
      <w:r w:rsidRPr="00326F51">
        <w:rPr>
          <w:rFonts w:ascii="Aparajita" w:hAnsi="Aparajita" w:cs="Aparajita"/>
          <w:sz w:val="28"/>
          <w:szCs w:val="28"/>
        </w:rPr>
        <w:t xml:space="preserve">Removing excess cement </w:t>
      </w:r>
    </w:p>
    <w:p w:rsidR="000A4039" w:rsidRPr="00326F51" w:rsidRDefault="000A4039" w:rsidP="000A4039">
      <w:pPr>
        <w:pStyle w:val="ListParagraph"/>
        <w:rPr>
          <w:rFonts w:ascii="Aparajita" w:hAnsi="Aparajita" w:cs="Aparajita"/>
          <w:sz w:val="28"/>
          <w:szCs w:val="28"/>
        </w:rPr>
      </w:pPr>
    </w:p>
    <w:p w:rsidR="000A4039" w:rsidRPr="00326F51" w:rsidRDefault="000A4039" w:rsidP="000E37AB">
      <w:pPr>
        <w:rPr>
          <w:rFonts w:ascii="Aparajita" w:hAnsi="Aparajita" w:cs="Aparajita"/>
          <w:b/>
          <w:sz w:val="28"/>
          <w:szCs w:val="28"/>
        </w:rPr>
      </w:pPr>
      <w:r w:rsidRPr="00326F51">
        <w:rPr>
          <w:rFonts w:ascii="Aparajita" w:hAnsi="Aparajita" w:cs="Aparajita"/>
          <w:b/>
          <w:sz w:val="28"/>
          <w:szCs w:val="28"/>
        </w:rPr>
        <w:t>Day 1</w:t>
      </w:r>
      <w:r w:rsidR="006C328A" w:rsidRPr="00326F51">
        <w:rPr>
          <w:rFonts w:ascii="Aparajita" w:hAnsi="Aparajita" w:cs="Aparajita"/>
          <w:b/>
          <w:sz w:val="28"/>
          <w:szCs w:val="28"/>
        </w:rPr>
        <w:t>4</w:t>
      </w:r>
    </w:p>
    <w:p w:rsidR="004A7094" w:rsidRPr="00326F51" w:rsidRDefault="004A7094" w:rsidP="007C6A8E">
      <w:pPr>
        <w:pStyle w:val="ListParagraph"/>
        <w:numPr>
          <w:ilvl w:val="0"/>
          <w:numId w:val="10"/>
        </w:numPr>
        <w:rPr>
          <w:rFonts w:ascii="Aparajita" w:hAnsi="Aparajita" w:cs="Aparajita"/>
          <w:sz w:val="28"/>
          <w:szCs w:val="28"/>
        </w:rPr>
      </w:pPr>
      <w:r w:rsidRPr="00326F51">
        <w:rPr>
          <w:rFonts w:ascii="Aparajita" w:hAnsi="Aparajita" w:cs="Aparajita"/>
          <w:sz w:val="28"/>
          <w:szCs w:val="28"/>
        </w:rPr>
        <w:t xml:space="preserve">Dental Matrix systems </w:t>
      </w:r>
    </w:p>
    <w:p w:rsidR="004A7094" w:rsidRPr="00326F51" w:rsidRDefault="004A7094" w:rsidP="007C6A8E">
      <w:pPr>
        <w:pStyle w:val="ListParagraph"/>
        <w:numPr>
          <w:ilvl w:val="1"/>
          <w:numId w:val="10"/>
        </w:numPr>
        <w:rPr>
          <w:rFonts w:ascii="Aparajita" w:hAnsi="Aparajita" w:cs="Aparajita"/>
          <w:sz w:val="28"/>
          <w:szCs w:val="28"/>
        </w:rPr>
      </w:pPr>
      <w:r w:rsidRPr="00326F51">
        <w:rPr>
          <w:rFonts w:ascii="Aparajita" w:hAnsi="Aparajita" w:cs="Aparajita"/>
          <w:sz w:val="28"/>
          <w:szCs w:val="28"/>
        </w:rPr>
        <w:t>Types</w:t>
      </w:r>
    </w:p>
    <w:p w:rsidR="004A7094" w:rsidRPr="00326F51" w:rsidRDefault="004A7094" w:rsidP="007C6A8E">
      <w:pPr>
        <w:pStyle w:val="ListParagraph"/>
        <w:numPr>
          <w:ilvl w:val="1"/>
          <w:numId w:val="10"/>
        </w:numPr>
        <w:rPr>
          <w:rFonts w:ascii="Aparajita" w:hAnsi="Aparajita" w:cs="Aparajita"/>
          <w:sz w:val="28"/>
          <w:szCs w:val="28"/>
        </w:rPr>
      </w:pPr>
      <w:r w:rsidRPr="00326F51">
        <w:rPr>
          <w:rFonts w:ascii="Aparajita" w:hAnsi="Aparajita" w:cs="Aparajita"/>
          <w:sz w:val="28"/>
          <w:szCs w:val="28"/>
        </w:rPr>
        <w:t xml:space="preserve">How to place </w:t>
      </w:r>
    </w:p>
    <w:p w:rsidR="004A7094" w:rsidRPr="00326F51" w:rsidRDefault="004A7094" w:rsidP="007C6A8E">
      <w:pPr>
        <w:pStyle w:val="ListParagraph"/>
        <w:numPr>
          <w:ilvl w:val="1"/>
          <w:numId w:val="10"/>
        </w:numPr>
        <w:rPr>
          <w:rFonts w:ascii="Aparajita" w:hAnsi="Aparajita" w:cs="Aparajita"/>
          <w:sz w:val="28"/>
          <w:szCs w:val="28"/>
        </w:rPr>
      </w:pPr>
      <w:r w:rsidRPr="00326F51">
        <w:rPr>
          <w:rFonts w:ascii="Aparajita" w:hAnsi="Aparajita" w:cs="Aparajita"/>
          <w:sz w:val="28"/>
          <w:szCs w:val="28"/>
        </w:rPr>
        <w:t>How to remove</w:t>
      </w:r>
    </w:p>
    <w:p w:rsidR="0019051E" w:rsidRPr="00326F51" w:rsidRDefault="0019051E" w:rsidP="007C6A8E">
      <w:pPr>
        <w:pStyle w:val="ListParagraph"/>
        <w:numPr>
          <w:ilvl w:val="1"/>
          <w:numId w:val="10"/>
        </w:numPr>
        <w:rPr>
          <w:rFonts w:ascii="Aparajita" w:hAnsi="Aparajita" w:cs="Aparajita"/>
          <w:sz w:val="28"/>
          <w:szCs w:val="28"/>
        </w:rPr>
      </w:pPr>
      <w:r w:rsidRPr="00326F51">
        <w:rPr>
          <w:rFonts w:ascii="Aparajita" w:hAnsi="Aparajita" w:cs="Aparajita"/>
          <w:sz w:val="28"/>
          <w:szCs w:val="28"/>
        </w:rPr>
        <w:t>Wedges</w:t>
      </w:r>
    </w:p>
    <w:p w:rsidR="004A7094" w:rsidRPr="00326F51" w:rsidRDefault="004A7094" w:rsidP="007C6A8E">
      <w:pPr>
        <w:pStyle w:val="ListParagraph"/>
        <w:numPr>
          <w:ilvl w:val="0"/>
          <w:numId w:val="10"/>
        </w:numPr>
        <w:rPr>
          <w:rFonts w:ascii="Aparajita" w:hAnsi="Aparajita" w:cs="Aparajita"/>
          <w:sz w:val="28"/>
          <w:szCs w:val="28"/>
        </w:rPr>
      </w:pPr>
      <w:r w:rsidRPr="00326F51">
        <w:rPr>
          <w:rFonts w:ascii="Aparajita" w:hAnsi="Aparajita" w:cs="Aparajita"/>
          <w:sz w:val="28"/>
          <w:szCs w:val="28"/>
        </w:rPr>
        <w:t>Rubber Dams</w:t>
      </w:r>
    </w:p>
    <w:p w:rsidR="004A7094" w:rsidRPr="00326F51" w:rsidRDefault="004A7094" w:rsidP="007C6A8E">
      <w:pPr>
        <w:pStyle w:val="ListParagraph"/>
        <w:numPr>
          <w:ilvl w:val="1"/>
          <w:numId w:val="10"/>
        </w:numPr>
        <w:rPr>
          <w:rFonts w:ascii="Aparajita" w:hAnsi="Aparajita" w:cs="Aparajita"/>
          <w:sz w:val="28"/>
          <w:szCs w:val="28"/>
        </w:rPr>
      </w:pPr>
      <w:r w:rsidRPr="00326F51">
        <w:rPr>
          <w:rFonts w:ascii="Aparajita" w:hAnsi="Aparajita" w:cs="Aparajita"/>
          <w:sz w:val="28"/>
          <w:szCs w:val="28"/>
        </w:rPr>
        <w:t xml:space="preserve">How to place </w:t>
      </w:r>
    </w:p>
    <w:p w:rsidR="004A7094" w:rsidRPr="00326F51" w:rsidRDefault="004A7094" w:rsidP="007C6A8E">
      <w:pPr>
        <w:pStyle w:val="ListParagraph"/>
        <w:numPr>
          <w:ilvl w:val="1"/>
          <w:numId w:val="10"/>
        </w:numPr>
        <w:rPr>
          <w:rFonts w:ascii="Aparajita" w:hAnsi="Aparajita" w:cs="Aparajita"/>
          <w:sz w:val="28"/>
          <w:szCs w:val="28"/>
        </w:rPr>
      </w:pPr>
      <w:r w:rsidRPr="00326F51">
        <w:rPr>
          <w:rFonts w:ascii="Aparajita" w:hAnsi="Aparajita" w:cs="Aparajita"/>
          <w:sz w:val="28"/>
          <w:szCs w:val="28"/>
        </w:rPr>
        <w:t>How to remove</w:t>
      </w:r>
    </w:p>
    <w:p w:rsidR="000A4039" w:rsidRPr="00326F51" w:rsidRDefault="000A4039" w:rsidP="00635C84">
      <w:pPr>
        <w:pStyle w:val="ListParagraph"/>
        <w:numPr>
          <w:ilvl w:val="0"/>
          <w:numId w:val="10"/>
        </w:numPr>
        <w:rPr>
          <w:rFonts w:ascii="Aparajita" w:hAnsi="Aparajita" w:cs="Aparajita"/>
          <w:sz w:val="28"/>
          <w:szCs w:val="28"/>
        </w:rPr>
      </w:pPr>
      <w:r w:rsidRPr="00326F51">
        <w:rPr>
          <w:rFonts w:ascii="Aparajita" w:hAnsi="Aparajita" w:cs="Aparajita"/>
          <w:sz w:val="28"/>
          <w:szCs w:val="28"/>
        </w:rPr>
        <w:t xml:space="preserve">Anesthesia </w:t>
      </w:r>
    </w:p>
    <w:p w:rsidR="000A4039" w:rsidRPr="00326F51" w:rsidRDefault="000A4039" w:rsidP="007C6A8E">
      <w:pPr>
        <w:pStyle w:val="ListParagraph"/>
        <w:numPr>
          <w:ilvl w:val="1"/>
          <w:numId w:val="10"/>
        </w:numPr>
        <w:rPr>
          <w:rFonts w:ascii="Aparajita" w:hAnsi="Aparajita" w:cs="Aparajita"/>
          <w:sz w:val="28"/>
          <w:szCs w:val="28"/>
        </w:rPr>
      </w:pPr>
      <w:r w:rsidRPr="00326F51">
        <w:rPr>
          <w:rFonts w:ascii="Aparajita" w:hAnsi="Aparajita" w:cs="Aparajita"/>
          <w:sz w:val="28"/>
          <w:szCs w:val="28"/>
        </w:rPr>
        <w:t>Lidocaine</w:t>
      </w:r>
    </w:p>
    <w:p w:rsidR="000A4039" w:rsidRPr="00326F51" w:rsidRDefault="000A4039" w:rsidP="007C6A8E">
      <w:pPr>
        <w:pStyle w:val="ListParagraph"/>
        <w:numPr>
          <w:ilvl w:val="1"/>
          <w:numId w:val="10"/>
        </w:numPr>
        <w:rPr>
          <w:rFonts w:ascii="Aparajita" w:hAnsi="Aparajita" w:cs="Aparajita"/>
          <w:sz w:val="28"/>
          <w:szCs w:val="28"/>
        </w:rPr>
      </w:pPr>
      <w:proofErr w:type="spellStart"/>
      <w:r w:rsidRPr="00326F51">
        <w:rPr>
          <w:rFonts w:ascii="Aparajita" w:hAnsi="Aparajita" w:cs="Aparajita"/>
          <w:sz w:val="28"/>
          <w:szCs w:val="28"/>
        </w:rPr>
        <w:t>Articaine</w:t>
      </w:r>
      <w:proofErr w:type="spellEnd"/>
      <w:r w:rsidRPr="00326F51">
        <w:rPr>
          <w:rFonts w:ascii="Aparajita" w:hAnsi="Aparajita" w:cs="Aparajita"/>
          <w:sz w:val="28"/>
          <w:szCs w:val="28"/>
        </w:rPr>
        <w:t xml:space="preserve"> </w:t>
      </w:r>
    </w:p>
    <w:p w:rsidR="000A4039" w:rsidRPr="00326F51" w:rsidRDefault="000A4039" w:rsidP="007C6A8E">
      <w:pPr>
        <w:pStyle w:val="ListParagraph"/>
        <w:numPr>
          <w:ilvl w:val="1"/>
          <w:numId w:val="10"/>
        </w:numPr>
        <w:rPr>
          <w:rFonts w:ascii="Aparajita" w:hAnsi="Aparajita" w:cs="Aparajita"/>
          <w:sz w:val="28"/>
          <w:szCs w:val="28"/>
        </w:rPr>
      </w:pPr>
      <w:r w:rsidRPr="00326F51">
        <w:rPr>
          <w:rFonts w:ascii="Aparajita" w:hAnsi="Aparajita" w:cs="Aparajita"/>
          <w:sz w:val="28"/>
          <w:szCs w:val="28"/>
        </w:rPr>
        <w:t>Marcaine</w:t>
      </w:r>
    </w:p>
    <w:p w:rsidR="000A4039" w:rsidRPr="00326F51" w:rsidRDefault="000A4039" w:rsidP="007C6A8E">
      <w:pPr>
        <w:pStyle w:val="ListParagraph"/>
        <w:numPr>
          <w:ilvl w:val="1"/>
          <w:numId w:val="10"/>
        </w:numPr>
        <w:rPr>
          <w:rFonts w:ascii="Aparajita" w:hAnsi="Aparajita" w:cs="Aparajita"/>
          <w:sz w:val="28"/>
          <w:szCs w:val="28"/>
        </w:rPr>
      </w:pPr>
      <w:proofErr w:type="spellStart"/>
      <w:r w:rsidRPr="00326F51">
        <w:rPr>
          <w:rFonts w:ascii="Aparajita" w:hAnsi="Aparajita" w:cs="Aparajita"/>
          <w:sz w:val="28"/>
          <w:szCs w:val="28"/>
        </w:rPr>
        <w:t>Mepivicaine</w:t>
      </w:r>
      <w:proofErr w:type="spellEnd"/>
    </w:p>
    <w:p w:rsidR="0019051E" w:rsidRPr="00326F51" w:rsidRDefault="000A4039" w:rsidP="0019051E">
      <w:pPr>
        <w:pStyle w:val="ListParagraph"/>
        <w:numPr>
          <w:ilvl w:val="1"/>
          <w:numId w:val="10"/>
        </w:numPr>
        <w:rPr>
          <w:rFonts w:ascii="Aparajita" w:hAnsi="Aparajita" w:cs="Aparajita"/>
          <w:sz w:val="28"/>
          <w:szCs w:val="28"/>
        </w:rPr>
      </w:pPr>
      <w:proofErr w:type="spellStart"/>
      <w:r w:rsidRPr="00326F51">
        <w:rPr>
          <w:rFonts w:ascii="Aparajita" w:hAnsi="Aparajita" w:cs="Aparajita"/>
          <w:sz w:val="28"/>
          <w:szCs w:val="28"/>
        </w:rPr>
        <w:t>Citanest</w:t>
      </w:r>
      <w:proofErr w:type="spellEnd"/>
    </w:p>
    <w:p w:rsidR="000A4039" w:rsidRPr="00326F51" w:rsidRDefault="000A4039" w:rsidP="007C6A8E">
      <w:pPr>
        <w:pStyle w:val="ListParagraph"/>
        <w:numPr>
          <w:ilvl w:val="0"/>
          <w:numId w:val="10"/>
        </w:numPr>
        <w:rPr>
          <w:rFonts w:ascii="Aparajita" w:hAnsi="Aparajita" w:cs="Aparajita"/>
          <w:sz w:val="28"/>
          <w:szCs w:val="28"/>
        </w:rPr>
      </w:pPr>
      <w:r w:rsidRPr="00326F51">
        <w:rPr>
          <w:rFonts w:ascii="Aparajita" w:hAnsi="Aparajita" w:cs="Aparajita"/>
          <w:sz w:val="28"/>
          <w:szCs w:val="28"/>
        </w:rPr>
        <w:t>Assisting with Syringe use</w:t>
      </w:r>
    </w:p>
    <w:p w:rsidR="000A4039" w:rsidRPr="00326F51" w:rsidRDefault="000A4039" w:rsidP="007C6A8E">
      <w:pPr>
        <w:pStyle w:val="ListParagraph"/>
        <w:numPr>
          <w:ilvl w:val="0"/>
          <w:numId w:val="10"/>
        </w:numPr>
        <w:rPr>
          <w:rFonts w:ascii="Aparajita" w:hAnsi="Aparajita" w:cs="Aparajita"/>
          <w:sz w:val="28"/>
          <w:szCs w:val="28"/>
        </w:rPr>
      </w:pPr>
      <w:r w:rsidRPr="00326F51">
        <w:rPr>
          <w:rFonts w:ascii="Aparajita" w:hAnsi="Aparajita" w:cs="Aparajita"/>
          <w:sz w:val="28"/>
          <w:szCs w:val="28"/>
        </w:rPr>
        <w:t xml:space="preserve">Dental pain management </w:t>
      </w:r>
    </w:p>
    <w:p w:rsidR="0019051E" w:rsidRPr="00326F51" w:rsidRDefault="0019051E" w:rsidP="0019051E">
      <w:pPr>
        <w:pStyle w:val="ListParagraph"/>
        <w:numPr>
          <w:ilvl w:val="1"/>
          <w:numId w:val="10"/>
        </w:numPr>
        <w:rPr>
          <w:rFonts w:ascii="Aparajita" w:hAnsi="Aparajita" w:cs="Aparajita"/>
          <w:sz w:val="28"/>
          <w:szCs w:val="28"/>
        </w:rPr>
      </w:pPr>
      <w:r w:rsidRPr="00326F51">
        <w:rPr>
          <w:rFonts w:ascii="Aparajita" w:hAnsi="Aparajita" w:cs="Aparajita"/>
          <w:sz w:val="28"/>
          <w:szCs w:val="28"/>
        </w:rPr>
        <w:t xml:space="preserve">Pharmacology </w:t>
      </w:r>
    </w:p>
    <w:p w:rsidR="000A4039" w:rsidRPr="00326F51" w:rsidRDefault="000A4039" w:rsidP="007C6A8E">
      <w:pPr>
        <w:pStyle w:val="ListParagraph"/>
        <w:numPr>
          <w:ilvl w:val="0"/>
          <w:numId w:val="10"/>
        </w:numPr>
        <w:rPr>
          <w:rFonts w:ascii="Aparajita" w:hAnsi="Aparajita" w:cs="Aparajita"/>
          <w:sz w:val="28"/>
          <w:szCs w:val="28"/>
        </w:rPr>
      </w:pPr>
      <w:r w:rsidRPr="00326F51">
        <w:rPr>
          <w:rFonts w:ascii="Aparajita" w:hAnsi="Aparajita" w:cs="Aparajita"/>
          <w:sz w:val="28"/>
          <w:szCs w:val="28"/>
        </w:rPr>
        <w:t>Placing topical for injections</w:t>
      </w:r>
    </w:p>
    <w:p w:rsidR="000A4039" w:rsidRPr="00326F51" w:rsidRDefault="000A4039" w:rsidP="000A4039">
      <w:pPr>
        <w:rPr>
          <w:rFonts w:ascii="Aparajita" w:hAnsi="Aparajita" w:cs="Aparajita"/>
          <w:sz w:val="28"/>
          <w:szCs w:val="28"/>
        </w:rPr>
      </w:pPr>
    </w:p>
    <w:p w:rsidR="00E542FC" w:rsidRPr="00326F51" w:rsidRDefault="000A4039" w:rsidP="000E37AB">
      <w:pPr>
        <w:rPr>
          <w:rFonts w:ascii="Aparajita" w:hAnsi="Aparajita" w:cs="Aparajita"/>
          <w:sz w:val="28"/>
          <w:szCs w:val="28"/>
        </w:rPr>
      </w:pPr>
      <w:r w:rsidRPr="00326F51">
        <w:rPr>
          <w:rFonts w:ascii="Aparajita" w:hAnsi="Aparajita" w:cs="Aparajita"/>
          <w:b/>
          <w:sz w:val="28"/>
          <w:szCs w:val="28"/>
        </w:rPr>
        <w:t xml:space="preserve">Day </w:t>
      </w:r>
      <w:r w:rsidR="006C328A" w:rsidRPr="00326F51">
        <w:rPr>
          <w:rFonts w:ascii="Aparajita" w:hAnsi="Aparajita" w:cs="Aparajita"/>
          <w:b/>
          <w:sz w:val="28"/>
          <w:szCs w:val="28"/>
        </w:rPr>
        <w:t>1</w:t>
      </w:r>
      <w:r w:rsidRPr="00326F51">
        <w:rPr>
          <w:rFonts w:ascii="Aparajita" w:hAnsi="Aparajita" w:cs="Aparajita"/>
          <w:b/>
          <w:sz w:val="28"/>
          <w:szCs w:val="28"/>
        </w:rPr>
        <w:t>5</w:t>
      </w:r>
      <w:r w:rsidRPr="00326F51">
        <w:rPr>
          <w:rFonts w:ascii="Aparajita" w:hAnsi="Aparajita" w:cs="Aparajita"/>
          <w:sz w:val="28"/>
          <w:szCs w:val="28"/>
        </w:rPr>
        <w:t>-</w:t>
      </w:r>
      <w:r w:rsidR="00F558A6" w:rsidRPr="00326F51">
        <w:rPr>
          <w:rFonts w:ascii="Aparajita" w:hAnsi="Aparajita" w:cs="Aparajita"/>
          <w:b/>
          <w:sz w:val="28"/>
          <w:szCs w:val="28"/>
        </w:rPr>
        <w:t>Test-</w:t>
      </w:r>
      <w:r w:rsidR="008F7697" w:rsidRPr="00326F51">
        <w:rPr>
          <w:rFonts w:ascii="Aparajita" w:hAnsi="Aparajita" w:cs="Aparajita"/>
          <w:b/>
          <w:sz w:val="28"/>
          <w:szCs w:val="28"/>
        </w:rPr>
        <w:t>Taking impressions and making study models</w:t>
      </w:r>
      <w:r w:rsidR="008F7697" w:rsidRPr="00326F51">
        <w:rPr>
          <w:rFonts w:ascii="Aparajita" w:hAnsi="Aparajita" w:cs="Aparajita"/>
          <w:sz w:val="28"/>
          <w:szCs w:val="28"/>
        </w:rPr>
        <w:t xml:space="preserve"> </w:t>
      </w:r>
      <w:r w:rsidRPr="00326F51">
        <w:rPr>
          <w:rFonts w:ascii="Aparajita" w:hAnsi="Aparajita" w:cs="Aparajita"/>
          <w:sz w:val="28"/>
          <w:szCs w:val="28"/>
        </w:rPr>
        <w:tab/>
      </w:r>
    </w:p>
    <w:p w:rsidR="000A4039" w:rsidRPr="00326F51" w:rsidRDefault="000A4039" w:rsidP="000E37AB">
      <w:pPr>
        <w:rPr>
          <w:rFonts w:ascii="Aparajita" w:hAnsi="Aparajita" w:cs="Aparajita"/>
          <w:sz w:val="28"/>
          <w:szCs w:val="28"/>
        </w:rPr>
      </w:pPr>
      <w:r w:rsidRPr="00326F51">
        <w:rPr>
          <w:rFonts w:ascii="Aparajita" w:hAnsi="Aparajita" w:cs="Aparajita"/>
          <w:b/>
          <w:sz w:val="28"/>
          <w:szCs w:val="28"/>
        </w:rPr>
        <w:t>Day 1</w:t>
      </w:r>
      <w:r w:rsidR="006C328A" w:rsidRPr="00326F51">
        <w:rPr>
          <w:rFonts w:ascii="Aparajita" w:hAnsi="Aparajita" w:cs="Aparajita"/>
          <w:b/>
          <w:sz w:val="28"/>
          <w:szCs w:val="28"/>
        </w:rPr>
        <w:t>6</w:t>
      </w:r>
    </w:p>
    <w:p w:rsidR="008F7697" w:rsidRPr="00326F51" w:rsidRDefault="008F7697" w:rsidP="000E37AB">
      <w:pPr>
        <w:rPr>
          <w:rFonts w:ascii="Aparajita" w:hAnsi="Aparajita" w:cs="Aparajita"/>
          <w:b/>
          <w:sz w:val="28"/>
          <w:szCs w:val="28"/>
        </w:rPr>
      </w:pPr>
      <w:r w:rsidRPr="00326F51">
        <w:rPr>
          <w:rFonts w:ascii="Aparajita" w:hAnsi="Aparajita" w:cs="Aparajita"/>
          <w:b/>
          <w:sz w:val="28"/>
          <w:szCs w:val="28"/>
        </w:rPr>
        <w:t xml:space="preserve">Test 3 </w:t>
      </w:r>
    </w:p>
    <w:p w:rsidR="004A7094" w:rsidRPr="00326F51" w:rsidRDefault="008F7697" w:rsidP="00FD039D">
      <w:pPr>
        <w:pStyle w:val="ListParagraph"/>
        <w:ind w:left="1440"/>
        <w:rPr>
          <w:rFonts w:ascii="Aparajita" w:hAnsi="Aparajita" w:cs="Aparajita"/>
          <w:b/>
          <w:sz w:val="28"/>
          <w:szCs w:val="28"/>
        </w:rPr>
      </w:pPr>
      <w:r w:rsidRPr="00326F51">
        <w:rPr>
          <w:rFonts w:ascii="Aparajita" w:hAnsi="Aparajita" w:cs="Aparajita"/>
          <w:b/>
          <w:sz w:val="28"/>
          <w:szCs w:val="28"/>
        </w:rPr>
        <w:t xml:space="preserve">Written test over days 11-14, Turn in Study Models </w:t>
      </w:r>
    </w:p>
    <w:p w:rsidR="004A7094" w:rsidRPr="00326F51" w:rsidRDefault="004A7094" w:rsidP="00FD039D">
      <w:pPr>
        <w:pStyle w:val="ListParagraph"/>
        <w:ind w:left="1440"/>
        <w:rPr>
          <w:rFonts w:ascii="Aparajita" w:hAnsi="Aparajita" w:cs="Aparajita"/>
          <w:b/>
          <w:sz w:val="28"/>
          <w:szCs w:val="28"/>
        </w:rPr>
      </w:pPr>
      <w:r w:rsidRPr="00326F51">
        <w:rPr>
          <w:rFonts w:ascii="Aparajita" w:hAnsi="Aparajita" w:cs="Aparajita"/>
          <w:b/>
          <w:sz w:val="28"/>
          <w:szCs w:val="28"/>
        </w:rPr>
        <w:lastRenderedPageBreak/>
        <w:t xml:space="preserve">Afternoon begin the Dental </w:t>
      </w:r>
      <w:r w:rsidR="00A81BFC" w:rsidRPr="00326F51">
        <w:rPr>
          <w:rFonts w:ascii="Aparajita" w:hAnsi="Aparajita" w:cs="Aparajita"/>
          <w:b/>
          <w:sz w:val="28"/>
          <w:szCs w:val="28"/>
        </w:rPr>
        <w:t>Specialties</w:t>
      </w:r>
      <w:r w:rsidRPr="00326F51">
        <w:rPr>
          <w:rFonts w:ascii="Aparajita" w:hAnsi="Aparajita" w:cs="Aparajita"/>
          <w:b/>
          <w:sz w:val="28"/>
          <w:szCs w:val="28"/>
        </w:rPr>
        <w:t xml:space="preserve"> </w:t>
      </w:r>
    </w:p>
    <w:p w:rsidR="00FD039D" w:rsidRPr="00326F51" w:rsidRDefault="00FD039D" w:rsidP="00FD039D">
      <w:pPr>
        <w:pStyle w:val="ListParagraph"/>
        <w:ind w:left="1440"/>
        <w:rPr>
          <w:rFonts w:ascii="Aparajita" w:hAnsi="Aparajita" w:cs="Aparajita"/>
          <w:sz w:val="28"/>
          <w:szCs w:val="28"/>
        </w:rPr>
      </w:pPr>
    </w:p>
    <w:p w:rsidR="000A4039" w:rsidRPr="00326F51" w:rsidRDefault="000A4039" w:rsidP="007C6A8E">
      <w:pPr>
        <w:pStyle w:val="ListParagraph"/>
        <w:numPr>
          <w:ilvl w:val="0"/>
          <w:numId w:val="10"/>
        </w:numPr>
        <w:rPr>
          <w:rFonts w:ascii="Aparajita" w:hAnsi="Aparajita" w:cs="Aparajita"/>
          <w:sz w:val="28"/>
          <w:szCs w:val="28"/>
        </w:rPr>
      </w:pPr>
      <w:r w:rsidRPr="00326F51">
        <w:rPr>
          <w:rFonts w:ascii="Aparajita" w:hAnsi="Aparajita" w:cs="Aparajita"/>
          <w:sz w:val="28"/>
          <w:szCs w:val="28"/>
        </w:rPr>
        <w:t>General Dentistry</w:t>
      </w:r>
    </w:p>
    <w:p w:rsidR="000A4039" w:rsidRPr="00326F51" w:rsidRDefault="000A4039" w:rsidP="007C6A8E">
      <w:pPr>
        <w:pStyle w:val="ListParagraph"/>
        <w:numPr>
          <w:ilvl w:val="1"/>
          <w:numId w:val="10"/>
        </w:numPr>
        <w:rPr>
          <w:rFonts w:ascii="Aparajita" w:hAnsi="Aparajita" w:cs="Aparajita"/>
          <w:sz w:val="28"/>
          <w:szCs w:val="28"/>
        </w:rPr>
      </w:pPr>
      <w:r w:rsidRPr="00326F51">
        <w:rPr>
          <w:rFonts w:ascii="Aparajita" w:hAnsi="Aparajita" w:cs="Aparajita"/>
          <w:sz w:val="28"/>
          <w:szCs w:val="28"/>
        </w:rPr>
        <w:t xml:space="preserve">Instrument use in General Dentistry / </w:t>
      </w:r>
      <w:bookmarkStart w:id="1" w:name="_Hlk509043135"/>
      <w:r w:rsidRPr="00326F51">
        <w:rPr>
          <w:rFonts w:ascii="Aparajita" w:hAnsi="Aparajita" w:cs="Aparajita"/>
          <w:sz w:val="28"/>
          <w:szCs w:val="28"/>
        </w:rPr>
        <w:t xml:space="preserve">setting up a tray </w:t>
      </w:r>
      <w:bookmarkEnd w:id="1"/>
    </w:p>
    <w:p w:rsidR="000A4039" w:rsidRPr="00326F51" w:rsidRDefault="000A4039" w:rsidP="007C6A8E">
      <w:pPr>
        <w:pStyle w:val="ListParagraph"/>
        <w:numPr>
          <w:ilvl w:val="1"/>
          <w:numId w:val="10"/>
        </w:numPr>
        <w:rPr>
          <w:rFonts w:ascii="Aparajita" w:hAnsi="Aparajita" w:cs="Aparajita"/>
          <w:sz w:val="28"/>
          <w:szCs w:val="28"/>
        </w:rPr>
      </w:pPr>
      <w:r w:rsidRPr="00326F51">
        <w:rPr>
          <w:rFonts w:ascii="Aparajita" w:hAnsi="Aparajita" w:cs="Aparajita"/>
          <w:sz w:val="28"/>
          <w:szCs w:val="28"/>
        </w:rPr>
        <w:t>Proper suctioning (will apply to all areas of dentistry)</w:t>
      </w:r>
    </w:p>
    <w:p w:rsidR="0019051E" w:rsidRPr="00326F51" w:rsidRDefault="0019051E" w:rsidP="007C6A8E">
      <w:pPr>
        <w:pStyle w:val="ListParagraph"/>
        <w:numPr>
          <w:ilvl w:val="1"/>
          <w:numId w:val="10"/>
        </w:numPr>
        <w:rPr>
          <w:rFonts w:ascii="Aparajita" w:hAnsi="Aparajita" w:cs="Aparajita"/>
          <w:sz w:val="28"/>
          <w:szCs w:val="28"/>
        </w:rPr>
      </w:pPr>
      <w:r w:rsidRPr="00326F51">
        <w:rPr>
          <w:rFonts w:ascii="Aparajita" w:hAnsi="Aparajita" w:cs="Aparajita"/>
          <w:sz w:val="28"/>
          <w:szCs w:val="28"/>
        </w:rPr>
        <w:t xml:space="preserve">Giving pre and post-operative instructions </w:t>
      </w:r>
    </w:p>
    <w:p w:rsidR="000A4039" w:rsidRPr="00326F51" w:rsidRDefault="000A4039" w:rsidP="007C6A8E">
      <w:pPr>
        <w:pStyle w:val="ListParagraph"/>
        <w:numPr>
          <w:ilvl w:val="1"/>
          <w:numId w:val="10"/>
        </w:numPr>
        <w:rPr>
          <w:rFonts w:ascii="Aparajita" w:hAnsi="Aparajita" w:cs="Aparajita"/>
          <w:sz w:val="28"/>
          <w:szCs w:val="28"/>
        </w:rPr>
      </w:pPr>
      <w:r w:rsidRPr="00326F51">
        <w:rPr>
          <w:rFonts w:ascii="Aparajita" w:hAnsi="Aparajita" w:cs="Aparajita"/>
          <w:sz w:val="28"/>
          <w:szCs w:val="28"/>
        </w:rPr>
        <w:t>Calling in prescriptions for the dentist (will apply to all areas of dentistry)</w:t>
      </w:r>
    </w:p>
    <w:p w:rsidR="000A4039" w:rsidRPr="00326F51" w:rsidRDefault="000A4039" w:rsidP="007C6A8E">
      <w:pPr>
        <w:pStyle w:val="ListParagraph"/>
        <w:numPr>
          <w:ilvl w:val="1"/>
          <w:numId w:val="10"/>
        </w:numPr>
        <w:rPr>
          <w:rFonts w:ascii="Aparajita" w:hAnsi="Aparajita" w:cs="Aparajita"/>
          <w:sz w:val="28"/>
          <w:szCs w:val="28"/>
        </w:rPr>
      </w:pPr>
      <w:r w:rsidRPr="00326F51">
        <w:rPr>
          <w:rFonts w:ascii="Aparajita" w:hAnsi="Aparajita" w:cs="Aparajita"/>
          <w:sz w:val="28"/>
          <w:szCs w:val="28"/>
        </w:rPr>
        <w:t>properly setting up instrument trays for treatment</w:t>
      </w:r>
    </w:p>
    <w:p w:rsidR="000A4039" w:rsidRPr="00326F51" w:rsidRDefault="000A4039" w:rsidP="007C6A8E">
      <w:pPr>
        <w:pStyle w:val="ListParagraph"/>
        <w:numPr>
          <w:ilvl w:val="1"/>
          <w:numId w:val="10"/>
        </w:numPr>
        <w:rPr>
          <w:rFonts w:ascii="Aparajita" w:hAnsi="Aparajita" w:cs="Aparajita"/>
          <w:sz w:val="28"/>
          <w:szCs w:val="28"/>
        </w:rPr>
      </w:pPr>
      <w:r w:rsidRPr="00326F51">
        <w:rPr>
          <w:rFonts w:ascii="Aparajita" w:hAnsi="Aparajita" w:cs="Aparajita"/>
          <w:sz w:val="28"/>
          <w:szCs w:val="28"/>
        </w:rPr>
        <w:t>packing cord for gingival retraction</w:t>
      </w:r>
    </w:p>
    <w:p w:rsidR="000A4039" w:rsidRPr="00326F51" w:rsidRDefault="00125753" w:rsidP="007C6A8E">
      <w:pPr>
        <w:pStyle w:val="ListParagraph"/>
        <w:numPr>
          <w:ilvl w:val="1"/>
          <w:numId w:val="10"/>
        </w:numPr>
        <w:rPr>
          <w:rFonts w:ascii="Aparajita" w:hAnsi="Aparajita" w:cs="Aparajita"/>
          <w:sz w:val="28"/>
          <w:szCs w:val="28"/>
        </w:rPr>
      </w:pPr>
      <w:r w:rsidRPr="00326F51">
        <w:rPr>
          <w:rFonts w:ascii="Aparajita" w:hAnsi="Aparajita" w:cs="Aparajita"/>
          <w:sz w:val="28"/>
          <w:szCs w:val="28"/>
        </w:rPr>
        <w:t>fabricating, placing</w:t>
      </w:r>
      <w:r w:rsidR="000A4039" w:rsidRPr="00326F51">
        <w:rPr>
          <w:rFonts w:ascii="Aparajita" w:hAnsi="Aparajita" w:cs="Aparajita"/>
          <w:sz w:val="28"/>
          <w:szCs w:val="28"/>
        </w:rPr>
        <w:t xml:space="preserve"> and removing temporary restorations</w:t>
      </w:r>
    </w:p>
    <w:p w:rsidR="000A4039" w:rsidRPr="00326F51" w:rsidRDefault="000A4039" w:rsidP="007C6A8E">
      <w:pPr>
        <w:pStyle w:val="ListParagraph"/>
        <w:numPr>
          <w:ilvl w:val="1"/>
          <w:numId w:val="10"/>
        </w:numPr>
        <w:rPr>
          <w:rFonts w:ascii="Aparajita" w:hAnsi="Aparajita" w:cs="Aparajita"/>
          <w:sz w:val="28"/>
          <w:szCs w:val="28"/>
        </w:rPr>
      </w:pPr>
      <w:r w:rsidRPr="00326F51">
        <w:rPr>
          <w:rFonts w:ascii="Aparajita" w:hAnsi="Aparajita" w:cs="Aparajita"/>
          <w:sz w:val="28"/>
          <w:szCs w:val="28"/>
        </w:rPr>
        <w:t>removal of cement after restorations</w:t>
      </w:r>
    </w:p>
    <w:p w:rsidR="000A4039" w:rsidRPr="00326F51" w:rsidRDefault="000A4039" w:rsidP="007C6A8E">
      <w:pPr>
        <w:pStyle w:val="ListParagraph"/>
        <w:numPr>
          <w:ilvl w:val="1"/>
          <w:numId w:val="10"/>
        </w:numPr>
        <w:rPr>
          <w:rFonts w:ascii="Aparajita" w:hAnsi="Aparajita" w:cs="Aparajita"/>
          <w:sz w:val="28"/>
          <w:szCs w:val="28"/>
        </w:rPr>
      </w:pPr>
      <w:r w:rsidRPr="00326F51">
        <w:rPr>
          <w:rFonts w:ascii="Aparajita" w:hAnsi="Aparajita" w:cs="Aparajita"/>
          <w:sz w:val="28"/>
          <w:szCs w:val="28"/>
        </w:rPr>
        <w:t>applying Fluoride</w:t>
      </w:r>
    </w:p>
    <w:p w:rsidR="000A4039" w:rsidRPr="00326F51" w:rsidRDefault="000A4039" w:rsidP="007C6A8E">
      <w:pPr>
        <w:pStyle w:val="ListParagraph"/>
        <w:numPr>
          <w:ilvl w:val="1"/>
          <w:numId w:val="10"/>
        </w:numPr>
        <w:rPr>
          <w:rFonts w:ascii="Aparajita" w:hAnsi="Aparajita" w:cs="Aparajita"/>
          <w:sz w:val="28"/>
          <w:szCs w:val="28"/>
        </w:rPr>
      </w:pPr>
      <w:r w:rsidRPr="00326F51">
        <w:rPr>
          <w:rFonts w:ascii="Aparajita" w:hAnsi="Aparajita" w:cs="Aparajita"/>
          <w:sz w:val="28"/>
          <w:szCs w:val="28"/>
        </w:rPr>
        <w:t>applying desensitizing agents</w:t>
      </w:r>
    </w:p>
    <w:p w:rsidR="000A4039" w:rsidRPr="00326F51" w:rsidRDefault="000A4039" w:rsidP="000A4039">
      <w:pPr>
        <w:ind w:firstLine="720"/>
        <w:rPr>
          <w:rFonts w:ascii="Aparajita" w:hAnsi="Aparajita" w:cs="Aparajita"/>
          <w:sz w:val="28"/>
          <w:szCs w:val="28"/>
        </w:rPr>
      </w:pPr>
    </w:p>
    <w:p w:rsidR="000A4039" w:rsidRPr="00326F51" w:rsidRDefault="000A4039" w:rsidP="00F558A6">
      <w:pPr>
        <w:pStyle w:val="ListParagraph"/>
        <w:numPr>
          <w:ilvl w:val="0"/>
          <w:numId w:val="10"/>
        </w:numPr>
        <w:rPr>
          <w:rFonts w:ascii="Aparajita" w:hAnsi="Aparajita" w:cs="Aparajita"/>
          <w:sz w:val="28"/>
          <w:szCs w:val="28"/>
        </w:rPr>
      </w:pPr>
      <w:r w:rsidRPr="00326F51">
        <w:rPr>
          <w:rFonts w:ascii="Aparajita" w:hAnsi="Aparajita" w:cs="Aparajita"/>
          <w:sz w:val="28"/>
          <w:szCs w:val="28"/>
        </w:rPr>
        <w:t>Pediatric Dentistry</w:t>
      </w:r>
    </w:p>
    <w:p w:rsidR="000A4039" w:rsidRPr="00326F51" w:rsidRDefault="000A4039" w:rsidP="007C6A8E">
      <w:pPr>
        <w:pStyle w:val="ListParagraph"/>
        <w:numPr>
          <w:ilvl w:val="1"/>
          <w:numId w:val="10"/>
        </w:numPr>
        <w:rPr>
          <w:rFonts w:ascii="Aparajita" w:hAnsi="Aparajita" w:cs="Aparajita"/>
          <w:sz w:val="28"/>
          <w:szCs w:val="28"/>
        </w:rPr>
      </w:pPr>
      <w:r w:rsidRPr="00326F51">
        <w:rPr>
          <w:rFonts w:ascii="Aparajita" w:hAnsi="Aparajita" w:cs="Aparajita"/>
          <w:sz w:val="28"/>
          <w:szCs w:val="28"/>
        </w:rPr>
        <w:t>Instrument use in Pediatric Dentistry / setting up a tray</w:t>
      </w:r>
    </w:p>
    <w:p w:rsidR="000A4039" w:rsidRPr="00326F51" w:rsidRDefault="000A4039" w:rsidP="007C6A8E">
      <w:pPr>
        <w:pStyle w:val="ListParagraph"/>
        <w:numPr>
          <w:ilvl w:val="1"/>
          <w:numId w:val="10"/>
        </w:numPr>
        <w:rPr>
          <w:rFonts w:ascii="Aparajita" w:hAnsi="Aparajita" w:cs="Aparajita"/>
          <w:sz w:val="28"/>
          <w:szCs w:val="28"/>
        </w:rPr>
      </w:pPr>
      <w:r w:rsidRPr="00326F51">
        <w:rPr>
          <w:rFonts w:ascii="Aparajita" w:hAnsi="Aparajita" w:cs="Aparajita"/>
          <w:sz w:val="28"/>
          <w:szCs w:val="28"/>
        </w:rPr>
        <w:t>Stainless steel crowns (orientation of SSC on the tooth)</w:t>
      </w:r>
    </w:p>
    <w:p w:rsidR="000A4039" w:rsidRPr="00326F51" w:rsidRDefault="000A4039" w:rsidP="007C6A8E">
      <w:pPr>
        <w:pStyle w:val="ListParagraph"/>
        <w:numPr>
          <w:ilvl w:val="1"/>
          <w:numId w:val="10"/>
        </w:numPr>
        <w:rPr>
          <w:rFonts w:ascii="Aparajita" w:hAnsi="Aparajita" w:cs="Aparajita"/>
          <w:sz w:val="28"/>
          <w:szCs w:val="28"/>
        </w:rPr>
      </w:pPr>
      <w:r w:rsidRPr="00326F51">
        <w:rPr>
          <w:rFonts w:ascii="Aparajita" w:hAnsi="Aparajita" w:cs="Aparajita"/>
          <w:sz w:val="28"/>
          <w:szCs w:val="28"/>
        </w:rPr>
        <w:t>Pulpotomy paste placement</w:t>
      </w:r>
    </w:p>
    <w:p w:rsidR="000A4039" w:rsidRPr="00326F51" w:rsidRDefault="000A4039" w:rsidP="007C6A8E">
      <w:pPr>
        <w:pStyle w:val="ListParagraph"/>
        <w:numPr>
          <w:ilvl w:val="1"/>
          <w:numId w:val="10"/>
        </w:numPr>
        <w:rPr>
          <w:rFonts w:ascii="Aparajita" w:hAnsi="Aparajita" w:cs="Aparajita"/>
          <w:sz w:val="28"/>
          <w:szCs w:val="28"/>
        </w:rPr>
      </w:pPr>
      <w:r w:rsidRPr="00326F51">
        <w:rPr>
          <w:rFonts w:ascii="Aparajita" w:hAnsi="Aparajita" w:cs="Aparajita"/>
          <w:sz w:val="28"/>
          <w:szCs w:val="28"/>
        </w:rPr>
        <w:t>Oral hygiene instructions</w:t>
      </w:r>
    </w:p>
    <w:p w:rsidR="0019051E" w:rsidRPr="00326F51" w:rsidRDefault="0019051E" w:rsidP="007C6A8E">
      <w:pPr>
        <w:pStyle w:val="ListParagraph"/>
        <w:numPr>
          <w:ilvl w:val="1"/>
          <w:numId w:val="10"/>
        </w:numPr>
        <w:rPr>
          <w:rFonts w:ascii="Aparajita" w:hAnsi="Aparajita" w:cs="Aparajita"/>
          <w:sz w:val="28"/>
          <w:szCs w:val="28"/>
        </w:rPr>
      </w:pPr>
      <w:r w:rsidRPr="00326F51">
        <w:rPr>
          <w:rFonts w:ascii="Aparajita" w:hAnsi="Aparajita" w:cs="Aparajita"/>
          <w:sz w:val="28"/>
          <w:szCs w:val="28"/>
        </w:rPr>
        <w:t xml:space="preserve">Applying fluoride </w:t>
      </w:r>
    </w:p>
    <w:p w:rsidR="0019051E" w:rsidRPr="00326F51" w:rsidRDefault="0019051E" w:rsidP="0019051E">
      <w:pPr>
        <w:pStyle w:val="ListParagraph"/>
        <w:numPr>
          <w:ilvl w:val="1"/>
          <w:numId w:val="10"/>
        </w:numPr>
        <w:rPr>
          <w:rFonts w:ascii="Aparajita" w:hAnsi="Aparajita" w:cs="Aparajita"/>
          <w:sz w:val="28"/>
          <w:szCs w:val="28"/>
        </w:rPr>
      </w:pPr>
      <w:r w:rsidRPr="00326F51">
        <w:rPr>
          <w:rFonts w:ascii="Aparajita" w:hAnsi="Aparajita" w:cs="Aparajita"/>
          <w:sz w:val="28"/>
          <w:szCs w:val="28"/>
        </w:rPr>
        <w:t xml:space="preserve">Giving pre and post-operative instructions </w:t>
      </w:r>
    </w:p>
    <w:p w:rsidR="000A4039" w:rsidRPr="00326F51" w:rsidRDefault="000A4039" w:rsidP="000A4039">
      <w:pPr>
        <w:pStyle w:val="ListParagraph"/>
        <w:rPr>
          <w:rFonts w:ascii="Aparajita" w:hAnsi="Aparajita" w:cs="Aparajita"/>
          <w:sz w:val="28"/>
          <w:szCs w:val="28"/>
        </w:rPr>
      </w:pPr>
    </w:p>
    <w:p w:rsidR="000A4039" w:rsidRPr="00326F51" w:rsidRDefault="000A4039" w:rsidP="000E37AB">
      <w:pPr>
        <w:rPr>
          <w:rFonts w:ascii="Aparajita" w:hAnsi="Aparajita" w:cs="Aparajita"/>
          <w:b/>
          <w:sz w:val="28"/>
          <w:szCs w:val="28"/>
        </w:rPr>
      </w:pPr>
      <w:r w:rsidRPr="00326F51">
        <w:rPr>
          <w:rFonts w:ascii="Aparajita" w:hAnsi="Aparajita" w:cs="Aparajita"/>
          <w:b/>
          <w:sz w:val="28"/>
          <w:szCs w:val="28"/>
        </w:rPr>
        <w:t xml:space="preserve">Day </w:t>
      </w:r>
      <w:r w:rsidR="006C328A" w:rsidRPr="00326F51">
        <w:rPr>
          <w:rFonts w:ascii="Aparajita" w:hAnsi="Aparajita" w:cs="Aparajita"/>
          <w:b/>
          <w:sz w:val="28"/>
          <w:szCs w:val="28"/>
        </w:rPr>
        <w:t>17</w:t>
      </w:r>
    </w:p>
    <w:p w:rsidR="000A4039" w:rsidRPr="00326F51" w:rsidRDefault="000A4039" w:rsidP="007C6A8E">
      <w:pPr>
        <w:pStyle w:val="ListParagraph"/>
        <w:numPr>
          <w:ilvl w:val="0"/>
          <w:numId w:val="10"/>
        </w:numPr>
        <w:rPr>
          <w:rFonts w:ascii="Aparajita" w:hAnsi="Aparajita" w:cs="Aparajita"/>
          <w:sz w:val="28"/>
          <w:szCs w:val="28"/>
        </w:rPr>
      </w:pPr>
      <w:r w:rsidRPr="00326F51">
        <w:rPr>
          <w:rFonts w:ascii="Aparajita" w:hAnsi="Aparajita" w:cs="Aparajita"/>
          <w:sz w:val="28"/>
          <w:szCs w:val="28"/>
        </w:rPr>
        <w:t>Oral and Maxillofacial Surgery/ setting up a tray</w:t>
      </w:r>
    </w:p>
    <w:p w:rsidR="000A4039" w:rsidRPr="00326F51" w:rsidRDefault="000A4039" w:rsidP="007C6A8E">
      <w:pPr>
        <w:pStyle w:val="ListParagraph"/>
        <w:numPr>
          <w:ilvl w:val="1"/>
          <w:numId w:val="10"/>
        </w:numPr>
        <w:rPr>
          <w:rFonts w:ascii="Aparajita" w:hAnsi="Aparajita" w:cs="Aparajita"/>
          <w:sz w:val="28"/>
          <w:szCs w:val="28"/>
        </w:rPr>
      </w:pPr>
      <w:r w:rsidRPr="00326F51">
        <w:rPr>
          <w:rFonts w:ascii="Aparajita" w:hAnsi="Aparajita" w:cs="Aparajita"/>
          <w:sz w:val="28"/>
          <w:szCs w:val="28"/>
        </w:rPr>
        <w:t>Instrument use in Oral and Maxillofacial Surgery</w:t>
      </w:r>
    </w:p>
    <w:p w:rsidR="000A4039" w:rsidRPr="00326F51" w:rsidRDefault="000A4039" w:rsidP="007C6A8E">
      <w:pPr>
        <w:pStyle w:val="ListParagraph"/>
        <w:numPr>
          <w:ilvl w:val="1"/>
          <w:numId w:val="10"/>
        </w:numPr>
        <w:rPr>
          <w:rFonts w:ascii="Aparajita" w:hAnsi="Aparajita" w:cs="Aparajita"/>
          <w:sz w:val="28"/>
          <w:szCs w:val="28"/>
        </w:rPr>
      </w:pPr>
      <w:r w:rsidRPr="00326F51">
        <w:rPr>
          <w:rFonts w:ascii="Aparajita" w:hAnsi="Aparajita" w:cs="Aparajita"/>
          <w:sz w:val="28"/>
          <w:szCs w:val="28"/>
        </w:rPr>
        <w:t>removing sutures/staples</w:t>
      </w:r>
    </w:p>
    <w:p w:rsidR="000A4039" w:rsidRPr="00326F51" w:rsidRDefault="000A4039" w:rsidP="007C6A8E">
      <w:pPr>
        <w:pStyle w:val="ListParagraph"/>
        <w:numPr>
          <w:ilvl w:val="1"/>
          <w:numId w:val="10"/>
        </w:numPr>
        <w:rPr>
          <w:rFonts w:ascii="Aparajita" w:hAnsi="Aparajita" w:cs="Aparajita"/>
          <w:sz w:val="28"/>
          <w:szCs w:val="28"/>
        </w:rPr>
      </w:pPr>
      <w:r w:rsidRPr="00326F51">
        <w:rPr>
          <w:rFonts w:ascii="Aparajita" w:hAnsi="Aparajita" w:cs="Aparajita"/>
          <w:sz w:val="28"/>
          <w:szCs w:val="28"/>
        </w:rPr>
        <w:t>placement and removal of socket dressings</w:t>
      </w:r>
    </w:p>
    <w:p w:rsidR="000A4039" w:rsidRPr="00326F51" w:rsidRDefault="000A4039" w:rsidP="007C6A8E">
      <w:pPr>
        <w:pStyle w:val="ListParagraph"/>
        <w:numPr>
          <w:ilvl w:val="1"/>
          <w:numId w:val="10"/>
        </w:numPr>
        <w:rPr>
          <w:rFonts w:ascii="Aparajita" w:hAnsi="Aparajita" w:cs="Aparajita"/>
          <w:sz w:val="28"/>
          <w:szCs w:val="28"/>
        </w:rPr>
      </w:pPr>
      <w:r w:rsidRPr="00326F51">
        <w:rPr>
          <w:rFonts w:ascii="Aparajita" w:hAnsi="Aparajita" w:cs="Aparajita"/>
          <w:sz w:val="28"/>
          <w:szCs w:val="28"/>
        </w:rPr>
        <w:t>irrigating extraction sites</w:t>
      </w:r>
    </w:p>
    <w:p w:rsidR="0019051E" w:rsidRPr="00326F51" w:rsidRDefault="0019051E" w:rsidP="0019051E">
      <w:pPr>
        <w:pStyle w:val="ListParagraph"/>
        <w:numPr>
          <w:ilvl w:val="1"/>
          <w:numId w:val="10"/>
        </w:numPr>
        <w:rPr>
          <w:rFonts w:ascii="Aparajita" w:hAnsi="Aparajita" w:cs="Aparajita"/>
          <w:sz w:val="28"/>
          <w:szCs w:val="28"/>
        </w:rPr>
      </w:pPr>
      <w:r w:rsidRPr="00326F51">
        <w:rPr>
          <w:rFonts w:ascii="Aparajita" w:hAnsi="Aparajita" w:cs="Aparajita"/>
          <w:sz w:val="28"/>
          <w:szCs w:val="28"/>
        </w:rPr>
        <w:t xml:space="preserve">Giving pre and post-operative instructions </w:t>
      </w:r>
    </w:p>
    <w:p w:rsidR="007C6A8E" w:rsidRPr="00326F51" w:rsidRDefault="007C6A8E" w:rsidP="007C6A8E">
      <w:pPr>
        <w:pStyle w:val="ListParagraph"/>
        <w:numPr>
          <w:ilvl w:val="0"/>
          <w:numId w:val="10"/>
        </w:numPr>
        <w:rPr>
          <w:rFonts w:ascii="Aparajita" w:hAnsi="Aparajita" w:cs="Aparajita"/>
          <w:sz w:val="28"/>
          <w:szCs w:val="28"/>
        </w:rPr>
      </w:pPr>
      <w:r w:rsidRPr="00326F51">
        <w:rPr>
          <w:rFonts w:ascii="Aparajita" w:hAnsi="Aparajita" w:cs="Aparajita"/>
          <w:sz w:val="28"/>
          <w:szCs w:val="28"/>
        </w:rPr>
        <w:t xml:space="preserve">Prosthodontics </w:t>
      </w:r>
    </w:p>
    <w:p w:rsidR="007C6A8E" w:rsidRPr="00326F51" w:rsidRDefault="007C6A8E" w:rsidP="007C6A8E">
      <w:pPr>
        <w:pStyle w:val="ListParagraph"/>
        <w:numPr>
          <w:ilvl w:val="1"/>
          <w:numId w:val="10"/>
        </w:numPr>
        <w:rPr>
          <w:rFonts w:ascii="Aparajita" w:hAnsi="Aparajita" w:cs="Aparajita"/>
          <w:sz w:val="28"/>
          <w:szCs w:val="28"/>
        </w:rPr>
      </w:pPr>
      <w:r w:rsidRPr="00326F51">
        <w:rPr>
          <w:rFonts w:ascii="Aparajita" w:hAnsi="Aparajita" w:cs="Aparajita"/>
          <w:sz w:val="28"/>
          <w:szCs w:val="28"/>
        </w:rPr>
        <w:t xml:space="preserve">Instruments used in Prosthodontics </w:t>
      </w:r>
    </w:p>
    <w:p w:rsidR="009A42A3" w:rsidRPr="00326F51" w:rsidRDefault="007C6A8E" w:rsidP="009A42A3">
      <w:pPr>
        <w:pStyle w:val="ListParagraph"/>
        <w:numPr>
          <w:ilvl w:val="1"/>
          <w:numId w:val="10"/>
        </w:numPr>
        <w:rPr>
          <w:rFonts w:ascii="Aparajita" w:hAnsi="Aparajita" w:cs="Aparajita"/>
          <w:sz w:val="28"/>
          <w:szCs w:val="28"/>
        </w:rPr>
      </w:pPr>
      <w:r w:rsidRPr="00326F51">
        <w:rPr>
          <w:rFonts w:ascii="Aparajita" w:hAnsi="Aparajita" w:cs="Aparajita"/>
          <w:sz w:val="28"/>
          <w:szCs w:val="28"/>
        </w:rPr>
        <w:t xml:space="preserve">Procedures performed by a prosthodontist </w:t>
      </w:r>
    </w:p>
    <w:p w:rsidR="007C6A8E" w:rsidRPr="00326F51" w:rsidRDefault="007C6A8E" w:rsidP="007C6A8E">
      <w:pPr>
        <w:pStyle w:val="ListParagraph"/>
        <w:numPr>
          <w:ilvl w:val="1"/>
          <w:numId w:val="10"/>
        </w:numPr>
        <w:rPr>
          <w:rFonts w:ascii="Aparajita" w:hAnsi="Aparajita" w:cs="Aparajita"/>
          <w:sz w:val="28"/>
          <w:szCs w:val="28"/>
        </w:rPr>
      </w:pPr>
      <w:r w:rsidRPr="00326F51">
        <w:rPr>
          <w:rFonts w:ascii="Aparajita" w:hAnsi="Aparajita" w:cs="Aparajita"/>
          <w:sz w:val="28"/>
          <w:szCs w:val="28"/>
        </w:rPr>
        <w:t>Different types of appliances used in the mouth</w:t>
      </w:r>
    </w:p>
    <w:p w:rsidR="009A42A3" w:rsidRPr="00326F51" w:rsidRDefault="009A42A3" w:rsidP="009A42A3">
      <w:pPr>
        <w:pStyle w:val="ListParagraph"/>
        <w:numPr>
          <w:ilvl w:val="2"/>
          <w:numId w:val="10"/>
        </w:numPr>
        <w:rPr>
          <w:rFonts w:ascii="Aparajita" w:hAnsi="Aparajita" w:cs="Aparajita"/>
          <w:sz w:val="28"/>
          <w:szCs w:val="28"/>
        </w:rPr>
      </w:pPr>
      <w:r w:rsidRPr="00326F51">
        <w:rPr>
          <w:rFonts w:ascii="Aparajita" w:hAnsi="Aparajita" w:cs="Aparajita"/>
          <w:sz w:val="28"/>
          <w:szCs w:val="28"/>
        </w:rPr>
        <w:t xml:space="preserve">Removable </w:t>
      </w:r>
    </w:p>
    <w:p w:rsidR="009A42A3" w:rsidRPr="00326F51" w:rsidRDefault="009A42A3" w:rsidP="009A42A3">
      <w:pPr>
        <w:pStyle w:val="ListParagraph"/>
        <w:numPr>
          <w:ilvl w:val="2"/>
          <w:numId w:val="10"/>
        </w:numPr>
        <w:rPr>
          <w:rFonts w:ascii="Aparajita" w:hAnsi="Aparajita" w:cs="Aparajita"/>
          <w:sz w:val="28"/>
          <w:szCs w:val="28"/>
        </w:rPr>
      </w:pPr>
      <w:r w:rsidRPr="00326F51">
        <w:rPr>
          <w:rFonts w:ascii="Aparajita" w:hAnsi="Aparajita" w:cs="Aparajita"/>
          <w:sz w:val="28"/>
          <w:szCs w:val="28"/>
        </w:rPr>
        <w:lastRenderedPageBreak/>
        <w:t xml:space="preserve">Fixed </w:t>
      </w:r>
    </w:p>
    <w:p w:rsidR="0019051E" w:rsidRPr="00326F51" w:rsidRDefault="0019051E" w:rsidP="0019051E">
      <w:pPr>
        <w:pStyle w:val="ListParagraph"/>
        <w:numPr>
          <w:ilvl w:val="1"/>
          <w:numId w:val="10"/>
        </w:numPr>
        <w:rPr>
          <w:rFonts w:ascii="Aparajita" w:hAnsi="Aparajita" w:cs="Aparajita"/>
          <w:sz w:val="28"/>
          <w:szCs w:val="28"/>
        </w:rPr>
      </w:pPr>
      <w:r w:rsidRPr="00326F51">
        <w:rPr>
          <w:rFonts w:ascii="Aparajita" w:hAnsi="Aparajita" w:cs="Aparajita"/>
          <w:sz w:val="28"/>
          <w:szCs w:val="28"/>
        </w:rPr>
        <w:t xml:space="preserve">Giving pre and post-operative instructions </w:t>
      </w:r>
    </w:p>
    <w:p w:rsidR="000A4039" w:rsidRPr="00326F51" w:rsidRDefault="000A4039" w:rsidP="000E37AB">
      <w:pPr>
        <w:rPr>
          <w:rFonts w:ascii="Aparajita" w:hAnsi="Aparajita" w:cs="Aparajita"/>
          <w:b/>
          <w:sz w:val="28"/>
          <w:szCs w:val="28"/>
        </w:rPr>
      </w:pPr>
      <w:r w:rsidRPr="00326F51">
        <w:rPr>
          <w:rFonts w:ascii="Aparajita" w:hAnsi="Aparajita" w:cs="Aparajita"/>
          <w:b/>
          <w:sz w:val="28"/>
          <w:szCs w:val="28"/>
        </w:rPr>
        <w:t xml:space="preserve">Day </w:t>
      </w:r>
      <w:r w:rsidR="006C328A" w:rsidRPr="00326F51">
        <w:rPr>
          <w:rFonts w:ascii="Aparajita" w:hAnsi="Aparajita" w:cs="Aparajita"/>
          <w:b/>
          <w:sz w:val="28"/>
          <w:szCs w:val="28"/>
        </w:rPr>
        <w:t>18</w:t>
      </w:r>
    </w:p>
    <w:p w:rsidR="000A4039" w:rsidRPr="00326F51" w:rsidRDefault="000A4039" w:rsidP="007C6A8E">
      <w:pPr>
        <w:pStyle w:val="ListParagraph"/>
        <w:numPr>
          <w:ilvl w:val="0"/>
          <w:numId w:val="10"/>
        </w:numPr>
        <w:rPr>
          <w:rFonts w:ascii="Aparajita" w:hAnsi="Aparajita" w:cs="Aparajita"/>
          <w:sz w:val="28"/>
          <w:szCs w:val="28"/>
        </w:rPr>
      </w:pPr>
      <w:r w:rsidRPr="00326F51">
        <w:rPr>
          <w:rFonts w:ascii="Aparajita" w:hAnsi="Aparajita" w:cs="Aparajita"/>
          <w:sz w:val="28"/>
          <w:szCs w:val="28"/>
        </w:rPr>
        <w:t>Orthodontics</w:t>
      </w:r>
    </w:p>
    <w:p w:rsidR="000A4039" w:rsidRPr="00326F51" w:rsidRDefault="000A4039" w:rsidP="007C6A8E">
      <w:pPr>
        <w:pStyle w:val="ListParagraph"/>
        <w:numPr>
          <w:ilvl w:val="1"/>
          <w:numId w:val="10"/>
        </w:numPr>
        <w:rPr>
          <w:rFonts w:ascii="Aparajita" w:hAnsi="Aparajita" w:cs="Aparajita"/>
          <w:sz w:val="28"/>
          <w:szCs w:val="28"/>
        </w:rPr>
      </w:pPr>
      <w:r w:rsidRPr="00326F51">
        <w:rPr>
          <w:rFonts w:ascii="Aparajita" w:hAnsi="Aparajita" w:cs="Aparajita"/>
          <w:sz w:val="28"/>
          <w:szCs w:val="28"/>
        </w:rPr>
        <w:t xml:space="preserve">Instruments used in orthodontics </w:t>
      </w:r>
    </w:p>
    <w:p w:rsidR="000A4039" w:rsidRPr="00326F51" w:rsidRDefault="000A4039" w:rsidP="007C6A8E">
      <w:pPr>
        <w:pStyle w:val="ListParagraph"/>
        <w:numPr>
          <w:ilvl w:val="1"/>
          <w:numId w:val="10"/>
        </w:numPr>
        <w:rPr>
          <w:rFonts w:ascii="Aparajita" w:hAnsi="Aparajita" w:cs="Aparajita"/>
          <w:sz w:val="28"/>
          <w:szCs w:val="28"/>
        </w:rPr>
      </w:pPr>
      <w:r w:rsidRPr="00326F51">
        <w:rPr>
          <w:rFonts w:ascii="Aparajita" w:hAnsi="Aparajita" w:cs="Aparajita"/>
          <w:sz w:val="28"/>
          <w:szCs w:val="28"/>
        </w:rPr>
        <w:t>Removal of ligature and arch wires</w:t>
      </w:r>
    </w:p>
    <w:p w:rsidR="000A4039" w:rsidRPr="00326F51" w:rsidRDefault="000A4039" w:rsidP="007C6A8E">
      <w:pPr>
        <w:pStyle w:val="ListParagraph"/>
        <w:numPr>
          <w:ilvl w:val="1"/>
          <w:numId w:val="10"/>
        </w:numPr>
        <w:rPr>
          <w:rFonts w:ascii="Aparajita" w:hAnsi="Aparajita" w:cs="Aparajita"/>
          <w:sz w:val="28"/>
          <w:szCs w:val="28"/>
        </w:rPr>
      </w:pPr>
      <w:r w:rsidRPr="00326F51">
        <w:rPr>
          <w:rFonts w:ascii="Aparajita" w:hAnsi="Aparajita" w:cs="Aparajita"/>
          <w:sz w:val="28"/>
          <w:szCs w:val="28"/>
        </w:rPr>
        <w:t>bending, selecting, pre-sizing arch wires and okaying arch wires after final approval from the dentist</w:t>
      </w:r>
    </w:p>
    <w:p w:rsidR="000A4039" w:rsidRPr="00326F51" w:rsidRDefault="000A4039" w:rsidP="007C6A8E">
      <w:pPr>
        <w:pStyle w:val="ListParagraph"/>
        <w:numPr>
          <w:ilvl w:val="1"/>
          <w:numId w:val="10"/>
        </w:numPr>
        <w:rPr>
          <w:rFonts w:ascii="Aparajita" w:hAnsi="Aparajita" w:cs="Aparajita"/>
          <w:sz w:val="28"/>
          <w:szCs w:val="28"/>
        </w:rPr>
      </w:pPr>
      <w:r w:rsidRPr="00326F51">
        <w:rPr>
          <w:rFonts w:ascii="Aparajita" w:hAnsi="Aparajita" w:cs="Aparajita"/>
          <w:sz w:val="28"/>
          <w:szCs w:val="28"/>
        </w:rPr>
        <w:t xml:space="preserve">selecting, pre-fitting, cementation, </w:t>
      </w:r>
      <w:r w:rsidR="0093773A" w:rsidRPr="00326F51">
        <w:rPr>
          <w:rFonts w:ascii="Aparajita" w:hAnsi="Aparajita" w:cs="Aparajita"/>
          <w:sz w:val="28"/>
          <w:szCs w:val="28"/>
        </w:rPr>
        <w:t>curing, and</w:t>
      </w:r>
      <w:r w:rsidRPr="00326F51">
        <w:rPr>
          <w:rFonts w:ascii="Aparajita" w:hAnsi="Aparajita" w:cs="Aparajita"/>
          <w:sz w:val="28"/>
          <w:szCs w:val="28"/>
        </w:rPr>
        <w:t xml:space="preserve"> removing of orthodontic bands or brackets</w:t>
      </w:r>
    </w:p>
    <w:p w:rsidR="000A4039" w:rsidRPr="00326F51" w:rsidRDefault="000A4039" w:rsidP="007C6A8E">
      <w:pPr>
        <w:pStyle w:val="ListParagraph"/>
        <w:numPr>
          <w:ilvl w:val="1"/>
          <w:numId w:val="10"/>
        </w:numPr>
        <w:rPr>
          <w:rFonts w:ascii="Aparajita" w:hAnsi="Aparajita" w:cs="Aparajita"/>
          <w:sz w:val="28"/>
          <w:szCs w:val="28"/>
        </w:rPr>
      </w:pPr>
      <w:r w:rsidRPr="00326F51">
        <w:rPr>
          <w:rFonts w:ascii="Aparajita" w:hAnsi="Aparajita" w:cs="Aparajita"/>
          <w:sz w:val="28"/>
          <w:szCs w:val="28"/>
        </w:rPr>
        <w:t>Removal of loose or broken bands or brackets</w:t>
      </w:r>
    </w:p>
    <w:p w:rsidR="000A4039" w:rsidRPr="00326F51" w:rsidRDefault="000A4039" w:rsidP="007C6A8E">
      <w:pPr>
        <w:pStyle w:val="ListParagraph"/>
        <w:numPr>
          <w:ilvl w:val="1"/>
          <w:numId w:val="10"/>
        </w:numPr>
        <w:rPr>
          <w:rFonts w:ascii="Aparajita" w:hAnsi="Aparajita" w:cs="Aparajita"/>
          <w:sz w:val="28"/>
          <w:szCs w:val="28"/>
        </w:rPr>
      </w:pPr>
      <w:r w:rsidRPr="00326F51">
        <w:rPr>
          <w:rFonts w:ascii="Aparajita" w:hAnsi="Aparajita" w:cs="Aparajita"/>
          <w:sz w:val="28"/>
          <w:szCs w:val="28"/>
        </w:rPr>
        <w:t>placement of springs or wires</w:t>
      </w:r>
    </w:p>
    <w:p w:rsidR="000A4039" w:rsidRPr="00326F51" w:rsidRDefault="000A4039" w:rsidP="007C6A8E">
      <w:pPr>
        <w:pStyle w:val="ListParagraph"/>
        <w:numPr>
          <w:ilvl w:val="1"/>
          <w:numId w:val="10"/>
        </w:numPr>
        <w:rPr>
          <w:rFonts w:ascii="Aparajita" w:hAnsi="Aparajita" w:cs="Aparajita"/>
          <w:sz w:val="28"/>
          <w:szCs w:val="28"/>
        </w:rPr>
      </w:pPr>
      <w:r w:rsidRPr="00326F51">
        <w:rPr>
          <w:rFonts w:ascii="Aparajita" w:hAnsi="Aparajita" w:cs="Aparajita"/>
          <w:sz w:val="28"/>
          <w:szCs w:val="28"/>
        </w:rPr>
        <w:t>placement of hooks on brackets</w:t>
      </w:r>
    </w:p>
    <w:p w:rsidR="000A4039" w:rsidRPr="00326F51" w:rsidRDefault="000A4039" w:rsidP="007C6A8E">
      <w:pPr>
        <w:pStyle w:val="ListParagraph"/>
        <w:numPr>
          <w:ilvl w:val="1"/>
          <w:numId w:val="10"/>
        </w:numPr>
        <w:rPr>
          <w:rFonts w:ascii="Aparajita" w:hAnsi="Aparajita" w:cs="Aparajita"/>
          <w:sz w:val="28"/>
          <w:szCs w:val="28"/>
        </w:rPr>
      </w:pPr>
      <w:r w:rsidRPr="00326F51">
        <w:rPr>
          <w:rFonts w:ascii="Aparajita" w:hAnsi="Aparajita" w:cs="Aparajita"/>
          <w:sz w:val="28"/>
          <w:szCs w:val="28"/>
        </w:rPr>
        <w:t>placement of chain elastics on brackets</w:t>
      </w:r>
    </w:p>
    <w:p w:rsidR="0019051E" w:rsidRPr="00326F51" w:rsidRDefault="0019051E" w:rsidP="0019051E">
      <w:pPr>
        <w:pStyle w:val="ListParagraph"/>
        <w:numPr>
          <w:ilvl w:val="1"/>
          <w:numId w:val="10"/>
        </w:numPr>
        <w:rPr>
          <w:rFonts w:ascii="Aparajita" w:hAnsi="Aparajita" w:cs="Aparajita"/>
          <w:sz w:val="28"/>
          <w:szCs w:val="28"/>
        </w:rPr>
      </w:pPr>
      <w:r w:rsidRPr="00326F51">
        <w:rPr>
          <w:rFonts w:ascii="Aparajita" w:hAnsi="Aparajita" w:cs="Aparajita"/>
          <w:sz w:val="28"/>
          <w:szCs w:val="28"/>
        </w:rPr>
        <w:t xml:space="preserve">Giving pre and post-operative instructions </w:t>
      </w:r>
    </w:p>
    <w:p w:rsidR="000A4039" w:rsidRPr="00326F51" w:rsidRDefault="000A4039" w:rsidP="000A4039">
      <w:pPr>
        <w:pStyle w:val="ListParagraph"/>
        <w:ind w:left="1440"/>
        <w:rPr>
          <w:rFonts w:ascii="Aparajita" w:hAnsi="Aparajita" w:cs="Aparajita"/>
          <w:sz w:val="28"/>
          <w:szCs w:val="28"/>
        </w:rPr>
      </w:pPr>
    </w:p>
    <w:p w:rsidR="000A4039" w:rsidRPr="00326F51" w:rsidRDefault="000A4039" w:rsidP="007C6A8E">
      <w:pPr>
        <w:pStyle w:val="ListParagraph"/>
        <w:numPr>
          <w:ilvl w:val="0"/>
          <w:numId w:val="10"/>
        </w:numPr>
        <w:rPr>
          <w:rFonts w:ascii="Aparajita" w:hAnsi="Aparajita" w:cs="Aparajita"/>
          <w:sz w:val="28"/>
          <w:szCs w:val="28"/>
        </w:rPr>
      </w:pPr>
      <w:r w:rsidRPr="00326F51">
        <w:rPr>
          <w:rFonts w:ascii="Aparajita" w:hAnsi="Aparajita" w:cs="Aparajita"/>
          <w:sz w:val="28"/>
          <w:szCs w:val="28"/>
        </w:rPr>
        <w:t>Endodontics</w:t>
      </w:r>
    </w:p>
    <w:p w:rsidR="000A4039" w:rsidRPr="00326F51" w:rsidRDefault="000A4039" w:rsidP="007C6A8E">
      <w:pPr>
        <w:pStyle w:val="ListParagraph"/>
        <w:numPr>
          <w:ilvl w:val="1"/>
          <w:numId w:val="10"/>
        </w:numPr>
        <w:rPr>
          <w:rFonts w:ascii="Aparajita" w:hAnsi="Aparajita" w:cs="Aparajita"/>
          <w:sz w:val="28"/>
          <w:szCs w:val="28"/>
        </w:rPr>
      </w:pPr>
      <w:r w:rsidRPr="00326F51">
        <w:rPr>
          <w:rFonts w:ascii="Aparajita" w:hAnsi="Aparajita" w:cs="Aparajita"/>
          <w:sz w:val="28"/>
          <w:szCs w:val="28"/>
        </w:rPr>
        <w:t>Instruments used in Endodontics / setting up a tray</w:t>
      </w:r>
    </w:p>
    <w:p w:rsidR="000A4039" w:rsidRPr="00326F51" w:rsidRDefault="000A4039" w:rsidP="009A42A3">
      <w:pPr>
        <w:pStyle w:val="ListParagraph"/>
        <w:numPr>
          <w:ilvl w:val="1"/>
          <w:numId w:val="10"/>
        </w:numPr>
        <w:rPr>
          <w:rFonts w:ascii="Aparajita" w:hAnsi="Aparajita" w:cs="Aparajita"/>
          <w:sz w:val="28"/>
          <w:szCs w:val="28"/>
        </w:rPr>
      </w:pPr>
      <w:r w:rsidRPr="00326F51">
        <w:rPr>
          <w:rFonts w:ascii="Aparajita" w:hAnsi="Aparajita" w:cs="Aparajita"/>
          <w:sz w:val="28"/>
          <w:szCs w:val="28"/>
        </w:rPr>
        <w:t>Drying canals with paper points</w:t>
      </w:r>
    </w:p>
    <w:p w:rsidR="000A4039" w:rsidRPr="00326F51" w:rsidRDefault="000A4039" w:rsidP="007C6A8E">
      <w:pPr>
        <w:pStyle w:val="ListParagraph"/>
        <w:numPr>
          <w:ilvl w:val="1"/>
          <w:numId w:val="10"/>
        </w:numPr>
        <w:rPr>
          <w:rFonts w:ascii="Aparajita" w:hAnsi="Aparajita" w:cs="Aparajita"/>
          <w:sz w:val="28"/>
          <w:szCs w:val="28"/>
        </w:rPr>
      </w:pPr>
      <w:r w:rsidRPr="00326F51">
        <w:rPr>
          <w:rFonts w:ascii="Aparajita" w:hAnsi="Aparajita" w:cs="Aparajita"/>
          <w:sz w:val="28"/>
          <w:szCs w:val="28"/>
        </w:rPr>
        <w:t xml:space="preserve">Pulp testing </w:t>
      </w:r>
    </w:p>
    <w:p w:rsidR="000A4039" w:rsidRPr="00326F51" w:rsidRDefault="000A4039" w:rsidP="007C6A8E">
      <w:pPr>
        <w:pStyle w:val="ListParagraph"/>
        <w:numPr>
          <w:ilvl w:val="1"/>
          <w:numId w:val="10"/>
        </w:numPr>
        <w:rPr>
          <w:rFonts w:ascii="Aparajita" w:hAnsi="Aparajita" w:cs="Aparajita"/>
          <w:sz w:val="28"/>
          <w:szCs w:val="28"/>
        </w:rPr>
      </w:pPr>
      <w:r w:rsidRPr="00326F51">
        <w:rPr>
          <w:rFonts w:ascii="Aparajita" w:hAnsi="Aparajita" w:cs="Aparajita"/>
          <w:sz w:val="28"/>
          <w:szCs w:val="28"/>
        </w:rPr>
        <w:t>Learn about Pulpitis and other endodontic conditions</w:t>
      </w:r>
    </w:p>
    <w:p w:rsidR="000A4039" w:rsidRPr="00326F51" w:rsidRDefault="000A4039" w:rsidP="007C6A8E">
      <w:pPr>
        <w:pStyle w:val="ListParagraph"/>
        <w:numPr>
          <w:ilvl w:val="1"/>
          <w:numId w:val="10"/>
        </w:numPr>
        <w:rPr>
          <w:rFonts w:ascii="Aparajita" w:hAnsi="Aparajita" w:cs="Aparajita"/>
          <w:sz w:val="28"/>
          <w:szCs w:val="28"/>
        </w:rPr>
      </w:pPr>
      <w:r w:rsidRPr="00326F51">
        <w:rPr>
          <w:rFonts w:ascii="Aparajita" w:hAnsi="Aparajita" w:cs="Aparajita"/>
          <w:sz w:val="28"/>
          <w:szCs w:val="28"/>
        </w:rPr>
        <w:t xml:space="preserve">Common Endodontic instruments </w:t>
      </w:r>
    </w:p>
    <w:p w:rsidR="000A4039" w:rsidRPr="00326F51" w:rsidRDefault="000A4039" w:rsidP="007C6A8E">
      <w:pPr>
        <w:pStyle w:val="ListParagraph"/>
        <w:numPr>
          <w:ilvl w:val="1"/>
          <w:numId w:val="10"/>
        </w:numPr>
        <w:rPr>
          <w:rFonts w:ascii="Aparajita" w:hAnsi="Aparajita" w:cs="Aparajita"/>
          <w:sz w:val="28"/>
          <w:szCs w:val="28"/>
        </w:rPr>
      </w:pPr>
      <w:r w:rsidRPr="00326F51">
        <w:rPr>
          <w:rFonts w:ascii="Aparajita" w:hAnsi="Aparajita" w:cs="Aparajita"/>
          <w:sz w:val="28"/>
          <w:szCs w:val="28"/>
        </w:rPr>
        <w:t xml:space="preserve">Types of endodontic procedures </w:t>
      </w:r>
    </w:p>
    <w:p w:rsidR="0019051E" w:rsidRPr="00326F51" w:rsidRDefault="0019051E" w:rsidP="0019051E">
      <w:pPr>
        <w:pStyle w:val="ListParagraph"/>
        <w:numPr>
          <w:ilvl w:val="1"/>
          <w:numId w:val="10"/>
        </w:numPr>
        <w:rPr>
          <w:rFonts w:ascii="Aparajita" w:hAnsi="Aparajita" w:cs="Aparajita"/>
          <w:sz w:val="28"/>
          <w:szCs w:val="28"/>
        </w:rPr>
      </w:pPr>
      <w:r w:rsidRPr="00326F51">
        <w:rPr>
          <w:rFonts w:ascii="Aparajita" w:hAnsi="Aparajita" w:cs="Aparajita"/>
          <w:sz w:val="28"/>
          <w:szCs w:val="28"/>
        </w:rPr>
        <w:t xml:space="preserve">Giving pre and post-operative instructions </w:t>
      </w:r>
    </w:p>
    <w:p w:rsidR="000A4039" w:rsidRPr="00326F51" w:rsidRDefault="000A4039" w:rsidP="00E542FC">
      <w:pPr>
        <w:pStyle w:val="ListParagraph"/>
        <w:numPr>
          <w:ilvl w:val="0"/>
          <w:numId w:val="10"/>
        </w:numPr>
        <w:rPr>
          <w:rFonts w:ascii="Aparajita" w:hAnsi="Aparajita" w:cs="Aparajita"/>
          <w:sz w:val="28"/>
          <w:szCs w:val="28"/>
        </w:rPr>
      </w:pPr>
      <w:r w:rsidRPr="00326F51">
        <w:rPr>
          <w:rFonts w:ascii="Aparajita" w:hAnsi="Aparajita" w:cs="Aparajita"/>
          <w:sz w:val="28"/>
          <w:szCs w:val="28"/>
        </w:rPr>
        <w:t>Periodontics</w:t>
      </w:r>
    </w:p>
    <w:p w:rsidR="000A4039" w:rsidRPr="00326F51" w:rsidRDefault="000A4039" w:rsidP="007C6A8E">
      <w:pPr>
        <w:pStyle w:val="ListParagraph"/>
        <w:numPr>
          <w:ilvl w:val="1"/>
          <w:numId w:val="10"/>
        </w:numPr>
        <w:rPr>
          <w:rFonts w:ascii="Aparajita" w:hAnsi="Aparajita" w:cs="Aparajita"/>
          <w:sz w:val="28"/>
          <w:szCs w:val="28"/>
        </w:rPr>
      </w:pPr>
      <w:r w:rsidRPr="00326F51">
        <w:rPr>
          <w:rFonts w:ascii="Aparajita" w:hAnsi="Aparajita" w:cs="Aparajita"/>
          <w:sz w:val="28"/>
          <w:szCs w:val="28"/>
        </w:rPr>
        <w:t xml:space="preserve">Instruments used in Periodontics </w:t>
      </w:r>
    </w:p>
    <w:p w:rsidR="000A4039" w:rsidRPr="00326F51" w:rsidRDefault="000A4039" w:rsidP="007C6A8E">
      <w:pPr>
        <w:pStyle w:val="ListParagraph"/>
        <w:numPr>
          <w:ilvl w:val="1"/>
          <w:numId w:val="10"/>
        </w:numPr>
        <w:rPr>
          <w:rFonts w:ascii="Aparajita" w:hAnsi="Aparajita" w:cs="Aparajita"/>
          <w:sz w:val="28"/>
          <w:szCs w:val="28"/>
        </w:rPr>
      </w:pPr>
      <w:r w:rsidRPr="00326F51">
        <w:rPr>
          <w:rFonts w:ascii="Aparajita" w:hAnsi="Aparajita" w:cs="Aparajita"/>
          <w:sz w:val="28"/>
          <w:szCs w:val="28"/>
        </w:rPr>
        <w:t>removal of periodontal dressing</w:t>
      </w:r>
    </w:p>
    <w:p w:rsidR="000A4039" w:rsidRPr="00326F51" w:rsidRDefault="000A4039" w:rsidP="007C6A8E">
      <w:pPr>
        <w:pStyle w:val="ListParagraph"/>
        <w:numPr>
          <w:ilvl w:val="1"/>
          <w:numId w:val="10"/>
        </w:numPr>
        <w:rPr>
          <w:rFonts w:ascii="Aparajita" w:hAnsi="Aparajita" w:cs="Aparajita"/>
          <w:sz w:val="28"/>
          <w:szCs w:val="28"/>
        </w:rPr>
      </w:pPr>
      <w:r w:rsidRPr="00326F51">
        <w:rPr>
          <w:rFonts w:ascii="Aparajita" w:hAnsi="Aparajita" w:cs="Aparajita"/>
          <w:sz w:val="28"/>
          <w:szCs w:val="28"/>
        </w:rPr>
        <w:t xml:space="preserve">Recognizing periodontal instruments </w:t>
      </w:r>
    </w:p>
    <w:p w:rsidR="0019051E" w:rsidRPr="00326F51" w:rsidRDefault="0019051E" w:rsidP="0019051E">
      <w:pPr>
        <w:pStyle w:val="ListParagraph"/>
        <w:numPr>
          <w:ilvl w:val="1"/>
          <w:numId w:val="10"/>
        </w:numPr>
        <w:rPr>
          <w:rFonts w:ascii="Aparajita" w:hAnsi="Aparajita" w:cs="Aparajita"/>
          <w:sz w:val="28"/>
          <w:szCs w:val="28"/>
        </w:rPr>
      </w:pPr>
      <w:r w:rsidRPr="00326F51">
        <w:rPr>
          <w:rFonts w:ascii="Aparajita" w:hAnsi="Aparajita" w:cs="Aparajita"/>
          <w:sz w:val="28"/>
          <w:szCs w:val="28"/>
        </w:rPr>
        <w:t xml:space="preserve">Giving pre and post-operative instructions </w:t>
      </w:r>
    </w:p>
    <w:p w:rsidR="000A4039" w:rsidRPr="00326F51" w:rsidRDefault="000A4039" w:rsidP="000E37AB">
      <w:pPr>
        <w:rPr>
          <w:rFonts w:ascii="Aparajita" w:hAnsi="Aparajita" w:cs="Aparajita"/>
          <w:b/>
          <w:sz w:val="28"/>
          <w:szCs w:val="28"/>
        </w:rPr>
      </w:pPr>
      <w:r w:rsidRPr="00326F51">
        <w:rPr>
          <w:rFonts w:ascii="Aparajita" w:hAnsi="Aparajita" w:cs="Aparajita"/>
          <w:b/>
          <w:sz w:val="28"/>
          <w:szCs w:val="28"/>
        </w:rPr>
        <w:t xml:space="preserve">DAY </w:t>
      </w:r>
      <w:r w:rsidR="006C328A" w:rsidRPr="00326F51">
        <w:rPr>
          <w:rFonts w:ascii="Aparajita" w:hAnsi="Aparajita" w:cs="Aparajita"/>
          <w:b/>
          <w:sz w:val="28"/>
          <w:szCs w:val="28"/>
        </w:rPr>
        <w:t>19</w:t>
      </w:r>
    </w:p>
    <w:p w:rsidR="000A4039" w:rsidRPr="00326F51" w:rsidRDefault="000A4039" w:rsidP="000E37AB">
      <w:pPr>
        <w:rPr>
          <w:rFonts w:ascii="Aparajita" w:hAnsi="Aparajita" w:cs="Aparajita"/>
          <w:sz w:val="28"/>
          <w:szCs w:val="28"/>
        </w:rPr>
      </w:pPr>
      <w:r w:rsidRPr="00326F51">
        <w:rPr>
          <w:rFonts w:ascii="Aparajita" w:hAnsi="Aparajita" w:cs="Aparajita"/>
          <w:sz w:val="28"/>
          <w:szCs w:val="28"/>
        </w:rPr>
        <w:t>Review for final exam</w:t>
      </w:r>
    </w:p>
    <w:p w:rsidR="000A4039" w:rsidRPr="00326F51" w:rsidRDefault="000A4039" w:rsidP="007C6A8E">
      <w:pPr>
        <w:pStyle w:val="ListParagraph"/>
        <w:numPr>
          <w:ilvl w:val="0"/>
          <w:numId w:val="10"/>
        </w:numPr>
        <w:rPr>
          <w:rFonts w:ascii="Aparajita" w:hAnsi="Aparajita" w:cs="Aparajita"/>
          <w:sz w:val="28"/>
          <w:szCs w:val="28"/>
        </w:rPr>
      </w:pPr>
      <w:r w:rsidRPr="00326F51">
        <w:rPr>
          <w:rFonts w:ascii="Aparajita" w:hAnsi="Aparajita" w:cs="Aparajita"/>
          <w:sz w:val="28"/>
          <w:szCs w:val="28"/>
        </w:rPr>
        <w:t>Professionalism</w:t>
      </w:r>
    </w:p>
    <w:p w:rsidR="000A4039" w:rsidRPr="00326F51" w:rsidRDefault="000A4039" w:rsidP="007C6A8E">
      <w:pPr>
        <w:pStyle w:val="ListParagraph"/>
        <w:numPr>
          <w:ilvl w:val="1"/>
          <w:numId w:val="10"/>
        </w:numPr>
        <w:rPr>
          <w:rFonts w:ascii="Aparajita" w:hAnsi="Aparajita" w:cs="Aparajita"/>
          <w:sz w:val="28"/>
          <w:szCs w:val="28"/>
        </w:rPr>
      </w:pPr>
      <w:r w:rsidRPr="00326F51">
        <w:rPr>
          <w:rFonts w:ascii="Aparajita" w:hAnsi="Aparajita" w:cs="Aparajita"/>
          <w:sz w:val="28"/>
          <w:szCs w:val="28"/>
        </w:rPr>
        <w:t>Interviewing</w:t>
      </w:r>
    </w:p>
    <w:p w:rsidR="000A4039" w:rsidRPr="00326F51" w:rsidRDefault="000A4039" w:rsidP="007C6A8E">
      <w:pPr>
        <w:pStyle w:val="ListParagraph"/>
        <w:numPr>
          <w:ilvl w:val="1"/>
          <w:numId w:val="10"/>
        </w:numPr>
        <w:rPr>
          <w:rFonts w:ascii="Aparajita" w:hAnsi="Aparajita" w:cs="Aparajita"/>
          <w:sz w:val="28"/>
          <w:szCs w:val="28"/>
        </w:rPr>
      </w:pPr>
      <w:r w:rsidRPr="00326F51">
        <w:rPr>
          <w:rFonts w:ascii="Aparajita" w:hAnsi="Aparajita" w:cs="Aparajita"/>
          <w:sz w:val="28"/>
          <w:szCs w:val="28"/>
        </w:rPr>
        <w:t>Making a Resume</w:t>
      </w:r>
    </w:p>
    <w:p w:rsidR="000A4039" w:rsidRPr="00326F51" w:rsidRDefault="000A4039" w:rsidP="007C6A8E">
      <w:pPr>
        <w:pStyle w:val="ListParagraph"/>
        <w:numPr>
          <w:ilvl w:val="0"/>
          <w:numId w:val="10"/>
        </w:numPr>
        <w:rPr>
          <w:rFonts w:ascii="Aparajita" w:hAnsi="Aparajita" w:cs="Aparajita"/>
          <w:sz w:val="28"/>
          <w:szCs w:val="28"/>
        </w:rPr>
      </w:pPr>
      <w:r w:rsidRPr="00326F51">
        <w:rPr>
          <w:rFonts w:ascii="Aparajita" w:hAnsi="Aparajita" w:cs="Aparajita"/>
          <w:sz w:val="28"/>
          <w:szCs w:val="28"/>
        </w:rPr>
        <w:lastRenderedPageBreak/>
        <w:t xml:space="preserve">Speaking to the patient or parent of a patient </w:t>
      </w:r>
    </w:p>
    <w:p w:rsidR="000A4039" w:rsidRPr="00326F51" w:rsidRDefault="000A4039" w:rsidP="007C6A8E">
      <w:pPr>
        <w:pStyle w:val="ListParagraph"/>
        <w:numPr>
          <w:ilvl w:val="0"/>
          <w:numId w:val="10"/>
        </w:numPr>
        <w:rPr>
          <w:rFonts w:ascii="Aparajita" w:hAnsi="Aparajita" w:cs="Aparajita"/>
          <w:sz w:val="28"/>
          <w:szCs w:val="28"/>
        </w:rPr>
      </w:pPr>
      <w:r w:rsidRPr="00326F51">
        <w:rPr>
          <w:rFonts w:ascii="Aparajita" w:hAnsi="Aparajita" w:cs="Aparajita"/>
          <w:sz w:val="28"/>
          <w:szCs w:val="28"/>
        </w:rPr>
        <w:t>Dental Terminology</w:t>
      </w:r>
    </w:p>
    <w:p w:rsidR="000A4039" w:rsidRPr="00326F51" w:rsidRDefault="000A4039" w:rsidP="007C6A8E">
      <w:pPr>
        <w:pStyle w:val="ListParagraph"/>
        <w:numPr>
          <w:ilvl w:val="2"/>
          <w:numId w:val="10"/>
        </w:numPr>
        <w:rPr>
          <w:rFonts w:ascii="Aparajita" w:hAnsi="Aparajita" w:cs="Aparajita"/>
          <w:sz w:val="28"/>
          <w:szCs w:val="28"/>
        </w:rPr>
      </w:pPr>
      <w:r w:rsidRPr="00326F51">
        <w:rPr>
          <w:rFonts w:ascii="Aparajita" w:hAnsi="Aparajita" w:cs="Aparajita"/>
          <w:sz w:val="28"/>
          <w:szCs w:val="28"/>
        </w:rPr>
        <w:t>Calling in prescriptions for the Dentist</w:t>
      </w:r>
    </w:p>
    <w:p w:rsidR="000A4039" w:rsidRPr="00326F51" w:rsidRDefault="000A4039" w:rsidP="007C6A8E">
      <w:pPr>
        <w:pStyle w:val="ListParagraph"/>
        <w:numPr>
          <w:ilvl w:val="2"/>
          <w:numId w:val="10"/>
        </w:numPr>
        <w:rPr>
          <w:rFonts w:ascii="Aparajita" w:hAnsi="Aparajita" w:cs="Aparajita"/>
          <w:sz w:val="28"/>
          <w:szCs w:val="28"/>
        </w:rPr>
      </w:pPr>
      <w:r w:rsidRPr="00326F51">
        <w:rPr>
          <w:rFonts w:ascii="Aparajita" w:hAnsi="Aparajita" w:cs="Aparajita"/>
          <w:sz w:val="28"/>
          <w:szCs w:val="28"/>
        </w:rPr>
        <w:t xml:space="preserve">Proper dental terms/usage </w:t>
      </w:r>
    </w:p>
    <w:p w:rsidR="000A4039" w:rsidRPr="00326F51" w:rsidRDefault="000A4039" w:rsidP="007C6A8E">
      <w:pPr>
        <w:pStyle w:val="ListParagraph"/>
        <w:numPr>
          <w:ilvl w:val="0"/>
          <w:numId w:val="10"/>
        </w:numPr>
        <w:rPr>
          <w:rFonts w:ascii="Aparajita" w:hAnsi="Aparajita" w:cs="Aparajita"/>
          <w:sz w:val="28"/>
          <w:szCs w:val="28"/>
        </w:rPr>
      </w:pPr>
      <w:r w:rsidRPr="00326F51">
        <w:rPr>
          <w:rFonts w:ascii="Aparajita" w:hAnsi="Aparajita" w:cs="Aparajita"/>
          <w:sz w:val="28"/>
          <w:szCs w:val="28"/>
        </w:rPr>
        <w:t>Front office skills</w:t>
      </w:r>
    </w:p>
    <w:p w:rsidR="000A4039" w:rsidRPr="00326F51" w:rsidRDefault="000A4039" w:rsidP="007C6A8E">
      <w:pPr>
        <w:pStyle w:val="ListParagraph"/>
        <w:numPr>
          <w:ilvl w:val="1"/>
          <w:numId w:val="10"/>
        </w:numPr>
        <w:rPr>
          <w:rFonts w:ascii="Aparajita" w:hAnsi="Aparajita" w:cs="Aparajita"/>
          <w:sz w:val="28"/>
          <w:szCs w:val="28"/>
        </w:rPr>
      </w:pPr>
      <w:r w:rsidRPr="00326F51">
        <w:rPr>
          <w:rFonts w:ascii="Aparajita" w:hAnsi="Aparajita" w:cs="Aparajita"/>
          <w:sz w:val="28"/>
          <w:szCs w:val="28"/>
        </w:rPr>
        <w:t xml:space="preserve">Use of </w:t>
      </w:r>
      <w:proofErr w:type="spellStart"/>
      <w:r w:rsidRPr="00326F51">
        <w:rPr>
          <w:rFonts w:ascii="Aparajita" w:hAnsi="Aparajita" w:cs="Aparajita"/>
          <w:sz w:val="28"/>
          <w:szCs w:val="28"/>
        </w:rPr>
        <w:t>Eaglesoft</w:t>
      </w:r>
      <w:proofErr w:type="spellEnd"/>
      <w:r w:rsidRPr="00326F51">
        <w:rPr>
          <w:rFonts w:ascii="Aparajita" w:hAnsi="Aparajita" w:cs="Aparajita"/>
          <w:sz w:val="28"/>
          <w:szCs w:val="28"/>
        </w:rPr>
        <w:t xml:space="preserve"> and </w:t>
      </w:r>
      <w:proofErr w:type="spellStart"/>
      <w:r w:rsidRPr="00326F51">
        <w:rPr>
          <w:rFonts w:ascii="Aparajita" w:hAnsi="Aparajita" w:cs="Aparajita"/>
          <w:sz w:val="28"/>
          <w:szCs w:val="28"/>
        </w:rPr>
        <w:t>Dentrix</w:t>
      </w:r>
      <w:proofErr w:type="spellEnd"/>
    </w:p>
    <w:p w:rsidR="000E37AB" w:rsidRPr="00326F51" w:rsidRDefault="000A4039" w:rsidP="000E37AB">
      <w:pPr>
        <w:rPr>
          <w:rFonts w:ascii="Aparajita" w:hAnsi="Aparajita" w:cs="Aparajita"/>
          <w:b/>
          <w:sz w:val="28"/>
          <w:szCs w:val="28"/>
        </w:rPr>
      </w:pPr>
      <w:r w:rsidRPr="00326F51">
        <w:rPr>
          <w:rFonts w:ascii="Aparajita" w:hAnsi="Aparajita" w:cs="Aparajita"/>
          <w:b/>
          <w:sz w:val="28"/>
          <w:szCs w:val="28"/>
        </w:rPr>
        <w:t xml:space="preserve">Day </w:t>
      </w:r>
      <w:r w:rsidR="006C328A" w:rsidRPr="00326F51">
        <w:rPr>
          <w:rFonts w:ascii="Aparajita" w:hAnsi="Aparajita" w:cs="Aparajita"/>
          <w:b/>
          <w:sz w:val="28"/>
          <w:szCs w:val="28"/>
        </w:rPr>
        <w:t>20</w:t>
      </w:r>
      <w:r w:rsidRPr="00326F51">
        <w:rPr>
          <w:rFonts w:ascii="Aparajita" w:hAnsi="Aparajita" w:cs="Aparajita"/>
          <w:b/>
          <w:sz w:val="28"/>
          <w:szCs w:val="28"/>
        </w:rPr>
        <w:t xml:space="preserve"> </w:t>
      </w:r>
    </w:p>
    <w:p w:rsidR="000A4039" w:rsidRPr="00326F51" w:rsidRDefault="000A4039" w:rsidP="007C6A8E">
      <w:pPr>
        <w:pStyle w:val="ListParagraph"/>
        <w:numPr>
          <w:ilvl w:val="0"/>
          <w:numId w:val="10"/>
        </w:numPr>
        <w:rPr>
          <w:rFonts w:ascii="Aparajita" w:hAnsi="Aparajita" w:cs="Aparajita"/>
          <w:b/>
          <w:sz w:val="28"/>
          <w:szCs w:val="28"/>
        </w:rPr>
      </w:pPr>
      <w:r w:rsidRPr="00326F51">
        <w:rPr>
          <w:rFonts w:ascii="Aparajita" w:hAnsi="Aparajita" w:cs="Aparajita"/>
          <w:b/>
          <w:sz w:val="28"/>
          <w:szCs w:val="28"/>
        </w:rPr>
        <w:t xml:space="preserve">Final </w:t>
      </w:r>
      <w:r w:rsidR="004A7094" w:rsidRPr="00326F51">
        <w:rPr>
          <w:rFonts w:ascii="Aparajita" w:hAnsi="Aparajita" w:cs="Aparajita"/>
          <w:b/>
          <w:sz w:val="28"/>
          <w:szCs w:val="28"/>
        </w:rPr>
        <w:t xml:space="preserve">written </w:t>
      </w:r>
      <w:r w:rsidRPr="00326F51">
        <w:rPr>
          <w:rFonts w:ascii="Aparajita" w:hAnsi="Aparajita" w:cs="Aparajita"/>
          <w:b/>
          <w:sz w:val="28"/>
          <w:szCs w:val="28"/>
        </w:rPr>
        <w:t>Exam</w:t>
      </w:r>
      <w:r w:rsidR="007C6A8E" w:rsidRPr="00326F51">
        <w:rPr>
          <w:rFonts w:ascii="Aparajita" w:hAnsi="Aparajita" w:cs="Aparajita"/>
          <w:b/>
          <w:sz w:val="28"/>
          <w:szCs w:val="28"/>
        </w:rPr>
        <w:t xml:space="preserve"> covering materials from day 1</w:t>
      </w:r>
    </w:p>
    <w:p w:rsidR="004A7094" w:rsidRPr="00326F51" w:rsidRDefault="004A7094" w:rsidP="007C6A8E">
      <w:pPr>
        <w:pStyle w:val="ListParagraph"/>
        <w:numPr>
          <w:ilvl w:val="1"/>
          <w:numId w:val="10"/>
        </w:numPr>
        <w:rPr>
          <w:rFonts w:ascii="Aparajita" w:hAnsi="Aparajita" w:cs="Aparajita"/>
          <w:b/>
          <w:sz w:val="28"/>
          <w:szCs w:val="28"/>
        </w:rPr>
      </w:pPr>
      <w:r w:rsidRPr="00326F51">
        <w:rPr>
          <w:rFonts w:ascii="Aparajita" w:hAnsi="Aparajita" w:cs="Aparajita"/>
          <w:b/>
          <w:sz w:val="28"/>
          <w:szCs w:val="28"/>
        </w:rPr>
        <w:t xml:space="preserve">Instrument test </w:t>
      </w:r>
    </w:p>
    <w:sectPr w:rsidR="004A7094" w:rsidRPr="00326F51" w:rsidSect="001B00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02FF" w:usb1="4000E47F" w:usb2="00000029" w:usb3="00000000" w:csb0="0000019F" w:csb1="00000000"/>
  </w:font>
  <w:font w:name="Aparajit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432C3"/>
    <w:multiLevelType w:val="hybridMultilevel"/>
    <w:tmpl w:val="6EFC3384"/>
    <w:lvl w:ilvl="0" w:tplc="FFB0D12E">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0A8B1774"/>
    <w:multiLevelType w:val="hybridMultilevel"/>
    <w:tmpl w:val="DE420BFC"/>
    <w:lvl w:ilvl="0" w:tplc="0409000F">
      <w:start w:val="1"/>
      <w:numFmt w:val="decimal"/>
      <w:lvlText w:val="%1."/>
      <w:lvlJc w:val="left"/>
      <w:pPr>
        <w:ind w:left="810" w:hanging="360"/>
      </w:pPr>
    </w:lvl>
    <w:lvl w:ilvl="1" w:tplc="419666B6">
      <w:start w:val="1"/>
      <w:numFmt w:val="lowerLetter"/>
      <w:lvlText w:val="%2."/>
      <w:lvlJc w:val="left"/>
      <w:pPr>
        <w:ind w:left="1440" w:hanging="360"/>
      </w:pPr>
      <w:rPr>
        <w:b w:val="0"/>
      </w:rPr>
    </w:lvl>
    <w:lvl w:ilvl="2" w:tplc="48704B7E">
      <w:start w:val="6"/>
      <w:numFmt w:val="bullet"/>
      <w:lvlText w:val="-"/>
      <w:lvlJc w:val="left"/>
      <w:pPr>
        <w:ind w:left="2340" w:hanging="360"/>
      </w:pPr>
      <w:rPr>
        <w:rFonts w:ascii="Calibri" w:eastAsiaTheme="minorHAnsi" w:hAnsi="Calibri" w:cstheme="minorBidi"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30484E"/>
    <w:multiLevelType w:val="hybridMultilevel"/>
    <w:tmpl w:val="CDE09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005B4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B4E3326"/>
    <w:multiLevelType w:val="hybridMultilevel"/>
    <w:tmpl w:val="995A8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306340"/>
    <w:multiLevelType w:val="hybridMultilevel"/>
    <w:tmpl w:val="9D6CA6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985D52"/>
    <w:multiLevelType w:val="hybridMultilevel"/>
    <w:tmpl w:val="A0A2C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5F2827"/>
    <w:multiLevelType w:val="hybridMultilevel"/>
    <w:tmpl w:val="EE7CB4FC"/>
    <w:lvl w:ilvl="0" w:tplc="8B828B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31C0581"/>
    <w:multiLevelType w:val="hybridMultilevel"/>
    <w:tmpl w:val="B8D44D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E254F73"/>
    <w:multiLevelType w:val="hybridMultilevel"/>
    <w:tmpl w:val="ED9878A2"/>
    <w:lvl w:ilvl="0" w:tplc="C33C8F9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E72410A">
      <w:start w:val="1"/>
      <w:numFmt w:val="lowerRoman"/>
      <w:lvlText w:val="%4."/>
      <w:lvlJc w:val="left"/>
      <w:pPr>
        <w:ind w:left="2880" w:hanging="360"/>
      </w:pPr>
      <w:rPr>
        <w:rFonts w:asciiTheme="minorHAnsi" w:eastAsiaTheme="minorHAnsi" w:hAnsiTheme="minorHAnsi" w:cstheme="minorBidi"/>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AE1C43"/>
    <w:multiLevelType w:val="hybridMultilevel"/>
    <w:tmpl w:val="5B86BB90"/>
    <w:lvl w:ilvl="0" w:tplc="0409000F">
      <w:start w:val="1"/>
      <w:numFmt w:val="decimal"/>
      <w:lvlText w:val="%1."/>
      <w:lvlJc w:val="left"/>
      <w:pPr>
        <w:ind w:left="810" w:hanging="360"/>
      </w:pPr>
    </w:lvl>
    <w:lvl w:ilvl="1" w:tplc="419666B6">
      <w:start w:val="1"/>
      <w:numFmt w:val="lowerLetter"/>
      <w:lvlText w:val="%2."/>
      <w:lvlJc w:val="left"/>
      <w:pPr>
        <w:ind w:left="1440" w:hanging="360"/>
      </w:pPr>
      <w:rPr>
        <w:b w:val="0"/>
      </w:rPr>
    </w:lvl>
    <w:lvl w:ilvl="2" w:tplc="48704B7E">
      <w:start w:val="6"/>
      <w:numFmt w:val="bullet"/>
      <w:lvlText w:val="-"/>
      <w:lvlJc w:val="left"/>
      <w:pPr>
        <w:ind w:left="2340" w:hanging="360"/>
      </w:pPr>
      <w:rPr>
        <w:rFonts w:ascii="Calibri" w:eastAsiaTheme="minorHAnsi" w:hAnsi="Calibri" w:cstheme="minorBidi"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D646A9"/>
    <w:multiLevelType w:val="hybridMultilevel"/>
    <w:tmpl w:val="E9F613F4"/>
    <w:lvl w:ilvl="0" w:tplc="6576BA0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nsid w:val="7AC06375"/>
    <w:multiLevelType w:val="hybridMultilevel"/>
    <w:tmpl w:val="5F384600"/>
    <w:lvl w:ilvl="0" w:tplc="15E8ED5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1"/>
  </w:num>
  <w:num w:numId="3">
    <w:abstractNumId w:val="7"/>
  </w:num>
  <w:num w:numId="4">
    <w:abstractNumId w:val="0"/>
  </w:num>
  <w:num w:numId="5">
    <w:abstractNumId w:val="11"/>
  </w:num>
  <w:num w:numId="6">
    <w:abstractNumId w:val="5"/>
  </w:num>
  <w:num w:numId="7">
    <w:abstractNumId w:val="12"/>
  </w:num>
  <w:num w:numId="8">
    <w:abstractNumId w:val="10"/>
  </w:num>
  <w:num w:numId="9">
    <w:abstractNumId w:val="3"/>
  </w:num>
  <w:num w:numId="10">
    <w:abstractNumId w:val="9"/>
  </w:num>
  <w:num w:numId="11">
    <w:abstractNumId w:val="2"/>
  </w:num>
  <w:num w:numId="12">
    <w:abstractNumId w:val="6"/>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0A4039"/>
    <w:rsid w:val="000A4039"/>
    <w:rsid w:val="000E37AB"/>
    <w:rsid w:val="00125753"/>
    <w:rsid w:val="00176A12"/>
    <w:rsid w:val="0019051E"/>
    <w:rsid w:val="001939B0"/>
    <w:rsid w:val="001B0008"/>
    <w:rsid w:val="00302207"/>
    <w:rsid w:val="00326F51"/>
    <w:rsid w:val="003357DC"/>
    <w:rsid w:val="00377B5F"/>
    <w:rsid w:val="003C79E6"/>
    <w:rsid w:val="003D29AD"/>
    <w:rsid w:val="003E4B2D"/>
    <w:rsid w:val="0042350A"/>
    <w:rsid w:val="004A7094"/>
    <w:rsid w:val="005617E2"/>
    <w:rsid w:val="005A034B"/>
    <w:rsid w:val="00621D55"/>
    <w:rsid w:val="00635C84"/>
    <w:rsid w:val="0068484F"/>
    <w:rsid w:val="006A04B2"/>
    <w:rsid w:val="006C328A"/>
    <w:rsid w:val="006D1365"/>
    <w:rsid w:val="0070451A"/>
    <w:rsid w:val="007C6A8E"/>
    <w:rsid w:val="007E65E5"/>
    <w:rsid w:val="008F7697"/>
    <w:rsid w:val="008F78F5"/>
    <w:rsid w:val="0093773A"/>
    <w:rsid w:val="00986998"/>
    <w:rsid w:val="009A42A3"/>
    <w:rsid w:val="009C42E8"/>
    <w:rsid w:val="009E0749"/>
    <w:rsid w:val="009E7286"/>
    <w:rsid w:val="00A43EE8"/>
    <w:rsid w:val="00A81861"/>
    <w:rsid w:val="00A81BFC"/>
    <w:rsid w:val="00A90162"/>
    <w:rsid w:val="00B11528"/>
    <w:rsid w:val="00BC2858"/>
    <w:rsid w:val="00C26922"/>
    <w:rsid w:val="00CF2033"/>
    <w:rsid w:val="00D7649C"/>
    <w:rsid w:val="00D9048E"/>
    <w:rsid w:val="00D91DBC"/>
    <w:rsid w:val="00DA161C"/>
    <w:rsid w:val="00E542FC"/>
    <w:rsid w:val="00F14473"/>
    <w:rsid w:val="00F558A6"/>
    <w:rsid w:val="00F62B7F"/>
    <w:rsid w:val="00F63BB5"/>
    <w:rsid w:val="00F65B34"/>
    <w:rsid w:val="00F75178"/>
    <w:rsid w:val="00FD03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0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039"/>
    <w:pPr>
      <w:ind w:left="720"/>
      <w:contextualSpacing/>
    </w:pPr>
  </w:style>
  <w:style w:type="paragraph" w:styleId="BalloonText">
    <w:name w:val="Balloon Text"/>
    <w:basedOn w:val="Normal"/>
    <w:link w:val="BalloonTextChar"/>
    <w:uiPriority w:val="99"/>
    <w:semiHidden/>
    <w:unhideWhenUsed/>
    <w:rsid w:val="003357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57DC"/>
    <w:rPr>
      <w:rFonts w:ascii="Segoe UI" w:hAnsi="Segoe UI" w:cs="Segoe UI"/>
      <w:sz w:val="18"/>
      <w:szCs w:val="18"/>
    </w:rPr>
  </w:style>
  <w:style w:type="paragraph" w:styleId="NormalWeb">
    <w:name w:val="Normal (Web)"/>
    <w:basedOn w:val="Normal"/>
    <w:uiPriority w:val="99"/>
    <w:unhideWhenUsed/>
    <w:rsid w:val="00326F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26F51"/>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12</Pages>
  <Words>2354</Words>
  <Characters>13423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dc:creator>
  <cp:lastModifiedBy>Workstation</cp:lastModifiedBy>
  <cp:revision>3</cp:revision>
  <cp:lastPrinted>2018-11-28T19:43:00Z</cp:lastPrinted>
  <dcterms:created xsi:type="dcterms:W3CDTF">2018-11-20T21:05:00Z</dcterms:created>
  <dcterms:modified xsi:type="dcterms:W3CDTF">2018-11-28T19:57:00Z</dcterms:modified>
</cp:coreProperties>
</file>