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CB29F" w14:textId="79156F00" w:rsidR="000649E1" w:rsidRPr="000909E1" w:rsidRDefault="00C57D64" w:rsidP="000909E1">
      <w:pPr>
        <w:pStyle w:val="NoSpacing"/>
        <w:jc w:val="center"/>
        <w:rPr>
          <w:b/>
          <w:bCs/>
          <w:sz w:val="28"/>
          <w:szCs w:val="28"/>
        </w:rPr>
      </w:pPr>
      <w:bookmarkStart w:id="0" w:name="_Hlk82441290"/>
      <w:bookmarkEnd w:id="0"/>
      <w:r w:rsidRPr="000909E1">
        <w:rPr>
          <w:b/>
          <w:bCs/>
          <w:sz w:val="28"/>
          <w:szCs w:val="28"/>
        </w:rPr>
        <w:t xml:space="preserve">TEXOMA SAILING CLUB </w:t>
      </w:r>
      <w:r w:rsidR="00C77593" w:rsidRPr="000909E1">
        <w:rPr>
          <w:b/>
          <w:bCs/>
          <w:sz w:val="28"/>
          <w:szCs w:val="28"/>
        </w:rPr>
        <w:t>and CANEY CREEK YACHT CLUB</w:t>
      </w:r>
    </w:p>
    <w:p w14:paraId="0DE2DFE8" w14:textId="748A1F92" w:rsidR="00184BA6" w:rsidRDefault="00C57D64" w:rsidP="00184BA6">
      <w:pPr>
        <w:jc w:val="center"/>
        <w:rPr>
          <w:b/>
          <w:color w:val="000000" w:themeColor="text1"/>
          <w:sz w:val="28"/>
          <w:szCs w:val="28"/>
        </w:rPr>
      </w:pPr>
      <w:r w:rsidRPr="007D3907">
        <w:rPr>
          <w:b/>
          <w:color w:val="000000" w:themeColor="text1"/>
          <w:sz w:val="28"/>
          <w:szCs w:val="28"/>
        </w:rPr>
        <w:t>20</w:t>
      </w:r>
      <w:r w:rsidR="00F17867">
        <w:rPr>
          <w:b/>
          <w:color w:val="000000" w:themeColor="text1"/>
          <w:sz w:val="28"/>
          <w:szCs w:val="28"/>
        </w:rPr>
        <w:t>2</w:t>
      </w:r>
      <w:r w:rsidR="002D31E6">
        <w:rPr>
          <w:b/>
          <w:color w:val="000000" w:themeColor="text1"/>
          <w:sz w:val="28"/>
          <w:szCs w:val="28"/>
        </w:rPr>
        <w:t>2</w:t>
      </w:r>
      <w:r w:rsidR="00453AEC" w:rsidRPr="007D3907">
        <w:rPr>
          <w:b/>
          <w:color w:val="000000" w:themeColor="text1"/>
          <w:sz w:val="28"/>
          <w:szCs w:val="28"/>
        </w:rPr>
        <w:t xml:space="preserve"> </w:t>
      </w:r>
      <w:r w:rsidR="00C77593">
        <w:rPr>
          <w:b/>
          <w:color w:val="000000" w:themeColor="text1"/>
          <w:sz w:val="28"/>
          <w:szCs w:val="28"/>
        </w:rPr>
        <w:t>ASBURY SMITH CUP</w:t>
      </w:r>
    </w:p>
    <w:p w14:paraId="54C9B15B" w14:textId="3AC7610C" w:rsidR="000649E1" w:rsidRPr="00184BA6" w:rsidRDefault="00C57D64" w:rsidP="00184BA6">
      <w:pPr>
        <w:jc w:val="center"/>
        <w:rPr>
          <w:b/>
          <w:bCs/>
          <w:color w:val="000000" w:themeColor="text1"/>
          <w:sz w:val="28"/>
          <w:szCs w:val="28"/>
        </w:rPr>
      </w:pPr>
      <w:r w:rsidRPr="00184BA6">
        <w:rPr>
          <w:b/>
          <w:bCs/>
          <w:color w:val="000000" w:themeColor="text1"/>
          <w:sz w:val="28"/>
          <w:szCs w:val="28"/>
        </w:rPr>
        <w:t>SAILING INSTRUCTIONS</w:t>
      </w:r>
    </w:p>
    <w:p w14:paraId="33AC9074" w14:textId="3AEF47E3" w:rsidR="00EB6A5F" w:rsidRPr="00EB6A5F" w:rsidRDefault="00EB6A5F" w:rsidP="00EB6A5F">
      <w:pPr>
        <w:jc w:val="center"/>
      </w:pPr>
    </w:p>
    <w:p w14:paraId="6D0B3988" w14:textId="77777777" w:rsidR="000649E1" w:rsidRPr="00184BA6" w:rsidRDefault="00C57D64" w:rsidP="00184BA6">
      <w:pPr>
        <w:pStyle w:val="ListParagraph"/>
        <w:numPr>
          <w:ilvl w:val="0"/>
          <w:numId w:val="45"/>
        </w:numPr>
        <w:rPr>
          <w:color w:val="000000" w:themeColor="text1"/>
          <w:sz w:val="22"/>
          <w:szCs w:val="22"/>
        </w:rPr>
      </w:pPr>
      <w:r w:rsidRPr="00184BA6">
        <w:rPr>
          <w:b/>
          <w:color w:val="000000" w:themeColor="text1"/>
          <w:sz w:val="22"/>
          <w:szCs w:val="22"/>
        </w:rPr>
        <w:t>RULES:</w:t>
      </w:r>
    </w:p>
    <w:p w14:paraId="62AB0EF7" w14:textId="49C692F4" w:rsidR="000649E1" w:rsidRPr="00184BA6" w:rsidRDefault="00C57D64" w:rsidP="00184BA6">
      <w:pPr>
        <w:pStyle w:val="ListParagraph"/>
        <w:numPr>
          <w:ilvl w:val="1"/>
          <w:numId w:val="45"/>
        </w:numPr>
        <w:rPr>
          <w:color w:val="000000" w:themeColor="text1"/>
          <w:sz w:val="22"/>
          <w:szCs w:val="22"/>
        </w:rPr>
      </w:pPr>
      <w:r w:rsidRPr="00184BA6">
        <w:rPr>
          <w:color w:val="000000" w:themeColor="text1"/>
          <w:sz w:val="22"/>
          <w:szCs w:val="22"/>
        </w:rPr>
        <w:t>This regatta will be governed by the Racing Rules of Sailing.</w:t>
      </w:r>
    </w:p>
    <w:p w14:paraId="4664F44E" w14:textId="77777777" w:rsidR="005E1234" w:rsidRDefault="00A1486F" w:rsidP="00025881">
      <w:pPr>
        <w:pStyle w:val="ListParagraph"/>
        <w:numPr>
          <w:ilvl w:val="1"/>
          <w:numId w:val="45"/>
        </w:numPr>
        <w:rPr>
          <w:color w:val="000000" w:themeColor="text1"/>
          <w:sz w:val="22"/>
          <w:szCs w:val="22"/>
        </w:rPr>
      </w:pPr>
      <w:r w:rsidRPr="005E1234">
        <w:rPr>
          <w:color w:val="000000" w:themeColor="text1"/>
          <w:sz w:val="22"/>
          <w:szCs w:val="22"/>
        </w:rPr>
        <w:t>RRS Rule 26</w:t>
      </w:r>
      <w:r w:rsidR="00713D6F" w:rsidRPr="005E1234">
        <w:rPr>
          <w:color w:val="000000" w:themeColor="text1"/>
          <w:sz w:val="22"/>
          <w:szCs w:val="22"/>
        </w:rPr>
        <w:t xml:space="preserve"> </w:t>
      </w:r>
      <w:r w:rsidR="008A3148" w:rsidRPr="005E1234">
        <w:rPr>
          <w:color w:val="000000" w:themeColor="text1"/>
          <w:sz w:val="22"/>
          <w:szCs w:val="22"/>
        </w:rPr>
        <w:t>and A5 are</w:t>
      </w:r>
      <w:r w:rsidRPr="005E1234">
        <w:rPr>
          <w:color w:val="000000" w:themeColor="text1"/>
          <w:sz w:val="22"/>
          <w:szCs w:val="22"/>
        </w:rPr>
        <w:t xml:space="preserve"> changed to allow for </w:t>
      </w:r>
      <w:r w:rsidR="008A3148" w:rsidRPr="005E1234">
        <w:rPr>
          <w:color w:val="000000" w:themeColor="text1"/>
          <w:sz w:val="22"/>
          <w:szCs w:val="22"/>
        </w:rPr>
        <w:t>a starting window</w:t>
      </w:r>
      <w:r w:rsidR="002D354B" w:rsidRPr="005E1234">
        <w:rPr>
          <w:color w:val="000000" w:themeColor="text1"/>
          <w:sz w:val="22"/>
          <w:szCs w:val="22"/>
        </w:rPr>
        <w:t>.</w:t>
      </w:r>
    </w:p>
    <w:p w14:paraId="3B4FD45D" w14:textId="77777777" w:rsidR="005E1234" w:rsidRDefault="005E1234" w:rsidP="00025881">
      <w:pPr>
        <w:pStyle w:val="ListParagraph"/>
        <w:numPr>
          <w:ilvl w:val="1"/>
          <w:numId w:val="45"/>
        </w:numPr>
        <w:rPr>
          <w:color w:val="000000" w:themeColor="text1"/>
          <w:sz w:val="22"/>
          <w:szCs w:val="22"/>
        </w:rPr>
      </w:pPr>
      <w:r>
        <w:rPr>
          <w:color w:val="000000" w:themeColor="text1"/>
          <w:sz w:val="22"/>
          <w:szCs w:val="22"/>
        </w:rPr>
        <w:t>RRS Rule 32.2 is changed concerning shortening a course.</w:t>
      </w:r>
    </w:p>
    <w:p w14:paraId="4B893617" w14:textId="2A1D2637" w:rsidR="00695946" w:rsidRPr="005E1234" w:rsidRDefault="008A3148" w:rsidP="00025881">
      <w:pPr>
        <w:pStyle w:val="ListParagraph"/>
        <w:numPr>
          <w:ilvl w:val="1"/>
          <w:numId w:val="45"/>
        </w:numPr>
        <w:rPr>
          <w:color w:val="000000" w:themeColor="text1"/>
          <w:sz w:val="22"/>
          <w:szCs w:val="22"/>
        </w:rPr>
      </w:pPr>
      <w:r w:rsidRPr="005E1234">
        <w:rPr>
          <w:color w:val="000000" w:themeColor="text1"/>
          <w:sz w:val="22"/>
          <w:szCs w:val="22"/>
        </w:rPr>
        <w:t>RSS Rule 33 is changed concerning notification of course changes</w:t>
      </w:r>
      <w:r w:rsidR="00695946" w:rsidRPr="005E1234">
        <w:rPr>
          <w:color w:val="000000" w:themeColor="text1"/>
          <w:sz w:val="22"/>
          <w:szCs w:val="22"/>
        </w:rPr>
        <w:t>.</w:t>
      </w:r>
    </w:p>
    <w:p w14:paraId="6B5B8F7D" w14:textId="77777777" w:rsidR="008A3148" w:rsidRDefault="008A3148" w:rsidP="008A3148">
      <w:pPr>
        <w:tabs>
          <w:tab w:val="left" w:pos="810"/>
        </w:tabs>
        <w:rPr>
          <w:color w:val="000000" w:themeColor="text1"/>
          <w:sz w:val="22"/>
          <w:szCs w:val="22"/>
        </w:rPr>
      </w:pPr>
    </w:p>
    <w:p w14:paraId="55565136" w14:textId="77777777" w:rsidR="00FF0935" w:rsidRDefault="008A3148" w:rsidP="00FF0935">
      <w:pPr>
        <w:pStyle w:val="ListParagraph"/>
        <w:numPr>
          <w:ilvl w:val="0"/>
          <w:numId w:val="45"/>
        </w:numPr>
        <w:tabs>
          <w:tab w:val="left" w:pos="810"/>
        </w:tabs>
        <w:rPr>
          <w:b/>
          <w:color w:val="000000" w:themeColor="text1"/>
          <w:sz w:val="22"/>
          <w:szCs w:val="22"/>
        </w:rPr>
      </w:pPr>
      <w:r w:rsidRPr="008A3148">
        <w:rPr>
          <w:b/>
          <w:color w:val="000000" w:themeColor="text1"/>
          <w:sz w:val="22"/>
          <w:szCs w:val="22"/>
        </w:rPr>
        <w:t>CHANGES IN SAILING INSTRUCTIONS:</w:t>
      </w:r>
    </w:p>
    <w:p w14:paraId="19E398E2" w14:textId="67EDEB17" w:rsidR="00FF0935" w:rsidRPr="00FF0935" w:rsidRDefault="008A3148" w:rsidP="00FF0935">
      <w:pPr>
        <w:pStyle w:val="ListParagraph"/>
        <w:numPr>
          <w:ilvl w:val="1"/>
          <w:numId w:val="45"/>
        </w:numPr>
        <w:tabs>
          <w:tab w:val="left" w:pos="810"/>
        </w:tabs>
        <w:rPr>
          <w:b/>
          <w:color w:val="000000" w:themeColor="text1"/>
          <w:sz w:val="22"/>
          <w:szCs w:val="22"/>
        </w:rPr>
      </w:pPr>
      <w:r w:rsidRPr="00FF0935">
        <w:rPr>
          <w:bCs/>
          <w:color w:val="000000" w:themeColor="text1"/>
          <w:sz w:val="22"/>
          <w:szCs w:val="22"/>
        </w:rPr>
        <w:t xml:space="preserve">Any change to the sailing instructions will be posted on the Regatta Notice Board by </w:t>
      </w:r>
      <w:r w:rsidR="00CC7ABF">
        <w:rPr>
          <w:bCs/>
          <w:color w:val="000000" w:themeColor="text1"/>
          <w:sz w:val="22"/>
          <w:szCs w:val="22"/>
        </w:rPr>
        <w:t>12</w:t>
      </w:r>
      <w:r w:rsidRPr="00FF0935">
        <w:rPr>
          <w:bCs/>
          <w:color w:val="000000" w:themeColor="text1"/>
          <w:sz w:val="22"/>
          <w:szCs w:val="22"/>
        </w:rPr>
        <w:t>00 hrs. on day notice is to take effect.</w:t>
      </w:r>
    </w:p>
    <w:p w14:paraId="7DE300FB" w14:textId="5DDA4706" w:rsidR="008A3148" w:rsidRPr="00FF0935" w:rsidRDefault="008A3148" w:rsidP="00FF0935">
      <w:pPr>
        <w:pStyle w:val="ListParagraph"/>
        <w:numPr>
          <w:ilvl w:val="1"/>
          <w:numId w:val="45"/>
        </w:numPr>
        <w:tabs>
          <w:tab w:val="left" w:pos="810"/>
        </w:tabs>
        <w:rPr>
          <w:b/>
          <w:color w:val="000000" w:themeColor="text1"/>
          <w:sz w:val="22"/>
          <w:szCs w:val="22"/>
        </w:rPr>
      </w:pPr>
      <w:r w:rsidRPr="00FF0935">
        <w:rPr>
          <w:bCs/>
          <w:color w:val="000000" w:themeColor="text1"/>
          <w:sz w:val="22"/>
          <w:szCs w:val="22"/>
        </w:rPr>
        <w:t>Oral changes may be made by the Race Committee on the water prior to the time of the warning signal of any race</w:t>
      </w:r>
      <w:r w:rsidR="005B1076" w:rsidRPr="00FF0935">
        <w:rPr>
          <w:bCs/>
          <w:color w:val="000000" w:themeColor="text1"/>
          <w:sz w:val="22"/>
          <w:szCs w:val="22"/>
        </w:rPr>
        <w:t xml:space="preserve">. </w:t>
      </w:r>
      <w:r w:rsidRPr="00FF0935">
        <w:rPr>
          <w:bCs/>
          <w:color w:val="000000" w:themeColor="text1"/>
          <w:sz w:val="22"/>
          <w:szCs w:val="22"/>
        </w:rPr>
        <w:t>Oral changes will be broadcast on VHF Channel 69.</w:t>
      </w:r>
      <w:r w:rsidR="005B1076" w:rsidRPr="00FF0935">
        <w:rPr>
          <w:bCs/>
          <w:color w:val="000000" w:themeColor="text1"/>
          <w:sz w:val="22"/>
          <w:szCs w:val="22"/>
        </w:rPr>
        <w:t xml:space="preserve">  This changes Rule 33.</w:t>
      </w:r>
    </w:p>
    <w:p w14:paraId="23205F7C" w14:textId="77777777" w:rsidR="005B1076" w:rsidRPr="008A3148" w:rsidRDefault="005B1076" w:rsidP="008A3148">
      <w:pPr>
        <w:tabs>
          <w:tab w:val="left" w:pos="810"/>
        </w:tabs>
        <w:ind w:left="360"/>
        <w:rPr>
          <w:bCs/>
          <w:color w:val="000000" w:themeColor="text1"/>
          <w:sz w:val="22"/>
          <w:szCs w:val="22"/>
        </w:rPr>
      </w:pPr>
    </w:p>
    <w:p w14:paraId="7F043D2A" w14:textId="77777777" w:rsidR="005B1076" w:rsidRPr="00184BA6" w:rsidRDefault="005B1076" w:rsidP="005B1076">
      <w:pPr>
        <w:pStyle w:val="ListParagraph"/>
        <w:numPr>
          <w:ilvl w:val="0"/>
          <w:numId w:val="45"/>
        </w:numPr>
        <w:rPr>
          <w:color w:val="000000" w:themeColor="text1"/>
          <w:sz w:val="22"/>
          <w:szCs w:val="22"/>
        </w:rPr>
      </w:pPr>
      <w:r w:rsidRPr="00184BA6">
        <w:rPr>
          <w:b/>
          <w:color w:val="000000" w:themeColor="text1"/>
          <w:sz w:val="22"/>
          <w:szCs w:val="22"/>
        </w:rPr>
        <w:t>COMMUNICATIONS:</w:t>
      </w:r>
    </w:p>
    <w:p w14:paraId="60AB6EEA" w14:textId="7A9DE971" w:rsidR="005B1076" w:rsidRPr="00184BA6" w:rsidRDefault="005B1076" w:rsidP="005B1076">
      <w:pPr>
        <w:pStyle w:val="ListParagraph"/>
        <w:numPr>
          <w:ilvl w:val="1"/>
          <w:numId w:val="45"/>
        </w:numPr>
        <w:rPr>
          <w:color w:val="000000" w:themeColor="text1"/>
          <w:sz w:val="22"/>
          <w:szCs w:val="22"/>
        </w:rPr>
      </w:pPr>
      <w:r w:rsidRPr="00184BA6">
        <w:rPr>
          <w:color w:val="000000" w:themeColor="text1"/>
          <w:sz w:val="22"/>
          <w:szCs w:val="22"/>
        </w:rPr>
        <w:t>All boats shall carry a working VHF radio</w:t>
      </w:r>
      <w:r w:rsidR="00CC7ABF">
        <w:rPr>
          <w:color w:val="000000" w:themeColor="text1"/>
          <w:sz w:val="22"/>
          <w:szCs w:val="22"/>
        </w:rPr>
        <w:t>.</w:t>
      </w:r>
      <w:r w:rsidRPr="00184BA6">
        <w:rPr>
          <w:color w:val="000000" w:themeColor="text1"/>
          <w:sz w:val="22"/>
          <w:szCs w:val="22"/>
        </w:rPr>
        <w:t xml:space="preserve">  The Race Committee will broadcast and monitor Channel 69</w:t>
      </w:r>
      <w:r w:rsidR="00B3278F">
        <w:rPr>
          <w:color w:val="000000" w:themeColor="text1"/>
          <w:sz w:val="22"/>
          <w:szCs w:val="22"/>
        </w:rPr>
        <w:t>.</w:t>
      </w:r>
    </w:p>
    <w:p w14:paraId="008C5CCB" w14:textId="77777777" w:rsidR="00153A72" w:rsidRPr="00B86859" w:rsidRDefault="00153A72" w:rsidP="00A64C2B">
      <w:pPr>
        <w:tabs>
          <w:tab w:val="left" w:pos="810"/>
        </w:tabs>
        <w:ind w:left="360"/>
        <w:rPr>
          <w:color w:val="000000" w:themeColor="text1"/>
          <w:sz w:val="22"/>
          <w:szCs w:val="22"/>
        </w:rPr>
      </w:pPr>
    </w:p>
    <w:p w14:paraId="23D07725" w14:textId="77777777" w:rsidR="000649E1" w:rsidRPr="00184BA6" w:rsidRDefault="00C57D64" w:rsidP="00184BA6">
      <w:pPr>
        <w:pStyle w:val="ListParagraph"/>
        <w:numPr>
          <w:ilvl w:val="0"/>
          <w:numId w:val="45"/>
        </w:numPr>
        <w:rPr>
          <w:color w:val="000000" w:themeColor="text1"/>
          <w:sz w:val="22"/>
          <w:szCs w:val="22"/>
        </w:rPr>
      </w:pPr>
      <w:r w:rsidRPr="00184BA6">
        <w:rPr>
          <w:b/>
          <w:color w:val="000000" w:themeColor="text1"/>
          <w:sz w:val="22"/>
          <w:szCs w:val="22"/>
        </w:rPr>
        <w:t>NOTICES</w:t>
      </w:r>
      <w:r w:rsidR="00130D1F" w:rsidRPr="00184BA6">
        <w:rPr>
          <w:b/>
          <w:color w:val="000000" w:themeColor="text1"/>
          <w:sz w:val="22"/>
          <w:szCs w:val="22"/>
        </w:rPr>
        <w:t xml:space="preserve"> TO COMPETITORS:</w:t>
      </w:r>
    </w:p>
    <w:p w14:paraId="0F777E0B" w14:textId="5C878C69" w:rsidR="00130D1F" w:rsidRDefault="00C57D64" w:rsidP="00184BA6">
      <w:pPr>
        <w:pStyle w:val="ListParagraph"/>
        <w:numPr>
          <w:ilvl w:val="1"/>
          <w:numId w:val="45"/>
        </w:numPr>
        <w:rPr>
          <w:color w:val="000000" w:themeColor="text1"/>
          <w:sz w:val="22"/>
          <w:szCs w:val="22"/>
        </w:rPr>
      </w:pPr>
      <w:r w:rsidRPr="00184BA6">
        <w:rPr>
          <w:color w:val="000000" w:themeColor="text1"/>
          <w:sz w:val="22"/>
          <w:szCs w:val="22"/>
        </w:rPr>
        <w:t>Notices to competitors</w:t>
      </w:r>
      <w:r w:rsidR="00C357FA" w:rsidRPr="00184BA6">
        <w:rPr>
          <w:color w:val="000000" w:themeColor="text1"/>
          <w:sz w:val="22"/>
          <w:szCs w:val="22"/>
        </w:rPr>
        <w:t xml:space="preserve"> </w:t>
      </w:r>
      <w:r w:rsidRPr="00184BA6">
        <w:rPr>
          <w:color w:val="000000" w:themeColor="text1"/>
          <w:sz w:val="22"/>
          <w:szCs w:val="22"/>
        </w:rPr>
        <w:t>will be displayed on the TSC Notice Board located at the TSC Clubhouse</w:t>
      </w:r>
      <w:r w:rsidR="00130D1F" w:rsidRPr="00184BA6">
        <w:rPr>
          <w:color w:val="000000" w:themeColor="text1"/>
          <w:sz w:val="22"/>
          <w:szCs w:val="22"/>
        </w:rPr>
        <w:t>.</w:t>
      </w:r>
    </w:p>
    <w:p w14:paraId="572274AE" w14:textId="01CEC2C4" w:rsidR="005B1076" w:rsidRPr="00184BA6" w:rsidRDefault="005B1076" w:rsidP="00184BA6">
      <w:pPr>
        <w:pStyle w:val="ListParagraph"/>
        <w:numPr>
          <w:ilvl w:val="1"/>
          <w:numId w:val="45"/>
        </w:numPr>
        <w:rPr>
          <w:color w:val="000000" w:themeColor="text1"/>
          <w:sz w:val="22"/>
          <w:szCs w:val="22"/>
        </w:rPr>
      </w:pPr>
      <w:r>
        <w:rPr>
          <w:color w:val="000000" w:themeColor="text1"/>
          <w:sz w:val="22"/>
          <w:szCs w:val="22"/>
        </w:rPr>
        <w:t>On the water, the Race Committee intends to monitor and communicate with competitors on VHF Channel 69.</w:t>
      </w:r>
    </w:p>
    <w:p w14:paraId="762B226E" w14:textId="77777777" w:rsidR="00130D1F" w:rsidRPr="007D3907" w:rsidRDefault="00130D1F" w:rsidP="00A64C2B">
      <w:pPr>
        <w:ind w:left="360"/>
        <w:rPr>
          <w:color w:val="000000" w:themeColor="text1"/>
          <w:sz w:val="22"/>
          <w:szCs w:val="22"/>
        </w:rPr>
      </w:pPr>
    </w:p>
    <w:p w14:paraId="6756D8D2" w14:textId="77777777" w:rsidR="00AA4F8D" w:rsidRPr="00184BA6" w:rsidRDefault="00AA4F8D" w:rsidP="00184BA6">
      <w:pPr>
        <w:pStyle w:val="ListParagraph"/>
        <w:numPr>
          <w:ilvl w:val="0"/>
          <w:numId w:val="45"/>
        </w:numPr>
        <w:rPr>
          <w:color w:val="000000" w:themeColor="text1"/>
          <w:sz w:val="22"/>
          <w:szCs w:val="22"/>
        </w:rPr>
      </w:pPr>
      <w:r w:rsidRPr="00184BA6">
        <w:rPr>
          <w:b/>
          <w:color w:val="000000" w:themeColor="text1"/>
          <w:sz w:val="22"/>
          <w:szCs w:val="22"/>
        </w:rPr>
        <w:t>SI</w:t>
      </w:r>
      <w:r w:rsidR="00C357FA" w:rsidRPr="00184BA6">
        <w:rPr>
          <w:b/>
          <w:color w:val="000000" w:themeColor="text1"/>
          <w:sz w:val="22"/>
          <w:szCs w:val="22"/>
        </w:rPr>
        <w:t>GNALS MADE ASHORE</w:t>
      </w:r>
      <w:r w:rsidR="00C357FA" w:rsidRPr="00184BA6">
        <w:rPr>
          <w:color w:val="000000" w:themeColor="text1"/>
          <w:sz w:val="22"/>
          <w:szCs w:val="22"/>
        </w:rPr>
        <w:t>:</w:t>
      </w:r>
    </w:p>
    <w:p w14:paraId="09C8CD0E" w14:textId="4F4B0354" w:rsidR="00AA4F8D" w:rsidRPr="00184BA6" w:rsidRDefault="00C357FA" w:rsidP="00184BA6">
      <w:pPr>
        <w:pStyle w:val="ListParagraph"/>
        <w:numPr>
          <w:ilvl w:val="1"/>
          <w:numId w:val="45"/>
        </w:numPr>
        <w:rPr>
          <w:color w:val="000000" w:themeColor="text1"/>
          <w:sz w:val="22"/>
          <w:szCs w:val="22"/>
        </w:rPr>
      </w:pPr>
      <w:r w:rsidRPr="00184BA6">
        <w:rPr>
          <w:color w:val="000000" w:themeColor="text1"/>
          <w:sz w:val="22"/>
          <w:szCs w:val="22"/>
          <w:lang w:val="en-GB"/>
        </w:rPr>
        <w:t xml:space="preserve">Signals made ashore will be displayed from the </w:t>
      </w:r>
      <w:r w:rsidR="0063562B">
        <w:rPr>
          <w:color w:val="000000" w:themeColor="text1"/>
          <w:sz w:val="22"/>
          <w:szCs w:val="22"/>
          <w:lang w:val="en-GB"/>
        </w:rPr>
        <w:t>deck railing</w:t>
      </w:r>
      <w:r w:rsidRPr="00184BA6">
        <w:rPr>
          <w:color w:val="000000" w:themeColor="text1"/>
          <w:sz w:val="22"/>
          <w:szCs w:val="22"/>
          <w:lang w:val="en-GB"/>
        </w:rPr>
        <w:t xml:space="preserve"> at the TSC Clubhouse</w:t>
      </w:r>
      <w:r w:rsidR="00F2290A" w:rsidRPr="00184BA6">
        <w:rPr>
          <w:color w:val="000000" w:themeColor="text1"/>
          <w:sz w:val="22"/>
          <w:szCs w:val="22"/>
          <w:lang w:val="en-GB"/>
        </w:rPr>
        <w:t>.</w:t>
      </w:r>
    </w:p>
    <w:p w14:paraId="776F409D" w14:textId="77777777" w:rsidR="00AA4F8D" w:rsidRPr="00184BA6" w:rsidRDefault="00C357FA" w:rsidP="00184BA6">
      <w:pPr>
        <w:pStyle w:val="ListParagraph"/>
        <w:numPr>
          <w:ilvl w:val="1"/>
          <w:numId w:val="45"/>
        </w:numPr>
        <w:rPr>
          <w:color w:val="000000" w:themeColor="text1"/>
          <w:sz w:val="22"/>
          <w:szCs w:val="22"/>
        </w:rPr>
      </w:pPr>
      <w:r w:rsidRPr="00184BA6">
        <w:rPr>
          <w:color w:val="000000" w:themeColor="text1"/>
          <w:sz w:val="22"/>
          <w:szCs w:val="22"/>
        </w:rPr>
        <w:t>Code Flag "L" means Notices to Competitors and/or changes to sailing instructions have been posted on the Regatta Notice Board</w:t>
      </w:r>
      <w:r w:rsidR="00F2290A" w:rsidRPr="00184BA6">
        <w:rPr>
          <w:color w:val="000000" w:themeColor="text1"/>
          <w:sz w:val="22"/>
          <w:szCs w:val="22"/>
        </w:rPr>
        <w:t>.</w:t>
      </w:r>
    </w:p>
    <w:p w14:paraId="020EBF86" w14:textId="77777777" w:rsidR="00AA4F8D" w:rsidRPr="00184BA6" w:rsidRDefault="00D01E4E" w:rsidP="00184BA6">
      <w:pPr>
        <w:pStyle w:val="ListParagraph"/>
        <w:numPr>
          <w:ilvl w:val="1"/>
          <w:numId w:val="45"/>
        </w:numPr>
        <w:rPr>
          <w:color w:val="000000" w:themeColor="text1"/>
          <w:sz w:val="22"/>
          <w:szCs w:val="22"/>
        </w:rPr>
      </w:pPr>
      <w:r w:rsidRPr="00184BA6">
        <w:rPr>
          <w:color w:val="000000" w:themeColor="text1"/>
          <w:sz w:val="22"/>
          <w:szCs w:val="22"/>
          <w:lang w:val="en-GB"/>
        </w:rPr>
        <w:t>C</w:t>
      </w:r>
      <w:r w:rsidR="00C357FA" w:rsidRPr="00184BA6">
        <w:rPr>
          <w:color w:val="000000" w:themeColor="text1"/>
          <w:sz w:val="22"/>
          <w:szCs w:val="22"/>
          <w:lang w:val="en-GB"/>
        </w:rPr>
        <w:t>ode Flag “AP” with two sound signals means the race is postponed.  DO NOT leave the clubhouse area.  The warning signal will not be made sooner than 30 minutes from the lowering of “AP”, accompanied by one signal. This modifies “Race Signals”.</w:t>
      </w:r>
    </w:p>
    <w:p w14:paraId="0AD62E28" w14:textId="77777777" w:rsidR="00AA4F8D" w:rsidRPr="007D3907" w:rsidRDefault="00AA4F8D" w:rsidP="00A64C2B">
      <w:pPr>
        <w:ind w:left="360"/>
        <w:rPr>
          <w:color w:val="000000" w:themeColor="text1"/>
          <w:sz w:val="22"/>
          <w:szCs w:val="22"/>
        </w:rPr>
      </w:pPr>
    </w:p>
    <w:p w14:paraId="55B56A08" w14:textId="77777777" w:rsidR="00AA4F8D" w:rsidRPr="00184BA6" w:rsidRDefault="00C57D64" w:rsidP="00184BA6">
      <w:pPr>
        <w:pStyle w:val="ListParagraph"/>
        <w:numPr>
          <w:ilvl w:val="0"/>
          <w:numId w:val="45"/>
        </w:numPr>
        <w:rPr>
          <w:color w:val="000000" w:themeColor="text1"/>
          <w:sz w:val="22"/>
          <w:szCs w:val="22"/>
        </w:rPr>
      </w:pPr>
      <w:r w:rsidRPr="00184BA6">
        <w:rPr>
          <w:b/>
          <w:color w:val="000000" w:themeColor="text1"/>
          <w:sz w:val="22"/>
          <w:szCs w:val="22"/>
        </w:rPr>
        <w:t>RACING SCHEDULE:</w:t>
      </w:r>
    </w:p>
    <w:p w14:paraId="2BB199E7" w14:textId="278D879B" w:rsidR="00AA4F8D" w:rsidRPr="00495E78" w:rsidRDefault="00C57D64" w:rsidP="00184BA6">
      <w:pPr>
        <w:pStyle w:val="ListParagraph"/>
        <w:numPr>
          <w:ilvl w:val="1"/>
          <w:numId w:val="45"/>
        </w:numPr>
        <w:rPr>
          <w:color w:val="000000" w:themeColor="text1"/>
          <w:sz w:val="22"/>
          <w:szCs w:val="22"/>
        </w:rPr>
      </w:pPr>
      <w:r w:rsidRPr="00184BA6">
        <w:rPr>
          <w:color w:val="000000" w:themeColor="text1"/>
          <w:sz w:val="22"/>
          <w:szCs w:val="22"/>
        </w:rPr>
        <w:t xml:space="preserve">This </w:t>
      </w:r>
      <w:r w:rsidR="00E52BC6" w:rsidRPr="00184BA6">
        <w:rPr>
          <w:color w:val="000000" w:themeColor="text1"/>
          <w:sz w:val="22"/>
          <w:szCs w:val="22"/>
        </w:rPr>
        <w:t>race</w:t>
      </w:r>
      <w:r w:rsidRPr="00184BA6">
        <w:rPr>
          <w:color w:val="000000" w:themeColor="text1"/>
          <w:sz w:val="22"/>
          <w:szCs w:val="22"/>
        </w:rPr>
        <w:t xml:space="preserve"> will be held on </w:t>
      </w:r>
      <w:r w:rsidR="002D31E6">
        <w:rPr>
          <w:color w:val="000000" w:themeColor="text1"/>
          <w:sz w:val="22"/>
          <w:szCs w:val="22"/>
        </w:rPr>
        <w:t>May 14, 2022</w:t>
      </w:r>
      <w:r w:rsidR="00557C26" w:rsidRPr="00184BA6">
        <w:rPr>
          <w:color w:val="000000" w:themeColor="text1"/>
          <w:sz w:val="22"/>
          <w:szCs w:val="22"/>
        </w:rPr>
        <w:t xml:space="preserve">.  </w:t>
      </w:r>
      <w:r w:rsidRPr="00184BA6">
        <w:rPr>
          <w:color w:val="000000" w:themeColor="text1"/>
          <w:sz w:val="22"/>
          <w:szCs w:val="22"/>
        </w:rPr>
        <w:t xml:space="preserve">Postponed or abandoned </w:t>
      </w:r>
      <w:r w:rsidRPr="00495E78">
        <w:rPr>
          <w:color w:val="000000" w:themeColor="text1"/>
          <w:sz w:val="22"/>
          <w:szCs w:val="22"/>
        </w:rPr>
        <w:t xml:space="preserve">races </w:t>
      </w:r>
      <w:r w:rsidR="00CC7ABF">
        <w:rPr>
          <w:color w:val="000000" w:themeColor="text1"/>
          <w:sz w:val="22"/>
          <w:szCs w:val="22"/>
        </w:rPr>
        <w:t>may be</w:t>
      </w:r>
      <w:r w:rsidRPr="00495E78">
        <w:rPr>
          <w:color w:val="000000" w:themeColor="text1"/>
          <w:sz w:val="22"/>
          <w:szCs w:val="22"/>
        </w:rPr>
        <w:t xml:space="preserve"> re-</w:t>
      </w:r>
      <w:r w:rsidR="005B1076" w:rsidRPr="00495E78">
        <w:rPr>
          <w:color w:val="000000" w:themeColor="text1"/>
          <w:sz w:val="22"/>
          <w:szCs w:val="22"/>
        </w:rPr>
        <w:t>scheduled</w:t>
      </w:r>
      <w:r w:rsidR="00221F30" w:rsidRPr="00495E78">
        <w:rPr>
          <w:color w:val="000000" w:themeColor="text1"/>
          <w:sz w:val="22"/>
          <w:szCs w:val="22"/>
        </w:rPr>
        <w:t>.</w:t>
      </w:r>
    </w:p>
    <w:p w14:paraId="4E5C8CA1" w14:textId="77777777" w:rsidR="00E52BC6" w:rsidRPr="00184BA6" w:rsidRDefault="00AA4F8D" w:rsidP="00184BA6">
      <w:pPr>
        <w:pStyle w:val="ListParagraph"/>
        <w:numPr>
          <w:ilvl w:val="1"/>
          <w:numId w:val="45"/>
        </w:numPr>
        <w:rPr>
          <w:color w:val="000000" w:themeColor="text1"/>
          <w:sz w:val="22"/>
          <w:szCs w:val="22"/>
        </w:rPr>
      </w:pPr>
      <w:r w:rsidRPr="00184BA6">
        <w:rPr>
          <w:color w:val="000000" w:themeColor="text1"/>
          <w:sz w:val="22"/>
          <w:szCs w:val="22"/>
        </w:rPr>
        <w:t>Daily Schedule:</w:t>
      </w:r>
      <w:r w:rsidR="00C2650C" w:rsidRPr="00184BA6">
        <w:rPr>
          <w:color w:val="000000" w:themeColor="text1"/>
          <w:sz w:val="22"/>
          <w:szCs w:val="22"/>
        </w:rPr>
        <w:t xml:space="preserve"> </w:t>
      </w:r>
    </w:p>
    <w:p w14:paraId="753DF9CE" w14:textId="7AC8E02F" w:rsidR="00C2650C" w:rsidRDefault="005062DD" w:rsidP="005B1076">
      <w:pPr>
        <w:ind w:left="720"/>
        <w:rPr>
          <w:color w:val="000000" w:themeColor="text1"/>
          <w:sz w:val="22"/>
          <w:szCs w:val="22"/>
        </w:rPr>
      </w:pPr>
      <w:r>
        <w:rPr>
          <w:color w:val="000000" w:themeColor="text1"/>
          <w:sz w:val="22"/>
          <w:szCs w:val="22"/>
        </w:rPr>
        <w:tab/>
      </w:r>
      <w:r w:rsidR="00E52BC6" w:rsidRPr="00184BA6">
        <w:rPr>
          <w:color w:val="000000" w:themeColor="text1"/>
          <w:sz w:val="22"/>
          <w:szCs w:val="22"/>
        </w:rPr>
        <w:tab/>
      </w:r>
      <w:r w:rsidR="00C2650C" w:rsidRPr="00184BA6">
        <w:rPr>
          <w:color w:val="000000" w:themeColor="text1"/>
          <w:sz w:val="22"/>
          <w:szCs w:val="22"/>
        </w:rPr>
        <w:tab/>
      </w:r>
      <w:r w:rsidR="00E52BC6" w:rsidRPr="00184BA6">
        <w:rPr>
          <w:color w:val="000000" w:themeColor="text1"/>
          <w:sz w:val="22"/>
          <w:szCs w:val="22"/>
        </w:rPr>
        <w:t>1</w:t>
      </w:r>
      <w:r w:rsidR="002D31E6">
        <w:rPr>
          <w:color w:val="000000" w:themeColor="text1"/>
          <w:sz w:val="22"/>
          <w:szCs w:val="22"/>
        </w:rPr>
        <w:t>200</w:t>
      </w:r>
      <w:r w:rsidR="00C2650C" w:rsidRPr="00184BA6">
        <w:rPr>
          <w:color w:val="000000" w:themeColor="text1"/>
          <w:sz w:val="22"/>
          <w:szCs w:val="22"/>
        </w:rPr>
        <w:t>-</w:t>
      </w:r>
      <w:r w:rsidR="009A703F" w:rsidRPr="00184BA6">
        <w:rPr>
          <w:color w:val="000000" w:themeColor="text1"/>
          <w:sz w:val="22"/>
          <w:szCs w:val="22"/>
        </w:rPr>
        <w:t>1</w:t>
      </w:r>
      <w:r w:rsidR="00C933F0">
        <w:rPr>
          <w:color w:val="000000" w:themeColor="text1"/>
          <w:sz w:val="22"/>
          <w:szCs w:val="22"/>
        </w:rPr>
        <w:t>2</w:t>
      </w:r>
      <w:r w:rsidR="002D31E6">
        <w:rPr>
          <w:color w:val="000000" w:themeColor="text1"/>
          <w:sz w:val="22"/>
          <w:szCs w:val="22"/>
        </w:rPr>
        <w:t>30</w:t>
      </w:r>
      <w:r w:rsidR="00C2650C" w:rsidRPr="00184BA6">
        <w:rPr>
          <w:color w:val="000000" w:themeColor="text1"/>
          <w:sz w:val="22"/>
          <w:szCs w:val="22"/>
        </w:rPr>
        <w:tab/>
        <w:t xml:space="preserve">Registration </w:t>
      </w:r>
      <w:r w:rsidR="005B1076">
        <w:rPr>
          <w:color w:val="000000" w:themeColor="text1"/>
          <w:sz w:val="22"/>
          <w:szCs w:val="22"/>
        </w:rPr>
        <w:t>and Check-In at TSC Clubhouse</w:t>
      </w:r>
    </w:p>
    <w:p w14:paraId="15BC72E1" w14:textId="4FCB9DBB" w:rsidR="005B1076" w:rsidRPr="00184BA6" w:rsidRDefault="005B1076" w:rsidP="005B1076">
      <w:pPr>
        <w:ind w:left="720"/>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t>1</w:t>
      </w:r>
      <w:r w:rsidR="00C933F0">
        <w:rPr>
          <w:color w:val="000000" w:themeColor="text1"/>
          <w:sz w:val="22"/>
          <w:szCs w:val="22"/>
        </w:rPr>
        <w:t>2</w:t>
      </w:r>
      <w:r w:rsidR="002D31E6">
        <w:rPr>
          <w:color w:val="000000" w:themeColor="text1"/>
          <w:sz w:val="22"/>
          <w:szCs w:val="22"/>
        </w:rPr>
        <w:t>3</w:t>
      </w:r>
      <w:r>
        <w:rPr>
          <w:color w:val="000000" w:themeColor="text1"/>
          <w:sz w:val="22"/>
          <w:szCs w:val="22"/>
        </w:rPr>
        <w:t>0</w:t>
      </w:r>
      <w:r>
        <w:rPr>
          <w:color w:val="000000" w:themeColor="text1"/>
          <w:sz w:val="22"/>
          <w:szCs w:val="22"/>
        </w:rPr>
        <w:tab/>
      </w:r>
      <w:r>
        <w:rPr>
          <w:color w:val="000000" w:themeColor="text1"/>
          <w:sz w:val="22"/>
          <w:szCs w:val="22"/>
        </w:rPr>
        <w:tab/>
        <w:t>Mandatory Skipper’s Meeting</w:t>
      </w:r>
    </w:p>
    <w:p w14:paraId="65A5529D" w14:textId="7B9819C0" w:rsidR="00C2650C" w:rsidRDefault="00C2650C" w:rsidP="00184BA6">
      <w:pPr>
        <w:ind w:left="2880"/>
        <w:rPr>
          <w:color w:val="000000" w:themeColor="text1"/>
          <w:sz w:val="22"/>
          <w:szCs w:val="22"/>
        </w:rPr>
      </w:pPr>
      <w:r w:rsidRPr="00184BA6">
        <w:rPr>
          <w:color w:val="000000" w:themeColor="text1"/>
          <w:sz w:val="22"/>
          <w:szCs w:val="22"/>
        </w:rPr>
        <w:t>1</w:t>
      </w:r>
      <w:r w:rsidR="00AE531D">
        <w:rPr>
          <w:color w:val="000000" w:themeColor="text1"/>
          <w:sz w:val="22"/>
          <w:szCs w:val="22"/>
        </w:rPr>
        <w:t>35</w:t>
      </w:r>
      <w:r w:rsidR="00C933F0">
        <w:rPr>
          <w:color w:val="000000" w:themeColor="text1"/>
          <w:sz w:val="22"/>
          <w:szCs w:val="22"/>
        </w:rPr>
        <w:t>5</w:t>
      </w:r>
      <w:r w:rsidRPr="00184BA6">
        <w:rPr>
          <w:color w:val="000000" w:themeColor="text1"/>
          <w:sz w:val="22"/>
          <w:szCs w:val="22"/>
        </w:rPr>
        <w:tab/>
      </w:r>
      <w:r w:rsidRPr="00184BA6">
        <w:rPr>
          <w:color w:val="000000" w:themeColor="text1"/>
          <w:sz w:val="22"/>
          <w:szCs w:val="22"/>
        </w:rPr>
        <w:tab/>
        <w:t xml:space="preserve">First </w:t>
      </w:r>
      <w:r w:rsidR="00C933F0">
        <w:rPr>
          <w:color w:val="000000" w:themeColor="text1"/>
          <w:sz w:val="22"/>
          <w:szCs w:val="22"/>
        </w:rPr>
        <w:t>Warning Signal</w:t>
      </w:r>
    </w:p>
    <w:p w14:paraId="719A5BBC" w14:textId="3EADB780" w:rsidR="002D31E6" w:rsidRPr="00184BA6" w:rsidRDefault="002D31E6" w:rsidP="002D31E6">
      <w:pPr>
        <w:ind w:left="2880"/>
        <w:rPr>
          <w:color w:val="000000" w:themeColor="text1"/>
          <w:sz w:val="22"/>
          <w:szCs w:val="22"/>
        </w:rPr>
      </w:pPr>
      <w:r>
        <w:rPr>
          <w:color w:val="000000" w:themeColor="text1"/>
          <w:sz w:val="22"/>
          <w:szCs w:val="22"/>
        </w:rPr>
        <w:t>1</w:t>
      </w:r>
      <w:r w:rsidR="005062DD">
        <w:rPr>
          <w:color w:val="000000" w:themeColor="text1"/>
          <w:sz w:val="22"/>
          <w:szCs w:val="22"/>
        </w:rPr>
        <w:t>4</w:t>
      </w:r>
      <w:r>
        <w:rPr>
          <w:color w:val="000000" w:themeColor="text1"/>
          <w:sz w:val="22"/>
          <w:szCs w:val="22"/>
        </w:rPr>
        <w:t>00</w:t>
      </w:r>
      <w:r>
        <w:rPr>
          <w:color w:val="000000" w:themeColor="text1"/>
          <w:sz w:val="22"/>
          <w:szCs w:val="22"/>
        </w:rPr>
        <w:tab/>
      </w:r>
      <w:r>
        <w:rPr>
          <w:color w:val="000000" w:themeColor="text1"/>
          <w:sz w:val="22"/>
          <w:szCs w:val="22"/>
        </w:rPr>
        <w:tab/>
        <w:t>First Start</w:t>
      </w:r>
    </w:p>
    <w:p w14:paraId="1E2475F6" w14:textId="61D2337B" w:rsidR="00890D2B" w:rsidRDefault="00C933F0" w:rsidP="00184BA6">
      <w:pPr>
        <w:ind w:left="2880"/>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t>No warning signal after 1530</w:t>
      </w:r>
    </w:p>
    <w:p w14:paraId="3B9A2E95" w14:textId="216B9353" w:rsidR="00890D2B" w:rsidRDefault="00A437F0" w:rsidP="00184BA6">
      <w:pPr>
        <w:ind w:left="720"/>
        <w:rPr>
          <w:color w:val="000000" w:themeColor="text1"/>
          <w:sz w:val="22"/>
          <w:szCs w:val="22"/>
        </w:rPr>
      </w:pPr>
      <w:r w:rsidRPr="00184BA6">
        <w:rPr>
          <w:color w:val="000000" w:themeColor="text1"/>
          <w:sz w:val="22"/>
          <w:szCs w:val="22"/>
        </w:rPr>
        <w:tab/>
      </w:r>
      <w:r w:rsidR="00C933F0">
        <w:rPr>
          <w:color w:val="000000" w:themeColor="text1"/>
          <w:sz w:val="22"/>
          <w:szCs w:val="22"/>
        </w:rPr>
        <w:tab/>
      </w:r>
      <w:r w:rsidR="00C933F0">
        <w:rPr>
          <w:color w:val="000000" w:themeColor="text1"/>
          <w:sz w:val="22"/>
          <w:szCs w:val="22"/>
        </w:rPr>
        <w:tab/>
      </w:r>
      <w:r w:rsidR="00C933F0" w:rsidRPr="00C933F0">
        <w:rPr>
          <w:color w:val="000000" w:themeColor="text1"/>
          <w:sz w:val="22"/>
          <w:szCs w:val="22"/>
        </w:rPr>
        <w:t>1800</w:t>
      </w:r>
      <w:r w:rsidR="00C933F0" w:rsidRPr="00C933F0">
        <w:rPr>
          <w:color w:val="000000" w:themeColor="text1"/>
          <w:sz w:val="22"/>
          <w:szCs w:val="22"/>
        </w:rPr>
        <w:tab/>
      </w:r>
      <w:r w:rsidR="00C933F0" w:rsidRPr="00C933F0">
        <w:rPr>
          <w:color w:val="000000" w:themeColor="text1"/>
          <w:sz w:val="22"/>
          <w:szCs w:val="22"/>
        </w:rPr>
        <w:tab/>
        <w:t>Dinner and Awards Ceremony at CCYC Clubhouse</w:t>
      </w:r>
    </w:p>
    <w:p w14:paraId="36FFABE6" w14:textId="77777777" w:rsidR="00C13CAC" w:rsidRPr="00184BA6" w:rsidRDefault="00C13CAC" w:rsidP="00184BA6">
      <w:pPr>
        <w:ind w:left="720"/>
        <w:rPr>
          <w:color w:val="000000" w:themeColor="text1"/>
          <w:sz w:val="22"/>
          <w:szCs w:val="22"/>
        </w:rPr>
      </w:pPr>
    </w:p>
    <w:p w14:paraId="788200A0" w14:textId="77777777" w:rsidR="000649E1" w:rsidRPr="00184BA6" w:rsidRDefault="00C57D64" w:rsidP="00184BA6">
      <w:pPr>
        <w:pStyle w:val="ListParagraph"/>
        <w:numPr>
          <w:ilvl w:val="0"/>
          <w:numId w:val="45"/>
        </w:numPr>
        <w:rPr>
          <w:color w:val="000000" w:themeColor="text1"/>
          <w:sz w:val="22"/>
          <w:szCs w:val="22"/>
        </w:rPr>
      </w:pPr>
      <w:r w:rsidRPr="00184BA6">
        <w:rPr>
          <w:b/>
          <w:color w:val="000000" w:themeColor="text1"/>
          <w:sz w:val="22"/>
          <w:szCs w:val="22"/>
        </w:rPr>
        <w:t>RACING AREA:</w:t>
      </w:r>
    </w:p>
    <w:p w14:paraId="0D9F0FB7" w14:textId="51440804" w:rsidR="00204918" w:rsidRPr="00184BA6" w:rsidRDefault="00C57D64" w:rsidP="00184BA6">
      <w:pPr>
        <w:pStyle w:val="ListParagraph"/>
        <w:numPr>
          <w:ilvl w:val="1"/>
          <w:numId w:val="45"/>
        </w:numPr>
        <w:rPr>
          <w:color w:val="000000" w:themeColor="text1"/>
          <w:sz w:val="22"/>
          <w:szCs w:val="22"/>
        </w:rPr>
      </w:pPr>
      <w:r w:rsidRPr="00184BA6">
        <w:rPr>
          <w:color w:val="000000" w:themeColor="text1"/>
          <w:sz w:val="22"/>
          <w:szCs w:val="22"/>
        </w:rPr>
        <w:t xml:space="preserve">The races will be held on Lake Texoma. Courses </w:t>
      </w:r>
      <w:r w:rsidR="00E52BC6" w:rsidRPr="00184BA6">
        <w:rPr>
          <w:color w:val="000000" w:themeColor="text1"/>
          <w:sz w:val="22"/>
          <w:szCs w:val="22"/>
        </w:rPr>
        <w:t>will sta</w:t>
      </w:r>
      <w:r w:rsidRPr="00184BA6">
        <w:rPr>
          <w:color w:val="000000" w:themeColor="text1"/>
          <w:sz w:val="22"/>
          <w:szCs w:val="22"/>
        </w:rPr>
        <w:t>rt in the Little Mineral Arm</w:t>
      </w:r>
      <w:r w:rsidR="00B3278F">
        <w:rPr>
          <w:color w:val="000000" w:themeColor="text1"/>
          <w:sz w:val="22"/>
          <w:szCs w:val="22"/>
        </w:rPr>
        <w:t xml:space="preserve"> and finish outside Caney Creek Yacht Club</w:t>
      </w:r>
      <w:r w:rsidR="00E52BC6" w:rsidRPr="00184BA6">
        <w:rPr>
          <w:color w:val="000000" w:themeColor="text1"/>
          <w:sz w:val="22"/>
          <w:szCs w:val="22"/>
        </w:rPr>
        <w:t>.</w:t>
      </w:r>
      <w:r w:rsidRPr="00184BA6">
        <w:rPr>
          <w:color w:val="000000" w:themeColor="text1"/>
          <w:sz w:val="22"/>
          <w:szCs w:val="22"/>
        </w:rPr>
        <w:t xml:space="preserve"> </w:t>
      </w:r>
    </w:p>
    <w:p w14:paraId="105B02D3" w14:textId="755417C4" w:rsidR="006E40E5" w:rsidRDefault="006E40E5">
      <w:pPr>
        <w:rPr>
          <w:color w:val="000000" w:themeColor="text1"/>
          <w:sz w:val="22"/>
          <w:szCs w:val="22"/>
        </w:rPr>
      </w:pPr>
      <w:r>
        <w:rPr>
          <w:color w:val="000000" w:themeColor="text1"/>
          <w:sz w:val="22"/>
          <w:szCs w:val="22"/>
        </w:rPr>
        <w:br w:type="page"/>
      </w:r>
    </w:p>
    <w:p w14:paraId="3620AD5E" w14:textId="77777777" w:rsidR="00E52BC6" w:rsidRPr="007D3907" w:rsidRDefault="00E52BC6" w:rsidP="00A64C2B">
      <w:pPr>
        <w:ind w:left="360"/>
        <w:rPr>
          <w:color w:val="000000" w:themeColor="text1"/>
          <w:sz w:val="22"/>
          <w:szCs w:val="22"/>
        </w:rPr>
      </w:pPr>
    </w:p>
    <w:p w14:paraId="37D5543A" w14:textId="459EA76F" w:rsidR="00E52BC6" w:rsidRPr="00184BA6" w:rsidRDefault="00E52BC6" w:rsidP="00184BA6">
      <w:pPr>
        <w:pStyle w:val="ListParagraph"/>
        <w:numPr>
          <w:ilvl w:val="0"/>
          <w:numId w:val="45"/>
        </w:numPr>
        <w:rPr>
          <w:b/>
          <w:bCs/>
          <w:color w:val="000000" w:themeColor="text1"/>
          <w:sz w:val="22"/>
          <w:szCs w:val="22"/>
        </w:rPr>
      </w:pPr>
      <w:bookmarkStart w:id="1" w:name="_Hlk786042"/>
      <w:r w:rsidRPr="00184BA6">
        <w:rPr>
          <w:b/>
          <w:bCs/>
          <w:color w:val="000000" w:themeColor="text1"/>
          <w:sz w:val="22"/>
          <w:szCs w:val="22"/>
        </w:rPr>
        <w:t>COURSES:</w:t>
      </w:r>
      <w:bookmarkEnd w:id="1"/>
    </w:p>
    <w:p w14:paraId="54F05937" w14:textId="06083518" w:rsidR="00790A7F" w:rsidRDefault="00EB6A5F" w:rsidP="00BD4415">
      <w:pPr>
        <w:pStyle w:val="ListParagraph"/>
        <w:numPr>
          <w:ilvl w:val="1"/>
          <w:numId w:val="45"/>
        </w:numPr>
        <w:tabs>
          <w:tab w:val="left" w:pos="900"/>
        </w:tabs>
        <w:ind w:left="720" w:hanging="342"/>
        <w:rPr>
          <w:color w:val="000000" w:themeColor="text1"/>
          <w:sz w:val="22"/>
          <w:szCs w:val="22"/>
        </w:rPr>
      </w:pPr>
      <w:r>
        <w:rPr>
          <w:color w:val="000000" w:themeColor="text1"/>
          <w:sz w:val="22"/>
          <w:szCs w:val="22"/>
        </w:rPr>
        <w:t>The specific courses to be sailed will be announced at the Skippers Meeting</w:t>
      </w:r>
      <w:r w:rsidR="00886419">
        <w:rPr>
          <w:color w:val="000000" w:themeColor="text1"/>
          <w:sz w:val="22"/>
          <w:szCs w:val="22"/>
        </w:rPr>
        <w:t>.</w:t>
      </w:r>
      <w:r w:rsidR="00692859">
        <w:rPr>
          <w:color w:val="000000" w:themeColor="text1"/>
          <w:sz w:val="22"/>
          <w:szCs w:val="22"/>
        </w:rPr>
        <w:t xml:space="preserve">  </w:t>
      </w:r>
    </w:p>
    <w:p w14:paraId="239B889F" w14:textId="3441918B" w:rsidR="000649E1" w:rsidRDefault="00E52BC6" w:rsidP="00184BA6">
      <w:pPr>
        <w:pStyle w:val="ListParagraph"/>
        <w:numPr>
          <w:ilvl w:val="1"/>
          <w:numId w:val="45"/>
        </w:numPr>
        <w:tabs>
          <w:tab w:val="left" w:pos="810"/>
        </w:tabs>
        <w:rPr>
          <w:color w:val="000000" w:themeColor="text1"/>
          <w:sz w:val="22"/>
          <w:szCs w:val="22"/>
        </w:rPr>
      </w:pPr>
      <w:r w:rsidRPr="00184BA6">
        <w:rPr>
          <w:color w:val="000000" w:themeColor="text1"/>
          <w:sz w:val="22"/>
          <w:szCs w:val="22"/>
        </w:rPr>
        <w:t>C</w:t>
      </w:r>
      <w:r w:rsidR="00453AEC" w:rsidRPr="00184BA6">
        <w:rPr>
          <w:color w:val="000000" w:themeColor="text1"/>
          <w:sz w:val="22"/>
          <w:szCs w:val="22"/>
        </w:rPr>
        <w:t>ourses are diagrammed in Attachment</w:t>
      </w:r>
      <w:r w:rsidRPr="00184BA6">
        <w:rPr>
          <w:color w:val="000000" w:themeColor="text1"/>
          <w:sz w:val="22"/>
          <w:szCs w:val="22"/>
        </w:rPr>
        <w:t xml:space="preserve"> </w:t>
      </w:r>
      <w:r w:rsidR="00EB6A5F" w:rsidRPr="00184BA6">
        <w:rPr>
          <w:color w:val="000000" w:themeColor="text1"/>
          <w:sz w:val="22"/>
          <w:szCs w:val="22"/>
        </w:rPr>
        <w:t>A to</w:t>
      </w:r>
      <w:r w:rsidR="00453AEC" w:rsidRPr="00184BA6">
        <w:rPr>
          <w:color w:val="000000" w:themeColor="text1"/>
          <w:sz w:val="22"/>
          <w:szCs w:val="22"/>
        </w:rPr>
        <w:t xml:space="preserve"> these sailing instructions.</w:t>
      </w:r>
      <w:r w:rsidR="00790A7F" w:rsidRPr="00184BA6">
        <w:rPr>
          <w:color w:val="000000" w:themeColor="text1"/>
          <w:sz w:val="22"/>
          <w:szCs w:val="22"/>
        </w:rPr>
        <w:t xml:space="preserve">  The diagram shows the order in which marks are to be rounded.</w:t>
      </w:r>
    </w:p>
    <w:p w14:paraId="52794142" w14:textId="5950D8DF" w:rsidR="00495E78" w:rsidRDefault="000909E1" w:rsidP="00184BA6">
      <w:pPr>
        <w:pStyle w:val="ListParagraph"/>
        <w:numPr>
          <w:ilvl w:val="1"/>
          <w:numId w:val="45"/>
        </w:numPr>
        <w:tabs>
          <w:tab w:val="left" w:pos="810"/>
        </w:tabs>
        <w:rPr>
          <w:color w:val="000000" w:themeColor="text1"/>
          <w:sz w:val="22"/>
          <w:szCs w:val="22"/>
        </w:rPr>
      </w:pPr>
      <w:r w:rsidRPr="00692859">
        <w:rPr>
          <w:color w:val="000000" w:themeColor="text1"/>
          <w:sz w:val="22"/>
          <w:szCs w:val="22"/>
          <w:u w:val="single"/>
        </w:rPr>
        <w:t>Mark WF to be rounded to Port</w:t>
      </w:r>
      <w:r w:rsidR="00495E78" w:rsidRPr="00692859">
        <w:rPr>
          <w:color w:val="000000" w:themeColor="text1"/>
          <w:sz w:val="22"/>
          <w:szCs w:val="22"/>
          <w:u w:val="single"/>
        </w:rPr>
        <w:t>.</w:t>
      </w:r>
      <w:r w:rsidRPr="00692859">
        <w:rPr>
          <w:color w:val="000000" w:themeColor="text1"/>
          <w:sz w:val="22"/>
          <w:szCs w:val="22"/>
          <w:u w:val="single"/>
        </w:rPr>
        <w:t xml:space="preserve">  Mark IS to be rounded to Starboard</w:t>
      </w:r>
      <w:r>
        <w:rPr>
          <w:color w:val="000000" w:themeColor="text1"/>
          <w:sz w:val="22"/>
          <w:szCs w:val="22"/>
        </w:rPr>
        <w:t>.</w:t>
      </w:r>
    </w:p>
    <w:p w14:paraId="2D93B92A" w14:textId="382B7896" w:rsidR="00C933F0" w:rsidRDefault="00C933F0" w:rsidP="00184BA6">
      <w:pPr>
        <w:pStyle w:val="ListParagraph"/>
        <w:numPr>
          <w:ilvl w:val="1"/>
          <w:numId w:val="45"/>
        </w:numPr>
        <w:tabs>
          <w:tab w:val="left" w:pos="810"/>
        </w:tabs>
        <w:rPr>
          <w:color w:val="000000" w:themeColor="text1"/>
          <w:sz w:val="22"/>
          <w:szCs w:val="22"/>
        </w:rPr>
      </w:pPr>
      <w:r>
        <w:rPr>
          <w:color w:val="000000" w:themeColor="text1"/>
          <w:sz w:val="22"/>
          <w:szCs w:val="22"/>
        </w:rPr>
        <w:t>No later than the warning signal, the race committee signal vessel will display the course to be sailed.</w:t>
      </w:r>
    </w:p>
    <w:p w14:paraId="60E6006A" w14:textId="77777777" w:rsidR="005E1234" w:rsidRPr="005E1234" w:rsidRDefault="00153A72" w:rsidP="005E1234">
      <w:pPr>
        <w:pStyle w:val="ListParagraph"/>
        <w:numPr>
          <w:ilvl w:val="1"/>
          <w:numId w:val="45"/>
        </w:numPr>
        <w:rPr>
          <w:color w:val="000000" w:themeColor="text1"/>
          <w:sz w:val="22"/>
          <w:szCs w:val="22"/>
        </w:rPr>
      </w:pPr>
      <w:r w:rsidRPr="00184BA6">
        <w:rPr>
          <w:color w:val="000000" w:themeColor="text1"/>
          <w:sz w:val="22"/>
          <w:szCs w:val="22"/>
        </w:rPr>
        <w:t xml:space="preserve">The length of the courses determined by the Race </w:t>
      </w:r>
      <w:r w:rsidR="0077058B">
        <w:rPr>
          <w:color w:val="000000" w:themeColor="text1"/>
          <w:sz w:val="22"/>
          <w:szCs w:val="22"/>
        </w:rPr>
        <w:t>Committee</w:t>
      </w:r>
      <w:r w:rsidRPr="00184BA6">
        <w:rPr>
          <w:color w:val="000000" w:themeColor="text1"/>
          <w:sz w:val="22"/>
          <w:szCs w:val="22"/>
        </w:rPr>
        <w:t xml:space="preserve"> will be final.</w:t>
      </w:r>
      <w:r w:rsidR="005E1234" w:rsidRPr="005E1234">
        <w:t xml:space="preserve"> </w:t>
      </w:r>
    </w:p>
    <w:p w14:paraId="017FFAD8" w14:textId="3D257428" w:rsidR="005E1234" w:rsidRPr="005E1234" w:rsidRDefault="005E1234" w:rsidP="005E1234">
      <w:pPr>
        <w:pStyle w:val="ListParagraph"/>
        <w:numPr>
          <w:ilvl w:val="1"/>
          <w:numId w:val="45"/>
        </w:numPr>
        <w:rPr>
          <w:color w:val="000000" w:themeColor="text1"/>
          <w:sz w:val="22"/>
          <w:szCs w:val="22"/>
        </w:rPr>
      </w:pPr>
      <w:r w:rsidRPr="005E1234">
        <w:rPr>
          <w:color w:val="000000" w:themeColor="text1"/>
          <w:sz w:val="22"/>
          <w:szCs w:val="22"/>
        </w:rPr>
        <w:t>Competitors will be notified of course changes by VHF radio channel 69.  This changes Rule 33.</w:t>
      </w:r>
    </w:p>
    <w:p w14:paraId="25C6E72B" w14:textId="537BDC5C" w:rsidR="005E1234" w:rsidRPr="005E1234" w:rsidRDefault="005E1234" w:rsidP="005E1234">
      <w:pPr>
        <w:pStyle w:val="ListParagraph"/>
        <w:numPr>
          <w:ilvl w:val="1"/>
          <w:numId w:val="45"/>
        </w:numPr>
        <w:rPr>
          <w:color w:val="000000" w:themeColor="text1"/>
          <w:sz w:val="22"/>
          <w:szCs w:val="22"/>
        </w:rPr>
      </w:pPr>
      <w:proofErr w:type="gramStart"/>
      <w:r w:rsidRPr="005E1234">
        <w:rPr>
          <w:color w:val="000000" w:themeColor="text1"/>
          <w:sz w:val="22"/>
          <w:szCs w:val="22"/>
        </w:rPr>
        <w:t>In the event that</w:t>
      </w:r>
      <w:proofErr w:type="gramEnd"/>
      <w:r w:rsidRPr="005E1234">
        <w:rPr>
          <w:color w:val="000000" w:themeColor="text1"/>
          <w:sz w:val="22"/>
          <w:szCs w:val="22"/>
        </w:rPr>
        <w:t xml:space="preserve"> a race must be stopped due to foul weather or other reasons before the race can be shortened per Rule 32, the Race Committee may utilize the rounding times of the last mark rounded by all boats of a </w:t>
      </w:r>
      <w:r>
        <w:rPr>
          <w:color w:val="000000" w:themeColor="text1"/>
          <w:sz w:val="22"/>
          <w:szCs w:val="22"/>
        </w:rPr>
        <w:t>Fleet</w:t>
      </w:r>
      <w:r w:rsidRPr="005E1234">
        <w:rPr>
          <w:color w:val="000000" w:themeColor="text1"/>
          <w:sz w:val="22"/>
          <w:szCs w:val="22"/>
        </w:rPr>
        <w:t xml:space="preserve"> to score their race.  This changes RRS Rule 32.2</w:t>
      </w:r>
    </w:p>
    <w:p w14:paraId="030FE9BE" w14:textId="35785FE0" w:rsidR="000649E1" w:rsidRPr="007D3907" w:rsidRDefault="000649E1" w:rsidP="00A64C2B">
      <w:pPr>
        <w:rPr>
          <w:color w:val="000000" w:themeColor="text1"/>
          <w:sz w:val="22"/>
          <w:szCs w:val="22"/>
        </w:rPr>
      </w:pPr>
    </w:p>
    <w:p w14:paraId="170242FF" w14:textId="77777777" w:rsidR="00C51073" w:rsidRPr="00C51073" w:rsidRDefault="00C57D64" w:rsidP="00C51073">
      <w:pPr>
        <w:pStyle w:val="ListParagraph"/>
        <w:numPr>
          <w:ilvl w:val="0"/>
          <w:numId w:val="45"/>
        </w:numPr>
        <w:rPr>
          <w:color w:val="000000" w:themeColor="text1"/>
          <w:sz w:val="22"/>
          <w:szCs w:val="22"/>
        </w:rPr>
      </w:pPr>
      <w:r w:rsidRPr="00184BA6">
        <w:rPr>
          <w:b/>
          <w:color w:val="000000" w:themeColor="text1"/>
          <w:sz w:val="22"/>
          <w:szCs w:val="22"/>
        </w:rPr>
        <w:t>THE START</w:t>
      </w:r>
      <w:r w:rsidR="00BD4415">
        <w:rPr>
          <w:b/>
          <w:color w:val="000000" w:themeColor="text1"/>
          <w:sz w:val="22"/>
          <w:szCs w:val="22"/>
        </w:rPr>
        <w:t>:</w:t>
      </w:r>
    </w:p>
    <w:p w14:paraId="708A7A41" w14:textId="77777777" w:rsidR="00C933F0" w:rsidRPr="00C933F0" w:rsidRDefault="00C51073" w:rsidP="00102C8E">
      <w:pPr>
        <w:pStyle w:val="ListParagraph"/>
        <w:numPr>
          <w:ilvl w:val="1"/>
          <w:numId w:val="45"/>
        </w:numPr>
        <w:ind w:hanging="522"/>
        <w:rPr>
          <w:color w:val="000000" w:themeColor="text1"/>
          <w:sz w:val="22"/>
          <w:szCs w:val="22"/>
        </w:rPr>
      </w:pPr>
      <w:r>
        <w:rPr>
          <w:bCs/>
          <w:color w:val="000000" w:themeColor="text1"/>
          <w:sz w:val="22"/>
          <w:szCs w:val="22"/>
        </w:rPr>
        <w:t xml:space="preserve">A </w:t>
      </w:r>
      <w:proofErr w:type="gramStart"/>
      <w:r w:rsidRPr="00C51073">
        <w:rPr>
          <w:sz w:val="22"/>
          <w:szCs w:val="22"/>
        </w:rPr>
        <w:t>Five Minute</w:t>
      </w:r>
      <w:proofErr w:type="gramEnd"/>
      <w:r w:rsidRPr="00C51073">
        <w:rPr>
          <w:sz w:val="22"/>
          <w:szCs w:val="22"/>
        </w:rPr>
        <w:t xml:space="preserve"> Starting Sequence will be used to start the race.</w:t>
      </w:r>
    </w:p>
    <w:p w14:paraId="752EF3EA" w14:textId="77777777" w:rsidR="00C933F0" w:rsidRPr="00C933F0" w:rsidRDefault="00C933F0" w:rsidP="00102C8E">
      <w:pPr>
        <w:pStyle w:val="ListParagraph"/>
        <w:numPr>
          <w:ilvl w:val="1"/>
          <w:numId w:val="45"/>
        </w:numPr>
        <w:ind w:hanging="522"/>
        <w:rPr>
          <w:color w:val="000000" w:themeColor="text1"/>
          <w:sz w:val="22"/>
          <w:szCs w:val="22"/>
        </w:rPr>
      </w:pPr>
      <w:r>
        <w:rPr>
          <w:bCs/>
          <w:color w:val="000000" w:themeColor="text1"/>
          <w:sz w:val="22"/>
          <w:szCs w:val="22"/>
        </w:rPr>
        <w:t>Starting Flags for each Fleet are:</w:t>
      </w:r>
    </w:p>
    <w:p w14:paraId="024CC068" w14:textId="2B022AA0" w:rsidR="00C933F0" w:rsidRDefault="00C933F0" w:rsidP="00C933F0">
      <w:pPr>
        <w:ind w:left="1440"/>
        <w:rPr>
          <w:sz w:val="22"/>
          <w:szCs w:val="22"/>
        </w:rPr>
      </w:pPr>
      <w:r>
        <w:rPr>
          <w:sz w:val="22"/>
          <w:szCs w:val="22"/>
        </w:rPr>
        <w:t>Cruising Fleet</w:t>
      </w:r>
      <w:r>
        <w:rPr>
          <w:sz w:val="22"/>
          <w:szCs w:val="22"/>
        </w:rPr>
        <w:tab/>
      </w:r>
      <w:r>
        <w:rPr>
          <w:sz w:val="22"/>
          <w:szCs w:val="22"/>
        </w:rPr>
        <w:tab/>
      </w:r>
      <w:r>
        <w:rPr>
          <w:sz w:val="22"/>
          <w:szCs w:val="22"/>
        </w:rPr>
        <w:tab/>
        <w:t>Numeric Pennant 1</w:t>
      </w:r>
    </w:p>
    <w:p w14:paraId="176A5C44" w14:textId="4E7354B9" w:rsidR="00C933F0" w:rsidRDefault="00C933F0" w:rsidP="00C933F0">
      <w:pPr>
        <w:ind w:left="1440"/>
        <w:rPr>
          <w:sz w:val="22"/>
          <w:szCs w:val="22"/>
        </w:rPr>
      </w:pPr>
      <w:r>
        <w:rPr>
          <w:sz w:val="22"/>
          <w:szCs w:val="22"/>
        </w:rPr>
        <w:t>Leisure Fleet</w:t>
      </w:r>
      <w:r>
        <w:rPr>
          <w:sz w:val="22"/>
          <w:szCs w:val="22"/>
        </w:rPr>
        <w:tab/>
      </w:r>
      <w:r>
        <w:rPr>
          <w:sz w:val="22"/>
          <w:szCs w:val="22"/>
        </w:rPr>
        <w:tab/>
      </w:r>
      <w:r>
        <w:rPr>
          <w:sz w:val="22"/>
          <w:szCs w:val="22"/>
        </w:rPr>
        <w:tab/>
        <w:t>Numeric Pennant 2</w:t>
      </w:r>
    </w:p>
    <w:p w14:paraId="39860A03" w14:textId="2551C327" w:rsidR="00EE0224" w:rsidRDefault="00EE0224" w:rsidP="00C933F0">
      <w:pPr>
        <w:ind w:left="1440"/>
        <w:rPr>
          <w:sz w:val="22"/>
          <w:szCs w:val="22"/>
        </w:rPr>
      </w:pPr>
      <w:r>
        <w:rPr>
          <w:sz w:val="22"/>
          <w:szCs w:val="22"/>
        </w:rPr>
        <w:t>Novice Fleet</w:t>
      </w:r>
      <w:r>
        <w:rPr>
          <w:sz w:val="22"/>
          <w:szCs w:val="22"/>
        </w:rPr>
        <w:tab/>
      </w:r>
      <w:r>
        <w:rPr>
          <w:sz w:val="22"/>
          <w:szCs w:val="22"/>
        </w:rPr>
        <w:tab/>
      </w:r>
      <w:r>
        <w:rPr>
          <w:sz w:val="22"/>
          <w:szCs w:val="22"/>
        </w:rPr>
        <w:tab/>
        <w:t>Numeric Pennant 3</w:t>
      </w:r>
    </w:p>
    <w:p w14:paraId="060DDA41" w14:textId="775C4CFB" w:rsidR="00C51073" w:rsidRPr="00C933F0" w:rsidRDefault="00C933F0" w:rsidP="00C933F0">
      <w:pPr>
        <w:ind w:left="1440"/>
        <w:rPr>
          <w:color w:val="000000" w:themeColor="text1"/>
          <w:sz w:val="22"/>
          <w:szCs w:val="22"/>
        </w:rPr>
      </w:pPr>
      <w:r>
        <w:rPr>
          <w:sz w:val="22"/>
          <w:szCs w:val="22"/>
        </w:rPr>
        <w:t>All Fleets Start Together</w:t>
      </w:r>
      <w:r>
        <w:rPr>
          <w:sz w:val="22"/>
          <w:szCs w:val="22"/>
        </w:rPr>
        <w:tab/>
        <w:t>Numeric Pennant 9</w:t>
      </w:r>
      <w:r w:rsidR="00C51073" w:rsidRPr="00C933F0">
        <w:rPr>
          <w:sz w:val="22"/>
          <w:szCs w:val="22"/>
        </w:rPr>
        <w:t xml:space="preserve">  </w:t>
      </w:r>
    </w:p>
    <w:p w14:paraId="1306FFB0" w14:textId="6F0361E0" w:rsidR="00886419" w:rsidRPr="00886419" w:rsidRDefault="00C51073" w:rsidP="00102C8E">
      <w:pPr>
        <w:pStyle w:val="ListParagraph"/>
        <w:numPr>
          <w:ilvl w:val="1"/>
          <w:numId w:val="45"/>
        </w:numPr>
        <w:ind w:hanging="522"/>
        <w:rPr>
          <w:color w:val="000000" w:themeColor="text1"/>
          <w:sz w:val="22"/>
          <w:szCs w:val="22"/>
        </w:rPr>
      </w:pPr>
      <w:r>
        <w:rPr>
          <w:bCs/>
          <w:color w:val="000000" w:themeColor="text1"/>
          <w:sz w:val="22"/>
          <w:szCs w:val="22"/>
        </w:rPr>
        <w:t xml:space="preserve">The start will open a </w:t>
      </w:r>
      <w:proofErr w:type="gramStart"/>
      <w:r>
        <w:rPr>
          <w:bCs/>
          <w:color w:val="000000" w:themeColor="text1"/>
          <w:sz w:val="22"/>
          <w:szCs w:val="22"/>
        </w:rPr>
        <w:t>10 minute</w:t>
      </w:r>
      <w:proofErr w:type="gramEnd"/>
      <w:r>
        <w:rPr>
          <w:bCs/>
          <w:color w:val="000000" w:themeColor="text1"/>
          <w:sz w:val="22"/>
          <w:szCs w:val="22"/>
        </w:rPr>
        <w:t xml:space="preserve"> window for a boat to cross the starting line.  </w:t>
      </w:r>
      <w:r w:rsidRPr="00886419">
        <w:rPr>
          <w:bCs/>
          <w:color w:val="000000" w:themeColor="text1"/>
          <w:sz w:val="22"/>
          <w:szCs w:val="22"/>
          <w:u w:val="single"/>
        </w:rPr>
        <w:t>The actual time the boat crosses the starting line will be used to calculate results.</w:t>
      </w:r>
      <w:r>
        <w:rPr>
          <w:bCs/>
          <w:color w:val="000000" w:themeColor="text1"/>
          <w:sz w:val="22"/>
          <w:szCs w:val="22"/>
        </w:rPr>
        <w:t xml:space="preserve">  However, a boat starting after the 10-minute starting window has closed will be scored a</w:t>
      </w:r>
      <w:r w:rsidR="00886419">
        <w:rPr>
          <w:bCs/>
          <w:color w:val="000000" w:themeColor="text1"/>
          <w:sz w:val="22"/>
          <w:szCs w:val="22"/>
        </w:rPr>
        <w:t>s</w:t>
      </w:r>
      <w:r>
        <w:rPr>
          <w:bCs/>
          <w:color w:val="000000" w:themeColor="text1"/>
          <w:sz w:val="22"/>
          <w:szCs w:val="22"/>
        </w:rPr>
        <w:t xml:space="preserve"> the Start Time</w:t>
      </w:r>
      <w:r w:rsidR="00315675">
        <w:rPr>
          <w:bCs/>
          <w:color w:val="000000" w:themeColor="text1"/>
          <w:sz w:val="22"/>
          <w:szCs w:val="22"/>
        </w:rPr>
        <w:t xml:space="preserve"> of her Fleet</w:t>
      </w:r>
      <w:r>
        <w:rPr>
          <w:bCs/>
          <w:color w:val="000000" w:themeColor="text1"/>
          <w:sz w:val="22"/>
          <w:szCs w:val="22"/>
        </w:rPr>
        <w:t xml:space="preserve"> plus 10 minutes.  This changes </w:t>
      </w:r>
      <w:r w:rsidR="00274CA9">
        <w:rPr>
          <w:bCs/>
          <w:color w:val="000000" w:themeColor="text1"/>
          <w:sz w:val="22"/>
          <w:szCs w:val="22"/>
        </w:rPr>
        <w:t>Rules 26 and</w:t>
      </w:r>
      <w:r>
        <w:rPr>
          <w:bCs/>
          <w:color w:val="000000" w:themeColor="text1"/>
          <w:sz w:val="22"/>
          <w:szCs w:val="22"/>
        </w:rPr>
        <w:t xml:space="preserve"> A5</w:t>
      </w:r>
      <w:r w:rsidR="00274CA9">
        <w:rPr>
          <w:bCs/>
          <w:color w:val="000000" w:themeColor="text1"/>
          <w:sz w:val="22"/>
          <w:szCs w:val="22"/>
        </w:rPr>
        <w:t>.</w:t>
      </w:r>
    </w:p>
    <w:p w14:paraId="72208F10" w14:textId="7BB6DBE7" w:rsidR="00103E35" w:rsidRPr="00C933F0" w:rsidRDefault="004B0870" w:rsidP="00BD4415">
      <w:pPr>
        <w:pStyle w:val="ListParagraph"/>
        <w:numPr>
          <w:ilvl w:val="1"/>
          <w:numId w:val="45"/>
        </w:numPr>
        <w:ind w:hanging="522"/>
        <w:rPr>
          <w:color w:val="000000" w:themeColor="text1"/>
          <w:sz w:val="22"/>
          <w:szCs w:val="22"/>
        </w:rPr>
      </w:pPr>
      <w:r>
        <w:rPr>
          <w:sz w:val="22"/>
          <w:szCs w:val="22"/>
        </w:rPr>
        <w:t>T</w:t>
      </w:r>
      <w:r w:rsidR="00BD4415" w:rsidRPr="00BD4415">
        <w:rPr>
          <w:sz w:val="22"/>
          <w:szCs w:val="22"/>
        </w:rPr>
        <w:t xml:space="preserve">he Start </w:t>
      </w:r>
      <w:r w:rsidR="00442C4A">
        <w:rPr>
          <w:sz w:val="22"/>
          <w:szCs w:val="22"/>
        </w:rPr>
        <w:t>L</w:t>
      </w:r>
      <w:r w:rsidR="00BD4415" w:rsidRPr="00BD4415">
        <w:rPr>
          <w:sz w:val="22"/>
          <w:szCs w:val="22"/>
        </w:rPr>
        <w:t xml:space="preserve">ine will be </w:t>
      </w:r>
      <w:r w:rsidR="00C933F0">
        <w:rPr>
          <w:sz w:val="22"/>
          <w:szCs w:val="22"/>
        </w:rPr>
        <w:t xml:space="preserve">between a staff displaying an orange flag on the race committee signal boat and the starting pin.  </w:t>
      </w:r>
    </w:p>
    <w:p w14:paraId="311F19CA" w14:textId="2DCD5CBC" w:rsidR="00C933F0" w:rsidRPr="00103E35" w:rsidRDefault="00C933F0" w:rsidP="00BD4415">
      <w:pPr>
        <w:pStyle w:val="ListParagraph"/>
        <w:numPr>
          <w:ilvl w:val="1"/>
          <w:numId w:val="45"/>
        </w:numPr>
        <w:ind w:hanging="522"/>
        <w:rPr>
          <w:color w:val="000000" w:themeColor="text1"/>
          <w:sz w:val="22"/>
          <w:szCs w:val="22"/>
        </w:rPr>
      </w:pPr>
      <w:r>
        <w:rPr>
          <w:sz w:val="22"/>
          <w:szCs w:val="22"/>
        </w:rPr>
        <w:t>Boats whose Warning Signal has not been made shall avoid the starting area during the starting sequence for other fleets.</w:t>
      </w:r>
    </w:p>
    <w:p w14:paraId="6A27F98D" w14:textId="4CC637C6" w:rsidR="005A5FB4" w:rsidRPr="00102C8E" w:rsidRDefault="00C933F0" w:rsidP="005A5FB4">
      <w:pPr>
        <w:pStyle w:val="ListParagraph"/>
        <w:numPr>
          <w:ilvl w:val="1"/>
          <w:numId w:val="45"/>
        </w:numPr>
        <w:ind w:hanging="522"/>
        <w:rPr>
          <w:color w:val="000000" w:themeColor="text1"/>
          <w:sz w:val="22"/>
          <w:szCs w:val="22"/>
        </w:rPr>
      </w:pPr>
      <w:r>
        <w:rPr>
          <w:sz w:val="22"/>
          <w:szCs w:val="22"/>
        </w:rPr>
        <w:t xml:space="preserve">A boat or mark tied to the committee boat will be considered a part of the committee boat.  Any boat that </w:t>
      </w:r>
      <w:proofErr w:type="gramStart"/>
      <w:r>
        <w:rPr>
          <w:sz w:val="22"/>
          <w:szCs w:val="22"/>
        </w:rPr>
        <w:t>makes contact with</w:t>
      </w:r>
      <w:proofErr w:type="gramEnd"/>
      <w:r>
        <w:rPr>
          <w:sz w:val="22"/>
          <w:szCs w:val="22"/>
        </w:rPr>
        <w:t xml:space="preserve"> this boat or mark will be considered as hitting the committee boat</w:t>
      </w:r>
      <w:r w:rsidR="00182DDE" w:rsidRPr="00BD4415">
        <w:rPr>
          <w:sz w:val="22"/>
          <w:szCs w:val="22"/>
        </w:rPr>
        <w:t>.</w:t>
      </w:r>
    </w:p>
    <w:p w14:paraId="7E38DBD9" w14:textId="77777777" w:rsidR="00715C1A" w:rsidRPr="00102C8E" w:rsidRDefault="00715C1A" w:rsidP="00102C8E">
      <w:pPr>
        <w:ind w:left="270"/>
        <w:rPr>
          <w:color w:val="000000" w:themeColor="text1"/>
          <w:sz w:val="22"/>
          <w:szCs w:val="22"/>
        </w:rPr>
      </w:pPr>
    </w:p>
    <w:p w14:paraId="7B1FA91E" w14:textId="59E9E48E" w:rsidR="000649E1" w:rsidRPr="00184BA6" w:rsidRDefault="004C739D" w:rsidP="00184BA6">
      <w:pPr>
        <w:pStyle w:val="ListParagraph"/>
        <w:numPr>
          <w:ilvl w:val="0"/>
          <w:numId w:val="45"/>
        </w:numPr>
        <w:tabs>
          <w:tab w:val="left" w:pos="900"/>
        </w:tabs>
        <w:rPr>
          <w:color w:val="000000" w:themeColor="text1"/>
          <w:sz w:val="22"/>
          <w:szCs w:val="22"/>
        </w:rPr>
      </w:pPr>
      <w:r w:rsidRPr="00184BA6">
        <w:rPr>
          <w:b/>
          <w:color w:val="000000" w:themeColor="text1"/>
          <w:sz w:val="22"/>
          <w:szCs w:val="22"/>
        </w:rPr>
        <w:t>MARKS</w:t>
      </w:r>
      <w:r w:rsidR="00C57D64" w:rsidRPr="00184BA6">
        <w:rPr>
          <w:b/>
          <w:color w:val="000000" w:themeColor="text1"/>
          <w:sz w:val="22"/>
          <w:szCs w:val="22"/>
        </w:rPr>
        <w:t>:</w:t>
      </w:r>
    </w:p>
    <w:p w14:paraId="27DAA703" w14:textId="5EF4B433" w:rsidR="00FD5943" w:rsidRPr="00184BA6" w:rsidRDefault="00692859" w:rsidP="00184BA6">
      <w:pPr>
        <w:pStyle w:val="ListParagraph"/>
        <w:numPr>
          <w:ilvl w:val="1"/>
          <w:numId w:val="45"/>
        </w:numPr>
        <w:tabs>
          <w:tab w:val="left" w:pos="900"/>
        </w:tabs>
        <w:rPr>
          <w:color w:val="000000" w:themeColor="text1"/>
          <w:sz w:val="22"/>
          <w:szCs w:val="22"/>
        </w:rPr>
      </w:pPr>
      <w:r>
        <w:rPr>
          <w:color w:val="000000" w:themeColor="text1"/>
          <w:sz w:val="22"/>
          <w:szCs w:val="22"/>
        </w:rPr>
        <w:t>Marks of the course will be yellow cylinders.</w:t>
      </w:r>
    </w:p>
    <w:p w14:paraId="17AA5CEB" w14:textId="77777777" w:rsidR="00081BA3" w:rsidRPr="00081BA3" w:rsidRDefault="00081BA3" w:rsidP="00A64C2B">
      <w:pPr>
        <w:tabs>
          <w:tab w:val="left" w:pos="900"/>
        </w:tabs>
        <w:ind w:left="360"/>
        <w:rPr>
          <w:color w:val="000000" w:themeColor="text1"/>
          <w:sz w:val="22"/>
          <w:szCs w:val="22"/>
        </w:rPr>
      </w:pPr>
    </w:p>
    <w:p w14:paraId="5F7A1CC7" w14:textId="77777777" w:rsidR="000649E1" w:rsidRPr="00184BA6" w:rsidRDefault="00C57D64" w:rsidP="00184BA6">
      <w:pPr>
        <w:pStyle w:val="ListParagraph"/>
        <w:numPr>
          <w:ilvl w:val="0"/>
          <w:numId w:val="45"/>
        </w:numPr>
        <w:rPr>
          <w:color w:val="000000" w:themeColor="text1"/>
          <w:sz w:val="22"/>
          <w:szCs w:val="22"/>
        </w:rPr>
      </w:pPr>
      <w:r w:rsidRPr="00184BA6">
        <w:rPr>
          <w:b/>
          <w:color w:val="000000" w:themeColor="text1"/>
          <w:sz w:val="22"/>
          <w:szCs w:val="22"/>
        </w:rPr>
        <w:t>THE FINISH</w:t>
      </w:r>
    </w:p>
    <w:p w14:paraId="0D5477CB" w14:textId="55873254" w:rsidR="00612044" w:rsidRPr="00274CA9" w:rsidRDefault="009A703F" w:rsidP="00274CA9">
      <w:pPr>
        <w:pStyle w:val="ListParagraph"/>
        <w:numPr>
          <w:ilvl w:val="1"/>
          <w:numId w:val="45"/>
        </w:numPr>
        <w:ind w:left="630"/>
        <w:rPr>
          <w:b/>
          <w:bCs/>
          <w:color w:val="000000" w:themeColor="text1"/>
          <w:sz w:val="22"/>
          <w:szCs w:val="22"/>
        </w:rPr>
      </w:pPr>
      <w:bookmarkStart w:id="2" w:name="_Hlk47780946"/>
      <w:r w:rsidRPr="00184BA6">
        <w:rPr>
          <w:color w:val="000000" w:themeColor="text1"/>
          <w:sz w:val="22"/>
          <w:szCs w:val="22"/>
        </w:rPr>
        <w:t xml:space="preserve">The Finish line will be </w:t>
      </w:r>
      <w:bookmarkEnd w:id="2"/>
      <w:r w:rsidR="00274CA9">
        <w:rPr>
          <w:color w:val="000000" w:themeColor="text1"/>
          <w:sz w:val="22"/>
          <w:szCs w:val="22"/>
        </w:rPr>
        <w:t>between the staff displaying a blue flag on the race committee signal boat and the finishing pin.</w:t>
      </w:r>
    </w:p>
    <w:p w14:paraId="3EA2B2DB" w14:textId="5CCE01D3" w:rsidR="00274CA9" w:rsidRPr="00274CA9" w:rsidRDefault="00274CA9" w:rsidP="00274CA9">
      <w:pPr>
        <w:ind w:left="198"/>
        <w:rPr>
          <w:b/>
          <w:bCs/>
          <w:color w:val="000000" w:themeColor="text1"/>
          <w:sz w:val="22"/>
          <w:szCs w:val="22"/>
        </w:rPr>
      </w:pPr>
    </w:p>
    <w:p w14:paraId="6AE22C65" w14:textId="77777777" w:rsidR="008307A4" w:rsidRPr="00184BA6" w:rsidRDefault="00C57D64" w:rsidP="00184BA6">
      <w:pPr>
        <w:pStyle w:val="ListParagraph"/>
        <w:numPr>
          <w:ilvl w:val="0"/>
          <w:numId w:val="45"/>
        </w:numPr>
        <w:rPr>
          <w:color w:val="000000" w:themeColor="text1"/>
          <w:sz w:val="22"/>
          <w:szCs w:val="22"/>
        </w:rPr>
      </w:pPr>
      <w:r w:rsidRPr="00184BA6">
        <w:rPr>
          <w:b/>
          <w:color w:val="000000" w:themeColor="text1"/>
          <w:sz w:val="22"/>
          <w:szCs w:val="22"/>
        </w:rPr>
        <w:t>PROTESTS:</w:t>
      </w:r>
    </w:p>
    <w:p w14:paraId="759D772E" w14:textId="77777777" w:rsidR="00DF4AD0" w:rsidRDefault="00BF487B" w:rsidP="00BE178D">
      <w:pPr>
        <w:pStyle w:val="ListParagraph"/>
        <w:numPr>
          <w:ilvl w:val="1"/>
          <w:numId w:val="45"/>
        </w:numPr>
        <w:ind w:left="630"/>
        <w:rPr>
          <w:color w:val="000000" w:themeColor="text1"/>
          <w:sz w:val="22"/>
          <w:szCs w:val="22"/>
        </w:rPr>
      </w:pPr>
      <w:r w:rsidRPr="00DF4AD0">
        <w:rPr>
          <w:color w:val="000000" w:themeColor="text1"/>
          <w:sz w:val="22"/>
          <w:szCs w:val="22"/>
        </w:rPr>
        <w:t>A</w:t>
      </w:r>
      <w:r w:rsidR="00C57D64" w:rsidRPr="00DF4AD0">
        <w:rPr>
          <w:color w:val="000000" w:themeColor="text1"/>
          <w:sz w:val="22"/>
          <w:szCs w:val="22"/>
        </w:rPr>
        <w:t xml:space="preserve"> protesting boat will inform the </w:t>
      </w:r>
      <w:r w:rsidR="00DF4AD0">
        <w:rPr>
          <w:color w:val="000000" w:themeColor="text1"/>
          <w:sz w:val="22"/>
          <w:szCs w:val="22"/>
        </w:rPr>
        <w:t>R</w:t>
      </w:r>
      <w:r w:rsidR="00DF4AD0" w:rsidRPr="008307A4">
        <w:rPr>
          <w:color w:val="000000" w:themeColor="text1"/>
          <w:sz w:val="22"/>
          <w:szCs w:val="22"/>
        </w:rPr>
        <w:t xml:space="preserve">ace </w:t>
      </w:r>
      <w:r w:rsidR="00DF4AD0">
        <w:rPr>
          <w:color w:val="000000" w:themeColor="text1"/>
          <w:sz w:val="22"/>
          <w:szCs w:val="22"/>
        </w:rPr>
        <w:t>C</w:t>
      </w:r>
      <w:r w:rsidR="00DF4AD0" w:rsidRPr="008307A4">
        <w:rPr>
          <w:color w:val="000000" w:themeColor="text1"/>
          <w:sz w:val="22"/>
          <w:szCs w:val="22"/>
        </w:rPr>
        <w:t xml:space="preserve">ommittee </w:t>
      </w:r>
      <w:r w:rsidR="00DF4AD0">
        <w:rPr>
          <w:color w:val="000000" w:themeColor="text1"/>
          <w:sz w:val="22"/>
          <w:szCs w:val="22"/>
        </w:rPr>
        <w:t xml:space="preserve">signal boat </w:t>
      </w:r>
      <w:r w:rsidR="00DF4AD0" w:rsidRPr="008307A4">
        <w:rPr>
          <w:color w:val="000000" w:themeColor="text1"/>
          <w:sz w:val="22"/>
          <w:szCs w:val="22"/>
        </w:rPr>
        <w:t>of their intent to protest upon finishing a race, identifying the boat being protested</w:t>
      </w:r>
      <w:r w:rsidR="00DF4AD0" w:rsidRPr="00DF4AD0">
        <w:rPr>
          <w:color w:val="000000" w:themeColor="text1"/>
          <w:sz w:val="22"/>
          <w:szCs w:val="22"/>
        </w:rPr>
        <w:t xml:space="preserve"> </w:t>
      </w:r>
    </w:p>
    <w:p w14:paraId="5687C25C" w14:textId="30F5067E" w:rsidR="000649E1" w:rsidRPr="00DF4AD0" w:rsidRDefault="00C57D64" w:rsidP="00BE178D">
      <w:pPr>
        <w:pStyle w:val="ListParagraph"/>
        <w:numPr>
          <w:ilvl w:val="1"/>
          <w:numId w:val="45"/>
        </w:numPr>
        <w:ind w:left="630"/>
        <w:rPr>
          <w:color w:val="000000" w:themeColor="text1"/>
          <w:sz w:val="22"/>
          <w:szCs w:val="22"/>
        </w:rPr>
      </w:pPr>
      <w:r w:rsidRPr="00DF4AD0">
        <w:rPr>
          <w:color w:val="000000" w:themeColor="text1"/>
          <w:sz w:val="22"/>
          <w:szCs w:val="22"/>
        </w:rPr>
        <w:t xml:space="preserve">A written protest must be filed with the TSC Race Captain or designee at the </w:t>
      </w:r>
      <w:r w:rsidR="00DF4AD0">
        <w:rPr>
          <w:color w:val="000000" w:themeColor="text1"/>
          <w:sz w:val="22"/>
          <w:szCs w:val="22"/>
        </w:rPr>
        <w:t>CCYC</w:t>
      </w:r>
      <w:r w:rsidRPr="00DF4AD0">
        <w:rPr>
          <w:color w:val="000000" w:themeColor="text1"/>
          <w:sz w:val="22"/>
          <w:szCs w:val="22"/>
        </w:rPr>
        <w:t xml:space="preserve"> Clubhouse within 30 minutes </w:t>
      </w:r>
      <w:r w:rsidR="00BF487B" w:rsidRPr="00DF4AD0">
        <w:rPr>
          <w:color w:val="000000" w:themeColor="text1"/>
          <w:sz w:val="22"/>
          <w:szCs w:val="22"/>
        </w:rPr>
        <w:t xml:space="preserve">of </w:t>
      </w:r>
      <w:r w:rsidR="00DA6845" w:rsidRPr="00DF4AD0">
        <w:rPr>
          <w:color w:val="000000" w:themeColor="text1"/>
          <w:sz w:val="22"/>
          <w:szCs w:val="22"/>
        </w:rPr>
        <w:t>the protesting boat</w:t>
      </w:r>
      <w:r w:rsidR="00BF487B" w:rsidRPr="00DF4AD0">
        <w:rPr>
          <w:color w:val="000000" w:themeColor="text1"/>
          <w:sz w:val="22"/>
          <w:szCs w:val="22"/>
        </w:rPr>
        <w:t xml:space="preserve"> docking after the race</w:t>
      </w:r>
      <w:r w:rsidRPr="00DF4AD0">
        <w:rPr>
          <w:color w:val="000000" w:themeColor="text1"/>
          <w:sz w:val="22"/>
          <w:szCs w:val="22"/>
        </w:rPr>
        <w:t xml:space="preserve">. A Protest Committee will hear and rule on protests as soon as possible. Protest forms are available </w:t>
      </w:r>
      <w:r w:rsidR="00DF4AD0">
        <w:rPr>
          <w:color w:val="000000" w:themeColor="text1"/>
          <w:sz w:val="22"/>
          <w:szCs w:val="22"/>
        </w:rPr>
        <w:t>from the TSC Race Captain</w:t>
      </w:r>
      <w:r w:rsidRPr="00DF4AD0">
        <w:rPr>
          <w:color w:val="000000" w:themeColor="text1"/>
          <w:sz w:val="22"/>
          <w:szCs w:val="22"/>
        </w:rPr>
        <w:t>.</w:t>
      </w:r>
    </w:p>
    <w:p w14:paraId="56F2EB52" w14:textId="77777777" w:rsidR="000649E1" w:rsidRPr="00184BA6" w:rsidRDefault="00C57D64" w:rsidP="00184BA6">
      <w:pPr>
        <w:pStyle w:val="ListParagraph"/>
        <w:numPr>
          <w:ilvl w:val="0"/>
          <w:numId w:val="45"/>
        </w:numPr>
        <w:rPr>
          <w:color w:val="000000" w:themeColor="text1"/>
          <w:sz w:val="22"/>
          <w:szCs w:val="22"/>
        </w:rPr>
      </w:pPr>
      <w:r w:rsidRPr="00184BA6">
        <w:rPr>
          <w:b/>
          <w:color w:val="000000" w:themeColor="text1"/>
          <w:sz w:val="22"/>
          <w:szCs w:val="22"/>
        </w:rPr>
        <w:t>SCORING</w:t>
      </w:r>
    </w:p>
    <w:p w14:paraId="635A592C" w14:textId="702F51AD" w:rsidR="00103E35" w:rsidRPr="004B0870" w:rsidRDefault="00C57D64" w:rsidP="0023018B">
      <w:pPr>
        <w:pStyle w:val="ListParagraph"/>
        <w:numPr>
          <w:ilvl w:val="1"/>
          <w:numId w:val="45"/>
        </w:numPr>
        <w:tabs>
          <w:tab w:val="left" w:pos="900"/>
        </w:tabs>
        <w:rPr>
          <w:color w:val="000000" w:themeColor="text1"/>
          <w:sz w:val="21"/>
          <w:szCs w:val="21"/>
        </w:rPr>
      </w:pPr>
      <w:r w:rsidRPr="00103E35">
        <w:rPr>
          <w:color w:val="000000" w:themeColor="text1"/>
          <w:sz w:val="22"/>
          <w:szCs w:val="22"/>
        </w:rPr>
        <w:t>The Low-Point Scoring System of RRS Appendix A will apply.</w:t>
      </w:r>
    </w:p>
    <w:p w14:paraId="625D43DF" w14:textId="70758242" w:rsidR="004B0870" w:rsidRPr="00103E35" w:rsidRDefault="004B0870" w:rsidP="0023018B">
      <w:pPr>
        <w:pStyle w:val="ListParagraph"/>
        <w:numPr>
          <w:ilvl w:val="1"/>
          <w:numId w:val="45"/>
        </w:numPr>
        <w:tabs>
          <w:tab w:val="left" w:pos="900"/>
        </w:tabs>
        <w:rPr>
          <w:color w:val="000000" w:themeColor="text1"/>
          <w:sz w:val="21"/>
          <w:szCs w:val="21"/>
        </w:rPr>
      </w:pPr>
      <w:r>
        <w:rPr>
          <w:color w:val="000000" w:themeColor="text1"/>
          <w:sz w:val="22"/>
          <w:szCs w:val="22"/>
        </w:rPr>
        <w:t>PHRF Handicaps established by TSC will be used to calculate a boat’s corrected time using a Time on Distance method to determine a boat’s finishing place.</w:t>
      </w:r>
    </w:p>
    <w:p w14:paraId="0523C027" w14:textId="77777777" w:rsidR="00103E35" w:rsidRPr="00103E35" w:rsidRDefault="00103E35" w:rsidP="00103E35">
      <w:pPr>
        <w:tabs>
          <w:tab w:val="left" w:pos="900"/>
        </w:tabs>
        <w:ind w:left="360"/>
        <w:rPr>
          <w:color w:val="000000" w:themeColor="text1"/>
          <w:sz w:val="21"/>
          <w:szCs w:val="21"/>
        </w:rPr>
      </w:pPr>
    </w:p>
    <w:p w14:paraId="0498F833" w14:textId="77777777" w:rsidR="00103E35" w:rsidRPr="00103E35" w:rsidRDefault="00C57D64" w:rsidP="00103E35">
      <w:pPr>
        <w:pStyle w:val="ListParagraph"/>
        <w:numPr>
          <w:ilvl w:val="0"/>
          <w:numId w:val="45"/>
        </w:numPr>
        <w:tabs>
          <w:tab w:val="left" w:pos="900"/>
        </w:tabs>
        <w:rPr>
          <w:color w:val="000000" w:themeColor="text1"/>
          <w:sz w:val="21"/>
          <w:szCs w:val="21"/>
        </w:rPr>
      </w:pPr>
      <w:r w:rsidRPr="00103E35">
        <w:rPr>
          <w:b/>
          <w:color w:val="000000" w:themeColor="text1"/>
          <w:sz w:val="22"/>
          <w:szCs w:val="22"/>
        </w:rPr>
        <w:t>AWARDS</w:t>
      </w:r>
    </w:p>
    <w:p w14:paraId="69743439" w14:textId="24CF0232" w:rsidR="00FF0935" w:rsidRPr="00274CA9" w:rsidRDefault="007F722C" w:rsidP="00A53A1E">
      <w:pPr>
        <w:pStyle w:val="ListParagraph"/>
        <w:numPr>
          <w:ilvl w:val="1"/>
          <w:numId w:val="45"/>
        </w:numPr>
        <w:tabs>
          <w:tab w:val="left" w:pos="900"/>
        </w:tabs>
        <w:rPr>
          <w:color w:val="000000" w:themeColor="text1"/>
          <w:sz w:val="21"/>
          <w:szCs w:val="21"/>
        </w:rPr>
      </w:pPr>
      <w:r w:rsidRPr="00274CA9">
        <w:rPr>
          <w:color w:val="000000" w:themeColor="text1"/>
          <w:sz w:val="22"/>
          <w:szCs w:val="22"/>
        </w:rPr>
        <w:t>F</w:t>
      </w:r>
      <w:r w:rsidR="009A703F" w:rsidRPr="00274CA9">
        <w:rPr>
          <w:color w:val="000000" w:themeColor="text1"/>
          <w:sz w:val="22"/>
          <w:szCs w:val="22"/>
        </w:rPr>
        <w:t>LEET WINNER AWARDS</w:t>
      </w:r>
      <w:r w:rsidR="00C57D64" w:rsidRPr="00274CA9">
        <w:rPr>
          <w:color w:val="000000" w:themeColor="text1"/>
          <w:sz w:val="22"/>
          <w:szCs w:val="22"/>
        </w:rPr>
        <w:t xml:space="preserve"> - Boats in first, second or third place in the final standings </w:t>
      </w:r>
      <w:r w:rsidR="00182DDE" w:rsidRPr="00274CA9">
        <w:rPr>
          <w:color w:val="000000" w:themeColor="text1"/>
          <w:sz w:val="22"/>
          <w:szCs w:val="22"/>
        </w:rPr>
        <w:t>of</w:t>
      </w:r>
      <w:r w:rsidR="00C57D64" w:rsidRPr="00274CA9">
        <w:rPr>
          <w:color w:val="000000" w:themeColor="text1"/>
          <w:sz w:val="22"/>
          <w:szCs w:val="22"/>
        </w:rPr>
        <w:t xml:space="preserve"> a </w:t>
      </w:r>
      <w:r w:rsidR="00672B56" w:rsidRPr="00274CA9">
        <w:rPr>
          <w:color w:val="000000" w:themeColor="text1"/>
          <w:sz w:val="22"/>
          <w:szCs w:val="22"/>
        </w:rPr>
        <w:t>Fleet</w:t>
      </w:r>
      <w:r w:rsidR="00C57D64" w:rsidRPr="00274CA9">
        <w:rPr>
          <w:color w:val="000000" w:themeColor="text1"/>
          <w:sz w:val="22"/>
          <w:szCs w:val="22"/>
        </w:rPr>
        <w:t xml:space="preserve"> shall receive an award. If 4 or less boats are entered in a </w:t>
      </w:r>
      <w:r w:rsidR="002640B1" w:rsidRPr="00274CA9">
        <w:rPr>
          <w:color w:val="000000" w:themeColor="text1"/>
          <w:sz w:val="22"/>
          <w:szCs w:val="22"/>
        </w:rPr>
        <w:t>Fleet</w:t>
      </w:r>
      <w:r w:rsidR="00C57D64" w:rsidRPr="00274CA9">
        <w:rPr>
          <w:color w:val="000000" w:themeColor="text1"/>
          <w:sz w:val="22"/>
          <w:szCs w:val="22"/>
        </w:rPr>
        <w:t xml:space="preserve"> only two awards will be given. If 2 boats are entered in a </w:t>
      </w:r>
      <w:r w:rsidR="00672B56" w:rsidRPr="00274CA9">
        <w:rPr>
          <w:color w:val="000000" w:themeColor="text1"/>
          <w:sz w:val="22"/>
          <w:szCs w:val="22"/>
        </w:rPr>
        <w:t>Fleet</w:t>
      </w:r>
      <w:r w:rsidR="00C57D64" w:rsidRPr="00274CA9">
        <w:rPr>
          <w:color w:val="000000" w:themeColor="text1"/>
          <w:sz w:val="22"/>
          <w:szCs w:val="22"/>
        </w:rPr>
        <w:t xml:space="preserve"> only 1 award will be given.  </w:t>
      </w:r>
    </w:p>
    <w:p w14:paraId="6FAF9AF1" w14:textId="5227D079" w:rsidR="00967023" w:rsidRDefault="00967023" w:rsidP="00967023">
      <w:pPr>
        <w:rPr>
          <w:b/>
        </w:rPr>
      </w:pPr>
    </w:p>
    <w:p w14:paraId="010C7A6F" w14:textId="3B4A532A" w:rsidR="00967023" w:rsidRDefault="00967023" w:rsidP="00F92192">
      <w:pPr>
        <w:jc w:val="center"/>
        <w:rPr>
          <w:b/>
        </w:rPr>
      </w:pPr>
    </w:p>
    <w:p w14:paraId="1350CAFB" w14:textId="26E4976D" w:rsidR="006B09BA" w:rsidRDefault="006B09BA">
      <w:pPr>
        <w:rPr>
          <w:b/>
        </w:rPr>
      </w:pPr>
    </w:p>
    <w:p w14:paraId="1953EFFE" w14:textId="441C644F" w:rsidR="006B09BA" w:rsidRDefault="006B09BA" w:rsidP="00F92192">
      <w:pPr>
        <w:jc w:val="center"/>
        <w:rPr>
          <w:b/>
        </w:rPr>
      </w:pPr>
    </w:p>
    <w:p w14:paraId="54D786A8" w14:textId="2EEB245F" w:rsidR="00F92192" w:rsidRDefault="00F92192" w:rsidP="00F92192">
      <w:pPr>
        <w:jc w:val="center"/>
        <w:rPr>
          <w:b/>
        </w:rPr>
      </w:pPr>
      <w:r w:rsidRPr="00EB6A5F">
        <w:rPr>
          <w:b/>
        </w:rPr>
        <w:t>APPENDIX A</w:t>
      </w:r>
    </w:p>
    <w:p w14:paraId="267FEEA8" w14:textId="767B1911" w:rsidR="00D44EBB" w:rsidRDefault="00D44EBB" w:rsidP="00F92192">
      <w:pPr>
        <w:jc w:val="center"/>
        <w:rPr>
          <w:b/>
        </w:rPr>
      </w:pPr>
    </w:p>
    <w:p w14:paraId="5B63902F" w14:textId="55BC3E36" w:rsidR="00D44EBB" w:rsidRDefault="00C11ABA" w:rsidP="00F92192">
      <w:pPr>
        <w:jc w:val="center"/>
        <w:rPr>
          <w:b/>
        </w:rPr>
      </w:pPr>
      <w:r>
        <w:rPr>
          <w:b/>
          <w:noProof/>
        </w:rPr>
        <w:drawing>
          <wp:inline distT="0" distB="0" distL="0" distR="0" wp14:anchorId="31AB7D87" wp14:editId="13B4A3BF">
            <wp:extent cx="6810375" cy="4981575"/>
            <wp:effectExtent l="0" t="0" r="9525" b="952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10375" cy="4981575"/>
                    </a:xfrm>
                    <a:prstGeom prst="rect">
                      <a:avLst/>
                    </a:prstGeom>
                  </pic:spPr>
                </pic:pic>
              </a:graphicData>
            </a:graphic>
          </wp:inline>
        </w:drawing>
      </w:r>
    </w:p>
    <w:p w14:paraId="178CD790" w14:textId="3EFAC2D9" w:rsidR="00C36DDB" w:rsidRDefault="00C36DDB" w:rsidP="007633A5">
      <w:pPr>
        <w:rPr>
          <w:color w:val="FFC000"/>
          <w:sz w:val="22"/>
          <w:szCs w:val="22"/>
        </w:rPr>
      </w:pPr>
    </w:p>
    <w:tbl>
      <w:tblPr>
        <w:tblpPr w:leftFromText="180" w:rightFromText="180" w:vertAnchor="text" w:horzAnchor="margin" w:tblpXSpec="right" w:tblpY="1006"/>
        <w:tblW w:w="4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247"/>
        <w:gridCol w:w="3095"/>
      </w:tblGrid>
      <w:tr w:rsidR="00CF70EC" w:rsidRPr="00515835" w14:paraId="0847B04E" w14:textId="77777777" w:rsidTr="00102C8E">
        <w:trPr>
          <w:trHeight w:val="300"/>
        </w:trPr>
        <w:tc>
          <w:tcPr>
            <w:tcW w:w="1458" w:type="dxa"/>
            <w:shd w:val="clear" w:color="auto" w:fill="auto"/>
            <w:vAlign w:val="bottom"/>
          </w:tcPr>
          <w:p w14:paraId="56BD39C7" w14:textId="77777777" w:rsidR="00CF70EC" w:rsidRPr="00515835" w:rsidRDefault="00CF70EC" w:rsidP="00CF70EC">
            <w:pPr>
              <w:rPr>
                <w:b/>
                <w:sz w:val="22"/>
                <w:szCs w:val="22"/>
              </w:rPr>
            </w:pPr>
            <w:r w:rsidRPr="00515835">
              <w:rPr>
                <w:b/>
                <w:sz w:val="22"/>
                <w:szCs w:val="22"/>
              </w:rPr>
              <w:t>Marks</w:t>
            </w:r>
          </w:p>
        </w:tc>
        <w:tc>
          <w:tcPr>
            <w:tcW w:w="247" w:type="dxa"/>
            <w:shd w:val="clear" w:color="auto" w:fill="auto"/>
            <w:vAlign w:val="bottom"/>
          </w:tcPr>
          <w:p w14:paraId="345E7B5C" w14:textId="77777777" w:rsidR="00CF70EC" w:rsidRPr="00515835" w:rsidRDefault="00CF70EC" w:rsidP="00CF70EC">
            <w:pPr>
              <w:rPr>
                <w:b/>
                <w:sz w:val="22"/>
                <w:szCs w:val="22"/>
              </w:rPr>
            </w:pPr>
          </w:p>
        </w:tc>
        <w:tc>
          <w:tcPr>
            <w:tcW w:w="3095" w:type="dxa"/>
            <w:shd w:val="clear" w:color="auto" w:fill="auto"/>
            <w:vAlign w:val="bottom"/>
          </w:tcPr>
          <w:p w14:paraId="27AF39C3" w14:textId="77777777" w:rsidR="00CF70EC" w:rsidRPr="00515835" w:rsidRDefault="00CF70EC" w:rsidP="00CF70EC">
            <w:pPr>
              <w:rPr>
                <w:b/>
                <w:sz w:val="22"/>
                <w:szCs w:val="22"/>
              </w:rPr>
            </w:pPr>
            <w:r w:rsidRPr="00515835">
              <w:rPr>
                <w:b/>
                <w:sz w:val="22"/>
                <w:szCs w:val="22"/>
              </w:rPr>
              <w:t>Coordinates</w:t>
            </w:r>
          </w:p>
        </w:tc>
      </w:tr>
      <w:tr w:rsidR="00274CA9" w:rsidRPr="00515835" w14:paraId="04D53B25" w14:textId="77777777" w:rsidTr="00102C8E">
        <w:trPr>
          <w:trHeight w:val="300"/>
        </w:trPr>
        <w:tc>
          <w:tcPr>
            <w:tcW w:w="1458" w:type="dxa"/>
            <w:shd w:val="clear" w:color="auto" w:fill="auto"/>
            <w:vAlign w:val="bottom"/>
          </w:tcPr>
          <w:p w14:paraId="796AAC4B" w14:textId="540558D9" w:rsidR="00274CA9" w:rsidRPr="00515835" w:rsidRDefault="00274CA9" w:rsidP="00CF70EC">
            <w:pPr>
              <w:rPr>
                <w:b/>
                <w:sz w:val="22"/>
                <w:szCs w:val="22"/>
              </w:rPr>
            </w:pPr>
            <w:r>
              <w:rPr>
                <w:b/>
                <w:sz w:val="22"/>
                <w:szCs w:val="22"/>
              </w:rPr>
              <w:t>Mark CCYC</w:t>
            </w:r>
          </w:p>
        </w:tc>
        <w:tc>
          <w:tcPr>
            <w:tcW w:w="247" w:type="dxa"/>
            <w:shd w:val="clear" w:color="auto" w:fill="auto"/>
            <w:vAlign w:val="bottom"/>
          </w:tcPr>
          <w:p w14:paraId="0C60B52E" w14:textId="77777777" w:rsidR="00274CA9" w:rsidRPr="00515835" w:rsidRDefault="00274CA9" w:rsidP="00CF70EC">
            <w:pPr>
              <w:rPr>
                <w:b/>
                <w:sz w:val="22"/>
                <w:szCs w:val="22"/>
              </w:rPr>
            </w:pPr>
          </w:p>
        </w:tc>
        <w:tc>
          <w:tcPr>
            <w:tcW w:w="3095" w:type="dxa"/>
            <w:shd w:val="clear" w:color="auto" w:fill="auto"/>
            <w:vAlign w:val="bottom"/>
          </w:tcPr>
          <w:p w14:paraId="751369F8" w14:textId="74523A86" w:rsidR="00274CA9" w:rsidRPr="00515835" w:rsidRDefault="00C11ABA" w:rsidP="00CF70EC">
            <w:pPr>
              <w:rPr>
                <w:b/>
                <w:sz w:val="22"/>
                <w:szCs w:val="22"/>
              </w:rPr>
            </w:pPr>
            <w:r>
              <w:rPr>
                <w:b/>
                <w:sz w:val="22"/>
                <w:szCs w:val="22"/>
              </w:rPr>
              <w:t>N33° 55.079</w:t>
            </w:r>
            <w:proofErr w:type="gramStart"/>
            <w:r>
              <w:rPr>
                <w:b/>
                <w:sz w:val="22"/>
                <w:szCs w:val="22"/>
              </w:rPr>
              <w:t>’  W</w:t>
            </w:r>
            <w:proofErr w:type="gramEnd"/>
            <w:r>
              <w:rPr>
                <w:b/>
                <w:sz w:val="22"/>
                <w:szCs w:val="22"/>
              </w:rPr>
              <w:t>096° 41.765’</w:t>
            </w:r>
          </w:p>
        </w:tc>
      </w:tr>
      <w:tr w:rsidR="00CF70EC" w:rsidRPr="00515835" w14:paraId="226EB1EA" w14:textId="77777777" w:rsidTr="00102C8E">
        <w:trPr>
          <w:trHeight w:val="300"/>
        </w:trPr>
        <w:tc>
          <w:tcPr>
            <w:tcW w:w="1458" w:type="dxa"/>
            <w:shd w:val="clear" w:color="auto" w:fill="auto"/>
            <w:vAlign w:val="bottom"/>
          </w:tcPr>
          <w:p w14:paraId="38D2F04F" w14:textId="77777777" w:rsidR="00CF70EC" w:rsidRPr="00515835" w:rsidRDefault="00CF70EC" w:rsidP="00CF70EC">
            <w:pPr>
              <w:rPr>
                <w:b/>
                <w:sz w:val="22"/>
                <w:szCs w:val="22"/>
              </w:rPr>
            </w:pPr>
            <w:r w:rsidRPr="00515835">
              <w:rPr>
                <w:b/>
                <w:sz w:val="22"/>
                <w:szCs w:val="22"/>
              </w:rPr>
              <w:t>Mark IS</w:t>
            </w:r>
          </w:p>
        </w:tc>
        <w:tc>
          <w:tcPr>
            <w:tcW w:w="247" w:type="dxa"/>
            <w:shd w:val="clear" w:color="auto" w:fill="auto"/>
            <w:vAlign w:val="bottom"/>
          </w:tcPr>
          <w:p w14:paraId="0F59E171" w14:textId="77777777" w:rsidR="00CF70EC" w:rsidRPr="00515835" w:rsidRDefault="00CF70EC" w:rsidP="00CF70EC">
            <w:pPr>
              <w:rPr>
                <w:b/>
                <w:sz w:val="22"/>
                <w:szCs w:val="22"/>
              </w:rPr>
            </w:pPr>
          </w:p>
        </w:tc>
        <w:tc>
          <w:tcPr>
            <w:tcW w:w="3095" w:type="dxa"/>
            <w:shd w:val="clear" w:color="auto" w:fill="auto"/>
            <w:vAlign w:val="bottom"/>
          </w:tcPr>
          <w:p w14:paraId="062A5E42" w14:textId="161EEDBD" w:rsidR="00CF70EC" w:rsidRPr="00515835" w:rsidRDefault="00CF70EC" w:rsidP="00CF70EC">
            <w:pPr>
              <w:rPr>
                <w:b/>
                <w:sz w:val="22"/>
                <w:szCs w:val="22"/>
              </w:rPr>
            </w:pPr>
            <w:r w:rsidRPr="00515835">
              <w:rPr>
                <w:b/>
                <w:sz w:val="22"/>
                <w:szCs w:val="22"/>
              </w:rPr>
              <w:t>N33</w:t>
            </w:r>
            <w:r w:rsidR="0019595B">
              <w:rPr>
                <w:b/>
                <w:sz w:val="22"/>
                <w:szCs w:val="22"/>
              </w:rPr>
              <w:t>°</w:t>
            </w:r>
            <w:r w:rsidRPr="00515835">
              <w:rPr>
                <w:b/>
                <w:sz w:val="22"/>
                <w:szCs w:val="22"/>
              </w:rPr>
              <w:t xml:space="preserve"> 52.</w:t>
            </w:r>
            <w:r w:rsidR="00B0162A">
              <w:rPr>
                <w:b/>
                <w:sz w:val="22"/>
                <w:szCs w:val="22"/>
              </w:rPr>
              <w:t>244</w:t>
            </w:r>
            <w:proofErr w:type="gramStart"/>
            <w:r w:rsidR="0019595B">
              <w:rPr>
                <w:b/>
                <w:sz w:val="22"/>
                <w:szCs w:val="22"/>
              </w:rPr>
              <w:t xml:space="preserve">’ </w:t>
            </w:r>
            <w:r w:rsidRPr="00515835">
              <w:rPr>
                <w:b/>
                <w:sz w:val="22"/>
                <w:szCs w:val="22"/>
              </w:rPr>
              <w:t xml:space="preserve"> W</w:t>
            </w:r>
            <w:proofErr w:type="gramEnd"/>
            <w:r w:rsidR="00442C4A">
              <w:rPr>
                <w:b/>
                <w:sz w:val="22"/>
                <w:szCs w:val="22"/>
              </w:rPr>
              <w:t>0</w:t>
            </w:r>
            <w:r w:rsidRPr="00515835">
              <w:rPr>
                <w:b/>
                <w:sz w:val="22"/>
                <w:szCs w:val="22"/>
              </w:rPr>
              <w:t>96</w:t>
            </w:r>
            <w:r w:rsidR="0019595B">
              <w:rPr>
                <w:b/>
                <w:sz w:val="22"/>
                <w:szCs w:val="22"/>
              </w:rPr>
              <w:t>°</w:t>
            </w:r>
            <w:r w:rsidRPr="00515835">
              <w:rPr>
                <w:b/>
                <w:sz w:val="22"/>
                <w:szCs w:val="22"/>
              </w:rPr>
              <w:t xml:space="preserve"> 41.</w:t>
            </w:r>
            <w:r w:rsidR="00B0162A">
              <w:rPr>
                <w:b/>
                <w:sz w:val="22"/>
                <w:szCs w:val="22"/>
              </w:rPr>
              <w:t>647</w:t>
            </w:r>
            <w:r w:rsidR="0019595B">
              <w:rPr>
                <w:b/>
                <w:sz w:val="22"/>
                <w:szCs w:val="22"/>
              </w:rPr>
              <w:t>’</w:t>
            </w:r>
          </w:p>
        </w:tc>
      </w:tr>
      <w:tr w:rsidR="00CF70EC" w:rsidRPr="00515835" w14:paraId="16B51794" w14:textId="77777777" w:rsidTr="00102C8E">
        <w:trPr>
          <w:trHeight w:val="300"/>
        </w:trPr>
        <w:tc>
          <w:tcPr>
            <w:tcW w:w="1458" w:type="dxa"/>
            <w:shd w:val="clear" w:color="auto" w:fill="auto"/>
            <w:vAlign w:val="bottom"/>
          </w:tcPr>
          <w:p w14:paraId="0BAC30BB" w14:textId="77777777" w:rsidR="00CF70EC" w:rsidRPr="00515835" w:rsidRDefault="00CF70EC" w:rsidP="00CF70EC">
            <w:pPr>
              <w:rPr>
                <w:b/>
                <w:sz w:val="22"/>
                <w:szCs w:val="22"/>
              </w:rPr>
            </w:pPr>
            <w:r w:rsidRPr="00515835">
              <w:rPr>
                <w:b/>
                <w:sz w:val="22"/>
                <w:szCs w:val="22"/>
              </w:rPr>
              <w:t>Mark N</w:t>
            </w:r>
          </w:p>
        </w:tc>
        <w:tc>
          <w:tcPr>
            <w:tcW w:w="247" w:type="dxa"/>
            <w:shd w:val="clear" w:color="auto" w:fill="auto"/>
            <w:vAlign w:val="bottom"/>
          </w:tcPr>
          <w:p w14:paraId="67D63DCA" w14:textId="77777777" w:rsidR="00CF70EC" w:rsidRPr="00515835" w:rsidRDefault="00CF70EC" w:rsidP="00CF70EC">
            <w:pPr>
              <w:rPr>
                <w:b/>
                <w:sz w:val="22"/>
                <w:szCs w:val="22"/>
              </w:rPr>
            </w:pPr>
          </w:p>
        </w:tc>
        <w:tc>
          <w:tcPr>
            <w:tcW w:w="3095" w:type="dxa"/>
            <w:shd w:val="clear" w:color="auto" w:fill="auto"/>
            <w:vAlign w:val="bottom"/>
          </w:tcPr>
          <w:p w14:paraId="210D4FA4" w14:textId="5864E0C5" w:rsidR="00CF70EC" w:rsidRPr="00515835" w:rsidRDefault="00CF70EC" w:rsidP="00CF70EC">
            <w:pPr>
              <w:rPr>
                <w:b/>
                <w:sz w:val="22"/>
                <w:szCs w:val="22"/>
              </w:rPr>
            </w:pPr>
            <w:r w:rsidRPr="00515835">
              <w:rPr>
                <w:b/>
                <w:sz w:val="22"/>
                <w:szCs w:val="22"/>
              </w:rPr>
              <w:t>N33</w:t>
            </w:r>
            <w:r w:rsidR="0019595B">
              <w:rPr>
                <w:b/>
                <w:sz w:val="22"/>
                <w:szCs w:val="22"/>
              </w:rPr>
              <w:t>°</w:t>
            </w:r>
            <w:r w:rsidRPr="00515835">
              <w:rPr>
                <w:b/>
                <w:sz w:val="22"/>
                <w:szCs w:val="22"/>
              </w:rPr>
              <w:t xml:space="preserve"> 51.700</w:t>
            </w:r>
            <w:proofErr w:type="gramStart"/>
            <w:r w:rsidR="0019595B">
              <w:rPr>
                <w:b/>
                <w:sz w:val="22"/>
                <w:szCs w:val="22"/>
              </w:rPr>
              <w:t xml:space="preserve">’ </w:t>
            </w:r>
            <w:r w:rsidRPr="00515835">
              <w:rPr>
                <w:b/>
                <w:sz w:val="22"/>
                <w:szCs w:val="22"/>
              </w:rPr>
              <w:t xml:space="preserve"> W</w:t>
            </w:r>
            <w:proofErr w:type="gramEnd"/>
            <w:r w:rsidR="00442C4A">
              <w:rPr>
                <w:b/>
                <w:sz w:val="22"/>
                <w:szCs w:val="22"/>
              </w:rPr>
              <w:t>0</w:t>
            </w:r>
            <w:r w:rsidRPr="00515835">
              <w:rPr>
                <w:b/>
                <w:sz w:val="22"/>
                <w:szCs w:val="22"/>
              </w:rPr>
              <w:t>96</w:t>
            </w:r>
            <w:r w:rsidR="0019595B">
              <w:rPr>
                <w:b/>
                <w:sz w:val="22"/>
                <w:szCs w:val="22"/>
              </w:rPr>
              <w:t>°</w:t>
            </w:r>
            <w:r w:rsidRPr="00515835">
              <w:rPr>
                <w:b/>
                <w:sz w:val="22"/>
                <w:szCs w:val="22"/>
              </w:rPr>
              <w:t xml:space="preserve"> 38.630</w:t>
            </w:r>
            <w:r w:rsidR="0019595B">
              <w:rPr>
                <w:b/>
                <w:sz w:val="22"/>
                <w:szCs w:val="22"/>
              </w:rPr>
              <w:t>’</w:t>
            </w:r>
          </w:p>
        </w:tc>
      </w:tr>
      <w:tr w:rsidR="0019595B" w:rsidRPr="00515835" w14:paraId="111F610F" w14:textId="77777777" w:rsidTr="00102C8E">
        <w:trPr>
          <w:trHeight w:val="300"/>
        </w:trPr>
        <w:tc>
          <w:tcPr>
            <w:tcW w:w="1458" w:type="dxa"/>
            <w:shd w:val="clear" w:color="auto" w:fill="auto"/>
            <w:vAlign w:val="bottom"/>
          </w:tcPr>
          <w:p w14:paraId="3CAA92D7" w14:textId="231C4539" w:rsidR="0019595B" w:rsidRPr="00515835" w:rsidRDefault="0019595B" w:rsidP="00CF70EC">
            <w:pPr>
              <w:rPr>
                <w:b/>
                <w:sz w:val="22"/>
                <w:szCs w:val="22"/>
              </w:rPr>
            </w:pPr>
            <w:r w:rsidRPr="0019595B">
              <w:rPr>
                <w:b/>
                <w:sz w:val="22"/>
                <w:szCs w:val="22"/>
              </w:rPr>
              <w:t>Mark WF</w:t>
            </w:r>
          </w:p>
        </w:tc>
        <w:tc>
          <w:tcPr>
            <w:tcW w:w="247" w:type="dxa"/>
            <w:shd w:val="clear" w:color="auto" w:fill="auto"/>
            <w:vAlign w:val="bottom"/>
          </w:tcPr>
          <w:p w14:paraId="76D003E4" w14:textId="77777777" w:rsidR="0019595B" w:rsidRPr="00515835" w:rsidRDefault="0019595B" w:rsidP="00CF70EC">
            <w:pPr>
              <w:rPr>
                <w:b/>
                <w:sz w:val="22"/>
                <w:szCs w:val="22"/>
              </w:rPr>
            </w:pPr>
          </w:p>
        </w:tc>
        <w:tc>
          <w:tcPr>
            <w:tcW w:w="3095" w:type="dxa"/>
            <w:shd w:val="clear" w:color="auto" w:fill="auto"/>
            <w:vAlign w:val="bottom"/>
          </w:tcPr>
          <w:p w14:paraId="25322E1A" w14:textId="78BF0057" w:rsidR="0019595B" w:rsidRPr="00515835" w:rsidRDefault="0019595B" w:rsidP="00CF70EC">
            <w:pPr>
              <w:rPr>
                <w:b/>
                <w:sz w:val="22"/>
                <w:szCs w:val="22"/>
              </w:rPr>
            </w:pPr>
            <w:r w:rsidRPr="0019595B">
              <w:rPr>
                <w:b/>
                <w:sz w:val="22"/>
                <w:szCs w:val="22"/>
              </w:rPr>
              <w:t>N33</w:t>
            </w:r>
            <w:r>
              <w:rPr>
                <w:b/>
                <w:sz w:val="22"/>
                <w:szCs w:val="22"/>
              </w:rPr>
              <w:t>°</w:t>
            </w:r>
            <w:r w:rsidRPr="0019595B">
              <w:rPr>
                <w:b/>
                <w:sz w:val="22"/>
                <w:szCs w:val="22"/>
              </w:rPr>
              <w:t xml:space="preserve"> 54.723</w:t>
            </w:r>
            <w:proofErr w:type="gramStart"/>
            <w:r w:rsidR="00442C4A">
              <w:rPr>
                <w:b/>
                <w:sz w:val="22"/>
                <w:szCs w:val="22"/>
              </w:rPr>
              <w:t xml:space="preserve">’ </w:t>
            </w:r>
            <w:r w:rsidRPr="0019595B">
              <w:rPr>
                <w:b/>
                <w:sz w:val="22"/>
                <w:szCs w:val="22"/>
              </w:rPr>
              <w:t xml:space="preserve"> W</w:t>
            </w:r>
            <w:proofErr w:type="gramEnd"/>
            <w:r w:rsidR="00442C4A">
              <w:rPr>
                <w:b/>
                <w:sz w:val="22"/>
                <w:szCs w:val="22"/>
              </w:rPr>
              <w:t>0</w:t>
            </w:r>
            <w:r w:rsidRPr="0019595B">
              <w:rPr>
                <w:b/>
                <w:sz w:val="22"/>
                <w:szCs w:val="22"/>
              </w:rPr>
              <w:t>96</w:t>
            </w:r>
            <w:r>
              <w:rPr>
                <w:b/>
                <w:sz w:val="22"/>
                <w:szCs w:val="22"/>
              </w:rPr>
              <w:t>°</w:t>
            </w:r>
            <w:r w:rsidRPr="0019595B">
              <w:rPr>
                <w:b/>
                <w:sz w:val="22"/>
                <w:szCs w:val="22"/>
              </w:rPr>
              <w:t xml:space="preserve"> 35.790</w:t>
            </w:r>
            <w:r w:rsidR="00442C4A">
              <w:rPr>
                <w:b/>
                <w:sz w:val="22"/>
                <w:szCs w:val="22"/>
              </w:rPr>
              <w:t>’</w:t>
            </w:r>
          </w:p>
        </w:tc>
      </w:tr>
    </w:tbl>
    <w:tbl>
      <w:tblPr>
        <w:tblpPr w:leftFromText="180" w:rightFromText="180" w:vertAnchor="text" w:horzAnchor="margin" w:tblpY="976"/>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970"/>
        <w:gridCol w:w="1080"/>
      </w:tblGrid>
      <w:tr w:rsidR="00CF70EC" w14:paraId="5046CDFA" w14:textId="77777777" w:rsidTr="00AF072D">
        <w:tc>
          <w:tcPr>
            <w:tcW w:w="1075" w:type="dxa"/>
          </w:tcPr>
          <w:p w14:paraId="73185956" w14:textId="77777777" w:rsidR="00CF70EC" w:rsidRPr="00515835" w:rsidRDefault="00CF70EC" w:rsidP="00CF70EC">
            <w:pPr>
              <w:jc w:val="center"/>
              <w:rPr>
                <w:b/>
                <w:sz w:val="22"/>
                <w:szCs w:val="22"/>
              </w:rPr>
            </w:pPr>
            <w:r w:rsidRPr="00515835">
              <w:rPr>
                <w:b/>
                <w:sz w:val="22"/>
                <w:szCs w:val="22"/>
              </w:rPr>
              <w:t>SIGNAL</w:t>
            </w:r>
          </w:p>
        </w:tc>
        <w:tc>
          <w:tcPr>
            <w:tcW w:w="2970" w:type="dxa"/>
          </w:tcPr>
          <w:p w14:paraId="08282D95" w14:textId="77777777" w:rsidR="00CF70EC" w:rsidRPr="00515835" w:rsidRDefault="00CF70EC" w:rsidP="00CF70EC">
            <w:pPr>
              <w:jc w:val="center"/>
              <w:rPr>
                <w:b/>
                <w:sz w:val="22"/>
                <w:szCs w:val="22"/>
              </w:rPr>
            </w:pPr>
            <w:r w:rsidRPr="00515835">
              <w:rPr>
                <w:b/>
                <w:sz w:val="22"/>
                <w:szCs w:val="22"/>
              </w:rPr>
              <w:t>MARK ROUNDING ORDER</w:t>
            </w:r>
          </w:p>
        </w:tc>
        <w:tc>
          <w:tcPr>
            <w:tcW w:w="1080" w:type="dxa"/>
          </w:tcPr>
          <w:p w14:paraId="086971FE" w14:textId="77777777" w:rsidR="00CF70EC" w:rsidRPr="00515835" w:rsidRDefault="00CF70EC" w:rsidP="00CF70EC">
            <w:pPr>
              <w:jc w:val="center"/>
              <w:rPr>
                <w:b/>
                <w:sz w:val="22"/>
                <w:szCs w:val="22"/>
              </w:rPr>
            </w:pPr>
            <w:r w:rsidRPr="00515835">
              <w:rPr>
                <w:b/>
                <w:sz w:val="22"/>
                <w:szCs w:val="22"/>
              </w:rPr>
              <w:t>Distance (nm)</w:t>
            </w:r>
          </w:p>
        </w:tc>
      </w:tr>
      <w:tr w:rsidR="00CF70EC" w14:paraId="7808D6A7" w14:textId="77777777" w:rsidTr="00AF072D">
        <w:tc>
          <w:tcPr>
            <w:tcW w:w="1075" w:type="dxa"/>
          </w:tcPr>
          <w:p w14:paraId="5BF08B37" w14:textId="0FA39671" w:rsidR="00CF70EC" w:rsidRDefault="00B0162A" w:rsidP="00CF70EC">
            <w:pPr>
              <w:jc w:val="center"/>
              <w:rPr>
                <w:b/>
                <w:sz w:val="22"/>
                <w:szCs w:val="22"/>
              </w:rPr>
            </w:pPr>
            <w:r>
              <w:rPr>
                <w:b/>
                <w:sz w:val="22"/>
                <w:szCs w:val="22"/>
              </w:rPr>
              <w:t>1</w:t>
            </w:r>
          </w:p>
        </w:tc>
        <w:tc>
          <w:tcPr>
            <w:tcW w:w="2970" w:type="dxa"/>
          </w:tcPr>
          <w:p w14:paraId="3619A548" w14:textId="4694D74E" w:rsidR="00CF70EC" w:rsidRPr="00515835" w:rsidRDefault="00274CA9" w:rsidP="00CF70EC">
            <w:pPr>
              <w:rPr>
                <w:b/>
                <w:sz w:val="22"/>
                <w:szCs w:val="22"/>
              </w:rPr>
            </w:pPr>
            <w:r>
              <w:rPr>
                <w:b/>
                <w:sz w:val="22"/>
                <w:szCs w:val="22"/>
              </w:rPr>
              <w:t>N - CCYC</w:t>
            </w:r>
          </w:p>
        </w:tc>
        <w:tc>
          <w:tcPr>
            <w:tcW w:w="1080" w:type="dxa"/>
          </w:tcPr>
          <w:p w14:paraId="10E68F01" w14:textId="4F2B1EF4" w:rsidR="00CF70EC" w:rsidRPr="00515835" w:rsidRDefault="00C11ABA" w:rsidP="00CF70EC">
            <w:pPr>
              <w:rPr>
                <w:b/>
                <w:sz w:val="22"/>
                <w:szCs w:val="22"/>
              </w:rPr>
            </w:pPr>
            <w:r>
              <w:rPr>
                <w:b/>
                <w:sz w:val="22"/>
                <w:szCs w:val="22"/>
              </w:rPr>
              <w:t>6.0</w:t>
            </w:r>
          </w:p>
        </w:tc>
      </w:tr>
      <w:tr w:rsidR="00CF70EC" w14:paraId="2AE2AA75" w14:textId="77777777" w:rsidTr="00AF072D">
        <w:tc>
          <w:tcPr>
            <w:tcW w:w="1075" w:type="dxa"/>
          </w:tcPr>
          <w:p w14:paraId="061FB4D7" w14:textId="7062C2CE" w:rsidR="00CF70EC" w:rsidRDefault="00B0162A" w:rsidP="00CF70EC">
            <w:pPr>
              <w:jc w:val="center"/>
              <w:rPr>
                <w:b/>
                <w:sz w:val="22"/>
                <w:szCs w:val="22"/>
              </w:rPr>
            </w:pPr>
            <w:r>
              <w:rPr>
                <w:b/>
                <w:sz w:val="22"/>
                <w:szCs w:val="22"/>
              </w:rPr>
              <w:t>2</w:t>
            </w:r>
          </w:p>
        </w:tc>
        <w:tc>
          <w:tcPr>
            <w:tcW w:w="2970" w:type="dxa"/>
          </w:tcPr>
          <w:p w14:paraId="5566D66E" w14:textId="77777777" w:rsidR="00CF70EC" w:rsidRDefault="00274CA9" w:rsidP="00CF70EC">
            <w:pPr>
              <w:rPr>
                <w:b/>
                <w:sz w:val="22"/>
                <w:szCs w:val="22"/>
              </w:rPr>
            </w:pPr>
            <w:r>
              <w:rPr>
                <w:b/>
                <w:sz w:val="22"/>
                <w:szCs w:val="22"/>
              </w:rPr>
              <w:t>N – WF – CCYC</w:t>
            </w:r>
          </w:p>
          <w:p w14:paraId="09694C70" w14:textId="62DC73F4" w:rsidR="000909E1" w:rsidRPr="00515835" w:rsidRDefault="000909E1" w:rsidP="00CF70EC">
            <w:pPr>
              <w:rPr>
                <w:b/>
                <w:sz w:val="22"/>
                <w:szCs w:val="22"/>
              </w:rPr>
            </w:pPr>
            <w:r>
              <w:rPr>
                <w:b/>
                <w:sz w:val="22"/>
                <w:szCs w:val="22"/>
              </w:rPr>
              <w:t>Round Mark WF to Port</w:t>
            </w:r>
          </w:p>
        </w:tc>
        <w:tc>
          <w:tcPr>
            <w:tcW w:w="1080" w:type="dxa"/>
          </w:tcPr>
          <w:p w14:paraId="27A61E3C" w14:textId="53ECC77A" w:rsidR="00CF70EC" w:rsidRPr="00515835" w:rsidRDefault="00274CA9" w:rsidP="00CF70EC">
            <w:pPr>
              <w:rPr>
                <w:b/>
                <w:sz w:val="22"/>
                <w:szCs w:val="22"/>
              </w:rPr>
            </w:pPr>
            <w:r>
              <w:rPr>
                <w:b/>
                <w:sz w:val="22"/>
                <w:szCs w:val="22"/>
              </w:rPr>
              <w:t>8.9</w:t>
            </w:r>
          </w:p>
        </w:tc>
      </w:tr>
      <w:tr w:rsidR="00CF70EC" w14:paraId="0AC65750" w14:textId="77777777" w:rsidTr="00AF072D">
        <w:tc>
          <w:tcPr>
            <w:tcW w:w="1075" w:type="dxa"/>
          </w:tcPr>
          <w:p w14:paraId="54B208FE" w14:textId="61866A42" w:rsidR="00CF70EC" w:rsidRPr="00515835" w:rsidRDefault="00B0162A" w:rsidP="00CF70EC">
            <w:pPr>
              <w:jc w:val="center"/>
              <w:rPr>
                <w:b/>
                <w:sz w:val="22"/>
                <w:szCs w:val="22"/>
              </w:rPr>
            </w:pPr>
            <w:r>
              <w:rPr>
                <w:b/>
                <w:sz w:val="22"/>
                <w:szCs w:val="22"/>
              </w:rPr>
              <w:t>3</w:t>
            </w:r>
          </w:p>
        </w:tc>
        <w:tc>
          <w:tcPr>
            <w:tcW w:w="2970" w:type="dxa"/>
          </w:tcPr>
          <w:p w14:paraId="316F9E8C" w14:textId="77777777" w:rsidR="00CF70EC" w:rsidRDefault="00274CA9" w:rsidP="00CF70EC">
            <w:pPr>
              <w:rPr>
                <w:b/>
                <w:sz w:val="22"/>
                <w:szCs w:val="22"/>
              </w:rPr>
            </w:pPr>
            <w:r>
              <w:rPr>
                <w:b/>
                <w:sz w:val="22"/>
                <w:szCs w:val="22"/>
              </w:rPr>
              <w:t>N – IS – CCYC</w:t>
            </w:r>
          </w:p>
          <w:p w14:paraId="4D0FE4D8" w14:textId="3A52B898" w:rsidR="000909E1" w:rsidRPr="00515835" w:rsidRDefault="000909E1" w:rsidP="00CF70EC">
            <w:pPr>
              <w:rPr>
                <w:b/>
                <w:sz w:val="22"/>
                <w:szCs w:val="22"/>
              </w:rPr>
            </w:pPr>
            <w:r>
              <w:rPr>
                <w:b/>
                <w:sz w:val="22"/>
                <w:szCs w:val="22"/>
              </w:rPr>
              <w:t>Round Mark IS to Starboard</w:t>
            </w:r>
          </w:p>
        </w:tc>
        <w:tc>
          <w:tcPr>
            <w:tcW w:w="1080" w:type="dxa"/>
          </w:tcPr>
          <w:p w14:paraId="75CB13DF" w14:textId="5464EF3C" w:rsidR="00274CA9" w:rsidRPr="00515835" w:rsidRDefault="00274CA9" w:rsidP="00CF70EC">
            <w:pPr>
              <w:rPr>
                <w:b/>
                <w:sz w:val="22"/>
                <w:szCs w:val="22"/>
              </w:rPr>
            </w:pPr>
            <w:r>
              <w:rPr>
                <w:b/>
                <w:sz w:val="22"/>
                <w:szCs w:val="22"/>
              </w:rPr>
              <w:t>9.4</w:t>
            </w:r>
          </w:p>
        </w:tc>
      </w:tr>
      <w:tr w:rsidR="00CF70EC" w14:paraId="07BCD3B7" w14:textId="77777777" w:rsidTr="00AF072D">
        <w:tc>
          <w:tcPr>
            <w:tcW w:w="1075" w:type="dxa"/>
          </w:tcPr>
          <w:p w14:paraId="761050EE" w14:textId="0D41F4AD" w:rsidR="00CF70EC" w:rsidRDefault="00B0162A" w:rsidP="00CF70EC">
            <w:pPr>
              <w:jc w:val="center"/>
              <w:rPr>
                <w:b/>
                <w:sz w:val="22"/>
                <w:szCs w:val="22"/>
              </w:rPr>
            </w:pPr>
            <w:r>
              <w:rPr>
                <w:b/>
                <w:sz w:val="22"/>
                <w:szCs w:val="22"/>
              </w:rPr>
              <w:t>4</w:t>
            </w:r>
          </w:p>
        </w:tc>
        <w:tc>
          <w:tcPr>
            <w:tcW w:w="2970" w:type="dxa"/>
          </w:tcPr>
          <w:p w14:paraId="6B2836AB" w14:textId="77777777" w:rsidR="00CF70EC" w:rsidRDefault="00274CA9" w:rsidP="00CF70EC">
            <w:pPr>
              <w:rPr>
                <w:b/>
                <w:sz w:val="22"/>
                <w:szCs w:val="22"/>
              </w:rPr>
            </w:pPr>
            <w:r>
              <w:rPr>
                <w:b/>
                <w:sz w:val="22"/>
                <w:szCs w:val="22"/>
              </w:rPr>
              <w:t>N – WF – IS – CCYC</w:t>
            </w:r>
          </w:p>
          <w:p w14:paraId="54A9316B" w14:textId="77777777" w:rsidR="000909E1" w:rsidRDefault="000909E1" w:rsidP="00CF70EC">
            <w:pPr>
              <w:rPr>
                <w:b/>
                <w:sz w:val="22"/>
                <w:szCs w:val="22"/>
              </w:rPr>
            </w:pPr>
            <w:r>
              <w:rPr>
                <w:b/>
                <w:sz w:val="22"/>
                <w:szCs w:val="22"/>
              </w:rPr>
              <w:t>Round Mark WF to Port</w:t>
            </w:r>
          </w:p>
          <w:p w14:paraId="6AFDB57E" w14:textId="2EE19D71" w:rsidR="000909E1" w:rsidRPr="00515835" w:rsidRDefault="000909E1" w:rsidP="00CF70EC">
            <w:pPr>
              <w:rPr>
                <w:b/>
                <w:sz w:val="22"/>
                <w:szCs w:val="22"/>
              </w:rPr>
            </w:pPr>
            <w:r>
              <w:rPr>
                <w:b/>
                <w:sz w:val="22"/>
                <w:szCs w:val="22"/>
              </w:rPr>
              <w:t>Round Mark IS to Starboard</w:t>
            </w:r>
          </w:p>
        </w:tc>
        <w:tc>
          <w:tcPr>
            <w:tcW w:w="1080" w:type="dxa"/>
          </w:tcPr>
          <w:p w14:paraId="22288681" w14:textId="15EEEFC2" w:rsidR="00CF70EC" w:rsidRPr="00515835" w:rsidRDefault="00274CA9" w:rsidP="00CF70EC">
            <w:pPr>
              <w:rPr>
                <w:b/>
                <w:sz w:val="22"/>
                <w:szCs w:val="22"/>
              </w:rPr>
            </w:pPr>
            <w:r>
              <w:rPr>
                <w:b/>
                <w:sz w:val="22"/>
                <w:szCs w:val="22"/>
              </w:rPr>
              <w:t>12.4</w:t>
            </w:r>
          </w:p>
        </w:tc>
      </w:tr>
    </w:tbl>
    <w:p w14:paraId="14C05D64" w14:textId="08B76FBB" w:rsidR="007B7D4B" w:rsidRPr="007633A5" w:rsidRDefault="00980833" w:rsidP="007633A5">
      <w:pPr>
        <w:rPr>
          <w:color w:val="FFC000"/>
          <w:sz w:val="22"/>
          <w:szCs w:val="22"/>
        </w:rPr>
      </w:pPr>
      <w:r>
        <w:rPr>
          <w:noProof/>
          <w:color w:val="FFC000"/>
          <w:sz w:val="22"/>
          <w:szCs w:val="22"/>
        </w:rPr>
        <mc:AlternateContent>
          <mc:Choice Requires="wps">
            <w:drawing>
              <wp:anchor distT="0" distB="0" distL="114300" distR="114300" simplePos="0" relativeHeight="251666432" behindDoc="0" locked="0" layoutInCell="1" allowOverlap="1" wp14:anchorId="71F40D75" wp14:editId="58AE35C8">
                <wp:simplePos x="0" y="0"/>
                <wp:positionH relativeFrom="column">
                  <wp:posOffset>-95250</wp:posOffset>
                </wp:positionH>
                <wp:positionV relativeFrom="paragraph">
                  <wp:posOffset>207010</wp:posOffset>
                </wp:positionV>
                <wp:extent cx="697230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flipV="1">
                          <a:off x="0" y="0"/>
                          <a:ext cx="6972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155903B" id="Straight Connector 2"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6.3pt" to="54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" strokecolor="#4f81bd [3204]" strokeweight="2pt">
                <v:shadow on="t" color="black" opacity="24903f" origin=",.5" offset="0,.55556mm"/>
              </v:line>
            </w:pict>
          </mc:Fallback>
        </mc:AlternateContent>
      </w:r>
    </w:p>
    <w:sectPr w:rsidR="007B7D4B" w:rsidRPr="007633A5" w:rsidSect="00DE009B">
      <w:footerReference w:type="default" r:id="rId9"/>
      <w:pgSz w:w="12240" w:h="15840"/>
      <w:pgMar w:top="720" w:right="720" w:bottom="720" w:left="720" w:header="0" w:footer="74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A10A" w14:textId="77777777" w:rsidR="00EA06E2" w:rsidRDefault="00EA06E2">
      <w:r>
        <w:separator/>
      </w:r>
    </w:p>
  </w:endnote>
  <w:endnote w:type="continuationSeparator" w:id="0">
    <w:p w14:paraId="13D38A26" w14:textId="77777777" w:rsidR="00EA06E2" w:rsidRDefault="00EA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15B2" w14:textId="579CB1A8" w:rsidR="001D7EB3" w:rsidRDefault="00274CA9">
    <w:pPr>
      <w:pBdr>
        <w:top w:val="nil"/>
        <w:left w:val="nil"/>
        <w:bottom w:val="nil"/>
        <w:right w:val="nil"/>
        <w:between w:val="nil"/>
      </w:pBdr>
      <w:tabs>
        <w:tab w:val="center" w:pos="4320"/>
        <w:tab w:val="right" w:pos="8640"/>
      </w:tabs>
      <w:rPr>
        <w:color w:val="000000"/>
        <w:sz w:val="21"/>
        <w:szCs w:val="21"/>
      </w:rPr>
    </w:pPr>
    <w:r>
      <w:rPr>
        <w:color w:val="000000"/>
        <w:sz w:val="21"/>
        <w:szCs w:val="21"/>
      </w:rPr>
      <w:t>202</w:t>
    </w:r>
    <w:r w:rsidR="002D31E6">
      <w:rPr>
        <w:color w:val="000000"/>
        <w:sz w:val="21"/>
        <w:szCs w:val="21"/>
      </w:rPr>
      <w:t>2</w:t>
    </w:r>
    <w:r>
      <w:rPr>
        <w:color w:val="000000"/>
        <w:sz w:val="21"/>
        <w:szCs w:val="21"/>
      </w:rPr>
      <w:t xml:space="preserve"> ASC v1.</w:t>
    </w:r>
    <w:r w:rsidR="002D31E6">
      <w:rPr>
        <w:color w:val="000000"/>
        <w:sz w:val="21"/>
        <w:szCs w:val="21"/>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29EE" w14:textId="77777777" w:rsidR="00EA06E2" w:rsidRDefault="00EA06E2">
      <w:r>
        <w:separator/>
      </w:r>
    </w:p>
  </w:footnote>
  <w:footnote w:type="continuationSeparator" w:id="0">
    <w:p w14:paraId="014BDFF2" w14:textId="77777777" w:rsidR="00EA06E2" w:rsidRDefault="00EA0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17F"/>
    <w:multiLevelType w:val="hybridMultilevel"/>
    <w:tmpl w:val="25128F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026D3"/>
    <w:multiLevelType w:val="hybridMultilevel"/>
    <w:tmpl w:val="6060AD7C"/>
    <w:lvl w:ilvl="0" w:tplc="71A8B7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C57FF"/>
    <w:multiLevelType w:val="multilevel"/>
    <w:tmpl w:val="49604F40"/>
    <w:lvl w:ilvl="0">
      <w:start w:val="1"/>
      <w:numFmt w:val="decimal"/>
      <w:lvlText w:val="%1."/>
      <w:lvlJc w:val="left"/>
      <w:pPr>
        <w:ind w:left="360" w:hanging="360"/>
      </w:pPr>
      <w:rPr>
        <w:rFonts w:hint="default"/>
        <w:b/>
        <w:i w:val="0"/>
      </w:rPr>
    </w:lvl>
    <w:lvl w:ilvl="1">
      <w:start w:val="1"/>
      <w:numFmt w:val="decimal"/>
      <w:lvlText w:val="%1.%2."/>
      <w:lvlJc w:val="left"/>
      <w:pPr>
        <w:ind w:left="540" w:firstLine="0"/>
      </w:pPr>
      <w:rPr>
        <w:rFonts w:hint="default"/>
        <w:b/>
        <w:i w:val="0"/>
        <w:sz w:val="22"/>
      </w:rPr>
    </w:lvl>
    <w:lvl w:ilvl="2">
      <w:start w:val="1"/>
      <w:numFmt w:val="decimal"/>
      <w:lvlText w:val="%1.%2.%3."/>
      <w:lvlJc w:val="left"/>
      <w:pPr>
        <w:ind w:left="1080" w:hanging="360"/>
      </w:pPr>
      <w:rPr>
        <w:rFonts w:hint="default"/>
        <w:b/>
        <w:i w:val="0"/>
      </w:rPr>
    </w:lvl>
    <w:lvl w:ilvl="3">
      <w:start w:val="1"/>
      <w:numFmt w:val="decimal"/>
      <w:lvlText w:val="%1.%2.%3.%4."/>
      <w:lvlJc w:val="left"/>
      <w:pPr>
        <w:ind w:left="1440" w:hanging="360"/>
      </w:pPr>
      <w:rPr>
        <w:rFonts w:hint="default"/>
        <w:b/>
        <w:i w:val="0"/>
        <w:smallCaps w:val="0"/>
        <w:strike w:val="0"/>
        <w:vertAlign w:val="baseline"/>
      </w:rPr>
    </w:lvl>
    <w:lvl w:ilvl="4">
      <w:start w:val="1"/>
      <w:numFmt w:val="decimal"/>
      <w:lvlText w:val="%1.%2.%3.%4.%5."/>
      <w:lvlJc w:val="left"/>
      <w:pPr>
        <w:ind w:left="1800" w:hanging="360"/>
      </w:pPr>
      <w:rPr>
        <w:rFonts w:hint="default"/>
        <w:b/>
        <w:i w:val="0"/>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070441EA"/>
    <w:multiLevelType w:val="hybridMultilevel"/>
    <w:tmpl w:val="C270F2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60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AD15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1E0BF9"/>
    <w:multiLevelType w:val="hybridMultilevel"/>
    <w:tmpl w:val="FFA04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154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313A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D2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915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AD2A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FC0CFC"/>
    <w:multiLevelType w:val="hybridMultilevel"/>
    <w:tmpl w:val="8398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8409F"/>
    <w:multiLevelType w:val="hybridMultilevel"/>
    <w:tmpl w:val="84B48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1F1D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825880"/>
    <w:multiLevelType w:val="hybridMultilevel"/>
    <w:tmpl w:val="04185834"/>
    <w:lvl w:ilvl="0" w:tplc="1D4A05B6">
      <w:start w:val="1"/>
      <w:numFmt w:val="bullet"/>
      <w:lvlText w:val="•"/>
      <w:lvlJc w:val="left"/>
      <w:pPr>
        <w:tabs>
          <w:tab w:val="num" w:pos="720"/>
        </w:tabs>
        <w:ind w:left="720" w:hanging="360"/>
      </w:pPr>
      <w:rPr>
        <w:rFonts w:ascii="Arial" w:hAnsi="Arial" w:hint="default"/>
      </w:rPr>
    </w:lvl>
    <w:lvl w:ilvl="1" w:tplc="7F74EB5E" w:tentative="1">
      <w:start w:val="1"/>
      <w:numFmt w:val="bullet"/>
      <w:lvlText w:val="•"/>
      <w:lvlJc w:val="left"/>
      <w:pPr>
        <w:tabs>
          <w:tab w:val="num" w:pos="1440"/>
        </w:tabs>
        <w:ind w:left="1440" w:hanging="360"/>
      </w:pPr>
      <w:rPr>
        <w:rFonts w:ascii="Arial" w:hAnsi="Arial" w:hint="default"/>
      </w:rPr>
    </w:lvl>
    <w:lvl w:ilvl="2" w:tplc="0B8E9BC4" w:tentative="1">
      <w:start w:val="1"/>
      <w:numFmt w:val="bullet"/>
      <w:lvlText w:val="•"/>
      <w:lvlJc w:val="left"/>
      <w:pPr>
        <w:tabs>
          <w:tab w:val="num" w:pos="2160"/>
        </w:tabs>
        <w:ind w:left="2160" w:hanging="360"/>
      </w:pPr>
      <w:rPr>
        <w:rFonts w:ascii="Arial" w:hAnsi="Arial" w:hint="default"/>
      </w:rPr>
    </w:lvl>
    <w:lvl w:ilvl="3" w:tplc="23306690" w:tentative="1">
      <w:start w:val="1"/>
      <w:numFmt w:val="bullet"/>
      <w:lvlText w:val="•"/>
      <w:lvlJc w:val="left"/>
      <w:pPr>
        <w:tabs>
          <w:tab w:val="num" w:pos="2880"/>
        </w:tabs>
        <w:ind w:left="2880" w:hanging="360"/>
      </w:pPr>
      <w:rPr>
        <w:rFonts w:ascii="Arial" w:hAnsi="Arial" w:hint="default"/>
      </w:rPr>
    </w:lvl>
    <w:lvl w:ilvl="4" w:tplc="18305756" w:tentative="1">
      <w:start w:val="1"/>
      <w:numFmt w:val="bullet"/>
      <w:lvlText w:val="•"/>
      <w:lvlJc w:val="left"/>
      <w:pPr>
        <w:tabs>
          <w:tab w:val="num" w:pos="3600"/>
        </w:tabs>
        <w:ind w:left="3600" w:hanging="360"/>
      </w:pPr>
      <w:rPr>
        <w:rFonts w:ascii="Arial" w:hAnsi="Arial" w:hint="default"/>
      </w:rPr>
    </w:lvl>
    <w:lvl w:ilvl="5" w:tplc="0F162FA0" w:tentative="1">
      <w:start w:val="1"/>
      <w:numFmt w:val="bullet"/>
      <w:lvlText w:val="•"/>
      <w:lvlJc w:val="left"/>
      <w:pPr>
        <w:tabs>
          <w:tab w:val="num" w:pos="4320"/>
        </w:tabs>
        <w:ind w:left="4320" w:hanging="360"/>
      </w:pPr>
      <w:rPr>
        <w:rFonts w:ascii="Arial" w:hAnsi="Arial" w:hint="default"/>
      </w:rPr>
    </w:lvl>
    <w:lvl w:ilvl="6" w:tplc="7BA62070" w:tentative="1">
      <w:start w:val="1"/>
      <w:numFmt w:val="bullet"/>
      <w:lvlText w:val="•"/>
      <w:lvlJc w:val="left"/>
      <w:pPr>
        <w:tabs>
          <w:tab w:val="num" w:pos="5040"/>
        </w:tabs>
        <w:ind w:left="5040" w:hanging="360"/>
      </w:pPr>
      <w:rPr>
        <w:rFonts w:ascii="Arial" w:hAnsi="Arial" w:hint="default"/>
      </w:rPr>
    </w:lvl>
    <w:lvl w:ilvl="7" w:tplc="EF7AB156" w:tentative="1">
      <w:start w:val="1"/>
      <w:numFmt w:val="bullet"/>
      <w:lvlText w:val="•"/>
      <w:lvlJc w:val="left"/>
      <w:pPr>
        <w:tabs>
          <w:tab w:val="num" w:pos="5760"/>
        </w:tabs>
        <w:ind w:left="5760" w:hanging="360"/>
      </w:pPr>
      <w:rPr>
        <w:rFonts w:ascii="Arial" w:hAnsi="Arial" w:hint="default"/>
      </w:rPr>
    </w:lvl>
    <w:lvl w:ilvl="8" w:tplc="9FEC92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436FAD"/>
    <w:multiLevelType w:val="hybridMultilevel"/>
    <w:tmpl w:val="27AEC6C0"/>
    <w:lvl w:ilvl="0" w:tplc="71A8B7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C3E5F"/>
    <w:multiLevelType w:val="hybridMultilevel"/>
    <w:tmpl w:val="E186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E86C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4614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FA19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11495D"/>
    <w:multiLevelType w:val="hybridMultilevel"/>
    <w:tmpl w:val="6F9E6CA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B02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285067"/>
    <w:multiLevelType w:val="multilevel"/>
    <w:tmpl w:val="C31A649C"/>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1EF3FB4"/>
    <w:multiLevelType w:val="multilevel"/>
    <w:tmpl w:val="4356C2DC"/>
    <w:lvl w:ilvl="0">
      <w:start w:val="1"/>
      <w:numFmt w:val="decimal"/>
      <w:lvlText w:val="%1."/>
      <w:lvlJc w:val="left"/>
      <w:pPr>
        <w:tabs>
          <w:tab w:val="num" w:pos="432"/>
        </w:tabs>
        <w:ind w:left="432" w:hanging="432"/>
      </w:pPr>
      <w:rPr>
        <w:b/>
        <w:i w:val="0"/>
      </w:rPr>
    </w:lvl>
    <w:lvl w:ilvl="1">
      <w:start w:val="1"/>
      <w:numFmt w:val="decimal"/>
      <w:isLgl/>
      <w:lvlText w:val="%1.%2"/>
      <w:lvlJc w:val="left"/>
      <w:pPr>
        <w:tabs>
          <w:tab w:val="num" w:pos="216"/>
        </w:tabs>
        <w:ind w:left="360" w:hanging="36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5" w15:restartNumberingAfterBreak="0">
    <w:nsid w:val="41F80E5F"/>
    <w:multiLevelType w:val="hybridMultilevel"/>
    <w:tmpl w:val="04B6F9D0"/>
    <w:lvl w:ilvl="0" w:tplc="A99EAF42">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3F317B"/>
    <w:multiLevelType w:val="hybridMultilevel"/>
    <w:tmpl w:val="D5B289D0"/>
    <w:lvl w:ilvl="0" w:tplc="71A8B7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C434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663CCC"/>
    <w:multiLevelType w:val="hybridMultilevel"/>
    <w:tmpl w:val="2954C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7E797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47FD6C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346CB8"/>
    <w:multiLevelType w:val="multilevel"/>
    <w:tmpl w:val="E9E0F98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8C0F47"/>
    <w:multiLevelType w:val="hybridMultilevel"/>
    <w:tmpl w:val="6D780BCC"/>
    <w:lvl w:ilvl="0" w:tplc="933E169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535B15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A927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98795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7A14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4C42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C70A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755B6B"/>
    <w:multiLevelType w:val="multilevel"/>
    <w:tmpl w:val="8E12B69C"/>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F1A167B"/>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B42571"/>
    <w:multiLevelType w:val="multilevel"/>
    <w:tmpl w:val="49604F40"/>
    <w:lvl w:ilvl="0">
      <w:start w:val="1"/>
      <w:numFmt w:val="decimal"/>
      <w:lvlText w:val="%1."/>
      <w:lvlJc w:val="left"/>
      <w:pPr>
        <w:ind w:left="360" w:hanging="360"/>
      </w:pPr>
      <w:rPr>
        <w:rFonts w:hint="default"/>
        <w:b/>
        <w:i w:val="0"/>
      </w:rPr>
    </w:lvl>
    <w:lvl w:ilvl="1">
      <w:start w:val="1"/>
      <w:numFmt w:val="decimal"/>
      <w:lvlText w:val="%1.%2."/>
      <w:lvlJc w:val="left"/>
      <w:pPr>
        <w:ind w:left="540" w:firstLine="0"/>
      </w:pPr>
      <w:rPr>
        <w:rFonts w:hint="default"/>
        <w:b/>
        <w:i w:val="0"/>
        <w:sz w:val="22"/>
      </w:rPr>
    </w:lvl>
    <w:lvl w:ilvl="2">
      <w:start w:val="1"/>
      <w:numFmt w:val="decimal"/>
      <w:lvlText w:val="%1.%2.%3."/>
      <w:lvlJc w:val="left"/>
      <w:pPr>
        <w:ind w:left="1080" w:hanging="360"/>
      </w:pPr>
      <w:rPr>
        <w:rFonts w:hint="default"/>
        <w:b/>
        <w:i w:val="0"/>
      </w:rPr>
    </w:lvl>
    <w:lvl w:ilvl="3">
      <w:start w:val="1"/>
      <w:numFmt w:val="decimal"/>
      <w:lvlText w:val="%1.%2.%3.%4."/>
      <w:lvlJc w:val="left"/>
      <w:pPr>
        <w:ind w:left="1440" w:hanging="360"/>
      </w:pPr>
      <w:rPr>
        <w:rFonts w:hint="default"/>
        <w:b/>
        <w:i w:val="0"/>
        <w:smallCaps w:val="0"/>
        <w:strike w:val="0"/>
        <w:vertAlign w:val="baseline"/>
      </w:rPr>
    </w:lvl>
    <w:lvl w:ilvl="4">
      <w:start w:val="1"/>
      <w:numFmt w:val="decimal"/>
      <w:lvlText w:val="%1.%2.%3.%4.%5."/>
      <w:lvlJc w:val="left"/>
      <w:pPr>
        <w:ind w:left="1800" w:hanging="360"/>
      </w:pPr>
      <w:rPr>
        <w:rFonts w:hint="default"/>
        <w:b/>
        <w:i w:val="0"/>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2" w15:restartNumberingAfterBreak="0">
    <w:nsid w:val="715D5ED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3" w15:restartNumberingAfterBreak="0">
    <w:nsid w:val="74C57EBB"/>
    <w:multiLevelType w:val="multilevel"/>
    <w:tmpl w:val="31585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3A4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F84187"/>
    <w:multiLevelType w:val="multilevel"/>
    <w:tmpl w:val="B80C20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B8E46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7C0FF0"/>
    <w:multiLevelType w:val="hybridMultilevel"/>
    <w:tmpl w:val="2A30FE7C"/>
    <w:lvl w:ilvl="0" w:tplc="71A8B7BA">
      <w:start w:val="1"/>
      <w:numFmt w:val="bullet"/>
      <w:lvlText w:val="•"/>
      <w:lvlJc w:val="left"/>
      <w:pPr>
        <w:tabs>
          <w:tab w:val="num" w:pos="720"/>
        </w:tabs>
        <w:ind w:left="720" w:hanging="360"/>
      </w:pPr>
      <w:rPr>
        <w:rFonts w:ascii="Arial" w:hAnsi="Arial" w:hint="default"/>
      </w:rPr>
    </w:lvl>
    <w:lvl w:ilvl="1" w:tplc="DC1E1592" w:tentative="1">
      <w:start w:val="1"/>
      <w:numFmt w:val="bullet"/>
      <w:lvlText w:val="•"/>
      <w:lvlJc w:val="left"/>
      <w:pPr>
        <w:tabs>
          <w:tab w:val="num" w:pos="1440"/>
        </w:tabs>
        <w:ind w:left="1440" w:hanging="360"/>
      </w:pPr>
      <w:rPr>
        <w:rFonts w:ascii="Arial" w:hAnsi="Arial" w:hint="default"/>
      </w:rPr>
    </w:lvl>
    <w:lvl w:ilvl="2" w:tplc="F5CC17D2" w:tentative="1">
      <w:start w:val="1"/>
      <w:numFmt w:val="bullet"/>
      <w:lvlText w:val="•"/>
      <w:lvlJc w:val="left"/>
      <w:pPr>
        <w:tabs>
          <w:tab w:val="num" w:pos="2160"/>
        </w:tabs>
        <w:ind w:left="2160" w:hanging="360"/>
      </w:pPr>
      <w:rPr>
        <w:rFonts w:ascii="Arial" w:hAnsi="Arial" w:hint="default"/>
      </w:rPr>
    </w:lvl>
    <w:lvl w:ilvl="3" w:tplc="45F4F748" w:tentative="1">
      <w:start w:val="1"/>
      <w:numFmt w:val="bullet"/>
      <w:lvlText w:val="•"/>
      <w:lvlJc w:val="left"/>
      <w:pPr>
        <w:tabs>
          <w:tab w:val="num" w:pos="2880"/>
        </w:tabs>
        <w:ind w:left="2880" w:hanging="360"/>
      </w:pPr>
      <w:rPr>
        <w:rFonts w:ascii="Arial" w:hAnsi="Arial" w:hint="default"/>
      </w:rPr>
    </w:lvl>
    <w:lvl w:ilvl="4" w:tplc="0706DC3C" w:tentative="1">
      <w:start w:val="1"/>
      <w:numFmt w:val="bullet"/>
      <w:lvlText w:val="•"/>
      <w:lvlJc w:val="left"/>
      <w:pPr>
        <w:tabs>
          <w:tab w:val="num" w:pos="3600"/>
        </w:tabs>
        <w:ind w:left="3600" w:hanging="360"/>
      </w:pPr>
      <w:rPr>
        <w:rFonts w:ascii="Arial" w:hAnsi="Arial" w:hint="default"/>
      </w:rPr>
    </w:lvl>
    <w:lvl w:ilvl="5" w:tplc="909C5C3A" w:tentative="1">
      <w:start w:val="1"/>
      <w:numFmt w:val="bullet"/>
      <w:lvlText w:val="•"/>
      <w:lvlJc w:val="left"/>
      <w:pPr>
        <w:tabs>
          <w:tab w:val="num" w:pos="4320"/>
        </w:tabs>
        <w:ind w:left="4320" w:hanging="360"/>
      </w:pPr>
      <w:rPr>
        <w:rFonts w:ascii="Arial" w:hAnsi="Arial" w:hint="default"/>
      </w:rPr>
    </w:lvl>
    <w:lvl w:ilvl="6" w:tplc="9912EB18" w:tentative="1">
      <w:start w:val="1"/>
      <w:numFmt w:val="bullet"/>
      <w:lvlText w:val="•"/>
      <w:lvlJc w:val="left"/>
      <w:pPr>
        <w:tabs>
          <w:tab w:val="num" w:pos="5040"/>
        </w:tabs>
        <w:ind w:left="5040" w:hanging="360"/>
      </w:pPr>
      <w:rPr>
        <w:rFonts w:ascii="Arial" w:hAnsi="Arial" w:hint="default"/>
      </w:rPr>
    </w:lvl>
    <w:lvl w:ilvl="7" w:tplc="9134F58C" w:tentative="1">
      <w:start w:val="1"/>
      <w:numFmt w:val="bullet"/>
      <w:lvlText w:val="•"/>
      <w:lvlJc w:val="left"/>
      <w:pPr>
        <w:tabs>
          <w:tab w:val="num" w:pos="5760"/>
        </w:tabs>
        <w:ind w:left="5760" w:hanging="360"/>
      </w:pPr>
      <w:rPr>
        <w:rFonts w:ascii="Arial" w:hAnsi="Arial" w:hint="default"/>
      </w:rPr>
    </w:lvl>
    <w:lvl w:ilvl="8" w:tplc="7E0AC93C" w:tentative="1">
      <w:start w:val="1"/>
      <w:numFmt w:val="bullet"/>
      <w:lvlText w:val="•"/>
      <w:lvlJc w:val="left"/>
      <w:pPr>
        <w:tabs>
          <w:tab w:val="num" w:pos="6480"/>
        </w:tabs>
        <w:ind w:left="6480" w:hanging="360"/>
      </w:pPr>
      <w:rPr>
        <w:rFonts w:ascii="Arial" w:hAnsi="Arial" w:hint="default"/>
      </w:rPr>
    </w:lvl>
  </w:abstractNum>
  <w:num w:numId="1" w16cid:durableId="1886135767">
    <w:abstractNumId w:val="41"/>
  </w:num>
  <w:num w:numId="2" w16cid:durableId="1263344355">
    <w:abstractNumId w:val="19"/>
  </w:num>
  <w:num w:numId="3" w16cid:durableId="808136694">
    <w:abstractNumId w:val="39"/>
  </w:num>
  <w:num w:numId="4" w16cid:durableId="1038243857">
    <w:abstractNumId w:val="40"/>
  </w:num>
  <w:num w:numId="5" w16cid:durableId="1197505833">
    <w:abstractNumId w:val="0"/>
  </w:num>
  <w:num w:numId="6" w16cid:durableId="10530376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0225636">
    <w:abstractNumId w:val="6"/>
  </w:num>
  <w:num w:numId="8" w16cid:durableId="1339430806">
    <w:abstractNumId w:val="28"/>
  </w:num>
  <w:num w:numId="9" w16cid:durableId="1947613016">
    <w:abstractNumId w:val="13"/>
  </w:num>
  <w:num w:numId="10" w16cid:durableId="494610668">
    <w:abstractNumId w:val="9"/>
  </w:num>
  <w:num w:numId="11" w16cid:durableId="431435791">
    <w:abstractNumId w:val="20"/>
  </w:num>
  <w:num w:numId="12" w16cid:durableId="1394960139">
    <w:abstractNumId w:val="35"/>
  </w:num>
  <w:num w:numId="13" w16cid:durableId="1793790311">
    <w:abstractNumId w:val="10"/>
  </w:num>
  <w:num w:numId="14" w16cid:durableId="1889685650">
    <w:abstractNumId w:val="42"/>
  </w:num>
  <w:num w:numId="15" w16cid:durableId="197472062">
    <w:abstractNumId w:val="7"/>
  </w:num>
  <w:num w:numId="16" w16cid:durableId="590626566">
    <w:abstractNumId w:val="4"/>
  </w:num>
  <w:num w:numId="17" w16cid:durableId="1006979651">
    <w:abstractNumId w:val="44"/>
  </w:num>
  <w:num w:numId="18" w16cid:durableId="868496441">
    <w:abstractNumId w:val="33"/>
  </w:num>
  <w:num w:numId="19" w16cid:durableId="50270943">
    <w:abstractNumId w:val="8"/>
  </w:num>
  <w:num w:numId="20" w16cid:durableId="1478061561">
    <w:abstractNumId w:val="34"/>
  </w:num>
  <w:num w:numId="21" w16cid:durableId="933585624">
    <w:abstractNumId w:val="30"/>
  </w:num>
  <w:num w:numId="22" w16cid:durableId="1057699899">
    <w:abstractNumId w:val="43"/>
  </w:num>
  <w:num w:numId="23" w16cid:durableId="450708732">
    <w:abstractNumId w:val="32"/>
  </w:num>
  <w:num w:numId="24" w16cid:durableId="2097819113">
    <w:abstractNumId w:val="12"/>
  </w:num>
  <w:num w:numId="25" w16cid:durableId="1945578138">
    <w:abstractNumId w:val="5"/>
  </w:num>
  <w:num w:numId="26" w16cid:durableId="1122068220">
    <w:abstractNumId w:val="38"/>
  </w:num>
  <w:num w:numId="27" w16cid:durableId="2028292026">
    <w:abstractNumId w:val="46"/>
  </w:num>
  <w:num w:numId="28" w16cid:durableId="184292026">
    <w:abstractNumId w:val="23"/>
  </w:num>
  <w:num w:numId="29" w16cid:durableId="236746115">
    <w:abstractNumId w:val="14"/>
  </w:num>
  <w:num w:numId="30" w16cid:durableId="481311124">
    <w:abstractNumId w:val="11"/>
  </w:num>
  <w:num w:numId="31" w16cid:durableId="1882591021">
    <w:abstractNumId w:val="36"/>
  </w:num>
  <w:num w:numId="32" w16cid:durableId="1786149035">
    <w:abstractNumId w:val="22"/>
  </w:num>
  <w:num w:numId="33" w16cid:durableId="431173704">
    <w:abstractNumId w:val="18"/>
  </w:num>
  <w:num w:numId="34" w16cid:durableId="1231961634">
    <w:abstractNumId w:val="25"/>
  </w:num>
  <w:num w:numId="35" w16cid:durableId="121770179">
    <w:abstractNumId w:val="27"/>
  </w:num>
  <w:num w:numId="36" w16cid:durableId="225725243">
    <w:abstractNumId w:val="21"/>
  </w:num>
  <w:num w:numId="37" w16cid:durableId="2045515265">
    <w:abstractNumId w:val="37"/>
  </w:num>
  <w:num w:numId="38" w16cid:durableId="1715083883">
    <w:abstractNumId w:val="3"/>
  </w:num>
  <w:num w:numId="39" w16cid:durableId="2073576809">
    <w:abstractNumId w:val="15"/>
  </w:num>
  <w:num w:numId="40" w16cid:durableId="250159389">
    <w:abstractNumId w:val="29"/>
  </w:num>
  <w:num w:numId="41" w16cid:durableId="1412239460">
    <w:abstractNumId w:val="45"/>
  </w:num>
  <w:num w:numId="42" w16cid:durableId="1630476151">
    <w:abstractNumId w:val="47"/>
  </w:num>
  <w:num w:numId="43" w16cid:durableId="486021025">
    <w:abstractNumId w:val="16"/>
  </w:num>
  <w:num w:numId="44" w16cid:durableId="1661418710">
    <w:abstractNumId w:val="2"/>
  </w:num>
  <w:num w:numId="45" w16cid:durableId="2040544058">
    <w:abstractNumId w:val="31"/>
  </w:num>
  <w:num w:numId="46" w16cid:durableId="119030452">
    <w:abstractNumId w:val="26"/>
  </w:num>
  <w:num w:numId="47" w16cid:durableId="1714815217">
    <w:abstractNumId w:val="1"/>
  </w:num>
  <w:num w:numId="48" w16cid:durableId="1286276226">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bCs w:val="0"/>
        </w:rPr>
      </w:lvl>
    </w:lvlOverride>
    <w:lvlOverride w:ilvl="2">
      <w:lvl w:ilvl="2">
        <w:start w:val="1"/>
        <w:numFmt w:val="decimal"/>
        <w:lvlText w:val="%1.%2.%3."/>
        <w:lvlJc w:val="left"/>
        <w:pPr>
          <w:ind w:left="1224" w:hanging="504"/>
        </w:pPr>
        <w:rPr>
          <w:rFonts w:hint="default"/>
          <w:b w:val="0"/>
          <w:bCs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16cid:durableId="11816971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E1"/>
    <w:rsid w:val="00013D1D"/>
    <w:rsid w:val="0002101D"/>
    <w:rsid w:val="00021998"/>
    <w:rsid w:val="00051DA1"/>
    <w:rsid w:val="000649E1"/>
    <w:rsid w:val="00070616"/>
    <w:rsid w:val="00072DAB"/>
    <w:rsid w:val="00081BA3"/>
    <w:rsid w:val="00087E23"/>
    <w:rsid w:val="000909E1"/>
    <w:rsid w:val="00093F1C"/>
    <w:rsid w:val="000A5B9F"/>
    <w:rsid w:val="000B2742"/>
    <w:rsid w:val="000C3A83"/>
    <w:rsid w:val="000E1E40"/>
    <w:rsid w:val="000E1FF1"/>
    <w:rsid w:val="000E6867"/>
    <w:rsid w:val="00102C8E"/>
    <w:rsid w:val="00103E35"/>
    <w:rsid w:val="00104F97"/>
    <w:rsid w:val="00106488"/>
    <w:rsid w:val="00130D1F"/>
    <w:rsid w:val="00132540"/>
    <w:rsid w:val="001338EC"/>
    <w:rsid w:val="00136C92"/>
    <w:rsid w:val="0014035E"/>
    <w:rsid w:val="00153A72"/>
    <w:rsid w:val="00167408"/>
    <w:rsid w:val="00175C0D"/>
    <w:rsid w:val="00182DDE"/>
    <w:rsid w:val="00184BA6"/>
    <w:rsid w:val="0019595B"/>
    <w:rsid w:val="001A7510"/>
    <w:rsid w:val="001A75A3"/>
    <w:rsid w:val="001B54B5"/>
    <w:rsid w:val="001B7A3B"/>
    <w:rsid w:val="001D41CD"/>
    <w:rsid w:val="001D4F1E"/>
    <w:rsid w:val="001D7EB3"/>
    <w:rsid w:val="001E03A1"/>
    <w:rsid w:val="001E558E"/>
    <w:rsid w:val="00204918"/>
    <w:rsid w:val="00205D73"/>
    <w:rsid w:val="00211878"/>
    <w:rsid w:val="00221F30"/>
    <w:rsid w:val="00224F94"/>
    <w:rsid w:val="00225F1E"/>
    <w:rsid w:val="0024753C"/>
    <w:rsid w:val="00251916"/>
    <w:rsid w:val="002608C9"/>
    <w:rsid w:val="002625C5"/>
    <w:rsid w:val="002640B1"/>
    <w:rsid w:val="00267FFE"/>
    <w:rsid w:val="00274CA9"/>
    <w:rsid w:val="002773A0"/>
    <w:rsid w:val="002774B6"/>
    <w:rsid w:val="002805AE"/>
    <w:rsid w:val="002B1E43"/>
    <w:rsid w:val="002C3567"/>
    <w:rsid w:val="002D31E6"/>
    <w:rsid w:val="002D354B"/>
    <w:rsid w:val="002E2550"/>
    <w:rsid w:val="002F7573"/>
    <w:rsid w:val="003061FC"/>
    <w:rsid w:val="00315675"/>
    <w:rsid w:val="0033669B"/>
    <w:rsid w:val="003423D7"/>
    <w:rsid w:val="00344FA5"/>
    <w:rsid w:val="00346886"/>
    <w:rsid w:val="00347FDD"/>
    <w:rsid w:val="00350425"/>
    <w:rsid w:val="00367065"/>
    <w:rsid w:val="003703DE"/>
    <w:rsid w:val="003738AF"/>
    <w:rsid w:val="00385E44"/>
    <w:rsid w:val="00395873"/>
    <w:rsid w:val="00396BE8"/>
    <w:rsid w:val="003A59B3"/>
    <w:rsid w:val="003B42DA"/>
    <w:rsid w:val="003D4C13"/>
    <w:rsid w:val="003F0029"/>
    <w:rsid w:val="0040365A"/>
    <w:rsid w:val="00410525"/>
    <w:rsid w:val="004163ED"/>
    <w:rsid w:val="00426FC6"/>
    <w:rsid w:val="00427620"/>
    <w:rsid w:val="00435F03"/>
    <w:rsid w:val="00437372"/>
    <w:rsid w:val="00442C4A"/>
    <w:rsid w:val="00445016"/>
    <w:rsid w:val="00453AEC"/>
    <w:rsid w:val="00476AC8"/>
    <w:rsid w:val="004840C8"/>
    <w:rsid w:val="00490EE7"/>
    <w:rsid w:val="00495E78"/>
    <w:rsid w:val="004B0870"/>
    <w:rsid w:val="004C739D"/>
    <w:rsid w:val="004D12D8"/>
    <w:rsid w:val="004D7F49"/>
    <w:rsid w:val="004F4818"/>
    <w:rsid w:val="00502AA2"/>
    <w:rsid w:val="005062DD"/>
    <w:rsid w:val="00525E31"/>
    <w:rsid w:val="0053189D"/>
    <w:rsid w:val="005440A8"/>
    <w:rsid w:val="00545C02"/>
    <w:rsid w:val="00552AED"/>
    <w:rsid w:val="00557C26"/>
    <w:rsid w:val="00560238"/>
    <w:rsid w:val="00563AC8"/>
    <w:rsid w:val="00577723"/>
    <w:rsid w:val="005865AA"/>
    <w:rsid w:val="005A41EF"/>
    <w:rsid w:val="005A5658"/>
    <w:rsid w:val="005A5FB4"/>
    <w:rsid w:val="005A693B"/>
    <w:rsid w:val="005B1076"/>
    <w:rsid w:val="005B4ABC"/>
    <w:rsid w:val="005B4FDF"/>
    <w:rsid w:val="005D6AC9"/>
    <w:rsid w:val="005E06E5"/>
    <w:rsid w:val="005E1234"/>
    <w:rsid w:val="005E7D79"/>
    <w:rsid w:val="006009B7"/>
    <w:rsid w:val="006012F1"/>
    <w:rsid w:val="00612044"/>
    <w:rsid w:val="00623B64"/>
    <w:rsid w:val="00624C10"/>
    <w:rsid w:val="00627C94"/>
    <w:rsid w:val="006319E0"/>
    <w:rsid w:val="0063562B"/>
    <w:rsid w:val="006358AC"/>
    <w:rsid w:val="006436FF"/>
    <w:rsid w:val="00656C68"/>
    <w:rsid w:val="006578DB"/>
    <w:rsid w:val="00672B56"/>
    <w:rsid w:val="00673D62"/>
    <w:rsid w:val="00677125"/>
    <w:rsid w:val="006867AA"/>
    <w:rsid w:val="00692859"/>
    <w:rsid w:val="00694231"/>
    <w:rsid w:val="00695946"/>
    <w:rsid w:val="006A5381"/>
    <w:rsid w:val="006A75B7"/>
    <w:rsid w:val="006B04C4"/>
    <w:rsid w:val="006B09BA"/>
    <w:rsid w:val="006B6AB2"/>
    <w:rsid w:val="006B796B"/>
    <w:rsid w:val="006D7D72"/>
    <w:rsid w:val="006E0B4B"/>
    <w:rsid w:val="006E40E5"/>
    <w:rsid w:val="00704632"/>
    <w:rsid w:val="00707628"/>
    <w:rsid w:val="00710EEE"/>
    <w:rsid w:val="00712346"/>
    <w:rsid w:val="00713D6F"/>
    <w:rsid w:val="00715C1A"/>
    <w:rsid w:val="00716A4C"/>
    <w:rsid w:val="007234BF"/>
    <w:rsid w:val="0073722A"/>
    <w:rsid w:val="007633A5"/>
    <w:rsid w:val="007704FB"/>
    <w:rsid w:val="0077058B"/>
    <w:rsid w:val="00775F8C"/>
    <w:rsid w:val="00783F89"/>
    <w:rsid w:val="00790A7F"/>
    <w:rsid w:val="007955D3"/>
    <w:rsid w:val="007B6C18"/>
    <w:rsid w:val="007B6F1B"/>
    <w:rsid w:val="007B7D4B"/>
    <w:rsid w:val="007D3907"/>
    <w:rsid w:val="007F20A7"/>
    <w:rsid w:val="007F722C"/>
    <w:rsid w:val="008207A0"/>
    <w:rsid w:val="00825A22"/>
    <w:rsid w:val="008307A4"/>
    <w:rsid w:val="00833639"/>
    <w:rsid w:val="0083463D"/>
    <w:rsid w:val="0083526F"/>
    <w:rsid w:val="00836D22"/>
    <w:rsid w:val="00853F2C"/>
    <w:rsid w:val="008630BC"/>
    <w:rsid w:val="00863F75"/>
    <w:rsid w:val="008652DC"/>
    <w:rsid w:val="00873400"/>
    <w:rsid w:val="00886419"/>
    <w:rsid w:val="00890D2B"/>
    <w:rsid w:val="00894A40"/>
    <w:rsid w:val="008A293C"/>
    <w:rsid w:val="008A3148"/>
    <w:rsid w:val="008A449A"/>
    <w:rsid w:val="008B4E5E"/>
    <w:rsid w:val="008F3B37"/>
    <w:rsid w:val="009022F0"/>
    <w:rsid w:val="009033D8"/>
    <w:rsid w:val="009051F4"/>
    <w:rsid w:val="009174EC"/>
    <w:rsid w:val="00926893"/>
    <w:rsid w:val="00935028"/>
    <w:rsid w:val="00953085"/>
    <w:rsid w:val="00955040"/>
    <w:rsid w:val="00965298"/>
    <w:rsid w:val="00967023"/>
    <w:rsid w:val="00971DF3"/>
    <w:rsid w:val="00976A6E"/>
    <w:rsid w:val="009802FB"/>
    <w:rsid w:val="00980833"/>
    <w:rsid w:val="00984936"/>
    <w:rsid w:val="0098777F"/>
    <w:rsid w:val="00993062"/>
    <w:rsid w:val="0099717D"/>
    <w:rsid w:val="009A3303"/>
    <w:rsid w:val="009A465A"/>
    <w:rsid w:val="009A566A"/>
    <w:rsid w:val="009A703F"/>
    <w:rsid w:val="009B06D0"/>
    <w:rsid w:val="009C5F5C"/>
    <w:rsid w:val="009D02BA"/>
    <w:rsid w:val="00A032B7"/>
    <w:rsid w:val="00A05EA8"/>
    <w:rsid w:val="00A060B5"/>
    <w:rsid w:val="00A129B4"/>
    <w:rsid w:val="00A1486F"/>
    <w:rsid w:val="00A16B7B"/>
    <w:rsid w:val="00A27340"/>
    <w:rsid w:val="00A347F3"/>
    <w:rsid w:val="00A437F0"/>
    <w:rsid w:val="00A45002"/>
    <w:rsid w:val="00A51184"/>
    <w:rsid w:val="00A55648"/>
    <w:rsid w:val="00A56A65"/>
    <w:rsid w:val="00A64C2B"/>
    <w:rsid w:val="00A7011A"/>
    <w:rsid w:val="00A81E30"/>
    <w:rsid w:val="00A87474"/>
    <w:rsid w:val="00AA4F8D"/>
    <w:rsid w:val="00AB30D3"/>
    <w:rsid w:val="00AB657F"/>
    <w:rsid w:val="00AD3F1D"/>
    <w:rsid w:val="00AE0430"/>
    <w:rsid w:val="00AE0B80"/>
    <w:rsid w:val="00AE531D"/>
    <w:rsid w:val="00AF034A"/>
    <w:rsid w:val="00AF072D"/>
    <w:rsid w:val="00B0162A"/>
    <w:rsid w:val="00B05FD9"/>
    <w:rsid w:val="00B07531"/>
    <w:rsid w:val="00B079AF"/>
    <w:rsid w:val="00B125BD"/>
    <w:rsid w:val="00B20122"/>
    <w:rsid w:val="00B235BA"/>
    <w:rsid w:val="00B23721"/>
    <w:rsid w:val="00B3278F"/>
    <w:rsid w:val="00B34724"/>
    <w:rsid w:val="00B53E15"/>
    <w:rsid w:val="00B72F52"/>
    <w:rsid w:val="00B74C8A"/>
    <w:rsid w:val="00B86859"/>
    <w:rsid w:val="00B95BCE"/>
    <w:rsid w:val="00BA3173"/>
    <w:rsid w:val="00BB2045"/>
    <w:rsid w:val="00BC0D4C"/>
    <w:rsid w:val="00BC2A2B"/>
    <w:rsid w:val="00BD4415"/>
    <w:rsid w:val="00BE78B8"/>
    <w:rsid w:val="00BE7D25"/>
    <w:rsid w:val="00BF487B"/>
    <w:rsid w:val="00C11ABA"/>
    <w:rsid w:val="00C13CAC"/>
    <w:rsid w:val="00C170E1"/>
    <w:rsid w:val="00C2424B"/>
    <w:rsid w:val="00C2650C"/>
    <w:rsid w:val="00C34799"/>
    <w:rsid w:val="00C357FA"/>
    <w:rsid w:val="00C36DDB"/>
    <w:rsid w:val="00C377E3"/>
    <w:rsid w:val="00C44F3A"/>
    <w:rsid w:val="00C45485"/>
    <w:rsid w:val="00C51073"/>
    <w:rsid w:val="00C564EE"/>
    <w:rsid w:val="00C57D64"/>
    <w:rsid w:val="00C60DC5"/>
    <w:rsid w:val="00C62C62"/>
    <w:rsid w:val="00C71B08"/>
    <w:rsid w:val="00C71D2B"/>
    <w:rsid w:val="00C77593"/>
    <w:rsid w:val="00C81211"/>
    <w:rsid w:val="00C933F0"/>
    <w:rsid w:val="00CA2429"/>
    <w:rsid w:val="00CA496E"/>
    <w:rsid w:val="00CB1A38"/>
    <w:rsid w:val="00CB27CB"/>
    <w:rsid w:val="00CB2BDF"/>
    <w:rsid w:val="00CB5A2B"/>
    <w:rsid w:val="00CC0CCB"/>
    <w:rsid w:val="00CC1B40"/>
    <w:rsid w:val="00CC7ABF"/>
    <w:rsid w:val="00CC7DB0"/>
    <w:rsid w:val="00CD4D09"/>
    <w:rsid w:val="00CF2955"/>
    <w:rsid w:val="00CF70EC"/>
    <w:rsid w:val="00CF7460"/>
    <w:rsid w:val="00D01E4E"/>
    <w:rsid w:val="00D13F29"/>
    <w:rsid w:val="00D16973"/>
    <w:rsid w:val="00D24207"/>
    <w:rsid w:val="00D24D7D"/>
    <w:rsid w:val="00D41BA5"/>
    <w:rsid w:val="00D44EBB"/>
    <w:rsid w:val="00D55DDB"/>
    <w:rsid w:val="00D86A67"/>
    <w:rsid w:val="00D91488"/>
    <w:rsid w:val="00D95233"/>
    <w:rsid w:val="00DA332B"/>
    <w:rsid w:val="00DA6845"/>
    <w:rsid w:val="00DB229F"/>
    <w:rsid w:val="00DD101B"/>
    <w:rsid w:val="00DE009B"/>
    <w:rsid w:val="00DE6688"/>
    <w:rsid w:val="00DF0C2F"/>
    <w:rsid w:val="00DF208E"/>
    <w:rsid w:val="00DF4AD0"/>
    <w:rsid w:val="00E01ACD"/>
    <w:rsid w:val="00E05E7F"/>
    <w:rsid w:val="00E069D8"/>
    <w:rsid w:val="00E14CDB"/>
    <w:rsid w:val="00E4454B"/>
    <w:rsid w:val="00E45C06"/>
    <w:rsid w:val="00E51A5A"/>
    <w:rsid w:val="00E52BC6"/>
    <w:rsid w:val="00E70F86"/>
    <w:rsid w:val="00E84C49"/>
    <w:rsid w:val="00EA06E2"/>
    <w:rsid w:val="00EA515F"/>
    <w:rsid w:val="00EB6A5F"/>
    <w:rsid w:val="00EC2AB6"/>
    <w:rsid w:val="00EC4E83"/>
    <w:rsid w:val="00ED191F"/>
    <w:rsid w:val="00ED1D24"/>
    <w:rsid w:val="00ED2D52"/>
    <w:rsid w:val="00EE0224"/>
    <w:rsid w:val="00EE0343"/>
    <w:rsid w:val="00EF483A"/>
    <w:rsid w:val="00EF49CB"/>
    <w:rsid w:val="00F04B47"/>
    <w:rsid w:val="00F05710"/>
    <w:rsid w:val="00F063B3"/>
    <w:rsid w:val="00F1074E"/>
    <w:rsid w:val="00F11CB6"/>
    <w:rsid w:val="00F1537D"/>
    <w:rsid w:val="00F15D60"/>
    <w:rsid w:val="00F17867"/>
    <w:rsid w:val="00F2290A"/>
    <w:rsid w:val="00F4282A"/>
    <w:rsid w:val="00F52904"/>
    <w:rsid w:val="00F602D7"/>
    <w:rsid w:val="00F619B9"/>
    <w:rsid w:val="00F731CF"/>
    <w:rsid w:val="00F847FE"/>
    <w:rsid w:val="00F92192"/>
    <w:rsid w:val="00F92D1E"/>
    <w:rsid w:val="00F95A7F"/>
    <w:rsid w:val="00F96A44"/>
    <w:rsid w:val="00FB28BB"/>
    <w:rsid w:val="00FB56CD"/>
    <w:rsid w:val="00FD5943"/>
    <w:rsid w:val="00FD653F"/>
    <w:rsid w:val="00FF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E0838"/>
  <w15:docId w15:val="{6922DDF3-7F25-4CA6-A5FE-716544FC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0"/>
      <w:szCs w:val="20"/>
    </w:rPr>
  </w:style>
  <w:style w:type="paragraph" w:styleId="Heading2">
    <w:name w:val="heading 2"/>
    <w:basedOn w:val="Normal"/>
    <w:next w:val="Normal"/>
    <w:uiPriority w:val="9"/>
    <w:unhideWhenUsed/>
    <w:qFormat/>
    <w:pPr>
      <w:keepNext/>
      <w:jc w:val="center"/>
      <w:outlineLvl w:val="1"/>
    </w:pPr>
    <w:rPr>
      <w:b/>
      <w:sz w:val="20"/>
      <w:szCs w:val="20"/>
    </w:rPr>
  </w:style>
  <w:style w:type="paragraph" w:styleId="Heading3">
    <w:name w:val="heading 3"/>
    <w:basedOn w:val="Normal"/>
    <w:next w:val="Normal"/>
    <w:uiPriority w:val="9"/>
    <w:unhideWhenUsed/>
    <w:qFormat/>
    <w:pPr>
      <w:keepNext/>
      <w:jc w:val="center"/>
      <w:outlineLvl w:val="2"/>
    </w:pPr>
    <w:rPr>
      <w:b/>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32"/>
      <w:szCs w:val="32"/>
    </w:rPr>
  </w:style>
  <w:style w:type="paragraph" w:styleId="Subtitle">
    <w:name w:val="Subtitle"/>
    <w:basedOn w:val="Normal"/>
    <w:next w:val="Normal"/>
    <w:uiPriority w:val="11"/>
    <w:qFormat/>
    <w:pPr>
      <w:jc w:val="center"/>
    </w:pPr>
    <w:rPr>
      <w:sz w:val="32"/>
      <w:szCs w:val="32"/>
    </w:rPr>
  </w:style>
  <w:style w:type="paragraph" w:styleId="ListParagraph">
    <w:name w:val="List Paragraph"/>
    <w:basedOn w:val="Normal"/>
    <w:uiPriority w:val="34"/>
    <w:qFormat/>
    <w:rsid w:val="004C739D"/>
    <w:pPr>
      <w:ind w:left="720"/>
      <w:contextualSpacing/>
    </w:pPr>
  </w:style>
  <w:style w:type="table" w:styleId="TableGrid">
    <w:name w:val="Table Grid"/>
    <w:basedOn w:val="TableNormal"/>
    <w:uiPriority w:val="39"/>
    <w:rsid w:val="0069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4C8A"/>
    <w:pPr>
      <w:spacing w:before="100" w:beforeAutospacing="1" w:after="100" w:afterAutospacing="1"/>
    </w:pPr>
  </w:style>
  <w:style w:type="character" w:customStyle="1" w:styleId="apple-tab-span">
    <w:name w:val="apple-tab-span"/>
    <w:basedOn w:val="DefaultParagraphFont"/>
    <w:rsid w:val="00B74C8A"/>
  </w:style>
  <w:style w:type="paragraph" w:styleId="BalloonText">
    <w:name w:val="Balloon Text"/>
    <w:basedOn w:val="Normal"/>
    <w:link w:val="BalloonTextChar"/>
    <w:uiPriority w:val="99"/>
    <w:semiHidden/>
    <w:unhideWhenUsed/>
    <w:rsid w:val="00A45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002"/>
    <w:rPr>
      <w:rFonts w:ascii="Segoe UI" w:hAnsi="Segoe UI" w:cs="Segoe UI"/>
      <w:sz w:val="18"/>
      <w:szCs w:val="18"/>
    </w:rPr>
  </w:style>
  <w:style w:type="paragraph" w:styleId="Header">
    <w:name w:val="header"/>
    <w:basedOn w:val="Normal"/>
    <w:link w:val="HeaderChar"/>
    <w:uiPriority w:val="99"/>
    <w:unhideWhenUsed/>
    <w:rsid w:val="00A032B7"/>
    <w:pPr>
      <w:tabs>
        <w:tab w:val="center" w:pos="4680"/>
        <w:tab w:val="right" w:pos="9360"/>
      </w:tabs>
    </w:pPr>
  </w:style>
  <w:style w:type="character" w:customStyle="1" w:styleId="HeaderChar">
    <w:name w:val="Header Char"/>
    <w:basedOn w:val="DefaultParagraphFont"/>
    <w:link w:val="Header"/>
    <w:uiPriority w:val="99"/>
    <w:rsid w:val="00A032B7"/>
  </w:style>
  <w:style w:type="paragraph" w:styleId="Footer">
    <w:name w:val="footer"/>
    <w:basedOn w:val="Normal"/>
    <w:link w:val="FooterChar"/>
    <w:uiPriority w:val="99"/>
    <w:unhideWhenUsed/>
    <w:rsid w:val="00A032B7"/>
    <w:pPr>
      <w:tabs>
        <w:tab w:val="center" w:pos="4680"/>
        <w:tab w:val="right" w:pos="9360"/>
      </w:tabs>
    </w:pPr>
  </w:style>
  <w:style w:type="character" w:customStyle="1" w:styleId="FooterChar">
    <w:name w:val="Footer Char"/>
    <w:basedOn w:val="DefaultParagraphFont"/>
    <w:link w:val="Footer"/>
    <w:uiPriority w:val="99"/>
    <w:rsid w:val="00A032B7"/>
  </w:style>
  <w:style w:type="character" w:styleId="CommentReference">
    <w:name w:val="annotation reference"/>
    <w:basedOn w:val="DefaultParagraphFont"/>
    <w:uiPriority w:val="99"/>
    <w:semiHidden/>
    <w:unhideWhenUsed/>
    <w:rsid w:val="00442C4A"/>
    <w:rPr>
      <w:sz w:val="16"/>
      <w:szCs w:val="16"/>
    </w:rPr>
  </w:style>
  <w:style w:type="paragraph" w:styleId="CommentText">
    <w:name w:val="annotation text"/>
    <w:basedOn w:val="Normal"/>
    <w:link w:val="CommentTextChar"/>
    <w:uiPriority w:val="99"/>
    <w:semiHidden/>
    <w:unhideWhenUsed/>
    <w:rsid w:val="00442C4A"/>
    <w:rPr>
      <w:sz w:val="20"/>
      <w:szCs w:val="20"/>
    </w:rPr>
  </w:style>
  <w:style w:type="character" w:customStyle="1" w:styleId="CommentTextChar">
    <w:name w:val="Comment Text Char"/>
    <w:basedOn w:val="DefaultParagraphFont"/>
    <w:link w:val="CommentText"/>
    <w:uiPriority w:val="99"/>
    <w:semiHidden/>
    <w:rsid w:val="00442C4A"/>
    <w:rPr>
      <w:sz w:val="20"/>
      <w:szCs w:val="20"/>
    </w:rPr>
  </w:style>
  <w:style w:type="paragraph" w:styleId="CommentSubject">
    <w:name w:val="annotation subject"/>
    <w:basedOn w:val="CommentText"/>
    <w:next w:val="CommentText"/>
    <w:link w:val="CommentSubjectChar"/>
    <w:uiPriority w:val="99"/>
    <w:semiHidden/>
    <w:unhideWhenUsed/>
    <w:rsid w:val="00442C4A"/>
    <w:rPr>
      <w:b/>
      <w:bCs/>
    </w:rPr>
  </w:style>
  <w:style w:type="character" w:customStyle="1" w:styleId="CommentSubjectChar">
    <w:name w:val="Comment Subject Char"/>
    <w:basedOn w:val="CommentTextChar"/>
    <w:link w:val="CommentSubject"/>
    <w:uiPriority w:val="99"/>
    <w:semiHidden/>
    <w:rsid w:val="00442C4A"/>
    <w:rPr>
      <w:b/>
      <w:bCs/>
      <w:sz w:val="20"/>
      <w:szCs w:val="20"/>
    </w:rPr>
  </w:style>
  <w:style w:type="paragraph" w:styleId="Revision">
    <w:name w:val="Revision"/>
    <w:hidden/>
    <w:uiPriority w:val="99"/>
    <w:semiHidden/>
    <w:rsid w:val="00B53E15"/>
  </w:style>
  <w:style w:type="paragraph" w:styleId="NoSpacing">
    <w:name w:val="No Spacing"/>
    <w:uiPriority w:val="1"/>
    <w:qFormat/>
    <w:rsid w:val="00AE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6666">
      <w:bodyDiv w:val="1"/>
      <w:marLeft w:val="0"/>
      <w:marRight w:val="0"/>
      <w:marTop w:val="0"/>
      <w:marBottom w:val="0"/>
      <w:divBdr>
        <w:top w:val="none" w:sz="0" w:space="0" w:color="auto"/>
        <w:left w:val="none" w:sz="0" w:space="0" w:color="auto"/>
        <w:bottom w:val="none" w:sz="0" w:space="0" w:color="auto"/>
        <w:right w:val="none" w:sz="0" w:space="0" w:color="auto"/>
      </w:divBdr>
    </w:div>
    <w:div w:id="734007355">
      <w:bodyDiv w:val="1"/>
      <w:marLeft w:val="0"/>
      <w:marRight w:val="0"/>
      <w:marTop w:val="0"/>
      <w:marBottom w:val="0"/>
      <w:divBdr>
        <w:top w:val="none" w:sz="0" w:space="0" w:color="auto"/>
        <w:left w:val="none" w:sz="0" w:space="0" w:color="auto"/>
        <w:bottom w:val="none" w:sz="0" w:space="0" w:color="auto"/>
        <w:right w:val="none" w:sz="0" w:space="0" w:color="auto"/>
      </w:divBdr>
      <w:divsChild>
        <w:div w:id="582027768">
          <w:marLeft w:val="446"/>
          <w:marRight w:val="0"/>
          <w:marTop w:val="0"/>
          <w:marBottom w:val="0"/>
          <w:divBdr>
            <w:top w:val="none" w:sz="0" w:space="0" w:color="auto"/>
            <w:left w:val="none" w:sz="0" w:space="0" w:color="auto"/>
            <w:bottom w:val="none" w:sz="0" w:space="0" w:color="auto"/>
            <w:right w:val="none" w:sz="0" w:space="0" w:color="auto"/>
          </w:divBdr>
        </w:div>
        <w:div w:id="270363263">
          <w:marLeft w:val="446"/>
          <w:marRight w:val="0"/>
          <w:marTop w:val="0"/>
          <w:marBottom w:val="0"/>
          <w:divBdr>
            <w:top w:val="none" w:sz="0" w:space="0" w:color="auto"/>
            <w:left w:val="none" w:sz="0" w:space="0" w:color="auto"/>
            <w:bottom w:val="none" w:sz="0" w:space="0" w:color="auto"/>
            <w:right w:val="none" w:sz="0" w:space="0" w:color="auto"/>
          </w:divBdr>
        </w:div>
      </w:divsChild>
    </w:div>
    <w:div w:id="740980302">
      <w:bodyDiv w:val="1"/>
      <w:marLeft w:val="0"/>
      <w:marRight w:val="0"/>
      <w:marTop w:val="0"/>
      <w:marBottom w:val="0"/>
      <w:divBdr>
        <w:top w:val="none" w:sz="0" w:space="0" w:color="auto"/>
        <w:left w:val="none" w:sz="0" w:space="0" w:color="auto"/>
        <w:bottom w:val="none" w:sz="0" w:space="0" w:color="auto"/>
        <w:right w:val="none" w:sz="0" w:space="0" w:color="auto"/>
      </w:divBdr>
    </w:div>
    <w:div w:id="828597979">
      <w:bodyDiv w:val="1"/>
      <w:marLeft w:val="0"/>
      <w:marRight w:val="0"/>
      <w:marTop w:val="0"/>
      <w:marBottom w:val="0"/>
      <w:divBdr>
        <w:top w:val="none" w:sz="0" w:space="0" w:color="auto"/>
        <w:left w:val="none" w:sz="0" w:space="0" w:color="auto"/>
        <w:bottom w:val="none" w:sz="0" w:space="0" w:color="auto"/>
        <w:right w:val="none" w:sz="0" w:space="0" w:color="auto"/>
      </w:divBdr>
      <w:divsChild>
        <w:div w:id="659769165">
          <w:marLeft w:val="-115"/>
          <w:marRight w:val="0"/>
          <w:marTop w:val="0"/>
          <w:marBottom w:val="0"/>
          <w:divBdr>
            <w:top w:val="none" w:sz="0" w:space="0" w:color="auto"/>
            <w:left w:val="none" w:sz="0" w:space="0" w:color="auto"/>
            <w:bottom w:val="none" w:sz="0" w:space="0" w:color="auto"/>
            <w:right w:val="none" w:sz="0" w:space="0" w:color="auto"/>
          </w:divBdr>
        </w:div>
        <w:div w:id="1345133654">
          <w:marLeft w:val="-115"/>
          <w:marRight w:val="0"/>
          <w:marTop w:val="0"/>
          <w:marBottom w:val="0"/>
          <w:divBdr>
            <w:top w:val="none" w:sz="0" w:space="0" w:color="auto"/>
            <w:left w:val="none" w:sz="0" w:space="0" w:color="auto"/>
            <w:bottom w:val="none" w:sz="0" w:space="0" w:color="auto"/>
            <w:right w:val="none" w:sz="0" w:space="0" w:color="auto"/>
          </w:divBdr>
        </w:div>
        <w:div w:id="1358316838">
          <w:marLeft w:val="-115"/>
          <w:marRight w:val="0"/>
          <w:marTop w:val="0"/>
          <w:marBottom w:val="0"/>
          <w:divBdr>
            <w:top w:val="none" w:sz="0" w:space="0" w:color="auto"/>
            <w:left w:val="none" w:sz="0" w:space="0" w:color="auto"/>
            <w:bottom w:val="none" w:sz="0" w:space="0" w:color="auto"/>
            <w:right w:val="none" w:sz="0" w:space="0" w:color="auto"/>
          </w:divBdr>
        </w:div>
        <w:div w:id="1749183102">
          <w:marLeft w:val="-115"/>
          <w:marRight w:val="0"/>
          <w:marTop w:val="0"/>
          <w:marBottom w:val="0"/>
          <w:divBdr>
            <w:top w:val="none" w:sz="0" w:space="0" w:color="auto"/>
            <w:left w:val="none" w:sz="0" w:space="0" w:color="auto"/>
            <w:bottom w:val="none" w:sz="0" w:space="0" w:color="auto"/>
            <w:right w:val="none" w:sz="0" w:space="0" w:color="auto"/>
          </w:divBdr>
        </w:div>
      </w:divsChild>
    </w:div>
    <w:div w:id="869538869">
      <w:bodyDiv w:val="1"/>
      <w:marLeft w:val="0"/>
      <w:marRight w:val="0"/>
      <w:marTop w:val="0"/>
      <w:marBottom w:val="0"/>
      <w:divBdr>
        <w:top w:val="none" w:sz="0" w:space="0" w:color="auto"/>
        <w:left w:val="none" w:sz="0" w:space="0" w:color="auto"/>
        <w:bottom w:val="none" w:sz="0" w:space="0" w:color="auto"/>
        <w:right w:val="none" w:sz="0" w:space="0" w:color="auto"/>
      </w:divBdr>
    </w:div>
    <w:div w:id="1675181293">
      <w:bodyDiv w:val="1"/>
      <w:marLeft w:val="0"/>
      <w:marRight w:val="0"/>
      <w:marTop w:val="0"/>
      <w:marBottom w:val="0"/>
      <w:divBdr>
        <w:top w:val="none" w:sz="0" w:space="0" w:color="auto"/>
        <w:left w:val="none" w:sz="0" w:space="0" w:color="auto"/>
        <w:bottom w:val="none" w:sz="0" w:space="0" w:color="auto"/>
        <w:right w:val="none" w:sz="0" w:space="0" w:color="auto"/>
      </w:divBdr>
      <w:divsChild>
        <w:div w:id="1197308045">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878AE-E255-4E1E-9AFC-0D96F390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Gulley</dc:creator>
  <cp:keywords/>
  <dc:description/>
  <cp:lastModifiedBy>Janie Gulley</cp:lastModifiedBy>
  <cp:revision>11</cp:revision>
  <cp:lastPrinted>2020-08-08T19:05:00Z</cp:lastPrinted>
  <dcterms:created xsi:type="dcterms:W3CDTF">2022-05-01T14:08:00Z</dcterms:created>
  <dcterms:modified xsi:type="dcterms:W3CDTF">2022-05-09T12:57:00Z</dcterms:modified>
</cp:coreProperties>
</file>