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Goal: Preparing for Interviews: Jobs and Colleges.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This topic will be covered and practiced throughout the course. 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Download a copy of this document for yourself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entire document and complete Section II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go through the steps and may repeat a few of them to get practice in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Also check out: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https://www.onetonline.org/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Section I: </w:t>
      </w:r>
      <w:r w:rsidDel="00000000" w:rsidR="00000000" w:rsidRPr="00000000">
        <w:rPr>
          <w:rtl w:val="0"/>
        </w:rPr>
        <w:t xml:space="preserve">Steps to preparing for interviews.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Interviews are like mini-performances; preparation for them is a key to doing well. Here are some steps you can take: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answers to common questions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and Record yourself answering the questions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with a friend, teacher, coach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interview appropriate clothing (clean, properly fitting clothing, business casual generally)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Get your camera and background ready if it is a virtual interview (practice logging in and out)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 up straight, silence your phone, and listen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 good attitude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Bring a pen and notebook to take notes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going to the site so you know how to get there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Shower, don’t wear perfume/cologne, rehearse and focus before you go in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Smile and breathe - take your time answering questions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Reflect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This week, we focus on Preparing answers to Common Questions: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Section II</w:t>
      </w:r>
      <w:r w:rsidDel="00000000" w:rsidR="00000000" w:rsidRPr="00000000">
        <w:rPr>
          <w:rtl w:val="0"/>
        </w:rPr>
        <w:t xml:space="preserve">: Common Questions, Reasons for the Questions, Your Answers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"Tell me about yourself and why you want to work here (or go to school here)." 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Type your answers to the following: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Start your name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Job or School you are applying to or want to apply to: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Your background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Your goals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know about the place you are applying to?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"What motivates you?"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Reasoning behind this: To see if the job is a good fit for you; to see if who you are and what motivates you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motivates you, Your Answer: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"What is something you're good at?"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Reasoning: What skills might you bring to the table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"What is something you're good at?" Your Answer:</w:t>
      </w:r>
    </w:p>
    <w:p w:rsidR="00000000" w:rsidDel="00000000" w:rsidP="00000000" w:rsidRDefault="00000000" w:rsidRPr="00000000" w14:paraId="0000002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"What is one of your strengths?"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Reasoning: What additional information related to skills you might have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"What is one of your strengths?" Your Answer:</w:t>
      </w:r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"What is one of your weaknesses?" 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Reasoning: What might hold you back; what you might need help with; who you are and if you’re a good fit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"What is one of your weaknesses?"  Your Answer:</w:t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"Why do you want to work here (or go to school here)?"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Reasoning: They want to know if you have researched, “did your homework” on the place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"Do you have any questions?"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Reasoning: Have you really thought about this and who they are?</w:t>
      </w:r>
    </w:p>
    <w:p w:rsidR="00000000" w:rsidDel="00000000" w:rsidP="00000000" w:rsidRDefault="00000000" w:rsidRPr="00000000" w14:paraId="0000003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"Tell me about a time where…. how did you handle that?" (setting should be in public)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See how you respond; sometimes they like to see a STAR method of responding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https://www.algonquincollege.com/coop/2016/08/09/using-star-method-ace-interview/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Don’t answer this just yet… I’ll work with you on this over the term.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netonline.org/" TargetMode="External"/><Relationship Id="rId7" Type="http://schemas.openxmlformats.org/officeDocument/2006/relationships/hyperlink" Target="https://www.algonquincollege.com/coop/2016/08/09/using-star-method-ace-inter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